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44AD477" w:rsidR="005E483F" w:rsidRPr="00100B45" w:rsidRDefault="005E483F" w:rsidP="00100B45">
      <w:pPr>
        <w:spacing w:line="360" w:lineRule="auto"/>
        <w:jc w:val="both"/>
        <w:rPr>
          <w:rFonts w:ascii="Palatino Linotype" w:hAnsi="Palatino Linotype"/>
        </w:rPr>
      </w:pPr>
      <w:r w:rsidRPr="00100B4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100B45">
        <w:rPr>
          <w:rFonts w:ascii="Palatino Linotype" w:hAnsi="Palatino Linotype"/>
        </w:rPr>
        <w:t>de</w:t>
      </w:r>
      <w:r w:rsidR="009E1A20" w:rsidRPr="00100B45">
        <w:rPr>
          <w:rFonts w:ascii="Palatino Linotype" w:hAnsi="Palatino Linotype"/>
        </w:rPr>
        <w:t xml:space="preserve">l </w:t>
      </w:r>
      <w:r w:rsidR="007C2B33" w:rsidRPr="00100B45">
        <w:rPr>
          <w:rFonts w:ascii="Palatino Linotype" w:hAnsi="Palatino Linotype"/>
        </w:rPr>
        <w:t>veinticinco</w:t>
      </w:r>
      <w:r w:rsidR="00914A7A" w:rsidRPr="00100B45">
        <w:rPr>
          <w:rFonts w:ascii="Palatino Linotype" w:hAnsi="Palatino Linotype"/>
        </w:rPr>
        <w:t xml:space="preserve"> de </w:t>
      </w:r>
      <w:r w:rsidR="00062044" w:rsidRPr="00100B45">
        <w:rPr>
          <w:rFonts w:ascii="Palatino Linotype" w:hAnsi="Palatino Linotype"/>
        </w:rPr>
        <w:t>octubre</w:t>
      </w:r>
      <w:r w:rsidR="009E1A20" w:rsidRPr="00100B45">
        <w:rPr>
          <w:rFonts w:ascii="Palatino Linotype" w:hAnsi="Palatino Linotype"/>
        </w:rPr>
        <w:t xml:space="preserve"> de dos mil veintitrés.</w:t>
      </w:r>
    </w:p>
    <w:p w14:paraId="57CA25AC" w14:textId="77777777" w:rsidR="003253C6" w:rsidRPr="00100B45" w:rsidRDefault="003253C6" w:rsidP="00100B45">
      <w:pPr>
        <w:spacing w:line="360" w:lineRule="auto"/>
        <w:jc w:val="both"/>
        <w:rPr>
          <w:rFonts w:ascii="Palatino Linotype" w:hAnsi="Palatino Linotype" w:cs="Arial"/>
        </w:rPr>
      </w:pPr>
    </w:p>
    <w:p w14:paraId="58F29E02" w14:textId="4D712D59" w:rsidR="0018518A"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b/>
          <w:sz w:val="28"/>
          <w:szCs w:val="28"/>
        </w:rPr>
        <w:t>VISTO</w:t>
      </w:r>
      <w:r w:rsidRPr="00100B45">
        <w:rPr>
          <w:rFonts w:ascii="Palatino Linotype" w:eastAsia="Palatino Linotype" w:hAnsi="Palatino Linotype" w:cs="Palatino Linotype"/>
        </w:rPr>
        <w:t xml:space="preserve"> el expediente formado con motivo del Recurso de Revisión </w:t>
      </w:r>
      <w:r w:rsidR="002F25E9" w:rsidRPr="00100B45">
        <w:rPr>
          <w:rFonts w:ascii="Palatino Linotype" w:eastAsia="Palatino Linotype" w:hAnsi="Palatino Linotype" w:cs="Palatino Linotype"/>
          <w:b/>
        </w:rPr>
        <w:t>04272</w:t>
      </w:r>
      <w:r w:rsidR="00421513" w:rsidRPr="00100B45">
        <w:rPr>
          <w:rFonts w:ascii="Palatino Linotype" w:eastAsia="Palatino Linotype" w:hAnsi="Palatino Linotype" w:cs="Palatino Linotype"/>
          <w:b/>
        </w:rPr>
        <w:t>/INFOEM/IP/RR/2023</w:t>
      </w:r>
      <w:r w:rsidR="00F82CAC"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rPr>
        <w:t xml:space="preserve">promovido por </w:t>
      </w:r>
      <w:bookmarkStart w:id="0" w:name="_GoBack"/>
      <w:r w:rsidR="007F00E0">
        <w:rPr>
          <w:rFonts w:ascii="Palatino Linotype" w:eastAsia="Palatino Linotype" w:hAnsi="Palatino Linotype" w:cs="Palatino Linotype"/>
          <w:b/>
        </w:rPr>
        <w:t>XXXX XXXXXX</w:t>
      </w:r>
      <w:bookmarkEnd w:id="0"/>
      <w:r w:rsidRPr="00100B45">
        <w:rPr>
          <w:rFonts w:ascii="Palatino Linotype" w:eastAsia="Palatino Linotype" w:hAnsi="Palatino Linotype" w:cs="Palatino Linotype"/>
        </w:rPr>
        <w:t xml:space="preserve">, a quien en lo sucesivo se le denominará como </w:t>
      </w:r>
      <w:r w:rsidR="00F82CAC" w:rsidRPr="00100B45">
        <w:rPr>
          <w:rFonts w:ascii="Palatino Linotype" w:eastAsia="Palatino Linotype" w:hAnsi="Palatino Linotype" w:cs="Palatino Linotype"/>
          <w:b/>
        </w:rPr>
        <w:t>EL</w:t>
      </w:r>
      <w:r w:rsidRPr="00100B45">
        <w:rPr>
          <w:rFonts w:ascii="Palatino Linotype" w:eastAsia="Palatino Linotype" w:hAnsi="Palatino Linotype" w:cs="Palatino Linotype"/>
          <w:b/>
        </w:rPr>
        <w:t xml:space="preserve"> RECURRENTE,</w:t>
      </w:r>
      <w:r w:rsidRPr="00100B45">
        <w:rPr>
          <w:rFonts w:ascii="Palatino Linotype" w:eastAsia="Palatino Linotype" w:hAnsi="Palatino Linotype" w:cs="Palatino Linotype"/>
        </w:rPr>
        <w:t xml:space="preserve"> </w:t>
      </w:r>
      <w:r w:rsidR="00F03875" w:rsidRPr="00100B45">
        <w:rPr>
          <w:rFonts w:ascii="Palatino Linotype" w:eastAsia="Palatino Linotype" w:hAnsi="Palatino Linotype" w:cs="Palatino Linotype"/>
        </w:rPr>
        <w:t xml:space="preserve">en contra de la </w:t>
      </w:r>
      <w:r w:rsidRPr="00100B45">
        <w:rPr>
          <w:rFonts w:ascii="Palatino Linotype" w:eastAsia="Palatino Linotype" w:hAnsi="Palatino Linotype" w:cs="Palatino Linotype"/>
        </w:rPr>
        <w:t xml:space="preserve">respuesta </w:t>
      </w:r>
      <w:r w:rsidR="00F03875" w:rsidRPr="00100B45">
        <w:rPr>
          <w:rFonts w:ascii="Palatino Linotype" w:eastAsia="Palatino Linotype" w:hAnsi="Palatino Linotype" w:cs="Palatino Linotype"/>
        </w:rPr>
        <w:t xml:space="preserve">emitida por </w:t>
      </w:r>
      <w:r w:rsidRPr="00100B45">
        <w:rPr>
          <w:rFonts w:ascii="Palatino Linotype" w:eastAsia="Palatino Linotype" w:hAnsi="Palatino Linotype" w:cs="Palatino Linotype"/>
        </w:rPr>
        <w:t xml:space="preserve">el </w:t>
      </w:r>
      <w:r w:rsidR="002F25E9" w:rsidRPr="00100B45">
        <w:rPr>
          <w:rFonts w:ascii="Palatino Linotype" w:eastAsia="Palatino Linotype" w:hAnsi="Palatino Linotype" w:cs="Palatino Linotype"/>
          <w:b/>
        </w:rPr>
        <w:t>Instituto Electoral del Estado de México</w:t>
      </w:r>
      <w:r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rPr>
        <w:t xml:space="preserve">en lo subsecuente se le denominará </w:t>
      </w:r>
      <w:r w:rsidRPr="00100B45">
        <w:rPr>
          <w:rFonts w:ascii="Palatino Linotype" w:eastAsia="Palatino Linotype" w:hAnsi="Palatino Linotype" w:cs="Palatino Linotype"/>
          <w:b/>
        </w:rPr>
        <w:t xml:space="preserve">EL SUJETO OBLIGADO, </w:t>
      </w:r>
      <w:r w:rsidRPr="00100B45">
        <w:rPr>
          <w:rFonts w:ascii="Palatino Linotype" w:eastAsia="Palatino Linotype" w:hAnsi="Palatino Linotype" w:cs="Palatino Linotype"/>
        </w:rPr>
        <w:t>se procede a dictar la presente resolución con base en lo siguiente:</w:t>
      </w:r>
    </w:p>
    <w:p w14:paraId="6EA49089" w14:textId="77777777" w:rsidR="0018518A" w:rsidRPr="00100B45" w:rsidRDefault="0018518A" w:rsidP="00100B45">
      <w:pPr>
        <w:jc w:val="both"/>
        <w:rPr>
          <w:rFonts w:ascii="Palatino Linotype" w:eastAsia="Palatino Linotype" w:hAnsi="Palatino Linotype" w:cs="Palatino Linotype"/>
          <w:b/>
        </w:rPr>
      </w:pPr>
    </w:p>
    <w:p w14:paraId="3A49C17E" w14:textId="77777777" w:rsidR="0018518A" w:rsidRPr="00100B45" w:rsidRDefault="0018518A" w:rsidP="00100B45">
      <w:pPr>
        <w:jc w:val="center"/>
        <w:rPr>
          <w:rFonts w:ascii="Palatino Linotype" w:eastAsia="Palatino Linotype" w:hAnsi="Palatino Linotype" w:cs="Palatino Linotype"/>
          <w:b/>
          <w:sz w:val="28"/>
          <w:szCs w:val="28"/>
        </w:rPr>
      </w:pPr>
      <w:r w:rsidRPr="00100B45">
        <w:rPr>
          <w:rFonts w:ascii="Palatino Linotype" w:eastAsia="Palatino Linotype" w:hAnsi="Palatino Linotype" w:cs="Palatino Linotype"/>
          <w:b/>
          <w:sz w:val="28"/>
          <w:szCs w:val="28"/>
        </w:rPr>
        <w:t>A N T E C E D E N T E S</w:t>
      </w:r>
    </w:p>
    <w:p w14:paraId="3A90E401" w14:textId="77777777" w:rsidR="0018518A" w:rsidRPr="00100B45" w:rsidRDefault="0018518A" w:rsidP="00100B45">
      <w:pPr>
        <w:rPr>
          <w:rFonts w:ascii="Palatino Linotype" w:eastAsia="Palatino Linotype" w:hAnsi="Palatino Linotype" w:cs="Palatino Linotype"/>
          <w:b/>
        </w:rPr>
      </w:pPr>
    </w:p>
    <w:p w14:paraId="6387BD0C" w14:textId="4E93946F" w:rsidR="0018518A" w:rsidRPr="00100B45" w:rsidRDefault="0018518A" w:rsidP="00100B45">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00B45">
        <w:rPr>
          <w:rFonts w:ascii="Palatino Linotype" w:eastAsia="Palatino Linotype" w:hAnsi="Palatino Linotype" w:cs="Palatino Linotype"/>
          <w:b/>
          <w:sz w:val="28"/>
          <w:szCs w:val="28"/>
        </w:rPr>
        <w:t>I.</w:t>
      </w:r>
      <w:r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b/>
          <w:sz w:val="28"/>
          <w:szCs w:val="28"/>
        </w:rPr>
        <w:t>De la Solicitud de Información</w:t>
      </w:r>
    </w:p>
    <w:p w14:paraId="696C6886" w14:textId="7E5E6A01" w:rsidR="0018518A" w:rsidRPr="00100B45" w:rsidRDefault="0018518A" w:rsidP="00100B45">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100B45">
        <w:rPr>
          <w:rFonts w:ascii="Palatino Linotype" w:eastAsia="Palatino Linotype" w:hAnsi="Palatino Linotype" w:cs="Palatino Linotype"/>
        </w:rPr>
        <w:t>El</w:t>
      </w:r>
      <w:r w:rsidRPr="00100B45">
        <w:rPr>
          <w:rFonts w:ascii="Palatino Linotype" w:eastAsia="Palatino Linotype" w:hAnsi="Palatino Linotype" w:cs="Palatino Linotype"/>
          <w:b/>
        </w:rPr>
        <w:t xml:space="preserve"> </w:t>
      </w:r>
      <w:r w:rsidR="003E47EC" w:rsidRPr="00100B45">
        <w:rPr>
          <w:rFonts w:ascii="Palatino Linotype" w:eastAsia="Palatino Linotype" w:hAnsi="Palatino Linotype" w:cs="Palatino Linotype"/>
          <w:b/>
        </w:rPr>
        <w:t>catorce</w:t>
      </w:r>
      <w:r w:rsidR="004C2C08"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b/>
        </w:rPr>
        <w:t xml:space="preserve">de </w:t>
      </w:r>
      <w:r w:rsidR="003E47EC" w:rsidRPr="00100B45">
        <w:rPr>
          <w:rFonts w:ascii="Palatino Linotype" w:eastAsia="Palatino Linotype" w:hAnsi="Palatino Linotype" w:cs="Palatino Linotype"/>
          <w:b/>
        </w:rPr>
        <w:t>junio</w:t>
      </w:r>
      <w:r w:rsidR="002F1D86"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b/>
        </w:rPr>
        <w:t xml:space="preserve">de dos mil </w:t>
      </w:r>
      <w:r w:rsidR="001604D0" w:rsidRPr="00100B45">
        <w:rPr>
          <w:rFonts w:ascii="Palatino Linotype" w:eastAsia="Palatino Linotype" w:hAnsi="Palatino Linotype" w:cs="Palatino Linotype"/>
          <w:b/>
        </w:rPr>
        <w:t>veintitrés</w:t>
      </w:r>
      <w:r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b/>
        </w:rPr>
        <w:t>EL RECURRENTE</w:t>
      </w:r>
      <w:r w:rsidRPr="00100B45">
        <w:rPr>
          <w:rFonts w:ascii="Palatino Linotype" w:eastAsia="Palatino Linotype" w:hAnsi="Palatino Linotype" w:cs="Palatino Linotype"/>
        </w:rPr>
        <w:t xml:space="preserve"> presentó a través del Sistema de Acceso a la Información Mexiquense, en lo subsecuente </w:t>
      </w:r>
      <w:r w:rsidRPr="00100B45">
        <w:rPr>
          <w:rFonts w:ascii="Palatino Linotype" w:eastAsia="Palatino Linotype" w:hAnsi="Palatino Linotype" w:cs="Palatino Linotype"/>
          <w:b/>
        </w:rPr>
        <w:t>EL SAIMEX</w:t>
      </w:r>
      <w:r w:rsidRPr="00100B45">
        <w:rPr>
          <w:rFonts w:ascii="Palatino Linotype" w:eastAsia="Palatino Linotype" w:hAnsi="Palatino Linotype" w:cs="Palatino Linotype"/>
        </w:rPr>
        <w:t xml:space="preserve"> ante </w:t>
      </w:r>
      <w:r w:rsidRPr="00100B45">
        <w:rPr>
          <w:rFonts w:ascii="Palatino Linotype" w:eastAsia="Palatino Linotype" w:hAnsi="Palatino Linotype" w:cs="Palatino Linotype"/>
          <w:b/>
        </w:rPr>
        <w:t>EL SUJETO OBLIGADO</w:t>
      </w:r>
      <w:r w:rsidRPr="00100B45">
        <w:rPr>
          <w:rFonts w:ascii="Palatino Linotype" w:eastAsia="Palatino Linotype" w:hAnsi="Palatino Linotype" w:cs="Palatino Linotype"/>
        </w:rPr>
        <w:t xml:space="preserve">, la solicitud de acceso a la información pública, a la que se le asignó el número de expediente </w:t>
      </w:r>
      <w:r w:rsidR="003E47EC" w:rsidRPr="00100B45">
        <w:rPr>
          <w:rFonts w:ascii="Palatino Linotype" w:eastAsia="Palatino Linotype" w:hAnsi="Palatino Linotype" w:cs="Palatino Linotype"/>
          <w:b/>
        </w:rPr>
        <w:t>00725/IEEM/IP/2023</w:t>
      </w:r>
      <w:r w:rsidR="00161CA4" w:rsidRPr="00100B45">
        <w:rPr>
          <w:rFonts w:ascii="Palatino Linotype" w:eastAsia="Palatino Linotype" w:hAnsi="Palatino Linotype" w:cs="Palatino Linotype"/>
          <w:b/>
        </w:rPr>
        <w:t xml:space="preserve">, </w:t>
      </w:r>
      <w:r w:rsidR="00161CA4" w:rsidRPr="00100B45">
        <w:rPr>
          <w:rFonts w:ascii="Palatino Linotype" w:eastAsia="Palatino Linotype" w:hAnsi="Palatino Linotype" w:cs="Palatino Linotype"/>
        </w:rPr>
        <w:t xml:space="preserve">mediante la cual </w:t>
      </w:r>
      <w:r w:rsidRPr="00100B45">
        <w:rPr>
          <w:rFonts w:ascii="Palatino Linotype" w:eastAsia="Palatino Linotype" w:hAnsi="Palatino Linotype" w:cs="Palatino Linotype"/>
        </w:rPr>
        <w:t xml:space="preserve">requirió, lo </w:t>
      </w:r>
      <w:proofErr w:type="gramStart"/>
      <w:r w:rsidRPr="00100B45">
        <w:rPr>
          <w:rFonts w:ascii="Palatino Linotype" w:eastAsia="Palatino Linotype" w:hAnsi="Palatino Linotype" w:cs="Palatino Linotype"/>
        </w:rPr>
        <w:t>siguiente</w:t>
      </w:r>
      <w:proofErr w:type="gramEnd"/>
      <w:r w:rsidRPr="00100B45">
        <w:rPr>
          <w:rFonts w:ascii="Palatino Linotype" w:eastAsia="Palatino Linotype" w:hAnsi="Palatino Linotype" w:cs="Palatino Linotype"/>
        </w:rPr>
        <w:t>:</w:t>
      </w:r>
    </w:p>
    <w:p w14:paraId="7EF2BD7C" w14:textId="29260B6A" w:rsidR="0018518A" w:rsidRPr="00100B45" w:rsidRDefault="0018518A" w:rsidP="00100B45">
      <w:pPr>
        <w:ind w:left="850" w:right="899"/>
        <w:jc w:val="both"/>
        <w:rPr>
          <w:rFonts w:ascii="Palatino Linotype" w:eastAsia="Palatino Linotype" w:hAnsi="Palatino Linotype" w:cs="Palatino Linotype"/>
          <w:i/>
          <w:sz w:val="22"/>
          <w:szCs w:val="22"/>
        </w:rPr>
      </w:pPr>
    </w:p>
    <w:p w14:paraId="11D43F4D" w14:textId="0C7DF5A7" w:rsidR="004C2C08" w:rsidRPr="00100B45" w:rsidRDefault="004C2C08" w:rsidP="00100B45">
      <w:pPr>
        <w:ind w:left="850" w:right="899"/>
        <w:jc w:val="both"/>
        <w:rPr>
          <w:rFonts w:ascii="Palatino Linotype" w:eastAsia="Palatino Linotype" w:hAnsi="Palatino Linotype" w:cs="Palatino Linotype"/>
          <w:sz w:val="22"/>
          <w:szCs w:val="22"/>
        </w:rPr>
      </w:pPr>
      <w:r w:rsidRPr="00100B45">
        <w:rPr>
          <w:rFonts w:ascii="Palatino Linotype" w:eastAsia="Palatino Linotype" w:hAnsi="Palatino Linotype" w:cs="Palatino Linotype"/>
          <w:i/>
          <w:sz w:val="22"/>
          <w:szCs w:val="22"/>
        </w:rPr>
        <w:t>“</w:t>
      </w:r>
      <w:r w:rsidR="003E47EC" w:rsidRPr="00100B45">
        <w:rPr>
          <w:rFonts w:ascii="Palatino Linotype" w:eastAsia="Palatino Linotype" w:hAnsi="Palatino Linotype" w:cs="Palatino Linotype"/>
          <w:b/>
          <w:bCs/>
          <w:i/>
          <w:sz w:val="22"/>
          <w:szCs w:val="22"/>
        </w:rPr>
        <w:t>Solicito la motivación y fundamentación por parte de la Dirección de Organización y de los Consejos Distritales en donde se decretaron RECESOS durante la Sesión Ininterrumpida del Cómputo Distrital</w:t>
      </w:r>
      <w:r w:rsidR="003E47EC" w:rsidRPr="00100B45">
        <w:rPr>
          <w:rFonts w:ascii="Palatino Linotype" w:eastAsia="Palatino Linotype" w:hAnsi="Palatino Linotype" w:cs="Palatino Linotype"/>
          <w:i/>
          <w:sz w:val="22"/>
          <w:szCs w:val="22"/>
        </w:rPr>
        <w:t xml:space="preserve">, situación que violó lo mandatado en el Código Electoral del Estado de México (artículo 357), en el Reglamento para Órganos Desconcentrados del Instituto Electoral del Estado de México (artículo 153) y en los Lineamientos para el desarrollo de las sesiones de </w:t>
      </w:r>
      <w:r w:rsidR="003E47EC" w:rsidRPr="00100B45">
        <w:rPr>
          <w:rFonts w:ascii="Palatino Linotype" w:eastAsia="Palatino Linotype" w:hAnsi="Palatino Linotype" w:cs="Palatino Linotype"/>
          <w:i/>
          <w:sz w:val="22"/>
          <w:szCs w:val="22"/>
        </w:rPr>
        <w:lastRenderedPageBreak/>
        <w:t xml:space="preserve">cómputo distrital y estatal para la Elección de Gubernatura 2023 (3.11 Recesos), así como en lo dispuesto por el Reglamento de Elecciones y en las Bases Generales para Regular el Desarrollo de las Sesiones de los Cómputos en las Elecciones Locales, ambos emitidos por el Instituto Nacional Electoral. </w:t>
      </w:r>
      <w:r w:rsidR="003E47EC" w:rsidRPr="00100B45">
        <w:rPr>
          <w:rFonts w:ascii="Palatino Linotype" w:eastAsia="Palatino Linotype" w:hAnsi="Palatino Linotype" w:cs="Palatino Linotype"/>
          <w:i/>
          <w:sz w:val="22"/>
          <w:szCs w:val="22"/>
          <w:u w:val="single"/>
        </w:rPr>
        <w:t>De ejemplo se utilizará lo ocurrido en el consejo distrital 1, según la grabación disponible de la Sesión Ininterrumpida, no dejando de mencionar que sucedió lo mismo en otros consejos distritales, lo que debe tener plenamente identificado la Dirección de Organización</w:t>
      </w:r>
      <w:r w:rsidR="003E47EC" w:rsidRPr="00100B45">
        <w:rPr>
          <w:rFonts w:ascii="Palatino Linotype" w:eastAsia="Palatino Linotype" w:hAnsi="Palatino Linotype" w:cs="Palatino Linotype"/>
          <w:i/>
          <w:sz w:val="22"/>
          <w:szCs w:val="22"/>
        </w:rPr>
        <w:t>. Hora: 7:24:00 a 7:48:29 https://youtu.be/zHdVA7dcXHs?t=26640 / https://youtu.be/zHdVA7dcXHs?t=28109 se aprecia que se queda sin quorum para mantener la sesión ante la ausencia de los consejeros distritales. Hora: 8:04:55 Un integrante del consejo señala sobre no violar el tema de la ininterrupción de la sesión porque se está grabando https://youtu.be/zHdVA7dcXHs?t=29095</w:t>
      </w:r>
      <w:r w:rsidRPr="00100B45">
        <w:rPr>
          <w:rFonts w:ascii="Palatino Linotype" w:eastAsia="Palatino Linotype" w:hAnsi="Palatino Linotype" w:cs="Palatino Linotype"/>
          <w:i/>
          <w:sz w:val="22"/>
          <w:szCs w:val="22"/>
        </w:rPr>
        <w:t xml:space="preserve">” (sic) </w:t>
      </w:r>
    </w:p>
    <w:p w14:paraId="6359DB50" w14:textId="77777777" w:rsidR="004C2C08" w:rsidRPr="00100B45" w:rsidRDefault="004C2C08" w:rsidP="00100B45">
      <w:pPr>
        <w:ind w:left="850" w:right="899"/>
        <w:jc w:val="both"/>
        <w:rPr>
          <w:rFonts w:ascii="Palatino Linotype" w:eastAsia="Palatino Linotype" w:hAnsi="Palatino Linotype" w:cs="Palatino Linotype"/>
          <w:b/>
        </w:rPr>
      </w:pPr>
    </w:p>
    <w:p w14:paraId="40A94556" w14:textId="77777777" w:rsidR="004C2C08" w:rsidRPr="00100B45" w:rsidRDefault="004C2C08" w:rsidP="00100B45">
      <w:pPr>
        <w:ind w:left="850" w:right="899"/>
        <w:jc w:val="both"/>
        <w:rPr>
          <w:rFonts w:ascii="Palatino Linotype" w:eastAsia="Palatino Linotype" w:hAnsi="Palatino Linotype" w:cs="Palatino Linotype"/>
          <w:b/>
        </w:rPr>
      </w:pPr>
    </w:p>
    <w:p w14:paraId="4DDDB6ED" w14:textId="0B6DC0F6" w:rsidR="0018518A" w:rsidRPr="00100B45" w:rsidRDefault="0018518A" w:rsidP="00100B45">
      <w:pPr>
        <w:widowControl w:val="0"/>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 xml:space="preserve">MODALIDAD DE ENTREGA: </w:t>
      </w:r>
      <w:r w:rsidR="003E47EC" w:rsidRPr="00100B45">
        <w:rPr>
          <w:rFonts w:ascii="Palatino Linotype" w:eastAsia="Palatino Linotype" w:hAnsi="Palatino Linotype" w:cs="Palatino Linotype"/>
        </w:rPr>
        <w:t>Vía SAIMEX</w:t>
      </w:r>
      <w:r w:rsidR="00126A1E" w:rsidRPr="00100B45">
        <w:rPr>
          <w:rFonts w:ascii="Palatino Linotype" w:eastAsia="Palatino Linotype" w:hAnsi="Palatino Linotype" w:cs="Palatino Linotype"/>
        </w:rPr>
        <w:t xml:space="preserve">. </w:t>
      </w:r>
    </w:p>
    <w:p w14:paraId="058E6350" w14:textId="77777777" w:rsidR="00A037D9" w:rsidRPr="00100B45" w:rsidRDefault="00A037D9" w:rsidP="00100B45">
      <w:pPr>
        <w:widowControl w:val="0"/>
        <w:spacing w:line="360" w:lineRule="auto"/>
        <w:jc w:val="both"/>
        <w:rPr>
          <w:rFonts w:ascii="Palatino Linotype" w:eastAsia="Palatino Linotype" w:hAnsi="Palatino Linotype" w:cs="Palatino Linotype"/>
          <w:b/>
        </w:rPr>
      </w:pPr>
    </w:p>
    <w:p w14:paraId="3ABF7B76" w14:textId="77777777" w:rsidR="00A037D9" w:rsidRPr="00100B45" w:rsidRDefault="00A037D9" w:rsidP="00100B45">
      <w:pPr>
        <w:spacing w:line="360" w:lineRule="auto"/>
        <w:jc w:val="both"/>
        <w:rPr>
          <w:rFonts w:ascii="Palatino Linotype" w:hAnsi="Palatino Linotype"/>
          <w:b/>
        </w:rPr>
      </w:pPr>
      <w:r w:rsidRPr="00100B45">
        <w:rPr>
          <w:rFonts w:ascii="Palatino Linotype" w:hAnsi="Palatino Linotype"/>
          <w:b/>
        </w:rPr>
        <w:t>II. Turno de requerimiento del Sujeto Obligado</w:t>
      </w:r>
    </w:p>
    <w:p w14:paraId="5EF029C5" w14:textId="364EC848" w:rsidR="00A037D9" w:rsidRPr="00100B45" w:rsidRDefault="00A037D9" w:rsidP="00100B45">
      <w:pPr>
        <w:spacing w:line="360" w:lineRule="auto"/>
        <w:jc w:val="both"/>
        <w:rPr>
          <w:rFonts w:ascii="Palatino Linotype" w:hAnsi="Palatino Linotype"/>
          <w:bCs/>
        </w:rPr>
      </w:pPr>
      <w:r w:rsidRPr="00100B45">
        <w:rPr>
          <w:rFonts w:ascii="Palatino Linotype" w:hAnsi="Palatino Linotype"/>
        </w:rPr>
        <w:t xml:space="preserve">En cumplimiento al artículo 162 de la Ley de Transparencia y Acceso a la Información Pública del Estado de México y Municipios, el </w:t>
      </w:r>
      <w:r w:rsidR="00B4314A" w:rsidRPr="00100B45">
        <w:rPr>
          <w:rFonts w:ascii="Palatino Linotype" w:hAnsi="Palatino Linotype"/>
          <w:b/>
        </w:rPr>
        <w:t>quince</w:t>
      </w:r>
      <w:r w:rsidR="00DA7267" w:rsidRPr="00100B45">
        <w:rPr>
          <w:rFonts w:ascii="Palatino Linotype" w:hAnsi="Palatino Linotype"/>
          <w:b/>
        </w:rPr>
        <w:t xml:space="preserve"> de </w:t>
      </w:r>
      <w:r w:rsidR="00B4314A" w:rsidRPr="00100B45">
        <w:rPr>
          <w:rFonts w:ascii="Palatino Linotype" w:hAnsi="Palatino Linotype"/>
          <w:b/>
        </w:rPr>
        <w:t xml:space="preserve">junio </w:t>
      </w:r>
      <w:r w:rsidRPr="00100B45">
        <w:rPr>
          <w:rFonts w:ascii="Palatino Linotype" w:hAnsi="Palatino Linotype"/>
          <w:b/>
        </w:rPr>
        <w:t xml:space="preserve">de dos mil </w:t>
      </w:r>
      <w:r w:rsidR="00B4314A" w:rsidRPr="00100B45">
        <w:rPr>
          <w:rFonts w:ascii="Palatino Linotype" w:hAnsi="Palatino Linotype"/>
          <w:b/>
        </w:rPr>
        <w:t>veintitrés</w:t>
      </w:r>
      <w:r w:rsidRPr="00100B45">
        <w:rPr>
          <w:rFonts w:ascii="Palatino Linotype" w:hAnsi="Palatino Linotype"/>
        </w:rPr>
        <w:t xml:space="preserve">, el Titular de la Unidad de Transparencia del </w:t>
      </w:r>
      <w:r w:rsidRPr="00100B45">
        <w:rPr>
          <w:rFonts w:ascii="Palatino Linotype" w:hAnsi="Palatino Linotype"/>
          <w:b/>
        </w:rPr>
        <w:t>SUJETO OBLIGADO</w:t>
      </w:r>
      <w:r w:rsidRPr="00100B45">
        <w:rPr>
          <w:rFonts w:ascii="Palatino Linotype" w:hAnsi="Palatino Linotype"/>
        </w:rPr>
        <w:t xml:space="preserve">, turnó </w:t>
      </w:r>
      <w:r w:rsidR="00FC000B" w:rsidRPr="00100B45">
        <w:rPr>
          <w:rFonts w:ascii="Palatino Linotype" w:hAnsi="Palatino Linotype"/>
        </w:rPr>
        <w:t>el requerimiento de información al servidor público</w:t>
      </w:r>
      <w:r w:rsidR="00D203B7" w:rsidRPr="00100B45">
        <w:rPr>
          <w:rFonts w:ascii="Palatino Linotype" w:hAnsi="Palatino Linotype"/>
        </w:rPr>
        <w:t xml:space="preserve"> habilitado</w:t>
      </w:r>
      <w:r w:rsidR="00FC000B" w:rsidRPr="00100B45">
        <w:rPr>
          <w:rFonts w:ascii="Palatino Linotype" w:hAnsi="Palatino Linotype"/>
        </w:rPr>
        <w:t xml:space="preserve"> </w:t>
      </w:r>
      <w:r w:rsidRPr="00100B45">
        <w:rPr>
          <w:rFonts w:ascii="Palatino Linotype" w:hAnsi="Palatino Linotype"/>
        </w:rPr>
        <w:t xml:space="preserve">que estimó pertinente, a fin de colmar la solicitud de acceso a la información; </w:t>
      </w:r>
      <w:r w:rsidRPr="00100B45">
        <w:rPr>
          <w:rFonts w:ascii="Palatino Linotype" w:hAnsi="Palatino Linotype"/>
          <w:bCs/>
        </w:rPr>
        <w:t>tal y como, se aprecia en la siguiente imagen:</w:t>
      </w:r>
    </w:p>
    <w:p w14:paraId="739F1646" w14:textId="023A0F86" w:rsidR="00357DD6" w:rsidRPr="00100B45" w:rsidRDefault="00B4314A" w:rsidP="00100B45">
      <w:pPr>
        <w:widowControl w:val="0"/>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noProof/>
          <w:lang w:eastAsia="es-MX"/>
        </w:rPr>
        <w:drawing>
          <wp:inline distT="0" distB="0" distL="0" distR="0" wp14:anchorId="0872475F" wp14:editId="4FBCB306">
            <wp:extent cx="5791835" cy="1533525"/>
            <wp:effectExtent l="0" t="0" r="0" b="9525"/>
            <wp:docPr id="582874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74046" name=""/>
                    <pic:cNvPicPr/>
                  </pic:nvPicPr>
                  <pic:blipFill>
                    <a:blip r:embed="rId8"/>
                    <a:stretch>
                      <a:fillRect/>
                    </a:stretch>
                  </pic:blipFill>
                  <pic:spPr>
                    <a:xfrm>
                      <a:off x="0" y="0"/>
                      <a:ext cx="5791835" cy="1533525"/>
                    </a:xfrm>
                    <a:prstGeom prst="rect">
                      <a:avLst/>
                    </a:prstGeom>
                  </pic:spPr>
                </pic:pic>
              </a:graphicData>
            </a:graphic>
          </wp:inline>
        </w:drawing>
      </w:r>
    </w:p>
    <w:p w14:paraId="288B0E74" w14:textId="77777777" w:rsidR="003F0C9F" w:rsidRPr="00100B45" w:rsidRDefault="003F0C9F" w:rsidP="00100B45">
      <w:pPr>
        <w:widowControl w:val="0"/>
        <w:spacing w:line="360" w:lineRule="auto"/>
        <w:jc w:val="both"/>
        <w:rPr>
          <w:rFonts w:ascii="Palatino Linotype" w:eastAsia="Palatino Linotype" w:hAnsi="Palatino Linotype" w:cs="Palatino Linotype"/>
          <w:b/>
        </w:rPr>
      </w:pPr>
    </w:p>
    <w:p w14:paraId="574A0FC7" w14:textId="77777777" w:rsidR="001E1FD1" w:rsidRPr="00100B45" w:rsidRDefault="00842421" w:rsidP="00100B45">
      <w:pPr>
        <w:spacing w:line="360" w:lineRule="auto"/>
        <w:jc w:val="both"/>
        <w:rPr>
          <w:rFonts w:ascii="Palatino Linotype" w:hAnsi="Palatino Linotype"/>
          <w:b/>
          <w:sz w:val="28"/>
          <w:szCs w:val="28"/>
        </w:rPr>
      </w:pPr>
      <w:r w:rsidRPr="00100B45">
        <w:rPr>
          <w:rFonts w:ascii="Palatino Linotype" w:eastAsia="Palatino Linotype" w:hAnsi="Palatino Linotype" w:cs="Palatino Linotype"/>
          <w:b/>
        </w:rPr>
        <w:lastRenderedPageBreak/>
        <w:t>III</w:t>
      </w:r>
      <w:r w:rsidR="00883172" w:rsidRPr="00100B45">
        <w:rPr>
          <w:rFonts w:ascii="Palatino Linotype" w:eastAsia="Palatino Linotype" w:hAnsi="Palatino Linotype" w:cs="Palatino Linotype"/>
          <w:b/>
        </w:rPr>
        <w:t xml:space="preserve">. </w:t>
      </w:r>
      <w:r w:rsidR="001E1FD1" w:rsidRPr="00100B45">
        <w:rPr>
          <w:rFonts w:ascii="Palatino Linotype" w:hAnsi="Palatino Linotype"/>
          <w:b/>
          <w:sz w:val="28"/>
          <w:szCs w:val="28"/>
        </w:rPr>
        <w:t>Prórroga</w:t>
      </w:r>
    </w:p>
    <w:p w14:paraId="6BA21F10" w14:textId="11BB8076" w:rsidR="005208B2" w:rsidRPr="00100B45" w:rsidRDefault="005208B2" w:rsidP="00100B45">
      <w:pPr>
        <w:pStyle w:val="Prrafodelista"/>
        <w:tabs>
          <w:tab w:val="left" w:pos="709"/>
        </w:tabs>
        <w:spacing w:line="360" w:lineRule="auto"/>
        <w:ind w:left="0"/>
        <w:jc w:val="both"/>
        <w:rPr>
          <w:rFonts w:ascii="Palatino Linotype" w:hAnsi="Palatino Linotype" w:cs="Arial"/>
        </w:rPr>
      </w:pPr>
      <w:r w:rsidRPr="00100B45">
        <w:rPr>
          <w:rFonts w:ascii="Palatino Linotype" w:hAnsi="Palatino Linotype" w:cs="Arial"/>
        </w:rPr>
        <w:t xml:space="preserve">De las constancias que obran en el expediente electrónico del </w:t>
      </w:r>
      <w:r w:rsidRPr="00100B45">
        <w:rPr>
          <w:rFonts w:ascii="Palatino Linotype" w:hAnsi="Palatino Linotype" w:cs="Arial"/>
          <w:b/>
        </w:rPr>
        <w:t>SAIMEX</w:t>
      </w:r>
      <w:r w:rsidRPr="00100B45">
        <w:rPr>
          <w:rFonts w:ascii="Palatino Linotype" w:hAnsi="Palatino Linotype" w:cs="Arial"/>
        </w:rPr>
        <w:t xml:space="preserve">, se advierte que el </w:t>
      </w:r>
      <w:r w:rsidRPr="00100B45">
        <w:rPr>
          <w:rFonts w:ascii="Palatino Linotype" w:hAnsi="Palatino Linotype" w:cs="Arial"/>
          <w:b/>
        </w:rPr>
        <w:t>cinco de julio de dos mil veintitrés</w:t>
      </w:r>
      <w:r w:rsidRPr="00100B45">
        <w:rPr>
          <w:rFonts w:ascii="Palatino Linotype" w:hAnsi="Palatino Linotype" w:cs="Arial"/>
        </w:rPr>
        <w:t xml:space="preserve">, </w:t>
      </w:r>
      <w:r w:rsidRPr="00100B45">
        <w:rPr>
          <w:rFonts w:ascii="Palatino Linotype" w:hAnsi="Palatino Linotype"/>
          <w:b/>
        </w:rPr>
        <w:t>EL SUJETO OBLIGADO</w:t>
      </w:r>
      <w:r w:rsidRPr="00100B45">
        <w:rPr>
          <w:rFonts w:ascii="Palatino Linotype" w:hAnsi="Palatino Linotype" w:cs="Arial"/>
        </w:rPr>
        <w:t xml:space="preserve"> notificó una prórroga de </w:t>
      </w:r>
      <w:r w:rsidRPr="00100B45">
        <w:rPr>
          <w:rFonts w:ascii="Palatino Linotype" w:hAnsi="Palatino Linotype"/>
        </w:rPr>
        <w:t xml:space="preserve">siete días para dar respuesta a la solicitud de información planteada por </w:t>
      </w:r>
      <w:r w:rsidRPr="00100B45">
        <w:rPr>
          <w:rFonts w:ascii="Palatino Linotype" w:hAnsi="Palatino Linotype"/>
          <w:b/>
        </w:rPr>
        <w:t>EL RECURRENTE</w:t>
      </w:r>
      <w:r w:rsidRPr="00100B45">
        <w:rPr>
          <w:rFonts w:ascii="Palatino Linotype" w:hAnsi="Palatino Linotype" w:cs="Arial"/>
        </w:rPr>
        <w:t xml:space="preserve">. </w:t>
      </w:r>
    </w:p>
    <w:p w14:paraId="458E97EE" w14:textId="77777777" w:rsidR="005208B2" w:rsidRPr="00100B45" w:rsidRDefault="005208B2" w:rsidP="00100B45">
      <w:pPr>
        <w:pStyle w:val="Prrafodelista"/>
        <w:tabs>
          <w:tab w:val="left" w:pos="709"/>
        </w:tabs>
        <w:spacing w:line="360" w:lineRule="auto"/>
        <w:ind w:left="0"/>
        <w:jc w:val="both"/>
        <w:rPr>
          <w:rFonts w:ascii="Palatino Linotype" w:hAnsi="Palatino Linotype" w:cs="Arial"/>
        </w:rPr>
      </w:pPr>
    </w:p>
    <w:p w14:paraId="0A676DB1" w14:textId="77777777" w:rsidR="005208B2" w:rsidRPr="00100B45" w:rsidRDefault="005208B2" w:rsidP="00100B45">
      <w:pPr>
        <w:pStyle w:val="Prrafodelista"/>
        <w:tabs>
          <w:tab w:val="left" w:pos="709"/>
        </w:tabs>
        <w:spacing w:line="360" w:lineRule="auto"/>
        <w:ind w:left="0"/>
        <w:jc w:val="both"/>
        <w:rPr>
          <w:rFonts w:ascii="Palatino Linotype" w:hAnsi="Palatino Linotype" w:cs="Arial"/>
        </w:rPr>
      </w:pPr>
      <w:r w:rsidRPr="00100B45">
        <w:rPr>
          <w:rFonts w:ascii="Palatino Linotype" w:hAnsi="Palatino Linotype" w:cs="Arial"/>
        </w:rPr>
        <w:t>Asimismo, no se advierte que dicha prórroga haya cumplido con lo establecido en los artículos 49, fracción II y 163, segundo párrafo, de la Ley de Transparencia y Acceso a la Información Pública del Estado de México y Municipios.</w:t>
      </w:r>
    </w:p>
    <w:p w14:paraId="4A6CA522" w14:textId="77777777" w:rsidR="004F6426" w:rsidRPr="00100B45" w:rsidRDefault="004F6426" w:rsidP="00100B45">
      <w:pPr>
        <w:spacing w:line="360" w:lineRule="auto"/>
        <w:jc w:val="both"/>
        <w:rPr>
          <w:rFonts w:ascii="Palatino Linotype" w:eastAsia="Palatino Linotype" w:hAnsi="Palatino Linotype" w:cs="Palatino Linotype"/>
          <w:b/>
        </w:rPr>
      </w:pPr>
    </w:p>
    <w:p w14:paraId="7ED1B9F6" w14:textId="23FDA186" w:rsidR="00357DD6" w:rsidRPr="00100B45" w:rsidRDefault="007A3B0D"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I</w:t>
      </w:r>
      <w:r w:rsidR="00100B45">
        <w:rPr>
          <w:rFonts w:ascii="Palatino Linotype" w:eastAsia="Palatino Linotype" w:hAnsi="Palatino Linotype" w:cs="Palatino Linotype"/>
          <w:b/>
        </w:rPr>
        <w:t>V</w:t>
      </w:r>
      <w:r w:rsidRPr="00100B45">
        <w:rPr>
          <w:rFonts w:ascii="Palatino Linotype" w:eastAsia="Palatino Linotype" w:hAnsi="Palatino Linotype" w:cs="Palatino Linotype"/>
          <w:b/>
        </w:rPr>
        <w:t xml:space="preserve">. </w:t>
      </w:r>
      <w:r w:rsidR="00357DD6" w:rsidRPr="00100B45">
        <w:rPr>
          <w:rFonts w:ascii="Palatino Linotype" w:eastAsia="Palatino Linotype" w:hAnsi="Palatino Linotype" w:cs="Palatino Linotype"/>
          <w:b/>
        </w:rPr>
        <w:t>Respuesta del Sujeto Obligado</w:t>
      </w:r>
    </w:p>
    <w:p w14:paraId="1FDDD573" w14:textId="539EF566" w:rsidR="001F4007" w:rsidRPr="00100B45" w:rsidRDefault="001F4007" w:rsidP="00100B45">
      <w:pPr>
        <w:spacing w:line="360" w:lineRule="auto"/>
        <w:jc w:val="both"/>
        <w:rPr>
          <w:rFonts w:ascii="Palatino Linotype" w:hAnsi="Palatino Linotype" w:cs="Arial"/>
        </w:rPr>
      </w:pPr>
      <w:r w:rsidRPr="00100B45">
        <w:rPr>
          <w:rFonts w:ascii="Palatino Linotype" w:hAnsi="Palatino Linotype" w:cs="Arial"/>
        </w:rPr>
        <w:t xml:space="preserve">De las constancias que integran el expediente electrónico del </w:t>
      </w:r>
      <w:r w:rsidRPr="00100B45">
        <w:rPr>
          <w:rFonts w:ascii="Palatino Linotype" w:hAnsi="Palatino Linotype" w:cs="Arial"/>
          <w:b/>
        </w:rPr>
        <w:t>SAIMEX</w:t>
      </w:r>
      <w:r w:rsidRPr="00100B45">
        <w:rPr>
          <w:rFonts w:ascii="Palatino Linotype" w:hAnsi="Palatino Linotype" w:cs="Arial"/>
        </w:rPr>
        <w:t xml:space="preserve"> se advierte que </w:t>
      </w:r>
      <w:r w:rsidRPr="00100B45">
        <w:rPr>
          <w:rFonts w:ascii="Palatino Linotype" w:hAnsi="Palatino Linotype" w:cs="Arial"/>
          <w:b/>
        </w:rPr>
        <w:t>EL SUJETO OBLIGADO</w:t>
      </w:r>
      <w:r w:rsidRPr="00100B45">
        <w:rPr>
          <w:rFonts w:ascii="Palatino Linotype" w:hAnsi="Palatino Linotype" w:cs="Arial"/>
        </w:rPr>
        <w:t xml:space="preserve"> dio respuesta a la Solicitud de Acceso a la Información, el </w:t>
      </w:r>
      <w:r w:rsidR="007A3B0D" w:rsidRPr="00100B45">
        <w:rPr>
          <w:rFonts w:ascii="Palatino Linotype" w:hAnsi="Palatino Linotype" w:cs="Arial"/>
          <w:b/>
        </w:rPr>
        <w:t>catorce</w:t>
      </w:r>
      <w:r w:rsidR="0082752A" w:rsidRPr="00100B45">
        <w:rPr>
          <w:rFonts w:ascii="Palatino Linotype" w:hAnsi="Palatino Linotype" w:cs="Arial"/>
          <w:b/>
        </w:rPr>
        <w:t xml:space="preserve"> de </w:t>
      </w:r>
      <w:r w:rsidR="007A3B0D" w:rsidRPr="00100B45">
        <w:rPr>
          <w:rFonts w:ascii="Palatino Linotype" w:hAnsi="Palatino Linotype" w:cs="Arial"/>
          <w:b/>
        </w:rPr>
        <w:t xml:space="preserve">julio </w:t>
      </w:r>
      <w:r w:rsidRPr="00100B45">
        <w:rPr>
          <w:rFonts w:ascii="Palatino Linotype" w:hAnsi="Palatino Linotype" w:cs="Arial"/>
          <w:b/>
        </w:rPr>
        <w:t xml:space="preserve">de dos mil </w:t>
      </w:r>
      <w:r w:rsidR="00421513" w:rsidRPr="00100B45">
        <w:rPr>
          <w:rFonts w:ascii="Palatino Linotype" w:hAnsi="Palatino Linotype" w:cs="Arial"/>
          <w:b/>
        </w:rPr>
        <w:t>veintitrés</w:t>
      </w:r>
      <w:r w:rsidRPr="00100B45">
        <w:rPr>
          <w:rFonts w:ascii="Palatino Linotype" w:hAnsi="Palatino Linotype" w:cs="Arial"/>
        </w:rPr>
        <w:t>, en los términos que a continuación se citan:</w:t>
      </w:r>
    </w:p>
    <w:p w14:paraId="1C52599F" w14:textId="77777777" w:rsidR="001F4007" w:rsidRPr="00100B45" w:rsidRDefault="001F4007" w:rsidP="00100B45">
      <w:pPr>
        <w:pStyle w:val="Prrafodelista"/>
        <w:ind w:left="851" w:right="899"/>
        <w:jc w:val="both"/>
        <w:rPr>
          <w:rFonts w:ascii="Palatino Linotype" w:hAnsi="Palatino Linotype" w:cs="Arial"/>
          <w:i/>
        </w:rPr>
      </w:pPr>
    </w:p>
    <w:p w14:paraId="454D77AA" w14:textId="77777777" w:rsidR="00082319" w:rsidRPr="00100B45" w:rsidRDefault="00421513" w:rsidP="00100B45">
      <w:pPr>
        <w:pStyle w:val="Prrafodelista"/>
        <w:ind w:left="851" w:right="899"/>
        <w:jc w:val="both"/>
        <w:rPr>
          <w:rFonts w:ascii="Palatino Linotype" w:hAnsi="Palatino Linotype" w:cs="Arial"/>
          <w:i/>
        </w:rPr>
      </w:pPr>
      <w:r w:rsidRPr="00100B45">
        <w:rPr>
          <w:rFonts w:ascii="Palatino Linotype" w:hAnsi="Palatino Linotype" w:cs="Arial"/>
          <w:i/>
        </w:rPr>
        <w:t>“</w:t>
      </w:r>
      <w:r w:rsidR="00082319" w:rsidRPr="00100B4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611BA278" w:rsidR="001F4007" w:rsidRPr="00100B45" w:rsidRDefault="00082319" w:rsidP="00100B45">
      <w:pPr>
        <w:pStyle w:val="Prrafodelista"/>
        <w:ind w:left="851" w:right="899"/>
        <w:jc w:val="both"/>
        <w:rPr>
          <w:rFonts w:ascii="Palatino Linotype" w:hAnsi="Palatino Linotype" w:cs="Arial"/>
          <w:i/>
        </w:rPr>
      </w:pPr>
      <w:r w:rsidRPr="00100B45">
        <w:rPr>
          <w:rFonts w:ascii="Palatino Linotype" w:hAnsi="Palatino Linotype" w:cs="Arial"/>
          <w:i/>
        </w:rPr>
        <w:t>Se adjunta respuesta a su solicitud de información.</w:t>
      </w:r>
      <w:r w:rsidR="001F4007" w:rsidRPr="00100B45">
        <w:rPr>
          <w:rFonts w:ascii="Palatino Linotype" w:hAnsi="Palatino Linotype" w:cs="Arial"/>
          <w:i/>
        </w:rPr>
        <w:t>”</w:t>
      </w:r>
      <w:r w:rsidR="00421513" w:rsidRPr="00100B45">
        <w:rPr>
          <w:rFonts w:ascii="Palatino Linotype" w:hAnsi="Palatino Linotype" w:cs="Arial"/>
          <w:i/>
        </w:rPr>
        <w:t xml:space="preserve"> </w:t>
      </w:r>
      <w:r w:rsidR="001F4007" w:rsidRPr="00100B45">
        <w:rPr>
          <w:rFonts w:ascii="Palatino Linotype" w:hAnsi="Palatino Linotype" w:cs="Arial"/>
          <w:i/>
        </w:rPr>
        <w:t>(</w:t>
      </w:r>
      <w:proofErr w:type="gramStart"/>
      <w:r w:rsidR="001F4007" w:rsidRPr="00100B45">
        <w:rPr>
          <w:rFonts w:ascii="Palatino Linotype" w:hAnsi="Palatino Linotype" w:cs="Arial"/>
          <w:i/>
        </w:rPr>
        <w:t>sic</w:t>
      </w:r>
      <w:proofErr w:type="gramEnd"/>
      <w:r w:rsidR="001F4007" w:rsidRPr="00100B45">
        <w:rPr>
          <w:rFonts w:ascii="Palatino Linotype" w:hAnsi="Palatino Linotype" w:cs="Arial"/>
          <w:i/>
        </w:rPr>
        <w:t xml:space="preserve">) </w:t>
      </w:r>
    </w:p>
    <w:p w14:paraId="533BACF7" w14:textId="77777777" w:rsidR="009A5E0A" w:rsidRPr="00100B45" w:rsidRDefault="009A5E0A" w:rsidP="00100B45">
      <w:pPr>
        <w:pStyle w:val="Prrafodelista"/>
        <w:ind w:left="851" w:right="899"/>
        <w:jc w:val="both"/>
        <w:rPr>
          <w:rFonts w:ascii="Palatino Linotype" w:hAnsi="Palatino Linotype" w:cs="Arial"/>
          <w:i/>
        </w:rPr>
      </w:pPr>
    </w:p>
    <w:p w14:paraId="113F0E87" w14:textId="77777777" w:rsidR="00FD43A1" w:rsidRPr="00100B45" w:rsidRDefault="00421513"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Adjunto a la respuesta el </w:t>
      </w:r>
      <w:r w:rsidRPr="00100B45">
        <w:rPr>
          <w:rFonts w:ascii="Palatino Linotype" w:eastAsia="Palatino Linotype" w:hAnsi="Palatino Linotype" w:cs="Palatino Linotype"/>
          <w:b/>
        </w:rPr>
        <w:t xml:space="preserve">SUJETO OBLIGADO </w:t>
      </w:r>
      <w:r w:rsidRPr="00100B45">
        <w:rPr>
          <w:rFonts w:ascii="Palatino Linotype" w:eastAsia="Palatino Linotype" w:hAnsi="Palatino Linotype" w:cs="Palatino Linotype"/>
        </w:rPr>
        <w:t xml:space="preserve">anexó </w:t>
      </w:r>
      <w:r w:rsidR="00082319" w:rsidRPr="00100B45">
        <w:rPr>
          <w:rFonts w:ascii="Palatino Linotype" w:eastAsia="Palatino Linotype" w:hAnsi="Palatino Linotype" w:cs="Palatino Linotype"/>
        </w:rPr>
        <w:t>los</w:t>
      </w:r>
      <w:r w:rsidR="00EF6D37" w:rsidRPr="00100B45">
        <w:rPr>
          <w:rFonts w:ascii="Palatino Linotype" w:eastAsia="Palatino Linotype" w:hAnsi="Palatino Linotype" w:cs="Palatino Linotype"/>
        </w:rPr>
        <w:t xml:space="preserve"> archivo</w:t>
      </w:r>
      <w:r w:rsidR="00082319" w:rsidRPr="00100B45">
        <w:rPr>
          <w:rFonts w:ascii="Palatino Linotype" w:eastAsia="Palatino Linotype" w:hAnsi="Palatino Linotype" w:cs="Palatino Linotype"/>
        </w:rPr>
        <w:t>s</w:t>
      </w:r>
      <w:r w:rsidR="00EF6D37" w:rsidRPr="00100B45">
        <w:rPr>
          <w:rFonts w:ascii="Palatino Linotype" w:eastAsia="Palatino Linotype" w:hAnsi="Palatino Linotype" w:cs="Palatino Linotype"/>
        </w:rPr>
        <w:t xml:space="preserve"> electrónico</w:t>
      </w:r>
      <w:r w:rsidR="00082319" w:rsidRPr="00100B45">
        <w:rPr>
          <w:rFonts w:ascii="Palatino Linotype" w:eastAsia="Palatino Linotype" w:hAnsi="Palatino Linotype" w:cs="Palatino Linotype"/>
        </w:rPr>
        <w:t>s</w:t>
      </w:r>
      <w:r w:rsidR="00FD43A1" w:rsidRPr="00100B45">
        <w:rPr>
          <w:rFonts w:ascii="Palatino Linotype" w:eastAsia="Palatino Linotype" w:hAnsi="Palatino Linotype" w:cs="Palatino Linotype"/>
        </w:rPr>
        <w:t xml:space="preserve"> siguientes:</w:t>
      </w:r>
    </w:p>
    <w:p w14:paraId="6400EB73" w14:textId="77777777" w:rsidR="00FD43A1" w:rsidRPr="00100B45" w:rsidRDefault="00FD43A1" w:rsidP="00100B45">
      <w:pPr>
        <w:spacing w:line="360" w:lineRule="auto"/>
        <w:jc w:val="both"/>
        <w:rPr>
          <w:rFonts w:ascii="Palatino Linotype" w:eastAsia="Palatino Linotype" w:hAnsi="Palatino Linotype" w:cs="Palatino Linotype"/>
        </w:rPr>
      </w:pPr>
    </w:p>
    <w:p w14:paraId="0944E5B0" w14:textId="4A70379C" w:rsidR="00126A1E" w:rsidRPr="00100B45" w:rsidRDefault="00CE7824" w:rsidP="00100B45">
      <w:pPr>
        <w:spacing w:line="360" w:lineRule="auto"/>
        <w:jc w:val="both"/>
        <w:rPr>
          <w:rFonts w:ascii="Palatino Linotype" w:eastAsia="Palatino Linotype" w:hAnsi="Palatino Linotype" w:cs="Palatino Linotype"/>
          <w:bCs/>
        </w:rPr>
      </w:pPr>
      <w:r w:rsidRPr="00100B45">
        <w:rPr>
          <w:rFonts w:ascii="Palatino Linotype" w:eastAsia="Palatino Linotype" w:hAnsi="Palatino Linotype" w:cs="Palatino Linotype"/>
          <w:b/>
        </w:rPr>
        <w:t>“</w:t>
      </w:r>
      <w:r w:rsidR="00FD43A1" w:rsidRPr="00100B45">
        <w:rPr>
          <w:rFonts w:ascii="Palatino Linotype" w:eastAsia="Palatino Linotype" w:hAnsi="Palatino Linotype" w:cs="Palatino Linotype"/>
          <w:b/>
        </w:rPr>
        <w:t>IEEM-DO-2359-2023.pdf</w:t>
      </w:r>
      <w:r w:rsidR="00126A1E" w:rsidRPr="00100B45">
        <w:rPr>
          <w:rFonts w:ascii="Palatino Linotype" w:eastAsia="Palatino Linotype" w:hAnsi="Palatino Linotype" w:cs="Palatino Linotype"/>
          <w:b/>
        </w:rPr>
        <w:t>”</w:t>
      </w:r>
      <w:r w:rsidR="00AB48FF" w:rsidRPr="00100B45">
        <w:rPr>
          <w:rFonts w:ascii="Palatino Linotype" w:eastAsia="Palatino Linotype" w:hAnsi="Palatino Linotype" w:cs="Palatino Linotype"/>
          <w:b/>
        </w:rPr>
        <w:t xml:space="preserve">. </w:t>
      </w:r>
      <w:r w:rsidR="00AB48FF" w:rsidRPr="00100B45">
        <w:rPr>
          <w:rFonts w:ascii="Palatino Linotype" w:eastAsia="Palatino Linotype" w:hAnsi="Palatino Linotype" w:cs="Palatino Linotype"/>
          <w:bCs/>
        </w:rPr>
        <w:t xml:space="preserve">Oficio </w:t>
      </w:r>
      <w:r w:rsidR="009C5D02" w:rsidRPr="00100B45">
        <w:rPr>
          <w:rFonts w:ascii="Palatino Linotype" w:eastAsia="Palatino Linotype" w:hAnsi="Palatino Linotype" w:cs="Palatino Linotype"/>
          <w:bCs/>
        </w:rPr>
        <w:t xml:space="preserve">IEEM/DO/2359/2023 signado por el Director de Organización mediante el cual informa </w:t>
      </w:r>
      <w:r w:rsidR="00E72C56" w:rsidRPr="00100B45">
        <w:rPr>
          <w:rFonts w:ascii="Palatino Linotype" w:eastAsia="Palatino Linotype" w:hAnsi="Palatino Linotype" w:cs="Palatino Linotype"/>
          <w:bCs/>
        </w:rPr>
        <w:t xml:space="preserve">que no se advierte una solicitud </w:t>
      </w:r>
      <w:r w:rsidR="00CB1A33" w:rsidRPr="00100B45">
        <w:rPr>
          <w:rFonts w:ascii="Palatino Linotype" w:eastAsia="Palatino Linotype" w:hAnsi="Palatino Linotype" w:cs="Palatino Linotype"/>
          <w:bCs/>
        </w:rPr>
        <w:t xml:space="preserve">que pueda ser </w:t>
      </w:r>
      <w:r w:rsidR="00CB1A33" w:rsidRPr="00100B45">
        <w:rPr>
          <w:rFonts w:ascii="Palatino Linotype" w:eastAsia="Palatino Linotype" w:hAnsi="Palatino Linotype" w:cs="Palatino Linotype"/>
          <w:bCs/>
        </w:rPr>
        <w:lastRenderedPageBreak/>
        <w:t>atendida mediante el derecho de acceso a la información, sino que corresponde a manifestaciones subjetivas realizadas por el RECURRENTE</w:t>
      </w:r>
      <w:r w:rsidR="00311C10" w:rsidRPr="00100B45">
        <w:rPr>
          <w:rFonts w:ascii="Palatino Linotype" w:eastAsia="Palatino Linotype" w:hAnsi="Palatino Linotype" w:cs="Palatino Linotype"/>
          <w:bCs/>
        </w:rPr>
        <w:t>.</w:t>
      </w:r>
    </w:p>
    <w:p w14:paraId="5A253188" w14:textId="77777777" w:rsidR="00AB48FF" w:rsidRPr="00100B45" w:rsidRDefault="00AB48FF" w:rsidP="00100B45">
      <w:pPr>
        <w:spacing w:line="360" w:lineRule="auto"/>
        <w:jc w:val="both"/>
        <w:rPr>
          <w:rFonts w:ascii="Palatino Linotype" w:eastAsia="Palatino Linotype" w:hAnsi="Palatino Linotype" w:cs="Palatino Linotype"/>
        </w:rPr>
      </w:pPr>
    </w:p>
    <w:p w14:paraId="6126566C" w14:textId="10396077" w:rsidR="00126A1E" w:rsidRPr="00100B45" w:rsidRDefault="00FD43A1" w:rsidP="00100B45">
      <w:pPr>
        <w:spacing w:line="360" w:lineRule="auto"/>
        <w:jc w:val="both"/>
        <w:rPr>
          <w:rFonts w:ascii="Palatino Linotype" w:eastAsia="Palatino Linotype" w:hAnsi="Palatino Linotype" w:cs="Palatino Linotype"/>
          <w:bCs/>
        </w:rPr>
      </w:pPr>
      <w:r w:rsidRPr="00100B45">
        <w:rPr>
          <w:rFonts w:ascii="Palatino Linotype" w:eastAsia="Palatino Linotype" w:hAnsi="Palatino Linotype" w:cs="Palatino Linotype"/>
          <w:b/>
        </w:rPr>
        <w:t>“</w:t>
      </w:r>
      <w:r w:rsidR="000E08D1" w:rsidRPr="00100B45">
        <w:rPr>
          <w:rFonts w:ascii="Palatino Linotype" w:eastAsia="Palatino Linotype" w:hAnsi="Palatino Linotype" w:cs="Palatino Linotype"/>
          <w:b/>
        </w:rPr>
        <w:t>IEEM-JDE027-218-2023_.F.pdf</w:t>
      </w:r>
      <w:r w:rsidRPr="00100B45">
        <w:rPr>
          <w:rFonts w:ascii="Palatino Linotype" w:eastAsia="Palatino Linotype" w:hAnsi="Palatino Linotype" w:cs="Palatino Linotype"/>
          <w:b/>
        </w:rPr>
        <w:t>”</w:t>
      </w:r>
      <w:r w:rsidR="00311C10" w:rsidRPr="00100B45">
        <w:rPr>
          <w:rFonts w:ascii="Palatino Linotype" w:eastAsia="Palatino Linotype" w:hAnsi="Palatino Linotype" w:cs="Palatino Linotype"/>
          <w:b/>
        </w:rPr>
        <w:t xml:space="preserve"> </w:t>
      </w:r>
      <w:r w:rsidR="00311C10" w:rsidRPr="00100B45">
        <w:rPr>
          <w:rFonts w:ascii="Palatino Linotype" w:eastAsia="Palatino Linotype" w:hAnsi="Palatino Linotype" w:cs="Palatino Linotype"/>
          <w:bCs/>
        </w:rPr>
        <w:t>Oficio IEEM/JDE27</w:t>
      </w:r>
      <w:r w:rsidR="004B5199" w:rsidRPr="00100B45">
        <w:rPr>
          <w:rFonts w:ascii="Palatino Linotype" w:eastAsia="Palatino Linotype" w:hAnsi="Palatino Linotype" w:cs="Palatino Linotype"/>
          <w:bCs/>
        </w:rPr>
        <w:t xml:space="preserve">/218/2023 signado por </w:t>
      </w:r>
      <w:r w:rsidR="0021673F" w:rsidRPr="00100B45">
        <w:rPr>
          <w:rFonts w:ascii="Palatino Linotype" w:eastAsia="Palatino Linotype" w:hAnsi="Palatino Linotype" w:cs="Palatino Linotype"/>
          <w:bCs/>
        </w:rPr>
        <w:t xml:space="preserve">la Vocal de Organización de la Junta Distrital No. 27 </w:t>
      </w:r>
      <w:r w:rsidR="00520B22" w:rsidRPr="00100B45">
        <w:rPr>
          <w:rFonts w:ascii="Palatino Linotype" w:eastAsia="Palatino Linotype" w:hAnsi="Palatino Linotype" w:cs="Palatino Linotype"/>
          <w:bCs/>
        </w:rPr>
        <w:t xml:space="preserve">con cabecera en Valle de Chalco Solidaridad mediante el cual manifiesta en lo medular </w:t>
      </w:r>
      <w:r w:rsidR="00236351" w:rsidRPr="00100B45">
        <w:rPr>
          <w:rFonts w:ascii="Palatino Linotype" w:eastAsia="Palatino Linotype" w:hAnsi="Palatino Linotype" w:cs="Palatino Linotype"/>
          <w:bCs/>
        </w:rPr>
        <w:t xml:space="preserve">que derivado de una búsqueda en </w:t>
      </w:r>
      <w:r w:rsidR="003A3E77" w:rsidRPr="00100B45">
        <w:rPr>
          <w:rFonts w:ascii="Palatino Linotype" w:eastAsia="Palatino Linotype" w:hAnsi="Palatino Linotype" w:cs="Palatino Linotype"/>
          <w:bCs/>
        </w:rPr>
        <w:t>los archivos físicos y digitales no se encontró información al respecto.</w:t>
      </w:r>
    </w:p>
    <w:p w14:paraId="614DE8CB" w14:textId="77777777" w:rsidR="006178CB" w:rsidRPr="00100B45" w:rsidRDefault="006178CB" w:rsidP="00100B45">
      <w:pPr>
        <w:spacing w:line="360" w:lineRule="auto"/>
        <w:jc w:val="both"/>
        <w:rPr>
          <w:rFonts w:ascii="Palatino Linotype" w:eastAsia="Palatino Linotype" w:hAnsi="Palatino Linotype" w:cs="Palatino Linotype"/>
          <w:bCs/>
        </w:rPr>
      </w:pPr>
    </w:p>
    <w:p w14:paraId="012908B8" w14:textId="68EF18D7" w:rsidR="00FD43A1" w:rsidRPr="00100B45" w:rsidRDefault="00FD43A1" w:rsidP="00100B45">
      <w:pPr>
        <w:spacing w:line="360" w:lineRule="auto"/>
        <w:jc w:val="both"/>
        <w:rPr>
          <w:rFonts w:ascii="Palatino Linotype" w:eastAsia="Palatino Linotype" w:hAnsi="Palatino Linotype" w:cs="Palatino Linotype"/>
          <w:bCs/>
        </w:rPr>
      </w:pPr>
      <w:r w:rsidRPr="00100B45">
        <w:rPr>
          <w:rFonts w:ascii="Palatino Linotype" w:eastAsia="Palatino Linotype" w:hAnsi="Palatino Linotype" w:cs="Palatino Linotype"/>
          <w:b/>
        </w:rPr>
        <w:t>“</w:t>
      </w:r>
      <w:r w:rsidR="000E08D1" w:rsidRPr="00100B45">
        <w:rPr>
          <w:rFonts w:ascii="Palatino Linotype" w:eastAsia="Palatino Linotype" w:hAnsi="Palatino Linotype" w:cs="Palatino Linotype"/>
          <w:b/>
        </w:rPr>
        <w:t>OFICIO RESPUESTA 725-2023 UT.pdf</w:t>
      </w:r>
      <w:r w:rsidRPr="00100B45">
        <w:rPr>
          <w:rFonts w:ascii="Palatino Linotype" w:eastAsia="Palatino Linotype" w:hAnsi="Palatino Linotype" w:cs="Palatino Linotype"/>
          <w:b/>
        </w:rPr>
        <w:t>”</w:t>
      </w:r>
      <w:r w:rsidR="00A36562" w:rsidRPr="00100B45">
        <w:rPr>
          <w:rFonts w:ascii="Palatino Linotype" w:eastAsia="Palatino Linotype" w:hAnsi="Palatino Linotype" w:cs="Palatino Linotype"/>
          <w:b/>
        </w:rPr>
        <w:t xml:space="preserve"> </w:t>
      </w:r>
      <w:r w:rsidR="00A36562" w:rsidRPr="00100B45">
        <w:rPr>
          <w:rFonts w:ascii="Palatino Linotype" w:eastAsia="Palatino Linotype" w:hAnsi="Palatino Linotype" w:cs="Palatino Linotype"/>
          <w:bCs/>
        </w:rPr>
        <w:t>O</w:t>
      </w:r>
      <w:r w:rsidR="00C02F9F" w:rsidRPr="00100B45">
        <w:rPr>
          <w:rFonts w:ascii="Palatino Linotype" w:eastAsia="Palatino Linotype" w:hAnsi="Palatino Linotype" w:cs="Palatino Linotype"/>
          <w:bCs/>
        </w:rPr>
        <w:t xml:space="preserve">ficio IEEM/UT/1719/2023 signado por la </w:t>
      </w:r>
      <w:r w:rsidR="00743738" w:rsidRPr="00100B45">
        <w:rPr>
          <w:rFonts w:ascii="Palatino Linotype" w:eastAsia="Palatino Linotype" w:hAnsi="Palatino Linotype" w:cs="Palatino Linotype"/>
          <w:bCs/>
        </w:rPr>
        <w:t>Titular</w:t>
      </w:r>
      <w:r w:rsidR="00C02F9F" w:rsidRPr="00100B45">
        <w:rPr>
          <w:rFonts w:ascii="Palatino Linotype" w:eastAsia="Palatino Linotype" w:hAnsi="Palatino Linotype" w:cs="Palatino Linotype"/>
          <w:bCs/>
        </w:rPr>
        <w:t xml:space="preserve"> de la Unidad de Transparencia </w:t>
      </w:r>
      <w:r w:rsidR="00743738" w:rsidRPr="00100B45">
        <w:rPr>
          <w:rFonts w:ascii="Palatino Linotype" w:eastAsia="Palatino Linotype" w:hAnsi="Palatino Linotype" w:cs="Palatino Linotype"/>
          <w:bCs/>
        </w:rPr>
        <w:t>mediante el cual da respuesta al recurrente en términos de las respuestas emitidas por los habilitados competentes y que constan de los archivos descritos en los dos documentos que anteceden.</w:t>
      </w:r>
    </w:p>
    <w:p w14:paraId="74969047" w14:textId="77777777" w:rsidR="003A3E77" w:rsidRPr="00100B45" w:rsidRDefault="003A3E77" w:rsidP="00100B45">
      <w:pPr>
        <w:spacing w:line="360" w:lineRule="auto"/>
        <w:jc w:val="both"/>
        <w:rPr>
          <w:rFonts w:ascii="Palatino Linotype" w:eastAsia="Palatino Linotype" w:hAnsi="Palatino Linotype" w:cs="Palatino Linotype"/>
          <w:b/>
        </w:rPr>
      </w:pPr>
    </w:p>
    <w:p w14:paraId="66EE8AE4" w14:textId="542A520B" w:rsidR="0018518A" w:rsidRPr="00100B45" w:rsidRDefault="00C7011A"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V</w:t>
      </w:r>
      <w:r w:rsidR="00D96700" w:rsidRPr="00100B45">
        <w:rPr>
          <w:rFonts w:ascii="Palatino Linotype" w:eastAsia="Palatino Linotype" w:hAnsi="Palatino Linotype" w:cs="Palatino Linotype"/>
          <w:b/>
        </w:rPr>
        <w:t>.</w:t>
      </w:r>
      <w:r w:rsidR="0018518A" w:rsidRPr="00100B45">
        <w:rPr>
          <w:rFonts w:ascii="Palatino Linotype" w:eastAsia="Palatino Linotype" w:hAnsi="Palatino Linotype" w:cs="Palatino Linotype"/>
          <w:b/>
        </w:rPr>
        <w:t xml:space="preserve"> Del Recurso de Revisión.</w:t>
      </w:r>
    </w:p>
    <w:p w14:paraId="68533E44" w14:textId="66532D44" w:rsidR="0018518A" w:rsidRPr="00100B45" w:rsidRDefault="0018518A" w:rsidP="00100B45">
      <w:pPr>
        <w:widowControl w:val="0"/>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El </w:t>
      </w:r>
      <w:r w:rsidR="00EA12CF" w:rsidRPr="00100B45">
        <w:rPr>
          <w:rFonts w:ascii="Palatino Linotype" w:eastAsia="Palatino Linotype" w:hAnsi="Palatino Linotype" w:cs="Palatino Linotype"/>
          <w:b/>
        </w:rPr>
        <w:t>primero</w:t>
      </w:r>
      <w:r w:rsidR="00140A60" w:rsidRPr="00100B45">
        <w:rPr>
          <w:rFonts w:ascii="Palatino Linotype" w:eastAsia="Palatino Linotype" w:hAnsi="Palatino Linotype" w:cs="Palatino Linotype"/>
          <w:b/>
        </w:rPr>
        <w:t xml:space="preserve"> de </w:t>
      </w:r>
      <w:r w:rsidR="00EA12CF" w:rsidRPr="00100B45">
        <w:rPr>
          <w:rFonts w:ascii="Palatino Linotype" w:eastAsia="Palatino Linotype" w:hAnsi="Palatino Linotype" w:cs="Palatino Linotype"/>
          <w:b/>
        </w:rPr>
        <w:t>agosto</w:t>
      </w:r>
      <w:r w:rsidR="00421513" w:rsidRPr="00100B45">
        <w:rPr>
          <w:rFonts w:ascii="Palatino Linotype" w:eastAsia="Palatino Linotype" w:hAnsi="Palatino Linotype" w:cs="Palatino Linotype"/>
          <w:b/>
        </w:rPr>
        <w:t xml:space="preserve"> de dos mil veintitrés</w:t>
      </w:r>
      <w:r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b/>
        </w:rPr>
        <w:t>EL RECURRENTE</w:t>
      </w:r>
      <w:r w:rsidRPr="00100B45">
        <w:rPr>
          <w:rFonts w:ascii="Palatino Linotype" w:eastAsia="Palatino Linotype" w:hAnsi="Palatino Linotype" w:cs="Palatino Linotype"/>
        </w:rPr>
        <w:t xml:space="preserve"> interpuso </w:t>
      </w:r>
      <w:r w:rsidR="007C5315" w:rsidRPr="00100B45">
        <w:rPr>
          <w:rFonts w:ascii="Palatino Linotype" w:eastAsia="Palatino Linotype" w:hAnsi="Palatino Linotype" w:cs="Palatino Linotype"/>
        </w:rPr>
        <w:t>el Recurso</w:t>
      </w:r>
      <w:r w:rsidRPr="00100B45">
        <w:rPr>
          <w:rFonts w:ascii="Palatino Linotype" w:eastAsia="Palatino Linotype" w:hAnsi="Palatino Linotype" w:cs="Palatino Linotype"/>
        </w:rPr>
        <w:t xml:space="preserve"> de Revisión. </w:t>
      </w:r>
      <w:r w:rsidR="00D96700" w:rsidRPr="00100B45">
        <w:rPr>
          <w:rFonts w:ascii="Palatino Linotype" w:eastAsia="Palatino Linotype" w:hAnsi="Palatino Linotype" w:cs="Palatino Linotype"/>
        </w:rPr>
        <w:t xml:space="preserve">El </w:t>
      </w:r>
      <w:r w:rsidRPr="00100B45">
        <w:rPr>
          <w:rFonts w:ascii="Palatino Linotype" w:eastAsia="Palatino Linotype" w:hAnsi="Palatino Linotype" w:cs="Palatino Linotype"/>
        </w:rPr>
        <w:t xml:space="preserve">cual fue registrado en </w:t>
      </w:r>
      <w:r w:rsidRPr="00100B45">
        <w:rPr>
          <w:rFonts w:ascii="Palatino Linotype" w:eastAsia="Palatino Linotype" w:hAnsi="Palatino Linotype" w:cs="Palatino Linotype"/>
          <w:b/>
        </w:rPr>
        <w:t>EL SAIMEX</w:t>
      </w:r>
      <w:r w:rsidR="00730771" w:rsidRPr="00100B45">
        <w:rPr>
          <w:rFonts w:ascii="Palatino Linotype" w:eastAsia="Palatino Linotype" w:hAnsi="Palatino Linotype" w:cs="Palatino Linotype"/>
        </w:rPr>
        <w:t xml:space="preserve"> y se </w:t>
      </w:r>
      <w:r w:rsidR="007C5315" w:rsidRPr="00100B45">
        <w:rPr>
          <w:rFonts w:ascii="Palatino Linotype" w:eastAsia="Palatino Linotype" w:hAnsi="Palatino Linotype" w:cs="Palatino Linotype"/>
        </w:rPr>
        <w:t xml:space="preserve">le asignó el número de expediente </w:t>
      </w:r>
      <w:r w:rsidR="0099146F" w:rsidRPr="00100B45">
        <w:rPr>
          <w:rFonts w:ascii="Palatino Linotype" w:eastAsia="Palatino Linotype" w:hAnsi="Palatino Linotype" w:cs="Palatino Linotype"/>
          <w:b/>
        </w:rPr>
        <w:t>04272</w:t>
      </w:r>
      <w:r w:rsidR="00421513" w:rsidRPr="00100B45">
        <w:rPr>
          <w:rFonts w:ascii="Palatino Linotype" w:eastAsia="Palatino Linotype" w:hAnsi="Palatino Linotype" w:cs="Palatino Linotype"/>
          <w:b/>
        </w:rPr>
        <w:t>/INFOEM/IP/RR/2023</w:t>
      </w:r>
      <w:r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rPr>
        <w:t xml:space="preserve">donde los motivos de agravio del </w:t>
      </w:r>
      <w:r w:rsidRPr="00100B45">
        <w:rPr>
          <w:rFonts w:ascii="Palatino Linotype" w:eastAsia="Palatino Linotype" w:hAnsi="Palatino Linotype" w:cs="Palatino Linotype"/>
          <w:b/>
        </w:rPr>
        <w:t xml:space="preserve">RECURRENTE </w:t>
      </w:r>
      <w:r w:rsidRPr="00100B45">
        <w:rPr>
          <w:rFonts w:ascii="Palatino Linotype" w:eastAsia="Palatino Linotype" w:hAnsi="Palatino Linotype" w:cs="Palatino Linotype"/>
        </w:rPr>
        <w:t>fueron los siguientes:</w:t>
      </w:r>
    </w:p>
    <w:p w14:paraId="5C88B70E" w14:textId="6B29819F" w:rsidR="0018518A" w:rsidRPr="00100B45" w:rsidRDefault="0018518A" w:rsidP="00100B45">
      <w:pPr>
        <w:spacing w:line="360" w:lineRule="auto"/>
        <w:ind w:left="-57" w:right="-57"/>
        <w:jc w:val="both"/>
        <w:rPr>
          <w:rFonts w:ascii="Palatino Linotype" w:eastAsia="Palatino Linotype" w:hAnsi="Palatino Linotype" w:cs="Palatino Linotype"/>
        </w:rPr>
      </w:pPr>
    </w:p>
    <w:p w14:paraId="03E373B3" w14:textId="77777777" w:rsidR="0018518A" w:rsidRPr="00100B45" w:rsidRDefault="0018518A" w:rsidP="00100B45">
      <w:pPr>
        <w:spacing w:line="360" w:lineRule="auto"/>
        <w:ind w:left="-57" w:right="-57"/>
        <w:jc w:val="both"/>
        <w:rPr>
          <w:rFonts w:ascii="Palatino Linotype" w:hAnsi="Palatino Linotype"/>
          <w:b/>
        </w:rPr>
      </w:pPr>
      <w:r w:rsidRPr="00100B45">
        <w:rPr>
          <w:rFonts w:ascii="Palatino Linotype" w:eastAsia="Palatino Linotype" w:hAnsi="Palatino Linotype" w:cs="Palatino Linotype"/>
          <w:b/>
        </w:rPr>
        <w:t>Acto Impugnado:</w:t>
      </w:r>
      <w:r w:rsidRPr="00100B45">
        <w:rPr>
          <w:rFonts w:ascii="Palatino Linotype" w:hAnsi="Palatino Linotype"/>
          <w:b/>
        </w:rPr>
        <w:t xml:space="preserve"> </w:t>
      </w:r>
    </w:p>
    <w:p w14:paraId="16CE571C" w14:textId="77777777" w:rsidR="00126A1E" w:rsidRPr="00100B45" w:rsidRDefault="00126A1E" w:rsidP="00100B45">
      <w:pPr>
        <w:ind w:left="-57" w:right="-57"/>
        <w:jc w:val="both"/>
        <w:rPr>
          <w:rFonts w:ascii="Palatino Linotype" w:eastAsia="Palatino Linotype" w:hAnsi="Palatino Linotype" w:cs="Palatino Linotype"/>
          <w:b/>
          <w:u w:val="single"/>
        </w:rPr>
      </w:pPr>
    </w:p>
    <w:p w14:paraId="47DA44D0" w14:textId="72B65725" w:rsidR="0018518A" w:rsidRPr="00100B45" w:rsidRDefault="0018518A" w:rsidP="00100B45">
      <w:pPr>
        <w:tabs>
          <w:tab w:val="left" w:pos="709"/>
        </w:tabs>
        <w:ind w:left="850" w:right="899"/>
        <w:jc w:val="both"/>
        <w:rPr>
          <w:rFonts w:ascii="Palatino Linotype" w:eastAsia="Palatino Linotype" w:hAnsi="Palatino Linotype" w:cs="Palatino Linotype"/>
          <w:i/>
        </w:rPr>
      </w:pPr>
      <w:r w:rsidRPr="00100B45">
        <w:rPr>
          <w:rFonts w:ascii="Palatino Linotype" w:eastAsia="Palatino Linotype" w:hAnsi="Palatino Linotype" w:cs="Palatino Linotype"/>
          <w:i/>
        </w:rPr>
        <w:t>“</w:t>
      </w:r>
      <w:r w:rsidR="0099146F" w:rsidRPr="00100B45">
        <w:rPr>
          <w:rFonts w:ascii="Palatino Linotype" w:hAnsi="Palatino Linotype"/>
          <w:i/>
        </w:rPr>
        <w:t xml:space="preserve">No se entrega la </w:t>
      </w:r>
      <w:proofErr w:type="spellStart"/>
      <w:r w:rsidR="0099146F" w:rsidRPr="00100B45">
        <w:rPr>
          <w:rFonts w:ascii="Palatino Linotype" w:hAnsi="Palatino Linotype"/>
          <w:i/>
        </w:rPr>
        <w:t>informacion</w:t>
      </w:r>
      <w:proofErr w:type="spellEnd"/>
      <w:r w:rsidR="0099146F" w:rsidRPr="00100B45">
        <w:rPr>
          <w:rFonts w:ascii="Palatino Linotype" w:hAnsi="Palatino Linotype"/>
          <w:i/>
        </w:rPr>
        <w:t>.</w:t>
      </w:r>
      <w:r w:rsidRPr="00100B45">
        <w:rPr>
          <w:rFonts w:ascii="Palatino Linotype" w:eastAsia="Palatino Linotype" w:hAnsi="Palatino Linotype" w:cs="Palatino Linotype"/>
          <w:i/>
        </w:rPr>
        <w:t>”</w:t>
      </w:r>
      <w:r w:rsidR="002251FC" w:rsidRPr="00100B45">
        <w:rPr>
          <w:rFonts w:ascii="Palatino Linotype" w:eastAsia="Palatino Linotype" w:hAnsi="Palatino Linotype" w:cs="Palatino Linotype"/>
          <w:i/>
        </w:rPr>
        <w:t xml:space="preserve"> </w:t>
      </w:r>
      <w:r w:rsidRPr="00100B45">
        <w:rPr>
          <w:rFonts w:ascii="Palatino Linotype" w:eastAsia="Palatino Linotype" w:hAnsi="Palatino Linotype" w:cs="Palatino Linotype"/>
          <w:i/>
        </w:rPr>
        <w:t>(</w:t>
      </w:r>
      <w:proofErr w:type="gramStart"/>
      <w:r w:rsidRPr="00100B45">
        <w:rPr>
          <w:rFonts w:ascii="Palatino Linotype" w:eastAsia="Palatino Linotype" w:hAnsi="Palatino Linotype" w:cs="Palatino Linotype"/>
          <w:i/>
        </w:rPr>
        <w:t>sic</w:t>
      </w:r>
      <w:proofErr w:type="gramEnd"/>
      <w:r w:rsidRPr="00100B45">
        <w:rPr>
          <w:rFonts w:ascii="Palatino Linotype" w:eastAsia="Palatino Linotype" w:hAnsi="Palatino Linotype" w:cs="Palatino Linotype"/>
          <w:i/>
        </w:rPr>
        <w:t>)</w:t>
      </w:r>
    </w:p>
    <w:p w14:paraId="1B8EAE8A" w14:textId="769A4AF5" w:rsidR="0018518A" w:rsidRDefault="0018518A" w:rsidP="00100B45">
      <w:pPr>
        <w:tabs>
          <w:tab w:val="left" w:pos="709"/>
        </w:tabs>
        <w:ind w:left="850" w:right="899"/>
        <w:rPr>
          <w:rFonts w:ascii="Palatino Linotype" w:eastAsia="Palatino Linotype" w:hAnsi="Palatino Linotype" w:cs="Palatino Linotype"/>
          <w:i/>
          <w:sz w:val="20"/>
          <w:szCs w:val="20"/>
        </w:rPr>
      </w:pPr>
    </w:p>
    <w:p w14:paraId="183A867A" w14:textId="1845B856" w:rsidR="00100B45" w:rsidRDefault="00100B45" w:rsidP="00100B45">
      <w:pPr>
        <w:tabs>
          <w:tab w:val="left" w:pos="709"/>
        </w:tabs>
        <w:ind w:left="850" w:right="899"/>
        <w:rPr>
          <w:rFonts w:ascii="Palatino Linotype" w:eastAsia="Palatino Linotype" w:hAnsi="Palatino Linotype" w:cs="Palatino Linotype"/>
          <w:i/>
          <w:sz w:val="20"/>
          <w:szCs w:val="20"/>
        </w:rPr>
      </w:pPr>
    </w:p>
    <w:p w14:paraId="45BD6FB1" w14:textId="0F72B8D6" w:rsidR="00100B45" w:rsidRDefault="00100B45" w:rsidP="00100B45">
      <w:pPr>
        <w:tabs>
          <w:tab w:val="left" w:pos="709"/>
        </w:tabs>
        <w:ind w:left="850" w:right="899"/>
        <w:rPr>
          <w:rFonts w:ascii="Palatino Linotype" w:eastAsia="Palatino Linotype" w:hAnsi="Palatino Linotype" w:cs="Palatino Linotype"/>
          <w:i/>
          <w:sz w:val="20"/>
          <w:szCs w:val="20"/>
        </w:rPr>
      </w:pPr>
    </w:p>
    <w:p w14:paraId="3F29B3EC" w14:textId="77777777" w:rsidR="00100B45" w:rsidRPr="00100B45" w:rsidRDefault="00100B45" w:rsidP="00100B45">
      <w:pPr>
        <w:tabs>
          <w:tab w:val="left" w:pos="709"/>
        </w:tabs>
        <w:ind w:left="850" w:right="899"/>
        <w:rPr>
          <w:rFonts w:ascii="Palatino Linotype" w:eastAsia="Palatino Linotype" w:hAnsi="Palatino Linotype" w:cs="Palatino Linotype"/>
          <w:i/>
          <w:sz w:val="20"/>
          <w:szCs w:val="20"/>
        </w:rPr>
      </w:pPr>
    </w:p>
    <w:p w14:paraId="4BCAA8D7" w14:textId="77777777" w:rsidR="0018518A" w:rsidRPr="00100B45" w:rsidRDefault="0018518A" w:rsidP="00100B45">
      <w:pPr>
        <w:tabs>
          <w:tab w:val="left" w:pos="709"/>
        </w:tabs>
        <w:spacing w:line="360" w:lineRule="auto"/>
        <w:rPr>
          <w:rFonts w:ascii="Palatino Linotype" w:eastAsia="Palatino Linotype" w:hAnsi="Palatino Linotype" w:cs="Palatino Linotype"/>
          <w:b/>
        </w:rPr>
      </w:pPr>
      <w:r w:rsidRPr="00100B45">
        <w:rPr>
          <w:rFonts w:ascii="Palatino Linotype" w:eastAsia="Palatino Linotype" w:hAnsi="Palatino Linotype" w:cs="Palatino Linotype"/>
          <w:b/>
        </w:rPr>
        <w:lastRenderedPageBreak/>
        <w:t>Razones o motivos de la inconformidad:</w:t>
      </w:r>
    </w:p>
    <w:p w14:paraId="38BC2F99" w14:textId="77777777" w:rsidR="0018518A" w:rsidRPr="00100B45" w:rsidRDefault="0018518A" w:rsidP="00100B45">
      <w:pPr>
        <w:tabs>
          <w:tab w:val="left" w:pos="709"/>
        </w:tabs>
        <w:rPr>
          <w:rFonts w:ascii="Palatino Linotype" w:eastAsia="Palatino Linotype" w:hAnsi="Palatino Linotype" w:cs="Palatino Linotype"/>
        </w:rPr>
      </w:pPr>
    </w:p>
    <w:p w14:paraId="267AE536" w14:textId="38E4BB0B" w:rsidR="0018518A" w:rsidRPr="00100B45" w:rsidRDefault="0018518A" w:rsidP="00100B45">
      <w:pPr>
        <w:tabs>
          <w:tab w:val="left" w:pos="709"/>
        </w:tabs>
        <w:ind w:left="850" w:right="899"/>
        <w:jc w:val="both"/>
        <w:rPr>
          <w:rFonts w:ascii="Palatino Linotype" w:eastAsia="Palatino Linotype" w:hAnsi="Palatino Linotype" w:cs="Palatino Linotype"/>
          <w:i/>
        </w:rPr>
      </w:pPr>
      <w:r w:rsidRPr="00100B45">
        <w:rPr>
          <w:rFonts w:ascii="Palatino Linotype" w:eastAsia="Palatino Linotype" w:hAnsi="Palatino Linotype" w:cs="Palatino Linotype"/>
          <w:i/>
        </w:rPr>
        <w:t>“</w:t>
      </w:r>
      <w:r w:rsidR="00757942" w:rsidRPr="00100B45">
        <w:rPr>
          <w:rFonts w:ascii="Palatino Linotype" w:hAnsi="Palatino Linotype"/>
          <w:i/>
        </w:rPr>
        <w:t xml:space="preserve">El IEEM por conducto de su Director de Organización manifiesta que la presente solicitud no es de acceso a la información pública y se trata de manifestaciones subjetivas a pesar de que en el vídeo de la sesión del cómputo distrital del consejo 01, un integrante pide no violar la ininterrupción de la sesión y en el mismo vídeo, se aprecia que en diversos momentos no hay quorum legal para mantener la sesión, </w:t>
      </w:r>
      <w:r w:rsidR="00757942" w:rsidRPr="00100B45">
        <w:rPr>
          <w:rFonts w:ascii="Palatino Linotype" w:hAnsi="Palatino Linotype"/>
          <w:b/>
          <w:bCs/>
          <w:i/>
        </w:rPr>
        <w:t>por eso es que se pide la fundamentación y motivación para decretar recesos en las sesiones de los cómputos distritales</w:t>
      </w:r>
      <w:r w:rsidR="00757942" w:rsidRPr="00100B45">
        <w:rPr>
          <w:rFonts w:ascii="Palatino Linotype" w:hAnsi="Palatino Linotype"/>
          <w:i/>
        </w:rPr>
        <w:t xml:space="preserve">. La ciudadanía tiene el derecho a exigir a las autoridades el cumplimiento de las leyes, en especial, cuando se detectan incumplimientos deliberados a la norma quedando documentados en los vídeos de las sesiones, es por eso que se interpone el recurso y se aboga </w:t>
      </w:r>
      <w:proofErr w:type="spellStart"/>
      <w:r w:rsidR="00757942" w:rsidRPr="00100B45">
        <w:rPr>
          <w:rFonts w:ascii="Palatino Linotype" w:hAnsi="Palatino Linotype"/>
          <w:i/>
        </w:rPr>
        <w:t>porque</w:t>
      </w:r>
      <w:proofErr w:type="spellEnd"/>
      <w:r w:rsidR="00757942" w:rsidRPr="00100B45">
        <w:rPr>
          <w:rFonts w:ascii="Palatino Linotype" w:hAnsi="Palatino Linotype"/>
          <w:i/>
        </w:rPr>
        <w:t xml:space="preserve"> se emita una resolución con apego a la suplencia de la queja por no ser especialista en el tema y no se considere ningún acto consentido.</w:t>
      </w:r>
      <w:r w:rsidRPr="00100B45">
        <w:rPr>
          <w:rFonts w:ascii="Palatino Linotype" w:eastAsia="Palatino Linotype" w:hAnsi="Palatino Linotype" w:cs="Palatino Linotype"/>
          <w:i/>
        </w:rPr>
        <w:t>”</w:t>
      </w:r>
      <w:r w:rsidR="002251FC" w:rsidRPr="00100B45">
        <w:rPr>
          <w:rFonts w:ascii="Palatino Linotype" w:eastAsia="Palatino Linotype" w:hAnsi="Palatino Linotype" w:cs="Palatino Linotype"/>
          <w:i/>
        </w:rPr>
        <w:t xml:space="preserve"> </w:t>
      </w:r>
      <w:r w:rsidRPr="00100B45">
        <w:rPr>
          <w:rFonts w:ascii="Palatino Linotype" w:eastAsia="Palatino Linotype" w:hAnsi="Palatino Linotype" w:cs="Palatino Linotype"/>
          <w:i/>
        </w:rPr>
        <w:t>(</w:t>
      </w:r>
      <w:proofErr w:type="gramStart"/>
      <w:r w:rsidRPr="00100B45">
        <w:rPr>
          <w:rFonts w:ascii="Palatino Linotype" w:eastAsia="Palatino Linotype" w:hAnsi="Palatino Linotype" w:cs="Palatino Linotype"/>
          <w:i/>
        </w:rPr>
        <w:t>sic</w:t>
      </w:r>
      <w:proofErr w:type="gramEnd"/>
      <w:r w:rsidRPr="00100B45">
        <w:rPr>
          <w:rFonts w:ascii="Palatino Linotype" w:eastAsia="Palatino Linotype" w:hAnsi="Palatino Linotype" w:cs="Palatino Linotype"/>
          <w:i/>
        </w:rPr>
        <w:t>)</w:t>
      </w:r>
    </w:p>
    <w:p w14:paraId="53B82048" w14:textId="7353EE34" w:rsidR="0018518A" w:rsidRPr="00100B45" w:rsidRDefault="0018518A" w:rsidP="00100B45">
      <w:pPr>
        <w:jc w:val="both"/>
        <w:rPr>
          <w:rFonts w:ascii="Palatino Linotype" w:eastAsia="Palatino Linotype" w:hAnsi="Palatino Linotype" w:cs="Palatino Linotype"/>
        </w:rPr>
      </w:pPr>
    </w:p>
    <w:p w14:paraId="59BB57ED" w14:textId="3DE837D5" w:rsidR="0018518A" w:rsidRPr="00100B45" w:rsidRDefault="00C650A6"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V</w:t>
      </w:r>
      <w:r w:rsidR="00100B45">
        <w:rPr>
          <w:rFonts w:ascii="Palatino Linotype" w:eastAsia="Palatino Linotype" w:hAnsi="Palatino Linotype" w:cs="Palatino Linotype"/>
          <w:b/>
        </w:rPr>
        <w:t>I</w:t>
      </w:r>
      <w:r w:rsidR="0018518A" w:rsidRPr="00100B45">
        <w:rPr>
          <w:rFonts w:ascii="Palatino Linotype" w:eastAsia="Palatino Linotype" w:hAnsi="Palatino Linotype" w:cs="Palatino Linotype"/>
          <w:b/>
        </w:rPr>
        <w:t xml:space="preserve">. Del turno del Recurso de Revisión. </w:t>
      </w:r>
    </w:p>
    <w:p w14:paraId="0328FCE9" w14:textId="237D1EFA" w:rsidR="0018518A"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El </w:t>
      </w:r>
      <w:r w:rsidR="005208B2" w:rsidRPr="00100B45">
        <w:rPr>
          <w:rFonts w:ascii="Palatino Linotype" w:eastAsia="Palatino Linotype" w:hAnsi="Palatino Linotype" w:cs="Palatino Linotype"/>
          <w:b/>
        </w:rPr>
        <w:t>primero de agosto de dos mil veintitrés</w:t>
      </w:r>
      <w:r w:rsidRPr="00100B45">
        <w:rPr>
          <w:rFonts w:ascii="Palatino Linotype" w:eastAsia="Palatino Linotype" w:hAnsi="Palatino Linotype" w:cs="Palatino Linotype"/>
        </w:rPr>
        <w:t xml:space="preserve">, </w:t>
      </w:r>
      <w:r w:rsidR="006B563C" w:rsidRPr="00100B45">
        <w:rPr>
          <w:rFonts w:ascii="Palatino Linotype" w:eastAsia="Palatino Linotype" w:hAnsi="Palatino Linotype" w:cs="Palatino Linotype"/>
        </w:rPr>
        <w:t>el</w:t>
      </w:r>
      <w:r w:rsidRPr="00100B45">
        <w:rPr>
          <w:rFonts w:ascii="Palatino Linotype" w:eastAsia="Palatino Linotype" w:hAnsi="Palatino Linotype" w:cs="Palatino Linotype"/>
        </w:rPr>
        <w:t xml:space="preserve"> recurso</w:t>
      </w:r>
      <w:r w:rsidR="006B563C" w:rsidRPr="00100B45">
        <w:rPr>
          <w:rFonts w:ascii="Palatino Linotype" w:eastAsia="Palatino Linotype" w:hAnsi="Palatino Linotype" w:cs="Palatino Linotype"/>
        </w:rPr>
        <w:t xml:space="preserve"> de que se trata se envió</w:t>
      </w:r>
      <w:r w:rsidRPr="00100B45">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100B45">
        <w:rPr>
          <w:rFonts w:ascii="Palatino Linotype" w:eastAsia="Palatino Linotype" w:hAnsi="Palatino Linotype" w:cs="Palatino Linotype"/>
        </w:rPr>
        <w:t xml:space="preserve"> la</w:t>
      </w:r>
      <w:r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b/>
        </w:rPr>
        <w:t>Comisionad</w:t>
      </w:r>
      <w:r w:rsidR="001434F3" w:rsidRPr="00100B45">
        <w:rPr>
          <w:rFonts w:ascii="Palatino Linotype" w:eastAsia="Palatino Linotype" w:hAnsi="Palatino Linotype" w:cs="Palatino Linotype"/>
          <w:b/>
        </w:rPr>
        <w:t>a</w:t>
      </w:r>
      <w:r w:rsidRPr="00100B45">
        <w:rPr>
          <w:rFonts w:ascii="Palatino Linotype" w:eastAsia="Palatino Linotype" w:hAnsi="Palatino Linotype" w:cs="Palatino Linotype"/>
          <w:b/>
        </w:rPr>
        <w:t xml:space="preserve"> Sharon Cristina Morales Martínez</w:t>
      </w:r>
      <w:r w:rsidRPr="00100B45">
        <w:rPr>
          <w:rFonts w:ascii="Palatino Linotype" w:eastAsia="Palatino Linotype" w:hAnsi="Palatino Linotype" w:cs="Palatino Linotype"/>
        </w:rPr>
        <w:t>; a efecto de decretar su admisión o desechamiento.</w:t>
      </w:r>
    </w:p>
    <w:p w14:paraId="567B3A01" w14:textId="77777777" w:rsidR="0018518A" w:rsidRPr="00100B45" w:rsidRDefault="0018518A" w:rsidP="00100B45">
      <w:pPr>
        <w:spacing w:line="360" w:lineRule="auto"/>
        <w:jc w:val="both"/>
        <w:rPr>
          <w:rFonts w:ascii="Palatino Linotype" w:eastAsia="Palatino Linotype" w:hAnsi="Palatino Linotype" w:cs="Palatino Linotype"/>
        </w:rPr>
      </w:pPr>
    </w:p>
    <w:p w14:paraId="506D1D85" w14:textId="77777777" w:rsidR="0018518A" w:rsidRPr="00100B45" w:rsidRDefault="0018518A" w:rsidP="00100B45">
      <w:pPr>
        <w:tabs>
          <w:tab w:val="center" w:pos="4252"/>
          <w:tab w:val="right" w:pos="8504"/>
        </w:tabs>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a) Admisión del Recurso de Revisión</w:t>
      </w:r>
    </w:p>
    <w:p w14:paraId="05124A0B" w14:textId="0F78381F" w:rsidR="0018518A" w:rsidRPr="00100B45" w:rsidRDefault="0018518A" w:rsidP="00100B45">
      <w:pPr>
        <w:tabs>
          <w:tab w:val="center" w:pos="4252"/>
          <w:tab w:val="right" w:pos="8504"/>
        </w:tabs>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De las constancias que obran en el expediente electrónico del</w:t>
      </w:r>
      <w:r w:rsidRPr="00100B45">
        <w:rPr>
          <w:rFonts w:ascii="Palatino Linotype" w:eastAsia="Palatino Linotype" w:hAnsi="Palatino Linotype" w:cs="Palatino Linotype"/>
          <w:b/>
        </w:rPr>
        <w:t xml:space="preserve"> SAIMEX</w:t>
      </w:r>
      <w:r w:rsidRPr="00100B45">
        <w:rPr>
          <w:rFonts w:ascii="Palatino Linotype" w:eastAsia="Palatino Linotype" w:hAnsi="Palatino Linotype" w:cs="Palatino Linotype"/>
        </w:rPr>
        <w:t xml:space="preserve">, se advierte que el </w:t>
      </w:r>
      <w:r w:rsidR="005208B2" w:rsidRPr="00100B45">
        <w:rPr>
          <w:rFonts w:ascii="Palatino Linotype" w:eastAsia="Palatino Linotype" w:hAnsi="Palatino Linotype" w:cs="Palatino Linotype"/>
          <w:b/>
        </w:rPr>
        <w:t>cuatro</w:t>
      </w:r>
      <w:r w:rsidR="00C02AD0" w:rsidRPr="00100B45">
        <w:rPr>
          <w:rFonts w:ascii="Palatino Linotype" w:eastAsia="Palatino Linotype" w:hAnsi="Palatino Linotype" w:cs="Palatino Linotype"/>
          <w:b/>
        </w:rPr>
        <w:t xml:space="preserve"> de agosto de dos mil veintitrés</w:t>
      </w:r>
      <w:r w:rsidRPr="00100B45">
        <w:rPr>
          <w:rFonts w:ascii="Palatino Linotype" w:eastAsia="Palatino Linotype" w:hAnsi="Palatino Linotype" w:cs="Palatino Linotype"/>
        </w:rPr>
        <w:t>, se</w:t>
      </w:r>
      <w:r w:rsidR="001434F3" w:rsidRPr="00100B45">
        <w:rPr>
          <w:rFonts w:ascii="Palatino Linotype" w:eastAsia="Palatino Linotype" w:hAnsi="Palatino Linotype" w:cs="Palatino Linotype"/>
        </w:rPr>
        <w:t xml:space="preserve"> acordó la admisión a trámite del</w:t>
      </w:r>
      <w:r w:rsidRPr="00100B45">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w:t>
      </w:r>
      <w:r w:rsidRPr="00100B45">
        <w:rPr>
          <w:rFonts w:ascii="Palatino Linotype" w:eastAsia="Palatino Linotype" w:hAnsi="Palatino Linotype" w:cs="Palatino Linotype"/>
        </w:rPr>
        <w:lastRenderedPageBreak/>
        <w:t xml:space="preserve">hábiles </w:t>
      </w:r>
      <w:r w:rsidRPr="00100B45">
        <w:rPr>
          <w:rFonts w:ascii="Palatino Linotype" w:eastAsia="Palatino Linotype" w:hAnsi="Palatino Linotype" w:cs="Palatino Linotype"/>
          <w:b/>
        </w:rPr>
        <w:t xml:space="preserve">EL RECURRENTE </w:t>
      </w:r>
      <w:r w:rsidRPr="00100B45">
        <w:rPr>
          <w:rFonts w:ascii="Palatino Linotype" w:eastAsia="Palatino Linotype" w:hAnsi="Palatino Linotype" w:cs="Palatino Linotype"/>
        </w:rPr>
        <w:t xml:space="preserve">manifestara lo que a su derecho conviniera, a efecto de presentar pruebas y alegatos; así como, para que </w:t>
      </w:r>
      <w:r w:rsidRPr="00100B45">
        <w:rPr>
          <w:rFonts w:ascii="Palatino Linotype" w:eastAsia="Palatino Linotype" w:hAnsi="Palatino Linotype" w:cs="Palatino Linotype"/>
          <w:b/>
        </w:rPr>
        <w:t xml:space="preserve">EL SUJETO OBLIGADO </w:t>
      </w:r>
      <w:r w:rsidRPr="00100B45">
        <w:rPr>
          <w:rFonts w:ascii="Palatino Linotype" w:eastAsia="Palatino Linotype" w:hAnsi="Palatino Linotype" w:cs="Palatino Linotype"/>
        </w:rPr>
        <w:t>rindiera el correspondiente</w:t>
      </w:r>
      <w:r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100B45" w:rsidRDefault="0018518A" w:rsidP="00100B45">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100B45" w:rsidRDefault="0018518A"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b) Informe Justificado</w:t>
      </w:r>
    </w:p>
    <w:p w14:paraId="2072ECB1" w14:textId="30378581" w:rsidR="00F46185"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Conforme a las constancias que obran en el expediente del </w:t>
      </w:r>
      <w:r w:rsidRPr="00100B45">
        <w:rPr>
          <w:rFonts w:ascii="Palatino Linotype" w:eastAsia="Palatino Linotype" w:hAnsi="Palatino Linotype" w:cs="Palatino Linotype"/>
          <w:b/>
        </w:rPr>
        <w:t>SAIMEX,</w:t>
      </w:r>
      <w:r w:rsidRPr="00100B4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00B45">
        <w:rPr>
          <w:rFonts w:ascii="Palatino Linotype" w:eastAsia="Palatino Linotype" w:hAnsi="Palatino Linotype" w:cs="Palatino Linotype"/>
          <w:b/>
        </w:rPr>
        <w:t>EL</w:t>
      </w:r>
      <w:r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b/>
        </w:rPr>
        <w:t>RECURRENTE</w:t>
      </w:r>
      <w:r w:rsidRPr="00100B45">
        <w:rPr>
          <w:rFonts w:ascii="Palatino Linotype" w:eastAsia="Palatino Linotype" w:hAnsi="Palatino Linotype" w:cs="Palatino Linotype"/>
        </w:rPr>
        <w:t xml:space="preserve"> </w:t>
      </w:r>
      <w:r w:rsidR="00B2526A" w:rsidRPr="00100B45">
        <w:rPr>
          <w:rFonts w:ascii="Palatino Linotype" w:eastAsia="Palatino Linotype" w:hAnsi="Palatino Linotype" w:cs="Palatino Linotype"/>
        </w:rPr>
        <w:t>éste no presentó manifestación alguna.</w:t>
      </w:r>
    </w:p>
    <w:p w14:paraId="34F81B32" w14:textId="77777777" w:rsidR="00F46185" w:rsidRPr="00100B45" w:rsidRDefault="00F46185" w:rsidP="00100B45">
      <w:pPr>
        <w:jc w:val="both"/>
        <w:rPr>
          <w:rFonts w:ascii="Palatino Linotype" w:eastAsia="Palatino Linotype" w:hAnsi="Palatino Linotype" w:cs="Palatino Linotype"/>
        </w:rPr>
      </w:pPr>
    </w:p>
    <w:p w14:paraId="4BAC3568" w14:textId="10452F5D" w:rsidR="00457571"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Por su parte, </w:t>
      </w:r>
      <w:r w:rsidRPr="00100B45">
        <w:rPr>
          <w:rFonts w:ascii="Palatino Linotype" w:eastAsia="Palatino Linotype" w:hAnsi="Palatino Linotype" w:cs="Palatino Linotype"/>
          <w:b/>
        </w:rPr>
        <w:t>EL SUJETO OBLIGADO</w:t>
      </w:r>
      <w:r w:rsidRPr="00100B45">
        <w:rPr>
          <w:rFonts w:ascii="Palatino Linotype" w:eastAsia="Palatino Linotype" w:hAnsi="Palatino Linotype" w:cs="Palatino Linotype"/>
        </w:rPr>
        <w:t xml:space="preserve"> remitió Informe Justificado</w:t>
      </w:r>
      <w:r w:rsidR="005617C4" w:rsidRPr="00100B45">
        <w:rPr>
          <w:rFonts w:ascii="Palatino Linotype" w:eastAsia="Palatino Linotype" w:hAnsi="Palatino Linotype" w:cs="Palatino Linotype"/>
        </w:rPr>
        <w:t xml:space="preserve"> </w:t>
      </w:r>
      <w:r w:rsidR="00427C34" w:rsidRPr="00100B45">
        <w:rPr>
          <w:rFonts w:ascii="Palatino Linotype" w:eastAsia="Palatino Linotype" w:hAnsi="Palatino Linotype" w:cs="Palatino Linotype"/>
        </w:rPr>
        <w:t xml:space="preserve">mediante </w:t>
      </w:r>
      <w:r w:rsidR="00457571" w:rsidRPr="00100B45">
        <w:rPr>
          <w:rFonts w:ascii="Palatino Linotype" w:eastAsia="Palatino Linotype" w:hAnsi="Palatino Linotype" w:cs="Palatino Linotype"/>
        </w:rPr>
        <w:t>los archivos</w:t>
      </w:r>
      <w:r w:rsidR="00A2561D" w:rsidRPr="00100B45">
        <w:rPr>
          <w:rFonts w:ascii="Palatino Linotype" w:eastAsia="Palatino Linotype" w:hAnsi="Palatino Linotype" w:cs="Palatino Linotype"/>
        </w:rPr>
        <w:t xml:space="preserve"> </w:t>
      </w:r>
      <w:r w:rsidR="004E6888" w:rsidRPr="00100B45">
        <w:rPr>
          <w:rFonts w:ascii="Palatino Linotype" w:eastAsia="Palatino Linotype" w:hAnsi="Palatino Linotype" w:cs="Palatino Linotype"/>
          <w:b/>
          <w:bCs/>
          <w:i/>
          <w:iCs/>
        </w:rPr>
        <w:t>“</w:t>
      </w:r>
      <w:r w:rsidR="00457571" w:rsidRPr="00100B45">
        <w:rPr>
          <w:rFonts w:ascii="Palatino Linotype" w:eastAsia="Palatino Linotype" w:hAnsi="Palatino Linotype" w:cs="Palatino Linotype"/>
          <w:b/>
          <w:bCs/>
          <w:i/>
          <w:iCs/>
        </w:rPr>
        <w:t>INFORME JUSTIFICADO RR 4272-2023 UT.pdf</w:t>
      </w:r>
      <w:r w:rsidR="004E6888" w:rsidRPr="00100B45">
        <w:rPr>
          <w:rFonts w:ascii="Palatino Linotype" w:eastAsia="Palatino Linotype" w:hAnsi="Palatino Linotype" w:cs="Palatino Linotype"/>
          <w:b/>
          <w:bCs/>
          <w:i/>
          <w:iCs/>
        </w:rPr>
        <w:t>”</w:t>
      </w:r>
      <w:r w:rsidR="00A2561D" w:rsidRPr="00100B45">
        <w:rPr>
          <w:rFonts w:ascii="Palatino Linotype" w:eastAsia="Palatino Linotype" w:hAnsi="Palatino Linotype" w:cs="Palatino Linotype"/>
          <w:b/>
          <w:bCs/>
          <w:i/>
          <w:iCs/>
        </w:rPr>
        <w:t xml:space="preserve"> y </w:t>
      </w:r>
      <w:r w:rsidR="004E6888" w:rsidRPr="00100B45">
        <w:rPr>
          <w:rFonts w:ascii="Palatino Linotype" w:eastAsia="Palatino Linotype" w:hAnsi="Palatino Linotype" w:cs="Palatino Linotype"/>
          <w:b/>
          <w:bCs/>
          <w:i/>
          <w:iCs/>
        </w:rPr>
        <w:t>“IEEM-DO-2480-2023.pdf”</w:t>
      </w:r>
      <w:r w:rsidR="00A2561D" w:rsidRPr="00100B45">
        <w:rPr>
          <w:rFonts w:ascii="Palatino Linotype" w:eastAsia="Palatino Linotype" w:hAnsi="Palatino Linotype" w:cs="Palatino Linotype"/>
          <w:b/>
          <w:bCs/>
          <w:i/>
          <w:iCs/>
        </w:rPr>
        <w:t xml:space="preserve"> </w:t>
      </w:r>
      <w:r w:rsidR="00A2561D" w:rsidRPr="00100B45">
        <w:rPr>
          <w:rFonts w:ascii="Palatino Linotype" w:eastAsia="Palatino Linotype" w:hAnsi="Palatino Linotype" w:cs="Palatino Linotype"/>
        </w:rPr>
        <w:t>de cuyo contenido se advierte que el sujeto obligado en lo medular ratifica su respuesta solicitando se sobresea el presente medio de defensa.</w:t>
      </w:r>
    </w:p>
    <w:p w14:paraId="0D05EF53" w14:textId="1F59864A" w:rsidR="00B83A3F" w:rsidRPr="00100B45" w:rsidRDefault="00B83A3F" w:rsidP="00100B45">
      <w:pPr>
        <w:spacing w:line="360" w:lineRule="auto"/>
        <w:jc w:val="both"/>
        <w:rPr>
          <w:rFonts w:ascii="Palatino Linotype" w:hAnsi="Palatino Linotype" w:cs="Arial"/>
        </w:rPr>
      </w:pPr>
    </w:p>
    <w:p w14:paraId="0B66FE63" w14:textId="652EFBCC" w:rsidR="00B919DC" w:rsidRPr="00100B45" w:rsidRDefault="00B919DC" w:rsidP="00100B45">
      <w:pPr>
        <w:spacing w:line="360" w:lineRule="auto"/>
        <w:jc w:val="both"/>
        <w:rPr>
          <w:rFonts w:ascii="Palatino Linotype" w:hAnsi="Palatino Linotype" w:cs="Arial"/>
          <w:b/>
        </w:rPr>
      </w:pPr>
      <w:r w:rsidRPr="00100B45">
        <w:rPr>
          <w:rFonts w:ascii="Palatino Linotype" w:hAnsi="Palatino Linotype" w:cs="Arial"/>
          <w:b/>
        </w:rPr>
        <w:t>c) De ampliación plazo para resolver</w:t>
      </w:r>
    </w:p>
    <w:p w14:paraId="53347BD6" w14:textId="02816A05" w:rsidR="00B919DC" w:rsidRPr="00100B45" w:rsidRDefault="00B919DC" w:rsidP="00100B45">
      <w:pPr>
        <w:spacing w:line="360" w:lineRule="auto"/>
        <w:jc w:val="both"/>
        <w:rPr>
          <w:rFonts w:ascii="Palatino Linotype" w:hAnsi="Palatino Linotype" w:cs="Arial"/>
          <w:lang w:eastAsia="es-MX"/>
        </w:rPr>
      </w:pPr>
      <w:r w:rsidRPr="00100B45">
        <w:rPr>
          <w:rFonts w:ascii="Palatino Linotype" w:hAnsi="Palatino Linotype" w:cs="Arial"/>
          <w:lang w:eastAsia="es-MX"/>
        </w:rPr>
        <w:t xml:space="preserve">El </w:t>
      </w:r>
      <w:r w:rsidR="00D93760" w:rsidRPr="00100B45">
        <w:rPr>
          <w:rFonts w:ascii="Palatino Linotype" w:hAnsi="Palatino Linotype" w:cs="Arial"/>
          <w:b/>
        </w:rPr>
        <w:t>veinte</w:t>
      </w:r>
      <w:r w:rsidRPr="00100B45">
        <w:rPr>
          <w:rFonts w:ascii="Palatino Linotype" w:hAnsi="Palatino Linotype" w:cs="Arial"/>
          <w:b/>
        </w:rPr>
        <w:t xml:space="preserve"> de </w:t>
      </w:r>
      <w:r w:rsidR="00D93760" w:rsidRPr="00100B45">
        <w:rPr>
          <w:rFonts w:ascii="Palatino Linotype" w:hAnsi="Palatino Linotype" w:cs="Arial"/>
          <w:b/>
        </w:rPr>
        <w:t xml:space="preserve">septiembre </w:t>
      </w:r>
      <w:r w:rsidRPr="00100B45">
        <w:rPr>
          <w:rFonts w:ascii="Palatino Linotype" w:hAnsi="Palatino Linotype" w:cs="Arial"/>
          <w:b/>
          <w:lang w:eastAsia="es-MX"/>
        </w:rPr>
        <w:t>de dos mil veintitrés</w:t>
      </w:r>
      <w:r w:rsidRPr="00100B45">
        <w:rPr>
          <w:rFonts w:ascii="Palatino Linotype" w:hAnsi="Palatino Linotype" w:cs="Arial"/>
          <w:lang w:eastAsia="es-MX"/>
        </w:rPr>
        <w:t xml:space="preserve">, se notificó a las partes el Acuerdo de ampliación del plazo para resolver </w:t>
      </w:r>
      <w:r w:rsidRPr="00100B45">
        <w:rPr>
          <w:rFonts w:ascii="Palatino Linotype" w:hAnsi="Palatino Linotype" w:cs="Arial"/>
          <w:lang w:val="es-419" w:eastAsia="es-MX"/>
        </w:rPr>
        <w:t>los</w:t>
      </w:r>
      <w:r w:rsidRPr="00100B45">
        <w:rPr>
          <w:rFonts w:ascii="Palatino Linotype" w:hAnsi="Palatino Linotype" w:cs="Arial"/>
          <w:lang w:eastAsia="es-MX"/>
        </w:rPr>
        <w:t xml:space="preserve"> Recursos de Revisión </w:t>
      </w:r>
      <w:r w:rsidRPr="00100B45">
        <w:rPr>
          <w:rFonts w:ascii="Palatino Linotype" w:hAnsi="Palatino Linotype" w:cs="Arial"/>
          <w:lang w:val="es-419" w:eastAsia="es-MX"/>
        </w:rPr>
        <w:t>en estudio</w:t>
      </w:r>
      <w:r w:rsidRPr="00100B4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68F1410" w14:textId="77777777" w:rsidR="00D93760" w:rsidRPr="00100B45" w:rsidRDefault="00D93760" w:rsidP="00100B45">
      <w:pPr>
        <w:spacing w:line="360" w:lineRule="auto"/>
        <w:jc w:val="both"/>
        <w:rPr>
          <w:rFonts w:ascii="Palatino Linotype" w:hAnsi="Palatino Linotype" w:cs="Arial"/>
          <w:lang w:eastAsia="es-MX"/>
        </w:rPr>
      </w:pPr>
    </w:p>
    <w:p w14:paraId="1F7FA539" w14:textId="0E660656"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lastRenderedPageBreak/>
        <w:t xml:space="preserve">Este organismo garante no pasa por alto justificar, que la dilación en la resolución del presente asunto encuentra justificación en el alto número de Recursos de Revisión </w:t>
      </w:r>
      <w:r w:rsidR="006312AB" w:rsidRPr="00100B45">
        <w:rPr>
          <w:rFonts w:ascii="Palatino Linotype" w:eastAsiaTheme="minorHAnsi" w:hAnsi="Palatino Linotype" w:cstheme="minorBidi"/>
          <w:lang w:eastAsia="en-US"/>
        </w:rPr>
        <w:t>recibidos,</w:t>
      </w:r>
      <w:r w:rsidRPr="00100B45">
        <w:rPr>
          <w:rFonts w:ascii="Palatino Linotype" w:eastAsiaTheme="minorHAnsi" w:hAnsi="Palatino Linotype" w:cstheme="minorBidi"/>
          <w:lang w:eastAsia="en-US"/>
        </w:rPr>
        <w:t xml:space="preserve"> circunstancia atípica que ha rebasado las capacidades técnicas y humanas del personal encargado de la proyección de las resoluciones a dichos medios de impugnación.</w:t>
      </w:r>
    </w:p>
    <w:p w14:paraId="5C5FE012" w14:textId="77777777" w:rsidR="006312AB" w:rsidRPr="00100B45" w:rsidRDefault="006312AB" w:rsidP="00100B45">
      <w:pPr>
        <w:spacing w:line="360" w:lineRule="auto"/>
        <w:jc w:val="both"/>
        <w:rPr>
          <w:rFonts w:ascii="Palatino Linotype" w:eastAsiaTheme="minorHAnsi" w:hAnsi="Palatino Linotype" w:cstheme="minorBidi"/>
          <w:lang w:eastAsia="en-US"/>
        </w:rPr>
      </w:pPr>
    </w:p>
    <w:p w14:paraId="7EF2456F"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5D932560"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3949038D"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20F178F3"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76A8C34B" w14:textId="77777777" w:rsidR="00B919DC" w:rsidRPr="00100B45" w:rsidRDefault="00B919DC" w:rsidP="00100B45">
      <w:pPr>
        <w:numPr>
          <w:ilvl w:val="0"/>
          <w:numId w:val="3"/>
        </w:numPr>
        <w:spacing w:line="360" w:lineRule="auto"/>
        <w:contextualSpacing/>
        <w:jc w:val="both"/>
        <w:rPr>
          <w:rFonts w:ascii="Palatino Linotype" w:hAnsi="Palatino Linotype"/>
          <w:lang w:val="es-ES"/>
        </w:rPr>
      </w:pPr>
      <w:r w:rsidRPr="00100B45">
        <w:rPr>
          <w:rFonts w:ascii="Palatino Linotype" w:hAnsi="Palatino Linotype"/>
          <w:lang w:val="es-ES"/>
        </w:rPr>
        <w:t xml:space="preserve">Complejidad del Asunto: La complejidad de la prueba, la pluralidad de sujetos procesales, el tiempo transcurrido, las características y contexto del Recurso. </w:t>
      </w:r>
    </w:p>
    <w:p w14:paraId="4359041D" w14:textId="77777777" w:rsidR="00B919DC" w:rsidRPr="00100B45" w:rsidRDefault="00B919DC" w:rsidP="00100B45">
      <w:pPr>
        <w:spacing w:line="360" w:lineRule="auto"/>
        <w:ind w:left="927"/>
        <w:jc w:val="both"/>
        <w:rPr>
          <w:rFonts w:ascii="Palatino Linotype" w:hAnsi="Palatino Linotype"/>
          <w:lang w:val="es-ES"/>
        </w:rPr>
      </w:pPr>
    </w:p>
    <w:p w14:paraId="48FFADB8" w14:textId="77777777" w:rsidR="00B919DC" w:rsidRPr="00100B45" w:rsidRDefault="00B919DC" w:rsidP="00100B45">
      <w:pPr>
        <w:numPr>
          <w:ilvl w:val="0"/>
          <w:numId w:val="3"/>
        </w:numPr>
        <w:spacing w:line="360" w:lineRule="auto"/>
        <w:contextualSpacing/>
        <w:jc w:val="both"/>
        <w:rPr>
          <w:rFonts w:ascii="Palatino Linotype" w:hAnsi="Palatino Linotype"/>
          <w:lang w:val="es-ES"/>
        </w:rPr>
      </w:pPr>
      <w:r w:rsidRPr="00100B45">
        <w:rPr>
          <w:rFonts w:ascii="Palatino Linotype" w:hAnsi="Palatino Linotype"/>
          <w:lang w:val="es-ES"/>
        </w:rPr>
        <w:t>Actividad Procesal del interesado. Acciones u omisiones del interesado.</w:t>
      </w:r>
    </w:p>
    <w:p w14:paraId="13B835E0"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1CF79789" w14:textId="77777777" w:rsidR="00B919DC" w:rsidRPr="00100B45" w:rsidRDefault="00B919DC" w:rsidP="00100B45">
      <w:pPr>
        <w:numPr>
          <w:ilvl w:val="0"/>
          <w:numId w:val="3"/>
        </w:numPr>
        <w:spacing w:line="360" w:lineRule="auto"/>
        <w:contextualSpacing/>
        <w:jc w:val="both"/>
        <w:rPr>
          <w:rFonts w:ascii="Palatino Linotype" w:hAnsi="Palatino Linotype"/>
          <w:lang w:val="es-ES"/>
        </w:rPr>
      </w:pPr>
      <w:r w:rsidRPr="00100B45">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100B45" w:rsidRDefault="00B919DC" w:rsidP="00100B45">
      <w:pPr>
        <w:spacing w:line="360" w:lineRule="auto"/>
        <w:ind w:left="708"/>
        <w:rPr>
          <w:rFonts w:ascii="Palatino Linotype" w:hAnsi="Palatino Linotype"/>
          <w:lang w:val="es-ES"/>
        </w:rPr>
      </w:pPr>
    </w:p>
    <w:p w14:paraId="1A8E353D" w14:textId="77777777" w:rsidR="00B919DC" w:rsidRPr="00100B45" w:rsidRDefault="00B919DC" w:rsidP="00100B45">
      <w:pPr>
        <w:spacing w:line="360" w:lineRule="auto"/>
        <w:ind w:left="567"/>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11C9D6C3"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56235EFC" w14:textId="77777777" w:rsidR="00B919DC" w:rsidRPr="00100B45" w:rsidRDefault="00B919DC" w:rsidP="00100B45">
      <w:pPr>
        <w:spacing w:line="360" w:lineRule="auto"/>
        <w:jc w:val="both"/>
        <w:rPr>
          <w:rFonts w:ascii="Palatino Linotype" w:eastAsiaTheme="minorHAnsi" w:hAnsi="Palatino Linotype" w:cstheme="minorBidi"/>
          <w:b/>
          <w:lang w:eastAsia="en-US"/>
        </w:rPr>
      </w:pPr>
      <w:r w:rsidRPr="00100B45">
        <w:rPr>
          <w:rFonts w:ascii="Palatino Linotype" w:eastAsiaTheme="minorHAnsi" w:hAnsi="Palatino Linotype" w:cstheme="minorBidi"/>
          <w:lang w:eastAsia="en-US"/>
        </w:rPr>
        <w:t>Argumento que encuentra sustento en la jurisprudencia P</w:t>
      </w:r>
      <w:proofErr w:type="gramStart"/>
      <w:r w:rsidRPr="00100B45">
        <w:rPr>
          <w:rFonts w:ascii="Palatino Linotype" w:eastAsiaTheme="minorHAnsi" w:hAnsi="Palatino Linotype" w:cstheme="minorBidi"/>
          <w:lang w:eastAsia="en-US"/>
        </w:rPr>
        <w:t>./</w:t>
      </w:r>
      <w:proofErr w:type="gramEnd"/>
      <w:r w:rsidRPr="00100B45">
        <w:rPr>
          <w:rFonts w:ascii="Palatino Linotype" w:eastAsiaTheme="minorHAnsi" w:hAnsi="Palatino Linotype" w:cstheme="minorBidi"/>
          <w:lang w:eastAsia="en-US"/>
        </w:rPr>
        <w:t xml:space="preserve">J. 32/92 emitida por el Pleno de la Suprema Corte de Justicia de la Nación de rubro </w:t>
      </w:r>
      <w:r w:rsidRPr="00100B45">
        <w:rPr>
          <w:rFonts w:ascii="Palatino Linotype" w:eastAsiaTheme="minorHAnsi" w:hAnsi="Palatino Linotype" w:cstheme="minorBidi"/>
          <w:i/>
          <w:lang w:eastAsia="en-US"/>
        </w:rPr>
        <w:t xml:space="preserve">“TÉRMINOS PROCESALES. </w:t>
      </w:r>
      <w:r w:rsidRPr="00100B45">
        <w:rPr>
          <w:rFonts w:ascii="Palatino Linotype" w:eastAsiaTheme="minorHAnsi" w:hAnsi="Palatino Linotype" w:cstheme="minorBidi"/>
          <w:i/>
          <w:lang w:eastAsia="en-US"/>
        </w:rPr>
        <w:lastRenderedPageBreak/>
        <w:t>PARA DETERMINAR SI UN FUNCIONARIO JUDICIAL ACTUÓ INDEBIDAMENTE POR NO RESPETARLOS SE DEBE ATENDER AL PRESUPUESTO QUE CONSIDERÓ EL LEGISLADOR AL FIJARLOS Y LAS CARACTERÍSTICAS DEL CASO.”</w:t>
      </w:r>
      <w:r w:rsidRPr="00100B45">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6313BAD0"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24FD2CB4"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2590F0BE"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100B45" w:rsidRDefault="00B919DC" w:rsidP="00100B45">
      <w:pPr>
        <w:spacing w:line="360" w:lineRule="auto"/>
        <w:jc w:val="both"/>
        <w:rPr>
          <w:rFonts w:ascii="Palatino Linotype" w:eastAsiaTheme="minorHAnsi" w:hAnsi="Palatino Linotype" w:cstheme="minorBidi"/>
          <w:lang w:eastAsia="en-US"/>
        </w:rPr>
      </w:pPr>
    </w:p>
    <w:p w14:paraId="29ACDD3A"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lang w:eastAsia="en-US"/>
        </w:rPr>
        <w:lastRenderedPageBreak/>
        <w:t xml:space="preserve"> </w:t>
      </w:r>
      <w:r w:rsidRPr="00100B45">
        <w:rPr>
          <w:rFonts w:ascii="Palatino Linotype" w:eastAsiaTheme="minorHAnsi" w:hAnsi="Palatino Linotype" w:cstheme="minorBidi"/>
          <w:i/>
          <w:lang w:eastAsia="en-US"/>
        </w:rPr>
        <w:t>“PLAZO RAZONABLE PARA RESOLVER. DIMENSIÓN Y EFECTOS DE ESTE CONCEPTO CUANDO SE ADUCE EXCESIVA CARGA DE TRABAJO.”</w:t>
      </w:r>
      <w:r w:rsidRPr="00100B45">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100B45" w:rsidRDefault="00B919DC" w:rsidP="00100B45">
      <w:pPr>
        <w:spacing w:line="360" w:lineRule="auto"/>
        <w:jc w:val="both"/>
        <w:rPr>
          <w:rFonts w:ascii="Palatino Linotype" w:eastAsiaTheme="minorHAnsi" w:hAnsi="Palatino Linotype" w:cstheme="minorBidi"/>
          <w:b/>
          <w:lang w:eastAsia="en-US"/>
        </w:rPr>
      </w:pPr>
    </w:p>
    <w:p w14:paraId="5F58C3B4" w14:textId="77777777" w:rsidR="00B919DC" w:rsidRPr="00100B45" w:rsidRDefault="00B919DC" w:rsidP="00100B45">
      <w:pPr>
        <w:spacing w:line="360" w:lineRule="auto"/>
        <w:jc w:val="both"/>
        <w:rPr>
          <w:rFonts w:ascii="Palatino Linotype" w:eastAsiaTheme="minorHAnsi" w:hAnsi="Palatino Linotype" w:cstheme="minorBidi"/>
          <w:lang w:eastAsia="en-US"/>
        </w:rPr>
      </w:pPr>
      <w:r w:rsidRPr="00100B45">
        <w:rPr>
          <w:rFonts w:ascii="Palatino Linotype" w:eastAsiaTheme="minorHAnsi" w:hAnsi="Palatino Linotype" w:cstheme="minorBidi"/>
          <w:i/>
          <w:lang w:eastAsia="en-US"/>
        </w:rPr>
        <w:t>“PLAZO RAZONABLE PARA RESOLVER. CONCEPTO Y ELEMENTOS QUE LO INTEGRAN A LA LUZ DEL DERECHO INTERNACIONAL DE LOS DERECHOS HUMANOS.”</w:t>
      </w:r>
      <w:r w:rsidRPr="00100B45">
        <w:rPr>
          <w:rFonts w:ascii="Palatino Linotype" w:eastAsiaTheme="minorHAnsi" w:hAnsi="Palatino Linotype" w:cstheme="minorBidi"/>
          <w:lang w:eastAsia="en-US"/>
        </w:rPr>
        <w:t>, visible en el Seminario Judicial de la Federación y su gaceta, con el registro digital 2002350.</w:t>
      </w:r>
    </w:p>
    <w:p w14:paraId="06045E69" w14:textId="77777777" w:rsidR="001D71D4" w:rsidRPr="00100B45" w:rsidRDefault="001D71D4" w:rsidP="00100B45">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100B45" w:rsidRDefault="00B919DC"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rPr>
        <w:t>d</w:t>
      </w:r>
      <w:r w:rsidR="0018518A" w:rsidRPr="00100B45">
        <w:rPr>
          <w:rFonts w:ascii="Palatino Linotype" w:eastAsia="Palatino Linotype" w:hAnsi="Palatino Linotype" w:cs="Palatino Linotype"/>
          <w:b/>
        </w:rPr>
        <w:t>) Cierre de Instrucción</w:t>
      </w:r>
    </w:p>
    <w:p w14:paraId="425A8ACD" w14:textId="0A49E164" w:rsidR="0018518A"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Por lo que, una vez analizado el estado procesal que guarda el expediente, </w:t>
      </w:r>
      <w:r w:rsidRPr="00100B45">
        <w:rPr>
          <w:rFonts w:ascii="Palatino Linotype" w:eastAsia="Palatino Linotype" w:hAnsi="Palatino Linotype" w:cs="Palatino Linotype"/>
          <w:b/>
        </w:rPr>
        <w:t xml:space="preserve">el </w:t>
      </w:r>
      <w:r w:rsidR="006312AB" w:rsidRPr="00100B45">
        <w:rPr>
          <w:rFonts w:ascii="Palatino Linotype" w:eastAsia="Palatino Linotype" w:hAnsi="Palatino Linotype" w:cs="Palatino Linotype"/>
          <w:b/>
        </w:rPr>
        <w:t>veinticuatro</w:t>
      </w:r>
      <w:r w:rsidRPr="00100B45">
        <w:rPr>
          <w:rFonts w:ascii="Palatino Linotype" w:eastAsia="Palatino Linotype" w:hAnsi="Palatino Linotype" w:cs="Palatino Linotype"/>
          <w:b/>
        </w:rPr>
        <w:t xml:space="preserve"> de </w:t>
      </w:r>
      <w:r w:rsidR="00062044" w:rsidRPr="00100B45">
        <w:rPr>
          <w:rFonts w:ascii="Palatino Linotype" w:eastAsia="Palatino Linotype" w:hAnsi="Palatino Linotype" w:cs="Palatino Linotype"/>
          <w:b/>
        </w:rPr>
        <w:t>octubre</w:t>
      </w:r>
      <w:r w:rsidR="002F6AE4" w:rsidRPr="00100B45">
        <w:rPr>
          <w:rFonts w:ascii="Palatino Linotype" w:eastAsia="Palatino Linotype" w:hAnsi="Palatino Linotype" w:cs="Palatino Linotype"/>
          <w:b/>
        </w:rPr>
        <w:t xml:space="preserve"> </w:t>
      </w:r>
      <w:r w:rsidRPr="00100B45">
        <w:rPr>
          <w:rFonts w:ascii="Palatino Linotype" w:eastAsia="Palatino Linotype" w:hAnsi="Palatino Linotype" w:cs="Palatino Linotype"/>
          <w:b/>
        </w:rPr>
        <w:t xml:space="preserve">de dos mil </w:t>
      </w:r>
      <w:r w:rsidR="009D3948" w:rsidRPr="00100B45">
        <w:rPr>
          <w:rFonts w:ascii="Palatino Linotype" w:eastAsia="Palatino Linotype" w:hAnsi="Palatino Linotype" w:cs="Palatino Linotype"/>
          <w:b/>
        </w:rPr>
        <w:t>veintitrés</w:t>
      </w:r>
      <w:r w:rsidRPr="00100B45">
        <w:rPr>
          <w:rFonts w:ascii="Palatino Linotype" w:eastAsia="Palatino Linotype" w:hAnsi="Palatino Linotype" w:cs="Palatino Linotype"/>
          <w:b/>
        </w:rPr>
        <w:t>,</w:t>
      </w:r>
      <w:r w:rsidRPr="00100B45">
        <w:rPr>
          <w:rFonts w:ascii="Palatino Linotype" w:eastAsia="Palatino Linotype" w:hAnsi="Palatino Linotype" w:cs="Palatino Linotype"/>
        </w:rPr>
        <w:t xml:space="preserve"> la </w:t>
      </w:r>
      <w:r w:rsidRPr="00100B45">
        <w:rPr>
          <w:rFonts w:ascii="Palatino Linotype" w:eastAsia="Palatino Linotype" w:hAnsi="Palatino Linotype" w:cs="Palatino Linotype"/>
          <w:b/>
        </w:rPr>
        <w:t xml:space="preserve">Comisionada Sharon Cristina Morales Martínez </w:t>
      </w:r>
      <w:r w:rsidRPr="00100B4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100B45">
        <w:rPr>
          <w:rFonts w:ascii="Palatino Linotype" w:eastAsia="Palatino Linotype" w:hAnsi="Palatino Linotype" w:cs="Palatino Linotype"/>
        </w:rPr>
        <w:t>; y,</w:t>
      </w:r>
    </w:p>
    <w:p w14:paraId="631D1B0B" w14:textId="77777777" w:rsidR="009B6459" w:rsidRPr="00100B45" w:rsidRDefault="009B6459" w:rsidP="00100B45">
      <w:pPr>
        <w:jc w:val="center"/>
        <w:rPr>
          <w:rFonts w:ascii="Palatino Linotype" w:eastAsia="Palatino Linotype" w:hAnsi="Palatino Linotype" w:cs="Palatino Linotype"/>
          <w:b/>
          <w:sz w:val="28"/>
          <w:szCs w:val="28"/>
        </w:rPr>
      </w:pPr>
    </w:p>
    <w:p w14:paraId="5B20953F" w14:textId="39EA0DB8" w:rsidR="0018518A" w:rsidRPr="00100B45" w:rsidRDefault="0018518A" w:rsidP="00100B45">
      <w:pPr>
        <w:jc w:val="center"/>
        <w:rPr>
          <w:rFonts w:ascii="Palatino Linotype" w:eastAsia="Palatino Linotype" w:hAnsi="Palatino Linotype" w:cs="Palatino Linotype"/>
          <w:b/>
          <w:sz w:val="28"/>
          <w:szCs w:val="28"/>
        </w:rPr>
      </w:pPr>
      <w:r w:rsidRPr="00100B45">
        <w:rPr>
          <w:rFonts w:ascii="Palatino Linotype" w:eastAsia="Palatino Linotype" w:hAnsi="Palatino Linotype" w:cs="Palatino Linotype"/>
          <w:b/>
          <w:sz w:val="28"/>
          <w:szCs w:val="28"/>
        </w:rPr>
        <w:t>CONSIDERANDO</w:t>
      </w:r>
    </w:p>
    <w:p w14:paraId="0C0A7EC3" w14:textId="77777777" w:rsidR="0018518A" w:rsidRPr="00100B45" w:rsidRDefault="0018518A" w:rsidP="00100B45">
      <w:pPr>
        <w:jc w:val="center"/>
        <w:rPr>
          <w:rFonts w:ascii="Palatino Linotype" w:eastAsia="Palatino Linotype" w:hAnsi="Palatino Linotype" w:cs="Palatino Linotype"/>
          <w:b/>
          <w:sz w:val="28"/>
          <w:szCs w:val="28"/>
        </w:rPr>
      </w:pPr>
    </w:p>
    <w:p w14:paraId="09ADAF66" w14:textId="77777777" w:rsidR="0018518A" w:rsidRPr="00100B45" w:rsidRDefault="0018518A" w:rsidP="00100B45">
      <w:pPr>
        <w:widowControl w:val="0"/>
        <w:tabs>
          <w:tab w:val="left" w:pos="1701"/>
        </w:tabs>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b/>
          <w:sz w:val="28"/>
          <w:szCs w:val="28"/>
        </w:rPr>
        <w:t>PRIMERO.</w:t>
      </w:r>
      <w:r w:rsidRPr="00100B45">
        <w:rPr>
          <w:rFonts w:ascii="Palatino Linotype" w:eastAsia="Palatino Linotype" w:hAnsi="Palatino Linotype" w:cs="Palatino Linotype"/>
          <w:b/>
        </w:rPr>
        <w:t xml:space="preserve"> Competencia</w:t>
      </w:r>
      <w:r w:rsidRPr="00100B45">
        <w:rPr>
          <w:rFonts w:ascii="Palatino Linotype" w:eastAsia="Palatino Linotype" w:hAnsi="Palatino Linotype" w:cs="Palatino Linotype"/>
        </w:rPr>
        <w:t>.</w:t>
      </w:r>
      <w:r w:rsidRPr="00100B45">
        <w:rPr>
          <w:rFonts w:ascii="Palatino Linotype" w:eastAsia="Palatino Linotype" w:hAnsi="Palatino Linotype" w:cs="Palatino Linotype"/>
          <w:b/>
        </w:rPr>
        <w:t xml:space="preserve"> </w:t>
      </w:r>
    </w:p>
    <w:p w14:paraId="672E8424" w14:textId="5BAAC9D8" w:rsidR="0018518A" w:rsidRPr="00100B45" w:rsidRDefault="0018518A" w:rsidP="00100B4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00B4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100B45">
        <w:rPr>
          <w:rFonts w:ascii="Palatino Linotype" w:eastAsia="Palatino Linotype" w:hAnsi="Palatino Linotype" w:cs="Palatino Linotype"/>
        </w:rPr>
        <w:t xml:space="preserve"> </w:t>
      </w:r>
      <w:r w:rsidR="00056F80" w:rsidRPr="00100B45">
        <w:rPr>
          <w:rFonts w:ascii="Palatino Linotype" w:eastAsia="Palatino Linotype" w:hAnsi="Palatino Linotype" w:cs="Palatino Linotype"/>
        </w:rPr>
        <w:lastRenderedPageBreak/>
        <w:t>segundo</w:t>
      </w:r>
      <w:r w:rsidRPr="00100B45">
        <w:rPr>
          <w:rFonts w:ascii="Palatino Linotype" w:eastAsia="Palatino Linotype" w:hAnsi="Palatino Linotype" w:cs="Palatino Linotype"/>
        </w:rPr>
        <w:t xml:space="preserve">, trigésimo </w:t>
      </w:r>
      <w:r w:rsidR="00056F80" w:rsidRPr="00100B45">
        <w:rPr>
          <w:rFonts w:ascii="Palatino Linotype" w:eastAsia="Palatino Linotype" w:hAnsi="Palatino Linotype" w:cs="Palatino Linotype"/>
        </w:rPr>
        <w:t>tercero</w:t>
      </w:r>
      <w:r w:rsidRPr="00100B45">
        <w:rPr>
          <w:rFonts w:ascii="Palatino Linotype" w:eastAsia="Palatino Linotype" w:hAnsi="Palatino Linotype" w:cs="Palatino Linotype"/>
        </w:rPr>
        <w:t xml:space="preserve"> y trigésimo </w:t>
      </w:r>
      <w:r w:rsidR="00056F80" w:rsidRPr="00100B45">
        <w:rPr>
          <w:rFonts w:ascii="Palatino Linotype" w:eastAsia="Palatino Linotype" w:hAnsi="Palatino Linotype" w:cs="Palatino Linotype"/>
        </w:rPr>
        <w:t>cuarto</w:t>
      </w:r>
      <w:r w:rsidRPr="00100B45">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100B45">
        <w:rPr>
          <w:rFonts w:ascii="Palatino Linotype" w:eastAsia="Palatino Linotype" w:hAnsi="Palatino Linotype" w:cs="Palatino Linotype"/>
        </w:rPr>
        <w:t>XXIII</w:t>
      </w:r>
      <w:r w:rsidRPr="00100B4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100B45" w:rsidRDefault="0018518A" w:rsidP="00100B45">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100B45" w:rsidRDefault="0018518A"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sz w:val="28"/>
          <w:szCs w:val="28"/>
        </w:rPr>
        <w:t>SEGUNDO</w:t>
      </w:r>
      <w:r w:rsidRPr="00100B45">
        <w:rPr>
          <w:rFonts w:ascii="Palatino Linotype" w:eastAsia="Palatino Linotype" w:hAnsi="Palatino Linotype" w:cs="Palatino Linotype"/>
          <w:b/>
        </w:rPr>
        <w:t xml:space="preserve">. Interés. </w:t>
      </w:r>
    </w:p>
    <w:p w14:paraId="7200AA82" w14:textId="77777777" w:rsidR="0018518A" w:rsidRPr="00100B45" w:rsidRDefault="0018518A"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El Recurso de Revisión materia del presente estudio fue interpuesto por parte legítima, en atención a que se presentó por </w:t>
      </w:r>
      <w:r w:rsidRPr="00100B45">
        <w:rPr>
          <w:rFonts w:ascii="Palatino Linotype" w:eastAsia="Palatino Linotype" w:hAnsi="Palatino Linotype" w:cs="Palatino Linotype"/>
          <w:b/>
        </w:rPr>
        <w:t>EL RECURRENTE,</w:t>
      </w:r>
      <w:r w:rsidRPr="00100B45">
        <w:rPr>
          <w:rFonts w:ascii="Palatino Linotype" w:eastAsia="Palatino Linotype" w:hAnsi="Palatino Linotype" w:cs="Palatino Linotype"/>
        </w:rPr>
        <w:t xml:space="preserve"> quien es la misma persona que formuló la solicitud de acceso a la información pública al </w:t>
      </w:r>
      <w:r w:rsidRPr="00100B45">
        <w:rPr>
          <w:rFonts w:ascii="Palatino Linotype" w:eastAsia="Palatino Linotype" w:hAnsi="Palatino Linotype" w:cs="Palatino Linotype"/>
          <w:b/>
        </w:rPr>
        <w:t xml:space="preserve">SUJETO OBLIGADO, </w:t>
      </w:r>
      <w:r w:rsidRPr="00100B45">
        <w:rPr>
          <w:rFonts w:ascii="Palatino Linotype" w:eastAsia="Palatino Linotype" w:hAnsi="Palatino Linotype" w:cs="Palatino Linotype"/>
        </w:rPr>
        <w:t xml:space="preserve">pues para ello, es necesario que el particular ingrese al </w:t>
      </w:r>
      <w:r w:rsidRPr="00100B45">
        <w:rPr>
          <w:rFonts w:ascii="Palatino Linotype" w:eastAsia="Palatino Linotype" w:hAnsi="Palatino Linotype" w:cs="Palatino Linotype"/>
          <w:b/>
        </w:rPr>
        <w:t xml:space="preserve">SAIMEX </w:t>
      </w:r>
      <w:r w:rsidRPr="00100B45">
        <w:rPr>
          <w:rFonts w:ascii="Palatino Linotype" w:eastAsia="Palatino Linotype" w:hAnsi="Palatino Linotype" w:cs="Palatino Linotype"/>
        </w:rPr>
        <w:t>mediante la utilización de su clave de usuario y contraseña.</w:t>
      </w:r>
    </w:p>
    <w:p w14:paraId="6B3376B7" w14:textId="77777777" w:rsidR="00A64F19" w:rsidRPr="00100B45" w:rsidRDefault="00A64F19" w:rsidP="00100B45">
      <w:pPr>
        <w:spacing w:line="360" w:lineRule="auto"/>
        <w:jc w:val="both"/>
        <w:rPr>
          <w:rFonts w:ascii="Palatino Linotype" w:eastAsia="Palatino Linotype" w:hAnsi="Palatino Linotype" w:cs="Palatino Linotype"/>
        </w:rPr>
      </w:pPr>
    </w:p>
    <w:p w14:paraId="1CE045F8" w14:textId="77777777" w:rsidR="0018518A" w:rsidRPr="00100B45" w:rsidRDefault="0018518A" w:rsidP="00100B45">
      <w:pPr>
        <w:tabs>
          <w:tab w:val="center" w:pos="4252"/>
          <w:tab w:val="right" w:pos="8504"/>
        </w:tabs>
        <w:spacing w:line="360" w:lineRule="auto"/>
        <w:ind w:left="-57"/>
        <w:jc w:val="both"/>
        <w:rPr>
          <w:rFonts w:ascii="Palatino Linotype" w:eastAsia="Palatino Linotype" w:hAnsi="Palatino Linotype" w:cs="Palatino Linotype"/>
        </w:rPr>
      </w:pPr>
      <w:r w:rsidRPr="00100B45">
        <w:rPr>
          <w:rFonts w:ascii="Palatino Linotype" w:eastAsia="Palatino Linotype" w:hAnsi="Palatino Linotype" w:cs="Palatino Linotype"/>
          <w:b/>
          <w:sz w:val="28"/>
          <w:szCs w:val="28"/>
        </w:rPr>
        <w:t>TERCERO.</w:t>
      </w:r>
      <w:r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b/>
        </w:rPr>
        <w:t>Oportunidad</w:t>
      </w:r>
      <w:r w:rsidRPr="00100B45">
        <w:rPr>
          <w:rFonts w:ascii="Palatino Linotype" w:eastAsia="Palatino Linotype" w:hAnsi="Palatino Linotype" w:cs="Palatino Linotype"/>
        </w:rPr>
        <w:t xml:space="preserve">. </w:t>
      </w:r>
    </w:p>
    <w:p w14:paraId="55C6A747" w14:textId="77777777" w:rsidR="0049317C" w:rsidRPr="00100B45" w:rsidRDefault="0049317C" w:rsidP="00100B4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00B45">
        <w:rPr>
          <w:rFonts w:ascii="Palatino Linotype" w:hAnsi="Palatino Linotype" w:cs="Arial"/>
        </w:rPr>
        <w:t xml:space="preserve">El Recurso de Revisión se interpuso dentro del plazo de quince días hábiles contados a partir del día siguiente en que </w:t>
      </w:r>
      <w:r w:rsidRPr="00100B45">
        <w:rPr>
          <w:rFonts w:ascii="Palatino Linotype" w:hAnsi="Palatino Linotype" w:cs="Arial"/>
          <w:b/>
        </w:rPr>
        <w:t xml:space="preserve">EL RECURRENTE </w:t>
      </w:r>
      <w:r w:rsidRPr="00100B4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100B45" w:rsidRDefault="0049317C" w:rsidP="00100B45">
      <w:pPr>
        <w:ind w:left="851" w:right="902"/>
        <w:jc w:val="both"/>
        <w:rPr>
          <w:rFonts w:ascii="Palatino Linotype" w:eastAsiaTheme="minorEastAsia" w:hAnsi="Palatino Linotype" w:cs="Arial"/>
        </w:rPr>
      </w:pPr>
    </w:p>
    <w:p w14:paraId="0AE15C21" w14:textId="77777777" w:rsidR="0049317C" w:rsidRPr="00100B45" w:rsidRDefault="0049317C" w:rsidP="00100B45">
      <w:pPr>
        <w:tabs>
          <w:tab w:val="left" w:pos="851"/>
        </w:tabs>
        <w:ind w:left="851" w:right="901"/>
        <w:jc w:val="both"/>
        <w:rPr>
          <w:rFonts w:ascii="Palatino Linotype" w:eastAsiaTheme="minorEastAsia" w:hAnsi="Palatino Linotype" w:cs="Arial"/>
          <w:i/>
        </w:rPr>
      </w:pPr>
      <w:r w:rsidRPr="00100B45">
        <w:rPr>
          <w:rFonts w:ascii="Palatino Linotype" w:eastAsiaTheme="minorEastAsia" w:hAnsi="Palatino Linotype" w:cs="Arial"/>
          <w:b/>
          <w:i/>
        </w:rPr>
        <w:t>“Artículo 178.</w:t>
      </w:r>
      <w:r w:rsidRPr="00100B45">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100B45" w:rsidRDefault="0049317C" w:rsidP="00100B45">
      <w:pPr>
        <w:tabs>
          <w:tab w:val="left" w:pos="851"/>
        </w:tabs>
        <w:ind w:left="851" w:right="901"/>
        <w:jc w:val="both"/>
        <w:rPr>
          <w:rFonts w:ascii="Palatino Linotype" w:eastAsiaTheme="minorEastAsia" w:hAnsi="Palatino Linotype" w:cs="Arial"/>
          <w:i/>
        </w:rPr>
      </w:pPr>
    </w:p>
    <w:p w14:paraId="20D13DA9" w14:textId="77777777" w:rsidR="0049317C" w:rsidRPr="00100B45" w:rsidRDefault="0049317C" w:rsidP="00100B45">
      <w:pPr>
        <w:tabs>
          <w:tab w:val="left" w:pos="851"/>
        </w:tabs>
        <w:ind w:left="851" w:right="901"/>
        <w:jc w:val="both"/>
        <w:rPr>
          <w:rFonts w:ascii="Palatino Linotype" w:eastAsiaTheme="minorEastAsia" w:hAnsi="Palatino Linotype" w:cs="Arial"/>
          <w:i/>
        </w:rPr>
      </w:pPr>
      <w:r w:rsidRPr="00100B45">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100B45" w:rsidRDefault="0049317C" w:rsidP="00100B45">
      <w:pPr>
        <w:tabs>
          <w:tab w:val="left" w:pos="851"/>
        </w:tabs>
        <w:ind w:left="851" w:right="901"/>
        <w:jc w:val="both"/>
        <w:rPr>
          <w:rFonts w:ascii="Palatino Linotype" w:eastAsiaTheme="minorEastAsia" w:hAnsi="Palatino Linotype" w:cs="Arial"/>
          <w:i/>
        </w:rPr>
      </w:pPr>
    </w:p>
    <w:p w14:paraId="612584CD" w14:textId="77777777" w:rsidR="0049317C" w:rsidRPr="00100B45" w:rsidRDefault="0049317C" w:rsidP="00100B45">
      <w:pPr>
        <w:tabs>
          <w:tab w:val="left" w:pos="851"/>
        </w:tabs>
        <w:ind w:left="851" w:right="901"/>
        <w:jc w:val="both"/>
        <w:rPr>
          <w:rFonts w:ascii="Palatino Linotype" w:eastAsiaTheme="minorEastAsia" w:hAnsi="Palatino Linotype" w:cs="Arial"/>
          <w:i/>
        </w:rPr>
      </w:pPr>
      <w:r w:rsidRPr="00100B45">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100B45">
        <w:rPr>
          <w:rFonts w:ascii="Palatino Linotype" w:eastAsiaTheme="minorEastAsia" w:hAnsi="Palatino Linotype" w:cs="Arial"/>
          <w:b/>
          <w:i/>
        </w:rPr>
        <w:t>”</w:t>
      </w:r>
    </w:p>
    <w:p w14:paraId="77649D9C" w14:textId="77777777" w:rsidR="0049317C" w:rsidRPr="00100B45" w:rsidRDefault="0049317C" w:rsidP="00100B45">
      <w:pPr>
        <w:ind w:left="851" w:right="902"/>
        <w:jc w:val="both"/>
        <w:rPr>
          <w:rFonts w:ascii="Palatino Linotype" w:eastAsiaTheme="minorEastAsia" w:hAnsi="Palatino Linotype" w:cs="Arial"/>
        </w:rPr>
      </w:pPr>
    </w:p>
    <w:p w14:paraId="69FF7483" w14:textId="45B38F29" w:rsidR="0049317C" w:rsidRPr="00100B45" w:rsidRDefault="0049317C" w:rsidP="00100B45">
      <w:pPr>
        <w:spacing w:line="360" w:lineRule="auto"/>
        <w:jc w:val="both"/>
        <w:rPr>
          <w:rFonts w:ascii="Palatino Linotype" w:hAnsi="Palatino Linotype" w:cs="Arial"/>
        </w:rPr>
      </w:pPr>
      <w:r w:rsidRPr="00100B45">
        <w:rPr>
          <w:rFonts w:ascii="Palatino Linotype" w:eastAsiaTheme="minorEastAsia" w:hAnsi="Palatino Linotype" w:cs="Arial"/>
        </w:rPr>
        <w:t xml:space="preserve">En esa tesitura, atendiendo a que </w:t>
      </w:r>
      <w:r w:rsidRPr="00100B45">
        <w:rPr>
          <w:rFonts w:ascii="Palatino Linotype" w:eastAsiaTheme="minorEastAsia" w:hAnsi="Palatino Linotype" w:cs="Arial"/>
          <w:b/>
        </w:rPr>
        <w:t>EL SUJETO OBLIGADO</w:t>
      </w:r>
      <w:r w:rsidRPr="00100B45">
        <w:rPr>
          <w:rFonts w:ascii="Palatino Linotype" w:eastAsiaTheme="minorEastAsia" w:hAnsi="Palatino Linotype" w:cs="Arial"/>
        </w:rPr>
        <w:t xml:space="preserve"> notificó la respuesta a la solicitud de información pública el </w:t>
      </w:r>
      <w:r w:rsidR="00016D39" w:rsidRPr="00100B45">
        <w:rPr>
          <w:rFonts w:ascii="Palatino Linotype" w:eastAsia="Palatino Linotype" w:hAnsi="Palatino Linotype" w:cs="Palatino Linotype"/>
          <w:b/>
        </w:rPr>
        <w:t>catorce</w:t>
      </w:r>
      <w:r w:rsidR="004E6E9E" w:rsidRPr="00100B45">
        <w:rPr>
          <w:rFonts w:ascii="Palatino Linotype" w:eastAsia="Palatino Linotype" w:hAnsi="Palatino Linotype" w:cs="Palatino Linotype"/>
          <w:b/>
        </w:rPr>
        <w:t xml:space="preserve"> de </w:t>
      </w:r>
      <w:r w:rsidR="00016D39" w:rsidRPr="00100B45">
        <w:rPr>
          <w:rFonts w:ascii="Palatino Linotype" w:eastAsia="Palatino Linotype" w:hAnsi="Palatino Linotype" w:cs="Palatino Linotype"/>
          <w:b/>
        </w:rPr>
        <w:t>julio</w:t>
      </w:r>
      <w:r w:rsidR="0000014B" w:rsidRPr="00100B45">
        <w:rPr>
          <w:rFonts w:ascii="Palatino Linotype" w:eastAsia="Palatino Linotype" w:hAnsi="Palatino Linotype" w:cs="Palatino Linotype"/>
          <w:b/>
        </w:rPr>
        <w:t xml:space="preserve"> </w:t>
      </w:r>
      <w:r w:rsidR="004E6E9E" w:rsidRPr="00100B45">
        <w:rPr>
          <w:rFonts w:ascii="Palatino Linotype" w:eastAsia="Palatino Linotype" w:hAnsi="Palatino Linotype" w:cs="Palatino Linotype"/>
          <w:b/>
        </w:rPr>
        <w:t>de dos mil veintitrés</w:t>
      </w:r>
      <w:r w:rsidRPr="00100B45">
        <w:rPr>
          <w:rFonts w:ascii="Palatino Linotype" w:eastAsiaTheme="minorEastAsia" w:hAnsi="Palatino Linotype" w:cs="Arial"/>
        </w:rPr>
        <w:t>;</w:t>
      </w:r>
      <w:r w:rsidRPr="00100B45">
        <w:rPr>
          <w:rFonts w:ascii="Palatino Linotype" w:eastAsiaTheme="minorEastAsia" w:hAnsi="Palatino Linotype" w:cs="Arial"/>
          <w:b/>
        </w:rPr>
        <w:t xml:space="preserve"> </w:t>
      </w:r>
      <w:r w:rsidRPr="00100B45">
        <w:rPr>
          <w:rFonts w:ascii="Palatino Linotype" w:eastAsiaTheme="minorEastAsia" w:hAnsi="Palatino Linotype" w:cs="Arial"/>
        </w:rPr>
        <w:t xml:space="preserve">el plazo de quince días hábiles que prevé el artículo 178 de la Ley de la materia el cual otorga al </w:t>
      </w:r>
      <w:r w:rsidRPr="00100B45">
        <w:rPr>
          <w:rFonts w:ascii="Palatino Linotype" w:eastAsiaTheme="minorEastAsia" w:hAnsi="Palatino Linotype" w:cs="Arial"/>
          <w:b/>
        </w:rPr>
        <w:t>RECURRENTE</w:t>
      </w:r>
      <w:r w:rsidRPr="00100B45">
        <w:rPr>
          <w:rFonts w:ascii="Palatino Linotype" w:eastAsiaTheme="minorEastAsia" w:hAnsi="Palatino Linotype" w:cs="Arial"/>
        </w:rPr>
        <w:t xml:space="preserve"> para presentar el Recurso de Revisión, transcurrió del </w:t>
      </w:r>
      <w:r w:rsidR="00E01B2B" w:rsidRPr="00100B45">
        <w:rPr>
          <w:rFonts w:ascii="Palatino Linotype" w:eastAsiaTheme="minorEastAsia" w:hAnsi="Palatino Linotype" w:cs="Arial"/>
          <w:b/>
        </w:rPr>
        <w:t xml:space="preserve">treinta </w:t>
      </w:r>
      <w:r w:rsidR="00A01B82" w:rsidRPr="00100B45">
        <w:rPr>
          <w:rFonts w:ascii="Palatino Linotype" w:eastAsiaTheme="minorEastAsia" w:hAnsi="Palatino Linotype" w:cs="Arial"/>
          <w:b/>
        </w:rPr>
        <w:t xml:space="preserve">y uno de julio al dieciocho de agosto de </w:t>
      </w:r>
      <w:r w:rsidR="004E6E9E" w:rsidRPr="00100B45">
        <w:rPr>
          <w:rFonts w:ascii="Palatino Linotype" w:eastAsiaTheme="minorEastAsia" w:hAnsi="Palatino Linotype" w:cs="Arial"/>
          <w:b/>
        </w:rPr>
        <w:t>dos mil veintitrés</w:t>
      </w:r>
      <w:r w:rsidRPr="00100B45">
        <w:rPr>
          <w:rFonts w:ascii="Palatino Linotype" w:eastAsiaTheme="minorEastAsia" w:hAnsi="Palatino Linotype" w:cs="Arial"/>
        </w:rPr>
        <w:t xml:space="preserve">, </w:t>
      </w:r>
      <w:r w:rsidRPr="00100B45">
        <w:rPr>
          <w:rFonts w:ascii="Palatino Linotype" w:hAnsi="Palatino Linotype" w:cs="Arial"/>
        </w:rPr>
        <w:t>sin contemplar en el cómputo los días</w:t>
      </w:r>
      <w:r w:rsidR="002D131D" w:rsidRPr="00100B45">
        <w:rPr>
          <w:rFonts w:ascii="Palatino Linotype" w:hAnsi="Palatino Linotype" w:cs="Arial"/>
        </w:rPr>
        <w:t xml:space="preserve"> </w:t>
      </w:r>
      <w:r w:rsidR="00C40A40" w:rsidRPr="00100B45">
        <w:rPr>
          <w:rFonts w:ascii="Palatino Linotype" w:hAnsi="Palatino Linotype" w:cs="Arial"/>
        </w:rPr>
        <w:t xml:space="preserve">quince, </w:t>
      </w:r>
      <w:r w:rsidR="008B5EBB" w:rsidRPr="00100B45">
        <w:rPr>
          <w:rFonts w:ascii="Palatino Linotype" w:hAnsi="Palatino Linotype" w:cs="Arial"/>
        </w:rPr>
        <w:t>dieciséis</w:t>
      </w:r>
      <w:r w:rsidR="00C40A40" w:rsidRPr="00100B45">
        <w:rPr>
          <w:rFonts w:ascii="Palatino Linotype" w:hAnsi="Palatino Linotype" w:cs="Arial"/>
        </w:rPr>
        <w:t xml:space="preserve">, veintidós, veintitrés, veintinueve y treinta de julio; así como el cinco, seis, </w:t>
      </w:r>
      <w:r w:rsidR="008B5EBB" w:rsidRPr="00100B45">
        <w:rPr>
          <w:rFonts w:ascii="Palatino Linotype" w:hAnsi="Palatino Linotype" w:cs="Arial"/>
        </w:rPr>
        <w:t>doce y trece de agosto de dos mil veintitrés</w:t>
      </w:r>
      <w:r w:rsidRPr="00100B45">
        <w:rPr>
          <w:rFonts w:ascii="Palatino Linotype" w:hAnsi="Palatino Linotype" w:cs="Arial"/>
        </w:rPr>
        <w:t xml:space="preserve">, por corresponder a sábados y domingos, considerados como días inhábiles; en términos del artículo 3, fracción X de la </w:t>
      </w:r>
      <w:r w:rsidRPr="00100B45">
        <w:rPr>
          <w:rFonts w:ascii="Palatino Linotype" w:hAnsi="Palatino Linotype"/>
        </w:rPr>
        <w:t xml:space="preserve">Ley de Transparencia y Acceso a la Información Pública del Estado de México y Municipios. </w:t>
      </w:r>
    </w:p>
    <w:p w14:paraId="0825B5C3" w14:textId="77777777" w:rsidR="0049317C" w:rsidRPr="00100B45" w:rsidRDefault="0049317C" w:rsidP="00100B45">
      <w:pPr>
        <w:spacing w:line="360" w:lineRule="auto"/>
        <w:jc w:val="both"/>
        <w:rPr>
          <w:rFonts w:ascii="Palatino Linotype" w:eastAsiaTheme="minorEastAsia" w:hAnsi="Palatino Linotype" w:cs="Arial"/>
        </w:rPr>
      </w:pPr>
    </w:p>
    <w:p w14:paraId="29BAAA18" w14:textId="50458C1E" w:rsidR="0049317C" w:rsidRPr="00100B45" w:rsidRDefault="0049317C" w:rsidP="00100B45">
      <w:pPr>
        <w:spacing w:line="360" w:lineRule="auto"/>
        <w:jc w:val="both"/>
        <w:rPr>
          <w:rFonts w:ascii="Palatino Linotype" w:eastAsiaTheme="minorEastAsia" w:hAnsi="Palatino Linotype" w:cs="Arial"/>
        </w:rPr>
      </w:pPr>
      <w:r w:rsidRPr="00100B45">
        <w:rPr>
          <w:rFonts w:ascii="Palatino Linotype" w:eastAsiaTheme="minorEastAsia" w:hAnsi="Palatino Linotype" w:cs="Arial"/>
        </w:rPr>
        <w:t xml:space="preserve">En ese tenor, si el Recurso de Revisión materia del presente estudio, se tuvo por interpuesto el </w:t>
      </w:r>
      <w:r w:rsidR="00B8045C" w:rsidRPr="00100B45">
        <w:rPr>
          <w:rFonts w:ascii="Palatino Linotype" w:eastAsiaTheme="minorEastAsia" w:hAnsi="Palatino Linotype" w:cs="Arial"/>
          <w:b/>
        </w:rPr>
        <w:t>primero de agosto</w:t>
      </w:r>
      <w:r w:rsidR="00487A89" w:rsidRPr="00100B45">
        <w:rPr>
          <w:rFonts w:ascii="Palatino Linotype" w:eastAsiaTheme="minorEastAsia" w:hAnsi="Palatino Linotype" w:cs="Arial"/>
          <w:b/>
        </w:rPr>
        <w:t xml:space="preserve"> de dos mil veintitrés</w:t>
      </w:r>
      <w:r w:rsidRPr="00100B4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4F585D11" w:rsidR="0018518A" w:rsidRDefault="0018518A" w:rsidP="00100B45">
      <w:pPr>
        <w:spacing w:line="360" w:lineRule="auto"/>
        <w:jc w:val="both"/>
        <w:rPr>
          <w:rFonts w:ascii="Palatino Linotype" w:hAnsi="Palatino Linotype" w:cs="Arial"/>
          <w:lang w:val="es-ES"/>
        </w:rPr>
      </w:pPr>
    </w:p>
    <w:p w14:paraId="0BF747AB" w14:textId="77777777" w:rsidR="00100B45" w:rsidRPr="00100B45" w:rsidRDefault="00100B45" w:rsidP="00100B45">
      <w:pPr>
        <w:spacing w:line="360" w:lineRule="auto"/>
        <w:jc w:val="both"/>
        <w:rPr>
          <w:rFonts w:ascii="Palatino Linotype" w:hAnsi="Palatino Linotype" w:cs="Arial"/>
          <w:lang w:val="es-ES"/>
        </w:rPr>
      </w:pPr>
    </w:p>
    <w:p w14:paraId="3C5A0D73" w14:textId="31655759" w:rsidR="00415CE6" w:rsidRPr="00100B45" w:rsidRDefault="0018518A" w:rsidP="00100B45">
      <w:pPr>
        <w:spacing w:line="360" w:lineRule="auto"/>
        <w:ind w:right="49"/>
        <w:jc w:val="both"/>
        <w:rPr>
          <w:rFonts w:ascii="Palatino Linotype" w:eastAsia="Palatino Linotype" w:hAnsi="Palatino Linotype" w:cs="Palatino Linotype"/>
          <w:b/>
        </w:rPr>
      </w:pPr>
      <w:r w:rsidRPr="00100B45">
        <w:rPr>
          <w:rFonts w:ascii="Palatino Linotype" w:eastAsia="Palatino Linotype" w:hAnsi="Palatino Linotype" w:cs="Palatino Linotype"/>
          <w:b/>
          <w:sz w:val="28"/>
          <w:szCs w:val="28"/>
        </w:rPr>
        <w:lastRenderedPageBreak/>
        <w:t>CUARTO</w:t>
      </w:r>
      <w:r w:rsidRPr="00100B45">
        <w:rPr>
          <w:rFonts w:ascii="Palatino Linotype" w:eastAsia="Palatino Linotype" w:hAnsi="Palatino Linotype" w:cs="Palatino Linotype"/>
          <w:b/>
        </w:rPr>
        <w:t xml:space="preserve">. Procedibilidad. </w:t>
      </w:r>
    </w:p>
    <w:p w14:paraId="25E21976" w14:textId="77777777" w:rsidR="005208B2" w:rsidRPr="00100B45" w:rsidRDefault="005208B2" w:rsidP="00100B45">
      <w:pPr>
        <w:autoSpaceDE w:val="0"/>
        <w:autoSpaceDN w:val="0"/>
        <w:adjustRightInd w:val="0"/>
        <w:spacing w:line="360" w:lineRule="auto"/>
        <w:ind w:right="49"/>
        <w:jc w:val="both"/>
        <w:rPr>
          <w:rFonts w:ascii="Palatino Linotype" w:hAnsi="Palatino Linotype" w:cs="Arial"/>
          <w:lang w:val="es-ES" w:eastAsia="es-MX"/>
        </w:rPr>
      </w:pPr>
      <w:r w:rsidRPr="00100B45">
        <w:rPr>
          <w:rFonts w:ascii="Palatino Linotype" w:hAnsi="Palatino Linotype" w:cs="Arial"/>
          <w:lang w:val="es-ES"/>
        </w:rPr>
        <w:t xml:space="preserve">Este Órgano Garante, considera importante precisar que conforme al artículo 180, fracción II, último párrafo de la </w:t>
      </w:r>
      <w:r w:rsidRPr="00100B45">
        <w:rPr>
          <w:rFonts w:ascii="Palatino Linotype" w:hAnsi="Palatino Linotype" w:cs="Arial"/>
          <w:lang w:val="es-ES" w:eastAsia="es-MX"/>
        </w:rPr>
        <w:t xml:space="preserve">Ley de Transparencia y Acceso a la </w:t>
      </w:r>
      <w:r w:rsidRPr="00100B45">
        <w:rPr>
          <w:rFonts w:ascii="Palatino Linotype" w:hAnsi="Palatino Linotype" w:cs="Arial"/>
          <w:lang w:val="es-ES"/>
        </w:rPr>
        <w:t>Información</w:t>
      </w:r>
      <w:r w:rsidRPr="00100B4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DF78EDE" w14:textId="77777777" w:rsidR="005208B2" w:rsidRPr="00100B45" w:rsidRDefault="005208B2" w:rsidP="00100B45">
      <w:pPr>
        <w:autoSpaceDE w:val="0"/>
        <w:autoSpaceDN w:val="0"/>
        <w:adjustRightInd w:val="0"/>
        <w:ind w:right="49"/>
        <w:jc w:val="both"/>
        <w:rPr>
          <w:rFonts w:ascii="Palatino Linotype" w:hAnsi="Palatino Linotype" w:cs="Arial"/>
          <w:lang w:val="es-ES"/>
        </w:rPr>
      </w:pPr>
    </w:p>
    <w:p w14:paraId="4D30D408" w14:textId="77777777" w:rsidR="005208B2" w:rsidRPr="00100B45" w:rsidRDefault="005208B2" w:rsidP="00100B45">
      <w:pPr>
        <w:tabs>
          <w:tab w:val="left" w:pos="851"/>
        </w:tabs>
        <w:ind w:left="851" w:right="901"/>
        <w:jc w:val="both"/>
        <w:rPr>
          <w:rFonts w:ascii="Palatino Linotype" w:hAnsi="Palatino Linotype"/>
          <w:b/>
          <w:i/>
          <w:sz w:val="22"/>
          <w:szCs w:val="22"/>
          <w:lang w:val="es-ES"/>
        </w:rPr>
      </w:pPr>
      <w:r w:rsidRPr="00100B45">
        <w:rPr>
          <w:rFonts w:ascii="Palatino Linotype" w:hAnsi="Palatino Linotype"/>
          <w:b/>
          <w:i/>
          <w:sz w:val="22"/>
          <w:szCs w:val="22"/>
          <w:lang w:val="es-ES"/>
        </w:rPr>
        <w:t xml:space="preserve">“Artículo 180. </w:t>
      </w:r>
      <w:r w:rsidRPr="00100B45">
        <w:rPr>
          <w:rFonts w:ascii="Palatino Linotype" w:hAnsi="Palatino Linotype"/>
          <w:i/>
          <w:sz w:val="22"/>
          <w:szCs w:val="22"/>
          <w:lang w:val="es-ES"/>
        </w:rPr>
        <w:t xml:space="preserve">El </w:t>
      </w:r>
      <w:r w:rsidRPr="00100B45">
        <w:rPr>
          <w:rFonts w:ascii="Palatino Linotype" w:hAnsi="Palatino Linotype" w:cs="Arial"/>
          <w:i/>
          <w:sz w:val="22"/>
          <w:szCs w:val="22"/>
          <w:lang w:val="es-ES"/>
        </w:rPr>
        <w:t>recurso</w:t>
      </w:r>
      <w:r w:rsidRPr="00100B45">
        <w:rPr>
          <w:rFonts w:ascii="Palatino Linotype" w:hAnsi="Palatino Linotype"/>
          <w:i/>
          <w:sz w:val="22"/>
          <w:szCs w:val="22"/>
          <w:lang w:val="es-ES"/>
        </w:rPr>
        <w:t xml:space="preserve"> </w:t>
      </w:r>
      <w:r w:rsidRPr="00100B45">
        <w:rPr>
          <w:rFonts w:ascii="Palatino Linotype" w:hAnsi="Palatino Linotype" w:cs="Arial"/>
          <w:i/>
          <w:sz w:val="22"/>
          <w:szCs w:val="22"/>
          <w:lang w:val="es-ES" w:eastAsia="es-MX"/>
        </w:rPr>
        <w:t>de</w:t>
      </w:r>
      <w:r w:rsidRPr="00100B45">
        <w:rPr>
          <w:rFonts w:ascii="Palatino Linotype" w:hAnsi="Palatino Linotype"/>
          <w:i/>
          <w:sz w:val="22"/>
          <w:szCs w:val="22"/>
          <w:lang w:val="es-ES"/>
        </w:rPr>
        <w:t xml:space="preserve"> revisión contendrá:</w:t>
      </w:r>
      <w:r w:rsidRPr="00100B45">
        <w:rPr>
          <w:rFonts w:ascii="Palatino Linotype" w:hAnsi="Palatino Linotype"/>
          <w:b/>
          <w:i/>
          <w:sz w:val="22"/>
          <w:szCs w:val="22"/>
          <w:lang w:val="es-ES"/>
        </w:rPr>
        <w:t xml:space="preserve"> </w:t>
      </w:r>
    </w:p>
    <w:p w14:paraId="65431AA2" w14:textId="77777777" w:rsidR="005208B2" w:rsidRPr="00100B45" w:rsidRDefault="005208B2" w:rsidP="00100B45">
      <w:pPr>
        <w:tabs>
          <w:tab w:val="left" w:pos="851"/>
        </w:tabs>
        <w:ind w:left="851" w:right="901"/>
        <w:jc w:val="both"/>
        <w:rPr>
          <w:rFonts w:ascii="Palatino Linotype" w:hAnsi="Palatino Linotype"/>
          <w:b/>
          <w:i/>
          <w:sz w:val="22"/>
          <w:szCs w:val="22"/>
          <w:lang w:val="es-ES"/>
        </w:rPr>
      </w:pPr>
      <w:r w:rsidRPr="00100B45">
        <w:rPr>
          <w:rFonts w:ascii="Palatino Linotype" w:hAnsi="Palatino Linotype"/>
          <w:b/>
          <w:i/>
          <w:sz w:val="22"/>
          <w:szCs w:val="22"/>
          <w:lang w:val="es-ES"/>
        </w:rPr>
        <w:t>…</w:t>
      </w:r>
    </w:p>
    <w:p w14:paraId="5A61AFFC" w14:textId="77777777" w:rsidR="005208B2" w:rsidRPr="00100B45" w:rsidRDefault="005208B2" w:rsidP="00100B45">
      <w:pPr>
        <w:tabs>
          <w:tab w:val="left" w:pos="851"/>
        </w:tabs>
        <w:ind w:left="851" w:right="901"/>
        <w:jc w:val="both"/>
        <w:rPr>
          <w:rFonts w:ascii="Palatino Linotype" w:hAnsi="Palatino Linotype"/>
          <w:i/>
          <w:sz w:val="22"/>
          <w:szCs w:val="22"/>
          <w:lang w:val="es-ES"/>
        </w:rPr>
      </w:pPr>
      <w:r w:rsidRPr="00100B45">
        <w:rPr>
          <w:rFonts w:ascii="Palatino Linotype" w:hAnsi="Palatino Linotype"/>
          <w:b/>
          <w:i/>
          <w:sz w:val="22"/>
          <w:szCs w:val="22"/>
          <w:lang w:val="es-ES"/>
        </w:rPr>
        <w:t xml:space="preserve">II. El nombre del solicitante </w:t>
      </w:r>
      <w:r w:rsidRPr="00100B45">
        <w:rPr>
          <w:rFonts w:ascii="Palatino Linotype" w:hAnsi="Palatino Linotype" w:cs="Arial"/>
          <w:b/>
          <w:i/>
          <w:sz w:val="22"/>
          <w:szCs w:val="22"/>
          <w:lang w:val="es-ES" w:eastAsia="es-MX"/>
        </w:rPr>
        <w:t>que</w:t>
      </w:r>
      <w:r w:rsidRPr="00100B45">
        <w:rPr>
          <w:rFonts w:ascii="Palatino Linotype" w:hAnsi="Palatino Linotype"/>
          <w:b/>
          <w:i/>
          <w:sz w:val="22"/>
          <w:szCs w:val="22"/>
          <w:lang w:val="es-ES"/>
        </w:rPr>
        <w:t xml:space="preserve"> recurre </w:t>
      </w:r>
      <w:r w:rsidRPr="00100B45">
        <w:rPr>
          <w:rFonts w:ascii="Palatino Linotype" w:hAnsi="Palatino Linotype"/>
          <w:i/>
          <w:sz w:val="22"/>
          <w:szCs w:val="22"/>
          <w:lang w:val="es-ES"/>
        </w:rPr>
        <w:t>o de su representante y, en su caso</w:t>
      </w:r>
      <w:proofErr w:type="gramStart"/>
      <w:r w:rsidRPr="00100B45">
        <w:rPr>
          <w:rFonts w:ascii="Palatino Linotype" w:hAnsi="Palatino Linotype"/>
          <w:i/>
          <w:sz w:val="22"/>
          <w:szCs w:val="22"/>
          <w:lang w:val="es-ES"/>
        </w:rPr>
        <w:t>, …</w:t>
      </w:r>
      <w:proofErr w:type="gramEnd"/>
    </w:p>
    <w:p w14:paraId="70A94F67" w14:textId="77777777" w:rsidR="005208B2" w:rsidRPr="00100B45" w:rsidRDefault="005208B2" w:rsidP="00100B45">
      <w:pPr>
        <w:tabs>
          <w:tab w:val="left" w:pos="851"/>
        </w:tabs>
        <w:ind w:left="851" w:right="901"/>
        <w:jc w:val="both"/>
        <w:rPr>
          <w:rFonts w:ascii="Palatino Linotype" w:hAnsi="Palatino Linotype"/>
          <w:b/>
          <w:i/>
          <w:sz w:val="22"/>
          <w:szCs w:val="22"/>
          <w:lang w:val="es-ES"/>
        </w:rPr>
      </w:pPr>
      <w:r w:rsidRPr="00100B45">
        <w:rPr>
          <w:rFonts w:ascii="Palatino Linotype" w:hAnsi="Palatino Linotype"/>
          <w:b/>
          <w:i/>
          <w:sz w:val="22"/>
          <w:szCs w:val="22"/>
          <w:lang w:val="es-ES"/>
        </w:rPr>
        <w:t xml:space="preserve">En caso de </w:t>
      </w:r>
      <w:r w:rsidRPr="00100B45">
        <w:rPr>
          <w:rFonts w:ascii="Palatino Linotype" w:hAnsi="Palatino Linotype" w:cs="Arial"/>
          <w:b/>
          <w:i/>
          <w:sz w:val="22"/>
          <w:szCs w:val="22"/>
          <w:lang w:val="es-ES" w:eastAsia="es-MX"/>
        </w:rPr>
        <w:t>que</w:t>
      </w:r>
      <w:r w:rsidRPr="00100B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00B45">
        <w:rPr>
          <w:rFonts w:ascii="Palatino Linotype" w:hAnsi="Palatino Linotype"/>
          <w:i/>
          <w:sz w:val="22"/>
          <w:szCs w:val="22"/>
          <w:lang w:val="es-ES"/>
        </w:rPr>
        <w:t>, IV, VII y VIII.</w:t>
      </w:r>
      <w:r w:rsidRPr="00100B45">
        <w:rPr>
          <w:rFonts w:ascii="Palatino Linotype" w:hAnsi="Palatino Linotype"/>
          <w:b/>
          <w:i/>
          <w:sz w:val="22"/>
          <w:szCs w:val="22"/>
          <w:lang w:val="es-ES"/>
        </w:rPr>
        <w:t>”</w:t>
      </w:r>
    </w:p>
    <w:p w14:paraId="2A582219" w14:textId="77777777" w:rsidR="005208B2" w:rsidRPr="00100B45" w:rsidRDefault="005208B2" w:rsidP="00100B45">
      <w:pPr>
        <w:tabs>
          <w:tab w:val="left" w:pos="851"/>
        </w:tabs>
        <w:ind w:left="851" w:right="901"/>
        <w:jc w:val="both"/>
        <w:rPr>
          <w:rFonts w:ascii="Palatino Linotype" w:hAnsi="Palatino Linotype"/>
          <w:i/>
          <w:sz w:val="22"/>
          <w:szCs w:val="22"/>
          <w:lang w:val="es-ES"/>
        </w:rPr>
      </w:pPr>
      <w:r w:rsidRPr="00100B45">
        <w:rPr>
          <w:rFonts w:ascii="Palatino Linotype" w:hAnsi="Palatino Linotype"/>
          <w:i/>
          <w:sz w:val="22"/>
          <w:szCs w:val="22"/>
          <w:lang w:val="es-ES"/>
        </w:rPr>
        <w:t>(Énfasis añadido)</w:t>
      </w:r>
    </w:p>
    <w:p w14:paraId="1220E058" w14:textId="77777777" w:rsidR="005208B2" w:rsidRPr="00100B45" w:rsidRDefault="005208B2" w:rsidP="00100B45">
      <w:pPr>
        <w:tabs>
          <w:tab w:val="left" w:pos="851"/>
        </w:tabs>
        <w:ind w:right="901"/>
        <w:jc w:val="both"/>
        <w:rPr>
          <w:rFonts w:ascii="Palatino Linotype" w:hAnsi="Palatino Linotype"/>
          <w:i/>
          <w:sz w:val="22"/>
          <w:szCs w:val="22"/>
          <w:lang w:val="es-ES"/>
        </w:rPr>
      </w:pPr>
    </w:p>
    <w:p w14:paraId="124B397B" w14:textId="77777777" w:rsidR="005208B2" w:rsidRPr="00100B45" w:rsidRDefault="005208B2" w:rsidP="00100B45">
      <w:pPr>
        <w:spacing w:line="360" w:lineRule="auto"/>
        <w:jc w:val="both"/>
        <w:rPr>
          <w:rFonts w:ascii="Palatino Linotype" w:hAnsi="Palatino Linotype"/>
          <w:b/>
          <w:lang w:val="es-ES"/>
        </w:rPr>
      </w:pPr>
      <w:r w:rsidRPr="00100B4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00B45">
        <w:rPr>
          <w:rFonts w:ascii="Palatino Linotype" w:hAnsi="Palatino Linotype" w:cs="Arial"/>
          <w:b/>
          <w:lang w:val="es-ES"/>
        </w:rPr>
        <w:t xml:space="preserve"> RECURRENTE;</w:t>
      </w:r>
      <w:r w:rsidRPr="00100B45">
        <w:rPr>
          <w:rFonts w:ascii="Palatino Linotype" w:hAnsi="Palatino Linotype"/>
          <w:lang w:val="es-ES"/>
        </w:rPr>
        <w:t xml:space="preserve"> por lo que, en el presente caso, al haber sido presentado el Recurso de Revisión vía </w:t>
      </w:r>
      <w:r w:rsidRPr="00100B45">
        <w:rPr>
          <w:rFonts w:ascii="Palatino Linotype" w:hAnsi="Palatino Linotype"/>
          <w:b/>
          <w:lang w:val="es-ES"/>
        </w:rPr>
        <w:t>SAIMEX</w:t>
      </w:r>
      <w:r w:rsidRPr="00100B45">
        <w:rPr>
          <w:rFonts w:ascii="Palatino Linotype" w:hAnsi="Palatino Linotype"/>
          <w:lang w:val="es-ES"/>
        </w:rPr>
        <w:t>, dicho requisito resulta innecesario.</w:t>
      </w:r>
    </w:p>
    <w:p w14:paraId="6AE8EF49" w14:textId="77777777" w:rsidR="005208B2" w:rsidRPr="00100B45" w:rsidRDefault="005208B2" w:rsidP="00100B45">
      <w:pPr>
        <w:spacing w:line="360" w:lineRule="auto"/>
        <w:jc w:val="both"/>
        <w:rPr>
          <w:rFonts w:ascii="Palatino Linotype" w:hAnsi="Palatino Linotype"/>
          <w:lang w:val="es-ES"/>
        </w:rPr>
      </w:pPr>
    </w:p>
    <w:p w14:paraId="0530A7ED" w14:textId="77777777" w:rsidR="005208B2" w:rsidRPr="00100B45" w:rsidRDefault="005208B2" w:rsidP="00100B45">
      <w:pPr>
        <w:spacing w:line="360" w:lineRule="auto"/>
        <w:jc w:val="both"/>
        <w:rPr>
          <w:rFonts w:ascii="Palatino Linotype" w:hAnsi="Palatino Linotype" w:cs="Arial"/>
          <w:lang w:val="es-ES"/>
        </w:rPr>
      </w:pPr>
      <w:r w:rsidRPr="00100B45">
        <w:rPr>
          <w:rFonts w:ascii="Palatino Linotype" w:hAnsi="Palatino Linotype"/>
          <w:lang w:val="es-ES"/>
        </w:rPr>
        <w:t xml:space="preserve">Lo anterior es así, pues el artículo 15 de </w:t>
      </w:r>
      <w:r w:rsidRPr="00100B45">
        <w:rPr>
          <w:rFonts w:ascii="Palatino Linotype" w:hAnsi="Palatino Linotype" w:cs="Arial"/>
          <w:lang w:val="es-ES" w:eastAsia="es-MX"/>
        </w:rPr>
        <w:t xml:space="preserve">Ley de Transparencia y Acceso a la </w:t>
      </w:r>
      <w:r w:rsidRPr="00100B45">
        <w:rPr>
          <w:rFonts w:ascii="Palatino Linotype" w:hAnsi="Palatino Linotype" w:cs="Arial"/>
          <w:lang w:val="es-ES"/>
        </w:rPr>
        <w:t>Información</w:t>
      </w:r>
      <w:r w:rsidRPr="00100B45">
        <w:rPr>
          <w:rFonts w:ascii="Palatino Linotype" w:hAnsi="Palatino Linotype" w:cs="Arial"/>
          <w:lang w:val="es-ES" w:eastAsia="es-MX"/>
        </w:rPr>
        <w:t xml:space="preserve"> Pública del Estado de México y Municipios </w:t>
      </w:r>
      <w:r w:rsidRPr="00100B45">
        <w:rPr>
          <w:rFonts w:ascii="Palatino Linotype" w:hAnsi="Palatino Linotype" w:cs="Arial"/>
          <w:iCs/>
          <w:lang w:val="es-ES"/>
        </w:rPr>
        <w:t xml:space="preserve">prevé que, </w:t>
      </w:r>
      <w:r w:rsidRPr="00100B45">
        <w:rPr>
          <w:rFonts w:ascii="Palatino Linotype" w:hAnsi="Palatino Linotype"/>
          <w:lang w:val="es-ES"/>
        </w:rPr>
        <w:t xml:space="preserve">toda persona tendrá acceso a la información </w:t>
      </w:r>
      <w:r w:rsidRPr="00100B45">
        <w:rPr>
          <w:rFonts w:ascii="Palatino Linotype" w:hAnsi="Palatino Linotype" w:cs="Arial"/>
          <w:lang w:val="es-ES"/>
        </w:rPr>
        <w:t xml:space="preserve">sin necesidad de acreditar interés alguno o justificar su utilización, de lo que se infiere que para el </w:t>
      </w:r>
      <w:r w:rsidRPr="00100B45">
        <w:rPr>
          <w:rFonts w:ascii="Palatino Linotype" w:hAnsi="Palatino Linotype"/>
          <w:lang w:val="es-ES"/>
        </w:rPr>
        <w:t>ejercicio</w:t>
      </w:r>
      <w:r w:rsidRPr="00100B45">
        <w:rPr>
          <w:rFonts w:ascii="Palatino Linotype" w:hAnsi="Palatino Linotype" w:cs="Arial"/>
          <w:lang w:val="es-ES"/>
        </w:rPr>
        <w:t xml:space="preserve"> del derecho de acceso a la información pública, </w:t>
      </w:r>
      <w:r w:rsidRPr="00100B45">
        <w:rPr>
          <w:rFonts w:ascii="Palatino Linotype" w:hAnsi="Palatino Linotype" w:cs="Arial"/>
          <w:b/>
          <w:u w:val="single"/>
          <w:lang w:val="es-ES"/>
        </w:rPr>
        <w:t xml:space="preserve">el nombre no es un requisito </w:t>
      </w:r>
      <w:r w:rsidRPr="00100B45">
        <w:rPr>
          <w:rFonts w:ascii="Palatino Linotype" w:hAnsi="Palatino Linotype" w:cs="Arial"/>
          <w:b/>
          <w:i/>
          <w:u w:val="single"/>
          <w:lang w:val="es-ES"/>
        </w:rPr>
        <w:t>sine qua non</w:t>
      </w:r>
      <w:r w:rsidRPr="00100B45">
        <w:rPr>
          <w:rFonts w:ascii="Palatino Linotype" w:hAnsi="Palatino Linotype" w:cs="Arial"/>
          <w:lang w:val="es-ES"/>
        </w:rPr>
        <w:t xml:space="preserve"> para que los particulares ejerzan el derecho de acceso a la información pública, pues por el contrario la Ley de la materia prevé en </w:t>
      </w:r>
      <w:r w:rsidRPr="00100B45">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36A6F1DC" w14:textId="77777777" w:rsidR="005208B2" w:rsidRPr="00100B45" w:rsidRDefault="005208B2" w:rsidP="00100B45">
      <w:pPr>
        <w:spacing w:line="360" w:lineRule="auto"/>
        <w:jc w:val="both"/>
        <w:rPr>
          <w:rFonts w:ascii="Palatino Linotype" w:hAnsi="Palatino Linotype" w:cs="Arial"/>
          <w:lang w:val="es-ES"/>
        </w:rPr>
      </w:pPr>
    </w:p>
    <w:p w14:paraId="3D9958B1" w14:textId="77777777" w:rsidR="005208B2" w:rsidRPr="00100B45" w:rsidRDefault="005208B2" w:rsidP="00100B45">
      <w:pPr>
        <w:spacing w:line="360" w:lineRule="auto"/>
        <w:jc w:val="both"/>
        <w:rPr>
          <w:rFonts w:ascii="Palatino Linotype" w:hAnsi="Palatino Linotype"/>
          <w:sz w:val="22"/>
          <w:szCs w:val="22"/>
          <w:lang w:val="es-ES"/>
        </w:rPr>
      </w:pPr>
      <w:r w:rsidRPr="00100B4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EC5AFD" w14:textId="77777777" w:rsidR="005208B2" w:rsidRPr="00100B45" w:rsidRDefault="005208B2" w:rsidP="00100B45">
      <w:pPr>
        <w:tabs>
          <w:tab w:val="left" w:pos="851"/>
        </w:tabs>
        <w:spacing w:line="360" w:lineRule="auto"/>
        <w:ind w:left="851" w:right="901"/>
        <w:jc w:val="both"/>
        <w:rPr>
          <w:rFonts w:ascii="Palatino Linotype" w:hAnsi="Palatino Linotype"/>
          <w:sz w:val="22"/>
          <w:szCs w:val="22"/>
          <w:lang w:val="es-ES"/>
        </w:rPr>
      </w:pPr>
    </w:p>
    <w:p w14:paraId="0C6B69D7" w14:textId="77777777" w:rsidR="005208B2" w:rsidRPr="00100B45" w:rsidRDefault="005208B2" w:rsidP="00100B45">
      <w:pPr>
        <w:spacing w:line="360" w:lineRule="auto"/>
        <w:jc w:val="both"/>
        <w:rPr>
          <w:rFonts w:ascii="Palatino Linotype" w:hAnsi="Palatino Linotype"/>
          <w:lang w:val="es-ES"/>
        </w:rPr>
      </w:pPr>
      <w:r w:rsidRPr="00100B45">
        <w:rPr>
          <w:rFonts w:ascii="Palatino Linotype" w:hAnsi="Palatino Linotype"/>
          <w:lang w:val="es-ES"/>
        </w:rPr>
        <w:t xml:space="preserve">Asimismo, se estima que el requisito relativo al nombre del </w:t>
      </w:r>
      <w:r w:rsidRPr="00100B45">
        <w:rPr>
          <w:rFonts w:ascii="Palatino Linotype" w:hAnsi="Palatino Linotype" w:cs="Arial"/>
          <w:b/>
          <w:lang w:val="es-ES"/>
        </w:rPr>
        <w:t>RECURRENTE</w:t>
      </w:r>
      <w:r w:rsidRPr="00100B4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00B45">
        <w:rPr>
          <w:rFonts w:ascii="Palatino Linotype" w:hAnsi="Palatino Linotype" w:cs="Arial"/>
          <w:b/>
          <w:lang w:val="es-ES"/>
        </w:rPr>
        <w:t>EL RECURRENTE</w:t>
      </w:r>
      <w:r w:rsidRPr="00100B45">
        <w:rPr>
          <w:rFonts w:ascii="Palatino Linotype" w:hAnsi="Palatino Linotype"/>
          <w:lang w:val="es-ES"/>
        </w:rPr>
        <w:t xml:space="preserve"> es la misma persona que realizó la solicitud de acceso a la información pública que ahora se impugna.</w:t>
      </w:r>
    </w:p>
    <w:p w14:paraId="0FC80CFD" w14:textId="77777777" w:rsidR="005208B2" w:rsidRPr="00100B45" w:rsidRDefault="005208B2" w:rsidP="00100B45">
      <w:pPr>
        <w:tabs>
          <w:tab w:val="left" w:pos="851"/>
        </w:tabs>
        <w:spacing w:line="360" w:lineRule="auto"/>
        <w:ind w:left="851" w:right="901"/>
        <w:jc w:val="both"/>
        <w:rPr>
          <w:rFonts w:ascii="Palatino Linotype" w:hAnsi="Palatino Linotype"/>
          <w:sz w:val="22"/>
          <w:szCs w:val="22"/>
          <w:lang w:val="es-ES"/>
        </w:rPr>
      </w:pPr>
    </w:p>
    <w:p w14:paraId="08A6FC03" w14:textId="7A89ECC6" w:rsidR="005208B2" w:rsidRPr="00100B45" w:rsidRDefault="005208B2" w:rsidP="00100B45">
      <w:pPr>
        <w:spacing w:line="360" w:lineRule="auto"/>
        <w:jc w:val="both"/>
        <w:rPr>
          <w:rFonts w:ascii="Palatino Linotype" w:hAnsi="Palatino Linotype"/>
          <w:lang w:val="es-ES"/>
        </w:rPr>
      </w:pPr>
      <w:r w:rsidRPr="00100B45">
        <w:rPr>
          <w:rFonts w:ascii="Palatino Linotype" w:hAnsi="Palatino Linotype"/>
          <w:lang w:val="es-ES"/>
        </w:rPr>
        <w:lastRenderedPageBreak/>
        <w:t xml:space="preserve">Es así que, para el estudio de la materia sobre la que se resuelve el presente Recurso de Revisión, resulta intrascendente conocer el </w:t>
      </w:r>
      <w:r w:rsidRPr="00100B45">
        <w:rPr>
          <w:rFonts w:ascii="Palatino Linotype" w:hAnsi="Palatino Linotype"/>
          <w:b/>
          <w:lang w:val="es-ES"/>
        </w:rPr>
        <w:t xml:space="preserve">nombre completo </w:t>
      </w:r>
      <w:r w:rsidRPr="00100B45">
        <w:rPr>
          <w:rFonts w:ascii="Palatino Linotype" w:hAnsi="Palatino Linotype"/>
          <w:lang w:val="es-ES"/>
        </w:rPr>
        <w:t xml:space="preserve">de la persona que lo hubiere promovido, en virtud de que tanto la </w:t>
      </w:r>
      <w:r w:rsidRPr="00100B45">
        <w:rPr>
          <w:rFonts w:ascii="Palatino Linotype" w:hAnsi="Palatino Linotype"/>
        </w:rPr>
        <w:t>Constitución Política de los Estados Unidos Mexicanos</w:t>
      </w:r>
      <w:r w:rsidRPr="00100B4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91EB81D" w14:textId="77777777" w:rsidR="005208B2" w:rsidRPr="00100B45" w:rsidRDefault="005208B2" w:rsidP="00100B45">
      <w:pPr>
        <w:spacing w:line="360" w:lineRule="auto"/>
      </w:pPr>
    </w:p>
    <w:p w14:paraId="76A65E53" w14:textId="77777777" w:rsidR="0018518A" w:rsidRPr="00100B45" w:rsidRDefault="0018518A" w:rsidP="00100B45">
      <w:pPr>
        <w:spacing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b/>
          <w:sz w:val="28"/>
          <w:szCs w:val="28"/>
        </w:rPr>
        <w:t>QUINTO</w:t>
      </w:r>
      <w:r w:rsidRPr="00100B45">
        <w:rPr>
          <w:rFonts w:ascii="Palatino Linotype" w:eastAsia="Palatino Linotype" w:hAnsi="Palatino Linotype" w:cs="Palatino Linotype"/>
          <w:b/>
        </w:rPr>
        <w:t xml:space="preserve">. Estudio y resolución del asunto. </w:t>
      </w:r>
    </w:p>
    <w:p w14:paraId="50C236DD" w14:textId="4E409E21" w:rsidR="00D16EFB" w:rsidRPr="00100B45" w:rsidRDefault="00D16EFB" w:rsidP="00100B45">
      <w:pPr>
        <w:spacing w:line="360" w:lineRule="auto"/>
        <w:jc w:val="both"/>
        <w:rPr>
          <w:rFonts w:ascii="Palatino Linotype" w:hAnsi="Palatino Linotype" w:cs="Arial"/>
          <w:lang w:val="es-ES"/>
        </w:rPr>
      </w:pPr>
      <w:r w:rsidRPr="00100B45">
        <w:rPr>
          <w:rFonts w:ascii="Palatino Linotype" w:hAnsi="Palatino Linotype" w:cs="Arial"/>
        </w:rPr>
        <w:t xml:space="preserve">Una vez determinada la vía sobre la que versará el presente recurso, y previa revisión del expediente electrónico formado en </w:t>
      </w:r>
      <w:r w:rsidRPr="00100B45">
        <w:rPr>
          <w:rFonts w:ascii="Palatino Linotype" w:hAnsi="Palatino Linotype" w:cs="Arial"/>
          <w:b/>
        </w:rPr>
        <w:t>EL SAIMEX</w:t>
      </w:r>
      <w:r w:rsidRPr="00100B4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100B45">
        <w:rPr>
          <w:rFonts w:ascii="Palatino Linotype" w:hAnsi="Palatino Linotype" w:cs="Arial"/>
        </w:rPr>
        <w:t>este Órgano Garante</w:t>
      </w:r>
      <w:r w:rsidRPr="00100B45">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100B45">
        <w:rPr>
          <w:rFonts w:ascii="Palatino Linotype" w:hAnsi="Palatino Linotype"/>
          <w:lang w:val="es-ES"/>
        </w:rPr>
        <w:t>Constitución Política de los Estados Unidos Mexicanos, en la Constitución Política del Estado Libre y Soberano de México</w:t>
      </w:r>
      <w:r w:rsidRPr="00100B4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0B45">
        <w:rPr>
          <w:rFonts w:ascii="Palatino Linotype" w:hAnsi="Palatino Linotype"/>
          <w:lang w:val="es-ES"/>
        </w:rPr>
        <w:t>Constitución Política de los Estados Unidos Mexicanos</w:t>
      </w:r>
      <w:r w:rsidRPr="00100B45">
        <w:rPr>
          <w:rFonts w:ascii="Palatino Linotype" w:hAnsi="Palatino Linotype" w:cs="Arial"/>
        </w:rPr>
        <w:t xml:space="preserve"> y los numerales 8 y 9 de la </w:t>
      </w:r>
      <w:r w:rsidRPr="00100B45">
        <w:rPr>
          <w:rFonts w:ascii="Palatino Linotype" w:hAnsi="Palatino Linotype" w:cs="Arial"/>
          <w:lang w:val="es-ES"/>
        </w:rPr>
        <w:t>Ley de Transparencia y Acceso a la Información Pública del Estado de México y Municipios.</w:t>
      </w:r>
    </w:p>
    <w:p w14:paraId="62D7F0D2" w14:textId="77777777" w:rsidR="00D16EFB" w:rsidRPr="00100B45" w:rsidRDefault="00D16EFB" w:rsidP="00100B45">
      <w:pPr>
        <w:spacing w:line="360" w:lineRule="auto"/>
        <w:jc w:val="both"/>
        <w:rPr>
          <w:rFonts w:ascii="Palatino Linotype" w:hAnsi="Palatino Linotype"/>
        </w:rPr>
      </w:pPr>
      <w:r w:rsidRPr="00100B45">
        <w:rPr>
          <w:rFonts w:ascii="Palatino Linotype" w:eastAsia="Arial Unicode MS" w:hAnsi="Palatino Linotype" w:cs="Arial"/>
        </w:rPr>
        <w:lastRenderedPageBreak/>
        <w:t>Es</w:t>
      </w:r>
      <w:r w:rsidRPr="00100B45">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100B45" w:rsidRDefault="00D16EFB" w:rsidP="00100B45">
      <w:pPr>
        <w:jc w:val="both"/>
        <w:rPr>
          <w:rFonts w:ascii="Palatino Linotype" w:hAnsi="Palatino Linotype"/>
        </w:rPr>
      </w:pPr>
    </w:p>
    <w:p w14:paraId="27B98AA7"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 xml:space="preserve"> “</w:t>
      </w:r>
      <w:r w:rsidRPr="00100B45">
        <w:rPr>
          <w:rFonts w:ascii="Palatino Linotype" w:hAnsi="Palatino Linotype" w:cs="Arial"/>
          <w:b/>
          <w:i/>
          <w:sz w:val="22"/>
        </w:rPr>
        <w:t>Artículo 6o…</w:t>
      </w:r>
    </w:p>
    <w:p w14:paraId="1408E3B7"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A.</w:t>
      </w:r>
      <w:r w:rsidRPr="00100B45">
        <w:rPr>
          <w:rFonts w:ascii="Palatino Linotype" w:hAnsi="Palatino Linotype" w:cs="Arial"/>
          <w:i/>
          <w:sz w:val="22"/>
          <w:lang w:eastAsia="es-MX"/>
        </w:rPr>
        <w:t xml:space="preserve"> Para el ejercicio del </w:t>
      </w:r>
      <w:r w:rsidRPr="00100B45">
        <w:rPr>
          <w:rFonts w:ascii="Palatino Linotype" w:hAnsi="Palatino Linotype" w:cs="Arial"/>
          <w:bCs/>
          <w:i/>
          <w:sz w:val="22"/>
        </w:rPr>
        <w:t>derecho</w:t>
      </w:r>
      <w:r w:rsidRPr="00100B45">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b/>
          <w:bCs/>
          <w:i/>
          <w:sz w:val="22"/>
          <w:lang w:eastAsia="es-MX"/>
        </w:rPr>
        <w:t xml:space="preserve">I. </w:t>
      </w:r>
      <w:r w:rsidRPr="00100B45">
        <w:rPr>
          <w:rFonts w:ascii="Palatino Linotype" w:hAnsi="Palatino Linotype" w:cs="Arial"/>
          <w:i/>
          <w:sz w:val="22"/>
          <w:lang w:eastAsia="es-MX"/>
        </w:rPr>
        <w:t xml:space="preserve">Toda la información en posesión de cualquier autoridad, entidad, órgano y organismo de los Poderes Ejecutivo, </w:t>
      </w:r>
      <w:r w:rsidRPr="00100B45">
        <w:rPr>
          <w:rFonts w:ascii="Palatino Linotype" w:hAnsi="Palatino Linotype" w:cs="Arial"/>
          <w:i/>
          <w:sz w:val="22"/>
        </w:rPr>
        <w:t>Legislativo</w:t>
      </w:r>
      <w:r w:rsidRPr="00100B45">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00B45">
        <w:rPr>
          <w:rFonts w:ascii="Palatino Linotype" w:hAnsi="Palatino Linotype" w:cs="Arial"/>
          <w:i/>
          <w:sz w:val="22"/>
        </w:rPr>
        <w:t xml:space="preserve"> </w:t>
      </w:r>
      <w:r w:rsidRPr="00100B45">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 xml:space="preserve">II. </w:t>
      </w:r>
      <w:r w:rsidRPr="00100B45">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 xml:space="preserve">III. </w:t>
      </w:r>
      <w:r w:rsidRPr="00100B45">
        <w:rPr>
          <w:rFonts w:ascii="Palatino Linotype" w:hAnsi="Palatino Linotype" w:cs="Arial"/>
          <w:i/>
          <w:sz w:val="22"/>
          <w:lang w:eastAsia="es-MX"/>
        </w:rPr>
        <w:t xml:space="preserve">Toda persona, sin necesidad de </w:t>
      </w:r>
      <w:r w:rsidRPr="00100B45">
        <w:rPr>
          <w:rFonts w:ascii="Palatino Linotype" w:hAnsi="Palatino Linotype" w:cs="Arial"/>
          <w:i/>
          <w:sz w:val="22"/>
        </w:rPr>
        <w:t>acreditar</w:t>
      </w:r>
      <w:r w:rsidRPr="00100B45">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 xml:space="preserve">IV. </w:t>
      </w:r>
      <w:r w:rsidRPr="00100B45">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 xml:space="preserve">V. </w:t>
      </w:r>
      <w:r w:rsidRPr="00100B45">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100B45" w:rsidRDefault="00D16EFB" w:rsidP="00100B45">
      <w:pPr>
        <w:ind w:left="851" w:right="901"/>
        <w:jc w:val="both"/>
        <w:rPr>
          <w:rFonts w:ascii="Palatino Linotype" w:hAnsi="Palatino Linotype" w:cs="Arial"/>
          <w:i/>
          <w:sz w:val="22"/>
          <w:lang w:eastAsia="es-MX"/>
        </w:rPr>
      </w:pPr>
      <w:r w:rsidRPr="00100B45">
        <w:rPr>
          <w:rFonts w:ascii="Palatino Linotype" w:hAnsi="Palatino Linotype" w:cs="Arial"/>
          <w:b/>
          <w:bCs/>
          <w:i/>
          <w:sz w:val="22"/>
          <w:lang w:eastAsia="es-MX"/>
        </w:rPr>
        <w:t xml:space="preserve">VI. </w:t>
      </w:r>
      <w:r w:rsidRPr="00100B45">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b/>
          <w:bCs/>
          <w:i/>
          <w:sz w:val="22"/>
          <w:lang w:eastAsia="es-MX"/>
        </w:rPr>
        <w:t xml:space="preserve">VII. </w:t>
      </w:r>
      <w:r w:rsidRPr="00100B45">
        <w:rPr>
          <w:rFonts w:ascii="Palatino Linotype" w:hAnsi="Palatino Linotype" w:cs="Arial"/>
          <w:i/>
          <w:sz w:val="22"/>
          <w:lang w:eastAsia="es-MX"/>
        </w:rPr>
        <w:t>La inobservancia a las disposiciones en materia de acceso a la Información Pública será sancionada en los términos que dispongan las leyes.</w:t>
      </w:r>
      <w:r w:rsidRPr="00100B45">
        <w:rPr>
          <w:rFonts w:ascii="Palatino Linotype" w:hAnsi="Palatino Linotype" w:cs="Arial"/>
          <w:i/>
          <w:sz w:val="22"/>
        </w:rPr>
        <w:t xml:space="preserve">” </w:t>
      </w:r>
    </w:p>
    <w:p w14:paraId="30A8EF0F" w14:textId="77777777" w:rsidR="00D16EFB" w:rsidRPr="00100B45" w:rsidRDefault="00D16EFB" w:rsidP="00100B45">
      <w:pPr>
        <w:spacing w:line="360" w:lineRule="auto"/>
        <w:jc w:val="both"/>
        <w:rPr>
          <w:rFonts w:ascii="Palatino Linotype" w:hAnsi="Palatino Linotype"/>
        </w:rPr>
      </w:pPr>
      <w:r w:rsidRPr="00100B45">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383EC46C" w14:textId="77777777" w:rsidR="00FB6FDF" w:rsidRPr="00100B45" w:rsidRDefault="00FB6FDF" w:rsidP="00100B45">
      <w:pPr>
        <w:jc w:val="both"/>
        <w:rPr>
          <w:rFonts w:ascii="Palatino Linotype" w:hAnsi="Palatino Linotype"/>
        </w:rPr>
      </w:pPr>
    </w:p>
    <w:p w14:paraId="5BE7CF11" w14:textId="77777777" w:rsidR="00D16EFB" w:rsidRPr="00100B45" w:rsidRDefault="00D16EFB" w:rsidP="00100B45">
      <w:pPr>
        <w:ind w:left="851" w:right="901"/>
        <w:jc w:val="both"/>
        <w:rPr>
          <w:rFonts w:ascii="Palatino Linotype" w:hAnsi="Palatino Linotype" w:cs="Arial"/>
          <w:b/>
          <w:i/>
          <w:sz w:val="22"/>
          <w:szCs w:val="22"/>
        </w:rPr>
      </w:pPr>
      <w:r w:rsidRPr="00100B45">
        <w:rPr>
          <w:rFonts w:ascii="Palatino Linotype" w:hAnsi="Palatino Linotype" w:cs="Arial"/>
          <w:i/>
          <w:sz w:val="22"/>
          <w:szCs w:val="22"/>
        </w:rPr>
        <w:t>“</w:t>
      </w:r>
      <w:r w:rsidRPr="00100B45">
        <w:rPr>
          <w:rFonts w:ascii="Palatino Linotype" w:hAnsi="Palatino Linotype" w:cs="Arial"/>
          <w:b/>
          <w:i/>
          <w:sz w:val="22"/>
          <w:szCs w:val="22"/>
        </w:rPr>
        <w:t>Artículo 5…</w:t>
      </w:r>
    </w:p>
    <w:p w14:paraId="66FF96FD" w14:textId="77777777" w:rsidR="00D16EFB" w:rsidRPr="00100B45" w:rsidRDefault="00D16EFB" w:rsidP="00100B45">
      <w:pPr>
        <w:ind w:left="851" w:right="901"/>
        <w:jc w:val="both"/>
        <w:rPr>
          <w:rFonts w:ascii="Palatino Linotype" w:hAnsi="Palatino Linotype" w:cs="Arial"/>
          <w:i/>
          <w:sz w:val="22"/>
          <w:szCs w:val="22"/>
        </w:rPr>
      </w:pPr>
      <w:r w:rsidRPr="00100B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100B45" w:rsidRDefault="00D16EFB" w:rsidP="00100B45">
      <w:pPr>
        <w:ind w:left="851" w:right="901"/>
        <w:jc w:val="both"/>
        <w:rPr>
          <w:rFonts w:ascii="Palatino Linotype" w:hAnsi="Palatino Linotype" w:cs="Arial"/>
          <w:i/>
          <w:sz w:val="22"/>
          <w:szCs w:val="22"/>
        </w:rPr>
      </w:pPr>
    </w:p>
    <w:p w14:paraId="050A79F8" w14:textId="77777777" w:rsidR="00D16EFB" w:rsidRPr="00100B45" w:rsidRDefault="00D16EFB" w:rsidP="00100B45">
      <w:pPr>
        <w:ind w:left="851" w:right="901"/>
        <w:jc w:val="both"/>
        <w:rPr>
          <w:rFonts w:ascii="Palatino Linotype" w:hAnsi="Palatino Linotype" w:cs="Arial"/>
          <w:i/>
          <w:sz w:val="22"/>
          <w:szCs w:val="22"/>
        </w:rPr>
      </w:pPr>
      <w:r w:rsidRPr="00100B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100B45" w:rsidRDefault="00D16EFB" w:rsidP="00100B45">
      <w:pPr>
        <w:ind w:left="851" w:right="901"/>
        <w:jc w:val="both"/>
        <w:rPr>
          <w:rFonts w:ascii="Palatino Linotype" w:hAnsi="Palatino Linotype" w:cs="Arial"/>
          <w:i/>
          <w:sz w:val="22"/>
          <w:szCs w:val="22"/>
        </w:rPr>
      </w:pPr>
      <w:r w:rsidRPr="00100B45">
        <w:rPr>
          <w:rFonts w:ascii="Palatino Linotype" w:hAnsi="Palatino Linotype" w:cs="Arial"/>
          <w:i/>
          <w:sz w:val="22"/>
          <w:szCs w:val="22"/>
        </w:rPr>
        <w:t>Este derecho se regirá por los principios y bases siguientes:</w:t>
      </w:r>
    </w:p>
    <w:p w14:paraId="5D1FDFBE" w14:textId="77777777" w:rsidR="00D16EFB" w:rsidRPr="00100B45" w:rsidRDefault="00D16EFB" w:rsidP="00100B45">
      <w:pPr>
        <w:ind w:left="851" w:right="901"/>
        <w:jc w:val="both"/>
        <w:rPr>
          <w:rFonts w:ascii="Palatino Linotype" w:hAnsi="Palatino Linotype" w:cs="Arial"/>
          <w:i/>
          <w:sz w:val="22"/>
          <w:szCs w:val="22"/>
        </w:rPr>
      </w:pPr>
    </w:p>
    <w:p w14:paraId="2AD7532B" w14:textId="77777777" w:rsidR="00D16EFB" w:rsidRPr="00100B45" w:rsidRDefault="00D16EFB" w:rsidP="00100B45">
      <w:pPr>
        <w:ind w:left="851" w:right="901"/>
        <w:jc w:val="both"/>
        <w:rPr>
          <w:rFonts w:ascii="Palatino Linotype" w:hAnsi="Palatino Linotype"/>
          <w:sz w:val="22"/>
          <w:szCs w:val="22"/>
        </w:rPr>
      </w:pPr>
      <w:r w:rsidRPr="00100B4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00B4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0B45">
        <w:rPr>
          <w:rFonts w:ascii="Palatino Linotype" w:hAnsi="Palatino Linotype"/>
          <w:sz w:val="22"/>
          <w:szCs w:val="22"/>
        </w:rPr>
        <w:t xml:space="preserve"> </w:t>
      </w:r>
    </w:p>
    <w:p w14:paraId="219E559D" w14:textId="77777777" w:rsidR="00D16EFB" w:rsidRPr="00100B45" w:rsidRDefault="00D16EFB" w:rsidP="00100B45">
      <w:pPr>
        <w:pStyle w:val="Prrafodelista"/>
        <w:ind w:left="1571" w:right="901"/>
        <w:jc w:val="both"/>
        <w:rPr>
          <w:rFonts w:ascii="Palatino Linotype" w:hAnsi="Palatino Linotype"/>
          <w:sz w:val="22"/>
          <w:szCs w:val="22"/>
        </w:rPr>
      </w:pPr>
    </w:p>
    <w:p w14:paraId="52473C54" w14:textId="77777777" w:rsidR="00D16EFB" w:rsidRPr="00100B45" w:rsidRDefault="00D16EFB" w:rsidP="00100B45">
      <w:pPr>
        <w:spacing w:line="360" w:lineRule="auto"/>
        <w:jc w:val="both"/>
        <w:rPr>
          <w:rFonts w:ascii="Palatino Linotype" w:hAnsi="Palatino Linotype"/>
        </w:rPr>
      </w:pPr>
      <w:r w:rsidRPr="00100B45">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100B45" w:rsidRDefault="00D16EFB" w:rsidP="00100B45">
      <w:pPr>
        <w:jc w:val="both"/>
        <w:rPr>
          <w:rFonts w:ascii="Palatino Linotype" w:hAnsi="Palatino Linotype"/>
        </w:rPr>
      </w:pPr>
    </w:p>
    <w:p w14:paraId="312F09D7"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w:t>
      </w:r>
      <w:r w:rsidRPr="00100B45">
        <w:rPr>
          <w:rFonts w:ascii="Palatino Linotype" w:hAnsi="Palatino Linotype" w:cs="Arial"/>
          <w:b/>
          <w:i/>
          <w:sz w:val="22"/>
        </w:rPr>
        <w:t>Artículo 23.</w:t>
      </w:r>
      <w:r w:rsidRPr="00100B45">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100B45" w:rsidRDefault="00D16EFB" w:rsidP="00100B45">
      <w:pPr>
        <w:ind w:left="851" w:right="901"/>
        <w:jc w:val="both"/>
        <w:rPr>
          <w:rFonts w:ascii="Palatino Linotype" w:hAnsi="Palatino Linotype" w:cs="Arial"/>
          <w:i/>
          <w:sz w:val="22"/>
        </w:rPr>
      </w:pPr>
    </w:p>
    <w:p w14:paraId="3983F545"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lastRenderedPageBreak/>
        <w:t>I. El Poder Ejecutivo del Estado de México, las dependencias, organismos auxiliares, órganos, entidades, fideicomisos y fondos públicos, así como la Procuraduría General de Justicia;</w:t>
      </w:r>
    </w:p>
    <w:p w14:paraId="16651A61"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II. El Poder Legislativo del Estado, los organismos, órganos y entidades de la Legislatura y sus dependencias;</w:t>
      </w:r>
    </w:p>
    <w:p w14:paraId="3FB1CB90"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III. El Poder Judicial, sus organismos, órganos y entidades, así como el Consejo de la Judicatura del Estado;</w:t>
      </w:r>
    </w:p>
    <w:p w14:paraId="22DB225D" w14:textId="77777777" w:rsidR="00D16EFB" w:rsidRPr="00100B45" w:rsidRDefault="00D16EFB" w:rsidP="00100B45">
      <w:pPr>
        <w:ind w:left="851" w:right="901"/>
        <w:jc w:val="both"/>
        <w:rPr>
          <w:rFonts w:ascii="Palatino Linotype" w:hAnsi="Palatino Linotype" w:cs="Arial"/>
          <w:bCs/>
          <w:i/>
          <w:sz w:val="22"/>
        </w:rPr>
      </w:pPr>
      <w:r w:rsidRPr="00100B45">
        <w:rPr>
          <w:rFonts w:ascii="Palatino Linotype" w:hAnsi="Palatino Linotype" w:cs="Arial"/>
          <w:bCs/>
          <w:i/>
          <w:sz w:val="22"/>
        </w:rPr>
        <w:t>IV. Los ayuntamientos y las dependencias, organismos, órganos y entidades de la administración municipal;</w:t>
      </w:r>
    </w:p>
    <w:p w14:paraId="4BC21576" w14:textId="77777777" w:rsidR="00D16EFB" w:rsidRPr="00100B45" w:rsidRDefault="00D16EFB" w:rsidP="00100B45">
      <w:pPr>
        <w:ind w:left="851" w:right="901"/>
        <w:jc w:val="both"/>
        <w:rPr>
          <w:rFonts w:ascii="Palatino Linotype" w:hAnsi="Palatino Linotype" w:cs="Arial"/>
          <w:b/>
          <w:i/>
          <w:sz w:val="22"/>
        </w:rPr>
      </w:pPr>
      <w:r w:rsidRPr="00100B45">
        <w:rPr>
          <w:rFonts w:ascii="Palatino Linotype" w:hAnsi="Palatino Linotype" w:cs="Arial"/>
          <w:b/>
          <w:i/>
          <w:sz w:val="22"/>
        </w:rPr>
        <w:t>V. Los órganos autónomos;</w:t>
      </w:r>
    </w:p>
    <w:p w14:paraId="6FBE3B3D"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VI. Los tribunales administrativos y autoridades jurisdiccionales en materia laboral;</w:t>
      </w:r>
    </w:p>
    <w:p w14:paraId="6FF37829"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VII. Los partidos políticos y agrupaciones políticas, en los términos de las disposiciones aplicables;</w:t>
      </w:r>
    </w:p>
    <w:p w14:paraId="6A55B766"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IX. Los sindicatos que reciban y/o ejerzan recursos públicos en el ámbito estatal y municipal;</w:t>
      </w:r>
    </w:p>
    <w:p w14:paraId="7583EAAE" w14:textId="77777777" w:rsidR="00D16EFB" w:rsidRPr="00100B45" w:rsidRDefault="00D16EFB" w:rsidP="00100B45">
      <w:pPr>
        <w:ind w:left="851" w:right="901"/>
        <w:jc w:val="both"/>
        <w:rPr>
          <w:rFonts w:ascii="Palatino Linotype" w:hAnsi="Palatino Linotype" w:cs="Arial"/>
          <w:i/>
          <w:sz w:val="22"/>
        </w:rPr>
      </w:pPr>
      <w:r w:rsidRPr="00100B45">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100B45" w:rsidRDefault="00D16EFB" w:rsidP="00100B45">
      <w:pPr>
        <w:ind w:left="851" w:right="901"/>
        <w:jc w:val="both"/>
        <w:rPr>
          <w:rFonts w:ascii="Palatino Linotype" w:hAnsi="Palatino Linotype" w:cs="Arial"/>
          <w:b/>
          <w:bCs/>
          <w:i/>
          <w:sz w:val="22"/>
        </w:rPr>
      </w:pPr>
      <w:r w:rsidRPr="00100B45">
        <w:rPr>
          <w:rFonts w:ascii="Palatino Linotype" w:hAnsi="Palatino Linotype" w:cs="Arial"/>
          <w:i/>
          <w:sz w:val="22"/>
        </w:rPr>
        <w:t>XI. Cualquier otra autoridad, entidad, órgano u organismo de los poderes estatal o municipal, que reciba recursos públicos</w:t>
      </w:r>
      <w:r w:rsidRPr="00100B45">
        <w:rPr>
          <w:rFonts w:ascii="Palatino Linotype" w:hAnsi="Palatino Linotype" w:cs="Arial"/>
          <w:b/>
          <w:bCs/>
          <w:i/>
          <w:sz w:val="22"/>
        </w:rPr>
        <w:t>.</w:t>
      </w:r>
    </w:p>
    <w:p w14:paraId="029ADF16" w14:textId="77777777" w:rsidR="00D16EFB" w:rsidRPr="00100B45" w:rsidRDefault="00D16EFB" w:rsidP="00100B45">
      <w:pPr>
        <w:ind w:left="851" w:right="901"/>
        <w:jc w:val="both"/>
        <w:rPr>
          <w:rFonts w:ascii="Palatino Linotype" w:hAnsi="Palatino Linotype" w:cs="Arial"/>
          <w:b/>
          <w:i/>
          <w:sz w:val="22"/>
        </w:rPr>
      </w:pPr>
      <w:r w:rsidRPr="00100B45">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100B45" w:rsidRDefault="00D16EFB" w:rsidP="00100B45">
      <w:pPr>
        <w:ind w:left="851" w:right="901"/>
        <w:jc w:val="both"/>
        <w:rPr>
          <w:rFonts w:ascii="Palatino Linotype" w:hAnsi="Palatino Linotype" w:cs="Arial"/>
          <w:b/>
          <w:i/>
          <w:sz w:val="22"/>
        </w:rPr>
      </w:pPr>
      <w:r w:rsidRPr="00100B45">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100B45" w:rsidRDefault="00D16EFB" w:rsidP="00100B45">
      <w:pPr>
        <w:ind w:left="851" w:right="901"/>
        <w:jc w:val="both"/>
        <w:rPr>
          <w:rFonts w:ascii="Palatino Linotype" w:hAnsi="Palatino Linotype" w:cs="Arial"/>
          <w:i/>
        </w:rPr>
      </w:pPr>
    </w:p>
    <w:p w14:paraId="58CEE763" w14:textId="161596F9" w:rsidR="00D16EFB" w:rsidRPr="00100B45" w:rsidRDefault="00D16EFB" w:rsidP="00100B45">
      <w:pPr>
        <w:spacing w:line="360" w:lineRule="auto"/>
        <w:ind w:right="49"/>
        <w:jc w:val="both"/>
        <w:rPr>
          <w:rFonts w:ascii="Palatino Linotype" w:hAnsi="Palatino Linotype" w:cs="Arial"/>
        </w:rPr>
      </w:pPr>
      <w:r w:rsidRPr="00100B45">
        <w:rPr>
          <w:rFonts w:ascii="Palatino Linotype" w:hAnsi="Palatino Linotype" w:cs="Arial"/>
        </w:rPr>
        <w:t>Ahora bien, atendiendo a los preceptos legales a los cuales se hizo referencia, es preciso mencionar que, el</w:t>
      </w:r>
      <w:r w:rsidRPr="00100B45">
        <w:rPr>
          <w:rFonts w:ascii="Palatino Linotype" w:hAnsi="Palatino Linotype" w:cs="Arial"/>
          <w:b/>
        </w:rPr>
        <w:t xml:space="preserve"> </w:t>
      </w:r>
      <w:r w:rsidR="009B1E2A" w:rsidRPr="00100B45">
        <w:rPr>
          <w:rFonts w:ascii="Palatino Linotype" w:hAnsi="Palatino Linotype" w:cs="Arial"/>
          <w:b/>
        </w:rPr>
        <w:t>Instituto Electoral del Estado de México</w:t>
      </w:r>
      <w:r w:rsidRPr="00100B45">
        <w:rPr>
          <w:rFonts w:ascii="Palatino Linotype" w:hAnsi="Palatino Linotype" w:cs="Arial"/>
        </w:rPr>
        <w:t>, se encuentra dentro de los supuestos de obligatoriedad a transparentar y garantizar el Acceso a la Información Pública.</w:t>
      </w:r>
    </w:p>
    <w:p w14:paraId="148FB6F1" w14:textId="77777777" w:rsidR="00D16EFB" w:rsidRPr="00100B45" w:rsidRDefault="00D16EFB" w:rsidP="00100B45">
      <w:pPr>
        <w:spacing w:line="360" w:lineRule="auto"/>
        <w:ind w:right="49"/>
        <w:jc w:val="both"/>
        <w:rPr>
          <w:rFonts w:ascii="Palatino Linotype" w:hAnsi="Palatino Linotype" w:cs="Arial"/>
        </w:rPr>
      </w:pPr>
    </w:p>
    <w:p w14:paraId="686A01FB" w14:textId="77777777" w:rsidR="00D16EFB" w:rsidRPr="00100B45" w:rsidRDefault="00D16EFB" w:rsidP="00100B45">
      <w:pPr>
        <w:spacing w:line="360" w:lineRule="auto"/>
        <w:ind w:right="49"/>
        <w:jc w:val="both"/>
        <w:rPr>
          <w:rFonts w:ascii="Palatino Linotype" w:hAnsi="Palatino Linotype" w:cs="Arial"/>
        </w:rPr>
      </w:pPr>
      <w:r w:rsidRPr="00100B45">
        <w:rPr>
          <w:rFonts w:ascii="Palatino Linotype" w:hAnsi="Palatino Linotype" w:cs="Arial"/>
        </w:rPr>
        <w:t xml:space="preserve">Lo que se concatena a que las autoridades locales se encuentran constreñidas a la observancia de que toda la información que generen, administren o bien posean los </w:t>
      </w:r>
      <w:r w:rsidRPr="00100B45">
        <w:rPr>
          <w:rFonts w:ascii="Palatino Linotype" w:hAnsi="Palatino Linotype" w:cs="Arial"/>
        </w:rPr>
        <w:lastRenderedPageBreak/>
        <w:t>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100B45" w:rsidRDefault="00D16EFB" w:rsidP="00100B45">
      <w:pPr>
        <w:spacing w:line="360" w:lineRule="auto"/>
        <w:ind w:right="49"/>
        <w:jc w:val="both"/>
        <w:rPr>
          <w:rFonts w:ascii="Palatino Linotype" w:hAnsi="Palatino Linotype" w:cs="Arial"/>
        </w:rPr>
      </w:pPr>
    </w:p>
    <w:p w14:paraId="7B490AB4" w14:textId="77777777" w:rsidR="00D16EFB" w:rsidRPr="00100B45" w:rsidRDefault="00D16EFB" w:rsidP="00100B45">
      <w:pPr>
        <w:spacing w:line="360" w:lineRule="auto"/>
        <w:ind w:right="49"/>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En ese tenor, para un mejor estudio y comprensión del asunto que se resuelve, es preciso recordar que, </w:t>
      </w:r>
      <w:r w:rsidRPr="00100B45">
        <w:rPr>
          <w:rFonts w:ascii="Palatino Linotype" w:eastAsia="Palatino Linotype" w:hAnsi="Palatino Linotype" w:cs="Palatino Linotype"/>
          <w:b/>
        </w:rPr>
        <w:t>EL RECURRENTE</w:t>
      </w:r>
      <w:r w:rsidRPr="00100B45">
        <w:rPr>
          <w:rFonts w:ascii="Palatino Linotype" w:eastAsia="Palatino Linotype" w:hAnsi="Palatino Linotype" w:cs="Palatino Linotype"/>
        </w:rPr>
        <w:t xml:space="preserve"> requirió al </w:t>
      </w:r>
      <w:r w:rsidRPr="00100B45">
        <w:rPr>
          <w:rFonts w:ascii="Palatino Linotype" w:eastAsia="Palatino Linotype" w:hAnsi="Palatino Linotype" w:cs="Palatino Linotype"/>
          <w:b/>
        </w:rPr>
        <w:t xml:space="preserve">SUJETO OBLIGADO </w:t>
      </w:r>
      <w:r w:rsidRPr="00100B45">
        <w:rPr>
          <w:rFonts w:ascii="Palatino Linotype" w:eastAsia="Palatino Linotype" w:hAnsi="Palatino Linotype" w:cs="Palatino Linotype"/>
        </w:rPr>
        <w:t>lo siguiente:</w:t>
      </w:r>
    </w:p>
    <w:p w14:paraId="3C2CA20A" w14:textId="32150E59" w:rsidR="00D16EFB" w:rsidRPr="00100B45" w:rsidRDefault="00D16EFB" w:rsidP="00100B45">
      <w:pPr>
        <w:jc w:val="both"/>
        <w:rPr>
          <w:rFonts w:ascii="Palatino Linotype" w:hAnsi="Palatino Linotype" w:cs="Arial"/>
          <w:lang w:val="es-ES"/>
        </w:rPr>
      </w:pPr>
    </w:p>
    <w:p w14:paraId="0B24CEE6" w14:textId="2EE2C908" w:rsidR="009B3EC7" w:rsidRPr="00100B45" w:rsidRDefault="00235232" w:rsidP="00100B45">
      <w:pPr>
        <w:ind w:left="850" w:right="899"/>
        <w:jc w:val="both"/>
        <w:rPr>
          <w:rFonts w:ascii="Palatino Linotype" w:eastAsia="Palatino Linotype" w:hAnsi="Palatino Linotype" w:cs="Palatino Linotype"/>
          <w:szCs w:val="22"/>
        </w:rPr>
      </w:pPr>
      <w:r w:rsidRPr="00100B45">
        <w:rPr>
          <w:rFonts w:ascii="Palatino Linotype" w:eastAsia="Palatino Linotype" w:hAnsi="Palatino Linotype" w:cs="Palatino Linotype"/>
          <w:i/>
          <w:sz w:val="22"/>
          <w:szCs w:val="22"/>
        </w:rPr>
        <w:t>“</w:t>
      </w:r>
      <w:r w:rsidR="00442EB6" w:rsidRPr="00100B45">
        <w:rPr>
          <w:rFonts w:ascii="Palatino Linotype" w:eastAsia="Palatino Linotype" w:hAnsi="Palatino Linotype" w:cs="Palatino Linotype"/>
          <w:i/>
          <w:sz w:val="22"/>
          <w:szCs w:val="22"/>
        </w:rPr>
        <w:t>Solicito la motivación y fundamentación por parte de la Dirección de Organización y de los Consejos Distritales en donde se decretaron RECESOS durante la Sesión Ininterrumpida del Cómputo Distrital, situación que violó lo mandatado en el Código Electoral del Estado de México (artículo 357), en el Reglamento para Órganos Desconcentrados del Instituto Electoral del Estado de México (artículo 153) y en los Lineamientos para el desarrollo de las sesiones de cómputo distrital y estatal para la Elección de Gubernatura 2023 (3.11 Recesos), así como en lo dispuesto por el Reglamento de Elecciones y en las Bases Generales para Regular el Desarrollo de las Sesiones de los Cómputos en las Elecciones Locales, ambos emitidos por el Instituto Nacional Electoral. De ejemplo se utilizará lo ocurrido en el consejo distrital 1, según la grabación disponible de la Sesión Ininterrumpida, no dejando de mencionar que sucedió lo mismo en otros consejos distritales, lo que debe tener plenamente identificado la Dirección de Organización. Hora: 7:24:00 a 7:48:29 https://youtu.be/zHdVA7dcXHs?t=26640 / https://youtu.be/zHdVA7dcXHs?t=28109 se aprecia que se queda sin quorum para mantener la sesión ante la ausencia de los consejeros distritales. Hora: 8:04:55 Un integrante del consejo señala sobre no violar el tema de la ininterrupción de la sesión porque se está grabando https://youtu.be/zHdVA7dcXHs?t=29095</w:t>
      </w:r>
      <w:r w:rsidRPr="00100B45">
        <w:rPr>
          <w:rFonts w:ascii="Palatino Linotype" w:eastAsia="Palatino Linotype" w:hAnsi="Palatino Linotype" w:cs="Palatino Linotype"/>
          <w:i/>
          <w:sz w:val="22"/>
          <w:szCs w:val="22"/>
        </w:rPr>
        <w:t>”</w:t>
      </w:r>
      <w:r w:rsidRPr="00100B45">
        <w:rPr>
          <w:rFonts w:ascii="Palatino Linotype" w:eastAsia="Palatino Linotype" w:hAnsi="Palatino Linotype" w:cs="Palatino Linotype"/>
          <w:i/>
          <w:szCs w:val="22"/>
        </w:rPr>
        <w:t xml:space="preserve"> </w:t>
      </w:r>
      <w:r w:rsidR="00F235E4" w:rsidRPr="00100B45">
        <w:rPr>
          <w:rFonts w:ascii="Palatino Linotype" w:eastAsia="Palatino Linotype" w:hAnsi="Palatino Linotype" w:cs="Palatino Linotype"/>
          <w:i/>
          <w:szCs w:val="22"/>
        </w:rPr>
        <w:t>(sic)</w:t>
      </w:r>
      <w:r w:rsidR="00E37BCD" w:rsidRPr="00100B45">
        <w:rPr>
          <w:rFonts w:ascii="Palatino Linotype" w:eastAsia="Palatino Linotype" w:hAnsi="Palatino Linotype" w:cs="Palatino Linotype"/>
          <w:i/>
          <w:szCs w:val="22"/>
        </w:rPr>
        <w:t xml:space="preserve"> (Énfasis añadido)</w:t>
      </w:r>
    </w:p>
    <w:p w14:paraId="0DC3492E" w14:textId="045BA40A" w:rsidR="00235232" w:rsidRPr="00100B45" w:rsidRDefault="00D16EFB"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lastRenderedPageBreak/>
        <w:t xml:space="preserve">Al respecto el </w:t>
      </w:r>
      <w:r w:rsidRPr="00100B45">
        <w:rPr>
          <w:rFonts w:ascii="Palatino Linotype" w:eastAsia="Palatino Linotype" w:hAnsi="Palatino Linotype" w:cs="Palatino Linotype"/>
          <w:b/>
        </w:rPr>
        <w:t xml:space="preserve">SUJETO OBLIGADO </w:t>
      </w:r>
      <w:r w:rsidR="00235232" w:rsidRPr="00100B45">
        <w:rPr>
          <w:rFonts w:ascii="Palatino Linotype" w:eastAsia="Palatino Linotype" w:hAnsi="Palatino Linotype" w:cs="Palatino Linotype"/>
        </w:rPr>
        <w:t>inform</w:t>
      </w:r>
      <w:r w:rsidR="00B4452A" w:rsidRPr="00100B45">
        <w:rPr>
          <w:rFonts w:ascii="Palatino Linotype" w:eastAsia="Palatino Linotype" w:hAnsi="Palatino Linotype" w:cs="Palatino Linotype"/>
        </w:rPr>
        <w:t>ó</w:t>
      </w:r>
      <w:r w:rsidR="00235232" w:rsidRPr="00100B45">
        <w:rPr>
          <w:rFonts w:ascii="Palatino Linotype" w:eastAsia="Palatino Linotype" w:hAnsi="Palatino Linotype" w:cs="Palatino Linotype"/>
        </w:rPr>
        <w:t xml:space="preserve"> </w:t>
      </w:r>
      <w:r w:rsidR="00FB6FDF" w:rsidRPr="00100B45">
        <w:rPr>
          <w:rFonts w:ascii="Palatino Linotype" w:eastAsia="Palatino Linotype" w:hAnsi="Palatino Linotype" w:cs="Palatino Linotype"/>
        </w:rPr>
        <w:t xml:space="preserve">que </w:t>
      </w:r>
      <w:r w:rsidR="00B4452A" w:rsidRPr="00100B45">
        <w:rPr>
          <w:rFonts w:ascii="Palatino Linotype" w:eastAsia="Palatino Linotype" w:hAnsi="Palatino Linotype" w:cs="Palatino Linotype"/>
        </w:rPr>
        <w:t xml:space="preserve">la información solicitada por el recurrente no corresponde a una solicitud de acceso a la </w:t>
      </w:r>
      <w:r w:rsidR="002D64F8" w:rsidRPr="00100B45">
        <w:rPr>
          <w:rFonts w:ascii="Palatino Linotype" w:eastAsia="Palatino Linotype" w:hAnsi="Palatino Linotype" w:cs="Palatino Linotype"/>
        </w:rPr>
        <w:t>información,</w:t>
      </w:r>
      <w:r w:rsidR="00B4452A" w:rsidRPr="00100B45">
        <w:rPr>
          <w:rFonts w:ascii="Palatino Linotype" w:eastAsia="Palatino Linotype" w:hAnsi="Palatino Linotype" w:cs="Palatino Linotype"/>
        </w:rPr>
        <w:t xml:space="preserve"> sino que es un derecho de petición.</w:t>
      </w:r>
      <w:r w:rsidR="000A520F" w:rsidRPr="00100B45">
        <w:rPr>
          <w:rFonts w:ascii="Palatino Linotype" w:eastAsia="Palatino Linotype" w:hAnsi="Palatino Linotype" w:cs="Palatino Linotype"/>
        </w:rPr>
        <w:t xml:space="preserve"> </w:t>
      </w:r>
    </w:p>
    <w:p w14:paraId="17DB2428" w14:textId="77777777" w:rsidR="00235232" w:rsidRPr="00100B45" w:rsidRDefault="00235232" w:rsidP="00100B45">
      <w:pPr>
        <w:pStyle w:val="Prrafodelista"/>
        <w:spacing w:line="360" w:lineRule="auto"/>
        <w:ind w:left="851" w:right="899"/>
        <w:jc w:val="both"/>
        <w:rPr>
          <w:rFonts w:ascii="Palatino Linotype" w:hAnsi="Palatino Linotype" w:cs="Arial"/>
          <w:i/>
        </w:rPr>
      </w:pPr>
    </w:p>
    <w:p w14:paraId="32DD01FB" w14:textId="77777777" w:rsidR="000A520F" w:rsidRPr="00100B45" w:rsidRDefault="000A520F" w:rsidP="00100B45">
      <w:pPr>
        <w:spacing w:line="360" w:lineRule="auto"/>
        <w:jc w:val="both"/>
        <w:rPr>
          <w:rFonts w:ascii="Palatino Linotype" w:hAnsi="Palatino Linotype"/>
          <w:b/>
        </w:rPr>
      </w:pPr>
      <w:r w:rsidRPr="00100B45">
        <w:rPr>
          <w:rFonts w:ascii="Palatino Linotype" w:hAnsi="Palatino Linotype"/>
        </w:rPr>
        <w:t>Ante tal respuesta, el particular interpuso el Recurso de Revisión materia del presente asunto, adoleciéndose medularmente porque no se le entregó información.</w:t>
      </w:r>
      <w:r w:rsidRPr="00100B45">
        <w:rPr>
          <w:rFonts w:ascii="Palatino Linotype" w:hAnsi="Palatino Linotype"/>
          <w:b/>
        </w:rPr>
        <w:t xml:space="preserve"> </w:t>
      </w:r>
    </w:p>
    <w:p w14:paraId="63A1B78C" w14:textId="77777777" w:rsidR="000A520F" w:rsidRPr="00100B45" w:rsidRDefault="000A520F" w:rsidP="00100B45">
      <w:pPr>
        <w:spacing w:line="360" w:lineRule="auto"/>
        <w:jc w:val="both"/>
        <w:rPr>
          <w:rFonts w:ascii="Palatino Linotype" w:hAnsi="Palatino Linotype" w:cs="Arial"/>
        </w:rPr>
      </w:pPr>
    </w:p>
    <w:p w14:paraId="77694AF9" w14:textId="0865141E" w:rsidR="001175D7" w:rsidRPr="00100B45" w:rsidRDefault="001428DF"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Ante tal situación </w:t>
      </w:r>
      <w:r w:rsidR="001175D7" w:rsidRPr="00100B45">
        <w:rPr>
          <w:rFonts w:ascii="Palatino Linotype" w:eastAsia="Palatino Linotype" w:hAnsi="Palatino Linotype" w:cs="Palatino Linotype"/>
          <w:b/>
        </w:rPr>
        <w:t>EL</w:t>
      </w:r>
      <w:r w:rsidR="001175D7" w:rsidRPr="00100B45">
        <w:rPr>
          <w:rFonts w:ascii="Palatino Linotype" w:eastAsia="Palatino Linotype" w:hAnsi="Palatino Linotype" w:cs="Palatino Linotype"/>
        </w:rPr>
        <w:t xml:space="preserve"> </w:t>
      </w:r>
      <w:r w:rsidR="001175D7" w:rsidRPr="00100B45">
        <w:rPr>
          <w:rFonts w:ascii="Palatino Linotype" w:eastAsia="Palatino Linotype" w:hAnsi="Palatino Linotype" w:cs="Palatino Linotype"/>
          <w:b/>
        </w:rPr>
        <w:t>RECURRENTE</w:t>
      </w:r>
      <w:r w:rsidR="001175D7" w:rsidRPr="00100B45">
        <w:rPr>
          <w:rFonts w:ascii="Palatino Linotype" w:eastAsia="Palatino Linotype" w:hAnsi="Palatino Linotype" w:cs="Palatino Linotype"/>
        </w:rPr>
        <w:t xml:space="preserve"> </w:t>
      </w:r>
      <w:r w:rsidR="002D64F8" w:rsidRPr="00100B45">
        <w:rPr>
          <w:rFonts w:ascii="Palatino Linotype" w:eastAsia="Palatino Linotype" w:hAnsi="Palatino Linotype" w:cs="Palatino Linotype"/>
        </w:rPr>
        <w:t>interpuso el presente medio de defensa adoleciéndose respecto a lo siguiente:</w:t>
      </w:r>
    </w:p>
    <w:p w14:paraId="095B2071" w14:textId="77777777" w:rsidR="002D58F1" w:rsidRPr="00100B45" w:rsidRDefault="002D58F1" w:rsidP="00100B45">
      <w:pPr>
        <w:spacing w:line="360" w:lineRule="auto"/>
        <w:jc w:val="both"/>
        <w:rPr>
          <w:rFonts w:ascii="Palatino Linotype" w:eastAsia="Palatino Linotype" w:hAnsi="Palatino Linotype" w:cs="Palatino Linotype"/>
        </w:rPr>
      </w:pPr>
    </w:p>
    <w:p w14:paraId="5C8FAA85" w14:textId="75ACD87E" w:rsidR="002D58F1" w:rsidRPr="00100B45" w:rsidRDefault="002D64F8" w:rsidP="00100B45">
      <w:pPr>
        <w:spacing w:line="360" w:lineRule="auto"/>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i/>
          <w:sz w:val="22"/>
          <w:szCs w:val="22"/>
        </w:rPr>
        <w:t>“</w:t>
      </w:r>
      <w:r w:rsidR="002D58F1" w:rsidRPr="00100B45">
        <w:rPr>
          <w:rFonts w:ascii="Palatino Linotype" w:eastAsia="Palatino Linotype" w:hAnsi="Palatino Linotype" w:cs="Palatino Linotype"/>
          <w:i/>
          <w:sz w:val="22"/>
          <w:szCs w:val="22"/>
        </w:rPr>
        <w:t xml:space="preserve">El IEEM por conducto de su Director de Organización manifiesta que la presente solicitud no es de acceso a la información pública y se trata de manifestaciones subjetivas a pesar de que en el vídeo de la sesión del cómputo distrital del consejo 01, un integrante pide no violar la ininterrupción de la sesión y en el mismo vídeo, se aprecia que en diversos momentos no hay quorum legal para mantener la sesión, por eso es que se pide la fundamentación y motivación para decretar recesos en las sesiones de los cómputos distritales. La ciudadanía tiene el derecho a exigir a las autoridades el cumplimiento de las leyes, en especial, cuando se detectan incumplimientos deliberados a la norma quedando documentados en los vídeos de las sesiones, es por eso que se interpone el recurso y se aboga </w:t>
      </w:r>
      <w:proofErr w:type="spellStart"/>
      <w:r w:rsidR="002D58F1" w:rsidRPr="00100B45">
        <w:rPr>
          <w:rFonts w:ascii="Palatino Linotype" w:eastAsia="Palatino Linotype" w:hAnsi="Palatino Linotype" w:cs="Palatino Linotype"/>
          <w:i/>
          <w:sz w:val="22"/>
          <w:szCs w:val="22"/>
        </w:rPr>
        <w:t>porque</w:t>
      </w:r>
      <w:proofErr w:type="spellEnd"/>
      <w:r w:rsidR="002D58F1" w:rsidRPr="00100B45">
        <w:rPr>
          <w:rFonts w:ascii="Palatino Linotype" w:eastAsia="Palatino Linotype" w:hAnsi="Palatino Linotype" w:cs="Palatino Linotype"/>
          <w:i/>
          <w:sz w:val="22"/>
          <w:szCs w:val="22"/>
        </w:rPr>
        <w:t xml:space="preserve"> se emita una resolución con apego a la suplencia de la queja por no ser especialista en el tema y no se considere ningún acto consentido.</w:t>
      </w:r>
      <w:r w:rsidRPr="00100B45">
        <w:rPr>
          <w:rFonts w:ascii="Palatino Linotype" w:eastAsia="Palatino Linotype" w:hAnsi="Palatino Linotype" w:cs="Palatino Linotype"/>
          <w:i/>
          <w:sz w:val="22"/>
          <w:szCs w:val="22"/>
        </w:rPr>
        <w:t>”</w:t>
      </w:r>
    </w:p>
    <w:p w14:paraId="4EBA8C37" w14:textId="77777777" w:rsidR="001175D7" w:rsidRPr="00100B45" w:rsidRDefault="001175D7" w:rsidP="00100B45">
      <w:pPr>
        <w:spacing w:line="360" w:lineRule="auto"/>
        <w:jc w:val="both"/>
        <w:rPr>
          <w:rFonts w:ascii="Palatino Linotype" w:eastAsia="Palatino Linotype" w:hAnsi="Palatino Linotype" w:cs="Palatino Linotype"/>
        </w:rPr>
      </w:pPr>
    </w:p>
    <w:p w14:paraId="6E8BCF20" w14:textId="23D2E130" w:rsidR="000A520F" w:rsidRPr="00100B45" w:rsidRDefault="001175D7"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Por su parte, </w:t>
      </w:r>
      <w:r w:rsidRPr="00100B45">
        <w:rPr>
          <w:rFonts w:ascii="Palatino Linotype" w:eastAsia="Palatino Linotype" w:hAnsi="Palatino Linotype" w:cs="Palatino Linotype"/>
          <w:b/>
        </w:rPr>
        <w:t>EL SUJETO OBLIGADO</w:t>
      </w:r>
      <w:r w:rsidRPr="00100B45">
        <w:rPr>
          <w:rFonts w:ascii="Palatino Linotype" w:eastAsia="Palatino Linotype" w:hAnsi="Palatino Linotype" w:cs="Palatino Linotype"/>
        </w:rPr>
        <w:t xml:space="preserve"> remitió Informe Justificado mediante el cual </w:t>
      </w:r>
      <w:r w:rsidR="000A520F" w:rsidRPr="00100B45">
        <w:rPr>
          <w:rFonts w:ascii="Palatino Linotype" w:eastAsia="Palatino Linotype" w:hAnsi="Palatino Linotype" w:cs="Palatino Linotype"/>
        </w:rPr>
        <w:t>medularmente reitera su</w:t>
      </w:r>
      <w:r w:rsidRPr="00100B45">
        <w:rPr>
          <w:rFonts w:ascii="Palatino Linotype" w:eastAsia="Palatino Linotype" w:hAnsi="Palatino Linotype" w:cs="Palatino Linotype"/>
        </w:rPr>
        <w:t xml:space="preserve"> respuesta</w:t>
      </w:r>
      <w:r w:rsidR="000A520F" w:rsidRPr="00100B45">
        <w:rPr>
          <w:rFonts w:ascii="Palatino Linotype" w:eastAsia="Palatino Linotype" w:hAnsi="Palatino Linotype" w:cs="Palatino Linotype"/>
        </w:rPr>
        <w:t xml:space="preserve">; asimismo, </w:t>
      </w:r>
      <w:r w:rsidR="00F94FF4" w:rsidRPr="00100B45">
        <w:rPr>
          <w:rFonts w:ascii="Palatino Linotype" w:eastAsia="Palatino Linotype" w:hAnsi="Palatino Linotype" w:cs="Palatino Linotype"/>
        </w:rPr>
        <w:t>robustece los argumentos por los cuales estima que la información solicitada constituye un derecho de petición.</w:t>
      </w:r>
      <w:r w:rsidR="000A520F" w:rsidRPr="00100B45">
        <w:rPr>
          <w:rFonts w:ascii="Palatino Linotype" w:eastAsia="Palatino Linotype" w:hAnsi="Palatino Linotype" w:cs="Palatino Linotype"/>
        </w:rPr>
        <w:t xml:space="preserve"> </w:t>
      </w:r>
    </w:p>
    <w:p w14:paraId="7368A04A" w14:textId="3A9EE66D" w:rsidR="001428DF" w:rsidRPr="00100B45" w:rsidRDefault="001428DF" w:rsidP="00100B45">
      <w:pPr>
        <w:spacing w:line="360" w:lineRule="auto"/>
        <w:jc w:val="both"/>
        <w:rPr>
          <w:rFonts w:ascii="Palatino Linotype" w:eastAsia="Palatino Linotype" w:hAnsi="Palatino Linotype" w:cs="Palatino Linotype"/>
        </w:rPr>
      </w:pPr>
    </w:p>
    <w:p w14:paraId="48458A8F" w14:textId="017F903A" w:rsidR="003238BF" w:rsidRPr="00100B45" w:rsidRDefault="003238BF" w:rsidP="00100B45">
      <w:pPr>
        <w:tabs>
          <w:tab w:val="left" w:pos="7938"/>
        </w:tabs>
        <w:spacing w:line="360" w:lineRule="auto"/>
        <w:ind w:right="49"/>
        <w:jc w:val="both"/>
        <w:rPr>
          <w:rFonts w:ascii="Palatino Linotype" w:eastAsia="Palatino Linotype" w:hAnsi="Palatino Linotype" w:cs="Palatino Linotype"/>
          <w:iCs/>
        </w:rPr>
      </w:pPr>
      <w:r w:rsidRPr="00100B45">
        <w:rPr>
          <w:rFonts w:ascii="Palatino Linotype" w:eastAsia="Palatino Linotype" w:hAnsi="Palatino Linotype" w:cs="Palatino Linotype"/>
          <w:iCs/>
        </w:rPr>
        <w:lastRenderedPageBreak/>
        <w:t>Hechas las precisiones anteriores, es necesario invocar lo señalado</w:t>
      </w:r>
      <w:r w:rsidR="00C14024" w:rsidRPr="00100B45">
        <w:rPr>
          <w:rFonts w:ascii="Palatino Linotype" w:eastAsia="Palatino Linotype" w:hAnsi="Palatino Linotype" w:cs="Palatino Linotype"/>
          <w:iCs/>
        </w:rPr>
        <w:t xml:space="preserve"> por el Código Electoral del Estado de México</w:t>
      </w:r>
      <w:r w:rsidR="004F5DD6" w:rsidRPr="00100B45">
        <w:rPr>
          <w:rFonts w:ascii="Palatino Linotype" w:eastAsia="Palatino Linotype" w:hAnsi="Palatino Linotype" w:cs="Palatino Linotype"/>
          <w:iCs/>
        </w:rPr>
        <w:t xml:space="preserve"> </w:t>
      </w:r>
      <w:r w:rsidR="000A520F" w:rsidRPr="00100B45">
        <w:rPr>
          <w:rFonts w:ascii="Palatino Linotype" w:eastAsia="Palatino Linotype" w:hAnsi="Palatino Linotype" w:cs="Palatino Linotype"/>
          <w:iCs/>
        </w:rPr>
        <w:t xml:space="preserve">el cual contiene </w:t>
      </w:r>
      <w:r w:rsidR="004F5DD6" w:rsidRPr="00100B45">
        <w:rPr>
          <w:rFonts w:ascii="Palatino Linotype" w:eastAsia="Palatino Linotype" w:hAnsi="Palatino Linotype" w:cs="Palatino Linotype"/>
          <w:iCs/>
        </w:rPr>
        <w:t xml:space="preserve">las facultades de la </w:t>
      </w:r>
      <w:r w:rsidR="00C14024" w:rsidRPr="00100B45">
        <w:rPr>
          <w:rFonts w:ascii="Palatino Linotype" w:eastAsia="Palatino Linotype" w:hAnsi="Palatino Linotype" w:cs="Palatino Linotype"/>
          <w:iCs/>
        </w:rPr>
        <w:t>Dirección de Organización</w:t>
      </w:r>
      <w:r w:rsidR="004F5DD6" w:rsidRPr="00100B45">
        <w:rPr>
          <w:rFonts w:ascii="Palatino Linotype" w:eastAsia="Palatino Linotype" w:hAnsi="Palatino Linotype" w:cs="Palatino Linotype"/>
          <w:iCs/>
        </w:rPr>
        <w:t xml:space="preserve">, mismas que </w:t>
      </w:r>
      <w:r w:rsidRPr="00100B45">
        <w:rPr>
          <w:rFonts w:ascii="Palatino Linotype" w:eastAsia="Palatino Linotype" w:hAnsi="Palatino Linotype" w:cs="Palatino Linotype"/>
          <w:iCs/>
        </w:rPr>
        <w:t>se inserta</w:t>
      </w:r>
      <w:r w:rsidR="004F5DD6" w:rsidRPr="00100B45">
        <w:rPr>
          <w:rFonts w:ascii="Palatino Linotype" w:eastAsia="Palatino Linotype" w:hAnsi="Palatino Linotype" w:cs="Palatino Linotype"/>
          <w:iCs/>
        </w:rPr>
        <w:t>n</w:t>
      </w:r>
      <w:r w:rsidRPr="00100B45">
        <w:rPr>
          <w:rFonts w:ascii="Palatino Linotype" w:eastAsia="Palatino Linotype" w:hAnsi="Palatino Linotype" w:cs="Palatino Linotype"/>
          <w:iCs/>
        </w:rPr>
        <w:t xml:space="preserve"> a continuación:</w:t>
      </w:r>
    </w:p>
    <w:p w14:paraId="029D65CA" w14:textId="77777777" w:rsidR="00B81F2F" w:rsidRPr="00100B45" w:rsidRDefault="00B81F2F" w:rsidP="00100B45">
      <w:pPr>
        <w:tabs>
          <w:tab w:val="left" w:pos="7938"/>
        </w:tabs>
        <w:ind w:right="49"/>
        <w:jc w:val="both"/>
        <w:rPr>
          <w:rFonts w:ascii="Palatino Linotype" w:eastAsia="Palatino Linotype" w:hAnsi="Palatino Linotype" w:cs="Palatino Linotype"/>
          <w:iCs/>
        </w:rPr>
      </w:pPr>
    </w:p>
    <w:p w14:paraId="5AFB042C" w14:textId="77777777" w:rsidR="00BA3A2A" w:rsidRPr="00100B45" w:rsidRDefault="000A520F" w:rsidP="00100B45">
      <w:pPr>
        <w:tabs>
          <w:tab w:val="left" w:pos="7938"/>
        </w:tabs>
        <w:ind w:left="851" w:right="899"/>
        <w:jc w:val="both"/>
        <w:rPr>
          <w:rFonts w:ascii="Palatino Linotype" w:hAnsi="Palatino Linotype"/>
          <w:i/>
        </w:rPr>
      </w:pPr>
      <w:r w:rsidRPr="00100B45">
        <w:rPr>
          <w:rFonts w:ascii="Palatino Linotype" w:hAnsi="Palatino Linotype"/>
          <w:i/>
        </w:rPr>
        <w:t>“</w:t>
      </w:r>
      <w:r w:rsidR="00BA3A2A" w:rsidRPr="00100B45">
        <w:rPr>
          <w:rFonts w:ascii="Palatino Linotype" w:hAnsi="Palatino Linotype"/>
          <w:i/>
        </w:rPr>
        <w:t>CÓDIGO ELECTORAL DEL ESTADO DE MÉXICO</w:t>
      </w:r>
    </w:p>
    <w:p w14:paraId="62CD155B" w14:textId="77777777" w:rsidR="00F709FF" w:rsidRPr="00100B45" w:rsidRDefault="00F709FF" w:rsidP="00100B45">
      <w:pPr>
        <w:tabs>
          <w:tab w:val="left" w:pos="7938"/>
        </w:tabs>
        <w:ind w:left="851" w:right="899"/>
        <w:jc w:val="both"/>
        <w:rPr>
          <w:rFonts w:ascii="Palatino Linotype" w:hAnsi="Palatino Linotype"/>
          <w:i/>
        </w:rPr>
      </w:pPr>
    </w:p>
    <w:p w14:paraId="6ADBED17"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b/>
          <w:bCs/>
          <w:i/>
        </w:rPr>
        <w:t>Artículo 200.</w:t>
      </w:r>
      <w:r w:rsidRPr="00100B45">
        <w:rPr>
          <w:rFonts w:ascii="Palatino Linotype" w:hAnsi="Palatino Linotype"/>
          <w:i/>
        </w:rPr>
        <w:t xml:space="preserve"> La Dirección de Organización tiene las siguientes atribuciones:</w:t>
      </w:r>
    </w:p>
    <w:p w14:paraId="122374C8" w14:textId="77777777" w:rsidR="00BA3A2A" w:rsidRPr="00100B45" w:rsidRDefault="00BA3A2A" w:rsidP="00100B45">
      <w:pPr>
        <w:tabs>
          <w:tab w:val="left" w:pos="7938"/>
        </w:tabs>
        <w:ind w:left="851" w:right="899"/>
        <w:jc w:val="both"/>
        <w:rPr>
          <w:rFonts w:ascii="Palatino Linotype" w:hAnsi="Palatino Linotype"/>
          <w:b/>
          <w:bCs/>
          <w:i/>
        </w:rPr>
      </w:pPr>
      <w:r w:rsidRPr="00100B45">
        <w:rPr>
          <w:rFonts w:ascii="Palatino Linotype" w:hAnsi="Palatino Linotype"/>
          <w:b/>
          <w:bCs/>
          <w:i/>
        </w:rPr>
        <w:t>I. Apoyar la integración, instalación y funcionamiento de las juntas distritales y municipales ejecutivas.</w:t>
      </w:r>
    </w:p>
    <w:p w14:paraId="7543E602"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II. Realizar la impresión de documentos y producción de materiales.</w:t>
      </w:r>
    </w:p>
    <w:p w14:paraId="48DBD443"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III. Proveer lo necesario para la impresión y distribución de la documentación electoral autorizada.</w:t>
      </w:r>
    </w:p>
    <w:p w14:paraId="346AD9CB"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IV. Recabar de los consejos distritales y municipales electorales, copias de las actas de sus sesiones y demás documentos relacionados con el proceso electoral.</w:t>
      </w:r>
    </w:p>
    <w:p w14:paraId="02321738"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V. Recabar la documentación necesaria e integrar los expedientes a fin de que el Consejo General efectúe los cómputos que conforme a este Código debe realizar.</w:t>
      </w:r>
    </w:p>
    <w:p w14:paraId="56B163FC"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VI. Llevar la estadística de las elecciones estatales.</w:t>
      </w:r>
    </w:p>
    <w:p w14:paraId="6E558D91"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VII. Acordar con el Secretario Ejecutivo los asuntos de su competencia.</w:t>
      </w:r>
    </w:p>
    <w:p w14:paraId="6324EE68"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VIII. Las demás que le confiera este Código.</w:t>
      </w:r>
    </w:p>
    <w:p w14:paraId="504B311F" w14:textId="77777777" w:rsidR="00396148" w:rsidRPr="00100B45" w:rsidRDefault="00396148" w:rsidP="00100B45">
      <w:pPr>
        <w:tabs>
          <w:tab w:val="left" w:pos="7938"/>
        </w:tabs>
        <w:ind w:left="851" w:right="899"/>
        <w:jc w:val="both"/>
        <w:rPr>
          <w:rFonts w:ascii="Palatino Linotype" w:hAnsi="Palatino Linotype"/>
          <w:i/>
        </w:rPr>
      </w:pPr>
    </w:p>
    <w:p w14:paraId="1ADAFA01"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REGLAMENTO INTERNO DEL INSTITUTO ELECTORAL DEL ESTADO DE MÉXICO</w:t>
      </w:r>
    </w:p>
    <w:p w14:paraId="0FB83269" w14:textId="77777777" w:rsidR="00396148" w:rsidRPr="00100B45" w:rsidRDefault="00396148" w:rsidP="00100B45">
      <w:pPr>
        <w:tabs>
          <w:tab w:val="left" w:pos="7938"/>
        </w:tabs>
        <w:ind w:left="851" w:right="899"/>
        <w:jc w:val="both"/>
        <w:rPr>
          <w:rFonts w:ascii="Palatino Linotype" w:hAnsi="Palatino Linotype"/>
          <w:i/>
        </w:rPr>
      </w:pPr>
    </w:p>
    <w:p w14:paraId="5DB5B341"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 xml:space="preserve">Artículo 36. La Dirección de Organización es el órgano del Instituto encargado de planear, organizar, dirigir y coordinar las actividades inherentes a la preparación, </w:t>
      </w:r>
      <w:r w:rsidRPr="00100B45">
        <w:rPr>
          <w:rFonts w:ascii="Palatino Linotype" w:hAnsi="Palatino Linotype"/>
          <w:b/>
          <w:bCs/>
          <w:i/>
        </w:rPr>
        <w:t>organización y desarrollo de los procesos electorales en coordinación con el INE</w:t>
      </w:r>
      <w:r w:rsidRPr="00100B45">
        <w:rPr>
          <w:rFonts w:ascii="Palatino Linotype" w:hAnsi="Palatino Linotype"/>
          <w:i/>
        </w:rPr>
        <w:t xml:space="preserve">, aplicando los procedimientos para el diseño, impresión, producción, resguardo, así como, distribución de la documentación y material electoral, auxiliando en la integración, instalación y funcionamiento de los Órganos Desconcentrados, en la recopilación, sistematización, análisis, resguardo de la información y estadística electoral, </w:t>
      </w:r>
      <w:r w:rsidRPr="00100B45">
        <w:rPr>
          <w:rFonts w:ascii="Palatino Linotype" w:hAnsi="Palatino Linotype"/>
          <w:i/>
        </w:rPr>
        <w:lastRenderedPageBreak/>
        <w:t>conforme a las actividades encomendadas por el Consejo General, además atenderá lo relativo a la recepción y trámite de solicitudes de Observadores Electorales, en los términos que determine el INE.</w:t>
      </w:r>
    </w:p>
    <w:p w14:paraId="27F2024E" w14:textId="77777777" w:rsidR="00396148" w:rsidRPr="00100B45" w:rsidRDefault="00396148" w:rsidP="00100B45">
      <w:pPr>
        <w:tabs>
          <w:tab w:val="left" w:pos="7938"/>
        </w:tabs>
        <w:ind w:left="851" w:right="899"/>
        <w:jc w:val="both"/>
        <w:rPr>
          <w:rFonts w:ascii="Palatino Linotype" w:hAnsi="Palatino Linotype"/>
          <w:i/>
        </w:rPr>
      </w:pPr>
    </w:p>
    <w:p w14:paraId="1EAABBFA"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MANUAL DE ORGANIZACIÓN DEL INSTITUTO ELECTORAL DEL ESTADO DE MÉXICO</w:t>
      </w:r>
    </w:p>
    <w:p w14:paraId="1E19C278" w14:textId="77777777" w:rsidR="00396148" w:rsidRPr="00100B45" w:rsidRDefault="00396148" w:rsidP="00100B45">
      <w:pPr>
        <w:tabs>
          <w:tab w:val="left" w:pos="7938"/>
        </w:tabs>
        <w:ind w:left="851" w:right="899"/>
        <w:jc w:val="both"/>
        <w:rPr>
          <w:rFonts w:ascii="Palatino Linotype" w:hAnsi="Palatino Linotype"/>
          <w:i/>
        </w:rPr>
      </w:pPr>
    </w:p>
    <w:p w14:paraId="16FA26DC"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Apartado 14</w:t>
      </w:r>
    </w:p>
    <w:p w14:paraId="15B192E0" w14:textId="77777777" w:rsidR="00BA3A2A" w:rsidRPr="00100B45" w:rsidRDefault="00BA3A2A" w:rsidP="00100B45">
      <w:pPr>
        <w:tabs>
          <w:tab w:val="left" w:pos="7938"/>
        </w:tabs>
        <w:ind w:left="851" w:right="899"/>
        <w:jc w:val="both"/>
        <w:rPr>
          <w:rFonts w:ascii="Palatino Linotype" w:hAnsi="Palatino Linotype"/>
          <w:i/>
        </w:rPr>
      </w:pPr>
      <w:r w:rsidRPr="00100B45">
        <w:rPr>
          <w:rFonts w:ascii="Palatino Linotype" w:hAnsi="Palatino Linotype"/>
          <w:i/>
        </w:rPr>
        <w:t>Funciones:</w:t>
      </w:r>
    </w:p>
    <w:p w14:paraId="0CB0AD06" w14:textId="77777777" w:rsidR="00BA3A2A" w:rsidRPr="00100B45" w:rsidRDefault="00BA3A2A" w:rsidP="00100B45">
      <w:pPr>
        <w:tabs>
          <w:tab w:val="left" w:pos="7938"/>
        </w:tabs>
        <w:ind w:left="851" w:right="899"/>
        <w:jc w:val="both"/>
        <w:rPr>
          <w:rFonts w:ascii="Palatino Linotype" w:hAnsi="Palatino Linotype"/>
          <w:b/>
          <w:bCs/>
          <w:i/>
        </w:rPr>
      </w:pPr>
      <w:r w:rsidRPr="00100B45">
        <w:rPr>
          <w:rFonts w:ascii="Palatino Linotype" w:hAnsi="Palatino Linotype"/>
          <w:b/>
          <w:bCs/>
          <w:i/>
        </w:rPr>
        <w:t>- Planear, organizar, dirigir y gestionar los apoyos necesarios para el desarrollo de las actividades de integración, instalación y funcionamiento de los órganos desconcentrados del Instituto.</w:t>
      </w:r>
    </w:p>
    <w:p w14:paraId="5FDCA126" w14:textId="4D57880B"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-Coadyuvar con la Dirección de Administración en la búsqueda de los inmuebles que serán sedes de las juntas y consejos distritales y municipales, para el proceso electoral, de acuerdo con la normatividad que emita la Junta General.</w:t>
      </w:r>
    </w:p>
    <w:p w14:paraId="2E1F0BB8"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dirigir la adecuada instrumentación del sistema de enlace y comunicación con los órganos desconcentrados.</w:t>
      </w:r>
    </w:p>
    <w:p w14:paraId="78114E4F"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Coordinar el desarrollo del procesamiento de la información y documentación de los órganos desconcentrados durante los procesos electorales, así como el seguimiento de los procedimientos y programas operativos en los mismos.</w:t>
      </w:r>
    </w:p>
    <w:p w14:paraId="4AF61CF1"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e instrumentar los mecanismos necesarios para recabar de los órganos desconcentrados las actas de sus sesiones y demás documentación generada durante los procesos electorales.</w:t>
      </w:r>
    </w:p>
    <w:p w14:paraId="330CFE47" w14:textId="1EB17310"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Informar a la Secretaría Ejecutiva de las actividades mensuales realizadas por</w:t>
      </w:r>
      <w:r w:rsidR="00E743D9" w:rsidRPr="00100B45">
        <w:rPr>
          <w:rFonts w:ascii="Palatino Linotype" w:hAnsi="Palatino Linotype"/>
          <w:i/>
        </w:rPr>
        <w:t xml:space="preserve"> </w:t>
      </w:r>
      <w:r w:rsidRPr="00100B45">
        <w:rPr>
          <w:rFonts w:ascii="Palatino Linotype" w:hAnsi="Palatino Linotype"/>
          <w:i/>
        </w:rPr>
        <w:t>los órganos desconcentrados, durante las diversas etapas de los procesos electorales.</w:t>
      </w:r>
    </w:p>
    <w:p w14:paraId="1483ACB5" w14:textId="77777777" w:rsidR="00AA5840" w:rsidRPr="00100B45" w:rsidRDefault="00AA5840" w:rsidP="00100B45">
      <w:pPr>
        <w:tabs>
          <w:tab w:val="left" w:pos="7938"/>
        </w:tabs>
        <w:ind w:left="851" w:right="899"/>
        <w:jc w:val="both"/>
        <w:rPr>
          <w:rFonts w:ascii="Palatino Linotype" w:hAnsi="Palatino Linotype"/>
          <w:b/>
          <w:bCs/>
          <w:i/>
        </w:rPr>
      </w:pPr>
      <w:r w:rsidRPr="00100B45">
        <w:rPr>
          <w:rFonts w:ascii="Palatino Linotype" w:hAnsi="Palatino Linotype"/>
          <w:b/>
          <w:bCs/>
          <w:i/>
        </w:rPr>
        <w:t>- Supervisar la aplicación de la normatividad relacionada con la organización, integración, manejo y transferencia de la documentación de los órganos desconcentrados al Archivo General del Instituto; así como, en su caso, establecer criterios o recomendaciones generales al respecto.</w:t>
      </w:r>
    </w:p>
    <w:p w14:paraId="1A85571A"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xml:space="preserve">- Planear e instrumentar los mecanismos necesarios para recabar de los órganos desconcentrados la documentación requerida, relativa a la </w:t>
      </w:r>
      <w:r w:rsidRPr="00100B45">
        <w:rPr>
          <w:rFonts w:ascii="Palatino Linotype" w:hAnsi="Palatino Linotype"/>
          <w:i/>
        </w:rPr>
        <w:lastRenderedPageBreak/>
        <w:t>integración y remisión de los expedientes al Consejo General, para la realización de los cómputos que conforme al Código debe realizar.</w:t>
      </w:r>
    </w:p>
    <w:p w14:paraId="086B2E88"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Apoyar a la Secretaría Ejecutiva en la integración de los expedientes de cómputo distrital y municipal a fin de que el Consejo Electoral efectúe los cómputos que, conforme al Código Electoral del Estado de México, debe realizar.</w:t>
      </w:r>
    </w:p>
    <w:p w14:paraId="12E4BFB9"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dirigir el diseño, la producción e impresión del material electoral y de los formatos de la documentación electoral en términos de los lineamientos que al efecto emita el INE para someterlos, por conducto de la Secretaría Ejecutiva, a la aprobación del Consejo General.</w:t>
      </w:r>
    </w:p>
    <w:p w14:paraId="6C9BC50A"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Coadyuvar con las áreas responsables del Instituto en los procedimientos de licitación para la impresión y producción de la documentación y material electorales en términos de los lineamientos que al efecto emita el INE.</w:t>
      </w:r>
    </w:p>
    <w:p w14:paraId="2EE3109D"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coordinar las actividades para la impresión, producción, distribución y resguardo de la documentación electoral aprobada por el Consejo General.</w:t>
      </w:r>
    </w:p>
    <w:p w14:paraId="580113CD"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coordinar que la documentación y material electorales entregados por los proveedores adjudicados, así como los servicios contratados que correspondan, cumplan con las disposiciones legales, administrativas y contractuales, así como con las características y especificaciones técnicas aprobadas.</w:t>
      </w:r>
    </w:p>
    <w:p w14:paraId="3C61853A"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coordinar los programas relativos a la recuperación de la documentación y los materiales electorales utilizados en la Jornada Electoral.</w:t>
      </w:r>
    </w:p>
    <w:p w14:paraId="0440CF2D" w14:textId="77777777" w:rsidR="00AA5840"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Planear y coordinar los programas de destrucción, donación, rehabilitación y/o permuta de la documentación y materiales electorales utilizados en la Jornada Electoral en términos de los lineamientos que al efecto emita el INE.</w:t>
      </w:r>
    </w:p>
    <w:p w14:paraId="250B1E77" w14:textId="3BECBEBF" w:rsidR="005771FE" w:rsidRPr="00100B45" w:rsidRDefault="00AA5840" w:rsidP="00100B45">
      <w:pPr>
        <w:tabs>
          <w:tab w:val="left" w:pos="7938"/>
        </w:tabs>
        <w:ind w:left="851" w:right="899"/>
        <w:jc w:val="both"/>
        <w:rPr>
          <w:rFonts w:ascii="Palatino Linotype" w:hAnsi="Palatino Linotype"/>
          <w:i/>
        </w:rPr>
      </w:pPr>
      <w:r w:rsidRPr="00100B45">
        <w:rPr>
          <w:rFonts w:ascii="Palatino Linotype" w:hAnsi="Palatino Linotype"/>
          <w:i/>
        </w:rPr>
        <w:t>- Coordinar la atención a los requerimientos establecidos en los convenios de apoyo y colaboración que los Ayuntamientos del Estado de México celebren con el Instituto para la organización, desarrollo y vigilancia de elecciones de</w:t>
      </w:r>
      <w:r w:rsidR="008056B2" w:rsidRPr="00100B45">
        <w:rPr>
          <w:rFonts w:ascii="Palatino Linotype" w:hAnsi="Palatino Linotype"/>
          <w:i/>
        </w:rPr>
        <w:t xml:space="preserve"> </w:t>
      </w:r>
      <w:r w:rsidR="005771FE" w:rsidRPr="00100B45">
        <w:rPr>
          <w:rFonts w:ascii="Palatino Linotype" w:hAnsi="Palatino Linotype"/>
          <w:i/>
        </w:rPr>
        <w:t>autoridades auxiliares municipales, en el ámbito de sus funciones, e informar a la Secretaría Ejecutiva sobre la atención de los mismos.</w:t>
      </w:r>
    </w:p>
    <w:p w14:paraId="369C8004"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Coordinar y evaluar, previo acuerdo con el Secretario Ejecutivo, las actividades del Sistema de Información de la Jornada Electoral que apruebe el Consejo General en términos de los lineamientos que al efecto emita el INE.</w:t>
      </w:r>
    </w:p>
    <w:p w14:paraId="2CE7E98E"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lastRenderedPageBreak/>
        <w:t>- Planear y coordinar los trabajos de elaboración de las estadísticas de las elecciones con base en los resultados de los procesos electorales de Gobernador, Diputados y Ayuntamientos y de los mecanismos de participación ciudadana.</w:t>
      </w:r>
    </w:p>
    <w:p w14:paraId="57F7A6BB"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Planear y dirigir la instrumentación y operación de los sistemas de informática para el manejo y utilización de la estadística electoral.</w:t>
      </w:r>
    </w:p>
    <w:p w14:paraId="52C42BF9"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Planear y dirigir los Sistemas de Información Geográfico-Electoral del Instituto; así como proporcionar a los órganos desconcentrados, a los partidos políticos, y, en su caso, a los candidatos independientes, el apoyo de información territorial y estadística para el cumplimiento de sus funciones.</w:t>
      </w:r>
    </w:p>
    <w:p w14:paraId="4AD7D9B4"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Planear y coordinar estudios e investigaciones relacionados con las funciones encomendadas a la Dirección.</w:t>
      </w:r>
    </w:p>
    <w:p w14:paraId="55C7BDF5"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Realizar estudios y trabajos sobre la instrumentación de sistemas de votación electrónica en elecciones constitucionales; así como emitir opinión en la instrumentación de dichos sistemas en ejercicios de educación cívica.</w:t>
      </w:r>
    </w:p>
    <w:p w14:paraId="6ACF4B99"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Planear y dirigir el desarrollo del programa de actividades de la Dirección y presentar al Secretario Ejecutivo los avances mensuales correspondientes.</w:t>
      </w:r>
    </w:p>
    <w:p w14:paraId="2D94267E"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Proponer al Secretario Ejecutivo la distribución de la plantilla de personal eventual para los órganos desconcentrados aprobada por la Junta General, de acuerdo con la estimación de número de casillas a instalar en cada distrito o municipio.</w:t>
      </w:r>
    </w:p>
    <w:p w14:paraId="279577A2" w14:textId="77777777" w:rsidR="005771FE" w:rsidRPr="00100B45" w:rsidRDefault="005771FE" w:rsidP="00100B45">
      <w:pPr>
        <w:tabs>
          <w:tab w:val="left" w:pos="7938"/>
        </w:tabs>
        <w:ind w:left="851" w:right="899"/>
        <w:jc w:val="both"/>
        <w:rPr>
          <w:rFonts w:ascii="Palatino Linotype" w:hAnsi="Palatino Linotype"/>
          <w:b/>
          <w:bCs/>
          <w:i/>
        </w:rPr>
      </w:pPr>
      <w:r w:rsidRPr="00100B45">
        <w:rPr>
          <w:rFonts w:ascii="Palatino Linotype" w:hAnsi="Palatino Linotype"/>
          <w:b/>
          <w:bCs/>
          <w:i/>
        </w:rPr>
        <w:t>- Resguardar y actualizar los expedientes de los consejeros distritales y municipales, así como los de reserva, para que la Junta General presente la propuesta de sustituciones correspondientes al Consejo General.</w:t>
      </w:r>
    </w:p>
    <w:p w14:paraId="2C1B3CBF" w14:textId="77777777" w:rsidR="005771FE" w:rsidRPr="00100B45" w:rsidRDefault="005771FE" w:rsidP="00100B45">
      <w:pPr>
        <w:tabs>
          <w:tab w:val="left" w:pos="7938"/>
        </w:tabs>
        <w:ind w:left="851" w:right="899"/>
        <w:jc w:val="both"/>
        <w:rPr>
          <w:rFonts w:ascii="Palatino Linotype" w:hAnsi="Palatino Linotype"/>
          <w:b/>
          <w:bCs/>
          <w:i/>
        </w:rPr>
      </w:pPr>
      <w:r w:rsidRPr="00100B45">
        <w:rPr>
          <w:rFonts w:ascii="Palatino Linotype" w:hAnsi="Palatino Linotype"/>
          <w:b/>
          <w:bCs/>
          <w:i/>
        </w:rPr>
        <w:t>- Atender los requerimientos de documentación electoral y solicitudes de información que realicen los Órganos Centrales del Instituto, Judiciales y Jurisdiccionales.</w:t>
      </w:r>
    </w:p>
    <w:p w14:paraId="2BF63C63"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Coordinar las actividades institucionales para la elaboración, presentación y ejecución del procedimiento de selección de Consejeras y Consejeros Electorales para la integración de los consejos distritales y municipales para los procesos electorales.</w:t>
      </w:r>
    </w:p>
    <w:p w14:paraId="20776301"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Presentar los informes de actividades que debe rendir la Dirección, así como vigilar el cumplimiento de los sistemas institucionales de control, seguimiento y evaluación de las actividades de la Dirección.</w:t>
      </w:r>
    </w:p>
    <w:p w14:paraId="1F1DEA51"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lastRenderedPageBreak/>
        <w:t>- Presentar la propuesta de mecanismos para la acreditación del número de representantes necesarios para acompañar en la ruta de entrega de paquetes electorales, en los términos que determine el INE.</w:t>
      </w:r>
    </w:p>
    <w:p w14:paraId="59B2EDCE" w14:textId="77777777"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Presentar la propuesta de lineamientos que garanticen la adecuada vigilancia de paquetes electorales durante su traslado, en los términos que determine el INE.</w:t>
      </w:r>
    </w:p>
    <w:p w14:paraId="08174749" w14:textId="4059E382" w:rsidR="005771FE" w:rsidRPr="00100B45" w:rsidRDefault="005771FE" w:rsidP="00100B45">
      <w:pPr>
        <w:tabs>
          <w:tab w:val="left" w:pos="7938"/>
        </w:tabs>
        <w:ind w:left="851" w:right="899"/>
        <w:jc w:val="both"/>
        <w:rPr>
          <w:rFonts w:ascii="Palatino Linotype" w:hAnsi="Palatino Linotype"/>
          <w:i/>
        </w:rPr>
      </w:pPr>
      <w:r w:rsidRPr="00100B45">
        <w:rPr>
          <w:rFonts w:ascii="Palatino Linotype" w:hAnsi="Palatino Linotype"/>
          <w:i/>
        </w:rPr>
        <w:t>- Coordinar la recepción de solicitudes de ciudadanos que quieran participar como observadores electorales y la realización de los trámites para su acreditación, en los términos que determine el INE.</w:t>
      </w:r>
    </w:p>
    <w:p w14:paraId="39792E74"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Coordinar con el INE la recolección de los paquetes electorales para su entrega a los consejos distritales y municipales electorales, de conformidad con lo señalado en el Convenio General de Coordinación y su respectivo Anexo Técnico.</w:t>
      </w:r>
    </w:p>
    <w:p w14:paraId="78F7E9CF"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xml:space="preserve">- Coordinar la entrega-recepción de la Lista Nominal de Electores a los partidos políticos locales registrados y, en su caso, candidatos independientes, en </w:t>
      </w:r>
      <w:proofErr w:type="spellStart"/>
      <w:r w:rsidRPr="00100B45">
        <w:rPr>
          <w:rFonts w:ascii="Palatino Linotype" w:hAnsi="Palatino Linotype"/>
          <w:i/>
        </w:rPr>
        <w:t>coadyuvancia</w:t>
      </w:r>
      <w:proofErr w:type="spellEnd"/>
      <w:r w:rsidRPr="00100B45">
        <w:rPr>
          <w:rFonts w:ascii="Palatino Linotype" w:hAnsi="Palatino Linotype"/>
          <w:i/>
        </w:rPr>
        <w:t xml:space="preserve"> con la Dirección de Partidos Políticos.</w:t>
      </w:r>
    </w:p>
    <w:p w14:paraId="59D1A9F3"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Participar en la integración de las memorias institucionales de los Órganos Desconcentrados.</w:t>
      </w:r>
    </w:p>
    <w:p w14:paraId="5B71C3F0"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Emitir instructivos, recomendaciones, criterios, guías y documentos análogos que, sin tener carácter obligatorio, faciliten el cumplimiento de las funciones de los órganos desconcentrados.</w:t>
      </w:r>
    </w:p>
    <w:p w14:paraId="3676C746"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Mantener actualizada la información pública correspondiente a las obligaciones de transparencia, en el ámbito de su competencia.</w:t>
      </w:r>
    </w:p>
    <w:p w14:paraId="4AD7A04A" w14:textId="7E093259" w:rsidR="00752B6E" w:rsidRPr="00100B45" w:rsidRDefault="00752B6E" w:rsidP="00100B45">
      <w:pPr>
        <w:tabs>
          <w:tab w:val="left" w:pos="7938"/>
        </w:tabs>
        <w:ind w:left="851" w:right="899"/>
        <w:jc w:val="both"/>
        <w:rPr>
          <w:rFonts w:ascii="Palatino Linotype" w:hAnsi="Palatino Linotype"/>
          <w:b/>
          <w:bCs/>
          <w:i/>
        </w:rPr>
      </w:pPr>
      <w:r w:rsidRPr="00100B45">
        <w:rPr>
          <w:rFonts w:ascii="Palatino Linotype" w:hAnsi="Palatino Linotype"/>
          <w:b/>
          <w:bCs/>
          <w:i/>
        </w:rPr>
        <w:t>- Preparar y remitir la información y documentación requeridas por la Unidad de</w:t>
      </w:r>
      <w:r w:rsidR="006367E6" w:rsidRPr="00100B45">
        <w:rPr>
          <w:rFonts w:ascii="Palatino Linotype" w:hAnsi="Palatino Linotype"/>
          <w:b/>
          <w:bCs/>
          <w:i/>
        </w:rPr>
        <w:t xml:space="preserve"> </w:t>
      </w:r>
      <w:r w:rsidRPr="00100B45">
        <w:rPr>
          <w:rFonts w:ascii="Palatino Linotype" w:hAnsi="Palatino Linotype"/>
          <w:b/>
          <w:bCs/>
          <w:i/>
        </w:rPr>
        <w:t>Transparencia para dar contestación a las solicitudes en materia de acceso a la</w:t>
      </w:r>
      <w:r w:rsidR="006367E6" w:rsidRPr="00100B45">
        <w:rPr>
          <w:rFonts w:ascii="Palatino Linotype" w:hAnsi="Palatino Linotype"/>
          <w:b/>
          <w:bCs/>
          <w:i/>
        </w:rPr>
        <w:t xml:space="preserve"> </w:t>
      </w:r>
      <w:r w:rsidRPr="00100B45">
        <w:rPr>
          <w:rFonts w:ascii="Palatino Linotype" w:hAnsi="Palatino Linotype"/>
          <w:b/>
          <w:bCs/>
          <w:i/>
        </w:rPr>
        <w:t>información pública, así como en materia de acceso, rectificación, cancelación y oposición de datos personales.</w:t>
      </w:r>
    </w:p>
    <w:p w14:paraId="4D2D1E49"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Organizar y conservar la documentación generada, atendiendo a la normatividad aplicable.</w:t>
      </w:r>
    </w:p>
    <w:p w14:paraId="56EFA378"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Participar en el Comité de Tecnologías de la Información y Comunicaciones.</w:t>
      </w:r>
    </w:p>
    <w:p w14:paraId="425F2157"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Ejecutar las políticas internas y líneas estratégicas determinadas por el Comité de Tecnologías para el uso de tecnologías de la información y comunicaciones.</w:t>
      </w:r>
    </w:p>
    <w:p w14:paraId="568ECBEA"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lastRenderedPageBreak/>
        <w:t>- Garantizar la protección de los datos personales proporcionados por los ciudadanos para los trámites y servicios realizados por el área en el ámbito de su competencia.</w:t>
      </w:r>
    </w:p>
    <w:p w14:paraId="3F31AA86" w14:textId="77777777" w:rsidR="00752B6E"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Designar a los responsables de correspondencia interna y del archivo de trámite en el área administrativa a su cargo, del Sistema Institucional de Archivos.</w:t>
      </w:r>
    </w:p>
    <w:p w14:paraId="73A80595" w14:textId="554F9247" w:rsidR="008D106A" w:rsidRPr="00100B45" w:rsidRDefault="00752B6E" w:rsidP="00100B45">
      <w:pPr>
        <w:tabs>
          <w:tab w:val="left" w:pos="7938"/>
        </w:tabs>
        <w:ind w:left="851" w:right="899"/>
        <w:jc w:val="both"/>
        <w:rPr>
          <w:rFonts w:ascii="Palatino Linotype" w:hAnsi="Palatino Linotype"/>
          <w:i/>
        </w:rPr>
      </w:pPr>
      <w:r w:rsidRPr="00100B45">
        <w:rPr>
          <w:rFonts w:ascii="Palatino Linotype" w:hAnsi="Palatino Linotype"/>
          <w:i/>
        </w:rPr>
        <w:t>- Desarrollar las demás funciones que le confiere el Código y la normatividad aplicable, así como aquellas que le encomienden el Consejo General y el Secretario Ejecutivo en el ámbito de sus competencias.</w:t>
      </w:r>
      <w:r w:rsidR="000A520F" w:rsidRPr="00100B45">
        <w:rPr>
          <w:rFonts w:ascii="Palatino Linotype" w:hAnsi="Palatino Linotype"/>
          <w:i/>
        </w:rPr>
        <w:t xml:space="preserve">” </w:t>
      </w:r>
    </w:p>
    <w:p w14:paraId="31CBBDBF" w14:textId="66CB24D4" w:rsidR="000A520F" w:rsidRPr="00100B45" w:rsidRDefault="000A520F" w:rsidP="00100B45">
      <w:pPr>
        <w:tabs>
          <w:tab w:val="left" w:pos="7938"/>
        </w:tabs>
        <w:ind w:left="851" w:right="899"/>
        <w:jc w:val="both"/>
        <w:rPr>
          <w:rFonts w:ascii="Palatino Linotype" w:hAnsi="Palatino Linotype"/>
          <w:i/>
        </w:rPr>
      </w:pPr>
      <w:r w:rsidRPr="00100B45">
        <w:rPr>
          <w:rFonts w:ascii="Palatino Linotype" w:hAnsi="Palatino Linotype"/>
          <w:i/>
        </w:rPr>
        <w:t>(Énfasis añadido)</w:t>
      </w:r>
    </w:p>
    <w:p w14:paraId="7973949F" w14:textId="77777777" w:rsidR="001175D7" w:rsidRPr="00100B45" w:rsidRDefault="001175D7" w:rsidP="00100B45">
      <w:pPr>
        <w:jc w:val="both"/>
        <w:rPr>
          <w:rFonts w:ascii="Palatino Linotype" w:eastAsia="Palatino Linotype" w:hAnsi="Palatino Linotype" w:cs="Palatino Linotype"/>
        </w:rPr>
      </w:pPr>
    </w:p>
    <w:p w14:paraId="32E18689" w14:textId="33324C53" w:rsidR="00E13179" w:rsidRPr="00100B45" w:rsidRDefault="00E13179" w:rsidP="00100B45">
      <w:pPr>
        <w:spacing w:line="360" w:lineRule="auto"/>
        <w:jc w:val="both"/>
        <w:rPr>
          <w:rFonts w:ascii="Palatino Linotype" w:hAnsi="Palatino Linotype" w:cs="Tahoma"/>
          <w:bCs/>
        </w:rPr>
      </w:pPr>
      <w:r w:rsidRPr="00100B45">
        <w:rPr>
          <w:rFonts w:ascii="Palatino Linotype" w:hAnsi="Palatino Linotype" w:cs="Tahoma"/>
          <w:lang w:val="es-ES"/>
        </w:rPr>
        <w:t xml:space="preserve">Establecido lo anterior, se procede analizar la respuesta entregada por </w:t>
      </w:r>
      <w:r w:rsidR="000A520F" w:rsidRPr="00100B45">
        <w:rPr>
          <w:rFonts w:ascii="Palatino Linotype" w:hAnsi="Palatino Linotype" w:cs="Tahoma"/>
          <w:b/>
          <w:lang w:val="es-ES"/>
        </w:rPr>
        <w:t xml:space="preserve">EL SUJETO OBLIGADO </w:t>
      </w:r>
      <w:r w:rsidRPr="00100B45">
        <w:rPr>
          <w:rFonts w:ascii="Palatino Linotype" w:hAnsi="Palatino Linotype" w:cs="Tahoma"/>
          <w:lang w:val="es-ES"/>
        </w:rPr>
        <w:t xml:space="preserve">de la cual, se advierte que turno la solicitud de información </w:t>
      </w:r>
      <w:r w:rsidR="00296D12" w:rsidRPr="00100B45">
        <w:rPr>
          <w:rFonts w:ascii="Palatino Linotype" w:hAnsi="Palatino Linotype" w:cs="Tahoma"/>
          <w:lang w:val="es-ES"/>
        </w:rPr>
        <w:t>al</w:t>
      </w:r>
      <w:r w:rsidRPr="00100B45">
        <w:rPr>
          <w:rFonts w:ascii="Palatino Linotype" w:hAnsi="Palatino Linotype" w:cs="Tahoma"/>
          <w:lang w:val="es-ES"/>
        </w:rPr>
        <w:t xml:space="preserve"> </w:t>
      </w:r>
      <w:r w:rsidR="00AD44C6" w:rsidRPr="00100B45">
        <w:rPr>
          <w:rFonts w:ascii="Palatino Linotype" w:eastAsia="Palatino Linotype" w:hAnsi="Palatino Linotype" w:cs="Palatino Linotype"/>
          <w:b/>
        </w:rPr>
        <w:t>Dirección de Organización</w:t>
      </w:r>
      <w:r w:rsidRPr="00100B45">
        <w:rPr>
          <w:rFonts w:ascii="Palatino Linotype" w:hAnsi="Palatino Linotype" w:cs="Tahoma"/>
          <w:lang w:val="es-ES"/>
        </w:rPr>
        <w:t>; por lo que</w:t>
      </w:r>
      <w:r w:rsidRPr="00100B45">
        <w:rPr>
          <w:rFonts w:ascii="Palatino Linotype" w:hAnsi="Palatino Linotype"/>
        </w:rPr>
        <w:t xml:space="preserve">, </w:t>
      </w:r>
      <w:r w:rsidRPr="00100B45">
        <w:rPr>
          <w:rFonts w:ascii="Palatino Linotype" w:hAnsi="Palatino Linotype" w:cs="Tahoma"/>
        </w:rPr>
        <w:t xml:space="preserve">es </w:t>
      </w:r>
      <w:r w:rsidRPr="00100B45">
        <w:rPr>
          <w:rFonts w:ascii="Palatino Linotype" w:hAnsi="Palatino Linotype" w:cs="Tahoma"/>
          <w:bCs/>
        </w:rPr>
        <w:t xml:space="preserve">necesario hacer referencia </w:t>
      </w:r>
      <w:r w:rsidRPr="00100B45">
        <w:rPr>
          <w:rFonts w:ascii="Palatino Linotype" w:hAnsi="Palatino Linotype" w:cs="Tahoma"/>
        </w:rPr>
        <w:t xml:space="preserve">al </w:t>
      </w:r>
      <w:r w:rsidRPr="00100B45">
        <w:rPr>
          <w:rFonts w:ascii="Palatino Linotype" w:hAnsi="Palatino Linotype" w:cs="Tahoma"/>
          <w:b/>
        </w:rPr>
        <w:t>procedimiento de búsqueda que deben de seguir los Sujetos Obligados para localizar la información</w:t>
      </w:r>
      <w:r w:rsidRPr="00100B45">
        <w:rPr>
          <w:rFonts w:ascii="Palatino Linotype" w:hAnsi="Palatino Linotype" w:cs="Tahoma"/>
        </w:rPr>
        <w:t>, el cual se encuentra previsto en los artículos</w:t>
      </w:r>
      <w:r w:rsidRPr="00100B45">
        <w:rPr>
          <w:rFonts w:ascii="Palatino Linotype" w:hAnsi="Palatino Linotype" w:cs="Tahoma"/>
          <w:bCs/>
        </w:rPr>
        <w:t xml:space="preserve"> 160 y 162 de la Ley de Transparencia y Acceso a la Información Pública del Estado de México y Municipios, mismo que es el siguiente:</w:t>
      </w:r>
    </w:p>
    <w:p w14:paraId="10F315E8" w14:textId="77777777" w:rsidR="00E13179" w:rsidRPr="00100B45" w:rsidRDefault="00E13179" w:rsidP="00100B45">
      <w:pPr>
        <w:spacing w:line="360" w:lineRule="auto"/>
        <w:jc w:val="both"/>
        <w:rPr>
          <w:rFonts w:ascii="Palatino Linotype" w:hAnsi="Palatino Linotype" w:cs="Tahoma"/>
          <w:lang w:val="es-ES"/>
        </w:rPr>
      </w:pPr>
    </w:p>
    <w:p w14:paraId="589C1A7B" w14:textId="77777777" w:rsidR="00E13179" w:rsidRPr="00100B45" w:rsidRDefault="00E13179" w:rsidP="00100B45">
      <w:pPr>
        <w:spacing w:line="360" w:lineRule="auto"/>
        <w:jc w:val="both"/>
        <w:rPr>
          <w:rFonts w:ascii="Palatino Linotype" w:hAnsi="Palatino Linotype" w:cs="Tahoma"/>
          <w:bCs/>
          <w:lang w:val="es-ES"/>
        </w:rPr>
      </w:pPr>
      <w:r w:rsidRPr="00100B45">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0B92C" w14:textId="77777777" w:rsidR="00E13179" w:rsidRPr="00100B45" w:rsidRDefault="00E13179" w:rsidP="00100B45">
      <w:pPr>
        <w:spacing w:line="360" w:lineRule="auto"/>
        <w:jc w:val="both"/>
        <w:rPr>
          <w:rFonts w:ascii="Palatino Linotype" w:hAnsi="Palatino Linotype" w:cs="Tahoma"/>
          <w:bCs/>
          <w:lang w:val="es-ES"/>
        </w:rPr>
      </w:pPr>
    </w:p>
    <w:p w14:paraId="51BCBAAE" w14:textId="77777777" w:rsidR="00E13179" w:rsidRPr="00100B45" w:rsidRDefault="00E13179" w:rsidP="00100B45">
      <w:pPr>
        <w:spacing w:line="360" w:lineRule="auto"/>
        <w:jc w:val="both"/>
        <w:rPr>
          <w:rFonts w:ascii="Palatino Linotype" w:hAnsi="Palatino Linotype" w:cs="Tahoma"/>
          <w:bCs/>
          <w:lang w:val="es-ES"/>
        </w:rPr>
      </w:pPr>
      <w:r w:rsidRPr="00100B45">
        <w:rPr>
          <w:rFonts w:ascii="Palatino Linotype" w:hAnsi="Palatino Linotype" w:cs="Tahoma"/>
          <w:bCs/>
          <w:lang w:val="es-ES"/>
        </w:rPr>
        <w:t xml:space="preserve">Los sujetos obligados otorgaran acceso a los documentos que se encuentren en sus archivos o que estén obligados a documentar de acuerdo con sus facultades, </w:t>
      </w:r>
      <w:r w:rsidRPr="00100B45">
        <w:rPr>
          <w:rFonts w:ascii="Palatino Linotype" w:hAnsi="Palatino Linotype" w:cs="Tahoma"/>
          <w:bCs/>
          <w:lang w:val="es-ES"/>
        </w:rPr>
        <w:lastRenderedPageBreak/>
        <w:t>competencias o funciones, en el formato en que el solicitante manifieste, de entre aquellos formatos existentes.</w:t>
      </w:r>
    </w:p>
    <w:p w14:paraId="50527C0D" w14:textId="77777777" w:rsidR="00E13179" w:rsidRPr="00100B45" w:rsidRDefault="00E13179" w:rsidP="00100B45">
      <w:pPr>
        <w:spacing w:line="360" w:lineRule="auto"/>
        <w:jc w:val="both"/>
        <w:rPr>
          <w:rFonts w:ascii="Palatino Linotype" w:hAnsi="Palatino Linotype" w:cs="Tahoma"/>
          <w:b/>
          <w:bCs/>
        </w:rPr>
      </w:pPr>
    </w:p>
    <w:p w14:paraId="076DEC92" w14:textId="770C86BE" w:rsidR="00E13179" w:rsidRPr="00100B45" w:rsidRDefault="00E13179" w:rsidP="00100B45">
      <w:pPr>
        <w:spacing w:line="360" w:lineRule="auto"/>
        <w:jc w:val="both"/>
        <w:rPr>
          <w:rFonts w:ascii="Palatino Linotype" w:hAnsi="Palatino Linotype"/>
        </w:rPr>
      </w:pPr>
      <w:r w:rsidRPr="00100B45">
        <w:rPr>
          <w:rFonts w:ascii="Palatino Linotype" w:hAnsi="Palatino Linotype"/>
        </w:rPr>
        <w:t>Así, este Órgano Garante considera que el Sujeto Obligado cumplió con el procedimiento de búsqueda exhaustiva y razonable, pues gestionó la solicitud de información en las diversas unidades en donde pudie</w:t>
      </w:r>
      <w:r w:rsidR="003C3FA7" w:rsidRPr="00100B45">
        <w:rPr>
          <w:rFonts w:ascii="Palatino Linotype" w:hAnsi="Palatino Linotype"/>
        </w:rPr>
        <w:t>ra obrar citada información, la cual</w:t>
      </w:r>
      <w:r w:rsidRPr="00100B45">
        <w:rPr>
          <w:rFonts w:ascii="Palatino Linotype" w:hAnsi="Palatino Linotype"/>
        </w:rPr>
        <w:t xml:space="preserve"> </w:t>
      </w:r>
      <w:r w:rsidR="003C3FA7" w:rsidRPr="00100B45">
        <w:rPr>
          <w:rFonts w:ascii="Palatino Linotype" w:hAnsi="Palatino Linotype"/>
        </w:rPr>
        <w:t xml:space="preserve">es la </w:t>
      </w:r>
      <w:r w:rsidR="00DE6539" w:rsidRPr="00100B45">
        <w:rPr>
          <w:rFonts w:ascii="Palatino Linotype" w:eastAsia="Palatino Linotype" w:hAnsi="Palatino Linotype" w:cs="Palatino Linotype"/>
          <w:b/>
        </w:rPr>
        <w:t>Dirección de Organización</w:t>
      </w:r>
      <w:r w:rsidRPr="00100B45">
        <w:rPr>
          <w:rFonts w:ascii="Palatino Linotype" w:hAnsi="Palatino Linotype"/>
        </w:rPr>
        <w:t>.</w:t>
      </w:r>
    </w:p>
    <w:p w14:paraId="1F195B75" w14:textId="77777777" w:rsidR="00E13179" w:rsidRPr="00100B45" w:rsidRDefault="00E13179" w:rsidP="00100B45">
      <w:pPr>
        <w:spacing w:line="360" w:lineRule="auto"/>
        <w:jc w:val="both"/>
        <w:rPr>
          <w:rFonts w:ascii="Palatino Linotype" w:hAnsi="Palatino Linotype"/>
        </w:rPr>
      </w:pPr>
    </w:p>
    <w:p w14:paraId="5EAABEC0" w14:textId="7BAF5579" w:rsidR="00B04B81" w:rsidRPr="00100B45" w:rsidRDefault="00DE6539" w:rsidP="00100B45">
      <w:pPr>
        <w:spacing w:before="240" w:line="360" w:lineRule="auto"/>
        <w:jc w:val="both"/>
        <w:rPr>
          <w:rFonts w:ascii="Palatino Linotype" w:eastAsia="Palatino Linotype" w:hAnsi="Palatino Linotype" w:cs="Palatino Linotype"/>
          <w:b/>
        </w:rPr>
      </w:pPr>
      <w:r w:rsidRPr="00100B45">
        <w:rPr>
          <w:rFonts w:ascii="Palatino Linotype" w:eastAsia="Palatino Linotype" w:hAnsi="Palatino Linotype" w:cs="Palatino Linotype"/>
        </w:rPr>
        <w:t>Dicho lo anterior</w:t>
      </w:r>
      <w:r w:rsidR="009766B6" w:rsidRPr="00100B45">
        <w:rPr>
          <w:rFonts w:ascii="Palatino Linotype" w:eastAsia="Palatino Linotype" w:hAnsi="Palatino Linotype" w:cs="Palatino Linotype"/>
        </w:rPr>
        <w:t xml:space="preserve">, </w:t>
      </w:r>
      <w:r w:rsidRPr="00100B45">
        <w:rPr>
          <w:rFonts w:ascii="Palatino Linotype" w:eastAsia="Palatino Linotype" w:hAnsi="Palatino Linotype" w:cs="Palatino Linotype"/>
        </w:rPr>
        <w:t>d</w:t>
      </w:r>
      <w:r w:rsidR="00B04B81" w:rsidRPr="00100B45">
        <w:rPr>
          <w:rFonts w:ascii="Palatino Linotype" w:eastAsia="Palatino Linotype" w:hAnsi="Palatino Linotype" w:cs="Palatino Linotype"/>
        </w:rPr>
        <w:t xml:space="preserve">e la solicitud se advierte que el particular planteó una cuestión con la que pretendía que el </w:t>
      </w:r>
      <w:r w:rsidR="00B04B81" w:rsidRPr="00100B45">
        <w:rPr>
          <w:rFonts w:ascii="Palatino Linotype" w:eastAsia="Palatino Linotype" w:hAnsi="Palatino Linotype" w:cs="Palatino Linotype"/>
          <w:b/>
        </w:rPr>
        <w:t>SUJETO OBLIGADO</w:t>
      </w:r>
      <w:r w:rsidR="00B04B81" w:rsidRPr="00100B45">
        <w:rPr>
          <w:rFonts w:ascii="Palatino Linotype" w:eastAsia="Palatino Linotype" w:hAnsi="Palatino Linotype" w:cs="Palatino Linotype"/>
        </w:rPr>
        <w:t xml:space="preserve"> le explicara una circunstancia para un caso específico, por lo que el particular no está ejerciendo su derecho de acceso a la información pública; debido a que en la solicitud consiste en una opinión para un caso específico, que no es factible atenderse vía acceso a la información, es decir, que dicho cuestionamiento se colme con documentos que obren en los archivos del </w:t>
      </w:r>
      <w:r w:rsidR="00B04B81" w:rsidRPr="00100B45">
        <w:rPr>
          <w:rFonts w:ascii="Palatino Linotype" w:eastAsia="Palatino Linotype" w:hAnsi="Palatino Linotype" w:cs="Palatino Linotype"/>
          <w:b/>
        </w:rPr>
        <w:t>SUJETO OBLIGADO.</w:t>
      </w:r>
    </w:p>
    <w:p w14:paraId="5764B253" w14:textId="77777777" w:rsidR="00B04B81" w:rsidRPr="00100B45" w:rsidRDefault="00B04B81" w:rsidP="00100B45">
      <w:pPr>
        <w:spacing w:line="360" w:lineRule="auto"/>
        <w:jc w:val="both"/>
        <w:rPr>
          <w:rFonts w:ascii="Palatino Linotype" w:eastAsia="Palatino Linotype" w:hAnsi="Palatino Linotype" w:cs="Palatino Linotype"/>
        </w:rPr>
      </w:pPr>
    </w:p>
    <w:p w14:paraId="4D1A0D8B" w14:textId="77777777" w:rsidR="00B04B81" w:rsidRPr="00100B45" w:rsidRDefault="00B04B81" w:rsidP="00100B45">
      <w:pPr>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Situación que fue advertida por el </w:t>
      </w:r>
      <w:r w:rsidRPr="00100B45">
        <w:rPr>
          <w:rFonts w:ascii="Palatino Linotype" w:eastAsia="Palatino Linotype" w:hAnsi="Palatino Linotype" w:cs="Palatino Linotype"/>
          <w:b/>
        </w:rPr>
        <w:t>SUJETO OBLIGADO</w:t>
      </w:r>
      <w:r w:rsidRPr="00100B45">
        <w:rPr>
          <w:rFonts w:ascii="Palatino Linotype" w:eastAsia="Palatino Linotype" w:hAnsi="Palatino Linotype" w:cs="Palatino Linotype"/>
        </w:rPr>
        <w:t xml:space="preserve"> pues en su respuesta informó al solicitante en lo medular, que en términos del fundamento legal que señaló, que el contenido y del análisis de la solicitud se advierte que no pretende obtener acceso a documentos generados, poseídos, administrados por este Sujeto Obligado, sino que, se trata de manifestaciones subjetivas encaminadas a que esta autoridad realice un pronunciamiento especifico a sus inquietudes lo cual no constituye el derecho de acceso a la información pública.</w:t>
      </w:r>
    </w:p>
    <w:p w14:paraId="6CA4B204" w14:textId="36B114C1" w:rsidR="00B04B81" w:rsidRPr="00100B45" w:rsidRDefault="00B04B81" w:rsidP="00100B45">
      <w:pPr>
        <w:spacing w:after="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lastRenderedPageBreak/>
        <w:t xml:space="preserve">Por otro lado señaló, en aras de privilegiar el principio de máxima publicidad establecido en el artículo 9 fracción VII de la Ley de Transparencia y Acceso a la Información Pública del Estado de México y Municipios, le informó que </w:t>
      </w:r>
      <w:r w:rsidR="00DC3CB2" w:rsidRPr="00100B45">
        <w:rPr>
          <w:rFonts w:ascii="Palatino Linotype" w:eastAsia="Palatino Linotype" w:hAnsi="Palatino Linotype" w:cs="Palatino Linotype"/>
        </w:rPr>
        <w:t xml:space="preserve">cuenta con otros instrumentos jurídicos </w:t>
      </w:r>
      <w:r w:rsidR="00B87B4F" w:rsidRPr="00100B45">
        <w:rPr>
          <w:rFonts w:ascii="Palatino Linotype" w:eastAsia="Palatino Linotype" w:hAnsi="Palatino Linotype" w:cs="Palatino Linotype"/>
        </w:rPr>
        <w:t>que le permiten dar trámite a su manifestación de inconformidad</w:t>
      </w:r>
      <w:r w:rsidR="00FE04DA" w:rsidRPr="00100B45">
        <w:rPr>
          <w:rFonts w:ascii="Palatino Linotype" w:eastAsia="Palatino Linotype" w:hAnsi="Palatino Linotype" w:cs="Palatino Linotype"/>
        </w:rPr>
        <w:t xml:space="preserve"> en cuanto a lo que observa y percibe en el material del video que fue proporcionado, instrumentos que </w:t>
      </w:r>
      <w:r w:rsidR="001D1DB7" w:rsidRPr="00100B45">
        <w:rPr>
          <w:rFonts w:ascii="Palatino Linotype" w:eastAsia="Palatino Linotype" w:hAnsi="Palatino Linotype" w:cs="Palatino Linotype"/>
        </w:rPr>
        <w:t>puede ejercer en el propio IEEM</w:t>
      </w:r>
      <w:r w:rsidR="004A5189" w:rsidRPr="00100B45">
        <w:rPr>
          <w:rFonts w:ascii="Palatino Linotype" w:eastAsia="Palatino Linotype" w:hAnsi="Palatino Linotype" w:cs="Palatino Linotype"/>
        </w:rPr>
        <w:t>.</w:t>
      </w:r>
    </w:p>
    <w:p w14:paraId="054E44DC" w14:textId="77777777" w:rsidR="00B04B81" w:rsidRPr="00100B45" w:rsidRDefault="00B04B81" w:rsidP="00100B45">
      <w:pPr>
        <w:spacing w:before="240" w:after="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No conforme el particular con la respuesta, interpone el recurso de revisión que se resuelve, quejándose por la respuesta.</w:t>
      </w:r>
    </w:p>
    <w:p w14:paraId="5C133B04" w14:textId="602D1C2E" w:rsidR="00B04B81" w:rsidRPr="00100B45" w:rsidRDefault="00B04B81" w:rsidP="00100B45">
      <w:pPr>
        <w:spacing w:before="240" w:after="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En tal contexto, del análisis realizado al expediente electrónico, se advierte que la solicitud no constituye un derecho de acceso a la información y por lo tanto no es atendible mediante una solicitud de acceso a la información pública, porque se tratan de una opinión para un caso específico, situación que conlleva a afirmar que se está en presencia del ejercicio del derecho de petición</w:t>
      </w:r>
      <w:r w:rsidR="005D3B72" w:rsidRPr="00100B45">
        <w:rPr>
          <w:rFonts w:ascii="Palatino Linotype" w:eastAsia="Palatino Linotype" w:hAnsi="Palatino Linotype" w:cs="Palatino Linotype"/>
        </w:rPr>
        <w:t>, situación que el sujeto obligado tuvo a bien informar en tiempo y forma al hoy recurrente</w:t>
      </w:r>
      <w:r w:rsidRPr="00100B45">
        <w:rPr>
          <w:rFonts w:ascii="Palatino Linotype" w:eastAsia="Palatino Linotype" w:hAnsi="Palatino Linotype" w:cs="Palatino Linotype"/>
        </w:rPr>
        <w:t>.</w:t>
      </w:r>
    </w:p>
    <w:p w14:paraId="68CBE909" w14:textId="77777777" w:rsidR="00B04B81" w:rsidRPr="00100B45" w:rsidRDefault="00B04B81" w:rsidP="00100B45">
      <w:pPr>
        <w:spacing w:before="240" w:after="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En ese sentido, es importante diferenciar lo que se entiende por derecho de petición y por derecho de acceso a la información pública.</w:t>
      </w:r>
    </w:p>
    <w:p w14:paraId="71B7DD47" w14:textId="77777777" w:rsidR="00B04B81" w:rsidRPr="00100B45" w:rsidRDefault="00B04B81" w:rsidP="00100B45">
      <w:pPr>
        <w:spacing w:before="240" w:after="240" w:line="360" w:lineRule="auto"/>
        <w:ind w:right="-91"/>
        <w:jc w:val="both"/>
        <w:rPr>
          <w:rFonts w:ascii="Palatino Linotype" w:eastAsia="Palatino Linotype" w:hAnsi="Palatino Linotype" w:cs="Palatino Linotype"/>
        </w:rPr>
      </w:pPr>
      <w:r w:rsidRPr="00100B45">
        <w:rPr>
          <w:rFonts w:ascii="Palatino Linotype" w:eastAsia="Palatino Linotype" w:hAnsi="Palatino Linotype" w:cs="Palatino Linotype"/>
        </w:rPr>
        <w:t>Derecho de Petición:</w:t>
      </w:r>
    </w:p>
    <w:p w14:paraId="35B0D2EC" w14:textId="77777777" w:rsidR="00B04B81" w:rsidRPr="00100B45" w:rsidRDefault="00B04B81" w:rsidP="00100B45">
      <w:pPr>
        <w:spacing w:before="240" w:after="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El Doctor Ignacio Burgoa Orihuela refiere que derecho de petición: "...</w:t>
      </w:r>
      <w:r w:rsidRPr="00100B45">
        <w:rPr>
          <w:rFonts w:ascii="Palatino Linotype" w:eastAsia="Palatino Linotype" w:hAnsi="Palatino Linotype" w:cs="Palatino Linotype"/>
          <w:i/>
        </w:rPr>
        <w:t xml:space="preserve">es un Derecho Público subjetivo individual de la Garantía Respectiva Consagrada en al Artículo 8 de la Ley Fundamental. En tal virtud, la persona tiene la facultad de acudir a cualquier autoridad, </w:t>
      </w:r>
      <w:r w:rsidRPr="00100B45">
        <w:rPr>
          <w:rFonts w:ascii="Palatino Linotype" w:eastAsia="Palatino Linotype" w:hAnsi="Palatino Linotype" w:cs="Palatino Linotype"/>
          <w:i/>
        </w:rPr>
        <w:lastRenderedPageBreak/>
        <w:t>formulando una solicitud o instancia escrito de cualquier índole, la cual adopta, especialmente, el carácter de simple petición administrativa, acción o recurso, etc.</w:t>
      </w:r>
      <w:r w:rsidRPr="00100B45">
        <w:rPr>
          <w:rFonts w:ascii="Palatino Linotype" w:eastAsia="Palatino Linotype" w:hAnsi="Palatino Linotype" w:cs="Palatino Linotype"/>
        </w:rPr>
        <w:t>"</w:t>
      </w:r>
      <w:r w:rsidRPr="00100B45">
        <w:rPr>
          <w:rFonts w:ascii="Palatino Linotype" w:eastAsia="Palatino Linotype" w:hAnsi="Palatino Linotype" w:cs="Palatino Linotype"/>
          <w:vertAlign w:val="superscript"/>
        </w:rPr>
        <w:footnoteReference w:id="1"/>
      </w:r>
      <w:r w:rsidRPr="00100B45">
        <w:rPr>
          <w:rFonts w:ascii="Palatino Linotype" w:eastAsia="Palatino Linotype" w:hAnsi="Palatino Linotype" w:cs="Palatino Linotype"/>
        </w:rPr>
        <w:t>(Sic)</w:t>
      </w:r>
    </w:p>
    <w:p w14:paraId="5B987163" w14:textId="77777777" w:rsidR="00B04B81" w:rsidRPr="00100B45" w:rsidRDefault="00B04B81" w:rsidP="00100B45">
      <w:pPr>
        <w:pBdr>
          <w:top w:val="nil"/>
          <w:left w:val="nil"/>
          <w:bottom w:val="nil"/>
          <w:right w:val="nil"/>
          <w:between w:val="nil"/>
        </w:pBdr>
        <w:spacing w:before="240" w:after="360" w:line="360" w:lineRule="auto"/>
        <w:jc w:val="both"/>
        <w:rPr>
          <w:rFonts w:ascii="Palatino Linotype" w:eastAsia="Palatino Linotype" w:hAnsi="Palatino Linotype" w:cs="Palatino Linotype"/>
          <w:i/>
        </w:rPr>
      </w:pPr>
      <w:r w:rsidRPr="00100B45">
        <w:rPr>
          <w:rFonts w:ascii="Palatino Linotype" w:eastAsia="Palatino Linotype" w:hAnsi="Palatino Linotype" w:cs="Palatino Linotype"/>
        </w:rPr>
        <w:t xml:space="preserve">Por su parte, David Cienfuegos Salgado, concibe al derecho de petición como </w:t>
      </w:r>
      <w:r w:rsidRPr="00100B45">
        <w:rPr>
          <w:rFonts w:ascii="Palatino Linotype" w:eastAsia="Palatino Linotype" w:hAnsi="Palatino Linotype" w:cs="Palatino Linotype"/>
          <w:i/>
        </w:rPr>
        <w:t>“el derecho de toda persona a ser escuchado por quienes ejercen el poder público</w:t>
      </w:r>
      <w:proofErr w:type="gramStart"/>
      <w:r w:rsidRPr="00100B45">
        <w:rPr>
          <w:rFonts w:ascii="Palatino Linotype" w:eastAsia="Palatino Linotype" w:hAnsi="Palatino Linotype" w:cs="Palatino Linotype"/>
          <w:i/>
        </w:rPr>
        <w:t>.</w:t>
      </w:r>
      <w:r w:rsidRPr="00100B45">
        <w:rPr>
          <w:rFonts w:ascii="Palatino Linotype" w:eastAsia="Palatino Linotype" w:hAnsi="Palatino Linotype" w:cs="Palatino Linotype"/>
          <w:i/>
          <w:vertAlign w:val="superscript"/>
        </w:rPr>
        <w:t xml:space="preserve"> </w:t>
      </w:r>
      <w:proofErr w:type="gramEnd"/>
      <w:r w:rsidRPr="00100B45">
        <w:rPr>
          <w:rFonts w:ascii="Palatino Linotype" w:eastAsia="Palatino Linotype" w:hAnsi="Palatino Linotype" w:cs="Palatino Linotype"/>
          <w:i/>
          <w:vertAlign w:val="superscript"/>
        </w:rPr>
        <w:footnoteReference w:id="2"/>
      </w:r>
      <w:r w:rsidRPr="00100B45">
        <w:rPr>
          <w:rFonts w:ascii="Palatino Linotype" w:eastAsia="Palatino Linotype" w:hAnsi="Palatino Linotype" w:cs="Palatino Linotype"/>
          <w:i/>
        </w:rPr>
        <w:t xml:space="preserve">” (Sic) </w:t>
      </w:r>
    </w:p>
    <w:p w14:paraId="0242D203" w14:textId="77777777" w:rsidR="00B04B81" w:rsidRPr="00100B45" w:rsidRDefault="00B04B81" w:rsidP="00100B45">
      <w:pPr>
        <w:spacing w:before="240"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100B45">
        <w:rPr>
          <w:rFonts w:ascii="Palatino Linotype" w:eastAsia="Palatino Linotype" w:hAnsi="Palatino Linotype" w:cs="Palatino Linotype"/>
          <w:vertAlign w:val="superscript"/>
        </w:rPr>
        <w:footnoteReference w:id="3"/>
      </w:r>
    </w:p>
    <w:p w14:paraId="587F77E8" w14:textId="77777777" w:rsidR="00B04B81" w:rsidRPr="00100B45" w:rsidRDefault="00B04B81" w:rsidP="00100B45">
      <w:pPr>
        <w:spacing w:line="360" w:lineRule="auto"/>
        <w:ind w:right="-91"/>
        <w:jc w:val="both"/>
        <w:rPr>
          <w:rFonts w:ascii="Palatino Linotype" w:eastAsia="Palatino Linotype" w:hAnsi="Palatino Linotype" w:cs="Palatino Linotype"/>
        </w:rPr>
      </w:pPr>
    </w:p>
    <w:p w14:paraId="2D27EFAD" w14:textId="77777777" w:rsidR="00B04B81" w:rsidRPr="00100B45" w:rsidRDefault="00B04B81" w:rsidP="00100B45">
      <w:pPr>
        <w:spacing w:line="360" w:lineRule="auto"/>
        <w:ind w:right="-91"/>
        <w:jc w:val="both"/>
        <w:rPr>
          <w:rFonts w:ascii="Palatino Linotype" w:eastAsia="Palatino Linotype" w:hAnsi="Palatino Linotype" w:cs="Palatino Linotype"/>
        </w:rPr>
      </w:pPr>
      <w:r w:rsidRPr="00100B45">
        <w:rPr>
          <w:rFonts w:ascii="Palatino Linotype" w:eastAsia="Palatino Linotype" w:hAnsi="Palatino Linotype" w:cs="Palatino Linotype"/>
        </w:rPr>
        <w:t>Derecho de Acceso a la Información Pública:</w:t>
      </w:r>
    </w:p>
    <w:p w14:paraId="70229C02" w14:textId="77777777" w:rsidR="00B04B81" w:rsidRPr="00100B45" w:rsidRDefault="00B04B81" w:rsidP="00100B45">
      <w:pPr>
        <w:spacing w:line="360" w:lineRule="auto"/>
        <w:ind w:right="-91"/>
        <w:jc w:val="both"/>
        <w:rPr>
          <w:rFonts w:ascii="Palatino Linotype" w:eastAsia="Palatino Linotype" w:hAnsi="Palatino Linotype" w:cs="Palatino Linotype"/>
        </w:rPr>
      </w:pPr>
    </w:p>
    <w:p w14:paraId="7AC7E299" w14:textId="77777777" w:rsidR="00B04B81" w:rsidRPr="00100B45" w:rsidRDefault="00B04B81" w:rsidP="00100B4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0B45">
        <w:rPr>
          <w:rFonts w:ascii="Palatino Linotype" w:eastAsia="Palatino Linotype" w:hAnsi="Palatino Linotype" w:cs="Palatino Linotype"/>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614CFABF" w14:textId="77777777" w:rsidR="00B04B81" w:rsidRPr="00100B45" w:rsidRDefault="00B04B81" w:rsidP="00100B45">
      <w:pPr>
        <w:pBdr>
          <w:top w:val="nil"/>
          <w:left w:val="nil"/>
          <w:bottom w:val="nil"/>
          <w:right w:val="nil"/>
          <w:between w:val="nil"/>
        </w:pBdr>
        <w:spacing w:line="360" w:lineRule="auto"/>
        <w:ind w:left="93" w:right="116"/>
        <w:rPr>
          <w:sz w:val="23"/>
          <w:szCs w:val="23"/>
        </w:rPr>
      </w:pPr>
    </w:p>
    <w:p w14:paraId="613C5244" w14:textId="77777777" w:rsidR="00B04B81" w:rsidRPr="00100B45" w:rsidRDefault="00B04B81" w:rsidP="00100B4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0B45">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100B45">
        <w:rPr>
          <w:rFonts w:ascii="Palatino Linotype" w:eastAsia="Palatino Linotype" w:hAnsi="Palatino Linotype" w:cs="Palatino Linotype"/>
          <w:vertAlign w:val="superscript"/>
        </w:rPr>
        <w:footnoteReference w:id="4"/>
      </w:r>
    </w:p>
    <w:p w14:paraId="622CF595" w14:textId="77777777" w:rsidR="00B04B81" w:rsidRPr="00100B45" w:rsidRDefault="00B04B81" w:rsidP="00100B45">
      <w:pPr>
        <w:pBdr>
          <w:top w:val="nil"/>
          <w:left w:val="nil"/>
          <w:bottom w:val="nil"/>
          <w:right w:val="nil"/>
          <w:between w:val="nil"/>
        </w:pBdr>
        <w:spacing w:line="360" w:lineRule="auto"/>
        <w:ind w:right="99"/>
        <w:jc w:val="both"/>
        <w:rPr>
          <w:rFonts w:ascii="Palatino Linotype" w:eastAsia="Palatino Linotype" w:hAnsi="Palatino Linotype" w:cs="Palatino Linotype"/>
        </w:rPr>
      </w:pPr>
    </w:p>
    <w:p w14:paraId="71D65122" w14:textId="77777777" w:rsidR="00B04B81" w:rsidRPr="00100B45" w:rsidRDefault="00B04B81" w:rsidP="00100B4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0B45">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100B45">
        <w:rPr>
          <w:rFonts w:ascii="Palatino Linotype" w:eastAsia="Palatino Linotype" w:hAnsi="Palatino Linotype" w:cs="Palatino Linotype"/>
          <w:vertAlign w:val="superscript"/>
        </w:rPr>
        <w:footnoteReference w:id="5"/>
      </w:r>
    </w:p>
    <w:p w14:paraId="45F376CB"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82123E3"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0B45">
        <w:rPr>
          <w:rFonts w:ascii="Palatino Linotype" w:eastAsia="Palatino Linotype" w:hAnsi="Palatino Linotype" w:cs="Palatino Linotype"/>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A6A82A6" w14:textId="77777777" w:rsidR="00B04B81" w:rsidRPr="00100B45" w:rsidRDefault="00B04B81" w:rsidP="00100B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22E337" w14:textId="77777777" w:rsidR="00B04B81" w:rsidRPr="00100B45" w:rsidRDefault="00B04B81" w:rsidP="00100B45">
      <w:pPr>
        <w:ind w:left="567" w:right="567"/>
        <w:jc w:val="both"/>
        <w:rPr>
          <w:rFonts w:ascii="Palatino Linotype" w:eastAsia="Palatino Linotype" w:hAnsi="Palatino Linotype" w:cs="Palatino Linotype"/>
          <w:b/>
          <w:i/>
          <w:sz w:val="22"/>
          <w:szCs w:val="22"/>
        </w:rPr>
      </w:pPr>
      <w:r w:rsidRPr="00100B45">
        <w:rPr>
          <w:rFonts w:ascii="Palatino Linotype" w:eastAsia="Palatino Linotype" w:hAnsi="Palatino Linotype" w:cs="Palatino Linotype"/>
          <w:b/>
          <w:i/>
          <w:sz w:val="22"/>
          <w:szCs w:val="22"/>
        </w:rPr>
        <w:t>“CRITERIO 0002-11</w:t>
      </w:r>
    </w:p>
    <w:p w14:paraId="6C735E57" w14:textId="77777777" w:rsidR="00B04B81" w:rsidRPr="00100B45" w:rsidRDefault="00B04B81" w:rsidP="00100B45">
      <w:pPr>
        <w:ind w:left="567" w:right="567"/>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100B4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F713A4" w14:textId="77777777" w:rsidR="00B04B81" w:rsidRPr="00100B45" w:rsidRDefault="00B04B81" w:rsidP="00100B45">
      <w:pPr>
        <w:ind w:left="567" w:right="567"/>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B93180" w14:textId="77777777" w:rsidR="00B04B81" w:rsidRPr="00100B45" w:rsidRDefault="00B04B81" w:rsidP="00100B45">
      <w:pPr>
        <w:ind w:left="567" w:right="567"/>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8ACDACE" w14:textId="77777777" w:rsidR="00B04B81" w:rsidRPr="00100B45" w:rsidRDefault="00B04B81" w:rsidP="00100B45">
      <w:pPr>
        <w:ind w:left="567" w:right="567"/>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A5312D7" w14:textId="77777777" w:rsidR="00B04B81" w:rsidRPr="00100B45" w:rsidRDefault="00B04B81" w:rsidP="00100B45">
      <w:pPr>
        <w:ind w:left="567" w:right="567"/>
        <w:jc w:val="both"/>
        <w:rPr>
          <w:rFonts w:ascii="Palatino Linotype" w:eastAsia="Palatino Linotype" w:hAnsi="Palatino Linotype" w:cs="Palatino Linotype"/>
          <w:i/>
          <w:sz w:val="22"/>
          <w:szCs w:val="22"/>
        </w:rPr>
      </w:pPr>
      <w:r w:rsidRPr="00100B45">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00067B48"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3B41CFA"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w:t>
      </w:r>
      <w:r w:rsidRPr="00100B45">
        <w:rPr>
          <w:rFonts w:ascii="Palatino Linotype" w:eastAsia="Palatino Linotype" w:hAnsi="Palatino Linotype" w:cs="Palatino Linotype"/>
        </w:rPr>
        <w:lastRenderedPageBreak/>
        <w:t>generada, administrada o se encuentre en posesión de los considerados Sujetos Obligados por la Ley de la Materia.</w:t>
      </w:r>
    </w:p>
    <w:p w14:paraId="7FC84F8D"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2A0CC94"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Con base a lo anterior, tenemos que la parte </w:t>
      </w:r>
      <w:r w:rsidRPr="00100B45">
        <w:rPr>
          <w:rFonts w:ascii="Palatino Linotype" w:eastAsia="Palatino Linotype" w:hAnsi="Palatino Linotype" w:cs="Palatino Linotype"/>
          <w:b/>
        </w:rPr>
        <w:t>RECURRENTE</w:t>
      </w:r>
      <w:r w:rsidRPr="00100B45">
        <w:rPr>
          <w:rFonts w:ascii="Palatino Linotype" w:eastAsia="Palatino Linotype" w:hAnsi="Palatino Linotype" w:cs="Palatino Linotype"/>
        </w:rPr>
        <w:t xml:space="preserve"> en su solicitud de información requiere que se conteste una opinión sobre un caso específico por parte del </w:t>
      </w:r>
      <w:r w:rsidRPr="00100B45">
        <w:rPr>
          <w:rFonts w:ascii="Palatino Linotype" w:eastAsia="Palatino Linotype" w:hAnsi="Palatino Linotype" w:cs="Palatino Linotype"/>
          <w:b/>
        </w:rPr>
        <w:t>SUJETO OBLIGADO</w:t>
      </w:r>
      <w:r w:rsidRPr="00100B45">
        <w:rPr>
          <w:rFonts w:ascii="Palatino Linotype" w:eastAsia="Palatino Linotype" w:hAnsi="Palatino Linotype" w:cs="Palatino Linotype"/>
        </w:rPr>
        <w:t>; por consiguiente, la entrega de una opinión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2DD510E0"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1F5234F"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w:t>
      </w:r>
      <w:r w:rsidRPr="00100B45">
        <w:rPr>
          <w:rFonts w:ascii="Palatino Linotype" w:eastAsia="Palatino Linotype" w:hAnsi="Palatino Linotype" w:cs="Palatino Linotype"/>
        </w:rPr>
        <w:lastRenderedPageBreak/>
        <w:t xml:space="preserve">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100B45">
        <w:rPr>
          <w:rFonts w:ascii="Palatino Linotype" w:eastAsia="Palatino Linotype" w:hAnsi="Palatino Linotype" w:cs="Palatino Linotype"/>
          <w:b/>
        </w:rPr>
        <w:t>SUJETO OBLIGADO</w:t>
      </w:r>
      <w:r w:rsidRPr="00100B45">
        <w:rPr>
          <w:rFonts w:ascii="Palatino Linotype" w:eastAsia="Palatino Linotype" w:hAnsi="Palatino Linotype" w:cs="Palatino Linotype"/>
        </w:rPr>
        <w:t xml:space="preserve"> aclare una opinión.</w:t>
      </w:r>
    </w:p>
    <w:p w14:paraId="145887E9" w14:textId="77777777" w:rsidR="00B04B81" w:rsidRPr="00100B45" w:rsidRDefault="00B04B81" w:rsidP="00100B45">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EDDEC84" w14:textId="77777777" w:rsidR="00414D83" w:rsidRPr="00100B45" w:rsidRDefault="00414D83" w:rsidP="00100B45">
      <w:pPr>
        <w:widowControl w:val="0"/>
        <w:autoSpaceDE w:val="0"/>
        <w:autoSpaceDN w:val="0"/>
        <w:adjustRightInd w:val="0"/>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Por lo anterior, se aduce que el Sujeto Obligado no limitó el derecho humano de acceso a la información pública</w:t>
      </w:r>
    </w:p>
    <w:p w14:paraId="72C74271" w14:textId="77777777" w:rsidR="00414D83" w:rsidRPr="00100B45" w:rsidRDefault="00414D83" w:rsidP="00100B45">
      <w:pPr>
        <w:widowControl w:val="0"/>
        <w:autoSpaceDE w:val="0"/>
        <w:autoSpaceDN w:val="0"/>
        <w:adjustRightInd w:val="0"/>
        <w:spacing w:line="360" w:lineRule="auto"/>
        <w:jc w:val="both"/>
        <w:rPr>
          <w:rFonts w:ascii="Palatino Linotype" w:eastAsia="Palatino Linotype" w:hAnsi="Palatino Linotype" w:cs="Palatino Linotype"/>
        </w:rPr>
      </w:pPr>
    </w:p>
    <w:p w14:paraId="614CD59F" w14:textId="77777777" w:rsidR="00414D83" w:rsidRPr="00100B45" w:rsidRDefault="00414D83" w:rsidP="00100B45">
      <w:pPr>
        <w:pStyle w:val="Prrafodelista"/>
        <w:tabs>
          <w:tab w:val="left" w:pos="360"/>
        </w:tabs>
        <w:spacing w:line="360" w:lineRule="auto"/>
        <w:ind w:left="0" w:right="51"/>
        <w:contextualSpacing/>
        <w:jc w:val="both"/>
        <w:rPr>
          <w:rFonts w:ascii="Palatino Linotype" w:hAnsi="Palatino Linotype" w:cs="Arial"/>
          <w:noProof/>
        </w:rPr>
      </w:pPr>
      <w:r w:rsidRPr="00100B45">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100B45">
        <w:rPr>
          <w:rFonts w:ascii="Palatino Linotype" w:hAnsi="Palatino Linotype"/>
        </w:rPr>
        <w:t>este Órgano Garante determina que se atendió cabalmente el derecho de acceso a la información ejercido por el particular</w:t>
      </w:r>
      <w:r w:rsidRPr="00100B45">
        <w:rPr>
          <w:rFonts w:ascii="Palatino Linotype" w:eastAsia="MS Gothic" w:hAnsi="Palatino Linotype" w:cstheme="majorBidi"/>
        </w:rPr>
        <w:t xml:space="preserve">. </w:t>
      </w:r>
      <w:r w:rsidRPr="00100B45">
        <w:rPr>
          <w:rFonts w:ascii="Palatino Linotype" w:eastAsia="MS Gothic" w:hAnsi="Palatino Linotype" w:cstheme="majorBidi"/>
          <w:lang w:val="es-ES"/>
        </w:rPr>
        <w:t>En esta tesitura se entiende que no se vulneró el derecho de acceso a la información del recurrente.</w:t>
      </w:r>
    </w:p>
    <w:p w14:paraId="5BAC163E" w14:textId="77777777" w:rsidR="00414D83" w:rsidRPr="00100B45" w:rsidRDefault="00414D83" w:rsidP="00100B45">
      <w:pPr>
        <w:spacing w:line="360" w:lineRule="auto"/>
        <w:jc w:val="both"/>
        <w:rPr>
          <w:rFonts w:ascii="Palatino Linotype" w:hAnsi="Palatino Linotype"/>
        </w:rPr>
      </w:pPr>
    </w:p>
    <w:p w14:paraId="73DE2E6C" w14:textId="77777777" w:rsidR="00414D83" w:rsidRPr="00100B45" w:rsidRDefault="00414D83" w:rsidP="00100B45">
      <w:pPr>
        <w:pStyle w:val="Prrafodelista"/>
        <w:tabs>
          <w:tab w:val="left" w:pos="709"/>
        </w:tabs>
        <w:spacing w:line="360" w:lineRule="auto"/>
        <w:ind w:left="0"/>
        <w:contextualSpacing/>
        <w:jc w:val="both"/>
        <w:rPr>
          <w:rFonts w:ascii="Palatino Linotype" w:hAnsi="Palatino Linotype"/>
        </w:rPr>
      </w:pPr>
      <w:r w:rsidRPr="00100B45">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00B45">
        <w:rPr>
          <w:rFonts w:ascii="Palatino Linotype" w:hAnsi="Palatino Linotype"/>
        </w:rPr>
        <w:t xml:space="preserve">máxime que al momento que ponen a disposición ésta, la misma tiene el carácter oficial </w:t>
      </w:r>
      <w:r w:rsidRPr="00100B45">
        <w:rPr>
          <w:rFonts w:ascii="Palatino Linotype" w:hAnsi="Palatino Linotype"/>
        </w:rPr>
        <w:lastRenderedPageBreak/>
        <w:t>y se presume veraz, tan es así que la misma queda registrada en el Sistema de Acceso a la Información Mexiquense (</w:t>
      </w:r>
      <w:r w:rsidRPr="00100B45">
        <w:rPr>
          <w:rFonts w:ascii="Palatino Linotype" w:hAnsi="Palatino Linotype"/>
          <w:b/>
        </w:rPr>
        <w:t>SAIMEX</w:t>
      </w:r>
      <w:r w:rsidRPr="00100B45">
        <w:rPr>
          <w:rFonts w:ascii="Palatino Linotype" w:hAnsi="Palatino Linotype"/>
        </w:rPr>
        <w:t>).</w:t>
      </w:r>
    </w:p>
    <w:p w14:paraId="2DA7E6A3" w14:textId="77777777" w:rsidR="00414D83" w:rsidRPr="00100B45" w:rsidRDefault="00414D83" w:rsidP="00100B45">
      <w:pPr>
        <w:pStyle w:val="Prrafodelista"/>
        <w:tabs>
          <w:tab w:val="left" w:pos="709"/>
        </w:tabs>
        <w:spacing w:line="360" w:lineRule="auto"/>
        <w:ind w:left="0"/>
        <w:jc w:val="both"/>
        <w:rPr>
          <w:rFonts w:ascii="Palatino Linotype" w:hAnsi="Palatino Linotype"/>
        </w:rPr>
      </w:pPr>
    </w:p>
    <w:p w14:paraId="1D47C95E" w14:textId="77777777" w:rsidR="00414D83" w:rsidRPr="00100B45" w:rsidRDefault="00414D83" w:rsidP="00100B45">
      <w:pPr>
        <w:pStyle w:val="Default"/>
        <w:spacing w:line="360" w:lineRule="auto"/>
        <w:jc w:val="both"/>
        <w:rPr>
          <w:rFonts w:ascii="Palatino Linotype" w:hAnsi="Palatino Linotype"/>
          <w:color w:val="auto"/>
        </w:rPr>
      </w:pPr>
      <w:r w:rsidRPr="00100B45">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6604DFEE" w14:textId="77777777" w:rsidR="00414D83" w:rsidRPr="00100B45" w:rsidRDefault="00414D83" w:rsidP="00100B45">
      <w:pPr>
        <w:pStyle w:val="Default"/>
        <w:jc w:val="both"/>
        <w:rPr>
          <w:rFonts w:ascii="Palatino Linotype" w:hAnsi="Palatino Linotype"/>
          <w:color w:val="auto"/>
        </w:rPr>
      </w:pPr>
    </w:p>
    <w:p w14:paraId="640FA3EC" w14:textId="77777777" w:rsidR="00414D83" w:rsidRPr="00100B45" w:rsidRDefault="00414D83" w:rsidP="00100B45">
      <w:pPr>
        <w:tabs>
          <w:tab w:val="left" w:pos="8222"/>
        </w:tabs>
        <w:ind w:left="851" w:right="850"/>
        <w:jc w:val="both"/>
        <w:rPr>
          <w:rFonts w:ascii="Palatino Linotype" w:hAnsi="Palatino Linotype"/>
          <w:i/>
          <w:sz w:val="22"/>
          <w:szCs w:val="20"/>
        </w:rPr>
      </w:pPr>
      <w:r w:rsidRPr="00100B45">
        <w:rPr>
          <w:rFonts w:ascii="Palatino Linotype" w:hAnsi="Palatino Linotype"/>
          <w:i/>
          <w:sz w:val="22"/>
          <w:szCs w:val="20"/>
        </w:rPr>
        <w:t xml:space="preserve">“El Instituto Federal de </w:t>
      </w:r>
      <w:r w:rsidRPr="00100B45">
        <w:rPr>
          <w:rFonts w:ascii="Palatino Linotype" w:hAnsi="Palatino Linotype" w:cs="Arial"/>
          <w:i/>
        </w:rPr>
        <w:t>Acceso</w:t>
      </w:r>
      <w:r w:rsidRPr="00100B45">
        <w:rPr>
          <w:rFonts w:ascii="Palatino Linotype" w:hAnsi="Palatino Linotype"/>
          <w:i/>
          <w:sz w:val="22"/>
          <w:szCs w:val="20"/>
        </w:rPr>
        <w:t xml:space="preserve"> a la Información y Protección de Datos </w:t>
      </w:r>
      <w:r w:rsidRPr="00100B45">
        <w:rPr>
          <w:rFonts w:ascii="Palatino Linotype" w:hAnsi="Palatino Linotype"/>
          <w:b/>
          <w:i/>
          <w:sz w:val="22"/>
          <w:szCs w:val="20"/>
        </w:rPr>
        <w:t>no cuenta con facultades para pronunciarse respecto de la veracidad de los documentos proporcionados por los sujetos obligados.</w:t>
      </w:r>
      <w:r w:rsidRPr="00100B4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10753E" w14:textId="77777777" w:rsidR="00414D83" w:rsidRPr="00100B45" w:rsidRDefault="00414D83" w:rsidP="00100B45">
      <w:pPr>
        <w:pStyle w:val="Default"/>
        <w:ind w:left="851" w:right="850"/>
        <w:jc w:val="both"/>
        <w:rPr>
          <w:rFonts w:ascii="Palatino Linotype" w:hAnsi="Palatino Linotype"/>
          <w:i/>
          <w:color w:val="auto"/>
          <w:sz w:val="22"/>
          <w:szCs w:val="20"/>
        </w:rPr>
      </w:pPr>
    </w:p>
    <w:p w14:paraId="2DD6B59F" w14:textId="77777777" w:rsidR="00414D83" w:rsidRPr="00100B45" w:rsidRDefault="00414D83" w:rsidP="00100B45">
      <w:pPr>
        <w:spacing w:line="360" w:lineRule="auto"/>
        <w:jc w:val="both"/>
        <w:rPr>
          <w:rFonts w:ascii="Palatino Linotype" w:eastAsia="Calibri" w:hAnsi="Palatino Linotype"/>
          <w:b/>
          <w:lang w:val="es-ES"/>
        </w:rPr>
      </w:pPr>
      <w:r w:rsidRPr="00100B45">
        <w:rPr>
          <w:rFonts w:ascii="Palatino Linotype" w:eastAsia="Calibri" w:hAnsi="Palatino Linotype"/>
          <w:lang w:val="es-ES"/>
        </w:rPr>
        <w:t xml:space="preserve">Por lo anteriormente expuesto, se considera que las </w:t>
      </w:r>
      <w:r w:rsidRPr="00100B45">
        <w:rPr>
          <w:rFonts w:ascii="Palatino Linotype" w:hAnsi="Palatino Linotype" w:cs="Arial"/>
          <w:lang w:val="es-ES"/>
        </w:rPr>
        <w:t xml:space="preserve">razones o motivos de inconformidad planteadas por </w:t>
      </w:r>
      <w:r w:rsidRPr="00100B45">
        <w:rPr>
          <w:rFonts w:ascii="Palatino Linotype" w:hAnsi="Palatino Linotype" w:cs="Arial"/>
          <w:b/>
          <w:lang w:val="es-ES"/>
        </w:rPr>
        <w:t>EL RECURRENTE,</w:t>
      </w:r>
      <w:r w:rsidRPr="00100B45">
        <w:rPr>
          <w:rFonts w:ascii="Palatino Linotype" w:hAnsi="Palatino Linotype"/>
          <w:b/>
          <w:lang w:val="es-ES"/>
        </w:rPr>
        <w:t xml:space="preserve"> </w:t>
      </w:r>
      <w:r w:rsidRPr="00100B45">
        <w:rPr>
          <w:rFonts w:ascii="Palatino Linotype" w:hAnsi="Palatino Linotype" w:cs="Arial"/>
          <w:lang w:val="es-ES"/>
        </w:rPr>
        <w:t>resultan infundadas;</w:t>
      </w:r>
      <w:r w:rsidRPr="00100B45">
        <w:rPr>
          <w:rFonts w:ascii="Palatino Linotype" w:eastAsia="Calibri" w:hAnsi="Palatino Linotype"/>
          <w:lang w:val="es-ES"/>
        </w:rPr>
        <w:t xml:space="preserve"> en consecuencia este Órgano Garante determina </w:t>
      </w:r>
      <w:r w:rsidRPr="00100B45">
        <w:rPr>
          <w:rFonts w:ascii="Palatino Linotype" w:eastAsia="Calibri" w:hAnsi="Palatino Linotype"/>
          <w:b/>
          <w:lang w:val="es-ES"/>
        </w:rPr>
        <w:t xml:space="preserve">CONFIRMAR </w:t>
      </w:r>
      <w:r w:rsidRPr="00100B45">
        <w:rPr>
          <w:rFonts w:ascii="Palatino Linotype" w:eastAsia="Calibri" w:hAnsi="Palatino Linotype"/>
          <w:lang w:val="es-ES"/>
        </w:rPr>
        <w:t xml:space="preserve">la respuesta otorgada por el </w:t>
      </w:r>
      <w:r w:rsidRPr="00100B45">
        <w:rPr>
          <w:rFonts w:ascii="Palatino Linotype" w:eastAsia="Calibri" w:hAnsi="Palatino Linotype"/>
          <w:b/>
          <w:lang w:val="es-ES"/>
        </w:rPr>
        <w:t>SUJETO OBLIGADO.</w:t>
      </w:r>
    </w:p>
    <w:p w14:paraId="21026862" w14:textId="77777777" w:rsidR="00414D83" w:rsidRPr="00100B45" w:rsidRDefault="00414D83" w:rsidP="00100B45">
      <w:pPr>
        <w:spacing w:line="360" w:lineRule="auto"/>
        <w:jc w:val="both"/>
        <w:rPr>
          <w:rFonts w:ascii="Palatino Linotype" w:hAnsi="Palatino Linotype" w:cs="Arial"/>
        </w:rPr>
      </w:pPr>
    </w:p>
    <w:p w14:paraId="746B4659" w14:textId="77777777" w:rsidR="00414D83" w:rsidRPr="00100B45" w:rsidRDefault="00414D83" w:rsidP="00100B45">
      <w:pPr>
        <w:widowControl w:val="0"/>
        <w:spacing w:line="360" w:lineRule="auto"/>
        <w:jc w:val="both"/>
        <w:rPr>
          <w:rFonts w:ascii="Palatino Linotype" w:eastAsia="Palatino Linotype" w:hAnsi="Palatino Linotype" w:cs="Palatino Linotype"/>
        </w:rPr>
      </w:pPr>
      <w:r w:rsidRPr="00100B45">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y los artículos 2, fracción II, 9, 29, 36, fracciones I y </w:t>
      </w:r>
      <w:r w:rsidRPr="00100B45">
        <w:rPr>
          <w:rFonts w:ascii="Palatino Linotype" w:eastAsia="Palatino Linotype" w:hAnsi="Palatino Linotype" w:cs="Palatino Linotype"/>
        </w:rPr>
        <w:lastRenderedPageBreak/>
        <w:t>II, 176, 178, 179, 181, 185, fracción I, 186 y 188, 192 de la Ley de Transparencia y Acceso a la Información Pública del Estado de México y Municipios, este Pleno:</w:t>
      </w:r>
    </w:p>
    <w:p w14:paraId="5276C0DD" w14:textId="77777777" w:rsidR="00414D83" w:rsidRPr="00100B45" w:rsidRDefault="00414D83" w:rsidP="00100B45">
      <w:pPr>
        <w:widowControl w:val="0"/>
        <w:autoSpaceDE w:val="0"/>
        <w:autoSpaceDN w:val="0"/>
        <w:adjustRightInd w:val="0"/>
        <w:jc w:val="both"/>
        <w:rPr>
          <w:rFonts w:ascii="Palatino Linotype" w:eastAsiaTheme="minorHAnsi" w:hAnsi="Palatino Linotype"/>
          <w:sz w:val="28"/>
          <w:szCs w:val="28"/>
          <w:lang w:eastAsia="es-ES_tradnl"/>
        </w:rPr>
      </w:pPr>
    </w:p>
    <w:p w14:paraId="30D1B3EE" w14:textId="77777777" w:rsidR="00414D83" w:rsidRPr="00100B45" w:rsidRDefault="00414D83" w:rsidP="00100B45">
      <w:pPr>
        <w:jc w:val="center"/>
        <w:rPr>
          <w:rFonts w:ascii="Palatino Linotype" w:hAnsi="Palatino Linotype"/>
          <w:b/>
          <w:sz w:val="28"/>
          <w:szCs w:val="28"/>
        </w:rPr>
      </w:pPr>
      <w:r w:rsidRPr="00100B45">
        <w:rPr>
          <w:rFonts w:ascii="Palatino Linotype" w:hAnsi="Palatino Linotype"/>
          <w:b/>
          <w:sz w:val="28"/>
          <w:szCs w:val="28"/>
        </w:rPr>
        <w:t>R E S U E L V E</w:t>
      </w:r>
    </w:p>
    <w:p w14:paraId="77F07C89" w14:textId="77777777" w:rsidR="00414D83" w:rsidRPr="00100B45" w:rsidRDefault="00414D83" w:rsidP="00100B45">
      <w:pPr>
        <w:jc w:val="center"/>
        <w:rPr>
          <w:rFonts w:ascii="Palatino Linotype" w:hAnsi="Palatino Linotype"/>
          <w:b/>
          <w:sz w:val="28"/>
          <w:szCs w:val="28"/>
        </w:rPr>
      </w:pPr>
    </w:p>
    <w:p w14:paraId="5FE6941F" w14:textId="77777777" w:rsidR="00414D83" w:rsidRPr="00100B45" w:rsidRDefault="00414D83" w:rsidP="00100B45">
      <w:pPr>
        <w:widowControl w:val="0"/>
        <w:autoSpaceDE w:val="0"/>
        <w:autoSpaceDN w:val="0"/>
        <w:adjustRightInd w:val="0"/>
        <w:spacing w:line="360" w:lineRule="auto"/>
        <w:jc w:val="both"/>
        <w:rPr>
          <w:rFonts w:ascii="Palatino Linotype" w:hAnsi="Palatino Linotype"/>
          <w:b/>
        </w:rPr>
      </w:pPr>
      <w:r w:rsidRPr="00100B45">
        <w:rPr>
          <w:rFonts w:ascii="Palatino Linotype" w:hAnsi="Palatino Linotype" w:cs="Arial"/>
          <w:b/>
        </w:rPr>
        <w:t>PRIMERO.</w:t>
      </w:r>
      <w:r w:rsidRPr="00100B45">
        <w:rPr>
          <w:rFonts w:ascii="Palatino Linotype" w:hAnsi="Palatino Linotype" w:cs="Arial"/>
        </w:rPr>
        <w:t xml:space="preserve"> Resultan </w:t>
      </w:r>
      <w:r w:rsidRPr="00100B45">
        <w:rPr>
          <w:rFonts w:ascii="Palatino Linotype" w:hAnsi="Palatino Linotype" w:cs="Arial"/>
          <w:b/>
        </w:rPr>
        <w:t>infundadas</w:t>
      </w:r>
      <w:r w:rsidRPr="00100B45">
        <w:rPr>
          <w:rFonts w:ascii="Palatino Linotype" w:hAnsi="Palatino Linotype" w:cs="Arial"/>
        </w:rPr>
        <w:t xml:space="preserve"> las razones o motivos de inconformidad planteadas por </w:t>
      </w:r>
      <w:r w:rsidRPr="00100B45">
        <w:rPr>
          <w:rFonts w:ascii="Palatino Linotype" w:hAnsi="Palatino Linotype" w:cs="Arial"/>
          <w:b/>
          <w:lang w:eastAsia="es-MX"/>
        </w:rPr>
        <w:t>EL RECURRENTE</w:t>
      </w:r>
      <w:r w:rsidRPr="00100B45">
        <w:rPr>
          <w:rFonts w:ascii="Palatino Linotype" w:hAnsi="Palatino Linotype" w:cs="Arial"/>
        </w:rPr>
        <w:t xml:space="preserve"> y analizadas en el Considerando </w:t>
      </w:r>
      <w:r w:rsidRPr="00100B45">
        <w:rPr>
          <w:rFonts w:ascii="Palatino Linotype" w:hAnsi="Palatino Linotype" w:cs="Arial"/>
          <w:b/>
        </w:rPr>
        <w:t>QUINTO</w:t>
      </w:r>
      <w:r w:rsidRPr="00100B45">
        <w:rPr>
          <w:rFonts w:ascii="Palatino Linotype" w:hAnsi="Palatino Linotype" w:cs="Arial"/>
        </w:rPr>
        <w:t xml:space="preserve"> de esta resolución.</w:t>
      </w:r>
    </w:p>
    <w:p w14:paraId="2BCD48F2" w14:textId="77777777" w:rsidR="00414D83" w:rsidRPr="00100B45" w:rsidRDefault="00414D83" w:rsidP="00100B45">
      <w:pPr>
        <w:widowControl w:val="0"/>
        <w:autoSpaceDE w:val="0"/>
        <w:autoSpaceDN w:val="0"/>
        <w:adjustRightInd w:val="0"/>
        <w:spacing w:line="360" w:lineRule="auto"/>
        <w:jc w:val="both"/>
        <w:rPr>
          <w:rFonts w:ascii="Palatino Linotype" w:hAnsi="Palatino Linotype"/>
          <w:b/>
        </w:rPr>
      </w:pPr>
    </w:p>
    <w:p w14:paraId="7D744407" w14:textId="2801797D" w:rsidR="00414D83" w:rsidRPr="00100B45" w:rsidRDefault="00414D83" w:rsidP="00100B45">
      <w:pPr>
        <w:widowControl w:val="0"/>
        <w:autoSpaceDE w:val="0"/>
        <w:autoSpaceDN w:val="0"/>
        <w:adjustRightInd w:val="0"/>
        <w:spacing w:line="360" w:lineRule="auto"/>
        <w:jc w:val="both"/>
        <w:rPr>
          <w:rFonts w:ascii="Palatino Linotype" w:hAnsi="Palatino Linotype"/>
          <w:b/>
        </w:rPr>
      </w:pPr>
      <w:r w:rsidRPr="00100B45">
        <w:rPr>
          <w:rFonts w:ascii="Palatino Linotype" w:hAnsi="Palatino Linotype" w:cs="Arial"/>
          <w:b/>
        </w:rPr>
        <w:t xml:space="preserve">SEGUNDO. </w:t>
      </w:r>
      <w:r w:rsidRPr="00100B45">
        <w:rPr>
          <w:rFonts w:ascii="Palatino Linotype" w:hAnsi="Palatino Linotype"/>
        </w:rPr>
        <w:t xml:space="preserve">Se </w:t>
      </w:r>
      <w:r w:rsidRPr="00100B45">
        <w:rPr>
          <w:rFonts w:ascii="Palatino Linotype" w:hAnsi="Palatino Linotype" w:cs="Arial"/>
          <w:b/>
          <w:lang w:eastAsia="es-MX"/>
        </w:rPr>
        <w:t>CONFIRMA</w:t>
      </w:r>
      <w:r w:rsidRPr="00100B45">
        <w:rPr>
          <w:rFonts w:ascii="Palatino Linotype" w:hAnsi="Palatino Linotype"/>
          <w:b/>
          <w:bCs/>
        </w:rPr>
        <w:t xml:space="preserve"> </w:t>
      </w:r>
      <w:r w:rsidRPr="00100B45">
        <w:rPr>
          <w:rFonts w:ascii="Palatino Linotype" w:hAnsi="Palatino Linotype"/>
        </w:rPr>
        <w:t xml:space="preserve">la respuesta del </w:t>
      </w:r>
      <w:r w:rsidRPr="00100B45">
        <w:rPr>
          <w:rFonts w:ascii="Palatino Linotype" w:hAnsi="Palatino Linotype"/>
          <w:b/>
          <w:bCs/>
        </w:rPr>
        <w:t xml:space="preserve">SUJETO OBLIGADO </w:t>
      </w:r>
      <w:r w:rsidRPr="00100B45">
        <w:rPr>
          <w:rFonts w:ascii="Palatino Linotype" w:hAnsi="Palatino Linotype"/>
        </w:rPr>
        <w:t xml:space="preserve">otorgada a la solicitud de Acceso a la Información pública </w:t>
      </w:r>
      <w:r w:rsidRPr="00100B45">
        <w:rPr>
          <w:rFonts w:ascii="Palatino Linotype" w:hAnsi="Palatino Linotype"/>
          <w:lang w:val="es-419"/>
        </w:rPr>
        <w:t>que di</w:t>
      </w:r>
      <w:r w:rsidR="00752725" w:rsidRPr="00100B45">
        <w:rPr>
          <w:rFonts w:ascii="Palatino Linotype" w:hAnsi="Palatino Linotype"/>
          <w:lang w:val="es-419"/>
        </w:rPr>
        <w:t>o</w:t>
      </w:r>
      <w:r w:rsidRPr="00100B45">
        <w:rPr>
          <w:rFonts w:ascii="Palatino Linotype" w:hAnsi="Palatino Linotype"/>
          <w:lang w:val="es-419"/>
        </w:rPr>
        <w:t xml:space="preserve"> origen a</w:t>
      </w:r>
      <w:r w:rsidR="00752725" w:rsidRPr="00100B45">
        <w:rPr>
          <w:rFonts w:ascii="Palatino Linotype" w:hAnsi="Palatino Linotype"/>
          <w:lang w:val="es-419"/>
        </w:rPr>
        <w:t>l</w:t>
      </w:r>
      <w:r w:rsidRPr="00100B45">
        <w:rPr>
          <w:rFonts w:ascii="Palatino Linotype" w:hAnsi="Palatino Linotype"/>
          <w:lang w:val="es-419"/>
        </w:rPr>
        <w:t xml:space="preserve"> </w:t>
      </w:r>
      <w:r w:rsidRPr="00100B45">
        <w:rPr>
          <w:rFonts w:ascii="Palatino Linotype" w:hAnsi="Palatino Linotype"/>
        </w:rPr>
        <w:t xml:space="preserve">Recurso de Revisión número </w:t>
      </w:r>
      <w:r w:rsidR="00752725" w:rsidRPr="00100B45">
        <w:rPr>
          <w:rFonts w:ascii="Palatino Linotype" w:hAnsi="Palatino Linotype"/>
          <w:b/>
          <w:bCs/>
        </w:rPr>
        <w:t>04272</w:t>
      </w:r>
      <w:r w:rsidRPr="00100B45">
        <w:rPr>
          <w:rFonts w:ascii="Palatino Linotype" w:hAnsi="Palatino Linotype"/>
          <w:b/>
          <w:bCs/>
        </w:rPr>
        <w:t>/INFOEM/IP/RR/2023</w:t>
      </w:r>
      <w:r w:rsidRPr="00100B45">
        <w:rPr>
          <w:rFonts w:ascii="Palatino Linotype" w:hAnsi="Palatino Linotype"/>
        </w:rPr>
        <w:t xml:space="preserve">, en términos del Considerando </w:t>
      </w:r>
      <w:r w:rsidRPr="00100B45">
        <w:rPr>
          <w:rFonts w:ascii="Palatino Linotype" w:hAnsi="Palatino Linotype"/>
          <w:b/>
          <w:bCs/>
        </w:rPr>
        <w:t>QUINTO</w:t>
      </w:r>
      <w:r w:rsidRPr="00100B45">
        <w:rPr>
          <w:rFonts w:ascii="Palatino Linotype" w:hAnsi="Palatino Linotype"/>
        </w:rPr>
        <w:t>.</w:t>
      </w:r>
    </w:p>
    <w:p w14:paraId="7062B1C2" w14:textId="77777777" w:rsidR="00414D83" w:rsidRPr="00100B45" w:rsidRDefault="00414D83" w:rsidP="00100B45">
      <w:pPr>
        <w:pStyle w:val="Prrafodelista"/>
        <w:spacing w:line="360" w:lineRule="auto"/>
        <w:rPr>
          <w:rFonts w:ascii="Palatino Linotype" w:hAnsi="Palatino Linotype" w:cs="Arial"/>
          <w:b/>
          <w:sz w:val="18"/>
          <w:szCs w:val="18"/>
        </w:rPr>
      </w:pPr>
    </w:p>
    <w:p w14:paraId="154A4B00" w14:textId="77777777" w:rsidR="00414D83" w:rsidRPr="00100B45" w:rsidRDefault="00414D83" w:rsidP="00100B45">
      <w:pPr>
        <w:widowControl w:val="0"/>
        <w:autoSpaceDE w:val="0"/>
        <w:autoSpaceDN w:val="0"/>
        <w:adjustRightInd w:val="0"/>
        <w:spacing w:line="360" w:lineRule="auto"/>
        <w:jc w:val="both"/>
        <w:rPr>
          <w:rFonts w:ascii="Palatino Linotype" w:eastAsiaTheme="minorEastAsia" w:hAnsi="Palatino Linotype"/>
          <w:b/>
          <w:lang w:eastAsia="es-ES_tradnl"/>
        </w:rPr>
      </w:pPr>
      <w:r w:rsidRPr="00100B45">
        <w:rPr>
          <w:rFonts w:ascii="Palatino Linotype" w:hAnsi="Palatino Linotype" w:cs="Arial"/>
          <w:b/>
        </w:rPr>
        <w:t xml:space="preserve">TERCERO. </w:t>
      </w:r>
      <w:r w:rsidRPr="00100B45">
        <w:rPr>
          <w:rFonts w:ascii="Palatino Linotype" w:hAnsi="Palatino Linotype" w:cs="Arial"/>
          <w:b/>
          <w:lang w:val="es-ES_tradnl"/>
        </w:rPr>
        <w:t xml:space="preserve">Notifíquese </w:t>
      </w:r>
      <w:r w:rsidRPr="00100B45">
        <w:rPr>
          <w:rFonts w:ascii="Palatino Linotype" w:hAnsi="Palatino Linotype" w:cs="Arial"/>
          <w:lang w:val="es-ES_tradnl"/>
        </w:rPr>
        <w:t xml:space="preserve">la presente resolución </w:t>
      </w:r>
      <w:r w:rsidRPr="00100B45">
        <w:rPr>
          <w:rFonts w:ascii="Palatino Linotype" w:hAnsi="Palatino Linotype"/>
          <w:lang w:eastAsia="es-ES_tradnl"/>
        </w:rPr>
        <w:t xml:space="preserve">mediante </w:t>
      </w:r>
      <w:r w:rsidRPr="00100B45">
        <w:rPr>
          <w:rFonts w:ascii="Palatino Linotype" w:hAnsi="Palatino Linotype" w:cs="Arial"/>
        </w:rPr>
        <w:t>Sistema de Acceso a la Información Mexiquense</w:t>
      </w:r>
      <w:r w:rsidRPr="00100B45">
        <w:rPr>
          <w:rFonts w:ascii="Palatino Linotype" w:hAnsi="Palatino Linotype"/>
          <w:lang w:eastAsia="es-ES_tradnl"/>
        </w:rPr>
        <w:t xml:space="preserve"> </w:t>
      </w:r>
      <w:r w:rsidRPr="00100B45">
        <w:rPr>
          <w:rFonts w:ascii="Palatino Linotype" w:hAnsi="Palatino Linotype" w:cs="Arial"/>
          <w:lang w:val="es-ES_tradnl"/>
        </w:rPr>
        <w:t xml:space="preserve">al Titular de la Unidad de Transparencia del </w:t>
      </w:r>
      <w:r w:rsidRPr="00100B45">
        <w:rPr>
          <w:rFonts w:ascii="Palatino Linotype" w:hAnsi="Palatino Linotype" w:cs="Arial"/>
          <w:b/>
          <w:lang w:val="es-ES_tradnl"/>
        </w:rPr>
        <w:t>SUJETO OBLIGADO</w:t>
      </w:r>
      <w:r w:rsidRPr="00100B45">
        <w:rPr>
          <w:rFonts w:ascii="Palatino Linotype" w:hAnsi="Palatino Linotype" w:cs="Arial"/>
          <w:lang w:val="es-ES_tradnl"/>
        </w:rPr>
        <w:t>, para su conocimiento.</w:t>
      </w:r>
    </w:p>
    <w:p w14:paraId="5E2C0BA6" w14:textId="77777777" w:rsidR="00414D83" w:rsidRPr="00100B45" w:rsidRDefault="00414D83" w:rsidP="00100B45">
      <w:pPr>
        <w:widowControl w:val="0"/>
        <w:autoSpaceDE w:val="0"/>
        <w:autoSpaceDN w:val="0"/>
        <w:adjustRightInd w:val="0"/>
        <w:spacing w:line="360" w:lineRule="auto"/>
        <w:jc w:val="both"/>
        <w:rPr>
          <w:rFonts w:ascii="Palatino Linotype" w:hAnsi="Palatino Linotype" w:cs="Arial"/>
          <w:b/>
        </w:rPr>
      </w:pPr>
    </w:p>
    <w:p w14:paraId="5AC7D88A" w14:textId="77777777" w:rsidR="00414D83" w:rsidRPr="00100B45" w:rsidRDefault="00414D83" w:rsidP="00100B45">
      <w:pPr>
        <w:spacing w:line="360" w:lineRule="auto"/>
        <w:ind w:right="49"/>
        <w:jc w:val="both"/>
        <w:rPr>
          <w:rFonts w:ascii="Palatino Linotype" w:hAnsi="Palatino Linotype" w:cs="Arial"/>
        </w:rPr>
      </w:pPr>
      <w:r w:rsidRPr="00100B45">
        <w:rPr>
          <w:rFonts w:ascii="Palatino Linotype" w:hAnsi="Palatino Linotype" w:cs="Arial"/>
          <w:b/>
        </w:rPr>
        <w:t>CUARTO.</w:t>
      </w:r>
      <w:r w:rsidRPr="00100B45">
        <w:rPr>
          <w:rFonts w:ascii="Palatino Linotype" w:eastAsiaTheme="minorEastAsia" w:hAnsi="Palatino Linotype"/>
          <w:b/>
          <w:lang w:eastAsia="es-ES_tradnl"/>
        </w:rPr>
        <w:t xml:space="preserve"> </w:t>
      </w:r>
      <w:r w:rsidRPr="00100B45">
        <w:rPr>
          <w:rFonts w:ascii="Palatino Linotype" w:hAnsi="Palatino Linotype"/>
          <w:b/>
          <w:lang w:eastAsia="es-ES_tradnl"/>
        </w:rPr>
        <w:t>Notifíquese</w:t>
      </w:r>
      <w:r w:rsidRPr="00100B45">
        <w:rPr>
          <w:rFonts w:ascii="Palatino Linotype" w:hAnsi="Palatino Linotype"/>
          <w:lang w:eastAsia="es-ES_tradnl"/>
        </w:rPr>
        <w:t xml:space="preserve"> al </w:t>
      </w:r>
      <w:r w:rsidRPr="00100B45">
        <w:rPr>
          <w:rFonts w:ascii="Palatino Linotype" w:hAnsi="Palatino Linotype"/>
          <w:b/>
        </w:rPr>
        <w:t>RECURRENTE</w:t>
      </w:r>
      <w:r w:rsidRPr="00100B45">
        <w:rPr>
          <w:rFonts w:ascii="Palatino Linotype" w:hAnsi="Palatino Linotype"/>
          <w:lang w:eastAsia="es-ES_tradnl"/>
        </w:rPr>
        <w:t xml:space="preserve"> la </w:t>
      </w:r>
      <w:r w:rsidRPr="00100B45">
        <w:rPr>
          <w:rFonts w:ascii="Palatino Linotype" w:hAnsi="Palatino Linotype" w:cs="Arial"/>
        </w:rPr>
        <w:t>presente</w:t>
      </w:r>
      <w:r w:rsidRPr="00100B45">
        <w:rPr>
          <w:rFonts w:ascii="Palatino Linotype" w:hAnsi="Palatino Linotype"/>
          <w:lang w:eastAsia="es-ES_tradnl"/>
        </w:rPr>
        <w:t xml:space="preserve"> </w:t>
      </w:r>
      <w:r w:rsidRPr="00100B45">
        <w:rPr>
          <w:rFonts w:ascii="Palatino Linotype" w:hAnsi="Palatino Linotype"/>
          <w:shd w:val="clear" w:color="auto" w:fill="FFFFFF"/>
        </w:rPr>
        <w:t xml:space="preserve">resolución </w:t>
      </w:r>
      <w:r w:rsidRPr="00100B45">
        <w:rPr>
          <w:rFonts w:ascii="Palatino Linotype" w:hAnsi="Palatino Linotype"/>
          <w:lang w:eastAsia="es-ES_tradnl"/>
        </w:rPr>
        <w:t xml:space="preserve">vía </w:t>
      </w:r>
      <w:r w:rsidRPr="00100B45">
        <w:rPr>
          <w:rFonts w:ascii="Palatino Linotype" w:hAnsi="Palatino Linotype" w:cs="Arial"/>
        </w:rPr>
        <w:t xml:space="preserve">Sistema de Acceso a la Información Mexiquense </w:t>
      </w:r>
      <w:r w:rsidRPr="00100B45">
        <w:rPr>
          <w:rFonts w:ascii="Palatino Linotype" w:hAnsi="Palatino Linotype" w:cs="Arial"/>
          <w:b/>
          <w:bCs/>
        </w:rPr>
        <w:t>SAIMEX</w:t>
      </w:r>
      <w:r w:rsidRPr="00100B45">
        <w:rPr>
          <w:rFonts w:ascii="Palatino Linotype" w:hAnsi="Palatino Linotype" w:cs="Arial"/>
        </w:rPr>
        <w:t>.</w:t>
      </w:r>
    </w:p>
    <w:p w14:paraId="3FCAFBED" w14:textId="77777777" w:rsidR="00414D83" w:rsidRPr="00100B45" w:rsidRDefault="00414D83" w:rsidP="00100B45">
      <w:pPr>
        <w:widowControl w:val="0"/>
        <w:autoSpaceDE w:val="0"/>
        <w:autoSpaceDN w:val="0"/>
        <w:adjustRightInd w:val="0"/>
        <w:spacing w:line="360" w:lineRule="auto"/>
        <w:jc w:val="both"/>
        <w:rPr>
          <w:rFonts w:ascii="Palatino Linotype" w:hAnsi="Palatino Linotype"/>
          <w:b/>
        </w:rPr>
      </w:pPr>
    </w:p>
    <w:p w14:paraId="692F8C1C" w14:textId="77777777" w:rsidR="00414D83" w:rsidRPr="00100B45" w:rsidRDefault="00414D83" w:rsidP="00100B45">
      <w:pPr>
        <w:widowControl w:val="0"/>
        <w:autoSpaceDE w:val="0"/>
        <w:autoSpaceDN w:val="0"/>
        <w:adjustRightInd w:val="0"/>
        <w:spacing w:line="360" w:lineRule="auto"/>
        <w:jc w:val="both"/>
        <w:rPr>
          <w:rFonts w:ascii="Palatino Linotype" w:hAnsi="Palatino Linotype" w:cs="Arial"/>
        </w:rPr>
      </w:pPr>
      <w:r w:rsidRPr="00100B45">
        <w:rPr>
          <w:rFonts w:ascii="Palatino Linotype" w:hAnsi="Palatino Linotype" w:cs="Arial"/>
          <w:b/>
        </w:rPr>
        <w:t>QUINTO. Hágase del conocimiento del RECURRENTE</w:t>
      </w:r>
      <w:r w:rsidRPr="00100B45">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7EEA76FB" w14:textId="77777777" w:rsidR="006B2092" w:rsidRPr="00100B45" w:rsidRDefault="006B2092" w:rsidP="00100B45">
      <w:pPr>
        <w:widowControl w:val="0"/>
        <w:autoSpaceDE w:val="0"/>
        <w:autoSpaceDN w:val="0"/>
        <w:adjustRightInd w:val="0"/>
        <w:spacing w:line="360" w:lineRule="auto"/>
        <w:jc w:val="both"/>
        <w:rPr>
          <w:rFonts w:ascii="Palatino Linotype" w:hAnsi="Palatino Linotype" w:cs="Arial"/>
        </w:rPr>
      </w:pPr>
    </w:p>
    <w:p w14:paraId="0E279BAA" w14:textId="46C75789" w:rsidR="00F873CD" w:rsidRPr="00100B45" w:rsidRDefault="00F873CD" w:rsidP="00100B45">
      <w:pPr>
        <w:tabs>
          <w:tab w:val="left" w:pos="709"/>
        </w:tabs>
        <w:spacing w:line="360" w:lineRule="auto"/>
        <w:ind w:right="51"/>
        <w:jc w:val="both"/>
        <w:rPr>
          <w:rFonts w:ascii="Palatino Linotype" w:hAnsi="Palatino Linotype" w:cs="Arial"/>
        </w:rPr>
      </w:pPr>
      <w:r w:rsidRPr="00100B4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D1DB7" w:rsidRPr="00100B45">
        <w:rPr>
          <w:rFonts w:ascii="Palatino Linotype" w:hAnsi="Palatino Linotype" w:cs="Arial"/>
        </w:rPr>
        <w:t>OCTAVA</w:t>
      </w:r>
      <w:r w:rsidRPr="00100B45">
        <w:rPr>
          <w:rFonts w:ascii="Palatino Linotype" w:hAnsi="Palatino Linotype" w:cs="Arial"/>
        </w:rPr>
        <w:t xml:space="preserve"> SESIÓN ORDINARIA CELEBRADA EL </w:t>
      </w:r>
      <w:r w:rsidR="006B2092" w:rsidRPr="00100B45">
        <w:rPr>
          <w:rFonts w:ascii="Palatino Linotype" w:hAnsi="Palatino Linotype" w:cs="Arial"/>
        </w:rPr>
        <w:t>VEINTICINCO</w:t>
      </w:r>
      <w:r w:rsidRPr="00100B45">
        <w:rPr>
          <w:rFonts w:ascii="Palatino Linotype" w:hAnsi="Palatino Linotype" w:cs="Arial"/>
        </w:rPr>
        <w:t xml:space="preserve"> DE OCTUBRE DE DOS MIL VEINTITRÉS, ANTE EL SECRETARIO TÉCNICO DEL PLENO, ALEXIS TAPIA RAMÍREZ. </w:t>
      </w:r>
    </w:p>
    <w:p w14:paraId="4139D5FC" w14:textId="0E0FC5E5" w:rsidR="00D16EFB" w:rsidRPr="00100B45" w:rsidRDefault="00D16EFB" w:rsidP="00100B45">
      <w:pPr>
        <w:widowControl w:val="0"/>
        <w:autoSpaceDE w:val="0"/>
        <w:autoSpaceDN w:val="0"/>
        <w:adjustRightInd w:val="0"/>
        <w:spacing w:line="360" w:lineRule="auto"/>
        <w:jc w:val="both"/>
        <w:rPr>
          <w:rFonts w:ascii="Palatino Linotype" w:eastAsiaTheme="minorEastAsia" w:hAnsi="Palatino Linotype"/>
          <w:sz w:val="20"/>
          <w:lang w:val="es-419"/>
        </w:rPr>
      </w:pPr>
      <w:r w:rsidRPr="00100B45">
        <w:rPr>
          <w:rFonts w:ascii="Palatino Linotype" w:eastAsiaTheme="minorEastAsia" w:hAnsi="Palatino Linotype"/>
          <w:sz w:val="20"/>
          <w:lang w:val="es-ES_tradnl"/>
        </w:rPr>
        <w:t>SCMM/</w:t>
      </w:r>
      <w:r w:rsidR="00022973" w:rsidRPr="00100B45">
        <w:rPr>
          <w:rFonts w:ascii="Palatino Linotype" w:eastAsiaTheme="minorEastAsia" w:hAnsi="Palatino Linotype"/>
          <w:sz w:val="20"/>
          <w:lang w:val="es-ES_tradnl"/>
        </w:rPr>
        <w:t>AGZ</w:t>
      </w:r>
      <w:r w:rsidRPr="00100B45">
        <w:rPr>
          <w:rFonts w:ascii="Palatino Linotype" w:eastAsiaTheme="minorEastAsia" w:hAnsi="Palatino Linotype"/>
          <w:sz w:val="20"/>
          <w:lang w:val="es-ES_tradnl"/>
        </w:rPr>
        <w:t>/DEMF/</w:t>
      </w:r>
      <w:r w:rsidRPr="00100B45">
        <w:rPr>
          <w:rFonts w:ascii="Palatino Linotype" w:eastAsiaTheme="minorEastAsia" w:hAnsi="Palatino Linotype"/>
          <w:sz w:val="20"/>
          <w:lang w:val="es-419"/>
        </w:rPr>
        <w:t>JMMO</w:t>
      </w:r>
    </w:p>
    <w:p w14:paraId="3452CD3C"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100B45" w:rsidRDefault="00632D02" w:rsidP="00100B45">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100B45" w:rsidRDefault="004A5DCC" w:rsidP="00100B45">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100B45" w:rsidRDefault="004A5DCC" w:rsidP="00100B45">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100B45" w:rsidRDefault="004A5DCC" w:rsidP="00100B45">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100B45" w:rsidRDefault="004A5DCC" w:rsidP="00100B45">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100B4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FD3D" w14:textId="77777777" w:rsidR="00A23DF1" w:rsidRDefault="00A23DF1" w:rsidP="00C80F8C">
      <w:r>
        <w:separator/>
      </w:r>
    </w:p>
  </w:endnote>
  <w:endnote w:type="continuationSeparator" w:id="0">
    <w:p w14:paraId="1F1B7E7C" w14:textId="77777777" w:rsidR="00A23DF1" w:rsidRDefault="00A23D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00E0">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00E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00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00E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E2092" w14:textId="77777777" w:rsidR="00A23DF1" w:rsidRDefault="00A23DF1" w:rsidP="00C80F8C">
      <w:r>
        <w:separator/>
      </w:r>
    </w:p>
  </w:footnote>
  <w:footnote w:type="continuationSeparator" w:id="0">
    <w:p w14:paraId="58F3C214" w14:textId="77777777" w:rsidR="00A23DF1" w:rsidRDefault="00A23DF1" w:rsidP="00C80F8C">
      <w:r>
        <w:continuationSeparator/>
      </w:r>
    </w:p>
  </w:footnote>
  <w:footnote w:id="1">
    <w:p w14:paraId="19494A04" w14:textId="77777777" w:rsidR="00B04B81" w:rsidRDefault="00B04B81" w:rsidP="00B04B8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14:paraId="2BA93872" w14:textId="77777777" w:rsidR="00B04B81" w:rsidRDefault="00B04B81" w:rsidP="00B04B8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15E741B6" w14:textId="77777777" w:rsidR="00B04B81" w:rsidRDefault="00B04B81" w:rsidP="00B04B8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63D0A3DA" w14:textId="77777777" w:rsidR="00B04B81" w:rsidRDefault="00B04B81" w:rsidP="00B04B81">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5">
    <w:p w14:paraId="562AE000" w14:textId="77777777" w:rsidR="00B04B81" w:rsidRDefault="00B04B81" w:rsidP="00B04B81">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A23D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A23DF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E7824" w:rsidRPr="008F2CCC" w14:paraId="1F097D8A" w14:textId="77777777" w:rsidTr="00625FD4">
      <w:tc>
        <w:tcPr>
          <w:tcW w:w="3261"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4CB4565" w:rsidR="00CE7824" w:rsidRPr="00664658" w:rsidRDefault="008D30C3" w:rsidP="002458E7">
          <w:pPr>
            <w:rPr>
              <w:rFonts w:ascii="Palatino Linotype" w:hAnsi="Palatino Linotype"/>
              <w:b/>
              <w:sz w:val="22"/>
              <w:szCs w:val="22"/>
              <w:lang w:val="es-ES_tradnl"/>
            </w:rPr>
          </w:pPr>
          <w:r>
            <w:rPr>
              <w:rFonts w:ascii="Palatino Linotype" w:hAnsi="Palatino Linotype"/>
              <w:b/>
              <w:bCs/>
              <w:sz w:val="22"/>
              <w:szCs w:val="22"/>
            </w:rPr>
            <w:t>04272</w:t>
          </w:r>
          <w:r w:rsidR="00CE7824">
            <w:rPr>
              <w:rFonts w:ascii="Palatino Linotype" w:hAnsi="Palatino Linotype"/>
              <w:b/>
              <w:bCs/>
              <w:sz w:val="22"/>
              <w:szCs w:val="22"/>
            </w:rPr>
            <w:t>/INFOEM/IP/RR/2023</w:t>
          </w:r>
        </w:p>
      </w:tc>
    </w:tr>
    <w:tr w:rsidR="00CE7824" w:rsidRPr="008F2CCC" w14:paraId="049677A3" w14:textId="77777777" w:rsidTr="00625FD4">
      <w:tc>
        <w:tcPr>
          <w:tcW w:w="3261"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7C2F32" w:rsidR="00CE7824" w:rsidRPr="00D41D47" w:rsidRDefault="002F25E9" w:rsidP="00A037D9">
          <w:pPr>
            <w:jc w:val="both"/>
            <w:rPr>
              <w:rFonts w:ascii="Palatino Linotype" w:hAnsi="Palatino Linotype"/>
              <w:b/>
              <w:sz w:val="22"/>
              <w:szCs w:val="22"/>
              <w:lang w:val="es-ES_tradnl"/>
            </w:rPr>
          </w:pPr>
          <w:r w:rsidRPr="002F25E9">
            <w:rPr>
              <w:rFonts w:ascii="Palatino Linotype" w:hAnsi="Palatino Linotype"/>
              <w:b/>
              <w:bCs/>
              <w:sz w:val="22"/>
              <w:szCs w:val="22"/>
            </w:rPr>
            <w:t>Instituto Electoral del Estado de México</w:t>
          </w:r>
        </w:p>
      </w:tc>
    </w:tr>
    <w:tr w:rsidR="00CE7824" w:rsidRPr="008F2CCC" w14:paraId="72CD087D" w14:textId="77777777" w:rsidTr="00625FD4">
      <w:trPr>
        <w:trHeight w:val="228"/>
      </w:trPr>
      <w:tc>
        <w:tcPr>
          <w:tcW w:w="3261"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E7824" w:rsidRPr="008F2CCC" w14:paraId="6ABABA57" w14:textId="77777777" w:rsidTr="00EB19F2">
      <w:tc>
        <w:tcPr>
          <w:tcW w:w="3805" w:type="dxa"/>
          <w:vMerge w:val="restart"/>
          <w:shd w:val="clear" w:color="auto" w:fill="auto"/>
        </w:tcPr>
        <w:p w14:paraId="6AA376CC" w14:textId="778B7F54" w:rsidR="00CE7824" w:rsidRPr="008F2CCC" w:rsidRDefault="00A23DF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86E2D16" w:rsidR="00CE7824" w:rsidRPr="00E535C2" w:rsidRDefault="00D76F41" w:rsidP="00A037D9">
          <w:pPr>
            <w:jc w:val="both"/>
            <w:rPr>
              <w:rFonts w:ascii="Palatino Linotype" w:hAnsi="Palatino Linotype"/>
              <w:b/>
              <w:bCs/>
              <w:sz w:val="22"/>
              <w:szCs w:val="22"/>
            </w:rPr>
          </w:pPr>
          <w:r>
            <w:rPr>
              <w:rFonts w:ascii="Palatino Linotype" w:hAnsi="Palatino Linotype"/>
              <w:b/>
              <w:bCs/>
              <w:sz w:val="22"/>
              <w:szCs w:val="22"/>
            </w:rPr>
            <w:t>0</w:t>
          </w:r>
          <w:r w:rsidR="008D30C3">
            <w:rPr>
              <w:rFonts w:ascii="Palatino Linotype" w:hAnsi="Palatino Linotype"/>
              <w:b/>
              <w:bCs/>
              <w:sz w:val="22"/>
              <w:szCs w:val="22"/>
            </w:rPr>
            <w:t>4272</w:t>
          </w:r>
          <w:r w:rsidR="00CE7824">
            <w:rPr>
              <w:rFonts w:ascii="Palatino Linotype" w:hAnsi="Palatino Linotype"/>
              <w:b/>
              <w:bCs/>
              <w:sz w:val="22"/>
              <w:szCs w:val="22"/>
            </w:rPr>
            <w:t>/INFOEM/IP/RR/2023</w:t>
          </w:r>
        </w:p>
      </w:tc>
    </w:tr>
    <w:tr w:rsidR="00CE7824" w:rsidRPr="008F2CCC" w14:paraId="3B45FB53" w14:textId="77777777" w:rsidTr="00EB19F2">
      <w:tc>
        <w:tcPr>
          <w:tcW w:w="3805"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99A1B9B" w:rsidR="00CE7824" w:rsidRPr="008F2CCC" w:rsidRDefault="007F00E0"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w:t>
          </w:r>
        </w:p>
      </w:tc>
    </w:tr>
    <w:bookmarkEnd w:id="4"/>
    <w:tr w:rsidR="00CE7824" w:rsidRPr="008F2CCC" w14:paraId="28A493EB" w14:textId="77777777" w:rsidTr="00EB19F2">
      <w:trPr>
        <w:trHeight w:val="228"/>
      </w:trPr>
      <w:tc>
        <w:tcPr>
          <w:tcW w:w="3805" w:type="dxa"/>
          <w:vMerge/>
          <w:shd w:val="clear" w:color="auto" w:fill="auto"/>
        </w:tcPr>
        <w:p w14:paraId="06C77D31"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9D313B7" w:rsidR="00CE7824" w:rsidRPr="00DC41C8" w:rsidRDefault="002F25E9" w:rsidP="00A037D9">
          <w:pPr>
            <w:jc w:val="both"/>
            <w:rPr>
              <w:rFonts w:ascii="Palatino Linotype" w:hAnsi="Palatino Linotype"/>
              <w:b/>
              <w:sz w:val="22"/>
              <w:szCs w:val="22"/>
            </w:rPr>
          </w:pPr>
          <w:r w:rsidRPr="002F25E9">
            <w:rPr>
              <w:rFonts w:ascii="Palatino Linotype" w:hAnsi="Palatino Linotype"/>
              <w:b/>
              <w:bCs/>
              <w:sz w:val="22"/>
              <w:szCs w:val="22"/>
            </w:rPr>
            <w:t>Instituto Electoral del Estado de México</w:t>
          </w:r>
        </w:p>
      </w:tc>
    </w:tr>
    <w:tr w:rsidR="00CE7824" w:rsidRPr="008F2CCC" w14:paraId="0F114FF0" w14:textId="77777777" w:rsidTr="00EB19F2">
      <w:tc>
        <w:tcPr>
          <w:tcW w:w="3805"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C0C108D"/>
    <w:multiLevelType w:val="hybridMultilevel"/>
    <w:tmpl w:val="7AB86318"/>
    <w:lvl w:ilvl="0" w:tplc="9EA23062">
      <w:start w:val="6"/>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12"/>
  </w:num>
  <w:num w:numId="16">
    <w:abstractNumId w:val="13"/>
  </w:num>
  <w:num w:numId="17">
    <w:abstractNumId w:val="19"/>
  </w:num>
  <w:num w:numId="18">
    <w:abstractNumId w:val="23"/>
  </w:num>
  <w:num w:numId="19">
    <w:abstractNumId w:val="22"/>
  </w:num>
  <w:num w:numId="20">
    <w:abstractNumId w:val="0"/>
  </w:num>
  <w:num w:numId="21">
    <w:abstractNumId w:val="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24"/>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6D39"/>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319"/>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8D1"/>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45"/>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358"/>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AB5"/>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29"/>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DB7"/>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1FD1"/>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73F"/>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351"/>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8F1"/>
    <w:rsid w:val="002D5962"/>
    <w:rsid w:val="002D5D07"/>
    <w:rsid w:val="002D5F6F"/>
    <w:rsid w:val="002D64F8"/>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4F"/>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5E9"/>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1C10"/>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354"/>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148"/>
    <w:rsid w:val="003969B9"/>
    <w:rsid w:val="00396C05"/>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E77"/>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C4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7EC"/>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445"/>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4D83"/>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2EB6"/>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571"/>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842"/>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189"/>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55F"/>
    <w:rsid w:val="004B3947"/>
    <w:rsid w:val="004B3B51"/>
    <w:rsid w:val="004B3DAC"/>
    <w:rsid w:val="004B4B0A"/>
    <w:rsid w:val="004B4CB8"/>
    <w:rsid w:val="004B5199"/>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5E7"/>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64B"/>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888"/>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642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8B2"/>
    <w:rsid w:val="00520B16"/>
    <w:rsid w:val="00520B22"/>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27EE4"/>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7C4"/>
    <w:rsid w:val="00561B68"/>
    <w:rsid w:val="00561C91"/>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1FE"/>
    <w:rsid w:val="00577206"/>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B72"/>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8CB"/>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AB"/>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67E6"/>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092"/>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738"/>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725"/>
    <w:rsid w:val="00752A67"/>
    <w:rsid w:val="00752B6E"/>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42"/>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3B0D"/>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33"/>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E0"/>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6B2"/>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7B7"/>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388"/>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5EBB"/>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0C3"/>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6B6"/>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46F"/>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E2A"/>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D02"/>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42A"/>
    <w:rsid w:val="00A017D0"/>
    <w:rsid w:val="00A01B82"/>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DF1"/>
    <w:rsid w:val="00A23E37"/>
    <w:rsid w:val="00A24024"/>
    <w:rsid w:val="00A2402B"/>
    <w:rsid w:val="00A243A0"/>
    <w:rsid w:val="00A24A09"/>
    <w:rsid w:val="00A2556F"/>
    <w:rsid w:val="00A2561D"/>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562"/>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840"/>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8FF"/>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09"/>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4C6"/>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81"/>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BE"/>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26A"/>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14A"/>
    <w:rsid w:val="00B4329E"/>
    <w:rsid w:val="00B43884"/>
    <w:rsid w:val="00B44459"/>
    <w:rsid w:val="00B444BC"/>
    <w:rsid w:val="00B4452A"/>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5C"/>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87B4F"/>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A2A"/>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007"/>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2AD0"/>
    <w:rsid w:val="00C02F9F"/>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2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0A40"/>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A33"/>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D0"/>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760"/>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1BD"/>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3CB2"/>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53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56"/>
    <w:rsid w:val="00E72C63"/>
    <w:rsid w:val="00E72CA4"/>
    <w:rsid w:val="00E72EFD"/>
    <w:rsid w:val="00E73552"/>
    <w:rsid w:val="00E736AA"/>
    <w:rsid w:val="00E73A3B"/>
    <w:rsid w:val="00E74030"/>
    <w:rsid w:val="00E743D9"/>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2CF"/>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9FF"/>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4FF4"/>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3A1"/>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4DA"/>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AD7A-035F-496F-9EFE-41991ADA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9073</Words>
  <Characters>49903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2023-10-26T19:16:00Z</cp:lastPrinted>
  <dcterms:created xsi:type="dcterms:W3CDTF">2023-10-19T17:24:00Z</dcterms:created>
  <dcterms:modified xsi:type="dcterms:W3CDTF">2023-11-17T21:19:00Z</dcterms:modified>
</cp:coreProperties>
</file>