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FD741" w14:textId="77777777" w:rsidR="000E48BC" w:rsidRPr="00DE3AD3" w:rsidRDefault="000E48BC" w:rsidP="002B1C9E">
      <w:pPr>
        <w:shd w:val="clear" w:color="auto" w:fill="FFFFFF"/>
        <w:spacing w:after="0" w:line="360" w:lineRule="auto"/>
        <w:jc w:val="both"/>
        <w:rPr>
          <w:rFonts w:ascii="Palatino Linotype" w:eastAsia="Times New Roman" w:hAnsi="Palatino Linotype" w:cs="Arial"/>
          <w:color w:val="000000"/>
          <w:sz w:val="24"/>
          <w:szCs w:val="24"/>
          <w:lang w:eastAsia="es-MX"/>
        </w:rPr>
      </w:pPr>
      <w:r w:rsidRPr="00DE3AD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7068F">
        <w:rPr>
          <w:rFonts w:ascii="Palatino Linotype" w:eastAsia="Times New Roman" w:hAnsi="Palatino Linotype" w:cs="Arial"/>
          <w:color w:val="000000"/>
          <w:sz w:val="24"/>
          <w:szCs w:val="24"/>
          <w:lang w:eastAsia="es-MX"/>
        </w:rPr>
        <w:t xml:space="preserve">veintinueve </w:t>
      </w:r>
      <w:r w:rsidR="00D42A53">
        <w:rPr>
          <w:rFonts w:ascii="Palatino Linotype" w:eastAsia="Times New Roman" w:hAnsi="Palatino Linotype" w:cs="Arial"/>
          <w:color w:val="000000"/>
          <w:sz w:val="24"/>
          <w:szCs w:val="24"/>
          <w:lang w:eastAsia="es-MX"/>
        </w:rPr>
        <w:t xml:space="preserve">de noviembre </w:t>
      </w:r>
      <w:r w:rsidRPr="00DE3AD3">
        <w:rPr>
          <w:rFonts w:ascii="Palatino Linotype" w:eastAsia="Times New Roman" w:hAnsi="Palatino Linotype" w:cs="Arial"/>
          <w:color w:val="000000"/>
          <w:sz w:val="24"/>
          <w:szCs w:val="24"/>
          <w:lang w:eastAsia="es-MX"/>
        </w:rPr>
        <w:t>de dos mil veintitrés.</w:t>
      </w:r>
    </w:p>
    <w:p w14:paraId="2471B29B" w14:textId="77777777" w:rsidR="000E48BC" w:rsidRPr="00DE3AD3" w:rsidRDefault="000E48BC" w:rsidP="002B1C9E">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8DD9D8E" w14:textId="6F042DA1" w:rsidR="000E48BC" w:rsidRPr="00DE3AD3" w:rsidRDefault="00A275A3" w:rsidP="002B1C9E">
      <w:pPr>
        <w:tabs>
          <w:tab w:val="left" w:pos="1701"/>
        </w:tabs>
        <w:spacing w:after="0" w:line="360" w:lineRule="auto"/>
        <w:jc w:val="both"/>
        <w:rPr>
          <w:rFonts w:ascii="Palatino Linotype" w:hAnsi="Palatino Linotype" w:cs="Arial"/>
          <w:b/>
          <w:sz w:val="24"/>
          <w:szCs w:val="24"/>
        </w:rPr>
      </w:pPr>
      <w:r w:rsidRPr="00DE3AD3">
        <w:rPr>
          <w:rFonts w:ascii="Palatino Linotype" w:hAnsi="Palatino Linotype" w:cs="Arial"/>
          <w:b/>
          <w:sz w:val="24"/>
          <w:szCs w:val="24"/>
        </w:rPr>
        <w:t>VISTO</w:t>
      </w:r>
      <w:r w:rsidRPr="00DE3AD3">
        <w:rPr>
          <w:rFonts w:ascii="Palatino Linotype" w:hAnsi="Palatino Linotype" w:cs="Arial"/>
          <w:sz w:val="24"/>
          <w:szCs w:val="24"/>
        </w:rPr>
        <w:t xml:space="preserve"> </w:t>
      </w:r>
      <w:r w:rsidR="001342BF">
        <w:rPr>
          <w:rFonts w:ascii="Palatino Linotype" w:hAnsi="Palatino Linotype" w:cs="Arial"/>
          <w:sz w:val="24"/>
          <w:szCs w:val="24"/>
        </w:rPr>
        <w:t>e</w:t>
      </w:r>
      <w:r w:rsidRPr="00DE3AD3">
        <w:rPr>
          <w:rFonts w:ascii="Palatino Linotype" w:hAnsi="Palatino Linotype" w:cs="Arial"/>
          <w:sz w:val="24"/>
          <w:szCs w:val="24"/>
        </w:rPr>
        <w:t>l expediente electrónico</w:t>
      </w:r>
      <w:r w:rsidR="001342BF">
        <w:rPr>
          <w:rFonts w:ascii="Palatino Linotype" w:hAnsi="Palatino Linotype" w:cs="Arial"/>
          <w:sz w:val="24"/>
          <w:szCs w:val="24"/>
        </w:rPr>
        <w:t xml:space="preserve"> formado</w:t>
      </w:r>
      <w:r w:rsidRPr="00DE3AD3">
        <w:rPr>
          <w:rFonts w:ascii="Palatino Linotype" w:hAnsi="Palatino Linotype" w:cs="Arial"/>
          <w:sz w:val="24"/>
          <w:szCs w:val="24"/>
        </w:rPr>
        <w:t xml:space="preserve"> con motivo del recurso de revisión con número </w:t>
      </w:r>
      <w:r w:rsidR="001342BF">
        <w:rPr>
          <w:rFonts w:ascii="Palatino Linotype" w:hAnsi="Palatino Linotype" w:cs="Arial"/>
          <w:b/>
          <w:bCs/>
          <w:sz w:val="24"/>
          <w:szCs w:val="24"/>
          <w:lang w:eastAsia="es-MX"/>
        </w:rPr>
        <w:t>05485/INFOEM/IP/RR/2023</w:t>
      </w:r>
      <w:r w:rsidR="000E48BC" w:rsidRPr="00DE3AD3">
        <w:rPr>
          <w:rFonts w:ascii="Palatino Linotype" w:hAnsi="Palatino Linotype" w:cs="Arial"/>
          <w:sz w:val="24"/>
          <w:szCs w:val="24"/>
        </w:rPr>
        <w:t xml:space="preserve">, </w:t>
      </w:r>
      <w:r w:rsidR="00AE6CFE" w:rsidRPr="00AE6CFE">
        <w:rPr>
          <w:rFonts w:ascii="Palatino Linotype" w:eastAsia="Palatino Linotype" w:hAnsi="Palatino Linotype" w:cs="Palatino Linotype"/>
          <w:color w:val="000000"/>
          <w:sz w:val="24"/>
          <w:szCs w:val="24"/>
        </w:rPr>
        <w:t xml:space="preserve">promovido por </w:t>
      </w:r>
      <w:r w:rsidR="00BD2BE3">
        <w:rPr>
          <w:rFonts w:ascii="Palatino Linotype" w:eastAsia="Palatino Linotype" w:hAnsi="Palatino Linotype" w:cs="Palatino Linotype"/>
          <w:b/>
          <w:color w:val="000000"/>
          <w:sz w:val="24"/>
          <w:szCs w:val="24"/>
        </w:rPr>
        <w:t>xxxxxxxxxxxxxxxxx</w:t>
      </w:r>
      <w:r w:rsidR="001342BF">
        <w:rPr>
          <w:rFonts w:ascii="Palatino Linotype" w:eastAsia="Palatino Linotype" w:hAnsi="Palatino Linotype" w:cs="Palatino Linotype"/>
          <w:b/>
          <w:color w:val="000000"/>
          <w:sz w:val="24"/>
          <w:szCs w:val="24"/>
        </w:rPr>
        <w:t xml:space="preserve"> </w:t>
      </w:r>
      <w:r w:rsidR="00BD2BE3">
        <w:rPr>
          <w:rFonts w:ascii="Palatino Linotype" w:eastAsia="Palatino Linotype" w:hAnsi="Palatino Linotype" w:cs="Palatino Linotype"/>
          <w:b/>
          <w:color w:val="000000"/>
          <w:sz w:val="24"/>
          <w:szCs w:val="24"/>
        </w:rPr>
        <w:t>xxxxxxxxxxxxxx</w:t>
      </w:r>
      <w:bookmarkStart w:id="0" w:name="_GoBack"/>
      <w:bookmarkEnd w:id="0"/>
      <w:r w:rsidR="000E48BC" w:rsidRPr="00DE3AD3">
        <w:rPr>
          <w:rFonts w:ascii="Palatino Linotype" w:hAnsi="Palatino Linotype"/>
          <w:sz w:val="24"/>
          <w:szCs w:val="24"/>
        </w:rPr>
        <w:t xml:space="preserve"> quien en lo sucesivo se le denominara como</w:t>
      </w:r>
      <w:r w:rsidR="00583C45">
        <w:rPr>
          <w:rFonts w:ascii="Palatino Linotype" w:hAnsi="Palatino Linotype"/>
          <w:sz w:val="24"/>
          <w:szCs w:val="24"/>
        </w:rPr>
        <w:t xml:space="preserve"> la parte </w:t>
      </w:r>
      <w:r w:rsidR="000E48BC" w:rsidRPr="00DE3AD3">
        <w:rPr>
          <w:rFonts w:ascii="Palatino Linotype" w:hAnsi="Palatino Linotype"/>
          <w:b/>
          <w:sz w:val="24"/>
          <w:szCs w:val="24"/>
        </w:rPr>
        <w:t>Recurrente</w:t>
      </w:r>
      <w:r w:rsidR="000E48BC" w:rsidRPr="00DE3AD3">
        <w:rPr>
          <w:rFonts w:ascii="Palatino Linotype" w:hAnsi="Palatino Linotype" w:cs="Arial"/>
          <w:sz w:val="24"/>
          <w:szCs w:val="24"/>
        </w:rPr>
        <w:t xml:space="preserve">, en contra de la respuesta del </w:t>
      </w:r>
      <w:r w:rsidR="001342BF">
        <w:rPr>
          <w:rFonts w:ascii="Palatino Linotype" w:hAnsi="Palatino Linotype" w:cs="Arial"/>
          <w:b/>
          <w:sz w:val="24"/>
          <w:szCs w:val="24"/>
        </w:rPr>
        <w:t>Ayuntamiento de Temamatla</w:t>
      </w:r>
      <w:r w:rsidR="000E48BC" w:rsidRPr="00DE3AD3">
        <w:rPr>
          <w:rFonts w:ascii="Palatino Linotype" w:hAnsi="Palatino Linotype" w:cs="Arial"/>
          <w:b/>
          <w:sz w:val="24"/>
          <w:szCs w:val="24"/>
        </w:rPr>
        <w:t xml:space="preserve">, </w:t>
      </w:r>
      <w:r w:rsidR="000E48BC" w:rsidRPr="00DE3AD3">
        <w:rPr>
          <w:rFonts w:ascii="Palatino Linotype" w:hAnsi="Palatino Linotype" w:cs="Arial"/>
          <w:sz w:val="24"/>
          <w:szCs w:val="24"/>
        </w:rPr>
        <w:t>en lo subsecuente</w:t>
      </w:r>
      <w:r w:rsidR="000E48BC" w:rsidRPr="00DE3AD3">
        <w:rPr>
          <w:rFonts w:ascii="Palatino Linotype" w:hAnsi="Palatino Linotype" w:cs="Arial"/>
          <w:b/>
          <w:sz w:val="24"/>
          <w:szCs w:val="24"/>
        </w:rPr>
        <w:t xml:space="preserve"> el Sujeto Obligado, </w:t>
      </w:r>
      <w:r w:rsidR="000E48BC" w:rsidRPr="00DE3AD3">
        <w:rPr>
          <w:rFonts w:ascii="Palatino Linotype" w:hAnsi="Palatino Linotype" w:cs="Arial"/>
          <w:sz w:val="24"/>
          <w:szCs w:val="24"/>
        </w:rPr>
        <w:t>se procede a dictar la presente resolución.</w:t>
      </w:r>
    </w:p>
    <w:p w14:paraId="28F221BC" w14:textId="77777777" w:rsidR="000E48BC" w:rsidRPr="00DE3AD3" w:rsidRDefault="000E48BC" w:rsidP="002B1C9E">
      <w:pPr>
        <w:tabs>
          <w:tab w:val="left" w:pos="6960"/>
        </w:tabs>
        <w:spacing w:after="0" w:line="360" w:lineRule="auto"/>
        <w:jc w:val="both"/>
        <w:rPr>
          <w:rFonts w:ascii="Palatino Linotype" w:hAnsi="Palatino Linotype" w:cs="Arial"/>
          <w:sz w:val="24"/>
          <w:szCs w:val="24"/>
        </w:rPr>
      </w:pPr>
    </w:p>
    <w:p w14:paraId="6C04F845" w14:textId="77777777" w:rsidR="000E48BC" w:rsidRPr="00DE3AD3" w:rsidRDefault="000E48BC" w:rsidP="002B1C9E">
      <w:pPr>
        <w:spacing w:after="0" w:line="360" w:lineRule="auto"/>
        <w:jc w:val="center"/>
        <w:rPr>
          <w:rFonts w:ascii="Palatino Linotype" w:hAnsi="Palatino Linotype" w:cs="Arial"/>
          <w:b/>
          <w:sz w:val="28"/>
          <w:szCs w:val="24"/>
        </w:rPr>
      </w:pPr>
      <w:r w:rsidRPr="00DE3AD3">
        <w:rPr>
          <w:rFonts w:ascii="Palatino Linotype" w:hAnsi="Palatino Linotype" w:cs="Arial"/>
          <w:b/>
          <w:sz w:val="28"/>
          <w:szCs w:val="24"/>
        </w:rPr>
        <w:t>A N T E C E D E N T E S</w:t>
      </w:r>
    </w:p>
    <w:p w14:paraId="15B55A24" w14:textId="77777777" w:rsidR="000E48BC" w:rsidRPr="00DE3AD3" w:rsidRDefault="000E48BC" w:rsidP="002B1C9E">
      <w:pPr>
        <w:spacing w:after="0" w:line="360" w:lineRule="auto"/>
        <w:rPr>
          <w:rFonts w:ascii="Palatino Linotype" w:hAnsi="Palatino Linotype" w:cs="Arial"/>
          <w:b/>
          <w:sz w:val="24"/>
          <w:szCs w:val="24"/>
        </w:rPr>
      </w:pPr>
    </w:p>
    <w:p w14:paraId="694FE048" w14:textId="77777777" w:rsidR="00A275A3" w:rsidRPr="00A275A3" w:rsidRDefault="000E48BC" w:rsidP="002B1C9E">
      <w:pPr>
        <w:spacing w:after="0" w:line="360" w:lineRule="auto"/>
        <w:jc w:val="both"/>
        <w:rPr>
          <w:rFonts w:ascii="Palatino Linotype" w:hAnsi="Palatino Linotype" w:cs="Arial"/>
          <w:sz w:val="24"/>
          <w:szCs w:val="24"/>
        </w:rPr>
      </w:pPr>
      <w:r w:rsidRPr="00DE3AD3">
        <w:rPr>
          <w:rFonts w:ascii="Palatino Linotype" w:hAnsi="Palatino Linotype" w:cs="Arial"/>
          <w:b/>
          <w:sz w:val="28"/>
          <w:szCs w:val="28"/>
        </w:rPr>
        <w:t xml:space="preserve">PRIMERO. </w:t>
      </w:r>
      <w:r w:rsidRPr="00DE3AD3">
        <w:rPr>
          <w:rFonts w:ascii="Palatino Linotype" w:hAnsi="Palatino Linotype" w:cs="Arial"/>
          <w:sz w:val="24"/>
          <w:szCs w:val="24"/>
        </w:rPr>
        <w:t xml:space="preserve">Con fecha </w:t>
      </w:r>
      <w:r w:rsidR="001342BF">
        <w:rPr>
          <w:rFonts w:ascii="Palatino Linotype" w:hAnsi="Palatino Linotype" w:cs="Arial"/>
          <w:sz w:val="24"/>
          <w:szCs w:val="24"/>
        </w:rPr>
        <w:t>14</w:t>
      </w:r>
      <w:r w:rsidRPr="00DE3AD3">
        <w:rPr>
          <w:rFonts w:ascii="Palatino Linotype" w:hAnsi="Palatino Linotype" w:cs="Arial"/>
          <w:sz w:val="24"/>
          <w:szCs w:val="24"/>
        </w:rPr>
        <w:t xml:space="preserve"> (</w:t>
      </w:r>
      <w:r w:rsidR="001342BF">
        <w:rPr>
          <w:rFonts w:ascii="Palatino Linotype" w:hAnsi="Palatino Linotype" w:cs="Arial"/>
          <w:sz w:val="24"/>
          <w:szCs w:val="24"/>
        </w:rPr>
        <w:t>catorce</w:t>
      </w:r>
      <w:r w:rsidR="00583C45">
        <w:rPr>
          <w:rFonts w:ascii="Palatino Linotype" w:hAnsi="Palatino Linotype" w:cs="Arial"/>
          <w:sz w:val="24"/>
          <w:szCs w:val="24"/>
        </w:rPr>
        <w:t xml:space="preserve">) </w:t>
      </w:r>
      <w:r w:rsidRPr="00DE3AD3">
        <w:rPr>
          <w:rFonts w:ascii="Palatino Linotype" w:hAnsi="Palatino Linotype" w:cs="Arial"/>
          <w:sz w:val="24"/>
          <w:szCs w:val="24"/>
        </w:rPr>
        <w:t xml:space="preserve">de </w:t>
      </w:r>
      <w:r w:rsidR="001342BF">
        <w:rPr>
          <w:rFonts w:ascii="Palatino Linotype" w:hAnsi="Palatino Linotype" w:cs="Arial"/>
          <w:sz w:val="24"/>
          <w:szCs w:val="24"/>
        </w:rPr>
        <w:t>julio</w:t>
      </w:r>
      <w:r w:rsidR="00132F30">
        <w:rPr>
          <w:rFonts w:ascii="Palatino Linotype" w:hAnsi="Palatino Linotype" w:cs="Arial"/>
          <w:sz w:val="24"/>
          <w:szCs w:val="24"/>
        </w:rPr>
        <w:t xml:space="preserve"> </w:t>
      </w:r>
      <w:r w:rsidRPr="00DE3AD3">
        <w:rPr>
          <w:rFonts w:ascii="Palatino Linotype" w:hAnsi="Palatino Linotype" w:cs="Arial"/>
          <w:sz w:val="24"/>
          <w:szCs w:val="24"/>
        </w:rPr>
        <w:t>de 202</w:t>
      </w:r>
      <w:r>
        <w:rPr>
          <w:rFonts w:ascii="Palatino Linotype" w:hAnsi="Palatino Linotype" w:cs="Arial"/>
          <w:sz w:val="24"/>
          <w:szCs w:val="24"/>
        </w:rPr>
        <w:t>3</w:t>
      </w:r>
      <w:r w:rsidRPr="00DE3AD3">
        <w:rPr>
          <w:rFonts w:ascii="Palatino Linotype" w:hAnsi="Palatino Linotype" w:cs="Arial"/>
          <w:sz w:val="24"/>
          <w:szCs w:val="24"/>
        </w:rPr>
        <w:t xml:space="preserve"> (dos mil </w:t>
      </w:r>
      <w:r>
        <w:rPr>
          <w:rFonts w:ascii="Palatino Linotype" w:hAnsi="Palatino Linotype" w:cs="Arial"/>
          <w:sz w:val="24"/>
          <w:szCs w:val="24"/>
        </w:rPr>
        <w:t>veintitrés</w:t>
      </w:r>
      <w:r w:rsidRPr="00DE3AD3">
        <w:rPr>
          <w:rFonts w:ascii="Palatino Linotype" w:hAnsi="Palatino Linotype" w:cs="Arial"/>
          <w:sz w:val="24"/>
          <w:szCs w:val="24"/>
        </w:rPr>
        <w:t xml:space="preserve">), </w:t>
      </w:r>
      <w:r w:rsidR="0058141C">
        <w:rPr>
          <w:rFonts w:ascii="Palatino Linotype" w:hAnsi="Palatino Linotype" w:cs="Arial"/>
          <w:sz w:val="24"/>
          <w:szCs w:val="24"/>
        </w:rPr>
        <w:t>la parte</w:t>
      </w:r>
      <w:r w:rsidRPr="00DE3AD3">
        <w:rPr>
          <w:rFonts w:ascii="Palatino Linotype" w:hAnsi="Palatino Linotype" w:cs="Arial"/>
          <w:b/>
          <w:sz w:val="24"/>
          <w:szCs w:val="24"/>
        </w:rPr>
        <w:t xml:space="preserve"> Recurrente</w:t>
      </w:r>
      <w:r w:rsidR="00583C45">
        <w:rPr>
          <w:rFonts w:ascii="Palatino Linotype" w:hAnsi="Palatino Linotype" w:cs="Arial"/>
          <w:sz w:val="24"/>
          <w:szCs w:val="24"/>
        </w:rPr>
        <w:t xml:space="preserve"> presentó a través d</w:t>
      </w:r>
      <w:r>
        <w:rPr>
          <w:rFonts w:ascii="Palatino Linotype" w:hAnsi="Palatino Linotype" w:cs="Arial"/>
          <w:sz w:val="24"/>
          <w:szCs w:val="24"/>
        </w:rPr>
        <w:t>el</w:t>
      </w:r>
      <w:r w:rsidRPr="00DE3AD3">
        <w:rPr>
          <w:rFonts w:ascii="Palatino Linotype" w:hAnsi="Palatino Linotype" w:cs="Arial"/>
          <w:sz w:val="24"/>
          <w:szCs w:val="24"/>
        </w:rPr>
        <w:t xml:space="preserve"> Sistema de Acceso a la Información Mexiquense, en lo posterior el </w:t>
      </w:r>
      <w:r w:rsidRPr="00DE3AD3">
        <w:rPr>
          <w:rFonts w:ascii="Palatino Linotype" w:hAnsi="Palatino Linotype" w:cs="Arial"/>
          <w:b/>
          <w:sz w:val="24"/>
          <w:szCs w:val="24"/>
        </w:rPr>
        <w:t>SAIMEX</w:t>
      </w:r>
      <w:r w:rsidRPr="00DE3AD3">
        <w:rPr>
          <w:rFonts w:ascii="Palatino Linotype" w:hAnsi="Palatino Linotype" w:cs="Arial"/>
          <w:sz w:val="24"/>
          <w:szCs w:val="24"/>
        </w:rPr>
        <w:t xml:space="preserve">, ante </w:t>
      </w:r>
      <w:r w:rsidRPr="00DE3AD3">
        <w:rPr>
          <w:rFonts w:ascii="Palatino Linotype" w:hAnsi="Palatino Linotype" w:cs="Arial"/>
          <w:b/>
          <w:sz w:val="24"/>
          <w:szCs w:val="24"/>
        </w:rPr>
        <w:t>el Sujeto Obligado</w:t>
      </w:r>
      <w:r w:rsidRPr="00DE3AD3">
        <w:rPr>
          <w:rFonts w:ascii="Palatino Linotype" w:hAnsi="Palatino Linotype" w:cs="Arial"/>
          <w:sz w:val="24"/>
          <w:szCs w:val="24"/>
        </w:rPr>
        <w:t>, solicitud de acceso a la información pública,</w:t>
      </w:r>
      <w:r>
        <w:rPr>
          <w:rFonts w:ascii="Palatino Linotype" w:hAnsi="Palatino Linotype" w:cs="Arial"/>
          <w:sz w:val="24"/>
          <w:szCs w:val="24"/>
        </w:rPr>
        <w:t xml:space="preserve"> la cual </w:t>
      </w:r>
      <w:r w:rsidR="00A275A3" w:rsidRPr="00A275A3">
        <w:rPr>
          <w:rFonts w:ascii="Palatino Linotype" w:hAnsi="Palatino Linotype" w:cs="Arial"/>
          <w:sz w:val="24"/>
          <w:szCs w:val="24"/>
        </w:rPr>
        <w:t>qued</w:t>
      </w:r>
      <w:r w:rsidR="001342BF">
        <w:rPr>
          <w:rFonts w:ascii="Palatino Linotype" w:hAnsi="Palatino Linotype" w:cs="Arial"/>
          <w:sz w:val="24"/>
          <w:szCs w:val="24"/>
        </w:rPr>
        <w:t xml:space="preserve">ó </w:t>
      </w:r>
      <w:r w:rsidR="00A275A3" w:rsidRPr="00A275A3">
        <w:rPr>
          <w:rFonts w:ascii="Palatino Linotype" w:hAnsi="Palatino Linotype" w:cs="Arial"/>
          <w:sz w:val="24"/>
          <w:szCs w:val="24"/>
        </w:rPr>
        <w:t xml:space="preserve">registrada bajo </w:t>
      </w:r>
      <w:r w:rsidR="001342BF">
        <w:rPr>
          <w:rFonts w:ascii="Palatino Linotype" w:hAnsi="Palatino Linotype" w:cs="Arial"/>
          <w:sz w:val="24"/>
          <w:szCs w:val="24"/>
        </w:rPr>
        <w:t>el</w:t>
      </w:r>
      <w:r w:rsidR="00A275A3" w:rsidRPr="00A275A3">
        <w:rPr>
          <w:rFonts w:ascii="Palatino Linotype" w:hAnsi="Palatino Linotype" w:cs="Arial"/>
          <w:sz w:val="24"/>
          <w:szCs w:val="24"/>
        </w:rPr>
        <w:t xml:space="preserve"> número de expediente</w:t>
      </w:r>
      <w:r w:rsidR="00A275A3" w:rsidRPr="00A275A3">
        <w:rPr>
          <w:rFonts w:ascii="Palatino Linotype" w:hAnsi="Palatino Linotype" w:cs="Arial"/>
          <w:b/>
          <w:sz w:val="24"/>
          <w:szCs w:val="24"/>
        </w:rPr>
        <w:t xml:space="preserve"> </w:t>
      </w:r>
      <w:r w:rsidR="001342BF">
        <w:rPr>
          <w:rFonts w:ascii="Palatino Linotype" w:hAnsi="Palatino Linotype" w:cs="Arial"/>
          <w:b/>
          <w:bCs/>
          <w:sz w:val="24"/>
          <w:szCs w:val="24"/>
        </w:rPr>
        <w:t>00124/TEMAMATL/IP/2023</w:t>
      </w:r>
      <w:r w:rsidR="00A275A3" w:rsidRPr="00A275A3">
        <w:rPr>
          <w:rFonts w:ascii="Palatino Linotype" w:hAnsi="Palatino Linotype" w:cs="Arial"/>
          <w:sz w:val="24"/>
          <w:szCs w:val="24"/>
          <w:lang w:eastAsia="es-MX"/>
        </w:rPr>
        <w:t>,</w:t>
      </w:r>
      <w:r w:rsidR="00A275A3" w:rsidRPr="00A275A3">
        <w:rPr>
          <w:rFonts w:ascii="Palatino Linotype" w:hAnsi="Palatino Linotype" w:cs="Arial"/>
          <w:b/>
          <w:sz w:val="24"/>
          <w:szCs w:val="24"/>
          <w:lang w:eastAsia="es-MX"/>
        </w:rPr>
        <w:t xml:space="preserve"> </w:t>
      </w:r>
      <w:r w:rsidR="00A275A3" w:rsidRPr="00A275A3">
        <w:rPr>
          <w:rFonts w:ascii="Palatino Linotype" w:hAnsi="Palatino Linotype" w:cs="Arial"/>
          <w:sz w:val="24"/>
          <w:szCs w:val="24"/>
        </w:rPr>
        <w:t>mediante la cual solicitó información en el tenor siguiente:</w:t>
      </w:r>
    </w:p>
    <w:p w14:paraId="385C15C1" w14:textId="77777777" w:rsidR="000E48BC" w:rsidRPr="00DE3AD3" w:rsidRDefault="000E48BC" w:rsidP="002B1C9E">
      <w:pPr>
        <w:spacing w:after="0" w:line="360" w:lineRule="auto"/>
        <w:jc w:val="both"/>
        <w:rPr>
          <w:rFonts w:ascii="Palatino Linotype" w:hAnsi="Palatino Linotype" w:cs="Arial"/>
          <w:sz w:val="24"/>
          <w:szCs w:val="24"/>
        </w:rPr>
      </w:pPr>
    </w:p>
    <w:p w14:paraId="3FBB60A9" w14:textId="77777777" w:rsidR="00A275A3" w:rsidRPr="00A275A3" w:rsidRDefault="00A275A3" w:rsidP="002B1C9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A275A3">
        <w:rPr>
          <w:rFonts w:ascii="Palatino Linotype" w:eastAsia="Times New Roman" w:hAnsi="Palatino Linotype" w:cs="Times New Roman"/>
          <w:i/>
          <w:szCs w:val="24"/>
          <w:lang w:val="es-ES_tradnl" w:eastAsia="es-ES"/>
        </w:rPr>
        <w:t>"</w:t>
      </w:r>
      <w:r w:rsidR="001342BF" w:rsidRPr="001342BF">
        <w:rPr>
          <w:rFonts w:ascii="Palatino Linotype" w:eastAsia="Times New Roman" w:hAnsi="Palatino Linotype" w:cs="Times New Roman"/>
          <w:i/>
          <w:szCs w:val="24"/>
          <w:lang w:eastAsia="es-ES"/>
        </w:rPr>
        <w:t xml:space="preserve">manifieste en su función como sindico municipal si a firmado todas las actas de cabildo y envía el respaldo documental para su revisión. </w:t>
      </w:r>
      <w:r w:rsidRPr="00A275A3">
        <w:rPr>
          <w:rFonts w:ascii="Palatino Linotype" w:eastAsia="Times New Roman" w:hAnsi="Palatino Linotype" w:cs="Times New Roman"/>
          <w:i/>
          <w:szCs w:val="24"/>
          <w:lang w:val="es-ES_tradnl" w:eastAsia="es-ES"/>
        </w:rPr>
        <w:t>"</w:t>
      </w:r>
    </w:p>
    <w:p w14:paraId="1277FB2E" w14:textId="77777777" w:rsidR="000E48BC" w:rsidRDefault="000E48BC" w:rsidP="002B1C9E">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1FEBC7A3" w14:textId="77777777" w:rsidR="000E48BC" w:rsidRDefault="000E48BC" w:rsidP="002B1C9E">
      <w:pPr>
        <w:tabs>
          <w:tab w:val="left" w:pos="5647"/>
        </w:tabs>
        <w:spacing w:after="0" w:line="360" w:lineRule="auto"/>
        <w:jc w:val="both"/>
        <w:rPr>
          <w:rFonts w:ascii="Palatino Linotype" w:hAnsi="Palatino Linotype"/>
          <w:color w:val="000000"/>
          <w:sz w:val="24"/>
          <w:szCs w:val="24"/>
        </w:rPr>
      </w:pPr>
      <w:r w:rsidRPr="00DE3AD3">
        <w:rPr>
          <w:rFonts w:ascii="Palatino Linotype" w:eastAsia="Times New Roman" w:hAnsi="Palatino Linotype" w:cs="Times New Roman"/>
          <w:sz w:val="24"/>
          <w:szCs w:val="24"/>
          <w:lang w:val="es-ES_tradnl" w:eastAsia="es-ES"/>
        </w:rPr>
        <w:t xml:space="preserve">Modalidad de entrega: </w:t>
      </w:r>
      <w:r w:rsidR="00583C45">
        <w:rPr>
          <w:rFonts w:ascii="Palatino Linotype" w:hAnsi="Palatino Linotype"/>
          <w:b/>
          <w:i/>
          <w:color w:val="000000"/>
          <w:sz w:val="24"/>
          <w:szCs w:val="24"/>
        </w:rPr>
        <w:t>a través del sistema SAIMEX</w:t>
      </w:r>
    </w:p>
    <w:p w14:paraId="33568D56" w14:textId="77777777" w:rsidR="00D41136" w:rsidRPr="00D41136" w:rsidRDefault="00D41136" w:rsidP="002B1C9E">
      <w:pPr>
        <w:tabs>
          <w:tab w:val="left" w:pos="5647"/>
        </w:tabs>
        <w:spacing w:after="0" w:line="360" w:lineRule="auto"/>
        <w:jc w:val="both"/>
        <w:rPr>
          <w:rFonts w:ascii="Palatino Linotype" w:hAnsi="Palatino Linotype"/>
          <w:color w:val="000000"/>
          <w:sz w:val="24"/>
          <w:szCs w:val="24"/>
        </w:rPr>
      </w:pPr>
    </w:p>
    <w:p w14:paraId="1A78DCE8" w14:textId="77777777" w:rsidR="00AE6CFE" w:rsidRDefault="00AE6CFE" w:rsidP="002B1C9E">
      <w:pPr>
        <w:spacing w:after="0" w:line="360" w:lineRule="auto"/>
        <w:jc w:val="both"/>
        <w:rPr>
          <w:rFonts w:ascii="Palatino Linotype" w:hAnsi="Palatino Linotype" w:cs="Arial"/>
          <w:sz w:val="24"/>
          <w:szCs w:val="24"/>
        </w:rPr>
      </w:pPr>
      <w:r w:rsidRPr="00AE6CFE">
        <w:rPr>
          <w:rFonts w:ascii="Palatino Linotype" w:hAnsi="Palatino Linotype" w:cs="Arial"/>
          <w:b/>
          <w:sz w:val="28"/>
          <w:szCs w:val="24"/>
        </w:rPr>
        <w:lastRenderedPageBreak/>
        <w:t>SEGUNDO</w:t>
      </w:r>
      <w:r w:rsidRPr="00AE6CFE">
        <w:rPr>
          <w:rFonts w:ascii="Palatino Linotype" w:hAnsi="Palatino Linotype" w:cs="Arial"/>
          <w:b/>
          <w:sz w:val="24"/>
          <w:szCs w:val="24"/>
        </w:rPr>
        <w:t xml:space="preserve">. </w:t>
      </w:r>
      <w:r w:rsidRPr="00AE6CFE">
        <w:rPr>
          <w:rFonts w:ascii="Palatino Linotype" w:hAnsi="Palatino Linotype" w:cs="Arial"/>
          <w:sz w:val="24"/>
          <w:szCs w:val="24"/>
        </w:rPr>
        <w:t xml:space="preserve">En </w:t>
      </w:r>
      <w:r w:rsidR="001342BF">
        <w:rPr>
          <w:rFonts w:ascii="Palatino Linotype" w:hAnsi="Palatino Linotype" w:cs="Arial"/>
          <w:sz w:val="24"/>
          <w:szCs w:val="24"/>
        </w:rPr>
        <w:t>e</w:t>
      </w:r>
      <w:r w:rsidR="00D41136">
        <w:rPr>
          <w:rFonts w:ascii="Palatino Linotype" w:hAnsi="Palatino Linotype" w:cs="Arial"/>
          <w:sz w:val="24"/>
          <w:szCs w:val="24"/>
        </w:rPr>
        <w:t>l</w:t>
      </w:r>
      <w:r w:rsidRPr="00AE6CFE">
        <w:rPr>
          <w:rFonts w:ascii="Palatino Linotype" w:hAnsi="Palatino Linotype" w:cs="Arial"/>
          <w:sz w:val="24"/>
          <w:szCs w:val="24"/>
        </w:rPr>
        <w:t xml:space="preserve"> expediente electrónico SAIMEX, aperturado con motivo del ingreso de la solicitud, se aprecia que, el </w:t>
      </w:r>
      <w:r w:rsidRPr="00AE6CFE">
        <w:rPr>
          <w:rFonts w:ascii="Palatino Linotype" w:hAnsi="Palatino Linotype" w:cs="Arial"/>
          <w:b/>
          <w:sz w:val="24"/>
          <w:szCs w:val="24"/>
        </w:rPr>
        <w:t>Sujeto Obligado</w:t>
      </w:r>
      <w:r w:rsidRPr="00AE6CFE">
        <w:rPr>
          <w:rFonts w:ascii="Palatino Linotype" w:hAnsi="Palatino Linotype" w:cs="Arial"/>
          <w:sz w:val="24"/>
          <w:szCs w:val="24"/>
        </w:rPr>
        <w:t xml:space="preserve"> notificó, el </w:t>
      </w:r>
      <w:r w:rsidR="001342BF">
        <w:rPr>
          <w:rFonts w:ascii="Palatino Linotype" w:hAnsi="Palatino Linotype" w:cs="Arial"/>
          <w:sz w:val="24"/>
          <w:szCs w:val="24"/>
        </w:rPr>
        <w:t>03</w:t>
      </w:r>
      <w:r>
        <w:rPr>
          <w:rFonts w:ascii="Palatino Linotype" w:hAnsi="Palatino Linotype" w:cs="Arial"/>
          <w:sz w:val="24"/>
          <w:szCs w:val="24"/>
        </w:rPr>
        <w:t xml:space="preserve"> (</w:t>
      </w:r>
      <w:r w:rsidR="001342BF">
        <w:rPr>
          <w:rFonts w:ascii="Palatino Linotype" w:hAnsi="Palatino Linotype" w:cs="Arial"/>
          <w:sz w:val="24"/>
          <w:szCs w:val="24"/>
        </w:rPr>
        <w:t>tres</w:t>
      </w:r>
      <w:r>
        <w:rPr>
          <w:rFonts w:ascii="Palatino Linotype" w:hAnsi="Palatino Linotype" w:cs="Arial"/>
          <w:sz w:val="24"/>
          <w:szCs w:val="24"/>
        </w:rPr>
        <w:t xml:space="preserve">) de </w:t>
      </w:r>
      <w:r w:rsidRPr="00AE6CFE">
        <w:rPr>
          <w:rFonts w:ascii="Palatino Linotype" w:hAnsi="Palatino Linotype" w:cs="Arial"/>
          <w:sz w:val="24"/>
          <w:szCs w:val="24"/>
        </w:rPr>
        <w:t xml:space="preserve">agosto de </w:t>
      </w:r>
      <w:r>
        <w:rPr>
          <w:rFonts w:ascii="Palatino Linotype" w:hAnsi="Palatino Linotype" w:cs="Arial"/>
          <w:sz w:val="24"/>
          <w:szCs w:val="24"/>
        </w:rPr>
        <w:t>2023 (</w:t>
      </w:r>
      <w:r w:rsidRPr="00AE6CFE">
        <w:rPr>
          <w:rFonts w:ascii="Palatino Linotype" w:hAnsi="Palatino Linotype" w:cs="Arial"/>
          <w:sz w:val="24"/>
          <w:szCs w:val="24"/>
        </w:rPr>
        <w:t>dos mil veintitrés</w:t>
      </w:r>
      <w:r>
        <w:rPr>
          <w:rFonts w:ascii="Palatino Linotype" w:hAnsi="Palatino Linotype" w:cs="Arial"/>
          <w:sz w:val="24"/>
          <w:szCs w:val="24"/>
        </w:rPr>
        <w:t>)</w:t>
      </w:r>
      <w:r w:rsidRPr="00AE6CFE">
        <w:rPr>
          <w:rFonts w:ascii="Palatino Linotype" w:hAnsi="Palatino Linotype" w:cs="Arial"/>
          <w:sz w:val="24"/>
          <w:szCs w:val="24"/>
        </w:rPr>
        <w:t>, al entonces Solicitante</w:t>
      </w:r>
      <w:r w:rsidR="001342BF">
        <w:rPr>
          <w:rFonts w:ascii="Palatino Linotype" w:hAnsi="Palatino Linotype" w:cs="Arial"/>
          <w:sz w:val="24"/>
          <w:szCs w:val="24"/>
        </w:rPr>
        <w:t>, que consideraba no contar con todos los elementos para dar trámite y atención a la solicitud, requiriendo hiciera una aclaración de los puntos siguientes:</w:t>
      </w:r>
    </w:p>
    <w:p w14:paraId="29BF80C2" w14:textId="77777777" w:rsidR="001342BF" w:rsidRDefault="001342BF" w:rsidP="002B1C9E">
      <w:pPr>
        <w:spacing w:after="0" w:line="360" w:lineRule="auto"/>
        <w:jc w:val="both"/>
        <w:rPr>
          <w:rFonts w:ascii="Palatino Linotype" w:hAnsi="Palatino Linotype" w:cs="Arial"/>
          <w:sz w:val="24"/>
          <w:szCs w:val="24"/>
        </w:rPr>
      </w:pPr>
    </w:p>
    <w:p w14:paraId="32BB491A" w14:textId="77777777" w:rsidR="001342BF" w:rsidRDefault="001342BF" w:rsidP="002B1C9E">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1342BF">
        <w:rPr>
          <w:rFonts w:ascii="Palatino Linotype" w:hAnsi="Palatino Linotype" w:cs="Arial"/>
          <w:i/>
          <w:szCs w:val="24"/>
        </w:rPr>
        <w:t>Con fundamento en el articulo 159 de la Ley de Transparencia y Acceso a la Información Pública del Estado de México y Municipios, se le requiere para que dentro del plazo de diez días hábiles realice lo siguiente:</w:t>
      </w:r>
    </w:p>
    <w:p w14:paraId="55F02DE1" w14:textId="77777777" w:rsidR="001342BF" w:rsidRPr="001342BF" w:rsidRDefault="001342BF" w:rsidP="002B1C9E">
      <w:pPr>
        <w:spacing w:after="0" w:line="240" w:lineRule="auto"/>
        <w:ind w:left="567" w:right="567"/>
        <w:jc w:val="both"/>
        <w:rPr>
          <w:rFonts w:ascii="Palatino Linotype" w:hAnsi="Palatino Linotype" w:cs="Arial"/>
          <w:i/>
          <w:szCs w:val="24"/>
        </w:rPr>
      </w:pPr>
    </w:p>
    <w:p w14:paraId="7A1CFCDB" w14:textId="77777777" w:rsidR="001342BF" w:rsidRDefault="001342BF" w:rsidP="002B1C9E">
      <w:pPr>
        <w:spacing w:after="0" w:line="240" w:lineRule="auto"/>
        <w:ind w:left="567" w:right="567"/>
        <w:jc w:val="both"/>
        <w:rPr>
          <w:rFonts w:ascii="Palatino Linotype" w:hAnsi="Palatino Linotype" w:cs="Arial"/>
          <w:i/>
          <w:szCs w:val="24"/>
        </w:rPr>
      </w:pPr>
      <w:r w:rsidRPr="001342BF">
        <w:rPr>
          <w:rFonts w:ascii="Palatino Linotype" w:hAnsi="Palatino Linotype" w:cs="Arial"/>
          <w:i/>
          <w:szCs w:val="24"/>
        </w:rPr>
        <w:t xml:space="preserve">Aclare el solicitante </w:t>
      </w:r>
      <w:r w:rsidRPr="001342BF">
        <w:rPr>
          <w:rFonts w:ascii="Palatino Linotype" w:hAnsi="Palatino Linotype" w:cs="Arial"/>
          <w:i/>
          <w:szCs w:val="24"/>
          <w:u w:val="single"/>
        </w:rPr>
        <w:t>a que se refiere con "envía el respaldo documental para su revisión</w:t>
      </w:r>
      <w:r w:rsidRPr="001342BF">
        <w:rPr>
          <w:rFonts w:ascii="Palatino Linotype" w:hAnsi="Palatino Linotype" w:cs="Arial"/>
          <w:i/>
          <w:szCs w:val="24"/>
        </w:rPr>
        <w:t>" (sic)</w:t>
      </w:r>
    </w:p>
    <w:p w14:paraId="451D61E2" w14:textId="77777777" w:rsidR="001342BF" w:rsidRPr="001342BF" w:rsidRDefault="001342BF" w:rsidP="002B1C9E">
      <w:pPr>
        <w:spacing w:after="0" w:line="240" w:lineRule="auto"/>
        <w:ind w:left="567" w:right="567"/>
        <w:jc w:val="both"/>
        <w:rPr>
          <w:rFonts w:ascii="Palatino Linotype" w:hAnsi="Palatino Linotype" w:cs="Arial"/>
          <w:i/>
          <w:szCs w:val="24"/>
        </w:rPr>
      </w:pPr>
    </w:p>
    <w:p w14:paraId="1340EC8D" w14:textId="77777777" w:rsidR="001342BF" w:rsidRDefault="001342BF" w:rsidP="002B1C9E">
      <w:pPr>
        <w:spacing w:after="0" w:line="240" w:lineRule="auto"/>
        <w:ind w:left="567" w:right="567"/>
        <w:jc w:val="both"/>
        <w:rPr>
          <w:rFonts w:ascii="Palatino Linotype" w:hAnsi="Palatino Linotype" w:cs="Arial"/>
          <w:szCs w:val="24"/>
        </w:rPr>
      </w:pPr>
      <w:r w:rsidRPr="001342BF">
        <w:rPr>
          <w:rFonts w:ascii="Palatino Linotype" w:hAnsi="Palatino Linotype" w:cs="Arial"/>
          <w:i/>
          <w:szCs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Pr>
          <w:rFonts w:ascii="Palatino Linotype" w:hAnsi="Palatino Linotype" w:cs="Arial"/>
          <w:i/>
          <w:szCs w:val="24"/>
        </w:rPr>
        <w:t>”</w:t>
      </w:r>
    </w:p>
    <w:p w14:paraId="3CBFA1B5" w14:textId="77777777" w:rsidR="001342BF" w:rsidRDefault="001342BF" w:rsidP="002B1C9E">
      <w:pPr>
        <w:spacing w:after="0" w:line="240" w:lineRule="auto"/>
        <w:ind w:left="567" w:right="567"/>
        <w:jc w:val="both"/>
        <w:rPr>
          <w:rFonts w:ascii="Palatino Linotype" w:hAnsi="Palatino Linotype" w:cs="Arial"/>
          <w:szCs w:val="24"/>
        </w:rPr>
      </w:pPr>
    </w:p>
    <w:p w14:paraId="1EAB7758" w14:textId="77777777" w:rsidR="001342BF" w:rsidRPr="001342BF" w:rsidRDefault="001342BF" w:rsidP="002B1C9E">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14:paraId="330E3599" w14:textId="77777777" w:rsidR="001342BF" w:rsidRPr="00AE6CFE" w:rsidRDefault="001342BF" w:rsidP="002B1C9E">
      <w:pPr>
        <w:spacing w:after="0" w:line="360" w:lineRule="auto"/>
        <w:jc w:val="both"/>
        <w:rPr>
          <w:rFonts w:ascii="Palatino Linotype" w:hAnsi="Palatino Linotype" w:cs="Arial"/>
          <w:sz w:val="24"/>
          <w:szCs w:val="24"/>
        </w:rPr>
      </w:pPr>
    </w:p>
    <w:p w14:paraId="432B0520" w14:textId="77777777" w:rsidR="00AE6CFE" w:rsidRDefault="0022709A" w:rsidP="002B1C9E">
      <w:pPr>
        <w:spacing w:after="0" w:line="360" w:lineRule="auto"/>
        <w:jc w:val="both"/>
        <w:rPr>
          <w:rFonts w:ascii="Palatino Linotype" w:hAnsi="Palatino Linotype" w:cs="Arial"/>
          <w:sz w:val="24"/>
          <w:szCs w:val="24"/>
        </w:rPr>
      </w:pPr>
      <w:r>
        <w:rPr>
          <w:rFonts w:ascii="Palatino Linotype" w:hAnsi="Palatino Linotype" w:cs="Arial"/>
          <w:sz w:val="24"/>
          <w:szCs w:val="24"/>
        </w:rPr>
        <w:t>El entonces Solicitante, con motivo del requerimiento de aclaración, en fecha 11 (once) de agosto de 2023 (dos mil veintitrés), desahogo dicho requerimiento en los términos siguientes:</w:t>
      </w:r>
    </w:p>
    <w:p w14:paraId="64706E98" w14:textId="77777777" w:rsidR="0022709A" w:rsidRDefault="0022709A" w:rsidP="002B1C9E">
      <w:pPr>
        <w:spacing w:after="0" w:line="360" w:lineRule="auto"/>
        <w:jc w:val="both"/>
        <w:rPr>
          <w:rFonts w:ascii="Palatino Linotype" w:hAnsi="Palatino Linotype" w:cs="Arial"/>
          <w:sz w:val="24"/>
          <w:szCs w:val="24"/>
        </w:rPr>
      </w:pPr>
    </w:p>
    <w:p w14:paraId="484FB27B" w14:textId="77777777" w:rsidR="0022709A" w:rsidRPr="0022709A" w:rsidRDefault="0022709A" w:rsidP="002B1C9E">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22709A">
        <w:rPr>
          <w:rFonts w:ascii="Palatino Linotype" w:hAnsi="Palatino Linotype" w:cs="Arial"/>
          <w:i/>
          <w:szCs w:val="24"/>
        </w:rPr>
        <w:t>Como sindico municipal a firmado o no a firmado todas las actas de cabildo? muéstreme, proporcione, exhiba las actas de cabildo que a firmado.</w:t>
      </w:r>
      <w:r>
        <w:rPr>
          <w:rFonts w:ascii="Palatino Linotype" w:hAnsi="Palatino Linotype" w:cs="Arial"/>
          <w:i/>
          <w:szCs w:val="24"/>
        </w:rPr>
        <w:t>”</w:t>
      </w:r>
    </w:p>
    <w:p w14:paraId="347EFCCA" w14:textId="77777777" w:rsidR="001342BF" w:rsidRDefault="001342BF" w:rsidP="002B1C9E">
      <w:pPr>
        <w:spacing w:after="0" w:line="360" w:lineRule="auto"/>
        <w:jc w:val="both"/>
        <w:rPr>
          <w:rFonts w:ascii="Palatino Linotype" w:hAnsi="Palatino Linotype" w:cs="Arial"/>
          <w:sz w:val="24"/>
          <w:szCs w:val="24"/>
        </w:rPr>
      </w:pPr>
    </w:p>
    <w:p w14:paraId="06B49EA3" w14:textId="77777777" w:rsidR="001342BF" w:rsidRPr="0022709A" w:rsidRDefault="0022709A" w:rsidP="002B1C9E">
      <w:pPr>
        <w:spacing w:after="0" w:line="360" w:lineRule="auto"/>
        <w:jc w:val="both"/>
        <w:rPr>
          <w:rFonts w:ascii="Palatino Linotype" w:hAnsi="Palatino Linotype" w:cs="Arial"/>
          <w:sz w:val="24"/>
          <w:szCs w:val="24"/>
        </w:rPr>
      </w:pPr>
      <w:r w:rsidRPr="0022709A">
        <w:rPr>
          <w:rFonts w:ascii="Palatino Linotype" w:hAnsi="Palatino Linotype" w:cs="Arial"/>
          <w:b/>
          <w:sz w:val="28"/>
          <w:szCs w:val="24"/>
        </w:rPr>
        <w:t>TERCERO</w:t>
      </w:r>
      <w:r>
        <w:rPr>
          <w:rFonts w:ascii="Palatino Linotype" w:hAnsi="Palatino Linotype" w:cs="Arial"/>
          <w:b/>
          <w:sz w:val="24"/>
          <w:szCs w:val="24"/>
        </w:rPr>
        <w:t>.</w:t>
      </w:r>
      <w:r>
        <w:rPr>
          <w:rFonts w:ascii="Palatino Linotype" w:hAnsi="Palatino Linotype" w:cs="Arial"/>
          <w:sz w:val="24"/>
          <w:szCs w:val="24"/>
        </w:rPr>
        <w:t xml:space="preserve"> En fecha 24 (veinticuatro) de agosto de 2023 (dos mil veintitrés), el Sujeto Obligado, al tener por desahogado en tiempo y forma el requerimiento de aclaración a la solicitud de información, emitió respuesta, informando lo siguiente:</w:t>
      </w:r>
    </w:p>
    <w:p w14:paraId="5A36911B" w14:textId="77777777" w:rsidR="0022709A" w:rsidRPr="00AE6CFE" w:rsidRDefault="0022709A" w:rsidP="002B1C9E">
      <w:pPr>
        <w:spacing w:after="0" w:line="360" w:lineRule="auto"/>
        <w:jc w:val="both"/>
        <w:rPr>
          <w:rFonts w:ascii="Palatino Linotype" w:hAnsi="Palatino Linotype" w:cs="Arial"/>
          <w:sz w:val="24"/>
          <w:szCs w:val="24"/>
        </w:rPr>
      </w:pPr>
    </w:p>
    <w:p w14:paraId="7A6993FE" w14:textId="77777777" w:rsidR="0022709A" w:rsidRDefault="00D41136" w:rsidP="002B1C9E">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DE3AD3">
        <w:rPr>
          <w:rFonts w:ascii="Palatino Linotype" w:eastAsia="Times New Roman" w:hAnsi="Palatino Linotype" w:cs="Times New Roman"/>
          <w:i/>
          <w:szCs w:val="24"/>
          <w:lang w:val="es-ES_tradnl" w:eastAsia="es-ES"/>
        </w:rPr>
        <w:lastRenderedPageBreak/>
        <w:t>"</w:t>
      </w:r>
      <w:r w:rsidR="0022709A" w:rsidRPr="0022709A">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F5F79A6" w14:textId="77777777" w:rsidR="0022709A" w:rsidRPr="0022709A" w:rsidRDefault="0022709A" w:rsidP="002B1C9E">
      <w:pPr>
        <w:tabs>
          <w:tab w:val="left" w:pos="5647"/>
        </w:tabs>
        <w:spacing w:after="0" w:line="240" w:lineRule="auto"/>
        <w:ind w:left="567" w:right="567"/>
        <w:jc w:val="both"/>
        <w:rPr>
          <w:rFonts w:ascii="Palatino Linotype" w:eastAsia="Times New Roman" w:hAnsi="Palatino Linotype" w:cs="Times New Roman"/>
          <w:i/>
          <w:szCs w:val="24"/>
          <w:lang w:eastAsia="es-ES"/>
        </w:rPr>
      </w:pPr>
    </w:p>
    <w:p w14:paraId="4CCAB13E" w14:textId="77777777" w:rsidR="00D41136" w:rsidRDefault="0022709A" w:rsidP="002B1C9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2709A">
        <w:rPr>
          <w:rFonts w:ascii="Palatino Linotype" w:eastAsia="Times New Roman" w:hAnsi="Palatino Linotype" w:cs="Times New Roman"/>
          <w:i/>
          <w:szCs w:val="24"/>
          <w:lang w:eastAsia="es-ES"/>
        </w:rPr>
        <w:t xml:space="preserve">En atención a su solicitud en este acto manifiesto que una servidora ha firmado todas las actas de cabildo cuyo contenido ha sido congruente y por demás exacto con las manifestaciones vertidas y videograbadas en el desarrollo de cada sesión tanto ordinaria como extraordinaria, en términos de lo dispuesto en el artículo 30 de la Ley Orgánica Municipal del Estado de México. También se ha firmado bajo protesta cuando no se cumplen las condiciones mencionadas y se han completado a mano aquellas donde se ha tratado de ocultar o maquillar información. </w:t>
      </w:r>
      <w:r w:rsidRPr="0022709A">
        <w:rPr>
          <w:rFonts w:ascii="Palatino Linotype" w:eastAsia="Times New Roman" w:hAnsi="Palatino Linotype" w:cs="Times New Roman"/>
          <w:i/>
          <w:szCs w:val="24"/>
          <w:u w:val="single"/>
          <w:lang w:eastAsia="es-ES"/>
        </w:rPr>
        <w:t>En ese tenor, le invito a consultar las fuentes oficiales para conocer los documentos que solicita, ya que Sindicatura Municipal no cuenta con la totalidad de las Actas de Cabildo</w:t>
      </w:r>
      <w:r w:rsidRPr="0022709A">
        <w:rPr>
          <w:rFonts w:ascii="Palatino Linotype" w:eastAsia="Times New Roman" w:hAnsi="Palatino Linotype" w:cs="Times New Roman"/>
          <w:i/>
          <w:szCs w:val="24"/>
          <w:lang w:eastAsia="es-ES"/>
        </w:rPr>
        <w:t xml:space="preserve"> en sus archivos aun cuando se le han solicitado por escrito al responsable de emitirlas, certificarlas y publicarlas en la Gaceta Municipal, que </w:t>
      </w:r>
      <w:r w:rsidRPr="0022709A">
        <w:rPr>
          <w:rFonts w:ascii="Palatino Linotype" w:eastAsia="Times New Roman" w:hAnsi="Palatino Linotype" w:cs="Times New Roman"/>
          <w:i/>
          <w:szCs w:val="24"/>
          <w:u w:val="single"/>
          <w:lang w:eastAsia="es-ES"/>
        </w:rPr>
        <w:t>es el Secretario del Ayuntamiento</w:t>
      </w:r>
      <w:r w:rsidRPr="0022709A">
        <w:rPr>
          <w:rFonts w:ascii="Palatino Linotype" w:eastAsia="Times New Roman" w:hAnsi="Palatino Linotype" w:cs="Times New Roman"/>
          <w:i/>
          <w:szCs w:val="24"/>
          <w:lang w:eastAsia="es-ES"/>
        </w:rPr>
        <w:t>, por lo que le sugiero acudir a dicha instancia para tener por satisfecho su derecho a la información. Sin otro particular quedo a sus órdenes.</w:t>
      </w:r>
      <w:r w:rsidR="00D41136" w:rsidRPr="00DE3AD3">
        <w:rPr>
          <w:rFonts w:ascii="Palatino Linotype" w:eastAsia="Times New Roman" w:hAnsi="Palatino Linotype" w:cs="Times New Roman"/>
          <w:i/>
          <w:szCs w:val="24"/>
          <w:lang w:val="es-ES_tradnl" w:eastAsia="es-ES"/>
        </w:rPr>
        <w:t>"</w:t>
      </w:r>
    </w:p>
    <w:p w14:paraId="16FE6C7F" w14:textId="77777777" w:rsidR="0022709A" w:rsidRPr="00DE3AD3" w:rsidRDefault="0022709A" w:rsidP="002B1C9E">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p>
    <w:p w14:paraId="3994F6DD" w14:textId="77777777" w:rsidR="0022709A" w:rsidRPr="001342BF" w:rsidRDefault="0022709A" w:rsidP="002B1C9E">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14:paraId="22CF5501" w14:textId="77777777" w:rsidR="00D41136" w:rsidRDefault="00D41136" w:rsidP="002B1C9E">
      <w:pPr>
        <w:spacing w:after="0" w:line="360" w:lineRule="auto"/>
        <w:jc w:val="both"/>
        <w:rPr>
          <w:rFonts w:ascii="Palatino Linotype" w:hAnsi="Palatino Linotype" w:cs="Arial"/>
          <w:sz w:val="24"/>
          <w:szCs w:val="24"/>
        </w:rPr>
      </w:pPr>
    </w:p>
    <w:p w14:paraId="06FCBD3E" w14:textId="77777777" w:rsidR="000E48BC" w:rsidRPr="00DE3AD3" w:rsidRDefault="0022709A" w:rsidP="002B1C9E">
      <w:pPr>
        <w:spacing w:after="0" w:line="360" w:lineRule="auto"/>
        <w:jc w:val="both"/>
        <w:rPr>
          <w:rFonts w:ascii="Palatino Linotype" w:eastAsia="Times New Roman" w:hAnsi="Palatino Linotype" w:cs="Arial"/>
          <w:sz w:val="24"/>
          <w:szCs w:val="24"/>
          <w:lang w:val="es-ES" w:eastAsia="es-ES"/>
        </w:rPr>
      </w:pPr>
      <w:r w:rsidRPr="00236328">
        <w:rPr>
          <w:rFonts w:ascii="Palatino Linotype" w:hAnsi="Palatino Linotype" w:cs="Arial"/>
          <w:b/>
          <w:sz w:val="28"/>
          <w:szCs w:val="24"/>
        </w:rPr>
        <w:t>CUARTO</w:t>
      </w:r>
      <w:r w:rsidR="000E48BC" w:rsidRPr="00236328">
        <w:rPr>
          <w:rFonts w:ascii="Palatino Linotype" w:hAnsi="Palatino Linotype" w:cs="Arial"/>
          <w:b/>
          <w:sz w:val="24"/>
          <w:szCs w:val="24"/>
        </w:rPr>
        <w:t>.</w:t>
      </w:r>
      <w:r w:rsidR="000E48BC" w:rsidRPr="00236328">
        <w:rPr>
          <w:rFonts w:ascii="Palatino Linotype" w:hAnsi="Palatino Linotype" w:cs="Arial"/>
          <w:sz w:val="24"/>
          <w:szCs w:val="24"/>
        </w:rPr>
        <w:t xml:space="preserve"> </w:t>
      </w:r>
      <w:r w:rsidR="000E48BC" w:rsidRPr="00236328">
        <w:rPr>
          <w:rFonts w:ascii="Palatino Linotype" w:eastAsia="Times New Roman" w:hAnsi="Palatino Linotype" w:cs="Arial"/>
          <w:sz w:val="24"/>
          <w:szCs w:val="24"/>
          <w:lang w:val="es-ES" w:eastAsia="es-ES"/>
        </w:rPr>
        <w:t>Inconforme con la</w:t>
      </w:r>
      <w:r w:rsidR="00D41136" w:rsidRPr="00236328">
        <w:rPr>
          <w:rFonts w:ascii="Palatino Linotype" w:eastAsia="Times New Roman" w:hAnsi="Palatino Linotype" w:cs="Arial"/>
          <w:sz w:val="24"/>
          <w:szCs w:val="24"/>
          <w:lang w:val="es-ES" w:eastAsia="es-ES"/>
        </w:rPr>
        <w:t>s</w:t>
      </w:r>
      <w:r w:rsidR="000E48BC" w:rsidRPr="00236328">
        <w:rPr>
          <w:rFonts w:ascii="Palatino Linotype" w:eastAsia="Times New Roman" w:hAnsi="Palatino Linotype" w:cs="Arial"/>
          <w:sz w:val="24"/>
          <w:szCs w:val="24"/>
          <w:lang w:val="es-ES" w:eastAsia="es-ES"/>
        </w:rPr>
        <w:t xml:space="preserve"> respuesta</w:t>
      </w:r>
      <w:r w:rsidR="00D41136" w:rsidRPr="00236328">
        <w:rPr>
          <w:rFonts w:ascii="Palatino Linotype" w:eastAsia="Times New Roman" w:hAnsi="Palatino Linotype" w:cs="Arial"/>
          <w:sz w:val="24"/>
          <w:szCs w:val="24"/>
          <w:lang w:val="es-ES" w:eastAsia="es-ES"/>
        </w:rPr>
        <w:t>s</w:t>
      </w:r>
      <w:r w:rsidR="000E48BC" w:rsidRPr="00236328">
        <w:rPr>
          <w:rFonts w:ascii="Palatino Linotype" w:eastAsia="Times New Roman" w:hAnsi="Palatino Linotype" w:cs="Arial"/>
          <w:sz w:val="24"/>
          <w:szCs w:val="24"/>
          <w:lang w:val="es-ES" w:eastAsia="es-ES"/>
        </w:rPr>
        <w:t xml:space="preserve"> proporcionada</w:t>
      </w:r>
      <w:r w:rsidR="00D41136" w:rsidRPr="00236328">
        <w:rPr>
          <w:rFonts w:ascii="Palatino Linotype" w:eastAsia="Times New Roman" w:hAnsi="Palatino Linotype" w:cs="Arial"/>
          <w:sz w:val="24"/>
          <w:szCs w:val="24"/>
          <w:lang w:val="es-ES" w:eastAsia="es-ES"/>
        </w:rPr>
        <w:t>s</w:t>
      </w:r>
      <w:r w:rsidR="000E48BC" w:rsidRPr="00236328">
        <w:rPr>
          <w:rFonts w:ascii="Palatino Linotype" w:eastAsia="Times New Roman" w:hAnsi="Palatino Linotype" w:cs="Arial"/>
          <w:sz w:val="24"/>
          <w:szCs w:val="24"/>
          <w:lang w:val="es-ES" w:eastAsia="es-ES"/>
        </w:rPr>
        <w:t xml:space="preserve">, </w:t>
      </w:r>
      <w:r w:rsidR="00E85A7E" w:rsidRPr="00236328">
        <w:rPr>
          <w:rFonts w:ascii="Palatino Linotype" w:eastAsia="Times New Roman" w:hAnsi="Palatino Linotype" w:cs="Arial"/>
          <w:sz w:val="24"/>
          <w:szCs w:val="24"/>
          <w:lang w:val="es-ES" w:eastAsia="es-ES"/>
        </w:rPr>
        <w:t xml:space="preserve">el </w:t>
      </w:r>
      <w:r w:rsidR="000E48BC" w:rsidRPr="00236328">
        <w:rPr>
          <w:rFonts w:ascii="Palatino Linotype" w:eastAsia="Times New Roman" w:hAnsi="Palatino Linotype" w:cs="Arial"/>
          <w:sz w:val="24"/>
          <w:szCs w:val="24"/>
          <w:lang w:val="es-ES" w:eastAsia="es-ES"/>
        </w:rPr>
        <w:t xml:space="preserve">día </w:t>
      </w:r>
      <w:r w:rsidR="00236328">
        <w:rPr>
          <w:rFonts w:ascii="Palatino Linotype" w:eastAsia="Times New Roman" w:hAnsi="Palatino Linotype" w:cs="Arial"/>
          <w:sz w:val="24"/>
          <w:szCs w:val="24"/>
          <w:lang w:val="es-ES" w:eastAsia="es-ES"/>
        </w:rPr>
        <w:t>06</w:t>
      </w:r>
      <w:r w:rsidR="000E48BC" w:rsidRPr="00236328">
        <w:rPr>
          <w:rFonts w:ascii="Palatino Linotype" w:eastAsia="Times New Roman" w:hAnsi="Palatino Linotype" w:cs="Arial"/>
          <w:sz w:val="24"/>
          <w:szCs w:val="24"/>
          <w:lang w:val="es-ES" w:eastAsia="es-ES"/>
        </w:rPr>
        <w:t xml:space="preserve"> (</w:t>
      </w:r>
      <w:r w:rsidR="00236328">
        <w:rPr>
          <w:rFonts w:ascii="Palatino Linotype" w:eastAsia="Times New Roman" w:hAnsi="Palatino Linotype" w:cs="Arial"/>
          <w:sz w:val="24"/>
          <w:szCs w:val="24"/>
          <w:lang w:val="es-ES" w:eastAsia="es-ES"/>
        </w:rPr>
        <w:t>seis</w:t>
      </w:r>
      <w:r w:rsidR="000E48BC" w:rsidRPr="00236328">
        <w:rPr>
          <w:rFonts w:ascii="Palatino Linotype" w:eastAsia="Times New Roman" w:hAnsi="Palatino Linotype" w:cs="Arial"/>
          <w:sz w:val="24"/>
          <w:szCs w:val="24"/>
          <w:lang w:val="es-ES" w:eastAsia="es-ES"/>
        </w:rPr>
        <w:t>) de</w:t>
      </w:r>
      <w:r w:rsidR="000E48BC" w:rsidRPr="00DE3AD3">
        <w:rPr>
          <w:rFonts w:ascii="Palatino Linotype" w:eastAsia="Times New Roman" w:hAnsi="Palatino Linotype" w:cs="Arial"/>
          <w:sz w:val="24"/>
          <w:szCs w:val="24"/>
          <w:lang w:val="es-ES" w:eastAsia="es-ES"/>
        </w:rPr>
        <w:t xml:space="preserve"> </w:t>
      </w:r>
      <w:r w:rsidR="00236328">
        <w:rPr>
          <w:rFonts w:ascii="Palatino Linotype" w:eastAsia="Times New Roman" w:hAnsi="Palatino Linotype" w:cs="Arial"/>
          <w:sz w:val="24"/>
          <w:szCs w:val="24"/>
          <w:lang w:val="es-ES" w:eastAsia="es-ES"/>
        </w:rPr>
        <w:t>septiembre</w:t>
      </w:r>
      <w:r w:rsidR="000E48BC">
        <w:rPr>
          <w:rFonts w:ascii="Palatino Linotype" w:eastAsia="Times New Roman" w:hAnsi="Palatino Linotype" w:cs="Arial"/>
          <w:sz w:val="24"/>
          <w:szCs w:val="24"/>
          <w:lang w:val="es-ES" w:eastAsia="es-ES"/>
        </w:rPr>
        <w:t xml:space="preserve"> de 2023</w:t>
      </w:r>
      <w:r w:rsidR="000E48BC" w:rsidRPr="00DE3AD3">
        <w:rPr>
          <w:rFonts w:ascii="Palatino Linotype" w:eastAsia="Times New Roman" w:hAnsi="Palatino Linotype" w:cs="Arial"/>
          <w:sz w:val="24"/>
          <w:szCs w:val="24"/>
          <w:lang w:val="es-ES" w:eastAsia="es-ES"/>
        </w:rPr>
        <w:t xml:space="preserve"> (dos mil </w:t>
      </w:r>
      <w:r w:rsidR="000E48BC">
        <w:rPr>
          <w:rFonts w:ascii="Palatino Linotype" w:eastAsia="Times New Roman" w:hAnsi="Palatino Linotype" w:cs="Arial"/>
          <w:sz w:val="24"/>
          <w:szCs w:val="24"/>
          <w:lang w:val="es-ES" w:eastAsia="es-ES"/>
        </w:rPr>
        <w:t>veintitrés</w:t>
      </w:r>
      <w:r w:rsidR="000E48BC" w:rsidRPr="00DE3AD3">
        <w:rPr>
          <w:rFonts w:ascii="Palatino Linotype" w:eastAsia="Times New Roman" w:hAnsi="Palatino Linotype" w:cs="Arial"/>
          <w:sz w:val="24"/>
          <w:szCs w:val="24"/>
          <w:lang w:val="es-ES" w:eastAsia="es-ES"/>
        </w:rPr>
        <w:t xml:space="preserve">), </w:t>
      </w:r>
      <w:r w:rsidR="002F2EC3">
        <w:rPr>
          <w:rFonts w:ascii="Palatino Linotype" w:eastAsia="Times New Roman" w:hAnsi="Palatino Linotype" w:cs="Arial"/>
          <w:sz w:val="24"/>
          <w:szCs w:val="24"/>
          <w:lang w:val="es-ES" w:eastAsia="es-ES"/>
        </w:rPr>
        <w:t>la parte</w:t>
      </w:r>
      <w:r w:rsidR="000E48BC" w:rsidRPr="00DE3AD3">
        <w:rPr>
          <w:rFonts w:ascii="Palatino Linotype" w:eastAsia="Times New Roman" w:hAnsi="Palatino Linotype" w:cs="Arial"/>
          <w:b/>
          <w:color w:val="000000"/>
          <w:sz w:val="24"/>
          <w:szCs w:val="24"/>
          <w:lang w:val="es-ES" w:eastAsia="es-ES"/>
        </w:rPr>
        <w:t xml:space="preserve"> Recurrente</w:t>
      </w:r>
      <w:r w:rsidR="000E48BC" w:rsidRPr="00DE3AD3">
        <w:rPr>
          <w:rFonts w:ascii="Palatino Linotype" w:eastAsia="Times New Roman" w:hAnsi="Palatino Linotype" w:cs="Arial"/>
          <w:color w:val="000000"/>
          <w:sz w:val="24"/>
          <w:szCs w:val="24"/>
          <w:lang w:val="es-ES" w:eastAsia="es-ES"/>
        </w:rPr>
        <w:t xml:space="preserve"> </w:t>
      </w:r>
      <w:r w:rsidR="000E48BC" w:rsidRPr="00DE3AD3">
        <w:rPr>
          <w:rFonts w:ascii="Palatino Linotype" w:eastAsia="Times New Roman" w:hAnsi="Palatino Linotype" w:cs="Arial"/>
          <w:sz w:val="24"/>
          <w:szCs w:val="24"/>
          <w:lang w:val="es-ES" w:eastAsia="es-ES"/>
        </w:rPr>
        <w:t>interpuso recurso de revisión, quedando registrado en el</w:t>
      </w:r>
      <w:r w:rsidR="000E48BC" w:rsidRPr="00DE3AD3">
        <w:rPr>
          <w:rFonts w:ascii="Palatino Linotype" w:eastAsia="Arial Unicode MS" w:hAnsi="Palatino Linotype" w:cs="Arial"/>
          <w:b/>
          <w:sz w:val="24"/>
          <w:szCs w:val="24"/>
          <w:lang w:val="es-ES" w:eastAsia="es-ES"/>
        </w:rPr>
        <w:t xml:space="preserve"> SAIMEX</w:t>
      </w:r>
      <w:r w:rsidR="000E48BC" w:rsidRPr="00DE3AD3">
        <w:rPr>
          <w:rFonts w:ascii="Palatino Linotype" w:eastAsia="Arial Unicode MS" w:hAnsi="Palatino Linotype" w:cs="Arial"/>
          <w:sz w:val="24"/>
          <w:szCs w:val="24"/>
          <w:lang w:val="es-ES" w:eastAsia="es-ES"/>
        </w:rPr>
        <w:t xml:space="preserve"> </w:t>
      </w:r>
      <w:r w:rsidR="00D41136" w:rsidRPr="00DE3AD3">
        <w:rPr>
          <w:rFonts w:ascii="Palatino Linotype" w:eastAsia="Arial Unicode MS" w:hAnsi="Palatino Linotype" w:cs="Arial"/>
          <w:sz w:val="24"/>
          <w:szCs w:val="24"/>
          <w:lang w:val="es-ES" w:eastAsia="es-ES"/>
        </w:rPr>
        <w:t xml:space="preserve">con </w:t>
      </w:r>
      <w:r w:rsidR="00236328">
        <w:rPr>
          <w:rFonts w:ascii="Palatino Linotype" w:eastAsia="Arial Unicode MS" w:hAnsi="Palatino Linotype" w:cs="Arial"/>
          <w:sz w:val="24"/>
          <w:szCs w:val="24"/>
          <w:lang w:val="es-ES" w:eastAsia="es-ES"/>
        </w:rPr>
        <w:t>e</w:t>
      </w:r>
      <w:r w:rsidR="00D41136" w:rsidRPr="00DE3AD3">
        <w:rPr>
          <w:rFonts w:ascii="Palatino Linotype" w:eastAsia="Arial Unicode MS" w:hAnsi="Palatino Linotype" w:cs="Arial"/>
          <w:sz w:val="24"/>
          <w:szCs w:val="24"/>
          <w:lang w:val="es-ES" w:eastAsia="es-ES"/>
        </w:rPr>
        <w:t xml:space="preserve">l número de recurso </w:t>
      </w:r>
      <w:r w:rsidR="001342BF">
        <w:rPr>
          <w:rFonts w:ascii="Palatino Linotype" w:eastAsia="Times New Roman" w:hAnsi="Palatino Linotype" w:cs="Times New Roman"/>
          <w:b/>
          <w:sz w:val="24"/>
          <w:szCs w:val="24"/>
          <w:lang w:val="es-ES" w:eastAsia="es-ES"/>
        </w:rPr>
        <w:t>05485/INFOEM/IP/RR/2023</w:t>
      </w:r>
      <w:r w:rsidR="00D41136" w:rsidRPr="00DE3AD3">
        <w:rPr>
          <w:rFonts w:ascii="Palatino Linotype" w:eastAsia="Times New Roman" w:hAnsi="Palatino Linotype" w:cs="Times New Roman"/>
          <w:b/>
          <w:sz w:val="24"/>
          <w:szCs w:val="24"/>
          <w:lang w:val="es-ES" w:eastAsia="es-ES"/>
        </w:rPr>
        <w:t xml:space="preserve">, </w:t>
      </w:r>
      <w:r w:rsidR="00D41136" w:rsidRPr="00DE3AD3">
        <w:rPr>
          <w:rFonts w:ascii="Palatino Linotype" w:eastAsia="Times New Roman" w:hAnsi="Palatino Linotype" w:cs="Arial"/>
          <w:sz w:val="24"/>
          <w:szCs w:val="24"/>
          <w:lang w:val="es-ES" w:eastAsia="es-ES"/>
        </w:rPr>
        <w:t xml:space="preserve">en </w:t>
      </w:r>
      <w:r w:rsidR="00236328">
        <w:rPr>
          <w:rFonts w:ascii="Palatino Linotype" w:eastAsia="Times New Roman" w:hAnsi="Palatino Linotype" w:cs="Arial"/>
          <w:sz w:val="24"/>
          <w:szCs w:val="24"/>
          <w:lang w:val="es-ES" w:eastAsia="es-ES"/>
        </w:rPr>
        <w:t>e</w:t>
      </w:r>
      <w:r w:rsidR="00D41136" w:rsidRPr="00DE3AD3">
        <w:rPr>
          <w:rFonts w:ascii="Palatino Linotype" w:eastAsia="Times New Roman" w:hAnsi="Palatino Linotype" w:cs="Arial"/>
          <w:sz w:val="24"/>
          <w:szCs w:val="24"/>
          <w:lang w:val="es-ES" w:eastAsia="es-ES"/>
        </w:rPr>
        <w:t>l que expresó como acto impugnado y razones o motivos de inconformidad</w:t>
      </w:r>
      <w:r w:rsidR="00D41136">
        <w:rPr>
          <w:rFonts w:ascii="Palatino Linotype" w:eastAsia="Times New Roman" w:hAnsi="Palatino Linotype" w:cs="Arial"/>
          <w:sz w:val="24"/>
          <w:szCs w:val="24"/>
          <w:lang w:val="es-ES" w:eastAsia="es-ES"/>
        </w:rPr>
        <w:t>, lo siguiente:</w:t>
      </w:r>
    </w:p>
    <w:p w14:paraId="28F497A4" w14:textId="77777777" w:rsidR="000E48BC" w:rsidRPr="00DE3AD3" w:rsidRDefault="000E48BC" w:rsidP="002B1C9E">
      <w:pPr>
        <w:spacing w:after="0" w:line="360" w:lineRule="auto"/>
        <w:ind w:right="51"/>
        <w:jc w:val="both"/>
        <w:rPr>
          <w:rFonts w:ascii="Palatino Linotype" w:eastAsia="Times New Roman" w:hAnsi="Palatino Linotype" w:cs="Arial"/>
          <w:sz w:val="24"/>
          <w:szCs w:val="24"/>
          <w:lang w:val="es-ES" w:eastAsia="es-ES"/>
        </w:rPr>
      </w:pPr>
    </w:p>
    <w:p w14:paraId="4A6A372F" w14:textId="77777777" w:rsidR="00D41136" w:rsidRPr="00D41136" w:rsidRDefault="00D41136" w:rsidP="002B1C9E">
      <w:pPr>
        <w:spacing w:after="0" w:line="276" w:lineRule="auto"/>
        <w:ind w:left="284" w:right="616"/>
        <w:jc w:val="both"/>
        <w:rPr>
          <w:rFonts w:ascii="Palatino Linotype" w:eastAsia="Times New Roman" w:hAnsi="Palatino Linotype" w:cs="Times New Roman"/>
          <w:sz w:val="24"/>
          <w:szCs w:val="24"/>
          <w:lang w:val="es-ES" w:eastAsia="es-ES"/>
        </w:rPr>
      </w:pPr>
      <w:r w:rsidRPr="00D41136">
        <w:rPr>
          <w:rFonts w:ascii="Palatino Linotype" w:eastAsia="Times New Roman" w:hAnsi="Palatino Linotype" w:cs="Times New Roman"/>
          <w:b/>
          <w:sz w:val="24"/>
          <w:szCs w:val="24"/>
          <w:lang w:val="es-ES" w:eastAsia="es-ES"/>
        </w:rPr>
        <w:t xml:space="preserve">Acto Impugnado: </w:t>
      </w:r>
    </w:p>
    <w:p w14:paraId="67D3E049" w14:textId="77777777" w:rsidR="00D41136" w:rsidRPr="00D41136" w:rsidRDefault="00D41136" w:rsidP="002B1C9E">
      <w:pPr>
        <w:spacing w:after="0" w:line="276" w:lineRule="auto"/>
        <w:ind w:right="616"/>
        <w:jc w:val="both"/>
        <w:rPr>
          <w:rFonts w:ascii="Palatino Linotype" w:eastAsia="Times New Roman" w:hAnsi="Palatino Linotype" w:cs="Times New Roman"/>
          <w:sz w:val="24"/>
          <w:szCs w:val="24"/>
          <w:lang w:val="es-ES" w:eastAsia="es-ES"/>
        </w:rPr>
      </w:pPr>
    </w:p>
    <w:p w14:paraId="46504508" w14:textId="77777777" w:rsidR="00D41136" w:rsidRPr="00D41136" w:rsidRDefault="00D41136" w:rsidP="002B1C9E">
      <w:pPr>
        <w:spacing w:after="0" w:line="240" w:lineRule="auto"/>
        <w:ind w:left="567" w:right="616"/>
        <w:jc w:val="both"/>
        <w:rPr>
          <w:rFonts w:ascii="Palatino Linotype" w:eastAsia="Times New Roman" w:hAnsi="Palatino Linotype" w:cs="Times New Roman"/>
          <w:i/>
          <w:szCs w:val="24"/>
          <w:lang w:val="es-ES" w:eastAsia="es-ES"/>
        </w:rPr>
      </w:pPr>
      <w:r w:rsidRPr="00D41136">
        <w:rPr>
          <w:rFonts w:ascii="Palatino Linotype" w:eastAsia="Times New Roman" w:hAnsi="Palatino Linotype" w:cs="Times New Roman"/>
          <w:i/>
          <w:szCs w:val="24"/>
          <w:lang w:val="es-ES" w:eastAsia="es-ES"/>
        </w:rPr>
        <w:t>“</w:t>
      </w:r>
      <w:r w:rsidR="00236328" w:rsidRPr="00236328">
        <w:rPr>
          <w:rFonts w:ascii="Palatino Linotype" w:eastAsia="Times New Roman" w:hAnsi="Palatino Linotype" w:cs="Times New Roman"/>
          <w:i/>
          <w:szCs w:val="24"/>
          <w:lang w:val="es-ES" w:eastAsia="es-ES"/>
        </w:rPr>
        <w:t>LA INFORMACION SOLICITADA ESTA INCOMPLETA</w:t>
      </w:r>
      <w:r w:rsidRPr="00D41136">
        <w:rPr>
          <w:rFonts w:ascii="Palatino Linotype" w:eastAsia="Times New Roman" w:hAnsi="Palatino Linotype" w:cs="Times New Roman"/>
          <w:i/>
          <w:szCs w:val="24"/>
          <w:lang w:val="es-ES" w:eastAsia="es-ES"/>
        </w:rPr>
        <w:t>” (sic)</w:t>
      </w:r>
    </w:p>
    <w:p w14:paraId="10752F0F" w14:textId="77777777" w:rsidR="00D41136" w:rsidRPr="00D41136" w:rsidRDefault="00D41136" w:rsidP="002B1C9E">
      <w:pPr>
        <w:spacing w:after="0" w:line="360" w:lineRule="auto"/>
        <w:jc w:val="both"/>
        <w:rPr>
          <w:rFonts w:ascii="Palatino Linotype" w:hAnsi="Palatino Linotype" w:cs="Arial"/>
          <w:sz w:val="24"/>
          <w:szCs w:val="24"/>
        </w:rPr>
      </w:pPr>
    </w:p>
    <w:p w14:paraId="7A9AFC2E" w14:textId="77777777" w:rsidR="00D41136" w:rsidRPr="00D41136" w:rsidRDefault="00D41136" w:rsidP="002B1C9E">
      <w:pPr>
        <w:spacing w:after="0" w:line="276" w:lineRule="auto"/>
        <w:ind w:left="284" w:right="616"/>
        <w:jc w:val="both"/>
        <w:rPr>
          <w:rFonts w:ascii="Palatino Linotype" w:eastAsia="Times New Roman" w:hAnsi="Palatino Linotype" w:cs="Times New Roman"/>
          <w:sz w:val="24"/>
          <w:szCs w:val="24"/>
          <w:lang w:val="es-ES" w:eastAsia="es-ES"/>
        </w:rPr>
      </w:pPr>
      <w:r w:rsidRPr="00D41136">
        <w:rPr>
          <w:rFonts w:ascii="Palatino Linotype" w:eastAsia="Times New Roman" w:hAnsi="Palatino Linotype" w:cs="Times New Roman"/>
          <w:b/>
          <w:sz w:val="24"/>
          <w:szCs w:val="24"/>
          <w:lang w:val="es-ES" w:eastAsia="es-ES"/>
        </w:rPr>
        <w:t xml:space="preserve">Razones o motivos de inconformidad: </w:t>
      </w:r>
    </w:p>
    <w:p w14:paraId="26C97795" w14:textId="77777777" w:rsidR="00D41136" w:rsidRPr="00D41136" w:rsidRDefault="00D41136" w:rsidP="002B1C9E">
      <w:pPr>
        <w:spacing w:after="0" w:line="276" w:lineRule="auto"/>
        <w:ind w:right="616"/>
        <w:jc w:val="both"/>
        <w:rPr>
          <w:rFonts w:ascii="Palatino Linotype" w:eastAsia="Times New Roman" w:hAnsi="Palatino Linotype" w:cs="Times New Roman"/>
          <w:sz w:val="24"/>
          <w:szCs w:val="24"/>
          <w:lang w:val="es-ES" w:eastAsia="es-ES"/>
        </w:rPr>
      </w:pPr>
    </w:p>
    <w:p w14:paraId="19FD672C" w14:textId="77777777" w:rsidR="00D41136" w:rsidRPr="00D41136" w:rsidRDefault="00D41136" w:rsidP="002B1C9E">
      <w:pPr>
        <w:spacing w:after="0" w:line="240" w:lineRule="auto"/>
        <w:ind w:left="567" w:right="616"/>
        <w:jc w:val="both"/>
        <w:rPr>
          <w:rFonts w:ascii="Palatino Linotype" w:eastAsia="Times New Roman" w:hAnsi="Palatino Linotype" w:cs="Times New Roman"/>
          <w:i/>
          <w:szCs w:val="24"/>
          <w:lang w:val="es-ES" w:eastAsia="es-ES"/>
        </w:rPr>
      </w:pPr>
      <w:r w:rsidRPr="00D41136">
        <w:rPr>
          <w:rFonts w:ascii="Palatino Linotype" w:eastAsia="Times New Roman" w:hAnsi="Palatino Linotype" w:cs="Times New Roman"/>
          <w:i/>
          <w:szCs w:val="24"/>
          <w:lang w:val="es-ES" w:eastAsia="es-ES"/>
        </w:rPr>
        <w:t>“</w:t>
      </w:r>
      <w:r w:rsidR="00236328" w:rsidRPr="00236328">
        <w:rPr>
          <w:rFonts w:ascii="Palatino Linotype" w:eastAsia="Times New Roman" w:hAnsi="Palatino Linotype" w:cs="Times New Roman"/>
          <w:i/>
          <w:szCs w:val="24"/>
          <w:lang w:val="es-ES" w:eastAsia="es-ES"/>
        </w:rPr>
        <w:t>LA INFORMACION SOLICITADA ESTA INCOMPLETA Y ME MANDA A OTRA INSTANCIA O CON OTRA PERSONA CUNADO LA INFORMACION ELLA LA TIENE QUE POSEER.</w:t>
      </w:r>
      <w:r w:rsidRPr="00D41136">
        <w:rPr>
          <w:rFonts w:ascii="Palatino Linotype" w:eastAsia="Times New Roman" w:hAnsi="Palatino Linotype" w:cs="Times New Roman"/>
          <w:i/>
          <w:szCs w:val="24"/>
          <w:lang w:val="es-ES" w:eastAsia="es-ES"/>
        </w:rPr>
        <w:t>” (sic)</w:t>
      </w:r>
    </w:p>
    <w:p w14:paraId="296BC6DF" w14:textId="77777777" w:rsidR="00D41136" w:rsidRPr="00D41136" w:rsidRDefault="00D41136" w:rsidP="002B1C9E">
      <w:pPr>
        <w:spacing w:after="0" w:line="360" w:lineRule="auto"/>
        <w:ind w:right="49"/>
        <w:jc w:val="both"/>
        <w:rPr>
          <w:rFonts w:ascii="Palatino Linotype" w:eastAsia="Times New Roman" w:hAnsi="Palatino Linotype" w:cs="Arial"/>
          <w:sz w:val="24"/>
          <w:szCs w:val="24"/>
          <w:lang w:val="es-ES_tradnl" w:eastAsia="es-ES"/>
        </w:rPr>
      </w:pPr>
      <w:r w:rsidRPr="00D41136">
        <w:rPr>
          <w:rFonts w:ascii="Palatino Linotype" w:hAnsi="Palatino Linotype" w:cs="Arial"/>
          <w:sz w:val="24"/>
          <w:szCs w:val="24"/>
          <w:lang w:val="es-ES"/>
        </w:rPr>
        <w:lastRenderedPageBreak/>
        <w:t xml:space="preserve">Recursos de revisión que, </w:t>
      </w:r>
      <w:r w:rsidRPr="00D41136">
        <w:rPr>
          <w:rFonts w:ascii="Palatino Linotype" w:eastAsia="Times New Roman" w:hAnsi="Palatino Linotype" w:cs="Arial"/>
          <w:sz w:val="24"/>
          <w:szCs w:val="24"/>
          <w:lang w:val="es-ES_tradnl" w:eastAsia="es-ES"/>
        </w:rPr>
        <w:t xml:space="preserve">se enviaron electrónicamente al Instituto de </w:t>
      </w:r>
      <w:r w:rsidRPr="00D41136">
        <w:rPr>
          <w:rFonts w:ascii="Palatino Linotype" w:eastAsia="Arial Unicode MS" w:hAnsi="Palatino Linotype" w:cs="Arial"/>
          <w:sz w:val="24"/>
          <w:szCs w:val="24"/>
          <w:lang w:val="es-ES" w:eastAsia="es-ES"/>
        </w:rPr>
        <w:t>Transparencia</w:t>
      </w:r>
      <w:r w:rsidRPr="00D4113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D41136">
        <w:rPr>
          <w:rFonts w:ascii="Palatino Linotype" w:eastAsia="Times New Roman" w:hAnsi="Palatino Linotype" w:cs="Times New Roman"/>
          <w:sz w:val="24"/>
          <w:szCs w:val="24"/>
          <w:lang w:val="es-ES" w:eastAsia="es-ES"/>
        </w:rPr>
        <w:t>Ley de Transparencia y Acceso a la Información Pública del Estado de México y Municipios</w:t>
      </w:r>
      <w:r w:rsidRPr="00D41136">
        <w:rPr>
          <w:rFonts w:ascii="Palatino Linotype" w:eastAsia="Times New Roman" w:hAnsi="Palatino Linotype" w:cs="Arial"/>
          <w:sz w:val="24"/>
          <w:szCs w:val="24"/>
          <w:lang w:val="es-ES_tradnl" w:eastAsia="es-ES"/>
        </w:rPr>
        <w:t xml:space="preserve">, se </w:t>
      </w:r>
      <w:r w:rsidR="00236328" w:rsidRPr="00D41136">
        <w:rPr>
          <w:rFonts w:ascii="Palatino Linotype" w:eastAsia="Times New Roman" w:hAnsi="Palatino Linotype" w:cs="Arial"/>
          <w:sz w:val="24"/>
          <w:szCs w:val="24"/>
          <w:lang w:val="es-ES_tradnl" w:eastAsia="es-ES"/>
        </w:rPr>
        <w:t>turn</w:t>
      </w:r>
      <w:r w:rsidR="00236328">
        <w:rPr>
          <w:rFonts w:ascii="Palatino Linotype" w:eastAsia="Times New Roman" w:hAnsi="Palatino Linotype" w:cs="Arial"/>
          <w:sz w:val="24"/>
          <w:szCs w:val="24"/>
          <w:lang w:val="es-ES_tradnl" w:eastAsia="es-ES"/>
        </w:rPr>
        <w:t xml:space="preserve">ó </w:t>
      </w:r>
      <w:r w:rsidRPr="00D41136">
        <w:rPr>
          <w:rFonts w:ascii="Palatino Linotype" w:eastAsia="Times New Roman" w:hAnsi="Palatino Linotype" w:cs="Arial"/>
          <w:sz w:val="24"/>
          <w:szCs w:val="24"/>
          <w:lang w:val="es-ES_tradnl" w:eastAsia="es-ES"/>
        </w:rPr>
        <w:t>a través del</w:t>
      </w:r>
      <w:r w:rsidRPr="00D41136">
        <w:rPr>
          <w:rFonts w:ascii="Palatino Linotype" w:eastAsia="Arial Unicode MS" w:hAnsi="Palatino Linotype" w:cs="Arial"/>
          <w:sz w:val="24"/>
          <w:szCs w:val="24"/>
          <w:lang w:val="es-ES_tradnl" w:eastAsia="es-ES"/>
        </w:rPr>
        <w:t xml:space="preserve"> </w:t>
      </w:r>
      <w:r w:rsidRPr="00D41136">
        <w:rPr>
          <w:rFonts w:ascii="Palatino Linotype" w:eastAsia="Arial Unicode MS" w:hAnsi="Palatino Linotype" w:cs="Arial"/>
          <w:b/>
          <w:sz w:val="24"/>
          <w:szCs w:val="24"/>
          <w:lang w:val="es-ES_tradnl" w:eastAsia="es-ES"/>
        </w:rPr>
        <w:t>SAIMEX</w:t>
      </w:r>
      <w:r w:rsidRPr="00D41136">
        <w:rPr>
          <w:rFonts w:ascii="Palatino Linotype" w:eastAsia="Times New Roman" w:hAnsi="Palatino Linotype" w:cs="Times New Roman"/>
          <w:sz w:val="24"/>
          <w:szCs w:val="24"/>
          <w:lang w:val="es-ES" w:eastAsia="es-ES"/>
        </w:rPr>
        <w:t xml:space="preserve"> al </w:t>
      </w:r>
      <w:r w:rsidRPr="00D41136">
        <w:rPr>
          <w:rFonts w:ascii="Palatino Linotype" w:eastAsia="Times New Roman" w:hAnsi="Palatino Linotype" w:cs="Arial"/>
          <w:sz w:val="24"/>
          <w:szCs w:val="24"/>
          <w:lang w:val="es-ES_tradnl" w:eastAsia="es-ES"/>
        </w:rPr>
        <w:t>Comisionado</w:t>
      </w:r>
      <w:r w:rsidR="00236328">
        <w:rPr>
          <w:rFonts w:ascii="Palatino Linotype" w:eastAsia="Times New Roman" w:hAnsi="Palatino Linotype" w:cs="Arial"/>
          <w:sz w:val="24"/>
          <w:szCs w:val="24"/>
          <w:lang w:val="es-ES_tradnl" w:eastAsia="es-ES"/>
        </w:rPr>
        <w:t xml:space="preserve"> Presidente</w:t>
      </w:r>
      <w:r w:rsidRPr="00D41136">
        <w:rPr>
          <w:rFonts w:ascii="Palatino Linotype" w:eastAsia="Times New Roman" w:hAnsi="Palatino Linotype" w:cs="Arial"/>
          <w:sz w:val="24"/>
          <w:szCs w:val="24"/>
          <w:lang w:val="es-ES_tradnl" w:eastAsia="es-ES"/>
        </w:rPr>
        <w:t xml:space="preserve"> </w:t>
      </w:r>
      <w:r w:rsidRPr="00D41136">
        <w:rPr>
          <w:rFonts w:ascii="Palatino Linotype" w:eastAsia="Times New Roman" w:hAnsi="Palatino Linotype" w:cs="Arial"/>
          <w:b/>
          <w:sz w:val="24"/>
          <w:szCs w:val="24"/>
          <w:lang w:val="es-ES_tradnl" w:eastAsia="es-ES"/>
        </w:rPr>
        <w:t xml:space="preserve">JOSÉ MARTÍNEZ VILCHIS, </w:t>
      </w:r>
      <w:r w:rsidRPr="00D41136">
        <w:rPr>
          <w:rFonts w:ascii="Palatino Linotype" w:eastAsia="Times New Roman" w:hAnsi="Palatino Linotype" w:cs="Arial"/>
          <w:sz w:val="24"/>
          <w:szCs w:val="24"/>
          <w:lang w:val="es-ES_tradnl" w:eastAsia="es-ES"/>
        </w:rPr>
        <w:t>a efecto de que decretara</w:t>
      </w:r>
      <w:r w:rsidR="00236328">
        <w:rPr>
          <w:rFonts w:ascii="Palatino Linotype" w:eastAsia="Times New Roman" w:hAnsi="Palatino Linotype" w:cs="Arial"/>
          <w:sz w:val="24"/>
          <w:szCs w:val="24"/>
          <w:lang w:val="es-ES_tradnl" w:eastAsia="es-ES"/>
        </w:rPr>
        <w:t xml:space="preserve"> </w:t>
      </w:r>
      <w:r w:rsidRPr="00D41136">
        <w:rPr>
          <w:rFonts w:ascii="Palatino Linotype" w:eastAsia="Times New Roman" w:hAnsi="Palatino Linotype" w:cs="Arial"/>
          <w:sz w:val="24"/>
          <w:szCs w:val="24"/>
          <w:lang w:val="es-ES_tradnl" w:eastAsia="es-ES"/>
        </w:rPr>
        <w:t>su admisión o desechamiento.</w:t>
      </w:r>
    </w:p>
    <w:p w14:paraId="26B92238" w14:textId="77777777" w:rsidR="00391A4A" w:rsidRPr="00DE3AD3" w:rsidRDefault="00391A4A" w:rsidP="002B1C9E">
      <w:pPr>
        <w:spacing w:after="0" w:line="360" w:lineRule="auto"/>
        <w:ind w:right="49"/>
        <w:jc w:val="both"/>
        <w:rPr>
          <w:rFonts w:ascii="Palatino Linotype" w:eastAsia="Times New Roman" w:hAnsi="Palatino Linotype" w:cs="Arial"/>
          <w:sz w:val="24"/>
          <w:szCs w:val="24"/>
          <w:lang w:val="es-ES_tradnl" w:eastAsia="es-ES"/>
        </w:rPr>
      </w:pPr>
    </w:p>
    <w:p w14:paraId="27628394" w14:textId="77777777" w:rsidR="000E48BC" w:rsidRDefault="00236328" w:rsidP="002B1C9E">
      <w:pPr>
        <w:spacing w:after="0" w:line="360" w:lineRule="auto"/>
        <w:ind w:right="49"/>
        <w:jc w:val="both"/>
        <w:rPr>
          <w:rFonts w:ascii="Palatino Linotype" w:eastAsia="Times New Roman" w:hAnsi="Palatino Linotype" w:cs="Arial"/>
          <w:sz w:val="24"/>
          <w:szCs w:val="24"/>
          <w:lang w:val="es-ES" w:eastAsia="es-ES"/>
        </w:rPr>
      </w:pPr>
      <w:r w:rsidRPr="00095290">
        <w:rPr>
          <w:rFonts w:ascii="Palatino Linotype" w:eastAsia="Times New Roman" w:hAnsi="Palatino Linotype" w:cs="Arial"/>
          <w:b/>
          <w:sz w:val="28"/>
          <w:szCs w:val="28"/>
          <w:lang w:val="es-ES_tradnl" w:eastAsia="es-ES"/>
        </w:rPr>
        <w:t>QUINTO</w:t>
      </w:r>
      <w:r w:rsidR="000E48BC" w:rsidRPr="00095290">
        <w:rPr>
          <w:rFonts w:ascii="Palatino Linotype" w:eastAsia="Times New Roman" w:hAnsi="Palatino Linotype" w:cs="Arial"/>
          <w:b/>
          <w:sz w:val="28"/>
          <w:szCs w:val="28"/>
          <w:lang w:val="es-ES_tradnl" w:eastAsia="es-ES"/>
        </w:rPr>
        <w:t xml:space="preserve">. </w:t>
      </w:r>
      <w:r w:rsidR="000E48BC" w:rsidRPr="00095290">
        <w:rPr>
          <w:rFonts w:ascii="Palatino Linotype" w:eastAsia="Times New Roman" w:hAnsi="Palatino Linotype" w:cs="Arial"/>
          <w:sz w:val="24"/>
          <w:szCs w:val="24"/>
          <w:lang w:val="es-ES_tradnl" w:eastAsia="es-ES"/>
        </w:rPr>
        <w:t>E</w:t>
      </w:r>
      <w:r w:rsidR="000E48BC" w:rsidRPr="00095290">
        <w:rPr>
          <w:rFonts w:ascii="Palatino Linotype" w:eastAsia="Times New Roman" w:hAnsi="Palatino Linotype" w:cs="Arial"/>
          <w:sz w:val="24"/>
          <w:szCs w:val="24"/>
          <w:lang w:val="es-ES" w:eastAsia="es-ES"/>
        </w:rPr>
        <w:t>n fecha</w:t>
      </w:r>
      <w:r w:rsidR="00553682" w:rsidRPr="00095290">
        <w:rPr>
          <w:rFonts w:ascii="Palatino Linotype" w:eastAsia="Times New Roman" w:hAnsi="Palatino Linotype" w:cs="Arial"/>
          <w:sz w:val="24"/>
          <w:szCs w:val="24"/>
          <w:lang w:val="es-ES" w:eastAsia="es-ES"/>
        </w:rPr>
        <w:t>s</w:t>
      </w:r>
      <w:r w:rsidR="000E48BC" w:rsidRPr="00095290">
        <w:rPr>
          <w:rFonts w:ascii="Palatino Linotype" w:eastAsia="Times New Roman" w:hAnsi="Palatino Linotype" w:cs="Arial"/>
          <w:sz w:val="24"/>
          <w:szCs w:val="24"/>
          <w:lang w:val="es-ES" w:eastAsia="es-ES"/>
        </w:rPr>
        <w:t xml:space="preserve"> </w:t>
      </w:r>
      <w:r w:rsidR="00095290">
        <w:rPr>
          <w:rFonts w:ascii="Palatino Linotype" w:eastAsia="Times New Roman" w:hAnsi="Palatino Linotype" w:cs="Arial"/>
          <w:sz w:val="24"/>
          <w:szCs w:val="24"/>
          <w:lang w:val="es-ES" w:eastAsia="es-ES"/>
        </w:rPr>
        <w:t>11</w:t>
      </w:r>
      <w:r w:rsidR="000E48BC" w:rsidRPr="00095290">
        <w:rPr>
          <w:rFonts w:ascii="Palatino Linotype" w:eastAsia="Times New Roman" w:hAnsi="Palatino Linotype" w:cs="Arial"/>
          <w:sz w:val="24"/>
          <w:szCs w:val="24"/>
          <w:lang w:val="es-ES" w:eastAsia="es-ES"/>
        </w:rPr>
        <w:t xml:space="preserve"> (</w:t>
      </w:r>
      <w:r w:rsidR="00095290">
        <w:rPr>
          <w:rFonts w:ascii="Palatino Linotype" w:eastAsia="Times New Roman" w:hAnsi="Palatino Linotype" w:cs="Arial"/>
          <w:sz w:val="24"/>
          <w:szCs w:val="24"/>
          <w:lang w:val="es-ES" w:eastAsia="es-ES"/>
        </w:rPr>
        <w:t>once</w:t>
      </w:r>
      <w:r w:rsidR="000E48BC" w:rsidRPr="00095290">
        <w:rPr>
          <w:rFonts w:ascii="Palatino Linotype" w:eastAsia="Times New Roman" w:hAnsi="Palatino Linotype" w:cs="Arial"/>
          <w:sz w:val="24"/>
          <w:szCs w:val="24"/>
          <w:lang w:val="es-ES" w:eastAsia="es-ES"/>
        </w:rPr>
        <w:t xml:space="preserve">) de </w:t>
      </w:r>
      <w:r w:rsidR="00095290">
        <w:rPr>
          <w:rFonts w:ascii="Palatino Linotype" w:eastAsia="Times New Roman" w:hAnsi="Palatino Linotype" w:cs="Arial"/>
          <w:sz w:val="24"/>
          <w:szCs w:val="24"/>
          <w:lang w:val="es-ES" w:eastAsia="es-ES"/>
        </w:rPr>
        <w:t>septiembre</w:t>
      </w:r>
      <w:r w:rsidR="00553682" w:rsidRPr="00095290">
        <w:rPr>
          <w:rFonts w:ascii="Palatino Linotype" w:eastAsia="Times New Roman" w:hAnsi="Palatino Linotype" w:cs="Arial"/>
          <w:sz w:val="24"/>
          <w:szCs w:val="24"/>
          <w:lang w:val="es-ES" w:eastAsia="es-ES"/>
        </w:rPr>
        <w:t xml:space="preserve"> </w:t>
      </w:r>
      <w:r w:rsidR="000E48BC" w:rsidRPr="00095290">
        <w:rPr>
          <w:rFonts w:ascii="Palatino Linotype" w:eastAsia="Times New Roman" w:hAnsi="Palatino Linotype" w:cs="Arial"/>
          <w:sz w:val="24"/>
          <w:szCs w:val="24"/>
          <w:lang w:val="es-ES" w:eastAsia="es-ES"/>
        </w:rPr>
        <w:t>de 2023</w:t>
      </w:r>
      <w:r w:rsidR="000E48BC">
        <w:rPr>
          <w:rFonts w:ascii="Palatino Linotype" w:eastAsia="Times New Roman" w:hAnsi="Palatino Linotype" w:cs="Arial"/>
          <w:sz w:val="24"/>
          <w:szCs w:val="24"/>
          <w:lang w:val="es-ES" w:eastAsia="es-ES"/>
        </w:rPr>
        <w:t xml:space="preserve"> (dos mil veintitrés</w:t>
      </w:r>
      <w:r w:rsidR="000E48BC" w:rsidRPr="00DE3AD3">
        <w:rPr>
          <w:rFonts w:ascii="Palatino Linotype" w:eastAsia="Times New Roman" w:hAnsi="Palatino Linotype" w:cs="Arial"/>
          <w:sz w:val="24"/>
          <w:szCs w:val="24"/>
          <w:lang w:val="es-ES" w:eastAsia="es-ES"/>
        </w:rPr>
        <w:t xml:space="preserve">), atento a lo dispuesto en el </w:t>
      </w:r>
      <w:r w:rsidR="000E48BC" w:rsidRPr="00DE3AD3">
        <w:rPr>
          <w:rFonts w:ascii="Palatino Linotype" w:eastAsia="Times New Roman" w:hAnsi="Palatino Linotype" w:cs="Arial"/>
          <w:sz w:val="24"/>
          <w:szCs w:val="24"/>
          <w:lang w:val="es-ES_tradnl" w:eastAsia="es-ES"/>
        </w:rPr>
        <w:t>artículo</w:t>
      </w:r>
      <w:r w:rsidR="000E48BC" w:rsidRPr="00DE3AD3">
        <w:rPr>
          <w:rFonts w:ascii="Palatino Linotype" w:eastAsia="Times New Roman" w:hAnsi="Palatino Linotype" w:cs="Arial"/>
          <w:sz w:val="24"/>
          <w:szCs w:val="24"/>
          <w:lang w:val="es-ES" w:eastAsia="es-ES"/>
        </w:rPr>
        <w:t xml:space="preserve"> 185 fracciones I, II y IV </w:t>
      </w:r>
      <w:r w:rsidR="000E48BC" w:rsidRPr="00DE3AD3">
        <w:rPr>
          <w:rFonts w:ascii="Palatino Linotype" w:eastAsia="Times New Roman" w:hAnsi="Palatino Linotype" w:cs="Arial"/>
          <w:sz w:val="24"/>
          <w:szCs w:val="24"/>
          <w:lang w:val="es-ES_tradnl" w:eastAsia="es-ES"/>
        </w:rPr>
        <w:t xml:space="preserve">de la </w:t>
      </w:r>
      <w:r w:rsidR="000E48BC" w:rsidRPr="00DE3AD3">
        <w:rPr>
          <w:rFonts w:ascii="Palatino Linotype" w:eastAsia="Times New Roman" w:hAnsi="Palatino Linotype" w:cs="Times New Roman"/>
          <w:sz w:val="24"/>
          <w:szCs w:val="24"/>
          <w:lang w:val="es-ES" w:eastAsia="es-ES"/>
        </w:rPr>
        <w:t>Ley de Transparencia y Acceso a la Información Pública del Estado de México y Municipios, se a</w:t>
      </w:r>
      <w:r w:rsidR="000E48BC" w:rsidRPr="00DE3AD3">
        <w:rPr>
          <w:rFonts w:ascii="Palatino Linotype" w:eastAsia="Times New Roman" w:hAnsi="Palatino Linotype" w:cs="Arial"/>
          <w:sz w:val="24"/>
          <w:szCs w:val="24"/>
          <w:lang w:val="es-ES" w:eastAsia="es-ES"/>
        </w:rPr>
        <w:t>cordó la admisión a trámite del referido recurso</w:t>
      </w:r>
      <w:r w:rsidR="00D41136">
        <w:rPr>
          <w:rFonts w:ascii="Palatino Linotype" w:eastAsia="Times New Roman" w:hAnsi="Palatino Linotype" w:cs="Arial"/>
          <w:sz w:val="24"/>
          <w:szCs w:val="24"/>
          <w:lang w:val="es-ES" w:eastAsia="es-ES"/>
        </w:rPr>
        <w:t>s</w:t>
      </w:r>
      <w:r w:rsidR="000E48BC" w:rsidRPr="00DE3AD3">
        <w:rPr>
          <w:rFonts w:ascii="Palatino Linotype" w:eastAsia="Times New Roman" w:hAnsi="Palatino Linotype" w:cs="Arial"/>
          <w:sz w:val="24"/>
          <w:szCs w:val="24"/>
          <w:lang w:val="es-ES" w:eastAsia="es-ES"/>
        </w:rPr>
        <w:t xml:space="preserve"> de revisión, así como la integración del expediente respectivo, que se pus</w:t>
      </w:r>
      <w:r w:rsidR="00132F30">
        <w:rPr>
          <w:rFonts w:ascii="Palatino Linotype" w:eastAsia="Times New Roman" w:hAnsi="Palatino Linotype" w:cs="Arial"/>
          <w:sz w:val="24"/>
          <w:szCs w:val="24"/>
          <w:lang w:val="es-ES" w:eastAsia="es-ES"/>
        </w:rPr>
        <w:t xml:space="preserve">o </w:t>
      </w:r>
      <w:r w:rsidR="000E48BC" w:rsidRPr="00DE3AD3">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095E9850" w14:textId="77777777" w:rsidR="00D41136" w:rsidRDefault="00D41136" w:rsidP="002B1C9E">
      <w:pPr>
        <w:spacing w:after="0" w:line="360" w:lineRule="auto"/>
        <w:ind w:right="49"/>
        <w:jc w:val="both"/>
        <w:rPr>
          <w:rFonts w:ascii="Palatino Linotype" w:eastAsia="Times New Roman" w:hAnsi="Palatino Linotype" w:cs="Arial"/>
          <w:sz w:val="24"/>
          <w:szCs w:val="24"/>
          <w:lang w:val="es-ES" w:eastAsia="es-ES"/>
        </w:rPr>
      </w:pPr>
    </w:p>
    <w:p w14:paraId="0D05FCD9" w14:textId="77777777" w:rsidR="00095290" w:rsidRDefault="00095290" w:rsidP="002B1C9E">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000E48BC" w:rsidRPr="00DE3AD3">
        <w:rPr>
          <w:rFonts w:ascii="Palatino Linotype" w:hAnsi="Palatino Linotype" w:cs="Arial"/>
          <w:b/>
          <w:sz w:val="28"/>
          <w:szCs w:val="28"/>
        </w:rPr>
        <w:t xml:space="preserve">. </w:t>
      </w:r>
      <w:r w:rsidR="00132F30" w:rsidRPr="00660089">
        <w:rPr>
          <w:rFonts w:ascii="Palatino Linotype" w:hAnsi="Palatino Linotype" w:cs="Arial"/>
          <w:sz w:val="24"/>
          <w:szCs w:val="24"/>
        </w:rPr>
        <w:t>Una vez abierta la etapa de instrucción, se advierte que</w:t>
      </w:r>
      <w:r w:rsidR="00132F30">
        <w:rPr>
          <w:rFonts w:ascii="Palatino Linotype" w:hAnsi="Palatino Linotype" w:cs="Arial"/>
          <w:sz w:val="24"/>
          <w:szCs w:val="24"/>
        </w:rPr>
        <w:t xml:space="preserve"> el </w:t>
      </w:r>
      <w:r w:rsidR="00132F30" w:rsidRPr="00660089">
        <w:rPr>
          <w:rFonts w:ascii="Palatino Linotype" w:hAnsi="Palatino Linotype" w:cs="Arial"/>
          <w:b/>
          <w:sz w:val="24"/>
          <w:szCs w:val="24"/>
        </w:rPr>
        <w:t>Sujeto Obligado</w:t>
      </w:r>
      <w:r w:rsidR="00132F30" w:rsidRPr="00660089">
        <w:rPr>
          <w:rFonts w:ascii="Palatino Linotype" w:hAnsi="Palatino Linotype" w:cs="Arial"/>
          <w:sz w:val="24"/>
          <w:szCs w:val="24"/>
        </w:rPr>
        <w:t xml:space="preserve"> </w:t>
      </w:r>
      <w:r>
        <w:rPr>
          <w:rFonts w:ascii="Palatino Linotype" w:hAnsi="Palatino Linotype" w:cs="Arial"/>
          <w:sz w:val="24"/>
          <w:szCs w:val="24"/>
        </w:rPr>
        <w:t>rindió su informe justificado, a través de los documentos electrónicos “</w:t>
      </w:r>
      <w:r w:rsidRPr="005C2228">
        <w:rPr>
          <w:rFonts w:ascii="Palatino Linotype" w:hAnsi="Palatino Linotype" w:cs="Arial"/>
          <w:b/>
          <w:i/>
          <w:sz w:val="24"/>
          <w:szCs w:val="24"/>
        </w:rPr>
        <w:t>Documento escaneado 63.pdf</w:t>
      </w:r>
      <w:r w:rsidRPr="005C2228">
        <w:rPr>
          <w:rFonts w:ascii="Palatino Linotype" w:hAnsi="Palatino Linotype" w:cs="Arial"/>
          <w:sz w:val="24"/>
          <w:szCs w:val="24"/>
        </w:rPr>
        <w:t xml:space="preserve"> y </w:t>
      </w:r>
      <w:r w:rsidRPr="005C2228">
        <w:rPr>
          <w:rFonts w:ascii="Palatino Linotype" w:hAnsi="Palatino Linotype" w:cs="Arial"/>
          <w:b/>
          <w:i/>
          <w:sz w:val="24"/>
          <w:szCs w:val="24"/>
        </w:rPr>
        <w:t>Documento escaneado 62 (2).pdf</w:t>
      </w:r>
      <w:r>
        <w:rPr>
          <w:rFonts w:ascii="Palatino Linotype" w:hAnsi="Palatino Linotype" w:cs="Arial"/>
          <w:sz w:val="24"/>
          <w:szCs w:val="24"/>
        </w:rPr>
        <w:t xml:space="preserve">”, los cuales fueron puesto s al avista de la </w:t>
      </w:r>
      <w:r w:rsidR="00B805E0" w:rsidRPr="00095290">
        <w:rPr>
          <w:rFonts w:ascii="Palatino Linotype" w:hAnsi="Palatino Linotype" w:cs="Arial"/>
          <w:b/>
          <w:sz w:val="24"/>
          <w:szCs w:val="24"/>
        </w:rPr>
        <w:t>Recurrente</w:t>
      </w:r>
      <w:r>
        <w:rPr>
          <w:rFonts w:ascii="Palatino Linotype" w:hAnsi="Palatino Linotype" w:cs="Arial"/>
          <w:sz w:val="24"/>
          <w:szCs w:val="24"/>
        </w:rPr>
        <w:t>, a efecto que presentara la</w:t>
      </w:r>
      <w:r w:rsidR="00B805E0">
        <w:rPr>
          <w:rFonts w:ascii="Palatino Linotype" w:hAnsi="Palatino Linotype" w:cs="Arial"/>
          <w:sz w:val="24"/>
          <w:szCs w:val="24"/>
        </w:rPr>
        <w:t>s manifestaciones</w:t>
      </w:r>
      <w:r w:rsidR="00132F30">
        <w:rPr>
          <w:rFonts w:ascii="Palatino Linotype" w:hAnsi="Palatino Linotype" w:cs="Arial"/>
          <w:sz w:val="24"/>
          <w:szCs w:val="24"/>
        </w:rPr>
        <w:t xml:space="preserve"> que a sus intereses conviniera, </w:t>
      </w:r>
      <w:r>
        <w:rPr>
          <w:rFonts w:ascii="Palatino Linotype" w:hAnsi="Palatino Linotype" w:cs="Arial"/>
          <w:sz w:val="24"/>
          <w:szCs w:val="24"/>
        </w:rPr>
        <w:t>circunstancia que no fue desahogada.</w:t>
      </w:r>
    </w:p>
    <w:p w14:paraId="39C1C4C2" w14:textId="77777777" w:rsidR="00095290" w:rsidRDefault="00095290" w:rsidP="002B1C9E">
      <w:pPr>
        <w:spacing w:after="0" w:line="360" w:lineRule="auto"/>
        <w:jc w:val="both"/>
        <w:rPr>
          <w:rFonts w:ascii="Palatino Linotype" w:hAnsi="Palatino Linotype" w:cs="Arial"/>
          <w:sz w:val="24"/>
          <w:szCs w:val="24"/>
        </w:rPr>
      </w:pPr>
    </w:p>
    <w:p w14:paraId="59A61B98" w14:textId="77777777" w:rsidR="00132F30" w:rsidRDefault="00132F30" w:rsidP="002B1C9E">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Así mismo se aprecia que</w:t>
      </w:r>
      <w:r>
        <w:rPr>
          <w:rFonts w:ascii="Palatino Linotype" w:hAnsi="Palatino Linotype" w:cs="Arial"/>
          <w:sz w:val="24"/>
          <w:szCs w:val="24"/>
        </w:rPr>
        <w:t>,</w:t>
      </w:r>
      <w:r w:rsidRPr="00660089">
        <w:rPr>
          <w:rFonts w:ascii="Palatino Linotype" w:hAnsi="Palatino Linotype" w:cs="Arial"/>
          <w:sz w:val="24"/>
          <w:szCs w:val="24"/>
        </w:rPr>
        <w:t xml:space="preserve"> no se llevaron a cabo audiencias durante la sustan</w:t>
      </w:r>
      <w:r w:rsidR="000430C0">
        <w:rPr>
          <w:rFonts w:ascii="Palatino Linotype" w:hAnsi="Palatino Linotype" w:cs="Arial"/>
          <w:sz w:val="24"/>
          <w:szCs w:val="24"/>
        </w:rPr>
        <w:t>ciación del recurso de revisión</w:t>
      </w:r>
      <w:r w:rsidRPr="00660089">
        <w:rPr>
          <w:rFonts w:ascii="Palatino Linotype" w:hAnsi="Palatino Linotype" w:cs="Arial"/>
          <w:sz w:val="24"/>
          <w:szCs w:val="24"/>
        </w:rPr>
        <w:t xml:space="preserve"> todo lo anterior en términos de los artículos 185 fracciones II y IV, y 195 de la Ley de Transparencia y Acceso a la Información Pública del Estado de México y Municipios.</w:t>
      </w:r>
    </w:p>
    <w:p w14:paraId="547D7D3F" w14:textId="77777777" w:rsidR="00132F30" w:rsidRDefault="00F320A9" w:rsidP="002B1C9E">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S</w:t>
      </w:r>
      <w:r w:rsidR="00095290">
        <w:rPr>
          <w:rFonts w:ascii="Palatino Linotype" w:hAnsi="Palatino Linotype" w:cs="Arial"/>
          <w:b/>
          <w:sz w:val="28"/>
          <w:szCs w:val="28"/>
        </w:rPr>
        <w:t>ÉPTIMO</w:t>
      </w:r>
      <w:r w:rsidR="000E48BC" w:rsidRPr="00DE3AD3">
        <w:rPr>
          <w:rFonts w:ascii="Palatino Linotype" w:hAnsi="Palatino Linotype" w:cs="Arial"/>
          <w:b/>
          <w:sz w:val="28"/>
          <w:szCs w:val="28"/>
        </w:rPr>
        <w:t xml:space="preserve">. </w:t>
      </w:r>
      <w:r w:rsidR="00132F30" w:rsidRPr="00007AC6">
        <w:rPr>
          <w:rFonts w:ascii="Palatino Linotype" w:hAnsi="Palatino Linotype" w:cs="Arial"/>
          <w:sz w:val="24"/>
          <w:szCs w:val="28"/>
        </w:rPr>
        <w:t>U</w:t>
      </w:r>
      <w:r w:rsidR="00132F30" w:rsidRPr="00660089">
        <w:rPr>
          <w:rFonts w:ascii="Palatino Linotype" w:hAnsi="Palatino Linotype" w:cs="Arial"/>
          <w:sz w:val="24"/>
          <w:szCs w:val="24"/>
        </w:rPr>
        <w:t xml:space="preserve">na vez transcurrido </w:t>
      </w:r>
      <w:r w:rsidR="00095290">
        <w:rPr>
          <w:rFonts w:ascii="Palatino Linotype" w:hAnsi="Palatino Linotype" w:cs="Arial"/>
          <w:sz w:val="24"/>
          <w:szCs w:val="24"/>
        </w:rPr>
        <w:t>e</w:t>
      </w:r>
      <w:r w:rsidR="00B805E0">
        <w:rPr>
          <w:rFonts w:ascii="Palatino Linotype" w:hAnsi="Palatino Linotype" w:cs="Arial"/>
          <w:sz w:val="24"/>
          <w:szCs w:val="24"/>
        </w:rPr>
        <w:t>l</w:t>
      </w:r>
      <w:r w:rsidR="00132F30" w:rsidRPr="00660089">
        <w:rPr>
          <w:rFonts w:ascii="Palatino Linotype" w:hAnsi="Palatino Linotype" w:cs="Arial"/>
          <w:sz w:val="24"/>
          <w:szCs w:val="24"/>
        </w:rPr>
        <w:t xml:space="preserve">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095290">
        <w:rPr>
          <w:rFonts w:ascii="Palatino Linotype" w:hAnsi="Palatino Linotype" w:cs="Arial"/>
          <w:sz w:val="24"/>
          <w:szCs w:val="24"/>
        </w:rPr>
        <w:t>21</w:t>
      </w:r>
      <w:r w:rsidR="00132F30">
        <w:rPr>
          <w:rFonts w:ascii="Palatino Linotype" w:hAnsi="Palatino Linotype" w:cs="Arial"/>
          <w:sz w:val="24"/>
          <w:szCs w:val="24"/>
        </w:rPr>
        <w:t xml:space="preserve"> (</w:t>
      </w:r>
      <w:r w:rsidR="00095290">
        <w:rPr>
          <w:rFonts w:ascii="Palatino Linotype" w:hAnsi="Palatino Linotype" w:cs="Arial"/>
          <w:sz w:val="24"/>
          <w:szCs w:val="24"/>
        </w:rPr>
        <w:t>veintiuno</w:t>
      </w:r>
      <w:r w:rsidR="00132F30">
        <w:rPr>
          <w:rFonts w:ascii="Palatino Linotype" w:hAnsi="Palatino Linotype" w:cs="Arial"/>
          <w:sz w:val="24"/>
          <w:szCs w:val="24"/>
        </w:rPr>
        <w:t xml:space="preserve">) de </w:t>
      </w:r>
      <w:r w:rsidR="00B805E0">
        <w:rPr>
          <w:rFonts w:ascii="Palatino Linotype" w:hAnsi="Palatino Linotype" w:cs="Arial"/>
          <w:sz w:val="24"/>
          <w:szCs w:val="24"/>
        </w:rPr>
        <w:t>septiembre</w:t>
      </w:r>
      <w:r w:rsidR="00132F30">
        <w:rPr>
          <w:rFonts w:ascii="Palatino Linotype" w:hAnsi="Palatino Linotype" w:cs="Arial"/>
          <w:sz w:val="24"/>
          <w:szCs w:val="24"/>
        </w:rPr>
        <w:t xml:space="preserve"> </w:t>
      </w:r>
      <w:r w:rsidR="00132F30" w:rsidRPr="006649B8">
        <w:rPr>
          <w:rFonts w:ascii="Palatino Linotype" w:hAnsi="Palatino Linotype" w:cs="Arial"/>
          <w:sz w:val="24"/>
          <w:szCs w:val="24"/>
        </w:rPr>
        <w:t xml:space="preserve">de </w:t>
      </w:r>
      <w:r w:rsidR="00132F30">
        <w:rPr>
          <w:rFonts w:ascii="Palatino Linotype" w:hAnsi="Palatino Linotype" w:cs="Arial"/>
          <w:sz w:val="24"/>
          <w:szCs w:val="24"/>
        </w:rPr>
        <w:t>2023 (</w:t>
      </w:r>
      <w:r w:rsidR="00132F30" w:rsidRPr="006649B8">
        <w:rPr>
          <w:rFonts w:ascii="Palatino Linotype" w:hAnsi="Palatino Linotype" w:cs="Arial"/>
          <w:sz w:val="24"/>
          <w:szCs w:val="24"/>
        </w:rPr>
        <w:t>dos mil veintitrés</w:t>
      </w:r>
      <w:r w:rsidR="00132F30">
        <w:rPr>
          <w:rFonts w:ascii="Palatino Linotype" w:hAnsi="Palatino Linotype" w:cs="Arial"/>
          <w:sz w:val="24"/>
          <w:szCs w:val="24"/>
        </w:rPr>
        <w:t>)</w:t>
      </w:r>
      <w:r w:rsidR="00132F30" w:rsidRPr="006649B8">
        <w:rPr>
          <w:rFonts w:ascii="Palatino Linotype" w:hAnsi="Palatino Linotype" w:cs="Arial"/>
          <w:sz w:val="24"/>
          <w:szCs w:val="24"/>
        </w:rPr>
        <w:t>,</w:t>
      </w:r>
      <w:r w:rsidR="00132F30" w:rsidRPr="00660089">
        <w:rPr>
          <w:rFonts w:ascii="Palatino Linotype" w:hAnsi="Palatino Linotype" w:cs="Arial"/>
          <w:sz w:val="24"/>
          <w:szCs w:val="24"/>
        </w:rPr>
        <w:t xml:space="preserve"> en términos del artículo 185 fracción VI de la Ley de Transparencia y Acceso a la Información Pública del Estado de México y Municipios, ordenándose turnar los expedientes a la resolución que en derecho proceda.</w:t>
      </w:r>
    </w:p>
    <w:p w14:paraId="6D3AAA5B" w14:textId="77777777" w:rsidR="000E48BC" w:rsidRPr="00DE3AD3" w:rsidRDefault="000E48BC" w:rsidP="002B1C9E">
      <w:pPr>
        <w:spacing w:after="0" w:line="360" w:lineRule="auto"/>
        <w:jc w:val="both"/>
        <w:rPr>
          <w:rFonts w:ascii="Palatino Linotype" w:hAnsi="Palatino Linotype" w:cs="Arial"/>
          <w:sz w:val="24"/>
          <w:szCs w:val="24"/>
        </w:rPr>
      </w:pPr>
    </w:p>
    <w:p w14:paraId="7EA66868" w14:textId="77777777" w:rsidR="000E48BC" w:rsidRPr="00DE3AD3" w:rsidRDefault="00095290" w:rsidP="002B1C9E">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000E48BC" w:rsidRPr="00DE3AD3">
        <w:rPr>
          <w:rFonts w:ascii="Palatino Linotype" w:hAnsi="Palatino Linotype" w:cs="Arial"/>
          <w:b/>
          <w:sz w:val="28"/>
          <w:szCs w:val="28"/>
        </w:rPr>
        <w:t xml:space="preserve">. </w:t>
      </w:r>
      <w:r w:rsidR="000E48BC" w:rsidRPr="00DE3AD3">
        <w:rPr>
          <w:rFonts w:ascii="Palatino Linotype" w:hAnsi="Palatino Linotype" w:cs="Arial"/>
          <w:sz w:val="24"/>
          <w:szCs w:val="24"/>
        </w:rPr>
        <w:t>De las constancias que int</w:t>
      </w:r>
      <w:r w:rsidR="000E48BC">
        <w:rPr>
          <w:rFonts w:ascii="Palatino Linotype" w:hAnsi="Palatino Linotype" w:cs="Arial"/>
          <w:sz w:val="24"/>
          <w:szCs w:val="24"/>
        </w:rPr>
        <w:t>egran el expediente electrónico</w:t>
      </w:r>
      <w:r w:rsidR="000E48BC" w:rsidRPr="00DE3AD3">
        <w:rPr>
          <w:rFonts w:ascii="Palatino Linotype" w:hAnsi="Palatino Linotype" w:cs="Arial"/>
          <w:sz w:val="24"/>
          <w:szCs w:val="24"/>
        </w:rPr>
        <w:t xml:space="preserve">, se advierte que ha transcurrido </w:t>
      </w:r>
      <w:r>
        <w:rPr>
          <w:rFonts w:ascii="Palatino Linotype" w:hAnsi="Palatino Linotype" w:cs="Arial"/>
          <w:sz w:val="24"/>
          <w:szCs w:val="24"/>
        </w:rPr>
        <w:t>e</w:t>
      </w:r>
      <w:r w:rsidR="000E48BC">
        <w:rPr>
          <w:rFonts w:ascii="Palatino Linotype" w:hAnsi="Palatino Linotype" w:cs="Arial"/>
          <w:sz w:val="24"/>
          <w:szCs w:val="24"/>
        </w:rPr>
        <w:t>l</w:t>
      </w:r>
      <w:r w:rsidR="000E48BC" w:rsidRPr="00DE3AD3">
        <w:rPr>
          <w:rFonts w:ascii="Palatino Linotype" w:hAnsi="Palatino Linotype" w:cs="Arial"/>
          <w:sz w:val="24"/>
          <w:szCs w:val="24"/>
        </w:rPr>
        <w:t xml:space="preserve"> término</w:t>
      </w:r>
      <w:r w:rsidR="000E48BC">
        <w:rPr>
          <w:rFonts w:ascii="Palatino Linotype" w:hAnsi="Palatino Linotype" w:cs="Arial"/>
          <w:sz w:val="24"/>
          <w:szCs w:val="24"/>
        </w:rPr>
        <w:t>s</w:t>
      </w:r>
      <w:r w:rsidR="000E48BC" w:rsidRPr="00DE3AD3">
        <w:rPr>
          <w:rFonts w:ascii="Palatino Linotype" w:hAnsi="Palatino Linotype" w:cs="Arial"/>
          <w:sz w:val="24"/>
          <w:szCs w:val="24"/>
        </w:rPr>
        <w:t xml:space="preserve"> de Ley, para la emisión de la resolución en el presente recurso de revisión, por lo que en fecha </w:t>
      </w:r>
      <w:r>
        <w:rPr>
          <w:rFonts w:ascii="Palatino Linotype" w:hAnsi="Palatino Linotype" w:cs="Arial"/>
          <w:sz w:val="24"/>
          <w:szCs w:val="24"/>
        </w:rPr>
        <w:t>23</w:t>
      </w:r>
      <w:r w:rsidR="00D01984" w:rsidRPr="003F700B">
        <w:rPr>
          <w:rFonts w:ascii="Palatino Linotype" w:hAnsi="Palatino Linotype" w:cs="Arial"/>
          <w:sz w:val="24"/>
          <w:szCs w:val="24"/>
        </w:rPr>
        <w:t xml:space="preserve"> (</w:t>
      </w:r>
      <w:r w:rsidR="0047068F">
        <w:rPr>
          <w:rFonts w:ascii="Palatino Linotype" w:hAnsi="Palatino Linotype" w:cs="Arial"/>
          <w:sz w:val="24"/>
          <w:szCs w:val="24"/>
        </w:rPr>
        <w:t>veintitrés</w:t>
      </w:r>
      <w:r w:rsidR="00D01984" w:rsidRPr="003F700B">
        <w:rPr>
          <w:rFonts w:ascii="Palatino Linotype" w:hAnsi="Palatino Linotype" w:cs="Arial"/>
          <w:sz w:val="24"/>
          <w:szCs w:val="24"/>
        </w:rPr>
        <w:t>)</w:t>
      </w:r>
      <w:r w:rsidR="000E48BC" w:rsidRPr="003F700B">
        <w:rPr>
          <w:rFonts w:ascii="Palatino Linotype" w:hAnsi="Palatino Linotype" w:cs="Arial"/>
          <w:sz w:val="24"/>
          <w:szCs w:val="24"/>
        </w:rPr>
        <w:t xml:space="preserve"> de </w:t>
      </w:r>
      <w:r w:rsidR="00B805E0">
        <w:rPr>
          <w:rFonts w:ascii="Palatino Linotype" w:hAnsi="Palatino Linotype" w:cs="Arial"/>
          <w:sz w:val="24"/>
          <w:szCs w:val="24"/>
        </w:rPr>
        <w:t>octubre</w:t>
      </w:r>
      <w:r w:rsidR="000E48BC">
        <w:rPr>
          <w:rFonts w:ascii="Palatino Linotype" w:hAnsi="Palatino Linotype" w:cs="Arial"/>
          <w:sz w:val="24"/>
          <w:szCs w:val="24"/>
        </w:rPr>
        <w:t xml:space="preserve"> de 2023 </w:t>
      </w:r>
      <w:r w:rsidR="000E48BC" w:rsidRPr="00DE3AD3">
        <w:rPr>
          <w:rFonts w:ascii="Palatino Linotype" w:hAnsi="Palatino Linotype" w:cs="Arial"/>
          <w:sz w:val="24"/>
          <w:szCs w:val="24"/>
        </w:rPr>
        <w:t xml:space="preserve">(dos mil </w:t>
      </w:r>
      <w:r w:rsidR="000E48BC">
        <w:rPr>
          <w:rFonts w:ascii="Palatino Linotype" w:hAnsi="Palatino Linotype" w:cs="Arial"/>
          <w:sz w:val="24"/>
          <w:szCs w:val="24"/>
        </w:rPr>
        <w:t>veintitrés</w:t>
      </w:r>
      <w:r w:rsidR="000E48BC" w:rsidRPr="00DE3AD3">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10047A7" w14:textId="77777777" w:rsidR="000E48BC" w:rsidRDefault="000E48BC" w:rsidP="002B1C9E">
      <w:pPr>
        <w:spacing w:after="0" w:line="360" w:lineRule="auto"/>
        <w:jc w:val="both"/>
        <w:rPr>
          <w:rFonts w:ascii="Palatino Linotype" w:hAnsi="Palatino Linotype" w:cs="Arial"/>
          <w:sz w:val="24"/>
          <w:szCs w:val="24"/>
        </w:rPr>
      </w:pPr>
    </w:p>
    <w:p w14:paraId="12C9C4D6" w14:textId="77777777" w:rsidR="003F700B" w:rsidRDefault="003F700B" w:rsidP="002B1C9E">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191002F" w14:textId="77777777" w:rsidR="003F700B" w:rsidRPr="00081BE7" w:rsidRDefault="003F700B" w:rsidP="002B1C9E">
      <w:pPr>
        <w:spacing w:after="0" w:line="360" w:lineRule="auto"/>
        <w:ind w:right="49"/>
        <w:jc w:val="both"/>
        <w:rPr>
          <w:rFonts w:ascii="Palatino Linotype" w:eastAsia="Times New Roman" w:hAnsi="Palatino Linotype" w:cs="Arial"/>
          <w:sz w:val="24"/>
          <w:szCs w:val="24"/>
          <w:lang w:val="es-ES" w:eastAsia="es-ES"/>
        </w:rPr>
      </w:pPr>
    </w:p>
    <w:p w14:paraId="12C0FEFE" w14:textId="77777777" w:rsidR="003F700B" w:rsidRPr="00081BE7" w:rsidRDefault="003F700B" w:rsidP="002B1C9E">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10309AD" w14:textId="77777777" w:rsidR="003F700B" w:rsidRPr="00081BE7" w:rsidRDefault="003F700B" w:rsidP="002B1C9E">
      <w:pPr>
        <w:spacing w:after="0" w:line="360" w:lineRule="auto"/>
        <w:ind w:right="49"/>
        <w:jc w:val="both"/>
        <w:rPr>
          <w:rFonts w:ascii="Palatino Linotype" w:eastAsia="Times New Roman" w:hAnsi="Palatino Linotype" w:cs="Arial"/>
          <w:sz w:val="24"/>
          <w:szCs w:val="24"/>
          <w:lang w:val="es-ES" w:eastAsia="es-ES"/>
        </w:rPr>
      </w:pPr>
    </w:p>
    <w:p w14:paraId="3C96FC8D" w14:textId="77777777" w:rsidR="003F700B" w:rsidRPr="00081BE7" w:rsidRDefault="003F700B" w:rsidP="002B1C9E">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638ABD" w14:textId="77777777" w:rsidR="003F700B" w:rsidRPr="00081BE7" w:rsidRDefault="003F700B" w:rsidP="002B1C9E">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14:paraId="10CE1C27" w14:textId="77777777" w:rsidR="003F700B" w:rsidRPr="00081BE7" w:rsidRDefault="003F700B" w:rsidP="002B1C9E">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E1AAD14" w14:textId="77777777" w:rsidR="003F700B" w:rsidRPr="00081BE7" w:rsidRDefault="003F700B" w:rsidP="002B1C9E">
      <w:pPr>
        <w:spacing w:after="0" w:line="360" w:lineRule="auto"/>
        <w:ind w:right="49"/>
        <w:jc w:val="both"/>
        <w:rPr>
          <w:rFonts w:ascii="Palatino Linotype" w:eastAsia="Times New Roman" w:hAnsi="Palatino Linotype" w:cs="Arial"/>
          <w:sz w:val="24"/>
          <w:szCs w:val="24"/>
          <w:lang w:val="es-ES" w:eastAsia="es-ES"/>
        </w:rPr>
      </w:pPr>
    </w:p>
    <w:p w14:paraId="706EB8D8" w14:textId="77777777" w:rsidR="003F700B" w:rsidRPr="00081BE7" w:rsidRDefault="003F700B" w:rsidP="002B1C9E">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62B63BD7" w14:textId="77777777" w:rsidR="003F700B" w:rsidRPr="00081BE7" w:rsidRDefault="003F700B" w:rsidP="002B1C9E">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14:paraId="04228D3D" w14:textId="77777777" w:rsidR="003F700B" w:rsidRPr="00081BE7" w:rsidRDefault="003F700B" w:rsidP="002B1C9E">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a) </w:t>
      </w:r>
      <w:r w:rsidRPr="00081BE7">
        <w:rPr>
          <w:rFonts w:ascii="Palatino Linotype" w:eastAsia="Times New Roman" w:hAnsi="Palatino Linotype" w:cs="Arial"/>
          <w:b/>
          <w:sz w:val="24"/>
          <w:szCs w:val="24"/>
          <w:lang w:val="es-ES" w:eastAsia="es-ES"/>
        </w:rPr>
        <w:tab/>
        <w:t>Complejidad del asunto:</w:t>
      </w:r>
      <w:r w:rsidRPr="00081BE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3C910061" w14:textId="77777777" w:rsidR="003F700B" w:rsidRPr="00081BE7" w:rsidRDefault="003F700B" w:rsidP="002B1C9E">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b) </w:t>
      </w:r>
      <w:r w:rsidRPr="00081BE7">
        <w:rPr>
          <w:rFonts w:ascii="Palatino Linotype" w:eastAsia="Times New Roman" w:hAnsi="Palatino Linotype" w:cs="Arial"/>
          <w:b/>
          <w:sz w:val="24"/>
          <w:szCs w:val="24"/>
          <w:lang w:val="es-ES" w:eastAsia="es-ES"/>
        </w:rPr>
        <w:tab/>
        <w:t>Actividad Procesal del interesado:</w:t>
      </w:r>
      <w:r w:rsidRPr="00081BE7">
        <w:rPr>
          <w:rFonts w:ascii="Palatino Linotype" w:eastAsia="Times New Roman" w:hAnsi="Palatino Linotype" w:cs="Arial"/>
          <w:sz w:val="24"/>
          <w:szCs w:val="24"/>
          <w:lang w:val="es-ES" w:eastAsia="es-ES"/>
        </w:rPr>
        <w:t xml:space="preserve"> Acciones u omisiones del interesado.</w:t>
      </w:r>
    </w:p>
    <w:p w14:paraId="21C84AF4" w14:textId="77777777" w:rsidR="003F700B" w:rsidRPr="00081BE7" w:rsidRDefault="003F700B" w:rsidP="002B1C9E">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lastRenderedPageBreak/>
        <w:t xml:space="preserve">c) </w:t>
      </w:r>
      <w:r w:rsidRPr="00081BE7">
        <w:rPr>
          <w:rFonts w:ascii="Palatino Linotype" w:eastAsia="Times New Roman" w:hAnsi="Palatino Linotype" w:cs="Arial"/>
          <w:b/>
          <w:sz w:val="24"/>
          <w:szCs w:val="24"/>
          <w:lang w:val="es-ES" w:eastAsia="es-ES"/>
        </w:rPr>
        <w:tab/>
        <w:t>Conducta de la Autoridad:</w:t>
      </w:r>
      <w:r w:rsidRPr="00081BE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1BF03195" w14:textId="77777777" w:rsidR="003F700B" w:rsidRPr="00081BE7" w:rsidRDefault="003F700B" w:rsidP="002B1C9E">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d) </w:t>
      </w:r>
      <w:r w:rsidRPr="00081BE7">
        <w:rPr>
          <w:rFonts w:ascii="Palatino Linotype" w:eastAsia="Times New Roman" w:hAnsi="Palatino Linotype" w:cs="Arial"/>
          <w:b/>
          <w:sz w:val="24"/>
          <w:szCs w:val="24"/>
          <w:lang w:val="es-ES" w:eastAsia="es-ES"/>
        </w:rPr>
        <w:tab/>
        <w:t>La afectación generada en la situación jurídica de la persona involucrada en el proceso:</w:t>
      </w:r>
      <w:r w:rsidRPr="00081BE7">
        <w:rPr>
          <w:rFonts w:ascii="Palatino Linotype" w:eastAsia="Times New Roman" w:hAnsi="Palatino Linotype" w:cs="Arial"/>
          <w:sz w:val="24"/>
          <w:szCs w:val="24"/>
          <w:lang w:val="es-ES" w:eastAsia="es-ES"/>
        </w:rPr>
        <w:t xml:space="preserve"> Violación a sus derechos humanos.</w:t>
      </w:r>
    </w:p>
    <w:p w14:paraId="68AAEAC8" w14:textId="77777777" w:rsidR="003F700B" w:rsidRPr="00081BE7" w:rsidRDefault="003F700B" w:rsidP="002B1C9E">
      <w:pPr>
        <w:spacing w:after="0" w:line="360" w:lineRule="auto"/>
        <w:ind w:right="49"/>
        <w:jc w:val="both"/>
        <w:rPr>
          <w:rFonts w:ascii="Palatino Linotype" w:eastAsia="Times New Roman" w:hAnsi="Palatino Linotype" w:cs="Arial"/>
          <w:sz w:val="24"/>
          <w:szCs w:val="24"/>
          <w:lang w:val="es-ES" w:eastAsia="es-ES"/>
        </w:rPr>
      </w:pPr>
    </w:p>
    <w:p w14:paraId="7FFDE9B2" w14:textId="77777777" w:rsidR="003F700B" w:rsidRDefault="003F700B" w:rsidP="002B1C9E">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AFB5936" w14:textId="77777777" w:rsidR="002B1C9E" w:rsidRPr="00081BE7" w:rsidRDefault="002B1C9E" w:rsidP="002B1C9E">
      <w:pPr>
        <w:spacing w:after="0" w:line="360" w:lineRule="auto"/>
        <w:ind w:right="49"/>
        <w:jc w:val="both"/>
        <w:rPr>
          <w:rFonts w:ascii="Palatino Linotype" w:eastAsia="Times New Roman" w:hAnsi="Palatino Linotype" w:cs="Arial"/>
          <w:sz w:val="24"/>
          <w:szCs w:val="24"/>
          <w:lang w:val="es-ES" w:eastAsia="es-ES"/>
        </w:rPr>
      </w:pPr>
    </w:p>
    <w:p w14:paraId="279A36B9" w14:textId="77777777" w:rsidR="003F700B" w:rsidRPr="00081BE7" w:rsidRDefault="003F700B" w:rsidP="002B1C9E">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2322355" w14:textId="77777777" w:rsidR="003F700B" w:rsidRPr="00081BE7" w:rsidRDefault="003F700B" w:rsidP="002B1C9E">
      <w:pPr>
        <w:spacing w:after="0" w:line="360" w:lineRule="auto"/>
        <w:ind w:right="49"/>
        <w:jc w:val="both"/>
        <w:rPr>
          <w:rFonts w:ascii="Palatino Linotype" w:eastAsia="Times New Roman" w:hAnsi="Palatino Linotype" w:cs="Arial"/>
          <w:sz w:val="24"/>
          <w:szCs w:val="24"/>
          <w:lang w:val="es-ES" w:eastAsia="es-ES"/>
        </w:rPr>
      </w:pPr>
    </w:p>
    <w:p w14:paraId="388262B3" w14:textId="77777777" w:rsidR="003F700B" w:rsidRPr="00081BE7" w:rsidRDefault="003F700B" w:rsidP="002B1C9E">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081BE7">
        <w:rPr>
          <w:rFonts w:ascii="Palatino Linotype" w:eastAsia="Times New Roman" w:hAnsi="Palatino Linotype" w:cs="Arial"/>
          <w:sz w:val="24"/>
          <w:szCs w:val="24"/>
          <w:lang w:val="es-ES" w:eastAsia="es-ES"/>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D11394D" w14:textId="77777777" w:rsidR="003F700B" w:rsidRPr="00081BE7" w:rsidRDefault="003F700B" w:rsidP="002B1C9E">
      <w:pPr>
        <w:spacing w:after="0" w:line="360" w:lineRule="auto"/>
        <w:ind w:right="49"/>
        <w:jc w:val="both"/>
        <w:rPr>
          <w:rFonts w:ascii="Palatino Linotype" w:eastAsia="Times New Roman" w:hAnsi="Palatino Linotype" w:cs="Arial"/>
          <w:sz w:val="24"/>
          <w:szCs w:val="24"/>
          <w:lang w:val="es-ES" w:eastAsia="es-ES"/>
        </w:rPr>
      </w:pPr>
    </w:p>
    <w:p w14:paraId="18D03BBB" w14:textId="77777777" w:rsidR="003F700B" w:rsidRDefault="003F700B" w:rsidP="002B1C9E">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0790390C" w14:textId="77777777" w:rsidR="00B805E0" w:rsidRPr="00081BE7" w:rsidRDefault="00B805E0" w:rsidP="002B1C9E">
      <w:pPr>
        <w:spacing w:after="0" w:line="360" w:lineRule="auto"/>
        <w:ind w:right="49"/>
        <w:jc w:val="both"/>
        <w:rPr>
          <w:rFonts w:ascii="Palatino Linotype" w:eastAsia="Times New Roman" w:hAnsi="Palatino Linotype" w:cs="Arial"/>
          <w:sz w:val="24"/>
          <w:szCs w:val="24"/>
          <w:lang w:val="es-ES" w:eastAsia="es-ES"/>
        </w:rPr>
      </w:pPr>
    </w:p>
    <w:p w14:paraId="42E9391B" w14:textId="77777777" w:rsidR="003F700B" w:rsidRPr="00081BE7" w:rsidRDefault="003F700B" w:rsidP="002B1C9E">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0840A00C" w14:textId="77777777" w:rsidR="003F700B" w:rsidRPr="00081BE7" w:rsidRDefault="003F700B" w:rsidP="002B1C9E">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14:paraId="32489AAB" w14:textId="77777777" w:rsidR="003F700B" w:rsidRPr="00081BE7" w:rsidRDefault="003F700B" w:rsidP="002B1C9E">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26624F57" w14:textId="77777777" w:rsidR="003F700B" w:rsidRPr="00081BE7" w:rsidRDefault="003F700B" w:rsidP="002B1C9E">
      <w:pPr>
        <w:spacing w:after="0" w:line="360" w:lineRule="auto"/>
        <w:ind w:right="49"/>
        <w:jc w:val="both"/>
        <w:rPr>
          <w:rFonts w:ascii="Palatino Linotype" w:eastAsia="Times New Roman" w:hAnsi="Palatino Linotype" w:cs="Arial"/>
          <w:sz w:val="24"/>
          <w:szCs w:val="24"/>
          <w:lang w:val="es-ES" w:eastAsia="es-ES"/>
        </w:rPr>
      </w:pPr>
    </w:p>
    <w:p w14:paraId="248A7F72" w14:textId="77777777" w:rsidR="003F700B" w:rsidRPr="00081BE7" w:rsidRDefault="003F700B" w:rsidP="002B1C9E">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7047ECC9" w14:textId="77777777" w:rsidR="00B805E0" w:rsidRDefault="00B805E0" w:rsidP="002B1C9E">
      <w:pPr>
        <w:spacing w:after="0" w:line="360" w:lineRule="auto"/>
        <w:jc w:val="both"/>
        <w:rPr>
          <w:rFonts w:ascii="Palatino Linotype" w:hAnsi="Palatino Linotype" w:cs="Arial"/>
          <w:sz w:val="24"/>
          <w:szCs w:val="24"/>
        </w:rPr>
      </w:pPr>
    </w:p>
    <w:p w14:paraId="1253D9F4" w14:textId="77777777" w:rsidR="002B1C9E" w:rsidRDefault="002B1C9E" w:rsidP="002B1C9E">
      <w:pPr>
        <w:spacing w:after="0" w:line="360" w:lineRule="auto"/>
        <w:jc w:val="both"/>
        <w:rPr>
          <w:rFonts w:ascii="Palatino Linotype" w:hAnsi="Palatino Linotype" w:cs="Arial"/>
          <w:sz w:val="24"/>
          <w:szCs w:val="24"/>
        </w:rPr>
      </w:pPr>
    </w:p>
    <w:p w14:paraId="35DD0DBA" w14:textId="77777777" w:rsidR="002B1C9E" w:rsidRDefault="002B1C9E" w:rsidP="002B1C9E">
      <w:pPr>
        <w:spacing w:after="0" w:line="360" w:lineRule="auto"/>
        <w:jc w:val="both"/>
        <w:rPr>
          <w:rFonts w:ascii="Palatino Linotype" w:hAnsi="Palatino Linotype" w:cs="Arial"/>
          <w:sz w:val="24"/>
          <w:szCs w:val="24"/>
        </w:rPr>
      </w:pPr>
    </w:p>
    <w:p w14:paraId="7C647939" w14:textId="77777777" w:rsidR="000E48BC" w:rsidRPr="00DE3AD3" w:rsidRDefault="000E48BC" w:rsidP="002B1C9E">
      <w:pPr>
        <w:spacing w:after="0" w:line="360" w:lineRule="auto"/>
        <w:jc w:val="center"/>
        <w:rPr>
          <w:rFonts w:ascii="Palatino Linotype" w:hAnsi="Palatino Linotype" w:cs="Arial"/>
          <w:sz w:val="24"/>
          <w:szCs w:val="24"/>
        </w:rPr>
      </w:pPr>
      <w:r w:rsidRPr="00DE3AD3">
        <w:rPr>
          <w:rFonts w:ascii="Palatino Linotype" w:hAnsi="Palatino Linotype" w:cs="Arial"/>
          <w:b/>
          <w:sz w:val="28"/>
          <w:szCs w:val="24"/>
        </w:rPr>
        <w:lastRenderedPageBreak/>
        <w:t xml:space="preserve">C O N S I D E R A N D O </w:t>
      </w:r>
    </w:p>
    <w:p w14:paraId="358B8C0C" w14:textId="77777777" w:rsidR="000E48BC" w:rsidRPr="00DE3AD3" w:rsidRDefault="000E48BC" w:rsidP="002B1C9E">
      <w:pPr>
        <w:spacing w:after="0" w:line="360" w:lineRule="auto"/>
        <w:jc w:val="center"/>
        <w:rPr>
          <w:rFonts w:ascii="Palatino Linotype" w:hAnsi="Palatino Linotype" w:cs="Arial"/>
          <w:sz w:val="24"/>
          <w:szCs w:val="24"/>
        </w:rPr>
      </w:pPr>
    </w:p>
    <w:p w14:paraId="45888A71" w14:textId="77777777" w:rsidR="000E48BC" w:rsidRPr="00DE3AD3" w:rsidRDefault="000E48BC" w:rsidP="002B1C9E">
      <w:pPr>
        <w:spacing w:after="0" w:line="360" w:lineRule="auto"/>
        <w:jc w:val="both"/>
        <w:rPr>
          <w:rFonts w:ascii="Palatino Linotype" w:hAnsi="Palatino Linotype" w:cs="Arial"/>
          <w:sz w:val="28"/>
          <w:szCs w:val="28"/>
        </w:rPr>
      </w:pPr>
      <w:r w:rsidRPr="00DE3AD3">
        <w:rPr>
          <w:rFonts w:ascii="Palatino Linotype" w:hAnsi="Palatino Linotype" w:cs="Arial"/>
          <w:b/>
          <w:sz w:val="28"/>
          <w:szCs w:val="28"/>
        </w:rPr>
        <w:t xml:space="preserve">PRIMERO. </w:t>
      </w:r>
      <w:r w:rsidRPr="00DE3AD3">
        <w:rPr>
          <w:rFonts w:ascii="Palatino Linotype" w:hAnsi="Palatino Linotype" w:cs="Arial"/>
          <w:b/>
          <w:sz w:val="26"/>
          <w:szCs w:val="26"/>
        </w:rPr>
        <w:t>De la competencia</w:t>
      </w:r>
      <w:r w:rsidRPr="00DE3AD3">
        <w:rPr>
          <w:rFonts w:ascii="Palatino Linotype" w:hAnsi="Palatino Linotype" w:cs="Arial"/>
          <w:sz w:val="26"/>
          <w:szCs w:val="26"/>
        </w:rPr>
        <w:t>.</w:t>
      </w:r>
    </w:p>
    <w:p w14:paraId="2233E1FA" w14:textId="77777777" w:rsidR="000E48BC" w:rsidRPr="00DE3AD3" w:rsidRDefault="000E48BC" w:rsidP="002B1C9E">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DE3AD3">
        <w:rPr>
          <w:rFonts w:ascii="Palatino Linotype" w:hAnsi="Palatino Linotype" w:cs="Arial"/>
          <w:b/>
          <w:sz w:val="24"/>
          <w:szCs w:val="24"/>
        </w:rPr>
        <w:t>Recurrente</w:t>
      </w:r>
      <w:r w:rsidRPr="00DE3AD3">
        <w:rPr>
          <w:rFonts w:ascii="Palatino Linotype" w:hAnsi="Palatino Linotype" w:cs="Arial"/>
          <w:sz w:val="24"/>
          <w:szCs w:val="24"/>
        </w:rPr>
        <w:t>, conforme a lo dispuesto en los artículos 6, apartado A, fracción IV de la Constitución Política de los Estados Unidos Mexicanos; 5, párrafos trigésimo segundo,</w:t>
      </w:r>
      <w:r w:rsidR="00DA0488">
        <w:rPr>
          <w:rFonts w:ascii="Palatino Linotype" w:hAnsi="Palatino Linotype" w:cs="Arial"/>
          <w:sz w:val="24"/>
          <w:szCs w:val="24"/>
        </w:rPr>
        <w:t xml:space="preserve"> trigésimo tercero y trigésimo cuarto,</w:t>
      </w:r>
      <w:r w:rsidRPr="00DE3AD3">
        <w:rPr>
          <w:rFonts w:ascii="Palatino Linotype" w:hAnsi="Palatino Linotype" w:cs="Arial"/>
          <w:sz w:val="24"/>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w:t>
      </w:r>
      <w:r>
        <w:rPr>
          <w:rFonts w:ascii="Palatino Linotype" w:hAnsi="Palatino Linotype" w:cs="Arial"/>
          <w:sz w:val="24"/>
          <w:szCs w:val="24"/>
        </w:rPr>
        <w:t>II</w:t>
      </w:r>
      <w:r w:rsidRPr="00DE3AD3">
        <w:rPr>
          <w:rFonts w:ascii="Palatino Linotype" w:hAnsi="Palatino Linotype" w:cs="Arial"/>
          <w:sz w:val="24"/>
          <w:szCs w:val="24"/>
        </w:rPr>
        <w:t>, y 11 del Reglamento Interior del Instituto de Transparencia, Acceso a la Información Pública y Protección de Datos Personales del Estado de México y Municipios.</w:t>
      </w:r>
    </w:p>
    <w:p w14:paraId="3B70EDE4" w14:textId="77777777" w:rsidR="000E48BC" w:rsidRDefault="000E48BC" w:rsidP="002B1C9E">
      <w:pPr>
        <w:spacing w:after="0" w:line="360" w:lineRule="auto"/>
        <w:jc w:val="both"/>
        <w:rPr>
          <w:rFonts w:ascii="Palatino Linotype" w:hAnsi="Palatino Linotype" w:cs="Arial"/>
          <w:sz w:val="24"/>
          <w:szCs w:val="24"/>
        </w:rPr>
      </w:pPr>
    </w:p>
    <w:p w14:paraId="766314E6" w14:textId="77777777" w:rsidR="000E48BC" w:rsidRPr="00DE3AD3" w:rsidRDefault="000E48BC" w:rsidP="002B1C9E">
      <w:pPr>
        <w:autoSpaceDE w:val="0"/>
        <w:autoSpaceDN w:val="0"/>
        <w:adjustRightInd w:val="0"/>
        <w:spacing w:after="0" w:line="360" w:lineRule="auto"/>
        <w:jc w:val="both"/>
        <w:rPr>
          <w:rFonts w:ascii="Palatino Linotype" w:hAnsi="Palatino Linotype" w:cs="Arial"/>
          <w:bCs/>
          <w:sz w:val="24"/>
          <w:szCs w:val="24"/>
        </w:rPr>
      </w:pPr>
      <w:r w:rsidRPr="00DE3AD3">
        <w:rPr>
          <w:rFonts w:ascii="Palatino Linotype" w:hAnsi="Palatino Linotype" w:cs="Arial"/>
          <w:b/>
          <w:sz w:val="28"/>
          <w:szCs w:val="28"/>
        </w:rPr>
        <w:t>SEGUNDO. Del alcance de los recursos de revisión.</w:t>
      </w:r>
      <w:r w:rsidRPr="00DE3AD3">
        <w:rPr>
          <w:rFonts w:ascii="Palatino Linotype" w:hAnsi="Palatino Linotype" w:cs="Arial"/>
          <w:bCs/>
          <w:sz w:val="28"/>
          <w:szCs w:val="28"/>
        </w:rPr>
        <w:t xml:space="preserve"> </w:t>
      </w:r>
    </w:p>
    <w:p w14:paraId="5225A9EC" w14:textId="77777777" w:rsidR="000E48BC" w:rsidRDefault="000E48BC" w:rsidP="002B1C9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DE3AD3">
        <w:rPr>
          <w:rFonts w:ascii="Palatino Linotype" w:eastAsia="Palatino Linotype" w:hAnsi="Palatino Linotype" w:cs="Palatino Linotype"/>
          <w:color w:val="000000"/>
          <w:sz w:val="24"/>
          <w:szCs w:val="24"/>
          <w:lang w:val="es-ES_tradnl" w:eastAsia="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F4B202" w14:textId="77777777" w:rsidR="00095290" w:rsidRPr="00095290" w:rsidRDefault="00095290" w:rsidP="002B1C9E">
      <w:pPr>
        <w:autoSpaceDE w:val="0"/>
        <w:autoSpaceDN w:val="0"/>
        <w:adjustRightInd w:val="0"/>
        <w:spacing w:after="0" w:line="360" w:lineRule="auto"/>
        <w:jc w:val="both"/>
        <w:rPr>
          <w:rFonts w:ascii="Palatino Linotype" w:hAnsi="Palatino Linotype" w:cs="Arial"/>
          <w:b/>
          <w:sz w:val="28"/>
          <w:szCs w:val="28"/>
        </w:rPr>
      </w:pPr>
      <w:r w:rsidRPr="00095290">
        <w:rPr>
          <w:rFonts w:ascii="Palatino Linotype" w:hAnsi="Palatino Linotype" w:cs="Arial"/>
          <w:b/>
          <w:sz w:val="28"/>
          <w:szCs w:val="28"/>
        </w:rPr>
        <w:lastRenderedPageBreak/>
        <w:t xml:space="preserve">TERCERO. Del estudio de las causas de improcedencia. </w:t>
      </w:r>
    </w:p>
    <w:p w14:paraId="0B5DA017" w14:textId="77777777" w:rsidR="00095290" w:rsidRPr="00095290" w:rsidRDefault="00095290" w:rsidP="002B1C9E">
      <w:pPr>
        <w:autoSpaceDE w:val="0"/>
        <w:autoSpaceDN w:val="0"/>
        <w:adjustRightInd w:val="0"/>
        <w:spacing w:after="0" w:line="360" w:lineRule="auto"/>
        <w:jc w:val="both"/>
        <w:rPr>
          <w:rFonts w:ascii="Palatino Linotype" w:hAnsi="Palatino Linotype" w:cs="Arial"/>
          <w:sz w:val="24"/>
          <w:szCs w:val="24"/>
        </w:rPr>
      </w:pPr>
      <w:r w:rsidRPr="00095290">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1D35006" w14:textId="77777777" w:rsidR="00095290" w:rsidRPr="00095290" w:rsidRDefault="00095290" w:rsidP="002B1C9E">
      <w:pPr>
        <w:autoSpaceDE w:val="0"/>
        <w:autoSpaceDN w:val="0"/>
        <w:adjustRightInd w:val="0"/>
        <w:spacing w:after="0" w:line="360" w:lineRule="auto"/>
        <w:jc w:val="both"/>
        <w:rPr>
          <w:rFonts w:ascii="Palatino Linotype" w:hAnsi="Palatino Linotype" w:cs="Arial"/>
          <w:sz w:val="24"/>
          <w:szCs w:val="24"/>
        </w:rPr>
      </w:pPr>
    </w:p>
    <w:p w14:paraId="42B1BC76" w14:textId="77777777" w:rsidR="00095290" w:rsidRPr="00095290" w:rsidRDefault="00095290" w:rsidP="002B1C9E">
      <w:pPr>
        <w:spacing w:after="0" w:line="240" w:lineRule="auto"/>
        <w:ind w:left="567" w:right="567"/>
        <w:jc w:val="both"/>
        <w:rPr>
          <w:rFonts w:ascii="Palatino Linotype" w:hAnsi="Palatino Linotype" w:cs="Arial"/>
        </w:rPr>
      </w:pPr>
      <w:r w:rsidRPr="00095290">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095290">
        <w:rPr>
          <w:rFonts w:ascii="Palatino Linotype" w:hAnsi="Palatino Linotype"/>
          <w:i/>
        </w:rPr>
        <w:t xml:space="preserve">Del examen de compatibilidad de los artículos </w:t>
      </w:r>
      <w:hyperlink r:id="rId8" w:history="1">
        <w:r w:rsidRPr="00095290">
          <w:rPr>
            <w:rFonts w:ascii="Palatino Linotype" w:eastAsia="Calibri" w:hAnsi="Palatino Linotype"/>
            <w:i/>
            <w:color w:val="0563C1" w:themeColor="hyperlink"/>
            <w:u w:val="single"/>
          </w:rPr>
          <w:t>73 y 74 de la Ley de Amparo</w:t>
        </w:r>
      </w:hyperlink>
      <w:r w:rsidRPr="00095290">
        <w:rPr>
          <w:rFonts w:ascii="Palatino Linotype" w:eastAsia="Calibri" w:hAnsi="Palatino Linotype"/>
          <w:i/>
          <w:color w:val="0563C1" w:themeColor="hyperlink"/>
          <w:u w:val="single"/>
        </w:rPr>
        <w:t xml:space="preserve"> </w:t>
      </w:r>
      <w:r w:rsidRPr="00095290">
        <w:rPr>
          <w:rFonts w:ascii="Palatino Linotype" w:hAnsi="Palatino Linotype"/>
          <w:i/>
        </w:rPr>
        <w:t xml:space="preserve">con el artículo </w:t>
      </w:r>
      <w:hyperlink r:id="rId9" w:history="1">
        <w:r w:rsidRPr="00095290">
          <w:rPr>
            <w:rFonts w:ascii="Palatino Linotype" w:eastAsia="Calibri" w:hAnsi="Palatino Linotype"/>
            <w:i/>
            <w:color w:val="0563C1" w:themeColor="hyperlink"/>
            <w:u w:val="single"/>
          </w:rPr>
          <w:t>25.1 de la Convención Americana sobre Derechos Humanos</w:t>
        </w:r>
      </w:hyperlink>
      <w:r w:rsidRPr="00095290">
        <w:rPr>
          <w:rFonts w:ascii="Palatino Linotype" w:hAnsi="Palatino Linotype"/>
          <w:i/>
        </w:rPr>
        <w:t xml:space="preserve"> </w:t>
      </w:r>
      <w:r w:rsidRPr="00095290">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95290">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095290">
        <w:rPr>
          <w:rFonts w:ascii="Palatino Linotype" w:hAnsi="Palatino Linotype"/>
          <w:i/>
        </w:rPr>
        <w:lastRenderedPageBreak/>
        <w:t>efectivamente sobre los derechos fundamentales reclamados como violados dentro del juicio de garantías.</w:t>
      </w:r>
    </w:p>
    <w:p w14:paraId="3797E33E" w14:textId="77777777" w:rsidR="00095290" w:rsidRPr="00095290" w:rsidRDefault="00095290" w:rsidP="002B1C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8F59C56" w14:textId="77777777" w:rsidR="00095290" w:rsidRDefault="00095290" w:rsidP="002B1C9E">
      <w:pPr>
        <w:autoSpaceDE w:val="0"/>
        <w:autoSpaceDN w:val="0"/>
        <w:adjustRightInd w:val="0"/>
        <w:spacing w:after="0" w:line="360" w:lineRule="auto"/>
        <w:jc w:val="both"/>
        <w:rPr>
          <w:rFonts w:ascii="Palatino Linotype" w:hAnsi="Palatino Linotype" w:cs="Arial"/>
          <w:sz w:val="24"/>
          <w:szCs w:val="24"/>
        </w:rPr>
      </w:pPr>
      <w:r w:rsidRPr="00095290">
        <w:rPr>
          <w:rFonts w:ascii="Palatino Linotype" w:hAnsi="Palatino Linotype" w:cs="Arial"/>
          <w:sz w:val="24"/>
          <w:szCs w:val="24"/>
        </w:rPr>
        <w:t>Por lo que una vez que se analizó el expediente en estudio se cae en la cuenta de que no se actualiza ninguna de las casuales a continuación transcritas:</w:t>
      </w:r>
    </w:p>
    <w:p w14:paraId="617B6EC6" w14:textId="77777777" w:rsidR="00095290" w:rsidRPr="00095290" w:rsidRDefault="00095290" w:rsidP="002B1C9E">
      <w:pPr>
        <w:autoSpaceDE w:val="0"/>
        <w:autoSpaceDN w:val="0"/>
        <w:adjustRightInd w:val="0"/>
        <w:spacing w:after="0" w:line="360" w:lineRule="auto"/>
        <w:jc w:val="both"/>
        <w:rPr>
          <w:rFonts w:ascii="Palatino Linotype" w:hAnsi="Palatino Linotype" w:cs="Arial"/>
          <w:sz w:val="24"/>
          <w:szCs w:val="24"/>
        </w:rPr>
      </w:pPr>
    </w:p>
    <w:p w14:paraId="57559279" w14:textId="77777777" w:rsidR="00095290" w:rsidRPr="00095290" w:rsidRDefault="00095290" w:rsidP="002B1C9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95290">
        <w:rPr>
          <w:rFonts w:ascii="Palatino Linotype" w:eastAsia="Times New Roman" w:hAnsi="Palatino Linotype" w:cs="Arial"/>
          <w:i/>
          <w:lang w:val="es-ES" w:eastAsia="es-ES"/>
        </w:rPr>
        <w:t>“</w:t>
      </w:r>
      <w:r w:rsidRPr="00095290">
        <w:rPr>
          <w:rFonts w:ascii="Palatino Linotype" w:eastAsia="Times New Roman" w:hAnsi="Palatino Linotype" w:cs="Arial"/>
          <w:b/>
          <w:i/>
          <w:lang w:val="es-ES" w:eastAsia="es-ES"/>
        </w:rPr>
        <w:t>Artículo 191</w:t>
      </w:r>
      <w:r w:rsidRPr="00095290">
        <w:rPr>
          <w:rFonts w:ascii="Palatino Linotype" w:eastAsia="Times New Roman" w:hAnsi="Palatino Linotype" w:cs="Arial"/>
          <w:i/>
          <w:lang w:val="es-ES" w:eastAsia="es-ES"/>
        </w:rPr>
        <w:t xml:space="preserve">. El recurso será desechado por improcedente cuando:  </w:t>
      </w:r>
    </w:p>
    <w:p w14:paraId="08E0FF0E" w14:textId="77777777" w:rsidR="00095290" w:rsidRPr="00095290" w:rsidRDefault="00095290" w:rsidP="002B1C9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95290">
        <w:rPr>
          <w:rFonts w:ascii="Palatino Linotype" w:eastAsia="Times New Roman" w:hAnsi="Palatino Linotype" w:cs="Arial"/>
          <w:b/>
          <w:i/>
          <w:lang w:val="es-ES" w:eastAsia="es-ES"/>
        </w:rPr>
        <w:t>I</w:t>
      </w:r>
      <w:r w:rsidRPr="00095290">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3AA5806C" w14:textId="77777777" w:rsidR="00095290" w:rsidRPr="00095290" w:rsidRDefault="00095290" w:rsidP="002B1C9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95290">
        <w:rPr>
          <w:rFonts w:ascii="Palatino Linotype" w:eastAsia="Times New Roman" w:hAnsi="Palatino Linotype" w:cs="Arial"/>
          <w:b/>
          <w:i/>
          <w:lang w:val="es-ES" w:eastAsia="es-ES"/>
        </w:rPr>
        <w:t>II</w:t>
      </w:r>
      <w:r w:rsidRPr="00095290">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7A3C7BE2" w14:textId="77777777" w:rsidR="00095290" w:rsidRPr="00095290" w:rsidRDefault="00095290" w:rsidP="002B1C9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95290">
        <w:rPr>
          <w:rFonts w:ascii="Palatino Linotype" w:eastAsia="Times New Roman" w:hAnsi="Palatino Linotype" w:cs="Arial"/>
          <w:b/>
          <w:i/>
          <w:lang w:val="es-ES" w:eastAsia="es-ES"/>
        </w:rPr>
        <w:t>III</w:t>
      </w:r>
      <w:r w:rsidRPr="00095290">
        <w:rPr>
          <w:rFonts w:ascii="Palatino Linotype" w:eastAsia="Times New Roman" w:hAnsi="Palatino Linotype" w:cs="Arial"/>
          <w:i/>
          <w:lang w:val="es-ES" w:eastAsia="es-ES"/>
        </w:rPr>
        <w:t xml:space="preserve">. No actualice alguno de los supuestos previstos en la presente Ley;  </w:t>
      </w:r>
    </w:p>
    <w:p w14:paraId="7D698655" w14:textId="77777777" w:rsidR="00095290" w:rsidRPr="00095290" w:rsidRDefault="00095290" w:rsidP="002B1C9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95290">
        <w:rPr>
          <w:rFonts w:ascii="Palatino Linotype" w:eastAsia="Times New Roman" w:hAnsi="Palatino Linotype" w:cs="Arial"/>
          <w:b/>
          <w:i/>
          <w:lang w:val="es-ES" w:eastAsia="es-ES"/>
        </w:rPr>
        <w:t>IV</w:t>
      </w:r>
      <w:r w:rsidRPr="00095290">
        <w:rPr>
          <w:rFonts w:ascii="Palatino Linotype" w:eastAsia="Times New Roman" w:hAnsi="Palatino Linotype" w:cs="Arial"/>
          <w:i/>
          <w:lang w:val="es-ES" w:eastAsia="es-ES"/>
        </w:rPr>
        <w:t xml:space="preserve">. No se haya desahogado la prevención en los términos establecidos en la presente Ley;  </w:t>
      </w:r>
    </w:p>
    <w:p w14:paraId="5453672F" w14:textId="77777777" w:rsidR="00095290" w:rsidRPr="00095290" w:rsidRDefault="00095290" w:rsidP="002B1C9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95290">
        <w:rPr>
          <w:rFonts w:ascii="Palatino Linotype" w:eastAsia="Times New Roman" w:hAnsi="Palatino Linotype" w:cs="Arial"/>
          <w:b/>
          <w:i/>
          <w:lang w:val="es-ES" w:eastAsia="es-ES"/>
        </w:rPr>
        <w:t>V</w:t>
      </w:r>
      <w:r w:rsidRPr="00095290">
        <w:rPr>
          <w:rFonts w:ascii="Palatino Linotype" w:eastAsia="Times New Roman" w:hAnsi="Palatino Linotype" w:cs="Arial"/>
          <w:i/>
          <w:lang w:val="es-ES" w:eastAsia="es-ES"/>
        </w:rPr>
        <w:t xml:space="preserve">. Se impugne la veracidad de la información proporcionada;  </w:t>
      </w:r>
    </w:p>
    <w:p w14:paraId="1EAA5D1A" w14:textId="77777777" w:rsidR="00095290" w:rsidRPr="00095290" w:rsidRDefault="00095290" w:rsidP="002B1C9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95290">
        <w:rPr>
          <w:rFonts w:ascii="Palatino Linotype" w:eastAsia="Times New Roman" w:hAnsi="Palatino Linotype" w:cs="Arial"/>
          <w:b/>
          <w:i/>
          <w:lang w:val="es-ES" w:eastAsia="es-ES"/>
        </w:rPr>
        <w:t>VI</w:t>
      </w:r>
      <w:r w:rsidRPr="00095290">
        <w:rPr>
          <w:rFonts w:ascii="Palatino Linotype" w:eastAsia="Times New Roman" w:hAnsi="Palatino Linotype" w:cs="Arial"/>
          <w:i/>
          <w:lang w:val="es-ES" w:eastAsia="es-ES"/>
        </w:rPr>
        <w:t xml:space="preserve">. Se trate de una consulta, o trámite en específico; y  </w:t>
      </w:r>
    </w:p>
    <w:p w14:paraId="08C27EEC" w14:textId="77777777" w:rsidR="00095290" w:rsidRPr="00095290" w:rsidRDefault="00095290" w:rsidP="002B1C9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95290">
        <w:rPr>
          <w:rFonts w:ascii="Palatino Linotype" w:eastAsia="Times New Roman" w:hAnsi="Palatino Linotype" w:cs="Arial"/>
          <w:b/>
          <w:i/>
          <w:lang w:val="es-ES" w:eastAsia="es-ES"/>
        </w:rPr>
        <w:t>VII</w:t>
      </w:r>
      <w:r w:rsidRPr="00095290">
        <w:rPr>
          <w:rFonts w:ascii="Palatino Linotype" w:eastAsia="Times New Roman" w:hAnsi="Palatino Linotype" w:cs="Arial"/>
          <w:i/>
          <w:lang w:val="es-ES" w:eastAsia="es-ES"/>
        </w:rPr>
        <w:t>. El recurrente amplíe su solicitud en el recurso de revisión, únicamente respecto de los nuevos contenidos.”</w:t>
      </w:r>
    </w:p>
    <w:p w14:paraId="288BDA5C" w14:textId="77777777" w:rsidR="00095290" w:rsidRPr="00095290" w:rsidRDefault="00095290" w:rsidP="002B1C9E">
      <w:pPr>
        <w:autoSpaceDE w:val="0"/>
        <w:autoSpaceDN w:val="0"/>
        <w:adjustRightInd w:val="0"/>
        <w:spacing w:after="0" w:line="360" w:lineRule="auto"/>
        <w:jc w:val="both"/>
        <w:rPr>
          <w:rFonts w:ascii="Palatino Linotype" w:hAnsi="Palatino Linotype" w:cs="Arial"/>
          <w:sz w:val="24"/>
          <w:szCs w:val="24"/>
        </w:rPr>
      </w:pPr>
    </w:p>
    <w:p w14:paraId="1844BEDC" w14:textId="77777777" w:rsidR="00095290" w:rsidRPr="00095290" w:rsidRDefault="00095290" w:rsidP="002B1C9E">
      <w:pPr>
        <w:autoSpaceDE w:val="0"/>
        <w:autoSpaceDN w:val="0"/>
        <w:adjustRightInd w:val="0"/>
        <w:spacing w:after="0" w:line="360" w:lineRule="auto"/>
        <w:jc w:val="both"/>
        <w:rPr>
          <w:rFonts w:ascii="Palatino Linotype" w:hAnsi="Palatino Linotype" w:cs="Arial"/>
          <w:sz w:val="24"/>
          <w:szCs w:val="24"/>
        </w:rPr>
      </w:pPr>
      <w:r w:rsidRPr="00095290">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095290">
        <w:rPr>
          <w:rFonts w:ascii="Palatino Linotype" w:hAnsi="Palatino Linotype" w:cs="Arial"/>
          <w:b/>
          <w:sz w:val="24"/>
          <w:szCs w:val="24"/>
        </w:rPr>
        <w:t>el recurrente</w:t>
      </w:r>
      <w:r w:rsidRPr="00095290">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205AC3AF" w14:textId="77777777" w:rsidR="00095290" w:rsidRPr="00095290" w:rsidRDefault="00095290" w:rsidP="002B1C9E">
      <w:pPr>
        <w:autoSpaceDE w:val="0"/>
        <w:autoSpaceDN w:val="0"/>
        <w:adjustRightInd w:val="0"/>
        <w:spacing w:after="0" w:line="360" w:lineRule="auto"/>
        <w:jc w:val="both"/>
        <w:rPr>
          <w:rFonts w:ascii="Palatino Linotype" w:hAnsi="Palatino Linotype" w:cs="Arial"/>
          <w:sz w:val="24"/>
          <w:szCs w:val="24"/>
        </w:rPr>
      </w:pPr>
    </w:p>
    <w:p w14:paraId="5511C82C" w14:textId="77777777" w:rsidR="00095290" w:rsidRPr="00095290" w:rsidRDefault="00095290" w:rsidP="002B1C9E">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095290">
        <w:rPr>
          <w:rFonts w:ascii="Palatino Linotype" w:eastAsia="Times New Roman" w:hAnsi="Palatino Linotype" w:cs="Arial"/>
          <w:b/>
          <w:sz w:val="28"/>
          <w:szCs w:val="28"/>
          <w:lang w:val="es-ES" w:eastAsia="es-ES"/>
        </w:rPr>
        <w:t xml:space="preserve">CUARTO. </w:t>
      </w:r>
      <w:r w:rsidRPr="00095290">
        <w:rPr>
          <w:rFonts w:ascii="Palatino Linotype" w:eastAsia="Times New Roman" w:hAnsi="Palatino Linotype" w:cs="Arial"/>
          <w:b/>
          <w:sz w:val="26"/>
          <w:szCs w:val="26"/>
          <w:lang w:val="es-ES" w:eastAsia="es-ES"/>
        </w:rPr>
        <w:t>Estudio y resolución del recurso de revisión.</w:t>
      </w:r>
    </w:p>
    <w:p w14:paraId="26391149" w14:textId="77777777" w:rsidR="00095290" w:rsidRPr="00095290" w:rsidRDefault="00095290" w:rsidP="002B1C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95290">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w:t>
      </w:r>
      <w:r w:rsidRPr="00095290">
        <w:rPr>
          <w:rFonts w:ascii="Palatino Linotype" w:eastAsia="Times New Roman" w:hAnsi="Palatino Linotype" w:cs="Arial"/>
          <w:sz w:val="24"/>
          <w:szCs w:val="24"/>
          <w:lang w:val="es-ES" w:eastAsia="es-ES"/>
        </w:rPr>
        <w:lastRenderedPageBreak/>
        <w:t>y demás leyes aplicables en la materia, así como en los tratados internacionales en los que el Estado Mexicano sea parte, en concordancia con el artículo 8° de la Ley de Transparencia local.</w:t>
      </w:r>
    </w:p>
    <w:p w14:paraId="7658D410" w14:textId="77777777" w:rsidR="00553682" w:rsidRDefault="00553682" w:rsidP="002B1C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8CC7302" w14:textId="77777777" w:rsidR="000E48BC" w:rsidRDefault="000E48BC" w:rsidP="002B1C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3AD3">
        <w:rPr>
          <w:rFonts w:ascii="Palatino Linotype" w:eastAsia="Times New Roman" w:hAnsi="Palatino Linotype" w:cs="Arial"/>
          <w:sz w:val="24"/>
          <w:szCs w:val="24"/>
          <w:lang w:val="es-ES" w:eastAsia="es-ES"/>
        </w:rPr>
        <w:t>Atentos a la redacción</w:t>
      </w:r>
      <w:r w:rsidR="00095290">
        <w:rPr>
          <w:rFonts w:ascii="Palatino Linotype" w:eastAsia="Times New Roman" w:hAnsi="Palatino Linotype" w:cs="Arial"/>
          <w:sz w:val="24"/>
          <w:szCs w:val="24"/>
          <w:lang w:val="es-ES" w:eastAsia="es-ES"/>
        </w:rPr>
        <w:t>, tanto</w:t>
      </w:r>
      <w:r w:rsidRPr="00DE3AD3">
        <w:rPr>
          <w:rFonts w:ascii="Palatino Linotype" w:eastAsia="Times New Roman" w:hAnsi="Palatino Linotype" w:cs="Arial"/>
          <w:sz w:val="24"/>
          <w:szCs w:val="24"/>
          <w:lang w:val="es-ES" w:eastAsia="es-ES"/>
        </w:rPr>
        <w:t xml:space="preserve"> de la solicitud de información</w:t>
      </w:r>
      <w:r w:rsidR="00095290">
        <w:rPr>
          <w:rFonts w:ascii="Palatino Linotype" w:eastAsia="Times New Roman" w:hAnsi="Palatino Linotype" w:cs="Arial"/>
          <w:sz w:val="24"/>
          <w:szCs w:val="24"/>
          <w:lang w:val="es-ES" w:eastAsia="es-ES"/>
        </w:rPr>
        <w:t xml:space="preserve"> como a la aclaración de ésta</w:t>
      </w:r>
      <w:r w:rsidRPr="00690132">
        <w:rPr>
          <w:rFonts w:ascii="Palatino Linotype" w:eastAsia="Times New Roman" w:hAnsi="Palatino Linotype" w:cs="Arial"/>
          <w:sz w:val="24"/>
          <w:szCs w:val="24"/>
          <w:lang w:val="es-ES" w:eastAsia="es-ES"/>
        </w:rPr>
        <w:t>,</w:t>
      </w:r>
      <w:r w:rsidR="00D01984" w:rsidRPr="00690132">
        <w:rPr>
          <w:rFonts w:ascii="Palatino Linotype" w:eastAsia="Times New Roman" w:hAnsi="Palatino Linotype" w:cs="Arial"/>
          <w:sz w:val="24"/>
          <w:szCs w:val="24"/>
          <w:lang w:val="es-ES" w:eastAsia="es-ES"/>
        </w:rPr>
        <w:t xml:space="preserve"> </w:t>
      </w:r>
      <w:r w:rsidRPr="00690132">
        <w:rPr>
          <w:rFonts w:ascii="Palatino Linotype" w:eastAsia="Times New Roman" w:hAnsi="Palatino Linotype" w:cs="Arial"/>
          <w:sz w:val="24"/>
          <w:szCs w:val="24"/>
          <w:lang w:val="es-ES" w:eastAsia="es-ES"/>
        </w:rPr>
        <w:t xml:space="preserve">se puede apreciar que </w:t>
      </w:r>
      <w:r w:rsidR="00924E63" w:rsidRPr="00690132">
        <w:rPr>
          <w:rFonts w:ascii="Palatino Linotype" w:eastAsia="Times New Roman" w:hAnsi="Palatino Linotype" w:cs="Arial"/>
          <w:sz w:val="24"/>
          <w:szCs w:val="24"/>
          <w:lang w:val="es-ES" w:eastAsia="es-ES"/>
        </w:rPr>
        <w:t>la parte</w:t>
      </w:r>
      <w:r w:rsidRPr="00690132">
        <w:rPr>
          <w:rFonts w:ascii="Palatino Linotype" w:eastAsia="Times New Roman" w:hAnsi="Palatino Linotype" w:cs="Arial"/>
          <w:sz w:val="24"/>
          <w:szCs w:val="24"/>
          <w:lang w:val="es-ES" w:eastAsia="es-ES"/>
        </w:rPr>
        <w:t xml:space="preserve"> </w:t>
      </w:r>
      <w:r w:rsidRPr="00690132">
        <w:rPr>
          <w:rFonts w:ascii="Palatino Linotype" w:eastAsia="Times New Roman" w:hAnsi="Palatino Linotype" w:cs="Arial"/>
          <w:b/>
          <w:sz w:val="24"/>
          <w:szCs w:val="24"/>
          <w:lang w:val="es-ES" w:eastAsia="es-ES"/>
        </w:rPr>
        <w:t>Recurrente</w:t>
      </w:r>
      <w:r w:rsidRPr="00690132">
        <w:rPr>
          <w:rFonts w:ascii="Palatino Linotype" w:eastAsia="Times New Roman" w:hAnsi="Palatino Linotype" w:cs="Arial"/>
          <w:sz w:val="24"/>
          <w:szCs w:val="24"/>
          <w:lang w:val="es-ES" w:eastAsia="es-ES"/>
        </w:rPr>
        <w:t xml:space="preserve"> </w:t>
      </w:r>
      <w:r w:rsidR="00924E63" w:rsidRPr="00690132">
        <w:rPr>
          <w:rFonts w:ascii="Palatino Linotype" w:eastAsia="Times New Roman" w:hAnsi="Palatino Linotype" w:cs="Arial"/>
          <w:sz w:val="24"/>
          <w:szCs w:val="24"/>
          <w:lang w:val="es-ES" w:eastAsia="es-ES"/>
        </w:rPr>
        <w:t xml:space="preserve">peticiona, objetivamente, </w:t>
      </w:r>
      <w:r w:rsidRPr="00690132">
        <w:rPr>
          <w:rFonts w:ascii="Palatino Linotype" w:eastAsia="Times New Roman" w:hAnsi="Palatino Linotype" w:cs="Arial"/>
          <w:sz w:val="24"/>
          <w:szCs w:val="24"/>
          <w:lang w:val="es-ES" w:eastAsia="es-ES"/>
        </w:rPr>
        <w:t>lo siguiente:</w:t>
      </w:r>
    </w:p>
    <w:p w14:paraId="6664DDAE" w14:textId="77777777" w:rsidR="00CF78A1" w:rsidRDefault="00CF78A1" w:rsidP="002B1C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69940C4" w14:textId="77777777" w:rsidR="00095290" w:rsidRDefault="00095290" w:rsidP="002B1C9E">
      <w:pPr>
        <w:pStyle w:val="Prrafodelista"/>
        <w:numPr>
          <w:ilvl w:val="0"/>
          <w:numId w:val="38"/>
        </w:numPr>
        <w:autoSpaceDE w:val="0"/>
        <w:autoSpaceDN w:val="0"/>
        <w:adjustRightInd w:val="0"/>
        <w:spacing w:line="360" w:lineRule="auto"/>
        <w:jc w:val="both"/>
        <w:rPr>
          <w:rFonts w:ascii="Palatino Linotype" w:hAnsi="Palatino Linotype" w:cs="Arial"/>
        </w:rPr>
      </w:pPr>
      <w:r w:rsidRPr="00095290">
        <w:rPr>
          <w:rFonts w:ascii="Palatino Linotype" w:hAnsi="Palatino Linotype" w:cs="Arial"/>
          <w:b/>
        </w:rPr>
        <w:t>Manifieste</w:t>
      </w:r>
      <w:r w:rsidRPr="00095290">
        <w:rPr>
          <w:rFonts w:ascii="Palatino Linotype" w:hAnsi="Palatino Linotype" w:cs="Arial"/>
        </w:rPr>
        <w:t xml:space="preserve"> en su función como síndico municipal si a firmado todas las actas de cabildo</w:t>
      </w:r>
      <w:r>
        <w:rPr>
          <w:rFonts w:ascii="Palatino Linotype" w:hAnsi="Palatino Linotype" w:cs="Arial"/>
        </w:rPr>
        <w:t>;</w:t>
      </w:r>
      <w:r w:rsidRPr="00095290">
        <w:rPr>
          <w:rFonts w:ascii="Palatino Linotype" w:hAnsi="Palatino Linotype" w:cs="Arial"/>
        </w:rPr>
        <w:t xml:space="preserve"> y</w:t>
      </w:r>
    </w:p>
    <w:p w14:paraId="00566FE8" w14:textId="77777777" w:rsidR="00CF78A1" w:rsidRDefault="007C652F" w:rsidP="007C652F">
      <w:pPr>
        <w:pStyle w:val="Prrafodelista"/>
        <w:numPr>
          <w:ilvl w:val="1"/>
          <w:numId w:val="38"/>
        </w:numPr>
        <w:autoSpaceDE w:val="0"/>
        <w:autoSpaceDN w:val="0"/>
        <w:adjustRightInd w:val="0"/>
        <w:spacing w:line="360" w:lineRule="auto"/>
        <w:jc w:val="both"/>
        <w:rPr>
          <w:rFonts w:ascii="Palatino Linotype" w:hAnsi="Palatino Linotype" w:cs="Arial"/>
        </w:rPr>
      </w:pPr>
      <w:r w:rsidRPr="007C652F">
        <w:rPr>
          <w:rFonts w:ascii="Palatino Linotype" w:hAnsi="Palatino Linotype" w:cs="Arial"/>
        </w:rPr>
        <w:t>muéstreme, proporcione, exhiba las actas de cabildo que a firmado</w:t>
      </w:r>
      <w:r w:rsidR="00095290" w:rsidRPr="00095290">
        <w:rPr>
          <w:rFonts w:ascii="Palatino Linotype" w:hAnsi="Palatino Linotype" w:cs="Arial"/>
        </w:rPr>
        <w:t>.</w:t>
      </w:r>
    </w:p>
    <w:p w14:paraId="0F0FBC73" w14:textId="77777777" w:rsidR="00D01984" w:rsidRDefault="00D01984" w:rsidP="002B1C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9BD3ED9" w14:textId="77777777" w:rsidR="002D198F" w:rsidRDefault="005C2228" w:rsidP="002B1C9E">
      <w:pPr>
        <w:spacing w:after="0" w:line="360" w:lineRule="auto"/>
        <w:jc w:val="both"/>
        <w:rPr>
          <w:rFonts w:ascii="Palatino Linotype" w:hAnsi="Palatino Linotype" w:cs="Arial"/>
          <w:sz w:val="24"/>
          <w:lang w:val="es-ES"/>
        </w:rPr>
      </w:pPr>
      <w:r>
        <w:rPr>
          <w:rFonts w:ascii="Palatino Linotype" w:hAnsi="Palatino Linotype" w:cs="Arial"/>
          <w:sz w:val="24"/>
          <w:lang w:val="es-ES"/>
        </w:rPr>
        <w:t>E</w:t>
      </w:r>
      <w:r w:rsidRPr="00D32B99">
        <w:rPr>
          <w:rFonts w:ascii="Palatino Linotype" w:hAnsi="Palatino Linotype" w:cs="Arial"/>
          <w:sz w:val="24"/>
          <w:lang w:val="es-ES"/>
        </w:rPr>
        <w:t>n</w:t>
      </w:r>
      <w:r>
        <w:rPr>
          <w:rFonts w:ascii="Palatino Linotype" w:hAnsi="Palatino Linotype" w:cs="Arial"/>
          <w:sz w:val="24"/>
          <w:lang w:val="es-ES"/>
        </w:rPr>
        <w:t xml:space="preserve"> primer lugar, de la redacción del requerimiento, se observa que la parte </w:t>
      </w:r>
      <w:r w:rsidRPr="002B1C9E">
        <w:rPr>
          <w:rFonts w:ascii="Palatino Linotype" w:hAnsi="Palatino Linotype" w:cs="Arial"/>
          <w:b/>
          <w:sz w:val="24"/>
          <w:lang w:val="es-ES"/>
        </w:rPr>
        <w:t>Recurrente</w:t>
      </w:r>
      <w:r>
        <w:rPr>
          <w:rFonts w:ascii="Palatino Linotype" w:hAnsi="Palatino Linotype" w:cs="Arial"/>
          <w:sz w:val="24"/>
          <w:lang w:val="es-ES"/>
        </w:rPr>
        <w:t xml:space="preserve">, emita una respuesta y/o manifestación, relativa si ejerce su función de síndico de firmar las actas de cabildo. En </w:t>
      </w:r>
      <w:r w:rsidRPr="00D32B99">
        <w:rPr>
          <w:rFonts w:ascii="Palatino Linotype" w:hAnsi="Palatino Linotype" w:cs="Arial"/>
          <w:sz w:val="24"/>
          <w:lang w:val="es-ES"/>
        </w:rPr>
        <w:t xml:space="preserve">ese orden de ideas, resulta necesario hacerle del conocimiento que la entrega de una razón o un razonamiento por parte del </w:t>
      </w:r>
      <w:r w:rsidRPr="00D32B99">
        <w:rPr>
          <w:rFonts w:ascii="Palatino Linotype" w:hAnsi="Palatino Linotype" w:cs="Arial"/>
          <w:b/>
          <w:sz w:val="24"/>
          <w:lang w:val="es-ES"/>
        </w:rPr>
        <w:t>Sujeto Obligado</w:t>
      </w:r>
      <w:r w:rsidRPr="00D32B99">
        <w:rPr>
          <w:rFonts w:ascii="Palatino Linotype" w:hAnsi="Palatino Linotype" w:cs="Arial"/>
          <w:sz w:val="24"/>
          <w:lang w:val="es-ES"/>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1C210673" w14:textId="77777777" w:rsidR="002D198F" w:rsidRDefault="002D198F" w:rsidP="002B1C9E">
      <w:pPr>
        <w:spacing w:after="0" w:line="360" w:lineRule="auto"/>
        <w:jc w:val="both"/>
        <w:rPr>
          <w:rFonts w:ascii="Palatino Linotype" w:hAnsi="Palatino Linotype" w:cs="Arial"/>
          <w:sz w:val="24"/>
          <w:lang w:val="es-ES"/>
        </w:rPr>
      </w:pPr>
    </w:p>
    <w:p w14:paraId="3A0119E2" w14:textId="77777777" w:rsidR="005C2228" w:rsidRPr="00D32B99" w:rsidRDefault="005C2228" w:rsidP="002B1C9E">
      <w:pPr>
        <w:spacing w:after="0" w:line="360" w:lineRule="auto"/>
        <w:jc w:val="both"/>
        <w:rPr>
          <w:rFonts w:ascii="Palatino Linotype" w:hAnsi="Palatino Linotype" w:cs="Arial"/>
          <w:b/>
          <w:sz w:val="24"/>
          <w:lang w:val="es-ES"/>
        </w:rPr>
      </w:pPr>
      <w:r w:rsidRPr="00D32B99">
        <w:rPr>
          <w:rFonts w:ascii="Palatino Linotype" w:hAnsi="Palatino Linotype" w:cs="Arial"/>
          <w:sz w:val="24"/>
          <w:lang w:val="es-ES"/>
        </w:rPr>
        <w:t xml:space="preserve">Asimismo, se puede advertir que </w:t>
      </w:r>
      <w:r w:rsidRPr="00D32B99">
        <w:rPr>
          <w:rFonts w:ascii="Palatino Linotype" w:hAnsi="Palatino Linotype" w:cs="Arial"/>
          <w:b/>
          <w:sz w:val="24"/>
          <w:lang w:val="es-ES"/>
        </w:rPr>
        <w:t>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574ABE1B" w14:textId="77777777" w:rsidR="005C2228" w:rsidRDefault="005C2228" w:rsidP="002B1C9E">
      <w:pPr>
        <w:spacing w:after="0" w:line="360" w:lineRule="auto"/>
        <w:jc w:val="both"/>
        <w:rPr>
          <w:rFonts w:ascii="Palatino Linotype" w:hAnsi="Palatino Linotype" w:cs="Arial"/>
          <w:sz w:val="24"/>
          <w:lang w:val="es-ES"/>
        </w:rPr>
      </w:pPr>
    </w:p>
    <w:p w14:paraId="696BE4D4" w14:textId="77777777" w:rsidR="005C2228" w:rsidRDefault="005C2228" w:rsidP="002B1C9E">
      <w:pPr>
        <w:spacing w:after="0" w:line="360" w:lineRule="auto"/>
        <w:jc w:val="both"/>
        <w:rPr>
          <w:rFonts w:ascii="Palatino Linotype" w:hAnsi="Palatino Linotype" w:cs="Arial"/>
          <w:sz w:val="24"/>
          <w:lang w:val="es-ES"/>
        </w:rPr>
      </w:pPr>
      <w:r w:rsidRPr="00D32B99">
        <w:rPr>
          <w:rFonts w:ascii="Palatino Linotype" w:hAnsi="Palatino Linotype" w:cs="Arial"/>
          <w:sz w:val="24"/>
          <w:lang w:val="es-ES"/>
        </w:rPr>
        <w:lastRenderedPageBreak/>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B367CBE" w14:textId="77777777" w:rsidR="005C2228" w:rsidRPr="00D32B99" w:rsidRDefault="005C2228" w:rsidP="002B1C9E">
      <w:pPr>
        <w:spacing w:after="0" w:line="360" w:lineRule="auto"/>
        <w:jc w:val="both"/>
        <w:rPr>
          <w:rFonts w:ascii="Palatino Linotype" w:hAnsi="Palatino Linotype" w:cs="Arial"/>
          <w:sz w:val="24"/>
          <w:lang w:val="es-ES"/>
        </w:rPr>
      </w:pPr>
    </w:p>
    <w:p w14:paraId="245C7C29" w14:textId="77777777" w:rsidR="005C2228" w:rsidRPr="00D32B99" w:rsidRDefault="005C2228" w:rsidP="002B1C9E">
      <w:pPr>
        <w:spacing w:after="0" w:line="360" w:lineRule="auto"/>
        <w:jc w:val="both"/>
        <w:rPr>
          <w:rFonts w:ascii="Palatino Linotype" w:hAnsi="Palatino Linotype" w:cs="Arial"/>
          <w:sz w:val="24"/>
        </w:rPr>
      </w:pPr>
      <w:r w:rsidRPr="00D32B99">
        <w:rPr>
          <w:rFonts w:ascii="Palatino Linotype" w:hAnsi="Palatino Linotype" w:cs="Arial"/>
          <w:sz w:val="24"/>
        </w:rPr>
        <w:t xml:space="preserve">De lo anterior, se puede concluir que la distinción entre el </w:t>
      </w:r>
      <w:r w:rsidRPr="00D32B99">
        <w:rPr>
          <w:rFonts w:ascii="Palatino Linotype" w:hAnsi="Palatino Linotype" w:cs="Arial"/>
          <w:b/>
          <w:sz w:val="24"/>
        </w:rPr>
        <w:t>derecho de petición</w:t>
      </w:r>
      <w:r w:rsidRPr="00D32B99">
        <w:rPr>
          <w:rFonts w:ascii="Palatino Linotype" w:hAnsi="Palatino Linotype" w:cs="Arial"/>
          <w:sz w:val="24"/>
        </w:rPr>
        <w:t xml:space="preserve"> y el </w:t>
      </w:r>
      <w:r w:rsidRPr="00D32B99">
        <w:rPr>
          <w:rFonts w:ascii="Palatino Linotype" w:hAnsi="Palatino Linotype" w:cs="Arial"/>
          <w:b/>
          <w:sz w:val="24"/>
        </w:rPr>
        <w:t>derecho de acceso a la información pública</w:t>
      </w:r>
      <w:r w:rsidRPr="00D32B99">
        <w:rPr>
          <w:rFonts w:ascii="Palatino Linotype" w:hAnsi="Palatino Linotype" w:cs="Arial"/>
          <w:sz w:val="24"/>
        </w:rPr>
        <w:t xml:space="preserve"> estriba principalmente en que en </w:t>
      </w:r>
      <w:r w:rsidRPr="00D32B99">
        <w:rPr>
          <w:rFonts w:ascii="Palatino Linotype" w:hAnsi="Palatino Linotype" w:cs="Arial"/>
          <w:b/>
          <w:sz w:val="24"/>
        </w:rPr>
        <w:t>el primero de ellos, la pretensión del peticionario consiste generalmente en obligar a la autoridad responsable a que actúe en el sentido de contestar lo solicitado</w:t>
      </w:r>
      <w:r w:rsidRPr="00D32B99">
        <w:rPr>
          <w:rFonts w:ascii="Palatino Linotype" w:hAnsi="Palatino Linotype" w:cs="Arial"/>
          <w:sz w:val="24"/>
        </w:rPr>
        <w:t xml:space="preserve">, mientras que en el segundo supuesto la solicitud de acceso a la información pública se encamina primordialmente a permitir el acceso a datos, registros y todo tipo de información pública que conste en documentos, sea generada o se encuentre en posesión de la autoridad. </w:t>
      </w:r>
    </w:p>
    <w:p w14:paraId="0B14038B" w14:textId="77777777" w:rsidR="005C2228" w:rsidRPr="00D32B99" w:rsidRDefault="005C2228" w:rsidP="002B1C9E">
      <w:pPr>
        <w:spacing w:after="0" w:line="360" w:lineRule="auto"/>
        <w:jc w:val="both"/>
        <w:rPr>
          <w:rFonts w:ascii="Palatino Linotype" w:hAnsi="Palatino Linotype" w:cs="Arial"/>
          <w:sz w:val="24"/>
        </w:rPr>
      </w:pPr>
    </w:p>
    <w:p w14:paraId="19D8AC63" w14:textId="77777777" w:rsidR="005C2228" w:rsidRPr="00D32B99" w:rsidRDefault="005C2228" w:rsidP="002B1C9E">
      <w:pPr>
        <w:spacing w:after="0" w:line="360" w:lineRule="auto"/>
        <w:jc w:val="both"/>
        <w:rPr>
          <w:rFonts w:ascii="Palatino Linotype" w:eastAsia="MS Mincho" w:hAnsi="Palatino Linotype" w:cs="Arial"/>
          <w:sz w:val="24"/>
          <w:szCs w:val="28"/>
          <w:lang w:eastAsia="es-ES"/>
        </w:rPr>
      </w:pPr>
      <w:r w:rsidRPr="00D32B99">
        <w:rPr>
          <w:rFonts w:ascii="Palatino Linotype" w:hAnsi="Palatino Linotype" w:cs="Arial"/>
          <w:sz w:val="24"/>
          <w:szCs w:val="24"/>
          <w:lang w:val="es-ES"/>
        </w:rPr>
        <w:t xml:space="preserve">Acotado lo anterior, si bien, corresponden a cuestionamientos atendibles mediante el derecho de petición, también lo es que, </w:t>
      </w:r>
      <w:r w:rsidRPr="00D32B99">
        <w:rPr>
          <w:rFonts w:ascii="Palatino Linotype" w:eastAsia="Times New Roman" w:hAnsi="Palatino Linotype" w:cs="Arial"/>
          <w:bCs/>
          <w:iCs/>
          <w:color w:val="000000"/>
          <w:sz w:val="24"/>
          <w:szCs w:val="28"/>
          <w:lang w:eastAsia="es-ES"/>
        </w:rPr>
        <w:t xml:space="preserve">de conformidad con el </w:t>
      </w:r>
      <w:r w:rsidRPr="00D32B99">
        <w:rPr>
          <w:rFonts w:ascii="Palatino Linotype" w:eastAsia="MS Mincho" w:hAnsi="Palatino Linotype" w:cs="Times New Roman"/>
          <w:sz w:val="24"/>
          <w:szCs w:val="28"/>
          <w:lang w:eastAsia="es-ES"/>
        </w:rPr>
        <w:t>Criterio</w:t>
      </w:r>
      <w:r w:rsidRPr="00D32B99">
        <w:rPr>
          <w:rFonts w:ascii="Palatino Linotype" w:eastAsia="MS Mincho" w:hAnsi="Palatino Linotype" w:cs="Arial"/>
          <w:sz w:val="24"/>
          <w:szCs w:val="28"/>
          <w:lang w:eastAsia="es-ES"/>
        </w:rPr>
        <w:t xml:space="preserve"> </w:t>
      </w:r>
      <w:r w:rsidRPr="00D32B99">
        <w:rPr>
          <w:rFonts w:ascii="Palatino Linotype" w:eastAsia="MS Mincho" w:hAnsi="Palatino Linotype" w:cs="Times New Roman"/>
          <w:b/>
          <w:sz w:val="24"/>
          <w:szCs w:val="28"/>
          <w:lang w:eastAsia="es-ES"/>
        </w:rPr>
        <w:t>028</w:t>
      </w:r>
      <w:r w:rsidRPr="00D32B99">
        <w:rPr>
          <w:rFonts w:ascii="Palatino Linotype" w:eastAsia="MS Mincho" w:hAnsi="Palatino Linotype" w:cs="Arial"/>
          <w:b/>
          <w:sz w:val="24"/>
          <w:szCs w:val="28"/>
          <w:lang w:eastAsia="es-ES"/>
        </w:rPr>
        <w:t>-</w:t>
      </w:r>
      <w:r w:rsidRPr="00D32B99">
        <w:rPr>
          <w:rFonts w:ascii="Palatino Linotype" w:eastAsia="MS Mincho" w:hAnsi="Palatino Linotype" w:cs="Times New Roman"/>
          <w:b/>
          <w:sz w:val="24"/>
          <w:szCs w:val="28"/>
          <w:lang w:eastAsia="es-ES"/>
        </w:rPr>
        <w:t>10</w:t>
      </w:r>
      <w:r w:rsidRPr="00D32B99">
        <w:rPr>
          <w:rFonts w:ascii="Palatino Linotype" w:eastAsia="MS Mincho" w:hAnsi="Palatino Linotype" w:cs="Arial"/>
          <w:sz w:val="24"/>
          <w:szCs w:val="28"/>
          <w:lang w:eastAsia="es-ES"/>
        </w:rPr>
        <w:t xml:space="preserve"> emitido por el Pleno del entonces llamado Instituto Federal de Acceso a la Información y Protección de Datos, ahora Instituto Nacional de Transparencia, Acceso a la Información y Protección de Datos Personales </w:t>
      </w:r>
      <w:r w:rsidRPr="00D32B99">
        <w:rPr>
          <w:rFonts w:ascii="Palatino Linotype" w:eastAsia="MS Mincho" w:hAnsi="Palatino Linotype" w:cs="Arial"/>
          <w:b/>
          <w:sz w:val="24"/>
          <w:szCs w:val="28"/>
          <w:lang w:eastAsia="es-ES"/>
        </w:rPr>
        <w:t>IFAI</w:t>
      </w:r>
      <w:r w:rsidRPr="00D32B99">
        <w:rPr>
          <w:rFonts w:ascii="Palatino Linotype" w:eastAsia="MS Mincho" w:hAnsi="Palatino Linotype" w:cs="Arial"/>
          <w:sz w:val="24"/>
          <w:szCs w:val="28"/>
          <w:lang w:eastAsia="es-ES"/>
        </w:rPr>
        <w:t xml:space="preserve">, el cual establece que se deberá garantizar el acceso a la información contenida en documentos que los sujetos obligados generen, obtengan, adquieran, transformen o conserven por cualquier título; </w:t>
      </w:r>
      <w:r w:rsidRPr="00D32B99">
        <w:rPr>
          <w:rFonts w:ascii="Palatino Linotype" w:eastAsia="MS Mincho" w:hAnsi="Palatino Linotype" w:cs="Arial"/>
          <w:sz w:val="24"/>
          <w:szCs w:val="28"/>
          <w:lang w:eastAsia="es-ES"/>
        </w:rPr>
        <w:lastRenderedPageBreak/>
        <w:t>que se entienden como cualquier registro que documente el ejercicio de las facultades o la actividad de los sujetos obligados sin importar su fuente o fecha de elaboración criterio que para mayor referencia se cita a continuación:</w:t>
      </w:r>
    </w:p>
    <w:p w14:paraId="285A10FB" w14:textId="77777777" w:rsidR="005C2228" w:rsidRPr="00D32B99" w:rsidRDefault="005C2228" w:rsidP="002B1C9E">
      <w:pPr>
        <w:tabs>
          <w:tab w:val="left" w:pos="851"/>
        </w:tabs>
        <w:spacing w:after="0" w:line="360" w:lineRule="auto"/>
        <w:ind w:right="49"/>
        <w:contextualSpacing/>
        <w:jc w:val="both"/>
        <w:rPr>
          <w:rFonts w:ascii="Palatino Linotype" w:eastAsia="MS Mincho" w:hAnsi="Palatino Linotype" w:cs="Arial"/>
          <w:sz w:val="24"/>
          <w:szCs w:val="28"/>
          <w:lang w:eastAsia="es-ES"/>
        </w:rPr>
      </w:pPr>
    </w:p>
    <w:p w14:paraId="224A3DCF" w14:textId="77777777" w:rsidR="005C2228" w:rsidRPr="00D32B99" w:rsidRDefault="005C2228" w:rsidP="002B1C9E">
      <w:pPr>
        <w:shd w:val="clear" w:color="auto" w:fill="FFFFFF"/>
        <w:spacing w:after="0" w:line="240" w:lineRule="auto"/>
        <w:ind w:left="567" w:right="616"/>
        <w:jc w:val="both"/>
        <w:rPr>
          <w:rFonts w:ascii="Palatino Linotype" w:eastAsia="Times New Roman" w:hAnsi="Palatino Linotype" w:cs="Arial"/>
          <w:iCs/>
          <w:color w:val="222222"/>
          <w:lang w:val="es-ES_tradnl" w:eastAsia="es-MX"/>
        </w:rPr>
      </w:pPr>
      <w:r w:rsidRPr="00D32B99">
        <w:rPr>
          <w:rFonts w:ascii="Palatino Linotype" w:eastAsia="Times New Roman" w:hAnsi="Palatino Linotype" w:cs="Arial"/>
          <w:b/>
          <w:bCs/>
          <w:i/>
          <w:iCs/>
          <w:color w:val="222222"/>
          <w:lang w:val="es-ES_tradnl" w:eastAsia="es-MX"/>
        </w:rPr>
        <w:t>“Cuando en una solicitud de información no se identifique un documento en específico, si ésta tiene una expresión documental, el sujeto obligado deberá entregar al particular el documento en específico.</w:t>
      </w:r>
      <w:r w:rsidRPr="00D32B99">
        <w:rPr>
          <w:rFonts w:ascii="Palatino Linotype" w:eastAsia="Times New Roman" w:hAnsi="Palatino Linotype" w:cs="Arial"/>
          <w:i/>
          <w:iCs/>
          <w:color w:val="222222"/>
          <w:lang w:val="es-ES_tradnl" w:eastAsia="es-MX"/>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w:t>
      </w:r>
      <w:r w:rsidRPr="00D32B99">
        <w:rPr>
          <w:rFonts w:ascii="Palatino Linotype" w:eastAsia="Times New Roman" w:hAnsi="Palatino Linotype" w:cs="Arial"/>
          <w:i/>
          <w:iCs/>
          <w:color w:val="222222"/>
          <w:u w:val="single"/>
          <w:lang w:val="es-ES_tradnl" w:eastAsia="es-MX"/>
        </w:rPr>
        <w:t>,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D32B99">
        <w:rPr>
          <w:rFonts w:ascii="Palatino Linotype" w:eastAsia="Times New Roman" w:hAnsi="Palatino Linotype" w:cs="Arial"/>
          <w:i/>
          <w:iCs/>
          <w:color w:val="222222"/>
          <w:lang w:val="es-ES_tradnl" w:eastAsia="es-MX"/>
        </w:rPr>
        <w:t>. Es decir, si la respuesta a la solicitud obra en algún documento en poder de la autoridad, pero el particular no hace referencia específica a tal documento, se deberá hacer entrega del mismo al solicitante.”</w:t>
      </w:r>
    </w:p>
    <w:p w14:paraId="1531F2C3" w14:textId="77777777" w:rsidR="005C2228" w:rsidRPr="00D32B99" w:rsidRDefault="005C2228" w:rsidP="002B1C9E">
      <w:pPr>
        <w:shd w:val="clear" w:color="auto" w:fill="FFFFFF"/>
        <w:spacing w:after="0" w:line="240" w:lineRule="auto"/>
        <w:ind w:left="567" w:right="616"/>
        <w:jc w:val="both"/>
        <w:rPr>
          <w:rFonts w:ascii="Palatino Linotype" w:eastAsia="Times New Roman" w:hAnsi="Palatino Linotype" w:cs="Arial"/>
          <w:iCs/>
          <w:color w:val="222222"/>
          <w:lang w:val="es-ES_tradnl" w:eastAsia="es-MX"/>
        </w:rPr>
      </w:pPr>
    </w:p>
    <w:p w14:paraId="383ADE09" w14:textId="77777777" w:rsidR="005C2228" w:rsidRPr="00D32B99" w:rsidRDefault="005C2228" w:rsidP="002B1C9E">
      <w:pPr>
        <w:shd w:val="clear" w:color="auto" w:fill="FFFFFF"/>
        <w:spacing w:after="0" w:line="240" w:lineRule="auto"/>
        <w:ind w:left="567" w:right="616"/>
        <w:jc w:val="right"/>
        <w:rPr>
          <w:rFonts w:ascii="Palatino Linotype" w:eastAsia="Times New Roman" w:hAnsi="Palatino Linotype" w:cs="Arial"/>
          <w:color w:val="222222"/>
          <w:lang w:eastAsia="es-MX"/>
        </w:rPr>
      </w:pPr>
      <w:r w:rsidRPr="00D32B99">
        <w:rPr>
          <w:rFonts w:ascii="Palatino Linotype" w:eastAsia="Times New Roman" w:hAnsi="Palatino Linotype" w:cs="Arial"/>
          <w:bCs/>
          <w:iCs/>
          <w:color w:val="222222"/>
          <w:lang w:val="es-ES_tradnl" w:eastAsia="es-MX"/>
        </w:rPr>
        <w:t>(Énfasis añadido)</w:t>
      </w:r>
    </w:p>
    <w:p w14:paraId="4564C5C7" w14:textId="77777777" w:rsidR="005C2228" w:rsidRPr="00D32B99" w:rsidRDefault="005C2228" w:rsidP="002B1C9E">
      <w:pPr>
        <w:spacing w:after="0" w:line="360" w:lineRule="auto"/>
        <w:ind w:right="49"/>
        <w:contextualSpacing/>
        <w:jc w:val="both"/>
        <w:rPr>
          <w:rFonts w:ascii="Palatino Linotype" w:eastAsia="MS Mincho" w:hAnsi="Palatino Linotype" w:cs="Arial"/>
          <w:sz w:val="24"/>
          <w:szCs w:val="24"/>
          <w:lang w:val="es-ES" w:eastAsia="es-ES"/>
        </w:rPr>
      </w:pPr>
    </w:p>
    <w:p w14:paraId="46043A36" w14:textId="77777777" w:rsidR="005C2228" w:rsidRPr="00D32B99" w:rsidRDefault="005C2228" w:rsidP="002B1C9E">
      <w:pPr>
        <w:spacing w:after="0" w:line="360" w:lineRule="auto"/>
        <w:ind w:right="49"/>
        <w:contextualSpacing/>
        <w:jc w:val="both"/>
        <w:rPr>
          <w:rFonts w:ascii="Palatino Linotype" w:eastAsia="MS Mincho" w:hAnsi="Palatino Linotype" w:cs="Arial"/>
          <w:sz w:val="24"/>
          <w:szCs w:val="24"/>
          <w:lang w:eastAsia="es-ES"/>
        </w:rPr>
      </w:pPr>
      <w:r w:rsidRPr="00D32B99">
        <w:rPr>
          <w:rFonts w:ascii="Palatino Linotype" w:eastAsia="MS Mincho" w:hAnsi="Palatino Linotype" w:cs="Arial"/>
          <w:sz w:val="24"/>
          <w:szCs w:val="24"/>
          <w:lang w:val="es-ES" w:eastAsia="es-ES"/>
        </w:rPr>
        <w:t xml:space="preserve">Robustece lo anterior </w:t>
      </w:r>
      <w:r w:rsidRPr="00D32B99">
        <w:rPr>
          <w:rFonts w:ascii="Palatino Linotype" w:eastAsia="MS Mincho" w:hAnsi="Palatino Linotype" w:cs="Arial"/>
          <w:sz w:val="24"/>
          <w:szCs w:val="24"/>
          <w:lang w:eastAsia="es-ES"/>
        </w:rPr>
        <w:t xml:space="preserve">el Criterio Orientador </w:t>
      </w:r>
      <w:r w:rsidRPr="00D32B99">
        <w:rPr>
          <w:rFonts w:ascii="Palatino Linotype" w:eastAsia="MS Mincho" w:hAnsi="Palatino Linotype" w:cs="Arial"/>
          <w:b/>
          <w:sz w:val="24"/>
          <w:szCs w:val="24"/>
          <w:lang w:eastAsia="es-ES"/>
        </w:rPr>
        <w:t>16/17</w:t>
      </w:r>
      <w:r w:rsidRPr="00D32B99">
        <w:rPr>
          <w:rFonts w:ascii="Palatino Linotype" w:eastAsia="MS Mincho" w:hAnsi="Palatino Linotype" w:cs="Arial"/>
          <w:sz w:val="24"/>
          <w:szCs w:val="24"/>
          <w:lang w:eastAsia="es-ES"/>
        </w:rPr>
        <w:t xml:space="preserve"> emitido de igual forma por el Instituto Nacional de Transparencia, Acceso a la Información y Protección de Datos Personales que a la literalidad prevé:</w:t>
      </w:r>
    </w:p>
    <w:p w14:paraId="2B39F812" w14:textId="77777777" w:rsidR="005C2228" w:rsidRPr="00D32B99" w:rsidRDefault="005C2228" w:rsidP="002B1C9E">
      <w:pPr>
        <w:spacing w:after="0" w:line="360" w:lineRule="auto"/>
        <w:ind w:right="49"/>
        <w:contextualSpacing/>
        <w:jc w:val="both"/>
        <w:rPr>
          <w:rFonts w:ascii="Palatino Linotype" w:eastAsia="MS Mincho" w:hAnsi="Palatino Linotype" w:cs="Arial"/>
          <w:lang w:eastAsia="es-ES"/>
        </w:rPr>
      </w:pPr>
    </w:p>
    <w:p w14:paraId="69EE84D5" w14:textId="77777777" w:rsidR="005C2228" w:rsidRPr="00D32B99" w:rsidRDefault="005C2228" w:rsidP="002B1C9E">
      <w:pPr>
        <w:spacing w:after="0" w:line="240" w:lineRule="auto"/>
        <w:ind w:left="567" w:right="616"/>
        <w:jc w:val="both"/>
        <w:rPr>
          <w:rFonts w:ascii="Palatino Linotype" w:eastAsia="MS Mincho" w:hAnsi="Palatino Linotype" w:cs="Arial"/>
          <w:i/>
          <w:lang w:eastAsia="es-ES"/>
        </w:rPr>
      </w:pPr>
      <w:r w:rsidRPr="00D32B99">
        <w:rPr>
          <w:rFonts w:ascii="Palatino Linotype" w:eastAsia="MS Mincho" w:hAnsi="Palatino Linotype" w:cs="Arial"/>
          <w:b/>
          <w:i/>
          <w:lang w:eastAsia="es-ES"/>
        </w:rPr>
        <w:t>“Expresión documental</w:t>
      </w:r>
      <w:r w:rsidRPr="00D32B99">
        <w:rPr>
          <w:rFonts w:ascii="Palatino Linotype" w:eastAsia="MS Mincho" w:hAnsi="Palatino Linotype" w:cs="Arial"/>
          <w:i/>
          <w:lang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w:t>
      </w:r>
      <w:r w:rsidRPr="00D32B99">
        <w:rPr>
          <w:rFonts w:ascii="Palatino Linotype" w:eastAsia="MS Mincho" w:hAnsi="Palatino Linotype" w:cs="Arial"/>
          <w:i/>
          <w:u w:val="single"/>
          <w:lang w:eastAsia="es-ES"/>
        </w:rPr>
        <w:t>los sujetos obligados</w:t>
      </w:r>
      <w:r w:rsidRPr="00D32B99">
        <w:rPr>
          <w:rFonts w:ascii="Palatino Linotype" w:eastAsia="MS Mincho" w:hAnsi="Palatino Linotype" w:cs="Arial"/>
          <w:i/>
          <w:lang w:eastAsia="es-ES"/>
        </w:rPr>
        <w:t xml:space="preserve">, éstos </w:t>
      </w:r>
      <w:r w:rsidRPr="00D32B99">
        <w:rPr>
          <w:rFonts w:ascii="Palatino Linotype" w:eastAsia="MS Mincho" w:hAnsi="Palatino Linotype" w:cs="Arial"/>
          <w:i/>
          <w:u w:val="single"/>
          <w:lang w:eastAsia="es-ES"/>
        </w:rPr>
        <w:t>deben dar a dichas solicitudes una interpretación que les otorgue una expresión documental.</w:t>
      </w:r>
      <w:r w:rsidRPr="00D32B99">
        <w:rPr>
          <w:rFonts w:ascii="Palatino Linotype" w:eastAsia="MS Mincho" w:hAnsi="Palatino Linotype" w:cs="Arial"/>
          <w:i/>
          <w:lang w:eastAsia="es-ES"/>
        </w:rPr>
        <w:t xml:space="preserve"> </w:t>
      </w:r>
    </w:p>
    <w:p w14:paraId="7E6AC55A" w14:textId="77777777" w:rsidR="005C2228" w:rsidRPr="00D32B99" w:rsidRDefault="005C2228" w:rsidP="002B1C9E">
      <w:pPr>
        <w:spacing w:after="0" w:line="240" w:lineRule="auto"/>
        <w:ind w:left="567" w:right="567"/>
        <w:jc w:val="both"/>
        <w:rPr>
          <w:rFonts w:ascii="Palatino Linotype" w:eastAsia="MS Mincho" w:hAnsi="Palatino Linotype" w:cs="Arial"/>
          <w:i/>
          <w:sz w:val="20"/>
          <w:lang w:eastAsia="es-ES"/>
        </w:rPr>
      </w:pPr>
      <w:r w:rsidRPr="00D32B99">
        <w:rPr>
          <w:rFonts w:ascii="Palatino Linotype" w:eastAsia="MS Mincho" w:hAnsi="Palatino Linotype" w:cs="Arial"/>
          <w:i/>
          <w:sz w:val="20"/>
          <w:lang w:eastAsia="es-ES"/>
        </w:rPr>
        <w:t>Resoluciones:</w:t>
      </w:r>
    </w:p>
    <w:p w14:paraId="61221610" w14:textId="77777777" w:rsidR="005C2228" w:rsidRPr="00D32B99" w:rsidRDefault="005C2228" w:rsidP="002B1C9E">
      <w:pPr>
        <w:spacing w:after="0" w:line="240" w:lineRule="auto"/>
        <w:ind w:left="567" w:right="567"/>
        <w:jc w:val="both"/>
        <w:rPr>
          <w:rFonts w:ascii="Palatino Linotype" w:eastAsia="MS Mincho" w:hAnsi="Palatino Linotype" w:cs="Arial"/>
          <w:i/>
          <w:sz w:val="20"/>
          <w:lang w:eastAsia="es-ES"/>
        </w:rPr>
      </w:pPr>
      <w:r w:rsidRPr="00D32B99">
        <w:rPr>
          <w:rFonts w:ascii="Palatino Linotype" w:eastAsia="MS Mincho" w:hAnsi="Palatino Linotype" w:cs="Arial"/>
          <w:i/>
          <w:sz w:val="20"/>
          <w:lang w:eastAsia="es-ES"/>
        </w:rPr>
        <w:t>•</w:t>
      </w:r>
      <w:r w:rsidRPr="00D32B99">
        <w:rPr>
          <w:rFonts w:ascii="Palatino Linotype" w:eastAsia="MS Mincho" w:hAnsi="Palatino Linotype" w:cs="Arial"/>
          <w:i/>
          <w:sz w:val="20"/>
          <w:lang w:eastAsia="es-ES"/>
        </w:rPr>
        <w:tab/>
        <w:t>RRA 0774/16. Secretaría de Salud. 31 de agosto de 2016. Por unanimidad. Comisionada Ponente María Patricia Kurczyn Villalobos.</w:t>
      </w:r>
    </w:p>
    <w:p w14:paraId="73B55421" w14:textId="77777777" w:rsidR="005C2228" w:rsidRPr="00D32B99" w:rsidRDefault="005C2228" w:rsidP="002B1C9E">
      <w:pPr>
        <w:spacing w:after="0" w:line="240" w:lineRule="auto"/>
        <w:ind w:left="567" w:right="567"/>
        <w:jc w:val="both"/>
        <w:rPr>
          <w:rFonts w:ascii="Palatino Linotype" w:eastAsia="MS Mincho" w:hAnsi="Palatino Linotype" w:cs="Arial"/>
          <w:i/>
          <w:sz w:val="20"/>
          <w:lang w:eastAsia="es-ES"/>
        </w:rPr>
      </w:pPr>
      <w:r w:rsidRPr="00D32B99">
        <w:rPr>
          <w:rFonts w:ascii="Palatino Linotype" w:eastAsia="MS Mincho" w:hAnsi="Palatino Linotype" w:cs="Arial"/>
          <w:i/>
          <w:sz w:val="20"/>
          <w:lang w:eastAsia="es-ES"/>
        </w:rPr>
        <w:lastRenderedPageBreak/>
        <w:t>•</w:t>
      </w:r>
      <w:r w:rsidRPr="00D32B99">
        <w:rPr>
          <w:rFonts w:ascii="Palatino Linotype" w:eastAsia="MS Mincho" w:hAnsi="Palatino Linotype" w:cs="Arial"/>
          <w:i/>
          <w:sz w:val="20"/>
          <w:lang w:eastAsia="es-ES"/>
        </w:rPr>
        <w:tab/>
        <w:t xml:space="preserve">RRA 0143/17. Universidad Autónoma Agraria Antonio Narro. 22 de febrero de 2017. Por unanimidad. Comisionado Ponente Oscar Mauricio Guerra Ford. </w:t>
      </w:r>
    </w:p>
    <w:p w14:paraId="0E695A8C" w14:textId="77777777" w:rsidR="005C2228" w:rsidRPr="00D32B99" w:rsidRDefault="005C2228" w:rsidP="002B1C9E">
      <w:pPr>
        <w:spacing w:after="0" w:line="240" w:lineRule="auto"/>
        <w:ind w:left="567" w:right="567"/>
        <w:jc w:val="both"/>
        <w:rPr>
          <w:rFonts w:ascii="Palatino Linotype" w:eastAsia="MS Mincho" w:hAnsi="Palatino Linotype" w:cs="Arial"/>
          <w:sz w:val="20"/>
          <w:lang w:eastAsia="es-ES"/>
        </w:rPr>
      </w:pPr>
      <w:r w:rsidRPr="00D32B99">
        <w:rPr>
          <w:rFonts w:ascii="Palatino Linotype" w:eastAsia="MS Mincho" w:hAnsi="Palatino Linotype" w:cs="Arial"/>
          <w:i/>
          <w:sz w:val="20"/>
          <w:lang w:eastAsia="es-ES"/>
        </w:rPr>
        <w:t>•</w:t>
      </w:r>
      <w:r w:rsidRPr="00D32B99">
        <w:rPr>
          <w:rFonts w:ascii="Palatino Linotype" w:eastAsia="MS Mincho" w:hAnsi="Palatino Linotype" w:cs="Arial"/>
          <w:i/>
          <w:sz w:val="20"/>
          <w:lang w:eastAsia="es-ES"/>
        </w:rPr>
        <w:tab/>
        <w:t>RRA 0540/17. Secretaría de Economía. 08 de marzo del 2017. Por unanimidad. Comisionado Ponente Francisco Javier Acuña Llamas”</w:t>
      </w:r>
    </w:p>
    <w:p w14:paraId="7AC35757" w14:textId="77777777" w:rsidR="005C2228" w:rsidRPr="00D32B99" w:rsidRDefault="005C2228" w:rsidP="002B1C9E">
      <w:pPr>
        <w:spacing w:after="0" w:line="240" w:lineRule="auto"/>
        <w:ind w:left="567" w:right="567"/>
        <w:jc w:val="both"/>
        <w:rPr>
          <w:rFonts w:ascii="Palatino Linotype" w:eastAsia="MS Mincho" w:hAnsi="Palatino Linotype" w:cs="Arial"/>
          <w:lang w:eastAsia="es-ES"/>
        </w:rPr>
      </w:pPr>
    </w:p>
    <w:p w14:paraId="32FAA46F" w14:textId="77777777" w:rsidR="005C2228" w:rsidRPr="00D32B99" w:rsidRDefault="005C2228" w:rsidP="002B1C9E">
      <w:pPr>
        <w:spacing w:after="0" w:line="240" w:lineRule="auto"/>
        <w:ind w:left="567" w:right="567"/>
        <w:jc w:val="right"/>
        <w:rPr>
          <w:rFonts w:ascii="Palatino Linotype" w:eastAsia="MS Mincho" w:hAnsi="Palatino Linotype" w:cs="Arial"/>
          <w:lang w:eastAsia="es-ES"/>
        </w:rPr>
      </w:pPr>
      <w:r w:rsidRPr="00D32B99">
        <w:rPr>
          <w:rFonts w:ascii="Palatino Linotype" w:eastAsia="MS Mincho" w:hAnsi="Palatino Linotype" w:cs="Arial"/>
          <w:lang w:eastAsia="es-ES"/>
        </w:rPr>
        <w:t>(Énfasis añadido)</w:t>
      </w:r>
    </w:p>
    <w:p w14:paraId="54830BAB" w14:textId="77777777" w:rsidR="005C2228" w:rsidRPr="00D32B99" w:rsidRDefault="005C2228" w:rsidP="002B1C9E">
      <w:pPr>
        <w:tabs>
          <w:tab w:val="left" w:pos="426"/>
        </w:tabs>
        <w:spacing w:after="0" w:line="360" w:lineRule="auto"/>
        <w:ind w:right="49"/>
        <w:contextualSpacing/>
        <w:jc w:val="both"/>
        <w:rPr>
          <w:rFonts w:ascii="Palatino Linotype" w:eastAsia="Times New Roman" w:hAnsi="Palatino Linotype" w:cs="Times New Roman"/>
          <w:sz w:val="24"/>
          <w:szCs w:val="24"/>
          <w:lang w:val="es-ES" w:eastAsia="es-ES"/>
        </w:rPr>
      </w:pPr>
    </w:p>
    <w:p w14:paraId="426374B0" w14:textId="77777777" w:rsidR="005C2228" w:rsidRDefault="005C2228" w:rsidP="002B1C9E">
      <w:pPr>
        <w:spacing w:after="0" w:line="360" w:lineRule="auto"/>
        <w:jc w:val="both"/>
        <w:rPr>
          <w:rFonts w:ascii="Palatino Linotype" w:eastAsia="Times New Roman" w:hAnsi="Palatino Linotype" w:cs="Times New Roman"/>
          <w:sz w:val="24"/>
          <w:szCs w:val="24"/>
          <w:lang w:val="es-ES" w:eastAsia="es-ES"/>
        </w:rPr>
      </w:pPr>
      <w:r w:rsidRPr="00D32B99">
        <w:rPr>
          <w:rFonts w:ascii="Palatino Linotype" w:eastAsia="Times New Roman" w:hAnsi="Palatino Linotype" w:cs="Times New Roman"/>
          <w:sz w:val="24"/>
          <w:szCs w:val="24"/>
          <w:lang w:val="es-ES" w:eastAsia="es-ES"/>
        </w:rPr>
        <w:t>Es así que, cuando se aprecien deficiencias en la solicitud, o bien, que los particulares no especifiquen el documento en donde consta la información requerida, los sujetos obligados deben realizar acciones tendientes a garantizar el derecho de los recurrentes, haciendo entrega del soporte documental que dé cuenta de los requerimientos.</w:t>
      </w:r>
    </w:p>
    <w:p w14:paraId="7C806E68" w14:textId="77777777" w:rsidR="005C2228" w:rsidRDefault="005C2228" w:rsidP="002B1C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6189041" w14:textId="77777777" w:rsidR="000E48BC" w:rsidRDefault="00D30F4A" w:rsidP="002B1C9E">
      <w:pPr>
        <w:spacing w:after="0" w:line="360" w:lineRule="auto"/>
        <w:jc w:val="both"/>
        <w:rPr>
          <w:rFonts w:ascii="Palatino Linotype" w:hAnsi="Palatino Linotype" w:cs="Arial"/>
          <w:sz w:val="24"/>
          <w:szCs w:val="24"/>
        </w:rPr>
      </w:pPr>
      <w:r>
        <w:rPr>
          <w:rFonts w:ascii="Palatino Linotype" w:hAnsi="Palatino Linotype"/>
          <w:sz w:val="24"/>
          <w:szCs w:val="24"/>
        </w:rPr>
        <w:t>D</w:t>
      </w:r>
      <w:r w:rsidR="000E48BC">
        <w:rPr>
          <w:rFonts w:ascii="Palatino Linotype" w:hAnsi="Palatino Linotype"/>
          <w:sz w:val="24"/>
          <w:szCs w:val="24"/>
        </w:rPr>
        <w:t xml:space="preserve">e conformidad con las constancias del expediente electrónico, podemos observar que, </w:t>
      </w:r>
      <w:r w:rsidR="000E48BC" w:rsidRPr="00276A1F">
        <w:rPr>
          <w:rFonts w:ascii="Palatino Linotype" w:hAnsi="Palatino Linotype"/>
          <w:sz w:val="24"/>
          <w:szCs w:val="24"/>
        </w:rPr>
        <w:t xml:space="preserve">el </w:t>
      </w:r>
      <w:r w:rsidR="000E48BC" w:rsidRPr="00276A1F">
        <w:rPr>
          <w:rFonts w:ascii="Palatino Linotype" w:hAnsi="Palatino Linotype"/>
          <w:b/>
          <w:sz w:val="24"/>
          <w:szCs w:val="24"/>
        </w:rPr>
        <w:t>Sujeto Obligado</w:t>
      </w:r>
      <w:r w:rsidR="000E48BC" w:rsidRPr="00276A1F">
        <w:rPr>
          <w:rFonts w:ascii="Palatino Linotype" w:hAnsi="Palatino Linotype"/>
          <w:sz w:val="24"/>
          <w:szCs w:val="24"/>
        </w:rPr>
        <w:t xml:space="preserve"> emitió respuesta,</w:t>
      </w:r>
      <w:r w:rsidR="000E48BC">
        <w:rPr>
          <w:rFonts w:ascii="Palatino Linotype" w:hAnsi="Palatino Linotype"/>
          <w:sz w:val="24"/>
          <w:szCs w:val="24"/>
        </w:rPr>
        <w:t xml:space="preserve"> </w:t>
      </w:r>
      <w:r w:rsidR="00690132">
        <w:rPr>
          <w:rFonts w:ascii="Palatino Linotype" w:hAnsi="Palatino Linotype"/>
          <w:sz w:val="24"/>
          <w:szCs w:val="24"/>
        </w:rPr>
        <w:t>a través del</w:t>
      </w:r>
      <w:r w:rsidR="00C05597">
        <w:rPr>
          <w:rFonts w:ascii="Palatino Linotype" w:hAnsi="Palatino Linotype"/>
          <w:sz w:val="24"/>
          <w:szCs w:val="24"/>
        </w:rPr>
        <w:t xml:space="preserve"> </w:t>
      </w:r>
      <w:r w:rsidR="00DC6892">
        <w:rPr>
          <w:rFonts w:ascii="Palatino Linotype" w:hAnsi="Palatino Linotype"/>
          <w:sz w:val="24"/>
          <w:szCs w:val="24"/>
        </w:rPr>
        <w:t>propio sistema SAIMEX, manifestando, sustancialmente, lo</w:t>
      </w:r>
      <w:r w:rsidR="00C05597">
        <w:rPr>
          <w:rFonts w:ascii="Palatino Linotype" w:hAnsi="Palatino Linotype"/>
          <w:sz w:val="24"/>
          <w:szCs w:val="24"/>
        </w:rPr>
        <w:t xml:space="preserve"> </w:t>
      </w:r>
      <w:r w:rsidR="00690132">
        <w:rPr>
          <w:rFonts w:ascii="Palatino Linotype" w:hAnsi="Palatino Linotype"/>
          <w:sz w:val="24"/>
          <w:szCs w:val="24"/>
        </w:rPr>
        <w:t>s</w:t>
      </w:r>
      <w:r w:rsidR="000E48BC">
        <w:rPr>
          <w:rFonts w:ascii="Palatino Linotype" w:hAnsi="Palatino Linotype" w:cs="Arial"/>
          <w:sz w:val="24"/>
          <w:szCs w:val="24"/>
        </w:rPr>
        <w:t>iguiente:</w:t>
      </w:r>
    </w:p>
    <w:p w14:paraId="5762ECD9" w14:textId="77777777" w:rsidR="000E48BC" w:rsidRDefault="000E48BC" w:rsidP="002B1C9E">
      <w:pPr>
        <w:spacing w:after="0" w:line="360" w:lineRule="auto"/>
        <w:jc w:val="both"/>
        <w:rPr>
          <w:rFonts w:ascii="Palatino Linotype" w:hAnsi="Palatino Linotype" w:cs="Arial"/>
          <w:sz w:val="24"/>
          <w:szCs w:val="24"/>
        </w:rPr>
      </w:pPr>
    </w:p>
    <w:p w14:paraId="09251581" w14:textId="77777777" w:rsidR="001A66F5" w:rsidRPr="001A66F5" w:rsidRDefault="001A66F5" w:rsidP="002B1C9E">
      <w:pPr>
        <w:pStyle w:val="Prrafodelista"/>
        <w:numPr>
          <w:ilvl w:val="0"/>
          <w:numId w:val="39"/>
        </w:numPr>
        <w:ind w:left="567" w:right="567"/>
        <w:jc w:val="both"/>
        <w:rPr>
          <w:rFonts w:ascii="Palatino Linotype" w:hAnsi="Palatino Linotype"/>
          <w:i/>
        </w:rPr>
      </w:pPr>
      <w:r w:rsidRPr="001A66F5">
        <w:rPr>
          <w:rFonts w:ascii="Palatino Linotype" w:hAnsi="Palatino Linotype"/>
          <w:i/>
        </w:rPr>
        <w:t xml:space="preserve">“En atención a su solicitud en este acto </w:t>
      </w:r>
      <w:r w:rsidRPr="002D198F">
        <w:rPr>
          <w:rFonts w:ascii="Palatino Linotype" w:hAnsi="Palatino Linotype"/>
          <w:i/>
          <w:u w:val="single"/>
        </w:rPr>
        <w:t>manifiesto que una servidora ha firmado todas las actas de cabildo</w:t>
      </w:r>
      <w:r w:rsidRPr="001A66F5">
        <w:rPr>
          <w:rFonts w:ascii="Palatino Linotype" w:hAnsi="Palatino Linotype"/>
          <w:i/>
        </w:rPr>
        <w:t xml:space="preserve"> cuyo contenido ha sido congruente y por demás exacto con las manifestaciones vertidas y videograbadas en el desarrollo de cada sesión tanto ordinaria como extraordinaria, en términos de lo dispuesto en el artículo 30 de la Ley Orgánica </w:t>
      </w:r>
      <w:r>
        <w:rPr>
          <w:rFonts w:ascii="Palatino Linotype" w:hAnsi="Palatino Linotype"/>
          <w:i/>
        </w:rPr>
        <w:t>Municipal del Estado de México.”</w:t>
      </w:r>
    </w:p>
    <w:p w14:paraId="6EB6B314" w14:textId="77777777" w:rsidR="001A66F5" w:rsidRPr="001A66F5" w:rsidRDefault="001A66F5" w:rsidP="002B1C9E">
      <w:pPr>
        <w:pStyle w:val="Prrafodelista"/>
        <w:numPr>
          <w:ilvl w:val="0"/>
          <w:numId w:val="39"/>
        </w:numPr>
        <w:ind w:left="567" w:right="567"/>
        <w:jc w:val="both"/>
        <w:rPr>
          <w:rFonts w:ascii="Palatino Linotype" w:hAnsi="Palatino Linotype" w:cs="Arial"/>
        </w:rPr>
      </w:pPr>
      <w:r>
        <w:rPr>
          <w:rFonts w:ascii="Palatino Linotype" w:hAnsi="Palatino Linotype"/>
          <w:i/>
        </w:rPr>
        <w:t>“</w:t>
      </w:r>
      <w:r w:rsidRPr="001A66F5">
        <w:rPr>
          <w:rFonts w:ascii="Palatino Linotype" w:hAnsi="Palatino Linotype"/>
          <w:i/>
        </w:rPr>
        <w:t>También se ha firmado bajo protesta cuando no se cumplen las condiciones mencionadas y se han completado a mano aquellas donde se ha tratado de ocultar o ma</w:t>
      </w:r>
      <w:r>
        <w:rPr>
          <w:rFonts w:ascii="Palatino Linotype" w:hAnsi="Palatino Linotype"/>
          <w:i/>
        </w:rPr>
        <w:t>quillar información.”</w:t>
      </w:r>
    </w:p>
    <w:p w14:paraId="7200EF76" w14:textId="77777777" w:rsidR="00DC6892" w:rsidRPr="001A66F5" w:rsidRDefault="001A66F5" w:rsidP="002B1C9E">
      <w:pPr>
        <w:pStyle w:val="Prrafodelista"/>
        <w:numPr>
          <w:ilvl w:val="0"/>
          <w:numId w:val="39"/>
        </w:numPr>
        <w:ind w:left="567" w:right="567"/>
        <w:jc w:val="both"/>
        <w:rPr>
          <w:rFonts w:ascii="Palatino Linotype" w:hAnsi="Palatino Linotype" w:cs="Arial"/>
        </w:rPr>
      </w:pPr>
      <w:r>
        <w:rPr>
          <w:rFonts w:ascii="Palatino Linotype" w:hAnsi="Palatino Linotype"/>
          <w:i/>
          <w:u w:val="single"/>
        </w:rPr>
        <w:t>“</w:t>
      </w:r>
      <w:r w:rsidRPr="001A66F5">
        <w:rPr>
          <w:rFonts w:ascii="Palatino Linotype" w:hAnsi="Palatino Linotype"/>
          <w:i/>
          <w:u w:val="single"/>
        </w:rPr>
        <w:t xml:space="preserve">En ese tenor, le invito a consultar las fuentes oficiales para conocer los documentos que solicita, ya que </w:t>
      </w:r>
      <w:r w:rsidRPr="001A66F5">
        <w:rPr>
          <w:rFonts w:ascii="Palatino Linotype" w:hAnsi="Palatino Linotype"/>
          <w:b/>
          <w:i/>
          <w:u w:val="single"/>
        </w:rPr>
        <w:t>Sindicatura Municipal no cuenta con la totalidad de las Actas de Cabildo</w:t>
      </w:r>
      <w:r w:rsidRPr="001A66F5">
        <w:rPr>
          <w:rFonts w:ascii="Palatino Linotype" w:hAnsi="Palatino Linotype"/>
          <w:i/>
        </w:rPr>
        <w:t xml:space="preserve"> en sus archivos aun cuando se le han solicitado por escrito al responsable de emitirlas, certificarlas y publicarlas en la Gaceta Municipal, que </w:t>
      </w:r>
      <w:r w:rsidRPr="001A66F5">
        <w:rPr>
          <w:rFonts w:ascii="Palatino Linotype" w:hAnsi="Palatino Linotype"/>
          <w:b/>
          <w:i/>
          <w:u w:val="single"/>
        </w:rPr>
        <w:t>es el Secretario del Ayuntamiento</w:t>
      </w:r>
      <w:r w:rsidRPr="001A66F5">
        <w:rPr>
          <w:rFonts w:ascii="Palatino Linotype" w:hAnsi="Palatino Linotype"/>
          <w:i/>
        </w:rPr>
        <w:t>, por lo que le sugiero acudir a dicha instancia para tener por satisfecho su derecho a la información. Sin otro particular quedo a sus órdenes.</w:t>
      </w:r>
      <w:r w:rsidRPr="001A66F5">
        <w:rPr>
          <w:rFonts w:ascii="Palatino Linotype" w:hAnsi="Palatino Linotype"/>
          <w:i/>
          <w:lang w:val="es-ES_tradnl"/>
        </w:rPr>
        <w:t>"</w:t>
      </w:r>
    </w:p>
    <w:p w14:paraId="28EF82F8" w14:textId="77777777" w:rsidR="00DC6892" w:rsidRPr="002B1C9E" w:rsidRDefault="002B1C9E" w:rsidP="002B1C9E">
      <w:pPr>
        <w:spacing w:after="0" w:line="240" w:lineRule="auto"/>
        <w:ind w:right="567"/>
        <w:jc w:val="right"/>
        <w:rPr>
          <w:rFonts w:ascii="Palatino Linotype" w:hAnsi="Palatino Linotype" w:cs="Arial"/>
          <w:szCs w:val="24"/>
        </w:rPr>
      </w:pPr>
      <w:r w:rsidRPr="002B1C9E">
        <w:rPr>
          <w:rFonts w:ascii="Palatino Linotype" w:hAnsi="Palatino Linotype" w:cs="Arial"/>
          <w:szCs w:val="24"/>
        </w:rPr>
        <w:t>(Énfasis añadido)</w:t>
      </w:r>
    </w:p>
    <w:p w14:paraId="07803CBD" w14:textId="77777777" w:rsidR="00301038" w:rsidRDefault="00875CB2" w:rsidP="002B1C9E">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Inconforme con la</w:t>
      </w:r>
      <w:r w:rsidR="000E48BC">
        <w:rPr>
          <w:rFonts w:ascii="Palatino Linotype" w:hAnsi="Palatino Linotype" w:cs="Arial"/>
          <w:sz w:val="24"/>
          <w:szCs w:val="24"/>
        </w:rPr>
        <w:t xml:space="preserve"> respuesta propo</w:t>
      </w:r>
      <w:r w:rsidR="000E48BC" w:rsidRPr="005E3F48">
        <w:rPr>
          <w:rFonts w:ascii="Palatino Linotype" w:hAnsi="Palatino Linotype" w:cs="Arial"/>
          <w:sz w:val="24"/>
          <w:szCs w:val="24"/>
        </w:rPr>
        <w:t>rcionada,</w:t>
      </w:r>
      <w:r w:rsidR="0037393A">
        <w:rPr>
          <w:rFonts w:ascii="Palatino Linotype" w:hAnsi="Palatino Linotype" w:cs="Arial"/>
          <w:sz w:val="24"/>
          <w:szCs w:val="24"/>
        </w:rPr>
        <w:t xml:space="preserve"> como quedó precisado en el apartado de antecedentes,</w:t>
      </w:r>
      <w:r w:rsidR="000E48BC" w:rsidRPr="005E3F48">
        <w:rPr>
          <w:rFonts w:ascii="Palatino Linotype" w:hAnsi="Palatino Linotype" w:cs="Arial"/>
          <w:sz w:val="24"/>
          <w:szCs w:val="24"/>
        </w:rPr>
        <w:t xml:space="preserve"> </w:t>
      </w:r>
      <w:r w:rsidR="00F320A9">
        <w:rPr>
          <w:rFonts w:ascii="Palatino Linotype" w:hAnsi="Palatino Linotype" w:cs="Arial"/>
          <w:sz w:val="24"/>
          <w:szCs w:val="24"/>
        </w:rPr>
        <w:t>la parte</w:t>
      </w:r>
      <w:r w:rsidR="000E48BC" w:rsidRPr="005E3F48">
        <w:rPr>
          <w:rFonts w:ascii="Palatino Linotype" w:hAnsi="Palatino Linotype" w:cs="Arial"/>
          <w:sz w:val="24"/>
          <w:szCs w:val="24"/>
        </w:rPr>
        <w:t xml:space="preserve"> </w:t>
      </w:r>
      <w:r w:rsidR="000E48BC" w:rsidRPr="00745351">
        <w:rPr>
          <w:rFonts w:ascii="Palatino Linotype" w:hAnsi="Palatino Linotype" w:cs="Arial"/>
          <w:b/>
          <w:sz w:val="24"/>
          <w:szCs w:val="24"/>
        </w:rPr>
        <w:t>Recurrente</w:t>
      </w:r>
      <w:r w:rsidR="000E48BC" w:rsidRPr="005E3F48">
        <w:rPr>
          <w:rFonts w:ascii="Palatino Linotype" w:hAnsi="Palatino Linotype" w:cs="Arial"/>
          <w:sz w:val="24"/>
          <w:szCs w:val="24"/>
        </w:rPr>
        <w:t xml:space="preserve"> interpuso recurso de revisión, </w:t>
      </w:r>
      <w:r w:rsidR="000E48BC">
        <w:rPr>
          <w:rFonts w:ascii="Palatino Linotype" w:hAnsi="Palatino Linotype" w:cs="Arial"/>
          <w:sz w:val="24"/>
          <w:szCs w:val="24"/>
        </w:rPr>
        <w:t>haciendo valer</w:t>
      </w:r>
      <w:r w:rsidR="00690132">
        <w:rPr>
          <w:rFonts w:ascii="Palatino Linotype" w:hAnsi="Palatino Linotype" w:cs="Arial"/>
          <w:sz w:val="24"/>
          <w:szCs w:val="24"/>
        </w:rPr>
        <w:t xml:space="preserve"> </w:t>
      </w:r>
      <w:r>
        <w:rPr>
          <w:rFonts w:ascii="Palatino Linotype" w:hAnsi="Palatino Linotype" w:cs="Arial"/>
          <w:sz w:val="24"/>
          <w:szCs w:val="24"/>
        </w:rPr>
        <w:t xml:space="preserve">como </w:t>
      </w:r>
      <w:r w:rsidR="000E48BC">
        <w:rPr>
          <w:rFonts w:ascii="Palatino Linotype" w:hAnsi="Palatino Linotype" w:cs="Arial"/>
          <w:sz w:val="24"/>
          <w:szCs w:val="24"/>
        </w:rPr>
        <w:t>razones o motivos de inconformidad</w:t>
      </w:r>
      <w:r w:rsidR="00301038">
        <w:rPr>
          <w:rFonts w:ascii="Palatino Linotype" w:hAnsi="Palatino Linotype" w:cs="Arial"/>
          <w:sz w:val="24"/>
          <w:szCs w:val="24"/>
        </w:rPr>
        <w:t>, objetivamente lo siguiente:</w:t>
      </w:r>
    </w:p>
    <w:p w14:paraId="5DA6CD90" w14:textId="77777777" w:rsidR="00301038" w:rsidRDefault="00301038" w:rsidP="002B1C9E">
      <w:pPr>
        <w:spacing w:after="0" w:line="360" w:lineRule="auto"/>
        <w:jc w:val="both"/>
        <w:rPr>
          <w:rFonts w:ascii="Palatino Linotype" w:hAnsi="Palatino Linotype" w:cs="Arial"/>
          <w:sz w:val="24"/>
          <w:szCs w:val="24"/>
        </w:rPr>
      </w:pPr>
    </w:p>
    <w:p w14:paraId="63290246" w14:textId="77777777" w:rsidR="001A66F5" w:rsidRPr="001A66F5" w:rsidRDefault="001A66F5" w:rsidP="002B1C9E">
      <w:pPr>
        <w:pStyle w:val="Prrafodelista"/>
        <w:numPr>
          <w:ilvl w:val="0"/>
          <w:numId w:val="40"/>
        </w:numPr>
        <w:spacing w:line="360" w:lineRule="auto"/>
        <w:jc w:val="both"/>
        <w:rPr>
          <w:rFonts w:ascii="Palatino Linotype" w:hAnsi="Palatino Linotype" w:cs="Arial"/>
        </w:rPr>
      </w:pPr>
      <w:r>
        <w:rPr>
          <w:rFonts w:ascii="Palatino Linotype" w:hAnsi="Palatino Linotype" w:cs="Arial"/>
          <w:i/>
          <w:lang w:val="es-MX"/>
        </w:rPr>
        <w:t>“</w:t>
      </w:r>
      <w:r w:rsidRPr="001A66F5">
        <w:rPr>
          <w:rFonts w:ascii="Palatino Linotype" w:hAnsi="Palatino Linotype" w:cs="Arial"/>
          <w:i/>
          <w:lang w:val="es-MX"/>
        </w:rPr>
        <w:t>LA INFORMACI</w:t>
      </w:r>
      <w:r>
        <w:rPr>
          <w:rFonts w:ascii="Palatino Linotype" w:hAnsi="Palatino Linotype" w:cs="Arial"/>
          <w:i/>
          <w:lang w:val="es-MX"/>
        </w:rPr>
        <w:t>ON SOLICITADA ESTA INCOMPLETA Y…”</w:t>
      </w:r>
    </w:p>
    <w:p w14:paraId="37492606" w14:textId="77777777" w:rsidR="007F0230" w:rsidRPr="001A66F5" w:rsidRDefault="001A66F5" w:rsidP="002B1C9E">
      <w:pPr>
        <w:pStyle w:val="Prrafodelista"/>
        <w:numPr>
          <w:ilvl w:val="0"/>
          <w:numId w:val="40"/>
        </w:numPr>
        <w:spacing w:line="360" w:lineRule="auto"/>
        <w:jc w:val="both"/>
        <w:rPr>
          <w:rFonts w:ascii="Palatino Linotype" w:hAnsi="Palatino Linotype" w:cs="Arial"/>
        </w:rPr>
      </w:pPr>
      <w:r>
        <w:rPr>
          <w:rFonts w:ascii="Palatino Linotype" w:hAnsi="Palatino Linotype" w:cs="Arial"/>
          <w:i/>
        </w:rPr>
        <w:t>“</w:t>
      </w:r>
      <w:r w:rsidRPr="001A66F5">
        <w:rPr>
          <w:rFonts w:ascii="Palatino Linotype" w:hAnsi="Palatino Linotype" w:cs="Arial"/>
          <w:i/>
          <w:lang w:val="es-MX"/>
        </w:rPr>
        <w:t>ME MANDA A OTRA INSTANCIA O CON OTRA PERSONA CUNADO LA INFORMACION ELLA LA TIENE QUE POSEER</w:t>
      </w:r>
      <w:r>
        <w:rPr>
          <w:rFonts w:ascii="Palatino Linotype" w:hAnsi="Palatino Linotype" w:cs="Arial"/>
          <w:i/>
          <w:lang w:val="es-MX"/>
        </w:rPr>
        <w:t>”</w:t>
      </w:r>
    </w:p>
    <w:p w14:paraId="0C4491EB" w14:textId="77777777" w:rsidR="001A66F5" w:rsidRDefault="001A66F5" w:rsidP="002B1C9E">
      <w:pPr>
        <w:spacing w:after="0" w:line="360" w:lineRule="auto"/>
        <w:jc w:val="both"/>
        <w:rPr>
          <w:rFonts w:ascii="Palatino Linotype" w:hAnsi="Palatino Linotype" w:cs="Arial"/>
          <w:sz w:val="24"/>
          <w:szCs w:val="24"/>
        </w:rPr>
      </w:pPr>
    </w:p>
    <w:p w14:paraId="3D9EA0C4" w14:textId="77777777" w:rsidR="007F0230" w:rsidRDefault="00703DF5" w:rsidP="002B1C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sz w:val="24"/>
          <w:szCs w:val="24"/>
        </w:rPr>
        <w:t>Consideraciones que</w:t>
      </w:r>
      <w:r w:rsidR="007F0230">
        <w:rPr>
          <w:rFonts w:ascii="Palatino Linotype" w:hAnsi="Palatino Linotype" w:cs="Arial"/>
          <w:sz w:val="24"/>
          <w:szCs w:val="24"/>
        </w:rPr>
        <w:t xml:space="preserve"> </w:t>
      </w:r>
      <w:r>
        <w:rPr>
          <w:rFonts w:ascii="Palatino Linotype" w:hAnsi="Palatino Linotype" w:cs="Arial"/>
          <w:sz w:val="24"/>
          <w:szCs w:val="24"/>
        </w:rPr>
        <w:t>se traducen en la</w:t>
      </w:r>
      <w:r w:rsidR="001A66F5">
        <w:rPr>
          <w:rFonts w:ascii="Palatino Linotype" w:hAnsi="Palatino Linotype" w:cs="Arial"/>
          <w:sz w:val="24"/>
          <w:szCs w:val="24"/>
        </w:rPr>
        <w:t xml:space="preserve"> entrega de información incompleta</w:t>
      </w:r>
      <w:r>
        <w:rPr>
          <w:rFonts w:ascii="Palatino Linotype" w:hAnsi="Palatino Linotype" w:cs="Arial"/>
          <w:sz w:val="24"/>
          <w:szCs w:val="24"/>
        </w:rPr>
        <w:t xml:space="preserve">, </w:t>
      </w:r>
      <w:r w:rsidR="000E48BC">
        <w:rPr>
          <w:rFonts w:ascii="Palatino Linotype" w:hAnsi="Palatino Linotype" w:cs="Arial"/>
          <w:sz w:val="24"/>
          <w:szCs w:val="24"/>
        </w:rPr>
        <w:t xml:space="preserve">hipótesis que se encuentra </w:t>
      </w:r>
      <w:r>
        <w:rPr>
          <w:rFonts w:ascii="Palatino Linotype" w:hAnsi="Palatino Linotype" w:cs="Arial"/>
          <w:sz w:val="24"/>
          <w:szCs w:val="24"/>
        </w:rPr>
        <w:t>establecida</w:t>
      </w:r>
      <w:r w:rsidR="000E48BC">
        <w:rPr>
          <w:rFonts w:ascii="Palatino Linotype" w:hAnsi="Palatino Linotype" w:cs="Arial"/>
          <w:sz w:val="24"/>
          <w:szCs w:val="24"/>
        </w:rPr>
        <w:t xml:space="preserve"> en la fracci</w:t>
      </w:r>
      <w:r w:rsidR="00F320A9">
        <w:rPr>
          <w:rFonts w:ascii="Palatino Linotype" w:hAnsi="Palatino Linotype" w:cs="Arial"/>
          <w:sz w:val="24"/>
          <w:szCs w:val="24"/>
        </w:rPr>
        <w:t xml:space="preserve">ón </w:t>
      </w:r>
      <w:r w:rsidR="005C2228">
        <w:rPr>
          <w:rFonts w:ascii="Palatino Linotype" w:hAnsi="Palatino Linotype" w:cs="Arial"/>
          <w:sz w:val="24"/>
          <w:szCs w:val="24"/>
        </w:rPr>
        <w:t>V</w:t>
      </w:r>
      <w:r>
        <w:rPr>
          <w:rFonts w:ascii="Palatino Linotype" w:hAnsi="Palatino Linotype" w:cs="Arial"/>
          <w:sz w:val="24"/>
          <w:szCs w:val="24"/>
        </w:rPr>
        <w:t xml:space="preserve"> </w:t>
      </w:r>
      <w:r w:rsidR="000E48BC">
        <w:rPr>
          <w:rFonts w:ascii="Palatino Linotype" w:hAnsi="Palatino Linotype" w:cs="Arial"/>
          <w:sz w:val="24"/>
          <w:szCs w:val="24"/>
        </w:rPr>
        <w:t>del artículo 179 de la Ley de Transparencia Local</w:t>
      </w:r>
      <w:r w:rsidR="000E48BC">
        <w:rPr>
          <w:rStyle w:val="Refdenotaalpie"/>
          <w:rFonts w:ascii="Palatino Linotype" w:hAnsi="Palatino Linotype" w:cs="Arial"/>
          <w:sz w:val="24"/>
          <w:szCs w:val="24"/>
        </w:rPr>
        <w:footnoteReference w:id="1"/>
      </w:r>
      <w:r w:rsidR="005C2228">
        <w:rPr>
          <w:rFonts w:ascii="Palatino Linotype" w:hAnsi="Palatino Linotype" w:cs="Arial"/>
          <w:sz w:val="24"/>
          <w:szCs w:val="24"/>
        </w:rPr>
        <w:t>.</w:t>
      </w:r>
    </w:p>
    <w:p w14:paraId="098A421E" w14:textId="77777777" w:rsidR="007F0230" w:rsidRDefault="007F0230" w:rsidP="002B1C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817343F" w14:textId="77777777" w:rsidR="007F0230" w:rsidRDefault="002D198F" w:rsidP="002B1C9E">
      <w:pPr>
        <w:autoSpaceDE w:val="0"/>
        <w:autoSpaceDN w:val="0"/>
        <w:adjustRightInd w:val="0"/>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Una vez acotado lo anterior, c</w:t>
      </w:r>
      <w:r w:rsidR="005C2228">
        <w:rPr>
          <w:rFonts w:ascii="Palatino Linotype" w:eastAsia="Times New Roman" w:hAnsi="Palatino Linotype" w:cs="Arial"/>
          <w:sz w:val="24"/>
          <w:szCs w:val="24"/>
          <w:lang w:val="es-ES" w:eastAsia="es-ES"/>
        </w:rPr>
        <w:t xml:space="preserve">on motivo de la interposición del recurso de revisión, en la etapa de manifestaciones el </w:t>
      </w:r>
      <w:r w:rsidR="005C2228" w:rsidRPr="0047068F">
        <w:rPr>
          <w:rFonts w:ascii="Palatino Linotype" w:eastAsia="Times New Roman" w:hAnsi="Palatino Linotype" w:cs="Arial"/>
          <w:b/>
          <w:sz w:val="24"/>
          <w:szCs w:val="24"/>
          <w:lang w:val="es-ES" w:eastAsia="es-ES"/>
        </w:rPr>
        <w:t>Sujeto Obligado</w:t>
      </w:r>
      <w:r w:rsidR="005C2228">
        <w:rPr>
          <w:rFonts w:ascii="Palatino Linotype" w:eastAsia="Times New Roman" w:hAnsi="Palatino Linotype" w:cs="Arial"/>
          <w:sz w:val="24"/>
          <w:szCs w:val="24"/>
          <w:lang w:val="es-ES" w:eastAsia="es-ES"/>
        </w:rPr>
        <w:t xml:space="preserve"> rindió su informe justificado, por medio de los documentos electrónicos </w:t>
      </w:r>
      <w:r w:rsidR="005C2228">
        <w:rPr>
          <w:rFonts w:ascii="Palatino Linotype" w:hAnsi="Palatino Linotype" w:cs="Arial"/>
          <w:sz w:val="24"/>
          <w:szCs w:val="24"/>
        </w:rPr>
        <w:t>“</w:t>
      </w:r>
      <w:r w:rsidR="005C2228" w:rsidRPr="005C2228">
        <w:rPr>
          <w:rFonts w:ascii="Palatino Linotype" w:hAnsi="Palatino Linotype" w:cs="Arial"/>
          <w:b/>
          <w:i/>
          <w:sz w:val="24"/>
          <w:szCs w:val="24"/>
        </w:rPr>
        <w:t>Documento escaneado 63.pdf</w:t>
      </w:r>
      <w:r w:rsidR="005C2228" w:rsidRPr="005C2228">
        <w:rPr>
          <w:rFonts w:ascii="Palatino Linotype" w:hAnsi="Palatino Linotype" w:cs="Arial"/>
          <w:sz w:val="24"/>
          <w:szCs w:val="24"/>
        </w:rPr>
        <w:t xml:space="preserve"> y </w:t>
      </w:r>
      <w:r w:rsidR="005C2228" w:rsidRPr="005C2228">
        <w:rPr>
          <w:rFonts w:ascii="Palatino Linotype" w:hAnsi="Palatino Linotype" w:cs="Arial"/>
          <w:b/>
          <w:i/>
          <w:sz w:val="24"/>
          <w:szCs w:val="24"/>
        </w:rPr>
        <w:t>Documento escaneado 62 (2).pdf</w:t>
      </w:r>
      <w:r w:rsidR="005C2228">
        <w:rPr>
          <w:rFonts w:ascii="Palatino Linotype" w:hAnsi="Palatino Linotype" w:cs="Arial"/>
          <w:sz w:val="24"/>
          <w:szCs w:val="24"/>
        </w:rPr>
        <w:t>”, de los que se desprende el contenido siguiente:</w:t>
      </w:r>
    </w:p>
    <w:p w14:paraId="4D3C02F8" w14:textId="77777777" w:rsidR="005C2228" w:rsidRDefault="005C2228" w:rsidP="002B1C9E">
      <w:pPr>
        <w:autoSpaceDE w:val="0"/>
        <w:autoSpaceDN w:val="0"/>
        <w:adjustRightInd w:val="0"/>
        <w:spacing w:after="0" w:line="360" w:lineRule="auto"/>
        <w:jc w:val="both"/>
        <w:rPr>
          <w:rFonts w:ascii="Palatino Linotype" w:hAnsi="Palatino Linotype" w:cs="Arial"/>
          <w:sz w:val="24"/>
          <w:szCs w:val="24"/>
        </w:rPr>
      </w:pPr>
    </w:p>
    <w:p w14:paraId="124AB2C6" w14:textId="77777777" w:rsidR="005C2228" w:rsidRDefault="005C2228" w:rsidP="002B1C9E">
      <w:pPr>
        <w:pStyle w:val="Prrafodelista"/>
        <w:numPr>
          <w:ilvl w:val="0"/>
          <w:numId w:val="41"/>
        </w:numPr>
        <w:autoSpaceDE w:val="0"/>
        <w:autoSpaceDN w:val="0"/>
        <w:adjustRightInd w:val="0"/>
        <w:spacing w:line="360" w:lineRule="auto"/>
        <w:jc w:val="both"/>
        <w:rPr>
          <w:rFonts w:ascii="Palatino Linotype" w:hAnsi="Palatino Linotype" w:cs="Arial"/>
        </w:rPr>
      </w:pPr>
      <w:r w:rsidRPr="005C2228">
        <w:rPr>
          <w:rFonts w:ascii="Palatino Linotype" w:hAnsi="Palatino Linotype" w:cs="Arial"/>
          <w:b/>
          <w:i/>
        </w:rPr>
        <w:t>Documento escaneado 63.pdf</w:t>
      </w:r>
      <w:r>
        <w:rPr>
          <w:rFonts w:ascii="Palatino Linotype" w:hAnsi="Palatino Linotype" w:cs="Arial"/>
          <w:b/>
          <w:i/>
        </w:rPr>
        <w:t>:</w:t>
      </w:r>
      <w:r>
        <w:rPr>
          <w:rFonts w:ascii="Palatino Linotype" w:hAnsi="Palatino Linotype" w:cs="Arial"/>
        </w:rPr>
        <w:t xml:space="preserve"> Oficio número TEMA/UTAIP/193/2023 del 16 (dieciséis) de agosto de 2023 (dos mil veintitrés), remitido por la Titular de la Unidad de Transparencia a la Síndico Municipal, requiriendo emita respuesta en diversas solicitudes de información, encontrándose contenida la </w:t>
      </w:r>
      <w:r w:rsidRPr="005C2228">
        <w:rPr>
          <w:rFonts w:ascii="Palatino Linotype" w:hAnsi="Palatino Linotype" w:cs="Arial"/>
        </w:rPr>
        <w:t>00124/TEMAMATL/IP/2023</w:t>
      </w:r>
      <w:r>
        <w:rPr>
          <w:rFonts w:ascii="Palatino Linotype" w:hAnsi="Palatino Linotype" w:cs="Arial"/>
        </w:rPr>
        <w:t>, la cual aes materia de la presente resolución.</w:t>
      </w:r>
    </w:p>
    <w:p w14:paraId="56B8FEC4" w14:textId="77777777" w:rsidR="000E48BC" w:rsidRPr="005C2228" w:rsidRDefault="005C2228" w:rsidP="002B1C9E">
      <w:pPr>
        <w:pStyle w:val="Prrafodelista"/>
        <w:numPr>
          <w:ilvl w:val="0"/>
          <w:numId w:val="41"/>
        </w:numPr>
        <w:spacing w:line="360" w:lineRule="auto"/>
        <w:jc w:val="both"/>
        <w:rPr>
          <w:rFonts w:ascii="Palatino Linotype" w:hAnsi="Palatino Linotype" w:cs="Arial"/>
        </w:rPr>
      </w:pPr>
      <w:r w:rsidRPr="005C2228">
        <w:rPr>
          <w:rFonts w:ascii="Palatino Linotype" w:hAnsi="Palatino Linotype" w:cs="Arial"/>
          <w:b/>
          <w:i/>
        </w:rPr>
        <w:lastRenderedPageBreak/>
        <w:t>Documento escaneado 62 (2).pdf</w:t>
      </w:r>
      <w:r>
        <w:rPr>
          <w:rFonts w:ascii="Palatino Linotype" w:hAnsi="Palatino Linotype" w:cs="Arial"/>
          <w:b/>
          <w:i/>
        </w:rPr>
        <w:t>:</w:t>
      </w:r>
      <w:r>
        <w:rPr>
          <w:rFonts w:ascii="Palatino Linotype" w:hAnsi="Palatino Linotype" w:cs="Arial"/>
        </w:rPr>
        <w:t xml:space="preserve"> Oficio número TEMA/UTAIP/179/2023 del 04 (cuatro) de agosto de 2023 (dos mil veintitrés), remitido por la Titular de la Unidad de Transparencia a la Síndico Municipal, requiriendo emita respuesta en diversas solicitudes de información, </w:t>
      </w:r>
      <w:r w:rsidRPr="005C2228">
        <w:rPr>
          <w:rFonts w:ascii="Palatino Linotype" w:hAnsi="Palatino Linotype" w:cs="Arial"/>
          <w:b/>
        </w:rPr>
        <w:t>NO</w:t>
      </w:r>
      <w:r>
        <w:rPr>
          <w:rFonts w:ascii="Palatino Linotype" w:hAnsi="Palatino Linotype" w:cs="Arial"/>
        </w:rPr>
        <w:t xml:space="preserve"> encontrándose contenida la solicitud </w:t>
      </w:r>
      <w:r w:rsidRPr="005C2228">
        <w:rPr>
          <w:rFonts w:ascii="Palatino Linotype" w:hAnsi="Palatino Linotype" w:cs="Arial"/>
        </w:rPr>
        <w:t>00124/TEMAMATL/IP/2023</w:t>
      </w:r>
      <w:r>
        <w:rPr>
          <w:rFonts w:ascii="Palatino Linotype" w:hAnsi="Palatino Linotype" w:cs="Arial"/>
        </w:rPr>
        <w:t>, la cual aes materia de la presente resolución.</w:t>
      </w:r>
    </w:p>
    <w:p w14:paraId="12127ED2" w14:textId="77777777" w:rsidR="005C2228" w:rsidRDefault="005C2228" w:rsidP="002B1C9E">
      <w:pPr>
        <w:spacing w:after="0" w:line="360" w:lineRule="auto"/>
        <w:jc w:val="both"/>
        <w:rPr>
          <w:rFonts w:ascii="Palatino Linotype" w:hAnsi="Palatino Linotype" w:cs="Arial"/>
          <w:sz w:val="24"/>
          <w:szCs w:val="24"/>
        </w:rPr>
      </w:pPr>
    </w:p>
    <w:p w14:paraId="6A97FB0E" w14:textId="77777777" w:rsidR="009A2F2B" w:rsidRDefault="00446B23" w:rsidP="002B1C9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Atentos a la información peticionada, así como de la respuesta proporcionada, resulta necesario hacer estudio del marco normativo que rige el actuar del </w:t>
      </w:r>
      <w:r w:rsidRPr="00D203A3">
        <w:rPr>
          <w:rFonts w:ascii="Palatino Linotype" w:hAnsi="Palatino Linotype" w:cs="Arial"/>
          <w:b/>
          <w:sz w:val="24"/>
          <w:szCs w:val="24"/>
        </w:rPr>
        <w:t>Sujeto Obligado</w:t>
      </w:r>
      <w:r>
        <w:rPr>
          <w:rFonts w:ascii="Palatino Linotype" w:hAnsi="Palatino Linotype" w:cs="Arial"/>
          <w:sz w:val="24"/>
          <w:szCs w:val="24"/>
        </w:rPr>
        <w:t xml:space="preserve">, a efecto de poder determinar si le asiste facultad, función y/o atribución que lo constriña a tener en sus archivos la información, por lo que, se traen a colación los artículos </w:t>
      </w:r>
      <w:r w:rsidR="002B1C9E">
        <w:rPr>
          <w:rFonts w:ascii="Palatino Linotype" w:hAnsi="Palatino Linotype" w:cs="Arial"/>
          <w:sz w:val="24"/>
          <w:szCs w:val="24"/>
        </w:rPr>
        <w:t>16, 30, 52, 53 fracción XVII, 87 y 91</w:t>
      </w:r>
      <w:r w:rsidR="00D203A3">
        <w:rPr>
          <w:rFonts w:ascii="Palatino Linotype" w:hAnsi="Palatino Linotype" w:cs="Arial"/>
          <w:sz w:val="24"/>
          <w:szCs w:val="24"/>
        </w:rPr>
        <w:t xml:space="preserve"> </w:t>
      </w:r>
      <w:r w:rsidR="002B1C9E">
        <w:rPr>
          <w:rFonts w:ascii="Palatino Linotype" w:hAnsi="Palatino Linotype" w:cs="Arial"/>
          <w:sz w:val="24"/>
          <w:szCs w:val="24"/>
        </w:rPr>
        <w:t xml:space="preserve">fracción IV </w:t>
      </w:r>
      <w:r w:rsidR="00AE516A">
        <w:rPr>
          <w:rFonts w:ascii="Palatino Linotype" w:hAnsi="Palatino Linotype" w:cs="Arial"/>
          <w:sz w:val="24"/>
          <w:szCs w:val="24"/>
        </w:rPr>
        <w:t xml:space="preserve">de la </w:t>
      </w:r>
      <w:r w:rsidR="00AE516A" w:rsidRPr="00AE516A">
        <w:rPr>
          <w:rFonts w:ascii="Palatino Linotype" w:hAnsi="Palatino Linotype" w:cs="Arial"/>
          <w:sz w:val="24"/>
          <w:szCs w:val="24"/>
        </w:rPr>
        <w:t>Ley Orgánica Municipal del Estado de México</w:t>
      </w:r>
      <w:r w:rsidR="00A46A80">
        <w:rPr>
          <w:rStyle w:val="Refdenotaalpie"/>
          <w:rFonts w:ascii="Palatino Linotype" w:hAnsi="Palatino Linotype" w:cs="Arial"/>
          <w:sz w:val="24"/>
          <w:szCs w:val="24"/>
        </w:rPr>
        <w:footnoteReference w:id="2"/>
      </w:r>
      <w:r w:rsidR="009402D4">
        <w:rPr>
          <w:rFonts w:ascii="Palatino Linotype" w:hAnsi="Palatino Linotype" w:cs="Arial"/>
          <w:sz w:val="24"/>
          <w:szCs w:val="24"/>
        </w:rPr>
        <w:t xml:space="preserve">, </w:t>
      </w:r>
      <w:r w:rsidR="002B1C9E">
        <w:rPr>
          <w:rFonts w:ascii="Palatino Linotype" w:hAnsi="Palatino Linotype" w:cs="Arial"/>
          <w:sz w:val="24"/>
          <w:szCs w:val="24"/>
        </w:rPr>
        <w:t>44</w:t>
      </w:r>
      <w:r w:rsidR="00AE516A">
        <w:rPr>
          <w:rFonts w:ascii="Palatino Linotype" w:hAnsi="Palatino Linotype" w:cs="Arial"/>
          <w:sz w:val="24"/>
          <w:szCs w:val="24"/>
        </w:rPr>
        <w:t xml:space="preserve"> del Bando Municipal 2023 del </w:t>
      </w:r>
      <w:r w:rsidR="001342BF">
        <w:rPr>
          <w:rFonts w:ascii="Palatino Linotype" w:hAnsi="Palatino Linotype" w:cs="Arial"/>
          <w:sz w:val="24"/>
          <w:szCs w:val="24"/>
        </w:rPr>
        <w:t>Ayuntamiento de Temamatla</w:t>
      </w:r>
      <w:r w:rsidR="00A46A80">
        <w:rPr>
          <w:rStyle w:val="Refdenotaalpie"/>
          <w:rFonts w:ascii="Palatino Linotype" w:hAnsi="Palatino Linotype" w:cs="Arial"/>
          <w:sz w:val="24"/>
          <w:szCs w:val="24"/>
        </w:rPr>
        <w:footnoteReference w:id="3"/>
      </w:r>
      <w:r w:rsidR="00A46A80">
        <w:rPr>
          <w:rFonts w:ascii="Palatino Linotype" w:hAnsi="Palatino Linotype" w:cs="Arial"/>
          <w:sz w:val="24"/>
          <w:szCs w:val="24"/>
        </w:rPr>
        <w:t xml:space="preserve">, </w:t>
      </w:r>
      <w:r w:rsidR="00AE516A">
        <w:rPr>
          <w:rFonts w:ascii="Palatino Linotype" w:hAnsi="Palatino Linotype" w:cs="Arial"/>
          <w:sz w:val="24"/>
          <w:szCs w:val="24"/>
        </w:rPr>
        <w:t>que disponen:</w:t>
      </w:r>
    </w:p>
    <w:p w14:paraId="63872DD6" w14:textId="77777777" w:rsidR="00AE516A" w:rsidRDefault="00AE516A" w:rsidP="002B1C9E">
      <w:pPr>
        <w:spacing w:after="0" w:line="360" w:lineRule="auto"/>
        <w:jc w:val="both"/>
        <w:rPr>
          <w:rFonts w:ascii="Palatino Linotype" w:hAnsi="Palatino Linotype" w:cs="Arial"/>
          <w:sz w:val="24"/>
          <w:szCs w:val="24"/>
        </w:rPr>
      </w:pPr>
    </w:p>
    <w:p w14:paraId="53F65E35" w14:textId="77777777" w:rsidR="00AE516A" w:rsidRPr="00A777C8" w:rsidRDefault="00A777C8" w:rsidP="002B1C9E">
      <w:pPr>
        <w:spacing w:after="0" w:line="240" w:lineRule="auto"/>
        <w:ind w:left="567" w:right="567"/>
        <w:jc w:val="center"/>
        <w:rPr>
          <w:rFonts w:ascii="Palatino Linotype" w:hAnsi="Palatino Linotype" w:cs="Arial"/>
          <w:b/>
          <w:i/>
          <w:szCs w:val="24"/>
        </w:rPr>
      </w:pPr>
      <w:r w:rsidRPr="00A777C8">
        <w:rPr>
          <w:rFonts w:ascii="Palatino Linotype" w:hAnsi="Palatino Linotype" w:cs="Arial"/>
          <w:b/>
          <w:i/>
          <w:szCs w:val="24"/>
        </w:rPr>
        <w:t>Ley Orgánica Municipal del Estado de México</w:t>
      </w:r>
    </w:p>
    <w:p w14:paraId="2D88ED93" w14:textId="77777777" w:rsidR="00A777C8" w:rsidRDefault="00A777C8" w:rsidP="002B1C9E">
      <w:pPr>
        <w:spacing w:after="0" w:line="240" w:lineRule="auto"/>
        <w:ind w:left="567" w:right="567"/>
        <w:jc w:val="both"/>
        <w:rPr>
          <w:rFonts w:ascii="Palatino Linotype" w:hAnsi="Palatino Linotype" w:cs="Arial"/>
          <w:i/>
          <w:szCs w:val="24"/>
        </w:rPr>
      </w:pPr>
    </w:p>
    <w:p w14:paraId="790EDD77" w14:textId="77777777" w:rsidR="002D198F" w:rsidRDefault="002D198F" w:rsidP="002B1C9E">
      <w:pPr>
        <w:spacing w:after="0" w:line="240" w:lineRule="auto"/>
        <w:ind w:left="567" w:right="567"/>
        <w:jc w:val="both"/>
        <w:rPr>
          <w:rFonts w:ascii="Palatino Linotype" w:hAnsi="Palatino Linotype" w:cs="Arial"/>
          <w:i/>
          <w:szCs w:val="24"/>
        </w:rPr>
      </w:pPr>
      <w:r w:rsidRPr="002D198F">
        <w:rPr>
          <w:rFonts w:ascii="Palatino Linotype" w:hAnsi="Palatino Linotype" w:cs="Arial"/>
          <w:b/>
          <w:i/>
          <w:szCs w:val="24"/>
        </w:rPr>
        <w:t>Artículo 16.-</w:t>
      </w:r>
      <w:r w:rsidRPr="002D198F">
        <w:rPr>
          <w:rFonts w:ascii="Palatino Linotype" w:hAnsi="Palatino Linotype" w:cs="Arial"/>
          <w:i/>
          <w:szCs w:val="24"/>
        </w:rPr>
        <w:t xml:space="preserve"> </w:t>
      </w:r>
      <w:r w:rsidRPr="002D198F">
        <w:rPr>
          <w:rFonts w:ascii="Palatino Linotype" w:hAnsi="Palatino Linotype" w:cs="Arial"/>
          <w:b/>
          <w:i/>
          <w:szCs w:val="24"/>
        </w:rPr>
        <w:t>Los Ayuntamientos</w:t>
      </w:r>
      <w:r w:rsidRPr="002D198F">
        <w:rPr>
          <w:rFonts w:ascii="Palatino Linotype" w:hAnsi="Palatino Linotype" w:cs="Arial"/>
          <w:i/>
          <w:szCs w:val="24"/>
        </w:rPr>
        <w:t xml:space="preserve"> se renovarán cada tres años, iniciarán su periodo el 1 de enero del año inmediato siguiente al de las elecciones municipales ordinarias y concluirán el 31 de diciembre del año de las elecciones para su renovación; y </w:t>
      </w:r>
      <w:r w:rsidRPr="002D198F">
        <w:rPr>
          <w:rFonts w:ascii="Palatino Linotype" w:hAnsi="Palatino Linotype" w:cs="Arial"/>
          <w:i/>
          <w:szCs w:val="24"/>
          <w:u w:val="single"/>
        </w:rPr>
        <w:t>se integrarán por:</w:t>
      </w:r>
    </w:p>
    <w:p w14:paraId="4A531FDB" w14:textId="77777777" w:rsidR="002D198F" w:rsidRDefault="002D198F" w:rsidP="002B1C9E">
      <w:pPr>
        <w:spacing w:after="0" w:line="240" w:lineRule="auto"/>
        <w:ind w:left="567" w:right="567"/>
        <w:jc w:val="both"/>
        <w:rPr>
          <w:rFonts w:ascii="Palatino Linotype" w:hAnsi="Palatino Linotype" w:cs="Arial"/>
          <w:i/>
          <w:szCs w:val="24"/>
        </w:rPr>
      </w:pPr>
      <w:r w:rsidRPr="002B1C9E">
        <w:rPr>
          <w:rFonts w:ascii="Palatino Linotype" w:hAnsi="Palatino Linotype" w:cs="Arial"/>
          <w:b/>
          <w:i/>
          <w:szCs w:val="24"/>
        </w:rPr>
        <w:t>I</w:t>
      </w:r>
      <w:r w:rsidRPr="002D198F">
        <w:rPr>
          <w:rFonts w:ascii="Palatino Linotype" w:hAnsi="Palatino Linotype" w:cs="Arial"/>
          <w:i/>
          <w:szCs w:val="24"/>
        </w:rPr>
        <w:t xml:space="preserve">. Un presidente, </w:t>
      </w:r>
      <w:r w:rsidRPr="002D198F">
        <w:rPr>
          <w:rFonts w:ascii="Palatino Linotype" w:hAnsi="Palatino Linotype" w:cs="Arial"/>
          <w:i/>
          <w:szCs w:val="24"/>
          <w:u w:val="single"/>
        </w:rPr>
        <w:t>un síndico</w:t>
      </w:r>
      <w:r w:rsidRPr="002D198F">
        <w:rPr>
          <w:rFonts w:ascii="Palatino Linotype" w:hAnsi="Palatino Linotype" w:cs="Arial"/>
          <w:i/>
          <w:szCs w:val="24"/>
        </w:rPr>
        <w:t xml:space="preserve"> y cuatro regidores, electos por planilla según el principio de mayoría relativa, y tres regidores designados según el principio de representación proporcional, cuando se trate de municipios que tengan una población de menos 150 mil habitantes. </w:t>
      </w:r>
    </w:p>
    <w:p w14:paraId="71F9F7B0" w14:textId="77777777" w:rsidR="002D198F" w:rsidRDefault="002D198F" w:rsidP="002B1C9E">
      <w:pPr>
        <w:spacing w:after="0" w:line="240" w:lineRule="auto"/>
        <w:ind w:left="567" w:right="567"/>
        <w:jc w:val="both"/>
        <w:rPr>
          <w:rFonts w:ascii="Palatino Linotype" w:hAnsi="Palatino Linotype" w:cs="Arial"/>
          <w:i/>
          <w:szCs w:val="24"/>
        </w:rPr>
      </w:pPr>
      <w:r w:rsidRPr="002B1C9E">
        <w:rPr>
          <w:rFonts w:ascii="Palatino Linotype" w:hAnsi="Palatino Linotype" w:cs="Arial"/>
          <w:b/>
          <w:i/>
          <w:szCs w:val="24"/>
        </w:rPr>
        <w:t>II</w:t>
      </w:r>
      <w:r w:rsidRPr="002D198F">
        <w:rPr>
          <w:rFonts w:ascii="Palatino Linotype" w:hAnsi="Palatino Linotype" w:cs="Arial"/>
          <w:i/>
          <w:szCs w:val="24"/>
        </w:rPr>
        <w:t xml:space="preserve">. Un presidente, </w:t>
      </w:r>
      <w:r w:rsidRPr="002D198F">
        <w:rPr>
          <w:rFonts w:ascii="Palatino Linotype" w:hAnsi="Palatino Linotype" w:cs="Arial"/>
          <w:i/>
          <w:szCs w:val="24"/>
          <w:u w:val="single"/>
        </w:rPr>
        <w:t>un síndico</w:t>
      </w:r>
      <w:r w:rsidRPr="002D198F">
        <w:rPr>
          <w:rFonts w:ascii="Palatino Linotype" w:hAnsi="Palatino Linotype" w:cs="Arial"/>
          <w:i/>
          <w:szCs w:val="24"/>
        </w:rPr>
        <w:t xml:space="preserve">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1DA000B1" w14:textId="77777777" w:rsidR="002D198F" w:rsidRDefault="002D198F" w:rsidP="002B1C9E">
      <w:pPr>
        <w:spacing w:after="0" w:line="240" w:lineRule="auto"/>
        <w:ind w:left="567" w:right="567"/>
        <w:jc w:val="both"/>
        <w:rPr>
          <w:rFonts w:ascii="Palatino Linotype" w:hAnsi="Palatino Linotype" w:cs="Arial"/>
          <w:i/>
          <w:szCs w:val="24"/>
        </w:rPr>
      </w:pPr>
      <w:r w:rsidRPr="002B1C9E">
        <w:rPr>
          <w:rFonts w:ascii="Palatino Linotype" w:hAnsi="Palatino Linotype" w:cs="Arial"/>
          <w:b/>
          <w:i/>
          <w:szCs w:val="24"/>
        </w:rPr>
        <w:lastRenderedPageBreak/>
        <w:t>III</w:t>
      </w:r>
      <w:r w:rsidRPr="002D198F">
        <w:rPr>
          <w:rFonts w:ascii="Palatino Linotype" w:hAnsi="Palatino Linotype" w:cs="Arial"/>
          <w:i/>
          <w:szCs w:val="24"/>
        </w:rPr>
        <w:t xml:space="preserve">. Un presidente, </w:t>
      </w:r>
      <w:r w:rsidRPr="002D198F">
        <w:rPr>
          <w:rFonts w:ascii="Palatino Linotype" w:hAnsi="Palatino Linotype" w:cs="Arial"/>
          <w:i/>
          <w:szCs w:val="24"/>
          <w:u w:val="single"/>
        </w:rPr>
        <w:t>un síndico</w:t>
      </w:r>
      <w:r w:rsidRPr="002D198F">
        <w:rPr>
          <w:rFonts w:ascii="Palatino Linotype" w:hAnsi="Palatino Linotype" w:cs="Arial"/>
          <w:i/>
          <w:szCs w:val="24"/>
        </w:rPr>
        <w:t xml:space="preserve"> y siete regidores, electos por planilla según el principio de mayoría relativa; un síndico y cinco regidores designados según el principio de representación proporcional, cuando se trate de municipios que tengan una población de más de 500 mil habitantes. </w:t>
      </w:r>
    </w:p>
    <w:p w14:paraId="1E47538E" w14:textId="77777777" w:rsidR="002D198F" w:rsidRDefault="002D198F" w:rsidP="002B1C9E">
      <w:pPr>
        <w:spacing w:after="0" w:line="240" w:lineRule="auto"/>
        <w:ind w:left="567" w:right="567"/>
        <w:jc w:val="both"/>
        <w:rPr>
          <w:rFonts w:ascii="Palatino Linotype" w:hAnsi="Palatino Linotype" w:cs="Arial"/>
          <w:i/>
          <w:szCs w:val="24"/>
        </w:rPr>
      </w:pPr>
      <w:r w:rsidRPr="002B1C9E">
        <w:rPr>
          <w:rFonts w:ascii="Palatino Linotype" w:hAnsi="Palatino Linotype" w:cs="Arial"/>
          <w:b/>
          <w:i/>
          <w:szCs w:val="24"/>
        </w:rPr>
        <w:t>IV</w:t>
      </w:r>
      <w:r w:rsidRPr="002D198F">
        <w:rPr>
          <w:rFonts w:ascii="Palatino Linotype" w:hAnsi="Palatino Linotype" w:cs="Arial"/>
          <w:i/>
          <w:szCs w:val="24"/>
        </w:rPr>
        <w:t>. Derogada.</w:t>
      </w:r>
    </w:p>
    <w:p w14:paraId="315D2C7A" w14:textId="77777777" w:rsidR="002D198F" w:rsidRDefault="002D198F" w:rsidP="002B1C9E">
      <w:pPr>
        <w:spacing w:after="0" w:line="240" w:lineRule="auto"/>
        <w:ind w:left="567" w:right="567"/>
        <w:jc w:val="both"/>
        <w:rPr>
          <w:rFonts w:ascii="Palatino Linotype" w:hAnsi="Palatino Linotype" w:cs="Arial"/>
          <w:i/>
          <w:szCs w:val="24"/>
        </w:rPr>
      </w:pPr>
    </w:p>
    <w:p w14:paraId="5E801F82" w14:textId="77777777" w:rsidR="00FA125B" w:rsidRDefault="00FA125B" w:rsidP="002B1C9E">
      <w:pPr>
        <w:spacing w:after="0" w:line="240" w:lineRule="auto"/>
        <w:ind w:left="567" w:right="567"/>
        <w:jc w:val="both"/>
        <w:rPr>
          <w:rFonts w:ascii="Palatino Linotype" w:hAnsi="Palatino Linotype" w:cs="Arial"/>
          <w:i/>
          <w:szCs w:val="24"/>
        </w:rPr>
      </w:pPr>
      <w:r w:rsidRPr="00FA125B">
        <w:rPr>
          <w:rFonts w:ascii="Palatino Linotype" w:hAnsi="Palatino Linotype" w:cs="Arial"/>
          <w:b/>
          <w:i/>
          <w:szCs w:val="24"/>
        </w:rPr>
        <w:t>Artículo 30.</w:t>
      </w:r>
      <w:r w:rsidRPr="00FA125B">
        <w:rPr>
          <w:rFonts w:ascii="Palatino Linotype" w:hAnsi="Palatino Linotype" w:cs="Arial"/>
          <w:i/>
          <w:szCs w:val="24"/>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w:t>
      </w:r>
      <w:r w:rsidRPr="00FA125B">
        <w:rPr>
          <w:rFonts w:ascii="Palatino Linotype" w:hAnsi="Palatino Linotype" w:cs="Arial"/>
          <w:i/>
          <w:szCs w:val="24"/>
          <w:u w:val="single"/>
        </w:rPr>
        <w:t xml:space="preserve">De las actas, se les entregará copia certificada en formato físico o electrónico a los integrantes del Ayuntamiento que lo soliciten en un plazo no mayor de ocho días hábiles. </w:t>
      </w:r>
      <w:r w:rsidRPr="00FA125B">
        <w:rPr>
          <w:rFonts w:ascii="Palatino Linotype" w:hAnsi="Palatino Linotype" w:cs="Arial"/>
          <w:i/>
          <w:szCs w:val="24"/>
        </w:rPr>
        <w:t xml:space="preserve">Los documentos electrónicos en el que consten las firmas electrónicas avanzadas o el sello electrónico de los integrantes del Ayuntamiento tendrá el carácter de copia certificada. </w:t>
      </w:r>
    </w:p>
    <w:p w14:paraId="74459A3C" w14:textId="77777777" w:rsidR="00FA125B" w:rsidRDefault="00FA125B" w:rsidP="002B1C9E">
      <w:pPr>
        <w:spacing w:after="0" w:line="240" w:lineRule="auto"/>
        <w:ind w:left="567" w:right="567"/>
        <w:jc w:val="both"/>
        <w:rPr>
          <w:rFonts w:ascii="Palatino Linotype" w:hAnsi="Palatino Linotype" w:cs="Arial"/>
          <w:i/>
          <w:szCs w:val="24"/>
        </w:rPr>
      </w:pPr>
      <w:r w:rsidRPr="00FA125B">
        <w:rPr>
          <w:rFonts w:ascii="Palatino Linotype" w:hAnsi="Palatino Linotype" w:cs="Arial"/>
          <w:i/>
          <w:szCs w:val="24"/>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14:paraId="2D3AF219" w14:textId="77777777" w:rsidR="00FA125B" w:rsidRDefault="00FA125B" w:rsidP="002B1C9E">
      <w:pPr>
        <w:spacing w:after="0" w:line="240" w:lineRule="auto"/>
        <w:ind w:left="567" w:right="567"/>
        <w:jc w:val="both"/>
        <w:rPr>
          <w:rFonts w:ascii="Palatino Linotype" w:hAnsi="Palatino Linotype" w:cs="Arial"/>
          <w:i/>
          <w:szCs w:val="24"/>
        </w:rPr>
      </w:pPr>
      <w:r w:rsidRPr="00FA125B">
        <w:rPr>
          <w:rFonts w:ascii="Palatino Linotype" w:hAnsi="Palatino Linotype" w:cs="Arial"/>
          <w:i/>
          <w:szCs w:val="24"/>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14:paraId="49667E20" w14:textId="77777777" w:rsidR="00FA125B" w:rsidRDefault="00FA125B" w:rsidP="002B1C9E">
      <w:pPr>
        <w:spacing w:after="0" w:line="240" w:lineRule="auto"/>
        <w:ind w:left="567" w:right="567"/>
        <w:jc w:val="both"/>
        <w:rPr>
          <w:rFonts w:ascii="Palatino Linotype" w:hAnsi="Palatino Linotype" w:cs="Arial"/>
          <w:i/>
          <w:szCs w:val="24"/>
        </w:rPr>
      </w:pPr>
    </w:p>
    <w:p w14:paraId="7C0171AE" w14:textId="77777777" w:rsidR="00FA125B" w:rsidRDefault="002D198F" w:rsidP="002B1C9E">
      <w:pPr>
        <w:spacing w:after="0" w:line="240" w:lineRule="auto"/>
        <w:ind w:left="567" w:right="567"/>
        <w:jc w:val="both"/>
        <w:rPr>
          <w:rFonts w:ascii="Palatino Linotype" w:hAnsi="Palatino Linotype" w:cs="Arial"/>
          <w:i/>
          <w:szCs w:val="24"/>
        </w:rPr>
      </w:pPr>
      <w:r w:rsidRPr="00FA125B">
        <w:rPr>
          <w:rFonts w:ascii="Palatino Linotype" w:hAnsi="Palatino Linotype" w:cs="Arial"/>
          <w:b/>
          <w:i/>
          <w:szCs w:val="24"/>
        </w:rPr>
        <w:t>Artículo 52.-</w:t>
      </w:r>
      <w:r w:rsidRPr="002D198F">
        <w:rPr>
          <w:rFonts w:ascii="Palatino Linotype" w:hAnsi="Palatino Linotype" w:cs="Arial"/>
          <w:i/>
          <w:szCs w:val="24"/>
        </w:rPr>
        <w:t xml:space="preserve"> Los síndicos municipales tendrán a su cargo la procuración y defensa de los derechos e intereses del municipio, en especial los de carácter patrimonial y la función de</w:t>
      </w:r>
      <w:r>
        <w:rPr>
          <w:rFonts w:ascii="Palatino Linotype" w:hAnsi="Palatino Linotype" w:cs="Arial"/>
          <w:i/>
          <w:szCs w:val="24"/>
        </w:rPr>
        <w:t xml:space="preserve"> </w:t>
      </w:r>
      <w:r w:rsidRPr="002D198F">
        <w:rPr>
          <w:rFonts w:ascii="Palatino Linotype" w:hAnsi="Palatino Linotype" w:cs="Arial"/>
          <w:i/>
          <w:szCs w:val="24"/>
        </w:rPr>
        <w:t xml:space="preserve">contraloría interna, la que, en su caso, ejercerán conjuntamente con el órgano de control y evaluación que al efecto establezcan los ayuntamientos. </w:t>
      </w:r>
    </w:p>
    <w:p w14:paraId="5E731B2B" w14:textId="77777777" w:rsidR="00FA125B" w:rsidRDefault="00FA125B" w:rsidP="002B1C9E">
      <w:pPr>
        <w:spacing w:after="0" w:line="240" w:lineRule="auto"/>
        <w:ind w:left="567" w:right="567"/>
        <w:jc w:val="both"/>
        <w:rPr>
          <w:rFonts w:ascii="Palatino Linotype" w:hAnsi="Palatino Linotype" w:cs="Arial"/>
          <w:i/>
          <w:szCs w:val="24"/>
        </w:rPr>
      </w:pPr>
    </w:p>
    <w:p w14:paraId="00E61D50" w14:textId="77777777" w:rsidR="00FA125B" w:rsidRDefault="002D198F" w:rsidP="002B1C9E">
      <w:pPr>
        <w:spacing w:after="0" w:line="240" w:lineRule="auto"/>
        <w:ind w:left="567" w:right="567"/>
        <w:jc w:val="both"/>
        <w:rPr>
          <w:rFonts w:ascii="Palatino Linotype" w:hAnsi="Palatino Linotype" w:cs="Arial"/>
          <w:i/>
          <w:szCs w:val="24"/>
        </w:rPr>
      </w:pPr>
      <w:r w:rsidRPr="00FA125B">
        <w:rPr>
          <w:rFonts w:ascii="Palatino Linotype" w:hAnsi="Palatino Linotype" w:cs="Arial"/>
          <w:b/>
          <w:i/>
          <w:szCs w:val="24"/>
        </w:rPr>
        <w:t>Artículo 53.-</w:t>
      </w:r>
      <w:r w:rsidRPr="002D198F">
        <w:rPr>
          <w:rFonts w:ascii="Palatino Linotype" w:hAnsi="Palatino Linotype" w:cs="Arial"/>
          <w:i/>
          <w:szCs w:val="24"/>
        </w:rPr>
        <w:t xml:space="preserve"> Los síndicos tendrán las siguientes atribuciones: </w:t>
      </w:r>
    </w:p>
    <w:p w14:paraId="16FF2DA1" w14:textId="77777777" w:rsidR="00FA125B" w:rsidRDefault="002D198F" w:rsidP="002B1C9E">
      <w:pPr>
        <w:spacing w:after="0" w:line="240" w:lineRule="auto"/>
        <w:ind w:left="567" w:right="567"/>
        <w:jc w:val="both"/>
        <w:rPr>
          <w:rFonts w:ascii="Palatino Linotype" w:hAnsi="Palatino Linotype" w:cs="Arial"/>
          <w:i/>
          <w:szCs w:val="24"/>
        </w:rPr>
      </w:pPr>
      <w:r w:rsidRPr="00FA125B">
        <w:rPr>
          <w:rFonts w:ascii="Palatino Linotype" w:hAnsi="Palatino Linotype" w:cs="Arial"/>
          <w:b/>
          <w:i/>
          <w:szCs w:val="24"/>
        </w:rPr>
        <w:t>I</w:t>
      </w:r>
      <w:r w:rsidR="00FA125B">
        <w:rPr>
          <w:rFonts w:ascii="Palatino Linotype" w:hAnsi="Palatino Linotype" w:cs="Arial"/>
          <w:i/>
          <w:szCs w:val="24"/>
        </w:rPr>
        <w:t>…</w:t>
      </w:r>
    </w:p>
    <w:p w14:paraId="5686295E" w14:textId="77777777" w:rsidR="00FA125B" w:rsidRDefault="00B73323" w:rsidP="002B1C9E">
      <w:pPr>
        <w:spacing w:after="0" w:line="240" w:lineRule="auto"/>
        <w:ind w:left="567" w:right="567"/>
        <w:jc w:val="both"/>
        <w:rPr>
          <w:rFonts w:ascii="Palatino Linotype" w:hAnsi="Palatino Linotype" w:cs="Arial"/>
          <w:i/>
          <w:szCs w:val="24"/>
        </w:rPr>
      </w:pPr>
      <w:r w:rsidRPr="00FA125B">
        <w:rPr>
          <w:rFonts w:ascii="Palatino Linotype" w:hAnsi="Palatino Linotype" w:cs="Arial"/>
          <w:b/>
          <w:i/>
          <w:szCs w:val="24"/>
        </w:rPr>
        <w:t>XVII</w:t>
      </w:r>
      <w:r w:rsidRPr="00B73323">
        <w:rPr>
          <w:rFonts w:ascii="Palatino Linotype" w:hAnsi="Palatino Linotype" w:cs="Arial"/>
          <w:i/>
          <w:szCs w:val="24"/>
        </w:rPr>
        <w:t xml:space="preserve">. </w:t>
      </w:r>
      <w:r w:rsidRPr="00FA125B">
        <w:rPr>
          <w:rFonts w:ascii="Palatino Linotype" w:hAnsi="Palatino Linotype" w:cs="Arial"/>
          <w:i/>
          <w:szCs w:val="24"/>
        </w:rPr>
        <w:t>Firmar las Actas de Cabildo</w:t>
      </w:r>
      <w:r w:rsidRPr="00B73323">
        <w:rPr>
          <w:rFonts w:ascii="Palatino Linotype" w:hAnsi="Palatino Linotype" w:cs="Arial"/>
          <w:i/>
          <w:szCs w:val="24"/>
        </w:rPr>
        <w:t xml:space="preserve">, y </w:t>
      </w:r>
    </w:p>
    <w:p w14:paraId="73EDE31C" w14:textId="77777777" w:rsidR="00B73323" w:rsidRDefault="00B73323" w:rsidP="002B1C9E">
      <w:pPr>
        <w:spacing w:after="0" w:line="240" w:lineRule="auto"/>
        <w:ind w:left="567" w:right="567"/>
        <w:jc w:val="both"/>
        <w:rPr>
          <w:rFonts w:ascii="Palatino Linotype" w:hAnsi="Palatino Linotype" w:cs="Arial"/>
          <w:i/>
          <w:szCs w:val="24"/>
        </w:rPr>
      </w:pPr>
      <w:r w:rsidRPr="00FA125B">
        <w:rPr>
          <w:rFonts w:ascii="Palatino Linotype" w:hAnsi="Palatino Linotype" w:cs="Arial"/>
          <w:b/>
          <w:i/>
          <w:szCs w:val="24"/>
        </w:rPr>
        <w:t>XVIII</w:t>
      </w:r>
      <w:r w:rsidR="00FA125B">
        <w:rPr>
          <w:rFonts w:ascii="Palatino Linotype" w:hAnsi="Palatino Linotype" w:cs="Arial"/>
          <w:i/>
          <w:szCs w:val="24"/>
        </w:rPr>
        <w:t>…</w:t>
      </w:r>
    </w:p>
    <w:p w14:paraId="082E972C" w14:textId="77777777" w:rsidR="002D198F" w:rsidRDefault="002D198F" w:rsidP="002B1C9E">
      <w:pPr>
        <w:spacing w:after="0" w:line="240" w:lineRule="auto"/>
        <w:ind w:left="567" w:right="567"/>
        <w:jc w:val="both"/>
        <w:rPr>
          <w:rFonts w:ascii="Palatino Linotype" w:hAnsi="Palatino Linotype" w:cs="Arial"/>
          <w:i/>
          <w:szCs w:val="24"/>
        </w:rPr>
      </w:pPr>
    </w:p>
    <w:p w14:paraId="7E6A18F8" w14:textId="77777777" w:rsidR="00D203A3" w:rsidRDefault="00D203A3" w:rsidP="002B1C9E">
      <w:pPr>
        <w:spacing w:after="0" w:line="240" w:lineRule="auto"/>
        <w:ind w:left="567" w:right="567"/>
        <w:jc w:val="both"/>
        <w:rPr>
          <w:rFonts w:ascii="Palatino Linotype" w:hAnsi="Palatino Linotype" w:cs="Arial"/>
          <w:i/>
          <w:szCs w:val="24"/>
        </w:rPr>
      </w:pPr>
      <w:r w:rsidRPr="00D203A3">
        <w:rPr>
          <w:rFonts w:ascii="Palatino Linotype" w:hAnsi="Palatino Linotype" w:cs="Arial"/>
          <w:b/>
          <w:i/>
          <w:szCs w:val="24"/>
        </w:rPr>
        <w:t xml:space="preserve">Artículo 87.- </w:t>
      </w:r>
      <w:r w:rsidRPr="00D203A3">
        <w:rPr>
          <w:rFonts w:ascii="Palatino Linotype" w:hAnsi="Palatino Linotype" w:cs="Arial"/>
          <w:i/>
          <w:szCs w:val="24"/>
        </w:rPr>
        <w:t xml:space="preserve">Para el despacho, estudio y planeación de los diversos asuntos de la administración municipal, el ayuntamiento contará por lo menos con las siguientes Dependencias: </w:t>
      </w:r>
    </w:p>
    <w:p w14:paraId="474CE5D1" w14:textId="77777777" w:rsidR="00D203A3" w:rsidRDefault="00D203A3" w:rsidP="002B1C9E">
      <w:pPr>
        <w:spacing w:after="0" w:line="240" w:lineRule="auto"/>
        <w:ind w:left="567" w:right="567"/>
        <w:jc w:val="both"/>
        <w:rPr>
          <w:rFonts w:ascii="Palatino Linotype" w:hAnsi="Palatino Linotype" w:cs="Arial"/>
          <w:i/>
          <w:szCs w:val="24"/>
        </w:rPr>
      </w:pPr>
      <w:r w:rsidRPr="00D203A3">
        <w:rPr>
          <w:rFonts w:ascii="Palatino Linotype" w:hAnsi="Palatino Linotype" w:cs="Arial"/>
          <w:b/>
          <w:i/>
          <w:szCs w:val="24"/>
        </w:rPr>
        <w:lastRenderedPageBreak/>
        <w:t>I</w:t>
      </w:r>
      <w:r w:rsidRPr="00D203A3">
        <w:rPr>
          <w:rFonts w:ascii="Palatino Linotype" w:hAnsi="Palatino Linotype" w:cs="Arial"/>
          <w:i/>
          <w:szCs w:val="24"/>
        </w:rPr>
        <w:t xml:space="preserve">. La secretaría del ayuntamiento; </w:t>
      </w:r>
    </w:p>
    <w:p w14:paraId="6C19695A" w14:textId="77777777" w:rsidR="00D203A3" w:rsidRDefault="00D203A3" w:rsidP="002B1C9E">
      <w:pPr>
        <w:spacing w:after="0" w:line="240" w:lineRule="auto"/>
        <w:ind w:left="567" w:right="567"/>
        <w:jc w:val="both"/>
        <w:rPr>
          <w:rFonts w:ascii="Palatino Linotype" w:hAnsi="Palatino Linotype" w:cs="Arial"/>
          <w:i/>
          <w:szCs w:val="24"/>
        </w:rPr>
      </w:pPr>
      <w:r w:rsidRPr="00D203A3">
        <w:rPr>
          <w:rFonts w:ascii="Palatino Linotype" w:hAnsi="Palatino Linotype" w:cs="Arial"/>
          <w:b/>
          <w:i/>
          <w:szCs w:val="24"/>
        </w:rPr>
        <w:t>II</w:t>
      </w:r>
      <w:r w:rsidRPr="00D203A3">
        <w:rPr>
          <w:rFonts w:ascii="Palatino Linotype" w:hAnsi="Palatino Linotype" w:cs="Arial"/>
          <w:i/>
          <w:szCs w:val="24"/>
        </w:rPr>
        <w:t xml:space="preserve">. La </w:t>
      </w:r>
      <w:r w:rsidRPr="00FA125B">
        <w:rPr>
          <w:rFonts w:ascii="Palatino Linotype" w:hAnsi="Palatino Linotype" w:cs="Arial"/>
          <w:i/>
          <w:szCs w:val="24"/>
        </w:rPr>
        <w:t>tesorería municipal</w:t>
      </w:r>
      <w:r w:rsidRPr="00D203A3">
        <w:rPr>
          <w:rFonts w:ascii="Palatino Linotype" w:hAnsi="Palatino Linotype" w:cs="Arial"/>
          <w:i/>
          <w:szCs w:val="24"/>
        </w:rPr>
        <w:t xml:space="preserve">. </w:t>
      </w:r>
    </w:p>
    <w:p w14:paraId="25EB8726" w14:textId="77777777" w:rsidR="00D203A3" w:rsidRDefault="00D203A3" w:rsidP="002B1C9E">
      <w:pPr>
        <w:spacing w:after="0" w:line="240" w:lineRule="auto"/>
        <w:ind w:left="567" w:right="567"/>
        <w:jc w:val="both"/>
        <w:rPr>
          <w:rFonts w:ascii="Palatino Linotype" w:hAnsi="Palatino Linotype" w:cs="Arial"/>
          <w:i/>
          <w:szCs w:val="24"/>
        </w:rPr>
      </w:pPr>
      <w:r w:rsidRPr="00D203A3">
        <w:rPr>
          <w:rFonts w:ascii="Palatino Linotype" w:hAnsi="Palatino Linotype" w:cs="Arial"/>
          <w:b/>
          <w:i/>
          <w:szCs w:val="24"/>
        </w:rPr>
        <w:t>III</w:t>
      </w:r>
      <w:r w:rsidRPr="00D203A3">
        <w:rPr>
          <w:rFonts w:ascii="Palatino Linotype" w:hAnsi="Palatino Linotype" w:cs="Arial"/>
          <w:i/>
          <w:szCs w:val="24"/>
        </w:rPr>
        <w:t xml:space="preserve">. La Dirección de Obras Públicas o equivalente. </w:t>
      </w:r>
    </w:p>
    <w:p w14:paraId="57AC948B" w14:textId="77777777" w:rsidR="00D203A3" w:rsidRDefault="00D203A3" w:rsidP="002B1C9E">
      <w:pPr>
        <w:spacing w:after="0" w:line="240" w:lineRule="auto"/>
        <w:ind w:left="567" w:right="567"/>
        <w:jc w:val="both"/>
        <w:rPr>
          <w:rFonts w:ascii="Palatino Linotype" w:hAnsi="Palatino Linotype" w:cs="Arial"/>
          <w:i/>
          <w:szCs w:val="24"/>
        </w:rPr>
      </w:pPr>
      <w:r w:rsidRPr="00D203A3">
        <w:rPr>
          <w:rFonts w:ascii="Palatino Linotype" w:hAnsi="Palatino Linotype" w:cs="Arial"/>
          <w:b/>
          <w:i/>
          <w:szCs w:val="24"/>
        </w:rPr>
        <w:t>IV</w:t>
      </w:r>
      <w:r w:rsidRPr="00D203A3">
        <w:rPr>
          <w:rFonts w:ascii="Palatino Linotype" w:hAnsi="Palatino Linotype" w:cs="Arial"/>
          <w:i/>
          <w:szCs w:val="24"/>
        </w:rPr>
        <w:t xml:space="preserve">. La Dirección de Desarrollo Económico o equivalente. </w:t>
      </w:r>
    </w:p>
    <w:p w14:paraId="12CB8D3D" w14:textId="77777777" w:rsidR="00D203A3" w:rsidRDefault="00D203A3" w:rsidP="002B1C9E">
      <w:pPr>
        <w:spacing w:after="0" w:line="240" w:lineRule="auto"/>
        <w:ind w:left="567" w:right="567"/>
        <w:jc w:val="both"/>
        <w:rPr>
          <w:rFonts w:ascii="Palatino Linotype" w:hAnsi="Palatino Linotype" w:cs="Arial"/>
          <w:i/>
          <w:szCs w:val="24"/>
        </w:rPr>
      </w:pPr>
      <w:r w:rsidRPr="00D203A3">
        <w:rPr>
          <w:rFonts w:ascii="Palatino Linotype" w:hAnsi="Palatino Linotype" w:cs="Arial"/>
          <w:b/>
          <w:i/>
          <w:szCs w:val="24"/>
        </w:rPr>
        <w:t>V</w:t>
      </w:r>
      <w:r w:rsidRPr="00D203A3">
        <w:rPr>
          <w:rFonts w:ascii="Palatino Linotype" w:hAnsi="Palatino Linotype" w:cs="Arial"/>
          <w:i/>
          <w:szCs w:val="24"/>
        </w:rPr>
        <w:t>. La Dirección de Desarrollo Urbano o equivalente;</w:t>
      </w:r>
      <w:r w:rsidR="00877EE5" w:rsidRPr="00877EE5">
        <w:rPr>
          <w:rFonts w:ascii="Palatino Linotype" w:hAnsi="Palatino Linotype" w:cs="Arial"/>
          <w:i/>
          <w:szCs w:val="24"/>
        </w:rPr>
        <w:t xml:space="preserve"> </w:t>
      </w:r>
    </w:p>
    <w:p w14:paraId="25F6107D" w14:textId="77777777" w:rsidR="00D203A3" w:rsidRDefault="00D203A3" w:rsidP="002B1C9E">
      <w:pPr>
        <w:spacing w:after="0" w:line="240" w:lineRule="auto"/>
        <w:ind w:left="567" w:right="567"/>
        <w:jc w:val="both"/>
        <w:rPr>
          <w:rFonts w:ascii="Palatino Linotype" w:hAnsi="Palatino Linotype" w:cs="Arial"/>
          <w:i/>
          <w:szCs w:val="24"/>
        </w:rPr>
      </w:pPr>
      <w:r w:rsidRPr="00D203A3">
        <w:rPr>
          <w:rFonts w:ascii="Palatino Linotype" w:hAnsi="Palatino Linotype" w:cs="Arial"/>
          <w:b/>
          <w:i/>
          <w:szCs w:val="24"/>
        </w:rPr>
        <w:t>VI</w:t>
      </w:r>
      <w:r w:rsidRPr="00D203A3">
        <w:rPr>
          <w:rFonts w:ascii="Palatino Linotype" w:hAnsi="Palatino Linotype" w:cs="Arial"/>
          <w:i/>
          <w:szCs w:val="24"/>
        </w:rPr>
        <w:t xml:space="preserve">. La Dirección de Ecología o equivalente. </w:t>
      </w:r>
    </w:p>
    <w:p w14:paraId="6BE34F25" w14:textId="77777777" w:rsidR="00D203A3" w:rsidRDefault="00D203A3" w:rsidP="002B1C9E">
      <w:pPr>
        <w:spacing w:after="0" w:line="240" w:lineRule="auto"/>
        <w:ind w:left="567" w:right="567"/>
        <w:jc w:val="both"/>
        <w:rPr>
          <w:rFonts w:ascii="Palatino Linotype" w:hAnsi="Palatino Linotype" w:cs="Arial"/>
          <w:i/>
          <w:szCs w:val="24"/>
        </w:rPr>
      </w:pPr>
      <w:r w:rsidRPr="00D203A3">
        <w:rPr>
          <w:rFonts w:ascii="Palatino Linotype" w:hAnsi="Palatino Linotype" w:cs="Arial"/>
          <w:b/>
          <w:i/>
          <w:szCs w:val="24"/>
        </w:rPr>
        <w:t>VII</w:t>
      </w:r>
      <w:r w:rsidRPr="00D203A3">
        <w:rPr>
          <w:rFonts w:ascii="Palatino Linotype" w:hAnsi="Palatino Linotype" w:cs="Arial"/>
          <w:i/>
          <w:szCs w:val="24"/>
        </w:rPr>
        <w:t xml:space="preserve">. La Dirección de Desarrollo Social o equivalente. </w:t>
      </w:r>
    </w:p>
    <w:p w14:paraId="0A602014" w14:textId="77777777" w:rsidR="00D203A3" w:rsidRDefault="00D203A3" w:rsidP="002B1C9E">
      <w:pPr>
        <w:spacing w:after="0" w:line="240" w:lineRule="auto"/>
        <w:ind w:left="567" w:right="567"/>
        <w:jc w:val="both"/>
        <w:rPr>
          <w:rFonts w:ascii="Palatino Linotype" w:hAnsi="Palatino Linotype" w:cs="Arial"/>
          <w:i/>
          <w:szCs w:val="24"/>
        </w:rPr>
      </w:pPr>
      <w:r w:rsidRPr="00D203A3">
        <w:rPr>
          <w:rFonts w:ascii="Palatino Linotype" w:hAnsi="Palatino Linotype" w:cs="Arial"/>
          <w:b/>
          <w:i/>
          <w:szCs w:val="24"/>
        </w:rPr>
        <w:t>VIII</w:t>
      </w:r>
      <w:r w:rsidRPr="00D203A3">
        <w:rPr>
          <w:rFonts w:ascii="Palatino Linotype" w:hAnsi="Palatino Linotype" w:cs="Arial"/>
          <w:i/>
          <w:szCs w:val="24"/>
        </w:rPr>
        <w:t xml:space="preserve">. La Coordinación Municipal de Protección Civil o equivalente. </w:t>
      </w:r>
    </w:p>
    <w:p w14:paraId="24BB4675" w14:textId="77777777" w:rsidR="00D203A3" w:rsidRDefault="00D203A3" w:rsidP="002B1C9E">
      <w:pPr>
        <w:spacing w:after="0" w:line="240" w:lineRule="auto"/>
        <w:ind w:left="567" w:right="567"/>
        <w:jc w:val="both"/>
        <w:rPr>
          <w:rFonts w:ascii="Palatino Linotype" w:hAnsi="Palatino Linotype" w:cs="Arial"/>
          <w:i/>
          <w:szCs w:val="24"/>
        </w:rPr>
      </w:pPr>
      <w:r w:rsidRPr="00D203A3">
        <w:rPr>
          <w:rFonts w:ascii="Palatino Linotype" w:hAnsi="Palatino Linotype" w:cs="Arial"/>
          <w:b/>
          <w:i/>
          <w:szCs w:val="24"/>
        </w:rPr>
        <w:t>IX</w:t>
      </w:r>
      <w:r w:rsidRPr="00D203A3">
        <w:rPr>
          <w:rFonts w:ascii="Palatino Linotype" w:hAnsi="Palatino Linotype" w:cs="Arial"/>
          <w:i/>
          <w:szCs w:val="24"/>
        </w:rPr>
        <w:t xml:space="preserve">. La Dirección de las Mujeres o equivalente. </w:t>
      </w:r>
    </w:p>
    <w:p w14:paraId="3F8AA9E8" w14:textId="77777777" w:rsidR="00877EE5" w:rsidRDefault="00D203A3" w:rsidP="002B1C9E">
      <w:pPr>
        <w:spacing w:after="0" w:line="240" w:lineRule="auto"/>
        <w:ind w:left="567" w:right="567"/>
        <w:jc w:val="both"/>
        <w:rPr>
          <w:rFonts w:ascii="Palatino Linotype" w:hAnsi="Palatino Linotype" w:cs="Arial"/>
          <w:i/>
          <w:szCs w:val="24"/>
        </w:rPr>
      </w:pPr>
      <w:r w:rsidRPr="00D203A3">
        <w:rPr>
          <w:rFonts w:ascii="Palatino Linotype" w:hAnsi="Palatino Linotype" w:cs="Arial"/>
          <w:b/>
          <w:i/>
          <w:szCs w:val="24"/>
        </w:rPr>
        <w:t>X</w:t>
      </w:r>
      <w:r w:rsidRPr="00D203A3">
        <w:rPr>
          <w:rFonts w:ascii="Palatino Linotype" w:hAnsi="Palatino Linotype" w:cs="Arial"/>
          <w:i/>
          <w:szCs w:val="24"/>
        </w:rPr>
        <w:t>. Dirección del Campo o equivalente, preferentemente en los municipios cuyas características geográficas, territoriales, sociales, culturales, políticas y económicas sean predominantemente inherentes al ámbito rural.</w:t>
      </w:r>
    </w:p>
    <w:p w14:paraId="45A4F3FC" w14:textId="77777777" w:rsidR="00D203A3" w:rsidRDefault="00D203A3" w:rsidP="002B1C9E">
      <w:pPr>
        <w:spacing w:after="0" w:line="240" w:lineRule="auto"/>
        <w:ind w:left="567" w:right="567"/>
        <w:jc w:val="both"/>
        <w:rPr>
          <w:rFonts w:ascii="Palatino Linotype" w:hAnsi="Palatino Linotype" w:cs="Arial"/>
          <w:i/>
          <w:szCs w:val="24"/>
        </w:rPr>
      </w:pPr>
    </w:p>
    <w:p w14:paraId="6430E80E" w14:textId="77777777" w:rsidR="00FA125B" w:rsidRDefault="00FA125B" w:rsidP="002B1C9E">
      <w:pPr>
        <w:spacing w:after="0" w:line="240" w:lineRule="auto"/>
        <w:ind w:left="567" w:right="567"/>
        <w:jc w:val="both"/>
        <w:rPr>
          <w:rFonts w:ascii="Palatino Linotype" w:hAnsi="Palatino Linotype" w:cs="Arial"/>
          <w:i/>
          <w:szCs w:val="24"/>
        </w:rPr>
      </w:pPr>
      <w:r w:rsidRPr="00FA125B">
        <w:rPr>
          <w:rFonts w:ascii="Palatino Linotype" w:hAnsi="Palatino Linotype" w:cs="Arial"/>
          <w:b/>
          <w:i/>
          <w:szCs w:val="24"/>
        </w:rPr>
        <w:t>Artículo 91.-</w:t>
      </w:r>
      <w:r w:rsidRPr="00FA125B">
        <w:rPr>
          <w:rFonts w:ascii="Palatino Linotype" w:hAnsi="Palatino Linotype" w:cs="Arial"/>
          <w:i/>
          <w:szCs w:val="24"/>
        </w:rPr>
        <w:t xml:space="preserve"> La </w:t>
      </w:r>
      <w:r w:rsidRPr="00FA125B">
        <w:rPr>
          <w:rFonts w:ascii="Palatino Linotype" w:hAnsi="Palatino Linotype" w:cs="Arial"/>
          <w:i/>
          <w:szCs w:val="24"/>
          <w:u w:val="single"/>
        </w:rPr>
        <w:t>Secretaría del Ayuntamiento</w:t>
      </w:r>
      <w:r w:rsidRPr="00FA125B">
        <w:rPr>
          <w:rFonts w:ascii="Palatino Linotype" w:hAnsi="Palatino Linotype" w:cs="Arial"/>
          <w:i/>
          <w:szCs w:val="24"/>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4343554D" w14:textId="77777777" w:rsidR="00FA125B" w:rsidRDefault="00FA125B" w:rsidP="002B1C9E">
      <w:pPr>
        <w:spacing w:after="0" w:line="240" w:lineRule="auto"/>
        <w:ind w:left="567" w:right="567"/>
        <w:jc w:val="both"/>
        <w:rPr>
          <w:rFonts w:ascii="Palatino Linotype" w:hAnsi="Palatino Linotype" w:cs="Arial"/>
          <w:i/>
          <w:szCs w:val="24"/>
        </w:rPr>
      </w:pPr>
      <w:r w:rsidRPr="00FA125B">
        <w:rPr>
          <w:rFonts w:ascii="Palatino Linotype" w:hAnsi="Palatino Linotype" w:cs="Arial"/>
          <w:i/>
          <w:szCs w:val="24"/>
        </w:rPr>
        <w:t>I</w:t>
      </w:r>
      <w:r>
        <w:rPr>
          <w:rFonts w:ascii="Palatino Linotype" w:hAnsi="Palatino Linotype" w:cs="Arial"/>
          <w:i/>
          <w:szCs w:val="24"/>
        </w:rPr>
        <w:t>…</w:t>
      </w:r>
      <w:r w:rsidRPr="00FA125B">
        <w:rPr>
          <w:rFonts w:ascii="Palatino Linotype" w:hAnsi="Palatino Linotype" w:cs="Arial"/>
          <w:i/>
          <w:szCs w:val="24"/>
        </w:rPr>
        <w:t xml:space="preserve">; </w:t>
      </w:r>
    </w:p>
    <w:p w14:paraId="092C3A40" w14:textId="77777777" w:rsidR="00FA125B" w:rsidRDefault="00FA125B" w:rsidP="002B1C9E">
      <w:pPr>
        <w:spacing w:after="0" w:line="240" w:lineRule="auto"/>
        <w:ind w:left="567" w:right="567"/>
        <w:jc w:val="both"/>
        <w:rPr>
          <w:rFonts w:ascii="Palatino Linotype" w:hAnsi="Palatino Linotype" w:cs="Arial"/>
          <w:i/>
          <w:szCs w:val="24"/>
        </w:rPr>
      </w:pPr>
      <w:r w:rsidRPr="00FA125B">
        <w:rPr>
          <w:rFonts w:ascii="Palatino Linotype" w:hAnsi="Palatino Linotype" w:cs="Arial"/>
          <w:b/>
          <w:i/>
          <w:szCs w:val="24"/>
        </w:rPr>
        <w:t>IV.</w:t>
      </w:r>
      <w:r w:rsidRPr="00FA125B">
        <w:rPr>
          <w:rFonts w:ascii="Palatino Linotype" w:hAnsi="Palatino Linotype" w:cs="Arial"/>
          <w:i/>
          <w:szCs w:val="24"/>
        </w:rPr>
        <w:t xml:space="preserve"> Llevar y conservar los libros de actas de cabildo, </w:t>
      </w:r>
      <w:r w:rsidRPr="00FA125B">
        <w:rPr>
          <w:rFonts w:ascii="Palatino Linotype" w:hAnsi="Palatino Linotype" w:cs="Arial"/>
          <w:i/>
          <w:szCs w:val="24"/>
          <w:u w:val="single"/>
        </w:rPr>
        <w:t>obteniendo las firmas de los asistentes a las sesiones</w:t>
      </w:r>
      <w:r w:rsidRPr="00FA125B">
        <w:rPr>
          <w:rFonts w:ascii="Palatino Linotype" w:hAnsi="Palatino Linotype" w:cs="Arial"/>
          <w:i/>
          <w:szCs w:val="24"/>
        </w:rPr>
        <w:t>;</w:t>
      </w:r>
    </w:p>
    <w:p w14:paraId="00C36379" w14:textId="77777777" w:rsidR="00FA125B" w:rsidRPr="00FA125B" w:rsidRDefault="00FA125B" w:rsidP="002B1C9E">
      <w:pPr>
        <w:spacing w:after="0" w:line="240" w:lineRule="auto"/>
        <w:ind w:left="567" w:right="567"/>
        <w:jc w:val="both"/>
        <w:rPr>
          <w:rFonts w:ascii="Palatino Linotype" w:hAnsi="Palatino Linotype" w:cs="Arial"/>
          <w:i/>
          <w:szCs w:val="24"/>
        </w:rPr>
      </w:pPr>
      <w:r w:rsidRPr="00FA125B">
        <w:rPr>
          <w:rFonts w:ascii="Palatino Linotype" w:hAnsi="Palatino Linotype" w:cs="Arial"/>
          <w:i/>
          <w:szCs w:val="24"/>
        </w:rPr>
        <w:t>…</w:t>
      </w:r>
    </w:p>
    <w:p w14:paraId="62CBD19A" w14:textId="77777777" w:rsidR="00FA125B" w:rsidRDefault="00FA125B" w:rsidP="002B1C9E">
      <w:pPr>
        <w:spacing w:after="0" w:line="240" w:lineRule="auto"/>
        <w:ind w:left="567" w:right="567"/>
        <w:jc w:val="both"/>
        <w:rPr>
          <w:rFonts w:ascii="Palatino Linotype" w:hAnsi="Palatino Linotype" w:cs="Arial"/>
          <w:i/>
          <w:szCs w:val="24"/>
        </w:rPr>
      </w:pPr>
    </w:p>
    <w:p w14:paraId="4034E713" w14:textId="77777777" w:rsidR="00A777C8" w:rsidRPr="00A777C8" w:rsidRDefault="00A777C8" w:rsidP="002B1C9E">
      <w:pPr>
        <w:spacing w:after="0" w:line="240" w:lineRule="auto"/>
        <w:ind w:left="567" w:right="567"/>
        <w:jc w:val="center"/>
        <w:rPr>
          <w:rFonts w:ascii="Palatino Linotype" w:hAnsi="Palatino Linotype" w:cs="Arial"/>
          <w:b/>
          <w:i/>
          <w:szCs w:val="24"/>
        </w:rPr>
      </w:pPr>
      <w:r w:rsidRPr="00A777C8">
        <w:rPr>
          <w:rFonts w:ascii="Palatino Linotype" w:hAnsi="Palatino Linotype" w:cs="Arial"/>
          <w:b/>
          <w:i/>
          <w:szCs w:val="24"/>
        </w:rPr>
        <w:t xml:space="preserve">Bando Municipal 2023 del </w:t>
      </w:r>
      <w:r w:rsidR="001342BF">
        <w:rPr>
          <w:rFonts w:ascii="Palatino Linotype" w:hAnsi="Palatino Linotype" w:cs="Arial"/>
          <w:b/>
          <w:i/>
          <w:szCs w:val="24"/>
        </w:rPr>
        <w:t>Ayuntamiento de Temamatla</w:t>
      </w:r>
    </w:p>
    <w:p w14:paraId="489198F2" w14:textId="77777777" w:rsidR="00AE516A" w:rsidRDefault="00AE516A" w:rsidP="002B1C9E">
      <w:pPr>
        <w:spacing w:after="0" w:line="240" w:lineRule="auto"/>
        <w:ind w:left="567" w:right="567"/>
        <w:jc w:val="both"/>
        <w:rPr>
          <w:rFonts w:ascii="Palatino Linotype" w:hAnsi="Palatino Linotype" w:cs="Arial"/>
          <w:i/>
          <w:szCs w:val="24"/>
        </w:rPr>
      </w:pPr>
    </w:p>
    <w:p w14:paraId="14A55BFA" w14:textId="77777777" w:rsidR="00BE1670" w:rsidRDefault="00BE1670" w:rsidP="002B1C9E">
      <w:pPr>
        <w:spacing w:after="0" w:line="240" w:lineRule="auto"/>
        <w:ind w:left="567" w:right="567"/>
        <w:jc w:val="both"/>
        <w:rPr>
          <w:rFonts w:ascii="Palatino Linotype" w:hAnsi="Palatino Linotype" w:cs="Arial"/>
          <w:i/>
          <w:szCs w:val="24"/>
        </w:rPr>
      </w:pPr>
      <w:r w:rsidRPr="00BE1670">
        <w:rPr>
          <w:rFonts w:ascii="Palatino Linotype" w:hAnsi="Palatino Linotype" w:cs="Arial"/>
          <w:b/>
          <w:i/>
          <w:szCs w:val="24"/>
        </w:rPr>
        <w:t>Artículo 44.-</w:t>
      </w:r>
      <w:r w:rsidRPr="00BE1670">
        <w:rPr>
          <w:rFonts w:ascii="Palatino Linotype" w:hAnsi="Palatino Linotype" w:cs="Arial"/>
          <w:i/>
          <w:szCs w:val="24"/>
        </w:rPr>
        <w:t xml:space="preserve"> Para el despacho, estudio y planeación de los diversos asuntos de la Administración Pública Municipal centralizada del Ayuntamiento de Temamatla, Estado de México contará con las siguientes Dependencias Administrativas Centralizadas: </w:t>
      </w:r>
    </w:p>
    <w:p w14:paraId="26C6340E" w14:textId="77777777" w:rsidR="00BE1670" w:rsidRDefault="00BE1670" w:rsidP="002B1C9E">
      <w:pPr>
        <w:spacing w:after="0" w:line="240" w:lineRule="auto"/>
        <w:ind w:left="567" w:right="567"/>
        <w:jc w:val="both"/>
        <w:rPr>
          <w:rFonts w:ascii="Palatino Linotype" w:hAnsi="Palatino Linotype" w:cs="Arial"/>
          <w:i/>
          <w:szCs w:val="24"/>
        </w:rPr>
      </w:pPr>
      <w:r w:rsidRPr="00BE1670">
        <w:rPr>
          <w:rFonts w:ascii="Palatino Linotype" w:hAnsi="Palatino Linotype" w:cs="Arial"/>
          <w:i/>
          <w:szCs w:val="24"/>
        </w:rPr>
        <w:t xml:space="preserve">I. </w:t>
      </w:r>
      <w:r w:rsidRPr="00BE1670">
        <w:rPr>
          <w:rFonts w:ascii="Palatino Linotype" w:hAnsi="Palatino Linotype" w:cs="Arial"/>
          <w:i/>
          <w:szCs w:val="24"/>
          <w:u w:val="single"/>
        </w:rPr>
        <w:t>Secretaría del Ayuntamiento</w:t>
      </w:r>
      <w:r w:rsidRPr="00BE1670">
        <w:rPr>
          <w:rFonts w:ascii="Palatino Linotype" w:hAnsi="Palatino Linotype" w:cs="Arial"/>
          <w:i/>
          <w:szCs w:val="24"/>
        </w:rPr>
        <w:t xml:space="preserve">; </w:t>
      </w:r>
    </w:p>
    <w:p w14:paraId="1CC7B356" w14:textId="77777777" w:rsidR="00BE1670" w:rsidRDefault="00BE1670" w:rsidP="002B1C9E">
      <w:pPr>
        <w:spacing w:after="0" w:line="240" w:lineRule="auto"/>
        <w:ind w:left="567" w:right="567"/>
        <w:jc w:val="both"/>
        <w:rPr>
          <w:rFonts w:ascii="Palatino Linotype" w:hAnsi="Palatino Linotype" w:cs="Arial"/>
          <w:i/>
          <w:szCs w:val="24"/>
        </w:rPr>
      </w:pPr>
      <w:r w:rsidRPr="00BE1670">
        <w:rPr>
          <w:rFonts w:ascii="Palatino Linotype" w:hAnsi="Palatino Linotype" w:cs="Arial"/>
          <w:i/>
          <w:szCs w:val="24"/>
        </w:rPr>
        <w:t xml:space="preserve">II. Tesorería Municipal; </w:t>
      </w:r>
    </w:p>
    <w:p w14:paraId="3437B133" w14:textId="77777777" w:rsidR="00BE1670" w:rsidRDefault="00BE1670" w:rsidP="002B1C9E">
      <w:pPr>
        <w:spacing w:after="0" w:line="240" w:lineRule="auto"/>
        <w:ind w:left="567" w:right="567"/>
        <w:jc w:val="both"/>
        <w:rPr>
          <w:rFonts w:ascii="Palatino Linotype" w:hAnsi="Palatino Linotype" w:cs="Arial"/>
          <w:i/>
          <w:szCs w:val="24"/>
        </w:rPr>
      </w:pPr>
      <w:r w:rsidRPr="00BE1670">
        <w:rPr>
          <w:rFonts w:ascii="Palatino Linotype" w:hAnsi="Palatino Linotype" w:cs="Arial"/>
          <w:i/>
          <w:szCs w:val="24"/>
        </w:rPr>
        <w:t xml:space="preserve">III. Dirección de Obra Pública, Desarrollo Urbano y Ecología; </w:t>
      </w:r>
    </w:p>
    <w:p w14:paraId="5795CBE4" w14:textId="77777777" w:rsidR="00BE1670" w:rsidRDefault="00BE1670" w:rsidP="002B1C9E">
      <w:pPr>
        <w:spacing w:after="0" w:line="240" w:lineRule="auto"/>
        <w:ind w:left="567" w:right="567"/>
        <w:jc w:val="both"/>
        <w:rPr>
          <w:rFonts w:ascii="Palatino Linotype" w:hAnsi="Palatino Linotype" w:cs="Arial"/>
          <w:i/>
          <w:szCs w:val="24"/>
        </w:rPr>
      </w:pPr>
      <w:r w:rsidRPr="00BE1670">
        <w:rPr>
          <w:rFonts w:ascii="Palatino Linotype" w:hAnsi="Palatino Linotype" w:cs="Arial"/>
          <w:i/>
          <w:szCs w:val="24"/>
        </w:rPr>
        <w:t xml:space="preserve">IV. Dirección de Desarrollo Económico; V. Contraloría Interna Municipal; </w:t>
      </w:r>
    </w:p>
    <w:p w14:paraId="28BBC5EB" w14:textId="77777777" w:rsidR="00BE1670" w:rsidRDefault="00BE1670" w:rsidP="002B1C9E">
      <w:pPr>
        <w:spacing w:after="0" w:line="240" w:lineRule="auto"/>
        <w:ind w:left="567" w:right="567"/>
        <w:jc w:val="both"/>
        <w:rPr>
          <w:rFonts w:ascii="Palatino Linotype" w:hAnsi="Palatino Linotype" w:cs="Arial"/>
          <w:i/>
          <w:szCs w:val="24"/>
        </w:rPr>
      </w:pPr>
      <w:r w:rsidRPr="00BE1670">
        <w:rPr>
          <w:rFonts w:ascii="Palatino Linotype" w:hAnsi="Palatino Linotype" w:cs="Arial"/>
          <w:i/>
          <w:szCs w:val="24"/>
        </w:rPr>
        <w:t xml:space="preserve">VI. Dirección de Servicios Públicos; </w:t>
      </w:r>
    </w:p>
    <w:p w14:paraId="46A484EA" w14:textId="77777777" w:rsidR="00BE1670" w:rsidRDefault="00BE1670" w:rsidP="002B1C9E">
      <w:pPr>
        <w:spacing w:after="0" w:line="240" w:lineRule="auto"/>
        <w:ind w:left="567" w:right="567"/>
        <w:jc w:val="both"/>
        <w:rPr>
          <w:rFonts w:ascii="Palatino Linotype" w:hAnsi="Palatino Linotype" w:cs="Arial"/>
          <w:i/>
          <w:szCs w:val="24"/>
        </w:rPr>
      </w:pPr>
      <w:r w:rsidRPr="00BE1670">
        <w:rPr>
          <w:rFonts w:ascii="Palatino Linotype" w:hAnsi="Palatino Linotype" w:cs="Arial"/>
          <w:i/>
          <w:szCs w:val="24"/>
        </w:rPr>
        <w:t xml:space="preserve">VII. Dirección de Seguridad Pública Municipal; </w:t>
      </w:r>
    </w:p>
    <w:p w14:paraId="308BD5DB" w14:textId="77777777" w:rsidR="00BE1670" w:rsidRDefault="00BE1670" w:rsidP="002B1C9E">
      <w:pPr>
        <w:spacing w:after="0" w:line="240" w:lineRule="auto"/>
        <w:ind w:left="567" w:right="567"/>
        <w:jc w:val="both"/>
        <w:rPr>
          <w:rFonts w:ascii="Palatino Linotype" w:hAnsi="Palatino Linotype" w:cs="Arial"/>
          <w:i/>
          <w:szCs w:val="24"/>
        </w:rPr>
      </w:pPr>
      <w:r w:rsidRPr="00BE1670">
        <w:rPr>
          <w:rFonts w:ascii="Palatino Linotype" w:hAnsi="Palatino Linotype" w:cs="Arial"/>
          <w:i/>
          <w:szCs w:val="24"/>
        </w:rPr>
        <w:t xml:space="preserve">VIII. Dirección de Administración; </w:t>
      </w:r>
    </w:p>
    <w:p w14:paraId="7F980C05" w14:textId="77777777" w:rsidR="00BE1670" w:rsidRDefault="00BE1670" w:rsidP="002B1C9E">
      <w:pPr>
        <w:spacing w:after="0" w:line="240" w:lineRule="auto"/>
        <w:ind w:left="567" w:right="567"/>
        <w:jc w:val="both"/>
        <w:rPr>
          <w:rFonts w:ascii="Palatino Linotype" w:hAnsi="Palatino Linotype" w:cs="Arial"/>
          <w:i/>
          <w:szCs w:val="24"/>
        </w:rPr>
      </w:pPr>
      <w:r>
        <w:rPr>
          <w:rFonts w:ascii="Palatino Linotype" w:hAnsi="Palatino Linotype" w:cs="Arial"/>
          <w:i/>
          <w:szCs w:val="24"/>
        </w:rPr>
        <w:t>I</w:t>
      </w:r>
      <w:r w:rsidRPr="00BE1670">
        <w:rPr>
          <w:rFonts w:ascii="Palatino Linotype" w:hAnsi="Palatino Linotype" w:cs="Arial"/>
          <w:i/>
          <w:szCs w:val="24"/>
        </w:rPr>
        <w:t xml:space="preserve">X. Dirección de Desarrollo Social; </w:t>
      </w:r>
    </w:p>
    <w:p w14:paraId="07121761" w14:textId="77777777" w:rsidR="00BE1670" w:rsidRDefault="00BE1670" w:rsidP="002B1C9E">
      <w:pPr>
        <w:spacing w:after="0" w:line="240" w:lineRule="auto"/>
        <w:ind w:left="567" w:right="567"/>
        <w:jc w:val="both"/>
        <w:rPr>
          <w:rFonts w:ascii="Palatino Linotype" w:hAnsi="Palatino Linotype" w:cs="Arial"/>
          <w:i/>
          <w:szCs w:val="24"/>
        </w:rPr>
      </w:pPr>
      <w:r w:rsidRPr="00BE1670">
        <w:rPr>
          <w:rFonts w:ascii="Palatino Linotype" w:hAnsi="Palatino Linotype" w:cs="Arial"/>
          <w:i/>
          <w:szCs w:val="24"/>
        </w:rPr>
        <w:t xml:space="preserve">X. Dirección de Educación y Cultura; </w:t>
      </w:r>
    </w:p>
    <w:p w14:paraId="5C178594" w14:textId="77777777" w:rsidR="00BE1670" w:rsidRDefault="00BE1670" w:rsidP="002B1C9E">
      <w:pPr>
        <w:spacing w:after="0" w:line="240" w:lineRule="auto"/>
        <w:ind w:left="567" w:right="567"/>
        <w:jc w:val="both"/>
        <w:rPr>
          <w:rFonts w:ascii="Palatino Linotype" w:hAnsi="Palatino Linotype" w:cs="Arial"/>
          <w:i/>
          <w:szCs w:val="24"/>
        </w:rPr>
      </w:pPr>
      <w:r w:rsidRPr="00BE1670">
        <w:rPr>
          <w:rFonts w:ascii="Palatino Linotype" w:hAnsi="Palatino Linotype" w:cs="Arial"/>
          <w:i/>
          <w:szCs w:val="24"/>
        </w:rPr>
        <w:t xml:space="preserve">XI. Dirección Jurídica Municipal; </w:t>
      </w:r>
    </w:p>
    <w:p w14:paraId="0D6C7874" w14:textId="77777777" w:rsidR="00BE1670" w:rsidRDefault="00BE1670" w:rsidP="002B1C9E">
      <w:pPr>
        <w:spacing w:after="0" w:line="240" w:lineRule="auto"/>
        <w:ind w:left="567" w:right="567"/>
        <w:jc w:val="both"/>
        <w:rPr>
          <w:rFonts w:ascii="Palatino Linotype" w:hAnsi="Palatino Linotype" w:cs="Arial"/>
          <w:i/>
          <w:szCs w:val="24"/>
        </w:rPr>
      </w:pPr>
      <w:r w:rsidRPr="00BE1670">
        <w:rPr>
          <w:rFonts w:ascii="Palatino Linotype" w:hAnsi="Palatino Linotype" w:cs="Arial"/>
          <w:i/>
          <w:szCs w:val="24"/>
        </w:rPr>
        <w:t xml:space="preserve">XII. Dirección de Salud; </w:t>
      </w:r>
    </w:p>
    <w:p w14:paraId="1555AD05" w14:textId="77777777" w:rsidR="00BE1670" w:rsidRDefault="00BE1670" w:rsidP="002B1C9E">
      <w:pPr>
        <w:spacing w:after="0" w:line="240" w:lineRule="auto"/>
        <w:ind w:left="567" w:right="567"/>
        <w:jc w:val="both"/>
        <w:rPr>
          <w:rFonts w:ascii="Palatino Linotype" w:hAnsi="Palatino Linotype" w:cs="Arial"/>
          <w:i/>
          <w:szCs w:val="24"/>
        </w:rPr>
      </w:pPr>
      <w:r w:rsidRPr="00BE1670">
        <w:rPr>
          <w:rFonts w:ascii="Palatino Linotype" w:hAnsi="Palatino Linotype" w:cs="Arial"/>
          <w:i/>
          <w:szCs w:val="24"/>
        </w:rPr>
        <w:t xml:space="preserve">XIII. Dirección de Gobierno Digital </w:t>
      </w:r>
    </w:p>
    <w:p w14:paraId="12DB591C" w14:textId="77777777" w:rsidR="00BE1670" w:rsidRDefault="00BE1670" w:rsidP="002B1C9E">
      <w:pPr>
        <w:spacing w:after="0" w:line="240" w:lineRule="auto"/>
        <w:ind w:left="567" w:right="567"/>
        <w:jc w:val="both"/>
        <w:rPr>
          <w:rFonts w:ascii="Palatino Linotype" w:hAnsi="Palatino Linotype" w:cs="Arial"/>
          <w:i/>
          <w:szCs w:val="24"/>
        </w:rPr>
      </w:pPr>
      <w:r w:rsidRPr="00BE1670">
        <w:rPr>
          <w:rFonts w:ascii="Palatino Linotype" w:hAnsi="Palatino Linotype" w:cs="Arial"/>
          <w:i/>
          <w:szCs w:val="24"/>
        </w:rPr>
        <w:t xml:space="preserve">XIV. Oficialía Mediadora, Conciliadora y Calificadora; </w:t>
      </w:r>
    </w:p>
    <w:p w14:paraId="03F634CF" w14:textId="77777777" w:rsidR="00BE1670" w:rsidRDefault="00BE1670" w:rsidP="002B1C9E">
      <w:pPr>
        <w:spacing w:after="0" w:line="240" w:lineRule="auto"/>
        <w:ind w:left="567" w:right="567"/>
        <w:jc w:val="both"/>
        <w:rPr>
          <w:rFonts w:ascii="Palatino Linotype" w:hAnsi="Palatino Linotype" w:cs="Arial"/>
          <w:i/>
          <w:szCs w:val="24"/>
        </w:rPr>
      </w:pPr>
      <w:r w:rsidRPr="00BE1670">
        <w:rPr>
          <w:rFonts w:ascii="Palatino Linotype" w:hAnsi="Palatino Linotype" w:cs="Arial"/>
          <w:i/>
          <w:szCs w:val="24"/>
        </w:rPr>
        <w:lastRenderedPageBreak/>
        <w:t xml:space="preserve">XV. Dirección General de Mejora Regulatoria e Información, Planeación, Programación, Evaluación; y </w:t>
      </w:r>
    </w:p>
    <w:p w14:paraId="17548E11" w14:textId="77777777" w:rsidR="00BE1670" w:rsidRDefault="00BE1670" w:rsidP="002B1C9E">
      <w:pPr>
        <w:spacing w:after="0" w:line="240" w:lineRule="auto"/>
        <w:ind w:left="567" w:right="567"/>
        <w:jc w:val="both"/>
        <w:rPr>
          <w:rFonts w:ascii="Palatino Linotype" w:hAnsi="Palatino Linotype" w:cs="Arial"/>
          <w:i/>
          <w:szCs w:val="24"/>
        </w:rPr>
      </w:pPr>
      <w:r w:rsidRPr="00BE1670">
        <w:rPr>
          <w:rFonts w:ascii="Palatino Linotype" w:hAnsi="Palatino Linotype" w:cs="Arial"/>
          <w:i/>
          <w:szCs w:val="24"/>
        </w:rPr>
        <w:t>XVI. Dirección de Protección Civil;</w:t>
      </w:r>
      <w:r>
        <w:rPr>
          <w:rFonts w:ascii="Palatino Linotype" w:hAnsi="Palatino Linotype" w:cs="Arial"/>
          <w:i/>
          <w:szCs w:val="24"/>
        </w:rPr>
        <w:t xml:space="preserve"> </w:t>
      </w:r>
    </w:p>
    <w:p w14:paraId="21DAE3BD" w14:textId="77777777" w:rsidR="00BE1670" w:rsidRDefault="00BE1670" w:rsidP="002B1C9E">
      <w:pPr>
        <w:spacing w:after="0" w:line="240" w:lineRule="auto"/>
        <w:ind w:left="567" w:right="567"/>
        <w:jc w:val="both"/>
        <w:rPr>
          <w:rFonts w:ascii="Palatino Linotype" w:hAnsi="Palatino Linotype" w:cs="Arial"/>
          <w:i/>
          <w:szCs w:val="24"/>
        </w:rPr>
      </w:pPr>
      <w:r w:rsidRPr="00BE1670">
        <w:rPr>
          <w:rFonts w:ascii="Palatino Linotype" w:hAnsi="Palatino Linotype" w:cs="Arial"/>
          <w:i/>
          <w:szCs w:val="24"/>
        </w:rPr>
        <w:t xml:space="preserve">XVII. Unidad Municipal de Transparencia y Acceso a la Información; </w:t>
      </w:r>
    </w:p>
    <w:p w14:paraId="655FA106" w14:textId="77777777" w:rsidR="00BE1670" w:rsidRDefault="00BE1670" w:rsidP="002B1C9E">
      <w:pPr>
        <w:spacing w:after="0" w:line="240" w:lineRule="auto"/>
        <w:ind w:left="567" w:right="567"/>
        <w:jc w:val="both"/>
        <w:rPr>
          <w:rFonts w:ascii="Palatino Linotype" w:hAnsi="Palatino Linotype" w:cs="Arial"/>
          <w:i/>
          <w:szCs w:val="24"/>
        </w:rPr>
      </w:pPr>
      <w:r w:rsidRPr="00BE1670">
        <w:rPr>
          <w:rFonts w:ascii="Palatino Linotype" w:hAnsi="Palatino Linotype" w:cs="Arial"/>
          <w:i/>
          <w:szCs w:val="24"/>
        </w:rPr>
        <w:t xml:space="preserve">XVIII. Secretario Técnico del Consejo Municipal de Seguridad Pública; </w:t>
      </w:r>
    </w:p>
    <w:p w14:paraId="20B15B71" w14:textId="77777777" w:rsidR="00AE516A" w:rsidRDefault="00BE1670" w:rsidP="002B1C9E">
      <w:pPr>
        <w:spacing w:after="0" w:line="240" w:lineRule="auto"/>
        <w:ind w:left="567" w:right="567"/>
        <w:jc w:val="both"/>
        <w:rPr>
          <w:rFonts w:ascii="Palatino Linotype" w:hAnsi="Palatino Linotype" w:cs="Arial"/>
          <w:i/>
          <w:szCs w:val="24"/>
        </w:rPr>
      </w:pPr>
      <w:r w:rsidRPr="00BE1670">
        <w:rPr>
          <w:rFonts w:ascii="Palatino Linotype" w:hAnsi="Palatino Linotype" w:cs="Arial"/>
          <w:i/>
          <w:szCs w:val="24"/>
        </w:rPr>
        <w:t>XIX. Oficialía del Registro Civil.</w:t>
      </w:r>
    </w:p>
    <w:p w14:paraId="4F0DC5FB" w14:textId="77777777" w:rsidR="00F21218" w:rsidRPr="008F58ED" w:rsidRDefault="008F58ED" w:rsidP="002B1C9E">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14:paraId="5E711668" w14:textId="77777777" w:rsidR="00446B23" w:rsidRDefault="00446B23" w:rsidP="002B1C9E">
      <w:pPr>
        <w:spacing w:after="0" w:line="360" w:lineRule="auto"/>
        <w:jc w:val="both"/>
        <w:rPr>
          <w:rFonts w:ascii="Palatino Linotype" w:hAnsi="Palatino Linotype" w:cs="Arial"/>
          <w:sz w:val="24"/>
          <w:szCs w:val="24"/>
        </w:rPr>
      </w:pPr>
    </w:p>
    <w:p w14:paraId="33758706" w14:textId="77777777" w:rsidR="00111045" w:rsidRPr="008F58ED" w:rsidRDefault="008F58ED" w:rsidP="002B1C9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Preceptos legales con los cuales se logra acreditar </w:t>
      </w:r>
      <w:r w:rsidR="00333010">
        <w:rPr>
          <w:rFonts w:ascii="Palatino Linotype" w:hAnsi="Palatino Linotype" w:cs="Arial"/>
          <w:sz w:val="24"/>
          <w:szCs w:val="24"/>
        </w:rPr>
        <w:t>la existencia de</w:t>
      </w:r>
      <w:r w:rsidR="00111045">
        <w:rPr>
          <w:rFonts w:ascii="Palatino Linotype" w:hAnsi="Palatino Linotype" w:cs="Arial"/>
          <w:sz w:val="24"/>
          <w:szCs w:val="24"/>
        </w:rPr>
        <w:t xml:space="preserve"> distintas unidades administrativas que integran la estructura orgánica munici</w:t>
      </w:r>
      <w:r w:rsidR="0010088A">
        <w:rPr>
          <w:rFonts w:ascii="Palatino Linotype" w:hAnsi="Palatino Linotype" w:cs="Arial"/>
          <w:sz w:val="24"/>
          <w:szCs w:val="24"/>
        </w:rPr>
        <w:t xml:space="preserve">pal, </w:t>
      </w:r>
      <w:r w:rsidR="00333010">
        <w:rPr>
          <w:rFonts w:ascii="Palatino Linotype" w:hAnsi="Palatino Linotype" w:cs="Arial"/>
          <w:sz w:val="24"/>
          <w:szCs w:val="24"/>
        </w:rPr>
        <w:t xml:space="preserve">particularmente de la </w:t>
      </w:r>
      <w:r w:rsidR="0010088A">
        <w:rPr>
          <w:rFonts w:ascii="Palatino Linotype" w:hAnsi="Palatino Linotype" w:cs="Arial"/>
          <w:sz w:val="24"/>
          <w:szCs w:val="24"/>
        </w:rPr>
        <w:t>Secretaría del Ayuntamiento</w:t>
      </w:r>
      <w:r w:rsidR="00333010">
        <w:rPr>
          <w:rFonts w:ascii="Palatino Linotype" w:hAnsi="Palatino Linotype" w:cs="Arial"/>
          <w:sz w:val="24"/>
          <w:szCs w:val="24"/>
        </w:rPr>
        <w:t xml:space="preserve">, así como </w:t>
      </w:r>
      <w:r w:rsidR="0010088A">
        <w:rPr>
          <w:rFonts w:ascii="Palatino Linotype" w:hAnsi="Palatino Linotype" w:cs="Arial"/>
          <w:sz w:val="24"/>
          <w:szCs w:val="24"/>
        </w:rPr>
        <w:t>las</w:t>
      </w:r>
      <w:r w:rsidR="00333010">
        <w:rPr>
          <w:rFonts w:ascii="Palatino Linotype" w:hAnsi="Palatino Linotype" w:cs="Arial"/>
          <w:sz w:val="24"/>
          <w:szCs w:val="24"/>
        </w:rPr>
        <w:t xml:space="preserve"> atribuciones</w:t>
      </w:r>
      <w:r w:rsidR="0010088A">
        <w:rPr>
          <w:rFonts w:ascii="Palatino Linotype" w:hAnsi="Palatino Linotype" w:cs="Arial"/>
          <w:sz w:val="24"/>
          <w:szCs w:val="24"/>
        </w:rPr>
        <w:t xml:space="preserve"> de ésta</w:t>
      </w:r>
      <w:r w:rsidR="00333010">
        <w:rPr>
          <w:rFonts w:ascii="Palatino Linotype" w:hAnsi="Palatino Linotype" w:cs="Arial"/>
          <w:sz w:val="24"/>
          <w:szCs w:val="24"/>
        </w:rPr>
        <w:t>,</w:t>
      </w:r>
      <w:r w:rsidR="0010088A">
        <w:rPr>
          <w:rFonts w:ascii="Palatino Linotype" w:hAnsi="Palatino Linotype" w:cs="Arial"/>
          <w:sz w:val="24"/>
          <w:szCs w:val="24"/>
        </w:rPr>
        <w:t xml:space="preserve"> observando especialmente, la relativa a la obtención de firmas de las actas de cabildo y la emisión de copias cuando sean requeridas por los integrantes de Cabildo.</w:t>
      </w:r>
    </w:p>
    <w:p w14:paraId="3EC9B298" w14:textId="77777777" w:rsidR="009A2F2B" w:rsidRDefault="009A2F2B" w:rsidP="002B1C9E">
      <w:pPr>
        <w:spacing w:after="0" w:line="360" w:lineRule="auto"/>
        <w:jc w:val="both"/>
        <w:rPr>
          <w:rFonts w:ascii="Palatino Linotype" w:hAnsi="Palatino Linotype"/>
          <w:sz w:val="24"/>
          <w:szCs w:val="24"/>
        </w:rPr>
      </w:pPr>
    </w:p>
    <w:p w14:paraId="5AD53AA6" w14:textId="77777777" w:rsidR="00333010" w:rsidRDefault="00333010" w:rsidP="002B1C9E">
      <w:pPr>
        <w:spacing w:after="0" w:line="360" w:lineRule="auto"/>
        <w:jc w:val="both"/>
        <w:rPr>
          <w:rFonts w:ascii="Palatino Linotype" w:hAnsi="Palatino Linotype"/>
          <w:sz w:val="24"/>
          <w:szCs w:val="24"/>
        </w:rPr>
      </w:pPr>
      <w:r>
        <w:rPr>
          <w:rFonts w:ascii="Palatino Linotype" w:hAnsi="Palatino Linotype"/>
          <w:sz w:val="24"/>
          <w:szCs w:val="24"/>
        </w:rPr>
        <w:t xml:space="preserve">Hasta aquí podemos concluir que, si bien es cierto, la parte </w:t>
      </w:r>
      <w:r w:rsidRPr="00333010">
        <w:rPr>
          <w:rFonts w:ascii="Palatino Linotype" w:hAnsi="Palatino Linotype"/>
          <w:b/>
          <w:sz w:val="24"/>
          <w:szCs w:val="24"/>
        </w:rPr>
        <w:t>Recurrente</w:t>
      </w:r>
      <w:r>
        <w:rPr>
          <w:rFonts w:ascii="Palatino Linotype" w:hAnsi="Palatino Linotype"/>
          <w:sz w:val="24"/>
          <w:szCs w:val="24"/>
        </w:rPr>
        <w:t xml:space="preserve"> peticionó de una unidad administrativa específica, emitiera respuesta, también lo es que, </w:t>
      </w:r>
      <w:r w:rsidR="004C6AFA">
        <w:rPr>
          <w:rFonts w:ascii="Palatino Linotype" w:hAnsi="Palatino Linotype"/>
          <w:sz w:val="24"/>
          <w:szCs w:val="24"/>
        </w:rPr>
        <w:t xml:space="preserve">no son expertos en conocer las estructura orgánica y las atribuciones con las que cuenta cada una de las unidades, por lo que, el </w:t>
      </w:r>
      <w:r w:rsidR="004C6AFA" w:rsidRPr="0010088A">
        <w:rPr>
          <w:rFonts w:ascii="Palatino Linotype" w:hAnsi="Palatino Linotype"/>
          <w:b/>
          <w:sz w:val="24"/>
          <w:szCs w:val="24"/>
        </w:rPr>
        <w:t>Sujeto Obligado</w:t>
      </w:r>
      <w:r w:rsidR="004C6AFA">
        <w:rPr>
          <w:rFonts w:ascii="Palatino Linotype" w:hAnsi="Palatino Linotype"/>
          <w:sz w:val="24"/>
          <w:szCs w:val="24"/>
        </w:rPr>
        <w:t xml:space="preserve"> debió advertir dicha circunstancia y turnar el requerimiento a todas y cada una de las áreas que en ejercicio de sus atribuciones, pudieran tener en sus archivos al información.</w:t>
      </w:r>
    </w:p>
    <w:p w14:paraId="4137CC72" w14:textId="77777777" w:rsidR="00333010" w:rsidRDefault="00333010" w:rsidP="002B1C9E">
      <w:pPr>
        <w:spacing w:after="0" w:line="360" w:lineRule="auto"/>
        <w:jc w:val="both"/>
        <w:rPr>
          <w:rFonts w:ascii="Palatino Linotype" w:hAnsi="Palatino Linotype"/>
          <w:sz w:val="24"/>
          <w:szCs w:val="24"/>
        </w:rPr>
      </w:pPr>
    </w:p>
    <w:p w14:paraId="14AAF899" w14:textId="77777777" w:rsidR="008D3226" w:rsidRDefault="00111045" w:rsidP="002B1C9E">
      <w:pPr>
        <w:spacing w:after="0" w:line="360" w:lineRule="auto"/>
        <w:jc w:val="both"/>
        <w:rPr>
          <w:rFonts w:ascii="Palatino Linotype" w:hAnsi="Palatino Linotype"/>
          <w:sz w:val="24"/>
          <w:szCs w:val="24"/>
        </w:rPr>
      </w:pPr>
      <w:r>
        <w:rPr>
          <w:rFonts w:ascii="Palatino Linotype" w:hAnsi="Palatino Linotype"/>
          <w:sz w:val="24"/>
          <w:szCs w:val="24"/>
        </w:rPr>
        <w:t>Hechas las acotaciones anteriores</w:t>
      </w:r>
      <w:r w:rsidR="003241B9">
        <w:rPr>
          <w:rFonts w:ascii="Palatino Linotype" w:hAnsi="Palatino Linotype"/>
          <w:sz w:val="24"/>
          <w:szCs w:val="24"/>
        </w:rPr>
        <w:t>, resulta necesario t</w:t>
      </w:r>
      <w:r w:rsidR="008D3226">
        <w:rPr>
          <w:rFonts w:ascii="Palatino Linotype" w:hAnsi="Palatino Linotype"/>
          <w:sz w:val="24"/>
          <w:szCs w:val="24"/>
        </w:rPr>
        <w:t>raer a colación</w:t>
      </w:r>
      <w:r w:rsidR="008D3226" w:rsidRPr="008D3226">
        <w:rPr>
          <w:rFonts w:ascii="Palatino Linotype" w:hAnsi="Palatino Linotype"/>
          <w:sz w:val="24"/>
          <w:szCs w:val="24"/>
        </w:rPr>
        <w:t xml:space="preserve"> los artículos 3 fracciones XXXIX y XLIV, 4, 12, 23 fracción IV, 51, 58, 59, 162, 163 de la Ley de Transparencia Local, que para pronta referencia se citan a continuación: </w:t>
      </w:r>
    </w:p>
    <w:p w14:paraId="7E0FCE7C" w14:textId="77777777" w:rsidR="00B65750" w:rsidRPr="008D3226" w:rsidRDefault="00B65750" w:rsidP="002B1C9E">
      <w:pPr>
        <w:spacing w:after="0" w:line="360" w:lineRule="auto"/>
        <w:jc w:val="both"/>
        <w:rPr>
          <w:rFonts w:ascii="Palatino Linotype" w:hAnsi="Palatino Linotype"/>
          <w:sz w:val="24"/>
          <w:szCs w:val="24"/>
        </w:rPr>
      </w:pPr>
    </w:p>
    <w:p w14:paraId="3F716122" w14:textId="77777777" w:rsidR="008D3226" w:rsidRPr="008D3226" w:rsidRDefault="008D3226" w:rsidP="002B1C9E">
      <w:pPr>
        <w:spacing w:after="0" w:line="240" w:lineRule="auto"/>
        <w:ind w:left="567" w:right="567"/>
        <w:jc w:val="both"/>
        <w:rPr>
          <w:rFonts w:ascii="Palatino Linotype" w:hAnsi="Palatino Linotype"/>
          <w:i/>
          <w:szCs w:val="24"/>
        </w:rPr>
      </w:pPr>
      <w:r w:rsidRPr="008D3226">
        <w:rPr>
          <w:rFonts w:ascii="Palatino Linotype" w:hAnsi="Palatino Linotype"/>
          <w:i/>
          <w:szCs w:val="24"/>
        </w:rPr>
        <w:t>“</w:t>
      </w:r>
      <w:r w:rsidRPr="008D3226">
        <w:rPr>
          <w:rFonts w:ascii="Palatino Linotype" w:hAnsi="Palatino Linotype"/>
          <w:b/>
          <w:i/>
          <w:szCs w:val="24"/>
        </w:rPr>
        <w:t>Artículo 3.</w:t>
      </w:r>
      <w:r w:rsidRPr="008D3226">
        <w:rPr>
          <w:rFonts w:ascii="Palatino Linotype" w:hAnsi="Palatino Linotype"/>
          <w:i/>
          <w:szCs w:val="24"/>
        </w:rPr>
        <w:t xml:space="preserve"> Para los efectos de la presente Ley se entenderá por:</w:t>
      </w:r>
    </w:p>
    <w:p w14:paraId="7BA83961" w14:textId="77777777" w:rsidR="008D3226" w:rsidRPr="008D3226" w:rsidRDefault="008D3226" w:rsidP="002B1C9E">
      <w:pPr>
        <w:spacing w:after="0" w:line="240" w:lineRule="auto"/>
        <w:ind w:left="567" w:right="567"/>
        <w:jc w:val="both"/>
        <w:rPr>
          <w:rFonts w:ascii="Palatino Linotype" w:hAnsi="Palatino Linotype"/>
          <w:i/>
          <w:szCs w:val="24"/>
        </w:rPr>
      </w:pPr>
      <w:r w:rsidRPr="008D3226">
        <w:rPr>
          <w:rFonts w:ascii="Palatino Linotype" w:hAnsi="Palatino Linotype"/>
          <w:i/>
          <w:szCs w:val="24"/>
        </w:rPr>
        <w:t>…</w:t>
      </w:r>
    </w:p>
    <w:p w14:paraId="7FAE2AE1" w14:textId="77777777" w:rsidR="008D3226" w:rsidRPr="008D3226" w:rsidRDefault="008D3226" w:rsidP="002B1C9E">
      <w:pPr>
        <w:spacing w:after="0" w:line="240" w:lineRule="auto"/>
        <w:ind w:left="567" w:right="567"/>
        <w:jc w:val="both"/>
        <w:rPr>
          <w:rFonts w:ascii="Palatino Linotype" w:hAnsi="Palatino Linotype"/>
          <w:i/>
          <w:szCs w:val="24"/>
        </w:rPr>
      </w:pPr>
      <w:r w:rsidRPr="008D3226">
        <w:rPr>
          <w:rFonts w:ascii="Palatino Linotype" w:hAnsi="Palatino Linotype"/>
          <w:b/>
          <w:i/>
          <w:szCs w:val="24"/>
        </w:rPr>
        <w:t>XXXIX. Servidor público habilitado:</w:t>
      </w:r>
      <w:r w:rsidRPr="008D3226">
        <w:rPr>
          <w:rFonts w:ascii="Palatino Linotype" w:hAnsi="Palatino Linotype"/>
          <w:i/>
          <w:szCs w:val="24"/>
        </w:rPr>
        <w:t xml:space="preserve"> Persona encargada dentro de las diversas unidades administrativas o áreas del sujeto obligado, de apoyar, gestionar y entregar la </w:t>
      </w:r>
      <w:r w:rsidRPr="008D3226">
        <w:rPr>
          <w:rFonts w:ascii="Palatino Linotype" w:hAnsi="Palatino Linotype"/>
          <w:i/>
          <w:szCs w:val="24"/>
        </w:rPr>
        <w:lastRenderedPageBreak/>
        <w:t>información o datos personales que se ubiquen en la misma, a sus respectivas unidades de transparencia; respecto de las solicitudes presentadas y aportar en primera instancia el fundamento y motivación de la clasificación de la información;</w:t>
      </w:r>
    </w:p>
    <w:p w14:paraId="57B008A0" w14:textId="77777777" w:rsidR="008D3226" w:rsidRPr="008D3226" w:rsidRDefault="008D3226" w:rsidP="002B1C9E">
      <w:pPr>
        <w:spacing w:after="0" w:line="240" w:lineRule="auto"/>
        <w:ind w:left="567" w:right="567"/>
        <w:jc w:val="both"/>
        <w:rPr>
          <w:rFonts w:ascii="Palatino Linotype" w:hAnsi="Palatino Linotype"/>
          <w:i/>
          <w:szCs w:val="24"/>
        </w:rPr>
      </w:pPr>
      <w:r w:rsidRPr="008D3226">
        <w:rPr>
          <w:rFonts w:ascii="Palatino Linotype" w:hAnsi="Palatino Linotype"/>
          <w:b/>
          <w:i/>
          <w:szCs w:val="24"/>
        </w:rPr>
        <w:t>…</w:t>
      </w:r>
    </w:p>
    <w:p w14:paraId="1747CAF4" w14:textId="77777777" w:rsidR="008D3226" w:rsidRPr="008D3226" w:rsidRDefault="008D3226" w:rsidP="002B1C9E">
      <w:pPr>
        <w:spacing w:after="0" w:line="240" w:lineRule="auto"/>
        <w:ind w:left="567" w:right="567"/>
        <w:jc w:val="both"/>
        <w:rPr>
          <w:rFonts w:ascii="Palatino Linotype" w:hAnsi="Palatino Linotype"/>
          <w:i/>
          <w:szCs w:val="24"/>
        </w:rPr>
      </w:pPr>
      <w:r w:rsidRPr="008D3226">
        <w:rPr>
          <w:rFonts w:ascii="Palatino Linotype" w:hAnsi="Palatino Linotype"/>
          <w:b/>
          <w:i/>
          <w:szCs w:val="24"/>
        </w:rPr>
        <w:t xml:space="preserve">XLIV. Unidad de transparencia: </w:t>
      </w:r>
      <w:r w:rsidRPr="008D3226">
        <w:rPr>
          <w:rFonts w:ascii="Palatino Linotype" w:hAnsi="Palatino Linotype"/>
          <w:i/>
          <w:szCs w:val="24"/>
        </w:rPr>
        <w:t xml:space="preserve">La establecida por los sujetos obligados para ingresar, actualizar y mantener vigente las obligaciones de información pública en sus respectivos portales de transparencia; </w:t>
      </w:r>
      <w:r w:rsidRPr="008D3226">
        <w:rPr>
          <w:rFonts w:ascii="Palatino Linotype" w:hAnsi="Palatino Linotype"/>
          <w:i/>
          <w:szCs w:val="24"/>
          <w:u w:val="single"/>
        </w:rPr>
        <w:t>tramitar las solicitudes de acceso a la información pública</w:t>
      </w:r>
      <w:r w:rsidRPr="008D3226">
        <w:rPr>
          <w:rFonts w:ascii="Palatino Linotype" w:hAnsi="Palatino Linotype"/>
          <w:i/>
          <w:szCs w:val="24"/>
        </w:rPr>
        <w:t>; y</w:t>
      </w:r>
    </w:p>
    <w:p w14:paraId="3841AA8A" w14:textId="77777777" w:rsidR="008D3226" w:rsidRPr="008D3226" w:rsidRDefault="008D3226" w:rsidP="002B1C9E">
      <w:pPr>
        <w:spacing w:after="0" w:line="240" w:lineRule="auto"/>
        <w:ind w:left="567" w:right="567"/>
        <w:jc w:val="both"/>
        <w:rPr>
          <w:rFonts w:ascii="Palatino Linotype" w:hAnsi="Palatino Linotype"/>
          <w:i/>
          <w:szCs w:val="24"/>
        </w:rPr>
      </w:pPr>
    </w:p>
    <w:p w14:paraId="4A3836F1" w14:textId="77777777" w:rsidR="008D3226" w:rsidRPr="008D3226" w:rsidRDefault="008D3226" w:rsidP="002B1C9E">
      <w:pPr>
        <w:spacing w:after="0" w:line="240" w:lineRule="auto"/>
        <w:ind w:left="567" w:right="567"/>
        <w:jc w:val="both"/>
        <w:rPr>
          <w:rFonts w:ascii="Palatino Linotype" w:hAnsi="Palatino Linotype"/>
          <w:i/>
          <w:szCs w:val="24"/>
        </w:rPr>
      </w:pPr>
      <w:r w:rsidRPr="008D3226">
        <w:rPr>
          <w:rFonts w:ascii="Palatino Linotype" w:hAnsi="Palatino Linotype"/>
          <w:b/>
          <w:i/>
          <w:szCs w:val="24"/>
        </w:rPr>
        <w:t>Artículo 4.</w:t>
      </w:r>
      <w:r w:rsidRPr="008D3226">
        <w:rPr>
          <w:rFonts w:ascii="Palatino Linotype" w:hAnsi="Palatino Linotype"/>
          <w:i/>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9A087FA" w14:textId="77777777" w:rsidR="008D3226" w:rsidRPr="008D3226" w:rsidRDefault="008D3226" w:rsidP="002B1C9E">
      <w:pPr>
        <w:spacing w:after="0" w:line="240" w:lineRule="auto"/>
        <w:ind w:left="567" w:right="567"/>
        <w:jc w:val="both"/>
        <w:rPr>
          <w:rFonts w:ascii="Palatino Linotype" w:hAnsi="Palatino Linotype"/>
          <w:i/>
          <w:szCs w:val="24"/>
        </w:rPr>
      </w:pPr>
      <w:r w:rsidRPr="008D3226">
        <w:rPr>
          <w:rFonts w:ascii="Palatino Linotype" w:hAnsi="Palatino Linotype"/>
          <w:b/>
          <w:i/>
          <w:szCs w:val="24"/>
        </w:rPr>
        <w:t xml:space="preserve">Toda la información </w:t>
      </w:r>
      <w:r w:rsidRPr="008D3226">
        <w:rPr>
          <w:rFonts w:ascii="Palatino Linotype" w:hAnsi="Palatino Linotype"/>
          <w:i/>
          <w:szCs w:val="24"/>
        </w:rPr>
        <w:t>generada,</w:t>
      </w:r>
      <w:r w:rsidRPr="008D3226">
        <w:rPr>
          <w:rFonts w:ascii="Palatino Linotype" w:hAnsi="Palatino Linotype"/>
          <w:b/>
          <w:i/>
          <w:szCs w:val="24"/>
        </w:rPr>
        <w:t xml:space="preserve"> obtenida, adquirida, transformada, administrada o en posesión de los sujetos obligados es pública y accesible de manera permanente a cualquier persona</w:t>
      </w:r>
      <w:r w:rsidRPr="008D3226">
        <w:rPr>
          <w:rFonts w:ascii="Palatino Linotype" w:hAnsi="Palatino Linotype"/>
          <w:i/>
          <w:szCs w:val="24"/>
        </w:rPr>
        <w:t xml:space="preserve">, en los términos y condiciones que se establezcan en los tratados internacionales de los que el Estado mexicano sea parte, en la Ley General, la presente Ley y demás disposiciones de la materia, </w:t>
      </w:r>
      <w:r w:rsidRPr="008D3226">
        <w:rPr>
          <w:rFonts w:ascii="Palatino Linotype" w:hAnsi="Palatino Linotype"/>
          <w:b/>
          <w:i/>
          <w:szCs w:val="24"/>
        </w:rPr>
        <w:t>privilegiando el principio de máxima publicidad</w:t>
      </w:r>
      <w:r w:rsidRPr="008D3226">
        <w:rPr>
          <w:rFonts w:ascii="Palatino Linotype" w:hAnsi="Palatino Linotype"/>
          <w:i/>
          <w:szCs w:val="24"/>
        </w:rPr>
        <w:t xml:space="preserve"> de la información. Solo podrá ser clasificada excepcionalmente como reservada temporalmente por razones de interés público, en los términos de las causas legítimas y estrictamente necesarias previstas por esta Ley. </w:t>
      </w:r>
    </w:p>
    <w:p w14:paraId="4E8D6626" w14:textId="77777777" w:rsidR="008D3226" w:rsidRPr="008D3226" w:rsidRDefault="008D3226" w:rsidP="002B1C9E">
      <w:pPr>
        <w:spacing w:after="0" w:line="240" w:lineRule="auto"/>
        <w:ind w:left="567" w:right="567"/>
        <w:jc w:val="both"/>
        <w:rPr>
          <w:rFonts w:ascii="Palatino Linotype" w:hAnsi="Palatino Linotype"/>
          <w:i/>
          <w:szCs w:val="24"/>
        </w:rPr>
      </w:pPr>
      <w:r w:rsidRPr="008D3226">
        <w:rPr>
          <w:rFonts w:ascii="Palatino Linotype" w:hAnsi="Palatino Linotype"/>
          <w:i/>
          <w:szCs w:val="24"/>
        </w:rPr>
        <w:t>Los sujetos obligados deben poner en práctica, políticas y programas de acceso a la información que se apeguen a criterios de publicidad, veracidad, oportunidad, precisión y suficiencia en beneficio de los solicitantes.</w:t>
      </w:r>
    </w:p>
    <w:p w14:paraId="2194A1F7" w14:textId="77777777" w:rsidR="008D3226" w:rsidRPr="008D3226" w:rsidRDefault="008D3226" w:rsidP="002B1C9E">
      <w:pPr>
        <w:spacing w:after="0" w:line="240" w:lineRule="auto"/>
        <w:ind w:left="567" w:right="567"/>
        <w:jc w:val="both"/>
        <w:rPr>
          <w:rFonts w:ascii="Palatino Linotype" w:hAnsi="Palatino Linotype"/>
          <w:i/>
          <w:szCs w:val="24"/>
        </w:rPr>
      </w:pPr>
    </w:p>
    <w:p w14:paraId="5E163242" w14:textId="77777777" w:rsidR="008D3226" w:rsidRPr="008D3226" w:rsidRDefault="008D3226" w:rsidP="002B1C9E">
      <w:pPr>
        <w:spacing w:after="0" w:line="240" w:lineRule="auto"/>
        <w:ind w:left="567" w:right="567"/>
        <w:jc w:val="both"/>
        <w:rPr>
          <w:rFonts w:ascii="Palatino Linotype" w:hAnsi="Palatino Linotype"/>
          <w:i/>
          <w:szCs w:val="24"/>
        </w:rPr>
      </w:pPr>
      <w:r w:rsidRPr="008D3226">
        <w:rPr>
          <w:rFonts w:ascii="Palatino Linotype" w:hAnsi="Palatino Linotype"/>
          <w:b/>
          <w:i/>
          <w:szCs w:val="24"/>
        </w:rPr>
        <w:t>Artículo 12.</w:t>
      </w:r>
      <w:r w:rsidRPr="008D3226">
        <w:rPr>
          <w:rFonts w:ascii="Palatino Linotype" w:hAnsi="Palatino Linotype"/>
          <w:i/>
          <w:szCs w:val="24"/>
        </w:rPr>
        <w:t xml:space="preserve"> Quienes generen, recopilen, administren, manejen, procesen, archiven o conserven información pública serán responsables de la misma en los términos de las disposiciones jurídicas aplicables. </w:t>
      </w:r>
    </w:p>
    <w:p w14:paraId="1492EA4B" w14:textId="77777777" w:rsidR="008D3226" w:rsidRPr="008D3226" w:rsidRDefault="008D3226" w:rsidP="002B1C9E">
      <w:pPr>
        <w:spacing w:after="0" w:line="240" w:lineRule="auto"/>
        <w:ind w:left="567" w:right="567"/>
        <w:jc w:val="both"/>
        <w:rPr>
          <w:rFonts w:ascii="Palatino Linotype" w:hAnsi="Palatino Linotype"/>
          <w:i/>
          <w:szCs w:val="24"/>
        </w:rPr>
      </w:pPr>
      <w:r w:rsidRPr="008D3226">
        <w:rPr>
          <w:rFonts w:ascii="Palatino Linotype" w:hAnsi="Palatino Linotype"/>
          <w:i/>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332EA54" w14:textId="77777777" w:rsidR="008D3226" w:rsidRPr="008D3226" w:rsidRDefault="008D3226" w:rsidP="002B1C9E">
      <w:pPr>
        <w:spacing w:after="0" w:line="240" w:lineRule="auto"/>
        <w:ind w:left="567" w:right="567"/>
        <w:jc w:val="both"/>
        <w:rPr>
          <w:rFonts w:ascii="Palatino Linotype" w:hAnsi="Palatino Linotype"/>
          <w:i/>
          <w:szCs w:val="24"/>
        </w:rPr>
      </w:pPr>
    </w:p>
    <w:p w14:paraId="3354835D" w14:textId="77777777" w:rsidR="008D3226" w:rsidRPr="008D3226" w:rsidRDefault="008D3226" w:rsidP="002B1C9E">
      <w:pPr>
        <w:spacing w:after="0" w:line="240" w:lineRule="auto"/>
        <w:ind w:left="567" w:right="567"/>
        <w:jc w:val="both"/>
        <w:rPr>
          <w:rFonts w:ascii="Palatino Linotype" w:hAnsi="Palatino Linotype"/>
          <w:i/>
          <w:szCs w:val="24"/>
          <w:lang w:val="es-ES"/>
        </w:rPr>
      </w:pPr>
      <w:r w:rsidRPr="008D3226">
        <w:rPr>
          <w:rFonts w:ascii="Palatino Linotype" w:hAnsi="Palatino Linotype"/>
          <w:b/>
          <w:i/>
          <w:szCs w:val="24"/>
          <w:lang w:val="es-ES"/>
        </w:rPr>
        <w:t>Artículo 23.</w:t>
      </w:r>
      <w:r w:rsidRPr="008D3226">
        <w:rPr>
          <w:rFonts w:ascii="Palatino Linotype" w:hAnsi="Palatino Linotype"/>
          <w:i/>
          <w:szCs w:val="24"/>
          <w:lang w:val="es-ES"/>
        </w:rPr>
        <w:t xml:space="preserve"> Son sujetos obligados a transparentar y permitir el acceso a su información y proteger los datos personales que obren en su poder:</w:t>
      </w:r>
    </w:p>
    <w:p w14:paraId="4C40615F" w14:textId="77777777" w:rsidR="008D3226" w:rsidRPr="008D3226" w:rsidRDefault="008D3226" w:rsidP="002B1C9E">
      <w:pPr>
        <w:spacing w:after="0" w:line="240" w:lineRule="auto"/>
        <w:ind w:left="567" w:right="567"/>
        <w:jc w:val="both"/>
        <w:rPr>
          <w:rFonts w:ascii="Palatino Linotype" w:hAnsi="Palatino Linotype"/>
          <w:i/>
          <w:szCs w:val="24"/>
          <w:lang w:val="es-ES"/>
        </w:rPr>
      </w:pPr>
      <w:r w:rsidRPr="008D3226">
        <w:rPr>
          <w:rFonts w:ascii="Palatino Linotype" w:hAnsi="Palatino Linotype"/>
          <w:b/>
          <w:i/>
          <w:szCs w:val="24"/>
          <w:lang w:val="es-ES"/>
        </w:rPr>
        <w:t>…</w:t>
      </w:r>
    </w:p>
    <w:p w14:paraId="5CE46A81" w14:textId="77777777" w:rsidR="008D3226" w:rsidRDefault="008D3226" w:rsidP="002B1C9E">
      <w:pPr>
        <w:spacing w:after="0" w:line="240" w:lineRule="auto"/>
        <w:ind w:left="567" w:right="567"/>
        <w:jc w:val="both"/>
        <w:rPr>
          <w:rFonts w:ascii="Palatino Linotype" w:hAnsi="Palatino Linotype"/>
          <w:i/>
          <w:szCs w:val="24"/>
          <w:lang w:val="es-ES"/>
        </w:rPr>
      </w:pPr>
      <w:r w:rsidRPr="008D3226">
        <w:rPr>
          <w:rFonts w:ascii="Palatino Linotype" w:hAnsi="Palatino Linotype"/>
          <w:b/>
          <w:i/>
          <w:szCs w:val="24"/>
          <w:lang w:val="es-ES"/>
        </w:rPr>
        <w:t xml:space="preserve">IV. </w:t>
      </w:r>
      <w:r w:rsidRPr="008D3226">
        <w:rPr>
          <w:rFonts w:ascii="Palatino Linotype" w:hAnsi="Palatino Linotype"/>
          <w:i/>
          <w:szCs w:val="24"/>
          <w:lang w:val="es-ES"/>
        </w:rPr>
        <w:t xml:space="preserve">Los ayuntamientos y las dependencias, organismos, órganos y entidades </w:t>
      </w:r>
      <w:r>
        <w:rPr>
          <w:rFonts w:ascii="Palatino Linotype" w:hAnsi="Palatino Linotype"/>
          <w:i/>
          <w:szCs w:val="24"/>
          <w:lang w:val="es-ES"/>
        </w:rPr>
        <w:t>de la administración municipal;</w:t>
      </w:r>
    </w:p>
    <w:p w14:paraId="41D6AD68" w14:textId="77777777" w:rsidR="008D3226" w:rsidRPr="008D3226" w:rsidRDefault="008D3226" w:rsidP="002B1C9E">
      <w:pPr>
        <w:spacing w:after="0" w:line="240" w:lineRule="auto"/>
        <w:ind w:left="567" w:right="567"/>
        <w:jc w:val="both"/>
        <w:rPr>
          <w:rFonts w:ascii="Palatino Linotype" w:hAnsi="Palatino Linotype"/>
          <w:i/>
          <w:szCs w:val="24"/>
          <w:lang w:val="es-ES"/>
        </w:rPr>
      </w:pPr>
      <w:r w:rsidRPr="008D3226">
        <w:rPr>
          <w:rFonts w:ascii="Palatino Linotype" w:hAnsi="Palatino Linotype"/>
          <w:i/>
          <w:szCs w:val="24"/>
          <w:lang w:val="es-ES"/>
        </w:rPr>
        <w:t>…</w:t>
      </w:r>
    </w:p>
    <w:p w14:paraId="63C740C0" w14:textId="77777777" w:rsidR="008D3226" w:rsidRPr="008D3226" w:rsidRDefault="008D3226" w:rsidP="002B1C9E">
      <w:pPr>
        <w:spacing w:after="0" w:line="240" w:lineRule="auto"/>
        <w:ind w:left="567" w:right="567"/>
        <w:jc w:val="both"/>
        <w:rPr>
          <w:rFonts w:ascii="Palatino Linotype" w:hAnsi="Palatino Linotype"/>
          <w:i/>
          <w:szCs w:val="24"/>
          <w:lang w:val="es-ES"/>
        </w:rPr>
      </w:pPr>
    </w:p>
    <w:p w14:paraId="6E0BFB03" w14:textId="77777777" w:rsidR="008D3226" w:rsidRDefault="008D3226" w:rsidP="002B1C9E">
      <w:pPr>
        <w:spacing w:after="0" w:line="240" w:lineRule="auto"/>
        <w:ind w:left="567" w:right="567"/>
        <w:jc w:val="both"/>
        <w:rPr>
          <w:rFonts w:ascii="Palatino Linotype" w:hAnsi="Palatino Linotype"/>
          <w:i/>
          <w:szCs w:val="24"/>
        </w:rPr>
      </w:pPr>
      <w:r w:rsidRPr="008D3226">
        <w:rPr>
          <w:rFonts w:ascii="Palatino Linotype" w:hAnsi="Palatino Linotype"/>
          <w:b/>
          <w:i/>
          <w:szCs w:val="24"/>
        </w:rPr>
        <w:t>Artículo 51.</w:t>
      </w:r>
      <w:r w:rsidRPr="008D3226">
        <w:rPr>
          <w:rFonts w:ascii="Palatino Linotype" w:hAnsi="Palatino Linotype"/>
          <w:i/>
          <w:szCs w:val="24"/>
        </w:rPr>
        <w:t xml:space="preserve"> Los sujetos obligados designaran a un responsable para atender la Unidad de Transparencia, quien fungirá como enlace entre éstos y los solicitantes. Dicha Unidad será </w:t>
      </w:r>
      <w:r w:rsidRPr="008D3226">
        <w:rPr>
          <w:rFonts w:ascii="Palatino Linotype" w:hAnsi="Palatino Linotype"/>
          <w:i/>
          <w:szCs w:val="24"/>
        </w:rPr>
        <w:lastRenderedPageBreak/>
        <w:t xml:space="preserve">la encargada de </w:t>
      </w:r>
      <w:r w:rsidRPr="008D3226">
        <w:rPr>
          <w:rFonts w:ascii="Palatino Linotype" w:hAnsi="Palatino Linotype"/>
          <w:i/>
          <w:szCs w:val="24"/>
          <w:u w:val="single"/>
        </w:rPr>
        <w:t>tramitar internamente la solicitud de información</w:t>
      </w:r>
      <w:r w:rsidRPr="008D3226">
        <w:rPr>
          <w:rFonts w:ascii="Palatino Linotype" w:hAnsi="Palatino Linotype"/>
          <w:i/>
          <w:szCs w:val="24"/>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CA98631" w14:textId="77777777" w:rsidR="003241B9" w:rsidRPr="008D3226" w:rsidRDefault="003241B9" w:rsidP="002B1C9E">
      <w:pPr>
        <w:spacing w:after="0" w:line="240" w:lineRule="auto"/>
        <w:ind w:left="567" w:right="567"/>
        <w:jc w:val="both"/>
        <w:rPr>
          <w:rFonts w:ascii="Palatino Linotype" w:hAnsi="Palatino Linotype"/>
          <w:i/>
          <w:szCs w:val="24"/>
        </w:rPr>
      </w:pPr>
    </w:p>
    <w:p w14:paraId="6E8DF96A" w14:textId="77777777" w:rsidR="008D3226" w:rsidRPr="008D3226" w:rsidRDefault="008D3226" w:rsidP="002B1C9E">
      <w:pPr>
        <w:spacing w:after="0" w:line="240" w:lineRule="auto"/>
        <w:ind w:left="567" w:right="567"/>
        <w:jc w:val="both"/>
        <w:rPr>
          <w:rFonts w:ascii="Palatino Linotype" w:hAnsi="Palatino Linotype"/>
          <w:i/>
          <w:szCs w:val="24"/>
        </w:rPr>
      </w:pPr>
      <w:r w:rsidRPr="008D3226">
        <w:rPr>
          <w:rFonts w:ascii="Palatino Linotype" w:hAnsi="Palatino Linotype"/>
          <w:b/>
          <w:i/>
          <w:szCs w:val="24"/>
        </w:rPr>
        <w:t>Artículo 58.</w:t>
      </w:r>
      <w:r w:rsidRPr="008D3226">
        <w:rPr>
          <w:rFonts w:ascii="Palatino Linotype" w:hAnsi="Palatino Linotype"/>
          <w:i/>
          <w:szCs w:val="24"/>
        </w:rPr>
        <w:t xml:space="preserve"> Los servidores públicos habilitados serán designados por el titular del sujeto obligado a propuesta del responsable de la Unidad de Transparencia.</w:t>
      </w:r>
    </w:p>
    <w:p w14:paraId="57A63BC3" w14:textId="77777777" w:rsidR="008D3226" w:rsidRPr="008D3226" w:rsidRDefault="008D3226" w:rsidP="002B1C9E">
      <w:pPr>
        <w:spacing w:after="0" w:line="240" w:lineRule="auto"/>
        <w:ind w:left="567" w:right="567"/>
        <w:jc w:val="both"/>
        <w:rPr>
          <w:rFonts w:ascii="Palatino Linotype" w:hAnsi="Palatino Linotype"/>
          <w:i/>
          <w:szCs w:val="24"/>
        </w:rPr>
      </w:pPr>
    </w:p>
    <w:p w14:paraId="1F4F832E" w14:textId="77777777" w:rsidR="008D3226" w:rsidRPr="008D3226" w:rsidRDefault="008D3226" w:rsidP="002B1C9E">
      <w:pPr>
        <w:spacing w:after="0" w:line="240" w:lineRule="auto"/>
        <w:ind w:left="567" w:right="567"/>
        <w:jc w:val="both"/>
        <w:rPr>
          <w:rFonts w:ascii="Palatino Linotype" w:hAnsi="Palatino Linotype"/>
          <w:i/>
          <w:szCs w:val="24"/>
        </w:rPr>
      </w:pPr>
      <w:r w:rsidRPr="008D3226">
        <w:rPr>
          <w:rFonts w:ascii="Palatino Linotype" w:hAnsi="Palatino Linotype"/>
          <w:b/>
          <w:i/>
          <w:szCs w:val="24"/>
        </w:rPr>
        <w:t>Artículo 59.</w:t>
      </w:r>
      <w:r w:rsidRPr="008D3226">
        <w:rPr>
          <w:rFonts w:ascii="Palatino Linotype" w:hAnsi="Palatino Linotype"/>
          <w:i/>
          <w:szCs w:val="24"/>
        </w:rPr>
        <w:t xml:space="preserve"> Los servidores públicos habilitados tendrán las funciones siguientes:</w:t>
      </w:r>
    </w:p>
    <w:p w14:paraId="48683F4C" w14:textId="77777777" w:rsidR="008D3226" w:rsidRPr="008D3226" w:rsidRDefault="008D3226" w:rsidP="002B1C9E">
      <w:pPr>
        <w:spacing w:after="0" w:line="240" w:lineRule="auto"/>
        <w:ind w:left="567" w:right="567"/>
        <w:jc w:val="both"/>
        <w:rPr>
          <w:rFonts w:ascii="Palatino Linotype" w:hAnsi="Palatino Linotype"/>
          <w:i/>
          <w:szCs w:val="24"/>
        </w:rPr>
      </w:pPr>
      <w:r w:rsidRPr="002B1C9E">
        <w:rPr>
          <w:rFonts w:ascii="Palatino Linotype" w:hAnsi="Palatino Linotype"/>
          <w:b/>
          <w:i/>
          <w:szCs w:val="24"/>
        </w:rPr>
        <w:t>I</w:t>
      </w:r>
      <w:r w:rsidRPr="008D3226">
        <w:rPr>
          <w:rFonts w:ascii="Palatino Linotype" w:hAnsi="Palatino Linotype"/>
          <w:i/>
          <w:szCs w:val="24"/>
        </w:rPr>
        <w:t>. Localizar la información que le solicite la Unidad de Transparencia;</w:t>
      </w:r>
    </w:p>
    <w:p w14:paraId="62511A4D" w14:textId="77777777" w:rsidR="008D3226" w:rsidRPr="008D3226" w:rsidRDefault="008D3226" w:rsidP="002B1C9E">
      <w:pPr>
        <w:spacing w:after="0" w:line="240" w:lineRule="auto"/>
        <w:ind w:left="567" w:right="567"/>
        <w:jc w:val="both"/>
        <w:rPr>
          <w:rFonts w:ascii="Palatino Linotype" w:hAnsi="Palatino Linotype"/>
          <w:i/>
          <w:szCs w:val="24"/>
        </w:rPr>
      </w:pPr>
      <w:r w:rsidRPr="002B1C9E">
        <w:rPr>
          <w:rFonts w:ascii="Palatino Linotype" w:hAnsi="Palatino Linotype"/>
          <w:b/>
          <w:i/>
          <w:szCs w:val="24"/>
        </w:rPr>
        <w:t>II</w:t>
      </w:r>
      <w:r w:rsidRPr="008D3226">
        <w:rPr>
          <w:rFonts w:ascii="Palatino Linotype" w:hAnsi="Palatino Linotype"/>
          <w:i/>
          <w:szCs w:val="24"/>
        </w:rPr>
        <w:t>. Proporcionar la información que obre en los archivos y que le sea solicitada por la Unidad de Transparencia;</w:t>
      </w:r>
    </w:p>
    <w:p w14:paraId="5C6AF80D" w14:textId="77777777" w:rsidR="008D3226" w:rsidRPr="008D3226" w:rsidRDefault="008D3226" w:rsidP="002B1C9E">
      <w:pPr>
        <w:spacing w:after="0" w:line="240" w:lineRule="auto"/>
        <w:ind w:left="567" w:right="567"/>
        <w:jc w:val="both"/>
        <w:rPr>
          <w:rFonts w:ascii="Palatino Linotype" w:hAnsi="Palatino Linotype"/>
          <w:i/>
          <w:szCs w:val="24"/>
        </w:rPr>
      </w:pPr>
      <w:r w:rsidRPr="002B1C9E">
        <w:rPr>
          <w:rFonts w:ascii="Palatino Linotype" w:hAnsi="Palatino Linotype"/>
          <w:b/>
          <w:i/>
          <w:szCs w:val="24"/>
        </w:rPr>
        <w:t>III</w:t>
      </w:r>
      <w:r w:rsidRPr="008D3226">
        <w:rPr>
          <w:rFonts w:ascii="Palatino Linotype" w:hAnsi="Palatino Linotype"/>
          <w:i/>
          <w:szCs w:val="24"/>
        </w:rPr>
        <w:t>. Apoyar a la Unidad de Transparencia en lo que esta le solicite para el cumplimiento de sus funciones;</w:t>
      </w:r>
    </w:p>
    <w:p w14:paraId="0EBB0323" w14:textId="77777777" w:rsidR="008D3226" w:rsidRPr="008D3226" w:rsidRDefault="008D3226" w:rsidP="002B1C9E">
      <w:pPr>
        <w:spacing w:after="0" w:line="240" w:lineRule="auto"/>
        <w:ind w:left="567" w:right="567"/>
        <w:jc w:val="both"/>
        <w:rPr>
          <w:rFonts w:ascii="Palatino Linotype" w:hAnsi="Palatino Linotype"/>
          <w:i/>
          <w:szCs w:val="24"/>
        </w:rPr>
      </w:pPr>
      <w:r w:rsidRPr="008D3226">
        <w:rPr>
          <w:rFonts w:ascii="Palatino Linotype" w:hAnsi="Palatino Linotype"/>
          <w:i/>
          <w:szCs w:val="24"/>
        </w:rPr>
        <w:t>IV. Proporcionar a la Unidad de Transparencia, las modificaciones a la información pública de oficio que obre en su poder;</w:t>
      </w:r>
    </w:p>
    <w:p w14:paraId="37740538" w14:textId="77777777" w:rsidR="008D3226" w:rsidRPr="008D3226" w:rsidRDefault="008D3226" w:rsidP="002B1C9E">
      <w:pPr>
        <w:spacing w:after="0" w:line="240" w:lineRule="auto"/>
        <w:ind w:left="567" w:right="567"/>
        <w:jc w:val="both"/>
        <w:rPr>
          <w:rFonts w:ascii="Palatino Linotype" w:hAnsi="Palatino Linotype"/>
          <w:i/>
          <w:szCs w:val="24"/>
        </w:rPr>
      </w:pPr>
      <w:r w:rsidRPr="002B1C9E">
        <w:rPr>
          <w:rFonts w:ascii="Palatino Linotype" w:hAnsi="Palatino Linotype"/>
          <w:b/>
          <w:i/>
          <w:szCs w:val="24"/>
        </w:rPr>
        <w:t>V</w:t>
      </w:r>
      <w:r w:rsidRPr="008D3226">
        <w:rPr>
          <w:rFonts w:ascii="Palatino Linotype" w:hAnsi="Palatino Linotype"/>
          <w:i/>
          <w:szCs w:val="24"/>
        </w:rPr>
        <w:t>. Integrar y presentar al responsable de la Unidad de Transparencia la propuesta de clasificación de información, la cual tendrá los fundamentos y argumentos en que se basa dicha propuesta;</w:t>
      </w:r>
    </w:p>
    <w:p w14:paraId="78F91553" w14:textId="77777777" w:rsidR="008D3226" w:rsidRPr="008D3226" w:rsidRDefault="008D3226" w:rsidP="002B1C9E">
      <w:pPr>
        <w:spacing w:after="0" w:line="240" w:lineRule="auto"/>
        <w:ind w:left="567" w:right="567"/>
        <w:jc w:val="both"/>
        <w:rPr>
          <w:rFonts w:ascii="Palatino Linotype" w:hAnsi="Palatino Linotype"/>
          <w:i/>
          <w:szCs w:val="24"/>
        </w:rPr>
      </w:pPr>
      <w:r w:rsidRPr="002B1C9E">
        <w:rPr>
          <w:rFonts w:ascii="Palatino Linotype" w:hAnsi="Palatino Linotype"/>
          <w:b/>
          <w:i/>
          <w:szCs w:val="24"/>
        </w:rPr>
        <w:t>VI</w:t>
      </w:r>
      <w:r w:rsidRPr="008D3226">
        <w:rPr>
          <w:rFonts w:ascii="Palatino Linotype" w:hAnsi="Palatino Linotype"/>
          <w:i/>
          <w:szCs w:val="24"/>
        </w:rPr>
        <w:t>. Verificar, una vez analizado el contenido de la información, que no se encuentre en los supuestos de información clasificada; y</w:t>
      </w:r>
    </w:p>
    <w:p w14:paraId="06B40525" w14:textId="77777777" w:rsidR="008D3226" w:rsidRPr="008D3226" w:rsidRDefault="008D3226" w:rsidP="002B1C9E">
      <w:pPr>
        <w:spacing w:after="0" w:line="240" w:lineRule="auto"/>
        <w:ind w:left="567" w:right="567"/>
        <w:jc w:val="both"/>
        <w:rPr>
          <w:rFonts w:ascii="Palatino Linotype" w:hAnsi="Palatino Linotype"/>
          <w:i/>
          <w:szCs w:val="24"/>
        </w:rPr>
      </w:pPr>
      <w:r w:rsidRPr="002B1C9E">
        <w:rPr>
          <w:rFonts w:ascii="Palatino Linotype" w:hAnsi="Palatino Linotype"/>
          <w:b/>
          <w:i/>
          <w:szCs w:val="24"/>
        </w:rPr>
        <w:t>VII</w:t>
      </w:r>
      <w:r w:rsidRPr="008D3226">
        <w:rPr>
          <w:rFonts w:ascii="Palatino Linotype" w:hAnsi="Palatino Linotype"/>
          <w:i/>
          <w:szCs w:val="24"/>
        </w:rPr>
        <w:t>. Dar cuenta a la Unidad de Transparencia del vencimiento de los plazos de reserva.</w:t>
      </w:r>
    </w:p>
    <w:p w14:paraId="433616D0" w14:textId="77777777" w:rsidR="008D3226" w:rsidRPr="008D3226" w:rsidRDefault="008D3226" w:rsidP="002B1C9E">
      <w:pPr>
        <w:spacing w:after="0" w:line="240" w:lineRule="auto"/>
        <w:ind w:left="567" w:right="567"/>
        <w:jc w:val="both"/>
        <w:rPr>
          <w:rFonts w:ascii="Palatino Linotype" w:hAnsi="Palatino Linotype"/>
          <w:i/>
          <w:szCs w:val="24"/>
        </w:rPr>
      </w:pPr>
    </w:p>
    <w:p w14:paraId="0D15F026" w14:textId="77777777" w:rsidR="008D3226" w:rsidRPr="008D3226" w:rsidRDefault="008D3226" w:rsidP="002B1C9E">
      <w:pPr>
        <w:spacing w:after="0" w:line="240" w:lineRule="auto"/>
        <w:ind w:left="567" w:right="567"/>
        <w:jc w:val="both"/>
        <w:rPr>
          <w:rFonts w:ascii="Palatino Linotype" w:hAnsi="Palatino Linotype"/>
          <w:i/>
          <w:szCs w:val="24"/>
          <w:u w:val="single"/>
        </w:rPr>
      </w:pPr>
      <w:r w:rsidRPr="008D3226">
        <w:rPr>
          <w:rFonts w:ascii="Palatino Linotype" w:hAnsi="Palatino Linotype"/>
          <w:b/>
          <w:i/>
          <w:szCs w:val="24"/>
        </w:rPr>
        <w:t>Artículo 162. Las unidades de transparencia deberán garantizar que las solicitudes se turnen a todas las Áreas competentes</w:t>
      </w:r>
      <w:r w:rsidRPr="008D3226">
        <w:rPr>
          <w:rFonts w:ascii="Palatino Linotype" w:hAnsi="Palatino Linotype"/>
          <w:i/>
          <w:szCs w:val="24"/>
        </w:rPr>
        <w:t xml:space="preserve"> que cuenten con la información o deban tenerla de acuerdo a sus facultades, competencias y funciones, con el objeto de que realicen una búsqueda exhaustiva y razonable de la información solicitada.</w:t>
      </w:r>
    </w:p>
    <w:p w14:paraId="1DAA9954" w14:textId="77777777" w:rsidR="008D3226" w:rsidRPr="008D3226" w:rsidRDefault="008D3226" w:rsidP="002B1C9E">
      <w:pPr>
        <w:spacing w:after="0" w:line="240" w:lineRule="auto"/>
        <w:ind w:left="567" w:right="567"/>
        <w:jc w:val="both"/>
        <w:rPr>
          <w:rFonts w:ascii="Palatino Linotype" w:hAnsi="Palatino Linotype"/>
          <w:i/>
          <w:szCs w:val="24"/>
        </w:rPr>
      </w:pPr>
    </w:p>
    <w:p w14:paraId="34C8F5D8" w14:textId="77777777" w:rsidR="008D3226" w:rsidRPr="008D3226" w:rsidRDefault="008D3226" w:rsidP="002B1C9E">
      <w:pPr>
        <w:spacing w:after="0" w:line="240" w:lineRule="auto"/>
        <w:ind w:left="567" w:right="567"/>
        <w:jc w:val="both"/>
        <w:rPr>
          <w:rFonts w:ascii="Palatino Linotype" w:hAnsi="Palatino Linotype"/>
          <w:i/>
          <w:szCs w:val="24"/>
        </w:rPr>
      </w:pPr>
      <w:r w:rsidRPr="008D3226">
        <w:rPr>
          <w:rFonts w:ascii="Palatino Linotype" w:hAnsi="Palatino Linotype"/>
          <w:b/>
          <w:i/>
          <w:szCs w:val="24"/>
        </w:rPr>
        <w:t>Artículo 163.</w:t>
      </w:r>
      <w:r w:rsidRPr="008D3226">
        <w:rPr>
          <w:rFonts w:ascii="Palatino Linotype" w:hAnsi="Palatino Linotype"/>
          <w:i/>
          <w:szCs w:val="24"/>
        </w:rPr>
        <w:t xml:space="preserve"> La Unidad de Transparencia deberá notificar la respuesta a la solicitud al interesado en el menor tiempo posible, que no podrá exceder de quince días hábiles, contados a partir del día siguiente a la presentación de aquélla.</w:t>
      </w:r>
    </w:p>
    <w:p w14:paraId="1C8C4081" w14:textId="77777777" w:rsidR="008D3226" w:rsidRDefault="008D3226" w:rsidP="002B1C9E">
      <w:pPr>
        <w:spacing w:after="0" w:line="240" w:lineRule="auto"/>
        <w:ind w:left="567" w:right="567"/>
        <w:jc w:val="both"/>
        <w:rPr>
          <w:rFonts w:ascii="Palatino Linotype" w:hAnsi="Palatino Linotype"/>
          <w:szCs w:val="24"/>
        </w:rPr>
      </w:pPr>
      <w:r w:rsidRPr="008D3226">
        <w:rPr>
          <w:rFonts w:ascii="Palatino Linotype" w:hAnsi="Palatino Linotype"/>
          <w:i/>
          <w:szCs w:val="24"/>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Pr>
          <w:rFonts w:ascii="Palatino Linotype" w:hAnsi="Palatino Linotype"/>
          <w:i/>
          <w:szCs w:val="24"/>
        </w:rPr>
        <w:t>”</w:t>
      </w:r>
    </w:p>
    <w:p w14:paraId="4B9350F5" w14:textId="77777777" w:rsidR="00B65750" w:rsidRPr="00B65750" w:rsidRDefault="00B65750" w:rsidP="002B1C9E">
      <w:pPr>
        <w:spacing w:after="0" w:line="240" w:lineRule="auto"/>
        <w:ind w:left="567" w:right="567"/>
        <w:jc w:val="right"/>
        <w:rPr>
          <w:rFonts w:ascii="Palatino Linotype" w:hAnsi="Palatino Linotype"/>
          <w:szCs w:val="24"/>
        </w:rPr>
      </w:pPr>
      <w:r>
        <w:rPr>
          <w:rFonts w:ascii="Palatino Linotype" w:hAnsi="Palatino Linotype"/>
          <w:szCs w:val="24"/>
        </w:rPr>
        <w:t>(Énfasis añadido)</w:t>
      </w:r>
    </w:p>
    <w:p w14:paraId="6D959467" w14:textId="77777777" w:rsidR="008D3226" w:rsidRPr="008D3226" w:rsidRDefault="008D3226" w:rsidP="002B1C9E">
      <w:pPr>
        <w:spacing w:after="0" w:line="360" w:lineRule="auto"/>
        <w:jc w:val="both"/>
        <w:rPr>
          <w:rFonts w:ascii="Palatino Linotype" w:hAnsi="Palatino Linotype"/>
          <w:sz w:val="24"/>
          <w:szCs w:val="24"/>
        </w:rPr>
      </w:pPr>
    </w:p>
    <w:p w14:paraId="1E6B259C" w14:textId="77777777" w:rsidR="008D3226" w:rsidRDefault="00111045" w:rsidP="002B1C9E">
      <w:pPr>
        <w:spacing w:after="0" w:line="360" w:lineRule="auto"/>
        <w:jc w:val="both"/>
        <w:rPr>
          <w:rFonts w:ascii="Palatino Linotype" w:hAnsi="Palatino Linotype"/>
          <w:sz w:val="24"/>
          <w:szCs w:val="24"/>
        </w:rPr>
      </w:pPr>
      <w:r>
        <w:rPr>
          <w:rFonts w:ascii="Palatino Linotype" w:hAnsi="Palatino Linotype"/>
          <w:sz w:val="24"/>
          <w:szCs w:val="24"/>
        </w:rPr>
        <w:lastRenderedPageBreak/>
        <w:t>Ordenamientos</w:t>
      </w:r>
      <w:r w:rsidR="008D3226">
        <w:rPr>
          <w:rFonts w:ascii="Palatino Linotype" w:hAnsi="Palatino Linotype"/>
          <w:sz w:val="24"/>
          <w:szCs w:val="24"/>
        </w:rPr>
        <w:t xml:space="preserve"> que establecen las obligaciones en materia de transparencia de los Sujetos Obligados, respecto al trámite y atención de las solicitudes de información. </w:t>
      </w:r>
      <w:r w:rsidR="00B65750">
        <w:rPr>
          <w:rFonts w:ascii="Palatino Linotype" w:hAnsi="Palatino Linotype"/>
          <w:sz w:val="24"/>
          <w:szCs w:val="24"/>
        </w:rPr>
        <w:t>Obligaciones relativas</w:t>
      </w:r>
      <w:r w:rsidR="008D3226">
        <w:rPr>
          <w:rFonts w:ascii="Palatino Linotype" w:hAnsi="Palatino Linotype"/>
          <w:sz w:val="24"/>
          <w:szCs w:val="24"/>
        </w:rPr>
        <w:t xml:space="preserve"> a admitir y turnar a los servidores públicos habilitados que, en ejercicio de sus atribuciones, generen, administren, procesen o posean la información.</w:t>
      </w:r>
    </w:p>
    <w:p w14:paraId="0F8EA49F" w14:textId="77777777" w:rsidR="003241B9" w:rsidRDefault="003241B9" w:rsidP="002B1C9E">
      <w:pPr>
        <w:spacing w:after="0" w:line="360" w:lineRule="auto"/>
        <w:jc w:val="both"/>
        <w:rPr>
          <w:rFonts w:ascii="Palatino Linotype" w:hAnsi="Palatino Linotype"/>
          <w:sz w:val="24"/>
          <w:szCs w:val="24"/>
        </w:rPr>
      </w:pPr>
    </w:p>
    <w:p w14:paraId="6E4E1E28" w14:textId="77777777" w:rsidR="001928E8" w:rsidRDefault="008D3226" w:rsidP="002B1C9E">
      <w:pPr>
        <w:spacing w:after="0" w:line="360" w:lineRule="auto"/>
        <w:jc w:val="both"/>
        <w:rPr>
          <w:rFonts w:ascii="Palatino Linotype" w:hAnsi="Palatino Linotype"/>
          <w:sz w:val="24"/>
          <w:szCs w:val="24"/>
        </w:rPr>
      </w:pPr>
      <w:r>
        <w:rPr>
          <w:rFonts w:ascii="Palatino Linotype" w:hAnsi="Palatino Linotype"/>
          <w:sz w:val="24"/>
          <w:szCs w:val="24"/>
        </w:rPr>
        <w:t xml:space="preserve">En ese orden de ideas, de conformidad con las constancias que integran el expediente electrónico, se acredita que el Titular de la Unidad de Transparencia, turnó </w:t>
      </w:r>
      <w:r w:rsidR="004C6AFA">
        <w:rPr>
          <w:rFonts w:ascii="Palatino Linotype" w:hAnsi="Palatino Linotype"/>
          <w:sz w:val="24"/>
          <w:szCs w:val="24"/>
        </w:rPr>
        <w:t>el</w:t>
      </w:r>
      <w:r>
        <w:rPr>
          <w:rFonts w:ascii="Palatino Linotype" w:hAnsi="Palatino Linotype"/>
          <w:sz w:val="24"/>
          <w:szCs w:val="24"/>
        </w:rPr>
        <w:t xml:space="preserve"> requerimiento de información</w:t>
      </w:r>
      <w:r w:rsidR="003241B9">
        <w:rPr>
          <w:rFonts w:ascii="Palatino Linotype" w:hAnsi="Palatino Linotype"/>
          <w:sz w:val="24"/>
          <w:szCs w:val="24"/>
        </w:rPr>
        <w:t xml:space="preserve">, únicamente </w:t>
      </w:r>
      <w:r w:rsidR="001928E8">
        <w:rPr>
          <w:rFonts w:ascii="Palatino Linotype" w:hAnsi="Palatino Linotype" w:cs="Arial"/>
          <w:sz w:val="24"/>
          <w:szCs w:val="24"/>
        </w:rPr>
        <w:t xml:space="preserve">a la </w:t>
      </w:r>
      <w:r w:rsidR="0010088A">
        <w:rPr>
          <w:rFonts w:ascii="Palatino Linotype" w:hAnsi="Palatino Linotype" w:cs="Arial"/>
          <w:sz w:val="24"/>
          <w:szCs w:val="24"/>
        </w:rPr>
        <w:t xml:space="preserve">Síndico </w:t>
      </w:r>
      <w:r w:rsidR="004C6AFA">
        <w:rPr>
          <w:rFonts w:ascii="Palatino Linotype" w:hAnsi="Palatino Linotype" w:cs="Arial"/>
          <w:sz w:val="24"/>
          <w:szCs w:val="24"/>
        </w:rPr>
        <w:t>Municipal, quien ha quedado acreditado, cuenta con</w:t>
      </w:r>
      <w:r w:rsidR="0010088A">
        <w:rPr>
          <w:rFonts w:ascii="Palatino Linotype" w:hAnsi="Palatino Linotype" w:cs="Arial"/>
          <w:sz w:val="24"/>
          <w:szCs w:val="24"/>
        </w:rPr>
        <w:t xml:space="preserve"> </w:t>
      </w:r>
      <w:r w:rsidR="004C6AFA">
        <w:rPr>
          <w:rFonts w:ascii="Palatino Linotype" w:hAnsi="Palatino Linotype" w:cs="Arial"/>
          <w:sz w:val="24"/>
          <w:szCs w:val="24"/>
        </w:rPr>
        <w:t xml:space="preserve">atribuciones para </w:t>
      </w:r>
      <w:r w:rsidR="0010088A">
        <w:rPr>
          <w:rFonts w:ascii="Palatino Linotype" w:hAnsi="Palatino Linotype" w:cs="Arial"/>
          <w:sz w:val="24"/>
          <w:szCs w:val="24"/>
        </w:rPr>
        <w:t>poseer la información, únicamente cuando las haya peticionado, siendo la Secretaría del Ayuntamiento quien genera y administra la información.</w:t>
      </w:r>
    </w:p>
    <w:p w14:paraId="45E7DFCA" w14:textId="77777777" w:rsidR="00875FA4" w:rsidRDefault="00875FA4" w:rsidP="002B1C9E">
      <w:pPr>
        <w:spacing w:after="0" w:line="360" w:lineRule="auto"/>
        <w:jc w:val="both"/>
        <w:rPr>
          <w:rFonts w:ascii="Palatino Linotype" w:hAnsi="Palatino Linotype"/>
          <w:sz w:val="24"/>
          <w:szCs w:val="24"/>
        </w:rPr>
      </w:pPr>
    </w:p>
    <w:p w14:paraId="6B811A94" w14:textId="77777777" w:rsidR="008E7417" w:rsidRDefault="00DF4F32" w:rsidP="002B1C9E">
      <w:pPr>
        <w:spacing w:after="0" w:line="360" w:lineRule="auto"/>
        <w:jc w:val="both"/>
        <w:rPr>
          <w:rFonts w:ascii="Palatino Linotype" w:hAnsi="Palatino Linotype"/>
          <w:sz w:val="24"/>
          <w:szCs w:val="24"/>
        </w:rPr>
      </w:pPr>
      <w:r>
        <w:rPr>
          <w:rFonts w:ascii="Palatino Linotype" w:hAnsi="Palatino Linotype"/>
          <w:sz w:val="24"/>
          <w:szCs w:val="24"/>
        </w:rPr>
        <w:t>Con base en lo anterior, podemos acreditar que</w:t>
      </w:r>
      <w:r w:rsidR="00D42A53">
        <w:rPr>
          <w:rFonts w:ascii="Palatino Linotype" w:hAnsi="Palatino Linotype"/>
          <w:sz w:val="24"/>
          <w:szCs w:val="24"/>
        </w:rPr>
        <w:t>,</w:t>
      </w:r>
      <w:r w:rsidR="008E7417">
        <w:rPr>
          <w:rFonts w:ascii="Palatino Linotype" w:hAnsi="Palatino Linotype"/>
          <w:sz w:val="24"/>
          <w:szCs w:val="24"/>
        </w:rPr>
        <w:t xml:space="preserve"> r</w:t>
      </w:r>
      <w:r w:rsidR="008E7417" w:rsidRPr="000B597B">
        <w:rPr>
          <w:rFonts w:ascii="Palatino Linotype" w:hAnsi="Palatino Linotype"/>
          <w:sz w:val="24"/>
          <w:szCs w:val="24"/>
        </w:rPr>
        <w:t>esulta evidente</w:t>
      </w:r>
      <w:r w:rsidR="008E7417">
        <w:rPr>
          <w:rFonts w:ascii="Palatino Linotype" w:hAnsi="Palatino Linotype"/>
          <w:sz w:val="24"/>
          <w:szCs w:val="24"/>
        </w:rPr>
        <w:t xml:space="preserve"> la omisión de</w:t>
      </w:r>
      <w:r w:rsidR="008E7417" w:rsidRPr="000B597B">
        <w:rPr>
          <w:rFonts w:ascii="Palatino Linotype" w:hAnsi="Palatino Linotype"/>
          <w:sz w:val="24"/>
          <w:szCs w:val="24"/>
        </w:rPr>
        <w:t xml:space="preserve"> la Unidad de Transparencia del </w:t>
      </w:r>
      <w:r w:rsidR="008E7417" w:rsidRPr="000B597B">
        <w:rPr>
          <w:rFonts w:ascii="Palatino Linotype" w:hAnsi="Palatino Linotype"/>
          <w:b/>
          <w:sz w:val="24"/>
          <w:szCs w:val="24"/>
        </w:rPr>
        <w:t>Sujeto Obligado</w:t>
      </w:r>
      <w:r w:rsidR="008E7417" w:rsidRPr="000B597B">
        <w:rPr>
          <w:rFonts w:ascii="Palatino Linotype" w:hAnsi="Palatino Linotype"/>
          <w:sz w:val="24"/>
          <w:szCs w:val="24"/>
        </w:rPr>
        <w:t xml:space="preserve"> de</w:t>
      </w:r>
      <w:r w:rsidR="008E7417">
        <w:rPr>
          <w:rFonts w:ascii="Palatino Linotype" w:hAnsi="Palatino Linotype"/>
          <w:sz w:val="24"/>
          <w:szCs w:val="24"/>
        </w:rPr>
        <w:t xml:space="preserve"> </w:t>
      </w:r>
      <w:r w:rsidR="008E7417" w:rsidRPr="000B597B">
        <w:rPr>
          <w:rFonts w:ascii="Palatino Linotype" w:hAnsi="Palatino Linotype"/>
          <w:sz w:val="24"/>
          <w:szCs w:val="24"/>
        </w:rPr>
        <w:t>observar la normativa en la materia, toda vez que</w:t>
      </w:r>
      <w:r w:rsidR="00D42A53">
        <w:rPr>
          <w:rFonts w:ascii="Palatino Linotype" w:hAnsi="Palatino Linotype"/>
          <w:sz w:val="24"/>
          <w:szCs w:val="24"/>
        </w:rPr>
        <w:t>,</w:t>
      </w:r>
      <w:r w:rsidR="008E7417" w:rsidRPr="000B597B">
        <w:rPr>
          <w:rFonts w:ascii="Palatino Linotype" w:hAnsi="Palatino Linotype"/>
          <w:sz w:val="24"/>
          <w:szCs w:val="24"/>
        </w:rPr>
        <w:t xml:space="preserve"> no dio el trámite correspondiente a la solicitud de acceso a la información, limitando el derecho de acceso a la información, de</w:t>
      </w:r>
      <w:r w:rsidR="008E7417">
        <w:rPr>
          <w:rFonts w:ascii="Palatino Linotype" w:hAnsi="Palatino Linotype"/>
          <w:sz w:val="24"/>
          <w:szCs w:val="24"/>
        </w:rPr>
        <w:t xml:space="preserve"> </w:t>
      </w:r>
      <w:r w:rsidR="008E7417" w:rsidRPr="000B597B">
        <w:rPr>
          <w:rFonts w:ascii="Palatino Linotype" w:hAnsi="Palatino Linotype"/>
          <w:sz w:val="24"/>
          <w:szCs w:val="24"/>
        </w:rPr>
        <w:t>l</w:t>
      </w:r>
      <w:r w:rsidR="008E7417">
        <w:rPr>
          <w:rFonts w:ascii="Palatino Linotype" w:hAnsi="Palatino Linotype"/>
          <w:sz w:val="24"/>
          <w:szCs w:val="24"/>
        </w:rPr>
        <w:t>a</w:t>
      </w:r>
      <w:r w:rsidR="008E7417" w:rsidRPr="000B597B">
        <w:rPr>
          <w:rFonts w:ascii="Palatino Linotype" w:hAnsi="Palatino Linotype"/>
          <w:sz w:val="24"/>
          <w:szCs w:val="24"/>
        </w:rPr>
        <w:t xml:space="preserve"> hoy</w:t>
      </w:r>
      <w:r w:rsidR="008E7417">
        <w:rPr>
          <w:rFonts w:ascii="Palatino Linotype" w:hAnsi="Palatino Linotype"/>
          <w:sz w:val="24"/>
          <w:szCs w:val="24"/>
        </w:rPr>
        <w:t xml:space="preserve"> parte</w:t>
      </w:r>
      <w:r w:rsidR="008E7417" w:rsidRPr="000B597B">
        <w:rPr>
          <w:rFonts w:ascii="Palatino Linotype" w:hAnsi="Palatino Linotype"/>
          <w:sz w:val="24"/>
          <w:szCs w:val="24"/>
        </w:rPr>
        <w:t xml:space="preserve"> </w:t>
      </w:r>
      <w:r w:rsidR="008E7417" w:rsidRPr="000B597B">
        <w:rPr>
          <w:rFonts w:ascii="Palatino Linotype" w:hAnsi="Palatino Linotype"/>
          <w:b/>
          <w:sz w:val="24"/>
          <w:szCs w:val="24"/>
        </w:rPr>
        <w:t>Recurrente</w:t>
      </w:r>
      <w:r w:rsidR="008E7417" w:rsidRPr="000B597B">
        <w:rPr>
          <w:rFonts w:ascii="Palatino Linotype" w:hAnsi="Palatino Linotype"/>
          <w:sz w:val="24"/>
          <w:szCs w:val="24"/>
        </w:rPr>
        <w:t xml:space="preserve">, ello es así, al acreditarse con </w:t>
      </w:r>
      <w:r w:rsidR="008E7417">
        <w:rPr>
          <w:rFonts w:ascii="Palatino Linotype" w:hAnsi="Palatino Linotype"/>
          <w:sz w:val="24"/>
          <w:szCs w:val="24"/>
        </w:rPr>
        <w:t>los citados ordenamientos normativos</w:t>
      </w:r>
      <w:r w:rsidR="008E7417" w:rsidRPr="000B597B">
        <w:rPr>
          <w:rFonts w:ascii="Palatino Linotype" w:hAnsi="Palatino Linotype"/>
          <w:sz w:val="24"/>
          <w:szCs w:val="24"/>
        </w:rPr>
        <w:t>, existe</w:t>
      </w:r>
      <w:r w:rsidR="008E7417">
        <w:rPr>
          <w:rFonts w:ascii="Palatino Linotype" w:hAnsi="Palatino Linotype"/>
          <w:sz w:val="24"/>
          <w:szCs w:val="24"/>
        </w:rPr>
        <w:t>n</w:t>
      </w:r>
      <w:r w:rsidR="008E7417" w:rsidRPr="000B597B">
        <w:rPr>
          <w:rFonts w:ascii="Palatino Linotype" w:hAnsi="Palatino Linotype"/>
          <w:sz w:val="24"/>
          <w:szCs w:val="24"/>
        </w:rPr>
        <w:t xml:space="preserve"> </w:t>
      </w:r>
      <w:r w:rsidR="008E7417">
        <w:rPr>
          <w:rFonts w:ascii="Palatino Linotype" w:hAnsi="Palatino Linotype"/>
          <w:sz w:val="24"/>
          <w:szCs w:val="24"/>
        </w:rPr>
        <w:t>las</w:t>
      </w:r>
      <w:r w:rsidR="008E7417" w:rsidRPr="000B597B">
        <w:rPr>
          <w:rFonts w:ascii="Palatino Linotype" w:hAnsi="Palatino Linotype"/>
          <w:sz w:val="24"/>
          <w:szCs w:val="24"/>
        </w:rPr>
        <w:t xml:space="preserve"> unidad</w:t>
      </w:r>
      <w:r w:rsidR="008E7417">
        <w:rPr>
          <w:rFonts w:ascii="Palatino Linotype" w:hAnsi="Palatino Linotype"/>
          <w:sz w:val="24"/>
          <w:szCs w:val="24"/>
        </w:rPr>
        <w:t>es</w:t>
      </w:r>
      <w:r w:rsidR="008E7417" w:rsidRPr="000B597B">
        <w:rPr>
          <w:rFonts w:ascii="Palatino Linotype" w:hAnsi="Palatino Linotype"/>
          <w:sz w:val="24"/>
          <w:szCs w:val="24"/>
        </w:rPr>
        <w:t xml:space="preserve"> administrativa</w:t>
      </w:r>
      <w:r w:rsidR="008E7417">
        <w:rPr>
          <w:rFonts w:ascii="Palatino Linotype" w:hAnsi="Palatino Linotype"/>
          <w:sz w:val="24"/>
          <w:szCs w:val="24"/>
        </w:rPr>
        <w:t>s</w:t>
      </w:r>
      <w:r w:rsidR="008E7417" w:rsidRPr="000B597B">
        <w:rPr>
          <w:rFonts w:ascii="Palatino Linotype" w:hAnsi="Palatino Linotype"/>
          <w:sz w:val="24"/>
          <w:szCs w:val="24"/>
        </w:rPr>
        <w:t xml:space="preserve"> que</w:t>
      </w:r>
      <w:r w:rsidR="008E7417">
        <w:rPr>
          <w:rFonts w:ascii="Palatino Linotype" w:hAnsi="Palatino Linotype"/>
          <w:sz w:val="24"/>
          <w:szCs w:val="24"/>
        </w:rPr>
        <w:t>,</w:t>
      </w:r>
      <w:r w:rsidR="008E7417" w:rsidRPr="000B597B">
        <w:rPr>
          <w:rFonts w:ascii="Palatino Linotype" w:hAnsi="Palatino Linotype"/>
          <w:sz w:val="24"/>
          <w:szCs w:val="24"/>
        </w:rPr>
        <w:t xml:space="preserve"> en ejercicio de sus atribuciones</w:t>
      </w:r>
      <w:r w:rsidR="008E7417">
        <w:rPr>
          <w:rFonts w:ascii="Palatino Linotype" w:hAnsi="Palatino Linotype"/>
          <w:sz w:val="24"/>
          <w:szCs w:val="24"/>
        </w:rPr>
        <w:t>,</w:t>
      </w:r>
      <w:r w:rsidR="008E7417" w:rsidRPr="000B597B">
        <w:rPr>
          <w:rFonts w:ascii="Palatino Linotype" w:hAnsi="Palatino Linotype"/>
          <w:sz w:val="24"/>
          <w:szCs w:val="24"/>
        </w:rPr>
        <w:t xml:space="preserve"> pudiera</w:t>
      </w:r>
      <w:r w:rsidR="008E7417">
        <w:rPr>
          <w:rFonts w:ascii="Palatino Linotype" w:hAnsi="Palatino Linotype"/>
          <w:sz w:val="24"/>
          <w:szCs w:val="24"/>
        </w:rPr>
        <w:t>n</w:t>
      </w:r>
      <w:r w:rsidR="008E7417" w:rsidRPr="000B597B">
        <w:rPr>
          <w:rFonts w:ascii="Palatino Linotype" w:hAnsi="Palatino Linotype"/>
          <w:sz w:val="24"/>
          <w:szCs w:val="24"/>
        </w:rPr>
        <w:t xml:space="preserve"> tener</w:t>
      </w:r>
      <w:r w:rsidR="008E7417">
        <w:rPr>
          <w:rFonts w:ascii="Palatino Linotype" w:hAnsi="Palatino Linotype"/>
          <w:sz w:val="24"/>
          <w:szCs w:val="24"/>
        </w:rPr>
        <w:t xml:space="preserve"> en sus archivos la información, resultando dable ordenar una búsqueda exhaustiva y razonable de la información y en su caso la entrega.</w:t>
      </w:r>
    </w:p>
    <w:p w14:paraId="52E58392" w14:textId="77777777" w:rsidR="00146C7A" w:rsidRDefault="00146C7A" w:rsidP="002B1C9E">
      <w:pPr>
        <w:spacing w:after="0" w:line="360" w:lineRule="auto"/>
        <w:jc w:val="both"/>
        <w:rPr>
          <w:rFonts w:ascii="Palatino Linotype" w:hAnsi="Palatino Linotype"/>
          <w:sz w:val="24"/>
          <w:szCs w:val="24"/>
        </w:rPr>
      </w:pPr>
    </w:p>
    <w:p w14:paraId="49F54FC8" w14:textId="77777777" w:rsidR="002B1C9E" w:rsidRPr="0010088A" w:rsidRDefault="00146C7A" w:rsidP="002B1C9E">
      <w:pPr>
        <w:spacing w:after="0" w:line="360" w:lineRule="auto"/>
        <w:jc w:val="both"/>
        <w:rPr>
          <w:rFonts w:ascii="Palatino Linotype" w:hAnsi="Palatino Linotype" w:cs="Arial"/>
          <w:sz w:val="24"/>
          <w:lang w:val="es-ES_tradnl"/>
        </w:rPr>
      </w:pPr>
      <w:r>
        <w:rPr>
          <w:rFonts w:ascii="Palatino Linotype" w:hAnsi="Palatino Linotype" w:cs="Arial"/>
          <w:sz w:val="24"/>
          <w:szCs w:val="24"/>
          <w:lang w:val="es-ES"/>
        </w:rPr>
        <w:t xml:space="preserve">Finalmente, </w:t>
      </w:r>
      <w:r w:rsidR="001D6D95">
        <w:rPr>
          <w:rFonts w:ascii="Palatino Linotype" w:hAnsi="Palatino Linotype" w:cs="Arial"/>
          <w:sz w:val="24"/>
          <w:szCs w:val="24"/>
          <w:lang w:val="es-ES"/>
        </w:rPr>
        <w:t xml:space="preserve">no pasa desapercibido para este Órgano Garante que, de conformidad </w:t>
      </w:r>
      <w:r w:rsidR="0010088A">
        <w:rPr>
          <w:rFonts w:ascii="Palatino Linotype" w:hAnsi="Palatino Linotype" w:cs="Arial"/>
          <w:sz w:val="24"/>
          <w:szCs w:val="24"/>
          <w:lang w:val="es-ES"/>
        </w:rPr>
        <w:t xml:space="preserve">con la solicitud de información y la aclaración a ésta, la parte </w:t>
      </w:r>
      <w:r w:rsidR="0010088A" w:rsidRPr="0010088A">
        <w:rPr>
          <w:rFonts w:ascii="Palatino Linotype" w:hAnsi="Palatino Linotype" w:cs="Arial"/>
          <w:b/>
          <w:sz w:val="24"/>
          <w:szCs w:val="24"/>
          <w:lang w:val="es-ES"/>
        </w:rPr>
        <w:t>Recurrente</w:t>
      </w:r>
      <w:r w:rsidR="0010088A">
        <w:rPr>
          <w:rFonts w:ascii="Palatino Linotype" w:hAnsi="Palatino Linotype" w:cs="Arial"/>
          <w:sz w:val="24"/>
          <w:szCs w:val="24"/>
          <w:lang w:val="es-ES"/>
        </w:rPr>
        <w:t xml:space="preserve"> </w:t>
      </w:r>
      <w:r w:rsidR="007C652F">
        <w:rPr>
          <w:rFonts w:ascii="Palatino Linotype" w:hAnsi="Palatino Linotype" w:cs="Arial"/>
          <w:sz w:val="24"/>
          <w:szCs w:val="24"/>
          <w:lang w:val="es-ES"/>
        </w:rPr>
        <w:t xml:space="preserve">peticionó la entrega de todas las actas que ha firmado la Síndico Municipal, en esa virtud, atendiendo que la actual administración municipal corresponde al periodo 2022 – </w:t>
      </w:r>
      <w:r w:rsidR="007C652F">
        <w:rPr>
          <w:rFonts w:ascii="Palatino Linotype" w:hAnsi="Palatino Linotype" w:cs="Arial"/>
          <w:sz w:val="24"/>
          <w:szCs w:val="24"/>
          <w:lang w:val="es-ES"/>
        </w:rPr>
        <w:lastRenderedPageBreak/>
        <w:t xml:space="preserve">2024, es que debe ordenarse la entrega de las actas de cabildo firmadas desde la toma de protesta del cargo de Síndico Municipal </w:t>
      </w:r>
      <w:r w:rsidR="00BF535F">
        <w:rPr>
          <w:rFonts w:ascii="Palatino Linotype" w:hAnsi="Palatino Linotype" w:cs="Arial"/>
          <w:sz w:val="24"/>
          <w:szCs w:val="24"/>
          <w:lang w:val="es-ES"/>
        </w:rPr>
        <w:t xml:space="preserve">para la administración municipal 2022 – 2024, es decir desde el </w:t>
      </w:r>
      <w:r w:rsidR="00BF535F" w:rsidRPr="00BF535F">
        <w:rPr>
          <w:rFonts w:ascii="Palatino Linotype" w:hAnsi="Palatino Linotype" w:cs="Arial"/>
          <w:b/>
          <w:sz w:val="24"/>
          <w:szCs w:val="24"/>
          <w:lang w:val="es-ES"/>
        </w:rPr>
        <w:t>01 (uno) de enero de 2022 (dos mil veintidós)</w:t>
      </w:r>
      <w:r w:rsidR="00BF535F">
        <w:rPr>
          <w:rFonts w:ascii="Palatino Linotype" w:hAnsi="Palatino Linotype" w:cs="Arial"/>
          <w:sz w:val="24"/>
          <w:szCs w:val="24"/>
          <w:lang w:val="es-ES"/>
        </w:rPr>
        <w:t xml:space="preserve"> </w:t>
      </w:r>
      <w:r w:rsidR="002B1C9E">
        <w:rPr>
          <w:rFonts w:ascii="Palatino Linotype" w:hAnsi="Palatino Linotype" w:cs="Arial"/>
          <w:b/>
          <w:sz w:val="24"/>
          <w:lang w:val="es-ES_tradnl"/>
        </w:rPr>
        <w:t xml:space="preserve">al </w:t>
      </w:r>
      <w:r w:rsidR="002B1C9E" w:rsidRPr="0010088A">
        <w:rPr>
          <w:rFonts w:ascii="Palatino Linotype" w:hAnsi="Palatino Linotype" w:cs="Arial"/>
          <w:b/>
          <w:sz w:val="24"/>
          <w:lang w:val="es-ES_tradnl"/>
        </w:rPr>
        <w:t>14 (catorce) de julio de 2023 (dos mil veintitrés)</w:t>
      </w:r>
      <w:r w:rsidR="002B1C9E">
        <w:rPr>
          <w:rFonts w:ascii="Palatino Linotype" w:hAnsi="Palatino Linotype" w:cs="Arial"/>
          <w:b/>
          <w:sz w:val="24"/>
          <w:lang w:val="es-ES_tradnl"/>
        </w:rPr>
        <w:t xml:space="preserve">, </w:t>
      </w:r>
      <w:r w:rsidR="002B1C9E">
        <w:rPr>
          <w:rFonts w:ascii="Palatino Linotype" w:hAnsi="Palatino Linotype" w:cs="Arial"/>
          <w:sz w:val="24"/>
          <w:lang w:val="es-ES_tradnl"/>
        </w:rPr>
        <w:t>debiendo observar lo relativo a la tutela de los datos de carácter sensible y/o confidencial.</w:t>
      </w:r>
    </w:p>
    <w:p w14:paraId="63027A08" w14:textId="77777777" w:rsidR="001D6D95" w:rsidRDefault="001D6D95" w:rsidP="002B1C9E">
      <w:pPr>
        <w:spacing w:after="0" w:line="360" w:lineRule="auto"/>
        <w:jc w:val="both"/>
        <w:rPr>
          <w:rFonts w:ascii="Palatino Linotype" w:hAnsi="Palatino Linotype" w:cs="Arial"/>
          <w:sz w:val="24"/>
          <w:szCs w:val="24"/>
          <w:lang w:val="es-ES"/>
        </w:rPr>
      </w:pPr>
    </w:p>
    <w:p w14:paraId="71105E98" w14:textId="77777777" w:rsidR="008E7417" w:rsidRPr="007971F7" w:rsidRDefault="008E7417" w:rsidP="002B1C9E">
      <w:pPr>
        <w:pStyle w:val="Prrafodelista"/>
        <w:numPr>
          <w:ilvl w:val="0"/>
          <w:numId w:val="31"/>
        </w:numPr>
        <w:spacing w:line="360" w:lineRule="auto"/>
        <w:jc w:val="both"/>
        <w:rPr>
          <w:rFonts w:ascii="Palatino Linotype" w:hAnsi="Palatino Linotype" w:cs="Arial"/>
          <w:b/>
          <w:i/>
          <w:sz w:val="28"/>
        </w:rPr>
      </w:pPr>
      <w:r w:rsidRPr="007971F7">
        <w:rPr>
          <w:rFonts w:ascii="Palatino Linotype" w:hAnsi="Palatino Linotype" w:cs="Arial"/>
          <w:b/>
          <w:i/>
          <w:sz w:val="28"/>
        </w:rPr>
        <w:t xml:space="preserve">De la Versión Pública </w:t>
      </w:r>
    </w:p>
    <w:p w14:paraId="1C09D752" w14:textId="77777777" w:rsidR="008E7417" w:rsidRDefault="008E7417" w:rsidP="002B1C9E">
      <w:pPr>
        <w:spacing w:after="0" w:line="360" w:lineRule="auto"/>
        <w:jc w:val="both"/>
        <w:rPr>
          <w:rFonts w:ascii="Palatino Linotype" w:hAnsi="Palatino Linotype" w:cs="Arial"/>
          <w:sz w:val="24"/>
        </w:rPr>
      </w:pPr>
    </w:p>
    <w:p w14:paraId="4096200F" w14:textId="77777777" w:rsidR="008E7417" w:rsidRDefault="008E7417" w:rsidP="002B1C9E">
      <w:pPr>
        <w:spacing w:after="0" w:line="360" w:lineRule="auto"/>
        <w:jc w:val="both"/>
        <w:rPr>
          <w:rFonts w:ascii="Palatino Linotype" w:hAnsi="Palatino Linotype" w:cs="Arial"/>
          <w:sz w:val="24"/>
        </w:rPr>
      </w:pPr>
      <w:r w:rsidRPr="007971F7">
        <w:rPr>
          <w:rFonts w:ascii="Palatino Linotype" w:hAnsi="Palatino Linotype" w:cs="Arial"/>
          <w:sz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5A58ACEC" w14:textId="77777777" w:rsidR="008E7417" w:rsidRPr="007971F7" w:rsidRDefault="008E7417" w:rsidP="002B1C9E">
      <w:pPr>
        <w:spacing w:after="0" w:line="360" w:lineRule="auto"/>
        <w:jc w:val="both"/>
        <w:rPr>
          <w:rFonts w:ascii="Palatino Linotype" w:hAnsi="Palatino Linotype" w:cs="Arial"/>
          <w:sz w:val="24"/>
        </w:rPr>
      </w:pPr>
    </w:p>
    <w:p w14:paraId="16EED2E5" w14:textId="77777777" w:rsidR="008E7417" w:rsidRDefault="008E7417" w:rsidP="002B1C9E">
      <w:pPr>
        <w:spacing w:after="0" w:line="360" w:lineRule="auto"/>
        <w:jc w:val="both"/>
        <w:rPr>
          <w:rFonts w:ascii="Palatino Linotype" w:hAnsi="Palatino Linotype" w:cs="Arial"/>
          <w:sz w:val="24"/>
        </w:rPr>
      </w:pPr>
      <w:r w:rsidRPr="007971F7">
        <w:rPr>
          <w:rFonts w:ascii="Palatino Linotype" w:hAnsi="Palatino Linotype" w:cs="Arial"/>
          <w:sz w:val="24"/>
        </w:rPr>
        <w:t>A este respecto, los artículos 3, fracciones IX, XX, XXI y XLV; 51 y 52 de la Ley de Transparencia y Acceso a la Información Pública del Estado de México y Municipios establecen:</w:t>
      </w:r>
    </w:p>
    <w:p w14:paraId="631D6A04" w14:textId="77777777" w:rsidR="000B39B1" w:rsidRDefault="000B39B1" w:rsidP="002B1C9E">
      <w:pPr>
        <w:spacing w:after="0" w:line="360" w:lineRule="auto"/>
        <w:jc w:val="both"/>
        <w:rPr>
          <w:rFonts w:ascii="Palatino Linotype" w:hAnsi="Palatino Linotype" w:cs="Arial"/>
          <w:sz w:val="24"/>
        </w:rPr>
      </w:pPr>
    </w:p>
    <w:p w14:paraId="7A78F896" w14:textId="77777777" w:rsidR="008E7417" w:rsidRPr="007971F7" w:rsidRDefault="008E7417" w:rsidP="002B1C9E">
      <w:pPr>
        <w:spacing w:after="0" w:line="240" w:lineRule="auto"/>
        <w:ind w:left="567" w:right="567"/>
        <w:jc w:val="both"/>
        <w:rPr>
          <w:rFonts w:ascii="Palatino Linotype" w:hAnsi="Palatino Linotype" w:cs="Arial"/>
          <w:i/>
        </w:rPr>
      </w:pPr>
      <w:r w:rsidRPr="007971F7">
        <w:rPr>
          <w:rFonts w:ascii="Palatino Linotype" w:hAnsi="Palatino Linotype" w:cs="Arial"/>
          <w:i/>
        </w:rPr>
        <w:t>“</w:t>
      </w:r>
      <w:r w:rsidRPr="007971F7">
        <w:rPr>
          <w:rFonts w:ascii="Palatino Linotype" w:hAnsi="Palatino Linotype" w:cs="Arial"/>
          <w:b/>
          <w:i/>
        </w:rPr>
        <w:t>Artículo 3.</w:t>
      </w:r>
      <w:r w:rsidRPr="007971F7">
        <w:rPr>
          <w:rFonts w:ascii="Palatino Linotype" w:hAnsi="Palatino Linotype" w:cs="Arial"/>
          <w:i/>
        </w:rPr>
        <w:t xml:space="preserve"> Para los efectos de la presente Ley se entenderá por: </w:t>
      </w:r>
    </w:p>
    <w:p w14:paraId="0DE58A3B" w14:textId="77777777" w:rsidR="008E7417" w:rsidRPr="007971F7" w:rsidRDefault="008E7417" w:rsidP="002B1C9E">
      <w:pPr>
        <w:spacing w:after="0" w:line="240" w:lineRule="auto"/>
        <w:ind w:left="567" w:right="567"/>
        <w:jc w:val="both"/>
        <w:rPr>
          <w:rFonts w:ascii="Palatino Linotype" w:hAnsi="Palatino Linotype" w:cs="Arial"/>
          <w:i/>
        </w:rPr>
      </w:pPr>
      <w:r w:rsidRPr="007971F7">
        <w:rPr>
          <w:rFonts w:ascii="Palatino Linotype" w:hAnsi="Palatino Linotype" w:cs="Arial"/>
          <w:i/>
        </w:rPr>
        <w:t>(…)</w:t>
      </w:r>
    </w:p>
    <w:p w14:paraId="39F4B71A" w14:textId="77777777" w:rsidR="008E7417" w:rsidRPr="007971F7" w:rsidRDefault="008E7417" w:rsidP="002B1C9E">
      <w:pPr>
        <w:spacing w:after="0" w:line="240" w:lineRule="auto"/>
        <w:ind w:left="567" w:right="567"/>
        <w:jc w:val="both"/>
        <w:rPr>
          <w:rFonts w:ascii="Palatino Linotype" w:hAnsi="Palatino Linotype" w:cs="Arial"/>
          <w:i/>
        </w:rPr>
      </w:pPr>
      <w:r w:rsidRPr="007971F7">
        <w:rPr>
          <w:rFonts w:ascii="Palatino Linotype" w:hAnsi="Palatino Linotype" w:cs="Arial"/>
          <w:b/>
          <w:i/>
        </w:rPr>
        <w:t>IX. Datos personales:</w:t>
      </w:r>
      <w:r w:rsidRPr="007971F7">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7C2126BA" w14:textId="77777777" w:rsidR="008E7417" w:rsidRPr="007971F7" w:rsidRDefault="008E7417" w:rsidP="002B1C9E">
      <w:pPr>
        <w:spacing w:after="0" w:line="240" w:lineRule="auto"/>
        <w:ind w:left="567" w:right="567"/>
        <w:jc w:val="both"/>
        <w:rPr>
          <w:rFonts w:ascii="Palatino Linotype" w:hAnsi="Palatino Linotype" w:cs="Arial"/>
          <w:i/>
        </w:rPr>
      </w:pPr>
      <w:r w:rsidRPr="007971F7">
        <w:rPr>
          <w:rFonts w:ascii="Palatino Linotype" w:hAnsi="Palatino Linotype" w:cs="Arial"/>
          <w:i/>
        </w:rPr>
        <w:t>(…)</w:t>
      </w:r>
    </w:p>
    <w:p w14:paraId="1ED795F3" w14:textId="77777777" w:rsidR="008E7417" w:rsidRPr="007971F7" w:rsidRDefault="008E7417" w:rsidP="002B1C9E">
      <w:pPr>
        <w:spacing w:after="0" w:line="240" w:lineRule="auto"/>
        <w:ind w:left="567" w:right="567"/>
        <w:jc w:val="both"/>
        <w:rPr>
          <w:rFonts w:ascii="Palatino Linotype" w:hAnsi="Palatino Linotype" w:cs="Arial"/>
          <w:i/>
        </w:rPr>
      </w:pPr>
      <w:r w:rsidRPr="007971F7">
        <w:rPr>
          <w:rFonts w:ascii="Palatino Linotype" w:hAnsi="Palatino Linotype" w:cs="Arial"/>
          <w:b/>
          <w:i/>
        </w:rPr>
        <w:t>XX. Información clasificada:</w:t>
      </w:r>
      <w:r w:rsidRPr="007971F7">
        <w:rPr>
          <w:rFonts w:ascii="Palatino Linotype" w:hAnsi="Palatino Linotype" w:cs="Arial"/>
          <w:i/>
        </w:rPr>
        <w:t xml:space="preserve"> Aquella considerada por la presente Ley como reservada o confidencial; </w:t>
      </w:r>
    </w:p>
    <w:p w14:paraId="4FA03FCD" w14:textId="77777777" w:rsidR="008E7417" w:rsidRPr="007971F7" w:rsidRDefault="008E7417" w:rsidP="002B1C9E">
      <w:pPr>
        <w:spacing w:after="0" w:line="240" w:lineRule="auto"/>
        <w:ind w:left="567" w:right="567"/>
        <w:jc w:val="both"/>
        <w:rPr>
          <w:rFonts w:ascii="Palatino Linotype" w:hAnsi="Palatino Linotype" w:cs="Arial"/>
          <w:i/>
        </w:rPr>
      </w:pPr>
      <w:r w:rsidRPr="007971F7">
        <w:rPr>
          <w:rFonts w:ascii="Palatino Linotype" w:hAnsi="Palatino Linotype" w:cs="Arial"/>
          <w:b/>
          <w:i/>
        </w:rPr>
        <w:lastRenderedPageBreak/>
        <w:t>XXI. Información confidencial:</w:t>
      </w:r>
      <w:r w:rsidRPr="007971F7">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1BC81F9" w14:textId="77777777" w:rsidR="008E7417" w:rsidRPr="007971F7" w:rsidRDefault="008E7417" w:rsidP="002B1C9E">
      <w:pPr>
        <w:spacing w:after="0" w:line="240" w:lineRule="auto"/>
        <w:ind w:left="567" w:right="567"/>
        <w:jc w:val="both"/>
        <w:rPr>
          <w:rFonts w:ascii="Palatino Linotype" w:hAnsi="Palatino Linotype" w:cs="Arial"/>
          <w:i/>
        </w:rPr>
      </w:pPr>
      <w:r w:rsidRPr="007971F7">
        <w:rPr>
          <w:rFonts w:ascii="Palatino Linotype" w:hAnsi="Palatino Linotype" w:cs="Arial"/>
          <w:i/>
        </w:rPr>
        <w:t>(…)</w:t>
      </w:r>
    </w:p>
    <w:p w14:paraId="47D319E1" w14:textId="77777777" w:rsidR="008E7417" w:rsidRPr="007971F7" w:rsidRDefault="008E7417" w:rsidP="002B1C9E">
      <w:pPr>
        <w:spacing w:after="0" w:line="240" w:lineRule="auto"/>
        <w:ind w:left="567" w:right="567"/>
        <w:jc w:val="both"/>
        <w:rPr>
          <w:rFonts w:ascii="Palatino Linotype" w:hAnsi="Palatino Linotype" w:cs="Arial"/>
          <w:i/>
        </w:rPr>
      </w:pPr>
      <w:r w:rsidRPr="007971F7">
        <w:rPr>
          <w:rFonts w:ascii="Palatino Linotype" w:hAnsi="Palatino Linotype" w:cs="Arial"/>
          <w:b/>
          <w:i/>
        </w:rPr>
        <w:t>XLV. Versión pública:</w:t>
      </w:r>
      <w:r w:rsidRPr="007971F7">
        <w:rPr>
          <w:rFonts w:ascii="Palatino Linotype" w:hAnsi="Palatino Linotype" w:cs="Arial"/>
          <w:i/>
        </w:rPr>
        <w:t xml:space="preserve"> Documento en el que se elimine, suprime o borra la información clasificada como reservada o confidencial para permitir su acceso. </w:t>
      </w:r>
    </w:p>
    <w:p w14:paraId="0894A036" w14:textId="77777777" w:rsidR="008E7417" w:rsidRDefault="008E7417" w:rsidP="002B1C9E">
      <w:pPr>
        <w:spacing w:after="0" w:line="240" w:lineRule="auto"/>
        <w:ind w:left="567" w:right="567"/>
        <w:jc w:val="both"/>
        <w:rPr>
          <w:rFonts w:ascii="Palatino Linotype" w:hAnsi="Palatino Linotype" w:cs="Arial"/>
          <w:i/>
        </w:rPr>
      </w:pPr>
    </w:p>
    <w:p w14:paraId="48D2F86E" w14:textId="77777777" w:rsidR="008E7417" w:rsidRDefault="008E7417" w:rsidP="002B1C9E">
      <w:pPr>
        <w:spacing w:after="0" w:line="240" w:lineRule="auto"/>
        <w:ind w:left="567" w:right="567"/>
        <w:jc w:val="both"/>
        <w:rPr>
          <w:rFonts w:ascii="Palatino Linotype" w:hAnsi="Palatino Linotype" w:cs="Arial"/>
          <w:i/>
        </w:rPr>
      </w:pPr>
      <w:r w:rsidRPr="007971F7">
        <w:rPr>
          <w:rFonts w:ascii="Palatino Linotype" w:hAnsi="Palatino Linotype" w:cs="Arial"/>
          <w:b/>
          <w:i/>
        </w:rPr>
        <w:t>Artículo 51.</w:t>
      </w:r>
      <w:r w:rsidRPr="007971F7">
        <w:rPr>
          <w:rFonts w:ascii="Palatino Linotype" w:hAnsi="Palatino Linotype"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971F7">
        <w:rPr>
          <w:rFonts w:ascii="Palatino Linotype" w:hAnsi="Palatino Linotype" w:cs="Arial"/>
          <w:b/>
          <w:i/>
        </w:rPr>
        <w:t>y tendrá la responsabilidad de verificar en cada caso que la misma no sea confidencial o reservada</w:t>
      </w:r>
      <w:r w:rsidRPr="007971F7">
        <w:rPr>
          <w:rFonts w:ascii="Palatino Linotype" w:hAnsi="Palatino Linotype" w:cs="Arial"/>
          <w:i/>
        </w:rPr>
        <w:t xml:space="preserve">. Dicha Unidad contará con las facultades internas necesarias para gestionar la atención a las solicitudes de información en los términos de la Ley General y la presente Ley. </w:t>
      </w:r>
    </w:p>
    <w:p w14:paraId="6091725E" w14:textId="77777777" w:rsidR="008E7417" w:rsidRDefault="008E7417" w:rsidP="002B1C9E">
      <w:pPr>
        <w:spacing w:after="0" w:line="240" w:lineRule="auto"/>
        <w:ind w:left="567" w:right="567"/>
        <w:jc w:val="both"/>
        <w:rPr>
          <w:rFonts w:ascii="Palatino Linotype" w:hAnsi="Palatino Linotype" w:cs="Arial"/>
          <w:i/>
        </w:rPr>
      </w:pPr>
    </w:p>
    <w:p w14:paraId="46DD7B41" w14:textId="77777777" w:rsidR="008E7417" w:rsidRPr="007971F7" w:rsidRDefault="008E7417" w:rsidP="002B1C9E">
      <w:pPr>
        <w:spacing w:after="0" w:line="240" w:lineRule="auto"/>
        <w:ind w:left="567" w:right="567"/>
        <w:jc w:val="both"/>
        <w:rPr>
          <w:rFonts w:ascii="Palatino Linotype" w:hAnsi="Palatino Linotype" w:cs="Arial"/>
          <w:i/>
        </w:rPr>
      </w:pPr>
      <w:r w:rsidRPr="007971F7">
        <w:rPr>
          <w:rFonts w:ascii="Palatino Linotype" w:hAnsi="Palatino Linotype" w:cs="Arial"/>
          <w:b/>
          <w:i/>
        </w:rPr>
        <w:t>Artículo 52.</w:t>
      </w:r>
      <w:r w:rsidRPr="007971F7">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(Sic)</w:t>
      </w:r>
    </w:p>
    <w:p w14:paraId="39CE5729" w14:textId="77777777" w:rsidR="008E7417" w:rsidRPr="007971F7" w:rsidRDefault="008E7417" w:rsidP="002B1C9E">
      <w:pPr>
        <w:spacing w:after="0" w:line="360" w:lineRule="auto"/>
        <w:jc w:val="both"/>
        <w:rPr>
          <w:rFonts w:ascii="Palatino Linotype" w:hAnsi="Palatino Linotype" w:cs="Arial"/>
          <w:sz w:val="24"/>
        </w:rPr>
      </w:pPr>
    </w:p>
    <w:p w14:paraId="3BF2A4F9" w14:textId="77777777" w:rsidR="008E7417" w:rsidRDefault="008E7417" w:rsidP="002B1C9E">
      <w:pPr>
        <w:spacing w:after="0" w:line="360" w:lineRule="auto"/>
        <w:jc w:val="both"/>
        <w:rPr>
          <w:rFonts w:ascii="Palatino Linotype" w:hAnsi="Palatino Linotype" w:cs="Arial"/>
          <w:sz w:val="24"/>
        </w:rPr>
      </w:pPr>
      <w:r w:rsidRPr="007971F7">
        <w:rPr>
          <w:rFonts w:ascii="Palatino Linotype" w:hAnsi="Palatino Linotype" w:cs="Arial"/>
          <w:sz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6AFBF91" w14:textId="77777777" w:rsidR="002B1C9E" w:rsidRDefault="002B1C9E" w:rsidP="002B1C9E">
      <w:pPr>
        <w:spacing w:after="0" w:line="360" w:lineRule="auto"/>
        <w:jc w:val="both"/>
        <w:rPr>
          <w:rFonts w:ascii="Palatino Linotype" w:hAnsi="Palatino Linotype" w:cs="Arial"/>
          <w:sz w:val="24"/>
        </w:rPr>
      </w:pPr>
    </w:p>
    <w:p w14:paraId="7F551914" w14:textId="77777777" w:rsidR="008E7417" w:rsidRPr="007971F7" w:rsidRDefault="008E7417" w:rsidP="002B1C9E">
      <w:pPr>
        <w:spacing w:after="0" w:line="240" w:lineRule="auto"/>
        <w:ind w:left="567" w:right="567"/>
        <w:jc w:val="both"/>
        <w:rPr>
          <w:rFonts w:ascii="Palatino Linotype" w:hAnsi="Palatino Linotype" w:cs="Arial"/>
          <w:i/>
        </w:rPr>
      </w:pPr>
      <w:r w:rsidRPr="007971F7">
        <w:rPr>
          <w:rFonts w:ascii="Palatino Linotype" w:hAnsi="Palatino Linotype" w:cs="Arial"/>
          <w:i/>
        </w:rPr>
        <w:lastRenderedPageBreak/>
        <w:t>“</w:t>
      </w:r>
      <w:r w:rsidRPr="007971F7">
        <w:rPr>
          <w:rFonts w:ascii="Palatino Linotype" w:hAnsi="Palatino Linotype" w:cs="Arial"/>
          <w:b/>
          <w:i/>
        </w:rPr>
        <w:t>Artículo 22.</w:t>
      </w:r>
      <w:r w:rsidRPr="007971F7">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14:paraId="7EB01AAF" w14:textId="77777777" w:rsidR="008E7417" w:rsidRPr="007971F7" w:rsidRDefault="008E7417" w:rsidP="002B1C9E">
      <w:pPr>
        <w:spacing w:after="0" w:line="240" w:lineRule="auto"/>
        <w:ind w:left="567" w:right="567"/>
        <w:jc w:val="both"/>
        <w:rPr>
          <w:rFonts w:ascii="Palatino Linotype" w:hAnsi="Palatino Linotype" w:cs="Arial"/>
          <w:i/>
        </w:rPr>
      </w:pPr>
      <w:r w:rsidRPr="007971F7">
        <w:rPr>
          <w:rFonts w:ascii="Palatino Linotype" w:hAnsi="Palatino Linotype" w:cs="Arial"/>
          <w:i/>
        </w:rPr>
        <w:t>El responsable podrá tratar datos personales para finalidades distintas a aquéllas establecidas en el aviso de privacidad, en los casos siguientes:</w:t>
      </w:r>
    </w:p>
    <w:p w14:paraId="44FCA6AE" w14:textId="77777777" w:rsidR="008E7417" w:rsidRPr="007971F7" w:rsidRDefault="008E7417" w:rsidP="002B1C9E">
      <w:pPr>
        <w:spacing w:after="0" w:line="240" w:lineRule="auto"/>
        <w:ind w:left="567" w:right="567"/>
        <w:jc w:val="both"/>
        <w:rPr>
          <w:rFonts w:ascii="Palatino Linotype" w:hAnsi="Palatino Linotype" w:cs="Arial"/>
          <w:i/>
        </w:rPr>
      </w:pPr>
      <w:r w:rsidRPr="007971F7">
        <w:rPr>
          <w:rFonts w:ascii="Palatino Linotype" w:hAnsi="Palatino Linotype" w:cs="Arial"/>
          <w:i/>
        </w:rPr>
        <w:t>I. Cuente con atribuciones conferidas en ley y medie el consentimiento del titular.</w:t>
      </w:r>
    </w:p>
    <w:p w14:paraId="2B934BD6" w14:textId="77777777" w:rsidR="008E7417" w:rsidRDefault="008E7417" w:rsidP="002B1C9E">
      <w:pPr>
        <w:spacing w:after="0" w:line="240" w:lineRule="auto"/>
        <w:ind w:left="567" w:right="567"/>
        <w:jc w:val="both"/>
        <w:rPr>
          <w:rFonts w:ascii="Palatino Linotype" w:hAnsi="Palatino Linotype" w:cs="Arial"/>
          <w:i/>
        </w:rPr>
      </w:pPr>
      <w:r w:rsidRPr="007971F7">
        <w:rPr>
          <w:rFonts w:ascii="Palatino Linotype" w:hAnsi="Palatino Linotype" w:cs="Arial"/>
          <w:i/>
        </w:rPr>
        <w:t>II. Se trate de una persona reportada como desaparecida, en los términos previstos en la presente Ley y demás disposiciones legales aplicables...</w:t>
      </w:r>
    </w:p>
    <w:p w14:paraId="4CD1166D" w14:textId="77777777" w:rsidR="008E7417" w:rsidRPr="007971F7" w:rsidRDefault="008E7417" w:rsidP="002B1C9E">
      <w:pPr>
        <w:spacing w:after="0" w:line="240" w:lineRule="auto"/>
        <w:ind w:left="567" w:right="567"/>
        <w:jc w:val="both"/>
        <w:rPr>
          <w:rFonts w:ascii="Palatino Linotype" w:hAnsi="Palatino Linotype" w:cs="Arial"/>
          <w:i/>
        </w:rPr>
      </w:pPr>
    </w:p>
    <w:p w14:paraId="0C562A98" w14:textId="77777777" w:rsidR="008E7417" w:rsidRPr="007971F7" w:rsidRDefault="008E7417" w:rsidP="002B1C9E">
      <w:pPr>
        <w:spacing w:after="0" w:line="240" w:lineRule="auto"/>
        <w:ind w:left="567" w:right="567"/>
        <w:jc w:val="both"/>
        <w:rPr>
          <w:rFonts w:ascii="Palatino Linotype" w:hAnsi="Palatino Linotype" w:cs="Arial"/>
          <w:i/>
        </w:rPr>
      </w:pPr>
      <w:r w:rsidRPr="007971F7">
        <w:rPr>
          <w:rFonts w:ascii="Palatino Linotype" w:hAnsi="Palatino Linotype" w:cs="Arial"/>
          <w:b/>
          <w:i/>
        </w:rPr>
        <w:t>Artículo 38.</w:t>
      </w:r>
      <w:r w:rsidRPr="007971F7">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(Sic)</w:t>
      </w:r>
    </w:p>
    <w:p w14:paraId="60ACB846" w14:textId="77777777" w:rsidR="008E7417" w:rsidRPr="007971F7" w:rsidRDefault="008E7417" w:rsidP="002B1C9E">
      <w:pPr>
        <w:spacing w:after="0" w:line="360" w:lineRule="auto"/>
        <w:jc w:val="both"/>
        <w:rPr>
          <w:rFonts w:ascii="Palatino Linotype" w:hAnsi="Palatino Linotype" w:cs="Arial"/>
          <w:sz w:val="24"/>
        </w:rPr>
      </w:pPr>
    </w:p>
    <w:p w14:paraId="5D2631F7" w14:textId="77777777" w:rsidR="008E7417" w:rsidRDefault="008E7417" w:rsidP="002B1C9E">
      <w:pPr>
        <w:spacing w:after="0" w:line="360" w:lineRule="auto"/>
        <w:jc w:val="both"/>
        <w:rPr>
          <w:rFonts w:ascii="Palatino Linotype" w:hAnsi="Palatino Linotype" w:cs="Arial"/>
          <w:sz w:val="24"/>
        </w:rPr>
      </w:pPr>
      <w:r w:rsidRPr="007971F7">
        <w:rPr>
          <w:rFonts w:ascii="Palatino Linotype" w:hAnsi="Palatino Linotype" w:cs="Arial"/>
          <w:sz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D57B716" w14:textId="77777777" w:rsidR="008E7417" w:rsidRPr="007971F7" w:rsidRDefault="008E7417" w:rsidP="002B1C9E">
      <w:pPr>
        <w:spacing w:after="0" w:line="360" w:lineRule="auto"/>
        <w:jc w:val="both"/>
        <w:rPr>
          <w:rFonts w:ascii="Palatino Linotype" w:hAnsi="Palatino Linotype" w:cs="Arial"/>
          <w:sz w:val="24"/>
        </w:rPr>
      </w:pPr>
    </w:p>
    <w:p w14:paraId="49177F1D" w14:textId="77777777" w:rsidR="008E7417" w:rsidRDefault="008E7417" w:rsidP="002B1C9E">
      <w:pPr>
        <w:spacing w:after="0" w:line="360" w:lineRule="auto"/>
        <w:jc w:val="both"/>
        <w:rPr>
          <w:rFonts w:ascii="Palatino Linotype" w:hAnsi="Palatino Linotype" w:cs="Arial"/>
          <w:sz w:val="24"/>
        </w:rPr>
      </w:pPr>
      <w:r w:rsidRPr="007971F7">
        <w:rPr>
          <w:rFonts w:ascii="Palatino Linotype" w:hAnsi="Palatino Linotype" w:cs="Arial"/>
          <w:sz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25745740" w14:textId="77777777" w:rsidR="002B1C9E" w:rsidRDefault="002B1C9E" w:rsidP="002B1C9E">
      <w:pPr>
        <w:spacing w:after="0" w:line="360" w:lineRule="auto"/>
        <w:jc w:val="both"/>
        <w:rPr>
          <w:rFonts w:ascii="Palatino Linotype" w:hAnsi="Palatino Linotype" w:cs="Arial"/>
          <w:sz w:val="24"/>
        </w:rPr>
      </w:pPr>
    </w:p>
    <w:p w14:paraId="7B43F24F" w14:textId="77777777" w:rsidR="008E7417" w:rsidRDefault="008E7417" w:rsidP="002B1C9E">
      <w:pPr>
        <w:spacing w:after="0" w:line="360" w:lineRule="auto"/>
        <w:jc w:val="both"/>
        <w:rPr>
          <w:rFonts w:ascii="Palatino Linotype" w:hAnsi="Palatino Linotype" w:cs="Arial"/>
          <w:sz w:val="24"/>
        </w:rPr>
      </w:pPr>
      <w:r w:rsidRPr="007971F7">
        <w:rPr>
          <w:rFonts w:ascii="Palatino Linotype" w:hAnsi="Palatino Linotype" w:cs="Arial"/>
          <w:sz w:val="24"/>
        </w:rPr>
        <w:lastRenderedPageBreak/>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78B3CC83" w14:textId="77777777" w:rsidR="008E7417" w:rsidRDefault="008E7417" w:rsidP="002B1C9E">
      <w:pPr>
        <w:spacing w:after="0" w:line="360" w:lineRule="auto"/>
        <w:jc w:val="both"/>
        <w:rPr>
          <w:rFonts w:ascii="Palatino Linotype" w:hAnsi="Palatino Linotype"/>
          <w:sz w:val="24"/>
          <w:szCs w:val="24"/>
        </w:rPr>
      </w:pPr>
    </w:p>
    <w:p w14:paraId="24B9BBB2" w14:textId="77777777" w:rsidR="000E48BC" w:rsidRPr="00DE3AD3" w:rsidRDefault="000E48BC" w:rsidP="002B1C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DE3AD3">
        <w:rPr>
          <w:rFonts w:ascii="Palatino Linotype" w:eastAsia="Palatino Linotype" w:hAnsi="Palatino Linotype" w:cs="Palatino Linotype"/>
          <w:color w:val="000000"/>
          <w:sz w:val="24"/>
          <w:szCs w:val="24"/>
          <w:lang w:eastAsia="es-MX"/>
        </w:rPr>
        <w:t xml:space="preserve">En mérito de lo expuesto en líneas anteriores, este Instituto considera que los motivos de inconformidad planteados por </w:t>
      </w:r>
      <w:r w:rsidR="004A236F">
        <w:rPr>
          <w:rFonts w:ascii="Palatino Linotype" w:eastAsia="Palatino Linotype" w:hAnsi="Palatino Linotype" w:cs="Palatino Linotype"/>
          <w:color w:val="000000"/>
          <w:sz w:val="24"/>
          <w:szCs w:val="24"/>
          <w:lang w:eastAsia="es-MX"/>
        </w:rPr>
        <w:t>la parte</w:t>
      </w:r>
      <w:r w:rsidRPr="00DE3AD3">
        <w:rPr>
          <w:rFonts w:ascii="Palatino Linotype" w:eastAsia="Palatino Linotype" w:hAnsi="Palatino Linotype" w:cs="Palatino Linotype"/>
          <w:color w:val="000000"/>
          <w:sz w:val="24"/>
          <w:szCs w:val="24"/>
          <w:lang w:eastAsia="es-MX"/>
        </w:rPr>
        <w:t xml:space="preserve"> </w:t>
      </w:r>
      <w:r w:rsidRPr="004A236F">
        <w:rPr>
          <w:rFonts w:ascii="Palatino Linotype" w:eastAsia="Palatino Linotype" w:hAnsi="Palatino Linotype" w:cs="Palatino Linotype"/>
          <w:b/>
          <w:color w:val="000000"/>
          <w:sz w:val="24"/>
          <w:szCs w:val="24"/>
          <w:lang w:eastAsia="es-MX"/>
        </w:rPr>
        <w:t>Recurrente</w:t>
      </w:r>
      <w:r w:rsidRPr="00DE3AD3">
        <w:rPr>
          <w:rFonts w:ascii="Palatino Linotype" w:eastAsia="Palatino Linotype" w:hAnsi="Palatino Linotype" w:cs="Palatino Linotype"/>
          <w:color w:val="000000"/>
          <w:sz w:val="24"/>
          <w:szCs w:val="24"/>
          <w:lang w:eastAsia="es-MX"/>
        </w:rPr>
        <w:t xml:space="preserve"> resultan</w:t>
      </w:r>
      <w:r w:rsidR="008E1201">
        <w:rPr>
          <w:rFonts w:ascii="Palatino Linotype" w:eastAsia="Palatino Linotype" w:hAnsi="Palatino Linotype" w:cs="Palatino Linotype"/>
          <w:color w:val="000000"/>
          <w:sz w:val="24"/>
          <w:szCs w:val="24"/>
          <w:lang w:eastAsia="es-MX"/>
        </w:rPr>
        <w:t xml:space="preserve"> parcialmente</w:t>
      </w:r>
      <w:r w:rsidRPr="00DE3AD3">
        <w:rPr>
          <w:rFonts w:ascii="Palatino Linotype" w:eastAsia="Palatino Linotype" w:hAnsi="Palatino Linotype" w:cs="Palatino Linotype"/>
          <w:color w:val="000000"/>
          <w:sz w:val="24"/>
          <w:szCs w:val="24"/>
          <w:lang w:eastAsia="es-MX"/>
        </w:rPr>
        <w:t xml:space="preserve"> fundados en el recurso de revisión </w:t>
      </w:r>
      <w:r w:rsidR="002B1C9E">
        <w:rPr>
          <w:rFonts w:ascii="Palatino Linotype" w:eastAsia="Palatino Linotype" w:hAnsi="Palatino Linotype" w:cs="Palatino Linotype"/>
          <w:b/>
          <w:color w:val="000000"/>
          <w:sz w:val="24"/>
          <w:szCs w:val="24"/>
          <w:lang w:eastAsia="es-MX"/>
        </w:rPr>
        <w:t>05485</w:t>
      </w:r>
      <w:r w:rsidR="008E1201" w:rsidRPr="008E1201">
        <w:rPr>
          <w:rFonts w:ascii="Palatino Linotype" w:eastAsia="Palatino Linotype" w:hAnsi="Palatino Linotype" w:cs="Palatino Linotype"/>
          <w:b/>
          <w:color w:val="000000"/>
          <w:sz w:val="24"/>
          <w:szCs w:val="24"/>
          <w:lang w:eastAsia="es-MX"/>
        </w:rPr>
        <w:t>/INFOEM/IP/RR/2023</w:t>
      </w:r>
      <w:r w:rsidR="008E1201">
        <w:rPr>
          <w:rFonts w:ascii="Palatino Linotype" w:eastAsia="Palatino Linotype" w:hAnsi="Palatino Linotype" w:cs="Palatino Linotype"/>
          <w:color w:val="000000"/>
          <w:sz w:val="24"/>
          <w:szCs w:val="24"/>
          <w:lang w:eastAsia="es-MX"/>
        </w:rPr>
        <w:t xml:space="preserve"> </w:t>
      </w:r>
      <w:r w:rsidRPr="00DE3AD3">
        <w:rPr>
          <w:rFonts w:ascii="Palatino Linotype" w:eastAsia="Palatino Linotype" w:hAnsi="Palatino Linotype" w:cs="Palatino Linotype"/>
          <w:color w:val="000000"/>
          <w:sz w:val="24"/>
          <w:szCs w:val="24"/>
          <w:lang w:eastAsia="es-MX"/>
        </w:rPr>
        <w:t xml:space="preserve">que es materia de esta resolución; por ello </w:t>
      </w:r>
      <w:r w:rsidRPr="00DE3AD3">
        <w:rPr>
          <w:rFonts w:ascii="Palatino Linotype" w:eastAsia="Palatino Linotype" w:hAnsi="Palatino Linotype" w:cs="Palatino Linotype"/>
          <w:b/>
          <w:color w:val="000000"/>
          <w:sz w:val="24"/>
          <w:szCs w:val="24"/>
          <w:lang w:eastAsia="es-MX"/>
        </w:rPr>
        <w:t xml:space="preserve">con fundamento en la segunda hipótesis de la fracción III del artículo 186 </w:t>
      </w:r>
      <w:r w:rsidRPr="00DE3AD3">
        <w:rPr>
          <w:rFonts w:ascii="Palatino Linotype" w:eastAsia="Palatino Linotype" w:hAnsi="Palatino Linotype" w:cs="Palatino Linotype"/>
          <w:color w:val="000000"/>
          <w:sz w:val="24"/>
          <w:szCs w:val="24"/>
          <w:lang w:eastAsia="es-MX"/>
        </w:rPr>
        <w:t xml:space="preserve">de la Ley de Transparencia y Acceso a la Información Pública del Estado de México y Municipios, se </w:t>
      </w:r>
      <w:r w:rsidRPr="00DE3AD3">
        <w:rPr>
          <w:rFonts w:ascii="Palatino Linotype" w:eastAsia="Palatino Linotype" w:hAnsi="Palatino Linotype" w:cs="Palatino Linotype"/>
          <w:b/>
          <w:color w:val="000000"/>
          <w:sz w:val="24"/>
          <w:szCs w:val="24"/>
          <w:lang w:eastAsia="es-MX"/>
        </w:rPr>
        <w:t xml:space="preserve">MODIFICA </w:t>
      </w:r>
      <w:r w:rsidRPr="00DE3AD3">
        <w:rPr>
          <w:rFonts w:ascii="Palatino Linotype" w:eastAsia="Palatino Linotype" w:hAnsi="Palatino Linotype" w:cs="Palatino Linotype"/>
          <w:color w:val="000000"/>
          <w:sz w:val="24"/>
          <w:szCs w:val="24"/>
          <w:lang w:eastAsia="es-MX"/>
        </w:rPr>
        <w:t>la respuesta a la solicitud de información número</w:t>
      </w:r>
      <w:r w:rsidRPr="00DE3AD3">
        <w:rPr>
          <w:rFonts w:ascii="Palatino Linotype" w:eastAsia="Palatino Linotype" w:hAnsi="Palatino Linotype" w:cs="Palatino Linotype"/>
          <w:b/>
          <w:color w:val="000000"/>
          <w:sz w:val="24"/>
          <w:szCs w:val="24"/>
          <w:lang w:eastAsia="es-MX"/>
        </w:rPr>
        <w:t xml:space="preserve"> </w:t>
      </w:r>
      <w:r w:rsidR="007B58E8">
        <w:rPr>
          <w:rFonts w:ascii="Palatino Linotype" w:hAnsi="Palatino Linotype" w:cs="Arial"/>
          <w:b/>
          <w:bCs/>
          <w:sz w:val="24"/>
          <w:szCs w:val="24"/>
        </w:rPr>
        <w:t>00054/JALTENCO/IP/2023</w:t>
      </w:r>
      <w:r w:rsidRPr="00DE3AD3">
        <w:rPr>
          <w:rFonts w:ascii="Palatino Linotype" w:eastAsia="Palatino Linotype" w:hAnsi="Palatino Linotype" w:cs="Palatino Linotype"/>
          <w:color w:val="000000"/>
          <w:sz w:val="24"/>
          <w:szCs w:val="24"/>
          <w:lang w:eastAsia="es-MX"/>
        </w:rPr>
        <w:t>,</w:t>
      </w:r>
      <w:r w:rsidRPr="00DE3AD3">
        <w:rPr>
          <w:rFonts w:ascii="Palatino Linotype" w:eastAsia="Palatino Linotype" w:hAnsi="Palatino Linotype" w:cs="Palatino Linotype"/>
          <w:b/>
          <w:color w:val="000000"/>
          <w:sz w:val="24"/>
          <w:szCs w:val="24"/>
          <w:lang w:eastAsia="es-MX"/>
        </w:rPr>
        <w:t xml:space="preserve"> </w:t>
      </w:r>
      <w:r w:rsidRPr="00DE3AD3">
        <w:rPr>
          <w:rFonts w:ascii="Palatino Linotype" w:eastAsia="Palatino Linotype" w:hAnsi="Palatino Linotype" w:cs="Palatino Linotype"/>
          <w:color w:val="000000"/>
          <w:sz w:val="24"/>
          <w:szCs w:val="24"/>
          <w:lang w:eastAsia="es-MX"/>
        </w:rPr>
        <w:t>que ha sido materia del presente estudio.</w:t>
      </w:r>
    </w:p>
    <w:p w14:paraId="04626A1E" w14:textId="77777777" w:rsidR="000E48BC" w:rsidRPr="00DE3AD3" w:rsidRDefault="000E48BC" w:rsidP="002B1C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4E8DBB31" w14:textId="77777777" w:rsidR="000E48BC" w:rsidRDefault="000E48BC" w:rsidP="002B1C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DE3AD3">
        <w:rPr>
          <w:rFonts w:ascii="Palatino Linotype" w:eastAsia="Palatino Linotype" w:hAnsi="Palatino Linotype" w:cs="Palatino Linotype"/>
          <w:color w:val="000000"/>
          <w:sz w:val="24"/>
          <w:szCs w:val="24"/>
          <w:lang w:eastAsia="es-MX"/>
        </w:rPr>
        <w:t>Por lo antes expuesto y fundado es de resolverse y,</w:t>
      </w:r>
    </w:p>
    <w:p w14:paraId="2E532CC8" w14:textId="77777777" w:rsidR="000B39B1" w:rsidRDefault="000B39B1" w:rsidP="002B1C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47E9B04D" w14:textId="77777777" w:rsidR="00BF535F" w:rsidRDefault="00BF535F" w:rsidP="002B1C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6B1D43ED" w14:textId="77777777" w:rsidR="00BF535F" w:rsidRDefault="00BF535F" w:rsidP="002B1C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5CC3BFA6" w14:textId="77777777" w:rsidR="00BF535F" w:rsidRPr="00DE3AD3" w:rsidRDefault="00BF535F" w:rsidP="002B1C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5C9C3A84" w14:textId="77777777" w:rsidR="000E48BC" w:rsidRPr="00DE3AD3" w:rsidRDefault="000E48BC" w:rsidP="002B1C9E">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eastAsia="es-MX"/>
        </w:rPr>
      </w:pPr>
      <w:r w:rsidRPr="00DE3AD3">
        <w:rPr>
          <w:rFonts w:ascii="Palatino Linotype" w:eastAsia="Palatino Linotype" w:hAnsi="Palatino Linotype" w:cs="Palatino Linotype"/>
          <w:b/>
          <w:color w:val="000000"/>
          <w:sz w:val="28"/>
          <w:szCs w:val="28"/>
          <w:lang w:eastAsia="es-MX"/>
        </w:rPr>
        <w:lastRenderedPageBreak/>
        <w:t>S E    R E S U E L V E</w:t>
      </w:r>
    </w:p>
    <w:p w14:paraId="707DB36A" w14:textId="77777777" w:rsidR="0060223A" w:rsidRPr="00D56177" w:rsidRDefault="0060223A" w:rsidP="002B1C9E">
      <w:pPr>
        <w:spacing w:after="0" w:line="360" w:lineRule="auto"/>
        <w:jc w:val="both"/>
        <w:rPr>
          <w:rFonts w:ascii="Palatino Linotype" w:eastAsia="Times New Roman" w:hAnsi="Palatino Linotype" w:cs="Arial"/>
          <w:sz w:val="24"/>
          <w:szCs w:val="24"/>
          <w:lang w:val="es-ES" w:eastAsia="es-ES"/>
        </w:rPr>
      </w:pPr>
    </w:p>
    <w:p w14:paraId="2158E511" w14:textId="77777777" w:rsidR="0060223A" w:rsidRPr="00DE3AD3" w:rsidRDefault="002B1C9E" w:rsidP="002B1C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Pr>
          <w:rFonts w:ascii="Palatino Linotype" w:eastAsia="Palatino Linotype" w:hAnsi="Palatino Linotype" w:cs="Palatino Linotype"/>
          <w:b/>
          <w:color w:val="000000"/>
          <w:sz w:val="26"/>
          <w:szCs w:val="26"/>
          <w:lang w:eastAsia="es-MX"/>
        </w:rPr>
        <w:t>PRIMERO</w:t>
      </w:r>
      <w:r w:rsidR="0060223A" w:rsidRPr="00DE3AD3">
        <w:rPr>
          <w:rFonts w:ascii="Palatino Linotype" w:eastAsia="Palatino Linotype" w:hAnsi="Palatino Linotype" w:cs="Palatino Linotype"/>
          <w:b/>
          <w:color w:val="000000"/>
          <w:sz w:val="24"/>
          <w:szCs w:val="24"/>
          <w:lang w:eastAsia="es-MX"/>
        </w:rPr>
        <w:t>.</w:t>
      </w:r>
      <w:r w:rsidR="0060223A" w:rsidRPr="00DE3AD3">
        <w:rPr>
          <w:rFonts w:ascii="Palatino Linotype" w:eastAsia="Palatino Linotype" w:hAnsi="Palatino Linotype" w:cs="Palatino Linotype"/>
          <w:color w:val="000000"/>
          <w:sz w:val="24"/>
          <w:szCs w:val="24"/>
          <w:lang w:eastAsia="es-MX"/>
        </w:rPr>
        <w:t xml:space="preserve"> Se </w:t>
      </w:r>
      <w:r w:rsidR="0060223A" w:rsidRPr="00DE3AD3">
        <w:rPr>
          <w:rFonts w:ascii="Palatino Linotype" w:eastAsia="Palatino Linotype" w:hAnsi="Palatino Linotype" w:cs="Palatino Linotype"/>
          <w:b/>
          <w:color w:val="000000"/>
          <w:sz w:val="24"/>
          <w:szCs w:val="24"/>
          <w:lang w:eastAsia="es-MX"/>
        </w:rPr>
        <w:t>MODIFICA</w:t>
      </w:r>
      <w:r w:rsidR="0060223A" w:rsidRPr="00DE3AD3">
        <w:rPr>
          <w:rFonts w:ascii="Palatino Linotype" w:eastAsia="Palatino Linotype" w:hAnsi="Palatino Linotype" w:cs="Palatino Linotype"/>
          <w:color w:val="000000"/>
          <w:sz w:val="24"/>
          <w:szCs w:val="24"/>
          <w:lang w:eastAsia="es-MX"/>
        </w:rPr>
        <w:t xml:space="preserve"> la respuesta entregada por el </w:t>
      </w:r>
      <w:r w:rsidR="0060223A" w:rsidRPr="008E1201">
        <w:rPr>
          <w:rFonts w:ascii="Palatino Linotype" w:eastAsia="Palatino Linotype" w:hAnsi="Palatino Linotype" w:cs="Palatino Linotype"/>
          <w:b/>
          <w:color w:val="000000"/>
          <w:sz w:val="24"/>
          <w:szCs w:val="24"/>
          <w:lang w:eastAsia="es-MX"/>
        </w:rPr>
        <w:t>Sujeto Obligado</w:t>
      </w:r>
      <w:r w:rsidR="0060223A" w:rsidRPr="00DE3AD3">
        <w:rPr>
          <w:rFonts w:ascii="Palatino Linotype" w:eastAsia="Palatino Linotype" w:hAnsi="Palatino Linotype" w:cs="Palatino Linotype"/>
          <w:b/>
          <w:color w:val="000000"/>
          <w:sz w:val="24"/>
          <w:szCs w:val="24"/>
          <w:lang w:eastAsia="es-MX"/>
        </w:rPr>
        <w:t xml:space="preserve"> </w:t>
      </w:r>
      <w:r w:rsidR="0060223A">
        <w:rPr>
          <w:rFonts w:ascii="Palatino Linotype" w:eastAsia="Palatino Linotype" w:hAnsi="Palatino Linotype" w:cs="Palatino Linotype"/>
          <w:color w:val="000000"/>
          <w:sz w:val="24"/>
          <w:szCs w:val="24"/>
          <w:lang w:eastAsia="es-MX"/>
        </w:rPr>
        <w:t>a la</w:t>
      </w:r>
      <w:r w:rsidR="0060223A" w:rsidRPr="00DE3AD3">
        <w:rPr>
          <w:rFonts w:ascii="Palatino Linotype" w:eastAsia="Palatino Linotype" w:hAnsi="Palatino Linotype" w:cs="Palatino Linotype"/>
          <w:color w:val="000000"/>
          <w:sz w:val="24"/>
          <w:szCs w:val="24"/>
          <w:lang w:eastAsia="es-MX"/>
        </w:rPr>
        <w:t xml:space="preserve"> solicitud de información número </w:t>
      </w:r>
      <w:r w:rsidRPr="002B1C9E">
        <w:rPr>
          <w:rFonts w:ascii="Palatino Linotype" w:hAnsi="Palatino Linotype" w:cs="Arial"/>
          <w:b/>
          <w:bCs/>
          <w:sz w:val="24"/>
          <w:szCs w:val="24"/>
        </w:rPr>
        <w:t>00124/TEMAMATL/IP/2023</w:t>
      </w:r>
      <w:r w:rsidR="0060223A" w:rsidRPr="00DE3AD3">
        <w:rPr>
          <w:rFonts w:ascii="Palatino Linotype" w:eastAsia="Palatino Linotype" w:hAnsi="Palatino Linotype" w:cs="Palatino Linotype"/>
          <w:color w:val="000000"/>
          <w:sz w:val="24"/>
          <w:szCs w:val="24"/>
          <w:lang w:eastAsia="es-MX"/>
        </w:rPr>
        <w:t xml:space="preserve">, por resultar fundados los motivos de inconformidad argüidos por </w:t>
      </w:r>
      <w:r w:rsidR="0060223A">
        <w:rPr>
          <w:rFonts w:ascii="Palatino Linotype" w:eastAsia="Palatino Linotype" w:hAnsi="Palatino Linotype" w:cs="Palatino Linotype"/>
          <w:color w:val="000000"/>
          <w:sz w:val="24"/>
          <w:szCs w:val="24"/>
          <w:lang w:eastAsia="es-MX"/>
        </w:rPr>
        <w:t>la parte</w:t>
      </w:r>
      <w:r w:rsidR="0060223A" w:rsidRPr="00DE3AD3">
        <w:rPr>
          <w:rFonts w:ascii="Palatino Linotype" w:eastAsia="Palatino Linotype" w:hAnsi="Palatino Linotype" w:cs="Palatino Linotype"/>
          <w:color w:val="000000"/>
          <w:sz w:val="24"/>
          <w:szCs w:val="24"/>
          <w:lang w:eastAsia="es-MX"/>
        </w:rPr>
        <w:t xml:space="preserve"> </w:t>
      </w:r>
      <w:r w:rsidR="0060223A" w:rsidRPr="002B1C9E">
        <w:rPr>
          <w:rFonts w:ascii="Palatino Linotype" w:eastAsia="Palatino Linotype" w:hAnsi="Palatino Linotype" w:cs="Palatino Linotype"/>
          <w:b/>
          <w:color w:val="000000"/>
          <w:sz w:val="24"/>
          <w:szCs w:val="24"/>
          <w:lang w:eastAsia="es-MX"/>
        </w:rPr>
        <w:t>Recurrente</w:t>
      </w:r>
      <w:r w:rsidR="0060223A" w:rsidRPr="00DE3AD3">
        <w:rPr>
          <w:rFonts w:ascii="Palatino Linotype" w:eastAsia="Palatino Linotype" w:hAnsi="Palatino Linotype" w:cs="Palatino Linotype"/>
          <w:color w:val="000000"/>
          <w:sz w:val="24"/>
          <w:szCs w:val="24"/>
          <w:lang w:eastAsia="es-MX"/>
        </w:rPr>
        <w:t>, en términos del</w:t>
      </w:r>
      <w:r w:rsidR="0060223A" w:rsidRPr="002A4870">
        <w:rPr>
          <w:rFonts w:ascii="Palatino Linotype" w:eastAsia="Palatino Linotype" w:hAnsi="Palatino Linotype" w:cs="Palatino Linotype"/>
          <w:color w:val="000000"/>
          <w:sz w:val="24"/>
          <w:szCs w:val="24"/>
          <w:lang w:eastAsia="es-MX"/>
        </w:rPr>
        <w:t xml:space="preserve"> considerando</w:t>
      </w:r>
      <w:r w:rsidR="0060223A" w:rsidRPr="00DE3AD3">
        <w:rPr>
          <w:rFonts w:ascii="Palatino Linotype" w:eastAsia="Palatino Linotype" w:hAnsi="Palatino Linotype" w:cs="Palatino Linotype"/>
          <w:b/>
          <w:color w:val="000000"/>
          <w:sz w:val="24"/>
          <w:szCs w:val="24"/>
          <w:lang w:eastAsia="es-MX"/>
        </w:rPr>
        <w:t xml:space="preserve"> CUARTO </w:t>
      </w:r>
      <w:r w:rsidR="0060223A" w:rsidRPr="00DE3AD3">
        <w:rPr>
          <w:rFonts w:ascii="Palatino Linotype" w:eastAsia="Palatino Linotype" w:hAnsi="Palatino Linotype" w:cs="Palatino Linotype"/>
          <w:color w:val="000000"/>
          <w:sz w:val="24"/>
          <w:szCs w:val="24"/>
          <w:lang w:eastAsia="es-MX"/>
        </w:rPr>
        <w:t xml:space="preserve">de la presente resolución. </w:t>
      </w:r>
    </w:p>
    <w:p w14:paraId="6A5884E1" w14:textId="77777777" w:rsidR="000E48BC" w:rsidRPr="00DE3AD3" w:rsidRDefault="000E48BC" w:rsidP="002B1C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14:paraId="60EEA56C" w14:textId="77777777" w:rsidR="000E48BC" w:rsidRDefault="002B1C9E" w:rsidP="002B1C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Pr>
          <w:rFonts w:ascii="Palatino Linotype" w:eastAsia="Palatino Linotype" w:hAnsi="Palatino Linotype" w:cs="Palatino Linotype"/>
          <w:b/>
          <w:color w:val="000000"/>
          <w:sz w:val="26"/>
          <w:szCs w:val="26"/>
          <w:lang w:eastAsia="es-MX"/>
        </w:rPr>
        <w:t>SEGUNDO</w:t>
      </w:r>
      <w:r w:rsidR="000E48BC" w:rsidRPr="00DE3AD3">
        <w:rPr>
          <w:rFonts w:ascii="Palatino Linotype" w:eastAsia="Palatino Linotype" w:hAnsi="Palatino Linotype" w:cs="Palatino Linotype"/>
          <w:b/>
          <w:color w:val="000000"/>
          <w:sz w:val="24"/>
          <w:szCs w:val="24"/>
          <w:lang w:eastAsia="es-MX"/>
        </w:rPr>
        <w:t>.</w:t>
      </w:r>
      <w:r w:rsidR="000E48BC" w:rsidRPr="00DE3AD3">
        <w:rPr>
          <w:rFonts w:ascii="Palatino Linotype" w:eastAsia="Palatino Linotype" w:hAnsi="Palatino Linotype" w:cs="Palatino Linotype"/>
          <w:color w:val="000000"/>
          <w:sz w:val="24"/>
          <w:szCs w:val="24"/>
          <w:lang w:eastAsia="es-MX"/>
        </w:rPr>
        <w:t xml:space="preserve"> Se </w:t>
      </w:r>
      <w:r w:rsidR="000E48BC" w:rsidRPr="00DE3AD3">
        <w:rPr>
          <w:rFonts w:ascii="Palatino Linotype" w:eastAsia="Palatino Linotype" w:hAnsi="Palatino Linotype" w:cs="Palatino Linotype"/>
          <w:b/>
          <w:color w:val="000000"/>
          <w:sz w:val="24"/>
          <w:szCs w:val="24"/>
          <w:lang w:eastAsia="es-MX"/>
        </w:rPr>
        <w:t>ORDENA</w:t>
      </w:r>
      <w:r w:rsidR="000E48BC" w:rsidRPr="00DE3AD3">
        <w:rPr>
          <w:rFonts w:ascii="Palatino Linotype" w:eastAsia="Palatino Linotype" w:hAnsi="Palatino Linotype" w:cs="Palatino Linotype"/>
          <w:color w:val="000000"/>
          <w:sz w:val="24"/>
          <w:szCs w:val="24"/>
          <w:lang w:eastAsia="es-MX"/>
        </w:rPr>
        <w:t xml:space="preserve"> al </w:t>
      </w:r>
      <w:r w:rsidR="000E48BC" w:rsidRPr="00DE3AD3">
        <w:rPr>
          <w:rFonts w:ascii="Palatino Linotype" w:eastAsia="Palatino Linotype" w:hAnsi="Palatino Linotype" w:cs="Palatino Linotype"/>
          <w:b/>
          <w:color w:val="000000"/>
          <w:sz w:val="24"/>
          <w:szCs w:val="24"/>
          <w:lang w:eastAsia="es-MX"/>
        </w:rPr>
        <w:t>Sujeto Obligado</w:t>
      </w:r>
      <w:r w:rsidR="000E48BC" w:rsidRPr="00DE3AD3">
        <w:rPr>
          <w:rFonts w:ascii="Palatino Linotype" w:eastAsia="Palatino Linotype" w:hAnsi="Palatino Linotype" w:cs="Palatino Linotype"/>
          <w:color w:val="000000"/>
          <w:sz w:val="24"/>
          <w:szCs w:val="24"/>
          <w:lang w:eastAsia="es-MX"/>
        </w:rPr>
        <w:t xml:space="preserve"> que</w:t>
      </w:r>
      <w:r w:rsidR="00146C7A">
        <w:rPr>
          <w:rFonts w:ascii="Palatino Linotype" w:eastAsia="Palatino Linotype" w:hAnsi="Palatino Linotype" w:cs="Palatino Linotype"/>
          <w:color w:val="000000"/>
          <w:sz w:val="24"/>
          <w:szCs w:val="24"/>
          <w:lang w:eastAsia="es-MX"/>
        </w:rPr>
        <w:t>, previa búsqueda exhaustiva y razonable,</w:t>
      </w:r>
      <w:r w:rsidR="000E48BC" w:rsidRPr="00DE3AD3">
        <w:rPr>
          <w:rFonts w:ascii="Palatino Linotype" w:eastAsia="Palatino Linotype" w:hAnsi="Palatino Linotype" w:cs="Palatino Linotype"/>
          <w:color w:val="000000"/>
          <w:sz w:val="24"/>
          <w:szCs w:val="24"/>
          <w:lang w:eastAsia="es-MX"/>
        </w:rPr>
        <w:t xml:space="preserve"> haga entrega a</w:t>
      </w:r>
      <w:r w:rsidR="004A236F">
        <w:rPr>
          <w:rFonts w:ascii="Palatino Linotype" w:eastAsia="Palatino Linotype" w:hAnsi="Palatino Linotype" w:cs="Palatino Linotype"/>
          <w:color w:val="000000"/>
          <w:sz w:val="24"/>
          <w:szCs w:val="24"/>
          <w:lang w:eastAsia="es-MX"/>
        </w:rPr>
        <w:t xml:space="preserve"> </w:t>
      </w:r>
      <w:r w:rsidR="000E48BC" w:rsidRPr="00DE3AD3">
        <w:rPr>
          <w:rFonts w:ascii="Palatino Linotype" w:eastAsia="Palatino Linotype" w:hAnsi="Palatino Linotype" w:cs="Palatino Linotype"/>
          <w:color w:val="000000"/>
          <w:sz w:val="24"/>
          <w:szCs w:val="24"/>
          <w:lang w:eastAsia="es-MX"/>
        </w:rPr>
        <w:t>l</w:t>
      </w:r>
      <w:r w:rsidR="004A236F">
        <w:rPr>
          <w:rFonts w:ascii="Palatino Linotype" w:eastAsia="Palatino Linotype" w:hAnsi="Palatino Linotype" w:cs="Palatino Linotype"/>
          <w:color w:val="000000"/>
          <w:sz w:val="24"/>
          <w:szCs w:val="24"/>
          <w:lang w:eastAsia="es-MX"/>
        </w:rPr>
        <w:t>a parte</w:t>
      </w:r>
      <w:r w:rsidR="000E48BC" w:rsidRPr="00DE3AD3">
        <w:rPr>
          <w:rFonts w:ascii="Palatino Linotype" w:eastAsia="Palatino Linotype" w:hAnsi="Palatino Linotype" w:cs="Palatino Linotype"/>
          <w:color w:val="000000"/>
          <w:sz w:val="24"/>
          <w:szCs w:val="24"/>
          <w:lang w:eastAsia="es-MX"/>
        </w:rPr>
        <w:t xml:space="preserve"> </w:t>
      </w:r>
      <w:r w:rsidR="000E48BC" w:rsidRPr="00DE3AD3">
        <w:rPr>
          <w:rFonts w:ascii="Palatino Linotype" w:eastAsia="Palatino Linotype" w:hAnsi="Palatino Linotype" w:cs="Palatino Linotype"/>
          <w:b/>
          <w:color w:val="000000"/>
          <w:sz w:val="24"/>
          <w:szCs w:val="24"/>
          <w:lang w:eastAsia="es-MX"/>
        </w:rPr>
        <w:t>Recurrente</w:t>
      </w:r>
      <w:r w:rsidR="000E48BC" w:rsidRPr="00DE3AD3">
        <w:rPr>
          <w:rFonts w:ascii="Palatino Linotype" w:eastAsia="Palatino Linotype" w:hAnsi="Palatino Linotype" w:cs="Palatino Linotype"/>
          <w:color w:val="000000"/>
          <w:sz w:val="24"/>
          <w:szCs w:val="24"/>
          <w:lang w:eastAsia="es-MX"/>
        </w:rPr>
        <w:t xml:space="preserve"> </w:t>
      </w:r>
      <w:r w:rsidR="008E1201">
        <w:rPr>
          <w:rFonts w:ascii="Palatino Linotype" w:eastAsia="Palatino Linotype" w:hAnsi="Palatino Linotype" w:cs="Palatino Linotype"/>
          <w:color w:val="000000"/>
          <w:sz w:val="24"/>
          <w:szCs w:val="24"/>
          <w:lang w:eastAsia="es-MX"/>
        </w:rPr>
        <w:t xml:space="preserve">vía </w:t>
      </w:r>
      <w:r w:rsidR="00DC50E8">
        <w:rPr>
          <w:rFonts w:ascii="Palatino Linotype" w:eastAsia="Palatino Linotype" w:hAnsi="Palatino Linotype" w:cs="Palatino Linotype"/>
          <w:color w:val="000000"/>
          <w:sz w:val="24"/>
          <w:szCs w:val="24"/>
          <w:lang w:eastAsia="es-MX"/>
        </w:rPr>
        <w:t>SAIMEX, en términos del c</w:t>
      </w:r>
      <w:r w:rsidR="000E48BC" w:rsidRPr="00DE3AD3">
        <w:rPr>
          <w:rFonts w:ascii="Palatino Linotype" w:eastAsia="Palatino Linotype" w:hAnsi="Palatino Linotype" w:cs="Palatino Linotype"/>
          <w:color w:val="000000"/>
          <w:sz w:val="24"/>
          <w:szCs w:val="24"/>
          <w:lang w:eastAsia="es-MX"/>
        </w:rPr>
        <w:t>onsiderando</w:t>
      </w:r>
      <w:r w:rsidR="000E48BC" w:rsidRPr="00DE3AD3">
        <w:rPr>
          <w:rFonts w:ascii="Palatino Linotype" w:eastAsia="Palatino Linotype" w:hAnsi="Palatino Linotype" w:cs="Palatino Linotype"/>
          <w:b/>
          <w:color w:val="000000"/>
          <w:sz w:val="24"/>
          <w:szCs w:val="24"/>
          <w:lang w:eastAsia="es-MX"/>
        </w:rPr>
        <w:t xml:space="preserve"> CUARTO</w:t>
      </w:r>
      <w:r w:rsidR="000E48BC" w:rsidRPr="00DE3AD3">
        <w:rPr>
          <w:rFonts w:ascii="Palatino Linotype" w:eastAsia="Palatino Linotype" w:hAnsi="Palatino Linotype" w:cs="Palatino Linotype"/>
          <w:color w:val="000000"/>
          <w:sz w:val="24"/>
          <w:szCs w:val="24"/>
          <w:lang w:eastAsia="es-MX"/>
        </w:rPr>
        <w:t>,</w:t>
      </w:r>
      <w:r w:rsidR="002D54D9">
        <w:rPr>
          <w:rFonts w:ascii="Palatino Linotype" w:eastAsia="Palatino Linotype" w:hAnsi="Palatino Linotype" w:cs="Palatino Linotype"/>
          <w:color w:val="000000"/>
          <w:sz w:val="24"/>
          <w:szCs w:val="24"/>
          <w:lang w:eastAsia="es-MX"/>
        </w:rPr>
        <w:t xml:space="preserve"> </w:t>
      </w:r>
      <w:r>
        <w:rPr>
          <w:rFonts w:ascii="Palatino Linotype" w:eastAsia="Palatino Linotype" w:hAnsi="Palatino Linotype" w:cs="Palatino Linotype"/>
          <w:color w:val="000000"/>
          <w:sz w:val="24"/>
          <w:szCs w:val="24"/>
          <w:lang w:eastAsia="es-MX"/>
        </w:rPr>
        <w:t xml:space="preserve">de ser procedente </w:t>
      </w:r>
      <w:r w:rsidR="002D54D9">
        <w:rPr>
          <w:rFonts w:ascii="Palatino Linotype" w:eastAsia="Palatino Linotype" w:hAnsi="Palatino Linotype" w:cs="Palatino Linotype"/>
          <w:color w:val="000000"/>
          <w:sz w:val="24"/>
          <w:szCs w:val="24"/>
          <w:lang w:eastAsia="es-MX"/>
        </w:rPr>
        <w:t>en versión pública,</w:t>
      </w:r>
      <w:r w:rsidR="000E48BC" w:rsidRPr="00DE3AD3">
        <w:rPr>
          <w:rFonts w:ascii="Palatino Linotype" w:eastAsia="Palatino Linotype" w:hAnsi="Palatino Linotype" w:cs="Palatino Linotype"/>
          <w:color w:val="000000"/>
          <w:sz w:val="24"/>
          <w:szCs w:val="24"/>
          <w:lang w:eastAsia="es-MX"/>
        </w:rPr>
        <w:t xml:space="preserve"> </w:t>
      </w:r>
      <w:r w:rsidR="008E1201">
        <w:rPr>
          <w:rFonts w:ascii="Palatino Linotype" w:eastAsia="Palatino Linotype" w:hAnsi="Palatino Linotype" w:cs="Palatino Linotype"/>
          <w:color w:val="000000"/>
          <w:sz w:val="24"/>
          <w:szCs w:val="24"/>
          <w:lang w:eastAsia="es-MX"/>
        </w:rPr>
        <w:t>de</w:t>
      </w:r>
      <w:r w:rsidR="008E7417">
        <w:rPr>
          <w:rFonts w:ascii="Palatino Linotype" w:eastAsia="Palatino Linotype" w:hAnsi="Palatino Linotype" w:cs="Palatino Linotype"/>
          <w:color w:val="000000"/>
          <w:sz w:val="24"/>
          <w:szCs w:val="24"/>
          <w:lang w:eastAsia="es-MX"/>
        </w:rPr>
        <w:t xml:space="preserve"> </w:t>
      </w:r>
      <w:r w:rsidR="000E48BC">
        <w:rPr>
          <w:rFonts w:ascii="Palatino Linotype" w:eastAsia="Palatino Linotype" w:hAnsi="Palatino Linotype" w:cs="Palatino Linotype"/>
          <w:color w:val="000000"/>
          <w:sz w:val="24"/>
          <w:szCs w:val="24"/>
          <w:lang w:eastAsia="es-MX"/>
        </w:rPr>
        <w:t>lo siguiente:</w:t>
      </w:r>
    </w:p>
    <w:p w14:paraId="3E4CF979" w14:textId="77777777" w:rsidR="00CE0CDF" w:rsidRDefault="00CE0CDF" w:rsidP="002B1C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2A0B7D9C" w14:textId="77777777" w:rsidR="00FD42DE" w:rsidRPr="008E1201" w:rsidRDefault="002B1C9E" w:rsidP="00BF535F">
      <w:pPr>
        <w:pStyle w:val="Prrafodelista"/>
        <w:numPr>
          <w:ilvl w:val="0"/>
          <w:numId w:val="3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Actas de Cabildo </w:t>
      </w:r>
      <w:r w:rsidR="00DC50E8">
        <w:rPr>
          <w:rFonts w:ascii="Palatino Linotype" w:hAnsi="Palatino Linotype" w:cs="Arial"/>
        </w:rPr>
        <w:t xml:space="preserve">con sus anexos, </w:t>
      </w:r>
      <w:r>
        <w:rPr>
          <w:rFonts w:ascii="Palatino Linotype" w:hAnsi="Palatino Linotype" w:cs="Arial"/>
        </w:rPr>
        <w:t xml:space="preserve">firmadas por la Síndico Municipal </w:t>
      </w:r>
      <w:r w:rsidRPr="002B1C9E">
        <w:rPr>
          <w:rFonts w:ascii="Palatino Linotype" w:hAnsi="Palatino Linotype" w:cs="Arial"/>
        </w:rPr>
        <w:t xml:space="preserve">en el periodo del </w:t>
      </w:r>
      <w:r w:rsidR="00BF535F" w:rsidRPr="00BF535F">
        <w:rPr>
          <w:rFonts w:ascii="Palatino Linotype" w:hAnsi="Palatino Linotype" w:cs="Arial"/>
        </w:rPr>
        <w:t>01 (uno) de enero de 2022 (dos mil veintidós) al 14 (catorce) de jul</w:t>
      </w:r>
      <w:r w:rsidR="00BF535F">
        <w:rPr>
          <w:rFonts w:ascii="Palatino Linotype" w:hAnsi="Palatino Linotype" w:cs="Arial"/>
        </w:rPr>
        <w:t>io de 2023 (dos mil veintitrés)</w:t>
      </w:r>
      <w:r>
        <w:rPr>
          <w:rFonts w:ascii="Palatino Linotype" w:hAnsi="Palatino Linotype" w:cs="Arial"/>
        </w:rPr>
        <w:t>.</w:t>
      </w:r>
    </w:p>
    <w:p w14:paraId="15DE9DAB" w14:textId="77777777" w:rsidR="008E1201" w:rsidRDefault="008E1201" w:rsidP="002B1C9E">
      <w:pPr>
        <w:spacing w:after="0" w:line="360" w:lineRule="auto"/>
        <w:jc w:val="both"/>
        <w:rPr>
          <w:rFonts w:ascii="Palatino Linotype" w:eastAsia="Times New Roman" w:hAnsi="Palatino Linotype" w:cs="Arial"/>
          <w:sz w:val="24"/>
          <w:szCs w:val="24"/>
          <w:lang w:eastAsia="es-ES"/>
        </w:rPr>
      </w:pPr>
    </w:p>
    <w:p w14:paraId="1853745A" w14:textId="77777777" w:rsidR="002D54D9" w:rsidRDefault="002D54D9" w:rsidP="002B1C9E">
      <w:pPr>
        <w:spacing w:after="0" w:line="360" w:lineRule="auto"/>
        <w:jc w:val="both"/>
        <w:rPr>
          <w:rFonts w:ascii="Palatino Linotype" w:eastAsia="Times New Roman" w:hAnsi="Palatino Linotype" w:cs="Arial"/>
          <w:sz w:val="24"/>
          <w:szCs w:val="24"/>
          <w:lang w:eastAsia="es-ES"/>
        </w:rPr>
      </w:pPr>
      <w:r w:rsidRPr="000B56F2">
        <w:rPr>
          <w:rFonts w:ascii="Palatino Linotype" w:eastAsia="Times New Roman" w:hAnsi="Palatino Linotype" w:cs="Arial"/>
          <w:sz w:val="24"/>
          <w:szCs w:val="24"/>
          <w:lang w:eastAsia="es-ES"/>
        </w:rPr>
        <w:t>Para la entrega en versión pública de la información ordenada,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Pr>
          <w:rFonts w:ascii="Palatino Linotype" w:eastAsia="Times New Roman" w:hAnsi="Palatino Linotype" w:cs="Arial"/>
          <w:sz w:val="24"/>
          <w:szCs w:val="24"/>
          <w:lang w:eastAsia="es-ES"/>
        </w:rPr>
        <w:t xml:space="preserve"> </w:t>
      </w:r>
      <w:r w:rsidRPr="000B56F2">
        <w:rPr>
          <w:rFonts w:ascii="Palatino Linotype" w:eastAsia="Times New Roman" w:hAnsi="Palatino Linotype" w:cs="Arial"/>
          <w:sz w:val="24"/>
          <w:szCs w:val="24"/>
          <w:lang w:eastAsia="es-ES"/>
        </w:rPr>
        <w:t>l</w:t>
      </w:r>
      <w:r>
        <w:rPr>
          <w:rFonts w:ascii="Palatino Linotype" w:eastAsia="Times New Roman" w:hAnsi="Palatino Linotype" w:cs="Arial"/>
          <w:sz w:val="24"/>
          <w:szCs w:val="24"/>
          <w:lang w:eastAsia="es-ES"/>
        </w:rPr>
        <w:t>a parte</w:t>
      </w:r>
      <w:r w:rsidRPr="000B56F2">
        <w:rPr>
          <w:rFonts w:ascii="Palatino Linotype" w:eastAsia="Times New Roman" w:hAnsi="Palatino Linotype" w:cs="Arial"/>
          <w:sz w:val="24"/>
          <w:szCs w:val="24"/>
          <w:lang w:eastAsia="es-ES"/>
        </w:rPr>
        <w:t xml:space="preserve"> </w:t>
      </w:r>
      <w:r w:rsidRPr="00BC5327">
        <w:rPr>
          <w:rFonts w:ascii="Palatino Linotype" w:eastAsia="Times New Roman" w:hAnsi="Palatino Linotype" w:cs="Arial"/>
          <w:b/>
          <w:sz w:val="24"/>
          <w:szCs w:val="24"/>
          <w:lang w:eastAsia="es-ES"/>
        </w:rPr>
        <w:t>Recurrente</w:t>
      </w:r>
      <w:r w:rsidRPr="000B56F2">
        <w:rPr>
          <w:rFonts w:ascii="Palatino Linotype" w:eastAsia="Times New Roman" w:hAnsi="Palatino Linotype" w:cs="Arial"/>
          <w:sz w:val="24"/>
          <w:szCs w:val="24"/>
          <w:lang w:eastAsia="es-ES"/>
        </w:rPr>
        <w:t>.</w:t>
      </w:r>
    </w:p>
    <w:p w14:paraId="54A36242" w14:textId="77777777" w:rsidR="00306C2B" w:rsidRDefault="00306C2B" w:rsidP="002B1C9E">
      <w:pPr>
        <w:spacing w:after="0" w:line="360" w:lineRule="auto"/>
        <w:jc w:val="both"/>
        <w:rPr>
          <w:rFonts w:ascii="Palatino Linotype" w:eastAsia="Times New Roman" w:hAnsi="Palatino Linotype" w:cs="Arial"/>
          <w:sz w:val="24"/>
          <w:szCs w:val="24"/>
          <w:lang w:eastAsia="es-ES"/>
        </w:rPr>
      </w:pPr>
    </w:p>
    <w:p w14:paraId="1AFD5558" w14:textId="77777777" w:rsidR="00B07545" w:rsidRDefault="002B1C9E" w:rsidP="002B1C9E">
      <w:pPr>
        <w:spacing w:after="0" w:line="360" w:lineRule="auto"/>
        <w:jc w:val="both"/>
        <w:rPr>
          <w:rFonts w:ascii="Palatino Linotype" w:eastAsia="Times New Roman" w:hAnsi="Palatino Linotype" w:cs="Tahoma"/>
          <w:sz w:val="24"/>
          <w:szCs w:val="24"/>
          <w:lang w:eastAsia="es-ES"/>
        </w:rPr>
      </w:pPr>
      <w:r>
        <w:rPr>
          <w:rFonts w:ascii="Palatino Linotype" w:eastAsia="Palatino Linotype" w:hAnsi="Palatino Linotype" w:cs="Palatino Linotype"/>
          <w:b/>
          <w:color w:val="000000"/>
          <w:sz w:val="26"/>
          <w:szCs w:val="26"/>
          <w:lang w:eastAsia="es-MX"/>
        </w:rPr>
        <w:t>TERCERO</w:t>
      </w:r>
      <w:r w:rsidR="000E48BC" w:rsidRPr="00DE3AD3">
        <w:rPr>
          <w:rFonts w:ascii="Palatino Linotype" w:eastAsia="Palatino Linotype" w:hAnsi="Palatino Linotype" w:cs="Palatino Linotype"/>
          <w:b/>
          <w:color w:val="000000"/>
          <w:sz w:val="24"/>
          <w:szCs w:val="24"/>
          <w:lang w:eastAsia="es-MX"/>
        </w:rPr>
        <w:t xml:space="preserve">. </w:t>
      </w:r>
      <w:r w:rsidR="00B07545" w:rsidRPr="00CF497A">
        <w:rPr>
          <w:rFonts w:ascii="Palatino Linotype" w:eastAsia="Times New Roman" w:hAnsi="Palatino Linotype" w:cs="Tahoma"/>
          <w:b/>
          <w:sz w:val="24"/>
          <w:szCs w:val="24"/>
          <w:lang w:eastAsia="es-ES"/>
        </w:rPr>
        <w:t xml:space="preserve">NOTIFÍQUESE </w:t>
      </w:r>
      <w:r w:rsidR="00B07545" w:rsidRPr="00CF497A">
        <w:rPr>
          <w:rFonts w:ascii="Palatino Linotype" w:eastAsia="Times New Roman" w:hAnsi="Palatino Linotype" w:cs="Tahoma"/>
          <w:sz w:val="24"/>
          <w:szCs w:val="24"/>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00B07545" w:rsidRPr="00CF497A">
        <w:rPr>
          <w:rFonts w:ascii="Palatino Linotype" w:eastAsia="Times New Roman" w:hAnsi="Palatino Linotype" w:cs="Tahoma"/>
          <w:sz w:val="24"/>
          <w:szCs w:val="24"/>
          <w:lang w:eastAsia="es-ES"/>
        </w:rPr>
        <w:lastRenderedPageBreak/>
        <w:t>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3BFE2DF" w14:textId="77777777" w:rsidR="002B1C9E" w:rsidRPr="00CF497A" w:rsidRDefault="002B1C9E" w:rsidP="002B1C9E">
      <w:pPr>
        <w:spacing w:after="0" w:line="360" w:lineRule="auto"/>
        <w:jc w:val="both"/>
        <w:rPr>
          <w:rFonts w:ascii="Palatino Linotype" w:eastAsia="Times New Roman" w:hAnsi="Palatino Linotype" w:cs="Tahoma"/>
          <w:sz w:val="24"/>
          <w:szCs w:val="24"/>
          <w:lang w:eastAsia="es-ES"/>
        </w:rPr>
      </w:pPr>
    </w:p>
    <w:p w14:paraId="736F2694" w14:textId="77777777" w:rsidR="000E48BC" w:rsidRDefault="002B1C9E" w:rsidP="002B1C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Pr>
          <w:rFonts w:ascii="Palatino Linotype" w:eastAsia="Palatino Linotype" w:hAnsi="Palatino Linotype" w:cs="Palatino Linotype"/>
          <w:b/>
          <w:color w:val="000000"/>
          <w:sz w:val="26"/>
          <w:szCs w:val="26"/>
          <w:lang w:eastAsia="es-MX"/>
        </w:rPr>
        <w:t>CUARTO</w:t>
      </w:r>
      <w:r w:rsidR="000E48BC" w:rsidRPr="00DE3AD3">
        <w:rPr>
          <w:rFonts w:ascii="Palatino Linotype" w:eastAsia="Palatino Linotype" w:hAnsi="Palatino Linotype" w:cs="Palatino Linotype"/>
          <w:b/>
          <w:color w:val="000000"/>
          <w:sz w:val="24"/>
          <w:szCs w:val="24"/>
          <w:lang w:eastAsia="es-MX"/>
        </w:rPr>
        <w:t xml:space="preserve">. </w:t>
      </w:r>
      <w:r w:rsidR="000E48BC" w:rsidRPr="00DE3AD3">
        <w:rPr>
          <w:rFonts w:ascii="Palatino Linotype" w:eastAsia="Palatino Linotype" w:hAnsi="Palatino Linotype" w:cs="Palatino Linotype"/>
          <w:color w:val="000000"/>
          <w:sz w:val="24"/>
          <w:szCs w:val="24"/>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A27E3FF" w14:textId="77777777" w:rsidR="00D355A5" w:rsidRPr="00DE3AD3" w:rsidRDefault="00D355A5" w:rsidP="002B1C9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3762543A" w14:textId="77777777" w:rsidR="00CC0B24" w:rsidRDefault="002B1C9E" w:rsidP="002B1C9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b/>
          <w:sz w:val="28"/>
          <w:szCs w:val="28"/>
        </w:rPr>
        <w:t>QUINTO</w:t>
      </w:r>
      <w:r w:rsidR="000E48BC" w:rsidRPr="00DE3AD3">
        <w:rPr>
          <w:rFonts w:ascii="Palatino Linotype" w:hAnsi="Palatino Linotype"/>
          <w:b/>
          <w:sz w:val="24"/>
          <w:szCs w:val="24"/>
        </w:rPr>
        <w:t xml:space="preserve">. </w:t>
      </w:r>
      <w:r w:rsidR="00774811" w:rsidRPr="00E70E17">
        <w:rPr>
          <w:rFonts w:ascii="Palatino Linotype" w:hAnsi="Palatino Linotype" w:cs="Arial"/>
          <w:b/>
          <w:sz w:val="24"/>
          <w:szCs w:val="24"/>
        </w:rPr>
        <w:t>NOTIFÍQUESE</w:t>
      </w:r>
      <w:r w:rsidR="00774811" w:rsidRPr="00E70E17">
        <w:rPr>
          <w:rFonts w:ascii="Palatino Linotype" w:hAnsi="Palatino Linotype" w:cs="Arial"/>
          <w:sz w:val="24"/>
          <w:szCs w:val="24"/>
        </w:rPr>
        <w:t xml:space="preserve"> a través del Sistema de Acceso a la Información Mexiquense (SAIMEX), al </w:t>
      </w:r>
      <w:r w:rsidR="00774811" w:rsidRPr="00E70E17">
        <w:rPr>
          <w:rFonts w:ascii="Palatino Linotype" w:hAnsi="Palatino Linotype" w:cs="Arial"/>
          <w:b/>
          <w:sz w:val="24"/>
          <w:szCs w:val="24"/>
        </w:rPr>
        <w:t>Recurrente</w:t>
      </w:r>
      <w:r w:rsidR="00774811" w:rsidRPr="00E70E17">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245FD73" w14:textId="77777777" w:rsidR="00FB5211" w:rsidRDefault="00FB5211" w:rsidP="002B1C9E">
      <w:pPr>
        <w:autoSpaceDE w:val="0"/>
        <w:autoSpaceDN w:val="0"/>
        <w:adjustRightInd w:val="0"/>
        <w:spacing w:after="0" w:line="360" w:lineRule="auto"/>
        <w:jc w:val="both"/>
        <w:rPr>
          <w:rFonts w:ascii="Palatino Linotype" w:hAnsi="Palatino Linotype" w:cs="Arial"/>
          <w:sz w:val="24"/>
          <w:szCs w:val="24"/>
        </w:rPr>
      </w:pPr>
    </w:p>
    <w:p w14:paraId="62191073" w14:textId="77777777" w:rsidR="00BF535F" w:rsidRDefault="00BF535F" w:rsidP="002B1C9E">
      <w:pPr>
        <w:autoSpaceDE w:val="0"/>
        <w:autoSpaceDN w:val="0"/>
        <w:adjustRightInd w:val="0"/>
        <w:spacing w:after="0" w:line="360" w:lineRule="auto"/>
        <w:jc w:val="both"/>
        <w:rPr>
          <w:rFonts w:ascii="Palatino Linotype" w:hAnsi="Palatino Linotype" w:cs="Arial"/>
          <w:sz w:val="24"/>
          <w:szCs w:val="24"/>
        </w:rPr>
      </w:pPr>
    </w:p>
    <w:p w14:paraId="7698E64A" w14:textId="77777777" w:rsidR="00BF535F" w:rsidRDefault="00BF535F" w:rsidP="002B1C9E">
      <w:pPr>
        <w:autoSpaceDE w:val="0"/>
        <w:autoSpaceDN w:val="0"/>
        <w:adjustRightInd w:val="0"/>
        <w:spacing w:after="0" w:line="360" w:lineRule="auto"/>
        <w:jc w:val="both"/>
        <w:rPr>
          <w:rFonts w:ascii="Palatino Linotype" w:hAnsi="Palatino Linotype" w:cs="Arial"/>
          <w:sz w:val="24"/>
          <w:szCs w:val="24"/>
        </w:rPr>
      </w:pPr>
    </w:p>
    <w:p w14:paraId="62C78EE8" w14:textId="77777777" w:rsidR="00BF535F" w:rsidRDefault="00BF535F" w:rsidP="002B1C9E">
      <w:pPr>
        <w:autoSpaceDE w:val="0"/>
        <w:autoSpaceDN w:val="0"/>
        <w:adjustRightInd w:val="0"/>
        <w:spacing w:after="0" w:line="360" w:lineRule="auto"/>
        <w:jc w:val="both"/>
        <w:rPr>
          <w:rFonts w:ascii="Palatino Linotype" w:hAnsi="Palatino Linotype" w:cs="Arial"/>
          <w:sz w:val="24"/>
          <w:szCs w:val="24"/>
        </w:rPr>
      </w:pPr>
    </w:p>
    <w:p w14:paraId="1CC23506" w14:textId="77777777" w:rsidR="00BF535F" w:rsidRDefault="00BF535F" w:rsidP="002B1C9E">
      <w:pPr>
        <w:autoSpaceDE w:val="0"/>
        <w:autoSpaceDN w:val="0"/>
        <w:adjustRightInd w:val="0"/>
        <w:spacing w:after="0" w:line="360" w:lineRule="auto"/>
        <w:jc w:val="both"/>
        <w:rPr>
          <w:rFonts w:ascii="Palatino Linotype" w:hAnsi="Palatino Linotype" w:cs="Arial"/>
          <w:sz w:val="24"/>
          <w:szCs w:val="24"/>
        </w:rPr>
      </w:pPr>
    </w:p>
    <w:p w14:paraId="6178D961" w14:textId="77777777" w:rsidR="00BF535F" w:rsidRDefault="00BF535F" w:rsidP="002B1C9E">
      <w:pPr>
        <w:autoSpaceDE w:val="0"/>
        <w:autoSpaceDN w:val="0"/>
        <w:adjustRightInd w:val="0"/>
        <w:spacing w:after="0" w:line="360" w:lineRule="auto"/>
        <w:jc w:val="both"/>
        <w:rPr>
          <w:rFonts w:ascii="Palatino Linotype" w:hAnsi="Palatino Linotype" w:cs="Arial"/>
          <w:sz w:val="24"/>
          <w:szCs w:val="24"/>
        </w:rPr>
      </w:pPr>
    </w:p>
    <w:p w14:paraId="743852E6" w14:textId="1B620C17" w:rsidR="00BF535F" w:rsidRDefault="00BA2670" w:rsidP="002B1C9E">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D</w:t>
      </w:r>
      <w:r w:rsidRPr="00660089">
        <w:rPr>
          <w:rFonts w:ascii="Palatino Linotype" w:hAnsi="Palatino Linotype" w:cs="Arial"/>
          <w:sz w:val="24"/>
          <w:szCs w:val="24"/>
        </w:rPr>
        <w:t>EL PLENO DEL</w:t>
      </w:r>
      <w:r w:rsidRPr="0066008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008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BF535F">
        <w:rPr>
          <w:rFonts w:ascii="Palatino Linotype" w:hAnsi="Palatino Linotype" w:cs="Arial"/>
          <w:sz w:val="24"/>
          <w:szCs w:val="24"/>
        </w:rPr>
        <w:t xml:space="preserve">CUADRAGÉSIMA TERCERA </w:t>
      </w:r>
      <w:r w:rsidRPr="00660089">
        <w:rPr>
          <w:rFonts w:ascii="Palatino Linotype" w:hAnsi="Palatino Linotype" w:cs="Arial"/>
          <w:sz w:val="24"/>
          <w:szCs w:val="24"/>
        </w:rPr>
        <w:t xml:space="preserve">SESIÓN ORDINARIA CELEBRADA EL </w:t>
      </w:r>
      <w:r w:rsidR="00BF535F">
        <w:rPr>
          <w:rFonts w:ascii="Palatino Linotype" w:hAnsi="Palatino Linotype" w:cs="Arial"/>
          <w:sz w:val="24"/>
          <w:szCs w:val="24"/>
        </w:rPr>
        <w:t>VEINTINUEVE</w:t>
      </w:r>
      <w:r w:rsidR="00D42A53">
        <w:rPr>
          <w:rFonts w:ascii="Palatino Linotype" w:hAnsi="Palatino Linotype" w:cs="Arial"/>
          <w:sz w:val="24"/>
          <w:szCs w:val="24"/>
        </w:rPr>
        <w:t xml:space="preserve"> DE NOVIEMBRE </w:t>
      </w:r>
      <w:r w:rsidRPr="00660089">
        <w:rPr>
          <w:rFonts w:ascii="Palatino Linotype" w:hAnsi="Palatino Linotype" w:cs="Arial"/>
          <w:sz w:val="24"/>
          <w:szCs w:val="24"/>
        </w:rPr>
        <w:t>DE DOS MIL VEINTI</w:t>
      </w:r>
      <w:r>
        <w:rPr>
          <w:rFonts w:ascii="Palatino Linotype" w:hAnsi="Palatino Linotype" w:cs="Arial"/>
          <w:sz w:val="24"/>
          <w:szCs w:val="24"/>
        </w:rPr>
        <w:t>TRÉS</w:t>
      </w:r>
      <w:r w:rsidRPr="00660089">
        <w:rPr>
          <w:rFonts w:ascii="Palatino Linotype" w:hAnsi="Palatino Linotype" w:cs="Arial"/>
          <w:sz w:val="24"/>
          <w:szCs w:val="24"/>
        </w:rPr>
        <w:t xml:space="preserve">, </w:t>
      </w:r>
      <w:r w:rsidRPr="00121350">
        <w:rPr>
          <w:rFonts w:ascii="Palatino Linotype" w:hAnsi="Palatino Linotype" w:cs="Arial"/>
          <w:sz w:val="24"/>
          <w:szCs w:val="24"/>
        </w:rPr>
        <w:t>ANTE EL SECRETARIO TÉCNICO DEL PLENO, ALEXIS TAPIA RAMÍREZ. ------------------------</w:t>
      </w:r>
    </w:p>
    <w:p w14:paraId="2FD13AA4" w14:textId="77777777" w:rsidR="00BA2670" w:rsidRDefault="00BA2670" w:rsidP="002B1C9E">
      <w:pPr>
        <w:spacing w:after="0" w:line="360" w:lineRule="auto"/>
        <w:jc w:val="both"/>
        <w:rPr>
          <w:rFonts w:ascii="Palatino Linotype" w:hAnsi="Palatino Linotype" w:cs="Arial"/>
          <w:sz w:val="24"/>
          <w:szCs w:val="24"/>
        </w:rPr>
      </w:pPr>
      <w:r w:rsidRPr="00121350">
        <w:rPr>
          <w:rFonts w:ascii="Palatino Linotype" w:hAnsi="Palatino Linotype" w:cs="Arial"/>
          <w:sz w:val="24"/>
          <w:szCs w:val="24"/>
        </w:rPr>
        <w:t>-----------------------------------------</w:t>
      </w:r>
      <w:r>
        <w:rPr>
          <w:rFonts w:ascii="Palatino Linotype" w:hAnsi="Palatino Linotype" w:cs="Arial"/>
          <w:sz w:val="24"/>
          <w:szCs w:val="24"/>
        </w:rPr>
        <w:t>-----</w:t>
      </w:r>
      <w:r w:rsidR="000B39B1">
        <w:rPr>
          <w:rFonts w:ascii="Palatino Linotype" w:hAnsi="Palatino Linotype" w:cs="Arial"/>
          <w:sz w:val="24"/>
          <w:szCs w:val="24"/>
        </w:rPr>
        <w:t>----------</w:t>
      </w:r>
      <w:r>
        <w:rPr>
          <w:rFonts w:ascii="Palatino Linotype" w:hAnsi="Palatino Linotype" w:cs="Arial"/>
          <w:sz w:val="24"/>
          <w:szCs w:val="24"/>
        </w:rPr>
        <w:t>---------------</w:t>
      </w:r>
      <w:r w:rsidR="00BF535F">
        <w:rPr>
          <w:rFonts w:ascii="Palatino Linotype" w:hAnsi="Palatino Linotype" w:cs="Arial"/>
          <w:sz w:val="24"/>
          <w:szCs w:val="24"/>
        </w:rPr>
        <w:t>---------------------------------------</w:t>
      </w:r>
      <w:r>
        <w:rPr>
          <w:rFonts w:ascii="Palatino Linotype" w:hAnsi="Palatino Linotype" w:cs="Arial"/>
          <w:sz w:val="24"/>
          <w:szCs w:val="24"/>
        </w:rPr>
        <w:t>---</w:t>
      </w:r>
    </w:p>
    <w:p w14:paraId="08C36D70" w14:textId="77777777" w:rsidR="000E48BC" w:rsidRPr="00DE3AD3" w:rsidRDefault="000E48BC" w:rsidP="002B1C9E">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4C4A1C95" w14:textId="77777777" w:rsidR="000E48BC" w:rsidRDefault="000E48BC" w:rsidP="002B1C9E">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52375120" w14:textId="77777777" w:rsidR="005C7813" w:rsidRDefault="005C7813" w:rsidP="002B1C9E">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2F302007" w14:textId="77777777" w:rsidR="006868C2" w:rsidRDefault="006868C2" w:rsidP="002B1C9E">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14:paraId="6449797E" w14:textId="77777777" w:rsidR="001162D3" w:rsidRDefault="001162D3" w:rsidP="001162D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71C6C584" w14:textId="77777777" w:rsidR="001162D3" w:rsidRDefault="001162D3" w:rsidP="001162D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7194449F" w14:textId="77777777" w:rsidR="001162D3" w:rsidRDefault="001162D3" w:rsidP="001162D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601988B6" w14:textId="77777777" w:rsidR="001162D3" w:rsidRDefault="001162D3" w:rsidP="001162D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4E9E9F2F" w14:textId="77777777" w:rsidR="001162D3" w:rsidRDefault="001162D3" w:rsidP="001162D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364DAB96" w14:textId="77777777" w:rsidR="001162D3" w:rsidRDefault="001162D3" w:rsidP="001162D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5CBC6757" w14:textId="77777777" w:rsidR="001162D3" w:rsidRDefault="001162D3" w:rsidP="001162D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42D56A3E" w14:textId="77777777" w:rsidR="001162D3" w:rsidRDefault="001162D3" w:rsidP="001162D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1059AD1C" w14:textId="77777777" w:rsidR="001162D3" w:rsidRDefault="001162D3" w:rsidP="001162D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5B52C3D1" w14:textId="77777777" w:rsidR="001162D3" w:rsidRDefault="001162D3" w:rsidP="001162D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112F0F0E" w14:textId="77777777" w:rsidR="000E48BC" w:rsidRPr="00434661" w:rsidRDefault="000E48BC" w:rsidP="002B1C9E">
      <w:pPr>
        <w:spacing w:after="0" w:line="360" w:lineRule="auto"/>
        <w:jc w:val="both"/>
        <w:rPr>
          <w:rFonts w:ascii="Palatino Linotype" w:hAnsi="Palatino Linotype" w:cs="Arial"/>
          <w:sz w:val="20"/>
        </w:rPr>
      </w:pPr>
      <w:r w:rsidRPr="00DE3AD3">
        <w:rPr>
          <w:rFonts w:ascii="Palatino Linotype" w:hAnsi="Palatino Linotype" w:cs="Arial"/>
          <w:sz w:val="20"/>
        </w:rPr>
        <w:t>CCR/</w:t>
      </w:r>
    </w:p>
    <w:p w14:paraId="556155AA" w14:textId="77777777" w:rsidR="000E48BC" w:rsidRPr="00434661" w:rsidRDefault="000E48BC" w:rsidP="002B1C9E">
      <w:pPr>
        <w:spacing w:after="0" w:line="360" w:lineRule="auto"/>
        <w:jc w:val="both"/>
        <w:rPr>
          <w:rFonts w:ascii="Palatino Linotype" w:hAnsi="Palatino Linotype" w:cs="Arial"/>
          <w:sz w:val="24"/>
          <w:szCs w:val="24"/>
        </w:rPr>
      </w:pPr>
    </w:p>
    <w:p w14:paraId="122042D6" w14:textId="77777777" w:rsidR="000E48BC" w:rsidRPr="00434661" w:rsidRDefault="000E48BC" w:rsidP="002B1C9E">
      <w:pPr>
        <w:spacing w:after="0" w:line="360" w:lineRule="auto"/>
        <w:jc w:val="both"/>
        <w:rPr>
          <w:rFonts w:ascii="Palatino Linotype" w:hAnsi="Palatino Linotype" w:cs="Arial"/>
          <w:sz w:val="24"/>
          <w:szCs w:val="24"/>
        </w:rPr>
      </w:pPr>
    </w:p>
    <w:p w14:paraId="7AB0CAAE" w14:textId="77777777" w:rsidR="000E48BC" w:rsidRPr="00434661" w:rsidRDefault="000E48BC" w:rsidP="002B1C9E">
      <w:pPr>
        <w:spacing w:after="0" w:line="360" w:lineRule="auto"/>
        <w:jc w:val="both"/>
        <w:rPr>
          <w:rFonts w:ascii="Palatino Linotype" w:hAnsi="Palatino Linotype" w:cs="Arial"/>
          <w:sz w:val="24"/>
          <w:szCs w:val="24"/>
        </w:rPr>
      </w:pPr>
    </w:p>
    <w:p w14:paraId="6B5C653A" w14:textId="77777777" w:rsidR="000E48BC" w:rsidRPr="00434661" w:rsidRDefault="000E48BC" w:rsidP="002B1C9E">
      <w:pPr>
        <w:spacing w:after="0"/>
        <w:rPr>
          <w:rFonts w:ascii="Palatino Linotype" w:hAnsi="Palatino Linotype"/>
        </w:rPr>
      </w:pPr>
    </w:p>
    <w:p w14:paraId="52A45130" w14:textId="77777777" w:rsidR="000E48BC" w:rsidRPr="00434661" w:rsidRDefault="000E48BC" w:rsidP="002B1C9E">
      <w:pPr>
        <w:spacing w:after="0"/>
        <w:rPr>
          <w:rFonts w:ascii="Palatino Linotype" w:hAnsi="Palatino Linotype"/>
        </w:rPr>
      </w:pPr>
    </w:p>
    <w:p w14:paraId="04CB86AB" w14:textId="77777777" w:rsidR="000E48BC" w:rsidRPr="00434661" w:rsidRDefault="000E48BC" w:rsidP="002B1C9E">
      <w:pPr>
        <w:spacing w:after="0"/>
        <w:rPr>
          <w:rFonts w:ascii="Palatino Linotype" w:hAnsi="Palatino Linotype"/>
        </w:rPr>
      </w:pPr>
    </w:p>
    <w:p w14:paraId="0EF9F4A3" w14:textId="77777777" w:rsidR="000E48BC" w:rsidRPr="00434661" w:rsidRDefault="000E48BC" w:rsidP="002B1C9E">
      <w:pPr>
        <w:spacing w:after="0"/>
        <w:rPr>
          <w:rFonts w:ascii="Palatino Linotype" w:hAnsi="Palatino Linotype"/>
        </w:rPr>
      </w:pPr>
    </w:p>
    <w:p w14:paraId="262AD2A1" w14:textId="77777777" w:rsidR="000E48BC" w:rsidRPr="00434661" w:rsidRDefault="000E48BC" w:rsidP="002B1C9E">
      <w:pPr>
        <w:spacing w:after="0"/>
        <w:rPr>
          <w:rFonts w:ascii="Palatino Linotype" w:hAnsi="Palatino Linotype"/>
        </w:rPr>
      </w:pPr>
    </w:p>
    <w:p w14:paraId="53DF33EB" w14:textId="77777777" w:rsidR="000E48BC" w:rsidRPr="00434661" w:rsidRDefault="000E48BC" w:rsidP="002B1C9E">
      <w:pPr>
        <w:spacing w:after="0"/>
        <w:rPr>
          <w:rFonts w:ascii="Palatino Linotype" w:hAnsi="Palatino Linotype"/>
        </w:rPr>
      </w:pPr>
    </w:p>
    <w:p w14:paraId="34D79883" w14:textId="77777777" w:rsidR="000E48BC" w:rsidRPr="00434661" w:rsidRDefault="000E48BC" w:rsidP="002B1C9E">
      <w:pPr>
        <w:spacing w:after="0"/>
        <w:rPr>
          <w:rFonts w:ascii="Palatino Linotype" w:hAnsi="Palatino Linotype"/>
        </w:rPr>
      </w:pPr>
    </w:p>
    <w:p w14:paraId="4E02A0C5" w14:textId="77777777" w:rsidR="000E48BC" w:rsidRPr="00434661" w:rsidRDefault="000E48BC" w:rsidP="002B1C9E">
      <w:pPr>
        <w:spacing w:after="0"/>
        <w:rPr>
          <w:rFonts w:ascii="Palatino Linotype" w:hAnsi="Palatino Linotype"/>
        </w:rPr>
      </w:pPr>
    </w:p>
    <w:p w14:paraId="55DE94D5" w14:textId="77777777" w:rsidR="000E48BC" w:rsidRDefault="000E48BC" w:rsidP="002B1C9E">
      <w:pPr>
        <w:spacing w:after="0"/>
      </w:pPr>
    </w:p>
    <w:p w14:paraId="5700A577" w14:textId="77777777" w:rsidR="000E48BC" w:rsidRDefault="000E48BC" w:rsidP="002B1C9E">
      <w:pPr>
        <w:spacing w:after="0"/>
      </w:pPr>
    </w:p>
    <w:p w14:paraId="4ED8AA42" w14:textId="77777777" w:rsidR="000E48BC" w:rsidRDefault="000E48BC" w:rsidP="002B1C9E">
      <w:pPr>
        <w:spacing w:after="0"/>
      </w:pPr>
    </w:p>
    <w:p w14:paraId="6908929F" w14:textId="77777777" w:rsidR="000E48BC" w:rsidRDefault="000E48BC" w:rsidP="002B1C9E">
      <w:pPr>
        <w:spacing w:after="0"/>
      </w:pPr>
    </w:p>
    <w:p w14:paraId="08EDC624" w14:textId="77777777" w:rsidR="000E48BC" w:rsidRDefault="000E48BC" w:rsidP="002B1C9E">
      <w:pPr>
        <w:spacing w:after="0"/>
      </w:pPr>
    </w:p>
    <w:p w14:paraId="24D70788" w14:textId="77777777" w:rsidR="000E48BC" w:rsidRDefault="000E48BC" w:rsidP="002B1C9E">
      <w:pPr>
        <w:spacing w:after="0"/>
      </w:pPr>
    </w:p>
    <w:p w14:paraId="6848A593" w14:textId="77777777" w:rsidR="000E48BC" w:rsidRDefault="000E48BC" w:rsidP="002B1C9E">
      <w:pPr>
        <w:spacing w:after="0"/>
      </w:pPr>
    </w:p>
    <w:p w14:paraId="4604E8F2" w14:textId="77777777" w:rsidR="000E48BC" w:rsidRDefault="000E48BC" w:rsidP="002B1C9E">
      <w:pPr>
        <w:spacing w:after="0"/>
      </w:pPr>
    </w:p>
    <w:p w14:paraId="45695F02" w14:textId="77777777" w:rsidR="000E48BC" w:rsidRDefault="000E48BC" w:rsidP="002B1C9E">
      <w:pPr>
        <w:spacing w:after="0"/>
      </w:pPr>
    </w:p>
    <w:p w14:paraId="766EBA6C" w14:textId="77777777" w:rsidR="000E48BC" w:rsidRDefault="000E48BC" w:rsidP="002B1C9E">
      <w:pPr>
        <w:spacing w:after="0"/>
      </w:pPr>
    </w:p>
    <w:sectPr w:rsidR="000E48BC" w:rsidSect="000E48B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A2186" w14:textId="77777777" w:rsidR="00E504FA" w:rsidRDefault="00E504FA" w:rsidP="000E48BC">
      <w:pPr>
        <w:spacing w:after="0" w:line="240" w:lineRule="auto"/>
      </w:pPr>
      <w:r>
        <w:separator/>
      </w:r>
    </w:p>
  </w:endnote>
  <w:endnote w:type="continuationSeparator" w:id="0">
    <w:p w14:paraId="2FDC593B" w14:textId="77777777" w:rsidR="00E504FA" w:rsidRDefault="00E504FA" w:rsidP="000E4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0AB67AC" w14:textId="77777777" w:rsidR="0047068F" w:rsidRPr="002D6DD8" w:rsidRDefault="0047068F" w:rsidP="000E48B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D2BE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D2BE3">
              <w:rPr>
                <w:rFonts w:ascii="Palatino Linotype" w:hAnsi="Palatino Linotype"/>
                <w:bCs/>
                <w:noProof/>
                <w:sz w:val="20"/>
              </w:rPr>
              <w:t>31</w:t>
            </w:r>
            <w:r>
              <w:rPr>
                <w:rFonts w:ascii="Palatino Linotype" w:hAnsi="Palatino Linotype"/>
                <w:bCs/>
                <w:noProof/>
                <w:sz w:val="20"/>
              </w:rPr>
              <w:fldChar w:fldCharType="end"/>
            </w:r>
          </w:p>
        </w:sdtContent>
      </w:sdt>
    </w:sdtContent>
  </w:sdt>
  <w:p w14:paraId="2AB52BFE" w14:textId="77777777" w:rsidR="0047068F" w:rsidRDefault="0047068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D8E2E" w14:textId="77777777" w:rsidR="0047068F" w:rsidRPr="000B69FA" w:rsidRDefault="0047068F" w:rsidP="000E48B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D2BE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D2BE3">
      <w:rPr>
        <w:rFonts w:ascii="Palatino Linotype" w:hAnsi="Palatino Linotype"/>
        <w:bCs/>
        <w:noProof/>
        <w:sz w:val="20"/>
      </w:rPr>
      <w:t>31</w:t>
    </w:r>
    <w:r>
      <w:rPr>
        <w:rFonts w:ascii="Palatino Linotype" w:hAnsi="Palatino Linotype"/>
        <w:bCs/>
        <w:noProof/>
        <w:sz w:val="20"/>
      </w:rPr>
      <w:fldChar w:fldCharType="end"/>
    </w:r>
  </w:p>
  <w:p w14:paraId="297486AE" w14:textId="77777777" w:rsidR="0047068F" w:rsidRDefault="004706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9CE32" w14:textId="77777777" w:rsidR="00E504FA" w:rsidRDefault="00E504FA" w:rsidP="000E48BC">
      <w:pPr>
        <w:spacing w:after="0" w:line="240" w:lineRule="auto"/>
      </w:pPr>
      <w:r>
        <w:separator/>
      </w:r>
    </w:p>
  </w:footnote>
  <w:footnote w:type="continuationSeparator" w:id="0">
    <w:p w14:paraId="2B29C8FE" w14:textId="77777777" w:rsidR="00E504FA" w:rsidRDefault="00E504FA" w:rsidP="000E48BC">
      <w:pPr>
        <w:spacing w:after="0" w:line="240" w:lineRule="auto"/>
      </w:pPr>
      <w:r>
        <w:continuationSeparator/>
      </w:r>
    </w:p>
  </w:footnote>
  <w:footnote w:id="1">
    <w:p w14:paraId="13D8080D" w14:textId="77777777" w:rsidR="0047068F" w:rsidRPr="00A46A80" w:rsidRDefault="0047068F" w:rsidP="00703DF5">
      <w:pPr>
        <w:pStyle w:val="Textonotapie"/>
        <w:jc w:val="both"/>
        <w:rPr>
          <w:rFonts w:ascii="Palatino Linotype" w:hAnsi="Palatino Linotype"/>
          <w:sz w:val="18"/>
        </w:rPr>
      </w:pPr>
      <w:r w:rsidRPr="00A46A80">
        <w:rPr>
          <w:rStyle w:val="Refdenotaalpie"/>
          <w:rFonts w:ascii="Palatino Linotype" w:hAnsi="Palatino Linotype"/>
          <w:sz w:val="18"/>
        </w:rPr>
        <w:footnoteRef/>
      </w:r>
      <w:r w:rsidRPr="00A46A80">
        <w:rPr>
          <w:rFonts w:ascii="Palatino Linotype" w:hAnsi="Palatino Linotype"/>
          <w:sz w:val="18"/>
        </w:rPr>
        <w:t xml:space="preserve"> </w:t>
      </w:r>
      <w:r w:rsidRPr="00A46A80">
        <w:rPr>
          <w:rFonts w:ascii="Palatino Linotype" w:hAnsi="Palatino Linotype"/>
          <w:b/>
          <w:sz w:val="18"/>
        </w:rPr>
        <w:t>Artículo 179.</w:t>
      </w:r>
      <w:r w:rsidRPr="00A46A80">
        <w:rPr>
          <w:rFonts w:ascii="Palatino Linotype" w:hAnsi="Palatino Linotype"/>
          <w:sz w:val="18"/>
        </w:rPr>
        <w:t xml:space="preserve"> El recurso de revisión es un medio de protección que la Ley otorga a los particulares, para hacer valer su derecho de acceso a la información pública, y procederá en contra de las siguientes causas: </w:t>
      </w:r>
    </w:p>
    <w:p w14:paraId="61B9A191" w14:textId="77777777" w:rsidR="0047068F" w:rsidRPr="00A46A80" w:rsidRDefault="0047068F" w:rsidP="00703DF5">
      <w:pPr>
        <w:pStyle w:val="Textonotapie"/>
        <w:jc w:val="both"/>
        <w:rPr>
          <w:rFonts w:ascii="Palatino Linotype" w:hAnsi="Palatino Linotype"/>
          <w:sz w:val="18"/>
        </w:rPr>
      </w:pPr>
      <w:r w:rsidRPr="00A46A80">
        <w:rPr>
          <w:rFonts w:ascii="Palatino Linotype" w:hAnsi="Palatino Linotype"/>
          <w:b/>
          <w:sz w:val="18"/>
        </w:rPr>
        <w:t>I</w:t>
      </w:r>
      <w:r>
        <w:rPr>
          <w:rFonts w:ascii="Palatino Linotype" w:hAnsi="Palatino Linotype"/>
          <w:szCs w:val="22"/>
        </w:rPr>
        <w:t>…</w:t>
      </w:r>
      <w:r w:rsidRPr="00A46A80">
        <w:rPr>
          <w:rFonts w:ascii="Palatino Linotype" w:hAnsi="Palatino Linotype"/>
          <w:sz w:val="18"/>
        </w:rPr>
        <w:t>;</w:t>
      </w:r>
    </w:p>
    <w:p w14:paraId="29781AC5" w14:textId="77777777" w:rsidR="0047068F" w:rsidRPr="00A46A80" w:rsidRDefault="0047068F" w:rsidP="00703DF5">
      <w:pPr>
        <w:pStyle w:val="Textonotapie"/>
        <w:jc w:val="both"/>
        <w:rPr>
          <w:rFonts w:ascii="Palatino Linotype" w:hAnsi="Palatino Linotype"/>
          <w:sz w:val="18"/>
        </w:rPr>
      </w:pPr>
      <w:r w:rsidRPr="005C2228">
        <w:rPr>
          <w:rFonts w:ascii="Palatino Linotype" w:hAnsi="Palatino Linotype"/>
          <w:b/>
          <w:sz w:val="18"/>
        </w:rPr>
        <w:t xml:space="preserve">V. </w:t>
      </w:r>
      <w:r w:rsidRPr="005C2228">
        <w:rPr>
          <w:rFonts w:ascii="Palatino Linotype" w:hAnsi="Palatino Linotype"/>
          <w:sz w:val="18"/>
        </w:rPr>
        <w:t>La entrega de información incompleta;</w:t>
      </w:r>
    </w:p>
  </w:footnote>
  <w:footnote w:id="2">
    <w:p w14:paraId="7FA7C6B0" w14:textId="77777777" w:rsidR="0047068F" w:rsidRPr="00A46A80" w:rsidRDefault="0047068F" w:rsidP="00A46A80">
      <w:pPr>
        <w:pStyle w:val="Textonotapie"/>
        <w:jc w:val="both"/>
        <w:rPr>
          <w:rFonts w:ascii="Palatino Linotype" w:hAnsi="Palatino Linotype"/>
          <w:sz w:val="18"/>
        </w:rPr>
      </w:pPr>
      <w:r w:rsidRPr="00A46A80">
        <w:rPr>
          <w:rStyle w:val="Refdenotaalpie"/>
          <w:rFonts w:ascii="Palatino Linotype" w:hAnsi="Palatino Linotype"/>
          <w:sz w:val="18"/>
        </w:rPr>
        <w:footnoteRef/>
      </w:r>
      <w:r w:rsidRPr="00A46A80">
        <w:rPr>
          <w:rFonts w:ascii="Palatino Linotype" w:hAnsi="Palatino Linotype"/>
          <w:sz w:val="18"/>
        </w:rPr>
        <w:t xml:space="preserve"> </w:t>
      </w:r>
      <w:hyperlink r:id="rId1" w:history="1">
        <w:r w:rsidRPr="00A46A80">
          <w:rPr>
            <w:rStyle w:val="Hipervnculo"/>
            <w:rFonts w:ascii="Palatino Linotype" w:hAnsi="Palatino Linotype"/>
            <w:sz w:val="18"/>
          </w:rPr>
          <w:t>https://legislacion.edomex.gob.mx/sites/legislacion.edomex.gob.mx/files/files/pdf/ley/vig/leyvig022.pdf</w:t>
        </w:r>
      </w:hyperlink>
      <w:r w:rsidRPr="00A46A80">
        <w:rPr>
          <w:rFonts w:ascii="Palatino Linotype" w:hAnsi="Palatino Linotype"/>
          <w:sz w:val="18"/>
        </w:rPr>
        <w:t xml:space="preserve"> </w:t>
      </w:r>
    </w:p>
  </w:footnote>
  <w:footnote w:id="3">
    <w:p w14:paraId="627E46F2" w14:textId="77777777" w:rsidR="0047068F" w:rsidRPr="00A46A80" w:rsidRDefault="0047068F" w:rsidP="00A46A80">
      <w:pPr>
        <w:pStyle w:val="Textonotapie"/>
        <w:jc w:val="both"/>
        <w:rPr>
          <w:rFonts w:ascii="Palatino Linotype" w:hAnsi="Palatino Linotype"/>
          <w:sz w:val="18"/>
        </w:rPr>
      </w:pPr>
      <w:r w:rsidRPr="00A46A80">
        <w:rPr>
          <w:rStyle w:val="Refdenotaalpie"/>
          <w:rFonts w:ascii="Palatino Linotype" w:hAnsi="Palatino Linotype"/>
          <w:sz w:val="18"/>
        </w:rPr>
        <w:footnoteRef/>
      </w:r>
      <w:r w:rsidRPr="00A46A80">
        <w:rPr>
          <w:rFonts w:ascii="Palatino Linotype" w:hAnsi="Palatino Linotype"/>
          <w:sz w:val="18"/>
        </w:rPr>
        <w:t xml:space="preserve"> </w:t>
      </w:r>
      <w:hyperlink r:id="rId2" w:history="1">
        <w:r w:rsidRPr="00A46A80">
          <w:rPr>
            <w:rStyle w:val="Hipervnculo"/>
            <w:rFonts w:ascii="Palatino Linotype" w:hAnsi="Palatino Linotype"/>
            <w:sz w:val="18"/>
          </w:rPr>
          <w:t>https://legislacion.edomex.gob.mx/sites/legislacion.edomex.gob.mx/files/files/pdf/bdo/bdo2023/bdo123.pdf</w:t>
        </w:r>
      </w:hyperlink>
      <w:r w:rsidRPr="00A46A80">
        <w:rPr>
          <w:rFonts w:ascii="Palatino Linotype" w:hAnsi="Palatino Linotype"/>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47068F" w14:paraId="0BE7F430" w14:textId="77777777" w:rsidTr="000E48BC">
      <w:trPr>
        <w:trHeight w:val="227"/>
      </w:trPr>
      <w:tc>
        <w:tcPr>
          <w:tcW w:w="4820" w:type="dxa"/>
          <w:hideMark/>
        </w:tcPr>
        <w:p w14:paraId="4E273474" w14:textId="77777777" w:rsidR="0047068F" w:rsidRPr="00641471" w:rsidRDefault="0047068F" w:rsidP="000E48B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51141EA1" w14:textId="77777777" w:rsidR="0047068F" w:rsidRPr="00641471" w:rsidRDefault="0047068F" w:rsidP="001342BF">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05485/INFOEM/IP/RR/2023</w:t>
          </w:r>
        </w:p>
      </w:tc>
    </w:tr>
    <w:tr w:rsidR="0047068F" w14:paraId="783142F9" w14:textId="77777777" w:rsidTr="000E48BC">
      <w:trPr>
        <w:trHeight w:val="242"/>
      </w:trPr>
      <w:tc>
        <w:tcPr>
          <w:tcW w:w="4820" w:type="dxa"/>
          <w:hideMark/>
        </w:tcPr>
        <w:p w14:paraId="5C8F85EA" w14:textId="77777777" w:rsidR="0047068F" w:rsidRPr="00641471" w:rsidRDefault="0047068F" w:rsidP="000E48B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09114FDB" w14:textId="77777777" w:rsidR="0047068F" w:rsidRPr="00641471" w:rsidRDefault="0047068F" w:rsidP="000E48BC">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Temamatla</w:t>
          </w:r>
        </w:p>
      </w:tc>
    </w:tr>
    <w:tr w:rsidR="0047068F" w14:paraId="1FDB1962" w14:textId="77777777" w:rsidTr="000E48BC">
      <w:trPr>
        <w:trHeight w:val="342"/>
      </w:trPr>
      <w:tc>
        <w:tcPr>
          <w:tcW w:w="4820" w:type="dxa"/>
          <w:hideMark/>
        </w:tcPr>
        <w:p w14:paraId="14E33010" w14:textId="77777777" w:rsidR="0047068F" w:rsidRPr="00641471" w:rsidRDefault="0047068F" w:rsidP="000E48BC">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14:paraId="6AB794FA" w14:textId="77777777" w:rsidR="0047068F" w:rsidRPr="00641471" w:rsidRDefault="0047068F" w:rsidP="000E48BC">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336980EC" w14:textId="77777777" w:rsidR="0047068F" w:rsidRPr="00AE046A" w:rsidRDefault="0047068F" w:rsidP="000E48BC">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225A227" wp14:editId="28CAA26A">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47068F" w14:paraId="7B7FBF57" w14:textId="77777777" w:rsidTr="000E48BC">
      <w:trPr>
        <w:trHeight w:val="227"/>
      </w:trPr>
      <w:tc>
        <w:tcPr>
          <w:tcW w:w="4820" w:type="dxa"/>
          <w:hideMark/>
        </w:tcPr>
        <w:p w14:paraId="6930105E" w14:textId="77777777" w:rsidR="0047068F" w:rsidRPr="00641471" w:rsidRDefault="0047068F" w:rsidP="000E48B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73F0E4A0" w14:textId="77777777" w:rsidR="0047068F" w:rsidRPr="00641471" w:rsidRDefault="0047068F" w:rsidP="001342BF">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05485/INFOEM/IP/RR/2023</w:t>
          </w:r>
        </w:p>
      </w:tc>
    </w:tr>
    <w:tr w:rsidR="0047068F" w14:paraId="72C48485" w14:textId="77777777" w:rsidTr="000E48BC">
      <w:trPr>
        <w:trHeight w:val="242"/>
      </w:trPr>
      <w:tc>
        <w:tcPr>
          <w:tcW w:w="4820" w:type="dxa"/>
          <w:hideMark/>
        </w:tcPr>
        <w:p w14:paraId="6EDC5820" w14:textId="77777777" w:rsidR="0047068F" w:rsidRPr="00641471" w:rsidRDefault="0047068F" w:rsidP="000E48B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162DB6A5" w14:textId="77777777" w:rsidR="0047068F" w:rsidRPr="00641471" w:rsidRDefault="0047068F" w:rsidP="00AE6CFE">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Temamatla</w:t>
          </w:r>
        </w:p>
      </w:tc>
    </w:tr>
    <w:tr w:rsidR="0047068F" w14:paraId="5EB979DA" w14:textId="77777777" w:rsidTr="000E48BC">
      <w:trPr>
        <w:trHeight w:val="342"/>
      </w:trPr>
      <w:tc>
        <w:tcPr>
          <w:tcW w:w="4820" w:type="dxa"/>
        </w:tcPr>
        <w:p w14:paraId="781CE570" w14:textId="77777777" w:rsidR="0047068F" w:rsidRPr="00641471" w:rsidRDefault="0047068F" w:rsidP="000E48B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103" w:type="dxa"/>
        </w:tcPr>
        <w:p w14:paraId="079AF519" w14:textId="7ED0FD56" w:rsidR="0047068F" w:rsidRPr="00641471" w:rsidRDefault="0047068F" w:rsidP="000E48BC">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0C573E2" wp14:editId="31FB617F">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BD2BE3">
            <w:rPr>
              <w:rFonts w:ascii="Palatino Linotype" w:hAnsi="Palatino Linotype" w:cs="Arial"/>
              <w:b/>
            </w:rPr>
            <w:t>xxxxxxxxxxxxxxxxxxxxxxxxxxxxx</w:t>
          </w:r>
        </w:p>
      </w:tc>
    </w:tr>
    <w:tr w:rsidR="0047068F" w14:paraId="19FB866E" w14:textId="77777777" w:rsidTr="000E48BC">
      <w:trPr>
        <w:trHeight w:val="342"/>
      </w:trPr>
      <w:tc>
        <w:tcPr>
          <w:tcW w:w="4820" w:type="dxa"/>
        </w:tcPr>
        <w:p w14:paraId="0C847BC3" w14:textId="77777777" w:rsidR="0047068F" w:rsidRPr="00641471" w:rsidRDefault="0047068F" w:rsidP="000E48B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103" w:type="dxa"/>
        </w:tcPr>
        <w:p w14:paraId="518C99F7" w14:textId="77777777" w:rsidR="0047068F" w:rsidRPr="00641471" w:rsidRDefault="0047068F" w:rsidP="000E48BC">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6160DA70" w14:textId="77777777" w:rsidR="0047068F" w:rsidRPr="00C222C0" w:rsidRDefault="0047068F">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448CC"/>
    <w:multiLevelType w:val="hybridMultilevel"/>
    <w:tmpl w:val="36C81F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CD6C0B"/>
    <w:multiLevelType w:val="hybridMultilevel"/>
    <w:tmpl w:val="78863E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289788E"/>
    <w:multiLevelType w:val="hybridMultilevel"/>
    <w:tmpl w:val="41666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29406BD"/>
    <w:multiLevelType w:val="hybridMultilevel"/>
    <w:tmpl w:val="D67CF2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BE765D"/>
    <w:multiLevelType w:val="hybridMultilevel"/>
    <w:tmpl w:val="5628C110"/>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nsid w:val="16346C72"/>
    <w:multiLevelType w:val="multilevel"/>
    <w:tmpl w:val="0868DF3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B430E68"/>
    <w:multiLevelType w:val="hybridMultilevel"/>
    <w:tmpl w:val="C4CC45C0"/>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nsid w:val="1C3A0345"/>
    <w:multiLevelType w:val="hybridMultilevel"/>
    <w:tmpl w:val="FA589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E82D54"/>
    <w:multiLevelType w:val="hybridMultilevel"/>
    <w:tmpl w:val="DD4074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A84CA3"/>
    <w:multiLevelType w:val="hybridMultilevel"/>
    <w:tmpl w:val="AD620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07081C"/>
    <w:multiLevelType w:val="hybridMultilevel"/>
    <w:tmpl w:val="FA2646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257E110B"/>
    <w:multiLevelType w:val="hybridMultilevel"/>
    <w:tmpl w:val="4BDE0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7702D7D"/>
    <w:multiLevelType w:val="hybridMultilevel"/>
    <w:tmpl w:val="4B162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1B14BB"/>
    <w:multiLevelType w:val="multilevel"/>
    <w:tmpl w:val="BB6A89FE"/>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4">
    <w:nsid w:val="2E58209B"/>
    <w:multiLevelType w:val="hybridMultilevel"/>
    <w:tmpl w:val="74C0849A"/>
    <w:lvl w:ilvl="0" w:tplc="B13CCA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EAD5633"/>
    <w:multiLevelType w:val="hybridMultilevel"/>
    <w:tmpl w:val="47306AF8"/>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39814068"/>
    <w:multiLevelType w:val="hybridMultilevel"/>
    <w:tmpl w:val="78863E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CF70B4F"/>
    <w:multiLevelType w:val="hybridMultilevel"/>
    <w:tmpl w:val="FC840806"/>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FF31A49"/>
    <w:multiLevelType w:val="hybridMultilevel"/>
    <w:tmpl w:val="53962D72"/>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225487A"/>
    <w:multiLevelType w:val="hybridMultilevel"/>
    <w:tmpl w:val="1F322882"/>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74029C9"/>
    <w:multiLevelType w:val="hybridMultilevel"/>
    <w:tmpl w:val="8244E958"/>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9CF5DB3"/>
    <w:multiLevelType w:val="hybridMultilevel"/>
    <w:tmpl w:val="E62253C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D190CFB"/>
    <w:multiLevelType w:val="hybridMultilevel"/>
    <w:tmpl w:val="6F4636E4"/>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E637D58"/>
    <w:multiLevelType w:val="hybridMultilevel"/>
    <w:tmpl w:val="C0BC89F0"/>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3133E9B"/>
    <w:multiLevelType w:val="hybridMultilevel"/>
    <w:tmpl w:val="13A4B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4312157"/>
    <w:multiLevelType w:val="hybridMultilevel"/>
    <w:tmpl w:val="D67CF2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ED3BE8"/>
    <w:multiLevelType w:val="hybridMultilevel"/>
    <w:tmpl w:val="E4F4F0B6"/>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nsid w:val="5E8D109C"/>
    <w:multiLevelType w:val="hybridMultilevel"/>
    <w:tmpl w:val="AC886A5A"/>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nsid w:val="5EF52932"/>
    <w:multiLevelType w:val="hybridMultilevel"/>
    <w:tmpl w:val="1A36E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AB40F4"/>
    <w:multiLevelType w:val="hybridMultilevel"/>
    <w:tmpl w:val="11462FAE"/>
    <w:lvl w:ilvl="0" w:tplc="DE563C0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58329AD"/>
    <w:multiLevelType w:val="hybridMultilevel"/>
    <w:tmpl w:val="36C81F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BB41FC5"/>
    <w:multiLevelType w:val="multilevel"/>
    <w:tmpl w:val="28663BBE"/>
    <w:lvl w:ilvl="0">
      <w:start w:val="1"/>
      <w:numFmt w:val="decimal"/>
      <w:lvlText w:val="%1."/>
      <w:lvlJc w:val="left"/>
      <w:pPr>
        <w:ind w:left="1429" w:hanging="360"/>
      </w:pPr>
      <w:rPr>
        <w:b/>
      </w:rPr>
    </w:lvl>
    <w:lvl w:ilvl="1">
      <w:start w:val="1"/>
      <w:numFmt w:val="decimal"/>
      <w:isLgl/>
      <w:lvlText w:val="%1.%2"/>
      <w:lvlJc w:val="left"/>
      <w:pPr>
        <w:ind w:left="1789" w:hanging="360"/>
      </w:pPr>
      <w:rPr>
        <w:rFonts w:hint="default"/>
        <w:b/>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35">
    <w:nsid w:val="6D57699F"/>
    <w:multiLevelType w:val="hybridMultilevel"/>
    <w:tmpl w:val="51164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3711786"/>
    <w:multiLevelType w:val="hybridMultilevel"/>
    <w:tmpl w:val="44560B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60E4230"/>
    <w:multiLevelType w:val="hybridMultilevel"/>
    <w:tmpl w:val="0E9E2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D8E7A24"/>
    <w:multiLevelType w:val="hybridMultilevel"/>
    <w:tmpl w:val="1F66E1E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nsid w:val="7F1348F6"/>
    <w:multiLevelType w:val="hybridMultilevel"/>
    <w:tmpl w:val="864A620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7"/>
  </w:num>
  <w:num w:numId="3">
    <w:abstractNumId w:val="14"/>
  </w:num>
  <w:num w:numId="4">
    <w:abstractNumId w:val="18"/>
  </w:num>
  <w:num w:numId="5">
    <w:abstractNumId w:val="22"/>
  </w:num>
  <w:num w:numId="6">
    <w:abstractNumId w:val="38"/>
  </w:num>
  <w:num w:numId="7">
    <w:abstractNumId w:val="5"/>
  </w:num>
  <w:num w:numId="8">
    <w:abstractNumId w:val="39"/>
  </w:num>
  <w:num w:numId="9">
    <w:abstractNumId w:val="4"/>
  </w:num>
  <w:num w:numId="10">
    <w:abstractNumId w:val="6"/>
  </w:num>
  <w:num w:numId="11">
    <w:abstractNumId w:val="34"/>
  </w:num>
  <w:num w:numId="12">
    <w:abstractNumId w:val="27"/>
  </w:num>
  <w:num w:numId="13">
    <w:abstractNumId w:val="25"/>
  </w:num>
  <w:num w:numId="14">
    <w:abstractNumId w:val="19"/>
  </w:num>
  <w:num w:numId="15">
    <w:abstractNumId w:val="31"/>
  </w:num>
  <w:num w:numId="16">
    <w:abstractNumId w:val="33"/>
  </w:num>
  <w:num w:numId="17">
    <w:abstractNumId w:val="29"/>
  </w:num>
  <w:num w:numId="18">
    <w:abstractNumId w:val="8"/>
  </w:num>
  <w:num w:numId="19">
    <w:abstractNumId w:val="2"/>
  </w:num>
  <w:num w:numId="20">
    <w:abstractNumId w:val="26"/>
  </w:num>
  <w:num w:numId="21">
    <w:abstractNumId w:val="36"/>
  </w:num>
  <w:num w:numId="22">
    <w:abstractNumId w:val="28"/>
  </w:num>
  <w:num w:numId="23">
    <w:abstractNumId w:val="15"/>
  </w:num>
  <w:num w:numId="24">
    <w:abstractNumId w:val="3"/>
  </w:num>
  <w:num w:numId="25">
    <w:abstractNumId w:val="1"/>
  </w:num>
  <w:num w:numId="26">
    <w:abstractNumId w:val="16"/>
  </w:num>
  <w:num w:numId="27">
    <w:abstractNumId w:val="32"/>
  </w:num>
  <w:num w:numId="28">
    <w:abstractNumId w:val="35"/>
  </w:num>
  <w:num w:numId="29">
    <w:abstractNumId w:val="20"/>
  </w:num>
  <w:num w:numId="30">
    <w:abstractNumId w:val="11"/>
  </w:num>
  <w:num w:numId="31">
    <w:abstractNumId w:val="21"/>
  </w:num>
  <w:num w:numId="32">
    <w:abstractNumId w:val="0"/>
  </w:num>
  <w:num w:numId="33">
    <w:abstractNumId w:val="24"/>
  </w:num>
  <w:num w:numId="34">
    <w:abstractNumId w:val="23"/>
  </w:num>
  <w:num w:numId="35">
    <w:abstractNumId w:val="9"/>
  </w:num>
  <w:num w:numId="36">
    <w:abstractNumId w:val="12"/>
  </w:num>
  <w:num w:numId="37">
    <w:abstractNumId w:val="30"/>
  </w:num>
  <w:num w:numId="38">
    <w:abstractNumId w:val="13"/>
  </w:num>
  <w:num w:numId="39">
    <w:abstractNumId w:val="10"/>
  </w:num>
  <w:num w:numId="40">
    <w:abstractNumId w:val="17"/>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8BC"/>
    <w:rsid w:val="0001389D"/>
    <w:rsid w:val="00037119"/>
    <w:rsid w:val="00037DF7"/>
    <w:rsid w:val="000430C0"/>
    <w:rsid w:val="0004486E"/>
    <w:rsid w:val="00062E5C"/>
    <w:rsid w:val="0007232C"/>
    <w:rsid w:val="00075C7B"/>
    <w:rsid w:val="00080816"/>
    <w:rsid w:val="00095290"/>
    <w:rsid w:val="000B39B1"/>
    <w:rsid w:val="000B5266"/>
    <w:rsid w:val="000B597B"/>
    <w:rsid w:val="000C07B1"/>
    <w:rsid w:val="000C4AE0"/>
    <w:rsid w:val="000C5A81"/>
    <w:rsid w:val="000E3AD1"/>
    <w:rsid w:val="000E48BC"/>
    <w:rsid w:val="000F7289"/>
    <w:rsid w:val="0010088A"/>
    <w:rsid w:val="00111045"/>
    <w:rsid w:val="001162D3"/>
    <w:rsid w:val="00132F30"/>
    <w:rsid w:val="001342BF"/>
    <w:rsid w:val="00137E1A"/>
    <w:rsid w:val="00141BFA"/>
    <w:rsid w:val="00146C7A"/>
    <w:rsid w:val="00161089"/>
    <w:rsid w:val="001928E8"/>
    <w:rsid w:val="001A66F5"/>
    <w:rsid w:val="001C0B6D"/>
    <w:rsid w:val="001D6D95"/>
    <w:rsid w:val="001E5015"/>
    <w:rsid w:val="001E7D41"/>
    <w:rsid w:val="0022324E"/>
    <w:rsid w:val="0022709A"/>
    <w:rsid w:val="00236328"/>
    <w:rsid w:val="00263964"/>
    <w:rsid w:val="00270F16"/>
    <w:rsid w:val="00271749"/>
    <w:rsid w:val="00287D4A"/>
    <w:rsid w:val="002B1C9E"/>
    <w:rsid w:val="002D198F"/>
    <w:rsid w:val="002D54D9"/>
    <w:rsid w:val="002F2EC3"/>
    <w:rsid w:val="00301038"/>
    <w:rsid w:val="003019EE"/>
    <w:rsid w:val="00303230"/>
    <w:rsid w:val="00306C2B"/>
    <w:rsid w:val="003241B9"/>
    <w:rsid w:val="00333010"/>
    <w:rsid w:val="00333F2E"/>
    <w:rsid w:val="00334773"/>
    <w:rsid w:val="00336127"/>
    <w:rsid w:val="0037393A"/>
    <w:rsid w:val="00391A4A"/>
    <w:rsid w:val="003A19AA"/>
    <w:rsid w:val="003B1BD8"/>
    <w:rsid w:val="003B629F"/>
    <w:rsid w:val="003D0C8D"/>
    <w:rsid w:val="003E41FC"/>
    <w:rsid w:val="003F700B"/>
    <w:rsid w:val="00423B7C"/>
    <w:rsid w:val="00445F67"/>
    <w:rsid w:val="00446B23"/>
    <w:rsid w:val="0046244E"/>
    <w:rsid w:val="00464BF3"/>
    <w:rsid w:val="0047068F"/>
    <w:rsid w:val="0049385D"/>
    <w:rsid w:val="004A236F"/>
    <w:rsid w:val="004C6AFA"/>
    <w:rsid w:val="004C6ECC"/>
    <w:rsid w:val="004D1EE3"/>
    <w:rsid w:val="004D21F0"/>
    <w:rsid w:val="004D6C48"/>
    <w:rsid w:val="005155AA"/>
    <w:rsid w:val="00524821"/>
    <w:rsid w:val="005265C8"/>
    <w:rsid w:val="005527F9"/>
    <w:rsid w:val="00553682"/>
    <w:rsid w:val="005561A7"/>
    <w:rsid w:val="0058141C"/>
    <w:rsid w:val="00583C45"/>
    <w:rsid w:val="005B33F0"/>
    <w:rsid w:val="005B3811"/>
    <w:rsid w:val="005B463D"/>
    <w:rsid w:val="005C2228"/>
    <w:rsid w:val="005C7813"/>
    <w:rsid w:val="005D6574"/>
    <w:rsid w:val="005D6FCA"/>
    <w:rsid w:val="005E7EB6"/>
    <w:rsid w:val="005F3D5F"/>
    <w:rsid w:val="0060223A"/>
    <w:rsid w:val="00632111"/>
    <w:rsid w:val="00644198"/>
    <w:rsid w:val="0065585D"/>
    <w:rsid w:val="00663E25"/>
    <w:rsid w:val="00665EE3"/>
    <w:rsid w:val="006868C2"/>
    <w:rsid w:val="00687AC9"/>
    <w:rsid w:val="00690132"/>
    <w:rsid w:val="006A347A"/>
    <w:rsid w:val="006B2448"/>
    <w:rsid w:val="006E3084"/>
    <w:rsid w:val="006F0C2A"/>
    <w:rsid w:val="006F28E0"/>
    <w:rsid w:val="00700B95"/>
    <w:rsid w:val="00703DF5"/>
    <w:rsid w:val="007040A9"/>
    <w:rsid w:val="007237EB"/>
    <w:rsid w:val="00732548"/>
    <w:rsid w:val="00737A42"/>
    <w:rsid w:val="00746221"/>
    <w:rsid w:val="007601C3"/>
    <w:rsid w:val="0076395D"/>
    <w:rsid w:val="00763B45"/>
    <w:rsid w:val="0077234C"/>
    <w:rsid w:val="00774811"/>
    <w:rsid w:val="00792F2E"/>
    <w:rsid w:val="00793F28"/>
    <w:rsid w:val="00795056"/>
    <w:rsid w:val="007A0582"/>
    <w:rsid w:val="007A5366"/>
    <w:rsid w:val="007B5471"/>
    <w:rsid w:val="007B58E8"/>
    <w:rsid w:val="007C652F"/>
    <w:rsid w:val="007E2BAA"/>
    <w:rsid w:val="007F0230"/>
    <w:rsid w:val="0080420B"/>
    <w:rsid w:val="00830B55"/>
    <w:rsid w:val="00862900"/>
    <w:rsid w:val="008759AB"/>
    <w:rsid w:val="00875CB2"/>
    <w:rsid w:val="00875FA4"/>
    <w:rsid w:val="00877EE5"/>
    <w:rsid w:val="00896678"/>
    <w:rsid w:val="008D3226"/>
    <w:rsid w:val="008E1201"/>
    <w:rsid w:val="008E7417"/>
    <w:rsid w:val="008E7C35"/>
    <w:rsid w:val="008F58ED"/>
    <w:rsid w:val="00900B21"/>
    <w:rsid w:val="009221D8"/>
    <w:rsid w:val="0092400C"/>
    <w:rsid w:val="00924E63"/>
    <w:rsid w:val="009402D4"/>
    <w:rsid w:val="0094208A"/>
    <w:rsid w:val="00947ED3"/>
    <w:rsid w:val="00970420"/>
    <w:rsid w:val="00991849"/>
    <w:rsid w:val="009A2F2B"/>
    <w:rsid w:val="009A421F"/>
    <w:rsid w:val="009D2CB0"/>
    <w:rsid w:val="009D3512"/>
    <w:rsid w:val="009D491E"/>
    <w:rsid w:val="009F0F80"/>
    <w:rsid w:val="009F1F82"/>
    <w:rsid w:val="009F6804"/>
    <w:rsid w:val="00A22134"/>
    <w:rsid w:val="00A275A3"/>
    <w:rsid w:val="00A37F70"/>
    <w:rsid w:val="00A46A80"/>
    <w:rsid w:val="00A5090D"/>
    <w:rsid w:val="00A72F3A"/>
    <w:rsid w:val="00A777C8"/>
    <w:rsid w:val="00A86010"/>
    <w:rsid w:val="00A94CA4"/>
    <w:rsid w:val="00AE516A"/>
    <w:rsid w:val="00AE6CFE"/>
    <w:rsid w:val="00AF604B"/>
    <w:rsid w:val="00B07545"/>
    <w:rsid w:val="00B224D6"/>
    <w:rsid w:val="00B2365D"/>
    <w:rsid w:val="00B251BB"/>
    <w:rsid w:val="00B4001D"/>
    <w:rsid w:val="00B65750"/>
    <w:rsid w:val="00B73323"/>
    <w:rsid w:val="00B7630D"/>
    <w:rsid w:val="00B805E0"/>
    <w:rsid w:val="00B83B1E"/>
    <w:rsid w:val="00B90DDD"/>
    <w:rsid w:val="00BA2670"/>
    <w:rsid w:val="00BD2BE3"/>
    <w:rsid w:val="00BE1670"/>
    <w:rsid w:val="00BE424E"/>
    <w:rsid w:val="00BF384E"/>
    <w:rsid w:val="00BF535F"/>
    <w:rsid w:val="00C05597"/>
    <w:rsid w:val="00C26EA1"/>
    <w:rsid w:val="00C467F2"/>
    <w:rsid w:val="00C73E22"/>
    <w:rsid w:val="00C82C61"/>
    <w:rsid w:val="00CC0B24"/>
    <w:rsid w:val="00CC3A7B"/>
    <w:rsid w:val="00CE0CDF"/>
    <w:rsid w:val="00CE4E58"/>
    <w:rsid w:val="00CF78A1"/>
    <w:rsid w:val="00D01984"/>
    <w:rsid w:val="00D0256D"/>
    <w:rsid w:val="00D04109"/>
    <w:rsid w:val="00D06424"/>
    <w:rsid w:val="00D15C12"/>
    <w:rsid w:val="00D203A3"/>
    <w:rsid w:val="00D30F4A"/>
    <w:rsid w:val="00D355A5"/>
    <w:rsid w:val="00D36251"/>
    <w:rsid w:val="00D41136"/>
    <w:rsid w:val="00D42A53"/>
    <w:rsid w:val="00D50522"/>
    <w:rsid w:val="00D525C2"/>
    <w:rsid w:val="00D64608"/>
    <w:rsid w:val="00D76900"/>
    <w:rsid w:val="00D80E72"/>
    <w:rsid w:val="00DA0488"/>
    <w:rsid w:val="00DC50E8"/>
    <w:rsid w:val="00DC6892"/>
    <w:rsid w:val="00DF0134"/>
    <w:rsid w:val="00DF4F32"/>
    <w:rsid w:val="00E11D45"/>
    <w:rsid w:val="00E50055"/>
    <w:rsid w:val="00E504FA"/>
    <w:rsid w:val="00E7526D"/>
    <w:rsid w:val="00E75F2D"/>
    <w:rsid w:val="00E84802"/>
    <w:rsid w:val="00E85A7E"/>
    <w:rsid w:val="00E87C3A"/>
    <w:rsid w:val="00EA52DD"/>
    <w:rsid w:val="00EB36B1"/>
    <w:rsid w:val="00EB720B"/>
    <w:rsid w:val="00F07754"/>
    <w:rsid w:val="00F16E46"/>
    <w:rsid w:val="00F21218"/>
    <w:rsid w:val="00F320A9"/>
    <w:rsid w:val="00F416C5"/>
    <w:rsid w:val="00F4641C"/>
    <w:rsid w:val="00F8127B"/>
    <w:rsid w:val="00F9094D"/>
    <w:rsid w:val="00F94D1D"/>
    <w:rsid w:val="00FA125B"/>
    <w:rsid w:val="00FA4050"/>
    <w:rsid w:val="00FB044B"/>
    <w:rsid w:val="00FB5211"/>
    <w:rsid w:val="00FB782A"/>
    <w:rsid w:val="00FD42DE"/>
    <w:rsid w:val="00FE22DD"/>
    <w:rsid w:val="00FF11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0538BB"/>
  <w15:chartTrackingRefBased/>
  <w15:docId w15:val="{F516191E-61DF-4AA0-819B-62EB4A1A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8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48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E48B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E48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E48B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E48B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48BC"/>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0E48B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E48BC"/>
    <w:rPr>
      <w:vertAlign w:val="superscript"/>
    </w:rPr>
  </w:style>
  <w:style w:type="paragraph" w:styleId="Textonotapie">
    <w:name w:val="footnote text"/>
    <w:basedOn w:val="Normal"/>
    <w:link w:val="TextonotapieCar"/>
    <w:uiPriority w:val="99"/>
    <w:unhideWhenUsed/>
    <w:rsid w:val="000E48BC"/>
    <w:pPr>
      <w:spacing w:after="0" w:line="240" w:lineRule="auto"/>
    </w:pPr>
    <w:rPr>
      <w:sz w:val="20"/>
      <w:szCs w:val="20"/>
    </w:rPr>
  </w:style>
  <w:style w:type="character" w:customStyle="1" w:styleId="TextonotapieCar">
    <w:name w:val="Texto nota pie Car"/>
    <w:basedOn w:val="Fuentedeprrafopredeter"/>
    <w:link w:val="Textonotapie"/>
    <w:uiPriority w:val="99"/>
    <w:rsid w:val="000E48BC"/>
    <w:rPr>
      <w:sz w:val="20"/>
      <w:szCs w:val="20"/>
    </w:rPr>
  </w:style>
  <w:style w:type="table" w:styleId="Tablaconcuadrcula">
    <w:name w:val="Table Grid"/>
    <w:basedOn w:val="Tablanormal"/>
    <w:uiPriority w:val="39"/>
    <w:rsid w:val="000E4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15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35072">
      <w:bodyDiv w:val="1"/>
      <w:marLeft w:val="0"/>
      <w:marRight w:val="0"/>
      <w:marTop w:val="0"/>
      <w:marBottom w:val="0"/>
      <w:divBdr>
        <w:top w:val="none" w:sz="0" w:space="0" w:color="auto"/>
        <w:left w:val="none" w:sz="0" w:space="0" w:color="auto"/>
        <w:bottom w:val="none" w:sz="0" w:space="0" w:color="auto"/>
        <w:right w:val="none" w:sz="0" w:space="0" w:color="auto"/>
      </w:divBdr>
    </w:div>
    <w:div w:id="137765873">
      <w:bodyDiv w:val="1"/>
      <w:marLeft w:val="0"/>
      <w:marRight w:val="0"/>
      <w:marTop w:val="0"/>
      <w:marBottom w:val="0"/>
      <w:divBdr>
        <w:top w:val="none" w:sz="0" w:space="0" w:color="auto"/>
        <w:left w:val="none" w:sz="0" w:space="0" w:color="auto"/>
        <w:bottom w:val="none" w:sz="0" w:space="0" w:color="auto"/>
        <w:right w:val="none" w:sz="0" w:space="0" w:color="auto"/>
      </w:divBdr>
    </w:div>
    <w:div w:id="417673027">
      <w:bodyDiv w:val="1"/>
      <w:marLeft w:val="0"/>
      <w:marRight w:val="0"/>
      <w:marTop w:val="0"/>
      <w:marBottom w:val="0"/>
      <w:divBdr>
        <w:top w:val="none" w:sz="0" w:space="0" w:color="auto"/>
        <w:left w:val="none" w:sz="0" w:space="0" w:color="auto"/>
        <w:bottom w:val="none" w:sz="0" w:space="0" w:color="auto"/>
        <w:right w:val="none" w:sz="0" w:space="0" w:color="auto"/>
      </w:divBdr>
    </w:div>
    <w:div w:id="1616711468">
      <w:bodyDiv w:val="1"/>
      <w:marLeft w:val="0"/>
      <w:marRight w:val="0"/>
      <w:marTop w:val="0"/>
      <w:marBottom w:val="0"/>
      <w:divBdr>
        <w:top w:val="none" w:sz="0" w:space="0" w:color="auto"/>
        <w:left w:val="none" w:sz="0" w:space="0" w:color="auto"/>
        <w:bottom w:val="none" w:sz="0" w:space="0" w:color="auto"/>
        <w:right w:val="none" w:sz="0" w:space="0" w:color="auto"/>
      </w:divBdr>
    </w:div>
    <w:div w:id="174699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egislacion.edomex.gob.mx/sites/legislacion.edomex.gob.mx/files/files/pdf/bdo/bdo2023/bdo123.pdf" TargetMode="External"/><Relationship Id="rId1" Type="http://schemas.openxmlformats.org/officeDocument/2006/relationships/hyperlink" Target="https://legislacion.edomex.gob.mx/sites/legislacion.edomex.gob.mx/files/files/pdf/ley/vig/leyvig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8FB0F-7232-4DAF-9BDD-5B2C9CED3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31</Pages>
  <Words>8336</Words>
  <Characters>45850</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INFOEM492</cp:lastModifiedBy>
  <cp:revision>11</cp:revision>
  <dcterms:created xsi:type="dcterms:W3CDTF">2023-11-13T16:29:00Z</dcterms:created>
  <dcterms:modified xsi:type="dcterms:W3CDTF">2023-12-07T21:03:00Z</dcterms:modified>
</cp:coreProperties>
</file>