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body>
    <w:p w:rsidRPr="0073582E" w:rsidR="00177EE1" w:rsidP="0073582E" w:rsidRDefault="00177EE1" w14:paraId="2EE49F4E" w14:textId="02FC140C">
      <w:pPr>
        <w:spacing w:after="0" w:line="360" w:lineRule="auto"/>
        <w:rPr>
          <w:rFonts w:eastAsia="Times New Roman" w:cs="Tahoma"/>
          <w:bCs/>
          <w:color w:val="auto"/>
          <w:lang w:eastAsia="es-ES"/>
        </w:rPr>
      </w:pPr>
      <w:r w:rsidRPr="0073582E">
        <w:rPr>
          <w:rFonts w:eastAsia="Calibri" w:cs="Tahoma"/>
          <w:bCs/>
          <w:color w:val="000000"/>
        </w:rPr>
        <w:t>Resolución</w:t>
      </w:r>
      <w:r w:rsidRPr="0073582E" w:rsidR="00083A1D">
        <w:rPr>
          <w:rFonts w:eastAsia="Calibri" w:cs="Tahoma"/>
          <w:bCs/>
          <w:color w:val="000000"/>
        </w:rPr>
        <w:t xml:space="preserve"> </w:t>
      </w:r>
      <w:r w:rsidRPr="0073582E">
        <w:rPr>
          <w:rFonts w:eastAsia="Calibri" w:cs="Tahoma"/>
          <w:bCs/>
          <w:color w:val="000000"/>
        </w:rPr>
        <w:t>del</w:t>
      </w:r>
      <w:r w:rsidRPr="0073582E" w:rsidR="00083A1D">
        <w:rPr>
          <w:rFonts w:eastAsia="Calibri" w:cs="Tahoma"/>
          <w:bCs/>
          <w:color w:val="000000"/>
        </w:rPr>
        <w:t xml:space="preserve"> </w:t>
      </w:r>
      <w:r w:rsidRPr="0073582E">
        <w:rPr>
          <w:rFonts w:eastAsia="Calibri" w:cs="Tahoma"/>
          <w:bCs/>
          <w:color w:val="000000"/>
        </w:rPr>
        <w:t>Pleno</w:t>
      </w:r>
      <w:r w:rsidRPr="0073582E" w:rsidR="00083A1D">
        <w:rPr>
          <w:rFonts w:eastAsia="Calibri" w:cs="Tahoma"/>
          <w:bCs/>
          <w:color w:val="000000"/>
        </w:rPr>
        <w:t xml:space="preserve"> </w:t>
      </w:r>
      <w:r w:rsidRPr="0073582E">
        <w:rPr>
          <w:rFonts w:eastAsia="Calibri" w:cs="Tahoma"/>
          <w:bCs/>
          <w:color w:val="000000"/>
        </w:rPr>
        <w:t>del</w:t>
      </w:r>
      <w:r w:rsidRPr="0073582E" w:rsidR="00083A1D">
        <w:rPr>
          <w:rFonts w:eastAsia="Calibri" w:cs="Tahoma"/>
          <w:bCs/>
          <w:color w:val="000000"/>
        </w:rPr>
        <w:t xml:space="preserve"> </w:t>
      </w:r>
      <w:r w:rsidRPr="0073582E">
        <w:rPr>
          <w:rFonts w:eastAsia="Calibri" w:cs="Tahoma"/>
          <w:bCs/>
          <w:color w:val="000000"/>
        </w:rPr>
        <w:t>Instituto</w:t>
      </w:r>
      <w:r w:rsidRPr="0073582E" w:rsidR="00083A1D">
        <w:rPr>
          <w:rFonts w:eastAsia="Calibri" w:cs="Tahoma"/>
          <w:bCs/>
          <w:color w:val="000000"/>
        </w:rPr>
        <w:t xml:space="preserve"> </w:t>
      </w:r>
      <w:r w:rsidRPr="0073582E">
        <w:rPr>
          <w:rFonts w:eastAsia="Calibri" w:cs="Tahoma"/>
          <w:bCs/>
          <w:color w:val="000000"/>
        </w:rPr>
        <w:t>de</w:t>
      </w:r>
      <w:r w:rsidRPr="0073582E" w:rsidR="00083A1D">
        <w:rPr>
          <w:rFonts w:eastAsia="Calibri" w:cs="Tahoma"/>
          <w:bCs/>
          <w:color w:val="000000"/>
        </w:rPr>
        <w:t xml:space="preserve"> </w:t>
      </w:r>
      <w:r w:rsidRPr="0073582E">
        <w:rPr>
          <w:rFonts w:eastAsia="Calibri" w:cs="Tahoma"/>
          <w:bCs/>
          <w:color w:val="000000"/>
        </w:rPr>
        <w:t>Transparencia,</w:t>
      </w:r>
      <w:r w:rsidRPr="0073582E" w:rsidR="00083A1D">
        <w:rPr>
          <w:rFonts w:eastAsia="Calibri" w:cs="Tahoma"/>
          <w:bCs/>
          <w:color w:val="000000"/>
        </w:rPr>
        <w:t xml:space="preserve"> </w:t>
      </w:r>
      <w:r w:rsidRPr="0073582E">
        <w:rPr>
          <w:rFonts w:eastAsia="Calibri" w:cs="Tahoma"/>
          <w:bCs/>
          <w:color w:val="000000"/>
        </w:rPr>
        <w:t>Acceso</w:t>
      </w:r>
      <w:r w:rsidRPr="0073582E" w:rsidR="00083A1D">
        <w:rPr>
          <w:rFonts w:eastAsia="Calibri" w:cs="Tahoma"/>
          <w:bCs/>
          <w:color w:val="000000"/>
        </w:rPr>
        <w:t xml:space="preserve"> </w:t>
      </w:r>
      <w:r w:rsidRPr="0073582E">
        <w:rPr>
          <w:rFonts w:eastAsia="Calibri" w:cs="Tahoma"/>
          <w:bCs/>
          <w:color w:val="000000"/>
        </w:rPr>
        <w:t>a</w:t>
      </w:r>
      <w:r w:rsidRPr="0073582E" w:rsidR="00083A1D">
        <w:rPr>
          <w:rFonts w:eastAsia="Calibri" w:cs="Tahoma"/>
          <w:bCs/>
          <w:color w:val="000000"/>
        </w:rPr>
        <w:t xml:space="preserve"> </w:t>
      </w:r>
      <w:r w:rsidRPr="0073582E">
        <w:rPr>
          <w:rFonts w:eastAsia="Calibri" w:cs="Tahoma"/>
          <w:bCs/>
          <w:color w:val="000000"/>
        </w:rPr>
        <w:t>la</w:t>
      </w:r>
      <w:r w:rsidRPr="0073582E" w:rsidR="00083A1D">
        <w:rPr>
          <w:rFonts w:eastAsia="Calibri" w:cs="Tahoma"/>
          <w:bCs/>
          <w:color w:val="000000"/>
        </w:rPr>
        <w:t xml:space="preserve"> </w:t>
      </w:r>
      <w:r w:rsidRPr="0073582E">
        <w:rPr>
          <w:rFonts w:eastAsia="Calibri" w:cs="Tahoma"/>
          <w:bCs/>
          <w:color w:val="000000"/>
        </w:rPr>
        <w:t>Información</w:t>
      </w:r>
      <w:r w:rsidRPr="0073582E" w:rsidR="00083A1D">
        <w:rPr>
          <w:rFonts w:eastAsia="Calibri" w:cs="Tahoma"/>
          <w:bCs/>
          <w:color w:val="000000"/>
        </w:rPr>
        <w:t xml:space="preserve"> </w:t>
      </w:r>
      <w:r w:rsidRPr="0073582E">
        <w:rPr>
          <w:rFonts w:eastAsia="Calibri" w:cs="Tahoma"/>
          <w:bCs/>
          <w:color w:val="000000"/>
        </w:rPr>
        <w:t>Pública</w:t>
      </w:r>
      <w:r w:rsidRPr="0073582E" w:rsidR="00083A1D">
        <w:rPr>
          <w:rFonts w:eastAsia="Calibri" w:cs="Tahoma"/>
          <w:bCs/>
          <w:color w:val="000000"/>
        </w:rPr>
        <w:t xml:space="preserve"> </w:t>
      </w:r>
      <w:r w:rsidRPr="0073582E">
        <w:rPr>
          <w:rFonts w:eastAsia="Calibri" w:cs="Tahoma"/>
          <w:bCs/>
          <w:color w:val="000000"/>
        </w:rPr>
        <w:t>y</w:t>
      </w:r>
      <w:r w:rsidRPr="0073582E" w:rsidR="00083A1D">
        <w:rPr>
          <w:rFonts w:eastAsia="Calibri" w:cs="Tahoma"/>
          <w:bCs/>
          <w:color w:val="000000"/>
        </w:rPr>
        <w:t xml:space="preserve"> </w:t>
      </w:r>
      <w:r w:rsidRPr="0073582E">
        <w:rPr>
          <w:rFonts w:eastAsia="Times New Roman" w:cs="Tahoma"/>
          <w:bCs/>
          <w:color w:val="auto"/>
          <w:lang w:eastAsia="es-ES"/>
        </w:rPr>
        <w:t>Protección</w:t>
      </w:r>
      <w:r w:rsidRPr="0073582E" w:rsidR="00083A1D">
        <w:rPr>
          <w:rFonts w:eastAsia="Times New Roman" w:cs="Tahoma"/>
          <w:bCs/>
          <w:color w:val="auto"/>
          <w:lang w:eastAsia="es-ES"/>
        </w:rPr>
        <w:t xml:space="preserve"> </w:t>
      </w:r>
      <w:r w:rsidRPr="0073582E">
        <w:rPr>
          <w:rFonts w:eastAsia="Times New Roman" w:cs="Tahoma"/>
          <w:bCs/>
          <w:color w:val="auto"/>
          <w:lang w:eastAsia="es-ES"/>
        </w:rPr>
        <w:t>de</w:t>
      </w:r>
      <w:r w:rsidRPr="0073582E" w:rsidR="00083A1D">
        <w:rPr>
          <w:rFonts w:eastAsia="Times New Roman" w:cs="Tahoma"/>
          <w:bCs/>
          <w:color w:val="auto"/>
          <w:lang w:eastAsia="es-ES"/>
        </w:rPr>
        <w:t xml:space="preserve"> </w:t>
      </w:r>
      <w:r w:rsidRPr="0073582E">
        <w:rPr>
          <w:rFonts w:eastAsia="Times New Roman" w:cs="Tahoma"/>
          <w:bCs/>
          <w:color w:val="auto"/>
          <w:lang w:eastAsia="es-ES"/>
        </w:rPr>
        <w:t>Datos</w:t>
      </w:r>
      <w:r w:rsidRPr="0073582E" w:rsidR="00083A1D">
        <w:rPr>
          <w:rFonts w:eastAsia="Times New Roman" w:cs="Tahoma"/>
          <w:bCs/>
          <w:color w:val="auto"/>
          <w:lang w:eastAsia="es-ES"/>
        </w:rPr>
        <w:t xml:space="preserve"> </w:t>
      </w:r>
      <w:r w:rsidRPr="0073582E">
        <w:rPr>
          <w:rFonts w:eastAsia="Times New Roman" w:cs="Tahoma"/>
          <w:bCs/>
          <w:color w:val="auto"/>
          <w:lang w:eastAsia="es-ES"/>
        </w:rPr>
        <w:t>Personales</w:t>
      </w:r>
      <w:r w:rsidRPr="0073582E" w:rsidR="00083A1D">
        <w:rPr>
          <w:rFonts w:eastAsia="Times New Roman" w:cs="Tahoma"/>
          <w:bCs/>
          <w:color w:val="auto"/>
          <w:lang w:eastAsia="es-ES"/>
        </w:rPr>
        <w:t xml:space="preserve"> </w:t>
      </w:r>
      <w:r w:rsidRPr="0073582E">
        <w:rPr>
          <w:rFonts w:eastAsia="Times New Roman" w:cs="Tahoma"/>
          <w:bCs/>
          <w:color w:val="auto"/>
          <w:lang w:eastAsia="es-ES"/>
        </w:rPr>
        <w:t>del</w:t>
      </w:r>
      <w:r w:rsidRPr="0073582E" w:rsidR="00083A1D">
        <w:rPr>
          <w:rFonts w:eastAsia="Times New Roman" w:cs="Tahoma"/>
          <w:bCs/>
          <w:color w:val="auto"/>
          <w:lang w:eastAsia="es-ES"/>
        </w:rPr>
        <w:t xml:space="preserve"> </w:t>
      </w:r>
      <w:r w:rsidRPr="0073582E">
        <w:rPr>
          <w:rFonts w:eastAsia="Times New Roman" w:cs="Tahoma"/>
          <w:bCs/>
          <w:color w:val="auto"/>
          <w:lang w:eastAsia="es-ES"/>
        </w:rPr>
        <w:t>Estado</w:t>
      </w:r>
      <w:r w:rsidRPr="0073582E" w:rsidR="00083A1D">
        <w:rPr>
          <w:rFonts w:eastAsia="Times New Roman" w:cs="Tahoma"/>
          <w:bCs/>
          <w:color w:val="auto"/>
          <w:lang w:eastAsia="es-ES"/>
        </w:rPr>
        <w:t xml:space="preserve"> </w:t>
      </w:r>
      <w:r w:rsidRPr="0073582E">
        <w:rPr>
          <w:rFonts w:eastAsia="Times New Roman" w:cs="Tahoma"/>
          <w:bCs/>
          <w:color w:val="auto"/>
          <w:lang w:eastAsia="es-ES"/>
        </w:rPr>
        <w:t>de</w:t>
      </w:r>
      <w:r w:rsidRPr="0073582E" w:rsidR="00083A1D">
        <w:rPr>
          <w:rFonts w:eastAsia="Times New Roman" w:cs="Tahoma"/>
          <w:bCs/>
          <w:color w:val="auto"/>
          <w:lang w:eastAsia="es-ES"/>
        </w:rPr>
        <w:t xml:space="preserve"> </w:t>
      </w:r>
      <w:r w:rsidRPr="0073582E">
        <w:rPr>
          <w:rFonts w:eastAsia="Times New Roman" w:cs="Tahoma"/>
          <w:bCs/>
          <w:color w:val="auto"/>
          <w:lang w:eastAsia="es-ES"/>
        </w:rPr>
        <w:t>México</w:t>
      </w:r>
      <w:r w:rsidRPr="0073582E" w:rsidR="00083A1D">
        <w:rPr>
          <w:rFonts w:eastAsia="Times New Roman" w:cs="Tahoma"/>
          <w:bCs/>
          <w:color w:val="auto"/>
          <w:lang w:eastAsia="es-ES"/>
        </w:rPr>
        <w:t xml:space="preserve"> </w:t>
      </w:r>
      <w:r w:rsidRPr="0073582E">
        <w:rPr>
          <w:rFonts w:eastAsia="Times New Roman" w:cs="Tahoma"/>
          <w:bCs/>
          <w:color w:val="auto"/>
          <w:lang w:eastAsia="es-ES"/>
        </w:rPr>
        <w:t>y</w:t>
      </w:r>
      <w:r w:rsidRPr="0073582E" w:rsidR="00083A1D">
        <w:rPr>
          <w:rFonts w:eastAsia="Times New Roman" w:cs="Tahoma"/>
          <w:bCs/>
          <w:color w:val="auto"/>
          <w:lang w:eastAsia="es-ES"/>
        </w:rPr>
        <w:t xml:space="preserve"> </w:t>
      </w:r>
      <w:r w:rsidRPr="0073582E">
        <w:rPr>
          <w:rFonts w:eastAsia="Times New Roman" w:cs="Tahoma"/>
          <w:bCs/>
          <w:color w:val="auto"/>
          <w:lang w:eastAsia="es-ES"/>
        </w:rPr>
        <w:t>Municipios,</w:t>
      </w:r>
      <w:r w:rsidRPr="0073582E" w:rsidR="00083A1D">
        <w:rPr>
          <w:rFonts w:eastAsia="Times New Roman" w:cs="Tahoma"/>
          <w:bCs/>
          <w:color w:val="auto"/>
          <w:lang w:eastAsia="es-ES"/>
        </w:rPr>
        <w:t xml:space="preserve"> </w:t>
      </w:r>
      <w:r w:rsidRPr="0073582E">
        <w:rPr>
          <w:rFonts w:eastAsia="Times New Roman" w:cs="Tahoma"/>
          <w:bCs/>
          <w:color w:val="auto"/>
          <w:lang w:eastAsia="es-ES"/>
        </w:rPr>
        <w:t>con</w:t>
      </w:r>
      <w:r w:rsidRPr="0073582E" w:rsidR="00083A1D">
        <w:rPr>
          <w:rFonts w:eastAsia="Times New Roman" w:cs="Tahoma"/>
          <w:bCs/>
          <w:color w:val="auto"/>
          <w:lang w:eastAsia="es-ES"/>
        </w:rPr>
        <w:t xml:space="preserve"> </w:t>
      </w:r>
      <w:r w:rsidRPr="0073582E">
        <w:rPr>
          <w:rFonts w:eastAsia="Times New Roman" w:cs="Tahoma"/>
          <w:bCs/>
          <w:color w:val="auto"/>
          <w:lang w:eastAsia="es-ES"/>
        </w:rPr>
        <w:t>domicilio</w:t>
      </w:r>
      <w:r w:rsidRPr="0073582E" w:rsidR="00083A1D">
        <w:rPr>
          <w:rFonts w:eastAsia="Times New Roman" w:cs="Tahoma"/>
          <w:bCs/>
          <w:color w:val="auto"/>
          <w:lang w:eastAsia="es-ES"/>
        </w:rPr>
        <w:t xml:space="preserve"> </w:t>
      </w:r>
      <w:r w:rsidRPr="0073582E">
        <w:rPr>
          <w:rFonts w:eastAsia="Times New Roman" w:cs="Tahoma"/>
          <w:bCs/>
          <w:color w:val="auto"/>
          <w:lang w:eastAsia="es-ES"/>
        </w:rPr>
        <w:t>en</w:t>
      </w:r>
      <w:r w:rsidRPr="0073582E" w:rsidR="00083A1D">
        <w:rPr>
          <w:rFonts w:eastAsia="Times New Roman" w:cs="Tahoma"/>
          <w:bCs/>
          <w:color w:val="auto"/>
          <w:lang w:eastAsia="es-ES"/>
        </w:rPr>
        <w:t xml:space="preserve"> </w:t>
      </w:r>
      <w:r w:rsidRPr="0073582E">
        <w:rPr>
          <w:rFonts w:eastAsia="Times New Roman" w:cs="Tahoma"/>
          <w:bCs/>
          <w:color w:val="auto"/>
          <w:lang w:eastAsia="es-ES"/>
        </w:rPr>
        <w:t>Metepec,</w:t>
      </w:r>
      <w:r w:rsidRPr="0073582E" w:rsidR="00083A1D">
        <w:rPr>
          <w:rFonts w:eastAsia="Times New Roman" w:cs="Tahoma"/>
          <w:bCs/>
          <w:color w:val="auto"/>
          <w:lang w:eastAsia="es-ES"/>
        </w:rPr>
        <w:t xml:space="preserve"> </w:t>
      </w:r>
      <w:r w:rsidRPr="0073582E">
        <w:rPr>
          <w:rFonts w:eastAsia="Times New Roman" w:cs="Tahoma"/>
          <w:bCs/>
          <w:color w:val="auto"/>
          <w:lang w:eastAsia="es-ES"/>
        </w:rPr>
        <w:t>Estado</w:t>
      </w:r>
      <w:r w:rsidRPr="0073582E" w:rsidR="00083A1D">
        <w:rPr>
          <w:rFonts w:eastAsia="Times New Roman" w:cs="Tahoma"/>
          <w:bCs/>
          <w:color w:val="auto"/>
          <w:lang w:eastAsia="es-ES"/>
        </w:rPr>
        <w:t xml:space="preserve"> </w:t>
      </w:r>
      <w:r w:rsidRPr="0073582E">
        <w:rPr>
          <w:rFonts w:eastAsia="Times New Roman" w:cs="Tahoma"/>
          <w:bCs/>
          <w:color w:val="auto"/>
          <w:lang w:eastAsia="es-ES"/>
        </w:rPr>
        <w:t>de</w:t>
      </w:r>
      <w:r w:rsidRPr="0073582E" w:rsidR="00083A1D">
        <w:rPr>
          <w:rFonts w:eastAsia="Times New Roman" w:cs="Tahoma"/>
          <w:bCs/>
          <w:color w:val="auto"/>
          <w:lang w:eastAsia="es-ES"/>
        </w:rPr>
        <w:t xml:space="preserve"> </w:t>
      </w:r>
      <w:r w:rsidRPr="0073582E">
        <w:rPr>
          <w:rFonts w:eastAsia="Times New Roman" w:cs="Tahoma"/>
          <w:bCs/>
          <w:color w:val="auto"/>
          <w:lang w:eastAsia="es-ES"/>
        </w:rPr>
        <w:t>México,</w:t>
      </w:r>
      <w:r w:rsidRPr="0073582E" w:rsidR="00083A1D">
        <w:rPr>
          <w:rFonts w:eastAsia="Times New Roman" w:cs="Tahoma"/>
          <w:bCs/>
          <w:color w:val="auto"/>
          <w:lang w:eastAsia="es-ES"/>
        </w:rPr>
        <w:t xml:space="preserve"> </w:t>
      </w:r>
      <w:r w:rsidRPr="0073582E">
        <w:rPr>
          <w:rFonts w:eastAsia="Times New Roman" w:cs="Tahoma"/>
          <w:bCs/>
          <w:color w:val="auto"/>
          <w:lang w:eastAsia="es-ES"/>
        </w:rPr>
        <w:t>de</w:t>
      </w:r>
      <w:r w:rsidRPr="0073582E" w:rsidR="00083A1D">
        <w:rPr>
          <w:rFonts w:eastAsia="Times New Roman" w:cs="Tahoma"/>
          <w:bCs/>
          <w:color w:val="auto"/>
          <w:lang w:eastAsia="es-ES"/>
        </w:rPr>
        <w:t xml:space="preserve"> </w:t>
      </w:r>
      <w:r w:rsidRPr="0073582E">
        <w:rPr>
          <w:rFonts w:eastAsia="Times New Roman" w:cs="Tahoma"/>
          <w:bCs/>
          <w:color w:val="auto"/>
          <w:lang w:eastAsia="es-ES"/>
        </w:rPr>
        <w:t>fecha</w:t>
      </w:r>
      <w:r w:rsidRPr="0073582E" w:rsidR="00083A1D">
        <w:rPr>
          <w:rFonts w:eastAsia="Times New Roman" w:cs="Tahoma"/>
          <w:bCs/>
          <w:color w:val="auto"/>
          <w:lang w:eastAsia="es-ES"/>
        </w:rPr>
        <w:t xml:space="preserve"> </w:t>
      </w:r>
      <w:r w:rsidR="00C81FF1">
        <w:rPr>
          <w:rFonts w:eastAsia="Times New Roman" w:cs="Tahoma"/>
          <w:bCs/>
          <w:color w:val="auto"/>
          <w:lang w:eastAsia="es-ES"/>
        </w:rPr>
        <w:t>veintidós</w:t>
      </w:r>
      <w:r w:rsidRPr="0073582E" w:rsidR="00177CD4">
        <w:rPr>
          <w:rFonts w:eastAsia="Times New Roman" w:cs="Tahoma"/>
          <w:bCs/>
          <w:color w:val="auto"/>
          <w:lang w:eastAsia="es-ES"/>
        </w:rPr>
        <w:t xml:space="preserve"> </w:t>
      </w:r>
      <w:r w:rsidRPr="0073582E">
        <w:rPr>
          <w:rFonts w:eastAsia="Times New Roman" w:cs="Tahoma"/>
          <w:bCs/>
          <w:color w:val="auto"/>
          <w:lang w:eastAsia="es-ES"/>
        </w:rPr>
        <w:t>de</w:t>
      </w:r>
      <w:r w:rsidRPr="0073582E" w:rsidR="00083A1D">
        <w:rPr>
          <w:rFonts w:eastAsia="Times New Roman" w:cs="Tahoma"/>
          <w:bCs/>
          <w:color w:val="auto"/>
          <w:lang w:eastAsia="es-ES"/>
        </w:rPr>
        <w:t xml:space="preserve"> </w:t>
      </w:r>
      <w:r w:rsidR="00C81FF1">
        <w:rPr>
          <w:rFonts w:eastAsia="Times New Roman" w:cs="Tahoma"/>
          <w:bCs/>
          <w:color w:val="auto"/>
          <w:lang w:eastAsia="es-ES"/>
        </w:rPr>
        <w:t>febrero</w:t>
      </w:r>
      <w:r w:rsidRPr="0073582E" w:rsidR="00083A1D">
        <w:rPr>
          <w:rFonts w:eastAsia="Times New Roman" w:cs="Tahoma"/>
          <w:bCs/>
          <w:color w:val="auto"/>
          <w:lang w:eastAsia="es-ES"/>
        </w:rPr>
        <w:t xml:space="preserve"> </w:t>
      </w:r>
      <w:r w:rsidRPr="0073582E">
        <w:rPr>
          <w:rFonts w:eastAsia="Times New Roman" w:cs="Tahoma"/>
          <w:bCs/>
          <w:color w:val="auto"/>
          <w:lang w:eastAsia="es-ES"/>
        </w:rPr>
        <w:t>de</w:t>
      </w:r>
      <w:r w:rsidRPr="0073582E" w:rsidR="00083A1D">
        <w:rPr>
          <w:rFonts w:eastAsia="Times New Roman" w:cs="Tahoma"/>
          <w:bCs/>
          <w:color w:val="auto"/>
          <w:lang w:eastAsia="es-ES"/>
        </w:rPr>
        <w:t xml:space="preserve"> </w:t>
      </w:r>
      <w:r w:rsidRPr="0073582E">
        <w:rPr>
          <w:rFonts w:eastAsia="Times New Roman" w:cs="Tahoma"/>
          <w:bCs/>
          <w:color w:val="auto"/>
          <w:lang w:eastAsia="es-ES"/>
        </w:rPr>
        <w:t>dos</w:t>
      </w:r>
      <w:r w:rsidRPr="0073582E" w:rsidR="00083A1D">
        <w:rPr>
          <w:rFonts w:eastAsia="Times New Roman" w:cs="Tahoma"/>
          <w:bCs/>
          <w:color w:val="auto"/>
          <w:lang w:eastAsia="es-ES"/>
        </w:rPr>
        <w:t xml:space="preserve"> </w:t>
      </w:r>
      <w:r w:rsidRPr="0073582E">
        <w:rPr>
          <w:rFonts w:eastAsia="Times New Roman" w:cs="Tahoma"/>
          <w:bCs/>
          <w:color w:val="auto"/>
          <w:lang w:eastAsia="es-ES"/>
        </w:rPr>
        <w:t>mil</w:t>
      </w:r>
      <w:r w:rsidRPr="0073582E" w:rsidR="00083A1D">
        <w:rPr>
          <w:rFonts w:eastAsia="Times New Roman" w:cs="Tahoma"/>
          <w:bCs/>
          <w:color w:val="auto"/>
          <w:lang w:eastAsia="es-ES"/>
        </w:rPr>
        <w:t xml:space="preserve"> </w:t>
      </w:r>
      <w:r w:rsidR="00C81FF1">
        <w:rPr>
          <w:rFonts w:eastAsia="Times New Roman" w:cs="Tahoma"/>
          <w:bCs/>
          <w:color w:val="auto"/>
          <w:lang w:eastAsia="es-ES"/>
        </w:rPr>
        <w:t>veintitrés</w:t>
      </w:r>
      <w:r w:rsidRPr="0073582E" w:rsidR="00D86A27">
        <w:rPr>
          <w:rFonts w:eastAsia="Times New Roman" w:cs="Tahoma"/>
          <w:bCs/>
          <w:color w:val="auto"/>
          <w:lang w:eastAsia="es-ES"/>
        </w:rPr>
        <w:t>.</w:t>
      </w:r>
    </w:p>
    <w:p w:rsidRPr="0073582E" w:rsidR="00177EE1" w:rsidP="0073582E" w:rsidRDefault="00177EE1" w14:paraId="13C04D54" w14:textId="77777777">
      <w:pPr>
        <w:tabs>
          <w:tab w:val="left" w:pos="2839"/>
        </w:tabs>
        <w:spacing w:after="0" w:line="360" w:lineRule="auto"/>
        <w:rPr>
          <w:rFonts w:eastAsia="Times New Roman" w:cs="Tahoma"/>
          <w:bCs/>
          <w:color w:val="auto"/>
          <w:lang w:eastAsia="es-ES"/>
        </w:rPr>
      </w:pPr>
    </w:p>
    <w:p w:rsidRPr="0073582E" w:rsidR="00177EE1" w:rsidP="621E99A5" w:rsidRDefault="00177EE1" w14:paraId="536348C3" w14:textId="6594D4FC">
      <w:pPr>
        <w:pStyle w:val="Normal"/>
        <w:spacing w:after="0" w:line="360" w:lineRule="auto"/>
        <w:rPr>
          <w:rFonts w:eastAsia="Calibri" w:cs="Tahoma"/>
          <w:color w:val="0D0D0D"/>
        </w:rPr>
      </w:pPr>
      <w:r w:rsidRPr="621E99A5" w:rsidR="621E99A5">
        <w:rPr>
          <w:rFonts w:eastAsia="Times New Roman" w:cs="Tahoma"/>
          <w:b w:val="1"/>
          <w:bCs w:val="1"/>
          <w:color w:val="auto"/>
          <w:lang w:eastAsia="es-ES"/>
        </w:rPr>
        <w:t>VISTO</w:t>
      </w:r>
      <w:r w:rsidRPr="621E99A5" w:rsidR="621E99A5">
        <w:rPr>
          <w:rFonts w:eastAsia="Calibri" w:cs="Tahoma"/>
          <w:color w:val="0D0D0D" w:themeColor="text1" w:themeTint="F2" w:themeShade="FF"/>
        </w:rPr>
        <w:t xml:space="preserve"> el expediente conformado con motivo del Recurso de Revisión </w:t>
      </w:r>
      <w:r w:rsidRPr="621E99A5" w:rsidR="621E99A5">
        <w:rPr>
          <w:rFonts w:eastAsia="Calibri" w:cs="Tahoma"/>
          <w:b w:val="1"/>
          <w:bCs w:val="1"/>
          <w:color w:val="0D0D0D" w:themeColor="text1" w:themeTint="F2" w:themeShade="FF"/>
        </w:rPr>
        <w:t>17441/INFOEM/IP/RR/2022</w:t>
      </w:r>
      <w:r w:rsidRPr="621E99A5" w:rsidR="621E99A5">
        <w:rPr>
          <w:rFonts w:eastAsia="Calibri" w:cs="Tahoma"/>
          <w:color w:val="000000" w:themeColor="text1" w:themeTint="FF" w:themeShade="FF"/>
        </w:rPr>
        <w:t xml:space="preserve">, interpuesto por el </w:t>
      </w:r>
      <w:r w:rsidRPr="621E99A5" w:rsidR="621E99A5">
        <w:rPr>
          <w:rFonts w:eastAsia="Calibri" w:cs="Tahoma"/>
          <w:color w:val="0D0D0D" w:themeColor="text1" w:themeTint="F2" w:themeShade="FF"/>
        </w:rPr>
        <w:t>Recurrente, en contra de la respuesta del Sujeto Obligado,</w:t>
      </w:r>
      <w:r w:rsidRPr="621E99A5" w:rsidR="621E99A5">
        <w:rPr>
          <w:rFonts w:eastAsia="Calibri" w:cs="Tahoma"/>
          <w:color w:val="000000" w:themeColor="text1" w:themeTint="FF" w:themeShade="FF"/>
        </w:rPr>
        <w:t xml:space="preserve"> </w:t>
      </w:r>
      <w:r w:rsidRPr="621E99A5" w:rsidR="621E99A5">
        <w:rPr>
          <w:rFonts w:ascii="Palatino Linotype" w:hAnsi="Palatino Linotype" w:eastAsia="Palatino Linotype" w:cs="Palatino Linotype"/>
          <w:b w:val="1"/>
          <w:bCs w:val="1"/>
          <w:noProof w:val="0"/>
          <w:sz w:val="22"/>
          <w:szCs w:val="22"/>
          <w:lang w:val="es-MX"/>
        </w:rPr>
        <w:t>Sistema Municipal Para el Desarrollo Integral de la Familia de Toluca</w:t>
      </w:r>
      <w:r w:rsidRPr="621E99A5" w:rsidR="621E99A5">
        <w:rPr>
          <w:rFonts w:eastAsia="Calibri" w:cs="Tahoma"/>
          <w:color w:val="000000" w:themeColor="text1" w:themeTint="FF" w:themeShade="FF"/>
        </w:rPr>
        <w:t xml:space="preserve">, a la solicitud de acceso a la información </w:t>
      </w:r>
      <w:r w:rsidRPr="621E99A5" w:rsidR="621E99A5">
        <w:rPr>
          <w:rFonts w:eastAsia="Calibri" w:cs="Tahoma"/>
          <w:b w:val="1"/>
          <w:bCs w:val="1"/>
          <w:color w:val="0D0D0D" w:themeColor="text1" w:themeTint="F2" w:themeShade="FF"/>
        </w:rPr>
        <w:t>00189/DIFTOLUCA/IP/2022</w:t>
      </w:r>
      <w:r w:rsidRPr="621E99A5" w:rsidR="621E99A5">
        <w:rPr>
          <w:rFonts w:eastAsia="Calibri" w:cs="Tahoma"/>
          <w:color w:val="000000" w:themeColor="text1" w:themeTint="FF" w:themeShade="FF"/>
        </w:rPr>
        <w:t>, se emite la presente Resolución, con base en los Antecedentes y Considerandos que se exponen a continuación:</w:t>
      </w:r>
    </w:p>
    <w:p w:rsidRPr="0073582E" w:rsidR="00177EE1" w:rsidP="0073582E" w:rsidRDefault="00177EE1" w14:paraId="22EB31FD" w14:textId="77777777">
      <w:pPr>
        <w:spacing w:after="0" w:line="360" w:lineRule="auto"/>
        <w:rPr>
          <w:rFonts w:eastAsia="Calibri" w:cs="Tahoma"/>
          <w:color w:val="000000"/>
        </w:rPr>
      </w:pPr>
    </w:p>
    <w:p w:rsidRPr="0073582E" w:rsidR="00177EE1" w:rsidP="0073582E" w:rsidRDefault="00177EE1" w14:paraId="33E985E3" w14:textId="77777777">
      <w:pPr>
        <w:tabs>
          <w:tab w:val="center" w:pos="4522"/>
          <w:tab w:val="left" w:pos="7245"/>
        </w:tabs>
        <w:spacing w:after="0" w:line="360" w:lineRule="auto"/>
        <w:jc w:val="center"/>
        <w:rPr>
          <w:rFonts w:eastAsia="Calibri" w:cs="Tahoma"/>
          <w:b/>
          <w:color w:val="000000"/>
        </w:rPr>
      </w:pPr>
      <w:r w:rsidRPr="0073582E">
        <w:rPr>
          <w:rFonts w:eastAsia="Calibri" w:cs="Tahoma"/>
          <w:b/>
          <w:color w:val="000000"/>
        </w:rPr>
        <w:t>A</w:t>
      </w:r>
      <w:r w:rsidRPr="0073582E" w:rsidR="00083A1D">
        <w:rPr>
          <w:rFonts w:eastAsia="Calibri" w:cs="Tahoma"/>
          <w:b/>
          <w:color w:val="000000"/>
        </w:rPr>
        <w:t xml:space="preserve"> </w:t>
      </w:r>
      <w:r w:rsidRPr="0073582E">
        <w:rPr>
          <w:rFonts w:eastAsia="Calibri" w:cs="Tahoma"/>
          <w:b/>
          <w:color w:val="000000"/>
        </w:rPr>
        <w:t>N</w:t>
      </w:r>
      <w:r w:rsidRPr="0073582E" w:rsidR="00083A1D">
        <w:rPr>
          <w:rFonts w:eastAsia="Calibri" w:cs="Tahoma"/>
          <w:b/>
          <w:color w:val="000000"/>
        </w:rPr>
        <w:t xml:space="preserve"> </w:t>
      </w:r>
      <w:r w:rsidRPr="0073582E">
        <w:rPr>
          <w:rFonts w:eastAsia="Calibri" w:cs="Tahoma"/>
          <w:b/>
          <w:color w:val="000000"/>
        </w:rPr>
        <w:t>T</w:t>
      </w:r>
      <w:r w:rsidRPr="0073582E" w:rsidR="00083A1D">
        <w:rPr>
          <w:rFonts w:eastAsia="Calibri" w:cs="Tahoma"/>
          <w:b/>
          <w:color w:val="000000"/>
        </w:rPr>
        <w:t xml:space="preserve"> </w:t>
      </w:r>
      <w:r w:rsidRPr="0073582E">
        <w:rPr>
          <w:rFonts w:eastAsia="Calibri" w:cs="Tahoma"/>
          <w:b/>
          <w:color w:val="000000"/>
        </w:rPr>
        <w:t>E</w:t>
      </w:r>
      <w:r w:rsidRPr="0073582E" w:rsidR="00083A1D">
        <w:rPr>
          <w:rFonts w:eastAsia="Calibri" w:cs="Tahoma"/>
          <w:b/>
          <w:color w:val="000000"/>
        </w:rPr>
        <w:t xml:space="preserve"> </w:t>
      </w:r>
      <w:r w:rsidRPr="0073582E">
        <w:rPr>
          <w:rFonts w:eastAsia="Calibri" w:cs="Tahoma"/>
          <w:b/>
          <w:color w:val="000000"/>
        </w:rPr>
        <w:t>C</w:t>
      </w:r>
      <w:r w:rsidRPr="0073582E" w:rsidR="00083A1D">
        <w:rPr>
          <w:rFonts w:eastAsia="Calibri" w:cs="Tahoma"/>
          <w:b/>
          <w:color w:val="000000"/>
        </w:rPr>
        <w:t xml:space="preserve"> </w:t>
      </w:r>
      <w:r w:rsidRPr="0073582E">
        <w:rPr>
          <w:rFonts w:eastAsia="Calibri" w:cs="Tahoma"/>
          <w:b/>
          <w:color w:val="000000"/>
        </w:rPr>
        <w:t>E</w:t>
      </w:r>
      <w:r w:rsidRPr="0073582E" w:rsidR="00083A1D">
        <w:rPr>
          <w:rFonts w:eastAsia="Calibri" w:cs="Tahoma"/>
          <w:b/>
          <w:color w:val="000000"/>
        </w:rPr>
        <w:t xml:space="preserve"> </w:t>
      </w:r>
      <w:r w:rsidRPr="0073582E">
        <w:rPr>
          <w:rFonts w:eastAsia="Calibri" w:cs="Tahoma"/>
          <w:b/>
          <w:color w:val="000000"/>
        </w:rPr>
        <w:t>D</w:t>
      </w:r>
      <w:r w:rsidRPr="0073582E" w:rsidR="00083A1D">
        <w:rPr>
          <w:rFonts w:eastAsia="Calibri" w:cs="Tahoma"/>
          <w:b/>
          <w:color w:val="000000"/>
        </w:rPr>
        <w:t xml:space="preserve"> </w:t>
      </w:r>
      <w:r w:rsidRPr="0073582E">
        <w:rPr>
          <w:rFonts w:eastAsia="Calibri" w:cs="Tahoma"/>
          <w:b/>
          <w:color w:val="000000"/>
        </w:rPr>
        <w:t>E</w:t>
      </w:r>
      <w:r w:rsidRPr="0073582E" w:rsidR="00083A1D">
        <w:rPr>
          <w:rFonts w:eastAsia="Calibri" w:cs="Tahoma"/>
          <w:b/>
          <w:color w:val="000000"/>
        </w:rPr>
        <w:t xml:space="preserve"> </w:t>
      </w:r>
      <w:r w:rsidRPr="0073582E">
        <w:rPr>
          <w:rFonts w:eastAsia="Calibri" w:cs="Tahoma"/>
          <w:b/>
          <w:color w:val="000000"/>
        </w:rPr>
        <w:t>N</w:t>
      </w:r>
      <w:r w:rsidRPr="0073582E" w:rsidR="00083A1D">
        <w:rPr>
          <w:rFonts w:eastAsia="Calibri" w:cs="Tahoma"/>
          <w:b/>
          <w:color w:val="000000"/>
        </w:rPr>
        <w:t xml:space="preserve"> </w:t>
      </w:r>
      <w:r w:rsidRPr="0073582E">
        <w:rPr>
          <w:rFonts w:eastAsia="Calibri" w:cs="Tahoma"/>
          <w:b/>
          <w:color w:val="000000"/>
        </w:rPr>
        <w:t>T</w:t>
      </w:r>
      <w:r w:rsidRPr="0073582E" w:rsidR="00083A1D">
        <w:rPr>
          <w:rFonts w:eastAsia="Calibri" w:cs="Tahoma"/>
          <w:b/>
          <w:color w:val="000000"/>
        </w:rPr>
        <w:t xml:space="preserve"> </w:t>
      </w:r>
      <w:r w:rsidRPr="0073582E">
        <w:rPr>
          <w:rFonts w:eastAsia="Calibri" w:cs="Tahoma"/>
          <w:b/>
          <w:color w:val="000000"/>
        </w:rPr>
        <w:t>E</w:t>
      </w:r>
      <w:r w:rsidRPr="0073582E" w:rsidR="00083A1D">
        <w:rPr>
          <w:rFonts w:eastAsia="Calibri" w:cs="Tahoma"/>
          <w:b/>
          <w:color w:val="000000"/>
        </w:rPr>
        <w:t xml:space="preserve"> </w:t>
      </w:r>
      <w:r w:rsidRPr="0073582E">
        <w:rPr>
          <w:rFonts w:eastAsia="Calibri" w:cs="Tahoma"/>
          <w:b/>
          <w:color w:val="000000"/>
        </w:rPr>
        <w:t>S:</w:t>
      </w:r>
    </w:p>
    <w:p w:rsidRPr="0073582E" w:rsidR="00177EE1" w:rsidP="0073582E" w:rsidRDefault="00177EE1" w14:paraId="20C21A2D" w14:textId="77777777">
      <w:pPr>
        <w:spacing w:after="0" w:line="360" w:lineRule="auto"/>
      </w:pPr>
    </w:p>
    <w:p w:rsidRPr="0073582E" w:rsidR="00177EE1" w:rsidP="0073582E" w:rsidRDefault="00177EE1" w14:paraId="5172F97A" w14:textId="77777777">
      <w:pPr>
        <w:tabs>
          <w:tab w:val="left" w:pos="567"/>
        </w:tabs>
        <w:spacing w:after="0" w:line="360" w:lineRule="auto"/>
        <w:rPr>
          <w:rFonts w:eastAsia="Times New Roman" w:cs="Tahoma"/>
          <w:b/>
          <w:color w:val="auto"/>
          <w:lang w:eastAsia="es-ES"/>
        </w:rPr>
      </w:pPr>
      <w:r w:rsidRPr="0073582E">
        <w:rPr>
          <w:rFonts w:eastAsia="Times New Roman" w:cs="Tahoma"/>
          <w:b/>
          <w:color w:val="auto"/>
          <w:lang w:eastAsia="es-ES"/>
        </w:rPr>
        <w:t>I.</w:t>
      </w:r>
      <w:r w:rsidRPr="0073582E" w:rsidR="00083A1D">
        <w:rPr>
          <w:rFonts w:eastAsia="Times New Roman" w:cs="Tahoma"/>
          <w:b/>
          <w:color w:val="auto"/>
          <w:lang w:eastAsia="es-ES"/>
        </w:rPr>
        <w:t xml:space="preserve"> </w:t>
      </w:r>
      <w:r w:rsidRPr="0073582E">
        <w:rPr>
          <w:rFonts w:eastAsia="Times New Roman" w:cs="Tahoma"/>
          <w:b/>
          <w:color w:val="auto"/>
          <w:lang w:eastAsia="es-ES"/>
        </w:rPr>
        <w:t>Presentación</w:t>
      </w:r>
      <w:r w:rsidRPr="0073582E" w:rsidR="00083A1D">
        <w:rPr>
          <w:rFonts w:eastAsia="Times New Roman" w:cs="Tahoma"/>
          <w:b/>
          <w:color w:val="auto"/>
          <w:lang w:eastAsia="es-ES"/>
        </w:rPr>
        <w:t xml:space="preserve"> </w:t>
      </w:r>
      <w:r w:rsidRPr="0073582E">
        <w:rPr>
          <w:rFonts w:eastAsia="Times New Roman" w:cs="Tahoma"/>
          <w:b/>
          <w:color w:val="auto"/>
          <w:lang w:eastAsia="es-ES"/>
        </w:rPr>
        <w:t>de</w:t>
      </w:r>
      <w:r w:rsidRPr="0073582E" w:rsidR="00083A1D">
        <w:rPr>
          <w:rFonts w:eastAsia="Times New Roman" w:cs="Tahoma"/>
          <w:b/>
          <w:color w:val="auto"/>
          <w:lang w:eastAsia="es-ES"/>
        </w:rPr>
        <w:t xml:space="preserve"> </w:t>
      </w:r>
      <w:r w:rsidRPr="0073582E">
        <w:rPr>
          <w:rFonts w:eastAsia="Times New Roman" w:cs="Tahoma"/>
          <w:b/>
          <w:color w:val="auto"/>
          <w:lang w:eastAsia="es-ES"/>
        </w:rPr>
        <w:t>la</w:t>
      </w:r>
      <w:r w:rsidRPr="0073582E" w:rsidR="00083A1D">
        <w:rPr>
          <w:rFonts w:eastAsia="Times New Roman" w:cs="Tahoma"/>
          <w:b/>
          <w:color w:val="auto"/>
          <w:lang w:eastAsia="es-ES"/>
        </w:rPr>
        <w:t xml:space="preserve"> </w:t>
      </w:r>
      <w:r w:rsidRPr="0073582E">
        <w:rPr>
          <w:rFonts w:eastAsia="Times New Roman" w:cs="Tahoma"/>
          <w:b/>
          <w:color w:val="auto"/>
          <w:lang w:eastAsia="es-ES"/>
        </w:rPr>
        <w:t>solicitud</w:t>
      </w:r>
      <w:r w:rsidRPr="0073582E" w:rsidR="00083A1D">
        <w:rPr>
          <w:rFonts w:eastAsia="Times New Roman" w:cs="Tahoma"/>
          <w:b/>
          <w:color w:val="auto"/>
          <w:lang w:eastAsia="es-ES"/>
        </w:rPr>
        <w:t xml:space="preserve"> </w:t>
      </w:r>
      <w:r w:rsidRPr="0073582E">
        <w:rPr>
          <w:rFonts w:eastAsia="Times New Roman" w:cs="Tahoma"/>
          <w:b/>
          <w:color w:val="auto"/>
          <w:lang w:eastAsia="es-ES"/>
        </w:rPr>
        <w:t>de</w:t>
      </w:r>
      <w:r w:rsidRPr="0073582E" w:rsidR="00083A1D">
        <w:rPr>
          <w:rFonts w:eastAsia="Times New Roman" w:cs="Tahoma"/>
          <w:b/>
          <w:color w:val="auto"/>
          <w:lang w:eastAsia="es-ES"/>
        </w:rPr>
        <w:t xml:space="preserve"> </w:t>
      </w:r>
      <w:r w:rsidRPr="0073582E">
        <w:rPr>
          <w:rFonts w:eastAsia="Times New Roman" w:cs="Tahoma"/>
          <w:b/>
          <w:color w:val="auto"/>
          <w:lang w:eastAsia="es-ES"/>
        </w:rPr>
        <w:t>información:</w:t>
      </w:r>
    </w:p>
    <w:p w:rsidRPr="0073582E" w:rsidR="00177EE1" w:rsidP="0073582E" w:rsidRDefault="00177EE1" w14:paraId="42D9A1F3" w14:textId="77777777">
      <w:pPr>
        <w:tabs>
          <w:tab w:val="left" w:pos="567"/>
        </w:tabs>
        <w:spacing w:after="0" w:line="360" w:lineRule="auto"/>
        <w:rPr>
          <w:rFonts w:eastAsia="Times New Roman" w:cs="Tahoma"/>
          <w:color w:val="auto"/>
          <w:lang w:eastAsia="es-ES"/>
        </w:rPr>
      </w:pPr>
    </w:p>
    <w:p w:rsidRPr="0073582E" w:rsidR="00177EE1" w:rsidP="0073582E" w:rsidRDefault="00177EE1" w14:paraId="3226BEF2" w14:textId="2E8B1332">
      <w:pPr>
        <w:spacing w:after="0" w:line="360" w:lineRule="auto"/>
        <w:rPr>
          <w:rFonts w:eastAsia="Calibri" w:cs="Tahoma"/>
        </w:rPr>
      </w:pPr>
      <w:r w:rsidRPr="0073582E">
        <w:rPr>
          <w:rFonts w:eastAsia="Times New Roman" w:cs="Tahoma"/>
          <w:color w:val="auto"/>
          <w:lang w:eastAsia="es-ES"/>
        </w:rPr>
        <w:t>Con</w:t>
      </w:r>
      <w:r w:rsidRPr="0073582E" w:rsidR="00083A1D">
        <w:rPr>
          <w:rFonts w:eastAsia="Times New Roman" w:cs="Tahoma"/>
          <w:color w:val="auto"/>
          <w:lang w:eastAsia="es-ES"/>
        </w:rPr>
        <w:t xml:space="preserve"> </w:t>
      </w:r>
      <w:r w:rsidRPr="0073582E">
        <w:rPr>
          <w:rFonts w:eastAsia="Times New Roman" w:cs="Tahoma"/>
          <w:color w:val="auto"/>
          <w:lang w:eastAsia="es-ES"/>
        </w:rPr>
        <w:t>fecha</w:t>
      </w:r>
      <w:r w:rsidRPr="0073582E" w:rsidR="00083A1D">
        <w:rPr>
          <w:rFonts w:eastAsia="Times New Roman" w:cs="Tahoma"/>
          <w:color w:val="auto"/>
          <w:lang w:eastAsia="es-ES"/>
        </w:rPr>
        <w:t xml:space="preserve"> </w:t>
      </w:r>
      <w:r w:rsidR="00786241">
        <w:rPr>
          <w:rFonts w:eastAsia="Times New Roman" w:cs="Tahoma"/>
          <w:color w:val="auto"/>
          <w:lang w:eastAsia="es-ES"/>
        </w:rPr>
        <w:t>catorce</w:t>
      </w:r>
      <w:r w:rsidRPr="0073582E" w:rsidR="00DF4540">
        <w:rPr>
          <w:rFonts w:eastAsia="Times New Roman" w:cs="Tahoma"/>
          <w:color w:val="auto"/>
          <w:lang w:eastAsia="es-ES"/>
        </w:rPr>
        <w:t xml:space="preserve"> de </w:t>
      </w:r>
      <w:r w:rsidR="00786241">
        <w:rPr>
          <w:rFonts w:eastAsia="Times New Roman" w:cs="Tahoma"/>
          <w:color w:val="auto"/>
          <w:lang w:eastAsia="es-ES"/>
        </w:rPr>
        <w:t>diciembre</w:t>
      </w:r>
      <w:r w:rsidRPr="0073582E" w:rsidR="0077325F">
        <w:rPr>
          <w:rFonts w:eastAsia="Times New Roman" w:cs="Tahoma"/>
          <w:color w:val="auto"/>
          <w:lang w:eastAsia="es-ES"/>
        </w:rPr>
        <w:t xml:space="preserve"> </w:t>
      </w:r>
      <w:r w:rsidRPr="0073582E">
        <w:rPr>
          <w:rFonts w:eastAsia="Times New Roman" w:cs="Tahoma"/>
          <w:color w:val="auto"/>
          <w:lang w:eastAsia="es-ES"/>
        </w:rPr>
        <w:t>de</w:t>
      </w:r>
      <w:r w:rsidRPr="0073582E" w:rsidR="00083A1D">
        <w:rPr>
          <w:rFonts w:eastAsia="Times New Roman" w:cs="Tahoma"/>
          <w:color w:val="auto"/>
          <w:lang w:eastAsia="es-ES"/>
        </w:rPr>
        <w:t xml:space="preserve"> </w:t>
      </w:r>
      <w:r w:rsidRPr="0073582E">
        <w:rPr>
          <w:rFonts w:eastAsia="Times New Roman" w:cs="Tahoma"/>
          <w:color w:val="auto"/>
          <w:lang w:eastAsia="es-ES"/>
        </w:rPr>
        <w:t>dos</w:t>
      </w:r>
      <w:r w:rsidRPr="0073582E" w:rsidR="00083A1D">
        <w:rPr>
          <w:rFonts w:eastAsia="Times New Roman" w:cs="Tahoma"/>
          <w:color w:val="auto"/>
          <w:lang w:eastAsia="es-ES"/>
        </w:rPr>
        <w:t xml:space="preserve"> </w:t>
      </w:r>
      <w:r w:rsidRPr="0073582E">
        <w:rPr>
          <w:rFonts w:eastAsia="Times New Roman" w:cs="Tahoma"/>
          <w:color w:val="auto"/>
          <w:lang w:eastAsia="es-ES"/>
        </w:rPr>
        <w:t>mil</w:t>
      </w:r>
      <w:r w:rsidRPr="0073582E" w:rsidR="00083A1D">
        <w:rPr>
          <w:rFonts w:eastAsia="Times New Roman" w:cs="Tahoma"/>
          <w:color w:val="auto"/>
          <w:lang w:eastAsia="es-ES"/>
        </w:rPr>
        <w:t xml:space="preserve"> </w:t>
      </w:r>
      <w:r w:rsidRPr="0073582E" w:rsidR="005D417E">
        <w:rPr>
          <w:rFonts w:eastAsia="Times New Roman" w:cs="Tahoma"/>
          <w:color w:val="auto"/>
          <w:lang w:eastAsia="es-ES"/>
        </w:rPr>
        <w:t>veintidós</w:t>
      </w:r>
      <w:r w:rsidRPr="0073582E">
        <w:rPr>
          <w:rFonts w:eastAsia="Times New Roman" w:cs="Tahoma"/>
          <w:color w:val="auto"/>
          <w:lang w:eastAsia="es-ES"/>
        </w:rPr>
        <w:t>,</w:t>
      </w:r>
      <w:r w:rsidRPr="0073582E" w:rsidR="00083A1D">
        <w:rPr>
          <w:rFonts w:eastAsia="Times New Roman" w:cs="Tahoma"/>
          <w:color w:val="auto"/>
          <w:lang w:eastAsia="es-ES"/>
        </w:rPr>
        <w:t xml:space="preserve"> </w:t>
      </w:r>
      <w:r w:rsidRPr="0073582E">
        <w:rPr>
          <w:rFonts w:eastAsia="Times New Roman" w:cs="Tahoma"/>
          <w:color w:val="auto"/>
          <w:lang w:eastAsia="es-ES"/>
        </w:rPr>
        <w:t>el</w:t>
      </w:r>
      <w:r w:rsidRPr="0073582E" w:rsidR="00083A1D">
        <w:rPr>
          <w:rFonts w:eastAsia="Times New Roman" w:cs="Tahoma"/>
          <w:color w:val="auto"/>
          <w:lang w:eastAsia="es-ES"/>
        </w:rPr>
        <w:t xml:space="preserve"> </w:t>
      </w:r>
      <w:r w:rsidRPr="0073582E">
        <w:rPr>
          <w:rFonts w:eastAsia="Times New Roman" w:cs="Tahoma"/>
          <w:color w:val="auto"/>
          <w:lang w:eastAsia="es-ES"/>
        </w:rPr>
        <w:t>Particular</w:t>
      </w:r>
      <w:r w:rsidRPr="0073582E" w:rsidR="00083A1D">
        <w:rPr>
          <w:rFonts w:eastAsia="Times New Roman" w:cs="Tahoma"/>
          <w:color w:val="auto"/>
          <w:lang w:eastAsia="es-ES"/>
        </w:rPr>
        <w:t xml:space="preserve"> </w:t>
      </w:r>
      <w:r w:rsidRPr="0073582E">
        <w:rPr>
          <w:rFonts w:eastAsia="Times New Roman" w:cs="Tahoma"/>
          <w:color w:val="auto"/>
          <w:lang w:eastAsia="es-ES"/>
        </w:rPr>
        <w:t>presentó</w:t>
      </w:r>
      <w:r w:rsidRPr="0073582E" w:rsidR="00083A1D">
        <w:rPr>
          <w:rFonts w:eastAsia="Times New Roman" w:cs="Tahoma"/>
          <w:color w:val="auto"/>
          <w:lang w:eastAsia="es-ES"/>
        </w:rPr>
        <w:t xml:space="preserve"> </w:t>
      </w:r>
      <w:r w:rsidRPr="0073582E">
        <w:rPr>
          <w:rFonts w:eastAsia="Times New Roman" w:cs="Tahoma"/>
          <w:color w:val="auto"/>
          <w:lang w:eastAsia="es-ES"/>
        </w:rPr>
        <w:t>una</w:t>
      </w:r>
      <w:r w:rsidRPr="0073582E" w:rsidR="00083A1D">
        <w:rPr>
          <w:rFonts w:eastAsia="Times New Roman" w:cs="Tahoma"/>
          <w:color w:val="auto"/>
          <w:lang w:eastAsia="es-ES"/>
        </w:rPr>
        <w:t xml:space="preserve"> </w:t>
      </w:r>
      <w:r w:rsidRPr="0073582E">
        <w:rPr>
          <w:rFonts w:eastAsia="Times New Roman" w:cs="Tahoma"/>
          <w:color w:val="auto"/>
          <w:lang w:eastAsia="es-ES"/>
        </w:rPr>
        <w:t>solicitud</w:t>
      </w:r>
      <w:r w:rsidRPr="0073582E" w:rsidR="00083A1D">
        <w:rPr>
          <w:rFonts w:eastAsia="Times New Roman" w:cs="Tahoma"/>
          <w:color w:val="auto"/>
          <w:lang w:eastAsia="es-ES"/>
        </w:rPr>
        <w:t xml:space="preserve"> </w:t>
      </w:r>
      <w:r w:rsidRPr="0073582E">
        <w:rPr>
          <w:rFonts w:eastAsia="Times New Roman" w:cs="Tahoma"/>
          <w:color w:val="auto"/>
          <w:lang w:eastAsia="es-ES"/>
        </w:rPr>
        <w:t>de</w:t>
      </w:r>
      <w:r w:rsidRPr="0073582E" w:rsidR="00083A1D">
        <w:rPr>
          <w:rFonts w:eastAsia="Times New Roman" w:cs="Tahoma"/>
          <w:color w:val="auto"/>
          <w:lang w:eastAsia="es-ES"/>
        </w:rPr>
        <w:t xml:space="preserve"> </w:t>
      </w:r>
      <w:r w:rsidRPr="0073582E">
        <w:rPr>
          <w:rFonts w:eastAsia="Times New Roman" w:cs="Tahoma"/>
          <w:color w:val="auto"/>
          <w:lang w:eastAsia="es-ES"/>
        </w:rPr>
        <w:t>acceso</w:t>
      </w:r>
      <w:r w:rsidRPr="0073582E" w:rsidR="00083A1D">
        <w:rPr>
          <w:rFonts w:eastAsia="Times New Roman" w:cs="Tahoma"/>
          <w:color w:val="auto"/>
          <w:lang w:eastAsia="es-ES"/>
        </w:rPr>
        <w:t xml:space="preserve"> </w:t>
      </w:r>
      <w:r w:rsidRPr="0073582E">
        <w:rPr>
          <w:rFonts w:eastAsia="Times New Roman" w:cs="Tahoma"/>
          <w:color w:val="auto"/>
          <w:lang w:eastAsia="es-ES"/>
        </w:rPr>
        <w:t>a</w:t>
      </w:r>
      <w:r w:rsidRPr="0073582E" w:rsidR="00083A1D">
        <w:rPr>
          <w:rFonts w:eastAsia="Times New Roman" w:cs="Tahoma"/>
          <w:color w:val="auto"/>
          <w:lang w:eastAsia="es-ES"/>
        </w:rPr>
        <w:t xml:space="preserve"> </w:t>
      </w:r>
      <w:r w:rsidRPr="0073582E">
        <w:rPr>
          <w:rFonts w:eastAsia="Times New Roman" w:cs="Tahoma"/>
          <w:color w:val="auto"/>
          <w:lang w:eastAsia="es-ES"/>
        </w:rPr>
        <w:t>la</w:t>
      </w:r>
      <w:r w:rsidRPr="0073582E" w:rsidR="00083A1D">
        <w:rPr>
          <w:rFonts w:eastAsia="Times New Roman" w:cs="Tahoma"/>
          <w:color w:val="auto"/>
          <w:lang w:eastAsia="es-ES"/>
        </w:rPr>
        <w:t xml:space="preserve"> </w:t>
      </w:r>
      <w:r w:rsidRPr="0073582E">
        <w:rPr>
          <w:rFonts w:eastAsia="Times New Roman" w:cs="Tahoma"/>
          <w:color w:val="auto"/>
          <w:lang w:eastAsia="es-ES"/>
        </w:rPr>
        <w:t>información</w:t>
      </w:r>
      <w:r w:rsidRPr="0073582E" w:rsidR="00083A1D">
        <w:rPr>
          <w:rFonts w:eastAsia="Times New Roman" w:cs="Tahoma"/>
          <w:color w:val="auto"/>
          <w:lang w:eastAsia="es-ES"/>
        </w:rPr>
        <w:t xml:space="preserve"> </w:t>
      </w:r>
      <w:r w:rsidRPr="0073582E">
        <w:rPr>
          <w:rFonts w:eastAsia="Times New Roman" w:cs="Tahoma"/>
          <w:color w:val="auto"/>
          <w:lang w:eastAsia="es-ES"/>
        </w:rPr>
        <w:t>pública,</w:t>
      </w:r>
      <w:r w:rsidRPr="0073582E" w:rsidR="00083A1D">
        <w:rPr>
          <w:rFonts w:eastAsia="Times New Roman" w:cs="Tahoma"/>
          <w:color w:val="auto"/>
          <w:lang w:eastAsia="es-ES"/>
        </w:rPr>
        <w:t xml:space="preserve"> </w:t>
      </w:r>
      <w:r w:rsidRPr="0073582E" w:rsidR="002032FB">
        <w:rPr>
          <w:rFonts w:eastAsia="Times New Roman" w:cs="Tahoma"/>
          <w:color w:val="auto"/>
          <w:lang w:eastAsia="es-ES"/>
        </w:rPr>
        <w:t>a través Sistema de Acceso a la Información Mexiquense (SAIMEX)</w:t>
      </w:r>
      <w:r w:rsidRPr="0073582E">
        <w:rPr>
          <w:rFonts w:eastAsia="Times New Roman" w:cs="Tahoma"/>
          <w:color w:val="auto"/>
          <w:lang w:eastAsia="es-ES"/>
        </w:rPr>
        <w:t>,</w:t>
      </w:r>
      <w:r w:rsidRPr="0073582E" w:rsidR="00083A1D">
        <w:rPr>
          <w:rFonts w:eastAsia="Times New Roman" w:cs="Tahoma"/>
          <w:color w:val="auto"/>
          <w:lang w:eastAsia="es-ES"/>
        </w:rPr>
        <w:t xml:space="preserve"> </w:t>
      </w:r>
      <w:r w:rsidRPr="0073582E">
        <w:rPr>
          <w:rFonts w:eastAsia="Times New Roman" w:cs="Tahoma"/>
          <w:color w:val="auto"/>
          <w:lang w:eastAsia="es-ES"/>
        </w:rPr>
        <w:t>ante</w:t>
      </w:r>
      <w:r w:rsidRPr="0073582E" w:rsidR="0077325F">
        <w:rPr>
          <w:rFonts w:eastAsia="Times New Roman" w:cs="Tahoma"/>
          <w:color w:val="auto"/>
          <w:lang w:eastAsia="es-ES"/>
        </w:rPr>
        <w:t xml:space="preserve"> </w:t>
      </w:r>
      <w:r w:rsidRPr="0073582E" w:rsidR="007A02A9">
        <w:rPr>
          <w:rFonts w:eastAsia="Times New Roman" w:cs="Tahoma"/>
          <w:color w:val="auto"/>
          <w:lang w:eastAsia="es-ES"/>
        </w:rPr>
        <w:t xml:space="preserve">el </w:t>
      </w:r>
      <w:r w:rsidRPr="00786241" w:rsidR="00786241">
        <w:rPr>
          <w:rFonts w:eastAsia="Times New Roman" w:cs="Tahoma"/>
          <w:color w:val="auto"/>
          <w:lang w:eastAsia="es-ES"/>
        </w:rPr>
        <w:t>Sistema Municipal Para el Desarrollo Integral de la Familia de Toluca</w:t>
      </w:r>
      <w:r w:rsidRPr="0073582E">
        <w:rPr>
          <w:rFonts w:eastAsia="Calibri" w:cs="Tahoma"/>
        </w:rPr>
        <w:t>,</w:t>
      </w:r>
      <w:r w:rsidRPr="0073582E" w:rsidR="00083A1D">
        <w:rPr>
          <w:rFonts w:eastAsia="Calibri" w:cs="Tahoma"/>
        </w:rPr>
        <w:t xml:space="preserve"> </w:t>
      </w:r>
      <w:r w:rsidRPr="0073582E">
        <w:rPr>
          <w:rFonts w:eastAsia="Calibri" w:cs="Tahoma"/>
        </w:rPr>
        <w:t>en</w:t>
      </w:r>
      <w:r w:rsidRPr="0073582E" w:rsidR="00083A1D">
        <w:rPr>
          <w:rFonts w:eastAsia="Calibri" w:cs="Tahoma"/>
        </w:rPr>
        <w:t xml:space="preserve"> </w:t>
      </w:r>
      <w:r w:rsidRPr="0073582E">
        <w:rPr>
          <w:rFonts w:eastAsia="Calibri" w:cs="Tahoma"/>
        </w:rPr>
        <w:t>los</w:t>
      </w:r>
      <w:r w:rsidRPr="0073582E" w:rsidR="00083A1D">
        <w:rPr>
          <w:rFonts w:eastAsia="Calibri" w:cs="Tahoma"/>
        </w:rPr>
        <w:t xml:space="preserve"> </w:t>
      </w:r>
      <w:r w:rsidRPr="0073582E">
        <w:rPr>
          <w:rFonts w:eastAsia="Calibri" w:cs="Tahoma"/>
        </w:rPr>
        <w:t>siguientes</w:t>
      </w:r>
      <w:r w:rsidRPr="0073582E" w:rsidR="00083A1D">
        <w:rPr>
          <w:rFonts w:eastAsia="Calibri" w:cs="Tahoma"/>
        </w:rPr>
        <w:t xml:space="preserve"> </w:t>
      </w:r>
      <w:r w:rsidRPr="0073582E">
        <w:rPr>
          <w:rFonts w:eastAsia="Calibri" w:cs="Tahoma"/>
        </w:rPr>
        <w:t>términos:</w:t>
      </w:r>
      <w:r w:rsidRPr="0073582E" w:rsidR="00083A1D">
        <w:rPr>
          <w:rFonts w:eastAsia="Calibri" w:cs="Tahoma"/>
        </w:rPr>
        <w:t xml:space="preserve"> </w:t>
      </w:r>
    </w:p>
    <w:p w:rsidRPr="0073582E" w:rsidR="00873010" w:rsidP="0073582E" w:rsidRDefault="00873010" w14:paraId="73ACEF28" w14:textId="4C5FCEF6">
      <w:pPr>
        <w:spacing w:after="0" w:line="360" w:lineRule="auto"/>
        <w:rPr>
          <w:rFonts w:eastAsia="Calibri" w:cs="Tahoma"/>
        </w:rPr>
      </w:pPr>
    </w:p>
    <w:p w:rsidRPr="00786241" w:rsidR="00873010" w:rsidP="00786241" w:rsidRDefault="00786241" w14:paraId="12938FE8" w14:textId="0CF8EAF3">
      <w:pPr>
        <w:spacing w:after="0" w:line="360" w:lineRule="auto"/>
        <w:ind w:left="567" w:right="616"/>
        <w:rPr>
          <w:rFonts w:eastAsia="Calibri" w:cs="Tahoma"/>
          <w:i/>
          <w:iCs/>
          <w:sz w:val="20"/>
          <w:szCs w:val="20"/>
        </w:rPr>
      </w:pPr>
      <w:r w:rsidRPr="00786241">
        <w:rPr>
          <w:rFonts w:eastAsia="Calibri" w:cs="Tahoma"/>
          <w:i/>
          <w:iCs/>
          <w:sz w:val="20"/>
          <w:szCs w:val="20"/>
        </w:rPr>
        <w:t>Buena tarde espero me puedan informar el número de manifestaciones realizadas en su municipio el motivo de las deriva y el número de asistente además si hubo destrozos o incidentes en los años 2020,2021 y 2022</w:t>
      </w:r>
      <w:r w:rsidRPr="00786241" w:rsidR="00873010">
        <w:rPr>
          <w:rFonts w:eastAsia="Calibri" w:cs="Tahoma"/>
          <w:i/>
          <w:iCs/>
          <w:sz w:val="20"/>
          <w:szCs w:val="20"/>
        </w:rPr>
        <w:tab/>
      </w:r>
    </w:p>
    <w:p w:rsidRPr="00786241" w:rsidR="00177EE1" w:rsidP="00786241" w:rsidRDefault="00177EE1" w14:paraId="13781153" w14:textId="517835AA">
      <w:pPr>
        <w:spacing w:after="0" w:line="360" w:lineRule="auto"/>
        <w:ind w:left="567" w:right="616"/>
        <w:rPr>
          <w:rFonts w:eastAsia="Calibri" w:cs="Tahoma"/>
          <w:i/>
          <w:iCs/>
          <w:sz w:val="20"/>
          <w:szCs w:val="20"/>
        </w:rPr>
      </w:pPr>
    </w:p>
    <w:p w:rsidRPr="00786241" w:rsidR="00786241" w:rsidP="00786241" w:rsidRDefault="00786241" w14:paraId="07916AE4" w14:textId="77777777">
      <w:pPr>
        <w:spacing w:after="0" w:line="360" w:lineRule="auto"/>
        <w:ind w:left="567" w:right="616"/>
        <w:rPr>
          <w:rFonts w:eastAsia="Calibri" w:cs="Tahoma"/>
          <w:i/>
          <w:iCs/>
          <w:sz w:val="20"/>
          <w:szCs w:val="20"/>
        </w:rPr>
      </w:pPr>
      <w:r w:rsidRPr="00786241">
        <w:rPr>
          <w:rFonts w:eastAsia="Calibri" w:cs="Tahoma"/>
          <w:i/>
          <w:iCs/>
          <w:sz w:val="20"/>
          <w:szCs w:val="20"/>
        </w:rPr>
        <w:t>MODALIDAD DE ENTREGA</w:t>
      </w:r>
    </w:p>
    <w:p w:rsidRPr="00786241" w:rsidR="00786241" w:rsidP="00786241" w:rsidRDefault="00786241" w14:paraId="0BAF8B02" w14:textId="03D76C4C">
      <w:pPr>
        <w:spacing w:after="0" w:line="360" w:lineRule="auto"/>
        <w:ind w:left="567" w:right="616"/>
        <w:rPr>
          <w:rFonts w:eastAsia="Calibri" w:cs="Tahoma"/>
          <w:i/>
          <w:iCs/>
          <w:sz w:val="20"/>
          <w:szCs w:val="20"/>
        </w:rPr>
      </w:pPr>
      <w:r w:rsidRPr="00786241">
        <w:rPr>
          <w:rFonts w:eastAsia="Calibri" w:cs="Tahoma"/>
          <w:i/>
          <w:iCs/>
          <w:sz w:val="20"/>
          <w:szCs w:val="20"/>
        </w:rPr>
        <w:t>A través del SAIMEX</w:t>
      </w:r>
    </w:p>
    <w:p w:rsidRPr="0073582E" w:rsidR="00786241" w:rsidP="0073582E" w:rsidRDefault="00786241" w14:paraId="5B573BFF" w14:textId="77777777">
      <w:pPr>
        <w:spacing w:after="0" w:line="360" w:lineRule="auto"/>
        <w:rPr>
          <w:rFonts w:eastAsia="Calibri" w:cs="Tahoma"/>
        </w:rPr>
      </w:pPr>
    </w:p>
    <w:p w:rsidRPr="0073582E" w:rsidR="002327BA" w:rsidP="0073582E" w:rsidRDefault="002327BA" w14:paraId="2A077202" w14:textId="08620F6F">
      <w:pPr>
        <w:autoSpaceDE w:val="0"/>
        <w:autoSpaceDN w:val="0"/>
        <w:adjustRightInd w:val="0"/>
        <w:spacing w:after="0" w:line="360" w:lineRule="auto"/>
        <w:rPr>
          <w:b/>
          <w:bCs/>
        </w:rPr>
      </w:pPr>
      <w:r w:rsidRPr="0073582E">
        <w:rPr>
          <w:rFonts w:cs="Tahoma"/>
          <w:b/>
        </w:rPr>
        <w:lastRenderedPageBreak/>
        <w:t>II.</w:t>
      </w:r>
      <w:r w:rsidRPr="0073582E" w:rsidR="00083A1D">
        <w:rPr>
          <w:b/>
          <w:bCs/>
        </w:rPr>
        <w:t xml:space="preserve"> </w:t>
      </w:r>
      <w:r w:rsidRPr="0073582E">
        <w:rPr>
          <w:b/>
          <w:bCs/>
        </w:rPr>
        <w:t>Respuesta</w:t>
      </w:r>
      <w:r w:rsidRPr="0073582E" w:rsidR="00083A1D">
        <w:rPr>
          <w:b/>
          <w:bCs/>
        </w:rPr>
        <w:t xml:space="preserve"> </w:t>
      </w:r>
      <w:r w:rsidRPr="0073582E">
        <w:rPr>
          <w:b/>
          <w:bCs/>
        </w:rPr>
        <w:t>del</w:t>
      </w:r>
      <w:r w:rsidRPr="0073582E" w:rsidR="00083A1D">
        <w:rPr>
          <w:b/>
          <w:bCs/>
        </w:rPr>
        <w:t xml:space="preserve"> </w:t>
      </w:r>
      <w:r w:rsidRPr="0073582E">
        <w:rPr>
          <w:b/>
          <w:bCs/>
        </w:rPr>
        <w:t>Sujeto</w:t>
      </w:r>
      <w:r w:rsidRPr="0073582E" w:rsidR="00083A1D">
        <w:rPr>
          <w:b/>
          <w:bCs/>
        </w:rPr>
        <w:t xml:space="preserve"> </w:t>
      </w:r>
      <w:r w:rsidRPr="0073582E">
        <w:rPr>
          <w:b/>
          <w:bCs/>
        </w:rPr>
        <w:t>Obligado.</w:t>
      </w:r>
      <w:r w:rsidRPr="0073582E" w:rsidR="00083A1D">
        <w:rPr>
          <w:b/>
          <w:bCs/>
        </w:rPr>
        <w:t xml:space="preserve"> </w:t>
      </w:r>
    </w:p>
    <w:p w:rsidRPr="0073582E" w:rsidR="008D28FA" w:rsidP="0073582E" w:rsidRDefault="008D28FA" w14:paraId="16936CFF" w14:textId="4A7D649C">
      <w:pPr>
        <w:autoSpaceDE w:val="0"/>
        <w:autoSpaceDN w:val="0"/>
        <w:adjustRightInd w:val="0"/>
        <w:spacing w:after="0" w:line="360" w:lineRule="auto"/>
        <w:rPr>
          <w:b/>
          <w:bCs/>
        </w:rPr>
      </w:pPr>
    </w:p>
    <w:p w:rsidRPr="0073582E" w:rsidR="002327BA" w:rsidP="0073582E" w:rsidRDefault="00715EC4" w14:paraId="6AD892AA" w14:textId="6656FE96">
      <w:pPr>
        <w:autoSpaceDE w:val="0"/>
        <w:autoSpaceDN w:val="0"/>
        <w:adjustRightInd w:val="0"/>
        <w:spacing w:after="0" w:line="360" w:lineRule="auto"/>
        <w:rPr>
          <w:rFonts w:eastAsia="Times New Roman" w:cs="Tahoma"/>
          <w:color w:val="auto"/>
          <w:lang w:eastAsia="es-ES"/>
        </w:rPr>
      </w:pPr>
      <w:r w:rsidRPr="0073582E">
        <w:rPr>
          <w:rFonts w:cs="Tahoma"/>
        </w:rPr>
        <w:t xml:space="preserve">El </w:t>
      </w:r>
      <w:r w:rsidR="00786241">
        <w:rPr>
          <w:rFonts w:cs="Tahoma"/>
        </w:rPr>
        <w:t>diecinueve</w:t>
      </w:r>
      <w:r w:rsidRPr="0073582E" w:rsidR="00983D1F">
        <w:rPr>
          <w:rFonts w:cs="Tahoma"/>
        </w:rPr>
        <w:t xml:space="preserve"> de </w:t>
      </w:r>
      <w:r w:rsidR="00786241">
        <w:rPr>
          <w:rFonts w:cs="Tahoma"/>
        </w:rPr>
        <w:t>diciembre</w:t>
      </w:r>
      <w:r w:rsidRPr="0073582E" w:rsidR="005D417E">
        <w:rPr>
          <w:rFonts w:cs="Tahoma"/>
        </w:rPr>
        <w:t xml:space="preserve"> de</w:t>
      </w:r>
      <w:r w:rsidRPr="0073582E" w:rsidR="00083A1D">
        <w:rPr>
          <w:rFonts w:cs="Tahoma"/>
        </w:rPr>
        <w:t xml:space="preserve"> </w:t>
      </w:r>
      <w:r w:rsidRPr="0073582E" w:rsidR="002327BA">
        <w:rPr>
          <w:rFonts w:cs="Tahoma"/>
        </w:rPr>
        <w:t>dos</w:t>
      </w:r>
      <w:r w:rsidRPr="0073582E" w:rsidR="00083A1D">
        <w:rPr>
          <w:rFonts w:cs="Tahoma"/>
        </w:rPr>
        <w:t xml:space="preserve"> </w:t>
      </w:r>
      <w:r w:rsidRPr="0073582E" w:rsidR="002327BA">
        <w:rPr>
          <w:rFonts w:cs="Tahoma"/>
        </w:rPr>
        <w:t>mil</w:t>
      </w:r>
      <w:r w:rsidRPr="0073582E" w:rsidR="00083A1D">
        <w:rPr>
          <w:rFonts w:cs="Tahoma"/>
        </w:rPr>
        <w:t xml:space="preserve"> </w:t>
      </w:r>
      <w:r w:rsidRPr="0073582E" w:rsidR="005D417E">
        <w:rPr>
          <w:rFonts w:cs="Tahoma"/>
        </w:rPr>
        <w:t>veintidós</w:t>
      </w:r>
      <w:r w:rsidRPr="0073582E" w:rsidR="002A1D89">
        <w:rPr>
          <w:rFonts w:cs="Tahoma"/>
        </w:rPr>
        <w:t>,</w:t>
      </w:r>
      <w:r w:rsidRPr="0073582E" w:rsidR="00083A1D">
        <w:rPr>
          <w:rFonts w:cs="Tahoma"/>
        </w:rPr>
        <w:t xml:space="preserve"> </w:t>
      </w:r>
      <w:r w:rsidRPr="0073582E" w:rsidR="00E630E5">
        <w:rPr>
          <w:rFonts w:cs="Tahoma"/>
        </w:rPr>
        <w:t>la</w:t>
      </w:r>
      <w:r w:rsidRPr="0073582E" w:rsidR="005E79B6">
        <w:rPr>
          <w:rFonts w:cs="Tahoma"/>
        </w:rPr>
        <w:t xml:space="preserve"> Titular de la Unidad de Transparencia </w:t>
      </w:r>
      <w:r w:rsidR="00786241">
        <w:rPr>
          <w:rFonts w:cs="Tahoma"/>
        </w:rPr>
        <w:t>Sujeto Obligado, respondió en los siguientes términos:</w:t>
      </w:r>
    </w:p>
    <w:p w:rsidRPr="0073582E" w:rsidR="00E630E5" w:rsidP="0073582E" w:rsidRDefault="00E630E5" w14:paraId="26E3E53A" w14:textId="77777777">
      <w:pPr>
        <w:spacing w:after="0" w:line="360" w:lineRule="auto"/>
        <w:rPr>
          <w:rFonts w:eastAsia="Times New Roman" w:cs="Tahoma"/>
          <w:i/>
          <w:iCs/>
          <w:color w:val="auto"/>
          <w:sz w:val="20"/>
          <w:szCs w:val="20"/>
          <w:lang w:eastAsia="es-ES"/>
        </w:rPr>
      </w:pPr>
    </w:p>
    <w:p w:rsidR="00491D0C" w:rsidP="00786241" w:rsidRDefault="00786241" w14:paraId="4A13B578" w14:textId="3304A1E9">
      <w:pPr>
        <w:spacing w:after="0" w:line="360" w:lineRule="auto"/>
        <w:ind w:left="567" w:right="616"/>
        <w:rPr>
          <w:rFonts w:eastAsia="Times New Roman" w:cs="Tahoma"/>
          <w:i/>
          <w:iCs/>
          <w:color w:val="auto"/>
          <w:sz w:val="20"/>
          <w:szCs w:val="20"/>
          <w:lang w:eastAsia="es-ES"/>
        </w:rPr>
      </w:pPr>
      <w:r>
        <w:rPr>
          <w:rFonts w:eastAsia="Times New Roman" w:cs="Tahoma"/>
          <w:i/>
          <w:iCs/>
          <w:color w:val="auto"/>
          <w:sz w:val="20"/>
          <w:szCs w:val="20"/>
          <w:lang w:eastAsia="es-ES"/>
        </w:rPr>
        <w:t>E</w:t>
      </w:r>
      <w:r w:rsidRPr="00786241">
        <w:rPr>
          <w:rFonts w:eastAsia="Times New Roman" w:cs="Tahoma"/>
          <w:i/>
          <w:iCs/>
          <w:color w:val="auto"/>
          <w:sz w:val="20"/>
          <w:szCs w:val="20"/>
          <w:lang w:eastAsia="es-ES"/>
        </w:rPr>
        <w:t>n atención a su solicitud de información pública, presentada a través del Sistema de Acceso a la Información Mexiquense (SAIMEX) a este Sistema para el Desarrollo Integral de la Familia de Toluca y registrada con el folio 00189/DIFTOLUCA/IP/2022, en la cual requiere: “Buena tarde espero me puedan informar el número de manifestaciones realizadas en su municipio el motivo de las deriva y el número de asistente además si hubo destrozos o incidentes en los años 2020,2021 y 2022” (sic) Por lo anteriormente expuesto y con fundamento en los artículos 155, 162, 163, 165, 166, 167 de la Ley de Transparencia y Acceso a la Información Pública del Estado de México y Municipios este Sujeto Obligado le informa lo siguiente: se le orienta presentar su requerimiento en el Portal del AYUNTAMIENTO DE TOLUC</w:t>
      </w:r>
      <w:r>
        <w:rPr>
          <w:rFonts w:eastAsia="Times New Roman" w:cs="Tahoma"/>
          <w:i/>
          <w:iCs/>
          <w:color w:val="auto"/>
          <w:sz w:val="20"/>
          <w:szCs w:val="20"/>
          <w:lang w:eastAsia="es-ES"/>
        </w:rPr>
        <w:t>A</w:t>
      </w:r>
      <w:r w:rsidRPr="00786241">
        <w:rPr>
          <w:rFonts w:eastAsia="Times New Roman" w:cs="Tahoma"/>
          <w:i/>
          <w:iCs/>
          <w:color w:val="auto"/>
          <w:sz w:val="20"/>
          <w:szCs w:val="20"/>
          <w:lang w:eastAsia="es-ES"/>
        </w:rPr>
        <w:t xml:space="preserve"> (https://ipomex.org.mx/ipo3/lgt/indice/TOLUCA.web), ya que este Sistema Municipal DIF de Toluca, dentro de su esfera de competencia no cuenta con información referente a su solicitud. Sin otro particular por el momento, quedamos a sus órdenes, enviándole un cordial saludo.</w:t>
      </w:r>
    </w:p>
    <w:p w:rsidRPr="0073582E" w:rsidR="00786241" w:rsidP="0073582E" w:rsidRDefault="00786241" w14:paraId="5D97056A" w14:textId="77777777">
      <w:pPr>
        <w:spacing w:after="0" w:line="360" w:lineRule="auto"/>
        <w:rPr>
          <w:rFonts w:eastAsia="Times New Roman" w:cs="Tahoma"/>
          <w:i/>
          <w:iCs/>
          <w:color w:val="auto"/>
          <w:sz w:val="20"/>
          <w:szCs w:val="20"/>
          <w:lang w:eastAsia="es-ES"/>
        </w:rPr>
      </w:pPr>
    </w:p>
    <w:p w:rsidR="00230091" w:rsidP="0073582E" w:rsidRDefault="00604A22" w14:paraId="1BB5CFA8" w14:textId="0CEAA6EF">
      <w:pPr>
        <w:spacing w:after="0" w:line="360" w:lineRule="auto"/>
        <w:rPr>
          <w:bCs/>
          <w:lang w:val="es-ES"/>
        </w:rPr>
      </w:pPr>
      <w:r w:rsidRPr="0073582E">
        <w:rPr>
          <w:bCs/>
          <w:lang w:val="es-ES"/>
        </w:rPr>
        <w:t xml:space="preserve">A la respuesta, adjuntó </w:t>
      </w:r>
      <w:r w:rsidR="00786241">
        <w:rPr>
          <w:bCs/>
          <w:lang w:val="es-ES"/>
        </w:rPr>
        <w:t xml:space="preserve">un documento denominado </w:t>
      </w:r>
      <w:r w:rsidRPr="00786241" w:rsidR="00786241">
        <w:rPr>
          <w:bCs/>
          <w:lang w:val="es-ES"/>
        </w:rPr>
        <w:t>Oficio 398.PDF</w:t>
      </w:r>
      <w:r w:rsidR="00786241">
        <w:rPr>
          <w:bCs/>
          <w:lang w:val="es-ES"/>
        </w:rPr>
        <w:t>, que da cuenta de la siguiente información:</w:t>
      </w:r>
    </w:p>
    <w:p w:rsidR="00786241" w:rsidP="0073582E" w:rsidRDefault="00786241" w14:paraId="2112CA23" w14:textId="5F4ADA65">
      <w:pPr>
        <w:spacing w:after="0" w:line="360" w:lineRule="auto"/>
        <w:rPr>
          <w:bCs/>
          <w:lang w:val="es-ES"/>
        </w:rPr>
      </w:pPr>
      <w:r>
        <w:rPr>
          <w:bCs/>
          <w:noProof/>
          <w:lang w:eastAsia="es-MX"/>
        </w:rPr>
        <mc:AlternateContent>
          <mc:Choice Requires="wps">
            <w:drawing>
              <wp:anchor distT="0" distB="0" distL="114300" distR="114300" simplePos="0" relativeHeight="251659264" behindDoc="0" locked="0" layoutInCell="1" allowOverlap="1" wp14:anchorId="55A9495B" wp14:editId="7190500A">
                <wp:simplePos x="0" y="0"/>
                <wp:positionH relativeFrom="column">
                  <wp:posOffset>50165</wp:posOffset>
                </wp:positionH>
                <wp:positionV relativeFrom="paragraph">
                  <wp:posOffset>165735</wp:posOffset>
                </wp:positionV>
                <wp:extent cx="5721350" cy="1568450"/>
                <wp:effectExtent l="0" t="0" r="31750" b="31750"/>
                <wp:wrapNone/>
                <wp:docPr id="2" name="Conector recto 2"/>
                <wp:cNvGraphicFramePr/>
                <a:graphic xmlns:a="http://schemas.openxmlformats.org/drawingml/2006/main">
                  <a:graphicData uri="http://schemas.microsoft.com/office/word/2010/wordprocessingShape">
                    <wps:wsp>
                      <wps:cNvCnPr/>
                      <wps:spPr>
                        <a:xfrm>
                          <a:off x="0" y="0"/>
                          <a:ext cx="5721350" cy="1568450"/>
                        </a:xfrm>
                        <a:prstGeom prst="line">
                          <a:avLst/>
                        </a:prstGeom>
                        <a:ln>
                          <a:solidFill>
                            <a:schemeClr val="accent1">
                              <a:lumMod val="40000"/>
                              <a:lumOff val="60000"/>
                            </a:schemeClr>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18D3AB1F">
              <v:line id="Conector recto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dd6ee [1300]" strokeweight=".5pt" from="3.95pt,13.05pt" to="454.45pt,136.55pt" w14:anchorId="6498EE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">
                <v:stroke joinstyle="miter"/>
              </v:line>
            </w:pict>
          </mc:Fallback>
        </mc:AlternateContent>
      </w:r>
    </w:p>
    <w:p w:rsidRPr="0073582E" w:rsidR="00786241" w:rsidP="00786241" w:rsidRDefault="00786241" w14:paraId="27566E40" w14:textId="5CDD3FE5">
      <w:pPr>
        <w:spacing w:after="0" w:line="360" w:lineRule="auto"/>
        <w:jc w:val="center"/>
        <w:rPr>
          <w:bCs/>
          <w:lang w:val="es-ES"/>
        </w:rPr>
      </w:pPr>
      <w:bookmarkStart w:name="_GoBack" w:id="0"/>
      <w:r>
        <w:rPr>
          <w:noProof/>
          <w:lang w:eastAsia="es-MX"/>
        </w:rPr>
        <w:lastRenderedPageBreak/>
        <w:drawing>
          <wp:inline distT="0" distB="0" distL="0" distR="0" wp14:anchorId="2EE92988" wp14:editId="2A61B9CC">
            <wp:extent cx="5219700" cy="430751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833" t="17258" r="24350" b="8151"/>
                    <a:stretch/>
                  </pic:blipFill>
                  <pic:spPr bwMode="auto">
                    <a:xfrm>
                      <a:off x="0" y="0"/>
                      <a:ext cx="5224166" cy="4311204"/>
                    </a:xfrm>
                    <a:prstGeom prst="rect">
                      <a:avLst/>
                    </a:prstGeom>
                    <a:ln>
                      <a:noFill/>
                    </a:ln>
                    <a:extLst>
                      <a:ext uri="{53640926-AAD7-44D8-BBD7-CCE9431645EC}">
                        <a14:shadowObscured xmlns:a14="http://schemas.microsoft.com/office/drawing/2010/main"/>
                      </a:ext>
                    </a:extLst>
                  </pic:spPr>
                </pic:pic>
              </a:graphicData>
            </a:graphic>
          </wp:inline>
        </w:drawing>
      </w:r>
      <w:bookmarkEnd w:id="0"/>
    </w:p>
    <w:p w:rsidRPr="0073582E" w:rsidR="005E79B6" w:rsidP="0073582E" w:rsidRDefault="005E79B6" w14:paraId="6A4B75AE" w14:textId="6BEE7684">
      <w:pPr>
        <w:spacing w:after="0" w:line="360" w:lineRule="auto"/>
        <w:rPr>
          <w:bCs/>
          <w:lang w:val="es-ES"/>
        </w:rPr>
      </w:pPr>
    </w:p>
    <w:p w:rsidRPr="0073582E" w:rsidR="00C43E6D" w:rsidP="00C44E66" w:rsidRDefault="00A97427" w14:paraId="25DD4DC9" w14:textId="3FBFEB56">
      <w:pPr>
        <w:autoSpaceDE w:val="0"/>
        <w:autoSpaceDN w:val="0"/>
        <w:adjustRightInd w:val="0"/>
        <w:spacing w:after="0" w:line="360" w:lineRule="auto"/>
        <w:ind w:right="567"/>
        <w:rPr>
          <w:rFonts w:eastAsia="Times New Roman" w:cs="Tahoma"/>
          <w:b/>
          <w:color w:val="auto"/>
          <w:lang w:eastAsia="es-ES"/>
        </w:rPr>
      </w:pPr>
      <w:r w:rsidRPr="0073582E">
        <w:rPr>
          <w:rFonts w:eastAsia="Times New Roman" w:cs="Tahoma"/>
          <w:b/>
          <w:color w:val="auto"/>
          <w:lang w:eastAsia="es-ES"/>
        </w:rPr>
        <w:t>III</w:t>
      </w:r>
      <w:r w:rsidRPr="0073582E" w:rsidR="00027A38">
        <w:rPr>
          <w:rFonts w:eastAsia="Times New Roman" w:cs="Tahoma"/>
          <w:b/>
          <w:color w:val="auto"/>
          <w:lang w:eastAsia="es-ES"/>
        </w:rPr>
        <w:t xml:space="preserve">. </w:t>
      </w:r>
      <w:r w:rsidRPr="0073582E" w:rsidR="00027A38">
        <w:rPr>
          <w:rFonts w:eastAsia="Calibri" w:cs="Tahoma"/>
          <w:b/>
          <w:color w:val="000000"/>
        </w:rPr>
        <w:t xml:space="preserve">Interposición del Recurso de Revisión. </w:t>
      </w:r>
    </w:p>
    <w:p w:rsidRPr="0073582E" w:rsidR="00177EE1" w:rsidP="00C44E66" w:rsidRDefault="00177EE1" w14:paraId="35FDE0B3" w14:textId="77777777">
      <w:pPr>
        <w:spacing w:after="0" w:line="360" w:lineRule="auto"/>
        <w:rPr>
          <w:bCs/>
        </w:rPr>
      </w:pPr>
    </w:p>
    <w:p w:rsidRPr="0073582E" w:rsidR="00177EE1" w:rsidP="00C44E66" w:rsidRDefault="00177EE1" w14:paraId="67A21435" w14:textId="7BC07805">
      <w:pPr>
        <w:spacing w:after="0" w:line="360" w:lineRule="auto"/>
        <w:rPr>
          <w:bCs/>
        </w:rPr>
      </w:pPr>
      <w:r w:rsidRPr="0073582E">
        <w:rPr>
          <w:bCs/>
        </w:rPr>
        <w:t>Con</w:t>
      </w:r>
      <w:r w:rsidRPr="0073582E" w:rsidR="00083A1D">
        <w:rPr>
          <w:bCs/>
        </w:rPr>
        <w:t xml:space="preserve"> </w:t>
      </w:r>
      <w:r w:rsidRPr="0073582E">
        <w:rPr>
          <w:bCs/>
        </w:rPr>
        <w:t>fecha</w:t>
      </w:r>
      <w:r w:rsidRPr="0073582E" w:rsidR="00083A1D">
        <w:rPr>
          <w:bCs/>
        </w:rPr>
        <w:t xml:space="preserve"> </w:t>
      </w:r>
      <w:r w:rsidR="00084A54">
        <w:rPr>
          <w:bCs/>
        </w:rPr>
        <w:t>diecinueve</w:t>
      </w:r>
      <w:r w:rsidRPr="0073582E" w:rsidR="00966DF6">
        <w:rPr>
          <w:bCs/>
        </w:rPr>
        <w:t xml:space="preserve"> </w:t>
      </w:r>
      <w:r w:rsidRPr="0073582E" w:rsidR="00FA46CA">
        <w:rPr>
          <w:bCs/>
        </w:rPr>
        <w:t xml:space="preserve">de </w:t>
      </w:r>
      <w:r w:rsidR="00084A54">
        <w:rPr>
          <w:bCs/>
        </w:rPr>
        <w:t>diciembre</w:t>
      </w:r>
      <w:r w:rsidRPr="0073582E" w:rsidR="00027A38">
        <w:rPr>
          <w:bCs/>
        </w:rPr>
        <w:t xml:space="preserve"> de dos mil </w:t>
      </w:r>
      <w:r w:rsidR="00084A54">
        <w:rPr>
          <w:bCs/>
        </w:rPr>
        <w:t>veintitrés</w:t>
      </w:r>
      <w:r w:rsidRPr="0073582E" w:rsidR="00027A38">
        <w:rPr>
          <w:bCs/>
        </w:rPr>
        <w:t xml:space="preserve">, </w:t>
      </w:r>
      <w:r w:rsidRPr="0073582E">
        <w:rPr>
          <w:bCs/>
        </w:rPr>
        <w:t>se</w:t>
      </w:r>
      <w:r w:rsidRPr="0073582E" w:rsidR="00083A1D">
        <w:rPr>
          <w:bCs/>
        </w:rPr>
        <w:t xml:space="preserve"> </w:t>
      </w:r>
      <w:r w:rsidRPr="0073582E">
        <w:rPr>
          <w:bCs/>
        </w:rPr>
        <w:t>recibió</w:t>
      </w:r>
      <w:r w:rsidRPr="0073582E" w:rsidR="00083A1D">
        <w:rPr>
          <w:bCs/>
        </w:rPr>
        <w:t xml:space="preserve"> </w:t>
      </w:r>
      <w:r w:rsidRPr="0073582E">
        <w:rPr>
          <w:bCs/>
        </w:rPr>
        <w:t>en</w:t>
      </w:r>
      <w:r w:rsidRPr="0073582E" w:rsidR="00083A1D">
        <w:rPr>
          <w:bCs/>
        </w:rPr>
        <w:t xml:space="preserve"> </w:t>
      </w:r>
      <w:r w:rsidRPr="0073582E">
        <w:rPr>
          <w:bCs/>
        </w:rPr>
        <w:t>este</w:t>
      </w:r>
      <w:r w:rsidRPr="0073582E" w:rsidR="00083A1D">
        <w:rPr>
          <w:bCs/>
        </w:rPr>
        <w:t xml:space="preserve"> </w:t>
      </w:r>
      <w:r w:rsidRPr="0073582E">
        <w:rPr>
          <w:bCs/>
        </w:rPr>
        <w:t>Instituto,</w:t>
      </w:r>
      <w:r w:rsidRPr="0073582E" w:rsidR="00083A1D">
        <w:rPr>
          <w:bCs/>
        </w:rPr>
        <w:t xml:space="preserve"> </w:t>
      </w:r>
      <w:r w:rsidRPr="0073582E">
        <w:rPr>
          <w:bCs/>
        </w:rPr>
        <w:t>a</w:t>
      </w:r>
      <w:r w:rsidRPr="0073582E" w:rsidR="00083A1D">
        <w:rPr>
          <w:bCs/>
        </w:rPr>
        <w:t xml:space="preserve"> </w:t>
      </w:r>
      <w:r w:rsidRPr="0073582E">
        <w:rPr>
          <w:bCs/>
        </w:rPr>
        <w:t>través</w:t>
      </w:r>
      <w:r w:rsidRPr="0073582E" w:rsidR="00083A1D">
        <w:rPr>
          <w:bCs/>
        </w:rPr>
        <w:t xml:space="preserve"> </w:t>
      </w:r>
      <w:r w:rsidRPr="0073582E">
        <w:rPr>
          <w:bCs/>
        </w:rPr>
        <w:t>de</w:t>
      </w:r>
      <w:r w:rsidRPr="0073582E" w:rsidR="006F084E">
        <w:rPr>
          <w:bCs/>
        </w:rPr>
        <w:t>l</w:t>
      </w:r>
      <w:r w:rsidRPr="0073582E" w:rsidR="00083A1D">
        <w:rPr>
          <w:bCs/>
        </w:rPr>
        <w:t xml:space="preserve"> </w:t>
      </w:r>
      <w:r w:rsidRPr="0073582E">
        <w:rPr>
          <w:bCs/>
          <w:lang w:val="es-ES"/>
        </w:rPr>
        <w:t>Sistema</w:t>
      </w:r>
      <w:r w:rsidRPr="0073582E" w:rsidR="00083A1D">
        <w:rPr>
          <w:bCs/>
          <w:lang w:val="es-ES"/>
        </w:rPr>
        <w:t xml:space="preserve"> </w:t>
      </w:r>
      <w:r w:rsidRPr="0073582E">
        <w:rPr>
          <w:bCs/>
          <w:lang w:val="es-ES"/>
        </w:rPr>
        <w:t>de</w:t>
      </w:r>
      <w:r w:rsidRPr="0073582E" w:rsidR="00083A1D">
        <w:rPr>
          <w:bCs/>
          <w:lang w:val="es-ES"/>
        </w:rPr>
        <w:t xml:space="preserve"> </w:t>
      </w:r>
      <w:r w:rsidRPr="0073582E">
        <w:rPr>
          <w:bCs/>
          <w:lang w:val="es-ES"/>
        </w:rPr>
        <w:t>Acceso</w:t>
      </w:r>
      <w:r w:rsidRPr="0073582E" w:rsidR="00083A1D">
        <w:rPr>
          <w:bCs/>
          <w:lang w:val="es-ES"/>
        </w:rPr>
        <w:t xml:space="preserve"> </w:t>
      </w:r>
      <w:r w:rsidRPr="0073582E">
        <w:rPr>
          <w:bCs/>
          <w:lang w:val="es-ES"/>
        </w:rPr>
        <w:t>a</w:t>
      </w:r>
      <w:r w:rsidRPr="0073582E" w:rsidR="00083A1D">
        <w:rPr>
          <w:bCs/>
          <w:lang w:val="es-ES"/>
        </w:rPr>
        <w:t xml:space="preserve"> </w:t>
      </w:r>
      <w:r w:rsidRPr="0073582E">
        <w:rPr>
          <w:bCs/>
          <w:lang w:val="es-ES"/>
        </w:rPr>
        <w:t>la</w:t>
      </w:r>
      <w:r w:rsidRPr="0073582E" w:rsidR="00083A1D">
        <w:rPr>
          <w:bCs/>
          <w:lang w:val="es-ES"/>
        </w:rPr>
        <w:t xml:space="preserve"> </w:t>
      </w:r>
      <w:r w:rsidRPr="0073582E">
        <w:rPr>
          <w:bCs/>
          <w:lang w:val="es-ES"/>
        </w:rPr>
        <w:t>Información</w:t>
      </w:r>
      <w:r w:rsidRPr="0073582E" w:rsidR="00083A1D">
        <w:rPr>
          <w:bCs/>
          <w:lang w:val="es-ES"/>
        </w:rPr>
        <w:t xml:space="preserve"> </w:t>
      </w:r>
      <w:r w:rsidRPr="0073582E">
        <w:rPr>
          <w:bCs/>
          <w:lang w:val="es-ES"/>
        </w:rPr>
        <w:t>Mexiquense</w:t>
      </w:r>
      <w:r w:rsidRPr="0073582E" w:rsidR="00083A1D">
        <w:rPr>
          <w:bCs/>
          <w:lang w:val="es-ES"/>
        </w:rPr>
        <w:t xml:space="preserve"> </w:t>
      </w:r>
      <w:r w:rsidRPr="0073582E">
        <w:rPr>
          <w:bCs/>
          <w:lang w:val="es-ES"/>
        </w:rPr>
        <w:t>(SAIMEX)</w:t>
      </w:r>
      <w:r w:rsidRPr="0073582E" w:rsidR="0048144B">
        <w:rPr>
          <w:bCs/>
          <w:lang w:val="es-ES"/>
        </w:rPr>
        <w:t xml:space="preserve">, </w:t>
      </w:r>
      <w:r w:rsidRPr="0073582E" w:rsidR="00C12DBB">
        <w:rPr>
          <w:bCs/>
          <w:lang w:val="es-ES"/>
        </w:rPr>
        <w:t>Recurso de Revisión interpuesto por la parte Recurrente</w:t>
      </w:r>
      <w:r w:rsidRPr="0073582E" w:rsidR="00C12DBB">
        <w:t xml:space="preserve">, </w:t>
      </w:r>
      <w:r w:rsidRPr="0073582E">
        <w:rPr>
          <w:bCs/>
        </w:rPr>
        <w:t>en</w:t>
      </w:r>
      <w:r w:rsidRPr="0073582E" w:rsidR="00083A1D">
        <w:rPr>
          <w:bCs/>
        </w:rPr>
        <w:t xml:space="preserve"> </w:t>
      </w:r>
      <w:r w:rsidRPr="0073582E">
        <w:rPr>
          <w:bCs/>
        </w:rPr>
        <w:t>contra</w:t>
      </w:r>
      <w:r w:rsidRPr="0073582E" w:rsidR="00083A1D">
        <w:rPr>
          <w:bCs/>
        </w:rPr>
        <w:t xml:space="preserve"> </w:t>
      </w:r>
      <w:r w:rsidRPr="0073582E">
        <w:rPr>
          <w:bCs/>
        </w:rPr>
        <w:t>de</w:t>
      </w:r>
      <w:r w:rsidRPr="0073582E" w:rsidR="00083A1D">
        <w:rPr>
          <w:bCs/>
        </w:rPr>
        <w:t xml:space="preserve"> </w:t>
      </w:r>
      <w:r w:rsidRPr="0073582E">
        <w:rPr>
          <w:bCs/>
        </w:rPr>
        <w:t>la</w:t>
      </w:r>
      <w:r w:rsidRPr="0073582E" w:rsidR="00083A1D">
        <w:rPr>
          <w:bCs/>
        </w:rPr>
        <w:t xml:space="preserve"> </w:t>
      </w:r>
      <w:r w:rsidRPr="0073582E">
        <w:rPr>
          <w:bCs/>
        </w:rPr>
        <w:t>respuesta</w:t>
      </w:r>
      <w:r w:rsidRPr="0073582E" w:rsidR="00083A1D">
        <w:rPr>
          <w:bCs/>
        </w:rPr>
        <w:t xml:space="preserve"> </w:t>
      </w:r>
      <w:r w:rsidRPr="0073582E">
        <w:rPr>
          <w:bCs/>
        </w:rPr>
        <w:t>por</w:t>
      </w:r>
      <w:r w:rsidRPr="0073582E" w:rsidR="00083A1D">
        <w:rPr>
          <w:bCs/>
        </w:rPr>
        <w:t xml:space="preserve"> </w:t>
      </w:r>
      <w:r w:rsidRPr="0073582E">
        <w:rPr>
          <w:bCs/>
        </w:rPr>
        <w:t>el</w:t>
      </w:r>
      <w:r w:rsidRPr="0073582E" w:rsidR="00083A1D">
        <w:rPr>
          <w:bCs/>
        </w:rPr>
        <w:t xml:space="preserve"> </w:t>
      </w:r>
      <w:r w:rsidRPr="0073582E">
        <w:rPr>
          <w:bCs/>
        </w:rPr>
        <w:t>Sujeto</w:t>
      </w:r>
      <w:r w:rsidRPr="0073582E" w:rsidR="00083A1D">
        <w:rPr>
          <w:bCs/>
        </w:rPr>
        <w:t xml:space="preserve"> </w:t>
      </w:r>
      <w:r w:rsidRPr="0073582E">
        <w:rPr>
          <w:bCs/>
        </w:rPr>
        <w:t>Obligado,</w:t>
      </w:r>
      <w:r w:rsidRPr="0073582E" w:rsidR="00083A1D">
        <w:rPr>
          <w:bCs/>
        </w:rPr>
        <w:t xml:space="preserve"> </w:t>
      </w:r>
      <w:r w:rsidRPr="0073582E">
        <w:rPr>
          <w:bCs/>
        </w:rPr>
        <w:t>a</w:t>
      </w:r>
      <w:r w:rsidRPr="0073582E" w:rsidR="00083A1D">
        <w:rPr>
          <w:bCs/>
        </w:rPr>
        <w:t xml:space="preserve"> </w:t>
      </w:r>
      <w:r w:rsidRPr="0073582E">
        <w:rPr>
          <w:bCs/>
        </w:rPr>
        <w:t>la</w:t>
      </w:r>
      <w:r w:rsidRPr="0073582E" w:rsidR="00083A1D">
        <w:rPr>
          <w:bCs/>
        </w:rPr>
        <w:t xml:space="preserve"> </w:t>
      </w:r>
      <w:r w:rsidRPr="0073582E">
        <w:rPr>
          <w:bCs/>
        </w:rPr>
        <w:t>solicitud</w:t>
      </w:r>
      <w:r w:rsidRPr="0073582E" w:rsidR="00083A1D">
        <w:rPr>
          <w:bCs/>
        </w:rPr>
        <w:t xml:space="preserve"> </w:t>
      </w:r>
      <w:r w:rsidRPr="0073582E">
        <w:rPr>
          <w:bCs/>
        </w:rPr>
        <w:t>de</w:t>
      </w:r>
      <w:r w:rsidRPr="0073582E" w:rsidR="00083A1D">
        <w:rPr>
          <w:bCs/>
        </w:rPr>
        <w:t xml:space="preserve"> </w:t>
      </w:r>
      <w:r w:rsidRPr="0073582E">
        <w:rPr>
          <w:bCs/>
        </w:rPr>
        <w:t>información,</w:t>
      </w:r>
      <w:r w:rsidRPr="0073582E" w:rsidR="00083A1D">
        <w:rPr>
          <w:bCs/>
        </w:rPr>
        <w:t xml:space="preserve"> </w:t>
      </w:r>
      <w:r w:rsidRPr="0073582E">
        <w:rPr>
          <w:bCs/>
        </w:rPr>
        <w:t>en</w:t>
      </w:r>
      <w:r w:rsidRPr="0073582E" w:rsidR="00083A1D">
        <w:rPr>
          <w:bCs/>
        </w:rPr>
        <w:t xml:space="preserve"> </w:t>
      </w:r>
      <w:r w:rsidRPr="0073582E">
        <w:rPr>
          <w:bCs/>
        </w:rPr>
        <w:t>los</w:t>
      </w:r>
      <w:r w:rsidRPr="0073582E" w:rsidR="00083A1D">
        <w:rPr>
          <w:bCs/>
        </w:rPr>
        <w:t xml:space="preserve"> </w:t>
      </w:r>
      <w:r w:rsidRPr="0073582E">
        <w:rPr>
          <w:bCs/>
        </w:rPr>
        <w:t>siguientes</w:t>
      </w:r>
      <w:r w:rsidRPr="0073582E" w:rsidR="00083A1D">
        <w:rPr>
          <w:bCs/>
        </w:rPr>
        <w:t xml:space="preserve"> </w:t>
      </w:r>
      <w:r w:rsidRPr="0073582E">
        <w:rPr>
          <w:bCs/>
        </w:rPr>
        <w:t>términos:</w:t>
      </w:r>
    </w:p>
    <w:p w:rsidRPr="0073582E" w:rsidR="00177EE1" w:rsidP="0073582E" w:rsidRDefault="00177EE1" w14:paraId="4FEE25A5" w14:textId="77777777">
      <w:pPr>
        <w:spacing w:after="0" w:line="360" w:lineRule="auto"/>
        <w:rPr>
          <w:bCs/>
        </w:rPr>
      </w:pPr>
    </w:p>
    <w:p w:rsidRPr="0073582E" w:rsidR="00177EE1" w:rsidP="0073582E" w:rsidRDefault="00177EE1" w14:paraId="7E271676" w14:textId="77777777">
      <w:pPr>
        <w:spacing w:after="0" w:line="360" w:lineRule="auto"/>
        <w:ind w:left="567" w:right="567"/>
        <w:rPr>
          <w:bCs/>
          <w:i/>
          <w:sz w:val="20"/>
          <w:szCs w:val="20"/>
        </w:rPr>
      </w:pPr>
      <w:r w:rsidRPr="0073582E">
        <w:rPr>
          <w:b/>
          <w:bCs/>
          <w:i/>
          <w:sz w:val="20"/>
          <w:szCs w:val="20"/>
        </w:rPr>
        <w:t>“ACTO</w:t>
      </w:r>
      <w:r w:rsidRPr="0073582E" w:rsidR="00083A1D">
        <w:rPr>
          <w:b/>
          <w:bCs/>
          <w:i/>
          <w:sz w:val="20"/>
          <w:szCs w:val="20"/>
        </w:rPr>
        <w:t xml:space="preserve"> </w:t>
      </w:r>
      <w:r w:rsidRPr="0073582E">
        <w:rPr>
          <w:b/>
          <w:bCs/>
          <w:i/>
          <w:sz w:val="20"/>
          <w:szCs w:val="20"/>
        </w:rPr>
        <w:t>IMPUGNADO</w:t>
      </w:r>
    </w:p>
    <w:p w:rsidRPr="0073582E" w:rsidR="00177EE1" w:rsidP="0073582E" w:rsidRDefault="00084A54" w14:paraId="3C959FCF" w14:textId="722C1F0D">
      <w:pPr>
        <w:spacing w:after="0" w:line="360" w:lineRule="auto"/>
        <w:ind w:left="567" w:right="567"/>
        <w:rPr>
          <w:rFonts w:eastAsia="Times New Roman" w:cs="Arial"/>
          <w:bCs/>
          <w:i/>
          <w:iCs/>
          <w:color w:val="auto"/>
          <w:sz w:val="20"/>
          <w:lang w:eastAsia="es-ES"/>
        </w:rPr>
      </w:pPr>
      <w:r w:rsidRPr="00084A54">
        <w:rPr>
          <w:rFonts w:eastAsia="Times New Roman" w:cs="Arial"/>
          <w:bCs/>
          <w:i/>
          <w:iCs/>
          <w:color w:val="auto"/>
          <w:sz w:val="20"/>
          <w:lang w:eastAsia="es-ES"/>
        </w:rPr>
        <w:t xml:space="preserve">Niega una </w:t>
      </w:r>
      <w:proofErr w:type="spellStart"/>
      <w:r w:rsidRPr="00084A54">
        <w:rPr>
          <w:rFonts w:eastAsia="Times New Roman" w:cs="Arial"/>
          <w:bCs/>
          <w:i/>
          <w:iCs/>
          <w:color w:val="auto"/>
          <w:sz w:val="20"/>
          <w:lang w:eastAsia="es-ES"/>
        </w:rPr>
        <w:t>informaicón</w:t>
      </w:r>
      <w:proofErr w:type="spellEnd"/>
      <w:r w:rsidRPr="00084A54">
        <w:rPr>
          <w:rFonts w:eastAsia="Times New Roman" w:cs="Arial"/>
          <w:bCs/>
          <w:i/>
          <w:iCs/>
          <w:color w:val="auto"/>
          <w:sz w:val="20"/>
          <w:lang w:eastAsia="es-ES"/>
        </w:rPr>
        <w:t xml:space="preserve"> que es pública</w:t>
      </w:r>
      <w:r w:rsidRPr="0073582E" w:rsidR="00610BEA">
        <w:rPr>
          <w:rFonts w:eastAsia="Times New Roman" w:cs="Arial"/>
          <w:bCs/>
          <w:i/>
          <w:iCs/>
          <w:color w:val="auto"/>
          <w:sz w:val="20"/>
          <w:lang w:eastAsia="es-ES"/>
        </w:rPr>
        <w:t>.</w:t>
      </w:r>
      <w:r w:rsidRPr="0073582E" w:rsidR="007B47E8">
        <w:rPr>
          <w:rFonts w:eastAsia="Times New Roman" w:cs="Arial"/>
          <w:bCs/>
          <w:i/>
          <w:iCs/>
          <w:color w:val="auto"/>
          <w:sz w:val="20"/>
          <w:lang w:eastAsia="es-ES"/>
        </w:rPr>
        <w:t>”</w:t>
      </w:r>
    </w:p>
    <w:p w:rsidRPr="0073582E" w:rsidR="00177EE1" w:rsidP="0073582E" w:rsidRDefault="00177EE1" w14:paraId="53209440" w14:textId="77777777">
      <w:pPr>
        <w:spacing w:after="0" w:line="360" w:lineRule="auto"/>
        <w:ind w:left="567" w:right="567"/>
        <w:rPr>
          <w:i/>
          <w:sz w:val="20"/>
          <w:szCs w:val="20"/>
        </w:rPr>
      </w:pPr>
    </w:p>
    <w:p w:rsidRPr="0073582E" w:rsidR="00177EE1" w:rsidP="0073582E" w:rsidRDefault="00177EE1" w14:paraId="23E4431A" w14:textId="7CC8C27B">
      <w:pPr>
        <w:spacing w:after="0" w:line="360" w:lineRule="auto"/>
        <w:ind w:left="567" w:right="567"/>
        <w:rPr>
          <w:b/>
          <w:i/>
          <w:sz w:val="20"/>
          <w:szCs w:val="20"/>
        </w:rPr>
      </w:pPr>
      <w:r w:rsidRPr="0073582E">
        <w:rPr>
          <w:b/>
          <w:i/>
          <w:sz w:val="20"/>
          <w:szCs w:val="20"/>
        </w:rPr>
        <w:lastRenderedPageBreak/>
        <w:t>“RAZONES</w:t>
      </w:r>
      <w:r w:rsidRPr="0073582E" w:rsidR="00083A1D">
        <w:rPr>
          <w:b/>
          <w:i/>
          <w:sz w:val="20"/>
          <w:szCs w:val="20"/>
        </w:rPr>
        <w:t xml:space="preserve"> </w:t>
      </w:r>
      <w:r w:rsidRPr="0073582E">
        <w:rPr>
          <w:b/>
          <w:i/>
          <w:sz w:val="20"/>
          <w:szCs w:val="20"/>
        </w:rPr>
        <w:t>O</w:t>
      </w:r>
      <w:r w:rsidRPr="0073582E" w:rsidR="00083A1D">
        <w:rPr>
          <w:b/>
          <w:i/>
          <w:sz w:val="20"/>
          <w:szCs w:val="20"/>
        </w:rPr>
        <w:t xml:space="preserve"> </w:t>
      </w:r>
      <w:r w:rsidRPr="0073582E">
        <w:rPr>
          <w:b/>
          <w:i/>
          <w:sz w:val="20"/>
          <w:szCs w:val="20"/>
        </w:rPr>
        <w:t>MOTIVOS</w:t>
      </w:r>
      <w:r w:rsidRPr="0073582E" w:rsidR="00083A1D">
        <w:rPr>
          <w:b/>
          <w:i/>
          <w:sz w:val="20"/>
          <w:szCs w:val="20"/>
        </w:rPr>
        <w:t xml:space="preserve"> </w:t>
      </w:r>
      <w:r w:rsidRPr="0073582E">
        <w:rPr>
          <w:b/>
          <w:i/>
          <w:sz w:val="20"/>
          <w:szCs w:val="20"/>
        </w:rPr>
        <w:t>DE</w:t>
      </w:r>
      <w:r w:rsidRPr="0073582E" w:rsidR="00083A1D">
        <w:rPr>
          <w:b/>
          <w:i/>
          <w:sz w:val="20"/>
          <w:szCs w:val="20"/>
        </w:rPr>
        <w:t xml:space="preserve"> </w:t>
      </w:r>
      <w:r w:rsidRPr="0073582E">
        <w:rPr>
          <w:b/>
          <w:i/>
          <w:sz w:val="20"/>
          <w:szCs w:val="20"/>
        </w:rPr>
        <w:t>LA</w:t>
      </w:r>
      <w:r w:rsidRPr="0073582E" w:rsidR="00083A1D">
        <w:rPr>
          <w:b/>
          <w:i/>
          <w:sz w:val="20"/>
          <w:szCs w:val="20"/>
        </w:rPr>
        <w:t xml:space="preserve"> </w:t>
      </w:r>
      <w:r w:rsidRPr="0073582E">
        <w:rPr>
          <w:b/>
          <w:i/>
          <w:sz w:val="20"/>
          <w:szCs w:val="20"/>
        </w:rPr>
        <w:t>INCONFORMIDAD</w:t>
      </w:r>
      <w:r w:rsidRPr="0073582E" w:rsidR="00B01997">
        <w:rPr>
          <w:b/>
          <w:i/>
          <w:sz w:val="20"/>
          <w:szCs w:val="20"/>
        </w:rPr>
        <w:t xml:space="preserve"> </w:t>
      </w:r>
    </w:p>
    <w:p w:rsidRPr="0073582E" w:rsidR="00177EE1" w:rsidP="0073582E" w:rsidRDefault="00084A54" w14:paraId="06EF0CD9" w14:textId="582DC2B5">
      <w:pPr>
        <w:spacing w:after="0" w:line="360" w:lineRule="auto"/>
        <w:ind w:left="567" w:right="567"/>
        <w:rPr>
          <w:rFonts w:eastAsia="Times New Roman" w:cs="Arial"/>
          <w:bCs/>
          <w:i/>
          <w:iCs/>
          <w:color w:val="auto"/>
          <w:sz w:val="20"/>
          <w:lang w:eastAsia="es-ES"/>
        </w:rPr>
      </w:pPr>
      <w:r w:rsidRPr="00084A54">
        <w:rPr>
          <w:rFonts w:eastAsia="Times New Roman" w:cs="Arial"/>
          <w:bCs/>
          <w:i/>
          <w:iCs/>
          <w:color w:val="auto"/>
          <w:sz w:val="20"/>
          <w:lang w:eastAsia="es-ES"/>
        </w:rPr>
        <w:t>No entrego la información requerida.</w:t>
      </w:r>
      <w:r w:rsidRPr="0073582E" w:rsidR="00177EE1">
        <w:rPr>
          <w:rFonts w:eastAsia="Times New Roman" w:cs="Arial"/>
          <w:bCs/>
          <w:i/>
          <w:iCs/>
          <w:color w:val="auto"/>
          <w:sz w:val="20"/>
          <w:lang w:eastAsia="es-ES"/>
        </w:rPr>
        <w:t>”</w:t>
      </w:r>
      <w:r w:rsidRPr="0073582E" w:rsidR="00083A1D">
        <w:rPr>
          <w:rFonts w:eastAsia="Times New Roman" w:cs="Arial"/>
          <w:bCs/>
          <w:i/>
          <w:iCs/>
          <w:color w:val="auto"/>
          <w:sz w:val="20"/>
          <w:lang w:eastAsia="es-ES"/>
        </w:rPr>
        <w:t xml:space="preserve"> </w:t>
      </w:r>
      <w:r w:rsidRPr="0073582E" w:rsidR="00177EE1">
        <w:rPr>
          <w:rFonts w:eastAsia="Times New Roman" w:cs="Arial"/>
          <w:bCs/>
          <w:i/>
          <w:iCs/>
          <w:color w:val="auto"/>
          <w:sz w:val="20"/>
          <w:lang w:eastAsia="es-ES"/>
        </w:rPr>
        <w:t>(Sic)</w:t>
      </w:r>
    </w:p>
    <w:p w:rsidRPr="0073582E" w:rsidR="00177EE1" w:rsidP="0073582E" w:rsidRDefault="00177EE1" w14:paraId="1BCC907D" w14:textId="5931F82F">
      <w:pPr>
        <w:spacing w:after="0" w:line="360" w:lineRule="auto"/>
      </w:pPr>
    </w:p>
    <w:p w:rsidRPr="0073582E" w:rsidR="00177EE1" w:rsidP="0073582E" w:rsidRDefault="00A97427" w14:paraId="11CFD2F8" w14:textId="30C38E01">
      <w:pPr>
        <w:spacing w:after="0" w:line="360" w:lineRule="auto"/>
        <w:rPr>
          <w:b/>
          <w:bCs/>
        </w:rPr>
      </w:pPr>
      <w:r w:rsidRPr="0073582E">
        <w:rPr>
          <w:b/>
        </w:rPr>
        <w:t>I</w:t>
      </w:r>
      <w:r w:rsidRPr="0073582E" w:rsidR="00177EE1">
        <w:rPr>
          <w:b/>
        </w:rPr>
        <w:t>V.</w:t>
      </w:r>
      <w:r w:rsidRPr="0073582E" w:rsidR="00083A1D">
        <w:rPr>
          <w:b/>
        </w:rPr>
        <w:t xml:space="preserve"> </w:t>
      </w:r>
      <w:r w:rsidRPr="0073582E" w:rsidR="00177EE1">
        <w:rPr>
          <w:b/>
          <w:bCs/>
        </w:rPr>
        <w:t>Trámite</w:t>
      </w:r>
      <w:r w:rsidRPr="0073582E" w:rsidR="00083A1D">
        <w:rPr>
          <w:b/>
          <w:bCs/>
        </w:rPr>
        <w:t xml:space="preserve"> </w:t>
      </w:r>
      <w:r w:rsidRPr="0073582E" w:rsidR="00177EE1">
        <w:rPr>
          <w:b/>
          <w:bCs/>
        </w:rPr>
        <w:t>del</w:t>
      </w:r>
      <w:r w:rsidRPr="0073582E" w:rsidR="00083A1D">
        <w:rPr>
          <w:b/>
          <w:bCs/>
        </w:rPr>
        <w:t xml:space="preserve"> </w:t>
      </w:r>
      <w:r w:rsidRPr="0073582E" w:rsidR="00177EE1">
        <w:rPr>
          <w:b/>
        </w:rPr>
        <w:t>Recurso</w:t>
      </w:r>
      <w:r w:rsidRPr="0073582E" w:rsidR="00083A1D">
        <w:rPr>
          <w:b/>
        </w:rPr>
        <w:t xml:space="preserve"> </w:t>
      </w:r>
      <w:r w:rsidRPr="0073582E" w:rsidR="00177EE1">
        <w:rPr>
          <w:b/>
        </w:rPr>
        <w:t>de</w:t>
      </w:r>
      <w:r w:rsidRPr="0073582E" w:rsidR="00083A1D">
        <w:rPr>
          <w:b/>
        </w:rPr>
        <w:t xml:space="preserve"> </w:t>
      </w:r>
      <w:r w:rsidRPr="0073582E" w:rsidR="00177EE1">
        <w:rPr>
          <w:b/>
        </w:rPr>
        <w:t>Revisión</w:t>
      </w:r>
      <w:r w:rsidRPr="0073582E" w:rsidR="00083A1D">
        <w:rPr>
          <w:b/>
        </w:rPr>
        <w:t xml:space="preserve"> </w:t>
      </w:r>
      <w:r w:rsidRPr="0073582E" w:rsidR="00177EE1">
        <w:rPr>
          <w:b/>
          <w:bCs/>
        </w:rPr>
        <w:t>ante</w:t>
      </w:r>
      <w:r w:rsidRPr="0073582E" w:rsidR="00083A1D">
        <w:rPr>
          <w:b/>
          <w:bCs/>
        </w:rPr>
        <w:t xml:space="preserve"> </w:t>
      </w:r>
      <w:r w:rsidRPr="0073582E" w:rsidR="00177EE1">
        <w:rPr>
          <w:b/>
          <w:bCs/>
        </w:rPr>
        <w:t>este</w:t>
      </w:r>
      <w:r w:rsidRPr="0073582E" w:rsidR="00083A1D">
        <w:rPr>
          <w:b/>
          <w:bCs/>
        </w:rPr>
        <w:t xml:space="preserve"> </w:t>
      </w:r>
      <w:r w:rsidRPr="0073582E" w:rsidR="00177EE1">
        <w:rPr>
          <w:b/>
          <w:bCs/>
        </w:rPr>
        <w:t>Instituto.</w:t>
      </w:r>
    </w:p>
    <w:p w:rsidRPr="0073582E" w:rsidR="007A3549" w:rsidP="0073582E" w:rsidRDefault="007A3549" w14:paraId="592B90EB" w14:textId="77777777">
      <w:pPr>
        <w:spacing w:after="0" w:line="360" w:lineRule="auto"/>
        <w:rPr>
          <w:b/>
          <w:bCs/>
        </w:rPr>
      </w:pPr>
    </w:p>
    <w:p w:rsidRPr="0073582E" w:rsidR="00177EE1" w:rsidP="0073582E" w:rsidRDefault="00177EE1" w14:paraId="7DF2DECC" w14:textId="56B7AF3B">
      <w:pPr>
        <w:spacing w:after="0" w:line="360" w:lineRule="auto"/>
        <w:rPr>
          <w:b/>
          <w:bCs/>
        </w:rPr>
      </w:pPr>
      <w:r w:rsidRPr="0073582E">
        <w:rPr>
          <w:b/>
          <w:bCs/>
        </w:rPr>
        <w:t>a)</w:t>
      </w:r>
      <w:r w:rsidRPr="0073582E" w:rsidR="00083A1D">
        <w:rPr>
          <w:b/>
          <w:bCs/>
        </w:rPr>
        <w:t xml:space="preserve"> </w:t>
      </w:r>
      <w:r w:rsidRPr="0073582E">
        <w:rPr>
          <w:b/>
          <w:bCs/>
        </w:rPr>
        <w:t>Turno</w:t>
      </w:r>
      <w:r w:rsidRPr="0073582E" w:rsidR="00083A1D">
        <w:rPr>
          <w:b/>
          <w:bCs/>
        </w:rPr>
        <w:t xml:space="preserve"> </w:t>
      </w:r>
      <w:r w:rsidRPr="0073582E">
        <w:rPr>
          <w:b/>
          <w:bCs/>
        </w:rPr>
        <w:t>del</w:t>
      </w:r>
      <w:r w:rsidRPr="0073582E" w:rsidR="00083A1D">
        <w:rPr>
          <w:b/>
          <w:bCs/>
        </w:rPr>
        <w:t xml:space="preserve"> </w:t>
      </w:r>
      <w:r w:rsidRPr="0073582E">
        <w:rPr>
          <w:b/>
          <w:bCs/>
        </w:rPr>
        <w:t>Medio</w:t>
      </w:r>
      <w:r w:rsidRPr="0073582E" w:rsidR="00083A1D">
        <w:rPr>
          <w:b/>
          <w:bCs/>
        </w:rPr>
        <w:t xml:space="preserve"> </w:t>
      </w:r>
      <w:r w:rsidRPr="0073582E">
        <w:rPr>
          <w:b/>
          <w:bCs/>
        </w:rPr>
        <w:t>de</w:t>
      </w:r>
      <w:r w:rsidRPr="0073582E" w:rsidR="00083A1D">
        <w:rPr>
          <w:b/>
          <w:bCs/>
        </w:rPr>
        <w:t xml:space="preserve"> </w:t>
      </w:r>
      <w:r w:rsidRPr="0073582E">
        <w:rPr>
          <w:b/>
          <w:bCs/>
        </w:rPr>
        <w:t>Impugnación.</w:t>
      </w:r>
      <w:r w:rsidRPr="0073582E" w:rsidR="00083A1D">
        <w:rPr>
          <w:b/>
          <w:bCs/>
        </w:rPr>
        <w:t xml:space="preserve"> </w:t>
      </w:r>
      <w:r w:rsidRPr="0073582E">
        <w:rPr>
          <w:bCs/>
        </w:rPr>
        <w:t>El</w:t>
      </w:r>
      <w:r w:rsidRPr="0073582E" w:rsidR="00083A1D">
        <w:rPr>
          <w:bCs/>
        </w:rPr>
        <w:t xml:space="preserve"> </w:t>
      </w:r>
      <w:r w:rsidR="00084A54">
        <w:rPr>
          <w:bCs/>
        </w:rPr>
        <w:t>diecinueve</w:t>
      </w:r>
      <w:r w:rsidRPr="0073582E" w:rsidR="003247BD">
        <w:rPr>
          <w:bCs/>
        </w:rPr>
        <w:t xml:space="preserve"> de </w:t>
      </w:r>
      <w:r w:rsidR="00084A54">
        <w:rPr>
          <w:bCs/>
        </w:rPr>
        <w:t>diciembre</w:t>
      </w:r>
      <w:r w:rsidRPr="0073582E" w:rsidR="003247BD">
        <w:rPr>
          <w:bCs/>
        </w:rPr>
        <w:t xml:space="preserve"> </w:t>
      </w:r>
      <w:r w:rsidRPr="0073582E" w:rsidR="00027A38">
        <w:rPr>
          <w:bCs/>
        </w:rPr>
        <w:t>de dos mil veinti</w:t>
      </w:r>
      <w:r w:rsidRPr="0073582E" w:rsidR="0080433B">
        <w:rPr>
          <w:bCs/>
        </w:rPr>
        <w:t>dós</w:t>
      </w:r>
      <w:r w:rsidRPr="0073582E">
        <w:rPr>
          <w:bCs/>
        </w:rPr>
        <w:t>,</w:t>
      </w:r>
      <w:r w:rsidRPr="0073582E" w:rsidR="00083A1D">
        <w:rPr>
          <w:bCs/>
        </w:rPr>
        <w:t xml:space="preserve"> </w:t>
      </w:r>
      <w:r w:rsidRPr="0073582E">
        <w:rPr>
          <w:bCs/>
        </w:rPr>
        <w:t>el</w:t>
      </w:r>
      <w:r w:rsidRPr="0073582E" w:rsidR="00083A1D">
        <w:rPr>
          <w:bCs/>
        </w:rPr>
        <w:t xml:space="preserve"> </w:t>
      </w:r>
      <w:r w:rsidRPr="0073582E">
        <w:rPr>
          <w:lang w:val="es-ES"/>
        </w:rPr>
        <w:t>Sistema</w:t>
      </w:r>
      <w:r w:rsidRPr="0073582E" w:rsidR="00083A1D">
        <w:rPr>
          <w:lang w:val="es-ES"/>
        </w:rPr>
        <w:t xml:space="preserve"> </w:t>
      </w:r>
      <w:r w:rsidRPr="0073582E">
        <w:rPr>
          <w:lang w:val="es-ES"/>
        </w:rPr>
        <w:t>de</w:t>
      </w:r>
      <w:r w:rsidRPr="0073582E" w:rsidR="00083A1D">
        <w:rPr>
          <w:lang w:val="es-ES"/>
        </w:rPr>
        <w:t xml:space="preserve"> </w:t>
      </w:r>
      <w:r w:rsidRPr="0073582E">
        <w:rPr>
          <w:lang w:val="es-ES"/>
        </w:rPr>
        <w:t>Acceso</w:t>
      </w:r>
      <w:r w:rsidRPr="0073582E" w:rsidR="00083A1D">
        <w:rPr>
          <w:lang w:val="es-ES"/>
        </w:rPr>
        <w:t xml:space="preserve"> </w:t>
      </w:r>
      <w:r w:rsidRPr="0073582E">
        <w:rPr>
          <w:lang w:val="es-ES"/>
        </w:rPr>
        <w:t>a</w:t>
      </w:r>
      <w:r w:rsidRPr="0073582E" w:rsidR="00083A1D">
        <w:rPr>
          <w:lang w:val="es-ES"/>
        </w:rPr>
        <w:t xml:space="preserve"> </w:t>
      </w:r>
      <w:r w:rsidRPr="0073582E">
        <w:rPr>
          <w:lang w:val="es-ES"/>
        </w:rPr>
        <w:t>la</w:t>
      </w:r>
      <w:r w:rsidRPr="0073582E" w:rsidR="00083A1D">
        <w:rPr>
          <w:lang w:val="es-ES"/>
        </w:rPr>
        <w:t xml:space="preserve"> </w:t>
      </w:r>
      <w:r w:rsidRPr="0073582E">
        <w:rPr>
          <w:lang w:val="es-ES"/>
        </w:rPr>
        <w:t>Información</w:t>
      </w:r>
      <w:r w:rsidRPr="0073582E" w:rsidR="00083A1D">
        <w:rPr>
          <w:lang w:val="es-ES"/>
        </w:rPr>
        <w:t xml:space="preserve"> </w:t>
      </w:r>
      <w:r w:rsidRPr="0073582E">
        <w:rPr>
          <w:lang w:val="es-ES"/>
        </w:rPr>
        <w:t>Mexiquense</w:t>
      </w:r>
      <w:r w:rsidRPr="0073582E" w:rsidR="00083A1D">
        <w:rPr>
          <w:lang w:val="es-ES"/>
        </w:rPr>
        <w:t xml:space="preserve"> </w:t>
      </w:r>
      <w:r w:rsidRPr="0073582E">
        <w:rPr>
          <w:lang w:val="es-ES"/>
        </w:rPr>
        <w:t>(SAIMEX),</w:t>
      </w:r>
      <w:r w:rsidRPr="0073582E" w:rsidR="00083A1D">
        <w:rPr>
          <w:bCs/>
        </w:rPr>
        <w:t xml:space="preserve"> </w:t>
      </w:r>
      <w:r w:rsidRPr="0073582E">
        <w:rPr>
          <w:bCs/>
        </w:rPr>
        <w:t>asignó</w:t>
      </w:r>
      <w:r w:rsidRPr="0073582E" w:rsidR="00083A1D">
        <w:rPr>
          <w:bCs/>
        </w:rPr>
        <w:t xml:space="preserve"> </w:t>
      </w:r>
      <w:r w:rsidRPr="0073582E">
        <w:rPr>
          <w:bCs/>
        </w:rPr>
        <w:t>el</w:t>
      </w:r>
      <w:r w:rsidRPr="0073582E" w:rsidR="00083A1D">
        <w:rPr>
          <w:bCs/>
        </w:rPr>
        <w:t xml:space="preserve"> </w:t>
      </w:r>
      <w:r w:rsidRPr="0073582E">
        <w:rPr>
          <w:bCs/>
        </w:rPr>
        <w:t>número</w:t>
      </w:r>
      <w:r w:rsidRPr="0073582E" w:rsidR="00083A1D">
        <w:rPr>
          <w:bCs/>
        </w:rPr>
        <w:t xml:space="preserve"> </w:t>
      </w:r>
      <w:r w:rsidRPr="0073582E">
        <w:rPr>
          <w:bCs/>
        </w:rPr>
        <w:t>de</w:t>
      </w:r>
      <w:r w:rsidRPr="0073582E" w:rsidR="00083A1D">
        <w:rPr>
          <w:bCs/>
        </w:rPr>
        <w:t xml:space="preserve"> </w:t>
      </w:r>
      <w:r w:rsidRPr="0073582E">
        <w:rPr>
          <w:bCs/>
        </w:rPr>
        <w:t>expediente</w:t>
      </w:r>
      <w:r w:rsidRPr="0073582E" w:rsidR="00083A1D">
        <w:rPr>
          <w:bCs/>
        </w:rPr>
        <w:t xml:space="preserve"> </w:t>
      </w:r>
      <w:r w:rsidRPr="00084A54" w:rsidR="00084A54">
        <w:rPr>
          <w:b/>
          <w:bCs/>
        </w:rPr>
        <w:t>17441/INFOEM/IP/RR/2022</w:t>
      </w:r>
      <w:r w:rsidRPr="0073582E">
        <w:rPr>
          <w:bCs/>
        </w:rPr>
        <w:t>,</w:t>
      </w:r>
      <w:r w:rsidRPr="0073582E" w:rsidR="00083A1D">
        <w:rPr>
          <w:bCs/>
        </w:rPr>
        <w:t xml:space="preserve"> </w:t>
      </w:r>
      <w:r w:rsidRPr="0073582E">
        <w:rPr>
          <w:bCs/>
        </w:rPr>
        <w:t>al</w:t>
      </w:r>
      <w:r w:rsidRPr="0073582E" w:rsidR="00083A1D">
        <w:rPr>
          <w:bCs/>
        </w:rPr>
        <w:t xml:space="preserve"> </w:t>
      </w:r>
      <w:r w:rsidRPr="0073582E">
        <w:rPr>
          <w:bCs/>
        </w:rPr>
        <w:t>medio</w:t>
      </w:r>
      <w:r w:rsidRPr="0073582E" w:rsidR="00083A1D">
        <w:rPr>
          <w:bCs/>
        </w:rPr>
        <w:t xml:space="preserve"> </w:t>
      </w:r>
      <w:r w:rsidRPr="0073582E">
        <w:rPr>
          <w:bCs/>
        </w:rPr>
        <w:t>de</w:t>
      </w:r>
      <w:r w:rsidRPr="0073582E" w:rsidR="00083A1D">
        <w:rPr>
          <w:bCs/>
        </w:rPr>
        <w:t xml:space="preserve"> </w:t>
      </w:r>
      <w:r w:rsidRPr="0073582E">
        <w:rPr>
          <w:bCs/>
        </w:rPr>
        <w:t>impugnación</w:t>
      </w:r>
      <w:r w:rsidRPr="0073582E" w:rsidR="00083A1D">
        <w:rPr>
          <w:bCs/>
        </w:rPr>
        <w:t xml:space="preserve"> </w:t>
      </w:r>
      <w:r w:rsidRPr="0073582E">
        <w:rPr>
          <w:bCs/>
        </w:rPr>
        <w:t>que</w:t>
      </w:r>
      <w:r w:rsidRPr="0073582E" w:rsidR="00083A1D">
        <w:rPr>
          <w:bCs/>
        </w:rPr>
        <w:t xml:space="preserve"> </w:t>
      </w:r>
      <w:r w:rsidRPr="0073582E">
        <w:rPr>
          <w:bCs/>
        </w:rPr>
        <w:t>nos</w:t>
      </w:r>
      <w:r w:rsidRPr="0073582E" w:rsidR="00083A1D">
        <w:rPr>
          <w:bCs/>
        </w:rPr>
        <w:t xml:space="preserve"> </w:t>
      </w:r>
      <w:r w:rsidRPr="0073582E">
        <w:rPr>
          <w:bCs/>
        </w:rPr>
        <w:t>ocupa,</w:t>
      </w:r>
      <w:r w:rsidRPr="0073582E" w:rsidR="00083A1D">
        <w:rPr>
          <w:bCs/>
        </w:rPr>
        <w:t xml:space="preserve"> </w:t>
      </w:r>
      <w:r w:rsidRPr="0073582E">
        <w:rPr>
          <w:bCs/>
        </w:rPr>
        <w:t>con</w:t>
      </w:r>
      <w:r w:rsidRPr="0073582E" w:rsidR="00083A1D">
        <w:rPr>
          <w:bCs/>
        </w:rPr>
        <w:t xml:space="preserve"> </w:t>
      </w:r>
      <w:r w:rsidRPr="0073582E">
        <w:rPr>
          <w:bCs/>
        </w:rPr>
        <w:t>base</w:t>
      </w:r>
      <w:r w:rsidRPr="0073582E" w:rsidR="00083A1D">
        <w:rPr>
          <w:bCs/>
        </w:rPr>
        <w:t xml:space="preserve"> </w:t>
      </w:r>
      <w:r w:rsidRPr="0073582E">
        <w:rPr>
          <w:bCs/>
        </w:rPr>
        <w:t>en</w:t>
      </w:r>
      <w:r w:rsidRPr="0073582E" w:rsidR="00083A1D">
        <w:rPr>
          <w:bCs/>
        </w:rPr>
        <w:t xml:space="preserve"> </w:t>
      </w:r>
      <w:r w:rsidRPr="0073582E">
        <w:rPr>
          <w:bCs/>
        </w:rPr>
        <w:t>el</w:t>
      </w:r>
      <w:r w:rsidRPr="0073582E" w:rsidR="00083A1D">
        <w:rPr>
          <w:bCs/>
        </w:rPr>
        <w:t xml:space="preserve"> </w:t>
      </w:r>
      <w:r w:rsidRPr="0073582E">
        <w:rPr>
          <w:bCs/>
        </w:rPr>
        <w:t>sistema</w:t>
      </w:r>
      <w:r w:rsidRPr="0073582E" w:rsidR="00083A1D">
        <w:rPr>
          <w:bCs/>
        </w:rPr>
        <w:t xml:space="preserve"> </w:t>
      </w:r>
      <w:r w:rsidRPr="0073582E">
        <w:rPr>
          <w:bCs/>
        </w:rPr>
        <w:t>aprobado</w:t>
      </w:r>
      <w:r w:rsidRPr="0073582E" w:rsidR="00083A1D">
        <w:rPr>
          <w:bCs/>
        </w:rPr>
        <w:t xml:space="preserve"> </w:t>
      </w:r>
      <w:r w:rsidRPr="0073582E">
        <w:rPr>
          <w:bCs/>
        </w:rPr>
        <w:t>por</w:t>
      </w:r>
      <w:r w:rsidRPr="0073582E" w:rsidR="00083A1D">
        <w:rPr>
          <w:bCs/>
        </w:rPr>
        <w:t xml:space="preserve"> </w:t>
      </w:r>
      <w:r w:rsidRPr="0073582E">
        <w:rPr>
          <w:bCs/>
        </w:rPr>
        <w:t>el</w:t>
      </w:r>
      <w:r w:rsidRPr="0073582E" w:rsidR="00083A1D">
        <w:rPr>
          <w:bCs/>
        </w:rPr>
        <w:t xml:space="preserve"> </w:t>
      </w:r>
      <w:r w:rsidRPr="0073582E">
        <w:rPr>
          <w:bCs/>
        </w:rPr>
        <w:t>Pleno</w:t>
      </w:r>
      <w:r w:rsidRPr="0073582E" w:rsidR="00083A1D">
        <w:rPr>
          <w:bCs/>
        </w:rPr>
        <w:t xml:space="preserve"> </w:t>
      </w:r>
      <w:r w:rsidRPr="0073582E">
        <w:rPr>
          <w:bCs/>
        </w:rPr>
        <w:t>de</w:t>
      </w:r>
      <w:r w:rsidRPr="0073582E" w:rsidR="00083A1D">
        <w:rPr>
          <w:bCs/>
        </w:rPr>
        <w:t xml:space="preserve"> </w:t>
      </w:r>
      <w:r w:rsidRPr="0073582E">
        <w:rPr>
          <w:bCs/>
        </w:rPr>
        <w:t>este</w:t>
      </w:r>
      <w:r w:rsidRPr="0073582E" w:rsidR="00083A1D">
        <w:rPr>
          <w:bCs/>
        </w:rPr>
        <w:t xml:space="preserve"> </w:t>
      </w:r>
      <w:r w:rsidRPr="0073582E">
        <w:rPr>
          <w:bCs/>
        </w:rPr>
        <w:t>Órgano</w:t>
      </w:r>
      <w:r w:rsidRPr="0073582E" w:rsidR="00083A1D">
        <w:rPr>
          <w:bCs/>
        </w:rPr>
        <w:t xml:space="preserve"> </w:t>
      </w:r>
      <w:r w:rsidRPr="0073582E">
        <w:rPr>
          <w:bCs/>
        </w:rPr>
        <w:t>Garante</w:t>
      </w:r>
      <w:r w:rsidRPr="0073582E" w:rsidR="00083A1D">
        <w:rPr>
          <w:bCs/>
        </w:rPr>
        <w:t xml:space="preserve"> </w:t>
      </w:r>
      <w:r w:rsidRPr="0073582E">
        <w:rPr>
          <w:bCs/>
        </w:rPr>
        <w:t>y</w:t>
      </w:r>
      <w:r w:rsidRPr="0073582E" w:rsidR="00083A1D">
        <w:rPr>
          <w:bCs/>
        </w:rPr>
        <w:t xml:space="preserve"> </w:t>
      </w:r>
      <w:r w:rsidRPr="0073582E">
        <w:rPr>
          <w:bCs/>
        </w:rPr>
        <w:t>lo</w:t>
      </w:r>
      <w:r w:rsidRPr="0073582E" w:rsidR="00083A1D">
        <w:rPr>
          <w:bCs/>
        </w:rPr>
        <w:t xml:space="preserve"> </w:t>
      </w:r>
      <w:r w:rsidRPr="0073582E">
        <w:rPr>
          <w:bCs/>
        </w:rPr>
        <w:t>turnó</w:t>
      </w:r>
      <w:r w:rsidRPr="0073582E" w:rsidR="00083A1D">
        <w:rPr>
          <w:bCs/>
        </w:rPr>
        <w:t xml:space="preserve"> </w:t>
      </w:r>
      <w:r w:rsidRPr="0073582E">
        <w:rPr>
          <w:bCs/>
        </w:rPr>
        <w:t>al</w:t>
      </w:r>
      <w:r w:rsidRPr="0073582E" w:rsidR="00083A1D">
        <w:rPr>
          <w:bCs/>
        </w:rPr>
        <w:t xml:space="preserve"> </w:t>
      </w:r>
      <w:r w:rsidRPr="0073582E">
        <w:rPr>
          <w:bCs/>
        </w:rPr>
        <w:t>Comisionado</w:t>
      </w:r>
      <w:r w:rsidRPr="0073582E" w:rsidR="00083A1D">
        <w:rPr>
          <w:bCs/>
        </w:rPr>
        <w:t xml:space="preserve"> </w:t>
      </w:r>
      <w:r w:rsidRPr="0073582E">
        <w:rPr>
          <w:bCs/>
        </w:rPr>
        <w:t>Ponente</w:t>
      </w:r>
      <w:r w:rsidRPr="0073582E" w:rsidR="00083A1D">
        <w:rPr>
          <w:bCs/>
        </w:rPr>
        <w:t xml:space="preserve"> </w:t>
      </w:r>
      <w:r w:rsidRPr="0073582E">
        <w:rPr>
          <w:bCs/>
        </w:rPr>
        <w:t>Luis</w:t>
      </w:r>
      <w:r w:rsidRPr="0073582E" w:rsidR="00083A1D">
        <w:rPr>
          <w:bCs/>
        </w:rPr>
        <w:t xml:space="preserve"> </w:t>
      </w:r>
      <w:r w:rsidRPr="0073582E">
        <w:rPr>
          <w:bCs/>
        </w:rPr>
        <w:t>Gustavo</w:t>
      </w:r>
      <w:r w:rsidRPr="0073582E" w:rsidR="00083A1D">
        <w:rPr>
          <w:bCs/>
        </w:rPr>
        <w:t xml:space="preserve"> </w:t>
      </w:r>
      <w:r w:rsidRPr="0073582E">
        <w:rPr>
          <w:bCs/>
        </w:rPr>
        <w:t>Parra</w:t>
      </w:r>
      <w:r w:rsidRPr="0073582E" w:rsidR="00083A1D">
        <w:rPr>
          <w:bCs/>
        </w:rPr>
        <w:t xml:space="preserve"> </w:t>
      </w:r>
      <w:r w:rsidRPr="0073582E">
        <w:rPr>
          <w:bCs/>
        </w:rPr>
        <w:t>Noriega,</w:t>
      </w:r>
      <w:r w:rsidRPr="0073582E" w:rsidR="00083A1D">
        <w:rPr>
          <w:bCs/>
        </w:rPr>
        <w:t xml:space="preserve"> </w:t>
      </w:r>
      <w:r w:rsidRPr="0073582E">
        <w:rPr>
          <w:bCs/>
        </w:rPr>
        <w:t>para</w:t>
      </w:r>
      <w:r w:rsidRPr="0073582E" w:rsidR="00083A1D">
        <w:rPr>
          <w:bCs/>
        </w:rPr>
        <w:t xml:space="preserve"> </w:t>
      </w:r>
      <w:r w:rsidRPr="0073582E">
        <w:rPr>
          <w:bCs/>
        </w:rPr>
        <w:t>los</w:t>
      </w:r>
      <w:r w:rsidRPr="0073582E" w:rsidR="00083A1D">
        <w:rPr>
          <w:bCs/>
        </w:rPr>
        <w:t xml:space="preserve"> </w:t>
      </w:r>
      <w:r w:rsidRPr="0073582E">
        <w:rPr>
          <w:bCs/>
        </w:rPr>
        <w:t>efectos</w:t>
      </w:r>
      <w:r w:rsidRPr="0073582E" w:rsidR="00083A1D">
        <w:rPr>
          <w:bCs/>
        </w:rPr>
        <w:t xml:space="preserve"> </w:t>
      </w:r>
      <w:r w:rsidRPr="0073582E">
        <w:rPr>
          <w:bCs/>
        </w:rPr>
        <w:t>del</w:t>
      </w:r>
      <w:r w:rsidRPr="0073582E" w:rsidR="00083A1D">
        <w:rPr>
          <w:bCs/>
        </w:rPr>
        <w:t xml:space="preserve"> </w:t>
      </w:r>
      <w:r w:rsidRPr="0073582E">
        <w:rPr>
          <w:bCs/>
        </w:rPr>
        <w:t>artículo</w:t>
      </w:r>
      <w:r w:rsidRPr="0073582E" w:rsidR="00083A1D">
        <w:rPr>
          <w:bCs/>
        </w:rPr>
        <w:t xml:space="preserve"> </w:t>
      </w:r>
      <w:r w:rsidRPr="0073582E">
        <w:rPr>
          <w:bCs/>
        </w:rPr>
        <w:t>185,</w:t>
      </w:r>
      <w:r w:rsidRPr="0073582E" w:rsidR="00083A1D">
        <w:rPr>
          <w:bCs/>
        </w:rPr>
        <w:t xml:space="preserve"> </w:t>
      </w:r>
      <w:r w:rsidRPr="0073582E">
        <w:rPr>
          <w:bCs/>
        </w:rPr>
        <w:t>fracción</w:t>
      </w:r>
      <w:r w:rsidRPr="0073582E" w:rsidR="00083A1D">
        <w:rPr>
          <w:bCs/>
        </w:rPr>
        <w:t xml:space="preserve"> </w:t>
      </w:r>
      <w:r w:rsidRPr="0073582E">
        <w:rPr>
          <w:bCs/>
        </w:rPr>
        <w:t>I</w:t>
      </w:r>
      <w:r w:rsidRPr="0073582E" w:rsidR="00083A1D">
        <w:rPr>
          <w:bCs/>
        </w:rPr>
        <w:t xml:space="preserve"> </w:t>
      </w:r>
      <w:r w:rsidRPr="0073582E">
        <w:rPr>
          <w:bCs/>
        </w:rPr>
        <w:t>de</w:t>
      </w:r>
      <w:r w:rsidRPr="0073582E" w:rsidR="00083A1D">
        <w:rPr>
          <w:bCs/>
        </w:rPr>
        <w:t xml:space="preserve"> </w:t>
      </w:r>
      <w:r w:rsidRPr="0073582E">
        <w:rPr>
          <w:bCs/>
        </w:rPr>
        <w:t>la</w:t>
      </w:r>
      <w:r w:rsidRPr="0073582E" w:rsidR="00083A1D">
        <w:rPr>
          <w:bCs/>
        </w:rPr>
        <w:t xml:space="preserve"> </w:t>
      </w:r>
      <w:r w:rsidRPr="0073582E">
        <w:rPr>
          <w:bCs/>
        </w:rPr>
        <w:t>Ley</w:t>
      </w:r>
      <w:r w:rsidRPr="0073582E" w:rsidR="00083A1D">
        <w:rPr>
          <w:bCs/>
        </w:rPr>
        <w:t xml:space="preserve"> </w:t>
      </w:r>
      <w:r w:rsidRPr="0073582E">
        <w:rPr>
          <w:bCs/>
        </w:rPr>
        <w:t>de</w:t>
      </w:r>
      <w:r w:rsidRPr="0073582E" w:rsidR="00083A1D">
        <w:rPr>
          <w:bCs/>
        </w:rPr>
        <w:t xml:space="preserve"> </w:t>
      </w:r>
      <w:r w:rsidRPr="0073582E">
        <w:rPr>
          <w:bCs/>
        </w:rPr>
        <w:t>Transparencia</w:t>
      </w:r>
      <w:r w:rsidRPr="0073582E" w:rsidR="00083A1D">
        <w:rPr>
          <w:bCs/>
        </w:rPr>
        <w:t xml:space="preserve"> </w:t>
      </w:r>
      <w:r w:rsidRPr="0073582E">
        <w:rPr>
          <w:bCs/>
        </w:rPr>
        <w:t>y</w:t>
      </w:r>
      <w:r w:rsidRPr="0073582E" w:rsidR="00083A1D">
        <w:rPr>
          <w:bCs/>
        </w:rPr>
        <w:t xml:space="preserve"> </w:t>
      </w:r>
      <w:r w:rsidRPr="0073582E">
        <w:rPr>
          <w:bCs/>
        </w:rPr>
        <w:t>Acceso</w:t>
      </w:r>
      <w:r w:rsidRPr="0073582E" w:rsidR="00083A1D">
        <w:rPr>
          <w:bCs/>
        </w:rPr>
        <w:t xml:space="preserve"> </w:t>
      </w:r>
      <w:r w:rsidRPr="0073582E">
        <w:rPr>
          <w:bCs/>
        </w:rPr>
        <w:t>a</w:t>
      </w:r>
      <w:r w:rsidRPr="0073582E" w:rsidR="00083A1D">
        <w:rPr>
          <w:bCs/>
        </w:rPr>
        <w:t xml:space="preserve"> </w:t>
      </w:r>
      <w:r w:rsidRPr="0073582E">
        <w:rPr>
          <w:bCs/>
        </w:rPr>
        <w:t>la</w:t>
      </w:r>
      <w:r w:rsidRPr="0073582E" w:rsidR="00083A1D">
        <w:rPr>
          <w:bCs/>
        </w:rPr>
        <w:t xml:space="preserve"> </w:t>
      </w:r>
      <w:r w:rsidRPr="0073582E">
        <w:rPr>
          <w:bCs/>
        </w:rPr>
        <w:t>Información</w:t>
      </w:r>
      <w:r w:rsidRPr="0073582E" w:rsidR="00083A1D">
        <w:rPr>
          <w:bCs/>
        </w:rPr>
        <w:t xml:space="preserve"> </w:t>
      </w:r>
      <w:r w:rsidRPr="0073582E">
        <w:rPr>
          <w:bCs/>
        </w:rPr>
        <w:t>Pública</w:t>
      </w:r>
      <w:r w:rsidRPr="0073582E" w:rsidR="00083A1D">
        <w:rPr>
          <w:bCs/>
        </w:rPr>
        <w:t xml:space="preserve"> </w:t>
      </w:r>
      <w:r w:rsidRPr="0073582E">
        <w:rPr>
          <w:bCs/>
        </w:rPr>
        <w:t>del</w:t>
      </w:r>
      <w:r w:rsidRPr="0073582E" w:rsidR="00083A1D">
        <w:rPr>
          <w:bCs/>
        </w:rPr>
        <w:t xml:space="preserve"> </w:t>
      </w:r>
      <w:r w:rsidRPr="0073582E">
        <w:rPr>
          <w:bCs/>
        </w:rPr>
        <w:t>Estado</w:t>
      </w:r>
      <w:r w:rsidRPr="0073582E" w:rsidR="00083A1D">
        <w:rPr>
          <w:bCs/>
        </w:rPr>
        <w:t xml:space="preserve"> </w:t>
      </w:r>
      <w:r w:rsidRPr="0073582E">
        <w:rPr>
          <w:bCs/>
        </w:rPr>
        <w:t>de</w:t>
      </w:r>
      <w:r w:rsidRPr="0073582E" w:rsidR="00083A1D">
        <w:rPr>
          <w:bCs/>
        </w:rPr>
        <w:t xml:space="preserve"> </w:t>
      </w:r>
      <w:r w:rsidRPr="0073582E">
        <w:rPr>
          <w:bCs/>
        </w:rPr>
        <w:t>México</w:t>
      </w:r>
      <w:r w:rsidRPr="0073582E" w:rsidR="00083A1D">
        <w:rPr>
          <w:bCs/>
        </w:rPr>
        <w:t xml:space="preserve"> </w:t>
      </w:r>
      <w:r w:rsidRPr="0073582E">
        <w:rPr>
          <w:bCs/>
        </w:rPr>
        <w:t>y</w:t>
      </w:r>
      <w:r w:rsidRPr="0073582E" w:rsidR="00083A1D">
        <w:rPr>
          <w:bCs/>
        </w:rPr>
        <w:t xml:space="preserve"> </w:t>
      </w:r>
      <w:r w:rsidRPr="0073582E">
        <w:rPr>
          <w:bCs/>
        </w:rPr>
        <w:t>Municipios.</w:t>
      </w:r>
    </w:p>
    <w:p w:rsidRPr="0073582E" w:rsidR="00177EE1" w:rsidP="0073582E" w:rsidRDefault="00177EE1" w14:paraId="695A4473" w14:textId="77777777">
      <w:pPr>
        <w:spacing w:after="0" w:line="360" w:lineRule="auto"/>
        <w:rPr>
          <w:bCs/>
        </w:rPr>
      </w:pPr>
    </w:p>
    <w:p w:rsidRPr="0073582E" w:rsidR="00177EE1" w:rsidP="0073582E" w:rsidRDefault="00177EE1" w14:paraId="4700D1DC" w14:textId="2010842F">
      <w:pPr>
        <w:spacing w:after="0" w:line="360" w:lineRule="auto"/>
        <w:rPr>
          <w:bCs/>
          <w:lang w:val="es-ES_tradnl"/>
        </w:rPr>
      </w:pPr>
      <w:r w:rsidRPr="0073582E">
        <w:rPr>
          <w:b/>
          <w:bCs/>
        </w:rPr>
        <w:t>b)</w:t>
      </w:r>
      <w:r w:rsidRPr="0073582E" w:rsidR="00083A1D">
        <w:rPr>
          <w:b/>
          <w:bCs/>
        </w:rPr>
        <w:t xml:space="preserve"> </w:t>
      </w:r>
      <w:r w:rsidRPr="0073582E">
        <w:rPr>
          <w:b/>
          <w:bCs/>
        </w:rPr>
        <w:t>Admisión</w:t>
      </w:r>
      <w:r w:rsidRPr="0073582E" w:rsidR="00083A1D">
        <w:rPr>
          <w:b/>
          <w:bCs/>
        </w:rPr>
        <w:t xml:space="preserve"> </w:t>
      </w:r>
      <w:r w:rsidRPr="0073582E">
        <w:rPr>
          <w:b/>
          <w:bCs/>
        </w:rPr>
        <w:t>del</w:t>
      </w:r>
      <w:r w:rsidRPr="0073582E" w:rsidR="00083A1D">
        <w:rPr>
          <w:b/>
          <w:bCs/>
        </w:rPr>
        <w:t xml:space="preserve"> </w:t>
      </w:r>
      <w:r w:rsidRPr="0073582E">
        <w:rPr>
          <w:b/>
          <w:bCs/>
        </w:rPr>
        <w:t>Recurso</w:t>
      </w:r>
      <w:r w:rsidRPr="0073582E" w:rsidR="00083A1D">
        <w:rPr>
          <w:b/>
          <w:bCs/>
        </w:rPr>
        <w:t xml:space="preserve"> </w:t>
      </w:r>
      <w:r w:rsidRPr="0073582E">
        <w:rPr>
          <w:b/>
          <w:bCs/>
        </w:rPr>
        <w:t>de</w:t>
      </w:r>
      <w:r w:rsidRPr="0073582E" w:rsidR="00083A1D">
        <w:rPr>
          <w:b/>
          <w:bCs/>
        </w:rPr>
        <w:t xml:space="preserve"> </w:t>
      </w:r>
      <w:r w:rsidRPr="0073582E">
        <w:rPr>
          <w:b/>
          <w:bCs/>
        </w:rPr>
        <w:t>Revisión</w:t>
      </w:r>
      <w:r w:rsidRPr="0073582E">
        <w:rPr>
          <w:b/>
          <w:bCs/>
          <w:lang w:val="es-ES_tradnl"/>
        </w:rPr>
        <w:t>.</w:t>
      </w:r>
      <w:r w:rsidRPr="0073582E" w:rsidR="00083A1D">
        <w:rPr>
          <w:b/>
          <w:bCs/>
          <w:lang w:val="es-ES_tradnl"/>
        </w:rPr>
        <w:t xml:space="preserve"> </w:t>
      </w:r>
      <w:r w:rsidRPr="0073582E" w:rsidR="00031EC8">
        <w:rPr>
          <w:bCs/>
          <w:lang w:val="es-ES_tradnl"/>
        </w:rPr>
        <w:t>Mediante acuerdo de</w:t>
      </w:r>
      <w:r w:rsidRPr="0073582E" w:rsidR="00D66162">
        <w:rPr>
          <w:bCs/>
          <w:lang w:val="es-ES_tradnl"/>
        </w:rPr>
        <w:t xml:space="preserve">l </w:t>
      </w:r>
      <w:r w:rsidR="00084A54">
        <w:rPr>
          <w:bCs/>
          <w:lang w:val="es-ES_tradnl"/>
        </w:rPr>
        <w:t>nueve</w:t>
      </w:r>
      <w:r w:rsidRPr="0073582E" w:rsidR="00610BEA">
        <w:rPr>
          <w:bCs/>
          <w:lang w:val="es-ES_tradnl"/>
        </w:rPr>
        <w:t xml:space="preserve"> de </w:t>
      </w:r>
      <w:r w:rsidR="00084A54">
        <w:rPr>
          <w:bCs/>
          <w:lang w:val="es-ES_tradnl"/>
        </w:rPr>
        <w:t>enero</w:t>
      </w:r>
      <w:r w:rsidRPr="0073582E" w:rsidR="00D66162">
        <w:rPr>
          <w:bCs/>
          <w:lang w:val="es-ES_tradnl"/>
        </w:rPr>
        <w:t xml:space="preserve"> del</w:t>
      </w:r>
      <w:r w:rsidRPr="0073582E" w:rsidR="00031EC8">
        <w:rPr>
          <w:bCs/>
          <w:lang w:val="es-ES_tradnl"/>
        </w:rPr>
        <w:t xml:space="preserve"> dos mil </w:t>
      </w:r>
      <w:r w:rsidR="00084A54">
        <w:rPr>
          <w:bCs/>
          <w:lang w:val="es-ES_tradnl"/>
        </w:rPr>
        <w:t>veintitrés</w:t>
      </w:r>
      <w:r w:rsidRPr="0073582E" w:rsidR="00966DF6">
        <w:rPr>
          <w:bCs/>
          <w:lang w:val="es-ES_tradnl"/>
        </w:rPr>
        <w:t xml:space="preserve">, notificado </w:t>
      </w:r>
      <w:r w:rsidRPr="0073582E" w:rsidR="000D29D7">
        <w:rPr>
          <w:bCs/>
          <w:lang w:val="es-ES_tradnl"/>
        </w:rPr>
        <w:t>a</w:t>
      </w:r>
      <w:r w:rsidRPr="0073582E" w:rsidR="00486BA5">
        <w:rPr>
          <w:bCs/>
          <w:lang w:val="es-ES_tradnl"/>
        </w:rPr>
        <w:t>l día</w:t>
      </w:r>
      <w:r w:rsidRPr="0073582E" w:rsidR="00AD23A3">
        <w:rPr>
          <w:bCs/>
          <w:lang w:val="es-ES_tradnl"/>
        </w:rPr>
        <w:t xml:space="preserve"> siguiente</w:t>
      </w:r>
      <w:r w:rsidRPr="0073582E" w:rsidR="007E6A4F">
        <w:rPr>
          <w:bCs/>
          <w:lang w:val="es-ES_tradnl"/>
        </w:rPr>
        <w:t xml:space="preserve">, </w:t>
      </w:r>
      <w:r w:rsidRPr="0073582E">
        <w:rPr>
          <w:bCs/>
          <w:lang w:val="es-ES_tradnl"/>
        </w:rPr>
        <w:t>se</w:t>
      </w:r>
      <w:r w:rsidRPr="0073582E" w:rsidR="00083A1D">
        <w:rPr>
          <w:bCs/>
          <w:lang w:val="es-ES_tradnl"/>
        </w:rPr>
        <w:t xml:space="preserve"> </w:t>
      </w:r>
      <w:r w:rsidRPr="0073582E">
        <w:rPr>
          <w:bCs/>
          <w:lang w:val="es-ES_tradnl"/>
        </w:rPr>
        <w:t>acordó</w:t>
      </w:r>
      <w:r w:rsidRPr="0073582E" w:rsidR="00083A1D">
        <w:rPr>
          <w:bCs/>
          <w:lang w:val="es-ES_tradnl"/>
        </w:rPr>
        <w:t xml:space="preserve"> </w:t>
      </w:r>
      <w:r w:rsidRPr="0073582E">
        <w:rPr>
          <w:bCs/>
          <w:lang w:val="es-ES_tradnl"/>
        </w:rPr>
        <w:t>la</w:t>
      </w:r>
      <w:r w:rsidRPr="0073582E" w:rsidR="00083A1D">
        <w:rPr>
          <w:bCs/>
          <w:lang w:val="es-ES_tradnl"/>
        </w:rPr>
        <w:t xml:space="preserve"> </w:t>
      </w:r>
      <w:r w:rsidRPr="0073582E">
        <w:rPr>
          <w:bCs/>
          <w:lang w:val="es-ES_tradnl"/>
        </w:rPr>
        <w:t>admisión</w:t>
      </w:r>
      <w:r w:rsidRPr="0073582E" w:rsidR="00083A1D">
        <w:rPr>
          <w:bCs/>
          <w:lang w:val="es-ES_tradnl"/>
        </w:rPr>
        <w:t xml:space="preserve"> </w:t>
      </w:r>
      <w:r w:rsidRPr="0073582E">
        <w:rPr>
          <w:bCs/>
          <w:lang w:val="es-ES_tradnl"/>
        </w:rPr>
        <w:t>del</w:t>
      </w:r>
      <w:r w:rsidRPr="0073582E" w:rsidR="00083A1D">
        <w:rPr>
          <w:bCs/>
          <w:lang w:val="es-ES_tradnl"/>
        </w:rPr>
        <w:t xml:space="preserve"> </w:t>
      </w:r>
      <w:r w:rsidRPr="0073582E">
        <w:rPr>
          <w:bCs/>
          <w:lang w:val="es-ES_tradnl"/>
        </w:rPr>
        <w:t>Recurso</w:t>
      </w:r>
      <w:r w:rsidRPr="0073582E" w:rsidR="00083A1D">
        <w:rPr>
          <w:bCs/>
          <w:lang w:val="es-ES_tradnl"/>
        </w:rPr>
        <w:t xml:space="preserve"> </w:t>
      </w:r>
      <w:r w:rsidRPr="0073582E">
        <w:rPr>
          <w:bCs/>
          <w:lang w:val="es-ES_tradnl"/>
        </w:rPr>
        <w:t>de</w:t>
      </w:r>
      <w:r w:rsidRPr="0073582E" w:rsidR="00083A1D">
        <w:rPr>
          <w:bCs/>
          <w:lang w:val="es-ES_tradnl"/>
        </w:rPr>
        <w:t xml:space="preserve"> </w:t>
      </w:r>
      <w:r w:rsidRPr="0073582E">
        <w:rPr>
          <w:bCs/>
          <w:lang w:val="es-ES_tradnl"/>
        </w:rPr>
        <w:t>Revisión</w:t>
      </w:r>
      <w:r w:rsidRPr="0073582E" w:rsidR="00083A1D">
        <w:rPr>
          <w:bCs/>
          <w:lang w:val="es-ES_tradnl"/>
        </w:rPr>
        <w:t xml:space="preserve"> </w:t>
      </w:r>
      <w:r w:rsidRPr="0073582E">
        <w:rPr>
          <w:bCs/>
          <w:lang w:val="es-ES_tradnl"/>
        </w:rPr>
        <w:t>interpuesto</w:t>
      </w:r>
      <w:r w:rsidRPr="0073582E" w:rsidR="00083A1D">
        <w:rPr>
          <w:bCs/>
          <w:lang w:val="es-ES_tradnl"/>
        </w:rPr>
        <w:t xml:space="preserve"> </w:t>
      </w:r>
      <w:r w:rsidRPr="0073582E">
        <w:rPr>
          <w:bCs/>
          <w:lang w:val="es-ES_tradnl"/>
        </w:rPr>
        <w:t>por</w:t>
      </w:r>
      <w:r w:rsidRPr="0073582E" w:rsidR="00083A1D">
        <w:rPr>
          <w:bCs/>
          <w:lang w:val="es-ES_tradnl"/>
        </w:rPr>
        <w:t xml:space="preserve"> </w:t>
      </w:r>
      <w:r w:rsidRPr="0073582E">
        <w:rPr>
          <w:bCs/>
          <w:lang w:val="es-ES_tradnl"/>
        </w:rPr>
        <w:t>el</w:t>
      </w:r>
      <w:r w:rsidRPr="0073582E" w:rsidR="00083A1D">
        <w:rPr>
          <w:bCs/>
          <w:lang w:val="es-ES_tradnl"/>
        </w:rPr>
        <w:t xml:space="preserve"> </w:t>
      </w:r>
      <w:r w:rsidRPr="0073582E">
        <w:rPr>
          <w:bCs/>
          <w:lang w:val="es-ES_tradnl"/>
        </w:rPr>
        <w:t>Recurrente</w:t>
      </w:r>
      <w:r w:rsidRPr="0073582E" w:rsidR="00083A1D">
        <w:rPr>
          <w:bCs/>
          <w:lang w:val="es-ES_tradnl"/>
        </w:rPr>
        <w:t xml:space="preserve"> </w:t>
      </w:r>
      <w:r w:rsidRPr="0073582E">
        <w:rPr>
          <w:bCs/>
          <w:lang w:val="es-ES_tradnl"/>
        </w:rPr>
        <w:t>en</w:t>
      </w:r>
      <w:r w:rsidRPr="0073582E" w:rsidR="00083A1D">
        <w:rPr>
          <w:bCs/>
          <w:lang w:val="es-ES_tradnl"/>
        </w:rPr>
        <w:t xml:space="preserve"> </w:t>
      </w:r>
      <w:r w:rsidRPr="0073582E">
        <w:rPr>
          <w:bCs/>
          <w:lang w:val="es-ES_tradnl"/>
        </w:rPr>
        <w:t>contra</w:t>
      </w:r>
      <w:r w:rsidRPr="0073582E" w:rsidR="00083A1D">
        <w:rPr>
          <w:bCs/>
          <w:lang w:val="es-ES_tradnl"/>
        </w:rPr>
        <w:t xml:space="preserve"> </w:t>
      </w:r>
      <w:r w:rsidRPr="0073582E">
        <w:rPr>
          <w:bCs/>
          <w:lang w:val="es-ES_tradnl"/>
        </w:rPr>
        <w:t>del</w:t>
      </w:r>
      <w:r w:rsidRPr="0073582E" w:rsidR="00083A1D">
        <w:rPr>
          <w:bCs/>
          <w:lang w:val="es-ES_tradnl"/>
        </w:rPr>
        <w:t xml:space="preserve"> </w:t>
      </w:r>
      <w:r w:rsidRPr="0073582E">
        <w:rPr>
          <w:bCs/>
          <w:lang w:val="es-ES_tradnl"/>
        </w:rPr>
        <w:t>Sujeto</w:t>
      </w:r>
      <w:r w:rsidRPr="0073582E" w:rsidR="00083A1D">
        <w:rPr>
          <w:bCs/>
          <w:lang w:val="es-ES_tradnl"/>
        </w:rPr>
        <w:t xml:space="preserve"> </w:t>
      </w:r>
      <w:r w:rsidRPr="0073582E">
        <w:rPr>
          <w:bCs/>
          <w:lang w:val="es-ES_tradnl"/>
        </w:rPr>
        <w:t>Obligado,</w:t>
      </w:r>
      <w:r w:rsidRPr="0073582E" w:rsidR="00083A1D">
        <w:rPr>
          <w:bCs/>
          <w:lang w:val="es-ES_tradnl"/>
        </w:rPr>
        <w:t xml:space="preserve"> </w:t>
      </w:r>
      <w:r w:rsidRPr="0073582E">
        <w:rPr>
          <w:bCs/>
          <w:lang w:val="es-ES_tradnl"/>
        </w:rPr>
        <w:t>en</w:t>
      </w:r>
      <w:r w:rsidRPr="0073582E" w:rsidR="00083A1D">
        <w:rPr>
          <w:bCs/>
          <w:lang w:val="es-ES_tradnl"/>
        </w:rPr>
        <w:t xml:space="preserve"> </w:t>
      </w:r>
      <w:r w:rsidRPr="0073582E">
        <w:rPr>
          <w:bCs/>
          <w:lang w:val="es-ES_tradnl"/>
        </w:rPr>
        <w:t>términos</w:t>
      </w:r>
      <w:r w:rsidRPr="0073582E" w:rsidR="00083A1D">
        <w:rPr>
          <w:bCs/>
          <w:lang w:val="es-ES_tradnl"/>
        </w:rPr>
        <w:t xml:space="preserve"> </w:t>
      </w:r>
      <w:r w:rsidRPr="0073582E">
        <w:rPr>
          <w:bCs/>
          <w:lang w:val="es-ES_tradnl"/>
        </w:rPr>
        <w:t>del</w:t>
      </w:r>
      <w:r w:rsidRPr="0073582E" w:rsidR="00083A1D">
        <w:rPr>
          <w:bCs/>
          <w:lang w:val="es-ES_tradnl"/>
        </w:rPr>
        <w:t xml:space="preserve"> </w:t>
      </w:r>
      <w:r w:rsidRPr="0073582E">
        <w:rPr>
          <w:bCs/>
          <w:lang w:val="es-ES_tradnl"/>
        </w:rPr>
        <w:t>artículo</w:t>
      </w:r>
      <w:r w:rsidRPr="0073582E" w:rsidR="00083A1D">
        <w:rPr>
          <w:bCs/>
          <w:lang w:val="es-ES_tradnl"/>
        </w:rPr>
        <w:t xml:space="preserve"> </w:t>
      </w:r>
      <w:r w:rsidRPr="0073582E">
        <w:rPr>
          <w:bCs/>
          <w:lang w:val="es-ES_tradnl"/>
        </w:rPr>
        <w:t>185,</w:t>
      </w:r>
      <w:r w:rsidRPr="0073582E" w:rsidR="00083A1D">
        <w:rPr>
          <w:bCs/>
          <w:lang w:val="es-ES_tradnl"/>
        </w:rPr>
        <w:t xml:space="preserve"> </w:t>
      </w:r>
      <w:r w:rsidRPr="0073582E">
        <w:rPr>
          <w:bCs/>
          <w:lang w:val="es-ES_tradnl"/>
        </w:rPr>
        <w:t>fracciones</w:t>
      </w:r>
      <w:r w:rsidRPr="0073582E" w:rsidR="00083A1D">
        <w:rPr>
          <w:bCs/>
          <w:lang w:val="es-ES_tradnl"/>
        </w:rPr>
        <w:t xml:space="preserve"> </w:t>
      </w:r>
      <w:r w:rsidRPr="0073582E">
        <w:rPr>
          <w:bCs/>
          <w:lang w:val="es-ES_tradnl"/>
        </w:rPr>
        <w:t>I</w:t>
      </w:r>
      <w:r w:rsidRPr="0073582E" w:rsidR="00083A1D">
        <w:rPr>
          <w:bCs/>
          <w:lang w:val="es-ES_tradnl"/>
        </w:rPr>
        <w:t xml:space="preserve"> </w:t>
      </w:r>
      <w:r w:rsidRPr="0073582E">
        <w:rPr>
          <w:bCs/>
          <w:lang w:val="es-ES_tradnl"/>
        </w:rPr>
        <w:t>y</w:t>
      </w:r>
      <w:r w:rsidRPr="0073582E" w:rsidR="00083A1D">
        <w:rPr>
          <w:bCs/>
          <w:lang w:val="es-ES_tradnl"/>
        </w:rPr>
        <w:t xml:space="preserve"> </w:t>
      </w:r>
      <w:r w:rsidRPr="0073582E">
        <w:rPr>
          <w:bCs/>
          <w:lang w:val="es-ES_tradnl"/>
        </w:rPr>
        <w:t>II</w:t>
      </w:r>
      <w:r w:rsidRPr="0073582E" w:rsidR="00083A1D">
        <w:rPr>
          <w:bCs/>
          <w:lang w:val="es-ES_tradnl"/>
        </w:rPr>
        <w:t xml:space="preserve"> </w:t>
      </w:r>
      <w:r w:rsidRPr="0073582E">
        <w:rPr>
          <w:bCs/>
          <w:lang w:val="es-ES_tradnl"/>
        </w:rPr>
        <w:t>de</w:t>
      </w:r>
      <w:r w:rsidRPr="0073582E" w:rsidR="00083A1D">
        <w:rPr>
          <w:bCs/>
          <w:lang w:val="es-ES_tradnl"/>
        </w:rPr>
        <w:t xml:space="preserve"> </w:t>
      </w:r>
      <w:r w:rsidRPr="0073582E">
        <w:rPr>
          <w:bCs/>
          <w:lang w:val="es-ES_tradnl"/>
        </w:rPr>
        <w:t>la</w:t>
      </w:r>
      <w:r w:rsidRPr="0073582E" w:rsidR="00083A1D">
        <w:rPr>
          <w:bCs/>
          <w:lang w:val="es-ES_tradnl"/>
        </w:rPr>
        <w:t xml:space="preserve"> </w:t>
      </w:r>
      <w:r w:rsidRPr="0073582E">
        <w:rPr>
          <w:bCs/>
          <w:lang w:val="es-ES_tradnl"/>
        </w:rPr>
        <w:t>Ley</w:t>
      </w:r>
      <w:r w:rsidRPr="0073582E" w:rsidR="00083A1D">
        <w:rPr>
          <w:bCs/>
          <w:lang w:val="es-ES_tradnl"/>
        </w:rPr>
        <w:t xml:space="preserve"> </w:t>
      </w:r>
      <w:r w:rsidRPr="0073582E">
        <w:rPr>
          <w:bCs/>
          <w:lang w:val="es-ES_tradnl"/>
        </w:rPr>
        <w:t>de</w:t>
      </w:r>
      <w:r w:rsidRPr="0073582E" w:rsidR="00083A1D">
        <w:rPr>
          <w:bCs/>
          <w:lang w:val="es-ES_tradnl"/>
        </w:rPr>
        <w:t xml:space="preserve"> </w:t>
      </w:r>
      <w:r w:rsidRPr="0073582E">
        <w:rPr>
          <w:bCs/>
          <w:lang w:val="es-ES_tradnl"/>
        </w:rPr>
        <w:t>Transparencia</w:t>
      </w:r>
      <w:r w:rsidRPr="0073582E" w:rsidR="00083A1D">
        <w:rPr>
          <w:bCs/>
          <w:lang w:val="es-ES_tradnl"/>
        </w:rPr>
        <w:t xml:space="preserve"> </w:t>
      </w:r>
      <w:r w:rsidRPr="0073582E">
        <w:rPr>
          <w:bCs/>
          <w:lang w:val="es-ES_tradnl"/>
        </w:rPr>
        <w:t>y</w:t>
      </w:r>
      <w:r w:rsidRPr="0073582E" w:rsidR="00083A1D">
        <w:rPr>
          <w:bCs/>
          <w:lang w:val="es-ES_tradnl"/>
        </w:rPr>
        <w:t xml:space="preserve"> </w:t>
      </w:r>
      <w:r w:rsidRPr="0073582E">
        <w:rPr>
          <w:bCs/>
          <w:lang w:val="es-ES_tradnl"/>
        </w:rPr>
        <w:t>Acceso</w:t>
      </w:r>
      <w:r w:rsidRPr="0073582E" w:rsidR="00083A1D">
        <w:rPr>
          <w:bCs/>
          <w:lang w:val="es-ES_tradnl"/>
        </w:rPr>
        <w:t xml:space="preserve"> </w:t>
      </w:r>
      <w:r w:rsidRPr="0073582E">
        <w:rPr>
          <w:bCs/>
          <w:lang w:val="es-ES_tradnl"/>
        </w:rPr>
        <w:t>a</w:t>
      </w:r>
      <w:r w:rsidRPr="0073582E" w:rsidR="00083A1D">
        <w:rPr>
          <w:bCs/>
          <w:lang w:val="es-ES_tradnl"/>
        </w:rPr>
        <w:t xml:space="preserve"> </w:t>
      </w:r>
      <w:r w:rsidRPr="0073582E">
        <w:rPr>
          <w:bCs/>
          <w:lang w:val="es-ES_tradnl"/>
        </w:rPr>
        <w:t>la</w:t>
      </w:r>
      <w:r w:rsidRPr="0073582E" w:rsidR="00083A1D">
        <w:rPr>
          <w:bCs/>
          <w:lang w:val="es-ES_tradnl"/>
        </w:rPr>
        <w:t xml:space="preserve"> </w:t>
      </w:r>
      <w:r w:rsidRPr="0073582E">
        <w:rPr>
          <w:bCs/>
          <w:lang w:val="es-ES_tradnl"/>
        </w:rPr>
        <w:t>Información</w:t>
      </w:r>
      <w:r w:rsidRPr="0073582E" w:rsidR="00083A1D">
        <w:rPr>
          <w:bCs/>
          <w:lang w:val="es-ES_tradnl"/>
        </w:rPr>
        <w:t xml:space="preserve"> </w:t>
      </w:r>
      <w:r w:rsidRPr="0073582E">
        <w:rPr>
          <w:bCs/>
          <w:lang w:val="es-ES_tradnl"/>
        </w:rPr>
        <w:t>Pública</w:t>
      </w:r>
      <w:r w:rsidRPr="0073582E" w:rsidR="00083A1D">
        <w:rPr>
          <w:bCs/>
          <w:lang w:val="es-ES_tradnl"/>
        </w:rPr>
        <w:t xml:space="preserve"> </w:t>
      </w:r>
      <w:r w:rsidRPr="0073582E">
        <w:rPr>
          <w:bCs/>
          <w:lang w:val="es-ES_tradnl"/>
        </w:rPr>
        <w:t>del</w:t>
      </w:r>
      <w:r w:rsidRPr="0073582E" w:rsidR="00083A1D">
        <w:rPr>
          <w:bCs/>
          <w:lang w:val="es-ES_tradnl"/>
        </w:rPr>
        <w:t xml:space="preserve"> </w:t>
      </w:r>
      <w:r w:rsidRPr="0073582E">
        <w:rPr>
          <w:bCs/>
          <w:lang w:val="es-ES_tradnl"/>
        </w:rPr>
        <w:t>Estado</w:t>
      </w:r>
      <w:r w:rsidRPr="0073582E" w:rsidR="00083A1D">
        <w:rPr>
          <w:bCs/>
          <w:lang w:val="es-ES_tradnl"/>
        </w:rPr>
        <w:t xml:space="preserve"> </w:t>
      </w:r>
      <w:r w:rsidRPr="0073582E">
        <w:rPr>
          <w:bCs/>
          <w:lang w:val="es-ES_tradnl"/>
        </w:rPr>
        <w:t>de</w:t>
      </w:r>
      <w:r w:rsidRPr="0073582E" w:rsidR="00083A1D">
        <w:rPr>
          <w:bCs/>
          <w:lang w:val="es-ES_tradnl"/>
        </w:rPr>
        <w:t xml:space="preserve"> </w:t>
      </w:r>
      <w:r w:rsidRPr="0073582E">
        <w:rPr>
          <w:bCs/>
          <w:lang w:val="es-ES_tradnl"/>
        </w:rPr>
        <w:t>México</w:t>
      </w:r>
      <w:r w:rsidRPr="0073582E" w:rsidR="00083A1D">
        <w:rPr>
          <w:bCs/>
          <w:lang w:val="es-ES_tradnl"/>
        </w:rPr>
        <w:t xml:space="preserve"> </w:t>
      </w:r>
      <w:r w:rsidRPr="0073582E">
        <w:rPr>
          <w:bCs/>
          <w:lang w:val="es-ES_tradnl"/>
        </w:rPr>
        <w:t>y</w:t>
      </w:r>
      <w:r w:rsidRPr="0073582E" w:rsidR="00083A1D">
        <w:rPr>
          <w:bCs/>
          <w:lang w:val="es-ES_tradnl"/>
        </w:rPr>
        <w:t xml:space="preserve"> </w:t>
      </w:r>
      <w:r w:rsidRPr="0073582E">
        <w:rPr>
          <w:bCs/>
          <w:lang w:val="es-ES_tradnl"/>
        </w:rPr>
        <w:t>Municipios,</w:t>
      </w:r>
      <w:r w:rsidRPr="0073582E" w:rsidR="00083A1D">
        <w:rPr>
          <w:bCs/>
          <w:lang w:val="es-ES_tradnl"/>
        </w:rPr>
        <w:t xml:space="preserve"> </w:t>
      </w:r>
      <w:r w:rsidRPr="0073582E">
        <w:rPr>
          <w:bCs/>
          <w:lang w:val="es-ES_tradnl"/>
        </w:rPr>
        <w:t>el</w:t>
      </w:r>
      <w:r w:rsidRPr="0073582E" w:rsidR="00083A1D">
        <w:rPr>
          <w:bCs/>
          <w:lang w:val="es-ES_tradnl"/>
        </w:rPr>
        <w:t xml:space="preserve"> </w:t>
      </w:r>
      <w:r w:rsidRPr="0073582E" w:rsidR="00486BA5">
        <w:rPr>
          <w:bCs/>
          <w:lang w:val="es-ES_tradnl"/>
        </w:rPr>
        <w:t xml:space="preserve"> </w:t>
      </w:r>
      <w:r w:rsidRPr="0073582E">
        <w:rPr>
          <w:bCs/>
          <w:lang w:val="es-ES_tradnl"/>
        </w:rPr>
        <w:t>cual</w:t>
      </w:r>
      <w:r w:rsidRPr="0073582E" w:rsidR="00083A1D">
        <w:rPr>
          <w:bCs/>
          <w:lang w:val="es-ES_tradnl"/>
        </w:rPr>
        <w:t xml:space="preserve"> </w:t>
      </w:r>
      <w:r w:rsidRPr="0073582E">
        <w:rPr>
          <w:bCs/>
          <w:lang w:val="es-ES_tradnl"/>
        </w:rPr>
        <w:t>fue</w:t>
      </w:r>
      <w:r w:rsidRPr="0073582E" w:rsidR="00083A1D">
        <w:rPr>
          <w:bCs/>
          <w:lang w:val="es-ES_tradnl"/>
        </w:rPr>
        <w:t xml:space="preserve"> </w:t>
      </w:r>
      <w:r w:rsidRPr="0073582E">
        <w:rPr>
          <w:bCs/>
          <w:lang w:val="es-ES_tradnl"/>
        </w:rPr>
        <w:t>notificado</w:t>
      </w:r>
      <w:r w:rsidRPr="0073582E" w:rsidR="00083A1D">
        <w:rPr>
          <w:bCs/>
          <w:lang w:val="es-ES_tradnl"/>
        </w:rPr>
        <w:t xml:space="preserve"> </w:t>
      </w:r>
      <w:r w:rsidRPr="0073582E">
        <w:rPr>
          <w:bCs/>
          <w:lang w:val="es-ES_tradnl"/>
        </w:rPr>
        <w:t>a</w:t>
      </w:r>
      <w:r w:rsidRPr="0073582E" w:rsidR="00083A1D">
        <w:rPr>
          <w:bCs/>
          <w:lang w:val="es-ES_tradnl"/>
        </w:rPr>
        <w:t xml:space="preserve"> </w:t>
      </w:r>
      <w:r w:rsidRPr="0073582E">
        <w:rPr>
          <w:bCs/>
          <w:lang w:val="es-ES_tradnl"/>
        </w:rPr>
        <w:t>través</w:t>
      </w:r>
      <w:r w:rsidRPr="0073582E" w:rsidR="00083A1D">
        <w:rPr>
          <w:bCs/>
          <w:lang w:val="es-ES_tradnl"/>
        </w:rPr>
        <w:t xml:space="preserve"> </w:t>
      </w:r>
      <w:r w:rsidRPr="0073582E">
        <w:rPr>
          <w:bCs/>
          <w:lang w:val="es-ES_tradnl"/>
        </w:rPr>
        <w:t>del</w:t>
      </w:r>
      <w:r w:rsidRPr="0073582E" w:rsidR="00083A1D">
        <w:rPr>
          <w:bCs/>
          <w:lang w:val="es-ES_tradnl"/>
        </w:rPr>
        <w:t xml:space="preserve"> </w:t>
      </w:r>
      <w:r w:rsidRPr="0073582E">
        <w:rPr>
          <w:bCs/>
          <w:lang w:val="es-ES_tradnl"/>
        </w:rPr>
        <w:t>Sistema</w:t>
      </w:r>
      <w:r w:rsidRPr="0073582E" w:rsidR="00083A1D">
        <w:rPr>
          <w:bCs/>
          <w:lang w:val="es-ES_tradnl"/>
        </w:rPr>
        <w:t xml:space="preserve"> </w:t>
      </w:r>
      <w:r w:rsidRPr="0073582E">
        <w:rPr>
          <w:bCs/>
          <w:lang w:val="es-ES_tradnl"/>
        </w:rPr>
        <w:t>de</w:t>
      </w:r>
      <w:r w:rsidRPr="0073582E" w:rsidR="00083A1D">
        <w:rPr>
          <w:bCs/>
          <w:lang w:val="es-ES_tradnl"/>
        </w:rPr>
        <w:t xml:space="preserve"> </w:t>
      </w:r>
      <w:r w:rsidRPr="0073582E">
        <w:rPr>
          <w:bCs/>
          <w:lang w:val="es-ES_tradnl"/>
        </w:rPr>
        <w:t>Acceso</w:t>
      </w:r>
      <w:r w:rsidRPr="0073582E" w:rsidR="00083A1D">
        <w:rPr>
          <w:bCs/>
          <w:lang w:val="es-ES_tradnl"/>
        </w:rPr>
        <w:t xml:space="preserve"> </w:t>
      </w:r>
      <w:r w:rsidRPr="0073582E">
        <w:rPr>
          <w:bCs/>
          <w:lang w:val="es-ES_tradnl"/>
        </w:rPr>
        <w:t>a</w:t>
      </w:r>
      <w:r w:rsidRPr="0073582E" w:rsidR="00083A1D">
        <w:rPr>
          <w:bCs/>
          <w:lang w:val="es-ES_tradnl"/>
        </w:rPr>
        <w:t xml:space="preserve"> </w:t>
      </w:r>
      <w:r w:rsidRPr="0073582E">
        <w:rPr>
          <w:bCs/>
          <w:lang w:val="es-ES_tradnl"/>
        </w:rPr>
        <w:t>la</w:t>
      </w:r>
      <w:r w:rsidRPr="0073582E" w:rsidR="00083A1D">
        <w:rPr>
          <w:bCs/>
          <w:lang w:val="es-ES_tradnl"/>
        </w:rPr>
        <w:t xml:space="preserve"> </w:t>
      </w:r>
      <w:r w:rsidRPr="0073582E">
        <w:rPr>
          <w:bCs/>
          <w:lang w:val="es-ES_tradnl"/>
        </w:rPr>
        <w:t>Información</w:t>
      </w:r>
      <w:r w:rsidRPr="0073582E" w:rsidR="00083A1D">
        <w:rPr>
          <w:bCs/>
          <w:lang w:val="es-ES_tradnl"/>
        </w:rPr>
        <w:t xml:space="preserve"> </w:t>
      </w:r>
      <w:r w:rsidRPr="0073582E">
        <w:rPr>
          <w:bCs/>
          <w:lang w:val="es-ES_tradnl"/>
        </w:rPr>
        <w:t>Mexiquense</w:t>
      </w:r>
      <w:r w:rsidRPr="0073582E" w:rsidR="00083A1D">
        <w:rPr>
          <w:bCs/>
          <w:lang w:val="es-ES_tradnl"/>
        </w:rPr>
        <w:t xml:space="preserve"> </w:t>
      </w:r>
      <w:r w:rsidRPr="0073582E">
        <w:rPr>
          <w:bCs/>
          <w:lang w:val="es-ES_tradnl"/>
        </w:rPr>
        <w:t>(SAIMEX),</w:t>
      </w:r>
      <w:r w:rsidRPr="0073582E" w:rsidR="00083A1D">
        <w:rPr>
          <w:bCs/>
          <w:lang w:val="es-ES_tradnl"/>
        </w:rPr>
        <w:t xml:space="preserve"> </w:t>
      </w:r>
      <w:r w:rsidRPr="0073582E">
        <w:rPr>
          <w:bCs/>
          <w:lang w:val="es-ES_tradnl"/>
        </w:rPr>
        <w:t>en</w:t>
      </w:r>
      <w:r w:rsidRPr="0073582E" w:rsidR="00083A1D">
        <w:rPr>
          <w:bCs/>
          <w:lang w:val="es-ES_tradnl"/>
        </w:rPr>
        <w:t xml:space="preserve"> </w:t>
      </w:r>
      <w:r w:rsidRPr="0073582E">
        <w:rPr>
          <w:bCs/>
          <w:lang w:val="es-ES_tradnl"/>
        </w:rPr>
        <w:t>el</w:t>
      </w:r>
      <w:r w:rsidRPr="0073582E" w:rsidR="00083A1D">
        <w:rPr>
          <w:bCs/>
          <w:lang w:val="es-ES_tradnl"/>
        </w:rPr>
        <w:t xml:space="preserve"> </w:t>
      </w:r>
      <w:r w:rsidRPr="0073582E">
        <w:rPr>
          <w:bCs/>
          <w:lang w:val="es-ES_tradnl"/>
        </w:rPr>
        <w:t>que</w:t>
      </w:r>
      <w:r w:rsidRPr="0073582E" w:rsidR="00083A1D">
        <w:rPr>
          <w:bCs/>
          <w:lang w:val="es-ES_tradnl"/>
        </w:rPr>
        <w:t xml:space="preserve"> </w:t>
      </w:r>
      <w:r w:rsidRPr="0073582E">
        <w:rPr>
          <w:bCs/>
          <w:lang w:val="es-ES_tradnl"/>
        </w:rPr>
        <w:t>se</w:t>
      </w:r>
      <w:r w:rsidRPr="0073582E" w:rsidR="00083A1D">
        <w:rPr>
          <w:bCs/>
          <w:lang w:val="es-ES_tradnl"/>
        </w:rPr>
        <w:t xml:space="preserve"> </w:t>
      </w:r>
      <w:r w:rsidRPr="0073582E">
        <w:rPr>
          <w:bCs/>
          <w:lang w:val="es-ES_tradnl"/>
        </w:rPr>
        <w:t>les</w:t>
      </w:r>
      <w:r w:rsidRPr="0073582E" w:rsidR="00083A1D">
        <w:rPr>
          <w:bCs/>
          <w:lang w:val="es-ES_tradnl"/>
        </w:rPr>
        <w:t xml:space="preserve"> </w:t>
      </w:r>
      <w:r w:rsidRPr="0073582E">
        <w:rPr>
          <w:bCs/>
          <w:lang w:val="es-ES_tradnl"/>
        </w:rPr>
        <w:t>otorgó</w:t>
      </w:r>
      <w:r w:rsidRPr="0073582E" w:rsidR="00083A1D">
        <w:rPr>
          <w:bCs/>
          <w:lang w:val="es-ES_tradnl"/>
        </w:rPr>
        <w:t xml:space="preserve"> </w:t>
      </w:r>
      <w:r w:rsidRPr="0073582E">
        <w:rPr>
          <w:bCs/>
          <w:lang w:val="es-ES_tradnl"/>
        </w:rPr>
        <w:t>un</w:t>
      </w:r>
      <w:r w:rsidRPr="0073582E" w:rsidR="00083A1D">
        <w:rPr>
          <w:bCs/>
          <w:lang w:val="es-ES_tradnl"/>
        </w:rPr>
        <w:t xml:space="preserve"> </w:t>
      </w:r>
      <w:r w:rsidRPr="0073582E">
        <w:rPr>
          <w:bCs/>
          <w:lang w:val="es-ES_tradnl"/>
        </w:rPr>
        <w:t>plazo</w:t>
      </w:r>
      <w:r w:rsidRPr="0073582E" w:rsidR="00083A1D">
        <w:rPr>
          <w:bCs/>
          <w:lang w:val="es-ES_tradnl"/>
        </w:rPr>
        <w:t xml:space="preserve"> </w:t>
      </w:r>
      <w:r w:rsidRPr="0073582E">
        <w:rPr>
          <w:bCs/>
          <w:lang w:val="es-ES_tradnl"/>
        </w:rPr>
        <w:t>de</w:t>
      </w:r>
      <w:r w:rsidRPr="0073582E" w:rsidR="00083A1D">
        <w:rPr>
          <w:bCs/>
          <w:lang w:val="es-ES_tradnl"/>
        </w:rPr>
        <w:t xml:space="preserve"> </w:t>
      </w:r>
      <w:r w:rsidRPr="0073582E">
        <w:rPr>
          <w:bCs/>
          <w:lang w:val="es-ES_tradnl"/>
        </w:rPr>
        <w:t>siete</w:t>
      </w:r>
      <w:r w:rsidRPr="0073582E" w:rsidR="00083A1D">
        <w:rPr>
          <w:bCs/>
          <w:lang w:val="es-ES_tradnl"/>
        </w:rPr>
        <w:t xml:space="preserve"> </w:t>
      </w:r>
      <w:r w:rsidRPr="0073582E">
        <w:rPr>
          <w:bCs/>
          <w:lang w:val="es-ES_tradnl"/>
        </w:rPr>
        <w:t>días</w:t>
      </w:r>
      <w:r w:rsidRPr="0073582E" w:rsidR="00083A1D">
        <w:rPr>
          <w:bCs/>
          <w:lang w:val="es-ES_tradnl"/>
        </w:rPr>
        <w:t xml:space="preserve"> </w:t>
      </w:r>
      <w:r w:rsidRPr="0073582E">
        <w:rPr>
          <w:bCs/>
          <w:lang w:val="es-ES_tradnl"/>
        </w:rPr>
        <w:t>hábiles</w:t>
      </w:r>
      <w:r w:rsidRPr="0073582E" w:rsidR="00083A1D">
        <w:rPr>
          <w:bCs/>
          <w:lang w:val="es-ES_tradnl"/>
        </w:rPr>
        <w:t xml:space="preserve"> </w:t>
      </w:r>
      <w:r w:rsidRPr="0073582E">
        <w:rPr>
          <w:bCs/>
          <w:lang w:val="es-ES_tradnl"/>
        </w:rPr>
        <w:t>posteriores</w:t>
      </w:r>
      <w:r w:rsidRPr="0073582E" w:rsidR="00083A1D">
        <w:rPr>
          <w:bCs/>
          <w:lang w:val="es-ES_tradnl"/>
        </w:rPr>
        <w:t xml:space="preserve"> </w:t>
      </w:r>
      <w:r w:rsidRPr="0073582E">
        <w:rPr>
          <w:bCs/>
          <w:lang w:val="es-ES_tradnl"/>
        </w:rPr>
        <w:t>a</w:t>
      </w:r>
      <w:r w:rsidRPr="0073582E" w:rsidR="00083A1D">
        <w:rPr>
          <w:bCs/>
          <w:lang w:val="es-ES_tradnl"/>
        </w:rPr>
        <w:t xml:space="preserve"> </w:t>
      </w:r>
      <w:r w:rsidRPr="0073582E">
        <w:rPr>
          <w:bCs/>
          <w:lang w:val="es-ES_tradnl"/>
        </w:rPr>
        <w:t>la</w:t>
      </w:r>
      <w:r w:rsidRPr="0073582E" w:rsidR="00083A1D">
        <w:rPr>
          <w:bCs/>
          <w:lang w:val="es-ES_tradnl"/>
        </w:rPr>
        <w:t xml:space="preserve"> </w:t>
      </w:r>
      <w:r w:rsidRPr="0073582E">
        <w:rPr>
          <w:bCs/>
          <w:lang w:val="es-ES_tradnl"/>
        </w:rPr>
        <w:t>misma,</w:t>
      </w:r>
      <w:r w:rsidRPr="0073582E" w:rsidR="00083A1D">
        <w:rPr>
          <w:bCs/>
          <w:lang w:val="es-ES_tradnl"/>
        </w:rPr>
        <w:t xml:space="preserve"> </w:t>
      </w:r>
      <w:r w:rsidRPr="0073582E">
        <w:rPr>
          <w:bCs/>
          <w:lang w:val="es-ES_tradnl"/>
        </w:rPr>
        <w:t>para</w:t>
      </w:r>
      <w:r w:rsidRPr="0073582E" w:rsidR="00083A1D">
        <w:rPr>
          <w:bCs/>
          <w:lang w:val="es-ES_tradnl"/>
        </w:rPr>
        <w:t xml:space="preserve"> </w:t>
      </w:r>
      <w:r w:rsidRPr="0073582E">
        <w:rPr>
          <w:bCs/>
          <w:lang w:val="es-ES_tradnl"/>
        </w:rPr>
        <w:t>que</w:t>
      </w:r>
      <w:r w:rsidRPr="0073582E" w:rsidR="00083A1D">
        <w:rPr>
          <w:bCs/>
          <w:lang w:val="es-ES_tradnl"/>
        </w:rPr>
        <w:t xml:space="preserve"> </w:t>
      </w:r>
      <w:r w:rsidRPr="0073582E">
        <w:rPr>
          <w:bCs/>
          <w:lang w:val="es-ES_tradnl"/>
        </w:rPr>
        <w:t>manifestaran</w:t>
      </w:r>
      <w:r w:rsidRPr="0073582E" w:rsidR="00083A1D">
        <w:rPr>
          <w:bCs/>
          <w:lang w:val="es-ES_tradnl"/>
        </w:rPr>
        <w:t xml:space="preserve"> </w:t>
      </w:r>
      <w:r w:rsidRPr="0073582E">
        <w:rPr>
          <w:bCs/>
          <w:lang w:val="es-ES_tradnl"/>
        </w:rPr>
        <w:t>lo</w:t>
      </w:r>
      <w:r w:rsidRPr="0073582E" w:rsidR="00083A1D">
        <w:rPr>
          <w:bCs/>
          <w:lang w:val="es-ES_tradnl"/>
        </w:rPr>
        <w:t xml:space="preserve"> </w:t>
      </w:r>
      <w:r w:rsidRPr="0073582E">
        <w:rPr>
          <w:bCs/>
          <w:lang w:val="es-ES_tradnl"/>
        </w:rPr>
        <w:t>que</w:t>
      </w:r>
      <w:r w:rsidRPr="0073582E" w:rsidR="00083A1D">
        <w:rPr>
          <w:bCs/>
          <w:lang w:val="es-ES_tradnl"/>
        </w:rPr>
        <w:t xml:space="preserve"> </w:t>
      </w:r>
      <w:r w:rsidRPr="0073582E">
        <w:rPr>
          <w:bCs/>
          <w:lang w:val="es-ES_tradnl"/>
        </w:rPr>
        <w:t>a</w:t>
      </w:r>
      <w:r w:rsidRPr="0073582E" w:rsidR="00083A1D">
        <w:rPr>
          <w:bCs/>
          <w:lang w:val="es-ES_tradnl"/>
        </w:rPr>
        <w:t xml:space="preserve"> </w:t>
      </w:r>
      <w:r w:rsidRPr="0073582E">
        <w:rPr>
          <w:bCs/>
          <w:lang w:val="es-ES_tradnl"/>
        </w:rPr>
        <w:t>su</w:t>
      </w:r>
      <w:r w:rsidRPr="0073582E" w:rsidR="00083A1D">
        <w:rPr>
          <w:bCs/>
          <w:lang w:val="es-ES_tradnl"/>
        </w:rPr>
        <w:t xml:space="preserve"> </w:t>
      </w:r>
      <w:r w:rsidRPr="0073582E">
        <w:rPr>
          <w:bCs/>
          <w:lang w:val="es-ES_tradnl"/>
        </w:rPr>
        <w:t>derecho</w:t>
      </w:r>
      <w:r w:rsidRPr="0073582E" w:rsidR="00083A1D">
        <w:rPr>
          <w:bCs/>
          <w:lang w:val="es-ES_tradnl"/>
        </w:rPr>
        <w:t xml:space="preserve"> </w:t>
      </w:r>
      <w:r w:rsidRPr="0073582E">
        <w:rPr>
          <w:bCs/>
          <w:lang w:val="es-ES_tradnl"/>
        </w:rPr>
        <w:t>conviniera</w:t>
      </w:r>
      <w:r w:rsidRPr="0073582E" w:rsidR="00083A1D">
        <w:rPr>
          <w:bCs/>
          <w:lang w:val="es-ES_tradnl"/>
        </w:rPr>
        <w:t xml:space="preserve"> </w:t>
      </w:r>
      <w:r w:rsidRPr="0073582E">
        <w:rPr>
          <w:bCs/>
          <w:lang w:val="es-ES_tradnl"/>
        </w:rPr>
        <w:t>y</w:t>
      </w:r>
      <w:r w:rsidRPr="0073582E" w:rsidR="00083A1D">
        <w:rPr>
          <w:bCs/>
          <w:lang w:val="es-ES_tradnl"/>
        </w:rPr>
        <w:t xml:space="preserve"> </w:t>
      </w:r>
      <w:r w:rsidRPr="0073582E">
        <w:rPr>
          <w:bCs/>
          <w:lang w:val="es-ES_tradnl"/>
        </w:rPr>
        <w:t>formularan</w:t>
      </w:r>
      <w:r w:rsidRPr="0073582E" w:rsidR="00083A1D">
        <w:rPr>
          <w:bCs/>
          <w:lang w:val="es-ES_tradnl"/>
        </w:rPr>
        <w:t xml:space="preserve"> </w:t>
      </w:r>
      <w:r w:rsidRPr="0073582E">
        <w:rPr>
          <w:bCs/>
          <w:lang w:val="es-ES_tradnl"/>
        </w:rPr>
        <w:t>alegatos.</w:t>
      </w:r>
    </w:p>
    <w:p w:rsidRPr="0073582E" w:rsidR="00177EE1" w:rsidP="0073582E" w:rsidRDefault="00177EE1" w14:paraId="057FB5D9" w14:textId="77777777">
      <w:pPr>
        <w:spacing w:after="0" w:line="360" w:lineRule="auto"/>
      </w:pPr>
    </w:p>
    <w:p w:rsidRPr="0073582E" w:rsidR="00BF5BC0" w:rsidP="00084A54" w:rsidRDefault="00177EE1" w14:paraId="228BE073" w14:textId="351AF3D3">
      <w:pPr>
        <w:spacing w:after="0" w:line="360" w:lineRule="auto"/>
      </w:pPr>
      <w:r w:rsidRPr="0073582E">
        <w:rPr>
          <w:b/>
        </w:rPr>
        <w:t>c)</w:t>
      </w:r>
      <w:r w:rsidRPr="0073582E" w:rsidR="00083A1D">
        <w:rPr>
          <w:b/>
        </w:rPr>
        <w:t xml:space="preserve"> </w:t>
      </w:r>
      <w:r w:rsidRPr="0073582E">
        <w:rPr>
          <w:b/>
        </w:rPr>
        <w:t>Informe</w:t>
      </w:r>
      <w:r w:rsidRPr="0073582E" w:rsidR="00083A1D">
        <w:rPr>
          <w:b/>
        </w:rPr>
        <w:t xml:space="preserve"> </w:t>
      </w:r>
      <w:r w:rsidRPr="0073582E">
        <w:rPr>
          <w:b/>
        </w:rPr>
        <w:t>Justificado.</w:t>
      </w:r>
      <w:r w:rsidRPr="0073582E" w:rsidR="00083A1D">
        <w:rPr>
          <w:b/>
        </w:rPr>
        <w:t xml:space="preserve"> </w:t>
      </w:r>
      <w:r w:rsidRPr="00084A54" w:rsidR="00084A54">
        <w:rPr>
          <w:bCs/>
        </w:rPr>
        <w:t>Transcurrido el plazo para emitir pronunciamiento alguno, el Sujeto Obligado, fue omiso en aportar elementos que a su derecho convengan.</w:t>
      </w:r>
    </w:p>
    <w:p w:rsidRPr="0073582E" w:rsidR="003E760C" w:rsidP="0073582E" w:rsidRDefault="003E760C" w14:paraId="0B4117B0" w14:textId="46351EFD">
      <w:pPr>
        <w:spacing w:after="0" w:line="360" w:lineRule="auto"/>
        <w:rPr>
          <w:rFonts w:eastAsia="Palatino Linotype" w:cs="Palatino Linotype"/>
          <w:lang w:val="es-ES"/>
        </w:rPr>
      </w:pPr>
    </w:p>
    <w:p w:rsidRPr="0073582E" w:rsidR="00610BEA" w:rsidP="0073582E" w:rsidRDefault="00002216" w14:paraId="63E73986" w14:textId="206FF021">
      <w:pPr>
        <w:spacing w:after="0" w:line="360" w:lineRule="auto"/>
        <w:rPr>
          <w:rFonts w:eastAsia="Palatino Linotype" w:cs="Palatino Linotype"/>
          <w:lang w:val="es-ES"/>
        </w:rPr>
      </w:pPr>
      <w:r w:rsidRPr="0073582E">
        <w:rPr>
          <w:rFonts w:eastAsia="Palatino Linotype" w:cs="Palatino Linotype"/>
          <w:b/>
          <w:bCs/>
          <w:lang w:val="es-ES"/>
        </w:rPr>
        <w:t>d</w:t>
      </w:r>
      <w:r w:rsidRPr="0073582E" w:rsidR="00177EE1">
        <w:rPr>
          <w:rFonts w:eastAsia="Palatino Linotype" w:cs="Palatino Linotype"/>
          <w:b/>
          <w:bCs/>
          <w:lang w:val="es-ES"/>
        </w:rPr>
        <w:t>)</w:t>
      </w:r>
      <w:r w:rsidRPr="0073582E" w:rsidR="00083A1D">
        <w:rPr>
          <w:rFonts w:eastAsia="Palatino Linotype" w:cs="Palatino Linotype"/>
          <w:b/>
          <w:bCs/>
          <w:lang w:val="es-ES"/>
        </w:rPr>
        <w:t xml:space="preserve"> </w:t>
      </w:r>
      <w:r w:rsidRPr="0073582E">
        <w:rPr>
          <w:rFonts w:eastAsia="Palatino Linotype" w:cs="Palatino Linotype"/>
          <w:b/>
          <w:bCs/>
          <w:lang w:val="es-ES"/>
        </w:rPr>
        <w:t>Manifestaciones</w:t>
      </w:r>
      <w:r w:rsidRPr="0073582E" w:rsidR="00177EE1">
        <w:rPr>
          <w:rFonts w:eastAsia="Palatino Linotype" w:cs="Palatino Linotype"/>
          <w:b/>
          <w:bCs/>
          <w:lang w:val="es-ES"/>
        </w:rPr>
        <w:t>.</w:t>
      </w:r>
      <w:r w:rsidRPr="0073582E">
        <w:rPr>
          <w:rFonts w:eastAsia="Palatino Linotype" w:cs="Palatino Linotype"/>
          <w:b/>
          <w:bCs/>
          <w:lang w:val="es-ES"/>
        </w:rPr>
        <w:t xml:space="preserve"> </w:t>
      </w:r>
      <w:r w:rsidRPr="0073582E" w:rsidR="00610BEA">
        <w:rPr>
          <w:rFonts w:eastAsia="Palatino Linotype" w:cs="Palatino Linotype"/>
          <w:lang w:val="es-ES"/>
        </w:rPr>
        <w:t>El recurrente no realizó pronunciamiento alguno, transcurrido el plazo para aportar elementos favorables al ejercicio de su derecho de acceso.</w:t>
      </w:r>
    </w:p>
    <w:p w:rsidRPr="0073582E" w:rsidR="007F317A" w:rsidP="0073582E" w:rsidRDefault="007F317A" w14:paraId="2FA37B7D" w14:textId="77777777">
      <w:pPr>
        <w:spacing w:after="0" w:line="360" w:lineRule="auto"/>
        <w:rPr>
          <w:rFonts w:eastAsia="Palatino Linotype" w:cs="Palatino Linotype"/>
          <w:lang w:val="es-ES"/>
        </w:rPr>
      </w:pPr>
    </w:p>
    <w:p w:rsidR="00A97427" w:rsidP="0073582E" w:rsidRDefault="006E3E2F" w14:paraId="7A988DA6" w14:textId="6782287B">
      <w:pPr>
        <w:spacing w:after="0" w:line="360" w:lineRule="auto"/>
        <w:rPr>
          <w:rFonts w:eastAsia="Palatino Linotype" w:cs="Palatino Linotype"/>
          <w:lang w:val="es-ES"/>
        </w:rPr>
      </w:pPr>
      <w:r w:rsidRPr="0073582E">
        <w:rPr>
          <w:rFonts w:eastAsia="Palatino Linotype" w:cs="Palatino Linotype"/>
          <w:b/>
          <w:bCs/>
          <w:lang w:val="es-ES"/>
        </w:rPr>
        <w:lastRenderedPageBreak/>
        <w:t>e</w:t>
      </w:r>
      <w:r w:rsidRPr="0073582E" w:rsidR="00A97427">
        <w:rPr>
          <w:rFonts w:eastAsia="Palatino Linotype" w:cs="Palatino Linotype"/>
          <w:b/>
          <w:bCs/>
          <w:lang w:val="es-ES"/>
        </w:rPr>
        <w:t>) Ampliación de plazo</w:t>
      </w:r>
      <w:r w:rsidRPr="0073582E" w:rsidR="00A97427">
        <w:rPr>
          <w:rFonts w:eastAsia="Palatino Linotype" w:cs="Palatino Linotype"/>
          <w:lang w:val="es-ES"/>
        </w:rPr>
        <w:t xml:space="preserve">. </w:t>
      </w:r>
      <w:r w:rsidRPr="0073582E" w:rsidR="007A3D34">
        <w:rPr>
          <w:rFonts w:eastAsia="Palatino Linotype" w:cs="Palatino Linotype"/>
          <w:lang w:val="es-ES"/>
        </w:rPr>
        <w:t xml:space="preserve">Por acuerdo de </w:t>
      </w:r>
      <w:r w:rsidR="00084A54">
        <w:rPr>
          <w:rFonts w:eastAsia="Palatino Linotype" w:cs="Palatino Linotype"/>
          <w:lang w:val="es-ES"/>
        </w:rPr>
        <w:t>dieciséis</w:t>
      </w:r>
      <w:r w:rsidR="00D50370">
        <w:rPr>
          <w:rFonts w:eastAsia="Palatino Linotype" w:cs="Palatino Linotype"/>
          <w:lang w:val="es-ES"/>
        </w:rPr>
        <w:t xml:space="preserve"> de </w:t>
      </w:r>
      <w:r w:rsidR="00084A54">
        <w:rPr>
          <w:rFonts w:eastAsia="Palatino Linotype" w:cs="Palatino Linotype"/>
          <w:lang w:val="es-ES"/>
        </w:rPr>
        <w:t>febrero</w:t>
      </w:r>
      <w:r w:rsidR="00D50370">
        <w:rPr>
          <w:rFonts w:eastAsia="Palatino Linotype" w:cs="Palatino Linotype"/>
          <w:lang w:val="es-ES"/>
        </w:rPr>
        <w:t xml:space="preserve"> de dos mil </w:t>
      </w:r>
      <w:r w:rsidR="00DA11F9">
        <w:rPr>
          <w:rFonts w:eastAsia="Palatino Linotype" w:cs="Palatino Linotype"/>
          <w:lang w:val="es-ES"/>
        </w:rPr>
        <w:t>veintitrés</w:t>
      </w:r>
      <w:r w:rsidRPr="0073582E" w:rsidR="00A97427">
        <w:rPr>
          <w:rFonts w:eastAsia="Palatino Linotype" w:cs="Palatino Linotype"/>
          <w:lang w:val="es-ES"/>
        </w:rPr>
        <w:t xml:space="preserve">, se aprobó la ampliación de plazo </w:t>
      </w:r>
      <w:r w:rsidRPr="0073582E" w:rsidR="007A3D34">
        <w:t xml:space="preserve">por un periodo </w:t>
      </w:r>
      <w:r w:rsidR="00084A54">
        <w:t>de quince días</w:t>
      </w:r>
      <w:r w:rsidR="00D50370">
        <w:t xml:space="preserve"> </w:t>
      </w:r>
      <w:r w:rsidRPr="0073582E" w:rsidR="007A3D34">
        <w:t xml:space="preserve">para resolver el citado medio de Impugnación, con el fin de contar con los elementos suficientes </w:t>
      </w:r>
      <w:r w:rsidRPr="0073582E" w:rsidR="006A1A4E">
        <w:t>esto es, para allegarse de</w:t>
      </w:r>
      <w:r w:rsidRPr="0073582E" w:rsidR="007A3D34">
        <w:t xml:space="preserve"> la información necesaria </w:t>
      </w:r>
      <w:r w:rsidRPr="0073582E" w:rsidR="006A1A4E">
        <w:t>para</w:t>
      </w:r>
      <w:r w:rsidRPr="0073582E" w:rsidR="007A3D34">
        <w:t xml:space="preserve"> analizar, estudiar y resolver el fondo del</w:t>
      </w:r>
      <w:r w:rsidRPr="0073582E" w:rsidR="006A1A4E">
        <w:t xml:space="preserve"> asunto, </w:t>
      </w:r>
      <w:r w:rsidRPr="0073582E" w:rsidR="00250D7E">
        <w:rPr>
          <w:rFonts w:eastAsia="Palatino Linotype" w:cs="Palatino Linotype"/>
          <w:lang w:val="es-ES"/>
        </w:rPr>
        <w:t xml:space="preserve">acuerdo notificado a través del Sistema de Acceso a la Información Mexiquense </w:t>
      </w:r>
      <w:r w:rsidR="00DA11F9">
        <w:rPr>
          <w:rFonts w:eastAsia="Palatino Linotype" w:cs="Palatino Linotype"/>
          <w:lang w:val="es-ES"/>
        </w:rPr>
        <w:t>el mismo día</w:t>
      </w:r>
      <w:r w:rsidRPr="0073582E" w:rsidR="006A1A4E">
        <w:rPr>
          <w:rFonts w:eastAsia="Palatino Linotype" w:cs="Palatino Linotype"/>
          <w:lang w:val="es-ES"/>
        </w:rPr>
        <w:t>.</w:t>
      </w:r>
    </w:p>
    <w:p w:rsidRPr="0073582E" w:rsidR="00177EE1" w:rsidP="0073582E" w:rsidRDefault="00177EE1" w14:paraId="71760501" w14:textId="77777777">
      <w:pPr>
        <w:spacing w:after="0" w:line="360" w:lineRule="auto"/>
        <w:rPr>
          <w:rFonts w:eastAsia="Palatino Linotype" w:cs="Palatino Linotype"/>
          <w:b/>
          <w:bCs/>
        </w:rPr>
      </w:pPr>
    </w:p>
    <w:p w:rsidRPr="0073582E" w:rsidR="00177EE1" w:rsidP="0073582E" w:rsidRDefault="006E3E2F" w14:paraId="57AAF05F" w14:textId="3E39B93D">
      <w:pPr>
        <w:spacing w:after="0" w:line="360" w:lineRule="auto"/>
        <w:rPr>
          <w:rFonts w:eastAsia="Palatino Linotype" w:cs="Palatino Linotype"/>
          <w:b/>
          <w:bCs/>
        </w:rPr>
      </w:pPr>
      <w:r w:rsidRPr="0073582E">
        <w:rPr>
          <w:rFonts w:eastAsia="Times New Roman" w:cs="Tahoma"/>
          <w:b/>
          <w:color w:val="auto"/>
          <w:szCs w:val="24"/>
          <w:lang w:eastAsia="es-ES"/>
        </w:rPr>
        <w:t>f</w:t>
      </w:r>
      <w:r w:rsidRPr="0073582E" w:rsidR="00177EE1">
        <w:rPr>
          <w:rFonts w:eastAsia="Times New Roman" w:cs="Tahoma"/>
          <w:b/>
          <w:color w:val="auto"/>
          <w:szCs w:val="24"/>
          <w:lang w:eastAsia="es-ES"/>
        </w:rPr>
        <w:t>)</w:t>
      </w:r>
      <w:r w:rsidRPr="0073582E" w:rsidR="00083A1D">
        <w:rPr>
          <w:rFonts w:eastAsia="Times New Roman" w:cs="Tahoma"/>
          <w:b/>
          <w:color w:val="auto"/>
          <w:szCs w:val="24"/>
          <w:lang w:eastAsia="es-ES"/>
        </w:rPr>
        <w:t xml:space="preserve"> </w:t>
      </w:r>
      <w:r w:rsidRPr="0073582E" w:rsidR="00177EE1">
        <w:rPr>
          <w:rFonts w:eastAsia="Times New Roman" w:cs="Tahoma"/>
          <w:b/>
          <w:color w:val="auto"/>
          <w:szCs w:val="24"/>
          <w:lang w:eastAsia="es-ES"/>
        </w:rPr>
        <w:t>Cierre</w:t>
      </w:r>
      <w:r w:rsidRPr="0073582E" w:rsidR="00083A1D">
        <w:rPr>
          <w:rFonts w:eastAsia="Times New Roman" w:cs="Tahoma"/>
          <w:b/>
          <w:color w:val="auto"/>
          <w:szCs w:val="24"/>
          <w:lang w:eastAsia="es-ES"/>
        </w:rPr>
        <w:t xml:space="preserve"> </w:t>
      </w:r>
      <w:r w:rsidRPr="0073582E" w:rsidR="00177EE1">
        <w:rPr>
          <w:rFonts w:eastAsia="Times New Roman" w:cs="Tahoma"/>
          <w:b/>
          <w:color w:val="auto"/>
          <w:szCs w:val="24"/>
          <w:lang w:eastAsia="es-ES"/>
        </w:rPr>
        <w:t>de</w:t>
      </w:r>
      <w:r w:rsidRPr="0073582E" w:rsidR="00083A1D">
        <w:rPr>
          <w:rFonts w:eastAsia="Times New Roman" w:cs="Tahoma"/>
          <w:b/>
          <w:color w:val="auto"/>
          <w:szCs w:val="24"/>
          <w:lang w:eastAsia="es-ES"/>
        </w:rPr>
        <w:t xml:space="preserve"> </w:t>
      </w:r>
      <w:r w:rsidRPr="0073582E" w:rsidR="00177EE1">
        <w:rPr>
          <w:rFonts w:eastAsia="Times New Roman" w:cs="Tahoma"/>
          <w:b/>
          <w:color w:val="auto"/>
          <w:szCs w:val="24"/>
          <w:lang w:eastAsia="es-ES"/>
        </w:rPr>
        <w:t>instrucción</w:t>
      </w:r>
      <w:r w:rsidRPr="00D50370" w:rsidR="00177EE1">
        <w:rPr>
          <w:rFonts w:eastAsia="Times New Roman" w:cs="Tahoma"/>
          <w:b/>
          <w:color w:val="auto"/>
          <w:szCs w:val="24"/>
          <w:lang w:eastAsia="es-ES"/>
        </w:rPr>
        <w:t>.</w:t>
      </w:r>
      <w:r w:rsidRPr="00D50370" w:rsidR="00083A1D">
        <w:rPr>
          <w:rFonts w:eastAsia="Times New Roman" w:cs="Tahoma"/>
          <w:color w:val="auto"/>
          <w:szCs w:val="24"/>
          <w:lang w:eastAsia="es-ES"/>
        </w:rPr>
        <w:t xml:space="preserve"> </w:t>
      </w:r>
      <w:r w:rsidRPr="00D50370" w:rsidR="00177EE1">
        <w:rPr>
          <w:rFonts w:eastAsia="Times New Roman" w:cs="Tahoma"/>
          <w:color w:val="auto"/>
          <w:szCs w:val="24"/>
          <w:lang w:eastAsia="es-ES"/>
        </w:rPr>
        <w:t>El</w:t>
      </w:r>
      <w:r w:rsidRPr="00D50370" w:rsidR="00083A1D">
        <w:rPr>
          <w:rFonts w:eastAsia="Times New Roman" w:cs="Tahoma"/>
          <w:color w:val="auto"/>
          <w:szCs w:val="24"/>
          <w:lang w:eastAsia="es-ES"/>
        </w:rPr>
        <w:t xml:space="preserve"> </w:t>
      </w:r>
      <w:r w:rsidRPr="00D50370" w:rsidR="00D50370">
        <w:rPr>
          <w:rFonts w:eastAsia="Times New Roman" w:cs="Tahoma"/>
          <w:color w:val="auto"/>
          <w:szCs w:val="24"/>
          <w:lang w:val="es-ES" w:eastAsia="es-ES"/>
        </w:rPr>
        <w:t>dieciséis</w:t>
      </w:r>
      <w:r w:rsidRPr="00D50370" w:rsidR="00FB3A99">
        <w:rPr>
          <w:rFonts w:eastAsia="Times New Roman" w:cs="Tahoma"/>
          <w:color w:val="auto"/>
          <w:szCs w:val="24"/>
          <w:lang w:val="es-ES" w:eastAsia="es-ES"/>
        </w:rPr>
        <w:t xml:space="preserve"> de </w:t>
      </w:r>
      <w:r w:rsidRPr="00D50370" w:rsidR="00D50370">
        <w:rPr>
          <w:rFonts w:eastAsia="Times New Roman" w:cs="Tahoma"/>
          <w:color w:val="auto"/>
          <w:szCs w:val="24"/>
          <w:lang w:val="es-ES" w:eastAsia="es-ES"/>
        </w:rPr>
        <w:t>febrero</w:t>
      </w:r>
      <w:r w:rsidRPr="00D50370" w:rsidR="00FB3A99">
        <w:rPr>
          <w:rFonts w:eastAsia="Times New Roman" w:cs="Tahoma"/>
          <w:color w:val="auto"/>
          <w:szCs w:val="24"/>
          <w:lang w:val="es-ES" w:eastAsia="es-ES"/>
        </w:rPr>
        <w:t xml:space="preserve"> del dos mil veinti</w:t>
      </w:r>
      <w:r w:rsidRPr="00D50370" w:rsidR="00202748">
        <w:rPr>
          <w:rFonts w:eastAsia="Times New Roman" w:cs="Tahoma"/>
          <w:color w:val="auto"/>
          <w:szCs w:val="24"/>
          <w:lang w:val="es-ES" w:eastAsia="es-ES"/>
        </w:rPr>
        <w:t>trés</w:t>
      </w:r>
      <w:r w:rsidRPr="00D50370" w:rsidR="00250D7E">
        <w:rPr>
          <w:rFonts w:eastAsia="Times New Roman" w:cs="Tahoma"/>
          <w:color w:val="auto"/>
          <w:szCs w:val="24"/>
          <w:lang w:val="es-ES" w:eastAsia="es-ES"/>
        </w:rPr>
        <w:t xml:space="preserve">, </w:t>
      </w:r>
      <w:r w:rsidRPr="00D50370" w:rsidR="00177EE1">
        <w:rPr>
          <w:rFonts w:eastAsia="Times New Roman" w:cs="Tahoma"/>
          <w:color w:val="auto"/>
          <w:szCs w:val="24"/>
          <w:lang w:eastAsia="es-ES"/>
        </w:rPr>
        <w:t>al</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no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existir</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diligencias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pendientes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por</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desahogar,</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se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emitió</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el</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acuerdo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por</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medio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del</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cual</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se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declaró</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cerrada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instrucción</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y</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se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determinó</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pasar</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los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expedientes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resolución,</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en</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términos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dispuesto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en</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los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artículos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185,</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fracciones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VI</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y</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VIII,</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Ley</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Transparencia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y</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Acceso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Información</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Pública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del</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Estado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México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y</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Municipios,</w:t>
      </w:r>
      <w:r w:rsidRPr="0073582E" w:rsidR="00083A1D">
        <w:rPr>
          <w:rFonts w:eastAsia="Times New Roman" w:cs="Tahoma"/>
          <w:color w:val="auto"/>
          <w:szCs w:val="24"/>
          <w:lang w:eastAsia="es-ES"/>
        </w:rPr>
        <w:t xml:space="preserve"> </w:t>
      </w:r>
      <w:r w:rsidRPr="0073582E" w:rsidR="00177EE1">
        <w:rPr>
          <w:rFonts w:eastAsia="Palatino Linotype" w:cs="Palatino Linotype"/>
          <w:lang w:val="es-ES"/>
        </w:rPr>
        <w:t>acto</w:t>
      </w:r>
      <w:r w:rsidRPr="0073582E" w:rsidR="00083A1D">
        <w:rPr>
          <w:rFonts w:eastAsia="Palatino Linotype" w:cs="Palatino Linotype"/>
          <w:lang w:val="es-ES"/>
        </w:rPr>
        <w:t xml:space="preserve"> </w:t>
      </w:r>
      <w:r w:rsidRPr="0073582E" w:rsidR="00177EE1">
        <w:rPr>
          <w:rFonts w:eastAsia="Palatino Linotype" w:cs="Palatino Linotype"/>
          <w:lang w:val="es-ES"/>
        </w:rPr>
        <w:t>que</w:t>
      </w:r>
      <w:r w:rsidRPr="0073582E" w:rsidR="00083A1D">
        <w:rPr>
          <w:rFonts w:eastAsia="Palatino Linotype" w:cs="Palatino Linotype"/>
          <w:lang w:val="es-ES"/>
        </w:rPr>
        <w:t xml:space="preserve"> </w:t>
      </w:r>
      <w:r w:rsidRPr="0073582E" w:rsidR="00177EE1">
        <w:rPr>
          <w:rFonts w:eastAsia="Palatino Linotype" w:cs="Palatino Linotype"/>
          <w:lang w:val="es-ES"/>
        </w:rPr>
        <w:t>fue</w:t>
      </w:r>
      <w:r w:rsidRPr="0073582E" w:rsidR="00083A1D">
        <w:rPr>
          <w:rFonts w:eastAsia="Palatino Linotype" w:cs="Palatino Linotype"/>
          <w:lang w:val="es-ES"/>
        </w:rPr>
        <w:t xml:space="preserve"> </w:t>
      </w:r>
      <w:r w:rsidRPr="0073582E" w:rsidR="00177EE1">
        <w:rPr>
          <w:rFonts w:eastAsia="Palatino Linotype" w:cs="Palatino Linotype"/>
          <w:lang w:val="es-ES"/>
        </w:rPr>
        <w:t>notificado</w:t>
      </w:r>
      <w:r w:rsidRPr="0073582E" w:rsidR="00083A1D">
        <w:rPr>
          <w:rFonts w:eastAsia="Palatino Linotype" w:cs="Palatino Linotype"/>
          <w:lang w:val="es-ES"/>
        </w:rPr>
        <w:t xml:space="preserve"> </w:t>
      </w:r>
      <w:r w:rsidRPr="0073582E" w:rsidR="00177EE1">
        <w:rPr>
          <w:rFonts w:eastAsia="Palatino Linotype" w:cs="Palatino Linotype"/>
          <w:lang w:val="es-ES"/>
        </w:rPr>
        <w:t>a</w:t>
      </w:r>
      <w:r w:rsidRPr="0073582E" w:rsidR="00083A1D">
        <w:rPr>
          <w:rFonts w:eastAsia="Palatino Linotype" w:cs="Palatino Linotype"/>
          <w:lang w:val="es-ES"/>
        </w:rPr>
        <w:t xml:space="preserve"> </w:t>
      </w:r>
      <w:r w:rsidRPr="0073582E" w:rsidR="00177EE1">
        <w:rPr>
          <w:rFonts w:eastAsia="Palatino Linotype" w:cs="Palatino Linotype"/>
          <w:lang w:val="es-ES"/>
        </w:rPr>
        <w:t>las</w:t>
      </w:r>
      <w:r w:rsidRPr="0073582E" w:rsidR="00083A1D">
        <w:rPr>
          <w:rFonts w:eastAsia="Palatino Linotype" w:cs="Palatino Linotype"/>
          <w:lang w:val="es-ES"/>
        </w:rPr>
        <w:t xml:space="preserve"> </w:t>
      </w:r>
      <w:r w:rsidRPr="0073582E" w:rsidR="00177EE1">
        <w:rPr>
          <w:rFonts w:eastAsia="Palatino Linotype" w:cs="Palatino Linotype"/>
          <w:lang w:val="es-ES"/>
        </w:rPr>
        <w:t>partes,</w:t>
      </w:r>
      <w:r w:rsidRPr="0073582E" w:rsidR="00083A1D">
        <w:rPr>
          <w:rFonts w:eastAsia="Palatino Linotype" w:cs="Palatino Linotype"/>
          <w:lang w:val="es-ES"/>
        </w:rPr>
        <w:t xml:space="preserve"> </w:t>
      </w:r>
      <w:r w:rsidRPr="0073582E" w:rsidR="00177EE1">
        <w:rPr>
          <w:rFonts w:eastAsia="Palatino Linotype" w:cs="Palatino Linotype"/>
          <w:lang w:val="es-ES"/>
        </w:rPr>
        <w:t>mediante</w:t>
      </w:r>
      <w:r w:rsidRPr="0073582E" w:rsidR="00083A1D">
        <w:rPr>
          <w:rFonts w:eastAsia="Palatino Linotype" w:cs="Palatino Linotype"/>
          <w:lang w:val="es-ES"/>
        </w:rPr>
        <w:t xml:space="preserve"> </w:t>
      </w:r>
      <w:r w:rsidRPr="0073582E" w:rsidR="00177EE1">
        <w:rPr>
          <w:rFonts w:eastAsia="Palatino Linotype" w:cs="Palatino Linotype"/>
          <w:lang w:val="es-ES"/>
        </w:rPr>
        <w:t>el</w:t>
      </w:r>
      <w:r w:rsidRPr="0073582E" w:rsidR="00083A1D">
        <w:rPr>
          <w:rFonts w:eastAsia="Palatino Linotype" w:cs="Palatino Linotype"/>
          <w:lang w:val="es-ES"/>
        </w:rPr>
        <w:t xml:space="preserve"> </w:t>
      </w:r>
      <w:r w:rsidRPr="0073582E" w:rsidR="00177EE1">
        <w:rPr>
          <w:rFonts w:eastAsia="Palatino Linotype" w:cs="Palatino Linotype"/>
          <w:lang w:val="es-ES"/>
        </w:rPr>
        <w:t>Sistema</w:t>
      </w:r>
      <w:r w:rsidRPr="0073582E" w:rsidR="00083A1D">
        <w:rPr>
          <w:rFonts w:eastAsia="Palatino Linotype" w:cs="Palatino Linotype"/>
          <w:lang w:val="es-ES"/>
        </w:rPr>
        <w:t xml:space="preserve"> </w:t>
      </w:r>
      <w:r w:rsidRPr="0073582E" w:rsidR="00177EE1">
        <w:rPr>
          <w:rFonts w:eastAsia="Palatino Linotype" w:cs="Palatino Linotype"/>
          <w:lang w:val="es-ES"/>
        </w:rPr>
        <w:t>de</w:t>
      </w:r>
      <w:r w:rsidRPr="0073582E" w:rsidR="00083A1D">
        <w:rPr>
          <w:rFonts w:eastAsia="Palatino Linotype" w:cs="Palatino Linotype"/>
          <w:lang w:val="es-ES"/>
        </w:rPr>
        <w:t xml:space="preserve"> </w:t>
      </w:r>
      <w:r w:rsidRPr="0073582E" w:rsidR="00177EE1">
        <w:rPr>
          <w:rFonts w:eastAsia="Palatino Linotype" w:cs="Palatino Linotype"/>
          <w:lang w:val="es-ES"/>
        </w:rPr>
        <w:t>Acceso</w:t>
      </w:r>
      <w:r w:rsidRPr="0073582E" w:rsidR="00083A1D">
        <w:rPr>
          <w:rFonts w:eastAsia="Palatino Linotype" w:cs="Palatino Linotype"/>
          <w:lang w:val="es-ES"/>
        </w:rPr>
        <w:t xml:space="preserve"> </w:t>
      </w:r>
      <w:r w:rsidRPr="0073582E" w:rsidR="00177EE1">
        <w:rPr>
          <w:rFonts w:eastAsia="Palatino Linotype" w:cs="Palatino Linotype"/>
          <w:lang w:val="es-ES"/>
        </w:rPr>
        <w:t>a</w:t>
      </w:r>
      <w:r w:rsidRPr="0073582E" w:rsidR="00083A1D">
        <w:rPr>
          <w:rFonts w:eastAsia="Palatino Linotype" w:cs="Palatino Linotype"/>
          <w:lang w:val="es-ES"/>
        </w:rPr>
        <w:t xml:space="preserve"> </w:t>
      </w:r>
      <w:r w:rsidRPr="0073582E" w:rsidR="00177EE1">
        <w:rPr>
          <w:rFonts w:eastAsia="Palatino Linotype" w:cs="Palatino Linotype"/>
          <w:lang w:val="es-ES"/>
        </w:rPr>
        <w:t>la</w:t>
      </w:r>
      <w:r w:rsidRPr="0073582E" w:rsidR="00083A1D">
        <w:rPr>
          <w:rFonts w:eastAsia="Palatino Linotype" w:cs="Palatino Linotype"/>
          <w:lang w:val="es-ES"/>
        </w:rPr>
        <w:t xml:space="preserve"> </w:t>
      </w:r>
      <w:r w:rsidRPr="0073582E" w:rsidR="00177EE1">
        <w:rPr>
          <w:rFonts w:eastAsia="Palatino Linotype" w:cs="Palatino Linotype"/>
          <w:lang w:val="es-ES"/>
        </w:rPr>
        <w:t>Información</w:t>
      </w:r>
      <w:r w:rsidRPr="0073582E" w:rsidR="00083A1D">
        <w:rPr>
          <w:rFonts w:eastAsia="Palatino Linotype" w:cs="Palatino Linotype"/>
          <w:lang w:val="es-ES"/>
        </w:rPr>
        <w:t xml:space="preserve"> </w:t>
      </w:r>
      <w:r w:rsidRPr="0073582E" w:rsidR="00177EE1">
        <w:rPr>
          <w:rFonts w:eastAsia="Palatino Linotype" w:cs="Palatino Linotype"/>
          <w:lang w:val="es-ES"/>
        </w:rPr>
        <w:t>Mexiquense</w:t>
      </w:r>
      <w:r w:rsidRPr="0073582E" w:rsidR="00083A1D">
        <w:rPr>
          <w:rFonts w:eastAsia="Palatino Linotype" w:cs="Palatino Linotype"/>
          <w:lang w:val="es-ES"/>
        </w:rPr>
        <w:t xml:space="preserve"> </w:t>
      </w:r>
      <w:r w:rsidRPr="0073582E" w:rsidR="00177EE1">
        <w:rPr>
          <w:rFonts w:eastAsia="Palatino Linotype" w:cs="Palatino Linotype"/>
          <w:lang w:val="es-ES"/>
        </w:rPr>
        <w:t>(SAIMEX),</w:t>
      </w:r>
      <w:r w:rsidRPr="0073582E" w:rsidR="00083A1D">
        <w:rPr>
          <w:rFonts w:eastAsia="Palatino Linotype" w:cs="Palatino Linotype"/>
          <w:lang w:val="es-ES"/>
        </w:rPr>
        <w:t xml:space="preserve"> </w:t>
      </w:r>
      <w:r w:rsidRPr="0073582E" w:rsidR="00177EE1">
        <w:rPr>
          <w:rFonts w:eastAsia="Palatino Linotype" w:cs="Palatino Linotype"/>
          <w:lang w:val="es-ES"/>
        </w:rPr>
        <w:t>el</w:t>
      </w:r>
      <w:r w:rsidRPr="0073582E" w:rsidR="00083A1D">
        <w:rPr>
          <w:rFonts w:eastAsia="Palatino Linotype" w:cs="Palatino Linotype"/>
          <w:lang w:val="es-ES"/>
        </w:rPr>
        <w:t xml:space="preserve"> </w:t>
      </w:r>
      <w:r w:rsidRPr="0073582E" w:rsidR="00177EE1">
        <w:rPr>
          <w:rFonts w:eastAsia="Palatino Linotype" w:cs="Palatino Linotype"/>
          <w:lang w:val="es-ES"/>
        </w:rPr>
        <w:t>mismo</w:t>
      </w:r>
      <w:r w:rsidRPr="0073582E" w:rsidR="00083A1D">
        <w:rPr>
          <w:rFonts w:eastAsia="Palatino Linotype" w:cs="Palatino Linotype"/>
          <w:lang w:val="es-ES"/>
        </w:rPr>
        <w:t xml:space="preserve"> </w:t>
      </w:r>
      <w:r w:rsidRPr="0073582E" w:rsidR="00177EE1">
        <w:rPr>
          <w:rFonts w:eastAsia="Palatino Linotype" w:cs="Palatino Linotype"/>
          <w:lang w:val="es-ES"/>
        </w:rPr>
        <w:t>día.</w:t>
      </w:r>
    </w:p>
    <w:p w:rsidRPr="0073582E" w:rsidR="00177EE1" w:rsidP="0073582E" w:rsidRDefault="00177EE1" w14:paraId="53D453D6" w14:textId="77777777">
      <w:pPr>
        <w:spacing w:after="0" w:line="360" w:lineRule="auto"/>
        <w:rPr>
          <w:rFonts w:eastAsia="Times New Roman" w:cs="Tahoma"/>
          <w:color w:val="auto"/>
          <w:szCs w:val="24"/>
          <w:lang w:eastAsia="es-ES"/>
        </w:rPr>
      </w:pPr>
    </w:p>
    <w:p w:rsidRPr="0073582E" w:rsidR="00177EE1" w:rsidP="0073582E" w:rsidRDefault="000C4C4B" w14:paraId="13A12517" w14:textId="5DBE4440">
      <w:pPr>
        <w:spacing w:after="0" w:line="360" w:lineRule="auto"/>
        <w:rPr>
          <w:rFonts w:eastAsia="Times New Roman" w:cs="Tahoma"/>
          <w:color w:val="auto"/>
          <w:szCs w:val="24"/>
          <w:lang w:eastAsia="es-ES"/>
        </w:rPr>
      </w:pPr>
      <w:r w:rsidRPr="0073582E">
        <w:rPr>
          <w:rFonts w:eastAsia="Times New Roman" w:cs="Tahoma"/>
          <w:color w:val="auto"/>
          <w:szCs w:val="24"/>
          <w:lang w:eastAsia="es-ES"/>
        </w:rPr>
        <w:t>Debido 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que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fue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debidamente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sustanciado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integrado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el</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expediente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electrónico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y</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no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existe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diligencia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pendiente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desahogo,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se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emite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resolución</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que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conforme</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a</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Derecho</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proceda,</w:t>
      </w:r>
      <w:r w:rsidRPr="0073582E" w:rsidR="00083A1D">
        <w:rPr>
          <w:rFonts w:eastAsia="Times New Roman" w:cs="Tahoma"/>
          <w:color w:val="auto"/>
          <w:szCs w:val="24"/>
          <w:lang w:eastAsia="es-ES"/>
        </w:rPr>
        <w:t xml:space="preserve"> </w:t>
      </w:r>
      <w:r w:rsidRPr="0073582E">
        <w:rPr>
          <w:rFonts w:eastAsia="Times New Roman" w:cs="Tahoma"/>
          <w:color w:val="auto"/>
          <w:szCs w:val="24"/>
          <w:lang w:eastAsia="es-ES"/>
        </w:rPr>
        <w:t>de acuerdo con</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los</w:t>
      </w:r>
      <w:r w:rsidRPr="0073582E" w:rsidR="00083A1D">
        <w:rPr>
          <w:rFonts w:eastAsia="Times New Roman" w:cs="Tahoma"/>
          <w:color w:val="auto"/>
          <w:szCs w:val="24"/>
          <w:lang w:eastAsia="es-ES"/>
        </w:rPr>
        <w:t xml:space="preserve"> </w:t>
      </w:r>
      <w:r w:rsidRPr="0073582E" w:rsidR="00177EE1">
        <w:rPr>
          <w:rFonts w:eastAsia="Times New Roman" w:cs="Tahoma"/>
          <w:color w:val="auto"/>
          <w:szCs w:val="24"/>
          <w:lang w:eastAsia="es-ES"/>
        </w:rPr>
        <w:t>siguientes:</w:t>
      </w:r>
      <w:r w:rsidRPr="0073582E" w:rsidR="00083A1D">
        <w:rPr>
          <w:rFonts w:eastAsia="Times New Roman" w:cs="Tahoma"/>
          <w:color w:val="auto"/>
          <w:szCs w:val="24"/>
          <w:lang w:eastAsia="es-ES"/>
        </w:rPr>
        <w:t xml:space="preserve"> </w:t>
      </w:r>
    </w:p>
    <w:p w:rsidRPr="0073582E" w:rsidR="00177EE1" w:rsidP="0073582E" w:rsidRDefault="00177EE1" w14:paraId="2818AFDC" w14:textId="77777777">
      <w:pPr>
        <w:spacing w:after="0" w:line="360" w:lineRule="auto"/>
        <w:rPr>
          <w:rFonts w:eastAsia="Times New Roman" w:cs="Tahoma"/>
          <w:bCs/>
          <w:iCs/>
          <w:color w:val="auto"/>
          <w:lang w:val="es-ES" w:eastAsia="es-ES"/>
        </w:rPr>
      </w:pPr>
    </w:p>
    <w:p w:rsidRPr="00D50370" w:rsidR="00D50370" w:rsidP="00D50370" w:rsidRDefault="00D50370" w14:paraId="35476993" w14:textId="77777777">
      <w:pPr>
        <w:spacing w:after="0" w:line="360" w:lineRule="auto"/>
        <w:contextualSpacing/>
        <w:jc w:val="center"/>
        <w:rPr>
          <w:rFonts w:eastAsia="Times New Roman" w:cs="Tahoma"/>
          <w:b/>
          <w:color w:val="auto"/>
          <w:lang w:val="es-ES" w:eastAsia="es-ES"/>
        </w:rPr>
      </w:pPr>
      <w:r w:rsidRPr="00D50370">
        <w:rPr>
          <w:rFonts w:eastAsia="Times New Roman" w:cs="Tahoma"/>
          <w:b/>
          <w:color w:val="auto"/>
          <w:lang w:val="es-ES" w:eastAsia="es-ES"/>
        </w:rPr>
        <w:t>CONSIDERANDOS</w:t>
      </w:r>
    </w:p>
    <w:p w:rsidRPr="00D50370" w:rsidR="00D50370" w:rsidP="00D50370" w:rsidRDefault="00D50370" w14:paraId="0FA9EE7E" w14:textId="77777777">
      <w:pPr>
        <w:spacing w:after="0" w:line="360" w:lineRule="auto"/>
        <w:contextualSpacing/>
        <w:jc w:val="center"/>
        <w:rPr>
          <w:rFonts w:eastAsia="Times New Roman" w:cs="Tahoma"/>
          <w:b/>
          <w:color w:val="auto"/>
          <w:lang w:val="es-ES" w:eastAsia="es-ES"/>
        </w:rPr>
      </w:pPr>
    </w:p>
    <w:p w:rsidRPr="00D50370" w:rsidR="00D50370" w:rsidP="00D50370" w:rsidRDefault="00D50370" w14:paraId="052F1332" w14:textId="77777777">
      <w:pPr>
        <w:autoSpaceDE w:val="0"/>
        <w:autoSpaceDN w:val="0"/>
        <w:adjustRightInd w:val="0"/>
        <w:spacing w:after="0" w:line="360" w:lineRule="auto"/>
        <w:contextualSpacing/>
        <w:rPr>
          <w:rFonts w:eastAsia="Times New Roman" w:cs="Tahoma"/>
          <w:b/>
          <w:color w:val="auto"/>
          <w:lang w:val="es-ES" w:eastAsia="es-ES"/>
        </w:rPr>
      </w:pPr>
      <w:r w:rsidRPr="00D50370">
        <w:rPr>
          <w:rFonts w:eastAsia="Calibri" w:cs="Tahoma"/>
          <w:b/>
          <w:color w:val="000000"/>
          <w:lang w:val="es-ES" w:eastAsia="es-MX"/>
        </w:rPr>
        <w:t>PRIMERO</w:t>
      </w:r>
      <w:r w:rsidRPr="00D50370">
        <w:rPr>
          <w:rFonts w:eastAsia="Calibri" w:cs="Tahoma"/>
          <w:color w:val="000000"/>
          <w:lang w:val="es-ES" w:eastAsia="es-MX"/>
        </w:rPr>
        <w:t xml:space="preserve">. </w:t>
      </w:r>
      <w:r w:rsidRPr="00D50370">
        <w:rPr>
          <w:rFonts w:eastAsia="Times New Roman" w:cs="Tahoma"/>
          <w:b/>
          <w:color w:val="auto"/>
          <w:lang w:val="es-ES" w:eastAsia="es-ES"/>
        </w:rPr>
        <w:t>Competencia.</w:t>
      </w:r>
    </w:p>
    <w:p w:rsidRPr="00D50370" w:rsidR="00D50370" w:rsidP="00D50370" w:rsidRDefault="00D50370" w14:paraId="7A001A36" w14:textId="77777777">
      <w:pPr>
        <w:autoSpaceDE w:val="0"/>
        <w:autoSpaceDN w:val="0"/>
        <w:adjustRightInd w:val="0"/>
        <w:spacing w:after="0" w:line="360" w:lineRule="auto"/>
        <w:contextualSpacing/>
        <w:rPr>
          <w:rFonts w:eastAsia="Times New Roman" w:cs="Tahoma"/>
          <w:b/>
          <w:color w:val="auto"/>
          <w:lang w:val="es-ES" w:eastAsia="es-ES"/>
        </w:rPr>
      </w:pPr>
    </w:p>
    <w:p w:rsidRPr="00D50370" w:rsidR="00D50370" w:rsidP="00D50370" w:rsidRDefault="00D50370" w14:paraId="70FA7A88"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w:t>
      </w:r>
    </w:p>
    <w:p w:rsidRPr="00D50370" w:rsidR="00D50370" w:rsidP="00D50370" w:rsidRDefault="00D50370" w14:paraId="543BA96B"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 xml:space="preserve">los artículos 6°, apartado A de la Constitución Política de los Estados Unidos Mexicanos; 5°, párrafos trigésimo, trigésimo primero y trigésimo segundo, fracciones I, II, III, IV y V de la </w:t>
      </w:r>
      <w:r w:rsidRPr="00D50370">
        <w:rPr>
          <w:rFonts w:eastAsia="Times New Roman" w:cs="Tahoma"/>
          <w:color w:val="auto"/>
          <w:lang w:eastAsia="es-ES"/>
        </w:rPr>
        <w:lastRenderedPageBreak/>
        <w:t>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rsidRPr="00D50370" w:rsidR="00D50370" w:rsidP="00D50370" w:rsidRDefault="00D50370" w14:paraId="0FDF4B03" w14:textId="77777777">
      <w:pPr>
        <w:spacing w:after="0" w:line="360" w:lineRule="auto"/>
        <w:contextualSpacing/>
        <w:rPr>
          <w:rFonts w:eastAsia="Times New Roman" w:cs="Times New Roman"/>
          <w:color w:val="auto"/>
          <w:lang w:eastAsia="es-ES"/>
        </w:rPr>
      </w:pPr>
    </w:p>
    <w:p w:rsidRPr="00D50370" w:rsidR="00D50370" w:rsidP="00D50370" w:rsidRDefault="00D50370" w14:paraId="044D5D1A" w14:textId="77777777">
      <w:pPr>
        <w:spacing w:after="0" w:line="360" w:lineRule="auto"/>
        <w:contextualSpacing/>
        <w:rPr>
          <w:rFonts w:eastAsia="Times New Roman" w:cs="Tahoma"/>
          <w:b/>
          <w:color w:val="auto"/>
          <w:lang w:eastAsia="es-ES"/>
        </w:rPr>
      </w:pPr>
      <w:r w:rsidRPr="00D50370">
        <w:rPr>
          <w:rFonts w:eastAsia="Times New Roman" w:cs="Tahoma"/>
          <w:b/>
          <w:color w:val="auto"/>
          <w:lang w:eastAsia="es-ES"/>
        </w:rPr>
        <w:t>SEGUNDO. Causales de improcedencia y sobreseimiento.</w:t>
      </w:r>
    </w:p>
    <w:p w:rsidRPr="00D50370" w:rsidR="00D50370" w:rsidP="00D50370" w:rsidRDefault="00D50370" w14:paraId="26F96BF7" w14:textId="77777777">
      <w:pPr>
        <w:spacing w:after="0" w:line="360" w:lineRule="auto"/>
        <w:contextualSpacing/>
        <w:rPr>
          <w:rFonts w:eastAsia="Times New Roman" w:cs="Tahoma"/>
          <w:b/>
          <w:color w:val="auto"/>
          <w:lang w:eastAsia="es-ES"/>
        </w:rPr>
      </w:pPr>
    </w:p>
    <w:p w:rsidRPr="00D50370" w:rsidR="00D50370" w:rsidP="00D50370" w:rsidRDefault="00D50370" w14:paraId="49AF9B14" w14:textId="77777777">
      <w:pPr>
        <w:spacing w:after="0" w:line="360" w:lineRule="auto"/>
        <w:contextualSpacing/>
        <w:rPr>
          <w:rFonts w:eastAsia="Times New Roman" w:cs="Tahoma"/>
          <w:b/>
          <w:color w:val="auto"/>
          <w:lang w:eastAsia="es-ES"/>
        </w:rPr>
      </w:pPr>
      <w:r w:rsidRPr="00D50370">
        <w:rPr>
          <w:rFonts w:eastAsia="Times New Roman" w:cs="Tahoma"/>
          <w:b/>
          <w:color w:val="auto"/>
          <w:lang w:eastAsia="es-ES"/>
        </w:rPr>
        <w:t>Causales de improcedencia.</w:t>
      </w:r>
    </w:p>
    <w:p w:rsidRPr="00D50370" w:rsidR="00D50370" w:rsidP="00D50370" w:rsidRDefault="00D50370" w14:paraId="70DD1884" w14:textId="77777777">
      <w:pPr>
        <w:spacing w:after="0" w:line="360" w:lineRule="auto"/>
        <w:contextualSpacing/>
        <w:rPr>
          <w:rFonts w:eastAsia="Times New Roman" w:cs="Tahoma"/>
          <w:b/>
          <w:color w:val="auto"/>
          <w:lang w:eastAsia="es-ES"/>
        </w:rPr>
      </w:pPr>
    </w:p>
    <w:p w:rsidRPr="00D50370" w:rsidR="00D50370" w:rsidP="00D50370" w:rsidRDefault="00D50370" w14:paraId="6D028061"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Previo al análisis de fondo del asunto que no ocupa, este Instituto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D50370" w:rsidR="00D50370" w:rsidP="00D50370" w:rsidRDefault="00D50370" w14:paraId="1403EFF8" w14:textId="77777777">
      <w:pPr>
        <w:spacing w:after="0" w:line="360" w:lineRule="auto"/>
        <w:contextualSpacing/>
        <w:rPr>
          <w:rFonts w:eastAsia="Times New Roman" w:cs="Tahoma"/>
          <w:color w:val="auto"/>
          <w:lang w:eastAsia="es-ES"/>
        </w:rPr>
      </w:pPr>
    </w:p>
    <w:p w:rsidRPr="00D50370" w:rsidR="00D50370" w:rsidP="00D50370" w:rsidRDefault="00D50370" w14:paraId="7619B1C4"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 xml:space="preserve">En el presente caso, </w:t>
      </w:r>
      <w:r w:rsidRPr="00D50370">
        <w:rPr>
          <w:rFonts w:eastAsia="Times New Roman" w:cs="Tahoma"/>
          <w:b/>
          <w:color w:val="auto"/>
          <w:lang w:eastAsia="es-ES"/>
        </w:rPr>
        <w:t>no se actualiza ninguna de las causales de improcedencia</w:t>
      </w:r>
      <w:r w:rsidRPr="00D50370">
        <w:rPr>
          <w:rFonts w:eastAsia="Times New Roman" w:cs="Tahoma"/>
          <w:color w:val="auto"/>
          <w:lang w:eastAsia="es-ES"/>
        </w:rPr>
        <w:t xml:space="preserve">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w:t>
      </w:r>
      <w:r w:rsidRPr="00D50370">
        <w:rPr>
          <w:rFonts w:eastAsia="Times New Roman" w:cs="Tahoma"/>
          <w:color w:val="auto"/>
          <w:lang w:eastAsia="es-ES"/>
        </w:rPr>
        <w:lastRenderedPageBreak/>
        <w:t>no existió prevención alguna; la veracidad de la respuesta no formó parte del agravio; ni se realizó una consulta o ampliación a los alcances del requerimiento informativo.</w:t>
      </w:r>
    </w:p>
    <w:p w:rsidRPr="00D50370" w:rsidR="00D50370" w:rsidP="00D50370" w:rsidRDefault="00D50370" w14:paraId="52C5A0A4" w14:textId="77777777">
      <w:pPr>
        <w:spacing w:after="0" w:line="360" w:lineRule="auto"/>
        <w:contextualSpacing/>
        <w:rPr>
          <w:rFonts w:eastAsia="Times New Roman" w:cs="Tahoma"/>
          <w:b/>
          <w:color w:val="auto"/>
          <w:lang w:eastAsia="es-ES"/>
        </w:rPr>
      </w:pPr>
    </w:p>
    <w:p w:rsidRPr="00D50370" w:rsidR="00D50370" w:rsidP="00D50370" w:rsidRDefault="00D50370" w14:paraId="02B097E9" w14:textId="77777777">
      <w:pPr>
        <w:spacing w:after="0" w:line="360" w:lineRule="auto"/>
        <w:contextualSpacing/>
        <w:rPr>
          <w:rFonts w:eastAsia="Times New Roman" w:cs="Tahoma"/>
          <w:b/>
          <w:color w:val="auto"/>
          <w:lang w:eastAsia="es-ES"/>
        </w:rPr>
      </w:pPr>
      <w:r w:rsidRPr="00D50370">
        <w:rPr>
          <w:rFonts w:eastAsia="Times New Roman" w:cs="Tahoma"/>
          <w:b/>
          <w:color w:val="auto"/>
          <w:lang w:eastAsia="es-ES"/>
        </w:rPr>
        <w:t>Causales de sobreseimiento.</w:t>
      </w:r>
    </w:p>
    <w:p w:rsidRPr="00D50370" w:rsidR="00D50370" w:rsidP="00D50370" w:rsidRDefault="00D50370" w14:paraId="4BC08170" w14:textId="77777777">
      <w:pPr>
        <w:spacing w:after="0" w:line="360" w:lineRule="auto"/>
        <w:contextualSpacing/>
        <w:rPr>
          <w:rFonts w:eastAsia="Times New Roman" w:cs="Tahoma"/>
          <w:color w:val="auto"/>
          <w:lang w:eastAsia="es-ES"/>
        </w:rPr>
      </w:pPr>
    </w:p>
    <w:p w:rsidRPr="00D50370" w:rsidR="00D50370" w:rsidP="00D50370" w:rsidRDefault="00D50370" w14:paraId="33327D95"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Por lo que hace a las causales de sobreseimiento, del análisis realizado por este Instituto, se advierte que</w:t>
      </w:r>
      <w:r w:rsidRPr="00D50370">
        <w:rPr>
          <w:rFonts w:eastAsia="Times New Roman" w:cs="Tahoma"/>
          <w:b/>
          <w:color w:val="auto"/>
          <w:lang w:eastAsia="es-ES"/>
        </w:rPr>
        <w:t xml:space="preserve"> no se actualiza ninguna de las previstas por el artículo 192 de la Ley de Transparencia y Acceso a la Información Pública del Estado de México y Municipios; </w:t>
      </w:r>
      <w:r w:rsidRPr="00D50370">
        <w:rPr>
          <w:rFonts w:eastAsia="Times New Roman" w:cs="Tahoma"/>
          <w:color w:val="auto"/>
          <w:lang w:eastAsia="es-ES"/>
        </w:rPr>
        <w:t>lo anterior, en virtud de que no existe constancia en el expediente en que se actúa, de que el Recurrente se hubiera desistido del recurso, hubiera fallecido, que sobreviniera alguna causal de improcedencia, que el Sujeto Obligado hubiese modificado o revocado el acto impugnado, o bien que el recurso de revisión hubiera quedado sin materia.</w:t>
      </w:r>
    </w:p>
    <w:p w:rsidRPr="00D50370" w:rsidR="00D50370" w:rsidP="00D50370" w:rsidRDefault="00D50370" w14:paraId="33088A15" w14:textId="77777777">
      <w:pPr>
        <w:spacing w:after="0" w:line="360" w:lineRule="auto"/>
        <w:contextualSpacing/>
        <w:rPr>
          <w:rFonts w:eastAsia="Times New Roman" w:cs="Tahoma"/>
          <w:color w:val="auto"/>
          <w:lang w:eastAsia="es-ES"/>
        </w:rPr>
      </w:pPr>
    </w:p>
    <w:p w:rsidRPr="00D50370" w:rsidR="00D50370" w:rsidP="00D50370" w:rsidRDefault="00D50370" w14:paraId="69A61002" w14:textId="77777777">
      <w:pPr>
        <w:spacing w:after="0" w:line="360" w:lineRule="auto"/>
        <w:contextualSpacing/>
        <w:rPr>
          <w:rFonts w:eastAsia="Times New Roman" w:cs="Tahoma"/>
          <w:color w:val="auto"/>
          <w:lang w:eastAsia="es-ES"/>
        </w:rPr>
      </w:pPr>
      <w:r w:rsidRPr="00D50370">
        <w:rPr>
          <w:rFonts w:eastAsia="Times New Roman" w:cs="Tahoma"/>
          <w:bCs/>
          <w:color w:val="auto"/>
          <w:lang w:eastAsia="es-ES"/>
        </w:rPr>
        <w:t xml:space="preserve">Por tales motivos, </w:t>
      </w:r>
      <w:r w:rsidRPr="00D50370">
        <w:rPr>
          <w:rFonts w:eastAsia="Times New Roman" w:cs="Tahoma"/>
          <w:color w:val="auto"/>
          <w:lang w:eastAsia="es-ES"/>
        </w:rPr>
        <w:t xml:space="preserve">se considera procedente entrar al fondo del presente asunto. </w:t>
      </w:r>
    </w:p>
    <w:p w:rsidRPr="00D50370" w:rsidR="00D50370" w:rsidP="00D50370" w:rsidRDefault="00D50370" w14:paraId="22C10867" w14:textId="77777777">
      <w:pPr>
        <w:spacing w:after="0" w:line="360" w:lineRule="auto"/>
        <w:contextualSpacing/>
        <w:rPr>
          <w:rFonts w:eastAsia="Times New Roman" w:cs="Tahoma"/>
          <w:bCs/>
          <w:iCs/>
          <w:color w:val="auto"/>
          <w:lang w:val="es-ES" w:eastAsia="es-ES"/>
        </w:rPr>
      </w:pPr>
    </w:p>
    <w:p w:rsidRPr="00D50370" w:rsidR="00D50370" w:rsidP="00D50370" w:rsidRDefault="00D50370" w14:paraId="626C0B91" w14:textId="77777777">
      <w:pPr>
        <w:spacing w:after="0" w:line="360" w:lineRule="auto"/>
        <w:contextualSpacing/>
        <w:rPr>
          <w:rFonts w:eastAsia="Times New Roman" w:cs="Tahoma"/>
          <w:b/>
          <w:bCs/>
          <w:iCs/>
          <w:color w:val="auto"/>
          <w:lang w:val="es-ES" w:eastAsia="es-ES"/>
        </w:rPr>
      </w:pPr>
      <w:r w:rsidRPr="00D50370">
        <w:rPr>
          <w:rFonts w:eastAsia="Times New Roman" w:cs="Tahoma"/>
          <w:b/>
          <w:bCs/>
          <w:iCs/>
          <w:color w:val="auto"/>
          <w:lang w:val="es-ES" w:eastAsia="es-ES"/>
        </w:rPr>
        <w:t xml:space="preserve">TERCERO. Determinación de la Controversia. </w:t>
      </w:r>
    </w:p>
    <w:p w:rsidR="00DA11F9" w:rsidP="00D50370" w:rsidRDefault="00DA11F9" w14:paraId="5223511B" w14:textId="77777777">
      <w:pPr>
        <w:tabs>
          <w:tab w:val="left" w:pos="4962"/>
        </w:tabs>
        <w:spacing w:after="0" w:line="360" w:lineRule="auto"/>
        <w:rPr>
          <w:rFonts w:eastAsia="Calibri" w:cs="Tahoma"/>
          <w:iCs/>
          <w:color w:val="auto"/>
          <w:lang w:eastAsia="es-ES_tradnl"/>
        </w:rPr>
      </w:pPr>
    </w:p>
    <w:p w:rsidR="00D50370" w:rsidP="00D50370" w:rsidRDefault="00D50370" w14:paraId="6604A3B3" w14:textId="16B8C35C">
      <w:pPr>
        <w:tabs>
          <w:tab w:val="left" w:pos="4962"/>
        </w:tabs>
        <w:spacing w:after="0" w:line="360" w:lineRule="auto"/>
        <w:rPr>
          <w:rFonts w:eastAsia="Calibri" w:cs="Tahoma"/>
          <w:iCs/>
          <w:color w:val="auto"/>
          <w:lang w:eastAsia="es-ES_tradnl"/>
        </w:rPr>
      </w:pPr>
      <w:r w:rsidRPr="00D50370">
        <w:rPr>
          <w:rFonts w:eastAsia="Calibri" w:cs="Tahoma"/>
          <w:iCs/>
          <w:color w:val="auto"/>
          <w:lang w:eastAsia="es-ES_tradnl"/>
        </w:rPr>
        <w:t>Con el objeto de ilustrar la controversia planteada, resulta conveniente precisar los alcances del requerimiento de información del Particular</w:t>
      </w:r>
      <w:r w:rsidR="00DA11F9">
        <w:rPr>
          <w:rFonts w:eastAsia="Calibri" w:cs="Tahoma"/>
          <w:iCs/>
          <w:color w:val="auto"/>
          <w:lang w:eastAsia="es-ES_tradnl"/>
        </w:rPr>
        <w:t>, en los siguientes términos:</w:t>
      </w:r>
    </w:p>
    <w:p w:rsidR="00DA11F9" w:rsidP="00D50370" w:rsidRDefault="00DA11F9" w14:paraId="492B55FF" w14:textId="1E8EEC9C">
      <w:pPr>
        <w:tabs>
          <w:tab w:val="left" w:pos="4962"/>
        </w:tabs>
        <w:spacing w:after="0" w:line="360" w:lineRule="auto"/>
        <w:rPr>
          <w:rFonts w:eastAsia="Calibri" w:cs="Tahoma"/>
          <w:iCs/>
          <w:color w:val="auto"/>
          <w:lang w:eastAsia="es-ES_tradnl"/>
        </w:rPr>
      </w:pPr>
    </w:p>
    <w:p w:rsidR="00DA11F9" w:rsidP="00DA11F9" w:rsidRDefault="00DA11F9" w14:paraId="71D6FB4F" w14:textId="2F1F4CD8">
      <w:pPr>
        <w:pStyle w:val="Prrafodelista"/>
        <w:numPr>
          <w:ilvl w:val="0"/>
          <w:numId w:val="23"/>
        </w:numPr>
        <w:tabs>
          <w:tab w:val="left" w:pos="4962"/>
        </w:tabs>
        <w:spacing w:line="360" w:lineRule="auto"/>
        <w:rPr>
          <w:rFonts w:ascii="Palatino Linotype" w:hAnsi="Palatino Linotype" w:eastAsia="Calibri" w:cs="Tahoma"/>
          <w:iCs/>
          <w:lang w:eastAsia="es-ES_tradnl"/>
        </w:rPr>
      </w:pPr>
      <w:r>
        <w:rPr>
          <w:rFonts w:ascii="Palatino Linotype" w:hAnsi="Palatino Linotype" w:eastAsia="Calibri" w:cs="Tahoma"/>
          <w:iCs/>
          <w:lang w:eastAsia="es-ES_tradnl"/>
        </w:rPr>
        <w:t>De las manifestaciones realizadas en el municipio</w:t>
      </w:r>
      <w:r w:rsidRPr="00DA11F9">
        <w:rPr>
          <w:rFonts w:ascii="Palatino Linotype" w:hAnsi="Palatino Linotype" w:eastAsia="Calibri" w:cs="Tahoma"/>
          <w:iCs/>
          <w:lang w:eastAsia="es-ES_tradnl"/>
        </w:rPr>
        <w:t xml:space="preserve"> en los años 2020,2021 y 2022</w:t>
      </w:r>
      <w:r>
        <w:rPr>
          <w:rFonts w:ascii="Palatino Linotype" w:hAnsi="Palatino Linotype" w:eastAsia="Calibri" w:cs="Tahoma"/>
          <w:iCs/>
          <w:lang w:eastAsia="es-ES_tradnl"/>
        </w:rPr>
        <w:t>:</w:t>
      </w:r>
    </w:p>
    <w:p w:rsidR="00DA11F9" w:rsidP="00DA11F9" w:rsidRDefault="00DA11F9" w14:paraId="40A92796" w14:textId="7599A87D">
      <w:pPr>
        <w:pStyle w:val="Prrafodelista"/>
        <w:numPr>
          <w:ilvl w:val="1"/>
          <w:numId w:val="23"/>
        </w:numPr>
        <w:tabs>
          <w:tab w:val="left" w:pos="4962"/>
        </w:tabs>
        <w:spacing w:line="360" w:lineRule="auto"/>
        <w:rPr>
          <w:rFonts w:ascii="Palatino Linotype" w:hAnsi="Palatino Linotype" w:eastAsia="Calibri" w:cs="Tahoma"/>
          <w:iCs/>
          <w:lang w:eastAsia="es-ES_tradnl"/>
        </w:rPr>
      </w:pPr>
      <w:r w:rsidRPr="00DA11F9">
        <w:rPr>
          <w:rFonts w:ascii="Palatino Linotype" w:hAnsi="Palatino Linotype" w:eastAsia="Calibri" w:cs="Tahoma"/>
          <w:iCs/>
          <w:lang w:eastAsia="es-ES_tradnl"/>
        </w:rPr>
        <w:t>Número</w:t>
      </w:r>
      <w:r>
        <w:rPr>
          <w:rFonts w:ascii="Palatino Linotype" w:hAnsi="Palatino Linotype" w:eastAsia="Calibri" w:cs="Tahoma"/>
          <w:iCs/>
          <w:lang w:eastAsia="es-ES_tradnl"/>
        </w:rPr>
        <w:t xml:space="preserve"> de realizadas.</w:t>
      </w:r>
    </w:p>
    <w:p w:rsidR="00DA11F9" w:rsidP="00DA11F9" w:rsidRDefault="00DA11F9" w14:paraId="78D411C0" w14:textId="31AB3C9A">
      <w:pPr>
        <w:pStyle w:val="Prrafodelista"/>
        <w:numPr>
          <w:ilvl w:val="1"/>
          <w:numId w:val="23"/>
        </w:numPr>
        <w:tabs>
          <w:tab w:val="left" w:pos="4962"/>
        </w:tabs>
        <w:spacing w:line="360" w:lineRule="auto"/>
        <w:rPr>
          <w:rFonts w:ascii="Palatino Linotype" w:hAnsi="Palatino Linotype" w:eastAsia="Calibri" w:cs="Tahoma"/>
          <w:iCs/>
          <w:lang w:eastAsia="es-ES_tradnl"/>
        </w:rPr>
      </w:pPr>
      <w:r w:rsidRPr="00DA11F9">
        <w:rPr>
          <w:rFonts w:ascii="Palatino Linotype" w:hAnsi="Palatino Linotype" w:eastAsia="Calibri" w:cs="Tahoma"/>
          <w:iCs/>
          <w:lang w:eastAsia="es-ES_tradnl"/>
        </w:rPr>
        <w:t xml:space="preserve">El motivo </w:t>
      </w:r>
      <w:r>
        <w:rPr>
          <w:rFonts w:ascii="Palatino Linotype" w:hAnsi="Palatino Linotype" w:eastAsia="Calibri" w:cs="Tahoma"/>
          <w:iCs/>
          <w:lang w:eastAsia="es-ES_tradnl"/>
        </w:rPr>
        <w:t>que</w:t>
      </w:r>
      <w:r w:rsidRPr="00DA11F9">
        <w:rPr>
          <w:rFonts w:ascii="Palatino Linotype" w:hAnsi="Palatino Linotype" w:eastAsia="Calibri" w:cs="Tahoma"/>
          <w:iCs/>
          <w:lang w:eastAsia="es-ES_tradnl"/>
        </w:rPr>
        <w:t xml:space="preserve"> las deriva</w:t>
      </w:r>
      <w:r>
        <w:rPr>
          <w:rFonts w:ascii="Palatino Linotype" w:hAnsi="Palatino Linotype" w:eastAsia="Calibri" w:cs="Tahoma"/>
          <w:iCs/>
          <w:lang w:eastAsia="es-ES_tradnl"/>
        </w:rPr>
        <w:t>.</w:t>
      </w:r>
    </w:p>
    <w:p w:rsidR="00DA11F9" w:rsidP="00DA11F9" w:rsidRDefault="00DA11F9" w14:paraId="7CE71DA7" w14:textId="7B57E35C">
      <w:pPr>
        <w:pStyle w:val="Prrafodelista"/>
        <w:numPr>
          <w:ilvl w:val="1"/>
          <w:numId w:val="23"/>
        </w:numPr>
        <w:tabs>
          <w:tab w:val="left" w:pos="4962"/>
        </w:tabs>
        <w:spacing w:line="360" w:lineRule="auto"/>
        <w:rPr>
          <w:rFonts w:ascii="Palatino Linotype" w:hAnsi="Palatino Linotype" w:eastAsia="Calibri" w:cs="Tahoma"/>
          <w:iCs/>
          <w:lang w:eastAsia="es-ES_tradnl"/>
        </w:rPr>
      </w:pPr>
      <w:r w:rsidRPr="00DA11F9">
        <w:rPr>
          <w:rFonts w:ascii="Palatino Linotype" w:hAnsi="Palatino Linotype" w:eastAsia="Calibri" w:cs="Tahoma"/>
          <w:iCs/>
          <w:lang w:eastAsia="es-ES_tradnl"/>
        </w:rPr>
        <w:t>El número de asistente</w:t>
      </w:r>
      <w:r>
        <w:rPr>
          <w:rFonts w:ascii="Palatino Linotype" w:hAnsi="Palatino Linotype" w:eastAsia="Calibri" w:cs="Tahoma"/>
          <w:iCs/>
          <w:lang w:eastAsia="es-ES_tradnl"/>
        </w:rPr>
        <w:t>.</w:t>
      </w:r>
    </w:p>
    <w:p w:rsidRPr="00DA11F9" w:rsidR="00DA11F9" w:rsidP="00DA11F9" w:rsidRDefault="00DA11F9" w14:paraId="6C17CF65" w14:textId="059E8841">
      <w:pPr>
        <w:pStyle w:val="Prrafodelista"/>
        <w:numPr>
          <w:ilvl w:val="1"/>
          <w:numId w:val="23"/>
        </w:numPr>
        <w:tabs>
          <w:tab w:val="left" w:pos="4962"/>
        </w:tabs>
        <w:spacing w:line="360" w:lineRule="auto"/>
        <w:rPr>
          <w:rFonts w:ascii="Palatino Linotype" w:hAnsi="Palatino Linotype" w:eastAsia="Calibri" w:cs="Tahoma"/>
          <w:iCs/>
          <w:lang w:eastAsia="es-ES_tradnl"/>
        </w:rPr>
      </w:pPr>
      <w:r>
        <w:rPr>
          <w:rFonts w:ascii="Palatino Linotype" w:hAnsi="Palatino Linotype" w:eastAsia="Calibri" w:cs="Tahoma"/>
          <w:iCs/>
          <w:lang w:eastAsia="es-ES_tradnl"/>
        </w:rPr>
        <w:t>Saber si</w:t>
      </w:r>
      <w:r w:rsidRPr="00DA11F9">
        <w:rPr>
          <w:rFonts w:ascii="Palatino Linotype" w:hAnsi="Palatino Linotype" w:eastAsia="Calibri" w:cs="Tahoma"/>
          <w:iCs/>
          <w:lang w:eastAsia="es-ES_tradnl"/>
        </w:rPr>
        <w:t xml:space="preserve"> hubo destrozos o incidentes</w:t>
      </w:r>
      <w:r>
        <w:rPr>
          <w:rFonts w:ascii="Palatino Linotype" w:hAnsi="Palatino Linotype" w:eastAsia="Calibri" w:cs="Tahoma"/>
          <w:iCs/>
          <w:lang w:eastAsia="es-ES_tradnl"/>
        </w:rPr>
        <w:t>.</w:t>
      </w:r>
    </w:p>
    <w:p w:rsidR="00D50370" w:rsidP="00DA11F9" w:rsidRDefault="00D50370" w14:paraId="61444B94" w14:textId="653E4E8C">
      <w:pPr>
        <w:tabs>
          <w:tab w:val="left" w:pos="4962"/>
        </w:tabs>
        <w:spacing w:after="0" w:line="360" w:lineRule="auto"/>
        <w:contextualSpacing/>
        <w:jc w:val="left"/>
        <w:rPr>
          <w:rFonts w:eastAsia="Calibri" w:cs="Tahoma"/>
          <w:iCs/>
          <w:color w:val="auto"/>
          <w:lang w:eastAsia="es-ES_tradnl"/>
        </w:rPr>
      </w:pPr>
    </w:p>
    <w:p w:rsidR="00DA11F9" w:rsidP="00D50370" w:rsidRDefault="00DA11F9" w14:paraId="4B00256F" w14:textId="77777777">
      <w:pPr>
        <w:autoSpaceDE w:val="0"/>
        <w:autoSpaceDN w:val="0"/>
        <w:adjustRightInd w:val="0"/>
        <w:spacing w:after="0" w:line="360" w:lineRule="auto"/>
        <w:ind w:right="-28"/>
        <w:rPr>
          <w:rFonts w:eastAsia="Times New Roman" w:cs="Tahoma"/>
          <w:color w:val="auto"/>
          <w:lang w:eastAsia="es-ES"/>
        </w:rPr>
      </w:pPr>
    </w:p>
    <w:p w:rsidRPr="00D50370" w:rsidR="00D50370" w:rsidP="00D50370" w:rsidRDefault="00DA11F9" w14:paraId="14145106" w14:textId="43C0B53B">
      <w:pPr>
        <w:autoSpaceDE w:val="0"/>
        <w:autoSpaceDN w:val="0"/>
        <w:adjustRightInd w:val="0"/>
        <w:spacing w:after="0" w:line="360" w:lineRule="auto"/>
        <w:ind w:right="-28"/>
        <w:rPr>
          <w:rFonts w:eastAsia="Times New Roman" w:cs="Tahoma"/>
          <w:color w:val="auto"/>
          <w:lang w:eastAsia="es-ES"/>
        </w:rPr>
      </w:pPr>
      <w:r>
        <w:rPr>
          <w:rFonts w:eastAsia="Times New Roman" w:cs="Tahoma"/>
          <w:color w:val="auto"/>
          <w:lang w:eastAsia="es-ES"/>
        </w:rPr>
        <w:t xml:space="preserve">En atención a la solicitud, la Titular de la Unidad de Información, Planeación, Programación y Evaluación y Presidenta del Comité de Transparencia del Sistema Municipal para el desarrollo Integral de la Familia de Toluca, señaló que el Sujeto Obligado no cuenta con la competencia y por tanto no tiene la información solicitada. </w:t>
      </w:r>
    </w:p>
    <w:p w:rsidRPr="00D50370" w:rsidR="00D50370" w:rsidP="00D50370" w:rsidRDefault="00D50370" w14:paraId="6A750800" w14:textId="77777777">
      <w:pPr>
        <w:autoSpaceDE w:val="0"/>
        <w:autoSpaceDN w:val="0"/>
        <w:adjustRightInd w:val="0"/>
        <w:spacing w:after="0" w:line="360" w:lineRule="auto"/>
        <w:ind w:right="-28"/>
        <w:rPr>
          <w:rFonts w:eastAsia="Times New Roman" w:cs="Tahoma"/>
          <w:color w:val="auto"/>
          <w:lang w:eastAsia="es-ES"/>
        </w:rPr>
      </w:pPr>
    </w:p>
    <w:p w:rsidRPr="00D50370" w:rsidR="00D50370" w:rsidP="006C4E2E" w:rsidRDefault="00D50370" w14:paraId="41DABE5E" w14:textId="7B55EFC4">
      <w:pPr>
        <w:spacing w:after="0" w:line="360" w:lineRule="auto"/>
        <w:contextualSpacing/>
        <w:rPr>
          <w:rFonts w:eastAsia="Times New Roman" w:cs="Tahoma"/>
          <w:color w:val="auto"/>
          <w:lang w:eastAsia="es-ES"/>
        </w:rPr>
      </w:pPr>
      <w:r w:rsidRPr="00D50370">
        <w:rPr>
          <w:rFonts w:eastAsia="Times New Roman" w:cs="Tahoma"/>
          <w:color w:val="auto"/>
          <w:lang w:eastAsia="es-ES"/>
        </w:rPr>
        <w:t xml:space="preserve">Inconforme con la actuación del Sujeto Obligado, el ahora Recurrente interpuso el medio de defensa que nos ocupa, mediante el cual, advirtió </w:t>
      </w:r>
      <w:r w:rsidR="00DA11F9">
        <w:rPr>
          <w:rFonts w:eastAsia="Times New Roman" w:cs="Tahoma"/>
          <w:color w:val="auto"/>
          <w:lang w:eastAsia="es-ES"/>
        </w:rPr>
        <w:t>que se le negó la información.</w:t>
      </w:r>
    </w:p>
    <w:p w:rsidRPr="00D50370" w:rsidR="00D50370" w:rsidP="00D50370" w:rsidRDefault="00D50370" w14:paraId="51EC40D0" w14:textId="77777777">
      <w:pPr>
        <w:spacing w:after="0" w:line="360" w:lineRule="auto"/>
        <w:ind w:right="-28"/>
        <w:contextualSpacing/>
        <w:rPr>
          <w:rFonts w:eastAsia="Times New Roman" w:cs="Tahoma"/>
          <w:color w:val="auto"/>
          <w:lang w:eastAsia="es-ES"/>
        </w:rPr>
      </w:pPr>
    </w:p>
    <w:p w:rsidRPr="00D50370" w:rsidR="00D50370" w:rsidP="006C4E2E" w:rsidRDefault="00D50370" w14:paraId="21F732EE" w14:textId="1CFE4167">
      <w:pPr>
        <w:spacing w:after="0" w:line="360" w:lineRule="auto"/>
        <w:ind w:right="-28"/>
        <w:contextualSpacing/>
        <w:rPr>
          <w:rFonts w:eastAsia="Calibri" w:cs="Tahoma"/>
          <w:b/>
          <w:color w:val="auto"/>
          <w:lang w:eastAsia="es-ES_tradnl"/>
        </w:rPr>
      </w:pPr>
      <w:r w:rsidRPr="00D50370">
        <w:rPr>
          <w:rFonts w:eastAsia="Times New Roman" w:cs="Tahoma"/>
          <w:color w:val="auto"/>
          <w:lang w:eastAsia="es-ES"/>
        </w:rPr>
        <w:t xml:space="preserve">Es entonces que, </w:t>
      </w:r>
      <w:r w:rsidR="006C4E2E">
        <w:rPr>
          <w:rFonts w:eastAsia="Times New Roman" w:cs="Tahoma"/>
          <w:color w:val="auto"/>
          <w:lang w:eastAsia="es-ES"/>
        </w:rPr>
        <w:t xml:space="preserve">el Particular se inconformó de que no se entregó la información, por lo que se considera procedente en términos del artículo 179, fracción </w:t>
      </w:r>
      <w:r w:rsidR="00DA11F9">
        <w:rPr>
          <w:rFonts w:eastAsia="Times New Roman" w:cs="Tahoma"/>
          <w:color w:val="auto"/>
          <w:lang w:eastAsia="es-ES"/>
        </w:rPr>
        <w:t>I</w:t>
      </w:r>
      <w:r w:rsidR="006C4E2E">
        <w:rPr>
          <w:rFonts w:eastAsia="Times New Roman" w:cs="Tahoma"/>
          <w:color w:val="auto"/>
          <w:lang w:eastAsia="es-ES"/>
        </w:rPr>
        <w:t xml:space="preserve"> de la </w:t>
      </w:r>
      <w:r w:rsidRPr="00D50370">
        <w:rPr>
          <w:rFonts w:eastAsia="Calibri" w:cs="Tahoma"/>
          <w:color w:val="auto"/>
          <w:lang w:eastAsia="es-ES_tradnl"/>
        </w:rPr>
        <w:t>Ley de Transparencia y Acceso a la Información Pública del Estado de México y Municipios</w:t>
      </w:r>
      <w:r w:rsidR="006C4E2E">
        <w:rPr>
          <w:rFonts w:eastAsia="Calibri" w:cs="Tahoma"/>
          <w:color w:val="auto"/>
          <w:lang w:eastAsia="es-ES_tradnl"/>
        </w:rPr>
        <w:t xml:space="preserve"> que contempla, que e</w:t>
      </w:r>
      <w:r w:rsidRPr="006C4E2E" w:rsidR="006C4E2E">
        <w:rPr>
          <w:rFonts w:eastAsia="Calibri" w:cs="Tahoma"/>
          <w:color w:val="auto"/>
          <w:lang w:eastAsia="es-ES_tradnl"/>
        </w:rPr>
        <w:t>l recurso de revisión es un medio de protección que la Ley otorga a los particulares,</w:t>
      </w:r>
      <w:r w:rsidR="006C4E2E">
        <w:rPr>
          <w:rFonts w:eastAsia="Calibri" w:cs="Tahoma"/>
          <w:color w:val="auto"/>
          <w:lang w:eastAsia="es-ES_tradnl"/>
        </w:rPr>
        <w:t xml:space="preserve"> </w:t>
      </w:r>
      <w:r w:rsidRPr="006C4E2E" w:rsidR="006C4E2E">
        <w:rPr>
          <w:rFonts w:eastAsia="Calibri" w:cs="Tahoma"/>
          <w:color w:val="auto"/>
          <w:lang w:eastAsia="es-ES_tradnl"/>
        </w:rPr>
        <w:t>para hacer valer su derecho de acceso a la información pública, y procederá en contra de</w:t>
      </w:r>
      <w:r w:rsidR="006C4E2E">
        <w:rPr>
          <w:rFonts w:eastAsia="Calibri" w:cs="Tahoma"/>
          <w:b/>
          <w:color w:val="auto"/>
          <w:lang w:eastAsia="es-ES_tradnl"/>
        </w:rPr>
        <w:t xml:space="preserve"> -</w:t>
      </w:r>
      <w:r w:rsidR="00DA11F9">
        <w:t>l</w:t>
      </w:r>
      <w:r w:rsidRPr="00DA11F9" w:rsidR="00DA11F9">
        <w:rPr>
          <w:rFonts w:eastAsia="Calibri" w:cs="Tahoma"/>
          <w:b/>
          <w:color w:val="auto"/>
          <w:lang w:eastAsia="es-ES_tradnl"/>
        </w:rPr>
        <w:t>a negativa a la información solicitada</w:t>
      </w:r>
      <w:r w:rsidR="006C4E2E">
        <w:rPr>
          <w:rFonts w:eastAsia="Calibri" w:cs="Tahoma"/>
          <w:b/>
          <w:color w:val="auto"/>
          <w:lang w:eastAsia="es-ES_tradnl"/>
        </w:rPr>
        <w:t>-</w:t>
      </w:r>
      <w:r w:rsidRPr="00D50370">
        <w:rPr>
          <w:rFonts w:eastAsia="Calibri" w:cs="Tahoma"/>
          <w:b/>
          <w:color w:val="auto"/>
          <w:lang w:eastAsia="es-ES_tradnl"/>
        </w:rPr>
        <w:t>.</w:t>
      </w:r>
    </w:p>
    <w:p w:rsidRPr="00D50370" w:rsidR="00D50370" w:rsidP="00D50370" w:rsidRDefault="00D50370" w14:paraId="23699161" w14:textId="77777777">
      <w:pPr>
        <w:spacing w:after="0" w:line="360" w:lineRule="auto"/>
        <w:contextualSpacing/>
        <w:rPr>
          <w:rFonts w:eastAsia="Times New Roman" w:cs="Tahoma"/>
          <w:bCs/>
          <w:color w:val="auto"/>
          <w:lang w:eastAsia="es-ES"/>
        </w:rPr>
      </w:pPr>
    </w:p>
    <w:p w:rsidRPr="00D50370" w:rsidR="00D50370" w:rsidP="00D50370" w:rsidRDefault="00D50370" w14:paraId="23FB0391" w14:textId="77777777">
      <w:pPr>
        <w:spacing w:after="0" w:line="360" w:lineRule="auto"/>
        <w:contextualSpacing/>
        <w:rPr>
          <w:rFonts w:eastAsia="Times New Roman" w:cs="Tahoma"/>
          <w:b/>
          <w:color w:val="auto"/>
          <w:lang w:eastAsia="es-ES"/>
        </w:rPr>
      </w:pPr>
      <w:r w:rsidRPr="00D50370">
        <w:rPr>
          <w:rFonts w:eastAsia="Times New Roman" w:cs="Tahoma"/>
          <w:b/>
          <w:color w:val="auto"/>
          <w:lang w:eastAsia="es-ES"/>
        </w:rPr>
        <w:t>CUARTO. Marco normativo aplicable en materia de transparencia y acceso a la información pública.</w:t>
      </w:r>
    </w:p>
    <w:p w:rsidRPr="00D50370" w:rsidR="00D50370" w:rsidP="00D50370" w:rsidRDefault="00D50370" w14:paraId="6FC49688" w14:textId="77777777">
      <w:pPr>
        <w:spacing w:after="0" w:line="360" w:lineRule="auto"/>
        <w:contextualSpacing/>
        <w:rPr>
          <w:rFonts w:eastAsia="Times New Roman" w:cs="Tahoma"/>
          <w:b/>
          <w:color w:val="auto"/>
          <w:lang w:eastAsia="es-ES"/>
        </w:rPr>
      </w:pPr>
    </w:p>
    <w:p w:rsidRPr="00D50370" w:rsidR="00D50370" w:rsidP="00D50370" w:rsidRDefault="00D50370" w14:paraId="63CFDCD6"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Pr="00D50370" w:rsidR="00D50370" w:rsidP="00D50370" w:rsidRDefault="00D50370" w14:paraId="3857DA48" w14:textId="77777777">
      <w:pPr>
        <w:spacing w:after="0" w:line="360" w:lineRule="auto"/>
        <w:contextualSpacing/>
        <w:rPr>
          <w:rFonts w:eastAsia="Times New Roman" w:cs="Tahoma"/>
          <w:color w:val="auto"/>
          <w:lang w:eastAsia="es-ES"/>
        </w:rPr>
      </w:pPr>
    </w:p>
    <w:p w:rsidRPr="00D50370" w:rsidR="00D50370" w:rsidP="00D50370" w:rsidRDefault="00D50370" w14:paraId="1D5DBC26"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 xml:space="preserve">La Ley General de Transparencia y Acceso a la Información Pública, publicada en el Diario Oficial de la Federación el 4 de mayo de 2015, dispone en su artículo 70, la información que se </w:t>
      </w:r>
      <w:r w:rsidRPr="00D50370">
        <w:rPr>
          <w:rFonts w:eastAsia="Times New Roman" w:cs="Tahoma"/>
          <w:color w:val="auto"/>
          <w:lang w:eastAsia="es-ES"/>
        </w:rPr>
        <w:lastRenderedPageBreak/>
        <w:t>considera corresponde a las Obligaciones de Transparencia, la cual debe estar disponible para cualquier persona de manera permanente y actualizada.</w:t>
      </w:r>
    </w:p>
    <w:p w:rsidRPr="00D50370" w:rsidR="00D50370" w:rsidP="00D50370" w:rsidRDefault="00D50370" w14:paraId="3007B5ED" w14:textId="77777777">
      <w:pPr>
        <w:spacing w:after="0" w:line="360" w:lineRule="auto"/>
        <w:contextualSpacing/>
        <w:rPr>
          <w:rFonts w:eastAsia="Times New Roman" w:cs="Tahoma"/>
          <w:color w:val="auto"/>
          <w:lang w:eastAsia="es-ES"/>
        </w:rPr>
      </w:pPr>
    </w:p>
    <w:p w:rsidRPr="00D50370" w:rsidR="00D50370" w:rsidP="00D50370" w:rsidRDefault="00D50370" w14:paraId="32DB20D0"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D50370" w:rsidR="00D50370" w:rsidP="00D50370" w:rsidRDefault="00D50370" w14:paraId="1B868BA1" w14:textId="77777777">
      <w:pPr>
        <w:spacing w:after="0" w:line="360" w:lineRule="auto"/>
        <w:contextualSpacing/>
        <w:rPr>
          <w:rFonts w:eastAsia="Times New Roman" w:cs="Tahoma"/>
          <w:color w:val="auto"/>
          <w:lang w:eastAsia="es-ES"/>
        </w:rPr>
      </w:pPr>
    </w:p>
    <w:p w:rsidRPr="00D50370" w:rsidR="00D50370" w:rsidP="00D50370" w:rsidRDefault="00D50370" w14:paraId="13A75E95"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Por su parte, la Ley de Transparencia y Acceso a la Información Pública del Estado de México y Municipios (Reglamentaria del artículo 5° de la Constitución Local), establece lo siguiente:</w:t>
      </w:r>
    </w:p>
    <w:p w:rsidRPr="00D50370" w:rsidR="00D50370" w:rsidP="00D50370" w:rsidRDefault="00D50370" w14:paraId="16E42B5C"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El artículo 12, que, quienes generen, recopilen, administren, manejen, procesen, archiven o conserven información pública serán responsables de la misma.</w:t>
      </w:r>
    </w:p>
    <w:p w:rsidRPr="00D50370" w:rsidR="00D50370" w:rsidP="00D50370" w:rsidRDefault="00D50370" w14:paraId="4A6028DC" w14:textId="77777777">
      <w:pPr>
        <w:spacing w:after="0" w:line="360" w:lineRule="auto"/>
        <w:contextualSpacing/>
        <w:rPr>
          <w:rFonts w:eastAsia="Times New Roman" w:cs="Tahoma"/>
          <w:color w:val="auto"/>
          <w:lang w:eastAsia="es-ES"/>
        </w:rPr>
      </w:pPr>
    </w:p>
    <w:p w:rsidRPr="00D50370" w:rsidR="00D50370" w:rsidP="00D50370" w:rsidRDefault="00D50370" w14:paraId="660C61DA"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Pr="00D50370" w:rsidR="00D50370" w:rsidP="00D50370" w:rsidRDefault="00D50370" w14:paraId="0412D18C" w14:textId="77777777">
      <w:pPr>
        <w:spacing w:after="0" w:line="360" w:lineRule="auto"/>
        <w:contextualSpacing/>
        <w:rPr>
          <w:rFonts w:eastAsia="Times New Roman" w:cs="Tahoma"/>
          <w:color w:val="auto"/>
          <w:lang w:eastAsia="es-ES"/>
        </w:rPr>
      </w:pPr>
    </w:p>
    <w:p w:rsidRPr="00D50370" w:rsidR="00D50370" w:rsidP="00D50370" w:rsidRDefault="00D50370" w14:paraId="60FDAA2B" w14:textId="77777777">
      <w:pPr>
        <w:spacing w:after="0" w:line="360" w:lineRule="auto"/>
        <w:contextualSpacing/>
        <w:rPr>
          <w:rFonts w:eastAsia="Times New Roman" w:cs="Tahoma"/>
          <w:color w:val="auto"/>
          <w:lang w:eastAsia="es-ES"/>
        </w:rPr>
      </w:pPr>
      <w:r w:rsidRPr="00D50370">
        <w:rPr>
          <w:rFonts w:eastAsia="Times New Roman" w:cs="Tahoma"/>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D50370" w:rsidR="00D50370" w:rsidP="00D50370" w:rsidRDefault="00D50370" w14:paraId="7E762A4E" w14:textId="77777777">
      <w:pPr>
        <w:spacing w:after="0" w:line="360" w:lineRule="auto"/>
        <w:contextualSpacing/>
        <w:rPr>
          <w:rFonts w:eastAsia="Times New Roman" w:cs="Tahoma"/>
          <w:color w:val="auto"/>
          <w:lang w:eastAsia="es-ES"/>
        </w:rPr>
      </w:pPr>
    </w:p>
    <w:p w:rsidRPr="00D50370" w:rsidR="00D50370" w:rsidP="00D50370" w:rsidRDefault="00D50370" w14:paraId="1641E7C0" w14:textId="77777777">
      <w:pPr>
        <w:spacing w:after="0" w:line="360" w:lineRule="auto"/>
        <w:contextualSpacing/>
        <w:rPr>
          <w:rFonts w:eastAsia="Times New Roman" w:cs="Tahoma"/>
          <w:b/>
          <w:color w:val="auto"/>
          <w:lang w:eastAsia="es-ES"/>
        </w:rPr>
      </w:pPr>
      <w:r w:rsidRPr="00D50370">
        <w:rPr>
          <w:rFonts w:eastAsia="Times New Roman" w:cs="Tahoma"/>
          <w:b/>
          <w:color w:val="auto"/>
          <w:lang w:eastAsia="es-ES"/>
        </w:rPr>
        <w:t>QUINTO. Estudio de Fondo.</w:t>
      </w:r>
    </w:p>
    <w:p w:rsidRPr="00D50370" w:rsidR="00D50370" w:rsidP="00D50370" w:rsidRDefault="00D50370" w14:paraId="79647C80" w14:textId="77777777">
      <w:pPr>
        <w:spacing w:after="0" w:line="360" w:lineRule="auto"/>
        <w:contextualSpacing/>
        <w:rPr>
          <w:rFonts w:eastAsia="Times New Roman" w:cs="Tahoma"/>
          <w:b/>
          <w:color w:val="auto"/>
          <w:lang w:eastAsia="es-ES"/>
        </w:rPr>
      </w:pPr>
    </w:p>
    <w:p w:rsidRPr="00D50370" w:rsidR="00D50370" w:rsidP="00D50370" w:rsidRDefault="00D50370" w14:paraId="1F092CD8" w14:textId="77777777">
      <w:pPr>
        <w:spacing w:after="0" w:line="360" w:lineRule="auto"/>
        <w:contextualSpacing/>
        <w:rPr>
          <w:rFonts w:eastAsia="Times New Roman" w:cs="Tahoma"/>
          <w:bCs/>
          <w:color w:val="auto"/>
          <w:lang w:eastAsia="es-ES"/>
        </w:rPr>
      </w:pPr>
      <w:r w:rsidRPr="00D50370">
        <w:rPr>
          <w:rFonts w:eastAsia="Times New Roman" w:cs="Tahoma"/>
          <w:bCs/>
          <w:color w:val="auto"/>
          <w:lang w:eastAsia="es-ES"/>
        </w:rPr>
        <w:lastRenderedPageBreak/>
        <w:t>En principio, es de suma importancia señalar los objetivos de la Ley de Transparencia y Acceso a la Información Pública del Estado de México y Municipios, en relación con la obligación de acceso por parte de los Sujetos Obligados, los cuales se encuentran establecidos en el artículo 2° de dicho ordenamiento jurídico y son los siguientes:</w:t>
      </w:r>
    </w:p>
    <w:p w:rsidRPr="00D50370" w:rsidR="00D50370" w:rsidP="00D50370" w:rsidRDefault="00D50370" w14:paraId="3E0A1523" w14:textId="77777777">
      <w:pPr>
        <w:spacing w:after="0" w:line="360" w:lineRule="auto"/>
        <w:contextualSpacing/>
        <w:rPr>
          <w:rFonts w:eastAsia="Times New Roman" w:cs="Tahoma"/>
          <w:bCs/>
          <w:color w:val="auto"/>
          <w:lang w:eastAsia="es-ES"/>
        </w:rPr>
      </w:pPr>
    </w:p>
    <w:p w:rsidRPr="00D50370" w:rsidR="00D50370" w:rsidP="00D50370" w:rsidRDefault="00D50370" w14:paraId="23D9C22C" w14:textId="77777777">
      <w:pPr>
        <w:numPr>
          <w:ilvl w:val="0"/>
          <w:numId w:val="5"/>
        </w:numPr>
        <w:spacing w:after="0" w:line="360" w:lineRule="auto"/>
        <w:contextualSpacing/>
        <w:jc w:val="left"/>
        <w:rPr>
          <w:rFonts w:eastAsia="Times New Roman" w:cs="Tahoma"/>
          <w:bCs/>
          <w:color w:val="auto"/>
          <w:lang w:eastAsia="es-ES"/>
        </w:rPr>
      </w:pPr>
      <w:r w:rsidRPr="00D50370">
        <w:rPr>
          <w:rFonts w:eastAsia="Times New Roman" w:cs="Tahoma"/>
          <w:bCs/>
          <w:color w:val="auto"/>
          <w:lang w:eastAsia="es-ES"/>
        </w:rPr>
        <w:t>Proveer lo necesario para garantizar a toda persona el derecho de acceso a la información pública, a través de procedimientos sencillos, expeditos, oportunos y gratuitos;</w:t>
      </w:r>
    </w:p>
    <w:p w:rsidRPr="00D50370" w:rsidR="00D50370" w:rsidP="00D50370" w:rsidRDefault="00D50370" w14:paraId="73FADF62" w14:textId="77777777">
      <w:pPr>
        <w:spacing w:after="0" w:line="360" w:lineRule="auto"/>
        <w:contextualSpacing/>
        <w:rPr>
          <w:rFonts w:eastAsia="Times New Roman" w:cs="Tahoma"/>
          <w:bCs/>
          <w:color w:val="auto"/>
          <w:lang w:eastAsia="es-ES"/>
        </w:rPr>
      </w:pPr>
    </w:p>
    <w:p w:rsidRPr="00D50370" w:rsidR="00D50370" w:rsidP="00D50370" w:rsidRDefault="00D50370" w14:paraId="7A58A4CA" w14:textId="77777777">
      <w:pPr>
        <w:numPr>
          <w:ilvl w:val="0"/>
          <w:numId w:val="5"/>
        </w:numPr>
        <w:spacing w:after="0" w:line="360" w:lineRule="auto"/>
        <w:contextualSpacing/>
        <w:jc w:val="left"/>
        <w:rPr>
          <w:rFonts w:eastAsia="Times New Roman" w:cs="Tahoma"/>
          <w:bCs/>
          <w:color w:val="auto"/>
          <w:lang w:eastAsia="es-ES"/>
        </w:rPr>
      </w:pPr>
      <w:r w:rsidRPr="00D50370">
        <w:rPr>
          <w:rFonts w:eastAsia="Times New Roman" w:cs="Tahoma"/>
          <w:bCs/>
          <w:color w:val="auto"/>
          <w:lang w:eastAsia="es-ES"/>
        </w:rPr>
        <w:t>Transparentar la gestión pública, mediante la difusión de la información generada por los Sujetos Obligados, y</w:t>
      </w:r>
    </w:p>
    <w:p w:rsidRPr="00D50370" w:rsidR="00D50370" w:rsidP="00D50370" w:rsidRDefault="00D50370" w14:paraId="35B6D2B1" w14:textId="77777777">
      <w:pPr>
        <w:spacing w:after="0" w:line="360" w:lineRule="auto"/>
        <w:contextualSpacing/>
        <w:rPr>
          <w:rFonts w:eastAsia="Times New Roman" w:cs="Tahoma"/>
          <w:bCs/>
          <w:color w:val="auto"/>
          <w:lang w:eastAsia="es-ES"/>
        </w:rPr>
      </w:pPr>
    </w:p>
    <w:p w:rsidRPr="00D50370" w:rsidR="00D50370" w:rsidP="00D50370" w:rsidRDefault="00D50370" w14:paraId="41BDAD23" w14:textId="77777777">
      <w:pPr>
        <w:numPr>
          <w:ilvl w:val="0"/>
          <w:numId w:val="5"/>
        </w:numPr>
        <w:spacing w:after="0" w:line="360" w:lineRule="auto"/>
        <w:contextualSpacing/>
        <w:jc w:val="left"/>
        <w:rPr>
          <w:rFonts w:eastAsia="Times New Roman" w:cs="Tahoma"/>
          <w:bCs/>
          <w:color w:val="auto"/>
          <w:lang w:eastAsia="es-ES"/>
        </w:rPr>
      </w:pPr>
      <w:r w:rsidRPr="00D50370">
        <w:rPr>
          <w:rFonts w:eastAsia="Times New Roman" w:cs="Tahoma"/>
          <w:bCs/>
          <w:color w:val="auto"/>
          <w:lang w:eastAsia="es-ES"/>
        </w:rPr>
        <w:t>Promover, fomentar y difundir la cultura de la transparencia en el ejercicio de la función pública, el acceso a la información y la participación ciudadana, así como, la rendición de cuentas.</w:t>
      </w:r>
    </w:p>
    <w:p w:rsidRPr="00D50370" w:rsidR="00D50370" w:rsidP="00D50370" w:rsidRDefault="00D50370" w14:paraId="24A7F394" w14:textId="77777777">
      <w:pPr>
        <w:spacing w:after="0" w:line="360" w:lineRule="auto"/>
        <w:contextualSpacing/>
        <w:rPr>
          <w:rFonts w:eastAsia="Times New Roman" w:cs="Tahoma"/>
          <w:bCs/>
          <w:color w:val="auto"/>
          <w:lang w:eastAsia="es-ES"/>
        </w:rPr>
      </w:pPr>
    </w:p>
    <w:p w:rsidRPr="00D50370" w:rsidR="00D50370" w:rsidP="00D50370" w:rsidRDefault="00D50370" w14:paraId="5A3842C4" w14:textId="77777777">
      <w:pPr>
        <w:spacing w:after="0" w:line="360" w:lineRule="auto"/>
        <w:contextualSpacing/>
        <w:rPr>
          <w:rFonts w:eastAsia="Times New Roman" w:cs="Tahoma"/>
          <w:bCs/>
          <w:color w:val="auto"/>
          <w:lang w:eastAsia="es-ES"/>
        </w:rPr>
      </w:pPr>
      <w:r w:rsidRPr="00D50370">
        <w:rPr>
          <w:rFonts w:eastAsia="Times New Roman" w:cs="Tahoma"/>
          <w:bCs/>
          <w:color w:val="auto"/>
          <w:lang w:eastAsia="es-ES"/>
        </w:rPr>
        <w:t xml:space="preserve">Conforme a lo anterior, se deprende que </w:t>
      </w:r>
      <w:r w:rsidRPr="00D50370">
        <w:rPr>
          <w:rFonts w:eastAsia="Times New Roman" w:cs="Tahoma"/>
          <w:b/>
          <w:bCs/>
          <w:color w:val="auto"/>
          <w:lang w:eastAsia="es-ES"/>
        </w:rPr>
        <w:t>los objetivos de la Ley de la materia</w:t>
      </w:r>
      <w:r w:rsidRPr="00D50370">
        <w:rPr>
          <w:rFonts w:eastAsia="Times New Roman" w:cs="Tahoma"/>
          <w:bCs/>
          <w:color w:val="auto"/>
          <w:lang w:eastAsia="es-ES"/>
        </w:rPr>
        <w:t xml:space="preserve"> son establecer las bases que regirán las formas para garantizar el derecho de acceso a la información, mediante procesos sencillos y expeditos, la promoción, fomento y difusión de la cultura de transparencia y la rendición de cuentas, a través del establecimiento de políticas públicas y mecanismos que garanticen la publicidad de información oportuna, verificable, comprensible, actualizada y completa.</w:t>
      </w:r>
    </w:p>
    <w:p w:rsidRPr="00D50370" w:rsidR="00D50370" w:rsidP="00D50370" w:rsidRDefault="00D50370" w14:paraId="3B66366A" w14:textId="77777777">
      <w:pPr>
        <w:spacing w:after="0" w:line="360" w:lineRule="auto"/>
        <w:contextualSpacing/>
        <w:rPr>
          <w:rFonts w:eastAsia="Times New Roman" w:cs="Tahoma"/>
          <w:bCs/>
          <w:color w:val="auto"/>
          <w:lang w:eastAsia="es-ES"/>
        </w:rPr>
      </w:pPr>
    </w:p>
    <w:p w:rsidRPr="00D50370" w:rsidR="00D50370" w:rsidP="00D50370" w:rsidRDefault="00D50370" w14:paraId="5B4258D9" w14:textId="77777777">
      <w:pPr>
        <w:spacing w:after="0" w:line="360" w:lineRule="auto"/>
        <w:contextualSpacing/>
        <w:rPr>
          <w:rFonts w:eastAsia="Times New Roman" w:cs="Tahoma"/>
          <w:bCs/>
          <w:color w:val="auto"/>
          <w:lang w:eastAsia="es-ES"/>
        </w:rPr>
      </w:pPr>
      <w:r w:rsidRPr="00D50370">
        <w:rPr>
          <w:rFonts w:eastAsia="Times New Roman" w:cs="Tahoma"/>
          <w:bCs/>
          <w:color w:val="auto"/>
          <w:lang w:eastAsia="es-ES"/>
        </w:rPr>
        <w:t xml:space="preserve">En ese orden de ideas, para la atención de las solicitudes de acceso a la información, debe privilegiarse el </w:t>
      </w:r>
      <w:r w:rsidRPr="00D50370">
        <w:rPr>
          <w:rFonts w:eastAsia="Times New Roman" w:cs="Tahoma"/>
          <w:b/>
          <w:bCs/>
          <w:color w:val="auto"/>
          <w:lang w:eastAsia="es-ES"/>
        </w:rPr>
        <w:t>principio de máxima publicidad</w:t>
      </w:r>
      <w:r w:rsidRPr="00D50370">
        <w:rPr>
          <w:rFonts w:eastAsia="Times New Roman" w:cs="Tahoma"/>
          <w:bCs/>
          <w:color w:val="auto"/>
          <w:lang w:eastAsia="es-ES"/>
        </w:rPr>
        <w:t xml:space="preserve"> el cual dispone que toda la información en posesión de los Sujetos Obligados será pública, completa, oportuna y accesible, sujeta a un </w:t>
      </w:r>
      <w:r w:rsidRPr="00D50370">
        <w:rPr>
          <w:rFonts w:eastAsia="Times New Roman" w:cs="Tahoma"/>
          <w:bCs/>
          <w:color w:val="auto"/>
          <w:lang w:eastAsia="es-ES"/>
        </w:rPr>
        <w:lastRenderedPageBreak/>
        <w:t>claro régimen de excepciones que deberán estar definidas y ser legítimas y estrictamente necesarias en una sociedad democrática.</w:t>
      </w:r>
    </w:p>
    <w:p w:rsidRPr="00D50370" w:rsidR="00D50370" w:rsidP="00D50370" w:rsidRDefault="00D50370" w14:paraId="1B575C98" w14:textId="77777777">
      <w:pPr>
        <w:spacing w:after="0" w:line="360" w:lineRule="auto"/>
        <w:contextualSpacing/>
        <w:rPr>
          <w:rFonts w:eastAsia="Times New Roman" w:cs="Tahoma"/>
          <w:bCs/>
          <w:color w:val="auto"/>
          <w:lang w:eastAsia="es-ES"/>
        </w:rPr>
      </w:pPr>
    </w:p>
    <w:p w:rsidRPr="00D50370" w:rsidR="00D50370" w:rsidP="00D50370" w:rsidRDefault="00D50370" w14:paraId="0187EBF2" w14:textId="77777777">
      <w:pPr>
        <w:spacing w:after="0" w:line="360" w:lineRule="auto"/>
        <w:contextualSpacing/>
        <w:rPr>
          <w:rFonts w:eastAsia="Times New Roman" w:cs="Tahoma"/>
          <w:bCs/>
          <w:color w:val="auto"/>
          <w:lang w:eastAsia="es-ES"/>
        </w:rPr>
      </w:pPr>
      <w:r w:rsidRPr="00D50370">
        <w:rPr>
          <w:rFonts w:eastAsia="Times New Roman" w:cs="Tahoma"/>
          <w:bCs/>
          <w:color w:val="auto"/>
          <w:lang w:eastAsia="es-E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rsidRPr="00D50370" w:rsidR="00D50370" w:rsidP="00D50370" w:rsidRDefault="00D50370" w14:paraId="56734348" w14:textId="77777777">
      <w:pPr>
        <w:tabs>
          <w:tab w:val="left" w:pos="284"/>
        </w:tabs>
        <w:spacing w:after="0" w:line="360" w:lineRule="auto"/>
        <w:contextualSpacing/>
        <w:rPr>
          <w:rFonts w:eastAsia="Times New Roman" w:cs="Tahoma"/>
          <w:bCs/>
          <w:color w:val="auto"/>
          <w:lang w:eastAsia="es-ES"/>
        </w:rPr>
      </w:pPr>
    </w:p>
    <w:p w:rsidRPr="00D50370" w:rsidR="00D50370" w:rsidP="00D50370" w:rsidRDefault="00D50370" w14:paraId="1EE90CFB" w14:textId="77777777">
      <w:pPr>
        <w:numPr>
          <w:ilvl w:val="0"/>
          <w:numId w:val="4"/>
        </w:numPr>
        <w:tabs>
          <w:tab w:val="left" w:pos="284"/>
        </w:tabs>
        <w:spacing w:after="0" w:line="360" w:lineRule="auto"/>
        <w:contextualSpacing/>
        <w:jc w:val="left"/>
        <w:rPr>
          <w:rFonts w:eastAsia="Times New Roman" w:cs="Tahoma"/>
          <w:bCs/>
          <w:color w:val="auto"/>
          <w:lang w:eastAsia="es-ES"/>
        </w:rPr>
      </w:pPr>
      <w:r w:rsidRPr="00D50370">
        <w:rPr>
          <w:rFonts w:eastAsia="Times New Roman" w:cs="Tahoma"/>
          <w:bCs/>
          <w:color w:val="auto"/>
          <w:lang w:eastAsia="es-ES"/>
        </w:rPr>
        <w:t>Las Unidades de Transparencia de los sujetos obligados deben garantizar las medidas y condiciones de accesibilidad para que toda persona pueda ejercer el derecho de acceso a la información; por lo que, son las responsables de hacer las notificaciones correspondientes, además de llevar a cabo todas las gestiones necesarias para facilitar el acceso de la información;</w:t>
      </w:r>
    </w:p>
    <w:p w:rsidRPr="00D50370" w:rsidR="00D50370" w:rsidP="00D50370" w:rsidRDefault="00D50370" w14:paraId="6DA3C6BB" w14:textId="77777777">
      <w:pPr>
        <w:numPr>
          <w:ilvl w:val="0"/>
          <w:numId w:val="4"/>
        </w:numPr>
        <w:tabs>
          <w:tab w:val="left" w:pos="284"/>
        </w:tabs>
        <w:spacing w:after="0" w:line="360" w:lineRule="auto"/>
        <w:contextualSpacing/>
        <w:jc w:val="left"/>
        <w:rPr>
          <w:rFonts w:eastAsia="Times New Roman" w:cs="Tahoma"/>
          <w:bCs/>
          <w:color w:val="auto"/>
          <w:lang w:eastAsia="es-ES"/>
        </w:rPr>
      </w:pPr>
      <w:r w:rsidRPr="00D50370">
        <w:rPr>
          <w:rFonts w:eastAsia="Times New Roman" w:cs="Tahoma"/>
          <w:bCs/>
          <w:color w:val="auto"/>
          <w:lang w:eastAsia="es-ES"/>
        </w:rPr>
        <w:t xml:space="preserve">La respuesta a los requerimientos informativos, deberán notificarse al interesado en el menor tiempo posible, que no podrá exceder de </w:t>
      </w:r>
      <w:r w:rsidRPr="00D50370">
        <w:rPr>
          <w:rFonts w:eastAsia="Times New Roman" w:cs="Tahoma"/>
          <w:b/>
          <w:bCs/>
          <w:color w:val="auto"/>
          <w:lang w:eastAsia="es-ES"/>
        </w:rPr>
        <w:t>quince días hábiles, contados a partir del día siguiente a la presentación de esta.</w:t>
      </w:r>
      <w:r w:rsidRPr="00D50370">
        <w:rPr>
          <w:rFonts w:eastAsia="Times New Roman" w:cs="Tahoma"/>
          <w:bCs/>
          <w:color w:val="auto"/>
          <w:lang w:eastAsia="es-ES"/>
        </w:rPr>
        <w:t xml:space="preserve"> Excepcionalmente, el plazo referido podrá ampliarse por siete días hábiles más, cuando existan razones fundadas y motivadas, a través del Comité de Transparencia;</w:t>
      </w:r>
    </w:p>
    <w:p w:rsidRPr="00D50370" w:rsidR="00D50370" w:rsidP="00D50370" w:rsidRDefault="00D50370" w14:paraId="3F0BF410" w14:textId="77777777">
      <w:pPr>
        <w:numPr>
          <w:ilvl w:val="0"/>
          <w:numId w:val="4"/>
        </w:numPr>
        <w:tabs>
          <w:tab w:val="left" w:pos="284"/>
        </w:tabs>
        <w:spacing w:after="0" w:line="360" w:lineRule="auto"/>
        <w:contextualSpacing/>
        <w:jc w:val="left"/>
        <w:rPr>
          <w:rFonts w:eastAsia="Times New Roman" w:cs="Tahoma"/>
          <w:b/>
          <w:bCs/>
          <w:color w:val="auto"/>
          <w:lang w:eastAsia="es-ES"/>
        </w:rPr>
      </w:pPr>
      <w:r w:rsidRPr="00D50370">
        <w:rPr>
          <w:rFonts w:eastAsia="Times New Roman" w:cs="Tahoma"/>
          <w:b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D50370">
        <w:rPr>
          <w:rFonts w:eastAsia="Times New Roman" w:cs="Tahoma"/>
          <w:b/>
          <w:bCs/>
          <w:color w:val="auto"/>
          <w:lang w:eastAsia="es-ES"/>
        </w:rPr>
        <w:t>que se encuentren en sus archivos o que estén constreñidos a elaborar;</w:t>
      </w:r>
    </w:p>
    <w:p w:rsidRPr="00D50370" w:rsidR="00D50370" w:rsidP="00D50370" w:rsidRDefault="00D50370" w14:paraId="489ED4AA" w14:textId="191CB43D">
      <w:pPr>
        <w:numPr>
          <w:ilvl w:val="0"/>
          <w:numId w:val="4"/>
        </w:numPr>
        <w:tabs>
          <w:tab w:val="left" w:pos="284"/>
        </w:tabs>
        <w:spacing w:after="0" w:line="360" w:lineRule="auto"/>
        <w:contextualSpacing/>
        <w:jc w:val="left"/>
        <w:rPr>
          <w:rFonts w:eastAsia="Times New Roman" w:cs="Tahoma"/>
          <w:b/>
          <w:bCs/>
          <w:color w:val="auto"/>
          <w:lang w:eastAsia="es-ES"/>
        </w:rPr>
      </w:pPr>
      <w:r w:rsidRPr="00D50370">
        <w:rPr>
          <w:rFonts w:eastAsia="Times New Roman" w:cs="Tahoma"/>
          <w:bCs/>
          <w:color w:val="auto"/>
          <w:lang w:eastAsia="es-ES"/>
        </w:rPr>
        <w:t xml:space="preserve">El acceso se dará en la modalidad de entrega y en su caso, de envío elegido por la solicitante, cuando no pueda entregarse en dicha modalidad, el Sujeto Obligado </w:t>
      </w:r>
      <w:r w:rsidRPr="00D50370">
        <w:rPr>
          <w:rFonts w:eastAsia="Times New Roman" w:cs="Tahoma"/>
          <w:bCs/>
          <w:color w:val="auto"/>
          <w:lang w:eastAsia="es-ES"/>
        </w:rPr>
        <w:lastRenderedPageBreak/>
        <w:t>deberá ofrecer otras; por lo cual, deberá fundar y motivar la necesidad de</w:t>
      </w:r>
      <w:r w:rsidR="007D082C">
        <w:rPr>
          <w:rFonts w:eastAsia="Times New Roman" w:cs="Tahoma"/>
          <w:bCs/>
          <w:color w:val="auto"/>
          <w:lang w:eastAsia="es-ES"/>
        </w:rPr>
        <w:t>|</w:t>
      </w:r>
      <w:r w:rsidRPr="00D50370">
        <w:rPr>
          <w:rFonts w:eastAsia="Times New Roman" w:cs="Tahoma"/>
          <w:bCs/>
          <w:color w:val="auto"/>
          <w:lang w:eastAsia="es-ES"/>
        </w:rPr>
        <w:t xml:space="preserve"> modificar el medio de entrega, y</w:t>
      </w:r>
    </w:p>
    <w:p w:rsidRPr="00D50370" w:rsidR="00D50370" w:rsidP="00D50370" w:rsidRDefault="00D50370" w14:paraId="10516935" w14:textId="77777777">
      <w:pPr>
        <w:numPr>
          <w:ilvl w:val="0"/>
          <w:numId w:val="4"/>
        </w:numPr>
        <w:tabs>
          <w:tab w:val="left" w:pos="284"/>
        </w:tabs>
        <w:spacing w:after="0" w:line="360" w:lineRule="auto"/>
        <w:contextualSpacing/>
        <w:jc w:val="left"/>
        <w:rPr>
          <w:rFonts w:eastAsia="Times New Roman" w:cs="Tahoma"/>
          <w:b/>
          <w:iCs/>
          <w:color w:val="auto"/>
          <w:lang w:eastAsia="es-ES"/>
        </w:rPr>
      </w:pPr>
      <w:r w:rsidRPr="00D50370">
        <w:rPr>
          <w:rFonts w:eastAsia="Times New Roman" w:cs="Tahoma"/>
          <w:bCs/>
          <w:color w:val="auto"/>
          <w:lang w:eastAsia="es-E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D50370" w:rsidP="00D50370" w:rsidRDefault="00D50370" w14:paraId="1E3DDBDD" w14:textId="6F42A86C">
      <w:pPr>
        <w:spacing w:after="0" w:line="360" w:lineRule="auto"/>
        <w:rPr>
          <w:rFonts w:eastAsia="Times New Roman" w:cs="Tahoma"/>
          <w:b/>
          <w:iCs/>
          <w:color w:val="auto"/>
          <w:lang w:eastAsia="es-ES"/>
        </w:rPr>
      </w:pPr>
    </w:p>
    <w:p w:rsidR="001A00ED" w:rsidP="00D50370" w:rsidRDefault="00DA11F9" w14:paraId="2D1B1B1E" w14:textId="62B59CA5">
      <w:pPr>
        <w:spacing w:after="0" w:line="360" w:lineRule="auto"/>
        <w:rPr>
          <w:rFonts w:eastAsia="Times New Roman" w:cs="Tahoma"/>
          <w:bCs/>
          <w:iCs/>
          <w:color w:val="auto"/>
          <w:lang w:eastAsia="es-ES"/>
        </w:rPr>
      </w:pPr>
      <w:r w:rsidRPr="001A00ED">
        <w:rPr>
          <w:rFonts w:eastAsia="Times New Roman" w:cs="Tahoma"/>
          <w:bCs/>
          <w:iCs/>
          <w:color w:val="auto"/>
          <w:lang w:eastAsia="es-ES"/>
        </w:rPr>
        <w:t>Entrando en materia, se analiza que el Particular, requirió conocer información en torno a manifestaciones sociales</w:t>
      </w:r>
      <w:r w:rsidRPr="001A00ED" w:rsidR="001A00ED">
        <w:rPr>
          <w:rFonts w:eastAsia="Times New Roman" w:cs="Tahoma"/>
          <w:bCs/>
          <w:iCs/>
          <w:color w:val="auto"/>
          <w:lang w:eastAsia="es-ES"/>
        </w:rPr>
        <w:t xml:space="preserve"> realizadas en el Ayuntamiento de Toluca, en los años 2020, 2021 y 2022</w:t>
      </w:r>
      <w:r w:rsidR="001A00ED">
        <w:rPr>
          <w:rFonts w:eastAsia="Times New Roman" w:cs="Tahoma"/>
          <w:bCs/>
          <w:iCs/>
          <w:color w:val="auto"/>
          <w:lang w:eastAsia="es-ES"/>
        </w:rPr>
        <w:t>, a lo que respondió el DIF de Toluca, que la información no obra en sus archivos pero que puede consultar la información en el Portal de Información Mexiquense del Ayuntamiento de Toluca (IPOMEX)</w:t>
      </w:r>
      <w:r w:rsidR="007D082C">
        <w:rPr>
          <w:rFonts w:eastAsia="Times New Roman" w:cs="Tahoma"/>
          <w:bCs/>
          <w:iCs/>
          <w:color w:val="auto"/>
          <w:lang w:eastAsia="es-ES"/>
        </w:rPr>
        <w:t>.</w:t>
      </w:r>
    </w:p>
    <w:p w:rsidR="007D082C" w:rsidP="00D50370" w:rsidRDefault="007D082C" w14:paraId="6C473EBB" w14:textId="043E6F25">
      <w:pPr>
        <w:spacing w:after="0" w:line="360" w:lineRule="auto"/>
        <w:rPr>
          <w:rFonts w:eastAsia="Times New Roman" w:cs="Tahoma"/>
          <w:bCs/>
          <w:iCs/>
          <w:color w:val="auto"/>
          <w:lang w:eastAsia="es-ES"/>
        </w:rPr>
      </w:pPr>
    </w:p>
    <w:p w:rsidR="007D082C" w:rsidP="00D50370" w:rsidRDefault="007D082C" w14:paraId="6A3A7E6F" w14:textId="7C6B5A73">
      <w:pPr>
        <w:spacing w:after="0" w:line="360" w:lineRule="auto"/>
        <w:rPr>
          <w:rFonts w:eastAsia="Times New Roman" w:cs="Tahoma"/>
          <w:bCs/>
          <w:iCs/>
          <w:color w:val="auto"/>
          <w:lang w:eastAsia="es-ES"/>
        </w:rPr>
      </w:pPr>
      <w:r>
        <w:rPr>
          <w:rFonts w:eastAsia="Times New Roman" w:cs="Tahoma"/>
          <w:bCs/>
          <w:iCs/>
          <w:color w:val="auto"/>
          <w:lang w:eastAsia="es-ES"/>
        </w:rPr>
        <w:t xml:space="preserve">Así tenemos que el Particular, encontró inconformidad al señalar que no se le entregó la información, por lo que nos encontramos entonces en la necesidad de analizar la competencia del </w:t>
      </w:r>
      <w:r w:rsidRPr="007D082C">
        <w:rPr>
          <w:rFonts w:eastAsia="Times New Roman" w:cs="Tahoma"/>
          <w:bCs/>
          <w:iCs/>
          <w:color w:val="auto"/>
          <w:lang w:eastAsia="es-ES"/>
        </w:rPr>
        <w:t>Sistema Municipal Para el Desarrollo Integral de la Familia de Toluca</w:t>
      </w:r>
      <w:r>
        <w:rPr>
          <w:rFonts w:eastAsia="Times New Roman" w:cs="Tahoma"/>
          <w:bCs/>
          <w:iCs/>
          <w:color w:val="auto"/>
          <w:lang w:eastAsia="es-ES"/>
        </w:rPr>
        <w:t xml:space="preserve"> y del Ayuntamiento de Toluca, para determinar, si cuenta con atribuciones para poseer la información.</w:t>
      </w:r>
    </w:p>
    <w:p w:rsidR="005062AB" w:rsidP="00D50370" w:rsidRDefault="005062AB" w14:paraId="3D79F360" w14:textId="0A7A7E9F">
      <w:pPr>
        <w:spacing w:after="0" w:line="360" w:lineRule="auto"/>
        <w:rPr>
          <w:rFonts w:eastAsia="Times New Roman" w:cs="Tahoma"/>
          <w:bCs/>
          <w:iCs/>
          <w:color w:val="auto"/>
          <w:lang w:eastAsia="es-ES"/>
        </w:rPr>
      </w:pPr>
    </w:p>
    <w:p w:rsidR="005062AB" w:rsidP="00D50370" w:rsidRDefault="005062AB" w14:paraId="18585DF3" w14:textId="50EA5A72">
      <w:pPr>
        <w:spacing w:after="0" w:line="360" w:lineRule="auto"/>
        <w:rPr>
          <w:rFonts w:eastAsia="Times New Roman" w:cs="Tahoma"/>
          <w:bCs/>
          <w:iCs/>
          <w:color w:val="auto"/>
          <w:lang w:eastAsia="es-ES"/>
        </w:rPr>
      </w:pPr>
      <w:r>
        <w:rPr>
          <w:rFonts w:eastAsia="Times New Roman" w:cs="Tahoma"/>
          <w:bCs/>
          <w:iCs/>
          <w:color w:val="auto"/>
          <w:lang w:eastAsia="es-ES"/>
        </w:rPr>
        <w:t xml:space="preserve">Lo primero a estudiar es identificar que solicitó el Particular; se advierte que requirió información en torno a manifestaciones, para lo que conviene sustentar el concepto a través de lo contemplado en la Real Academia de la Lengua Española, que define, como una acepción de Manifestación a la </w:t>
      </w:r>
      <w:r w:rsidRPr="005062AB">
        <w:rPr>
          <w:rFonts w:eastAsia="Times New Roman" w:cs="Tahoma"/>
          <w:bCs/>
          <w:i/>
          <w:color w:val="auto"/>
          <w:lang w:eastAsia="es-ES"/>
        </w:rPr>
        <w:t>“Reunión pública, generalmente al aire libre y en marcha, en la cual los asistentes a ella reclaman algo o expresan su protesta por algo</w:t>
      </w:r>
      <w:r w:rsidRPr="005062AB">
        <w:rPr>
          <w:rFonts w:eastAsia="Times New Roman" w:cs="Tahoma"/>
          <w:bCs/>
          <w:iCs/>
          <w:color w:val="auto"/>
          <w:lang w:eastAsia="es-ES"/>
        </w:rPr>
        <w:t>.</w:t>
      </w:r>
      <w:r>
        <w:rPr>
          <w:rFonts w:eastAsia="Times New Roman" w:cs="Tahoma"/>
          <w:bCs/>
          <w:iCs/>
          <w:color w:val="auto"/>
          <w:lang w:eastAsia="es-ES"/>
        </w:rPr>
        <w:t xml:space="preserve">” Así la información que requiere es conocer </w:t>
      </w:r>
      <w:r>
        <w:rPr>
          <w:rFonts w:eastAsia="Times New Roman" w:cs="Tahoma"/>
          <w:bCs/>
          <w:iCs/>
          <w:color w:val="auto"/>
          <w:lang w:eastAsia="es-ES"/>
        </w:rPr>
        <w:lastRenderedPageBreak/>
        <w:t>datos en torno a las marchas, manifestaciones, reuniones públicas, en donde existen reclamos por parte de la ciudadanía a la autoridad municipal.</w:t>
      </w:r>
    </w:p>
    <w:p w:rsidR="00CC481B" w:rsidP="00D50370" w:rsidRDefault="00CC481B" w14:paraId="669DFA37" w14:textId="55950A30">
      <w:pPr>
        <w:spacing w:after="0" w:line="360" w:lineRule="auto"/>
        <w:rPr>
          <w:rFonts w:eastAsia="Times New Roman" w:cs="Tahoma"/>
          <w:bCs/>
          <w:iCs/>
          <w:color w:val="auto"/>
          <w:lang w:eastAsia="es-ES"/>
        </w:rPr>
      </w:pPr>
    </w:p>
    <w:p w:rsidR="00CC481B" w:rsidP="00D50370" w:rsidRDefault="00CC481B" w14:paraId="51B4B717" w14:textId="0A1FA8AF">
      <w:pPr>
        <w:spacing w:after="0" w:line="360" w:lineRule="auto"/>
        <w:rPr>
          <w:rFonts w:eastAsia="Times New Roman" w:cs="Tahoma"/>
          <w:bCs/>
          <w:iCs/>
          <w:color w:val="auto"/>
          <w:lang w:eastAsia="es-ES"/>
        </w:rPr>
      </w:pPr>
      <w:r>
        <w:rPr>
          <w:rFonts w:eastAsia="Times New Roman" w:cs="Tahoma"/>
          <w:bCs/>
          <w:iCs/>
          <w:color w:val="auto"/>
          <w:lang w:eastAsia="es-ES"/>
        </w:rPr>
        <w:t>En este orden de ideas, primero, atendemos a</w:t>
      </w:r>
      <w:r w:rsidR="005062AB">
        <w:rPr>
          <w:rFonts w:eastAsia="Times New Roman" w:cs="Tahoma"/>
          <w:bCs/>
          <w:iCs/>
          <w:color w:val="auto"/>
          <w:lang w:eastAsia="es-ES"/>
        </w:rPr>
        <w:t xml:space="preserve"> conocer el marco normativo del Sujeto Obligado, por lo que se consulta</w:t>
      </w:r>
      <w:r>
        <w:rPr>
          <w:rFonts w:eastAsia="Times New Roman" w:cs="Tahoma"/>
          <w:bCs/>
          <w:iCs/>
          <w:color w:val="auto"/>
          <w:lang w:eastAsia="es-ES"/>
        </w:rPr>
        <w:t xml:space="preserve"> lo contemplado en el </w:t>
      </w:r>
      <w:r w:rsidR="005062AB">
        <w:rPr>
          <w:rFonts w:eastAsia="Times New Roman" w:cs="Tahoma"/>
          <w:bCs/>
          <w:iCs/>
          <w:color w:val="auto"/>
          <w:lang w:eastAsia="es-ES"/>
        </w:rPr>
        <w:t xml:space="preserve">Bando Municipal </w:t>
      </w:r>
      <w:r>
        <w:rPr>
          <w:rFonts w:eastAsia="Times New Roman" w:cs="Tahoma"/>
          <w:bCs/>
          <w:iCs/>
          <w:color w:val="auto"/>
          <w:lang w:eastAsia="es-ES"/>
        </w:rPr>
        <w:t xml:space="preserve">del </w:t>
      </w:r>
      <w:r w:rsidR="005062AB">
        <w:rPr>
          <w:rFonts w:eastAsia="Times New Roman" w:cs="Tahoma"/>
          <w:bCs/>
          <w:iCs/>
          <w:color w:val="auto"/>
          <w:lang w:eastAsia="es-ES"/>
        </w:rPr>
        <w:t>A</w:t>
      </w:r>
      <w:r>
        <w:rPr>
          <w:rFonts w:eastAsia="Times New Roman" w:cs="Tahoma"/>
          <w:bCs/>
          <w:iCs/>
          <w:color w:val="auto"/>
          <w:lang w:eastAsia="es-ES"/>
        </w:rPr>
        <w:t>yuntamiento de Toluca, para el año 2022, que en su artículo 23, señala:</w:t>
      </w:r>
    </w:p>
    <w:p w:rsidR="00CC481B" w:rsidP="00D50370" w:rsidRDefault="00CC481B" w14:paraId="126E9F3C" w14:textId="38DF73AD">
      <w:pPr>
        <w:spacing w:after="0" w:line="360" w:lineRule="auto"/>
        <w:rPr>
          <w:rFonts w:eastAsia="Times New Roman" w:cs="Tahoma"/>
          <w:bCs/>
          <w:iCs/>
          <w:color w:val="auto"/>
          <w:lang w:eastAsia="es-ES"/>
        </w:rPr>
      </w:pPr>
    </w:p>
    <w:p w:rsidRPr="00CC481B" w:rsidR="00CC481B" w:rsidP="00CC481B" w:rsidRDefault="00CC481B" w14:paraId="6F657422" w14:textId="764A766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Artículo 23. Para la consulta, estudio, planeación y despacho de los asuntos en los diversos ramos de</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la Administración Pública Municipal, la o el Presidente Municipal</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se auxiliará de la Secretaría del Ayuntamiento y de las siguientes:</w:t>
      </w:r>
    </w:p>
    <w:p w:rsidRPr="00CC481B" w:rsidR="00CC481B" w:rsidP="00CC481B" w:rsidRDefault="00CC481B" w14:paraId="767ADA9D" w14:textId="6221A1DC">
      <w:pPr>
        <w:spacing w:after="0" w:line="360" w:lineRule="auto"/>
        <w:ind w:left="567" w:right="567"/>
        <w:rPr>
          <w:rFonts w:eastAsia="Times New Roman" w:cs="Arial"/>
          <w:bCs/>
          <w:i/>
          <w:iCs/>
          <w:color w:val="auto"/>
          <w:sz w:val="20"/>
          <w:lang w:eastAsia="es-ES"/>
        </w:rPr>
      </w:pPr>
    </w:p>
    <w:p w:rsidRPr="00CC481B" w:rsidR="00CC481B" w:rsidP="00CC481B" w:rsidRDefault="00CC481B" w14:paraId="0115537F"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I. DEPENDENCIAS:</w:t>
      </w:r>
    </w:p>
    <w:p w:rsidRPr="00CC481B" w:rsidR="00CC481B" w:rsidP="00CC481B" w:rsidRDefault="00CC481B" w14:paraId="2A30F126"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1. Tesorería Municipal;</w:t>
      </w:r>
    </w:p>
    <w:p w:rsidRPr="00CC481B" w:rsidR="00CC481B" w:rsidP="00CC481B" w:rsidRDefault="00CC481B" w14:paraId="32A0199F"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2. Contraloría;</w:t>
      </w:r>
    </w:p>
    <w:p w:rsidRPr="005062AB" w:rsidR="00CC481B" w:rsidP="00CC481B" w:rsidRDefault="00CC481B" w14:paraId="4303AD6F" w14:textId="77777777">
      <w:pPr>
        <w:spacing w:after="0" w:line="360" w:lineRule="auto"/>
        <w:ind w:left="567" w:right="567"/>
        <w:rPr>
          <w:rFonts w:eastAsia="Times New Roman" w:cs="Arial"/>
          <w:b/>
          <w:i/>
          <w:iCs/>
          <w:color w:val="auto"/>
          <w:sz w:val="20"/>
          <w:lang w:eastAsia="es-ES"/>
        </w:rPr>
      </w:pPr>
      <w:r w:rsidRPr="005062AB">
        <w:rPr>
          <w:rFonts w:eastAsia="Times New Roman" w:cs="Arial"/>
          <w:b/>
          <w:i/>
          <w:iCs/>
          <w:color w:val="auto"/>
          <w:sz w:val="20"/>
          <w:lang w:eastAsia="es-ES"/>
        </w:rPr>
        <w:t>3. Dirección General de Gobierno;</w:t>
      </w:r>
    </w:p>
    <w:p w:rsidRPr="00CC481B" w:rsidR="00CC481B" w:rsidP="00CC481B" w:rsidRDefault="00CC481B" w14:paraId="7F215426" w14:textId="77777777">
      <w:pPr>
        <w:spacing w:after="0" w:line="360" w:lineRule="auto"/>
        <w:ind w:left="567" w:right="567"/>
        <w:rPr>
          <w:rFonts w:eastAsia="Times New Roman" w:cs="Arial"/>
          <w:b/>
          <w:i/>
          <w:iCs/>
          <w:color w:val="auto"/>
          <w:sz w:val="20"/>
          <w:lang w:eastAsia="es-ES"/>
        </w:rPr>
      </w:pPr>
      <w:r w:rsidRPr="00CC481B">
        <w:rPr>
          <w:rFonts w:eastAsia="Times New Roman" w:cs="Arial"/>
          <w:b/>
          <w:i/>
          <w:iCs/>
          <w:color w:val="auto"/>
          <w:sz w:val="20"/>
          <w:lang w:eastAsia="es-ES"/>
        </w:rPr>
        <w:t>4. Dirección General de Seguridad y Protección;</w:t>
      </w:r>
    </w:p>
    <w:p w:rsidRPr="00CC481B" w:rsidR="00CC481B" w:rsidP="00CC481B" w:rsidRDefault="00CC481B" w14:paraId="3CA62FA3"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5. Dirección General de Administración;</w:t>
      </w:r>
    </w:p>
    <w:p w:rsidRPr="00CC481B" w:rsidR="00CC481B" w:rsidP="00CC481B" w:rsidRDefault="00CC481B" w14:paraId="4E7E678A"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6. Dirección General de Medio Ambiente;</w:t>
      </w:r>
    </w:p>
    <w:p w:rsidRPr="00CC481B" w:rsidR="00CC481B" w:rsidP="00CC481B" w:rsidRDefault="00CC481B" w14:paraId="6257057A"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7. Dirección General de Servicios Públicos;</w:t>
      </w:r>
    </w:p>
    <w:p w:rsidRPr="00CC481B" w:rsidR="00CC481B" w:rsidP="00CC481B" w:rsidRDefault="00CC481B" w14:paraId="3F7A0C30"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8. Dirección General de Desarrollo Urbano y Ordenamiento Territorial;</w:t>
      </w:r>
    </w:p>
    <w:p w:rsidRPr="00CC481B" w:rsidR="00CC481B" w:rsidP="00CC481B" w:rsidRDefault="00CC481B" w14:paraId="4832525F"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9. Dirección General de Obras Públicas;</w:t>
      </w:r>
    </w:p>
    <w:p w:rsidRPr="00CC481B" w:rsidR="00CC481B" w:rsidP="00CC481B" w:rsidRDefault="00CC481B" w14:paraId="4D8EE48C"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10. Dirección General de Desarrollo Económico; y</w:t>
      </w:r>
    </w:p>
    <w:p w:rsidRPr="00CC481B" w:rsidR="00CC481B" w:rsidP="00CC481B" w:rsidRDefault="00CC481B" w14:paraId="3F4B5342" w14:textId="7B324F69">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11. Dirección General de Desarrollo Social.</w:t>
      </w:r>
    </w:p>
    <w:p w:rsidRPr="00CC481B" w:rsidR="00CC481B" w:rsidP="00CC481B" w:rsidRDefault="00CC481B" w14:paraId="541D78C9" w14:textId="09AFAACA">
      <w:pPr>
        <w:spacing w:after="0" w:line="360" w:lineRule="auto"/>
        <w:ind w:left="567" w:right="567"/>
        <w:rPr>
          <w:rFonts w:eastAsia="Times New Roman" w:cs="Arial"/>
          <w:bCs/>
          <w:i/>
          <w:iCs/>
          <w:color w:val="auto"/>
          <w:sz w:val="20"/>
          <w:lang w:eastAsia="es-ES"/>
        </w:rPr>
      </w:pPr>
    </w:p>
    <w:p w:rsidRPr="00CC481B" w:rsidR="00CC481B" w:rsidP="00CC481B" w:rsidRDefault="00CC481B" w14:paraId="463093F7"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II. ÓRGANO DESCONCENTRADO:</w:t>
      </w:r>
    </w:p>
    <w:p w:rsidRPr="00CC481B" w:rsidR="00CC481B" w:rsidP="00CC481B" w:rsidRDefault="00CC481B" w14:paraId="50A93E93"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1. Unidad de Asuntos Internos.</w:t>
      </w:r>
    </w:p>
    <w:p w:rsidRPr="00CC481B" w:rsidR="00CC481B" w:rsidP="00CC481B" w:rsidRDefault="00CC481B" w14:paraId="07D27110"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III. ORGANISMOS DESCENTRALIZADOS:</w:t>
      </w:r>
    </w:p>
    <w:p w:rsidRPr="00CC481B" w:rsidR="00CC481B" w:rsidP="00CC481B" w:rsidRDefault="00CC481B" w14:paraId="7B8A923A" w14:textId="0F28EE4A">
      <w:pPr>
        <w:spacing w:after="0" w:line="360" w:lineRule="auto"/>
        <w:ind w:left="567" w:right="567"/>
        <w:rPr>
          <w:rFonts w:eastAsia="Times New Roman" w:cs="Arial"/>
          <w:b/>
          <w:i/>
          <w:iCs/>
          <w:color w:val="auto"/>
          <w:sz w:val="20"/>
          <w:lang w:eastAsia="es-ES"/>
        </w:rPr>
      </w:pPr>
      <w:r w:rsidRPr="00CC481B">
        <w:rPr>
          <w:rFonts w:eastAsia="Times New Roman" w:cs="Arial"/>
          <w:b/>
          <w:i/>
          <w:iCs/>
          <w:color w:val="auto"/>
          <w:sz w:val="20"/>
          <w:lang w:eastAsia="es-ES"/>
        </w:rPr>
        <w:t>1. Sistema Municipal para el Desarrollo Integral de la Familia de Toluca;</w:t>
      </w:r>
    </w:p>
    <w:p w:rsidRPr="00CC481B" w:rsidR="00CC481B" w:rsidP="00CC481B" w:rsidRDefault="00CC481B" w14:paraId="65B2BFBA" w14:textId="2D2928DC">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lastRenderedPageBreak/>
        <w:t>2. Instituto Municipal de Cultura Física y Deporte</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de Toluca;</w:t>
      </w:r>
    </w:p>
    <w:p w:rsidRPr="00CC481B" w:rsidR="00CC481B" w:rsidP="00CC481B" w:rsidRDefault="00CC481B" w14:paraId="15722E05"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3. Instituto Municipal de la Mujer de Toluca; y</w:t>
      </w:r>
    </w:p>
    <w:p w:rsidRPr="00CC481B" w:rsidR="00CC481B" w:rsidP="00CC481B" w:rsidRDefault="00CC481B" w14:paraId="585C3B6C"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4. Organismo Agua y Saneamiento de Toluca.</w:t>
      </w:r>
    </w:p>
    <w:p w:rsidR="00CC481B" w:rsidP="00CC481B" w:rsidRDefault="00CC481B" w14:paraId="76C489FC" w14:textId="77777777">
      <w:pPr>
        <w:spacing w:after="0" w:line="360" w:lineRule="auto"/>
        <w:ind w:left="567" w:right="567"/>
        <w:rPr>
          <w:rFonts w:eastAsia="Times New Roman" w:cs="Arial"/>
          <w:bCs/>
          <w:i/>
          <w:iCs/>
          <w:color w:val="auto"/>
          <w:sz w:val="20"/>
          <w:lang w:eastAsia="es-ES"/>
        </w:rPr>
      </w:pPr>
    </w:p>
    <w:p w:rsidRPr="00CC481B" w:rsidR="00CC481B" w:rsidP="00CC481B" w:rsidRDefault="00CC481B" w14:paraId="6560949E" w14:textId="1F1153B2">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IV. ÓRGANO AUTÓNOMO:</w:t>
      </w:r>
    </w:p>
    <w:p w:rsidRPr="00CC481B" w:rsidR="00CC481B" w:rsidP="00CC481B" w:rsidRDefault="00CC481B" w14:paraId="4532714D"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1. Defensoría Municipal de los Derechos Humanos de Toluca.</w:t>
      </w:r>
    </w:p>
    <w:p w:rsidRPr="00CC481B" w:rsidR="00CC481B" w:rsidP="00CC481B" w:rsidRDefault="00CC481B" w14:paraId="3B317323" w14:textId="77777777">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La Secretaría del Ayuntamiento tendrá las atribuciones</w:t>
      </w:r>
    </w:p>
    <w:p w:rsidRPr="00CC481B" w:rsidR="00CC481B" w:rsidP="00CC481B" w:rsidRDefault="00CC481B" w14:paraId="65A682CB" w14:textId="1437F3FD">
      <w:pPr>
        <w:spacing w:after="0" w:line="360" w:lineRule="auto"/>
        <w:ind w:left="567" w:right="567"/>
        <w:rPr>
          <w:rFonts w:eastAsia="Times New Roman" w:cs="Arial"/>
          <w:bCs/>
          <w:i/>
          <w:iCs/>
          <w:color w:val="auto"/>
          <w:sz w:val="20"/>
          <w:lang w:eastAsia="es-ES"/>
        </w:rPr>
      </w:pPr>
      <w:proofErr w:type="gramStart"/>
      <w:r w:rsidRPr="00CC481B">
        <w:rPr>
          <w:rFonts w:eastAsia="Times New Roman" w:cs="Arial"/>
          <w:bCs/>
          <w:i/>
          <w:iCs/>
          <w:color w:val="auto"/>
          <w:sz w:val="20"/>
          <w:lang w:eastAsia="es-ES"/>
        </w:rPr>
        <w:t>que</w:t>
      </w:r>
      <w:proofErr w:type="gramEnd"/>
      <w:r w:rsidRPr="00CC481B">
        <w:rPr>
          <w:rFonts w:eastAsia="Times New Roman" w:cs="Arial"/>
          <w:bCs/>
          <w:i/>
          <w:iCs/>
          <w:color w:val="auto"/>
          <w:sz w:val="20"/>
          <w:lang w:eastAsia="es-ES"/>
        </w:rPr>
        <w:t xml:space="preserve"> le otorgue la Ley Orgánica Municipal del Estado de</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México y las que le asigne el Ayuntamiento.</w:t>
      </w:r>
    </w:p>
    <w:p w:rsidRPr="00CC481B" w:rsidR="00CC481B" w:rsidP="00CC481B" w:rsidRDefault="00CC481B" w14:paraId="31672A40" w14:textId="2259C58C">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Al frente de la Secretaría del Ayuntamiento, de la Contraloría, de las Direcciones Generales, de las Direcciones de</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Área, de las Unidades y de las Coordinaciones, habrá una</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o un titular a quien se denominará Secretaria o Secretario</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del Ayuntamiento, Contralora o Contralor, Directora o Director General, Directora o Director de Área, Coordinadora o Coordinador, Jefa, Jefe o Titular de la Unidad, respectivamente; y en el caso de los órganos desconcentrados,</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Directora, Director de Área o Titular, quienes se auxiliarán</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de las Jefas o los Jefes de Departamento y demás personal que será autorizado por el Presidente Municipal,</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en razón de lo que establezcan las leyes, reglamentos,</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manuales administrativos y otras disposiciones legales</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encaminadas al debido funcionamiento de las áreas, y</w:t>
      </w:r>
    </w:p>
    <w:p w:rsidR="00CC481B" w:rsidP="00CC481B" w:rsidRDefault="00CC481B" w14:paraId="0ECBE461" w14:textId="1B67F56F">
      <w:pPr>
        <w:spacing w:after="0" w:line="360" w:lineRule="auto"/>
        <w:ind w:left="567" w:right="567"/>
        <w:rPr>
          <w:rFonts w:eastAsia="Times New Roman" w:cs="Arial"/>
          <w:bCs/>
          <w:i/>
          <w:iCs/>
          <w:color w:val="auto"/>
          <w:sz w:val="20"/>
          <w:lang w:eastAsia="es-ES"/>
        </w:rPr>
      </w:pPr>
      <w:proofErr w:type="gramStart"/>
      <w:r w:rsidRPr="00CC481B">
        <w:rPr>
          <w:rFonts w:eastAsia="Times New Roman" w:cs="Arial"/>
          <w:bCs/>
          <w:i/>
          <w:iCs/>
          <w:color w:val="auto"/>
          <w:sz w:val="20"/>
          <w:lang w:eastAsia="es-ES"/>
        </w:rPr>
        <w:t>tendrán</w:t>
      </w:r>
      <w:proofErr w:type="gramEnd"/>
      <w:r w:rsidRPr="00CC481B">
        <w:rPr>
          <w:rFonts w:eastAsia="Times New Roman" w:cs="Arial"/>
          <w:bCs/>
          <w:i/>
          <w:iCs/>
          <w:color w:val="auto"/>
          <w:sz w:val="20"/>
          <w:lang w:eastAsia="es-ES"/>
        </w:rPr>
        <w:t xml:space="preserve"> las atribuciones que se señalan en esos ordenamientos y las que le asigne la o el Presidente Municipal y</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la o el titular de quien dependan.</w:t>
      </w:r>
    </w:p>
    <w:p w:rsidRPr="00CC481B" w:rsidR="00CC481B" w:rsidP="00CC481B" w:rsidRDefault="00CC481B" w14:paraId="7E3F5BF7" w14:textId="77777777">
      <w:pPr>
        <w:spacing w:after="0" w:line="360" w:lineRule="auto"/>
        <w:ind w:left="567" w:right="567"/>
        <w:rPr>
          <w:rFonts w:eastAsia="Times New Roman" w:cs="Arial"/>
          <w:bCs/>
          <w:i/>
          <w:iCs/>
          <w:color w:val="auto"/>
          <w:sz w:val="20"/>
          <w:lang w:eastAsia="es-ES"/>
        </w:rPr>
      </w:pPr>
    </w:p>
    <w:p w:rsidRPr="00CC481B" w:rsidR="00CC481B" w:rsidP="00CC481B" w:rsidRDefault="00CC481B" w14:paraId="3337ACD9" w14:textId="25E348AE">
      <w:pPr>
        <w:spacing w:after="0" w:line="360" w:lineRule="auto"/>
        <w:ind w:left="567" w:right="567"/>
        <w:rPr>
          <w:rFonts w:eastAsia="Times New Roman" w:cs="Arial"/>
          <w:bCs/>
          <w:i/>
          <w:iCs/>
          <w:color w:val="auto"/>
          <w:sz w:val="20"/>
          <w:lang w:eastAsia="es-ES"/>
        </w:rPr>
      </w:pPr>
      <w:r w:rsidRPr="00CC481B">
        <w:rPr>
          <w:rFonts w:eastAsia="Times New Roman" w:cs="Arial"/>
          <w:bCs/>
          <w:i/>
          <w:iCs/>
          <w:color w:val="auto"/>
          <w:sz w:val="20"/>
          <w:lang w:eastAsia="es-ES"/>
        </w:rPr>
        <w:t>Los nombramientos de la Secretaria o Secretario del</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Ayuntamiento, de la Tesorera o Tesorero Municipal, Contralora o Contralor, Directoras o Directores Generales,</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personal que señale la Ley Orgánica Municipal y otros ordenamientos legales aplicables, serán aprobados por el</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Ayuntamiento a propuesta de la o el Presidente Municipal, quien podrá removerlos libremente por causa justificada, cuando la remoción no esté determinada en algún</w:t>
      </w:r>
      <w:r>
        <w:rPr>
          <w:rFonts w:eastAsia="Times New Roman" w:cs="Arial"/>
          <w:bCs/>
          <w:i/>
          <w:iCs/>
          <w:color w:val="auto"/>
          <w:sz w:val="20"/>
          <w:lang w:eastAsia="es-ES"/>
        </w:rPr>
        <w:t xml:space="preserve"> </w:t>
      </w:r>
      <w:r w:rsidRPr="00CC481B">
        <w:rPr>
          <w:rFonts w:eastAsia="Times New Roman" w:cs="Arial"/>
          <w:bCs/>
          <w:i/>
          <w:iCs/>
          <w:color w:val="auto"/>
          <w:sz w:val="20"/>
          <w:lang w:eastAsia="es-ES"/>
        </w:rPr>
        <w:t>otro ordenamiento legal.</w:t>
      </w:r>
    </w:p>
    <w:p w:rsidR="007D082C" w:rsidP="00D50370" w:rsidRDefault="007D082C" w14:paraId="1D98BCBC" w14:textId="5BD041CC">
      <w:pPr>
        <w:spacing w:after="0" w:line="360" w:lineRule="auto"/>
        <w:rPr>
          <w:rFonts w:eastAsia="Times New Roman" w:cs="Tahoma"/>
          <w:bCs/>
          <w:iCs/>
          <w:color w:val="auto"/>
          <w:lang w:eastAsia="es-ES"/>
        </w:rPr>
      </w:pPr>
    </w:p>
    <w:p w:rsidR="009868FD" w:rsidP="00D50370" w:rsidRDefault="009868FD" w14:paraId="5F791503" w14:textId="7E264D1C">
      <w:pPr>
        <w:spacing w:after="0" w:line="360" w:lineRule="auto"/>
        <w:rPr>
          <w:rFonts w:eastAsia="Times New Roman" w:cs="Tahoma"/>
          <w:bCs/>
          <w:iCs/>
          <w:color w:val="auto"/>
          <w:lang w:eastAsia="es-ES"/>
        </w:rPr>
      </w:pPr>
      <w:r>
        <w:rPr>
          <w:rFonts w:eastAsia="Times New Roman" w:cs="Tahoma"/>
          <w:bCs/>
          <w:iCs/>
          <w:color w:val="auto"/>
          <w:lang w:eastAsia="es-ES"/>
        </w:rPr>
        <w:t xml:space="preserve">Ahora bien, de la revisión de la competencia del Sujeto Obligado en la solicitud de origen, le corresponde al Sistema, en términos del artículo 3.68 </w:t>
      </w:r>
      <w:proofErr w:type="spellStart"/>
      <w:r>
        <w:rPr>
          <w:rFonts w:eastAsia="Times New Roman" w:cs="Tahoma"/>
          <w:bCs/>
          <w:iCs/>
          <w:color w:val="auto"/>
          <w:lang w:eastAsia="es-ES"/>
        </w:rPr>
        <w:t>quater</w:t>
      </w:r>
      <w:proofErr w:type="spellEnd"/>
      <w:r>
        <w:rPr>
          <w:rFonts w:eastAsia="Times New Roman" w:cs="Tahoma"/>
          <w:bCs/>
          <w:iCs/>
          <w:color w:val="auto"/>
          <w:lang w:eastAsia="es-ES"/>
        </w:rPr>
        <w:t xml:space="preserve"> del Código Reglamentario Municipal de Toluca</w:t>
      </w:r>
      <w:r w:rsidR="005062AB">
        <w:rPr>
          <w:rFonts w:eastAsia="Times New Roman" w:cs="Tahoma"/>
          <w:bCs/>
          <w:iCs/>
          <w:color w:val="auto"/>
          <w:lang w:eastAsia="es-ES"/>
        </w:rPr>
        <w:t>, el ejercicio de las siguientes atribuciones:</w:t>
      </w:r>
    </w:p>
    <w:p w:rsidR="009868FD" w:rsidP="00D50370" w:rsidRDefault="009868FD" w14:paraId="53AF9B94" w14:textId="12F071E2">
      <w:pPr>
        <w:spacing w:after="0" w:line="360" w:lineRule="auto"/>
        <w:rPr>
          <w:rFonts w:eastAsia="Times New Roman" w:cs="Tahoma"/>
          <w:bCs/>
          <w:iCs/>
          <w:color w:val="auto"/>
          <w:lang w:eastAsia="es-ES"/>
        </w:rPr>
      </w:pPr>
    </w:p>
    <w:p w:rsidRPr="009868FD" w:rsidR="009868FD" w:rsidP="009868FD" w:rsidRDefault="009868FD" w14:paraId="7A6E3B47" w14:textId="7F84B482">
      <w:pPr>
        <w:spacing w:after="0" w:line="360" w:lineRule="auto"/>
        <w:ind w:left="567" w:right="567"/>
        <w:rPr>
          <w:rFonts w:eastAsia="Times New Roman" w:cs="Arial"/>
          <w:bCs/>
          <w:i/>
          <w:iCs/>
          <w:color w:val="auto"/>
          <w:sz w:val="20"/>
          <w:lang w:eastAsia="es-ES"/>
        </w:rPr>
      </w:pPr>
      <w:r w:rsidRPr="009868FD">
        <w:rPr>
          <w:rFonts w:eastAsia="Times New Roman" w:cs="Arial"/>
          <w:bCs/>
          <w:i/>
          <w:iCs/>
          <w:color w:val="auto"/>
          <w:sz w:val="20"/>
          <w:lang w:eastAsia="es-ES"/>
        </w:rPr>
        <w:t xml:space="preserve">Artículo 3.68 </w:t>
      </w:r>
      <w:proofErr w:type="spellStart"/>
      <w:r w:rsidRPr="009868FD">
        <w:rPr>
          <w:rFonts w:eastAsia="Times New Roman" w:cs="Arial"/>
          <w:bCs/>
          <w:i/>
          <w:iCs/>
          <w:color w:val="auto"/>
          <w:sz w:val="20"/>
          <w:lang w:eastAsia="es-ES"/>
        </w:rPr>
        <w:t>quater</w:t>
      </w:r>
      <w:proofErr w:type="spellEnd"/>
      <w:r w:rsidRPr="009868FD">
        <w:rPr>
          <w:rFonts w:eastAsia="Times New Roman" w:cs="Arial"/>
          <w:bCs/>
          <w:i/>
          <w:iCs/>
          <w:color w:val="auto"/>
          <w:sz w:val="20"/>
          <w:lang w:eastAsia="es-ES"/>
        </w:rPr>
        <w:t>. Al Sistema Municipal para el Desarrollo Integral para la Familia DIF</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de Toluca, le corresponde el despacho de las atribuciones siguientes:</w:t>
      </w:r>
    </w:p>
    <w:p w:rsidRPr="009868FD" w:rsidR="009868FD" w:rsidP="009868FD" w:rsidRDefault="009868FD" w14:paraId="79F74AE6" w14:textId="2A6FA5A9">
      <w:pPr>
        <w:spacing w:after="0" w:line="360" w:lineRule="auto"/>
        <w:ind w:left="567" w:right="567"/>
        <w:rPr>
          <w:rFonts w:eastAsia="Times New Roman" w:cs="Arial"/>
          <w:bCs/>
          <w:i/>
          <w:iCs/>
          <w:color w:val="auto"/>
          <w:sz w:val="20"/>
          <w:lang w:eastAsia="es-ES"/>
        </w:rPr>
      </w:pPr>
      <w:r w:rsidRPr="009868FD">
        <w:rPr>
          <w:rFonts w:eastAsia="Times New Roman" w:cs="Arial"/>
          <w:bCs/>
          <w:i/>
          <w:iCs/>
          <w:color w:val="auto"/>
          <w:sz w:val="20"/>
          <w:lang w:eastAsia="es-ES"/>
        </w:rPr>
        <w:t>I. Promover el bienestar social y desarrollo de las comunidades que conforman el</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Municipio;</w:t>
      </w:r>
    </w:p>
    <w:p w:rsidRPr="009868FD" w:rsidR="009868FD" w:rsidP="009868FD" w:rsidRDefault="009868FD" w14:paraId="3C08D298" w14:textId="04BF79B2">
      <w:pPr>
        <w:spacing w:after="0" w:line="360" w:lineRule="auto"/>
        <w:ind w:left="567" w:right="567"/>
        <w:rPr>
          <w:rFonts w:eastAsia="Times New Roman" w:cs="Arial"/>
          <w:bCs/>
          <w:i/>
          <w:iCs/>
          <w:color w:val="auto"/>
          <w:sz w:val="20"/>
          <w:lang w:eastAsia="es-ES"/>
        </w:rPr>
      </w:pPr>
      <w:r w:rsidRPr="009868FD">
        <w:rPr>
          <w:rFonts w:eastAsia="Times New Roman" w:cs="Arial"/>
          <w:bCs/>
          <w:i/>
          <w:iCs/>
          <w:color w:val="auto"/>
          <w:sz w:val="20"/>
          <w:lang w:eastAsia="es-ES"/>
        </w:rPr>
        <w:t>II. Asegurar la atención permanente a la población marginada, brindando servicios</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integrales de asistencia social, enmarcados dentro de los programas básicos del</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Desarrollo Integral de la Familia del Estado de México conforme a las normas</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establecidas a nivel Federal y Estatal;</w:t>
      </w:r>
    </w:p>
    <w:p w:rsidRPr="009868FD" w:rsidR="009868FD" w:rsidP="009868FD" w:rsidRDefault="009868FD" w14:paraId="13B55D72" w14:textId="309B3D1C">
      <w:pPr>
        <w:spacing w:after="0" w:line="360" w:lineRule="auto"/>
        <w:ind w:left="567" w:right="567"/>
        <w:rPr>
          <w:rFonts w:eastAsia="Times New Roman" w:cs="Arial"/>
          <w:bCs/>
          <w:i/>
          <w:iCs/>
          <w:color w:val="auto"/>
          <w:sz w:val="20"/>
          <w:lang w:eastAsia="es-ES"/>
        </w:rPr>
      </w:pPr>
      <w:r w:rsidRPr="009868FD">
        <w:rPr>
          <w:rFonts w:eastAsia="Times New Roman" w:cs="Arial"/>
          <w:bCs/>
          <w:i/>
          <w:iCs/>
          <w:color w:val="auto"/>
          <w:sz w:val="20"/>
          <w:lang w:eastAsia="es-ES"/>
        </w:rPr>
        <w:t>III. Fomentar la educación escolar y extraescolar e impulsar el sano crecimiento físico</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y mental de la niñez;</w:t>
      </w:r>
    </w:p>
    <w:p w:rsidRPr="009868FD" w:rsidR="009868FD" w:rsidP="009868FD" w:rsidRDefault="009868FD" w14:paraId="230D4603" w14:textId="40238F13">
      <w:pPr>
        <w:spacing w:after="0" w:line="360" w:lineRule="auto"/>
        <w:ind w:left="567" w:right="567"/>
        <w:rPr>
          <w:rFonts w:eastAsia="Times New Roman" w:cs="Arial"/>
          <w:bCs/>
          <w:i/>
          <w:iCs/>
          <w:color w:val="auto"/>
          <w:sz w:val="20"/>
          <w:lang w:eastAsia="es-ES"/>
        </w:rPr>
      </w:pPr>
      <w:r w:rsidRPr="009868FD">
        <w:rPr>
          <w:rFonts w:eastAsia="Times New Roman" w:cs="Arial"/>
          <w:bCs/>
          <w:i/>
          <w:iCs/>
          <w:color w:val="auto"/>
          <w:sz w:val="20"/>
          <w:lang w:eastAsia="es-ES"/>
        </w:rPr>
        <w:t>IV. Coordinar las actividades que en materia de asistencia social realicen otras</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instituciones públicas o privadas en el Municipio;</w:t>
      </w:r>
    </w:p>
    <w:p w:rsidRPr="009868FD" w:rsidR="009868FD" w:rsidP="009868FD" w:rsidRDefault="009868FD" w14:paraId="0622DCCE" w14:textId="12F66B85">
      <w:pPr>
        <w:spacing w:after="0" w:line="360" w:lineRule="auto"/>
        <w:ind w:left="567" w:right="567"/>
        <w:rPr>
          <w:rFonts w:eastAsia="Times New Roman" w:cs="Arial"/>
          <w:bCs/>
          <w:i/>
          <w:iCs/>
          <w:color w:val="auto"/>
          <w:sz w:val="20"/>
          <w:lang w:eastAsia="es-ES"/>
        </w:rPr>
      </w:pPr>
      <w:r w:rsidRPr="009868FD">
        <w:rPr>
          <w:rFonts w:eastAsia="Times New Roman" w:cs="Arial"/>
          <w:bCs/>
          <w:i/>
          <w:iCs/>
          <w:color w:val="auto"/>
          <w:sz w:val="20"/>
          <w:lang w:eastAsia="es-ES"/>
        </w:rPr>
        <w:t>V. Promover la creación de instituciones de asistencia social, en beneficio de mujeres</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violentadas, menores en estado de abandono, de personas de avanzada edad y</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discapacitados sin recursos;</w:t>
      </w:r>
    </w:p>
    <w:p w:rsidRPr="009868FD" w:rsidR="009868FD" w:rsidP="009868FD" w:rsidRDefault="009868FD" w14:paraId="421B91D1" w14:textId="294E1D65">
      <w:pPr>
        <w:spacing w:after="0" w:line="360" w:lineRule="auto"/>
        <w:ind w:left="567" w:right="567"/>
        <w:rPr>
          <w:rFonts w:eastAsia="Times New Roman" w:cs="Arial"/>
          <w:bCs/>
          <w:i/>
          <w:iCs/>
          <w:color w:val="auto"/>
          <w:sz w:val="20"/>
          <w:lang w:eastAsia="es-ES"/>
        </w:rPr>
      </w:pPr>
      <w:r w:rsidRPr="009868FD">
        <w:rPr>
          <w:rFonts w:eastAsia="Times New Roman" w:cs="Arial"/>
          <w:bCs/>
          <w:i/>
          <w:iCs/>
          <w:color w:val="auto"/>
          <w:sz w:val="20"/>
          <w:lang w:eastAsia="es-ES"/>
        </w:rPr>
        <w:t>VI. Prestar servicios de asistencia jurídica y de orientación social a los menores,</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mujeres, ancianos y personas con discapacidad sin recursos, así como la familia</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en la búsqueda de su integración y bienestar;</w:t>
      </w:r>
    </w:p>
    <w:p w:rsidRPr="009868FD" w:rsidR="009868FD" w:rsidP="009868FD" w:rsidRDefault="009868FD" w14:paraId="7949A8DF" w14:textId="540D96A5">
      <w:pPr>
        <w:spacing w:after="0" w:line="360" w:lineRule="auto"/>
        <w:ind w:left="567" w:right="567"/>
        <w:rPr>
          <w:rFonts w:eastAsia="Times New Roman" w:cs="Arial"/>
          <w:bCs/>
          <w:i/>
          <w:iCs/>
          <w:color w:val="auto"/>
          <w:sz w:val="20"/>
          <w:lang w:eastAsia="es-ES"/>
        </w:rPr>
      </w:pPr>
      <w:r w:rsidRPr="009868FD">
        <w:rPr>
          <w:rFonts w:eastAsia="Times New Roman" w:cs="Arial"/>
          <w:bCs/>
          <w:i/>
          <w:iCs/>
          <w:color w:val="auto"/>
          <w:sz w:val="20"/>
          <w:lang w:eastAsia="es-ES"/>
        </w:rPr>
        <w:t>VII. Promover los niveles mínimos de bienestar social y el desarrollo de la comunidad,</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para crear mejores condiciones de vida a los habitantes del municipio;</w:t>
      </w:r>
    </w:p>
    <w:p w:rsidRPr="009868FD" w:rsidR="009868FD" w:rsidP="009868FD" w:rsidRDefault="009868FD" w14:paraId="529F9781" w14:textId="7BFD97F9">
      <w:pPr>
        <w:spacing w:after="0" w:line="360" w:lineRule="auto"/>
        <w:ind w:left="567" w:right="567"/>
        <w:rPr>
          <w:rFonts w:eastAsia="Times New Roman" w:cs="Arial"/>
          <w:bCs/>
          <w:i/>
          <w:iCs/>
          <w:color w:val="auto"/>
          <w:sz w:val="20"/>
          <w:lang w:eastAsia="es-ES"/>
        </w:rPr>
      </w:pPr>
      <w:r w:rsidRPr="009868FD">
        <w:rPr>
          <w:rFonts w:eastAsia="Times New Roman" w:cs="Arial"/>
          <w:bCs/>
          <w:i/>
          <w:iCs/>
          <w:color w:val="auto"/>
          <w:sz w:val="20"/>
          <w:lang w:eastAsia="es-ES"/>
        </w:rPr>
        <w:t>VIII. Diagnosticar y atender, la problemática social que se presenta y que vulnera a los</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individuos y sus familias;</w:t>
      </w:r>
    </w:p>
    <w:p w:rsidRPr="009868FD" w:rsidR="009868FD" w:rsidP="009868FD" w:rsidRDefault="009868FD" w14:paraId="1663FC5A" w14:textId="2D29437E">
      <w:pPr>
        <w:spacing w:after="0" w:line="360" w:lineRule="auto"/>
        <w:ind w:left="567" w:right="567"/>
        <w:rPr>
          <w:rFonts w:eastAsia="Times New Roman" w:cs="Arial"/>
          <w:bCs/>
          <w:i/>
          <w:iCs/>
          <w:color w:val="auto"/>
          <w:sz w:val="20"/>
          <w:lang w:eastAsia="es-ES"/>
        </w:rPr>
      </w:pPr>
      <w:r w:rsidRPr="009868FD">
        <w:rPr>
          <w:rFonts w:eastAsia="Times New Roman" w:cs="Arial"/>
          <w:bCs/>
          <w:i/>
          <w:iCs/>
          <w:color w:val="auto"/>
          <w:sz w:val="20"/>
          <w:lang w:eastAsia="es-ES"/>
        </w:rPr>
        <w:t>IX. Difundir mediante programas específicos la cultura de no discriminación, equidad</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de género e igualdad sustantiva entre hombres y mujeres;</w:t>
      </w:r>
    </w:p>
    <w:p w:rsidRPr="009868FD" w:rsidR="009868FD" w:rsidP="009868FD" w:rsidRDefault="009868FD" w14:paraId="601E4C88" w14:textId="3277C4F5">
      <w:pPr>
        <w:spacing w:after="0" w:line="360" w:lineRule="auto"/>
        <w:ind w:left="567" w:right="567"/>
        <w:rPr>
          <w:rFonts w:eastAsia="Times New Roman" w:cs="Arial"/>
          <w:bCs/>
          <w:i/>
          <w:iCs/>
          <w:color w:val="auto"/>
          <w:sz w:val="20"/>
          <w:lang w:eastAsia="es-ES"/>
        </w:rPr>
      </w:pPr>
      <w:r w:rsidRPr="009868FD">
        <w:rPr>
          <w:rFonts w:eastAsia="Times New Roman" w:cs="Arial"/>
          <w:bCs/>
          <w:i/>
          <w:iCs/>
          <w:color w:val="auto"/>
          <w:sz w:val="20"/>
          <w:lang w:eastAsia="es-ES"/>
        </w:rPr>
        <w:t>X. Procurar permanentemente la adecuación de los objetivos y programas del</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sistema municipal con los que lleve a cabo el Sistema Estatal para el Desarrollo</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Integral de la Familia del Estado de México, a través de acuerdos o convenios,</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encaminados a la obtención del bienestar social;</w:t>
      </w:r>
    </w:p>
    <w:p w:rsidRPr="009868FD" w:rsidR="009868FD" w:rsidP="009868FD" w:rsidRDefault="009868FD" w14:paraId="056AEC27" w14:textId="77777777">
      <w:pPr>
        <w:spacing w:after="0" w:line="360" w:lineRule="auto"/>
        <w:ind w:left="567" w:right="567"/>
        <w:rPr>
          <w:rFonts w:eastAsia="Times New Roman" w:cs="Arial"/>
          <w:bCs/>
          <w:i/>
          <w:iCs/>
          <w:color w:val="auto"/>
          <w:sz w:val="20"/>
          <w:lang w:eastAsia="es-ES"/>
        </w:rPr>
      </w:pPr>
      <w:r w:rsidRPr="009868FD">
        <w:rPr>
          <w:rFonts w:eastAsia="Times New Roman" w:cs="Arial"/>
          <w:bCs/>
          <w:i/>
          <w:iCs/>
          <w:color w:val="auto"/>
          <w:sz w:val="20"/>
          <w:lang w:eastAsia="es-ES"/>
        </w:rPr>
        <w:t>XI. Derogada; y</w:t>
      </w:r>
    </w:p>
    <w:p w:rsidR="009868FD" w:rsidP="009868FD" w:rsidRDefault="009868FD" w14:paraId="0C9F12B0" w14:textId="07224B86">
      <w:pPr>
        <w:spacing w:after="0" w:line="360" w:lineRule="auto"/>
        <w:ind w:left="567" w:right="567"/>
        <w:rPr>
          <w:rFonts w:eastAsia="Times New Roman" w:cs="Arial"/>
          <w:bCs/>
          <w:i/>
          <w:iCs/>
          <w:color w:val="auto"/>
          <w:sz w:val="20"/>
          <w:lang w:eastAsia="es-ES"/>
        </w:rPr>
      </w:pPr>
      <w:r w:rsidRPr="009868FD">
        <w:rPr>
          <w:rFonts w:eastAsia="Times New Roman" w:cs="Arial"/>
          <w:bCs/>
          <w:i/>
          <w:iCs/>
          <w:color w:val="auto"/>
          <w:sz w:val="20"/>
          <w:lang w:eastAsia="es-ES"/>
        </w:rPr>
        <w:t>XII. Las demás que le señalen expresamente el Ayuntamiento, el Presidente</w:t>
      </w:r>
      <w:r>
        <w:rPr>
          <w:rFonts w:eastAsia="Times New Roman" w:cs="Arial"/>
          <w:bCs/>
          <w:i/>
          <w:iCs/>
          <w:color w:val="auto"/>
          <w:sz w:val="20"/>
          <w:lang w:eastAsia="es-ES"/>
        </w:rPr>
        <w:t xml:space="preserve"> </w:t>
      </w:r>
      <w:r w:rsidRPr="009868FD">
        <w:rPr>
          <w:rFonts w:eastAsia="Times New Roman" w:cs="Arial"/>
          <w:bCs/>
          <w:i/>
          <w:iCs/>
          <w:color w:val="auto"/>
          <w:sz w:val="20"/>
          <w:lang w:eastAsia="es-ES"/>
        </w:rPr>
        <w:t>Municipal, las leyes, reglamentos y disposiciones jurídicas aplicables.</w:t>
      </w:r>
    </w:p>
    <w:p w:rsidR="009868FD" w:rsidP="009868FD" w:rsidRDefault="009868FD" w14:paraId="49B808F4" w14:textId="343C581A">
      <w:pPr>
        <w:spacing w:after="0" w:line="360" w:lineRule="auto"/>
        <w:ind w:right="567"/>
        <w:rPr>
          <w:rFonts w:eastAsia="Times New Roman" w:cs="Arial"/>
          <w:bCs/>
          <w:i/>
          <w:iCs/>
          <w:color w:val="auto"/>
          <w:sz w:val="20"/>
          <w:lang w:eastAsia="es-ES"/>
        </w:rPr>
      </w:pPr>
    </w:p>
    <w:p w:rsidR="009868FD" w:rsidP="009868FD" w:rsidRDefault="009868FD" w14:paraId="0A0CA0A9" w14:textId="66B5011E">
      <w:pPr>
        <w:spacing w:after="0" w:line="360" w:lineRule="auto"/>
        <w:rPr>
          <w:rFonts w:eastAsia="Times New Roman" w:cs="Tahoma"/>
          <w:bCs/>
          <w:iCs/>
          <w:color w:val="auto"/>
          <w:lang w:eastAsia="es-ES"/>
        </w:rPr>
      </w:pPr>
      <w:r w:rsidRPr="009868FD">
        <w:rPr>
          <w:rFonts w:eastAsia="Times New Roman" w:cs="Tahoma"/>
          <w:bCs/>
          <w:iCs/>
          <w:color w:val="auto"/>
          <w:lang w:eastAsia="es-ES"/>
        </w:rPr>
        <w:t>De las atribuciones que le corresponden</w:t>
      </w:r>
      <w:r w:rsidR="005062AB">
        <w:rPr>
          <w:rFonts w:eastAsia="Times New Roman" w:cs="Tahoma"/>
          <w:bCs/>
          <w:iCs/>
          <w:color w:val="auto"/>
          <w:lang w:eastAsia="es-ES"/>
        </w:rPr>
        <w:t xml:space="preserve"> al </w:t>
      </w:r>
      <w:r w:rsidRPr="005062AB" w:rsidR="005062AB">
        <w:rPr>
          <w:rFonts w:eastAsia="Times New Roman" w:cs="Tahoma"/>
          <w:bCs/>
          <w:iCs/>
          <w:color w:val="auto"/>
          <w:lang w:eastAsia="es-ES"/>
        </w:rPr>
        <w:t xml:space="preserve">Sistema Municipal </w:t>
      </w:r>
      <w:r w:rsidR="005062AB">
        <w:rPr>
          <w:rFonts w:eastAsia="Times New Roman" w:cs="Tahoma"/>
          <w:bCs/>
          <w:iCs/>
          <w:color w:val="auto"/>
          <w:lang w:eastAsia="es-ES"/>
        </w:rPr>
        <w:t>para</w:t>
      </w:r>
      <w:r w:rsidRPr="005062AB" w:rsidR="005062AB">
        <w:rPr>
          <w:rFonts w:eastAsia="Times New Roman" w:cs="Tahoma"/>
          <w:bCs/>
          <w:iCs/>
          <w:color w:val="auto"/>
          <w:lang w:eastAsia="es-ES"/>
        </w:rPr>
        <w:t xml:space="preserve"> el Desarrollo Integral de la Familia de Toluca</w:t>
      </w:r>
      <w:r w:rsidR="005062AB">
        <w:rPr>
          <w:rFonts w:eastAsia="Times New Roman" w:cs="Tahoma"/>
          <w:bCs/>
          <w:iCs/>
          <w:color w:val="auto"/>
          <w:lang w:eastAsia="es-ES"/>
        </w:rPr>
        <w:t xml:space="preserve">, </w:t>
      </w:r>
      <w:r w:rsidRPr="009868FD">
        <w:rPr>
          <w:rFonts w:eastAsia="Times New Roman" w:cs="Tahoma"/>
          <w:bCs/>
          <w:iCs/>
          <w:color w:val="auto"/>
          <w:lang w:eastAsia="es-ES"/>
        </w:rPr>
        <w:t>no se logra advertir que cuente con atribuciones expresas relacionadas a la atención de manifestaciones sociales o resguardar la seguridad, relacionada con movimientos sociales</w:t>
      </w:r>
      <w:r>
        <w:rPr>
          <w:rFonts w:eastAsia="Times New Roman" w:cs="Tahoma"/>
          <w:bCs/>
          <w:iCs/>
          <w:color w:val="auto"/>
          <w:lang w:eastAsia="es-ES"/>
        </w:rPr>
        <w:t xml:space="preserve">, sino </w:t>
      </w:r>
      <w:proofErr w:type="spellStart"/>
      <w:proofErr w:type="gramStart"/>
      <w:r>
        <w:rPr>
          <w:rFonts w:eastAsia="Times New Roman" w:cs="Tahoma"/>
          <w:bCs/>
          <w:iCs/>
          <w:color w:val="auto"/>
          <w:lang w:eastAsia="es-ES"/>
        </w:rPr>
        <w:t>mas</w:t>
      </w:r>
      <w:proofErr w:type="spellEnd"/>
      <w:proofErr w:type="gramEnd"/>
      <w:r>
        <w:rPr>
          <w:rFonts w:eastAsia="Times New Roman" w:cs="Tahoma"/>
          <w:bCs/>
          <w:iCs/>
          <w:color w:val="auto"/>
          <w:lang w:eastAsia="es-ES"/>
        </w:rPr>
        <w:t xml:space="preserve"> bien, tienen un enfoque de beneficiar a través de programas sociales a la ciudadanía.</w:t>
      </w:r>
    </w:p>
    <w:p w:rsidR="009868FD" w:rsidP="009868FD" w:rsidRDefault="009868FD" w14:paraId="5BC1A6DC" w14:textId="2F2B4022">
      <w:pPr>
        <w:spacing w:after="0" w:line="360" w:lineRule="auto"/>
        <w:rPr>
          <w:rFonts w:eastAsia="Times New Roman" w:cs="Tahoma"/>
          <w:bCs/>
          <w:iCs/>
          <w:color w:val="auto"/>
          <w:lang w:eastAsia="es-ES"/>
        </w:rPr>
      </w:pPr>
    </w:p>
    <w:p w:rsidR="009868FD" w:rsidP="009868FD" w:rsidRDefault="009868FD" w14:paraId="294815A5" w14:textId="79D13BBF">
      <w:pPr>
        <w:spacing w:after="0" w:line="360" w:lineRule="auto"/>
        <w:rPr>
          <w:rFonts w:eastAsia="Times New Roman" w:cs="Tahoma"/>
          <w:bCs/>
          <w:iCs/>
          <w:color w:val="auto"/>
          <w:lang w:eastAsia="es-ES"/>
        </w:rPr>
      </w:pPr>
      <w:r>
        <w:rPr>
          <w:rFonts w:eastAsia="Times New Roman" w:cs="Tahoma"/>
          <w:bCs/>
          <w:iCs/>
          <w:color w:val="auto"/>
          <w:lang w:eastAsia="es-ES"/>
        </w:rPr>
        <w:t>Ahora bien, al revisar las atribuciones de las Dependencias del Ayuntamiento, se advierte que la Dirección General de Gobierno, de conformidad con el artículo 3.26</w:t>
      </w:r>
      <w:r w:rsidR="005062AB">
        <w:rPr>
          <w:rFonts w:eastAsia="Times New Roman" w:cs="Tahoma"/>
          <w:bCs/>
          <w:iCs/>
          <w:color w:val="auto"/>
          <w:lang w:eastAsia="es-ES"/>
        </w:rPr>
        <w:t xml:space="preserve"> del Código Reglamentario en referencia</w:t>
      </w:r>
      <w:r>
        <w:rPr>
          <w:rFonts w:eastAsia="Times New Roman" w:cs="Tahoma"/>
          <w:bCs/>
          <w:iCs/>
          <w:color w:val="auto"/>
          <w:lang w:eastAsia="es-ES"/>
        </w:rPr>
        <w:t>, cuenta con la atribución de coordinarse con autoridades e incluso con la Secretaría de Seguridad, para aplicar las medidas de seguridad necesarias para salvaguardar la integridad de la población durante eventos públicos.</w:t>
      </w:r>
    </w:p>
    <w:p w:rsidR="005062AB" w:rsidP="009868FD" w:rsidRDefault="005062AB" w14:paraId="1B10FF87" w14:textId="7627A7FF">
      <w:pPr>
        <w:spacing w:after="0" w:line="360" w:lineRule="auto"/>
        <w:rPr>
          <w:rFonts w:eastAsia="Times New Roman" w:cs="Tahoma"/>
          <w:bCs/>
          <w:iCs/>
          <w:color w:val="auto"/>
          <w:lang w:eastAsia="es-ES"/>
        </w:rPr>
      </w:pPr>
    </w:p>
    <w:p w:rsidR="005062AB" w:rsidP="009868FD" w:rsidRDefault="005062AB" w14:paraId="6A64C630" w14:textId="6EF30748">
      <w:pPr>
        <w:spacing w:after="0" w:line="360" w:lineRule="auto"/>
        <w:rPr>
          <w:rFonts w:eastAsia="Times New Roman" w:cs="Tahoma"/>
          <w:bCs/>
          <w:iCs/>
          <w:color w:val="auto"/>
          <w:lang w:eastAsia="es-ES"/>
        </w:rPr>
      </w:pPr>
      <w:r>
        <w:rPr>
          <w:rFonts w:eastAsia="Times New Roman" w:cs="Tahoma"/>
          <w:bCs/>
          <w:iCs/>
          <w:color w:val="auto"/>
          <w:lang w:eastAsia="es-ES"/>
        </w:rPr>
        <w:t xml:space="preserve">Por otra parte, el artículo 3.31 del Código Reglamentario en estudio, contempla atribuciones a la </w:t>
      </w:r>
      <w:r w:rsidRPr="005062AB">
        <w:rPr>
          <w:rFonts w:eastAsia="Times New Roman" w:cs="Tahoma"/>
          <w:bCs/>
          <w:iCs/>
          <w:color w:val="auto"/>
          <w:lang w:eastAsia="es-ES"/>
        </w:rPr>
        <w:t xml:space="preserve">Dirección General </w:t>
      </w:r>
      <w:r>
        <w:rPr>
          <w:rFonts w:eastAsia="Times New Roman" w:cs="Tahoma"/>
          <w:bCs/>
          <w:iCs/>
          <w:color w:val="auto"/>
          <w:lang w:eastAsia="es-ES"/>
        </w:rPr>
        <w:t>de</w:t>
      </w:r>
      <w:r w:rsidRPr="005062AB">
        <w:rPr>
          <w:rFonts w:eastAsia="Times New Roman" w:cs="Tahoma"/>
          <w:bCs/>
          <w:iCs/>
          <w:color w:val="auto"/>
          <w:lang w:eastAsia="es-ES"/>
        </w:rPr>
        <w:t xml:space="preserve"> Seguridad </w:t>
      </w:r>
      <w:r>
        <w:rPr>
          <w:rFonts w:eastAsia="Times New Roman" w:cs="Tahoma"/>
          <w:bCs/>
          <w:iCs/>
          <w:color w:val="auto"/>
          <w:lang w:eastAsia="es-ES"/>
        </w:rPr>
        <w:t>y</w:t>
      </w:r>
      <w:r w:rsidRPr="005062AB">
        <w:rPr>
          <w:rFonts w:eastAsia="Times New Roman" w:cs="Tahoma"/>
          <w:bCs/>
          <w:iCs/>
          <w:color w:val="auto"/>
          <w:lang w:eastAsia="es-ES"/>
        </w:rPr>
        <w:t xml:space="preserve"> Protección</w:t>
      </w:r>
      <w:r>
        <w:rPr>
          <w:rFonts w:eastAsia="Times New Roman" w:cs="Tahoma"/>
          <w:bCs/>
          <w:iCs/>
          <w:color w:val="auto"/>
          <w:lang w:eastAsia="es-ES"/>
        </w:rPr>
        <w:t>, de tal manera que se advierte la existencia de facultades para contar con información relativa a eventos masivos de expresión ciudadana:</w:t>
      </w:r>
    </w:p>
    <w:p w:rsidR="005062AB" w:rsidP="009868FD" w:rsidRDefault="005062AB" w14:paraId="2022CFC4" w14:textId="72894779">
      <w:pPr>
        <w:spacing w:after="0" w:line="360" w:lineRule="auto"/>
        <w:rPr>
          <w:rFonts w:eastAsia="Times New Roman" w:cs="Tahoma"/>
          <w:bCs/>
          <w:iCs/>
          <w:color w:val="auto"/>
          <w:lang w:eastAsia="es-ES"/>
        </w:rPr>
      </w:pPr>
    </w:p>
    <w:p w:rsidRPr="005062AB" w:rsidR="005062AB" w:rsidP="005062AB" w:rsidRDefault="005062AB" w14:paraId="7CD8FB97" w14:textId="06ADF38D">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Artículo 3.31. La o el titular de la Dirección General de Seguridad y Protección tiene las</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siguientes atribuciones:</w:t>
      </w:r>
    </w:p>
    <w:p w:rsidRPr="00793877" w:rsidR="005062AB" w:rsidP="005062AB" w:rsidRDefault="005062AB" w14:paraId="3F198F9C" w14:textId="75B61EBF">
      <w:pPr>
        <w:spacing w:after="0" w:line="360" w:lineRule="auto"/>
        <w:ind w:left="567" w:right="567"/>
        <w:rPr>
          <w:rFonts w:eastAsia="Times New Roman" w:cs="Arial"/>
          <w:b/>
          <w:i/>
          <w:iCs/>
          <w:color w:val="auto"/>
          <w:sz w:val="20"/>
          <w:szCs w:val="20"/>
          <w:lang w:eastAsia="es-ES"/>
        </w:rPr>
      </w:pPr>
      <w:r w:rsidRPr="00793877">
        <w:rPr>
          <w:rFonts w:eastAsia="Times New Roman" w:cs="Arial"/>
          <w:b/>
          <w:i/>
          <w:iCs/>
          <w:color w:val="auto"/>
          <w:sz w:val="20"/>
          <w:szCs w:val="20"/>
          <w:lang w:eastAsia="es-ES"/>
        </w:rPr>
        <w:t>I. Salvaguardar la integridad y derechos de las personas, así́ como preservar las libertades, el orden y la paz públicos;</w:t>
      </w:r>
    </w:p>
    <w:p w:rsidRPr="00793877" w:rsidR="005062AB" w:rsidP="005062AB" w:rsidRDefault="005062AB" w14:paraId="7003095B" w14:textId="669E5F04">
      <w:pPr>
        <w:spacing w:after="0" w:line="360" w:lineRule="auto"/>
        <w:ind w:left="567" w:right="567"/>
        <w:rPr>
          <w:rFonts w:eastAsia="Times New Roman" w:cs="Arial"/>
          <w:b/>
          <w:i/>
          <w:iCs/>
          <w:color w:val="auto"/>
          <w:sz w:val="20"/>
          <w:szCs w:val="20"/>
          <w:lang w:eastAsia="es-ES"/>
        </w:rPr>
      </w:pPr>
      <w:r w:rsidRPr="00793877">
        <w:rPr>
          <w:rFonts w:eastAsia="Times New Roman" w:cs="Arial"/>
          <w:b/>
          <w:i/>
          <w:iCs/>
          <w:color w:val="auto"/>
          <w:sz w:val="20"/>
          <w:szCs w:val="20"/>
          <w:lang w:eastAsia="es-ES"/>
        </w:rPr>
        <w:t>II. Garantizar la protección de las propiedades y posesiones de las personas dentro del Municipio;</w:t>
      </w:r>
    </w:p>
    <w:p w:rsidRPr="00793877" w:rsidR="005062AB" w:rsidP="005062AB" w:rsidRDefault="005062AB" w14:paraId="3F8AEE55" w14:textId="77777777">
      <w:pPr>
        <w:spacing w:after="0" w:line="360" w:lineRule="auto"/>
        <w:ind w:left="567" w:right="567"/>
        <w:rPr>
          <w:rFonts w:eastAsia="Times New Roman" w:cs="Arial"/>
          <w:b/>
          <w:i/>
          <w:iCs/>
          <w:color w:val="auto"/>
          <w:sz w:val="20"/>
          <w:szCs w:val="20"/>
          <w:lang w:eastAsia="es-ES"/>
        </w:rPr>
      </w:pPr>
      <w:r w:rsidRPr="00793877">
        <w:rPr>
          <w:rFonts w:eastAsia="Times New Roman" w:cs="Arial"/>
          <w:b/>
          <w:i/>
          <w:iCs/>
          <w:color w:val="auto"/>
          <w:sz w:val="20"/>
          <w:szCs w:val="20"/>
          <w:lang w:eastAsia="es-ES"/>
        </w:rPr>
        <w:t>III. Organizar, operar, supervisar y controlar el cuerpo de seguridad pública municipal;</w:t>
      </w:r>
    </w:p>
    <w:p w:rsidRPr="00793877" w:rsidR="005062AB" w:rsidP="005062AB" w:rsidRDefault="005062AB" w14:paraId="1787F2C8" w14:textId="3CA1F6E4">
      <w:pPr>
        <w:spacing w:after="0" w:line="360" w:lineRule="auto"/>
        <w:ind w:left="567" w:right="567"/>
        <w:rPr>
          <w:rFonts w:eastAsia="Times New Roman" w:cs="Arial"/>
          <w:b/>
          <w:i/>
          <w:iCs/>
          <w:color w:val="auto"/>
          <w:sz w:val="20"/>
          <w:szCs w:val="20"/>
          <w:lang w:eastAsia="es-ES"/>
        </w:rPr>
      </w:pPr>
      <w:r w:rsidRPr="00793877">
        <w:rPr>
          <w:rFonts w:eastAsia="Times New Roman" w:cs="Arial"/>
          <w:b/>
          <w:i/>
          <w:iCs/>
          <w:color w:val="auto"/>
          <w:sz w:val="20"/>
          <w:szCs w:val="20"/>
          <w:lang w:eastAsia="es-ES"/>
        </w:rPr>
        <w:t>IV. Otorgar la seguridad pública en el Municipio;</w:t>
      </w:r>
    </w:p>
    <w:p w:rsidRPr="005062AB" w:rsidR="005062AB" w:rsidP="005062AB" w:rsidRDefault="005062AB" w14:paraId="5A9C7AD9" w14:textId="77777777">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V. Proponer el proyecto de Programa Municipal de Seguridad Pública;</w:t>
      </w:r>
    </w:p>
    <w:p w:rsidRPr="005062AB" w:rsidR="005062AB" w:rsidP="005062AB" w:rsidRDefault="005062AB" w14:paraId="6B8B79BA" w14:textId="52F4CE74">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lastRenderedPageBreak/>
        <w:t>VI. Instrumentar programas de seguridad pública considerando en todo momento la</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participación de los vecinos, habitantes y autoridades auxiliares municipales;</w:t>
      </w:r>
    </w:p>
    <w:p w:rsidRPr="005062AB" w:rsidR="005062AB" w:rsidP="005062AB" w:rsidRDefault="005062AB" w14:paraId="60F8C496" w14:textId="580C4840">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VII. Establecer mecanismos de coordinación con organismos federales, estatales y</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municipales, tendientes a intercambiar acciones y programas para el desarrollo de</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las funciones de seguridad pública y vial;</w:t>
      </w:r>
    </w:p>
    <w:p w:rsidRPr="005062AB" w:rsidR="005062AB" w:rsidP="005062AB" w:rsidRDefault="005062AB" w14:paraId="421E807E" w14:textId="33E640B7">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VIII. Vigilar la ejecución de programas, proyectos y acciones en materia de seguridad</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pública, así́ como de tránsito y vialidad;</w:t>
      </w:r>
    </w:p>
    <w:p w:rsidRPr="00793877" w:rsidR="005062AB" w:rsidP="005062AB" w:rsidRDefault="005062AB" w14:paraId="1A5E4205" w14:textId="6EF6172B">
      <w:pPr>
        <w:spacing w:after="0" w:line="360" w:lineRule="auto"/>
        <w:ind w:left="567" w:right="567"/>
        <w:rPr>
          <w:rFonts w:eastAsia="Times New Roman" w:cs="Arial"/>
          <w:b/>
          <w:i/>
          <w:iCs/>
          <w:color w:val="auto"/>
          <w:sz w:val="20"/>
          <w:szCs w:val="20"/>
          <w:lang w:eastAsia="es-ES"/>
        </w:rPr>
      </w:pPr>
      <w:r w:rsidRPr="00793877">
        <w:rPr>
          <w:rFonts w:eastAsia="Times New Roman" w:cs="Arial"/>
          <w:b/>
          <w:i/>
          <w:iCs/>
          <w:color w:val="auto"/>
          <w:sz w:val="20"/>
          <w:szCs w:val="20"/>
          <w:lang w:eastAsia="es-ES"/>
        </w:rPr>
        <w:t>IX. Proporcionar elementos de seguridad pública en los eventos públicos de competencia municipal;</w:t>
      </w:r>
    </w:p>
    <w:p w:rsidRPr="00793877" w:rsidR="005062AB" w:rsidP="005062AB" w:rsidRDefault="005062AB" w14:paraId="7849D696" w14:textId="479DB5C9">
      <w:pPr>
        <w:spacing w:after="0" w:line="360" w:lineRule="auto"/>
        <w:ind w:left="567" w:right="567"/>
        <w:rPr>
          <w:rFonts w:eastAsia="Times New Roman" w:cs="Arial"/>
          <w:b/>
          <w:i/>
          <w:iCs/>
          <w:color w:val="auto"/>
          <w:sz w:val="20"/>
          <w:szCs w:val="20"/>
          <w:lang w:eastAsia="es-ES"/>
        </w:rPr>
      </w:pPr>
      <w:r w:rsidRPr="00793877">
        <w:rPr>
          <w:rFonts w:eastAsia="Times New Roman" w:cs="Arial"/>
          <w:b/>
          <w:i/>
          <w:iCs/>
          <w:color w:val="auto"/>
          <w:sz w:val="20"/>
          <w:szCs w:val="20"/>
          <w:lang w:eastAsia="es-ES"/>
        </w:rPr>
        <w:t>X. Auxiliar a las autoridades federales, estatales y municipales en el desarrollo de los procesos electorales;</w:t>
      </w:r>
    </w:p>
    <w:p w:rsidRPr="005062AB" w:rsidR="005062AB" w:rsidP="005062AB" w:rsidRDefault="005062AB" w14:paraId="57C7F14F" w14:textId="0C731C9A">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XI. Poner a disposición de las autoridades respectivas a las personas que infrinjan los</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ordenamientos legales de carácter federal, estatal o municipal;</w:t>
      </w:r>
    </w:p>
    <w:p w:rsidRPr="005062AB" w:rsidR="005062AB" w:rsidP="005062AB" w:rsidRDefault="005062AB" w14:paraId="7816A6CA" w14:textId="6C2F0DDA">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XII. Colaborar en el ámbito de su competencia en operativos que involucren a</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transporte público de pasajeros;</w:t>
      </w:r>
    </w:p>
    <w:p w:rsidR="005062AB" w:rsidP="005062AB" w:rsidRDefault="005062AB" w14:paraId="713B042E" w14:textId="77777777">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XIII. Generar informes y estadística sobre actividades delictivas en el municipio;</w:t>
      </w:r>
      <w:r>
        <w:rPr>
          <w:rFonts w:eastAsia="Times New Roman" w:cs="Arial"/>
          <w:bCs/>
          <w:i/>
          <w:iCs/>
          <w:color w:val="auto"/>
          <w:sz w:val="20"/>
          <w:szCs w:val="20"/>
          <w:lang w:eastAsia="es-ES"/>
        </w:rPr>
        <w:t xml:space="preserve"> </w:t>
      </w:r>
    </w:p>
    <w:p w:rsidRPr="005062AB" w:rsidR="005062AB" w:rsidP="005062AB" w:rsidRDefault="005062AB" w14:paraId="390E0228" w14:textId="64036115">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XIV. Vigilar el cumplimiento de las disposiciones legales en materia de tránsito y</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coordinarse con las instancias de tránsito federal, estatal o municipal, para la</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realización de operativos conjuntos;</w:t>
      </w:r>
    </w:p>
    <w:p w:rsidRPr="005062AB" w:rsidR="005062AB" w:rsidP="005062AB" w:rsidRDefault="005062AB" w14:paraId="19A8FD0C" w14:textId="36FC8BF5">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XV. Implementar las medidas conducentes para la administración, vigilancia y control</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del tránsito en las vías públicas y en la infraestructura ciclista de jurisdicción</w:t>
      </w:r>
      <w:r>
        <w:rPr>
          <w:rFonts w:eastAsia="Times New Roman" w:cs="Arial"/>
          <w:bCs/>
          <w:i/>
          <w:iCs/>
          <w:color w:val="auto"/>
          <w:sz w:val="20"/>
          <w:szCs w:val="20"/>
          <w:lang w:eastAsia="es-ES"/>
        </w:rPr>
        <w:t xml:space="preserve"> m</w:t>
      </w:r>
      <w:r w:rsidRPr="005062AB">
        <w:rPr>
          <w:rFonts w:eastAsia="Times New Roman" w:cs="Arial"/>
          <w:bCs/>
          <w:i/>
          <w:iCs/>
          <w:color w:val="auto"/>
          <w:sz w:val="20"/>
          <w:szCs w:val="20"/>
          <w:lang w:eastAsia="es-ES"/>
        </w:rPr>
        <w:t>unicipal;</w:t>
      </w:r>
    </w:p>
    <w:p w:rsidRPr="005062AB" w:rsidR="005062AB" w:rsidP="005062AB" w:rsidRDefault="005062AB" w14:paraId="027EC080" w14:textId="59F8ABF7">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XVI. Establecer las restricciones para el tránsito de vehículos automotores y no</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motorizados en la vía pública municipal, con el propósito de mejorar la circulación,</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preservar el medio ambiente, salvaguardar la seguridad de las personas, sus</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bienes, el orden público y en apoyo a los programas en materia ciclista y de</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peatonalización para el impulso del desarrollo económico, cultural y educativo;</w:t>
      </w:r>
    </w:p>
    <w:p w:rsidRPr="005062AB" w:rsidR="005062AB" w:rsidP="005062AB" w:rsidRDefault="005062AB" w14:paraId="79B2632A" w14:textId="652DFCF5">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XVII. Sancionar, a través de las agentes de tránsito, a los conductores de vehículos que</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infrinjan el Reglamento de Tránsito, el Bando Municipal de Toluca y el presente</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Código Reglamentario Municipal de Toluca;</w:t>
      </w:r>
    </w:p>
    <w:p w:rsidRPr="005062AB" w:rsidR="005062AB" w:rsidP="005062AB" w:rsidRDefault="005062AB" w14:paraId="68501E4E" w14:textId="42B7B97B">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lastRenderedPageBreak/>
        <w:t>XVIII. Resguardar, liberar y depurar documentos, placas de circulación o vehículos</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retenidos para garantizar el pago de infracciones;</w:t>
      </w:r>
    </w:p>
    <w:p w:rsidRPr="005062AB" w:rsidR="005062AB" w:rsidP="005062AB" w:rsidRDefault="005062AB" w14:paraId="0AEF2966" w14:textId="30B953E7">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XIX. Expedir constancia de no infracción, a solicitud de las o los interesados, previa</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verificación en archivos de los departamentos a su cargo, de que no existe</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infracción vigente de documentos o placas solicitadas;</w:t>
      </w:r>
    </w:p>
    <w:p w:rsidRPr="005062AB" w:rsidR="005062AB" w:rsidP="005062AB" w:rsidRDefault="005062AB" w14:paraId="58897E0B" w14:textId="03A83A85">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 Coordinar y supervisar las actividades de los agentes de tránsito e inspectores de</w:t>
      </w:r>
      <w:r>
        <w:rPr>
          <w:rFonts w:eastAsia="Times New Roman" w:cs="Arial"/>
          <w:bCs/>
          <w:i/>
          <w:iCs/>
          <w:color w:val="auto"/>
          <w:sz w:val="20"/>
          <w:szCs w:val="20"/>
          <w:lang w:eastAsia="es-ES"/>
        </w:rPr>
        <w:t xml:space="preserve"> </w:t>
      </w:r>
      <w:proofErr w:type="spellStart"/>
      <w:r w:rsidRPr="005062AB">
        <w:rPr>
          <w:rFonts w:eastAsia="Times New Roman" w:cs="Arial"/>
          <w:bCs/>
          <w:i/>
          <w:iCs/>
          <w:color w:val="auto"/>
          <w:sz w:val="20"/>
          <w:szCs w:val="20"/>
          <w:lang w:eastAsia="es-ES"/>
        </w:rPr>
        <w:t>estacionómetros</w:t>
      </w:r>
      <w:proofErr w:type="spellEnd"/>
      <w:r w:rsidRPr="005062AB">
        <w:rPr>
          <w:rFonts w:eastAsia="Times New Roman" w:cs="Arial"/>
          <w:bCs/>
          <w:i/>
          <w:iCs/>
          <w:color w:val="auto"/>
          <w:sz w:val="20"/>
          <w:szCs w:val="20"/>
          <w:lang w:eastAsia="es-ES"/>
        </w:rPr>
        <w:t>;</w:t>
      </w:r>
    </w:p>
    <w:p w:rsidRPr="005062AB" w:rsidR="005062AB" w:rsidP="005062AB" w:rsidRDefault="005062AB" w14:paraId="6D724AE0" w14:textId="3B3FA799">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XXI. Realizar acciones relativas a la prestación y operación de los servicios públicos</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de vialidad, infraestructura ciclista y dispositivos de control de tránsito en el</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municipio;</w:t>
      </w:r>
    </w:p>
    <w:p w:rsidRPr="005062AB" w:rsidR="005062AB" w:rsidP="005062AB" w:rsidRDefault="005062AB" w14:paraId="0393719D" w14:textId="16EC4F9A">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XXII. Gestionar y coordinar la implementación de proyectos de vialidad, infraestructura</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ciclista y transporte, estableciendo los mecanismos de comunicación con</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instituciones públicas y privadas;</w:t>
      </w:r>
    </w:p>
    <w:p w:rsidRPr="005062AB" w:rsidR="005062AB" w:rsidP="005062AB" w:rsidRDefault="005062AB" w14:paraId="2C8969DD" w14:textId="6CE6F657">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XXIII. Proponer, solicitar o implementar cambios de sentido en la circulación,</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adecuaciones geométricas, semaforización de intersecciones e instalación de</w:t>
      </w:r>
      <w:r>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reductores de velocidad previo estudio que justifique las medidas;</w:t>
      </w:r>
    </w:p>
    <w:p w:rsidRPr="00793877" w:rsidR="005062AB" w:rsidP="005062AB" w:rsidRDefault="005062AB" w14:paraId="2E5F8360" w14:textId="37481B04">
      <w:pPr>
        <w:spacing w:after="0" w:line="360" w:lineRule="auto"/>
        <w:ind w:left="567" w:right="567"/>
        <w:rPr>
          <w:rFonts w:eastAsia="Times New Roman" w:cs="Arial"/>
          <w:b/>
          <w:i/>
          <w:iCs/>
          <w:color w:val="auto"/>
          <w:sz w:val="20"/>
          <w:szCs w:val="20"/>
          <w:lang w:eastAsia="es-ES"/>
        </w:rPr>
      </w:pPr>
      <w:r w:rsidRPr="00793877">
        <w:rPr>
          <w:rFonts w:eastAsia="Times New Roman" w:cs="Arial"/>
          <w:b/>
          <w:i/>
          <w:iCs/>
          <w:color w:val="auto"/>
          <w:sz w:val="20"/>
          <w:szCs w:val="20"/>
          <w:lang w:eastAsia="es-ES"/>
        </w:rPr>
        <w:t>XXIV. Expedir o negar la autorización del uso de vías públicas para la realización de actividades de particulares, como son el cierre u obstrucción de vialidades, funcionamiento de juegos mecánicos, actividades comerciales, deportivas, culturales o maniobras de carga y descarga y el servicio público de transporte. El</w:t>
      </w:r>
      <w:r w:rsidRPr="00793877" w:rsidR="00793877">
        <w:rPr>
          <w:rFonts w:eastAsia="Times New Roman" w:cs="Arial"/>
          <w:b/>
          <w:i/>
          <w:iCs/>
          <w:color w:val="auto"/>
          <w:sz w:val="20"/>
          <w:szCs w:val="20"/>
          <w:lang w:eastAsia="es-ES"/>
        </w:rPr>
        <w:t xml:space="preserve"> </w:t>
      </w:r>
      <w:r w:rsidRPr="00793877">
        <w:rPr>
          <w:rFonts w:eastAsia="Times New Roman" w:cs="Arial"/>
          <w:b/>
          <w:i/>
          <w:iCs/>
          <w:color w:val="auto"/>
          <w:sz w:val="20"/>
          <w:szCs w:val="20"/>
          <w:lang w:eastAsia="es-ES"/>
        </w:rPr>
        <w:t>pago de derechos por el uso de la vía pública será de conformidad con lo</w:t>
      </w:r>
      <w:r w:rsidRPr="00793877" w:rsidR="00793877">
        <w:rPr>
          <w:rFonts w:eastAsia="Times New Roman" w:cs="Arial"/>
          <w:b/>
          <w:i/>
          <w:iCs/>
          <w:color w:val="auto"/>
          <w:sz w:val="20"/>
          <w:szCs w:val="20"/>
          <w:lang w:eastAsia="es-ES"/>
        </w:rPr>
        <w:t xml:space="preserve"> </w:t>
      </w:r>
      <w:r w:rsidRPr="00793877">
        <w:rPr>
          <w:rFonts w:eastAsia="Times New Roman" w:cs="Arial"/>
          <w:b/>
          <w:i/>
          <w:iCs/>
          <w:color w:val="auto"/>
          <w:sz w:val="20"/>
          <w:szCs w:val="20"/>
          <w:lang w:eastAsia="es-ES"/>
        </w:rPr>
        <w:t>establecido en el artículo 154 del Código Financiero del Estado de México y</w:t>
      </w:r>
      <w:r w:rsidRPr="00793877" w:rsidR="00793877">
        <w:rPr>
          <w:rFonts w:eastAsia="Times New Roman" w:cs="Arial"/>
          <w:b/>
          <w:i/>
          <w:iCs/>
          <w:color w:val="auto"/>
          <w:sz w:val="20"/>
          <w:szCs w:val="20"/>
          <w:lang w:eastAsia="es-ES"/>
        </w:rPr>
        <w:t xml:space="preserve"> </w:t>
      </w:r>
      <w:r w:rsidRPr="00793877">
        <w:rPr>
          <w:rFonts w:eastAsia="Times New Roman" w:cs="Arial"/>
          <w:b/>
          <w:i/>
          <w:iCs/>
          <w:color w:val="auto"/>
          <w:sz w:val="20"/>
          <w:szCs w:val="20"/>
          <w:lang w:eastAsia="es-ES"/>
        </w:rPr>
        <w:t>Municipios;</w:t>
      </w:r>
    </w:p>
    <w:p w:rsidRPr="005062AB" w:rsidR="005062AB" w:rsidP="005062AB" w:rsidRDefault="005062AB" w14:paraId="2933DEF2" w14:textId="33E16837">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XXV. Vigilar y mantener la operación del sistema municipal de semáforos; así́ como del</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Sistema del Centro de Control de Tránsito y Vialidad;</w:t>
      </w:r>
    </w:p>
    <w:p w:rsidRPr="005062AB" w:rsidR="005062AB" w:rsidP="005062AB" w:rsidRDefault="005062AB" w14:paraId="45FCBD4F" w14:textId="77777777">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XXVI. Operar el servicio telefónico de emergencia;</w:t>
      </w:r>
    </w:p>
    <w:p w:rsidRPr="005062AB" w:rsidR="005062AB" w:rsidP="005062AB" w:rsidRDefault="005062AB" w14:paraId="757BE4EE" w14:textId="43C42914">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XXVII. Auxiliarse de las cámaras de vigilancia en la vía pública para la emisión de alertas</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viales y control de tránsito, así́ como las acciones relativas a la optimización del</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uso de las vías;</w:t>
      </w:r>
    </w:p>
    <w:p w:rsidRPr="005062AB" w:rsidR="005062AB" w:rsidP="005062AB" w:rsidRDefault="005062AB" w14:paraId="06DE48AF" w14:textId="4009F03F">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XXVIII. Dictaminar sobre la instalación, retiro o reubicación de paraderos de autobuses,</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 xml:space="preserve">cobertizos, casetas telefónicas, </w:t>
      </w:r>
      <w:proofErr w:type="spellStart"/>
      <w:r w:rsidRPr="005062AB">
        <w:rPr>
          <w:rFonts w:eastAsia="Times New Roman" w:cs="Arial"/>
          <w:bCs/>
          <w:i/>
          <w:iCs/>
          <w:color w:val="auto"/>
          <w:sz w:val="20"/>
          <w:szCs w:val="20"/>
          <w:lang w:eastAsia="es-ES"/>
        </w:rPr>
        <w:t>estacionómetros</w:t>
      </w:r>
      <w:proofErr w:type="spellEnd"/>
      <w:r w:rsidRPr="005062AB">
        <w:rPr>
          <w:rFonts w:eastAsia="Times New Roman" w:cs="Arial"/>
          <w:bCs/>
          <w:i/>
          <w:iCs/>
          <w:color w:val="auto"/>
          <w:sz w:val="20"/>
          <w:szCs w:val="20"/>
          <w:lang w:eastAsia="es-ES"/>
        </w:rPr>
        <w:t xml:space="preserve"> o puestos de periódicos que se</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ubiquen en la vía pública;</w:t>
      </w:r>
    </w:p>
    <w:p w:rsidRPr="005062AB" w:rsidR="005062AB" w:rsidP="005062AB" w:rsidRDefault="005062AB" w14:paraId="4DDE2473" w14:textId="133FA300">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lastRenderedPageBreak/>
        <w:t>XXIX. Proporcionar las facilidades necesarias para el estacionamiento de vehículos</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particulares en los que viajen personas con discapacidad, cuando cuenten con la</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calcomanía o placa correspondiente, en zonas de estacionamiento restringido y</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cuando no se afecte de manera sustancial el tránsito;</w:t>
      </w:r>
    </w:p>
    <w:p w:rsidRPr="005062AB" w:rsidR="005062AB" w:rsidP="005062AB" w:rsidRDefault="005062AB" w14:paraId="6D22B913" w14:textId="09427D7A">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XXX. Coadyuvar en la implementación de programas de educación vial en coordinación</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con las diferentes instituciones educativas y sociales;</w:t>
      </w:r>
    </w:p>
    <w:p w:rsidRPr="005062AB" w:rsidR="005062AB" w:rsidP="005062AB" w:rsidRDefault="005062AB" w14:paraId="15DB1CCD" w14:textId="35C44DDF">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XXXI. Atender y resolver las quejas del público sobre la prestación del servicio de los</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 xml:space="preserve">agentes de tránsito, vialidad, inspectores de </w:t>
      </w:r>
      <w:proofErr w:type="spellStart"/>
      <w:r w:rsidRPr="005062AB">
        <w:rPr>
          <w:rFonts w:eastAsia="Times New Roman" w:cs="Arial"/>
          <w:bCs/>
          <w:i/>
          <w:iCs/>
          <w:color w:val="auto"/>
          <w:sz w:val="20"/>
          <w:szCs w:val="20"/>
          <w:lang w:eastAsia="es-ES"/>
        </w:rPr>
        <w:t>estacionómetros</w:t>
      </w:r>
      <w:proofErr w:type="spellEnd"/>
      <w:r w:rsidRPr="005062AB">
        <w:rPr>
          <w:rFonts w:eastAsia="Times New Roman" w:cs="Arial"/>
          <w:bCs/>
          <w:i/>
          <w:iCs/>
          <w:color w:val="auto"/>
          <w:sz w:val="20"/>
          <w:szCs w:val="20"/>
          <w:lang w:eastAsia="es-ES"/>
        </w:rPr>
        <w:t xml:space="preserve"> y personal que</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labora en esa dependencia;</w:t>
      </w:r>
    </w:p>
    <w:p w:rsidRPr="005062AB" w:rsidR="005062AB" w:rsidP="005062AB" w:rsidRDefault="005062AB" w14:paraId="255BDB8C" w14:textId="74D90B30">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XXXII. Atender, en el ámbito de su competencia, y en su caso turnar a la autoridad</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correspondiente las quejas e inconformidades presentadas por la población</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relacionadas con el servicio del transporte público concesionado, así́ como por los</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diferentes factores que afectan la operación de las vialidades, implementando las</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medidas y acciones que para tal efecto sean necesarias;</w:t>
      </w:r>
    </w:p>
    <w:p w:rsidR="00793877" w:rsidP="005062AB" w:rsidRDefault="005062AB" w14:paraId="49958D0C" w14:textId="77777777">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XXXIII. Constituir las Comisiones del Servicio Profesional de Carrera; y de Honor y</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Justicia, las cuales tendrán las atribuciones que la ley de la materia determina;</w:t>
      </w:r>
    </w:p>
    <w:p w:rsidRPr="005062AB" w:rsidR="005062AB" w:rsidP="005062AB" w:rsidRDefault="005062AB" w14:paraId="7A3D99BA" w14:textId="63BF5C34">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XXXIV. Instrumentar el sistema municipal de formación y capacitación de las y los agentes</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de seguridad pública, tránsito y vialidad así́ como de los aspirantes a ingresar al</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servicio;</w:t>
      </w:r>
    </w:p>
    <w:p w:rsidRPr="005062AB" w:rsidR="005062AB" w:rsidP="005062AB" w:rsidRDefault="005062AB" w14:paraId="283F7BE5" w14:textId="77777777">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XXXV. Derogada;</w:t>
      </w:r>
    </w:p>
    <w:p w:rsidRPr="005062AB" w:rsidR="005062AB" w:rsidP="005062AB" w:rsidRDefault="005062AB" w14:paraId="32BE75B1" w14:textId="4268C6D3">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XXXVI. Aplicar las sanciones disciplinarias a las o los agentes de seguridad pública,</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tránsito y vialidad, conforme a los ordenamientos legales aplicables;</w:t>
      </w:r>
    </w:p>
    <w:p w:rsidRPr="005062AB" w:rsidR="005062AB" w:rsidP="005062AB" w:rsidRDefault="005062AB" w14:paraId="49A4FB29" w14:textId="5517DAFE">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XXXVII. Aplicar a las y los integrantes del cuerpo policiaco municipal, las evaluaciones de</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control de confianza, así́ como vigilar que éstos obtengan el certificado único</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policial;</w:t>
      </w:r>
    </w:p>
    <w:p w:rsidRPr="005062AB" w:rsidR="005062AB" w:rsidP="005062AB" w:rsidRDefault="005062AB" w14:paraId="7BE8E596" w14:textId="4D80A0C1">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XXXVIII. Establecer estrategias para el diseño de información visual y de señalamientos</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horizontales y verticales de carácter informativo, preventivo y restrictivo en materia</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de control de tránsito y vialidad;</w:t>
      </w:r>
    </w:p>
    <w:p w:rsidRPr="00793877" w:rsidR="005062AB" w:rsidP="005062AB" w:rsidRDefault="005062AB" w14:paraId="4DD7C2A8" w14:textId="603A6AF6">
      <w:pPr>
        <w:spacing w:after="0" w:line="360" w:lineRule="auto"/>
        <w:ind w:left="567" w:right="567"/>
        <w:rPr>
          <w:rFonts w:eastAsia="Times New Roman" w:cs="Arial"/>
          <w:b/>
          <w:i/>
          <w:iCs/>
          <w:color w:val="auto"/>
          <w:sz w:val="20"/>
          <w:szCs w:val="20"/>
          <w:lang w:eastAsia="es-ES"/>
        </w:rPr>
      </w:pPr>
      <w:r w:rsidRPr="00793877">
        <w:rPr>
          <w:rFonts w:eastAsia="Times New Roman" w:cs="Arial"/>
          <w:b/>
          <w:i/>
          <w:iCs/>
          <w:color w:val="auto"/>
          <w:sz w:val="20"/>
          <w:szCs w:val="20"/>
          <w:lang w:eastAsia="es-ES"/>
        </w:rPr>
        <w:t>XXXIX. Coordinar la implementación y operación de los programas en materia de</w:t>
      </w:r>
      <w:r w:rsidRPr="00793877" w:rsidR="00793877">
        <w:rPr>
          <w:rFonts w:eastAsia="Times New Roman" w:cs="Arial"/>
          <w:b/>
          <w:i/>
          <w:iCs/>
          <w:color w:val="auto"/>
          <w:sz w:val="20"/>
          <w:szCs w:val="20"/>
          <w:lang w:eastAsia="es-ES"/>
        </w:rPr>
        <w:t xml:space="preserve"> </w:t>
      </w:r>
      <w:r w:rsidRPr="00793877">
        <w:rPr>
          <w:rFonts w:eastAsia="Times New Roman" w:cs="Arial"/>
          <w:b/>
          <w:i/>
          <w:iCs/>
          <w:color w:val="auto"/>
          <w:sz w:val="20"/>
          <w:szCs w:val="20"/>
          <w:lang w:eastAsia="es-ES"/>
        </w:rPr>
        <w:t>protección civil; y</w:t>
      </w:r>
    </w:p>
    <w:p w:rsidRPr="005062AB" w:rsidR="005062AB" w:rsidP="005062AB" w:rsidRDefault="005062AB" w14:paraId="531391C6" w14:textId="210BB126">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t>XL. Las demás que le confieran otros ordenamientos jurídicos, el H. Ayuntamiento</w:t>
      </w:r>
      <w:r w:rsidR="00793877">
        <w:rPr>
          <w:rFonts w:eastAsia="Times New Roman" w:cs="Arial"/>
          <w:bCs/>
          <w:i/>
          <w:iCs/>
          <w:color w:val="auto"/>
          <w:sz w:val="20"/>
          <w:szCs w:val="20"/>
          <w:lang w:eastAsia="es-ES"/>
        </w:rPr>
        <w:t xml:space="preserve"> y </w:t>
      </w:r>
      <w:r w:rsidRPr="005062AB">
        <w:rPr>
          <w:rFonts w:eastAsia="Times New Roman" w:cs="Arial"/>
          <w:bCs/>
          <w:i/>
          <w:iCs/>
          <w:color w:val="auto"/>
          <w:sz w:val="20"/>
          <w:szCs w:val="20"/>
          <w:lang w:eastAsia="es-ES"/>
        </w:rPr>
        <w:t>el presidente municipal.</w:t>
      </w:r>
    </w:p>
    <w:p w:rsidR="00793877" w:rsidP="005062AB" w:rsidRDefault="00793877" w14:paraId="42A4E233" w14:textId="77777777">
      <w:pPr>
        <w:spacing w:after="0" w:line="360" w:lineRule="auto"/>
        <w:ind w:left="567" w:right="567"/>
        <w:rPr>
          <w:rFonts w:eastAsia="Times New Roman" w:cs="Arial"/>
          <w:bCs/>
          <w:i/>
          <w:iCs/>
          <w:color w:val="auto"/>
          <w:sz w:val="20"/>
          <w:szCs w:val="20"/>
          <w:lang w:eastAsia="es-ES"/>
        </w:rPr>
      </w:pPr>
    </w:p>
    <w:p w:rsidR="005062AB" w:rsidP="005062AB" w:rsidRDefault="005062AB" w14:paraId="02AF331D" w14:textId="26F7F230">
      <w:pPr>
        <w:spacing w:after="0" w:line="360" w:lineRule="auto"/>
        <w:ind w:left="567" w:right="567"/>
        <w:rPr>
          <w:rFonts w:eastAsia="Times New Roman" w:cs="Arial"/>
          <w:bCs/>
          <w:i/>
          <w:iCs/>
          <w:color w:val="auto"/>
          <w:sz w:val="20"/>
          <w:szCs w:val="20"/>
          <w:lang w:eastAsia="es-ES"/>
        </w:rPr>
      </w:pPr>
      <w:r w:rsidRPr="005062AB">
        <w:rPr>
          <w:rFonts w:eastAsia="Times New Roman" w:cs="Arial"/>
          <w:bCs/>
          <w:i/>
          <w:iCs/>
          <w:color w:val="auto"/>
          <w:sz w:val="20"/>
          <w:szCs w:val="20"/>
          <w:lang w:eastAsia="es-ES"/>
        </w:rPr>
        <w:lastRenderedPageBreak/>
        <w:t>La Dirección General de Seguridad y Protección para el cumplimiento de sus atribuciones,</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se auxiliará de la Dirección de Prevención Comunitaria, de la Dirección de Desarrollo</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Policial, de la Dirección de Sustentabilidad Vial, de la Dirección de Inteligencia, de la</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Dirección Operativa, de la Dirección de Desarrollo Tecnológico, de la Dirección Jurídica,</w:t>
      </w:r>
      <w:r w:rsidR="00793877">
        <w:rPr>
          <w:rFonts w:eastAsia="Times New Roman" w:cs="Arial"/>
          <w:bCs/>
          <w:i/>
          <w:iCs/>
          <w:color w:val="auto"/>
          <w:sz w:val="20"/>
          <w:szCs w:val="20"/>
          <w:lang w:eastAsia="es-ES"/>
        </w:rPr>
        <w:t xml:space="preserve"> </w:t>
      </w:r>
      <w:r w:rsidRPr="005062AB">
        <w:rPr>
          <w:rFonts w:eastAsia="Times New Roman" w:cs="Arial"/>
          <w:bCs/>
          <w:i/>
          <w:iCs/>
          <w:color w:val="auto"/>
          <w:sz w:val="20"/>
          <w:szCs w:val="20"/>
          <w:lang w:eastAsia="es-ES"/>
        </w:rPr>
        <w:t>de la Coordinación de Protección Civil y Bomberos, y de la Coordinación Administrativa.</w:t>
      </w:r>
    </w:p>
    <w:p w:rsidR="00793877" w:rsidP="00793877" w:rsidRDefault="00793877" w14:paraId="7D0D0F0A" w14:textId="7906EF4F">
      <w:pPr>
        <w:spacing w:after="0" w:line="360" w:lineRule="auto"/>
        <w:ind w:right="567"/>
        <w:rPr>
          <w:rFonts w:eastAsia="Times New Roman" w:cs="Arial"/>
          <w:bCs/>
          <w:i/>
          <w:iCs/>
          <w:color w:val="auto"/>
          <w:sz w:val="20"/>
          <w:szCs w:val="20"/>
          <w:lang w:eastAsia="es-ES"/>
        </w:rPr>
      </w:pPr>
    </w:p>
    <w:p w:rsidRPr="00793877" w:rsidR="00793877" w:rsidP="00793877" w:rsidRDefault="00793877" w14:paraId="1A17B37F" w14:textId="698A510D">
      <w:pPr>
        <w:spacing w:after="0" w:line="360" w:lineRule="auto"/>
        <w:rPr>
          <w:rFonts w:eastAsia="Times New Roman" w:cs="Tahoma"/>
          <w:bCs/>
          <w:iCs/>
          <w:color w:val="auto"/>
          <w:lang w:eastAsia="es-ES"/>
        </w:rPr>
      </w:pPr>
      <w:r w:rsidRPr="00793877">
        <w:rPr>
          <w:rFonts w:eastAsia="Times New Roman" w:cs="Tahoma"/>
          <w:bCs/>
          <w:iCs/>
          <w:color w:val="auto"/>
          <w:lang w:eastAsia="es-ES"/>
        </w:rPr>
        <w:t xml:space="preserve">Así, </w:t>
      </w:r>
      <w:r>
        <w:rPr>
          <w:rFonts w:eastAsia="Times New Roman" w:cs="Tahoma"/>
          <w:bCs/>
          <w:iCs/>
          <w:color w:val="auto"/>
          <w:lang w:eastAsia="es-ES"/>
        </w:rPr>
        <w:t>podemos advertir que quien cuenta con atribuciones para conocer sobre las manifestaciones sociales, es la</w:t>
      </w:r>
      <w:r w:rsidRPr="00793877">
        <w:rPr>
          <w:rFonts w:eastAsia="Times New Roman" w:cs="Tahoma"/>
          <w:bCs/>
          <w:iCs/>
          <w:color w:val="auto"/>
          <w:lang w:eastAsia="es-ES"/>
        </w:rPr>
        <w:t xml:space="preserve"> Dirección General de Seguridad y Protección</w:t>
      </w:r>
      <w:r>
        <w:rPr>
          <w:rFonts w:eastAsia="Times New Roman" w:cs="Tahoma"/>
          <w:bCs/>
          <w:iCs/>
          <w:color w:val="auto"/>
          <w:lang w:eastAsia="es-ES"/>
        </w:rPr>
        <w:t>, al tener la obligación de resguardar la seguridad pública, los bienes tanto gubernamentales como privados, la gestión de actividades relacionadas a la protección civil, por señalar algunos, con la precisión de que esta Dirección es una dependencia del Ayuntamiento y por lo tanto, pertenece a un Sujeto Obligado diverso a quien fue planteada la solicitud.</w:t>
      </w:r>
    </w:p>
    <w:p w:rsidR="009868FD" w:rsidP="00D50370" w:rsidRDefault="009868FD" w14:paraId="0F521A86" w14:textId="77777777">
      <w:pPr>
        <w:spacing w:after="0" w:line="360" w:lineRule="auto"/>
        <w:rPr>
          <w:rFonts w:eastAsia="Times New Roman" w:cs="Tahoma"/>
          <w:bCs/>
          <w:iCs/>
          <w:color w:val="auto"/>
          <w:lang w:eastAsia="es-ES"/>
        </w:rPr>
      </w:pPr>
    </w:p>
    <w:p w:rsidR="00CC481B" w:rsidP="00BC45F9" w:rsidRDefault="00793877" w14:paraId="5DB71D69" w14:textId="205BA73D">
      <w:pPr>
        <w:spacing w:after="0" w:line="360" w:lineRule="auto"/>
        <w:rPr>
          <w:rFonts w:eastAsia="Times New Roman" w:cs="Tahoma"/>
          <w:bCs/>
          <w:iCs/>
          <w:color w:val="auto"/>
          <w:lang w:eastAsia="es-ES"/>
        </w:rPr>
      </w:pPr>
      <w:r>
        <w:rPr>
          <w:rFonts w:eastAsia="Times New Roman" w:cs="Tahoma"/>
          <w:bCs/>
          <w:iCs/>
          <w:color w:val="auto"/>
          <w:lang w:eastAsia="es-ES"/>
        </w:rPr>
        <w:t xml:space="preserve">En esta tesitura, el </w:t>
      </w:r>
      <w:r w:rsidRPr="00CC481B" w:rsidR="00CC481B">
        <w:rPr>
          <w:rFonts w:eastAsia="Times New Roman" w:cs="Tahoma"/>
          <w:bCs/>
          <w:iCs/>
          <w:color w:val="auto"/>
          <w:lang w:eastAsia="es-ES"/>
        </w:rPr>
        <w:t>Sistema Municipal para el Desarrollo Integral de la Familia de Toluca</w:t>
      </w:r>
      <w:r w:rsidR="00CC481B">
        <w:rPr>
          <w:rFonts w:eastAsia="Times New Roman" w:cs="Tahoma"/>
          <w:bCs/>
          <w:iCs/>
          <w:color w:val="auto"/>
          <w:lang w:eastAsia="es-ES"/>
        </w:rPr>
        <w:t xml:space="preserve">, es considerado como un Organismo </w:t>
      </w:r>
      <w:r w:rsidR="00BC45F9">
        <w:rPr>
          <w:rFonts w:eastAsia="Times New Roman" w:cs="Tahoma"/>
          <w:bCs/>
          <w:iCs/>
          <w:color w:val="auto"/>
          <w:lang w:eastAsia="es-ES"/>
        </w:rPr>
        <w:t xml:space="preserve">Desconcentrado del Ayuntamiento de Toluca, </w:t>
      </w:r>
      <w:r>
        <w:rPr>
          <w:rFonts w:eastAsia="Times New Roman" w:cs="Tahoma"/>
          <w:bCs/>
          <w:iCs/>
          <w:color w:val="auto"/>
          <w:lang w:eastAsia="es-ES"/>
        </w:rPr>
        <w:t xml:space="preserve">por haber sido así considerado por el </w:t>
      </w:r>
      <w:r w:rsidR="00BC45F9">
        <w:rPr>
          <w:rFonts w:eastAsia="Times New Roman" w:cs="Tahoma"/>
          <w:bCs/>
          <w:iCs/>
          <w:color w:val="auto"/>
          <w:lang w:eastAsia="es-ES"/>
        </w:rPr>
        <w:t xml:space="preserve">artículo primero de la </w:t>
      </w:r>
      <w:r w:rsidRPr="00BC45F9" w:rsidR="00BC45F9">
        <w:rPr>
          <w:rFonts w:eastAsia="Times New Roman" w:cs="Tahoma"/>
          <w:bCs/>
          <w:iCs/>
          <w:color w:val="auto"/>
          <w:lang w:eastAsia="es-ES"/>
        </w:rPr>
        <w:t xml:space="preserve">Ley </w:t>
      </w:r>
      <w:r w:rsidR="00BC45F9">
        <w:rPr>
          <w:rFonts w:eastAsia="Times New Roman" w:cs="Tahoma"/>
          <w:bCs/>
          <w:iCs/>
          <w:color w:val="auto"/>
          <w:lang w:eastAsia="es-ES"/>
        </w:rPr>
        <w:t>que</w:t>
      </w:r>
      <w:r w:rsidRPr="00BC45F9" w:rsidR="00BC45F9">
        <w:rPr>
          <w:rFonts w:eastAsia="Times New Roman" w:cs="Tahoma"/>
          <w:bCs/>
          <w:iCs/>
          <w:color w:val="auto"/>
          <w:lang w:eastAsia="es-ES"/>
        </w:rPr>
        <w:t xml:space="preserve"> Crea </w:t>
      </w:r>
      <w:r w:rsidR="00BC45F9">
        <w:rPr>
          <w:rFonts w:eastAsia="Times New Roman" w:cs="Tahoma"/>
          <w:bCs/>
          <w:iCs/>
          <w:color w:val="auto"/>
          <w:lang w:eastAsia="es-ES"/>
        </w:rPr>
        <w:t>los</w:t>
      </w:r>
      <w:r w:rsidRPr="00BC45F9" w:rsidR="00BC45F9">
        <w:rPr>
          <w:rFonts w:eastAsia="Times New Roman" w:cs="Tahoma"/>
          <w:bCs/>
          <w:iCs/>
          <w:color w:val="auto"/>
          <w:lang w:eastAsia="es-ES"/>
        </w:rPr>
        <w:t xml:space="preserve"> Organismos Públicos Descentralizados</w:t>
      </w:r>
      <w:r w:rsidR="00BC45F9">
        <w:rPr>
          <w:rFonts w:eastAsia="Times New Roman" w:cs="Tahoma"/>
          <w:bCs/>
          <w:iCs/>
          <w:color w:val="auto"/>
          <w:lang w:eastAsia="es-ES"/>
        </w:rPr>
        <w:t xml:space="preserve"> de</w:t>
      </w:r>
      <w:r w:rsidRPr="00BC45F9" w:rsidR="00BC45F9">
        <w:rPr>
          <w:rFonts w:eastAsia="Times New Roman" w:cs="Tahoma"/>
          <w:bCs/>
          <w:iCs/>
          <w:color w:val="auto"/>
          <w:lang w:eastAsia="es-ES"/>
        </w:rPr>
        <w:t xml:space="preserve"> Asistencia Social, </w:t>
      </w:r>
      <w:r w:rsidR="00BC45F9">
        <w:rPr>
          <w:rFonts w:eastAsia="Times New Roman" w:cs="Tahoma"/>
          <w:bCs/>
          <w:iCs/>
          <w:color w:val="auto"/>
          <w:lang w:eastAsia="es-ES"/>
        </w:rPr>
        <w:t>de</w:t>
      </w:r>
      <w:r w:rsidRPr="00BC45F9" w:rsidR="00BC45F9">
        <w:rPr>
          <w:rFonts w:eastAsia="Times New Roman" w:cs="Tahoma"/>
          <w:bCs/>
          <w:iCs/>
          <w:color w:val="auto"/>
          <w:lang w:eastAsia="es-ES"/>
        </w:rPr>
        <w:t xml:space="preserve"> Carácter Municipal, </w:t>
      </w:r>
      <w:r w:rsidR="00BC45F9">
        <w:rPr>
          <w:rFonts w:eastAsia="Times New Roman" w:cs="Tahoma"/>
          <w:bCs/>
          <w:iCs/>
          <w:color w:val="auto"/>
          <w:lang w:eastAsia="es-ES"/>
        </w:rPr>
        <w:t>d</w:t>
      </w:r>
      <w:r w:rsidRPr="00BC45F9" w:rsidR="00BC45F9">
        <w:rPr>
          <w:rFonts w:eastAsia="Times New Roman" w:cs="Tahoma"/>
          <w:bCs/>
          <w:iCs/>
          <w:color w:val="auto"/>
          <w:lang w:eastAsia="es-ES"/>
        </w:rPr>
        <w:t>enominados "Sistemas</w:t>
      </w:r>
      <w:r w:rsidR="00BC45F9">
        <w:rPr>
          <w:rFonts w:eastAsia="Times New Roman" w:cs="Tahoma"/>
          <w:bCs/>
          <w:iCs/>
          <w:color w:val="auto"/>
          <w:lang w:eastAsia="es-ES"/>
        </w:rPr>
        <w:t xml:space="preserve"> </w:t>
      </w:r>
      <w:r w:rsidRPr="00BC45F9" w:rsidR="00BC45F9">
        <w:rPr>
          <w:rFonts w:eastAsia="Times New Roman" w:cs="Tahoma"/>
          <w:bCs/>
          <w:iCs/>
          <w:color w:val="auto"/>
          <w:lang w:eastAsia="es-ES"/>
        </w:rPr>
        <w:t xml:space="preserve">Municipales </w:t>
      </w:r>
      <w:r w:rsidR="00BC45F9">
        <w:rPr>
          <w:rFonts w:eastAsia="Times New Roman" w:cs="Tahoma"/>
          <w:bCs/>
          <w:iCs/>
          <w:color w:val="auto"/>
          <w:lang w:eastAsia="es-ES"/>
        </w:rPr>
        <w:t>para</w:t>
      </w:r>
      <w:r w:rsidRPr="00BC45F9" w:rsidR="00BC45F9">
        <w:rPr>
          <w:rFonts w:eastAsia="Times New Roman" w:cs="Tahoma"/>
          <w:bCs/>
          <w:iCs/>
          <w:color w:val="auto"/>
          <w:lang w:eastAsia="es-ES"/>
        </w:rPr>
        <w:t xml:space="preserve"> </w:t>
      </w:r>
      <w:r w:rsidR="00BC45F9">
        <w:rPr>
          <w:rFonts w:eastAsia="Times New Roman" w:cs="Tahoma"/>
          <w:bCs/>
          <w:iCs/>
          <w:color w:val="auto"/>
          <w:lang w:eastAsia="es-ES"/>
        </w:rPr>
        <w:t>el</w:t>
      </w:r>
      <w:r w:rsidRPr="00BC45F9" w:rsidR="00BC45F9">
        <w:rPr>
          <w:rFonts w:eastAsia="Times New Roman" w:cs="Tahoma"/>
          <w:bCs/>
          <w:iCs/>
          <w:color w:val="auto"/>
          <w:lang w:eastAsia="es-ES"/>
        </w:rPr>
        <w:t xml:space="preserve"> Desarrollo Integral </w:t>
      </w:r>
      <w:r w:rsidR="00BC45F9">
        <w:rPr>
          <w:rFonts w:eastAsia="Times New Roman" w:cs="Tahoma"/>
          <w:bCs/>
          <w:iCs/>
          <w:color w:val="auto"/>
          <w:lang w:eastAsia="es-ES"/>
        </w:rPr>
        <w:t>de</w:t>
      </w:r>
      <w:r w:rsidRPr="00BC45F9" w:rsidR="00BC45F9">
        <w:rPr>
          <w:rFonts w:eastAsia="Times New Roman" w:cs="Tahoma"/>
          <w:bCs/>
          <w:iCs/>
          <w:color w:val="auto"/>
          <w:lang w:eastAsia="es-ES"/>
        </w:rPr>
        <w:t xml:space="preserve"> </w:t>
      </w:r>
      <w:r w:rsidR="00BC45F9">
        <w:rPr>
          <w:rFonts w:eastAsia="Times New Roman" w:cs="Tahoma"/>
          <w:bCs/>
          <w:iCs/>
          <w:color w:val="auto"/>
          <w:lang w:eastAsia="es-ES"/>
        </w:rPr>
        <w:t>la</w:t>
      </w:r>
      <w:r w:rsidRPr="00BC45F9" w:rsidR="00BC45F9">
        <w:rPr>
          <w:rFonts w:eastAsia="Times New Roman" w:cs="Tahoma"/>
          <w:bCs/>
          <w:iCs/>
          <w:color w:val="auto"/>
          <w:lang w:eastAsia="es-ES"/>
        </w:rPr>
        <w:t xml:space="preserve"> Familia"</w:t>
      </w:r>
      <w:r w:rsidR="00BC45F9">
        <w:rPr>
          <w:rFonts w:eastAsia="Times New Roman" w:cs="Tahoma"/>
          <w:bCs/>
          <w:iCs/>
          <w:color w:val="auto"/>
          <w:lang w:eastAsia="es-ES"/>
        </w:rPr>
        <w:t>.</w:t>
      </w:r>
    </w:p>
    <w:p w:rsidR="00BC45F9" w:rsidP="00BC45F9" w:rsidRDefault="00BC45F9" w14:paraId="7AE6F386" w14:textId="0919491E">
      <w:pPr>
        <w:spacing w:after="0" w:line="360" w:lineRule="auto"/>
        <w:rPr>
          <w:rFonts w:eastAsia="Times New Roman" w:cs="Tahoma"/>
          <w:bCs/>
          <w:iCs/>
          <w:color w:val="auto"/>
          <w:lang w:eastAsia="es-ES"/>
        </w:rPr>
      </w:pPr>
    </w:p>
    <w:p w:rsidR="00BC45F9" w:rsidP="00BC45F9" w:rsidRDefault="00BC45F9" w14:paraId="2A16AF49" w14:textId="5E981259">
      <w:pPr>
        <w:spacing w:after="0" w:line="360" w:lineRule="auto"/>
        <w:rPr>
          <w:rFonts w:eastAsia="Times New Roman" w:cs="Tahoma"/>
          <w:bCs/>
          <w:iCs/>
          <w:color w:val="auto"/>
          <w:lang w:eastAsia="es-ES"/>
        </w:rPr>
      </w:pPr>
      <w:r>
        <w:rPr>
          <w:rFonts w:eastAsia="Times New Roman" w:cs="Tahoma"/>
          <w:bCs/>
          <w:iCs/>
          <w:color w:val="auto"/>
          <w:lang w:eastAsia="es-ES"/>
        </w:rPr>
        <w:t xml:space="preserve">Ahora bien, a través del </w:t>
      </w:r>
      <w:r w:rsidRPr="00BC45F9">
        <w:rPr>
          <w:rFonts w:eastAsia="Times New Roman" w:cs="Tahoma"/>
          <w:bCs/>
          <w:iCs/>
          <w:color w:val="auto"/>
          <w:lang w:eastAsia="es-ES"/>
        </w:rPr>
        <w:t xml:space="preserve">Acuerdo Mediante </w:t>
      </w:r>
      <w:r>
        <w:rPr>
          <w:rFonts w:eastAsia="Times New Roman" w:cs="Tahoma"/>
          <w:bCs/>
          <w:iCs/>
          <w:color w:val="auto"/>
          <w:lang w:eastAsia="es-ES"/>
        </w:rPr>
        <w:t>el</w:t>
      </w:r>
      <w:r w:rsidRPr="00BC45F9">
        <w:rPr>
          <w:rFonts w:eastAsia="Times New Roman" w:cs="Tahoma"/>
          <w:bCs/>
          <w:iCs/>
          <w:color w:val="auto"/>
          <w:lang w:eastAsia="es-ES"/>
        </w:rPr>
        <w:t xml:space="preserve"> </w:t>
      </w:r>
      <w:r>
        <w:rPr>
          <w:rFonts w:eastAsia="Times New Roman" w:cs="Tahoma"/>
          <w:bCs/>
          <w:iCs/>
          <w:color w:val="auto"/>
          <w:lang w:eastAsia="es-ES"/>
        </w:rPr>
        <w:t>c</w:t>
      </w:r>
      <w:r w:rsidRPr="00BC45F9">
        <w:rPr>
          <w:rFonts w:eastAsia="Times New Roman" w:cs="Tahoma"/>
          <w:bCs/>
          <w:iCs/>
          <w:color w:val="auto"/>
          <w:lang w:eastAsia="es-ES"/>
        </w:rPr>
        <w:t xml:space="preserve">ual </w:t>
      </w:r>
      <w:r>
        <w:rPr>
          <w:rFonts w:eastAsia="Times New Roman" w:cs="Tahoma"/>
          <w:bCs/>
          <w:iCs/>
          <w:color w:val="auto"/>
          <w:lang w:eastAsia="es-ES"/>
        </w:rPr>
        <w:t>e</w:t>
      </w:r>
      <w:r w:rsidRPr="00BC45F9">
        <w:rPr>
          <w:rFonts w:eastAsia="Times New Roman" w:cs="Tahoma"/>
          <w:bCs/>
          <w:iCs/>
          <w:color w:val="auto"/>
          <w:lang w:eastAsia="es-ES"/>
        </w:rPr>
        <w:t xml:space="preserve">l Pleno </w:t>
      </w:r>
      <w:r>
        <w:rPr>
          <w:rFonts w:eastAsia="Times New Roman" w:cs="Tahoma"/>
          <w:bCs/>
          <w:iCs/>
          <w:color w:val="auto"/>
          <w:lang w:eastAsia="es-ES"/>
        </w:rPr>
        <w:t>del</w:t>
      </w:r>
      <w:r w:rsidRPr="00BC45F9">
        <w:rPr>
          <w:rFonts w:eastAsia="Times New Roman" w:cs="Tahoma"/>
          <w:bCs/>
          <w:iCs/>
          <w:color w:val="auto"/>
          <w:lang w:eastAsia="es-ES"/>
        </w:rPr>
        <w:t xml:space="preserve"> Instituto </w:t>
      </w:r>
      <w:r>
        <w:rPr>
          <w:rFonts w:eastAsia="Times New Roman" w:cs="Tahoma"/>
          <w:bCs/>
          <w:iCs/>
          <w:color w:val="auto"/>
          <w:lang w:eastAsia="es-ES"/>
        </w:rPr>
        <w:t>de</w:t>
      </w:r>
      <w:r w:rsidRPr="00BC45F9">
        <w:rPr>
          <w:rFonts w:eastAsia="Times New Roman" w:cs="Tahoma"/>
          <w:bCs/>
          <w:iCs/>
          <w:color w:val="auto"/>
          <w:lang w:eastAsia="es-ES"/>
        </w:rPr>
        <w:t xml:space="preserve"> Transparencia,</w:t>
      </w:r>
      <w:r>
        <w:rPr>
          <w:rFonts w:eastAsia="Times New Roman" w:cs="Tahoma"/>
          <w:bCs/>
          <w:iCs/>
          <w:color w:val="auto"/>
          <w:lang w:eastAsia="es-ES"/>
        </w:rPr>
        <w:t xml:space="preserve"> </w:t>
      </w:r>
      <w:r w:rsidRPr="00BC45F9">
        <w:rPr>
          <w:rFonts w:eastAsia="Times New Roman" w:cs="Tahoma"/>
          <w:bCs/>
          <w:iCs/>
          <w:color w:val="auto"/>
          <w:lang w:eastAsia="es-ES"/>
        </w:rPr>
        <w:t xml:space="preserve">Acceso </w:t>
      </w:r>
      <w:r>
        <w:rPr>
          <w:rFonts w:eastAsia="Times New Roman" w:cs="Tahoma"/>
          <w:bCs/>
          <w:iCs/>
          <w:color w:val="auto"/>
          <w:lang w:eastAsia="es-ES"/>
        </w:rPr>
        <w:t>a</w:t>
      </w:r>
      <w:r w:rsidRPr="00BC45F9">
        <w:rPr>
          <w:rFonts w:eastAsia="Times New Roman" w:cs="Tahoma"/>
          <w:bCs/>
          <w:iCs/>
          <w:color w:val="auto"/>
          <w:lang w:eastAsia="es-ES"/>
        </w:rPr>
        <w:t xml:space="preserve"> </w:t>
      </w:r>
      <w:r>
        <w:rPr>
          <w:rFonts w:eastAsia="Times New Roman" w:cs="Tahoma"/>
          <w:bCs/>
          <w:iCs/>
          <w:color w:val="auto"/>
          <w:lang w:eastAsia="es-ES"/>
        </w:rPr>
        <w:t>la</w:t>
      </w:r>
      <w:r w:rsidRPr="00BC45F9">
        <w:rPr>
          <w:rFonts w:eastAsia="Times New Roman" w:cs="Tahoma"/>
          <w:bCs/>
          <w:iCs/>
          <w:color w:val="auto"/>
          <w:lang w:eastAsia="es-ES"/>
        </w:rPr>
        <w:t xml:space="preserve"> Información Pública </w:t>
      </w:r>
      <w:r>
        <w:rPr>
          <w:rFonts w:eastAsia="Times New Roman" w:cs="Tahoma"/>
          <w:bCs/>
          <w:iCs/>
          <w:color w:val="auto"/>
          <w:lang w:eastAsia="es-ES"/>
        </w:rPr>
        <w:t>y</w:t>
      </w:r>
      <w:r w:rsidRPr="00BC45F9">
        <w:rPr>
          <w:rFonts w:eastAsia="Times New Roman" w:cs="Tahoma"/>
          <w:bCs/>
          <w:iCs/>
          <w:color w:val="auto"/>
          <w:lang w:eastAsia="es-ES"/>
        </w:rPr>
        <w:t xml:space="preserve"> Protección </w:t>
      </w:r>
      <w:r>
        <w:rPr>
          <w:rFonts w:eastAsia="Times New Roman" w:cs="Tahoma"/>
          <w:bCs/>
          <w:iCs/>
          <w:color w:val="auto"/>
          <w:lang w:eastAsia="es-ES"/>
        </w:rPr>
        <w:t>de</w:t>
      </w:r>
      <w:r w:rsidRPr="00BC45F9">
        <w:rPr>
          <w:rFonts w:eastAsia="Times New Roman" w:cs="Tahoma"/>
          <w:bCs/>
          <w:iCs/>
          <w:color w:val="auto"/>
          <w:lang w:eastAsia="es-ES"/>
        </w:rPr>
        <w:t xml:space="preserve"> Datos Personales</w:t>
      </w:r>
      <w:r>
        <w:rPr>
          <w:rFonts w:eastAsia="Times New Roman" w:cs="Tahoma"/>
          <w:bCs/>
          <w:iCs/>
          <w:color w:val="auto"/>
          <w:lang w:eastAsia="es-ES"/>
        </w:rPr>
        <w:t xml:space="preserve"> del</w:t>
      </w:r>
      <w:r w:rsidRPr="00BC45F9">
        <w:rPr>
          <w:rFonts w:eastAsia="Times New Roman" w:cs="Tahoma"/>
          <w:bCs/>
          <w:iCs/>
          <w:color w:val="auto"/>
          <w:lang w:eastAsia="es-ES"/>
        </w:rPr>
        <w:t xml:space="preserve"> Estado </w:t>
      </w:r>
      <w:r>
        <w:rPr>
          <w:rFonts w:eastAsia="Times New Roman" w:cs="Tahoma"/>
          <w:bCs/>
          <w:iCs/>
          <w:color w:val="auto"/>
          <w:lang w:eastAsia="es-ES"/>
        </w:rPr>
        <w:t>de</w:t>
      </w:r>
      <w:r w:rsidRPr="00BC45F9">
        <w:rPr>
          <w:rFonts w:eastAsia="Times New Roman" w:cs="Tahoma"/>
          <w:bCs/>
          <w:iCs/>
          <w:color w:val="auto"/>
          <w:lang w:eastAsia="es-ES"/>
        </w:rPr>
        <w:t xml:space="preserve"> México </w:t>
      </w:r>
      <w:r>
        <w:rPr>
          <w:rFonts w:eastAsia="Times New Roman" w:cs="Tahoma"/>
          <w:bCs/>
          <w:iCs/>
          <w:color w:val="auto"/>
          <w:lang w:eastAsia="es-ES"/>
        </w:rPr>
        <w:t>y</w:t>
      </w:r>
      <w:r w:rsidRPr="00BC45F9">
        <w:rPr>
          <w:rFonts w:eastAsia="Times New Roman" w:cs="Tahoma"/>
          <w:bCs/>
          <w:iCs/>
          <w:color w:val="auto"/>
          <w:lang w:eastAsia="es-ES"/>
        </w:rPr>
        <w:t xml:space="preserve"> Municipios, Aprueba </w:t>
      </w:r>
      <w:r>
        <w:rPr>
          <w:rFonts w:eastAsia="Times New Roman" w:cs="Tahoma"/>
          <w:bCs/>
          <w:iCs/>
          <w:color w:val="auto"/>
          <w:lang w:eastAsia="es-ES"/>
        </w:rPr>
        <w:t>el</w:t>
      </w:r>
      <w:r w:rsidRPr="00BC45F9">
        <w:rPr>
          <w:rFonts w:eastAsia="Times New Roman" w:cs="Tahoma"/>
          <w:bCs/>
          <w:iCs/>
          <w:color w:val="auto"/>
          <w:lang w:eastAsia="es-ES"/>
        </w:rPr>
        <w:t xml:space="preserve"> Padrón </w:t>
      </w:r>
      <w:r>
        <w:rPr>
          <w:rFonts w:eastAsia="Times New Roman" w:cs="Tahoma"/>
          <w:bCs/>
          <w:iCs/>
          <w:color w:val="auto"/>
          <w:lang w:eastAsia="es-ES"/>
        </w:rPr>
        <w:t>de</w:t>
      </w:r>
      <w:r w:rsidRPr="00BC45F9">
        <w:rPr>
          <w:rFonts w:eastAsia="Times New Roman" w:cs="Tahoma"/>
          <w:bCs/>
          <w:iCs/>
          <w:color w:val="auto"/>
          <w:lang w:eastAsia="es-ES"/>
        </w:rPr>
        <w:t xml:space="preserve"> Sujetos</w:t>
      </w:r>
      <w:r>
        <w:rPr>
          <w:rFonts w:eastAsia="Times New Roman" w:cs="Tahoma"/>
          <w:bCs/>
          <w:iCs/>
          <w:color w:val="auto"/>
          <w:lang w:eastAsia="es-ES"/>
        </w:rPr>
        <w:t xml:space="preserve"> </w:t>
      </w:r>
      <w:r w:rsidRPr="00BC45F9">
        <w:rPr>
          <w:rFonts w:eastAsia="Times New Roman" w:cs="Tahoma"/>
          <w:bCs/>
          <w:iCs/>
          <w:color w:val="auto"/>
          <w:lang w:eastAsia="es-ES"/>
        </w:rPr>
        <w:t xml:space="preserve">Obligados </w:t>
      </w:r>
      <w:r>
        <w:rPr>
          <w:rFonts w:eastAsia="Times New Roman" w:cs="Tahoma"/>
          <w:bCs/>
          <w:iCs/>
          <w:color w:val="auto"/>
          <w:lang w:eastAsia="es-ES"/>
        </w:rPr>
        <w:t>en</w:t>
      </w:r>
      <w:r w:rsidRPr="00BC45F9">
        <w:rPr>
          <w:rFonts w:eastAsia="Times New Roman" w:cs="Tahoma"/>
          <w:bCs/>
          <w:iCs/>
          <w:color w:val="auto"/>
          <w:lang w:eastAsia="es-ES"/>
        </w:rPr>
        <w:t xml:space="preserve"> Materia </w:t>
      </w:r>
      <w:r>
        <w:rPr>
          <w:rFonts w:eastAsia="Times New Roman" w:cs="Tahoma"/>
          <w:bCs/>
          <w:iCs/>
          <w:color w:val="auto"/>
          <w:lang w:eastAsia="es-ES"/>
        </w:rPr>
        <w:t>de</w:t>
      </w:r>
      <w:r w:rsidRPr="00BC45F9">
        <w:rPr>
          <w:rFonts w:eastAsia="Times New Roman" w:cs="Tahoma"/>
          <w:bCs/>
          <w:iCs/>
          <w:color w:val="auto"/>
          <w:lang w:eastAsia="es-ES"/>
        </w:rPr>
        <w:t xml:space="preserve"> Transparencia </w:t>
      </w:r>
      <w:r>
        <w:rPr>
          <w:rFonts w:eastAsia="Times New Roman" w:cs="Tahoma"/>
          <w:bCs/>
          <w:iCs/>
          <w:color w:val="auto"/>
          <w:lang w:eastAsia="es-ES"/>
        </w:rPr>
        <w:t>y</w:t>
      </w:r>
      <w:r w:rsidRPr="00BC45F9">
        <w:rPr>
          <w:rFonts w:eastAsia="Times New Roman" w:cs="Tahoma"/>
          <w:bCs/>
          <w:iCs/>
          <w:color w:val="auto"/>
          <w:lang w:eastAsia="es-ES"/>
        </w:rPr>
        <w:t xml:space="preserve"> Acceso </w:t>
      </w:r>
      <w:r>
        <w:rPr>
          <w:rFonts w:eastAsia="Times New Roman" w:cs="Tahoma"/>
          <w:bCs/>
          <w:iCs/>
          <w:color w:val="auto"/>
          <w:lang w:eastAsia="es-ES"/>
        </w:rPr>
        <w:t>a</w:t>
      </w:r>
      <w:r w:rsidRPr="00BC45F9">
        <w:rPr>
          <w:rFonts w:eastAsia="Times New Roman" w:cs="Tahoma"/>
          <w:bCs/>
          <w:iCs/>
          <w:color w:val="auto"/>
          <w:lang w:eastAsia="es-ES"/>
        </w:rPr>
        <w:t xml:space="preserve"> </w:t>
      </w:r>
      <w:r>
        <w:rPr>
          <w:rFonts w:eastAsia="Times New Roman" w:cs="Tahoma"/>
          <w:bCs/>
          <w:iCs/>
          <w:color w:val="auto"/>
          <w:lang w:eastAsia="es-ES"/>
        </w:rPr>
        <w:t>la</w:t>
      </w:r>
      <w:r w:rsidRPr="00BC45F9">
        <w:rPr>
          <w:rFonts w:eastAsia="Times New Roman" w:cs="Tahoma"/>
          <w:bCs/>
          <w:iCs/>
          <w:color w:val="auto"/>
          <w:lang w:eastAsia="es-ES"/>
        </w:rPr>
        <w:t xml:space="preserve"> Información</w:t>
      </w:r>
      <w:r>
        <w:rPr>
          <w:rFonts w:eastAsia="Times New Roman" w:cs="Tahoma"/>
          <w:bCs/>
          <w:iCs/>
          <w:color w:val="auto"/>
          <w:lang w:eastAsia="es-ES"/>
        </w:rPr>
        <w:t xml:space="preserve"> </w:t>
      </w:r>
      <w:r w:rsidRPr="00BC45F9">
        <w:rPr>
          <w:rFonts w:eastAsia="Times New Roman" w:cs="Tahoma"/>
          <w:bCs/>
          <w:iCs/>
          <w:color w:val="auto"/>
          <w:lang w:eastAsia="es-ES"/>
        </w:rPr>
        <w:t xml:space="preserve">Pública </w:t>
      </w:r>
      <w:r>
        <w:rPr>
          <w:rFonts w:eastAsia="Times New Roman" w:cs="Tahoma"/>
          <w:bCs/>
          <w:iCs/>
          <w:color w:val="auto"/>
          <w:lang w:eastAsia="es-ES"/>
        </w:rPr>
        <w:t>del</w:t>
      </w:r>
      <w:r w:rsidRPr="00BC45F9">
        <w:rPr>
          <w:rFonts w:eastAsia="Times New Roman" w:cs="Tahoma"/>
          <w:bCs/>
          <w:iCs/>
          <w:color w:val="auto"/>
          <w:lang w:eastAsia="es-ES"/>
        </w:rPr>
        <w:t xml:space="preserve"> Estado </w:t>
      </w:r>
      <w:r>
        <w:rPr>
          <w:rFonts w:eastAsia="Times New Roman" w:cs="Tahoma"/>
          <w:bCs/>
          <w:iCs/>
          <w:color w:val="auto"/>
          <w:lang w:eastAsia="es-ES"/>
        </w:rPr>
        <w:t>de</w:t>
      </w:r>
      <w:r w:rsidRPr="00BC45F9">
        <w:rPr>
          <w:rFonts w:eastAsia="Times New Roman" w:cs="Tahoma"/>
          <w:bCs/>
          <w:iCs/>
          <w:color w:val="auto"/>
          <w:lang w:eastAsia="es-ES"/>
        </w:rPr>
        <w:t xml:space="preserve"> México </w:t>
      </w:r>
      <w:r>
        <w:rPr>
          <w:rFonts w:eastAsia="Times New Roman" w:cs="Tahoma"/>
          <w:bCs/>
          <w:iCs/>
          <w:color w:val="auto"/>
          <w:lang w:eastAsia="es-ES"/>
        </w:rPr>
        <w:t>y</w:t>
      </w:r>
      <w:r w:rsidRPr="00BC45F9">
        <w:rPr>
          <w:rFonts w:eastAsia="Times New Roman" w:cs="Tahoma"/>
          <w:bCs/>
          <w:iCs/>
          <w:color w:val="auto"/>
          <w:lang w:eastAsia="es-ES"/>
        </w:rPr>
        <w:t xml:space="preserve"> Municipio</w:t>
      </w:r>
      <w:r w:rsidR="009868FD">
        <w:rPr>
          <w:rFonts w:eastAsia="Times New Roman" w:cs="Tahoma"/>
          <w:bCs/>
          <w:iCs/>
          <w:color w:val="auto"/>
          <w:lang w:eastAsia="es-ES"/>
        </w:rPr>
        <w:t xml:space="preserve">s </w:t>
      </w:r>
      <w:r w:rsidRPr="009868FD" w:rsidR="009868FD">
        <w:rPr>
          <w:rFonts w:eastAsia="Times New Roman" w:cs="Tahoma"/>
          <w:bCs/>
          <w:iCs/>
          <w:color w:val="auto"/>
          <w:lang w:eastAsia="es-ES"/>
        </w:rPr>
        <w:t>de fecha primero de febrero de dos mil diecisiete</w:t>
      </w:r>
      <w:r w:rsidR="009868FD">
        <w:rPr>
          <w:rFonts w:eastAsia="Times New Roman" w:cs="Tahoma"/>
          <w:bCs/>
          <w:iCs/>
          <w:color w:val="auto"/>
          <w:lang w:eastAsia="es-ES"/>
        </w:rPr>
        <w:t xml:space="preserve">, contempla como diferentes </w:t>
      </w:r>
      <w:r w:rsidR="00793877">
        <w:rPr>
          <w:rFonts w:eastAsia="Times New Roman" w:cs="Tahoma"/>
          <w:bCs/>
          <w:iCs/>
          <w:color w:val="auto"/>
          <w:lang w:eastAsia="es-ES"/>
        </w:rPr>
        <w:t xml:space="preserve">Sujetos Obligados </w:t>
      </w:r>
      <w:r w:rsidR="009868FD">
        <w:rPr>
          <w:rFonts w:eastAsia="Times New Roman" w:cs="Tahoma"/>
          <w:bCs/>
          <w:iCs/>
          <w:color w:val="auto"/>
          <w:lang w:eastAsia="es-ES"/>
        </w:rPr>
        <w:t xml:space="preserve">al Ayuntamiento de Toluca y al </w:t>
      </w:r>
      <w:r w:rsidRPr="009868FD" w:rsidR="009868FD">
        <w:rPr>
          <w:rFonts w:eastAsia="Times New Roman" w:cs="Tahoma"/>
          <w:bCs/>
          <w:iCs/>
          <w:color w:val="auto"/>
          <w:lang w:eastAsia="es-ES"/>
        </w:rPr>
        <w:t>Sistema Municipal Para el Desarrollo Integral de la Familia de Toluca</w:t>
      </w:r>
      <w:r w:rsidR="009868FD">
        <w:rPr>
          <w:rFonts w:eastAsia="Times New Roman" w:cs="Tahoma"/>
          <w:bCs/>
          <w:iCs/>
          <w:color w:val="auto"/>
          <w:lang w:eastAsia="es-ES"/>
        </w:rPr>
        <w:t>, como se refleja con las siguientes imágenes:</w:t>
      </w:r>
    </w:p>
    <w:p w:rsidR="009868FD" w:rsidP="00BC45F9" w:rsidRDefault="009868FD" w14:paraId="184940CF" w14:textId="6A02695F">
      <w:pPr>
        <w:spacing w:after="0" w:line="360" w:lineRule="auto"/>
        <w:rPr>
          <w:rFonts w:eastAsia="Times New Roman" w:cs="Tahoma"/>
          <w:bCs/>
          <w:iCs/>
          <w:color w:val="auto"/>
          <w:lang w:eastAsia="es-ES"/>
        </w:rPr>
      </w:pPr>
      <w:r>
        <w:rPr>
          <w:noProof/>
          <w:lang w:eastAsia="es-MX"/>
        </w:rPr>
        <w:lastRenderedPageBreak/>
        <w:drawing>
          <wp:inline distT="0" distB="0" distL="0" distR="0" wp14:anchorId="35E0BDB2" wp14:editId="42A80337">
            <wp:extent cx="6091887" cy="1019175"/>
            <wp:effectExtent l="0" t="0" r="444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8122" t="62890" r="28626" b="24239"/>
                    <a:stretch/>
                  </pic:blipFill>
                  <pic:spPr bwMode="auto">
                    <a:xfrm>
                      <a:off x="0" y="0"/>
                      <a:ext cx="6101063" cy="1020710"/>
                    </a:xfrm>
                    <a:prstGeom prst="rect">
                      <a:avLst/>
                    </a:prstGeom>
                    <a:ln>
                      <a:noFill/>
                    </a:ln>
                    <a:extLst>
                      <a:ext uri="{53640926-AAD7-44D8-BBD7-CCE9431645EC}">
                        <a14:shadowObscured xmlns:a14="http://schemas.microsoft.com/office/drawing/2010/main"/>
                      </a:ext>
                    </a:extLst>
                  </pic:spPr>
                </pic:pic>
              </a:graphicData>
            </a:graphic>
          </wp:inline>
        </w:drawing>
      </w:r>
    </w:p>
    <w:p w:rsidR="009868FD" w:rsidP="00BC45F9" w:rsidRDefault="009868FD" w14:paraId="79914FBA" w14:textId="34D1B649">
      <w:pPr>
        <w:spacing w:after="0" w:line="360" w:lineRule="auto"/>
        <w:rPr>
          <w:rFonts w:eastAsia="Times New Roman" w:cs="Tahoma"/>
          <w:bCs/>
          <w:iCs/>
          <w:color w:val="auto"/>
          <w:lang w:eastAsia="es-ES"/>
        </w:rPr>
      </w:pPr>
      <w:r>
        <w:rPr>
          <w:rFonts w:eastAsia="Times New Roman" w:cs="Tahoma"/>
          <w:bCs/>
          <w:iCs/>
          <w:color w:val="auto"/>
          <w:lang w:eastAsia="es-ES"/>
        </w:rPr>
        <w:t>…</w:t>
      </w:r>
    </w:p>
    <w:p w:rsidR="009868FD" w:rsidP="009868FD" w:rsidRDefault="009868FD" w14:paraId="1C53B8BE" w14:textId="1142ECE3">
      <w:pPr>
        <w:spacing w:after="0" w:line="360" w:lineRule="auto"/>
        <w:jc w:val="center"/>
        <w:rPr>
          <w:rFonts w:eastAsia="Times New Roman" w:cs="Tahoma"/>
          <w:bCs/>
          <w:iCs/>
          <w:color w:val="auto"/>
          <w:lang w:eastAsia="es-ES"/>
        </w:rPr>
      </w:pPr>
      <w:r>
        <w:rPr>
          <w:noProof/>
          <w:lang w:eastAsia="es-MX"/>
        </w:rPr>
        <w:drawing>
          <wp:inline distT="0" distB="0" distL="0" distR="0" wp14:anchorId="4F868C84" wp14:editId="7BF67224">
            <wp:extent cx="5874376" cy="3124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7299" t="38904" r="28791" b="19560"/>
                    <a:stretch/>
                  </pic:blipFill>
                  <pic:spPr bwMode="auto">
                    <a:xfrm>
                      <a:off x="0" y="0"/>
                      <a:ext cx="5881306" cy="3127885"/>
                    </a:xfrm>
                    <a:prstGeom prst="rect">
                      <a:avLst/>
                    </a:prstGeom>
                    <a:ln>
                      <a:noFill/>
                    </a:ln>
                    <a:extLst>
                      <a:ext uri="{53640926-AAD7-44D8-BBD7-CCE9431645EC}">
                        <a14:shadowObscured xmlns:a14="http://schemas.microsoft.com/office/drawing/2010/main"/>
                      </a:ext>
                    </a:extLst>
                  </pic:spPr>
                </pic:pic>
              </a:graphicData>
            </a:graphic>
          </wp:inline>
        </w:drawing>
      </w:r>
    </w:p>
    <w:p w:rsidR="009868FD" w:rsidP="00BC45F9" w:rsidRDefault="009868FD" w14:paraId="6ED95E80" w14:textId="21DE58D3">
      <w:pPr>
        <w:spacing w:after="0" w:line="360" w:lineRule="auto"/>
        <w:rPr>
          <w:rFonts w:eastAsia="Times New Roman" w:cs="Tahoma"/>
          <w:bCs/>
          <w:iCs/>
          <w:color w:val="auto"/>
          <w:lang w:eastAsia="es-ES"/>
        </w:rPr>
      </w:pPr>
      <w:r>
        <w:rPr>
          <w:rFonts w:eastAsia="Times New Roman" w:cs="Tahoma"/>
          <w:bCs/>
          <w:iCs/>
          <w:color w:val="auto"/>
          <w:lang w:eastAsia="es-ES"/>
        </w:rPr>
        <w:t>…</w:t>
      </w:r>
    </w:p>
    <w:p w:rsidR="009868FD" w:rsidP="00BC45F9" w:rsidRDefault="009868FD" w14:paraId="5C13626B" w14:textId="6A7F9E80">
      <w:pPr>
        <w:spacing w:after="0" w:line="360" w:lineRule="auto"/>
        <w:rPr>
          <w:rFonts w:eastAsia="Times New Roman" w:cs="Tahoma"/>
          <w:bCs/>
          <w:iCs/>
          <w:color w:val="auto"/>
          <w:lang w:eastAsia="es-ES"/>
        </w:rPr>
      </w:pPr>
      <w:r>
        <w:rPr>
          <w:noProof/>
          <w:lang w:eastAsia="es-MX"/>
        </w:rPr>
        <w:drawing>
          <wp:inline distT="0" distB="0" distL="0" distR="0" wp14:anchorId="3CF0953B" wp14:editId="375BEA05">
            <wp:extent cx="5736524" cy="16859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27793" t="40074" r="29119" b="37402"/>
                    <a:stretch/>
                  </pic:blipFill>
                  <pic:spPr bwMode="auto">
                    <a:xfrm>
                      <a:off x="0" y="0"/>
                      <a:ext cx="5749744" cy="1689810"/>
                    </a:xfrm>
                    <a:prstGeom prst="rect">
                      <a:avLst/>
                    </a:prstGeom>
                    <a:ln>
                      <a:noFill/>
                    </a:ln>
                    <a:extLst>
                      <a:ext uri="{53640926-AAD7-44D8-BBD7-CCE9431645EC}">
                        <a14:shadowObscured xmlns:a14="http://schemas.microsoft.com/office/drawing/2010/main"/>
                      </a:ext>
                    </a:extLst>
                  </pic:spPr>
                </pic:pic>
              </a:graphicData>
            </a:graphic>
          </wp:inline>
        </w:drawing>
      </w:r>
    </w:p>
    <w:p w:rsidRPr="001A00ED" w:rsidR="007D082C" w:rsidP="00D50370" w:rsidRDefault="007D082C" w14:paraId="4D7920BD" w14:textId="77777777">
      <w:pPr>
        <w:spacing w:after="0" w:line="360" w:lineRule="auto"/>
        <w:rPr>
          <w:rFonts w:eastAsia="Times New Roman" w:cs="Tahoma"/>
          <w:bCs/>
          <w:iCs/>
          <w:color w:val="auto"/>
          <w:lang w:eastAsia="es-ES"/>
        </w:rPr>
      </w:pPr>
    </w:p>
    <w:p w:rsidR="00DA11F9" w:rsidP="00DA11F9" w:rsidRDefault="00DA11F9" w14:paraId="61221357" w14:textId="77777777">
      <w:pPr>
        <w:spacing w:after="0" w:line="360" w:lineRule="auto"/>
        <w:ind w:right="-93"/>
        <w:rPr>
          <w:rFonts w:eastAsia="Palatino Linotype" w:cs="Palatino Linotype"/>
          <w:b/>
          <w:color w:val="auto"/>
          <w:lang w:eastAsia="es-ES"/>
        </w:rPr>
      </w:pPr>
    </w:p>
    <w:p w:rsidRPr="00793877" w:rsidR="00793877" w:rsidP="00DA11F9" w:rsidRDefault="00793877" w14:paraId="4F447D35" w14:textId="39F66502">
      <w:pPr>
        <w:spacing w:after="0" w:line="360" w:lineRule="auto"/>
        <w:ind w:right="-93"/>
        <w:rPr>
          <w:rFonts w:eastAsia="Palatino Linotype" w:cs="Palatino Linotype"/>
          <w:bCs/>
          <w:color w:val="auto"/>
          <w:lang w:eastAsia="es-ES"/>
        </w:rPr>
      </w:pPr>
      <w:r w:rsidRPr="00793877">
        <w:rPr>
          <w:rFonts w:eastAsia="Palatino Linotype" w:cs="Palatino Linotype"/>
          <w:bCs/>
          <w:color w:val="auto"/>
          <w:lang w:eastAsia="es-ES"/>
        </w:rPr>
        <w:lastRenderedPageBreak/>
        <w:t>Es entonces, que la respuesta aportada por el Sujeto Obligado es adecuada y por tanto, solo queda confirmar la misma, dejando a salvo los derechos del Particular, para que pueda interponer la solicitud ante el Sujeto Obligado competente que es el Ayuntamiento de Toluca.</w:t>
      </w:r>
    </w:p>
    <w:p w:rsidR="00DA11F9" w:rsidP="00DA11F9" w:rsidRDefault="00DA11F9" w14:paraId="364424C0" w14:textId="77777777">
      <w:pPr>
        <w:spacing w:after="0" w:line="360" w:lineRule="auto"/>
        <w:ind w:right="-93"/>
        <w:rPr>
          <w:rFonts w:eastAsia="Palatino Linotype" w:cs="Palatino Linotype"/>
          <w:b/>
          <w:color w:val="auto"/>
          <w:lang w:eastAsia="es-ES"/>
        </w:rPr>
      </w:pPr>
    </w:p>
    <w:p w:rsidRPr="0073409E" w:rsidR="00DA11F9" w:rsidP="00DA11F9" w:rsidRDefault="00DA11F9" w14:paraId="7F4B0C7A" w14:textId="2AD130A6">
      <w:pPr>
        <w:spacing w:after="0" w:line="360" w:lineRule="auto"/>
        <w:ind w:right="-93"/>
        <w:rPr>
          <w:rFonts w:eastAsia="Palatino Linotype" w:cs="Palatino Linotype"/>
          <w:b/>
          <w:color w:val="auto"/>
          <w:lang w:eastAsia="es-ES"/>
        </w:rPr>
      </w:pPr>
      <w:r w:rsidRPr="0073409E">
        <w:rPr>
          <w:rFonts w:eastAsia="Palatino Linotype" w:cs="Palatino Linotype"/>
          <w:b/>
          <w:color w:val="auto"/>
          <w:lang w:eastAsia="es-ES"/>
        </w:rPr>
        <w:t xml:space="preserve">SEXTO. Decisión. </w:t>
      </w:r>
    </w:p>
    <w:p w:rsidRPr="0073409E" w:rsidR="00DA11F9" w:rsidP="00DA11F9" w:rsidRDefault="00DA11F9" w14:paraId="7D2A91B6" w14:textId="77777777">
      <w:pPr>
        <w:spacing w:after="0" w:line="360" w:lineRule="auto"/>
        <w:rPr>
          <w:rFonts w:eastAsia="Times New Roman" w:cs="Tahoma"/>
          <w:b/>
          <w:color w:val="auto"/>
          <w:lang w:val="es-ES" w:eastAsia="es-ES"/>
        </w:rPr>
      </w:pPr>
    </w:p>
    <w:p w:rsidRPr="0073409E" w:rsidR="00DA11F9" w:rsidP="00DA11F9" w:rsidRDefault="00DA11F9" w14:paraId="6524FACF" w14:textId="787C16BA">
      <w:pPr>
        <w:spacing w:after="0" w:line="360" w:lineRule="auto"/>
        <w:rPr>
          <w:rFonts w:eastAsia="Times New Roman" w:cs="Tahoma"/>
          <w:color w:val="auto"/>
          <w:lang w:eastAsia="es-ES"/>
        </w:rPr>
      </w:pPr>
      <w:r w:rsidRPr="0073409E">
        <w:rPr>
          <w:rFonts w:eastAsia="Times New Roman" w:cs="Tahoma"/>
          <w:color w:val="auto"/>
          <w:lang w:eastAsia="es-ES"/>
        </w:rPr>
        <w:t xml:space="preserve">Con fundamento en el artículo 186, fracción II, de la Ley de Transparencia y Acceso a la Información Pública del Estado de México y Municipios, este Instituto considera procedente </w:t>
      </w:r>
      <w:r w:rsidRPr="0073409E">
        <w:rPr>
          <w:rFonts w:eastAsia="Times New Roman" w:cs="Tahoma"/>
          <w:b/>
          <w:color w:val="auto"/>
          <w:lang w:eastAsia="es-ES"/>
        </w:rPr>
        <w:t xml:space="preserve">CONFIRMAR </w:t>
      </w:r>
      <w:r w:rsidRPr="0073409E">
        <w:rPr>
          <w:rFonts w:eastAsia="Times New Roman" w:cs="Tahoma"/>
          <w:color w:val="auto"/>
          <w:lang w:eastAsia="es-ES"/>
        </w:rPr>
        <w:t xml:space="preserve">la respuesta otorgada por el </w:t>
      </w:r>
      <w:r w:rsidRPr="00793877" w:rsidR="00793877">
        <w:rPr>
          <w:rFonts w:eastAsia="Times New Roman" w:cs="Tahoma"/>
          <w:color w:val="auto"/>
          <w:lang w:eastAsia="es-ES"/>
        </w:rPr>
        <w:t>Sistema Municipal para el Desarrollo Integral de la Familia de Toluca</w:t>
      </w:r>
      <w:r w:rsidR="00793877">
        <w:rPr>
          <w:rFonts w:eastAsia="Times New Roman" w:cs="Tahoma"/>
          <w:color w:val="auto"/>
          <w:lang w:eastAsia="es-ES"/>
        </w:rPr>
        <w:t>.</w:t>
      </w:r>
    </w:p>
    <w:p w:rsidRPr="0073409E" w:rsidR="00DA11F9" w:rsidP="00DA11F9" w:rsidRDefault="00DA11F9" w14:paraId="56B6D59A" w14:textId="77777777">
      <w:pPr>
        <w:spacing w:after="0" w:line="360" w:lineRule="auto"/>
        <w:rPr>
          <w:rFonts w:eastAsia="Times New Roman" w:cs="Tahoma"/>
          <w:color w:val="auto"/>
          <w:lang w:eastAsia="es-ES"/>
        </w:rPr>
      </w:pPr>
    </w:p>
    <w:p w:rsidRPr="0073409E" w:rsidR="00DA11F9" w:rsidP="00DA11F9" w:rsidRDefault="00DA11F9" w14:paraId="3F2D5F32" w14:textId="77777777">
      <w:pPr>
        <w:spacing w:after="0" w:line="360" w:lineRule="auto"/>
        <w:contextualSpacing/>
        <w:rPr>
          <w:rFonts w:eastAsia="Calibri" w:cs="Tahoma"/>
          <w:b/>
          <w:bCs/>
          <w:iCs/>
          <w:color w:val="auto"/>
          <w:u w:val="single"/>
          <w:lang w:val="es-ES" w:eastAsia="es-ES_tradnl"/>
        </w:rPr>
      </w:pPr>
      <w:r w:rsidRPr="0073409E">
        <w:rPr>
          <w:rFonts w:eastAsia="Calibri" w:cs="Tahoma"/>
          <w:b/>
          <w:bCs/>
          <w:iCs/>
          <w:color w:val="auto"/>
          <w:u w:val="single"/>
          <w:lang w:val="es-ES" w:eastAsia="es-ES_tradnl"/>
        </w:rPr>
        <w:t>Términos de la Resolución para el Recurrente:</w:t>
      </w:r>
    </w:p>
    <w:p w:rsidRPr="0073409E" w:rsidR="00DA11F9" w:rsidP="00DA11F9" w:rsidRDefault="00DA11F9" w14:paraId="4AA9CA5E" w14:textId="77777777">
      <w:pPr>
        <w:spacing w:after="0" w:line="360" w:lineRule="auto"/>
        <w:contextualSpacing/>
        <w:rPr>
          <w:rFonts w:eastAsia="Calibri" w:cs="Tahoma"/>
          <w:b/>
          <w:bCs/>
          <w:iCs/>
          <w:color w:val="auto"/>
          <w:u w:val="single"/>
          <w:lang w:val="es-ES" w:eastAsia="es-ES_tradnl"/>
        </w:rPr>
      </w:pPr>
    </w:p>
    <w:p w:rsidRPr="0073409E" w:rsidR="00DA11F9" w:rsidP="00DA11F9" w:rsidRDefault="00DA11F9" w14:paraId="6EC563BE" w14:textId="30627702">
      <w:pPr>
        <w:spacing w:after="0" w:line="360" w:lineRule="auto"/>
        <w:contextualSpacing/>
        <w:rPr>
          <w:rFonts w:eastAsia="Calibri" w:cs="Tahoma"/>
          <w:iCs/>
          <w:color w:val="auto"/>
          <w:lang w:val="es-ES" w:eastAsia="es-ES_tradnl"/>
        </w:rPr>
      </w:pPr>
      <w:r w:rsidRPr="0073409E">
        <w:rPr>
          <w:rFonts w:eastAsia="Calibri" w:cs="Tahoma"/>
          <w:iCs/>
          <w:color w:val="auto"/>
          <w:lang w:val="es-ES" w:eastAsia="es-ES_tradnl"/>
        </w:rPr>
        <w:t xml:space="preserve">Este Instituto Garante determinó </w:t>
      </w:r>
      <w:r w:rsidRPr="0073409E">
        <w:rPr>
          <w:rFonts w:eastAsia="Calibri" w:cs="Tahoma"/>
          <w:b/>
          <w:iCs/>
          <w:color w:val="auto"/>
          <w:lang w:val="es-ES" w:eastAsia="es-ES_tradnl"/>
        </w:rPr>
        <w:t>CONFIRMAR</w:t>
      </w:r>
      <w:r w:rsidRPr="0073409E">
        <w:rPr>
          <w:rFonts w:eastAsia="Calibri" w:cs="Tahoma"/>
          <w:iCs/>
          <w:color w:val="auto"/>
          <w:lang w:val="es-ES" w:eastAsia="es-ES_tradnl"/>
        </w:rPr>
        <w:t xml:space="preserve"> la respuesta que le entregó el </w:t>
      </w:r>
      <w:r w:rsidRPr="00793877" w:rsidR="00793877">
        <w:rPr>
          <w:rFonts w:eastAsia="Calibri" w:cs="Tahoma"/>
          <w:iCs/>
          <w:color w:val="auto"/>
          <w:lang w:val="es-ES" w:eastAsia="es-ES_tradnl"/>
        </w:rPr>
        <w:t>Sistema Municipal para el Desarrollo Integral de la Familia de Toluca</w:t>
      </w:r>
      <w:r w:rsidRPr="0073409E">
        <w:rPr>
          <w:rFonts w:eastAsia="Calibri" w:cs="Tahoma"/>
          <w:iCs/>
          <w:color w:val="auto"/>
          <w:lang w:val="es-ES" w:eastAsia="es-ES_tradnl"/>
        </w:rPr>
        <w:t xml:space="preserve">, pues </w:t>
      </w:r>
      <w:r w:rsidR="00793877">
        <w:rPr>
          <w:rFonts w:eastAsia="Calibri" w:cs="Tahoma"/>
          <w:iCs/>
          <w:color w:val="auto"/>
          <w:lang w:val="es-ES" w:eastAsia="es-ES_tradnl"/>
        </w:rPr>
        <w:t>en efecto, es incompetente para atender la solicitud, pues no tiene atribuciones para tener información sobre manifestaciones sociales</w:t>
      </w:r>
      <w:r w:rsidRPr="0073409E">
        <w:rPr>
          <w:rFonts w:eastAsia="Calibri" w:cs="Tahoma"/>
          <w:iCs/>
          <w:color w:val="auto"/>
          <w:lang w:val="es-ES" w:eastAsia="es-ES_tradnl"/>
        </w:rPr>
        <w:t>.</w:t>
      </w:r>
    </w:p>
    <w:p w:rsidRPr="0073409E" w:rsidR="00DA11F9" w:rsidP="00DA11F9" w:rsidRDefault="00DA11F9" w14:paraId="25459D78" w14:textId="77777777">
      <w:pPr>
        <w:spacing w:after="0" w:line="360" w:lineRule="auto"/>
        <w:contextualSpacing/>
        <w:rPr>
          <w:rFonts w:eastAsia="Calibri" w:cs="Tahoma"/>
          <w:iCs/>
          <w:color w:val="auto"/>
          <w:lang w:val="es-ES" w:eastAsia="es-ES_tradnl"/>
        </w:rPr>
      </w:pPr>
    </w:p>
    <w:p w:rsidRPr="00D50370" w:rsidR="00D50370" w:rsidP="00DA11F9" w:rsidRDefault="00DA11F9" w14:paraId="10C95198" w14:textId="7AB6D597">
      <w:pPr>
        <w:spacing w:after="0" w:line="360" w:lineRule="auto"/>
        <w:contextualSpacing/>
        <w:rPr>
          <w:rFonts w:eastAsia="Times New Roman" w:cs="Tahoma"/>
          <w:iCs/>
          <w:color w:val="auto"/>
          <w:u w:val="single"/>
          <w:lang w:val="es-ES" w:eastAsia="es-ES"/>
        </w:rPr>
      </w:pPr>
      <w:r w:rsidRPr="0073409E">
        <w:rPr>
          <w:rFonts w:eastAsia="Calibri" w:cs="Tahoma"/>
          <w:iCs/>
          <w:color w:val="auto"/>
          <w:lang w:val="es-ES" w:eastAsia="es-ES_tradnl"/>
        </w:rPr>
        <w:t>La labor del Instituto de Transparencia Acceso a la Información Pública y Protección de Datos Personales del Estado de México y Municipios es apoyar a la población para acceder a la información pública y garantizar la protección de sus datos personales.</w:t>
      </w:r>
    </w:p>
    <w:p w:rsidR="00793877" w:rsidP="00D50370" w:rsidRDefault="00793877" w14:paraId="59A0F5E4" w14:textId="77777777">
      <w:pPr>
        <w:spacing w:after="0" w:line="360" w:lineRule="auto"/>
        <w:contextualSpacing/>
        <w:rPr>
          <w:rFonts w:eastAsia="Times New Roman" w:cs="Tahoma"/>
          <w:bCs/>
          <w:color w:val="auto"/>
          <w:lang w:val="es-ES" w:eastAsia="es-ES"/>
        </w:rPr>
      </w:pPr>
    </w:p>
    <w:p w:rsidRPr="00D50370" w:rsidR="00D50370" w:rsidP="00D50370" w:rsidRDefault="00D50370" w14:paraId="164BF3FC" w14:textId="4C7C5A4C">
      <w:pPr>
        <w:spacing w:after="0" w:line="360" w:lineRule="auto"/>
        <w:contextualSpacing/>
        <w:rPr>
          <w:rFonts w:eastAsia="Times New Roman" w:cs="Tahoma"/>
          <w:bCs/>
          <w:color w:val="auto"/>
          <w:lang w:eastAsia="es-ES"/>
        </w:rPr>
      </w:pPr>
      <w:r w:rsidRPr="00D50370">
        <w:rPr>
          <w:rFonts w:eastAsia="Times New Roman" w:cs="Tahoma"/>
          <w:bCs/>
          <w:color w:val="auto"/>
          <w:lang w:eastAsia="es-ES"/>
        </w:rPr>
        <w:t>Por lo expuesto y fundado, este Pleno:</w:t>
      </w:r>
    </w:p>
    <w:p w:rsidRPr="00D50370" w:rsidR="00D50370" w:rsidP="00D50370" w:rsidRDefault="00D50370" w14:paraId="7ADBD420" w14:textId="77777777">
      <w:pPr>
        <w:spacing w:after="0" w:line="360" w:lineRule="auto"/>
        <w:contextualSpacing/>
        <w:rPr>
          <w:rFonts w:eastAsia="Times New Roman" w:cs="Tahoma"/>
          <w:bCs/>
          <w:color w:val="auto"/>
          <w:lang w:eastAsia="es-ES"/>
        </w:rPr>
      </w:pPr>
    </w:p>
    <w:p w:rsidRPr="0073409E" w:rsidR="00DA11F9" w:rsidP="00DA11F9" w:rsidRDefault="00DA11F9" w14:paraId="4BE094B2" w14:textId="77777777">
      <w:pPr>
        <w:spacing w:after="0" w:line="360" w:lineRule="auto"/>
        <w:contextualSpacing/>
        <w:jc w:val="center"/>
        <w:rPr>
          <w:rFonts w:eastAsia="Calibri" w:cs="Tahoma"/>
          <w:b/>
          <w:bCs/>
          <w:color w:val="auto"/>
        </w:rPr>
      </w:pPr>
      <w:r w:rsidRPr="0073409E">
        <w:rPr>
          <w:rFonts w:eastAsia="Calibri" w:cs="Tahoma"/>
          <w:b/>
          <w:bCs/>
          <w:color w:val="auto"/>
        </w:rPr>
        <w:t>R E S U E L V E</w:t>
      </w:r>
    </w:p>
    <w:p w:rsidRPr="0073409E" w:rsidR="00DA11F9" w:rsidP="00DA11F9" w:rsidRDefault="00DA11F9" w14:paraId="01B55080" w14:textId="77777777">
      <w:pPr>
        <w:spacing w:after="0" w:line="360" w:lineRule="auto"/>
        <w:contextualSpacing/>
        <w:rPr>
          <w:rFonts w:eastAsia="Calibri" w:cs="Tahoma"/>
          <w:b/>
          <w:bCs/>
          <w:color w:val="auto"/>
        </w:rPr>
      </w:pPr>
    </w:p>
    <w:p w:rsidRPr="0073409E" w:rsidR="00DA11F9" w:rsidP="00DA11F9" w:rsidRDefault="00DA11F9" w14:paraId="23DDFE31" w14:textId="6B8A2B99">
      <w:pPr>
        <w:spacing w:after="0" w:line="360" w:lineRule="auto"/>
        <w:textAlignment w:val="baseline"/>
        <w:rPr>
          <w:rFonts w:eastAsia="Times New Roman" w:cs="Segoe UI"/>
          <w:color w:val="auto"/>
          <w:lang w:eastAsia="es-MX"/>
        </w:rPr>
      </w:pPr>
      <w:r w:rsidRPr="0073409E">
        <w:rPr>
          <w:rFonts w:eastAsia="Times New Roman" w:cs="Segoe UI"/>
          <w:b/>
          <w:bCs/>
          <w:color w:val="auto"/>
          <w:lang w:eastAsia="es-MX"/>
        </w:rPr>
        <w:lastRenderedPageBreak/>
        <w:t xml:space="preserve">PRIMERO. </w:t>
      </w:r>
      <w:r w:rsidRPr="0073409E">
        <w:rPr>
          <w:rFonts w:eastAsia="Times New Roman" w:cs="Segoe UI"/>
          <w:color w:val="auto"/>
          <w:lang w:eastAsia="es-MX"/>
        </w:rPr>
        <w:t xml:space="preserve">Se </w:t>
      </w:r>
      <w:r w:rsidRPr="0073409E">
        <w:rPr>
          <w:rFonts w:eastAsia="Times New Roman" w:cs="Segoe UI"/>
          <w:b/>
          <w:bCs/>
          <w:color w:val="auto"/>
          <w:lang w:eastAsia="es-MX"/>
        </w:rPr>
        <w:t>CONFIRMA</w:t>
      </w:r>
      <w:r w:rsidRPr="0073409E">
        <w:rPr>
          <w:rFonts w:eastAsia="Times New Roman" w:cs="Segoe UI"/>
          <w:color w:val="auto"/>
          <w:lang w:eastAsia="es-MX"/>
        </w:rPr>
        <w:t xml:space="preserve"> la respuesta del Sujeto Obligado</w:t>
      </w:r>
      <w:r w:rsidRPr="0073409E">
        <w:rPr>
          <w:rFonts w:eastAsia="Times New Roman" w:cs="Segoe UI"/>
          <w:b/>
          <w:bCs/>
          <w:color w:val="auto"/>
          <w:lang w:eastAsia="es-MX"/>
        </w:rPr>
        <w:t xml:space="preserve"> </w:t>
      </w:r>
      <w:r w:rsidRPr="0073409E">
        <w:rPr>
          <w:rFonts w:eastAsia="Times New Roman" w:cs="Segoe UI"/>
          <w:color w:val="auto"/>
          <w:lang w:eastAsia="es-MX"/>
        </w:rPr>
        <w:t xml:space="preserve">para atender la solicitud de acceso a la información </w:t>
      </w:r>
      <w:r w:rsidRPr="00793877" w:rsidR="00793877">
        <w:rPr>
          <w:rFonts w:eastAsia="Times New Roman" w:cs="Times New Roman"/>
          <w:b/>
          <w:bCs/>
          <w:color w:val="auto"/>
          <w:szCs w:val="24"/>
          <w:lang w:eastAsia="es-MX"/>
        </w:rPr>
        <w:t>00189/DIFTOLUCA/IP/2022</w:t>
      </w:r>
      <w:r w:rsidRPr="0073409E">
        <w:rPr>
          <w:rFonts w:eastAsia="Times New Roman" w:cs="Segoe UI"/>
          <w:color w:val="000000"/>
          <w:lang w:eastAsia="es-MX"/>
        </w:rPr>
        <w:t>,</w:t>
      </w:r>
      <w:r w:rsidRPr="0073409E">
        <w:rPr>
          <w:rFonts w:eastAsia="Times New Roman" w:cs="Segoe UI"/>
          <w:b/>
          <w:bCs/>
          <w:color w:val="auto"/>
          <w:lang w:eastAsia="es-MX"/>
        </w:rPr>
        <w:t xml:space="preserve"> </w:t>
      </w:r>
      <w:r w:rsidRPr="0073409E">
        <w:rPr>
          <w:rFonts w:eastAsia="Times New Roman" w:cs="Segoe UI"/>
          <w:color w:val="auto"/>
          <w:lang w:eastAsia="es-MX"/>
        </w:rPr>
        <w:t xml:space="preserve">por resultar infundadas las razones o motivos de inconformidad hechos valer por el Recurrente en el Recurso de Revisión </w:t>
      </w:r>
      <w:r w:rsidR="00793877">
        <w:rPr>
          <w:rFonts w:eastAsia="Calibri" w:cs="Tahoma"/>
          <w:b/>
          <w:bCs/>
          <w:color w:val="auto"/>
        </w:rPr>
        <w:t>17441</w:t>
      </w:r>
      <w:r w:rsidRPr="0073409E">
        <w:rPr>
          <w:rFonts w:eastAsia="Calibri" w:cs="Tahoma"/>
          <w:b/>
          <w:bCs/>
          <w:color w:val="auto"/>
        </w:rPr>
        <w:t>/INFOEM/IP/RR/2022</w:t>
      </w:r>
      <w:r w:rsidRPr="0073409E">
        <w:rPr>
          <w:rFonts w:eastAsia="Times New Roman" w:cs="Segoe UI"/>
          <w:color w:val="auto"/>
          <w:lang w:eastAsia="es-MX"/>
        </w:rPr>
        <w:t xml:space="preserve"> en términos del Considerando </w:t>
      </w:r>
      <w:r w:rsidRPr="0073409E">
        <w:rPr>
          <w:rFonts w:eastAsia="Times New Roman" w:cs="Segoe UI"/>
          <w:b/>
          <w:bCs/>
          <w:color w:val="auto"/>
          <w:lang w:eastAsia="es-MX"/>
        </w:rPr>
        <w:t xml:space="preserve">QUINTO y SEXTO </w:t>
      </w:r>
      <w:r w:rsidRPr="0073409E">
        <w:rPr>
          <w:rFonts w:eastAsia="Times New Roman" w:cs="Segoe UI"/>
          <w:color w:val="auto"/>
          <w:lang w:eastAsia="es-MX"/>
        </w:rPr>
        <w:t>de esta Resolución.</w:t>
      </w:r>
    </w:p>
    <w:p w:rsidRPr="0073409E" w:rsidR="00DA11F9" w:rsidP="00DA11F9" w:rsidRDefault="00DA11F9" w14:paraId="166D606B" w14:textId="77777777">
      <w:pPr>
        <w:spacing w:after="0" w:line="360" w:lineRule="auto"/>
        <w:textAlignment w:val="baseline"/>
        <w:rPr>
          <w:rFonts w:eastAsia="Times New Roman" w:cs="Segoe UI"/>
          <w:color w:val="auto"/>
          <w:sz w:val="18"/>
          <w:szCs w:val="18"/>
          <w:lang w:eastAsia="es-MX"/>
        </w:rPr>
      </w:pPr>
    </w:p>
    <w:p w:rsidRPr="0073409E" w:rsidR="00DA11F9" w:rsidP="00DA11F9" w:rsidRDefault="00DA11F9" w14:paraId="7D189F57" w14:textId="3DA98510">
      <w:pPr>
        <w:spacing w:after="0" w:line="360" w:lineRule="auto"/>
        <w:textAlignment w:val="baseline"/>
        <w:rPr>
          <w:rFonts w:eastAsia="Times New Roman" w:cs="Segoe UI"/>
          <w:color w:val="auto"/>
          <w:lang w:eastAsia="es-MX"/>
        </w:rPr>
      </w:pPr>
      <w:r w:rsidRPr="0073409E">
        <w:rPr>
          <w:rFonts w:eastAsia="Times New Roman" w:cs="Segoe UI"/>
          <w:b/>
          <w:bCs/>
          <w:color w:val="auto"/>
          <w:lang w:eastAsia="es-MX"/>
        </w:rPr>
        <w:t xml:space="preserve">SEGUNDO. NOTIFÍQUESE </w:t>
      </w:r>
      <w:r w:rsidRPr="0073409E">
        <w:rPr>
          <w:rFonts w:eastAsia="Times New Roman" w:cs="Segoe UI"/>
          <w:color w:val="auto"/>
          <w:lang w:eastAsia="es-MX"/>
        </w:rPr>
        <w:t xml:space="preserve">la presente resolución al Titular de la Unidad de Transparencia del Sujeto Obligado, a través </w:t>
      </w:r>
      <w:r w:rsidR="00793877">
        <w:rPr>
          <w:rFonts w:eastAsia="Times New Roman" w:cs="Segoe UI"/>
          <w:color w:val="auto"/>
          <w:lang w:eastAsia="es-MX"/>
        </w:rPr>
        <w:t>del Sistema de Acceso a la Información Mexiquense (SAIMEX).</w:t>
      </w:r>
    </w:p>
    <w:p w:rsidRPr="0073409E" w:rsidR="00DA11F9" w:rsidP="00DA11F9" w:rsidRDefault="00DA11F9" w14:paraId="34A5CED5" w14:textId="77777777">
      <w:pPr>
        <w:spacing w:after="0" w:line="360" w:lineRule="auto"/>
        <w:textAlignment w:val="baseline"/>
        <w:rPr>
          <w:rFonts w:eastAsia="Times New Roman" w:cs="Segoe UI"/>
          <w:color w:val="auto"/>
          <w:sz w:val="18"/>
          <w:szCs w:val="18"/>
          <w:lang w:eastAsia="es-MX"/>
        </w:rPr>
      </w:pPr>
    </w:p>
    <w:p w:rsidRPr="00D50370" w:rsidR="00D50370" w:rsidP="00DA11F9" w:rsidRDefault="00DA11F9" w14:paraId="32898010" w14:textId="6A3B0549">
      <w:pPr>
        <w:spacing w:after="0" w:line="360" w:lineRule="auto"/>
        <w:textAlignment w:val="baseline"/>
        <w:rPr>
          <w:rFonts w:eastAsia="Times New Roman" w:cs="Tahoma"/>
          <w:color w:val="auto"/>
          <w:lang w:eastAsia="es-ES"/>
        </w:rPr>
      </w:pPr>
      <w:r w:rsidRPr="0073409E">
        <w:rPr>
          <w:rFonts w:eastAsia="Times New Roman" w:cs="Segoe UI"/>
          <w:b/>
          <w:bCs/>
          <w:color w:val="auto"/>
          <w:lang w:eastAsia="es-MX"/>
        </w:rPr>
        <w:t>TERCERO. NOTIFÍQUESE</w:t>
      </w:r>
      <w:r w:rsidRPr="0073409E">
        <w:rPr>
          <w:rFonts w:eastAsia="Times New Roman" w:cs="Segoe UI"/>
          <w:color w:val="auto"/>
          <w:lang w:eastAsia="es-MX"/>
        </w:rPr>
        <w:t xml:space="preserve"> al Recurrente la presente Resolución, </w:t>
      </w:r>
      <w:r w:rsidR="00CC0F69">
        <w:rPr>
          <w:rFonts w:eastAsia="Times New Roman" w:cs="Segoe UI"/>
          <w:color w:val="auto"/>
          <w:lang w:eastAsia="es-MX"/>
        </w:rPr>
        <w:t>a través del Sistema de Acceso a la Información Mexiquense (SAIMEX)</w:t>
      </w:r>
      <w:r w:rsidRPr="0073409E">
        <w:rPr>
          <w:rFonts w:eastAsia="Times New Roman" w:cs="Segoe UI"/>
          <w:color w:val="auto"/>
          <w:lang w:eastAsia="es-MX"/>
        </w:rPr>
        <w:t>; del mismo modo, se hace de su conocimiento que de conformidad con lo establecido en el artículo 196 de la Ley de Transparencia y Acceso a la Información Pública del Estado de México y Municipios podrá promover el Juicio de Amparo en los términos de las leyes aplicables.</w:t>
      </w:r>
    </w:p>
    <w:p w:rsidRPr="00D50370" w:rsidR="00D50370" w:rsidP="00D50370" w:rsidRDefault="00D50370" w14:paraId="6002A726" w14:textId="77777777">
      <w:pPr>
        <w:spacing w:after="0" w:line="360" w:lineRule="auto"/>
        <w:contextualSpacing/>
        <w:rPr>
          <w:rFonts w:eastAsia="Times New Roman" w:cs="Tahoma"/>
          <w:color w:val="auto"/>
          <w:lang w:val="es-ES" w:eastAsia="es-ES"/>
        </w:rPr>
      </w:pPr>
    </w:p>
    <w:p w:rsidR="00D50370" w:rsidP="00D50370" w:rsidRDefault="00D50370" w14:paraId="46DE77E5" w14:textId="68C6C833">
      <w:pPr>
        <w:spacing w:after="0" w:line="360" w:lineRule="auto"/>
        <w:contextualSpacing/>
        <w:rPr>
          <w:rFonts w:eastAsia="Times New Roman" w:cs="Tahoma"/>
          <w:color w:val="auto"/>
          <w:lang w:eastAsia="es-ES"/>
        </w:rPr>
      </w:pPr>
      <w:r w:rsidRPr="00D50370">
        <w:rPr>
          <w:rFonts w:eastAsia="Times New Roman" w:cs="Tahoma"/>
          <w:color w:val="auto"/>
          <w:lang w:eastAsia="es-ES"/>
        </w:rPr>
        <w:t xml:space="preserve">ASÍ LO RESUELVE, POR </w:t>
      </w:r>
      <w:r w:rsidRPr="00D50370">
        <w:rPr>
          <w:rFonts w:eastAsia="Times New Roman" w:cs="Tahoma"/>
          <w:b/>
          <w:color w:val="auto"/>
          <w:lang w:eastAsia="es-ES"/>
        </w:rPr>
        <w:t>UNANIMIDAD</w:t>
      </w:r>
      <w:r w:rsidRPr="00D50370">
        <w:rPr>
          <w:rFonts w:eastAsia="Times New Roman" w:cs="Tahoma"/>
          <w:color w:val="auto"/>
          <w:lang w:eastAsia="es-ES"/>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FC41D6">
        <w:rPr>
          <w:rFonts w:eastAsia="Times New Roman" w:cs="Tahoma"/>
          <w:color w:val="auto"/>
          <w:lang w:eastAsia="es-ES"/>
        </w:rPr>
        <w:t>SEPTIMA</w:t>
      </w:r>
      <w:r w:rsidRPr="00D50370">
        <w:rPr>
          <w:rFonts w:eastAsia="Times New Roman" w:cs="Tahoma"/>
          <w:color w:val="auto"/>
          <w:lang w:eastAsia="es-ES"/>
        </w:rPr>
        <w:t xml:space="preserve"> SESIÓN ORDINARIA, CELEBRADA EL </w:t>
      </w:r>
      <w:r w:rsidR="00FC41D6">
        <w:rPr>
          <w:rFonts w:eastAsia="Times New Roman" w:cs="Tahoma"/>
          <w:color w:val="auto"/>
          <w:lang w:eastAsia="es-ES"/>
        </w:rPr>
        <w:t>VEINTIDÓS</w:t>
      </w:r>
      <w:r w:rsidRPr="00D50370">
        <w:rPr>
          <w:rFonts w:eastAsia="Times New Roman" w:cs="Tahoma"/>
          <w:color w:val="auto"/>
          <w:lang w:eastAsia="es-ES"/>
        </w:rPr>
        <w:t xml:space="preserve"> DE FEBRERO DE DOS MIL </w:t>
      </w:r>
      <w:r w:rsidR="00FC41D6">
        <w:rPr>
          <w:rFonts w:eastAsia="Times New Roman" w:cs="Tahoma"/>
          <w:color w:val="auto"/>
          <w:lang w:eastAsia="es-ES"/>
        </w:rPr>
        <w:t>VEINTITRÉS</w:t>
      </w:r>
      <w:r w:rsidRPr="00D50370">
        <w:rPr>
          <w:rFonts w:eastAsia="Times New Roman" w:cs="Tahoma"/>
          <w:color w:val="auto"/>
          <w:lang w:eastAsia="es-ES"/>
        </w:rPr>
        <w:t>, ANTE EL SECRETARIO TÉCNICO DEL PLENO, ALEXIS TAPIA RAMÍREZ.</w:t>
      </w:r>
    </w:p>
    <w:p w:rsidR="00D50370" w:rsidRDefault="00D50370" w14:paraId="547D0591" w14:textId="77777777">
      <w:pPr>
        <w:jc w:val="left"/>
        <w:rPr>
          <w:rFonts w:eastAsia="Times New Roman" w:cs="Tahoma"/>
          <w:color w:val="auto"/>
          <w:lang w:eastAsia="es-ES"/>
        </w:rPr>
      </w:pPr>
      <w:r>
        <w:rPr>
          <w:rFonts w:eastAsia="Times New Roman" w:cs="Tahoma"/>
          <w:color w:val="auto"/>
          <w:lang w:eastAsia="es-ES"/>
        </w:rPr>
        <w:br w:type="page"/>
      </w:r>
    </w:p>
    <w:p w:rsidRPr="0073582E" w:rsidR="00202748" w:rsidP="00D50370" w:rsidRDefault="00202748" w14:paraId="2B887966" w14:textId="77777777">
      <w:pPr>
        <w:spacing w:after="0" w:line="360" w:lineRule="auto"/>
        <w:contextualSpacing/>
        <w:rPr>
          <w:rFonts w:cs="Tahoma"/>
        </w:rPr>
      </w:pPr>
    </w:p>
    <w:p w:rsidRPr="0073582E" w:rsidR="00202748" w:rsidP="0073582E" w:rsidRDefault="00202748" w14:paraId="5FAA5AA4" w14:textId="77777777">
      <w:pPr>
        <w:spacing w:after="0" w:line="360" w:lineRule="auto"/>
        <w:contextualSpacing/>
      </w:pPr>
    </w:p>
    <w:p w:rsidRPr="0073582E" w:rsidR="00177EE1" w:rsidP="0073582E" w:rsidRDefault="00177EE1" w14:paraId="627F436A" w14:textId="77777777">
      <w:pPr>
        <w:spacing w:after="0" w:line="360" w:lineRule="auto"/>
        <w:rPr>
          <w:rFonts w:eastAsia="Calibri" w:cs="Tahoma"/>
          <w:bCs/>
        </w:rPr>
      </w:pPr>
    </w:p>
    <w:sectPr w:rsidRPr="0073582E" w:rsidR="00177EE1" w:rsidSect="00177EE1">
      <w:headerReference w:type="even" r:id="rId12"/>
      <w:headerReference w:type="default" r:id="rId13"/>
      <w:footerReference w:type="even" r:id="rId14"/>
      <w:footerReference w:type="default" r:id="rId15"/>
      <w:headerReference w:type="first" r:id="rId16"/>
      <w:footerReference w:type="first" r:id="rId17"/>
      <w:pgSz w:w="12240" w:h="15840" w:orient="portrait"/>
      <w:pgMar w:top="1418" w:right="1418"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1BE5" w:rsidP="00177EE1" w:rsidRDefault="00E31BE5" w14:paraId="209AB93A" w14:textId="77777777">
      <w:pPr>
        <w:spacing w:after="0" w:line="240" w:lineRule="auto"/>
      </w:pPr>
      <w:r>
        <w:separator/>
      </w:r>
    </w:p>
  </w:endnote>
  <w:endnote w:type="continuationSeparator" w:id="0">
    <w:p w:rsidR="00E31BE5" w:rsidP="00177EE1" w:rsidRDefault="00E31BE5" w14:paraId="7ED447B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8A1" w:rsidRDefault="000138A1" w14:paraId="034B23CA"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p w:rsidR="000138A1" w:rsidRDefault="000138A1" w14:paraId="74A89D93" w14:textId="7777777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45037141"/>
      <w:docPartObj>
        <w:docPartGallery w:val="Page Numbers (Bottom of Page)"/>
        <w:docPartUnique/>
      </w:docPartObj>
    </w:sdtPr>
    <w:sdtEndPr/>
    <w:sdtContent>
      <w:sdt>
        <w:sdtPr>
          <w:id w:val="-1053769877"/>
          <w:docPartObj>
            <w:docPartGallery w:val="Page Numbers (Top of Page)"/>
            <w:docPartUnique/>
          </w:docPartObj>
        </w:sdtPr>
        <w:sdtEndPr/>
        <w:sdtContent>
          <w:p w:rsidR="000138A1" w:rsidRDefault="000138A1" w14:paraId="5E23365D"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104C">
              <w:rPr>
                <w:b/>
                <w:bCs/>
                <w:noProof/>
              </w:rPr>
              <w:t>3</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104C">
              <w:rPr>
                <w:b/>
                <w:bCs/>
                <w:noProof/>
              </w:rPr>
              <w:t>24</w:t>
            </w:r>
            <w:r>
              <w:rPr>
                <w:b/>
                <w:bCs/>
                <w:sz w:val="24"/>
                <w:szCs w:val="24"/>
              </w:rPr>
              <w:fldChar w:fldCharType="end"/>
            </w:r>
          </w:p>
        </w:sdtContent>
      </w:sdt>
    </w:sdtContent>
  </w:sdt>
  <w:p w:rsidR="000138A1" w:rsidRDefault="000138A1" w14:paraId="07E97198" w14:textId="7777777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38A1" w:rsidRDefault="000138A1" w14:paraId="02510848"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B7104C">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7104C">
      <w:rPr>
        <w:b/>
        <w:bCs/>
        <w:noProof/>
      </w:rPr>
      <w:t>24</w:t>
    </w:r>
    <w:r>
      <w:rPr>
        <w:b/>
        <w:bCs/>
        <w:sz w:val="24"/>
        <w:szCs w:val="24"/>
      </w:rPr>
      <w:fldChar w:fldCharType="end"/>
    </w:r>
  </w:p>
  <w:p w:rsidR="000138A1" w:rsidRDefault="000138A1" w14:paraId="79B76E3F" w14:textId="7777777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1BE5" w:rsidP="00177EE1" w:rsidRDefault="00E31BE5" w14:paraId="494BA60F" w14:textId="77777777">
      <w:pPr>
        <w:spacing w:after="0" w:line="240" w:lineRule="auto"/>
      </w:pPr>
      <w:r>
        <w:separator/>
      </w:r>
    </w:p>
  </w:footnote>
  <w:footnote w:type="continuationSeparator" w:id="0">
    <w:p w:rsidR="00E31BE5" w:rsidP="00177EE1" w:rsidRDefault="00E31BE5" w14:paraId="6F87B92B" w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5991"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3587"/>
    </w:tblGrid>
    <w:tr w:rsidR="000138A1" w:rsidTr="00177EE1" w14:paraId="5F52583E" w14:textId="77777777">
      <w:trPr>
        <w:trHeight w:val="141"/>
      </w:trPr>
      <w:tc>
        <w:tcPr>
          <w:tcW w:w="2404" w:type="dxa"/>
        </w:tcPr>
        <w:p w:rsidRPr="001B5FB6" w:rsidR="000138A1" w:rsidP="00177EE1" w:rsidRDefault="000138A1" w14:paraId="4FEC125C"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3587" w:type="dxa"/>
        </w:tcPr>
        <w:p w:rsidRPr="00A8173F" w:rsidR="000138A1" w:rsidP="00177EE1" w:rsidRDefault="000138A1" w14:paraId="2E892B64" w14:textId="77777777">
          <w:pPr>
            <w:tabs>
              <w:tab w:val="right" w:pos="8838"/>
            </w:tabs>
            <w:ind w:left="-28" w:right="683"/>
            <w:rPr>
              <w:rFonts w:eastAsia="Calibri" w:cs="Tahoma"/>
            </w:rPr>
          </w:pPr>
          <w:r w:rsidRPr="00A8173F">
            <w:rPr>
              <w:rFonts w:eastAsia="Calibri" w:cs="Tahoma"/>
              <w:lang w:val="es-MX"/>
            </w:rPr>
            <w:t>04196/INFOEM/IP/RR/2020</w:t>
          </w:r>
        </w:p>
      </w:tc>
    </w:tr>
    <w:tr w:rsidR="000138A1" w:rsidTr="00177EE1" w14:paraId="3BB32F3F" w14:textId="77777777">
      <w:trPr>
        <w:trHeight w:val="276"/>
      </w:trPr>
      <w:tc>
        <w:tcPr>
          <w:tcW w:w="2404" w:type="dxa"/>
        </w:tcPr>
        <w:p w:rsidRPr="001B5FB6" w:rsidR="000138A1" w:rsidP="00177EE1" w:rsidRDefault="000138A1" w14:paraId="75103636"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3587" w:type="dxa"/>
        </w:tcPr>
        <w:p w:rsidRPr="00A8173F" w:rsidR="000138A1" w:rsidP="00177EE1" w:rsidRDefault="000138A1" w14:paraId="09FCA0D8" w14:textId="77777777">
          <w:pPr>
            <w:tabs>
              <w:tab w:val="right" w:pos="8838"/>
            </w:tabs>
            <w:ind w:right="116"/>
            <w:rPr>
              <w:rFonts w:eastAsia="Calibri" w:cs="Tahoma"/>
              <w:lang w:val="es-MX"/>
            </w:rPr>
          </w:pPr>
          <w:r w:rsidRPr="00A8173F">
            <w:rPr>
              <w:rFonts w:eastAsia="Calibri" w:cs="Tahoma"/>
              <w:lang w:val="es-MX"/>
            </w:rPr>
            <w:t>Ayuntamiento</w:t>
          </w:r>
          <w:r>
            <w:rPr>
              <w:rFonts w:eastAsia="Calibri" w:cs="Tahoma"/>
              <w:lang w:val="es-MX"/>
            </w:rPr>
            <w:t xml:space="preserve"> </w:t>
          </w:r>
          <w:r w:rsidRPr="00A8173F">
            <w:rPr>
              <w:rFonts w:eastAsia="Calibri" w:cs="Tahoma"/>
              <w:lang w:val="es-MX"/>
            </w:rPr>
            <w:t>de</w:t>
          </w:r>
          <w:r>
            <w:rPr>
              <w:rFonts w:eastAsia="Calibri" w:cs="Tahoma"/>
              <w:lang w:val="es-MX"/>
            </w:rPr>
            <w:t xml:space="preserve"> </w:t>
          </w:r>
          <w:r w:rsidRPr="00A8173F">
            <w:rPr>
              <w:rFonts w:eastAsia="Calibri" w:cs="Tahoma"/>
              <w:lang w:val="es-MX"/>
            </w:rPr>
            <w:t>Chapultepec</w:t>
          </w:r>
        </w:p>
      </w:tc>
    </w:tr>
    <w:tr w:rsidR="000138A1" w:rsidTr="00177EE1" w14:paraId="0B6CFE08" w14:textId="77777777">
      <w:trPr>
        <w:trHeight w:val="276"/>
      </w:trPr>
      <w:tc>
        <w:tcPr>
          <w:tcW w:w="2404" w:type="dxa"/>
        </w:tcPr>
        <w:p w:rsidRPr="001B5FB6" w:rsidR="000138A1" w:rsidP="00177EE1" w:rsidRDefault="000138A1" w14:paraId="6428673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3587" w:type="dxa"/>
        </w:tcPr>
        <w:p w:rsidRPr="00A8173F" w:rsidR="000138A1" w:rsidP="00177EE1" w:rsidRDefault="000138A1" w14:paraId="7D0D89D0" w14:textId="77777777">
          <w:pPr>
            <w:tabs>
              <w:tab w:val="right" w:pos="8838"/>
            </w:tabs>
            <w:ind w:right="-32"/>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0138A1" w:rsidRDefault="00E31BE5" w14:paraId="6F5A29FB" w14:textId="77777777">
    <w:pPr>
      <w:pStyle w:val="Encabezado"/>
    </w:pPr>
    <w:r>
      <w:rPr>
        <w:noProof/>
      </w:rPr>
      <w:pict w14:anchorId="5969476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2"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MARCA DE AGUA - HOJA RESOLUCIÓN" o:spid="_x0000_s2049" o:allowincell="f" type="#_x0000_t75">
          <v:imagedata o:title="MARCA DE AGUA - HOJA RESOLUCIÓN" r:id="rId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4A705D" w:rsidR="000138A1" w:rsidRDefault="000138A1" w14:paraId="14B68379" w14:textId="22A5B9C8">
    <w:pPr>
      <w:rPr>
        <w:sz w:val="18"/>
        <w:szCs w:val="18"/>
      </w:rPr>
    </w:pPr>
  </w:p>
  <w:tbl>
    <w:tblPr>
      <w:tblStyle w:val="Tablaconcuadrcula"/>
      <w:tblW w:w="6521" w:type="dxa"/>
      <w:tblInd w:w="32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17"/>
    </w:tblGrid>
    <w:tr w:rsidR="000138A1" w:rsidTr="00177EE1" w14:paraId="2121B106" w14:textId="77777777">
      <w:trPr>
        <w:trHeight w:val="141"/>
      </w:trPr>
      <w:tc>
        <w:tcPr>
          <w:tcW w:w="2404" w:type="dxa"/>
        </w:tcPr>
        <w:p w:rsidRPr="001B5FB6" w:rsidR="000138A1" w:rsidP="00177EE1" w:rsidRDefault="000138A1" w14:paraId="38DE62D8" w14:textId="77777777">
          <w:pPr>
            <w:tabs>
              <w:tab w:val="right" w:pos="8838"/>
            </w:tabs>
            <w:ind w:left="-395" w:right="-105" w:firstLine="39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17" w:type="dxa"/>
        </w:tcPr>
        <w:p w:rsidRPr="00177EE1" w:rsidR="000138A1" w:rsidP="00177EE1" w:rsidRDefault="00786241" w14:paraId="4682C08D" w14:textId="1C484B3C">
          <w:pPr>
            <w:tabs>
              <w:tab w:val="right" w:pos="8838"/>
            </w:tabs>
            <w:ind w:left="-28" w:right="454"/>
            <w:rPr>
              <w:rFonts w:eastAsia="Calibri" w:cs="Tahoma"/>
            </w:rPr>
          </w:pPr>
          <w:r>
            <w:rPr>
              <w:rFonts w:eastAsia="Calibri" w:cs="Tahoma"/>
              <w:bCs/>
              <w:lang w:val="es-MX"/>
            </w:rPr>
            <w:t>17441</w:t>
          </w:r>
          <w:r w:rsidR="008267B4">
            <w:rPr>
              <w:rFonts w:eastAsia="Calibri" w:cs="Tahoma"/>
              <w:bCs/>
              <w:lang w:val="es-MX"/>
            </w:rPr>
            <w:t>/</w:t>
          </w:r>
          <w:r w:rsidR="00D104FE">
            <w:rPr>
              <w:rFonts w:eastAsia="Calibri" w:cs="Tahoma"/>
              <w:bCs/>
              <w:lang w:val="es-MX"/>
            </w:rPr>
            <w:t>INFOEM/IP/RR/202</w:t>
          </w:r>
          <w:r w:rsidR="0080433B">
            <w:rPr>
              <w:rFonts w:eastAsia="Calibri" w:cs="Tahoma"/>
              <w:bCs/>
              <w:lang w:val="es-MX"/>
            </w:rPr>
            <w:t>2</w:t>
          </w:r>
        </w:p>
      </w:tc>
    </w:tr>
    <w:tr w:rsidR="000138A1" w:rsidTr="00177EE1" w14:paraId="0A3867BF" w14:textId="77777777">
      <w:trPr>
        <w:trHeight w:val="276"/>
      </w:trPr>
      <w:tc>
        <w:tcPr>
          <w:tcW w:w="2404" w:type="dxa"/>
        </w:tcPr>
        <w:p w:rsidRPr="001B5FB6" w:rsidR="000138A1" w:rsidP="00177EE1" w:rsidRDefault="000138A1" w14:paraId="2490F7D1"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17" w:type="dxa"/>
        </w:tcPr>
        <w:p w:rsidRPr="00177EE1" w:rsidR="000138A1" w:rsidP="00177EE1" w:rsidRDefault="00786241" w14:paraId="687FCF16" w14:textId="0E0F63E5">
          <w:pPr>
            <w:tabs>
              <w:tab w:val="right" w:pos="8838"/>
            </w:tabs>
            <w:ind w:right="454"/>
            <w:rPr>
              <w:rFonts w:eastAsia="Calibri" w:cs="Tahoma"/>
              <w:lang w:val="es-MX"/>
            </w:rPr>
          </w:pPr>
          <w:r w:rsidRPr="00786241">
            <w:rPr>
              <w:rFonts w:eastAsia="Calibri" w:cs="Tahoma"/>
              <w:bCs/>
              <w:lang w:val="es-MX"/>
            </w:rPr>
            <w:t xml:space="preserve">Sistema Municipal </w:t>
          </w:r>
          <w:r w:rsidR="005062AB">
            <w:rPr>
              <w:rFonts w:eastAsia="Calibri" w:cs="Tahoma"/>
              <w:bCs/>
              <w:lang w:val="es-MX"/>
            </w:rPr>
            <w:t>p</w:t>
          </w:r>
          <w:r w:rsidRPr="00786241">
            <w:rPr>
              <w:rFonts w:eastAsia="Calibri" w:cs="Tahoma"/>
              <w:bCs/>
              <w:lang w:val="es-MX"/>
            </w:rPr>
            <w:t>ara el Desarrollo Integral de la Familia de Toluca</w:t>
          </w:r>
        </w:p>
      </w:tc>
    </w:tr>
    <w:tr w:rsidR="000138A1" w:rsidTr="00177EE1" w14:paraId="528EB81C" w14:textId="77777777">
      <w:trPr>
        <w:trHeight w:val="276"/>
      </w:trPr>
      <w:tc>
        <w:tcPr>
          <w:tcW w:w="2404" w:type="dxa"/>
        </w:tcPr>
        <w:p w:rsidRPr="001B5FB6" w:rsidR="000138A1" w:rsidP="00177EE1" w:rsidRDefault="000138A1" w14:paraId="30F0BB51"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17" w:type="dxa"/>
        </w:tcPr>
        <w:p w:rsidRPr="00A8173F" w:rsidR="000138A1" w:rsidP="00177EE1" w:rsidRDefault="000138A1" w14:paraId="1E4EDD5B" w14:textId="77777777">
          <w:pPr>
            <w:tabs>
              <w:tab w:val="right" w:pos="8838"/>
            </w:tabs>
            <w:ind w:right="454"/>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000138A1" w:rsidRDefault="00E31BE5" w14:paraId="4839F206" w14:textId="77777777">
    <w:pPr>
      <w:pStyle w:val="Encabezado"/>
    </w:pPr>
    <w:r>
      <w:rPr>
        <w:noProof/>
      </w:rPr>
      <w:pict w14:anchorId="36E431D3">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3" style="position:absolute;left:0;text-align:left;margin-left:0;margin-top:0;width:663.5pt;height:12in;z-index:-251656192;mso-wrap-edited:f;mso-width-percent:0;mso-height-percent:0;mso-position-horizontal:center;mso-position-horizontal-relative:margin;mso-position-vertical:center;mso-position-vertical-relative:margin;mso-width-percent:0;mso-height-percent:0" alt="MARCA DE AGUA - HOJA RESOLUCIÓN" o:spid="_x0000_s2050" o:allowincell="f" type="#_x0000_t75">
          <v:imagedata o:title="MARCA DE AGUA - HOJA RESOLUCIÓN" r:id="rId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127"/>
      <w:gridCol w:w="6945"/>
    </w:tblGrid>
    <w:tr w:rsidRPr="005C106F" w:rsidR="000138A1" w:rsidTr="00177EE1" w14:paraId="59C1B90A" w14:textId="77777777">
      <w:trPr>
        <w:trHeight w:val="1546"/>
      </w:trPr>
      <w:tc>
        <w:tcPr>
          <w:tcW w:w="2127" w:type="dxa"/>
          <w:shd w:val="clear" w:color="auto" w:fill="auto"/>
        </w:tcPr>
        <w:p w:rsidRPr="005C106F" w:rsidR="000138A1" w:rsidP="00177EE1" w:rsidRDefault="000138A1" w14:paraId="188D0CF6" w14:textId="6CFCE460">
          <w:pPr>
            <w:tabs>
              <w:tab w:val="right" w:pos="4273"/>
            </w:tabs>
            <w:rPr>
              <w:rFonts w:ascii="Garamond" w:hAnsi="Garamond" w:eastAsia="Calibri"/>
              <w:sz w:val="16"/>
              <w:szCs w:val="16"/>
            </w:rPr>
          </w:pPr>
        </w:p>
      </w:tc>
      <w:tc>
        <w:tcPr>
          <w:tcW w:w="6945" w:type="dxa"/>
          <w:shd w:val="clear" w:color="auto" w:fill="auto"/>
        </w:tcPr>
        <w:tbl>
          <w:tblPr>
            <w:tblStyle w:val="Tablaconcuadrcula"/>
            <w:tblW w:w="6554" w:type="dxa"/>
            <w:tblInd w:w="10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20" w:firstRow="1" w:lastRow="0" w:firstColumn="0" w:lastColumn="0" w:noHBand="0" w:noVBand="1"/>
          </w:tblPr>
          <w:tblGrid>
            <w:gridCol w:w="2404"/>
            <w:gridCol w:w="4150"/>
          </w:tblGrid>
          <w:tr w:rsidR="000138A1" w:rsidTr="00177EE1" w14:paraId="5DB7FB69" w14:textId="77777777">
            <w:trPr>
              <w:trHeight w:val="141"/>
            </w:trPr>
            <w:tc>
              <w:tcPr>
                <w:tcW w:w="2404" w:type="dxa"/>
                <w:vAlign w:val="bottom"/>
              </w:tcPr>
              <w:p w:rsidRPr="001B5FB6" w:rsidR="000138A1" w:rsidP="00177EE1" w:rsidRDefault="000138A1" w14:paraId="7636ECB1" w14:textId="77777777">
                <w:pPr>
                  <w:tabs>
                    <w:tab w:val="right" w:pos="8838"/>
                  </w:tabs>
                  <w:ind w:right="-105"/>
                  <w:rPr>
                    <w:rFonts w:eastAsia="Calibri" w:cs="Tahoma"/>
                    <w:b/>
                    <w:lang w:val="es-MX"/>
                  </w:rPr>
                </w:pPr>
                <w:r w:rsidRPr="001B5FB6">
                  <w:rPr>
                    <w:rFonts w:eastAsia="Calibri" w:cs="Tahoma"/>
                    <w:b/>
                    <w:lang w:val="es-MX"/>
                  </w:rPr>
                  <w:t>Recurso</w:t>
                </w:r>
                <w:r>
                  <w:rPr>
                    <w:rFonts w:eastAsia="Calibri" w:cs="Tahoma"/>
                    <w:b/>
                    <w:lang w:val="es-MX"/>
                  </w:rPr>
                  <w:t xml:space="preserve"> </w:t>
                </w:r>
                <w:r w:rsidRPr="001B5FB6">
                  <w:rPr>
                    <w:rFonts w:eastAsia="Calibri" w:cs="Tahoma"/>
                    <w:b/>
                    <w:lang w:val="es-MX"/>
                  </w:rPr>
                  <w:t>de</w:t>
                </w:r>
                <w:r>
                  <w:rPr>
                    <w:rFonts w:eastAsia="Calibri" w:cs="Tahoma"/>
                    <w:b/>
                    <w:lang w:val="es-MX"/>
                  </w:rPr>
                  <w:t xml:space="preserve"> </w:t>
                </w:r>
                <w:r w:rsidRPr="001B5FB6">
                  <w:rPr>
                    <w:rFonts w:eastAsia="Calibri" w:cs="Tahoma"/>
                    <w:b/>
                    <w:lang w:val="es-MX"/>
                  </w:rPr>
                  <w:t>Revisión:</w:t>
                </w:r>
              </w:p>
            </w:tc>
            <w:tc>
              <w:tcPr>
                <w:tcW w:w="4150" w:type="dxa"/>
              </w:tcPr>
              <w:p w:rsidRPr="0015161E" w:rsidR="000138A1" w:rsidP="000C12E8" w:rsidRDefault="000138A1" w14:paraId="34232C66" w14:textId="77777777">
                <w:pPr>
                  <w:tabs>
                    <w:tab w:val="right" w:pos="8838"/>
                  </w:tabs>
                  <w:ind w:left="-28" w:right="774"/>
                  <w:rPr>
                    <w:rFonts w:eastAsia="Calibri" w:cs="Tahoma"/>
                    <w:bCs/>
                    <w:lang w:val="es-MX"/>
                  </w:rPr>
                </w:pPr>
              </w:p>
              <w:p w:rsidRPr="0015161E" w:rsidR="000138A1" w:rsidP="000C12E8" w:rsidRDefault="00786241" w14:paraId="446B26B0" w14:textId="32C131D4">
                <w:pPr>
                  <w:tabs>
                    <w:tab w:val="right" w:pos="8838"/>
                  </w:tabs>
                  <w:ind w:left="-28" w:right="774"/>
                  <w:rPr>
                    <w:rFonts w:eastAsia="Calibri" w:cs="Tahoma"/>
                    <w:bCs/>
                    <w:lang w:val="es-MX"/>
                  </w:rPr>
                </w:pPr>
                <w:r>
                  <w:rPr>
                    <w:rFonts w:eastAsia="Calibri" w:cs="Tahoma"/>
                    <w:bCs/>
                    <w:lang w:val="es-MX"/>
                  </w:rPr>
                  <w:t>17441</w:t>
                </w:r>
                <w:r w:rsidR="004D309D">
                  <w:rPr>
                    <w:rFonts w:eastAsia="Calibri" w:cs="Tahoma"/>
                    <w:bCs/>
                    <w:lang w:val="es-MX"/>
                  </w:rPr>
                  <w:t>/</w:t>
                </w:r>
                <w:r w:rsidRPr="00177EE1" w:rsidR="000138A1">
                  <w:rPr>
                    <w:rFonts w:eastAsia="Calibri" w:cs="Tahoma"/>
                    <w:bCs/>
                    <w:lang w:val="es-MX"/>
                  </w:rPr>
                  <w:t>INFOEM/IP/RR/202</w:t>
                </w:r>
                <w:r w:rsidR="00B454AD">
                  <w:rPr>
                    <w:rFonts w:eastAsia="Calibri" w:cs="Tahoma"/>
                    <w:bCs/>
                    <w:lang w:val="es-MX"/>
                  </w:rPr>
                  <w:t>2</w:t>
                </w:r>
              </w:p>
            </w:tc>
          </w:tr>
          <w:tr w:rsidR="000138A1" w:rsidTr="00177EE1" w14:paraId="0DAE2909" w14:textId="77777777">
            <w:trPr>
              <w:trHeight w:val="141"/>
            </w:trPr>
            <w:tc>
              <w:tcPr>
                <w:tcW w:w="2404" w:type="dxa"/>
              </w:tcPr>
              <w:p w:rsidRPr="001B5FB6" w:rsidR="000138A1" w:rsidP="00177EE1" w:rsidRDefault="000138A1" w14:paraId="7634E44D" w14:textId="77777777">
                <w:pPr>
                  <w:tabs>
                    <w:tab w:val="right" w:pos="8838"/>
                  </w:tabs>
                  <w:ind w:right="-105"/>
                  <w:rPr>
                    <w:rFonts w:eastAsia="Calibri" w:cs="Tahoma"/>
                    <w:b/>
                    <w:lang w:val="es-MX"/>
                  </w:rPr>
                </w:pPr>
                <w:r w:rsidRPr="001B5FB6">
                  <w:rPr>
                    <w:rFonts w:eastAsia="Calibri" w:cs="Tahoma"/>
                    <w:b/>
                    <w:lang w:val="es-MX"/>
                  </w:rPr>
                  <w:t>Recurrente:</w:t>
                </w:r>
              </w:p>
            </w:tc>
            <w:tc>
              <w:tcPr>
                <w:tcW w:w="4150" w:type="dxa"/>
              </w:tcPr>
              <w:p w:rsidRPr="0015161E" w:rsidR="000138A1" w:rsidP="000C12E8" w:rsidRDefault="000138A1" w14:paraId="66275329" w14:textId="38A168C9">
                <w:pPr>
                  <w:tabs>
                    <w:tab w:val="right" w:pos="8838"/>
                  </w:tabs>
                  <w:ind w:left="-28" w:right="774"/>
                  <w:rPr>
                    <w:rFonts w:eastAsia="Calibri" w:cs="Tahoma"/>
                    <w:bCs/>
                    <w:lang w:val="es-MX"/>
                  </w:rPr>
                </w:pPr>
              </w:p>
            </w:tc>
          </w:tr>
          <w:tr w:rsidR="000138A1" w:rsidTr="00177EE1" w14:paraId="2320A145" w14:textId="77777777">
            <w:trPr>
              <w:trHeight w:val="276"/>
            </w:trPr>
            <w:tc>
              <w:tcPr>
                <w:tcW w:w="2404" w:type="dxa"/>
              </w:tcPr>
              <w:p w:rsidRPr="001B5FB6" w:rsidR="000138A1" w:rsidP="00177EE1" w:rsidRDefault="000138A1" w14:paraId="6D68E947" w14:textId="77777777">
                <w:pPr>
                  <w:tabs>
                    <w:tab w:val="right" w:pos="8838"/>
                  </w:tabs>
                  <w:ind w:right="-105"/>
                  <w:rPr>
                    <w:rFonts w:eastAsia="Calibri" w:cs="Tahoma"/>
                    <w:b/>
                    <w:lang w:val="es-MX"/>
                  </w:rPr>
                </w:pPr>
                <w:r w:rsidRPr="001B5FB6">
                  <w:rPr>
                    <w:rFonts w:eastAsia="Calibri" w:cs="Tahoma"/>
                    <w:b/>
                    <w:lang w:val="es-MX"/>
                  </w:rPr>
                  <w:t>Sujeto</w:t>
                </w:r>
                <w:r>
                  <w:rPr>
                    <w:rFonts w:eastAsia="Calibri" w:cs="Tahoma"/>
                    <w:b/>
                    <w:lang w:val="es-MX"/>
                  </w:rPr>
                  <w:t xml:space="preserve"> </w:t>
                </w:r>
                <w:r w:rsidRPr="001B5FB6">
                  <w:rPr>
                    <w:rFonts w:eastAsia="Calibri" w:cs="Tahoma"/>
                    <w:b/>
                    <w:lang w:val="es-MX"/>
                  </w:rPr>
                  <w:t>Obligado:</w:t>
                </w:r>
              </w:p>
            </w:tc>
            <w:tc>
              <w:tcPr>
                <w:tcW w:w="4150" w:type="dxa"/>
              </w:tcPr>
              <w:p w:rsidRPr="0015161E" w:rsidR="000138A1" w:rsidP="006946CA" w:rsidRDefault="00786241" w14:paraId="6CCA2CAC" w14:textId="3561E16A">
                <w:pPr>
                  <w:tabs>
                    <w:tab w:val="right" w:pos="8838"/>
                  </w:tabs>
                  <w:ind w:left="-28" w:right="774"/>
                  <w:rPr>
                    <w:rFonts w:eastAsia="Calibri" w:cs="Tahoma"/>
                    <w:bCs/>
                    <w:lang w:val="es-MX"/>
                  </w:rPr>
                </w:pPr>
                <w:r w:rsidRPr="00786241">
                  <w:rPr>
                    <w:rFonts w:eastAsia="Calibri" w:cs="Tahoma"/>
                    <w:bCs/>
                    <w:lang w:val="es-MX"/>
                  </w:rPr>
                  <w:t>Sistema Municipal Para el Desarrollo Integral de la Familia de Toluca</w:t>
                </w:r>
              </w:p>
            </w:tc>
          </w:tr>
          <w:tr w:rsidR="000138A1" w:rsidTr="00177EE1" w14:paraId="044D3880" w14:textId="77777777">
            <w:trPr>
              <w:trHeight w:val="276"/>
            </w:trPr>
            <w:tc>
              <w:tcPr>
                <w:tcW w:w="2404" w:type="dxa"/>
              </w:tcPr>
              <w:p w:rsidRPr="001B5FB6" w:rsidR="000138A1" w:rsidP="00177EE1" w:rsidRDefault="000138A1" w14:paraId="35D7A55D" w14:textId="77777777">
                <w:pPr>
                  <w:tabs>
                    <w:tab w:val="right" w:pos="8838"/>
                  </w:tabs>
                  <w:ind w:right="-105"/>
                  <w:rPr>
                    <w:rFonts w:eastAsia="Calibri" w:cs="Tahoma"/>
                    <w:b/>
                    <w:lang w:val="es-MX"/>
                  </w:rPr>
                </w:pPr>
                <w:r w:rsidRPr="001B5FB6">
                  <w:rPr>
                    <w:rFonts w:eastAsia="Calibri" w:cs="Tahoma"/>
                    <w:b/>
                    <w:lang w:val="es-MX"/>
                  </w:rPr>
                  <w:t>Comisionado</w:t>
                </w:r>
                <w:r>
                  <w:rPr>
                    <w:rFonts w:eastAsia="Calibri" w:cs="Tahoma"/>
                    <w:b/>
                    <w:lang w:val="es-MX"/>
                  </w:rPr>
                  <w:t xml:space="preserve"> </w:t>
                </w:r>
                <w:r w:rsidRPr="001B5FB6">
                  <w:rPr>
                    <w:rFonts w:eastAsia="Calibri" w:cs="Tahoma"/>
                    <w:b/>
                    <w:lang w:val="es-MX"/>
                  </w:rPr>
                  <w:t>Ponente:</w:t>
                </w:r>
              </w:p>
            </w:tc>
            <w:tc>
              <w:tcPr>
                <w:tcW w:w="4150" w:type="dxa"/>
              </w:tcPr>
              <w:p w:rsidRPr="00A8173F" w:rsidR="000138A1" w:rsidP="00177EE1" w:rsidRDefault="000138A1" w14:paraId="2CEFBDB3" w14:textId="77777777">
                <w:pPr>
                  <w:tabs>
                    <w:tab w:val="right" w:pos="8838"/>
                  </w:tabs>
                  <w:ind w:right="-107"/>
                  <w:rPr>
                    <w:rFonts w:eastAsia="Calibri" w:cs="Tahoma"/>
                    <w:lang w:val="es-MX"/>
                  </w:rPr>
                </w:pPr>
                <w:r w:rsidRPr="00A8173F">
                  <w:rPr>
                    <w:rFonts w:eastAsia="Calibri" w:cs="Tahoma"/>
                    <w:lang w:val="es-MX"/>
                  </w:rPr>
                  <w:t>Luis</w:t>
                </w:r>
                <w:r>
                  <w:rPr>
                    <w:rFonts w:eastAsia="Calibri" w:cs="Tahoma"/>
                    <w:lang w:val="es-MX"/>
                  </w:rPr>
                  <w:t xml:space="preserve"> </w:t>
                </w:r>
                <w:r w:rsidRPr="00A8173F">
                  <w:rPr>
                    <w:rFonts w:eastAsia="Calibri" w:cs="Tahoma"/>
                    <w:lang w:val="es-MX"/>
                  </w:rPr>
                  <w:t>Gustavo</w:t>
                </w:r>
                <w:r>
                  <w:rPr>
                    <w:rFonts w:eastAsia="Calibri" w:cs="Tahoma"/>
                    <w:lang w:val="es-MX"/>
                  </w:rPr>
                  <w:t xml:space="preserve"> </w:t>
                </w:r>
                <w:r w:rsidRPr="00A8173F">
                  <w:rPr>
                    <w:rFonts w:eastAsia="Calibri" w:cs="Tahoma"/>
                    <w:lang w:val="es-MX"/>
                  </w:rPr>
                  <w:t>Parra</w:t>
                </w:r>
                <w:r>
                  <w:rPr>
                    <w:rFonts w:eastAsia="Calibri" w:cs="Tahoma"/>
                    <w:lang w:val="es-MX"/>
                  </w:rPr>
                  <w:t xml:space="preserve"> </w:t>
                </w:r>
                <w:r w:rsidRPr="00A8173F">
                  <w:rPr>
                    <w:rFonts w:eastAsia="Calibri" w:cs="Tahoma"/>
                    <w:lang w:val="es-MX"/>
                  </w:rPr>
                  <w:t>Noriega</w:t>
                </w:r>
              </w:p>
            </w:tc>
          </w:tr>
        </w:tbl>
        <w:p w:rsidRPr="005C106F" w:rsidR="000138A1" w:rsidP="00177EE1" w:rsidRDefault="000138A1" w14:paraId="217D2A05" w14:textId="77777777">
          <w:pPr>
            <w:tabs>
              <w:tab w:val="right" w:pos="8838"/>
            </w:tabs>
            <w:ind w:left="-28"/>
            <w:rPr>
              <w:rFonts w:ascii="Arial" w:hAnsi="Arial" w:eastAsia="Calibri" w:cs="Arial"/>
              <w:b/>
            </w:rPr>
          </w:pPr>
        </w:p>
      </w:tc>
    </w:tr>
  </w:tbl>
  <w:p w:rsidR="000138A1" w:rsidRDefault="00E31BE5" w14:paraId="77E48973" w14:textId="77777777">
    <w:pPr>
      <w:pStyle w:val="Encabezado"/>
    </w:pPr>
    <w:r>
      <w:rPr>
        <w:noProof/>
      </w:rPr>
      <w:pict w14:anchorId="6B584078">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412024031" style="position:absolute;left:0;text-align:left;margin-left:-97.1pt;margin-top:-127.6pt;width:663.5pt;height:12in;z-index:-251655168;mso-wrap-edited:f;mso-width-percent:0;mso-height-percent:0;mso-position-horizontal-relative:margin;mso-position-vertical-relative:margin;mso-width-percent:0;mso-height-percent:0" alt="MARCA DE AGUA - HOJA RESOLUCIÓN" o:spid="_x0000_s2051"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A3EC6"/>
    <w:multiLevelType w:val="hybridMultilevel"/>
    <w:tmpl w:val="047C567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
    <w:nsid w:val="0BE6251A"/>
    <w:multiLevelType w:val="hybridMultilevel"/>
    <w:tmpl w:val="2A6607BC"/>
    <w:lvl w:ilvl="0" w:tplc="F65A7234">
      <w:start w:val="1"/>
      <w:numFmt w:val="decimal"/>
      <w:lvlText w:val="%1."/>
      <w:lvlJc w:val="left"/>
      <w:pPr>
        <w:ind w:left="720" w:hanging="360"/>
      </w:pPr>
      <w:rPr>
        <w:rFonts w:ascii="Century Gothic" w:hAnsi="Century Gothic" w:eastAsia="Times New Roman" w:cs="Tahoma"/>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nsid w:val="0FC66351"/>
    <w:multiLevelType w:val="hybridMultilevel"/>
    <w:tmpl w:val="AE4ACEF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nsid w:val="11290527"/>
    <w:multiLevelType w:val="hybridMultilevel"/>
    <w:tmpl w:val="9EB64B3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4">
    <w:nsid w:val="146B0D4C"/>
    <w:multiLevelType w:val="hybridMultilevel"/>
    <w:tmpl w:val="B63EFA3C"/>
    <w:lvl w:ilvl="0" w:tplc="F4C831FA">
      <w:start w:val="12"/>
      <w:numFmt w:val="bullet"/>
      <w:lvlText w:val="-"/>
      <w:lvlJc w:val="left"/>
      <w:pPr>
        <w:ind w:left="1647" w:hanging="360"/>
      </w:pPr>
      <w:rPr>
        <w:rFonts w:hint="default" w:ascii="Palatino Linotype" w:hAnsi="Palatino Linotype"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5">
    <w:nsid w:val="190D31B2"/>
    <w:multiLevelType w:val="hybridMultilevel"/>
    <w:tmpl w:val="689479BE"/>
    <w:lvl w:ilvl="0" w:tplc="F4C831FA">
      <w:start w:val="12"/>
      <w:numFmt w:val="bullet"/>
      <w:lvlText w:val="-"/>
      <w:lvlJc w:val="left"/>
      <w:pPr>
        <w:ind w:left="2934" w:hanging="360"/>
      </w:pPr>
      <w:rPr>
        <w:rFonts w:hint="default" w:ascii="Palatino Linotype" w:hAnsi="Palatino Linotype" w:eastAsia="Times New Roman" w:cs="Arial"/>
      </w:rPr>
    </w:lvl>
    <w:lvl w:ilvl="1" w:tplc="080A0003">
      <w:start w:val="1"/>
      <w:numFmt w:val="bullet"/>
      <w:lvlText w:val="o"/>
      <w:lvlJc w:val="left"/>
      <w:pPr>
        <w:ind w:left="2727" w:hanging="360"/>
      </w:pPr>
      <w:rPr>
        <w:rFonts w:hint="default" w:ascii="Courier New" w:hAnsi="Courier New" w:cs="Courier New"/>
      </w:rPr>
    </w:lvl>
    <w:lvl w:ilvl="2" w:tplc="080A0005" w:tentative="1">
      <w:start w:val="1"/>
      <w:numFmt w:val="bullet"/>
      <w:lvlText w:val=""/>
      <w:lvlJc w:val="left"/>
      <w:pPr>
        <w:ind w:left="3447" w:hanging="360"/>
      </w:pPr>
      <w:rPr>
        <w:rFonts w:hint="default" w:ascii="Wingdings" w:hAnsi="Wingdings"/>
      </w:rPr>
    </w:lvl>
    <w:lvl w:ilvl="3" w:tplc="080A0001" w:tentative="1">
      <w:start w:val="1"/>
      <w:numFmt w:val="bullet"/>
      <w:lvlText w:val=""/>
      <w:lvlJc w:val="left"/>
      <w:pPr>
        <w:ind w:left="4167" w:hanging="360"/>
      </w:pPr>
      <w:rPr>
        <w:rFonts w:hint="default" w:ascii="Symbol" w:hAnsi="Symbol"/>
      </w:rPr>
    </w:lvl>
    <w:lvl w:ilvl="4" w:tplc="080A0003" w:tentative="1">
      <w:start w:val="1"/>
      <w:numFmt w:val="bullet"/>
      <w:lvlText w:val="o"/>
      <w:lvlJc w:val="left"/>
      <w:pPr>
        <w:ind w:left="4887" w:hanging="360"/>
      </w:pPr>
      <w:rPr>
        <w:rFonts w:hint="default" w:ascii="Courier New" w:hAnsi="Courier New" w:cs="Courier New"/>
      </w:rPr>
    </w:lvl>
    <w:lvl w:ilvl="5" w:tplc="080A0005" w:tentative="1">
      <w:start w:val="1"/>
      <w:numFmt w:val="bullet"/>
      <w:lvlText w:val=""/>
      <w:lvlJc w:val="left"/>
      <w:pPr>
        <w:ind w:left="5607" w:hanging="360"/>
      </w:pPr>
      <w:rPr>
        <w:rFonts w:hint="default" w:ascii="Wingdings" w:hAnsi="Wingdings"/>
      </w:rPr>
    </w:lvl>
    <w:lvl w:ilvl="6" w:tplc="080A0001" w:tentative="1">
      <w:start w:val="1"/>
      <w:numFmt w:val="bullet"/>
      <w:lvlText w:val=""/>
      <w:lvlJc w:val="left"/>
      <w:pPr>
        <w:ind w:left="6327" w:hanging="360"/>
      </w:pPr>
      <w:rPr>
        <w:rFonts w:hint="default" w:ascii="Symbol" w:hAnsi="Symbol"/>
      </w:rPr>
    </w:lvl>
    <w:lvl w:ilvl="7" w:tplc="080A0003" w:tentative="1">
      <w:start w:val="1"/>
      <w:numFmt w:val="bullet"/>
      <w:lvlText w:val="o"/>
      <w:lvlJc w:val="left"/>
      <w:pPr>
        <w:ind w:left="7047" w:hanging="360"/>
      </w:pPr>
      <w:rPr>
        <w:rFonts w:hint="default" w:ascii="Courier New" w:hAnsi="Courier New" w:cs="Courier New"/>
      </w:rPr>
    </w:lvl>
    <w:lvl w:ilvl="8" w:tplc="080A0005" w:tentative="1">
      <w:start w:val="1"/>
      <w:numFmt w:val="bullet"/>
      <w:lvlText w:val=""/>
      <w:lvlJc w:val="left"/>
      <w:pPr>
        <w:ind w:left="7767" w:hanging="360"/>
      </w:pPr>
      <w:rPr>
        <w:rFonts w:hint="default" w:ascii="Wingdings" w:hAnsi="Wingdings"/>
      </w:rPr>
    </w:lvl>
  </w:abstractNum>
  <w:abstractNum w:abstractNumId="6">
    <w:nsid w:val="1A462B86"/>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A4745E3"/>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D4A4982"/>
    <w:multiLevelType w:val="hybridMultilevel"/>
    <w:tmpl w:val="898076C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5EB5BB7"/>
    <w:multiLevelType w:val="hybridMultilevel"/>
    <w:tmpl w:val="A086BEEA"/>
    <w:lvl w:ilvl="0" w:tplc="080A0001">
      <w:start w:val="1"/>
      <w:numFmt w:val="bullet"/>
      <w:lvlText w:val=""/>
      <w:lvlJc w:val="left"/>
      <w:pPr>
        <w:ind w:left="1287" w:hanging="360"/>
      </w:pPr>
      <w:rPr>
        <w:rFonts w:hint="default" w:ascii="Symbol" w:hAnsi="Symbol"/>
      </w:rPr>
    </w:lvl>
    <w:lvl w:ilvl="1" w:tplc="080A0003" w:tentative="1">
      <w:start w:val="1"/>
      <w:numFmt w:val="bullet"/>
      <w:lvlText w:val="o"/>
      <w:lvlJc w:val="left"/>
      <w:pPr>
        <w:ind w:left="2007" w:hanging="360"/>
      </w:pPr>
      <w:rPr>
        <w:rFonts w:hint="default" w:ascii="Courier New" w:hAnsi="Courier New" w:cs="Courier New"/>
      </w:rPr>
    </w:lvl>
    <w:lvl w:ilvl="2" w:tplc="080A0005" w:tentative="1">
      <w:start w:val="1"/>
      <w:numFmt w:val="bullet"/>
      <w:lvlText w:val=""/>
      <w:lvlJc w:val="left"/>
      <w:pPr>
        <w:ind w:left="2727" w:hanging="360"/>
      </w:pPr>
      <w:rPr>
        <w:rFonts w:hint="default" w:ascii="Wingdings" w:hAnsi="Wingdings"/>
      </w:rPr>
    </w:lvl>
    <w:lvl w:ilvl="3" w:tplc="080A0001" w:tentative="1">
      <w:start w:val="1"/>
      <w:numFmt w:val="bullet"/>
      <w:lvlText w:val=""/>
      <w:lvlJc w:val="left"/>
      <w:pPr>
        <w:ind w:left="3447" w:hanging="360"/>
      </w:pPr>
      <w:rPr>
        <w:rFonts w:hint="default" w:ascii="Symbol" w:hAnsi="Symbol"/>
      </w:rPr>
    </w:lvl>
    <w:lvl w:ilvl="4" w:tplc="080A0003" w:tentative="1">
      <w:start w:val="1"/>
      <w:numFmt w:val="bullet"/>
      <w:lvlText w:val="o"/>
      <w:lvlJc w:val="left"/>
      <w:pPr>
        <w:ind w:left="4167" w:hanging="360"/>
      </w:pPr>
      <w:rPr>
        <w:rFonts w:hint="default" w:ascii="Courier New" w:hAnsi="Courier New" w:cs="Courier New"/>
      </w:rPr>
    </w:lvl>
    <w:lvl w:ilvl="5" w:tplc="080A0005" w:tentative="1">
      <w:start w:val="1"/>
      <w:numFmt w:val="bullet"/>
      <w:lvlText w:val=""/>
      <w:lvlJc w:val="left"/>
      <w:pPr>
        <w:ind w:left="4887" w:hanging="360"/>
      </w:pPr>
      <w:rPr>
        <w:rFonts w:hint="default" w:ascii="Wingdings" w:hAnsi="Wingdings"/>
      </w:rPr>
    </w:lvl>
    <w:lvl w:ilvl="6" w:tplc="080A0001" w:tentative="1">
      <w:start w:val="1"/>
      <w:numFmt w:val="bullet"/>
      <w:lvlText w:val=""/>
      <w:lvlJc w:val="left"/>
      <w:pPr>
        <w:ind w:left="5607" w:hanging="360"/>
      </w:pPr>
      <w:rPr>
        <w:rFonts w:hint="default" w:ascii="Symbol" w:hAnsi="Symbol"/>
      </w:rPr>
    </w:lvl>
    <w:lvl w:ilvl="7" w:tplc="080A0003" w:tentative="1">
      <w:start w:val="1"/>
      <w:numFmt w:val="bullet"/>
      <w:lvlText w:val="o"/>
      <w:lvlJc w:val="left"/>
      <w:pPr>
        <w:ind w:left="6327" w:hanging="360"/>
      </w:pPr>
      <w:rPr>
        <w:rFonts w:hint="default" w:ascii="Courier New" w:hAnsi="Courier New" w:cs="Courier New"/>
      </w:rPr>
    </w:lvl>
    <w:lvl w:ilvl="8" w:tplc="080A0005" w:tentative="1">
      <w:start w:val="1"/>
      <w:numFmt w:val="bullet"/>
      <w:lvlText w:val=""/>
      <w:lvlJc w:val="left"/>
      <w:pPr>
        <w:ind w:left="7047" w:hanging="360"/>
      </w:pPr>
      <w:rPr>
        <w:rFonts w:hint="default" w:ascii="Wingdings" w:hAnsi="Wingdings"/>
      </w:rPr>
    </w:lvl>
  </w:abstractNum>
  <w:abstractNum w:abstractNumId="11">
    <w:nsid w:val="47204E90"/>
    <w:multiLevelType w:val="hybridMultilevel"/>
    <w:tmpl w:val="464A08A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8A11127"/>
    <w:multiLevelType w:val="hybridMultilevel"/>
    <w:tmpl w:val="6D78F328"/>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3">
    <w:nsid w:val="4D4D4D11"/>
    <w:multiLevelType w:val="hybridMultilevel"/>
    <w:tmpl w:val="BFE8C5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18227DA"/>
    <w:multiLevelType w:val="hybridMultilevel"/>
    <w:tmpl w:val="C0D2E828"/>
    <w:lvl w:ilvl="0" w:tplc="F4C831FA">
      <w:start w:val="12"/>
      <w:numFmt w:val="bullet"/>
      <w:lvlText w:val="-"/>
      <w:lvlJc w:val="left"/>
      <w:pPr>
        <w:ind w:left="1647" w:hanging="360"/>
      </w:pPr>
      <w:rPr>
        <w:rFonts w:hint="default" w:ascii="Palatino Linotype" w:hAnsi="Palatino Linotype" w:eastAsia="Times New Roman" w:cs="Arial"/>
      </w:rPr>
    </w:lvl>
    <w:lvl w:ilvl="1" w:tplc="080A0003" w:tentative="1">
      <w:start w:val="1"/>
      <w:numFmt w:val="bullet"/>
      <w:lvlText w:val="o"/>
      <w:lvlJc w:val="left"/>
      <w:pPr>
        <w:ind w:left="2367" w:hanging="360"/>
      </w:pPr>
      <w:rPr>
        <w:rFonts w:hint="default" w:ascii="Courier New" w:hAnsi="Courier New" w:cs="Courier New"/>
      </w:rPr>
    </w:lvl>
    <w:lvl w:ilvl="2" w:tplc="080A0005" w:tentative="1">
      <w:start w:val="1"/>
      <w:numFmt w:val="bullet"/>
      <w:lvlText w:val=""/>
      <w:lvlJc w:val="left"/>
      <w:pPr>
        <w:ind w:left="3087" w:hanging="360"/>
      </w:pPr>
      <w:rPr>
        <w:rFonts w:hint="default" w:ascii="Wingdings" w:hAnsi="Wingdings"/>
      </w:rPr>
    </w:lvl>
    <w:lvl w:ilvl="3" w:tplc="080A0001" w:tentative="1">
      <w:start w:val="1"/>
      <w:numFmt w:val="bullet"/>
      <w:lvlText w:val=""/>
      <w:lvlJc w:val="left"/>
      <w:pPr>
        <w:ind w:left="3807" w:hanging="360"/>
      </w:pPr>
      <w:rPr>
        <w:rFonts w:hint="default" w:ascii="Symbol" w:hAnsi="Symbol"/>
      </w:rPr>
    </w:lvl>
    <w:lvl w:ilvl="4" w:tplc="080A0003" w:tentative="1">
      <w:start w:val="1"/>
      <w:numFmt w:val="bullet"/>
      <w:lvlText w:val="o"/>
      <w:lvlJc w:val="left"/>
      <w:pPr>
        <w:ind w:left="4527" w:hanging="360"/>
      </w:pPr>
      <w:rPr>
        <w:rFonts w:hint="default" w:ascii="Courier New" w:hAnsi="Courier New" w:cs="Courier New"/>
      </w:rPr>
    </w:lvl>
    <w:lvl w:ilvl="5" w:tplc="080A0005" w:tentative="1">
      <w:start w:val="1"/>
      <w:numFmt w:val="bullet"/>
      <w:lvlText w:val=""/>
      <w:lvlJc w:val="left"/>
      <w:pPr>
        <w:ind w:left="5247" w:hanging="360"/>
      </w:pPr>
      <w:rPr>
        <w:rFonts w:hint="default" w:ascii="Wingdings" w:hAnsi="Wingdings"/>
      </w:rPr>
    </w:lvl>
    <w:lvl w:ilvl="6" w:tplc="080A0001" w:tentative="1">
      <w:start w:val="1"/>
      <w:numFmt w:val="bullet"/>
      <w:lvlText w:val=""/>
      <w:lvlJc w:val="left"/>
      <w:pPr>
        <w:ind w:left="5967" w:hanging="360"/>
      </w:pPr>
      <w:rPr>
        <w:rFonts w:hint="default" w:ascii="Symbol" w:hAnsi="Symbol"/>
      </w:rPr>
    </w:lvl>
    <w:lvl w:ilvl="7" w:tplc="080A0003" w:tentative="1">
      <w:start w:val="1"/>
      <w:numFmt w:val="bullet"/>
      <w:lvlText w:val="o"/>
      <w:lvlJc w:val="left"/>
      <w:pPr>
        <w:ind w:left="6687" w:hanging="360"/>
      </w:pPr>
      <w:rPr>
        <w:rFonts w:hint="default" w:ascii="Courier New" w:hAnsi="Courier New" w:cs="Courier New"/>
      </w:rPr>
    </w:lvl>
    <w:lvl w:ilvl="8" w:tplc="080A0005" w:tentative="1">
      <w:start w:val="1"/>
      <w:numFmt w:val="bullet"/>
      <w:lvlText w:val=""/>
      <w:lvlJc w:val="left"/>
      <w:pPr>
        <w:ind w:left="7407" w:hanging="360"/>
      </w:pPr>
      <w:rPr>
        <w:rFonts w:hint="default" w:ascii="Wingdings" w:hAnsi="Wingdings"/>
      </w:rPr>
    </w:lvl>
  </w:abstractNum>
  <w:abstractNum w:abstractNumId="15">
    <w:nsid w:val="52DA2E4C"/>
    <w:multiLevelType w:val="hybridMultilevel"/>
    <w:tmpl w:val="0E0C5E08"/>
    <w:lvl w:ilvl="0" w:tplc="080A0001">
      <w:start w:val="1"/>
      <w:numFmt w:val="bullet"/>
      <w:lvlText w:val=""/>
      <w:lvlJc w:val="left"/>
      <w:pPr>
        <w:ind w:left="720" w:hanging="360"/>
      </w:pPr>
      <w:rPr>
        <w:rFonts w:hint="default" w:ascii="Symbol" w:hAnsi="Symbol"/>
      </w:rPr>
    </w:lvl>
    <w:lvl w:ilvl="1" w:tplc="CE7A9D0C">
      <w:start w:val="1"/>
      <w:numFmt w:val="decimal"/>
      <w:lvlText w:val="%2."/>
      <w:lvlJc w:val="left"/>
      <w:pPr>
        <w:ind w:left="1440" w:hanging="360"/>
      </w:pPr>
      <w:rPr>
        <w:rFonts w:ascii="Palatino Linotype" w:hAnsi="Palatino Linotype" w:eastAsia="Calibri" w:cs="Tahoma"/>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16">
    <w:nsid w:val="58DD5A21"/>
    <w:multiLevelType w:val="hybridMultilevel"/>
    <w:tmpl w:val="D2885F9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5A3E3F9B"/>
    <w:multiLevelType w:val="hybridMultilevel"/>
    <w:tmpl w:val="B7583938"/>
    <w:lvl w:ilvl="0" w:tplc="080A0001">
      <w:start w:val="1"/>
      <w:numFmt w:val="bullet"/>
      <w:lvlText w:val=""/>
      <w:lvlJc w:val="left"/>
      <w:pPr>
        <w:ind w:left="1430" w:hanging="360"/>
      </w:pPr>
      <w:rPr>
        <w:rFonts w:hint="default" w:ascii="Symbol" w:hAnsi="Symbol"/>
      </w:rPr>
    </w:lvl>
    <w:lvl w:ilvl="1" w:tplc="080A0003" w:tentative="1">
      <w:start w:val="1"/>
      <w:numFmt w:val="bullet"/>
      <w:lvlText w:val="o"/>
      <w:lvlJc w:val="left"/>
      <w:pPr>
        <w:ind w:left="2150" w:hanging="360"/>
      </w:pPr>
      <w:rPr>
        <w:rFonts w:hint="default" w:ascii="Courier New" w:hAnsi="Courier New" w:cs="Courier New"/>
      </w:rPr>
    </w:lvl>
    <w:lvl w:ilvl="2" w:tplc="080A0005" w:tentative="1">
      <w:start w:val="1"/>
      <w:numFmt w:val="bullet"/>
      <w:lvlText w:val=""/>
      <w:lvlJc w:val="left"/>
      <w:pPr>
        <w:ind w:left="2870" w:hanging="360"/>
      </w:pPr>
      <w:rPr>
        <w:rFonts w:hint="default" w:ascii="Wingdings" w:hAnsi="Wingdings"/>
      </w:rPr>
    </w:lvl>
    <w:lvl w:ilvl="3" w:tplc="080A0001" w:tentative="1">
      <w:start w:val="1"/>
      <w:numFmt w:val="bullet"/>
      <w:lvlText w:val=""/>
      <w:lvlJc w:val="left"/>
      <w:pPr>
        <w:ind w:left="3590" w:hanging="360"/>
      </w:pPr>
      <w:rPr>
        <w:rFonts w:hint="default" w:ascii="Symbol" w:hAnsi="Symbol"/>
      </w:rPr>
    </w:lvl>
    <w:lvl w:ilvl="4" w:tplc="080A0003" w:tentative="1">
      <w:start w:val="1"/>
      <w:numFmt w:val="bullet"/>
      <w:lvlText w:val="o"/>
      <w:lvlJc w:val="left"/>
      <w:pPr>
        <w:ind w:left="4310" w:hanging="360"/>
      </w:pPr>
      <w:rPr>
        <w:rFonts w:hint="default" w:ascii="Courier New" w:hAnsi="Courier New" w:cs="Courier New"/>
      </w:rPr>
    </w:lvl>
    <w:lvl w:ilvl="5" w:tplc="080A0005" w:tentative="1">
      <w:start w:val="1"/>
      <w:numFmt w:val="bullet"/>
      <w:lvlText w:val=""/>
      <w:lvlJc w:val="left"/>
      <w:pPr>
        <w:ind w:left="5030" w:hanging="360"/>
      </w:pPr>
      <w:rPr>
        <w:rFonts w:hint="default" w:ascii="Wingdings" w:hAnsi="Wingdings"/>
      </w:rPr>
    </w:lvl>
    <w:lvl w:ilvl="6" w:tplc="080A0001" w:tentative="1">
      <w:start w:val="1"/>
      <w:numFmt w:val="bullet"/>
      <w:lvlText w:val=""/>
      <w:lvlJc w:val="left"/>
      <w:pPr>
        <w:ind w:left="5750" w:hanging="360"/>
      </w:pPr>
      <w:rPr>
        <w:rFonts w:hint="default" w:ascii="Symbol" w:hAnsi="Symbol"/>
      </w:rPr>
    </w:lvl>
    <w:lvl w:ilvl="7" w:tplc="080A0003" w:tentative="1">
      <w:start w:val="1"/>
      <w:numFmt w:val="bullet"/>
      <w:lvlText w:val="o"/>
      <w:lvlJc w:val="left"/>
      <w:pPr>
        <w:ind w:left="6470" w:hanging="360"/>
      </w:pPr>
      <w:rPr>
        <w:rFonts w:hint="default" w:ascii="Courier New" w:hAnsi="Courier New" w:cs="Courier New"/>
      </w:rPr>
    </w:lvl>
    <w:lvl w:ilvl="8" w:tplc="080A0005" w:tentative="1">
      <w:start w:val="1"/>
      <w:numFmt w:val="bullet"/>
      <w:lvlText w:val=""/>
      <w:lvlJc w:val="left"/>
      <w:pPr>
        <w:ind w:left="7190" w:hanging="360"/>
      </w:pPr>
      <w:rPr>
        <w:rFonts w:hint="default" w:ascii="Wingdings" w:hAnsi="Wingdings"/>
      </w:rPr>
    </w:lvl>
  </w:abstractNum>
  <w:abstractNum w:abstractNumId="18">
    <w:nsid w:val="60C06EE3"/>
    <w:multiLevelType w:val="hybridMultilevel"/>
    <w:tmpl w:val="339EA4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D1A603E"/>
    <w:multiLevelType w:val="hybridMultilevel"/>
    <w:tmpl w:val="FD9865E0"/>
    <w:lvl w:ilvl="0" w:tplc="F4C831FA">
      <w:start w:val="12"/>
      <w:numFmt w:val="bullet"/>
      <w:lvlText w:val="-"/>
      <w:lvlJc w:val="left"/>
      <w:pPr>
        <w:ind w:left="1647" w:hanging="360"/>
      </w:pPr>
      <w:rPr>
        <w:rFonts w:hint="default" w:ascii="Palatino Linotype" w:hAnsi="Palatino Linotype" w:eastAsia="Times New Roman" w:cs="Aria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0">
    <w:nsid w:val="6DE253BC"/>
    <w:multiLevelType w:val="hybridMultilevel"/>
    <w:tmpl w:val="2506CB8A"/>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1">
    <w:nsid w:val="7A067BDD"/>
    <w:multiLevelType w:val="hybridMultilevel"/>
    <w:tmpl w:val="22B86CE8"/>
    <w:lvl w:ilvl="0" w:tplc="080A000B">
      <w:start w:val="1"/>
      <w:numFmt w:val="bullet"/>
      <w:lvlText w:val=""/>
      <w:lvlJc w:val="left"/>
      <w:pPr>
        <w:ind w:left="720" w:hanging="360"/>
      </w:pPr>
      <w:rPr>
        <w:rFonts w:hint="default" w:ascii="Wingdings" w:hAnsi="Wingdings"/>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2">
    <w:nsid w:val="7F44245B"/>
    <w:multiLevelType w:val="hybridMultilevel"/>
    <w:tmpl w:val="CEEA8A04"/>
    <w:lvl w:ilvl="0" w:tplc="080A0001">
      <w:start w:val="1"/>
      <w:numFmt w:val="bullet"/>
      <w:lvlText w:val=""/>
      <w:lvlJc w:val="left"/>
      <w:pPr>
        <w:ind w:left="730" w:hanging="360"/>
      </w:pPr>
      <w:rPr>
        <w:rFonts w:hint="default" w:ascii="Symbol" w:hAnsi="Symbol"/>
      </w:rPr>
    </w:lvl>
    <w:lvl w:ilvl="1" w:tplc="080A0003" w:tentative="1">
      <w:start w:val="1"/>
      <w:numFmt w:val="bullet"/>
      <w:lvlText w:val="o"/>
      <w:lvlJc w:val="left"/>
      <w:pPr>
        <w:ind w:left="1450" w:hanging="360"/>
      </w:pPr>
      <w:rPr>
        <w:rFonts w:hint="default" w:ascii="Courier New" w:hAnsi="Courier New" w:cs="Courier New"/>
      </w:rPr>
    </w:lvl>
    <w:lvl w:ilvl="2" w:tplc="080A0005" w:tentative="1">
      <w:start w:val="1"/>
      <w:numFmt w:val="bullet"/>
      <w:lvlText w:val=""/>
      <w:lvlJc w:val="left"/>
      <w:pPr>
        <w:ind w:left="2170" w:hanging="360"/>
      </w:pPr>
      <w:rPr>
        <w:rFonts w:hint="default" w:ascii="Wingdings" w:hAnsi="Wingdings"/>
      </w:rPr>
    </w:lvl>
    <w:lvl w:ilvl="3" w:tplc="080A0001" w:tentative="1">
      <w:start w:val="1"/>
      <w:numFmt w:val="bullet"/>
      <w:lvlText w:val=""/>
      <w:lvlJc w:val="left"/>
      <w:pPr>
        <w:ind w:left="2890" w:hanging="360"/>
      </w:pPr>
      <w:rPr>
        <w:rFonts w:hint="default" w:ascii="Symbol" w:hAnsi="Symbol"/>
      </w:rPr>
    </w:lvl>
    <w:lvl w:ilvl="4" w:tplc="080A0003" w:tentative="1">
      <w:start w:val="1"/>
      <w:numFmt w:val="bullet"/>
      <w:lvlText w:val="o"/>
      <w:lvlJc w:val="left"/>
      <w:pPr>
        <w:ind w:left="3610" w:hanging="360"/>
      </w:pPr>
      <w:rPr>
        <w:rFonts w:hint="default" w:ascii="Courier New" w:hAnsi="Courier New" w:cs="Courier New"/>
      </w:rPr>
    </w:lvl>
    <w:lvl w:ilvl="5" w:tplc="080A0005" w:tentative="1">
      <w:start w:val="1"/>
      <w:numFmt w:val="bullet"/>
      <w:lvlText w:val=""/>
      <w:lvlJc w:val="left"/>
      <w:pPr>
        <w:ind w:left="4330" w:hanging="360"/>
      </w:pPr>
      <w:rPr>
        <w:rFonts w:hint="default" w:ascii="Wingdings" w:hAnsi="Wingdings"/>
      </w:rPr>
    </w:lvl>
    <w:lvl w:ilvl="6" w:tplc="080A0001" w:tentative="1">
      <w:start w:val="1"/>
      <w:numFmt w:val="bullet"/>
      <w:lvlText w:val=""/>
      <w:lvlJc w:val="left"/>
      <w:pPr>
        <w:ind w:left="5050" w:hanging="360"/>
      </w:pPr>
      <w:rPr>
        <w:rFonts w:hint="default" w:ascii="Symbol" w:hAnsi="Symbol"/>
      </w:rPr>
    </w:lvl>
    <w:lvl w:ilvl="7" w:tplc="080A0003" w:tentative="1">
      <w:start w:val="1"/>
      <w:numFmt w:val="bullet"/>
      <w:lvlText w:val="o"/>
      <w:lvlJc w:val="left"/>
      <w:pPr>
        <w:ind w:left="5770" w:hanging="360"/>
      </w:pPr>
      <w:rPr>
        <w:rFonts w:hint="default" w:ascii="Courier New" w:hAnsi="Courier New" w:cs="Courier New"/>
      </w:rPr>
    </w:lvl>
    <w:lvl w:ilvl="8" w:tplc="080A0005" w:tentative="1">
      <w:start w:val="1"/>
      <w:numFmt w:val="bullet"/>
      <w:lvlText w:val=""/>
      <w:lvlJc w:val="left"/>
      <w:pPr>
        <w:ind w:left="6490" w:hanging="360"/>
      </w:pPr>
      <w:rPr>
        <w:rFonts w:hint="default" w:ascii="Wingdings" w:hAnsi="Wingdings"/>
      </w:rPr>
    </w:lvl>
  </w:abstractNum>
  <w:num w:numId="1">
    <w:abstractNumId w:val="22"/>
  </w:num>
  <w:num w:numId="2">
    <w:abstractNumId w:val="10"/>
  </w:num>
  <w:num w:numId="3">
    <w:abstractNumId w:val="17"/>
  </w:num>
  <w:num w:numId="4">
    <w:abstractNumId w:val="12"/>
  </w:num>
  <w:num w:numId="5">
    <w:abstractNumId w:val="0"/>
  </w:num>
  <w:num w:numId="6">
    <w:abstractNumId w:val="9"/>
  </w:num>
  <w:num w:numId="7">
    <w:abstractNumId w:val="13"/>
  </w:num>
  <w:num w:numId="8">
    <w:abstractNumId w:val="7"/>
  </w:num>
  <w:num w:numId="9">
    <w:abstractNumId w:val="21"/>
  </w:num>
  <w:num w:numId="10">
    <w:abstractNumId w:val="1"/>
  </w:num>
  <w:num w:numId="11">
    <w:abstractNumId w:val="20"/>
  </w:num>
  <w:num w:numId="12">
    <w:abstractNumId w:val="18"/>
  </w:num>
  <w:num w:numId="13">
    <w:abstractNumId w:val="14"/>
  </w:num>
  <w:num w:numId="14">
    <w:abstractNumId w:val="5"/>
  </w:num>
  <w:num w:numId="15">
    <w:abstractNumId w:val="4"/>
  </w:num>
  <w:num w:numId="16">
    <w:abstractNumId w:val="19"/>
  </w:num>
  <w:num w:numId="17">
    <w:abstractNumId w:val="6"/>
  </w:num>
  <w:num w:numId="18">
    <w:abstractNumId w:val="11"/>
  </w:num>
  <w:num w:numId="19">
    <w:abstractNumId w:val="16"/>
  </w:num>
  <w:num w:numId="20">
    <w:abstractNumId w:val="3"/>
  </w:num>
  <w:num w:numId="21">
    <w:abstractNumId w:val="8"/>
  </w:num>
  <w:num w:numId="22">
    <w:abstractNumId w:val="2"/>
  </w:num>
  <w:num w:numId="23">
    <w:abstractNumId w:val="15"/>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50"/>
  <w:trackRevisions w:val="false"/>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7EE1"/>
    <w:rsid w:val="00002216"/>
    <w:rsid w:val="0000356F"/>
    <w:rsid w:val="00003883"/>
    <w:rsid w:val="000128A5"/>
    <w:rsid w:val="00012B2E"/>
    <w:rsid w:val="00013843"/>
    <w:rsid w:val="000138A1"/>
    <w:rsid w:val="0001416C"/>
    <w:rsid w:val="00017A08"/>
    <w:rsid w:val="000208A6"/>
    <w:rsid w:val="000234D0"/>
    <w:rsid w:val="00023824"/>
    <w:rsid w:val="00027A38"/>
    <w:rsid w:val="00031EC8"/>
    <w:rsid w:val="00035AB4"/>
    <w:rsid w:val="000361CD"/>
    <w:rsid w:val="00040446"/>
    <w:rsid w:val="00042AD3"/>
    <w:rsid w:val="000534C1"/>
    <w:rsid w:val="00055DA6"/>
    <w:rsid w:val="000571B0"/>
    <w:rsid w:val="00062B87"/>
    <w:rsid w:val="00062DB3"/>
    <w:rsid w:val="00065115"/>
    <w:rsid w:val="00065B50"/>
    <w:rsid w:val="00065BA2"/>
    <w:rsid w:val="00071027"/>
    <w:rsid w:val="00071717"/>
    <w:rsid w:val="000729C1"/>
    <w:rsid w:val="00075071"/>
    <w:rsid w:val="000771BD"/>
    <w:rsid w:val="00083A1D"/>
    <w:rsid w:val="00083B5E"/>
    <w:rsid w:val="00084A54"/>
    <w:rsid w:val="00084C42"/>
    <w:rsid w:val="000865C1"/>
    <w:rsid w:val="00086FC3"/>
    <w:rsid w:val="00087ECD"/>
    <w:rsid w:val="00090CC5"/>
    <w:rsid w:val="00093CFD"/>
    <w:rsid w:val="00095A65"/>
    <w:rsid w:val="000B2670"/>
    <w:rsid w:val="000B7B66"/>
    <w:rsid w:val="000C12E8"/>
    <w:rsid w:val="000C4C4B"/>
    <w:rsid w:val="000C5572"/>
    <w:rsid w:val="000D29D7"/>
    <w:rsid w:val="000E01DA"/>
    <w:rsid w:val="000E0B2A"/>
    <w:rsid w:val="000E4556"/>
    <w:rsid w:val="000E5E27"/>
    <w:rsid w:val="000F2A05"/>
    <w:rsid w:val="000F3119"/>
    <w:rsid w:val="00100D0B"/>
    <w:rsid w:val="00107D5C"/>
    <w:rsid w:val="00110E75"/>
    <w:rsid w:val="00115246"/>
    <w:rsid w:val="00115B9F"/>
    <w:rsid w:val="00120AC3"/>
    <w:rsid w:val="00122733"/>
    <w:rsid w:val="00122C11"/>
    <w:rsid w:val="00124015"/>
    <w:rsid w:val="0013054B"/>
    <w:rsid w:val="00131964"/>
    <w:rsid w:val="00133F4D"/>
    <w:rsid w:val="0013520C"/>
    <w:rsid w:val="00135EC3"/>
    <w:rsid w:val="0014355A"/>
    <w:rsid w:val="0014587C"/>
    <w:rsid w:val="0015161E"/>
    <w:rsid w:val="001613D0"/>
    <w:rsid w:val="00161EC1"/>
    <w:rsid w:val="00163ACC"/>
    <w:rsid w:val="00177CD4"/>
    <w:rsid w:val="00177EE1"/>
    <w:rsid w:val="001823A5"/>
    <w:rsid w:val="0018480F"/>
    <w:rsid w:val="0018595C"/>
    <w:rsid w:val="0018660C"/>
    <w:rsid w:val="00190FEF"/>
    <w:rsid w:val="001964D1"/>
    <w:rsid w:val="001A00ED"/>
    <w:rsid w:val="001A04C7"/>
    <w:rsid w:val="001A31F5"/>
    <w:rsid w:val="001B00F9"/>
    <w:rsid w:val="001D3E5A"/>
    <w:rsid w:val="001D521B"/>
    <w:rsid w:val="001D61CF"/>
    <w:rsid w:val="001E03A5"/>
    <w:rsid w:val="001E10F0"/>
    <w:rsid w:val="001E1398"/>
    <w:rsid w:val="001E2972"/>
    <w:rsid w:val="001E4327"/>
    <w:rsid w:val="001E73AE"/>
    <w:rsid w:val="001E757C"/>
    <w:rsid w:val="001F3035"/>
    <w:rsid w:val="001F3AB9"/>
    <w:rsid w:val="001F6081"/>
    <w:rsid w:val="00201F46"/>
    <w:rsid w:val="00202748"/>
    <w:rsid w:val="002032FB"/>
    <w:rsid w:val="002033C8"/>
    <w:rsid w:val="0021058D"/>
    <w:rsid w:val="00222783"/>
    <w:rsid w:val="002242AB"/>
    <w:rsid w:val="00224366"/>
    <w:rsid w:val="0022443A"/>
    <w:rsid w:val="00230091"/>
    <w:rsid w:val="0023050A"/>
    <w:rsid w:val="002327BA"/>
    <w:rsid w:val="0024298A"/>
    <w:rsid w:val="00244F3B"/>
    <w:rsid w:val="00250C94"/>
    <w:rsid w:val="00250D7E"/>
    <w:rsid w:val="002578B4"/>
    <w:rsid w:val="002621D5"/>
    <w:rsid w:val="002719E0"/>
    <w:rsid w:val="00277DD0"/>
    <w:rsid w:val="002A1D89"/>
    <w:rsid w:val="002A28F5"/>
    <w:rsid w:val="002A4B81"/>
    <w:rsid w:val="002A6678"/>
    <w:rsid w:val="002B32D0"/>
    <w:rsid w:val="002B5936"/>
    <w:rsid w:val="002B5EAA"/>
    <w:rsid w:val="002C32B8"/>
    <w:rsid w:val="002C3793"/>
    <w:rsid w:val="002D6448"/>
    <w:rsid w:val="002E1F0A"/>
    <w:rsid w:val="002E200D"/>
    <w:rsid w:val="002E209B"/>
    <w:rsid w:val="002E3580"/>
    <w:rsid w:val="002E4ABA"/>
    <w:rsid w:val="002E51C7"/>
    <w:rsid w:val="002E621C"/>
    <w:rsid w:val="002F09A8"/>
    <w:rsid w:val="002F0D2C"/>
    <w:rsid w:val="002F321D"/>
    <w:rsid w:val="003066D7"/>
    <w:rsid w:val="003122FF"/>
    <w:rsid w:val="00320937"/>
    <w:rsid w:val="003216BB"/>
    <w:rsid w:val="00323C69"/>
    <w:rsid w:val="003247BD"/>
    <w:rsid w:val="00324B5E"/>
    <w:rsid w:val="00330DCB"/>
    <w:rsid w:val="003325BC"/>
    <w:rsid w:val="00335F68"/>
    <w:rsid w:val="00344A25"/>
    <w:rsid w:val="00344C1B"/>
    <w:rsid w:val="0034694B"/>
    <w:rsid w:val="00361157"/>
    <w:rsid w:val="00363A37"/>
    <w:rsid w:val="0036405E"/>
    <w:rsid w:val="003674E8"/>
    <w:rsid w:val="00367778"/>
    <w:rsid w:val="0037107C"/>
    <w:rsid w:val="00373BB3"/>
    <w:rsid w:val="00374EC5"/>
    <w:rsid w:val="003806C6"/>
    <w:rsid w:val="003812D9"/>
    <w:rsid w:val="0038498F"/>
    <w:rsid w:val="0039002F"/>
    <w:rsid w:val="0039029F"/>
    <w:rsid w:val="00392EA1"/>
    <w:rsid w:val="00393828"/>
    <w:rsid w:val="0039385C"/>
    <w:rsid w:val="003A1541"/>
    <w:rsid w:val="003A1AC3"/>
    <w:rsid w:val="003A5680"/>
    <w:rsid w:val="003A722C"/>
    <w:rsid w:val="003B3A2A"/>
    <w:rsid w:val="003B443D"/>
    <w:rsid w:val="003B6CD7"/>
    <w:rsid w:val="003B7426"/>
    <w:rsid w:val="003C5446"/>
    <w:rsid w:val="003C59A6"/>
    <w:rsid w:val="003C75C8"/>
    <w:rsid w:val="003D05EC"/>
    <w:rsid w:val="003D169B"/>
    <w:rsid w:val="003D4BC5"/>
    <w:rsid w:val="003D5544"/>
    <w:rsid w:val="003E0154"/>
    <w:rsid w:val="003E0C35"/>
    <w:rsid w:val="003E2DEC"/>
    <w:rsid w:val="003E3B71"/>
    <w:rsid w:val="003E4248"/>
    <w:rsid w:val="003E760C"/>
    <w:rsid w:val="004028B1"/>
    <w:rsid w:val="00413B07"/>
    <w:rsid w:val="00413BC2"/>
    <w:rsid w:val="00415D6D"/>
    <w:rsid w:val="00416A62"/>
    <w:rsid w:val="00416CFE"/>
    <w:rsid w:val="0043267B"/>
    <w:rsid w:val="00441871"/>
    <w:rsid w:val="00446762"/>
    <w:rsid w:val="00451709"/>
    <w:rsid w:val="00457B4D"/>
    <w:rsid w:val="00460827"/>
    <w:rsid w:val="00461743"/>
    <w:rsid w:val="00466B01"/>
    <w:rsid w:val="00472B74"/>
    <w:rsid w:val="00474EA5"/>
    <w:rsid w:val="0047525A"/>
    <w:rsid w:val="0047580B"/>
    <w:rsid w:val="00475AFC"/>
    <w:rsid w:val="0048144B"/>
    <w:rsid w:val="00484A44"/>
    <w:rsid w:val="0048610B"/>
    <w:rsid w:val="00486BA5"/>
    <w:rsid w:val="00491D0C"/>
    <w:rsid w:val="00495EC7"/>
    <w:rsid w:val="00496B69"/>
    <w:rsid w:val="00497753"/>
    <w:rsid w:val="004A2567"/>
    <w:rsid w:val="004A41CF"/>
    <w:rsid w:val="004A5273"/>
    <w:rsid w:val="004A6307"/>
    <w:rsid w:val="004A6F0D"/>
    <w:rsid w:val="004A79BF"/>
    <w:rsid w:val="004C0D2B"/>
    <w:rsid w:val="004C4796"/>
    <w:rsid w:val="004C675B"/>
    <w:rsid w:val="004C7573"/>
    <w:rsid w:val="004D01B4"/>
    <w:rsid w:val="004D1000"/>
    <w:rsid w:val="004D18C5"/>
    <w:rsid w:val="004D26D4"/>
    <w:rsid w:val="004D309D"/>
    <w:rsid w:val="004D4C6C"/>
    <w:rsid w:val="004D5AFE"/>
    <w:rsid w:val="004D6871"/>
    <w:rsid w:val="004E06D1"/>
    <w:rsid w:val="004E24BC"/>
    <w:rsid w:val="004E33BF"/>
    <w:rsid w:val="004E5315"/>
    <w:rsid w:val="004E57DE"/>
    <w:rsid w:val="004F04AF"/>
    <w:rsid w:val="004F3A36"/>
    <w:rsid w:val="004F544E"/>
    <w:rsid w:val="004F7473"/>
    <w:rsid w:val="004F7BA4"/>
    <w:rsid w:val="005024F5"/>
    <w:rsid w:val="005062AB"/>
    <w:rsid w:val="00506612"/>
    <w:rsid w:val="00507B00"/>
    <w:rsid w:val="00507DB2"/>
    <w:rsid w:val="00511313"/>
    <w:rsid w:val="005119BA"/>
    <w:rsid w:val="0052515B"/>
    <w:rsid w:val="00525E3E"/>
    <w:rsid w:val="00526ADA"/>
    <w:rsid w:val="00536C46"/>
    <w:rsid w:val="00542518"/>
    <w:rsid w:val="00543DD3"/>
    <w:rsid w:val="005455F0"/>
    <w:rsid w:val="00553373"/>
    <w:rsid w:val="00563E14"/>
    <w:rsid w:val="00565961"/>
    <w:rsid w:val="00565D8A"/>
    <w:rsid w:val="00566770"/>
    <w:rsid w:val="005703AB"/>
    <w:rsid w:val="00571AE3"/>
    <w:rsid w:val="0058059A"/>
    <w:rsid w:val="00580A65"/>
    <w:rsid w:val="00581C11"/>
    <w:rsid w:val="0058662F"/>
    <w:rsid w:val="005900DB"/>
    <w:rsid w:val="005952F9"/>
    <w:rsid w:val="00597D76"/>
    <w:rsid w:val="005A1AB3"/>
    <w:rsid w:val="005A7EFD"/>
    <w:rsid w:val="005B11BA"/>
    <w:rsid w:val="005B6E78"/>
    <w:rsid w:val="005C3E12"/>
    <w:rsid w:val="005C6C49"/>
    <w:rsid w:val="005D417E"/>
    <w:rsid w:val="005D60D5"/>
    <w:rsid w:val="005E19BA"/>
    <w:rsid w:val="005E79B6"/>
    <w:rsid w:val="005F10E8"/>
    <w:rsid w:val="005F13F5"/>
    <w:rsid w:val="005F1DE6"/>
    <w:rsid w:val="005F2591"/>
    <w:rsid w:val="005F426B"/>
    <w:rsid w:val="005F4CDB"/>
    <w:rsid w:val="005F6DF6"/>
    <w:rsid w:val="00604A22"/>
    <w:rsid w:val="006075F9"/>
    <w:rsid w:val="00610BEA"/>
    <w:rsid w:val="00610D46"/>
    <w:rsid w:val="00611B39"/>
    <w:rsid w:val="00612598"/>
    <w:rsid w:val="00614CD3"/>
    <w:rsid w:val="00621C3D"/>
    <w:rsid w:val="00622C21"/>
    <w:rsid w:val="0062723B"/>
    <w:rsid w:val="00631A7E"/>
    <w:rsid w:val="0063423F"/>
    <w:rsid w:val="00635C41"/>
    <w:rsid w:val="006470EC"/>
    <w:rsid w:val="00650D5B"/>
    <w:rsid w:val="006515EA"/>
    <w:rsid w:val="00651A56"/>
    <w:rsid w:val="00652141"/>
    <w:rsid w:val="0065630E"/>
    <w:rsid w:val="00656530"/>
    <w:rsid w:val="006574AF"/>
    <w:rsid w:val="00657EB2"/>
    <w:rsid w:val="00660E17"/>
    <w:rsid w:val="00667200"/>
    <w:rsid w:val="00667D41"/>
    <w:rsid w:val="00674BC6"/>
    <w:rsid w:val="0068059B"/>
    <w:rsid w:val="00683E9F"/>
    <w:rsid w:val="0069415D"/>
    <w:rsid w:val="006946CA"/>
    <w:rsid w:val="00695CCE"/>
    <w:rsid w:val="006A1A4E"/>
    <w:rsid w:val="006A5D9B"/>
    <w:rsid w:val="006A79DB"/>
    <w:rsid w:val="006B01CE"/>
    <w:rsid w:val="006B4237"/>
    <w:rsid w:val="006B52B1"/>
    <w:rsid w:val="006C181C"/>
    <w:rsid w:val="006C4E2E"/>
    <w:rsid w:val="006D1F3D"/>
    <w:rsid w:val="006D45F7"/>
    <w:rsid w:val="006D4803"/>
    <w:rsid w:val="006E28D2"/>
    <w:rsid w:val="006E3E2F"/>
    <w:rsid w:val="006F084E"/>
    <w:rsid w:val="006F158D"/>
    <w:rsid w:val="006F37C2"/>
    <w:rsid w:val="006F61A0"/>
    <w:rsid w:val="006F7C85"/>
    <w:rsid w:val="007013C9"/>
    <w:rsid w:val="00701FB1"/>
    <w:rsid w:val="00702A90"/>
    <w:rsid w:val="00703E5F"/>
    <w:rsid w:val="0071392F"/>
    <w:rsid w:val="007144B6"/>
    <w:rsid w:val="00715EC4"/>
    <w:rsid w:val="00727676"/>
    <w:rsid w:val="00731E0D"/>
    <w:rsid w:val="0073383F"/>
    <w:rsid w:val="0073582E"/>
    <w:rsid w:val="00744ABA"/>
    <w:rsid w:val="00744F3B"/>
    <w:rsid w:val="00745678"/>
    <w:rsid w:val="00745877"/>
    <w:rsid w:val="00750876"/>
    <w:rsid w:val="00750933"/>
    <w:rsid w:val="00753965"/>
    <w:rsid w:val="00761513"/>
    <w:rsid w:val="0076721B"/>
    <w:rsid w:val="007711AE"/>
    <w:rsid w:val="0077325F"/>
    <w:rsid w:val="00780A43"/>
    <w:rsid w:val="00780CDD"/>
    <w:rsid w:val="00785C4E"/>
    <w:rsid w:val="00786241"/>
    <w:rsid w:val="0078647E"/>
    <w:rsid w:val="00790365"/>
    <w:rsid w:val="00793151"/>
    <w:rsid w:val="00793877"/>
    <w:rsid w:val="00793D23"/>
    <w:rsid w:val="00794E01"/>
    <w:rsid w:val="00795EE6"/>
    <w:rsid w:val="007A02A9"/>
    <w:rsid w:val="007A282A"/>
    <w:rsid w:val="007A2CF8"/>
    <w:rsid w:val="007A2D2E"/>
    <w:rsid w:val="007A33E9"/>
    <w:rsid w:val="007A3549"/>
    <w:rsid w:val="007A3D34"/>
    <w:rsid w:val="007A4EAD"/>
    <w:rsid w:val="007A7D09"/>
    <w:rsid w:val="007B0A01"/>
    <w:rsid w:val="007B4464"/>
    <w:rsid w:val="007B47E8"/>
    <w:rsid w:val="007B4D05"/>
    <w:rsid w:val="007C001F"/>
    <w:rsid w:val="007C1329"/>
    <w:rsid w:val="007C7235"/>
    <w:rsid w:val="007D082C"/>
    <w:rsid w:val="007D2B74"/>
    <w:rsid w:val="007D7ACE"/>
    <w:rsid w:val="007E3CF9"/>
    <w:rsid w:val="007E4625"/>
    <w:rsid w:val="007E6A4F"/>
    <w:rsid w:val="007F0F82"/>
    <w:rsid w:val="007F0FBE"/>
    <w:rsid w:val="007F2CFB"/>
    <w:rsid w:val="007F317A"/>
    <w:rsid w:val="007F3280"/>
    <w:rsid w:val="007F456E"/>
    <w:rsid w:val="007F7D58"/>
    <w:rsid w:val="008033BA"/>
    <w:rsid w:val="0080433B"/>
    <w:rsid w:val="008072B5"/>
    <w:rsid w:val="00810CC5"/>
    <w:rsid w:val="008114D3"/>
    <w:rsid w:val="008118B9"/>
    <w:rsid w:val="00817A97"/>
    <w:rsid w:val="008205DB"/>
    <w:rsid w:val="0082092F"/>
    <w:rsid w:val="00821A5D"/>
    <w:rsid w:val="00822F15"/>
    <w:rsid w:val="0082323D"/>
    <w:rsid w:val="008267B4"/>
    <w:rsid w:val="008319A5"/>
    <w:rsid w:val="00833476"/>
    <w:rsid w:val="00837F12"/>
    <w:rsid w:val="00841831"/>
    <w:rsid w:val="008469E0"/>
    <w:rsid w:val="00846D95"/>
    <w:rsid w:val="00852223"/>
    <w:rsid w:val="00852566"/>
    <w:rsid w:val="008525E0"/>
    <w:rsid w:val="00853D7F"/>
    <w:rsid w:val="00857795"/>
    <w:rsid w:val="00860C05"/>
    <w:rsid w:val="008623E7"/>
    <w:rsid w:val="008636A9"/>
    <w:rsid w:val="008664AD"/>
    <w:rsid w:val="00870879"/>
    <w:rsid w:val="00873010"/>
    <w:rsid w:val="00877628"/>
    <w:rsid w:val="0087799B"/>
    <w:rsid w:val="00880331"/>
    <w:rsid w:val="008827A8"/>
    <w:rsid w:val="00894FB3"/>
    <w:rsid w:val="00895F51"/>
    <w:rsid w:val="008A0568"/>
    <w:rsid w:val="008A6F3C"/>
    <w:rsid w:val="008A72A3"/>
    <w:rsid w:val="008B2ECC"/>
    <w:rsid w:val="008B343B"/>
    <w:rsid w:val="008B4335"/>
    <w:rsid w:val="008B4E49"/>
    <w:rsid w:val="008B511C"/>
    <w:rsid w:val="008B5C8D"/>
    <w:rsid w:val="008C3AFE"/>
    <w:rsid w:val="008C3E33"/>
    <w:rsid w:val="008C49F0"/>
    <w:rsid w:val="008D170A"/>
    <w:rsid w:val="008D1730"/>
    <w:rsid w:val="008D28FA"/>
    <w:rsid w:val="008D4D60"/>
    <w:rsid w:val="008D60AF"/>
    <w:rsid w:val="008D73CC"/>
    <w:rsid w:val="008F1450"/>
    <w:rsid w:val="008F1965"/>
    <w:rsid w:val="008F36E1"/>
    <w:rsid w:val="008F44EF"/>
    <w:rsid w:val="008F4B97"/>
    <w:rsid w:val="008F6FA2"/>
    <w:rsid w:val="009016C6"/>
    <w:rsid w:val="00904ADB"/>
    <w:rsid w:val="0090519F"/>
    <w:rsid w:val="00916742"/>
    <w:rsid w:val="0092376B"/>
    <w:rsid w:val="0092528B"/>
    <w:rsid w:val="00926117"/>
    <w:rsid w:val="00941CCB"/>
    <w:rsid w:val="009425EF"/>
    <w:rsid w:val="00944020"/>
    <w:rsid w:val="00947D1B"/>
    <w:rsid w:val="00952F80"/>
    <w:rsid w:val="009535BB"/>
    <w:rsid w:val="00953B73"/>
    <w:rsid w:val="00956037"/>
    <w:rsid w:val="00961EEA"/>
    <w:rsid w:val="0096559A"/>
    <w:rsid w:val="00965A88"/>
    <w:rsid w:val="00966DF6"/>
    <w:rsid w:val="0097214C"/>
    <w:rsid w:val="00972403"/>
    <w:rsid w:val="00974B80"/>
    <w:rsid w:val="009826DE"/>
    <w:rsid w:val="00983D1F"/>
    <w:rsid w:val="009868FD"/>
    <w:rsid w:val="00987ADD"/>
    <w:rsid w:val="009922AB"/>
    <w:rsid w:val="0099450A"/>
    <w:rsid w:val="009946DF"/>
    <w:rsid w:val="00995C33"/>
    <w:rsid w:val="00996A2D"/>
    <w:rsid w:val="009A2914"/>
    <w:rsid w:val="009A5BF7"/>
    <w:rsid w:val="009B40DC"/>
    <w:rsid w:val="009B6F47"/>
    <w:rsid w:val="009C1CBF"/>
    <w:rsid w:val="009C4EE3"/>
    <w:rsid w:val="009C6967"/>
    <w:rsid w:val="009D0299"/>
    <w:rsid w:val="009D26F4"/>
    <w:rsid w:val="009E2E7D"/>
    <w:rsid w:val="009E35A2"/>
    <w:rsid w:val="009E3D25"/>
    <w:rsid w:val="009F1F5F"/>
    <w:rsid w:val="009F3964"/>
    <w:rsid w:val="009F51B9"/>
    <w:rsid w:val="00A004FF"/>
    <w:rsid w:val="00A105CB"/>
    <w:rsid w:val="00A12619"/>
    <w:rsid w:val="00A23BF6"/>
    <w:rsid w:val="00A24961"/>
    <w:rsid w:val="00A25072"/>
    <w:rsid w:val="00A26293"/>
    <w:rsid w:val="00A339EE"/>
    <w:rsid w:val="00A41909"/>
    <w:rsid w:val="00A42A9F"/>
    <w:rsid w:val="00A43C9B"/>
    <w:rsid w:val="00A51AB7"/>
    <w:rsid w:val="00A57448"/>
    <w:rsid w:val="00A64001"/>
    <w:rsid w:val="00A64E71"/>
    <w:rsid w:val="00A658CC"/>
    <w:rsid w:val="00A729A4"/>
    <w:rsid w:val="00A73F84"/>
    <w:rsid w:val="00A74863"/>
    <w:rsid w:val="00A75202"/>
    <w:rsid w:val="00A85A3D"/>
    <w:rsid w:val="00A86400"/>
    <w:rsid w:val="00A8669B"/>
    <w:rsid w:val="00A9297D"/>
    <w:rsid w:val="00A94ABD"/>
    <w:rsid w:val="00A95274"/>
    <w:rsid w:val="00A97427"/>
    <w:rsid w:val="00AA122A"/>
    <w:rsid w:val="00AA3BF2"/>
    <w:rsid w:val="00AB1456"/>
    <w:rsid w:val="00AB18F5"/>
    <w:rsid w:val="00AB2075"/>
    <w:rsid w:val="00AB726B"/>
    <w:rsid w:val="00AC1B37"/>
    <w:rsid w:val="00AC5BFA"/>
    <w:rsid w:val="00AC7FEF"/>
    <w:rsid w:val="00AD126E"/>
    <w:rsid w:val="00AD23A3"/>
    <w:rsid w:val="00AD2C00"/>
    <w:rsid w:val="00AD2E6B"/>
    <w:rsid w:val="00AD3ECD"/>
    <w:rsid w:val="00AD4342"/>
    <w:rsid w:val="00AD4515"/>
    <w:rsid w:val="00AD4724"/>
    <w:rsid w:val="00AE6038"/>
    <w:rsid w:val="00AE79CC"/>
    <w:rsid w:val="00AF1681"/>
    <w:rsid w:val="00AF53C3"/>
    <w:rsid w:val="00B00F5E"/>
    <w:rsid w:val="00B018D5"/>
    <w:rsid w:val="00B01997"/>
    <w:rsid w:val="00B074FA"/>
    <w:rsid w:val="00B10983"/>
    <w:rsid w:val="00B12863"/>
    <w:rsid w:val="00B15E71"/>
    <w:rsid w:val="00B22E8C"/>
    <w:rsid w:val="00B2558F"/>
    <w:rsid w:val="00B25B63"/>
    <w:rsid w:val="00B264AA"/>
    <w:rsid w:val="00B269F8"/>
    <w:rsid w:val="00B3007D"/>
    <w:rsid w:val="00B33E48"/>
    <w:rsid w:val="00B352E1"/>
    <w:rsid w:val="00B37804"/>
    <w:rsid w:val="00B37F43"/>
    <w:rsid w:val="00B42AF7"/>
    <w:rsid w:val="00B42F99"/>
    <w:rsid w:val="00B43395"/>
    <w:rsid w:val="00B454AD"/>
    <w:rsid w:val="00B46522"/>
    <w:rsid w:val="00B46BAE"/>
    <w:rsid w:val="00B51C54"/>
    <w:rsid w:val="00B540C7"/>
    <w:rsid w:val="00B57251"/>
    <w:rsid w:val="00B7104C"/>
    <w:rsid w:val="00B740A3"/>
    <w:rsid w:val="00B7431D"/>
    <w:rsid w:val="00B75E73"/>
    <w:rsid w:val="00B81288"/>
    <w:rsid w:val="00B81563"/>
    <w:rsid w:val="00B851B9"/>
    <w:rsid w:val="00B941BE"/>
    <w:rsid w:val="00B94F75"/>
    <w:rsid w:val="00B97B6A"/>
    <w:rsid w:val="00B97E2E"/>
    <w:rsid w:val="00BB074A"/>
    <w:rsid w:val="00BB5B1D"/>
    <w:rsid w:val="00BC1C70"/>
    <w:rsid w:val="00BC45F9"/>
    <w:rsid w:val="00BC6E9B"/>
    <w:rsid w:val="00BD1443"/>
    <w:rsid w:val="00BD5AC1"/>
    <w:rsid w:val="00BD65B4"/>
    <w:rsid w:val="00BE0D27"/>
    <w:rsid w:val="00BE2182"/>
    <w:rsid w:val="00BE31EE"/>
    <w:rsid w:val="00BE66D6"/>
    <w:rsid w:val="00BE7923"/>
    <w:rsid w:val="00BF232D"/>
    <w:rsid w:val="00BF2357"/>
    <w:rsid w:val="00BF3CE5"/>
    <w:rsid w:val="00BF5BC0"/>
    <w:rsid w:val="00C12DBB"/>
    <w:rsid w:val="00C16681"/>
    <w:rsid w:val="00C228DD"/>
    <w:rsid w:val="00C23401"/>
    <w:rsid w:val="00C23482"/>
    <w:rsid w:val="00C245A3"/>
    <w:rsid w:val="00C2686E"/>
    <w:rsid w:val="00C272DD"/>
    <w:rsid w:val="00C3351A"/>
    <w:rsid w:val="00C34041"/>
    <w:rsid w:val="00C35E04"/>
    <w:rsid w:val="00C40EA1"/>
    <w:rsid w:val="00C41F1C"/>
    <w:rsid w:val="00C42E70"/>
    <w:rsid w:val="00C43E6D"/>
    <w:rsid w:val="00C44E66"/>
    <w:rsid w:val="00C47A64"/>
    <w:rsid w:val="00C54A31"/>
    <w:rsid w:val="00C57549"/>
    <w:rsid w:val="00C67F40"/>
    <w:rsid w:val="00C75990"/>
    <w:rsid w:val="00C8074A"/>
    <w:rsid w:val="00C80CDD"/>
    <w:rsid w:val="00C81AFC"/>
    <w:rsid w:val="00C81FF1"/>
    <w:rsid w:val="00C838D5"/>
    <w:rsid w:val="00C85CFE"/>
    <w:rsid w:val="00C87028"/>
    <w:rsid w:val="00C91C48"/>
    <w:rsid w:val="00C92D37"/>
    <w:rsid w:val="00CA4164"/>
    <w:rsid w:val="00CA53A9"/>
    <w:rsid w:val="00CB24EC"/>
    <w:rsid w:val="00CB48FF"/>
    <w:rsid w:val="00CC0F69"/>
    <w:rsid w:val="00CC18D4"/>
    <w:rsid w:val="00CC3386"/>
    <w:rsid w:val="00CC40EC"/>
    <w:rsid w:val="00CC4112"/>
    <w:rsid w:val="00CC481B"/>
    <w:rsid w:val="00CC5BEA"/>
    <w:rsid w:val="00CD6465"/>
    <w:rsid w:val="00CE1635"/>
    <w:rsid w:val="00CE1848"/>
    <w:rsid w:val="00CE38C4"/>
    <w:rsid w:val="00CE506F"/>
    <w:rsid w:val="00CE7001"/>
    <w:rsid w:val="00CF05EB"/>
    <w:rsid w:val="00CF0A54"/>
    <w:rsid w:val="00CF16D0"/>
    <w:rsid w:val="00CF1D43"/>
    <w:rsid w:val="00CF238C"/>
    <w:rsid w:val="00CF4E3B"/>
    <w:rsid w:val="00CF6396"/>
    <w:rsid w:val="00D01E4B"/>
    <w:rsid w:val="00D104FE"/>
    <w:rsid w:val="00D10598"/>
    <w:rsid w:val="00D10CAF"/>
    <w:rsid w:val="00D22916"/>
    <w:rsid w:val="00D229EB"/>
    <w:rsid w:val="00D241C4"/>
    <w:rsid w:val="00D2663C"/>
    <w:rsid w:val="00D30F98"/>
    <w:rsid w:val="00D317A5"/>
    <w:rsid w:val="00D3266A"/>
    <w:rsid w:val="00D33471"/>
    <w:rsid w:val="00D42F25"/>
    <w:rsid w:val="00D4344C"/>
    <w:rsid w:val="00D44B3F"/>
    <w:rsid w:val="00D46612"/>
    <w:rsid w:val="00D50333"/>
    <w:rsid w:val="00D50370"/>
    <w:rsid w:val="00D57658"/>
    <w:rsid w:val="00D66162"/>
    <w:rsid w:val="00D731B3"/>
    <w:rsid w:val="00D74BE5"/>
    <w:rsid w:val="00D80E7B"/>
    <w:rsid w:val="00D83CCC"/>
    <w:rsid w:val="00D86A27"/>
    <w:rsid w:val="00D873C5"/>
    <w:rsid w:val="00D90A81"/>
    <w:rsid w:val="00D93327"/>
    <w:rsid w:val="00D939BA"/>
    <w:rsid w:val="00D96805"/>
    <w:rsid w:val="00DA11F9"/>
    <w:rsid w:val="00DA22B2"/>
    <w:rsid w:val="00DA7A18"/>
    <w:rsid w:val="00DB31A7"/>
    <w:rsid w:val="00DC280B"/>
    <w:rsid w:val="00DC477A"/>
    <w:rsid w:val="00DC5341"/>
    <w:rsid w:val="00DC612B"/>
    <w:rsid w:val="00DD2332"/>
    <w:rsid w:val="00DD43EF"/>
    <w:rsid w:val="00DE565F"/>
    <w:rsid w:val="00DF308F"/>
    <w:rsid w:val="00DF4540"/>
    <w:rsid w:val="00DF7B12"/>
    <w:rsid w:val="00E050FE"/>
    <w:rsid w:val="00E05527"/>
    <w:rsid w:val="00E0708A"/>
    <w:rsid w:val="00E1007C"/>
    <w:rsid w:val="00E11E9C"/>
    <w:rsid w:val="00E12FFA"/>
    <w:rsid w:val="00E15CA7"/>
    <w:rsid w:val="00E21FBA"/>
    <w:rsid w:val="00E22ED4"/>
    <w:rsid w:val="00E31BE5"/>
    <w:rsid w:val="00E3469A"/>
    <w:rsid w:val="00E3672B"/>
    <w:rsid w:val="00E408E0"/>
    <w:rsid w:val="00E458B9"/>
    <w:rsid w:val="00E518B9"/>
    <w:rsid w:val="00E52CFB"/>
    <w:rsid w:val="00E54F49"/>
    <w:rsid w:val="00E62CC2"/>
    <w:rsid w:val="00E630E5"/>
    <w:rsid w:val="00E67DAF"/>
    <w:rsid w:val="00E73FC7"/>
    <w:rsid w:val="00E75BF0"/>
    <w:rsid w:val="00E80352"/>
    <w:rsid w:val="00E8133F"/>
    <w:rsid w:val="00E8356C"/>
    <w:rsid w:val="00E9028C"/>
    <w:rsid w:val="00E9673B"/>
    <w:rsid w:val="00E96974"/>
    <w:rsid w:val="00E970B9"/>
    <w:rsid w:val="00EA310D"/>
    <w:rsid w:val="00EA3749"/>
    <w:rsid w:val="00EA47F5"/>
    <w:rsid w:val="00EA5EB0"/>
    <w:rsid w:val="00EA5FBD"/>
    <w:rsid w:val="00EB209C"/>
    <w:rsid w:val="00EB48A0"/>
    <w:rsid w:val="00EB627F"/>
    <w:rsid w:val="00EB78CD"/>
    <w:rsid w:val="00EC72C5"/>
    <w:rsid w:val="00ED1568"/>
    <w:rsid w:val="00ED15E0"/>
    <w:rsid w:val="00ED2149"/>
    <w:rsid w:val="00ED2212"/>
    <w:rsid w:val="00ED37CC"/>
    <w:rsid w:val="00ED6672"/>
    <w:rsid w:val="00EE0F9D"/>
    <w:rsid w:val="00EF0010"/>
    <w:rsid w:val="00EF046F"/>
    <w:rsid w:val="00EF0DF1"/>
    <w:rsid w:val="00EF45E1"/>
    <w:rsid w:val="00F0356C"/>
    <w:rsid w:val="00F0435E"/>
    <w:rsid w:val="00F044EC"/>
    <w:rsid w:val="00F132FA"/>
    <w:rsid w:val="00F1445B"/>
    <w:rsid w:val="00F14603"/>
    <w:rsid w:val="00F22515"/>
    <w:rsid w:val="00F25512"/>
    <w:rsid w:val="00F362B1"/>
    <w:rsid w:val="00F37AAD"/>
    <w:rsid w:val="00F4084F"/>
    <w:rsid w:val="00F4233C"/>
    <w:rsid w:val="00F4383E"/>
    <w:rsid w:val="00F4789F"/>
    <w:rsid w:val="00F518CD"/>
    <w:rsid w:val="00F53767"/>
    <w:rsid w:val="00F53EF6"/>
    <w:rsid w:val="00F543B9"/>
    <w:rsid w:val="00F5613E"/>
    <w:rsid w:val="00F56E97"/>
    <w:rsid w:val="00F6245F"/>
    <w:rsid w:val="00F667B7"/>
    <w:rsid w:val="00F7004B"/>
    <w:rsid w:val="00F71959"/>
    <w:rsid w:val="00F7440B"/>
    <w:rsid w:val="00F77E2F"/>
    <w:rsid w:val="00F80EAA"/>
    <w:rsid w:val="00F830AA"/>
    <w:rsid w:val="00F83483"/>
    <w:rsid w:val="00F86A9A"/>
    <w:rsid w:val="00F919B6"/>
    <w:rsid w:val="00F953E7"/>
    <w:rsid w:val="00F96891"/>
    <w:rsid w:val="00FA152E"/>
    <w:rsid w:val="00FA1ABC"/>
    <w:rsid w:val="00FA46CA"/>
    <w:rsid w:val="00FA642F"/>
    <w:rsid w:val="00FB1DA2"/>
    <w:rsid w:val="00FB3A99"/>
    <w:rsid w:val="00FB424D"/>
    <w:rsid w:val="00FB4D49"/>
    <w:rsid w:val="00FB62D8"/>
    <w:rsid w:val="00FB79D5"/>
    <w:rsid w:val="00FB7D89"/>
    <w:rsid w:val="00FC328C"/>
    <w:rsid w:val="00FC3BAC"/>
    <w:rsid w:val="00FC3FC4"/>
    <w:rsid w:val="00FC41D6"/>
    <w:rsid w:val="00FC47BF"/>
    <w:rsid w:val="00FC6291"/>
    <w:rsid w:val="00FD29F3"/>
    <w:rsid w:val="00FE1FAB"/>
    <w:rsid w:val="00FE25F6"/>
    <w:rsid w:val="00FE3931"/>
    <w:rsid w:val="00FE3B73"/>
    <w:rsid w:val="00FE48C6"/>
    <w:rsid w:val="00FF0A82"/>
    <w:rsid w:val="00FF2EE1"/>
    <w:rsid w:val="621E99A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C056C34"/>
  <w15:chartTrackingRefBased/>
  <w15:docId w15:val="{4DED4967-5A90-42D3-8B04-35C6E360A5C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177EE1"/>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177EE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7EE1"/>
    <w:rPr>
      <w:rFonts w:ascii="Palatino Linotype" w:hAnsi="Palatino Linotype"/>
      <w:color w:val="000000" w:themeColor="text1"/>
    </w:rPr>
  </w:style>
  <w:style w:type="paragraph" w:styleId="Piedepgina">
    <w:name w:val="footer"/>
    <w:basedOn w:val="Normal"/>
    <w:link w:val="PiedepginaCar"/>
    <w:uiPriority w:val="99"/>
    <w:unhideWhenUsed/>
    <w:rsid w:val="00177EE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7EE1"/>
    <w:rPr>
      <w:rFonts w:ascii="Palatino Linotype" w:hAnsi="Palatino Linotype"/>
      <w:color w:val="000000" w:themeColor="text1"/>
    </w:rPr>
  </w:style>
  <w:style w:type="table" w:styleId="Tablaconcuadrcula">
    <w:name w:val="Table Grid"/>
    <w:basedOn w:val="Tablanormal"/>
    <w:uiPriority w:val="39"/>
    <w:rsid w:val="00177EE1"/>
    <w:pPr>
      <w:spacing w:after="0" w:line="240" w:lineRule="auto"/>
    </w:pPr>
    <w:rPr>
      <w:lang w:val="es-ES"/>
    </w:r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77EE1"/>
    <w:rPr>
      <w:color w:val="0563C1" w:themeColor="hyperlink"/>
      <w:u w:val="single"/>
    </w:r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177EE1"/>
    <w:rPr>
      <w:rFonts w:ascii="Century Gothic" w:hAnsi="Century Gothic" w:eastAsia="Times New Roman" w:cs="Times New Roman"/>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77EE1"/>
    <w:pPr>
      <w:spacing w:after="0" w:line="240" w:lineRule="auto"/>
      <w:ind w:left="720"/>
      <w:contextualSpacing/>
      <w:jc w:val="left"/>
    </w:pPr>
    <w:rPr>
      <w:rFonts w:ascii="Century Gothic" w:hAnsi="Century Gothic" w:eastAsia="Times New Roman" w:cs="Times New Roman"/>
      <w:color w:val="auto"/>
      <w:szCs w:val="24"/>
      <w:lang w:eastAsia="es-ES"/>
    </w:rPr>
  </w:style>
  <w:style w:type="character" w:styleId="UnresolvedMention1" w:customStyle="1">
    <w:name w:val="Unresolved Mention1"/>
    <w:basedOn w:val="Fuentedeprrafopredeter"/>
    <w:uiPriority w:val="99"/>
    <w:semiHidden/>
    <w:unhideWhenUsed/>
    <w:rsid w:val="00177EE1"/>
    <w:rPr>
      <w:color w:val="605E5C"/>
      <w:shd w:val="clear" w:color="auto" w:fill="E1DFDD"/>
    </w:rPr>
  </w:style>
  <w:style w:type="character" w:styleId="Hipervnculovisitado">
    <w:name w:val="FollowedHyperlink"/>
    <w:basedOn w:val="Fuentedeprrafopredeter"/>
    <w:uiPriority w:val="99"/>
    <w:semiHidden/>
    <w:unhideWhenUsed/>
    <w:rsid w:val="00177EE1"/>
    <w:rPr>
      <w:color w:val="954F72" w:themeColor="followedHyperlink"/>
      <w:u w:val="single"/>
    </w:rPr>
  </w:style>
  <w:style w:type="character" w:styleId="dp6" w:customStyle="1">
    <w:name w:val="dp6"/>
    <w:basedOn w:val="Fuentedeprrafopredeter"/>
    <w:rsid w:val="00177EE1"/>
  </w:style>
  <w:style w:type="paragraph" w:styleId="Textosinformato">
    <w:name w:val="Plain Text"/>
    <w:basedOn w:val="Normal"/>
    <w:link w:val="TextosinformatoCar"/>
    <w:rsid w:val="00177EE1"/>
    <w:pPr>
      <w:spacing w:after="0" w:line="240" w:lineRule="auto"/>
      <w:jc w:val="left"/>
    </w:pPr>
    <w:rPr>
      <w:rFonts w:ascii="Courier New" w:hAnsi="Courier New" w:eastAsia="Times New Roman" w:cs="Times New Roman"/>
      <w:color w:val="auto"/>
      <w:sz w:val="20"/>
      <w:szCs w:val="20"/>
      <w:lang w:val="x-none" w:eastAsia="es-ES"/>
    </w:rPr>
  </w:style>
  <w:style w:type="character" w:styleId="TextosinformatoCar" w:customStyle="1">
    <w:name w:val="Texto sin formato Car"/>
    <w:basedOn w:val="Fuentedeprrafopredeter"/>
    <w:link w:val="Textosinformato"/>
    <w:rsid w:val="00177EE1"/>
    <w:rPr>
      <w:rFonts w:ascii="Courier New" w:hAnsi="Courier New" w:eastAsia="Times New Roman" w:cs="Times New Roman"/>
      <w:sz w:val="20"/>
      <w:szCs w:val="20"/>
      <w:lang w:val="x-none" w:eastAsia="es-ES"/>
    </w:rPr>
  </w:style>
  <w:style w:type="paragraph" w:styleId="Texto" w:customStyle="1">
    <w:name w:val="Texto"/>
    <w:basedOn w:val="Normal"/>
    <w:link w:val="TextoCar"/>
    <w:rsid w:val="00177EE1"/>
    <w:pPr>
      <w:spacing w:after="101" w:line="216" w:lineRule="exact"/>
      <w:ind w:firstLine="288"/>
    </w:pPr>
    <w:rPr>
      <w:rFonts w:ascii="Arial" w:hAnsi="Arial" w:eastAsia="Times New Roman" w:cs="Times New Roman"/>
      <w:color w:val="auto"/>
      <w:sz w:val="18"/>
      <w:szCs w:val="18"/>
      <w:lang w:val="es-ES" w:eastAsia="es-ES"/>
    </w:rPr>
  </w:style>
  <w:style w:type="character" w:styleId="TextoCar" w:customStyle="1">
    <w:name w:val="Texto Car"/>
    <w:link w:val="Texto"/>
    <w:locked/>
    <w:rsid w:val="00177EE1"/>
    <w:rPr>
      <w:rFonts w:ascii="Arial" w:hAnsi="Arial" w:eastAsia="Times New Roman" w:cs="Times New Roman"/>
      <w:sz w:val="18"/>
      <w:szCs w:val="18"/>
      <w:lang w:val="es-ES" w:eastAsia="es-ES"/>
    </w:rPr>
  </w:style>
  <w:style w:type="character" w:styleId="markedcontent" w:customStyle="1">
    <w:name w:val="markedcontent"/>
    <w:basedOn w:val="Fuentedeprrafopredeter"/>
    <w:rsid w:val="00177EE1"/>
  </w:style>
  <w:style w:type="paragraph" w:styleId="NormalWeb">
    <w:name w:val="Normal (Web)"/>
    <w:basedOn w:val="Normal"/>
    <w:uiPriority w:val="99"/>
    <w:semiHidden/>
    <w:unhideWhenUsed/>
    <w:rsid w:val="00177EE1"/>
    <w:pPr>
      <w:spacing w:before="100" w:beforeAutospacing="1" w:after="100" w:afterAutospacing="1" w:line="240" w:lineRule="auto"/>
      <w:jc w:val="left"/>
    </w:pPr>
    <w:rPr>
      <w:rFonts w:ascii="Times New Roman" w:hAnsi="Times New Roman" w:eastAsia="Times New Roman" w:cs="Times New Roman"/>
      <w:color w:val="auto"/>
      <w:sz w:val="24"/>
      <w:szCs w:val="24"/>
      <w:lang w:eastAsia="es-ES_tradnl"/>
    </w:rPr>
  </w:style>
  <w:style w:type="character" w:styleId="apple-converted-space" w:customStyle="1">
    <w:name w:val="apple-converted-space"/>
    <w:basedOn w:val="Fuentedeprrafopredeter"/>
    <w:rsid w:val="00177EE1"/>
  </w:style>
  <w:style w:type="paragraph" w:styleId="paragraph" w:customStyle="1">
    <w:name w:val="paragraph"/>
    <w:basedOn w:val="Normal"/>
    <w:rsid w:val="00916742"/>
    <w:pPr>
      <w:spacing w:before="100" w:beforeAutospacing="1" w:after="100" w:afterAutospacing="1" w:line="240" w:lineRule="auto"/>
      <w:jc w:val="left"/>
    </w:pPr>
    <w:rPr>
      <w:rFonts w:ascii="Times New Roman" w:hAnsi="Times New Roman" w:eastAsia="Times New Roman" w:cs="Times New Roman"/>
      <w:color w:val="auto"/>
      <w:sz w:val="24"/>
      <w:szCs w:val="24"/>
      <w:lang w:eastAsia="es-MX"/>
    </w:rPr>
  </w:style>
  <w:style w:type="character" w:styleId="normaltextrun" w:customStyle="1">
    <w:name w:val="normaltextrun"/>
    <w:basedOn w:val="Fuentedeprrafopredeter"/>
    <w:rsid w:val="00916742"/>
  </w:style>
  <w:style w:type="character" w:styleId="eop" w:customStyle="1">
    <w:name w:val="eop"/>
    <w:basedOn w:val="Fuentedeprrafopredeter"/>
    <w:rsid w:val="00916742"/>
  </w:style>
  <w:style w:type="character" w:styleId="Mencinsinresolver1" w:customStyle="1">
    <w:name w:val="Mención sin resolver1"/>
    <w:basedOn w:val="Fuentedeprrafopredeter"/>
    <w:uiPriority w:val="99"/>
    <w:semiHidden/>
    <w:unhideWhenUsed/>
    <w:rsid w:val="002A28F5"/>
    <w:rPr>
      <w:color w:val="605E5C"/>
      <w:shd w:val="clear" w:color="auto" w:fill="E1DFDD"/>
    </w:rPr>
  </w:style>
  <w:style w:type="character" w:styleId="liststyle101843878level1" w:customStyle="1">
    <w:name w:val="liststyle_101843878_level_1"/>
    <w:basedOn w:val="Fuentedeprrafopredeter"/>
    <w:rsid w:val="0000356F"/>
  </w:style>
  <w:style w:type="character" w:styleId="liststyle531116157level1" w:customStyle="1">
    <w:name w:val="liststyle_531116157_level_1"/>
    <w:basedOn w:val="Fuentedeprrafopredeter"/>
    <w:rsid w:val="0097214C"/>
  </w:style>
  <w:style w:type="character" w:styleId="liststyle1720857053level1" w:customStyle="1">
    <w:name w:val="liststyle_1720857053_level_1"/>
    <w:basedOn w:val="Fuentedeprrafopredeter"/>
    <w:rsid w:val="0097214C"/>
  </w:style>
  <w:style w:type="character" w:styleId="liststyle1114203784level1" w:customStyle="1">
    <w:name w:val="liststyle_1114203784_level_1"/>
    <w:basedOn w:val="Fuentedeprrafopredeter"/>
    <w:rsid w:val="0097214C"/>
  </w:style>
  <w:style w:type="character" w:styleId="liststyle1433163178level1" w:customStyle="1">
    <w:name w:val="liststyle_1433163178_level_1"/>
    <w:basedOn w:val="Fuentedeprrafopredeter"/>
    <w:rsid w:val="0097214C"/>
  </w:style>
  <w:style w:type="character" w:styleId="liststyle634457552level1" w:customStyle="1">
    <w:name w:val="liststyle_634457552_level_1"/>
    <w:basedOn w:val="Fuentedeprrafopredeter"/>
    <w:rsid w:val="0097214C"/>
  </w:style>
  <w:style w:type="character" w:styleId="liststyle965307570level1" w:customStyle="1">
    <w:name w:val="liststyle_965307570_level_1"/>
    <w:basedOn w:val="Fuentedeprrafopredeter"/>
    <w:rsid w:val="0097214C"/>
  </w:style>
  <w:style w:type="character" w:styleId="liststyle955450067level1" w:customStyle="1">
    <w:name w:val="liststyle_955450067_level_1"/>
    <w:basedOn w:val="Fuentedeprrafopredeter"/>
    <w:rsid w:val="00E0708A"/>
  </w:style>
  <w:style w:type="character" w:styleId="liststyle680592117level1" w:customStyle="1">
    <w:name w:val="liststyle_680592117_level_1"/>
    <w:basedOn w:val="Fuentedeprrafopredeter"/>
    <w:rsid w:val="00E0708A"/>
  </w:style>
  <w:style w:type="character" w:styleId="liststyle253129228level1" w:customStyle="1">
    <w:name w:val="liststyle_253129228_level_1"/>
    <w:basedOn w:val="Fuentedeprrafopredeter"/>
    <w:rsid w:val="00E0708A"/>
  </w:style>
  <w:style w:type="character" w:styleId="liststyle1294600228level1" w:customStyle="1">
    <w:name w:val="liststyle_1294600228_level_1"/>
    <w:basedOn w:val="Fuentedeprrafopredeter"/>
    <w:rsid w:val="00E0708A"/>
  </w:style>
  <w:style w:type="character" w:styleId="liststyle576868307level1" w:customStyle="1">
    <w:name w:val="liststyle_576868307_level_1"/>
    <w:basedOn w:val="Fuentedeprrafopredeter"/>
    <w:rsid w:val="00E0708A"/>
  </w:style>
  <w:style w:type="character" w:styleId="liststyle871000154level1" w:customStyle="1">
    <w:name w:val="liststyle_871000154_level_1"/>
    <w:basedOn w:val="Fuentedeprrafopredeter"/>
    <w:rsid w:val="00E0708A"/>
  </w:style>
  <w:style w:type="character" w:styleId="liststyle1012340937level1" w:customStyle="1">
    <w:name w:val="liststyle_1012340937_level_1"/>
    <w:basedOn w:val="Fuentedeprrafopredeter"/>
    <w:rsid w:val="00E0708A"/>
  </w:style>
  <w:style w:type="character" w:styleId="findhit" w:customStyle="1">
    <w:name w:val="findhit"/>
    <w:basedOn w:val="Fuentedeprrafopredeter"/>
    <w:rsid w:val="007C001F"/>
  </w:style>
  <w:style w:type="character" w:styleId="UnresolvedMention" w:customStyle="1">
    <w:name w:val="Unresolved Mention"/>
    <w:basedOn w:val="Fuentedeprrafopredeter"/>
    <w:uiPriority w:val="99"/>
    <w:semiHidden/>
    <w:unhideWhenUsed/>
    <w:rsid w:val="006515EA"/>
    <w:rPr>
      <w:color w:val="605E5C"/>
      <w:shd w:val="clear" w:color="auto" w:fill="E1DFDD"/>
    </w:rPr>
  </w:style>
  <w:style w:type="paragraph" w:styleId="Revisin">
    <w:name w:val="Revision"/>
    <w:hidden/>
    <w:uiPriority w:val="99"/>
    <w:semiHidden/>
    <w:rsid w:val="004D6871"/>
    <w:pPr>
      <w:spacing w:after="0" w:line="240" w:lineRule="auto"/>
    </w:pPr>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45341">
      <w:bodyDiv w:val="1"/>
      <w:marLeft w:val="0"/>
      <w:marRight w:val="0"/>
      <w:marTop w:val="0"/>
      <w:marBottom w:val="0"/>
      <w:divBdr>
        <w:top w:val="none" w:sz="0" w:space="0" w:color="auto"/>
        <w:left w:val="none" w:sz="0" w:space="0" w:color="auto"/>
        <w:bottom w:val="none" w:sz="0" w:space="0" w:color="auto"/>
        <w:right w:val="none" w:sz="0" w:space="0" w:color="auto"/>
      </w:divBdr>
    </w:div>
    <w:div w:id="52168163">
      <w:bodyDiv w:val="1"/>
      <w:marLeft w:val="0"/>
      <w:marRight w:val="0"/>
      <w:marTop w:val="0"/>
      <w:marBottom w:val="0"/>
      <w:divBdr>
        <w:top w:val="none" w:sz="0" w:space="0" w:color="auto"/>
        <w:left w:val="none" w:sz="0" w:space="0" w:color="auto"/>
        <w:bottom w:val="none" w:sz="0" w:space="0" w:color="auto"/>
        <w:right w:val="none" w:sz="0" w:space="0" w:color="auto"/>
      </w:divBdr>
      <w:divsChild>
        <w:div w:id="885146528">
          <w:marLeft w:val="0"/>
          <w:marRight w:val="0"/>
          <w:marTop w:val="0"/>
          <w:marBottom w:val="101"/>
          <w:divBdr>
            <w:top w:val="none" w:sz="0" w:space="0" w:color="auto"/>
            <w:left w:val="none" w:sz="0" w:space="0" w:color="auto"/>
            <w:bottom w:val="none" w:sz="0" w:space="0" w:color="auto"/>
            <w:right w:val="none" w:sz="0" w:space="0" w:color="auto"/>
          </w:divBdr>
        </w:div>
      </w:divsChild>
    </w:div>
    <w:div w:id="74711654">
      <w:bodyDiv w:val="1"/>
      <w:marLeft w:val="0"/>
      <w:marRight w:val="0"/>
      <w:marTop w:val="0"/>
      <w:marBottom w:val="0"/>
      <w:divBdr>
        <w:top w:val="none" w:sz="0" w:space="0" w:color="auto"/>
        <w:left w:val="none" w:sz="0" w:space="0" w:color="auto"/>
        <w:bottom w:val="none" w:sz="0" w:space="0" w:color="auto"/>
        <w:right w:val="none" w:sz="0" w:space="0" w:color="auto"/>
      </w:divBdr>
      <w:divsChild>
        <w:div w:id="1162240543">
          <w:marLeft w:val="0"/>
          <w:marRight w:val="0"/>
          <w:marTop w:val="0"/>
          <w:marBottom w:val="101"/>
          <w:divBdr>
            <w:top w:val="none" w:sz="0" w:space="0" w:color="auto"/>
            <w:left w:val="none" w:sz="0" w:space="0" w:color="auto"/>
            <w:bottom w:val="none" w:sz="0" w:space="0" w:color="auto"/>
            <w:right w:val="none" w:sz="0" w:space="0" w:color="auto"/>
          </w:divBdr>
        </w:div>
        <w:div w:id="1390568779">
          <w:marLeft w:val="0"/>
          <w:marRight w:val="0"/>
          <w:marTop w:val="0"/>
          <w:marBottom w:val="101"/>
          <w:divBdr>
            <w:top w:val="none" w:sz="0" w:space="0" w:color="auto"/>
            <w:left w:val="none" w:sz="0" w:space="0" w:color="auto"/>
            <w:bottom w:val="none" w:sz="0" w:space="0" w:color="auto"/>
            <w:right w:val="none" w:sz="0" w:space="0" w:color="auto"/>
          </w:divBdr>
        </w:div>
        <w:div w:id="104464617">
          <w:marLeft w:val="648"/>
          <w:marRight w:val="0"/>
          <w:marTop w:val="0"/>
          <w:marBottom w:val="101"/>
          <w:divBdr>
            <w:top w:val="none" w:sz="0" w:space="0" w:color="auto"/>
            <w:left w:val="none" w:sz="0" w:space="0" w:color="auto"/>
            <w:bottom w:val="none" w:sz="0" w:space="0" w:color="auto"/>
            <w:right w:val="none" w:sz="0" w:space="0" w:color="auto"/>
          </w:divBdr>
        </w:div>
        <w:div w:id="2043287633">
          <w:marLeft w:val="648"/>
          <w:marRight w:val="0"/>
          <w:marTop w:val="0"/>
          <w:marBottom w:val="101"/>
          <w:divBdr>
            <w:top w:val="none" w:sz="0" w:space="0" w:color="auto"/>
            <w:left w:val="none" w:sz="0" w:space="0" w:color="auto"/>
            <w:bottom w:val="none" w:sz="0" w:space="0" w:color="auto"/>
            <w:right w:val="none" w:sz="0" w:space="0" w:color="auto"/>
          </w:divBdr>
        </w:div>
        <w:div w:id="1947422112">
          <w:marLeft w:val="648"/>
          <w:marRight w:val="0"/>
          <w:marTop w:val="0"/>
          <w:marBottom w:val="101"/>
          <w:divBdr>
            <w:top w:val="none" w:sz="0" w:space="0" w:color="auto"/>
            <w:left w:val="none" w:sz="0" w:space="0" w:color="auto"/>
            <w:bottom w:val="none" w:sz="0" w:space="0" w:color="auto"/>
            <w:right w:val="none" w:sz="0" w:space="0" w:color="auto"/>
          </w:divBdr>
        </w:div>
        <w:div w:id="35279294">
          <w:marLeft w:val="648"/>
          <w:marRight w:val="0"/>
          <w:marTop w:val="0"/>
          <w:marBottom w:val="101"/>
          <w:divBdr>
            <w:top w:val="none" w:sz="0" w:space="0" w:color="auto"/>
            <w:left w:val="none" w:sz="0" w:space="0" w:color="auto"/>
            <w:bottom w:val="none" w:sz="0" w:space="0" w:color="auto"/>
            <w:right w:val="none" w:sz="0" w:space="0" w:color="auto"/>
          </w:divBdr>
        </w:div>
        <w:div w:id="94323968">
          <w:marLeft w:val="648"/>
          <w:marRight w:val="0"/>
          <w:marTop w:val="0"/>
          <w:marBottom w:val="101"/>
          <w:divBdr>
            <w:top w:val="none" w:sz="0" w:space="0" w:color="auto"/>
            <w:left w:val="none" w:sz="0" w:space="0" w:color="auto"/>
            <w:bottom w:val="none" w:sz="0" w:space="0" w:color="auto"/>
            <w:right w:val="none" w:sz="0" w:space="0" w:color="auto"/>
          </w:divBdr>
        </w:div>
        <w:div w:id="520778700">
          <w:marLeft w:val="648"/>
          <w:marRight w:val="0"/>
          <w:marTop w:val="0"/>
          <w:marBottom w:val="101"/>
          <w:divBdr>
            <w:top w:val="none" w:sz="0" w:space="0" w:color="auto"/>
            <w:left w:val="none" w:sz="0" w:space="0" w:color="auto"/>
            <w:bottom w:val="none" w:sz="0" w:space="0" w:color="auto"/>
            <w:right w:val="none" w:sz="0" w:space="0" w:color="auto"/>
          </w:divBdr>
        </w:div>
        <w:div w:id="1970276614">
          <w:marLeft w:val="648"/>
          <w:marRight w:val="0"/>
          <w:marTop w:val="0"/>
          <w:marBottom w:val="101"/>
          <w:divBdr>
            <w:top w:val="none" w:sz="0" w:space="0" w:color="auto"/>
            <w:left w:val="none" w:sz="0" w:space="0" w:color="auto"/>
            <w:bottom w:val="none" w:sz="0" w:space="0" w:color="auto"/>
            <w:right w:val="none" w:sz="0" w:space="0" w:color="auto"/>
          </w:divBdr>
        </w:div>
        <w:div w:id="827477988">
          <w:marLeft w:val="648"/>
          <w:marRight w:val="0"/>
          <w:marTop w:val="0"/>
          <w:marBottom w:val="101"/>
          <w:divBdr>
            <w:top w:val="none" w:sz="0" w:space="0" w:color="auto"/>
            <w:left w:val="none" w:sz="0" w:space="0" w:color="auto"/>
            <w:bottom w:val="none" w:sz="0" w:space="0" w:color="auto"/>
            <w:right w:val="none" w:sz="0" w:space="0" w:color="auto"/>
          </w:divBdr>
        </w:div>
        <w:div w:id="2036809237">
          <w:marLeft w:val="648"/>
          <w:marRight w:val="0"/>
          <w:marTop w:val="0"/>
          <w:marBottom w:val="101"/>
          <w:divBdr>
            <w:top w:val="none" w:sz="0" w:space="0" w:color="auto"/>
            <w:left w:val="none" w:sz="0" w:space="0" w:color="auto"/>
            <w:bottom w:val="none" w:sz="0" w:space="0" w:color="auto"/>
            <w:right w:val="none" w:sz="0" w:space="0" w:color="auto"/>
          </w:divBdr>
        </w:div>
        <w:div w:id="1032921594">
          <w:marLeft w:val="648"/>
          <w:marRight w:val="0"/>
          <w:marTop w:val="0"/>
          <w:marBottom w:val="101"/>
          <w:divBdr>
            <w:top w:val="none" w:sz="0" w:space="0" w:color="auto"/>
            <w:left w:val="none" w:sz="0" w:space="0" w:color="auto"/>
            <w:bottom w:val="none" w:sz="0" w:space="0" w:color="auto"/>
            <w:right w:val="none" w:sz="0" w:space="0" w:color="auto"/>
          </w:divBdr>
        </w:div>
        <w:div w:id="104078690">
          <w:marLeft w:val="648"/>
          <w:marRight w:val="0"/>
          <w:marTop w:val="0"/>
          <w:marBottom w:val="101"/>
          <w:divBdr>
            <w:top w:val="none" w:sz="0" w:space="0" w:color="auto"/>
            <w:left w:val="none" w:sz="0" w:space="0" w:color="auto"/>
            <w:bottom w:val="none" w:sz="0" w:space="0" w:color="auto"/>
            <w:right w:val="none" w:sz="0" w:space="0" w:color="auto"/>
          </w:divBdr>
        </w:div>
        <w:div w:id="1352997480">
          <w:marLeft w:val="648"/>
          <w:marRight w:val="0"/>
          <w:marTop w:val="0"/>
          <w:marBottom w:val="101"/>
          <w:divBdr>
            <w:top w:val="none" w:sz="0" w:space="0" w:color="auto"/>
            <w:left w:val="none" w:sz="0" w:space="0" w:color="auto"/>
            <w:bottom w:val="none" w:sz="0" w:space="0" w:color="auto"/>
            <w:right w:val="none" w:sz="0" w:space="0" w:color="auto"/>
          </w:divBdr>
        </w:div>
        <w:div w:id="408119211">
          <w:marLeft w:val="648"/>
          <w:marRight w:val="0"/>
          <w:marTop w:val="0"/>
          <w:marBottom w:val="101"/>
          <w:divBdr>
            <w:top w:val="none" w:sz="0" w:space="0" w:color="auto"/>
            <w:left w:val="none" w:sz="0" w:space="0" w:color="auto"/>
            <w:bottom w:val="none" w:sz="0" w:space="0" w:color="auto"/>
            <w:right w:val="none" w:sz="0" w:space="0" w:color="auto"/>
          </w:divBdr>
        </w:div>
        <w:div w:id="736710012">
          <w:marLeft w:val="648"/>
          <w:marRight w:val="0"/>
          <w:marTop w:val="0"/>
          <w:marBottom w:val="101"/>
          <w:divBdr>
            <w:top w:val="none" w:sz="0" w:space="0" w:color="auto"/>
            <w:left w:val="none" w:sz="0" w:space="0" w:color="auto"/>
            <w:bottom w:val="none" w:sz="0" w:space="0" w:color="auto"/>
            <w:right w:val="none" w:sz="0" w:space="0" w:color="auto"/>
          </w:divBdr>
        </w:div>
        <w:div w:id="876506071">
          <w:marLeft w:val="648"/>
          <w:marRight w:val="0"/>
          <w:marTop w:val="0"/>
          <w:marBottom w:val="101"/>
          <w:divBdr>
            <w:top w:val="none" w:sz="0" w:space="0" w:color="auto"/>
            <w:left w:val="none" w:sz="0" w:space="0" w:color="auto"/>
            <w:bottom w:val="none" w:sz="0" w:space="0" w:color="auto"/>
            <w:right w:val="none" w:sz="0" w:space="0" w:color="auto"/>
          </w:divBdr>
        </w:div>
        <w:div w:id="1199657419">
          <w:marLeft w:val="648"/>
          <w:marRight w:val="0"/>
          <w:marTop w:val="0"/>
          <w:marBottom w:val="101"/>
          <w:divBdr>
            <w:top w:val="none" w:sz="0" w:space="0" w:color="auto"/>
            <w:left w:val="none" w:sz="0" w:space="0" w:color="auto"/>
            <w:bottom w:val="none" w:sz="0" w:space="0" w:color="auto"/>
            <w:right w:val="none" w:sz="0" w:space="0" w:color="auto"/>
          </w:divBdr>
        </w:div>
        <w:div w:id="129519220">
          <w:marLeft w:val="648"/>
          <w:marRight w:val="0"/>
          <w:marTop w:val="0"/>
          <w:marBottom w:val="101"/>
          <w:divBdr>
            <w:top w:val="none" w:sz="0" w:space="0" w:color="auto"/>
            <w:left w:val="none" w:sz="0" w:space="0" w:color="auto"/>
            <w:bottom w:val="none" w:sz="0" w:space="0" w:color="auto"/>
            <w:right w:val="none" w:sz="0" w:space="0" w:color="auto"/>
          </w:divBdr>
        </w:div>
        <w:div w:id="1197352811">
          <w:marLeft w:val="648"/>
          <w:marRight w:val="0"/>
          <w:marTop w:val="0"/>
          <w:marBottom w:val="101"/>
          <w:divBdr>
            <w:top w:val="none" w:sz="0" w:space="0" w:color="auto"/>
            <w:left w:val="none" w:sz="0" w:space="0" w:color="auto"/>
            <w:bottom w:val="none" w:sz="0" w:space="0" w:color="auto"/>
            <w:right w:val="none" w:sz="0" w:space="0" w:color="auto"/>
          </w:divBdr>
        </w:div>
        <w:div w:id="1086732870">
          <w:marLeft w:val="648"/>
          <w:marRight w:val="0"/>
          <w:marTop w:val="0"/>
          <w:marBottom w:val="101"/>
          <w:divBdr>
            <w:top w:val="none" w:sz="0" w:space="0" w:color="auto"/>
            <w:left w:val="none" w:sz="0" w:space="0" w:color="auto"/>
            <w:bottom w:val="none" w:sz="0" w:space="0" w:color="auto"/>
            <w:right w:val="none" w:sz="0" w:space="0" w:color="auto"/>
          </w:divBdr>
        </w:div>
        <w:div w:id="703138578">
          <w:marLeft w:val="648"/>
          <w:marRight w:val="0"/>
          <w:marTop w:val="0"/>
          <w:marBottom w:val="101"/>
          <w:divBdr>
            <w:top w:val="none" w:sz="0" w:space="0" w:color="auto"/>
            <w:left w:val="none" w:sz="0" w:space="0" w:color="auto"/>
            <w:bottom w:val="none" w:sz="0" w:space="0" w:color="auto"/>
            <w:right w:val="none" w:sz="0" w:space="0" w:color="auto"/>
          </w:divBdr>
        </w:div>
        <w:div w:id="1302005910">
          <w:marLeft w:val="648"/>
          <w:marRight w:val="0"/>
          <w:marTop w:val="0"/>
          <w:marBottom w:val="101"/>
          <w:divBdr>
            <w:top w:val="none" w:sz="0" w:space="0" w:color="auto"/>
            <w:left w:val="none" w:sz="0" w:space="0" w:color="auto"/>
            <w:bottom w:val="none" w:sz="0" w:space="0" w:color="auto"/>
            <w:right w:val="none" w:sz="0" w:space="0" w:color="auto"/>
          </w:divBdr>
        </w:div>
        <w:div w:id="2015692831">
          <w:marLeft w:val="648"/>
          <w:marRight w:val="0"/>
          <w:marTop w:val="0"/>
          <w:marBottom w:val="101"/>
          <w:divBdr>
            <w:top w:val="none" w:sz="0" w:space="0" w:color="auto"/>
            <w:left w:val="none" w:sz="0" w:space="0" w:color="auto"/>
            <w:bottom w:val="none" w:sz="0" w:space="0" w:color="auto"/>
            <w:right w:val="none" w:sz="0" w:space="0" w:color="auto"/>
          </w:divBdr>
        </w:div>
        <w:div w:id="676809817">
          <w:marLeft w:val="648"/>
          <w:marRight w:val="0"/>
          <w:marTop w:val="0"/>
          <w:marBottom w:val="101"/>
          <w:divBdr>
            <w:top w:val="none" w:sz="0" w:space="0" w:color="auto"/>
            <w:left w:val="none" w:sz="0" w:space="0" w:color="auto"/>
            <w:bottom w:val="none" w:sz="0" w:space="0" w:color="auto"/>
            <w:right w:val="none" w:sz="0" w:space="0" w:color="auto"/>
          </w:divBdr>
        </w:div>
        <w:div w:id="292105402">
          <w:marLeft w:val="648"/>
          <w:marRight w:val="0"/>
          <w:marTop w:val="0"/>
          <w:marBottom w:val="101"/>
          <w:divBdr>
            <w:top w:val="none" w:sz="0" w:space="0" w:color="auto"/>
            <w:left w:val="none" w:sz="0" w:space="0" w:color="auto"/>
            <w:bottom w:val="none" w:sz="0" w:space="0" w:color="auto"/>
            <w:right w:val="none" w:sz="0" w:space="0" w:color="auto"/>
          </w:divBdr>
        </w:div>
        <w:div w:id="2014674645">
          <w:marLeft w:val="648"/>
          <w:marRight w:val="0"/>
          <w:marTop w:val="0"/>
          <w:marBottom w:val="101"/>
          <w:divBdr>
            <w:top w:val="none" w:sz="0" w:space="0" w:color="auto"/>
            <w:left w:val="none" w:sz="0" w:space="0" w:color="auto"/>
            <w:bottom w:val="none" w:sz="0" w:space="0" w:color="auto"/>
            <w:right w:val="none" w:sz="0" w:space="0" w:color="auto"/>
          </w:divBdr>
        </w:div>
        <w:div w:id="1844738993">
          <w:marLeft w:val="648"/>
          <w:marRight w:val="0"/>
          <w:marTop w:val="0"/>
          <w:marBottom w:val="101"/>
          <w:divBdr>
            <w:top w:val="none" w:sz="0" w:space="0" w:color="auto"/>
            <w:left w:val="none" w:sz="0" w:space="0" w:color="auto"/>
            <w:bottom w:val="none" w:sz="0" w:space="0" w:color="auto"/>
            <w:right w:val="none" w:sz="0" w:space="0" w:color="auto"/>
          </w:divBdr>
        </w:div>
        <w:div w:id="1764297383">
          <w:marLeft w:val="648"/>
          <w:marRight w:val="0"/>
          <w:marTop w:val="0"/>
          <w:marBottom w:val="101"/>
          <w:divBdr>
            <w:top w:val="none" w:sz="0" w:space="0" w:color="auto"/>
            <w:left w:val="none" w:sz="0" w:space="0" w:color="auto"/>
            <w:bottom w:val="none" w:sz="0" w:space="0" w:color="auto"/>
            <w:right w:val="none" w:sz="0" w:space="0" w:color="auto"/>
          </w:divBdr>
        </w:div>
        <w:div w:id="570117164">
          <w:marLeft w:val="648"/>
          <w:marRight w:val="0"/>
          <w:marTop w:val="0"/>
          <w:marBottom w:val="101"/>
          <w:divBdr>
            <w:top w:val="none" w:sz="0" w:space="0" w:color="auto"/>
            <w:left w:val="none" w:sz="0" w:space="0" w:color="auto"/>
            <w:bottom w:val="none" w:sz="0" w:space="0" w:color="auto"/>
            <w:right w:val="none" w:sz="0" w:space="0" w:color="auto"/>
          </w:divBdr>
        </w:div>
        <w:div w:id="1407923902">
          <w:marLeft w:val="648"/>
          <w:marRight w:val="0"/>
          <w:marTop w:val="0"/>
          <w:marBottom w:val="101"/>
          <w:divBdr>
            <w:top w:val="none" w:sz="0" w:space="0" w:color="auto"/>
            <w:left w:val="none" w:sz="0" w:space="0" w:color="auto"/>
            <w:bottom w:val="none" w:sz="0" w:space="0" w:color="auto"/>
            <w:right w:val="none" w:sz="0" w:space="0" w:color="auto"/>
          </w:divBdr>
        </w:div>
        <w:div w:id="991249441">
          <w:marLeft w:val="648"/>
          <w:marRight w:val="0"/>
          <w:marTop w:val="0"/>
          <w:marBottom w:val="101"/>
          <w:divBdr>
            <w:top w:val="none" w:sz="0" w:space="0" w:color="auto"/>
            <w:left w:val="none" w:sz="0" w:space="0" w:color="auto"/>
            <w:bottom w:val="none" w:sz="0" w:space="0" w:color="auto"/>
            <w:right w:val="none" w:sz="0" w:space="0" w:color="auto"/>
          </w:divBdr>
        </w:div>
        <w:div w:id="1202211799">
          <w:marLeft w:val="648"/>
          <w:marRight w:val="0"/>
          <w:marTop w:val="0"/>
          <w:marBottom w:val="101"/>
          <w:divBdr>
            <w:top w:val="none" w:sz="0" w:space="0" w:color="auto"/>
            <w:left w:val="none" w:sz="0" w:space="0" w:color="auto"/>
            <w:bottom w:val="none" w:sz="0" w:space="0" w:color="auto"/>
            <w:right w:val="none" w:sz="0" w:space="0" w:color="auto"/>
          </w:divBdr>
        </w:div>
        <w:div w:id="46102541">
          <w:marLeft w:val="648"/>
          <w:marRight w:val="0"/>
          <w:marTop w:val="0"/>
          <w:marBottom w:val="101"/>
          <w:divBdr>
            <w:top w:val="none" w:sz="0" w:space="0" w:color="auto"/>
            <w:left w:val="none" w:sz="0" w:space="0" w:color="auto"/>
            <w:bottom w:val="none" w:sz="0" w:space="0" w:color="auto"/>
            <w:right w:val="none" w:sz="0" w:space="0" w:color="auto"/>
          </w:divBdr>
        </w:div>
        <w:div w:id="1037049603">
          <w:marLeft w:val="648"/>
          <w:marRight w:val="0"/>
          <w:marTop w:val="0"/>
          <w:marBottom w:val="101"/>
          <w:divBdr>
            <w:top w:val="none" w:sz="0" w:space="0" w:color="auto"/>
            <w:left w:val="none" w:sz="0" w:space="0" w:color="auto"/>
            <w:bottom w:val="none" w:sz="0" w:space="0" w:color="auto"/>
            <w:right w:val="none" w:sz="0" w:space="0" w:color="auto"/>
          </w:divBdr>
        </w:div>
        <w:div w:id="1149135008">
          <w:marLeft w:val="648"/>
          <w:marRight w:val="0"/>
          <w:marTop w:val="0"/>
          <w:marBottom w:val="101"/>
          <w:divBdr>
            <w:top w:val="none" w:sz="0" w:space="0" w:color="auto"/>
            <w:left w:val="none" w:sz="0" w:space="0" w:color="auto"/>
            <w:bottom w:val="none" w:sz="0" w:space="0" w:color="auto"/>
            <w:right w:val="none" w:sz="0" w:space="0" w:color="auto"/>
          </w:divBdr>
        </w:div>
        <w:div w:id="1563324383">
          <w:marLeft w:val="648"/>
          <w:marRight w:val="0"/>
          <w:marTop w:val="0"/>
          <w:marBottom w:val="101"/>
          <w:divBdr>
            <w:top w:val="none" w:sz="0" w:space="0" w:color="auto"/>
            <w:left w:val="none" w:sz="0" w:space="0" w:color="auto"/>
            <w:bottom w:val="none" w:sz="0" w:space="0" w:color="auto"/>
            <w:right w:val="none" w:sz="0" w:space="0" w:color="auto"/>
          </w:divBdr>
        </w:div>
        <w:div w:id="1495680528">
          <w:marLeft w:val="648"/>
          <w:marRight w:val="0"/>
          <w:marTop w:val="0"/>
          <w:marBottom w:val="101"/>
          <w:divBdr>
            <w:top w:val="none" w:sz="0" w:space="0" w:color="auto"/>
            <w:left w:val="none" w:sz="0" w:space="0" w:color="auto"/>
            <w:bottom w:val="none" w:sz="0" w:space="0" w:color="auto"/>
            <w:right w:val="none" w:sz="0" w:space="0" w:color="auto"/>
          </w:divBdr>
        </w:div>
        <w:div w:id="1626696480">
          <w:marLeft w:val="648"/>
          <w:marRight w:val="0"/>
          <w:marTop w:val="0"/>
          <w:marBottom w:val="101"/>
          <w:divBdr>
            <w:top w:val="none" w:sz="0" w:space="0" w:color="auto"/>
            <w:left w:val="none" w:sz="0" w:space="0" w:color="auto"/>
            <w:bottom w:val="none" w:sz="0" w:space="0" w:color="auto"/>
            <w:right w:val="none" w:sz="0" w:space="0" w:color="auto"/>
          </w:divBdr>
        </w:div>
        <w:div w:id="1628118597">
          <w:marLeft w:val="648"/>
          <w:marRight w:val="0"/>
          <w:marTop w:val="0"/>
          <w:marBottom w:val="101"/>
          <w:divBdr>
            <w:top w:val="none" w:sz="0" w:space="0" w:color="auto"/>
            <w:left w:val="none" w:sz="0" w:space="0" w:color="auto"/>
            <w:bottom w:val="none" w:sz="0" w:space="0" w:color="auto"/>
            <w:right w:val="none" w:sz="0" w:space="0" w:color="auto"/>
          </w:divBdr>
        </w:div>
        <w:div w:id="1294871884">
          <w:marLeft w:val="648"/>
          <w:marRight w:val="0"/>
          <w:marTop w:val="0"/>
          <w:marBottom w:val="101"/>
          <w:divBdr>
            <w:top w:val="none" w:sz="0" w:space="0" w:color="auto"/>
            <w:left w:val="none" w:sz="0" w:space="0" w:color="auto"/>
            <w:bottom w:val="none" w:sz="0" w:space="0" w:color="auto"/>
            <w:right w:val="none" w:sz="0" w:space="0" w:color="auto"/>
          </w:divBdr>
        </w:div>
        <w:div w:id="1252620342">
          <w:marLeft w:val="648"/>
          <w:marRight w:val="0"/>
          <w:marTop w:val="0"/>
          <w:marBottom w:val="101"/>
          <w:divBdr>
            <w:top w:val="none" w:sz="0" w:space="0" w:color="auto"/>
            <w:left w:val="none" w:sz="0" w:space="0" w:color="auto"/>
            <w:bottom w:val="none" w:sz="0" w:space="0" w:color="auto"/>
            <w:right w:val="none" w:sz="0" w:space="0" w:color="auto"/>
          </w:divBdr>
        </w:div>
        <w:div w:id="1452937522">
          <w:marLeft w:val="648"/>
          <w:marRight w:val="0"/>
          <w:marTop w:val="0"/>
          <w:marBottom w:val="101"/>
          <w:divBdr>
            <w:top w:val="none" w:sz="0" w:space="0" w:color="auto"/>
            <w:left w:val="none" w:sz="0" w:space="0" w:color="auto"/>
            <w:bottom w:val="none" w:sz="0" w:space="0" w:color="auto"/>
            <w:right w:val="none" w:sz="0" w:space="0" w:color="auto"/>
          </w:divBdr>
        </w:div>
        <w:div w:id="659390015">
          <w:marLeft w:val="648"/>
          <w:marRight w:val="0"/>
          <w:marTop w:val="0"/>
          <w:marBottom w:val="101"/>
          <w:divBdr>
            <w:top w:val="none" w:sz="0" w:space="0" w:color="auto"/>
            <w:left w:val="none" w:sz="0" w:space="0" w:color="auto"/>
            <w:bottom w:val="none" w:sz="0" w:space="0" w:color="auto"/>
            <w:right w:val="none" w:sz="0" w:space="0" w:color="auto"/>
          </w:divBdr>
        </w:div>
        <w:div w:id="1815563706">
          <w:marLeft w:val="648"/>
          <w:marRight w:val="0"/>
          <w:marTop w:val="0"/>
          <w:marBottom w:val="101"/>
          <w:divBdr>
            <w:top w:val="none" w:sz="0" w:space="0" w:color="auto"/>
            <w:left w:val="none" w:sz="0" w:space="0" w:color="auto"/>
            <w:bottom w:val="none" w:sz="0" w:space="0" w:color="auto"/>
            <w:right w:val="none" w:sz="0" w:space="0" w:color="auto"/>
          </w:divBdr>
        </w:div>
        <w:div w:id="1725180713">
          <w:marLeft w:val="648"/>
          <w:marRight w:val="0"/>
          <w:marTop w:val="0"/>
          <w:marBottom w:val="101"/>
          <w:divBdr>
            <w:top w:val="none" w:sz="0" w:space="0" w:color="auto"/>
            <w:left w:val="none" w:sz="0" w:space="0" w:color="auto"/>
            <w:bottom w:val="none" w:sz="0" w:space="0" w:color="auto"/>
            <w:right w:val="none" w:sz="0" w:space="0" w:color="auto"/>
          </w:divBdr>
        </w:div>
        <w:div w:id="1270360017">
          <w:marLeft w:val="648"/>
          <w:marRight w:val="0"/>
          <w:marTop w:val="0"/>
          <w:marBottom w:val="101"/>
          <w:divBdr>
            <w:top w:val="none" w:sz="0" w:space="0" w:color="auto"/>
            <w:left w:val="none" w:sz="0" w:space="0" w:color="auto"/>
            <w:bottom w:val="none" w:sz="0" w:space="0" w:color="auto"/>
            <w:right w:val="none" w:sz="0" w:space="0" w:color="auto"/>
          </w:divBdr>
        </w:div>
        <w:div w:id="441387249">
          <w:marLeft w:val="648"/>
          <w:marRight w:val="0"/>
          <w:marTop w:val="0"/>
          <w:marBottom w:val="101"/>
          <w:divBdr>
            <w:top w:val="none" w:sz="0" w:space="0" w:color="auto"/>
            <w:left w:val="none" w:sz="0" w:space="0" w:color="auto"/>
            <w:bottom w:val="none" w:sz="0" w:space="0" w:color="auto"/>
            <w:right w:val="none" w:sz="0" w:space="0" w:color="auto"/>
          </w:divBdr>
        </w:div>
        <w:div w:id="560093922">
          <w:marLeft w:val="648"/>
          <w:marRight w:val="0"/>
          <w:marTop w:val="0"/>
          <w:marBottom w:val="101"/>
          <w:divBdr>
            <w:top w:val="none" w:sz="0" w:space="0" w:color="auto"/>
            <w:left w:val="none" w:sz="0" w:space="0" w:color="auto"/>
            <w:bottom w:val="none" w:sz="0" w:space="0" w:color="auto"/>
            <w:right w:val="none" w:sz="0" w:space="0" w:color="auto"/>
          </w:divBdr>
        </w:div>
        <w:div w:id="594363602">
          <w:marLeft w:val="648"/>
          <w:marRight w:val="0"/>
          <w:marTop w:val="0"/>
          <w:marBottom w:val="101"/>
          <w:divBdr>
            <w:top w:val="none" w:sz="0" w:space="0" w:color="auto"/>
            <w:left w:val="none" w:sz="0" w:space="0" w:color="auto"/>
            <w:bottom w:val="none" w:sz="0" w:space="0" w:color="auto"/>
            <w:right w:val="none" w:sz="0" w:space="0" w:color="auto"/>
          </w:divBdr>
        </w:div>
        <w:div w:id="1402213484">
          <w:marLeft w:val="648"/>
          <w:marRight w:val="0"/>
          <w:marTop w:val="0"/>
          <w:marBottom w:val="101"/>
          <w:divBdr>
            <w:top w:val="none" w:sz="0" w:space="0" w:color="auto"/>
            <w:left w:val="none" w:sz="0" w:space="0" w:color="auto"/>
            <w:bottom w:val="none" w:sz="0" w:space="0" w:color="auto"/>
            <w:right w:val="none" w:sz="0" w:space="0" w:color="auto"/>
          </w:divBdr>
        </w:div>
        <w:div w:id="1854682785">
          <w:marLeft w:val="648"/>
          <w:marRight w:val="0"/>
          <w:marTop w:val="0"/>
          <w:marBottom w:val="101"/>
          <w:divBdr>
            <w:top w:val="none" w:sz="0" w:space="0" w:color="auto"/>
            <w:left w:val="none" w:sz="0" w:space="0" w:color="auto"/>
            <w:bottom w:val="none" w:sz="0" w:space="0" w:color="auto"/>
            <w:right w:val="none" w:sz="0" w:space="0" w:color="auto"/>
          </w:divBdr>
        </w:div>
        <w:div w:id="1439643591">
          <w:marLeft w:val="648"/>
          <w:marRight w:val="0"/>
          <w:marTop w:val="0"/>
          <w:marBottom w:val="101"/>
          <w:divBdr>
            <w:top w:val="none" w:sz="0" w:space="0" w:color="auto"/>
            <w:left w:val="none" w:sz="0" w:space="0" w:color="auto"/>
            <w:bottom w:val="none" w:sz="0" w:space="0" w:color="auto"/>
            <w:right w:val="none" w:sz="0" w:space="0" w:color="auto"/>
          </w:divBdr>
        </w:div>
        <w:div w:id="1419250435">
          <w:marLeft w:val="648"/>
          <w:marRight w:val="0"/>
          <w:marTop w:val="0"/>
          <w:marBottom w:val="101"/>
          <w:divBdr>
            <w:top w:val="none" w:sz="0" w:space="0" w:color="auto"/>
            <w:left w:val="none" w:sz="0" w:space="0" w:color="auto"/>
            <w:bottom w:val="none" w:sz="0" w:space="0" w:color="auto"/>
            <w:right w:val="none" w:sz="0" w:space="0" w:color="auto"/>
          </w:divBdr>
        </w:div>
        <w:div w:id="1944532507">
          <w:marLeft w:val="648"/>
          <w:marRight w:val="0"/>
          <w:marTop w:val="0"/>
          <w:marBottom w:val="101"/>
          <w:divBdr>
            <w:top w:val="none" w:sz="0" w:space="0" w:color="auto"/>
            <w:left w:val="none" w:sz="0" w:space="0" w:color="auto"/>
            <w:bottom w:val="none" w:sz="0" w:space="0" w:color="auto"/>
            <w:right w:val="none" w:sz="0" w:space="0" w:color="auto"/>
          </w:divBdr>
        </w:div>
        <w:div w:id="1369456475">
          <w:marLeft w:val="648"/>
          <w:marRight w:val="0"/>
          <w:marTop w:val="0"/>
          <w:marBottom w:val="101"/>
          <w:divBdr>
            <w:top w:val="none" w:sz="0" w:space="0" w:color="auto"/>
            <w:left w:val="none" w:sz="0" w:space="0" w:color="auto"/>
            <w:bottom w:val="none" w:sz="0" w:space="0" w:color="auto"/>
            <w:right w:val="none" w:sz="0" w:space="0" w:color="auto"/>
          </w:divBdr>
        </w:div>
        <w:div w:id="753403943">
          <w:marLeft w:val="648"/>
          <w:marRight w:val="0"/>
          <w:marTop w:val="0"/>
          <w:marBottom w:val="101"/>
          <w:divBdr>
            <w:top w:val="none" w:sz="0" w:space="0" w:color="auto"/>
            <w:left w:val="none" w:sz="0" w:space="0" w:color="auto"/>
            <w:bottom w:val="none" w:sz="0" w:space="0" w:color="auto"/>
            <w:right w:val="none" w:sz="0" w:space="0" w:color="auto"/>
          </w:divBdr>
        </w:div>
        <w:div w:id="1427728612">
          <w:marLeft w:val="648"/>
          <w:marRight w:val="0"/>
          <w:marTop w:val="0"/>
          <w:marBottom w:val="101"/>
          <w:divBdr>
            <w:top w:val="none" w:sz="0" w:space="0" w:color="auto"/>
            <w:left w:val="none" w:sz="0" w:space="0" w:color="auto"/>
            <w:bottom w:val="none" w:sz="0" w:space="0" w:color="auto"/>
            <w:right w:val="none" w:sz="0" w:space="0" w:color="auto"/>
          </w:divBdr>
        </w:div>
        <w:div w:id="676083259">
          <w:marLeft w:val="648"/>
          <w:marRight w:val="0"/>
          <w:marTop w:val="0"/>
          <w:marBottom w:val="101"/>
          <w:divBdr>
            <w:top w:val="none" w:sz="0" w:space="0" w:color="auto"/>
            <w:left w:val="none" w:sz="0" w:space="0" w:color="auto"/>
            <w:bottom w:val="none" w:sz="0" w:space="0" w:color="auto"/>
            <w:right w:val="none" w:sz="0" w:space="0" w:color="auto"/>
          </w:divBdr>
        </w:div>
        <w:div w:id="158351630">
          <w:marLeft w:val="648"/>
          <w:marRight w:val="0"/>
          <w:marTop w:val="0"/>
          <w:marBottom w:val="101"/>
          <w:divBdr>
            <w:top w:val="none" w:sz="0" w:space="0" w:color="auto"/>
            <w:left w:val="none" w:sz="0" w:space="0" w:color="auto"/>
            <w:bottom w:val="none" w:sz="0" w:space="0" w:color="auto"/>
            <w:right w:val="none" w:sz="0" w:space="0" w:color="auto"/>
          </w:divBdr>
        </w:div>
        <w:div w:id="1499156085">
          <w:marLeft w:val="648"/>
          <w:marRight w:val="0"/>
          <w:marTop w:val="0"/>
          <w:marBottom w:val="101"/>
          <w:divBdr>
            <w:top w:val="none" w:sz="0" w:space="0" w:color="auto"/>
            <w:left w:val="none" w:sz="0" w:space="0" w:color="auto"/>
            <w:bottom w:val="none" w:sz="0" w:space="0" w:color="auto"/>
            <w:right w:val="none" w:sz="0" w:space="0" w:color="auto"/>
          </w:divBdr>
        </w:div>
        <w:div w:id="19670781">
          <w:marLeft w:val="648"/>
          <w:marRight w:val="0"/>
          <w:marTop w:val="0"/>
          <w:marBottom w:val="101"/>
          <w:divBdr>
            <w:top w:val="none" w:sz="0" w:space="0" w:color="auto"/>
            <w:left w:val="none" w:sz="0" w:space="0" w:color="auto"/>
            <w:bottom w:val="none" w:sz="0" w:space="0" w:color="auto"/>
            <w:right w:val="none" w:sz="0" w:space="0" w:color="auto"/>
          </w:divBdr>
        </w:div>
        <w:div w:id="998847019">
          <w:marLeft w:val="648"/>
          <w:marRight w:val="0"/>
          <w:marTop w:val="0"/>
          <w:marBottom w:val="101"/>
          <w:divBdr>
            <w:top w:val="none" w:sz="0" w:space="0" w:color="auto"/>
            <w:left w:val="none" w:sz="0" w:space="0" w:color="auto"/>
            <w:bottom w:val="none" w:sz="0" w:space="0" w:color="auto"/>
            <w:right w:val="none" w:sz="0" w:space="0" w:color="auto"/>
          </w:divBdr>
        </w:div>
        <w:div w:id="1075711990">
          <w:marLeft w:val="0"/>
          <w:marRight w:val="0"/>
          <w:marTop w:val="0"/>
          <w:marBottom w:val="101"/>
          <w:divBdr>
            <w:top w:val="none" w:sz="0" w:space="0" w:color="auto"/>
            <w:left w:val="none" w:sz="0" w:space="0" w:color="auto"/>
            <w:bottom w:val="none" w:sz="0" w:space="0" w:color="auto"/>
            <w:right w:val="none" w:sz="0" w:space="0" w:color="auto"/>
          </w:divBdr>
        </w:div>
        <w:div w:id="1384598536">
          <w:marLeft w:val="0"/>
          <w:marRight w:val="0"/>
          <w:marTop w:val="0"/>
          <w:marBottom w:val="101"/>
          <w:divBdr>
            <w:top w:val="none" w:sz="0" w:space="0" w:color="auto"/>
            <w:left w:val="none" w:sz="0" w:space="0" w:color="auto"/>
            <w:bottom w:val="none" w:sz="0" w:space="0" w:color="auto"/>
            <w:right w:val="none" w:sz="0" w:space="0" w:color="auto"/>
          </w:divBdr>
        </w:div>
        <w:div w:id="1811896329">
          <w:marLeft w:val="0"/>
          <w:marRight w:val="0"/>
          <w:marTop w:val="0"/>
          <w:marBottom w:val="101"/>
          <w:divBdr>
            <w:top w:val="none" w:sz="0" w:space="0" w:color="auto"/>
            <w:left w:val="none" w:sz="0" w:space="0" w:color="auto"/>
            <w:bottom w:val="none" w:sz="0" w:space="0" w:color="auto"/>
            <w:right w:val="none" w:sz="0" w:space="0" w:color="auto"/>
          </w:divBdr>
        </w:div>
        <w:div w:id="1816020148">
          <w:marLeft w:val="0"/>
          <w:marRight w:val="0"/>
          <w:marTop w:val="0"/>
          <w:marBottom w:val="101"/>
          <w:divBdr>
            <w:top w:val="none" w:sz="0" w:space="0" w:color="auto"/>
            <w:left w:val="none" w:sz="0" w:space="0" w:color="auto"/>
            <w:bottom w:val="none" w:sz="0" w:space="0" w:color="auto"/>
            <w:right w:val="none" w:sz="0" w:space="0" w:color="auto"/>
          </w:divBdr>
        </w:div>
        <w:div w:id="1409814264">
          <w:marLeft w:val="0"/>
          <w:marRight w:val="0"/>
          <w:marTop w:val="0"/>
          <w:marBottom w:val="101"/>
          <w:divBdr>
            <w:top w:val="none" w:sz="0" w:space="0" w:color="auto"/>
            <w:left w:val="none" w:sz="0" w:space="0" w:color="auto"/>
            <w:bottom w:val="none" w:sz="0" w:space="0" w:color="auto"/>
            <w:right w:val="none" w:sz="0" w:space="0" w:color="auto"/>
          </w:divBdr>
        </w:div>
        <w:div w:id="1104299438">
          <w:marLeft w:val="0"/>
          <w:marRight w:val="0"/>
          <w:marTop w:val="0"/>
          <w:marBottom w:val="101"/>
          <w:divBdr>
            <w:top w:val="none" w:sz="0" w:space="0" w:color="auto"/>
            <w:left w:val="none" w:sz="0" w:space="0" w:color="auto"/>
            <w:bottom w:val="none" w:sz="0" w:space="0" w:color="auto"/>
            <w:right w:val="none" w:sz="0" w:space="0" w:color="auto"/>
          </w:divBdr>
        </w:div>
        <w:div w:id="1402605059">
          <w:marLeft w:val="0"/>
          <w:marRight w:val="0"/>
          <w:marTop w:val="0"/>
          <w:marBottom w:val="101"/>
          <w:divBdr>
            <w:top w:val="none" w:sz="0" w:space="0" w:color="auto"/>
            <w:left w:val="none" w:sz="0" w:space="0" w:color="auto"/>
            <w:bottom w:val="none" w:sz="0" w:space="0" w:color="auto"/>
            <w:right w:val="none" w:sz="0" w:space="0" w:color="auto"/>
          </w:divBdr>
        </w:div>
        <w:div w:id="500198495">
          <w:marLeft w:val="0"/>
          <w:marRight w:val="0"/>
          <w:marTop w:val="0"/>
          <w:marBottom w:val="101"/>
          <w:divBdr>
            <w:top w:val="none" w:sz="0" w:space="0" w:color="auto"/>
            <w:left w:val="none" w:sz="0" w:space="0" w:color="auto"/>
            <w:bottom w:val="none" w:sz="0" w:space="0" w:color="auto"/>
            <w:right w:val="none" w:sz="0" w:space="0" w:color="auto"/>
          </w:divBdr>
        </w:div>
        <w:div w:id="444931530">
          <w:marLeft w:val="0"/>
          <w:marRight w:val="0"/>
          <w:marTop w:val="0"/>
          <w:marBottom w:val="101"/>
          <w:divBdr>
            <w:top w:val="none" w:sz="0" w:space="0" w:color="auto"/>
            <w:left w:val="none" w:sz="0" w:space="0" w:color="auto"/>
            <w:bottom w:val="none" w:sz="0" w:space="0" w:color="auto"/>
            <w:right w:val="none" w:sz="0" w:space="0" w:color="auto"/>
          </w:divBdr>
        </w:div>
        <w:div w:id="1490093852">
          <w:marLeft w:val="0"/>
          <w:marRight w:val="0"/>
          <w:marTop w:val="0"/>
          <w:marBottom w:val="101"/>
          <w:divBdr>
            <w:top w:val="none" w:sz="0" w:space="0" w:color="auto"/>
            <w:left w:val="none" w:sz="0" w:space="0" w:color="auto"/>
            <w:bottom w:val="none" w:sz="0" w:space="0" w:color="auto"/>
            <w:right w:val="none" w:sz="0" w:space="0" w:color="auto"/>
          </w:divBdr>
        </w:div>
        <w:div w:id="892084682">
          <w:marLeft w:val="0"/>
          <w:marRight w:val="0"/>
          <w:marTop w:val="0"/>
          <w:marBottom w:val="101"/>
          <w:divBdr>
            <w:top w:val="none" w:sz="0" w:space="0" w:color="auto"/>
            <w:left w:val="none" w:sz="0" w:space="0" w:color="auto"/>
            <w:bottom w:val="none" w:sz="0" w:space="0" w:color="auto"/>
            <w:right w:val="none" w:sz="0" w:space="0" w:color="auto"/>
          </w:divBdr>
        </w:div>
        <w:div w:id="1107653155">
          <w:marLeft w:val="0"/>
          <w:marRight w:val="0"/>
          <w:marTop w:val="0"/>
          <w:marBottom w:val="101"/>
          <w:divBdr>
            <w:top w:val="none" w:sz="0" w:space="0" w:color="auto"/>
            <w:left w:val="none" w:sz="0" w:space="0" w:color="auto"/>
            <w:bottom w:val="none" w:sz="0" w:space="0" w:color="auto"/>
            <w:right w:val="none" w:sz="0" w:space="0" w:color="auto"/>
          </w:divBdr>
        </w:div>
        <w:div w:id="1430392266">
          <w:marLeft w:val="0"/>
          <w:marRight w:val="0"/>
          <w:marTop w:val="0"/>
          <w:marBottom w:val="101"/>
          <w:divBdr>
            <w:top w:val="none" w:sz="0" w:space="0" w:color="auto"/>
            <w:left w:val="none" w:sz="0" w:space="0" w:color="auto"/>
            <w:bottom w:val="none" w:sz="0" w:space="0" w:color="auto"/>
            <w:right w:val="none" w:sz="0" w:space="0" w:color="auto"/>
          </w:divBdr>
        </w:div>
        <w:div w:id="54743669">
          <w:marLeft w:val="0"/>
          <w:marRight w:val="0"/>
          <w:marTop w:val="0"/>
          <w:marBottom w:val="101"/>
          <w:divBdr>
            <w:top w:val="none" w:sz="0" w:space="0" w:color="auto"/>
            <w:left w:val="none" w:sz="0" w:space="0" w:color="auto"/>
            <w:bottom w:val="none" w:sz="0" w:space="0" w:color="auto"/>
            <w:right w:val="none" w:sz="0" w:space="0" w:color="auto"/>
          </w:divBdr>
        </w:div>
        <w:div w:id="1834445989">
          <w:marLeft w:val="0"/>
          <w:marRight w:val="0"/>
          <w:marTop w:val="0"/>
          <w:marBottom w:val="101"/>
          <w:divBdr>
            <w:top w:val="none" w:sz="0" w:space="0" w:color="auto"/>
            <w:left w:val="none" w:sz="0" w:space="0" w:color="auto"/>
            <w:bottom w:val="none" w:sz="0" w:space="0" w:color="auto"/>
            <w:right w:val="none" w:sz="0" w:space="0" w:color="auto"/>
          </w:divBdr>
        </w:div>
        <w:div w:id="216479857">
          <w:marLeft w:val="0"/>
          <w:marRight w:val="0"/>
          <w:marTop w:val="0"/>
          <w:marBottom w:val="101"/>
          <w:divBdr>
            <w:top w:val="none" w:sz="0" w:space="0" w:color="auto"/>
            <w:left w:val="none" w:sz="0" w:space="0" w:color="auto"/>
            <w:bottom w:val="none" w:sz="0" w:space="0" w:color="auto"/>
            <w:right w:val="none" w:sz="0" w:space="0" w:color="auto"/>
          </w:divBdr>
        </w:div>
        <w:div w:id="1732266029">
          <w:marLeft w:val="648"/>
          <w:marRight w:val="0"/>
          <w:marTop w:val="0"/>
          <w:marBottom w:val="101"/>
          <w:divBdr>
            <w:top w:val="none" w:sz="0" w:space="0" w:color="auto"/>
            <w:left w:val="none" w:sz="0" w:space="0" w:color="auto"/>
            <w:bottom w:val="none" w:sz="0" w:space="0" w:color="auto"/>
            <w:right w:val="none" w:sz="0" w:space="0" w:color="auto"/>
          </w:divBdr>
        </w:div>
        <w:div w:id="2136827054">
          <w:marLeft w:val="648"/>
          <w:marRight w:val="0"/>
          <w:marTop w:val="0"/>
          <w:marBottom w:val="101"/>
          <w:divBdr>
            <w:top w:val="none" w:sz="0" w:space="0" w:color="auto"/>
            <w:left w:val="none" w:sz="0" w:space="0" w:color="auto"/>
            <w:bottom w:val="none" w:sz="0" w:space="0" w:color="auto"/>
            <w:right w:val="none" w:sz="0" w:space="0" w:color="auto"/>
          </w:divBdr>
        </w:div>
        <w:div w:id="207836173">
          <w:marLeft w:val="648"/>
          <w:marRight w:val="0"/>
          <w:marTop w:val="0"/>
          <w:marBottom w:val="101"/>
          <w:divBdr>
            <w:top w:val="none" w:sz="0" w:space="0" w:color="auto"/>
            <w:left w:val="none" w:sz="0" w:space="0" w:color="auto"/>
            <w:bottom w:val="none" w:sz="0" w:space="0" w:color="auto"/>
            <w:right w:val="none" w:sz="0" w:space="0" w:color="auto"/>
          </w:divBdr>
        </w:div>
        <w:div w:id="308822577">
          <w:marLeft w:val="648"/>
          <w:marRight w:val="0"/>
          <w:marTop w:val="0"/>
          <w:marBottom w:val="101"/>
          <w:divBdr>
            <w:top w:val="none" w:sz="0" w:space="0" w:color="auto"/>
            <w:left w:val="none" w:sz="0" w:space="0" w:color="auto"/>
            <w:bottom w:val="none" w:sz="0" w:space="0" w:color="auto"/>
            <w:right w:val="none" w:sz="0" w:space="0" w:color="auto"/>
          </w:divBdr>
        </w:div>
        <w:div w:id="1775048992">
          <w:marLeft w:val="648"/>
          <w:marRight w:val="0"/>
          <w:marTop w:val="0"/>
          <w:marBottom w:val="101"/>
          <w:divBdr>
            <w:top w:val="none" w:sz="0" w:space="0" w:color="auto"/>
            <w:left w:val="none" w:sz="0" w:space="0" w:color="auto"/>
            <w:bottom w:val="none" w:sz="0" w:space="0" w:color="auto"/>
            <w:right w:val="none" w:sz="0" w:space="0" w:color="auto"/>
          </w:divBdr>
        </w:div>
        <w:div w:id="22949335">
          <w:marLeft w:val="648"/>
          <w:marRight w:val="0"/>
          <w:marTop w:val="0"/>
          <w:marBottom w:val="101"/>
          <w:divBdr>
            <w:top w:val="none" w:sz="0" w:space="0" w:color="auto"/>
            <w:left w:val="none" w:sz="0" w:space="0" w:color="auto"/>
            <w:bottom w:val="none" w:sz="0" w:space="0" w:color="auto"/>
            <w:right w:val="none" w:sz="0" w:space="0" w:color="auto"/>
          </w:divBdr>
        </w:div>
        <w:div w:id="846408873">
          <w:marLeft w:val="648"/>
          <w:marRight w:val="0"/>
          <w:marTop w:val="0"/>
          <w:marBottom w:val="101"/>
          <w:divBdr>
            <w:top w:val="none" w:sz="0" w:space="0" w:color="auto"/>
            <w:left w:val="none" w:sz="0" w:space="0" w:color="auto"/>
            <w:bottom w:val="none" w:sz="0" w:space="0" w:color="auto"/>
            <w:right w:val="none" w:sz="0" w:space="0" w:color="auto"/>
          </w:divBdr>
        </w:div>
        <w:div w:id="1533109884">
          <w:marLeft w:val="648"/>
          <w:marRight w:val="0"/>
          <w:marTop w:val="0"/>
          <w:marBottom w:val="101"/>
          <w:divBdr>
            <w:top w:val="none" w:sz="0" w:space="0" w:color="auto"/>
            <w:left w:val="none" w:sz="0" w:space="0" w:color="auto"/>
            <w:bottom w:val="none" w:sz="0" w:space="0" w:color="auto"/>
            <w:right w:val="none" w:sz="0" w:space="0" w:color="auto"/>
          </w:divBdr>
        </w:div>
        <w:div w:id="1547598291">
          <w:marLeft w:val="648"/>
          <w:marRight w:val="0"/>
          <w:marTop w:val="0"/>
          <w:marBottom w:val="101"/>
          <w:divBdr>
            <w:top w:val="none" w:sz="0" w:space="0" w:color="auto"/>
            <w:left w:val="none" w:sz="0" w:space="0" w:color="auto"/>
            <w:bottom w:val="none" w:sz="0" w:space="0" w:color="auto"/>
            <w:right w:val="none" w:sz="0" w:space="0" w:color="auto"/>
          </w:divBdr>
        </w:div>
        <w:div w:id="1054475530">
          <w:marLeft w:val="648"/>
          <w:marRight w:val="0"/>
          <w:marTop w:val="0"/>
          <w:marBottom w:val="101"/>
          <w:divBdr>
            <w:top w:val="none" w:sz="0" w:space="0" w:color="auto"/>
            <w:left w:val="none" w:sz="0" w:space="0" w:color="auto"/>
            <w:bottom w:val="none" w:sz="0" w:space="0" w:color="auto"/>
            <w:right w:val="none" w:sz="0" w:space="0" w:color="auto"/>
          </w:divBdr>
        </w:div>
        <w:div w:id="1593003873">
          <w:marLeft w:val="648"/>
          <w:marRight w:val="0"/>
          <w:marTop w:val="0"/>
          <w:marBottom w:val="101"/>
          <w:divBdr>
            <w:top w:val="none" w:sz="0" w:space="0" w:color="auto"/>
            <w:left w:val="none" w:sz="0" w:space="0" w:color="auto"/>
            <w:bottom w:val="none" w:sz="0" w:space="0" w:color="auto"/>
            <w:right w:val="none" w:sz="0" w:space="0" w:color="auto"/>
          </w:divBdr>
        </w:div>
        <w:div w:id="1696466339">
          <w:marLeft w:val="648"/>
          <w:marRight w:val="0"/>
          <w:marTop w:val="0"/>
          <w:marBottom w:val="101"/>
          <w:divBdr>
            <w:top w:val="none" w:sz="0" w:space="0" w:color="auto"/>
            <w:left w:val="none" w:sz="0" w:space="0" w:color="auto"/>
            <w:bottom w:val="none" w:sz="0" w:space="0" w:color="auto"/>
            <w:right w:val="none" w:sz="0" w:space="0" w:color="auto"/>
          </w:divBdr>
        </w:div>
        <w:div w:id="1062601935">
          <w:marLeft w:val="648"/>
          <w:marRight w:val="0"/>
          <w:marTop w:val="0"/>
          <w:marBottom w:val="101"/>
          <w:divBdr>
            <w:top w:val="none" w:sz="0" w:space="0" w:color="auto"/>
            <w:left w:val="none" w:sz="0" w:space="0" w:color="auto"/>
            <w:bottom w:val="none" w:sz="0" w:space="0" w:color="auto"/>
            <w:right w:val="none" w:sz="0" w:space="0" w:color="auto"/>
          </w:divBdr>
        </w:div>
        <w:div w:id="2034722494">
          <w:marLeft w:val="648"/>
          <w:marRight w:val="0"/>
          <w:marTop w:val="0"/>
          <w:marBottom w:val="101"/>
          <w:divBdr>
            <w:top w:val="none" w:sz="0" w:space="0" w:color="auto"/>
            <w:left w:val="none" w:sz="0" w:space="0" w:color="auto"/>
            <w:bottom w:val="none" w:sz="0" w:space="0" w:color="auto"/>
            <w:right w:val="none" w:sz="0" w:space="0" w:color="auto"/>
          </w:divBdr>
        </w:div>
        <w:div w:id="697507024">
          <w:marLeft w:val="648"/>
          <w:marRight w:val="0"/>
          <w:marTop w:val="0"/>
          <w:marBottom w:val="101"/>
          <w:divBdr>
            <w:top w:val="none" w:sz="0" w:space="0" w:color="auto"/>
            <w:left w:val="none" w:sz="0" w:space="0" w:color="auto"/>
            <w:bottom w:val="none" w:sz="0" w:space="0" w:color="auto"/>
            <w:right w:val="none" w:sz="0" w:space="0" w:color="auto"/>
          </w:divBdr>
        </w:div>
        <w:div w:id="1434324968">
          <w:marLeft w:val="648"/>
          <w:marRight w:val="0"/>
          <w:marTop w:val="0"/>
          <w:marBottom w:val="101"/>
          <w:divBdr>
            <w:top w:val="none" w:sz="0" w:space="0" w:color="auto"/>
            <w:left w:val="none" w:sz="0" w:space="0" w:color="auto"/>
            <w:bottom w:val="none" w:sz="0" w:space="0" w:color="auto"/>
            <w:right w:val="none" w:sz="0" w:space="0" w:color="auto"/>
          </w:divBdr>
        </w:div>
        <w:div w:id="1319991158">
          <w:marLeft w:val="0"/>
          <w:marRight w:val="0"/>
          <w:marTop w:val="0"/>
          <w:marBottom w:val="101"/>
          <w:divBdr>
            <w:top w:val="none" w:sz="0" w:space="0" w:color="auto"/>
            <w:left w:val="none" w:sz="0" w:space="0" w:color="auto"/>
            <w:bottom w:val="none" w:sz="0" w:space="0" w:color="auto"/>
            <w:right w:val="none" w:sz="0" w:space="0" w:color="auto"/>
          </w:divBdr>
        </w:div>
        <w:div w:id="78910787">
          <w:marLeft w:val="0"/>
          <w:marRight w:val="0"/>
          <w:marTop w:val="0"/>
          <w:marBottom w:val="101"/>
          <w:divBdr>
            <w:top w:val="none" w:sz="0" w:space="0" w:color="auto"/>
            <w:left w:val="none" w:sz="0" w:space="0" w:color="auto"/>
            <w:bottom w:val="none" w:sz="0" w:space="0" w:color="auto"/>
            <w:right w:val="none" w:sz="0" w:space="0" w:color="auto"/>
          </w:divBdr>
        </w:div>
        <w:div w:id="998265076">
          <w:marLeft w:val="0"/>
          <w:marRight w:val="0"/>
          <w:marTop w:val="0"/>
          <w:marBottom w:val="101"/>
          <w:divBdr>
            <w:top w:val="none" w:sz="0" w:space="0" w:color="auto"/>
            <w:left w:val="none" w:sz="0" w:space="0" w:color="auto"/>
            <w:bottom w:val="none" w:sz="0" w:space="0" w:color="auto"/>
            <w:right w:val="none" w:sz="0" w:space="0" w:color="auto"/>
          </w:divBdr>
        </w:div>
        <w:div w:id="1300577432">
          <w:marLeft w:val="0"/>
          <w:marRight w:val="0"/>
          <w:marTop w:val="0"/>
          <w:marBottom w:val="101"/>
          <w:divBdr>
            <w:top w:val="none" w:sz="0" w:space="0" w:color="auto"/>
            <w:left w:val="none" w:sz="0" w:space="0" w:color="auto"/>
            <w:bottom w:val="none" w:sz="0" w:space="0" w:color="auto"/>
            <w:right w:val="none" w:sz="0" w:space="0" w:color="auto"/>
          </w:divBdr>
        </w:div>
        <w:div w:id="889196736">
          <w:marLeft w:val="0"/>
          <w:marRight w:val="0"/>
          <w:marTop w:val="0"/>
          <w:marBottom w:val="101"/>
          <w:divBdr>
            <w:top w:val="none" w:sz="0" w:space="0" w:color="auto"/>
            <w:left w:val="none" w:sz="0" w:space="0" w:color="auto"/>
            <w:bottom w:val="none" w:sz="0" w:space="0" w:color="auto"/>
            <w:right w:val="none" w:sz="0" w:space="0" w:color="auto"/>
          </w:divBdr>
        </w:div>
        <w:div w:id="642975365">
          <w:marLeft w:val="0"/>
          <w:marRight w:val="0"/>
          <w:marTop w:val="0"/>
          <w:marBottom w:val="101"/>
          <w:divBdr>
            <w:top w:val="none" w:sz="0" w:space="0" w:color="auto"/>
            <w:left w:val="none" w:sz="0" w:space="0" w:color="auto"/>
            <w:bottom w:val="none" w:sz="0" w:space="0" w:color="auto"/>
            <w:right w:val="none" w:sz="0" w:space="0" w:color="auto"/>
          </w:divBdr>
        </w:div>
        <w:div w:id="812064043">
          <w:marLeft w:val="0"/>
          <w:marRight w:val="0"/>
          <w:marTop w:val="0"/>
          <w:marBottom w:val="101"/>
          <w:divBdr>
            <w:top w:val="none" w:sz="0" w:space="0" w:color="auto"/>
            <w:left w:val="none" w:sz="0" w:space="0" w:color="auto"/>
            <w:bottom w:val="none" w:sz="0" w:space="0" w:color="auto"/>
            <w:right w:val="none" w:sz="0" w:space="0" w:color="auto"/>
          </w:divBdr>
        </w:div>
        <w:div w:id="2109694875">
          <w:marLeft w:val="0"/>
          <w:marRight w:val="0"/>
          <w:marTop w:val="0"/>
          <w:marBottom w:val="101"/>
          <w:divBdr>
            <w:top w:val="none" w:sz="0" w:space="0" w:color="auto"/>
            <w:left w:val="none" w:sz="0" w:space="0" w:color="auto"/>
            <w:bottom w:val="none" w:sz="0" w:space="0" w:color="auto"/>
            <w:right w:val="none" w:sz="0" w:space="0" w:color="auto"/>
          </w:divBdr>
        </w:div>
        <w:div w:id="1327516688">
          <w:marLeft w:val="0"/>
          <w:marRight w:val="0"/>
          <w:marTop w:val="0"/>
          <w:marBottom w:val="101"/>
          <w:divBdr>
            <w:top w:val="none" w:sz="0" w:space="0" w:color="auto"/>
            <w:left w:val="none" w:sz="0" w:space="0" w:color="auto"/>
            <w:bottom w:val="none" w:sz="0" w:space="0" w:color="auto"/>
            <w:right w:val="none" w:sz="0" w:space="0" w:color="auto"/>
          </w:divBdr>
        </w:div>
        <w:div w:id="864710897">
          <w:marLeft w:val="0"/>
          <w:marRight w:val="0"/>
          <w:marTop w:val="0"/>
          <w:marBottom w:val="101"/>
          <w:divBdr>
            <w:top w:val="none" w:sz="0" w:space="0" w:color="auto"/>
            <w:left w:val="none" w:sz="0" w:space="0" w:color="auto"/>
            <w:bottom w:val="none" w:sz="0" w:space="0" w:color="auto"/>
            <w:right w:val="none" w:sz="0" w:space="0" w:color="auto"/>
          </w:divBdr>
        </w:div>
        <w:div w:id="81224888">
          <w:marLeft w:val="0"/>
          <w:marRight w:val="0"/>
          <w:marTop w:val="0"/>
          <w:marBottom w:val="101"/>
          <w:divBdr>
            <w:top w:val="none" w:sz="0" w:space="0" w:color="auto"/>
            <w:left w:val="none" w:sz="0" w:space="0" w:color="auto"/>
            <w:bottom w:val="none" w:sz="0" w:space="0" w:color="auto"/>
            <w:right w:val="none" w:sz="0" w:space="0" w:color="auto"/>
          </w:divBdr>
        </w:div>
        <w:div w:id="2058821791">
          <w:marLeft w:val="0"/>
          <w:marRight w:val="0"/>
          <w:marTop w:val="0"/>
          <w:marBottom w:val="101"/>
          <w:divBdr>
            <w:top w:val="none" w:sz="0" w:space="0" w:color="auto"/>
            <w:left w:val="none" w:sz="0" w:space="0" w:color="auto"/>
            <w:bottom w:val="none" w:sz="0" w:space="0" w:color="auto"/>
            <w:right w:val="none" w:sz="0" w:space="0" w:color="auto"/>
          </w:divBdr>
        </w:div>
        <w:div w:id="35399105">
          <w:marLeft w:val="720"/>
          <w:marRight w:val="0"/>
          <w:marTop w:val="0"/>
          <w:marBottom w:val="101"/>
          <w:divBdr>
            <w:top w:val="none" w:sz="0" w:space="0" w:color="auto"/>
            <w:left w:val="none" w:sz="0" w:space="0" w:color="auto"/>
            <w:bottom w:val="none" w:sz="0" w:space="0" w:color="auto"/>
            <w:right w:val="none" w:sz="0" w:space="0" w:color="auto"/>
          </w:divBdr>
        </w:div>
        <w:div w:id="1807501708">
          <w:marLeft w:val="720"/>
          <w:marRight w:val="0"/>
          <w:marTop w:val="0"/>
          <w:marBottom w:val="101"/>
          <w:divBdr>
            <w:top w:val="none" w:sz="0" w:space="0" w:color="auto"/>
            <w:left w:val="none" w:sz="0" w:space="0" w:color="auto"/>
            <w:bottom w:val="none" w:sz="0" w:space="0" w:color="auto"/>
            <w:right w:val="none" w:sz="0" w:space="0" w:color="auto"/>
          </w:divBdr>
        </w:div>
        <w:div w:id="764309164">
          <w:marLeft w:val="720"/>
          <w:marRight w:val="0"/>
          <w:marTop w:val="0"/>
          <w:marBottom w:val="101"/>
          <w:divBdr>
            <w:top w:val="none" w:sz="0" w:space="0" w:color="auto"/>
            <w:left w:val="none" w:sz="0" w:space="0" w:color="auto"/>
            <w:bottom w:val="none" w:sz="0" w:space="0" w:color="auto"/>
            <w:right w:val="none" w:sz="0" w:space="0" w:color="auto"/>
          </w:divBdr>
        </w:div>
        <w:div w:id="1559391275">
          <w:marLeft w:val="0"/>
          <w:marRight w:val="0"/>
          <w:marTop w:val="0"/>
          <w:marBottom w:val="101"/>
          <w:divBdr>
            <w:top w:val="none" w:sz="0" w:space="0" w:color="auto"/>
            <w:left w:val="none" w:sz="0" w:space="0" w:color="auto"/>
            <w:bottom w:val="none" w:sz="0" w:space="0" w:color="auto"/>
            <w:right w:val="none" w:sz="0" w:space="0" w:color="auto"/>
          </w:divBdr>
        </w:div>
        <w:div w:id="1454595290">
          <w:marLeft w:val="0"/>
          <w:marRight w:val="0"/>
          <w:marTop w:val="0"/>
          <w:marBottom w:val="101"/>
          <w:divBdr>
            <w:top w:val="none" w:sz="0" w:space="0" w:color="auto"/>
            <w:left w:val="none" w:sz="0" w:space="0" w:color="auto"/>
            <w:bottom w:val="none" w:sz="0" w:space="0" w:color="auto"/>
            <w:right w:val="none" w:sz="0" w:space="0" w:color="auto"/>
          </w:divBdr>
        </w:div>
        <w:div w:id="1000163154">
          <w:marLeft w:val="0"/>
          <w:marRight w:val="0"/>
          <w:marTop w:val="0"/>
          <w:marBottom w:val="101"/>
          <w:divBdr>
            <w:top w:val="none" w:sz="0" w:space="0" w:color="auto"/>
            <w:left w:val="none" w:sz="0" w:space="0" w:color="auto"/>
            <w:bottom w:val="none" w:sz="0" w:space="0" w:color="auto"/>
            <w:right w:val="none" w:sz="0" w:space="0" w:color="auto"/>
          </w:divBdr>
        </w:div>
        <w:div w:id="713194029">
          <w:marLeft w:val="0"/>
          <w:marRight w:val="0"/>
          <w:marTop w:val="0"/>
          <w:marBottom w:val="101"/>
          <w:divBdr>
            <w:top w:val="none" w:sz="0" w:space="0" w:color="auto"/>
            <w:left w:val="none" w:sz="0" w:space="0" w:color="auto"/>
            <w:bottom w:val="none" w:sz="0" w:space="0" w:color="auto"/>
            <w:right w:val="none" w:sz="0" w:space="0" w:color="auto"/>
          </w:divBdr>
        </w:div>
        <w:div w:id="1015307090">
          <w:marLeft w:val="0"/>
          <w:marRight w:val="0"/>
          <w:marTop w:val="0"/>
          <w:marBottom w:val="101"/>
          <w:divBdr>
            <w:top w:val="none" w:sz="0" w:space="0" w:color="auto"/>
            <w:left w:val="none" w:sz="0" w:space="0" w:color="auto"/>
            <w:bottom w:val="none" w:sz="0" w:space="0" w:color="auto"/>
            <w:right w:val="none" w:sz="0" w:space="0" w:color="auto"/>
          </w:divBdr>
        </w:div>
      </w:divsChild>
    </w:div>
    <w:div w:id="117728755">
      <w:bodyDiv w:val="1"/>
      <w:marLeft w:val="0"/>
      <w:marRight w:val="0"/>
      <w:marTop w:val="0"/>
      <w:marBottom w:val="0"/>
      <w:divBdr>
        <w:top w:val="none" w:sz="0" w:space="0" w:color="auto"/>
        <w:left w:val="none" w:sz="0" w:space="0" w:color="auto"/>
        <w:bottom w:val="none" w:sz="0" w:space="0" w:color="auto"/>
        <w:right w:val="none" w:sz="0" w:space="0" w:color="auto"/>
      </w:divBdr>
    </w:div>
    <w:div w:id="130749977">
      <w:bodyDiv w:val="1"/>
      <w:marLeft w:val="0"/>
      <w:marRight w:val="0"/>
      <w:marTop w:val="0"/>
      <w:marBottom w:val="0"/>
      <w:divBdr>
        <w:top w:val="none" w:sz="0" w:space="0" w:color="auto"/>
        <w:left w:val="none" w:sz="0" w:space="0" w:color="auto"/>
        <w:bottom w:val="none" w:sz="0" w:space="0" w:color="auto"/>
        <w:right w:val="none" w:sz="0" w:space="0" w:color="auto"/>
      </w:divBdr>
      <w:divsChild>
        <w:div w:id="1908110711">
          <w:marLeft w:val="0"/>
          <w:marRight w:val="0"/>
          <w:marTop w:val="0"/>
          <w:marBottom w:val="101"/>
          <w:divBdr>
            <w:top w:val="none" w:sz="0" w:space="0" w:color="auto"/>
            <w:left w:val="none" w:sz="0" w:space="0" w:color="auto"/>
            <w:bottom w:val="none" w:sz="0" w:space="0" w:color="auto"/>
            <w:right w:val="none" w:sz="0" w:space="0" w:color="auto"/>
          </w:divBdr>
        </w:div>
      </w:divsChild>
    </w:div>
    <w:div w:id="160464033">
      <w:bodyDiv w:val="1"/>
      <w:marLeft w:val="0"/>
      <w:marRight w:val="0"/>
      <w:marTop w:val="0"/>
      <w:marBottom w:val="0"/>
      <w:divBdr>
        <w:top w:val="none" w:sz="0" w:space="0" w:color="auto"/>
        <w:left w:val="none" w:sz="0" w:space="0" w:color="auto"/>
        <w:bottom w:val="none" w:sz="0" w:space="0" w:color="auto"/>
        <w:right w:val="none" w:sz="0" w:space="0" w:color="auto"/>
      </w:divBdr>
    </w:div>
    <w:div w:id="162866563">
      <w:bodyDiv w:val="1"/>
      <w:marLeft w:val="0"/>
      <w:marRight w:val="0"/>
      <w:marTop w:val="0"/>
      <w:marBottom w:val="0"/>
      <w:divBdr>
        <w:top w:val="none" w:sz="0" w:space="0" w:color="auto"/>
        <w:left w:val="none" w:sz="0" w:space="0" w:color="auto"/>
        <w:bottom w:val="none" w:sz="0" w:space="0" w:color="auto"/>
        <w:right w:val="none" w:sz="0" w:space="0" w:color="auto"/>
      </w:divBdr>
    </w:div>
    <w:div w:id="163395080">
      <w:bodyDiv w:val="1"/>
      <w:marLeft w:val="0"/>
      <w:marRight w:val="0"/>
      <w:marTop w:val="0"/>
      <w:marBottom w:val="0"/>
      <w:divBdr>
        <w:top w:val="none" w:sz="0" w:space="0" w:color="auto"/>
        <w:left w:val="none" w:sz="0" w:space="0" w:color="auto"/>
        <w:bottom w:val="none" w:sz="0" w:space="0" w:color="auto"/>
        <w:right w:val="none" w:sz="0" w:space="0" w:color="auto"/>
      </w:divBdr>
    </w:div>
    <w:div w:id="171575764">
      <w:bodyDiv w:val="1"/>
      <w:marLeft w:val="0"/>
      <w:marRight w:val="0"/>
      <w:marTop w:val="0"/>
      <w:marBottom w:val="0"/>
      <w:divBdr>
        <w:top w:val="none" w:sz="0" w:space="0" w:color="auto"/>
        <w:left w:val="none" w:sz="0" w:space="0" w:color="auto"/>
        <w:bottom w:val="none" w:sz="0" w:space="0" w:color="auto"/>
        <w:right w:val="none" w:sz="0" w:space="0" w:color="auto"/>
      </w:divBdr>
    </w:div>
    <w:div w:id="212234628">
      <w:bodyDiv w:val="1"/>
      <w:marLeft w:val="0"/>
      <w:marRight w:val="0"/>
      <w:marTop w:val="0"/>
      <w:marBottom w:val="0"/>
      <w:divBdr>
        <w:top w:val="none" w:sz="0" w:space="0" w:color="auto"/>
        <w:left w:val="none" w:sz="0" w:space="0" w:color="auto"/>
        <w:bottom w:val="none" w:sz="0" w:space="0" w:color="auto"/>
        <w:right w:val="none" w:sz="0" w:space="0" w:color="auto"/>
      </w:divBdr>
    </w:div>
    <w:div w:id="212931199">
      <w:bodyDiv w:val="1"/>
      <w:marLeft w:val="0"/>
      <w:marRight w:val="0"/>
      <w:marTop w:val="0"/>
      <w:marBottom w:val="0"/>
      <w:divBdr>
        <w:top w:val="none" w:sz="0" w:space="0" w:color="auto"/>
        <w:left w:val="none" w:sz="0" w:space="0" w:color="auto"/>
        <w:bottom w:val="none" w:sz="0" w:space="0" w:color="auto"/>
        <w:right w:val="none" w:sz="0" w:space="0" w:color="auto"/>
      </w:divBdr>
    </w:div>
    <w:div w:id="231818204">
      <w:bodyDiv w:val="1"/>
      <w:marLeft w:val="0"/>
      <w:marRight w:val="0"/>
      <w:marTop w:val="0"/>
      <w:marBottom w:val="0"/>
      <w:divBdr>
        <w:top w:val="none" w:sz="0" w:space="0" w:color="auto"/>
        <w:left w:val="none" w:sz="0" w:space="0" w:color="auto"/>
        <w:bottom w:val="none" w:sz="0" w:space="0" w:color="auto"/>
        <w:right w:val="none" w:sz="0" w:space="0" w:color="auto"/>
      </w:divBdr>
    </w:div>
    <w:div w:id="234095341">
      <w:bodyDiv w:val="1"/>
      <w:marLeft w:val="0"/>
      <w:marRight w:val="0"/>
      <w:marTop w:val="0"/>
      <w:marBottom w:val="0"/>
      <w:divBdr>
        <w:top w:val="none" w:sz="0" w:space="0" w:color="auto"/>
        <w:left w:val="none" w:sz="0" w:space="0" w:color="auto"/>
        <w:bottom w:val="none" w:sz="0" w:space="0" w:color="auto"/>
        <w:right w:val="none" w:sz="0" w:space="0" w:color="auto"/>
      </w:divBdr>
    </w:div>
    <w:div w:id="413163118">
      <w:bodyDiv w:val="1"/>
      <w:marLeft w:val="0"/>
      <w:marRight w:val="0"/>
      <w:marTop w:val="0"/>
      <w:marBottom w:val="0"/>
      <w:divBdr>
        <w:top w:val="none" w:sz="0" w:space="0" w:color="auto"/>
        <w:left w:val="none" w:sz="0" w:space="0" w:color="auto"/>
        <w:bottom w:val="none" w:sz="0" w:space="0" w:color="auto"/>
        <w:right w:val="none" w:sz="0" w:space="0" w:color="auto"/>
      </w:divBdr>
    </w:div>
    <w:div w:id="478964096">
      <w:bodyDiv w:val="1"/>
      <w:marLeft w:val="0"/>
      <w:marRight w:val="0"/>
      <w:marTop w:val="0"/>
      <w:marBottom w:val="0"/>
      <w:divBdr>
        <w:top w:val="none" w:sz="0" w:space="0" w:color="auto"/>
        <w:left w:val="none" w:sz="0" w:space="0" w:color="auto"/>
        <w:bottom w:val="none" w:sz="0" w:space="0" w:color="auto"/>
        <w:right w:val="none" w:sz="0" w:space="0" w:color="auto"/>
      </w:divBdr>
    </w:div>
    <w:div w:id="637691485">
      <w:bodyDiv w:val="1"/>
      <w:marLeft w:val="0"/>
      <w:marRight w:val="0"/>
      <w:marTop w:val="0"/>
      <w:marBottom w:val="0"/>
      <w:divBdr>
        <w:top w:val="none" w:sz="0" w:space="0" w:color="auto"/>
        <w:left w:val="none" w:sz="0" w:space="0" w:color="auto"/>
        <w:bottom w:val="none" w:sz="0" w:space="0" w:color="auto"/>
        <w:right w:val="none" w:sz="0" w:space="0" w:color="auto"/>
      </w:divBdr>
      <w:divsChild>
        <w:div w:id="1620836392">
          <w:marLeft w:val="0"/>
          <w:marRight w:val="0"/>
          <w:marTop w:val="0"/>
          <w:marBottom w:val="101"/>
          <w:divBdr>
            <w:top w:val="none" w:sz="0" w:space="0" w:color="auto"/>
            <w:left w:val="none" w:sz="0" w:space="0" w:color="auto"/>
            <w:bottom w:val="none" w:sz="0" w:space="0" w:color="auto"/>
            <w:right w:val="none" w:sz="0" w:space="0" w:color="auto"/>
          </w:divBdr>
        </w:div>
        <w:div w:id="281151523">
          <w:marLeft w:val="0"/>
          <w:marRight w:val="0"/>
          <w:marTop w:val="0"/>
          <w:marBottom w:val="101"/>
          <w:divBdr>
            <w:top w:val="none" w:sz="0" w:space="0" w:color="auto"/>
            <w:left w:val="none" w:sz="0" w:space="0" w:color="auto"/>
            <w:bottom w:val="none" w:sz="0" w:space="0" w:color="auto"/>
            <w:right w:val="none" w:sz="0" w:space="0" w:color="auto"/>
          </w:divBdr>
        </w:div>
        <w:div w:id="1044721086">
          <w:marLeft w:val="0"/>
          <w:marRight w:val="0"/>
          <w:marTop w:val="0"/>
          <w:marBottom w:val="101"/>
          <w:divBdr>
            <w:top w:val="none" w:sz="0" w:space="0" w:color="auto"/>
            <w:left w:val="none" w:sz="0" w:space="0" w:color="auto"/>
            <w:bottom w:val="none" w:sz="0" w:space="0" w:color="auto"/>
            <w:right w:val="none" w:sz="0" w:space="0" w:color="auto"/>
          </w:divBdr>
        </w:div>
        <w:div w:id="1667316873">
          <w:marLeft w:val="0"/>
          <w:marRight w:val="0"/>
          <w:marTop w:val="0"/>
          <w:marBottom w:val="101"/>
          <w:divBdr>
            <w:top w:val="none" w:sz="0" w:space="0" w:color="auto"/>
            <w:left w:val="none" w:sz="0" w:space="0" w:color="auto"/>
            <w:bottom w:val="none" w:sz="0" w:space="0" w:color="auto"/>
            <w:right w:val="none" w:sz="0" w:space="0" w:color="auto"/>
          </w:divBdr>
        </w:div>
        <w:div w:id="1561557490">
          <w:marLeft w:val="0"/>
          <w:marRight w:val="0"/>
          <w:marTop w:val="0"/>
          <w:marBottom w:val="101"/>
          <w:divBdr>
            <w:top w:val="none" w:sz="0" w:space="0" w:color="auto"/>
            <w:left w:val="none" w:sz="0" w:space="0" w:color="auto"/>
            <w:bottom w:val="none" w:sz="0" w:space="0" w:color="auto"/>
            <w:right w:val="none" w:sz="0" w:space="0" w:color="auto"/>
          </w:divBdr>
        </w:div>
        <w:div w:id="1611665642">
          <w:marLeft w:val="720"/>
          <w:marRight w:val="0"/>
          <w:marTop w:val="0"/>
          <w:marBottom w:val="101"/>
          <w:divBdr>
            <w:top w:val="none" w:sz="0" w:space="0" w:color="auto"/>
            <w:left w:val="none" w:sz="0" w:space="0" w:color="auto"/>
            <w:bottom w:val="none" w:sz="0" w:space="0" w:color="auto"/>
            <w:right w:val="none" w:sz="0" w:space="0" w:color="auto"/>
          </w:divBdr>
        </w:div>
        <w:div w:id="2109500552">
          <w:marLeft w:val="720"/>
          <w:marRight w:val="0"/>
          <w:marTop w:val="0"/>
          <w:marBottom w:val="101"/>
          <w:divBdr>
            <w:top w:val="none" w:sz="0" w:space="0" w:color="auto"/>
            <w:left w:val="none" w:sz="0" w:space="0" w:color="auto"/>
            <w:bottom w:val="none" w:sz="0" w:space="0" w:color="auto"/>
            <w:right w:val="none" w:sz="0" w:space="0" w:color="auto"/>
          </w:divBdr>
        </w:div>
        <w:div w:id="1319192929">
          <w:marLeft w:val="720"/>
          <w:marRight w:val="0"/>
          <w:marTop w:val="0"/>
          <w:marBottom w:val="101"/>
          <w:divBdr>
            <w:top w:val="none" w:sz="0" w:space="0" w:color="auto"/>
            <w:left w:val="none" w:sz="0" w:space="0" w:color="auto"/>
            <w:bottom w:val="none" w:sz="0" w:space="0" w:color="auto"/>
            <w:right w:val="none" w:sz="0" w:space="0" w:color="auto"/>
          </w:divBdr>
        </w:div>
        <w:div w:id="758017841">
          <w:marLeft w:val="720"/>
          <w:marRight w:val="0"/>
          <w:marTop w:val="0"/>
          <w:marBottom w:val="101"/>
          <w:divBdr>
            <w:top w:val="none" w:sz="0" w:space="0" w:color="auto"/>
            <w:left w:val="none" w:sz="0" w:space="0" w:color="auto"/>
            <w:bottom w:val="none" w:sz="0" w:space="0" w:color="auto"/>
            <w:right w:val="none" w:sz="0" w:space="0" w:color="auto"/>
          </w:divBdr>
        </w:div>
        <w:div w:id="1421176801">
          <w:marLeft w:val="720"/>
          <w:marRight w:val="0"/>
          <w:marTop w:val="0"/>
          <w:marBottom w:val="101"/>
          <w:divBdr>
            <w:top w:val="none" w:sz="0" w:space="0" w:color="auto"/>
            <w:left w:val="none" w:sz="0" w:space="0" w:color="auto"/>
            <w:bottom w:val="none" w:sz="0" w:space="0" w:color="auto"/>
            <w:right w:val="none" w:sz="0" w:space="0" w:color="auto"/>
          </w:divBdr>
        </w:div>
        <w:div w:id="679242352">
          <w:marLeft w:val="720"/>
          <w:marRight w:val="0"/>
          <w:marTop w:val="0"/>
          <w:marBottom w:val="101"/>
          <w:divBdr>
            <w:top w:val="none" w:sz="0" w:space="0" w:color="auto"/>
            <w:left w:val="none" w:sz="0" w:space="0" w:color="auto"/>
            <w:bottom w:val="none" w:sz="0" w:space="0" w:color="auto"/>
            <w:right w:val="none" w:sz="0" w:space="0" w:color="auto"/>
          </w:divBdr>
        </w:div>
        <w:div w:id="2052268460">
          <w:marLeft w:val="0"/>
          <w:marRight w:val="0"/>
          <w:marTop w:val="0"/>
          <w:marBottom w:val="101"/>
          <w:divBdr>
            <w:top w:val="none" w:sz="0" w:space="0" w:color="auto"/>
            <w:left w:val="none" w:sz="0" w:space="0" w:color="auto"/>
            <w:bottom w:val="none" w:sz="0" w:space="0" w:color="auto"/>
            <w:right w:val="none" w:sz="0" w:space="0" w:color="auto"/>
          </w:divBdr>
        </w:div>
        <w:div w:id="1690326254">
          <w:marLeft w:val="0"/>
          <w:marRight w:val="0"/>
          <w:marTop w:val="0"/>
          <w:marBottom w:val="101"/>
          <w:divBdr>
            <w:top w:val="none" w:sz="0" w:space="0" w:color="auto"/>
            <w:left w:val="none" w:sz="0" w:space="0" w:color="auto"/>
            <w:bottom w:val="none" w:sz="0" w:space="0" w:color="auto"/>
            <w:right w:val="none" w:sz="0" w:space="0" w:color="auto"/>
          </w:divBdr>
        </w:div>
        <w:div w:id="1464158427">
          <w:marLeft w:val="0"/>
          <w:marRight w:val="0"/>
          <w:marTop w:val="0"/>
          <w:marBottom w:val="101"/>
          <w:divBdr>
            <w:top w:val="none" w:sz="0" w:space="0" w:color="auto"/>
            <w:left w:val="none" w:sz="0" w:space="0" w:color="auto"/>
            <w:bottom w:val="none" w:sz="0" w:space="0" w:color="auto"/>
            <w:right w:val="none" w:sz="0" w:space="0" w:color="auto"/>
          </w:divBdr>
        </w:div>
        <w:div w:id="326250538">
          <w:marLeft w:val="0"/>
          <w:marRight w:val="0"/>
          <w:marTop w:val="0"/>
          <w:marBottom w:val="101"/>
          <w:divBdr>
            <w:top w:val="none" w:sz="0" w:space="0" w:color="auto"/>
            <w:left w:val="none" w:sz="0" w:space="0" w:color="auto"/>
            <w:bottom w:val="none" w:sz="0" w:space="0" w:color="auto"/>
            <w:right w:val="none" w:sz="0" w:space="0" w:color="auto"/>
          </w:divBdr>
        </w:div>
        <w:div w:id="1189415109">
          <w:marLeft w:val="0"/>
          <w:marRight w:val="0"/>
          <w:marTop w:val="0"/>
          <w:marBottom w:val="101"/>
          <w:divBdr>
            <w:top w:val="none" w:sz="0" w:space="0" w:color="auto"/>
            <w:left w:val="none" w:sz="0" w:space="0" w:color="auto"/>
            <w:bottom w:val="none" w:sz="0" w:space="0" w:color="auto"/>
            <w:right w:val="none" w:sz="0" w:space="0" w:color="auto"/>
          </w:divBdr>
        </w:div>
        <w:div w:id="13968257">
          <w:marLeft w:val="0"/>
          <w:marRight w:val="0"/>
          <w:marTop w:val="0"/>
          <w:marBottom w:val="101"/>
          <w:divBdr>
            <w:top w:val="none" w:sz="0" w:space="0" w:color="auto"/>
            <w:left w:val="none" w:sz="0" w:space="0" w:color="auto"/>
            <w:bottom w:val="none" w:sz="0" w:space="0" w:color="auto"/>
            <w:right w:val="none" w:sz="0" w:space="0" w:color="auto"/>
          </w:divBdr>
        </w:div>
        <w:div w:id="307560908">
          <w:marLeft w:val="0"/>
          <w:marRight w:val="0"/>
          <w:marTop w:val="0"/>
          <w:marBottom w:val="101"/>
          <w:divBdr>
            <w:top w:val="none" w:sz="0" w:space="0" w:color="auto"/>
            <w:left w:val="none" w:sz="0" w:space="0" w:color="auto"/>
            <w:bottom w:val="none" w:sz="0" w:space="0" w:color="auto"/>
            <w:right w:val="none" w:sz="0" w:space="0" w:color="auto"/>
          </w:divBdr>
        </w:div>
        <w:div w:id="1991865748">
          <w:marLeft w:val="0"/>
          <w:marRight w:val="0"/>
          <w:marTop w:val="0"/>
          <w:marBottom w:val="101"/>
          <w:divBdr>
            <w:top w:val="none" w:sz="0" w:space="0" w:color="auto"/>
            <w:left w:val="none" w:sz="0" w:space="0" w:color="auto"/>
            <w:bottom w:val="none" w:sz="0" w:space="0" w:color="auto"/>
            <w:right w:val="none" w:sz="0" w:space="0" w:color="auto"/>
          </w:divBdr>
        </w:div>
        <w:div w:id="1205753798">
          <w:marLeft w:val="0"/>
          <w:marRight w:val="0"/>
          <w:marTop w:val="0"/>
          <w:marBottom w:val="101"/>
          <w:divBdr>
            <w:top w:val="none" w:sz="0" w:space="0" w:color="auto"/>
            <w:left w:val="none" w:sz="0" w:space="0" w:color="auto"/>
            <w:bottom w:val="none" w:sz="0" w:space="0" w:color="auto"/>
            <w:right w:val="none" w:sz="0" w:space="0" w:color="auto"/>
          </w:divBdr>
        </w:div>
        <w:div w:id="1551723687">
          <w:marLeft w:val="0"/>
          <w:marRight w:val="0"/>
          <w:marTop w:val="0"/>
          <w:marBottom w:val="101"/>
          <w:divBdr>
            <w:top w:val="none" w:sz="0" w:space="0" w:color="auto"/>
            <w:left w:val="none" w:sz="0" w:space="0" w:color="auto"/>
            <w:bottom w:val="none" w:sz="0" w:space="0" w:color="auto"/>
            <w:right w:val="none" w:sz="0" w:space="0" w:color="auto"/>
          </w:divBdr>
        </w:div>
        <w:div w:id="1951353432">
          <w:marLeft w:val="0"/>
          <w:marRight w:val="0"/>
          <w:marTop w:val="0"/>
          <w:marBottom w:val="101"/>
          <w:divBdr>
            <w:top w:val="none" w:sz="0" w:space="0" w:color="auto"/>
            <w:left w:val="none" w:sz="0" w:space="0" w:color="auto"/>
            <w:bottom w:val="none" w:sz="0" w:space="0" w:color="auto"/>
            <w:right w:val="none" w:sz="0" w:space="0" w:color="auto"/>
          </w:divBdr>
        </w:div>
        <w:div w:id="556278747">
          <w:marLeft w:val="720"/>
          <w:marRight w:val="0"/>
          <w:marTop w:val="0"/>
          <w:marBottom w:val="101"/>
          <w:divBdr>
            <w:top w:val="none" w:sz="0" w:space="0" w:color="auto"/>
            <w:left w:val="none" w:sz="0" w:space="0" w:color="auto"/>
            <w:bottom w:val="none" w:sz="0" w:space="0" w:color="auto"/>
            <w:right w:val="none" w:sz="0" w:space="0" w:color="auto"/>
          </w:divBdr>
        </w:div>
        <w:div w:id="187765899">
          <w:marLeft w:val="720"/>
          <w:marRight w:val="0"/>
          <w:marTop w:val="0"/>
          <w:marBottom w:val="101"/>
          <w:divBdr>
            <w:top w:val="none" w:sz="0" w:space="0" w:color="auto"/>
            <w:left w:val="none" w:sz="0" w:space="0" w:color="auto"/>
            <w:bottom w:val="none" w:sz="0" w:space="0" w:color="auto"/>
            <w:right w:val="none" w:sz="0" w:space="0" w:color="auto"/>
          </w:divBdr>
        </w:div>
        <w:div w:id="542253846">
          <w:marLeft w:val="720"/>
          <w:marRight w:val="0"/>
          <w:marTop w:val="0"/>
          <w:marBottom w:val="101"/>
          <w:divBdr>
            <w:top w:val="none" w:sz="0" w:space="0" w:color="auto"/>
            <w:left w:val="none" w:sz="0" w:space="0" w:color="auto"/>
            <w:bottom w:val="none" w:sz="0" w:space="0" w:color="auto"/>
            <w:right w:val="none" w:sz="0" w:space="0" w:color="auto"/>
          </w:divBdr>
        </w:div>
        <w:div w:id="247273627">
          <w:marLeft w:val="720"/>
          <w:marRight w:val="0"/>
          <w:marTop w:val="0"/>
          <w:marBottom w:val="101"/>
          <w:divBdr>
            <w:top w:val="none" w:sz="0" w:space="0" w:color="auto"/>
            <w:left w:val="none" w:sz="0" w:space="0" w:color="auto"/>
            <w:bottom w:val="none" w:sz="0" w:space="0" w:color="auto"/>
            <w:right w:val="none" w:sz="0" w:space="0" w:color="auto"/>
          </w:divBdr>
        </w:div>
        <w:div w:id="142047548">
          <w:marLeft w:val="720"/>
          <w:marRight w:val="0"/>
          <w:marTop w:val="0"/>
          <w:marBottom w:val="101"/>
          <w:divBdr>
            <w:top w:val="none" w:sz="0" w:space="0" w:color="auto"/>
            <w:left w:val="none" w:sz="0" w:space="0" w:color="auto"/>
            <w:bottom w:val="none" w:sz="0" w:space="0" w:color="auto"/>
            <w:right w:val="none" w:sz="0" w:space="0" w:color="auto"/>
          </w:divBdr>
        </w:div>
        <w:div w:id="426926353">
          <w:marLeft w:val="720"/>
          <w:marRight w:val="0"/>
          <w:marTop w:val="0"/>
          <w:marBottom w:val="101"/>
          <w:divBdr>
            <w:top w:val="none" w:sz="0" w:space="0" w:color="auto"/>
            <w:left w:val="none" w:sz="0" w:space="0" w:color="auto"/>
            <w:bottom w:val="none" w:sz="0" w:space="0" w:color="auto"/>
            <w:right w:val="none" w:sz="0" w:space="0" w:color="auto"/>
          </w:divBdr>
        </w:div>
        <w:div w:id="1772356366">
          <w:marLeft w:val="720"/>
          <w:marRight w:val="0"/>
          <w:marTop w:val="0"/>
          <w:marBottom w:val="101"/>
          <w:divBdr>
            <w:top w:val="none" w:sz="0" w:space="0" w:color="auto"/>
            <w:left w:val="none" w:sz="0" w:space="0" w:color="auto"/>
            <w:bottom w:val="none" w:sz="0" w:space="0" w:color="auto"/>
            <w:right w:val="none" w:sz="0" w:space="0" w:color="auto"/>
          </w:divBdr>
        </w:div>
        <w:div w:id="1018972936">
          <w:marLeft w:val="720"/>
          <w:marRight w:val="0"/>
          <w:marTop w:val="0"/>
          <w:marBottom w:val="101"/>
          <w:divBdr>
            <w:top w:val="none" w:sz="0" w:space="0" w:color="auto"/>
            <w:left w:val="none" w:sz="0" w:space="0" w:color="auto"/>
            <w:bottom w:val="none" w:sz="0" w:space="0" w:color="auto"/>
            <w:right w:val="none" w:sz="0" w:space="0" w:color="auto"/>
          </w:divBdr>
        </w:div>
        <w:div w:id="202794666">
          <w:marLeft w:val="720"/>
          <w:marRight w:val="0"/>
          <w:marTop w:val="0"/>
          <w:marBottom w:val="101"/>
          <w:divBdr>
            <w:top w:val="none" w:sz="0" w:space="0" w:color="auto"/>
            <w:left w:val="none" w:sz="0" w:space="0" w:color="auto"/>
            <w:bottom w:val="none" w:sz="0" w:space="0" w:color="auto"/>
            <w:right w:val="none" w:sz="0" w:space="0" w:color="auto"/>
          </w:divBdr>
        </w:div>
        <w:div w:id="846017762">
          <w:marLeft w:val="0"/>
          <w:marRight w:val="0"/>
          <w:marTop w:val="0"/>
          <w:marBottom w:val="101"/>
          <w:divBdr>
            <w:top w:val="none" w:sz="0" w:space="0" w:color="auto"/>
            <w:left w:val="none" w:sz="0" w:space="0" w:color="auto"/>
            <w:bottom w:val="none" w:sz="0" w:space="0" w:color="auto"/>
            <w:right w:val="none" w:sz="0" w:space="0" w:color="auto"/>
          </w:divBdr>
        </w:div>
        <w:div w:id="1661425098">
          <w:marLeft w:val="0"/>
          <w:marRight w:val="0"/>
          <w:marTop w:val="0"/>
          <w:marBottom w:val="101"/>
          <w:divBdr>
            <w:top w:val="none" w:sz="0" w:space="0" w:color="auto"/>
            <w:left w:val="none" w:sz="0" w:space="0" w:color="auto"/>
            <w:bottom w:val="none" w:sz="0" w:space="0" w:color="auto"/>
            <w:right w:val="none" w:sz="0" w:space="0" w:color="auto"/>
          </w:divBdr>
        </w:div>
        <w:div w:id="1247425576">
          <w:marLeft w:val="0"/>
          <w:marRight w:val="0"/>
          <w:marTop w:val="0"/>
          <w:marBottom w:val="101"/>
          <w:divBdr>
            <w:top w:val="none" w:sz="0" w:space="0" w:color="auto"/>
            <w:left w:val="none" w:sz="0" w:space="0" w:color="auto"/>
            <w:bottom w:val="none" w:sz="0" w:space="0" w:color="auto"/>
            <w:right w:val="none" w:sz="0" w:space="0" w:color="auto"/>
          </w:divBdr>
        </w:div>
        <w:div w:id="144516175">
          <w:marLeft w:val="0"/>
          <w:marRight w:val="0"/>
          <w:marTop w:val="0"/>
          <w:marBottom w:val="101"/>
          <w:divBdr>
            <w:top w:val="none" w:sz="0" w:space="0" w:color="auto"/>
            <w:left w:val="none" w:sz="0" w:space="0" w:color="auto"/>
            <w:bottom w:val="none" w:sz="0" w:space="0" w:color="auto"/>
            <w:right w:val="none" w:sz="0" w:space="0" w:color="auto"/>
          </w:divBdr>
        </w:div>
        <w:div w:id="2065178766">
          <w:marLeft w:val="0"/>
          <w:marRight w:val="0"/>
          <w:marTop w:val="0"/>
          <w:marBottom w:val="101"/>
          <w:divBdr>
            <w:top w:val="none" w:sz="0" w:space="0" w:color="auto"/>
            <w:left w:val="none" w:sz="0" w:space="0" w:color="auto"/>
            <w:bottom w:val="none" w:sz="0" w:space="0" w:color="auto"/>
            <w:right w:val="none" w:sz="0" w:space="0" w:color="auto"/>
          </w:divBdr>
        </w:div>
        <w:div w:id="1933196755">
          <w:marLeft w:val="0"/>
          <w:marRight w:val="0"/>
          <w:marTop w:val="0"/>
          <w:marBottom w:val="101"/>
          <w:divBdr>
            <w:top w:val="none" w:sz="0" w:space="0" w:color="auto"/>
            <w:left w:val="none" w:sz="0" w:space="0" w:color="auto"/>
            <w:bottom w:val="none" w:sz="0" w:space="0" w:color="auto"/>
            <w:right w:val="none" w:sz="0" w:space="0" w:color="auto"/>
          </w:divBdr>
        </w:div>
        <w:div w:id="1490633246">
          <w:marLeft w:val="720"/>
          <w:marRight w:val="0"/>
          <w:marTop w:val="0"/>
          <w:marBottom w:val="101"/>
          <w:divBdr>
            <w:top w:val="none" w:sz="0" w:space="0" w:color="auto"/>
            <w:left w:val="none" w:sz="0" w:space="0" w:color="auto"/>
            <w:bottom w:val="none" w:sz="0" w:space="0" w:color="auto"/>
            <w:right w:val="none" w:sz="0" w:space="0" w:color="auto"/>
          </w:divBdr>
        </w:div>
        <w:div w:id="269627108">
          <w:marLeft w:val="720"/>
          <w:marRight w:val="0"/>
          <w:marTop w:val="0"/>
          <w:marBottom w:val="101"/>
          <w:divBdr>
            <w:top w:val="none" w:sz="0" w:space="0" w:color="auto"/>
            <w:left w:val="none" w:sz="0" w:space="0" w:color="auto"/>
            <w:bottom w:val="none" w:sz="0" w:space="0" w:color="auto"/>
            <w:right w:val="none" w:sz="0" w:space="0" w:color="auto"/>
          </w:divBdr>
        </w:div>
        <w:div w:id="2076925542">
          <w:marLeft w:val="720"/>
          <w:marRight w:val="0"/>
          <w:marTop w:val="0"/>
          <w:marBottom w:val="101"/>
          <w:divBdr>
            <w:top w:val="none" w:sz="0" w:space="0" w:color="auto"/>
            <w:left w:val="none" w:sz="0" w:space="0" w:color="auto"/>
            <w:bottom w:val="none" w:sz="0" w:space="0" w:color="auto"/>
            <w:right w:val="none" w:sz="0" w:space="0" w:color="auto"/>
          </w:divBdr>
        </w:div>
        <w:div w:id="13849356">
          <w:marLeft w:val="720"/>
          <w:marRight w:val="0"/>
          <w:marTop w:val="0"/>
          <w:marBottom w:val="101"/>
          <w:divBdr>
            <w:top w:val="none" w:sz="0" w:space="0" w:color="auto"/>
            <w:left w:val="none" w:sz="0" w:space="0" w:color="auto"/>
            <w:bottom w:val="none" w:sz="0" w:space="0" w:color="auto"/>
            <w:right w:val="none" w:sz="0" w:space="0" w:color="auto"/>
          </w:divBdr>
        </w:div>
        <w:div w:id="201523380">
          <w:marLeft w:val="720"/>
          <w:marRight w:val="0"/>
          <w:marTop w:val="0"/>
          <w:marBottom w:val="101"/>
          <w:divBdr>
            <w:top w:val="none" w:sz="0" w:space="0" w:color="auto"/>
            <w:left w:val="none" w:sz="0" w:space="0" w:color="auto"/>
            <w:bottom w:val="none" w:sz="0" w:space="0" w:color="auto"/>
            <w:right w:val="none" w:sz="0" w:space="0" w:color="auto"/>
          </w:divBdr>
        </w:div>
        <w:div w:id="120077323">
          <w:marLeft w:val="720"/>
          <w:marRight w:val="0"/>
          <w:marTop w:val="0"/>
          <w:marBottom w:val="101"/>
          <w:divBdr>
            <w:top w:val="none" w:sz="0" w:space="0" w:color="auto"/>
            <w:left w:val="none" w:sz="0" w:space="0" w:color="auto"/>
            <w:bottom w:val="none" w:sz="0" w:space="0" w:color="auto"/>
            <w:right w:val="none" w:sz="0" w:space="0" w:color="auto"/>
          </w:divBdr>
        </w:div>
        <w:div w:id="246158481">
          <w:marLeft w:val="720"/>
          <w:marRight w:val="0"/>
          <w:marTop w:val="0"/>
          <w:marBottom w:val="101"/>
          <w:divBdr>
            <w:top w:val="none" w:sz="0" w:space="0" w:color="auto"/>
            <w:left w:val="none" w:sz="0" w:space="0" w:color="auto"/>
            <w:bottom w:val="none" w:sz="0" w:space="0" w:color="auto"/>
            <w:right w:val="none" w:sz="0" w:space="0" w:color="auto"/>
          </w:divBdr>
        </w:div>
        <w:div w:id="257906749">
          <w:marLeft w:val="720"/>
          <w:marRight w:val="0"/>
          <w:marTop w:val="0"/>
          <w:marBottom w:val="101"/>
          <w:divBdr>
            <w:top w:val="none" w:sz="0" w:space="0" w:color="auto"/>
            <w:left w:val="none" w:sz="0" w:space="0" w:color="auto"/>
            <w:bottom w:val="none" w:sz="0" w:space="0" w:color="auto"/>
            <w:right w:val="none" w:sz="0" w:space="0" w:color="auto"/>
          </w:divBdr>
        </w:div>
        <w:div w:id="1319504355">
          <w:marLeft w:val="720"/>
          <w:marRight w:val="0"/>
          <w:marTop w:val="0"/>
          <w:marBottom w:val="101"/>
          <w:divBdr>
            <w:top w:val="none" w:sz="0" w:space="0" w:color="auto"/>
            <w:left w:val="none" w:sz="0" w:space="0" w:color="auto"/>
            <w:bottom w:val="none" w:sz="0" w:space="0" w:color="auto"/>
            <w:right w:val="none" w:sz="0" w:space="0" w:color="auto"/>
          </w:divBdr>
        </w:div>
        <w:div w:id="1588230650">
          <w:marLeft w:val="720"/>
          <w:marRight w:val="0"/>
          <w:marTop w:val="0"/>
          <w:marBottom w:val="101"/>
          <w:divBdr>
            <w:top w:val="none" w:sz="0" w:space="0" w:color="auto"/>
            <w:left w:val="none" w:sz="0" w:space="0" w:color="auto"/>
            <w:bottom w:val="none" w:sz="0" w:space="0" w:color="auto"/>
            <w:right w:val="none" w:sz="0" w:space="0" w:color="auto"/>
          </w:divBdr>
        </w:div>
      </w:divsChild>
    </w:div>
    <w:div w:id="646015523">
      <w:bodyDiv w:val="1"/>
      <w:marLeft w:val="0"/>
      <w:marRight w:val="0"/>
      <w:marTop w:val="0"/>
      <w:marBottom w:val="0"/>
      <w:divBdr>
        <w:top w:val="none" w:sz="0" w:space="0" w:color="auto"/>
        <w:left w:val="none" w:sz="0" w:space="0" w:color="auto"/>
        <w:bottom w:val="none" w:sz="0" w:space="0" w:color="auto"/>
        <w:right w:val="none" w:sz="0" w:space="0" w:color="auto"/>
      </w:divBdr>
    </w:div>
    <w:div w:id="798958765">
      <w:bodyDiv w:val="1"/>
      <w:marLeft w:val="0"/>
      <w:marRight w:val="0"/>
      <w:marTop w:val="0"/>
      <w:marBottom w:val="0"/>
      <w:divBdr>
        <w:top w:val="none" w:sz="0" w:space="0" w:color="auto"/>
        <w:left w:val="none" w:sz="0" w:space="0" w:color="auto"/>
        <w:bottom w:val="none" w:sz="0" w:space="0" w:color="auto"/>
        <w:right w:val="none" w:sz="0" w:space="0" w:color="auto"/>
      </w:divBdr>
      <w:divsChild>
        <w:div w:id="1068459084">
          <w:marLeft w:val="0"/>
          <w:marRight w:val="0"/>
          <w:marTop w:val="0"/>
          <w:marBottom w:val="101"/>
          <w:divBdr>
            <w:top w:val="none" w:sz="0" w:space="0" w:color="auto"/>
            <w:left w:val="none" w:sz="0" w:space="0" w:color="auto"/>
            <w:bottom w:val="none" w:sz="0" w:space="0" w:color="auto"/>
            <w:right w:val="none" w:sz="0" w:space="0" w:color="auto"/>
          </w:divBdr>
        </w:div>
        <w:div w:id="1344362075">
          <w:marLeft w:val="0"/>
          <w:marRight w:val="0"/>
          <w:marTop w:val="0"/>
          <w:marBottom w:val="101"/>
          <w:divBdr>
            <w:top w:val="none" w:sz="0" w:space="0" w:color="auto"/>
            <w:left w:val="none" w:sz="0" w:space="0" w:color="auto"/>
            <w:bottom w:val="none" w:sz="0" w:space="0" w:color="auto"/>
            <w:right w:val="none" w:sz="0" w:space="0" w:color="auto"/>
          </w:divBdr>
        </w:div>
        <w:div w:id="162625658">
          <w:marLeft w:val="648"/>
          <w:marRight w:val="0"/>
          <w:marTop w:val="0"/>
          <w:marBottom w:val="101"/>
          <w:divBdr>
            <w:top w:val="none" w:sz="0" w:space="0" w:color="auto"/>
            <w:left w:val="none" w:sz="0" w:space="0" w:color="auto"/>
            <w:bottom w:val="none" w:sz="0" w:space="0" w:color="auto"/>
            <w:right w:val="none" w:sz="0" w:space="0" w:color="auto"/>
          </w:divBdr>
        </w:div>
        <w:div w:id="10302874">
          <w:marLeft w:val="648"/>
          <w:marRight w:val="0"/>
          <w:marTop w:val="0"/>
          <w:marBottom w:val="101"/>
          <w:divBdr>
            <w:top w:val="none" w:sz="0" w:space="0" w:color="auto"/>
            <w:left w:val="none" w:sz="0" w:space="0" w:color="auto"/>
            <w:bottom w:val="none" w:sz="0" w:space="0" w:color="auto"/>
            <w:right w:val="none" w:sz="0" w:space="0" w:color="auto"/>
          </w:divBdr>
        </w:div>
        <w:div w:id="1765762173">
          <w:marLeft w:val="648"/>
          <w:marRight w:val="0"/>
          <w:marTop w:val="0"/>
          <w:marBottom w:val="101"/>
          <w:divBdr>
            <w:top w:val="none" w:sz="0" w:space="0" w:color="auto"/>
            <w:left w:val="none" w:sz="0" w:space="0" w:color="auto"/>
            <w:bottom w:val="none" w:sz="0" w:space="0" w:color="auto"/>
            <w:right w:val="none" w:sz="0" w:space="0" w:color="auto"/>
          </w:divBdr>
        </w:div>
        <w:div w:id="701591787">
          <w:marLeft w:val="648"/>
          <w:marRight w:val="0"/>
          <w:marTop w:val="0"/>
          <w:marBottom w:val="101"/>
          <w:divBdr>
            <w:top w:val="none" w:sz="0" w:space="0" w:color="auto"/>
            <w:left w:val="none" w:sz="0" w:space="0" w:color="auto"/>
            <w:bottom w:val="none" w:sz="0" w:space="0" w:color="auto"/>
            <w:right w:val="none" w:sz="0" w:space="0" w:color="auto"/>
          </w:divBdr>
        </w:div>
        <w:div w:id="207956544">
          <w:marLeft w:val="648"/>
          <w:marRight w:val="0"/>
          <w:marTop w:val="0"/>
          <w:marBottom w:val="101"/>
          <w:divBdr>
            <w:top w:val="none" w:sz="0" w:space="0" w:color="auto"/>
            <w:left w:val="none" w:sz="0" w:space="0" w:color="auto"/>
            <w:bottom w:val="none" w:sz="0" w:space="0" w:color="auto"/>
            <w:right w:val="none" w:sz="0" w:space="0" w:color="auto"/>
          </w:divBdr>
        </w:div>
        <w:div w:id="1567911883">
          <w:marLeft w:val="648"/>
          <w:marRight w:val="0"/>
          <w:marTop w:val="0"/>
          <w:marBottom w:val="101"/>
          <w:divBdr>
            <w:top w:val="none" w:sz="0" w:space="0" w:color="auto"/>
            <w:left w:val="none" w:sz="0" w:space="0" w:color="auto"/>
            <w:bottom w:val="none" w:sz="0" w:space="0" w:color="auto"/>
            <w:right w:val="none" w:sz="0" w:space="0" w:color="auto"/>
          </w:divBdr>
        </w:div>
        <w:div w:id="1643390930">
          <w:marLeft w:val="648"/>
          <w:marRight w:val="0"/>
          <w:marTop w:val="0"/>
          <w:marBottom w:val="101"/>
          <w:divBdr>
            <w:top w:val="none" w:sz="0" w:space="0" w:color="auto"/>
            <w:left w:val="none" w:sz="0" w:space="0" w:color="auto"/>
            <w:bottom w:val="none" w:sz="0" w:space="0" w:color="auto"/>
            <w:right w:val="none" w:sz="0" w:space="0" w:color="auto"/>
          </w:divBdr>
        </w:div>
        <w:div w:id="897477600">
          <w:marLeft w:val="648"/>
          <w:marRight w:val="0"/>
          <w:marTop w:val="0"/>
          <w:marBottom w:val="101"/>
          <w:divBdr>
            <w:top w:val="none" w:sz="0" w:space="0" w:color="auto"/>
            <w:left w:val="none" w:sz="0" w:space="0" w:color="auto"/>
            <w:bottom w:val="none" w:sz="0" w:space="0" w:color="auto"/>
            <w:right w:val="none" w:sz="0" w:space="0" w:color="auto"/>
          </w:divBdr>
        </w:div>
        <w:div w:id="542639220">
          <w:marLeft w:val="648"/>
          <w:marRight w:val="0"/>
          <w:marTop w:val="0"/>
          <w:marBottom w:val="101"/>
          <w:divBdr>
            <w:top w:val="none" w:sz="0" w:space="0" w:color="auto"/>
            <w:left w:val="none" w:sz="0" w:space="0" w:color="auto"/>
            <w:bottom w:val="none" w:sz="0" w:space="0" w:color="auto"/>
            <w:right w:val="none" w:sz="0" w:space="0" w:color="auto"/>
          </w:divBdr>
        </w:div>
        <w:div w:id="1344740330">
          <w:marLeft w:val="648"/>
          <w:marRight w:val="0"/>
          <w:marTop w:val="0"/>
          <w:marBottom w:val="101"/>
          <w:divBdr>
            <w:top w:val="none" w:sz="0" w:space="0" w:color="auto"/>
            <w:left w:val="none" w:sz="0" w:space="0" w:color="auto"/>
            <w:bottom w:val="none" w:sz="0" w:space="0" w:color="auto"/>
            <w:right w:val="none" w:sz="0" w:space="0" w:color="auto"/>
          </w:divBdr>
        </w:div>
        <w:div w:id="2125735293">
          <w:marLeft w:val="648"/>
          <w:marRight w:val="0"/>
          <w:marTop w:val="0"/>
          <w:marBottom w:val="101"/>
          <w:divBdr>
            <w:top w:val="none" w:sz="0" w:space="0" w:color="auto"/>
            <w:left w:val="none" w:sz="0" w:space="0" w:color="auto"/>
            <w:bottom w:val="none" w:sz="0" w:space="0" w:color="auto"/>
            <w:right w:val="none" w:sz="0" w:space="0" w:color="auto"/>
          </w:divBdr>
        </w:div>
        <w:div w:id="1043022094">
          <w:marLeft w:val="648"/>
          <w:marRight w:val="0"/>
          <w:marTop w:val="0"/>
          <w:marBottom w:val="101"/>
          <w:divBdr>
            <w:top w:val="none" w:sz="0" w:space="0" w:color="auto"/>
            <w:left w:val="none" w:sz="0" w:space="0" w:color="auto"/>
            <w:bottom w:val="none" w:sz="0" w:space="0" w:color="auto"/>
            <w:right w:val="none" w:sz="0" w:space="0" w:color="auto"/>
          </w:divBdr>
        </w:div>
        <w:div w:id="1469932186">
          <w:marLeft w:val="648"/>
          <w:marRight w:val="0"/>
          <w:marTop w:val="0"/>
          <w:marBottom w:val="101"/>
          <w:divBdr>
            <w:top w:val="none" w:sz="0" w:space="0" w:color="auto"/>
            <w:left w:val="none" w:sz="0" w:space="0" w:color="auto"/>
            <w:bottom w:val="none" w:sz="0" w:space="0" w:color="auto"/>
            <w:right w:val="none" w:sz="0" w:space="0" w:color="auto"/>
          </w:divBdr>
        </w:div>
        <w:div w:id="1530143576">
          <w:marLeft w:val="648"/>
          <w:marRight w:val="0"/>
          <w:marTop w:val="0"/>
          <w:marBottom w:val="101"/>
          <w:divBdr>
            <w:top w:val="none" w:sz="0" w:space="0" w:color="auto"/>
            <w:left w:val="none" w:sz="0" w:space="0" w:color="auto"/>
            <w:bottom w:val="none" w:sz="0" w:space="0" w:color="auto"/>
            <w:right w:val="none" w:sz="0" w:space="0" w:color="auto"/>
          </w:divBdr>
        </w:div>
        <w:div w:id="1963151692">
          <w:marLeft w:val="648"/>
          <w:marRight w:val="0"/>
          <w:marTop w:val="0"/>
          <w:marBottom w:val="101"/>
          <w:divBdr>
            <w:top w:val="none" w:sz="0" w:space="0" w:color="auto"/>
            <w:left w:val="none" w:sz="0" w:space="0" w:color="auto"/>
            <w:bottom w:val="none" w:sz="0" w:space="0" w:color="auto"/>
            <w:right w:val="none" w:sz="0" w:space="0" w:color="auto"/>
          </w:divBdr>
        </w:div>
        <w:div w:id="1774519197">
          <w:marLeft w:val="648"/>
          <w:marRight w:val="0"/>
          <w:marTop w:val="0"/>
          <w:marBottom w:val="101"/>
          <w:divBdr>
            <w:top w:val="none" w:sz="0" w:space="0" w:color="auto"/>
            <w:left w:val="none" w:sz="0" w:space="0" w:color="auto"/>
            <w:bottom w:val="none" w:sz="0" w:space="0" w:color="auto"/>
            <w:right w:val="none" w:sz="0" w:space="0" w:color="auto"/>
          </w:divBdr>
        </w:div>
        <w:div w:id="768086554">
          <w:marLeft w:val="648"/>
          <w:marRight w:val="0"/>
          <w:marTop w:val="0"/>
          <w:marBottom w:val="101"/>
          <w:divBdr>
            <w:top w:val="none" w:sz="0" w:space="0" w:color="auto"/>
            <w:left w:val="none" w:sz="0" w:space="0" w:color="auto"/>
            <w:bottom w:val="none" w:sz="0" w:space="0" w:color="auto"/>
            <w:right w:val="none" w:sz="0" w:space="0" w:color="auto"/>
          </w:divBdr>
        </w:div>
        <w:div w:id="1815751299">
          <w:marLeft w:val="648"/>
          <w:marRight w:val="0"/>
          <w:marTop w:val="0"/>
          <w:marBottom w:val="101"/>
          <w:divBdr>
            <w:top w:val="none" w:sz="0" w:space="0" w:color="auto"/>
            <w:left w:val="none" w:sz="0" w:space="0" w:color="auto"/>
            <w:bottom w:val="none" w:sz="0" w:space="0" w:color="auto"/>
            <w:right w:val="none" w:sz="0" w:space="0" w:color="auto"/>
          </w:divBdr>
        </w:div>
        <w:div w:id="1998000609">
          <w:marLeft w:val="648"/>
          <w:marRight w:val="0"/>
          <w:marTop w:val="0"/>
          <w:marBottom w:val="101"/>
          <w:divBdr>
            <w:top w:val="none" w:sz="0" w:space="0" w:color="auto"/>
            <w:left w:val="none" w:sz="0" w:space="0" w:color="auto"/>
            <w:bottom w:val="none" w:sz="0" w:space="0" w:color="auto"/>
            <w:right w:val="none" w:sz="0" w:space="0" w:color="auto"/>
          </w:divBdr>
        </w:div>
        <w:div w:id="1600942509">
          <w:marLeft w:val="648"/>
          <w:marRight w:val="0"/>
          <w:marTop w:val="0"/>
          <w:marBottom w:val="101"/>
          <w:divBdr>
            <w:top w:val="none" w:sz="0" w:space="0" w:color="auto"/>
            <w:left w:val="none" w:sz="0" w:space="0" w:color="auto"/>
            <w:bottom w:val="none" w:sz="0" w:space="0" w:color="auto"/>
            <w:right w:val="none" w:sz="0" w:space="0" w:color="auto"/>
          </w:divBdr>
        </w:div>
        <w:div w:id="719209304">
          <w:marLeft w:val="648"/>
          <w:marRight w:val="0"/>
          <w:marTop w:val="0"/>
          <w:marBottom w:val="101"/>
          <w:divBdr>
            <w:top w:val="none" w:sz="0" w:space="0" w:color="auto"/>
            <w:left w:val="none" w:sz="0" w:space="0" w:color="auto"/>
            <w:bottom w:val="none" w:sz="0" w:space="0" w:color="auto"/>
            <w:right w:val="none" w:sz="0" w:space="0" w:color="auto"/>
          </w:divBdr>
        </w:div>
        <w:div w:id="475344623">
          <w:marLeft w:val="648"/>
          <w:marRight w:val="0"/>
          <w:marTop w:val="0"/>
          <w:marBottom w:val="101"/>
          <w:divBdr>
            <w:top w:val="none" w:sz="0" w:space="0" w:color="auto"/>
            <w:left w:val="none" w:sz="0" w:space="0" w:color="auto"/>
            <w:bottom w:val="none" w:sz="0" w:space="0" w:color="auto"/>
            <w:right w:val="none" w:sz="0" w:space="0" w:color="auto"/>
          </w:divBdr>
        </w:div>
        <w:div w:id="312373704">
          <w:marLeft w:val="648"/>
          <w:marRight w:val="0"/>
          <w:marTop w:val="0"/>
          <w:marBottom w:val="101"/>
          <w:divBdr>
            <w:top w:val="none" w:sz="0" w:space="0" w:color="auto"/>
            <w:left w:val="none" w:sz="0" w:space="0" w:color="auto"/>
            <w:bottom w:val="none" w:sz="0" w:space="0" w:color="auto"/>
            <w:right w:val="none" w:sz="0" w:space="0" w:color="auto"/>
          </w:divBdr>
        </w:div>
        <w:div w:id="912859746">
          <w:marLeft w:val="648"/>
          <w:marRight w:val="0"/>
          <w:marTop w:val="0"/>
          <w:marBottom w:val="101"/>
          <w:divBdr>
            <w:top w:val="none" w:sz="0" w:space="0" w:color="auto"/>
            <w:left w:val="none" w:sz="0" w:space="0" w:color="auto"/>
            <w:bottom w:val="none" w:sz="0" w:space="0" w:color="auto"/>
            <w:right w:val="none" w:sz="0" w:space="0" w:color="auto"/>
          </w:divBdr>
        </w:div>
        <w:div w:id="180440614">
          <w:marLeft w:val="648"/>
          <w:marRight w:val="0"/>
          <w:marTop w:val="0"/>
          <w:marBottom w:val="101"/>
          <w:divBdr>
            <w:top w:val="none" w:sz="0" w:space="0" w:color="auto"/>
            <w:left w:val="none" w:sz="0" w:space="0" w:color="auto"/>
            <w:bottom w:val="none" w:sz="0" w:space="0" w:color="auto"/>
            <w:right w:val="none" w:sz="0" w:space="0" w:color="auto"/>
          </w:divBdr>
        </w:div>
        <w:div w:id="856885930">
          <w:marLeft w:val="648"/>
          <w:marRight w:val="0"/>
          <w:marTop w:val="0"/>
          <w:marBottom w:val="101"/>
          <w:divBdr>
            <w:top w:val="none" w:sz="0" w:space="0" w:color="auto"/>
            <w:left w:val="none" w:sz="0" w:space="0" w:color="auto"/>
            <w:bottom w:val="none" w:sz="0" w:space="0" w:color="auto"/>
            <w:right w:val="none" w:sz="0" w:space="0" w:color="auto"/>
          </w:divBdr>
        </w:div>
        <w:div w:id="564606509">
          <w:marLeft w:val="648"/>
          <w:marRight w:val="0"/>
          <w:marTop w:val="0"/>
          <w:marBottom w:val="101"/>
          <w:divBdr>
            <w:top w:val="none" w:sz="0" w:space="0" w:color="auto"/>
            <w:left w:val="none" w:sz="0" w:space="0" w:color="auto"/>
            <w:bottom w:val="none" w:sz="0" w:space="0" w:color="auto"/>
            <w:right w:val="none" w:sz="0" w:space="0" w:color="auto"/>
          </w:divBdr>
        </w:div>
        <w:div w:id="2114548330">
          <w:marLeft w:val="648"/>
          <w:marRight w:val="0"/>
          <w:marTop w:val="0"/>
          <w:marBottom w:val="101"/>
          <w:divBdr>
            <w:top w:val="none" w:sz="0" w:space="0" w:color="auto"/>
            <w:left w:val="none" w:sz="0" w:space="0" w:color="auto"/>
            <w:bottom w:val="none" w:sz="0" w:space="0" w:color="auto"/>
            <w:right w:val="none" w:sz="0" w:space="0" w:color="auto"/>
          </w:divBdr>
        </w:div>
        <w:div w:id="1736194738">
          <w:marLeft w:val="648"/>
          <w:marRight w:val="0"/>
          <w:marTop w:val="0"/>
          <w:marBottom w:val="101"/>
          <w:divBdr>
            <w:top w:val="none" w:sz="0" w:space="0" w:color="auto"/>
            <w:left w:val="none" w:sz="0" w:space="0" w:color="auto"/>
            <w:bottom w:val="none" w:sz="0" w:space="0" w:color="auto"/>
            <w:right w:val="none" w:sz="0" w:space="0" w:color="auto"/>
          </w:divBdr>
        </w:div>
        <w:div w:id="1495729187">
          <w:marLeft w:val="648"/>
          <w:marRight w:val="0"/>
          <w:marTop w:val="0"/>
          <w:marBottom w:val="101"/>
          <w:divBdr>
            <w:top w:val="none" w:sz="0" w:space="0" w:color="auto"/>
            <w:left w:val="none" w:sz="0" w:space="0" w:color="auto"/>
            <w:bottom w:val="none" w:sz="0" w:space="0" w:color="auto"/>
            <w:right w:val="none" w:sz="0" w:space="0" w:color="auto"/>
          </w:divBdr>
        </w:div>
        <w:div w:id="1037924071">
          <w:marLeft w:val="648"/>
          <w:marRight w:val="0"/>
          <w:marTop w:val="0"/>
          <w:marBottom w:val="101"/>
          <w:divBdr>
            <w:top w:val="none" w:sz="0" w:space="0" w:color="auto"/>
            <w:left w:val="none" w:sz="0" w:space="0" w:color="auto"/>
            <w:bottom w:val="none" w:sz="0" w:space="0" w:color="auto"/>
            <w:right w:val="none" w:sz="0" w:space="0" w:color="auto"/>
          </w:divBdr>
        </w:div>
        <w:div w:id="442892298">
          <w:marLeft w:val="648"/>
          <w:marRight w:val="0"/>
          <w:marTop w:val="0"/>
          <w:marBottom w:val="101"/>
          <w:divBdr>
            <w:top w:val="none" w:sz="0" w:space="0" w:color="auto"/>
            <w:left w:val="none" w:sz="0" w:space="0" w:color="auto"/>
            <w:bottom w:val="none" w:sz="0" w:space="0" w:color="auto"/>
            <w:right w:val="none" w:sz="0" w:space="0" w:color="auto"/>
          </w:divBdr>
        </w:div>
        <w:div w:id="401295210">
          <w:marLeft w:val="648"/>
          <w:marRight w:val="0"/>
          <w:marTop w:val="0"/>
          <w:marBottom w:val="101"/>
          <w:divBdr>
            <w:top w:val="none" w:sz="0" w:space="0" w:color="auto"/>
            <w:left w:val="none" w:sz="0" w:space="0" w:color="auto"/>
            <w:bottom w:val="none" w:sz="0" w:space="0" w:color="auto"/>
            <w:right w:val="none" w:sz="0" w:space="0" w:color="auto"/>
          </w:divBdr>
        </w:div>
        <w:div w:id="942612451">
          <w:marLeft w:val="648"/>
          <w:marRight w:val="0"/>
          <w:marTop w:val="0"/>
          <w:marBottom w:val="101"/>
          <w:divBdr>
            <w:top w:val="none" w:sz="0" w:space="0" w:color="auto"/>
            <w:left w:val="none" w:sz="0" w:space="0" w:color="auto"/>
            <w:bottom w:val="none" w:sz="0" w:space="0" w:color="auto"/>
            <w:right w:val="none" w:sz="0" w:space="0" w:color="auto"/>
          </w:divBdr>
        </w:div>
        <w:div w:id="1208688333">
          <w:marLeft w:val="648"/>
          <w:marRight w:val="0"/>
          <w:marTop w:val="0"/>
          <w:marBottom w:val="101"/>
          <w:divBdr>
            <w:top w:val="none" w:sz="0" w:space="0" w:color="auto"/>
            <w:left w:val="none" w:sz="0" w:space="0" w:color="auto"/>
            <w:bottom w:val="none" w:sz="0" w:space="0" w:color="auto"/>
            <w:right w:val="none" w:sz="0" w:space="0" w:color="auto"/>
          </w:divBdr>
        </w:div>
        <w:div w:id="813641447">
          <w:marLeft w:val="648"/>
          <w:marRight w:val="0"/>
          <w:marTop w:val="0"/>
          <w:marBottom w:val="101"/>
          <w:divBdr>
            <w:top w:val="none" w:sz="0" w:space="0" w:color="auto"/>
            <w:left w:val="none" w:sz="0" w:space="0" w:color="auto"/>
            <w:bottom w:val="none" w:sz="0" w:space="0" w:color="auto"/>
            <w:right w:val="none" w:sz="0" w:space="0" w:color="auto"/>
          </w:divBdr>
        </w:div>
        <w:div w:id="1469862956">
          <w:marLeft w:val="648"/>
          <w:marRight w:val="0"/>
          <w:marTop w:val="0"/>
          <w:marBottom w:val="101"/>
          <w:divBdr>
            <w:top w:val="none" w:sz="0" w:space="0" w:color="auto"/>
            <w:left w:val="none" w:sz="0" w:space="0" w:color="auto"/>
            <w:bottom w:val="none" w:sz="0" w:space="0" w:color="auto"/>
            <w:right w:val="none" w:sz="0" w:space="0" w:color="auto"/>
          </w:divBdr>
        </w:div>
        <w:div w:id="1116486049">
          <w:marLeft w:val="648"/>
          <w:marRight w:val="0"/>
          <w:marTop w:val="0"/>
          <w:marBottom w:val="101"/>
          <w:divBdr>
            <w:top w:val="none" w:sz="0" w:space="0" w:color="auto"/>
            <w:left w:val="none" w:sz="0" w:space="0" w:color="auto"/>
            <w:bottom w:val="none" w:sz="0" w:space="0" w:color="auto"/>
            <w:right w:val="none" w:sz="0" w:space="0" w:color="auto"/>
          </w:divBdr>
        </w:div>
        <w:div w:id="1873688276">
          <w:marLeft w:val="648"/>
          <w:marRight w:val="0"/>
          <w:marTop w:val="0"/>
          <w:marBottom w:val="101"/>
          <w:divBdr>
            <w:top w:val="none" w:sz="0" w:space="0" w:color="auto"/>
            <w:left w:val="none" w:sz="0" w:space="0" w:color="auto"/>
            <w:bottom w:val="none" w:sz="0" w:space="0" w:color="auto"/>
            <w:right w:val="none" w:sz="0" w:space="0" w:color="auto"/>
          </w:divBdr>
        </w:div>
        <w:div w:id="239022769">
          <w:marLeft w:val="648"/>
          <w:marRight w:val="0"/>
          <w:marTop w:val="0"/>
          <w:marBottom w:val="101"/>
          <w:divBdr>
            <w:top w:val="none" w:sz="0" w:space="0" w:color="auto"/>
            <w:left w:val="none" w:sz="0" w:space="0" w:color="auto"/>
            <w:bottom w:val="none" w:sz="0" w:space="0" w:color="auto"/>
            <w:right w:val="none" w:sz="0" w:space="0" w:color="auto"/>
          </w:divBdr>
        </w:div>
        <w:div w:id="1126774300">
          <w:marLeft w:val="648"/>
          <w:marRight w:val="0"/>
          <w:marTop w:val="0"/>
          <w:marBottom w:val="101"/>
          <w:divBdr>
            <w:top w:val="none" w:sz="0" w:space="0" w:color="auto"/>
            <w:left w:val="none" w:sz="0" w:space="0" w:color="auto"/>
            <w:bottom w:val="none" w:sz="0" w:space="0" w:color="auto"/>
            <w:right w:val="none" w:sz="0" w:space="0" w:color="auto"/>
          </w:divBdr>
        </w:div>
        <w:div w:id="2038847657">
          <w:marLeft w:val="648"/>
          <w:marRight w:val="0"/>
          <w:marTop w:val="0"/>
          <w:marBottom w:val="101"/>
          <w:divBdr>
            <w:top w:val="none" w:sz="0" w:space="0" w:color="auto"/>
            <w:left w:val="none" w:sz="0" w:space="0" w:color="auto"/>
            <w:bottom w:val="none" w:sz="0" w:space="0" w:color="auto"/>
            <w:right w:val="none" w:sz="0" w:space="0" w:color="auto"/>
          </w:divBdr>
        </w:div>
        <w:div w:id="1659266756">
          <w:marLeft w:val="648"/>
          <w:marRight w:val="0"/>
          <w:marTop w:val="0"/>
          <w:marBottom w:val="101"/>
          <w:divBdr>
            <w:top w:val="none" w:sz="0" w:space="0" w:color="auto"/>
            <w:left w:val="none" w:sz="0" w:space="0" w:color="auto"/>
            <w:bottom w:val="none" w:sz="0" w:space="0" w:color="auto"/>
            <w:right w:val="none" w:sz="0" w:space="0" w:color="auto"/>
          </w:divBdr>
        </w:div>
        <w:div w:id="267124949">
          <w:marLeft w:val="648"/>
          <w:marRight w:val="0"/>
          <w:marTop w:val="0"/>
          <w:marBottom w:val="101"/>
          <w:divBdr>
            <w:top w:val="none" w:sz="0" w:space="0" w:color="auto"/>
            <w:left w:val="none" w:sz="0" w:space="0" w:color="auto"/>
            <w:bottom w:val="none" w:sz="0" w:space="0" w:color="auto"/>
            <w:right w:val="none" w:sz="0" w:space="0" w:color="auto"/>
          </w:divBdr>
        </w:div>
        <w:div w:id="1796561752">
          <w:marLeft w:val="648"/>
          <w:marRight w:val="0"/>
          <w:marTop w:val="0"/>
          <w:marBottom w:val="101"/>
          <w:divBdr>
            <w:top w:val="none" w:sz="0" w:space="0" w:color="auto"/>
            <w:left w:val="none" w:sz="0" w:space="0" w:color="auto"/>
            <w:bottom w:val="none" w:sz="0" w:space="0" w:color="auto"/>
            <w:right w:val="none" w:sz="0" w:space="0" w:color="auto"/>
          </w:divBdr>
        </w:div>
        <w:div w:id="1588542624">
          <w:marLeft w:val="648"/>
          <w:marRight w:val="0"/>
          <w:marTop w:val="0"/>
          <w:marBottom w:val="101"/>
          <w:divBdr>
            <w:top w:val="none" w:sz="0" w:space="0" w:color="auto"/>
            <w:left w:val="none" w:sz="0" w:space="0" w:color="auto"/>
            <w:bottom w:val="none" w:sz="0" w:space="0" w:color="auto"/>
            <w:right w:val="none" w:sz="0" w:space="0" w:color="auto"/>
          </w:divBdr>
        </w:div>
        <w:div w:id="1504856350">
          <w:marLeft w:val="648"/>
          <w:marRight w:val="0"/>
          <w:marTop w:val="0"/>
          <w:marBottom w:val="101"/>
          <w:divBdr>
            <w:top w:val="none" w:sz="0" w:space="0" w:color="auto"/>
            <w:left w:val="none" w:sz="0" w:space="0" w:color="auto"/>
            <w:bottom w:val="none" w:sz="0" w:space="0" w:color="auto"/>
            <w:right w:val="none" w:sz="0" w:space="0" w:color="auto"/>
          </w:divBdr>
        </w:div>
        <w:div w:id="291592533">
          <w:marLeft w:val="648"/>
          <w:marRight w:val="0"/>
          <w:marTop w:val="0"/>
          <w:marBottom w:val="101"/>
          <w:divBdr>
            <w:top w:val="none" w:sz="0" w:space="0" w:color="auto"/>
            <w:left w:val="none" w:sz="0" w:space="0" w:color="auto"/>
            <w:bottom w:val="none" w:sz="0" w:space="0" w:color="auto"/>
            <w:right w:val="none" w:sz="0" w:space="0" w:color="auto"/>
          </w:divBdr>
        </w:div>
        <w:div w:id="662859180">
          <w:marLeft w:val="648"/>
          <w:marRight w:val="0"/>
          <w:marTop w:val="0"/>
          <w:marBottom w:val="101"/>
          <w:divBdr>
            <w:top w:val="none" w:sz="0" w:space="0" w:color="auto"/>
            <w:left w:val="none" w:sz="0" w:space="0" w:color="auto"/>
            <w:bottom w:val="none" w:sz="0" w:space="0" w:color="auto"/>
            <w:right w:val="none" w:sz="0" w:space="0" w:color="auto"/>
          </w:divBdr>
        </w:div>
        <w:div w:id="260336971">
          <w:marLeft w:val="648"/>
          <w:marRight w:val="0"/>
          <w:marTop w:val="0"/>
          <w:marBottom w:val="101"/>
          <w:divBdr>
            <w:top w:val="none" w:sz="0" w:space="0" w:color="auto"/>
            <w:left w:val="none" w:sz="0" w:space="0" w:color="auto"/>
            <w:bottom w:val="none" w:sz="0" w:space="0" w:color="auto"/>
            <w:right w:val="none" w:sz="0" w:space="0" w:color="auto"/>
          </w:divBdr>
        </w:div>
        <w:div w:id="2058118571">
          <w:marLeft w:val="648"/>
          <w:marRight w:val="0"/>
          <w:marTop w:val="0"/>
          <w:marBottom w:val="101"/>
          <w:divBdr>
            <w:top w:val="none" w:sz="0" w:space="0" w:color="auto"/>
            <w:left w:val="none" w:sz="0" w:space="0" w:color="auto"/>
            <w:bottom w:val="none" w:sz="0" w:space="0" w:color="auto"/>
            <w:right w:val="none" w:sz="0" w:space="0" w:color="auto"/>
          </w:divBdr>
        </w:div>
        <w:div w:id="1875381785">
          <w:marLeft w:val="648"/>
          <w:marRight w:val="0"/>
          <w:marTop w:val="0"/>
          <w:marBottom w:val="101"/>
          <w:divBdr>
            <w:top w:val="none" w:sz="0" w:space="0" w:color="auto"/>
            <w:left w:val="none" w:sz="0" w:space="0" w:color="auto"/>
            <w:bottom w:val="none" w:sz="0" w:space="0" w:color="auto"/>
            <w:right w:val="none" w:sz="0" w:space="0" w:color="auto"/>
          </w:divBdr>
        </w:div>
        <w:div w:id="1572933282">
          <w:marLeft w:val="648"/>
          <w:marRight w:val="0"/>
          <w:marTop w:val="0"/>
          <w:marBottom w:val="101"/>
          <w:divBdr>
            <w:top w:val="none" w:sz="0" w:space="0" w:color="auto"/>
            <w:left w:val="none" w:sz="0" w:space="0" w:color="auto"/>
            <w:bottom w:val="none" w:sz="0" w:space="0" w:color="auto"/>
            <w:right w:val="none" w:sz="0" w:space="0" w:color="auto"/>
          </w:divBdr>
        </w:div>
        <w:div w:id="1760760352">
          <w:marLeft w:val="648"/>
          <w:marRight w:val="0"/>
          <w:marTop w:val="0"/>
          <w:marBottom w:val="101"/>
          <w:divBdr>
            <w:top w:val="none" w:sz="0" w:space="0" w:color="auto"/>
            <w:left w:val="none" w:sz="0" w:space="0" w:color="auto"/>
            <w:bottom w:val="none" w:sz="0" w:space="0" w:color="auto"/>
            <w:right w:val="none" w:sz="0" w:space="0" w:color="auto"/>
          </w:divBdr>
        </w:div>
        <w:div w:id="1489899985">
          <w:marLeft w:val="648"/>
          <w:marRight w:val="0"/>
          <w:marTop w:val="0"/>
          <w:marBottom w:val="101"/>
          <w:divBdr>
            <w:top w:val="none" w:sz="0" w:space="0" w:color="auto"/>
            <w:left w:val="none" w:sz="0" w:space="0" w:color="auto"/>
            <w:bottom w:val="none" w:sz="0" w:space="0" w:color="auto"/>
            <w:right w:val="none" w:sz="0" w:space="0" w:color="auto"/>
          </w:divBdr>
        </w:div>
        <w:div w:id="2090080485">
          <w:marLeft w:val="648"/>
          <w:marRight w:val="0"/>
          <w:marTop w:val="0"/>
          <w:marBottom w:val="101"/>
          <w:divBdr>
            <w:top w:val="none" w:sz="0" w:space="0" w:color="auto"/>
            <w:left w:val="none" w:sz="0" w:space="0" w:color="auto"/>
            <w:bottom w:val="none" w:sz="0" w:space="0" w:color="auto"/>
            <w:right w:val="none" w:sz="0" w:space="0" w:color="auto"/>
          </w:divBdr>
        </w:div>
        <w:div w:id="376854943">
          <w:marLeft w:val="648"/>
          <w:marRight w:val="0"/>
          <w:marTop w:val="0"/>
          <w:marBottom w:val="101"/>
          <w:divBdr>
            <w:top w:val="none" w:sz="0" w:space="0" w:color="auto"/>
            <w:left w:val="none" w:sz="0" w:space="0" w:color="auto"/>
            <w:bottom w:val="none" w:sz="0" w:space="0" w:color="auto"/>
            <w:right w:val="none" w:sz="0" w:space="0" w:color="auto"/>
          </w:divBdr>
        </w:div>
        <w:div w:id="1219972728">
          <w:marLeft w:val="648"/>
          <w:marRight w:val="0"/>
          <w:marTop w:val="0"/>
          <w:marBottom w:val="101"/>
          <w:divBdr>
            <w:top w:val="none" w:sz="0" w:space="0" w:color="auto"/>
            <w:left w:val="none" w:sz="0" w:space="0" w:color="auto"/>
            <w:bottom w:val="none" w:sz="0" w:space="0" w:color="auto"/>
            <w:right w:val="none" w:sz="0" w:space="0" w:color="auto"/>
          </w:divBdr>
        </w:div>
        <w:div w:id="1724136648">
          <w:marLeft w:val="648"/>
          <w:marRight w:val="0"/>
          <w:marTop w:val="0"/>
          <w:marBottom w:val="101"/>
          <w:divBdr>
            <w:top w:val="none" w:sz="0" w:space="0" w:color="auto"/>
            <w:left w:val="none" w:sz="0" w:space="0" w:color="auto"/>
            <w:bottom w:val="none" w:sz="0" w:space="0" w:color="auto"/>
            <w:right w:val="none" w:sz="0" w:space="0" w:color="auto"/>
          </w:divBdr>
        </w:div>
        <w:div w:id="1845363478">
          <w:marLeft w:val="648"/>
          <w:marRight w:val="0"/>
          <w:marTop w:val="0"/>
          <w:marBottom w:val="101"/>
          <w:divBdr>
            <w:top w:val="none" w:sz="0" w:space="0" w:color="auto"/>
            <w:left w:val="none" w:sz="0" w:space="0" w:color="auto"/>
            <w:bottom w:val="none" w:sz="0" w:space="0" w:color="auto"/>
            <w:right w:val="none" w:sz="0" w:space="0" w:color="auto"/>
          </w:divBdr>
        </w:div>
        <w:div w:id="1518889143">
          <w:marLeft w:val="648"/>
          <w:marRight w:val="0"/>
          <w:marTop w:val="0"/>
          <w:marBottom w:val="101"/>
          <w:divBdr>
            <w:top w:val="none" w:sz="0" w:space="0" w:color="auto"/>
            <w:left w:val="none" w:sz="0" w:space="0" w:color="auto"/>
            <w:bottom w:val="none" w:sz="0" w:space="0" w:color="auto"/>
            <w:right w:val="none" w:sz="0" w:space="0" w:color="auto"/>
          </w:divBdr>
        </w:div>
        <w:div w:id="1344086671">
          <w:marLeft w:val="0"/>
          <w:marRight w:val="0"/>
          <w:marTop w:val="0"/>
          <w:marBottom w:val="101"/>
          <w:divBdr>
            <w:top w:val="none" w:sz="0" w:space="0" w:color="auto"/>
            <w:left w:val="none" w:sz="0" w:space="0" w:color="auto"/>
            <w:bottom w:val="none" w:sz="0" w:space="0" w:color="auto"/>
            <w:right w:val="none" w:sz="0" w:space="0" w:color="auto"/>
          </w:divBdr>
        </w:div>
        <w:div w:id="1288387958">
          <w:marLeft w:val="0"/>
          <w:marRight w:val="0"/>
          <w:marTop w:val="0"/>
          <w:marBottom w:val="101"/>
          <w:divBdr>
            <w:top w:val="none" w:sz="0" w:space="0" w:color="auto"/>
            <w:left w:val="none" w:sz="0" w:space="0" w:color="auto"/>
            <w:bottom w:val="none" w:sz="0" w:space="0" w:color="auto"/>
            <w:right w:val="none" w:sz="0" w:space="0" w:color="auto"/>
          </w:divBdr>
        </w:div>
        <w:div w:id="1813136424">
          <w:marLeft w:val="0"/>
          <w:marRight w:val="0"/>
          <w:marTop w:val="0"/>
          <w:marBottom w:val="101"/>
          <w:divBdr>
            <w:top w:val="none" w:sz="0" w:space="0" w:color="auto"/>
            <w:left w:val="none" w:sz="0" w:space="0" w:color="auto"/>
            <w:bottom w:val="none" w:sz="0" w:space="0" w:color="auto"/>
            <w:right w:val="none" w:sz="0" w:space="0" w:color="auto"/>
          </w:divBdr>
        </w:div>
        <w:div w:id="1637947817">
          <w:marLeft w:val="0"/>
          <w:marRight w:val="0"/>
          <w:marTop w:val="0"/>
          <w:marBottom w:val="101"/>
          <w:divBdr>
            <w:top w:val="none" w:sz="0" w:space="0" w:color="auto"/>
            <w:left w:val="none" w:sz="0" w:space="0" w:color="auto"/>
            <w:bottom w:val="none" w:sz="0" w:space="0" w:color="auto"/>
            <w:right w:val="none" w:sz="0" w:space="0" w:color="auto"/>
          </w:divBdr>
        </w:div>
        <w:div w:id="2086026707">
          <w:marLeft w:val="0"/>
          <w:marRight w:val="0"/>
          <w:marTop w:val="0"/>
          <w:marBottom w:val="101"/>
          <w:divBdr>
            <w:top w:val="none" w:sz="0" w:space="0" w:color="auto"/>
            <w:left w:val="none" w:sz="0" w:space="0" w:color="auto"/>
            <w:bottom w:val="none" w:sz="0" w:space="0" w:color="auto"/>
            <w:right w:val="none" w:sz="0" w:space="0" w:color="auto"/>
          </w:divBdr>
        </w:div>
        <w:div w:id="1563177468">
          <w:marLeft w:val="0"/>
          <w:marRight w:val="0"/>
          <w:marTop w:val="0"/>
          <w:marBottom w:val="101"/>
          <w:divBdr>
            <w:top w:val="none" w:sz="0" w:space="0" w:color="auto"/>
            <w:left w:val="none" w:sz="0" w:space="0" w:color="auto"/>
            <w:bottom w:val="none" w:sz="0" w:space="0" w:color="auto"/>
            <w:right w:val="none" w:sz="0" w:space="0" w:color="auto"/>
          </w:divBdr>
        </w:div>
        <w:div w:id="856893497">
          <w:marLeft w:val="0"/>
          <w:marRight w:val="0"/>
          <w:marTop w:val="0"/>
          <w:marBottom w:val="101"/>
          <w:divBdr>
            <w:top w:val="none" w:sz="0" w:space="0" w:color="auto"/>
            <w:left w:val="none" w:sz="0" w:space="0" w:color="auto"/>
            <w:bottom w:val="none" w:sz="0" w:space="0" w:color="auto"/>
            <w:right w:val="none" w:sz="0" w:space="0" w:color="auto"/>
          </w:divBdr>
        </w:div>
        <w:div w:id="620381555">
          <w:marLeft w:val="0"/>
          <w:marRight w:val="0"/>
          <w:marTop w:val="0"/>
          <w:marBottom w:val="101"/>
          <w:divBdr>
            <w:top w:val="none" w:sz="0" w:space="0" w:color="auto"/>
            <w:left w:val="none" w:sz="0" w:space="0" w:color="auto"/>
            <w:bottom w:val="none" w:sz="0" w:space="0" w:color="auto"/>
            <w:right w:val="none" w:sz="0" w:space="0" w:color="auto"/>
          </w:divBdr>
        </w:div>
        <w:div w:id="1567913591">
          <w:marLeft w:val="0"/>
          <w:marRight w:val="0"/>
          <w:marTop w:val="0"/>
          <w:marBottom w:val="101"/>
          <w:divBdr>
            <w:top w:val="none" w:sz="0" w:space="0" w:color="auto"/>
            <w:left w:val="none" w:sz="0" w:space="0" w:color="auto"/>
            <w:bottom w:val="none" w:sz="0" w:space="0" w:color="auto"/>
            <w:right w:val="none" w:sz="0" w:space="0" w:color="auto"/>
          </w:divBdr>
        </w:div>
        <w:div w:id="1271233642">
          <w:marLeft w:val="0"/>
          <w:marRight w:val="0"/>
          <w:marTop w:val="0"/>
          <w:marBottom w:val="101"/>
          <w:divBdr>
            <w:top w:val="none" w:sz="0" w:space="0" w:color="auto"/>
            <w:left w:val="none" w:sz="0" w:space="0" w:color="auto"/>
            <w:bottom w:val="none" w:sz="0" w:space="0" w:color="auto"/>
            <w:right w:val="none" w:sz="0" w:space="0" w:color="auto"/>
          </w:divBdr>
        </w:div>
        <w:div w:id="245654811">
          <w:marLeft w:val="0"/>
          <w:marRight w:val="0"/>
          <w:marTop w:val="0"/>
          <w:marBottom w:val="101"/>
          <w:divBdr>
            <w:top w:val="none" w:sz="0" w:space="0" w:color="auto"/>
            <w:left w:val="none" w:sz="0" w:space="0" w:color="auto"/>
            <w:bottom w:val="none" w:sz="0" w:space="0" w:color="auto"/>
            <w:right w:val="none" w:sz="0" w:space="0" w:color="auto"/>
          </w:divBdr>
        </w:div>
        <w:div w:id="1961375821">
          <w:marLeft w:val="0"/>
          <w:marRight w:val="0"/>
          <w:marTop w:val="0"/>
          <w:marBottom w:val="101"/>
          <w:divBdr>
            <w:top w:val="none" w:sz="0" w:space="0" w:color="auto"/>
            <w:left w:val="none" w:sz="0" w:space="0" w:color="auto"/>
            <w:bottom w:val="none" w:sz="0" w:space="0" w:color="auto"/>
            <w:right w:val="none" w:sz="0" w:space="0" w:color="auto"/>
          </w:divBdr>
        </w:div>
        <w:div w:id="177619298">
          <w:marLeft w:val="0"/>
          <w:marRight w:val="0"/>
          <w:marTop w:val="0"/>
          <w:marBottom w:val="101"/>
          <w:divBdr>
            <w:top w:val="none" w:sz="0" w:space="0" w:color="auto"/>
            <w:left w:val="none" w:sz="0" w:space="0" w:color="auto"/>
            <w:bottom w:val="none" w:sz="0" w:space="0" w:color="auto"/>
            <w:right w:val="none" w:sz="0" w:space="0" w:color="auto"/>
          </w:divBdr>
        </w:div>
        <w:div w:id="1587376832">
          <w:marLeft w:val="0"/>
          <w:marRight w:val="0"/>
          <w:marTop w:val="0"/>
          <w:marBottom w:val="101"/>
          <w:divBdr>
            <w:top w:val="none" w:sz="0" w:space="0" w:color="auto"/>
            <w:left w:val="none" w:sz="0" w:space="0" w:color="auto"/>
            <w:bottom w:val="none" w:sz="0" w:space="0" w:color="auto"/>
            <w:right w:val="none" w:sz="0" w:space="0" w:color="auto"/>
          </w:divBdr>
        </w:div>
        <w:div w:id="1670979168">
          <w:marLeft w:val="0"/>
          <w:marRight w:val="0"/>
          <w:marTop w:val="0"/>
          <w:marBottom w:val="101"/>
          <w:divBdr>
            <w:top w:val="none" w:sz="0" w:space="0" w:color="auto"/>
            <w:left w:val="none" w:sz="0" w:space="0" w:color="auto"/>
            <w:bottom w:val="none" w:sz="0" w:space="0" w:color="auto"/>
            <w:right w:val="none" w:sz="0" w:space="0" w:color="auto"/>
          </w:divBdr>
        </w:div>
        <w:div w:id="1265729045">
          <w:marLeft w:val="0"/>
          <w:marRight w:val="0"/>
          <w:marTop w:val="0"/>
          <w:marBottom w:val="101"/>
          <w:divBdr>
            <w:top w:val="none" w:sz="0" w:space="0" w:color="auto"/>
            <w:left w:val="none" w:sz="0" w:space="0" w:color="auto"/>
            <w:bottom w:val="none" w:sz="0" w:space="0" w:color="auto"/>
            <w:right w:val="none" w:sz="0" w:space="0" w:color="auto"/>
          </w:divBdr>
        </w:div>
        <w:div w:id="525754648">
          <w:marLeft w:val="648"/>
          <w:marRight w:val="0"/>
          <w:marTop w:val="0"/>
          <w:marBottom w:val="101"/>
          <w:divBdr>
            <w:top w:val="none" w:sz="0" w:space="0" w:color="auto"/>
            <w:left w:val="none" w:sz="0" w:space="0" w:color="auto"/>
            <w:bottom w:val="none" w:sz="0" w:space="0" w:color="auto"/>
            <w:right w:val="none" w:sz="0" w:space="0" w:color="auto"/>
          </w:divBdr>
        </w:div>
        <w:div w:id="2101247364">
          <w:marLeft w:val="648"/>
          <w:marRight w:val="0"/>
          <w:marTop w:val="0"/>
          <w:marBottom w:val="101"/>
          <w:divBdr>
            <w:top w:val="none" w:sz="0" w:space="0" w:color="auto"/>
            <w:left w:val="none" w:sz="0" w:space="0" w:color="auto"/>
            <w:bottom w:val="none" w:sz="0" w:space="0" w:color="auto"/>
            <w:right w:val="none" w:sz="0" w:space="0" w:color="auto"/>
          </w:divBdr>
        </w:div>
        <w:div w:id="1611551846">
          <w:marLeft w:val="648"/>
          <w:marRight w:val="0"/>
          <w:marTop w:val="0"/>
          <w:marBottom w:val="101"/>
          <w:divBdr>
            <w:top w:val="none" w:sz="0" w:space="0" w:color="auto"/>
            <w:left w:val="none" w:sz="0" w:space="0" w:color="auto"/>
            <w:bottom w:val="none" w:sz="0" w:space="0" w:color="auto"/>
            <w:right w:val="none" w:sz="0" w:space="0" w:color="auto"/>
          </w:divBdr>
        </w:div>
        <w:div w:id="1706640241">
          <w:marLeft w:val="648"/>
          <w:marRight w:val="0"/>
          <w:marTop w:val="0"/>
          <w:marBottom w:val="101"/>
          <w:divBdr>
            <w:top w:val="none" w:sz="0" w:space="0" w:color="auto"/>
            <w:left w:val="none" w:sz="0" w:space="0" w:color="auto"/>
            <w:bottom w:val="none" w:sz="0" w:space="0" w:color="auto"/>
            <w:right w:val="none" w:sz="0" w:space="0" w:color="auto"/>
          </w:divBdr>
        </w:div>
        <w:div w:id="1337731903">
          <w:marLeft w:val="648"/>
          <w:marRight w:val="0"/>
          <w:marTop w:val="0"/>
          <w:marBottom w:val="101"/>
          <w:divBdr>
            <w:top w:val="none" w:sz="0" w:space="0" w:color="auto"/>
            <w:left w:val="none" w:sz="0" w:space="0" w:color="auto"/>
            <w:bottom w:val="none" w:sz="0" w:space="0" w:color="auto"/>
            <w:right w:val="none" w:sz="0" w:space="0" w:color="auto"/>
          </w:divBdr>
        </w:div>
        <w:div w:id="600066865">
          <w:marLeft w:val="648"/>
          <w:marRight w:val="0"/>
          <w:marTop w:val="0"/>
          <w:marBottom w:val="101"/>
          <w:divBdr>
            <w:top w:val="none" w:sz="0" w:space="0" w:color="auto"/>
            <w:left w:val="none" w:sz="0" w:space="0" w:color="auto"/>
            <w:bottom w:val="none" w:sz="0" w:space="0" w:color="auto"/>
            <w:right w:val="none" w:sz="0" w:space="0" w:color="auto"/>
          </w:divBdr>
        </w:div>
        <w:div w:id="674383158">
          <w:marLeft w:val="648"/>
          <w:marRight w:val="0"/>
          <w:marTop w:val="0"/>
          <w:marBottom w:val="101"/>
          <w:divBdr>
            <w:top w:val="none" w:sz="0" w:space="0" w:color="auto"/>
            <w:left w:val="none" w:sz="0" w:space="0" w:color="auto"/>
            <w:bottom w:val="none" w:sz="0" w:space="0" w:color="auto"/>
            <w:right w:val="none" w:sz="0" w:space="0" w:color="auto"/>
          </w:divBdr>
        </w:div>
        <w:div w:id="992877750">
          <w:marLeft w:val="648"/>
          <w:marRight w:val="0"/>
          <w:marTop w:val="0"/>
          <w:marBottom w:val="101"/>
          <w:divBdr>
            <w:top w:val="none" w:sz="0" w:space="0" w:color="auto"/>
            <w:left w:val="none" w:sz="0" w:space="0" w:color="auto"/>
            <w:bottom w:val="none" w:sz="0" w:space="0" w:color="auto"/>
            <w:right w:val="none" w:sz="0" w:space="0" w:color="auto"/>
          </w:divBdr>
        </w:div>
        <w:div w:id="226306793">
          <w:marLeft w:val="648"/>
          <w:marRight w:val="0"/>
          <w:marTop w:val="0"/>
          <w:marBottom w:val="101"/>
          <w:divBdr>
            <w:top w:val="none" w:sz="0" w:space="0" w:color="auto"/>
            <w:left w:val="none" w:sz="0" w:space="0" w:color="auto"/>
            <w:bottom w:val="none" w:sz="0" w:space="0" w:color="auto"/>
            <w:right w:val="none" w:sz="0" w:space="0" w:color="auto"/>
          </w:divBdr>
        </w:div>
        <w:div w:id="862592934">
          <w:marLeft w:val="648"/>
          <w:marRight w:val="0"/>
          <w:marTop w:val="0"/>
          <w:marBottom w:val="101"/>
          <w:divBdr>
            <w:top w:val="none" w:sz="0" w:space="0" w:color="auto"/>
            <w:left w:val="none" w:sz="0" w:space="0" w:color="auto"/>
            <w:bottom w:val="none" w:sz="0" w:space="0" w:color="auto"/>
            <w:right w:val="none" w:sz="0" w:space="0" w:color="auto"/>
          </w:divBdr>
        </w:div>
        <w:div w:id="1134102991">
          <w:marLeft w:val="648"/>
          <w:marRight w:val="0"/>
          <w:marTop w:val="0"/>
          <w:marBottom w:val="101"/>
          <w:divBdr>
            <w:top w:val="none" w:sz="0" w:space="0" w:color="auto"/>
            <w:left w:val="none" w:sz="0" w:space="0" w:color="auto"/>
            <w:bottom w:val="none" w:sz="0" w:space="0" w:color="auto"/>
            <w:right w:val="none" w:sz="0" w:space="0" w:color="auto"/>
          </w:divBdr>
        </w:div>
        <w:div w:id="1412043514">
          <w:marLeft w:val="648"/>
          <w:marRight w:val="0"/>
          <w:marTop w:val="0"/>
          <w:marBottom w:val="101"/>
          <w:divBdr>
            <w:top w:val="none" w:sz="0" w:space="0" w:color="auto"/>
            <w:left w:val="none" w:sz="0" w:space="0" w:color="auto"/>
            <w:bottom w:val="none" w:sz="0" w:space="0" w:color="auto"/>
            <w:right w:val="none" w:sz="0" w:space="0" w:color="auto"/>
          </w:divBdr>
        </w:div>
        <w:div w:id="2075546173">
          <w:marLeft w:val="648"/>
          <w:marRight w:val="0"/>
          <w:marTop w:val="0"/>
          <w:marBottom w:val="101"/>
          <w:divBdr>
            <w:top w:val="none" w:sz="0" w:space="0" w:color="auto"/>
            <w:left w:val="none" w:sz="0" w:space="0" w:color="auto"/>
            <w:bottom w:val="none" w:sz="0" w:space="0" w:color="auto"/>
            <w:right w:val="none" w:sz="0" w:space="0" w:color="auto"/>
          </w:divBdr>
        </w:div>
        <w:div w:id="402139231">
          <w:marLeft w:val="648"/>
          <w:marRight w:val="0"/>
          <w:marTop w:val="0"/>
          <w:marBottom w:val="101"/>
          <w:divBdr>
            <w:top w:val="none" w:sz="0" w:space="0" w:color="auto"/>
            <w:left w:val="none" w:sz="0" w:space="0" w:color="auto"/>
            <w:bottom w:val="none" w:sz="0" w:space="0" w:color="auto"/>
            <w:right w:val="none" w:sz="0" w:space="0" w:color="auto"/>
          </w:divBdr>
        </w:div>
        <w:div w:id="1398895896">
          <w:marLeft w:val="648"/>
          <w:marRight w:val="0"/>
          <w:marTop w:val="0"/>
          <w:marBottom w:val="101"/>
          <w:divBdr>
            <w:top w:val="none" w:sz="0" w:space="0" w:color="auto"/>
            <w:left w:val="none" w:sz="0" w:space="0" w:color="auto"/>
            <w:bottom w:val="none" w:sz="0" w:space="0" w:color="auto"/>
            <w:right w:val="none" w:sz="0" w:space="0" w:color="auto"/>
          </w:divBdr>
        </w:div>
        <w:div w:id="956958482">
          <w:marLeft w:val="648"/>
          <w:marRight w:val="0"/>
          <w:marTop w:val="0"/>
          <w:marBottom w:val="101"/>
          <w:divBdr>
            <w:top w:val="none" w:sz="0" w:space="0" w:color="auto"/>
            <w:left w:val="none" w:sz="0" w:space="0" w:color="auto"/>
            <w:bottom w:val="none" w:sz="0" w:space="0" w:color="auto"/>
            <w:right w:val="none" w:sz="0" w:space="0" w:color="auto"/>
          </w:divBdr>
        </w:div>
        <w:div w:id="1073356390">
          <w:marLeft w:val="0"/>
          <w:marRight w:val="0"/>
          <w:marTop w:val="0"/>
          <w:marBottom w:val="101"/>
          <w:divBdr>
            <w:top w:val="none" w:sz="0" w:space="0" w:color="auto"/>
            <w:left w:val="none" w:sz="0" w:space="0" w:color="auto"/>
            <w:bottom w:val="none" w:sz="0" w:space="0" w:color="auto"/>
            <w:right w:val="none" w:sz="0" w:space="0" w:color="auto"/>
          </w:divBdr>
        </w:div>
        <w:div w:id="1317881424">
          <w:marLeft w:val="0"/>
          <w:marRight w:val="0"/>
          <w:marTop w:val="0"/>
          <w:marBottom w:val="101"/>
          <w:divBdr>
            <w:top w:val="none" w:sz="0" w:space="0" w:color="auto"/>
            <w:left w:val="none" w:sz="0" w:space="0" w:color="auto"/>
            <w:bottom w:val="none" w:sz="0" w:space="0" w:color="auto"/>
            <w:right w:val="none" w:sz="0" w:space="0" w:color="auto"/>
          </w:divBdr>
        </w:div>
        <w:div w:id="2065904836">
          <w:marLeft w:val="0"/>
          <w:marRight w:val="0"/>
          <w:marTop w:val="0"/>
          <w:marBottom w:val="101"/>
          <w:divBdr>
            <w:top w:val="none" w:sz="0" w:space="0" w:color="auto"/>
            <w:left w:val="none" w:sz="0" w:space="0" w:color="auto"/>
            <w:bottom w:val="none" w:sz="0" w:space="0" w:color="auto"/>
            <w:right w:val="none" w:sz="0" w:space="0" w:color="auto"/>
          </w:divBdr>
        </w:div>
        <w:div w:id="1616715982">
          <w:marLeft w:val="0"/>
          <w:marRight w:val="0"/>
          <w:marTop w:val="0"/>
          <w:marBottom w:val="101"/>
          <w:divBdr>
            <w:top w:val="none" w:sz="0" w:space="0" w:color="auto"/>
            <w:left w:val="none" w:sz="0" w:space="0" w:color="auto"/>
            <w:bottom w:val="none" w:sz="0" w:space="0" w:color="auto"/>
            <w:right w:val="none" w:sz="0" w:space="0" w:color="auto"/>
          </w:divBdr>
        </w:div>
        <w:div w:id="529104404">
          <w:marLeft w:val="0"/>
          <w:marRight w:val="0"/>
          <w:marTop w:val="0"/>
          <w:marBottom w:val="101"/>
          <w:divBdr>
            <w:top w:val="none" w:sz="0" w:space="0" w:color="auto"/>
            <w:left w:val="none" w:sz="0" w:space="0" w:color="auto"/>
            <w:bottom w:val="none" w:sz="0" w:space="0" w:color="auto"/>
            <w:right w:val="none" w:sz="0" w:space="0" w:color="auto"/>
          </w:divBdr>
        </w:div>
        <w:div w:id="1926188138">
          <w:marLeft w:val="0"/>
          <w:marRight w:val="0"/>
          <w:marTop w:val="0"/>
          <w:marBottom w:val="101"/>
          <w:divBdr>
            <w:top w:val="none" w:sz="0" w:space="0" w:color="auto"/>
            <w:left w:val="none" w:sz="0" w:space="0" w:color="auto"/>
            <w:bottom w:val="none" w:sz="0" w:space="0" w:color="auto"/>
            <w:right w:val="none" w:sz="0" w:space="0" w:color="auto"/>
          </w:divBdr>
        </w:div>
        <w:div w:id="605432386">
          <w:marLeft w:val="0"/>
          <w:marRight w:val="0"/>
          <w:marTop w:val="0"/>
          <w:marBottom w:val="101"/>
          <w:divBdr>
            <w:top w:val="none" w:sz="0" w:space="0" w:color="auto"/>
            <w:left w:val="none" w:sz="0" w:space="0" w:color="auto"/>
            <w:bottom w:val="none" w:sz="0" w:space="0" w:color="auto"/>
            <w:right w:val="none" w:sz="0" w:space="0" w:color="auto"/>
          </w:divBdr>
        </w:div>
        <w:div w:id="724986168">
          <w:marLeft w:val="0"/>
          <w:marRight w:val="0"/>
          <w:marTop w:val="0"/>
          <w:marBottom w:val="101"/>
          <w:divBdr>
            <w:top w:val="none" w:sz="0" w:space="0" w:color="auto"/>
            <w:left w:val="none" w:sz="0" w:space="0" w:color="auto"/>
            <w:bottom w:val="none" w:sz="0" w:space="0" w:color="auto"/>
            <w:right w:val="none" w:sz="0" w:space="0" w:color="auto"/>
          </w:divBdr>
        </w:div>
        <w:div w:id="924069160">
          <w:marLeft w:val="0"/>
          <w:marRight w:val="0"/>
          <w:marTop w:val="0"/>
          <w:marBottom w:val="101"/>
          <w:divBdr>
            <w:top w:val="none" w:sz="0" w:space="0" w:color="auto"/>
            <w:left w:val="none" w:sz="0" w:space="0" w:color="auto"/>
            <w:bottom w:val="none" w:sz="0" w:space="0" w:color="auto"/>
            <w:right w:val="none" w:sz="0" w:space="0" w:color="auto"/>
          </w:divBdr>
        </w:div>
        <w:div w:id="1989702256">
          <w:marLeft w:val="0"/>
          <w:marRight w:val="0"/>
          <w:marTop w:val="0"/>
          <w:marBottom w:val="101"/>
          <w:divBdr>
            <w:top w:val="none" w:sz="0" w:space="0" w:color="auto"/>
            <w:left w:val="none" w:sz="0" w:space="0" w:color="auto"/>
            <w:bottom w:val="none" w:sz="0" w:space="0" w:color="auto"/>
            <w:right w:val="none" w:sz="0" w:space="0" w:color="auto"/>
          </w:divBdr>
        </w:div>
        <w:div w:id="1631473352">
          <w:marLeft w:val="0"/>
          <w:marRight w:val="0"/>
          <w:marTop w:val="0"/>
          <w:marBottom w:val="101"/>
          <w:divBdr>
            <w:top w:val="none" w:sz="0" w:space="0" w:color="auto"/>
            <w:left w:val="none" w:sz="0" w:space="0" w:color="auto"/>
            <w:bottom w:val="none" w:sz="0" w:space="0" w:color="auto"/>
            <w:right w:val="none" w:sz="0" w:space="0" w:color="auto"/>
          </w:divBdr>
        </w:div>
        <w:div w:id="1921208806">
          <w:marLeft w:val="0"/>
          <w:marRight w:val="0"/>
          <w:marTop w:val="0"/>
          <w:marBottom w:val="101"/>
          <w:divBdr>
            <w:top w:val="none" w:sz="0" w:space="0" w:color="auto"/>
            <w:left w:val="none" w:sz="0" w:space="0" w:color="auto"/>
            <w:bottom w:val="none" w:sz="0" w:space="0" w:color="auto"/>
            <w:right w:val="none" w:sz="0" w:space="0" w:color="auto"/>
          </w:divBdr>
        </w:div>
        <w:div w:id="2075278931">
          <w:marLeft w:val="720"/>
          <w:marRight w:val="0"/>
          <w:marTop w:val="0"/>
          <w:marBottom w:val="101"/>
          <w:divBdr>
            <w:top w:val="none" w:sz="0" w:space="0" w:color="auto"/>
            <w:left w:val="none" w:sz="0" w:space="0" w:color="auto"/>
            <w:bottom w:val="none" w:sz="0" w:space="0" w:color="auto"/>
            <w:right w:val="none" w:sz="0" w:space="0" w:color="auto"/>
          </w:divBdr>
        </w:div>
        <w:div w:id="521823910">
          <w:marLeft w:val="720"/>
          <w:marRight w:val="0"/>
          <w:marTop w:val="0"/>
          <w:marBottom w:val="101"/>
          <w:divBdr>
            <w:top w:val="none" w:sz="0" w:space="0" w:color="auto"/>
            <w:left w:val="none" w:sz="0" w:space="0" w:color="auto"/>
            <w:bottom w:val="none" w:sz="0" w:space="0" w:color="auto"/>
            <w:right w:val="none" w:sz="0" w:space="0" w:color="auto"/>
          </w:divBdr>
        </w:div>
        <w:div w:id="118375255">
          <w:marLeft w:val="720"/>
          <w:marRight w:val="0"/>
          <w:marTop w:val="0"/>
          <w:marBottom w:val="101"/>
          <w:divBdr>
            <w:top w:val="none" w:sz="0" w:space="0" w:color="auto"/>
            <w:left w:val="none" w:sz="0" w:space="0" w:color="auto"/>
            <w:bottom w:val="none" w:sz="0" w:space="0" w:color="auto"/>
            <w:right w:val="none" w:sz="0" w:space="0" w:color="auto"/>
          </w:divBdr>
        </w:div>
        <w:div w:id="1936205160">
          <w:marLeft w:val="0"/>
          <w:marRight w:val="0"/>
          <w:marTop w:val="0"/>
          <w:marBottom w:val="101"/>
          <w:divBdr>
            <w:top w:val="none" w:sz="0" w:space="0" w:color="auto"/>
            <w:left w:val="none" w:sz="0" w:space="0" w:color="auto"/>
            <w:bottom w:val="none" w:sz="0" w:space="0" w:color="auto"/>
            <w:right w:val="none" w:sz="0" w:space="0" w:color="auto"/>
          </w:divBdr>
        </w:div>
        <w:div w:id="158663015">
          <w:marLeft w:val="0"/>
          <w:marRight w:val="0"/>
          <w:marTop w:val="0"/>
          <w:marBottom w:val="101"/>
          <w:divBdr>
            <w:top w:val="none" w:sz="0" w:space="0" w:color="auto"/>
            <w:left w:val="none" w:sz="0" w:space="0" w:color="auto"/>
            <w:bottom w:val="none" w:sz="0" w:space="0" w:color="auto"/>
            <w:right w:val="none" w:sz="0" w:space="0" w:color="auto"/>
          </w:divBdr>
        </w:div>
        <w:div w:id="1546454583">
          <w:marLeft w:val="0"/>
          <w:marRight w:val="0"/>
          <w:marTop w:val="0"/>
          <w:marBottom w:val="101"/>
          <w:divBdr>
            <w:top w:val="none" w:sz="0" w:space="0" w:color="auto"/>
            <w:left w:val="none" w:sz="0" w:space="0" w:color="auto"/>
            <w:bottom w:val="none" w:sz="0" w:space="0" w:color="auto"/>
            <w:right w:val="none" w:sz="0" w:space="0" w:color="auto"/>
          </w:divBdr>
        </w:div>
        <w:div w:id="1814374301">
          <w:marLeft w:val="0"/>
          <w:marRight w:val="0"/>
          <w:marTop w:val="0"/>
          <w:marBottom w:val="101"/>
          <w:divBdr>
            <w:top w:val="none" w:sz="0" w:space="0" w:color="auto"/>
            <w:left w:val="none" w:sz="0" w:space="0" w:color="auto"/>
            <w:bottom w:val="none" w:sz="0" w:space="0" w:color="auto"/>
            <w:right w:val="none" w:sz="0" w:space="0" w:color="auto"/>
          </w:divBdr>
        </w:div>
        <w:div w:id="1231380768">
          <w:marLeft w:val="0"/>
          <w:marRight w:val="0"/>
          <w:marTop w:val="0"/>
          <w:marBottom w:val="101"/>
          <w:divBdr>
            <w:top w:val="none" w:sz="0" w:space="0" w:color="auto"/>
            <w:left w:val="none" w:sz="0" w:space="0" w:color="auto"/>
            <w:bottom w:val="none" w:sz="0" w:space="0" w:color="auto"/>
            <w:right w:val="none" w:sz="0" w:space="0" w:color="auto"/>
          </w:divBdr>
        </w:div>
      </w:divsChild>
    </w:div>
    <w:div w:id="828640478">
      <w:bodyDiv w:val="1"/>
      <w:marLeft w:val="0"/>
      <w:marRight w:val="0"/>
      <w:marTop w:val="0"/>
      <w:marBottom w:val="0"/>
      <w:divBdr>
        <w:top w:val="none" w:sz="0" w:space="0" w:color="auto"/>
        <w:left w:val="none" w:sz="0" w:space="0" w:color="auto"/>
        <w:bottom w:val="none" w:sz="0" w:space="0" w:color="auto"/>
        <w:right w:val="none" w:sz="0" w:space="0" w:color="auto"/>
      </w:divBdr>
    </w:div>
    <w:div w:id="877812761">
      <w:bodyDiv w:val="1"/>
      <w:marLeft w:val="0"/>
      <w:marRight w:val="0"/>
      <w:marTop w:val="0"/>
      <w:marBottom w:val="0"/>
      <w:divBdr>
        <w:top w:val="none" w:sz="0" w:space="0" w:color="auto"/>
        <w:left w:val="none" w:sz="0" w:space="0" w:color="auto"/>
        <w:bottom w:val="none" w:sz="0" w:space="0" w:color="auto"/>
        <w:right w:val="none" w:sz="0" w:space="0" w:color="auto"/>
      </w:divBdr>
      <w:divsChild>
        <w:div w:id="839929261">
          <w:marLeft w:val="0"/>
          <w:marRight w:val="0"/>
          <w:marTop w:val="0"/>
          <w:marBottom w:val="101"/>
          <w:divBdr>
            <w:top w:val="none" w:sz="0" w:space="0" w:color="auto"/>
            <w:left w:val="none" w:sz="0" w:space="0" w:color="auto"/>
            <w:bottom w:val="none" w:sz="0" w:space="0" w:color="auto"/>
            <w:right w:val="none" w:sz="0" w:space="0" w:color="auto"/>
          </w:divBdr>
        </w:div>
        <w:div w:id="228734594">
          <w:marLeft w:val="0"/>
          <w:marRight w:val="0"/>
          <w:marTop w:val="0"/>
          <w:marBottom w:val="101"/>
          <w:divBdr>
            <w:top w:val="none" w:sz="0" w:space="0" w:color="auto"/>
            <w:left w:val="none" w:sz="0" w:space="0" w:color="auto"/>
            <w:bottom w:val="none" w:sz="0" w:space="0" w:color="auto"/>
            <w:right w:val="none" w:sz="0" w:space="0" w:color="auto"/>
          </w:divBdr>
        </w:div>
      </w:divsChild>
    </w:div>
    <w:div w:id="913130528">
      <w:bodyDiv w:val="1"/>
      <w:marLeft w:val="0"/>
      <w:marRight w:val="0"/>
      <w:marTop w:val="0"/>
      <w:marBottom w:val="0"/>
      <w:divBdr>
        <w:top w:val="none" w:sz="0" w:space="0" w:color="auto"/>
        <w:left w:val="none" w:sz="0" w:space="0" w:color="auto"/>
        <w:bottom w:val="none" w:sz="0" w:space="0" w:color="auto"/>
        <w:right w:val="none" w:sz="0" w:space="0" w:color="auto"/>
      </w:divBdr>
    </w:div>
    <w:div w:id="952899573">
      <w:bodyDiv w:val="1"/>
      <w:marLeft w:val="0"/>
      <w:marRight w:val="0"/>
      <w:marTop w:val="0"/>
      <w:marBottom w:val="0"/>
      <w:divBdr>
        <w:top w:val="none" w:sz="0" w:space="0" w:color="auto"/>
        <w:left w:val="none" w:sz="0" w:space="0" w:color="auto"/>
        <w:bottom w:val="none" w:sz="0" w:space="0" w:color="auto"/>
        <w:right w:val="none" w:sz="0" w:space="0" w:color="auto"/>
      </w:divBdr>
    </w:div>
    <w:div w:id="956914246">
      <w:bodyDiv w:val="1"/>
      <w:marLeft w:val="0"/>
      <w:marRight w:val="0"/>
      <w:marTop w:val="0"/>
      <w:marBottom w:val="0"/>
      <w:divBdr>
        <w:top w:val="none" w:sz="0" w:space="0" w:color="auto"/>
        <w:left w:val="none" w:sz="0" w:space="0" w:color="auto"/>
        <w:bottom w:val="none" w:sz="0" w:space="0" w:color="auto"/>
        <w:right w:val="none" w:sz="0" w:space="0" w:color="auto"/>
      </w:divBdr>
    </w:div>
    <w:div w:id="959528381">
      <w:bodyDiv w:val="1"/>
      <w:marLeft w:val="0"/>
      <w:marRight w:val="0"/>
      <w:marTop w:val="0"/>
      <w:marBottom w:val="0"/>
      <w:divBdr>
        <w:top w:val="none" w:sz="0" w:space="0" w:color="auto"/>
        <w:left w:val="none" w:sz="0" w:space="0" w:color="auto"/>
        <w:bottom w:val="none" w:sz="0" w:space="0" w:color="auto"/>
        <w:right w:val="none" w:sz="0" w:space="0" w:color="auto"/>
      </w:divBdr>
    </w:div>
    <w:div w:id="999699043">
      <w:bodyDiv w:val="1"/>
      <w:marLeft w:val="0"/>
      <w:marRight w:val="0"/>
      <w:marTop w:val="0"/>
      <w:marBottom w:val="0"/>
      <w:divBdr>
        <w:top w:val="none" w:sz="0" w:space="0" w:color="auto"/>
        <w:left w:val="none" w:sz="0" w:space="0" w:color="auto"/>
        <w:bottom w:val="none" w:sz="0" w:space="0" w:color="auto"/>
        <w:right w:val="none" w:sz="0" w:space="0" w:color="auto"/>
      </w:divBdr>
    </w:div>
    <w:div w:id="1012100720">
      <w:bodyDiv w:val="1"/>
      <w:marLeft w:val="0"/>
      <w:marRight w:val="0"/>
      <w:marTop w:val="0"/>
      <w:marBottom w:val="0"/>
      <w:divBdr>
        <w:top w:val="none" w:sz="0" w:space="0" w:color="auto"/>
        <w:left w:val="none" w:sz="0" w:space="0" w:color="auto"/>
        <w:bottom w:val="none" w:sz="0" w:space="0" w:color="auto"/>
        <w:right w:val="none" w:sz="0" w:space="0" w:color="auto"/>
      </w:divBdr>
    </w:div>
    <w:div w:id="1093863235">
      <w:bodyDiv w:val="1"/>
      <w:marLeft w:val="0"/>
      <w:marRight w:val="0"/>
      <w:marTop w:val="0"/>
      <w:marBottom w:val="0"/>
      <w:divBdr>
        <w:top w:val="none" w:sz="0" w:space="0" w:color="auto"/>
        <w:left w:val="none" w:sz="0" w:space="0" w:color="auto"/>
        <w:bottom w:val="none" w:sz="0" w:space="0" w:color="auto"/>
        <w:right w:val="none" w:sz="0" w:space="0" w:color="auto"/>
      </w:divBdr>
    </w:div>
    <w:div w:id="1097094834">
      <w:bodyDiv w:val="1"/>
      <w:marLeft w:val="0"/>
      <w:marRight w:val="0"/>
      <w:marTop w:val="0"/>
      <w:marBottom w:val="0"/>
      <w:divBdr>
        <w:top w:val="none" w:sz="0" w:space="0" w:color="auto"/>
        <w:left w:val="none" w:sz="0" w:space="0" w:color="auto"/>
        <w:bottom w:val="none" w:sz="0" w:space="0" w:color="auto"/>
        <w:right w:val="none" w:sz="0" w:space="0" w:color="auto"/>
      </w:divBdr>
    </w:div>
    <w:div w:id="1156072121">
      <w:bodyDiv w:val="1"/>
      <w:marLeft w:val="0"/>
      <w:marRight w:val="0"/>
      <w:marTop w:val="0"/>
      <w:marBottom w:val="0"/>
      <w:divBdr>
        <w:top w:val="none" w:sz="0" w:space="0" w:color="auto"/>
        <w:left w:val="none" w:sz="0" w:space="0" w:color="auto"/>
        <w:bottom w:val="none" w:sz="0" w:space="0" w:color="auto"/>
        <w:right w:val="none" w:sz="0" w:space="0" w:color="auto"/>
      </w:divBdr>
    </w:div>
    <w:div w:id="1175918609">
      <w:bodyDiv w:val="1"/>
      <w:marLeft w:val="0"/>
      <w:marRight w:val="0"/>
      <w:marTop w:val="0"/>
      <w:marBottom w:val="0"/>
      <w:divBdr>
        <w:top w:val="none" w:sz="0" w:space="0" w:color="auto"/>
        <w:left w:val="none" w:sz="0" w:space="0" w:color="auto"/>
        <w:bottom w:val="none" w:sz="0" w:space="0" w:color="auto"/>
        <w:right w:val="none" w:sz="0" w:space="0" w:color="auto"/>
      </w:divBdr>
    </w:div>
    <w:div w:id="1177309908">
      <w:bodyDiv w:val="1"/>
      <w:marLeft w:val="0"/>
      <w:marRight w:val="0"/>
      <w:marTop w:val="0"/>
      <w:marBottom w:val="0"/>
      <w:divBdr>
        <w:top w:val="none" w:sz="0" w:space="0" w:color="auto"/>
        <w:left w:val="none" w:sz="0" w:space="0" w:color="auto"/>
        <w:bottom w:val="none" w:sz="0" w:space="0" w:color="auto"/>
        <w:right w:val="none" w:sz="0" w:space="0" w:color="auto"/>
      </w:divBdr>
    </w:div>
    <w:div w:id="1191332767">
      <w:bodyDiv w:val="1"/>
      <w:marLeft w:val="0"/>
      <w:marRight w:val="0"/>
      <w:marTop w:val="0"/>
      <w:marBottom w:val="0"/>
      <w:divBdr>
        <w:top w:val="none" w:sz="0" w:space="0" w:color="auto"/>
        <w:left w:val="none" w:sz="0" w:space="0" w:color="auto"/>
        <w:bottom w:val="none" w:sz="0" w:space="0" w:color="auto"/>
        <w:right w:val="none" w:sz="0" w:space="0" w:color="auto"/>
      </w:divBdr>
    </w:div>
    <w:div w:id="1220172845">
      <w:bodyDiv w:val="1"/>
      <w:marLeft w:val="0"/>
      <w:marRight w:val="0"/>
      <w:marTop w:val="0"/>
      <w:marBottom w:val="0"/>
      <w:divBdr>
        <w:top w:val="none" w:sz="0" w:space="0" w:color="auto"/>
        <w:left w:val="none" w:sz="0" w:space="0" w:color="auto"/>
        <w:bottom w:val="none" w:sz="0" w:space="0" w:color="auto"/>
        <w:right w:val="none" w:sz="0" w:space="0" w:color="auto"/>
      </w:divBdr>
    </w:div>
    <w:div w:id="1235433715">
      <w:bodyDiv w:val="1"/>
      <w:marLeft w:val="0"/>
      <w:marRight w:val="0"/>
      <w:marTop w:val="0"/>
      <w:marBottom w:val="0"/>
      <w:divBdr>
        <w:top w:val="none" w:sz="0" w:space="0" w:color="auto"/>
        <w:left w:val="none" w:sz="0" w:space="0" w:color="auto"/>
        <w:bottom w:val="none" w:sz="0" w:space="0" w:color="auto"/>
        <w:right w:val="none" w:sz="0" w:space="0" w:color="auto"/>
      </w:divBdr>
      <w:divsChild>
        <w:div w:id="2086608239">
          <w:marLeft w:val="0"/>
          <w:marRight w:val="0"/>
          <w:marTop w:val="0"/>
          <w:marBottom w:val="101"/>
          <w:divBdr>
            <w:top w:val="none" w:sz="0" w:space="0" w:color="auto"/>
            <w:left w:val="none" w:sz="0" w:space="0" w:color="auto"/>
            <w:bottom w:val="none" w:sz="0" w:space="0" w:color="auto"/>
            <w:right w:val="none" w:sz="0" w:space="0" w:color="auto"/>
          </w:divBdr>
        </w:div>
      </w:divsChild>
    </w:div>
    <w:div w:id="1239025177">
      <w:bodyDiv w:val="1"/>
      <w:marLeft w:val="0"/>
      <w:marRight w:val="0"/>
      <w:marTop w:val="0"/>
      <w:marBottom w:val="0"/>
      <w:divBdr>
        <w:top w:val="none" w:sz="0" w:space="0" w:color="auto"/>
        <w:left w:val="none" w:sz="0" w:space="0" w:color="auto"/>
        <w:bottom w:val="none" w:sz="0" w:space="0" w:color="auto"/>
        <w:right w:val="none" w:sz="0" w:space="0" w:color="auto"/>
      </w:divBdr>
    </w:div>
    <w:div w:id="1262958676">
      <w:bodyDiv w:val="1"/>
      <w:marLeft w:val="0"/>
      <w:marRight w:val="0"/>
      <w:marTop w:val="0"/>
      <w:marBottom w:val="0"/>
      <w:divBdr>
        <w:top w:val="none" w:sz="0" w:space="0" w:color="auto"/>
        <w:left w:val="none" w:sz="0" w:space="0" w:color="auto"/>
        <w:bottom w:val="none" w:sz="0" w:space="0" w:color="auto"/>
        <w:right w:val="none" w:sz="0" w:space="0" w:color="auto"/>
      </w:divBdr>
    </w:div>
    <w:div w:id="1287276199">
      <w:bodyDiv w:val="1"/>
      <w:marLeft w:val="0"/>
      <w:marRight w:val="0"/>
      <w:marTop w:val="0"/>
      <w:marBottom w:val="0"/>
      <w:divBdr>
        <w:top w:val="none" w:sz="0" w:space="0" w:color="auto"/>
        <w:left w:val="none" w:sz="0" w:space="0" w:color="auto"/>
        <w:bottom w:val="none" w:sz="0" w:space="0" w:color="auto"/>
        <w:right w:val="none" w:sz="0" w:space="0" w:color="auto"/>
      </w:divBdr>
    </w:div>
    <w:div w:id="1321958020">
      <w:bodyDiv w:val="1"/>
      <w:marLeft w:val="0"/>
      <w:marRight w:val="0"/>
      <w:marTop w:val="0"/>
      <w:marBottom w:val="0"/>
      <w:divBdr>
        <w:top w:val="none" w:sz="0" w:space="0" w:color="auto"/>
        <w:left w:val="none" w:sz="0" w:space="0" w:color="auto"/>
        <w:bottom w:val="none" w:sz="0" w:space="0" w:color="auto"/>
        <w:right w:val="none" w:sz="0" w:space="0" w:color="auto"/>
      </w:divBdr>
    </w:div>
    <w:div w:id="1354261045">
      <w:bodyDiv w:val="1"/>
      <w:marLeft w:val="0"/>
      <w:marRight w:val="0"/>
      <w:marTop w:val="0"/>
      <w:marBottom w:val="0"/>
      <w:divBdr>
        <w:top w:val="none" w:sz="0" w:space="0" w:color="auto"/>
        <w:left w:val="none" w:sz="0" w:space="0" w:color="auto"/>
        <w:bottom w:val="none" w:sz="0" w:space="0" w:color="auto"/>
        <w:right w:val="none" w:sz="0" w:space="0" w:color="auto"/>
      </w:divBdr>
    </w:div>
    <w:div w:id="1362902471">
      <w:bodyDiv w:val="1"/>
      <w:marLeft w:val="0"/>
      <w:marRight w:val="0"/>
      <w:marTop w:val="0"/>
      <w:marBottom w:val="0"/>
      <w:divBdr>
        <w:top w:val="none" w:sz="0" w:space="0" w:color="auto"/>
        <w:left w:val="none" w:sz="0" w:space="0" w:color="auto"/>
        <w:bottom w:val="none" w:sz="0" w:space="0" w:color="auto"/>
        <w:right w:val="none" w:sz="0" w:space="0" w:color="auto"/>
      </w:divBdr>
    </w:div>
    <w:div w:id="1382709721">
      <w:bodyDiv w:val="1"/>
      <w:marLeft w:val="0"/>
      <w:marRight w:val="0"/>
      <w:marTop w:val="0"/>
      <w:marBottom w:val="0"/>
      <w:divBdr>
        <w:top w:val="none" w:sz="0" w:space="0" w:color="auto"/>
        <w:left w:val="none" w:sz="0" w:space="0" w:color="auto"/>
        <w:bottom w:val="none" w:sz="0" w:space="0" w:color="auto"/>
        <w:right w:val="none" w:sz="0" w:space="0" w:color="auto"/>
      </w:divBdr>
    </w:div>
    <w:div w:id="1476680541">
      <w:bodyDiv w:val="1"/>
      <w:marLeft w:val="0"/>
      <w:marRight w:val="0"/>
      <w:marTop w:val="0"/>
      <w:marBottom w:val="0"/>
      <w:divBdr>
        <w:top w:val="none" w:sz="0" w:space="0" w:color="auto"/>
        <w:left w:val="none" w:sz="0" w:space="0" w:color="auto"/>
        <w:bottom w:val="none" w:sz="0" w:space="0" w:color="auto"/>
        <w:right w:val="none" w:sz="0" w:space="0" w:color="auto"/>
      </w:divBdr>
    </w:div>
    <w:div w:id="1483085908">
      <w:bodyDiv w:val="1"/>
      <w:marLeft w:val="0"/>
      <w:marRight w:val="0"/>
      <w:marTop w:val="0"/>
      <w:marBottom w:val="0"/>
      <w:divBdr>
        <w:top w:val="none" w:sz="0" w:space="0" w:color="auto"/>
        <w:left w:val="none" w:sz="0" w:space="0" w:color="auto"/>
        <w:bottom w:val="none" w:sz="0" w:space="0" w:color="auto"/>
        <w:right w:val="none" w:sz="0" w:space="0" w:color="auto"/>
      </w:divBdr>
    </w:div>
    <w:div w:id="1576936050">
      <w:bodyDiv w:val="1"/>
      <w:marLeft w:val="0"/>
      <w:marRight w:val="0"/>
      <w:marTop w:val="0"/>
      <w:marBottom w:val="0"/>
      <w:divBdr>
        <w:top w:val="none" w:sz="0" w:space="0" w:color="auto"/>
        <w:left w:val="none" w:sz="0" w:space="0" w:color="auto"/>
        <w:bottom w:val="none" w:sz="0" w:space="0" w:color="auto"/>
        <w:right w:val="none" w:sz="0" w:space="0" w:color="auto"/>
      </w:divBdr>
    </w:div>
    <w:div w:id="1582837568">
      <w:bodyDiv w:val="1"/>
      <w:marLeft w:val="0"/>
      <w:marRight w:val="0"/>
      <w:marTop w:val="0"/>
      <w:marBottom w:val="0"/>
      <w:divBdr>
        <w:top w:val="none" w:sz="0" w:space="0" w:color="auto"/>
        <w:left w:val="none" w:sz="0" w:space="0" w:color="auto"/>
        <w:bottom w:val="none" w:sz="0" w:space="0" w:color="auto"/>
        <w:right w:val="none" w:sz="0" w:space="0" w:color="auto"/>
      </w:divBdr>
    </w:div>
    <w:div w:id="1643582803">
      <w:bodyDiv w:val="1"/>
      <w:marLeft w:val="0"/>
      <w:marRight w:val="0"/>
      <w:marTop w:val="0"/>
      <w:marBottom w:val="0"/>
      <w:divBdr>
        <w:top w:val="none" w:sz="0" w:space="0" w:color="auto"/>
        <w:left w:val="none" w:sz="0" w:space="0" w:color="auto"/>
        <w:bottom w:val="none" w:sz="0" w:space="0" w:color="auto"/>
        <w:right w:val="none" w:sz="0" w:space="0" w:color="auto"/>
      </w:divBdr>
    </w:div>
    <w:div w:id="1681472053">
      <w:bodyDiv w:val="1"/>
      <w:marLeft w:val="0"/>
      <w:marRight w:val="0"/>
      <w:marTop w:val="0"/>
      <w:marBottom w:val="0"/>
      <w:divBdr>
        <w:top w:val="none" w:sz="0" w:space="0" w:color="auto"/>
        <w:left w:val="none" w:sz="0" w:space="0" w:color="auto"/>
        <w:bottom w:val="none" w:sz="0" w:space="0" w:color="auto"/>
        <w:right w:val="none" w:sz="0" w:space="0" w:color="auto"/>
      </w:divBdr>
      <w:divsChild>
        <w:div w:id="624121528">
          <w:marLeft w:val="0"/>
          <w:marRight w:val="0"/>
          <w:marTop w:val="0"/>
          <w:marBottom w:val="101"/>
          <w:divBdr>
            <w:top w:val="none" w:sz="0" w:space="0" w:color="auto"/>
            <w:left w:val="none" w:sz="0" w:space="0" w:color="auto"/>
            <w:bottom w:val="none" w:sz="0" w:space="0" w:color="auto"/>
            <w:right w:val="none" w:sz="0" w:space="0" w:color="auto"/>
          </w:divBdr>
        </w:div>
        <w:div w:id="2048721702">
          <w:marLeft w:val="0"/>
          <w:marRight w:val="0"/>
          <w:marTop w:val="0"/>
          <w:marBottom w:val="101"/>
          <w:divBdr>
            <w:top w:val="none" w:sz="0" w:space="0" w:color="auto"/>
            <w:left w:val="none" w:sz="0" w:space="0" w:color="auto"/>
            <w:bottom w:val="none" w:sz="0" w:space="0" w:color="auto"/>
            <w:right w:val="none" w:sz="0" w:space="0" w:color="auto"/>
          </w:divBdr>
        </w:div>
        <w:div w:id="1092975767">
          <w:marLeft w:val="0"/>
          <w:marRight w:val="0"/>
          <w:marTop w:val="0"/>
          <w:marBottom w:val="101"/>
          <w:divBdr>
            <w:top w:val="none" w:sz="0" w:space="0" w:color="auto"/>
            <w:left w:val="none" w:sz="0" w:space="0" w:color="auto"/>
            <w:bottom w:val="none" w:sz="0" w:space="0" w:color="auto"/>
            <w:right w:val="none" w:sz="0" w:space="0" w:color="auto"/>
          </w:divBdr>
        </w:div>
      </w:divsChild>
    </w:div>
    <w:div w:id="1708221011">
      <w:bodyDiv w:val="1"/>
      <w:marLeft w:val="0"/>
      <w:marRight w:val="0"/>
      <w:marTop w:val="0"/>
      <w:marBottom w:val="0"/>
      <w:divBdr>
        <w:top w:val="none" w:sz="0" w:space="0" w:color="auto"/>
        <w:left w:val="none" w:sz="0" w:space="0" w:color="auto"/>
        <w:bottom w:val="none" w:sz="0" w:space="0" w:color="auto"/>
        <w:right w:val="none" w:sz="0" w:space="0" w:color="auto"/>
      </w:divBdr>
    </w:div>
    <w:div w:id="1710566154">
      <w:bodyDiv w:val="1"/>
      <w:marLeft w:val="0"/>
      <w:marRight w:val="0"/>
      <w:marTop w:val="0"/>
      <w:marBottom w:val="0"/>
      <w:divBdr>
        <w:top w:val="none" w:sz="0" w:space="0" w:color="auto"/>
        <w:left w:val="none" w:sz="0" w:space="0" w:color="auto"/>
        <w:bottom w:val="none" w:sz="0" w:space="0" w:color="auto"/>
        <w:right w:val="none" w:sz="0" w:space="0" w:color="auto"/>
      </w:divBdr>
    </w:div>
    <w:div w:id="1717656378">
      <w:bodyDiv w:val="1"/>
      <w:marLeft w:val="0"/>
      <w:marRight w:val="0"/>
      <w:marTop w:val="0"/>
      <w:marBottom w:val="0"/>
      <w:divBdr>
        <w:top w:val="none" w:sz="0" w:space="0" w:color="auto"/>
        <w:left w:val="none" w:sz="0" w:space="0" w:color="auto"/>
        <w:bottom w:val="none" w:sz="0" w:space="0" w:color="auto"/>
        <w:right w:val="none" w:sz="0" w:space="0" w:color="auto"/>
      </w:divBdr>
    </w:div>
    <w:div w:id="1737586786">
      <w:bodyDiv w:val="1"/>
      <w:marLeft w:val="0"/>
      <w:marRight w:val="0"/>
      <w:marTop w:val="0"/>
      <w:marBottom w:val="0"/>
      <w:divBdr>
        <w:top w:val="none" w:sz="0" w:space="0" w:color="auto"/>
        <w:left w:val="none" w:sz="0" w:space="0" w:color="auto"/>
        <w:bottom w:val="none" w:sz="0" w:space="0" w:color="auto"/>
        <w:right w:val="none" w:sz="0" w:space="0" w:color="auto"/>
      </w:divBdr>
    </w:div>
    <w:div w:id="1786189669">
      <w:bodyDiv w:val="1"/>
      <w:marLeft w:val="0"/>
      <w:marRight w:val="0"/>
      <w:marTop w:val="0"/>
      <w:marBottom w:val="0"/>
      <w:divBdr>
        <w:top w:val="none" w:sz="0" w:space="0" w:color="auto"/>
        <w:left w:val="none" w:sz="0" w:space="0" w:color="auto"/>
        <w:bottom w:val="none" w:sz="0" w:space="0" w:color="auto"/>
        <w:right w:val="none" w:sz="0" w:space="0" w:color="auto"/>
      </w:divBdr>
    </w:div>
    <w:div w:id="1786578735">
      <w:bodyDiv w:val="1"/>
      <w:marLeft w:val="0"/>
      <w:marRight w:val="0"/>
      <w:marTop w:val="0"/>
      <w:marBottom w:val="0"/>
      <w:divBdr>
        <w:top w:val="none" w:sz="0" w:space="0" w:color="auto"/>
        <w:left w:val="none" w:sz="0" w:space="0" w:color="auto"/>
        <w:bottom w:val="none" w:sz="0" w:space="0" w:color="auto"/>
        <w:right w:val="none" w:sz="0" w:space="0" w:color="auto"/>
      </w:divBdr>
    </w:div>
    <w:div w:id="1799034321">
      <w:bodyDiv w:val="1"/>
      <w:marLeft w:val="0"/>
      <w:marRight w:val="0"/>
      <w:marTop w:val="0"/>
      <w:marBottom w:val="0"/>
      <w:divBdr>
        <w:top w:val="none" w:sz="0" w:space="0" w:color="auto"/>
        <w:left w:val="none" w:sz="0" w:space="0" w:color="auto"/>
        <w:bottom w:val="none" w:sz="0" w:space="0" w:color="auto"/>
        <w:right w:val="none" w:sz="0" w:space="0" w:color="auto"/>
      </w:divBdr>
      <w:divsChild>
        <w:div w:id="2022509676">
          <w:marLeft w:val="0"/>
          <w:marRight w:val="0"/>
          <w:marTop w:val="0"/>
          <w:marBottom w:val="101"/>
          <w:divBdr>
            <w:top w:val="none" w:sz="0" w:space="0" w:color="auto"/>
            <w:left w:val="none" w:sz="0" w:space="0" w:color="auto"/>
            <w:bottom w:val="none" w:sz="0" w:space="0" w:color="auto"/>
            <w:right w:val="none" w:sz="0" w:space="0" w:color="auto"/>
          </w:divBdr>
        </w:div>
        <w:div w:id="482042746">
          <w:marLeft w:val="0"/>
          <w:marRight w:val="0"/>
          <w:marTop w:val="0"/>
          <w:marBottom w:val="101"/>
          <w:divBdr>
            <w:top w:val="none" w:sz="0" w:space="0" w:color="auto"/>
            <w:left w:val="none" w:sz="0" w:space="0" w:color="auto"/>
            <w:bottom w:val="none" w:sz="0" w:space="0" w:color="auto"/>
            <w:right w:val="none" w:sz="0" w:space="0" w:color="auto"/>
          </w:divBdr>
        </w:div>
        <w:div w:id="1442384891">
          <w:marLeft w:val="0"/>
          <w:marRight w:val="0"/>
          <w:marTop w:val="0"/>
          <w:marBottom w:val="101"/>
          <w:divBdr>
            <w:top w:val="none" w:sz="0" w:space="0" w:color="auto"/>
            <w:left w:val="none" w:sz="0" w:space="0" w:color="auto"/>
            <w:bottom w:val="none" w:sz="0" w:space="0" w:color="auto"/>
            <w:right w:val="none" w:sz="0" w:space="0" w:color="auto"/>
          </w:divBdr>
        </w:div>
        <w:div w:id="590699983">
          <w:marLeft w:val="0"/>
          <w:marRight w:val="0"/>
          <w:marTop w:val="0"/>
          <w:marBottom w:val="101"/>
          <w:divBdr>
            <w:top w:val="none" w:sz="0" w:space="0" w:color="auto"/>
            <w:left w:val="none" w:sz="0" w:space="0" w:color="auto"/>
            <w:bottom w:val="none" w:sz="0" w:space="0" w:color="auto"/>
            <w:right w:val="none" w:sz="0" w:space="0" w:color="auto"/>
          </w:divBdr>
        </w:div>
        <w:div w:id="3437179">
          <w:marLeft w:val="0"/>
          <w:marRight w:val="0"/>
          <w:marTop w:val="0"/>
          <w:marBottom w:val="101"/>
          <w:divBdr>
            <w:top w:val="none" w:sz="0" w:space="0" w:color="auto"/>
            <w:left w:val="none" w:sz="0" w:space="0" w:color="auto"/>
            <w:bottom w:val="none" w:sz="0" w:space="0" w:color="auto"/>
            <w:right w:val="none" w:sz="0" w:space="0" w:color="auto"/>
          </w:divBdr>
        </w:div>
        <w:div w:id="341325897">
          <w:marLeft w:val="0"/>
          <w:marRight w:val="0"/>
          <w:marTop w:val="0"/>
          <w:marBottom w:val="101"/>
          <w:divBdr>
            <w:top w:val="none" w:sz="0" w:space="0" w:color="auto"/>
            <w:left w:val="none" w:sz="0" w:space="0" w:color="auto"/>
            <w:bottom w:val="none" w:sz="0" w:space="0" w:color="auto"/>
            <w:right w:val="none" w:sz="0" w:space="0" w:color="auto"/>
          </w:divBdr>
        </w:div>
        <w:div w:id="1479951841">
          <w:marLeft w:val="0"/>
          <w:marRight w:val="0"/>
          <w:marTop w:val="0"/>
          <w:marBottom w:val="101"/>
          <w:divBdr>
            <w:top w:val="none" w:sz="0" w:space="0" w:color="auto"/>
            <w:left w:val="none" w:sz="0" w:space="0" w:color="auto"/>
            <w:bottom w:val="none" w:sz="0" w:space="0" w:color="auto"/>
            <w:right w:val="none" w:sz="0" w:space="0" w:color="auto"/>
          </w:divBdr>
        </w:div>
        <w:div w:id="1807971557">
          <w:marLeft w:val="0"/>
          <w:marRight w:val="0"/>
          <w:marTop w:val="0"/>
          <w:marBottom w:val="101"/>
          <w:divBdr>
            <w:top w:val="none" w:sz="0" w:space="0" w:color="auto"/>
            <w:left w:val="none" w:sz="0" w:space="0" w:color="auto"/>
            <w:bottom w:val="none" w:sz="0" w:space="0" w:color="auto"/>
            <w:right w:val="none" w:sz="0" w:space="0" w:color="auto"/>
          </w:divBdr>
        </w:div>
        <w:div w:id="440996214">
          <w:marLeft w:val="720"/>
          <w:marRight w:val="0"/>
          <w:marTop w:val="0"/>
          <w:marBottom w:val="101"/>
          <w:divBdr>
            <w:top w:val="none" w:sz="0" w:space="0" w:color="auto"/>
            <w:left w:val="none" w:sz="0" w:space="0" w:color="auto"/>
            <w:bottom w:val="none" w:sz="0" w:space="0" w:color="auto"/>
            <w:right w:val="none" w:sz="0" w:space="0" w:color="auto"/>
          </w:divBdr>
        </w:div>
        <w:div w:id="1470198630">
          <w:marLeft w:val="720"/>
          <w:marRight w:val="0"/>
          <w:marTop w:val="0"/>
          <w:marBottom w:val="101"/>
          <w:divBdr>
            <w:top w:val="none" w:sz="0" w:space="0" w:color="auto"/>
            <w:left w:val="none" w:sz="0" w:space="0" w:color="auto"/>
            <w:bottom w:val="none" w:sz="0" w:space="0" w:color="auto"/>
            <w:right w:val="none" w:sz="0" w:space="0" w:color="auto"/>
          </w:divBdr>
        </w:div>
        <w:div w:id="1149131203">
          <w:marLeft w:val="720"/>
          <w:marRight w:val="0"/>
          <w:marTop w:val="0"/>
          <w:marBottom w:val="101"/>
          <w:divBdr>
            <w:top w:val="none" w:sz="0" w:space="0" w:color="auto"/>
            <w:left w:val="none" w:sz="0" w:space="0" w:color="auto"/>
            <w:bottom w:val="none" w:sz="0" w:space="0" w:color="auto"/>
            <w:right w:val="none" w:sz="0" w:space="0" w:color="auto"/>
          </w:divBdr>
        </w:div>
        <w:div w:id="945036356">
          <w:marLeft w:val="720"/>
          <w:marRight w:val="0"/>
          <w:marTop w:val="0"/>
          <w:marBottom w:val="101"/>
          <w:divBdr>
            <w:top w:val="none" w:sz="0" w:space="0" w:color="auto"/>
            <w:left w:val="none" w:sz="0" w:space="0" w:color="auto"/>
            <w:bottom w:val="none" w:sz="0" w:space="0" w:color="auto"/>
            <w:right w:val="none" w:sz="0" w:space="0" w:color="auto"/>
          </w:divBdr>
        </w:div>
        <w:div w:id="1534881990">
          <w:marLeft w:val="0"/>
          <w:marRight w:val="0"/>
          <w:marTop w:val="0"/>
          <w:marBottom w:val="101"/>
          <w:divBdr>
            <w:top w:val="none" w:sz="0" w:space="0" w:color="auto"/>
            <w:left w:val="none" w:sz="0" w:space="0" w:color="auto"/>
            <w:bottom w:val="none" w:sz="0" w:space="0" w:color="auto"/>
            <w:right w:val="none" w:sz="0" w:space="0" w:color="auto"/>
          </w:divBdr>
        </w:div>
        <w:div w:id="351297812">
          <w:marLeft w:val="0"/>
          <w:marRight w:val="0"/>
          <w:marTop w:val="0"/>
          <w:marBottom w:val="101"/>
          <w:divBdr>
            <w:top w:val="none" w:sz="0" w:space="0" w:color="auto"/>
            <w:left w:val="none" w:sz="0" w:space="0" w:color="auto"/>
            <w:bottom w:val="none" w:sz="0" w:space="0" w:color="auto"/>
            <w:right w:val="none" w:sz="0" w:space="0" w:color="auto"/>
          </w:divBdr>
        </w:div>
        <w:div w:id="1846280698">
          <w:marLeft w:val="0"/>
          <w:marRight w:val="0"/>
          <w:marTop w:val="0"/>
          <w:marBottom w:val="101"/>
          <w:divBdr>
            <w:top w:val="none" w:sz="0" w:space="0" w:color="auto"/>
            <w:left w:val="none" w:sz="0" w:space="0" w:color="auto"/>
            <w:bottom w:val="none" w:sz="0" w:space="0" w:color="auto"/>
            <w:right w:val="none" w:sz="0" w:space="0" w:color="auto"/>
          </w:divBdr>
        </w:div>
        <w:div w:id="1233273270">
          <w:marLeft w:val="0"/>
          <w:marRight w:val="0"/>
          <w:marTop w:val="0"/>
          <w:marBottom w:val="101"/>
          <w:divBdr>
            <w:top w:val="none" w:sz="0" w:space="0" w:color="auto"/>
            <w:left w:val="none" w:sz="0" w:space="0" w:color="auto"/>
            <w:bottom w:val="none" w:sz="0" w:space="0" w:color="auto"/>
            <w:right w:val="none" w:sz="0" w:space="0" w:color="auto"/>
          </w:divBdr>
        </w:div>
        <w:div w:id="148719819">
          <w:marLeft w:val="0"/>
          <w:marRight w:val="0"/>
          <w:marTop w:val="0"/>
          <w:marBottom w:val="101"/>
          <w:divBdr>
            <w:top w:val="none" w:sz="0" w:space="0" w:color="auto"/>
            <w:left w:val="none" w:sz="0" w:space="0" w:color="auto"/>
            <w:bottom w:val="none" w:sz="0" w:space="0" w:color="auto"/>
            <w:right w:val="none" w:sz="0" w:space="0" w:color="auto"/>
          </w:divBdr>
        </w:div>
        <w:div w:id="583995947">
          <w:marLeft w:val="0"/>
          <w:marRight w:val="0"/>
          <w:marTop w:val="0"/>
          <w:marBottom w:val="101"/>
          <w:divBdr>
            <w:top w:val="none" w:sz="0" w:space="0" w:color="auto"/>
            <w:left w:val="none" w:sz="0" w:space="0" w:color="auto"/>
            <w:bottom w:val="none" w:sz="0" w:space="0" w:color="auto"/>
            <w:right w:val="none" w:sz="0" w:space="0" w:color="auto"/>
          </w:divBdr>
        </w:div>
        <w:div w:id="374817686">
          <w:marLeft w:val="0"/>
          <w:marRight w:val="0"/>
          <w:marTop w:val="0"/>
          <w:marBottom w:val="101"/>
          <w:divBdr>
            <w:top w:val="none" w:sz="0" w:space="0" w:color="auto"/>
            <w:left w:val="none" w:sz="0" w:space="0" w:color="auto"/>
            <w:bottom w:val="none" w:sz="0" w:space="0" w:color="auto"/>
            <w:right w:val="none" w:sz="0" w:space="0" w:color="auto"/>
          </w:divBdr>
        </w:div>
      </w:divsChild>
    </w:div>
    <w:div w:id="1809277442">
      <w:bodyDiv w:val="1"/>
      <w:marLeft w:val="0"/>
      <w:marRight w:val="0"/>
      <w:marTop w:val="0"/>
      <w:marBottom w:val="0"/>
      <w:divBdr>
        <w:top w:val="none" w:sz="0" w:space="0" w:color="auto"/>
        <w:left w:val="none" w:sz="0" w:space="0" w:color="auto"/>
        <w:bottom w:val="none" w:sz="0" w:space="0" w:color="auto"/>
        <w:right w:val="none" w:sz="0" w:space="0" w:color="auto"/>
      </w:divBdr>
    </w:div>
    <w:div w:id="1849369198">
      <w:bodyDiv w:val="1"/>
      <w:marLeft w:val="0"/>
      <w:marRight w:val="0"/>
      <w:marTop w:val="0"/>
      <w:marBottom w:val="0"/>
      <w:divBdr>
        <w:top w:val="none" w:sz="0" w:space="0" w:color="auto"/>
        <w:left w:val="none" w:sz="0" w:space="0" w:color="auto"/>
        <w:bottom w:val="none" w:sz="0" w:space="0" w:color="auto"/>
        <w:right w:val="none" w:sz="0" w:space="0" w:color="auto"/>
      </w:divBdr>
    </w:div>
    <w:div w:id="1861315669">
      <w:bodyDiv w:val="1"/>
      <w:marLeft w:val="0"/>
      <w:marRight w:val="0"/>
      <w:marTop w:val="0"/>
      <w:marBottom w:val="0"/>
      <w:divBdr>
        <w:top w:val="none" w:sz="0" w:space="0" w:color="auto"/>
        <w:left w:val="none" w:sz="0" w:space="0" w:color="auto"/>
        <w:bottom w:val="none" w:sz="0" w:space="0" w:color="auto"/>
        <w:right w:val="none" w:sz="0" w:space="0" w:color="auto"/>
      </w:divBdr>
    </w:div>
    <w:div w:id="1896551627">
      <w:bodyDiv w:val="1"/>
      <w:marLeft w:val="0"/>
      <w:marRight w:val="0"/>
      <w:marTop w:val="0"/>
      <w:marBottom w:val="0"/>
      <w:divBdr>
        <w:top w:val="none" w:sz="0" w:space="0" w:color="auto"/>
        <w:left w:val="none" w:sz="0" w:space="0" w:color="auto"/>
        <w:bottom w:val="none" w:sz="0" w:space="0" w:color="auto"/>
        <w:right w:val="none" w:sz="0" w:space="0" w:color="auto"/>
      </w:divBdr>
    </w:div>
    <w:div w:id="1904756550">
      <w:bodyDiv w:val="1"/>
      <w:marLeft w:val="0"/>
      <w:marRight w:val="0"/>
      <w:marTop w:val="0"/>
      <w:marBottom w:val="0"/>
      <w:divBdr>
        <w:top w:val="none" w:sz="0" w:space="0" w:color="auto"/>
        <w:left w:val="none" w:sz="0" w:space="0" w:color="auto"/>
        <w:bottom w:val="none" w:sz="0" w:space="0" w:color="auto"/>
        <w:right w:val="none" w:sz="0" w:space="0" w:color="auto"/>
      </w:divBdr>
    </w:div>
    <w:div w:id="1912353505">
      <w:bodyDiv w:val="1"/>
      <w:marLeft w:val="0"/>
      <w:marRight w:val="0"/>
      <w:marTop w:val="0"/>
      <w:marBottom w:val="0"/>
      <w:divBdr>
        <w:top w:val="none" w:sz="0" w:space="0" w:color="auto"/>
        <w:left w:val="none" w:sz="0" w:space="0" w:color="auto"/>
        <w:bottom w:val="none" w:sz="0" w:space="0" w:color="auto"/>
        <w:right w:val="none" w:sz="0" w:space="0" w:color="auto"/>
      </w:divBdr>
      <w:divsChild>
        <w:div w:id="390269894">
          <w:marLeft w:val="0"/>
          <w:marRight w:val="0"/>
          <w:marTop w:val="0"/>
          <w:marBottom w:val="101"/>
          <w:divBdr>
            <w:top w:val="none" w:sz="0" w:space="0" w:color="auto"/>
            <w:left w:val="none" w:sz="0" w:space="0" w:color="auto"/>
            <w:bottom w:val="none" w:sz="0" w:space="0" w:color="auto"/>
            <w:right w:val="none" w:sz="0" w:space="0" w:color="auto"/>
          </w:divBdr>
        </w:div>
        <w:div w:id="919947919">
          <w:marLeft w:val="0"/>
          <w:marRight w:val="0"/>
          <w:marTop w:val="0"/>
          <w:marBottom w:val="101"/>
          <w:divBdr>
            <w:top w:val="none" w:sz="0" w:space="0" w:color="auto"/>
            <w:left w:val="none" w:sz="0" w:space="0" w:color="auto"/>
            <w:bottom w:val="none" w:sz="0" w:space="0" w:color="auto"/>
            <w:right w:val="none" w:sz="0" w:space="0" w:color="auto"/>
          </w:divBdr>
        </w:div>
      </w:divsChild>
    </w:div>
    <w:div w:id="1925531296">
      <w:bodyDiv w:val="1"/>
      <w:marLeft w:val="0"/>
      <w:marRight w:val="0"/>
      <w:marTop w:val="0"/>
      <w:marBottom w:val="0"/>
      <w:divBdr>
        <w:top w:val="none" w:sz="0" w:space="0" w:color="auto"/>
        <w:left w:val="none" w:sz="0" w:space="0" w:color="auto"/>
        <w:bottom w:val="none" w:sz="0" w:space="0" w:color="auto"/>
        <w:right w:val="none" w:sz="0" w:space="0" w:color="auto"/>
      </w:divBdr>
    </w:div>
    <w:div w:id="1948652885">
      <w:bodyDiv w:val="1"/>
      <w:marLeft w:val="0"/>
      <w:marRight w:val="0"/>
      <w:marTop w:val="0"/>
      <w:marBottom w:val="0"/>
      <w:divBdr>
        <w:top w:val="none" w:sz="0" w:space="0" w:color="auto"/>
        <w:left w:val="none" w:sz="0" w:space="0" w:color="auto"/>
        <w:bottom w:val="none" w:sz="0" w:space="0" w:color="auto"/>
        <w:right w:val="none" w:sz="0" w:space="0" w:color="auto"/>
      </w:divBdr>
    </w:div>
    <w:div w:id="1961952321">
      <w:bodyDiv w:val="1"/>
      <w:marLeft w:val="0"/>
      <w:marRight w:val="0"/>
      <w:marTop w:val="0"/>
      <w:marBottom w:val="0"/>
      <w:divBdr>
        <w:top w:val="none" w:sz="0" w:space="0" w:color="auto"/>
        <w:left w:val="none" w:sz="0" w:space="0" w:color="auto"/>
        <w:bottom w:val="none" w:sz="0" w:space="0" w:color="auto"/>
        <w:right w:val="none" w:sz="0" w:space="0" w:color="auto"/>
      </w:divBdr>
      <w:divsChild>
        <w:div w:id="603653354">
          <w:marLeft w:val="0"/>
          <w:marRight w:val="0"/>
          <w:marTop w:val="0"/>
          <w:marBottom w:val="101"/>
          <w:divBdr>
            <w:top w:val="none" w:sz="0" w:space="0" w:color="auto"/>
            <w:left w:val="none" w:sz="0" w:space="0" w:color="auto"/>
            <w:bottom w:val="none" w:sz="0" w:space="0" w:color="auto"/>
            <w:right w:val="none" w:sz="0" w:space="0" w:color="auto"/>
          </w:divBdr>
        </w:div>
        <w:div w:id="117719803">
          <w:marLeft w:val="0"/>
          <w:marRight w:val="0"/>
          <w:marTop w:val="0"/>
          <w:marBottom w:val="101"/>
          <w:divBdr>
            <w:top w:val="none" w:sz="0" w:space="0" w:color="auto"/>
            <w:left w:val="none" w:sz="0" w:space="0" w:color="auto"/>
            <w:bottom w:val="none" w:sz="0" w:space="0" w:color="auto"/>
            <w:right w:val="none" w:sz="0" w:space="0" w:color="auto"/>
          </w:divBdr>
        </w:div>
        <w:div w:id="561212190">
          <w:marLeft w:val="0"/>
          <w:marRight w:val="0"/>
          <w:marTop w:val="0"/>
          <w:marBottom w:val="101"/>
          <w:divBdr>
            <w:top w:val="none" w:sz="0" w:space="0" w:color="auto"/>
            <w:left w:val="none" w:sz="0" w:space="0" w:color="auto"/>
            <w:bottom w:val="none" w:sz="0" w:space="0" w:color="auto"/>
            <w:right w:val="none" w:sz="0" w:space="0" w:color="auto"/>
          </w:divBdr>
        </w:div>
        <w:div w:id="310906429">
          <w:marLeft w:val="0"/>
          <w:marRight w:val="0"/>
          <w:marTop w:val="0"/>
          <w:marBottom w:val="101"/>
          <w:divBdr>
            <w:top w:val="none" w:sz="0" w:space="0" w:color="auto"/>
            <w:left w:val="none" w:sz="0" w:space="0" w:color="auto"/>
            <w:bottom w:val="none" w:sz="0" w:space="0" w:color="auto"/>
            <w:right w:val="none" w:sz="0" w:space="0" w:color="auto"/>
          </w:divBdr>
        </w:div>
        <w:div w:id="1410079408">
          <w:marLeft w:val="0"/>
          <w:marRight w:val="0"/>
          <w:marTop w:val="0"/>
          <w:marBottom w:val="101"/>
          <w:divBdr>
            <w:top w:val="none" w:sz="0" w:space="0" w:color="auto"/>
            <w:left w:val="none" w:sz="0" w:space="0" w:color="auto"/>
            <w:bottom w:val="none" w:sz="0" w:space="0" w:color="auto"/>
            <w:right w:val="none" w:sz="0" w:space="0" w:color="auto"/>
          </w:divBdr>
        </w:div>
      </w:divsChild>
    </w:div>
    <w:div w:id="2010596884">
      <w:bodyDiv w:val="1"/>
      <w:marLeft w:val="0"/>
      <w:marRight w:val="0"/>
      <w:marTop w:val="0"/>
      <w:marBottom w:val="0"/>
      <w:divBdr>
        <w:top w:val="none" w:sz="0" w:space="0" w:color="auto"/>
        <w:left w:val="none" w:sz="0" w:space="0" w:color="auto"/>
        <w:bottom w:val="none" w:sz="0" w:space="0" w:color="auto"/>
        <w:right w:val="none" w:sz="0" w:space="0" w:color="auto"/>
      </w:divBdr>
    </w:div>
    <w:div w:id="2044556918">
      <w:bodyDiv w:val="1"/>
      <w:marLeft w:val="0"/>
      <w:marRight w:val="0"/>
      <w:marTop w:val="0"/>
      <w:marBottom w:val="0"/>
      <w:divBdr>
        <w:top w:val="none" w:sz="0" w:space="0" w:color="auto"/>
        <w:left w:val="none" w:sz="0" w:space="0" w:color="auto"/>
        <w:bottom w:val="none" w:sz="0" w:space="0" w:color="auto"/>
        <w:right w:val="none" w:sz="0" w:space="0" w:color="auto"/>
      </w:divBdr>
      <w:divsChild>
        <w:div w:id="2030568487">
          <w:marLeft w:val="0"/>
          <w:marRight w:val="0"/>
          <w:marTop w:val="0"/>
          <w:marBottom w:val="101"/>
          <w:divBdr>
            <w:top w:val="none" w:sz="0" w:space="0" w:color="auto"/>
            <w:left w:val="none" w:sz="0" w:space="0" w:color="auto"/>
            <w:bottom w:val="none" w:sz="0" w:space="0" w:color="auto"/>
            <w:right w:val="none" w:sz="0" w:space="0" w:color="auto"/>
          </w:divBdr>
        </w:div>
        <w:div w:id="1179662891">
          <w:marLeft w:val="0"/>
          <w:marRight w:val="0"/>
          <w:marTop w:val="0"/>
          <w:marBottom w:val="101"/>
          <w:divBdr>
            <w:top w:val="none" w:sz="0" w:space="0" w:color="auto"/>
            <w:left w:val="none" w:sz="0" w:space="0" w:color="auto"/>
            <w:bottom w:val="none" w:sz="0" w:space="0" w:color="auto"/>
            <w:right w:val="none" w:sz="0" w:space="0" w:color="auto"/>
          </w:divBdr>
        </w:div>
        <w:div w:id="550265200">
          <w:marLeft w:val="0"/>
          <w:marRight w:val="0"/>
          <w:marTop w:val="0"/>
          <w:marBottom w:val="101"/>
          <w:divBdr>
            <w:top w:val="none" w:sz="0" w:space="0" w:color="auto"/>
            <w:left w:val="none" w:sz="0" w:space="0" w:color="auto"/>
            <w:bottom w:val="none" w:sz="0" w:space="0" w:color="auto"/>
            <w:right w:val="none" w:sz="0" w:space="0" w:color="auto"/>
          </w:divBdr>
        </w:div>
        <w:div w:id="876888497">
          <w:marLeft w:val="0"/>
          <w:marRight w:val="0"/>
          <w:marTop w:val="0"/>
          <w:marBottom w:val="101"/>
          <w:divBdr>
            <w:top w:val="none" w:sz="0" w:space="0" w:color="auto"/>
            <w:left w:val="none" w:sz="0" w:space="0" w:color="auto"/>
            <w:bottom w:val="none" w:sz="0" w:space="0" w:color="auto"/>
            <w:right w:val="none" w:sz="0" w:space="0" w:color="auto"/>
          </w:divBdr>
        </w:div>
        <w:div w:id="1081636888">
          <w:marLeft w:val="0"/>
          <w:marRight w:val="0"/>
          <w:marTop w:val="0"/>
          <w:marBottom w:val="101"/>
          <w:divBdr>
            <w:top w:val="none" w:sz="0" w:space="0" w:color="auto"/>
            <w:left w:val="none" w:sz="0" w:space="0" w:color="auto"/>
            <w:bottom w:val="none" w:sz="0" w:space="0" w:color="auto"/>
            <w:right w:val="none" w:sz="0" w:space="0" w:color="auto"/>
          </w:divBdr>
        </w:div>
        <w:div w:id="1830053082">
          <w:marLeft w:val="0"/>
          <w:marRight w:val="0"/>
          <w:marTop w:val="0"/>
          <w:marBottom w:val="101"/>
          <w:divBdr>
            <w:top w:val="none" w:sz="0" w:space="0" w:color="auto"/>
            <w:left w:val="none" w:sz="0" w:space="0" w:color="auto"/>
            <w:bottom w:val="none" w:sz="0" w:space="0" w:color="auto"/>
            <w:right w:val="none" w:sz="0" w:space="0" w:color="auto"/>
          </w:divBdr>
        </w:div>
        <w:div w:id="326061449">
          <w:marLeft w:val="0"/>
          <w:marRight w:val="0"/>
          <w:marTop w:val="0"/>
          <w:marBottom w:val="101"/>
          <w:divBdr>
            <w:top w:val="none" w:sz="0" w:space="0" w:color="auto"/>
            <w:left w:val="none" w:sz="0" w:space="0" w:color="auto"/>
            <w:bottom w:val="none" w:sz="0" w:space="0" w:color="auto"/>
            <w:right w:val="none" w:sz="0" w:space="0" w:color="auto"/>
          </w:divBdr>
        </w:div>
        <w:div w:id="400370554">
          <w:marLeft w:val="0"/>
          <w:marRight w:val="0"/>
          <w:marTop w:val="0"/>
          <w:marBottom w:val="101"/>
          <w:divBdr>
            <w:top w:val="none" w:sz="0" w:space="0" w:color="auto"/>
            <w:left w:val="none" w:sz="0" w:space="0" w:color="auto"/>
            <w:bottom w:val="none" w:sz="0" w:space="0" w:color="auto"/>
            <w:right w:val="none" w:sz="0" w:space="0" w:color="auto"/>
          </w:divBdr>
        </w:div>
        <w:div w:id="2029525780">
          <w:marLeft w:val="0"/>
          <w:marRight w:val="0"/>
          <w:marTop w:val="0"/>
          <w:marBottom w:val="101"/>
          <w:divBdr>
            <w:top w:val="none" w:sz="0" w:space="0" w:color="auto"/>
            <w:left w:val="none" w:sz="0" w:space="0" w:color="auto"/>
            <w:bottom w:val="none" w:sz="0" w:space="0" w:color="auto"/>
            <w:right w:val="none" w:sz="0" w:space="0" w:color="auto"/>
          </w:divBdr>
        </w:div>
        <w:div w:id="1636331628">
          <w:marLeft w:val="0"/>
          <w:marRight w:val="0"/>
          <w:marTop w:val="0"/>
          <w:marBottom w:val="101"/>
          <w:divBdr>
            <w:top w:val="none" w:sz="0" w:space="0" w:color="auto"/>
            <w:left w:val="none" w:sz="0" w:space="0" w:color="auto"/>
            <w:bottom w:val="none" w:sz="0" w:space="0" w:color="auto"/>
            <w:right w:val="none" w:sz="0" w:space="0" w:color="auto"/>
          </w:divBdr>
        </w:div>
        <w:div w:id="2082828981">
          <w:marLeft w:val="0"/>
          <w:marRight w:val="0"/>
          <w:marTop w:val="0"/>
          <w:marBottom w:val="101"/>
          <w:divBdr>
            <w:top w:val="none" w:sz="0" w:space="0" w:color="auto"/>
            <w:left w:val="none" w:sz="0" w:space="0" w:color="auto"/>
            <w:bottom w:val="none" w:sz="0" w:space="0" w:color="auto"/>
            <w:right w:val="none" w:sz="0" w:space="0" w:color="auto"/>
          </w:divBdr>
        </w:div>
        <w:div w:id="553346946">
          <w:marLeft w:val="720"/>
          <w:marRight w:val="0"/>
          <w:marTop w:val="0"/>
          <w:marBottom w:val="101"/>
          <w:divBdr>
            <w:top w:val="none" w:sz="0" w:space="0" w:color="auto"/>
            <w:left w:val="none" w:sz="0" w:space="0" w:color="auto"/>
            <w:bottom w:val="none" w:sz="0" w:space="0" w:color="auto"/>
            <w:right w:val="none" w:sz="0" w:space="0" w:color="auto"/>
          </w:divBdr>
        </w:div>
        <w:div w:id="295182836">
          <w:marLeft w:val="720"/>
          <w:marRight w:val="0"/>
          <w:marTop w:val="0"/>
          <w:marBottom w:val="101"/>
          <w:divBdr>
            <w:top w:val="none" w:sz="0" w:space="0" w:color="auto"/>
            <w:left w:val="none" w:sz="0" w:space="0" w:color="auto"/>
            <w:bottom w:val="none" w:sz="0" w:space="0" w:color="auto"/>
            <w:right w:val="none" w:sz="0" w:space="0" w:color="auto"/>
          </w:divBdr>
        </w:div>
        <w:div w:id="788743012">
          <w:marLeft w:val="720"/>
          <w:marRight w:val="0"/>
          <w:marTop w:val="0"/>
          <w:marBottom w:val="101"/>
          <w:divBdr>
            <w:top w:val="none" w:sz="0" w:space="0" w:color="auto"/>
            <w:left w:val="none" w:sz="0" w:space="0" w:color="auto"/>
            <w:bottom w:val="none" w:sz="0" w:space="0" w:color="auto"/>
            <w:right w:val="none" w:sz="0" w:space="0" w:color="auto"/>
          </w:divBdr>
        </w:div>
        <w:div w:id="1875271167">
          <w:marLeft w:val="720"/>
          <w:marRight w:val="0"/>
          <w:marTop w:val="0"/>
          <w:marBottom w:val="101"/>
          <w:divBdr>
            <w:top w:val="none" w:sz="0" w:space="0" w:color="auto"/>
            <w:left w:val="none" w:sz="0" w:space="0" w:color="auto"/>
            <w:bottom w:val="none" w:sz="0" w:space="0" w:color="auto"/>
            <w:right w:val="none" w:sz="0" w:space="0" w:color="auto"/>
          </w:divBdr>
        </w:div>
        <w:div w:id="285236209">
          <w:marLeft w:val="720"/>
          <w:marRight w:val="0"/>
          <w:marTop w:val="0"/>
          <w:marBottom w:val="84"/>
          <w:divBdr>
            <w:top w:val="none" w:sz="0" w:space="0" w:color="auto"/>
            <w:left w:val="none" w:sz="0" w:space="0" w:color="auto"/>
            <w:bottom w:val="none" w:sz="0" w:space="0" w:color="auto"/>
            <w:right w:val="none" w:sz="0" w:space="0" w:color="auto"/>
          </w:divBdr>
        </w:div>
        <w:div w:id="1321155708">
          <w:marLeft w:val="720"/>
          <w:marRight w:val="0"/>
          <w:marTop w:val="0"/>
          <w:marBottom w:val="84"/>
          <w:divBdr>
            <w:top w:val="none" w:sz="0" w:space="0" w:color="auto"/>
            <w:left w:val="none" w:sz="0" w:space="0" w:color="auto"/>
            <w:bottom w:val="none" w:sz="0" w:space="0" w:color="auto"/>
            <w:right w:val="none" w:sz="0" w:space="0" w:color="auto"/>
          </w:divBdr>
        </w:div>
        <w:div w:id="1783186894">
          <w:marLeft w:val="1152"/>
          <w:marRight w:val="0"/>
          <w:marTop w:val="0"/>
          <w:marBottom w:val="84"/>
          <w:divBdr>
            <w:top w:val="none" w:sz="0" w:space="0" w:color="auto"/>
            <w:left w:val="none" w:sz="0" w:space="0" w:color="auto"/>
            <w:bottom w:val="none" w:sz="0" w:space="0" w:color="auto"/>
            <w:right w:val="none" w:sz="0" w:space="0" w:color="auto"/>
          </w:divBdr>
        </w:div>
        <w:div w:id="260771004">
          <w:marLeft w:val="1152"/>
          <w:marRight w:val="0"/>
          <w:marTop w:val="0"/>
          <w:marBottom w:val="84"/>
          <w:divBdr>
            <w:top w:val="none" w:sz="0" w:space="0" w:color="auto"/>
            <w:left w:val="none" w:sz="0" w:space="0" w:color="auto"/>
            <w:bottom w:val="none" w:sz="0" w:space="0" w:color="auto"/>
            <w:right w:val="none" w:sz="0" w:space="0" w:color="auto"/>
          </w:divBdr>
        </w:div>
        <w:div w:id="321737286">
          <w:marLeft w:val="1152"/>
          <w:marRight w:val="0"/>
          <w:marTop w:val="0"/>
          <w:marBottom w:val="84"/>
          <w:divBdr>
            <w:top w:val="none" w:sz="0" w:space="0" w:color="auto"/>
            <w:left w:val="none" w:sz="0" w:space="0" w:color="auto"/>
            <w:bottom w:val="none" w:sz="0" w:space="0" w:color="auto"/>
            <w:right w:val="none" w:sz="0" w:space="0" w:color="auto"/>
          </w:divBdr>
        </w:div>
        <w:div w:id="1928418843">
          <w:marLeft w:val="1152"/>
          <w:marRight w:val="0"/>
          <w:marTop w:val="0"/>
          <w:marBottom w:val="84"/>
          <w:divBdr>
            <w:top w:val="none" w:sz="0" w:space="0" w:color="auto"/>
            <w:left w:val="none" w:sz="0" w:space="0" w:color="auto"/>
            <w:bottom w:val="none" w:sz="0" w:space="0" w:color="auto"/>
            <w:right w:val="none" w:sz="0" w:space="0" w:color="auto"/>
          </w:divBdr>
        </w:div>
        <w:div w:id="1499926429">
          <w:marLeft w:val="1152"/>
          <w:marRight w:val="0"/>
          <w:marTop w:val="0"/>
          <w:marBottom w:val="84"/>
          <w:divBdr>
            <w:top w:val="none" w:sz="0" w:space="0" w:color="auto"/>
            <w:left w:val="none" w:sz="0" w:space="0" w:color="auto"/>
            <w:bottom w:val="none" w:sz="0" w:space="0" w:color="auto"/>
            <w:right w:val="none" w:sz="0" w:space="0" w:color="auto"/>
          </w:divBdr>
        </w:div>
        <w:div w:id="2045010915">
          <w:marLeft w:val="720"/>
          <w:marRight w:val="0"/>
          <w:marTop w:val="0"/>
          <w:marBottom w:val="84"/>
          <w:divBdr>
            <w:top w:val="none" w:sz="0" w:space="0" w:color="auto"/>
            <w:left w:val="none" w:sz="0" w:space="0" w:color="auto"/>
            <w:bottom w:val="none" w:sz="0" w:space="0" w:color="auto"/>
            <w:right w:val="none" w:sz="0" w:space="0" w:color="auto"/>
          </w:divBdr>
        </w:div>
        <w:div w:id="633406414">
          <w:marLeft w:val="720"/>
          <w:marRight w:val="0"/>
          <w:marTop w:val="0"/>
          <w:marBottom w:val="84"/>
          <w:divBdr>
            <w:top w:val="none" w:sz="0" w:space="0" w:color="auto"/>
            <w:left w:val="none" w:sz="0" w:space="0" w:color="auto"/>
            <w:bottom w:val="none" w:sz="0" w:space="0" w:color="auto"/>
            <w:right w:val="none" w:sz="0" w:space="0" w:color="auto"/>
          </w:divBdr>
        </w:div>
        <w:div w:id="271327712">
          <w:marLeft w:val="0"/>
          <w:marRight w:val="0"/>
          <w:marTop w:val="0"/>
          <w:marBottom w:val="84"/>
          <w:divBdr>
            <w:top w:val="none" w:sz="0" w:space="0" w:color="auto"/>
            <w:left w:val="none" w:sz="0" w:space="0" w:color="auto"/>
            <w:bottom w:val="none" w:sz="0" w:space="0" w:color="auto"/>
            <w:right w:val="none" w:sz="0" w:space="0" w:color="auto"/>
          </w:divBdr>
        </w:div>
        <w:div w:id="587228906">
          <w:marLeft w:val="0"/>
          <w:marRight w:val="0"/>
          <w:marTop w:val="0"/>
          <w:marBottom w:val="84"/>
          <w:divBdr>
            <w:top w:val="none" w:sz="0" w:space="0" w:color="auto"/>
            <w:left w:val="none" w:sz="0" w:space="0" w:color="auto"/>
            <w:bottom w:val="none" w:sz="0" w:space="0" w:color="auto"/>
            <w:right w:val="none" w:sz="0" w:space="0" w:color="auto"/>
          </w:divBdr>
        </w:div>
        <w:div w:id="1254901386">
          <w:marLeft w:val="0"/>
          <w:marRight w:val="0"/>
          <w:marTop w:val="0"/>
          <w:marBottom w:val="84"/>
          <w:divBdr>
            <w:top w:val="none" w:sz="0" w:space="0" w:color="auto"/>
            <w:left w:val="none" w:sz="0" w:space="0" w:color="auto"/>
            <w:bottom w:val="none" w:sz="0" w:space="0" w:color="auto"/>
            <w:right w:val="none" w:sz="0" w:space="0" w:color="auto"/>
          </w:divBdr>
        </w:div>
        <w:div w:id="1235552475">
          <w:marLeft w:val="0"/>
          <w:marRight w:val="0"/>
          <w:marTop w:val="0"/>
          <w:marBottom w:val="84"/>
          <w:divBdr>
            <w:top w:val="none" w:sz="0" w:space="0" w:color="auto"/>
            <w:left w:val="none" w:sz="0" w:space="0" w:color="auto"/>
            <w:bottom w:val="none" w:sz="0" w:space="0" w:color="auto"/>
            <w:right w:val="none" w:sz="0" w:space="0" w:color="auto"/>
          </w:divBdr>
        </w:div>
        <w:div w:id="1065883121">
          <w:marLeft w:val="0"/>
          <w:marRight w:val="0"/>
          <w:marTop w:val="0"/>
          <w:marBottom w:val="84"/>
          <w:divBdr>
            <w:top w:val="none" w:sz="0" w:space="0" w:color="auto"/>
            <w:left w:val="none" w:sz="0" w:space="0" w:color="auto"/>
            <w:bottom w:val="none" w:sz="0" w:space="0" w:color="auto"/>
            <w:right w:val="none" w:sz="0" w:space="0" w:color="auto"/>
          </w:divBdr>
        </w:div>
        <w:div w:id="1105731009">
          <w:marLeft w:val="0"/>
          <w:marRight w:val="0"/>
          <w:marTop w:val="0"/>
          <w:marBottom w:val="84"/>
          <w:divBdr>
            <w:top w:val="none" w:sz="0" w:space="0" w:color="auto"/>
            <w:left w:val="none" w:sz="0" w:space="0" w:color="auto"/>
            <w:bottom w:val="none" w:sz="0" w:space="0" w:color="auto"/>
            <w:right w:val="none" w:sz="0" w:space="0" w:color="auto"/>
          </w:divBdr>
        </w:div>
        <w:div w:id="2094810359">
          <w:marLeft w:val="0"/>
          <w:marRight w:val="0"/>
          <w:marTop w:val="0"/>
          <w:marBottom w:val="84"/>
          <w:divBdr>
            <w:top w:val="none" w:sz="0" w:space="0" w:color="auto"/>
            <w:left w:val="none" w:sz="0" w:space="0" w:color="auto"/>
            <w:bottom w:val="none" w:sz="0" w:space="0" w:color="auto"/>
            <w:right w:val="none" w:sz="0" w:space="0" w:color="auto"/>
          </w:divBdr>
        </w:div>
        <w:div w:id="1403217329">
          <w:marLeft w:val="0"/>
          <w:marRight w:val="0"/>
          <w:marTop w:val="0"/>
          <w:marBottom w:val="84"/>
          <w:divBdr>
            <w:top w:val="none" w:sz="0" w:space="0" w:color="auto"/>
            <w:left w:val="none" w:sz="0" w:space="0" w:color="auto"/>
            <w:bottom w:val="none" w:sz="0" w:space="0" w:color="auto"/>
            <w:right w:val="none" w:sz="0" w:space="0" w:color="auto"/>
          </w:divBdr>
        </w:div>
        <w:div w:id="1491755864">
          <w:marLeft w:val="0"/>
          <w:marRight w:val="0"/>
          <w:marTop w:val="0"/>
          <w:marBottom w:val="84"/>
          <w:divBdr>
            <w:top w:val="none" w:sz="0" w:space="0" w:color="auto"/>
            <w:left w:val="none" w:sz="0" w:space="0" w:color="auto"/>
            <w:bottom w:val="none" w:sz="0" w:space="0" w:color="auto"/>
            <w:right w:val="none" w:sz="0" w:space="0" w:color="auto"/>
          </w:divBdr>
        </w:div>
        <w:div w:id="1006833703">
          <w:marLeft w:val="0"/>
          <w:marRight w:val="0"/>
          <w:marTop w:val="0"/>
          <w:marBottom w:val="84"/>
          <w:divBdr>
            <w:top w:val="none" w:sz="0" w:space="0" w:color="auto"/>
            <w:left w:val="none" w:sz="0" w:space="0" w:color="auto"/>
            <w:bottom w:val="none" w:sz="0" w:space="0" w:color="auto"/>
            <w:right w:val="none" w:sz="0" w:space="0" w:color="auto"/>
          </w:divBdr>
        </w:div>
        <w:div w:id="653873987">
          <w:marLeft w:val="0"/>
          <w:marRight w:val="0"/>
          <w:marTop w:val="0"/>
          <w:marBottom w:val="84"/>
          <w:divBdr>
            <w:top w:val="none" w:sz="0" w:space="0" w:color="auto"/>
            <w:left w:val="none" w:sz="0" w:space="0" w:color="auto"/>
            <w:bottom w:val="none" w:sz="0" w:space="0" w:color="auto"/>
            <w:right w:val="none" w:sz="0" w:space="0" w:color="auto"/>
          </w:divBdr>
        </w:div>
        <w:div w:id="1523743022">
          <w:marLeft w:val="0"/>
          <w:marRight w:val="0"/>
          <w:marTop w:val="0"/>
          <w:marBottom w:val="84"/>
          <w:divBdr>
            <w:top w:val="none" w:sz="0" w:space="0" w:color="auto"/>
            <w:left w:val="none" w:sz="0" w:space="0" w:color="auto"/>
            <w:bottom w:val="none" w:sz="0" w:space="0" w:color="auto"/>
            <w:right w:val="none" w:sz="0" w:space="0" w:color="auto"/>
          </w:divBdr>
        </w:div>
        <w:div w:id="103503934">
          <w:marLeft w:val="0"/>
          <w:marRight w:val="0"/>
          <w:marTop w:val="0"/>
          <w:marBottom w:val="84"/>
          <w:divBdr>
            <w:top w:val="none" w:sz="0" w:space="0" w:color="auto"/>
            <w:left w:val="none" w:sz="0" w:space="0" w:color="auto"/>
            <w:bottom w:val="none" w:sz="0" w:space="0" w:color="auto"/>
            <w:right w:val="none" w:sz="0" w:space="0" w:color="auto"/>
          </w:divBdr>
        </w:div>
        <w:div w:id="1568373826">
          <w:marLeft w:val="0"/>
          <w:marRight w:val="0"/>
          <w:marTop w:val="0"/>
          <w:marBottom w:val="84"/>
          <w:divBdr>
            <w:top w:val="none" w:sz="0" w:space="0" w:color="auto"/>
            <w:left w:val="none" w:sz="0" w:space="0" w:color="auto"/>
            <w:bottom w:val="none" w:sz="0" w:space="0" w:color="auto"/>
            <w:right w:val="none" w:sz="0" w:space="0" w:color="auto"/>
          </w:divBdr>
        </w:div>
        <w:div w:id="213078537">
          <w:marLeft w:val="0"/>
          <w:marRight w:val="0"/>
          <w:marTop w:val="0"/>
          <w:marBottom w:val="84"/>
          <w:divBdr>
            <w:top w:val="none" w:sz="0" w:space="0" w:color="auto"/>
            <w:left w:val="none" w:sz="0" w:space="0" w:color="auto"/>
            <w:bottom w:val="none" w:sz="0" w:space="0" w:color="auto"/>
            <w:right w:val="none" w:sz="0" w:space="0" w:color="auto"/>
          </w:divBdr>
        </w:div>
        <w:div w:id="1144930227">
          <w:marLeft w:val="0"/>
          <w:marRight w:val="0"/>
          <w:marTop w:val="0"/>
          <w:marBottom w:val="84"/>
          <w:divBdr>
            <w:top w:val="none" w:sz="0" w:space="0" w:color="auto"/>
            <w:left w:val="none" w:sz="0" w:space="0" w:color="auto"/>
            <w:bottom w:val="none" w:sz="0" w:space="0" w:color="auto"/>
            <w:right w:val="none" w:sz="0" w:space="0" w:color="auto"/>
          </w:divBdr>
        </w:div>
        <w:div w:id="1626427300">
          <w:marLeft w:val="0"/>
          <w:marRight w:val="0"/>
          <w:marTop w:val="0"/>
          <w:marBottom w:val="84"/>
          <w:divBdr>
            <w:top w:val="none" w:sz="0" w:space="0" w:color="auto"/>
            <w:left w:val="none" w:sz="0" w:space="0" w:color="auto"/>
            <w:bottom w:val="none" w:sz="0" w:space="0" w:color="auto"/>
            <w:right w:val="none" w:sz="0" w:space="0" w:color="auto"/>
          </w:divBdr>
        </w:div>
        <w:div w:id="1473593174">
          <w:marLeft w:val="0"/>
          <w:marRight w:val="0"/>
          <w:marTop w:val="0"/>
          <w:marBottom w:val="84"/>
          <w:divBdr>
            <w:top w:val="none" w:sz="0" w:space="0" w:color="auto"/>
            <w:left w:val="none" w:sz="0" w:space="0" w:color="auto"/>
            <w:bottom w:val="none" w:sz="0" w:space="0" w:color="auto"/>
            <w:right w:val="none" w:sz="0" w:space="0" w:color="auto"/>
          </w:divBdr>
        </w:div>
        <w:div w:id="1431923833">
          <w:marLeft w:val="720"/>
          <w:marRight w:val="0"/>
          <w:marTop w:val="0"/>
          <w:marBottom w:val="84"/>
          <w:divBdr>
            <w:top w:val="none" w:sz="0" w:space="0" w:color="auto"/>
            <w:left w:val="none" w:sz="0" w:space="0" w:color="auto"/>
            <w:bottom w:val="none" w:sz="0" w:space="0" w:color="auto"/>
            <w:right w:val="none" w:sz="0" w:space="0" w:color="auto"/>
          </w:divBdr>
        </w:div>
        <w:div w:id="1970742540">
          <w:marLeft w:val="720"/>
          <w:marRight w:val="0"/>
          <w:marTop w:val="0"/>
          <w:marBottom w:val="84"/>
          <w:divBdr>
            <w:top w:val="none" w:sz="0" w:space="0" w:color="auto"/>
            <w:left w:val="none" w:sz="0" w:space="0" w:color="auto"/>
            <w:bottom w:val="none" w:sz="0" w:space="0" w:color="auto"/>
            <w:right w:val="none" w:sz="0" w:space="0" w:color="auto"/>
          </w:divBdr>
        </w:div>
        <w:div w:id="1410688996">
          <w:marLeft w:val="720"/>
          <w:marRight w:val="0"/>
          <w:marTop w:val="0"/>
          <w:marBottom w:val="84"/>
          <w:divBdr>
            <w:top w:val="none" w:sz="0" w:space="0" w:color="auto"/>
            <w:left w:val="none" w:sz="0" w:space="0" w:color="auto"/>
            <w:bottom w:val="none" w:sz="0" w:space="0" w:color="auto"/>
            <w:right w:val="none" w:sz="0" w:space="0" w:color="auto"/>
          </w:divBdr>
        </w:div>
        <w:div w:id="775947385">
          <w:marLeft w:val="720"/>
          <w:marRight w:val="0"/>
          <w:marTop w:val="0"/>
          <w:marBottom w:val="84"/>
          <w:divBdr>
            <w:top w:val="none" w:sz="0" w:space="0" w:color="auto"/>
            <w:left w:val="none" w:sz="0" w:space="0" w:color="auto"/>
            <w:bottom w:val="none" w:sz="0" w:space="0" w:color="auto"/>
            <w:right w:val="none" w:sz="0" w:space="0" w:color="auto"/>
          </w:divBdr>
        </w:div>
        <w:div w:id="301085337">
          <w:marLeft w:val="720"/>
          <w:marRight w:val="0"/>
          <w:marTop w:val="0"/>
          <w:marBottom w:val="84"/>
          <w:divBdr>
            <w:top w:val="none" w:sz="0" w:space="0" w:color="auto"/>
            <w:left w:val="none" w:sz="0" w:space="0" w:color="auto"/>
            <w:bottom w:val="none" w:sz="0" w:space="0" w:color="auto"/>
            <w:right w:val="none" w:sz="0" w:space="0" w:color="auto"/>
          </w:divBdr>
        </w:div>
        <w:div w:id="842670774">
          <w:marLeft w:val="720"/>
          <w:marRight w:val="0"/>
          <w:marTop w:val="0"/>
          <w:marBottom w:val="84"/>
          <w:divBdr>
            <w:top w:val="none" w:sz="0" w:space="0" w:color="auto"/>
            <w:left w:val="none" w:sz="0" w:space="0" w:color="auto"/>
            <w:bottom w:val="none" w:sz="0" w:space="0" w:color="auto"/>
            <w:right w:val="none" w:sz="0" w:space="0" w:color="auto"/>
          </w:divBdr>
        </w:div>
        <w:div w:id="902717686">
          <w:marLeft w:val="720"/>
          <w:marRight w:val="0"/>
          <w:marTop w:val="0"/>
          <w:marBottom w:val="84"/>
          <w:divBdr>
            <w:top w:val="none" w:sz="0" w:space="0" w:color="auto"/>
            <w:left w:val="none" w:sz="0" w:space="0" w:color="auto"/>
            <w:bottom w:val="none" w:sz="0" w:space="0" w:color="auto"/>
            <w:right w:val="none" w:sz="0" w:space="0" w:color="auto"/>
          </w:divBdr>
        </w:div>
        <w:div w:id="1606573036">
          <w:marLeft w:val="720"/>
          <w:marRight w:val="0"/>
          <w:marTop w:val="0"/>
          <w:marBottom w:val="84"/>
          <w:divBdr>
            <w:top w:val="none" w:sz="0" w:space="0" w:color="auto"/>
            <w:left w:val="none" w:sz="0" w:space="0" w:color="auto"/>
            <w:bottom w:val="none" w:sz="0" w:space="0" w:color="auto"/>
            <w:right w:val="none" w:sz="0" w:space="0" w:color="auto"/>
          </w:divBdr>
        </w:div>
        <w:div w:id="2127001808">
          <w:marLeft w:val="720"/>
          <w:marRight w:val="0"/>
          <w:marTop w:val="0"/>
          <w:marBottom w:val="84"/>
          <w:divBdr>
            <w:top w:val="none" w:sz="0" w:space="0" w:color="auto"/>
            <w:left w:val="none" w:sz="0" w:space="0" w:color="auto"/>
            <w:bottom w:val="none" w:sz="0" w:space="0" w:color="auto"/>
            <w:right w:val="none" w:sz="0" w:space="0" w:color="auto"/>
          </w:divBdr>
        </w:div>
        <w:div w:id="1994404494">
          <w:marLeft w:val="720"/>
          <w:marRight w:val="0"/>
          <w:marTop w:val="0"/>
          <w:marBottom w:val="84"/>
          <w:divBdr>
            <w:top w:val="none" w:sz="0" w:space="0" w:color="auto"/>
            <w:left w:val="none" w:sz="0" w:space="0" w:color="auto"/>
            <w:bottom w:val="none" w:sz="0" w:space="0" w:color="auto"/>
            <w:right w:val="none" w:sz="0" w:space="0" w:color="auto"/>
          </w:divBdr>
        </w:div>
        <w:div w:id="309091346">
          <w:marLeft w:val="288"/>
          <w:marRight w:val="0"/>
          <w:marTop w:val="0"/>
          <w:marBottom w:val="84"/>
          <w:divBdr>
            <w:top w:val="none" w:sz="0" w:space="0" w:color="auto"/>
            <w:left w:val="none" w:sz="0" w:space="0" w:color="auto"/>
            <w:bottom w:val="none" w:sz="0" w:space="0" w:color="auto"/>
            <w:right w:val="none" w:sz="0" w:space="0" w:color="auto"/>
          </w:divBdr>
        </w:div>
        <w:div w:id="1328822735">
          <w:marLeft w:val="720"/>
          <w:marRight w:val="0"/>
          <w:marTop w:val="0"/>
          <w:marBottom w:val="84"/>
          <w:divBdr>
            <w:top w:val="none" w:sz="0" w:space="0" w:color="auto"/>
            <w:left w:val="none" w:sz="0" w:space="0" w:color="auto"/>
            <w:bottom w:val="none" w:sz="0" w:space="0" w:color="auto"/>
            <w:right w:val="none" w:sz="0" w:space="0" w:color="auto"/>
          </w:divBdr>
        </w:div>
        <w:div w:id="1077630297">
          <w:marLeft w:val="720"/>
          <w:marRight w:val="0"/>
          <w:marTop w:val="0"/>
          <w:marBottom w:val="84"/>
          <w:divBdr>
            <w:top w:val="none" w:sz="0" w:space="0" w:color="auto"/>
            <w:left w:val="none" w:sz="0" w:space="0" w:color="auto"/>
            <w:bottom w:val="none" w:sz="0" w:space="0" w:color="auto"/>
            <w:right w:val="none" w:sz="0" w:space="0" w:color="auto"/>
          </w:divBdr>
        </w:div>
        <w:div w:id="1784381297">
          <w:marLeft w:val="720"/>
          <w:marRight w:val="0"/>
          <w:marTop w:val="0"/>
          <w:marBottom w:val="84"/>
          <w:divBdr>
            <w:top w:val="none" w:sz="0" w:space="0" w:color="auto"/>
            <w:left w:val="none" w:sz="0" w:space="0" w:color="auto"/>
            <w:bottom w:val="none" w:sz="0" w:space="0" w:color="auto"/>
            <w:right w:val="none" w:sz="0" w:space="0" w:color="auto"/>
          </w:divBdr>
        </w:div>
        <w:div w:id="808286920">
          <w:marLeft w:val="720"/>
          <w:marRight w:val="0"/>
          <w:marTop w:val="0"/>
          <w:marBottom w:val="84"/>
          <w:divBdr>
            <w:top w:val="none" w:sz="0" w:space="0" w:color="auto"/>
            <w:left w:val="none" w:sz="0" w:space="0" w:color="auto"/>
            <w:bottom w:val="none" w:sz="0" w:space="0" w:color="auto"/>
            <w:right w:val="none" w:sz="0" w:space="0" w:color="auto"/>
          </w:divBdr>
        </w:div>
        <w:div w:id="2049334923">
          <w:marLeft w:val="720"/>
          <w:marRight w:val="0"/>
          <w:marTop w:val="0"/>
          <w:marBottom w:val="84"/>
          <w:divBdr>
            <w:top w:val="none" w:sz="0" w:space="0" w:color="auto"/>
            <w:left w:val="none" w:sz="0" w:space="0" w:color="auto"/>
            <w:bottom w:val="none" w:sz="0" w:space="0" w:color="auto"/>
            <w:right w:val="none" w:sz="0" w:space="0" w:color="auto"/>
          </w:divBdr>
        </w:div>
        <w:div w:id="515659385">
          <w:marLeft w:val="720"/>
          <w:marRight w:val="0"/>
          <w:marTop w:val="0"/>
          <w:marBottom w:val="84"/>
          <w:divBdr>
            <w:top w:val="none" w:sz="0" w:space="0" w:color="auto"/>
            <w:left w:val="none" w:sz="0" w:space="0" w:color="auto"/>
            <w:bottom w:val="none" w:sz="0" w:space="0" w:color="auto"/>
            <w:right w:val="none" w:sz="0" w:space="0" w:color="auto"/>
          </w:divBdr>
        </w:div>
        <w:div w:id="58868583">
          <w:marLeft w:val="720"/>
          <w:marRight w:val="0"/>
          <w:marTop w:val="0"/>
          <w:marBottom w:val="84"/>
          <w:divBdr>
            <w:top w:val="none" w:sz="0" w:space="0" w:color="auto"/>
            <w:left w:val="none" w:sz="0" w:space="0" w:color="auto"/>
            <w:bottom w:val="none" w:sz="0" w:space="0" w:color="auto"/>
            <w:right w:val="none" w:sz="0" w:space="0" w:color="auto"/>
          </w:divBdr>
        </w:div>
        <w:div w:id="1378823925">
          <w:marLeft w:val="720"/>
          <w:marRight w:val="0"/>
          <w:marTop w:val="0"/>
          <w:marBottom w:val="84"/>
          <w:divBdr>
            <w:top w:val="none" w:sz="0" w:space="0" w:color="auto"/>
            <w:left w:val="none" w:sz="0" w:space="0" w:color="auto"/>
            <w:bottom w:val="none" w:sz="0" w:space="0" w:color="auto"/>
            <w:right w:val="none" w:sz="0" w:space="0" w:color="auto"/>
          </w:divBdr>
        </w:div>
        <w:div w:id="203105840">
          <w:marLeft w:val="720"/>
          <w:marRight w:val="0"/>
          <w:marTop w:val="0"/>
          <w:marBottom w:val="84"/>
          <w:divBdr>
            <w:top w:val="none" w:sz="0" w:space="0" w:color="auto"/>
            <w:left w:val="none" w:sz="0" w:space="0" w:color="auto"/>
            <w:bottom w:val="none" w:sz="0" w:space="0" w:color="auto"/>
            <w:right w:val="none" w:sz="0" w:space="0" w:color="auto"/>
          </w:divBdr>
        </w:div>
        <w:div w:id="68773095">
          <w:marLeft w:val="0"/>
          <w:marRight w:val="0"/>
          <w:marTop w:val="0"/>
          <w:marBottom w:val="84"/>
          <w:divBdr>
            <w:top w:val="none" w:sz="0" w:space="0" w:color="auto"/>
            <w:left w:val="none" w:sz="0" w:space="0" w:color="auto"/>
            <w:bottom w:val="none" w:sz="0" w:space="0" w:color="auto"/>
            <w:right w:val="none" w:sz="0" w:space="0" w:color="auto"/>
          </w:divBdr>
        </w:div>
        <w:div w:id="213467252">
          <w:marLeft w:val="720"/>
          <w:marRight w:val="0"/>
          <w:marTop w:val="0"/>
          <w:marBottom w:val="84"/>
          <w:divBdr>
            <w:top w:val="none" w:sz="0" w:space="0" w:color="auto"/>
            <w:left w:val="none" w:sz="0" w:space="0" w:color="auto"/>
            <w:bottom w:val="none" w:sz="0" w:space="0" w:color="auto"/>
            <w:right w:val="none" w:sz="0" w:space="0" w:color="auto"/>
          </w:divBdr>
        </w:div>
        <w:div w:id="1265922234">
          <w:marLeft w:val="720"/>
          <w:marRight w:val="0"/>
          <w:marTop w:val="0"/>
          <w:marBottom w:val="84"/>
          <w:divBdr>
            <w:top w:val="none" w:sz="0" w:space="0" w:color="auto"/>
            <w:left w:val="none" w:sz="0" w:space="0" w:color="auto"/>
            <w:bottom w:val="none" w:sz="0" w:space="0" w:color="auto"/>
            <w:right w:val="none" w:sz="0" w:space="0" w:color="auto"/>
          </w:divBdr>
        </w:div>
        <w:div w:id="805390295">
          <w:marLeft w:val="720"/>
          <w:marRight w:val="0"/>
          <w:marTop w:val="0"/>
          <w:marBottom w:val="84"/>
          <w:divBdr>
            <w:top w:val="none" w:sz="0" w:space="0" w:color="auto"/>
            <w:left w:val="none" w:sz="0" w:space="0" w:color="auto"/>
            <w:bottom w:val="none" w:sz="0" w:space="0" w:color="auto"/>
            <w:right w:val="none" w:sz="0" w:space="0" w:color="auto"/>
          </w:divBdr>
        </w:div>
        <w:div w:id="784347335">
          <w:marLeft w:val="720"/>
          <w:marRight w:val="0"/>
          <w:marTop w:val="0"/>
          <w:marBottom w:val="84"/>
          <w:divBdr>
            <w:top w:val="none" w:sz="0" w:space="0" w:color="auto"/>
            <w:left w:val="none" w:sz="0" w:space="0" w:color="auto"/>
            <w:bottom w:val="none" w:sz="0" w:space="0" w:color="auto"/>
            <w:right w:val="none" w:sz="0" w:space="0" w:color="auto"/>
          </w:divBdr>
        </w:div>
        <w:div w:id="1431513539">
          <w:marLeft w:val="720"/>
          <w:marRight w:val="0"/>
          <w:marTop w:val="0"/>
          <w:marBottom w:val="84"/>
          <w:divBdr>
            <w:top w:val="none" w:sz="0" w:space="0" w:color="auto"/>
            <w:left w:val="none" w:sz="0" w:space="0" w:color="auto"/>
            <w:bottom w:val="none" w:sz="0" w:space="0" w:color="auto"/>
            <w:right w:val="none" w:sz="0" w:space="0" w:color="auto"/>
          </w:divBdr>
        </w:div>
        <w:div w:id="591936964">
          <w:marLeft w:val="720"/>
          <w:marRight w:val="0"/>
          <w:marTop w:val="0"/>
          <w:marBottom w:val="84"/>
          <w:divBdr>
            <w:top w:val="none" w:sz="0" w:space="0" w:color="auto"/>
            <w:left w:val="none" w:sz="0" w:space="0" w:color="auto"/>
            <w:bottom w:val="none" w:sz="0" w:space="0" w:color="auto"/>
            <w:right w:val="none" w:sz="0" w:space="0" w:color="auto"/>
          </w:divBdr>
        </w:div>
        <w:div w:id="709888720">
          <w:marLeft w:val="0"/>
          <w:marRight w:val="0"/>
          <w:marTop w:val="0"/>
          <w:marBottom w:val="84"/>
          <w:divBdr>
            <w:top w:val="none" w:sz="0" w:space="0" w:color="auto"/>
            <w:left w:val="none" w:sz="0" w:space="0" w:color="auto"/>
            <w:bottom w:val="none" w:sz="0" w:space="0" w:color="auto"/>
            <w:right w:val="none" w:sz="0" w:space="0" w:color="auto"/>
          </w:divBdr>
        </w:div>
        <w:div w:id="1223131106">
          <w:marLeft w:val="720"/>
          <w:marRight w:val="0"/>
          <w:marTop w:val="0"/>
          <w:marBottom w:val="84"/>
          <w:divBdr>
            <w:top w:val="none" w:sz="0" w:space="0" w:color="auto"/>
            <w:left w:val="none" w:sz="0" w:space="0" w:color="auto"/>
            <w:bottom w:val="none" w:sz="0" w:space="0" w:color="auto"/>
            <w:right w:val="none" w:sz="0" w:space="0" w:color="auto"/>
          </w:divBdr>
        </w:div>
        <w:div w:id="618344044">
          <w:marLeft w:val="720"/>
          <w:marRight w:val="0"/>
          <w:marTop w:val="0"/>
          <w:marBottom w:val="84"/>
          <w:divBdr>
            <w:top w:val="none" w:sz="0" w:space="0" w:color="auto"/>
            <w:left w:val="none" w:sz="0" w:space="0" w:color="auto"/>
            <w:bottom w:val="none" w:sz="0" w:space="0" w:color="auto"/>
            <w:right w:val="none" w:sz="0" w:space="0" w:color="auto"/>
          </w:divBdr>
        </w:div>
        <w:div w:id="107554393">
          <w:marLeft w:val="720"/>
          <w:marRight w:val="0"/>
          <w:marTop w:val="0"/>
          <w:marBottom w:val="84"/>
          <w:divBdr>
            <w:top w:val="none" w:sz="0" w:space="0" w:color="auto"/>
            <w:left w:val="none" w:sz="0" w:space="0" w:color="auto"/>
            <w:bottom w:val="none" w:sz="0" w:space="0" w:color="auto"/>
            <w:right w:val="none" w:sz="0" w:space="0" w:color="auto"/>
          </w:divBdr>
        </w:div>
        <w:div w:id="668023432">
          <w:marLeft w:val="0"/>
          <w:marRight w:val="0"/>
          <w:marTop w:val="0"/>
          <w:marBottom w:val="84"/>
          <w:divBdr>
            <w:top w:val="none" w:sz="0" w:space="0" w:color="auto"/>
            <w:left w:val="none" w:sz="0" w:space="0" w:color="auto"/>
            <w:bottom w:val="none" w:sz="0" w:space="0" w:color="auto"/>
            <w:right w:val="none" w:sz="0" w:space="0" w:color="auto"/>
          </w:divBdr>
        </w:div>
        <w:div w:id="476142853">
          <w:marLeft w:val="720"/>
          <w:marRight w:val="0"/>
          <w:marTop w:val="0"/>
          <w:marBottom w:val="84"/>
          <w:divBdr>
            <w:top w:val="none" w:sz="0" w:space="0" w:color="auto"/>
            <w:left w:val="none" w:sz="0" w:space="0" w:color="auto"/>
            <w:bottom w:val="none" w:sz="0" w:space="0" w:color="auto"/>
            <w:right w:val="none" w:sz="0" w:space="0" w:color="auto"/>
          </w:divBdr>
        </w:div>
        <w:div w:id="1063673428">
          <w:marLeft w:val="720"/>
          <w:marRight w:val="0"/>
          <w:marTop w:val="0"/>
          <w:marBottom w:val="84"/>
          <w:divBdr>
            <w:top w:val="none" w:sz="0" w:space="0" w:color="auto"/>
            <w:left w:val="none" w:sz="0" w:space="0" w:color="auto"/>
            <w:bottom w:val="none" w:sz="0" w:space="0" w:color="auto"/>
            <w:right w:val="none" w:sz="0" w:space="0" w:color="auto"/>
          </w:divBdr>
        </w:div>
        <w:div w:id="1873227202">
          <w:marLeft w:val="720"/>
          <w:marRight w:val="0"/>
          <w:marTop w:val="0"/>
          <w:marBottom w:val="84"/>
          <w:divBdr>
            <w:top w:val="none" w:sz="0" w:space="0" w:color="auto"/>
            <w:left w:val="none" w:sz="0" w:space="0" w:color="auto"/>
            <w:bottom w:val="none" w:sz="0" w:space="0" w:color="auto"/>
            <w:right w:val="none" w:sz="0" w:space="0" w:color="auto"/>
          </w:divBdr>
        </w:div>
        <w:div w:id="228200629">
          <w:marLeft w:val="0"/>
          <w:marRight w:val="0"/>
          <w:marTop w:val="0"/>
          <w:marBottom w:val="84"/>
          <w:divBdr>
            <w:top w:val="none" w:sz="0" w:space="0" w:color="auto"/>
            <w:left w:val="none" w:sz="0" w:space="0" w:color="auto"/>
            <w:bottom w:val="none" w:sz="0" w:space="0" w:color="auto"/>
            <w:right w:val="none" w:sz="0" w:space="0" w:color="auto"/>
          </w:divBdr>
        </w:div>
        <w:div w:id="1848444703">
          <w:marLeft w:val="0"/>
          <w:marRight w:val="0"/>
          <w:marTop w:val="0"/>
          <w:marBottom w:val="101"/>
          <w:divBdr>
            <w:top w:val="none" w:sz="0" w:space="0" w:color="auto"/>
            <w:left w:val="none" w:sz="0" w:space="0" w:color="auto"/>
            <w:bottom w:val="none" w:sz="0" w:space="0" w:color="auto"/>
            <w:right w:val="none" w:sz="0" w:space="0" w:color="auto"/>
          </w:divBdr>
        </w:div>
        <w:div w:id="1215581500">
          <w:marLeft w:val="0"/>
          <w:marRight w:val="0"/>
          <w:marTop w:val="0"/>
          <w:marBottom w:val="101"/>
          <w:divBdr>
            <w:top w:val="none" w:sz="0" w:space="0" w:color="auto"/>
            <w:left w:val="none" w:sz="0" w:space="0" w:color="auto"/>
            <w:bottom w:val="none" w:sz="0" w:space="0" w:color="auto"/>
            <w:right w:val="none" w:sz="0" w:space="0" w:color="auto"/>
          </w:divBdr>
        </w:div>
        <w:div w:id="131993958">
          <w:marLeft w:val="0"/>
          <w:marRight w:val="0"/>
          <w:marTop w:val="0"/>
          <w:marBottom w:val="101"/>
          <w:divBdr>
            <w:top w:val="none" w:sz="0" w:space="0" w:color="auto"/>
            <w:left w:val="none" w:sz="0" w:space="0" w:color="auto"/>
            <w:bottom w:val="none" w:sz="0" w:space="0" w:color="auto"/>
            <w:right w:val="none" w:sz="0" w:space="0" w:color="auto"/>
          </w:divBdr>
        </w:div>
        <w:div w:id="312568645">
          <w:marLeft w:val="0"/>
          <w:marRight w:val="0"/>
          <w:marTop w:val="0"/>
          <w:marBottom w:val="101"/>
          <w:divBdr>
            <w:top w:val="none" w:sz="0" w:space="0" w:color="auto"/>
            <w:left w:val="none" w:sz="0" w:space="0" w:color="auto"/>
            <w:bottom w:val="none" w:sz="0" w:space="0" w:color="auto"/>
            <w:right w:val="none" w:sz="0" w:space="0" w:color="auto"/>
          </w:divBdr>
        </w:div>
        <w:div w:id="1860970659">
          <w:marLeft w:val="0"/>
          <w:marRight w:val="0"/>
          <w:marTop w:val="0"/>
          <w:marBottom w:val="101"/>
          <w:divBdr>
            <w:top w:val="none" w:sz="0" w:space="0" w:color="auto"/>
            <w:left w:val="none" w:sz="0" w:space="0" w:color="auto"/>
            <w:bottom w:val="none" w:sz="0" w:space="0" w:color="auto"/>
            <w:right w:val="none" w:sz="0" w:space="0" w:color="auto"/>
          </w:divBdr>
        </w:div>
      </w:divsChild>
    </w:div>
    <w:div w:id="2056351608">
      <w:bodyDiv w:val="1"/>
      <w:marLeft w:val="0"/>
      <w:marRight w:val="0"/>
      <w:marTop w:val="0"/>
      <w:marBottom w:val="0"/>
      <w:divBdr>
        <w:top w:val="none" w:sz="0" w:space="0" w:color="auto"/>
        <w:left w:val="none" w:sz="0" w:space="0" w:color="auto"/>
        <w:bottom w:val="none" w:sz="0" w:space="0" w:color="auto"/>
        <w:right w:val="none" w:sz="0" w:space="0" w:color="auto"/>
      </w:divBdr>
    </w:div>
    <w:div w:id="2065181528">
      <w:bodyDiv w:val="1"/>
      <w:marLeft w:val="0"/>
      <w:marRight w:val="0"/>
      <w:marTop w:val="0"/>
      <w:marBottom w:val="0"/>
      <w:divBdr>
        <w:top w:val="none" w:sz="0" w:space="0" w:color="auto"/>
        <w:left w:val="none" w:sz="0" w:space="0" w:color="auto"/>
        <w:bottom w:val="none" w:sz="0" w:space="0" w:color="auto"/>
        <w:right w:val="none" w:sz="0" w:space="0" w:color="auto"/>
      </w:divBdr>
    </w:div>
    <w:div w:id="213112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numbering" Target="numbering.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4.png" Id="rId11"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image" Target="media/image3.png" Id="rId10" /><Relationship Type="http://schemas.openxmlformats.org/officeDocument/2006/relationships/theme" Target="theme/theme1.xml" Id="rId19"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footer" Target="footer1.xml" Id="rId14" /><Relationship Type="http://schemas.openxmlformats.org/officeDocument/2006/relationships/glossaryDocument" Target="glossary/document.xml" Id="R0bf517ac81a24bc9" /></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5752a2fa-86e9-49e7-9f8e-42fdb50a7f00}"/>
      </w:docPartPr>
      <w:docPartBody>
        <w:p w14:paraId="343146ED">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2C73E-6531-4660-95C9-DE995C1A7463}">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Cuenta Microsoft</dc:creator>
  <keywords/>
  <dc:description/>
  <lastModifiedBy>Usuario invitado</lastModifiedBy>
  <revision>4</revision>
  <dcterms:created xsi:type="dcterms:W3CDTF">2023-02-16T20:10:00.0000000Z</dcterms:created>
  <dcterms:modified xsi:type="dcterms:W3CDTF">2023-03-09T20:45:48.9010277Z</dcterms:modified>
</coreProperties>
</file>