
<file path=[Content_Types].xml><?xml version="1.0" encoding="utf-8"?>
<Types xmlns="http://schemas.openxmlformats.org/package/2006/content-types">
  <Default Extension="jpeg" ContentType="image/jpeg"/>
  <Default Extension="rels" ContentType="application/vnd.openxmlformats-package.relationships+xml"/>
  <Default Extension="tmp" ContentType="image/png"/>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glossary/document.xml" ContentType="application/vnd.openxmlformats-officedocument.wordprocessingml.document.glossary+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p14">
  <w:body>
    <w:p w:rsidRPr="00EE40A7" w:rsidR="00EC77D9" w:rsidP="00F5540D" w:rsidRDefault="00EC77D9" w14:paraId="63E834DF" w14:textId="51D0DF73">
      <w:pPr>
        <w:tabs>
          <w:tab w:val="left" w:pos="8931"/>
        </w:tabs>
        <w:spacing w:after="0" w:line="360" w:lineRule="auto"/>
        <w:rPr>
          <w:rFonts w:eastAsia="Calibri" w:cs="Tahoma"/>
          <w:lang w:val="es-ES"/>
        </w:rPr>
      </w:pPr>
      <w:r w:rsidRPr="00EE40A7">
        <w:rPr>
          <w:rFonts w:cs="Tahoma"/>
          <w:bCs/>
        </w:rPr>
        <w:t xml:space="preserve">Resolución del Pleno del Instituto de Transparencia, Acceso a la Información Pública y Protección de Datos Personales del Estado de México y Municipios, con domicilio en Metepec, </w:t>
      </w:r>
      <w:r w:rsidRPr="00EE40A7">
        <w:rPr>
          <w:rFonts w:eastAsia="Calibri" w:cs="Tahoma"/>
          <w:lang w:val="es-ES"/>
        </w:rPr>
        <w:t xml:space="preserve">Estado de México, de fecha </w:t>
      </w:r>
      <w:r w:rsidRPr="00EE40A7" w:rsidR="00BC5323">
        <w:rPr>
          <w:rFonts w:eastAsia="Calibri" w:cs="Tahoma"/>
          <w:lang w:val="es-ES"/>
        </w:rPr>
        <w:t>quince</w:t>
      </w:r>
      <w:r w:rsidRPr="00EE40A7" w:rsidR="00A2050F">
        <w:rPr>
          <w:rFonts w:eastAsia="Calibri" w:cs="Tahoma"/>
          <w:lang w:val="es-ES"/>
        </w:rPr>
        <w:t xml:space="preserve"> de </w:t>
      </w:r>
      <w:r w:rsidRPr="00EE40A7" w:rsidR="001E478B">
        <w:rPr>
          <w:rFonts w:eastAsia="Calibri" w:cs="Tahoma"/>
          <w:lang w:val="es-ES"/>
        </w:rPr>
        <w:t>marzo</w:t>
      </w:r>
      <w:r w:rsidRPr="00EE40A7">
        <w:rPr>
          <w:rFonts w:eastAsia="Calibri" w:cs="Tahoma"/>
          <w:lang w:val="es-ES"/>
        </w:rPr>
        <w:t xml:space="preserve"> de dos mil veint</w:t>
      </w:r>
      <w:r w:rsidRPr="00EE40A7" w:rsidR="001E478B">
        <w:rPr>
          <w:rFonts w:eastAsia="Calibri" w:cs="Tahoma"/>
          <w:lang w:val="es-ES"/>
        </w:rPr>
        <w:t>itrés</w:t>
      </w:r>
      <w:r w:rsidRPr="00EE40A7">
        <w:rPr>
          <w:rFonts w:eastAsia="Calibri" w:cs="Tahoma"/>
          <w:lang w:val="es-ES"/>
        </w:rPr>
        <w:t xml:space="preserve">. </w:t>
      </w:r>
    </w:p>
    <w:p w:rsidRPr="00EE40A7" w:rsidR="00EC77D9" w:rsidP="00F5540D" w:rsidRDefault="00EC77D9" w14:paraId="5E4128C6" w14:textId="77777777">
      <w:pPr>
        <w:spacing w:after="0" w:line="360" w:lineRule="auto"/>
        <w:rPr>
          <w:rFonts w:eastAsia="Calibri" w:cs="Tahoma"/>
          <w:b/>
          <w:bCs/>
          <w:lang w:val="es-ES"/>
        </w:rPr>
      </w:pPr>
    </w:p>
    <w:p w:rsidRPr="00EE40A7" w:rsidR="00EC77D9" w:rsidP="00F5540D" w:rsidRDefault="00EC77D9" w14:paraId="04C62500" w14:textId="73149F92">
      <w:pPr>
        <w:spacing w:after="0" w:line="360" w:lineRule="auto"/>
        <w:rPr>
          <w:rFonts w:cs="Tahoma"/>
          <w:color w:val="0D0D0D" w:themeColor="text1" w:themeTint="F2"/>
        </w:rPr>
      </w:pPr>
      <w:r w:rsidRPr="6D8C8F82" w:rsidR="6D8C8F82">
        <w:rPr>
          <w:rFonts w:eastAsia="Calibri" w:cs="Tahoma"/>
          <w:b w:val="1"/>
          <w:bCs w:val="1"/>
          <w:lang w:val="es-ES"/>
        </w:rPr>
        <w:t xml:space="preserve">VISTO </w:t>
      </w:r>
      <w:r w:rsidRPr="6D8C8F82" w:rsidR="6D8C8F82">
        <w:rPr>
          <w:rFonts w:eastAsia="Calibri" w:cs="Tahoma"/>
          <w:lang w:val="es-ES"/>
        </w:rPr>
        <w:t xml:space="preserve">el expediente conformado con motivo del Recurso de Revisión </w:t>
      </w:r>
      <w:r w:rsidRPr="6D8C8F82" w:rsidR="6D8C8F82">
        <w:rPr>
          <w:rFonts w:eastAsia="Calibri" w:cs="Tahoma"/>
        </w:rPr>
        <w:t xml:space="preserve">00811/INFOEM/IP/RR/2023, interpuesto por </w:t>
      </w:r>
      <w:r w:rsidRPr="6D8C8F82" w:rsidR="6D8C8F82">
        <w:rPr>
          <w:rFonts w:eastAsia="Calibri" w:cs="Tahoma"/>
          <w:highlight w:val="black"/>
        </w:rPr>
        <w:t>XXXXXXXXXXXXXXXXXXX</w:t>
      </w:r>
      <w:r w:rsidRPr="6D8C8F82" w:rsidR="6D8C8F82">
        <w:rPr>
          <w:rFonts w:eastAsia="Calibri" w:cs="Tahoma"/>
        </w:rPr>
        <w:t>, en lo sucesivo el</w:t>
      </w:r>
      <w:r w:rsidRPr="6D8C8F82" w:rsidR="6D8C8F82">
        <w:rPr>
          <w:rFonts w:cs="Tahoma"/>
          <w:color w:val="0D0D0D" w:themeColor="text1" w:themeTint="F2" w:themeShade="FF"/>
        </w:rPr>
        <w:t xml:space="preserve"> Recurrente o Particular, en contra de la falta de respuesta del Sujeto Obligado, Ayuntamiento de Cuautitlán, a la solicitud de acceso a la información pública</w:t>
      </w:r>
      <w:r w:rsidRPr="6D8C8F82" w:rsidR="6D8C8F82">
        <w:rPr>
          <w:b w:val="1"/>
          <w:bCs w:val="1"/>
          <w:color w:val="FF0000"/>
        </w:rPr>
        <w:t> </w:t>
      </w:r>
      <w:r w:rsidR="6D8C8F82">
        <w:rPr/>
        <w:t>00020/CUAUTIT/IP/2023</w:t>
      </w:r>
      <w:r w:rsidRPr="6D8C8F82" w:rsidR="6D8C8F82">
        <w:rPr>
          <w:rFonts w:cs="Tahoma"/>
          <w:color w:val="0D0D0D" w:themeColor="text1" w:themeTint="F2" w:themeShade="FF"/>
        </w:rPr>
        <w:t>, se emite la presente Resolución, con base en los Antecedentes y Considerandos que se exponen a continuación:</w:t>
      </w:r>
    </w:p>
    <w:p w:rsidRPr="00EE40A7" w:rsidR="00EC77D9" w:rsidP="00F5540D" w:rsidRDefault="00EC77D9" w14:paraId="40862826" w14:textId="77777777">
      <w:pPr>
        <w:spacing w:after="0" w:line="360" w:lineRule="auto"/>
        <w:rPr>
          <w:rFonts w:eastAsia="Calibri" w:cs="Tahoma"/>
          <w:b/>
          <w:bCs/>
          <w:lang w:val="es-ES"/>
        </w:rPr>
      </w:pPr>
    </w:p>
    <w:p w:rsidRPr="00EE40A7" w:rsidR="00EC77D9" w:rsidP="00F5540D" w:rsidRDefault="00EC77D9" w14:paraId="75BF07A7" w14:textId="77777777">
      <w:pPr>
        <w:spacing w:after="0" w:line="360" w:lineRule="auto"/>
        <w:jc w:val="center"/>
        <w:rPr>
          <w:rFonts w:eastAsia="Calibri" w:cs="Tahoma"/>
          <w:b/>
          <w:bCs/>
          <w:lang w:val="es-ES"/>
        </w:rPr>
      </w:pPr>
      <w:r w:rsidRPr="00EE40A7">
        <w:rPr>
          <w:rFonts w:eastAsia="Calibri" w:cs="Tahoma"/>
          <w:b/>
          <w:bCs/>
          <w:lang w:val="es-ES"/>
        </w:rPr>
        <w:t>A N T E C E D E N T E S:</w:t>
      </w:r>
    </w:p>
    <w:p w:rsidRPr="00EE40A7" w:rsidR="00EC77D9" w:rsidP="00F5540D" w:rsidRDefault="00EC77D9" w14:paraId="3C95874E" w14:textId="77777777">
      <w:pPr>
        <w:spacing w:after="0" w:line="360" w:lineRule="auto"/>
        <w:rPr>
          <w:lang w:val="es-ES"/>
        </w:rPr>
      </w:pPr>
    </w:p>
    <w:p w:rsidRPr="00EE40A7" w:rsidR="00EC77D9" w:rsidP="00F5540D" w:rsidRDefault="00EC77D9" w14:paraId="4F749C11" w14:textId="77777777">
      <w:pPr>
        <w:spacing w:after="0" w:line="360" w:lineRule="auto"/>
        <w:rPr>
          <w:rFonts w:eastAsia="Calibri" w:cs="Tahoma"/>
          <w:b/>
          <w:bCs/>
          <w:lang w:val="es-ES"/>
        </w:rPr>
      </w:pPr>
      <w:r w:rsidRPr="00EE40A7">
        <w:rPr>
          <w:rFonts w:eastAsia="Calibri" w:cs="Tahoma"/>
          <w:b/>
          <w:bCs/>
          <w:lang w:val="es-ES"/>
        </w:rPr>
        <w:t>I. Presentación de la solicitud de información.</w:t>
      </w:r>
    </w:p>
    <w:p w:rsidRPr="00EE40A7" w:rsidR="00EC77D9" w:rsidP="00F5540D" w:rsidRDefault="00EC77D9" w14:paraId="4794251F" w14:textId="77777777">
      <w:pPr>
        <w:spacing w:after="0" w:line="360" w:lineRule="auto"/>
        <w:rPr>
          <w:rFonts w:eastAsia="Calibri" w:cs="Tahoma"/>
          <w:b/>
          <w:bCs/>
          <w:lang w:val="es-ES"/>
        </w:rPr>
      </w:pPr>
    </w:p>
    <w:p w:rsidRPr="00EE40A7" w:rsidR="00EC77D9" w:rsidP="00F5540D" w:rsidRDefault="00EC77D9" w14:paraId="1960F426" w14:textId="330FBEDE">
      <w:pPr>
        <w:spacing w:after="0" w:line="360" w:lineRule="auto"/>
        <w:rPr>
          <w:rFonts w:cs="Tahoma"/>
        </w:rPr>
      </w:pPr>
      <w:r w:rsidRPr="00EE40A7">
        <w:rPr>
          <w:rFonts w:eastAsia="Calibri" w:cs="Tahoma"/>
          <w:lang w:val="es-ES"/>
        </w:rPr>
        <w:t xml:space="preserve">Con fecha </w:t>
      </w:r>
      <w:r w:rsidRPr="00EE40A7" w:rsidR="00586E23">
        <w:rPr>
          <w:rFonts w:eastAsia="Calibri" w:cs="Tahoma"/>
          <w:lang w:val="es-ES"/>
        </w:rPr>
        <w:t>dieciocho</w:t>
      </w:r>
      <w:r w:rsidRPr="00EE40A7" w:rsidR="001756F2">
        <w:rPr>
          <w:rFonts w:eastAsia="Calibri" w:cs="Tahoma"/>
          <w:lang w:val="es-ES"/>
        </w:rPr>
        <w:t xml:space="preserve"> de </w:t>
      </w:r>
      <w:r w:rsidRPr="00EE40A7" w:rsidR="001E478B">
        <w:rPr>
          <w:rFonts w:eastAsia="Calibri" w:cs="Tahoma"/>
          <w:lang w:val="es-ES"/>
        </w:rPr>
        <w:t>enero</w:t>
      </w:r>
      <w:r w:rsidRPr="00EE40A7">
        <w:rPr>
          <w:rFonts w:eastAsia="Calibri" w:cs="Tahoma"/>
          <w:lang w:val="es-ES"/>
        </w:rPr>
        <w:t xml:space="preserve"> de dos mil veinti</w:t>
      </w:r>
      <w:r w:rsidRPr="00EE40A7" w:rsidR="001E478B">
        <w:rPr>
          <w:rFonts w:eastAsia="Calibri" w:cs="Tahoma"/>
          <w:lang w:val="es-ES"/>
        </w:rPr>
        <w:t>trés</w:t>
      </w:r>
      <w:r w:rsidRPr="00EE40A7">
        <w:rPr>
          <w:rFonts w:eastAsia="Calibri" w:cs="Tahoma"/>
          <w:lang w:val="es-ES"/>
        </w:rPr>
        <w:t xml:space="preserve">, se </w:t>
      </w:r>
      <w:r w:rsidRPr="00EE40A7" w:rsidR="00B0253B">
        <w:rPr>
          <w:rFonts w:eastAsia="Calibri" w:cs="Tahoma"/>
          <w:lang w:val="es-ES"/>
        </w:rPr>
        <w:t>presentó</w:t>
      </w:r>
      <w:r w:rsidRPr="00EE40A7">
        <w:rPr>
          <w:rFonts w:eastAsia="Calibri" w:cs="Tahoma"/>
          <w:lang w:val="es-ES"/>
        </w:rPr>
        <w:t xml:space="preserve"> una solicitud de información del Particular, a través del Sistema de Acceso a la Información Mexiquense (SAIMEX), ante el</w:t>
      </w:r>
      <w:r w:rsidRPr="00EE40A7" w:rsidR="005B78CE">
        <w:rPr>
          <w:color w:val="000000"/>
        </w:rPr>
        <w:t xml:space="preserve"> </w:t>
      </w:r>
      <w:r w:rsidRPr="00EE40A7" w:rsidR="000C006D">
        <w:rPr>
          <w:color w:val="000000"/>
        </w:rPr>
        <w:t xml:space="preserve">Ayuntamiento de </w:t>
      </w:r>
      <w:r w:rsidRPr="00EE40A7" w:rsidR="00586E23">
        <w:rPr>
          <w:color w:val="000000"/>
        </w:rPr>
        <w:t>Cuautitlán</w:t>
      </w:r>
      <w:r w:rsidRPr="00EE40A7" w:rsidR="003D0090">
        <w:rPr>
          <w:rFonts w:eastAsia="Calibri" w:cs="Tahoma"/>
        </w:rPr>
        <w:t xml:space="preserve">, </w:t>
      </w:r>
      <w:r w:rsidRPr="00EE40A7">
        <w:rPr>
          <w:rFonts w:cs="Tahoma"/>
        </w:rPr>
        <w:t>en los siguientes términos:</w:t>
      </w:r>
    </w:p>
    <w:p w:rsidRPr="00EE40A7" w:rsidR="003D0090" w:rsidP="00F5540D" w:rsidRDefault="003D0090" w14:paraId="53516530" w14:textId="77777777">
      <w:pPr>
        <w:spacing w:after="0" w:line="360" w:lineRule="auto"/>
        <w:rPr>
          <w:rFonts w:cs="Tahoma"/>
        </w:rPr>
      </w:pPr>
    </w:p>
    <w:p w:rsidRPr="00EE40A7" w:rsidR="00EC77D9" w:rsidP="00F5540D" w:rsidRDefault="00EC77D9" w14:paraId="3C749962" w14:textId="77777777">
      <w:pPr>
        <w:tabs>
          <w:tab w:val="left" w:pos="4667"/>
        </w:tabs>
        <w:spacing w:after="0" w:line="360" w:lineRule="auto"/>
        <w:ind w:left="567" w:right="567"/>
        <w:rPr>
          <w:rFonts w:cs="Tahoma"/>
          <w:b/>
          <w:bCs/>
          <w:i/>
          <w:sz w:val="20"/>
          <w:szCs w:val="20"/>
        </w:rPr>
      </w:pPr>
      <w:r w:rsidRPr="00EE40A7">
        <w:rPr>
          <w:rFonts w:cs="Tahoma"/>
          <w:b/>
          <w:bCs/>
          <w:i/>
          <w:sz w:val="20"/>
          <w:szCs w:val="20"/>
        </w:rPr>
        <w:t>“DESCRIPCIÓN CLARA Y PRECISA DE LA INFORMACIÓN SOLICITADA</w:t>
      </w:r>
    </w:p>
    <w:p w:rsidRPr="00EE40A7" w:rsidR="00EC77D9" w:rsidP="00F5540D" w:rsidRDefault="00586E23" w14:paraId="602D270E" w14:textId="15A89E4C">
      <w:pPr>
        <w:spacing w:after="0" w:line="360" w:lineRule="auto"/>
        <w:ind w:left="567" w:right="567"/>
        <w:rPr>
          <w:rFonts w:eastAsia="Times New Roman" w:cs="Arial"/>
          <w:bCs/>
          <w:i/>
          <w:iCs/>
          <w:sz w:val="20"/>
          <w:szCs w:val="20"/>
          <w:lang w:eastAsia="es-ES"/>
        </w:rPr>
      </w:pPr>
      <w:r w:rsidRPr="00EE40A7">
        <w:rPr>
          <w:i/>
          <w:iCs/>
          <w:color w:val="000000"/>
          <w:sz w:val="20"/>
          <w:szCs w:val="20"/>
        </w:rPr>
        <w:t>El puesto de Hamburguesas semifijo ubicado en la avenida Amado Nervo, aun costado de la estación del tren suburbano tiene permiso para estar ahí? El puesto de Hamburguesas semifijo ubicado en la avenida Amado Nervo, aun costado de la estación del tren suburbano tiene permiso ejercer el comercio en ese sitio? El puesto de tacos semifijo ubicado en la avenida Amado Nervo esquina con la avenida Ferronales, justo debajo del puente peatonal tiene permiso para estar ahí? El puesto de tacos semifijo ubicado en la avenida Amado Nervo esquina con la avenida Ferronales, justo debajo del puente peatonal tiene permiso para estar ahí?</w:t>
      </w:r>
      <w:r w:rsidRPr="00EE40A7" w:rsidR="00EC77D9">
        <w:rPr>
          <w:rFonts w:cs="Tahoma"/>
          <w:bCs/>
          <w:i/>
          <w:iCs/>
          <w:sz w:val="20"/>
          <w:szCs w:val="20"/>
        </w:rPr>
        <w:t xml:space="preserve">” </w:t>
      </w:r>
      <w:r w:rsidRPr="00EE40A7" w:rsidR="00EC77D9">
        <w:rPr>
          <w:rFonts w:eastAsia="Times New Roman" w:cs="Arial"/>
          <w:bCs/>
          <w:i/>
          <w:iCs/>
          <w:sz w:val="20"/>
          <w:szCs w:val="20"/>
          <w:lang w:eastAsia="es-ES"/>
        </w:rPr>
        <w:t>(Sic)</w:t>
      </w:r>
    </w:p>
    <w:p w:rsidRPr="00EE40A7" w:rsidR="00EC77D9" w:rsidP="00F5540D" w:rsidRDefault="00EC77D9" w14:paraId="1DAB7206" w14:textId="0AAF1ECD">
      <w:pPr>
        <w:tabs>
          <w:tab w:val="left" w:pos="4667"/>
        </w:tabs>
        <w:spacing w:after="0" w:line="360" w:lineRule="auto"/>
        <w:ind w:left="567" w:right="567"/>
        <w:rPr>
          <w:rFonts w:eastAsia="Times New Roman" w:cs="Tahoma"/>
          <w:b/>
          <w:bCs/>
          <w:i/>
          <w:iCs/>
          <w:color w:val="auto"/>
          <w:sz w:val="20"/>
          <w:szCs w:val="20"/>
          <w:lang w:eastAsia="es-ES"/>
        </w:rPr>
      </w:pPr>
      <w:r w:rsidRPr="00EE40A7">
        <w:rPr>
          <w:rFonts w:eastAsia="Times New Roman" w:cs="Tahoma"/>
          <w:b/>
          <w:bCs/>
          <w:i/>
          <w:iCs/>
          <w:color w:val="auto"/>
          <w:sz w:val="20"/>
          <w:szCs w:val="20"/>
          <w:lang w:eastAsia="es-ES"/>
        </w:rPr>
        <w:lastRenderedPageBreak/>
        <w:t>“MODALIDAD DE ENTREGA</w:t>
      </w:r>
    </w:p>
    <w:p w:rsidRPr="00EE40A7" w:rsidR="00EC77D9" w:rsidP="00F5540D" w:rsidRDefault="00EC77D9" w14:paraId="55422320" w14:textId="77777777">
      <w:pPr>
        <w:spacing w:after="0" w:line="360" w:lineRule="auto"/>
        <w:ind w:left="567" w:right="567"/>
        <w:rPr>
          <w:rFonts w:eastAsia="Times New Roman" w:cs="Arial"/>
          <w:bCs/>
          <w:i/>
          <w:iCs/>
          <w:color w:val="auto"/>
          <w:sz w:val="20"/>
          <w:szCs w:val="20"/>
          <w:lang w:eastAsia="es-ES"/>
        </w:rPr>
      </w:pPr>
      <w:r w:rsidRPr="00EE40A7">
        <w:rPr>
          <w:rFonts w:eastAsia="Times New Roman" w:cs="Arial"/>
          <w:bCs/>
          <w:i/>
          <w:iCs/>
          <w:color w:val="auto"/>
          <w:sz w:val="20"/>
          <w:szCs w:val="20"/>
          <w:lang w:eastAsia="es-ES"/>
        </w:rPr>
        <w:t>A través del SAIMEX” (Sic)</w:t>
      </w:r>
    </w:p>
    <w:p w:rsidRPr="00EE40A7" w:rsidR="001756F2" w:rsidP="00F5540D" w:rsidRDefault="001756F2" w14:paraId="75C8D754" w14:textId="77777777">
      <w:pPr>
        <w:tabs>
          <w:tab w:val="left" w:pos="567"/>
        </w:tabs>
        <w:spacing w:after="0" w:line="360" w:lineRule="auto"/>
        <w:rPr>
          <w:rFonts w:eastAsia="Calibri" w:cs="Tahoma"/>
          <w:b/>
          <w:bCs/>
        </w:rPr>
      </w:pPr>
    </w:p>
    <w:p w:rsidRPr="00EE40A7" w:rsidR="001756F2" w:rsidP="00F5540D" w:rsidRDefault="001756F2" w14:paraId="34F9ADE6" w14:textId="4B9BE051">
      <w:pPr>
        <w:tabs>
          <w:tab w:val="left" w:pos="4667"/>
        </w:tabs>
        <w:spacing w:after="0" w:line="360" w:lineRule="auto"/>
        <w:ind w:right="567"/>
        <w:rPr>
          <w:rFonts w:eastAsia="Times New Roman" w:cs="Tahoma"/>
          <w:b/>
          <w:bCs/>
          <w:color w:val="auto"/>
          <w:szCs w:val="24"/>
          <w:lang w:eastAsia="es-ES"/>
        </w:rPr>
      </w:pPr>
      <w:r w:rsidRPr="00EE40A7">
        <w:rPr>
          <w:rFonts w:eastAsia="Times New Roman" w:cs="Tahoma"/>
          <w:b/>
          <w:bCs/>
          <w:color w:val="auto"/>
          <w:szCs w:val="24"/>
          <w:lang w:eastAsia="es-ES"/>
        </w:rPr>
        <w:t>I</w:t>
      </w:r>
      <w:r w:rsidRPr="00EE40A7" w:rsidR="00586E23">
        <w:rPr>
          <w:rFonts w:eastAsia="Times New Roman" w:cs="Tahoma"/>
          <w:b/>
          <w:bCs/>
          <w:color w:val="auto"/>
          <w:szCs w:val="24"/>
          <w:lang w:eastAsia="es-ES"/>
        </w:rPr>
        <w:t>I</w:t>
      </w:r>
      <w:r w:rsidRPr="00EE40A7">
        <w:rPr>
          <w:rFonts w:eastAsia="Times New Roman" w:cs="Tahoma"/>
          <w:b/>
          <w:bCs/>
          <w:color w:val="auto"/>
          <w:szCs w:val="24"/>
          <w:lang w:eastAsia="es-ES"/>
        </w:rPr>
        <w:t xml:space="preserve">. </w:t>
      </w:r>
      <w:r w:rsidRPr="00EE40A7">
        <w:rPr>
          <w:rFonts w:eastAsia="Times New Roman" w:cs="Tahoma"/>
          <w:b/>
          <w:color w:val="auto"/>
          <w:szCs w:val="24"/>
          <w:lang w:eastAsia="es-ES"/>
        </w:rPr>
        <w:t>Respuesta</w:t>
      </w:r>
      <w:r w:rsidRPr="00EE40A7">
        <w:rPr>
          <w:rFonts w:eastAsia="Times New Roman" w:cs="Tahoma"/>
          <w:b/>
          <w:bCs/>
          <w:color w:val="auto"/>
          <w:szCs w:val="24"/>
          <w:lang w:eastAsia="es-ES"/>
        </w:rPr>
        <w:t xml:space="preserve"> del Sujeto Obligado.</w:t>
      </w:r>
    </w:p>
    <w:p w:rsidRPr="00EE40A7" w:rsidR="00EC77D9" w:rsidP="00F5540D" w:rsidRDefault="00EC77D9" w14:paraId="5FFE230B" w14:textId="77777777">
      <w:pPr>
        <w:spacing w:after="0" w:line="360" w:lineRule="auto"/>
        <w:rPr>
          <w:rFonts w:eastAsia="Calibri" w:cs="Tahoma"/>
          <w:b/>
          <w:bCs/>
        </w:rPr>
      </w:pPr>
    </w:p>
    <w:p w:rsidRPr="00EE40A7" w:rsidR="00EC77D9" w:rsidP="00F5540D" w:rsidRDefault="00EC77D9" w14:paraId="339339D5" w14:textId="7881FB96">
      <w:pPr>
        <w:autoSpaceDE w:val="0"/>
        <w:autoSpaceDN w:val="0"/>
        <w:adjustRightInd w:val="0"/>
        <w:spacing w:after="0" w:line="360" w:lineRule="auto"/>
        <w:rPr>
          <w:rFonts w:eastAsia="Calibri" w:cs="Tahoma"/>
          <w:color w:val="000000"/>
          <w:lang w:val="es-ES"/>
        </w:rPr>
      </w:pPr>
      <w:r w:rsidRPr="00EE40A7">
        <w:rPr>
          <w:rFonts w:eastAsia="Calibri" w:cs="Tahoma"/>
          <w:color w:val="000000"/>
        </w:rPr>
        <w:t xml:space="preserve">De conformidad con el artículo 163, párrafo primero de la Ley de Transparencia y Acceso a la Información Pública del Estado de México y Municipios, el Sujeto Obligado debió dar contestación a la solicitud de acceso a la información; sin embargo, de las constancias que obran en el expediente electrónico del </w:t>
      </w:r>
      <w:r w:rsidRPr="00EE40A7">
        <w:rPr>
          <w:rFonts w:eastAsia="Calibri" w:cs="Tahoma"/>
          <w:color w:val="000000"/>
          <w:lang w:val="es-ES"/>
        </w:rPr>
        <w:t xml:space="preserve">Sistema de Acceso a la Información Mexiquense (SAIMEX), se advierte que el </w:t>
      </w:r>
      <w:r w:rsidRPr="00EE40A7" w:rsidR="000C006D">
        <w:rPr>
          <w:b/>
          <w:bCs/>
          <w:color w:val="000000"/>
        </w:rPr>
        <w:t xml:space="preserve">Ayuntamiento de </w:t>
      </w:r>
      <w:r w:rsidRPr="00EE40A7" w:rsidR="00586E23">
        <w:rPr>
          <w:b/>
          <w:bCs/>
          <w:color w:val="000000"/>
        </w:rPr>
        <w:t>Cuautitlán</w:t>
      </w:r>
      <w:r w:rsidRPr="00EE40A7">
        <w:rPr>
          <w:rFonts w:eastAsia="Calibri" w:cs="Tahoma"/>
          <w:color w:val="000000"/>
        </w:rPr>
        <w:t>,</w:t>
      </w:r>
      <w:r w:rsidRPr="00EE40A7">
        <w:rPr>
          <w:rFonts w:eastAsia="Calibri" w:cs="Tahoma"/>
          <w:bCs/>
          <w:color w:val="000000"/>
        </w:rPr>
        <w:t xml:space="preserve"> omitió dar respuesta a la solicitud de información, por lo que </w:t>
      </w:r>
      <w:r w:rsidRPr="00EE40A7">
        <w:rPr>
          <w:rFonts w:eastAsia="Calibri" w:cs="Tahoma"/>
          <w:b/>
          <w:color w:val="000000"/>
        </w:rPr>
        <w:t xml:space="preserve">se configura la </w:t>
      </w:r>
      <w:r w:rsidRPr="00EE40A7">
        <w:rPr>
          <w:rFonts w:eastAsia="Calibri" w:cs="Tahoma"/>
          <w:b/>
          <w:color w:val="000000"/>
          <w:lang w:val="es-ES"/>
        </w:rPr>
        <w:t>negativa ficta</w:t>
      </w:r>
      <w:r w:rsidRPr="00EE40A7">
        <w:rPr>
          <w:rFonts w:eastAsia="Calibri" w:cs="Tahoma"/>
          <w:color w:val="000000"/>
          <w:lang w:val="es-ES"/>
        </w:rPr>
        <w:t xml:space="preserve"> a entregar información, prevista en los artículos 166, párrafo cuarto y 178, párrafo segundo, de la Ley de Transparencia y Acceso a la Información Pública del Estado de México y Municipios.</w:t>
      </w:r>
    </w:p>
    <w:p w:rsidRPr="00EE40A7" w:rsidR="00EC77D9" w:rsidP="00F5540D" w:rsidRDefault="00EC77D9" w14:paraId="321E7C3E" w14:textId="77777777">
      <w:pPr>
        <w:autoSpaceDE w:val="0"/>
        <w:autoSpaceDN w:val="0"/>
        <w:adjustRightInd w:val="0"/>
        <w:spacing w:after="0" w:line="360" w:lineRule="auto"/>
        <w:rPr>
          <w:rFonts w:eastAsia="Calibri" w:cs="Tahoma"/>
          <w:color w:val="000000"/>
          <w:lang w:val="es-ES"/>
        </w:rPr>
      </w:pPr>
    </w:p>
    <w:p w:rsidRPr="00EE40A7" w:rsidR="00EC77D9" w:rsidP="00F5540D" w:rsidRDefault="00EC77D9" w14:paraId="56912486" w14:textId="61209640">
      <w:pPr>
        <w:autoSpaceDE w:val="0"/>
        <w:autoSpaceDN w:val="0"/>
        <w:adjustRightInd w:val="0"/>
        <w:spacing w:after="0" w:line="360" w:lineRule="auto"/>
        <w:rPr>
          <w:rFonts w:eastAsia="Calibri" w:cs="Tahoma"/>
          <w:b/>
          <w:color w:val="000000"/>
        </w:rPr>
      </w:pPr>
      <w:r w:rsidRPr="00EE40A7">
        <w:rPr>
          <w:rFonts w:eastAsia="Calibri" w:cs="Tahoma"/>
          <w:b/>
          <w:color w:val="000000"/>
        </w:rPr>
        <w:t>I</w:t>
      </w:r>
      <w:r w:rsidRPr="00EE40A7" w:rsidR="00B0253B">
        <w:rPr>
          <w:rFonts w:eastAsia="Calibri" w:cs="Tahoma"/>
          <w:b/>
          <w:color w:val="000000"/>
        </w:rPr>
        <w:t>II</w:t>
      </w:r>
      <w:r w:rsidRPr="00EE40A7">
        <w:rPr>
          <w:rFonts w:eastAsia="Calibri" w:cs="Tahoma"/>
          <w:b/>
          <w:color w:val="000000"/>
        </w:rPr>
        <w:t xml:space="preserve">. Interposición del Recurso de Revisión. </w:t>
      </w:r>
    </w:p>
    <w:p w:rsidRPr="00EE40A7" w:rsidR="00EC77D9" w:rsidP="00F5540D" w:rsidRDefault="00EC77D9" w14:paraId="193305E5" w14:textId="77777777">
      <w:pPr>
        <w:spacing w:after="0" w:line="360" w:lineRule="auto"/>
        <w:rPr>
          <w:rFonts w:eastAsia="Times New Roman" w:cs="Tahoma"/>
          <w:bCs/>
          <w:color w:val="auto"/>
          <w:lang w:eastAsia="es-ES"/>
        </w:rPr>
      </w:pPr>
    </w:p>
    <w:p w:rsidRPr="00EE40A7" w:rsidR="00EC77D9" w:rsidP="00F5540D" w:rsidRDefault="00EE6AAF" w14:paraId="24595562" w14:textId="4E3144DE">
      <w:pPr>
        <w:spacing w:after="0" w:line="360" w:lineRule="auto"/>
        <w:rPr>
          <w:rFonts w:eastAsia="Times New Roman" w:cs="Tahoma"/>
          <w:bCs/>
          <w:color w:val="auto"/>
          <w:lang w:eastAsia="es-ES"/>
        </w:rPr>
      </w:pPr>
      <w:r w:rsidRPr="00EE40A7">
        <w:rPr>
          <w:rFonts w:eastAsia="Times New Roman" w:cs="Tahoma"/>
          <w:bCs/>
          <w:color w:val="auto"/>
          <w:lang w:val="es-ES" w:eastAsia="es-ES"/>
        </w:rPr>
        <w:t xml:space="preserve">Con fecha trece de febrero de dos mil veintitrés, </w:t>
      </w:r>
      <w:r w:rsidRPr="00EE40A7">
        <w:rPr>
          <w:rFonts w:eastAsia="Times New Roman" w:cs="Tahoma"/>
          <w:bCs/>
          <w:color w:val="auto"/>
          <w:lang w:eastAsia="es-ES"/>
        </w:rPr>
        <w:t xml:space="preserve">se recibió en este Instituto, a través del </w:t>
      </w:r>
      <w:r w:rsidRPr="00EE40A7">
        <w:rPr>
          <w:rFonts w:eastAsia="Times New Roman" w:cs="Tahoma"/>
          <w:bCs/>
          <w:color w:val="auto"/>
          <w:lang w:val="es-ES" w:eastAsia="es-ES"/>
        </w:rPr>
        <w:t>Sistema de Acceso a la Información Mexiquense (SAIMEX)</w:t>
      </w:r>
      <w:r w:rsidRPr="00EE40A7">
        <w:rPr>
          <w:rFonts w:eastAsia="Times New Roman" w:cs="Tahoma"/>
          <w:bCs/>
          <w:color w:val="auto"/>
          <w:lang w:eastAsia="es-ES"/>
        </w:rPr>
        <w:t xml:space="preserve">, el Recurso de Revisión interpuesto por la parte Recurrente, en contra de la falta de respuesta del Sujeto Obligado, </w:t>
      </w:r>
      <w:r w:rsidRPr="00EE40A7">
        <w:rPr>
          <w:rFonts w:eastAsia="Calibri" w:cs="Times New Roman"/>
          <w:b/>
          <w:bCs/>
        </w:rPr>
        <w:t xml:space="preserve">ya que si bien, se registró, el </w:t>
      </w:r>
      <w:r w:rsidRPr="00EE40A7" w:rsidR="00670252">
        <w:rPr>
          <w:rFonts w:eastAsia="Calibri" w:cs="Times New Roman"/>
          <w:b/>
          <w:bCs/>
        </w:rPr>
        <w:t>doce</w:t>
      </w:r>
      <w:r w:rsidRPr="00EE40A7">
        <w:rPr>
          <w:rFonts w:eastAsia="Calibri" w:cs="Times New Roman"/>
          <w:b/>
          <w:bCs/>
        </w:rPr>
        <w:t xml:space="preserve"> de dicho mes y año, también lo es, que fue inhábil, de conformidad con el artículo 3°, fracción X, de la Ley de Transparencia y Acceso a la Información Pública del Estado de México y Municipios y el Calendario Oficial en Materia de Transparencia, Acceso a la Información Pública y Protección de Datos Personales del Estado de México y Municipios, así como de laborales del Instituto, para el año dos mil veintidós y enero dos mil veintitrés, por lo que, se tuvo por recibida el día hábil subsecuente, </w:t>
      </w:r>
      <w:r w:rsidRPr="00EE40A7">
        <w:rPr>
          <w:rFonts w:eastAsia="Times New Roman" w:cs="Tahoma"/>
          <w:bCs/>
          <w:color w:val="auto"/>
          <w:lang w:eastAsia="es-ES"/>
        </w:rPr>
        <w:t>en los siguientes términos:</w:t>
      </w:r>
    </w:p>
    <w:p w:rsidRPr="00EE40A7" w:rsidR="00EE6AAF" w:rsidP="00F5540D" w:rsidRDefault="00EE6AAF" w14:paraId="6E6C98B4" w14:textId="6BB086D3">
      <w:pPr>
        <w:spacing w:after="0" w:line="360" w:lineRule="auto"/>
        <w:rPr>
          <w:rFonts w:eastAsia="Times New Roman" w:cs="Tahoma"/>
          <w:bCs/>
          <w:color w:val="auto"/>
          <w:lang w:eastAsia="es-ES"/>
        </w:rPr>
      </w:pPr>
    </w:p>
    <w:p w:rsidRPr="00EE40A7" w:rsidR="00D9201E" w:rsidP="00F5540D" w:rsidRDefault="00D9201E" w14:paraId="6E314C67" w14:textId="744D0014">
      <w:pPr>
        <w:spacing w:after="0" w:line="360" w:lineRule="auto"/>
        <w:rPr>
          <w:rFonts w:eastAsia="Times New Roman" w:cs="Tahoma"/>
          <w:bCs/>
          <w:color w:val="auto"/>
          <w:lang w:eastAsia="es-ES"/>
        </w:rPr>
      </w:pPr>
    </w:p>
    <w:p w:rsidRPr="00EE40A7" w:rsidR="00D9201E" w:rsidP="00F5540D" w:rsidRDefault="00D9201E" w14:paraId="4908F86D" w14:textId="77777777">
      <w:pPr>
        <w:spacing w:after="0" w:line="360" w:lineRule="auto"/>
        <w:rPr>
          <w:rFonts w:eastAsia="Times New Roman" w:cs="Tahoma"/>
          <w:bCs/>
          <w:color w:val="auto"/>
          <w:lang w:eastAsia="es-ES"/>
        </w:rPr>
      </w:pPr>
    </w:p>
    <w:p w:rsidRPr="00EE40A7" w:rsidR="00EC77D9" w:rsidP="00F5540D" w:rsidRDefault="00EC77D9" w14:paraId="122D4953" w14:textId="77777777">
      <w:pPr>
        <w:spacing w:after="0" w:line="360" w:lineRule="auto"/>
        <w:ind w:left="567" w:right="567"/>
        <w:rPr>
          <w:rFonts w:eastAsia="Times New Roman" w:cs="Tahoma"/>
          <w:b/>
          <w:bCs/>
          <w:i/>
          <w:color w:val="auto"/>
          <w:sz w:val="20"/>
          <w:szCs w:val="20"/>
          <w:lang w:eastAsia="es-ES"/>
        </w:rPr>
      </w:pPr>
      <w:r w:rsidRPr="00EE40A7">
        <w:rPr>
          <w:rFonts w:eastAsia="Times New Roman" w:cs="Tahoma"/>
          <w:b/>
          <w:bCs/>
          <w:i/>
          <w:color w:val="auto"/>
          <w:sz w:val="20"/>
          <w:szCs w:val="20"/>
          <w:lang w:eastAsia="es-ES"/>
        </w:rPr>
        <w:t>“ACTO IMPUGNADO</w:t>
      </w:r>
    </w:p>
    <w:p w:rsidRPr="00EE40A7" w:rsidR="00EC77D9" w:rsidP="00F5540D" w:rsidRDefault="00670252" w14:paraId="6E62BBE2" w14:textId="617F6ACF">
      <w:pPr>
        <w:spacing w:after="0" w:line="360" w:lineRule="auto"/>
        <w:ind w:left="567" w:right="567"/>
        <w:rPr>
          <w:rFonts w:eastAsia="Times New Roman" w:cs="Tahoma"/>
          <w:bCs/>
          <w:i/>
          <w:iCs/>
          <w:color w:val="auto"/>
          <w:sz w:val="20"/>
          <w:szCs w:val="20"/>
          <w:lang w:eastAsia="es-ES"/>
        </w:rPr>
      </w:pPr>
      <w:r w:rsidRPr="00EE40A7">
        <w:rPr>
          <w:i/>
          <w:iCs/>
          <w:color w:val="000000"/>
          <w:sz w:val="20"/>
          <w:szCs w:val="20"/>
        </w:rPr>
        <w:t xml:space="preserve">La omisión para dar contestación a la solicitud </w:t>
      </w:r>
      <w:proofErr w:type="spellStart"/>
      <w:r w:rsidRPr="00EE40A7">
        <w:rPr>
          <w:i/>
          <w:iCs/>
          <w:color w:val="000000"/>
          <w:sz w:val="20"/>
          <w:szCs w:val="20"/>
        </w:rPr>
        <w:t>fomulada</w:t>
      </w:r>
      <w:proofErr w:type="spellEnd"/>
      <w:r w:rsidRPr="00EE40A7" w:rsidR="00EC77D9">
        <w:rPr>
          <w:i/>
          <w:iCs/>
          <w:sz w:val="20"/>
          <w:szCs w:val="20"/>
        </w:rPr>
        <w:t>”</w:t>
      </w:r>
      <w:r w:rsidRPr="00EE40A7" w:rsidR="00EC77D9">
        <w:rPr>
          <w:bCs/>
          <w:i/>
          <w:iCs/>
          <w:sz w:val="20"/>
          <w:szCs w:val="20"/>
        </w:rPr>
        <w:t xml:space="preserve"> </w:t>
      </w:r>
      <w:r w:rsidRPr="00EE40A7" w:rsidR="00EC77D9">
        <w:rPr>
          <w:rFonts w:eastAsia="Times New Roman" w:cs="Tahoma"/>
          <w:bCs/>
          <w:i/>
          <w:iCs/>
          <w:color w:val="auto"/>
          <w:sz w:val="20"/>
          <w:szCs w:val="20"/>
          <w:lang w:eastAsia="es-ES"/>
        </w:rPr>
        <w:t>(Sic)</w:t>
      </w:r>
    </w:p>
    <w:p w:rsidRPr="00EE40A7" w:rsidR="00EC77D9" w:rsidP="00F5540D" w:rsidRDefault="00EC77D9" w14:paraId="5CCEB8EC" w14:textId="200EAB7C">
      <w:pPr>
        <w:spacing w:after="0" w:line="360" w:lineRule="auto"/>
        <w:ind w:left="567" w:right="567"/>
        <w:rPr>
          <w:rFonts w:eastAsia="Times New Roman" w:cs="Tahoma"/>
          <w:bCs/>
          <w:i/>
          <w:color w:val="auto"/>
          <w:sz w:val="20"/>
          <w:szCs w:val="20"/>
          <w:lang w:eastAsia="es-ES"/>
        </w:rPr>
      </w:pPr>
    </w:p>
    <w:p w:rsidRPr="00EE40A7" w:rsidR="00EC77D9" w:rsidP="00F5540D" w:rsidRDefault="00EC77D9" w14:paraId="01991E43" w14:textId="7A969951">
      <w:pPr>
        <w:spacing w:after="0" w:line="360" w:lineRule="auto"/>
        <w:ind w:left="567" w:right="567"/>
        <w:rPr>
          <w:rFonts w:eastAsia="Times New Roman" w:cs="Tahoma"/>
          <w:b/>
          <w:bCs/>
          <w:i/>
          <w:color w:val="auto"/>
          <w:sz w:val="20"/>
          <w:szCs w:val="20"/>
          <w:lang w:eastAsia="es-ES"/>
        </w:rPr>
      </w:pPr>
      <w:r w:rsidRPr="00EE40A7">
        <w:rPr>
          <w:rFonts w:eastAsia="Times New Roman" w:cs="Tahoma"/>
          <w:b/>
          <w:bCs/>
          <w:i/>
          <w:color w:val="auto"/>
          <w:sz w:val="20"/>
          <w:szCs w:val="20"/>
          <w:lang w:eastAsia="es-ES"/>
        </w:rPr>
        <w:t>“RAZONES O MOTIVOS DE LA INCONFORMIDAD</w:t>
      </w:r>
    </w:p>
    <w:p w:rsidRPr="00EE40A7" w:rsidR="00EC77D9" w:rsidP="00F5540D" w:rsidRDefault="00670252" w14:paraId="6A2AB2B9" w14:textId="6EC38439">
      <w:pPr>
        <w:spacing w:after="0" w:line="360" w:lineRule="auto"/>
        <w:ind w:left="567" w:right="567"/>
        <w:rPr>
          <w:rFonts w:eastAsia="Times New Roman" w:cs="Tahoma"/>
          <w:bCs/>
          <w:color w:val="auto"/>
          <w:sz w:val="20"/>
          <w:szCs w:val="20"/>
          <w:lang w:eastAsia="es-ES"/>
        </w:rPr>
      </w:pPr>
      <w:r w:rsidRPr="00EE40A7">
        <w:rPr>
          <w:i/>
          <w:iCs/>
          <w:color w:val="000000"/>
          <w:sz w:val="20"/>
          <w:szCs w:val="20"/>
        </w:rPr>
        <w:t>Ha transcurrido en exceso el termino para dar contestación a la petición formulada y a la fecha no ha contestado la autoridad</w:t>
      </w:r>
      <w:r w:rsidRPr="00EE40A7" w:rsidR="00EC77D9">
        <w:rPr>
          <w:i/>
          <w:color w:val="000000"/>
          <w:sz w:val="20"/>
          <w:szCs w:val="20"/>
        </w:rPr>
        <w:t>”</w:t>
      </w:r>
      <w:r w:rsidRPr="00EE40A7" w:rsidR="00EC77D9">
        <w:rPr>
          <w:bCs/>
          <w:i/>
          <w:color w:val="000000"/>
          <w:sz w:val="20"/>
          <w:szCs w:val="20"/>
        </w:rPr>
        <w:t xml:space="preserve"> </w:t>
      </w:r>
      <w:r w:rsidRPr="00EE40A7" w:rsidR="00EC77D9">
        <w:rPr>
          <w:rFonts w:eastAsia="Times New Roman" w:cs="Tahoma"/>
          <w:bCs/>
          <w:i/>
          <w:color w:val="auto"/>
          <w:sz w:val="20"/>
          <w:szCs w:val="20"/>
          <w:lang w:eastAsia="es-ES"/>
        </w:rPr>
        <w:t>(Sic)</w:t>
      </w:r>
    </w:p>
    <w:p w:rsidRPr="00EE40A7" w:rsidR="000823E5" w:rsidP="00F5540D" w:rsidRDefault="000823E5" w14:paraId="2EF5CAAD" w14:textId="77777777">
      <w:pPr>
        <w:spacing w:after="0" w:line="360" w:lineRule="auto"/>
        <w:rPr>
          <w:rFonts w:eastAsia="Calibri" w:cs="Tahoma"/>
          <w:b/>
          <w:color w:val="000000"/>
        </w:rPr>
      </w:pPr>
    </w:p>
    <w:p w:rsidRPr="00EE40A7" w:rsidR="00EC77D9" w:rsidP="00F5540D" w:rsidRDefault="00EC77D9" w14:paraId="32EBD4AE" w14:textId="42F90B73">
      <w:pPr>
        <w:spacing w:after="0" w:line="360" w:lineRule="auto"/>
        <w:rPr>
          <w:rFonts w:eastAsia="Batang" w:cs="Tahoma"/>
          <w:b/>
          <w:bCs/>
          <w:color w:val="000000"/>
        </w:rPr>
      </w:pPr>
      <w:r w:rsidRPr="00EE40A7">
        <w:rPr>
          <w:rFonts w:eastAsia="Calibri" w:cs="Tahoma"/>
          <w:b/>
          <w:color w:val="000000"/>
        </w:rPr>
        <w:t xml:space="preserve">IV. </w:t>
      </w:r>
      <w:r w:rsidRPr="00EE40A7">
        <w:rPr>
          <w:rFonts w:eastAsia="Batang" w:cs="Tahoma"/>
          <w:b/>
          <w:bCs/>
          <w:color w:val="000000"/>
        </w:rPr>
        <w:t>Trámite del Recurso de Revisión</w:t>
      </w:r>
      <w:r w:rsidRPr="00EE40A7">
        <w:rPr>
          <w:rFonts w:eastAsia="Calibri" w:cs="Tahoma"/>
          <w:b/>
          <w:color w:val="000000"/>
        </w:rPr>
        <w:t xml:space="preserve"> </w:t>
      </w:r>
      <w:r w:rsidRPr="00EE40A7">
        <w:rPr>
          <w:rFonts w:eastAsia="Batang" w:cs="Tahoma"/>
          <w:b/>
          <w:bCs/>
          <w:color w:val="000000"/>
        </w:rPr>
        <w:t>ante este Instituto.</w:t>
      </w:r>
    </w:p>
    <w:p w:rsidRPr="00EE40A7" w:rsidR="00EC77D9" w:rsidP="00F5540D" w:rsidRDefault="00EC77D9" w14:paraId="1C4ADB40" w14:textId="77777777">
      <w:pPr>
        <w:spacing w:after="0" w:line="360" w:lineRule="auto"/>
        <w:rPr>
          <w:rFonts w:eastAsia="Batang" w:cs="Tahoma"/>
          <w:bCs/>
          <w:color w:val="000000"/>
        </w:rPr>
      </w:pPr>
    </w:p>
    <w:p w:rsidRPr="00EE40A7" w:rsidR="00EC77D9" w:rsidP="00F5540D" w:rsidRDefault="00EC77D9" w14:paraId="7EC9EE07" w14:textId="6A0FD907">
      <w:pPr>
        <w:spacing w:after="0" w:line="360" w:lineRule="auto"/>
        <w:rPr>
          <w:rFonts w:eastAsia="Batang" w:cs="Tahoma"/>
          <w:b/>
          <w:bCs/>
          <w:color w:val="000000"/>
        </w:rPr>
      </w:pPr>
      <w:r w:rsidRPr="00EE40A7">
        <w:rPr>
          <w:rFonts w:eastAsia="Batang" w:cs="Tahoma"/>
          <w:b/>
          <w:bCs/>
          <w:color w:val="000000"/>
        </w:rPr>
        <w:t xml:space="preserve">a) Turno del Medio de Impugnación. </w:t>
      </w:r>
      <w:r w:rsidRPr="00EE40A7">
        <w:rPr>
          <w:rFonts w:eastAsia="Batang" w:cs="Tahoma"/>
          <w:bCs/>
          <w:color w:val="000000"/>
        </w:rPr>
        <w:t xml:space="preserve">El </w:t>
      </w:r>
      <w:r w:rsidRPr="00EE40A7" w:rsidR="00670252">
        <w:rPr>
          <w:rFonts w:eastAsia="Batang" w:cs="Tahoma"/>
          <w:bCs/>
          <w:color w:val="000000"/>
        </w:rPr>
        <w:t>doce</w:t>
      </w:r>
      <w:r w:rsidRPr="00EE40A7" w:rsidR="001756F2">
        <w:rPr>
          <w:rFonts w:eastAsia="Batang" w:cs="Tahoma"/>
          <w:bCs/>
          <w:color w:val="000000"/>
        </w:rPr>
        <w:t xml:space="preserve"> de </w:t>
      </w:r>
      <w:r w:rsidRPr="00EE40A7" w:rsidR="00DD7A69">
        <w:rPr>
          <w:rFonts w:eastAsia="Batang" w:cs="Tahoma"/>
          <w:bCs/>
          <w:color w:val="000000"/>
        </w:rPr>
        <w:t>febrero</w:t>
      </w:r>
      <w:r w:rsidRPr="00EE40A7">
        <w:rPr>
          <w:rFonts w:eastAsia="Batang" w:cs="Tahoma"/>
          <w:bCs/>
          <w:color w:val="000000"/>
        </w:rPr>
        <w:t xml:space="preserve"> </w:t>
      </w:r>
      <w:r w:rsidRPr="00EE40A7">
        <w:rPr>
          <w:rFonts w:eastAsia="Times New Roman" w:cs="Tahoma"/>
          <w:bCs/>
          <w:color w:val="auto"/>
          <w:lang w:eastAsia="es-ES"/>
        </w:rPr>
        <w:t>de dos mil veinti</w:t>
      </w:r>
      <w:r w:rsidRPr="00EE40A7" w:rsidR="00DD7A69">
        <w:rPr>
          <w:rFonts w:eastAsia="Times New Roman" w:cs="Tahoma"/>
          <w:bCs/>
          <w:color w:val="auto"/>
          <w:lang w:eastAsia="es-ES"/>
        </w:rPr>
        <w:t>trés</w:t>
      </w:r>
      <w:r w:rsidRPr="00EE40A7">
        <w:rPr>
          <w:rFonts w:eastAsia="Batang" w:cs="Tahoma"/>
          <w:bCs/>
          <w:color w:val="000000"/>
        </w:rPr>
        <w:t xml:space="preserve">, el </w:t>
      </w:r>
      <w:r w:rsidRPr="00EE40A7">
        <w:rPr>
          <w:rFonts w:eastAsia="Calibri" w:cs="Tahoma"/>
          <w:color w:val="000000"/>
          <w:lang w:val="es-ES"/>
        </w:rPr>
        <w:t>Sistema de Acceso a la Información Mexiquense (SAIMEX),</w:t>
      </w:r>
      <w:r w:rsidRPr="00EE40A7">
        <w:rPr>
          <w:rFonts w:eastAsia="Batang" w:cs="Tahoma"/>
          <w:bCs/>
          <w:color w:val="000000"/>
        </w:rPr>
        <w:t xml:space="preserve"> asignó el número de expediente </w:t>
      </w:r>
      <w:r w:rsidRPr="00EE40A7" w:rsidR="00DD7A69">
        <w:rPr>
          <w:rFonts w:eastAsia="Batang" w:cs="Tahoma"/>
          <w:color w:val="000000"/>
        </w:rPr>
        <w:t>00</w:t>
      </w:r>
      <w:r w:rsidRPr="00EE40A7" w:rsidR="00670252">
        <w:rPr>
          <w:rFonts w:eastAsia="Batang" w:cs="Tahoma"/>
          <w:color w:val="000000"/>
        </w:rPr>
        <w:t>811</w:t>
      </w:r>
      <w:r w:rsidRPr="00EE40A7">
        <w:rPr>
          <w:rFonts w:eastAsia="Calibri" w:cs="Tahoma"/>
        </w:rPr>
        <w:t>/INFOEM/IP/RR/202</w:t>
      </w:r>
      <w:r w:rsidRPr="00EE40A7" w:rsidR="00DD7A69">
        <w:rPr>
          <w:rFonts w:eastAsia="Calibri" w:cs="Tahoma"/>
        </w:rPr>
        <w:t>3</w:t>
      </w:r>
      <w:r w:rsidRPr="00EE40A7">
        <w:rPr>
          <w:rFonts w:eastAsia="Batang" w:cs="Tahoma"/>
          <w:bCs/>
          <w:color w:val="000000"/>
        </w:rPr>
        <w:t>, al Medio de Impugnación que nos ocupa, con base en el sistema aprobado por el Pleno de este Órgano Garante y lo turnó al Comisionado Ponente Luis Gustavo Parra Noriega, para los efectos del artículo 185, fracción I de la Ley de Transparencia y Acceso a la Información Pública del Estado de México y Municipios.</w:t>
      </w:r>
    </w:p>
    <w:p w:rsidRPr="00EE40A7" w:rsidR="00EC77D9" w:rsidP="00F5540D" w:rsidRDefault="00EC77D9" w14:paraId="23BD8332" w14:textId="77777777">
      <w:pPr>
        <w:spacing w:after="0" w:line="360" w:lineRule="auto"/>
        <w:rPr>
          <w:rFonts w:eastAsia="Batang" w:cs="Tahoma"/>
          <w:bCs/>
          <w:color w:val="000000"/>
        </w:rPr>
      </w:pPr>
    </w:p>
    <w:p w:rsidRPr="00EE40A7" w:rsidR="00EC77D9" w:rsidP="00F5540D" w:rsidRDefault="00EC77D9" w14:paraId="385EEA5C" w14:textId="4C774D93">
      <w:pPr>
        <w:spacing w:after="0" w:line="360" w:lineRule="auto"/>
        <w:rPr>
          <w:rFonts w:eastAsia="Times New Roman" w:cs="Tahoma"/>
          <w:b/>
          <w:bCs/>
          <w:color w:val="auto"/>
          <w:lang w:eastAsia="es-ES"/>
        </w:rPr>
      </w:pPr>
      <w:r w:rsidRPr="00EE40A7">
        <w:rPr>
          <w:rFonts w:eastAsia="Times New Roman" w:cs="Tahoma"/>
          <w:b/>
          <w:bCs/>
          <w:color w:val="auto"/>
          <w:lang w:eastAsia="es-ES"/>
        </w:rPr>
        <w:t>b) Admisión del Recurso de Revisión</w:t>
      </w:r>
      <w:r w:rsidRPr="00EE40A7">
        <w:rPr>
          <w:rFonts w:eastAsia="Times New Roman" w:cs="Tahoma"/>
          <w:b/>
          <w:bCs/>
          <w:color w:val="auto"/>
          <w:lang w:val="es-ES_tradnl" w:eastAsia="es-ES"/>
        </w:rPr>
        <w:t xml:space="preserve">. </w:t>
      </w:r>
      <w:r w:rsidRPr="00EE40A7">
        <w:rPr>
          <w:rFonts w:eastAsia="Batang" w:cs="Tahoma"/>
          <w:bCs/>
          <w:color w:val="000000"/>
        </w:rPr>
        <w:t xml:space="preserve">El </w:t>
      </w:r>
      <w:r w:rsidRPr="00EE40A7" w:rsidR="00DD7A69">
        <w:rPr>
          <w:rFonts w:eastAsia="Batang" w:cs="Tahoma"/>
          <w:bCs/>
          <w:color w:val="000000"/>
        </w:rPr>
        <w:t>dieciséis</w:t>
      </w:r>
      <w:r w:rsidRPr="00EE40A7" w:rsidR="001756F2">
        <w:rPr>
          <w:rFonts w:eastAsia="Batang" w:cs="Tahoma"/>
          <w:bCs/>
          <w:color w:val="000000"/>
        </w:rPr>
        <w:t xml:space="preserve"> </w:t>
      </w:r>
      <w:r w:rsidRPr="00EE40A7" w:rsidR="00A2050F">
        <w:rPr>
          <w:rFonts w:eastAsia="Batang" w:cs="Tahoma"/>
          <w:bCs/>
          <w:color w:val="000000"/>
        </w:rPr>
        <w:t xml:space="preserve">de </w:t>
      </w:r>
      <w:r w:rsidRPr="00EE40A7" w:rsidR="00DD7A69">
        <w:rPr>
          <w:rFonts w:eastAsia="Batang" w:cs="Tahoma"/>
          <w:bCs/>
          <w:color w:val="000000"/>
        </w:rPr>
        <w:t>febrero</w:t>
      </w:r>
      <w:r w:rsidRPr="00EE40A7">
        <w:rPr>
          <w:rFonts w:eastAsia="Batang" w:cs="Tahoma"/>
          <w:bCs/>
          <w:color w:val="000000"/>
        </w:rPr>
        <w:t xml:space="preserve"> de dos mil veinti</w:t>
      </w:r>
      <w:r w:rsidRPr="00EE40A7" w:rsidR="00DD7A69">
        <w:rPr>
          <w:rFonts w:eastAsia="Batang" w:cs="Tahoma"/>
          <w:bCs/>
          <w:color w:val="000000"/>
        </w:rPr>
        <w:t>trés</w:t>
      </w:r>
      <w:r w:rsidRPr="00EE40A7">
        <w:rPr>
          <w:rFonts w:eastAsia="Times New Roman" w:cs="Tahoma"/>
          <w:bCs/>
          <w:color w:val="auto"/>
          <w:lang w:val="es-ES_tradnl" w:eastAsia="es-ES"/>
        </w:rPr>
        <w:t>, se acordó la admisión del Recurso de Revisión interpuesto por el Recurrente en contra del Sujeto Obligado, en términos del artículo 185, fracciones I y II de la Ley de Transparencia y Acceso a la Información Pública del Estado de México y Municipios, el cual fue notificado a las partes</w:t>
      </w:r>
      <w:r w:rsidRPr="00EE40A7" w:rsidR="00CB7980">
        <w:rPr>
          <w:rFonts w:eastAsia="Times New Roman" w:cs="Tahoma"/>
          <w:bCs/>
          <w:color w:val="auto"/>
          <w:lang w:val="es-ES_tradnl" w:eastAsia="es-ES"/>
        </w:rPr>
        <w:t xml:space="preserve"> </w:t>
      </w:r>
      <w:r w:rsidRPr="00EE40A7" w:rsidR="001756F2">
        <w:rPr>
          <w:rFonts w:eastAsia="Times New Roman" w:cs="Tahoma"/>
          <w:bCs/>
          <w:color w:val="auto"/>
          <w:lang w:val="es-ES_tradnl" w:eastAsia="es-ES"/>
        </w:rPr>
        <w:t xml:space="preserve">el </w:t>
      </w:r>
      <w:r w:rsidRPr="00EE40A7" w:rsidR="00DD7A69">
        <w:rPr>
          <w:rFonts w:eastAsia="Times New Roman" w:cs="Tahoma"/>
          <w:bCs/>
          <w:color w:val="auto"/>
          <w:lang w:val="es-ES_tradnl" w:eastAsia="es-ES"/>
        </w:rPr>
        <w:t>veinte</w:t>
      </w:r>
      <w:r w:rsidRPr="00EE40A7" w:rsidR="001756F2">
        <w:rPr>
          <w:rFonts w:eastAsia="Times New Roman" w:cs="Tahoma"/>
          <w:bCs/>
          <w:color w:val="auto"/>
          <w:lang w:val="es-ES_tradnl" w:eastAsia="es-ES"/>
        </w:rPr>
        <w:t xml:space="preserve"> de dicho mes y año</w:t>
      </w:r>
      <w:r w:rsidRPr="00EE40A7" w:rsidR="00CB7980">
        <w:rPr>
          <w:rFonts w:eastAsia="Times New Roman" w:cs="Tahoma"/>
          <w:bCs/>
          <w:color w:val="auto"/>
          <w:lang w:val="es-ES_tradnl" w:eastAsia="es-ES"/>
        </w:rPr>
        <w:t xml:space="preserve">, </w:t>
      </w:r>
      <w:r w:rsidRPr="00EE40A7">
        <w:rPr>
          <w:rFonts w:eastAsia="Times New Roman" w:cs="Tahoma"/>
          <w:bCs/>
          <w:color w:val="auto"/>
          <w:lang w:val="es-ES_tradnl" w:eastAsia="es-ES"/>
        </w:rPr>
        <w:t xml:space="preserve">a través del Sistema de Acceso a la Información Mexiquense (SAIMEX), en el que se les otorgó un plazo de siete días hábiles posteriores a la misma, para que manifestaran lo que a su derecho conviniera y formularan alegatos. </w:t>
      </w:r>
    </w:p>
    <w:p w:rsidRPr="00EE40A7" w:rsidR="00EC77D9" w:rsidP="00F5540D" w:rsidRDefault="00EC77D9" w14:paraId="2C51930E" w14:textId="77777777">
      <w:pPr>
        <w:spacing w:after="0" w:line="360" w:lineRule="auto"/>
        <w:rPr>
          <w:rFonts w:cs="Tahoma"/>
        </w:rPr>
      </w:pPr>
    </w:p>
    <w:p w:rsidRPr="00EE40A7" w:rsidR="00EC77D9" w:rsidP="00F5540D" w:rsidRDefault="00EC77D9" w14:paraId="50834C70" w14:textId="77777777">
      <w:pPr>
        <w:spacing w:after="0" w:line="360" w:lineRule="auto"/>
        <w:rPr>
          <w:rFonts w:eastAsia="Times New Roman" w:cs="Tahoma"/>
          <w:bCs/>
          <w:iCs/>
          <w:color w:val="auto"/>
          <w:lang w:val="es-ES" w:eastAsia="es-ES"/>
        </w:rPr>
      </w:pPr>
      <w:r w:rsidRPr="00EE40A7">
        <w:rPr>
          <w:rFonts w:eastAsia="Times New Roman" w:cs="Tahoma"/>
          <w:b/>
          <w:bCs/>
          <w:color w:val="auto"/>
          <w:lang w:eastAsia="es-ES"/>
        </w:rPr>
        <w:t xml:space="preserve">c) </w:t>
      </w:r>
      <w:r w:rsidRPr="00EE40A7">
        <w:rPr>
          <w:rFonts w:cs="Tahoma"/>
          <w:b/>
          <w:lang w:val="es-ES_tradnl"/>
        </w:rPr>
        <w:t xml:space="preserve">Informe Justificado o Manifestaciones. </w:t>
      </w:r>
      <w:r w:rsidRPr="00EE40A7">
        <w:rPr>
          <w:rFonts w:cs="Tahoma"/>
          <w:lang w:val="es-ES_tradnl"/>
        </w:rPr>
        <w:t>Las partes fueron omisas en emitir manifestaciones o alegatos.</w:t>
      </w:r>
    </w:p>
    <w:p w:rsidRPr="00EE40A7" w:rsidR="00EC77D9" w:rsidP="00F5540D" w:rsidRDefault="00EC77D9" w14:paraId="5818420C" w14:textId="77777777">
      <w:pPr>
        <w:widowControl w:val="0"/>
        <w:spacing w:after="0" w:line="360" w:lineRule="auto"/>
        <w:rPr>
          <w:rFonts w:eastAsia="Times New Roman" w:cs="Tahoma"/>
          <w:b/>
          <w:color w:val="auto"/>
          <w:lang w:eastAsia="es-ES"/>
        </w:rPr>
      </w:pPr>
    </w:p>
    <w:p w:rsidRPr="00EE40A7" w:rsidR="00EC77D9" w:rsidP="00F5540D" w:rsidRDefault="00EC77D9" w14:paraId="35AAACA3" w14:textId="15DD335E">
      <w:pPr>
        <w:widowControl w:val="0"/>
        <w:spacing w:after="0" w:line="360" w:lineRule="auto"/>
        <w:rPr>
          <w:rFonts w:eastAsia="Times New Roman" w:cs="Tahoma"/>
          <w:color w:val="auto"/>
          <w:lang w:val="es-ES" w:eastAsia="es-ES"/>
        </w:rPr>
      </w:pPr>
      <w:r w:rsidRPr="00EE40A7">
        <w:rPr>
          <w:rFonts w:eastAsia="Times New Roman" w:cs="Tahoma"/>
          <w:b/>
          <w:color w:val="auto"/>
          <w:lang w:eastAsia="es-ES"/>
        </w:rPr>
        <w:lastRenderedPageBreak/>
        <w:t>d) Cierre de instrucción.</w:t>
      </w:r>
      <w:r w:rsidRPr="00EE40A7">
        <w:rPr>
          <w:rFonts w:eastAsia="Times New Roman" w:cs="Tahoma"/>
          <w:color w:val="auto"/>
          <w:lang w:eastAsia="es-ES"/>
        </w:rPr>
        <w:t xml:space="preserve"> El </w:t>
      </w:r>
      <w:r w:rsidRPr="00EE40A7" w:rsidR="00DD7A69">
        <w:rPr>
          <w:rFonts w:eastAsia="Times New Roman" w:cs="Tahoma"/>
          <w:color w:val="auto"/>
          <w:lang w:eastAsia="es-ES"/>
        </w:rPr>
        <w:t>tres</w:t>
      </w:r>
      <w:r w:rsidRPr="00EE40A7" w:rsidR="007F20F1">
        <w:rPr>
          <w:rFonts w:eastAsia="Times New Roman" w:cs="Tahoma"/>
          <w:color w:val="auto"/>
          <w:lang w:eastAsia="es-ES"/>
        </w:rPr>
        <w:t xml:space="preserve"> de </w:t>
      </w:r>
      <w:r w:rsidRPr="00EE40A7" w:rsidR="00DD7A69">
        <w:rPr>
          <w:rFonts w:eastAsia="Times New Roman" w:cs="Tahoma"/>
          <w:color w:val="auto"/>
          <w:lang w:eastAsia="es-ES"/>
        </w:rPr>
        <w:t>marzo</w:t>
      </w:r>
      <w:r w:rsidRPr="00EE40A7">
        <w:rPr>
          <w:rFonts w:eastAsia="Times New Roman" w:cs="Tahoma"/>
          <w:color w:val="auto"/>
          <w:lang w:eastAsia="es-ES"/>
        </w:rPr>
        <w:t xml:space="preserve"> de dos mil veinti</w:t>
      </w:r>
      <w:r w:rsidRPr="00EE40A7" w:rsidR="00DD7A69">
        <w:rPr>
          <w:rFonts w:eastAsia="Times New Roman" w:cs="Tahoma"/>
          <w:color w:val="auto"/>
          <w:lang w:eastAsia="es-ES"/>
        </w:rPr>
        <w:t>trés</w:t>
      </w:r>
      <w:r w:rsidRPr="00EE40A7">
        <w:rPr>
          <w:rFonts w:eastAsia="Times New Roman" w:cs="Tahoma"/>
          <w:color w:val="auto"/>
          <w:lang w:eastAsia="es-ES"/>
        </w:rPr>
        <w:t xml:space="preserve">, al no existir diligencias pendientes por desahogar, se emitió el acuerdo por medio del cual se declaró cerrada la instrucción y se determinó pasar los expedientes a resolución, en términos de lo dispuesto en los artículos 185, fracciones VI y VIII, de la Ley de Transparencia y Acceso a la Información Pública del Estado de México y Municipios, mismo que fue notificado a las partes el </w:t>
      </w:r>
      <w:r w:rsidRPr="00EE40A7" w:rsidR="00886CD4">
        <w:rPr>
          <w:rFonts w:eastAsia="Times New Roman" w:cs="Tahoma"/>
          <w:color w:val="auto"/>
          <w:lang w:eastAsia="es-ES"/>
        </w:rPr>
        <w:t>mismo día</w:t>
      </w:r>
      <w:r w:rsidRPr="00EE40A7">
        <w:rPr>
          <w:rFonts w:eastAsia="Times New Roman" w:cs="Tahoma"/>
          <w:color w:val="auto"/>
          <w:lang w:eastAsia="es-ES"/>
        </w:rPr>
        <w:t xml:space="preserve">, a través del </w:t>
      </w:r>
      <w:r w:rsidRPr="00EE40A7">
        <w:rPr>
          <w:rFonts w:eastAsia="Times New Roman" w:cs="Tahoma"/>
          <w:color w:val="auto"/>
          <w:lang w:val="es-ES" w:eastAsia="es-ES"/>
        </w:rPr>
        <w:t>Sistema de Acceso a la Información Mexiquense (SAIMEX)</w:t>
      </w:r>
      <w:r w:rsidRPr="00EE40A7">
        <w:rPr>
          <w:rFonts w:eastAsia="Times New Roman" w:cs="Tahoma"/>
          <w:color w:val="auto"/>
          <w:lang w:eastAsia="es-ES"/>
        </w:rPr>
        <w:t xml:space="preserve">. </w:t>
      </w:r>
    </w:p>
    <w:p w:rsidRPr="00EE40A7" w:rsidR="00EC77D9" w:rsidP="00F5540D" w:rsidRDefault="00EC77D9" w14:paraId="6FADC0BA" w14:textId="77777777">
      <w:pPr>
        <w:spacing w:after="0" w:line="360" w:lineRule="auto"/>
        <w:rPr>
          <w:rFonts w:eastAsia="Times New Roman" w:cs="Tahoma"/>
          <w:color w:val="auto"/>
          <w:lang w:eastAsia="es-ES"/>
        </w:rPr>
      </w:pPr>
    </w:p>
    <w:p w:rsidRPr="00EE40A7" w:rsidR="00EC77D9" w:rsidP="00F5540D" w:rsidRDefault="00EC77D9" w14:paraId="77C7A5C4" w14:textId="77777777">
      <w:pPr>
        <w:spacing w:after="0" w:line="360" w:lineRule="auto"/>
        <w:rPr>
          <w:rFonts w:eastAsia="Times New Roman" w:cs="Tahoma"/>
          <w:color w:val="000000"/>
          <w:lang w:eastAsia="es-ES"/>
        </w:rPr>
      </w:pPr>
      <w:r w:rsidRPr="00EE40A7">
        <w:rPr>
          <w:rFonts w:eastAsia="Times New Roman" w:cs="Tahoma"/>
          <w:color w:val="000000"/>
          <w:lang w:eastAsia="es-ES"/>
        </w:rPr>
        <w:t>En razón de que fue debidamente sustanciado e integrado el expediente electrónico y no existe diligencia pendiente de desahogo, se emite la resolución que conforme a Derecho proceda, de acuerdo a los siguientes:</w:t>
      </w:r>
    </w:p>
    <w:p w:rsidRPr="00EE40A7" w:rsidR="00EC77D9" w:rsidP="00F5540D" w:rsidRDefault="00EC77D9" w14:paraId="412F3655" w14:textId="77777777">
      <w:pPr>
        <w:spacing w:after="0" w:line="360" w:lineRule="auto"/>
        <w:rPr>
          <w:rFonts w:eastAsia="Times New Roman" w:cs="Tahoma"/>
          <w:bCs/>
          <w:iCs/>
          <w:color w:val="auto"/>
          <w:lang w:val="es-ES" w:eastAsia="es-ES"/>
        </w:rPr>
      </w:pPr>
    </w:p>
    <w:p w:rsidRPr="00EE40A7" w:rsidR="00EC77D9" w:rsidP="00F5540D" w:rsidRDefault="00EC77D9" w14:paraId="4B442488" w14:textId="77777777">
      <w:pPr>
        <w:spacing w:after="0" w:line="360" w:lineRule="auto"/>
        <w:jc w:val="center"/>
        <w:rPr>
          <w:rFonts w:eastAsia="Times New Roman" w:cs="Tahoma"/>
          <w:b/>
          <w:color w:val="auto"/>
          <w:lang w:val="es-ES" w:eastAsia="es-ES"/>
        </w:rPr>
      </w:pPr>
      <w:r w:rsidRPr="00EE40A7">
        <w:rPr>
          <w:rFonts w:eastAsia="Times New Roman" w:cs="Tahoma"/>
          <w:b/>
          <w:color w:val="auto"/>
          <w:lang w:val="es-ES" w:eastAsia="es-ES"/>
        </w:rPr>
        <w:t>C O N S I D E R A N D O S:</w:t>
      </w:r>
    </w:p>
    <w:p w:rsidRPr="00EE40A7" w:rsidR="00EC77D9" w:rsidP="00F5540D" w:rsidRDefault="00EC77D9" w14:paraId="103A6474" w14:textId="77777777">
      <w:pPr>
        <w:spacing w:after="0" w:line="360" w:lineRule="auto"/>
        <w:jc w:val="center"/>
        <w:rPr>
          <w:rFonts w:eastAsia="Times New Roman" w:cs="Tahoma"/>
          <w:b/>
          <w:color w:val="auto"/>
          <w:lang w:val="es-ES" w:eastAsia="es-ES"/>
        </w:rPr>
      </w:pPr>
    </w:p>
    <w:p w:rsidRPr="00EE40A7" w:rsidR="00EC77D9" w:rsidP="00F5540D" w:rsidRDefault="00EC77D9" w14:paraId="2B2C70F6" w14:textId="77777777">
      <w:pPr>
        <w:autoSpaceDE w:val="0"/>
        <w:autoSpaceDN w:val="0"/>
        <w:adjustRightInd w:val="0"/>
        <w:spacing w:after="0" w:line="360" w:lineRule="auto"/>
        <w:rPr>
          <w:rFonts w:eastAsia="Times New Roman" w:cs="Tahoma"/>
          <w:b/>
          <w:color w:val="auto"/>
          <w:lang w:val="es-ES" w:eastAsia="es-ES"/>
        </w:rPr>
      </w:pPr>
      <w:r w:rsidRPr="00EE40A7">
        <w:rPr>
          <w:rFonts w:eastAsia="Calibri" w:cs="Tahoma"/>
          <w:b/>
          <w:color w:val="000000"/>
          <w:lang w:val="es-ES" w:eastAsia="es-MX"/>
        </w:rPr>
        <w:t>PRIMERO</w:t>
      </w:r>
      <w:r w:rsidRPr="00EE40A7">
        <w:rPr>
          <w:rFonts w:eastAsia="Calibri" w:cs="Tahoma"/>
          <w:color w:val="000000"/>
          <w:lang w:val="es-ES" w:eastAsia="es-MX"/>
        </w:rPr>
        <w:t xml:space="preserve">. </w:t>
      </w:r>
      <w:r w:rsidRPr="00EE40A7">
        <w:rPr>
          <w:rFonts w:eastAsia="Times New Roman" w:cs="Tahoma"/>
          <w:b/>
          <w:color w:val="auto"/>
          <w:lang w:val="es-ES" w:eastAsia="es-ES"/>
        </w:rPr>
        <w:t>Competencia.</w:t>
      </w:r>
    </w:p>
    <w:p w:rsidRPr="00EE40A7" w:rsidR="00EC77D9" w:rsidP="00F5540D" w:rsidRDefault="00EC77D9" w14:paraId="62F65765" w14:textId="77777777">
      <w:pPr>
        <w:autoSpaceDE w:val="0"/>
        <w:autoSpaceDN w:val="0"/>
        <w:adjustRightInd w:val="0"/>
        <w:spacing w:after="0" w:line="360" w:lineRule="auto"/>
        <w:rPr>
          <w:rFonts w:eastAsia="Times New Roman" w:cs="Tahoma"/>
          <w:b/>
          <w:color w:val="auto"/>
          <w:lang w:val="es-ES" w:eastAsia="es-ES"/>
        </w:rPr>
      </w:pPr>
    </w:p>
    <w:p w:rsidRPr="00EE40A7" w:rsidR="00EC77D9" w:rsidP="00F5540D" w:rsidRDefault="00EC77D9" w14:paraId="1F83A937" w14:textId="77777777">
      <w:pPr>
        <w:spacing w:after="0" w:line="360" w:lineRule="auto"/>
        <w:rPr>
          <w:rFonts w:eastAsia="Times New Roman" w:cs="Tahoma"/>
          <w:bCs/>
          <w:color w:val="auto"/>
          <w:lang w:eastAsia="es-ES"/>
        </w:rPr>
      </w:pPr>
      <w:bookmarkStart w:name="_Hlk63334754" w:id="0"/>
      <w:r w:rsidRPr="00EE40A7">
        <w:rPr>
          <w:rFonts w:eastAsia="Times New Roman" w:cs="Tahoma"/>
          <w:bCs/>
          <w:color w:val="auto"/>
          <w:lang w:eastAsia="es-ES"/>
        </w:rPr>
        <w:t>El Instituto de Transparencia, Acceso a la Información Pública y Protección de Datos Personales del Estado de México y Municipios, es competente para conocer y resolver el presente recurso de revisión interpuesto por la parte recurrente, conforme a lo dispuesto en los artículos 6°, apartado A, de la Constitución Política de los Estados Unidos Mexicanos; 5°, párrafos trigésimo, trigésimo primero y trigésimo segundo, fracciones I, II, III, IV y V de la Constitución Política del Estado Libre y Soberano de México; 1°, 8°, 9°, 10, 56 y 42, fracciones I, II y III, de la Ley General de Transparencia y Acceso a la Información Pública; 1°, 2°, fracciones II y IV; 13, 29, 36, fracciones I y II; 176, 178, 179, 181 párrafo tercero, 185, 188 y 189 de la Ley Transparencia y Acceso a la Información Pública del Estado de México y Municipios;</w:t>
      </w:r>
      <w:r w:rsidRPr="00EE40A7">
        <w:rPr>
          <w:rFonts w:eastAsia="Times New Roman" w:cs="Times New Roman"/>
          <w:bCs/>
          <w:color w:val="auto"/>
          <w:lang w:eastAsia="es-ES"/>
        </w:rPr>
        <w:t xml:space="preserve"> 7°, </w:t>
      </w:r>
      <w:r w:rsidRPr="00EE40A7">
        <w:rPr>
          <w:rFonts w:eastAsia="Times New Roman" w:cs="Tahoma"/>
          <w:bCs/>
          <w:color w:val="auto"/>
          <w:lang w:eastAsia="es-ES"/>
        </w:rPr>
        <w:t>9°, fracciones I y XXIV y 11 del Reglamento Interior del Instituto de Transparencia, Acceso a la Información Pública y Protección de Datos Personales del Estado de México y Municipios.</w:t>
      </w:r>
      <w:bookmarkEnd w:id="0"/>
    </w:p>
    <w:p w:rsidRPr="00EE40A7" w:rsidR="00EC77D9" w:rsidP="00F5540D" w:rsidRDefault="00EC77D9" w14:paraId="18FF6F8F" w14:textId="77777777">
      <w:pPr>
        <w:spacing w:after="0" w:line="360" w:lineRule="auto"/>
      </w:pPr>
    </w:p>
    <w:p w:rsidRPr="00EE40A7" w:rsidR="00EC77D9" w:rsidP="00F5540D" w:rsidRDefault="00EC77D9" w14:paraId="1A678CDB" w14:textId="6A36CEB4">
      <w:pPr>
        <w:autoSpaceDE w:val="0"/>
        <w:autoSpaceDN w:val="0"/>
        <w:adjustRightInd w:val="0"/>
        <w:spacing w:after="0" w:line="360" w:lineRule="auto"/>
        <w:rPr>
          <w:rFonts w:eastAsia="Times New Roman" w:cs="Tahoma"/>
          <w:color w:val="auto"/>
          <w:lang w:val="es-ES" w:eastAsia="es-ES"/>
        </w:rPr>
      </w:pPr>
      <w:r w:rsidRPr="00EE40A7">
        <w:rPr>
          <w:rFonts w:eastAsia="Calibri" w:cs="Tahoma"/>
          <w:b/>
          <w:color w:val="000000"/>
          <w:lang w:val="es-ES" w:eastAsia="es-MX"/>
        </w:rPr>
        <w:t>SEGUNDO</w:t>
      </w:r>
      <w:r w:rsidRPr="00EE40A7">
        <w:rPr>
          <w:rFonts w:eastAsia="Calibri" w:cs="Tahoma"/>
          <w:color w:val="000000"/>
          <w:lang w:val="es-ES" w:eastAsia="es-MX"/>
        </w:rPr>
        <w:t xml:space="preserve">. </w:t>
      </w:r>
      <w:r w:rsidRPr="00EE40A7">
        <w:rPr>
          <w:rFonts w:eastAsia="Times New Roman" w:cs="Tahoma"/>
          <w:b/>
          <w:color w:val="auto"/>
          <w:lang w:val="es-ES" w:eastAsia="es-ES"/>
        </w:rPr>
        <w:t>Causales de improcedencia y sobreseimiento.</w:t>
      </w:r>
      <w:r w:rsidRPr="00EE40A7">
        <w:rPr>
          <w:rFonts w:eastAsia="Times New Roman" w:cs="Tahoma"/>
          <w:color w:val="auto"/>
          <w:lang w:val="es-ES" w:eastAsia="es-ES"/>
        </w:rPr>
        <w:t xml:space="preserve"> </w:t>
      </w:r>
    </w:p>
    <w:p w:rsidRPr="00EE40A7" w:rsidR="007F20F1" w:rsidP="00F5540D" w:rsidRDefault="007F20F1" w14:paraId="53A4CC85" w14:textId="77777777">
      <w:pPr>
        <w:autoSpaceDE w:val="0"/>
        <w:autoSpaceDN w:val="0"/>
        <w:adjustRightInd w:val="0"/>
        <w:spacing w:after="0" w:line="360" w:lineRule="auto"/>
        <w:rPr>
          <w:rFonts w:eastAsia="Times New Roman" w:cs="Tahoma"/>
          <w:color w:val="auto"/>
          <w:lang w:val="es-ES" w:eastAsia="es-ES"/>
        </w:rPr>
      </w:pPr>
    </w:p>
    <w:p w:rsidRPr="00EE40A7" w:rsidR="00EC77D9" w:rsidP="00F5540D" w:rsidRDefault="00EC77D9" w14:paraId="5E0147CF" w14:textId="77777777">
      <w:pPr>
        <w:autoSpaceDE w:val="0"/>
        <w:autoSpaceDN w:val="0"/>
        <w:adjustRightInd w:val="0"/>
        <w:spacing w:after="0" w:line="360" w:lineRule="auto"/>
        <w:rPr>
          <w:rFonts w:eastAsia="Times New Roman" w:cs="Tahoma"/>
          <w:color w:val="auto"/>
          <w:lang w:val="es-ES" w:eastAsia="es-ES"/>
        </w:rPr>
      </w:pPr>
      <w:r w:rsidRPr="00EE40A7">
        <w:rPr>
          <w:rFonts w:eastAsia="Times New Roman" w:cs="Tahoma"/>
          <w:color w:val="auto"/>
          <w:lang w:val="es-ES" w:eastAsia="es-ES"/>
        </w:rPr>
        <w:t xml:space="preserve">De las constancias que forma parte del Recurso de Revisión que se analiza, se advierte que previo al estudio del fondo de la </w:t>
      </w:r>
      <w:r w:rsidRPr="00EE40A7">
        <w:rPr>
          <w:rFonts w:eastAsia="Times New Roman" w:cs="Tahoma"/>
          <w:i/>
          <w:color w:val="auto"/>
          <w:lang w:val="es-ES" w:eastAsia="es-ES"/>
        </w:rPr>
        <w:t>litis</w:t>
      </w:r>
      <w:r w:rsidRPr="00EE40A7">
        <w:rPr>
          <w:rFonts w:eastAsia="Times New Roman" w:cs="Tahoma"/>
          <w:color w:val="auto"/>
          <w:lang w:val="es-ES" w:eastAsia="es-ES"/>
        </w:rPr>
        <w:t>, es necesario estudiar las causales de improcedencia y sobreseimiento que se adviertan, para determinar lo que en Derecho proceda.</w:t>
      </w:r>
    </w:p>
    <w:p w:rsidRPr="00EE40A7" w:rsidR="00EC77D9" w:rsidP="00F5540D" w:rsidRDefault="00EC77D9" w14:paraId="722CCBD4" w14:textId="77777777">
      <w:pPr>
        <w:autoSpaceDE w:val="0"/>
        <w:autoSpaceDN w:val="0"/>
        <w:adjustRightInd w:val="0"/>
        <w:spacing w:after="0" w:line="360" w:lineRule="auto"/>
        <w:rPr>
          <w:rFonts w:eastAsia="Times New Roman" w:cs="Tahoma"/>
          <w:color w:val="auto"/>
          <w:lang w:val="es-ES" w:eastAsia="es-ES"/>
        </w:rPr>
      </w:pPr>
    </w:p>
    <w:p w:rsidRPr="00EE40A7" w:rsidR="00EC77D9" w:rsidP="00F5540D" w:rsidRDefault="00EC77D9" w14:paraId="3B9478FB" w14:textId="77777777">
      <w:pPr>
        <w:spacing w:after="0" w:line="360" w:lineRule="auto"/>
        <w:rPr>
          <w:b/>
          <w:lang w:val="es-ES"/>
        </w:rPr>
      </w:pPr>
      <w:r w:rsidRPr="00EE40A7">
        <w:rPr>
          <w:b/>
          <w:lang w:val="es-ES"/>
        </w:rPr>
        <w:t>Causales de improcedencia</w:t>
      </w:r>
    </w:p>
    <w:p w:rsidRPr="00EE40A7" w:rsidR="00EC77D9" w:rsidP="00F5540D" w:rsidRDefault="00EC77D9" w14:paraId="49F1FD7D" w14:textId="77777777">
      <w:pPr>
        <w:spacing w:after="0" w:line="360" w:lineRule="auto"/>
      </w:pPr>
    </w:p>
    <w:p w:rsidRPr="00EE40A7" w:rsidR="00EC77D9" w:rsidP="00F5540D" w:rsidRDefault="00EC77D9" w14:paraId="6396891D" w14:textId="77777777">
      <w:pPr>
        <w:spacing w:after="0" w:line="360" w:lineRule="auto"/>
        <w:rPr>
          <w:rFonts w:eastAsia="Times New Roman" w:cs="Tahoma"/>
          <w:color w:val="auto"/>
          <w:lang w:eastAsia="es-ES"/>
        </w:rPr>
      </w:pPr>
      <w:r w:rsidRPr="00EE40A7">
        <w:rPr>
          <w:rFonts w:eastAsia="Times New Roman" w:cs="Tahoma"/>
          <w:color w:val="auto"/>
          <w:lang w:eastAsia="es-ES"/>
        </w:rPr>
        <w:t>Este Instituto realiza el estudio oficioso de las causales de improcedencia, por tratarse de una cuestión de orden público y de estudio preferente (acorde con el Criterio orientador en la Tesis de Jurisprudencia “IMPROCEDENCIA.” (Semanario Judicial de la Federación, Quinta Época, 1985, pág. 262), el cual establece que debe examinarse previamente la procedencia del juicio de amparo, sea que las partes lo soliciten o no, por ser una cuestión de orden público; de tal suerte, deberá ser desechado cualquier Recurso de Revisión que actualice alguno de los supuestos establecidos en el artículo 191 de la Ley de Transparencia y Acceso a la Información Pública del Estado de México y Municipios, por ser improcedente.</w:t>
      </w:r>
    </w:p>
    <w:p w:rsidRPr="00EE40A7" w:rsidR="00EC77D9" w:rsidP="00F5540D" w:rsidRDefault="00EC77D9" w14:paraId="2116FC2C" w14:textId="77777777">
      <w:pPr>
        <w:spacing w:after="0" w:line="360" w:lineRule="auto"/>
        <w:rPr>
          <w:rFonts w:eastAsia="Times New Roman" w:cs="Tahoma"/>
          <w:color w:val="auto"/>
          <w:lang w:eastAsia="es-ES"/>
        </w:rPr>
      </w:pPr>
    </w:p>
    <w:p w:rsidRPr="00EE40A7" w:rsidR="00EC77D9" w:rsidP="00F5540D" w:rsidRDefault="00EC77D9" w14:paraId="09D4E746" w14:textId="07DFEDA1">
      <w:pPr>
        <w:spacing w:after="0" w:line="360" w:lineRule="auto"/>
        <w:rPr>
          <w:rFonts w:eastAsia="Times New Roman" w:cs="Tahoma"/>
          <w:color w:val="auto"/>
          <w:lang w:eastAsia="es-ES"/>
        </w:rPr>
      </w:pPr>
      <w:r w:rsidRPr="00EE40A7">
        <w:rPr>
          <w:rFonts w:eastAsia="Times New Roman" w:cs="Tahoma"/>
          <w:color w:val="auto"/>
          <w:lang w:eastAsia="es-ES"/>
        </w:rPr>
        <w:t>En el presente caso, </w:t>
      </w:r>
      <w:r w:rsidRPr="00EE40A7">
        <w:rPr>
          <w:rFonts w:eastAsia="Times New Roman" w:cs="Tahoma"/>
          <w:b/>
          <w:bCs/>
          <w:color w:val="auto"/>
          <w:lang w:eastAsia="es-ES"/>
        </w:rPr>
        <w:t>no se actualiza ninguna de las causales de improcedencia</w:t>
      </w:r>
      <w:r w:rsidRPr="00EE40A7">
        <w:rPr>
          <w:rFonts w:eastAsia="Times New Roman" w:cs="Tahoma"/>
          <w:color w:val="auto"/>
          <w:lang w:eastAsia="es-ES"/>
        </w:rPr>
        <w:t xml:space="preserve"> establecidas en el ordenamiento jurídico previamente señalado, toda vez que: este Instituto no tiene conocimiento de que se encuentre en trámite algún medio de defensa presentado por la </w:t>
      </w:r>
      <w:r w:rsidRPr="00EE40A7" w:rsidR="007202EE">
        <w:rPr>
          <w:rFonts w:eastAsia="Times New Roman" w:cs="Tahoma"/>
          <w:color w:val="auto"/>
          <w:lang w:eastAsia="es-ES"/>
        </w:rPr>
        <w:t xml:space="preserve">parte </w:t>
      </w:r>
      <w:r w:rsidRPr="00EE40A7">
        <w:rPr>
          <w:rFonts w:eastAsia="Times New Roman" w:cs="Tahoma"/>
          <w:color w:val="auto"/>
          <w:lang w:eastAsia="es-ES"/>
        </w:rPr>
        <w:t>Recurrente ante otra instancia; no existió prevención alguna; la veracidad de la respuesta no formó parte del agravio; ni se realizó una consulta o ampliación a los alcances del requerimiento informativo.</w:t>
      </w:r>
    </w:p>
    <w:p w:rsidRPr="00EE40A7" w:rsidR="00AF590D" w:rsidP="00F5540D" w:rsidRDefault="00AF590D" w14:paraId="34ABEEC3" w14:textId="77777777">
      <w:pPr>
        <w:spacing w:after="0" w:line="360" w:lineRule="auto"/>
        <w:rPr>
          <w:rFonts w:eastAsia="Times New Roman" w:cs="Tahoma"/>
          <w:color w:val="auto"/>
          <w:lang w:eastAsia="es-ES"/>
        </w:rPr>
      </w:pPr>
    </w:p>
    <w:p w:rsidRPr="00EE40A7" w:rsidR="00EC77D9" w:rsidP="00F5540D" w:rsidRDefault="00EC77D9" w14:paraId="24171D74" w14:textId="77777777">
      <w:pPr>
        <w:spacing w:after="0" w:line="360" w:lineRule="auto"/>
        <w:rPr>
          <w:rFonts w:eastAsia="Times New Roman" w:cs="Tahoma"/>
          <w:color w:val="auto"/>
          <w:lang w:val="es-ES" w:eastAsia="es-ES"/>
        </w:rPr>
      </w:pPr>
      <w:r w:rsidRPr="00EE40A7">
        <w:rPr>
          <w:rFonts w:eastAsia="Times New Roman" w:cs="Tahoma"/>
          <w:color w:val="auto"/>
          <w:lang w:val="es-ES" w:eastAsia="es-ES"/>
        </w:rPr>
        <w:t xml:space="preserve">Además, de que el Medios de Impugnación fue presentado en tiempo, toda vez que ante la ausencia de la respuesta del Ente Recurrido, se constituyó la </w:t>
      </w:r>
      <w:r w:rsidRPr="00EE40A7">
        <w:rPr>
          <w:rFonts w:eastAsia="Times New Roman" w:cs="Tahoma"/>
          <w:b/>
          <w:color w:val="auto"/>
          <w:lang w:val="es-ES" w:eastAsia="es-ES"/>
        </w:rPr>
        <w:t>negativa ficta</w:t>
      </w:r>
      <w:r w:rsidRPr="00EE40A7">
        <w:rPr>
          <w:rFonts w:eastAsia="Times New Roman" w:cs="Tahoma"/>
          <w:color w:val="auto"/>
          <w:lang w:val="es-ES" w:eastAsia="es-ES"/>
        </w:rPr>
        <w:t xml:space="preserve">, que genera la </w:t>
      </w:r>
      <w:r w:rsidRPr="00EE40A7">
        <w:rPr>
          <w:rFonts w:eastAsia="Times New Roman" w:cs="Tahoma"/>
          <w:color w:val="auto"/>
          <w:lang w:val="es-ES" w:eastAsia="es-ES"/>
        </w:rPr>
        <w:lastRenderedPageBreak/>
        <w:t xml:space="preserve">posibilidad de los particulares de interponer un recurso de revisión ante tal omisión, </w:t>
      </w:r>
      <w:r w:rsidRPr="00EE40A7">
        <w:rPr>
          <w:rFonts w:eastAsia="Times New Roman" w:cs="Tahoma"/>
          <w:color w:val="auto"/>
          <w:u w:val="single"/>
          <w:lang w:val="es-ES" w:eastAsia="es-ES"/>
        </w:rPr>
        <w:t>en cualquier momento</w:t>
      </w:r>
      <w:r w:rsidRPr="00EE40A7">
        <w:rPr>
          <w:rFonts w:eastAsia="Times New Roman" w:cs="Tahoma"/>
          <w:color w:val="auto"/>
          <w:lang w:val="es-ES" w:eastAsia="es-ES"/>
        </w:rPr>
        <w:t>; por lo que, no es necesario determinar una temporalidad respecto del momento de presentación, conforme a lo establecido en los artículos 166 y 178, párrafo segundo de la Ley de Transparencia y Acceso a la Información Pública del Estado de México y los Municipios.</w:t>
      </w:r>
    </w:p>
    <w:p w:rsidRPr="00EE40A7" w:rsidR="00EC77D9" w:rsidP="00F5540D" w:rsidRDefault="00EC77D9" w14:paraId="25D1BBB1" w14:textId="77777777">
      <w:pPr>
        <w:spacing w:after="0" w:line="360" w:lineRule="auto"/>
        <w:rPr>
          <w:rFonts w:eastAsia="Times New Roman" w:cs="Tahoma"/>
          <w:color w:val="auto"/>
          <w:lang w:val="es-ES" w:eastAsia="es-ES"/>
        </w:rPr>
      </w:pPr>
    </w:p>
    <w:p w:rsidRPr="00EE40A7" w:rsidR="00EC77D9" w:rsidP="00F5540D" w:rsidRDefault="00EC77D9" w14:paraId="7A1A32E3" w14:textId="30F6D611">
      <w:pPr>
        <w:spacing w:after="0" w:line="360" w:lineRule="auto"/>
        <w:rPr>
          <w:rFonts w:eastAsia="Times New Roman" w:cs="Tahoma"/>
          <w:bCs/>
          <w:color w:val="auto"/>
          <w:lang w:val="es-ES" w:eastAsia="es-ES"/>
        </w:rPr>
      </w:pPr>
      <w:r w:rsidRPr="00EE40A7">
        <w:rPr>
          <w:rFonts w:eastAsia="Times New Roman" w:cs="Tahoma"/>
          <w:color w:val="auto"/>
          <w:lang w:val="es-ES" w:eastAsia="es-ES"/>
        </w:rPr>
        <w:t>Conforme a lo anterior, se actualiza la causal de procedencia señalada en el artículo 179, fracción VII, de la Ley de la materia</w:t>
      </w:r>
      <w:r w:rsidRPr="00EE40A7">
        <w:rPr>
          <w:rFonts w:eastAsia="Times New Roman" w:cs="Tahoma"/>
          <w:bCs/>
          <w:color w:val="auto"/>
          <w:lang w:val="es-ES" w:eastAsia="es-ES"/>
        </w:rPr>
        <w:t>, toda vez que el Solicitante se inconformó con la falta de respuesta a su solicitud de acceso a información pública.</w:t>
      </w:r>
    </w:p>
    <w:p w:rsidRPr="00EE40A7" w:rsidR="008C7A9D" w:rsidP="00F5540D" w:rsidRDefault="008C7A9D" w14:paraId="087F0DD7" w14:textId="77777777">
      <w:pPr>
        <w:spacing w:after="0" w:line="360" w:lineRule="auto"/>
        <w:rPr>
          <w:rFonts w:eastAsia="Times New Roman" w:cs="Tahoma"/>
          <w:bCs/>
          <w:color w:val="auto"/>
          <w:lang w:val="es-ES" w:eastAsia="es-ES"/>
        </w:rPr>
      </w:pPr>
    </w:p>
    <w:p w:rsidRPr="00EE40A7" w:rsidR="00EC77D9" w:rsidP="00F5540D" w:rsidRDefault="00EC77D9" w14:paraId="7B14536E" w14:textId="0D9B7EFF">
      <w:pPr>
        <w:spacing w:after="0" w:line="360" w:lineRule="auto"/>
        <w:rPr>
          <w:rFonts w:eastAsia="Times New Roman" w:cs="Tahoma"/>
          <w:b/>
          <w:bCs/>
          <w:color w:val="0D0D0D" w:themeColor="text1" w:themeTint="F2"/>
          <w:lang w:eastAsia="es-ES"/>
        </w:rPr>
      </w:pPr>
      <w:r w:rsidRPr="00EE40A7">
        <w:rPr>
          <w:rFonts w:eastAsia="Times New Roman" w:cs="Tahoma"/>
          <w:b/>
          <w:bCs/>
          <w:color w:val="0D0D0D" w:themeColor="text1" w:themeTint="F2"/>
          <w:lang w:eastAsia="es-ES"/>
        </w:rPr>
        <w:t>Causales de sobreseimiento.</w:t>
      </w:r>
    </w:p>
    <w:p w:rsidRPr="00EE40A7" w:rsidR="007D64DF" w:rsidP="00F5540D" w:rsidRDefault="007D64DF" w14:paraId="2163A95F" w14:textId="77777777">
      <w:pPr>
        <w:spacing w:after="0" w:line="360" w:lineRule="auto"/>
        <w:rPr>
          <w:rFonts w:eastAsia="Times New Roman" w:cs="Tahoma"/>
          <w:bCs/>
          <w:color w:val="0D0D0D" w:themeColor="text1" w:themeTint="F2"/>
          <w:lang w:eastAsia="es-ES"/>
        </w:rPr>
      </w:pPr>
    </w:p>
    <w:p w:rsidRPr="00EE40A7" w:rsidR="006607EA" w:rsidP="00F5540D" w:rsidRDefault="00EC77D9" w14:paraId="63CB641D" w14:textId="77777777">
      <w:pPr>
        <w:spacing w:after="0" w:line="360" w:lineRule="auto"/>
        <w:rPr>
          <w:rFonts w:eastAsia="Times New Roman" w:cs="Tahoma"/>
          <w:bCs/>
          <w:color w:val="0D0D0D" w:themeColor="text1" w:themeTint="F2"/>
          <w:lang w:eastAsia="es-ES"/>
        </w:rPr>
      </w:pPr>
      <w:r w:rsidRPr="00EE40A7">
        <w:rPr>
          <w:rFonts w:eastAsia="Times New Roman" w:cs="Tahoma"/>
          <w:bCs/>
          <w:color w:val="0D0D0D" w:themeColor="text1" w:themeTint="F2"/>
          <w:lang w:eastAsia="es-ES"/>
        </w:rPr>
        <w:t>Por ser de previo y especial pronunciamiento, este Instituto analiza si se actualiza alguna causal de sobreseimiento.</w:t>
      </w:r>
      <w:r w:rsidRPr="00EE40A7" w:rsidR="00B61BF0">
        <w:rPr>
          <w:rFonts w:eastAsia="Times New Roman" w:cs="Tahoma"/>
          <w:bCs/>
          <w:color w:val="0D0D0D" w:themeColor="text1" w:themeTint="F2"/>
          <w:lang w:eastAsia="es-ES"/>
        </w:rPr>
        <w:t xml:space="preserve"> </w:t>
      </w:r>
    </w:p>
    <w:p w:rsidRPr="00EE40A7" w:rsidR="006607EA" w:rsidP="00F5540D" w:rsidRDefault="006607EA" w14:paraId="1DA7DE69" w14:textId="77777777">
      <w:pPr>
        <w:spacing w:after="0" w:line="360" w:lineRule="auto"/>
        <w:rPr>
          <w:rFonts w:eastAsia="Times New Roman" w:cs="Tahoma"/>
          <w:bCs/>
          <w:color w:val="0D0D0D" w:themeColor="text1" w:themeTint="F2"/>
          <w:lang w:eastAsia="es-ES"/>
        </w:rPr>
      </w:pPr>
    </w:p>
    <w:p w:rsidRPr="00EE40A7" w:rsidR="00EC77D9" w:rsidP="00F5540D" w:rsidRDefault="00EC77D9" w14:paraId="0D0171D0" w14:textId="0CCC88C6">
      <w:pPr>
        <w:spacing w:after="0" w:line="360" w:lineRule="auto"/>
        <w:rPr>
          <w:rFonts w:eastAsia="Times New Roman" w:cs="Tahoma"/>
          <w:color w:val="auto"/>
          <w:lang w:eastAsia="es-ES"/>
        </w:rPr>
      </w:pPr>
      <w:r w:rsidRPr="00EE40A7">
        <w:rPr>
          <w:rFonts w:eastAsia="Times New Roman" w:cs="Tahoma"/>
          <w:bCs/>
          <w:color w:val="0D0D0D" w:themeColor="text1" w:themeTint="F2"/>
          <w:lang w:eastAsia="es-ES"/>
        </w:rPr>
        <w:t>Sobre el tema, e</w:t>
      </w:r>
      <w:r w:rsidRPr="00EE40A7">
        <w:rPr>
          <w:rFonts w:eastAsia="Times New Roman" w:cs="Tahoma"/>
          <w:color w:val="auto"/>
          <w:lang w:eastAsia="es-ES"/>
        </w:rPr>
        <w:t>l artículo 192 de la Ley Transparencia y Acceso a la Información Pública del Estado de México y Municipios, señala las causales por las cuales se puede sobreseer en todo o en parte, el Recurso de Revisión; así, del análisis realizado por este Instituto, se advierte que no se actualiza algún supuesto de sobreseimiento; lo anterior, en virtud de que no hay constancias en el expediente en que se actúa, de que la Recurrente se haya desistido del recurso, haya fallecido, sobreviniera alguna causal de improcedencia, que el Sujeto Obligado hubiese modificado o revocado el acto impugnado o bien, haya quedado sin materia.</w:t>
      </w:r>
    </w:p>
    <w:p w:rsidRPr="00EE40A7" w:rsidR="00EC77D9" w:rsidP="00F5540D" w:rsidRDefault="00EC77D9" w14:paraId="0B77DFE7" w14:textId="77777777">
      <w:pPr>
        <w:spacing w:after="0" w:line="360" w:lineRule="auto"/>
        <w:rPr>
          <w:rFonts w:eastAsia="Times New Roman" w:cs="Tahoma"/>
          <w:color w:val="auto"/>
          <w:lang w:eastAsia="es-ES"/>
        </w:rPr>
      </w:pPr>
    </w:p>
    <w:p w:rsidRPr="00EE40A7" w:rsidR="00EC77D9" w:rsidP="00F5540D" w:rsidRDefault="00EC77D9" w14:paraId="10D56242" w14:textId="28D9C3BF">
      <w:pPr>
        <w:spacing w:after="0" w:line="360" w:lineRule="auto"/>
        <w:rPr>
          <w:rFonts w:eastAsia="Times New Roman" w:cs="Tahoma"/>
          <w:bCs/>
          <w:color w:val="0D0D0D" w:themeColor="text1" w:themeTint="F2"/>
          <w:lang w:eastAsia="es-ES"/>
        </w:rPr>
      </w:pPr>
      <w:r w:rsidRPr="00EE40A7">
        <w:rPr>
          <w:rFonts w:eastAsia="Times New Roman" w:cs="Tahoma"/>
          <w:bCs/>
          <w:color w:val="0D0D0D" w:themeColor="text1" w:themeTint="F2"/>
          <w:lang w:eastAsia="es-ES"/>
        </w:rPr>
        <w:t xml:space="preserve">Por tales motivos, se considera procedente entrar al fondo del presente asunto. </w:t>
      </w:r>
    </w:p>
    <w:p w:rsidRPr="00EE40A7" w:rsidR="00DC6ABD" w:rsidP="00F5540D" w:rsidRDefault="00DC6ABD" w14:paraId="453748E2" w14:textId="77777777">
      <w:pPr>
        <w:spacing w:after="0" w:line="360" w:lineRule="auto"/>
        <w:rPr>
          <w:rFonts w:eastAsia="Times New Roman" w:cs="Tahoma"/>
          <w:bCs/>
          <w:color w:val="0D0D0D" w:themeColor="text1" w:themeTint="F2"/>
          <w:lang w:eastAsia="es-ES"/>
        </w:rPr>
      </w:pPr>
    </w:p>
    <w:p w:rsidRPr="00EE40A7" w:rsidR="00A2050F" w:rsidP="00F5540D" w:rsidRDefault="00EC77D9" w14:paraId="2AEBE5D0" w14:textId="456248EC">
      <w:pPr>
        <w:spacing w:after="0" w:line="360" w:lineRule="auto"/>
        <w:rPr>
          <w:rFonts w:eastAsia="Times New Roman" w:cs="Tahoma"/>
          <w:b/>
          <w:bCs/>
          <w:iCs/>
          <w:color w:val="auto"/>
          <w:lang w:val="es-ES" w:eastAsia="es-ES"/>
        </w:rPr>
      </w:pPr>
      <w:r w:rsidRPr="00EE40A7">
        <w:rPr>
          <w:rFonts w:eastAsia="Times New Roman" w:cs="Tahoma"/>
          <w:b/>
          <w:bCs/>
          <w:iCs/>
          <w:color w:val="auto"/>
          <w:lang w:val="es-ES" w:eastAsia="es-ES"/>
        </w:rPr>
        <w:t xml:space="preserve">TERCERO. Determinación de la Controversia. </w:t>
      </w:r>
    </w:p>
    <w:p w:rsidRPr="00EE40A7" w:rsidR="00A2050F" w:rsidP="00F5540D" w:rsidRDefault="00A2050F" w14:paraId="66946365" w14:textId="65B5F57A">
      <w:pPr>
        <w:spacing w:after="0" w:line="360" w:lineRule="auto"/>
        <w:rPr>
          <w:rFonts w:eastAsia="Times New Roman" w:cs="Tahoma"/>
          <w:b/>
          <w:bCs/>
          <w:iCs/>
          <w:color w:val="auto"/>
          <w:lang w:val="es-ES" w:eastAsia="es-ES"/>
        </w:rPr>
      </w:pPr>
    </w:p>
    <w:p w:rsidRPr="00EE40A7" w:rsidR="00604E9D" w:rsidP="00F5540D" w:rsidRDefault="00A2050F" w14:paraId="7A9504C9" w14:textId="67B5C113">
      <w:pPr>
        <w:spacing w:after="0" w:line="360" w:lineRule="auto"/>
        <w:rPr>
          <w:rFonts w:cs="Tahoma"/>
        </w:rPr>
      </w:pPr>
      <w:r w:rsidRPr="00EE40A7">
        <w:rPr>
          <w:rFonts w:cs="Tahoma"/>
        </w:rPr>
        <w:lastRenderedPageBreak/>
        <w:t xml:space="preserve">Con el objetivo de ilustrar la controversia planteada, resulta conveniente precisar, que una vez realizado el estudio de las constancias que integran el expediente en el que se actúa, se desprende que el Particular </w:t>
      </w:r>
      <w:r w:rsidRPr="00EE40A7" w:rsidR="00456251">
        <w:rPr>
          <w:rFonts w:cs="Tahoma"/>
        </w:rPr>
        <w:t xml:space="preserve">solicitó </w:t>
      </w:r>
      <w:r w:rsidRPr="00EE40A7" w:rsidR="00895CA7">
        <w:rPr>
          <w:rFonts w:cs="Tahoma"/>
        </w:rPr>
        <w:t>los permisos de los siguientes comercios:</w:t>
      </w:r>
    </w:p>
    <w:p w:rsidRPr="00EE40A7" w:rsidR="00456251" w:rsidP="00F5540D" w:rsidRDefault="00456251" w14:paraId="21484209" w14:textId="77777777">
      <w:pPr>
        <w:spacing w:after="0" w:line="360" w:lineRule="auto"/>
        <w:rPr>
          <w:rFonts w:cs="Tahoma"/>
        </w:rPr>
      </w:pPr>
    </w:p>
    <w:p w:rsidRPr="00EE40A7" w:rsidR="00456251" w:rsidP="00F5540D" w:rsidRDefault="00456251" w14:paraId="637194B0" w14:textId="22BC1F92">
      <w:pPr>
        <w:pStyle w:val="Prrafodelista"/>
        <w:numPr>
          <w:ilvl w:val="0"/>
          <w:numId w:val="7"/>
        </w:numPr>
        <w:spacing w:after="0" w:line="360" w:lineRule="auto"/>
        <w:rPr>
          <w:rFonts w:cs="Tahoma"/>
        </w:rPr>
      </w:pPr>
      <w:r w:rsidRPr="00EE40A7">
        <w:rPr>
          <w:color w:val="000000"/>
        </w:rPr>
        <w:t>P</w:t>
      </w:r>
      <w:r w:rsidRPr="00EE40A7" w:rsidR="00670252">
        <w:rPr>
          <w:color w:val="000000"/>
        </w:rPr>
        <w:t>uesto de Hamburguesas semifijo</w:t>
      </w:r>
      <w:r w:rsidRPr="00EE40A7" w:rsidR="00895CA7">
        <w:rPr>
          <w:color w:val="000000"/>
        </w:rPr>
        <w:t>,</w:t>
      </w:r>
      <w:r w:rsidRPr="00EE40A7" w:rsidR="00670252">
        <w:rPr>
          <w:color w:val="000000"/>
        </w:rPr>
        <w:t xml:space="preserve"> ubicado en la avenida Amado Nervo, </w:t>
      </w:r>
      <w:r w:rsidRPr="00EE40A7" w:rsidR="00895CA7">
        <w:rPr>
          <w:color w:val="000000"/>
        </w:rPr>
        <w:t xml:space="preserve">a lado </w:t>
      </w:r>
      <w:r w:rsidRPr="00EE40A7" w:rsidR="00670252">
        <w:rPr>
          <w:color w:val="000000"/>
        </w:rPr>
        <w:t>de la estación del tren suburbano</w:t>
      </w:r>
      <w:r w:rsidRPr="00EE40A7">
        <w:rPr>
          <w:color w:val="000000"/>
        </w:rPr>
        <w:t>;</w:t>
      </w:r>
    </w:p>
    <w:p w:rsidRPr="00EE40A7" w:rsidR="003B62B5" w:rsidP="00F5540D" w:rsidRDefault="00456251" w14:paraId="338B3E2F" w14:textId="2613E049">
      <w:pPr>
        <w:pStyle w:val="Prrafodelista"/>
        <w:numPr>
          <w:ilvl w:val="0"/>
          <w:numId w:val="7"/>
        </w:numPr>
        <w:spacing w:after="0" w:line="360" w:lineRule="auto"/>
        <w:ind w:right="-28"/>
        <w:rPr>
          <w:rFonts w:cs="Tahoma"/>
          <w:bCs/>
          <w:iCs/>
          <w:lang w:val="es-ES"/>
        </w:rPr>
      </w:pPr>
      <w:r w:rsidRPr="00EE40A7">
        <w:rPr>
          <w:color w:val="000000"/>
        </w:rPr>
        <w:t>P</w:t>
      </w:r>
      <w:r w:rsidRPr="00EE40A7" w:rsidR="00670252">
        <w:rPr>
          <w:color w:val="000000"/>
        </w:rPr>
        <w:t>uesto de tacos semifijo</w:t>
      </w:r>
      <w:r w:rsidRPr="00EE40A7" w:rsidR="00895CA7">
        <w:rPr>
          <w:color w:val="000000"/>
        </w:rPr>
        <w:t>,</w:t>
      </w:r>
      <w:r w:rsidRPr="00EE40A7" w:rsidR="00670252">
        <w:rPr>
          <w:color w:val="000000"/>
        </w:rPr>
        <w:t xml:space="preserve"> ubicado en la avenida Amado Nervo esquina con la avenida Ferronales, debajo del puente peatonal</w:t>
      </w:r>
      <w:r w:rsidRPr="00EE40A7">
        <w:rPr>
          <w:color w:val="000000"/>
        </w:rPr>
        <w:t>.</w:t>
      </w:r>
    </w:p>
    <w:p w:rsidRPr="00EE40A7" w:rsidR="00456251" w:rsidP="00F5540D" w:rsidRDefault="00456251" w14:paraId="354EC555" w14:textId="77777777">
      <w:pPr>
        <w:spacing w:after="0" w:line="360" w:lineRule="auto"/>
        <w:ind w:left="708" w:right="-28"/>
        <w:rPr>
          <w:rFonts w:cs="Tahoma"/>
          <w:bCs/>
          <w:iCs/>
          <w:lang w:val="es-ES"/>
        </w:rPr>
      </w:pPr>
    </w:p>
    <w:p w:rsidRPr="00EE40A7" w:rsidR="00EC77D9" w:rsidP="00F5540D" w:rsidRDefault="00EC77D9" w14:paraId="6BB249AF" w14:textId="0E9CE1B3">
      <w:pPr>
        <w:pStyle w:val="NormalWeb"/>
        <w:spacing w:after="0" w:line="360" w:lineRule="auto"/>
        <w:ind w:right="-28"/>
        <w:rPr>
          <w:rFonts w:ascii="Palatino Linotype" w:hAnsi="Palatino Linotype" w:cs="Tahoma"/>
          <w:bCs/>
          <w:iCs/>
          <w:color w:val="auto"/>
          <w:sz w:val="22"/>
          <w:szCs w:val="22"/>
          <w:lang w:val="es-ES" w:eastAsia="es-ES"/>
        </w:rPr>
      </w:pPr>
      <w:r w:rsidRPr="00EE40A7">
        <w:rPr>
          <w:rFonts w:ascii="Palatino Linotype" w:hAnsi="Palatino Linotype" w:cs="Tahoma"/>
          <w:bCs/>
          <w:iCs/>
          <w:sz w:val="22"/>
          <w:szCs w:val="22"/>
          <w:lang w:val="es-ES"/>
        </w:rPr>
        <w:t>Ante la falta de respuesta del Ente Recurrido, el Particular, justamente se inconformó porque no le dieron contestación a su requerimiento de información, lo cual se actualiza el supuesto previsto en el artículo 179, fracción VII, de la Ley de Transparencia y Acceso a la Información Pública del Estado de México y Municipios</w:t>
      </w:r>
      <w:r w:rsidRPr="00EE40A7">
        <w:rPr>
          <w:rFonts w:ascii="Palatino Linotype" w:hAnsi="Palatino Linotype" w:cs="Tahoma"/>
          <w:bCs/>
          <w:iCs/>
          <w:sz w:val="22"/>
          <w:szCs w:val="22"/>
          <w:shd w:val="clear" w:color="auto" w:fill="FFFFFF"/>
        </w:rPr>
        <w:t xml:space="preserve">. </w:t>
      </w:r>
      <w:r w:rsidRPr="00EE40A7">
        <w:rPr>
          <w:rFonts w:ascii="Palatino Linotype" w:hAnsi="Palatino Linotype" w:cs="Tahoma"/>
          <w:sz w:val="22"/>
          <w:szCs w:val="22"/>
          <w:lang w:val="es-ES"/>
        </w:rPr>
        <w:t>Así las cosas, una vez admitido y notificado el Recurso de Revisión a las partes, estas</w:t>
      </w:r>
      <w:r w:rsidRPr="00EE40A7">
        <w:rPr>
          <w:rFonts w:ascii="Palatino Linotype" w:hAnsi="Palatino Linotype" w:cs="Tahoma"/>
          <w:bCs/>
          <w:iCs/>
          <w:sz w:val="22"/>
          <w:szCs w:val="22"/>
          <w:lang w:val="es-ES" w:eastAsia="es-ES"/>
        </w:rPr>
        <w:t xml:space="preserve"> fueron omisas en realizar manifestaciones o alegatos.</w:t>
      </w:r>
    </w:p>
    <w:p w:rsidRPr="00EE40A7" w:rsidR="00EC77D9" w:rsidP="00F5540D" w:rsidRDefault="00EC77D9" w14:paraId="31C1B3D7" w14:textId="77777777">
      <w:pPr>
        <w:tabs>
          <w:tab w:val="left" w:pos="4962"/>
        </w:tabs>
        <w:spacing w:after="0" w:line="360" w:lineRule="auto"/>
        <w:rPr>
          <w:rFonts w:eastAsia="Calibri" w:cs="Tahoma"/>
          <w:iCs/>
          <w:lang w:val="es-ES"/>
        </w:rPr>
      </w:pPr>
    </w:p>
    <w:p w:rsidRPr="00EE40A7" w:rsidR="00EC77D9" w:rsidP="00F5540D" w:rsidRDefault="00EC77D9" w14:paraId="6F1CFCEB" w14:textId="77777777">
      <w:pPr>
        <w:tabs>
          <w:tab w:val="left" w:pos="4962"/>
        </w:tabs>
        <w:spacing w:after="0" w:line="360" w:lineRule="auto"/>
        <w:rPr>
          <w:rFonts w:eastAsia="Calibri" w:cs="Tahoma"/>
          <w:bCs/>
        </w:rPr>
      </w:pPr>
      <w:r w:rsidRPr="00EE40A7">
        <w:rPr>
          <w:rFonts w:eastAsia="Calibri" w:cs="Tahoma"/>
          <w:iCs/>
          <w:lang w:val="es-ES" w:eastAsia="es-ES_tradnl"/>
        </w:rPr>
        <w:t xml:space="preserve">Lo anterior, se desprende de las documentales que obran en el expediente de referencia, materia de la presente resolución, consistente en: la solicitud de acceso a la información </w:t>
      </w:r>
      <w:r w:rsidRPr="00EE40A7">
        <w:rPr>
          <w:rFonts w:eastAsia="Calibri" w:cs="Tahoma"/>
          <w:iCs/>
          <w:lang w:eastAsia="es-ES_tradnl"/>
        </w:rPr>
        <w:t xml:space="preserve">y el escrito </w:t>
      </w:r>
      <w:proofErr w:type="spellStart"/>
      <w:r w:rsidRPr="00EE40A7">
        <w:rPr>
          <w:rFonts w:eastAsia="Calibri" w:cs="Tahoma"/>
          <w:iCs/>
          <w:lang w:eastAsia="es-ES_tradnl"/>
        </w:rPr>
        <w:t>recursal</w:t>
      </w:r>
      <w:proofErr w:type="spellEnd"/>
      <w:r w:rsidRPr="00EE40A7">
        <w:rPr>
          <w:rFonts w:eastAsia="Calibri" w:cs="Tahoma"/>
          <w:iCs/>
          <w:lang w:eastAsia="es-ES_tradnl"/>
        </w:rPr>
        <w:t xml:space="preserve">; </w:t>
      </w:r>
      <w:r w:rsidRPr="00EE40A7">
        <w:rPr>
          <w:rFonts w:eastAsia="Calibri" w:cs="Tahoma"/>
          <w:bCs/>
        </w:rPr>
        <w:t>instrumentales que se toman en cuenta a efecto de resolver el presente medio de impugnación, conforme a lo dispuesto por el artículo 185, fracción IV, de la Ley de Transparencia y Acceso a la Información Pública del Estado de México y Municipios.</w:t>
      </w:r>
    </w:p>
    <w:p w:rsidRPr="00EE40A7" w:rsidR="00EC77D9" w:rsidP="00F5540D" w:rsidRDefault="00EC77D9" w14:paraId="461FBDF4" w14:textId="77777777">
      <w:pPr>
        <w:spacing w:after="0" w:line="360" w:lineRule="auto"/>
        <w:rPr>
          <w:rFonts w:eastAsia="Calibri" w:cs="Tahoma"/>
          <w:color w:val="auto"/>
          <w:lang w:eastAsia="es-ES_tradnl"/>
        </w:rPr>
      </w:pPr>
    </w:p>
    <w:p w:rsidRPr="00EE40A7" w:rsidR="00EC77D9" w:rsidP="00F5540D" w:rsidRDefault="00EC77D9" w14:paraId="4AC719C6" w14:textId="77777777">
      <w:pPr>
        <w:spacing w:after="0" w:line="360" w:lineRule="auto"/>
        <w:rPr>
          <w:rFonts w:eastAsia="Times New Roman" w:cs="Tahoma"/>
          <w:b/>
          <w:bCs/>
          <w:iCs/>
          <w:color w:val="auto"/>
          <w:lang w:eastAsia="es-ES"/>
        </w:rPr>
      </w:pPr>
      <w:r w:rsidRPr="00EE40A7">
        <w:rPr>
          <w:rFonts w:eastAsia="Times New Roman" w:cs="Tahoma"/>
          <w:b/>
          <w:bCs/>
          <w:iCs/>
          <w:color w:val="auto"/>
          <w:lang w:val="es-ES" w:eastAsia="es-ES"/>
        </w:rPr>
        <w:t xml:space="preserve">CUARTO. </w:t>
      </w:r>
      <w:r w:rsidRPr="00EE40A7">
        <w:rPr>
          <w:rFonts w:eastAsia="Times New Roman" w:cs="Tahoma"/>
          <w:b/>
          <w:bCs/>
          <w:iCs/>
          <w:color w:val="auto"/>
          <w:lang w:eastAsia="es-ES"/>
        </w:rPr>
        <w:t>Marco normativo aplicable en materia de transparencia y acceso a la información pública.</w:t>
      </w:r>
    </w:p>
    <w:p w:rsidRPr="00EE40A7" w:rsidR="00EC77D9" w:rsidP="00F5540D" w:rsidRDefault="00EC77D9" w14:paraId="53349C7E" w14:textId="77777777">
      <w:pPr>
        <w:autoSpaceDE w:val="0"/>
        <w:autoSpaceDN w:val="0"/>
        <w:adjustRightInd w:val="0"/>
        <w:spacing w:after="0" w:line="360" w:lineRule="auto"/>
        <w:rPr>
          <w:rFonts w:eastAsia="Times New Roman" w:cs="Tahoma"/>
          <w:bCs/>
          <w:iCs/>
          <w:color w:val="auto"/>
          <w:lang w:val="es-ES" w:eastAsia="es-ES"/>
        </w:rPr>
      </w:pPr>
    </w:p>
    <w:p w:rsidRPr="00EE40A7" w:rsidR="00EC77D9" w:rsidP="00F5540D" w:rsidRDefault="00EC77D9" w14:paraId="24646644" w14:textId="77777777">
      <w:pPr>
        <w:spacing w:after="0" w:line="360" w:lineRule="auto"/>
        <w:rPr>
          <w:rFonts w:eastAsia="Times New Roman" w:cs="Tahoma"/>
          <w:bCs/>
          <w:iCs/>
          <w:color w:val="auto"/>
          <w:lang w:eastAsia="es-ES"/>
        </w:rPr>
      </w:pPr>
      <w:r w:rsidRPr="00EE40A7">
        <w:rPr>
          <w:rFonts w:eastAsia="Times New Roman" w:cs="Tahoma"/>
          <w:bCs/>
          <w:iCs/>
          <w:color w:val="auto"/>
          <w:lang w:eastAsia="es-ES"/>
        </w:rPr>
        <w:t>El artículo 6°, Apartado A), fracción I de la Constitución Política de los Estados Unidos Mexicanos, establece que toda la información en posesión de cualquier autoridad, es pública y sólo podrá ser reservada temporalmente por razones de interés público.</w:t>
      </w:r>
    </w:p>
    <w:p w:rsidRPr="00EE40A7" w:rsidR="00EC77D9" w:rsidP="00F5540D" w:rsidRDefault="00EC77D9" w14:paraId="27585E1D" w14:textId="6CD8436B">
      <w:pPr>
        <w:spacing w:after="0" w:line="360" w:lineRule="auto"/>
        <w:rPr>
          <w:rFonts w:eastAsia="Times New Roman" w:cs="Tahoma"/>
          <w:bCs/>
          <w:iCs/>
          <w:color w:val="auto"/>
          <w:lang w:eastAsia="es-ES"/>
        </w:rPr>
      </w:pPr>
      <w:r w:rsidRPr="00EE40A7">
        <w:rPr>
          <w:rFonts w:eastAsia="Times New Roman" w:cs="Tahoma"/>
          <w:bCs/>
          <w:iCs/>
          <w:color w:val="auto"/>
          <w:lang w:eastAsia="es-ES"/>
        </w:rPr>
        <w:lastRenderedPageBreak/>
        <w:t>La Ley General de Transparencia y Acceso a la Información Pública, dispone en su artículo 70, la información que se considera corresponde a las Obligaciones de Transparencia, la cual debe estar disponible para cualquier persona de manera permanente y actualizada.</w:t>
      </w:r>
    </w:p>
    <w:p w:rsidRPr="00EE40A7" w:rsidR="00EC77D9" w:rsidP="00F5540D" w:rsidRDefault="00EC77D9" w14:paraId="041F4605" w14:textId="77777777">
      <w:pPr>
        <w:spacing w:after="0" w:line="360" w:lineRule="auto"/>
        <w:rPr>
          <w:rFonts w:eastAsia="Times New Roman" w:cs="Tahoma"/>
          <w:bCs/>
          <w:iCs/>
          <w:color w:val="auto"/>
          <w:lang w:eastAsia="es-ES"/>
        </w:rPr>
      </w:pPr>
    </w:p>
    <w:p w:rsidRPr="00EE40A7" w:rsidR="00EC77D9" w:rsidP="00F5540D" w:rsidRDefault="00EC77D9" w14:paraId="3ECDEC3B" w14:textId="77777777">
      <w:pPr>
        <w:spacing w:after="0" w:line="360" w:lineRule="auto"/>
        <w:rPr>
          <w:rFonts w:eastAsia="Times New Roman" w:cs="Tahoma"/>
          <w:bCs/>
          <w:iCs/>
          <w:color w:val="auto"/>
          <w:lang w:eastAsia="es-ES"/>
        </w:rPr>
      </w:pPr>
      <w:r w:rsidRPr="00EE40A7">
        <w:rPr>
          <w:rFonts w:eastAsia="Times New Roman" w:cs="Tahoma"/>
          <w:bCs/>
          <w:iCs/>
          <w:color w:val="auto"/>
          <w:lang w:eastAsia="es-ES"/>
        </w:rPr>
        <w:t>En materia local, el artículo 5°, fracción I de la Constitución Política del Estado Libre y Soberano de México, es coincidente con la Constitución Federal, en el sentido de la publicidad de toda la información, con la única restricción de proteger el interés público, así como la información referente a la intimidad de la vida privada y la imagen de las personas, con las excepciones que establezca la ley reglamentaria.</w:t>
      </w:r>
    </w:p>
    <w:p w:rsidRPr="00EE40A7" w:rsidR="00EC77D9" w:rsidP="00F5540D" w:rsidRDefault="00EC77D9" w14:paraId="7CEC7908" w14:textId="77777777">
      <w:pPr>
        <w:spacing w:after="0" w:line="360" w:lineRule="auto"/>
        <w:rPr>
          <w:rFonts w:eastAsia="Times New Roman" w:cs="Tahoma"/>
          <w:bCs/>
          <w:iCs/>
          <w:color w:val="auto"/>
          <w:lang w:eastAsia="es-ES"/>
        </w:rPr>
      </w:pPr>
    </w:p>
    <w:p w:rsidRPr="00EE40A7" w:rsidR="00EC77D9" w:rsidP="00F5540D" w:rsidRDefault="00EC77D9" w14:paraId="16EC33CD" w14:textId="77777777">
      <w:pPr>
        <w:spacing w:after="0" w:line="360" w:lineRule="auto"/>
        <w:rPr>
          <w:rFonts w:eastAsia="Times New Roman" w:cs="Tahoma"/>
          <w:bCs/>
          <w:iCs/>
          <w:color w:val="auto"/>
          <w:lang w:eastAsia="es-ES"/>
        </w:rPr>
      </w:pPr>
      <w:r w:rsidRPr="00EE40A7">
        <w:rPr>
          <w:rFonts w:eastAsia="Times New Roman" w:cs="Tahoma"/>
          <w:bCs/>
          <w:iCs/>
          <w:color w:val="auto"/>
          <w:lang w:eastAsia="es-ES"/>
        </w:rPr>
        <w:t>Por su parte, la Ley de Transparencia y Acceso a la Información Pública del Estado de México y Municipios (Reglamentaria del artículo 5° de la Constitución Local), establece lo siguiente:</w:t>
      </w:r>
    </w:p>
    <w:p w:rsidRPr="00EE40A7" w:rsidR="00EC77D9" w:rsidP="00F5540D" w:rsidRDefault="00EC77D9" w14:paraId="7E8BF7BE" w14:textId="77777777">
      <w:pPr>
        <w:spacing w:after="0" w:line="360" w:lineRule="auto"/>
        <w:rPr>
          <w:rFonts w:eastAsia="Times New Roman" w:cs="Tahoma"/>
          <w:bCs/>
          <w:iCs/>
          <w:color w:val="auto"/>
          <w:lang w:eastAsia="es-ES"/>
        </w:rPr>
      </w:pPr>
    </w:p>
    <w:p w:rsidRPr="00EE40A7" w:rsidR="00EC77D9" w:rsidP="00F5540D" w:rsidRDefault="00EC77D9" w14:paraId="5AAC1DAC" w14:textId="77777777">
      <w:pPr>
        <w:spacing w:after="0" w:line="360" w:lineRule="auto"/>
        <w:rPr>
          <w:rFonts w:eastAsia="Times New Roman" w:cs="Tahoma"/>
          <w:bCs/>
          <w:iCs/>
          <w:color w:val="auto"/>
          <w:lang w:eastAsia="es-ES"/>
        </w:rPr>
      </w:pPr>
      <w:r w:rsidRPr="00EE40A7">
        <w:rPr>
          <w:rFonts w:eastAsia="Times New Roman" w:cs="Tahoma"/>
          <w:bCs/>
          <w:iCs/>
          <w:color w:val="auto"/>
          <w:lang w:eastAsia="es-ES"/>
        </w:rPr>
        <w:t>El artículo 12, que, quienes generen, recopilen, administren, manejen, procesen, archiven o conserven información pública serán responsables de la misma.</w:t>
      </w:r>
    </w:p>
    <w:p w:rsidRPr="00EE40A7" w:rsidR="00EC77D9" w:rsidP="00F5540D" w:rsidRDefault="00EC77D9" w14:paraId="17FB2DD2" w14:textId="77777777">
      <w:pPr>
        <w:spacing w:after="0" w:line="360" w:lineRule="auto"/>
        <w:rPr>
          <w:rFonts w:eastAsia="Times New Roman" w:cs="Tahoma"/>
          <w:bCs/>
          <w:iCs/>
          <w:color w:val="auto"/>
          <w:lang w:eastAsia="es-ES"/>
        </w:rPr>
      </w:pPr>
    </w:p>
    <w:p w:rsidRPr="00EE40A7" w:rsidR="00EC77D9" w:rsidP="00F5540D" w:rsidRDefault="00EC77D9" w14:paraId="1A199F11" w14:textId="77777777">
      <w:pPr>
        <w:widowControl w:val="0"/>
        <w:spacing w:after="0" w:line="360" w:lineRule="auto"/>
        <w:rPr>
          <w:rFonts w:eastAsia="Times New Roman" w:cs="Tahoma"/>
          <w:bCs/>
          <w:iCs/>
          <w:color w:val="auto"/>
          <w:lang w:eastAsia="es-ES"/>
        </w:rPr>
      </w:pPr>
      <w:r w:rsidRPr="00EE40A7">
        <w:rPr>
          <w:rFonts w:eastAsia="Times New Roman" w:cs="Tahoma"/>
          <w:bCs/>
          <w:iCs/>
          <w:color w:val="auto"/>
          <w:lang w:eastAsia="es-ES"/>
        </w:rPr>
        <w:t>El artículo 18, que, los Sujetos Obligados deberán documentar todo acto que derive del ejercicio de sus facultades, competencias o funciones, considerando desde su origen la eventual publicidad y reutilización de la información que generen.</w:t>
      </w:r>
    </w:p>
    <w:p w:rsidRPr="00EE40A7" w:rsidR="00EC77D9" w:rsidP="00F5540D" w:rsidRDefault="00EC77D9" w14:paraId="63F8177B" w14:textId="77777777">
      <w:pPr>
        <w:spacing w:after="0" w:line="360" w:lineRule="auto"/>
        <w:rPr>
          <w:rFonts w:eastAsia="Times New Roman" w:cs="Tahoma"/>
          <w:bCs/>
          <w:iCs/>
          <w:color w:val="auto"/>
          <w:lang w:eastAsia="es-ES"/>
        </w:rPr>
      </w:pPr>
    </w:p>
    <w:p w:rsidRPr="00EE40A7" w:rsidR="00EC77D9" w:rsidP="00F5540D" w:rsidRDefault="00EC77D9" w14:paraId="6B93EA99" w14:textId="2691E2CA">
      <w:pPr>
        <w:spacing w:after="0" w:line="360" w:lineRule="auto"/>
        <w:rPr>
          <w:rFonts w:eastAsia="Times New Roman" w:cs="Tahoma"/>
          <w:bCs/>
          <w:iCs/>
          <w:color w:val="auto"/>
          <w:lang w:eastAsia="es-ES"/>
        </w:rPr>
      </w:pPr>
      <w:r w:rsidRPr="00EE40A7">
        <w:rPr>
          <w:rFonts w:eastAsia="Times New Roman" w:cs="Tahoma"/>
          <w:bCs/>
          <w:iCs/>
          <w:color w:val="auto"/>
          <w:lang w:eastAsia="es-ES"/>
        </w:rPr>
        <w:t>El artículo 19, que, se presume que la información debe existir si se refiere a las facultades, competencias y funciones que los ordenamientos jurídicos aplicables otorgan a los sujetos obligados y en caso de que dichas facultades no se hayan ejercido, se deberá motivar la respuesta en función de las causas que motivaron tal circunstancia.</w:t>
      </w:r>
    </w:p>
    <w:p w:rsidRPr="00EE40A7" w:rsidR="007F20F1" w:rsidP="00F5540D" w:rsidRDefault="007F20F1" w14:paraId="01C41FBB" w14:textId="77777777">
      <w:pPr>
        <w:spacing w:after="0" w:line="360" w:lineRule="auto"/>
        <w:rPr>
          <w:rFonts w:eastAsia="Times New Roman" w:cs="Tahoma"/>
          <w:bCs/>
          <w:iCs/>
          <w:color w:val="auto"/>
          <w:lang w:eastAsia="es-ES"/>
        </w:rPr>
      </w:pPr>
    </w:p>
    <w:p w:rsidRPr="00EE40A7" w:rsidR="00EC77D9" w:rsidP="00F5540D" w:rsidRDefault="00EC77D9" w14:paraId="5F7D7557" w14:textId="3A701FEB">
      <w:pPr>
        <w:spacing w:after="0" w:line="360" w:lineRule="auto"/>
        <w:rPr>
          <w:rFonts w:eastAsia="Times New Roman" w:cs="Tahoma"/>
          <w:b/>
          <w:bCs/>
          <w:iCs/>
          <w:color w:val="auto"/>
          <w:lang w:val="es-ES" w:eastAsia="es-ES"/>
        </w:rPr>
      </w:pPr>
      <w:r w:rsidRPr="00EE40A7">
        <w:rPr>
          <w:rFonts w:eastAsia="Times New Roman" w:cs="Tahoma"/>
          <w:b/>
          <w:bCs/>
          <w:iCs/>
          <w:color w:val="auto"/>
          <w:lang w:val="es-ES" w:eastAsia="es-ES"/>
        </w:rPr>
        <w:t>QUINTO. Estudio de Fondo.</w:t>
      </w:r>
    </w:p>
    <w:p w:rsidRPr="00EE40A7" w:rsidR="007F20F1" w:rsidP="00F5540D" w:rsidRDefault="007F20F1" w14:paraId="7A854A8B" w14:textId="77777777">
      <w:pPr>
        <w:spacing w:after="0" w:line="360" w:lineRule="auto"/>
        <w:rPr>
          <w:rFonts w:eastAsia="Times New Roman" w:cs="Tahoma"/>
          <w:b/>
          <w:bCs/>
          <w:iCs/>
          <w:color w:val="auto"/>
          <w:lang w:val="es-ES" w:eastAsia="es-ES"/>
        </w:rPr>
      </w:pPr>
    </w:p>
    <w:p w:rsidRPr="00EE40A7" w:rsidR="00EC77D9" w:rsidP="00F5540D" w:rsidRDefault="00EC77D9" w14:paraId="32385722" w14:textId="168E0E34">
      <w:pPr>
        <w:spacing w:after="0" w:line="360" w:lineRule="auto"/>
        <w:rPr>
          <w:rFonts w:eastAsia="Times New Roman" w:cs="Tahoma"/>
          <w:bCs/>
          <w:iCs/>
          <w:color w:val="auto"/>
          <w:lang w:eastAsia="es-ES"/>
        </w:rPr>
      </w:pPr>
      <w:r w:rsidRPr="00EE40A7">
        <w:rPr>
          <w:rFonts w:eastAsia="Times New Roman" w:cs="Tahoma"/>
          <w:bCs/>
          <w:iCs/>
          <w:color w:val="auto"/>
          <w:lang w:eastAsia="es-ES"/>
        </w:rPr>
        <w:lastRenderedPageBreak/>
        <w:t xml:space="preserve">Expuestas las posturas de las partes, se procede al análisis del agravio hecho valer por el ahora Recurrente, concerniente a la falta de respuesta del </w:t>
      </w:r>
      <w:r w:rsidRPr="00EE40A7" w:rsidR="000C006D">
        <w:rPr>
          <w:b/>
          <w:bCs/>
          <w:color w:val="000000"/>
        </w:rPr>
        <w:t>Ayuntamiento de</w:t>
      </w:r>
      <w:r w:rsidRPr="00EE40A7" w:rsidR="00990880">
        <w:rPr>
          <w:b/>
          <w:bCs/>
          <w:color w:val="000000"/>
        </w:rPr>
        <w:t xml:space="preserve"> Cuautitlán</w:t>
      </w:r>
      <w:r w:rsidRPr="00EE40A7">
        <w:rPr>
          <w:rFonts w:eastAsia="Times New Roman" w:cs="Tahoma"/>
          <w:iCs/>
          <w:color w:val="auto"/>
          <w:lang w:eastAsia="es-ES"/>
        </w:rPr>
        <w:t>, a</w:t>
      </w:r>
      <w:r w:rsidRPr="00EE40A7">
        <w:rPr>
          <w:rFonts w:eastAsia="Times New Roman" w:cs="Tahoma"/>
          <w:bCs/>
          <w:iCs/>
          <w:color w:val="auto"/>
          <w:lang w:eastAsia="es-ES"/>
        </w:rPr>
        <w:t xml:space="preserve"> la solicitud de información presentada. </w:t>
      </w:r>
    </w:p>
    <w:p w:rsidRPr="00EE40A7" w:rsidR="00EC77D9" w:rsidP="00F5540D" w:rsidRDefault="00EC77D9" w14:paraId="367391FD" w14:textId="77777777">
      <w:pPr>
        <w:spacing w:after="0" w:line="360" w:lineRule="auto"/>
        <w:rPr>
          <w:rFonts w:eastAsia="Times New Roman" w:cs="Tahoma"/>
          <w:bCs/>
          <w:iCs/>
          <w:color w:val="auto"/>
          <w:lang w:eastAsia="es-ES"/>
        </w:rPr>
      </w:pPr>
    </w:p>
    <w:p w:rsidRPr="00EE40A7" w:rsidR="00EC77D9" w:rsidP="00F5540D" w:rsidRDefault="00EC77D9" w14:paraId="0AB45A33" w14:textId="77777777">
      <w:pPr>
        <w:spacing w:after="0" w:line="360" w:lineRule="auto"/>
        <w:rPr>
          <w:rFonts w:eastAsia="Times New Roman" w:cs="Tahoma"/>
          <w:bCs/>
          <w:iCs/>
          <w:color w:val="auto"/>
          <w:lang w:eastAsia="es-ES"/>
        </w:rPr>
      </w:pPr>
      <w:r w:rsidRPr="00EE40A7">
        <w:rPr>
          <w:rFonts w:eastAsia="Times New Roman" w:cs="Tahoma"/>
          <w:bCs/>
          <w:iCs/>
          <w:color w:val="auto"/>
          <w:lang w:eastAsia="es-ES"/>
        </w:rPr>
        <w:t>En principio, es de suma importancia señalar los objetivos de la Ley de Transparencia y Acceso a la Información Pública del Estado de México y Municipios, en relación con la obligación de acceso por parte de los Sujetos Obligados, lo cuales se encuentran establecidos en el artículo 2° de dicho ordenamiento jurídico y son los siguientes:</w:t>
      </w:r>
    </w:p>
    <w:p w:rsidRPr="00EE40A7" w:rsidR="00EC77D9" w:rsidP="00F5540D" w:rsidRDefault="00EC77D9" w14:paraId="43F50E59" w14:textId="77777777">
      <w:pPr>
        <w:spacing w:after="0" w:line="360" w:lineRule="auto"/>
        <w:rPr>
          <w:rFonts w:eastAsia="Times New Roman" w:cs="Tahoma"/>
          <w:bCs/>
          <w:iCs/>
          <w:color w:val="auto"/>
          <w:lang w:eastAsia="es-ES"/>
        </w:rPr>
      </w:pPr>
    </w:p>
    <w:p w:rsidRPr="00EE40A7" w:rsidR="00EC77D9" w:rsidP="00F5540D" w:rsidRDefault="00EC77D9" w14:paraId="2B345289" w14:textId="77777777">
      <w:pPr>
        <w:numPr>
          <w:ilvl w:val="0"/>
          <w:numId w:val="1"/>
        </w:numPr>
        <w:spacing w:after="0" w:line="360" w:lineRule="auto"/>
        <w:rPr>
          <w:rFonts w:eastAsia="Times New Roman" w:cs="Tahoma"/>
          <w:bCs/>
          <w:iCs/>
          <w:color w:val="auto"/>
          <w:lang w:eastAsia="es-ES"/>
        </w:rPr>
      </w:pPr>
      <w:r w:rsidRPr="00EE40A7">
        <w:rPr>
          <w:rFonts w:eastAsia="Times New Roman" w:cs="Tahoma"/>
          <w:bCs/>
          <w:iCs/>
          <w:color w:val="auto"/>
          <w:lang w:eastAsia="es-ES"/>
        </w:rPr>
        <w:t>Proveer lo necesario para garantizar a toda persona el derecho de acceso a la información pública, a través de procedimientos sencillos, expeditos, oportunos y gratuitos;</w:t>
      </w:r>
    </w:p>
    <w:p w:rsidRPr="00EE40A7" w:rsidR="00EC77D9" w:rsidP="00F5540D" w:rsidRDefault="00EC77D9" w14:paraId="114F2252" w14:textId="77777777">
      <w:pPr>
        <w:spacing w:after="0" w:line="360" w:lineRule="auto"/>
        <w:ind w:left="720"/>
        <w:rPr>
          <w:rFonts w:eastAsia="Times New Roman" w:cs="Tahoma"/>
          <w:bCs/>
          <w:iCs/>
          <w:color w:val="auto"/>
          <w:lang w:eastAsia="es-ES"/>
        </w:rPr>
      </w:pPr>
    </w:p>
    <w:p w:rsidRPr="00EE40A7" w:rsidR="00EC77D9" w:rsidP="00F5540D" w:rsidRDefault="00EC77D9" w14:paraId="23E46162" w14:textId="77777777">
      <w:pPr>
        <w:numPr>
          <w:ilvl w:val="0"/>
          <w:numId w:val="1"/>
        </w:numPr>
        <w:spacing w:after="0" w:line="360" w:lineRule="auto"/>
        <w:rPr>
          <w:rFonts w:eastAsia="Times New Roman" w:cs="Tahoma"/>
          <w:bCs/>
          <w:iCs/>
          <w:color w:val="auto"/>
          <w:lang w:eastAsia="es-ES"/>
        </w:rPr>
      </w:pPr>
      <w:r w:rsidRPr="00EE40A7">
        <w:rPr>
          <w:rFonts w:eastAsia="Times New Roman" w:cs="Tahoma"/>
          <w:bCs/>
          <w:iCs/>
          <w:color w:val="auto"/>
          <w:lang w:eastAsia="es-ES"/>
        </w:rPr>
        <w:t>Transparentar la gestión pública, mediante la difusión de la información generada por los Sujetos Obligados, y</w:t>
      </w:r>
    </w:p>
    <w:p w:rsidRPr="00EE40A7" w:rsidR="00EC77D9" w:rsidP="00F5540D" w:rsidRDefault="00EC77D9" w14:paraId="0B78ABEB" w14:textId="77777777">
      <w:pPr>
        <w:spacing w:after="0" w:line="360" w:lineRule="auto"/>
        <w:ind w:left="720"/>
        <w:rPr>
          <w:rFonts w:eastAsia="Times New Roman" w:cs="Tahoma"/>
          <w:bCs/>
          <w:iCs/>
          <w:color w:val="auto"/>
          <w:lang w:eastAsia="es-ES"/>
        </w:rPr>
      </w:pPr>
    </w:p>
    <w:p w:rsidRPr="00EE40A7" w:rsidR="00EC77D9" w:rsidP="00F5540D" w:rsidRDefault="00EC77D9" w14:paraId="2F681C81" w14:textId="77777777">
      <w:pPr>
        <w:numPr>
          <w:ilvl w:val="0"/>
          <w:numId w:val="1"/>
        </w:numPr>
        <w:spacing w:after="0" w:line="360" w:lineRule="auto"/>
        <w:rPr>
          <w:rFonts w:eastAsia="Times New Roman" w:cs="Tahoma"/>
          <w:bCs/>
          <w:iCs/>
          <w:color w:val="auto"/>
          <w:lang w:eastAsia="es-ES"/>
        </w:rPr>
      </w:pPr>
      <w:r w:rsidRPr="00EE40A7">
        <w:rPr>
          <w:rFonts w:eastAsia="Times New Roman" w:cs="Tahoma"/>
          <w:bCs/>
          <w:iCs/>
          <w:color w:val="auto"/>
          <w:lang w:eastAsia="es-ES"/>
        </w:rPr>
        <w:t>Promover, fomentar y difundir la cultura de la transparencia en el ejercicio de la función pública, el acceso a la información y la participación ciudadana, así como, la rendición de cuentas.</w:t>
      </w:r>
    </w:p>
    <w:p w:rsidRPr="00EE40A7" w:rsidR="00EC77D9" w:rsidP="00F5540D" w:rsidRDefault="00EC77D9" w14:paraId="481A5B4D" w14:textId="77777777">
      <w:pPr>
        <w:spacing w:after="0" w:line="360" w:lineRule="auto"/>
        <w:rPr>
          <w:rFonts w:eastAsia="Times New Roman" w:cs="Tahoma"/>
          <w:bCs/>
          <w:iCs/>
          <w:color w:val="auto"/>
          <w:lang w:eastAsia="es-ES"/>
        </w:rPr>
      </w:pPr>
    </w:p>
    <w:p w:rsidRPr="00EE40A7" w:rsidR="00EC77D9" w:rsidP="00F5540D" w:rsidRDefault="00EC77D9" w14:paraId="362D7C07" w14:textId="77777777">
      <w:pPr>
        <w:spacing w:after="0" w:line="360" w:lineRule="auto"/>
        <w:rPr>
          <w:rFonts w:eastAsia="Times New Roman" w:cs="Tahoma"/>
          <w:bCs/>
          <w:iCs/>
          <w:color w:val="auto"/>
          <w:lang w:eastAsia="es-ES"/>
        </w:rPr>
      </w:pPr>
      <w:r w:rsidRPr="00EE40A7">
        <w:rPr>
          <w:rFonts w:eastAsia="Times New Roman" w:cs="Tahoma"/>
          <w:bCs/>
          <w:iCs/>
          <w:color w:val="auto"/>
          <w:lang w:eastAsia="es-ES"/>
        </w:rPr>
        <w:t xml:space="preserve">Conforme a lo anterior, se deprende que </w:t>
      </w:r>
      <w:r w:rsidRPr="00EE40A7">
        <w:rPr>
          <w:rFonts w:eastAsia="Times New Roman" w:cs="Tahoma"/>
          <w:b/>
          <w:bCs/>
          <w:iCs/>
          <w:color w:val="auto"/>
          <w:lang w:eastAsia="es-ES"/>
        </w:rPr>
        <w:t>los objetivos de la Ley de la materia,</w:t>
      </w:r>
      <w:r w:rsidRPr="00EE40A7">
        <w:rPr>
          <w:rFonts w:eastAsia="Times New Roman" w:cs="Tahoma"/>
          <w:bCs/>
          <w:iCs/>
          <w:color w:val="auto"/>
          <w:lang w:eastAsia="es-ES"/>
        </w:rPr>
        <w:t xml:space="preserve"> son establecer las bases que regirán las formas para garantizar el derecho de acceso a la información, mediante procesos sencillos y expeditos, la promoción, fomentación y difusión de la cultura de transparencia y la rendición de cuentas, a través de establecimiento de políticas públicas y mecanismos que garanticen la publicidad de información oportuna, verificable, comprensible, actualizada y completa.</w:t>
      </w:r>
    </w:p>
    <w:p w:rsidRPr="00EE40A7" w:rsidR="00EC77D9" w:rsidP="00F5540D" w:rsidRDefault="00EC77D9" w14:paraId="09FBF755" w14:textId="77777777">
      <w:pPr>
        <w:spacing w:after="0" w:line="360" w:lineRule="auto"/>
        <w:rPr>
          <w:rFonts w:eastAsia="Times New Roman" w:cs="Tahoma"/>
          <w:bCs/>
          <w:iCs/>
          <w:color w:val="auto"/>
          <w:lang w:eastAsia="es-ES"/>
        </w:rPr>
      </w:pPr>
    </w:p>
    <w:p w:rsidRPr="00EE40A7" w:rsidR="00EC77D9" w:rsidP="00F5540D" w:rsidRDefault="00EC77D9" w14:paraId="224C22BD" w14:textId="77777777">
      <w:pPr>
        <w:spacing w:after="0" w:line="360" w:lineRule="auto"/>
        <w:rPr>
          <w:rFonts w:eastAsia="Times New Roman" w:cs="Tahoma"/>
          <w:bCs/>
          <w:iCs/>
          <w:color w:val="auto"/>
          <w:lang w:eastAsia="es-ES"/>
        </w:rPr>
      </w:pPr>
      <w:r w:rsidRPr="00EE40A7">
        <w:rPr>
          <w:rFonts w:eastAsia="Times New Roman" w:cs="Tahoma"/>
          <w:bCs/>
          <w:iCs/>
          <w:color w:val="auto"/>
          <w:lang w:eastAsia="es-ES"/>
        </w:rPr>
        <w:lastRenderedPageBreak/>
        <w:t xml:space="preserve">En ese orden de ideas, para la atención de las solicitudes de acceso a la información, debe privilegiarse el </w:t>
      </w:r>
      <w:r w:rsidRPr="00EE40A7">
        <w:rPr>
          <w:rFonts w:eastAsia="Times New Roman" w:cs="Tahoma"/>
          <w:b/>
          <w:bCs/>
          <w:iCs/>
          <w:color w:val="auto"/>
          <w:lang w:eastAsia="es-ES"/>
        </w:rPr>
        <w:t>principio de máxima publicidad</w:t>
      </w:r>
      <w:r w:rsidRPr="00EE40A7">
        <w:rPr>
          <w:rFonts w:eastAsia="Times New Roman" w:cs="Tahoma"/>
          <w:bCs/>
          <w:iCs/>
          <w:color w:val="auto"/>
          <w:lang w:eastAsia="es-ES"/>
        </w:rPr>
        <w:t xml:space="preserve"> el cual dispone que toda la información en posesión de los sujetos obligados será pública, completa, oportuna y accesible, sujeta a un claro régimen de excepciones que deberán estar definidas y ser legítimas y estrictamente necesarias en una sociedad democrática.</w:t>
      </w:r>
    </w:p>
    <w:p w:rsidRPr="00EE40A7" w:rsidR="00EC77D9" w:rsidP="00F5540D" w:rsidRDefault="00EC77D9" w14:paraId="5DDD829A" w14:textId="77777777">
      <w:pPr>
        <w:spacing w:after="0" w:line="360" w:lineRule="auto"/>
        <w:rPr>
          <w:rFonts w:eastAsia="Times New Roman" w:cs="Tahoma"/>
          <w:bCs/>
          <w:iCs/>
          <w:color w:val="auto"/>
          <w:lang w:eastAsia="es-ES"/>
        </w:rPr>
      </w:pPr>
    </w:p>
    <w:p w:rsidRPr="00EE40A7" w:rsidR="00EC77D9" w:rsidP="00F5540D" w:rsidRDefault="00EC77D9" w14:paraId="15E834E6" w14:textId="77777777">
      <w:pPr>
        <w:spacing w:after="0" w:line="360" w:lineRule="auto"/>
        <w:rPr>
          <w:rFonts w:eastAsia="Times New Roman" w:cs="Tahoma"/>
          <w:bCs/>
          <w:iCs/>
          <w:color w:val="auto"/>
          <w:lang w:eastAsia="es-ES"/>
        </w:rPr>
      </w:pPr>
      <w:r w:rsidRPr="00EE40A7">
        <w:rPr>
          <w:rFonts w:eastAsia="Times New Roman" w:cs="Tahoma"/>
          <w:bCs/>
          <w:iCs/>
          <w:color w:val="auto"/>
          <w:lang w:eastAsia="es-ES"/>
        </w:rPr>
        <w:t>Para lograr lo anterior, los Sujetos Obligados deben seguir el procedimiento para la atención a las solicitudes de acceso a la información, establecido en los artículos 151, 159, 160, 162, 163, 164, 165 y 166, de la Ley de Transparencia y Acceso a la Información Pública del Estado de México y Municipios, el cual es el siguiente:</w:t>
      </w:r>
    </w:p>
    <w:p w:rsidRPr="00EE40A7" w:rsidR="00EC77D9" w:rsidP="00F5540D" w:rsidRDefault="00EC77D9" w14:paraId="08422510" w14:textId="77777777">
      <w:pPr>
        <w:spacing w:after="0" w:line="360" w:lineRule="auto"/>
        <w:rPr>
          <w:rFonts w:eastAsia="Times New Roman" w:cs="Tahoma"/>
          <w:bCs/>
          <w:iCs/>
          <w:color w:val="auto"/>
          <w:lang w:eastAsia="es-ES"/>
        </w:rPr>
      </w:pPr>
    </w:p>
    <w:p w:rsidRPr="00EE40A7" w:rsidR="0093261A" w:rsidP="00F5540D" w:rsidRDefault="00EC77D9" w14:paraId="00EC16F0" w14:textId="53439FBE">
      <w:pPr>
        <w:numPr>
          <w:ilvl w:val="0"/>
          <w:numId w:val="2"/>
        </w:numPr>
        <w:spacing w:after="0" w:line="360" w:lineRule="auto"/>
        <w:rPr>
          <w:rFonts w:eastAsia="Times New Roman" w:cs="Tahoma"/>
          <w:bCs/>
          <w:iCs/>
          <w:color w:val="auto"/>
          <w:lang w:eastAsia="es-ES"/>
        </w:rPr>
      </w:pPr>
      <w:r w:rsidRPr="00EE40A7">
        <w:rPr>
          <w:rFonts w:eastAsia="Times New Roman" w:cs="Tahoma"/>
          <w:bCs/>
          <w:iCs/>
          <w:color w:val="auto"/>
          <w:lang w:eastAsia="es-ES"/>
        </w:rPr>
        <w:t>Las Unidades de Transparencia de los Sujetos Obligados deben garantizar las medidas y condiciones de accesibilidad para que toda persona puede ejercer el derecho de acceso a la información; por lo que, son las responsables de hacer las notificaciones correspondientes, además de llevar a cabo de todas las gestiones necesarias para facilitar el acceso de la información;</w:t>
      </w:r>
    </w:p>
    <w:p w:rsidRPr="00EE40A7" w:rsidR="0093261A" w:rsidP="00F5540D" w:rsidRDefault="0093261A" w14:paraId="21E8333F" w14:textId="77777777">
      <w:pPr>
        <w:spacing w:after="0" w:line="360" w:lineRule="auto"/>
        <w:rPr>
          <w:rFonts w:eastAsia="Times New Roman" w:cs="Tahoma"/>
          <w:bCs/>
          <w:iCs/>
          <w:color w:val="auto"/>
          <w:lang w:eastAsia="es-ES"/>
        </w:rPr>
      </w:pPr>
    </w:p>
    <w:p w:rsidRPr="00EE40A7" w:rsidR="007505E8" w:rsidP="00F5540D" w:rsidRDefault="00EC77D9" w14:paraId="35E844F3" w14:textId="442990DF">
      <w:pPr>
        <w:numPr>
          <w:ilvl w:val="0"/>
          <w:numId w:val="2"/>
        </w:numPr>
        <w:spacing w:after="0" w:line="360" w:lineRule="auto"/>
        <w:rPr>
          <w:rFonts w:eastAsia="Times New Roman" w:cs="Tahoma"/>
          <w:bCs/>
          <w:iCs/>
          <w:color w:val="auto"/>
          <w:lang w:eastAsia="es-ES"/>
        </w:rPr>
      </w:pPr>
      <w:r w:rsidRPr="00EE40A7">
        <w:rPr>
          <w:rFonts w:eastAsia="Times New Roman" w:cs="Tahoma"/>
          <w:bCs/>
          <w:iCs/>
          <w:color w:val="auto"/>
          <w:lang w:eastAsia="es-ES"/>
        </w:rPr>
        <w:t>Los Sujetos Obligados podrán requerirle a los Solicitantes, que complementen, corrijan o amplíen su solicitud de información, cuando resulten los datos proporcionados insuficientes, incorrectos, incompletos o erróneos; solicitar dicha aclaración, interrumpirá el plazo para dar respuesta y comenzará a computarse el día siguiente al desahogo de esta.</w:t>
      </w:r>
    </w:p>
    <w:p w:rsidRPr="00EE40A7" w:rsidR="007505E8" w:rsidP="00F5540D" w:rsidRDefault="007505E8" w14:paraId="61027250" w14:textId="77777777">
      <w:pPr>
        <w:spacing w:after="0" w:line="360" w:lineRule="auto"/>
        <w:ind w:left="720"/>
        <w:rPr>
          <w:rFonts w:eastAsia="Times New Roman" w:cs="Tahoma"/>
          <w:bCs/>
          <w:iCs/>
          <w:color w:val="auto"/>
          <w:lang w:eastAsia="es-ES"/>
        </w:rPr>
      </w:pPr>
    </w:p>
    <w:p w:rsidRPr="00EE40A7" w:rsidR="00EC77D9" w:rsidP="00F5540D" w:rsidRDefault="00EC77D9" w14:paraId="58B4FFCB" w14:textId="77777777">
      <w:pPr>
        <w:numPr>
          <w:ilvl w:val="0"/>
          <w:numId w:val="2"/>
        </w:numPr>
        <w:spacing w:after="0" w:line="360" w:lineRule="auto"/>
        <w:rPr>
          <w:rFonts w:eastAsia="Times New Roman" w:cs="Tahoma"/>
          <w:bCs/>
          <w:iCs/>
          <w:color w:val="auto"/>
          <w:lang w:eastAsia="es-ES"/>
        </w:rPr>
      </w:pPr>
      <w:r w:rsidRPr="00EE40A7">
        <w:rPr>
          <w:rFonts w:eastAsia="Times New Roman" w:cs="Tahoma"/>
          <w:bCs/>
          <w:iCs/>
          <w:color w:val="auto"/>
          <w:lang w:eastAsia="es-ES"/>
        </w:rPr>
        <w:t xml:space="preserve">Las respuestas a los requerimientos informativos deberán notificarse al interesado en el menor tiempo posible, que no podrá exceder </w:t>
      </w:r>
      <w:r w:rsidRPr="00EE40A7">
        <w:rPr>
          <w:rFonts w:eastAsia="Times New Roman" w:cs="Tahoma"/>
          <w:b/>
          <w:bCs/>
          <w:iCs/>
          <w:color w:val="auto"/>
          <w:lang w:eastAsia="es-ES"/>
        </w:rPr>
        <w:t>quince días, contados a partir del día siguiente a la presentación de ésta.</w:t>
      </w:r>
      <w:r w:rsidRPr="00EE40A7">
        <w:rPr>
          <w:rFonts w:eastAsia="Times New Roman" w:cs="Tahoma"/>
          <w:bCs/>
          <w:iCs/>
          <w:color w:val="auto"/>
          <w:lang w:eastAsia="es-ES"/>
        </w:rPr>
        <w:t xml:space="preserve"> Excepcionalmente, el plazo referido podrá </w:t>
      </w:r>
      <w:r w:rsidRPr="00EE40A7">
        <w:rPr>
          <w:rFonts w:eastAsia="Times New Roman" w:cs="Tahoma"/>
          <w:bCs/>
          <w:iCs/>
          <w:color w:val="auto"/>
          <w:lang w:eastAsia="es-ES"/>
        </w:rPr>
        <w:lastRenderedPageBreak/>
        <w:t>ampliarse por siete días hábiles más, cuando existan razones fundadas y motivadas, a través del Comité de Transparencia;</w:t>
      </w:r>
    </w:p>
    <w:p w:rsidRPr="00EE40A7" w:rsidR="00EC77D9" w:rsidP="00F5540D" w:rsidRDefault="00EC77D9" w14:paraId="32C5FDA4" w14:textId="77777777">
      <w:pPr>
        <w:spacing w:after="0" w:line="360" w:lineRule="auto"/>
        <w:rPr>
          <w:rFonts w:eastAsia="Times New Roman" w:cs="Tahoma"/>
          <w:bCs/>
          <w:iCs/>
          <w:color w:val="auto"/>
          <w:lang w:eastAsia="es-ES"/>
        </w:rPr>
      </w:pPr>
    </w:p>
    <w:p w:rsidRPr="00EE40A7" w:rsidR="00EC77D9" w:rsidP="00F5540D" w:rsidRDefault="00EC77D9" w14:paraId="70A04FD2" w14:textId="77777777">
      <w:pPr>
        <w:numPr>
          <w:ilvl w:val="0"/>
          <w:numId w:val="2"/>
        </w:numPr>
        <w:spacing w:after="0" w:line="360" w:lineRule="auto"/>
        <w:rPr>
          <w:rFonts w:eastAsia="Times New Roman" w:cs="Tahoma"/>
          <w:b/>
          <w:bCs/>
          <w:iCs/>
          <w:color w:val="auto"/>
          <w:lang w:eastAsia="es-ES"/>
        </w:rPr>
      </w:pPr>
      <w:r w:rsidRPr="00EE40A7">
        <w:rPr>
          <w:rFonts w:eastAsia="Times New Roman" w:cs="Tahoma"/>
          <w:bCs/>
          <w:iCs/>
          <w:color w:val="auto"/>
          <w:lang w:eastAsia="es-ES"/>
        </w:rPr>
        <w:t xml:space="preserve">Las Unidades de Transparencia garantizarán que las solicitudes se turnen a todas las áreas competentes que cuenten con la información o deban tenerla de acuerdo a sus facultades, funciones y atribuciones, para que realicen una búsqueda exhaustiva y razonable de la documentación solicitada, con el fin de que proporcionen las expresiones documentales </w:t>
      </w:r>
      <w:r w:rsidRPr="00EE40A7">
        <w:rPr>
          <w:rFonts w:eastAsia="Times New Roman" w:cs="Tahoma"/>
          <w:b/>
          <w:bCs/>
          <w:iCs/>
          <w:color w:val="auto"/>
          <w:lang w:eastAsia="es-ES"/>
        </w:rPr>
        <w:t>que se encuentren en sus archivos o que estén constreñidos a elaborar;</w:t>
      </w:r>
    </w:p>
    <w:p w:rsidRPr="00EE40A7" w:rsidR="00EC77D9" w:rsidP="00F5540D" w:rsidRDefault="00EC77D9" w14:paraId="512323EC" w14:textId="77777777">
      <w:pPr>
        <w:spacing w:after="0" w:line="360" w:lineRule="auto"/>
        <w:rPr>
          <w:rFonts w:eastAsia="Times New Roman" w:cs="Tahoma"/>
          <w:b/>
          <w:bCs/>
          <w:iCs/>
          <w:color w:val="auto"/>
          <w:lang w:eastAsia="es-ES"/>
        </w:rPr>
      </w:pPr>
    </w:p>
    <w:p w:rsidRPr="00EE40A7" w:rsidR="00EC77D9" w:rsidP="00F5540D" w:rsidRDefault="00EC77D9" w14:paraId="68CDB196" w14:textId="69344559">
      <w:pPr>
        <w:numPr>
          <w:ilvl w:val="0"/>
          <w:numId w:val="2"/>
        </w:numPr>
        <w:spacing w:after="0" w:line="360" w:lineRule="auto"/>
        <w:rPr>
          <w:rFonts w:eastAsia="Times New Roman" w:cs="Tahoma"/>
          <w:b/>
          <w:bCs/>
          <w:iCs/>
          <w:color w:val="auto"/>
          <w:lang w:eastAsia="es-ES"/>
        </w:rPr>
      </w:pPr>
      <w:r w:rsidRPr="00EE40A7">
        <w:rPr>
          <w:rFonts w:eastAsia="Times New Roman" w:cs="Tahoma"/>
          <w:bCs/>
          <w:iCs/>
          <w:color w:val="auto"/>
          <w:lang w:eastAsia="es-ES"/>
        </w:rPr>
        <w:t>El acceso se dará en la modalidad de entrega y en su caso, de envío elegido por el solicitante, cuando no pueda entregarse en dicha modalidad, el Sujeto Obligado deberá ofrecer otras; por lo cual, deberá fundamentar y motivar la necesidad de modificar el medio de entrega, y</w:t>
      </w:r>
    </w:p>
    <w:p w:rsidRPr="00EE40A7" w:rsidR="0093261A" w:rsidP="00F5540D" w:rsidRDefault="0093261A" w14:paraId="30DCE6A1" w14:textId="77777777">
      <w:pPr>
        <w:spacing w:after="0" w:line="360" w:lineRule="auto"/>
        <w:rPr>
          <w:rFonts w:eastAsia="Times New Roman" w:cs="Tahoma"/>
          <w:b/>
          <w:bCs/>
          <w:iCs/>
          <w:color w:val="auto"/>
          <w:lang w:eastAsia="es-ES"/>
        </w:rPr>
      </w:pPr>
    </w:p>
    <w:p w:rsidRPr="00EE40A7" w:rsidR="00EC77D9" w:rsidP="00F5540D" w:rsidRDefault="00EC77D9" w14:paraId="3622B45D" w14:textId="77777777">
      <w:pPr>
        <w:numPr>
          <w:ilvl w:val="0"/>
          <w:numId w:val="2"/>
        </w:numPr>
        <w:spacing w:after="0" w:line="360" w:lineRule="auto"/>
        <w:rPr>
          <w:rFonts w:eastAsia="Times New Roman" w:cs="Tahoma"/>
          <w:b/>
          <w:bCs/>
          <w:iCs/>
          <w:color w:val="auto"/>
          <w:lang w:eastAsia="es-ES"/>
        </w:rPr>
      </w:pPr>
      <w:r w:rsidRPr="00EE40A7">
        <w:rPr>
          <w:rFonts w:eastAsia="Times New Roman" w:cs="Tahoma"/>
          <w:bCs/>
          <w:iCs/>
          <w:color w:val="auto"/>
          <w:lang w:eastAsia="es-ES"/>
        </w:rPr>
        <w:t>Las Unidades de Transparencia, tendrán disponible la información requerida durante un plazo mínimo de sesenta días hábiles, contados a partir de que el solicitante hubiere realizado, en su caso, el pago respectivo, el cual deberá efectuarse en un plazo no mayor a treinta días hábiles; por lo que, una vez trascurrida dicha temporalidad, los Sujetos Obligados darán por concluida la solicitud y procederán de ser el caso, a la destrucción del material.</w:t>
      </w:r>
    </w:p>
    <w:p w:rsidRPr="00EE40A7" w:rsidR="00B61BF0" w:rsidP="00F5540D" w:rsidRDefault="00B61BF0" w14:paraId="210DC243" w14:textId="77777777">
      <w:pPr>
        <w:spacing w:after="0" w:line="360" w:lineRule="auto"/>
        <w:rPr>
          <w:rFonts w:eastAsia="Calibri" w:cs="Tahoma"/>
        </w:rPr>
      </w:pPr>
    </w:p>
    <w:p w:rsidRPr="00EE40A7" w:rsidR="000F5705" w:rsidP="00F5540D" w:rsidRDefault="000F5705" w14:paraId="60F87A85" w14:textId="3F80E44C">
      <w:pPr>
        <w:spacing w:after="0" w:line="360" w:lineRule="auto"/>
        <w:rPr>
          <w:rFonts w:eastAsia="Calibri" w:cs="Tahoma"/>
        </w:rPr>
      </w:pPr>
      <w:r w:rsidRPr="00EE40A7">
        <w:rPr>
          <w:rFonts w:eastAsia="Calibri" w:cs="Tahoma"/>
        </w:rPr>
        <w:t xml:space="preserve">Una vez establecido lo anterior, es de indicar que el agravio del Particular consistió en que, a la fecha de interposición del Recurso de Revisión, </w:t>
      </w:r>
      <w:r w:rsidRPr="00EE40A7">
        <w:rPr>
          <w:rFonts w:eastAsia="Calibri" w:cs="Tahoma"/>
          <w:bCs/>
        </w:rPr>
        <w:t xml:space="preserve">el </w:t>
      </w:r>
      <w:r w:rsidRPr="00EE40A7" w:rsidR="000C006D">
        <w:rPr>
          <w:b/>
          <w:color w:val="000000"/>
        </w:rPr>
        <w:t xml:space="preserve">Ayuntamiento de </w:t>
      </w:r>
      <w:r w:rsidRPr="00EE40A7" w:rsidR="00990880">
        <w:rPr>
          <w:b/>
          <w:color w:val="000000"/>
        </w:rPr>
        <w:t>Cuautitlán</w:t>
      </w:r>
      <w:r w:rsidRPr="00EE40A7">
        <w:rPr>
          <w:rFonts w:eastAsia="Calibri" w:cs="Tahoma"/>
          <w:bCs/>
        </w:rPr>
        <w:t>, no había registrado respuesta al requerimiento</w:t>
      </w:r>
      <w:r w:rsidRPr="00EE40A7">
        <w:rPr>
          <w:rFonts w:eastAsia="Calibri" w:cs="Tahoma"/>
        </w:rPr>
        <w:t xml:space="preserve"> de acceso a la información, el cual se presentó, el </w:t>
      </w:r>
      <w:r w:rsidRPr="00EE40A7" w:rsidR="00990880">
        <w:rPr>
          <w:rFonts w:eastAsia="Calibri" w:cs="Tahoma"/>
          <w:b/>
          <w:bCs/>
        </w:rPr>
        <w:t>dieciocho</w:t>
      </w:r>
      <w:r w:rsidRPr="00EE40A7" w:rsidR="001756F2">
        <w:rPr>
          <w:rFonts w:eastAsia="Calibri" w:cs="Tahoma"/>
          <w:b/>
          <w:bCs/>
        </w:rPr>
        <w:t xml:space="preserve"> de </w:t>
      </w:r>
      <w:r w:rsidRPr="00EE40A7" w:rsidR="001C2619">
        <w:rPr>
          <w:rFonts w:eastAsia="Calibri" w:cs="Tahoma"/>
          <w:b/>
          <w:bCs/>
        </w:rPr>
        <w:t>enero</w:t>
      </w:r>
      <w:r w:rsidRPr="00EE40A7">
        <w:rPr>
          <w:rFonts w:eastAsia="Calibri" w:cs="Tahoma"/>
          <w:b/>
          <w:bCs/>
        </w:rPr>
        <w:t xml:space="preserve"> de dos mil veinti</w:t>
      </w:r>
      <w:r w:rsidRPr="00EE40A7" w:rsidR="001C2619">
        <w:rPr>
          <w:rFonts w:eastAsia="Calibri" w:cs="Tahoma"/>
          <w:b/>
          <w:bCs/>
        </w:rPr>
        <w:t>trés</w:t>
      </w:r>
      <w:r w:rsidRPr="00EE40A7">
        <w:rPr>
          <w:rFonts w:eastAsia="Calibri" w:cs="Tahoma"/>
        </w:rPr>
        <w:t>.</w:t>
      </w:r>
    </w:p>
    <w:p w:rsidRPr="00EE40A7" w:rsidR="001756F2" w:rsidP="00F5540D" w:rsidRDefault="001756F2" w14:paraId="6C7C584E" w14:textId="77777777">
      <w:pPr>
        <w:spacing w:after="0" w:line="360" w:lineRule="auto"/>
        <w:rPr>
          <w:rFonts w:eastAsia="Calibri" w:cs="Tahoma"/>
          <w:lang w:val="es-ES"/>
        </w:rPr>
      </w:pPr>
    </w:p>
    <w:p w:rsidRPr="00EE40A7" w:rsidR="001756F2" w:rsidP="00F5540D" w:rsidRDefault="001756F2" w14:paraId="7954A457" w14:textId="0F95E550">
      <w:pPr>
        <w:spacing w:after="0" w:line="360" w:lineRule="auto"/>
        <w:rPr>
          <w:rFonts w:eastAsia="Batang" w:cs="Tahoma"/>
          <w:lang w:val="es-ES"/>
        </w:rPr>
      </w:pPr>
      <w:r w:rsidRPr="00EE40A7">
        <w:rPr>
          <w:rFonts w:eastAsia="Calibri" w:cs="Tahoma"/>
          <w:bCs/>
          <w:color w:val="000000"/>
        </w:rPr>
        <w:lastRenderedPageBreak/>
        <w:t xml:space="preserve">En ese orden de ideas, el plazo con el que contaba el Sujeto Obligado para emitir contestación al requerimiento informativo, </w:t>
      </w:r>
      <w:r w:rsidRPr="00EE40A7">
        <w:rPr>
          <w:rFonts w:eastAsia="Calibri" w:cs="Tahoma"/>
          <w:b/>
          <w:bCs/>
          <w:color w:val="000000"/>
        </w:rPr>
        <w:t xml:space="preserve">comenzó a correr el </w:t>
      </w:r>
      <w:r w:rsidRPr="00EE40A7" w:rsidR="00E13346">
        <w:rPr>
          <w:rFonts w:eastAsia="Calibri" w:cs="Tahoma"/>
          <w:b/>
          <w:bCs/>
          <w:color w:val="000000"/>
        </w:rPr>
        <w:t>di</w:t>
      </w:r>
      <w:r w:rsidRPr="00EE40A7" w:rsidR="00990880">
        <w:rPr>
          <w:rFonts w:eastAsia="Calibri" w:cs="Tahoma"/>
          <w:b/>
          <w:bCs/>
          <w:color w:val="000000"/>
        </w:rPr>
        <w:t>ecinueve de enero</w:t>
      </w:r>
      <w:r w:rsidRPr="00EE40A7">
        <w:rPr>
          <w:rFonts w:eastAsia="Calibri" w:cs="Tahoma"/>
          <w:b/>
          <w:bCs/>
          <w:color w:val="000000"/>
        </w:rPr>
        <w:t xml:space="preserve"> y feneció el </w:t>
      </w:r>
      <w:r w:rsidRPr="00EE40A7" w:rsidR="00990880">
        <w:rPr>
          <w:rFonts w:eastAsia="Calibri" w:cs="Tahoma"/>
          <w:b/>
          <w:bCs/>
          <w:color w:val="000000"/>
        </w:rPr>
        <w:t>nueve de febrero</w:t>
      </w:r>
      <w:r w:rsidRPr="00EE40A7">
        <w:rPr>
          <w:rFonts w:eastAsia="Calibri" w:cs="Tahoma"/>
          <w:color w:val="000000"/>
        </w:rPr>
        <w:t>, ambos de</w:t>
      </w:r>
      <w:r w:rsidRPr="00EE40A7" w:rsidR="00990880">
        <w:rPr>
          <w:rFonts w:eastAsia="Calibri" w:cs="Tahoma"/>
          <w:color w:val="000000"/>
        </w:rPr>
        <w:t xml:space="preserve"> </w:t>
      </w:r>
      <w:r w:rsidRPr="00EE40A7">
        <w:rPr>
          <w:rFonts w:eastAsia="Calibri" w:cs="Tahoma"/>
          <w:color w:val="000000"/>
        </w:rPr>
        <w:t>dos mil veinti</w:t>
      </w:r>
      <w:r w:rsidRPr="00EE40A7" w:rsidR="002E6038">
        <w:rPr>
          <w:rFonts w:eastAsia="Calibri" w:cs="Tahoma"/>
          <w:color w:val="000000"/>
        </w:rPr>
        <w:t>trés</w:t>
      </w:r>
      <w:r w:rsidRPr="00EE40A7">
        <w:rPr>
          <w:rFonts w:eastAsia="Calibri" w:cs="Tahoma"/>
          <w:color w:val="000000"/>
        </w:rPr>
        <w:t>; lo anterior, sin contar los días</w:t>
      </w:r>
      <w:r w:rsidRPr="00EE40A7" w:rsidR="00E13346">
        <w:rPr>
          <w:rFonts w:eastAsia="Calibri" w:cs="Tahoma"/>
          <w:color w:val="000000"/>
        </w:rPr>
        <w:t>,</w:t>
      </w:r>
      <w:r w:rsidRPr="00EE40A7" w:rsidR="002E6038">
        <w:rPr>
          <w:rFonts w:eastAsia="Calibri" w:cs="Tahoma"/>
          <w:color w:val="000000"/>
        </w:rPr>
        <w:t xml:space="preserve"> veintiuno, vein</w:t>
      </w:r>
      <w:r w:rsidRPr="00EE40A7" w:rsidR="00E13346">
        <w:rPr>
          <w:rFonts w:eastAsia="Calibri" w:cs="Tahoma"/>
          <w:color w:val="000000"/>
        </w:rPr>
        <w:t>tidós,</w:t>
      </w:r>
      <w:r w:rsidRPr="00EE40A7" w:rsidR="002E6038">
        <w:rPr>
          <w:rFonts w:eastAsia="Calibri" w:cs="Tahoma"/>
          <w:color w:val="000000"/>
        </w:rPr>
        <w:t xml:space="preserve"> veintiocho</w:t>
      </w:r>
      <w:r w:rsidRPr="00EE40A7" w:rsidR="00990880">
        <w:rPr>
          <w:rFonts w:eastAsia="Calibri" w:cs="Tahoma"/>
          <w:color w:val="000000"/>
        </w:rPr>
        <w:t xml:space="preserve"> y </w:t>
      </w:r>
      <w:r w:rsidRPr="00EE40A7" w:rsidR="00E13346">
        <w:rPr>
          <w:rFonts w:eastAsia="Calibri" w:cs="Tahoma"/>
          <w:color w:val="000000"/>
        </w:rPr>
        <w:t>veintinueve</w:t>
      </w:r>
      <w:r w:rsidRPr="00EE40A7" w:rsidR="00990880">
        <w:rPr>
          <w:rFonts w:eastAsia="Calibri" w:cs="Tahoma"/>
          <w:color w:val="000000"/>
        </w:rPr>
        <w:t xml:space="preserve"> de enero, así como cuatro</w:t>
      </w:r>
      <w:r w:rsidRPr="00EE40A7" w:rsidR="00895CA7">
        <w:rPr>
          <w:rFonts w:eastAsia="Calibri" w:cs="Tahoma"/>
          <w:color w:val="000000"/>
        </w:rPr>
        <w:t>,</w:t>
      </w:r>
      <w:r w:rsidRPr="00EE40A7" w:rsidR="00990880">
        <w:rPr>
          <w:rFonts w:eastAsia="Calibri" w:cs="Tahoma"/>
          <w:color w:val="000000"/>
        </w:rPr>
        <w:t xml:space="preserve"> cinco</w:t>
      </w:r>
      <w:r w:rsidRPr="00EE40A7" w:rsidR="00895CA7">
        <w:rPr>
          <w:rFonts w:eastAsia="Calibri" w:cs="Tahoma"/>
          <w:color w:val="000000"/>
        </w:rPr>
        <w:t xml:space="preserve"> y seis</w:t>
      </w:r>
      <w:r w:rsidRPr="00EE40A7" w:rsidR="00990880">
        <w:rPr>
          <w:rFonts w:eastAsia="Calibri" w:cs="Tahoma"/>
          <w:color w:val="000000"/>
        </w:rPr>
        <w:t xml:space="preserve"> de febrero </w:t>
      </w:r>
      <w:r w:rsidRPr="00EE40A7">
        <w:rPr>
          <w:rFonts w:eastAsia="Calibri" w:cs="Tahoma"/>
          <w:color w:val="000000"/>
        </w:rPr>
        <w:t xml:space="preserve">de dicho año, </w:t>
      </w:r>
      <w:r w:rsidRPr="00EE40A7">
        <w:rPr>
          <w:rFonts w:eastAsia="Batang" w:cs="Tahoma"/>
          <w:bCs/>
        </w:rPr>
        <w:t xml:space="preserve">de conformidad con los artículos 3°, fracción X, y 159 de la Ley de Transparencia y Acceso a la Información Pública del Estado de México y Municipios </w:t>
      </w:r>
      <w:bookmarkStart w:name="_Hlk65786947" w:id="1"/>
      <w:r w:rsidRPr="00EE40A7">
        <w:rPr>
          <w:rFonts w:eastAsia="Batang" w:cs="Tahoma"/>
          <w:bCs/>
        </w:rPr>
        <w:t xml:space="preserve">el </w:t>
      </w:r>
      <w:r w:rsidRPr="00EE40A7">
        <w:rPr>
          <w:rFonts w:eastAsia="Batang" w:cs="Tahoma"/>
          <w:lang w:val="es-ES"/>
        </w:rPr>
        <w:t xml:space="preserve">Calendario Oficial en Materia de Transparencia, Acceso a la Información Pública y Protección de Datos Personales del Estado de México y Municipios, así como de laborales de este Instituto, para el año dos mil veintidós y enero dos </w:t>
      </w:r>
      <w:bookmarkEnd w:id="1"/>
      <w:r w:rsidRPr="00EE40A7">
        <w:rPr>
          <w:rFonts w:eastAsia="Batang" w:cs="Tahoma"/>
          <w:lang w:val="es-ES"/>
        </w:rPr>
        <w:t>mil veintitrés</w:t>
      </w:r>
      <w:r w:rsidRPr="00EE40A7" w:rsidR="00895CA7">
        <w:rPr>
          <w:rFonts w:eastAsia="Batang" w:cs="Tahoma"/>
          <w:lang w:val="es-ES"/>
        </w:rPr>
        <w:t xml:space="preserve"> y </w:t>
      </w:r>
      <w:r w:rsidRPr="00EE40A7" w:rsidR="00895CA7">
        <w:rPr>
          <w:rFonts w:eastAsia="Batang" w:cs="Tahoma"/>
          <w:bCs/>
        </w:rPr>
        <w:t xml:space="preserve">el </w:t>
      </w:r>
      <w:r w:rsidRPr="00EE40A7" w:rsidR="00895CA7">
        <w:rPr>
          <w:rFonts w:eastAsia="Batang" w:cs="Tahoma"/>
          <w:lang w:val="es-ES"/>
        </w:rPr>
        <w:t>Calendario Oficial en Materia de Transparencia, Acceso a la Información Pública y Protección de Datos Personales del Estado de México y Municipios, así como de laborales de este Instituto, para el año dos mil veintitrés y enero dos mil veinticuatro.</w:t>
      </w:r>
    </w:p>
    <w:p w:rsidRPr="00EE40A7" w:rsidR="000F5705" w:rsidP="00F5540D" w:rsidRDefault="000F5705" w14:paraId="32D2CA64" w14:textId="77777777">
      <w:pPr>
        <w:spacing w:after="0" w:line="360" w:lineRule="auto"/>
        <w:rPr>
          <w:rFonts w:eastAsia="Calibri" w:cs="Tahoma"/>
        </w:rPr>
      </w:pPr>
    </w:p>
    <w:p w:rsidRPr="00EE40A7" w:rsidR="00FA7798" w:rsidP="00F5540D" w:rsidRDefault="000F5705" w14:paraId="03D8A6AE" w14:textId="59A19DCD">
      <w:pPr>
        <w:spacing w:after="0" w:line="360" w:lineRule="auto"/>
        <w:rPr>
          <w:rFonts w:eastAsia="Calibri" w:cs="Tahoma"/>
          <w:lang w:val="es-ES"/>
        </w:rPr>
      </w:pPr>
      <w:r w:rsidRPr="00EE40A7">
        <w:rPr>
          <w:rFonts w:eastAsia="Calibri" w:cs="Tahoma"/>
        </w:rPr>
        <w:t xml:space="preserve">Conforme a lo anterior, este Instituto verificó que, en efecto, no se registró una respuesta a la solicitud del ahora Recurrente, en el </w:t>
      </w:r>
      <w:r w:rsidRPr="00EE40A7">
        <w:rPr>
          <w:rFonts w:eastAsia="Calibri" w:cs="Tahoma"/>
          <w:lang w:val="es-ES"/>
        </w:rPr>
        <w:t>Sistema de Acceso a la Información Mexiquense (SAIMEX), sistema utilizado para presentar el requerimiento informativo, tal como se observa a continuación:</w:t>
      </w:r>
    </w:p>
    <w:p w:rsidRPr="00EE40A7" w:rsidR="00E13346" w:rsidP="00F5540D" w:rsidRDefault="00E13346" w14:paraId="59BA6E14" w14:textId="75C9DC31">
      <w:pPr>
        <w:spacing w:after="0" w:line="360" w:lineRule="auto"/>
        <w:rPr>
          <w:rFonts w:eastAsia="Calibri" w:cs="Tahoma"/>
          <w:bCs/>
        </w:rPr>
      </w:pPr>
    </w:p>
    <w:p w:rsidRPr="00EE40A7" w:rsidR="00351A82" w:rsidP="00F5540D" w:rsidRDefault="00351A82" w14:paraId="069604EB" w14:textId="7FEF096F">
      <w:pPr>
        <w:spacing w:after="0" w:line="360" w:lineRule="auto"/>
        <w:jc w:val="center"/>
        <w:rPr>
          <w:rFonts w:eastAsia="Calibri" w:cs="Tahoma"/>
          <w:bCs/>
        </w:rPr>
      </w:pPr>
      <w:r w:rsidRPr="00EE40A7">
        <w:rPr>
          <w:rFonts w:eastAsia="Calibri" w:cs="Tahoma"/>
          <w:bCs/>
          <w:noProof/>
        </w:rPr>
        <w:drawing>
          <wp:inline distT="0" distB="0" distL="0" distR="0" wp14:anchorId="1049DD31" wp14:editId="4D20058D">
            <wp:extent cx="4189719" cy="2447925"/>
            <wp:effectExtent l="0" t="0" r="1905"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n 2"/>
                    <pic:cNvPicPr/>
                  </pic:nvPicPr>
                  <pic:blipFill>
                    <a:blip r:embed="rId8">
                      <a:extLst>
                        <a:ext uri="{28A0092B-C50C-407E-A947-70E740481C1C}">
                          <a14:useLocalDpi xmlns:a14="http://schemas.microsoft.com/office/drawing/2010/main" val="0"/>
                        </a:ext>
                      </a:extLst>
                    </a:blip>
                    <a:stretch>
                      <a:fillRect/>
                    </a:stretch>
                  </pic:blipFill>
                  <pic:spPr>
                    <a:xfrm>
                      <a:off x="0" y="0"/>
                      <a:ext cx="4205092" cy="2456907"/>
                    </a:xfrm>
                    <a:prstGeom prst="rect">
                      <a:avLst/>
                    </a:prstGeom>
                  </pic:spPr>
                </pic:pic>
              </a:graphicData>
            </a:graphic>
          </wp:inline>
        </w:drawing>
      </w:r>
    </w:p>
    <w:p w:rsidRPr="00EE40A7" w:rsidR="00BD5986" w:rsidP="00F5540D" w:rsidRDefault="00BD5986" w14:paraId="6D438A9D" w14:textId="77777777">
      <w:pPr>
        <w:spacing w:after="0" w:line="360" w:lineRule="auto"/>
        <w:jc w:val="center"/>
        <w:rPr>
          <w:rFonts w:eastAsia="Calibri" w:cs="Tahoma"/>
          <w:bCs/>
        </w:rPr>
      </w:pPr>
    </w:p>
    <w:p w:rsidRPr="00EE40A7" w:rsidR="000F5705" w:rsidP="00F5540D" w:rsidRDefault="000F5705" w14:paraId="2E0C5E60" w14:textId="314F243E">
      <w:pPr>
        <w:spacing w:after="0" w:line="360" w:lineRule="auto"/>
        <w:rPr>
          <w:rFonts w:eastAsia="Calibri" w:cs="Tahoma"/>
        </w:rPr>
      </w:pPr>
      <w:r w:rsidRPr="00EE40A7">
        <w:rPr>
          <w:rFonts w:eastAsia="Calibri" w:cs="Tahoma"/>
          <w:bCs/>
        </w:rPr>
        <w:t xml:space="preserve">Así, se colige que, tal como lo precisó el Particular, </w:t>
      </w:r>
      <w:r w:rsidRPr="00EE40A7">
        <w:rPr>
          <w:rFonts w:eastAsia="Calibri" w:cs="Tahoma"/>
        </w:rPr>
        <w:t xml:space="preserve">el </w:t>
      </w:r>
      <w:r w:rsidRPr="00EE40A7" w:rsidR="000C006D">
        <w:rPr>
          <w:b/>
          <w:bCs/>
          <w:color w:val="000000"/>
        </w:rPr>
        <w:t xml:space="preserve">Ayuntamiento de </w:t>
      </w:r>
      <w:r w:rsidRPr="00EE40A7" w:rsidR="00351A82">
        <w:rPr>
          <w:b/>
          <w:bCs/>
          <w:color w:val="000000"/>
        </w:rPr>
        <w:t>Cuautitlán</w:t>
      </w:r>
      <w:r w:rsidRPr="00EE40A7">
        <w:rPr>
          <w:rFonts w:eastAsia="Calibri" w:cs="Tahoma"/>
        </w:rPr>
        <w:t xml:space="preserve">, no emitió respuesta para dar contestación a la solicitud de información, dentro de los plazos establecidos en el artículo 163, de la Ley de la materia, pues tenía hasta el </w:t>
      </w:r>
      <w:r w:rsidRPr="00EE40A7" w:rsidR="00351A82">
        <w:rPr>
          <w:rFonts w:eastAsia="Calibri" w:cs="Tahoma"/>
        </w:rPr>
        <w:t>nueve</w:t>
      </w:r>
      <w:r w:rsidRPr="00EE40A7" w:rsidR="0093261A">
        <w:rPr>
          <w:rFonts w:eastAsia="Calibri" w:cs="Tahoma"/>
        </w:rPr>
        <w:t xml:space="preserve"> de </w:t>
      </w:r>
      <w:r w:rsidRPr="00EE40A7" w:rsidR="00351A82">
        <w:rPr>
          <w:rFonts w:eastAsia="Calibri" w:cs="Tahoma"/>
        </w:rPr>
        <w:t>febrero</w:t>
      </w:r>
      <w:r w:rsidRPr="00EE40A7">
        <w:rPr>
          <w:rFonts w:eastAsia="Calibri" w:cs="Tahoma"/>
        </w:rPr>
        <w:t xml:space="preserve"> de dos mil veinti</w:t>
      </w:r>
      <w:r w:rsidRPr="00EE40A7" w:rsidR="00292591">
        <w:rPr>
          <w:rFonts w:eastAsia="Calibri" w:cs="Tahoma"/>
        </w:rPr>
        <w:t>trés</w:t>
      </w:r>
      <w:r w:rsidRPr="00EE40A7">
        <w:rPr>
          <w:rFonts w:eastAsia="Calibri" w:cs="Tahoma"/>
        </w:rPr>
        <w:t xml:space="preserve">, para realizar dicha situación, inclusive a la presente fecha, dicho ente no ha emitido contestación alguna; por lo que, resulta evidente que el agravio hecho valer por el Recurrente resulta </w:t>
      </w:r>
      <w:r w:rsidRPr="00EE40A7">
        <w:rPr>
          <w:rFonts w:eastAsia="Calibri" w:cs="Tahoma"/>
          <w:b/>
          <w:bCs/>
        </w:rPr>
        <w:t>FUNDADO.</w:t>
      </w:r>
    </w:p>
    <w:p w:rsidRPr="00EE40A7" w:rsidR="000F5705" w:rsidP="00F5540D" w:rsidRDefault="000F5705" w14:paraId="2B8D65F0" w14:textId="77777777">
      <w:pPr>
        <w:spacing w:after="0" w:line="360" w:lineRule="auto"/>
        <w:rPr>
          <w:rFonts w:eastAsia="Calibri" w:cs="Tahoma"/>
          <w:bCs/>
        </w:rPr>
      </w:pPr>
    </w:p>
    <w:p w:rsidRPr="00EE40A7" w:rsidR="000F5705" w:rsidP="00F5540D" w:rsidRDefault="000F5705" w14:paraId="2914F2DC" w14:textId="59FCB841">
      <w:pPr>
        <w:spacing w:after="0" w:line="360" w:lineRule="auto"/>
        <w:rPr>
          <w:rFonts w:eastAsia="Calibri" w:cs="Tahoma"/>
          <w:bCs/>
        </w:rPr>
      </w:pPr>
      <w:r w:rsidRPr="00EE40A7">
        <w:rPr>
          <w:rFonts w:eastAsia="Calibri" w:cs="Tahoma"/>
          <w:bCs/>
        </w:rPr>
        <w:t xml:space="preserve">Con base en lo expuesto, es procedente </w:t>
      </w:r>
      <w:r w:rsidRPr="00EE40A7">
        <w:rPr>
          <w:rFonts w:eastAsia="Calibri" w:cs="Tahoma"/>
          <w:b/>
          <w:bCs/>
        </w:rPr>
        <w:t>ORDENAR</w:t>
      </w:r>
      <w:r w:rsidRPr="00EE40A7">
        <w:rPr>
          <w:rFonts w:eastAsia="Calibri" w:cs="Tahoma"/>
          <w:bCs/>
        </w:rPr>
        <w:t xml:space="preserve"> al Sujeto Obligado, que emita respuesta que a derecho corresponda, al requerimiento de información; no obstante, para tal circunstancia es necesario analizar si cuenta con competencia para conocer de lo peti</w:t>
      </w:r>
      <w:r w:rsidRPr="00EE40A7" w:rsidR="0013258E">
        <w:rPr>
          <w:rFonts w:eastAsia="Calibri" w:cs="Tahoma"/>
          <w:bCs/>
        </w:rPr>
        <w:t>cionado</w:t>
      </w:r>
      <w:r w:rsidRPr="00EE40A7" w:rsidR="00AA73CA">
        <w:rPr>
          <w:rFonts w:eastAsia="Calibri" w:cs="Tahoma"/>
          <w:bCs/>
        </w:rPr>
        <w:t xml:space="preserve">, referente a los permisos de las Unidades Económicas. </w:t>
      </w:r>
    </w:p>
    <w:p w:rsidRPr="00EE40A7" w:rsidR="00541CD3" w:rsidP="00F5540D" w:rsidRDefault="00541CD3" w14:paraId="6E0758AC" w14:textId="4F357718">
      <w:pPr>
        <w:spacing w:after="0" w:line="360" w:lineRule="auto"/>
        <w:rPr>
          <w:rStyle w:val="normaltextrun"/>
          <w:rFonts w:eastAsia="Times New Roman" w:cs="Segoe UI"/>
          <w:color w:val="auto"/>
        </w:rPr>
      </w:pPr>
    </w:p>
    <w:p w:rsidRPr="00EE40A7" w:rsidR="0095115A" w:rsidP="00F5540D" w:rsidRDefault="0095115A" w14:paraId="2B94D721" w14:textId="648478CD">
      <w:pPr>
        <w:spacing w:after="0" w:line="360" w:lineRule="auto"/>
        <w:rPr>
          <w:rFonts w:eastAsia="Calibri" w:cs="Tahoma"/>
          <w:bCs/>
        </w:rPr>
      </w:pPr>
      <w:r w:rsidRPr="00EE40A7">
        <w:rPr>
          <w:rFonts w:eastAsia="Calibri" w:cs="Tahoma"/>
          <w:bCs/>
        </w:rPr>
        <w:t>Al respecto</w:t>
      </w:r>
      <w:r w:rsidRPr="00EE40A7">
        <w:rPr>
          <w:rFonts w:eastAsia="Calibri" w:cs="Tahoma"/>
          <w:lang w:val="es-ES"/>
        </w:rPr>
        <w:t xml:space="preserve">, </w:t>
      </w:r>
      <w:r w:rsidRPr="00EE40A7">
        <w:rPr>
          <w:rFonts w:eastAsia="Calibri" w:cs="Tahoma"/>
          <w:bCs/>
        </w:rPr>
        <w:t xml:space="preserve">el artículo 31, fracciones, XXIV </w:t>
      </w:r>
      <w:proofErr w:type="spellStart"/>
      <w:r w:rsidRPr="00EE40A7">
        <w:rPr>
          <w:rFonts w:eastAsia="Calibri" w:cs="Tahoma"/>
          <w:bCs/>
        </w:rPr>
        <w:t>Quáter</w:t>
      </w:r>
      <w:proofErr w:type="spellEnd"/>
      <w:r w:rsidRPr="00EE40A7">
        <w:rPr>
          <w:rFonts w:eastAsia="Calibri" w:cs="Tahoma"/>
          <w:bCs/>
        </w:rPr>
        <w:t xml:space="preserve"> y XLIV, de la Ley Orgánica Municipal el Estado de México, establece que los Ayuntamientos, entre los que se encuentra el de Cuautitlán, son los encargados de otorgar licencias para el funcionamiento de unidades económicas; así como, de crear el Registro Municipal de Unidades Económicas, donde se especifique la licencia de funcionamiento y las características que se determinen convenientes.</w:t>
      </w:r>
    </w:p>
    <w:p w:rsidRPr="00EE40A7" w:rsidR="0095115A" w:rsidP="00F5540D" w:rsidRDefault="0095115A" w14:paraId="080DCF01" w14:textId="77777777">
      <w:pPr>
        <w:spacing w:after="0" w:line="360" w:lineRule="auto"/>
        <w:rPr>
          <w:rFonts w:eastAsia="Calibri" w:cs="Tahoma"/>
          <w:bCs/>
          <w:color w:val="auto"/>
        </w:rPr>
      </w:pPr>
    </w:p>
    <w:p w:rsidRPr="00EE40A7" w:rsidR="0095115A" w:rsidP="00F5540D" w:rsidRDefault="0095115A" w14:paraId="14CB0DD1" w14:textId="77777777">
      <w:pPr>
        <w:spacing w:after="0" w:line="360" w:lineRule="auto"/>
        <w:rPr>
          <w:rFonts w:eastAsia="Calibri" w:cs="Tahoma"/>
          <w:bCs/>
          <w:color w:val="auto"/>
        </w:rPr>
      </w:pPr>
      <w:r w:rsidRPr="00EE40A7">
        <w:rPr>
          <w:rFonts w:eastAsia="Calibri" w:cs="Tahoma"/>
          <w:bCs/>
          <w:color w:val="auto"/>
        </w:rPr>
        <w:t xml:space="preserve">Para lograr lo anterior, los Ayuntamientos contarán con un Director de Desarrollo Económico o equivalente que impulsa la simplificación de trámites y reducción de plazos para el otorgamiento de </w:t>
      </w:r>
      <w:r w:rsidRPr="00EE40A7">
        <w:rPr>
          <w:rFonts w:eastAsia="Calibri" w:cs="Tahoma"/>
          <w:b/>
          <w:color w:val="auto"/>
        </w:rPr>
        <w:t>permisos, licencias y autorizaciones</w:t>
      </w:r>
      <w:r w:rsidRPr="00EE40A7">
        <w:rPr>
          <w:rFonts w:eastAsia="Calibri" w:cs="Tahoma"/>
          <w:bCs/>
          <w:color w:val="auto"/>
        </w:rPr>
        <w:t xml:space="preserve"> del orden municipal, así como de operar y actualizar el Registro Municipal de Unidades Económicas de los permisos o licencias de funcionamiento otorgadas, de conformidad con el artículo 96 </w:t>
      </w:r>
      <w:proofErr w:type="spellStart"/>
      <w:r w:rsidRPr="00EE40A7">
        <w:rPr>
          <w:rFonts w:eastAsia="Calibri" w:cs="Tahoma"/>
          <w:bCs/>
          <w:color w:val="auto"/>
        </w:rPr>
        <w:t>Quáter</w:t>
      </w:r>
      <w:proofErr w:type="spellEnd"/>
      <w:r w:rsidRPr="00EE40A7">
        <w:rPr>
          <w:rFonts w:eastAsia="Calibri" w:cs="Tahoma"/>
          <w:bCs/>
          <w:color w:val="auto"/>
        </w:rPr>
        <w:t xml:space="preserve"> de la Ley señalada en el párrafo anterior.</w:t>
      </w:r>
    </w:p>
    <w:p w:rsidRPr="00EE40A7" w:rsidR="0095115A" w:rsidP="00F5540D" w:rsidRDefault="0095115A" w14:paraId="4CDDC418" w14:textId="6081E071">
      <w:pPr>
        <w:spacing w:after="0" w:line="360" w:lineRule="auto"/>
        <w:rPr>
          <w:rFonts w:eastAsia="Calibri" w:cs="Tahoma"/>
          <w:bCs/>
          <w:color w:val="auto"/>
        </w:rPr>
      </w:pPr>
    </w:p>
    <w:p w:rsidRPr="00EE40A7" w:rsidR="00F5540D" w:rsidP="00F5540D" w:rsidRDefault="00F5540D" w14:paraId="718C304E" w14:textId="77777777">
      <w:pPr>
        <w:spacing w:after="0" w:line="360" w:lineRule="auto"/>
        <w:rPr>
          <w:rFonts w:eastAsia="Calibri" w:cs="Tahoma"/>
          <w:bCs/>
          <w:color w:val="auto"/>
        </w:rPr>
      </w:pPr>
    </w:p>
    <w:p w:rsidRPr="00EE40A7" w:rsidR="0095115A" w:rsidP="00F5540D" w:rsidRDefault="0095115A" w14:paraId="72B8BD42" w14:textId="77777777">
      <w:pPr>
        <w:spacing w:after="0" w:line="360" w:lineRule="auto"/>
        <w:rPr>
          <w:rFonts w:eastAsia="Calibri" w:cs="Tahoma"/>
          <w:bCs/>
          <w:color w:val="auto"/>
        </w:rPr>
      </w:pPr>
      <w:r w:rsidRPr="00EE40A7">
        <w:rPr>
          <w:rFonts w:eastAsia="Calibri" w:cs="Tahoma"/>
          <w:bCs/>
          <w:color w:val="auto"/>
        </w:rPr>
        <w:t xml:space="preserve">En ese sentido, en el artículo 2°, fracciones XV y XXXVIII, 5°, fracción X, 7°, fracción V, 15, 16 y 33 de la Ley de Competitividad y Ordenamiento Comercial del Estado de México, la </w:t>
      </w:r>
      <w:r w:rsidRPr="00EE40A7">
        <w:rPr>
          <w:rFonts w:eastAsia="Calibri" w:cs="Tahoma"/>
          <w:b/>
          <w:bCs/>
          <w:color w:val="auto"/>
        </w:rPr>
        <w:t xml:space="preserve">licencia de funcionamiento, </w:t>
      </w:r>
      <w:r w:rsidRPr="00EE40A7">
        <w:rPr>
          <w:rFonts w:eastAsia="Calibri" w:cs="Tahoma"/>
          <w:bCs/>
          <w:color w:val="auto"/>
        </w:rPr>
        <w:t xml:space="preserve">es el acto administrativo emitido por </w:t>
      </w:r>
      <w:r w:rsidRPr="00EE40A7">
        <w:rPr>
          <w:rFonts w:eastAsia="Calibri" w:cs="Tahoma"/>
          <w:b/>
          <w:bCs/>
          <w:color w:val="auto"/>
        </w:rPr>
        <w:t>los Municipios, a través de la Ventanilla Única, a través del cual se autoriza a una persona física o jurídica colectiva a desarrollar actividades económicas de bajo impacto, entre las que se encuentran la intermediación, compraventa, arredramiento, distribución de bienes o  prestación de servicios comerciales.</w:t>
      </w:r>
      <w:r w:rsidRPr="00EE40A7">
        <w:rPr>
          <w:rFonts w:eastAsia="Calibri" w:cs="Tahoma"/>
          <w:bCs/>
          <w:color w:val="auto"/>
        </w:rPr>
        <w:t xml:space="preserve"> </w:t>
      </w:r>
    </w:p>
    <w:p w:rsidRPr="00EE40A7" w:rsidR="0095115A" w:rsidP="00F5540D" w:rsidRDefault="0095115A" w14:paraId="34418670" w14:textId="77777777">
      <w:pPr>
        <w:spacing w:after="0" w:line="360" w:lineRule="auto"/>
        <w:rPr>
          <w:rFonts w:eastAsia="Calibri" w:cs="Tahoma"/>
          <w:bCs/>
          <w:color w:val="auto"/>
        </w:rPr>
      </w:pPr>
    </w:p>
    <w:p w:rsidRPr="00EE40A7" w:rsidR="0095115A" w:rsidP="00F5540D" w:rsidRDefault="0095115A" w14:paraId="50CF3B19" w14:textId="77777777">
      <w:pPr>
        <w:spacing w:after="0" w:line="360" w:lineRule="auto"/>
        <w:ind w:right="-93"/>
        <w:rPr>
          <w:rFonts w:eastAsia="Calibri" w:cs="Tahoma"/>
          <w:b/>
          <w:bCs/>
          <w:color w:val="auto"/>
        </w:rPr>
      </w:pPr>
      <w:r w:rsidRPr="00EE40A7">
        <w:rPr>
          <w:rFonts w:eastAsia="Calibri" w:cs="Tahoma"/>
          <w:bCs/>
          <w:color w:val="auto"/>
        </w:rPr>
        <w:t xml:space="preserve">Además, la operación de la </w:t>
      </w:r>
      <w:r w:rsidRPr="00EE40A7">
        <w:rPr>
          <w:rFonts w:eastAsia="Calibri" w:cs="Tahoma"/>
          <w:b/>
          <w:bCs/>
          <w:color w:val="auto"/>
        </w:rPr>
        <w:t xml:space="preserve">Ventanilla Única </w:t>
      </w:r>
      <w:r w:rsidRPr="00EE40A7">
        <w:rPr>
          <w:rFonts w:eastAsia="Calibri" w:cs="Tahoma"/>
          <w:bCs/>
          <w:color w:val="auto"/>
        </w:rPr>
        <w:t xml:space="preserve">y la expedición de las </w:t>
      </w:r>
      <w:r w:rsidRPr="00EE40A7">
        <w:rPr>
          <w:rFonts w:eastAsia="Calibri" w:cs="Tahoma"/>
          <w:b/>
          <w:bCs/>
          <w:color w:val="auto"/>
        </w:rPr>
        <w:t>licencias de funcionamiento</w:t>
      </w:r>
      <w:r w:rsidRPr="00EE40A7">
        <w:rPr>
          <w:rFonts w:eastAsia="Calibri" w:cs="Tahoma"/>
          <w:bCs/>
          <w:color w:val="auto"/>
        </w:rPr>
        <w:t>, le corresponde a los Ayuntamientos, al coordinar la gestión de trámites para la recepción, integración y verificación de los expedientes que presentan los particulares; por tales circunstancias, cada Municipio deberá apegarse a las disposiciones legales que emita, ello conforme a los artículos 16 y 22, fracción I, del Reglamento de la Ley de Competitividad y Ordenamiento Comercial del Estado de México.</w:t>
      </w:r>
    </w:p>
    <w:p w:rsidRPr="00EE40A7" w:rsidR="00730BC1" w:rsidP="00F5540D" w:rsidRDefault="00730BC1" w14:paraId="0C9A8F8C" w14:textId="1337B576">
      <w:pPr>
        <w:spacing w:after="0" w:line="360" w:lineRule="auto"/>
        <w:rPr>
          <w:lang w:eastAsia="es-ES"/>
        </w:rPr>
      </w:pPr>
    </w:p>
    <w:p w:rsidRPr="00EE40A7" w:rsidR="00730BC1" w:rsidP="00F5540D" w:rsidRDefault="00730BC1" w14:paraId="2081A95B" w14:textId="13044F57">
      <w:pPr>
        <w:spacing w:after="0" w:line="360" w:lineRule="auto"/>
      </w:pPr>
      <w:r w:rsidRPr="00EE40A7">
        <w:rPr>
          <w:rFonts w:eastAsia="Calibri" w:cs="Tahoma"/>
          <w:bCs/>
        </w:rPr>
        <w:t xml:space="preserve">En ese sentido, </w:t>
      </w:r>
      <w:r w:rsidRPr="00EE40A7" w:rsidR="0095115A">
        <w:rPr>
          <w:rFonts w:eastAsia="Calibri" w:cs="Tahoma"/>
          <w:bCs/>
        </w:rPr>
        <w:t>los artículos</w:t>
      </w:r>
      <w:r w:rsidRPr="00EE40A7">
        <w:rPr>
          <w:rFonts w:eastAsia="Calibri" w:cs="Tahoma"/>
          <w:bCs/>
        </w:rPr>
        <w:t xml:space="preserve"> </w:t>
      </w:r>
      <w:r w:rsidRPr="00EE40A7" w:rsidR="00B2488F">
        <w:rPr>
          <w:rFonts w:eastAsia="Calibri" w:cs="Tahoma"/>
          <w:bCs/>
        </w:rPr>
        <w:t xml:space="preserve">109, 115 </w:t>
      </w:r>
      <w:r w:rsidRPr="00EE40A7" w:rsidR="00F5540D">
        <w:rPr>
          <w:rFonts w:eastAsia="Calibri" w:cs="Tahoma"/>
          <w:bCs/>
        </w:rPr>
        <w:t xml:space="preserve">y 181 </w:t>
      </w:r>
      <w:r w:rsidRPr="00EE40A7">
        <w:rPr>
          <w:rFonts w:eastAsia="Calibri" w:cs="Tahoma"/>
          <w:bCs/>
        </w:rPr>
        <w:t xml:space="preserve">del Bando </w:t>
      </w:r>
      <w:r w:rsidRPr="00EE40A7" w:rsidR="00B2488F">
        <w:rPr>
          <w:rFonts w:eastAsia="Calibri" w:cs="Tahoma"/>
          <w:bCs/>
        </w:rPr>
        <w:t>de Policía y Gobierno de Cuautitlán, dos mil veintidós</w:t>
      </w:r>
      <w:r w:rsidRPr="00EE40A7">
        <w:rPr>
          <w:rFonts w:eastAsia="Calibri" w:cs="Tahoma"/>
          <w:bCs/>
        </w:rPr>
        <w:t xml:space="preserve">, establece que el Ayuntamiento </w:t>
      </w:r>
      <w:r w:rsidRPr="00EE40A7">
        <w:t xml:space="preserve">para </w:t>
      </w:r>
      <w:r w:rsidRPr="00EE40A7" w:rsidR="00B2488F">
        <w:t>el ejercicio de sus funciones, contará con diversas unidades administrativas, entre las cuales se encuentra la</w:t>
      </w:r>
      <w:r w:rsidRPr="00EE40A7">
        <w:t xml:space="preserve"> Dirección de Desarrollo Económico, </w:t>
      </w:r>
      <w:r w:rsidRPr="00EE40A7" w:rsidR="00B2488F">
        <w:t>encargada de vigilar el funcionamiento, organización y regularización del comercio establecido en los mercados, tianguis, comunidades en la vía pública del territorio municipal sea fijo, semifijo o ambulante.</w:t>
      </w:r>
    </w:p>
    <w:p w:rsidRPr="00EE40A7" w:rsidR="00B2488F" w:rsidP="00F5540D" w:rsidRDefault="00B2488F" w14:paraId="07048980" w14:textId="541BAEC4">
      <w:pPr>
        <w:spacing w:after="0" w:line="360" w:lineRule="auto"/>
      </w:pPr>
    </w:p>
    <w:p w:rsidRPr="00EE40A7" w:rsidR="00B2488F" w:rsidP="00F5540D" w:rsidRDefault="00B2488F" w14:paraId="450C890B" w14:textId="3A4134F3">
      <w:pPr>
        <w:spacing w:after="0" w:line="360" w:lineRule="auto"/>
      </w:pPr>
      <w:r w:rsidRPr="00EE40A7">
        <w:t>Además, que el Ayuntamiento tiene la obligación de autorizar las licencias o permisos provisionales de funcionamiento del comercio en vía pública, ya sea fijo, semifijo o ambulante</w:t>
      </w:r>
      <w:r w:rsidRPr="00EE40A7" w:rsidR="00F5540D">
        <w:t xml:space="preserve">; por lo que, la Dirección de Desarrollo Económico tendrá el derecho por el uso de </w:t>
      </w:r>
      <w:r w:rsidRPr="00EE40A7" w:rsidR="00F5540D">
        <w:lastRenderedPageBreak/>
        <w:t>vías y áreas públicas para la instalación de servicios de manera temporal en la vía pública, así como, la reubicación de puestos fijos, semifijos y tianguistas.</w:t>
      </w:r>
    </w:p>
    <w:p w:rsidRPr="00EE40A7" w:rsidR="00B2488F" w:rsidP="00F5540D" w:rsidRDefault="00B2488F" w14:paraId="169B6F75" w14:textId="640FA05C">
      <w:pPr>
        <w:spacing w:after="0" w:line="360" w:lineRule="auto"/>
      </w:pPr>
    </w:p>
    <w:p w:rsidRPr="00EE40A7" w:rsidR="00730BC1" w:rsidP="00F5540D" w:rsidRDefault="00F5540D" w14:paraId="1CD917FD" w14:textId="0E831E93">
      <w:pPr>
        <w:autoSpaceDE w:val="0"/>
        <w:autoSpaceDN w:val="0"/>
        <w:adjustRightInd w:val="0"/>
        <w:spacing w:after="0" w:line="360" w:lineRule="auto"/>
        <w:rPr>
          <w:rFonts w:cs="Tahoma"/>
          <w:color w:val="auto"/>
        </w:rPr>
      </w:pPr>
      <w:r w:rsidRPr="00EE40A7">
        <w:rPr>
          <w:rFonts w:cs="Tahoma"/>
          <w:iCs/>
          <w:lang w:val="es-ES"/>
        </w:rPr>
        <w:t>Conforme a lo anterior se loga vislumbrar que el Sujeto Obligado cuenta con competencia para conocer de lo requerido, al contar con un área específica para regular el comercio ambulante, así como de puestos fijos y semifijos</w:t>
      </w:r>
      <w:r w:rsidRPr="00EE40A7" w:rsidR="00730BC1">
        <w:rPr>
          <w:rFonts w:cs="Tahoma"/>
          <w:lang w:val="es-ES"/>
        </w:rPr>
        <w:t>; por lo que, el Sujeto Obligado deberá entregar los documentos que obren en sus archivos y den cuenta de la información solicitada;</w:t>
      </w:r>
      <w:r w:rsidRPr="00EE40A7">
        <w:rPr>
          <w:rFonts w:cs="Tahoma"/>
          <w:lang w:val="es-ES"/>
        </w:rPr>
        <w:t xml:space="preserve"> </w:t>
      </w:r>
      <w:r w:rsidRPr="00EE40A7" w:rsidR="00730BC1">
        <w:rPr>
          <w:rFonts w:eastAsia="Calibri" w:cs="Tahoma"/>
          <w:bCs/>
          <w:iCs/>
          <w:lang w:val="es-ES"/>
        </w:rPr>
        <w:t>d</w:t>
      </w:r>
      <w:r w:rsidRPr="00EE40A7" w:rsidR="00730BC1">
        <w:rPr>
          <w:rFonts w:cs="Tahoma"/>
          <w:bCs/>
          <w:iCs/>
          <w:lang w:val="es-ES"/>
        </w:rPr>
        <w:t xml:space="preserve">icha determinación toma relevancia, pues </w:t>
      </w:r>
      <w:r w:rsidRPr="00EE40A7" w:rsidR="00730BC1">
        <w:rPr>
          <w:rFonts w:cs="Tahoma"/>
        </w:rPr>
        <w:t>conforme al artículo 12 de la Ley de Transparencia y Acceso a la Información Pública del Estado de México y Municipios, los sujetos obligados sólo están constreñidos a proporcionar la información pública que obre en sus archivos, en el estado en que esta se encuentre; por lo que, la entrega no comprende el procesamiento de la misma, ni presentarla conforme al interés del solicitante, además, que tampoco deberá generarla, resumirla, efectuar cálculos o practicar investigaciones.</w:t>
      </w:r>
    </w:p>
    <w:p w:rsidRPr="00EE40A7" w:rsidR="00730BC1" w:rsidP="00F5540D" w:rsidRDefault="00730BC1" w14:paraId="4F7A01E7" w14:textId="77777777">
      <w:pPr>
        <w:spacing w:after="0" w:line="360" w:lineRule="auto"/>
      </w:pPr>
    </w:p>
    <w:p w:rsidRPr="00EE40A7" w:rsidR="00730BC1" w:rsidP="00F5540D" w:rsidRDefault="00730BC1" w14:paraId="3EC531B8" w14:textId="1116602C">
      <w:pPr>
        <w:tabs>
          <w:tab w:val="left" w:pos="4962"/>
        </w:tabs>
        <w:spacing w:after="0" w:line="360" w:lineRule="auto"/>
        <w:rPr>
          <w:rFonts w:cs="Tahoma"/>
        </w:rPr>
      </w:pPr>
      <w:r w:rsidRPr="00EE40A7">
        <w:rPr>
          <w:rFonts w:cs="Tahoma"/>
        </w:rPr>
        <w:t xml:space="preserve">De esta manera, </w:t>
      </w:r>
      <w:r w:rsidRPr="00EE40A7">
        <w:rPr>
          <w:rFonts w:cs="Tahoma"/>
          <w:lang w:val="es-ES"/>
        </w:rPr>
        <w:t xml:space="preserve">el derecho de acceso a la información pública se satisface en aquellos casos en que se entregue el soporte documental en el que conste la información solicitada, sin necesidad de elaborar documentos </w:t>
      </w:r>
      <w:r w:rsidRPr="00EE40A7">
        <w:rPr>
          <w:rFonts w:cs="Tahoma"/>
          <w:i/>
        </w:rPr>
        <w:t>ad hoc</w:t>
      </w:r>
      <w:r w:rsidRPr="00EE40A7">
        <w:rPr>
          <w:rFonts w:cs="Tahoma"/>
        </w:rPr>
        <w:t xml:space="preserve">; lo cual, toma sustento en el artículo 160 de la Ley de Transparencia y Acceso a la Información Pública del Estado de México y Municipios, el cual refiere que los sujetos obligados deberán entregar la información que obre en sus archivos. </w:t>
      </w:r>
    </w:p>
    <w:p w:rsidRPr="00EE40A7" w:rsidR="00146E5B" w:rsidP="00F5540D" w:rsidRDefault="00146E5B" w14:paraId="22742B2A" w14:textId="77777777">
      <w:pPr>
        <w:spacing w:after="0" w:line="360" w:lineRule="auto"/>
      </w:pPr>
    </w:p>
    <w:p w:rsidRPr="00EE40A7" w:rsidR="00730BC1" w:rsidP="00F5540D" w:rsidRDefault="00730BC1" w14:paraId="2E113749" w14:textId="77777777">
      <w:pPr>
        <w:spacing w:after="0" w:line="360" w:lineRule="auto"/>
        <w:rPr>
          <w:rFonts w:cs="Tahoma"/>
          <w:lang w:val="es-ES"/>
        </w:rPr>
      </w:pPr>
      <w:r w:rsidRPr="00EE40A7">
        <w:rPr>
          <w:rFonts w:cs="Tahoma"/>
          <w:lang w:val="es-ES"/>
        </w:rPr>
        <w:t xml:space="preserve">De tales circunstancias, se concluye que los sujetos obligados únicamente se encuentran constreñidos a proporcionar los documentos que den cuenta de la información solicitada, como obren en sus archivos, sin tener que elaborarlos a las necesidades del Recurrente; por lo que el Sujeto Obligado deberá proporcionar los documentos donde conste la información solicitada, entre los cuales se encuentran las propias licencias, </w:t>
      </w:r>
      <w:r w:rsidRPr="00EE40A7">
        <w:rPr>
          <w:rFonts w:cs="Tahoma"/>
          <w:b/>
          <w:bCs/>
          <w:lang w:val="es-ES"/>
        </w:rPr>
        <w:t>permisos</w:t>
      </w:r>
      <w:r w:rsidRPr="00EE40A7">
        <w:rPr>
          <w:rFonts w:cs="Tahoma"/>
          <w:lang w:val="es-ES"/>
        </w:rPr>
        <w:t xml:space="preserve"> o cédulas de funcionamiento.</w:t>
      </w:r>
    </w:p>
    <w:p w:rsidRPr="00EE40A7" w:rsidR="00730BC1" w:rsidP="00F5540D" w:rsidRDefault="00730BC1" w14:paraId="6582C462" w14:textId="77777777">
      <w:pPr>
        <w:spacing w:after="0" w:line="360" w:lineRule="auto"/>
        <w:rPr>
          <w:lang w:val="es-ES"/>
        </w:rPr>
      </w:pPr>
    </w:p>
    <w:p w:rsidRPr="00EE40A7" w:rsidR="00730BC1" w:rsidP="00F5540D" w:rsidRDefault="00730BC1" w14:paraId="64B4CDC6" w14:textId="77777777">
      <w:pPr>
        <w:spacing w:after="0" w:line="360" w:lineRule="auto"/>
        <w:rPr>
          <w:rFonts w:eastAsia="Calibri" w:cs="Tahoma"/>
          <w:bCs/>
        </w:rPr>
      </w:pPr>
      <w:r w:rsidRPr="00EE40A7">
        <w:rPr>
          <w:rFonts w:eastAsia="Calibri" w:cs="Tahoma"/>
          <w:bCs/>
        </w:rPr>
        <w:t>Ahora bien, en el caso de que la Dirección de Desarrollo Económico no haya emitido a la fecha referida alguna autorización, deberá hacerlo conocimiento del ahora Recurrente, en términos del artículo 19, párrafo segundo, de la Ley de la materia.</w:t>
      </w:r>
    </w:p>
    <w:p w:rsidRPr="00EE40A7" w:rsidR="00730BC1" w:rsidP="00F5540D" w:rsidRDefault="00730BC1" w14:paraId="2B69DE7B" w14:textId="77777777">
      <w:pPr>
        <w:spacing w:after="0" w:line="360" w:lineRule="auto"/>
      </w:pPr>
    </w:p>
    <w:p w:rsidRPr="00EE40A7" w:rsidR="00E25189" w:rsidP="00F5540D" w:rsidRDefault="00E25189" w14:paraId="5BD28615" w14:textId="4783B28B">
      <w:pPr>
        <w:spacing w:after="0" w:line="360" w:lineRule="auto"/>
        <w:rPr>
          <w:rFonts w:eastAsia="Times New Roman" w:cs="Tahoma"/>
          <w:bCs/>
          <w:color w:val="auto"/>
          <w:lang w:val="es-ES_tradnl" w:eastAsia="es-ES"/>
        </w:rPr>
      </w:pPr>
      <w:r w:rsidRPr="00EE40A7">
        <w:rPr>
          <w:rFonts w:eastAsia="Times New Roman" w:cs="Tahoma"/>
          <w:bCs/>
          <w:color w:val="auto"/>
          <w:lang w:val="es-ES_tradnl" w:eastAsia="es-ES"/>
        </w:rPr>
        <w:t>Así, se colige que el Sujeto Obligado cuenta con atribuciones para pronunciarse de la información solicitada</w:t>
      </w:r>
      <w:r w:rsidRPr="00EE40A7" w:rsidR="00AC17E8">
        <w:rPr>
          <w:rFonts w:eastAsia="Times New Roman" w:cs="Tahoma"/>
          <w:bCs/>
          <w:color w:val="auto"/>
          <w:lang w:val="es-ES_tradnl" w:eastAsia="es-ES"/>
        </w:rPr>
        <w:t xml:space="preserve"> referente a los permisos de funcionamiento</w:t>
      </w:r>
      <w:r w:rsidRPr="00EE40A7">
        <w:rPr>
          <w:rFonts w:eastAsia="Times New Roman" w:cs="Tahoma"/>
          <w:bCs/>
          <w:color w:val="auto"/>
          <w:lang w:val="es-ES_tradnl" w:eastAsia="es-ES"/>
        </w:rPr>
        <w:t>, pues</w:t>
      </w:r>
      <w:r w:rsidRPr="00EE40A7" w:rsidR="00AC17E8">
        <w:rPr>
          <w:rFonts w:eastAsia="Times New Roman" w:cs="Tahoma"/>
          <w:bCs/>
          <w:color w:val="auto"/>
          <w:lang w:val="es-ES_tradnl" w:eastAsia="es-ES"/>
        </w:rPr>
        <w:t xml:space="preserve"> es el</w:t>
      </w:r>
      <w:r w:rsidRPr="00EE40A7" w:rsidR="00AC17E8">
        <w:rPr>
          <w:rFonts w:eastAsia="Calibri" w:cs="Tahoma"/>
          <w:bCs/>
        </w:rPr>
        <w:t xml:space="preserve"> encargado de otorgar licencias y </w:t>
      </w:r>
      <w:r w:rsidRPr="00EE40A7" w:rsidR="00AC17E8">
        <w:rPr>
          <w:rFonts w:eastAsia="Calibri" w:cs="Tahoma"/>
          <w:b/>
        </w:rPr>
        <w:t>permisos</w:t>
      </w:r>
      <w:r w:rsidRPr="00EE40A7" w:rsidR="00AC17E8">
        <w:rPr>
          <w:rFonts w:eastAsia="Calibri" w:cs="Tahoma"/>
          <w:bCs/>
        </w:rPr>
        <w:t xml:space="preserve"> para el funcionamiento de unidades económicas; así como, de crear el Registro Municipal de Unidades Económicas, donde se especifique la licencia de funcionamiento y las características que se determinen convenientes</w:t>
      </w:r>
      <w:r w:rsidRPr="00EE40A7">
        <w:rPr>
          <w:rFonts w:eastAsia="Calibri" w:cs="Tahoma"/>
          <w:bCs/>
          <w:color w:val="000000"/>
        </w:rPr>
        <w:t xml:space="preserve">; por lo que, </w:t>
      </w:r>
      <w:r w:rsidRPr="00EE40A7">
        <w:rPr>
          <w:rFonts w:eastAsia="Times New Roman" w:cs="Tahoma"/>
          <w:bCs/>
          <w:iCs/>
          <w:color w:val="auto"/>
          <w:lang w:eastAsia="es-ES"/>
        </w:rPr>
        <w:t>para atender el requerimiento en análisis, el Sujeto Obligado, deberá realizar una búsqueda exhaustiva y razonable en todas sus áreas competentes,</w:t>
      </w:r>
      <w:r w:rsidRPr="00EE40A7" w:rsidR="00AC17E8">
        <w:rPr>
          <w:rFonts w:eastAsia="Times New Roman" w:cs="Tahoma"/>
          <w:bCs/>
          <w:iCs/>
          <w:color w:val="auto"/>
          <w:lang w:eastAsia="es-ES"/>
        </w:rPr>
        <w:t xml:space="preserve"> en especial en la Dirección de Desarrollo Económico,</w:t>
      </w:r>
      <w:r w:rsidRPr="00EE40A7">
        <w:rPr>
          <w:rFonts w:eastAsia="Times New Roman" w:cs="Tahoma"/>
          <w:bCs/>
          <w:iCs/>
          <w:color w:val="auto"/>
          <w:lang w:eastAsia="es-ES"/>
        </w:rPr>
        <w:t xml:space="preserve"> en términos del artículo 162 de la Ley de Transparencia y Acceso a la Información Pública del Estado de México y Municipios,</w:t>
      </w:r>
      <w:r w:rsidRPr="00EE40A7">
        <w:rPr>
          <w:rFonts w:eastAsia="Calibri" w:cs="Tahoma"/>
          <w:bCs/>
        </w:rPr>
        <w:t xml:space="preserve"> a efecto de que dé la respuesta que a derecho corresponda y, en su caso, proporcione los documentos que den cuenta de la información solicitada.</w:t>
      </w:r>
    </w:p>
    <w:p w:rsidRPr="00EE40A7" w:rsidR="00E25189" w:rsidP="00F5540D" w:rsidRDefault="00E25189" w14:paraId="366EC2C0" w14:textId="77777777">
      <w:pPr>
        <w:spacing w:after="0" w:line="360" w:lineRule="auto"/>
        <w:rPr>
          <w:rFonts w:eastAsia="Calibri" w:cs="Tahoma"/>
          <w:iCs/>
          <w:color w:val="auto"/>
          <w:lang w:val="es-ES" w:eastAsia="es-MX"/>
        </w:rPr>
      </w:pPr>
    </w:p>
    <w:p w:rsidRPr="00EE40A7" w:rsidR="00E25189" w:rsidP="00F5540D" w:rsidRDefault="00E25189" w14:paraId="52320189" w14:textId="77777777">
      <w:pPr>
        <w:spacing w:after="0" w:line="360" w:lineRule="auto"/>
        <w:rPr>
          <w:rFonts w:eastAsia="Times New Roman" w:cs="Tahoma"/>
          <w:bCs/>
          <w:iCs/>
          <w:lang w:val="es-ES" w:eastAsia="es-ES"/>
        </w:rPr>
      </w:pPr>
      <w:r w:rsidRPr="00EE40A7">
        <w:rPr>
          <w:rFonts w:eastAsia="Times New Roman" w:cs="Tahoma"/>
          <w:bCs/>
          <w:iCs/>
          <w:lang w:val="es-ES_tradnl" w:eastAsia="es-ES"/>
        </w:rPr>
        <w:t>No pasa desapercibido para este Instituto que los documentos que den cuenta de lo solicitado, pudieran contener datos o información clasificada; a</w:t>
      </w:r>
      <w:r w:rsidRPr="00EE40A7">
        <w:rPr>
          <w:rFonts w:eastAsia="Times New Roman" w:cs="Tahoma"/>
          <w:bCs/>
          <w:iCs/>
          <w:lang w:val="es-ES" w:eastAsia="es-ES"/>
        </w:rPr>
        <w:t xml:space="preserve">l respecto, conforme al artículo 3°, fracción XLV, relacionado con el 137, ambos de la Ley de Transparencia y Acceso a la Información Pública del Estado de México y Municipios, cuando un documento contenga información pública y reservada o confidencial, la Unidad de Transparencia para efectos de atender al requerimiento informativo, deberá elaborar una versión Pública en la que se testen las partes o secciones clasificadas, indicando su contenido de manera genérica y fundando y motivando su clasificación. </w:t>
      </w:r>
    </w:p>
    <w:p w:rsidRPr="00EE40A7" w:rsidR="00E25189" w:rsidP="00F5540D" w:rsidRDefault="00E25189" w14:paraId="6371D10A" w14:textId="34FDAAB7">
      <w:pPr>
        <w:spacing w:after="0" w:line="360" w:lineRule="auto"/>
        <w:rPr>
          <w:rFonts w:eastAsia="Times New Roman" w:cs="Tahoma"/>
          <w:bCs/>
          <w:iCs/>
          <w:lang w:val="es-ES" w:eastAsia="es-ES"/>
        </w:rPr>
      </w:pPr>
    </w:p>
    <w:p w:rsidRPr="00EE40A7" w:rsidR="00F5540D" w:rsidP="00F5540D" w:rsidRDefault="00F5540D" w14:paraId="028AEB40" w14:textId="266FB5A4">
      <w:pPr>
        <w:spacing w:after="0" w:line="360" w:lineRule="auto"/>
        <w:rPr>
          <w:rFonts w:eastAsia="Times New Roman" w:cs="Tahoma"/>
          <w:bCs/>
          <w:iCs/>
          <w:lang w:val="es-ES" w:eastAsia="es-ES"/>
        </w:rPr>
      </w:pPr>
    </w:p>
    <w:p w:rsidRPr="00EE40A7" w:rsidR="00F5540D" w:rsidP="00F5540D" w:rsidRDefault="00F5540D" w14:paraId="269821AF" w14:textId="77777777">
      <w:pPr>
        <w:spacing w:after="0" w:line="360" w:lineRule="auto"/>
        <w:rPr>
          <w:rFonts w:eastAsia="Times New Roman" w:cs="Tahoma"/>
          <w:bCs/>
          <w:iCs/>
          <w:lang w:val="es-ES" w:eastAsia="es-ES"/>
        </w:rPr>
      </w:pPr>
    </w:p>
    <w:p w:rsidRPr="00EE40A7" w:rsidR="00E25189" w:rsidP="00F5540D" w:rsidRDefault="00E25189" w14:paraId="1DB48BF6" w14:textId="37A146D1">
      <w:pPr>
        <w:spacing w:after="0" w:line="360" w:lineRule="auto"/>
        <w:rPr>
          <w:rFonts w:eastAsia="Calibri" w:cs="Times New Roman"/>
        </w:rPr>
      </w:pPr>
      <w:r w:rsidRPr="00EE40A7">
        <w:rPr>
          <w:rFonts w:eastAsia="Times New Roman" w:cs="Tahoma"/>
          <w:bCs/>
          <w:iCs/>
          <w:lang w:val="es-ES" w:eastAsia="es-ES"/>
        </w:rPr>
        <w:t>Para tal situación, el Sujeto Obligado deberá seguir el procedimiento establecido en el artículo 168 de dicho ordenamiento jurídico; esto es, que el área competente deberá elaborar la versión pública, así como emitir el Acuerdo, por parte del Comité de Transparencia, donde confirme la clasificación de los datos, fundando y motivando la clasificación.</w:t>
      </w:r>
    </w:p>
    <w:p w:rsidRPr="00EE40A7" w:rsidR="00563865" w:rsidP="00F5540D" w:rsidRDefault="00563865" w14:paraId="76F16338" w14:textId="69812D32">
      <w:pPr>
        <w:spacing w:after="0" w:line="360" w:lineRule="auto"/>
        <w:rPr>
          <w:rFonts w:eastAsia="Times New Roman" w:cs="Tahoma"/>
          <w:bCs/>
          <w:iCs/>
          <w:color w:val="auto"/>
          <w:lang w:val="es-ES" w:eastAsia="es-ES"/>
        </w:rPr>
      </w:pPr>
    </w:p>
    <w:p w:rsidRPr="00EE40A7" w:rsidR="00EC77D9" w:rsidP="00F5540D" w:rsidRDefault="00EC77D9" w14:paraId="2D636013" w14:textId="77777777">
      <w:pPr>
        <w:spacing w:after="0" w:line="360" w:lineRule="auto"/>
        <w:contextualSpacing/>
        <w:rPr>
          <w:rFonts w:eastAsia="Calibri" w:cs="Tahoma"/>
          <w:b/>
          <w:color w:val="000000"/>
        </w:rPr>
      </w:pPr>
      <w:r w:rsidRPr="00EE40A7">
        <w:rPr>
          <w:rFonts w:eastAsia="Calibri" w:cs="Tahoma"/>
          <w:b/>
          <w:color w:val="000000"/>
        </w:rPr>
        <w:t xml:space="preserve">SEXTO. Decisión. </w:t>
      </w:r>
    </w:p>
    <w:p w:rsidRPr="00EE40A7" w:rsidR="00975E93" w:rsidP="00F5540D" w:rsidRDefault="00975E93" w14:paraId="5BB78247" w14:textId="77777777">
      <w:pPr>
        <w:spacing w:after="0" w:line="360" w:lineRule="auto"/>
        <w:rPr>
          <w:rFonts w:eastAsia="Times New Roman" w:cs="Tahoma"/>
          <w:color w:val="auto"/>
          <w:lang w:eastAsia="es-ES"/>
        </w:rPr>
      </w:pPr>
    </w:p>
    <w:p w:rsidRPr="00EE40A7" w:rsidR="00EC77D9" w:rsidP="00F5540D" w:rsidRDefault="00EC77D9" w14:paraId="6174FFA1" w14:textId="6CF908C0">
      <w:pPr>
        <w:spacing w:after="0" w:line="360" w:lineRule="auto"/>
        <w:rPr>
          <w:rFonts w:eastAsia="Times New Roman" w:cs="Tahoma"/>
          <w:color w:val="auto"/>
          <w:lang w:eastAsia="es-ES"/>
        </w:rPr>
      </w:pPr>
      <w:r w:rsidRPr="00EE40A7">
        <w:rPr>
          <w:rFonts w:eastAsia="Times New Roman" w:cs="Tahoma"/>
          <w:color w:val="auto"/>
          <w:lang w:eastAsia="es-ES"/>
        </w:rPr>
        <w:t xml:space="preserve">Con fundamento en el artículo 186, fracción IV, de la Ley de Transparencia y Acceso a la Información Pública del Estado de México y Municipios, este Instituto considera procedente </w:t>
      </w:r>
      <w:r w:rsidRPr="00EE40A7">
        <w:rPr>
          <w:rFonts w:eastAsia="Times New Roman" w:cs="Tahoma"/>
          <w:b/>
          <w:bCs/>
          <w:color w:val="auto"/>
          <w:lang w:eastAsia="es-ES"/>
        </w:rPr>
        <w:t>ORDENAR</w:t>
      </w:r>
      <w:r w:rsidRPr="00EE40A7">
        <w:rPr>
          <w:rFonts w:eastAsia="Times New Roman" w:cs="Tahoma"/>
          <w:color w:val="auto"/>
          <w:lang w:eastAsia="es-ES"/>
        </w:rPr>
        <w:t xml:space="preserve"> al Sujeto Obligado,</w:t>
      </w:r>
      <w:r w:rsidRPr="00EE40A7">
        <w:rPr>
          <w:rFonts w:eastAsia="Calibri" w:cs="Tahoma"/>
          <w:color w:val="auto"/>
        </w:rPr>
        <w:t xml:space="preserve"> a que dé trámite y </w:t>
      </w:r>
      <w:r w:rsidRPr="00EE40A7">
        <w:rPr>
          <w:rFonts w:eastAsia="Times New Roman" w:cs="Tahoma"/>
          <w:color w:val="auto"/>
          <w:lang w:eastAsia="es-ES"/>
        </w:rPr>
        <w:t xml:space="preserve">respuesta a la solicitud de información pública con número </w:t>
      </w:r>
      <w:r w:rsidRPr="00EE40A7" w:rsidR="000C006D">
        <w:t>00</w:t>
      </w:r>
      <w:r w:rsidRPr="00EE40A7" w:rsidR="00220B1D">
        <w:t>0</w:t>
      </w:r>
      <w:r w:rsidRPr="00EE40A7" w:rsidR="004A0407">
        <w:t>20</w:t>
      </w:r>
      <w:r w:rsidRPr="00EE40A7" w:rsidR="000C006D">
        <w:t>/</w:t>
      </w:r>
      <w:r w:rsidRPr="00EE40A7" w:rsidR="004A0407">
        <w:t>CUAUTIT</w:t>
      </w:r>
      <w:r w:rsidRPr="00EE40A7" w:rsidR="000C006D">
        <w:t>/IP/202</w:t>
      </w:r>
      <w:r w:rsidRPr="00EE40A7" w:rsidR="00220B1D">
        <w:t>3</w:t>
      </w:r>
      <w:r w:rsidRPr="00EE40A7">
        <w:rPr>
          <w:rFonts w:eastAsia="Times New Roman" w:cs="Tahoma"/>
          <w:iCs/>
          <w:color w:val="auto"/>
          <w:lang w:eastAsia="es-ES"/>
        </w:rPr>
        <w:t>.</w:t>
      </w:r>
    </w:p>
    <w:p w:rsidRPr="00EE40A7" w:rsidR="00EC77D9" w:rsidP="00F5540D" w:rsidRDefault="00EC77D9" w14:paraId="607FB65A" w14:textId="77777777">
      <w:pPr>
        <w:spacing w:after="0" w:line="360" w:lineRule="auto"/>
        <w:rPr>
          <w:rFonts w:eastAsia="Times New Roman" w:cs="Tahoma"/>
          <w:b/>
          <w:bCs/>
          <w:iCs/>
          <w:color w:val="auto"/>
          <w:lang w:eastAsia="es-ES"/>
        </w:rPr>
      </w:pPr>
    </w:p>
    <w:p w:rsidRPr="00EE40A7" w:rsidR="00EC77D9" w:rsidP="00F5540D" w:rsidRDefault="00EC77D9" w14:paraId="1E8385FF" w14:textId="77777777">
      <w:pPr>
        <w:autoSpaceDE w:val="0"/>
        <w:autoSpaceDN w:val="0"/>
        <w:adjustRightInd w:val="0"/>
        <w:spacing w:after="0" w:line="360" w:lineRule="auto"/>
        <w:rPr>
          <w:rFonts w:eastAsia="Calibri" w:cs="Tahoma"/>
          <w:b/>
          <w:bCs/>
          <w:iCs/>
          <w:color w:val="auto"/>
          <w:lang w:val="es-ES"/>
        </w:rPr>
      </w:pPr>
      <w:r w:rsidRPr="00EE40A7">
        <w:rPr>
          <w:rFonts w:eastAsia="Calibri" w:cs="Tahoma"/>
          <w:b/>
          <w:bCs/>
          <w:iCs/>
          <w:color w:val="auto"/>
          <w:lang w:val="es-ES"/>
        </w:rPr>
        <w:t>Términos de la Resolución para conocimiento del Particular.</w:t>
      </w:r>
    </w:p>
    <w:p w:rsidRPr="00EE40A7" w:rsidR="0097492D" w:rsidP="00F5540D" w:rsidRDefault="0097492D" w14:paraId="7E7185D8" w14:textId="77777777">
      <w:pPr>
        <w:autoSpaceDE w:val="0"/>
        <w:autoSpaceDN w:val="0"/>
        <w:adjustRightInd w:val="0"/>
        <w:spacing w:after="0" w:line="360" w:lineRule="auto"/>
        <w:rPr>
          <w:rFonts w:eastAsia="Calibri" w:cs="Tahoma"/>
          <w:b/>
          <w:bCs/>
          <w:iCs/>
          <w:color w:val="auto"/>
          <w:lang w:val="es-ES"/>
        </w:rPr>
      </w:pPr>
    </w:p>
    <w:p w:rsidRPr="00EE40A7" w:rsidR="00EC77D9" w:rsidP="00F5540D" w:rsidRDefault="00EC77D9" w14:paraId="556191F7" w14:textId="4DCEEE8A">
      <w:pPr>
        <w:widowControl w:val="0"/>
        <w:autoSpaceDE w:val="0"/>
        <w:autoSpaceDN w:val="0"/>
        <w:adjustRightInd w:val="0"/>
        <w:spacing w:after="0" w:line="360" w:lineRule="auto"/>
        <w:rPr>
          <w:rFonts w:eastAsia="Calibri" w:cs="Tahoma"/>
          <w:bCs/>
          <w:iCs/>
          <w:color w:val="auto"/>
          <w:lang w:val="es-ES"/>
        </w:rPr>
      </w:pPr>
      <w:r w:rsidRPr="00EE40A7">
        <w:rPr>
          <w:rFonts w:eastAsia="Calibri" w:cs="Tahoma"/>
          <w:bCs/>
          <w:iCs/>
          <w:color w:val="auto"/>
          <w:lang w:val="es-ES"/>
        </w:rPr>
        <w:t xml:space="preserve">Se le hace del conocimiento al Particular, que, en el presente caso, se le da la razón, pues el </w:t>
      </w:r>
      <w:r w:rsidRPr="00EE40A7" w:rsidR="000C006D">
        <w:rPr>
          <w:color w:val="000000"/>
          <w:lang w:val="es-ES"/>
        </w:rPr>
        <w:t xml:space="preserve">Ayuntamiento de </w:t>
      </w:r>
      <w:r w:rsidRPr="00EE40A7" w:rsidR="004A0407">
        <w:rPr>
          <w:color w:val="000000"/>
          <w:lang w:val="es-ES"/>
        </w:rPr>
        <w:t>Cuautitlán</w:t>
      </w:r>
      <w:r w:rsidRPr="00EE40A7">
        <w:rPr>
          <w:rFonts w:eastAsia="Calibri" w:cs="Tahoma"/>
          <w:bCs/>
          <w:iCs/>
          <w:color w:val="auto"/>
          <w:lang w:val="es-ES"/>
        </w:rPr>
        <w:t xml:space="preserve"> no emitió contestación alguna, por lo que, deberá dar trámite al requerimiento de información y en su caso, entregarle la documentación </w:t>
      </w:r>
      <w:r w:rsidRPr="00EE40A7" w:rsidR="00BB2153">
        <w:rPr>
          <w:rFonts w:eastAsia="Calibri" w:cs="Tahoma"/>
          <w:bCs/>
          <w:iCs/>
          <w:color w:val="auto"/>
          <w:lang w:val="es-ES"/>
        </w:rPr>
        <w:t xml:space="preserve">que </w:t>
      </w:r>
      <w:r w:rsidRPr="00EE40A7" w:rsidR="00FA29C4">
        <w:rPr>
          <w:rFonts w:eastAsia="Calibri" w:cs="Tahoma"/>
          <w:bCs/>
          <w:iCs/>
          <w:color w:val="auto"/>
          <w:lang w:val="es-ES"/>
        </w:rPr>
        <w:t>corresponda.</w:t>
      </w:r>
    </w:p>
    <w:p w:rsidRPr="00EE40A7" w:rsidR="00EC77D9" w:rsidP="00F5540D" w:rsidRDefault="00EC77D9" w14:paraId="1B298986" w14:textId="77777777">
      <w:pPr>
        <w:widowControl w:val="0"/>
        <w:autoSpaceDE w:val="0"/>
        <w:autoSpaceDN w:val="0"/>
        <w:adjustRightInd w:val="0"/>
        <w:spacing w:after="0" w:line="360" w:lineRule="auto"/>
        <w:rPr>
          <w:rFonts w:eastAsia="Calibri" w:cs="Tahoma"/>
          <w:bCs/>
          <w:iCs/>
          <w:color w:val="auto"/>
          <w:lang w:val="es-ES"/>
        </w:rPr>
      </w:pPr>
    </w:p>
    <w:p w:rsidRPr="00EE40A7" w:rsidR="00563865" w:rsidP="00F5540D" w:rsidRDefault="00EC77D9" w14:paraId="4CBE3839" w14:textId="77777777">
      <w:pPr>
        <w:spacing w:after="0" w:line="360" w:lineRule="auto"/>
        <w:rPr>
          <w:rFonts w:eastAsia="Calibri" w:cs="Tahoma"/>
          <w:bCs/>
          <w:iCs/>
          <w:color w:val="auto"/>
          <w:lang w:val="es-ES" w:eastAsia="es-ES_tradnl"/>
        </w:rPr>
      </w:pPr>
      <w:r w:rsidRPr="00EE40A7">
        <w:rPr>
          <w:rFonts w:eastAsia="Calibri" w:cs="Tahoma"/>
          <w:bCs/>
          <w:iCs/>
          <w:color w:val="auto"/>
          <w:lang w:val="es-ES" w:eastAsia="es-ES_tradnl"/>
        </w:rPr>
        <w:t xml:space="preserve">Además, se le informa que, de conformidad con lo establecido en el artículo 179, párrafo segundo, de la Ley de Transparencia y Acceso a la Información Pública del Estado de México y Municipios, tiene derecho a interponer nuevamente Recurso de Revisión ante este Instituto, por la respuesta que dé el Sujeto Obligado, en cumplimiento a esta Resolución. </w:t>
      </w:r>
    </w:p>
    <w:p w:rsidRPr="00EE40A7" w:rsidR="00563865" w:rsidP="00F5540D" w:rsidRDefault="00563865" w14:paraId="193A23F9" w14:textId="77777777">
      <w:pPr>
        <w:spacing w:after="0" w:line="360" w:lineRule="auto"/>
        <w:rPr>
          <w:rFonts w:eastAsia="Calibri" w:cs="Tahoma"/>
          <w:bCs/>
          <w:iCs/>
          <w:color w:val="auto"/>
          <w:lang w:val="es-ES" w:eastAsia="es-ES_tradnl"/>
        </w:rPr>
      </w:pPr>
    </w:p>
    <w:p w:rsidRPr="00EE40A7" w:rsidR="00B24607" w:rsidP="00F5540D" w:rsidRDefault="00B24607" w14:paraId="348A2D28" w14:textId="1792CEDE">
      <w:pPr>
        <w:spacing w:after="0" w:line="360" w:lineRule="auto"/>
        <w:rPr>
          <w:rFonts w:eastAsia="Calibri" w:cs="Tahoma"/>
          <w:bCs/>
          <w:iCs/>
          <w:color w:val="auto"/>
        </w:rPr>
      </w:pPr>
      <w:r w:rsidRPr="00EE40A7">
        <w:rPr>
          <w:rFonts w:eastAsia="Calibri" w:cs="Tahoma"/>
          <w:bCs/>
          <w:iCs/>
          <w:color w:val="auto"/>
        </w:rPr>
        <w:t xml:space="preserve">Finalmente, </w:t>
      </w:r>
      <w:r w:rsidRPr="00EE40A7" w:rsidR="00563865">
        <w:rPr>
          <w:rFonts w:eastAsia="Calibri" w:cs="Tahoma"/>
          <w:bCs/>
          <w:iCs/>
          <w:color w:val="auto"/>
        </w:rPr>
        <w:t xml:space="preserve">se le informa que </w:t>
      </w:r>
      <w:r w:rsidRPr="00EE40A7">
        <w:rPr>
          <w:rFonts w:eastAsia="Calibri" w:cs="Tahoma"/>
          <w:bCs/>
          <w:iCs/>
          <w:color w:val="auto"/>
        </w:rPr>
        <w:t>la labor del Instituto</w:t>
      </w:r>
      <w:r w:rsidRPr="00EE40A7" w:rsidR="00563865">
        <w:rPr>
          <w:rFonts w:eastAsia="Calibri" w:cs="Tahoma"/>
          <w:bCs/>
          <w:iCs/>
          <w:color w:val="auto"/>
        </w:rPr>
        <w:t xml:space="preserve"> de Transparencia, Acceso a la Información Pública y Protección de Datos Personales del Estado de México y Municipios</w:t>
      </w:r>
      <w:r w:rsidRPr="00EE40A7" w:rsidR="00172038">
        <w:rPr>
          <w:rFonts w:eastAsia="Calibri" w:cs="Tahoma"/>
          <w:bCs/>
          <w:iCs/>
          <w:color w:val="auto"/>
        </w:rPr>
        <w:t>,</w:t>
      </w:r>
      <w:r w:rsidRPr="00EE40A7">
        <w:rPr>
          <w:rFonts w:eastAsia="Calibri" w:cs="Tahoma"/>
          <w:bCs/>
          <w:iCs/>
          <w:color w:val="auto"/>
        </w:rPr>
        <w:t xml:space="preserve"> es apoyar a la </w:t>
      </w:r>
      <w:r w:rsidRPr="00EE40A7">
        <w:rPr>
          <w:rFonts w:eastAsia="Calibri" w:cs="Tahoma"/>
          <w:bCs/>
          <w:iCs/>
          <w:color w:val="auto"/>
        </w:rPr>
        <w:lastRenderedPageBreak/>
        <w:t>población a acceder a la información pública y garantizar la protección de los datos personales.</w:t>
      </w:r>
    </w:p>
    <w:p w:rsidRPr="00EE40A7" w:rsidR="00EC77D9" w:rsidP="00F5540D" w:rsidRDefault="00EC77D9" w14:paraId="09D4590A" w14:textId="77777777">
      <w:pPr>
        <w:spacing w:after="0" w:line="360" w:lineRule="auto"/>
        <w:rPr>
          <w:rFonts w:eastAsia="Times New Roman" w:cs="Tahoma"/>
          <w:bCs/>
          <w:iCs/>
          <w:color w:val="auto"/>
          <w:lang w:eastAsia="es-ES"/>
        </w:rPr>
      </w:pPr>
    </w:p>
    <w:p w:rsidRPr="00EE40A7" w:rsidR="00EC77D9" w:rsidP="00F5540D" w:rsidRDefault="00EC77D9" w14:paraId="32689D9D" w14:textId="77777777">
      <w:pPr>
        <w:spacing w:after="0" w:line="360" w:lineRule="auto"/>
        <w:rPr>
          <w:rFonts w:eastAsia="Times New Roman" w:cs="Tahoma"/>
          <w:b/>
          <w:bCs/>
          <w:iCs/>
          <w:color w:val="auto"/>
          <w:lang w:eastAsia="es-ES"/>
        </w:rPr>
      </w:pPr>
      <w:r w:rsidRPr="00EE40A7">
        <w:rPr>
          <w:rFonts w:eastAsia="Times New Roman" w:cs="Tahoma"/>
          <w:b/>
          <w:bCs/>
          <w:iCs/>
          <w:color w:val="auto"/>
          <w:lang w:eastAsia="es-ES"/>
        </w:rPr>
        <w:t xml:space="preserve">SÉPTIMO. Vista a la Contraloría Interna y Órgano de Control y Vigilancia. </w:t>
      </w:r>
    </w:p>
    <w:p w:rsidRPr="00EE40A7" w:rsidR="00975E93" w:rsidP="00F5540D" w:rsidRDefault="00975E93" w14:paraId="24F3F1D8" w14:textId="3D91C306">
      <w:pPr>
        <w:spacing w:after="0" w:line="360" w:lineRule="auto"/>
        <w:rPr>
          <w:rFonts w:eastAsia="Times New Roman" w:cs="Tahoma"/>
          <w:bCs/>
          <w:color w:val="auto"/>
          <w:lang w:eastAsia="es-ES"/>
        </w:rPr>
      </w:pPr>
    </w:p>
    <w:p w:rsidRPr="00EE40A7" w:rsidR="00F5540D" w:rsidP="00F5540D" w:rsidRDefault="00EC77D9" w14:paraId="1804EBF4" w14:textId="77777777">
      <w:pPr>
        <w:spacing w:after="0" w:line="360" w:lineRule="auto"/>
        <w:rPr>
          <w:rFonts w:eastAsia="Times New Roman" w:cs="Tahoma"/>
          <w:bCs/>
          <w:color w:val="auto"/>
          <w:lang w:eastAsia="es-ES"/>
        </w:rPr>
      </w:pPr>
      <w:r w:rsidRPr="00EE40A7">
        <w:rPr>
          <w:rFonts w:eastAsia="Times New Roman" w:cs="Tahoma"/>
          <w:bCs/>
          <w:color w:val="auto"/>
          <w:lang w:eastAsia="es-ES"/>
        </w:rPr>
        <w:t xml:space="preserve">En el caso en estudio, ha quedado acreditado que el </w:t>
      </w:r>
      <w:r w:rsidRPr="00EE40A7" w:rsidR="000C006D">
        <w:rPr>
          <w:bCs/>
          <w:color w:val="000000"/>
        </w:rPr>
        <w:t xml:space="preserve">Ayuntamiento de </w:t>
      </w:r>
      <w:r w:rsidRPr="00EE40A7" w:rsidR="004A0407">
        <w:rPr>
          <w:bCs/>
          <w:color w:val="000000"/>
        </w:rPr>
        <w:t>Cuautitlán</w:t>
      </w:r>
      <w:r w:rsidRPr="00EE40A7" w:rsidR="00F5540D">
        <w:rPr>
          <w:bCs/>
          <w:color w:val="000000"/>
        </w:rPr>
        <w:t>,</w:t>
      </w:r>
      <w:r w:rsidRPr="00EE40A7">
        <w:rPr>
          <w:rFonts w:eastAsia="Times New Roman" w:cs="Tahoma"/>
          <w:bCs/>
          <w:color w:val="auto"/>
          <w:lang w:eastAsia="es-ES"/>
        </w:rPr>
        <w:t xml:space="preserve"> omitió dar respuesta en el plazo señalado en el artículo 163 de la Ley de Transparencia y Acceso a la Información Pública del Estado de México y Municipios.</w:t>
      </w:r>
      <w:r w:rsidRPr="00EE40A7" w:rsidR="00AA0825">
        <w:rPr>
          <w:rFonts w:eastAsia="Times New Roman" w:cs="Tahoma"/>
          <w:bCs/>
          <w:color w:val="auto"/>
          <w:lang w:eastAsia="es-ES"/>
        </w:rPr>
        <w:t xml:space="preserve"> </w:t>
      </w:r>
    </w:p>
    <w:p w:rsidRPr="00EE40A7" w:rsidR="00F5540D" w:rsidP="00F5540D" w:rsidRDefault="00F5540D" w14:paraId="21F6DEB5" w14:textId="77777777">
      <w:pPr>
        <w:spacing w:after="0" w:line="360" w:lineRule="auto"/>
        <w:rPr>
          <w:rFonts w:eastAsia="Times New Roman" w:cs="Tahoma"/>
          <w:bCs/>
          <w:color w:val="auto"/>
          <w:lang w:eastAsia="es-ES"/>
        </w:rPr>
      </w:pPr>
    </w:p>
    <w:p w:rsidRPr="00EE40A7" w:rsidR="00563865" w:rsidP="00F5540D" w:rsidRDefault="00EC77D9" w14:paraId="3FC31A93" w14:textId="0FDCBACC">
      <w:pPr>
        <w:spacing w:after="0" w:line="360" w:lineRule="auto"/>
        <w:rPr>
          <w:rFonts w:eastAsia="Times New Roman" w:cs="Tahoma"/>
          <w:bCs/>
          <w:color w:val="auto"/>
          <w:lang w:eastAsia="es-ES"/>
        </w:rPr>
      </w:pPr>
      <w:r w:rsidRPr="00EE40A7">
        <w:rPr>
          <w:rFonts w:eastAsia="Times New Roman" w:cs="Tahoma"/>
          <w:bCs/>
          <w:color w:val="auto"/>
          <w:lang w:eastAsia="es-ES"/>
        </w:rPr>
        <w:t xml:space="preserve">Al respecto, el artículo 36, fracción X, del ordenamiento jurídico en cita, establece que es atribución de este Instituto hacer del conocimiento del Órgano Interno de Control o equivalente de cada Sujeto Obligado las infracciones a esta Ley. </w:t>
      </w:r>
    </w:p>
    <w:p w:rsidRPr="00EE40A7" w:rsidR="00563865" w:rsidP="00F5540D" w:rsidRDefault="00563865" w14:paraId="24BFE0BD" w14:textId="77777777">
      <w:pPr>
        <w:spacing w:after="0" w:line="360" w:lineRule="auto"/>
        <w:rPr>
          <w:rFonts w:eastAsia="Times New Roman" w:cs="Tahoma"/>
          <w:bCs/>
          <w:color w:val="auto"/>
          <w:lang w:eastAsia="es-ES"/>
        </w:rPr>
      </w:pPr>
    </w:p>
    <w:p w:rsidRPr="00EE40A7" w:rsidR="00F5540D" w:rsidP="00F5540D" w:rsidRDefault="00EC77D9" w14:paraId="4F5E75A7" w14:textId="77777777">
      <w:pPr>
        <w:spacing w:after="0" w:line="360" w:lineRule="auto"/>
        <w:rPr>
          <w:rFonts w:eastAsia="Times New Roman" w:cs="Tahoma"/>
          <w:bCs/>
          <w:color w:val="auto"/>
          <w:lang w:eastAsia="es-ES"/>
        </w:rPr>
      </w:pPr>
      <w:r w:rsidRPr="00EE40A7">
        <w:rPr>
          <w:rFonts w:eastAsia="Times New Roman" w:cs="Tahoma"/>
          <w:bCs/>
          <w:color w:val="auto"/>
          <w:lang w:eastAsia="es-ES"/>
        </w:rPr>
        <w:t>En ese sentido, de conformidad con lo previsto en el artículo 222, fracción II, de dicho ordenamiento, son causas de responsabilidad administrativa los incumplimientos de las obligaciones establecida en la Ley de la materia, entre otras conductas, la falta de respuesta a las solicitudes de información en los plazos señalados, a saber, dentro de los quince días siguientes a la presentación del requerimiento.</w:t>
      </w:r>
      <w:r w:rsidRPr="00EE40A7" w:rsidR="00AA0825">
        <w:rPr>
          <w:rFonts w:eastAsia="Times New Roman" w:cs="Tahoma"/>
          <w:bCs/>
          <w:color w:val="auto"/>
          <w:lang w:eastAsia="es-ES"/>
        </w:rPr>
        <w:t xml:space="preserve"> </w:t>
      </w:r>
    </w:p>
    <w:p w:rsidRPr="00EE40A7" w:rsidR="00F5540D" w:rsidP="00F5540D" w:rsidRDefault="00F5540D" w14:paraId="710C3A1E" w14:textId="77777777">
      <w:pPr>
        <w:spacing w:after="0" w:line="360" w:lineRule="auto"/>
        <w:rPr>
          <w:rFonts w:eastAsia="Times New Roman" w:cs="Tahoma"/>
          <w:bCs/>
          <w:color w:val="auto"/>
          <w:lang w:eastAsia="es-ES"/>
        </w:rPr>
      </w:pPr>
    </w:p>
    <w:p w:rsidRPr="00EE40A7" w:rsidR="0097492D" w:rsidP="00F5540D" w:rsidRDefault="00EC77D9" w14:paraId="071094DC" w14:textId="75D46AA5">
      <w:pPr>
        <w:spacing w:after="0" w:line="360" w:lineRule="auto"/>
        <w:rPr>
          <w:rFonts w:eastAsia="Times New Roman" w:cs="Tahoma"/>
          <w:bCs/>
          <w:color w:val="auto"/>
          <w:lang w:eastAsia="es-ES"/>
        </w:rPr>
      </w:pPr>
      <w:r w:rsidRPr="00EE40A7">
        <w:rPr>
          <w:rFonts w:eastAsia="Times New Roman" w:cs="Tahoma"/>
          <w:bCs/>
          <w:color w:val="auto"/>
          <w:lang w:eastAsia="es-ES"/>
        </w:rPr>
        <w:t>Por su parte, el artículo 223 de la Ley de Transparencia y Acceso a la Información Pública del Estado de México y Municipios, prevé que este Instituto deberá dar vista a la Contraloría Interna, con el fin de que determine el grado de responsabilidad de los servidores públicos que incumplan con las obligaciones establecidas en la Ley.</w:t>
      </w:r>
      <w:r w:rsidRPr="00EE40A7" w:rsidR="00172038">
        <w:rPr>
          <w:rFonts w:eastAsia="Times New Roman" w:cs="Tahoma"/>
          <w:bCs/>
          <w:color w:val="auto"/>
          <w:lang w:eastAsia="es-ES"/>
        </w:rPr>
        <w:t xml:space="preserve"> </w:t>
      </w:r>
    </w:p>
    <w:p w:rsidRPr="00EE40A7" w:rsidR="0097492D" w:rsidP="00F5540D" w:rsidRDefault="0097492D" w14:paraId="779F8AC0" w14:textId="77777777">
      <w:pPr>
        <w:spacing w:after="0" w:line="360" w:lineRule="auto"/>
        <w:rPr>
          <w:rFonts w:eastAsia="Times New Roman" w:cs="Tahoma"/>
          <w:bCs/>
          <w:color w:val="auto"/>
          <w:lang w:eastAsia="es-ES"/>
        </w:rPr>
      </w:pPr>
    </w:p>
    <w:p w:rsidRPr="00EE40A7" w:rsidR="00EC77D9" w:rsidP="00F5540D" w:rsidRDefault="00EC77D9" w14:paraId="48C807E7" w14:textId="222B7120">
      <w:pPr>
        <w:spacing w:after="0" w:line="360" w:lineRule="auto"/>
        <w:rPr>
          <w:rFonts w:eastAsia="Times New Roman" w:cs="Tahoma"/>
          <w:bCs/>
          <w:color w:val="auto"/>
          <w:lang w:eastAsia="es-ES"/>
        </w:rPr>
      </w:pPr>
      <w:r w:rsidRPr="00EE40A7">
        <w:rPr>
          <w:rFonts w:eastAsia="Times New Roman" w:cs="Tahoma"/>
          <w:bCs/>
          <w:color w:val="auto"/>
          <w:lang w:eastAsia="es-ES"/>
        </w:rPr>
        <w:t xml:space="preserve">Sobre el particular, si bien, la presente resolución no tiene por objetivo investigar y determinar posibles violaciones al derecho de acceso a la información, toda vez que este Organismo Autónomo, advirtió la falta de respuesta del Sujeto Obligado, se considera </w:t>
      </w:r>
      <w:r w:rsidRPr="00EE40A7">
        <w:rPr>
          <w:rFonts w:eastAsia="Times New Roman" w:cs="Tahoma"/>
          <w:bCs/>
          <w:color w:val="auto"/>
          <w:lang w:eastAsia="es-ES"/>
        </w:rPr>
        <w:lastRenderedPageBreak/>
        <w:t xml:space="preserve">procedente dar vista </w:t>
      </w:r>
      <w:r w:rsidRPr="00EE40A7">
        <w:rPr>
          <w:rFonts w:eastAsia="Times New Roman" w:cs="Tahoma"/>
          <w:bCs/>
          <w:color w:val="auto"/>
          <w:lang w:val="es-ES_tradnl" w:eastAsia="es-ES"/>
        </w:rPr>
        <w:t>al Contralor Interno y Titular del Órgano de Control y Vigilancia de este Instituto</w:t>
      </w:r>
      <w:r w:rsidRPr="00EE40A7">
        <w:rPr>
          <w:rFonts w:eastAsia="Times New Roman" w:cs="Tahoma"/>
          <w:bCs/>
          <w:color w:val="auto"/>
          <w:lang w:eastAsia="es-ES"/>
        </w:rPr>
        <w:t>.</w:t>
      </w:r>
    </w:p>
    <w:p w:rsidRPr="00EE40A7" w:rsidR="00EC77D9" w:rsidP="00F5540D" w:rsidRDefault="00EC77D9" w14:paraId="3CE3F712" w14:textId="63D2A7A7">
      <w:pPr>
        <w:spacing w:after="0" w:line="360" w:lineRule="auto"/>
        <w:rPr>
          <w:rFonts w:eastAsia="Times New Roman" w:cs="Tahoma"/>
          <w:bCs/>
          <w:color w:val="auto"/>
          <w:lang w:eastAsia="es-ES"/>
        </w:rPr>
      </w:pPr>
    </w:p>
    <w:p w:rsidRPr="00EE40A7" w:rsidR="00EC77D9" w:rsidP="00F5540D" w:rsidRDefault="00EC77D9" w14:paraId="108A3254" w14:textId="77777777">
      <w:pPr>
        <w:spacing w:after="0" w:line="360" w:lineRule="auto"/>
        <w:rPr>
          <w:rFonts w:eastAsia="Times New Roman" w:cs="Tahoma"/>
          <w:bCs/>
          <w:color w:val="auto"/>
          <w:lang w:eastAsia="es-ES"/>
        </w:rPr>
      </w:pPr>
      <w:r w:rsidRPr="00EE40A7">
        <w:rPr>
          <w:rFonts w:eastAsia="Times New Roman" w:cs="Tahoma"/>
          <w:bCs/>
          <w:color w:val="auto"/>
          <w:lang w:eastAsia="es-ES"/>
        </w:rPr>
        <w:t>Por lo expuesto y fundado, este Pleno:</w:t>
      </w:r>
    </w:p>
    <w:p w:rsidRPr="00EE40A7" w:rsidR="00683E00" w:rsidP="00F5540D" w:rsidRDefault="00683E00" w14:paraId="5B5F7716" w14:textId="25784345">
      <w:pPr>
        <w:spacing w:after="0" w:line="360" w:lineRule="auto"/>
        <w:jc w:val="center"/>
        <w:rPr>
          <w:rFonts w:eastAsia="Times New Roman" w:cs="Tahoma"/>
          <w:b/>
          <w:bCs/>
          <w:color w:val="auto"/>
          <w:lang w:eastAsia="es-ES"/>
        </w:rPr>
      </w:pPr>
    </w:p>
    <w:p w:rsidRPr="00EE40A7" w:rsidR="00EC77D9" w:rsidP="00F5540D" w:rsidRDefault="00EC77D9" w14:paraId="042DF9C3" w14:textId="0343CEC1">
      <w:pPr>
        <w:spacing w:after="0" w:line="360" w:lineRule="auto"/>
        <w:jc w:val="center"/>
        <w:rPr>
          <w:rFonts w:eastAsia="Times New Roman" w:cs="Tahoma"/>
          <w:b/>
          <w:bCs/>
          <w:color w:val="auto"/>
          <w:lang w:eastAsia="es-ES"/>
        </w:rPr>
      </w:pPr>
      <w:r w:rsidRPr="00EE40A7">
        <w:rPr>
          <w:rFonts w:eastAsia="Times New Roman" w:cs="Tahoma"/>
          <w:b/>
          <w:bCs/>
          <w:color w:val="auto"/>
          <w:lang w:eastAsia="es-ES"/>
        </w:rPr>
        <w:t>R E S U E L V E:</w:t>
      </w:r>
    </w:p>
    <w:p w:rsidRPr="00EE40A7" w:rsidR="00EC77D9" w:rsidP="00F5540D" w:rsidRDefault="00EC77D9" w14:paraId="72D35F84" w14:textId="77777777">
      <w:pPr>
        <w:spacing w:after="0" w:line="360" w:lineRule="auto"/>
        <w:ind w:right="113"/>
        <w:rPr>
          <w:rFonts w:eastAsia="Times New Roman" w:cs="Arial"/>
          <w:b/>
          <w:color w:val="auto"/>
          <w:lang w:eastAsia="es-ES"/>
        </w:rPr>
      </w:pPr>
    </w:p>
    <w:p w:rsidRPr="00EE40A7" w:rsidR="00EC77D9" w:rsidP="00F5540D" w:rsidRDefault="00EC77D9" w14:paraId="32043534" w14:textId="473D0FF7">
      <w:pPr>
        <w:widowControl w:val="0"/>
        <w:spacing w:after="0" w:line="360" w:lineRule="auto"/>
        <w:rPr>
          <w:rFonts w:eastAsia="Calibri" w:cs="Tahoma"/>
          <w:bCs/>
          <w:color w:val="auto"/>
        </w:rPr>
      </w:pPr>
      <w:r w:rsidRPr="00EE40A7">
        <w:rPr>
          <w:rFonts w:eastAsia="Times New Roman" w:cs="Tahoma"/>
          <w:b/>
          <w:bCs/>
          <w:color w:val="auto"/>
          <w:lang w:eastAsia="es-ES"/>
        </w:rPr>
        <w:t xml:space="preserve">PRIMERO. </w:t>
      </w:r>
      <w:r w:rsidRPr="00EE40A7">
        <w:rPr>
          <w:rFonts w:eastAsia="Calibri" w:cs="Tahoma"/>
          <w:bCs/>
          <w:color w:val="auto"/>
        </w:rPr>
        <w:t xml:space="preserve">Resultan </w:t>
      </w:r>
      <w:r w:rsidRPr="00EE40A7">
        <w:rPr>
          <w:rFonts w:eastAsia="Calibri" w:cs="Tahoma"/>
          <w:b/>
          <w:bCs/>
          <w:color w:val="auto"/>
        </w:rPr>
        <w:t>FUNDADAS</w:t>
      </w:r>
      <w:r w:rsidRPr="00EE40A7">
        <w:rPr>
          <w:rFonts w:eastAsia="Calibri" w:cs="Tahoma"/>
          <w:bCs/>
          <w:color w:val="auto"/>
        </w:rPr>
        <w:t xml:space="preserve"> las razones o motivos de inconformidad hechos valer por el Particular en el Recurso de Revisión </w:t>
      </w:r>
      <w:r w:rsidRPr="00EE40A7" w:rsidR="00BC30E5">
        <w:rPr>
          <w:rFonts w:eastAsia="Calibri" w:cs="Tahoma"/>
        </w:rPr>
        <w:t>00</w:t>
      </w:r>
      <w:r w:rsidRPr="00EE40A7" w:rsidR="004A0407">
        <w:rPr>
          <w:rFonts w:eastAsia="Calibri" w:cs="Tahoma"/>
        </w:rPr>
        <w:t>811</w:t>
      </w:r>
      <w:r w:rsidRPr="00EE40A7" w:rsidR="00E511FA">
        <w:rPr>
          <w:rFonts w:eastAsia="Calibri" w:cs="Tahoma"/>
        </w:rPr>
        <w:t>/INFOEM/IP/RR/202</w:t>
      </w:r>
      <w:r w:rsidRPr="00EE40A7" w:rsidR="00BC30E5">
        <w:rPr>
          <w:rFonts w:eastAsia="Calibri" w:cs="Tahoma"/>
        </w:rPr>
        <w:t>3</w:t>
      </w:r>
      <w:r w:rsidRPr="00EE40A7">
        <w:rPr>
          <w:rFonts w:eastAsia="Calibri" w:cs="Tahoma"/>
          <w:bCs/>
          <w:color w:val="auto"/>
        </w:rPr>
        <w:t>,</w:t>
      </w:r>
      <w:r w:rsidRPr="00EE40A7">
        <w:rPr>
          <w:rFonts w:eastAsia="Times New Roman" w:cs="Tahoma"/>
          <w:b/>
          <w:color w:val="0D0D0D"/>
          <w:lang w:eastAsia="es-ES"/>
        </w:rPr>
        <w:t xml:space="preserve"> </w:t>
      </w:r>
      <w:r w:rsidRPr="00EE40A7">
        <w:rPr>
          <w:rFonts w:eastAsia="Calibri" w:cs="Tahoma"/>
          <w:bCs/>
          <w:color w:val="auto"/>
        </w:rPr>
        <w:t>en términos del considerando QUINTO y SEXTO de la presente Resolución.</w:t>
      </w:r>
    </w:p>
    <w:p w:rsidRPr="00EE40A7" w:rsidR="0097492D" w:rsidP="00F5540D" w:rsidRDefault="0097492D" w14:paraId="03E50149" w14:textId="77777777">
      <w:pPr>
        <w:spacing w:after="0" w:line="360" w:lineRule="auto"/>
        <w:rPr>
          <w:rFonts w:eastAsia="Times New Roman" w:cs="Tahoma"/>
          <w:b/>
          <w:bCs/>
          <w:color w:val="auto"/>
          <w:lang w:eastAsia="es-ES"/>
        </w:rPr>
      </w:pPr>
    </w:p>
    <w:p w:rsidRPr="00EE40A7" w:rsidR="00EC77D9" w:rsidP="00F5540D" w:rsidRDefault="00EC77D9" w14:paraId="6AF6A50E" w14:textId="57F23385">
      <w:pPr>
        <w:spacing w:after="0" w:line="360" w:lineRule="auto"/>
        <w:ind w:right="-93"/>
        <w:rPr>
          <w:rFonts w:eastAsia="Calibri" w:cs="Tahoma"/>
          <w:bCs/>
          <w:color w:val="auto"/>
        </w:rPr>
      </w:pPr>
      <w:r w:rsidRPr="00EE40A7">
        <w:rPr>
          <w:rFonts w:eastAsia="Calibri" w:cs="Tahoma"/>
          <w:b/>
          <w:bCs/>
          <w:color w:val="auto"/>
        </w:rPr>
        <w:t>SEGUNDO.</w:t>
      </w:r>
      <w:r w:rsidRPr="00EE40A7">
        <w:rPr>
          <w:rFonts w:eastAsia="Calibri" w:cs="Tahoma"/>
          <w:color w:val="auto"/>
          <w:lang w:eastAsia="es-MX"/>
        </w:rPr>
        <w:t xml:space="preserve"> Se </w:t>
      </w:r>
      <w:r w:rsidRPr="00EE40A7">
        <w:rPr>
          <w:rFonts w:eastAsia="Calibri" w:cs="Tahoma"/>
          <w:b/>
          <w:color w:val="auto"/>
          <w:lang w:eastAsia="es-MX"/>
        </w:rPr>
        <w:t xml:space="preserve">ORDENA </w:t>
      </w:r>
      <w:r w:rsidRPr="00EE40A7">
        <w:rPr>
          <w:rFonts w:eastAsia="Calibri" w:cs="Tahoma"/>
          <w:color w:val="auto"/>
          <w:lang w:eastAsia="es-MX"/>
        </w:rPr>
        <w:t xml:space="preserve">al Sujeto Obligado, </w:t>
      </w:r>
      <w:r w:rsidRPr="00EE40A7">
        <w:rPr>
          <w:rFonts w:eastAsia="Calibri" w:cs="Tahoma"/>
          <w:bCs/>
          <w:color w:val="auto"/>
        </w:rPr>
        <w:t xml:space="preserve">a efecto de que dé trámite a la solicitud de acceso a la información </w:t>
      </w:r>
      <w:r w:rsidRPr="00EE40A7" w:rsidR="000C006D">
        <w:t>00</w:t>
      </w:r>
      <w:r w:rsidRPr="00EE40A7" w:rsidR="00BC30E5">
        <w:t>0</w:t>
      </w:r>
      <w:r w:rsidRPr="00EE40A7" w:rsidR="004A0407">
        <w:t>20</w:t>
      </w:r>
      <w:r w:rsidRPr="00EE40A7" w:rsidR="000C006D">
        <w:t>/</w:t>
      </w:r>
      <w:r w:rsidRPr="00EE40A7" w:rsidR="004A0407">
        <w:t>CUAUTIT</w:t>
      </w:r>
      <w:r w:rsidRPr="00EE40A7" w:rsidR="000C006D">
        <w:t>/IP/202</w:t>
      </w:r>
      <w:r w:rsidRPr="00EE40A7" w:rsidR="00BC30E5">
        <w:t>3</w:t>
      </w:r>
      <w:r w:rsidRPr="00EE40A7" w:rsidR="00683E00">
        <w:t xml:space="preserve"> </w:t>
      </w:r>
      <w:r w:rsidRPr="00EE40A7">
        <w:rPr>
          <w:rFonts w:eastAsia="Times New Roman" w:cs="Tahoma"/>
          <w:color w:val="auto"/>
          <w:lang w:eastAsia="es-ES"/>
        </w:rPr>
        <w:t>y,</w:t>
      </w:r>
      <w:r w:rsidRPr="00EE40A7">
        <w:rPr>
          <w:rFonts w:eastAsia="Times New Roman" w:cs="Tahoma"/>
          <w:b/>
          <w:color w:val="auto"/>
          <w:lang w:eastAsia="es-ES"/>
        </w:rPr>
        <w:t xml:space="preserve"> </w:t>
      </w:r>
      <w:r w:rsidRPr="00EE40A7">
        <w:rPr>
          <w:rFonts w:eastAsia="Times New Roman" w:cs="Tahoma"/>
          <w:color w:val="auto"/>
          <w:lang w:eastAsia="es-ES"/>
        </w:rPr>
        <w:t xml:space="preserve">a través del </w:t>
      </w:r>
      <w:r w:rsidRPr="00EE40A7">
        <w:rPr>
          <w:rFonts w:eastAsia="Times New Roman" w:cs="Tahoma"/>
          <w:color w:val="auto"/>
          <w:lang w:val="es-ES" w:eastAsia="es-ES"/>
        </w:rPr>
        <w:t>Sistema de Acceso a la Información Mexiquense (SAIMEX), dé la respuesta que conforme a derecho corresponda.</w:t>
      </w:r>
    </w:p>
    <w:p w:rsidRPr="00EE40A7" w:rsidR="00EC77D9" w:rsidP="00F5540D" w:rsidRDefault="00EC77D9" w14:paraId="1326FBC1" w14:textId="77777777">
      <w:pPr>
        <w:spacing w:after="0" w:line="360" w:lineRule="auto"/>
        <w:ind w:right="-93"/>
        <w:rPr>
          <w:rFonts w:eastAsia="Calibri" w:cs="Tahoma"/>
          <w:bCs/>
          <w:color w:val="auto"/>
        </w:rPr>
      </w:pPr>
    </w:p>
    <w:p w:rsidRPr="00EE40A7" w:rsidR="00EC77D9" w:rsidP="00F5540D" w:rsidRDefault="00EC77D9" w14:paraId="5994E3B8" w14:textId="77777777">
      <w:pPr>
        <w:spacing w:after="0" w:line="360" w:lineRule="auto"/>
        <w:rPr>
          <w:rFonts w:eastAsia="Calibri" w:cs="Tahoma"/>
          <w:bCs/>
          <w:iCs/>
          <w:color w:val="auto"/>
          <w:lang w:eastAsia="es-ES"/>
        </w:rPr>
      </w:pPr>
      <w:r w:rsidRPr="00EE40A7">
        <w:rPr>
          <w:rFonts w:eastAsia="Calibri" w:cs="Tahoma"/>
          <w:b/>
          <w:bCs/>
          <w:iCs/>
          <w:color w:val="auto"/>
          <w:lang w:val="es-ES" w:eastAsia="es-ES"/>
        </w:rPr>
        <w:t>TERCERO</w:t>
      </w:r>
      <w:r w:rsidRPr="00EE40A7">
        <w:rPr>
          <w:rFonts w:eastAsia="Calibri" w:cs="Tahoma"/>
          <w:b/>
          <w:bCs/>
          <w:color w:val="auto"/>
        </w:rPr>
        <w:t xml:space="preserve">. </w:t>
      </w:r>
      <w:r w:rsidRPr="00EE40A7">
        <w:rPr>
          <w:rFonts w:eastAsia="Calibri" w:cs="Tahoma"/>
          <w:bCs/>
          <w:iCs/>
          <w:color w:val="auto"/>
          <w:lang w:val="es-ES_tradnl" w:eastAsia="es-ES"/>
        </w:rPr>
        <w:t xml:space="preserve">Con fundamento en el artículo 179, párrafo segundo, de la Ley de Transparencia y Acceso a la Información Pública del Estado de México y Municipios, se hace del conocimiento del Recurrente que tiene derecho a interponer nuevamente Recurso de Revisión ante este Instituto, por la respuesta que dé el Sujeto Obligado, en cumplimiento a esta Resolución.  </w:t>
      </w:r>
    </w:p>
    <w:p w:rsidRPr="00EE40A7" w:rsidR="00EC77D9" w:rsidP="00F5540D" w:rsidRDefault="00EC77D9" w14:paraId="3FF0E40F" w14:textId="77777777">
      <w:pPr>
        <w:spacing w:after="0" w:line="360" w:lineRule="auto"/>
        <w:rPr>
          <w:rFonts w:eastAsia="Calibri" w:cs="Tahoma"/>
          <w:b/>
          <w:bCs/>
          <w:color w:val="auto"/>
        </w:rPr>
      </w:pPr>
    </w:p>
    <w:p w:rsidRPr="00EE40A7" w:rsidR="00EC77D9" w:rsidP="00F5540D" w:rsidRDefault="00EC77D9" w14:paraId="1769E19A" w14:textId="77777777">
      <w:pPr>
        <w:spacing w:after="0" w:line="360" w:lineRule="auto"/>
        <w:rPr>
          <w:rFonts w:eastAsia="Times New Roman" w:cs="Tahoma"/>
          <w:color w:val="auto"/>
          <w:lang w:eastAsia="es-ES"/>
        </w:rPr>
      </w:pPr>
      <w:r w:rsidRPr="00EE40A7">
        <w:rPr>
          <w:rFonts w:eastAsia="Calibri" w:cs="Tahoma"/>
          <w:b/>
          <w:color w:val="auto"/>
          <w:lang w:eastAsia="es-MX"/>
        </w:rPr>
        <w:t>CUARTO</w:t>
      </w:r>
      <w:r w:rsidRPr="00EE40A7">
        <w:rPr>
          <w:rFonts w:eastAsia="Calibri" w:cs="Tahoma"/>
          <w:b/>
          <w:bCs/>
          <w:color w:val="auto"/>
        </w:rPr>
        <w:t xml:space="preserve">. </w:t>
      </w:r>
      <w:r w:rsidRPr="00EE40A7">
        <w:rPr>
          <w:rFonts w:eastAsia="Times New Roman" w:cs="Tahoma"/>
          <w:b/>
          <w:color w:val="auto"/>
          <w:lang w:eastAsia="es-ES"/>
        </w:rPr>
        <w:t xml:space="preserve">NOTIFÍQUESE </w:t>
      </w:r>
      <w:r w:rsidRPr="00EE40A7">
        <w:rPr>
          <w:rFonts w:eastAsia="Times New Roman" w:cs="Tahoma"/>
          <w:color w:val="auto"/>
          <w:lang w:eastAsia="es-ES"/>
        </w:rPr>
        <w:t>la presente resolución al Titular de la Unidad de Transparencia del Sujeto Obligado, para que conforme al artículo 186 último párrafo, 189 segundo párrafo y 194 de la Ley de Transparencia y Acceso a la Información Pública del Estado de México y Municipios; dé cumplimiento a lo ordenado dentro del plazo de diez días hábiles, e informe a este Instituto en un plazo de tres días hábiles siguientes sobre el cumplimiento dado a la presente.</w:t>
      </w:r>
    </w:p>
    <w:p w:rsidRPr="00EE40A7" w:rsidR="00975E93" w:rsidP="00F5540D" w:rsidRDefault="00975E93" w14:paraId="41884E1F" w14:textId="77777777">
      <w:pPr>
        <w:spacing w:after="0" w:line="360" w:lineRule="auto"/>
        <w:rPr>
          <w:rFonts w:eastAsia="Calibri" w:cs="Tahoma"/>
          <w:color w:val="auto"/>
          <w:lang w:eastAsia="es-MX"/>
        </w:rPr>
      </w:pPr>
    </w:p>
    <w:p w:rsidRPr="00EE40A7" w:rsidR="00EC77D9" w:rsidP="00F5540D" w:rsidRDefault="00EC77D9" w14:paraId="357CF708" w14:textId="77777777">
      <w:pPr>
        <w:spacing w:after="0" w:line="360" w:lineRule="auto"/>
        <w:rPr>
          <w:rFonts w:eastAsia="Times New Roman" w:cs="Tahoma"/>
          <w:b/>
          <w:color w:val="auto"/>
          <w:lang w:eastAsia="es-ES"/>
        </w:rPr>
      </w:pPr>
      <w:r w:rsidRPr="00EE40A7">
        <w:rPr>
          <w:rFonts w:eastAsia="Calibri" w:cs="Tahoma"/>
          <w:b/>
          <w:bCs/>
          <w:iCs/>
          <w:color w:val="auto"/>
          <w:lang w:val="es-ES" w:eastAsia="es-ES"/>
        </w:rPr>
        <w:t>QUINTO</w:t>
      </w:r>
      <w:r w:rsidRPr="00EE40A7">
        <w:rPr>
          <w:rFonts w:eastAsia="Calibri" w:cs="Tahoma"/>
          <w:bCs/>
          <w:iCs/>
          <w:color w:val="auto"/>
          <w:lang w:val="es-ES" w:eastAsia="es-ES"/>
        </w:rPr>
        <w:t>.</w:t>
      </w:r>
      <w:r w:rsidRPr="00EE40A7">
        <w:rPr>
          <w:rFonts w:eastAsia="Times New Roman" w:cs="Tahoma"/>
          <w:b/>
          <w:color w:val="auto"/>
          <w:lang w:eastAsia="es-ES"/>
        </w:rPr>
        <w:t xml:space="preserve"> NOTIFÍQUESE </w:t>
      </w:r>
      <w:r w:rsidRPr="00EE40A7">
        <w:rPr>
          <w:rFonts w:eastAsia="Times New Roman" w:cs="Tahoma"/>
          <w:bCs/>
          <w:color w:val="auto"/>
          <w:lang w:eastAsia="es-ES"/>
        </w:rPr>
        <w:t xml:space="preserve">al Recurrente la presente Resolución, </w:t>
      </w:r>
      <w:r w:rsidRPr="00EE40A7">
        <w:rPr>
          <w:rFonts w:eastAsia="Times New Roman" w:cs="Tahoma"/>
          <w:bCs/>
          <w:color w:val="auto"/>
          <w:lang w:val="es-ES" w:eastAsia="es-ES"/>
        </w:rPr>
        <w:t>a través del Sistema de Acceso a la Información Mexiquense (SAIMEX);</w:t>
      </w:r>
      <w:r w:rsidRPr="00EE40A7">
        <w:rPr>
          <w:rFonts w:eastAsia="Times New Roman" w:cs="Tahoma"/>
          <w:bCs/>
          <w:color w:val="auto"/>
          <w:lang w:eastAsia="es-ES"/>
        </w:rPr>
        <w:t xml:space="preserve"> asimismo, se hace de su conocimiento que de conformidad con lo establecido en el artículo 196 de la Ley de Transparencia y Acceso a la Información Pública del Estado de México y Municipios, podrá promover el Municipios, podrá promover el Juicio de Amparo en los términos de las leyes aplicables.</w:t>
      </w:r>
    </w:p>
    <w:p w:rsidRPr="00EE40A7" w:rsidR="00EC77D9" w:rsidP="00F5540D" w:rsidRDefault="00EC77D9" w14:paraId="161DCE6B" w14:textId="77777777">
      <w:pPr>
        <w:spacing w:after="0" w:line="360" w:lineRule="auto"/>
        <w:rPr>
          <w:rFonts w:eastAsia="Times New Roman" w:cs="Tahoma"/>
          <w:color w:val="auto"/>
          <w:lang w:eastAsia="es-ES"/>
        </w:rPr>
      </w:pPr>
    </w:p>
    <w:p w:rsidRPr="00EE40A7" w:rsidR="00EC77D9" w:rsidP="00F5540D" w:rsidRDefault="00EC77D9" w14:paraId="1084908D" w14:textId="77777777">
      <w:pPr>
        <w:spacing w:after="0" w:line="360" w:lineRule="auto"/>
      </w:pPr>
      <w:r w:rsidRPr="00EE40A7">
        <w:rPr>
          <w:b/>
          <w:bCs/>
        </w:rPr>
        <w:t>SEXTO.</w:t>
      </w:r>
      <w:r w:rsidRPr="00EE40A7">
        <w:t xml:space="preserve"> Con fundamento en el artículo 198 de la Ley de Transparencia y Acceso a la Información Pública del Estado de México y Municipios, se apercibe al Sujeto Obligado a que, en caso de negarse a cumplir la presente resolución o hacerlo de manera parcial se actuará de conformidad con lo previsto en los artículos 213, 214, 216 y 217 de dicha Ley.</w:t>
      </w:r>
    </w:p>
    <w:p w:rsidRPr="00EE40A7" w:rsidR="00EC77D9" w:rsidP="00F5540D" w:rsidRDefault="00EC77D9" w14:paraId="48AA351C" w14:textId="77777777">
      <w:pPr>
        <w:spacing w:after="0" w:line="360" w:lineRule="auto"/>
        <w:ind w:right="-93"/>
        <w:rPr>
          <w:rFonts w:eastAsia="Times New Roman" w:cs="Times New Roman"/>
          <w:color w:val="000000"/>
          <w:shd w:val="clear" w:color="auto" w:fill="FFFFFF"/>
          <w:lang w:eastAsia="es-ES"/>
        </w:rPr>
      </w:pPr>
    </w:p>
    <w:p w:rsidRPr="00EE40A7" w:rsidR="00EC77D9" w:rsidP="00F5540D" w:rsidRDefault="00EC77D9" w14:paraId="44C43C60" w14:textId="6F17F7F0">
      <w:pPr>
        <w:spacing w:after="0" w:line="360" w:lineRule="auto"/>
        <w:ind w:right="-93"/>
        <w:rPr>
          <w:rFonts w:eastAsia="Calibri" w:cs="Tahoma"/>
          <w:bCs/>
          <w:color w:val="auto"/>
        </w:rPr>
      </w:pPr>
      <w:r w:rsidRPr="00EE40A7">
        <w:rPr>
          <w:rFonts w:eastAsia="Times New Roman" w:cs="Tahoma"/>
          <w:b/>
          <w:color w:val="000000"/>
          <w:lang w:eastAsia="es-ES"/>
        </w:rPr>
        <w:t xml:space="preserve">SÉPTIMO. </w:t>
      </w:r>
      <w:r w:rsidRPr="00EE40A7">
        <w:rPr>
          <w:rFonts w:eastAsia="Calibri" w:cs="Tahoma"/>
          <w:bCs/>
          <w:color w:val="auto"/>
        </w:rPr>
        <w:t xml:space="preserve">Con fundamento en lo dispuesto en los artículos 190 de la </w:t>
      </w:r>
      <w:r w:rsidRPr="00EE40A7">
        <w:rPr>
          <w:rFonts w:eastAsia="Times New Roman" w:cs="Tahoma"/>
          <w:color w:val="auto"/>
          <w:lang w:eastAsia="es-ES"/>
        </w:rPr>
        <w:t xml:space="preserve">Ley de Transparencia y Acceso a la Información Pública del Estado de México y Municipios, gírese </w:t>
      </w:r>
      <w:r w:rsidRPr="00EE40A7">
        <w:rPr>
          <w:rFonts w:eastAsia="Calibri" w:cs="Tahoma"/>
          <w:bCs/>
          <w:color w:val="auto"/>
        </w:rPr>
        <w:t xml:space="preserve">oficio al Contralor Interno y Titular del Órgano de Control y Vigilancia de este Instituto con la finalidad de que actúe en razón de su competencia, en términos de lo dispuesto en el Considerando </w:t>
      </w:r>
      <w:r w:rsidRPr="00EE40A7">
        <w:rPr>
          <w:rFonts w:eastAsia="Calibri" w:cs="Tahoma"/>
          <w:color w:val="auto"/>
        </w:rPr>
        <w:t xml:space="preserve">SÉPTIMO </w:t>
      </w:r>
      <w:r w:rsidRPr="00EE40A7">
        <w:rPr>
          <w:rFonts w:eastAsia="Calibri" w:cs="Tahoma"/>
          <w:bCs/>
          <w:color w:val="auto"/>
        </w:rPr>
        <w:t>de la presente Resolución.</w:t>
      </w:r>
    </w:p>
    <w:p w:rsidRPr="00EE40A7" w:rsidR="00172038" w:rsidP="00F5540D" w:rsidRDefault="00172038" w14:paraId="058FB6AA" w14:textId="77777777">
      <w:pPr>
        <w:spacing w:after="0" w:line="360" w:lineRule="auto"/>
        <w:ind w:right="-93"/>
        <w:rPr>
          <w:rFonts w:eastAsia="Calibri" w:cs="Tahoma"/>
          <w:bCs/>
          <w:color w:val="auto"/>
        </w:rPr>
      </w:pPr>
    </w:p>
    <w:p w:rsidRPr="002D0AC7" w:rsidR="00EC77D9" w:rsidP="00F5540D" w:rsidRDefault="00EC77D9" w14:paraId="23FD6781" w14:textId="4DF0179D">
      <w:pPr>
        <w:spacing w:after="0" w:line="360" w:lineRule="auto"/>
      </w:pPr>
      <w:r w:rsidRPr="00EE40A7">
        <w:rPr>
          <w:rFonts w:eastAsia="Calibri" w:cs="Tahoma"/>
          <w:lang w:val="es-ES" w:eastAsia="es-ES_tradnl"/>
        </w:rPr>
        <w:t>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EN LA</w:t>
      </w:r>
      <w:r w:rsidRPr="00EE40A7" w:rsidR="00BC30E5">
        <w:rPr>
          <w:rFonts w:eastAsia="Calibri" w:cs="Tahoma"/>
          <w:lang w:val="es-ES" w:eastAsia="es-ES_tradnl"/>
        </w:rPr>
        <w:t xml:space="preserve"> </w:t>
      </w:r>
      <w:r w:rsidRPr="00EE40A7" w:rsidR="004A0407">
        <w:rPr>
          <w:rFonts w:eastAsia="Calibri" w:cs="Tahoma"/>
          <w:lang w:val="es-ES" w:eastAsia="es-ES_tradnl"/>
        </w:rPr>
        <w:t>DÉCIMA</w:t>
      </w:r>
      <w:r w:rsidRPr="00EE40A7">
        <w:rPr>
          <w:rFonts w:eastAsia="Calibri" w:cs="Tahoma"/>
          <w:lang w:val="es-ES" w:eastAsia="es-ES_tradnl"/>
        </w:rPr>
        <w:t xml:space="preserve"> SESIÓN ORDINARIA, CELEBRADA EL </w:t>
      </w:r>
      <w:r w:rsidRPr="00EE40A7" w:rsidR="004A0407">
        <w:rPr>
          <w:rFonts w:eastAsia="Calibri" w:cs="Tahoma"/>
          <w:lang w:val="es-ES" w:eastAsia="es-ES_tradnl"/>
        </w:rPr>
        <w:t>QUINCE</w:t>
      </w:r>
      <w:r w:rsidRPr="00EE40A7" w:rsidR="00975E93">
        <w:rPr>
          <w:rFonts w:eastAsia="Calibri" w:cs="Tahoma"/>
          <w:lang w:val="es-ES" w:eastAsia="es-ES_tradnl"/>
        </w:rPr>
        <w:t xml:space="preserve"> DE </w:t>
      </w:r>
      <w:r w:rsidRPr="00EE40A7" w:rsidR="00BC30E5">
        <w:rPr>
          <w:rFonts w:eastAsia="Calibri" w:cs="Tahoma"/>
          <w:lang w:val="es-ES" w:eastAsia="es-ES_tradnl"/>
        </w:rPr>
        <w:t>MARZO</w:t>
      </w:r>
      <w:r w:rsidRPr="00EE40A7">
        <w:rPr>
          <w:rFonts w:eastAsia="Calibri" w:cs="Tahoma"/>
          <w:lang w:val="es-ES" w:eastAsia="es-ES_tradnl"/>
        </w:rPr>
        <w:t xml:space="preserve"> DE DOS MIL VEINTI</w:t>
      </w:r>
      <w:r w:rsidRPr="00EE40A7" w:rsidR="00BC30E5">
        <w:rPr>
          <w:rFonts w:eastAsia="Calibri" w:cs="Tahoma"/>
          <w:lang w:val="es-ES" w:eastAsia="es-ES_tradnl"/>
        </w:rPr>
        <w:t>TRÉS</w:t>
      </w:r>
      <w:r w:rsidRPr="00EE40A7">
        <w:rPr>
          <w:rFonts w:eastAsia="Calibri" w:cs="Tahoma"/>
          <w:lang w:val="es-ES" w:eastAsia="es-ES_tradnl"/>
        </w:rPr>
        <w:t>, ANTE EL SECRETARIO TÉCNICO DEL PLENO, ALEXIS TAPIA RAMÍREZ</w:t>
      </w:r>
      <w:r w:rsidRPr="002D0AC7">
        <w:br w:type="page"/>
      </w:r>
    </w:p>
    <w:p w:rsidRPr="002D0AC7" w:rsidR="00EC77D9" w:rsidP="00F5540D" w:rsidRDefault="00EC77D9" w14:paraId="4B7887A5" w14:textId="77777777">
      <w:pPr>
        <w:spacing w:after="0" w:line="360" w:lineRule="auto"/>
      </w:pPr>
    </w:p>
    <w:p w:rsidR="00C50842" w:rsidP="00F5540D" w:rsidRDefault="00C50842" w14:paraId="1950A4FE" w14:textId="77777777">
      <w:pPr>
        <w:spacing w:after="0" w:line="360" w:lineRule="auto"/>
      </w:pPr>
    </w:p>
    <w:sectPr w:rsidR="00C50842" w:rsidSect="009C7B84">
      <w:headerReference w:type="even" r:id="rId9"/>
      <w:headerReference w:type="default" r:id="rId10"/>
      <w:footerReference w:type="even" r:id="rId11"/>
      <w:footerReference w:type="default" r:id="rId12"/>
      <w:headerReference w:type="first" r:id="rId13"/>
      <w:footerReference w:type="first" r:id="rId14"/>
      <w:pgSz w:w="12240" w:h="15840" w:orient="portrait"/>
      <w:pgMar w:top="1418" w:right="1608" w:bottom="1560" w:left="1701" w:header="851"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672CF1" w:rsidP="00EC77D9" w:rsidRDefault="00672CF1" w14:paraId="55D14485" w14:textId="77777777">
      <w:pPr>
        <w:spacing w:after="0" w:line="240" w:lineRule="auto"/>
      </w:pPr>
      <w:r>
        <w:separator/>
      </w:r>
    </w:p>
  </w:endnote>
  <w:endnote w:type="continuationSeparator" w:id="0">
    <w:p w:rsidR="00672CF1" w:rsidP="00EC77D9" w:rsidRDefault="00672CF1" w14:paraId="72D7348E"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881E53" w:rsidRDefault="00A9167D" w14:paraId="50137D61" w14:textId="77777777">
    <w:pPr>
      <w:pStyle w:val="Piedepgina"/>
      <w:jc w:val="right"/>
    </w:pPr>
    <w:r>
      <w:rPr>
        <w:lang w:val="es-ES"/>
      </w:rPr>
      <w:t xml:space="preserve">Página </w:t>
    </w:r>
    <w:r>
      <w:rPr>
        <w:b/>
        <w:bCs/>
        <w:sz w:val="24"/>
        <w:szCs w:val="24"/>
      </w:rPr>
      <w:fldChar w:fldCharType="begin"/>
    </w:r>
    <w:r>
      <w:rPr>
        <w:b/>
        <w:bCs/>
      </w:rPr>
      <w:instrText>PAGE</w:instrText>
    </w:r>
    <w:r>
      <w:rPr>
        <w:b/>
        <w:bCs/>
        <w:sz w:val="24"/>
        <w:szCs w:val="24"/>
      </w:rPr>
      <w:fldChar w:fldCharType="separate"/>
    </w:r>
    <w:r>
      <w:rPr>
        <w:b/>
        <w:bCs/>
        <w:lang w:val="es-ES"/>
      </w:rPr>
      <w:t>2</w:t>
    </w:r>
    <w:r>
      <w:rPr>
        <w:b/>
        <w:bCs/>
        <w:sz w:val="24"/>
        <w:szCs w:val="24"/>
      </w:rPr>
      <w:fldChar w:fldCharType="end"/>
    </w:r>
    <w:r>
      <w:rPr>
        <w:lang w:val="es-ES"/>
      </w:rPr>
      <w:t xml:space="preserve"> de </w:t>
    </w:r>
    <w:r>
      <w:rPr>
        <w:b/>
        <w:bCs/>
        <w:sz w:val="24"/>
        <w:szCs w:val="24"/>
      </w:rPr>
      <w:fldChar w:fldCharType="begin"/>
    </w:r>
    <w:r>
      <w:rPr>
        <w:b/>
        <w:bCs/>
      </w:rPr>
      <w:instrText>NUMPAGES</w:instrText>
    </w:r>
    <w:r>
      <w:rPr>
        <w:b/>
        <w:bCs/>
        <w:sz w:val="24"/>
        <w:szCs w:val="24"/>
      </w:rPr>
      <w:fldChar w:fldCharType="separate"/>
    </w:r>
    <w:r>
      <w:rPr>
        <w:b/>
        <w:bCs/>
        <w:lang w:val="es-ES"/>
      </w:rPr>
      <w:t>2</w:t>
    </w:r>
    <w:r>
      <w:rPr>
        <w:b/>
        <w:bCs/>
        <w:sz w:val="24"/>
        <w:szCs w:val="24"/>
      </w:rPr>
      <w:fldChar w:fldCharType="end"/>
    </w:r>
  </w:p>
  <w:p w:rsidR="00881E53" w:rsidRDefault="00EE40A7" w14:paraId="16BDDDFD" w14:textId="77777777">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79454459"/>
      <w:docPartObj>
        <w:docPartGallery w:val="Page Numbers (Bottom of Page)"/>
        <w:docPartUnique/>
      </w:docPartObj>
    </w:sdtPr>
    <w:sdtEndPr/>
    <w:sdtContent>
      <w:sdt>
        <w:sdtPr>
          <w:id w:val="1805889955"/>
          <w:docPartObj>
            <w:docPartGallery w:val="Page Numbers (Top of Page)"/>
            <w:docPartUnique/>
          </w:docPartObj>
        </w:sdtPr>
        <w:sdtEndPr/>
        <w:sdtContent>
          <w:p w:rsidR="00881E53" w:rsidRDefault="00A9167D" w14:paraId="6B2D6871" w14:textId="77777777">
            <w:pPr>
              <w:pStyle w:val="Piedepgina"/>
              <w:jc w:val="right"/>
            </w:pPr>
            <w:r>
              <w:rPr>
                <w:lang w:val="es-ES"/>
              </w:rPr>
              <w:t xml:space="preserve">Página </w:t>
            </w:r>
            <w:r>
              <w:rPr>
                <w:b/>
                <w:bCs/>
                <w:sz w:val="24"/>
                <w:szCs w:val="24"/>
              </w:rPr>
              <w:fldChar w:fldCharType="begin"/>
            </w:r>
            <w:r>
              <w:rPr>
                <w:b/>
                <w:bCs/>
              </w:rPr>
              <w:instrText>PAGE</w:instrText>
            </w:r>
            <w:r>
              <w:rPr>
                <w:b/>
                <w:bCs/>
                <w:sz w:val="24"/>
                <w:szCs w:val="24"/>
              </w:rPr>
              <w:fldChar w:fldCharType="separate"/>
            </w:r>
            <w:r>
              <w:rPr>
                <w:b/>
                <w:bCs/>
                <w:noProof/>
              </w:rPr>
              <w:t>17</w:t>
            </w:r>
            <w:r>
              <w:rPr>
                <w:b/>
                <w:bCs/>
                <w:sz w:val="24"/>
                <w:szCs w:val="24"/>
              </w:rPr>
              <w:fldChar w:fldCharType="end"/>
            </w:r>
            <w:r>
              <w:rPr>
                <w:lang w:val="es-ES"/>
              </w:rPr>
              <w:t xml:space="preserve"> de </w:t>
            </w:r>
            <w:r>
              <w:rPr>
                <w:b/>
                <w:bCs/>
                <w:sz w:val="24"/>
                <w:szCs w:val="24"/>
              </w:rPr>
              <w:fldChar w:fldCharType="begin"/>
            </w:r>
            <w:r>
              <w:rPr>
                <w:b/>
                <w:bCs/>
              </w:rPr>
              <w:instrText>NUMPAGES</w:instrText>
            </w:r>
            <w:r>
              <w:rPr>
                <w:b/>
                <w:bCs/>
                <w:sz w:val="24"/>
                <w:szCs w:val="24"/>
              </w:rPr>
              <w:fldChar w:fldCharType="separate"/>
            </w:r>
            <w:r>
              <w:rPr>
                <w:b/>
                <w:bCs/>
                <w:noProof/>
              </w:rPr>
              <w:t>18</w:t>
            </w:r>
            <w:r>
              <w:rPr>
                <w:b/>
                <w:bCs/>
                <w:sz w:val="24"/>
                <w:szCs w:val="24"/>
              </w:rPr>
              <w:fldChar w:fldCharType="end"/>
            </w:r>
          </w:p>
        </w:sdtContent>
      </w:sdt>
    </w:sdtContent>
  </w:sdt>
  <w:p w:rsidR="00881E53" w:rsidRDefault="00EE40A7" w14:paraId="480CB874" w14:textId="77777777">
    <w:pPr>
      <w:pStyle w:val="Piedepgin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881E53" w:rsidRDefault="00A9167D" w14:paraId="63BCE2A5" w14:textId="77777777">
    <w:pPr>
      <w:pStyle w:val="Piedepgina"/>
      <w:jc w:val="right"/>
    </w:pPr>
    <w:r>
      <w:rPr>
        <w:lang w:val="es-ES"/>
      </w:rPr>
      <w:t xml:space="preserve">Página </w:t>
    </w:r>
    <w:r>
      <w:rPr>
        <w:b/>
        <w:bCs/>
        <w:sz w:val="24"/>
        <w:szCs w:val="24"/>
      </w:rPr>
      <w:fldChar w:fldCharType="begin"/>
    </w:r>
    <w:r>
      <w:rPr>
        <w:b/>
        <w:bCs/>
      </w:rPr>
      <w:instrText>PAGE</w:instrText>
    </w:r>
    <w:r>
      <w:rPr>
        <w:b/>
        <w:bCs/>
        <w:sz w:val="24"/>
        <w:szCs w:val="24"/>
      </w:rPr>
      <w:fldChar w:fldCharType="separate"/>
    </w:r>
    <w:r>
      <w:rPr>
        <w:b/>
        <w:bCs/>
        <w:noProof/>
      </w:rPr>
      <w:t>1</w:t>
    </w:r>
    <w:r>
      <w:rPr>
        <w:b/>
        <w:bCs/>
        <w:sz w:val="24"/>
        <w:szCs w:val="24"/>
      </w:rPr>
      <w:fldChar w:fldCharType="end"/>
    </w:r>
    <w:r>
      <w:rPr>
        <w:lang w:val="es-ES"/>
      </w:rPr>
      <w:t xml:space="preserve"> de </w:t>
    </w:r>
    <w:r>
      <w:rPr>
        <w:b/>
        <w:bCs/>
        <w:sz w:val="24"/>
        <w:szCs w:val="24"/>
      </w:rPr>
      <w:fldChar w:fldCharType="begin"/>
    </w:r>
    <w:r>
      <w:rPr>
        <w:b/>
        <w:bCs/>
      </w:rPr>
      <w:instrText>NUMPAGES</w:instrText>
    </w:r>
    <w:r>
      <w:rPr>
        <w:b/>
        <w:bCs/>
        <w:sz w:val="24"/>
        <w:szCs w:val="24"/>
      </w:rPr>
      <w:fldChar w:fldCharType="separate"/>
    </w:r>
    <w:r>
      <w:rPr>
        <w:b/>
        <w:bCs/>
        <w:noProof/>
      </w:rPr>
      <w:t>18</w:t>
    </w:r>
    <w:r>
      <w:rPr>
        <w:b/>
        <w:bCs/>
        <w:sz w:val="24"/>
        <w:szCs w:val="24"/>
      </w:rPr>
      <w:fldChar w:fldCharType="end"/>
    </w:r>
  </w:p>
  <w:p w:rsidR="00881E53" w:rsidRDefault="00EE40A7" w14:paraId="604FB1E6" w14:textId="77777777">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672CF1" w:rsidP="00EC77D9" w:rsidRDefault="00672CF1" w14:paraId="55FE3B1D" w14:textId="77777777">
      <w:pPr>
        <w:spacing w:after="0" w:line="240" w:lineRule="auto"/>
      </w:pPr>
      <w:r>
        <w:separator/>
      </w:r>
    </w:p>
  </w:footnote>
  <w:footnote w:type="continuationSeparator" w:id="0">
    <w:p w:rsidR="00672CF1" w:rsidP="00EC77D9" w:rsidRDefault="00672CF1" w14:paraId="39F1860A" w14:textId="777777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aconcuadrcula"/>
      <w:tblW w:w="6096" w:type="dxa"/>
      <w:tblInd w:w="2835"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Look w:val="04A0" w:firstRow="1" w:lastRow="0" w:firstColumn="1" w:lastColumn="0" w:noHBand="0" w:noVBand="1"/>
    </w:tblPr>
    <w:tblGrid>
      <w:gridCol w:w="2691"/>
      <w:gridCol w:w="3405"/>
    </w:tblGrid>
    <w:tr w:rsidRPr="00E152D8" w:rsidR="00881E53" w:rsidTr="00881E53" w14:paraId="4A0009A6" w14:textId="77777777">
      <w:trPr>
        <w:trHeight w:val="132"/>
      </w:trPr>
      <w:tc>
        <w:tcPr>
          <w:tcW w:w="2691" w:type="dxa"/>
        </w:tcPr>
        <w:p w:rsidRPr="00E152D8" w:rsidR="00881E53" w:rsidP="00881E53" w:rsidRDefault="00A9167D" w14:paraId="76E98208" w14:textId="77777777">
          <w:pPr>
            <w:tabs>
              <w:tab w:val="right" w:pos="8838"/>
            </w:tabs>
            <w:ind w:right="-105"/>
            <w:rPr>
              <w:rFonts w:eastAsia="Calibri" w:cs="Tahoma"/>
              <w:b/>
              <w:lang w:val="es-MX"/>
            </w:rPr>
          </w:pPr>
          <w:r w:rsidRPr="00E152D8">
            <w:rPr>
              <w:rFonts w:eastAsia="Calibri" w:cs="Tahoma"/>
              <w:b/>
              <w:lang w:val="es-MX"/>
            </w:rPr>
            <w:t>Recurso de Revisión:</w:t>
          </w:r>
        </w:p>
      </w:tc>
      <w:tc>
        <w:tcPr>
          <w:tcW w:w="3405" w:type="dxa"/>
        </w:tcPr>
        <w:p w:rsidRPr="00EE1572" w:rsidR="00881E53" w:rsidP="00881E53" w:rsidRDefault="00A9167D" w14:paraId="772E65B0" w14:textId="77777777">
          <w:pPr>
            <w:tabs>
              <w:tab w:val="right" w:pos="8838"/>
            </w:tabs>
            <w:ind w:left="-28" w:right="-32"/>
            <w:rPr>
              <w:rFonts w:eastAsia="Calibri" w:cs="Tahoma"/>
            </w:rPr>
          </w:pPr>
          <w:r w:rsidRPr="00EE1572">
            <w:rPr>
              <w:rFonts w:eastAsia="Calibri" w:cs="Tahoma"/>
            </w:rPr>
            <w:t>03846/INFOEM/IP/RR/2020</w:t>
          </w:r>
        </w:p>
      </w:tc>
    </w:tr>
    <w:tr w:rsidRPr="00E152D8" w:rsidR="00881E53" w:rsidTr="00881E53" w14:paraId="4AB4C711" w14:textId="77777777">
      <w:trPr>
        <w:trHeight w:val="261"/>
      </w:trPr>
      <w:tc>
        <w:tcPr>
          <w:tcW w:w="2691" w:type="dxa"/>
        </w:tcPr>
        <w:p w:rsidRPr="00E152D8" w:rsidR="00881E53" w:rsidP="00881E53" w:rsidRDefault="00A9167D" w14:paraId="7E7EF0C1" w14:textId="77777777">
          <w:pPr>
            <w:tabs>
              <w:tab w:val="right" w:pos="8838"/>
            </w:tabs>
            <w:ind w:right="-105"/>
            <w:rPr>
              <w:rFonts w:eastAsia="Calibri" w:cs="Tahoma"/>
              <w:b/>
              <w:lang w:val="es-MX"/>
            </w:rPr>
          </w:pPr>
          <w:r>
            <w:rPr>
              <w:rFonts w:eastAsia="Calibri" w:cs="Tahoma"/>
              <w:b/>
              <w:lang w:val="es-MX"/>
            </w:rPr>
            <w:t>Sujeto Obligado</w:t>
          </w:r>
          <w:r w:rsidRPr="00E152D8">
            <w:rPr>
              <w:rFonts w:eastAsia="Calibri" w:cs="Tahoma"/>
              <w:b/>
              <w:lang w:val="es-MX"/>
            </w:rPr>
            <w:t>:</w:t>
          </w:r>
        </w:p>
      </w:tc>
      <w:tc>
        <w:tcPr>
          <w:tcW w:w="3405" w:type="dxa"/>
        </w:tcPr>
        <w:p w:rsidRPr="00EE1572" w:rsidR="00881E53" w:rsidP="00881E53" w:rsidRDefault="00A2050F" w14:paraId="66E718F1" w14:textId="424E7C01">
          <w:pPr>
            <w:tabs>
              <w:tab w:val="right" w:pos="8838"/>
            </w:tabs>
            <w:ind w:right="-32"/>
            <w:rPr>
              <w:rFonts w:eastAsia="Calibri" w:cs="Tahoma"/>
              <w:lang w:val="es-MX"/>
            </w:rPr>
          </w:pPr>
          <w:r>
            <w:rPr>
              <w:rFonts w:eastAsia="Calibri" w:cs="Tahoma"/>
              <w:lang w:val="es-MX"/>
            </w:rPr>
            <w:t>Ayuntamiento de Valle de Chalco Solidaridad</w:t>
          </w:r>
        </w:p>
      </w:tc>
    </w:tr>
    <w:tr w:rsidRPr="00E152D8" w:rsidR="00881E53" w:rsidTr="00881E53" w14:paraId="4659C8A1" w14:textId="77777777">
      <w:trPr>
        <w:trHeight w:val="261"/>
      </w:trPr>
      <w:tc>
        <w:tcPr>
          <w:tcW w:w="2691" w:type="dxa"/>
        </w:tcPr>
        <w:p w:rsidRPr="00E152D8" w:rsidR="00881E53" w:rsidP="00881E53" w:rsidRDefault="00A9167D" w14:paraId="1445B823" w14:textId="77777777">
          <w:pPr>
            <w:tabs>
              <w:tab w:val="right" w:pos="8838"/>
            </w:tabs>
            <w:ind w:right="-105"/>
            <w:rPr>
              <w:rFonts w:eastAsia="Calibri" w:cs="Tahoma"/>
              <w:b/>
              <w:lang w:val="es-MX"/>
            </w:rPr>
          </w:pPr>
          <w:r w:rsidRPr="00E152D8">
            <w:rPr>
              <w:rFonts w:eastAsia="Calibri" w:cs="Tahoma"/>
              <w:b/>
              <w:lang w:val="es-MX"/>
            </w:rPr>
            <w:t>Comisionado Ponente:</w:t>
          </w:r>
        </w:p>
      </w:tc>
      <w:tc>
        <w:tcPr>
          <w:tcW w:w="3405" w:type="dxa"/>
        </w:tcPr>
        <w:p w:rsidRPr="00E152D8" w:rsidR="00881E53" w:rsidP="00881E53" w:rsidRDefault="00A9167D" w14:paraId="51B5CBD7" w14:textId="77777777">
          <w:pPr>
            <w:tabs>
              <w:tab w:val="right" w:pos="8838"/>
            </w:tabs>
            <w:ind w:right="-32"/>
            <w:rPr>
              <w:rFonts w:eastAsia="Calibri" w:cs="Tahoma"/>
              <w:b/>
              <w:lang w:val="es-MX"/>
            </w:rPr>
          </w:pPr>
          <w:r w:rsidRPr="00E152D8">
            <w:rPr>
              <w:rFonts w:eastAsia="Calibri" w:cs="Tahoma"/>
              <w:lang w:val="es-MX"/>
            </w:rPr>
            <w:t>Luis Gustavo Parra Noriega</w:t>
          </w:r>
        </w:p>
      </w:tc>
    </w:tr>
  </w:tbl>
  <w:p w:rsidR="00881E53" w:rsidRDefault="00EE40A7" w14:paraId="7D7293F0" w14:textId="77777777">
    <w:pPr>
      <w:pStyle w:val="Encabezado"/>
    </w:pPr>
    <w:r>
      <w:rPr>
        <w:noProof/>
      </w:rPr>
      <w:pict w14:anchorId="0C215B41">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WordPictureWatermark99046360" style="position:absolute;left:0;text-align:left;margin-left:0;margin-top:0;width:663.5pt;height:12in;z-index:-251657216;mso-wrap-edited:f;mso-width-percent:0;mso-height-percent:0;mso-position-horizontal:center;mso-position-horizontal-relative:margin;mso-position-vertical:center;mso-position-vertical-relative:margin;mso-width-percent:0;mso-height-percent:0" alt="" o:spid="_x0000_s1025" o:allowincell="f" type="#_x0000_t75">
          <v:imagedata o:title="MARCA DE AGUA - HOJA RESOLUCIÓN" r:id="rId1"/>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aconcuadrcula"/>
      <w:tblW w:w="6096" w:type="dxa"/>
      <w:tblInd w:w="3261"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Look w:val="04A0" w:firstRow="1" w:lastRow="0" w:firstColumn="1" w:lastColumn="0" w:noHBand="0" w:noVBand="1"/>
    </w:tblPr>
    <w:tblGrid>
      <w:gridCol w:w="2552"/>
      <w:gridCol w:w="3544"/>
    </w:tblGrid>
    <w:tr w:rsidRPr="00E152D8" w:rsidR="00881E53" w:rsidTr="001756F2" w14:paraId="62A5EE36" w14:textId="77777777">
      <w:trPr>
        <w:trHeight w:val="138"/>
      </w:trPr>
      <w:tc>
        <w:tcPr>
          <w:tcW w:w="2552" w:type="dxa"/>
          <w:vAlign w:val="center"/>
        </w:tcPr>
        <w:p w:rsidRPr="00E152D8" w:rsidR="00881E53" w:rsidP="00756312" w:rsidRDefault="00A9167D" w14:paraId="028A99F9" w14:textId="77777777">
          <w:pPr>
            <w:tabs>
              <w:tab w:val="right" w:pos="8838"/>
            </w:tabs>
            <w:ind w:right="-105"/>
            <w:jc w:val="left"/>
            <w:rPr>
              <w:rFonts w:eastAsia="Calibri" w:cs="Tahoma"/>
              <w:b/>
              <w:lang w:val="es-MX"/>
            </w:rPr>
          </w:pPr>
          <w:r w:rsidRPr="00E152D8">
            <w:rPr>
              <w:rFonts w:eastAsia="Calibri" w:cs="Tahoma"/>
              <w:b/>
              <w:lang w:val="es-MX"/>
            </w:rPr>
            <w:t>Recurso de Revisión:</w:t>
          </w:r>
        </w:p>
      </w:tc>
      <w:tc>
        <w:tcPr>
          <w:tcW w:w="3544" w:type="dxa"/>
        </w:tcPr>
        <w:p w:rsidRPr="00051642" w:rsidR="00881E53" w:rsidP="00B93061" w:rsidRDefault="003459B3" w14:paraId="1A41A00E" w14:textId="171D8923">
          <w:pPr>
            <w:tabs>
              <w:tab w:val="right" w:pos="8838"/>
            </w:tabs>
            <w:ind w:right="-32"/>
            <w:rPr>
              <w:rFonts w:eastAsia="Calibri" w:cs="Tahoma"/>
            </w:rPr>
          </w:pPr>
          <w:r>
            <w:rPr>
              <w:rFonts w:eastAsia="Calibri" w:cs="Tahoma"/>
              <w:lang w:val="es-MX"/>
            </w:rPr>
            <w:t>00</w:t>
          </w:r>
          <w:r w:rsidR="003E3610">
            <w:rPr>
              <w:rFonts w:eastAsia="Calibri" w:cs="Tahoma"/>
              <w:lang w:val="es-MX"/>
            </w:rPr>
            <w:t>811</w:t>
          </w:r>
          <w:r w:rsidR="00A9167D">
            <w:rPr>
              <w:rFonts w:eastAsia="Calibri" w:cs="Tahoma"/>
              <w:lang w:val="es-MX"/>
            </w:rPr>
            <w:t>/INFOEM/IP/RR/202</w:t>
          </w:r>
          <w:r>
            <w:rPr>
              <w:rFonts w:eastAsia="Calibri" w:cs="Tahoma"/>
              <w:lang w:val="es-MX"/>
            </w:rPr>
            <w:t>3</w:t>
          </w:r>
        </w:p>
      </w:tc>
    </w:tr>
    <w:tr w:rsidRPr="00E152D8" w:rsidR="009E6F8A" w:rsidTr="001756F2" w14:paraId="25EB3B4F" w14:textId="77777777">
      <w:trPr>
        <w:trHeight w:val="273"/>
      </w:trPr>
      <w:tc>
        <w:tcPr>
          <w:tcW w:w="2552" w:type="dxa"/>
        </w:tcPr>
        <w:p w:rsidRPr="00E152D8" w:rsidR="009E6F8A" w:rsidP="009E6F8A" w:rsidRDefault="009E6F8A" w14:paraId="12B07625" w14:textId="77777777">
          <w:pPr>
            <w:tabs>
              <w:tab w:val="right" w:pos="8838"/>
            </w:tabs>
            <w:ind w:right="-105"/>
            <w:rPr>
              <w:rFonts w:eastAsia="Calibri" w:cs="Tahoma"/>
              <w:b/>
              <w:lang w:val="es-MX"/>
            </w:rPr>
          </w:pPr>
          <w:r>
            <w:rPr>
              <w:rFonts w:eastAsia="Calibri" w:cs="Tahoma"/>
              <w:b/>
              <w:lang w:val="es-MX"/>
            </w:rPr>
            <w:t>Sujeto Obligado</w:t>
          </w:r>
          <w:r w:rsidRPr="00E152D8">
            <w:rPr>
              <w:rFonts w:eastAsia="Calibri" w:cs="Tahoma"/>
              <w:b/>
              <w:lang w:val="es-MX"/>
            </w:rPr>
            <w:t>:</w:t>
          </w:r>
        </w:p>
      </w:tc>
      <w:tc>
        <w:tcPr>
          <w:tcW w:w="3544" w:type="dxa"/>
        </w:tcPr>
        <w:p w:rsidRPr="00051642" w:rsidR="009E6F8A" w:rsidP="009E6F8A" w:rsidRDefault="000C006D" w14:paraId="16B12BD5" w14:textId="4DAA6921">
          <w:pPr>
            <w:tabs>
              <w:tab w:val="right" w:pos="8838"/>
            </w:tabs>
            <w:ind w:left="-28" w:right="-32"/>
            <w:rPr>
              <w:rFonts w:eastAsia="Calibri" w:cs="Tahoma"/>
              <w:lang w:val="es-MX"/>
            </w:rPr>
          </w:pPr>
          <w:r>
            <w:rPr>
              <w:color w:val="000000"/>
            </w:rPr>
            <w:t xml:space="preserve">Ayuntamiento de </w:t>
          </w:r>
          <w:r w:rsidR="003E3610">
            <w:rPr>
              <w:color w:val="000000"/>
            </w:rPr>
            <w:t>Cuautitlán</w:t>
          </w:r>
        </w:p>
      </w:tc>
    </w:tr>
    <w:tr w:rsidRPr="00E152D8" w:rsidR="009E6F8A" w:rsidTr="001756F2" w14:paraId="2B76E1FC" w14:textId="77777777">
      <w:trPr>
        <w:trHeight w:val="273"/>
      </w:trPr>
      <w:tc>
        <w:tcPr>
          <w:tcW w:w="2552" w:type="dxa"/>
        </w:tcPr>
        <w:p w:rsidRPr="00E152D8" w:rsidR="009E6F8A" w:rsidP="009E6F8A" w:rsidRDefault="009E6F8A" w14:paraId="4C4F10A1" w14:textId="77777777">
          <w:pPr>
            <w:tabs>
              <w:tab w:val="right" w:pos="8838"/>
            </w:tabs>
            <w:ind w:right="-105"/>
            <w:rPr>
              <w:rFonts w:eastAsia="Calibri" w:cs="Tahoma"/>
              <w:b/>
              <w:lang w:val="es-MX"/>
            </w:rPr>
          </w:pPr>
          <w:r w:rsidRPr="00E152D8">
            <w:rPr>
              <w:rFonts w:eastAsia="Calibri" w:cs="Tahoma"/>
              <w:b/>
              <w:lang w:val="es-MX"/>
            </w:rPr>
            <w:t>Comisionado Ponente:</w:t>
          </w:r>
        </w:p>
      </w:tc>
      <w:tc>
        <w:tcPr>
          <w:tcW w:w="3544" w:type="dxa"/>
        </w:tcPr>
        <w:p w:rsidRPr="00E152D8" w:rsidR="009E6F8A" w:rsidP="009E6F8A" w:rsidRDefault="009E6F8A" w14:paraId="103DBC8B" w14:textId="77777777">
          <w:pPr>
            <w:tabs>
              <w:tab w:val="right" w:pos="8838"/>
            </w:tabs>
            <w:ind w:left="-28" w:right="-32"/>
            <w:rPr>
              <w:rFonts w:eastAsia="Calibri" w:cs="Tahoma"/>
              <w:b/>
              <w:lang w:val="es-MX"/>
            </w:rPr>
          </w:pPr>
          <w:r w:rsidRPr="00E152D8">
            <w:rPr>
              <w:rFonts w:eastAsia="Calibri" w:cs="Tahoma"/>
              <w:lang w:val="es-MX"/>
            </w:rPr>
            <w:t>Luis Gustavo Parra Noriega</w:t>
          </w:r>
        </w:p>
      </w:tc>
    </w:tr>
  </w:tbl>
  <w:p w:rsidR="00881E53" w:rsidP="00881E53" w:rsidRDefault="00EE40A7" w14:paraId="0AC850F3" w14:textId="77777777">
    <w:pPr>
      <w:pStyle w:val="Encabezado"/>
    </w:pPr>
    <w:r>
      <w:rPr>
        <w:noProof/>
      </w:rPr>
      <w:pict w14:anchorId="76B676B9">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WordPictureWatermark99046361" style="position:absolute;left:0;text-align:left;margin-left:-84.6pt;margin-top:-122.95pt;width:663.5pt;height:12in;z-index:-251656192;mso-wrap-edited:f;mso-width-percent:0;mso-height-percent:0;mso-position-horizontal-relative:margin;mso-position-vertical-relative:margin;mso-width-percent:0;mso-height-percent:0" alt="" o:spid="_x0000_s1026" o:allowincell="f" type="#_x0000_t75">
          <v:imagedata o:title="MARCA DE AGUA - HOJA RESOLUCIÓN" r:id="rId1"/>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aconcuadrcula"/>
      <w:tblW w:w="5812" w:type="dxa"/>
      <w:tblInd w:w="354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Look w:val="04A0" w:firstRow="1" w:lastRow="0" w:firstColumn="1" w:lastColumn="0" w:noHBand="0" w:noVBand="1"/>
    </w:tblPr>
    <w:tblGrid>
      <w:gridCol w:w="2552"/>
      <w:gridCol w:w="3260"/>
    </w:tblGrid>
    <w:tr w:rsidRPr="00E152D8" w:rsidR="00881E53" w:rsidTr="6D8C8F82" w14:paraId="03E85E0E" w14:textId="77777777">
      <w:trPr>
        <w:trHeight w:val="132"/>
      </w:trPr>
      <w:tc>
        <w:tcPr>
          <w:tcW w:w="2552" w:type="dxa"/>
          <w:tcMar/>
        </w:tcPr>
        <w:p w:rsidRPr="00E152D8" w:rsidR="00881E53" w:rsidP="00881E53" w:rsidRDefault="00E84FAD" w14:paraId="67360501" w14:textId="1B94502D">
          <w:pPr>
            <w:tabs>
              <w:tab w:val="right" w:pos="8838"/>
            </w:tabs>
            <w:ind w:right="-105"/>
            <w:rPr>
              <w:rFonts w:eastAsia="Calibri" w:cs="Tahoma"/>
              <w:b/>
              <w:lang w:val="es-MX"/>
            </w:rPr>
          </w:pPr>
          <w:r>
            <w:rPr>
              <w:rFonts w:eastAsia="Calibri" w:cs="Tahoma"/>
              <w:b/>
              <w:lang w:val="es-MX"/>
            </w:rPr>
            <w:t>R</w:t>
          </w:r>
          <w:r w:rsidRPr="00E152D8" w:rsidR="00A9167D">
            <w:rPr>
              <w:rFonts w:eastAsia="Calibri" w:cs="Tahoma"/>
              <w:b/>
              <w:lang w:val="es-MX"/>
            </w:rPr>
            <w:t>ecurso de Revisión:</w:t>
          </w:r>
        </w:p>
      </w:tc>
      <w:tc>
        <w:tcPr>
          <w:tcW w:w="3260" w:type="dxa"/>
          <w:tcMar/>
        </w:tcPr>
        <w:p w:rsidRPr="00051642" w:rsidR="00881E53" w:rsidP="00881E53" w:rsidRDefault="003459B3" w14:paraId="1E6AD7E0" w14:textId="01C23A01">
          <w:pPr>
            <w:tabs>
              <w:tab w:val="right" w:pos="8838"/>
            </w:tabs>
            <w:ind w:left="-111" w:right="-32"/>
            <w:rPr>
              <w:rFonts w:eastAsia="Calibri" w:cs="Tahoma"/>
            </w:rPr>
          </w:pPr>
          <w:r>
            <w:rPr>
              <w:rFonts w:eastAsia="Calibri" w:cs="Tahoma"/>
              <w:lang w:val="es-MX"/>
            </w:rPr>
            <w:t>00</w:t>
          </w:r>
          <w:r w:rsidR="003E3610">
            <w:rPr>
              <w:rFonts w:eastAsia="Calibri" w:cs="Tahoma"/>
              <w:lang w:val="es-MX"/>
            </w:rPr>
            <w:t>811</w:t>
          </w:r>
          <w:r w:rsidR="00A9167D">
            <w:rPr>
              <w:rFonts w:eastAsia="Calibri" w:cs="Tahoma"/>
              <w:lang w:val="es-MX"/>
            </w:rPr>
            <w:t>/INFOEM/IP/RR/202</w:t>
          </w:r>
          <w:r>
            <w:rPr>
              <w:rFonts w:eastAsia="Calibri" w:cs="Tahoma"/>
              <w:lang w:val="es-MX"/>
            </w:rPr>
            <w:t>3</w:t>
          </w:r>
        </w:p>
      </w:tc>
    </w:tr>
    <w:tr w:rsidRPr="00E152D8" w:rsidR="00881E53" w:rsidTr="6D8C8F82" w14:paraId="5E1FE5FD" w14:textId="77777777">
      <w:trPr>
        <w:trHeight w:val="132"/>
      </w:trPr>
      <w:tc>
        <w:tcPr>
          <w:tcW w:w="2552" w:type="dxa"/>
          <w:tcMar/>
        </w:tcPr>
        <w:p w:rsidRPr="00E152D8" w:rsidR="00881E53" w:rsidP="00712E99" w:rsidRDefault="00A9167D" w14:paraId="046D02FA" w14:textId="77777777">
          <w:pPr>
            <w:tabs>
              <w:tab w:val="left" w:pos="1875"/>
            </w:tabs>
            <w:ind w:right="-105"/>
            <w:rPr>
              <w:rFonts w:eastAsia="Calibri" w:cs="Tahoma"/>
              <w:b/>
              <w:lang w:val="es-MX"/>
            </w:rPr>
          </w:pPr>
          <w:r w:rsidRPr="00E152D8">
            <w:rPr>
              <w:rFonts w:eastAsia="Calibri" w:cs="Tahoma"/>
              <w:b/>
              <w:lang w:val="es-MX"/>
            </w:rPr>
            <w:t>Recurrente:</w:t>
          </w:r>
          <w:r>
            <w:rPr>
              <w:rFonts w:eastAsia="Calibri" w:cs="Tahoma"/>
              <w:b/>
              <w:lang w:val="es-MX"/>
            </w:rPr>
            <w:tab/>
          </w:r>
        </w:p>
      </w:tc>
      <w:tc>
        <w:tcPr>
          <w:tcW w:w="3260" w:type="dxa"/>
          <w:tcMar/>
        </w:tcPr>
        <w:p w:rsidRPr="00E152D8" w:rsidR="00881E53" w:rsidP="00881E53" w:rsidRDefault="003E3610" w14:paraId="6517D3A9" w14:textId="4F7D4435">
          <w:pPr>
            <w:tabs>
              <w:tab w:val="right" w:pos="8838"/>
            </w:tabs>
            <w:ind w:left="-111" w:right="-109"/>
            <w:rPr>
              <w:rFonts w:eastAsia="Calibri" w:cs="Tahoma"/>
              <w:lang w:val="es-MX"/>
            </w:rPr>
          </w:pPr>
          <w:r w:rsidRPr="6D8C8F82" w:rsidR="6D8C8F82">
            <w:rPr>
              <w:rFonts w:eastAsia="Calibri" w:cs="Tahoma"/>
              <w:highlight w:val="black"/>
              <w:lang w:val="es-MX"/>
            </w:rPr>
            <w:t>XXXXXXXXXXXXXXXXX</w:t>
          </w:r>
          <w:r w:rsidRPr="6D8C8F82" w:rsidR="6D8C8F82">
            <w:rPr>
              <w:rFonts w:eastAsia="Calibri" w:cs="Tahoma"/>
              <w:lang w:val="es-MX"/>
            </w:rPr>
            <w:t xml:space="preserve"> </w:t>
          </w:r>
        </w:p>
      </w:tc>
    </w:tr>
    <w:tr w:rsidRPr="00E152D8" w:rsidR="00881E53" w:rsidTr="6D8C8F82" w14:paraId="55B580D4" w14:textId="77777777">
      <w:trPr>
        <w:trHeight w:val="261"/>
      </w:trPr>
      <w:tc>
        <w:tcPr>
          <w:tcW w:w="2552" w:type="dxa"/>
          <w:tcMar/>
        </w:tcPr>
        <w:p w:rsidRPr="00E152D8" w:rsidR="00881E53" w:rsidP="00881E53" w:rsidRDefault="00A9167D" w14:paraId="08C714D2" w14:textId="77777777">
          <w:pPr>
            <w:tabs>
              <w:tab w:val="right" w:pos="8838"/>
            </w:tabs>
            <w:ind w:right="-105"/>
            <w:rPr>
              <w:rFonts w:eastAsia="Calibri" w:cs="Tahoma"/>
              <w:b/>
              <w:lang w:val="es-MX"/>
            </w:rPr>
          </w:pPr>
          <w:r>
            <w:rPr>
              <w:rFonts w:eastAsia="Calibri" w:cs="Tahoma"/>
              <w:b/>
              <w:lang w:val="es-MX"/>
            </w:rPr>
            <w:t>Sujeto Obligado</w:t>
          </w:r>
          <w:r w:rsidRPr="00E152D8">
            <w:rPr>
              <w:rFonts w:eastAsia="Calibri" w:cs="Tahoma"/>
              <w:b/>
              <w:lang w:val="es-MX"/>
            </w:rPr>
            <w:t>:</w:t>
          </w:r>
        </w:p>
      </w:tc>
      <w:tc>
        <w:tcPr>
          <w:tcW w:w="3260" w:type="dxa"/>
          <w:tcMar/>
        </w:tcPr>
        <w:p w:rsidRPr="00463532" w:rsidR="00881E53" w:rsidP="005E139E" w:rsidRDefault="000C006D" w14:paraId="58768412" w14:textId="515BC9F8">
          <w:pPr>
            <w:tabs>
              <w:tab w:val="right" w:pos="8838"/>
            </w:tabs>
            <w:ind w:left="-111" w:right="-32"/>
            <w:rPr>
              <w:rFonts w:eastAsia="Calibri" w:cs="Tahoma"/>
              <w:lang w:val="es-MX"/>
            </w:rPr>
          </w:pPr>
          <w:r>
            <w:rPr>
              <w:color w:val="000000"/>
            </w:rPr>
            <w:t xml:space="preserve">Ayuntamiento de </w:t>
          </w:r>
          <w:r w:rsidR="003E3610">
            <w:rPr>
              <w:color w:val="000000"/>
            </w:rPr>
            <w:t>Cuautitlán</w:t>
          </w:r>
        </w:p>
      </w:tc>
    </w:tr>
    <w:tr w:rsidRPr="00E152D8" w:rsidR="00881E53" w:rsidTr="6D8C8F82" w14:paraId="3EC166B6" w14:textId="77777777">
      <w:trPr>
        <w:trHeight w:val="261"/>
      </w:trPr>
      <w:tc>
        <w:tcPr>
          <w:tcW w:w="2552" w:type="dxa"/>
          <w:tcMar/>
        </w:tcPr>
        <w:p w:rsidRPr="00E152D8" w:rsidR="00881E53" w:rsidP="00881E53" w:rsidRDefault="00A9167D" w14:paraId="2F1C1A23" w14:textId="77777777">
          <w:pPr>
            <w:tabs>
              <w:tab w:val="right" w:pos="8838"/>
            </w:tabs>
            <w:ind w:right="-105"/>
            <w:rPr>
              <w:rFonts w:eastAsia="Calibri" w:cs="Tahoma"/>
              <w:b/>
              <w:lang w:val="es-MX"/>
            </w:rPr>
          </w:pPr>
          <w:r w:rsidRPr="00E152D8">
            <w:rPr>
              <w:rFonts w:eastAsia="Calibri" w:cs="Tahoma"/>
              <w:b/>
              <w:lang w:val="es-MX"/>
            </w:rPr>
            <w:t>Comisionado Ponente:</w:t>
          </w:r>
        </w:p>
      </w:tc>
      <w:tc>
        <w:tcPr>
          <w:tcW w:w="3260" w:type="dxa"/>
          <w:tcMar/>
        </w:tcPr>
        <w:p w:rsidRPr="00E152D8" w:rsidR="00881E53" w:rsidP="00881E53" w:rsidRDefault="00A9167D" w14:paraId="64237160" w14:textId="77777777">
          <w:pPr>
            <w:tabs>
              <w:tab w:val="right" w:pos="8838"/>
            </w:tabs>
            <w:ind w:left="-111" w:right="-32"/>
            <w:rPr>
              <w:rFonts w:eastAsia="Calibri" w:cs="Tahoma"/>
              <w:b/>
              <w:lang w:val="es-MX"/>
            </w:rPr>
          </w:pPr>
          <w:r w:rsidRPr="00E152D8">
            <w:rPr>
              <w:rFonts w:eastAsia="Calibri" w:cs="Tahoma"/>
              <w:lang w:val="es-MX"/>
            </w:rPr>
            <w:t>Luis Gustavo Parra Noriega</w:t>
          </w:r>
        </w:p>
      </w:tc>
    </w:tr>
  </w:tbl>
  <w:p w:rsidR="00881E53" w:rsidP="00881E53" w:rsidRDefault="00EE40A7" w14:paraId="1C8E311B" w14:textId="1C645A76">
    <w:pPr>
      <w:pStyle w:val="Encabezado"/>
      <w:tabs>
        <w:tab w:val="left" w:pos="5812"/>
      </w:tabs>
    </w:pPr>
    <w:r>
      <w:rPr>
        <w:noProof/>
      </w:rPr>
      <w:pict w14:anchorId="50F58B30">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WordPictureWatermark99046359" style="position:absolute;left:0;text-align:left;margin-left:-84.3pt;margin-top:-120.95pt;width:663.5pt;height:12in;z-index:-251655168;mso-wrap-edited:f;mso-width-percent:0;mso-height-percent:0;mso-position-horizontal-relative:margin;mso-position-vertical-relative:margin;mso-width-percent:0;mso-height-percent:0" alt="" o:spid="_x0000_s1027" o:allowincell="f" type="#_x0000_t75">
          <v:imagedata o:title="MARCA DE AGUA - HOJA RESOLUCIÓN" r:id="rId1"/>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6F7115A"/>
    <w:multiLevelType w:val="hybridMultilevel"/>
    <w:tmpl w:val="9E9ADF96"/>
    <w:lvl w:ilvl="0" w:tplc="04090001">
      <w:start w:val="1"/>
      <w:numFmt w:val="bullet"/>
      <w:lvlText w:val=""/>
      <w:lvlJc w:val="left"/>
      <w:pPr>
        <w:ind w:left="1068" w:hanging="360"/>
      </w:pPr>
      <w:rPr>
        <w:rFonts w:hint="default" w:ascii="Symbol" w:hAnsi="Symbol"/>
      </w:rPr>
    </w:lvl>
    <w:lvl w:ilvl="1" w:tplc="04090003" w:tentative="1">
      <w:start w:val="1"/>
      <w:numFmt w:val="bullet"/>
      <w:lvlText w:val="o"/>
      <w:lvlJc w:val="left"/>
      <w:pPr>
        <w:ind w:left="1788" w:hanging="360"/>
      </w:pPr>
      <w:rPr>
        <w:rFonts w:hint="default" w:ascii="Courier New" w:hAnsi="Courier New" w:cs="Courier New"/>
      </w:rPr>
    </w:lvl>
    <w:lvl w:ilvl="2" w:tplc="04090005" w:tentative="1">
      <w:start w:val="1"/>
      <w:numFmt w:val="bullet"/>
      <w:lvlText w:val=""/>
      <w:lvlJc w:val="left"/>
      <w:pPr>
        <w:ind w:left="2508" w:hanging="360"/>
      </w:pPr>
      <w:rPr>
        <w:rFonts w:hint="default" w:ascii="Wingdings" w:hAnsi="Wingdings"/>
      </w:rPr>
    </w:lvl>
    <w:lvl w:ilvl="3" w:tplc="04090001" w:tentative="1">
      <w:start w:val="1"/>
      <w:numFmt w:val="bullet"/>
      <w:lvlText w:val=""/>
      <w:lvlJc w:val="left"/>
      <w:pPr>
        <w:ind w:left="3228" w:hanging="360"/>
      </w:pPr>
      <w:rPr>
        <w:rFonts w:hint="default" w:ascii="Symbol" w:hAnsi="Symbol"/>
      </w:rPr>
    </w:lvl>
    <w:lvl w:ilvl="4" w:tplc="04090003" w:tentative="1">
      <w:start w:val="1"/>
      <w:numFmt w:val="bullet"/>
      <w:lvlText w:val="o"/>
      <w:lvlJc w:val="left"/>
      <w:pPr>
        <w:ind w:left="3948" w:hanging="360"/>
      </w:pPr>
      <w:rPr>
        <w:rFonts w:hint="default" w:ascii="Courier New" w:hAnsi="Courier New" w:cs="Courier New"/>
      </w:rPr>
    </w:lvl>
    <w:lvl w:ilvl="5" w:tplc="04090005" w:tentative="1">
      <w:start w:val="1"/>
      <w:numFmt w:val="bullet"/>
      <w:lvlText w:val=""/>
      <w:lvlJc w:val="left"/>
      <w:pPr>
        <w:ind w:left="4668" w:hanging="360"/>
      </w:pPr>
      <w:rPr>
        <w:rFonts w:hint="default" w:ascii="Wingdings" w:hAnsi="Wingdings"/>
      </w:rPr>
    </w:lvl>
    <w:lvl w:ilvl="6" w:tplc="04090001" w:tentative="1">
      <w:start w:val="1"/>
      <w:numFmt w:val="bullet"/>
      <w:lvlText w:val=""/>
      <w:lvlJc w:val="left"/>
      <w:pPr>
        <w:ind w:left="5388" w:hanging="360"/>
      </w:pPr>
      <w:rPr>
        <w:rFonts w:hint="default" w:ascii="Symbol" w:hAnsi="Symbol"/>
      </w:rPr>
    </w:lvl>
    <w:lvl w:ilvl="7" w:tplc="04090003" w:tentative="1">
      <w:start w:val="1"/>
      <w:numFmt w:val="bullet"/>
      <w:lvlText w:val="o"/>
      <w:lvlJc w:val="left"/>
      <w:pPr>
        <w:ind w:left="6108" w:hanging="360"/>
      </w:pPr>
      <w:rPr>
        <w:rFonts w:hint="default" w:ascii="Courier New" w:hAnsi="Courier New" w:cs="Courier New"/>
      </w:rPr>
    </w:lvl>
    <w:lvl w:ilvl="8" w:tplc="04090005" w:tentative="1">
      <w:start w:val="1"/>
      <w:numFmt w:val="bullet"/>
      <w:lvlText w:val=""/>
      <w:lvlJc w:val="left"/>
      <w:pPr>
        <w:ind w:left="6828" w:hanging="360"/>
      </w:pPr>
      <w:rPr>
        <w:rFonts w:hint="default" w:ascii="Wingdings" w:hAnsi="Wingdings"/>
      </w:rPr>
    </w:lvl>
  </w:abstractNum>
  <w:abstractNum w:abstractNumId="1" w15:restartNumberingAfterBreak="0">
    <w:nsid w:val="2838302D"/>
    <w:multiLevelType w:val="hybridMultilevel"/>
    <w:tmpl w:val="F05218D4"/>
    <w:lvl w:ilvl="0" w:tplc="080A0001">
      <w:start w:val="1"/>
      <w:numFmt w:val="bullet"/>
      <w:lvlText w:val=""/>
      <w:lvlJc w:val="left"/>
      <w:pPr>
        <w:ind w:left="720" w:hanging="360"/>
      </w:pPr>
      <w:rPr>
        <w:rFonts w:hint="default" w:ascii="Symbol" w:hAnsi="Symbol"/>
      </w:rPr>
    </w:lvl>
    <w:lvl w:ilvl="1" w:tplc="080A0003">
      <w:start w:val="1"/>
      <w:numFmt w:val="bullet"/>
      <w:lvlText w:val="o"/>
      <w:lvlJc w:val="left"/>
      <w:pPr>
        <w:ind w:left="1440" w:hanging="360"/>
      </w:pPr>
      <w:rPr>
        <w:rFonts w:hint="default" w:ascii="Courier New" w:hAnsi="Courier New" w:cs="Courier New"/>
      </w:rPr>
    </w:lvl>
    <w:lvl w:ilvl="2" w:tplc="080A0005">
      <w:start w:val="1"/>
      <w:numFmt w:val="bullet"/>
      <w:lvlText w:val=""/>
      <w:lvlJc w:val="left"/>
      <w:pPr>
        <w:ind w:left="2160" w:hanging="360"/>
      </w:pPr>
      <w:rPr>
        <w:rFonts w:hint="default" w:ascii="Wingdings" w:hAnsi="Wingdings"/>
      </w:rPr>
    </w:lvl>
    <w:lvl w:ilvl="3" w:tplc="080A0001">
      <w:start w:val="1"/>
      <w:numFmt w:val="bullet"/>
      <w:lvlText w:val=""/>
      <w:lvlJc w:val="left"/>
      <w:pPr>
        <w:ind w:left="2880" w:hanging="360"/>
      </w:pPr>
      <w:rPr>
        <w:rFonts w:hint="default" w:ascii="Symbol" w:hAnsi="Symbol"/>
      </w:rPr>
    </w:lvl>
    <w:lvl w:ilvl="4" w:tplc="080A0003">
      <w:start w:val="1"/>
      <w:numFmt w:val="bullet"/>
      <w:lvlText w:val="o"/>
      <w:lvlJc w:val="left"/>
      <w:pPr>
        <w:ind w:left="3600" w:hanging="360"/>
      </w:pPr>
      <w:rPr>
        <w:rFonts w:hint="default" w:ascii="Courier New" w:hAnsi="Courier New" w:cs="Courier New"/>
      </w:rPr>
    </w:lvl>
    <w:lvl w:ilvl="5" w:tplc="080A0005">
      <w:start w:val="1"/>
      <w:numFmt w:val="bullet"/>
      <w:lvlText w:val=""/>
      <w:lvlJc w:val="left"/>
      <w:pPr>
        <w:ind w:left="4320" w:hanging="360"/>
      </w:pPr>
      <w:rPr>
        <w:rFonts w:hint="default" w:ascii="Wingdings" w:hAnsi="Wingdings"/>
      </w:rPr>
    </w:lvl>
    <w:lvl w:ilvl="6" w:tplc="080A0001">
      <w:start w:val="1"/>
      <w:numFmt w:val="bullet"/>
      <w:lvlText w:val=""/>
      <w:lvlJc w:val="left"/>
      <w:pPr>
        <w:ind w:left="5040" w:hanging="360"/>
      </w:pPr>
      <w:rPr>
        <w:rFonts w:hint="default" w:ascii="Symbol" w:hAnsi="Symbol"/>
      </w:rPr>
    </w:lvl>
    <w:lvl w:ilvl="7" w:tplc="080A0003">
      <w:start w:val="1"/>
      <w:numFmt w:val="bullet"/>
      <w:lvlText w:val="o"/>
      <w:lvlJc w:val="left"/>
      <w:pPr>
        <w:ind w:left="5760" w:hanging="360"/>
      </w:pPr>
      <w:rPr>
        <w:rFonts w:hint="default" w:ascii="Courier New" w:hAnsi="Courier New" w:cs="Courier New"/>
      </w:rPr>
    </w:lvl>
    <w:lvl w:ilvl="8" w:tplc="080A0005">
      <w:start w:val="1"/>
      <w:numFmt w:val="bullet"/>
      <w:lvlText w:val=""/>
      <w:lvlJc w:val="left"/>
      <w:pPr>
        <w:ind w:left="6480" w:hanging="360"/>
      </w:pPr>
      <w:rPr>
        <w:rFonts w:hint="default" w:ascii="Wingdings" w:hAnsi="Wingdings"/>
      </w:rPr>
    </w:lvl>
  </w:abstractNum>
  <w:abstractNum w:abstractNumId="2" w15:restartNumberingAfterBreak="0">
    <w:nsid w:val="28F16912"/>
    <w:multiLevelType w:val="hybridMultilevel"/>
    <w:tmpl w:val="5182570E"/>
    <w:lvl w:ilvl="0" w:tplc="080A0001">
      <w:start w:val="1"/>
      <w:numFmt w:val="bullet"/>
      <w:lvlText w:val=""/>
      <w:lvlJc w:val="left"/>
      <w:pPr>
        <w:ind w:left="720" w:hanging="360"/>
      </w:pPr>
      <w:rPr>
        <w:rFonts w:hint="default" w:ascii="Symbol" w:hAnsi="Symbol"/>
      </w:rPr>
    </w:lvl>
    <w:lvl w:ilvl="1" w:tplc="080A0003">
      <w:start w:val="1"/>
      <w:numFmt w:val="bullet"/>
      <w:lvlText w:val="o"/>
      <w:lvlJc w:val="left"/>
      <w:pPr>
        <w:ind w:left="1440" w:hanging="360"/>
      </w:pPr>
      <w:rPr>
        <w:rFonts w:hint="default" w:ascii="Courier New" w:hAnsi="Courier New" w:cs="Courier New"/>
      </w:rPr>
    </w:lvl>
    <w:lvl w:ilvl="2" w:tplc="080A0005">
      <w:start w:val="1"/>
      <w:numFmt w:val="bullet"/>
      <w:lvlText w:val=""/>
      <w:lvlJc w:val="left"/>
      <w:pPr>
        <w:ind w:left="2160" w:hanging="360"/>
      </w:pPr>
      <w:rPr>
        <w:rFonts w:hint="default" w:ascii="Wingdings" w:hAnsi="Wingdings"/>
      </w:rPr>
    </w:lvl>
    <w:lvl w:ilvl="3" w:tplc="080A0001">
      <w:start w:val="1"/>
      <w:numFmt w:val="bullet"/>
      <w:lvlText w:val=""/>
      <w:lvlJc w:val="left"/>
      <w:pPr>
        <w:ind w:left="2880" w:hanging="360"/>
      </w:pPr>
      <w:rPr>
        <w:rFonts w:hint="default" w:ascii="Symbol" w:hAnsi="Symbol"/>
      </w:rPr>
    </w:lvl>
    <w:lvl w:ilvl="4" w:tplc="080A0003">
      <w:start w:val="1"/>
      <w:numFmt w:val="bullet"/>
      <w:lvlText w:val="o"/>
      <w:lvlJc w:val="left"/>
      <w:pPr>
        <w:ind w:left="3600" w:hanging="360"/>
      </w:pPr>
      <w:rPr>
        <w:rFonts w:hint="default" w:ascii="Courier New" w:hAnsi="Courier New" w:cs="Courier New"/>
      </w:rPr>
    </w:lvl>
    <w:lvl w:ilvl="5" w:tplc="080A0005">
      <w:start w:val="1"/>
      <w:numFmt w:val="bullet"/>
      <w:lvlText w:val=""/>
      <w:lvlJc w:val="left"/>
      <w:pPr>
        <w:ind w:left="4320" w:hanging="360"/>
      </w:pPr>
      <w:rPr>
        <w:rFonts w:hint="default" w:ascii="Wingdings" w:hAnsi="Wingdings"/>
      </w:rPr>
    </w:lvl>
    <w:lvl w:ilvl="6" w:tplc="080A0001">
      <w:start w:val="1"/>
      <w:numFmt w:val="bullet"/>
      <w:lvlText w:val=""/>
      <w:lvlJc w:val="left"/>
      <w:pPr>
        <w:ind w:left="5040" w:hanging="360"/>
      </w:pPr>
      <w:rPr>
        <w:rFonts w:hint="default" w:ascii="Symbol" w:hAnsi="Symbol"/>
      </w:rPr>
    </w:lvl>
    <w:lvl w:ilvl="7" w:tplc="080A0003">
      <w:start w:val="1"/>
      <w:numFmt w:val="bullet"/>
      <w:lvlText w:val="o"/>
      <w:lvlJc w:val="left"/>
      <w:pPr>
        <w:ind w:left="5760" w:hanging="360"/>
      </w:pPr>
      <w:rPr>
        <w:rFonts w:hint="default" w:ascii="Courier New" w:hAnsi="Courier New" w:cs="Courier New"/>
      </w:rPr>
    </w:lvl>
    <w:lvl w:ilvl="8" w:tplc="080A0005">
      <w:start w:val="1"/>
      <w:numFmt w:val="bullet"/>
      <w:lvlText w:val=""/>
      <w:lvlJc w:val="left"/>
      <w:pPr>
        <w:ind w:left="6480" w:hanging="360"/>
      </w:pPr>
      <w:rPr>
        <w:rFonts w:hint="default" w:ascii="Wingdings" w:hAnsi="Wingdings"/>
      </w:rPr>
    </w:lvl>
  </w:abstractNum>
  <w:abstractNum w:abstractNumId="3" w15:restartNumberingAfterBreak="0">
    <w:nsid w:val="314B41A8"/>
    <w:multiLevelType w:val="hybridMultilevel"/>
    <w:tmpl w:val="31444292"/>
    <w:lvl w:ilvl="0" w:tplc="080A0001">
      <w:start w:val="1"/>
      <w:numFmt w:val="bullet"/>
      <w:lvlText w:val=""/>
      <w:lvlJc w:val="left"/>
      <w:pPr>
        <w:ind w:left="720" w:hanging="360"/>
      </w:pPr>
      <w:rPr>
        <w:rFonts w:hint="default" w:ascii="Symbol" w:hAnsi="Symbol"/>
      </w:rPr>
    </w:lvl>
    <w:lvl w:ilvl="1" w:tplc="080A0003" w:tentative="1">
      <w:start w:val="1"/>
      <w:numFmt w:val="bullet"/>
      <w:lvlText w:val="o"/>
      <w:lvlJc w:val="left"/>
      <w:pPr>
        <w:ind w:left="1440" w:hanging="360"/>
      </w:pPr>
      <w:rPr>
        <w:rFonts w:hint="default" w:ascii="Courier New" w:hAnsi="Courier New" w:cs="Courier New"/>
      </w:rPr>
    </w:lvl>
    <w:lvl w:ilvl="2" w:tplc="080A0005" w:tentative="1">
      <w:start w:val="1"/>
      <w:numFmt w:val="bullet"/>
      <w:lvlText w:val=""/>
      <w:lvlJc w:val="left"/>
      <w:pPr>
        <w:ind w:left="2160" w:hanging="360"/>
      </w:pPr>
      <w:rPr>
        <w:rFonts w:hint="default" w:ascii="Wingdings" w:hAnsi="Wingdings"/>
      </w:rPr>
    </w:lvl>
    <w:lvl w:ilvl="3" w:tplc="080A0001" w:tentative="1">
      <w:start w:val="1"/>
      <w:numFmt w:val="bullet"/>
      <w:lvlText w:val=""/>
      <w:lvlJc w:val="left"/>
      <w:pPr>
        <w:ind w:left="2880" w:hanging="360"/>
      </w:pPr>
      <w:rPr>
        <w:rFonts w:hint="default" w:ascii="Symbol" w:hAnsi="Symbol"/>
      </w:rPr>
    </w:lvl>
    <w:lvl w:ilvl="4" w:tplc="080A0003" w:tentative="1">
      <w:start w:val="1"/>
      <w:numFmt w:val="bullet"/>
      <w:lvlText w:val="o"/>
      <w:lvlJc w:val="left"/>
      <w:pPr>
        <w:ind w:left="3600" w:hanging="360"/>
      </w:pPr>
      <w:rPr>
        <w:rFonts w:hint="default" w:ascii="Courier New" w:hAnsi="Courier New" w:cs="Courier New"/>
      </w:rPr>
    </w:lvl>
    <w:lvl w:ilvl="5" w:tplc="080A0005" w:tentative="1">
      <w:start w:val="1"/>
      <w:numFmt w:val="bullet"/>
      <w:lvlText w:val=""/>
      <w:lvlJc w:val="left"/>
      <w:pPr>
        <w:ind w:left="4320" w:hanging="360"/>
      </w:pPr>
      <w:rPr>
        <w:rFonts w:hint="default" w:ascii="Wingdings" w:hAnsi="Wingdings"/>
      </w:rPr>
    </w:lvl>
    <w:lvl w:ilvl="6" w:tplc="080A0001" w:tentative="1">
      <w:start w:val="1"/>
      <w:numFmt w:val="bullet"/>
      <w:lvlText w:val=""/>
      <w:lvlJc w:val="left"/>
      <w:pPr>
        <w:ind w:left="5040" w:hanging="360"/>
      </w:pPr>
      <w:rPr>
        <w:rFonts w:hint="default" w:ascii="Symbol" w:hAnsi="Symbol"/>
      </w:rPr>
    </w:lvl>
    <w:lvl w:ilvl="7" w:tplc="080A0003" w:tentative="1">
      <w:start w:val="1"/>
      <w:numFmt w:val="bullet"/>
      <w:lvlText w:val="o"/>
      <w:lvlJc w:val="left"/>
      <w:pPr>
        <w:ind w:left="5760" w:hanging="360"/>
      </w:pPr>
      <w:rPr>
        <w:rFonts w:hint="default" w:ascii="Courier New" w:hAnsi="Courier New" w:cs="Courier New"/>
      </w:rPr>
    </w:lvl>
    <w:lvl w:ilvl="8" w:tplc="080A0005" w:tentative="1">
      <w:start w:val="1"/>
      <w:numFmt w:val="bullet"/>
      <w:lvlText w:val=""/>
      <w:lvlJc w:val="left"/>
      <w:pPr>
        <w:ind w:left="6480" w:hanging="360"/>
      </w:pPr>
      <w:rPr>
        <w:rFonts w:hint="default" w:ascii="Wingdings" w:hAnsi="Wingdings"/>
      </w:rPr>
    </w:lvl>
  </w:abstractNum>
  <w:abstractNum w:abstractNumId="4" w15:restartNumberingAfterBreak="0">
    <w:nsid w:val="3A587107"/>
    <w:multiLevelType w:val="hybridMultilevel"/>
    <w:tmpl w:val="F5E293C4"/>
    <w:lvl w:ilvl="0" w:tplc="080A0001">
      <w:start w:val="1"/>
      <w:numFmt w:val="bullet"/>
      <w:lvlText w:val=""/>
      <w:lvlJc w:val="left"/>
      <w:pPr>
        <w:ind w:left="720" w:hanging="360"/>
      </w:pPr>
      <w:rPr>
        <w:rFonts w:hint="default" w:ascii="Symbol" w:hAnsi="Symbol"/>
      </w:rPr>
    </w:lvl>
    <w:lvl w:ilvl="1" w:tplc="080A0003" w:tentative="1">
      <w:start w:val="1"/>
      <w:numFmt w:val="bullet"/>
      <w:lvlText w:val="o"/>
      <w:lvlJc w:val="left"/>
      <w:pPr>
        <w:ind w:left="1440" w:hanging="360"/>
      </w:pPr>
      <w:rPr>
        <w:rFonts w:hint="default" w:ascii="Courier New" w:hAnsi="Courier New" w:cs="Courier New"/>
      </w:rPr>
    </w:lvl>
    <w:lvl w:ilvl="2" w:tplc="080A0005" w:tentative="1">
      <w:start w:val="1"/>
      <w:numFmt w:val="bullet"/>
      <w:lvlText w:val=""/>
      <w:lvlJc w:val="left"/>
      <w:pPr>
        <w:ind w:left="2160" w:hanging="360"/>
      </w:pPr>
      <w:rPr>
        <w:rFonts w:hint="default" w:ascii="Wingdings" w:hAnsi="Wingdings"/>
      </w:rPr>
    </w:lvl>
    <w:lvl w:ilvl="3" w:tplc="080A0001" w:tentative="1">
      <w:start w:val="1"/>
      <w:numFmt w:val="bullet"/>
      <w:lvlText w:val=""/>
      <w:lvlJc w:val="left"/>
      <w:pPr>
        <w:ind w:left="2880" w:hanging="360"/>
      </w:pPr>
      <w:rPr>
        <w:rFonts w:hint="default" w:ascii="Symbol" w:hAnsi="Symbol"/>
      </w:rPr>
    </w:lvl>
    <w:lvl w:ilvl="4" w:tplc="080A0003" w:tentative="1">
      <w:start w:val="1"/>
      <w:numFmt w:val="bullet"/>
      <w:lvlText w:val="o"/>
      <w:lvlJc w:val="left"/>
      <w:pPr>
        <w:ind w:left="3600" w:hanging="360"/>
      </w:pPr>
      <w:rPr>
        <w:rFonts w:hint="default" w:ascii="Courier New" w:hAnsi="Courier New" w:cs="Courier New"/>
      </w:rPr>
    </w:lvl>
    <w:lvl w:ilvl="5" w:tplc="080A0005" w:tentative="1">
      <w:start w:val="1"/>
      <w:numFmt w:val="bullet"/>
      <w:lvlText w:val=""/>
      <w:lvlJc w:val="left"/>
      <w:pPr>
        <w:ind w:left="4320" w:hanging="360"/>
      </w:pPr>
      <w:rPr>
        <w:rFonts w:hint="default" w:ascii="Wingdings" w:hAnsi="Wingdings"/>
      </w:rPr>
    </w:lvl>
    <w:lvl w:ilvl="6" w:tplc="080A0001" w:tentative="1">
      <w:start w:val="1"/>
      <w:numFmt w:val="bullet"/>
      <w:lvlText w:val=""/>
      <w:lvlJc w:val="left"/>
      <w:pPr>
        <w:ind w:left="5040" w:hanging="360"/>
      </w:pPr>
      <w:rPr>
        <w:rFonts w:hint="default" w:ascii="Symbol" w:hAnsi="Symbol"/>
      </w:rPr>
    </w:lvl>
    <w:lvl w:ilvl="7" w:tplc="080A0003" w:tentative="1">
      <w:start w:val="1"/>
      <w:numFmt w:val="bullet"/>
      <w:lvlText w:val="o"/>
      <w:lvlJc w:val="left"/>
      <w:pPr>
        <w:ind w:left="5760" w:hanging="360"/>
      </w:pPr>
      <w:rPr>
        <w:rFonts w:hint="default" w:ascii="Courier New" w:hAnsi="Courier New" w:cs="Courier New"/>
      </w:rPr>
    </w:lvl>
    <w:lvl w:ilvl="8" w:tplc="080A0005" w:tentative="1">
      <w:start w:val="1"/>
      <w:numFmt w:val="bullet"/>
      <w:lvlText w:val=""/>
      <w:lvlJc w:val="left"/>
      <w:pPr>
        <w:ind w:left="6480" w:hanging="360"/>
      </w:pPr>
      <w:rPr>
        <w:rFonts w:hint="default" w:ascii="Wingdings" w:hAnsi="Wingdings"/>
      </w:rPr>
    </w:lvl>
  </w:abstractNum>
  <w:abstractNum w:abstractNumId="5" w15:restartNumberingAfterBreak="0">
    <w:nsid w:val="4E427180"/>
    <w:multiLevelType w:val="hybridMultilevel"/>
    <w:tmpl w:val="F8FEAB24"/>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6" w15:restartNumberingAfterBreak="0">
    <w:nsid w:val="75422B96"/>
    <w:multiLevelType w:val="hybridMultilevel"/>
    <w:tmpl w:val="B164EBCE"/>
    <w:lvl w:ilvl="0" w:tplc="080A0001">
      <w:start w:val="1"/>
      <w:numFmt w:val="bullet"/>
      <w:lvlText w:val=""/>
      <w:lvlJc w:val="left"/>
      <w:pPr>
        <w:ind w:left="720" w:hanging="360"/>
      </w:pPr>
      <w:rPr>
        <w:rFonts w:hint="default" w:ascii="Symbol" w:hAnsi="Symbol"/>
      </w:rPr>
    </w:lvl>
    <w:lvl w:ilvl="1" w:tplc="080A0003">
      <w:start w:val="1"/>
      <w:numFmt w:val="bullet"/>
      <w:lvlText w:val="o"/>
      <w:lvlJc w:val="left"/>
      <w:pPr>
        <w:ind w:left="1440" w:hanging="360"/>
      </w:pPr>
      <w:rPr>
        <w:rFonts w:hint="default" w:ascii="Courier New" w:hAnsi="Courier New" w:cs="Courier New"/>
      </w:rPr>
    </w:lvl>
    <w:lvl w:ilvl="2" w:tplc="080A0005">
      <w:start w:val="1"/>
      <w:numFmt w:val="bullet"/>
      <w:lvlText w:val=""/>
      <w:lvlJc w:val="left"/>
      <w:pPr>
        <w:ind w:left="2160" w:hanging="360"/>
      </w:pPr>
      <w:rPr>
        <w:rFonts w:hint="default" w:ascii="Wingdings" w:hAnsi="Wingdings"/>
      </w:rPr>
    </w:lvl>
    <w:lvl w:ilvl="3" w:tplc="080A0001">
      <w:start w:val="1"/>
      <w:numFmt w:val="bullet"/>
      <w:lvlText w:val=""/>
      <w:lvlJc w:val="left"/>
      <w:pPr>
        <w:ind w:left="2880" w:hanging="360"/>
      </w:pPr>
      <w:rPr>
        <w:rFonts w:hint="default" w:ascii="Symbol" w:hAnsi="Symbol"/>
      </w:rPr>
    </w:lvl>
    <w:lvl w:ilvl="4" w:tplc="080A0003">
      <w:start w:val="1"/>
      <w:numFmt w:val="bullet"/>
      <w:lvlText w:val="o"/>
      <w:lvlJc w:val="left"/>
      <w:pPr>
        <w:ind w:left="3600" w:hanging="360"/>
      </w:pPr>
      <w:rPr>
        <w:rFonts w:hint="default" w:ascii="Courier New" w:hAnsi="Courier New" w:cs="Courier New"/>
      </w:rPr>
    </w:lvl>
    <w:lvl w:ilvl="5" w:tplc="080A0005">
      <w:start w:val="1"/>
      <w:numFmt w:val="bullet"/>
      <w:lvlText w:val=""/>
      <w:lvlJc w:val="left"/>
      <w:pPr>
        <w:ind w:left="4320" w:hanging="360"/>
      </w:pPr>
      <w:rPr>
        <w:rFonts w:hint="default" w:ascii="Wingdings" w:hAnsi="Wingdings"/>
      </w:rPr>
    </w:lvl>
    <w:lvl w:ilvl="6" w:tplc="080A0001">
      <w:start w:val="1"/>
      <w:numFmt w:val="bullet"/>
      <w:lvlText w:val=""/>
      <w:lvlJc w:val="left"/>
      <w:pPr>
        <w:ind w:left="5040" w:hanging="360"/>
      </w:pPr>
      <w:rPr>
        <w:rFonts w:hint="default" w:ascii="Symbol" w:hAnsi="Symbol"/>
      </w:rPr>
    </w:lvl>
    <w:lvl w:ilvl="7" w:tplc="080A0003">
      <w:start w:val="1"/>
      <w:numFmt w:val="bullet"/>
      <w:lvlText w:val="o"/>
      <w:lvlJc w:val="left"/>
      <w:pPr>
        <w:ind w:left="5760" w:hanging="360"/>
      </w:pPr>
      <w:rPr>
        <w:rFonts w:hint="default" w:ascii="Courier New" w:hAnsi="Courier New" w:cs="Courier New"/>
      </w:rPr>
    </w:lvl>
    <w:lvl w:ilvl="8" w:tplc="080A0005">
      <w:start w:val="1"/>
      <w:numFmt w:val="bullet"/>
      <w:lvlText w:val=""/>
      <w:lvlJc w:val="left"/>
      <w:pPr>
        <w:ind w:left="6480" w:hanging="360"/>
      </w:pPr>
      <w:rPr>
        <w:rFonts w:hint="default" w:ascii="Wingdings" w:hAnsi="Wingdings"/>
      </w:rPr>
    </w:lvl>
  </w:abstractNum>
  <w:abstractNum w:abstractNumId="7" w15:restartNumberingAfterBreak="0">
    <w:nsid w:val="7EAE24FA"/>
    <w:multiLevelType w:val="hybridMultilevel"/>
    <w:tmpl w:val="8D3CC358"/>
    <w:lvl w:ilvl="0" w:tplc="080A0001">
      <w:start w:val="1"/>
      <w:numFmt w:val="bullet"/>
      <w:lvlText w:val=""/>
      <w:lvlJc w:val="left"/>
      <w:pPr>
        <w:ind w:left="720" w:hanging="360"/>
      </w:pPr>
      <w:rPr>
        <w:rFonts w:hint="default" w:ascii="Symbol" w:hAnsi="Symbol"/>
      </w:rPr>
    </w:lvl>
    <w:lvl w:ilvl="1" w:tplc="080A0003" w:tentative="1">
      <w:start w:val="1"/>
      <w:numFmt w:val="bullet"/>
      <w:lvlText w:val="o"/>
      <w:lvlJc w:val="left"/>
      <w:pPr>
        <w:ind w:left="1440" w:hanging="360"/>
      </w:pPr>
      <w:rPr>
        <w:rFonts w:hint="default" w:ascii="Courier New" w:hAnsi="Courier New" w:cs="Courier New"/>
      </w:rPr>
    </w:lvl>
    <w:lvl w:ilvl="2" w:tplc="080A0005" w:tentative="1">
      <w:start w:val="1"/>
      <w:numFmt w:val="bullet"/>
      <w:lvlText w:val=""/>
      <w:lvlJc w:val="left"/>
      <w:pPr>
        <w:ind w:left="2160" w:hanging="360"/>
      </w:pPr>
      <w:rPr>
        <w:rFonts w:hint="default" w:ascii="Wingdings" w:hAnsi="Wingdings"/>
      </w:rPr>
    </w:lvl>
    <w:lvl w:ilvl="3" w:tplc="080A0001" w:tentative="1">
      <w:start w:val="1"/>
      <w:numFmt w:val="bullet"/>
      <w:lvlText w:val=""/>
      <w:lvlJc w:val="left"/>
      <w:pPr>
        <w:ind w:left="2880" w:hanging="360"/>
      </w:pPr>
      <w:rPr>
        <w:rFonts w:hint="default" w:ascii="Symbol" w:hAnsi="Symbol"/>
      </w:rPr>
    </w:lvl>
    <w:lvl w:ilvl="4" w:tplc="080A0003" w:tentative="1">
      <w:start w:val="1"/>
      <w:numFmt w:val="bullet"/>
      <w:lvlText w:val="o"/>
      <w:lvlJc w:val="left"/>
      <w:pPr>
        <w:ind w:left="3600" w:hanging="360"/>
      </w:pPr>
      <w:rPr>
        <w:rFonts w:hint="default" w:ascii="Courier New" w:hAnsi="Courier New" w:cs="Courier New"/>
      </w:rPr>
    </w:lvl>
    <w:lvl w:ilvl="5" w:tplc="080A0005" w:tentative="1">
      <w:start w:val="1"/>
      <w:numFmt w:val="bullet"/>
      <w:lvlText w:val=""/>
      <w:lvlJc w:val="left"/>
      <w:pPr>
        <w:ind w:left="4320" w:hanging="360"/>
      </w:pPr>
      <w:rPr>
        <w:rFonts w:hint="default" w:ascii="Wingdings" w:hAnsi="Wingdings"/>
      </w:rPr>
    </w:lvl>
    <w:lvl w:ilvl="6" w:tplc="080A0001" w:tentative="1">
      <w:start w:val="1"/>
      <w:numFmt w:val="bullet"/>
      <w:lvlText w:val=""/>
      <w:lvlJc w:val="left"/>
      <w:pPr>
        <w:ind w:left="5040" w:hanging="360"/>
      </w:pPr>
      <w:rPr>
        <w:rFonts w:hint="default" w:ascii="Symbol" w:hAnsi="Symbol"/>
      </w:rPr>
    </w:lvl>
    <w:lvl w:ilvl="7" w:tplc="080A0003" w:tentative="1">
      <w:start w:val="1"/>
      <w:numFmt w:val="bullet"/>
      <w:lvlText w:val="o"/>
      <w:lvlJc w:val="left"/>
      <w:pPr>
        <w:ind w:left="5760" w:hanging="360"/>
      </w:pPr>
      <w:rPr>
        <w:rFonts w:hint="default" w:ascii="Courier New" w:hAnsi="Courier New" w:cs="Courier New"/>
      </w:rPr>
    </w:lvl>
    <w:lvl w:ilvl="8" w:tplc="080A0005" w:tentative="1">
      <w:start w:val="1"/>
      <w:numFmt w:val="bullet"/>
      <w:lvlText w:val=""/>
      <w:lvlJc w:val="left"/>
      <w:pPr>
        <w:ind w:left="6480" w:hanging="360"/>
      </w:pPr>
      <w:rPr>
        <w:rFonts w:hint="default" w:ascii="Wingdings" w:hAnsi="Wingdings"/>
      </w:rPr>
    </w:lvl>
  </w:abstractNum>
  <w:num w:numId="1" w16cid:durableId="151603388">
    <w:abstractNumId w:val="1"/>
  </w:num>
  <w:num w:numId="2" w16cid:durableId="433749670">
    <w:abstractNumId w:val="6"/>
  </w:num>
  <w:num w:numId="3" w16cid:durableId="1705711344">
    <w:abstractNumId w:val="4"/>
  </w:num>
  <w:num w:numId="4" w16cid:durableId="603342793">
    <w:abstractNumId w:val="3"/>
  </w:num>
  <w:num w:numId="5" w16cid:durableId="245848633">
    <w:abstractNumId w:val="7"/>
  </w:num>
  <w:num w:numId="6" w16cid:durableId="2080783775">
    <w:abstractNumId w:val="2"/>
  </w:num>
  <w:num w:numId="7" w16cid:durableId="740634590">
    <w:abstractNumId w:val="0"/>
  </w:num>
  <w:num w:numId="8" w16cid:durableId="62882490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trackRevisions w:val="false"/>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C77D9"/>
    <w:rsid w:val="00013F59"/>
    <w:rsid w:val="000144E2"/>
    <w:rsid w:val="00020AB8"/>
    <w:rsid w:val="00047686"/>
    <w:rsid w:val="00054FF5"/>
    <w:rsid w:val="00077B14"/>
    <w:rsid w:val="00081C90"/>
    <w:rsid w:val="000823E5"/>
    <w:rsid w:val="00092121"/>
    <w:rsid w:val="000B3318"/>
    <w:rsid w:val="000C006D"/>
    <w:rsid w:val="000D30AB"/>
    <w:rsid w:val="000F5705"/>
    <w:rsid w:val="00107737"/>
    <w:rsid w:val="00122140"/>
    <w:rsid w:val="0012737E"/>
    <w:rsid w:val="0013258E"/>
    <w:rsid w:val="001448D9"/>
    <w:rsid w:val="00146E5B"/>
    <w:rsid w:val="00172038"/>
    <w:rsid w:val="001756F2"/>
    <w:rsid w:val="00176125"/>
    <w:rsid w:val="00182C11"/>
    <w:rsid w:val="001928BD"/>
    <w:rsid w:val="001952CF"/>
    <w:rsid w:val="00196794"/>
    <w:rsid w:val="001B0790"/>
    <w:rsid w:val="001C2619"/>
    <w:rsid w:val="001E089E"/>
    <w:rsid w:val="001E478B"/>
    <w:rsid w:val="001F55A5"/>
    <w:rsid w:val="00206B4A"/>
    <w:rsid w:val="00220B1D"/>
    <w:rsid w:val="00265B53"/>
    <w:rsid w:val="002762F3"/>
    <w:rsid w:val="00292591"/>
    <w:rsid w:val="002A5660"/>
    <w:rsid w:val="002A7380"/>
    <w:rsid w:val="002D2283"/>
    <w:rsid w:val="002E6038"/>
    <w:rsid w:val="003044BA"/>
    <w:rsid w:val="00311C91"/>
    <w:rsid w:val="00341982"/>
    <w:rsid w:val="003459B3"/>
    <w:rsid w:val="00351A82"/>
    <w:rsid w:val="00356A74"/>
    <w:rsid w:val="003573E6"/>
    <w:rsid w:val="003803CC"/>
    <w:rsid w:val="003B62B5"/>
    <w:rsid w:val="003D0090"/>
    <w:rsid w:val="003D3C17"/>
    <w:rsid w:val="003E3610"/>
    <w:rsid w:val="003E3B2A"/>
    <w:rsid w:val="004061A3"/>
    <w:rsid w:val="00430E8A"/>
    <w:rsid w:val="00451C54"/>
    <w:rsid w:val="00454CCA"/>
    <w:rsid w:val="00456251"/>
    <w:rsid w:val="00463532"/>
    <w:rsid w:val="00494A1F"/>
    <w:rsid w:val="00494ADB"/>
    <w:rsid w:val="004A0407"/>
    <w:rsid w:val="004B54D0"/>
    <w:rsid w:val="004D7869"/>
    <w:rsid w:val="004E44D2"/>
    <w:rsid w:val="00504C60"/>
    <w:rsid w:val="0050747C"/>
    <w:rsid w:val="0054037C"/>
    <w:rsid w:val="00541CD3"/>
    <w:rsid w:val="005433FD"/>
    <w:rsid w:val="005439B3"/>
    <w:rsid w:val="00563865"/>
    <w:rsid w:val="0058579C"/>
    <w:rsid w:val="005868E8"/>
    <w:rsid w:val="00586E23"/>
    <w:rsid w:val="005B78CE"/>
    <w:rsid w:val="005C5A60"/>
    <w:rsid w:val="005D1AB8"/>
    <w:rsid w:val="005F71FE"/>
    <w:rsid w:val="005F7AB9"/>
    <w:rsid w:val="00604E9D"/>
    <w:rsid w:val="006310FB"/>
    <w:rsid w:val="00636809"/>
    <w:rsid w:val="006560BD"/>
    <w:rsid w:val="00657F1C"/>
    <w:rsid w:val="006607EA"/>
    <w:rsid w:val="00670252"/>
    <w:rsid w:val="006724BD"/>
    <w:rsid w:val="00672CF1"/>
    <w:rsid w:val="00683E00"/>
    <w:rsid w:val="00686C69"/>
    <w:rsid w:val="00687A5B"/>
    <w:rsid w:val="00695D3F"/>
    <w:rsid w:val="006A271A"/>
    <w:rsid w:val="006C291D"/>
    <w:rsid w:val="006C35BB"/>
    <w:rsid w:val="006C5476"/>
    <w:rsid w:val="006E4CE6"/>
    <w:rsid w:val="006F011A"/>
    <w:rsid w:val="007202EE"/>
    <w:rsid w:val="00730BC1"/>
    <w:rsid w:val="007505E8"/>
    <w:rsid w:val="00782DF8"/>
    <w:rsid w:val="007B781E"/>
    <w:rsid w:val="007C63F8"/>
    <w:rsid w:val="007D1ADE"/>
    <w:rsid w:val="007D64DF"/>
    <w:rsid w:val="007D71D0"/>
    <w:rsid w:val="007F20F1"/>
    <w:rsid w:val="007F316A"/>
    <w:rsid w:val="00817C75"/>
    <w:rsid w:val="00823825"/>
    <w:rsid w:val="00840587"/>
    <w:rsid w:val="00842C30"/>
    <w:rsid w:val="00844441"/>
    <w:rsid w:val="00845E58"/>
    <w:rsid w:val="00850E31"/>
    <w:rsid w:val="00860287"/>
    <w:rsid w:val="00886CD4"/>
    <w:rsid w:val="00894760"/>
    <w:rsid w:val="00895CA7"/>
    <w:rsid w:val="008A3936"/>
    <w:rsid w:val="008C1A3E"/>
    <w:rsid w:val="008C7A9D"/>
    <w:rsid w:val="008F1933"/>
    <w:rsid w:val="00911580"/>
    <w:rsid w:val="0092152C"/>
    <w:rsid w:val="0093261A"/>
    <w:rsid w:val="0093576C"/>
    <w:rsid w:val="0095115A"/>
    <w:rsid w:val="0095525A"/>
    <w:rsid w:val="00973902"/>
    <w:rsid w:val="0097492D"/>
    <w:rsid w:val="00975E93"/>
    <w:rsid w:val="00990880"/>
    <w:rsid w:val="009A3066"/>
    <w:rsid w:val="009E6F8A"/>
    <w:rsid w:val="009F1FA3"/>
    <w:rsid w:val="00A2050F"/>
    <w:rsid w:val="00A235FA"/>
    <w:rsid w:val="00A3160A"/>
    <w:rsid w:val="00A64BAC"/>
    <w:rsid w:val="00A9167D"/>
    <w:rsid w:val="00A93B9F"/>
    <w:rsid w:val="00AA0825"/>
    <w:rsid w:val="00AA2163"/>
    <w:rsid w:val="00AA4DA6"/>
    <w:rsid w:val="00AA73CA"/>
    <w:rsid w:val="00AB2B19"/>
    <w:rsid w:val="00AB2EBA"/>
    <w:rsid w:val="00AC17E8"/>
    <w:rsid w:val="00AE68A4"/>
    <w:rsid w:val="00AF590D"/>
    <w:rsid w:val="00B0253B"/>
    <w:rsid w:val="00B0598B"/>
    <w:rsid w:val="00B21155"/>
    <w:rsid w:val="00B24607"/>
    <w:rsid w:val="00B2488F"/>
    <w:rsid w:val="00B617E5"/>
    <w:rsid w:val="00B61BF0"/>
    <w:rsid w:val="00BB2153"/>
    <w:rsid w:val="00BB3910"/>
    <w:rsid w:val="00BB7194"/>
    <w:rsid w:val="00BC30E5"/>
    <w:rsid w:val="00BC5323"/>
    <w:rsid w:val="00BD5986"/>
    <w:rsid w:val="00C0402C"/>
    <w:rsid w:val="00C06567"/>
    <w:rsid w:val="00C24BCD"/>
    <w:rsid w:val="00C41098"/>
    <w:rsid w:val="00C47955"/>
    <w:rsid w:val="00C50842"/>
    <w:rsid w:val="00C555B3"/>
    <w:rsid w:val="00C60547"/>
    <w:rsid w:val="00C71C92"/>
    <w:rsid w:val="00C867B6"/>
    <w:rsid w:val="00C92269"/>
    <w:rsid w:val="00CB14D9"/>
    <w:rsid w:val="00CB7980"/>
    <w:rsid w:val="00CE0477"/>
    <w:rsid w:val="00CF5BEA"/>
    <w:rsid w:val="00D01379"/>
    <w:rsid w:val="00D26876"/>
    <w:rsid w:val="00D47421"/>
    <w:rsid w:val="00D646C1"/>
    <w:rsid w:val="00D84796"/>
    <w:rsid w:val="00D9201E"/>
    <w:rsid w:val="00DA4C87"/>
    <w:rsid w:val="00DC3802"/>
    <w:rsid w:val="00DC6ABD"/>
    <w:rsid w:val="00DD6E79"/>
    <w:rsid w:val="00DD7A69"/>
    <w:rsid w:val="00E003E9"/>
    <w:rsid w:val="00E075E2"/>
    <w:rsid w:val="00E13346"/>
    <w:rsid w:val="00E25189"/>
    <w:rsid w:val="00E36E12"/>
    <w:rsid w:val="00E40057"/>
    <w:rsid w:val="00E511FA"/>
    <w:rsid w:val="00E73731"/>
    <w:rsid w:val="00E84FAD"/>
    <w:rsid w:val="00EA0E69"/>
    <w:rsid w:val="00EB6538"/>
    <w:rsid w:val="00EC77D9"/>
    <w:rsid w:val="00EE40A7"/>
    <w:rsid w:val="00EE6AAF"/>
    <w:rsid w:val="00F10CB5"/>
    <w:rsid w:val="00F27576"/>
    <w:rsid w:val="00F542B9"/>
    <w:rsid w:val="00F5540D"/>
    <w:rsid w:val="00F67477"/>
    <w:rsid w:val="00F75F69"/>
    <w:rsid w:val="00F84FF3"/>
    <w:rsid w:val="00FA29C4"/>
    <w:rsid w:val="00FA65FF"/>
    <w:rsid w:val="00FA7798"/>
    <w:rsid w:val="00FB7385"/>
    <w:rsid w:val="00FD11C2"/>
    <w:rsid w:val="00FD11CF"/>
    <w:rsid w:val="00FF5246"/>
    <w:rsid w:val="00FF667F"/>
    <w:rsid w:val="00FF776D"/>
    <w:rsid w:val="6D8C8F82"/>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CE55BEB"/>
  <w15:chartTrackingRefBased/>
  <w15:docId w15:val="{ED4E1D90-81AE-4BC6-AC07-8B3171D43C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hAnsiTheme="minorHAnsi" w:eastAsia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EC77D9"/>
    <w:pPr>
      <w:jc w:val="both"/>
    </w:pPr>
    <w:rPr>
      <w:rFonts w:ascii="Palatino Linotype" w:hAnsi="Palatino Linotype"/>
      <w:color w:val="000000" w:themeColor="text1"/>
    </w:rPr>
  </w:style>
  <w:style w:type="character" w:styleId="Fuentedeprrafopredeter" w:default="1">
    <w:name w:val="Default Paragraph Font"/>
    <w:uiPriority w:val="1"/>
    <w:semiHidden/>
    <w:unhideWhenUsed/>
  </w:style>
  <w:style w:type="table" w:styleId="Tablanormal" w:default="1">
    <w:name w:val="Normal Table"/>
    <w:uiPriority w:val="99"/>
    <w:semiHidden/>
    <w:unhideWhenUsed/>
    <w:tblPr>
      <w:tblInd w:w="0" w:type="dxa"/>
      <w:tblCellMar>
        <w:top w:w="0" w:type="dxa"/>
        <w:left w:w="108" w:type="dxa"/>
        <w:bottom w:w="0" w:type="dxa"/>
        <w:right w:w="108" w:type="dxa"/>
      </w:tblCellMar>
    </w:tblPr>
  </w:style>
  <w:style w:type="numbering" w:styleId="Sinlista" w:default="1">
    <w:name w:val="No List"/>
    <w:uiPriority w:val="99"/>
    <w:semiHidden/>
    <w:unhideWhenUsed/>
  </w:style>
  <w:style w:type="paragraph" w:styleId="Encabezado">
    <w:name w:val="header"/>
    <w:basedOn w:val="Normal"/>
    <w:link w:val="EncabezadoCar"/>
    <w:uiPriority w:val="99"/>
    <w:unhideWhenUsed/>
    <w:rsid w:val="00EC77D9"/>
    <w:pPr>
      <w:tabs>
        <w:tab w:val="center" w:pos="4419"/>
        <w:tab w:val="right" w:pos="8838"/>
      </w:tabs>
      <w:spacing w:after="0" w:line="240" w:lineRule="auto"/>
    </w:pPr>
  </w:style>
  <w:style w:type="character" w:styleId="EncabezadoCar" w:customStyle="1">
    <w:name w:val="Encabezado Car"/>
    <w:basedOn w:val="Fuentedeprrafopredeter"/>
    <w:link w:val="Encabezado"/>
    <w:uiPriority w:val="99"/>
    <w:rsid w:val="00EC77D9"/>
    <w:rPr>
      <w:rFonts w:ascii="Palatino Linotype" w:hAnsi="Palatino Linotype"/>
      <w:color w:val="000000" w:themeColor="text1"/>
    </w:rPr>
  </w:style>
  <w:style w:type="paragraph" w:styleId="Piedepgina">
    <w:name w:val="footer"/>
    <w:basedOn w:val="Normal"/>
    <w:link w:val="PiedepginaCar"/>
    <w:uiPriority w:val="99"/>
    <w:unhideWhenUsed/>
    <w:rsid w:val="00EC77D9"/>
    <w:pPr>
      <w:tabs>
        <w:tab w:val="center" w:pos="4419"/>
        <w:tab w:val="right" w:pos="8838"/>
      </w:tabs>
      <w:spacing w:after="0" w:line="240" w:lineRule="auto"/>
    </w:pPr>
  </w:style>
  <w:style w:type="character" w:styleId="PiedepginaCar" w:customStyle="1">
    <w:name w:val="Pie de página Car"/>
    <w:basedOn w:val="Fuentedeprrafopredeter"/>
    <w:link w:val="Piedepgina"/>
    <w:uiPriority w:val="99"/>
    <w:rsid w:val="00EC77D9"/>
    <w:rPr>
      <w:rFonts w:ascii="Palatino Linotype" w:hAnsi="Palatino Linotype"/>
      <w:color w:val="000000" w:themeColor="text1"/>
    </w:rPr>
  </w:style>
  <w:style w:type="table" w:styleId="Tablaconcuadrcula">
    <w:name w:val="Table Grid"/>
    <w:basedOn w:val="Tablanormal"/>
    <w:uiPriority w:val="39"/>
    <w:qFormat/>
    <w:rsid w:val="00EC77D9"/>
    <w:pPr>
      <w:spacing w:after="0" w:line="240" w:lineRule="auto"/>
    </w:pPr>
    <w:rPr>
      <w:lang w:val="es-E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NormalWeb">
    <w:name w:val="Normal (Web)"/>
    <w:basedOn w:val="Normal"/>
    <w:uiPriority w:val="99"/>
    <w:semiHidden/>
    <w:unhideWhenUsed/>
    <w:rsid w:val="00EC77D9"/>
    <w:rPr>
      <w:rFonts w:ascii="Times New Roman" w:hAnsi="Times New Roman" w:cs="Times New Roman"/>
      <w:sz w:val="24"/>
      <w:szCs w:val="24"/>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EC77D9"/>
    <w:pPr>
      <w:ind w:left="720"/>
      <w:contextualSpacing/>
    </w:pPr>
  </w:style>
  <w:style w:type="character" w:styleId="PrrafodelistaCar" w:customStyle="1">
    <w:name w:val="Párrafo de lista Car"/>
    <w:aliases w:val="lp1 Car,List Paragraph1 Car,Lista de nivel 1 Car,4 Párrafo de lista Car,Figuras Car,Dot pt Car,No Spacing1 Car,List Paragraph Char Char Char Car,Indicator Text Car,Numbered Para 1 Car,DH1 Car,Listas Car,Light Grid - Accent 31 Car"/>
    <w:basedOn w:val="Fuentedeprrafopredeter"/>
    <w:link w:val="Prrafodelista"/>
    <w:uiPriority w:val="34"/>
    <w:qFormat/>
    <w:rsid w:val="00EC77D9"/>
    <w:rPr>
      <w:rFonts w:ascii="Palatino Linotype" w:hAnsi="Palatino Linotype"/>
      <w:color w:val="000000" w:themeColor="text1"/>
    </w:rPr>
  </w:style>
  <w:style w:type="character" w:styleId="normaltextrun" w:customStyle="1">
    <w:name w:val="normaltextrun"/>
    <w:basedOn w:val="Fuentedeprrafopredeter"/>
    <w:rsid w:val="0097492D"/>
  </w:style>
  <w:style w:type="paragraph" w:styleId="paragraph" w:customStyle="1">
    <w:name w:val="paragraph"/>
    <w:basedOn w:val="Normal"/>
    <w:rsid w:val="001756F2"/>
    <w:pPr>
      <w:spacing w:before="100" w:beforeAutospacing="1" w:after="100" w:afterAutospacing="1" w:line="240" w:lineRule="auto"/>
      <w:jc w:val="left"/>
    </w:pPr>
    <w:rPr>
      <w:rFonts w:ascii="Times New Roman" w:hAnsi="Times New Roman" w:eastAsia="Times New Roman" w:cs="Times New Roman"/>
      <w:color w:val="auto"/>
      <w:sz w:val="24"/>
      <w:szCs w:val="24"/>
      <w:lang w:val="en-US"/>
    </w:rPr>
  </w:style>
  <w:style w:type="character" w:styleId="eop" w:customStyle="1">
    <w:name w:val="eop"/>
    <w:basedOn w:val="Fuentedeprrafopredeter"/>
    <w:rsid w:val="001756F2"/>
  </w:style>
  <w:style w:type="character" w:styleId="Hipervnculo">
    <w:name w:val="Hyperlink"/>
    <w:basedOn w:val="Fuentedeprrafopredeter"/>
    <w:uiPriority w:val="99"/>
    <w:unhideWhenUsed/>
    <w:rsid w:val="002A5660"/>
    <w:rPr>
      <w:color w:val="0563C1" w:themeColor="hyperlink"/>
      <w:u w:val="single"/>
    </w:rPr>
  </w:style>
  <w:style w:type="character" w:styleId="Mencinsinresolver">
    <w:name w:val="Unresolved Mention"/>
    <w:basedOn w:val="Fuentedeprrafopredeter"/>
    <w:uiPriority w:val="99"/>
    <w:semiHidden/>
    <w:unhideWhenUsed/>
    <w:rsid w:val="001928B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4978675">
      <w:bodyDiv w:val="1"/>
      <w:marLeft w:val="0"/>
      <w:marRight w:val="0"/>
      <w:marTop w:val="0"/>
      <w:marBottom w:val="0"/>
      <w:divBdr>
        <w:top w:val="none" w:sz="0" w:space="0" w:color="auto"/>
        <w:left w:val="none" w:sz="0" w:space="0" w:color="auto"/>
        <w:bottom w:val="none" w:sz="0" w:space="0" w:color="auto"/>
        <w:right w:val="none" w:sz="0" w:space="0" w:color="auto"/>
      </w:divBdr>
    </w:div>
    <w:div w:id="225843625">
      <w:bodyDiv w:val="1"/>
      <w:marLeft w:val="0"/>
      <w:marRight w:val="0"/>
      <w:marTop w:val="0"/>
      <w:marBottom w:val="0"/>
      <w:divBdr>
        <w:top w:val="none" w:sz="0" w:space="0" w:color="auto"/>
        <w:left w:val="none" w:sz="0" w:space="0" w:color="auto"/>
        <w:bottom w:val="none" w:sz="0" w:space="0" w:color="auto"/>
        <w:right w:val="none" w:sz="0" w:space="0" w:color="auto"/>
      </w:divBdr>
    </w:div>
    <w:div w:id="230510293">
      <w:bodyDiv w:val="1"/>
      <w:marLeft w:val="0"/>
      <w:marRight w:val="0"/>
      <w:marTop w:val="0"/>
      <w:marBottom w:val="0"/>
      <w:divBdr>
        <w:top w:val="none" w:sz="0" w:space="0" w:color="auto"/>
        <w:left w:val="none" w:sz="0" w:space="0" w:color="auto"/>
        <w:bottom w:val="none" w:sz="0" w:space="0" w:color="auto"/>
        <w:right w:val="none" w:sz="0" w:space="0" w:color="auto"/>
      </w:divBdr>
    </w:div>
    <w:div w:id="237398710">
      <w:bodyDiv w:val="1"/>
      <w:marLeft w:val="0"/>
      <w:marRight w:val="0"/>
      <w:marTop w:val="0"/>
      <w:marBottom w:val="0"/>
      <w:divBdr>
        <w:top w:val="none" w:sz="0" w:space="0" w:color="auto"/>
        <w:left w:val="none" w:sz="0" w:space="0" w:color="auto"/>
        <w:bottom w:val="none" w:sz="0" w:space="0" w:color="auto"/>
        <w:right w:val="none" w:sz="0" w:space="0" w:color="auto"/>
      </w:divBdr>
    </w:div>
    <w:div w:id="398330087">
      <w:bodyDiv w:val="1"/>
      <w:marLeft w:val="0"/>
      <w:marRight w:val="0"/>
      <w:marTop w:val="0"/>
      <w:marBottom w:val="0"/>
      <w:divBdr>
        <w:top w:val="none" w:sz="0" w:space="0" w:color="auto"/>
        <w:left w:val="none" w:sz="0" w:space="0" w:color="auto"/>
        <w:bottom w:val="none" w:sz="0" w:space="0" w:color="auto"/>
        <w:right w:val="none" w:sz="0" w:space="0" w:color="auto"/>
      </w:divBdr>
    </w:div>
    <w:div w:id="427774346">
      <w:bodyDiv w:val="1"/>
      <w:marLeft w:val="0"/>
      <w:marRight w:val="0"/>
      <w:marTop w:val="0"/>
      <w:marBottom w:val="0"/>
      <w:divBdr>
        <w:top w:val="none" w:sz="0" w:space="0" w:color="auto"/>
        <w:left w:val="none" w:sz="0" w:space="0" w:color="auto"/>
        <w:bottom w:val="none" w:sz="0" w:space="0" w:color="auto"/>
        <w:right w:val="none" w:sz="0" w:space="0" w:color="auto"/>
      </w:divBdr>
    </w:div>
    <w:div w:id="435249312">
      <w:bodyDiv w:val="1"/>
      <w:marLeft w:val="0"/>
      <w:marRight w:val="0"/>
      <w:marTop w:val="0"/>
      <w:marBottom w:val="0"/>
      <w:divBdr>
        <w:top w:val="none" w:sz="0" w:space="0" w:color="auto"/>
        <w:left w:val="none" w:sz="0" w:space="0" w:color="auto"/>
        <w:bottom w:val="none" w:sz="0" w:space="0" w:color="auto"/>
        <w:right w:val="none" w:sz="0" w:space="0" w:color="auto"/>
      </w:divBdr>
    </w:div>
    <w:div w:id="531186985">
      <w:bodyDiv w:val="1"/>
      <w:marLeft w:val="0"/>
      <w:marRight w:val="0"/>
      <w:marTop w:val="0"/>
      <w:marBottom w:val="0"/>
      <w:divBdr>
        <w:top w:val="none" w:sz="0" w:space="0" w:color="auto"/>
        <w:left w:val="none" w:sz="0" w:space="0" w:color="auto"/>
        <w:bottom w:val="none" w:sz="0" w:space="0" w:color="auto"/>
        <w:right w:val="none" w:sz="0" w:space="0" w:color="auto"/>
      </w:divBdr>
    </w:div>
    <w:div w:id="548881257">
      <w:bodyDiv w:val="1"/>
      <w:marLeft w:val="0"/>
      <w:marRight w:val="0"/>
      <w:marTop w:val="0"/>
      <w:marBottom w:val="0"/>
      <w:divBdr>
        <w:top w:val="none" w:sz="0" w:space="0" w:color="auto"/>
        <w:left w:val="none" w:sz="0" w:space="0" w:color="auto"/>
        <w:bottom w:val="none" w:sz="0" w:space="0" w:color="auto"/>
        <w:right w:val="none" w:sz="0" w:space="0" w:color="auto"/>
      </w:divBdr>
    </w:div>
    <w:div w:id="584611720">
      <w:bodyDiv w:val="1"/>
      <w:marLeft w:val="0"/>
      <w:marRight w:val="0"/>
      <w:marTop w:val="0"/>
      <w:marBottom w:val="0"/>
      <w:divBdr>
        <w:top w:val="none" w:sz="0" w:space="0" w:color="auto"/>
        <w:left w:val="none" w:sz="0" w:space="0" w:color="auto"/>
        <w:bottom w:val="none" w:sz="0" w:space="0" w:color="auto"/>
        <w:right w:val="none" w:sz="0" w:space="0" w:color="auto"/>
      </w:divBdr>
    </w:div>
    <w:div w:id="918564118">
      <w:bodyDiv w:val="1"/>
      <w:marLeft w:val="0"/>
      <w:marRight w:val="0"/>
      <w:marTop w:val="0"/>
      <w:marBottom w:val="0"/>
      <w:divBdr>
        <w:top w:val="none" w:sz="0" w:space="0" w:color="auto"/>
        <w:left w:val="none" w:sz="0" w:space="0" w:color="auto"/>
        <w:bottom w:val="none" w:sz="0" w:space="0" w:color="auto"/>
        <w:right w:val="none" w:sz="0" w:space="0" w:color="auto"/>
      </w:divBdr>
    </w:div>
    <w:div w:id="1046949498">
      <w:bodyDiv w:val="1"/>
      <w:marLeft w:val="0"/>
      <w:marRight w:val="0"/>
      <w:marTop w:val="0"/>
      <w:marBottom w:val="0"/>
      <w:divBdr>
        <w:top w:val="none" w:sz="0" w:space="0" w:color="auto"/>
        <w:left w:val="none" w:sz="0" w:space="0" w:color="auto"/>
        <w:bottom w:val="none" w:sz="0" w:space="0" w:color="auto"/>
        <w:right w:val="none" w:sz="0" w:space="0" w:color="auto"/>
      </w:divBdr>
    </w:div>
    <w:div w:id="1301035767">
      <w:bodyDiv w:val="1"/>
      <w:marLeft w:val="0"/>
      <w:marRight w:val="0"/>
      <w:marTop w:val="0"/>
      <w:marBottom w:val="0"/>
      <w:divBdr>
        <w:top w:val="none" w:sz="0" w:space="0" w:color="auto"/>
        <w:left w:val="none" w:sz="0" w:space="0" w:color="auto"/>
        <w:bottom w:val="none" w:sz="0" w:space="0" w:color="auto"/>
        <w:right w:val="none" w:sz="0" w:space="0" w:color="auto"/>
      </w:divBdr>
    </w:div>
    <w:div w:id="1302492042">
      <w:bodyDiv w:val="1"/>
      <w:marLeft w:val="0"/>
      <w:marRight w:val="0"/>
      <w:marTop w:val="0"/>
      <w:marBottom w:val="0"/>
      <w:divBdr>
        <w:top w:val="none" w:sz="0" w:space="0" w:color="auto"/>
        <w:left w:val="none" w:sz="0" w:space="0" w:color="auto"/>
        <w:bottom w:val="none" w:sz="0" w:space="0" w:color="auto"/>
        <w:right w:val="none" w:sz="0" w:space="0" w:color="auto"/>
      </w:divBdr>
    </w:div>
    <w:div w:id="1518889302">
      <w:bodyDiv w:val="1"/>
      <w:marLeft w:val="0"/>
      <w:marRight w:val="0"/>
      <w:marTop w:val="0"/>
      <w:marBottom w:val="0"/>
      <w:divBdr>
        <w:top w:val="none" w:sz="0" w:space="0" w:color="auto"/>
        <w:left w:val="none" w:sz="0" w:space="0" w:color="auto"/>
        <w:bottom w:val="none" w:sz="0" w:space="0" w:color="auto"/>
        <w:right w:val="none" w:sz="0" w:space="0" w:color="auto"/>
      </w:divBdr>
    </w:div>
    <w:div w:id="1567296594">
      <w:bodyDiv w:val="1"/>
      <w:marLeft w:val="0"/>
      <w:marRight w:val="0"/>
      <w:marTop w:val="0"/>
      <w:marBottom w:val="0"/>
      <w:divBdr>
        <w:top w:val="none" w:sz="0" w:space="0" w:color="auto"/>
        <w:left w:val="none" w:sz="0" w:space="0" w:color="auto"/>
        <w:bottom w:val="none" w:sz="0" w:space="0" w:color="auto"/>
        <w:right w:val="none" w:sz="0" w:space="0" w:color="auto"/>
      </w:divBdr>
    </w:div>
    <w:div w:id="1618876612">
      <w:bodyDiv w:val="1"/>
      <w:marLeft w:val="0"/>
      <w:marRight w:val="0"/>
      <w:marTop w:val="0"/>
      <w:marBottom w:val="0"/>
      <w:divBdr>
        <w:top w:val="none" w:sz="0" w:space="0" w:color="auto"/>
        <w:left w:val="none" w:sz="0" w:space="0" w:color="auto"/>
        <w:bottom w:val="none" w:sz="0" w:space="0" w:color="auto"/>
        <w:right w:val="none" w:sz="0" w:space="0" w:color="auto"/>
      </w:divBdr>
    </w:div>
    <w:div w:id="1655065929">
      <w:bodyDiv w:val="1"/>
      <w:marLeft w:val="0"/>
      <w:marRight w:val="0"/>
      <w:marTop w:val="0"/>
      <w:marBottom w:val="0"/>
      <w:divBdr>
        <w:top w:val="none" w:sz="0" w:space="0" w:color="auto"/>
        <w:left w:val="none" w:sz="0" w:space="0" w:color="auto"/>
        <w:bottom w:val="none" w:sz="0" w:space="0" w:color="auto"/>
        <w:right w:val="none" w:sz="0" w:space="0" w:color="auto"/>
      </w:divBdr>
    </w:div>
    <w:div w:id="1687098609">
      <w:bodyDiv w:val="1"/>
      <w:marLeft w:val="0"/>
      <w:marRight w:val="0"/>
      <w:marTop w:val="0"/>
      <w:marBottom w:val="0"/>
      <w:divBdr>
        <w:top w:val="none" w:sz="0" w:space="0" w:color="auto"/>
        <w:left w:val="none" w:sz="0" w:space="0" w:color="auto"/>
        <w:bottom w:val="none" w:sz="0" w:space="0" w:color="auto"/>
        <w:right w:val="none" w:sz="0" w:space="0" w:color="auto"/>
      </w:divBdr>
    </w:div>
    <w:div w:id="1765960153">
      <w:bodyDiv w:val="1"/>
      <w:marLeft w:val="0"/>
      <w:marRight w:val="0"/>
      <w:marTop w:val="0"/>
      <w:marBottom w:val="0"/>
      <w:divBdr>
        <w:top w:val="none" w:sz="0" w:space="0" w:color="auto"/>
        <w:left w:val="none" w:sz="0" w:space="0" w:color="auto"/>
        <w:bottom w:val="none" w:sz="0" w:space="0" w:color="auto"/>
        <w:right w:val="none" w:sz="0" w:space="0" w:color="auto"/>
      </w:divBdr>
    </w:div>
    <w:div w:id="1793160828">
      <w:bodyDiv w:val="1"/>
      <w:marLeft w:val="0"/>
      <w:marRight w:val="0"/>
      <w:marTop w:val="0"/>
      <w:marBottom w:val="0"/>
      <w:divBdr>
        <w:top w:val="none" w:sz="0" w:space="0" w:color="auto"/>
        <w:left w:val="none" w:sz="0" w:space="0" w:color="auto"/>
        <w:bottom w:val="none" w:sz="0" w:space="0" w:color="auto"/>
        <w:right w:val="none" w:sz="0" w:space="0" w:color="auto"/>
      </w:divBdr>
    </w:div>
    <w:div w:id="1816994301">
      <w:bodyDiv w:val="1"/>
      <w:marLeft w:val="0"/>
      <w:marRight w:val="0"/>
      <w:marTop w:val="0"/>
      <w:marBottom w:val="0"/>
      <w:divBdr>
        <w:top w:val="none" w:sz="0" w:space="0" w:color="auto"/>
        <w:left w:val="none" w:sz="0" w:space="0" w:color="auto"/>
        <w:bottom w:val="none" w:sz="0" w:space="0" w:color="auto"/>
        <w:right w:val="none" w:sz="0" w:space="0" w:color="auto"/>
      </w:divBdr>
    </w:div>
    <w:div w:id="1862429101">
      <w:bodyDiv w:val="1"/>
      <w:marLeft w:val="0"/>
      <w:marRight w:val="0"/>
      <w:marTop w:val="0"/>
      <w:marBottom w:val="0"/>
      <w:divBdr>
        <w:top w:val="none" w:sz="0" w:space="0" w:color="auto"/>
        <w:left w:val="none" w:sz="0" w:space="0" w:color="auto"/>
        <w:bottom w:val="none" w:sz="0" w:space="0" w:color="auto"/>
        <w:right w:val="none" w:sz="0" w:space="0" w:color="auto"/>
      </w:divBdr>
    </w:div>
    <w:div w:id="1873036909">
      <w:bodyDiv w:val="1"/>
      <w:marLeft w:val="0"/>
      <w:marRight w:val="0"/>
      <w:marTop w:val="0"/>
      <w:marBottom w:val="0"/>
      <w:divBdr>
        <w:top w:val="none" w:sz="0" w:space="0" w:color="auto"/>
        <w:left w:val="none" w:sz="0" w:space="0" w:color="auto"/>
        <w:bottom w:val="none" w:sz="0" w:space="0" w:color="auto"/>
        <w:right w:val="none" w:sz="0" w:space="0" w:color="auto"/>
      </w:divBdr>
    </w:div>
    <w:div w:id="1934313724">
      <w:bodyDiv w:val="1"/>
      <w:marLeft w:val="0"/>
      <w:marRight w:val="0"/>
      <w:marTop w:val="0"/>
      <w:marBottom w:val="0"/>
      <w:divBdr>
        <w:top w:val="none" w:sz="0" w:space="0" w:color="auto"/>
        <w:left w:val="none" w:sz="0" w:space="0" w:color="auto"/>
        <w:bottom w:val="none" w:sz="0" w:space="0" w:color="auto"/>
        <w:right w:val="none" w:sz="0" w:space="0" w:color="auto"/>
      </w:divBdr>
    </w:div>
    <w:div w:id="2042898527">
      <w:bodyDiv w:val="1"/>
      <w:marLeft w:val="0"/>
      <w:marRight w:val="0"/>
      <w:marTop w:val="0"/>
      <w:marBottom w:val="0"/>
      <w:divBdr>
        <w:top w:val="none" w:sz="0" w:space="0" w:color="auto"/>
        <w:left w:val="none" w:sz="0" w:space="0" w:color="auto"/>
        <w:bottom w:val="none" w:sz="0" w:space="0" w:color="auto"/>
        <w:right w:val="none" w:sz="0" w:space="0" w:color="auto"/>
      </w:divBdr>
    </w:div>
    <w:div w:id="21222144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image" Target="media/image1.tmp" Id="rId8" /><Relationship Type="http://schemas.openxmlformats.org/officeDocument/2006/relationships/header" Target="header3.xml" Id="rId13"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footer" Target="footer2.xml" Id="rId12" /><Relationship Type="http://schemas.openxmlformats.org/officeDocument/2006/relationships/numbering" Target="numbering.xml" Id="rId2" /><Relationship Type="http://schemas.openxmlformats.org/officeDocument/2006/relationships/theme" Target="theme/theme1.xml" Id="rId16"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footer" Target="footer1.xml" Id="rId11" /><Relationship Type="http://schemas.openxmlformats.org/officeDocument/2006/relationships/webSettings" Target="webSettings.xml" Id="rId5" /><Relationship Type="http://schemas.openxmlformats.org/officeDocument/2006/relationships/fontTable" Target="fontTable.xml" Id="rId15" /><Relationship Type="http://schemas.openxmlformats.org/officeDocument/2006/relationships/header" Target="header2.xml" Id="rId10" /><Relationship Type="http://schemas.openxmlformats.org/officeDocument/2006/relationships/settings" Target="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glossaryDocument" Target="glossary/document.xml" Id="R14cf40d95c334467" /></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glossary/document.xml><?xml version="1.0" encoding="utf-8"?>
<w:glossaryDocument xmlns:w14="http://schemas.microsoft.com/office/word/2010/wordml" xmlns:w="http://schemas.openxmlformats.org/wordprocessingml/2006/main">
  <w:docParts>
    <w:docPart>
      <w:docPartPr>
        <w:name w:val="DefaultPlaceholder_1081868574"/>
        <w:category>
          <w:name w:val="General"/>
          <w:gallery w:val="placeholder"/>
        </w:category>
        <w:types>
          <w:type w:val="bbPlcHdr"/>
        </w:types>
        <w:behaviors>
          <w:behavior w:val="content"/>
        </w:behaviors>
        <w:guid w:val="{9dc40312-1ea9-49e4-84a4-49402931c9e6}"/>
      </w:docPartPr>
      <w:docPartBody>
        <w:p w14:paraId="6D8C8F82">
          <w:r>
            <w:rPr>
              <w:rStyle w:val="PlaceholderText"/>
            </w:rPr>
            <w:t/>
          </w:r>
        </w:p>
      </w:docPartBody>
    </w:docPart>
  </w:docParts>
</w:glossaryDocument>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4CF0A48-7095-42E7-AA80-92F854863693}">
  <ds:schemaRefs>
    <ds:schemaRef ds:uri="http://schemas.openxmlformats.org/officeDocument/2006/bibliography"/>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IVAN PEÑA VARA</dc:creator>
  <keywords/>
  <dc:description/>
  <lastModifiedBy>Denisse Eduarte</lastModifiedBy>
  <revision>5</revision>
  <dcterms:created xsi:type="dcterms:W3CDTF">2023-03-08T03:11:00.0000000Z</dcterms:created>
  <dcterms:modified xsi:type="dcterms:W3CDTF">2023-04-15T02:26:36.5543408Z</dcterms:modified>
</coreProperties>
</file>