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6B072" w14:textId="41D58FFD" w:rsidR="00122A4C" w:rsidRPr="002845B4" w:rsidRDefault="00122A4C" w:rsidP="002845B4">
      <w:pPr>
        <w:spacing w:before="100" w:beforeAutospacing="1" w:after="100" w:afterAutospacing="1" w:line="360" w:lineRule="auto"/>
        <w:jc w:val="both"/>
        <w:rPr>
          <w:rFonts w:ascii="Palatino Linotype" w:hAnsi="Palatino Linotype"/>
        </w:rPr>
      </w:pPr>
      <w:r w:rsidRPr="002845B4">
        <w:rPr>
          <w:rFonts w:ascii="Palatino Linotype" w:hAnsi="Palatino Linotype"/>
        </w:rPr>
        <w:t>Resolución del Pleno del Instituto de Transparencia, Acceso a la Información Pública y Protección de Datos Personales del Estado de México y Municipios, con domicilio en Metepec, Estado de México, de</w:t>
      </w:r>
      <w:r w:rsidR="00662A01" w:rsidRPr="002845B4">
        <w:rPr>
          <w:rFonts w:ascii="Palatino Linotype" w:hAnsi="Palatino Linotype"/>
        </w:rPr>
        <w:t>l</w:t>
      </w:r>
      <w:r w:rsidRPr="002845B4">
        <w:rPr>
          <w:rFonts w:ascii="Palatino Linotype" w:hAnsi="Palatino Linotype"/>
        </w:rPr>
        <w:t xml:space="preserve"> </w:t>
      </w:r>
      <w:r w:rsidR="00A06898" w:rsidRPr="002845B4">
        <w:rPr>
          <w:rFonts w:ascii="Palatino Linotype" w:hAnsi="Palatino Linotype"/>
        </w:rPr>
        <w:t xml:space="preserve">dieciséis </w:t>
      </w:r>
      <w:r w:rsidR="0034257F" w:rsidRPr="002845B4">
        <w:rPr>
          <w:rFonts w:ascii="Palatino Linotype" w:hAnsi="Palatino Linotype"/>
        </w:rPr>
        <w:t>de agosto</w:t>
      </w:r>
      <w:r w:rsidR="00F454F4" w:rsidRPr="002845B4">
        <w:rPr>
          <w:rFonts w:ascii="Palatino Linotype" w:hAnsi="Palatino Linotype"/>
        </w:rPr>
        <w:t xml:space="preserve"> de dos mil veintitrés</w:t>
      </w:r>
      <w:r w:rsidRPr="002845B4">
        <w:rPr>
          <w:rFonts w:ascii="Palatino Linotype" w:hAnsi="Palatino Linotype"/>
        </w:rPr>
        <w:t>.</w:t>
      </w:r>
    </w:p>
    <w:p w14:paraId="62DBBD02" w14:textId="0282691C" w:rsidR="00122A4C" w:rsidRPr="002845B4" w:rsidRDefault="00122A4C" w:rsidP="002845B4">
      <w:pPr>
        <w:spacing w:before="100" w:beforeAutospacing="1" w:after="100" w:afterAutospacing="1" w:line="360" w:lineRule="auto"/>
        <w:jc w:val="both"/>
        <w:rPr>
          <w:rFonts w:ascii="Palatino Linotype" w:hAnsi="Palatino Linotype"/>
        </w:rPr>
      </w:pPr>
      <w:r w:rsidRPr="002845B4">
        <w:rPr>
          <w:rFonts w:ascii="Palatino Linotype" w:hAnsi="Palatino Linotype"/>
          <w:b/>
        </w:rPr>
        <w:t>VISTO</w:t>
      </w:r>
      <w:r w:rsidRPr="002845B4">
        <w:rPr>
          <w:rFonts w:ascii="Palatino Linotype" w:hAnsi="Palatino Linotype"/>
        </w:rPr>
        <w:t xml:space="preserve"> el expediente formado con motivo del Recurso de Revisión </w:t>
      </w:r>
      <w:r w:rsidR="00A06898" w:rsidRPr="002845B4">
        <w:rPr>
          <w:rFonts w:ascii="Palatino Linotype" w:hAnsi="Palatino Linotype"/>
          <w:b/>
        </w:rPr>
        <w:t>04087/INFOEM/IP/RR/2023</w:t>
      </w:r>
      <w:r w:rsidRPr="002845B4">
        <w:rPr>
          <w:rFonts w:ascii="Palatino Linotype" w:hAnsi="Palatino Linotype"/>
        </w:rPr>
        <w:t xml:space="preserve">, promovido por </w:t>
      </w:r>
      <w:r w:rsidR="009B1840">
        <w:rPr>
          <w:rFonts w:ascii="Palatino Linotype" w:hAnsi="Palatino Linotype"/>
          <w:b/>
        </w:rPr>
        <w:t>XXXX XXX XXXX XX XXXX</w:t>
      </w:r>
      <w:r w:rsidR="0033093F" w:rsidRPr="002845B4">
        <w:rPr>
          <w:rFonts w:ascii="Palatino Linotype" w:hAnsi="Palatino Linotype"/>
        </w:rPr>
        <w:t>,</w:t>
      </w:r>
      <w:r w:rsidRPr="002845B4">
        <w:rPr>
          <w:rFonts w:ascii="Palatino Linotype" w:hAnsi="Palatino Linotype"/>
        </w:rPr>
        <w:t xml:space="preserve"> a quien en lo sucesivo se le denominará </w:t>
      </w:r>
      <w:r w:rsidR="008E6BBB" w:rsidRPr="002845B4">
        <w:rPr>
          <w:rFonts w:ascii="Palatino Linotype" w:hAnsi="Palatino Linotype"/>
          <w:b/>
        </w:rPr>
        <w:t>EL</w:t>
      </w:r>
      <w:r w:rsidRPr="002845B4">
        <w:rPr>
          <w:rFonts w:ascii="Palatino Linotype" w:hAnsi="Palatino Linotype"/>
          <w:b/>
        </w:rPr>
        <w:t xml:space="preserve"> </w:t>
      </w:r>
      <w:r w:rsidRPr="002845B4">
        <w:rPr>
          <w:rFonts w:ascii="Palatino Linotype" w:hAnsi="Palatino Linotype" w:cs="Arial"/>
          <w:b/>
        </w:rPr>
        <w:t>RECURRENTE</w:t>
      </w:r>
      <w:r w:rsidRPr="002845B4">
        <w:rPr>
          <w:rFonts w:ascii="Palatino Linotype" w:hAnsi="Palatino Linotype"/>
        </w:rPr>
        <w:t>, en con</w:t>
      </w:r>
      <w:r w:rsidR="00EC4F05" w:rsidRPr="002845B4">
        <w:rPr>
          <w:rFonts w:ascii="Palatino Linotype" w:hAnsi="Palatino Linotype"/>
        </w:rPr>
        <w:t>tr</w:t>
      </w:r>
      <w:r w:rsidR="00BE4CF4" w:rsidRPr="002845B4">
        <w:rPr>
          <w:rFonts w:ascii="Palatino Linotype" w:hAnsi="Palatino Linotype"/>
        </w:rPr>
        <w:t>a de la respuesta emitida por el</w:t>
      </w:r>
      <w:r w:rsidRPr="002845B4">
        <w:rPr>
          <w:rFonts w:ascii="Palatino Linotype" w:hAnsi="Palatino Linotype"/>
          <w:b/>
        </w:rPr>
        <w:t xml:space="preserve"> </w:t>
      </w:r>
      <w:r w:rsidR="00A06898" w:rsidRPr="002845B4">
        <w:rPr>
          <w:rFonts w:ascii="Palatino Linotype" w:hAnsi="Palatino Linotype" w:cs="Arial"/>
          <w:b/>
        </w:rPr>
        <w:t>Ayuntamiento de Capulhuac</w:t>
      </w:r>
      <w:r w:rsidRPr="002845B4">
        <w:rPr>
          <w:rFonts w:ascii="Palatino Linotype" w:hAnsi="Palatino Linotype"/>
          <w:b/>
        </w:rPr>
        <w:t xml:space="preserve">, </w:t>
      </w:r>
      <w:r w:rsidR="00BE4CF4" w:rsidRPr="002845B4">
        <w:rPr>
          <w:rFonts w:ascii="Palatino Linotype" w:hAnsi="Palatino Linotype"/>
        </w:rPr>
        <w:t xml:space="preserve">que </w:t>
      </w:r>
      <w:r w:rsidRPr="002845B4">
        <w:rPr>
          <w:rFonts w:ascii="Palatino Linotype" w:hAnsi="Palatino Linotype"/>
        </w:rPr>
        <w:t>en lo su</w:t>
      </w:r>
      <w:r w:rsidR="005761B2" w:rsidRPr="002845B4">
        <w:rPr>
          <w:rFonts w:ascii="Palatino Linotype" w:hAnsi="Palatino Linotype"/>
        </w:rPr>
        <w:t>bsecuente</w:t>
      </w:r>
      <w:r w:rsidRPr="002845B4">
        <w:rPr>
          <w:rFonts w:ascii="Palatino Linotype" w:hAnsi="Palatino Linotype"/>
        </w:rPr>
        <w:t xml:space="preserve"> se le denominará </w:t>
      </w:r>
      <w:r w:rsidRPr="002845B4">
        <w:rPr>
          <w:rFonts w:ascii="Palatino Linotype" w:hAnsi="Palatino Linotype"/>
          <w:b/>
        </w:rPr>
        <w:t>EL SUJETO OBLIGADO</w:t>
      </w:r>
      <w:r w:rsidRPr="002845B4">
        <w:rPr>
          <w:rFonts w:ascii="Palatino Linotype" w:hAnsi="Palatino Linotype"/>
        </w:rPr>
        <w:t>, se procede a dictar la presente resolución con base en lo siguiente:</w:t>
      </w:r>
    </w:p>
    <w:p w14:paraId="22EEED64" w14:textId="77777777" w:rsidR="00122A4C" w:rsidRPr="002845B4" w:rsidRDefault="00122A4C" w:rsidP="002845B4">
      <w:pPr>
        <w:spacing w:before="100" w:beforeAutospacing="1" w:after="100" w:afterAutospacing="1" w:line="360" w:lineRule="auto"/>
        <w:jc w:val="center"/>
        <w:rPr>
          <w:rFonts w:ascii="Palatino Linotype" w:hAnsi="Palatino Linotype"/>
          <w:b/>
          <w:bCs/>
          <w:spacing w:val="60"/>
          <w:sz w:val="28"/>
        </w:rPr>
      </w:pPr>
      <w:r w:rsidRPr="002845B4">
        <w:rPr>
          <w:rFonts w:ascii="Palatino Linotype" w:hAnsi="Palatino Linotype"/>
          <w:b/>
          <w:bCs/>
          <w:spacing w:val="60"/>
          <w:sz w:val="28"/>
        </w:rPr>
        <w:t>ANTECEDENTES:</w:t>
      </w:r>
    </w:p>
    <w:p w14:paraId="4315CBE0" w14:textId="77777777" w:rsidR="00122A4C" w:rsidRPr="002845B4" w:rsidRDefault="00122A4C" w:rsidP="002845B4">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2845B4">
        <w:rPr>
          <w:rFonts w:ascii="Palatino Linotype" w:hAnsi="Palatino Linotype"/>
          <w:b/>
          <w:sz w:val="28"/>
          <w:szCs w:val="28"/>
        </w:rPr>
        <w:t>I.</w:t>
      </w:r>
      <w:r w:rsidRPr="002845B4">
        <w:rPr>
          <w:rFonts w:ascii="Palatino Linotype" w:hAnsi="Palatino Linotype"/>
          <w:sz w:val="28"/>
          <w:szCs w:val="28"/>
        </w:rPr>
        <w:t xml:space="preserve"> </w:t>
      </w:r>
      <w:r w:rsidRPr="002845B4">
        <w:rPr>
          <w:rFonts w:ascii="Palatino Linotype" w:hAnsi="Palatino Linotype"/>
          <w:b/>
          <w:bCs/>
          <w:sz w:val="28"/>
          <w:szCs w:val="28"/>
        </w:rPr>
        <w:t>De la Solicitud de Información:</w:t>
      </w:r>
    </w:p>
    <w:p w14:paraId="363B3335" w14:textId="72096C43" w:rsidR="00122A4C" w:rsidRPr="002845B4" w:rsidRDefault="00122A4C" w:rsidP="002845B4">
      <w:pPr>
        <w:pStyle w:val="Prrafodelista"/>
        <w:tabs>
          <w:tab w:val="left" w:pos="709"/>
        </w:tabs>
        <w:spacing w:before="100" w:beforeAutospacing="1" w:after="100" w:afterAutospacing="1" w:line="360" w:lineRule="auto"/>
        <w:ind w:left="0"/>
        <w:jc w:val="both"/>
        <w:rPr>
          <w:rFonts w:ascii="Palatino Linotype" w:hAnsi="Palatino Linotype"/>
        </w:rPr>
      </w:pPr>
      <w:r w:rsidRPr="002845B4">
        <w:rPr>
          <w:rFonts w:ascii="Palatino Linotype" w:hAnsi="Palatino Linotype"/>
        </w:rPr>
        <w:t>E</w:t>
      </w:r>
      <w:r w:rsidR="00896A8C" w:rsidRPr="002845B4">
        <w:rPr>
          <w:rFonts w:ascii="Palatino Linotype" w:hAnsi="Palatino Linotype"/>
        </w:rPr>
        <w:t>l</w:t>
      </w:r>
      <w:r w:rsidRPr="002845B4">
        <w:rPr>
          <w:rFonts w:ascii="Palatino Linotype" w:hAnsi="Palatino Linotype" w:cs="Arial"/>
        </w:rPr>
        <w:t xml:space="preserve"> </w:t>
      </w:r>
      <w:r w:rsidR="00A06898" w:rsidRPr="002845B4">
        <w:rPr>
          <w:rFonts w:ascii="Palatino Linotype" w:hAnsi="Palatino Linotype" w:cs="Arial"/>
          <w:b/>
        </w:rPr>
        <w:t>quince de junio</w:t>
      </w:r>
      <w:r w:rsidR="00896A8C" w:rsidRPr="002845B4">
        <w:rPr>
          <w:rFonts w:ascii="Palatino Linotype" w:hAnsi="Palatino Linotype" w:cs="Arial"/>
          <w:b/>
        </w:rPr>
        <w:t xml:space="preserve"> de junio</w:t>
      </w:r>
      <w:r w:rsidR="00F454F4" w:rsidRPr="002845B4">
        <w:rPr>
          <w:rFonts w:ascii="Palatino Linotype" w:hAnsi="Palatino Linotype" w:cs="Arial"/>
          <w:b/>
        </w:rPr>
        <w:t xml:space="preserve"> de dos mil veintitrés</w:t>
      </w:r>
      <w:r w:rsidRPr="002845B4">
        <w:rPr>
          <w:rFonts w:ascii="Palatino Linotype" w:hAnsi="Palatino Linotype" w:cs="Arial"/>
        </w:rPr>
        <w:t xml:space="preserve">, </w:t>
      </w:r>
      <w:r w:rsidR="008E6BBB" w:rsidRPr="002845B4">
        <w:rPr>
          <w:rFonts w:ascii="Palatino Linotype" w:hAnsi="Palatino Linotype"/>
          <w:b/>
        </w:rPr>
        <w:t>EL</w:t>
      </w:r>
      <w:r w:rsidRPr="002845B4">
        <w:rPr>
          <w:rFonts w:ascii="Palatino Linotype" w:hAnsi="Palatino Linotype" w:cs="Arial"/>
          <w:b/>
        </w:rPr>
        <w:t xml:space="preserve"> RECURRENTE </w:t>
      </w:r>
      <w:r w:rsidRPr="002845B4">
        <w:rPr>
          <w:rFonts w:ascii="Palatino Linotype" w:hAnsi="Palatino Linotype"/>
        </w:rPr>
        <w:t xml:space="preserve">presentó </w:t>
      </w:r>
      <w:r w:rsidRPr="002845B4">
        <w:rPr>
          <w:rFonts w:ascii="Palatino Linotype" w:hAnsi="Palatino Linotype" w:cs="Arial"/>
        </w:rPr>
        <w:t xml:space="preserve">a través del Sistema de Acceso a la Información Mexiquense, que en lo subsecuente se denominará </w:t>
      </w:r>
      <w:r w:rsidRPr="002845B4">
        <w:rPr>
          <w:rFonts w:ascii="Palatino Linotype" w:hAnsi="Palatino Linotype" w:cs="Arial"/>
          <w:b/>
        </w:rPr>
        <w:t>EL SAIMEX,</w:t>
      </w:r>
      <w:r w:rsidRPr="002845B4">
        <w:rPr>
          <w:rFonts w:ascii="Palatino Linotype" w:hAnsi="Palatino Linotype"/>
        </w:rPr>
        <w:t xml:space="preserve"> ante </w:t>
      </w:r>
      <w:r w:rsidRPr="002845B4">
        <w:rPr>
          <w:rFonts w:ascii="Palatino Linotype" w:hAnsi="Palatino Linotype"/>
          <w:b/>
        </w:rPr>
        <w:t>EL SUJETO OBLIGADO</w:t>
      </w:r>
      <w:r w:rsidRPr="002845B4">
        <w:rPr>
          <w:rFonts w:ascii="Palatino Linotype" w:hAnsi="Palatino Linotype"/>
        </w:rPr>
        <w:t xml:space="preserve">, a la que se le asignó el número </w:t>
      </w:r>
      <w:r w:rsidR="00A06898" w:rsidRPr="002845B4">
        <w:rPr>
          <w:rFonts w:ascii="Palatino Linotype" w:hAnsi="Palatino Linotype" w:cs="Arial"/>
          <w:b/>
        </w:rPr>
        <w:t>00119/CAPULHUA/IP/2023</w:t>
      </w:r>
      <w:r w:rsidRPr="002845B4">
        <w:rPr>
          <w:rFonts w:ascii="Palatino Linotype" w:hAnsi="Palatino Linotype" w:cs="Arial"/>
          <w:b/>
        </w:rPr>
        <w:t>,</w:t>
      </w:r>
      <w:r w:rsidRPr="002845B4">
        <w:rPr>
          <w:rFonts w:ascii="Palatino Linotype" w:hAnsi="Palatino Linotype"/>
        </w:rPr>
        <w:t xml:space="preserve"> mediante la cual requirió, lo siguiente:</w:t>
      </w:r>
    </w:p>
    <w:p w14:paraId="5B7DEFF0" w14:textId="70C67E27" w:rsidR="00122A4C" w:rsidRPr="002845B4" w:rsidRDefault="00122A4C" w:rsidP="002845B4">
      <w:pPr>
        <w:ind w:left="851" w:right="616"/>
        <w:jc w:val="both"/>
        <w:rPr>
          <w:rFonts w:ascii="Palatino Linotype" w:hAnsi="Palatino Linotype"/>
          <w:i/>
          <w:sz w:val="22"/>
          <w:szCs w:val="22"/>
        </w:rPr>
      </w:pPr>
      <w:r w:rsidRPr="002845B4">
        <w:rPr>
          <w:rFonts w:ascii="Palatino Linotype" w:hAnsi="Palatino Linotype"/>
          <w:i/>
          <w:sz w:val="22"/>
          <w:szCs w:val="22"/>
        </w:rPr>
        <w:t>“</w:t>
      </w:r>
      <w:r w:rsidR="00A06898" w:rsidRPr="002845B4">
        <w:rPr>
          <w:rFonts w:ascii="Palatino Linotype" w:hAnsi="Palatino Linotype"/>
          <w:i/>
          <w:sz w:val="22"/>
          <w:szCs w:val="22"/>
        </w:rPr>
        <w:t xml:space="preserve">:D haciendo uso de mi derecho 6to constitucional tengo a bien solicitar todos los recursos de revisión, respuestas de los recursos de revisión, ampliaciones de plazo, resoluciones del pleno o en su caso la contraloria del infoem (ya que no tiene mucho que se reformo que el pleno llevará las resoluciones de los recursos de revisión y ya no la contraloría interna del infoem), notificaciones a superior jerarquico, medidas de apremio, apercibimiento, extrañamientos públicos, amonestaciones, amonestaciones públicas para todos los titulares de la unidad de transparencia desde el año 2016 a la fecha (2023), sí incluyendo los que estan en proceso. :) solicito la certificación del titular de la unidad de transparencia en protección de datos </w:t>
      </w:r>
      <w:r w:rsidR="00A06898" w:rsidRPr="002845B4">
        <w:rPr>
          <w:rFonts w:ascii="Palatino Linotype" w:hAnsi="Palatino Linotype"/>
          <w:i/>
          <w:sz w:val="22"/>
          <w:szCs w:val="22"/>
        </w:rPr>
        <w:lastRenderedPageBreak/>
        <w:t xml:space="preserve">personales (que fue la ultima certificación que abrió el infoem para solo titulares de las unidades de transparencia) en caso de que no se la haya expedido, solicito el dictamen del juicio de competencia donde se indique que es "competente" o "no competente". Solicito todos los documentos de seguridad que el titular de la unidad de transparencia ha generado de 2022 a la fecha, en este caso no se puede omitir o trata de esquivar mi pregunta ya que es una obligación de las unidades de transparencia el generar dichos documentos. :) Solicito todas las cédulas de bases de datos personales de este Sujeto Obligado ya actualizadas en el formato del redatosem. :) Solicito todo lo referente al sistema de protección de datos personales que todos los sujetos obligados tienen que presentar al infoem. :) solicito todas las actas del comité de transparencia relativas a la clasificación de información como reservada y también como clasificada, así como sus indices de clasificación y toda la información de las clasificaciones en versión pública. :) Solicito los antecedentes no penales del titular de la unidad de transparencia :) solicito todas las quejas recibidas por la contraloria del 2021 a la fecha :) solicito la lista de asistencia del titular de la unidad de transparencia :) solicito de la ultima verificación oficiosa por parte del infoem incluyendo los anexos con las observaciones de 2018 a 2023 (o 2022 si no se ha efectuado la verificación este año), así como el dictamen donde viene manifestada la calificación obtenida por el sujeto obligado :) solicito saber cuantos legajos tiene en archivo de concentración y en trámite desde el año 2016 a la fecha, describiendo cuantas fojas tiene cada uno (esto no encuadra en una solicitud ad hoc ya que según el articulo 12 se entrega la información tal como obra y yo estoy pidiendo algo que sí obra y tal como obra) :) todos los avisos de privacidad tanto integrales como simplificados de cada uno de los trámites y servicios que se llevan en mejora regulatoria o su semejante. </w:t>
      </w:r>
      <w:r w:rsidR="00A06898" w:rsidRPr="002845B4">
        <w:rPr>
          <w:rFonts w:ascii="Segoe UI Symbol" w:hAnsi="Segoe UI Symbol" w:cs="Segoe UI Symbol"/>
          <w:i/>
          <w:sz w:val="22"/>
          <w:szCs w:val="22"/>
        </w:rPr>
        <w:t>⠀⠀⠀⠀⠀⠀⠀⠀⠀⣀⣤⣤⣤⣤⣤⣤⣤⣤⣤⣤⣤⣤⣤⣤⣤⣤⣤⣤⣤⠀⢀⣤⣤⣤⣤⣤⣤⣤⠀⠀⠀⠀⢠⣤⣤⣤⣤⣤⣤⣤⣤⣤⣤⣀⠀⠀⠀⠀⠀⠀</w:t>
      </w:r>
      <w:r w:rsidR="00A06898" w:rsidRPr="002845B4">
        <w:rPr>
          <w:rFonts w:ascii="Palatino Linotype" w:hAnsi="Palatino Linotype"/>
          <w:i/>
          <w:sz w:val="22"/>
          <w:szCs w:val="22"/>
        </w:rPr>
        <w:t xml:space="preserve"> </w:t>
      </w:r>
      <w:r w:rsidR="00A06898" w:rsidRPr="002845B4">
        <w:rPr>
          <w:rFonts w:ascii="Segoe UI Symbol" w:hAnsi="Segoe UI Symbol" w:cs="Segoe UI Symbol"/>
          <w:i/>
          <w:sz w:val="22"/>
          <w:szCs w:val="22"/>
        </w:rPr>
        <w:t>⠀⠀⠀⠀⠀⠀⠀⠀⣾⣿⣿⣿⣿⣿⣿⣿⣿⣿⣿⣿⣿⣿⣿⣿⣿⣿⣿⣿⣿⠀⣼⣿⣿⣿⣿⣿⣿⣿⣇⠀⠀⠀⢸⣿⣿⣿⣿⣿⣿⣿⣿⣿⣿⣿⣷⡀⠀⠀⠀⠀</w:t>
      </w:r>
      <w:r w:rsidR="00A06898" w:rsidRPr="002845B4">
        <w:rPr>
          <w:rFonts w:ascii="Palatino Linotype" w:hAnsi="Palatino Linotype"/>
          <w:i/>
          <w:sz w:val="22"/>
          <w:szCs w:val="22"/>
        </w:rPr>
        <w:t xml:space="preserve"> </w:t>
      </w:r>
      <w:r w:rsidR="00A06898" w:rsidRPr="002845B4">
        <w:rPr>
          <w:rFonts w:ascii="Segoe UI Symbol" w:hAnsi="Segoe UI Symbol" w:cs="Segoe UI Symbol"/>
          <w:i/>
          <w:sz w:val="22"/>
          <w:szCs w:val="22"/>
        </w:rPr>
        <w:t>⠀⠀⠀⠀⠀⠀⠀⠀⣿⣿⣿⣿⣿⣟⠛⠛⠛⠛⠛⣿⣿⣿⣿⡟⠛⠛⠛⠛⠛⢠⣿⣿⣿⣿⠿⣿⣿⣿⣿⡀⠀⠀⢸⣿⣿⣿⣿⡏⠉⠉⢉⣿⣿⣿⣿⡇⠀⠀⠀⠀</w:t>
      </w:r>
      <w:r w:rsidR="00A06898" w:rsidRPr="002845B4">
        <w:rPr>
          <w:rFonts w:ascii="Palatino Linotype" w:hAnsi="Palatino Linotype"/>
          <w:i/>
          <w:sz w:val="22"/>
          <w:szCs w:val="22"/>
        </w:rPr>
        <w:t xml:space="preserve"> </w:t>
      </w:r>
      <w:r w:rsidR="00A06898" w:rsidRPr="002845B4">
        <w:rPr>
          <w:rFonts w:ascii="Segoe UI Symbol" w:hAnsi="Segoe UI Symbol" w:cs="Segoe UI Symbol"/>
          <w:i/>
          <w:sz w:val="22"/>
          <w:szCs w:val="22"/>
        </w:rPr>
        <w:t>⠀⠀⠀⠀⠀⠀⠀⠀⠙⢿⣿⣿⣿⣿⣷⡀⠀⠀⠀⣿⣿⣿⣿⡇⠀⠀⠀⠀⠀⣾⣿⣿⣿⡟⠀⢻⣿⣿⣿⣧⠀⠀⢸⣿⣿⣿⣿⣿⣿⣿⣿⣿⣿⣿⠟⠀⠀⠀⠀⠀</w:t>
      </w:r>
      <w:r w:rsidR="00A06898" w:rsidRPr="002845B4">
        <w:rPr>
          <w:rFonts w:ascii="Palatino Linotype" w:hAnsi="Palatino Linotype"/>
          <w:i/>
          <w:sz w:val="22"/>
          <w:szCs w:val="22"/>
        </w:rPr>
        <w:t xml:space="preserve"> </w:t>
      </w:r>
      <w:r w:rsidR="00A06898" w:rsidRPr="002845B4">
        <w:rPr>
          <w:rFonts w:ascii="Segoe UI Symbol" w:hAnsi="Segoe UI Symbol" w:cs="Segoe UI Symbol"/>
          <w:i/>
          <w:sz w:val="22"/>
          <w:szCs w:val="22"/>
        </w:rPr>
        <w:t>⣤⣤⣤⣤⣤⣤⣤⣤⣤⣬⣿⣿⣿⣿⣿⣷⠀⠀⠀⣿⣿⣿⣿⡇⠀⠀⠀⠀⢰⣿⣿⣿⣿⣿⣿⣿⣿⣿⣿⣿⡆⠀⢸⣿⣿⣿⣿⣿⣿⣿⣿⣿⣿⣧⣤⣤⣤⣤⣤⣤</w:t>
      </w:r>
      <w:r w:rsidR="00A06898" w:rsidRPr="002845B4">
        <w:rPr>
          <w:rFonts w:ascii="Palatino Linotype" w:hAnsi="Palatino Linotype"/>
          <w:i/>
          <w:sz w:val="22"/>
          <w:szCs w:val="22"/>
        </w:rPr>
        <w:t xml:space="preserve"> </w:t>
      </w:r>
      <w:r w:rsidR="00A06898" w:rsidRPr="002845B4">
        <w:rPr>
          <w:rFonts w:ascii="Segoe UI Symbol" w:hAnsi="Segoe UI Symbol" w:cs="Segoe UI Symbol"/>
          <w:i/>
          <w:sz w:val="22"/>
          <w:szCs w:val="22"/>
        </w:rPr>
        <w:t>⣿⣿⣿⣿⣿⣿⣿⣿⣿⣿⣿⣿⣿⣿⣿⠏⠀⠀⠀⣿⣿⣿⣿⡇⠀⠀⠀⢀⣿⣿⣿⣿⡿⠿⠿⠿⠿⣿⣿⣿⣿⡀⢸⣿⣿⣿⣿⡇⠙⢿⣿⣿⣿⣿⣿⣿⣿⣿⣿⣿</w:t>
      </w:r>
      <w:r w:rsidR="00A06898" w:rsidRPr="002845B4">
        <w:rPr>
          <w:rFonts w:ascii="Palatino Linotype" w:hAnsi="Palatino Linotype"/>
          <w:i/>
          <w:sz w:val="22"/>
          <w:szCs w:val="22"/>
        </w:rPr>
        <w:t xml:space="preserve"> </w:t>
      </w:r>
      <w:r w:rsidR="00A06898" w:rsidRPr="002845B4">
        <w:rPr>
          <w:rFonts w:ascii="Segoe UI Symbol" w:hAnsi="Segoe UI Symbol" w:cs="Segoe UI Symbol"/>
          <w:i/>
          <w:sz w:val="22"/>
          <w:szCs w:val="22"/>
        </w:rPr>
        <w:t>⠿⠿⠿⠿⠿⠿⠿⠿⠿⠿⠿⠿⠟⠛⠁⠀⠀⠀⠀⠿⠿⠿⠿⠇⠀⠀⠀⠸⠿⠿⠿⠟⠀⠀⠀⠀⠀⠻⠿⠿⠿⠇⠸⠿⠿⠿⠿⠇⠀⠀⠙⠛⠿⠿⠿⠿⠿⠿⠿⠿</w:t>
      </w:r>
      <w:r w:rsidR="00A06898" w:rsidRPr="002845B4">
        <w:rPr>
          <w:rFonts w:ascii="Palatino Linotype" w:hAnsi="Palatino Linotype"/>
          <w:i/>
          <w:sz w:val="22"/>
          <w:szCs w:val="22"/>
        </w:rPr>
        <w:t xml:space="preserve"> </w:t>
      </w:r>
      <w:r w:rsidR="00A06898" w:rsidRPr="002845B4">
        <w:rPr>
          <w:rFonts w:ascii="Segoe UI Symbol" w:hAnsi="Segoe UI Symbol" w:cs="Segoe UI Symbol"/>
          <w:i/>
          <w:sz w:val="22"/>
          <w:szCs w:val="22"/>
        </w:rPr>
        <w:t>⢻⣿⣿⣿⣿⡄⢠⣿⣿⣿⣿⣿⡆⠀⣾⣿⣿⣿⡟⠀⢀⣾⣿⣿⣿⣿⣿⣿⡄⠀⠀⠀⠀⣿⣿⣿⣿⣿⣿⣿⣿⣷⣶⣦⣄⠀⠀⠀⠀⣠⣶⣶⣿⣿⣿⣿⣿⣿⣿⣿</w:t>
      </w:r>
      <w:r w:rsidR="00A06898" w:rsidRPr="002845B4">
        <w:rPr>
          <w:rFonts w:ascii="Palatino Linotype" w:hAnsi="Palatino Linotype"/>
          <w:i/>
          <w:sz w:val="22"/>
          <w:szCs w:val="22"/>
        </w:rPr>
        <w:t xml:space="preserve"> </w:t>
      </w:r>
      <w:r w:rsidR="00A06898" w:rsidRPr="002845B4">
        <w:rPr>
          <w:rFonts w:ascii="Segoe UI Symbol" w:hAnsi="Segoe UI Symbol" w:cs="Segoe UI Symbol"/>
          <w:i/>
          <w:sz w:val="22"/>
          <w:szCs w:val="22"/>
        </w:rPr>
        <w:lastRenderedPageBreak/>
        <w:t>⠈⣿⣿⣿⣿⣷⣼⣿⣿⣿⣿⣿⣿⣸⣿⣿⣿⣿⠁⠀⣼⣿⣿⣿⣿⣿⣿⣿⣷⠀⠀⠀⠀⣿⣿⣿⣿⣿⠿⠿⢿⣿⣿⣿⣿⣇⠀⠀⣸⣿⣿⣿⣿⣿⣿⣿⣿⣿⣿⣿</w:t>
      </w:r>
      <w:r w:rsidR="00A06898" w:rsidRPr="002845B4">
        <w:rPr>
          <w:rFonts w:ascii="Palatino Linotype" w:hAnsi="Palatino Linotype"/>
          <w:i/>
          <w:sz w:val="22"/>
          <w:szCs w:val="22"/>
        </w:rPr>
        <w:t xml:space="preserve"> </w:t>
      </w:r>
      <w:r w:rsidR="00A06898" w:rsidRPr="002845B4">
        <w:rPr>
          <w:rFonts w:ascii="Segoe UI Symbol" w:hAnsi="Segoe UI Symbol" w:cs="Segoe UI Symbol"/>
          <w:i/>
          <w:sz w:val="22"/>
          <w:szCs w:val="22"/>
        </w:rPr>
        <w:t>⠀⢸⣿⣿⣿⣿⣿⣿⣿⣿⣿⣿⣿⣿⣿⣿⣿⡏⠀⢠⣿⣿⣿⣿⠏⢿⣿⣿⣿⣇⠀⠀⠀⣿⣿⣿⣿⣿⣀⣀⣀⣼⣿⣿⣿⡟⠀⠀⢹⣿⣿⣿⣿⣿⣄⠀⠀⠀⠀⠀</w:t>
      </w:r>
      <w:r w:rsidR="00A06898" w:rsidRPr="002845B4">
        <w:rPr>
          <w:rFonts w:ascii="Palatino Linotype" w:hAnsi="Palatino Linotype"/>
          <w:i/>
          <w:sz w:val="22"/>
          <w:szCs w:val="22"/>
        </w:rPr>
        <w:t xml:space="preserve"> </w:t>
      </w:r>
      <w:r w:rsidR="00A06898" w:rsidRPr="002845B4">
        <w:rPr>
          <w:rFonts w:ascii="Segoe UI Symbol" w:hAnsi="Segoe UI Symbol" w:cs="Segoe UI Symbol"/>
          <w:i/>
          <w:sz w:val="22"/>
          <w:szCs w:val="22"/>
        </w:rPr>
        <w:t>⠀⠀⢿⣿⣿⣿⣿⣿⣿⣿⣿⣿⣿⣿⣿⣿⣿⠀⠀⣾⣿⣿⣿⣟⣀⣸⣿⣿⣿⣿⡀⠀⠀⣿⣿⣿⣿⣿⣿⣿⣿⣿⣿⡿⠟⠁⠀⠀⠀⠙⢿⣿⣿⣿⣿⣧⠀⠀⠀⠀</w:t>
      </w:r>
      <w:r w:rsidR="00A06898" w:rsidRPr="002845B4">
        <w:rPr>
          <w:rFonts w:ascii="Palatino Linotype" w:hAnsi="Palatino Linotype"/>
          <w:i/>
          <w:sz w:val="22"/>
          <w:szCs w:val="22"/>
        </w:rPr>
        <w:t xml:space="preserve"> </w:t>
      </w:r>
      <w:r w:rsidR="00A06898" w:rsidRPr="002845B4">
        <w:rPr>
          <w:rFonts w:ascii="Segoe UI Symbol" w:hAnsi="Segoe UI Symbol" w:cs="Segoe UI Symbol"/>
          <w:i/>
          <w:sz w:val="22"/>
          <w:szCs w:val="22"/>
        </w:rPr>
        <w:t>⠀⠀⠘⣿⣿⣿⣿⣿⣿⠋⣿⣿⣿⣿⣿⣿⠇⠀⢸⣿⣿⣿⣿⣿⣿⣿⣿⣿⣿⣿⣧⠀⠀⣿⣿⣿⣿⣿⢿⣿⣿⣿⣿⣿⣶⣶⣶⣶⣶⣶⣾⣿⣿⣿⣿⣿⠇⠀⠀⠀</w:t>
      </w:r>
      <w:r w:rsidR="00A06898" w:rsidRPr="002845B4">
        <w:rPr>
          <w:rFonts w:ascii="Palatino Linotype" w:hAnsi="Palatino Linotype"/>
          <w:i/>
          <w:sz w:val="22"/>
          <w:szCs w:val="22"/>
        </w:rPr>
        <w:t xml:space="preserve"> </w:t>
      </w:r>
      <w:r w:rsidR="00A06898" w:rsidRPr="002845B4">
        <w:rPr>
          <w:rFonts w:ascii="Segoe UI Symbol" w:hAnsi="Segoe UI Symbol" w:cs="Segoe UI Symbol"/>
          <w:i/>
          <w:sz w:val="22"/>
          <w:szCs w:val="22"/>
        </w:rPr>
        <w:t>⠀⠀⠀⢻⣿⣿⣿⣿⡏⠀⢹⣿⣿⣿⣿⡟⠀⢀⣿⣿⣿⣿⡟⠛⠛⠛⠛⣿⣿⣿⣿⡆⠀⣿⣿⣿⣿⣿⠀⠙⢿⣿⣿⣿⣿⣿⣿⣿⣿⣿⣿⣿⣿⣿⣿⠟⠀⠀⠀⠀</w:t>
      </w:r>
      <w:r w:rsidR="00A06898" w:rsidRPr="002845B4">
        <w:rPr>
          <w:rFonts w:ascii="Palatino Linotype" w:hAnsi="Palatino Linotype"/>
          <w:i/>
          <w:sz w:val="22"/>
          <w:szCs w:val="22"/>
        </w:rPr>
        <w:t xml:space="preserve"> </w:t>
      </w:r>
      <w:r w:rsidR="00A06898" w:rsidRPr="002845B4">
        <w:rPr>
          <w:rFonts w:ascii="Segoe UI Symbol" w:hAnsi="Segoe UI Symbol" w:cs="Segoe UI Symbol"/>
          <w:i/>
          <w:sz w:val="22"/>
          <w:szCs w:val="22"/>
        </w:rPr>
        <w:t>⠀⠀⠀⠈⠉⠉⠉⠉⠀⠀⠀⠉⠉⠉⠉⠁⠀⠈⠉⠉⠉⠉⠀⠀⠀⠀⠀⠉⠉⠉⠉⠉⠀⠉⠉⠉⠉⠉⠀⠀⠀⠉⠉⠉⠉⠉⠉⠉⠉⠉⠉⠉⠉⠉⠁⠀⠀⠀⠀⠀</w:t>
      </w:r>
      <w:r w:rsidRPr="002845B4">
        <w:rPr>
          <w:rFonts w:ascii="Palatino Linotype" w:hAnsi="Palatino Linotype"/>
          <w:i/>
          <w:sz w:val="22"/>
          <w:szCs w:val="22"/>
        </w:rPr>
        <w:t>” (Sic)</w:t>
      </w:r>
    </w:p>
    <w:p w14:paraId="34BC1762" w14:textId="77777777" w:rsidR="0034257F" w:rsidRPr="002845B4" w:rsidRDefault="0034257F" w:rsidP="002845B4">
      <w:pPr>
        <w:ind w:left="851" w:right="616"/>
        <w:jc w:val="both"/>
        <w:rPr>
          <w:rFonts w:ascii="Palatino Linotype" w:hAnsi="Palatino Linotype"/>
          <w:i/>
          <w:sz w:val="22"/>
          <w:szCs w:val="22"/>
        </w:rPr>
      </w:pPr>
    </w:p>
    <w:p w14:paraId="5A62DAE1" w14:textId="74B55D85" w:rsidR="00122A4C" w:rsidRPr="002845B4" w:rsidRDefault="00122A4C" w:rsidP="002845B4">
      <w:pPr>
        <w:spacing w:before="100" w:beforeAutospacing="1" w:after="100" w:afterAutospacing="1"/>
        <w:ind w:right="709"/>
        <w:jc w:val="both"/>
        <w:rPr>
          <w:rFonts w:ascii="Palatino Linotype" w:hAnsi="Palatino Linotype"/>
        </w:rPr>
      </w:pPr>
      <w:r w:rsidRPr="002845B4">
        <w:rPr>
          <w:rFonts w:ascii="Palatino Linotype" w:hAnsi="Palatino Linotype"/>
          <w:b/>
        </w:rPr>
        <w:t xml:space="preserve">Modalidad de entrega: </w:t>
      </w:r>
      <w:r w:rsidR="00BE4CF4" w:rsidRPr="002845B4">
        <w:rPr>
          <w:rFonts w:ascii="Palatino Linotype" w:hAnsi="Palatino Linotype"/>
        </w:rPr>
        <w:t xml:space="preserve">Vía </w:t>
      </w:r>
      <w:r w:rsidR="00BE4CF4" w:rsidRPr="002845B4">
        <w:rPr>
          <w:rFonts w:ascii="Palatino Linotype" w:hAnsi="Palatino Linotype"/>
          <w:b/>
        </w:rPr>
        <w:t>SAIMEX</w:t>
      </w:r>
      <w:r w:rsidR="00BE4CF4" w:rsidRPr="002845B4">
        <w:rPr>
          <w:rFonts w:ascii="Palatino Linotype" w:hAnsi="Palatino Linotype"/>
        </w:rPr>
        <w:t>.</w:t>
      </w:r>
    </w:p>
    <w:p w14:paraId="70D04C39" w14:textId="77777777" w:rsidR="00A06898" w:rsidRPr="002845B4" w:rsidRDefault="00A06898" w:rsidP="002845B4">
      <w:pPr>
        <w:spacing w:line="360" w:lineRule="auto"/>
        <w:jc w:val="both"/>
        <w:rPr>
          <w:rFonts w:ascii="Palatino Linotype" w:hAnsi="Palatino Linotype" w:cs="Arial"/>
          <w:b/>
          <w:sz w:val="28"/>
          <w:szCs w:val="28"/>
        </w:rPr>
      </w:pPr>
    </w:p>
    <w:p w14:paraId="05B38923" w14:textId="6E8B4B2F" w:rsidR="00122A4C" w:rsidRPr="002845B4" w:rsidRDefault="00E86C17" w:rsidP="002845B4">
      <w:pPr>
        <w:spacing w:line="360" w:lineRule="auto"/>
        <w:jc w:val="both"/>
        <w:rPr>
          <w:rFonts w:ascii="Palatino Linotype" w:hAnsi="Palatino Linotype" w:cs="Arial"/>
          <w:b/>
          <w:sz w:val="28"/>
          <w:szCs w:val="28"/>
        </w:rPr>
      </w:pPr>
      <w:r w:rsidRPr="002845B4">
        <w:rPr>
          <w:rFonts w:ascii="Palatino Linotype" w:hAnsi="Palatino Linotype" w:cs="Arial"/>
          <w:b/>
          <w:sz w:val="28"/>
          <w:szCs w:val="28"/>
        </w:rPr>
        <w:t>II</w:t>
      </w:r>
      <w:r w:rsidR="00122A4C" w:rsidRPr="002845B4">
        <w:rPr>
          <w:rFonts w:ascii="Palatino Linotype" w:hAnsi="Palatino Linotype" w:cs="Arial"/>
          <w:b/>
          <w:sz w:val="28"/>
          <w:szCs w:val="28"/>
        </w:rPr>
        <w:t>. Respuesta del Sujeto Obligado:</w:t>
      </w:r>
    </w:p>
    <w:p w14:paraId="53A0B05F" w14:textId="48DD52CC" w:rsidR="00122A4C" w:rsidRPr="002845B4" w:rsidRDefault="00122A4C" w:rsidP="002845B4">
      <w:pPr>
        <w:pStyle w:val="Prrafodelista"/>
        <w:tabs>
          <w:tab w:val="left" w:pos="709"/>
        </w:tabs>
        <w:spacing w:before="100" w:beforeAutospacing="1" w:after="100" w:afterAutospacing="1" w:line="360" w:lineRule="auto"/>
        <w:ind w:left="0"/>
        <w:jc w:val="both"/>
        <w:rPr>
          <w:rFonts w:ascii="Palatino Linotype" w:hAnsi="Palatino Linotype" w:cs="Arial"/>
        </w:rPr>
      </w:pPr>
      <w:r w:rsidRPr="002845B4">
        <w:rPr>
          <w:rFonts w:ascii="Palatino Linotype" w:hAnsi="Palatino Linotype" w:cs="Arial"/>
        </w:rPr>
        <w:t xml:space="preserve">Del expediente electrónico conformado en el </w:t>
      </w:r>
      <w:r w:rsidRPr="002845B4">
        <w:rPr>
          <w:rFonts w:ascii="Palatino Linotype" w:hAnsi="Palatino Linotype" w:cs="Arial"/>
          <w:b/>
        </w:rPr>
        <w:t>SAIMEX</w:t>
      </w:r>
      <w:r w:rsidRPr="002845B4">
        <w:rPr>
          <w:rFonts w:ascii="Palatino Linotype" w:hAnsi="Palatino Linotype" w:cs="Arial"/>
        </w:rPr>
        <w:t xml:space="preserve">, del Recurso de Revisión materia del presente estudio, se advierte que </w:t>
      </w:r>
      <w:r w:rsidR="00662A01" w:rsidRPr="002845B4">
        <w:rPr>
          <w:rFonts w:ascii="Palatino Linotype" w:hAnsi="Palatino Linotype" w:cs="Arial"/>
        </w:rPr>
        <w:t>el</w:t>
      </w:r>
      <w:r w:rsidRPr="002845B4">
        <w:rPr>
          <w:rFonts w:ascii="Palatino Linotype" w:hAnsi="Palatino Linotype" w:cs="Arial"/>
        </w:rPr>
        <w:t xml:space="preserve"> </w:t>
      </w:r>
      <w:r w:rsidR="00A06898" w:rsidRPr="002845B4">
        <w:rPr>
          <w:rFonts w:ascii="Palatino Linotype" w:hAnsi="Palatino Linotype"/>
          <w:b/>
        </w:rPr>
        <w:t>siete de julio</w:t>
      </w:r>
      <w:r w:rsidR="00AD35A2" w:rsidRPr="002845B4">
        <w:rPr>
          <w:rFonts w:ascii="Palatino Linotype" w:hAnsi="Palatino Linotype"/>
          <w:b/>
        </w:rPr>
        <w:t xml:space="preserve"> de dos mil veintitrés</w:t>
      </w:r>
      <w:r w:rsidRPr="002845B4">
        <w:rPr>
          <w:rFonts w:ascii="Palatino Linotype" w:hAnsi="Palatino Linotype" w:cs="Arial"/>
        </w:rPr>
        <w:t xml:space="preserve">, </w:t>
      </w:r>
      <w:r w:rsidRPr="002845B4">
        <w:rPr>
          <w:rFonts w:ascii="Palatino Linotype" w:hAnsi="Palatino Linotype" w:cs="Arial"/>
          <w:b/>
        </w:rPr>
        <w:t xml:space="preserve">EL SUJETO OBLIGADO </w:t>
      </w:r>
      <w:r w:rsidRPr="002845B4">
        <w:rPr>
          <w:rFonts w:ascii="Palatino Linotype" w:hAnsi="Palatino Linotype" w:cs="Arial"/>
        </w:rPr>
        <w:t>dio respuesta</w:t>
      </w:r>
      <w:r w:rsidR="00F45486" w:rsidRPr="002845B4">
        <w:rPr>
          <w:rFonts w:ascii="Palatino Linotype" w:hAnsi="Palatino Linotype" w:cs="Arial"/>
        </w:rPr>
        <w:t xml:space="preserve"> a la solicitud de información en</w:t>
      </w:r>
      <w:r w:rsidRPr="002845B4">
        <w:rPr>
          <w:rFonts w:ascii="Palatino Linotype" w:hAnsi="Palatino Linotype" w:cs="Arial"/>
        </w:rPr>
        <w:t xml:space="preserve"> los </w:t>
      </w:r>
      <w:r w:rsidR="00F24CE8" w:rsidRPr="002845B4">
        <w:rPr>
          <w:rFonts w:ascii="Palatino Linotype" w:hAnsi="Palatino Linotype" w:cs="Arial"/>
        </w:rPr>
        <w:t xml:space="preserve">siguientes </w:t>
      </w:r>
      <w:r w:rsidRPr="002845B4">
        <w:rPr>
          <w:rFonts w:ascii="Palatino Linotype" w:hAnsi="Palatino Linotype" w:cs="Arial"/>
        </w:rPr>
        <w:t>términos:</w:t>
      </w:r>
    </w:p>
    <w:p w14:paraId="595D89DA" w14:textId="77777777" w:rsidR="00A06898" w:rsidRPr="002845B4" w:rsidRDefault="00122A4C" w:rsidP="002845B4">
      <w:pPr>
        <w:ind w:left="851" w:right="616"/>
        <w:jc w:val="both"/>
        <w:rPr>
          <w:rFonts w:ascii="Palatino Linotype" w:hAnsi="Palatino Linotype"/>
          <w:i/>
          <w:sz w:val="22"/>
          <w:szCs w:val="22"/>
        </w:rPr>
      </w:pPr>
      <w:r w:rsidRPr="002845B4">
        <w:rPr>
          <w:rFonts w:ascii="Palatino Linotype" w:hAnsi="Palatino Linotype"/>
          <w:i/>
          <w:sz w:val="22"/>
          <w:szCs w:val="22"/>
        </w:rPr>
        <w:t>“</w:t>
      </w:r>
      <w:r w:rsidR="00A06898" w:rsidRPr="002845B4">
        <w:rPr>
          <w:rFonts w:ascii="Palatino Linotype" w:hAnsi="Palatino Linotype"/>
          <w:i/>
          <w:sz w:val="22"/>
          <w:szCs w:val="22"/>
        </w:rPr>
        <w:t>Folio de la solicitud: 00119/CAPULHUA/IP/2023</w:t>
      </w:r>
    </w:p>
    <w:p w14:paraId="747E4BE8" w14:textId="77777777" w:rsidR="00A06898" w:rsidRPr="002845B4" w:rsidRDefault="00A06898" w:rsidP="002845B4">
      <w:pPr>
        <w:ind w:left="851" w:right="616"/>
        <w:jc w:val="both"/>
        <w:rPr>
          <w:rFonts w:ascii="Palatino Linotype" w:hAnsi="Palatino Linotype"/>
          <w:i/>
          <w:sz w:val="22"/>
          <w:szCs w:val="22"/>
        </w:rPr>
      </w:pPr>
      <w:r w:rsidRPr="002845B4">
        <w:rPr>
          <w:rFonts w:ascii="Palatino Linotype" w:hAnsi="Palatino Linotype"/>
          <w:i/>
          <w:sz w:val="22"/>
          <w:szCs w:val="22"/>
        </w:rPr>
        <w:t>se anexa</w:t>
      </w:r>
    </w:p>
    <w:p w14:paraId="2C32E9B6" w14:textId="77777777" w:rsidR="00A06898" w:rsidRPr="002845B4" w:rsidRDefault="00A06898" w:rsidP="002845B4">
      <w:pPr>
        <w:ind w:left="851" w:right="616"/>
        <w:jc w:val="both"/>
        <w:rPr>
          <w:rFonts w:ascii="Palatino Linotype" w:hAnsi="Palatino Linotype"/>
          <w:i/>
          <w:sz w:val="22"/>
          <w:szCs w:val="22"/>
        </w:rPr>
      </w:pPr>
      <w:r w:rsidRPr="002845B4">
        <w:rPr>
          <w:rFonts w:ascii="Palatino Linotype" w:hAnsi="Palatino Linotype"/>
          <w:i/>
          <w:sz w:val="22"/>
          <w:szCs w:val="22"/>
        </w:rPr>
        <w:t>ATENTAMENTE</w:t>
      </w:r>
    </w:p>
    <w:p w14:paraId="07A1C0E3" w14:textId="383CAA48" w:rsidR="00122A4C" w:rsidRPr="002845B4" w:rsidRDefault="00A06898" w:rsidP="002845B4">
      <w:pPr>
        <w:ind w:left="851" w:right="616"/>
        <w:jc w:val="both"/>
        <w:rPr>
          <w:rFonts w:ascii="Palatino Linotype" w:hAnsi="Palatino Linotype"/>
          <w:i/>
          <w:sz w:val="22"/>
          <w:szCs w:val="22"/>
        </w:rPr>
      </w:pPr>
      <w:r w:rsidRPr="002845B4">
        <w:rPr>
          <w:rFonts w:ascii="Palatino Linotype" w:hAnsi="Palatino Linotype"/>
          <w:i/>
          <w:sz w:val="22"/>
          <w:szCs w:val="22"/>
        </w:rPr>
        <w:t>P.D. IGNACIO BENITEZ BOBADILLA</w:t>
      </w:r>
      <w:r w:rsidR="00122A4C" w:rsidRPr="002845B4">
        <w:rPr>
          <w:rFonts w:ascii="Palatino Linotype" w:hAnsi="Palatino Linotype"/>
          <w:i/>
          <w:sz w:val="22"/>
          <w:szCs w:val="22"/>
        </w:rPr>
        <w:t>”</w:t>
      </w:r>
      <w:r w:rsidR="00844DD0" w:rsidRPr="002845B4">
        <w:rPr>
          <w:rFonts w:ascii="Palatino Linotype" w:hAnsi="Palatino Linotype"/>
          <w:i/>
          <w:sz w:val="22"/>
          <w:szCs w:val="22"/>
        </w:rPr>
        <w:t xml:space="preserve"> </w:t>
      </w:r>
      <w:r w:rsidR="00122A4C" w:rsidRPr="002845B4">
        <w:rPr>
          <w:rFonts w:ascii="Palatino Linotype" w:hAnsi="Palatino Linotype"/>
          <w:i/>
          <w:sz w:val="22"/>
          <w:szCs w:val="22"/>
        </w:rPr>
        <w:t xml:space="preserve">(Sic) </w:t>
      </w:r>
    </w:p>
    <w:p w14:paraId="7C733B63" w14:textId="77777777" w:rsidR="007E0FCB" w:rsidRPr="002845B4" w:rsidRDefault="006A66AA" w:rsidP="002845B4">
      <w:pPr>
        <w:tabs>
          <w:tab w:val="left" w:pos="709"/>
        </w:tabs>
        <w:spacing w:before="100" w:beforeAutospacing="1" w:after="100" w:afterAutospacing="1" w:line="360" w:lineRule="auto"/>
        <w:jc w:val="both"/>
        <w:rPr>
          <w:rFonts w:ascii="Palatino Linotype" w:hAnsi="Palatino Linotype" w:cs="Arial"/>
        </w:rPr>
      </w:pPr>
      <w:r w:rsidRPr="002845B4">
        <w:rPr>
          <w:rFonts w:ascii="Palatino Linotype" w:hAnsi="Palatino Linotype" w:cs="Arial"/>
        </w:rPr>
        <w:t xml:space="preserve">Así mismo </w:t>
      </w:r>
      <w:r w:rsidRPr="002845B4">
        <w:rPr>
          <w:rFonts w:ascii="Palatino Linotype" w:hAnsi="Palatino Linotype" w:cs="Arial"/>
          <w:b/>
        </w:rPr>
        <w:t>EL SUJETO OBLIGADO</w:t>
      </w:r>
      <w:r w:rsidRPr="002845B4">
        <w:rPr>
          <w:rFonts w:ascii="Palatino Linotype" w:hAnsi="Palatino Linotype" w:cs="Arial"/>
        </w:rPr>
        <w:t xml:space="preserve"> adjuntó a su respuesta </w:t>
      </w:r>
      <w:r w:rsidR="007E0FCB" w:rsidRPr="002845B4">
        <w:rPr>
          <w:rFonts w:ascii="Palatino Linotype" w:hAnsi="Palatino Linotype" w:cs="Arial"/>
        </w:rPr>
        <w:t>los siguientes archivos electrónicos:</w:t>
      </w:r>
    </w:p>
    <w:p w14:paraId="59FA07BD" w14:textId="14C39388" w:rsidR="005B3487" w:rsidRPr="002845B4" w:rsidRDefault="00402D99" w:rsidP="002845B4">
      <w:pPr>
        <w:pStyle w:val="Prrafodelista"/>
        <w:numPr>
          <w:ilvl w:val="0"/>
          <w:numId w:val="12"/>
        </w:numPr>
        <w:tabs>
          <w:tab w:val="left" w:pos="709"/>
        </w:tabs>
        <w:spacing w:before="100" w:beforeAutospacing="1" w:after="100" w:afterAutospacing="1" w:line="360" w:lineRule="auto"/>
        <w:ind w:right="333"/>
        <w:jc w:val="both"/>
        <w:rPr>
          <w:rFonts w:ascii="Palatino Linotype" w:hAnsi="Palatino Linotype" w:cs="Arial"/>
          <w:iCs/>
        </w:rPr>
      </w:pPr>
      <w:r w:rsidRPr="002845B4">
        <w:rPr>
          <w:rFonts w:ascii="Palatino Linotype" w:hAnsi="Palatino Linotype" w:cs="Arial"/>
          <w:i/>
          <w:iCs/>
        </w:rPr>
        <w:t>“</w:t>
      </w:r>
      <w:r w:rsidR="005B3487" w:rsidRPr="002845B4">
        <w:rPr>
          <w:rFonts w:ascii="Palatino Linotype" w:hAnsi="Palatino Linotype" w:cs="Arial"/>
          <w:i/>
          <w:iCs/>
        </w:rPr>
        <w:t>cbdp.rar</w:t>
      </w:r>
      <w:r w:rsidRPr="002845B4">
        <w:rPr>
          <w:rFonts w:ascii="Palatino Linotype" w:hAnsi="Palatino Linotype" w:cs="Arial"/>
          <w:i/>
          <w:iCs/>
        </w:rPr>
        <w:t>”,</w:t>
      </w:r>
      <w:r w:rsidRPr="002845B4">
        <w:rPr>
          <w:rFonts w:ascii="Palatino Linotype" w:hAnsi="Palatino Linotype" w:cs="Arial"/>
        </w:rPr>
        <w:t xml:space="preserve"> </w:t>
      </w:r>
      <w:r w:rsidR="005B3487" w:rsidRPr="002845B4">
        <w:rPr>
          <w:rFonts w:ascii="Palatino Linotype" w:hAnsi="Palatino Linotype" w:cs="Arial"/>
        </w:rPr>
        <w:t>carpeta que contiene 1</w:t>
      </w:r>
      <w:r w:rsidR="00815CEA" w:rsidRPr="002845B4">
        <w:rPr>
          <w:rFonts w:ascii="Palatino Linotype" w:hAnsi="Palatino Linotype" w:cs="Arial"/>
        </w:rPr>
        <w:t>26 resoluciones emitidas por El Pleno del Instituto de los años 2019, 2020, 2021, 2022 y 2023.</w:t>
      </w:r>
    </w:p>
    <w:p w14:paraId="2DFF9369" w14:textId="3620E065" w:rsidR="00815CEA" w:rsidRPr="002845B4" w:rsidRDefault="00815CEA" w:rsidP="002845B4">
      <w:pPr>
        <w:pStyle w:val="Prrafodelista"/>
        <w:numPr>
          <w:ilvl w:val="0"/>
          <w:numId w:val="12"/>
        </w:numPr>
        <w:tabs>
          <w:tab w:val="left" w:pos="709"/>
        </w:tabs>
        <w:spacing w:before="100" w:beforeAutospacing="1" w:after="100" w:afterAutospacing="1" w:line="360" w:lineRule="auto"/>
        <w:ind w:right="333"/>
        <w:jc w:val="both"/>
        <w:rPr>
          <w:rFonts w:ascii="Palatino Linotype" w:hAnsi="Palatino Linotype" w:cs="Arial"/>
          <w:i/>
          <w:iCs/>
        </w:rPr>
      </w:pPr>
      <w:r w:rsidRPr="002845B4">
        <w:rPr>
          <w:rFonts w:ascii="Palatino Linotype" w:hAnsi="Palatino Linotype" w:cs="Arial"/>
          <w:i/>
          <w:iCs/>
        </w:rPr>
        <w:lastRenderedPageBreak/>
        <w:t xml:space="preserve">“files.zip”, </w:t>
      </w:r>
      <w:r w:rsidRPr="002845B4">
        <w:rPr>
          <w:rFonts w:ascii="Palatino Linotype" w:hAnsi="Palatino Linotype" w:cs="Arial"/>
        </w:rPr>
        <w:t>de cuyo contenido s</w:t>
      </w:r>
      <w:r w:rsidR="0042035E" w:rsidRPr="002845B4">
        <w:rPr>
          <w:rFonts w:ascii="Palatino Linotype" w:hAnsi="Palatino Linotype" w:cs="Arial"/>
        </w:rPr>
        <w:t>e advierte la Cédula de Base de Datos Personales del Ayuntamiento de Capulhuac.</w:t>
      </w:r>
    </w:p>
    <w:p w14:paraId="264D4AED" w14:textId="7A40AE9D" w:rsidR="0042035E" w:rsidRPr="002845B4" w:rsidRDefault="0042035E" w:rsidP="002845B4">
      <w:pPr>
        <w:pStyle w:val="Prrafodelista"/>
        <w:numPr>
          <w:ilvl w:val="0"/>
          <w:numId w:val="12"/>
        </w:numPr>
        <w:tabs>
          <w:tab w:val="left" w:pos="709"/>
        </w:tabs>
        <w:spacing w:before="100" w:beforeAutospacing="1" w:after="100" w:afterAutospacing="1" w:line="360" w:lineRule="auto"/>
        <w:ind w:right="333"/>
        <w:jc w:val="both"/>
        <w:rPr>
          <w:rFonts w:ascii="Palatino Linotype" w:hAnsi="Palatino Linotype" w:cs="Arial"/>
          <w:i/>
          <w:iCs/>
        </w:rPr>
      </w:pPr>
      <w:r w:rsidRPr="002845B4">
        <w:rPr>
          <w:rFonts w:ascii="Palatino Linotype" w:hAnsi="Palatino Linotype" w:cs="Arial"/>
          <w:i/>
          <w:iCs/>
        </w:rPr>
        <w:t xml:space="preserve">“NOTIFICACIÓN DE DICTAMEN Y ANEXOS.zip”, </w:t>
      </w:r>
      <w:r w:rsidRPr="002845B4">
        <w:rPr>
          <w:rFonts w:ascii="Palatino Linotype" w:hAnsi="Palatino Linotype" w:cs="Arial"/>
        </w:rPr>
        <w:t>de cuyo contenido se advierte el expediente de la verificación virtual oficiosa con númer</w:t>
      </w:r>
      <w:r w:rsidR="007B40B1" w:rsidRPr="002845B4">
        <w:rPr>
          <w:rFonts w:ascii="Palatino Linotype" w:hAnsi="Palatino Linotype" w:cs="Arial"/>
        </w:rPr>
        <w:t>o</w:t>
      </w:r>
      <w:r w:rsidRPr="002845B4">
        <w:rPr>
          <w:rFonts w:ascii="Palatino Linotype" w:hAnsi="Palatino Linotype" w:cs="Arial"/>
        </w:rPr>
        <w:t xml:space="preserve"> INFOEM/DGJV/DJ/SJV/Vvo/140/2022</w:t>
      </w:r>
    </w:p>
    <w:p w14:paraId="5D37453B" w14:textId="03EAFBA1" w:rsidR="005B3487" w:rsidRPr="002845B4" w:rsidRDefault="007B40B1" w:rsidP="002845B4">
      <w:pPr>
        <w:pStyle w:val="Prrafodelista"/>
        <w:numPr>
          <w:ilvl w:val="0"/>
          <w:numId w:val="12"/>
        </w:numPr>
        <w:tabs>
          <w:tab w:val="left" w:pos="709"/>
        </w:tabs>
        <w:spacing w:before="100" w:beforeAutospacing="1" w:after="100" w:afterAutospacing="1" w:line="360" w:lineRule="auto"/>
        <w:ind w:right="333"/>
        <w:jc w:val="both"/>
        <w:rPr>
          <w:rFonts w:ascii="Palatino Linotype" w:hAnsi="Palatino Linotype" w:cs="Arial"/>
          <w:i/>
        </w:rPr>
      </w:pPr>
      <w:r w:rsidRPr="002845B4">
        <w:rPr>
          <w:rFonts w:ascii="Palatino Linotype" w:hAnsi="Palatino Linotype" w:cs="Arial"/>
          <w:i/>
        </w:rPr>
        <w:t>“Notificación Acuerdo y Anexos.zip”</w:t>
      </w:r>
      <w:r w:rsidR="00C94A13" w:rsidRPr="002845B4">
        <w:rPr>
          <w:rFonts w:ascii="Palatino Linotype" w:hAnsi="Palatino Linotype" w:cs="Arial"/>
          <w:iCs/>
        </w:rPr>
        <w:t xml:space="preserve"> </w:t>
      </w:r>
      <w:r w:rsidR="000B6DCE" w:rsidRPr="002845B4">
        <w:rPr>
          <w:rFonts w:ascii="Palatino Linotype" w:hAnsi="Palatino Linotype" w:cs="Arial"/>
        </w:rPr>
        <w:t>de cuyo contenido se advierte el expediente de la verificación virtual oficiosa con número INFOEM/DGJV/DJ/SJV/Vvo/140/2022</w:t>
      </w:r>
    </w:p>
    <w:p w14:paraId="1194DB6D" w14:textId="770EA620" w:rsidR="00122A4C" w:rsidRPr="002845B4" w:rsidRDefault="005579CD" w:rsidP="002845B4">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2845B4">
        <w:rPr>
          <w:rFonts w:ascii="Palatino Linotype" w:hAnsi="Palatino Linotype" w:cs="Arial"/>
          <w:b/>
          <w:sz w:val="28"/>
          <w:szCs w:val="28"/>
        </w:rPr>
        <w:t>I</w:t>
      </w:r>
      <w:r w:rsidR="002845B4">
        <w:rPr>
          <w:rFonts w:ascii="Palatino Linotype" w:hAnsi="Palatino Linotype" w:cs="Arial"/>
          <w:b/>
          <w:sz w:val="28"/>
          <w:szCs w:val="28"/>
        </w:rPr>
        <w:t>II</w:t>
      </w:r>
      <w:r w:rsidR="00122A4C" w:rsidRPr="002845B4">
        <w:rPr>
          <w:rFonts w:ascii="Palatino Linotype" w:hAnsi="Palatino Linotype" w:cs="Arial"/>
          <w:b/>
          <w:sz w:val="28"/>
          <w:szCs w:val="28"/>
        </w:rPr>
        <w:t>.</w:t>
      </w:r>
      <w:r w:rsidR="00122A4C" w:rsidRPr="002845B4">
        <w:rPr>
          <w:rFonts w:ascii="Palatino Linotype" w:hAnsi="Palatino Linotype" w:cs="Arial"/>
          <w:sz w:val="28"/>
          <w:szCs w:val="28"/>
        </w:rPr>
        <w:t xml:space="preserve"> </w:t>
      </w:r>
      <w:r w:rsidR="00122A4C" w:rsidRPr="002845B4">
        <w:rPr>
          <w:rFonts w:ascii="Palatino Linotype" w:hAnsi="Palatino Linotype" w:cs="Arial"/>
          <w:b/>
          <w:bCs/>
          <w:sz w:val="28"/>
          <w:szCs w:val="28"/>
        </w:rPr>
        <w:t>Del Recurso de Revisión.</w:t>
      </w:r>
    </w:p>
    <w:p w14:paraId="7DC8BA3C" w14:textId="4CB42769" w:rsidR="00122A4C" w:rsidRPr="002845B4" w:rsidRDefault="00844DD0" w:rsidP="002845B4">
      <w:pPr>
        <w:pStyle w:val="Prrafodelista"/>
        <w:tabs>
          <w:tab w:val="left" w:pos="709"/>
        </w:tabs>
        <w:spacing w:before="100" w:beforeAutospacing="1" w:after="100" w:afterAutospacing="1" w:line="360" w:lineRule="auto"/>
        <w:ind w:left="0"/>
        <w:jc w:val="both"/>
        <w:rPr>
          <w:rFonts w:ascii="Palatino Linotype" w:hAnsi="Palatino Linotype"/>
        </w:rPr>
      </w:pPr>
      <w:r w:rsidRPr="002845B4">
        <w:rPr>
          <w:rFonts w:ascii="Palatino Linotype" w:eastAsia="Palatino Linotype" w:hAnsi="Palatino Linotype" w:cs="Palatino Linotype"/>
        </w:rPr>
        <w:t>Inconforme con la respuesta del</w:t>
      </w:r>
      <w:r w:rsidRPr="002845B4">
        <w:rPr>
          <w:rFonts w:ascii="Palatino Linotype" w:eastAsia="Palatino Linotype" w:hAnsi="Palatino Linotype" w:cs="Palatino Linotype"/>
          <w:b/>
        </w:rPr>
        <w:t xml:space="preserve"> SUJETO OBLIGADO</w:t>
      </w:r>
      <w:r w:rsidRPr="002845B4">
        <w:rPr>
          <w:rFonts w:ascii="Palatino Linotype" w:eastAsia="Palatino Linotype" w:hAnsi="Palatino Linotype" w:cs="Palatino Linotype"/>
        </w:rPr>
        <w:t xml:space="preserve">, </w:t>
      </w:r>
      <w:r w:rsidR="007D13B4" w:rsidRPr="002845B4">
        <w:rPr>
          <w:rFonts w:ascii="Palatino Linotype" w:eastAsia="Palatino Linotype" w:hAnsi="Palatino Linotype" w:cs="Palatino Linotype"/>
        </w:rPr>
        <w:t>e</w:t>
      </w:r>
      <w:r w:rsidR="00CD74E1" w:rsidRPr="002845B4">
        <w:rPr>
          <w:rFonts w:ascii="Palatino Linotype" w:eastAsia="Palatino Linotype" w:hAnsi="Palatino Linotype" w:cs="Palatino Linotype"/>
        </w:rPr>
        <w:t>l</w:t>
      </w:r>
      <w:r w:rsidRPr="002845B4">
        <w:rPr>
          <w:rFonts w:ascii="Palatino Linotype" w:eastAsia="Palatino Linotype" w:hAnsi="Palatino Linotype" w:cs="Palatino Linotype"/>
        </w:rPr>
        <w:t xml:space="preserve"> </w:t>
      </w:r>
      <w:r w:rsidR="007E0FCB" w:rsidRPr="002845B4">
        <w:rPr>
          <w:rFonts w:ascii="Palatino Linotype" w:hAnsi="Palatino Linotype" w:cs="Arial"/>
          <w:b/>
        </w:rPr>
        <w:t>doce de julio</w:t>
      </w:r>
      <w:r w:rsidR="000E2E98" w:rsidRPr="002845B4">
        <w:rPr>
          <w:rFonts w:ascii="Palatino Linotype" w:hAnsi="Palatino Linotype" w:cs="Arial"/>
          <w:b/>
        </w:rPr>
        <w:t xml:space="preserve"> </w:t>
      </w:r>
      <w:r w:rsidR="00CD74E1" w:rsidRPr="002845B4">
        <w:rPr>
          <w:rFonts w:ascii="Palatino Linotype" w:eastAsia="Palatino Linotype" w:hAnsi="Palatino Linotype" w:cs="Palatino Linotype"/>
          <w:b/>
        </w:rPr>
        <w:t>de dos mil veintitrés</w:t>
      </w:r>
      <w:r w:rsidRPr="002845B4">
        <w:rPr>
          <w:rFonts w:ascii="Palatino Linotype" w:eastAsia="Palatino Linotype" w:hAnsi="Palatino Linotype" w:cs="Palatino Linotype"/>
        </w:rPr>
        <w:t xml:space="preserve">, </w:t>
      </w:r>
      <w:r w:rsidR="008E6BBB" w:rsidRPr="002845B4">
        <w:rPr>
          <w:rFonts w:ascii="Palatino Linotype" w:hAnsi="Palatino Linotype"/>
          <w:b/>
        </w:rPr>
        <w:t>EL</w:t>
      </w:r>
      <w:r w:rsidRPr="002845B4">
        <w:rPr>
          <w:rFonts w:ascii="Palatino Linotype" w:eastAsia="Palatino Linotype" w:hAnsi="Palatino Linotype" w:cs="Palatino Linotype"/>
          <w:b/>
        </w:rPr>
        <w:t xml:space="preserve"> RECURRENTE</w:t>
      </w:r>
      <w:r w:rsidRPr="002845B4">
        <w:rPr>
          <w:rFonts w:ascii="Palatino Linotype" w:eastAsia="Palatino Linotype" w:hAnsi="Palatino Linotype" w:cs="Palatino Linotype"/>
        </w:rPr>
        <w:t xml:space="preserve"> interpuso el Recurso de Revisión</w:t>
      </w:r>
      <w:r w:rsidR="00CD74E1" w:rsidRPr="002845B4">
        <w:rPr>
          <w:rFonts w:ascii="Palatino Linotype" w:eastAsia="Palatino Linotype" w:hAnsi="Palatino Linotype" w:cs="Palatino Linotype"/>
        </w:rPr>
        <w:t xml:space="preserve"> materia del presente estudio</w:t>
      </w:r>
      <w:r w:rsidRPr="002845B4">
        <w:rPr>
          <w:rFonts w:ascii="Palatino Linotype" w:eastAsia="Palatino Linotype" w:hAnsi="Palatino Linotype" w:cs="Palatino Linotype"/>
        </w:rPr>
        <w:t xml:space="preserve">, </w:t>
      </w:r>
      <w:r w:rsidR="00B2375E" w:rsidRPr="002845B4">
        <w:rPr>
          <w:rFonts w:ascii="Palatino Linotype" w:hAnsi="Palatino Linotype" w:cs="Arial"/>
          <w:bCs/>
        </w:rPr>
        <w:t xml:space="preserve">mismo </w:t>
      </w:r>
      <w:r w:rsidR="00B2375E" w:rsidRPr="002845B4">
        <w:rPr>
          <w:rFonts w:ascii="Palatino Linotype" w:eastAsia="Palatino Linotype" w:hAnsi="Palatino Linotype" w:cs="Palatino Linotype"/>
        </w:rPr>
        <w:t>que</w:t>
      </w:r>
      <w:r w:rsidR="00CD74E1" w:rsidRPr="002845B4">
        <w:rPr>
          <w:rFonts w:ascii="Palatino Linotype" w:eastAsia="Palatino Linotype" w:hAnsi="Palatino Linotype" w:cs="Palatino Linotype"/>
        </w:rPr>
        <w:t xml:space="preserve"> </w:t>
      </w:r>
      <w:r w:rsidRPr="002845B4">
        <w:rPr>
          <w:rFonts w:ascii="Palatino Linotype" w:eastAsia="Palatino Linotype" w:hAnsi="Palatino Linotype" w:cs="Palatino Linotype"/>
        </w:rPr>
        <w:t xml:space="preserve">fue registrado en </w:t>
      </w:r>
      <w:r w:rsidRPr="002845B4">
        <w:rPr>
          <w:rFonts w:ascii="Palatino Linotype" w:eastAsia="Palatino Linotype" w:hAnsi="Palatino Linotype" w:cs="Palatino Linotype"/>
          <w:b/>
        </w:rPr>
        <w:t>EL SAIMEX</w:t>
      </w:r>
      <w:r w:rsidR="00CD74E1" w:rsidRPr="002845B4">
        <w:rPr>
          <w:rFonts w:ascii="Palatino Linotype" w:eastAsia="Palatino Linotype" w:hAnsi="Palatino Linotype" w:cs="Palatino Linotype"/>
          <w:b/>
        </w:rPr>
        <w:t xml:space="preserve"> </w:t>
      </w:r>
      <w:r w:rsidR="00CD74E1" w:rsidRPr="002845B4">
        <w:rPr>
          <w:rFonts w:ascii="Palatino Linotype" w:eastAsia="Palatino Linotype" w:hAnsi="Palatino Linotype" w:cs="Palatino Linotype"/>
          <w:bCs/>
        </w:rPr>
        <w:t xml:space="preserve">y </w:t>
      </w:r>
      <w:r w:rsidR="00F674E5" w:rsidRPr="002845B4">
        <w:rPr>
          <w:rFonts w:ascii="Palatino Linotype" w:eastAsia="Palatino Linotype" w:hAnsi="Palatino Linotype" w:cs="Palatino Linotype"/>
        </w:rPr>
        <w:t xml:space="preserve">al </w:t>
      </w:r>
      <w:r w:rsidR="000E2E98" w:rsidRPr="002845B4">
        <w:rPr>
          <w:rFonts w:ascii="Palatino Linotype" w:eastAsia="Palatino Linotype" w:hAnsi="Palatino Linotype" w:cs="Palatino Linotype"/>
        </w:rPr>
        <w:t xml:space="preserve">cual </w:t>
      </w:r>
      <w:r w:rsidR="00F674E5" w:rsidRPr="002845B4">
        <w:rPr>
          <w:rFonts w:ascii="Palatino Linotype" w:eastAsia="Palatino Linotype" w:hAnsi="Palatino Linotype" w:cs="Palatino Linotype"/>
        </w:rPr>
        <w:t xml:space="preserve">se </w:t>
      </w:r>
      <w:r w:rsidRPr="002845B4">
        <w:rPr>
          <w:rFonts w:ascii="Palatino Linotype" w:eastAsia="Palatino Linotype" w:hAnsi="Palatino Linotype" w:cs="Palatino Linotype"/>
        </w:rPr>
        <w:t xml:space="preserve">le asignó el número de expediente </w:t>
      </w:r>
      <w:r w:rsidR="00A06898" w:rsidRPr="002845B4">
        <w:rPr>
          <w:rFonts w:ascii="Palatino Linotype" w:eastAsia="Palatino Linotype" w:hAnsi="Palatino Linotype" w:cs="Palatino Linotype"/>
          <w:b/>
        </w:rPr>
        <w:t>04087/INFOEM/IP/RR/2023</w:t>
      </w:r>
      <w:r w:rsidRPr="002845B4">
        <w:rPr>
          <w:rFonts w:ascii="Palatino Linotype" w:eastAsia="Palatino Linotype" w:hAnsi="Palatino Linotype" w:cs="Palatino Linotype"/>
          <w:b/>
        </w:rPr>
        <w:t>,</w:t>
      </w:r>
      <w:r w:rsidRPr="002845B4">
        <w:rPr>
          <w:rFonts w:ascii="Palatino Linotype" w:eastAsia="Palatino Linotype" w:hAnsi="Palatino Linotype" w:cs="Palatino Linotype"/>
        </w:rPr>
        <w:t xml:space="preserve"> </w:t>
      </w:r>
      <w:r w:rsidR="00CD74E1" w:rsidRPr="002845B4">
        <w:rPr>
          <w:rFonts w:ascii="Palatino Linotype" w:eastAsia="Palatino Linotype" w:hAnsi="Palatino Linotype" w:cs="Palatino Linotype"/>
        </w:rPr>
        <w:t>en el que señalo</w:t>
      </w:r>
      <w:r w:rsidRPr="002845B4">
        <w:rPr>
          <w:rFonts w:ascii="Palatino Linotype" w:eastAsia="Palatino Linotype" w:hAnsi="Palatino Linotype" w:cs="Palatino Linotype"/>
        </w:rPr>
        <w:t xml:space="preserve"> como</w:t>
      </w:r>
      <w:r w:rsidR="00926EE3" w:rsidRPr="002845B4">
        <w:rPr>
          <w:rFonts w:ascii="Palatino Linotype" w:eastAsia="Palatino Linotype" w:hAnsi="Palatino Linotype" w:cs="Palatino Linotype"/>
        </w:rPr>
        <w:t xml:space="preserve"> a</w:t>
      </w:r>
      <w:r w:rsidR="00122A4C" w:rsidRPr="002845B4">
        <w:rPr>
          <w:rFonts w:ascii="Palatino Linotype" w:hAnsi="Palatino Linotype" w:cs="Arial"/>
        </w:rPr>
        <w:t xml:space="preserve">cto </w:t>
      </w:r>
      <w:r w:rsidR="00926EE3" w:rsidRPr="002845B4">
        <w:rPr>
          <w:rFonts w:ascii="Palatino Linotype" w:hAnsi="Palatino Linotype" w:cs="Arial"/>
        </w:rPr>
        <w:t>i</w:t>
      </w:r>
      <w:r w:rsidR="00122A4C" w:rsidRPr="002845B4">
        <w:rPr>
          <w:rFonts w:ascii="Palatino Linotype" w:hAnsi="Palatino Linotype" w:cs="Arial"/>
        </w:rPr>
        <w:t>mpugnado</w:t>
      </w:r>
      <w:r w:rsidR="00926EE3" w:rsidRPr="002845B4">
        <w:rPr>
          <w:rFonts w:ascii="Palatino Linotype" w:hAnsi="Palatino Linotype" w:cs="Arial"/>
        </w:rPr>
        <w:t>, a</w:t>
      </w:r>
      <w:r w:rsidR="00D17BB7" w:rsidRPr="002845B4">
        <w:rPr>
          <w:rFonts w:ascii="Palatino Linotype" w:hAnsi="Palatino Linotype"/>
        </w:rPr>
        <w:t>sí como r</w:t>
      </w:r>
      <w:r w:rsidR="00122A4C" w:rsidRPr="002845B4">
        <w:rPr>
          <w:rFonts w:ascii="Palatino Linotype" w:hAnsi="Palatino Linotype"/>
        </w:rPr>
        <w:t>azones o motivos de Inconformidad</w:t>
      </w:r>
      <w:r w:rsidR="00926EE3" w:rsidRPr="002845B4">
        <w:rPr>
          <w:rFonts w:ascii="Palatino Linotype" w:hAnsi="Palatino Linotype"/>
        </w:rPr>
        <w:t xml:space="preserve"> los siguiente</w:t>
      </w:r>
      <w:r w:rsidR="00122A4C" w:rsidRPr="002845B4">
        <w:rPr>
          <w:rFonts w:ascii="Palatino Linotype" w:hAnsi="Palatino Linotype"/>
        </w:rPr>
        <w:t>:</w:t>
      </w:r>
    </w:p>
    <w:p w14:paraId="189D8C68" w14:textId="6AAEB3A3" w:rsidR="00122A4C" w:rsidRPr="002845B4" w:rsidRDefault="00122A4C" w:rsidP="002845B4">
      <w:pPr>
        <w:tabs>
          <w:tab w:val="left" w:pos="7936"/>
        </w:tabs>
        <w:ind w:left="851" w:right="902"/>
        <w:jc w:val="both"/>
        <w:rPr>
          <w:rFonts w:ascii="Palatino Linotype" w:hAnsi="Palatino Linotype" w:cs="Arial"/>
          <w:i/>
          <w:sz w:val="22"/>
          <w:szCs w:val="22"/>
          <w:lang w:eastAsia="es-MX"/>
        </w:rPr>
      </w:pPr>
      <w:r w:rsidRPr="002845B4">
        <w:rPr>
          <w:rFonts w:ascii="Palatino Linotype" w:hAnsi="Palatino Linotype" w:cs="Arial"/>
          <w:i/>
          <w:sz w:val="22"/>
          <w:szCs w:val="22"/>
          <w:lang w:eastAsia="es-MX"/>
        </w:rPr>
        <w:t>“</w:t>
      </w:r>
      <w:r w:rsidR="007E0FCB" w:rsidRPr="002845B4">
        <w:rPr>
          <w:rFonts w:ascii="Palatino Linotype" w:hAnsi="Palatino Linotype" w:cs="Arial"/>
          <w:i/>
          <w:sz w:val="22"/>
          <w:szCs w:val="22"/>
          <w:lang w:eastAsia="es-MX"/>
        </w:rPr>
        <w:t>no entrega la información completa</w:t>
      </w:r>
      <w:r w:rsidRPr="002845B4">
        <w:rPr>
          <w:rFonts w:ascii="Palatino Linotype" w:hAnsi="Palatino Linotype" w:cs="Arial"/>
          <w:i/>
          <w:sz w:val="22"/>
          <w:szCs w:val="22"/>
          <w:lang w:eastAsia="es-MX"/>
        </w:rPr>
        <w:t>” (Sic)</w:t>
      </w:r>
    </w:p>
    <w:p w14:paraId="6F2027F4" w14:textId="08080873" w:rsidR="00122A4C" w:rsidRPr="002845B4" w:rsidRDefault="002845B4" w:rsidP="002845B4">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Pr>
          <w:rFonts w:ascii="Palatino Linotype" w:hAnsi="Palatino Linotype" w:cs="Arial"/>
          <w:b/>
          <w:sz w:val="28"/>
          <w:szCs w:val="28"/>
        </w:rPr>
        <w:t>I</w:t>
      </w:r>
      <w:r w:rsidR="00474EA2" w:rsidRPr="002845B4">
        <w:rPr>
          <w:rFonts w:ascii="Palatino Linotype" w:hAnsi="Palatino Linotype" w:cs="Arial"/>
          <w:b/>
          <w:sz w:val="28"/>
          <w:szCs w:val="28"/>
        </w:rPr>
        <w:t>V</w:t>
      </w:r>
      <w:r w:rsidR="00122A4C" w:rsidRPr="002845B4">
        <w:rPr>
          <w:rFonts w:ascii="Palatino Linotype" w:hAnsi="Palatino Linotype" w:cs="Arial"/>
          <w:b/>
          <w:sz w:val="28"/>
          <w:szCs w:val="28"/>
        </w:rPr>
        <w:t>. Del turno del Recurso de Revisión.</w:t>
      </w:r>
    </w:p>
    <w:p w14:paraId="3FA9A1FE" w14:textId="7FFCF3BB" w:rsidR="00407FA2" w:rsidRPr="002845B4" w:rsidRDefault="00662A01" w:rsidP="002845B4">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2845B4">
        <w:rPr>
          <w:rFonts w:ascii="Palatino Linotype" w:hAnsi="Palatino Linotype" w:cs="Arial"/>
        </w:rPr>
        <w:t>El</w:t>
      </w:r>
      <w:r w:rsidR="00122A4C" w:rsidRPr="002845B4">
        <w:rPr>
          <w:rFonts w:ascii="Palatino Linotype" w:hAnsi="Palatino Linotype" w:cs="Arial"/>
        </w:rPr>
        <w:t xml:space="preserve"> </w:t>
      </w:r>
      <w:r w:rsidR="00AA026A" w:rsidRPr="002845B4">
        <w:rPr>
          <w:rFonts w:ascii="Palatino Linotype" w:eastAsia="Palatino Linotype" w:hAnsi="Palatino Linotype" w:cs="Palatino Linotype"/>
          <w:b/>
        </w:rPr>
        <w:t>doce de julio</w:t>
      </w:r>
      <w:r w:rsidR="00CD74E1" w:rsidRPr="002845B4">
        <w:rPr>
          <w:rFonts w:ascii="Palatino Linotype" w:eastAsia="Palatino Linotype" w:hAnsi="Palatino Linotype" w:cs="Palatino Linotype"/>
          <w:b/>
        </w:rPr>
        <w:t xml:space="preserve"> de dos mil veintitrés</w:t>
      </w:r>
      <w:r w:rsidR="00122A4C" w:rsidRPr="002845B4">
        <w:rPr>
          <w:rFonts w:ascii="Palatino Linotype" w:hAnsi="Palatino Linotype" w:cs="Arial"/>
        </w:rPr>
        <w:t xml:space="preserve">, el Recurso de que se trata se envió electrónicamente al Instituto; por lo que, </w:t>
      </w:r>
      <w:r w:rsidR="00122A4C" w:rsidRPr="002845B4">
        <w:rPr>
          <w:rFonts w:ascii="Palatino Linotype" w:hAnsi="Palatino Linotype" w:cs="Arial"/>
          <w:lang w:val="es-ES_tradnl"/>
        </w:rPr>
        <w:t xml:space="preserve">con fundamento en el </w:t>
      </w:r>
      <w:r w:rsidR="00122A4C" w:rsidRPr="002845B4">
        <w:rPr>
          <w:rFonts w:ascii="Palatino Linotype" w:hAnsi="Palatino Linotype" w:cs="Arial"/>
        </w:rPr>
        <w:t>artículo</w:t>
      </w:r>
      <w:r w:rsidR="00122A4C" w:rsidRPr="002845B4">
        <w:rPr>
          <w:rFonts w:ascii="Palatino Linotype" w:hAnsi="Palatino Linotype" w:cs="Arial"/>
          <w:lang w:val="es-ES_tradnl"/>
        </w:rPr>
        <w:t xml:space="preserve"> 185, </w:t>
      </w:r>
      <w:r w:rsidR="00122A4C" w:rsidRPr="002845B4">
        <w:rPr>
          <w:rFonts w:ascii="Palatino Linotype" w:hAnsi="Palatino Linotype" w:cs="Arial"/>
        </w:rPr>
        <w:t>fracción</w:t>
      </w:r>
      <w:r w:rsidR="00122A4C" w:rsidRPr="002845B4">
        <w:rPr>
          <w:rFonts w:ascii="Palatino Linotype" w:hAnsi="Palatino Linotype" w:cs="Arial"/>
          <w:lang w:val="es-ES_tradnl"/>
        </w:rPr>
        <w:t xml:space="preserve"> I de la </w:t>
      </w:r>
      <w:r w:rsidR="00122A4C" w:rsidRPr="002845B4">
        <w:rPr>
          <w:rFonts w:ascii="Palatino Linotype" w:hAnsi="Palatino Linotype"/>
        </w:rPr>
        <w:t>Ley de Transparencia y Acceso a la Información Pública del Estado de México y Municipios</w:t>
      </w:r>
      <w:r w:rsidR="00122A4C" w:rsidRPr="002845B4">
        <w:rPr>
          <w:rFonts w:ascii="Palatino Linotype" w:hAnsi="Palatino Linotype" w:cs="Arial"/>
          <w:lang w:val="es-ES_tradnl"/>
        </w:rPr>
        <w:t>, se turnó, a través del</w:t>
      </w:r>
      <w:r w:rsidR="00122A4C" w:rsidRPr="002845B4">
        <w:rPr>
          <w:rFonts w:ascii="Palatino Linotype" w:eastAsia="Arial Unicode MS" w:hAnsi="Palatino Linotype" w:cs="Arial"/>
          <w:lang w:val="es-ES_tradnl"/>
        </w:rPr>
        <w:t xml:space="preserve"> </w:t>
      </w:r>
      <w:r w:rsidR="00122A4C" w:rsidRPr="002845B4">
        <w:rPr>
          <w:rFonts w:ascii="Palatino Linotype" w:eastAsia="Arial Unicode MS" w:hAnsi="Palatino Linotype" w:cs="Arial"/>
          <w:b/>
          <w:lang w:val="es-ES_tradnl"/>
        </w:rPr>
        <w:t>SAIMEX</w:t>
      </w:r>
      <w:r w:rsidR="00122A4C" w:rsidRPr="002845B4">
        <w:rPr>
          <w:rFonts w:ascii="Palatino Linotype" w:hAnsi="Palatino Linotype"/>
        </w:rPr>
        <w:t>, a</w:t>
      </w:r>
      <w:r w:rsidR="00474EA2" w:rsidRPr="002845B4">
        <w:rPr>
          <w:rFonts w:ascii="Palatino Linotype" w:hAnsi="Palatino Linotype"/>
        </w:rPr>
        <w:t xml:space="preserve"> </w:t>
      </w:r>
      <w:r w:rsidR="00122A4C" w:rsidRPr="002845B4">
        <w:rPr>
          <w:rFonts w:ascii="Palatino Linotype" w:hAnsi="Palatino Linotype"/>
        </w:rPr>
        <w:t>l</w:t>
      </w:r>
      <w:r w:rsidR="00474EA2" w:rsidRPr="002845B4">
        <w:rPr>
          <w:rFonts w:ascii="Palatino Linotype" w:hAnsi="Palatino Linotype"/>
        </w:rPr>
        <w:t>a</w:t>
      </w:r>
      <w:r w:rsidR="00122A4C" w:rsidRPr="002845B4">
        <w:rPr>
          <w:rFonts w:ascii="Palatino Linotype" w:hAnsi="Palatino Linotype"/>
        </w:rPr>
        <w:t xml:space="preserve"> </w:t>
      </w:r>
      <w:r w:rsidR="00122A4C" w:rsidRPr="002845B4">
        <w:rPr>
          <w:rFonts w:ascii="Palatino Linotype" w:hAnsi="Palatino Linotype" w:cs="Arial"/>
          <w:b/>
          <w:lang w:val="es-ES_tradnl"/>
        </w:rPr>
        <w:t>Comisionad</w:t>
      </w:r>
      <w:r w:rsidR="00474EA2" w:rsidRPr="002845B4">
        <w:rPr>
          <w:rFonts w:ascii="Palatino Linotype" w:hAnsi="Palatino Linotype" w:cs="Arial"/>
          <w:b/>
          <w:lang w:val="es-ES_tradnl"/>
        </w:rPr>
        <w:t xml:space="preserve">a Sharon Cristina Morales Martínez, </w:t>
      </w:r>
      <w:r w:rsidR="00122A4C" w:rsidRPr="002845B4">
        <w:rPr>
          <w:rFonts w:ascii="Palatino Linotype" w:hAnsi="Palatino Linotype" w:cs="Arial"/>
          <w:lang w:val="es-ES_tradnl"/>
        </w:rPr>
        <w:t>a efecto de que decretara su admisión o desechamiento.</w:t>
      </w:r>
    </w:p>
    <w:p w14:paraId="63108CEE" w14:textId="77777777" w:rsidR="00CA4DF2" w:rsidRPr="002845B4" w:rsidRDefault="00A638A0" w:rsidP="002845B4">
      <w:pPr>
        <w:spacing w:line="360" w:lineRule="auto"/>
        <w:jc w:val="both"/>
        <w:rPr>
          <w:rFonts w:ascii="Palatino Linotype" w:eastAsia="Arial Unicode MS" w:hAnsi="Palatino Linotype" w:cs="Arial"/>
          <w:b/>
        </w:rPr>
      </w:pPr>
      <w:r w:rsidRPr="002845B4">
        <w:rPr>
          <w:rFonts w:ascii="Palatino Linotype" w:eastAsia="Arial Unicode MS" w:hAnsi="Palatino Linotype" w:cs="Arial"/>
          <w:b/>
        </w:rPr>
        <w:lastRenderedPageBreak/>
        <w:t xml:space="preserve">a) </w:t>
      </w:r>
      <w:r w:rsidR="00122A4C" w:rsidRPr="002845B4">
        <w:rPr>
          <w:rFonts w:ascii="Palatino Linotype" w:eastAsia="Arial Unicode MS" w:hAnsi="Palatino Linotype" w:cs="Arial"/>
          <w:b/>
        </w:rPr>
        <w:t>Admisión del Recurso de Revisión:</w:t>
      </w:r>
    </w:p>
    <w:p w14:paraId="0CFB64A6" w14:textId="4F26F1D1" w:rsidR="003961A0" w:rsidRPr="002845B4" w:rsidRDefault="00A638A0" w:rsidP="002845B4">
      <w:pPr>
        <w:spacing w:line="360" w:lineRule="auto"/>
        <w:jc w:val="both"/>
        <w:rPr>
          <w:rFonts w:ascii="Palatino Linotype" w:eastAsia="Palatino Linotype" w:hAnsi="Palatino Linotype" w:cs="Palatino Linotype"/>
        </w:rPr>
      </w:pPr>
      <w:r w:rsidRPr="002845B4">
        <w:rPr>
          <w:rFonts w:ascii="Palatino Linotype" w:eastAsia="Arial Unicode MS" w:hAnsi="Palatino Linotype" w:cs="Arial"/>
        </w:rPr>
        <w:t>E</w:t>
      </w:r>
      <w:r w:rsidR="00CD74E1" w:rsidRPr="002845B4">
        <w:rPr>
          <w:rFonts w:ascii="Palatino Linotype" w:eastAsia="Arial Unicode MS" w:hAnsi="Palatino Linotype" w:cs="Arial"/>
        </w:rPr>
        <w:t>l</w:t>
      </w:r>
      <w:r w:rsidR="00122A4C" w:rsidRPr="002845B4">
        <w:rPr>
          <w:rFonts w:ascii="Palatino Linotype" w:eastAsia="Palatino Linotype" w:hAnsi="Palatino Linotype" w:cs="Palatino Linotype"/>
        </w:rPr>
        <w:t xml:space="preserve"> </w:t>
      </w:r>
      <w:r w:rsidR="00AA026A" w:rsidRPr="002845B4">
        <w:rPr>
          <w:rFonts w:ascii="Palatino Linotype" w:eastAsia="Palatino Linotype" w:hAnsi="Palatino Linotype" w:cs="Palatino Linotype"/>
          <w:b/>
        </w:rPr>
        <w:t>trece de julio</w:t>
      </w:r>
      <w:r w:rsidR="00CD74E1" w:rsidRPr="002845B4">
        <w:rPr>
          <w:rFonts w:ascii="Palatino Linotype" w:eastAsia="Palatino Linotype" w:hAnsi="Palatino Linotype" w:cs="Palatino Linotype"/>
          <w:b/>
        </w:rPr>
        <w:t xml:space="preserve"> de dos mil veintitrés</w:t>
      </w:r>
      <w:r w:rsidR="00122A4C" w:rsidRPr="002845B4">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máximo de siete días hábiles, </w:t>
      </w:r>
      <w:r w:rsidR="008E6BBB" w:rsidRPr="002845B4">
        <w:rPr>
          <w:rFonts w:ascii="Palatino Linotype" w:hAnsi="Palatino Linotype"/>
          <w:b/>
        </w:rPr>
        <w:t>EL</w:t>
      </w:r>
      <w:r w:rsidR="00122A4C" w:rsidRPr="002845B4">
        <w:rPr>
          <w:rFonts w:ascii="Palatino Linotype" w:eastAsia="Palatino Linotype" w:hAnsi="Palatino Linotype" w:cs="Palatino Linotype"/>
          <w:b/>
        </w:rPr>
        <w:t xml:space="preserve"> RECURRENTE</w:t>
      </w:r>
      <w:r w:rsidR="00122A4C" w:rsidRPr="002845B4">
        <w:rPr>
          <w:rFonts w:ascii="Palatino Linotype" w:eastAsia="Palatino Linotype" w:hAnsi="Palatino Linotype" w:cs="Palatino Linotype"/>
        </w:rPr>
        <w:t xml:space="preserve"> realizara manifestaciones, alegatos y ofreciera las pruebas que a su derecho conviniera y, en el caso del </w:t>
      </w:r>
      <w:r w:rsidR="00122A4C" w:rsidRPr="002845B4">
        <w:rPr>
          <w:rFonts w:ascii="Palatino Linotype" w:eastAsia="Palatino Linotype" w:hAnsi="Palatino Linotype" w:cs="Palatino Linotype"/>
          <w:b/>
        </w:rPr>
        <w:t>SUJETO OBLIGADO</w:t>
      </w:r>
      <w:r w:rsidR="00122A4C" w:rsidRPr="002845B4">
        <w:rPr>
          <w:rFonts w:ascii="Palatino Linotype" w:eastAsia="Palatino Linotype" w:hAnsi="Palatino Linotype" w:cs="Palatino Linotype"/>
        </w:rPr>
        <w:t>, para que exhibiera el Informe Justificado correspondiente.</w:t>
      </w:r>
    </w:p>
    <w:p w14:paraId="574C1563" w14:textId="77777777" w:rsidR="00173E49" w:rsidRPr="002845B4" w:rsidRDefault="00173E49" w:rsidP="002845B4">
      <w:pPr>
        <w:spacing w:line="360" w:lineRule="auto"/>
        <w:jc w:val="both"/>
        <w:rPr>
          <w:rFonts w:ascii="Palatino Linotype" w:eastAsia="Palatino Linotype" w:hAnsi="Palatino Linotype" w:cs="Palatino Linotype"/>
        </w:rPr>
      </w:pPr>
    </w:p>
    <w:p w14:paraId="2AE5D0FA" w14:textId="77777777" w:rsidR="00481299" w:rsidRPr="002845B4" w:rsidRDefault="00481299" w:rsidP="002845B4">
      <w:pPr>
        <w:spacing w:line="360" w:lineRule="auto"/>
        <w:jc w:val="both"/>
        <w:rPr>
          <w:rFonts w:ascii="Palatino Linotype" w:eastAsia="Arial Unicode MS" w:hAnsi="Palatino Linotype" w:cs="Arial"/>
          <w:b/>
          <w:lang w:val="es-419"/>
        </w:rPr>
      </w:pPr>
      <w:r w:rsidRPr="002845B4">
        <w:rPr>
          <w:rFonts w:ascii="Palatino Linotype" w:eastAsia="Arial Unicode MS" w:hAnsi="Palatino Linotype" w:cs="Arial"/>
          <w:b/>
        </w:rPr>
        <w:t xml:space="preserve">b) </w:t>
      </w:r>
      <w:r w:rsidRPr="002845B4">
        <w:rPr>
          <w:rFonts w:ascii="Palatino Linotype" w:hAnsi="Palatino Linotype" w:cs="Arial"/>
          <w:b/>
          <w:bCs/>
        </w:rPr>
        <w:t>Manifestaciones</w:t>
      </w:r>
    </w:p>
    <w:p w14:paraId="346197B0" w14:textId="2D9F7EB8" w:rsidR="006C4094" w:rsidRPr="002845B4" w:rsidRDefault="006C4094" w:rsidP="002845B4">
      <w:pPr>
        <w:spacing w:line="360" w:lineRule="auto"/>
        <w:jc w:val="both"/>
        <w:rPr>
          <w:rFonts w:ascii="Palatino Linotype" w:eastAsia="Arial Unicode MS" w:hAnsi="Palatino Linotype" w:cs="Arial"/>
        </w:rPr>
      </w:pPr>
      <w:r w:rsidRPr="002845B4">
        <w:rPr>
          <w:rFonts w:ascii="Palatino Linotype" w:eastAsia="Arial Unicode MS" w:hAnsi="Palatino Linotype" w:cs="Arial"/>
        </w:rPr>
        <w:t xml:space="preserve">De acuerdo con las constancias digitales que obran en </w:t>
      </w:r>
      <w:r w:rsidRPr="002845B4">
        <w:rPr>
          <w:rFonts w:ascii="Palatino Linotype" w:eastAsia="Arial Unicode MS" w:hAnsi="Palatino Linotype" w:cs="Arial"/>
          <w:b/>
        </w:rPr>
        <w:t>EL</w:t>
      </w:r>
      <w:r w:rsidRPr="002845B4">
        <w:rPr>
          <w:rFonts w:ascii="Palatino Linotype" w:eastAsia="Arial Unicode MS" w:hAnsi="Palatino Linotype" w:cs="Arial"/>
        </w:rPr>
        <w:t xml:space="preserve"> </w:t>
      </w:r>
      <w:r w:rsidRPr="002845B4">
        <w:rPr>
          <w:rFonts w:ascii="Palatino Linotype" w:eastAsia="Arial Unicode MS" w:hAnsi="Palatino Linotype" w:cs="Arial"/>
          <w:b/>
        </w:rPr>
        <w:t>SAIMEX</w:t>
      </w:r>
      <w:r w:rsidRPr="002845B4">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8E6BBB" w:rsidRPr="002845B4">
        <w:rPr>
          <w:rFonts w:ascii="Palatino Linotype" w:hAnsi="Palatino Linotype" w:cs="Arial"/>
          <w:b/>
          <w:lang w:val="es-ES"/>
        </w:rPr>
        <w:t>EL</w:t>
      </w:r>
      <w:r w:rsidRPr="002845B4">
        <w:rPr>
          <w:rFonts w:ascii="Palatino Linotype" w:eastAsia="Arial Unicode MS" w:hAnsi="Palatino Linotype" w:cs="Arial"/>
          <w:b/>
        </w:rPr>
        <w:t xml:space="preserve"> RECURRENTE</w:t>
      </w:r>
      <w:r w:rsidRPr="002845B4">
        <w:rPr>
          <w:rFonts w:ascii="Palatino Linotype" w:eastAsia="Arial Unicode MS" w:hAnsi="Palatino Linotype" w:cs="Arial"/>
        </w:rPr>
        <w:t xml:space="preserve">, éste </w:t>
      </w:r>
      <w:r w:rsidR="00AA026A" w:rsidRPr="002845B4">
        <w:rPr>
          <w:rFonts w:ascii="Palatino Linotype" w:eastAsia="Arial Unicode MS" w:hAnsi="Palatino Linotype" w:cs="Arial"/>
        </w:rPr>
        <w:t xml:space="preserve">adjuntó el </w:t>
      </w:r>
      <w:r w:rsidR="00AA026A" w:rsidRPr="002845B4">
        <w:rPr>
          <w:rFonts w:ascii="Palatino Linotype" w:eastAsia="Arial Unicode MS" w:hAnsi="Palatino Linotype" w:cs="Arial"/>
          <w:b/>
          <w:bCs/>
        </w:rPr>
        <w:t>quince de julio de dos mil veintitrés</w:t>
      </w:r>
      <w:r w:rsidR="00AA026A" w:rsidRPr="002845B4">
        <w:rPr>
          <w:rFonts w:ascii="Palatino Linotype" w:eastAsia="Arial Unicode MS" w:hAnsi="Palatino Linotype" w:cs="Arial"/>
        </w:rPr>
        <w:t xml:space="preserve"> el archivo electrónico denominado “</w:t>
      </w:r>
      <w:r w:rsidR="00AA026A" w:rsidRPr="002845B4">
        <w:rPr>
          <w:rFonts w:ascii="Palatino Linotype" w:eastAsia="Arial Unicode MS" w:hAnsi="Palatino Linotype" w:cs="Arial"/>
          <w:i/>
          <w:iCs/>
        </w:rPr>
        <w:t>conclusion - Copy.pdf</w:t>
      </w:r>
      <w:r w:rsidR="00AA026A" w:rsidRPr="002845B4">
        <w:rPr>
          <w:rFonts w:ascii="Palatino Linotype" w:eastAsia="Arial Unicode MS" w:hAnsi="Palatino Linotype" w:cs="Arial"/>
        </w:rPr>
        <w:t xml:space="preserve">”, de cuyo contenido se advierte la siguiente manifestación </w:t>
      </w:r>
      <w:r w:rsidR="00AA026A" w:rsidRPr="002845B4">
        <w:rPr>
          <w:rFonts w:ascii="Palatino Linotype" w:eastAsia="Arial Unicode MS" w:hAnsi="Palatino Linotype" w:cs="Arial"/>
          <w:i/>
          <w:iCs/>
        </w:rPr>
        <w:t>“se da por concluida mi solicitud ya que cumple cabalmente con lo requerido”</w:t>
      </w:r>
      <w:r w:rsidR="00AA026A" w:rsidRPr="002845B4">
        <w:rPr>
          <w:rFonts w:ascii="Palatino Linotype" w:eastAsia="Arial Unicode MS" w:hAnsi="Palatino Linotype" w:cs="Arial"/>
        </w:rPr>
        <w:t xml:space="preserve"> (Sic), por su parte </w:t>
      </w:r>
      <w:r w:rsidRPr="002845B4">
        <w:rPr>
          <w:rFonts w:ascii="Palatino Linotype" w:eastAsia="Arial Unicode MS" w:hAnsi="Palatino Linotype" w:cs="Arial"/>
          <w:b/>
          <w:lang w:eastAsia="es-MX"/>
        </w:rPr>
        <w:t>EL SUJETO OBLIGADO</w:t>
      </w:r>
      <w:r w:rsidRPr="002845B4">
        <w:rPr>
          <w:rFonts w:ascii="Palatino Linotype" w:eastAsia="Arial Unicode MS" w:hAnsi="Palatino Linotype" w:cs="Arial"/>
        </w:rPr>
        <w:t xml:space="preserve"> </w:t>
      </w:r>
      <w:r w:rsidR="00AA026A" w:rsidRPr="002845B4">
        <w:rPr>
          <w:rFonts w:ascii="Palatino Linotype" w:eastAsia="Arial Unicode MS" w:hAnsi="Palatino Linotype" w:cs="Arial"/>
        </w:rPr>
        <w:t xml:space="preserve">no </w:t>
      </w:r>
      <w:r w:rsidRPr="002845B4">
        <w:rPr>
          <w:rFonts w:ascii="Palatino Linotype" w:eastAsia="Arial Unicode MS" w:hAnsi="Palatino Linotype" w:cs="Arial"/>
        </w:rPr>
        <w:t>rindió su Informe Justificado, tal y como se aprecia en la siguiente imagen:</w:t>
      </w:r>
    </w:p>
    <w:p w14:paraId="524DD041" w14:textId="77777777" w:rsidR="00DA4350" w:rsidRPr="002845B4" w:rsidRDefault="00DA4350" w:rsidP="002845B4">
      <w:pPr>
        <w:spacing w:line="360" w:lineRule="auto"/>
        <w:jc w:val="both"/>
        <w:rPr>
          <w:rFonts w:ascii="Palatino Linotype" w:hAnsi="Palatino Linotype" w:cs="Arial"/>
        </w:rPr>
      </w:pPr>
    </w:p>
    <w:p w14:paraId="1066D5BB" w14:textId="4F246C3B" w:rsidR="00D265EB" w:rsidRPr="002845B4" w:rsidRDefault="00AA026A" w:rsidP="002845B4">
      <w:pPr>
        <w:spacing w:line="360" w:lineRule="auto"/>
        <w:jc w:val="both"/>
        <w:rPr>
          <w:rFonts w:ascii="Palatino Linotype" w:hAnsi="Palatino Linotype"/>
        </w:rPr>
      </w:pPr>
      <w:r w:rsidRPr="002845B4">
        <w:rPr>
          <w:noProof/>
          <w:lang w:eastAsia="es-MX"/>
        </w:rPr>
        <w:drawing>
          <wp:inline distT="0" distB="0" distL="0" distR="0" wp14:anchorId="4358ECF9" wp14:editId="2158F356">
            <wp:extent cx="5612130" cy="12592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259205"/>
                    </a:xfrm>
                    <a:prstGeom prst="rect">
                      <a:avLst/>
                    </a:prstGeom>
                  </pic:spPr>
                </pic:pic>
              </a:graphicData>
            </a:graphic>
          </wp:inline>
        </w:drawing>
      </w:r>
    </w:p>
    <w:p w14:paraId="661B59FF" w14:textId="42537399" w:rsidR="00BF4EA8" w:rsidRPr="002845B4" w:rsidRDefault="00A05528" w:rsidP="002845B4">
      <w:pPr>
        <w:spacing w:line="360" w:lineRule="auto"/>
        <w:jc w:val="both"/>
        <w:rPr>
          <w:rFonts w:ascii="Palatino Linotype" w:eastAsia="Palatino Linotype" w:hAnsi="Palatino Linotype" w:cs="Palatino Linotype"/>
        </w:rPr>
      </w:pPr>
      <w:r w:rsidRPr="002845B4">
        <w:rPr>
          <w:rFonts w:ascii="Palatino Linotype" w:eastAsia="Palatino Linotype" w:hAnsi="Palatino Linotype" w:cs="Palatino Linotype"/>
          <w:b/>
        </w:rPr>
        <w:lastRenderedPageBreak/>
        <w:t>c</w:t>
      </w:r>
      <w:r w:rsidR="00D265EB" w:rsidRPr="002845B4">
        <w:rPr>
          <w:rFonts w:ascii="Palatino Linotype" w:eastAsia="Palatino Linotype" w:hAnsi="Palatino Linotype" w:cs="Palatino Linotype"/>
          <w:b/>
        </w:rPr>
        <w:t xml:space="preserve">) </w:t>
      </w:r>
      <w:r w:rsidR="00092E48" w:rsidRPr="002845B4">
        <w:rPr>
          <w:rFonts w:ascii="Palatino Linotype" w:eastAsia="Palatino Linotype" w:hAnsi="Palatino Linotype" w:cs="Palatino Linotype"/>
          <w:b/>
        </w:rPr>
        <w:t>Desistimiento del Recurso Revisión.</w:t>
      </w:r>
    </w:p>
    <w:p w14:paraId="42586D32" w14:textId="5E70D468" w:rsidR="00092E48" w:rsidRPr="002845B4" w:rsidRDefault="00092E48" w:rsidP="002845B4">
      <w:pPr>
        <w:spacing w:line="360" w:lineRule="auto"/>
        <w:jc w:val="both"/>
        <w:rPr>
          <w:rFonts w:ascii="Palatino Linotype" w:eastAsia="Palatino Linotype" w:hAnsi="Palatino Linotype" w:cs="Palatino Linotype"/>
          <w:b/>
        </w:rPr>
      </w:pPr>
      <w:r w:rsidRPr="002845B4">
        <w:rPr>
          <w:rFonts w:ascii="Palatino Linotype" w:eastAsia="Palatino Linotype" w:hAnsi="Palatino Linotype" w:cs="Palatino Linotype"/>
        </w:rPr>
        <w:t>De las constancias que obran en el expediente electrónico del</w:t>
      </w:r>
      <w:r w:rsidRPr="002845B4">
        <w:rPr>
          <w:rFonts w:ascii="Palatino Linotype" w:eastAsia="Palatino Linotype" w:hAnsi="Palatino Linotype" w:cs="Palatino Linotype"/>
          <w:b/>
        </w:rPr>
        <w:t xml:space="preserve"> SAIMEX, </w:t>
      </w:r>
      <w:r w:rsidRPr="002845B4">
        <w:rPr>
          <w:rFonts w:ascii="Palatino Linotype" w:eastAsia="Palatino Linotype" w:hAnsi="Palatino Linotype" w:cs="Palatino Linotype"/>
        </w:rPr>
        <w:t xml:space="preserve">se observa que </w:t>
      </w:r>
      <w:r w:rsidR="00662A01" w:rsidRPr="002845B4">
        <w:rPr>
          <w:rFonts w:ascii="Palatino Linotype" w:eastAsia="Palatino Linotype" w:hAnsi="Palatino Linotype" w:cs="Palatino Linotype"/>
        </w:rPr>
        <w:t>el</w:t>
      </w:r>
      <w:r w:rsidRPr="002845B4">
        <w:rPr>
          <w:rFonts w:ascii="Palatino Linotype" w:eastAsia="Palatino Linotype" w:hAnsi="Palatino Linotype" w:cs="Palatino Linotype"/>
        </w:rPr>
        <w:t xml:space="preserve"> </w:t>
      </w:r>
      <w:r w:rsidR="00A05528" w:rsidRPr="002845B4">
        <w:rPr>
          <w:rFonts w:ascii="Palatino Linotype" w:eastAsia="Palatino Linotype" w:hAnsi="Palatino Linotype" w:cs="Palatino Linotype"/>
          <w:b/>
        </w:rPr>
        <w:t>quince de julio</w:t>
      </w:r>
      <w:r w:rsidR="009B2E33" w:rsidRPr="002845B4">
        <w:rPr>
          <w:rFonts w:ascii="Palatino Linotype" w:eastAsia="Palatino Linotype" w:hAnsi="Palatino Linotype" w:cs="Palatino Linotype"/>
          <w:b/>
        </w:rPr>
        <w:t xml:space="preserve"> de dos mil veintitrés</w:t>
      </w:r>
      <w:r w:rsidRPr="002845B4">
        <w:rPr>
          <w:rFonts w:ascii="Palatino Linotype" w:eastAsia="Palatino Linotype" w:hAnsi="Palatino Linotype" w:cs="Palatino Linotype"/>
          <w:b/>
        </w:rPr>
        <w:t xml:space="preserve">, </w:t>
      </w:r>
      <w:r w:rsidRPr="002845B4">
        <w:rPr>
          <w:rFonts w:ascii="Palatino Linotype" w:eastAsia="Palatino Linotype" w:hAnsi="Palatino Linotype" w:cs="Palatino Linotype"/>
        </w:rPr>
        <w:t>el Recurso de Revisión</w:t>
      </w:r>
      <w:r w:rsidRPr="002845B4">
        <w:rPr>
          <w:rFonts w:ascii="Palatino Linotype" w:eastAsia="Palatino Linotype" w:hAnsi="Palatino Linotype" w:cs="Palatino Linotype"/>
          <w:b/>
        </w:rPr>
        <w:t xml:space="preserve"> </w:t>
      </w:r>
      <w:r w:rsidR="00E307C2" w:rsidRPr="002845B4">
        <w:rPr>
          <w:rFonts w:ascii="Palatino Linotype" w:eastAsia="Palatino Linotype" w:hAnsi="Palatino Linotype" w:cs="Palatino Linotype"/>
        </w:rPr>
        <w:t>que nos ocupa</w:t>
      </w:r>
      <w:r w:rsidRPr="002845B4">
        <w:rPr>
          <w:rFonts w:ascii="Palatino Linotype" w:eastAsia="Palatino Linotype" w:hAnsi="Palatino Linotype" w:cs="Palatino Linotype"/>
        </w:rPr>
        <w:t xml:space="preserve"> fue desistido por</w:t>
      </w:r>
      <w:r w:rsidRPr="002845B4">
        <w:rPr>
          <w:rFonts w:ascii="Palatino Linotype" w:eastAsia="Palatino Linotype" w:hAnsi="Palatino Linotype" w:cs="Palatino Linotype"/>
          <w:b/>
        </w:rPr>
        <w:t xml:space="preserve"> </w:t>
      </w:r>
      <w:r w:rsidR="008E6BBB" w:rsidRPr="002845B4">
        <w:rPr>
          <w:rFonts w:ascii="Palatino Linotype" w:hAnsi="Palatino Linotype"/>
          <w:b/>
        </w:rPr>
        <w:t>EL</w:t>
      </w:r>
      <w:r w:rsidRPr="002845B4">
        <w:rPr>
          <w:rFonts w:ascii="Palatino Linotype" w:eastAsia="Palatino Linotype" w:hAnsi="Palatino Linotype" w:cs="Palatino Linotype"/>
          <w:b/>
        </w:rPr>
        <w:t xml:space="preserve"> RECURRENTE, </w:t>
      </w:r>
      <w:r w:rsidR="0062173C" w:rsidRPr="002845B4">
        <w:rPr>
          <w:rFonts w:ascii="Palatino Linotype" w:eastAsia="Palatino Linotype" w:hAnsi="Palatino Linotype" w:cs="Palatino Linotype"/>
          <w:bCs/>
        </w:rPr>
        <w:t xml:space="preserve">tal y </w:t>
      </w:r>
      <w:r w:rsidRPr="002845B4">
        <w:rPr>
          <w:rFonts w:ascii="Palatino Linotype" w:eastAsia="Palatino Linotype" w:hAnsi="Palatino Linotype" w:cs="Palatino Linotype"/>
        </w:rPr>
        <w:t>como se puede apreciar en la siguiente</w:t>
      </w:r>
      <w:r w:rsidRPr="002845B4">
        <w:rPr>
          <w:rFonts w:ascii="Palatino Linotype" w:eastAsia="Palatino Linotype" w:hAnsi="Palatino Linotype" w:cs="Palatino Linotype"/>
          <w:b/>
        </w:rPr>
        <w:t xml:space="preserve"> </w:t>
      </w:r>
      <w:r w:rsidRPr="002845B4">
        <w:rPr>
          <w:rFonts w:ascii="Palatino Linotype" w:eastAsia="Palatino Linotype" w:hAnsi="Palatino Linotype" w:cs="Palatino Linotype"/>
        </w:rPr>
        <w:t>imagen:</w:t>
      </w:r>
    </w:p>
    <w:p w14:paraId="2681E667" w14:textId="08972168" w:rsidR="006F52D8" w:rsidRPr="002845B4" w:rsidRDefault="00A05528" w:rsidP="002845B4">
      <w:pPr>
        <w:spacing w:line="360" w:lineRule="auto"/>
        <w:jc w:val="center"/>
        <w:rPr>
          <w:rFonts w:ascii="Palatino Linotype" w:eastAsia="Palatino Linotype" w:hAnsi="Palatino Linotype" w:cs="Palatino Linotype"/>
          <w:b/>
        </w:rPr>
      </w:pPr>
      <w:r w:rsidRPr="002845B4">
        <w:rPr>
          <w:noProof/>
        </w:rPr>
        <w:t xml:space="preserve"> </w:t>
      </w:r>
      <w:r w:rsidR="009B1840" w:rsidRPr="009B1840">
        <w:rPr>
          <w:noProof/>
        </w:rPr>
        <w:drawing>
          <wp:inline distT="0" distB="0" distL="0" distR="0" wp14:anchorId="28E93972" wp14:editId="0DDB5C7C">
            <wp:extent cx="5612130" cy="2192655"/>
            <wp:effectExtent l="0" t="0" r="7620" b="0"/>
            <wp:docPr id="8070498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049828" name=""/>
                    <pic:cNvPicPr/>
                  </pic:nvPicPr>
                  <pic:blipFill>
                    <a:blip r:embed="rId9"/>
                    <a:stretch>
                      <a:fillRect/>
                    </a:stretch>
                  </pic:blipFill>
                  <pic:spPr>
                    <a:xfrm>
                      <a:off x="0" y="0"/>
                      <a:ext cx="5612130" cy="2192655"/>
                    </a:xfrm>
                    <a:prstGeom prst="rect">
                      <a:avLst/>
                    </a:prstGeom>
                  </pic:spPr>
                </pic:pic>
              </a:graphicData>
            </a:graphic>
          </wp:inline>
        </w:drawing>
      </w:r>
    </w:p>
    <w:p w14:paraId="101AA86B" w14:textId="77777777" w:rsidR="00173E49" w:rsidRPr="002845B4" w:rsidRDefault="00173E49" w:rsidP="002845B4">
      <w:pPr>
        <w:spacing w:line="360" w:lineRule="auto"/>
        <w:jc w:val="both"/>
        <w:rPr>
          <w:rFonts w:ascii="Palatino Linotype" w:eastAsia="Palatino Linotype" w:hAnsi="Palatino Linotype" w:cs="Palatino Linotype"/>
          <w:b/>
        </w:rPr>
      </w:pPr>
    </w:p>
    <w:p w14:paraId="6249E44E" w14:textId="0F73321A" w:rsidR="00E307C2" w:rsidRPr="002845B4" w:rsidRDefault="00DE709E" w:rsidP="002845B4">
      <w:pPr>
        <w:spacing w:line="360" w:lineRule="auto"/>
        <w:jc w:val="both"/>
        <w:rPr>
          <w:rFonts w:ascii="Palatino Linotype" w:eastAsia="Palatino Linotype" w:hAnsi="Palatino Linotype" w:cs="Palatino Linotype"/>
        </w:rPr>
      </w:pPr>
      <w:r w:rsidRPr="002845B4">
        <w:rPr>
          <w:rFonts w:ascii="Palatino Linotype" w:eastAsia="Palatino Linotype" w:hAnsi="Palatino Linotype" w:cs="Palatino Linotype"/>
        </w:rPr>
        <w:t xml:space="preserve">Manifestando </w:t>
      </w:r>
      <w:r w:rsidR="008E6BBB" w:rsidRPr="002845B4">
        <w:rPr>
          <w:rFonts w:ascii="Palatino Linotype" w:hAnsi="Palatino Linotype"/>
          <w:b/>
        </w:rPr>
        <w:t>EL</w:t>
      </w:r>
      <w:r w:rsidR="00AE5766" w:rsidRPr="002845B4">
        <w:rPr>
          <w:rFonts w:ascii="Palatino Linotype" w:eastAsia="Palatino Linotype" w:hAnsi="Palatino Linotype" w:cs="Palatino Linotype"/>
          <w:b/>
        </w:rPr>
        <w:t xml:space="preserve"> RECURRENTE</w:t>
      </w:r>
      <w:r w:rsidR="00E307C2" w:rsidRPr="002845B4">
        <w:rPr>
          <w:rFonts w:ascii="Palatino Linotype" w:eastAsia="Palatino Linotype" w:hAnsi="Palatino Linotype" w:cs="Palatino Linotype"/>
        </w:rPr>
        <w:t xml:space="preserve"> lo siguiente: </w:t>
      </w:r>
    </w:p>
    <w:p w14:paraId="47C86A50" w14:textId="77777777" w:rsidR="006F52D8" w:rsidRPr="002845B4" w:rsidRDefault="006F52D8" w:rsidP="002845B4">
      <w:pPr>
        <w:spacing w:line="360" w:lineRule="auto"/>
        <w:jc w:val="both"/>
        <w:rPr>
          <w:rFonts w:ascii="Palatino Linotype" w:eastAsia="Palatino Linotype" w:hAnsi="Palatino Linotype" w:cs="Palatino Linotype"/>
        </w:rPr>
      </w:pPr>
    </w:p>
    <w:p w14:paraId="75DD2C3A" w14:textId="77777777" w:rsidR="00A05528" w:rsidRPr="002845B4" w:rsidRDefault="00E307C2" w:rsidP="002845B4">
      <w:pPr>
        <w:tabs>
          <w:tab w:val="left" w:pos="7936"/>
        </w:tabs>
        <w:ind w:left="851" w:right="902"/>
        <w:jc w:val="both"/>
        <w:rPr>
          <w:rFonts w:ascii="Palatino Linotype" w:hAnsi="Palatino Linotype" w:cs="Arial"/>
          <w:i/>
          <w:sz w:val="22"/>
          <w:szCs w:val="22"/>
          <w:lang w:eastAsia="es-MX"/>
        </w:rPr>
      </w:pPr>
      <w:r w:rsidRPr="002845B4">
        <w:rPr>
          <w:rFonts w:ascii="Palatino Linotype" w:hAnsi="Palatino Linotype" w:cs="Arial"/>
          <w:i/>
          <w:sz w:val="22"/>
          <w:szCs w:val="22"/>
          <w:lang w:eastAsia="es-MX"/>
        </w:rPr>
        <w:t>“</w:t>
      </w:r>
      <w:r w:rsidR="00A05528" w:rsidRPr="002845B4">
        <w:rPr>
          <w:rFonts w:ascii="Palatino Linotype" w:hAnsi="Palatino Linotype" w:cs="Arial"/>
          <w:i/>
          <w:sz w:val="22"/>
          <w:szCs w:val="22"/>
          <w:lang w:eastAsia="es-MX"/>
        </w:rPr>
        <w:t>Folio de la solicitud: 00119/CAPULHUA/IP/2023</w:t>
      </w:r>
    </w:p>
    <w:p w14:paraId="40F692F9" w14:textId="77777777" w:rsidR="00A05528" w:rsidRPr="002845B4" w:rsidRDefault="00A05528" w:rsidP="002845B4">
      <w:pPr>
        <w:tabs>
          <w:tab w:val="left" w:pos="7936"/>
        </w:tabs>
        <w:ind w:left="851" w:right="902"/>
        <w:jc w:val="both"/>
        <w:rPr>
          <w:rFonts w:ascii="Palatino Linotype" w:hAnsi="Palatino Linotype" w:cs="Arial"/>
          <w:i/>
          <w:sz w:val="22"/>
          <w:szCs w:val="22"/>
          <w:lang w:eastAsia="es-MX"/>
        </w:rPr>
      </w:pPr>
      <w:r w:rsidRPr="002845B4">
        <w:rPr>
          <w:rFonts w:ascii="Palatino Linotype" w:hAnsi="Palatino Linotype" w:cs="Arial"/>
          <w:i/>
          <w:sz w:val="22"/>
          <w:szCs w:val="22"/>
          <w:lang w:eastAsia="es-MX"/>
        </w:rPr>
        <w:t>se cumple con la información</w:t>
      </w:r>
    </w:p>
    <w:p w14:paraId="4E71357F" w14:textId="77777777" w:rsidR="00A05528" w:rsidRPr="002845B4" w:rsidRDefault="00A05528" w:rsidP="002845B4">
      <w:pPr>
        <w:tabs>
          <w:tab w:val="left" w:pos="7936"/>
        </w:tabs>
        <w:ind w:left="851" w:right="902"/>
        <w:jc w:val="both"/>
        <w:rPr>
          <w:rFonts w:ascii="Palatino Linotype" w:hAnsi="Palatino Linotype" w:cs="Arial"/>
          <w:i/>
          <w:sz w:val="22"/>
          <w:szCs w:val="22"/>
          <w:lang w:eastAsia="es-MX"/>
        </w:rPr>
      </w:pPr>
      <w:r w:rsidRPr="002845B4">
        <w:rPr>
          <w:rFonts w:ascii="Palatino Linotype" w:hAnsi="Palatino Linotype" w:cs="Arial"/>
          <w:i/>
          <w:sz w:val="22"/>
          <w:szCs w:val="22"/>
          <w:lang w:eastAsia="es-MX"/>
        </w:rPr>
        <w:t>ATENTAMENTE</w:t>
      </w:r>
    </w:p>
    <w:p w14:paraId="1EB87616" w14:textId="0B413C30" w:rsidR="00E307C2" w:rsidRPr="002845B4" w:rsidRDefault="009B1840" w:rsidP="002845B4">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XXXX XXX XXXX XX XXXX</w:t>
      </w:r>
      <w:r w:rsidR="00E307C2" w:rsidRPr="002845B4">
        <w:rPr>
          <w:rFonts w:ascii="Palatino Linotype" w:hAnsi="Palatino Linotype" w:cs="Arial"/>
          <w:i/>
          <w:sz w:val="22"/>
          <w:szCs w:val="22"/>
          <w:lang w:eastAsia="es-MX"/>
        </w:rPr>
        <w:t>” (Sic)</w:t>
      </w:r>
    </w:p>
    <w:p w14:paraId="2596F167" w14:textId="77777777" w:rsidR="00DE709E" w:rsidRPr="002845B4" w:rsidRDefault="00DE709E" w:rsidP="002845B4">
      <w:pPr>
        <w:spacing w:line="360" w:lineRule="auto"/>
        <w:jc w:val="both"/>
        <w:rPr>
          <w:rFonts w:ascii="Palatino Linotype" w:eastAsia="Palatino Linotype" w:hAnsi="Palatino Linotype" w:cs="Palatino Linotype"/>
          <w:b/>
        </w:rPr>
      </w:pPr>
    </w:p>
    <w:p w14:paraId="2AB7B3DE" w14:textId="775ED35E" w:rsidR="00122A4C" w:rsidRPr="002845B4" w:rsidRDefault="002845B4" w:rsidP="002845B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00122A4C" w:rsidRPr="002845B4">
        <w:rPr>
          <w:rFonts w:ascii="Palatino Linotype" w:eastAsia="Palatino Linotype" w:hAnsi="Palatino Linotype" w:cs="Palatino Linotype"/>
          <w:b/>
        </w:rPr>
        <w:t>) Cierre de Instrucción:</w:t>
      </w:r>
    </w:p>
    <w:p w14:paraId="647C0F02" w14:textId="3C26E64A" w:rsidR="00122A4C" w:rsidRPr="002845B4" w:rsidRDefault="00122A4C" w:rsidP="002845B4">
      <w:pPr>
        <w:spacing w:line="360" w:lineRule="auto"/>
        <w:jc w:val="both"/>
        <w:rPr>
          <w:rFonts w:ascii="Palatino Linotype" w:eastAsia="Palatino Linotype" w:hAnsi="Palatino Linotype" w:cs="Palatino Linotype"/>
        </w:rPr>
      </w:pPr>
      <w:r w:rsidRPr="002845B4">
        <w:rPr>
          <w:rFonts w:ascii="Palatino Linotype" w:eastAsia="Palatino Linotype" w:hAnsi="Palatino Linotype" w:cs="Palatino Linotype"/>
        </w:rPr>
        <w:t xml:space="preserve">Una vez analizado el estado procesal que guarda el expediente, el </w:t>
      </w:r>
      <w:r w:rsidR="00A05528" w:rsidRPr="002845B4">
        <w:rPr>
          <w:rFonts w:ascii="Palatino Linotype" w:eastAsia="Palatino Linotype" w:hAnsi="Palatino Linotype" w:cs="Palatino Linotype"/>
          <w:b/>
        </w:rPr>
        <w:t>ocho</w:t>
      </w:r>
      <w:r w:rsidR="003B1F1A" w:rsidRPr="002845B4">
        <w:rPr>
          <w:rFonts w:ascii="Palatino Linotype" w:eastAsia="Palatino Linotype" w:hAnsi="Palatino Linotype" w:cs="Palatino Linotype"/>
          <w:b/>
        </w:rPr>
        <w:t xml:space="preserve"> de agosto</w:t>
      </w:r>
      <w:r w:rsidR="0062173C" w:rsidRPr="002845B4">
        <w:rPr>
          <w:rFonts w:ascii="Palatino Linotype" w:eastAsia="Palatino Linotype" w:hAnsi="Palatino Linotype" w:cs="Palatino Linotype"/>
          <w:b/>
        </w:rPr>
        <w:t xml:space="preserve"> de dos mil veintitrés</w:t>
      </w:r>
      <w:r w:rsidRPr="002845B4">
        <w:rPr>
          <w:rFonts w:ascii="Palatino Linotype" w:eastAsia="Palatino Linotype" w:hAnsi="Palatino Linotype" w:cs="Palatino Linotype"/>
        </w:rPr>
        <w:t xml:space="preserve">, se acordó el cierre de instrucción; así como, la remisión </w:t>
      </w:r>
      <w:r w:rsidR="006C4094" w:rsidRPr="002845B4">
        <w:rPr>
          <w:rFonts w:ascii="Palatino Linotype" w:eastAsia="Palatino Linotype" w:hAnsi="Palatino Linotype" w:cs="Palatino Linotype"/>
        </w:rPr>
        <w:t>de este</w:t>
      </w:r>
      <w:r w:rsidRPr="002845B4">
        <w:rPr>
          <w:rFonts w:ascii="Palatino Linotype" w:eastAsia="Palatino Linotype" w:hAnsi="Palatino Linotype" w:cs="Palatino Linotype"/>
        </w:rPr>
        <w:t xml:space="preserve"> a efecto de ser resuelto, de conformidad con lo establecido en el artículo 185, </w:t>
      </w:r>
      <w:r w:rsidRPr="002845B4">
        <w:rPr>
          <w:rFonts w:ascii="Palatino Linotype" w:eastAsia="Palatino Linotype" w:hAnsi="Palatino Linotype" w:cs="Palatino Linotype"/>
        </w:rPr>
        <w:lastRenderedPageBreak/>
        <w:t>fracciones VI y VIII de la Ley de Transparencia y Acceso a la Información Pública del Estado de México y Municipios</w:t>
      </w:r>
      <w:r w:rsidR="00D870D1" w:rsidRPr="002845B4">
        <w:rPr>
          <w:rFonts w:ascii="Palatino Linotype" w:eastAsia="Palatino Linotype" w:hAnsi="Palatino Linotype" w:cs="Palatino Linotype"/>
        </w:rPr>
        <w:t>; y,</w:t>
      </w:r>
    </w:p>
    <w:p w14:paraId="3A7EEAA0" w14:textId="31FBE194" w:rsidR="006C4094" w:rsidRPr="002845B4" w:rsidRDefault="006C4094" w:rsidP="002845B4">
      <w:pPr>
        <w:spacing w:line="360" w:lineRule="auto"/>
        <w:jc w:val="both"/>
        <w:rPr>
          <w:rFonts w:ascii="Palatino Linotype" w:eastAsia="Palatino Linotype" w:hAnsi="Palatino Linotype" w:cs="Palatino Linotype"/>
        </w:rPr>
      </w:pPr>
    </w:p>
    <w:p w14:paraId="0658A4E2" w14:textId="77777777" w:rsidR="00816F8E" w:rsidRPr="002845B4" w:rsidRDefault="00122A4C" w:rsidP="002845B4">
      <w:pPr>
        <w:pStyle w:val="Prrafodelista"/>
        <w:spacing w:before="240" w:after="240" w:line="360" w:lineRule="auto"/>
        <w:ind w:left="0"/>
        <w:jc w:val="center"/>
        <w:rPr>
          <w:rFonts w:ascii="Palatino Linotype" w:hAnsi="Palatino Linotype"/>
        </w:rPr>
      </w:pPr>
      <w:r w:rsidRPr="002845B4">
        <w:rPr>
          <w:rFonts w:ascii="Palatino Linotype" w:hAnsi="Palatino Linotype"/>
          <w:b/>
          <w:bCs/>
          <w:spacing w:val="60"/>
          <w:sz w:val="28"/>
        </w:rPr>
        <w:t>CONSIDERANDO:</w:t>
      </w:r>
    </w:p>
    <w:p w14:paraId="11BA2DD3" w14:textId="77777777" w:rsidR="00122A4C" w:rsidRPr="002845B4" w:rsidRDefault="00122A4C" w:rsidP="002845B4">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2845B4">
        <w:rPr>
          <w:rFonts w:ascii="Palatino Linotype" w:hAnsi="Palatino Linotype"/>
          <w:b/>
          <w:sz w:val="28"/>
          <w:szCs w:val="28"/>
        </w:rPr>
        <w:t>PRIMERO</w:t>
      </w:r>
      <w:r w:rsidRPr="002845B4">
        <w:rPr>
          <w:rFonts w:ascii="Palatino Linotype" w:hAnsi="Palatino Linotype"/>
          <w:b/>
        </w:rPr>
        <w:t>. Competencia</w:t>
      </w:r>
      <w:r w:rsidRPr="002845B4">
        <w:rPr>
          <w:rFonts w:ascii="Palatino Linotype" w:hAnsi="Palatino Linotype"/>
        </w:rPr>
        <w:t>.</w:t>
      </w:r>
      <w:r w:rsidRPr="002845B4">
        <w:rPr>
          <w:rFonts w:ascii="Palatino Linotype" w:hAnsi="Palatino Linotype"/>
          <w:b/>
        </w:rPr>
        <w:t xml:space="preserve"> </w:t>
      </w:r>
    </w:p>
    <w:p w14:paraId="2E7CA237" w14:textId="4004D208" w:rsidR="00122A4C" w:rsidRPr="002845B4" w:rsidRDefault="0062173C" w:rsidP="002845B4">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2845B4">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w:t>
      </w:r>
      <w:r w:rsidR="00697F9B" w:rsidRPr="002845B4">
        <w:rPr>
          <w:rFonts w:ascii="Palatino Linotype" w:hAnsi="Palatino Linotype"/>
        </w:rPr>
        <w:t xml:space="preserve"> segundo</w:t>
      </w:r>
      <w:r w:rsidRPr="002845B4">
        <w:rPr>
          <w:rFonts w:ascii="Palatino Linotype" w:hAnsi="Palatino Linotype"/>
        </w:rPr>
        <w:t xml:space="preserve">, trigésimo </w:t>
      </w:r>
      <w:r w:rsidR="00697F9B" w:rsidRPr="002845B4">
        <w:rPr>
          <w:rFonts w:ascii="Palatino Linotype" w:hAnsi="Palatino Linotype"/>
        </w:rPr>
        <w:t>tercero</w:t>
      </w:r>
      <w:r w:rsidRPr="002845B4">
        <w:rPr>
          <w:rFonts w:ascii="Palatino Linotype" w:hAnsi="Palatino Linotype"/>
        </w:rPr>
        <w:t xml:space="preserve"> y trigésimo </w:t>
      </w:r>
      <w:r w:rsidR="00697F9B" w:rsidRPr="002845B4">
        <w:rPr>
          <w:rFonts w:ascii="Palatino Linotype" w:hAnsi="Palatino Linotype"/>
        </w:rPr>
        <w:t>cuarto</w:t>
      </w:r>
      <w:r w:rsidRPr="002845B4">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2845B4">
        <w:rPr>
          <w:rFonts w:ascii="Palatino Linotype" w:hAnsi="Palatino Linotype" w:cs="Arial"/>
        </w:rPr>
        <w:t xml:space="preserve">; y </w:t>
      </w:r>
      <w:bookmarkStart w:id="0" w:name="_Hlk132283567"/>
      <w:r w:rsidRPr="002845B4">
        <w:rPr>
          <w:rFonts w:ascii="Palatino Linotype" w:hAnsi="Palatino Linotype" w:cs="Arial"/>
        </w:rPr>
        <w:t>9, fracciones I y XXIII, 11</w:t>
      </w:r>
      <w:bookmarkEnd w:id="0"/>
      <w:r w:rsidRPr="002845B4">
        <w:rPr>
          <w:rFonts w:ascii="Palatino Linotype" w:hAnsi="Palatino Linotype" w:cs="Arial"/>
        </w:rPr>
        <w:t xml:space="preserve"> del Reglamento Interior del Instituto de Transparencia, Acceso a la Información Pública y Protección de Datos Personales del Estado de México y Municipios.</w:t>
      </w:r>
    </w:p>
    <w:p w14:paraId="7E67D20C" w14:textId="77777777" w:rsidR="00122A4C" w:rsidRPr="002845B4" w:rsidRDefault="00122A4C" w:rsidP="002845B4">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2845B4">
        <w:rPr>
          <w:rFonts w:ascii="Palatino Linotype" w:hAnsi="Palatino Linotype" w:cs="Arial"/>
          <w:b/>
          <w:sz w:val="28"/>
          <w:szCs w:val="28"/>
        </w:rPr>
        <w:t>SEGUNDO</w:t>
      </w:r>
      <w:r w:rsidRPr="002845B4">
        <w:rPr>
          <w:rFonts w:ascii="Palatino Linotype" w:hAnsi="Palatino Linotype" w:cs="Arial"/>
          <w:b/>
        </w:rPr>
        <w:t>. Interés.</w:t>
      </w:r>
      <w:r w:rsidRPr="002845B4">
        <w:rPr>
          <w:rFonts w:ascii="Palatino Linotype" w:hAnsi="Palatino Linotype" w:cs="Arial"/>
        </w:rPr>
        <w:t xml:space="preserve"> </w:t>
      </w:r>
    </w:p>
    <w:p w14:paraId="00FF4782" w14:textId="3B5D7A3A" w:rsidR="0062173C" w:rsidRPr="002845B4" w:rsidRDefault="0062173C" w:rsidP="002845B4">
      <w:pPr>
        <w:spacing w:line="360" w:lineRule="auto"/>
        <w:jc w:val="both"/>
        <w:rPr>
          <w:rFonts w:ascii="Palatino Linotype" w:hAnsi="Palatino Linotype" w:cs="Arial"/>
          <w:lang w:eastAsia="es-MX"/>
        </w:rPr>
      </w:pPr>
      <w:r w:rsidRPr="002845B4">
        <w:rPr>
          <w:rFonts w:ascii="Palatino Linotype" w:hAnsi="Palatino Linotype" w:cs="Arial"/>
          <w:bCs/>
        </w:rPr>
        <w:t xml:space="preserve">El Recurso Revisión fue interpuesto por parte legítima, en atención a que se presentó por </w:t>
      </w:r>
      <w:r w:rsidR="008E6BBB" w:rsidRPr="002845B4">
        <w:rPr>
          <w:rFonts w:ascii="Palatino Linotype" w:hAnsi="Palatino Linotype" w:cs="Arial"/>
          <w:b/>
          <w:lang w:val="es-ES"/>
        </w:rPr>
        <w:t>EL</w:t>
      </w:r>
      <w:r w:rsidRPr="002845B4">
        <w:rPr>
          <w:rFonts w:ascii="Palatino Linotype" w:hAnsi="Palatino Linotype" w:cs="Arial"/>
          <w:b/>
        </w:rPr>
        <w:t xml:space="preserve"> RECURRENTE</w:t>
      </w:r>
      <w:r w:rsidRPr="002845B4">
        <w:rPr>
          <w:rFonts w:ascii="Palatino Linotype" w:hAnsi="Palatino Linotype" w:cs="Arial"/>
          <w:b/>
          <w:bCs/>
        </w:rPr>
        <w:t>,</w:t>
      </w:r>
      <w:r w:rsidRPr="002845B4">
        <w:rPr>
          <w:rFonts w:ascii="Palatino Linotype" w:hAnsi="Palatino Linotype" w:cs="Arial"/>
          <w:bCs/>
        </w:rPr>
        <w:t xml:space="preserve"> quien es la misma persona que formuló la solicitud de acceso a la Información Pública al </w:t>
      </w:r>
      <w:r w:rsidRPr="002845B4">
        <w:rPr>
          <w:rFonts w:ascii="Palatino Linotype" w:hAnsi="Palatino Linotype" w:cs="Arial"/>
          <w:b/>
          <w:bCs/>
        </w:rPr>
        <w:t xml:space="preserve">SUJETO OBLIGADO, </w:t>
      </w:r>
      <w:r w:rsidRPr="002845B4">
        <w:rPr>
          <w:rFonts w:ascii="Palatino Linotype" w:hAnsi="Palatino Linotype" w:cs="Arial"/>
          <w:bCs/>
        </w:rPr>
        <w:t xml:space="preserve">pues para ello, es </w:t>
      </w:r>
      <w:r w:rsidRPr="002845B4">
        <w:rPr>
          <w:rFonts w:ascii="Palatino Linotype" w:hAnsi="Palatino Linotype" w:cs="Arial"/>
          <w:lang w:eastAsia="es-MX"/>
        </w:rPr>
        <w:t xml:space="preserve">necesario que el particular ingrese al </w:t>
      </w:r>
      <w:r w:rsidRPr="002845B4">
        <w:rPr>
          <w:rFonts w:ascii="Palatino Linotype" w:hAnsi="Palatino Linotype" w:cs="Arial"/>
          <w:b/>
          <w:lang w:eastAsia="es-MX"/>
        </w:rPr>
        <w:t xml:space="preserve">SAIMEX </w:t>
      </w:r>
      <w:r w:rsidRPr="002845B4">
        <w:rPr>
          <w:rFonts w:ascii="Palatino Linotype" w:hAnsi="Palatino Linotype" w:cs="Arial"/>
          <w:lang w:eastAsia="es-MX"/>
        </w:rPr>
        <w:t>mediante la utilización de su clave de usuario y contraseña.</w:t>
      </w:r>
    </w:p>
    <w:p w14:paraId="254E20B0" w14:textId="00D778B1" w:rsidR="0062173C" w:rsidRPr="002845B4" w:rsidRDefault="00122A4C" w:rsidP="002845B4">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2845B4">
        <w:rPr>
          <w:rFonts w:ascii="Palatino Linotype" w:hAnsi="Palatino Linotype" w:cs="Arial"/>
          <w:b/>
          <w:sz w:val="28"/>
          <w:szCs w:val="28"/>
        </w:rPr>
        <w:lastRenderedPageBreak/>
        <w:t>TERCERO</w:t>
      </w:r>
      <w:r w:rsidRPr="002845B4">
        <w:rPr>
          <w:rFonts w:ascii="Palatino Linotype" w:hAnsi="Palatino Linotype" w:cs="Arial"/>
          <w:b/>
        </w:rPr>
        <w:t xml:space="preserve">. Oportunidad. </w:t>
      </w:r>
    </w:p>
    <w:p w14:paraId="34D7EE8C" w14:textId="6A118AC0" w:rsidR="00D878E7" w:rsidRPr="002845B4" w:rsidRDefault="00D878E7" w:rsidP="002845B4">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eastAsia="Palatino Linotype" w:hAnsi="Palatino Linotype" w:cs="Palatino Linotype"/>
          <w:b/>
        </w:rPr>
      </w:pPr>
      <w:r w:rsidRPr="002845B4">
        <w:rPr>
          <w:rFonts w:ascii="Palatino Linotype" w:eastAsia="Palatino Linotype" w:hAnsi="Palatino Linotype" w:cs="Palatino Linotype"/>
        </w:rPr>
        <w:t xml:space="preserve">El Recurso de Revisión fue interpuesto dentro del plazo de quince días hábiles, contados a partir del día siguiente al que </w:t>
      </w:r>
      <w:r w:rsidR="008E6BBB" w:rsidRPr="002845B4">
        <w:rPr>
          <w:rFonts w:ascii="Palatino Linotype" w:hAnsi="Palatino Linotype" w:cs="Arial"/>
          <w:b/>
          <w:lang w:val="es-ES"/>
        </w:rPr>
        <w:t>EL</w:t>
      </w:r>
      <w:r w:rsidR="002D55F5" w:rsidRPr="002845B4">
        <w:rPr>
          <w:rFonts w:ascii="Palatino Linotype" w:hAnsi="Palatino Linotype"/>
          <w:b/>
        </w:rPr>
        <w:t xml:space="preserve"> </w:t>
      </w:r>
      <w:r w:rsidRPr="002845B4">
        <w:rPr>
          <w:rFonts w:ascii="Palatino Linotype" w:eastAsia="Palatino Linotype" w:hAnsi="Palatino Linotype" w:cs="Palatino Linotype"/>
          <w:b/>
        </w:rPr>
        <w:t xml:space="preserve">RECURRENTE </w:t>
      </w:r>
      <w:r w:rsidRPr="002845B4">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5AE73857" w14:textId="77777777" w:rsidR="00D878E7" w:rsidRPr="002845B4" w:rsidRDefault="00D878E7" w:rsidP="002845B4">
      <w:pPr>
        <w:ind w:left="720" w:right="709"/>
        <w:jc w:val="both"/>
        <w:rPr>
          <w:rFonts w:ascii="Palatino Linotype" w:eastAsia="Palatino Linotype" w:hAnsi="Palatino Linotype" w:cs="Palatino Linotype"/>
          <w:i/>
          <w:sz w:val="22"/>
          <w:szCs w:val="22"/>
        </w:rPr>
      </w:pPr>
    </w:p>
    <w:p w14:paraId="73694662" w14:textId="77777777" w:rsidR="00D878E7" w:rsidRPr="002845B4" w:rsidRDefault="00D878E7" w:rsidP="002845B4">
      <w:pPr>
        <w:ind w:left="851" w:right="899"/>
        <w:jc w:val="both"/>
        <w:rPr>
          <w:rFonts w:ascii="Palatino Linotype" w:eastAsia="Palatino Linotype" w:hAnsi="Palatino Linotype" w:cs="Palatino Linotype"/>
          <w:i/>
          <w:sz w:val="22"/>
          <w:szCs w:val="22"/>
        </w:rPr>
      </w:pPr>
      <w:r w:rsidRPr="002845B4">
        <w:rPr>
          <w:rFonts w:ascii="Palatino Linotype" w:eastAsia="Palatino Linotype" w:hAnsi="Palatino Linotype" w:cs="Palatino Linotype"/>
          <w:i/>
          <w:sz w:val="22"/>
          <w:szCs w:val="22"/>
        </w:rPr>
        <w:t>“</w:t>
      </w:r>
      <w:r w:rsidRPr="002845B4">
        <w:rPr>
          <w:rFonts w:ascii="Palatino Linotype" w:eastAsia="Palatino Linotype" w:hAnsi="Palatino Linotype" w:cs="Palatino Linotype"/>
          <w:b/>
          <w:i/>
          <w:sz w:val="22"/>
          <w:szCs w:val="22"/>
        </w:rPr>
        <w:t>Artículo 178.</w:t>
      </w:r>
      <w:r w:rsidRPr="002845B4">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BE0335" w14:textId="77777777" w:rsidR="00D878E7" w:rsidRPr="002845B4" w:rsidRDefault="00D878E7" w:rsidP="002845B4">
      <w:pPr>
        <w:ind w:left="851" w:right="899"/>
        <w:jc w:val="both"/>
        <w:rPr>
          <w:rFonts w:ascii="Palatino Linotype" w:eastAsia="Palatino Linotype" w:hAnsi="Palatino Linotype" w:cs="Palatino Linotype"/>
          <w:i/>
          <w:sz w:val="22"/>
          <w:szCs w:val="22"/>
        </w:rPr>
      </w:pPr>
    </w:p>
    <w:p w14:paraId="1C8DC76C" w14:textId="77777777" w:rsidR="00D878E7" w:rsidRPr="002845B4" w:rsidRDefault="00D878E7" w:rsidP="002845B4">
      <w:pPr>
        <w:ind w:left="851" w:right="899"/>
        <w:jc w:val="both"/>
        <w:rPr>
          <w:rFonts w:ascii="Palatino Linotype" w:eastAsia="Palatino Linotype" w:hAnsi="Palatino Linotype" w:cs="Palatino Linotype"/>
          <w:i/>
          <w:sz w:val="22"/>
          <w:szCs w:val="22"/>
        </w:rPr>
      </w:pPr>
      <w:r w:rsidRPr="002845B4">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F2388A4" w14:textId="77777777" w:rsidR="00D878E7" w:rsidRPr="002845B4" w:rsidRDefault="00D878E7" w:rsidP="002845B4">
      <w:pPr>
        <w:ind w:left="851" w:right="899"/>
        <w:jc w:val="both"/>
        <w:rPr>
          <w:rFonts w:ascii="Palatino Linotype" w:eastAsia="Palatino Linotype" w:hAnsi="Palatino Linotype" w:cs="Palatino Linotype"/>
          <w:i/>
          <w:sz w:val="22"/>
          <w:szCs w:val="22"/>
        </w:rPr>
      </w:pPr>
      <w:r w:rsidRPr="002845B4">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13DDDE3" w14:textId="77777777" w:rsidR="00D878E7" w:rsidRPr="002845B4" w:rsidRDefault="00D878E7" w:rsidP="002845B4">
      <w:pPr>
        <w:ind w:left="720" w:right="709"/>
        <w:jc w:val="both"/>
        <w:rPr>
          <w:rFonts w:ascii="Palatino Linotype" w:eastAsia="Palatino Linotype" w:hAnsi="Palatino Linotype" w:cs="Palatino Linotype"/>
          <w:i/>
          <w:sz w:val="22"/>
          <w:szCs w:val="22"/>
        </w:rPr>
      </w:pPr>
    </w:p>
    <w:p w14:paraId="5D760CED" w14:textId="1B4AF7B4" w:rsidR="00DC0C4A" w:rsidRPr="002845B4" w:rsidRDefault="00D878E7" w:rsidP="002845B4">
      <w:pPr>
        <w:spacing w:line="360" w:lineRule="auto"/>
        <w:jc w:val="both"/>
        <w:rPr>
          <w:rFonts w:ascii="Palatino Linotype" w:eastAsia="Palatino Linotype" w:hAnsi="Palatino Linotype" w:cs="Palatino Linotype"/>
        </w:rPr>
      </w:pPr>
      <w:bookmarkStart w:id="1" w:name="_heading=h.2et92p0" w:colFirst="0" w:colLast="0"/>
      <w:bookmarkEnd w:id="1"/>
      <w:r w:rsidRPr="002845B4">
        <w:rPr>
          <w:rFonts w:ascii="Palatino Linotype" w:eastAsia="Palatino Linotype" w:hAnsi="Palatino Linotype" w:cs="Palatino Linotype"/>
        </w:rPr>
        <w:t xml:space="preserve">En esa tesitura, atendiendo a que </w:t>
      </w:r>
      <w:r w:rsidRPr="002845B4">
        <w:rPr>
          <w:rFonts w:ascii="Palatino Linotype" w:eastAsia="Palatino Linotype" w:hAnsi="Palatino Linotype" w:cs="Palatino Linotype"/>
          <w:b/>
        </w:rPr>
        <w:t>EL SUJETO OBLIGADO</w:t>
      </w:r>
      <w:r w:rsidRPr="002845B4">
        <w:rPr>
          <w:rFonts w:ascii="Palatino Linotype" w:eastAsia="Palatino Linotype" w:hAnsi="Palatino Linotype" w:cs="Palatino Linotype"/>
        </w:rPr>
        <w:t xml:space="preserve"> notificó la respuesta a la solicitud de acceso a la información pública el día</w:t>
      </w:r>
      <w:r w:rsidRPr="002845B4">
        <w:rPr>
          <w:rFonts w:ascii="Palatino Linotype" w:eastAsia="Palatino Linotype" w:hAnsi="Palatino Linotype" w:cs="Palatino Linotype"/>
          <w:b/>
        </w:rPr>
        <w:t xml:space="preserve"> </w:t>
      </w:r>
      <w:r w:rsidR="00A05528" w:rsidRPr="002845B4">
        <w:rPr>
          <w:rFonts w:ascii="Palatino Linotype" w:eastAsia="Palatino Linotype" w:hAnsi="Palatino Linotype" w:cs="Palatino Linotype"/>
          <w:b/>
        </w:rPr>
        <w:t>siete de julio</w:t>
      </w:r>
      <w:r w:rsidR="0062173C" w:rsidRPr="002845B4">
        <w:rPr>
          <w:rFonts w:ascii="Palatino Linotype" w:eastAsia="Palatino Linotype" w:hAnsi="Palatino Linotype" w:cs="Palatino Linotype"/>
          <w:b/>
        </w:rPr>
        <w:t xml:space="preserve"> de dos mil veintitrés</w:t>
      </w:r>
      <w:r w:rsidRPr="002845B4">
        <w:rPr>
          <w:rFonts w:ascii="Palatino Linotype" w:eastAsia="Palatino Linotype" w:hAnsi="Palatino Linotype" w:cs="Palatino Linotype"/>
        </w:rPr>
        <w:t xml:space="preserve">; así, el plazo de quince días hábiles </w:t>
      </w:r>
      <w:r w:rsidR="006C4094" w:rsidRPr="002845B4">
        <w:rPr>
          <w:rFonts w:ascii="Palatino Linotype" w:eastAsia="Palatino Linotype" w:hAnsi="Palatino Linotype" w:cs="Palatino Linotype"/>
        </w:rPr>
        <w:t>mismos que</w:t>
      </w:r>
      <w:r w:rsidRPr="002845B4">
        <w:rPr>
          <w:rFonts w:ascii="Palatino Linotype" w:eastAsia="Palatino Linotype" w:hAnsi="Palatino Linotype" w:cs="Palatino Linotype"/>
        </w:rPr>
        <w:t xml:space="preserve"> el artículo 178 de la Ley de la materia otorga a</w:t>
      </w:r>
      <w:r w:rsidR="008E6BBB" w:rsidRPr="002845B4">
        <w:rPr>
          <w:rFonts w:ascii="Palatino Linotype" w:eastAsia="Palatino Linotype" w:hAnsi="Palatino Linotype" w:cs="Palatino Linotype"/>
        </w:rPr>
        <w:t>l</w:t>
      </w:r>
      <w:r w:rsidRPr="002845B4">
        <w:rPr>
          <w:rFonts w:ascii="Palatino Linotype" w:eastAsia="Palatino Linotype" w:hAnsi="Palatino Linotype" w:cs="Palatino Linotype"/>
          <w:b/>
        </w:rPr>
        <w:t xml:space="preserve"> RECURRENTE</w:t>
      </w:r>
      <w:r w:rsidRPr="002845B4">
        <w:rPr>
          <w:rFonts w:ascii="Palatino Linotype" w:eastAsia="Palatino Linotype" w:hAnsi="Palatino Linotype" w:cs="Palatino Linotype"/>
        </w:rPr>
        <w:t xml:space="preserve"> para presentar el respectivo Recurso de Revisión, transcurri</w:t>
      </w:r>
      <w:r w:rsidR="006C4094" w:rsidRPr="002845B4">
        <w:rPr>
          <w:rFonts w:ascii="Palatino Linotype" w:eastAsia="Palatino Linotype" w:hAnsi="Palatino Linotype" w:cs="Palatino Linotype"/>
        </w:rPr>
        <w:t>eron</w:t>
      </w:r>
      <w:r w:rsidRPr="002845B4">
        <w:rPr>
          <w:rFonts w:ascii="Palatino Linotype" w:eastAsia="Palatino Linotype" w:hAnsi="Palatino Linotype" w:cs="Palatino Linotype"/>
        </w:rPr>
        <w:t xml:space="preserve"> del </w:t>
      </w:r>
      <w:r w:rsidR="00A05528" w:rsidRPr="002845B4">
        <w:rPr>
          <w:rFonts w:ascii="Palatino Linotype" w:eastAsia="Palatino Linotype" w:hAnsi="Palatino Linotype" w:cs="Palatino Linotype"/>
          <w:b/>
        </w:rPr>
        <w:t>diez de julio</w:t>
      </w:r>
      <w:r w:rsidR="0062173C" w:rsidRPr="002845B4">
        <w:rPr>
          <w:rFonts w:ascii="Palatino Linotype" w:eastAsia="Palatino Linotype" w:hAnsi="Palatino Linotype" w:cs="Palatino Linotype"/>
          <w:b/>
        </w:rPr>
        <w:t xml:space="preserve"> al </w:t>
      </w:r>
      <w:r w:rsidR="00A05528" w:rsidRPr="002845B4">
        <w:rPr>
          <w:rFonts w:ascii="Palatino Linotype" w:eastAsia="Palatino Linotype" w:hAnsi="Palatino Linotype" w:cs="Palatino Linotype"/>
          <w:b/>
        </w:rPr>
        <w:t>once de agosto</w:t>
      </w:r>
      <w:r w:rsidR="00662A01" w:rsidRPr="002845B4">
        <w:rPr>
          <w:rFonts w:ascii="Palatino Linotype" w:eastAsia="Palatino Linotype" w:hAnsi="Palatino Linotype" w:cs="Palatino Linotype"/>
          <w:b/>
        </w:rPr>
        <w:t xml:space="preserve"> de agosto</w:t>
      </w:r>
      <w:r w:rsidR="0062173C" w:rsidRPr="002845B4">
        <w:rPr>
          <w:rFonts w:ascii="Palatino Linotype" w:eastAsia="Palatino Linotype" w:hAnsi="Palatino Linotype" w:cs="Palatino Linotype"/>
          <w:b/>
        </w:rPr>
        <w:t xml:space="preserve"> de dos mil veintitrés</w:t>
      </w:r>
      <w:r w:rsidRPr="002845B4">
        <w:rPr>
          <w:rFonts w:ascii="Palatino Linotype" w:eastAsia="Palatino Linotype" w:hAnsi="Palatino Linotype" w:cs="Palatino Linotype"/>
          <w:b/>
        </w:rPr>
        <w:t xml:space="preserve">, </w:t>
      </w:r>
      <w:r w:rsidR="0062173C" w:rsidRPr="002845B4">
        <w:rPr>
          <w:rFonts w:ascii="Palatino Linotype" w:eastAsia="Palatino Linotype" w:hAnsi="Palatino Linotype" w:cs="Palatino Linotype"/>
          <w:lang w:eastAsia="es-MX"/>
        </w:rPr>
        <w:t xml:space="preserve">sin contemplar en el cómputo los días </w:t>
      </w:r>
      <w:r w:rsidR="00662A01" w:rsidRPr="002845B4">
        <w:rPr>
          <w:rFonts w:ascii="Palatino Linotype" w:eastAsia="Palatino Linotype" w:hAnsi="Palatino Linotype" w:cs="Palatino Linotype"/>
          <w:lang w:eastAsia="es-MX"/>
        </w:rPr>
        <w:t>quince, dieciséis, veintidós, veintitrés, veintinueve y treinta de julio</w:t>
      </w:r>
      <w:r w:rsidR="00A05528" w:rsidRPr="002845B4">
        <w:rPr>
          <w:rFonts w:ascii="Palatino Linotype" w:eastAsia="Palatino Linotype" w:hAnsi="Palatino Linotype" w:cs="Palatino Linotype"/>
          <w:lang w:eastAsia="es-MX"/>
        </w:rPr>
        <w:t xml:space="preserve">, así como el cinco y seis de agosto </w:t>
      </w:r>
      <w:r w:rsidR="00662A01" w:rsidRPr="002845B4">
        <w:rPr>
          <w:rFonts w:ascii="Palatino Linotype" w:eastAsia="Palatino Linotype" w:hAnsi="Palatino Linotype" w:cs="Palatino Linotype"/>
          <w:lang w:eastAsia="es-MX"/>
        </w:rPr>
        <w:t>de dos mil vei</w:t>
      </w:r>
      <w:r w:rsidR="0062173C" w:rsidRPr="002845B4">
        <w:rPr>
          <w:rFonts w:ascii="Palatino Linotype" w:eastAsia="Palatino Linotype" w:hAnsi="Palatino Linotype" w:cs="Palatino Linotype"/>
          <w:lang w:eastAsia="es-MX"/>
        </w:rPr>
        <w:t xml:space="preserve">ntitrés, por corresponder a sábados y domingos, es decir, son considerados como </w:t>
      </w:r>
      <w:r w:rsidR="0062173C" w:rsidRPr="002845B4">
        <w:rPr>
          <w:rFonts w:ascii="Palatino Linotype" w:eastAsia="Palatino Linotype" w:hAnsi="Palatino Linotype" w:cs="Palatino Linotype"/>
          <w:lang w:eastAsia="es-MX"/>
        </w:rPr>
        <w:lastRenderedPageBreak/>
        <w:t xml:space="preserve">días inhábiles, en términos del artículo 3, fracción X de la Ley de Transparencia y Acceso a la Información Pública del Estado de México y Municipios; así como, los días </w:t>
      </w:r>
      <w:r w:rsidR="00662A01" w:rsidRPr="002845B4">
        <w:rPr>
          <w:rFonts w:ascii="Palatino Linotype" w:eastAsia="Palatino Linotype" w:hAnsi="Palatino Linotype" w:cs="Palatino Linotype"/>
          <w:lang w:eastAsia="es-MX"/>
        </w:rPr>
        <w:t>del diecisiete al veintiuno y del veinticuatro al veintiocho de julio</w:t>
      </w:r>
      <w:r w:rsidR="0062173C" w:rsidRPr="002845B4">
        <w:rPr>
          <w:rFonts w:ascii="Palatino Linotype" w:eastAsia="Palatino Linotype" w:hAnsi="Palatino Linotype" w:cs="Palatino Linotype"/>
          <w:lang w:eastAsia="es-MX"/>
        </w:rPr>
        <w:t xml:space="preserve"> de dos mil veintitrés,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p>
    <w:p w14:paraId="14DADA89" w14:textId="77777777" w:rsidR="00D870D1" w:rsidRPr="002845B4" w:rsidRDefault="00D870D1" w:rsidP="002845B4">
      <w:pPr>
        <w:spacing w:line="360" w:lineRule="auto"/>
        <w:jc w:val="both"/>
        <w:rPr>
          <w:rFonts w:ascii="Palatino Linotype" w:eastAsia="Palatino Linotype" w:hAnsi="Palatino Linotype" w:cs="Palatino Linotype"/>
        </w:rPr>
      </w:pPr>
    </w:p>
    <w:p w14:paraId="2AFE659B" w14:textId="3469AEDC" w:rsidR="00122A4C" w:rsidRPr="002845B4" w:rsidRDefault="00D77221" w:rsidP="002845B4">
      <w:pPr>
        <w:spacing w:line="360" w:lineRule="auto"/>
        <w:jc w:val="both"/>
        <w:rPr>
          <w:rFonts w:ascii="Palatino Linotype" w:eastAsia="Palatino Linotype" w:hAnsi="Palatino Linotype" w:cs="Palatino Linotype"/>
        </w:rPr>
      </w:pPr>
      <w:r w:rsidRPr="002845B4">
        <w:rPr>
          <w:rFonts w:ascii="Palatino Linotype" w:eastAsia="Palatino Linotype" w:hAnsi="Palatino Linotype" w:cs="Palatino Linotype"/>
        </w:rPr>
        <w:t>En ese tenor, si el R</w:t>
      </w:r>
      <w:r w:rsidR="00D878E7" w:rsidRPr="002845B4">
        <w:rPr>
          <w:rFonts w:ascii="Palatino Linotype" w:eastAsia="Palatino Linotype" w:hAnsi="Palatino Linotype" w:cs="Palatino Linotype"/>
        </w:rPr>
        <w:t>ecurso</w:t>
      </w:r>
      <w:r w:rsidRPr="002845B4">
        <w:rPr>
          <w:rFonts w:ascii="Palatino Linotype" w:eastAsia="Palatino Linotype" w:hAnsi="Palatino Linotype" w:cs="Palatino Linotype"/>
        </w:rPr>
        <w:t xml:space="preserve"> de Revisión que nos ocupa, se presentó</w:t>
      </w:r>
      <w:r w:rsidR="00D878E7" w:rsidRPr="002845B4">
        <w:rPr>
          <w:rFonts w:ascii="Palatino Linotype" w:eastAsia="Palatino Linotype" w:hAnsi="Palatino Linotype" w:cs="Palatino Linotype"/>
        </w:rPr>
        <w:t xml:space="preserve"> el</w:t>
      </w:r>
      <w:r w:rsidR="00D878E7" w:rsidRPr="002845B4">
        <w:rPr>
          <w:rFonts w:ascii="Palatino Linotype" w:eastAsia="Palatino Linotype" w:hAnsi="Palatino Linotype" w:cs="Palatino Linotype"/>
          <w:b/>
        </w:rPr>
        <w:t xml:space="preserve"> </w:t>
      </w:r>
      <w:r w:rsidR="00785945" w:rsidRPr="002845B4">
        <w:rPr>
          <w:rFonts w:ascii="Palatino Linotype" w:eastAsia="Palatino Linotype" w:hAnsi="Palatino Linotype" w:cs="Palatino Linotype"/>
          <w:b/>
        </w:rPr>
        <w:t>doce de julio</w:t>
      </w:r>
      <w:r w:rsidR="0062173C" w:rsidRPr="002845B4">
        <w:rPr>
          <w:rFonts w:ascii="Palatino Linotype" w:eastAsia="Palatino Linotype" w:hAnsi="Palatino Linotype" w:cs="Palatino Linotype"/>
          <w:b/>
        </w:rPr>
        <w:t xml:space="preserve"> de dos mil veintitrés</w:t>
      </w:r>
      <w:r w:rsidRPr="002845B4">
        <w:rPr>
          <w:rFonts w:ascii="Palatino Linotype" w:eastAsia="Palatino Linotype" w:hAnsi="Palatino Linotype" w:cs="Palatino Linotype"/>
          <w:b/>
        </w:rPr>
        <w:t>,</w:t>
      </w:r>
      <w:r w:rsidR="00D878E7" w:rsidRPr="002845B4">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634E7D2A" w14:textId="7BE9C783" w:rsidR="00173E49" w:rsidRPr="002845B4" w:rsidRDefault="00173E49" w:rsidP="002845B4">
      <w:pPr>
        <w:autoSpaceDE w:val="0"/>
        <w:autoSpaceDN w:val="0"/>
        <w:adjustRightInd w:val="0"/>
        <w:spacing w:line="360" w:lineRule="auto"/>
        <w:ind w:right="49"/>
        <w:jc w:val="both"/>
        <w:rPr>
          <w:rFonts w:ascii="Palatino Linotype" w:hAnsi="Palatino Linotype" w:cs="Arial"/>
          <w:b/>
        </w:rPr>
      </w:pPr>
    </w:p>
    <w:p w14:paraId="234CE85E" w14:textId="77777777" w:rsidR="00D870D1" w:rsidRPr="002845B4" w:rsidRDefault="00D870D1" w:rsidP="002845B4">
      <w:pPr>
        <w:autoSpaceDE w:val="0"/>
        <w:autoSpaceDN w:val="0"/>
        <w:adjustRightInd w:val="0"/>
        <w:spacing w:line="360" w:lineRule="auto"/>
        <w:ind w:right="49"/>
        <w:jc w:val="both"/>
        <w:rPr>
          <w:rFonts w:ascii="Palatino Linotype" w:hAnsi="Palatino Linotype"/>
          <w:b/>
        </w:rPr>
      </w:pPr>
      <w:r w:rsidRPr="002845B4">
        <w:rPr>
          <w:rFonts w:ascii="Palatino Linotype" w:hAnsi="Palatino Linotype" w:cs="Arial"/>
          <w:b/>
          <w:sz w:val="28"/>
          <w:szCs w:val="28"/>
        </w:rPr>
        <w:t>CUARTO</w:t>
      </w:r>
      <w:r w:rsidRPr="002845B4">
        <w:rPr>
          <w:rFonts w:ascii="Palatino Linotype" w:hAnsi="Palatino Linotype"/>
          <w:b/>
          <w:sz w:val="28"/>
          <w:szCs w:val="28"/>
        </w:rPr>
        <w:t>.</w:t>
      </w:r>
      <w:r w:rsidRPr="002845B4">
        <w:rPr>
          <w:rFonts w:ascii="Palatino Linotype" w:hAnsi="Palatino Linotype"/>
          <w:b/>
        </w:rPr>
        <w:t xml:space="preserve"> Procedibilidad. </w:t>
      </w:r>
    </w:p>
    <w:p w14:paraId="7F722FD2" w14:textId="77777777" w:rsidR="00662A01" w:rsidRPr="002845B4" w:rsidRDefault="00662A01" w:rsidP="002845B4">
      <w:pPr>
        <w:autoSpaceDE w:val="0"/>
        <w:autoSpaceDN w:val="0"/>
        <w:adjustRightInd w:val="0"/>
        <w:spacing w:line="360" w:lineRule="auto"/>
        <w:ind w:right="49"/>
        <w:jc w:val="both"/>
        <w:rPr>
          <w:rFonts w:ascii="Palatino Linotype" w:hAnsi="Palatino Linotype" w:cs="Arial"/>
          <w:lang w:val="es-ES" w:eastAsia="es-MX"/>
        </w:rPr>
      </w:pPr>
      <w:r w:rsidRPr="002845B4">
        <w:rPr>
          <w:rFonts w:ascii="Palatino Linotype" w:hAnsi="Palatino Linotype" w:cs="Arial"/>
          <w:lang w:val="es-ES"/>
        </w:rPr>
        <w:t xml:space="preserve">Esté Órgano Garante considera importante precisar que conforme al artículo 180, fracción II, último párrafo de la </w:t>
      </w:r>
      <w:r w:rsidRPr="002845B4">
        <w:rPr>
          <w:rFonts w:ascii="Palatino Linotype" w:hAnsi="Palatino Linotype" w:cs="Arial"/>
          <w:lang w:val="es-ES" w:eastAsia="es-MX"/>
        </w:rPr>
        <w:t xml:space="preserve">Ley de Transparencia y Acceso a la </w:t>
      </w:r>
      <w:r w:rsidRPr="002845B4">
        <w:rPr>
          <w:rFonts w:ascii="Palatino Linotype" w:hAnsi="Palatino Linotype" w:cs="Arial"/>
          <w:lang w:val="es-ES"/>
        </w:rPr>
        <w:t>Información Pública</w:t>
      </w:r>
      <w:r w:rsidRPr="002845B4">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0148778B" w14:textId="77777777" w:rsidR="00662A01" w:rsidRPr="002845B4" w:rsidRDefault="00662A01" w:rsidP="002845B4">
      <w:pPr>
        <w:tabs>
          <w:tab w:val="left" w:pos="851"/>
        </w:tabs>
        <w:ind w:left="851" w:right="901"/>
        <w:jc w:val="both"/>
        <w:rPr>
          <w:rFonts w:ascii="Palatino Linotype" w:hAnsi="Palatino Linotype"/>
          <w:b/>
          <w:i/>
          <w:sz w:val="22"/>
          <w:szCs w:val="22"/>
          <w:lang w:val="es-ES"/>
        </w:rPr>
      </w:pPr>
    </w:p>
    <w:p w14:paraId="041A9F62" w14:textId="3637446A" w:rsidR="00662A01" w:rsidRPr="002845B4" w:rsidRDefault="00662A01" w:rsidP="002845B4">
      <w:pPr>
        <w:tabs>
          <w:tab w:val="left" w:pos="851"/>
        </w:tabs>
        <w:ind w:left="851" w:right="901"/>
        <w:jc w:val="both"/>
        <w:rPr>
          <w:rFonts w:ascii="Palatino Linotype" w:hAnsi="Palatino Linotype"/>
          <w:b/>
          <w:i/>
          <w:sz w:val="22"/>
          <w:szCs w:val="22"/>
          <w:lang w:val="es-ES"/>
        </w:rPr>
      </w:pPr>
      <w:r w:rsidRPr="002845B4">
        <w:rPr>
          <w:rFonts w:ascii="Palatino Linotype" w:hAnsi="Palatino Linotype"/>
          <w:b/>
          <w:i/>
          <w:sz w:val="22"/>
          <w:szCs w:val="22"/>
          <w:lang w:val="es-ES"/>
        </w:rPr>
        <w:t xml:space="preserve">“Artículo 180. </w:t>
      </w:r>
      <w:r w:rsidRPr="002845B4">
        <w:rPr>
          <w:rFonts w:ascii="Palatino Linotype" w:hAnsi="Palatino Linotype"/>
          <w:i/>
          <w:sz w:val="22"/>
          <w:szCs w:val="22"/>
          <w:lang w:val="es-ES"/>
        </w:rPr>
        <w:t xml:space="preserve">El </w:t>
      </w:r>
      <w:r w:rsidRPr="002845B4">
        <w:rPr>
          <w:rFonts w:ascii="Palatino Linotype" w:hAnsi="Palatino Linotype" w:cs="Arial"/>
          <w:i/>
          <w:sz w:val="22"/>
          <w:szCs w:val="22"/>
          <w:lang w:val="es-ES"/>
        </w:rPr>
        <w:t>Recurso Revisión</w:t>
      </w:r>
      <w:r w:rsidRPr="002845B4">
        <w:rPr>
          <w:rFonts w:ascii="Palatino Linotype" w:hAnsi="Palatino Linotype"/>
          <w:i/>
          <w:sz w:val="22"/>
          <w:szCs w:val="22"/>
          <w:lang w:val="es-ES"/>
        </w:rPr>
        <w:t xml:space="preserve"> contendrá:</w:t>
      </w:r>
      <w:r w:rsidRPr="002845B4">
        <w:rPr>
          <w:rFonts w:ascii="Palatino Linotype" w:hAnsi="Palatino Linotype"/>
          <w:b/>
          <w:i/>
          <w:sz w:val="22"/>
          <w:szCs w:val="22"/>
          <w:lang w:val="es-ES"/>
        </w:rPr>
        <w:t xml:space="preserve"> </w:t>
      </w:r>
    </w:p>
    <w:p w14:paraId="0C61307F" w14:textId="77777777" w:rsidR="00662A01" w:rsidRPr="002845B4" w:rsidRDefault="00662A01" w:rsidP="002845B4">
      <w:pPr>
        <w:tabs>
          <w:tab w:val="left" w:pos="851"/>
        </w:tabs>
        <w:ind w:left="851" w:right="901"/>
        <w:jc w:val="both"/>
        <w:rPr>
          <w:rFonts w:ascii="Palatino Linotype" w:hAnsi="Palatino Linotype"/>
          <w:b/>
          <w:i/>
          <w:sz w:val="22"/>
          <w:szCs w:val="22"/>
          <w:lang w:val="es-ES"/>
        </w:rPr>
      </w:pPr>
      <w:r w:rsidRPr="002845B4">
        <w:rPr>
          <w:rFonts w:ascii="Palatino Linotype" w:hAnsi="Palatino Linotype"/>
          <w:b/>
          <w:i/>
          <w:sz w:val="22"/>
          <w:szCs w:val="22"/>
          <w:lang w:val="es-ES"/>
        </w:rPr>
        <w:t>…</w:t>
      </w:r>
    </w:p>
    <w:p w14:paraId="078E2CF7" w14:textId="77777777" w:rsidR="00662A01" w:rsidRPr="002845B4" w:rsidRDefault="00662A01" w:rsidP="002845B4">
      <w:pPr>
        <w:tabs>
          <w:tab w:val="left" w:pos="851"/>
        </w:tabs>
        <w:ind w:left="851" w:right="901"/>
        <w:jc w:val="both"/>
        <w:rPr>
          <w:rFonts w:ascii="Palatino Linotype" w:hAnsi="Palatino Linotype"/>
          <w:i/>
          <w:sz w:val="22"/>
          <w:szCs w:val="22"/>
          <w:lang w:val="es-ES"/>
        </w:rPr>
      </w:pPr>
      <w:r w:rsidRPr="002845B4">
        <w:rPr>
          <w:rFonts w:ascii="Palatino Linotype" w:hAnsi="Palatino Linotype"/>
          <w:b/>
          <w:i/>
          <w:sz w:val="22"/>
          <w:szCs w:val="22"/>
          <w:lang w:val="es-ES"/>
        </w:rPr>
        <w:t xml:space="preserve">II. El nombre del solicitante </w:t>
      </w:r>
      <w:r w:rsidRPr="002845B4">
        <w:rPr>
          <w:rFonts w:ascii="Palatino Linotype" w:hAnsi="Palatino Linotype" w:cs="Arial"/>
          <w:b/>
          <w:i/>
          <w:sz w:val="22"/>
          <w:szCs w:val="22"/>
          <w:lang w:val="es-ES" w:eastAsia="es-MX"/>
        </w:rPr>
        <w:t>que</w:t>
      </w:r>
      <w:r w:rsidRPr="002845B4">
        <w:rPr>
          <w:rFonts w:ascii="Palatino Linotype" w:hAnsi="Palatino Linotype"/>
          <w:b/>
          <w:i/>
          <w:sz w:val="22"/>
          <w:szCs w:val="22"/>
          <w:lang w:val="es-ES"/>
        </w:rPr>
        <w:t xml:space="preserve"> recurre </w:t>
      </w:r>
      <w:r w:rsidRPr="002845B4">
        <w:rPr>
          <w:rFonts w:ascii="Palatino Linotype" w:hAnsi="Palatino Linotype"/>
          <w:i/>
          <w:sz w:val="22"/>
          <w:szCs w:val="22"/>
          <w:lang w:val="es-ES"/>
        </w:rPr>
        <w:t>o de su representante y, en su caso, …</w:t>
      </w:r>
    </w:p>
    <w:p w14:paraId="745FB560" w14:textId="77777777" w:rsidR="00662A01" w:rsidRPr="002845B4" w:rsidRDefault="00662A01" w:rsidP="002845B4">
      <w:pPr>
        <w:tabs>
          <w:tab w:val="left" w:pos="851"/>
        </w:tabs>
        <w:ind w:left="851" w:right="901"/>
        <w:jc w:val="both"/>
        <w:rPr>
          <w:rFonts w:ascii="Palatino Linotype" w:hAnsi="Palatino Linotype"/>
          <w:b/>
          <w:i/>
          <w:sz w:val="22"/>
          <w:szCs w:val="22"/>
          <w:lang w:val="es-ES"/>
        </w:rPr>
      </w:pPr>
      <w:r w:rsidRPr="002845B4">
        <w:rPr>
          <w:rFonts w:ascii="Palatino Linotype" w:hAnsi="Palatino Linotype"/>
          <w:b/>
          <w:i/>
          <w:sz w:val="22"/>
          <w:szCs w:val="22"/>
          <w:lang w:val="es-ES"/>
        </w:rPr>
        <w:lastRenderedPageBreak/>
        <w:t xml:space="preserve">En caso de </w:t>
      </w:r>
      <w:r w:rsidRPr="002845B4">
        <w:rPr>
          <w:rFonts w:ascii="Palatino Linotype" w:hAnsi="Palatino Linotype" w:cs="Arial"/>
          <w:b/>
          <w:i/>
          <w:sz w:val="22"/>
          <w:szCs w:val="22"/>
          <w:lang w:val="es-ES" w:eastAsia="es-MX"/>
        </w:rPr>
        <w:t>que</w:t>
      </w:r>
      <w:r w:rsidRPr="002845B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845B4">
        <w:rPr>
          <w:rFonts w:ascii="Palatino Linotype" w:hAnsi="Palatino Linotype"/>
          <w:i/>
          <w:sz w:val="22"/>
          <w:szCs w:val="22"/>
          <w:lang w:val="es-ES"/>
        </w:rPr>
        <w:t>, IV, VII y VIII.</w:t>
      </w:r>
      <w:r w:rsidRPr="002845B4">
        <w:rPr>
          <w:rFonts w:ascii="Palatino Linotype" w:hAnsi="Palatino Linotype"/>
          <w:b/>
          <w:i/>
          <w:sz w:val="22"/>
          <w:szCs w:val="22"/>
          <w:lang w:val="es-ES"/>
        </w:rPr>
        <w:t>”</w:t>
      </w:r>
    </w:p>
    <w:p w14:paraId="16BE262E" w14:textId="77777777" w:rsidR="00662A01" w:rsidRPr="002845B4" w:rsidRDefault="00662A01" w:rsidP="002845B4">
      <w:pPr>
        <w:tabs>
          <w:tab w:val="left" w:pos="851"/>
        </w:tabs>
        <w:ind w:left="851" w:right="901"/>
        <w:jc w:val="both"/>
        <w:rPr>
          <w:rFonts w:ascii="Palatino Linotype" w:hAnsi="Palatino Linotype"/>
          <w:i/>
          <w:sz w:val="22"/>
          <w:szCs w:val="22"/>
          <w:lang w:val="es-ES"/>
        </w:rPr>
      </w:pPr>
      <w:r w:rsidRPr="002845B4">
        <w:rPr>
          <w:rFonts w:ascii="Palatino Linotype" w:hAnsi="Palatino Linotype"/>
          <w:i/>
          <w:sz w:val="22"/>
          <w:szCs w:val="22"/>
          <w:lang w:val="es-ES"/>
        </w:rPr>
        <w:t>(Énfasis añadido)</w:t>
      </w:r>
    </w:p>
    <w:p w14:paraId="17CB6165" w14:textId="77777777" w:rsidR="00662A01" w:rsidRPr="002845B4" w:rsidRDefault="00662A01" w:rsidP="002845B4">
      <w:pPr>
        <w:spacing w:line="360" w:lineRule="auto"/>
        <w:jc w:val="both"/>
        <w:rPr>
          <w:rFonts w:ascii="Palatino Linotype" w:hAnsi="Palatino Linotype"/>
          <w:lang w:val="es-ES"/>
        </w:rPr>
      </w:pPr>
    </w:p>
    <w:p w14:paraId="70641962" w14:textId="77777777" w:rsidR="00662A01" w:rsidRPr="002845B4" w:rsidRDefault="00662A01" w:rsidP="002845B4">
      <w:pPr>
        <w:spacing w:line="360" w:lineRule="auto"/>
        <w:jc w:val="both"/>
        <w:rPr>
          <w:rFonts w:ascii="Palatino Linotype" w:hAnsi="Palatino Linotype"/>
          <w:lang w:val="es-ES"/>
        </w:rPr>
      </w:pPr>
      <w:r w:rsidRPr="002845B4">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2845B4">
        <w:rPr>
          <w:rFonts w:ascii="Palatino Linotype" w:hAnsi="Palatino Linotype" w:cs="Arial"/>
          <w:b/>
        </w:rPr>
        <w:t>EL</w:t>
      </w:r>
      <w:r w:rsidRPr="002845B4">
        <w:rPr>
          <w:rFonts w:ascii="Palatino Linotype" w:hAnsi="Palatino Linotype" w:cs="Arial"/>
          <w:b/>
          <w:lang w:val="es-ES"/>
        </w:rPr>
        <w:t xml:space="preserve"> RECURRENTE;</w:t>
      </w:r>
      <w:r w:rsidRPr="002845B4">
        <w:rPr>
          <w:rFonts w:ascii="Palatino Linotype" w:hAnsi="Palatino Linotype"/>
          <w:lang w:val="es-ES"/>
        </w:rPr>
        <w:t xml:space="preserve"> en ese sentido en el presente caso, al haber sido presentado el Recurso Revisión vía </w:t>
      </w:r>
      <w:r w:rsidRPr="002845B4">
        <w:rPr>
          <w:rFonts w:ascii="Palatino Linotype" w:hAnsi="Palatino Linotype"/>
          <w:b/>
          <w:lang w:val="es-ES"/>
        </w:rPr>
        <w:t>SAIMEX</w:t>
      </w:r>
      <w:r w:rsidRPr="002845B4">
        <w:rPr>
          <w:rFonts w:ascii="Palatino Linotype" w:hAnsi="Palatino Linotype"/>
          <w:lang w:val="es-ES"/>
        </w:rPr>
        <w:t>, dicho requisito resulta innecesario.</w:t>
      </w:r>
    </w:p>
    <w:p w14:paraId="4B2EBF8F" w14:textId="77777777" w:rsidR="00662A01" w:rsidRPr="002845B4" w:rsidRDefault="00662A01" w:rsidP="002845B4">
      <w:pPr>
        <w:spacing w:line="360" w:lineRule="auto"/>
        <w:jc w:val="both"/>
        <w:rPr>
          <w:rFonts w:ascii="Palatino Linotype" w:hAnsi="Palatino Linotype"/>
          <w:lang w:val="es-ES"/>
        </w:rPr>
      </w:pPr>
    </w:p>
    <w:p w14:paraId="5B77ADA2" w14:textId="77777777" w:rsidR="00662A01" w:rsidRPr="002845B4" w:rsidRDefault="00662A01" w:rsidP="002845B4">
      <w:pPr>
        <w:spacing w:line="360" w:lineRule="auto"/>
        <w:jc w:val="both"/>
        <w:rPr>
          <w:rFonts w:ascii="Palatino Linotype" w:hAnsi="Palatino Linotype" w:cs="Arial"/>
          <w:lang w:val="es-ES"/>
        </w:rPr>
      </w:pPr>
      <w:r w:rsidRPr="002845B4">
        <w:rPr>
          <w:rFonts w:ascii="Palatino Linotype" w:hAnsi="Palatino Linotype"/>
          <w:lang w:val="es-ES"/>
        </w:rPr>
        <w:t xml:space="preserve">Lo anterior es así, pues el artículo 15 de </w:t>
      </w:r>
      <w:r w:rsidRPr="002845B4">
        <w:rPr>
          <w:rFonts w:ascii="Palatino Linotype" w:hAnsi="Palatino Linotype" w:cs="Arial"/>
          <w:lang w:val="es-ES" w:eastAsia="es-MX"/>
        </w:rPr>
        <w:t xml:space="preserve">Ley de Transparencia y Acceso a la </w:t>
      </w:r>
      <w:r w:rsidRPr="002845B4">
        <w:rPr>
          <w:rFonts w:ascii="Palatino Linotype" w:hAnsi="Palatino Linotype" w:cs="Arial"/>
          <w:lang w:val="es-ES"/>
        </w:rPr>
        <w:t>Información Pública</w:t>
      </w:r>
      <w:r w:rsidRPr="002845B4">
        <w:rPr>
          <w:rFonts w:ascii="Palatino Linotype" w:hAnsi="Palatino Linotype" w:cs="Arial"/>
          <w:lang w:val="es-ES" w:eastAsia="es-MX"/>
        </w:rPr>
        <w:t xml:space="preserve"> del Estado de México y Municipios </w:t>
      </w:r>
      <w:r w:rsidRPr="002845B4">
        <w:rPr>
          <w:rFonts w:ascii="Palatino Linotype" w:hAnsi="Palatino Linotype" w:cs="Arial"/>
          <w:iCs/>
          <w:lang w:val="es-ES"/>
        </w:rPr>
        <w:t xml:space="preserve">prevé que, </w:t>
      </w:r>
      <w:r w:rsidRPr="002845B4">
        <w:rPr>
          <w:rFonts w:ascii="Palatino Linotype" w:hAnsi="Palatino Linotype"/>
          <w:lang w:val="es-ES"/>
        </w:rPr>
        <w:t xml:space="preserve">toda persona tendrá acceso a la información </w:t>
      </w:r>
      <w:r w:rsidRPr="002845B4">
        <w:rPr>
          <w:rFonts w:ascii="Palatino Linotype" w:hAnsi="Palatino Linotype" w:cs="Arial"/>
          <w:lang w:val="es-ES"/>
        </w:rPr>
        <w:t xml:space="preserve">sin necesidad de acreditar interés alguno o justificar su utilización, de lo que se infiere que para el </w:t>
      </w:r>
      <w:r w:rsidRPr="002845B4">
        <w:rPr>
          <w:rFonts w:ascii="Palatino Linotype" w:hAnsi="Palatino Linotype"/>
          <w:lang w:val="es-ES"/>
        </w:rPr>
        <w:t>ejercicio</w:t>
      </w:r>
      <w:r w:rsidRPr="002845B4">
        <w:rPr>
          <w:rFonts w:ascii="Palatino Linotype" w:hAnsi="Palatino Linotype" w:cs="Arial"/>
          <w:lang w:val="es-ES"/>
        </w:rPr>
        <w:t xml:space="preserve"> del derecho de acceso a la Información Pública, </w:t>
      </w:r>
      <w:r w:rsidRPr="002845B4">
        <w:rPr>
          <w:rFonts w:ascii="Palatino Linotype" w:hAnsi="Palatino Linotype" w:cs="Arial"/>
          <w:b/>
          <w:u w:val="single"/>
          <w:lang w:val="es-ES"/>
        </w:rPr>
        <w:t xml:space="preserve">el nombre no es un requisito </w:t>
      </w:r>
      <w:r w:rsidRPr="002845B4">
        <w:rPr>
          <w:rFonts w:ascii="Palatino Linotype" w:hAnsi="Palatino Linotype" w:cs="Arial"/>
          <w:b/>
          <w:i/>
          <w:u w:val="single"/>
          <w:lang w:val="es-ES"/>
        </w:rPr>
        <w:t>sine qua non</w:t>
      </w:r>
      <w:r w:rsidRPr="002845B4">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94D1425" w14:textId="77777777" w:rsidR="00662A01" w:rsidRPr="002845B4" w:rsidRDefault="00662A01" w:rsidP="002845B4">
      <w:pPr>
        <w:spacing w:line="360" w:lineRule="auto"/>
        <w:jc w:val="both"/>
        <w:rPr>
          <w:rFonts w:ascii="Palatino Linotype" w:hAnsi="Palatino Linotype" w:cs="Arial"/>
          <w:lang w:val="es-ES"/>
        </w:rPr>
      </w:pPr>
    </w:p>
    <w:p w14:paraId="3D0A7F52" w14:textId="77777777" w:rsidR="00662A01" w:rsidRPr="002845B4" w:rsidRDefault="00662A01" w:rsidP="002845B4">
      <w:pPr>
        <w:spacing w:line="360" w:lineRule="auto"/>
        <w:jc w:val="both"/>
        <w:rPr>
          <w:rFonts w:ascii="Palatino Linotype" w:hAnsi="Palatino Linotype"/>
          <w:sz w:val="22"/>
          <w:szCs w:val="22"/>
          <w:lang w:val="es-ES"/>
        </w:rPr>
      </w:pPr>
      <w:r w:rsidRPr="002845B4">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w:t>
      </w:r>
      <w:r w:rsidRPr="002845B4">
        <w:rPr>
          <w:rFonts w:ascii="Palatino Linotype" w:hAnsi="Palatino Linotype"/>
          <w:lang w:val="es-ES"/>
        </w:rPr>
        <w:lastRenderedPageBreak/>
        <w:t>necesidad de acreditar interés alguno o justificar su utilización, tendrá acceso gratuito a la Información Pública.</w:t>
      </w:r>
    </w:p>
    <w:p w14:paraId="56C34940" w14:textId="77777777" w:rsidR="00662A01" w:rsidRPr="002845B4" w:rsidRDefault="00662A01" w:rsidP="002845B4">
      <w:pPr>
        <w:tabs>
          <w:tab w:val="left" w:pos="851"/>
        </w:tabs>
        <w:ind w:right="901"/>
        <w:jc w:val="both"/>
        <w:rPr>
          <w:rFonts w:ascii="Palatino Linotype" w:hAnsi="Palatino Linotype"/>
          <w:sz w:val="22"/>
          <w:szCs w:val="22"/>
          <w:lang w:val="es-ES"/>
        </w:rPr>
      </w:pPr>
    </w:p>
    <w:p w14:paraId="3F1F5DEE" w14:textId="77777777" w:rsidR="00662A01" w:rsidRPr="002845B4" w:rsidRDefault="00662A01" w:rsidP="002845B4">
      <w:pPr>
        <w:spacing w:line="360" w:lineRule="auto"/>
        <w:jc w:val="both"/>
        <w:rPr>
          <w:rFonts w:ascii="Palatino Linotype" w:hAnsi="Palatino Linotype"/>
          <w:lang w:val="es-ES"/>
        </w:rPr>
      </w:pPr>
      <w:r w:rsidRPr="002845B4">
        <w:rPr>
          <w:rFonts w:ascii="Palatino Linotype" w:hAnsi="Palatino Linotype"/>
          <w:lang w:val="es-ES"/>
        </w:rPr>
        <w:t xml:space="preserve">Asimismo, se estima que el requisito relativo al nombre de </w:t>
      </w:r>
      <w:r w:rsidRPr="002845B4">
        <w:rPr>
          <w:rFonts w:ascii="Palatino Linotype" w:hAnsi="Palatino Linotype" w:cs="Arial"/>
          <w:b/>
        </w:rPr>
        <w:t>EL</w:t>
      </w:r>
      <w:r w:rsidRPr="002845B4">
        <w:rPr>
          <w:rFonts w:ascii="Palatino Linotype" w:hAnsi="Palatino Linotype"/>
          <w:lang w:val="es-ES"/>
        </w:rPr>
        <w:t xml:space="preserve"> </w:t>
      </w:r>
      <w:r w:rsidRPr="002845B4">
        <w:rPr>
          <w:rFonts w:ascii="Palatino Linotype" w:hAnsi="Palatino Linotype" w:cs="Arial"/>
          <w:b/>
          <w:lang w:val="es-ES"/>
        </w:rPr>
        <w:t>RECURRENTE</w:t>
      </w:r>
      <w:r w:rsidRPr="002845B4">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2845B4">
        <w:rPr>
          <w:rFonts w:ascii="Palatino Linotype" w:hAnsi="Palatino Linotype" w:cs="Arial"/>
          <w:b/>
        </w:rPr>
        <w:t>EL</w:t>
      </w:r>
      <w:r w:rsidRPr="002845B4">
        <w:rPr>
          <w:rFonts w:ascii="Palatino Linotype" w:hAnsi="Palatino Linotype" w:cs="Arial"/>
          <w:b/>
          <w:lang w:val="es-ES"/>
        </w:rPr>
        <w:t xml:space="preserve"> RECURRENTE</w:t>
      </w:r>
      <w:r w:rsidRPr="002845B4">
        <w:rPr>
          <w:rFonts w:ascii="Palatino Linotype" w:hAnsi="Palatino Linotype"/>
          <w:lang w:val="es-ES"/>
        </w:rPr>
        <w:t xml:space="preserve"> es la misma persona que realizó la solicitud de acceso a la Información Pública que ahora se impugna.</w:t>
      </w:r>
    </w:p>
    <w:p w14:paraId="47C4C9B9" w14:textId="77777777" w:rsidR="00662A01" w:rsidRPr="002845B4" w:rsidRDefault="00662A01" w:rsidP="002845B4">
      <w:pPr>
        <w:spacing w:line="360" w:lineRule="auto"/>
        <w:jc w:val="both"/>
        <w:rPr>
          <w:rFonts w:ascii="Palatino Linotype" w:hAnsi="Palatino Linotype"/>
          <w:lang w:val="es-ES"/>
        </w:rPr>
      </w:pPr>
    </w:p>
    <w:p w14:paraId="14855880" w14:textId="637BAB27" w:rsidR="00816F8E" w:rsidRPr="002845B4" w:rsidRDefault="00662A01" w:rsidP="002845B4">
      <w:pPr>
        <w:spacing w:line="360" w:lineRule="auto"/>
        <w:jc w:val="both"/>
        <w:rPr>
          <w:rFonts w:ascii="Palatino Linotype" w:hAnsi="Palatino Linotype"/>
          <w:i/>
          <w:sz w:val="22"/>
          <w:szCs w:val="22"/>
          <w:lang w:val="es-ES"/>
        </w:rPr>
      </w:pPr>
      <w:r w:rsidRPr="002845B4">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939834A" w14:textId="77777777" w:rsidR="00173E49" w:rsidRPr="002845B4" w:rsidRDefault="00122A4C" w:rsidP="002845B4">
      <w:pPr>
        <w:spacing w:before="240" w:after="100" w:afterAutospacing="1"/>
        <w:jc w:val="both"/>
        <w:rPr>
          <w:rFonts w:ascii="Palatino Linotype" w:hAnsi="Palatino Linotype" w:cs="Arial"/>
          <w:lang w:val="es-ES" w:eastAsia="es-MX"/>
        </w:rPr>
      </w:pPr>
      <w:r w:rsidRPr="002845B4">
        <w:rPr>
          <w:rFonts w:ascii="Palatino Linotype" w:hAnsi="Palatino Linotype" w:cs="Arial"/>
          <w:b/>
          <w:sz w:val="28"/>
          <w:szCs w:val="28"/>
        </w:rPr>
        <w:lastRenderedPageBreak/>
        <w:t xml:space="preserve">QUINTO. </w:t>
      </w:r>
      <w:r w:rsidRPr="002845B4">
        <w:rPr>
          <w:rFonts w:ascii="Palatino Linotype" w:hAnsi="Palatino Linotype" w:cs="Arial"/>
          <w:b/>
        </w:rPr>
        <w:t>Estudio y análisis del asunto.</w:t>
      </w:r>
      <w:r w:rsidRPr="002845B4">
        <w:rPr>
          <w:rFonts w:ascii="Palatino Linotype" w:hAnsi="Palatino Linotype" w:cs="Arial"/>
          <w:lang w:val="es-ES" w:eastAsia="es-MX"/>
        </w:rPr>
        <w:t xml:space="preserve"> </w:t>
      </w:r>
    </w:p>
    <w:p w14:paraId="6705526F" w14:textId="2647BD65" w:rsidR="000B63EC" w:rsidRPr="002845B4" w:rsidRDefault="00DD0511" w:rsidP="002845B4">
      <w:pPr>
        <w:spacing w:before="240" w:after="100" w:afterAutospacing="1" w:line="360" w:lineRule="auto"/>
        <w:jc w:val="both"/>
        <w:rPr>
          <w:rFonts w:ascii="Palatino Linotype" w:hAnsi="Palatino Linotype" w:cs="Arial"/>
          <w:lang w:val="es-ES" w:eastAsia="es-MX"/>
        </w:rPr>
      </w:pPr>
      <w:r w:rsidRPr="002845B4">
        <w:rPr>
          <w:rFonts w:ascii="Palatino Linotype" w:hAnsi="Palatino Linotype" w:cs="Arial"/>
        </w:rPr>
        <w:t xml:space="preserve">Una vez determinada la vía sobre la que versará el presente recurso, y previa revisión del expediente electrónico formado en </w:t>
      </w:r>
      <w:r w:rsidRPr="002845B4">
        <w:rPr>
          <w:rFonts w:ascii="Palatino Linotype" w:hAnsi="Palatino Linotype" w:cs="Arial"/>
          <w:b/>
        </w:rPr>
        <w:t>EL SAIMEX</w:t>
      </w:r>
      <w:r w:rsidRPr="002845B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52384E54" w14:textId="2A8876EF" w:rsidR="000B63EC" w:rsidRPr="002845B4" w:rsidRDefault="000B63EC" w:rsidP="002845B4">
      <w:pPr>
        <w:spacing w:line="360" w:lineRule="auto"/>
        <w:jc w:val="both"/>
        <w:rPr>
          <w:rFonts w:ascii="Palatino Linotype" w:eastAsia="Palatino Linotype" w:hAnsi="Palatino Linotype" w:cs="Palatino Linotype"/>
        </w:rPr>
      </w:pPr>
      <w:r w:rsidRPr="002845B4">
        <w:rPr>
          <w:rFonts w:ascii="Palatino Linotype" w:eastAsia="Palatino Linotype" w:hAnsi="Palatino Linotype" w:cs="Palatino Linotype"/>
        </w:rPr>
        <w:t xml:space="preserve">En este tenor, es necesario subrayar que el derecho de acceso a la información </w:t>
      </w:r>
      <w:r w:rsidR="00DA4350" w:rsidRPr="002845B4">
        <w:rPr>
          <w:rFonts w:ascii="Palatino Linotype" w:eastAsia="Palatino Linotype" w:hAnsi="Palatino Linotype" w:cs="Palatino Linotype"/>
        </w:rPr>
        <w:t>pública</w:t>
      </w:r>
      <w:r w:rsidRPr="002845B4">
        <w:rPr>
          <w:rFonts w:ascii="Palatino Linotype" w:eastAsia="Palatino Linotype" w:hAnsi="Palatino Linotype" w:cs="Palatino Linotype"/>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5521DCD5" w14:textId="77777777" w:rsidR="000B63EC" w:rsidRPr="002845B4" w:rsidRDefault="000B63EC" w:rsidP="002845B4">
      <w:pPr>
        <w:spacing w:before="240"/>
        <w:ind w:left="851" w:right="851"/>
        <w:jc w:val="both"/>
        <w:rPr>
          <w:rFonts w:ascii="Palatino Linotype" w:eastAsia="Palatino Linotype" w:hAnsi="Palatino Linotype" w:cs="Palatino Linotype"/>
          <w:i/>
          <w:sz w:val="22"/>
          <w:szCs w:val="22"/>
        </w:rPr>
      </w:pPr>
      <w:r w:rsidRPr="002845B4">
        <w:rPr>
          <w:rFonts w:ascii="Palatino Linotype" w:eastAsia="Palatino Linotype" w:hAnsi="Palatino Linotype" w:cs="Palatino Linotype"/>
          <w:b/>
          <w:i/>
          <w:sz w:val="22"/>
          <w:szCs w:val="22"/>
        </w:rPr>
        <w:t>“Artículo 4.</w:t>
      </w:r>
      <w:r w:rsidRPr="002845B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F21BBF0" w14:textId="77777777" w:rsidR="000B63EC" w:rsidRPr="002845B4" w:rsidRDefault="000B63EC" w:rsidP="002845B4">
      <w:pPr>
        <w:spacing w:before="240"/>
        <w:ind w:left="851" w:right="851"/>
        <w:jc w:val="both"/>
        <w:rPr>
          <w:rFonts w:ascii="Palatino Linotype" w:eastAsia="Palatino Linotype" w:hAnsi="Palatino Linotype" w:cs="Palatino Linotype"/>
          <w:i/>
          <w:sz w:val="22"/>
          <w:szCs w:val="22"/>
        </w:rPr>
      </w:pPr>
      <w:r w:rsidRPr="002845B4">
        <w:rPr>
          <w:rFonts w:ascii="Palatino Linotype" w:eastAsia="Palatino Linotype" w:hAnsi="Palatino Linotype" w:cs="Palatino Linotype"/>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C339086" w14:textId="77777777" w:rsidR="000B63EC" w:rsidRPr="002845B4" w:rsidRDefault="000B63EC" w:rsidP="002845B4">
      <w:pPr>
        <w:spacing w:before="240"/>
        <w:ind w:left="851" w:right="851"/>
        <w:jc w:val="both"/>
        <w:rPr>
          <w:rFonts w:ascii="Palatino Linotype" w:eastAsia="Palatino Linotype" w:hAnsi="Palatino Linotype" w:cs="Palatino Linotype"/>
          <w:i/>
          <w:sz w:val="22"/>
          <w:szCs w:val="22"/>
        </w:rPr>
      </w:pPr>
      <w:r w:rsidRPr="002845B4">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013C3036" w14:textId="77777777" w:rsidR="000B63EC" w:rsidRPr="002845B4" w:rsidRDefault="000B63EC" w:rsidP="002845B4">
      <w:pPr>
        <w:spacing w:before="240"/>
        <w:ind w:left="851" w:right="851"/>
        <w:jc w:val="both"/>
        <w:rPr>
          <w:rFonts w:ascii="Palatino Linotype" w:eastAsia="Palatino Linotype" w:hAnsi="Palatino Linotype" w:cs="Palatino Linotype"/>
          <w:i/>
          <w:sz w:val="22"/>
          <w:szCs w:val="22"/>
        </w:rPr>
      </w:pPr>
      <w:r w:rsidRPr="002845B4">
        <w:rPr>
          <w:rFonts w:ascii="Palatino Linotype" w:eastAsia="Palatino Linotype" w:hAnsi="Palatino Linotype" w:cs="Palatino Linotype"/>
          <w:b/>
          <w:i/>
          <w:sz w:val="22"/>
          <w:szCs w:val="22"/>
        </w:rPr>
        <w:t>Artículo 12.</w:t>
      </w:r>
      <w:r w:rsidRPr="002845B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D123EB0" w14:textId="77777777" w:rsidR="000B63EC" w:rsidRPr="002845B4" w:rsidRDefault="000B63EC" w:rsidP="002845B4">
      <w:pPr>
        <w:spacing w:before="240"/>
        <w:ind w:left="851" w:right="851"/>
        <w:jc w:val="both"/>
        <w:rPr>
          <w:rFonts w:ascii="Palatino Linotype" w:eastAsia="Palatino Linotype" w:hAnsi="Palatino Linotype" w:cs="Palatino Linotype"/>
          <w:i/>
          <w:sz w:val="22"/>
          <w:szCs w:val="22"/>
        </w:rPr>
      </w:pPr>
      <w:r w:rsidRPr="002845B4">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FFBD32F" w14:textId="77777777" w:rsidR="000B63EC" w:rsidRPr="002845B4" w:rsidRDefault="000B63EC" w:rsidP="002845B4">
      <w:pPr>
        <w:spacing w:before="240"/>
        <w:ind w:left="851" w:right="851"/>
        <w:jc w:val="both"/>
        <w:rPr>
          <w:rFonts w:ascii="Palatino Linotype" w:eastAsia="Palatino Linotype" w:hAnsi="Palatino Linotype" w:cs="Palatino Linotype"/>
          <w:i/>
          <w:sz w:val="22"/>
          <w:szCs w:val="22"/>
        </w:rPr>
      </w:pPr>
      <w:r w:rsidRPr="002845B4">
        <w:rPr>
          <w:rFonts w:ascii="Palatino Linotype" w:eastAsia="Palatino Linotype" w:hAnsi="Palatino Linotype" w:cs="Palatino Linotype"/>
          <w:i/>
          <w:sz w:val="22"/>
          <w:szCs w:val="22"/>
        </w:rPr>
        <w:t>(…)</w:t>
      </w:r>
    </w:p>
    <w:p w14:paraId="2B13A82E" w14:textId="77777777" w:rsidR="003B1F1A" w:rsidRPr="002845B4" w:rsidRDefault="003B1F1A" w:rsidP="002845B4">
      <w:pPr>
        <w:spacing w:before="240"/>
        <w:ind w:left="851" w:right="851"/>
        <w:jc w:val="both"/>
        <w:rPr>
          <w:rFonts w:ascii="Palatino Linotype" w:eastAsia="Palatino Linotype" w:hAnsi="Palatino Linotype" w:cs="Palatino Linotype"/>
          <w:b/>
          <w:i/>
          <w:sz w:val="22"/>
          <w:szCs w:val="22"/>
        </w:rPr>
      </w:pPr>
    </w:p>
    <w:p w14:paraId="3AE19102" w14:textId="1AA0EF93" w:rsidR="000B63EC" w:rsidRPr="002845B4" w:rsidRDefault="000B63EC" w:rsidP="002845B4">
      <w:pPr>
        <w:spacing w:before="240"/>
        <w:ind w:left="851" w:right="851"/>
        <w:jc w:val="both"/>
        <w:rPr>
          <w:rFonts w:ascii="Palatino Linotype" w:eastAsia="Palatino Linotype" w:hAnsi="Palatino Linotype" w:cs="Palatino Linotype"/>
          <w:b/>
          <w:i/>
          <w:sz w:val="22"/>
          <w:szCs w:val="22"/>
        </w:rPr>
      </w:pPr>
      <w:r w:rsidRPr="002845B4">
        <w:rPr>
          <w:rFonts w:ascii="Palatino Linotype" w:eastAsia="Palatino Linotype" w:hAnsi="Palatino Linotype" w:cs="Palatino Linotype"/>
          <w:b/>
          <w:i/>
          <w:sz w:val="22"/>
          <w:szCs w:val="22"/>
        </w:rPr>
        <w:t xml:space="preserve">Artículo 24. </w:t>
      </w:r>
    </w:p>
    <w:p w14:paraId="7A84D8E2" w14:textId="77777777" w:rsidR="000B63EC" w:rsidRPr="002845B4" w:rsidRDefault="000B63EC" w:rsidP="002845B4">
      <w:pPr>
        <w:spacing w:before="240"/>
        <w:ind w:left="851" w:right="851"/>
        <w:jc w:val="both"/>
        <w:rPr>
          <w:rFonts w:ascii="Palatino Linotype" w:eastAsia="Palatino Linotype" w:hAnsi="Palatino Linotype" w:cs="Palatino Linotype"/>
          <w:i/>
          <w:sz w:val="22"/>
          <w:szCs w:val="22"/>
        </w:rPr>
      </w:pPr>
      <w:r w:rsidRPr="002845B4">
        <w:rPr>
          <w:rFonts w:ascii="Palatino Linotype" w:eastAsia="Palatino Linotype" w:hAnsi="Palatino Linotype" w:cs="Palatino Linotype"/>
          <w:i/>
          <w:sz w:val="22"/>
          <w:szCs w:val="22"/>
        </w:rPr>
        <w:t>(…)</w:t>
      </w:r>
    </w:p>
    <w:p w14:paraId="55814A2A" w14:textId="77777777" w:rsidR="000B63EC" w:rsidRPr="002845B4" w:rsidRDefault="000B63EC" w:rsidP="002845B4">
      <w:pPr>
        <w:spacing w:before="240"/>
        <w:ind w:left="851" w:right="851"/>
        <w:jc w:val="both"/>
        <w:rPr>
          <w:rFonts w:ascii="Palatino Linotype" w:eastAsia="Palatino Linotype" w:hAnsi="Palatino Linotype" w:cs="Palatino Linotype"/>
          <w:i/>
          <w:sz w:val="22"/>
          <w:szCs w:val="22"/>
        </w:rPr>
      </w:pPr>
      <w:r w:rsidRPr="002845B4">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5C071508" w14:textId="77777777" w:rsidR="000B63EC" w:rsidRPr="002845B4" w:rsidRDefault="000B63EC" w:rsidP="002845B4">
      <w:pPr>
        <w:spacing w:before="240"/>
        <w:ind w:left="851" w:right="851"/>
        <w:jc w:val="both"/>
        <w:rPr>
          <w:rFonts w:ascii="Palatino Linotype" w:eastAsia="Palatino Linotype" w:hAnsi="Palatino Linotype" w:cs="Palatino Linotype"/>
          <w:i/>
          <w:sz w:val="22"/>
          <w:szCs w:val="22"/>
        </w:rPr>
      </w:pPr>
      <w:r w:rsidRPr="002845B4">
        <w:rPr>
          <w:rFonts w:ascii="Palatino Linotype" w:eastAsia="Palatino Linotype" w:hAnsi="Palatino Linotype" w:cs="Palatino Linotype"/>
          <w:i/>
          <w:sz w:val="22"/>
          <w:szCs w:val="22"/>
        </w:rPr>
        <w:t>(…)</w:t>
      </w:r>
    </w:p>
    <w:p w14:paraId="16BEC3B4" w14:textId="77777777" w:rsidR="000B63EC" w:rsidRPr="002845B4" w:rsidRDefault="000B63EC" w:rsidP="002845B4">
      <w:pPr>
        <w:spacing w:before="240"/>
        <w:ind w:left="851" w:right="851"/>
        <w:jc w:val="both"/>
        <w:rPr>
          <w:rFonts w:ascii="Palatino Linotype" w:eastAsia="Palatino Linotype" w:hAnsi="Palatino Linotype" w:cs="Palatino Linotype"/>
          <w:i/>
          <w:sz w:val="22"/>
          <w:szCs w:val="22"/>
        </w:rPr>
      </w:pPr>
      <w:r w:rsidRPr="002845B4">
        <w:rPr>
          <w:rFonts w:ascii="Palatino Linotype" w:eastAsia="Palatino Linotype" w:hAnsi="Palatino Linotype" w:cs="Palatino Linotype"/>
          <w:b/>
          <w:i/>
          <w:sz w:val="22"/>
          <w:szCs w:val="22"/>
        </w:rPr>
        <w:t>Artículo 160.</w:t>
      </w:r>
      <w:r w:rsidRPr="002845B4">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F66842B" w14:textId="77777777" w:rsidR="000B63EC" w:rsidRPr="002845B4" w:rsidRDefault="000B63EC" w:rsidP="002845B4">
      <w:pPr>
        <w:spacing w:before="240"/>
        <w:ind w:left="851" w:right="851"/>
        <w:jc w:val="both"/>
        <w:rPr>
          <w:rFonts w:ascii="Palatino Linotype" w:eastAsia="Palatino Linotype" w:hAnsi="Palatino Linotype" w:cs="Palatino Linotype"/>
          <w:b/>
          <w:i/>
          <w:sz w:val="22"/>
          <w:szCs w:val="22"/>
        </w:rPr>
      </w:pPr>
      <w:r w:rsidRPr="002845B4">
        <w:rPr>
          <w:rFonts w:ascii="Palatino Linotype" w:eastAsia="Palatino Linotype" w:hAnsi="Palatino Linotype" w:cs="Palatino Linotype"/>
          <w:i/>
          <w:sz w:val="22"/>
          <w:szCs w:val="22"/>
        </w:rPr>
        <w:lastRenderedPageBreak/>
        <w:t>En caso que la información solicitada consista en bases de datos se deberá privilegiar la entrega de la misma en formatos abiertos.”</w:t>
      </w:r>
    </w:p>
    <w:p w14:paraId="60DA4FE1" w14:textId="77777777" w:rsidR="00DA4350" w:rsidRPr="002845B4" w:rsidRDefault="00DA4350" w:rsidP="002845B4">
      <w:pPr>
        <w:spacing w:before="240" w:line="360" w:lineRule="auto"/>
        <w:ind w:left="851" w:right="851"/>
        <w:jc w:val="both"/>
        <w:rPr>
          <w:rFonts w:ascii="Palatino Linotype" w:eastAsia="Palatino Linotype" w:hAnsi="Palatino Linotype" w:cs="Palatino Linotype"/>
          <w:b/>
          <w:i/>
          <w:sz w:val="16"/>
          <w:szCs w:val="16"/>
        </w:rPr>
      </w:pPr>
    </w:p>
    <w:p w14:paraId="2E68A3BE" w14:textId="77777777" w:rsidR="000B63EC" w:rsidRPr="002845B4" w:rsidRDefault="000B63EC" w:rsidP="002845B4">
      <w:pPr>
        <w:spacing w:line="360" w:lineRule="auto"/>
        <w:jc w:val="both"/>
        <w:rPr>
          <w:rFonts w:ascii="Palatino Linotype" w:eastAsia="Palatino Linotype" w:hAnsi="Palatino Linotype" w:cs="Palatino Linotype"/>
        </w:rPr>
      </w:pPr>
      <w:r w:rsidRPr="002845B4">
        <w:rPr>
          <w:rFonts w:ascii="Palatino Linotype" w:eastAsia="Palatino Linotype" w:hAnsi="Palatino Linotype" w:cs="Palatino Linotype"/>
        </w:rPr>
        <w:t xml:space="preserve">Así que la obligación de los </w:t>
      </w:r>
      <w:r w:rsidRPr="002845B4">
        <w:rPr>
          <w:rFonts w:ascii="Palatino Linotype" w:eastAsia="Palatino Linotype" w:hAnsi="Palatino Linotype" w:cs="Palatino Linotype"/>
          <w:b/>
        </w:rPr>
        <w:t>Sujetos Obligados</w:t>
      </w:r>
      <w:r w:rsidRPr="002845B4">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F5E7FBE" w14:textId="3DA1A5F2" w:rsidR="000B63EC" w:rsidRPr="002845B4" w:rsidRDefault="000B63EC" w:rsidP="002845B4">
      <w:pPr>
        <w:spacing w:before="240"/>
        <w:ind w:left="851" w:right="851"/>
        <w:jc w:val="both"/>
        <w:rPr>
          <w:rFonts w:ascii="Palatino Linotype" w:eastAsia="Palatino Linotype" w:hAnsi="Palatino Linotype" w:cs="Palatino Linotype"/>
          <w:i/>
          <w:sz w:val="22"/>
          <w:szCs w:val="22"/>
        </w:rPr>
      </w:pPr>
      <w:r w:rsidRPr="002845B4">
        <w:rPr>
          <w:rFonts w:ascii="Palatino Linotype" w:eastAsia="Palatino Linotype" w:hAnsi="Palatino Linotype" w:cs="Palatino Linotype"/>
          <w:i/>
          <w:sz w:val="22"/>
          <w:szCs w:val="22"/>
        </w:rPr>
        <w:t>“</w:t>
      </w:r>
      <w:r w:rsidRPr="002845B4">
        <w:rPr>
          <w:rFonts w:ascii="Palatino Linotype" w:eastAsia="Palatino Linotype" w:hAnsi="Palatino Linotype" w:cs="Palatino Linotype"/>
          <w:b/>
          <w:i/>
          <w:sz w:val="22"/>
          <w:szCs w:val="22"/>
        </w:rPr>
        <w:t>Artículo 166</w:t>
      </w:r>
      <w:r w:rsidRPr="002845B4">
        <w:rPr>
          <w:rFonts w:ascii="Palatino Linotype" w:eastAsia="Palatino Linotype" w:hAnsi="Palatino Linotype" w:cs="Palatino Linotype"/>
          <w:i/>
          <w:sz w:val="22"/>
          <w:szCs w:val="22"/>
        </w:rPr>
        <w:t>. La obligación de acceso a la información pública se tendrá por cumplida cuando el solicitante tenga a su disposición la información requerida, o cuando realice la consulta de la misma en el lugar en</w:t>
      </w:r>
      <w:r w:rsidR="005B7333" w:rsidRPr="002845B4">
        <w:rPr>
          <w:rFonts w:ascii="Palatino Linotype" w:eastAsia="Palatino Linotype" w:hAnsi="Palatino Linotype" w:cs="Palatino Linotype"/>
          <w:i/>
          <w:sz w:val="22"/>
          <w:szCs w:val="22"/>
        </w:rPr>
        <w:t xml:space="preserve"> el que ésta se localice.”</w:t>
      </w:r>
    </w:p>
    <w:p w14:paraId="778F9E32" w14:textId="7091A24D" w:rsidR="00312A5A" w:rsidRPr="002845B4" w:rsidRDefault="001D776A" w:rsidP="002845B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2845B4">
        <w:rPr>
          <w:rFonts w:ascii="Palatino Linotype" w:eastAsiaTheme="minorEastAsia" w:hAnsi="Palatino Linotype" w:cs="Arial"/>
          <w:lang w:val="es-ES_tradnl"/>
        </w:rPr>
        <w:t>Señalado lo anterior, se procede a analizar l</w:t>
      </w:r>
      <w:r w:rsidR="00D77221" w:rsidRPr="002845B4">
        <w:rPr>
          <w:rFonts w:ascii="Palatino Linotype" w:eastAsiaTheme="minorEastAsia" w:hAnsi="Palatino Linotype" w:cs="Arial"/>
          <w:lang w:val="es-ES_tradnl"/>
        </w:rPr>
        <w:t xml:space="preserve">as documentales que integran el </w:t>
      </w:r>
      <w:r w:rsidRPr="002845B4">
        <w:rPr>
          <w:rFonts w:ascii="Palatino Linotype" w:eastAsiaTheme="minorEastAsia" w:hAnsi="Palatino Linotype" w:cs="Arial"/>
          <w:lang w:val="es-ES_tradnl"/>
        </w:rPr>
        <w:t xml:space="preserve">expediente electrónico, formado en el </w:t>
      </w:r>
      <w:r w:rsidRPr="002845B4">
        <w:rPr>
          <w:rFonts w:ascii="Palatino Linotype" w:eastAsiaTheme="minorEastAsia" w:hAnsi="Palatino Linotype" w:cs="Arial"/>
          <w:b/>
          <w:bCs/>
          <w:lang w:val="es-ES_tradnl"/>
        </w:rPr>
        <w:t xml:space="preserve">SAIMEX </w:t>
      </w:r>
      <w:r w:rsidRPr="002845B4">
        <w:rPr>
          <w:rFonts w:ascii="Palatino Linotype" w:eastAsiaTheme="minorEastAsia" w:hAnsi="Palatino Linotype" w:cs="Arial"/>
          <w:lang w:val="es-ES_tradnl"/>
        </w:rPr>
        <w:t xml:space="preserve">del Recurso de Revisión materia del presente estudio, </w:t>
      </w:r>
      <w:r w:rsidR="00D43114" w:rsidRPr="002845B4">
        <w:rPr>
          <w:rFonts w:ascii="Palatino Linotype" w:eastAsiaTheme="minorEastAsia" w:hAnsi="Palatino Linotype" w:cs="Arial"/>
          <w:lang w:val="es-ES_tradnl"/>
        </w:rPr>
        <w:t>por lo que</w:t>
      </w:r>
      <w:r w:rsidR="00D462CE" w:rsidRPr="002845B4">
        <w:rPr>
          <w:rFonts w:ascii="Palatino Linotype" w:eastAsia="Calibri" w:hAnsi="Palatino Linotype" w:cs="Arial"/>
        </w:rPr>
        <w:t>, se advierte que p</w:t>
      </w:r>
      <w:r w:rsidR="00683C14" w:rsidRPr="002845B4">
        <w:rPr>
          <w:rFonts w:ascii="Palatino Linotype" w:eastAsia="Calibri" w:hAnsi="Palatino Linotype" w:cs="Arial"/>
        </w:rPr>
        <w:t xml:space="preserve">osterior a la apertura de la etapa de instrucción </w:t>
      </w:r>
      <w:r w:rsidR="008E6BBB" w:rsidRPr="002845B4">
        <w:rPr>
          <w:rFonts w:ascii="Palatino Linotype" w:hAnsi="Palatino Linotype"/>
          <w:b/>
        </w:rPr>
        <w:t>EL</w:t>
      </w:r>
      <w:r w:rsidR="00683C14" w:rsidRPr="002845B4">
        <w:rPr>
          <w:rFonts w:ascii="Palatino Linotype" w:eastAsia="Calibri" w:hAnsi="Palatino Linotype" w:cs="Arial"/>
          <w:b/>
        </w:rPr>
        <w:t xml:space="preserve"> RECURRENTE</w:t>
      </w:r>
      <w:r w:rsidR="00683C14" w:rsidRPr="002845B4">
        <w:rPr>
          <w:rFonts w:ascii="Palatino Linotype" w:eastAsia="Calibri" w:hAnsi="Palatino Linotype" w:cs="Arial"/>
        </w:rPr>
        <w:t xml:space="preserve"> presentó el desistimiento</w:t>
      </w:r>
      <w:r w:rsidR="00D462CE" w:rsidRPr="002845B4">
        <w:rPr>
          <w:rFonts w:ascii="Palatino Linotype" w:eastAsia="Calibri" w:hAnsi="Palatino Linotype" w:cs="Arial"/>
        </w:rPr>
        <w:t xml:space="preserve"> expreso</w:t>
      </w:r>
      <w:r w:rsidR="00683C14" w:rsidRPr="002845B4">
        <w:rPr>
          <w:rFonts w:ascii="Palatino Linotype" w:eastAsia="Calibri" w:hAnsi="Palatino Linotype" w:cs="Arial"/>
        </w:rPr>
        <w:t xml:space="preserve"> respecto al medio de impugnación que pretendía, como se aprecia en </w:t>
      </w:r>
      <w:r w:rsidR="00D462CE" w:rsidRPr="002845B4">
        <w:rPr>
          <w:rFonts w:ascii="Palatino Linotype" w:eastAsia="Calibri" w:hAnsi="Palatino Linotype" w:cs="Arial"/>
        </w:rPr>
        <w:t>el análisis de los antecedente</w:t>
      </w:r>
      <w:r w:rsidR="00DC0C4A" w:rsidRPr="002845B4">
        <w:rPr>
          <w:rFonts w:ascii="Palatino Linotype" w:eastAsia="Calibri" w:hAnsi="Palatino Linotype" w:cs="Arial"/>
        </w:rPr>
        <w:t>s</w:t>
      </w:r>
      <w:r w:rsidR="00D462CE" w:rsidRPr="002845B4">
        <w:rPr>
          <w:rFonts w:ascii="Palatino Linotype" w:eastAsia="Calibri" w:hAnsi="Palatino Linotype" w:cs="Arial"/>
        </w:rPr>
        <w:t xml:space="preserve"> de la presente resolución.</w:t>
      </w:r>
    </w:p>
    <w:p w14:paraId="5BB4EA82" w14:textId="5A7D7A56" w:rsidR="00683C14" w:rsidRPr="002845B4" w:rsidRDefault="00D43114" w:rsidP="002845B4">
      <w:pPr>
        <w:spacing w:before="100" w:beforeAutospacing="1" w:after="100" w:afterAutospacing="1" w:line="360" w:lineRule="auto"/>
        <w:jc w:val="both"/>
        <w:rPr>
          <w:rFonts w:ascii="Palatino Linotype" w:eastAsia="Calibri" w:hAnsi="Palatino Linotype" w:cs="Arial"/>
        </w:rPr>
      </w:pPr>
      <w:r w:rsidRPr="002845B4">
        <w:rPr>
          <w:rFonts w:ascii="Palatino Linotype" w:eastAsia="Calibri" w:hAnsi="Palatino Linotype" w:cs="Arial"/>
        </w:rPr>
        <w:t>Dicho lo anterior es</w:t>
      </w:r>
      <w:r w:rsidR="00683C14" w:rsidRPr="002845B4">
        <w:rPr>
          <w:rFonts w:ascii="Palatino Linotype" w:eastAsia="Calibri" w:hAnsi="Palatino Linotype" w:cs="Arial"/>
        </w:rPr>
        <w:t xml:space="preserve"> pertinente indicar que para que </w:t>
      </w:r>
      <w:r w:rsidR="008E6BBB" w:rsidRPr="002845B4">
        <w:rPr>
          <w:rFonts w:ascii="Palatino Linotype" w:hAnsi="Palatino Linotype"/>
          <w:b/>
        </w:rPr>
        <w:t>EL</w:t>
      </w:r>
      <w:r w:rsidR="00683C14" w:rsidRPr="002845B4">
        <w:rPr>
          <w:rFonts w:ascii="Palatino Linotype" w:eastAsia="Calibri" w:hAnsi="Palatino Linotype" w:cs="Arial"/>
          <w:b/>
        </w:rPr>
        <w:t xml:space="preserve"> RECURRENTE</w:t>
      </w:r>
      <w:r w:rsidR="00683C14" w:rsidRPr="002845B4">
        <w:rPr>
          <w:rFonts w:ascii="Palatino Linotype" w:eastAsia="Calibri" w:hAnsi="Palatino Linotype" w:cs="Arial"/>
        </w:rPr>
        <w:t xml:space="preserve"> pueda </w:t>
      </w:r>
      <w:r w:rsidR="00D462CE" w:rsidRPr="002845B4">
        <w:rPr>
          <w:rFonts w:ascii="Palatino Linotype" w:eastAsia="Calibri" w:hAnsi="Palatino Linotype" w:cs="Arial"/>
        </w:rPr>
        <w:t>configurar</w:t>
      </w:r>
      <w:r w:rsidR="00683C14" w:rsidRPr="002845B4">
        <w:rPr>
          <w:rFonts w:ascii="Palatino Linotype" w:eastAsia="Calibri" w:hAnsi="Palatino Linotype" w:cs="Arial"/>
        </w:rPr>
        <w:t xml:space="preserve"> de manera directa la figura del desistimiento, es </w:t>
      </w:r>
      <w:r w:rsidR="00E346B1" w:rsidRPr="002845B4">
        <w:rPr>
          <w:rFonts w:ascii="Palatino Linotype" w:eastAsia="Calibri" w:hAnsi="Palatino Linotype" w:cs="Arial"/>
        </w:rPr>
        <w:t xml:space="preserve">necesario que </w:t>
      </w:r>
      <w:r w:rsidRPr="002845B4">
        <w:rPr>
          <w:rFonts w:ascii="Palatino Linotype" w:eastAsia="Calibri" w:hAnsi="Palatino Linotype" w:cs="Arial"/>
        </w:rPr>
        <w:t>el</w:t>
      </w:r>
      <w:r w:rsidR="00683C14" w:rsidRPr="002845B4">
        <w:rPr>
          <w:rFonts w:ascii="Palatino Linotype" w:eastAsia="Calibri" w:hAnsi="Palatino Linotype" w:cs="Arial"/>
        </w:rPr>
        <w:t xml:space="preserve"> particular ingrese al </w:t>
      </w:r>
      <w:r w:rsidR="00683C14" w:rsidRPr="002845B4">
        <w:rPr>
          <w:rFonts w:ascii="Palatino Linotype" w:eastAsia="Calibri" w:hAnsi="Palatino Linotype" w:cs="Arial"/>
          <w:b/>
        </w:rPr>
        <w:t>SAIMEX</w:t>
      </w:r>
      <w:r w:rsidR="00683C14" w:rsidRPr="002845B4">
        <w:rPr>
          <w:rFonts w:ascii="Palatino Linotype" w:eastAsia="Calibri" w:hAnsi="Palatino Linotype" w:cs="Arial"/>
        </w:rPr>
        <w:t xml:space="preserve"> mediante la utilización de su clave de usuario y contraseña, razón por la cual, no existe duda de que se trata de un desistimiento expreso.</w:t>
      </w:r>
    </w:p>
    <w:p w14:paraId="4695714A" w14:textId="77777777" w:rsidR="00683C14" w:rsidRPr="002845B4" w:rsidRDefault="00683C14" w:rsidP="002845B4">
      <w:pPr>
        <w:spacing w:before="100" w:beforeAutospacing="1" w:after="100" w:afterAutospacing="1" w:line="360" w:lineRule="auto"/>
        <w:jc w:val="both"/>
        <w:rPr>
          <w:rFonts w:ascii="Palatino Linotype" w:eastAsia="Calibri" w:hAnsi="Palatino Linotype" w:cs="Arial"/>
        </w:rPr>
      </w:pPr>
      <w:r w:rsidRPr="002845B4">
        <w:rPr>
          <w:rFonts w:ascii="Palatino Linotype" w:eastAsia="Calibri" w:hAnsi="Palatino Linotype" w:cs="Arial"/>
        </w:rPr>
        <w:lastRenderedPageBreak/>
        <w:t xml:space="preserve">En ese orden de ideas, también es conveniente referir que la palabra desistir significa </w:t>
      </w:r>
      <w:r w:rsidRPr="002845B4">
        <w:rPr>
          <w:rFonts w:ascii="Palatino Linotype" w:eastAsia="Calibri" w:hAnsi="Palatino Linotype" w:cs="Arial"/>
          <w:i/>
        </w:rPr>
        <w:t>“abdicar o abandonar un derecho o una acción procesal”</w:t>
      </w:r>
      <w:r w:rsidRPr="002845B4">
        <w:rPr>
          <w:rFonts w:ascii="Palatino Linotype" w:eastAsia="Calibri" w:hAnsi="Palatino Linotype" w:cs="Arial"/>
        </w:rPr>
        <w:t>, tal y como lo señala el Diccionario de la Lengua Española</w:t>
      </w:r>
      <w:r w:rsidRPr="002845B4">
        <w:rPr>
          <w:vertAlign w:val="superscript"/>
        </w:rPr>
        <w:footnoteReference w:id="1"/>
      </w:r>
    </w:p>
    <w:p w14:paraId="6E280B95" w14:textId="77777777" w:rsidR="00683C14" w:rsidRPr="002845B4" w:rsidRDefault="00683C14" w:rsidP="002845B4">
      <w:pPr>
        <w:spacing w:before="100" w:beforeAutospacing="1" w:after="100" w:afterAutospacing="1" w:line="360" w:lineRule="auto"/>
        <w:jc w:val="both"/>
        <w:rPr>
          <w:rFonts w:ascii="Palatino Linotype" w:eastAsia="Calibri" w:hAnsi="Palatino Linotype" w:cs="Arial"/>
        </w:rPr>
      </w:pPr>
      <w:r w:rsidRPr="002845B4">
        <w:rPr>
          <w:rFonts w:ascii="Palatino Linotype" w:eastAsia="Calibri" w:hAnsi="Palatino Linotype" w:cs="Arial"/>
        </w:rPr>
        <w:t>Al mismo tiempo, sirve de apoyo a lo mencionado en el párrafo que antecede la Tesis con número de registro 211360, dictada por Tribunales Colegiados de Circuito, Octava Época, consultable en el Semanario Judicial de la Federación, Tomo XIV, Julio de 1994, Página 547, la cual a la letra refiere lo siguiente:</w:t>
      </w:r>
    </w:p>
    <w:p w14:paraId="11513BF5" w14:textId="77777777" w:rsidR="00683C14" w:rsidRPr="002845B4" w:rsidRDefault="00683C14" w:rsidP="002845B4">
      <w:pPr>
        <w:spacing w:before="240"/>
        <w:ind w:left="851" w:right="851"/>
        <w:jc w:val="both"/>
        <w:rPr>
          <w:rFonts w:ascii="Palatino Linotype" w:eastAsia="Palatino Linotype" w:hAnsi="Palatino Linotype" w:cs="Palatino Linotype"/>
          <w:i/>
          <w:sz w:val="22"/>
          <w:szCs w:val="22"/>
        </w:rPr>
      </w:pPr>
      <w:r w:rsidRPr="002845B4">
        <w:rPr>
          <w:rFonts w:ascii="Palatino Linotype" w:eastAsia="Palatino Linotype" w:hAnsi="Palatino Linotype" w:cs="Palatino Linotype"/>
          <w:i/>
          <w:sz w:val="22"/>
          <w:szCs w:val="22"/>
        </w:rPr>
        <w:t>“DESISTIMIENTOS DE LA ACCION Y DE LA DEMANDA. DIFERENCIAS.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7475DDF9" w14:textId="77777777" w:rsidR="00683C14" w:rsidRPr="002845B4" w:rsidRDefault="00683C14" w:rsidP="002845B4">
      <w:pPr>
        <w:spacing w:before="100" w:beforeAutospacing="1" w:after="100" w:afterAutospacing="1" w:line="360" w:lineRule="auto"/>
        <w:jc w:val="both"/>
        <w:rPr>
          <w:rFonts w:ascii="Palatino Linotype" w:eastAsia="Calibri" w:hAnsi="Palatino Linotype" w:cs="Arial"/>
        </w:rPr>
      </w:pPr>
      <w:r w:rsidRPr="002845B4">
        <w:rPr>
          <w:rFonts w:ascii="Palatino Linotype" w:eastAsia="Calibri" w:hAnsi="Palatino Linotype" w:cs="Arial"/>
        </w:rPr>
        <w:t>En atención a las consideraciones anteriores, este Instit</w:t>
      </w:r>
      <w:r w:rsidR="00DC73A5" w:rsidRPr="002845B4">
        <w:rPr>
          <w:rFonts w:ascii="Palatino Linotype" w:eastAsia="Calibri" w:hAnsi="Palatino Linotype" w:cs="Arial"/>
        </w:rPr>
        <w:t xml:space="preserve">uto advierte </w:t>
      </w:r>
      <w:r w:rsidR="00DC0C4A" w:rsidRPr="002845B4">
        <w:rPr>
          <w:rFonts w:ascii="Palatino Linotype" w:eastAsia="Calibri" w:hAnsi="Palatino Linotype" w:cs="Arial"/>
        </w:rPr>
        <w:t>que,</w:t>
      </w:r>
      <w:r w:rsidR="00DC73A5" w:rsidRPr="002845B4">
        <w:rPr>
          <w:rFonts w:ascii="Palatino Linotype" w:eastAsia="Calibri" w:hAnsi="Palatino Linotype" w:cs="Arial"/>
        </w:rPr>
        <w:t xml:space="preserve"> en el presente </w:t>
      </w:r>
      <w:r w:rsidRPr="002845B4">
        <w:rPr>
          <w:rFonts w:ascii="Palatino Linotype" w:eastAsia="Calibri" w:hAnsi="Palatino Linotype" w:cs="Arial"/>
        </w:rPr>
        <w:t>caso, se actualiza la hipótesis prevista en el artículo 192, fracción I, de la Ley de</w:t>
      </w:r>
      <w:r w:rsidR="00DC73A5" w:rsidRPr="002845B4">
        <w:rPr>
          <w:rFonts w:ascii="Palatino Linotype" w:eastAsia="Calibri" w:hAnsi="Palatino Linotype" w:cs="Arial"/>
        </w:rPr>
        <w:t xml:space="preserve"> </w:t>
      </w:r>
      <w:r w:rsidRPr="002845B4">
        <w:rPr>
          <w:rFonts w:ascii="Palatino Linotype" w:eastAsia="Calibri" w:hAnsi="Palatino Linotype" w:cs="Arial"/>
        </w:rPr>
        <w:t>Transparencia y Acceso a la Información Pública del</w:t>
      </w:r>
      <w:r w:rsidR="00DC73A5" w:rsidRPr="002845B4">
        <w:rPr>
          <w:rFonts w:ascii="Palatino Linotype" w:eastAsia="Calibri" w:hAnsi="Palatino Linotype" w:cs="Arial"/>
        </w:rPr>
        <w:t xml:space="preserve"> Estado de México y Municipios, </w:t>
      </w:r>
      <w:r w:rsidRPr="002845B4">
        <w:rPr>
          <w:rFonts w:ascii="Palatino Linotype" w:eastAsia="Calibri" w:hAnsi="Palatino Linotype" w:cs="Arial"/>
        </w:rPr>
        <w:t>que dispone lo siguiente:</w:t>
      </w:r>
    </w:p>
    <w:p w14:paraId="68D18D98" w14:textId="77777777" w:rsidR="00683C14" w:rsidRPr="002845B4" w:rsidRDefault="00683C14" w:rsidP="002845B4">
      <w:pPr>
        <w:spacing w:before="240"/>
        <w:ind w:left="851" w:right="851"/>
        <w:jc w:val="both"/>
        <w:rPr>
          <w:rFonts w:ascii="Palatino Linotype" w:eastAsia="Palatino Linotype" w:hAnsi="Palatino Linotype" w:cs="Palatino Linotype"/>
          <w:i/>
          <w:sz w:val="22"/>
          <w:szCs w:val="22"/>
        </w:rPr>
      </w:pPr>
      <w:r w:rsidRPr="002845B4">
        <w:rPr>
          <w:rFonts w:ascii="Palatino Linotype" w:eastAsia="Palatino Linotype" w:hAnsi="Palatino Linotype" w:cs="Palatino Linotype"/>
          <w:i/>
          <w:sz w:val="22"/>
          <w:szCs w:val="22"/>
        </w:rPr>
        <w:t>“</w:t>
      </w:r>
      <w:r w:rsidRPr="002845B4">
        <w:rPr>
          <w:rFonts w:ascii="Palatino Linotype" w:eastAsia="Palatino Linotype" w:hAnsi="Palatino Linotype" w:cs="Palatino Linotype"/>
          <w:b/>
          <w:i/>
          <w:sz w:val="22"/>
          <w:szCs w:val="22"/>
        </w:rPr>
        <w:t>Artículo 192</w:t>
      </w:r>
      <w:r w:rsidRPr="002845B4">
        <w:rPr>
          <w:rFonts w:ascii="Palatino Linotype" w:eastAsia="Palatino Linotype" w:hAnsi="Palatino Linotype" w:cs="Palatino Linotype"/>
          <w:i/>
          <w:sz w:val="22"/>
          <w:szCs w:val="22"/>
        </w:rPr>
        <w:t xml:space="preserve">. </w:t>
      </w:r>
      <w:r w:rsidRPr="002845B4">
        <w:rPr>
          <w:rFonts w:ascii="Palatino Linotype" w:eastAsia="Palatino Linotype" w:hAnsi="Palatino Linotype" w:cs="Palatino Linotype"/>
          <w:b/>
          <w:i/>
          <w:sz w:val="22"/>
          <w:szCs w:val="22"/>
        </w:rPr>
        <w:t>El recurso será sobreseído</w:t>
      </w:r>
      <w:r w:rsidRPr="002845B4">
        <w:rPr>
          <w:rFonts w:ascii="Palatino Linotype" w:eastAsia="Palatino Linotype" w:hAnsi="Palatino Linotype" w:cs="Palatino Linotype"/>
          <w:i/>
          <w:sz w:val="22"/>
          <w:szCs w:val="22"/>
        </w:rPr>
        <w:t xml:space="preserve">, en </w:t>
      </w:r>
      <w:r w:rsidR="00DC73A5" w:rsidRPr="002845B4">
        <w:rPr>
          <w:rFonts w:ascii="Palatino Linotype" w:eastAsia="Palatino Linotype" w:hAnsi="Palatino Linotype" w:cs="Palatino Linotype"/>
          <w:i/>
          <w:sz w:val="22"/>
          <w:szCs w:val="22"/>
        </w:rPr>
        <w:t>todo o en parte</w:t>
      </w:r>
      <w:r w:rsidR="00DC73A5" w:rsidRPr="002845B4">
        <w:rPr>
          <w:rFonts w:ascii="Palatino Linotype" w:eastAsia="Palatino Linotype" w:hAnsi="Palatino Linotype" w:cs="Palatino Linotype"/>
          <w:b/>
          <w:i/>
          <w:sz w:val="22"/>
          <w:szCs w:val="22"/>
        </w:rPr>
        <w:t xml:space="preserve">, cuando una vez </w:t>
      </w:r>
      <w:r w:rsidRPr="002845B4">
        <w:rPr>
          <w:rFonts w:ascii="Palatino Linotype" w:eastAsia="Palatino Linotype" w:hAnsi="Palatino Linotype" w:cs="Palatino Linotype"/>
          <w:b/>
          <w:i/>
          <w:sz w:val="22"/>
          <w:szCs w:val="22"/>
        </w:rPr>
        <w:t>admitido</w:t>
      </w:r>
      <w:r w:rsidRPr="002845B4">
        <w:rPr>
          <w:rFonts w:ascii="Palatino Linotype" w:eastAsia="Palatino Linotype" w:hAnsi="Palatino Linotype" w:cs="Palatino Linotype"/>
          <w:i/>
          <w:sz w:val="22"/>
          <w:szCs w:val="22"/>
        </w:rPr>
        <w:t>, se actualicen alguno de los siguientes supuestos:</w:t>
      </w:r>
    </w:p>
    <w:p w14:paraId="4A31EF0A" w14:textId="77777777" w:rsidR="00DC73A5" w:rsidRPr="002845B4" w:rsidRDefault="00DC73A5" w:rsidP="002845B4">
      <w:pPr>
        <w:spacing w:before="240"/>
        <w:ind w:left="851" w:right="851"/>
        <w:jc w:val="both"/>
        <w:rPr>
          <w:rFonts w:ascii="Palatino Linotype" w:eastAsia="Palatino Linotype" w:hAnsi="Palatino Linotype" w:cs="Palatino Linotype"/>
          <w:i/>
          <w:sz w:val="22"/>
          <w:szCs w:val="22"/>
        </w:rPr>
      </w:pPr>
      <w:r w:rsidRPr="002845B4">
        <w:rPr>
          <w:rFonts w:ascii="Palatino Linotype" w:eastAsia="Palatino Linotype" w:hAnsi="Palatino Linotype" w:cs="Palatino Linotype"/>
          <w:b/>
          <w:i/>
          <w:sz w:val="22"/>
          <w:szCs w:val="22"/>
          <w:u w:val="single"/>
        </w:rPr>
        <w:t>I. El recurrente se desista expresamente del recurso;</w:t>
      </w:r>
      <w:r w:rsidRPr="002845B4">
        <w:rPr>
          <w:rFonts w:ascii="Palatino Linotype" w:eastAsia="Palatino Linotype" w:hAnsi="Palatino Linotype" w:cs="Palatino Linotype"/>
          <w:i/>
          <w:sz w:val="22"/>
          <w:szCs w:val="22"/>
        </w:rPr>
        <w:t>”</w:t>
      </w:r>
    </w:p>
    <w:p w14:paraId="78AC1EE8" w14:textId="77777777" w:rsidR="00DC73A5" w:rsidRPr="002845B4" w:rsidRDefault="00DC73A5" w:rsidP="002845B4">
      <w:pPr>
        <w:spacing w:before="100" w:beforeAutospacing="1" w:after="100" w:afterAutospacing="1" w:line="360" w:lineRule="auto"/>
        <w:jc w:val="both"/>
        <w:rPr>
          <w:rFonts w:ascii="Palatino Linotype" w:eastAsia="Calibri" w:hAnsi="Palatino Linotype" w:cs="Arial"/>
        </w:rPr>
      </w:pPr>
      <w:r w:rsidRPr="002845B4">
        <w:rPr>
          <w:rFonts w:ascii="Palatino Linotype" w:eastAsia="Calibri" w:hAnsi="Palatino Linotype" w:cs="Arial"/>
        </w:rPr>
        <w:lastRenderedPageBreak/>
        <w:t>En consecuencia, se determina SOBRESEER el presente Recurso de Revisión, en términos del artículo 186, fracción I, de la Ley de Transparencia y Acceso a la Información Pública del Estado de México y Municipios:</w:t>
      </w:r>
    </w:p>
    <w:p w14:paraId="7E2AA709" w14:textId="77777777" w:rsidR="00DC73A5" w:rsidRPr="002845B4" w:rsidRDefault="00DC73A5" w:rsidP="002845B4">
      <w:pPr>
        <w:spacing w:before="240"/>
        <w:ind w:left="851" w:right="851"/>
        <w:jc w:val="both"/>
        <w:rPr>
          <w:rFonts w:ascii="Palatino Linotype" w:eastAsia="Calibri" w:hAnsi="Palatino Linotype" w:cs="Arial"/>
          <w:i/>
        </w:rPr>
      </w:pPr>
      <w:r w:rsidRPr="002845B4">
        <w:rPr>
          <w:rFonts w:ascii="Palatino Linotype" w:eastAsia="Calibri" w:hAnsi="Palatino Linotype" w:cs="Arial"/>
          <w:i/>
        </w:rPr>
        <w:t>“</w:t>
      </w:r>
      <w:r w:rsidRPr="002845B4">
        <w:rPr>
          <w:rFonts w:ascii="Palatino Linotype" w:eastAsia="Calibri" w:hAnsi="Palatino Linotype" w:cs="Arial"/>
          <w:b/>
          <w:i/>
        </w:rPr>
        <w:t>Artículo 186</w:t>
      </w:r>
      <w:r w:rsidRPr="002845B4">
        <w:rPr>
          <w:rFonts w:ascii="Palatino Linotype" w:eastAsia="Calibri" w:hAnsi="Palatino Linotype" w:cs="Arial"/>
          <w:i/>
        </w:rPr>
        <w:t xml:space="preserve">. </w:t>
      </w:r>
      <w:r w:rsidRPr="002845B4">
        <w:rPr>
          <w:rFonts w:ascii="Palatino Linotype" w:eastAsia="Calibri" w:hAnsi="Palatino Linotype" w:cs="Arial"/>
          <w:b/>
          <w:i/>
          <w:u w:val="single"/>
        </w:rPr>
        <w:t>Las resoluciones del Instituto podrán:</w:t>
      </w:r>
    </w:p>
    <w:p w14:paraId="4556EEBE" w14:textId="77777777" w:rsidR="00DC73A5" w:rsidRPr="002845B4" w:rsidRDefault="00DC73A5" w:rsidP="002845B4">
      <w:pPr>
        <w:spacing w:before="240"/>
        <w:ind w:left="851" w:right="851"/>
        <w:jc w:val="both"/>
        <w:rPr>
          <w:rFonts w:ascii="Palatino Linotype" w:eastAsia="Calibri" w:hAnsi="Palatino Linotype" w:cs="Arial"/>
          <w:i/>
        </w:rPr>
      </w:pPr>
      <w:r w:rsidRPr="002845B4">
        <w:rPr>
          <w:rFonts w:ascii="Palatino Linotype" w:eastAsia="Calibri" w:hAnsi="Palatino Linotype" w:cs="Arial"/>
          <w:b/>
          <w:i/>
        </w:rPr>
        <w:t>I.</w:t>
      </w:r>
      <w:r w:rsidRPr="002845B4">
        <w:rPr>
          <w:rFonts w:ascii="Palatino Linotype" w:eastAsia="Calibri" w:hAnsi="Palatino Linotype" w:cs="Arial"/>
          <w:i/>
        </w:rPr>
        <w:t xml:space="preserve"> Desechar o </w:t>
      </w:r>
      <w:r w:rsidRPr="002845B4">
        <w:rPr>
          <w:rFonts w:ascii="Palatino Linotype" w:eastAsia="Calibri" w:hAnsi="Palatino Linotype" w:cs="Arial"/>
          <w:b/>
          <w:i/>
          <w:u w:val="single"/>
        </w:rPr>
        <w:t>sobreseer el recurso</w:t>
      </w:r>
      <w:r w:rsidRPr="002845B4">
        <w:rPr>
          <w:rFonts w:ascii="Palatino Linotype" w:eastAsia="Calibri" w:hAnsi="Palatino Linotype" w:cs="Arial"/>
          <w:i/>
        </w:rPr>
        <w:t>;”</w:t>
      </w:r>
    </w:p>
    <w:p w14:paraId="4CFA5075" w14:textId="7EC5DF7E" w:rsidR="00DC73A5" w:rsidRPr="002845B4" w:rsidRDefault="00DC73A5" w:rsidP="002845B4">
      <w:pPr>
        <w:spacing w:before="100" w:beforeAutospacing="1" w:after="100" w:afterAutospacing="1" w:line="360" w:lineRule="auto"/>
        <w:jc w:val="both"/>
        <w:rPr>
          <w:rFonts w:ascii="Palatino Linotype" w:hAnsi="Palatino Linotype" w:cs="Arial"/>
        </w:rPr>
      </w:pPr>
      <w:r w:rsidRPr="002845B4">
        <w:rPr>
          <w:rFonts w:ascii="Palatino Linotype" w:hAnsi="Palatino Linotype" w:cs="Arial"/>
        </w:rPr>
        <w:t xml:space="preserve">Derivado de lo anterior, es </w:t>
      </w:r>
      <w:r w:rsidR="00E346B1" w:rsidRPr="002845B4">
        <w:rPr>
          <w:rFonts w:ascii="Palatino Linotype" w:hAnsi="Palatino Linotype" w:cs="Arial"/>
        </w:rPr>
        <w:t>de</w:t>
      </w:r>
      <w:r w:rsidRPr="002845B4">
        <w:rPr>
          <w:rFonts w:ascii="Palatino Linotype" w:hAnsi="Palatino Linotype" w:cs="Arial"/>
        </w:rPr>
        <w:t xml:space="preserve"> referir que este Órgano Garante no se pronuncia sobre las razones o motivos de inconformidad expuestos por </w:t>
      </w:r>
      <w:r w:rsidR="008E6BBB" w:rsidRPr="002845B4">
        <w:rPr>
          <w:rFonts w:ascii="Palatino Linotype" w:hAnsi="Palatino Linotype"/>
          <w:b/>
        </w:rPr>
        <w:t>EL</w:t>
      </w:r>
      <w:r w:rsidRPr="002845B4">
        <w:rPr>
          <w:rFonts w:ascii="Palatino Linotype" w:hAnsi="Palatino Linotype" w:cs="Arial"/>
          <w:b/>
        </w:rPr>
        <w:t xml:space="preserve"> RECURRENTE</w:t>
      </w:r>
      <w:r w:rsidRPr="002845B4">
        <w:rPr>
          <w:rFonts w:ascii="Palatino Linotype" w:hAnsi="Palatino Linotype" w:cs="Arial"/>
        </w:rPr>
        <w:t xml:space="preserve">, toda vez que se infiere </w:t>
      </w:r>
      <w:r w:rsidR="00D462CE" w:rsidRPr="002845B4">
        <w:rPr>
          <w:rFonts w:ascii="Palatino Linotype" w:hAnsi="Palatino Linotype" w:cs="Arial"/>
        </w:rPr>
        <w:t>que al desistirse voluntariamente</w:t>
      </w:r>
      <w:r w:rsidRPr="002845B4">
        <w:rPr>
          <w:rFonts w:ascii="Palatino Linotype" w:hAnsi="Palatino Linotype" w:cs="Arial"/>
        </w:rPr>
        <w:t xml:space="preserve"> en fecha </w:t>
      </w:r>
      <w:r w:rsidR="001459EE" w:rsidRPr="002845B4">
        <w:rPr>
          <w:rFonts w:ascii="Palatino Linotype" w:hAnsi="Palatino Linotype" w:cs="Arial"/>
          <w:b/>
        </w:rPr>
        <w:t>catorce de mayo de dos mil veintitrés</w:t>
      </w:r>
      <w:r w:rsidRPr="002845B4">
        <w:rPr>
          <w:rFonts w:ascii="Palatino Linotype" w:hAnsi="Palatino Linotype" w:cs="Arial"/>
        </w:rPr>
        <w:t xml:space="preserve">, </w:t>
      </w:r>
      <w:r w:rsidR="00BD4C3A" w:rsidRPr="002845B4">
        <w:rPr>
          <w:rFonts w:ascii="Palatino Linotype" w:hAnsi="Palatino Linotype" w:cs="Arial"/>
        </w:rPr>
        <w:t>es</w:t>
      </w:r>
      <w:r w:rsidRPr="002845B4">
        <w:rPr>
          <w:rFonts w:ascii="Palatino Linotype" w:hAnsi="Palatino Linotype" w:cs="Arial"/>
        </w:rPr>
        <w:t xml:space="preserve"> aplicable</w:t>
      </w:r>
      <w:r w:rsidR="001459EE" w:rsidRPr="002845B4">
        <w:rPr>
          <w:rFonts w:ascii="Palatino Linotype" w:hAnsi="Palatino Linotype" w:cs="Arial"/>
        </w:rPr>
        <w:t xml:space="preserve"> la</w:t>
      </w:r>
      <w:r w:rsidRPr="002845B4">
        <w:rPr>
          <w:rFonts w:ascii="Palatino Linotype" w:hAnsi="Palatino Linotype" w:cs="Arial"/>
        </w:rPr>
        <w:t xml:space="preserve"> Tesis Aislada (Constitucional) de la Décima Época visible en el Semanario Judicial de la Federación, emitida por la Segunda Sala, CDXXV/2014 (10a.), con número de registro 2008086 cuyo rubro y texto establece lo siguiente:</w:t>
      </w:r>
    </w:p>
    <w:p w14:paraId="39ED690D" w14:textId="77777777" w:rsidR="00DC73A5" w:rsidRPr="002845B4" w:rsidRDefault="00DC73A5" w:rsidP="002845B4">
      <w:pPr>
        <w:spacing w:before="240"/>
        <w:ind w:left="851" w:right="851"/>
        <w:jc w:val="both"/>
        <w:rPr>
          <w:rFonts w:ascii="Palatino Linotype" w:eastAsia="Palatino Linotype" w:hAnsi="Palatino Linotype" w:cs="Palatino Linotype"/>
          <w:i/>
          <w:sz w:val="22"/>
          <w:szCs w:val="22"/>
        </w:rPr>
      </w:pPr>
      <w:r w:rsidRPr="002845B4">
        <w:rPr>
          <w:rFonts w:ascii="Palatino Linotype" w:eastAsia="Palatino Linotype" w:hAnsi="Palatino Linotype" w:cs="Palatino Linotype"/>
          <w:i/>
          <w:sz w:val="22"/>
          <w:szCs w:val="22"/>
        </w:rPr>
        <w:t>“</w:t>
      </w:r>
      <w:r w:rsidRPr="002845B4">
        <w:rPr>
          <w:rFonts w:ascii="Palatino Linotype" w:eastAsia="Palatino Linotype" w:hAnsi="Palatino Linotype" w:cs="Palatino Linotype"/>
          <w:b/>
          <w:i/>
          <w:sz w:val="22"/>
          <w:szCs w:val="22"/>
        </w:rPr>
        <w:t>AUTONOMÍA DE LA VOLUNTAD. ES UN PRINCIPIO DE RANGO CONSTITUCIONAL</w:t>
      </w:r>
      <w:r w:rsidRPr="002845B4">
        <w:rPr>
          <w:rFonts w:ascii="Palatino Linotype" w:eastAsia="Palatino Linotype" w:hAnsi="Palatino Linotype" w:cs="Palatino Linotype"/>
          <w:i/>
          <w:sz w:val="22"/>
          <w:szCs w:val="22"/>
        </w:rPr>
        <w:t>.</w:t>
      </w:r>
    </w:p>
    <w:p w14:paraId="63E3FBAD" w14:textId="77777777" w:rsidR="00F33AF8" w:rsidRPr="002845B4" w:rsidRDefault="00DC73A5" w:rsidP="002845B4">
      <w:pPr>
        <w:spacing w:before="240"/>
        <w:ind w:left="851" w:right="851"/>
        <w:jc w:val="both"/>
        <w:rPr>
          <w:rFonts w:ascii="Palatino Linotype" w:hAnsi="Palatino Linotype" w:cs="Arial"/>
        </w:rPr>
      </w:pPr>
      <w:r w:rsidRPr="002845B4">
        <w:rPr>
          <w:rFonts w:ascii="Palatino Linotype" w:eastAsia="Palatino Linotype" w:hAnsi="Palatino Linotype" w:cs="Palatino Linotype"/>
          <w:i/>
          <w:sz w:val="22"/>
          <w:szCs w:val="22"/>
        </w:rPr>
        <w:t xml:space="preserve">A consideración de esta Primera Sala de la Suprema Corte de Justicia de la Nación, el </w:t>
      </w:r>
      <w:r w:rsidRPr="002845B4">
        <w:rPr>
          <w:rFonts w:ascii="Palatino Linotype" w:eastAsia="Palatino Linotype" w:hAnsi="Palatino Linotype" w:cs="Palatino Linotype"/>
          <w:b/>
          <w:i/>
          <w:sz w:val="22"/>
          <w:szCs w:val="22"/>
        </w:rPr>
        <w:t>principio de autonomía de la voluntad</w:t>
      </w:r>
      <w:r w:rsidRPr="002845B4">
        <w:rPr>
          <w:rFonts w:ascii="Palatino Linotype" w:eastAsia="Palatino Linotype" w:hAnsi="Palatino Linotype" w:cs="Palatino Linotype"/>
          <w:i/>
          <w:sz w:val="22"/>
          <w:szCs w:val="22"/>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00F33AF8" w:rsidRPr="002845B4">
        <w:rPr>
          <w:rFonts w:ascii="Palatino Linotype" w:hAnsi="Palatino Linotype" w:cs="Arial"/>
        </w:rPr>
        <w:t xml:space="preserve"> </w:t>
      </w:r>
    </w:p>
    <w:p w14:paraId="3EB65E2D" w14:textId="1ABE324F" w:rsidR="00DC73A5" w:rsidRPr="002845B4" w:rsidRDefault="00DC73A5" w:rsidP="002845B4">
      <w:pPr>
        <w:autoSpaceDE w:val="0"/>
        <w:autoSpaceDN w:val="0"/>
        <w:adjustRightInd w:val="0"/>
        <w:spacing w:before="100" w:beforeAutospacing="1" w:after="100" w:afterAutospacing="1" w:line="360" w:lineRule="auto"/>
        <w:jc w:val="both"/>
        <w:rPr>
          <w:rFonts w:ascii="Palatino Linotype" w:hAnsi="Palatino Linotype" w:cs="Arial"/>
        </w:rPr>
      </w:pPr>
      <w:r w:rsidRPr="002845B4">
        <w:rPr>
          <w:rFonts w:ascii="Palatino Linotype" w:hAnsi="Palatino Linotype" w:cs="Arial"/>
        </w:rPr>
        <w:t>De lo anteriormente citado, se concluye que la manifestación de la voluntad de</w:t>
      </w:r>
      <w:r w:rsidR="001549CB" w:rsidRPr="002845B4">
        <w:rPr>
          <w:rFonts w:ascii="Palatino Linotype" w:hAnsi="Palatino Linotype" w:cs="Arial"/>
        </w:rPr>
        <w:t xml:space="preserve"> </w:t>
      </w:r>
      <w:r w:rsidR="00DA4350" w:rsidRPr="002845B4">
        <w:rPr>
          <w:rFonts w:ascii="Palatino Linotype" w:hAnsi="Palatino Linotype"/>
          <w:b/>
        </w:rPr>
        <w:t>EL</w:t>
      </w:r>
      <w:r w:rsidRPr="002845B4">
        <w:rPr>
          <w:rFonts w:ascii="Palatino Linotype" w:hAnsi="Palatino Linotype" w:cs="Arial"/>
        </w:rPr>
        <w:t xml:space="preserve"> </w:t>
      </w:r>
      <w:r w:rsidRPr="002845B4">
        <w:rPr>
          <w:rFonts w:ascii="Palatino Linotype" w:hAnsi="Palatino Linotype" w:cs="Arial"/>
          <w:b/>
        </w:rPr>
        <w:t>RECURRENTE</w:t>
      </w:r>
      <w:r w:rsidRPr="002845B4">
        <w:rPr>
          <w:rFonts w:ascii="Palatino Linotype" w:hAnsi="Palatino Linotype" w:cs="Arial"/>
        </w:rPr>
        <w:t xml:space="preserve"> </w:t>
      </w:r>
      <w:r w:rsidR="001459EE" w:rsidRPr="002845B4">
        <w:rPr>
          <w:rFonts w:ascii="Palatino Linotype" w:hAnsi="Palatino Linotype" w:cs="Arial"/>
        </w:rPr>
        <w:t xml:space="preserve">es </w:t>
      </w:r>
      <w:r w:rsidRPr="002845B4">
        <w:rPr>
          <w:rFonts w:ascii="Palatino Linotype" w:hAnsi="Palatino Linotype" w:cs="Arial"/>
        </w:rPr>
        <w:t xml:space="preserve">desistirse de la pretensión plasmada, por lo que acepta que el procedimiento concluya sin provocar consecuencias de derecho; al mismo tiempo </w:t>
      </w:r>
      <w:r w:rsidRPr="002845B4">
        <w:rPr>
          <w:rFonts w:ascii="Palatino Linotype" w:hAnsi="Palatino Linotype" w:cs="Arial"/>
        </w:rPr>
        <w:lastRenderedPageBreak/>
        <w:t>genera que este Órgano Garante no ingrese al análisis de los planteamientos señalados en la Litis, y únicamente realice el análisis respecto a las actuaciones que subsistan, sin necesidad de examinar los agravios planteados.</w:t>
      </w:r>
    </w:p>
    <w:p w14:paraId="7547BEC8" w14:textId="596CF053" w:rsidR="00DC73A5" w:rsidRPr="002845B4" w:rsidRDefault="00DC73A5" w:rsidP="002845B4">
      <w:pPr>
        <w:autoSpaceDE w:val="0"/>
        <w:autoSpaceDN w:val="0"/>
        <w:adjustRightInd w:val="0"/>
        <w:spacing w:before="100" w:beforeAutospacing="1" w:after="100" w:afterAutospacing="1" w:line="360" w:lineRule="auto"/>
        <w:jc w:val="both"/>
        <w:rPr>
          <w:rFonts w:ascii="Palatino Linotype" w:hAnsi="Palatino Linotype" w:cs="Arial"/>
        </w:rPr>
      </w:pPr>
      <w:r w:rsidRPr="002845B4">
        <w:rPr>
          <w:rFonts w:ascii="Palatino Linotype" w:hAnsi="Palatino Linotype" w:cs="Arial"/>
        </w:rPr>
        <w:t>Así, con fundamento en lo</w:t>
      </w:r>
      <w:r w:rsidR="008E79EC" w:rsidRPr="002845B4">
        <w:rPr>
          <w:rFonts w:ascii="Palatino Linotype" w:hAnsi="Palatino Linotype" w:cs="Arial"/>
        </w:rPr>
        <w:t xml:space="preserve"> </w:t>
      </w:r>
      <w:r w:rsidRPr="002845B4">
        <w:rPr>
          <w:rFonts w:ascii="Palatino Linotype" w:hAnsi="Palatino Linotype" w:cs="Arial"/>
        </w:rPr>
        <w:t>señalado en los artículo</w:t>
      </w:r>
      <w:r w:rsidR="00695A5B" w:rsidRPr="002845B4">
        <w:rPr>
          <w:rFonts w:ascii="Palatino Linotype" w:hAnsi="Palatino Linotype" w:cs="Arial"/>
        </w:rPr>
        <w:t>s</w:t>
      </w:r>
      <w:r w:rsidRPr="002845B4">
        <w:rPr>
          <w:rFonts w:ascii="Palatino Linotype" w:hAnsi="Palatino Linotype" w:cs="Arial"/>
        </w:rPr>
        <w:t xml:space="preserve"> 5, párrafos trigésimo</w:t>
      </w:r>
      <w:r w:rsidR="00697F9B" w:rsidRPr="002845B4">
        <w:rPr>
          <w:rFonts w:ascii="Palatino Linotype" w:hAnsi="Palatino Linotype" w:cs="Arial"/>
        </w:rPr>
        <w:t xml:space="preserve"> segundo</w:t>
      </w:r>
      <w:r w:rsidRPr="002845B4">
        <w:rPr>
          <w:rFonts w:ascii="Palatino Linotype" w:hAnsi="Palatino Linotype" w:cs="Arial"/>
        </w:rPr>
        <w:t xml:space="preserve">, trigésimo </w:t>
      </w:r>
      <w:r w:rsidR="00697F9B" w:rsidRPr="002845B4">
        <w:rPr>
          <w:rFonts w:ascii="Palatino Linotype" w:hAnsi="Palatino Linotype" w:cs="Arial"/>
        </w:rPr>
        <w:t>tercero</w:t>
      </w:r>
      <w:r w:rsidRPr="002845B4">
        <w:rPr>
          <w:rFonts w:ascii="Palatino Linotype" w:hAnsi="Palatino Linotype" w:cs="Arial"/>
        </w:rPr>
        <w:t xml:space="preserve"> y trigésimo </w:t>
      </w:r>
      <w:r w:rsidR="00697F9B" w:rsidRPr="002845B4">
        <w:rPr>
          <w:rFonts w:ascii="Palatino Linotype" w:hAnsi="Palatino Linotype" w:cs="Arial"/>
        </w:rPr>
        <w:t>cuarto</w:t>
      </w:r>
      <w:r w:rsidRPr="002845B4">
        <w:rPr>
          <w:rFonts w:ascii="Palatino Linotype" w:hAnsi="Palatino Linotype" w:cs="Arial"/>
        </w:rPr>
        <w:t>, fracciones IV y V, de la Constitución Política del Estado Libre y Soberano de México; 2, fracción II, 9, 29, 36, fracciones I y II, 176, 178, 179, 181, 185, fracción I, 186 y 188, de la Ley de Transparencia y Acceso a la Información Pública del Estado de México y Municipios, este Pleno:</w:t>
      </w:r>
    </w:p>
    <w:p w14:paraId="434C84EE" w14:textId="77777777" w:rsidR="00DE6870" w:rsidRPr="002845B4" w:rsidRDefault="00DE6870" w:rsidP="002845B4">
      <w:pPr>
        <w:autoSpaceDE w:val="0"/>
        <w:autoSpaceDN w:val="0"/>
        <w:adjustRightInd w:val="0"/>
        <w:spacing w:before="100" w:beforeAutospacing="1" w:after="100" w:afterAutospacing="1" w:line="360" w:lineRule="auto"/>
        <w:jc w:val="both"/>
        <w:rPr>
          <w:rFonts w:ascii="Palatino Linotype" w:hAnsi="Palatino Linotype" w:cs="Arial"/>
        </w:rPr>
      </w:pPr>
    </w:p>
    <w:p w14:paraId="2A959FD7" w14:textId="77777777" w:rsidR="003A53C0" w:rsidRPr="002845B4" w:rsidRDefault="00F33AF8" w:rsidP="002845B4">
      <w:pPr>
        <w:spacing w:before="100" w:beforeAutospacing="1" w:after="100" w:afterAutospacing="1" w:line="360" w:lineRule="auto"/>
        <w:jc w:val="center"/>
        <w:rPr>
          <w:rFonts w:ascii="Palatino Linotype" w:hAnsi="Palatino Linotype" w:cs="Arial"/>
          <w:b/>
          <w:bCs/>
          <w:sz w:val="28"/>
          <w:szCs w:val="28"/>
          <w:shd w:val="clear" w:color="auto" w:fill="FFFFFF"/>
        </w:rPr>
      </w:pPr>
      <w:r w:rsidRPr="002845B4">
        <w:rPr>
          <w:rFonts w:ascii="Palatino Linotype" w:hAnsi="Palatino Linotype" w:cs="Arial"/>
          <w:b/>
          <w:spacing w:val="44"/>
          <w:sz w:val="28"/>
        </w:rPr>
        <w:t>RESUELVE:</w:t>
      </w:r>
    </w:p>
    <w:p w14:paraId="7FF79DC8" w14:textId="77777777" w:rsidR="00DE6870" w:rsidRPr="002845B4" w:rsidRDefault="00DE6870" w:rsidP="002845B4">
      <w:pPr>
        <w:spacing w:before="100" w:beforeAutospacing="1" w:after="100" w:afterAutospacing="1" w:line="360" w:lineRule="auto"/>
        <w:jc w:val="both"/>
        <w:rPr>
          <w:rFonts w:ascii="Palatino Linotype" w:hAnsi="Palatino Linotype" w:cs="Arial"/>
          <w:b/>
          <w:bCs/>
          <w:sz w:val="28"/>
          <w:szCs w:val="28"/>
          <w:shd w:val="clear" w:color="auto" w:fill="FFFFFF"/>
        </w:rPr>
      </w:pPr>
    </w:p>
    <w:p w14:paraId="4921B3E7" w14:textId="420CCBEA" w:rsidR="008E79EC" w:rsidRPr="002845B4" w:rsidRDefault="003A53C0" w:rsidP="002845B4">
      <w:pPr>
        <w:spacing w:before="100" w:beforeAutospacing="1" w:after="100" w:afterAutospacing="1" w:line="360" w:lineRule="auto"/>
        <w:jc w:val="both"/>
        <w:rPr>
          <w:rFonts w:ascii="Palatino Linotype" w:hAnsi="Palatino Linotype" w:cs="Arial"/>
          <w:bCs/>
          <w:shd w:val="clear" w:color="auto" w:fill="FFFFFF"/>
        </w:rPr>
      </w:pPr>
      <w:r w:rsidRPr="002845B4">
        <w:rPr>
          <w:rFonts w:ascii="Palatino Linotype" w:hAnsi="Palatino Linotype" w:cs="Arial"/>
          <w:b/>
          <w:bCs/>
          <w:sz w:val="28"/>
          <w:szCs w:val="28"/>
          <w:shd w:val="clear" w:color="auto" w:fill="FFFFFF"/>
        </w:rPr>
        <w:t xml:space="preserve">PRIMERO. </w:t>
      </w:r>
      <w:r w:rsidRPr="002845B4">
        <w:rPr>
          <w:rFonts w:ascii="Palatino Linotype" w:hAnsi="Palatino Linotype" w:cs="Arial"/>
          <w:bCs/>
          <w:shd w:val="clear" w:color="auto" w:fill="FFFFFF"/>
        </w:rPr>
        <w:t xml:space="preserve">Se </w:t>
      </w:r>
      <w:r w:rsidRPr="002845B4">
        <w:rPr>
          <w:rFonts w:ascii="Palatino Linotype" w:hAnsi="Palatino Linotype" w:cs="Arial"/>
          <w:b/>
          <w:bCs/>
          <w:shd w:val="clear" w:color="auto" w:fill="FFFFFF"/>
        </w:rPr>
        <w:t>SOBRESEE</w:t>
      </w:r>
      <w:r w:rsidRPr="002845B4">
        <w:rPr>
          <w:rFonts w:ascii="Palatino Linotype" w:hAnsi="Palatino Linotype" w:cs="Arial"/>
          <w:bCs/>
          <w:shd w:val="clear" w:color="auto" w:fill="FFFFFF"/>
        </w:rPr>
        <w:t xml:space="preserve"> el Recurso de Revisión número </w:t>
      </w:r>
      <w:r w:rsidR="00A06898" w:rsidRPr="002845B4">
        <w:rPr>
          <w:rFonts w:ascii="Palatino Linotype" w:hAnsi="Palatino Linotype" w:cs="Arial"/>
          <w:b/>
          <w:bCs/>
          <w:shd w:val="clear" w:color="auto" w:fill="FFFFFF"/>
        </w:rPr>
        <w:t>04087/INFOEM/IP/RR/2023</w:t>
      </w:r>
      <w:r w:rsidRPr="002845B4">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2845B4">
        <w:rPr>
          <w:rFonts w:ascii="Palatino Linotype" w:hAnsi="Palatino Linotype" w:cs="Arial"/>
          <w:b/>
          <w:bCs/>
          <w:shd w:val="clear" w:color="auto" w:fill="FFFFFF"/>
        </w:rPr>
        <w:t>haberse desistido expresamente</w:t>
      </w:r>
      <w:r w:rsidRPr="002845B4">
        <w:rPr>
          <w:rFonts w:ascii="Palatino Linotype" w:hAnsi="Palatino Linotype" w:cs="Arial"/>
          <w:bCs/>
          <w:shd w:val="clear" w:color="auto" w:fill="FFFFFF"/>
        </w:rPr>
        <w:t xml:space="preserve"> </w:t>
      </w:r>
      <w:r w:rsidR="00DA4350" w:rsidRPr="002845B4">
        <w:rPr>
          <w:rFonts w:ascii="Palatino Linotype" w:hAnsi="Palatino Linotype"/>
          <w:b/>
        </w:rPr>
        <w:t>EL</w:t>
      </w:r>
      <w:r w:rsidRPr="002845B4">
        <w:rPr>
          <w:rFonts w:ascii="Palatino Linotype" w:hAnsi="Palatino Linotype" w:cs="Arial"/>
          <w:b/>
          <w:bCs/>
          <w:shd w:val="clear" w:color="auto" w:fill="FFFFFF"/>
        </w:rPr>
        <w:t xml:space="preserve"> RECURRENTE</w:t>
      </w:r>
      <w:r w:rsidRPr="002845B4">
        <w:rPr>
          <w:rFonts w:ascii="Palatino Linotype" w:hAnsi="Palatino Linotype" w:cs="Arial"/>
          <w:bCs/>
          <w:shd w:val="clear" w:color="auto" w:fill="FFFFFF"/>
        </w:rPr>
        <w:t xml:space="preserve">, en términos del Considerando </w:t>
      </w:r>
      <w:r w:rsidRPr="002845B4">
        <w:rPr>
          <w:rFonts w:ascii="Palatino Linotype" w:hAnsi="Palatino Linotype" w:cs="Arial"/>
          <w:b/>
          <w:bCs/>
          <w:shd w:val="clear" w:color="auto" w:fill="FFFFFF"/>
        </w:rPr>
        <w:t>QUINTO</w:t>
      </w:r>
      <w:r w:rsidRPr="002845B4">
        <w:rPr>
          <w:rFonts w:ascii="Palatino Linotype" w:hAnsi="Palatino Linotype" w:cs="Arial"/>
          <w:bCs/>
          <w:shd w:val="clear" w:color="auto" w:fill="FFFFFF"/>
        </w:rPr>
        <w:t xml:space="preserve"> de la presente resolución</w:t>
      </w:r>
      <w:r w:rsidR="008E79EC" w:rsidRPr="002845B4">
        <w:rPr>
          <w:rFonts w:ascii="Palatino Linotype" w:hAnsi="Palatino Linotype" w:cs="Arial"/>
          <w:bCs/>
          <w:shd w:val="clear" w:color="auto" w:fill="FFFFFF"/>
        </w:rPr>
        <w:t>.</w:t>
      </w:r>
    </w:p>
    <w:p w14:paraId="2CFF729F" w14:textId="77777777" w:rsidR="00F33AF8" w:rsidRPr="002845B4" w:rsidRDefault="003A53C0" w:rsidP="002845B4">
      <w:pPr>
        <w:spacing w:before="100" w:beforeAutospacing="1" w:after="100" w:afterAutospacing="1" w:line="360" w:lineRule="auto"/>
        <w:jc w:val="both"/>
        <w:rPr>
          <w:rFonts w:ascii="Palatino Linotype" w:hAnsi="Palatino Linotype" w:cs="Arial"/>
          <w:b/>
          <w:bCs/>
          <w:sz w:val="28"/>
          <w:szCs w:val="28"/>
          <w:shd w:val="clear" w:color="auto" w:fill="FFFFFF"/>
        </w:rPr>
      </w:pPr>
      <w:r w:rsidRPr="002845B4">
        <w:rPr>
          <w:rFonts w:ascii="Palatino Linotype" w:hAnsi="Palatino Linotype" w:cs="Arial"/>
          <w:b/>
          <w:bCs/>
          <w:sz w:val="28"/>
          <w:szCs w:val="28"/>
          <w:shd w:val="clear" w:color="auto" w:fill="FFFFFF"/>
        </w:rPr>
        <w:t xml:space="preserve">SEGUNDO. </w:t>
      </w:r>
      <w:r w:rsidRPr="002845B4">
        <w:rPr>
          <w:rFonts w:ascii="Palatino Linotype" w:hAnsi="Palatino Linotype" w:cs="Arial"/>
          <w:bCs/>
          <w:shd w:val="clear" w:color="auto" w:fill="FFFFFF"/>
        </w:rPr>
        <w:t xml:space="preserve">Notifíquese a la Titular de la Unidad de Transparencia del </w:t>
      </w:r>
      <w:r w:rsidRPr="002845B4">
        <w:rPr>
          <w:rFonts w:ascii="Palatino Linotype" w:hAnsi="Palatino Linotype" w:cs="Arial"/>
          <w:b/>
          <w:bCs/>
          <w:shd w:val="clear" w:color="auto" w:fill="FFFFFF"/>
        </w:rPr>
        <w:t>SUJETO OBLIGADO</w:t>
      </w:r>
      <w:r w:rsidRPr="002845B4">
        <w:rPr>
          <w:rFonts w:ascii="Palatino Linotype" w:hAnsi="Palatino Linotype" w:cs="Arial"/>
          <w:bCs/>
          <w:shd w:val="clear" w:color="auto" w:fill="FFFFFF"/>
        </w:rPr>
        <w:t xml:space="preserve"> para su conocimiento.</w:t>
      </w:r>
    </w:p>
    <w:p w14:paraId="5EDCFF19" w14:textId="56E453B4" w:rsidR="00F33AF8" w:rsidRPr="002845B4" w:rsidRDefault="003A53C0" w:rsidP="002845B4">
      <w:pPr>
        <w:spacing w:before="100" w:beforeAutospacing="1" w:after="100" w:afterAutospacing="1" w:line="360" w:lineRule="auto"/>
        <w:jc w:val="both"/>
        <w:rPr>
          <w:rFonts w:ascii="Palatino Linotype" w:hAnsi="Palatino Linotype" w:cs="Arial"/>
          <w:b/>
          <w:sz w:val="28"/>
          <w:szCs w:val="28"/>
        </w:rPr>
      </w:pPr>
      <w:r w:rsidRPr="002845B4">
        <w:rPr>
          <w:rFonts w:ascii="Palatino Linotype" w:hAnsi="Palatino Linotype" w:cs="Arial"/>
          <w:b/>
          <w:sz w:val="28"/>
          <w:szCs w:val="28"/>
        </w:rPr>
        <w:t xml:space="preserve">TERCERO. </w:t>
      </w:r>
      <w:r w:rsidRPr="002845B4">
        <w:rPr>
          <w:rFonts w:ascii="Palatino Linotype" w:hAnsi="Palatino Linotype" w:cs="Arial"/>
        </w:rPr>
        <w:t>Notifíquese a</w:t>
      </w:r>
      <w:r w:rsidR="00DA4350" w:rsidRPr="002845B4">
        <w:rPr>
          <w:rFonts w:ascii="Palatino Linotype" w:hAnsi="Palatino Linotype" w:cs="Arial"/>
        </w:rPr>
        <w:t xml:space="preserve">l </w:t>
      </w:r>
      <w:r w:rsidRPr="002845B4">
        <w:rPr>
          <w:rFonts w:ascii="Palatino Linotype" w:hAnsi="Palatino Linotype" w:cs="Arial"/>
          <w:b/>
        </w:rPr>
        <w:t>RECURRENTE</w:t>
      </w:r>
      <w:r w:rsidRPr="002845B4">
        <w:rPr>
          <w:rFonts w:ascii="Palatino Linotype" w:hAnsi="Palatino Linotype" w:cs="Arial"/>
        </w:rPr>
        <w:t xml:space="preserve"> la presente resolución vía Sistema de Acceso a la Información Mexiquense </w:t>
      </w:r>
      <w:r w:rsidRPr="002845B4">
        <w:rPr>
          <w:rFonts w:ascii="Palatino Linotype" w:hAnsi="Palatino Linotype" w:cs="Arial"/>
          <w:b/>
        </w:rPr>
        <w:t>SAIMEX</w:t>
      </w:r>
      <w:r w:rsidRPr="002845B4">
        <w:rPr>
          <w:rFonts w:ascii="Palatino Linotype" w:hAnsi="Palatino Linotype" w:cs="Arial"/>
        </w:rPr>
        <w:t>.</w:t>
      </w:r>
    </w:p>
    <w:p w14:paraId="5F334AE8" w14:textId="45393C47" w:rsidR="00F33AF8" w:rsidRPr="002845B4" w:rsidRDefault="003A53C0" w:rsidP="002845B4">
      <w:pPr>
        <w:spacing w:before="100" w:beforeAutospacing="1" w:after="100" w:afterAutospacing="1" w:line="360" w:lineRule="auto"/>
        <w:jc w:val="both"/>
        <w:rPr>
          <w:rFonts w:ascii="Palatino Linotype" w:hAnsi="Palatino Linotype" w:cs="Arial"/>
        </w:rPr>
      </w:pPr>
      <w:r w:rsidRPr="002845B4">
        <w:rPr>
          <w:rFonts w:ascii="Palatino Linotype" w:hAnsi="Palatino Linotype" w:cs="Arial"/>
          <w:b/>
          <w:sz w:val="28"/>
          <w:szCs w:val="28"/>
        </w:rPr>
        <w:lastRenderedPageBreak/>
        <w:t xml:space="preserve">CUARTO. </w:t>
      </w:r>
      <w:r w:rsidRPr="002845B4">
        <w:rPr>
          <w:rFonts w:ascii="Palatino Linotype" w:hAnsi="Palatino Linotype" w:cs="Arial"/>
        </w:rPr>
        <w:t>Hágase del conocimiento</w:t>
      </w:r>
      <w:r w:rsidR="001549CB" w:rsidRPr="002845B4">
        <w:rPr>
          <w:rFonts w:ascii="Palatino Linotype" w:hAnsi="Palatino Linotype" w:cs="Arial"/>
        </w:rPr>
        <w:t xml:space="preserve"> a</w:t>
      </w:r>
      <w:r w:rsidR="00DA4350" w:rsidRPr="002845B4">
        <w:rPr>
          <w:rFonts w:ascii="Palatino Linotype" w:hAnsi="Palatino Linotype" w:cs="Arial"/>
        </w:rPr>
        <w:t xml:space="preserve">l </w:t>
      </w:r>
      <w:r w:rsidRPr="002845B4">
        <w:rPr>
          <w:rFonts w:ascii="Palatino Linotype" w:hAnsi="Palatino Linotype" w:cs="Arial"/>
          <w:b/>
        </w:rPr>
        <w:t>RECURRENTE</w:t>
      </w:r>
      <w:r w:rsidRPr="002845B4">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0628F4D" w14:textId="3F0B9CCC" w:rsidR="00122A4C" w:rsidRPr="002845B4" w:rsidRDefault="00122A4C" w:rsidP="002845B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2845B4">
        <w:rPr>
          <w:rFonts w:ascii="Palatino Linotype" w:hAnsi="Palatino Linotype" w:cs="Arial"/>
        </w:rPr>
        <w:t>ASÍ LO RESUELVE, POR UNANIMIDAD DE VOTOS EL PLENO DEL</w:t>
      </w:r>
      <w:r w:rsidRPr="002845B4">
        <w:rPr>
          <w:rFonts w:ascii="Palatino Linotype" w:eastAsia="Arial Unicode MS" w:hAnsi="Palatino Linotype" w:cs="Arial"/>
        </w:rPr>
        <w:t xml:space="preserve"> INSTITUTO DE </w:t>
      </w:r>
      <w:r w:rsidRPr="002845B4">
        <w:rPr>
          <w:rFonts w:ascii="Palatino Linotype" w:hAnsi="Palatino Linotype"/>
          <w:lang w:eastAsia="en-US"/>
        </w:rPr>
        <w:t>TRANSPARENCIA</w:t>
      </w:r>
      <w:r w:rsidRPr="002845B4">
        <w:rPr>
          <w:rFonts w:ascii="Palatino Linotype" w:eastAsia="Arial Unicode MS" w:hAnsi="Palatino Linotype" w:cs="Arial"/>
        </w:rPr>
        <w:t>, ACCESO A LA INFORMACIÓN PÚBLICA Y PROTECCIÓN DE DATOS PERSONALES DEL ESTADO DE MÉXICO Y MUNICIPIOS</w:t>
      </w:r>
      <w:r w:rsidRPr="002845B4">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1549CB" w:rsidRPr="002845B4">
        <w:rPr>
          <w:rFonts w:ascii="Palatino Linotype" w:hAnsi="Palatino Linotype" w:cs="Arial"/>
        </w:rPr>
        <w:t xml:space="preserve">VIGÉSIMA </w:t>
      </w:r>
      <w:r w:rsidR="00A06898" w:rsidRPr="002845B4">
        <w:rPr>
          <w:rFonts w:ascii="Palatino Linotype" w:hAnsi="Palatino Linotype" w:cs="Arial"/>
        </w:rPr>
        <w:t>NOVEN</w:t>
      </w:r>
      <w:r w:rsidR="0034257F" w:rsidRPr="002845B4">
        <w:rPr>
          <w:rFonts w:ascii="Palatino Linotype" w:hAnsi="Palatino Linotype" w:cs="Arial"/>
        </w:rPr>
        <w:t>A</w:t>
      </w:r>
      <w:r w:rsidR="001549CB" w:rsidRPr="002845B4">
        <w:rPr>
          <w:rFonts w:ascii="Palatino Linotype" w:hAnsi="Palatino Linotype" w:cs="Arial"/>
        </w:rPr>
        <w:t xml:space="preserve"> </w:t>
      </w:r>
      <w:r w:rsidRPr="002845B4">
        <w:rPr>
          <w:rFonts w:ascii="Palatino Linotype" w:hAnsi="Palatino Linotype" w:cs="Arial"/>
        </w:rPr>
        <w:t xml:space="preserve">SESIÓN ORDINARIA CELEBRADA EL </w:t>
      </w:r>
      <w:r w:rsidR="00A06898" w:rsidRPr="002845B4">
        <w:rPr>
          <w:rFonts w:ascii="Palatino Linotype" w:hAnsi="Palatino Linotype" w:cs="Arial"/>
        </w:rPr>
        <w:t>DIECISÉIS</w:t>
      </w:r>
      <w:r w:rsidR="0034257F" w:rsidRPr="002845B4">
        <w:rPr>
          <w:rFonts w:ascii="Palatino Linotype" w:hAnsi="Palatino Linotype" w:cs="Arial"/>
        </w:rPr>
        <w:t xml:space="preserve"> DE AGOSTO</w:t>
      </w:r>
      <w:r w:rsidR="001549CB" w:rsidRPr="002845B4">
        <w:rPr>
          <w:rFonts w:ascii="Palatino Linotype" w:hAnsi="Palatino Linotype" w:cs="Arial"/>
        </w:rPr>
        <w:t xml:space="preserve"> </w:t>
      </w:r>
      <w:r w:rsidR="00F454F4" w:rsidRPr="002845B4">
        <w:rPr>
          <w:rFonts w:ascii="Palatino Linotype" w:hAnsi="Palatino Linotype" w:cs="Arial"/>
        </w:rPr>
        <w:t>DE DOS MIL VEINTITRÉS</w:t>
      </w:r>
      <w:r w:rsidRPr="002845B4">
        <w:rPr>
          <w:rFonts w:ascii="Palatino Linotype" w:hAnsi="Palatino Linotype" w:cs="Arial"/>
        </w:rPr>
        <w:t>, ANTE EL SECRETARIO TÉCNICO DEL PLENO, ALEXIS TAPIA RAMÍREZ.</w:t>
      </w:r>
    </w:p>
    <w:p w14:paraId="40206FC3" w14:textId="77777777" w:rsidR="00122A4C" w:rsidRPr="002845B4" w:rsidRDefault="00FB2BB8" w:rsidP="002845B4">
      <w:pPr>
        <w:widowControl w:val="0"/>
        <w:autoSpaceDE w:val="0"/>
        <w:autoSpaceDN w:val="0"/>
        <w:adjustRightInd w:val="0"/>
        <w:spacing w:before="100" w:beforeAutospacing="1" w:after="100" w:afterAutospacing="1" w:line="360" w:lineRule="auto"/>
        <w:jc w:val="both"/>
      </w:pPr>
      <w:r w:rsidRPr="002845B4">
        <w:rPr>
          <w:rFonts w:ascii="Palatino Linotype" w:hAnsi="Palatino Linotype" w:cs="Arial"/>
          <w:sz w:val="16"/>
          <w:szCs w:val="16"/>
        </w:rPr>
        <w:t>SCMM/BLA/DEMF/CMP</w:t>
      </w:r>
      <w:r w:rsidR="00122A4C" w:rsidRPr="002845B4">
        <w:rPr>
          <w:rFonts w:ascii="Palatino Linotype" w:hAnsi="Palatino Linotype" w:cs="Arial"/>
          <w:sz w:val="16"/>
          <w:szCs w:val="16"/>
        </w:rPr>
        <w:br w:type="page"/>
      </w:r>
    </w:p>
    <w:p w14:paraId="376C702B" w14:textId="77777777" w:rsidR="00122A4C" w:rsidRPr="002845B4" w:rsidRDefault="00122A4C" w:rsidP="002845B4">
      <w:pPr>
        <w:spacing w:line="360" w:lineRule="auto"/>
        <w:jc w:val="both"/>
        <w:rPr>
          <w:rFonts w:ascii="Palatino Linotype" w:hAnsi="Palatino Linotype"/>
        </w:rPr>
      </w:pPr>
    </w:p>
    <w:p w14:paraId="561803C7" w14:textId="77777777" w:rsidR="00122A4C" w:rsidRPr="002845B4" w:rsidRDefault="00122A4C" w:rsidP="002845B4"/>
    <w:p w14:paraId="7255C12E" w14:textId="77777777" w:rsidR="00122A4C" w:rsidRPr="002845B4" w:rsidRDefault="00122A4C" w:rsidP="002845B4"/>
    <w:p w14:paraId="5EE10462" w14:textId="77777777" w:rsidR="00F33AF8" w:rsidRPr="002845B4" w:rsidRDefault="00F33AF8" w:rsidP="002845B4"/>
    <w:sectPr w:rsidR="00F33AF8" w:rsidRPr="002845B4" w:rsidSect="00F33AF8">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932C1" w14:textId="77777777" w:rsidR="005D3B06" w:rsidRDefault="005D3B06" w:rsidP="00122A4C">
      <w:r>
        <w:separator/>
      </w:r>
    </w:p>
  </w:endnote>
  <w:endnote w:type="continuationSeparator" w:id="0">
    <w:p w14:paraId="03C2A548" w14:textId="77777777" w:rsidR="005D3B06" w:rsidRDefault="005D3B06"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531E"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83E87">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83E87">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p w14:paraId="113C69CA" w14:textId="77777777" w:rsidR="00F33AF8" w:rsidRDefault="00F33A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D27A"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83E8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83E87">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p w14:paraId="33A7651E" w14:textId="77777777" w:rsidR="00F33AF8" w:rsidRDefault="00F33A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A0467" w14:textId="77777777" w:rsidR="005D3B06" w:rsidRDefault="005D3B06" w:rsidP="00122A4C">
      <w:r>
        <w:separator/>
      </w:r>
    </w:p>
  </w:footnote>
  <w:footnote w:type="continuationSeparator" w:id="0">
    <w:p w14:paraId="33FFE449" w14:textId="77777777" w:rsidR="005D3B06" w:rsidRDefault="005D3B06" w:rsidP="00122A4C">
      <w:r>
        <w:continuationSeparator/>
      </w:r>
    </w:p>
  </w:footnote>
  <w:footnote w:id="1">
    <w:p w14:paraId="40D52DCC" w14:textId="77777777" w:rsidR="00683C14" w:rsidRDefault="00683C14" w:rsidP="00683C14">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14:paraId="10999F09" w14:textId="77777777" w:rsidTr="00F33AF8">
      <w:tc>
        <w:tcPr>
          <w:tcW w:w="3403" w:type="dxa"/>
          <w:vMerge w:val="restart"/>
          <w:shd w:val="clear" w:color="auto" w:fill="auto"/>
        </w:tcPr>
        <w:p w14:paraId="7842C391"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0B7ED58" wp14:editId="2B19067D">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45594E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23D3150" w14:textId="13ACA144" w:rsidR="00F33AF8" w:rsidRPr="00B335A1" w:rsidRDefault="00A06898" w:rsidP="002D55F5">
          <w:pPr>
            <w:jc w:val="both"/>
            <w:rPr>
              <w:rFonts w:ascii="Palatino Linotype" w:hAnsi="Palatino Linotype"/>
              <w:b/>
              <w:sz w:val="22"/>
              <w:szCs w:val="22"/>
              <w:lang w:val="es-ES_tradnl"/>
            </w:rPr>
          </w:pPr>
          <w:r w:rsidRPr="00A06898">
            <w:rPr>
              <w:rFonts w:ascii="Palatino Linotype" w:hAnsi="Palatino Linotype"/>
              <w:b/>
              <w:sz w:val="22"/>
              <w:szCs w:val="22"/>
              <w:lang w:val="es-ES_tradnl"/>
            </w:rPr>
            <w:t>04087/INFOEM/IP/RR/2023</w:t>
          </w:r>
        </w:p>
      </w:tc>
    </w:tr>
    <w:tr w:rsidR="00F33AF8" w:rsidRPr="008F2CCC" w14:paraId="683E604D" w14:textId="77777777" w:rsidTr="00F33AF8">
      <w:trPr>
        <w:trHeight w:val="228"/>
      </w:trPr>
      <w:tc>
        <w:tcPr>
          <w:tcW w:w="3403" w:type="dxa"/>
          <w:vMerge/>
          <w:shd w:val="clear" w:color="auto" w:fill="auto"/>
        </w:tcPr>
        <w:p w14:paraId="7076CEF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8EFE55B"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463E89EF" w14:textId="00395C91" w:rsidR="00F33AF8" w:rsidRPr="00B335A1" w:rsidRDefault="00A06898" w:rsidP="00122A4C">
          <w:pPr>
            <w:jc w:val="both"/>
            <w:rPr>
              <w:rFonts w:ascii="Palatino Linotype" w:hAnsi="Palatino Linotype"/>
              <w:b/>
              <w:sz w:val="22"/>
              <w:szCs w:val="22"/>
              <w:lang w:val="es-ES_tradnl"/>
            </w:rPr>
          </w:pPr>
          <w:r w:rsidRPr="00A06898">
            <w:rPr>
              <w:rFonts w:ascii="Palatino Linotype" w:hAnsi="Palatino Linotype"/>
              <w:b/>
              <w:sz w:val="22"/>
              <w:szCs w:val="22"/>
              <w:lang w:val="es-ES_tradnl"/>
            </w:rPr>
            <w:t>Ayuntamiento de Capulhuac</w:t>
          </w:r>
        </w:p>
      </w:tc>
    </w:tr>
    <w:tr w:rsidR="00F33AF8" w:rsidRPr="008F2CCC" w14:paraId="45AE67D8" w14:textId="77777777" w:rsidTr="00F33AF8">
      <w:tc>
        <w:tcPr>
          <w:tcW w:w="3403" w:type="dxa"/>
          <w:vMerge/>
          <w:shd w:val="clear" w:color="auto" w:fill="auto"/>
        </w:tcPr>
        <w:p w14:paraId="3C0158F1"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ABDEFC4"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03A4005B"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ED29991" w14:textId="77777777" w:rsidR="00F33AF8" w:rsidRDefault="00000000">
    <w:pPr>
      <w:pStyle w:val="Encabezado"/>
    </w:pPr>
    <w:r>
      <w:rPr>
        <w:rFonts w:ascii="Palatino Linotype" w:hAnsi="Palatino Linotype"/>
        <w:noProof/>
        <w:sz w:val="28"/>
        <w:szCs w:val="28"/>
        <w:lang w:eastAsia="es-MX"/>
      </w:rPr>
      <w:pict w14:anchorId="7A1AA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1679" w14:textId="77777777"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14:paraId="69A8528E" w14:textId="77777777" w:rsidTr="00F33AF8">
      <w:tc>
        <w:tcPr>
          <w:tcW w:w="3403" w:type="dxa"/>
          <w:vMerge w:val="restart"/>
          <w:shd w:val="clear" w:color="auto" w:fill="auto"/>
        </w:tcPr>
        <w:p w14:paraId="036601E4"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C757EE0" wp14:editId="72913AF4">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B634AD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2B39F63D" w14:textId="34B98C0D" w:rsidR="00F33AF8" w:rsidRPr="00B335A1" w:rsidRDefault="00A06898" w:rsidP="00C45039">
          <w:pPr>
            <w:jc w:val="both"/>
            <w:rPr>
              <w:rFonts w:ascii="Palatino Linotype" w:hAnsi="Palatino Linotype"/>
              <w:b/>
              <w:sz w:val="22"/>
              <w:szCs w:val="22"/>
              <w:lang w:val="es-ES_tradnl"/>
            </w:rPr>
          </w:pPr>
          <w:r w:rsidRPr="00A06898">
            <w:rPr>
              <w:rFonts w:ascii="Palatino Linotype" w:hAnsi="Palatino Linotype"/>
              <w:b/>
              <w:sz w:val="22"/>
              <w:szCs w:val="22"/>
              <w:lang w:val="es-ES_tradnl"/>
            </w:rPr>
            <w:t>04087/INFOEM/IP/RR/2023</w:t>
          </w:r>
        </w:p>
      </w:tc>
    </w:tr>
    <w:tr w:rsidR="00F33AF8" w:rsidRPr="008F2CCC" w14:paraId="5CA44A26" w14:textId="77777777" w:rsidTr="00F33AF8">
      <w:tc>
        <w:tcPr>
          <w:tcW w:w="3403" w:type="dxa"/>
          <w:vMerge/>
          <w:shd w:val="clear" w:color="auto" w:fill="auto"/>
        </w:tcPr>
        <w:p w14:paraId="79740DF7"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448AAA6"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22C78E21" w14:textId="3B3EB489" w:rsidR="00F33AF8" w:rsidRPr="00B335A1" w:rsidRDefault="009B1840" w:rsidP="00F33AF8">
          <w:pPr>
            <w:jc w:val="both"/>
            <w:rPr>
              <w:rFonts w:ascii="Palatino Linotype" w:hAnsi="Palatino Linotype"/>
              <w:b/>
              <w:sz w:val="22"/>
              <w:szCs w:val="22"/>
              <w:lang w:val="es-ES_tradnl"/>
            </w:rPr>
          </w:pPr>
          <w:r>
            <w:rPr>
              <w:rFonts w:ascii="Palatino Linotype" w:hAnsi="Palatino Linotype"/>
              <w:b/>
              <w:sz w:val="22"/>
              <w:szCs w:val="22"/>
              <w:lang w:val="es-ES_tradnl"/>
            </w:rPr>
            <w:t>XXXX XXX XXXX XX XXXX</w:t>
          </w:r>
        </w:p>
      </w:tc>
    </w:tr>
    <w:tr w:rsidR="00F33AF8" w:rsidRPr="008F2CCC" w14:paraId="3BDAA02D" w14:textId="77777777" w:rsidTr="00F33AF8">
      <w:trPr>
        <w:trHeight w:val="228"/>
      </w:trPr>
      <w:tc>
        <w:tcPr>
          <w:tcW w:w="3403" w:type="dxa"/>
          <w:vMerge/>
          <w:shd w:val="clear" w:color="auto" w:fill="auto"/>
        </w:tcPr>
        <w:p w14:paraId="25BD7C8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1602AE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1159C4AB" w14:textId="2F08ADEC" w:rsidR="00F33AF8" w:rsidRPr="00B335A1" w:rsidRDefault="00A06898" w:rsidP="00122A4C">
          <w:pPr>
            <w:jc w:val="both"/>
            <w:rPr>
              <w:rFonts w:ascii="Palatino Linotype" w:hAnsi="Palatino Linotype"/>
              <w:b/>
              <w:sz w:val="22"/>
              <w:szCs w:val="22"/>
              <w:lang w:val="es-ES_tradnl"/>
            </w:rPr>
          </w:pPr>
          <w:r w:rsidRPr="00A06898">
            <w:rPr>
              <w:rFonts w:ascii="Palatino Linotype" w:hAnsi="Palatino Linotype"/>
              <w:b/>
              <w:sz w:val="22"/>
              <w:szCs w:val="22"/>
              <w:lang w:val="es-ES_tradnl"/>
            </w:rPr>
            <w:t>Ayuntamiento de Capulhuac</w:t>
          </w:r>
        </w:p>
      </w:tc>
    </w:tr>
    <w:tr w:rsidR="00F33AF8" w:rsidRPr="008F2CCC" w14:paraId="7FFF82A3" w14:textId="77777777" w:rsidTr="00F33AF8">
      <w:tc>
        <w:tcPr>
          <w:tcW w:w="3403" w:type="dxa"/>
          <w:vMerge/>
          <w:shd w:val="clear" w:color="auto" w:fill="auto"/>
        </w:tcPr>
        <w:p w14:paraId="4D3F9FD6"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CE3A525"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64432C18"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084392F7" w14:textId="77777777" w:rsidR="00F33AF8" w:rsidRDefault="00F33AF8">
    <w:pPr>
      <w:pStyle w:val="Encabezado"/>
    </w:pPr>
    <w:r>
      <w:rPr>
        <w:noProof/>
        <w:lang w:eastAsia="es-MX"/>
      </w:rPr>
      <w:drawing>
        <wp:anchor distT="0" distB="0" distL="114300" distR="114300" simplePos="0" relativeHeight="251657216" behindDoc="1" locked="0" layoutInCell="0" allowOverlap="1" wp14:anchorId="488F8BEA" wp14:editId="45F771CA">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81505"/>
    <w:multiLevelType w:val="hybridMultilevel"/>
    <w:tmpl w:val="40544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745A81"/>
    <w:multiLevelType w:val="hybridMultilevel"/>
    <w:tmpl w:val="B0624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BB96149"/>
    <w:multiLevelType w:val="hybridMultilevel"/>
    <w:tmpl w:val="0074A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55756D"/>
    <w:multiLevelType w:val="hybridMultilevel"/>
    <w:tmpl w:val="3AF07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9701008"/>
    <w:multiLevelType w:val="hybridMultilevel"/>
    <w:tmpl w:val="59744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08234914">
    <w:abstractNumId w:val="10"/>
  </w:num>
  <w:num w:numId="2" w16cid:durableId="1756319056">
    <w:abstractNumId w:val="5"/>
  </w:num>
  <w:num w:numId="3" w16cid:durableId="1861505968">
    <w:abstractNumId w:val="1"/>
  </w:num>
  <w:num w:numId="4" w16cid:durableId="220136401">
    <w:abstractNumId w:val="3"/>
  </w:num>
  <w:num w:numId="5" w16cid:durableId="1299609307">
    <w:abstractNumId w:val="2"/>
  </w:num>
  <w:num w:numId="6" w16cid:durableId="597980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0126936">
    <w:abstractNumId w:val="7"/>
  </w:num>
  <w:num w:numId="8" w16cid:durableId="1953315277">
    <w:abstractNumId w:val="9"/>
  </w:num>
  <w:num w:numId="9" w16cid:durableId="731389829">
    <w:abstractNumId w:val="0"/>
  </w:num>
  <w:num w:numId="10" w16cid:durableId="1616718560">
    <w:abstractNumId w:val="8"/>
  </w:num>
  <w:num w:numId="11" w16cid:durableId="1956591420">
    <w:abstractNumId w:val="4"/>
  </w:num>
  <w:num w:numId="12" w16cid:durableId="1850438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A4C"/>
    <w:rsid w:val="00025D0F"/>
    <w:rsid w:val="00031D4A"/>
    <w:rsid w:val="00034185"/>
    <w:rsid w:val="000422AB"/>
    <w:rsid w:val="00092E48"/>
    <w:rsid w:val="0009742E"/>
    <w:rsid w:val="000A60D1"/>
    <w:rsid w:val="000B63EC"/>
    <w:rsid w:val="000B6DCE"/>
    <w:rsid w:val="000C21E2"/>
    <w:rsid w:val="000E2AD8"/>
    <w:rsid w:val="000E2E98"/>
    <w:rsid w:val="000E3E3A"/>
    <w:rsid w:val="0010050F"/>
    <w:rsid w:val="00101C9E"/>
    <w:rsid w:val="00122A4C"/>
    <w:rsid w:val="00142882"/>
    <w:rsid w:val="001459EE"/>
    <w:rsid w:val="00152755"/>
    <w:rsid w:val="001549CB"/>
    <w:rsid w:val="001657DE"/>
    <w:rsid w:val="00170331"/>
    <w:rsid w:val="00173E49"/>
    <w:rsid w:val="00180174"/>
    <w:rsid w:val="001D53F5"/>
    <w:rsid w:val="001D776A"/>
    <w:rsid w:val="001E6151"/>
    <w:rsid w:val="00216852"/>
    <w:rsid w:val="00221D11"/>
    <w:rsid w:val="00232BDE"/>
    <w:rsid w:val="002350AD"/>
    <w:rsid w:val="00237432"/>
    <w:rsid w:val="00250122"/>
    <w:rsid w:val="00252E2D"/>
    <w:rsid w:val="00256774"/>
    <w:rsid w:val="002755FA"/>
    <w:rsid w:val="002822FA"/>
    <w:rsid w:val="002845B4"/>
    <w:rsid w:val="002A508E"/>
    <w:rsid w:val="002C0B97"/>
    <w:rsid w:val="002D19DD"/>
    <w:rsid w:val="002D55F5"/>
    <w:rsid w:val="002E097A"/>
    <w:rsid w:val="002E4E26"/>
    <w:rsid w:val="003037CE"/>
    <w:rsid w:val="00310D48"/>
    <w:rsid w:val="00312A5A"/>
    <w:rsid w:val="0033093F"/>
    <w:rsid w:val="00337B20"/>
    <w:rsid w:val="00342141"/>
    <w:rsid w:val="0034257F"/>
    <w:rsid w:val="0035039F"/>
    <w:rsid w:val="00372E3C"/>
    <w:rsid w:val="00377D0D"/>
    <w:rsid w:val="0039342A"/>
    <w:rsid w:val="003961A0"/>
    <w:rsid w:val="003964E4"/>
    <w:rsid w:val="003A53C0"/>
    <w:rsid w:val="003B1F1A"/>
    <w:rsid w:val="003B5975"/>
    <w:rsid w:val="003F6C23"/>
    <w:rsid w:val="00402D99"/>
    <w:rsid w:val="00407FA2"/>
    <w:rsid w:val="0041193B"/>
    <w:rsid w:val="0042035E"/>
    <w:rsid w:val="004342F5"/>
    <w:rsid w:val="004440D4"/>
    <w:rsid w:val="00460599"/>
    <w:rsid w:val="00474EA2"/>
    <w:rsid w:val="004804FC"/>
    <w:rsid w:val="00481299"/>
    <w:rsid w:val="00482325"/>
    <w:rsid w:val="00484E92"/>
    <w:rsid w:val="0049704B"/>
    <w:rsid w:val="004A1E73"/>
    <w:rsid w:val="004B0AF7"/>
    <w:rsid w:val="004B4173"/>
    <w:rsid w:val="004B4552"/>
    <w:rsid w:val="004B53FF"/>
    <w:rsid w:val="004C7BB4"/>
    <w:rsid w:val="004D1403"/>
    <w:rsid w:val="004F4731"/>
    <w:rsid w:val="005408D2"/>
    <w:rsid w:val="00544F8C"/>
    <w:rsid w:val="005567A5"/>
    <w:rsid w:val="005579CD"/>
    <w:rsid w:val="00570680"/>
    <w:rsid w:val="00571086"/>
    <w:rsid w:val="005761B2"/>
    <w:rsid w:val="00581654"/>
    <w:rsid w:val="00592CBB"/>
    <w:rsid w:val="005A56E3"/>
    <w:rsid w:val="005B3487"/>
    <w:rsid w:val="005B7333"/>
    <w:rsid w:val="005C27B1"/>
    <w:rsid w:val="005D2B55"/>
    <w:rsid w:val="005D3B06"/>
    <w:rsid w:val="005F4412"/>
    <w:rsid w:val="0062173C"/>
    <w:rsid w:val="0065564E"/>
    <w:rsid w:val="00662A01"/>
    <w:rsid w:val="00683C14"/>
    <w:rsid w:val="00683E87"/>
    <w:rsid w:val="00695A5B"/>
    <w:rsid w:val="0069680B"/>
    <w:rsid w:val="00697F9B"/>
    <w:rsid w:val="006A66AA"/>
    <w:rsid w:val="006C4094"/>
    <w:rsid w:val="006C7B2B"/>
    <w:rsid w:val="006D2CA9"/>
    <w:rsid w:val="006F0C69"/>
    <w:rsid w:val="006F52D8"/>
    <w:rsid w:val="00705498"/>
    <w:rsid w:val="00717BAB"/>
    <w:rsid w:val="00726470"/>
    <w:rsid w:val="007447ED"/>
    <w:rsid w:val="00747F0C"/>
    <w:rsid w:val="00781EB8"/>
    <w:rsid w:val="00782167"/>
    <w:rsid w:val="00785945"/>
    <w:rsid w:val="00785C60"/>
    <w:rsid w:val="007947B2"/>
    <w:rsid w:val="007B40B1"/>
    <w:rsid w:val="007D13B4"/>
    <w:rsid w:val="007E0FCB"/>
    <w:rsid w:val="007E1069"/>
    <w:rsid w:val="008047D0"/>
    <w:rsid w:val="00804A39"/>
    <w:rsid w:val="0080672D"/>
    <w:rsid w:val="008155C2"/>
    <w:rsid w:val="00815CEA"/>
    <w:rsid w:val="00816F8E"/>
    <w:rsid w:val="008224F0"/>
    <w:rsid w:val="00827718"/>
    <w:rsid w:val="00843F07"/>
    <w:rsid w:val="00844DD0"/>
    <w:rsid w:val="008714FD"/>
    <w:rsid w:val="00880999"/>
    <w:rsid w:val="00887894"/>
    <w:rsid w:val="00891602"/>
    <w:rsid w:val="00896A8C"/>
    <w:rsid w:val="008A1588"/>
    <w:rsid w:val="008B1D86"/>
    <w:rsid w:val="008C1930"/>
    <w:rsid w:val="008C2A83"/>
    <w:rsid w:val="008C6602"/>
    <w:rsid w:val="008D4CAC"/>
    <w:rsid w:val="008E622E"/>
    <w:rsid w:val="008E6BBB"/>
    <w:rsid w:val="008E6C15"/>
    <w:rsid w:val="008E79EC"/>
    <w:rsid w:val="008F370B"/>
    <w:rsid w:val="0090384B"/>
    <w:rsid w:val="00904322"/>
    <w:rsid w:val="0092305D"/>
    <w:rsid w:val="009234E2"/>
    <w:rsid w:val="00924BC1"/>
    <w:rsid w:val="0092501A"/>
    <w:rsid w:val="00926EE3"/>
    <w:rsid w:val="0093763A"/>
    <w:rsid w:val="009533F2"/>
    <w:rsid w:val="00997853"/>
    <w:rsid w:val="009B1840"/>
    <w:rsid w:val="009B2E33"/>
    <w:rsid w:val="009C7FA0"/>
    <w:rsid w:val="009E2DED"/>
    <w:rsid w:val="009F6DFD"/>
    <w:rsid w:val="009F73BF"/>
    <w:rsid w:val="00A05528"/>
    <w:rsid w:val="00A06898"/>
    <w:rsid w:val="00A076FF"/>
    <w:rsid w:val="00A638A0"/>
    <w:rsid w:val="00A661CA"/>
    <w:rsid w:val="00A90848"/>
    <w:rsid w:val="00AA026A"/>
    <w:rsid w:val="00AA0B26"/>
    <w:rsid w:val="00AA2643"/>
    <w:rsid w:val="00AB3E1A"/>
    <w:rsid w:val="00AD35A2"/>
    <w:rsid w:val="00AD76FA"/>
    <w:rsid w:val="00AE5766"/>
    <w:rsid w:val="00AF072F"/>
    <w:rsid w:val="00B2375E"/>
    <w:rsid w:val="00B727FA"/>
    <w:rsid w:val="00B9302C"/>
    <w:rsid w:val="00B972DE"/>
    <w:rsid w:val="00BA1CBF"/>
    <w:rsid w:val="00BA430B"/>
    <w:rsid w:val="00BB138A"/>
    <w:rsid w:val="00BD125A"/>
    <w:rsid w:val="00BD4C3A"/>
    <w:rsid w:val="00BE1663"/>
    <w:rsid w:val="00BE4CF2"/>
    <w:rsid w:val="00BE4CF4"/>
    <w:rsid w:val="00BF4EA8"/>
    <w:rsid w:val="00C12A51"/>
    <w:rsid w:val="00C36F93"/>
    <w:rsid w:val="00C4080A"/>
    <w:rsid w:val="00C45039"/>
    <w:rsid w:val="00C8283B"/>
    <w:rsid w:val="00C94A13"/>
    <w:rsid w:val="00CA0ADF"/>
    <w:rsid w:val="00CA4DF2"/>
    <w:rsid w:val="00CB0044"/>
    <w:rsid w:val="00CB7CFE"/>
    <w:rsid w:val="00CD74E1"/>
    <w:rsid w:val="00CE3117"/>
    <w:rsid w:val="00D17BB7"/>
    <w:rsid w:val="00D226F7"/>
    <w:rsid w:val="00D248FF"/>
    <w:rsid w:val="00D265EB"/>
    <w:rsid w:val="00D26DC3"/>
    <w:rsid w:val="00D30BE2"/>
    <w:rsid w:val="00D33D13"/>
    <w:rsid w:val="00D357A5"/>
    <w:rsid w:val="00D43114"/>
    <w:rsid w:val="00D462CE"/>
    <w:rsid w:val="00D6144E"/>
    <w:rsid w:val="00D76CCD"/>
    <w:rsid w:val="00D77221"/>
    <w:rsid w:val="00D81DEA"/>
    <w:rsid w:val="00D85826"/>
    <w:rsid w:val="00D86401"/>
    <w:rsid w:val="00D870D1"/>
    <w:rsid w:val="00D878E7"/>
    <w:rsid w:val="00D92B48"/>
    <w:rsid w:val="00DA4350"/>
    <w:rsid w:val="00DC0C4A"/>
    <w:rsid w:val="00DC140D"/>
    <w:rsid w:val="00DC68BB"/>
    <w:rsid w:val="00DC73A5"/>
    <w:rsid w:val="00DD0511"/>
    <w:rsid w:val="00DD3FB0"/>
    <w:rsid w:val="00DE637F"/>
    <w:rsid w:val="00DE6870"/>
    <w:rsid w:val="00DE709E"/>
    <w:rsid w:val="00E109D5"/>
    <w:rsid w:val="00E24906"/>
    <w:rsid w:val="00E30020"/>
    <w:rsid w:val="00E307C2"/>
    <w:rsid w:val="00E346B1"/>
    <w:rsid w:val="00E522DB"/>
    <w:rsid w:val="00E5645D"/>
    <w:rsid w:val="00E636F7"/>
    <w:rsid w:val="00E72F15"/>
    <w:rsid w:val="00E85BC2"/>
    <w:rsid w:val="00E86C17"/>
    <w:rsid w:val="00E94011"/>
    <w:rsid w:val="00EA2E64"/>
    <w:rsid w:val="00EA494D"/>
    <w:rsid w:val="00EB6564"/>
    <w:rsid w:val="00EC4F05"/>
    <w:rsid w:val="00F24CE8"/>
    <w:rsid w:val="00F2713E"/>
    <w:rsid w:val="00F320D9"/>
    <w:rsid w:val="00F33AF8"/>
    <w:rsid w:val="00F45486"/>
    <w:rsid w:val="00F454F4"/>
    <w:rsid w:val="00F501DC"/>
    <w:rsid w:val="00F674E5"/>
    <w:rsid w:val="00F83294"/>
    <w:rsid w:val="00F911E7"/>
    <w:rsid w:val="00F94467"/>
    <w:rsid w:val="00FA7D92"/>
    <w:rsid w:val="00FB2BB8"/>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134FA"/>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6795">
      <w:bodyDiv w:val="1"/>
      <w:marLeft w:val="0"/>
      <w:marRight w:val="0"/>
      <w:marTop w:val="0"/>
      <w:marBottom w:val="0"/>
      <w:divBdr>
        <w:top w:val="none" w:sz="0" w:space="0" w:color="auto"/>
        <w:left w:val="none" w:sz="0" w:space="0" w:color="auto"/>
        <w:bottom w:val="none" w:sz="0" w:space="0" w:color="auto"/>
        <w:right w:val="none" w:sz="0" w:space="0" w:color="auto"/>
      </w:divBdr>
    </w:div>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01581">
      <w:bodyDiv w:val="1"/>
      <w:marLeft w:val="0"/>
      <w:marRight w:val="0"/>
      <w:marTop w:val="0"/>
      <w:marBottom w:val="0"/>
      <w:divBdr>
        <w:top w:val="none" w:sz="0" w:space="0" w:color="auto"/>
        <w:left w:val="none" w:sz="0" w:space="0" w:color="auto"/>
        <w:bottom w:val="none" w:sz="0" w:space="0" w:color="auto"/>
        <w:right w:val="none" w:sz="0" w:space="0" w:color="auto"/>
      </w:divBdr>
    </w:div>
    <w:div w:id="884177939">
      <w:bodyDiv w:val="1"/>
      <w:marLeft w:val="0"/>
      <w:marRight w:val="0"/>
      <w:marTop w:val="0"/>
      <w:marBottom w:val="0"/>
      <w:divBdr>
        <w:top w:val="none" w:sz="0" w:space="0" w:color="auto"/>
        <w:left w:val="none" w:sz="0" w:space="0" w:color="auto"/>
        <w:bottom w:val="none" w:sz="0" w:space="0" w:color="auto"/>
        <w:right w:val="none" w:sz="0" w:space="0" w:color="auto"/>
      </w:divBdr>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201674213">
      <w:bodyDiv w:val="1"/>
      <w:marLeft w:val="0"/>
      <w:marRight w:val="0"/>
      <w:marTop w:val="0"/>
      <w:marBottom w:val="0"/>
      <w:divBdr>
        <w:top w:val="none" w:sz="0" w:space="0" w:color="auto"/>
        <w:left w:val="none" w:sz="0" w:space="0" w:color="auto"/>
        <w:bottom w:val="none" w:sz="0" w:space="0" w:color="auto"/>
        <w:right w:val="none" w:sz="0" w:space="0" w:color="auto"/>
      </w:divBdr>
    </w:div>
    <w:div w:id="1214538106">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556353747">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12DAD-3427-4024-B913-FF05FD402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4204</Words>
  <Characters>23126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Nashbly Jimenez</cp:lastModifiedBy>
  <cp:revision>7</cp:revision>
  <cp:lastPrinted>2023-08-18T18:03:00Z</cp:lastPrinted>
  <dcterms:created xsi:type="dcterms:W3CDTF">2023-08-10T17:27:00Z</dcterms:created>
  <dcterms:modified xsi:type="dcterms:W3CDTF">2023-08-22T00:06:00Z</dcterms:modified>
</cp:coreProperties>
</file>