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CCAB781" w:rsidR="00D34057" w:rsidRPr="001A4544"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1A4544">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1A4544">
        <w:rPr>
          <w:rFonts w:ascii="Palatino Linotype" w:hAnsi="Palatino Linotype" w:cs="Arial"/>
          <w:color w:val="000000"/>
          <w:sz w:val="24"/>
          <w:szCs w:val="24"/>
          <w:lang w:eastAsia="es-MX"/>
        </w:rPr>
        <w:t xml:space="preserve"> </w:t>
      </w:r>
      <w:r w:rsidR="00E76590" w:rsidRPr="001A4544">
        <w:rPr>
          <w:rFonts w:ascii="Palatino Linotype" w:hAnsi="Palatino Linotype" w:cs="Arial"/>
          <w:color w:val="000000"/>
          <w:sz w:val="24"/>
          <w:szCs w:val="24"/>
          <w:lang w:eastAsia="es-MX"/>
        </w:rPr>
        <w:t>quince de febrero de dos mil veintitrés</w:t>
      </w:r>
      <w:r w:rsidRPr="001A4544">
        <w:rPr>
          <w:rFonts w:ascii="Palatino Linotype" w:hAnsi="Palatino Linotype" w:cs="Arial"/>
          <w:color w:val="000000"/>
          <w:sz w:val="24"/>
          <w:szCs w:val="24"/>
          <w:lang w:eastAsia="es-MX"/>
        </w:rPr>
        <w:t>.</w:t>
      </w:r>
    </w:p>
    <w:p w14:paraId="1816EBEC" w14:textId="77777777" w:rsidR="00D34057" w:rsidRPr="001A4544" w:rsidRDefault="00D34057" w:rsidP="00FF74F5">
      <w:pPr>
        <w:pStyle w:val="Sinespaciado"/>
      </w:pPr>
    </w:p>
    <w:p w14:paraId="426582CB" w14:textId="47BF99C1" w:rsidR="00D34057" w:rsidRPr="001A4544" w:rsidRDefault="00D34057" w:rsidP="00E91EE4">
      <w:pPr>
        <w:tabs>
          <w:tab w:val="left" w:pos="1701"/>
        </w:tabs>
        <w:spacing w:before="240" w:line="360" w:lineRule="auto"/>
        <w:jc w:val="both"/>
        <w:rPr>
          <w:rFonts w:ascii="Palatino Linotype" w:hAnsi="Palatino Linotype" w:cs="Arial"/>
          <w:sz w:val="24"/>
          <w:szCs w:val="24"/>
        </w:rPr>
      </w:pPr>
      <w:r w:rsidRPr="001A4544">
        <w:rPr>
          <w:rFonts w:ascii="Palatino Linotype" w:hAnsi="Palatino Linotype" w:cs="Arial"/>
          <w:b/>
          <w:sz w:val="24"/>
          <w:szCs w:val="24"/>
        </w:rPr>
        <w:t>VISTO</w:t>
      </w:r>
      <w:r w:rsidRPr="001A4544">
        <w:rPr>
          <w:rFonts w:ascii="Palatino Linotype" w:hAnsi="Palatino Linotype" w:cs="Arial"/>
          <w:sz w:val="24"/>
          <w:szCs w:val="24"/>
        </w:rPr>
        <w:t xml:space="preserve"> el expediente electrónico formado con motivo del recurso de revisión número </w:t>
      </w:r>
      <w:r w:rsidR="00E76590" w:rsidRPr="001A4544">
        <w:rPr>
          <w:rFonts w:ascii="Palatino Linotype" w:hAnsi="Palatino Linotype" w:cs="Arial"/>
          <w:b/>
          <w:bCs/>
          <w:sz w:val="24"/>
          <w:szCs w:val="24"/>
          <w:lang w:eastAsia="es-MX"/>
        </w:rPr>
        <w:t>16605/INFOEM/IP/RR/2022</w:t>
      </w:r>
      <w:r w:rsidR="000D4CB2" w:rsidRPr="001A4544">
        <w:rPr>
          <w:rFonts w:ascii="Palatino Linotype" w:hAnsi="Palatino Linotype" w:cs="Arial"/>
          <w:sz w:val="24"/>
          <w:szCs w:val="24"/>
        </w:rPr>
        <w:t>, interpuesto por</w:t>
      </w:r>
      <w:r w:rsidR="005219ED" w:rsidRPr="001A4544">
        <w:rPr>
          <w:rFonts w:ascii="Palatino Linotype" w:hAnsi="Palatino Linotype" w:cs="Arial"/>
          <w:sz w:val="24"/>
          <w:szCs w:val="24"/>
        </w:rPr>
        <w:t xml:space="preserve"> </w:t>
      </w:r>
      <w:r w:rsidR="00E76590" w:rsidRPr="001A4544">
        <w:rPr>
          <w:rFonts w:ascii="Palatino Linotype" w:hAnsi="Palatino Linotype" w:cs="Arial"/>
          <w:sz w:val="24"/>
          <w:szCs w:val="24"/>
        </w:rPr>
        <w:t>la</w:t>
      </w:r>
      <w:r w:rsidRPr="001A4544">
        <w:rPr>
          <w:rFonts w:ascii="Palatino Linotype" w:hAnsi="Palatino Linotype" w:cs="Arial"/>
          <w:sz w:val="24"/>
          <w:szCs w:val="24"/>
        </w:rPr>
        <w:t xml:space="preserve"> </w:t>
      </w:r>
      <w:r w:rsidRPr="001A4544">
        <w:rPr>
          <w:rFonts w:ascii="Palatino Linotype" w:hAnsi="Palatino Linotype" w:cs="Arial"/>
          <w:b/>
          <w:sz w:val="24"/>
          <w:szCs w:val="24"/>
        </w:rPr>
        <w:t xml:space="preserve">C. </w:t>
      </w:r>
      <w:r w:rsidR="00BC33F3">
        <w:rPr>
          <w:rFonts w:ascii="Palatino Linotype" w:hAnsi="Palatino Linotype" w:cs="Arial"/>
          <w:b/>
          <w:sz w:val="24"/>
          <w:szCs w:val="24"/>
        </w:rPr>
        <w:t>XXXXXXXXXXXXXXXXX</w:t>
      </w:r>
      <w:r w:rsidRPr="001A4544">
        <w:rPr>
          <w:rFonts w:ascii="Palatino Linotype" w:hAnsi="Palatino Linotype" w:cs="Arial"/>
          <w:sz w:val="24"/>
          <w:szCs w:val="24"/>
        </w:rPr>
        <w:t xml:space="preserve"> en lo sucesivo </w:t>
      </w:r>
      <w:r w:rsidR="00E76590" w:rsidRPr="001A4544">
        <w:rPr>
          <w:rFonts w:ascii="Palatino Linotype" w:hAnsi="Palatino Linotype" w:cs="Arial"/>
          <w:b/>
          <w:sz w:val="24"/>
          <w:szCs w:val="24"/>
        </w:rPr>
        <w:t>la</w:t>
      </w:r>
      <w:r w:rsidRPr="001A4544">
        <w:rPr>
          <w:rFonts w:ascii="Palatino Linotype" w:hAnsi="Palatino Linotype" w:cs="Arial"/>
          <w:b/>
          <w:sz w:val="24"/>
          <w:szCs w:val="24"/>
        </w:rPr>
        <w:t xml:space="preserve"> Recurrente</w:t>
      </w:r>
      <w:r w:rsidRPr="001A4544">
        <w:rPr>
          <w:rFonts w:ascii="Palatino Linotype" w:hAnsi="Palatino Linotype" w:cs="Arial"/>
          <w:sz w:val="24"/>
          <w:szCs w:val="24"/>
        </w:rPr>
        <w:t xml:space="preserve">, en contra de la respuesta </w:t>
      </w:r>
      <w:r w:rsidR="000D4CB2" w:rsidRPr="001A4544">
        <w:rPr>
          <w:rFonts w:ascii="Palatino Linotype" w:hAnsi="Palatino Linotype" w:cs="Arial"/>
          <w:sz w:val="24"/>
          <w:szCs w:val="24"/>
        </w:rPr>
        <w:t>de</w:t>
      </w:r>
      <w:r w:rsidR="00CE02B6" w:rsidRPr="001A4544">
        <w:rPr>
          <w:rFonts w:ascii="Palatino Linotype" w:hAnsi="Palatino Linotype" w:cs="Arial"/>
          <w:sz w:val="24"/>
          <w:szCs w:val="24"/>
        </w:rPr>
        <w:t>l</w:t>
      </w:r>
      <w:r w:rsidRPr="001A4544">
        <w:rPr>
          <w:rFonts w:ascii="Palatino Linotype" w:hAnsi="Palatino Linotype" w:cs="Arial"/>
          <w:sz w:val="24"/>
          <w:szCs w:val="24"/>
        </w:rPr>
        <w:t xml:space="preserve"> </w:t>
      </w:r>
      <w:r w:rsidR="00E76590" w:rsidRPr="001A4544">
        <w:rPr>
          <w:rFonts w:ascii="Palatino Linotype" w:hAnsi="Palatino Linotype" w:cs="Arial"/>
          <w:b/>
          <w:sz w:val="24"/>
          <w:szCs w:val="24"/>
        </w:rPr>
        <w:t>Ayuntamiento de Atlacomulco</w:t>
      </w:r>
      <w:r w:rsidRPr="001A4544">
        <w:rPr>
          <w:rFonts w:ascii="Palatino Linotype" w:hAnsi="Palatino Linotype" w:cs="Arial"/>
          <w:sz w:val="24"/>
          <w:szCs w:val="24"/>
        </w:rPr>
        <w:t>, en lo subsecuente</w:t>
      </w:r>
      <w:r w:rsidRPr="001A4544">
        <w:rPr>
          <w:rFonts w:ascii="Palatino Linotype" w:hAnsi="Palatino Linotype" w:cs="Arial"/>
          <w:b/>
          <w:sz w:val="24"/>
          <w:szCs w:val="24"/>
        </w:rPr>
        <w:t xml:space="preserve"> El Sujeto Obligado, </w:t>
      </w:r>
      <w:r w:rsidRPr="001A4544">
        <w:rPr>
          <w:rFonts w:ascii="Palatino Linotype" w:hAnsi="Palatino Linotype" w:cs="Arial"/>
          <w:sz w:val="24"/>
          <w:szCs w:val="24"/>
        </w:rPr>
        <w:t>se procede a dictar la presente resolución.</w:t>
      </w:r>
    </w:p>
    <w:p w14:paraId="2051844B" w14:textId="77777777" w:rsidR="00CC6F3C" w:rsidRPr="001A4544"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1A4544" w:rsidRDefault="00D34057" w:rsidP="00FF74F5">
      <w:pPr>
        <w:pStyle w:val="Sinespaciado"/>
        <w:rPr>
          <w:sz w:val="8"/>
        </w:rPr>
      </w:pPr>
    </w:p>
    <w:p w14:paraId="75D21A27" w14:textId="77777777" w:rsidR="00D34057" w:rsidRPr="001A4544" w:rsidRDefault="00D34057" w:rsidP="00E91EE4">
      <w:pPr>
        <w:spacing w:before="240" w:after="240" w:line="360" w:lineRule="auto"/>
        <w:jc w:val="center"/>
        <w:rPr>
          <w:rFonts w:ascii="Palatino Linotype" w:hAnsi="Palatino Linotype"/>
          <w:b/>
          <w:sz w:val="28"/>
        </w:rPr>
      </w:pPr>
      <w:r w:rsidRPr="001A4544">
        <w:rPr>
          <w:rFonts w:ascii="Palatino Linotype" w:hAnsi="Palatino Linotype"/>
          <w:b/>
          <w:sz w:val="28"/>
        </w:rPr>
        <w:t>A N T E C E D E N T E S   D E L   A S U N T O</w:t>
      </w:r>
    </w:p>
    <w:p w14:paraId="18424EF2" w14:textId="77777777" w:rsidR="00972636" w:rsidRPr="001A4544" w:rsidRDefault="00972636" w:rsidP="00FF74F5">
      <w:pPr>
        <w:pStyle w:val="Sinespaciado"/>
        <w:rPr>
          <w:sz w:val="14"/>
        </w:rPr>
      </w:pPr>
    </w:p>
    <w:p w14:paraId="729E5B4C" w14:textId="77777777" w:rsidR="008D6D96" w:rsidRPr="001A4544" w:rsidRDefault="008D6D96" w:rsidP="008D6D96">
      <w:pPr>
        <w:spacing w:before="240" w:after="240" w:line="360" w:lineRule="auto"/>
        <w:jc w:val="both"/>
        <w:rPr>
          <w:rFonts w:ascii="Palatino Linotype" w:hAnsi="Palatino Linotype"/>
        </w:rPr>
      </w:pPr>
      <w:r w:rsidRPr="001A4544">
        <w:rPr>
          <w:rFonts w:ascii="Palatino Linotype" w:hAnsi="Palatino Linotype" w:cs="Arial"/>
          <w:b/>
          <w:sz w:val="28"/>
        </w:rPr>
        <w:t>PRIMERO.</w:t>
      </w:r>
      <w:r w:rsidRPr="001A4544">
        <w:rPr>
          <w:rFonts w:ascii="Palatino Linotype" w:hAnsi="Palatino Linotype" w:cs="Arial"/>
        </w:rPr>
        <w:t xml:space="preserve"> </w:t>
      </w:r>
      <w:r w:rsidRPr="001A4544">
        <w:rPr>
          <w:rFonts w:ascii="Palatino Linotype" w:hAnsi="Palatino Linotype"/>
          <w:b/>
          <w:sz w:val="28"/>
          <w:szCs w:val="28"/>
        </w:rPr>
        <w:t>De la Solicitud de Información.</w:t>
      </w:r>
    </w:p>
    <w:p w14:paraId="40216673" w14:textId="0532D888" w:rsidR="008D6D96" w:rsidRPr="001A4544" w:rsidRDefault="008D6D96" w:rsidP="008D6D96">
      <w:pPr>
        <w:spacing w:before="240" w:line="360" w:lineRule="auto"/>
        <w:jc w:val="both"/>
        <w:rPr>
          <w:rFonts w:ascii="Palatino Linotype" w:hAnsi="Palatino Linotype" w:cs="Arial"/>
          <w:sz w:val="24"/>
          <w:szCs w:val="24"/>
        </w:rPr>
      </w:pPr>
      <w:r w:rsidRPr="001A4544">
        <w:rPr>
          <w:rFonts w:ascii="Palatino Linotype" w:hAnsi="Palatino Linotype" w:cs="Arial"/>
          <w:sz w:val="24"/>
          <w:szCs w:val="24"/>
        </w:rPr>
        <w:t xml:space="preserve">Con fecha </w:t>
      </w:r>
      <w:r w:rsidR="00E76590" w:rsidRPr="001A4544">
        <w:rPr>
          <w:rFonts w:ascii="Palatino Linotype" w:hAnsi="Palatino Linotype" w:cs="Arial"/>
          <w:sz w:val="24"/>
          <w:szCs w:val="24"/>
        </w:rPr>
        <w:t>catorce de octubre</w:t>
      </w:r>
      <w:r w:rsidR="00620A1D" w:rsidRPr="001A4544">
        <w:rPr>
          <w:rFonts w:ascii="Palatino Linotype" w:hAnsi="Palatino Linotype" w:cs="Arial"/>
          <w:sz w:val="24"/>
          <w:szCs w:val="24"/>
        </w:rPr>
        <w:t xml:space="preserve"> de dos mil veintidós</w:t>
      </w:r>
      <w:r w:rsidRPr="001A4544">
        <w:rPr>
          <w:rFonts w:ascii="Palatino Linotype" w:hAnsi="Palatino Linotype" w:cs="Arial"/>
          <w:sz w:val="24"/>
          <w:szCs w:val="24"/>
        </w:rPr>
        <w:t xml:space="preserve">, </w:t>
      </w:r>
      <w:r w:rsidR="00E76590" w:rsidRPr="001A4544">
        <w:rPr>
          <w:rFonts w:ascii="Palatino Linotype" w:hAnsi="Palatino Linotype" w:cs="Arial"/>
          <w:b/>
          <w:sz w:val="24"/>
          <w:szCs w:val="24"/>
        </w:rPr>
        <w:t>la</w:t>
      </w:r>
      <w:r w:rsidRPr="001A4544">
        <w:rPr>
          <w:rFonts w:ascii="Palatino Linotype" w:hAnsi="Palatino Linotype" w:cs="Arial"/>
          <w:b/>
          <w:sz w:val="24"/>
          <w:szCs w:val="24"/>
        </w:rPr>
        <w:t xml:space="preserve"> Recurrente</w:t>
      </w:r>
      <w:r w:rsidRPr="001A4544">
        <w:rPr>
          <w:rFonts w:ascii="Palatino Linotype" w:hAnsi="Palatino Linotype" w:cs="Arial"/>
          <w:sz w:val="24"/>
          <w:szCs w:val="24"/>
        </w:rPr>
        <w:t>, presentó a través del Sistema de Acceso a la Información Mexiquense (</w:t>
      </w:r>
      <w:r w:rsidRPr="001A4544">
        <w:rPr>
          <w:rFonts w:ascii="Palatino Linotype" w:hAnsi="Palatino Linotype" w:cs="Arial"/>
          <w:b/>
          <w:sz w:val="24"/>
          <w:szCs w:val="24"/>
        </w:rPr>
        <w:t>SAIMEX)</w:t>
      </w:r>
      <w:r w:rsidRPr="001A4544">
        <w:rPr>
          <w:rFonts w:ascii="Palatino Linotype" w:hAnsi="Palatino Linotype" w:cs="Arial"/>
          <w:sz w:val="24"/>
          <w:szCs w:val="24"/>
        </w:rPr>
        <w:t xml:space="preserve"> ante </w:t>
      </w:r>
      <w:r w:rsidRPr="001A4544">
        <w:rPr>
          <w:rFonts w:ascii="Palatino Linotype" w:hAnsi="Palatino Linotype" w:cs="Arial"/>
          <w:b/>
          <w:sz w:val="24"/>
          <w:szCs w:val="24"/>
        </w:rPr>
        <w:t>El Sujeto Obligado</w:t>
      </w:r>
      <w:r w:rsidRPr="001A4544">
        <w:rPr>
          <w:rFonts w:ascii="Palatino Linotype" w:hAnsi="Palatino Linotype" w:cs="Arial"/>
          <w:sz w:val="24"/>
          <w:szCs w:val="24"/>
        </w:rPr>
        <w:t>, solicitud de acceso a la información pública, registrada bajo el número de expediente</w:t>
      </w:r>
      <w:r w:rsidRPr="001A4544">
        <w:rPr>
          <w:rFonts w:ascii="Palatino Linotype" w:hAnsi="Palatino Linotype" w:cs="Arial"/>
          <w:b/>
          <w:sz w:val="24"/>
          <w:szCs w:val="24"/>
        </w:rPr>
        <w:t xml:space="preserve"> </w:t>
      </w:r>
      <w:r w:rsidR="00E76590" w:rsidRPr="001A4544">
        <w:rPr>
          <w:rFonts w:ascii="Palatino Linotype" w:hAnsi="Palatino Linotype" w:cs="Arial"/>
          <w:b/>
          <w:sz w:val="24"/>
          <w:szCs w:val="24"/>
        </w:rPr>
        <w:t>00519/ATLACOM/IP/2022</w:t>
      </w:r>
      <w:r w:rsidRPr="001A4544">
        <w:rPr>
          <w:rFonts w:ascii="Palatino Linotype" w:hAnsi="Palatino Linotype" w:cs="Arial"/>
          <w:sz w:val="24"/>
          <w:szCs w:val="24"/>
          <w:lang w:eastAsia="es-MX"/>
        </w:rPr>
        <w:t>,</w:t>
      </w:r>
      <w:r w:rsidRPr="001A4544">
        <w:rPr>
          <w:rFonts w:ascii="Palatino Linotype" w:hAnsi="Palatino Linotype" w:cs="Arial"/>
          <w:b/>
          <w:sz w:val="24"/>
          <w:szCs w:val="24"/>
          <w:lang w:eastAsia="es-MX"/>
        </w:rPr>
        <w:t xml:space="preserve"> </w:t>
      </w:r>
      <w:r w:rsidRPr="001A4544">
        <w:rPr>
          <w:rFonts w:ascii="Palatino Linotype" w:hAnsi="Palatino Linotype" w:cs="Arial"/>
          <w:sz w:val="24"/>
          <w:szCs w:val="24"/>
        </w:rPr>
        <w:t>mediante la cual solicitó información en el tenor siguiente:</w:t>
      </w:r>
    </w:p>
    <w:p w14:paraId="07AEC1F9" w14:textId="10ABC101" w:rsidR="008D6D96" w:rsidRPr="001A4544" w:rsidRDefault="008D6D96" w:rsidP="00614CBD">
      <w:pPr>
        <w:ind w:left="851" w:right="851"/>
        <w:jc w:val="both"/>
        <w:rPr>
          <w:rFonts w:ascii="Palatino Linotype" w:hAnsi="Palatino Linotype"/>
          <w:i/>
          <w:lang w:val="es-ES_tradnl"/>
        </w:rPr>
      </w:pPr>
      <w:r w:rsidRPr="001A4544">
        <w:rPr>
          <w:rFonts w:ascii="Palatino Linotype" w:hAnsi="Palatino Linotype"/>
          <w:i/>
          <w:lang w:val="es-ES_tradnl"/>
        </w:rPr>
        <w:t>“</w:t>
      </w:r>
      <w:r w:rsidR="00E76590" w:rsidRPr="001A4544">
        <w:rPr>
          <w:rFonts w:ascii="Palatino Linotype" w:hAnsi="Palatino Linotype"/>
          <w:i/>
          <w:lang w:val="es-ES_tradnl"/>
        </w:rPr>
        <w:t>solicito el cv laboral de todos los miembros del cabildo de atlacomulco, su último grado de estudios de cada uno de los miembros de dicho cabildo con certificado de estudios o titulo profesional, la experiencia que tienen en el servicio público comprobable con algún nombramiento o recibo de nómina previo a que entraran en funciones, los recibos timbrados de la primera quincena de enero, de su prima vacacional de abril y su última quincena.</w:t>
      </w:r>
      <w:r w:rsidRPr="001A4544">
        <w:rPr>
          <w:rFonts w:ascii="Palatino Linotype" w:hAnsi="Palatino Linotype"/>
          <w:i/>
          <w:lang w:val="es-ES_tradnl"/>
        </w:rPr>
        <w:t>”</w:t>
      </w:r>
      <w:r w:rsidRPr="001A4544">
        <w:rPr>
          <w:rFonts w:ascii="Palatino Linotype" w:hAnsi="Palatino Linotype"/>
          <w:lang w:val="es-ES_tradnl"/>
        </w:rPr>
        <w:t xml:space="preserve"> [Sic]</w:t>
      </w:r>
    </w:p>
    <w:p w14:paraId="73C28B07" w14:textId="682331B7" w:rsidR="008D6D96" w:rsidRPr="001A4544" w:rsidRDefault="008D6D96" w:rsidP="008C33AA">
      <w:pPr>
        <w:spacing w:line="360" w:lineRule="auto"/>
        <w:ind w:right="851"/>
        <w:jc w:val="both"/>
        <w:rPr>
          <w:rFonts w:ascii="Palatino Linotype" w:hAnsi="Palatino Linotype" w:cs="Times New Roman"/>
          <w:sz w:val="24"/>
          <w:szCs w:val="24"/>
          <w:lang w:val="es-ES_tradnl"/>
        </w:rPr>
      </w:pPr>
      <w:r w:rsidRPr="001A4544">
        <w:rPr>
          <w:rFonts w:ascii="Palatino Linotype" w:hAnsi="Palatino Linotype"/>
          <w:sz w:val="24"/>
          <w:szCs w:val="24"/>
          <w:lang w:val="es-ES_tradnl"/>
        </w:rPr>
        <w:lastRenderedPageBreak/>
        <w:t xml:space="preserve">Modalidad de entrega: A través del </w:t>
      </w:r>
      <w:r w:rsidRPr="001A4544">
        <w:rPr>
          <w:rFonts w:ascii="Palatino Linotype" w:hAnsi="Palatino Linotype"/>
          <w:b/>
          <w:sz w:val="24"/>
          <w:szCs w:val="24"/>
          <w:lang w:val="es-ES_tradnl"/>
        </w:rPr>
        <w:t>SAIMEX</w:t>
      </w:r>
      <w:r w:rsidRPr="001A4544">
        <w:rPr>
          <w:rFonts w:ascii="Palatino Linotype" w:hAnsi="Palatino Linotype"/>
          <w:sz w:val="24"/>
          <w:szCs w:val="24"/>
          <w:lang w:val="es-ES_tradnl"/>
        </w:rPr>
        <w:t>.</w:t>
      </w:r>
    </w:p>
    <w:p w14:paraId="2817EFCC" w14:textId="77777777" w:rsidR="00E76590" w:rsidRPr="001A4544" w:rsidRDefault="00E76590" w:rsidP="008D6D96">
      <w:pPr>
        <w:spacing w:before="240" w:line="360" w:lineRule="auto"/>
        <w:jc w:val="both"/>
        <w:rPr>
          <w:rFonts w:ascii="Palatino Linotype" w:hAnsi="Palatino Linotype" w:cs="Arial"/>
          <w:b/>
          <w:sz w:val="28"/>
        </w:rPr>
      </w:pPr>
    </w:p>
    <w:p w14:paraId="095C8EBF" w14:textId="77777777" w:rsidR="008D6D96" w:rsidRPr="001A4544" w:rsidRDefault="008D6D96" w:rsidP="008D6D96">
      <w:pPr>
        <w:spacing w:before="240" w:line="360" w:lineRule="auto"/>
        <w:jc w:val="both"/>
        <w:rPr>
          <w:rFonts w:ascii="Palatino Linotype" w:hAnsi="Palatino Linotype" w:cs="Arial"/>
          <w:b/>
          <w:sz w:val="28"/>
        </w:rPr>
      </w:pPr>
      <w:r w:rsidRPr="001A4544">
        <w:rPr>
          <w:rFonts w:ascii="Palatino Linotype" w:hAnsi="Palatino Linotype" w:cs="Arial"/>
          <w:b/>
          <w:sz w:val="28"/>
        </w:rPr>
        <w:t xml:space="preserve">SEGUNDO. </w:t>
      </w:r>
      <w:r w:rsidRPr="001A4544">
        <w:rPr>
          <w:rFonts w:ascii="Palatino Linotype" w:hAnsi="Palatino Linotype" w:cs="Arial"/>
          <w:b/>
          <w:sz w:val="28"/>
          <w:szCs w:val="20"/>
        </w:rPr>
        <w:t>De la respuesta del Sujeto Obligado.</w:t>
      </w:r>
    </w:p>
    <w:p w14:paraId="3EDCEAF6" w14:textId="28AC92BE" w:rsidR="008D6D96" w:rsidRPr="001A4544" w:rsidRDefault="008D6D96" w:rsidP="008D6D96">
      <w:pPr>
        <w:spacing w:before="240" w:line="360" w:lineRule="auto"/>
        <w:jc w:val="both"/>
        <w:rPr>
          <w:rFonts w:ascii="Palatino Linotype" w:hAnsi="Palatino Linotype" w:cs="Arial"/>
          <w:sz w:val="24"/>
          <w:szCs w:val="24"/>
        </w:rPr>
      </w:pPr>
      <w:r w:rsidRPr="001A4544">
        <w:rPr>
          <w:rFonts w:ascii="Palatino Linotype" w:hAnsi="Palatino Linotype" w:cs="Arial"/>
          <w:sz w:val="24"/>
          <w:szCs w:val="24"/>
        </w:rPr>
        <w:t xml:space="preserve">En el expediente electrónico formado en el </w:t>
      </w:r>
      <w:r w:rsidR="008C33AA" w:rsidRPr="001A4544">
        <w:rPr>
          <w:rFonts w:ascii="Palatino Linotype" w:hAnsi="Palatino Linotype" w:cs="Arial"/>
          <w:sz w:val="24"/>
          <w:szCs w:val="24"/>
        </w:rPr>
        <w:t>S</w:t>
      </w:r>
      <w:r w:rsidRPr="001A4544">
        <w:rPr>
          <w:rFonts w:ascii="Palatino Linotype" w:hAnsi="Palatino Linotype" w:cs="Arial"/>
          <w:sz w:val="24"/>
          <w:szCs w:val="24"/>
        </w:rPr>
        <w:t xml:space="preserve">istema </w:t>
      </w:r>
      <w:r w:rsidR="008C33AA" w:rsidRPr="001A4544">
        <w:rPr>
          <w:rFonts w:ascii="Palatino Linotype" w:hAnsi="Palatino Linotype" w:cs="Arial"/>
          <w:sz w:val="24"/>
          <w:szCs w:val="24"/>
        </w:rPr>
        <w:t>de Acceso a la información Mexiquense (</w:t>
      </w:r>
      <w:r w:rsidRPr="001A4544">
        <w:rPr>
          <w:rFonts w:ascii="Palatino Linotype" w:hAnsi="Palatino Linotype" w:cs="Arial"/>
          <w:b/>
          <w:sz w:val="24"/>
          <w:szCs w:val="24"/>
        </w:rPr>
        <w:t>SAIMEX</w:t>
      </w:r>
      <w:r w:rsidR="008C33AA" w:rsidRPr="001A4544">
        <w:rPr>
          <w:rFonts w:ascii="Palatino Linotype" w:hAnsi="Palatino Linotype" w:cs="Arial"/>
          <w:b/>
          <w:sz w:val="24"/>
          <w:szCs w:val="24"/>
        </w:rPr>
        <w:t>)</w:t>
      </w:r>
      <w:r w:rsidRPr="001A4544">
        <w:rPr>
          <w:rFonts w:ascii="Palatino Linotype" w:hAnsi="Palatino Linotype" w:cs="Arial"/>
          <w:sz w:val="24"/>
          <w:szCs w:val="24"/>
        </w:rPr>
        <w:t xml:space="preserve">, se aprecia </w:t>
      </w:r>
      <w:r w:rsidRPr="001A4544">
        <w:rPr>
          <w:rFonts w:ascii="Palatino Linotype" w:hAnsi="Palatino Linotype" w:cs="Arial"/>
          <w:b/>
          <w:sz w:val="24"/>
          <w:szCs w:val="24"/>
        </w:rPr>
        <w:t>El Sujeto Obligado</w:t>
      </w:r>
      <w:r w:rsidRPr="001A4544">
        <w:rPr>
          <w:rFonts w:ascii="Palatino Linotype" w:hAnsi="Palatino Linotype" w:cs="Arial"/>
          <w:sz w:val="24"/>
          <w:szCs w:val="24"/>
        </w:rPr>
        <w:t xml:space="preserve"> emitió su respuesta a la solicitud de información, en fecha </w:t>
      </w:r>
      <w:r w:rsidR="00E76590" w:rsidRPr="001A4544">
        <w:rPr>
          <w:rFonts w:ascii="Palatino Linotype" w:hAnsi="Palatino Linotype" w:cs="Arial"/>
          <w:sz w:val="24"/>
          <w:szCs w:val="24"/>
        </w:rPr>
        <w:t>cuatro de noviembre</w:t>
      </w:r>
      <w:r w:rsidR="001B0A88" w:rsidRPr="001A4544">
        <w:rPr>
          <w:rFonts w:ascii="Palatino Linotype" w:hAnsi="Palatino Linotype" w:cs="Arial"/>
          <w:sz w:val="24"/>
          <w:szCs w:val="24"/>
        </w:rPr>
        <w:t xml:space="preserve"> de dos mil veintidós</w:t>
      </w:r>
      <w:r w:rsidRPr="001A4544">
        <w:rPr>
          <w:rFonts w:ascii="Palatino Linotype" w:hAnsi="Palatino Linotype" w:cs="Arial"/>
          <w:sz w:val="24"/>
          <w:szCs w:val="24"/>
        </w:rPr>
        <w:t>, en los términos siguientes:</w:t>
      </w:r>
    </w:p>
    <w:p w14:paraId="1CB17C41" w14:textId="77777777" w:rsidR="00E76590" w:rsidRPr="001A4544" w:rsidRDefault="008D6D96" w:rsidP="00E76590">
      <w:pPr>
        <w:ind w:left="851" w:right="851"/>
        <w:jc w:val="right"/>
        <w:rPr>
          <w:rFonts w:ascii="Palatino Linotype" w:hAnsi="Palatino Linotype" w:cs="Arial"/>
          <w:i/>
        </w:rPr>
      </w:pPr>
      <w:r w:rsidRPr="001A4544">
        <w:rPr>
          <w:rFonts w:ascii="Palatino Linotype" w:hAnsi="Palatino Linotype" w:cs="Arial"/>
          <w:i/>
        </w:rPr>
        <w:t xml:space="preserve"> “</w:t>
      </w:r>
      <w:r w:rsidR="00E76590" w:rsidRPr="001A4544">
        <w:rPr>
          <w:rFonts w:ascii="Palatino Linotype" w:hAnsi="Palatino Linotype" w:cs="Arial"/>
          <w:i/>
        </w:rPr>
        <w:t xml:space="preserve">Folio de la solicitud: </w:t>
      </w:r>
      <w:r w:rsidR="00E76590" w:rsidRPr="001A4544">
        <w:rPr>
          <w:rFonts w:ascii="Palatino Linotype" w:hAnsi="Palatino Linotype" w:cs="Arial"/>
          <w:b/>
          <w:i/>
        </w:rPr>
        <w:t>00519/ATLACOM/IP/2022</w:t>
      </w:r>
    </w:p>
    <w:p w14:paraId="5FF87C57" w14:textId="77777777" w:rsidR="00E76590" w:rsidRPr="001A4544" w:rsidRDefault="00E76590" w:rsidP="00E76590">
      <w:pPr>
        <w:ind w:left="851" w:right="851"/>
        <w:jc w:val="both"/>
        <w:rPr>
          <w:rFonts w:ascii="Palatino Linotype" w:hAnsi="Palatino Linotype" w:cs="Arial"/>
          <w:i/>
        </w:rPr>
      </w:pPr>
      <w:r w:rsidRPr="001A454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C6EE52" w14:textId="77777777" w:rsidR="00E76590" w:rsidRPr="001A4544" w:rsidRDefault="00E76590" w:rsidP="00E76590">
      <w:pPr>
        <w:ind w:left="851" w:right="851"/>
        <w:jc w:val="both"/>
        <w:rPr>
          <w:rFonts w:ascii="Palatino Linotype" w:hAnsi="Palatino Linotype" w:cs="Arial"/>
          <w:i/>
        </w:rPr>
      </w:pPr>
      <w:r w:rsidRPr="001A4544">
        <w:rPr>
          <w:rFonts w:ascii="Palatino Linotype" w:hAnsi="Palatino Linotype" w:cs="Arial"/>
          <w:i/>
        </w:rPr>
        <w:t>Se atiende requerimiento de información y se anexa oficio.</w:t>
      </w:r>
    </w:p>
    <w:p w14:paraId="1CB19C07" w14:textId="77777777" w:rsidR="00E76590" w:rsidRPr="001A4544" w:rsidRDefault="00E76590" w:rsidP="00E76590">
      <w:pPr>
        <w:ind w:left="851" w:right="851"/>
        <w:jc w:val="both"/>
        <w:rPr>
          <w:rFonts w:ascii="Palatino Linotype" w:hAnsi="Palatino Linotype" w:cs="Arial"/>
          <w:i/>
        </w:rPr>
      </w:pPr>
      <w:r w:rsidRPr="001A4544">
        <w:rPr>
          <w:rFonts w:ascii="Palatino Linotype" w:hAnsi="Palatino Linotype" w:cs="Arial"/>
          <w:i/>
        </w:rPr>
        <w:t>ATENTAMENTE</w:t>
      </w:r>
    </w:p>
    <w:p w14:paraId="37226462" w14:textId="64BB8305" w:rsidR="008D6D96" w:rsidRPr="001A4544" w:rsidRDefault="00E76590" w:rsidP="00E76590">
      <w:pPr>
        <w:ind w:left="851" w:right="851"/>
        <w:jc w:val="both"/>
        <w:rPr>
          <w:rFonts w:ascii="Palatino Linotype" w:hAnsi="Palatino Linotype" w:cs="Arial"/>
          <w:i/>
        </w:rPr>
      </w:pPr>
      <w:r w:rsidRPr="001A4544">
        <w:rPr>
          <w:rFonts w:ascii="Palatino Linotype" w:hAnsi="Palatino Linotype" w:cs="Arial"/>
          <w:i/>
        </w:rPr>
        <w:t>L.A.I KARLA KARINA TÉLLEZ LARA</w:t>
      </w:r>
      <w:r w:rsidR="008D6D96" w:rsidRPr="001A4544">
        <w:rPr>
          <w:rFonts w:ascii="Palatino Linotype" w:hAnsi="Palatino Linotype" w:cs="Arial"/>
          <w:i/>
        </w:rPr>
        <w:t>”</w:t>
      </w:r>
    </w:p>
    <w:p w14:paraId="3D71D1C1" w14:textId="77777777" w:rsidR="008D6D96" w:rsidRPr="001A4544" w:rsidRDefault="008D6D96" w:rsidP="009A00AB">
      <w:pPr>
        <w:ind w:left="851" w:right="851"/>
        <w:jc w:val="both"/>
        <w:rPr>
          <w:rFonts w:ascii="Palatino Linotype" w:hAnsi="Palatino Linotype" w:cs="Arial"/>
          <w:i/>
        </w:rPr>
      </w:pPr>
    </w:p>
    <w:p w14:paraId="30630136" w14:textId="7B32EE3A" w:rsidR="00F46230" w:rsidRPr="001A4544" w:rsidRDefault="009E16FA" w:rsidP="00E76590">
      <w:pPr>
        <w:spacing w:before="240" w:line="360" w:lineRule="auto"/>
        <w:jc w:val="both"/>
        <w:rPr>
          <w:rFonts w:ascii="Palatino Linotype" w:hAnsi="Palatino Linotype"/>
          <w:color w:val="000000"/>
          <w:sz w:val="24"/>
          <w:szCs w:val="24"/>
        </w:rPr>
      </w:pPr>
      <w:r w:rsidRPr="001A4544">
        <w:rPr>
          <w:rFonts w:ascii="Palatino Linotype" w:hAnsi="Palatino Linotype"/>
          <w:color w:val="000000"/>
          <w:sz w:val="24"/>
          <w:szCs w:val="24"/>
        </w:rPr>
        <w:t>P</w:t>
      </w:r>
      <w:r w:rsidR="008D6D96" w:rsidRPr="001A4544">
        <w:rPr>
          <w:rFonts w:ascii="Palatino Linotype" w:hAnsi="Palatino Linotype"/>
          <w:color w:val="000000"/>
          <w:sz w:val="24"/>
          <w:szCs w:val="24"/>
        </w:rPr>
        <w:t>ara tal efecto</w:t>
      </w:r>
      <w:r w:rsidRPr="001A4544">
        <w:rPr>
          <w:rFonts w:ascii="Palatino Linotype" w:hAnsi="Palatino Linotype"/>
          <w:color w:val="000000"/>
          <w:sz w:val="24"/>
          <w:szCs w:val="24"/>
        </w:rPr>
        <w:t>, el Sujeto obligado adjuntó</w:t>
      </w:r>
      <w:r w:rsidR="008D6D96" w:rsidRPr="001A4544">
        <w:rPr>
          <w:rFonts w:ascii="Palatino Linotype" w:hAnsi="Palatino Linotype"/>
          <w:color w:val="000000"/>
          <w:sz w:val="24"/>
          <w:szCs w:val="24"/>
        </w:rPr>
        <w:t xml:space="preserve"> </w:t>
      </w:r>
      <w:r w:rsidR="00786AD5" w:rsidRPr="001A4544">
        <w:rPr>
          <w:rFonts w:ascii="Palatino Linotype" w:hAnsi="Palatino Linotype"/>
          <w:color w:val="000000"/>
          <w:sz w:val="24"/>
          <w:szCs w:val="24"/>
        </w:rPr>
        <w:t>los</w:t>
      </w:r>
      <w:r w:rsidR="008D6D96" w:rsidRPr="001A4544">
        <w:rPr>
          <w:rFonts w:ascii="Palatino Linotype" w:hAnsi="Palatino Linotype"/>
          <w:color w:val="000000"/>
          <w:sz w:val="24"/>
          <w:szCs w:val="24"/>
        </w:rPr>
        <w:t xml:space="preserve"> archivo</w:t>
      </w:r>
      <w:r w:rsidR="00786AD5" w:rsidRPr="001A4544">
        <w:rPr>
          <w:rFonts w:ascii="Palatino Linotype" w:hAnsi="Palatino Linotype"/>
          <w:color w:val="000000"/>
          <w:sz w:val="24"/>
          <w:szCs w:val="24"/>
        </w:rPr>
        <w:t>s</w:t>
      </w:r>
      <w:r w:rsidR="008D6D96" w:rsidRPr="001A4544">
        <w:rPr>
          <w:rFonts w:ascii="Palatino Linotype" w:hAnsi="Palatino Linotype"/>
          <w:color w:val="000000"/>
          <w:sz w:val="24"/>
          <w:szCs w:val="24"/>
        </w:rPr>
        <w:t xml:space="preserve"> electrónico</w:t>
      </w:r>
      <w:r w:rsidR="00786AD5" w:rsidRPr="001A4544">
        <w:rPr>
          <w:rFonts w:ascii="Palatino Linotype" w:hAnsi="Palatino Linotype"/>
          <w:color w:val="000000"/>
          <w:sz w:val="24"/>
          <w:szCs w:val="24"/>
        </w:rPr>
        <w:t>s</w:t>
      </w:r>
      <w:r w:rsidR="001B0A88" w:rsidRPr="001A4544">
        <w:rPr>
          <w:rFonts w:ascii="Palatino Linotype" w:hAnsi="Palatino Linotype"/>
          <w:color w:val="000000"/>
          <w:sz w:val="24"/>
          <w:szCs w:val="24"/>
        </w:rPr>
        <w:t xml:space="preserve"> denominado</w:t>
      </w:r>
      <w:r w:rsidR="00786AD5" w:rsidRPr="001A4544">
        <w:rPr>
          <w:rFonts w:ascii="Palatino Linotype" w:hAnsi="Palatino Linotype"/>
          <w:color w:val="000000"/>
          <w:sz w:val="24"/>
          <w:szCs w:val="24"/>
        </w:rPr>
        <w:t>s</w:t>
      </w:r>
      <w:r w:rsidR="008D6D96" w:rsidRPr="001A4544">
        <w:rPr>
          <w:rFonts w:ascii="Palatino Linotype" w:hAnsi="Palatino Linotype"/>
          <w:color w:val="000000"/>
          <w:sz w:val="24"/>
          <w:szCs w:val="24"/>
        </w:rPr>
        <w:t xml:space="preserve"> “</w:t>
      </w:r>
      <w:r w:rsidR="00E76590" w:rsidRPr="001A4544">
        <w:rPr>
          <w:rFonts w:ascii="Palatino Linotype" w:hAnsi="Palatino Linotype"/>
          <w:b/>
          <w:color w:val="000000"/>
          <w:sz w:val="23"/>
          <w:szCs w:val="23"/>
        </w:rPr>
        <w:t>519_SOL_RESP_ADMON_2022.pdf</w:t>
      </w:r>
      <w:r w:rsidR="008D6D96" w:rsidRPr="001A4544">
        <w:rPr>
          <w:rFonts w:ascii="Palatino Linotype" w:hAnsi="Palatino Linotype"/>
          <w:color w:val="000000"/>
          <w:sz w:val="23"/>
          <w:szCs w:val="23"/>
        </w:rPr>
        <w:t>”</w:t>
      </w:r>
      <w:r w:rsidR="00E76590" w:rsidRPr="001A4544">
        <w:rPr>
          <w:rFonts w:ascii="Palatino Linotype" w:hAnsi="Palatino Linotype"/>
          <w:color w:val="000000"/>
          <w:sz w:val="23"/>
          <w:szCs w:val="23"/>
        </w:rPr>
        <w:t xml:space="preserve">, </w:t>
      </w:r>
      <w:r w:rsidR="00786AD5" w:rsidRPr="001A4544">
        <w:rPr>
          <w:rFonts w:ascii="Palatino Linotype" w:hAnsi="Palatino Linotype"/>
          <w:color w:val="000000"/>
          <w:sz w:val="23"/>
          <w:szCs w:val="23"/>
        </w:rPr>
        <w:t>“</w:t>
      </w:r>
      <w:r w:rsidR="00E76590" w:rsidRPr="001A4544">
        <w:rPr>
          <w:rFonts w:ascii="Palatino Linotype" w:hAnsi="Palatino Linotype"/>
          <w:b/>
          <w:bCs/>
          <w:color w:val="000000"/>
          <w:sz w:val="23"/>
          <w:szCs w:val="23"/>
        </w:rPr>
        <w:t>519_RSOL_TM_2022_REC_CABILDO.pdf</w:t>
      </w:r>
      <w:r w:rsidR="00786AD5" w:rsidRPr="001A4544">
        <w:rPr>
          <w:rFonts w:ascii="Palatino Linotype" w:hAnsi="Palatino Linotype"/>
          <w:b/>
          <w:bCs/>
          <w:color w:val="000000"/>
          <w:sz w:val="23"/>
          <w:szCs w:val="23"/>
        </w:rPr>
        <w:t>”</w:t>
      </w:r>
      <w:r w:rsidR="00E76590" w:rsidRPr="001A4544">
        <w:rPr>
          <w:rFonts w:ascii="Palatino Linotype" w:hAnsi="Palatino Linotype"/>
          <w:b/>
          <w:bCs/>
          <w:color w:val="000000"/>
          <w:sz w:val="23"/>
          <w:szCs w:val="23"/>
        </w:rPr>
        <w:t>, “0519_RESP_UT_2022.pdf”, “0066_ACTEXT_CT_2810_2022.pdf”</w:t>
      </w:r>
      <w:r w:rsidR="00786AD5" w:rsidRPr="001A4544">
        <w:rPr>
          <w:rFonts w:ascii="Palatino Linotype" w:hAnsi="Palatino Linotype"/>
          <w:b/>
          <w:bCs/>
          <w:color w:val="000000"/>
          <w:sz w:val="23"/>
          <w:szCs w:val="23"/>
        </w:rPr>
        <w:t xml:space="preserve"> y “</w:t>
      </w:r>
      <w:r w:rsidR="00E76590" w:rsidRPr="001A4544">
        <w:rPr>
          <w:rFonts w:ascii="Palatino Linotype" w:hAnsi="Palatino Linotype"/>
          <w:b/>
          <w:bCs/>
          <w:color w:val="000000"/>
          <w:sz w:val="23"/>
          <w:szCs w:val="23"/>
        </w:rPr>
        <w:t>0065_ACTEXT_CT_2110_2022 (1).pdf</w:t>
      </w:r>
      <w:r w:rsidR="00786AD5" w:rsidRPr="001A4544">
        <w:rPr>
          <w:rFonts w:ascii="Palatino Linotype" w:hAnsi="Palatino Linotype"/>
          <w:color w:val="000000"/>
          <w:sz w:val="24"/>
          <w:szCs w:val="24"/>
        </w:rPr>
        <w:t>”</w:t>
      </w:r>
      <w:r w:rsidR="008D6D96" w:rsidRPr="001A4544">
        <w:rPr>
          <w:rFonts w:ascii="Palatino Linotype" w:hAnsi="Palatino Linotype"/>
          <w:color w:val="000000"/>
          <w:sz w:val="24"/>
          <w:szCs w:val="24"/>
        </w:rPr>
        <w:t xml:space="preserve">; </w:t>
      </w:r>
      <w:r w:rsidR="001B0A88" w:rsidRPr="001A4544">
        <w:rPr>
          <w:rFonts w:ascii="Palatino Linotype" w:hAnsi="Palatino Linotype"/>
          <w:color w:val="000000"/>
          <w:sz w:val="24"/>
          <w:szCs w:val="24"/>
        </w:rPr>
        <w:t>mismo</w:t>
      </w:r>
      <w:r w:rsidR="00786AD5" w:rsidRPr="001A4544">
        <w:rPr>
          <w:rFonts w:ascii="Palatino Linotype" w:hAnsi="Palatino Linotype"/>
          <w:color w:val="000000"/>
          <w:sz w:val="24"/>
          <w:szCs w:val="24"/>
        </w:rPr>
        <w:t>s</w:t>
      </w:r>
      <w:r w:rsidR="001B0A88" w:rsidRPr="001A4544">
        <w:rPr>
          <w:rFonts w:ascii="Palatino Linotype" w:hAnsi="Palatino Linotype"/>
          <w:color w:val="000000"/>
          <w:sz w:val="24"/>
          <w:szCs w:val="24"/>
        </w:rPr>
        <w:t xml:space="preserve"> que</w:t>
      </w:r>
      <w:r w:rsidR="008D6D96" w:rsidRPr="001A4544">
        <w:rPr>
          <w:rFonts w:ascii="Palatino Linotype" w:hAnsi="Palatino Linotype"/>
          <w:color w:val="000000"/>
          <w:sz w:val="24"/>
          <w:szCs w:val="24"/>
        </w:rPr>
        <w:t xml:space="preserve"> no se inserta</w:t>
      </w:r>
      <w:r w:rsidR="00786AD5" w:rsidRPr="001A4544">
        <w:rPr>
          <w:rFonts w:ascii="Palatino Linotype" w:hAnsi="Palatino Linotype"/>
          <w:color w:val="000000"/>
          <w:sz w:val="24"/>
          <w:szCs w:val="24"/>
        </w:rPr>
        <w:t>n</w:t>
      </w:r>
      <w:r w:rsidR="008D6D96" w:rsidRPr="001A4544">
        <w:rPr>
          <w:rFonts w:ascii="Palatino Linotype" w:hAnsi="Palatino Linotype"/>
          <w:color w:val="000000"/>
          <w:sz w:val="24"/>
          <w:szCs w:val="24"/>
        </w:rPr>
        <w:t xml:space="preserve"> en el presente apartado por ser del conocimiento de las partes, sin </w:t>
      </w:r>
      <w:r w:rsidR="00BE3B14" w:rsidRPr="001A4544">
        <w:rPr>
          <w:rFonts w:ascii="Palatino Linotype" w:hAnsi="Palatino Linotype"/>
          <w:color w:val="000000"/>
          <w:sz w:val="24"/>
          <w:szCs w:val="24"/>
        </w:rPr>
        <w:t>embargo,</w:t>
      </w:r>
      <w:r w:rsidR="008D6D96" w:rsidRPr="001A4544">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1A4544" w:rsidRDefault="00614CBD" w:rsidP="00420DD5">
      <w:pPr>
        <w:spacing w:before="240" w:line="360" w:lineRule="auto"/>
        <w:jc w:val="both"/>
        <w:rPr>
          <w:rFonts w:ascii="Palatino Linotype" w:hAnsi="Palatino Linotype"/>
          <w:color w:val="000000"/>
          <w:sz w:val="24"/>
          <w:szCs w:val="24"/>
        </w:rPr>
      </w:pPr>
    </w:p>
    <w:p w14:paraId="2B85071E" w14:textId="77777777" w:rsidR="00D34057" w:rsidRPr="001A4544" w:rsidRDefault="00D34057" w:rsidP="003D0754">
      <w:pPr>
        <w:spacing w:line="360" w:lineRule="auto"/>
        <w:jc w:val="both"/>
        <w:rPr>
          <w:rFonts w:ascii="Palatino Linotype" w:hAnsi="Palatino Linotype" w:cs="Arial"/>
          <w:b/>
          <w:sz w:val="28"/>
        </w:rPr>
      </w:pPr>
      <w:r w:rsidRPr="001A4544">
        <w:rPr>
          <w:rFonts w:ascii="Palatino Linotype" w:hAnsi="Palatino Linotype" w:cs="Arial"/>
          <w:b/>
          <w:sz w:val="28"/>
        </w:rPr>
        <w:lastRenderedPageBreak/>
        <w:t xml:space="preserve">TERCERO. </w:t>
      </w:r>
      <w:r w:rsidRPr="001A4544">
        <w:rPr>
          <w:rFonts w:ascii="Palatino Linotype" w:hAnsi="Palatino Linotype"/>
          <w:b/>
          <w:sz w:val="28"/>
        </w:rPr>
        <w:t>Del recurso de revisión.</w:t>
      </w:r>
    </w:p>
    <w:p w14:paraId="296EDA60" w14:textId="671F52B8" w:rsidR="00BD28E3" w:rsidRPr="001A4544" w:rsidRDefault="00D34057" w:rsidP="003D0754">
      <w:pPr>
        <w:spacing w:line="360" w:lineRule="auto"/>
        <w:jc w:val="both"/>
        <w:rPr>
          <w:rFonts w:ascii="Palatino Linotype" w:hAnsi="Palatino Linotype" w:cs="Arial"/>
          <w:sz w:val="24"/>
          <w:szCs w:val="24"/>
        </w:rPr>
      </w:pPr>
      <w:r w:rsidRPr="001A4544">
        <w:rPr>
          <w:rFonts w:ascii="Palatino Linotype" w:hAnsi="Palatino Linotype" w:cs="Arial"/>
          <w:sz w:val="24"/>
          <w:szCs w:val="24"/>
        </w:rPr>
        <w:t xml:space="preserve">Inconforme con la respuesta del </w:t>
      </w:r>
      <w:r w:rsidR="003D002D" w:rsidRPr="001A4544">
        <w:rPr>
          <w:rFonts w:ascii="Palatino Linotype" w:hAnsi="Palatino Linotype" w:cs="Arial"/>
          <w:b/>
          <w:sz w:val="24"/>
          <w:szCs w:val="24"/>
        </w:rPr>
        <w:t>Sujeto Obligado</w:t>
      </w:r>
      <w:r w:rsidRPr="001A4544">
        <w:rPr>
          <w:rFonts w:ascii="Palatino Linotype" w:hAnsi="Palatino Linotype" w:cs="Arial"/>
          <w:sz w:val="24"/>
          <w:szCs w:val="24"/>
        </w:rPr>
        <w:t xml:space="preserve">, </w:t>
      </w:r>
      <w:r w:rsidR="00AF73E3" w:rsidRPr="001A4544">
        <w:rPr>
          <w:rFonts w:ascii="Palatino Linotype" w:hAnsi="Palatino Linotype" w:cs="Arial"/>
          <w:b/>
          <w:sz w:val="24"/>
          <w:szCs w:val="24"/>
        </w:rPr>
        <w:t>el</w:t>
      </w:r>
      <w:r w:rsidRPr="001A4544">
        <w:rPr>
          <w:rFonts w:ascii="Palatino Linotype" w:hAnsi="Palatino Linotype" w:cs="Arial"/>
          <w:b/>
          <w:sz w:val="24"/>
          <w:szCs w:val="24"/>
        </w:rPr>
        <w:t xml:space="preserve"> Recurrente </w:t>
      </w:r>
      <w:r w:rsidRPr="001A4544">
        <w:rPr>
          <w:rFonts w:ascii="Palatino Linotype" w:hAnsi="Palatino Linotype" w:cs="Arial"/>
          <w:sz w:val="24"/>
          <w:szCs w:val="24"/>
        </w:rPr>
        <w:t xml:space="preserve">interpuso el recurso de revisión, en fecha </w:t>
      </w:r>
      <w:r w:rsidR="00E76590" w:rsidRPr="001A4544">
        <w:rPr>
          <w:rFonts w:ascii="Palatino Linotype" w:hAnsi="Palatino Linotype" w:cs="Arial"/>
          <w:sz w:val="24"/>
          <w:szCs w:val="24"/>
        </w:rPr>
        <w:t>dieciséis de noviembre</w:t>
      </w:r>
      <w:r w:rsidR="001B0A88" w:rsidRPr="001A4544">
        <w:rPr>
          <w:rFonts w:ascii="Palatino Linotype" w:hAnsi="Palatino Linotype" w:cs="Arial"/>
          <w:sz w:val="24"/>
          <w:szCs w:val="24"/>
        </w:rPr>
        <w:t xml:space="preserve"> de dos mil veintidós</w:t>
      </w:r>
      <w:r w:rsidRPr="001A4544">
        <w:rPr>
          <w:rFonts w:ascii="Palatino Linotype" w:hAnsi="Palatino Linotype" w:cs="Arial"/>
          <w:sz w:val="24"/>
          <w:szCs w:val="24"/>
        </w:rPr>
        <w:t xml:space="preserve">, </w:t>
      </w:r>
      <w:r w:rsidR="001B0A88" w:rsidRPr="001A4544">
        <w:rPr>
          <w:rFonts w:ascii="Palatino Linotype" w:hAnsi="Palatino Linotype" w:cs="Arial"/>
          <w:sz w:val="24"/>
          <w:szCs w:val="24"/>
        </w:rPr>
        <w:t>quedando</w:t>
      </w:r>
      <w:r w:rsidRPr="001A4544">
        <w:rPr>
          <w:rFonts w:ascii="Palatino Linotype" w:hAnsi="Palatino Linotype" w:cs="Arial"/>
          <w:sz w:val="24"/>
          <w:szCs w:val="24"/>
        </w:rPr>
        <w:t xml:space="preserve"> registrado</w:t>
      </w:r>
      <w:r w:rsidRPr="001A4544">
        <w:rPr>
          <w:rFonts w:ascii="Palatino Linotype" w:hAnsi="Palatino Linotype" w:cs="Arial"/>
          <w:b/>
          <w:sz w:val="24"/>
          <w:szCs w:val="24"/>
        </w:rPr>
        <w:t xml:space="preserve"> </w:t>
      </w:r>
      <w:r w:rsidRPr="001A4544">
        <w:rPr>
          <w:rFonts w:ascii="Palatino Linotype" w:hAnsi="Palatino Linotype" w:cs="Arial"/>
          <w:sz w:val="24"/>
          <w:szCs w:val="24"/>
        </w:rPr>
        <w:t>en el sistema electrónico con el expediente número</w:t>
      </w:r>
      <w:r w:rsidR="00706E31" w:rsidRPr="001A4544">
        <w:rPr>
          <w:rFonts w:ascii="Palatino Linotype" w:hAnsi="Palatino Linotype" w:cs="Arial"/>
          <w:b/>
          <w:bCs/>
          <w:sz w:val="24"/>
          <w:szCs w:val="24"/>
          <w:lang w:eastAsia="es-MX"/>
        </w:rPr>
        <w:t xml:space="preserve"> </w:t>
      </w:r>
      <w:r w:rsidR="00E76590" w:rsidRPr="001A4544">
        <w:rPr>
          <w:rFonts w:ascii="Palatino Linotype" w:hAnsi="Palatino Linotype" w:cs="Arial"/>
          <w:b/>
          <w:bCs/>
          <w:sz w:val="24"/>
          <w:szCs w:val="24"/>
          <w:lang w:eastAsia="es-MX"/>
        </w:rPr>
        <w:t>16605/INFOEM/IP/RR/2022</w:t>
      </w:r>
      <w:r w:rsidRPr="001A4544">
        <w:rPr>
          <w:rFonts w:ascii="Palatino Linotype" w:hAnsi="Palatino Linotype" w:cs="Arial"/>
          <w:sz w:val="24"/>
          <w:szCs w:val="24"/>
        </w:rPr>
        <w:t>, en el cual arguye, las siguientes manifestaciones:</w:t>
      </w:r>
    </w:p>
    <w:p w14:paraId="1CBC4B80" w14:textId="77777777" w:rsidR="003708E1" w:rsidRPr="001A4544" w:rsidRDefault="003708E1" w:rsidP="003D0754">
      <w:pPr>
        <w:pStyle w:val="Sinespaciado"/>
      </w:pPr>
    </w:p>
    <w:p w14:paraId="7EA930EF" w14:textId="77777777" w:rsidR="00BD28E3" w:rsidRPr="001A4544" w:rsidRDefault="00D34057" w:rsidP="00E91EE4">
      <w:pPr>
        <w:pStyle w:val="Prrafodelista"/>
        <w:numPr>
          <w:ilvl w:val="0"/>
          <w:numId w:val="3"/>
        </w:numPr>
        <w:spacing w:before="240" w:line="360" w:lineRule="auto"/>
        <w:jc w:val="both"/>
        <w:rPr>
          <w:rFonts w:ascii="Palatino Linotype" w:hAnsi="Palatino Linotype" w:cs="Arial"/>
          <w:b/>
        </w:rPr>
      </w:pPr>
      <w:r w:rsidRPr="001A4544">
        <w:rPr>
          <w:rFonts w:ascii="Palatino Linotype" w:hAnsi="Palatino Linotype" w:cs="Arial"/>
          <w:b/>
        </w:rPr>
        <w:t>Acto Impugnado:</w:t>
      </w:r>
    </w:p>
    <w:p w14:paraId="3BC72CF2" w14:textId="13D1E79B" w:rsidR="00D34057" w:rsidRPr="001A4544" w:rsidRDefault="00BB0BEB" w:rsidP="007D7483">
      <w:pPr>
        <w:ind w:left="851" w:right="850"/>
        <w:jc w:val="both"/>
        <w:rPr>
          <w:rFonts w:ascii="Palatino Linotype" w:hAnsi="Palatino Linotype" w:cs="Arial"/>
          <w:i/>
        </w:rPr>
      </w:pPr>
      <w:r w:rsidRPr="001A4544">
        <w:rPr>
          <w:rFonts w:ascii="Palatino Linotype" w:hAnsi="Palatino Linotype" w:cs="Arial"/>
          <w:i/>
        </w:rPr>
        <w:t>“</w:t>
      </w:r>
      <w:r w:rsidR="00E76590" w:rsidRPr="001A4544">
        <w:rPr>
          <w:rFonts w:ascii="Palatino Linotype" w:hAnsi="Palatino Linotype" w:cs="Arial"/>
          <w:i/>
        </w:rPr>
        <w:t xml:space="preserve">la respuesta de la dirección de administración así como la respuesta de transparencia y las actas del comité de transparencia, </w:t>
      </w:r>
      <w:r w:rsidR="00E76590" w:rsidRPr="001A4544">
        <w:rPr>
          <w:rFonts w:ascii="Palatino Linotype" w:hAnsi="Palatino Linotype" w:cs="Arial"/>
          <w:b/>
          <w:i/>
        </w:rPr>
        <w:t>por el que me niegan la información del cv, nivel de estudios documento oficial que acredite dichos estudios y experiencia en la administración publica</w:t>
      </w:r>
      <w:r w:rsidR="00E76590" w:rsidRPr="001A4544">
        <w:rPr>
          <w:rFonts w:ascii="Palatino Linotype" w:hAnsi="Palatino Linotype" w:cs="Arial"/>
          <w:i/>
        </w:rPr>
        <w:t xml:space="preserve"> de todos los miembros del cabildo de Atlacomulco 2022-2024</w:t>
      </w:r>
      <w:r w:rsidR="00D34057" w:rsidRPr="001A4544">
        <w:rPr>
          <w:rFonts w:ascii="Palatino Linotype" w:hAnsi="Palatino Linotype" w:cs="Arial"/>
          <w:i/>
        </w:rPr>
        <w:t>”</w:t>
      </w:r>
      <w:r w:rsidR="00CF70A0" w:rsidRPr="001A4544">
        <w:rPr>
          <w:rFonts w:ascii="Palatino Linotype" w:hAnsi="Palatino Linotype" w:cs="Arial"/>
          <w:i/>
        </w:rPr>
        <w:t xml:space="preserve"> </w:t>
      </w:r>
      <w:r w:rsidR="00D34057" w:rsidRPr="001A4544">
        <w:rPr>
          <w:rFonts w:ascii="Palatino Linotype" w:hAnsi="Palatino Linotype" w:cs="Arial"/>
          <w:i/>
        </w:rPr>
        <w:t>[sic]</w:t>
      </w:r>
    </w:p>
    <w:p w14:paraId="63141DF2" w14:textId="77777777" w:rsidR="00BD28E3" w:rsidRPr="001A4544" w:rsidRDefault="00BD28E3" w:rsidP="003D0754">
      <w:pPr>
        <w:pStyle w:val="Sinespaciado"/>
        <w:rPr>
          <w:sz w:val="2"/>
        </w:rPr>
      </w:pPr>
    </w:p>
    <w:p w14:paraId="15CDCB8C" w14:textId="77777777" w:rsidR="00D34057" w:rsidRPr="001A4544" w:rsidRDefault="00D34057" w:rsidP="00E91EE4">
      <w:pPr>
        <w:pStyle w:val="Prrafodelista"/>
        <w:numPr>
          <w:ilvl w:val="0"/>
          <w:numId w:val="3"/>
        </w:numPr>
        <w:spacing w:before="240" w:line="360" w:lineRule="auto"/>
        <w:jc w:val="both"/>
        <w:rPr>
          <w:rFonts w:ascii="Palatino Linotype" w:hAnsi="Palatino Linotype" w:cs="Arial"/>
        </w:rPr>
      </w:pPr>
      <w:r w:rsidRPr="001A4544">
        <w:rPr>
          <w:rFonts w:ascii="Palatino Linotype" w:hAnsi="Palatino Linotype" w:cs="Arial"/>
          <w:b/>
        </w:rPr>
        <w:t>Razones o Motivos de Inconformidad</w:t>
      </w:r>
      <w:r w:rsidRPr="001A4544">
        <w:rPr>
          <w:rFonts w:ascii="Palatino Linotype" w:hAnsi="Palatino Linotype" w:cs="Arial"/>
        </w:rPr>
        <w:t xml:space="preserve">: </w:t>
      </w:r>
    </w:p>
    <w:p w14:paraId="505D7334" w14:textId="1CDDDCD2" w:rsidR="00E36016" w:rsidRPr="001A4544" w:rsidRDefault="00BB0BEB" w:rsidP="001B0A88">
      <w:pPr>
        <w:ind w:left="851" w:right="850"/>
        <w:jc w:val="both"/>
        <w:rPr>
          <w:rFonts w:ascii="Palatino Linotype" w:hAnsi="Palatino Linotype" w:cs="Arial"/>
          <w:i/>
        </w:rPr>
      </w:pPr>
      <w:r w:rsidRPr="001A4544">
        <w:rPr>
          <w:rFonts w:ascii="Palatino Linotype" w:hAnsi="Palatino Linotype" w:cs="Arial"/>
          <w:i/>
        </w:rPr>
        <w:t>“</w:t>
      </w:r>
      <w:r w:rsidR="00E76590" w:rsidRPr="001A4544">
        <w:rPr>
          <w:rFonts w:ascii="Palatino Linotype" w:hAnsi="Palatino Linotype" w:cs="Arial"/>
          <w:i/>
        </w:rPr>
        <w:t xml:space="preserve">en virtud de que, si bien es cierto que la Ley Orgánica Municipal no establece requisitos académicos ni profesionales para ocupar un cargo de elección popular municipal y tanto la Constitución federal como la constitución del estado de México dan el derecho a cualquier ciudadano a postularse a un cargo de elección popular también lo es que son servidores públicos de elección popular, </w:t>
      </w:r>
      <w:r w:rsidR="00E76590" w:rsidRPr="001A4544">
        <w:rPr>
          <w:rFonts w:ascii="Palatino Linotype" w:hAnsi="Palatino Linotype" w:cs="Arial"/>
          <w:b/>
          <w:i/>
          <w:u w:val="single"/>
        </w:rPr>
        <w:t>tengo todo el derecho de saber su cv su nivel de estudios y el documento con que lo acrediten</w:t>
      </w:r>
      <w:r w:rsidR="00E76590" w:rsidRPr="001A4544">
        <w:rPr>
          <w:rFonts w:ascii="Palatino Linotype" w:hAnsi="Palatino Linotype" w:cs="Arial"/>
          <w:i/>
        </w:rPr>
        <w:t xml:space="preserve">, pues su salario sale del erario municipal y la información es publica no estoy haciendo una denuncia para que me den esa respuesta estoy solicitando información, nunca señale que son requisitos para que ocupen el cargo. POR LO QUE SE ME ESTA NEGANDO LA INFORMACION Y ESTAN TRANSGREDIENDO EL DERECHO AL ACCESO A LA INFORMACIÓN. </w:t>
      </w:r>
      <w:r w:rsidR="00E76590" w:rsidRPr="001A4544">
        <w:rPr>
          <w:rFonts w:ascii="Palatino Linotype" w:hAnsi="Palatino Linotype" w:cs="Arial"/>
          <w:b/>
          <w:i/>
          <w:u w:val="single"/>
        </w:rPr>
        <w:t>solicito cv. nivel de estudios experiencia en el servicio publico y documento con el que acrediten su ultimo grado de estudios de todos los miembros que integran el cabildo</w:t>
      </w:r>
      <w:r w:rsidR="00E76590" w:rsidRPr="001A4544">
        <w:rPr>
          <w:rFonts w:ascii="Palatino Linotype" w:hAnsi="Palatino Linotype" w:cs="Arial"/>
          <w:i/>
        </w:rPr>
        <w:t xml:space="preserve"> municipal 2022-2024. toda vez que la respuesta es ambigua y con dolo para no brindar la información solicitada.</w:t>
      </w:r>
      <w:r w:rsidR="00D34057" w:rsidRPr="001A4544">
        <w:rPr>
          <w:rFonts w:ascii="Palatino Linotype" w:hAnsi="Palatino Linotype" w:cs="Arial"/>
          <w:i/>
        </w:rPr>
        <w:t>” [sic]</w:t>
      </w:r>
    </w:p>
    <w:p w14:paraId="78750FB9" w14:textId="77777777" w:rsidR="003708E1" w:rsidRPr="001A4544"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1A4544" w:rsidRDefault="00D34057" w:rsidP="003D0754">
      <w:pPr>
        <w:spacing w:line="360" w:lineRule="auto"/>
        <w:jc w:val="both"/>
        <w:rPr>
          <w:rFonts w:ascii="Palatino Linotype" w:hAnsi="Palatino Linotype" w:cs="Arial"/>
          <w:b/>
        </w:rPr>
      </w:pPr>
      <w:r w:rsidRPr="001A4544">
        <w:rPr>
          <w:rFonts w:ascii="Palatino Linotype" w:hAnsi="Palatino Linotype" w:cs="Arial"/>
          <w:b/>
          <w:sz w:val="28"/>
        </w:rPr>
        <w:lastRenderedPageBreak/>
        <w:t>CUARTO</w:t>
      </w:r>
      <w:r w:rsidRPr="001A4544">
        <w:rPr>
          <w:rFonts w:ascii="Palatino Linotype" w:hAnsi="Palatino Linotype" w:cs="Arial"/>
          <w:b/>
        </w:rPr>
        <w:t xml:space="preserve">. </w:t>
      </w:r>
      <w:r w:rsidRPr="001A4544">
        <w:rPr>
          <w:rFonts w:ascii="Palatino Linotype" w:hAnsi="Palatino Linotype" w:cs="Arial"/>
          <w:b/>
          <w:sz w:val="28"/>
          <w:szCs w:val="28"/>
        </w:rPr>
        <w:t>Del turno del recurso de revisión.</w:t>
      </w:r>
    </w:p>
    <w:p w14:paraId="1442A1C9" w14:textId="5FAA8803" w:rsidR="00420DD5" w:rsidRPr="001A4544" w:rsidRDefault="001B0A88" w:rsidP="003D0754">
      <w:pPr>
        <w:spacing w:line="360" w:lineRule="auto"/>
        <w:jc w:val="both"/>
        <w:rPr>
          <w:rFonts w:ascii="Palatino Linotype" w:hAnsi="Palatino Linotype" w:cs="Arial"/>
          <w:sz w:val="24"/>
          <w:szCs w:val="24"/>
        </w:rPr>
      </w:pPr>
      <w:r w:rsidRPr="001A4544">
        <w:rPr>
          <w:rFonts w:ascii="Palatino Linotype" w:hAnsi="Palatino Linotype" w:cs="Arial"/>
          <w:sz w:val="24"/>
          <w:szCs w:val="24"/>
        </w:rPr>
        <w:t xml:space="preserve">Medio de impugnación que le fue turnado al </w:t>
      </w:r>
      <w:r w:rsidRPr="001A4544">
        <w:rPr>
          <w:rFonts w:ascii="Palatino Linotype" w:hAnsi="Palatino Linotype" w:cs="Arial"/>
          <w:b/>
          <w:bCs/>
          <w:sz w:val="24"/>
          <w:szCs w:val="24"/>
        </w:rPr>
        <w:t>Comisionado</w:t>
      </w:r>
      <w:r w:rsidR="009E16FA" w:rsidRPr="001A4544">
        <w:rPr>
          <w:rFonts w:ascii="Palatino Linotype" w:hAnsi="Palatino Linotype" w:cs="Arial"/>
          <w:b/>
          <w:bCs/>
          <w:sz w:val="24"/>
          <w:szCs w:val="24"/>
        </w:rPr>
        <w:t xml:space="preserve"> Presidente</w:t>
      </w:r>
      <w:r w:rsidRPr="001A4544">
        <w:rPr>
          <w:rFonts w:ascii="Palatino Linotype" w:hAnsi="Palatino Linotype" w:cs="Arial"/>
          <w:b/>
          <w:bCs/>
          <w:sz w:val="24"/>
          <w:szCs w:val="24"/>
        </w:rPr>
        <w:t xml:space="preserve"> José Martínez Vilchis</w:t>
      </w:r>
      <w:r w:rsidRPr="001A454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76590" w:rsidRPr="001A4544">
        <w:rPr>
          <w:rFonts w:ascii="Palatino Linotype" w:hAnsi="Palatino Linotype" w:cs="Arial"/>
          <w:sz w:val="24"/>
          <w:szCs w:val="24"/>
        </w:rPr>
        <w:t>veinticuatro de noviembre</w:t>
      </w:r>
      <w:r w:rsidRPr="001A4544">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0F6331A7" w14:textId="77777777" w:rsidR="00420DD5" w:rsidRPr="001A4544" w:rsidRDefault="00420DD5" w:rsidP="003D0754">
      <w:pPr>
        <w:spacing w:line="360" w:lineRule="auto"/>
        <w:jc w:val="both"/>
        <w:rPr>
          <w:rFonts w:ascii="Palatino Linotype" w:hAnsi="Palatino Linotype" w:cs="Arial"/>
          <w:b/>
          <w:sz w:val="28"/>
        </w:rPr>
      </w:pPr>
    </w:p>
    <w:p w14:paraId="51BD16D2" w14:textId="5B455F3B" w:rsidR="00D34057" w:rsidRPr="001A4544" w:rsidRDefault="00D34057" w:rsidP="003D0754">
      <w:pPr>
        <w:spacing w:line="360" w:lineRule="auto"/>
        <w:jc w:val="both"/>
        <w:rPr>
          <w:rFonts w:ascii="Palatino Linotype" w:hAnsi="Palatino Linotype" w:cs="Arial"/>
          <w:b/>
        </w:rPr>
      </w:pPr>
      <w:r w:rsidRPr="001A4544">
        <w:rPr>
          <w:rFonts w:ascii="Palatino Linotype" w:hAnsi="Palatino Linotype" w:cs="Arial"/>
          <w:b/>
          <w:sz w:val="28"/>
        </w:rPr>
        <w:t>QUINTO</w:t>
      </w:r>
      <w:r w:rsidRPr="001A4544">
        <w:rPr>
          <w:rFonts w:ascii="Palatino Linotype" w:hAnsi="Palatino Linotype" w:cs="Arial"/>
          <w:b/>
        </w:rPr>
        <w:t xml:space="preserve">. </w:t>
      </w:r>
      <w:r w:rsidRPr="001A4544">
        <w:rPr>
          <w:rFonts w:ascii="Palatino Linotype" w:hAnsi="Palatino Linotype" w:cs="Arial"/>
          <w:b/>
          <w:sz w:val="28"/>
          <w:szCs w:val="28"/>
        </w:rPr>
        <w:t>De la etapa de instrucción.</w:t>
      </w:r>
    </w:p>
    <w:p w14:paraId="58524DA0" w14:textId="1D6A2A89" w:rsidR="00D27E5B" w:rsidRPr="001A4544" w:rsidRDefault="001B0A88" w:rsidP="00D27E5B">
      <w:pPr>
        <w:spacing w:line="360" w:lineRule="auto"/>
        <w:jc w:val="both"/>
        <w:rPr>
          <w:rFonts w:ascii="Palatino Linotype" w:hAnsi="Palatino Linotype" w:cs="Arial"/>
          <w:sz w:val="24"/>
          <w:szCs w:val="24"/>
        </w:rPr>
      </w:pPr>
      <w:r w:rsidRPr="001A4544">
        <w:rPr>
          <w:rFonts w:ascii="Palatino Linotype" w:hAnsi="Palatino Linotype" w:cs="Arial"/>
          <w:sz w:val="24"/>
          <w:szCs w:val="24"/>
        </w:rPr>
        <w:t xml:space="preserve">Así, una vez abierta la etapa de instrucción, en el sumario se observa que </w:t>
      </w:r>
      <w:r w:rsidRPr="001A4544">
        <w:rPr>
          <w:rFonts w:ascii="Palatino Linotype" w:hAnsi="Palatino Linotype" w:cs="Arial"/>
          <w:b/>
          <w:sz w:val="24"/>
          <w:szCs w:val="24"/>
        </w:rPr>
        <w:t>El</w:t>
      </w:r>
      <w:r w:rsidRPr="001A4544">
        <w:rPr>
          <w:rFonts w:ascii="Palatino Linotype" w:hAnsi="Palatino Linotype" w:cs="Arial"/>
          <w:sz w:val="24"/>
          <w:szCs w:val="24"/>
        </w:rPr>
        <w:t xml:space="preserve"> </w:t>
      </w:r>
      <w:r w:rsidRPr="001A4544">
        <w:rPr>
          <w:rFonts w:ascii="Palatino Linotype" w:hAnsi="Palatino Linotype" w:cs="Arial"/>
          <w:b/>
          <w:sz w:val="24"/>
          <w:szCs w:val="24"/>
        </w:rPr>
        <w:t>Sujeto Obligado</w:t>
      </w:r>
      <w:r w:rsidRPr="001A4544">
        <w:rPr>
          <w:rFonts w:ascii="Palatino Linotype" w:hAnsi="Palatino Linotype" w:cs="Arial"/>
          <w:sz w:val="24"/>
          <w:szCs w:val="24"/>
        </w:rPr>
        <w:t xml:space="preserve"> rindió su informe justificado en fecha </w:t>
      </w:r>
      <w:r w:rsidR="00E76590" w:rsidRPr="001A4544">
        <w:rPr>
          <w:rFonts w:ascii="Palatino Linotype" w:hAnsi="Palatino Linotype" w:cs="Arial"/>
          <w:sz w:val="24"/>
          <w:szCs w:val="24"/>
        </w:rPr>
        <w:t>veintiocho de noviembre</w:t>
      </w:r>
      <w:r w:rsidRPr="001A4544">
        <w:rPr>
          <w:rFonts w:ascii="Palatino Linotype" w:hAnsi="Palatino Linotype" w:cs="Arial"/>
          <w:sz w:val="24"/>
          <w:szCs w:val="24"/>
        </w:rPr>
        <w:t xml:space="preserve"> de dos mil veintidós, mediante </w:t>
      </w:r>
      <w:r w:rsidR="008C33AA" w:rsidRPr="001A4544">
        <w:rPr>
          <w:rFonts w:ascii="Palatino Linotype" w:hAnsi="Palatino Linotype" w:cs="Arial"/>
          <w:sz w:val="24"/>
          <w:szCs w:val="24"/>
        </w:rPr>
        <w:t>el</w:t>
      </w:r>
      <w:r w:rsidRPr="001A4544">
        <w:rPr>
          <w:rFonts w:ascii="Palatino Linotype" w:hAnsi="Palatino Linotype" w:cs="Arial"/>
          <w:sz w:val="24"/>
          <w:szCs w:val="24"/>
        </w:rPr>
        <w:t xml:space="preserve"> archivo electrónico denominado “</w:t>
      </w:r>
      <w:r w:rsidR="00E76590" w:rsidRPr="001A4544">
        <w:rPr>
          <w:rFonts w:ascii="Palatino Linotype" w:hAnsi="Palatino Linotype" w:cs="Arial"/>
          <w:b/>
          <w:sz w:val="24"/>
          <w:szCs w:val="24"/>
        </w:rPr>
        <w:t>INFORME JUSTIFICADO 519.pdf</w:t>
      </w:r>
      <w:r w:rsidRPr="001A4544">
        <w:rPr>
          <w:rFonts w:ascii="Palatino Linotype" w:hAnsi="Palatino Linotype" w:cs="Arial"/>
          <w:sz w:val="24"/>
          <w:szCs w:val="24"/>
        </w:rPr>
        <w:t>”, mismo que se puso a la vista de</w:t>
      </w:r>
      <w:r w:rsidR="003C0110" w:rsidRPr="001A4544">
        <w:rPr>
          <w:rFonts w:ascii="Palatino Linotype" w:hAnsi="Palatino Linotype" w:cs="Arial"/>
          <w:sz w:val="24"/>
          <w:szCs w:val="24"/>
        </w:rPr>
        <w:t>l</w:t>
      </w:r>
      <w:r w:rsidRPr="001A4544">
        <w:rPr>
          <w:rFonts w:ascii="Palatino Linotype" w:hAnsi="Palatino Linotype" w:cs="Arial"/>
          <w:sz w:val="24"/>
          <w:szCs w:val="24"/>
        </w:rPr>
        <w:t xml:space="preserve"> </w:t>
      </w:r>
      <w:r w:rsidRPr="001A4544">
        <w:rPr>
          <w:rFonts w:ascii="Palatino Linotype" w:hAnsi="Palatino Linotype" w:cs="Arial"/>
          <w:b/>
          <w:sz w:val="24"/>
          <w:szCs w:val="24"/>
        </w:rPr>
        <w:t>Recurrente</w:t>
      </w:r>
      <w:r w:rsidRPr="001A4544">
        <w:rPr>
          <w:rFonts w:ascii="Palatino Linotype" w:hAnsi="Palatino Linotype" w:cs="Arial"/>
          <w:sz w:val="24"/>
          <w:szCs w:val="24"/>
        </w:rPr>
        <w:t xml:space="preserve"> el día </w:t>
      </w:r>
      <w:r w:rsidR="00E76590" w:rsidRPr="001A4544">
        <w:rPr>
          <w:rFonts w:ascii="Palatino Linotype" w:hAnsi="Palatino Linotype" w:cs="Arial"/>
          <w:sz w:val="24"/>
          <w:szCs w:val="24"/>
        </w:rPr>
        <w:t>veintisiete de enero de dos mil veintitrés</w:t>
      </w:r>
      <w:r w:rsidRPr="001A4544">
        <w:rPr>
          <w:rFonts w:ascii="Palatino Linotype" w:hAnsi="Palatino Linotype" w:cs="Arial"/>
          <w:sz w:val="24"/>
          <w:szCs w:val="24"/>
        </w:rPr>
        <w:t xml:space="preserve"> para que en el término de tres días realizara su manifestaciones respecto de dicho informe, se hace constar que </w:t>
      </w:r>
      <w:r w:rsidR="003C0110" w:rsidRPr="001A4544">
        <w:rPr>
          <w:rFonts w:ascii="Palatino Linotype" w:hAnsi="Palatino Linotype" w:cs="Arial"/>
          <w:b/>
          <w:sz w:val="24"/>
          <w:szCs w:val="24"/>
        </w:rPr>
        <w:t>el</w:t>
      </w:r>
      <w:r w:rsidRPr="001A4544">
        <w:rPr>
          <w:rFonts w:ascii="Palatino Linotype" w:hAnsi="Palatino Linotype" w:cs="Arial"/>
          <w:b/>
          <w:sz w:val="24"/>
          <w:szCs w:val="24"/>
        </w:rPr>
        <w:t xml:space="preserve"> Recurrente</w:t>
      </w:r>
      <w:r w:rsidRPr="001A4544">
        <w:rPr>
          <w:rFonts w:ascii="Palatino Linotype" w:hAnsi="Palatino Linotype" w:cs="Arial"/>
          <w:sz w:val="24"/>
          <w:szCs w:val="24"/>
        </w:rPr>
        <w:t xml:space="preserve"> fue omis</w:t>
      </w:r>
      <w:r w:rsidR="003C0110" w:rsidRPr="001A4544">
        <w:rPr>
          <w:rFonts w:ascii="Palatino Linotype" w:hAnsi="Palatino Linotype" w:cs="Arial"/>
          <w:sz w:val="24"/>
          <w:szCs w:val="24"/>
        </w:rPr>
        <w:t>o</w:t>
      </w:r>
      <w:r w:rsidRPr="001A4544">
        <w:rPr>
          <w:rFonts w:ascii="Palatino Linotype" w:hAnsi="Palatino Linotype" w:cs="Arial"/>
          <w:sz w:val="24"/>
          <w:szCs w:val="24"/>
        </w:rPr>
        <w:t xml:space="preserve"> en presentar sus manifestaciones respecto al informe justificado remitido por el </w:t>
      </w:r>
      <w:r w:rsidRPr="001A4544">
        <w:rPr>
          <w:rFonts w:ascii="Palatino Linotype" w:hAnsi="Palatino Linotype" w:cs="Arial"/>
          <w:b/>
          <w:sz w:val="24"/>
          <w:szCs w:val="24"/>
        </w:rPr>
        <w:t>Sujeto Obligado</w:t>
      </w:r>
      <w:r w:rsidRPr="001A4544">
        <w:rPr>
          <w:rFonts w:ascii="Palatino Linotype" w:hAnsi="Palatino Linotype" w:cs="Arial"/>
          <w:sz w:val="24"/>
          <w:szCs w:val="24"/>
        </w:rPr>
        <w:t>. Finalmente se advierte de las constancias que integran el presente expediente, que no existe prueba alguna que deba desahogarse.</w:t>
      </w:r>
    </w:p>
    <w:p w14:paraId="0CEE7FA5" w14:textId="77777777" w:rsidR="00E76590" w:rsidRPr="001A4544" w:rsidRDefault="00E76590" w:rsidP="00D27E5B">
      <w:pPr>
        <w:spacing w:line="360" w:lineRule="auto"/>
        <w:jc w:val="both"/>
        <w:rPr>
          <w:rFonts w:ascii="Palatino Linotype" w:hAnsi="Palatino Linotype"/>
          <w:sz w:val="24"/>
          <w:szCs w:val="24"/>
        </w:rPr>
      </w:pPr>
    </w:p>
    <w:p w14:paraId="6878CCBD" w14:textId="77777777" w:rsidR="00D27E5B" w:rsidRPr="001A4544" w:rsidRDefault="00D27E5B" w:rsidP="00D27E5B">
      <w:pPr>
        <w:spacing w:line="360" w:lineRule="auto"/>
        <w:jc w:val="both"/>
        <w:rPr>
          <w:rFonts w:ascii="Palatino Linotype" w:hAnsi="Palatino Linotype"/>
          <w:b/>
          <w:sz w:val="28"/>
          <w:szCs w:val="28"/>
        </w:rPr>
      </w:pPr>
      <w:r w:rsidRPr="001A4544">
        <w:rPr>
          <w:rFonts w:ascii="Palatino Linotype" w:hAnsi="Palatino Linotype"/>
          <w:b/>
          <w:sz w:val="28"/>
          <w:szCs w:val="28"/>
        </w:rPr>
        <w:t>SEXTO. Del cierre de instrucción.</w:t>
      </w:r>
      <w:r w:rsidRPr="001A4544">
        <w:rPr>
          <w:rFonts w:ascii="Palatino Linotype" w:hAnsi="Palatino Linotype"/>
          <w:b/>
          <w:sz w:val="28"/>
          <w:szCs w:val="28"/>
        </w:rPr>
        <w:tab/>
      </w:r>
    </w:p>
    <w:p w14:paraId="7D5351C9" w14:textId="0125EC53" w:rsidR="00D27E5B" w:rsidRPr="001A4544" w:rsidRDefault="00D27E5B" w:rsidP="00D27E5B">
      <w:pPr>
        <w:spacing w:line="360" w:lineRule="auto"/>
        <w:jc w:val="both"/>
        <w:rPr>
          <w:rFonts w:ascii="Palatino Linotype" w:hAnsi="Palatino Linotype"/>
          <w:sz w:val="24"/>
          <w:szCs w:val="24"/>
        </w:rPr>
      </w:pPr>
      <w:r w:rsidRPr="001A4544">
        <w:rPr>
          <w:rFonts w:ascii="Palatino Linotype" w:hAnsi="Palatino Linotype"/>
          <w:sz w:val="24"/>
          <w:szCs w:val="24"/>
        </w:rPr>
        <w:lastRenderedPageBreak/>
        <w:t xml:space="preserve">Así, una vez transcurrido el término legal, se decretó el cierre de instrucción en fecha </w:t>
      </w:r>
      <w:r w:rsidR="00E76590" w:rsidRPr="001A4544">
        <w:rPr>
          <w:rFonts w:ascii="Palatino Linotype" w:hAnsi="Palatino Linotype"/>
          <w:sz w:val="24"/>
          <w:szCs w:val="24"/>
        </w:rPr>
        <w:t>dos de febrero</w:t>
      </w:r>
      <w:r w:rsidR="001B0A88" w:rsidRPr="001A4544">
        <w:rPr>
          <w:rFonts w:ascii="Palatino Linotype" w:hAnsi="Palatino Linotype"/>
          <w:sz w:val="24"/>
          <w:szCs w:val="24"/>
        </w:rPr>
        <w:t xml:space="preserve"> de dos mil veintidós</w:t>
      </w:r>
      <w:r w:rsidRPr="001A4544">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Pr="001A4544" w:rsidRDefault="004244A0" w:rsidP="00D27E5B">
      <w:pPr>
        <w:spacing w:line="360" w:lineRule="auto"/>
        <w:jc w:val="both"/>
        <w:rPr>
          <w:rFonts w:ascii="Palatino Linotype" w:hAnsi="Palatino Linotype"/>
        </w:rPr>
      </w:pPr>
    </w:p>
    <w:p w14:paraId="7B644F91" w14:textId="77777777" w:rsidR="004244A0" w:rsidRPr="001A4544" w:rsidRDefault="004244A0" w:rsidP="004244A0">
      <w:pPr>
        <w:spacing w:line="360" w:lineRule="auto"/>
        <w:rPr>
          <w:rFonts w:ascii="Palatino Linotype" w:hAnsi="Palatino Linotype"/>
          <w:b/>
          <w:sz w:val="28"/>
          <w:szCs w:val="28"/>
          <w:lang w:val="es-ES_tradnl"/>
        </w:rPr>
      </w:pPr>
      <w:r w:rsidRPr="001A4544">
        <w:rPr>
          <w:rFonts w:ascii="Palatino Linotype" w:hAnsi="Palatino Linotype"/>
          <w:b/>
          <w:sz w:val="28"/>
          <w:szCs w:val="28"/>
        </w:rPr>
        <w:t>SÉPTIMO. De la ampliación del término para resolver.</w:t>
      </w:r>
    </w:p>
    <w:p w14:paraId="524D5A65" w14:textId="1C55BE44" w:rsidR="004244A0" w:rsidRPr="001A4544" w:rsidRDefault="004244A0" w:rsidP="004244A0">
      <w:pPr>
        <w:spacing w:after="0" w:line="360" w:lineRule="auto"/>
        <w:jc w:val="both"/>
        <w:rPr>
          <w:rFonts w:ascii="Palatino Linotype" w:hAnsi="Palatino Linotype"/>
          <w:sz w:val="24"/>
          <w:szCs w:val="24"/>
        </w:rPr>
      </w:pPr>
      <w:r w:rsidRPr="001A4544">
        <w:rPr>
          <w:rFonts w:ascii="Palatino Linotype" w:hAnsi="Palatino Linotype"/>
          <w:sz w:val="24"/>
          <w:szCs w:val="24"/>
        </w:rPr>
        <w:t xml:space="preserve">En fecha </w:t>
      </w:r>
      <w:r w:rsidR="00E76590" w:rsidRPr="001A4544">
        <w:rPr>
          <w:rFonts w:ascii="Palatino Linotype" w:hAnsi="Palatino Linotype"/>
          <w:sz w:val="24"/>
          <w:szCs w:val="24"/>
        </w:rPr>
        <w:t>veintisiete de enero de dos mil veintitrés</w:t>
      </w:r>
      <w:r w:rsidRPr="001A454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1A4544" w:rsidRDefault="004244A0" w:rsidP="004244A0">
      <w:pPr>
        <w:spacing w:after="0" w:line="360" w:lineRule="auto"/>
        <w:jc w:val="both"/>
        <w:rPr>
          <w:rFonts w:ascii="Palatino Linotype" w:hAnsi="Palatino Linotype"/>
          <w:sz w:val="24"/>
          <w:szCs w:val="24"/>
        </w:rPr>
      </w:pPr>
    </w:p>
    <w:p w14:paraId="7F1D43D4"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Este organismo garante no pasa por alto justificar, </w:t>
      </w:r>
      <w:r w:rsidRPr="001A4544">
        <w:rPr>
          <w:rFonts w:ascii="Palatino Linotype" w:hAnsi="Palatino Linotype" w:cstheme="majorHAnsi"/>
          <w:bCs/>
          <w:sz w:val="24"/>
          <w:szCs w:val="24"/>
        </w:rPr>
        <w:t xml:space="preserve">que el plazo para emitir resolución en el presente asunto </w:t>
      </w:r>
      <w:r w:rsidRPr="001A454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0557DE79"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1A4544">
        <w:rPr>
          <w:rFonts w:ascii="Palatino Linotype" w:hAnsi="Palatino Linotype" w:cstheme="majorHAnsi"/>
          <w:bCs/>
          <w:sz w:val="24"/>
          <w:szCs w:val="24"/>
        </w:rPr>
        <w:t>el plazo para emitir resolución</w:t>
      </w:r>
      <w:r w:rsidRPr="001A4544">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1A4544">
        <w:rPr>
          <w:rFonts w:ascii="Palatino Linotype" w:hAnsi="Palatino Linotype" w:cstheme="majorHAnsi"/>
          <w:sz w:val="24"/>
          <w:szCs w:val="24"/>
        </w:rPr>
        <w:lastRenderedPageBreak/>
        <w:t>jurisdiccionales federales, aplicables también en procedimientos análogos, como el que nos ocupa.</w:t>
      </w:r>
    </w:p>
    <w:p w14:paraId="16FE81A8"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3CC0B843"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1BCF5D9A"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17337001"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1A4544" w:rsidRDefault="004244A0" w:rsidP="004244A0">
      <w:pPr>
        <w:spacing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197F7F01" w14:textId="77777777" w:rsidR="004244A0" w:rsidRPr="001A4544" w:rsidRDefault="004244A0" w:rsidP="004244A0">
      <w:pPr>
        <w:spacing w:after="240" w:line="276" w:lineRule="auto"/>
        <w:ind w:left="708"/>
        <w:jc w:val="both"/>
        <w:rPr>
          <w:rFonts w:ascii="Palatino Linotype" w:hAnsi="Palatino Linotype" w:cstheme="majorHAnsi"/>
          <w:sz w:val="24"/>
          <w:szCs w:val="24"/>
        </w:rPr>
      </w:pPr>
      <w:r w:rsidRPr="001A4544">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1A4544" w:rsidRDefault="004244A0" w:rsidP="004244A0">
      <w:pPr>
        <w:spacing w:after="240" w:line="276" w:lineRule="auto"/>
        <w:ind w:firstLine="708"/>
        <w:jc w:val="both"/>
        <w:rPr>
          <w:rFonts w:ascii="Palatino Linotype" w:hAnsi="Palatino Linotype" w:cstheme="majorHAnsi"/>
          <w:sz w:val="24"/>
          <w:szCs w:val="24"/>
        </w:rPr>
      </w:pPr>
      <w:r w:rsidRPr="001A4544">
        <w:rPr>
          <w:rFonts w:ascii="Palatino Linotype" w:hAnsi="Palatino Linotype" w:cstheme="majorHAnsi"/>
          <w:sz w:val="24"/>
          <w:szCs w:val="24"/>
        </w:rPr>
        <w:t>b)     Actividad Procesal del interesado: Acciones u omisiones del interesado.</w:t>
      </w:r>
    </w:p>
    <w:p w14:paraId="3D3F1D8A" w14:textId="77777777" w:rsidR="004244A0" w:rsidRPr="001A4544" w:rsidRDefault="004244A0" w:rsidP="004244A0">
      <w:pPr>
        <w:spacing w:after="240" w:line="276" w:lineRule="auto"/>
        <w:ind w:left="708"/>
        <w:jc w:val="both"/>
        <w:rPr>
          <w:rFonts w:ascii="Palatino Linotype" w:hAnsi="Palatino Linotype" w:cstheme="majorHAnsi"/>
          <w:sz w:val="24"/>
          <w:szCs w:val="24"/>
        </w:rPr>
      </w:pPr>
      <w:r w:rsidRPr="001A4544">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1A4544" w:rsidRDefault="004244A0" w:rsidP="004244A0">
      <w:pPr>
        <w:spacing w:after="240" w:line="276" w:lineRule="auto"/>
        <w:ind w:left="708"/>
        <w:jc w:val="both"/>
        <w:rPr>
          <w:rFonts w:ascii="Palatino Linotype" w:hAnsi="Palatino Linotype" w:cstheme="majorHAnsi"/>
          <w:sz w:val="24"/>
          <w:szCs w:val="24"/>
        </w:rPr>
      </w:pPr>
      <w:r w:rsidRPr="001A4544">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3F1F57A2" w14:textId="77777777" w:rsidR="004244A0" w:rsidRPr="001A4544" w:rsidRDefault="004244A0" w:rsidP="004244A0">
      <w:pPr>
        <w:spacing w:after="0" w:line="360" w:lineRule="auto"/>
        <w:jc w:val="both"/>
        <w:rPr>
          <w:rFonts w:ascii="Palatino Linotype" w:hAnsi="Palatino Linotype" w:cstheme="majorHAnsi"/>
          <w:sz w:val="24"/>
          <w:szCs w:val="24"/>
        </w:rPr>
      </w:pPr>
    </w:p>
    <w:p w14:paraId="3071C116"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588F5FF9"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338F53C5"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A4544">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1C8D8522" w14:textId="77777777" w:rsidR="004244A0" w:rsidRPr="001A4544" w:rsidRDefault="004244A0" w:rsidP="004244A0">
      <w:pPr>
        <w:spacing w:after="0" w:line="360" w:lineRule="auto"/>
        <w:jc w:val="both"/>
        <w:rPr>
          <w:rFonts w:ascii="Palatino Linotype" w:hAnsi="Palatino Linotype" w:cstheme="majorHAnsi"/>
          <w:sz w:val="24"/>
          <w:szCs w:val="24"/>
        </w:rPr>
      </w:pPr>
    </w:p>
    <w:p w14:paraId="7C3937A6"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6598C82F"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 xml:space="preserve"> </w:t>
      </w:r>
    </w:p>
    <w:p w14:paraId="2EFB51E1" w14:textId="77777777" w:rsidR="004244A0" w:rsidRPr="001A4544" w:rsidRDefault="004244A0" w:rsidP="004244A0">
      <w:pPr>
        <w:spacing w:after="0" w:line="360" w:lineRule="auto"/>
        <w:jc w:val="both"/>
        <w:rPr>
          <w:rFonts w:ascii="Palatino Linotype" w:hAnsi="Palatino Linotype" w:cstheme="majorHAnsi"/>
          <w:sz w:val="24"/>
          <w:szCs w:val="24"/>
        </w:rPr>
      </w:pPr>
      <w:r w:rsidRPr="001A4544">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1A4544" w:rsidRDefault="004244A0" w:rsidP="004244A0">
      <w:pPr>
        <w:spacing w:after="0" w:line="360" w:lineRule="auto"/>
        <w:jc w:val="both"/>
        <w:rPr>
          <w:rFonts w:ascii="Palatino Linotype" w:hAnsi="Palatino Linotype" w:cstheme="majorHAnsi"/>
          <w:sz w:val="24"/>
          <w:szCs w:val="24"/>
        </w:rPr>
      </w:pPr>
    </w:p>
    <w:p w14:paraId="00759824" w14:textId="63309306" w:rsidR="00D27E5B" w:rsidRPr="001A4544" w:rsidRDefault="004244A0" w:rsidP="00CD29AE">
      <w:pPr>
        <w:spacing w:after="0" w:line="360" w:lineRule="auto"/>
        <w:jc w:val="both"/>
        <w:rPr>
          <w:rFonts w:ascii="Palatino Linotype" w:hAnsi="Palatino Linotype"/>
          <w:sz w:val="24"/>
          <w:szCs w:val="24"/>
        </w:rPr>
      </w:pPr>
      <w:r w:rsidRPr="001A4544">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76E592B" w14:textId="77777777" w:rsidR="003708E1" w:rsidRPr="001A4544" w:rsidRDefault="003708E1" w:rsidP="007B1512">
      <w:pPr>
        <w:pStyle w:val="Sinespaciado"/>
        <w:rPr>
          <w:sz w:val="2"/>
        </w:rPr>
      </w:pPr>
    </w:p>
    <w:p w14:paraId="4F5F93F2" w14:textId="77777777" w:rsidR="00D34057" w:rsidRPr="001A4544" w:rsidRDefault="00D34057" w:rsidP="00E91EE4">
      <w:pPr>
        <w:spacing w:before="240" w:line="360" w:lineRule="auto"/>
        <w:jc w:val="both"/>
        <w:rPr>
          <w:rFonts w:ascii="Palatino Linotype" w:hAnsi="Palatino Linotype" w:cs="Arial"/>
          <w:sz w:val="2"/>
        </w:rPr>
      </w:pPr>
    </w:p>
    <w:p w14:paraId="20BB9624" w14:textId="77777777" w:rsidR="00D34057" w:rsidRPr="001A4544" w:rsidRDefault="00D34057" w:rsidP="00E91EE4">
      <w:pPr>
        <w:spacing w:before="240" w:line="360" w:lineRule="auto"/>
        <w:jc w:val="center"/>
        <w:rPr>
          <w:rFonts w:ascii="Palatino Linotype" w:hAnsi="Palatino Linotype" w:cs="Arial"/>
          <w:b/>
          <w:sz w:val="28"/>
        </w:rPr>
      </w:pPr>
      <w:r w:rsidRPr="001A4544">
        <w:rPr>
          <w:rFonts w:ascii="Palatino Linotype" w:hAnsi="Palatino Linotype" w:cs="Arial"/>
          <w:b/>
          <w:sz w:val="28"/>
        </w:rPr>
        <w:t xml:space="preserve">C O N S I D E R A N D O </w:t>
      </w:r>
    </w:p>
    <w:p w14:paraId="577B93C8" w14:textId="77777777" w:rsidR="00D34057" w:rsidRPr="001A4544" w:rsidRDefault="00D34057" w:rsidP="007B1512">
      <w:pPr>
        <w:spacing w:line="360" w:lineRule="auto"/>
        <w:jc w:val="both"/>
        <w:rPr>
          <w:rFonts w:ascii="Palatino Linotype" w:hAnsi="Palatino Linotype" w:cs="Arial"/>
        </w:rPr>
      </w:pPr>
      <w:r w:rsidRPr="001A4544">
        <w:rPr>
          <w:rFonts w:ascii="Palatino Linotype" w:hAnsi="Palatino Linotype" w:cs="Arial"/>
          <w:b/>
          <w:sz w:val="28"/>
        </w:rPr>
        <w:t>PRIMERO.</w:t>
      </w:r>
      <w:r w:rsidRPr="001A4544">
        <w:rPr>
          <w:rFonts w:ascii="Palatino Linotype" w:hAnsi="Palatino Linotype" w:cs="Arial"/>
          <w:b/>
        </w:rPr>
        <w:t xml:space="preserve"> </w:t>
      </w:r>
      <w:r w:rsidRPr="001A4544">
        <w:rPr>
          <w:rFonts w:ascii="Palatino Linotype" w:hAnsi="Palatino Linotype" w:cs="Arial"/>
          <w:b/>
          <w:sz w:val="28"/>
          <w:szCs w:val="28"/>
        </w:rPr>
        <w:t>De la competencia</w:t>
      </w:r>
      <w:r w:rsidRPr="001A4544">
        <w:rPr>
          <w:rFonts w:ascii="Palatino Linotype" w:hAnsi="Palatino Linotype" w:cs="Arial"/>
          <w:sz w:val="28"/>
          <w:szCs w:val="28"/>
        </w:rPr>
        <w:t>.</w:t>
      </w:r>
    </w:p>
    <w:p w14:paraId="1293976A" w14:textId="60243093" w:rsidR="00E41748" w:rsidRPr="001A4544" w:rsidRDefault="001B0A88" w:rsidP="001B0A88">
      <w:pPr>
        <w:spacing w:line="360" w:lineRule="auto"/>
        <w:jc w:val="both"/>
        <w:rPr>
          <w:rFonts w:ascii="Palatino Linotype" w:hAnsi="Palatino Linotype"/>
          <w:sz w:val="24"/>
          <w:szCs w:val="24"/>
        </w:rPr>
      </w:pPr>
      <w:r w:rsidRPr="001A4544">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1A4544" w:rsidRDefault="003708E1" w:rsidP="00E91EE4">
      <w:pPr>
        <w:spacing w:before="240" w:line="360" w:lineRule="auto"/>
        <w:jc w:val="both"/>
        <w:rPr>
          <w:rFonts w:ascii="Palatino Linotype" w:hAnsi="Palatino Linotype" w:cs="Arial"/>
        </w:rPr>
      </w:pPr>
    </w:p>
    <w:p w14:paraId="5E3884DF" w14:textId="77777777" w:rsidR="00D34057" w:rsidRPr="001A4544"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1A4544">
        <w:rPr>
          <w:rFonts w:ascii="Palatino Linotype" w:hAnsi="Palatino Linotype" w:cs="Arial"/>
          <w:b/>
          <w:sz w:val="28"/>
        </w:rPr>
        <w:t>SEGUNDO</w:t>
      </w:r>
      <w:r w:rsidRPr="001A4544">
        <w:rPr>
          <w:rFonts w:ascii="Palatino Linotype" w:hAnsi="Palatino Linotype" w:cs="Arial"/>
          <w:b/>
        </w:rPr>
        <w:t xml:space="preserve">. </w:t>
      </w:r>
      <w:r w:rsidRPr="001A4544">
        <w:rPr>
          <w:rFonts w:ascii="Palatino Linotype" w:hAnsi="Palatino Linotype" w:cs="Arial"/>
          <w:b/>
          <w:sz w:val="28"/>
          <w:szCs w:val="28"/>
        </w:rPr>
        <w:t>Sobre los alcances del recurso de revisión.</w:t>
      </w:r>
      <w:r w:rsidRPr="001A4544">
        <w:rPr>
          <w:rFonts w:ascii="Palatino Linotype" w:hAnsi="Palatino Linotype" w:cs="Arial"/>
          <w:b/>
        </w:rPr>
        <w:t xml:space="preserve"> </w:t>
      </w:r>
    </w:p>
    <w:p w14:paraId="46F1F3E7" w14:textId="398C043E" w:rsidR="009E16FA" w:rsidRPr="001A4544" w:rsidRDefault="00D34057" w:rsidP="00781C95">
      <w:pPr>
        <w:pStyle w:val="Prrafodelista"/>
        <w:autoSpaceDE w:val="0"/>
        <w:autoSpaceDN w:val="0"/>
        <w:adjustRightInd w:val="0"/>
        <w:spacing w:line="360" w:lineRule="auto"/>
        <w:ind w:left="0"/>
        <w:jc w:val="both"/>
        <w:rPr>
          <w:rFonts w:ascii="Palatino Linotype" w:hAnsi="Palatino Linotype" w:cs="Arial"/>
        </w:rPr>
      </w:pPr>
      <w:r w:rsidRPr="001A454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1C0705" w14:textId="522DED35" w:rsidR="00912A21" w:rsidRPr="001A4544"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sidRPr="001A4544">
        <w:rPr>
          <w:rFonts w:ascii="Palatino Linotype" w:hAnsi="Palatino Linotype" w:cs="Arial"/>
          <w:b/>
          <w:sz w:val="28"/>
        </w:rPr>
        <w:t>TERCERO</w:t>
      </w:r>
      <w:r w:rsidRPr="001A4544">
        <w:rPr>
          <w:rFonts w:ascii="Palatino Linotype" w:hAnsi="Palatino Linotype" w:cs="Arial"/>
          <w:b/>
        </w:rPr>
        <w:t xml:space="preserve">. </w:t>
      </w:r>
      <w:r w:rsidRPr="001A4544">
        <w:rPr>
          <w:rFonts w:ascii="Palatino Linotype" w:hAnsi="Palatino Linotype" w:cs="Arial"/>
          <w:b/>
          <w:sz w:val="28"/>
          <w:szCs w:val="28"/>
        </w:rPr>
        <w:t>De las causas de improcedencia.</w:t>
      </w:r>
    </w:p>
    <w:p w14:paraId="6C462DB8" w14:textId="77777777" w:rsidR="00912A21" w:rsidRPr="001A4544" w:rsidRDefault="00912A21" w:rsidP="00912A21">
      <w:pPr>
        <w:pStyle w:val="Prrafodelista"/>
        <w:autoSpaceDE w:val="0"/>
        <w:autoSpaceDN w:val="0"/>
        <w:adjustRightInd w:val="0"/>
        <w:spacing w:line="360" w:lineRule="auto"/>
        <w:ind w:left="0"/>
        <w:jc w:val="both"/>
        <w:rPr>
          <w:rFonts w:ascii="Palatino Linotype" w:hAnsi="Palatino Linotype" w:cs="Arial"/>
        </w:rPr>
      </w:pPr>
      <w:r w:rsidRPr="001A4544">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1A4544"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1A4544" w:rsidRDefault="00912A21" w:rsidP="00912A21">
      <w:pPr>
        <w:pStyle w:val="Prrafodelista"/>
        <w:autoSpaceDE w:val="0"/>
        <w:autoSpaceDN w:val="0"/>
        <w:adjustRightInd w:val="0"/>
        <w:spacing w:line="360" w:lineRule="auto"/>
        <w:ind w:left="0"/>
        <w:jc w:val="both"/>
        <w:rPr>
          <w:rFonts w:ascii="Palatino Linotype" w:hAnsi="Palatino Linotype" w:cs="Arial"/>
        </w:rPr>
      </w:pPr>
      <w:r w:rsidRPr="001A4544">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A4544">
        <w:rPr>
          <w:rStyle w:val="Refdenotaalpie"/>
          <w:rFonts w:ascii="Palatino Linotype" w:hAnsi="Palatino Linotype" w:cs="Arial"/>
        </w:rPr>
        <w:footnoteReference w:id="1"/>
      </w:r>
      <w:r w:rsidRPr="001A4544">
        <w:rPr>
          <w:rFonts w:ascii="Palatino Linotype" w:hAnsi="Palatino Linotype" w:cs="Arial"/>
        </w:rPr>
        <w:t>.</w:t>
      </w:r>
    </w:p>
    <w:p w14:paraId="65BBFB49" w14:textId="77777777" w:rsidR="00912A21" w:rsidRPr="001A4544"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1A4544" w:rsidRDefault="00912A21" w:rsidP="000A5A65">
      <w:pPr>
        <w:pStyle w:val="Prrafodelista"/>
        <w:autoSpaceDE w:val="0"/>
        <w:autoSpaceDN w:val="0"/>
        <w:adjustRightInd w:val="0"/>
        <w:spacing w:line="360" w:lineRule="auto"/>
        <w:ind w:left="0"/>
        <w:jc w:val="both"/>
        <w:rPr>
          <w:rFonts w:ascii="Palatino Linotype" w:hAnsi="Palatino Linotype" w:cs="Arial"/>
        </w:rPr>
      </w:pPr>
      <w:r w:rsidRPr="001A4544">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1A4544"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1A4544"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1A4544">
        <w:rPr>
          <w:rFonts w:ascii="Palatino Linotype" w:hAnsi="Palatino Linotype" w:cs="Arial"/>
          <w:b/>
          <w:sz w:val="28"/>
        </w:rPr>
        <w:t>CUARTO</w:t>
      </w:r>
      <w:r w:rsidRPr="001A4544">
        <w:rPr>
          <w:rFonts w:ascii="Palatino Linotype" w:hAnsi="Palatino Linotype" w:cs="Arial"/>
          <w:b/>
          <w:sz w:val="28"/>
          <w:szCs w:val="28"/>
        </w:rPr>
        <w:t>.</w:t>
      </w:r>
      <w:r w:rsidRPr="001A4544">
        <w:rPr>
          <w:rFonts w:ascii="Palatino Linotype" w:hAnsi="Palatino Linotype" w:cs="Arial"/>
          <w:sz w:val="28"/>
          <w:szCs w:val="28"/>
        </w:rPr>
        <w:t xml:space="preserve"> </w:t>
      </w:r>
      <w:r w:rsidRPr="001A4544">
        <w:rPr>
          <w:rFonts w:ascii="Palatino Linotype" w:hAnsi="Palatino Linotype" w:cs="Arial"/>
          <w:b/>
          <w:sz w:val="28"/>
        </w:rPr>
        <w:t>Estudio y resolución del asunto</w:t>
      </w:r>
      <w:r w:rsidRPr="001A4544">
        <w:rPr>
          <w:rFonts w:ascii="Palatino Linotype" w:hAnsi="Palatino Linotype" w:cs="Arial"/>
          <w:b/>
        </w:rPr>
        <w:t>.</w:t>
      </w:r>
    </w:p>
    <w:p w14:paraId="5FD005DD" w14:textId="77777777" w:rsidR="00912A21" w:rsidRPr="001A4544" w:rsidRDefault="00912A21" w:rsidP="00912A21">
      <w:pPr>
        <w:pStyle w:val="Prrafodelista"/>
        <w:autoSpaceDE w:val="0"/>
        <w:autoSpaceDN w:val="0"/>
        <w:adjustRightInd w:val="0"/>
        <w:spacing w:line="360" w:lineRule="auto"/>
        <w:ind w:left="0"/>
        <w:jc w:val="both"/>
        <w:rPr>
          <w:rFonts w:ascii="Palatino Linotype" w:hAnsi="Palatino Linotype" w:cs="Arial"/>
        </w:rPr>
      </w:pPr>
      <w:r w:rsidRPr="001A4544">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1A4544"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1A4544" w:rsidRDefault="009D7D7B" w:rsidP="00896349">
      <w:pPr>
        <w:autoSpaceDE w:val="0"/>
        <w:autoSpaceDN w:val="0"/>
        <w:adjustRightInd w:val="0"/>
        <w:spacing w:after="0" w:line="360" w:lineRule="auto"/>
        <w:jc w:val="both"/>
        <w:rPr>
          <w:rFonts w:ascii="Palatino Linotype" w:hAnsi="Palatino Linotype" w:cs="Arial"/>
          <w:sz w:val="24"/>
          <w:szCs w:val="24"/>
        </w:rPr>
      </w:pPr>
      <w:r w:rsidRPr="001A4544">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w:t>
      </w:r>
      <w:r w:rsidRPr="001A4544">
        <w:rPr>
          <w:rFonts w:ascii="Palatino Linotype" w:hAnsi="Palatino Linotype" w:cs="Arial"/>
          <w:sz w:val="24"/>
          <w:szCs w:val="24"/>
        </w:rPr>
        <w:lastRenderedPageBreak/>
        <w:t>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1A4544" w:rsidRDefault="009D7D7B" w:rsidP="00896349">
      <w:pPr>
        <w:autoSpaceDE w:val="0"/>
        <w:autoSpaceDN w:val="0"/>
        <w:adjustRightInd w:val="0"/>
        <w:spacing w:after="0" w:line="360" w:lineRule="auto"/>
        <w:jc w:val="both"/>
        <w:rPr>
          <w:rFonts w:ascii="Palatino Linotype" w:hAnsi="Palatino Linotype" w:cs="Arial"/>
          <w:sz w:val="24"/>
          <w:szCs w:val="24"/>
        </w:rPr>
      </w:pPr>
    </w:p>
    <w:p w14:paraId="28551A5A" w14:textId="72B40928" w:rsidR="009D7D7B" w:rsidRPr="001A4544" w:rsidRDefault="009D7D7B" w:rsidP="00896349">
      <w:pPr>
        <w:pStyle w:val="Prrafodelista"/>
        <w:autoSpaceDE w:val="0"/>
        <w:autoSpaceDN w:val="0"/>
        <w:adjustRightInd w:val="0"/>
        <w:spacing w:line="360" w:lineRule="auto"/>
        <w:ind w:left="0"/>
        <w:jc w:val="both"/>
        <w:rPr>
          <w:rFonts w:ascii="Palatino Linotype" w:hAnsi="Palatino Linotype" w:cs="Arial"/>
        </w:rPr>
      </w:pPr>
      <w:r w:rsidRPr="001A4544">
        <w:rPr>
          <w:rFonts w:ascii="Palatino Linotype" w:hAnsi="Palatino Linotype" w:cs="Arial"/>
        </w:rPr>
        <w:t>Ya que el planteamiento del problema es de toral importancia, a efecto de determ</w:t>
      </w:r>
      <w:r w:rsidR="00896349" w:rsidRPr="001A4544">
        <w:rPr>
          <w:rFonts w:ascii="Palatino Linotype" w:hAnsi="Palatino Linotype" w:cs="Arial"/>
        </w:rPr>
        <w:t>inar la intención o voluntad de la</w:t>
      </w:r>
      <w:r w:rsidRPr="001A4544">
        <w:rPr>
          <w:rFonts w:ascii="Palatino Linotype" w:hAnsi="Palatino Linotype" w:cs="Arial"/>
        </w:rPr>
        <w:t xml:space="preserve"> </w:t>
      </w:r>
      <w:r w:rsidR="002D66D5" w:rsidRPr="001A4544">
        <w:rPr>
          <w:rFonts w:ascii="Palatino Linotype" w:hAnsi="Palatino Linotype" w:cs="Arial"/>
        </w:rPr>
        <w:t>R</w:t>
      </w:r>
      <w:r w:rsidRPr="001A4544">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1A4544" w:rsidRDefault="00AA0796" w:rsidP="00896349">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1A4544" w:rsidRDefault="00C57CB5" w:rsidP="00896349">
      <w:pPr>
        <w:pStyle w:val="Prrafodelista"/>
        <w:autoSpaceDE w:val="0"/>
        <w:autoSpaceDN w:val="0"/>
        <w:adjustRightInd w:val="0"/>
        <w:spacing w:line="360" w:lineRule="auto"/>
        <w:ind w:left="0"/>
        <w:jc w:val="both"/>
        <w:rPr>
          <w:rFonts w:ascii="Palatino Linotype" w:hAnsi="Palatino Linotype" w:cs="Arial"/>
        </w:rPr>
      </w:pPr>
      <w:r w:rsidRPr="001A4544">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1A4544">
        <w:rPr>
          <w:rFonts w:ascii="Palatino Linotype" w:hAnsi="Palatino Linotype" w:cs="Arial"/>
        </w:rPr>
        <w:lastRenderedPageBreak/>
        <w:t>tercero del artículo 1</w:t>
      </w:r>
      <w:r w:rsidR="007B1512" w:rsidRPr="001A4544">
        <w:rPr>
          <w:rFonts w:ascii="Palatino Linotype" w:hAnsi="Palatino Linotype" w:cs="Arial"/>
        </w:rPr>
        <w:t>,</w:t>
      </w:r>
      <w:r w:rsidRPr="001A4544">
        <w:rPr>
          <w:rFonts w:ascii="Palatino Linotype" w:hAnsi="Palatino Linotype" w:cs="Arial"/>
        </w:rPr>
        <w:t xml:space="preserve"> de la Constitución Federal y el diverso 8</w:t>
      </w:r>
      <w:r w:rsidR="007B1512" w:rsidRPr="001A4544">
        <w:rPr>
          <w:rFonts w:ascii="Palatino Linotype" w:hAnsi="Palatino Linotype" w:cs="Arial"/>
        </w:rPr>
        <w:t>,</w:t>
      </w:r>
      <w:r w:rsidRPr="001A4544">
        <w:rPr>
          <w:rFonts w:ascii="Palatino Linotype" w:hAnsi="Palatino Linotype" w:cs="Arial"/>
        </w:rPr>
        <w:t xml:space="preserve"> de la Ley de Transparencia local.</w:t>
      </w:r>
    </w:p>
    <w:p w14:paraId="1EBD54ED" w14:textId="77777777" w:rsidR="007B1512" w:rsidRPr="001A4544" w:rsidRDefault="007B1512" w:rsidP="00E91EE4">
      <w:pPr>
        <w:tabs>
          <w:tab w:val="left" w:pos="709"/>
        </w:tabs>
        <w:spacing w:line="360" w:lineRule="auto"/>
        <w:jc w:val="both"/>
        <w:rPr>
          <w:rFonts w:ascii="Palatino Linotype" w:hAnsi="Palatino Linotype" w:cs="Arial"/>
          <w:sz w:val="24"/>
          <w:szCs w:val="24"/>
        </w:rPr>
      </w:pPr>
    </w:p>
    <w:p w14:paraId="55DEB2AB" w14:textId="6F86EEC8" w:rsidR="009232E7" w:rsidRPr="001A4544" w:rsidRDefault="00847043" w:rsidP="00063B7A">
      <w:pPr>
        <w:pStyle w:val="Prrafodelista"/>
        <w:autoSpaceDE w:val="0"/>
        <w:autoSpaceDN w:val="0"/>
        <w:adjustRightInd w:val="0"/>
        <w:spacing w:before="240" w:after="160" w:line="360" w:lineRule="auto"/>
        <w:ind w:left="0"/>
        <w:jc w:val="both"/>
        <w:rPr>
          <w:rFonts w:ascii="Palatino Linotype" w:hAnsi="Palatino Linotype"/>
        </w:rPr>
      </w:pPr>
      <w:r w:rsidRPr="001A4544">
        <w:rPr>
          <w:rFonts w:ascii="Palatino Linotype" w:hAnsi="Palatino Linotype" w:cs="Arial"/>
        </w:rPr>
        <w:t xml:space="preserve">Así, </w:t>
      </w:r>
      <w:r w:rsidR="00063B7A" w:rsidRPr="001A4544">
        <w:rPr>
          <w:rFonts w:ascii="Palatino Linotype" w:hAnsi="Palatino Linotype" w:cs="Arial"/>
        </w:rPr>
        <w:t>u</w:t>
      </w:r>
      <w:r w:rsidR="009232E7" w:rsidRPr="001A4544">
        <w:rPr>
          <w:rFonts w:ascii="Palatino Linotype" w:hAnsi="Palatino Linotype"/>
        </w:rPr>
        <w:t xml:space="preserve">na vez analizada la solicitud de información, podemos determinar que objetivamente </w:t>
      </w:r>
      <w:r w:rsidR="00896349" w:rsidRPr="001A4544">
        <w:rPr>
          <w:rFonts w:ascii="Palatino Linotype" w:hAnsi="Palatino Linotype"/>
        </w:rPr>
        <w:t>la</w:t>
      </w:r>
      <w:r w:rsidR="009232E7" w:rsidRPr="001A4544">
        <w:rPr>
          <w:rFonts w:ascii="Palatino Linotype" w:hAnsi="Palatino Linotype"/>
        </w:rPr>
        <w:t xml:space="preserve"> Recurrente, peticiona</w:t>
      </w:r>
      <w:r w:rsidR="00760FCC" w:rsidRPr="001A4544">
        <w:rPr>
          <w:rFonts w:ascii="Palatino Linotype" w:hAnsi="Palatino Linotype"/>
        </w:rPr>
        <w:t xml:space="preserve">, </w:t>
      </w:r>
      <w:r w:rsidR="00896349" w:rsidRPr="001A4544">
        <w:rPr>
          <w:rFonts w:ascii="Palatino Linotype" w:hAnsi="Palatino Linotype"/>
        </w:rPr>
        <w:t xml:space="preserve">de los miembros del Cabildo del Ayuntamiento de Atlacomulco, </w:t>
      </w:r>
      <w:r w:rsidR="00760FCC" w:rsidRPr="001A4544">
        <w:rPr>
          <w:rFonts w:ascii="Palatino Linotype" w:hAnsi="Palatino Linotype"/>
        </w:rPr>
        <w:t>el o</w:t>
      </w:r>
      <w:r w:rsidR="00896349" w:rsidRPr="001A4544">
        <w:rPr>
          <w:rFonts w:ascii="Palatino Linotype" w:hAnsi="Palatino Linotype"/>
        </w:rPr>
        <w:t xml:space="preserve"> los documentos en donde conste </w:t>
      </w:r>
      <w:r w:rsidR="009232E7" w:rsidRPr="001A4544">
        <w:rPr>
          <w:rFonts w:ascii="Palatino Linotype" w:hAnsi="Palatino Linotype"/>
        </w:rPr>
        <w:t>lo siguiente:</w:t>
      </w:r>
    </w:p>
    <w:p w14:paraId="5B791C17" w14:textId="3AF26E10" w:rsidR="009232E7" w:rsidRPr="001A4544" w:rsidRDefault="00896349" w:rsidP="008F2868">
      <w:pPr>
        <w:pStyle w:val="Prrafodelista"/>
        <w:numPr>
          <w:ilvl w:val="0"/>
          <w:numId w:val="17"/>
        </w:numPr>
        <w:spacing w:line="360" w:lineRule="auto"/>
        <w:ind w:left="714" w:hanging="357"/>
        <w:jc w:val="both"/>
        <w:rPr>
          <w:rFonts w:ascii="Palatino Linotype" w:hAnsi="Palatino Linotype"/>
        </w:rPr>
      </w:pPr>
      <w:r w:rsidRPr="001A4544">
        <w:rPr>
          <w:rFonts w:ascii="Palatino Linotype" w:hAnsi="Palatino Linotype"/>
        </w:rPr>
        <w:t>Currículum Vitae</w:t>
      </w:r>
      <w:r w:rsidR="00373D05" w:rsidRPr="001A4544">
        <w:rPr>
          <w:rFonts w:ascii="Palatino Linotype" w:hAnsi="Palatino Linotype"/>
        </w:rPr>
        <w:t>.</w:t>
      </w:r>
    </w:p>
    <w:p w14:paraId="7E039752" w14:textId="46848F13" w:rsidR="00787CCB" w:rsidRPr="001A4544" w:rsidRDefault="00896349" w:rsidP="00787CCB">
      <w:pPr>
        <w:pStyle w:val="Prrafodelista"/>
        <w:numPr>
          <w:ilvl w:val="0"/>
          <w:numId w:val="17"/>
        </w:numPr>
        <w:spacing w:line="360" w:lineRule="auto"/>
        <w:ind w:left="714" w:hanging="357"/>
        <w:jc w:val="both"/>
        <w:rPr>
          <w:rFonts w:ascii="Palatino Linotype" w:hAnsi="Palatino Linotype"/>
        </w:rPr>
      </w:pPr>
      <w:r w:rsidRPr="001A4544">
        <w:rPr>
          <w:rFonts w:ascii="Palatino Linotype" w:hAnsi="Palatino Linotype"/>
        </w:rPr>
        <w:t>Último grado de estudios con documento probatorio</w:t>
      </w:r>
      <w:r w:rsidR="00373D05" w:rsidRPr="001A4544">
        <w:rPr>
          <w:rFonts w:ascii="Palatino Linotype" w:hAnsi="Palatino Linotype"/>
        </w:rPr>
        <w:t>.</w:t>
      </w:r>
    </w:p>
    <w:p w14:paraId="04867093" w14:textId="77777777" w:rsidR="00896349" w:rsidRPr="001A4544" w:rsidRDefault="00896349" w:rsidP="00787CCB">
      <w:pPr>
        <w:pStyle w:val="Prrafodelista"/>
        <w:numPr>
          <w:ilvl w:val="0"/>
          <w:numId w:val="17"/>
        </w:numPr>
        <w:spacing w:line="360" w:lineRule="auto"/>
        <w:ind w:left="714" w:hanging="357"/>
        <w:jc w:val="both"/>
        <w:rPr>
          <w:rFonts w:ascii="Palatino Linotype" w:hAnsi="Palatino Linotype"/>
        </w:rPr>
      </w:pPr>
      <w:r w:rsidRPr="001A4544">
        <w:rPr>
          <w:rFonts w:ascii="Palatino Linotype" w:hAnsi="Palatino Linotype"/>
        </w:rPr>
        <w:t>Experiencia comprobable dentro de la Administración Pública Municipal.</w:t>
      </w:r>
    </w:p>
    <w:p w14:paraId="4DFF4AA0" w14:textId="1D338E95" w:rsidR="009232E7" w:rsidRPr="001A4544" w:rsidRDefault="00896349" w:rsidP="00787CCB">
      <w:pPr>
        <w:pStyle w:val="Prrafodelista"/>
        <w:numPr>
          <w:ilvl w:val="0"/>
          <w:numId w:val="17"/>
        </w:numPr>
        <w:spacing w:line="360" w:lineRule="auto"/>
        <w:ind w:left="714" w:hanging="357"/>
        <w:jc w:val="both"/>
        <w:rPr>
          <w:rFonts w:ascii="Palatino Linotype" w:hAnsi="Palatino Linotype"/>
        </w:rPr>
      </w:pPr>
      <w:r w:rsidRPr="001A4544">
        <w:rPr>
          <w:rFonts w:ascii="Palatino Linotype" w:hAnsi="Palatino Linotype"/>
        </w:rPr>
        <w:t>Recibos de nómina de la primera quincena de enero de 2022, así como de la última quincena pagada</w:t>
      </w:r>
      <w:r w:rsidR="00373D05" w:rsidRPr="001A4544">
        <w:rPr>
          <w:rFonts w:ascii="Palatino Linotype" w:hAnsi="Palatino Linotype"/>
        </w:rPr>
        <w:t>.</w:t>
      </w:r>
    </w:p>
    <w:p w14:paraId="79AAA853" w14:textId="56CCBB95" w:rsidR="00373D05" w:rsidRPr="001A4544" w:rsidRDefault="00896349" w:rsidP="00896349">
      <w:pPr>
        <w:pStyle w:val="Prrafodelista"/>
        <w:numPr>
          <w:ilvl w:val="0"/>
          <w:numId w:val="17"/>
        </w:numPr>
        <w:spacing w:line="360" w:lineRule="auto"/>
        <w:ind w:left="714" w:hanging="357"/>
        <w:jc w:val="both"/>
        <w:rPr>
          <w:rFonts w:ascii="Palatino Linotype" w:hAnsi="Palatino Linotype"/>
        </w:rPr>
      </w:pPr>
      <w:r w:rsidRPr="001A4544">
        <w:rPr>
          <w:rFonts w:ascii="Palatino Linotype" w:hAnsi="Palatino Linotype"/>
        </w:rPr>
        <w:t>Recibos de prima vacacional del mes de abril.</w:t>
      </w:r>
    </w:p>
    <w:p w14:paraId="12E42E31" w14:textId="77777777" w:rsidR="00896349" w:rsidRPr="001A4544" w:rsidRDefault="00896349" w:rsidP="00896349">
      <w:pPr>
        <w:pStyle w:val="Prrafodelista"/>
        <w:spacing w:line="360" w:lineRule="auto"/>
        <w:ind w:left="714"/>
        <w:jc w:val="both"/>
        <w:rPr>
          <w:rFonts w:ascii="Palatino Linotype" w:hAnsi="Palatino Linotype"/>
        </w:rPr>
      </w:pPr>
    </w:p>
    <w:p w14:paraId="388D0269" w14:textId="015B48EF" w:rsidR="005E50F1" w:rsidRPr="001A4544" w:rsidRDefault="000F5CBE" w:rsidP="00FF14FE">
      <w:pPr>
        <w:pStyle w:val="Prrafodelista"/>
        <w:spacing w:line="360" w:lineRule="auto"/>
        <w:ind w:left="0"/>
        <w:contextualSpacing/>
        <w:jc w:val="both"/>
        <w:rPr>
          <w:rFonts w:ascii="Palatino Linotype" w:hAnsi="Palatino Linotype"/>
          <w:color w:val="000000"/>
          <w:lang w:val="es-ES_tradnl"/>
        </w:rPr>
      </w:pPr>
      <w:r w:rsidRPr="001A4544">
        <w:rPr>
          <w:rFonts w:ascii="Palatino Linotype" w:hAnsi="Palatino Linotype"/>
          <w:color w:val="000000"/>
          <w:lang w:val="es-ES_tradnl"/>
        </w:rPr>
        <w:t xml:space="preserve">Ahora bien, en respuesta a los requerimientos formulados por </w:t>
      </w:r>
      <w:r w:rsidR="00E21C29" w:rsidRPr="001A4544">
        <w:rPr>
          <w:rFonts w:ascii="Palatino Linotype" w:hAnsi="Palatino Linotype"/>
          <w:color w:val="000000"/>
          <w:lang w:val="es-ES_tradnl"/>
        </w:rPr>
        <w:t>el</w:t>
      </w:r>
      <w:r w:rsidRPr="001A4544">
        <w:rPr>
          <w:rFonts w:ascii="Palatino Linotype" w:hAnsi="Palatino Linotype"/>
          <w:color w:val="000000"/>
          <w:lang w:val="es-ES_tradnl"/>
        </w:rPr>
        <w:t xml:space="preserve"> particular, el </w:t>
      </w:r>
      <w:r w:rsidR="0025394E" w:rsidRPr="001A4544">
        <w:rPr>
          <w:rFonts w:ascii="Palatino Linotype" w:hAnsi="Palatino Linotype"/>
          <w:b/>
          <w:color w:val="000000"/>
          <w:lang w:val="es-ES_tradnl"/>
        </w:rPr>
        <w:t>S</w:t>
      </w:r>
      <w:r w:rsidRPr="001A4544">
        <w:rPr>
          <w:rFonts w:ascii="Palatino Linotype" w:hAnsi="Palatino Linotype"/>
          <w:b/>
          <w:color w:val="000000"/>
          <w:lang w:val="es-ES_tradnl"/>
        </w:rPr>
        <w:t xml:space="preserve">ujeto </w:t>
      </w:r>
      <w:r w:rsidR="0025394E" w:rsidRPr="001A4544">
        <w:rPr>
          <w:rFonts w:ascii="Palatino Linotype" w:hAnsi="Palatino Linotype"/>
          <w:b/>
          <w:color w:val="000000"/>
          <w:lang w:val="es-ES_tradnl"/>
        </w:rPr>
        <w:t>O</w:t>
      </w:r>
      <w:r w:rsidRPr="001A4544">
        <w:rPr>
          <w:rFonts w:ascii="Palatino Linotype" w:hAnsi="Palatino Linotype"/>
          <w:b/>
          <w:color w:val="000000"/>
          <w:lang w:val="es-ES_tradnl"/>
        </w:rPr>
        <w:t xml:space="preserve">bligado </w:t>
      </w:r>
      <w:r w:rsidR="008F2868" w:rsidRPr="001A4544">
        <w:rPr>
          <w:rFonts w:ascii="Palatino Linotype" w:hAnsi="Palatino Linotype"/>
          <w:bCs/>
          <w:color w:val="000000"/>
          <w:lang w:val="es-ES_tradnl"/>
        </w:rPr>
        <w:t>turnó la solicitud a la</w:t>
      </w:r>
      <w:r w:rsidR="00382978" w:rsidRPr="001A4544">
        <w:rPr>
          <w:rFonts w:ascii="Palatino Linotype" w:hAnsi="Palatino Linotype"/>
          <w:bCs/>
          <w:color w:val="000000"/>
          <w:lang w:val="es-ES_tradnl"/>
        </w:rPr>
        <w:t>s</w:t>
      </w:r>
      <w:r w:rsidR="008F2868" w:rsidRPr="001A4544">
        <w:rPr>
          <w:rFonts w:ascii="Palatino Linotype" w:hAnsi="Palatino Linotype"/>
          <w:bCs/>
          <w:color w:val="000000"/>
          <w:lang w:val="es-ES_tradnl"/>
        </w:rPr>
        <w:t xml:space="preserve"> unidad</w:t>
      </w:r>
      <w:r w:rsidR="00382978" w:rsidRPr="001A4544">
        <w:rPr>
          <w:rFonts w:ascii="Palatino Linotype" w:hAnsi="Palatino Linotype"/>
          <w:bCs/>
          <w:color w:val="000000"/>
          <w:lang w:val="es-ES_tradnl"/>
        </w:rPr>
        <w:t>es</w:t>
      </w:r>
      <w:r w:rsidR="008F2868" w:rsidRPr="001A4544">
        <w:rPr>
          <w:rFonts w:ascii="Palatino Linotype" w:hAnsi="Palatino Linotype"/>
          <w:bCs/>
          <w:color w:val="000000"/>
          <w:lang w:val="es-ES_tradnl"/>
        </w:rPr>
        <w:t xml:space="preserve"> administrativa</w:t>
      </w:r>
      <w:r w:rsidR="00382978" w:rsidRPr="001A4544">
        <w:rPr>
          <w:rFonts w:ascii="Palatino Linotype" w:hAnsi="Palatino Linotype"/>
          <w:bCs/>
          <w:color w:val="000000"/>
          <w:lang w:val="es-ES_tradnl"/>
        </w:rPr>
        <w:t>s</w:t>
      </w:r>
      <w:r w:rsidR="008F2868" w:rsidRPr="001A4544">
        <w:rPr>
          <w:rFonts w:ascii="Palatino Linotype" w:hAnsi="Palatino Linotype"/>
          <w:bCs/>
          <w:color w:val="000000"/>
          <w:lang w:val="es-ES_tradnl"/>
        </w:rPr>
        <w:t xml:space="preserve"> que consideró competente</w:t>
      </w:r>
      <w:r w:rsidR="00382978" w:rsidRPr="001A4544">
        <w:rPr>
          <w:rFonts w:ascii="Palatino Linotype" w:hAnsi="Palatino Linotype"/>
          <w:bCs/>
          <w:color w:val="000000"/>
          <w:lang w:val="es-ES_tradnl"/>
        </w:rPr>
        <w:t>s</w:t>
      </w:r>
      <w:r w:rsidR="008F2868" w:rsidRPr="001A4544">
        <w:rPr>
          <w:rFonts w:ascii="Palatino Linotype" w:hAnsi="Palatino Linotype"/>
          <w:bCs/>
          <w:color w:val="000000"/>
          <w:lang w:val="es-ES_tradnl"/>
        </w:rPr>
        <w:t xml:space="preserve"> y emitió su respuesta</w:t>
      </w:r>
      <w:r w:rsidR="0025394E" w:rsidRPr="001A4544">
        <w:rPr>
          <w:rFonts w:ascii="Palatino Linotype" w:hAnsi="Palatino Linotype"/>
          <w:bCs/>
          <w:color w:val="000000"/>
          <w:lang w:val="es-ES_tradnl"/>
        </w:rPr>
        <w:t>,</w:t>
      </w:r>
      <w:r w:rsidR="008F2868" w:rsidRPr="001A4544">
        <w:rPr>
          <w:rFonts w:ascii="Palatino Linotype" w:hAnsi="Palatino Linotype"/>
          <w:bCs/>
          <w:color w:val="000000"/>
          <w:lang w:val="es-ES_tradnl"/>
        </w:rPr>
        <w:t xml:space="preserve"> remitiendo</w:t>
      </w:r>
      <w:r w:rsidR="0025394E" w:rsidRPr="001A4544">
        <w:rPr>
          <w:rFonts w:ascii="Palatino Linotype" w:hAnsi="Palatino Linotype"/>
          <w:bCs/>
          <w:color w:val="000000"/>
          <w:lang w:val="es-ES_tradnl"/>
        </w:rPr>
        <w:t xml:space="preserve"> para tal efecto</w:t>
      </w:r>
      <w:r w:rsidR="008F2868" w:rsidRPr="001A4544">
        <w:rPr>
          <w:rFonts w:ascii="Palatino Linotype" w:hAnsi="Palatino Linotype"/>
          <w:bCs/>
          <w:color w:val="000000"/>
          <w:lang w:val="es-ES_tradnl"/>
        </w:rPr>
        <w:t xml:space="preserve"> </w:t>
      </w:r>
      <w:r w:rsidR="00896349" w:rsidRPr="001A4544">
        <w:rPr>
          <w:rFonts w:ascii="Palatino Linotype" w:hAnsi="Palatino Linotype"/>
          <w:bCs/>
          <w:color w:val="000000"/>
          <w:lang w:val="es-ES_tradnl"/>
        </w:rPr>
        <w:t>cinco</w:t>
      </w:r>
      <w:r w:rsidR="008F2868" w:rsidRPr="001A4544">
        <w:rPr>
          <w:rFonts w:ascii="Palatino Linotype" w:hAnsi="Palatino Linotype"/>
          <w:bCs/>
          <w:color w:val="000000"/>
          <w:lang w:val="es-ES_tradnl"/>
        </w:rPr>
        <w:t xml:space="preserve"> archivo</w:t>
      </w:r>
      <w:r w:rsidR="00944C22" w:rsidRPr="001A4544">
        <w:rPr>
          <w:rFonts w:ascii="Palatino Linotype" w:hAnsi="Palatino Linotype"/>
          <w:bCs/>
          <w:color w:val="000000"/>
          <w:lang w:val="es-ES_tradnl"/>
        </w:rPr>
        <w:t>s</w:t>
      </w:r>
      <w:r w:rsidR="008F2868" w:rsidRPr="001A4544">
        <w:rPr>
          <w:rFonts w:ascii="Palatino Linotype" w:hAnsi="Palatino Linotype"/>
          <w:bCs/>
          <w:color w:val="000000"/>
          <w:lang w:val="es-ES_tradnl"/>
        </w:rPr>
        <w:t xml:space="preserve"> electrónico</w:t>
      </w:r>
      <w:r w:rsidR="00944C22" w:rsidRPr="001A4544">
        <w:rPr>
          <w:rFonts w:ascii="Palatino Linotype" w:hAnsi="Palatino Linotype"/>
          <w:bCs/>
          <w:color w:val="000000"/>
          <w:lang w:val="es-ES_tradnl"/>
        </w:rPr>
        <w:t>s</w:t>
      </w:r>
      <w:r w:rsidR="00162A64" w:rsidRPr="001A4544">
        <w:rPr>
          <w:rFonts w:ascii="Palatino Linotype" w:hAnsi="Palatino Linotype"/>
          <w:bCs/>
          <w:color w:val="000000"/>
          <w:lang w:val="es-ES_tradnl"/>
        </w:rPr>
        <w:t>,</w:t>
      </w:r>
      <w:r w:rsidR="00382978" w:rsidRPr="001A4544">
        <w:rPr>
          <w:rFonts w:ascii="Palatino Linotype" w:hAnsi="Palatino Linotype"/>
          <w:bCs/>
          <w:color w:val="000000"/>
          <w:lang w:val="es-ES_tradnl"/>
        </w:rPr>
        <w:t xml:space="preserve"> </w:t>
      </w:r>
      <w:r w:rsidR="008F2868" w:rsidRPr="001A4544">
        <w:rPr>
          <w:rFonts w:ascii="Palatino Linotype" w:hAnsi="Palatino Linotype"/>
          <w:bCs/>
          <w:color w:val="000000"/>
          <w:lang w:val="es-ES_tradnl"/>
        </w:rPr>
        <w:t>de</w:t>
      </w:r>
      <w:r w:rsidR="0025394E" w:rsidRPr="001A4544">
        <w:rPr>
          <w:rFonts w:ascii="Palatino Linotype" w:hAnsi="Palatino Linotype"/>
          <w:bCs/>
          <w:color w:val="000000"/>
          <w:lang w:val="es-ES_tradnl"/>
        </w:rPr>
        <w:t xml:space="preserve"> </w:t>
      </w:r>
      <w:r w:rsidR="00E21C29" w:rsidRPr="001A4544">
        <w:rPr>
          <w:rFonts w:ascii="Palatino Linotype" w:hAnsi="Palatino Linotype"/>
          <w:bCs/>
          <w:color w:val="000000"/>
          <w:lang w:val="es-ES_tradnl"/>
        </w:rPr>
        <w:t xml:space="preserve">los </w:t>
      </w:r>
      <w:r w:rsidR="008F2868" w:rsidRPr="001A4544">
        <w:rPr>
          <w:rFonts w:ascii="Palatino Linotype" w:hAnsi="Palatino Linotype"/>
          <w:bCs/>
          <w:color w:val="000000"/>
          <w:lang w:val="es-ES_tradnl"/>
        </w:rPr>
        <w:t>cual</w:t>
      </w:r>
      <w:r w:rsidR="00E21C29" w:rsidRPr="001A4544">
        <w:rPr>
          <w:rFonts w:ascii="Palatino Linotype" w:hAnsi="Palatino Linotype"/>
          <w:bCs/>
          <w:color w:val="000000"/>
          <w:lang w:val="es-ES_tradnl"/>
        </w:rPr>
        <w:t>es</w:t>
      </w:r>
      <w:r w:rsidR="008F2868" w:rsidRPr="001A4544">
        <w:rPr>
          <w:rFonts w:ascii="Palatino Linotype" w:hAnsi="Palatino Linotype"/>
          <w:bCs/>
          <w:color w:val="000000"/>
          <w:lang w:val="es-ES_tradnl"/>
        </w:rPr>
        <w:t xml:space="preserve"> se desprende la siguiente información</w:t>
      </w:r>
      <w:r w:rsidR="00286BF3" w:rsidRPr="001A4544">
        <w:rPr>
          <w:rFonts w:ascii="Palatino Linotype" w:hAnsi="Palatino Linotype"/>
          <w:color w:val="000000"/>
          <w:lang w:val="es-ES_tradnl"/>
        </w:rPr>
        <w:t>:</w:t>
      </w:r>
    </w:p>
    <w:p w14:paraId="1F9E885A" w14:textId="1FE1A210" w:rsidR="008F2868" w:rsidRPr="001A4544" w:rsidRDefault="008F2868" w:rsidP="00FF14FE">
      <w:pPr>
        <w:pStyle w:val="Prrafodelista"/>
        <w:spacing w:line="360" w:lineRule="auto"/>
        <w:ind w:left="0"/>
        <w:contextualSpacing/>
        <w:jc w:val="both"/>
        <w:rPr>
          <w:rFonts w:ascii="Palatino Linotype" w:hAnsi="Palatino Linotype"/>
          <w:color w:val="000000"/>
          <w:lang w:val="es-ES_tradnl"/>
        </w:rPr>
      </w:pPr>
    </w:p>
    <w:p w14:paraId="679EDF68" w14:textId="595B8422" w:rsidR="00346625" w:rsidRPr="001A4544" w:rsidRDefault="00760FCC" w:rsidP="00C0784D">
      <w:pPr>
        <w:pStyle w:val="Prrafodelista"/>
        <w:numPr>
          <w:ilvl w:val="0"/>
          <w:numId w:val="18"/>
        </w:numPr>
        <w:spacing w:line="360" w:lineRule="auto"/>
        <w:contextualSpacing/>
        <w:jc w:val="both"/>
        <w:rPr>
          <w:rFonts w:ascii="Palatino Linotype" w:hAnsi="Palatino Linotype"/>
          <w:color w:val="000000"/>
          <w:lang w:val="es-ES_tradnl"/>
        </w:rPr>
      </w:pPr>
      <w:r w:rsidRPr="001A4544">
        <w:rPr>
          <w:rFonts w:ascii="Palatino Linotype" w:hAnsi="Palatino Linotype"/>
          <w:b/>
          <w:bCs/>
          <w:color w:val="000000"/>
          <w:lang w:val="es-ES_tradnl"/>
        </w:rPr>
        <w:t>“</w:t>
      </w:r>
      <w:r w:rsidR="00C0784D" w:rsidRPr="001A4544">
        <w:rPr>
          <w:rFonts w:ascii="Palatino Linotype" w:hAnsi="Palatino Linotype"/>
          <w:b/>
          <w:bCs/>
          <w:color w:val="000000"/>
          <w:lang w:val="es-ES_tradnl"/>
        </w:rPr>
        <w:t>519_SOL_RESP_ADMON_2022.pdf</w:t>
      </w:r>
      <w:r w:rsidRPr="001A4544">
        <w:rPr>
          <w:rFonts w:ascii="Palatino Linotype" w:hAnsi="Palatino Linotype"/>
          <w:b/>
          <w:bCs/>
          <w:color w:val="000000"/>
          <w:lang w:val="es-ES_tradnl"/>
        </w:rPr>
        <w:t>”</w:t>
      </w:r>
      <w:r w:rsidR="008F2868" w:rsidRPr="001A4544">
        <w:rPr>
          <w:rFonts w:ascii="Palatino Linotype" w:hAnsi="Palatino Linotype"/>
          <w:b/>
          <w:bCs/>
          <w:color w:val="000000"/>
          <w:lang w:val="es-ES_tradnl"/>
        </w:rPr>
        <w:t>:</w:t>
      </w:r>
      <w:r w:rsidR="00382978" w:rsidRPr="001A4544">
        <w:rPr>
          <w:rFonts w:ascii="Palatino Linotype" w:hAnsi="Palatino Linotype"/>
          <w:b/>
          <w:bCs/>
          <w:color w:val="000000"/>
          <w:lang w:val="es-ES_tradnl"/>
        </w:rPr>
        <w:t xml:space="preserve"> </w:t>
      </w:r>
      <w:r w:rsidR="00382978" w:rsidRPr="001A4544">
        <w:rPr>
          <w:rFonts w:ascii="Palatino Linotype" w:hAnsi="Palatino Linotype"/>
          <w:color w:val="000000"/>
          <w:lang w:val="es-ES_tradnl"/>
        </w:rPr>
        <w:t>O</w:t>
      </w:r>
      <w:bookmarkStart w:id="0" w:name="_Hlk96623159"/>
      <w:r w:rsidR="00141116" w:rsidRPr="001A4544">
        <w:rPr>
          <w:rFonts w:ascii="Palatino Linotype" w:hAnsi="Palatino Linotype"/>
          <w:color w:val="000000"/>
          <w:lang w:val="es-ES_tradnl"/>
        </w:rPr>
        <w:t>ficio</w:t>
      </w:r>
      <w:r w:rsidR="00C0784D" w:rsidRPr="001A4544">
        <w:rPr>
          <w:rFonts w:ascii="Palatino Linotype" w:hAnsi="Palatino Linotype"/>
          <w:color w:val="000000"/>
          <w:lang w:val="es-ES_tradnl"/>
        </w:rPr>
        <w:t xml:space="preserve"> número ADMON/RH/2091/10/22</w:t>
      </w:r>
      <w:r w:rsidR="00141116" w:rsidRPr="001A4544">
        <w:rPr>
          <w:rFonts w:ascii="Palatino Linotype" w:hAnsi="Palatino Linotype"/>
          <w:color w:val="000000"/>
          <w:lang w:val="es-ES_tradnl"/>
        </w:rPr>
        <w:t xml:space="preserve"> signado </w:t>
      </w:r>
      <w:bookmarkStart w:id="1" w:name="_Hlk96633641"/>
      <w:r w:rsidR="00141116" w:rsidRPr="001A4544">
        <w:rPr>
          <w:rFonts w:ascii="Palatino Linotype" w:hAnsi="Palatino Linotype"/>
          <w:color w:val="000000"/>
          <w:lang w:val="es-ES_tradnl"/>
        </w:rPr>
        <w:t>por</w:t>
      </w:r>
      <w:r w:rsidR="00C0784D" w:rsidRPr="001A4544">
        <w:rPr>
          <w:rFonts w:ascii="Palatino Linotype" w:hAnsi="Palatino Linotype"/>
          <w:color w:val="000000"/>
          <w:lang w:val="es-ES_tradnl"/>
        </w:rPr>
        <w:t xml:space="preserve"> la Directora de Administración, mismo que fue</w:t>
      </w:r>
      <w:r w:rsidR="002A6EFB" w:rsidRPr="001A4544">
        <w:rPr>
          <w:rFonts w:ascii="Palatino Linotype" w:hAnsi="Palatino Linotype"/>
          <w:color w:val="000000"/>
          <w:lang w:val="es-ES_tradnl"/>
        </w:rPr>
        <w:t xml:space="preserve"> remitido</w:t>
      </w:r>
      <w:r w:rsidR="00225F85" w:rsidRPr="001A4544">
        <w:rPr>
          <w:rFonts w:ascii="Palatino Linotype" w:hAnsi="Palatino Linotype"/>
          <w:color w:val="000000"/>
          <w:lang w:val="es-ES_tradnl"/>
        </w:rPr>
        <w:t xml:space="preserve"> a</w:t>
      </w:r>
      <w:r w:rsidR="00E21C29" w:rsidRPr="001A4544">
        <w:rPr>
          <w:rFonts w:ascii="Palatino Linotype" w:hAnsi="Palatino Linotype"/>
          <w:color w:val="000000"/>
          <w:lang w:val="es-ES_tradnl"/>
        </w:rPr>
        <w:t>l</w:t>
      </w:r>
      <w:r w:rsidR="002A6EFB" w:rsidRPr="001A4544">
        <w:rPr>
          <w:rFonts w:ascii="Palatino Linotype" w:hAnsi="Palatino Linotype"/>
          <w:color w:val="000000"/>
          <w:lang w:val="es-ES_tradnl"/>
        </w:rPr>
        <w:t xml:space="preserve"> </w:t>
      </w:r>
      <w:r w:rsidR="00C0784D" w:rsidRPr="001A4544">
        <w:rPr>
          <w:rFonts w:ascii="Palatino Linotype" w:hAnsi="Palatino Linotype"/>
          <w:color w:val="000000"/>
          <w:lang w:val="es-ES_tradnl"/>
        </w:rPr>
        <w:t>Titular de la Unidad de Transparencia,</w:t>
      </w:r>
      <w:r w:rsidR="002A6EFB" w:rsidRPr="001A4544">
        <w:rPr>
          <w:rFonts w:ascii="Palatino Linotype" w:hAnsi="Palatino Linotype"/>
          <w:color w:val="000000"/>
          <w:lang w:val="es-ES_tradnl"/>
        </w:rPr>
        <w:t xml:space="preserve"> mediante el cual informa qu</w:t>
      </w:r>
      <w:r w:rsidR="00C0784D" w:rsidRPr="001A4544">
        <w:rPr>
          <w:rFonts w:ascii="Palatino Linotype" w:hAnsi="Palatino Linotype"/>
          <w:color w:val="000000"/>
          <w:lang w:val="es-ES_tradnl"/>
        </w:rPr>
        <w:t>e,</w:t>
      </w:r>
      <w:r w:rsidR="00225F85" w:rsidRPr="001A4544">
        <w:rPr>
          <w:rFonts w:ascii="Palatino Linotype" w:hAnsi="Palatino Linotype"/>
          <w:color w:val="000000"/>
          <w:lang w:val="es-ES_tradnl"/>
        </w:rPr>
        <w:t xml:space="preserve"> de acuerdo </w:t>
      </w:r>
      <w:r w:rsidR="00C0784D" w:rsidRPr="001A4544">
        <w:rPr>
          <w:rFonts w:ascii="Palatino Linotype" w:hAnsi="Palatino Linotype"/>
          <w:color w:val="000000"/>
          <w:lang w:val="es-ES_tradnl"/>
        </w:rPr>
        <w:t xml:space="preserve">a lo establecido en los artículos 15 y 16 de la Ley Orgánica Municipal del Estado de México, se hace del conocimiento </w:t>
      </w:r>
      <w:r w:rsidR="0037302A" w:rsidRPr="001A4544">
        <w:rPr>
          <w:rFonts w:ascii="Palatino Linotype" w:hAnsi="Palatino Linotype"/>
          <w:color w:val="000000"/>
          <w:lang w:val="es-ES_tradnl"/>
        </w:rPr>
        <w:t xml:space="preserve">que los </w:t>
      </w:r>
      <w:r w:rsidR="0037302A" w:rsidRPr="001A4544">
        <w:rPr>
          <w:rFonts w:ascii="Palatino Linotype" w:hAnsi="Palatino Linotype"/>
          <w:color w:val="000000"/>
          <w:lang w:val="es-ES_tradnl"/>
        </w:rPr>
        <w:lastRenderedPageBreak/>
        <w:t xml:space="preserve">representantes son designados por elección popular y no se rigen por la Ley del Trabajo de los Servidores Públicos del Estado de México y Municipios, aclarando que los requisitos para integrar el Ayuntamiento se encuentran establecidos en los artículos 119 y 120 de la Constitución Política del Estado Libre y Soberano de México y </w:t>
      </w:r>
      <w:r w:rsidR="0037302A" w:rsidRPr="001A4544">
        <w:rPr>
          <w:rFonts w:ascii="Palatino Linotype" w:hAnsi="Palatino Linotype"/>
          <w:b/>
          <w:color w:val="000000"/>
          <w:lang w:val="es-ES_tradnl"/>
        </w:rPr>
        <w:t xml:space="preserve">no es requisito establecido el Currículum Vitae </w:t>
      </w:r>
      <w:r w:rsidR="00F55842" w:rsidRPr="001A4544">
        <w:rPr>
          <w:rFonts w:ascii="Palatino Linotype" w:hAnsi="Palatino Linotype"/>
          <w:b/>
          <w:color w:val="000000"/>
          <w:lang w:val="es-ES_tradnl"/>
        </w:rPr>
        <w:t xml:space="preserve">ni documento </w:t>
      </w:r>
      <w:r w:rsidR="0037302A" w:rsidRPr="001A4544">
        <w:rPr>
          <w:rFonts w:ascii="Palatino Linotype" w:hAnsi="Palatino Linotype"/>
          <w:b/>
          <w:color w:val="000000"/>
          <w:lang w:val="es-ES_tradnl"/>
        </w:rPr>
        <w:t>que pruebe su nivel académico</w:t>
      </w:r>
      <w:r w:rsidR="0037302A" w:rsidRPr="001A4544">
        <w:rPr>
          <w:rFonts w:ascii="Palatino Linotype" w:hAnsi="Palatino Linotype"/>
          <w:color w:val="000000"/>
          <w:lang w:val="es-ES_tradnl"/>
        </w:rPr>
        <w:t>.</w:t>
      </w:r>
      <w:bookmarkEnd w:id="0"/>
      <w:bookmarkEnd w:id="1"/>
    </w:p>
    <w:p w14:paraId="7E360101" w14:textId="602157C0" w:rsidR="00E33DB0" w:rsidRPr="001A4544" w:rsidRDefault="00E33DB0" w:rsidP="00E33DB0">
      <w:pPr>
        <w:spacing w:line="360" w:lineRule="auto"/>
        <w:contextualSpacing/>
        <w:jc w:val="both"/>
        <w:rPr>
          <w:rFonts w:ascii="Palatino Linotype" w:hAnsi="Palatino Linotype"/>
          <w:color w:val="000000"/>
          <w:lang w:val="es-ES_tradnl"/>
        </w:rPr>
      </w:pPr>
    </w:p>
    <w:p w14:paraId="033D28A0" w14:textId="7EBF01B4" w:rsidR="00E33DB0" w:rsidRPr="001A4544" w:rsidRDefault="00E33DB0" w:rsidP="0037302A">
      <w:pPr>
        <w:pStyle w:val="Prrafodelista"/>
        <w:numPr>
          <w:ilvl w:val="0"/>
          <w:numId w:val="30"/>
        </w:numPr>
        <w:spacing w:line="360" w:lineRule="auto"/>
        <w:contextualSpacing/>
        <w:jc w:val="both"/>
        <w:rPr>
          <w:rFonts w:ascii="Palatino Linotype" w:hAnsi="Palatino Linotype"/>
          <w:color w:val="000000"/>
          <w:lang w:val="es-ES_tradnl"/>
        </w:rPr>
      </w:pPr>
      <w:r w:rsidRPr="001A4544">
        <w:rPr>
          <w:rFonts w:ascii="Palatino Linotype" w:hAnsi="Palatino Linotype"/>
          <w:color w:val="000000"/>
          <w:lang w:val="es-ES_tradnl"/>
        </w:rPr>
        <w:t>“</w:t>
      </w:r>
      <w:r w:rsidR="0037302A" w:rsidRPr="001A4544">
        <w:rPr>
          <w:rFonts w:ascii="Palatino Linotype" w:hAnsi="Palatino Linotype"/>
          <w:b/>
          <w:bCs/>
          <w:color w:val="000000"/>
          <w:lang w:val="es-ES_tradnl"/>
        </w:rPr>
        <w:t>519_RSOL_TM_2022_REC_CABILDO.pdf</w:t>
      </w:r>
      <w:r w:rsidRPr="001A4544">
        <w:rPr>
          <w:rFonts w:ascii="Palatino Linotype" w:hAnsi="Palatino Linotype"/>
          <w:color w:val="000000"/>
          <w:lang w:val="es-ES_tradnl"/>
        </w:rPr>
        <w:t>”: Documento electrónico que contiene</w:t>
      </w:r>
      <w:r w:rsidR="0037302A" w:rsidRPr="001A4544">
        <w:rPr>
          <w:rFonts w:ascii="Palatino Linotype" w:hAnsi="Palatino Linotype"/>
          <w:color w:val="000000"/>
          <w:lang w:val="es-ES_tradnl"/>
        </w:rPr>
        <w:t xml:space="preserve"> el oficio número TMA/STE/1085/10/2022 emitido por el Tesorero Municipal, mediante el cual informa a la Titular de la Unidad de Transparencia que, en atención a la solicitud de información de mérito, se adjunta en formato PDF los </w:t>
      </w:r>
      <w:r w:rsidR="009012C2" w:rsidRPr="001A4544">
        <w:rPr>
          <w:rFonts w:ascii="Palatino Linotype" w:hAnsi="Palatino Linotype"/>
          <w:color w:val="000000"/>
          <w:lang w:val="es-ES_tradnl"/>
        </w:rPr>
        <w:t>siguientes documentos</w:t>
      </w:r>
      <w:r w:rsidR="0037302A" w:rsidRPr="001A4544">
        <w:rPr>
          <w:rFonts w:ascii="Palatino Linotype" w:hAnsi="Palatino Linotype"/>
          <w:color w:val="000000"/>
          <w:lang w:val="es-ES_tradnl"/>
        </w:rPr>
        <w:t>:</w:t>
      </w:r>
    </w:p>
    <w:p w14:paraId="79B08054" w14:textId="77777777" w:rsidR="0037302A" w:rsidRPr="001A4544" w:rsidRDefault="0037302A" w:rsidP="0037302A">
      <w:pPr>
        <w:pStyle w:val="Prrafodelista"/>
        <w:spacing w:line="360" w:lineRule="auto"/>
        <w:ind w:left="720"/>
        <w:contextualSpacing/>
        <w:jc w:val="both"/>
        <w:rPr>
          <w:rFonts w:ascii="Palatino Linotype" w:hAnsi="Palatino Linotype"/>
          <w:color w:val="000000"/>
          <w:lang w:val="es-ES_tradnl"/>
        </w:rPr>
      </w:pPr>
    </w:p>
    <w:p w14:paraId="3ED073E5" w14:textId="2F018B99" w:rsidR="0037302A" w:rsidRPr="001A4544" w:rsidRDefault="0037302A" w:rsidP="0037302A">
      <w:pPr>
        <w:pStyle w:val="Prrafodelista"/>
        <w:spacing w:line="360" w:lineRule="auto"/>
        <w:ind w:left="720"/>
        <w:contextualSpacing/>
        <w:jc w:val="both"/>
        <w:rPr>
          <w:rFonts w:ascii="Palatino Linotype" w:hAnsi="Palatino Linotype"/>
          <w:color w:val="000000"/>
          <w:lang w:val="es-ES_tradnl"/>
        </w:rPr>
      </w:pPr>
      <w:r w:rsidRPr="001A4544">
        <w:rPr>
          <w:rFonts w:ascii="Palatino Linotype" w:hAnsi="Palatino Linotype"/>
          <w:color w:val="000000"/>
          <w:lang w:val="es-ES_tradnl"/>
        </w:rPr>
        <w:t>1.- Versión pública de los recibos de nómina pagados a la Presidencia Municipal, Síndico y Regidores del Ayuntamiento de Atlacomulco de los periodos comprendidos del 01 al 15 de enero de 2022, del 01 al 15 de octubre de 2022; en lo referente al pago de la prima vacacional en el mes de abril de 2022, se informa que no se realizó pago por concepto de prima vacacional a los miembros de cabildo en dicho mes.</w:t>
      </w:r>
    </w:p>
    <w:p w14:paraId="69552959" w14:textId="77777777" w:rsidR="0037302A" w:rsidRPr="001A4544" w:rsidRDefault="0037302A" w:rsidP="0037302A">
      <w:pPr>
        <w:pStyle w:val="Prrafodelista"/>
        <w:spacing w:line="360" w:lineRule="auto"/>
        <w:ind w:left="720"/>
        <w:contextualSpacing/>
        <w:jc w:val="both"/>
        <w:rPr>
          <w:rFonts w:ascii="Palatino Linotype" w:hAnsi="Palatino Linotype"/>
          <w:color w:val="000000"/>
          <w:lang w:val="es-ES_tradnl"/>
        </w:rPr>
      </w:pPr>
    </w:p>
    <w:p w14:paraId="57785ECB" w14:textId="77777777" w:rsidR="00AF6F7D" w:rsidRPr="001A4544" w:rsidRDefault="0037302A" w:rsidP="0037302A">
      <w:pPr>
        <w:pStyle w:val="Prrafodelista"/>
        <w:spacing w:line="360" w:lineRule="auto"/>
        <w:ind w:left="720"/>
        <w:contextualSpacing/>
        <w:jc w:val="both"/>
        <w:rPr>
          <w:rFonts w:ascii="Palatino Linotype" w:hAnsi="Palatino Linotype"/>
          <w:color w:val="000000"/>
          <w:lang w:val="es-ES_tradnl"/>
        </w:rPr>
      </w:pPr>
      <w:r w:rsidRPr="001A4544">
        <w:rPr>
          <w:rFonts w:ascii="Palatino Linotype" w:hAnsi="Palatino Linotype"/>
          <w:color w:val="000000"/>
          <w:lang w:val="es-ES_tradnl"/>
        </w:rPr>
        <w:t xml:space="preserve">Por otro lado, informa que la versión pública de los documentos entregados, fue aprobada en la </w:t>
      </w:r>
      <w:r w:rsidR="00AF6F7D" w:rsidRPr="001A4544">
        <w:rPr>
          <w:rFonts w:ascii="Palatino Linotype" w:hAnsi="Palatino Linotype"/>
          <w:color w:val="000000"/>
          <w:lang w:val="es-ES_tradnl"/>
        </w:rPr>
        <w:t>Sexagésimo Sexta Sesión Extraordinaria del Comité de Transparencia llevada a cabo el día 28 de octubre de 2022 en el Acuerdo número ACT/ATLACOMULCO/EXT/COMT/66ª/ACU-CUARTO/2022.</w:t>
      </w:r>
    </w:p>
    <w:p w14:paraId="168AA26E" w14:textId="77777777" w:rsidR="00AF6F7D" w:rsidRPr="001A4544" w:rsidRDefault="00AF6F7D" w:rsidP="0037302A">
      <w:pPr>
        <w:pStyle w:val="Prrafodelista"/>
        <w:spacing w:line="360" w:lineRule="auto"/>
        <w:ind w:left="720"/>
        <w:contextualSpacing/>
        <w:jc w:val="both"/>
        <w:rPr>
          <w:rFonts w:ascii="Palatino Linotype" w:hAnsi="Palatino Linotype"/>
          <w:color w:val="000000"/>
          <w:lang w:val="es-ES_tradnl"/>
        </w:rPr>
      </w:pPr>
    </w:p>
    <w:p w14:paraId="03202117" w14:textId="5E3C6CAA" w:rsidR="0037302A" w:rsidRPr="001A4544" w:rsidRDefault="00AF6F7D" w:rsidP="0037302A">
      <w:pPr>
        <w:pStyle w:val="Prrafodelista"/>
        <w:spacing w:line="360" w:lineRule="auto"/>
        <w:ind w:left="720"/>
        <w:contextualSpacing/>
        <w:jc w:val="both"/>
        <w:rPr>
          <w:rFonts w:ascii="Palatino Linotype" w:hAnsi="Palatino Linotype"/>
          <w:color w:val="000000"/>
          <w:lang w:val="es-ES_tradnl"/>
        </w:rPr>
      </w:pPr>
      <w:r w:rsidRPr="001A4544">
        <w:rPr>
          <w:rFonts w:ascii="Palatino Linotype" w:hAnsi="Palatino Linotype"/>
          <w:color w:val="000000"/>
          <w:lang w:val="es-ES_tradnl"/>
        </w:rPr>
        <w:t>Asimismo, acompaño a su escrito, los recibos de nómina pagados a la Presidenta Municipal, Síndico y Regidores del Ayuntamiento de Atlacomulco de los periodos comprendidos del 01 al 15 de enero de 2022 y del 01 al 15 de octubre de 2022.</w:t>
      </w:r>
    </w:p>
    <w:p w14:paraId="22F29789" w14:textId="7A994F70" w:rsidR="00FB15A6" w:rsidRPr="001A4544" w:rsidRDefault="00E33DB0" w:rsidP="000970BB">
      <w:pPr>
        <w:pStyle w:val="Prrafodelista"/>
        <w:spacing w:line="360" w:lineRule="auto"/>
        <w:ind w:left="720"/>
        <w:contextualSpacing/>
        <w:jc w:val="both"/>
        <w:rPr>
          <w:rFonts w:ascii="Palatino Linotype" w:hAnsi="Palatino Linotype"/>
          <w:color w:val="000000"/>
          <w:lang w:val="es-ES_tradnl"/>
        </w:rPr>
      </w:pPr>
      <w:r w:rsidRPr="001A4544">
        <w:rPr>
          <w:rFonts w:ascii="Palatino Linotype" w:hAnsi="Palatino Linotype"/>
          <w:color w:val="000000"/>
          <w:lang w:val="es-ES_tradnl"/>
        </w:rPr>
        <w:t xml:space="preserve"> </w:t>
      </w:r>
    </w:p>
    <w:p w14:paraId="5680C0D4" w14:textId="05886595" w:rsidR="00E33DB0" w:rsidRPr="001A4544" w:rsidRDefault="00E33DB0" w:rsidP="000970BB">
      <w:pPr>
        <w:pStyle w:val="Prrafodelista"/>
        <w:numPr>
          <w:ilvl w:val="0"/>
          <w:numId w:val="30"/>
        </w:numPr>
        <w:spacing w:before="120" w:after="120" w:line="360" w:lineRule="auto"/>
        <w:jc w:val="both"/>
        <w:rPr>
          <w:rFonts w:ascii="Palatino Linotype" w:hAnsi="Palatino Linotype" w:cs="Arial"/>
        </w:rPr>
      </w:pPr>
      <w:r w:rsidRPr="001A4544">
        <w:rPr>
          <w:rFonts w:ascii="Palatino Linotype" w:hAnsi="Palatino Linotype" w:cs="Arial"/>
        </w:rPr>
        <w:t>“</w:t>
      </w:r>
      <w:r w:rsidR="000970BB" w:rsidRPr="001A4544">
        <w:rPr>
          <w:rFonts w:ascii="Palatino Linotype" w:hAnsi="Palatino Linotype" w:cs="Arial"/>
          <w:b/>
          <w:bCs/>
        </w:rPr>
        <w:t>0519_RESP_UT_2022.pdf</w:t>
      </w:r>
      <w:r w:rsidRPr="001A4544">
        <w:rPr>
          <w:rFonts w:ascii="Palatino Linotype" w:hAnsi="Palatino Linotype" w:cs="Arial"/>
        </w:rPr>
        <w:t>”:</w:t>
      </w:r>
      <w:r w:rsidR="000970BB" w:rsidRPr="001A4544">
        <w:rPr>
          <w:rFonts w:ascii="Palatino Linotype" w:hAnsi="Palatino Linotype" w:cs="Arial"/>
        </w:rPr>
        <w:t xml:space="preserve"> Oficio número PM/UT/00381/2022, a través del cual la Titular de la Unidad de Transparencia adscrita al Sujeto Obligado informa al solicitante de la información medularmente que, remite la respuesta emitida por el Servidor Público Habilitado, precisando también, que los integrantes de Cabildo no se rigen conforme a la Ley de Servidores Públicos, ya que son de elección popular, lo que se manifiesta en la respuesta a la solicitud de información.</w:t>
      </w:r>
    </w:p>
    <w:p w14:paraId="5CADBDA0" w14:textId="0A3CB7F4" w:rsidR="000970BB" w:rsidRPr="001A4544" w:rsidRDefault="000970BB" w:rsidP="0046058C">
      <w:pPr>
        <w:pStyle w:val="Prrafodelista"/>
        <w:numPr>
          <w:ilvl w:val="0"/>
          <w:numId w:val="30"/>
        </w:numPr>
        <w:spacing w:before="120" w:after="120" w:line="360" w:lineRule="auto"/>
        <w:jc w:val="both"/>
        <w:rPr>
          <w:rFonts w:ascii="Palatino Linotype" w:hAnsi="Palatino Linotype" w:cs="Arial"/>
        </w:rPr>
      </w:pPr>
      <w:r w:rsidRPr="001A4544">
        <w:rPr>
          <w:rFonts w:ascii="Palatino Linotype" w:hAnsi="Palatino Linotype" w:cs="Arial"/>
        </w:rPr>
        <w:t>“</w:t>
      </w:r>
      <w:r w:rsidRPr="001A4544">
        <w:rPr>
          <w:rFonts w:ascii="Palatino Linotype" w:hAnsi="Palatino Linotype" w:cs="Arial"/>
          <w:b/>
        </w:rPr>
        <w:t>0066_ACTEXT_CT_2810_2022.pdf</w:t>
      </w:r>
      <w:r w:rsidRPr="001A4544">
        <w:rPr>
          <w:rFonts w:ascii="Palatino Linotype" w:hAnsi="Palatino Linotype" w:cs="Arial"/>
        </w:rPr>
        <w:t xml:space="preserve">”: Acta de la Sexagésimo Sexta Sesión Extraordinaria del Comité de Transparencia llevada a cabo el día 28 de octubre de 2022, que contiene el Acuerdo número ACT/ATLACOMULCO/EXT/COMT/66ª/ACU-CUARTO/2022, mediante el cual se aprueba por unanimidad de votos de los integrantes del Comité de Transparencia </w:t>
      </w:r>
      <w:r w:rsidR="0046058C" w:rsidRPr="001A4544">
        <w:rPr>
          <w:rFonts w:ascii="Palatino Linotype" w:hAnsi="Palatino Linotype" w:cs="Arial"/>
        </w:rPr>
        <w:t>la clasificación como información confidencial de los datos contenidos en los documentos entregados en respuesta a la solicitud de información número 00519/ATLACOM/IP/2022.</w:t>
      </w:r>
    </w:p>
    <w:p w14:paraId="1770FE55" w14:textId="49595AEE" w:rsidR="00412084" w:rsidRPr="001A4544" w:rsidRDefault="00412084" w:rsidP="00412084">
      <w:pPr>
        <w:pStyle w:val="Prrafodelista"/>
        <w:numPr>
          <w:ilvl w:val="0"/>
          <w:numId w:val="30"/>
        </w:numPr>
        <w:spacing w:before="120" w:after="120" w:line="360" w:lineRule="auto"/>
        <w:jc w:val="both"/>
        <w:rPr>
          <w:rFonts w:ascii="Palatino Linotype" w:hAnsi="Palatino Linotype" w:cs="Arial"/>
        </w:rPr>
      </w:pPr>
      <w:r w:rsidRPr="001A4544">
        <w:rPr>
          <w:rFonts w:ascii="Palatino Linotype" w:hAnsi="Palatino Linotype" w:cs="Arial"/>
        </w:rPr>
        <w:t>“</w:t>
      </w:r>
      <w:r w:rsidRPr="001A4544">
        <w:rPr>
          <w:rFonts w:ascii="Palatino Linotype" w:hAnsi="Palatino Linotype" w:cs="Arial"/>
          <w:b/>
        </w:rPr>
        <w:t>0065_ACTEXT_CT_2110_2022 (1).pdf</w:t>
      </w:r>
      <w:r w:rsidRPr="001A4544">
        <w:rPr>
          <w:rFonts w:ascii="Palatino Linotype" w:hAnsi="Palatino Linotype" w:cs="Arial"/>
        </w:rPr>
        <w:t xml:space="preserve">”: Acta de la Sexagésimo Quinta Sesión Extraordinaria del Comité de Transparencia llevada a cabo el día 21 de octubre </w:t>
      </w:r>
      <w:r w:rsidRPr="001A4544">
        <w:rPr>
          <w:rFonts w:ascii="Palatino Linotype" w:hAnsi="Palatino Linotype" w:cs="Arial"/>
        </w:rPr>
        <w:lastRenderedPageBreak/>
        <w:t>de 2022 de la cual se advierte fue emitida con motivo de diversas solicitudes de información diferentes a la que origino el presente medio de impugnaci</w:t>
      </w:r>
      <w:r w:rsidR="0041354F" w:rsidRPr="001A4544">
        <w:rPr>
          <w:rFonts w:ascii="Palatino Linotype" w:hAnsi="Palatino Linotype" w:cs="Arial"/>
        </w:rPr>
        <w:t>ón</w:t>
      </w:r>
      <w:r w:rsidRPr="001A4544">
        <w:rPr>
          <w:rFonts w:ascii="Palatino Linotype" w:hAnsi="Palatino Linotype" w:cs="Arial"/>
        </w:rPr>
        <w:t>.</w:t>
      </w:r>
    </w:p>
    <w:p w14:paraId="01A946B9" w14:textId="77777777" w:rsidR="00091AAA" w:rsidRPr="001A4544" w:rsidRDefault="00091AAA" w:rsidP="005414FD">
      <w:pPr>
        <w:spacing w:before="120" w:after="120" w:line="360" w:lineRule="auto"/>
        <w:jc w:val="both"/>
        <w:rPr>
          <w:rFonts w:ascii="Palatino Linotype" w:hAnsi="Palatino Linotype" w:cs="Arial"/>
          <w:sz w:val="24"/>
          <w:szCs w:val="24"/>
        </w:rPr>
      </w:pPr>
    </w:p>
    <w:p w14:paraId="2C69571A" w14:textId="18F7DD0A" w:rsidR="00A87485" w:rsidRPr="001A4544" w:rsidRDefault="00091AAA" w:rsidP="005414FD">
      <w:pPr>
        <w:spacing w:before="120" w:after="120" w:line="360" w:lineRule="auto"/>
        <w:jc w:val="both"/>
        <w:rPr>
          <w:rFonts w:ascii="Palatino Linotype" w:hAnsi="Palatino Linotype" w:cs="Arial"/>
          <w:sz w:val="24"/>
          <w:szCs w:val="24"/>
        </w:rPr>
      </w:pPr>
      <w:r w:rsidRPr="001A4544">
        <w:rPr>
          <w:rFonts w:ascii="Palatino Linotype" w:hAnsi="Palatino Linotype" w:cs="Arial"/>
          <w:sz w:val="24"/>
          <w:szCs w:val="24"/>
        </w:rPr>
        <w:t xml:space="preserve">Es así </w:t>
      </w:r>
      <w:r w:rsidR="009012C2" w:rsidRPr="001A4544">
        <w:rPr>
          <w:rFonts w:ascii="Palatino Linotype" w:hAnsi="Palatino Linotype" w:cs="Arial"/>
          <w:sz w:val="24"/>
          <w:szCs w:val="24"/>
        </w:rPr>
        <w:t>que,</w:t>
      </w:r>
      <w:r w:rsidRPr="001A4544">
        <w:rPr>
          <w:rFonts w:ascii="Palatino Linotype" w:hAnsi="Palatino Linotype" w:cs="Arial"/>
          <w:sz w:val="24"/>
          <w:szCs w:val="24"/>
        </w:rPr>
        <w:t xml:space="preserve"> a</w:t>
      </w:r>
      <w:r w:rsidR="00BF390A" w:rsidRPr="001A4544">
        <w:rPr>
          <w:rFonts w:ascii="Palatino Linotype" w:hAnsi="Palatino Linotype" w:cs="Arial"/>
          <w:sz w:val="24"/>
          <w:szCs w:val="24"/>
        </w:rPr>
        <w:t xml:space="preserve">nte la respuesta emitida, el particular interpuso el presente recurso de revisión </w:t>
      </w:r>
      <w:r w:rsidR="00FE343A" w:rsidRPr="001A4544">
        <w:rPr>
          <w:rFonts w:ascii="Palatino Linotype" w:hAnsi="Palatino Linotype" w:cs="Arial"/>
          <w:sz w:val="24"/>
          <w:szCs w:val="24"/>
        </w:rPr>
        <w:t>manifestando</w:t>
      </w:r>
      <w:r w:rsidR="002D7107" w:rsidRPr="001A4544">
        <w:rPr>
          <w:rFonts w:ascii="Palatino Linotype" w:hAnsi="Palatino Linotype" w:cs="Arial"/>
          <w:sz w:val="24"/>
          <w:szCs w:val="24"/>
        </w:rPr>
        <w:t xml:space="preserve"> </w:t>
      </w:r>
      <w:r w:rsidR="00BF390A" w:rsidRPr="001A4544">
        <w:rPr>
          <w:rFonts w:ascii="Palatino Linotype" w:hAnsi="Palatino Linotype" w:cs="Arial"/>
          <w:sz w:val="24"/>
          <w:szCs w:val="24"/>
        </w:rPr>
        <w:t xml:space="preserve">como </w:t>
      </w:r>
      <w:r w:rsidR="00311AA7" w:rsidRPr="001A4544">
        <w:rPr>
          <w:rFonts w:ascii="Palatino Linotype" w:hAnsi="Palatino Linotype" w:cs="Arial"/>
          <w:sz w:val="24"/>
          <w:szCs w:val="24"/>
        </w:rPr>
        <w:t>acto impugnado</w:t>
      </w:r>
      <w:r w:rsidR="000E269D" w:rsidRPr="001A4544">
        <w:rPr>
          <w:rFonts w:ascii="Palatino Linotype" w:hAnsi="Palatino Linotype" w:cs="Arial"/>
          <w:sz w:val="24"/>
          <w:szCs w:val="24"/>
        </w:rPr>
        <w:t xml:space="preserve"> que “</w:t>
      </w:r>
      <w:r w:rsidR="000E04FA" w:rsidRPr="001A4544">
        <w:rPr>
          <w:rFonts w:ascii="Palatino Linotype" w:hAnsi="Palatino Linotype" w:cs="Arial"/>
          <w:i/>
          <w:iCs/>
          <w:sz w:val="24"/>
          <w:szCs w:val="24"/>
        </w:rPr>
        <w:t>Falta de información en la solicitud</w:t>
      </w:r>
      <w:r w:rsidR="00311AA7" w:rsidRPr="001A4544">
        <w:rPr>
          <w:rFonts w:ascii="Palatino Linotype" w:hAnsi="Palatino Linotype" w:cs="Arial"/>
          <w:i/>
          <w:iCs/>
          <w:sz w:val="24"/>
          <w:szCs w:val="24"/>
        </w:rPr>
        <w:t xml:space="preserve">” </w:t>
      </w:r>
      <w:r w:rsidR="00311AA7" w:rsidRPr="001A4544">
        <w:rPr>
          <w:rFonts w:ascii="Palatino Linotype" w:hAnsi="Palatino Linotype" w:cs="Arial"/>
          <w:sz w:val="24"/>
          <w:szCs w:val="24"/>
        </w:rPr>
        <w:t xml:space="preserve">y como razones o motivos de inconformidad </w:t>
      </w:r>
      <w:r w:rsidR="000E04FA" w:rsidRPr="001A4544">
        <w:rPr>
          <w:rFonts w:ascii="Palatino Linotype" w:hAnsi="Palatino Linotype" w:cs="Arial"/>
          <w:sz w:val="24"/>
          <w:szCs w:val="24"/>
        </w:rPr>
        <w:t xml:space="preserve">lo siguiente: </w:t>
      </w:r>
    </w:p>
    <w:p w14:paraId="2FEA19DC" w14:textId="143B6E4E" w:rsidR="00A87485" w:rsidRPr="001A4544" w:rsidRDefault="000E04FA" w:rsidP="000E04FA">
      <w:pPr>
        <w:ind w:left="851" w:right="850"/>
        <w:jc w:val="both"/>
        <w:rPr>
          <w:rFonts w:ascii="Palatino Linotype" w:hAnsi="Palatino Linotype" w:cs="Arial"/>
          <w:i/>
        </w:rPr>
      </w:pPr>
      <w:r w:rsidRPr="001A4544">
        <w:rPr>
          <w:rFonts w:ascii="Palatino Linotype" w:hAnsi="Palatino Linotype" w:cs="Arial"/>
          <w:i/>
        </w:rPr>
        <w:t>“</w:t>
      </w:r>
      <w:r w:rsidR="00CD29AE" w:rsidRPr="001A4544">
        <w:rPr>
          <w:rFonts w:ascii="Palatino Linotype" w:hAnsi="Palatino Linotype" w:cs="Arial"/>
          <w:i/>
        </w:rPr>
        <w:t xml:space="preserve">en virtud de que, si bien es cierto que la Ley Orgánica Municipal no establece requisitos académicos ni profesionales para ocupar un cargo de elección popular municipal y tanto la Constitución federal como la constitución del estado de México dan el derecho a cualquier ciudadano a postularse a un cargo de elección popular también lo es que son servidores públicos de elección popular, </w:t>
      </w:r>
      <w:r w:rsidR="00CD29AE" w:rsidRPr="001A4544">
        <w:rPr>
          <w:rFonts w:ascii="Palatino Linotype" w:hAnsi="Palatino Linotype" w:cs="Arial"/>
          <w:b/>
          <w:i/>
        </w:rPr>
        <w:t>tengo todo el derecho de saber su cv su nivel de estudios y el documento con que lo acrediten</w:t>
      </w:r>
      <w:r w:rsidR="00CD29AE" w:rsidRPr="001A4544">
        <w:rPr>
          <w:rFonts w:ascii="Palatino Linotype" w:hAnsi="Palatino Linotype" w:cs="Arial"/>
          <w:i/>
        </w:rPr>
        <w:t>, pues su salario sale del erario municipal y la información es publica no estoy haciendo una denuncia para que me den esa respuesta estoy solicitando información, nunca señale que son requisitos para que ocupen el cargo. POR LO QUE SE ME ESTA NEGANDO LA INFORMACION Y ESTAN TRANSGREDIENDO EL DERECHO AL ACCESO A LA INFORMACIÓN</w:t>
      </w:r>
      <w:r w:rsidR="00CD29AE" w:rsidRPr="001A4544">
        <w:rPr>
          <w:rFonts w:ascii="Palatino Linotype" w:hAnsi="Palatino Linotype" w:cs="Arial"/>
          <w:b/>
          <w:i/>
          <w:u w:val="single"/>
        </w:rPr>
        <w:t>. solicito cv. nivel de estudios experiencia en el servicio publico y documento con el que acrediten su ultimo grado de estudios de todos los miembros que integran el cabildo municipal 2022-2024</w:t>
      </w:r>
      <w:r w:rsidR="00CD29AE" w:rsidRPr="001A4544">
        <w:rPr>
          <w:rFonts w:ascii="Palatino Linotype" w:hAnsi="Palatino Linotype" w:cs="Arial"/>
          <w:i/>
        </w:rPr>
        <w:t>. toda vez que la respuesta es ambigua y con dolo para no brindar la información solicitada.</w:t>
      </w:r>
      <w:r w:rsidRPr="001A4544">
        <w:rPr>
          <w:rFonts w:ascii="Palatino Linotype" w:hAnsi="Palatino Linotype" w:cs="Arial"/>
          <w:i/>
        </w:rPr>
        <w:t>” [sic]</w:t>
      </w:r>
    </w:p>
    <w:p w14:paraId="42EEEAA8" w14:textId="429E2F53" w:rsidR="00A87485" w:rsidRPr="001A4544" w:rsidRDefault="00A87485" w:rsidP="00A87485">
      <w:pPr>
        <w:spacing w:line="360" w:lineRule="auto"/>
        <w:jc w:val="both"/>
        <w:rPr>
          <w:rFonts w:ascii="Palatino Linotype" w:hAnsi="Palatino Linotype"/>
          <w:sz w:val="24"/>
          <w:szCs w:val="24"/>
        </w:rPr>
      </w:pPr>
      <w:r w:rsidRPr="001A4544">
        <w:rPr>
          <w:rFonts w:ascii="Palatino Linotype" w:hAnsi="Palatino Linotype"/>
          <w:sz w:val="24"/>
          <w:szCs w:val="24"/>
        </w:rPr>
        <w:t xml:space="preserve">Por otra parte, el Sujeto Obligado rindió en el momento procesal oportuno su Informe Justificado, remitiendo </w:t>
      </w:r>
      <w:r w:rsidR="00462E1D" w:rsidRPr="001A4544">
        <w:rPr>
          <w:rFonts w:ascii="Palatino Linotype" w:hAnsi="Palatino Linotype"/>
          <w:sz w:val="24"/>
          <w:szCs w:val="24"/>
        </w:rPr>
        <w:t>un</w:t>
      </w:r>
      <w:r w:rsidRPr="001A4544">
        <w:rPr>
          <w:rFonts w:ascii="Palatino Linotype" w:hAnsi="Palatino Linotype"/>
          <w:sz w:val="24"/>
          <w:szCs w:val="24"/>
        </w:rPr>
        <w:t xml:space="preserve"> archivo electrónico, que consiste en lo siguiente:</w:t>
      </w:r>
    </w:p>
    <w:p w14:paraId="62AD11C9" w14:textId="77777777" w:rsidR="00A87485" w:rsidRPr="001A4544" w:rsidRDefault="00A87485" w:rsidP="00A87485">
      <w:pPr>
        <w:spacing w:line="360" w:lineRule="auto"/>
        <w:jc w:val="both"/>
        <w:rPr>
          <w:rFonts w:ascii="Palatino Linotype" w:hAnsi="Palatino Linotype"/>
          <w:sz w:val="24"/>
          <w:szCs w:val="24"/>
        </w:rPr>
      </w:pPr>
    </w:p>
    <w:p w14:paraId="426234A2" w14:textId="22E922B2" w:rsidR="002D1630" w:rsidRPr="001A4544" w:rsidRDefault="00462E1D" w:rsidP="00344824">
      <w:pPr>
        <w:numPr>
          <w:ilvl w:val="0"/>
          <w:numId w:val="20"/>
        </w:numPr>
        <w:spacing w:line="360" w:lineRule="auto"/>
        <w:jc w:val="both"/>
        <w:rPr>
          <w:rFonts w:ascii="Palatino Linotype" w:hAnsi="Palatino Linotype"/>
          <w:sz w:val="24"/>
          <w:szCs w:val="24"/>
        </w:rPr>
      </w:pPr>
      <w:r w:rsidRPr="001A4544">
        <w:rPr>
          <w:rFonts w:ascii="Palatino Linotype" w:hAnsi="Palatino Linotype"/>
          <w:b/>
          <w:bCs/>
          <w:sz w:val="24"/>
          <w:szCs w:val="24"/>
        </w:rPr>
        <w:t xml:space="preserve">RR 5030_2022.pdf </w:t>
      </w:r>
      <w:r w:rsidR="00311AA7" w:rsidRPr="001A4544">
        <w:rPr>
          <w:rFonts w:ascii="Palatino Linotype" w:hAnsi="Palatino Linotype"/>
          <w:b/>
          <w:bCs/>
          <w:sz w:val="24"/>
          <w:szCs w:val="24"/>
        </w:rPr>
        <w:t>f</w:t>
      </w:r>
      <w:r w:rsidR="00A87485" w:rsidRPr="001A4544">
        <w:rPr>
          <w:rFonts w:ascii="Palatino Linotype" w:hAnsi="Palatino Linotype"/>
          <w:b/>
          <w:bCs/>
          <w:sz w:val="24"/>
          <w:szCs w:val="24"/>
        </w:rPr>
        <w:t>:</w:t>
      </w:r>
      <w:r w:rsidR="00A87485" w:rsidRPr="001A4544">
        <w:rPr>
          <w:rFonts w:ascii="Palatino Linotype" w:hAnsi="Palatino Linotype"/>
          <w:sz w:val="24"/>
          <w:szCs w:val="24"/>
        </w:rPr>
        <w:t xml:space="preserve"> Archivo electrónico que contiene </w:t>
      </w:r>
      <w:r w:rsidR="00585BF1" w:rsidRPr="001A4544">
        <w:rPr>
          <w:rFonts w:ascii="Palatino Linotype" w:hAnsi="Palatino Linotype"/>
          <w:sz w:val="24"/>
          <w:szCs w:val="24"/>
        </w:rPr>
        <w:t xml:space="preserve">el oficio No. </w:t>
      </w:r>
      <w:r w:rsidR="00CD29AE" w:rsidRPr="001A4544">
        <w:rPr>
          <w:rFonts w:ascii="Palatino Linotype" w:hAnsi="Palatino Linotype"/>
          <w:sz w:val="24"/>
          <w:szCs w:val="24"/>
        </w:rPr>
        <w:t>PM/UT/0435/2022</w:t>
      </w:r>
      <w:r w:rsidR="00585BF1" w:rsidRPr="001A4544">
        <w:rPr>
          <w:rFonts w:ascii="Palatino Linotype" w:hAnsi="Palatino Linotype"/>
          <w:sz w:val="24"/>
          <w:szCs w:val="24"/>
        </w:rPr>
        <w:t xml:space="preserve">, signado por el </w:t>
      </w:r>
      <w:r w:rsidRPr="001A4544">
        <w:rPr>
          <w:rFonts w:ascii="Palatino Linotype" w:hAnsi="Palatino Linotype"/>
          <w:sz w:val="24"/>
          <w:szCs w:val="24"/>
        </w:rPr>
        <w:t>Titular de la Unidad de Transparencia</w:t>
      </w:r>
      <w:r w:rsidR="00585BF1" w:rsidRPr="001A4544">
        <w:rPr>
          <w:rFonts w:ascii="Palatino Linotype" w:hAnsi="Palatino Linotype"/>
          <w:sz w:val="24"/>
          <w:szCs w:val="24"/>
        </w:rPr>
        <w:t xml:space="preserve">, mediante </w:t>
      </w:r>
      <w:r w:rsidR="00ED5CA3" w:rsidRPr="001A4544">
        <w:rPr>
          <w:rFonts w:ascii="Palatino Linotype" w:hAnsi="Palatino Linotype"/>
          <w:sz w:val="24"/>
          <w:szCs w:val="24"/>
        </w:rPr>
        <w:t>e</w:t>
      </w:r>
      <w:r w:rsidR="00585BF1" w:rsidRPr="001A4544">
        <w:rPr>
          <w:rFonts w:ascii="Palatino Linotype" w:hAnsi="Palatino Linotype"/>
          <w:sz w:val="24"/>
          <w:szCs w:val="24"/>
        </w:rPr>
        <w:t>l cual,</w:t>
      </w:r>
      <w:r w:rsidR="00CA5E39" w:rsidRPr="001A4544">
        <w:rPr>
          <w:rFonts w:ascii="Palatino Linotype" w:hAnsi="Palatino Linotype"/>
          <w:sz w:val="24"/>
          <w:szCs w:val="24"/>
        </w:rPr>
        <w:t xml:space="preserve"> medularmente</w:t>
      </w:r>
      <w:r w:rsidRPr="001A4544">
        <w:rPr>
          <w:rFonts w:ascii="Palatino Linotype" w:hAnsi="Palatino Linotype"/>
          <w:sz w:val="24"/>
          <w:szCs w:val="24"/>
        </w:rPr>
        <w:t xml:space="preserve"> r</w:t>
      </w:r>
      <w:r w:rsidR="00CD29AE" w:rsidRPr="001A4544">
        <w:rPr>
          <w:rFonts w:ascii="Palatino Linotype" w:hAnsi="Palatino Linotype"/>
          <w:sz w:val="24"/>
          <w:szCs w:val="24"/>
        </w:rPr>
        <w:t>atifica su respuesta primigenia</w:t>
      </w:r>
      <w:r w:rsidR="00CA5E39" w:rsidRPr="001A4544">
        <w:rPr>
          <w:rFonts w:ascii="Palatino Linotype" w:hAnsi="Palatino Linotype"/>
          <w:sz w:val="24"/>
          <w:szCs w:val="24"/>
        </w:rPr>
        <w:t>.</w:t>
      </w:r>
    </w:p>
    <w:p w14:paraId="7C0C39CC" w14:textId="4F8F1612" w:rsidR="00303385" w:rsidRPr="001A4544" w:rsidRDefault="00303385" w:rsidP="0062301B">
      <w:pPr>
        <w:tabs>
          <w:tab w:val="left" w:pos="709"/>
        </w:tabs>
        <w:spacing w:line="360" w:lineRule="auto"/>
        <w:ind w:right="51"/>
        <w:jc w:val="both"/>
        <w:rPr>
          <w:rFonts w:ascii="Palatino Linotype" w:hAnsi="Palatino Linotype" w:cs="Arial"/>
          <w:sz w:val="24"/>
          <w:szCs w:val="24"/>
        </w:rPr>
      </w:pPr>
      <w:r w:rsidRPr="001A4544">
        <w:rPr>
          <w:rFonts w:ascii="Palatino Linotype" w:hAnsi="Palatino Linotype" w:cs="Arial"/>
          <w:sz w:val="24"/>
          <w:szCs w:val="24"/>
        </w:rPr>
        <w:lastRenderedPageBreak/>
        <w:t xml:space="preserve">Bajo las premisas anteriores, se concluye que en la especie será motivo de análisis si efectivamente, la respuesta otorgada por parte del </w:t>
      </w:r>
      <w:r w:rsidRPr="001A4544">
        <w:rPr>
          <w:rFonts w:ascii="Palatino Linotype" w:hAnsi="Palatino Linotype" w:cs="Arial"/>
          <w:b/>
          <w:sz w:val="24"/>
          <w:szCs w:val="24"/>
        </w:rPr>
        <w:t>Sujeto Obligado</w:t>
      </w:r>
      <w:r w:rsidRPr="001A4544">
        <w:rPr>
          <w:rFonts w:ascii="Palatino Linotype" w:hAnsi="Palatino Linotype" w:cs="Arial"/>
          <w:sz w:val="24"/>
          <w:szCs w:val="24"/>
        </w:rPr>
        <w:t xml:space="preserve"> satisface los requisitos establecidos por la Ley de la materia.</w:t>
      </w:r>
    </w:p>
    <w:p w14:paraId="3F4E905F" w14:textId="77777777" w:rsidR="0062301B" w:rsidRPr="001A4544" w:rsidRDefault="0062301B" w:rsidP="0062301B">
      <w:pPr>
        <w:tabs>
          <w:tab w:val="left" w:pos="709"/>
        </w:tabs>
        <w:spacing w:line="360" w:lineRule="auto"/>
        <w:ind w:right="51"/>
        <w:jc w:val="both"/>
        <w:rPr>
          <w:rFonts w:ascii="Palatino Linotype" w:hAnsi="Palatino Linotype" w:cs="Arial"/>
          <w:sz w:val="24"/>
          <w:szCs w:val="24"/>
        </w:rPr>
      </w:pPr>
    </w:p>
    <w:p w14:paraId="571DB8BD" w14:textId="776D6417" w:rsidR="00303385" w:rsidRPr="001A4544" w:rsidRDefault="00303385" w:rsidP="006844A9">
      <w:pPr>
        <w:autoSpaceDE w:val="0"/>
        <w:autoSpaceDN w:val="0"/>
        <w:adjustRightInd w:val="0"/>
        <w:spacing w:line="360" w:lineRule="auto"/>
        <w:jc w:val="both"/>
        <w:rPr>
          <w:rFonts w:ascii="Palatino Linotype" w:hAnsi="Palatino Linotype" w:cs="Arial"/>
          <w:color w:val="000000"/>
          <w:sz w:val="24"/>
          <w:szCs w:val="24"/>
        </w:rPr>
      </w:pPr>
      <w:r w:rsidRPr="001A4544">
        <w:rPr>
          <w:rFonts w:ascii="Palatino Linotype" w:hAnsi="Palatino Linotype"/>
          <w:sz w:val="24"/>
          <w:szCs w:val="24"/>
        </w:rPr>
        <w:t>Señalado lo anterior</w:t>
      </w:r>
      <w:r w:rsidRPr="001A4544">
        <w:rPr>
          <w:rFonts w:ascii="Palatino Linotype" w:hAnsi="Palatino Linotype" w:cs="Arial"/>
          <w:color w:val="000000"/>
          <w:sz w:val="24"/>
          <w:szCs w:val="24"/>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1A4544" w:rsidRDefault="00303385" w:rsidP="00303385">
      <w:pPr>
        <w:spacing w:after="240"/>
        <w:ind w:left="851" w:right="851"/>
        <w:jc w:val="both"/>
        <w:rPr>
          <w:rFonts w:ascii="Palatino Linotype" w:hAnsi="Palatino Linotype" w:cs="Arial"/>
          <w:bCs/>
          <w:i/>
        </w:rPr>
      </w:pPr>
      <w:r w:rsidRPr="001A4544">
        <w:rPr>
          <w:rFonts w:ascii="Palatino Linotype" w:hAnsi="Palatino Linotype" w:cs="Arial"/>
          <w:bCs/>
          <w:i/>
        </w:rPr>
        <w:t>“</w:t>
      </w:r>
      <w:r w:rsidRPr="001A4544">
        <w:rPr>
          <w:rFonts w:ascii="Palatino Linotype" w:hAnsi="Palatino Linotype" w:cs="Arial"/>
          <w:b/>
          <w:bCs/>
          <w:i/>
        </w:rPr>
        <w:t>Artículo 6</w:t>
      </w:r>
    </w:p>
    <w:p w14:paraId="353D6F00" w14:textId="77777777" w:rsidR="00303385" w:rsidRPr="001A4544" w:rsidRDefault="00303385" w:rsidP="00303385">
      <w:pPr>
        <w:ind w:left="851" w:right="851"/>
        <w:jc w:val="both"/>
        <w:rPr>
          <w:rFonts w:ascii="Palatino Linotype" w:hAnsi="Palatino Linotype" w:cs="Arial"/>
          <w:bCs/>
          <w:i/>
        </w:rPr>
      </w:pPr>
      <w:r w:rsidRPr="001A4544">
        <w:rPr>
          <w:rFonts w:ascii="Palatino Linotype" w:hAnsi="Palatino Linotype" w:cs="Arial"/>
          <w:bCs/>
          <w:i/>
        </w:rPr>
        <w:t>…</w:t>
      </w:r>
    </w:p>
    <w:p w14:paraId="10D82101" w14:textId="77777777" w:rsidR="00303385" w:rsidRPr="001A4544" w:rsidRDefault="00303385" w:rsidP="00303385">
      <w:pPr>
        <w:ind w:left="851" w:right="851"/>
        <w:jc w:val="both"/>
        <w:rPr>
          <w:rFonts w:ascii="Palatino Linotype" w:hAnsi="Palatino Linotype" w:cs="Arial"/>
          <w:bCs/>
          <w:i/>
        </w:rPr>
      </w:pPr>
      <w:r w:rsidRPr="001A4544">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1A4544" w:rsidRDefault="00303385" w:rsidP="00303385">
      <w:pPr>
        <w:ind w:left="851" w:right="851"/>
        <w:jc w:val="both"/>
        <w:rPr>
          <w:rFonts w:ascii="Palatino Linotype" w:hAnsi="Palatino Linotype" w:cs="Arial"/>
          <w:bCs/>
          <w:i/>
        </w:rPr>
      </w:pPr>
    </w:p>
    <w:p w14:paraId="409E21F5" w14:textId="77777777" w:rsidR="00303385" w:rsidRPr="001A4544" w:rsidRDefault="00303385" w:rsidP="00303385">
      <w:pPr>
        <w:tabs>
          <w:tab w:val="left" w:pos="709"/>
        </w:tabs>
        <w:ind w:left="851" w:right="851"/>
        <w:jc w:val="both"/>
        <w:rPr>
          <w:rFonts w:ascii="Palatino Linotype" w:hAnsi="Palatino Linotype" w:cs="Arial"/>
          <w:bCs/>
          <w:i/>
        </w:rPr>
      </w:pPr>
      <w:r w:rsidRPr="001A4544">
        <w:rPr>
          <w:rFonts w:ascii="Palatino Linotype" w:hAnsi="Palatino Linotype" w:cs="Arial"/>
          <w:bCs/>
          <w:i/>
        </w:rPr>
        <w:t xml:space="preserve">I. </w:t>
      </w:r>
      <w:r w:rsidRPr="001A4544">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1A4544">
        <w:rPr>
          <w:rFonts w:ascii="Palatino Linotype" w:hAnsi="Palatino Linotype" w:cs="Arial"/>
          <w:bCs/>
          <w:i/>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1A4544"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1A4544" w:rsidRDefault="00303385" w:rsidP="00303385">
      <w:pPr>
        <w:tabs>
          <w:tab w:val="left" w:pos="709"/>
        </w:tabs>
        <w:spacing w:line="360" w:lineRule="auto"/>
        <w:jc w:val="both"/>
        <w:rPr>
          <w:rFonts w:ascii="Palatino Linotype" w:hAnsi="Palatino Linotype" w:cs="Arial"/>
          <w:sz w:val="24"/>
          <w:szCs w:val="24"/>
        </w:rPr>
      </w:pPr>
      <w:r w:rsidRPr="001A4544">
        <w:rPr>
          <w:rFonts w:ascii="Palatino Linotype" w:hAnsi="Palatino Linotype" w:cs="Arial"/>
          <w:sz w:val="24"/>
          <w:szCs w:val="24"/>
        </w:rPr>
        <w:t xml:space="preserve">Ahora bien, en atención a lo dispuesto por los artículos 3, fracción XI y 12 </w:t>
      </w:r>
      <w:r w:rsidRPr="001A4544">
        <w:rPr>
          <w:rFonts w:ascii="Palatino Linotype" w:hAnsi="Palatino Linotype" w:cs="Arial"/>
          <w:bCs/>
          <w:sz w:val="24"/>
          <w:szCs w:val="24"/>
        </w:rPr>
        <w:t>de la Ley de Transparencia y Acceso a la Información Pública del Estado de México y Municipios</w:t>
      </w:r>
      <w:r w:rsidRPr="001A4544">
        <w:rPr>
          <w:rFonts w:ascii="Palatino Linotype" w:hAnsi="Palatino Linotype" w:cs="Arial"/>
          <w:sz w:val="24"/>
          <w:szCs w:val="24"/>
        </w:rPr>
        <w:t>, los cuales son del tenor literal siguiente:</w:t>
      </w:r>
    </w:p>
    <w:p w14:paraId="187010D5" w14:textId="77777777" w:rsidR="00303385" w:rsidRPr="001A4544" w:rsidRDefault="00303385" w:rsidP="00303385">
      <w:pPr>
        <w:tabs>
          <w:tab w:val="left" w:pos="709"/>
        </w:tabs>
        <w:spacing w:line="360" w:lineRule="auto"/>
        <w:jc w:val="both"/>
        <w:rPr>
          <w:rFonts w:ascii="Palatino Linotype" w:hAnsi="Palatino Linotype" w:cs="Arial"/>
        </w:rPr>
      </w:pPr>
    </w:p>
    <w:p w14:paraId="1E4280D7" w14:textId="77777777" w:rsidR="00303385" w:rsidRPr="001A4544" w:rsidRDefault="00303385" w:rsidP="00303385">
      <w:pPr>
        <w:ind w:left="851" w:right="851"/>
        <w:jc w:val="both"/>
        <w:rPr>
          <w:rFonts w:ascii="Palatino Linotype" w:hAnsi="Palatino Linotype" w:cs="Arial"/>
          <w:i/>
        </w:rPr>
      </w:pPr>
      <w:r w:rsidRPr="001A4544">
        <w:rPr>
          <w:rFonts w:ascii="Palatino Linotype" w:hAnsi="Palatino Linotype" w:cs="Arial"/>
          <w:b/>
          <w:bCs/>
          <w:i/>
        </w:rPr>
        <w:t xml:space="preserve">“Artículo 3.- </w:t>
      </w:r>
      <w:r w:rsidRPr="001A4544">
        <w:rPr>
          <w:rFonts w:ascii="Palatino Linotype" w:hAnsi="Palatino Linotype" w:cs="Arial"/>
          <w:i/>
        </w:rPr>
        <w:t>Para los efectos de la presente Ley se entenderá por:</w:t>
      </w:r>
    </w:p>
    <w:p w14:paraId="78557A30" w14:textId="77777777" w:rsidR="00303385" w:rsidRPr="001A4544" w:rsidRDefault="00303385" w:rsidP="00303385">
      <w:pPr>
        <w:ind w:left="851" w:right="851"/>
        <w:jc w:val="both"/>
        <w:rPr>
          <w:rFonts w:ascii="Palatino Linotype" w:hAnsi="Palatino Linotype" w:cs="Arial"/>
          <w:i/>
        </w:rPr>
      </w:pPr>
      <w:r w:rsidRPr="001A4544">
        <w:rPr>
          <w:rFonts w:ascii="Palatino Linotype" w:hAnsi="Palatino Linotype" w:cs="Arial"/>
          <w:i/>
        </w:rPr>
        <w:t>…</w:t>
      </w:r>
    </w:p>
    <w:p w14:paraId="023D8B96" w14:textId="77777777" w:rsidR="00303385" w:rsidRPr="001A4544" w:rsidRDefault="00303385" w:rsidP="00303385">
      <w:pPr>
        <w:ind w:left="851" w:right="851"/>
        <w:jc w:val="both"/>
        <w:rPr>
          <w:rFonts w:ascii="Palatino Linotype" w:hAnsi="Palatino Linotype" w:cs="Arial"/>
          <w:i/>
        </w:rPr>
      </w:pPr>
      <w:r w:rsidRPr="001A4544">
        <w:rPr>
          <w:rFonts w:ascii="Palatino Linotype" w:hAnsi="Palatino Linotype" w:cs="Arial"/>
          <w:b/>
          <w:i/>
        </w:rPr>
        <w:t>XI.</w:t>
      </w:r>
      <w:r w:rsidRPr="001A4544">
        <w:rPr>
          <w:rFonts w:ascii="Palatino Linotype" w:hAnsi="Palatino Linotype" w:cs="Arial"/>
          <w:i/>
        </w:rPr>
        <w:t xml:space="preserve"> </w:t>
      </w:r>
      <w:r w:rsidRPr="001A4544">
        <w:rPr>
          <w:rFonts w:ascii="Palatino Linotype" w:hAnsi="Palatino Linotype" w:cs="Arial"/>
          <w:b/>
          <w:i/>
        </w:rPr>
        <w:t>Documento:</w:t>
      </w:r>
      <w:r w:rsidRPr="001A4544">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1A4544">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1A4544">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1A4544" w:rsidRDefault="00303385" w:rsidP="00303385">
      <w:pPr>
        <w:ind w:left="851" w:right="851"/>
        <w:jc w:val="both"/>
        <w:rPr>
          <w:rFonts w:ascii="Palatino Linotype" w:hAnsi="Palatino Linotype" w:cs="Arial"/>
          <w:i/>
        </w:rPr>
      </w:pPr>
    </w:p>
    <w:p w14:paraId="16D7B4ED" w14:textId="77777777" w:rsidR="00303385" w:rsidRPr="001A4544" w:rsidRDefault="00303385" w:rsidP="00303385">
      <w:pPr>
        <w:autoSpaceDE w:val="0"/>
        <w:autoSpaceDN w:val="0"/>
        <w:adjustRightInd w:val="0"/>
        <w:ind w:left="851" w:right="851"/>
        <w:jc w:val="both"/>
        <w:rPr>
          <w:rFonts w:ascii="Palatino Linotype" w:hAnsi="Palatino Linotype" w:cs="Arial"/>
          <w:bCs/>
          <w:i/>
        </w:rPr>
      </w:pPr>
      <w:r w:rsidRPr="001A4544">
        <w:rPr>
          <w:rFonts w:ascii="Palatino Linotype" w:hAnsi="Palatino Linotype" w:cs="Arial"/>
          <w:b/>
          <w:bCs/>
          <w:i/>
        </w:rPr>
        <w:t>Artículo 4.</w:t>
      </w:r>
      <w:r w:rsidRPr="001A4544">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1A4544" w:rsidRDefault="00303385" w:rsidP="00303385">
      <w:pPr>
        <w:autoSpaceDE w:val="0"/>
        <w:autoSpaceDN w:val="0"/>
        <w:adjustRightInd w:val="0"/>
        <w:ind w:left="851" w:right="851"/>
        <w:jc w:val="both"/>
        <w:rPr>
          <w:rFonts w:ascii="Palatino Linotype" w:hAnsi="Palatino Linotype" w:cs="Arial"/>
          <w:bCs/>
          <w:i/>
        </w:rPr>
      </w:pPr>
      <w:r w:rsidRPr="001A4544">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1A4544">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1A4544">
        <w:rPr>
          <w:rFonts w:ascii="Palatino Linotype" w:hAnsi="Palatino Linotype" w:cs="Arial"/>
          <w:bCs/>
          <w:i/>
        </w:rPr>
        <w:lastRenderedPageBreak/>
        <w:t>excepcionalmente como reservada temporalmente por razones de interés público, en los términos de las causas legítimas y estrictamente necesarias previstas por esta Ley.</w:t>
      </w:r>
    </w:p>
    <w:p w14:paraId="205BB934" w14:textId="77777777" w:rsidR="00303385" w:rsidRPr="001A4544" w:rsidRDefault="00303385" w:rsidP="00303385">
      <w:pPr>
        <w:autoSpaceDE w:val="0"/>
        <w:autoSpaceDN w:val="0"/>
        <w:adjustRightInd w:val="0"/>
        <w:ind w:left="851" w:right="851"/>
        <w:jc w:val="both"/>
        <w:rPr>
          <w:rFonts w:ascii="Palatino Linotype" w:hAnsi="Palatino Linotype" w:cs="Arial"/>
          <w:bCs/>
          <w:i/>
        </w:rPr>
      </w:pPr>
      <w:r w:rsidRPr="001A4544">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1A4544" w:rsidRDefault="00303385" w:rsidP="00303385">
      <w:pPr>
        <w:ind w:left="851" w:right="851"/>
        <w:jc w:val="both"/>
        <w:rPr>
          <w:rFonts w:ascii="Palatino Linotype" w:hAnsi="Palatino Linotype" w:cs="Arial"/>
          <w:i/>
        </w:rPr>
      </w:pPr>
    </w:p>
    <w:p w14:paraId="268304A9" w14:textId="77777777" w:rsidR="00303385" w:rsidRPr="001A4544" w:rsidRDefault="00303385" w:rsidP="00303385">
      <w:pPr>
        <w:ind w:left="851" w:right="851"/>
        <w:jc w:val="both"/>
        <w:rPr>
          <w:rFonts w:ascii="Palatino Linotype" w:hAnsi="Palatino Linotype" w:cs="Arial"/>
          <w:i/>
        </w:rPr>
      </w:pPr>
      <w:r w:rsidRPr="001A4544">
        <w:rPr>
          <w:rFonts w:ascii="Palatino Linotype" w:hAnsi="Palatino Linotype" w:cs="Arial"/>
          <w:b/>
          <w:i/>
        </w:rPr>
        <w:t>Artículo 12.</w:t>
      </w:r>
      <w:r w:rsidRPr="001A454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1A4544" w:rsidRDefault="00303385" w:rsidP="00303385">
      <w:pPr>
        <w:ind w:left="851" w:right="851"/>
        <w:jc w:val="both"/>
        <w:rPr>
          <w:rFonts w:ascii="Palatino Linotype" w:hAnsi="Palatino Linotype" w:cs="Arial"/>
          <w:i/>
        </w:rPr>
      </w:pPr>
    </w:p>
    <w:p w14:paraId="15464E8A" w14:textId="77777777" w:rsidR="00303385" w:rsidRPr="001A4544" w:rsidRDefault="00303385" w:rsidP="00303385">
      <w:pPr>
        <w:ind w:left="851" w:right="851"/>
        <w:jc w:val="both"/>
        <w:rPr>
          <w:rFonts w:ascii="Palatino Linotype" w:hAnsi="Palatino Linotype" w:cs="Arial"/>
          <w:i/>
          <w:u w:val="single"/>
        </w:rPr>
      </w:pPr>
      <w:r w:rsidRPr="001A4544">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A4544">
        <w:rPr>
          <w:rFonts w:ascii="Palatino Linotype" w:hAnsi="Palatino Linotype" w:cs="Arial"/>
          <w:i/>
        </w:rPr>
        <w:t>.”</w:t>
      </w:r>
    </w:p>
    <w:p w14:paraId="453FD2BC" w14:textId="77777777" w:rsidR="00303385" w:rsidRPr="001A4544" w:rsidRDefault="00303385" w:rsidP="00303385">
      <w:pPr>
        <w:ind w:left="851" w:right="851"/>
        <w:jc w:val="right"/>
        <w:rPr>
          <w:rFonts w:ascii="Palatino Linotype" w:hAnsi="Palatino Linotype" w:cs="Arial"/>
        </w:rPr>
      </w:pPr>
    </w:p>
    <w:p w14:paraId="3C843E87" w14:textId="77777777" w:rsidR="00303385" w:rsidRPr="001A4544" w:rsidRDefault="00303385" w:rsidP="00303385">
      <w:pPr>
        <w:ind w:left="851" w:right="851"/>
        <w:jc w:val="right"/>
        <w:rPr>
          <w:rFonts w:ascii="Palatino Linotype" w:hAnsi="Palatino Linotype" w:cs="Arial"/>
        </w:rPr>
      </w:pPr>
      <w:r w:rsidRPr="001A4544">
        <w:rPr>
          <w:rFonts w:ascii="Palatino Linotype" w:hAnsi="Palatino Linotype" w:cs="Arial"/>
        </w:rPr>
        <w:t>[Énfasis añadido]</w:t>
      </w:r>
    </w:p>
    <w:p w14:paraId="385F9EC7" w14:textId="77777777" w:rsidR="00303385" w:rsidRPr="001A4544" w:rsidRDefault="00303385" w:rsidP="00303385">
      <w:pPr>
        <w:ind w:left="851" w:right="851"/>
        <w:jc w:val="right"/>
        <w:rPr>
          <w:rFonts w:ascii="Palatino Linotype" w:hAnsi="Palatino Linotype" w:cs="Arial"/>
        </w:rPr>
      </w:pPr>
    </w:p>
    <w:p w14:paraId="6A9B2013" w14:textId="1641EBF1" w:rsidR="00303385" w:rsidRPr="001A4544" w:rsidRDefault="00303385" w:rsidP="00303385">
      <w:pPr>
        <w:spacing w:line="360" w:lineRule="auto"/>
        <w:jc w:val="both"/>
        <w:rPr>
          <w:rFonts w:ascii="Palatino Linotype" w:hAnsi="Palatino Linotype" w:cs="Arial"/>
          <w:sz w:val="24"/>
          <w:szCs w:val="24"/>
        </w:rPr>
      </w:pPr>
      <w:r w:rsidRPr="001A4544">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Pr="001A4544" w:rsidRDefault="00584350" w:rsidP="00303385">
      <w:pPr>
        <w:spacing w:line="360" w:lineRule="auto"/>
        <w:jc w:val="both"/>
        <w:rPr>
          <w:rFonts w:ascii="Palatino Linotype" w:hAnsi="Palatino Linotype" w:cs="Arial"/>
          <w:sz w:val="24"/>
          <w:szCs w:val="24"/>
        </w:rPr>
      </w:pPr>
    </w:p>
    <w:p w14:paraId="3032F068" w14:textId="6434BA26" w:rsidR="00584350" w:rsidRPr="001A4544" w:rsidRDefault="00584350" w:rsidP="00CA5E39">
      <w:pPr>
        <w:spacing w:line="360" w:lineRule="auto"/>
        <w:jc w:val="both"/>
        <w:rPr>
          <w:rFonts w:ascii="Palatino Linotype" w:eastAsia="Calibri" w:hAnsi="Palatino Linotype"/>
          <w:sz w:val="24"/>
          <w:szCs w:val="24"/>
        </w:rPr>
      </w:pPr>
      <w:r w:rsidRPr="001A4544">
        <w:rPr>
          <w:rFonts w:ascii="Palatino Linotype" w:eastAsia="Calibri" w:hAnsi="Palatino Linotype"/>
          <w:sz w:val="24"/>
          <w:szCs w:val="24"/>
        </w:rPr>
        <w:t xml:space="preserve">Por otro lado, no debe soslayarse el hecho de que </w:t>
      </w:r>
      <w:r w:rsidRPr="001A4544">
        <w:rPr>
          <w:rFonts w:ascii="Palatino Linotype" w:eastAsia="Calibri" w:hAnsi="Palatino Linotype"/>
          <w:b/>
          <w:sz w:val="24"/>
          <w:szCs w:val="24"/>
        </w:rPr>
        <w:t>el Recurrente</w:t>
      </w:r>
      <w:r w:rsidRPr="001A4544">
        <w:rPr>
          <w:rFonts w:ascii="Palatino Linotype" w:eastAsia="Calibri" w:hAnsi="Palatino Linotype"/>
          <w:sz w:val="24"/>
          <w:szCs w:val="24"/>
        </w:rPr>
        <w:t xml:space="preserve"> no impugnó el total del contenido de la respuesta dada por el Sujeto Obligado, ello en virtud de que señaló </w:t>
      </w:r>
      <w:r w:rsidRPr="001A4544">
        <w:rPr>
          <w:rFonts w:ascii="Palatino Linotype" w:eastAsia="Calibri" w:hAnsi="Palatino Linotype"/>
          <w:sz w:val="24"/>
          <w:szCs w:val="24"/>
        </w:rPr>
        <w:lastRenderedPageBreak/>
        <w:t xml:space="preserve">expresamente la negativa de proporcionar </w:t>
      </w:r>
      <w:r w:rsidR="00CA5E39" w:rsidRPr="001A4544">
        <w:rPr>
          <w:rFonts w:ascii="Palatino Linotype" w:eastAsia="Calibri" w:hAnsi="Palatino Linotype"/>
          <w:sz w:val="24"/>
          <w:szCs w:val="24"/>
        </w:rPr>
        <w:t>el currículum Vitae, último grado de estudios con documento probatorio y experiencia comprobable dentro de la Administración Pública Municipal de los integrantes del Cabildo</w:t>
      </w:r>
      <w:r w:rsidRPr="001A4544">
        <w:rPr>
          <w:rFonts w:ascii="Palatino Linotype" w:eastAsia="Calibri" w:hAnsi="Palatino Linotype"/>
          <w:sz w:val="24"/>
          <w:szCs w:val="24"/>
        </w:rPr>
        <w:t xml:space="preserve">, al manifestar textualmente lo siguiente: </w:t>
      </w:r>
      <w:r w:rsidRPr="001A4544">
        <w:rPr>
          <w:rFonts w:ascii="Palatino Linotype" w:eastAsia="Calibri" w:hAnsi="Palatino Linotype"/>
          <w:i/>
          <w:sz w:val="24"/>
          <w:szCs w:val="24"/>
        </w:rPr>
        <w:t>“</w:t>
      </w:r>
      <w:r w:rsidR="00AA05E2" w:rsidRPr="001A4544">
        <w:rPr>
          <w:rFonts w:ascii="Palatino Linotype" w:eastAsia="Calibri" w:hAnsi="Palatino Linotype"/>
          <w:i/>
          <w:sz w:val="24"/>
          <w:szCs w:val="24"/>
        </w:rPr>
        <w:t>…</w:t>
      </w:r>
      <w:r w:rsidR="00CA5E39" w:rsidRPr="001A4544">
        <w:rPr>
          <w:rFonts w:ascii="Palatino Linotype" w:eastAsia="Calibri" w:hAnsi="Palatino Linotype"/>
          <w:i/>
          <w:sz w:val="24"/>
          <w:szCs w:val="24"/>
        </w:rPr>
        <w:t>tengo todo el derecho de saber su cv su nivel de estudios y el documento con que lo acrediten, pues su salario sale del erario municipal y la información es publica</w:t>
      </w:r>
      <w:r w:rsidR="00AA05E2" w:rsidRPr="001A4544">
        <w:rPr>
          <w:rFonts w:ascii="Palatino Linotype" w:eastAsia="Calibri" w:hAnsi="Palatino Linotype"/>
          <w:i/>
          <w:sz w:val="24"/>
          <w:szCs w:val="24"/>
        </w:rPr>
        <w:t>…</w:t>
      </w:r>
      <w:r w:rsidRPr="001A4544">
        <w:rPr>
          <w:rFonts w:ascii="Palatino Linotype" w:eastAsia="Calibri" w:hAnsi="Palatino Linotype"/>
          <w:i/>
          <w:sz w:val="24"/>
          <w:szCs w:val="24"/>
        </w:rPr>
        <w:t>”</w:t>
      </w:r>
      <w:r w:rsidR="00AA05E2" w:rsidRPr="001A4544">
        <w:rPr>
          <w:rFonts w:ascii="Palatino Linotype" w:eastAsia="Calibri" w:hAnsi="Palatino Linotype"/>
          <w:i/>
          <w:sz w:val="24"/>
          <w:szCs w:val="24"/>
        </w:rPr>
        <w:t xml:space="preserve"> y “…</w:t>
      </w:r>
      <w:r w:rsidR="00CA5E39" w:rsidRPr="001A4544">
        <w:rPr>
          <w:rFonts w:ascii="Palatino Linotype" w:eastAsia="Calibri" w:hAnsi="Palatino Linotype"/>
          <w:bCs/>
          <w:i/>
          <w:sz w:val="24"/>
          <w:szCs w:val="24"/>
        </w:rPr>
        <w:t>solicito cv. nivel de estudios experiencia en el servicio publico y documento con el que acrediten su ultimo grado de estudios de todos los miembros que integran el cabildo municipal 2022-2024</w:t>
      </w:r>
      <w:r w:rsidR="00AA05E2" w:rsidRPr="001A4544">
        <w:rPr>
          <w:rFonts w:ascii="Palatino Linotype" w:eastAsia="Calibri" w:hAnsi="Palatino Linotype"/>
          <w:i/>
          <w:sz w:val="24"/>
          <w:szCs w:val="24"/>
        </w:rPr>
        <w:t>…”</w:t>
      </w:r>
      <w:r w:rsidRPr="001A4544">
        <w:rPr>
          <w:rFonts w:ascii="Palatino Linotype" w:eastAsia="Calibri" w:hAnsi="Palatino Linotype"/>
          <w:i/>
          <w:sz w:val="24"/>
          <w:szCs w:val="24"/>
        </w:rPr>
        <w:t xml:space="preserve"> (sic)</w:t>
      </w:r>
    </w:p>
    <w:p w14:paraId="0ACDFEF5" w14:textId="77777777" w:rsidR="00AA05E2" w:rsidRPr="001A4544" w:rsidRDefault="00AA05E2" w:rsidP="00584350">
      <w:pPr>
        <w:spacing w:line="360" w:lineRule="auto"/>
        <w:jc w:val="both"/>
        <w:rPr>
          <w:rFonts w:ascii="Palatino Linotype" w:eastAsia="Calibri" w:hAnsi="Palatino Linotype"/>
          <w:sz w:val="24"/>
          <w:szCs w:val="24"/>
        </w:rPr>
      </w:pPr>
    </w:p>
    <w:p w14:paraId="2D3D9C8D" w14:textId="2A0FF779" w:rsidR="00584350" w:rsidRPr="001A4544" w:rsidRDefault="00584350" w:rsidP="00CA5E39">
      <w:pPr>
        <w:spacing w:line="360" w:lineRule="auto"/>
        <w:jc w:val="both"/>
        <w:rPr>
          <w:rFonts w:ascii="Palatino Linotype" w:eastAsia="Calibri" w:hAnsi="Palatino Linotype"/>
          <w:sz w:val="24"/>
          <w:szCs w:val="24"/>
        </w:rPr>
      </w:pPr>
      <w:r w:rsidRPr="001A4544">
        <w:rPr>
          <w:rFonts w:ascii="Palatino Linotype" w:eastAsia="Calibri" w:hAnsi="Palatino Linotype"/>
          <w:sz w:val="24"/>
          <w:szCs w:val="24"/>
        </w:rPr>
        <w:t xml:space="preserve">En este tenor, se estima que </w:t>
      </w:r>
      <w:r w:rsidRPr="001A4544">
        <w:rPr>
          <w:rFonts w:ascii="Palatino Linotype" w:eastAsia="Calibri" w:hAnsi="Palatino Linotype"/>
          <w:b/>
          <w:sz w:val="24"/>
          <w:szCs w:val="24"/>
        </w:rPr>
        <w:t>el Recurrente</w:t>
      </w:r>
      <w:r w:rsidRPr="001A4544">
        <w:rPr>
          <w:rFonts w:ascii="Palatino Linotype" w:eastAsia="Calibri" w:hAnsi="Palatino Linotype"/>
          <w:sz w:val="24"/>
          <w:szCs w:val="24"/>
        </w:rPr>
        <w:t xml:space="preserve"> está conforme con los documentos que le fueron entregados ref</w:t>
      </w:r>
      <w:r w:rsidR="00CA5E39" w:rsidRPr="001A4544">
        <w:rPr>
          <w:rFonts w:ascii="Palatino Linotype" w:eastAsia="Calibri" w:hAnsi="Palatino Linotype"/>
          <w:sz w:val="24"/>
          <w:szCs w:val="24"/>
        </w:rPr>
        <w:t>erentes a los recibos de nómina de la primera quincena de enero de 2022, así como de la última quincena pagada y los recibos de prima vacacional del mes de abril de los integrantes del Cabildo Municipal</w:t>
      </w:r>
      <w:r w:rsidR="008E7894" w:rsidRPr="001A4544">
        <w:rPr>
          <w:rFonts w:ascii="Palatino Linotype" w:eastAsia="Calibri" w:hAnsi="Palatino Linotype"/>
          <w:sz w:val="24"/>
          <w:szCs w:val="24"/>
        </w:rPr>
        <w:t>;</w:t>
      </w:r>
      <w:r w:rsidRPr="001A4544">
        <w:rPr>
          <w:rFonts w:ascii="Palatino Linotype" w:eastAsia="Calibri" w:hAnsi="Palatino Linotype"/>
          <w:sz w:val="24"/>
          <w:szCs w:val="24"/>
        </w:rPr>
        <w:t xml:space="preserve"> por lo que el motivo de su inconformidad radica en que no se entregó </w:t>
      </w:r>
      <w:r w:rsidR="00CA5E39" w:rsidRPr="001A4544">
        <w:rPr>
          <w:rFonts w:ascii="Palatino Linotype" w:eastAsia="Calibri" w:hAnsi="Palatino Linotype"/>
          <w:sz w:val="24"/>
          <w:szCs w:val="24"/>
        </w:rPr>
        <w:t>el currículum Vitae, último grado de estudios con documento probatorio y experiencia comprobable dentro de la Administración Pública Municipal de dichos servidores públicos,</w:t>
      </w:r>
      <w:r w:rsidRPr="001A4544">
        <w:rPr>
          <w:rFonts w:ascii="Palatino Linotype" w:eastAsia="Calibri" w:hAnsi="Palatino Linotype"/>
          <w:sz w:val="24"/>
          <w:szCs w:val="24"/>
        </w:rPr>
        <w:t xml:space="preserve"> por lo que puede colegirse que la respuesta fue parcialmente consentida. </w:t>
      </w:r>
    </w:p>
    <w:p w14:paraId="2FAB8DBD" w14:textId="77777777" w:rsidR="00584350" w:rsidRPr="001A4544" w:rsidRDefault="00584350" w:rsidP="00584350">
      <w:pPr>
        <w:spacing w:line="360" w:lineRule="auto"/>
        <w:jc w:val="both"/>
        <w:rPr>
          <w:rFonts w:ascii="Palatino Linotype" w:eastAsia="Calibri" w:hAnsi="Palatino Linotype"/>
          <w:sz w:val="24"/>
          <w:szCs w:val="24"/>
        </w:rPr>
      </w:pPr>
    </w:p>
    <w:p w14:paraId="63694E32" w14:textId="77777777" w:rsidR="00584350" w:rsidRPr="001A4544" w:rsidRDefault="00584350" w:rsidP="00584350">
      <w:pPr>
        <w:spacing w:line="360" w:lineRule="auto"/>
        <w:jc w:val="both"/>
        <w:rPr>
          <w:rFonts w:ascii="Palatino Linotype" w:eastAsia="Calibri" w:hAnsi="Palatino Linotype" w:cs="Arial"/>
          <w:sz w:val="24"/>
          <w:szCs w:val="24"/>
          <w:lang w:eastAsia="es-MX"/>
        </w:rPr>
      </w:pPr>
      <w:r w:rsidRPr="001A4544">
        <w:rPr>
          <w:rFonts w:ascii="Palatino Linotype" w:eastAsia="Calibri" w:hAnsi="Palatino Linotype" w:cs="Arial"/>
          <w:sz w:val="24"/>
          <w:szCs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1A4544">
        <w:rPr>
          <w:rFonts w:ascii="Palatino Linotype" w:eastAsia="Calibri" w:hAnsi="Palatino Linotype" w:cs="Arial"/>
          <w:sz w:val="24"/>
          <w:szCs w:val="24"/>
          <w:lang w:eastAsia="es-MX"/>
        </w:rPr>
        <w:lastRenderedPageBreak/>
        <w:t>Semanario Judicial de la Federación y su Gaceta bajo el número de registro 174,177, que establece lo siguiente:</w:t>
      </w:r>
    </w:p>
    <w:p w14:paraId="59E9B964" w14:textId="77777777" w:rsidR="00584350" w:rsidRPr="001A4544" w:rsidRDefault="00584350" w:rsidP="00584350">
      <w:pPr>
        <w:spacing w:line="360" w:lineRule="auto"/>
        <w:jc w:val="both"/>
        <w:rPr>
          <w:rFonts w:ascii="Palatino Linotype" w:eastAsia="Calibri" w:hAnsi="Palatino Linotype" w:cs="Arial"/>
        </w:rPr>
      </w:pPr>
    </w:p>
    <w:p w14:paraId="767A1A60" w14:textId="77777777" w:rsidR="00584350" w:rsidRPr="001A4544" w:rsidRDefault="00584350" w:rsidP="00584350">
      <w:pPr>
        <w:ind w:left="567" w:right="567"/>
        <w:jc w:val="both"/>
        <w:rPr>
          <w:rFonts w:ascii="Palatino Linotype" w:eastAsia="Calibri" w:hAnsi="Palatino Linotype"/>
          <w:i/>
          <w:lang w:eastAsia="es-MX"/>
        </w:rPr>
      </w:pPr>
      <w:r w:rsidRPr="001A4544">
        <w:rPr>
          <w:rFonts w:ascii="Palatino Linotype" w:eastAsia="Calibri" w:hAnsi="Palatino Linotype"/>
          <w:b/>
          <w:i/>
          <w:lang w:eastAsia="es-MX"/>
        </w:rPr>
        <w:t>REVISIÓN EN AMPARO. LOS RESOLUTIVOS NO COMBATIDOS DEBEN DECLARARSE FIRMES</w:t>
      </w:r>
      <w:r w:rsidRPr="001A4544">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Pr="001A4544" w:rsidRDefault="00584350" w:rsidP="00584350">
      <w:pPr>
        <w:spacing w:line="360" w:lineRule="auto"/>
        <w:jc w:val="both"/>
        <w:rPr>
          <w:rFonts w:ascii="Palatino Linotype" w:eastAsia="Calibri" w:hAnsi="Palatino Linotype"/>
        </w:rPr>
      </w:pPr>
    </w:p>
    <w:p w14:paraId="13D10885" w14:textId="093F6EA7" w:rsidR="00584350" w:rsidRPr="001A4544" w:rsidRDefault="00584350" w:rsidP="00584350">
      <w:pPr>
        <w:spacing w:line="360" w:lineRule="auto"/>
        <w:jc w:val="both"/>
        <w:rPr>
          <w:rFonts w:ascii="Palatino Linotype" w:eastAsia="Calibri" w:hAnsi="Palatino Linotype"/>
          <w:sz w:val="24"/>
          <w:szCs w:val="24"/>
        </w:rPr>
      </w:pPr>
      <w:r w:rsidRPr="001A4544">
        <w:rPr>
          <w:rFonts w:ascii="Palatino Linotype" w:eastAsia="Calibri" w:hAnsi="Palatino Linotype"/>
          <w:sz w:val="24"/>
          <w:szCs w:val="24"/>
        </w:rPr>
        <w:t>Así, la parte de la solicitud sobre la que no se expresó inconformidad, d</w:t>
      </w:r>
      <w:r w:rsidR="007A17DE" w:rsidRPr="001A4544">
        <w:rPr>
          <w:rFonts w:ascii="Palatino Linotype" w:eastAsia="Calibri" w:hAnsi="Palatino Linotype"/>
          <w:sz w:val="24"/>
          <w:szCs w:val="24"/>
        </w:rPr>
        <w:t>ebe declararse consentida por la</w:t>
      </w:r>
      <w:r w:rsidRPr="001A4544">
        <w:rPr>
          <w:rFonts w:ascii="Palatino Linotype" w:eastAsia="Calibri" w:hAnsi="Palatino Linotype"/>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5408479" w14:textId="77777777" w:rsidR="00584350" w:rsidRPr="001A4544" w:rsidRDefault="00584350" w:rsidP="00584350">
      <w:pPr>
        <w:spacing w:line="360" w:lineRule="auto"/>
        <w:jc w:val="both"/>
        <w:rPr>
          <w:rFonts w:ascii="Palatino Linotype" w:eastAsia="Calibri" w:hAnsi="Palatino Linotype"/>
        </w:rPr>
      </w:pPr>
    </w:p>
    <w:p w14:paraId="2726EB9A" w14:textId="77777777" w:rsidR="00584350" w:rsidRPr="001A4544" w:rsidRDefault="00584350" w:rsidP="00584350">
      <w:pPr>
        <w:ind w:left="567" w:right="567"/>
        <w:jc w:val="both"/>
        <w:rPr>
          <w:rFonts w:ascii="Palatino Linotype" w:eastAsia="Calibri" w:hAnsi="Palatino Linotype"/>
          <w:i/>
        </w:rPr>
      </w:pPr>
      <w:r w:rsidRPr="001A4544">
        <w:rPr>
          <w:rFonts w:ascii="Palatino Linotype" w:eastAsia="Calibri" w:hAnsi="Palatino Linotype"/>
          <w:b/>
          <w:i/>
        </w:rPr>
        <w:t>ACTOS CONSENTIDOS. SON LOS QUE NO SE IMPUGNAN MEDIANTE EL RECURSO IDÓNEO.</w:t>
      </w:r>
      <w:r w:rsidRPr="001A4544">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293E07" w14:textId="77777777" w:rsidR="00584350" w:rsidRPr="001A4544" w:rsidRDefault="00584350" w:rsidP="00584350">
      <w:pPr>
        <w:spacing w:line="360" w:lineRule="auto"/>
        <w:jc w:val="both"/>
        <w:rPr>
          <w:rFonts w:ascii="Palatino Linotype" w:eastAsia="Calibri" w:hAnsi="Palatino Linotype"/>
        </w:rPr>
      </w:pPr>
    </w:p>
    <w:p w14:paraId="2C369104" w14:textId="77777777" w:rsidR="00635E45" w:rsidRPr="001A4544" w:rsidRDefault="00584350" w:rsidP="00635E45">
      <w:pPr>
        <w:pStyle w:val="Prrafodelista"/>
        <w:autoSpaceDE w:val="0"/>
        <w:autoSpaceDN w:val="0"/>
        <w:adjustRightInd w:val="0"/>
        <w:spacing w:before="240" w:after="160" w:line="360" w:lineRule="auto"/>
        <w:ind w:left="0"/>
        <w:jc w:val="both"/>
        <w:rPr>
          <w:rFonts w:ascii="Palatino Linotype" w:hAnsi="Palatino Linotype"/>
        </w:rPr>
      </w:pPr>
      <w:r w:rsidRPr="001A4544">
        <w:rPr>
          <w:rFonts w:ascii="Palatino Linotype" w:eastAsia="Calibri" w:hAnsi="Palatino Linotype"/>
        </w:rPr>
        <w:t>Así, una vez establecido que el motivo de inconformidad del Recurrente es la negativa de</w:t>
      </w:r>
      <w:r w:rsidR="00716EF7" w:rsidRPr="001A4544">
        <w:rPr>
          <w:rFonts w:ascii="Palatino Linotype" w:eastAsia="Calibri" w:hAnsi="Palatino Linotype"/>
        </w:rPr>
        <w:t xml:space="preserve"> proporcionar la información faltante antes referida</w:t>
      </w:r>
      <w:r w:rsidRPr="001A4544">
        <w:rPr>
          <w:rFonts w:ascii="Palatino Linotype" w:eastAsia="Calibri" w:hAnsi="Palatino Linotype"/>
        </w:rPr>
        <w:t xml:space="preserve">, se infiere que la </w:t>
      </w:r>
      <w:r w:rsidRPr="001A4544">
        <w:rPr>
          <w:rFonts w:ascii="Palatino Linotype" w:eastAsia="Calibri" w:hAnsi="Palatino Linotype"/>
          <w:i/>
        </w:rPr>
        <w:t xml:space="preserve">litis </w:t>
      </w:r>
      <w:r w:rsidRPr="001A4544">
        <w:rPr>
          <w:rFonts w:ascii="Palatino Linotype" w:eastAsia="Calibri" w:hAnsi="Palatino Linotype"/>
        </w:rPr>
        <w:t xml:space="preserve">radica en establecer si el Sujeto Obligado entregó </w:t>
      </w:r>
      <w:r w:rsidR="00635E45" w:rsidRPr="001A4544">
        <w:rPr>
          <w:rFonts w:ascii="Palatino Linotype" w:hAnsi="Palatino Linotype"/>
        </w:rPr>
        <w:t>de los miembros del Cabildo del Ayuntamiento de Atlacomulco, el o los documentos en donde conste lo siguiente:</w:t>
      </w:r>
    </w:p>
    <w:p w14:paraId="44660FF5" w14:textId="77777777" w:rsidR="00635E45" w:rsidRPr="001A4544" w:rsidRDefault="00635E45" w:rsidP="00635E45">
      <w:pPr>
        <w:pStyle w:val="Prrafodelista"/>
        <w:numPr>
          <w:ilvl w:val="0"/>
          <w:numId w:val="39"/>
        </w:numPr>
        <w:spacing w:line="360" w:lineRule="auto"/>
        <w:jc w:val="both"/>
        <w:rPr>
          <w:rFonts w:ascii="Palatino Linotype" w:hAnsi="Palatino Linotype"/>
        </w:rPr>
      </w:pPr>
      <w:r w:rsidRPr="001A4544">
        <w:rPr>
          <w:rFonts w:ascii="Palatino Linotype" w:hAnsi="Palatino Linotype"/>
        </w:rPr>
        <w:t>Currículum Vitae.</w:t>
      </w:r>
    </w:p>
    <w:p w14:paraId="1A7F0B1D" w14:textId="77777777" w:rsidR="00635E45" w:rsidRPr="001A4544" w:rsidRDefault="00635E45" w:rsidP="00635E45">
      <w:pPr>
        <w:pStyle w:val="Prrafodelista"/>
        <w:numPr>
          <w:ilvl w:val="0"/>
          <w:numId w:val="39"/>
        </w:numPr>
        <w:spacing w:line="360" w:lineRule="auto"/>
        <w:ind w:left="714" w:hanging="357"/>
        <w:jc w:val="both"/>
        <w:rPr>
          <w:rFonts w:ascii="Palatino Linotype" w:hAnsi="Palatino Linotype"/>
        </w:rPr>
      </w:pPr>
      <w:r w:rsidRPr="001A4544">
        <w:rPr>
          <w:rFonts w:ascii="Palatino Linotype" w:hAnsi="Palatino Linotype"/>
        </w:rPr>
        <w:t>Último grado de estudios con documento probatorio.</w:t>
      </w:r>
    </w:p>
    <w:p w14:paraId="04984493" w14:textId="00BEC3C2" w:rsidR="002D1630" w:rsidRPr="001A4544" w:rsidRDefault="00635E45" w:rsidP="00635E45">
      <w:pPr>
        <w:pStyle w:val="Prrafodelista"/>
        <w:numPr>
          <w:ilvl w:val="0"/>
          <w:numId w:val="39"/>
        </w:numPr>
        <w:spacing w:line="360" w:lineRule="auto"/>
        <w:ind w:left="714" w:hanging="357"/>
        <w:jc w:val="both"/>
        <w:rPr>
          <w:rFonts w:ascii="Palatino Linotype" w:hAnsi="Palatino Linotype"/>
        </w:rPr>
      </w:pPr>
      <w:r w:rsidRPr="001A4544">
        <w:rPr>
          <w:rFonts w:ascii="Palatino Linotype" w:hAnsi="Palatino Linotype"/>
        </w:rPr>
        <w:t>Experiencia comprobable dentro de la Administración Pública Municipal.</w:t>
      </w:r>
    </w:p>
    <w:p w14:paraId="31689ED4" w14:textId="77777777" w:rsidR="00153D08" w:rsidRPr="001A4544" w:rsidRDefault="00153D08" w:rsidP="00A87485">
      <w:pPr>
        <w:autoSpaceDE w:val="0"/>
        <w:autoSpaceDN w:val="0"/>
        <w:adjustRightInd w:val="0"/>
        <w:spacing w:line="360" w:lineRule="auto"/>
        <w:jc w:val="both"/>
        <w:rPr>
          <w:rFonts w:ascii="Palatino Linotype" w:hAnsi="Palatino Linotype"/>
          <w:sz w:val="24"/>
          <w:szCs w:val="24"/>
        </w:rPr>
      </w:pPr>
    </w:p>
    <w:p w14:paraId="64EF2227" w14:textId="77A28E0E" w:rsidR="00A87485" w:rsidRPr="001A4544" w:rsidRDefault="00303385" w:rsidP="00A87485">
      <w:pPr>
        <w:autoSpaceDE w:val="0"/>
        <w:autoSpaceDN w:val="0"/>
        <w:adjustRightInd w:val="0"/>
        <w:spacing w:line="360" w:lineRule="auto"/>
        <w:jc w:val="both"/>
        <w:rPr>
          <w:rFonts w:ascii="Palatino Linotype" w:hAnsi="Palatino Linotype"/>
          <w:sz w:val="24"/>
          <w:szCs w:val="24"/>
        </w:rPr>
      </w:pPr>
      <w:r w:rsidRPr="001A4544">
        <w:rPr>
          <w:rFonts w:ascii="Palatino Linotype" w:hAnsi="Palatino Linotype"/>
          <w:sz w:val="24"/>
          <w:szCs w:val="24"/>
        </w:rPr>
        <w:t>En ese tenor</w:t>
      </w:r>
      <w:r w:rsidR="00A87485" w:rsidRPr="001A4544">
        <w:rPr>
          <w:rFonts w:ascii="Palatino Linotype" w:hAnsi="Palatino Linotype"/>
          <w:sz w:val="24"/>
          <w:szCs w:val="24"/>
        </w:rPr>
        <w:t>, es importante precisar que, de la solicitud de información, así como la respuesta proporcionada a la misma</w:t>
      </w:r>
      <w:r w:rsidR="009D1003" w:rsidRPr="001A4544">
        <w:rPr>
          <w:rFonts w:ascii="Palatino Linotype" w:hAnsi="Palatino Linotype"/>
          <w:sz w:val="24"/>
          <w:szCs w:val="24"/>
        </w:rPr>
        <w:t xml:space="preserve"> y</w:t>
      </w:r>
      <w:r w:rsidR="00A87485" w:rsidRPr="001A4544">
        <w:rPr>
          <w:rFonts w:ascii="Palatino Linotype" w:hAnsi="Palatino Linotype"/>
          <w:sz w:val="24"/>
          <w:szCs w:val="24"/>
        </w:rPr>
        <w:t>,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1A4544"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1A4544" w14:paraId="300FCB3C" w14:textId="77777777" w:rsidTr="00366BE8">
        <w:trPr>
          <w:cantSplit/>
          <w:trHeight w:val="651"/>
        </w:trPr>
        <w:tc>
          <w:tcPr>
            <w:tcW w:w="3441" w:type="dxa"/>
            <w:shd w:val="clear" w:color="auto" w:fill="BFBFBF"/>
            <w:vAlign w:val="center"/>
          </w:tcPr>
          <w:p w14:paraId="64F3AE4C" w14:textId="77777777" w:rsidR="00A87485" w:rsidRPr="001A4544" w:rsidRDefault="00A87485" w:rsidP="00A87485">
            <w:pPr>
              <w:spacing w:line="360" w:lineRule="auto"/>
              <w:jc w:val="center"/>
              <w:rPr>
                <w:rFonts w:ascii="Palatino Linotype" w:eastAsia="Calibri" w:hAnsi="Palatino Linotype"/>
                <w:b/>
                <w:sz w:val="20"/>
                <w:szCs w:val="20"/>
                <w:lang w:eastAsia="es-MX"/>
              </w:rPr>
            </w:pPr>
            <w:r w:rsidRPr="001A4544">
              <w:rPr>
                <w:rFonts w:ascii="Palatino Linotype" w:eastAsia="Calibri" w:hAnsi="Palatino Linotype"/>
                <w:b/>
                <w:sz w:val="20"/>
                <w:szCs w:val="20"/>
                <w:lang w:eastAsia="es-MX"/>
              </w:rPr>
              <w:t>Solicitud</w:t>
            </w:r>
          </w:p>
        </w:tc>
        <w:tc>
          <w:tcPr>
            <w:tcW w:w="4097" w:type="dxa"/>
            <w:shd w:val="clear" w:color="auto" w:fill="BFBFBF"/>
            <w:vAlign w:val="center"/>
          </w:tcPr>
          <w:p w14:paraId="73728128" w14:textId="2E193A34" w:rsidR="00A87485" w:rsidRPr="001A4544" w:rsidRDefault="008740B7" w:rsidP="00A87485">
            <w:pPr>
              <w:spacing w:line="360" w:lineRule="auto"/>
              <w:jc w:val="center"/>
              <w:rPr>
                <w:rFonts w:ascii="Palatino Linotype" w:eastAsia="Calibri" w:hAnsi="Palatino Linotype"/>
                <w:b/>
                <w:sz w:val="20"/>
                <w:szCs w:val="20"/>
                <w:lang w:eastAsia="es-MX"/>
              </w:rPr>
            </w:pPr>
            <w:r w:rsidRPr="001A4544">
              <w:rPr>
                <w:rFonts w:ascii="Palatino Linotype" w:eastAsia="Calibri" w:hAnsi="Palatino Linotype"/>
                <w:b/>
                <w:sz w:val="20"/>
                <w:szCs w:val="20"/>
                <w:lang w:eastAsia="es-MX"/>
              </w:rPr>
              <w:t xml:space="preserve">Respuesta e </w:t>
            </w:r>
            <w:r w:rsidR="00A87485" w:rsidRPr="001A4544">
              <w:rPr>
                <w:rFonts w:ascii="Palatino Linotype" w:eastAsia="Calibri" w:hAnsi="Palatino Linotype"/>
                <w:b/>
                <w:sz w:val="20"/>
                <w:szCs w:val="20"/>
                <w:lang w:eastAsia="es-MX"/>
              </w:rPr>
              <w:t>Informe Justificado</w:t>
            </w:r>
          </w:p>
        </w:tc>
        <w:tc>
          <w:tcPr>
            <w:tcW w:w="1524" w:type="dxa"/>
            <w:shd w:val="clear" w:color="auto" w:fill="BFBFBF"/>
            <w:vAlign w:val="center"/>
          </w:tcPr>
          <w:p w14:paraId="0AD1DCC9" w14:textId="77777777" w:rsidR="00A87485" w:rsidRPr="001A4544" w:rsidRDefault="00A87485" w:rsidP="00A87485">
            <w:pPr>
              <w:spacing w:line="360" w:lineRule="auto"/>
              <w:jc w:val="center"/>
              <w:rPr>
                <w:rFonts w:ascii="Palatino Linotype" w:eastAsia="Calibri" w:hAnsi="Palatino Linotype"/>
                <w:b/>
                <w:sz w:val="20"/>
                <w:szCs w:val="20"/>
                <w:lang w:eastAsia="es-MX"/>
              </w:rPr>
            </w:pPr>
            <w:r w:rsidRPr="001A4544">
              <w:rPr>
                <w:rFonts w:ascii="Palatino Linotype" w:eastAsia="Calibri" w:hAnsi="Palatino Linotype"/>
                <w:b/>
                <w:sz w:val="20"/>
                <w:szCs w:val="20"/>
                <w:lang w:eastAsia="es-MX"/>
              </w:rPr>
              <w:t>Colma</w:t>
            </w:r>
          </w:p>
        </w:tc>
      </w:tr>
      <w:tr w:rsidR="001F4B4F" w:rsidRPr="001A4544" w14:paraId="399E2DE9" w14:textId="77777777" w:rsidTr="00CB6BCF">
        <w:tc>
          <w:tcPr>
            <w:tcW w:w="9062" w:type="dxa"/>
            <w:gridSpan w:val="3"/>
            <w:vAlign w:val="center"/>
          </w:tcPr>
          <w:p w14:paraId="32BDE245" w14:textId="17B78F2E" w:rsidR="001F4B4F" w:rsidRPr="001A4544" w:rsidRDefault="001F4B4F" w:rsidP="001F4B4F">
            <w:pPr>
              <w:spacing w:line="257" w:lineRule="auto"/>
              <w:rPr>
                <w:rFonts w:ascii="Palatino Linotype" w:eastAsia="Calibri" w:hAnsi="Palatino Linotype"/>
                <w:b/>
                <w:sz w:val="20"/>
                <w:szCs w:val="20"/>
                <w:lang w:eastAsia="es-MX"/>
              </w:rPr>
            </w:pPr>
            <w:r w:rsidRPr="001A4544">
              <w:rPr>
                <w:rFonts w:ascii="Palatino Linotype" w:eastAsia="Calibri" w:hAnsi="Palatino Linotype"/>
                <w:b/>
                <w:sz w:val="20"/>
                <w:szCs w:val="20"/>
                <w:lang w:eastAsia="es-MX"/>
              </w:rPr>
              <w:t>De los miembros del Cabildo del Ayuntamiento de Atlacomulco, el o los documentos en donde conste lo siguiente</w:t>
            </w:r>
          </w:p>
        </w:tc>
      </w:tr>
      <w:tr w:rsidR="00907B49" w:rsidRPr="001A4544" w14:paraId="0FE66CE9" w14:textId="77777777" w:rsidTr="00366BE8">
        <w:tc>
          <w:tcPr>
            <w:tcW w:w="3441" w:type="dxa"/>
            <w:vAlign w:val="center"/>
          </w:tcPr>
          <w:p w14:paraId="3AA96E8D" w14:textId="1F74050A" w:rsidR="00907B49" w:rsidRPr="001A4544" w:rsidRDefault="00907B49" w:rsidP="00F55842">
            <w:pPr>
              <w:spacing w:before="240" w:after="240"/>
              <w:rPr>
                <w:rFonts w:ascii="Palatino Linotype" w:eastAsia="Calibri" w:hAnsi="Palatino Linotype"/>
                <w:iCs/>
                <w:sz w:val="20"/>
                <w:szCs w:val="20"/>
                <w:lang w:val="es-ES_tradnl" w:eastAsia="es-MX"/>
              </w:rPr>
            </w:pPr>
            <w:bookmarkStart w:id="2" w:name="_Hlk83147888"/>
            <w:r w:rsidRPr="001A4544">
              <w:rPr>
                <w:rFonts w:ascii="Palatino Linotype" w:eastAsia="Calibri" w:hAnsi="Palatino Linotype"/>
                <w:sz w:val="20"/>
                <w:szCs w:val="20"/>
                <w:lang w:eastAsia="es-MX"/>
              </w:rPr>
              <w:t>1. Currículum Vitae.</w:t>
            </w:r>
          </w:p>
        </w:tc>
        <w:tc>
          <w:tcPr>
            <w:tcW w:w="4097" w:type="dxa"/>
            <w:vMerge w:val="restart"/>
            <w:vAlign w:val="center"/>
          </w:tcPr>
          <w:p w14:paraId="1102F21D" w14:textId="65208353" w:rsidR="00907B49" w:rsidRPr="001A4544" w:rsidRDefault="00907B49" w:rsidP="00F55842">
            <w:pPr>
              <w:spacing w:after="120"/>
              <w:rPr>
                <w:rFonts w:ascii="Palatino Linotype" w:eastAsia="Calibri" w:hAnsi="Palatino Linotype"/>
                <w:sz w:val="20"/>
                <w:szCs w:val="20"/>
                <w:lang w:eastAsia="es-MX"/>
              </w:rPr>
            </w:pPr>
            <w:r w:rsidRPr="001A4544">
              <w:rPr>
                <w:rFonts w:ascii="Palatino Linotype" w:eastAsia="Calibri" w:hAnsi="Palatino Linotype"/>
                <w:sz w:val="20"/>
                <w:szCs w:val="20"/>
                <w:lang w:eastAsia="es-MX"/>
              </w:rPr>
              <w:t xml:space="preserve">Informó que, de acuerdo a lo establecido en los artículos 15 y 16 de la Ley Orgánica Municipal del Estado de México, se hace del conocimiento que los representantes son designados por elección popular y no se rigen por la Ley del Trabajo de los Servidores Públicos del Estado de México y Municipios, aclarando que los requisitos </w:t>
            </w:r>
            <w:r w:rsidRPr="001A4544">
              <w:rPr>
                <w:rFonts w:ascii="Palatino Linotype" w:eastAsia="Calibri" w:hAnsi="Palatino Linotype"/>
                <w:sz w:val="20"/>
                <w:szCs w:val="20"/>
                <w:lang w:eastAsia="es-MX"/>
              </w:rPr>
              <w:lastRenderedPageBreak/>
              <w:t>para integrar el Ayuntamiento se encuentran establecidos en los artículos 119 y 120 de la Constitución Política del Estado Libre y Soberano de México y no es requisito establecido el Currículum Vitae ni documento que pruebe su nivel académico.</w:t>
            </w:r>
          </w:p>
        </w:tc>
        <w:tc>
          <w:tcPr>
            <w:tcW w:w="1524" w:type="dxa"/>
            <w:vAlign w:val="center"/>
          </w:tcPr>
          <w:p w14:paraId="390F02AD" w14:textId="52DE2D33" w:rsidR="00907B49" w:rsidRPr="001A4544" w:rsidRDefault="00907B49" w:rsidP="00944C22">
            <w:pPr>
              <w:spacing w:before="240" w:after="240"/>
              <w:jc w:val="center"/>
              <w:rPr>
                <w:rFonts w:ascii="Palatino Linotype" w:hAnsi="Palatino Linotype"/>
                <w:b/>
                <w:sz w:val="20"/>
                <w:szCs w:val="20"/>
                <w:lang w:eastAsia="es-MX"/>
              </w:rPr>
            </w:pPr>
            <w:r w:rsidRPr="001A4544">
              <w:rPr>
                <w:rFonts w:ascii="Palatino Linotype" w:eastAsia="Calibri" w:hAnsi="Palatino Linotype"/>
                <w:b/>
                <w:sz w:val="20"/>
                <w:szCs w:val="20"/>
                <w:lang w:eastAsia="es-MX"/>
              </w:rPr>
              <w:lastRenderedPageBreak/>
              <w:t>No colma</w:t>
            </w:r>
          </w:p>
        </w:tc>
      </w:tr>
      <w:bookmarkEnd w:id="2"/>
      <w:tr w:rsidR="00127BCA" w:rsidRPr="001A4544" w14:paraId="5D41D9A8" w14:textId="77777777" w:rsidTr="00366BE8">
        <w:tc>
          <w:tcPr>
            <w:tcW w:w="3441" w:type="dxa"/>
            <w:vAlign w:val="center"/>
          </w:tcPr>
          <w:p w14:paraId="6226AAF5" w14:textId="3FA4363A" w:rsidR="00127BCA" w:rsidRPr="001A4544" w:rsidRDefault="00127BCA" w:rsidP="00127BCA">
            <w:pPr>
              <w:spacing w:before="240" w:after="240"/>
              <w:rPr>
                <w:rFonts w:ascii="Palatino Linotype" w:eastAsia="Calibri" w:hAnsi="Palatino Linotype"/>
                <w:iCs/>
                <w:sz w:val="20"/>
                <w:szCs w:val="20"/>
                <w:lang w:eastAsia="es-MX"/>
              </w:rPr>
            </w:pPr>
            <w:r w:rsidRPr="001A4544">
              <w:rPr>
                <w:rFonts w:ascii="Palatino Linotype" w:eastAsia="Calibri" w:hAnsi="Palatino Linotype"/>
                <w:iCs/>
                <w:sz w:val="20"/>
                <w:szCs w:val="20"/>
                <w:lang w:eastAsia="es-MX"/>
              </w:rPr>
              <w:t>2. Último grado de estudios con documento probatorio.</w:t>
            </w:r>
          </w:p>
        </w:tc>
        <w:tc>
          <w:tcPr>
            <w:tcW w:w="4097" w:type="dxa"/>
            <w:vMerge/>
            <w:vAlign w:val="center"/>
          </w:tcPr>
          <w:p w14:paraId="0079770A" w14:textId="20E0A4D7" w:rsidR="00127BCA" w:rsidRPr="001A4544" w:rsidRDefault="00127BCA" w:rsidP="00127BCA">
            <w:pPr>
              <w:spacing w:after="120"/>
              <w:rPr>
                <w:rFonts w:ascii="Palatino Linotype" w:eastAsia="Calibri" w:hAnsi="Palatino Linotype"/>
                <w:sz w:val="20"/>
                <w:szCs w:val="20"/>
                <w:lang w:eastAsia="es-MX"/>
              </w:rPr>
            </w:pPr>
          </w:p>
        </w:tc>
        <w:tc>
          <w:tcPr>
            <w:tcW w:w="1524" w:type="dxa"/>
            <w:vAlign w:val="center"/>
          </w:tcPr>
          <w:p w14:paraId="4ED85BAD" w14:textId="35869994" w:rsidR="00127BCA" w:rsidRPr="001A4544" w:rsidRDefault="00127BCA" w:rsidP="00127BCA">
            <w:pPr>
              <w:spacing w:before="240" w:after="240"/>
              <w:jc w:val="center"/>
              <w:rPr>
                <w:rFonts w:ascii="Palatino Linotype" w:eastAsia="Calibri" w:hAnsi="Palatino Linotype"/>
                <w:b/>
                <w:sz w:val="20"/>
                <w:szCs w:val="20"/>
                <w:lang w:eastAsia="es-MX"/>
              </w:rPr>
            </w:pPr>
            <w:r w:rsidRPr="001A4544">
              <w:rPr>
                <w:rFonts w:ascii="Palatino Linotype" w:eastAsia="Calibri" w:hAnsi="Palatino Linotype"/>
                <w:b/>
                <w:sz w:val="20"/>
                <w:szCs w:val="20"/>
                <w:lang w:eastAsia="es-MX"/>
              </w:rPr>
              <w:t>No colma</w:t>
            </w:r>
          </w:p>
        </w:tc>
      </w:tr>
      <w:tr w:rsidR="00F55842" w:rsidRPr="001A4544" w14:paraId="4273277A" w14:textId="77777777" w:rsidTr="00366BE8">
        <w:tc>
          <w:tcPr>
            <w:tcW w:w="3441" w:type="dxa"/>
            <w:vAlign w:val="center"/>
          </w:tcPr>
          <w:p w14:paraId="13E17D5B" w14:textId="6D2FF4A1" w:rsidR="00F55842" w:rsidRPr="001A4544" w:rsidRDefault="00F55842" w:rsidP="00F55842">
            <w:pPr>
              <w:spacing w:before="240" w:after="240"/>
              <w:rPr>
                <w:rFonts w:ascii="Palatino Linotype" w:eastAsia="Calibri" w:hAnsi="Palatino Linotype"/>
                <w:iCs/>
                <w:sz w:val="20"/>
                <w:szCs w:val="20"/>
                <w:lang w:eastAsia="es-MX"/>
              </w:rPr>
            </w:pPr>
            <w:r w:rsidRPr="001A4544">
              <w:rPr>
                <w:rFonts w:ascii="Palatino Linotype" w:eastAsia="Calibri" w:hAnsi="Palatino Linotype"/>
                <w:iCs/>
                <w:sz w:val="20"/>
                <w:szCs w:val="20"/>
                <w:lang w:eastAsia="es-MX"/>
              </w:rPr>
              <w:t xml:space="preserve"> 3.</w:t>
            </w:r>
            <w:r w:rsidRPr="001A4544">
              <w:rPr>
                <w:rFonts w:ascii="Palatino Linotype" w:eastAsia="Calibri" w:hAnsi="Palatino Linotype"/>
                <w:iCs/>
                <w:sz w:val="20"/>
                <w:szCs w:val="20"/>
                <w:lang w:eastAsia="es-MX"/>
              </w:rPr>
              <w:tab/>
              <w:t>Experiencia comprobable dentro de la Administración Pública Municipal</w:t>
            </w:r>
          </w:p>
        </w:tc>
        <w:tc>
          <w:tcPr>
            <w:tcW w:w="4097" w:type="dxa"/>
            <w:vAlign w:val="center"/>
          </w:tcPr>
          <w:p w14:paraId="4C92C741" w14:textId="47D7D712" w:rsidR="00F55842" w:rsidRPr="001A4544" w:rsidRDefault="00F55842" w:rsidP="00F55842">
            <w:pPr>
              <w:spacing w:after="120"/>
              <w:jc w:val="both"/>
              <w:rPr>
                <w:rFonts w:ascii="Palatino Linotype" w:eastAsia="Calibri" w:hAnsi="Palatino Linotype"/>
                <w:sz w:val="20"/>
                <w:szCs w:val="20"/>
                <w:lang w:eastAsia="es-MX"/>
              </w:rPr>
            </w:pPr>
            <w:r w:rsidRPr="001A4544">
              <w:rPr>
                <w:rFonts w:ascii="Palatino Linotype" w:eastAsia="Calibri" w:hAnsi="Palatino Linotype"/>
                <w:sz w:val="20"/>
                <w:szCs w:val="20"/>
                <w:lang w:eastAsia="es-MX"/>
              </w:rPr>
              <w:t>Manifestó que, si bien es cierto, los aspirantes a un cargo de elección popular en los</w:t>
            </w:r>
            <w:r w:rsidR="00143BE4" w:rsidRPr="001A4544">
              <w:rPr>
                <w:rFonts w:ascii="Palatino Linotype" w:eastAsia="Calibri" w:hAnsi="Palatino Linotype"/>
                <w:sz w:val="20"/>
                <w:szCs w:val="20"/>
                <w:lang w:eastAsia="es-MX"/>
              </w:rPr>
              <w:t xml:space="preserve"> ayuntamientos deben contar y cumplir con ciertos requisitos, entre estos </w:t>
            </w:r>
            <w:r w:rsidR="0082480B" w:rsidRPr="001A4544">
              <w:rPr>
                <w:rFonts w:ascii="Palatino Linotype" w:eastAsia="Calibri" w:hAnsi="Palatino Linotype"/>
                <w:sz w:val="20"/>
                <w:szCs w:val="20"/>
                <w:lang w:eastAsia="es-MX"/>
              </w:rPr>
              <w:t>no se exige que los mismos, deban entregar, currículum, su trayectoria laboral, profesional o académica.</w:t>
            </w:r>
          </w:p>
        </w:tc>
        <w:tc>
          <w:tcPr>
            <w:tcW w:w="1524" w:type="dxa"/>
            <w:vAlign w:val="center"/>
          </w:tcPr>
          <w:p w14:paraId="5CA8ECFB" w14:textId="77777777" w:rsidR="00F55842" w:rsidRPr="001A4544" w:rsidRDefault="00F55842" w:rsidP="00F55842">
            <w:pPr>
              <w:spacing w:before="240" w:after="240"/>
              <w:jc w:val="center"/>
              <w:rPr>
                <w:rFonts w:ascii="Palatino Linotype" w:hAnsi="Palatino Linotype"/>
                <w:b/>
                <w:sz w:val="20"/>
                <w:szCs w:val="20"/>
                <w:lang w:eastAsia="es-MX"/>
              </w:rPr>
            </w:pPr>
            <w:r w:rsidRPr="001A4544">
              <w:rPr>
                <w:rFonts w:ascii="Palatino Linotype" w:hAnsi="Palatino Linotype"/>
                <w:b/>
                <w:sz w:val="20"/>
                <w:szCs w:val="20"/>
                <w:lang w:eastAsia="es-MX"/>
              </w:rPr>
              <w:sym w:font="Wingdings" w:char="F0FC"/>
            </w:r>
          </w:p>
          <w:p w14:paraId="35F2E620" w14:textId="57982FBA" w:rsidR="00F55842" w:rsidRPr="001A4544" w:rsidRDefault="00F55842" w:rsidP="00F55842">
            <w:pPr>
              <w:spacing w:before="240" w:after="240"/>
              <w:jc w:val="center"/>
              <w:rPr>
                <w:rFonts w:ascii="Palatino Linotype" w:hAnsi="Palatino Linotype"/>
                <w:b/>
                <w:sz w:val="20"/>
                <w:szCs w:val="20"/>
                <w:lang w:eastAsia="es-MX"/>
              </w:rPr>
            </w:pPr>
            <w:r w:rsidRPr="001A4544">
              <w:rPr>
                <w:rFonts w:ascii="Palatino Linotype" w:eastAsia="Calibri" w:hAnsi="Palatino Linotype"/>
                <w:b/>
                <w:sz w:val="20"/>
                <w:szCs w:val="20"/>
                <w:lang w:eastAsia="es-MX"/>
              </w:rPr>
              <w:t>(</w:t>
            </w:r>
            <w:r w:rsidRPr="001A4544">
              <w:rPr>
                <w:rFonts w:ascii="Palatino Linotype" w:eastAsia="Calibri" w:hAnsi="Palatino Linotype"/>
                <w:bCs/>
                <w:sz w:val="20"/>
                <w:szCs w:val="20"/>
                <w:lang w:eastAsia="es-MX"/>
              </w:rPr>
              <w:t>Hechos Negativos</w:t>
            </w:r>
            <w:r w:rsidRPr="001A4544">
              <w:rPr>
                <w:rFonts w:ascii="Palatino Linotype" w:eastAsia="Calibri" w:hAnsi="Palatino Linotype"/>
                <w:b/>
                <w:sz w:val="20"/>
                <w:szCs w:val="20"/>
                <w:lang w:eastAsia="es-MX"/>
              </w:rPr>
              <w:t>)</w:t>
            </w:r>
          </w:p>
        </w:tc>
      </w:tr>
    </w:tbl>
    <w:p w14:paraId="774619C5" w14:textId="77777777" w:rsidR="00013A05" w:rsidRPr="001A4544" w:rsidRDefault="00013A05" w:rsidP="00A87485">
      <w:pPr>
        <w:spacing w:line="360" w:lineRule="auto"/>
        <w:jc w:val="both"/>
        <w:rPr>
          <w:rFonts w:ascii="Palatino Linotype" w:eastAsia="Calibri" w:hAnsi="Palatino Linotype"/>
          <w:lang w:eastAsia="es-MX"/>
        </w:rPr>
      </w:pPr>
    </w:p>
    <w:p w14:paraId="488D50AB" w14:textId="77E79A0A" w:rsidR="00A56017" w:rsidRPr="001A4544" w:rsidRDefault="00A56017" w:rsidP="00F55842">
      <w:pPr>
        <w:spacing w:after="0" w:line="360" w:lineRule="auto"/>
        <w:jc w:val="both"/>
        <w:rPr>
          <w:rFonts w:ascii="Palatino Linotype" w:eastAsia="Calibri" w:hAnsi="Palatino Linotype" w:cs="Arial"/>
          <w:sz w:val="24"/>
          <w:szCs w:val="24"/>
        </w:rPr>
      </w:pPr>
      <w:r w:rsidRPr="001A4544">
        <w:rPr>
          <w:rFonts w:ascii="Palatino Linotype" w:eastAsia="Calibri" w:hAnsi="Palatino Linotype"/>
          <w:sz w:val="24"/>
          <w:szCs w:val="24"/>
          <w:lang w:eastAsia="es-MX"/>
        </w:rPr>
        <w:t>Del cuadro anterior, podemos concluir que</w:t>
      </w:r>
      <w:r w:rsidR="00644542" w:rsidRPr="001A4544">
        <w:rPr>
          <w:rFonts w:ascii="Palatino Linotype" w:eastAsia="Calibri" w:hAnsi="Palatino Linotype"/>
          <w:sz w:val="24"/>
          <w:szCs w:val="24"/>
          <w:lang w:eastAsia="es-MX"/>
        </w:rPr>
        <w:t xml:space="preserve"> se tiene por </w:t>
      </w:r>
      <w:r w:rsidR="001A6E30" w:rsidRPr="001A4544">
        <w:rPr>
          <w:rFonts w:ascii="Palatino Linotype" w:eastAsia="Calibri" w:hAnsi="Palatino Linotype"/>
          <w:sz w:val="24"/>
          <w:szCs w:val="24"/>
          <w:lang w:eastAsia="es-MX"/>
        </w:rPr>
        <w:t>atendido</w:t>
      </w:r>
      <w:r w:rsidR="00F55842" w:rsidRPr="001A4544">
        <w:rPr>
          <w:rFonts w:ascii="Palatino Linotype" w:eastAsia="Calibri" w:hAnsi="Palatino Linotype"/>
          <w:sz w:val="24"/>
          <w:szCs w:val="24"/>
          <w:lang w:eastAsia="es-MX"/>
        </w:rPr>
        <w:t xml:space="preserve"> </w:t>
      </w:r>
      <w:r w:rsidR="00127BCA" w:rsidRPr="001A4544">
        <w:rPr>
          <w:rFonts w:ascii="Palatino Linotype" w:eastAsia="Calibri" w:hAnsi="Palatino Linotype"/>
          <w:sz w:val="24"/>
          <w:szCs w:val="24"/>
          <w:lang w:eastAsia="es-MX"/>
        </w:rPr>
        <w:t>el</w:t>
      </w:r>
      <w:r w:rsidR="00644542" w:rsidRPr="001A4544">
        <w:rPr>
          <w:rFonts w:ascii="Palatino Linotype" w:eastAsia="Calibri" w:hAnsi="Palatino Linotype"/>
          <w:sz w:val="24"/>
          <w:szCs w:val="24"/>
          <w:lang w:eastAsia="es-MX"/>
        </w:rPr>
        <w:t xml:space="preserve"> </w:t>
      </w:r>
      <w:r w:rsidRPr="001A4544">
        <w:rPr>
          <w:rFonts w:ascii="Palatino Linotype" w:eastAsia="Calibri" w:hAnsi="Palatino Linotype"/>
          <w:sz w:val="24"/>
          <w:szCs w:val="24"/>
          <w:lang w:eastAsia="es-MX"/>
        </w:rPr>
        <w:t>punto</w:t>
      </w:r>
      <w:r w:rsidR="00F55842" w:rsidRPr="001A4544">
        <w:rPr>
          <w:rFonts w:ascii="Palatino Linotype" w:eastAsia="Calibri" w:hAnsi="Palatino Linotype"/>
          <w:sz w:val="24"/>
          <w:szCs w:val="24"/>
          <w:lang w:eastAsia="es-MX"/>
        </w:rPr>
        <w:t>s</w:t>
      </w:r>
      <w:r w:rsidR="00F55842" w:rsidRPr="001A4544">
        <w:rPr>
          <w:rFonts w:ascii="Palatino Linotype" w:eastAsia="Calibri" w:hAnsi="Palatino Linotype"/>
          <w:b/>
          <w:bCs/>
          <w:sz w:val="24"/>
          <w:szCs w:val="24"/>
          <w:lang w:eastAsia="es-MX"/>
        </w:rPr>
        <w:t xml:space="preserve"> 3</w:t>
      </w:r>
      <w:r w:rsidR="000E7C06" w:rsidRPr="001A4544">
        <w:rPr>
          <w:rFonts w:ascii="Palatino Linotype" w:eastAsia="Calibri" w:hAnsi="Palatino Linotype"/>
          <w:sz w:val="24"/>
          <w:szCs w:val="24"/>
          <w:lang w:eastAsia="es-MX"/>
        </w:rPr>
        <w:t xml:space="preserve"> </w:t>
      </w:r>
      <w:r w:rsidR="0026594F" w:rsidRPr="001A4544">
        <w:rPr>
          <w:rFonts w:ascii="Palatino Linotype" w:eastAsia="Calibri" w:hAnsi="Palatino Linotype"/>
          <w:sz w:val="24"/>
          <w:szCs w:val="24"/>
          <w:lang w:eastAsia="es-MX"/>
        </w:rPr>
        <w:t xml:space="preserve">de la solicitud de información, correspondiente a la entrega </w:t>
      </w:r>
      <w:r w:rsidR="00127BCA" w:rsidRPr="001A4544">
        <w:rPr>
          <w:rFonts w:ascii="Palatino Linotype" w:eastAsia="Calibri" w:hAnsi="Palatino Linotype"/>
          <w:sz w:val="24"/>
          <w:szCs w:val="24"/>
          <w:lang w:eastAsia="es-MX"/>
        </w:rPr>
        <w:t xml:space="preserve">de la </w:t>
      </w:r>
      <w:r w:rsidR="00F55842" w:rsidRPr="001A4544">
        <w:rPr>
          <w:rFonts w:ascii="Palatino Linotype" w:eastAsia="Calibri" w:hAnsi="Palatino Linotype"/>
          <w:sz w:val="24"/>
          <w:szCs w:val="24"/>
          <w:lang w:eastAsia="es-MX"/>
        </w:rPr>
        <w:t>experiencia comprobable dentro de la Administración Pública Municipal</w:t>
      </w:r>
      <w:r w:rsidR="00F55842" w:rsidRPr="001A4544">
        <w:t xml:space="preserve"> </w:t>
      </w:r>
      <w:r w:rsidR="00F55842" w:rsidRPr="001A4544">
        <w:rPr>
          <w:rFonts w:ascii="Palatino Linotype" w:eastAsia="Calibri" w:hAnsi="Palatino Linotype"/>
          <w:sz w:val="24"/>
          <w:szCs w:val="24"/>
          <w:lang w:eastAsia="es-MX"/>
        </w:rPr>
        <w:t>de los miembros del Cabildo del Ayuntamiento de Atlacomulco</w:t>
      </w:r>
      <w:r w:rsidR="001A6E30" w:rsidRPr="001A4544">
        <w:rPr>
          <w:rFonts w:ascii="Palatino Linotype" w:eastAsia="Calibri" w:hAnsi="Palatino Linotype"/>
          <w:sz w:val="24"/>
          <w:szCs w:val="24"/>
          <w:lang w:eastAsia="es-MX"/>
        </w:rPr>
        <w:t>,</w:t>
      </w:r>
      <w:r w:rsidR="00103CD5" w:rsidRPr="001A4544">
        <w:rPr>
          <w:rFonts w:ascii="Palatino Linotype" w:eastAsia="Calibri" w:hAnsi="Palatino Linotype"/>
          <w:sz w:val="24"/>
          <w:szCs w:val="24"/>
          <w:lang w:eastAsia="es-MX"/>
        </w:rPr>
        <w:t xml:space="preserve"> </w:t>
      </w:r>
      <w:r w:rsidR="001A6E30" w:rsidRPr="001A4544">
        <w:rPr>
          <w:rFonts w:ascii="Palatino Linotype" w:eastAsia="Calibri" w:hAnsi="Palatino Linotype"/>
          <w:sz w:val="24"/>
          <w:szCs w:val="24"/>
          <w:lang w:eastAsia="es-MX"/>
        </w:rPr>
        <w:t xml:space="preserve">en virtud de que </w:t>
      </w:r>
      <w:r w:rsidR="00103CD5" w:rsidRPr="001A4544">
        <w:rPr>
          <w:rFonts w:ascii="Palatino Linotype" w:eastAsia="Calibri" w:hAnsi="Palatino Linotype"/>
          <w:sz w:val="24"/>
          <w:szCs w:val="24"/>
          <w:lang w:eastAsia="es-MX"/>
        </w:rPr>
        <w:t xml:space="preserve">el Sujeto Obligado comunicó a la particular que </w:t>
      </w:r>
      <w:r w:rsidR="000B4FBC" w:rsidRPr="001A4544">
        <w:rPr>
          <w:rFonts w:ascii="Palatino Linotype" w:eastAsia="Calibri" w:hAnsi="Palatino Linotype"/>
          <w:sz w:val="24"/>
          <w:szCs w:val="24"/>
          <w:lang w:eastAsia="es-MX"/>
        </w:rPr>
        <w:t xml:space="preserve">no es requisito para el ingreso de los miembros del Cabildo, el entregar el documento que </w:t>
      </w:r>
      <w:r w:rsidR="00127BCA" w:rsidRPr="001A4544">
        <w:rPr>
          <w:rFonts w:ascii="Palatino Linotype" w:eastAsia="Calibri" w:hAnsi="Palatino Linotype"/>
          <w:sz w:val="24"/>
          <w:szCs w:val="24"/>
          <w:lang w:eastAsia="es-MX"/>
        </w:rPr>
        <w:t>acredite</w:t>
      </w:r>
      <w:r w:rsidR="000B4FBC" w:rsidRPr="001A4544">
        <w:rPr>
          <w:rFonts w:ascii="Palatino Linotype" w:eastAsia="Calibri" w:hAnsi="Palatino Linotype"/>
          <w:sz w:val="24"/>
          <w:szCs w:val="24"/>
          <w:lang w:eastAsia="es-MX"/>
        </w:rPr>
        <w:t xml:space="preserve"> experiencia comprobable dentro de la Administración Pública Municipal</w:t>
      </w:r>
      <w:r w:rsidR="001A6E30" w:rsidRPr="001A4544">
        <w:rPr>
          <w:rFonts w:ascii="Palatino Linotype" w:eastAsia="Calibri" w:hAnsi="Palatino Linotype" w:cs="Arial"/>
          <w:sz w:val="24"/>
          <w:szCs w:val="24"/>
        </w:rPr>
        <w:t>; así, dichos señalamientos</w:t>
      </w:r>
      <w:r w:rsidRPr="001A4544">
        <w:rPr>
          <w:rFonts w:ascii="Palatino Linotype" w:eastAsia="Calibri" w:hAnsi="Palatino Linotype" w:cs="Arial"/>
          <w:sz w:val="24"/>
          <w:szCs w:val="24"/>
        </w:rPr>
        <w:t xml:space="preserve"> se traduce</w:t>
      </w:r>
      <w:r w:rsidR="00C612C3" w:rsidRPr="001A4544">
        <w:rPr>
          <w:rFonts w:ascii="Palatino Linotype" w:eastAsia="Calibri" w:hAnsi="Palatino Linotype" w:cs="Arial"/>
          <w:sz w:val="24"/>
          <w:szCs w:val="24"/>
        </w:rPr>
        <w:t>n</w:t>
      </w:r>
      <w:r w:rsidRPr="001A4544">
        <w:rPr>
          <w:rFonts w:ascii="Palatino Linotype" w:eastAsia="Calibri" w:hAnsi="Palatino Linotype" w:cs="Arial"/>
          <w:sz w:val="24"/>
          <w:szCs w:val="24"/>
        </w:rPr>
        <w:t xml:space="preserve"> como una expresión en sentido negativo, toda vez que</w:t>
      </w:r>
      <w:r w:rsidR="00C612C3" w:rsidRPr="001A4544">
        <w:rPr>
          <w:rFonts w:ascii="Palatino Linotype" w:eastAsia="Calibri" w:hAnsi="Palatino Linotype" w:cs="Arial"/>
          <w:sz w:val="24"/>
          <w:szCs w:val="24"/>
        </w:rPr>
        <w:t>, de la información remitida, se infiere que no cuenta con lo solicitado</w:t>
      </w:r>
      <w:r w:rsidRPr="001A4544">
        <w:rPr>
          <w:rFonts w:ascii="Palatino Linotype" w:eastAsia="Calibri" w:hAnsi="Palatino Linotype" w:cs="Arial"/>
          <w:sz w:val="24"/>
          <w:szCs w:val="24"/>
        </w:rPr>
        <w:t xml:space="preserve">, al no haber sido generada, por lo tanto, dichos requerimientos no pueden obran en los archivos de dicha autoridad, ya que no puede probarse por ser lógica y materialmente imposible, </w:t>
      </w:r>
      <w:r w:rsidR="005E161C" w:rsidRPr="001A4544">
        <w:rPr>
          <w:rFonts w:ascii="Palatino Linotype" w:eastAsia="Calibri" w:hAnsi="Palatino Linotype" w:cs="Arial"/>
          <w:sz w:val="24"/>
          <w:szCs w:val="24"/>
        </w:rPr>
        <w:t>debido a que</w:t>
      </w:r>
      <w:r w:rsidRPr="001A4544">
        <w:rPr>
          <w:rFonts w:ascii="Palatino Linotype" w:eastAsia="Calibri" w:hAnsi="Palatino Linotype" w:cs="Arial"/>
          <w:sz w:val="24"/>
          <w:szCs w:val="24"/>
        </w:rPr>
        <w:t>, al no haber generado dicha información, no la posee, no administra, y no cuenta con la misma.</w:t>
      </w:r>
    </w:p>
    <w:p w14:paraId="0E0366DF" w14:textId="77777777" w:rsidR="000B4FBC" w:rsidRPr="001A4544" w:rsidRDefault="000B4FBC" w:rsidP="00F55842">
      <w:pPr>
        <w:spacing w:after="0" w:line="360" w:lineRule="auto"/>
        <w:jc w:val="both"/>
        <w:rPr>
          <w:rFonts w:ascii="Palatino Linotype" w:eastAsia="Calibri" w:hAnsi="Palatino Linotype" w:cs="Arial"/>
          <w:sz w:val="24"/>
          <w:szCs w:val="24"/>
        </w:rPr>
      </w:pPr>
    </w:p>
    <w:p w14:paraId="7061A82D" w14:textId="1DFB4510" w:rsidR="000B4FBC" w:rsidRPr="001A4544" w:rsidRDefault="000B4FBC" w:rsidP="000B4F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4544">
        <w:rPr>
          <w:rFonts w:ascii="Palatino Linotype" w:eastAsia="Palatino Linotype" w:hAnsi="Palatino Linotype" w:cs="Palatino Linotype"/>
          <w:color w:val="000000"/>
          <w:sz w:val="24"/>
          <w:szCs w:val="24"/>
        </w:rPr>
        <w:t xml:space="preserve">Robustece lo anteriormente señalado, lo establecido en los artículos 116 y 117 de la Constitución Política del Estado Libre y Soberano de México, los Ayuntamientos serán </w:t>
      </w:r>
      <w:r w:rsidRPr="001A4544">
        <w:rPr>
          <w:rFonts w:ascii="Palatino Linotype" w:eastAsia="Palatino Linotype" w:hAnsi="Palatino Linotype" w:cs="Palatino Linotype"/>
          <w:color w:val="000000"/>
          <w:sz w:val="24"/>
          <w:szCs w:val="24"/>
        </w:rPr>
        <w:lastRenderedPageBreak/>
        <w:t>la asamblea deliberante, y tendrán autoridad y competencia propias en los asuntos que se sometan a su decisión, conformada por un jefe de asamblea, que será el Presidente Municipal, los Síndicos y Regidores necesarios, quienes durarán en sus funciones tres años. De la misma manera, el artículo 16 de la Ley Orgánica Municipal del Estado de México.</w:t>
      </w:r>
    </w:p>
    <w:p w14:paraId="6D7DA940" w14:textId="77777777" w:rsidR="000B4FBC" w:rsidRPr="001A4544" w:rsidRDefault="000B4FBC" w:rsidP="000B4F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EB2F7B4" w14:textId="140C842D" w:rsidR="000B4FBC" w:rsidRPr="001A4544" w:rsidRDefault="000B4FBC" w:rsidP="00457E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A4544">
        <w:rPr>
          <w:rFonts w:ascii="Palatino Linotype" w:eastAsia="Palatino Linotype" w:hAnsi="Palatino Linotype" w:cs="Palatino Linotype"/>
          <w:color w:val="000000"/>
          <w:sz w:val="24"/>
          <w:szCs w:val="24"/>
        </w:rPr>
        <w:t xml:space="preserve">En ese contexto, </w:t>
      </w:r>
      <w:r w:rsidRPr="001A4544">
        <w:rPr>
          <w:rFonts w:ascii="Palatino Linotype" w:eastAsia="Palatino Linotype" w:hAnsi="Palatino Linotype" w:cs="Palatino Linotype"/>
          <w:sz w:val="24"/>
          <w:szCs w:val="24"/>
        </w:rPr>
        <w:t xml:space="preserve">de conformidad con el artículo 119 de la Constitución Política del Estado Libre y Soberano de México, para ser miembro propietario o suplente de un ayuntamiento se requiere: </w:t>
      </w:r>
    </w:p>
    <w:p w14:paraId="12D5A456" w14:textId="77777777" w:rsidR="000B4FBC" w:rsidRPr="001A4544" w:rsidRDefault="000B4FBC" w:rsidP="000B4FBC">
      <w:pPr>
        <w:ind w:left="851" w:right="902"/>
        <w:contextualSpacing/>
        <w:jc w:val="both"/>
        <w:rPr>
          <w:rFonts w:ascii="Palatino Linotype" w:eastAsia="Palatino Linotype" w:hAnsi="Palatino Linotype" w:cs="Palatino Linotype"/>
          <w:i/>
        </w:rPr>
      </w:pPr>
      <w:r w:rsidRPr="001A4544">
        <w:rPr>
          <w:rFonts w:ascii="Palatino Linotype" w:eastAsia="Palatino Linotype" w:hAnsi="Palatino Linotype" w:cs="Palatino Linotype"/>
          <w:i/>
        </w:rPr>
        <w:t>“…</w:t>
      </w:r>
    </w:p>
    <w:p w14:paraId="290E38F5" w14:textId="77777777" w:rsidR="000B4FBC" w:rsidRPr="001A4544" w:rsidRDefault="000B4FBC" w:rsidP="000B4FBC">
      <w:pPr>
        <w:ind w:left="851" w:right="902"/>
        <w:contextualSpacing/>
        <w:jc w:val="both"/>
        <w:rPr>
          <w:rFonts w:ascii="Palatino Linotype" w:eastAsia="Palatino Linotype" w:hAnsi="Palatino Linotype" w:cs="Palatino Linotype"/>
          <w:i/>
        </w:rPr>
      </w:pPr>
      <w:r w:rsidRPr="001A4544">
        <w:rPr>
          <w:rFonts w:ascii="Palatino Linotype" w:eastAsia="Palatino Linotype" w:hAnsi="Palatino Linotype" w:cs="Palatino Linotype"/>
          <w:i/>
        </w:rPr>
        <w:t>I. Ser mexicana o mexicano, ciudadana o ciudadano del Estado, en pleno ejercicio de sus derechos;</w:t>
      </w:r>
    </w:p>
    <w:p w14:paraId="21ABCDF2" w14:textId="77777777" w:rsidR="000B4FBC" w:rsidRPr="001A4544" w:rsidRDefault="000B4FBC" w:rsidP="000B4FBC">
      <w:pPr>
        <w:ind w:left="851" w:right="902"/>
        <w:contextualSpacing/>
        <w:jc w:val="both"/>
        <w:rPr>
          <w:rFonts w:ascii="Palatino Linotype" w:eastAsia="Palatino Linotype" w:hAnsi="Palatino Linotype" w:cs="Palatino Linotype"/>
          <w:i/>
        </w:rPr>
      </w:pPr>
      <w:r w:rsidRPr="001A4544">
        <w:rPr>
          <w:rFonts w:ascii="Palatino Linotype" w:eastAsia="Palatino Linotype" w:hAnsi="Palatino Linotype" w:cs="Palatino Linotype"/>
          <w:i/>
        </w:rPr>
        <w:t>II. Ser mexiquense con residencia efectiva en el municipio no menor a un año o vecino del mismo, con residencia efectiva en su territorio no menor a tres años, anteriores al día de la elección; y</w:t>
      </w:r>
    </w:p>
    <w:p w14:paraId="57088691" w14:textId="77777777" w:rsidR="000B4FBC" w:rsidRPr="001A4544" w:rsidRDefault="000B4FBC" w:rsidP="000B4FBC">
      <w:pPr>
        <w:ind w:left="851" w:right="902"/>
        <w:contextualSpacing/>
        <w:jc w:val="both"/>
        <w:rPr>
          <w:rFonts w:ascii="Palatino Linotype" w:eastAsia="Palatino Linotype" w:hAnsi="Palatino Linotype" w:cs="Palatino Linotype"/>
          <w:i/>
        </w:rPr>
      </w:pPr>
      <w:r w:rsidRPr="001A4544">
        <w:rPr>
          <w:rFonts w:ascii="Palatino Linotype" w:eastAsia="Palatino Linotype" w:hAnsi="Palatino Linotype" w:cs="Palatino Linotype"/>
          <w:i/>
        </w:rPr>
        <w:t>III. Ser de reconocida probidad y buena fama pública.</w:t>
      </w:r>
    </w:p>
    <w:p w14:paraId="7D1F57B7" w14:textId="77777777" w:rsidR="000B4FBC" w:rsidRPr="001A4544" w:rsidRDefault="000B4FBC" w:rsidP="000B4FBC">
      <w:pPr>
        <w:ind w:left="851" w:right="902"/>
        <w:contextualSpacing/>
        <w:jc w:val="both"/>
        <w:rPr>
          <w:rFonts w:ascii="Palatino Linotype" w:eastAsia="Palatino Linotype" w:hAnsi="Palatino Linotype" w:cs="Palatino Linotype"/>
          <w:i/>
        </w:rPr>
      </w:pPr>
      <w:r w:rsidRPr="001A4544">
        <w:rPr>
          <w:rFonts w:ascii="Palatino Linotype" w:eastAsia="Palatino Linotype" w:hAnsi="Palatino Linotype" w:cs="Palatino Linotype"/>
          <w:i/>
        </w:rPr>
        <w:t>IV. No estar condenada o condenado por sentencia ejecutoriada por el delito de violencia política contra las mujeres en razón de género;</w:t>
      </w:r>
    </w:p>
    <w:p w14:paraId="36750F07" w14:textId="77777777" w:rsidR="000B4FBC" w:rsidRPr="001A4544" w:rsidRDefault="000B4FBC" w:rsidP="000B4FBC">
      <w:pPr>
        <w:ind w:left="851" w:right="902"/>
        <w:contextualSpacing/>
        <w:jc w:val="both"/>
        <w:rPr>
          <w:rFonts w:ascii="Palatino Linotype" w:eastAsia="Palatino Linotype" w:hAnsi="Palatino Linotype" w:cs="Palatino Linotype"/>
          <w:i/>
        </w:rPr>
      </w:pPr>
      <w:r w:rsidRPr="001A4544">
        <w:rPr>
          <w:rFonts w:ascii="Palatino Linotype" w:eastAsia="Palatino Linotype" w:hAnsi="Palatino Linotype" w:cs="Palatino Linotype"/>
          <w:i/>
        </w:rPr>
        <w:t>V. No estar inscrito en el Registro de Deudores Alimentarios Morosos en el Estado, ni en otra entidad federativa, y</w:t>
      </w:r>
    </w:p>
    <w:p w14:paraId="43CE49A6" w14:textId="77777777" w:rsidR="000B4FBC" w:rsidRPr="001A4544" w:rsidRDefault="000B4FBC" w:rsidP="000B4FBC">
      <w:pPr>
        <w:ind w:left="851" w:right="902"/>
        <w:contextualSpacing/>
        <w:jc w:val="both"/>
        <w:rPr>
          <w:rFonts w:ascii="Palatino Linotype" w:eastAsia="Palatino Linotype" w:hAnsi="Palatino Linotype" w:cs="Palatino Linotype"/>
          <w:i/>
        </w:rPr>
      </w:pPr>
      <w:r w:rsidRPr="001A4544">
        <w:rPr>
          <w:rFonts w:ascii="Palatino Linotype" w:eastAsia="Palatino Linotype" w:hAnsi="Palatino Linotype" w:cs="Palatino Linotype"/>
          <w:i/>
        </w:rPr>
        <w:t>VI. No estar condenada o condenado por sentencia ejecutoriada por delitos de violencia familiar, contra la libertad sexual o de violencia de género</w:t>
      </w:r>
      <w:r w:rsidRPr="001A4544">
        <w:rPr>
          <w:rFonts w:ascii="Palatino Linotype" w:eastAsia="Palatino Linotype" w:hAnsi="Palatino Linotype" w:cs="Palatino Linotype"/>
          <w:i/>
          <w:color w:val="FF0000"/>
        </w:rPr>
        <w:t>.</w:t>
      </w:r>
      <w:r w:rsidRPr="001A4544">
        <w:rPr>
          <w:rFonts w:ascii="Palatino Linotype" w:eastAsia="Palatino Linotype" w:hAnsi="Palatino Linotype" w:cs="Palatino Linotype"/>
          <w:i/>
        </w:rPr>
        <w:t>”(Sic)</w:t>
      </w:r>
    </w:p>
    <w:p w14:paraId="6BC1CA74" w14:textId="77777777" w:rsidR="000B4FBC" w:rsidRPr="001A4544" w:rsidRDefault="000B4FBC" w:rsidP="000B4FBC">
      <w:pPr>
        <w:spacing w:line="360" w:lineRule="auto"/>
        <w:ind w:right="49"/>
        <w:jc w:val="both"/>
        <w:rPr>
          <w:rFonts w:ascii="Palatino Linotype" w:eastAsia="Palatino Linotype" w:hAnsi="Palatino Linotype" w:cs="Palatino Linotype"/>
        </w:rPr>
      </w:pPr>
    </w:p>
    <w:p w14:paraId="0480A241" w14:textId="3B512B67" w:rsidR="000B4FBC" w:rsidRPr="001A4544" w:rsidRDefault="000B4FBC" w:rsidP="000B4FBC">
      <w:pPr>
        <w:spacing w:line="360" w:lineRule="auto"/>
        <w:ind w:right="49"/>
        <w:jc w:val="both"/>
        <w:rPr>
          <w:rFonts w:ascii="Palatino Linotype" w:eastAsia="Palatino Linotype" w:hAnsi="Palatino Linotype" w:cs="Palatino Linotype"/>
          <w:b/>
          <w:sz w:val="24"/>
          <w:szCs w:val="24"/>
          <w:u w:val="single"/>
        </w:rPr>
      </w:pPr>
      <w:r w:rsidRPr="001A4544">
        <w:rPr>
          <w:rFonts w:ascii="Palatino Linotype" w:eastAsia="Palatino Linotype" w:hAnsi="Palatino Linotype" w:cs="Palatino Linotype"/>
          <w:sz w:val="24"/>
          <w:szCs w:val="24"/>
        </w:rPr>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w:t>
      </w:r>
      <w:r w:rsidR="008848D7" w:rsidRPr="001A4544">
        <w:rPr>
          <w:rFonts w:ascii="Palatino Linotype" w:eastAsia="Palatino Linotype" w:hAnsi="Palatino Linotype" w:cs="Palatino Linotype"/>
          <w:sz w:val="24"/>
          <w:szCs w:val="24"/>
        </w:rPr>
        <w:t>algún cargo en la integración del Cabildo Municipal</w:t>
      </w:r>
      <w:r w:rsidRPr="001A4544">
        <w:rPr>
          <w:rFonts w:ascii="Palatino Linotype" w:eastAsia="Palatino Linotype" w:hAnsi="Palatino Linotype" w:cs="Palatino Linotype"/>
          <w:sz w:val="24"/>
          <w:szCs w:val="24"/>
        </w:rPr>
        <w:t xml:space="preserve">, no se requiere algún requisito, más que haber sido electo mediante </w:t>
      </w:r>
      <w:r w:rsidRPr="001A4544">
        <w:rPr>
          <w:rFonts w:ascii="Palatino Linotype" w:eastAsia="Palatino Linotype" w:hAnsi="Palatino Linotype" w:cs="Palatino Linotype"/>
          <w:sz w:val="24"/>
          <w:szCs w:val="24"/>
        </w:rPr>
        <w:lastRenderedPageBreak/>
        <w:t xml:space="preserve">sufragio, por lo que, </w:t>
      </w:r>
      <w:r w:rsidRPr="001A4544">
        <w:rPr>
          <w:rFonts w:ascii="Palatino Linotype" w:eastAsia="Palatino Linotype" w:hAnsi="Palatino Linotype" w:cs="Palatino Linotype"/>
          <w:b/>
          <w:sz w:val="24"/>
          <w:szCs w:val="24"/>
          <w:u w:val="single"/>
        </w:rPr>
        <w:t>se colige que no es obligatorio que los miembros del Ayuntamiento cuenten con un documento</w:t>
      </w:r>
      <w:r w:rsidR="008848D7" w:rsidRPr="001A4544">
        <w:rPr>
          <w:rFonts w:ascii="Palatino Linotype" w:eastAsia="Palatino Linotype" w:hAnsi="Palatino Linotype" w:cs="Palatino Linotype"/>
          <w:b/>
          <w:sz w:val="24"/>
          <w:szCs w:val="24"/>
          <w:u w:val="single"/>
        </w:rPr>
        <w:t xml:space="preserve"> referente </w:t>
      </w:r>
      <w:r w:rsidR="00127BCA" w:rsidRPr="001A4544">
        <w:rPr>
          <w:rFonts w:ascii="Palatino Linotype" w:eastAsia="Palatino Linotype" w:hAnsi="Palatino Linotype" w:cs="Palatino Linotype"/>
          <w:b/>
          <w:sz w:val="24"/>
          <w:szCs w:val="24"/>
          <w:u w:val="single"/>
        </w:rPr>
        <w:t>a la</w:t>
      </w:r>
      <w:r w:rsidR="008848D7" w:rsidRPr="001A4544">
        <w:rPr>
          <w:rFonts w:ascii="Palatino Linotype" w:eastAsia="Palatino Linotype" w:hAnsi="Palatino Linotype" w:cs="Palatino Linotype"/>
          <w:b/>
          <w:sz w:val="24"/>
          <w:szCs w:val="24"/>
          <w:u w:val="single"/>
        </w:rPr>
        <w:t xml:space="preserve"> experiencia comprobable dentro de la Administración Pública Municipal</w:t>
      </w:r>
      <w:r w:rsidRPr="001A4544">
        <w:rPr>
          <w:rFonts w:ascii="Palatino Linotype" w:eastAsia="Palatino Linotype" w:hAnsi="Palatino Linotype" w:cs="Palatino Linotype"/>
          <w:b/>
          <w:sz w:val="24"/>
          <w:szCs w:val="24"/>
          <w:u w:val="single"/>
        </w:rPr>
        <w:t>.</w:t>
      </w:r>
    </w:p>
    <w:p w14:paraId="705C9C3D" w14:textId="77777777" w:rsidR="00A56017" w:rsidRPr="001A4544" w:rsidRDefault="00A56017" w:rsidP="00A56017">
      <w:pPr>
        <w:spacing w:line="360" w:lineRule="auto"/>
        <w:ind w:right="51"/>
        <w:jc w:val="both"/>
        <w:rPr>
          <w:rFonts w:ascii="Palatino Linotype" w:hAnsi="Palatino Linotype" w:cs="Arial"/>
          <w:sz w:val="24"/>
          <w:szCs w:val="24"/>
        </w:rPr>
      </w:pPr>
    </w:p>
    <w:p w14:paraId="2BE2D47C" w14:textId="1CFBEA38" w:rsidR="00A56017" w:rsidRPr="001A4544" w:rsidRDefault="00A56017" w:rsidP="00A56017">
      <w:pPr>
        <w:autoSpaceDE w:val="0"/>
        <w:autoSpaceDN w:val="0"/>
        <w:adjustRightInd w:val="0"/>
        <w:spacing w:line="360" w:lineRule="auto"/>
        <w:jc w:val="both"/>
        <w:rPr>
          <w:rFonts w:ascii="Palatino Linotype" w:eastAsia="Calibri" w:hAnsi="Palatino Linotype" w:cs="Arial"/>
          <w:sz w:val="24"/>
          <w:szCs w:val="24"/>
        </w:rPr>
      </w:pPr>
      <w:r w:rsidRPr="001A4544">
        <w:rPr>
          <w:rFonts w:ascii="Palatino Linotype" w:eastAsia="Calibri" w:hAnsi="Palatino Linotype" w:cs="Arial"/>
          <w:sz w:val="24"/>
          <w:szCs w:val="24"/>
        </w:rPr>
        <w:t xml:space="preserve">De lo anterior se coligue que el sujeto obligado no está obligado a proporcionar información que no obre en sus archivos, siendo necesario referir puntualmente que la inexistencia de la información solicitada en el presente </w:t>
      </w:r>
      <w:r w:rsidR="009012C2" w:rsidRPr="001A4544">
        <w:rPr>
          <w:rFonts w:ascii="Palatino Linotype" w:eastAsia="Calibri" w:hAnsi="Palatino Linotype" w:cs="Arial"/>
          <w:sz w:val="24"/>
          <w:szCs w:val="24"/>
        </w:rPr>
        <w:t>asunto</w:t>
      </w:r>
      <w:r w:rsidRPr="001A4544">
        <w:rPr>
          <w:rFonts w:ascii="Palatino Linotype" w:eastAsia="Calibri" w:hAnsi="Palatino Linotype" w:cs="Arial"/>
          <w:sz w:val="24"/>
          <w:szCs w:val="24"/>
        </w:rPr>
        <w:t xml:space="preserve"> implica la acreditación de un hecho negativo, el cual no es susceptible de exigir su demostración.</w:t>
      </w:r>
    </w:p>
    <w:p w14:paraId="37FE6A7F" w14:textId="77777777" w:rsidR="00A56017" w:rsidRPr="001A4544" w:rsidRDefault="00A56017" w:rsidP="00A56017">
      <w:pPr>
        <w:spacing w:line="360" w:lineRule="auto"/>
        <w:ind w:right="51"/>
        <w:jc w:val="both"/>
        <w:rPr>
          <w:rFonts w:ascii="Palatino Linotype" w:hAnsi="Palatino Linotype" w:cs="Arial"/>
          <w:sz w:val="24"/>
          <w:szCs w:val="24"/>
        </w:rPr>
      </w:pPr>
    </w:p>
    <w:p w14:paraId="36484E9F" w14:textId="77777777" w:rsidR="00A56017" w:rsidRPr="001A4544" w:rsidRDefault="00A56017" w:rsidP="00A56017">
      <w:pPr>
        <w:autoSpaceDE w:val="0"/>
        <w:autoSpaceDN w:val="0"/>
        <w:adjustRightInd w:val="0"/>
        <w:spacing w:line="360" w:lineRule="auto"/>
        <w:jc w:val="both"/>
        <w:rPr>
          <w:rFonts w:ascii="Palatino Linotype" w:eastAsia="Calibri" w:hAnsi="Palatino Linotype" w:cs="Arial"/>
          <w:sz w:val="24"/>
          <w:szCs w:val="24"/>
        </w:rPr>
      </w:pPr>
      <w:r w:rsidRPr="001A4544">
        <w:rPr>
          <w:rFonts w:ascii="Palatino Linotype" w:eastAsia="Calibri" w:hAnsi="Palatino Linotype" w:cs="Arial"/>
          <w:sz w:val="24"/>
          <w:szCs w:val="24"/>
        </w:rPr>
        <w:t>Por lo anterior sirve de sustento la Tesis Aislada 267287, emanada por el Máximo Juzgador de la Nación, la cual refiere lo siguiente:</w:t>
      </w:r>
    </w:p>
    <w:p w14:paraId="0EFD045A" w14:textId="77777777" w:rsidR="00A56017" w:rsidRPr="001A4544" w:rsidRDefault="00A56017" w:rsidP="00A56017"/>
    <w:p w14:paraId="1B9CBB54" w14:textId="5703305E" w:rsidR="00A56017" w:rsidRPr="001A4544" w:rsidRDefault="00A56017" w:rsidP="00A56017">
      <w:pPr>
        <w:shd w:val="clear" w:color="auto" w:fill="FFFFFF"/>
        <w:spacing w:before="120" w:line="259" w:lineRule="auto"/>
        <w:ind w:left="851" w:rightChars="386" w:right="849"/>
        <w:jc w:val="both"/>
        <w:rPr>
          <w:rFonts w:ascii="Palatino Linotype" w:eastAsia="Calibri" w:hAnsi="Palatino Linotype"/>
          <w:color w:val="222222"/>
        </w:rPr>
      </w:pPr>
      <w:r w:rsidRPr="001A4544">
        <w:rPr>
          <w:rFonts w:ascii="Palatino Linotype" w:eastAsia="Calibri" w:hAnsi="Palatino Linotype"/>
          <w:b/>
          <w:bCs/>
          <w:i/>
          <w:iCs/>
          <w:color w:val="222222"/>
        </w:rPr>
        <w:t xml:space="preserve">HECHOS NEGATIVOS, NO SON SUSCEPTIBLES DE DEMOSTRACIÓN. </w:t>
      </w:r>
      <w:r w:rsidR="009012C2" w:rsidRPr="001A4544">
        <w:rPr>
          <w:rFonts w:ascii="Palatino Linotype" w:eastAsia="Calibri" w:hAnsi="Palatino Linotype"/>
          <w:b/>
          <w:bCs/>
          <w:i/>
          <w:iCs/>
          <w:color w:val="222222"/>
        </w:rPr>
        <w:t>”</w:t>
      </w:r>
      <w:r w:rsidR="009012C2" w:rsidRPr="001A4544">
        <w:rPr>
          <w:rFonts w:ascii="Palatino Linotype" w:eastAsia="Calibri" w:hAnsi="Palatino Linotype"/>
          <w:i/>
          <w:iCs/>
          <w:color w:val="222222"/>
        </w:rPr>
        <w:t xml:space="preserve"> Tratándose</w:t>
      </w:r>
      <w:r w:rsidRPr="001A4544">
        <w:rPr>
          <w:rFonts w:ascii="Palatino Linotype" w:eastAsia="Calibri" w:hAnsi="Palatino Linotype"/>
          <w:i/>
          <w:iCs/>
          <w:color w:val="222222"/>
        </w:rPr>
        <w:t xml:space="preserve"> de un hecho negativo, el Juez no tiene por qué invocar prueba alguna de la que se desprenda, ya que es bien sabido que esta clase de hechos no son susceptibles de demostración.</w:t>
      </w:r>
    </w:p>
    <w:p w14:paraId="66CB35B1" w14:textId="77777777" w:rsidR="00A56017" w:rsidRPr="001A4544" w:rsidRDefault="00A56017" w:rsidP="00A56017">
      <w:pPr>
        <w:shd w:val="clear" w:color="auto" w:fill="FFFFFF"/>
        <w:spacing w:line="259" w:lineRule="auto"/>
        <w:ind w:left="851" w:rightChars="386" w:right="849"/>
        <w:jc w:val="both"/>
        <w:rPr>
          <w:rFonts w:ascii="Palatino Linotype" w:eastAsia="Calibri" w:hAnsi="Palatino Linotype"/>
          <w:i/>
          <w:iCs/>
          <w:color w:val="222222"/>
        </w:rPr>
      </w:pPr>
      <w:r w:rsidRPr="001A4544">
        <w:rPr>
          <w:rFonts w:ascii="Palatino Linotype" w:eastAsia="Calibri" w:hAnsi="Palatino Linotype"/>
          <w:i/>
          <w:iCs/>
          <w:color w:val="222222"/>
        </w:rPr>
        <w:t>Amparo en revisión 2022/61. José García Florín (Menor). 9 de octubre de 1961. Cinco votos. Ponente: José Rivera Pérez Campos.”</w:t>
      </w:r>
    </w:p>
    <w:p w14:paraId="1CD7BFA3" w14:textId="77777777" w:rsidR="00A56017" w:rsidRPr="001A4544" w:rsidRDefault="00A56017" w:rsidP="00A56017">
      <w:pPr>
        <w:rPr>
          <w:sz w:val="14"/>
        </w:rPr>
      </w:pPr>
    </w:p>
    <w:p w14:paraId="1BDF9F1E" w14:textId="77777777" w:rsidR="00A56017" w:rsidRPr="001A4544" w:rsidRDefault="00A56017" w:rsidP="00A56017">
      <w:pPr>
        <w:autoSpaceDE w:val="0"/>
        <w:autoSpaceDN w:val="0"/>
        <w:adjustRightInd w:val="0"/>
        <w:spacing w:before="240" w:line="360" w:lineRule="auto"/>
        <w:jc w:val="both"/>
        <w:rPr>
          <w:rFonts w:ascii="Palatino Linotype" w:eastAsia="Calibri" w:hAnsi="Palatino Linotype" w:cs="Arial"/>
          <w:sz w:val="24"/>
          <w:szCs w:val="24"/>
        </w:rPr>
      </w:pPr>
      <w:r w:rsidRPr="001A4544">
        <w:rPr>
          <w:rFonts w:ascii="Palatino Linotype" w:eastAsia="Calibri" w:hAnsi="Palatino Linotype" w:cs="Arial"/>
          <w:sz w:val="24"/>
          <w:szCs w:val="24"/>
        </w:rPr>
        <w:t>De igual forma viene a colación el Criterio 7/2017, emitido por el Instituto Nacional de Transparencia, Acceso a la Información y Protección de Datos Personales, cuyo texto se transcribe a continuación:</w:t>
      </w:r>
    </w:p>
    <w:p w14:paraId="6CE7FFA3" w14:textId="77777777" w:rsidR="00A56017" w:rsidRPr="001A4544" w:rsidRDefault="00A56017" w:rsidP="00A56017">
      <w:pPr>
        <w:tabs>
          <w:tab w:val="left" w:pos="851"/>
        </w:tabs>
        <w:spacing w:before="240" w:after="240" w:line="276" w:lineRule="auto"/>
        <w:ind w:left="851" w:right="850"/>
        <w:jc w:val="both"/>
        <w:rPr>
          <w:i/>
          <w:color w:val="222222"/>
        </w:rPr>
      </w:pPr>
      <w:r w:rsidRPr="001A4544">
        <w:rPr>
          <w:rFonts w:ascii="Palatino Linotype" w:hAnsi="Palatino Linotype"/>
          <w:b/>
          <w:i/>
          <w:color w:val="222222"/>
        </w:rPr>
        <w:t>Casos en los que no es necesario que el Comité de Transparencia confirme formalmente la inexistencia de la información.</w:t>
      </w:r>
      <w:r w:rsidRPr="001A4544">
        <w:rPr>
          <w:rFonts w:ascii="Palatino Linotype" w:hAnsi="Palatino Linotype"/>
          <w:i/>
          <w:color w:val="222222"/>
        </w:rPr>
        <w:t xml:space="preserve"> “La Ley General de </w:t>
      </w:r>
      <w:r w:rsidRPr="001A4544">
        <w:rPr>
          <w:rFonts w:ascii="Palatino Linotype" w:hAnsi="Palatino Linotype"/>
          <w:i/>
          <w:color w:val="222222"/>
        </w:rPr>
        <w:lastRenderedPageBreak/>
        <w:t>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1A4544">
        <w:rPr>
          <w:i/>
          <w:color w:val="222222"/>
        </w:rPr>
        <w:t>.</w:t>
      </w:r>
    </w:p>
    <w:p w14:paraId="1B4703D5" w14:textId="77777777" w:rsidR="00A56017" w:rsidRPr="001A4544" w:rsidRDefault="00A56017" w:rsidP="00A56017"/>
    <w:p w14:paraId="0E6AC059" w14:textId="77777777" w:rsidR="00A56017" w:rsidRPr="001A4544" w:rsidRDefault="00A56017" w:rsidP="00A56017">
      <w:pPr>
        <w:autoSpaceDE w:val="0"/>
        <w:autoSpaceDN w:val="0"/>
        <w:adjustRightInd w:val="0"/>
        <w:spacing w:before="240" w:line="360" w:lineRule="auto"/>
        <w:jc w:val="both"/>
        <w:rPr>
          <w:rFonts w:ascii="Palatino Linotype" w:eastAsia="Calibri" w:hAnsi="Palatino Linotype" w:cs="Arial"/>
          <w:sz w:val="24"/>
          <w:szCs w:val="24"/>
        </w:rPr>
      </w:pPr>
      <w:r w:rsidRPr="001A4544">
        <w:rPr>
          <w:rFonts w:ascii="Palatino Linotype" w:eastAsia="Calibri" w:hAnsi="Palatino Linotype" w:cs="Arial"/>
          <w:sz w:val="24"/>
          <w:szCs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061D220" w14:textId="77777777" w:rsidR="00A56017" w:rsidRPr="001A4544" w:rsidRDefault="00A56017" w:rsidP="00A56017"/>
    <w:p w14:paraId="33C6ED84" w14:textId="77777777" w:rsidR="00A56017" w:rsidRPr="001A4544" w:rsidRDefault="00A56017" w:rsidP="00A56017">
      <w:pPr>
        <w:ind w:left="851" w:right="850"/>
        <w:jc w:val="both"/>
        <w:rPr>
          <w:rFonts w:ascii="Palatino Linotype" w:hAnsi="Palatino Linotype"/>
          <w:i/>
        </w:rPr>
      </w:pPr>
      <w:r w:rsidRPr="001A4544">
        <w:rPr>
          <w:rFonts w:ascii="Palatino Linotype" w:hAnsi="Palatino Linotype"/>
        </w:rPr>
        <w:t>“</w:t>
      </w:r>
      <w:r w:rsidRPr="001A4544">
        <w:rPr>
          <w:rFonts w:ascii="Palatino Linotype" w:hAnsi="Palatino Linotype"/>
          <w:b/>
          <w:i/>
        </w:rPr>
        <w:t>Artículo 12.</w:t>
      </w:r>
      <w:r w:rsidRPr="001A454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7192BD43" w14:textId="77777777" w:rsidR="00A56017" w:rsidRPr="001A4544" w:rsidRDefault="00A56017" w:rsidP="00A56017">
      <w:pPr>
        <w:ind w:left="851" w:right="850"/>
        <w:jc w:val="both"/>
        <w:rPr>
          <w:rFonts w:ascii="Palatino Linotype" w:hAnsi="Palatino Linotype"/>
          <w:i/>
        </w:rPr>
      </w:pPr>
    </w:p>
    <w:p w14:paraId="2573AB27" w14:textId="77777777" w:rsidR="00A56017" w:rsidRPr="001A4544" w:rsidRDefault="00A56017" w:rsidP="00A56017">
      <w:pPr>
        <w:ind w:left="851" w:right="850"/>
        <w:jc w:val="both"/>
        <w:rPr>
          <w:rFonts w:ascii="Palatino Linotype" w:hAnsi="Palatino Linotype"/>
        </w:rPr>
      </w:pPr>
      <w:r w:rsidRPr="001A4544">
        <w:rPr>
          <w:rFonts w:ascii="Palatino Linotype" w:hAnsi="Palatino Linotype"/>
          <w:b/>
          <w:i/>
          <w:u w:val="single"/>
        </w:rPr>
        <w:t>Los sujetos obligados sólo proporcionarán la información pública que se les requiera y que obre en sus archivos</w:t>
      </w:r>
      <w:r w:rsidRPr="001A4544">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79BBBA" w14:textId="77777777" w:rsidR="00A56017" w:rsidRPr="001A4544" w:rsidRDefault="00A56017" w:rsidP="00A56017">
      <w:pPr>
        <w:autoSpaceDE w:val="0"/>
        <w:autoSpaceDN w:val="0"/>
        <w:adjustRightInd w:val="0"/>
        <w:spacing w:line="360" w:lineRule="auto"/>
        <w:jc w:val="both"/>
        <w:rPr>
          <w:rFonts w:ascii="Palatino Linotype" w:eastAsia="Calibri" w:hAnsi="Palatino Linotype" w:cs="Arial"/>
        </w:rPr>
      </w:pPr>
    </w:p>
    <w:p w14:paraId="1623B021" w14:textId="77777777" w:rsidR="00A56017" w:rsidRPr="001A4544" w:rsidRDefault="00A56017" w:rsidP="00A56017">
      <w:pPr>
        <w:spacing w:line="360" w:lineRule="auto"/>
        <w:jc w:val="both"/>
        <w:rPr>
          <w:rFonts w:ascii="Palatino Linotype" w:eastAsia="Calibri" w:hAnsi="Palatino Linotype" w:cs="Arial"/>
          <w:sz w:val="24"/>
          <w:szCs w:val="24"/>
          <w:lang w:val="es-ES_tradnl"/>
        </w:rPr>
      </w:pPr>
      <w:r w:rsidRPr="001A4544">
        <w:rPr>
          <w:rFonts w:ascii="Palatino Linotype" w:eastAsia="Calibri" w:hAnsi="Palatino Linotype" w:cs="Arial"/>
          <w:sz w:val="24"/>
          <w:szCs w:val="24"/>
          <w:lang w:val="es-ES_tradnl"/>
        </w:rPr>
        <w:lastRenderedPageBreak/>
        <w:t>Por todo lo anterior, conviene subrayar que, este Órgano Garante conforme al artículo 36, que otorga la Ley de la Materia, no se encuentra facultado para pronunciarse acerca de la veracidad de la información remitida por los Sujetos Obligados.</w:t>
      </w:r>
    </w:p>
    <w:p w14:paraId="7228A87E" w14:textId="77777777" w:rsidR="00A56017" w:rsidRPr="001A4544" w:rsidRDefault="00A56017" w:rsidP="00A56017">
      <w:pPr>
        <w:spacing w:line="360" w:lineRule="auto"/>
        <w:jc w:val="both"/>
        <w:rPr>
          <w:rFonts w:ascii="Palatino Linotype" w:eastAsia="Calibri" w:hAnsi="Palatino Linotype" w:cs="Arial"/>
          <w:sz w:val="24"/>
          <w:szCs w:val="24"/>
          <w:lang w:val="es-ES_tradnl"/>
        </w:rPr>
      </w:pPr>
    </w:p>
    <w:p w14:paraId="1CD4E70E" w14:textId="77777777" w:rsidR="00A56017" w:rsidRPr="001A4544" w:rsidRDefault="00A56017" w:rsidP="00A56017">
      <w:pPr>
        <w:spacing w:line="360" w:lineRule="auto"/>
        <w:jc w:val="both"/>
        <w:rPr>
          <w:rFonts w:ascii="Palatino Linotype" w:eastAsia="Calibri" w:hAnsi="Palatino Linotype" w:cs="Arial"/>
          <w:sz w:val="24"/>
          <w:szCs w:val="24"/>
          <w:lang w:val="es-ES_tradnl"/>
        </w:rPr>
      </w:pPr>
      <w:r w:rsidRPr="001A4544">
        <w:rPr>
          <w:rFonts w:ascii="Palatino Linotype" w:eastAsia="Calibri"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B0D28A" w14:textId="77777777" w:rsidR="00A56017" w:rsidRPr="001A4544" w:rsidRDefault="00A56017" w:rsidP="00A56017">
      <w:pPr>
        <w:spacing w:line="259" w:lineRule="auto"/>
        <w:ind w:left="851" w:right="1134"/>
        <w:jc w:val="both"/>
        <w:rPr>
          <w:rFonts w:ascii="Palatino Linotype" w:eastAsia="Calibri" w:hAnsi="Palatino Linotype" w:cs="Arial"/>
          <w:i/>
        </w:rPr>
      </w:pPr>
      <w:r w:rsidRPr="001A4544">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1A4544">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089B26D" w14:textId="77777777" w:rsidR="00A56017" w:rsidRPr="001A4544" w:rsidRDefault="00A56017" w:rsidP="00A56017">
      <w:pPr>
        <w:spacing w:line="259" w:lineRule="auto"/>
        <w:ind w:left="851" w:right="1134"/>
        <w:jc w:val="both"/>
        <w:rPr>
          <w:rFonts w:ascii="Palatino Linotype" w:eastAsia="Calibri" w:hAnsi="Palatino Linotype" w:cs="Arial"/>
          <w:i/>
        </w:rPr>
      </w:pPr>
      <w:r w:rsidRPr="001A4544">
        <w:rPr>
          <w:rFonts w:ascii="Palatino Linotype" w:eastAsia="Calibri" w:hAnsi="Palatino Linotype" w:cs="Arial"/>
          <w:i/>
        </w:rPr>
        <w:t>Criterio 31/10</w:t>
      </w:r>
    </w:p>
    <w:p w14:paraId="4D8EE593" w14:textId="77777777" w:rsidR="00A56017" w:rsidRPr="001A4544" w:rsidRDefault="00A56017" w:rsidP="00A56017">
      <w:pPr>
        <w:spacing w:line="360" w:lineRule="auto"/>
        <w:ind w:right="51"/>
        <w:jc w:val="both"/>
        <w:rPr>
          <w:rFonts w:ascii="Palatino Linotype" w:eastAsia="Calibri" w:hAnsi="Palatino Linotype" w:cs="Arial"/>
        </w:rPr>
      </w:pPr>
    </w:p>
    <w:p w14:paraId="24553836" w14:textId="6884CE2E" w:rsidR="002D310B" w:rsidRPr="001A4544" w:rsidRDefault="00A56017" w:rsidP="008F7DDA">
      <w:pPr>
        <w:spacing w:line="360" w:lineRule="auto"/>
        <w:ind w:right="51"/>
        <w:jc w:val="both"/>
        <w:rPr>
          <w:rFonts w:ascii="Palatino Linotype" w:eastAsia="Calibri" w:hAnsi="Palatino Linotype" w:cs="Arial"/>
          <w:sz w:val="24"/>
          <w:szCs w:val="24"/>
        </w:rPr>
      </w:pPr>
      <w:r w:rsidRPr="001A4544">
        <w:rPr>
          <w:rFonts w:ascii="Palatino Linotype" w:eastAsia="Calibri" w:hAnsi="Palatino Linotype" w:cs="Arial"/>
          <w:sz w:val="24"/>
          <w:szCs w:val="24"/>
        </w:rPr>
        <w:lastRenderedPageBreak/>
        <w:t>Por lo anterior, se tienen por colmada la pretensión de la Recurrente respecto de</w:t>
      </w:r>
      <w:r w:rsidR="00476F5C" w:rsidRPr="001A4544">
        <w:rPr>
          <w:rFonts w:ascii="Palatino Linotype" w:eastAsia="Calibri" w:hAnsi="Palatino Linotype" w:cs="Arial"/>
          <w:sz w:val="24"/>
          <w:szCs w:val="24"/>
        </w:rPr>
        <w:t>l</w:t>
      </w:r>
      <w:r w:rsidRPr="001A4544">
        <w:rPr>
          <w:rFonts w:ascii="Palatino Linotype" w:eastAsia="Calibri" w:hAnsi="Palatino Linotype" w:cs="Arial"/>
          <w:sz w:val="24"/>
          <w:szCs w:val="24"/>
        </w:rPr>
        <w:t xml:space="preserve"> punto</w:t>
      </w:r>
      <w:r w:rsidR="000E7C06" w:rsidRPr="001A4544">
        <w:rPr>
          <w:rFonts w:ascii="Palatino Linotype" w:eastAsia="Calibri" w:hAnsi="Palatino Linotype" w:cs="Arial"/>
          <w:sz w:val="24"/>
          <w:szCs w:val="24"/>
        </w:rPr>
        <w:t xml:space="preserve"> </w:t>
      </w:r>
      <w:r w:rsidR="008848D7" w:rsidRPr="001A4544">
        <w:rPr>
          <w:rFonts w:ascii="Palatino Linotype" w:eastAsia="Calibri" w:hAnsi="Palatino Linotype" w:cs="Arial"/>
          <w:sz w:val="24"/>
          <w:szCs w:val="24"/>
        </w:rPr>
        <w:t>3</w:t>
      </w:r>
      <w:r w:rsidR="000E7C06" w:rsidRPr="001A4544">
        <w:rPr>
          <w:rFonts w:ascii="Palatino Linotype" w:eastAsia="Calibri" w:hAnsi="Palatino Linotype" w:cs="Arial"/>
          <w:sz w:val="24"/>
          <w:szCs w:val="24"/>
        </w:rPr>
        <w:t xml:space="preserve"> </w:t>
      </w:r>
      <w:r w:rsidRPr="001A4544">
        <w:rPr>
          <w:rFonts w:ascii="Palatino Linotype" w:eastAsia="Calibri" w:hAnsi="Palatino Linotype" w:cs="Arial"/>
          <w:sz w:val="24"/>
          <w:szCs w:val="24"/>
        </w:rPr>
        <w:t>del presente apartado, una</w:t>
      </w:r>
      <w:r w:rsidR="008848D7" w:rsidRPr="001A4544">
        <w:rPr>
          <w:rFonts w:ascii="Palatino Linotype" w:eastAsia="Calibri" w:hAnsi="Palatino Linotype" w:cs="Arial"/>
          <w:sz w:val="24"/>
          <w:szCs w:val="24"/>
        </w:rPr>
        <w:t xml:space="preserve"> vez que el Sujeto Obligado ha informado que no cuenta con</w:t>
      </w:r>
      <w:r w:rsidRPr="001A4544">
        <w:rPr>
          <w:rFonts w:ascii="Palatino Linotype" w:eastAsia="Calibri" w:hAnsi="Palatino Linotype" w:cs="Arial"/>
          <w:sz w:val="24"/>
          <w:szCs w:val="24"/>
        </w:rPr>
        <w:t xml:space="preserve"> los documentos en donde consta la información requerida por </w:t>
      </w:r>
      <w:r w:rsidR="00103CD5" w:rsidRPr="001A4544">
        <w:rPr>
          <w:rFonts w:ascii="Palatino Linotype" w:eastAsia="Calibri" w:hAnsi="Palatino Linotype" w:cs="Arial"/>
          <w:sz w:val="24"/>
          <w:szCs w:val="24"/>
        </w:rPr>
        <w:t>la</w:t>
      </w:r>
      <w:r w:rsidRPr="001A4544">
        <w:rPr>
          <w:rFonts w:ascii="Palatino Linotype" w:eastAsia="Calibri" w:hAnsi="Palatino Linotype" w:cs="Arial"/>
          <w:sz w:val="24"/>
          <w:szCs w:val="24"/>
        </w:rPr>
        <w:t xml:space="preserve"> Recurrente.</w:t>
      </w:r>
    </w:p>
    <w:p w14:paraId="08D553ED" w14:textId="77777777" w:rsidR="008E6A1A" w:rsidRPr="001A4544" w:rsidRDefault="008E6A1A" w:rsidP="0060235C">
      <w:pPr>
        <w:spacing w:after="0" w:line="360" w:lineRule="auto"/>
        <w:jc w:val="both"/>
        <w:rPr>
          <w:rFonts w:ascii="Palatino Linotype" w:eastAsia="Calibri" w:hAnsi="Palatino Linotype"/>
          <w:sz w:val="24"/>
          <w:szCs w:val="24"/>
          <w:lang w:eastAsia="es-MX"/>
        </w:rPr>
      </w:pPr>
    </w:p>
    <w:p w14:paraId="4E10BF4F" w14:textId="73966E57" w:rsidR="003A4670" w:rsidRPr="001A4544" w:rsidRDefault="002D310B" w:rsidP="003A4670">
      <w:pPr>
        <w:spacing w:after="0" w:line="360" w:lineRule="auto"/>
        <w:jc w:val="both"/>
        <w:rPr>
          <w:rFonts w:ascii="Palatino Linotype" w:hAnsi="Palatino Linotype" w:cs="Arial"/>
          <w:sz w:val="24"/>
          <w:szCs w:val="24"/>
        </w:rPr>
      </w:pPr>
      <w:r w:rsidRPr="001A4544">
        <w:rPr>
          <w:rFonts w:ascii="Palatino Linotype" w:hAnsi="Palatino Linotype" w:cs="Arial"/>
          <w:sz w:val="24"/>
          <w:szCs w:val="24"/>
        </w:rPr>
        <w:t>Por otro lado, respecto de</w:t>
      </w:r>
      <w:r w:rsidR="00672348" w:rsidRPr="001A4544">
        <w:rPr>
          <w:rFonts w:ascii="Palatino Linotype" w:hAnsi="Palatino Linotype" w:cs="Arial"/>
          <w:sz w:val="24"/>
          <w:szCs w:val="24"/>
        </w:rPr>
        <w:t xml:space="preserve"> los</w:t>
      </w:r>
      <w:r w:rsidR="001E286C" w:rsidRPr="001A4544">
        <w:rPr>
          <w:rFonts w:ascii="Palatino Linotype" w:hAnsi="Palatino Linotype" w:cs="Arial"/>
          <w:sz w:val="24"/>
          <w:szCs w:val="24"/>
        </w:rPr>
        <w:t xml:space="preserve"> punto</w:t>
      </w:r>
      <w:r w:rsidR="00672348" w:rsidRPr="001A4544">
        <w:rPr>
          <w:rFonts w:ascii="Palatino Linotype" w:hAnsi="Palatino Linotype" w:cs="Arial"/>
          <w:sz w:val="24"/>
          <w:szCs w:val="24"/>
        </w:rPr>
        <w:t>s</w:t>
      </w:r>
      <w:r w:rsidRPr="001A4544">
        <w:rPr>
          <w:rFonts w:ascii="Palatino Linotype" w:hAnsi="Palatino Linotype" w:cs="Arial"/>
          <w:sz w:val="24"/>
          <w:szCs w:val="24"/>
        </w:rPr>
        <w:t xml:space="preserve"> </w:t>
      </w:r>
      <w:r w:rsidR="00991C1C" w:rsidRPr="001A4544">
        <w:rPr>
          <w:rFonts w:ascii="Palatino Linotype" w:hAnsi="Palatino Linotype" w:cs="Arial"/>
          <w:b/>
          <w:bCs/>
          <w:sz w:val="24"/>
          <w:szCs w:val="24"/>
        </w:rPr>
        <w:t>1</w:t>
      </w:r>
      <w:r w:rsidR="00672348" w:rsidRPr="001A4544">
        <w:rPr>
          <w:rFonts w:ascii="Palatino Linotype" w:hAnsi="Palatino Linotype" w:cs="Arial"/>
          <w:b/>
          <w:bCs/>
          <w:sz w:val="24"/>
          <w:szCs w:val="24"/>
        </w:rPr>
        <w:t xml:space="preserve"> y 2</w:t>
      </w:r>
      <w:r w:rsidRPr="001A4544">
        <w:rPr>
          <w:rFonts w:ascii="Palatino Linotype" w:hAnsi="Palatino Linotype" w:cs="Arial"/>
          <w:sz w:val="24"/>
          <w:szCs w:val="24"/>
        </w:rPr>
        <w:t xml:space="preserve"> de la solicitud de acceso a la información</w:t>
      </w:r>
      <w:r w:rsidR="00993A72" w:rsidRPr="001A4544">
        <w:rPr>
          <w:rFonts w:ascii="Palatino Linotype" w:hAnsi="Palatino Linotype" w:cs="Arial"/>
          <w:sz w:val="24"/>
          <w:szCs w:val="24"/>
        </w:rPr>
        <w:t xml:space="preserve">, </w:t>
      </w:r>
      <w:r w:rsidR="00907B49" w:rsidRPr="001A4544">
        <w:rPr>
          <w:rFonts w:ascii="Palatino Linotype" w:hAnsi="Palatino Linotype" w:cs="Arial"/>
          <w:sz w:val="24"/>
          <w:szCs w:val="24"/>
        </w:rPr>
        <w:t>que corresponde a la entrega del</w:t>
      </w:r>
      <w:r w:rsidR="00672348" w:rsidRPr="001A4544">
        <w:t xml:space="preserve"> </w:t>
      </w:r>
      <w:r w:rsidR="00672348" w:rsidRPr="001A4544">
        <w:rPr>
          <w:rFonts w:ascii="Palatino Linotype" w:hAnsi="Palatino Linotype" w:cs="Arial"/>
          <w:sz w:val="24"/>
          <w:szCs w:val="24"/>
        </w:rPr>
        <w:t>del último grado de estudios con documento probatorio y</w:t>
      </w:r>
      <w:r w:rsidR="00907B49" w:rsidRPr="001A4544">
        <w:rPr>
          <w:rFonts w:ascii="Palatino Linotype" w:hAnsi="Palatino Linotype" w:cs="Arial"/>
          <w:sz w:val="24"/>
          <w:szCs w:val="24"/>
        </w:rPr>
        <w:t xml:space="preserve"> Currículum Vitae de los miembros del Cabildo del Ayuntamiento de Atlacomulco</w:t>
      </w:r>
      <w:r w:rsidR="000C0F03" w:rsidRPr="001A4544">
        <w:rPr>
          <w:rFonts w:ascii="Palatino Linotype" w:hAnsi="Palatino Linotype" w:cs="Arial"/>
          <w:sz w:val="24"/>
          <w:szCs w:val="24"/>
        </w:rPr>
        <w:t>,</w:t>
      </w:r>
      <w:r w:rsidR="00993A72" w:rsidRPr="001A4544">
        <w:rPr>
          <w:rFonts w:ascii="Palatino Linotype" w:hAnsi="Palatino Linotype" w:cs="Arial"/>
          <w:sz w:val="24"/>
          <w:szCs w:val="24"/>
        </w:rPr>
        <w:t xml:space="preserve"> el </w:t>
      </w:r>
      <w:r w:rsidR="00993A72" w:rsidRPr="001A4544">
        <w:rPr>
          <w:rFonts w:ascii="Palatino Linotype" w:hAnsi="Palatino Linotype" w:cs="Arial"/>
          <w:b/>
          <w:bCs/>
          <w:sz w:val="24"/>
          <w:szCs w:val="24"/>
        </w:rPr>
        <w:t>Sujeto Obligado</w:t>
      </w:r>
      <w:r w:rsidR="00993A72" w:rsidRPr="001A4544">
        <w:rPr>
          <w:rFonts w:ascii="Palatino Linotype" w:hAnsi="Palatino Linotype" w:cs="Arial"/>
          <w:sz w:val="24"/>
          <w:szCs w:val="24"/>
        </w:rPr>
        <w:t xml:space="preserve"> </w:t>
      </w:r>
      <w:r w:rsidR="0096624A" w:rsidRPr="001A4544">
        <w:rPr>
          <w:rFonts w:ascii="Palatino Linotype" w:hAnsi="Palatino Linotype" w:cs="Arial"/>
          <w:sz w:val="24"/>
          <w:szCs w:val="24"/>
        </w:rPr>
        <w:t xml:space="preserve">informó al particular </w:t>
      </w:r>
      <w:r w:rsidR="001E286C" w:rsidRPr="001A4544">
        <w:rPr>
          <w:rFonts w:ascii="Palatino Linotype" w:hAnsi="Palatino Linotype" w:cs="Arial"/>
          <w:sz w:val="24"/>
          <w:szCs w:val="24"/>
        </w:rPr>
        <w:t>que</w:t>
      </w:r>
      <w:r w:rsidR="00907B49" w:rsidRPr="001A4544">
        <w:rPr>
          <w:rFonts w:ascii="Palatino Linotype" w:hAnsi="Palatino Linotype" w:cs="Arial"/>
          <w:sz w:val="24"/>
          <w:szCs w:val="24"/>
        </w:rPr>
        <w:t>,</w:t>
      </w:r>
      <w:r w:rsidR="001E286C" w:rsidRPr="001A4544">
        <w:rPr>
          <w:rFonts w:ascii="Palatino Linotype" w:hAnsi="Palatino Linotype" w:cs="Arial"/>
          <w:sz w:val="24"/>
          <w:szCs w:val="24"/>
        </w:rPr>
        <w:t xml:space="preserve"> </w:t>
      </w:r>
      <w:r w:rsidR="00907B49" w:rsidRPr="001A4544">
        <w:rPr>
          <w:rFonts w:ascii="Palatino Linotype" w:hAnsi="Palatino Linotype" w:cs="Arial"/>
          <w:sz w:val="24"/>
          <w:szCs w:val="24"/>
        </w:rPr>
        <w:t xml:space="preserve">de acuerdo a lo establecido en los artículos 15 y 16 de la Ley Orgánica Municipal del Estado de México, se hace del conocimiento que los representantes son designados por elección popular </w:t>
      </w:r>
      <w:bookmarkStart w:id="3" w:name="_Hlk127309405"/>
      <w:r w:rsidR="00907B49" w:rsidRPr="001A4544">
        <w:rPr>
          <w:rFonts w:ascii="Palatino Linotype" w:hAnsi="Palatino Linotype" w:cs="Arial"/>
          <w:sz w:val="24"/>
          <w:szCs w:val="24"/>
        </w:rPr>
        <w:t xml:space="preserve">no se rigen por la Ley del Trabajo de los Servidores Públicos del Estado de México y Municipios, aclarando que los requisitos para integrar el Ayuntamiento se encuentran establecidos en los artículos 119 y 120 de la Constitución Política del Estado Libre y Soberano de México y </w:t>
      </w:r>
      <w:r w:rsidR="008E6A1A" w:rsidRPr="001A4544">
        <w:rPr>
          <w:rFonts w:ascii="Palatino Linotype" w:hAnsi="Palatino Linotype" w:cs="Arial"/>
          <w:sz w:val="24"/>
          <w:szCs w:val="24"/>
        </w:rPr>
        <w:t>no es requisito establecido el Currículum Vitae ni documento que pruebe su nivel académico</w:t>
      </w:r>
      <w:bookmarkEnd w:id="3"/>
      <w:r w:rsidR="001E286C" w:rsidRPr="001A4544">
        <w:rPr>
          <w:rFonts w:ascii="Palatino Linotype" w:hAnsi="Palatino Linotype" w:cs="Arial"/>
          <w:sz w:val="24"/>
          <w:szCs w:val="24"/>
        </w:rPr>
        <w:t>.</w:t>
      </w:r>
    </w:p>
    <w:p w14:paraId="44573E58" w14:textId="77777777" w:rsidR="003A4670" w:rsidRPr="001A4544" w:rsidRDefault="003A4670" w:rsidP="003A4670">
      <w:pPr>
        <w:spacing w:after="0" w:line="360" w:lineRule="auto"/>
        <w:jc w:val="both"/>
        <w:rPr>
          <w:rFonts w:ascii="Palatino Linotype" w:hAnsi="Palatino Linotype" w:cs="Arial"/>
          <w:sz w:val="24"/>
          <w:szCs w:val="24"/>
          <w:lang w:val="es-ES"/>
        </w:rPr>
      </w:pPr>
    </w:p>
    <w:p w14:paraId="30A8FE8B" w14:textId="738805E6" w:rsidR="003A4670" w:rsidRPr="001A4544" w:rsidRDefault="003A4670" w:rsidP="003A4670">
      <w:pPr>
        <w:spacing w:after="0" w:line="360" w:lineRule="auto"/>
        <w:jc w:val="both"/>
        <w:rPr>
          <w:rFonts w:ascii="Palatino Linotype" w:hAnsi="Palatino Linotype" w:cs="Arial"/>
          <w:sz w:val="24"/>
          <w:szCs w:val="24"/>
          <w:lang w:val="es-ES"/>
        </w:rPr>
      </w:pPr>
      <w:r w:rsidRPr="001A4544">
        <w:rPr>
          <w:rFonts w:ascii="Palatino Linotype" w:hAnsi="Palatino Linotype" w:cs="Arial"/>
          <w:sz w:val="24"/>
          <w:szCs w:val="24"/>
          <w:lang w:val="es-ES"/>
        </w:rPr>
        <w:t>En ese orden de ideas, cabe destacar que si bien en cierto los integrantes del Cabildo del Ayuntamiento de Atlacomulco ostentan cargos de elección popular; esta condición no los exime del cumplimiento de las leyes en materia del trabajo siendo servidores públicos; por tanto, el Sujeto Obligado debe contar con un expediente de cada servidor público.</w:t>
      </w:r>
    </w:p>
    <w:p w14:paraId="5E39E80C" w14:textId="77777777" w:rsidR="003A4670" w:rsidRPr="001A4544" w:rsidRDefault="003A4670" w:rsidP="003A4670">
      <w:pPr>
        <w:spacing w:after="0" w:line="360" w:lineRule="auto"/>
        <w:jc w:val="both"/>
        <w:rPr>
          <w:rFonts w:ascii="Palatino Linotype" w:hAnsi="Palatino Linotype" w:cs="Arial"/>
          <w:sz w:val="24"/>
          <w:szCs w:val="24"/>
          <w:lang w:val="es-ES"/>
        </w:rPr>
      </w:pPr>
    </w:p>
    <w:p w14:paraId="6E87EE1F" w14:textId="32D39F53" w:rsidR="003A4670" w:rsidRPr="001A4544" w:rsidRDefault="003A4670" w:rsidP="003A4670">
      <w:pPr>
        <w:spacing w:after="0" w:line="360" w:lineRule="auto"/>
        <w:jc w:val="both"/>
        <w:rPr>
          <w:rFonts w:ascii="Palatino Linotype" w:hAnsi="Palatino Linotype" w:cs="Arial"/>
          <w:sz w:val="24"/>
          <w:szCs w:val="24"/>
          <w:lang w:val="es-ES"/>
        </w:rPr>
      </w:pPr>
      <w:r w:rsidRPr="001A4544">
        <w:rPr>
          <w:rFonts w:ascii="Palatino Linotype" w:hAnsi="Palatino Linotype" w:cs="Arial"/>
          <w:sz w:val="24"/>
          <w:szCs w:val="24"/>
          <w:lang w:val="es-ES"/>
        </w:rPr>
        <w:lastRenderedPageBreak/>
        <w:t xml:space="preserve">En este contexto el Sujeto Obligado refirió en respuesta, que al tratarse de un cargo de elección popular </w:t>
      </w:r>
      <w:r w:rsidR="004A71AA" w:rsidRPr="001A4544">
        <w:rPr>
          <w:rFonts w:ascii="Palatino Linotype" w:hAnsi="Palatino Linotype" w:cs="Arial"/>
          <w:sz w:val="24"/>
          <w:szCs w:val="24"/>
        </w:rPr>
        <w:t>no se rigen por la Ley del Trabajo de los Servidores Públicos del Estado de México y Municipios y no es requisito establecido el documento que pruebe su nivel académico</w:t>
      </w:r>
      <w:r w:rsidRPr="001A4544">
        <w:rPr>
          <w:rFonts w:ascii="Palatino Linotype" w:hAnsi="Palatino Linotype" w:cs="Arial"/>
          <w:sz w:val="24"/>
          <w:szCs w:val="24"/>
          <w:lang w:val="es-ES"/>
        </w:rPr>
        <w:t>; cuya afirmación resulta congruente con la naturaleza del cargo que ostenta</w:t>
      </w:r>
      <w:r w:rsidR="009012C2" w:rsidRPr="001A4544">
        <w:rPr>
          <w:rFonts w:ascii="Palatino Linotype" w:hAnsi="Palatino Linotype" w:cs="Arial"/>
          <w:sz w:val="24"/>
          <w:szCs w:val="24"/>
          <w:lang w:val="es-ES"/>
        </w:rPr>
        <w:t>;</w:t>
      </w:r>
      <w:r w:rsidRPr="001A4544">
        <w:rPr>
          <w:rFonts w:ascii="Palatino Linotype" w:hAnsi="Palatino Linotype" w:cs="Arial"/>
          <w:sz w:val="24"/>
          <w:szCs w:val="24"/>
          <w:lang w:val="es-ES"/>
        </w:rPr>
        <w:t xml:space="preserve"> sin embargo, es menester señalar que el Sujeto Obligado no dijo de forma clara e indubitable si contaba o no con la información</w:t>
      </w:r>
      <w:r w:rsidR="004A71AA" w:rsidRPr="001A4544">
        <w:rPr>
          <w:rFonts w:ascii="Palatino Linotype" w:hAnsi="Palatino Linotype" w:cs="Arial"/>
          <w:sz w:val="24"/>
          <w:szCs w:val="24"/>
          <w:lang w:val="es-ES"/>
        </w:rPr>
        <w:t>, en virtud de que se limitó a informar que dichos documentos no eran requisito de ingreso de los cargos referidos</w:t>
      </w:r>
      <w:r w:rsidRPr="001A4544">
        <w:rPr>
          <w:rFonts w:ascii="Palatino Linotype" w:hAnsi="Palatino Linotype" w:cs="Arial"/>
          <w:sz w:val="24"/>
          <w:szCs w:val="24"/>
          <w:lang w:val="es-ES"/>
        </w:rPr>
        <w:t xml:space="preserve">; así pues, es necesario que el Ayuntamiento de </w:t>
      </w:r>
      <w:r w:rsidR="004A71AA" w:rsidRPr="001A4544">
        <w:rPr>
          <w:rFonts w:ascii="Palatino Linotype" w:hAnsi="Palatino Linotype" w:cs="Arial"/>
          <w:sz w:val="24"/>
          <w:szCs w:val="24"/>
          <w:lang w:val="es-ES"/>
        </w:rPr>
        <w:t>Atlacomulco</w:t>
      </w:r>
      <w:r w:rsidRPr="001A4544">
        <w:rPr>
          <w:rFonts w:ascii="Palatino Linotype" w:hAnsi="Palatino Linotype" w:cs="Arial"/>
          <w:sz w:val="24"/>
          <w:szCs w:val="24"/>
          <w:lang w:val="es-ES"/>
        </w:rPr>
        <w:t xml:space="preserve"> proporcione la documentación que obra en sus archivos.</w:t>
      </w:r>
    </w:p>
    <w:p w14:paraId="6FC70C53" w14:textId="77777777" w:rsidR="003A4670" w:rsidRPr="001A4544" w:rsidRDefault="003A4670" w:rsidP="003A4670">
      <w:pPr>
        <w:spacing w:after="0" w:line="360" w:lineRule="auto"/>
        <w:jc w:val="both"/>
        <w:rPr>
          <w:rFonts w:ascii="Palatino Linotype" w:hAnsi="Palatino Linotype" w:cs="Arial"/>
          <w:sz w:val="24"/>
          <w:szCs w:val="24"/>
          <w:lang w:val="es-ES"/>
        </w:rPr>
      </w:pPr>
    </w:p>
    <w:p w14:paraId="4230D01A" w14:textId="6FFB6BC8" w:rsidR="003A4670" w:rsidRPr="001A4544" w:rsidRDefault="003A4670" w:rsidP="003A4670">
      <w:pPr>
        <w:spacing w:after="0" w:line="360" w:lineRule="auto"/>
        <w:jc w:val="both"/>
        <w:rPr>
          <w:rFonts w:ascii="Palatino Linotype" w:hAnsi="Palatino Linotype" w:cs="Arial"/>
          <w:sz w:val="24"/>
          <w:szCs w:val="24"/>
          <w:lang w:val="es-ES"/>
        </w:rPr>
      </w:pPr>
      <w:r w:rsidRPr="001A4544">
        <w:rPr>
          <w:rFonts w:ascii="Palatino Linotype" w:hAnsi="Palatino Linotype" w:cs="Arial"/>
          <w:sz w:val="24"/>
          <w:szCs w:val="24"/>
          <w:lang w:val="es-ES"/>
        </w:rPr>
        <w:t xml:space="preserve">No se omite mencionar, que si bien, no es requisito indispensable que los candidatos a ocupar cargos de elección popular cuenten con algún alguna profesión, título profesional o posgrados, lo cierto es que si lo tienen y </w:t>
      </w:r>
      <w:r w:rsidR="004A71AA" w:rsidRPr="001A4544">
        <w:rPr>
          <w:rFonts w:ascii="Palatino Linotype" w:hAnsi="Palatino Linotype" w:cs="Arial"/>
          <w:sz w:val="24"/>
          <w:szCs w:val="24"/>
          <w:lang w:val="es-ES"/>
        </w:rPr>
        <w:t>é</w:t>
      </w:r>
      <w:r w:rsidRPr="001A4544">
        <w:rPr>
          <w:rFonts w:ascii="Palatino Linotype" w:hAnsi="Palatino Linotype" w:cs="Arial"/>
          <w:sz w:val="24"/>
          <w:szCs w:val="24"/>
          <w:lang w:val="es-ES"/>
        </w:rPr>
        <w:t>ste obra en su expediente; el Sujeto Obligado deberá proporcionarlo.</w:t>
      </w:r>
    </w:p>
    <w:p w14:paraId="1B62BDF0" w14:textId="361D516B" w:rsidR="004A71AA" w:rsidRPr="001A4544" w:rsidRDefault="004A71AA" w:rsidP="003A4670">
      <w:pPr>
        <w:spacing w:after="0" w:line="360" w:lineRule="auto"/>
        <w:jc w:val="both"/>
        <w:rPr>
          <w:rFonts w:ascii="Palatino Linotype" w:hAnsi="Palatino Linotype" w:cs="Arial"/>
          <w:sz w:val="24"/>
          <w:szCs w:val="24"/>
          <w:lang w:val="es-ES"/>
        </w:rPr>
      </w:pPr>
    </w:p>
    <w:p w14:paraId="5A827BDF" w14:textId="3D51E96C" w:rsidR="004A71AA" w:rsidRPr="001A4544" w:rsidRDefault="004A71AA" w:rsidP="004A71AA">
      <w:pPr>
        <w:spacing w:after="0" w:line="360" w:lineRule="auto"/>
        <w:jc w:val="both"/>
        <w:rPr>
          <w:rFonts w:ascii="Palatino Linotype" w:eastAsia="Times New Roman" w:hAnsi="Palatino Linotype" w:cs="Tahoma"/>
          <w:lang w:val="es-ES" w:eastAsia="es-ES"/>
        </w:rPr>
      </w:pPr>
      <w:r w:rsidRPr="001A4544">
        <w:rPr>
          <w:rFonts w:ascii="Palatino Linotype" w:eastAsia="Times New Roman" w:hAnsi="Palatino Linotype" w:cs="Tahoma"/>
          <w:lang w:val="es-ES" w:eastAsia="es-ES"/>
        </w:rPr>
        <w:t>Lo anterior, atendiendo a lo establecido en el artículo 98, fracción XVII de la Ley del Trabajo de los Servidores Públicos del Estado de México y Municipios, que refiere lo siguiente:</w:t>
      </w:r>
    </w:p>
    <w:p w14:paraId="5AD70E00" w14:textId="77777777" w:rsidR="004A71AA" w:rsidRPr="001A4544" w:rsidRDefault="004A71AA" w:rsidP="004A71AA">
      <w:pPr>
        <w:spacing w:after="0" w:line="360" w:lineRule="auto"/>
        <w:jc w:val="both"/>
        <w:rPr>
          <w:rFonts w:ascii="Palatino Linotype" w:eastAsia="Times New Roman" w:hAnsi="Palatino Linotype" w:cs="Tahoma"/>
          <w:lang w:val="es-ES" w:eastAsia="es-ES"/>
        </w:rPr>
      </w:pPr>
    </w:p>
    <w:p w14:paraId="0740F6BC" w14:textId="77777777" w:rsidR="004A71AA" w:rsidRPr="001A4544" w:rsidRDefault="004A71AA" w:rsidP="004A71AA">
      <w:pPr>
        <w:spacing w:after="0" w:line="360" w:lineRule="auto"/>
        <w:ind w:left="567" w:right="680"/>
        <w:contextualSpacing/>
        <w:jc w:val="both"/>
        <w:rPr>
          <w:rFonts w:ascii="Palatino Linotype" w:eastAsia="Times New Roman" w:hAnsi="Palatino Linotype" w:cs="Tahoma"/>
          <w:b/>
          <w:i/>
          <w:sz w:val="20"/>
          <w:lang w:val="es-ES" w:eastAsia="es-ES"/>
        </w:rPr>
      </w:pPr>
      <w:r w:rsidRPr="001A4544">
        <w:rPr>
          <w:rFonts w:ascii="Palatino Linotype" w:eastAsia="Times New Roman" w:hAnsi="Palatino Linotype" w:cs="Tahoma"/>
          <w:b/>
          <w:i/>
          <w:sz w:val="20"/>
          <w:lang w:val="es-ES" w:eastAsia="es-ES"/>
        </w:rPr>
        <w:t>ARTÍCULO 98. Son obligaciones de las instituciones públicas:</w:t>
      </w:r>
    </w:p>
    <w:p w14:paraId="624650E1" w14:textId="77777777" w:rsidR="004A71AA" w:rsidRPr="001A4544" w:rsidRDefault="004A71AA" w:rsidP="004A71AA">
      <w:pPr>
        <w:spacing w:after="0" w:line="360" w:lineRule="auto"/>
        <w:ind w:left="567" w:right="680"/>
        <w:contextualSpacing/>
        <w:jc w:val="both"/>
        <w:rPr>
          <w:rFonts w:ascii="Palatino Linotype" w:eastAsia="Times New Roman" w:hAnsi="Palatino Linotype" w:cs="Tahoma"/>
          <w:i/>
          <w:sz w:val="20"/>
          <w:lang w:val="es-ES" w:eastAsia="es-ES"/>
        </w:rPr>
      </w:pPr>
      <w:r w:rsidRPr="001A4544">
        <w:rPr>
          <w:rFonts w:ascii="Palatino Linotype" w:eastAsia="Times New Roman" w:hAnsi="Palatino Linotype" w:cs="Tahoma"/>
          <w:i/>
          <w:sz w:val="20"/>
          <w:lang w:val="es-ES" w:eastAsia="es-ES"/>
        </w:rPr>
        <w:t>I al XVI…</w:t>
      </w:r>
    </w:p>
    <w:p w14:paraId="3E99A5A0" w14:textId="77777777" w:rsidR="004A71AA" w:rsidRPr="001A4544" w:rsidRDefault="004A71AA" w:rsidP="004A71AA">
      <w:pPr>
        <w:spacing w:after="0" w:line="360" w:lineRule="auto"/>
        <w:ind w:left="567" w:right="680"/>
        <w:contextualSpacing/>
        <w:jc w:val="both"/>
        <w:rPr>
          <w:rFonts w:ascii="Palatino Linotype" w:eastAsia="Times New Roman" w:hAnsi="Palatino Linotype" w:cs="Tahoma"/>
          <w:i/>
          <w:sz w:val="20"/>
          <w:lang w:val="es-ES" w:eastAsia="es-ES"/>
        </w:rPr>
      </w:pPr>
      <w:r w:rsidRPr="001A4544">
        <w:rPr>
          <w:rFonts w:ascii="Palatino Linotype" w:eastAsia="Times New Roman" w:hAnsi="Palatino Linotype" w:cs="Tahoma"/>
          <w:i/>
          <w:sz w:val="20"/>
          <w:lang w:val="es-ES" w:eastAsia="es-ES"/>
        </w:rPr>
        <w:t xml:space="preserve">XVII. </w:t>
      </w:r>
      <w:r w:rsidRPr="001A4544">
        <w:rPr>
          <w:rFonts w:ascii="Palatino Linotype" w:eastAsia="Times New Roman" w:hAnsi="Palatino Linotype" w:cs="Tahoma"/>
          <w:b/>
          <w:i/>
          <w:sz w:val="20"/>
          <w:lang w:val="es-ES" w:eastAsia="es-ES"/>
        </w:rPr>
        <w:t>Integrar los expedientes de los servidores públicos y</w:t>
      </w:r>
      <w:r w:rsidRPr="001A4544">
        <w:rPr>
          <w:rFonts w:ascii="Palatino Linotype" w:eastAsia="Times New Roman" w:hAnsi="Palatino Linotype" w:cs="Tahoma"/>
          <w:i/>
          <w:sz w:val="20"/>
          <w:lang w:val="es-ES" w:eastAsia="es-ES"/>
        </w:rPr>
        <w:t xml:space="preserve"> proporcionar las constancias que éstos soliciten para el trámite de los asuntos de su interés en los términos que señalen los ordenamientos respectivos.</w:t>
      </w:r>
    </w:p>
    <w:p w14:paraId="2773B575" w14:textId="77777777" w:rsidR="004A71AA" w:rsidRPr="001A4544" w:rsidRDefault="004A71AA" w:rsidP="004A71AA">
      <w:pPr>
        <w:spacing w:after="0" w:line="360" w:lineRule="auto"/>
        <w:ind w:left="567" w:right="680"/>
        <w:contextualSpacing/>
        <w:jc w:val="both"/>
        <w:rPr>
          <w:rFonts w:ascii="Palatino Linotype" w:eastAsia="Times New Roman" w:hAnsi="Palatino Linotype" w:cs="Tahoma"/>
          <w:i/>
          <w:sz w:val="20"/>
          <w:lang w:val="es-ES" w:eastAsia="es-ES"/>
        </w:rPr>
      </w:pPr>
      <w:r w:rsidRPr="001A4544">
        <w:rPr>
          <w:rFonts w:ascii="Palatino Linotype" w:eastAsia="Times New Roman" w:hAnsi="Palatino Linotype" w:cs="Tahoma"/>
          <w:i/>
          <w:sz w:val="20"/>
          <w:lang w:val="es-ES" w:eastAsia="es-ES"/>
        </w:rPr>
        <w:t>XVIII al XXI…</w:t>
      </w:r>
    </w:p>
    <w:p w14:paraId="1D05042D" w14:textId="77777777" w:rsidR="004A71AA" w:rsidRPr="001A4544" w:rsidRDefault="004A71AA" w:rsidP="004A71AA">
      <w:pPr>
        <w:spacing w:after="0" w:line="360" w:lineRule="auto"/>
        <w:ind w:left="567" w:right="539"/>
        <w:contextualSpacing/>
        <w:jc w:val="both"/>
        <w:rPr>
          <w:rFonts w:ascii="Palatino Linotype" w:eastAsia="Times New Roman" w:hAnsi="Palatino Linotype" w:cs="Times New Roman"/>
          <w:sz w:val="20"/>
          <w:szCs w:val="20"/>
          <w:lang w:eastAsia="es-ES"/>
        </w:rPr>
      </w:pPr>
      <w:r w:rsidRPr="001A4544">
        <w:rPr>
          <w:rFonts w:ascii="Palatino Linotype" w:eastAsia="Times New Roman" w:hAnsi="Palatino Linotype" w:cs="Times New Roman"/>
          <w:sz w:val="20"/>
          <w:szCs w:val="20"/>
          <w:lang w:eastAsia="es-ES"/>
        </w:rPr>
        <w:t>(Énfasis añadido)</w:t>
      </w:r>
    </w:p>
    <w:p w14:paraId="647DEE70" w14:textId="77777777" w:rsidR="004A71AA" w:rsidRPr="001A4544" w:rsidRDefault="004A71AA" w:rsidP="004A71AA">
      <w:pPr>
        <w:spacing w:after="0" w:line="360" w:lineRule="auto"/>
        <w:jc w:val="both"/>
        <w:rPr>
          <w:rFonts w:ascii="Palatino Linotype" w:eastAsia="Times New Roman" w:hAnsi="Palatino Linotype" w:cs="Tahoma"/>
          <w:lang w:val="es-ES" w:eastAsia="es-ES"/>
        </w:rPr>
      </w:pPr>
    </w:p>
    <w:p w14:paraId="4E313273" w14:textId="6810FC02" w:rsidR="004A71AA" w:rsidRPr="001A4544" w:rsidRDefault="004A71AA" w:rsidP="004A71AA">
      <w:pPr>
        <w:spacing w:after="0" w:line="360" w:lineRule="auto"/>
        <w:jc w:val="both"/>
        <w:rPr>
          <w:rFonts w:ascii="Palatino Linotype" w:eastAsia="Times New Roman" w:hAnsi="Palatino Linotype" w:cs="Tahoma"/>
          <w:sz w:val="24"/>
          <w:szCs w:val="24"/>
          <w:lang w:val="es-ES" w:eastAsia="es-ES"/>
        </w:rPr>
      </w:pPr>
      <w:r w:rsidRPr="001A4544">
        <w:rPr>
          <w:rFonts w:ascii="Palatino Linotype" w:eastAsia="Times New Roman" w:hAnsi="Palatino Linotype" w:cs="Tahoma"/>
          <w:sz w:val="24"/>
          <w:szCs w:val="24"/>
          <w:lang w:val="es-ES" w:eastAsia="es-ES"/>
        </w:rPr>
        <w:lastRenderedPageBreak/>
        <w:t xml:space="preserve">Así pues, se advierte que las instituciones públicas tienen la obligación normativa de integrar un expediente de cada servidor público, ya que estas constancias pueden ser usadas en procedimientos judiciales; asimismo, </w:t>
      </w:r>
      <w:r w:rsidR="009012C2" w:rsidRPr="001A4544">
        <w:rPr>
          <w:rFonts w:ascii="Palatino Linotype" w:eastAsia="Times New Roman" w:hAnsi="Palatino Linotype" w:cs="Tahoma"/>
          <w:sz w:val="24"/>
          <w:szCs w:val="24"/>
          <w:lang w:val="es-ES" w:eastAsia="es-ES"/>
        </w:rPr>
        <w:t>que,</w:t>
      </w:r>
      <w:r w:rsidRPr="001A4544">
        <w:rPr>
          <w:rFonts w:ascii="Palatino Linotype" w:eastAsia="Times New Roman" w:hAnsi="Palatino Linotype" w:cs="Tahoma"/>
          <w:sz w:val="24"/>
          <w:szCs w:val="24"/>
          <w:lang w:val="es-ES" w:eastAsia="es-ES"/>
        </w:rPr>
        <w:t xml:space="preserve"> dentro de la estructura orgánica del Sujeto Obligado, se cuenta con una Dirección de Administración que debe contar con la información de las relaciones laborales entre la institución pública y los servidores públicos.</w:t>
      </w:r>
    </w:p>
    <w:p w14:paraId="7D2DF87F" w14:textId="71CF4490" w:rsidR="00662B52" w:rsidRPr="001A4544" w:rsidRDefault="00662B52" w:rsidP="0060235C">
      <w:pPr>
        <w:autoSpaceDE w:val="0"/>
        <w:autoSpaceDN w:val="0"/>
        <w:adjustRightInd w:val="0"/>
        <w:spacing w:after="0" w:line="360" w:lineRule="auto"/>
        <w:jc w:val="both"/>
        <w:rPr>
          <w:rFonts w:ascii="Palatino Linotype" w:eastAsia="Calibri" w:hAnsi="Palatino Linotype" w:cs="Arial"/>
          <w:sz w:val="24"/>
          <w:szCs w:val="24"/>
        </w:rPr>
      </w:pPr>
    </w:p>
    <w:p w14:paraId="5FE212C7" w14:textId="5A2468F0" w:rsidR="00457E98" w:rsidRPr="001A4544" w:rsidRDefault="00D01ECF" w:rsidP="00457E98">
      <w:pPr>
        <w:spacing w:after="0" w:line="360" w:lineRule="auto"/>
        <w:jc w:val="both"/>
        <w:rPr>
          <w:rFonts w:ascii="Palatino Linotype" w:hAnsi="Palatino Linotype"/>
          <w:sz w:val="24"/>
          <w:szCs w:val="24"/>
        </w:rPr>
      </w:pPr>
      <w:r w:rsidRPr="001A4544">
        <w:rPr>
          <w:rFonts w:ascii="Palatino Linotype" w:hAnsi="Palatino Linotype"/>
          <w:sz w:val="24"/>
          <w:szCs w:val="24"/>
        </w:rPr>
        <w:t xml:space="preserve">Por lo anterior, resulta oportuno traer a colación, </w:t>
      </w:r>
      <w:r w:rsidR="00457E98" w:rsidRPr="001A4544">
        <w:rPr>
          <w:rFonts w:ascii="Palatino Linotype" w:hAnsi="Palatino Linotype"/>
          <w:sz w:val="24"/>
          <w:szCs w:val="24"/>
        </w:rPr>
        <w:t xml:space="preserve">de lo establecido en el artículo 108 de la Constitución Política de los Estados Unidos Mexicanos, porción normativa que dispone que, en materia de responsabilidades, los representantes de elección popular son considerados como servidores públicos. Adicionalmente, el numeral 130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7EF74B68" w14:textId="77777777" w:rsidR="00457E98" w:rsidRPr="001A4544" w:rsidRDefault="00457E98" w:rsidP="00457E98">
      <w:pPr>
        <w:spacing w:after="0" w:line="360" w:lineRule="auto"/>
        <w:jc w:val="both"/>
        <w:rPr>
          <w:rFonts w:ascii="Palatino Linotype" w:hAnsi="Palatino Linotype"/>
        </w:rPr>
      </w:pPr>
    </w:p>
    <w:p w14:paraId="7014E34B" w14:textId="53A0ED11" w:rsidR="00457E98" w:rsidRPr="001A4544" w:rsidRDefault="00457E98" w:rsidP="00457E98">
      <w:pPr>
        <w:spacing w:after="0" w:line="360" w:lineRule="auto"/>
        <w:jc w:val="both"/>
        <w:rPr>
          <w:rFonts w:ascii="Palatino Linotype" w:hAnsi="Palatino Linotype"/>
          <w:sz w:val="24"/>
          <w:szCs w:val="24"/>
        </w:rPr>
      </w:pPr>
      <w:r w:rsidRPr="001A4544">
        <w:rPr>
          <w:rFonts w:ascii="Palatino Linotype" w:hAnsi="Palatino Linotype"/>
          <w:sz w:val="24"/>
          <w:szCs w:val="24"/>
        </w:rPr>
        <w:t>Bajo este contexto, 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Estado de México y Municipios, la Ley del Trabajo de los Servidores Públicos del Estado y Municipios y, por supuesto, la Ley de Transparencia y Acceso a la Información Pública del Estado de México y Municipios.</w:t>
      </w:r>
    </w:p>
    <w:p w14:paraId="5FB38F0C" w14:textId="0683B274" w:rsidR="00672348" w:rsidRPr="001A4544" w:rsidRDefault="00672348" w:rsidP="00457E98">
      <w:pPr>
        <w:spacing w:after="0" w:line="360" w:lineRule="auto"/>
        <w:jc w:val="both"/>
        <w:rPr>
          <w:rFonts w:ascii="Palatino Linotype" w:hAnsi="Palatino Linotype"/>
          <w:sz w:val="24"/>
          <w:szCs w:val="24"/>
        </w:rPr>
      </w:pPr>
    </w:p>
    <w:p w14:paraId="7CFE48CC" w14:textId="77777777" w:rsidR="00672348" w:rsidRPr="001A4544" w:rsidRDefault="00672348" w:rsidP="00672348">
      <w:pPr>
        <w:spacing w:after="0" w:line="360" w:lineRule="auto"/>
        <w:jc w:val="both"/>
        <w:rPr>
          <w:rFonts w:ascii="Palatino Linotype" w:eastAsia="MS Mincho" w:hAnsi="Palatino Linotype"/>
          <w:sz w:val="24"/>
          <w:szCs w:val="24"/>
        </w:rPr>
      </w:pPr>
      <w:r w:rsidRPr="001A4544">
        <w:rPr>
          <w:rFonts w:ascii="Palatino Linotype" w:hAnsi="Palatino Linotype"/>
          <w:sz w:val="24"/>
          <w:szCs w:val="24"/>
        </w:rPr>
        <w:lastRenderedPageBreak/>
        <w:t xml:space="preserve">Así, se tiene que la Ley del Trabajo referida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desde el nivel de jefe de departamento o equivalente, hasta el titular del sujeto obligado, así como, en su caso, las sanciones administrativas de que haya sido objeto se trata de una obligación de transparencia común, </w:t>
      </w:r>
      <w:r w:rsidRPr="001A4544">
        <w:rPr>
          <w:rFonts w:ascii="Palatino Linotype" w:eastAsia="Arial Unicode MS" w:hAnsi="Palatino Linotype"/>
          <w:sz w:val="24"/>
          <w:szCs w:val="24"/>
        </w:rPr>
        <w:t xml:space="preserve">esto es, información que por su naturaleza es pública y que los sujetos obligados  </w:t>
      </w:r>
      <w:r w:rsidRPr="001A4544">
        <w:rPr>
          <w:rFonts w:ascii="Palatino Linotype" w:eastAsia="MS Mincho" w:hAnsi="Palatino Linotype"/>
          <w:sz w:val="24"/>
          <w:szCs w:val="24"/>
        </w:rPr>
        <w:t>deben poner a disposición del público de manera permanente y por tanto deberán mantenerla actualizada, en los respectivos medios electrónicos, de acuerdo con sus facultades, atribuciones, funciones u objeto social.</w:t>
      </w:r>
    </w:p>
    <w:p w14:paraId="423BB478" w14:textId="77777777" w:rsidR="00672348" w:rsidRPr="001A4544" w:rsidRDefault="00672348" w:rsidP="00672348">
      <w:pPr>
        <w:spacing w:after="0" w:line="360" w:lineRule="auto"/>
        <w:jc w:val="both"/>
        <w:rPr>
          <w:rFonts w:ascii="Palatino Linotype" w:eastAsia="MS Mincho" w:hAnsi="Palatino Linotype"/>
          <w:sz w:val="24"/>
          <w:szCs w:val="24"/>
        </w:rPr>
      </w:pPr>
    </w:p>
    <w:p w14:paraId="07872AE7" w14:textId="77777777" w:rsidR="00672348" w:rsidRPr="001A4544" w:rsidRDefault="00672348" w:rsidP="00672348">
      <w:pPr>
        <w:spacing w:after="0" w:line="360" w:lineRule="auto"/>
        <w:jc w:val="both"/>
        <w:rPr>
          <w:rFonts w:ascii="Palatino Linotype" w:hAnsi="Palatino Linotype"/>
          <w:sz w:val="24"/>
          <w:szCs w:val="24"/>
        </w:rPr>
      </w:pPr>
      <w:r w:rsidRPr="001A4544">
        <w:rPr>
          <w:rFonts w:ascii="Palatino Linotype" w:eastAsia="MS Mincho" w:hAnsi="Palatino Linotype"/>
          <w:sz w:val="24"/>
          <w:szCs w:val="24"/>
        </w:rPr>
        <w:t xml:space="preserve">Adicionalmente, con relación a la obligación de transparencia común en cita, se destaca que los </w:t>
      </w:r>
      <w:r w:rsidRPr="001A4544">
        <w:rPr>
          <w:rFonts w:ascii="Palatino Linotype" w:hAnsi="Palatino Linotype"/>
          <w:bCs/>
          <w:sz w:val="24"/>
          <w:szCs w:val="24"/>
        </w:rPr>
        <w:t xml:space="preserve"> </w:t>
      </w:r>
      <w:r w:rsidRPr="001A4544">
        <w:rPr>
          <w:rFonts w:ascii="Palatino Linotype" w:hAnsi="Palatino Linotype"/>
          <w:sz w:val="24"/>
          <w:szCs w:val="24"/>
        </w:rPr>
        <w:t>“</w:t>
      </w:r>
      <w:r w:rsidRPr="001A4544">
        <w:rPr>
          <w:rFonts w:ascii="Palatino Linotype" w:hAnsi="Palatino Linotype"/>
          <w:b/>
          <w:bCs/>
          <w:i/>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1A4544">
        <w:rPr>
          <w:rFonts w:ascii="Palatino Linotype" w:hAnsi="Palatino Linotype"/>
          <w:sz w:val="24"/>
          <w:szCs w:val="24"/>
        </w:rPr>
        <w:t xml:space="preserve"> engloban como criterios sustantivos de contenido los relativos a:</w:t>
      </w:r>
    </w:p>
    <w:p w14:paraId="67858215" w14:textId="77777777" w:rsidR="00672348" w:rsidRPr="001A4544" w:rsidRDefault="00672348" w:rsidP="00672348">
      <w:pPr>
        <w:pStyle w:val="Citas"/>
      </w:pPr>
      <w:r w:rsidRPr="001A4544">
        <w:t xml:space="preserve">“Respecto a la información curricular del (la) servidor(a) público(a) y/o persona que desempeñe un empleo, cargo o comisión en el sujeto obligado se deberá publicar: </w:t>
      </w:r>
    </w:p>
    <w:p w14:paraId="07DC593E" w14:textId="77777777" w:rsidR="00672348" w:rsidRPr="001A4544" w:rsidRDefault="00672348" w:rsidP="00672348">
      <w:pPr>
        <w:pStyle w:val="Citas"/>
        <w:rPr>
          <w:b/>
          <w:bCs/>
          <w:u w:val="single"/>
        </w:rPr>
      </w:pPr>
      <w:r w:rsidRPr="001A4544">
        <w:rPr>
          <w:b/>
          <w:bCs/>
          <w:u w:val="single"/>
        </w:rPr>
        <w:t>Criterio 7 Escolaridad, nivel máximo de estudios concluido y comprobable (catálogo): Ninguno/Primaria/Secundaria/Bachillerato/Carrera técnica / Licenciatura / Maestría / Doctorado / Posdoctorado / Especialización</w:t>
      </w:r>
    </w:p>
    <w:p w14:paraId="2B584B6F" w14:textId="77777777" w:rsidR="00672348" w:rsidRPr="001A4544" w:rsidRDefault="00672348" w:rsidP="00672348">
      <w:pPr>
        <w:pStyle w:val="Citas"/>
        <w:rPr>
          <w:b/>
          <w:bCs/>
          <w:u w:val="single"/>
        </w:rPr>
      </w:pPr>
      <w:r w:rsidRPr="001A4544">
        <w:rPr>
          <w:b/>
          <w:bCs/>
          <w:u w:val="single"/>
        </w:rPr>
        <w:lastRenderedPageBreak/>
        <w:t>Criterio 8 Carrera genérica, en su caso</w:t>
      </w:r>
    </w:p>
    <w:p w14:paraId="7552A5BB" w14:textId="77777777" w:rsidR="00672348" w:rsidRPr="001A4544" w:rsidRDefault="00672348" w:rsidP="00672348">
      <w:pPr>
        <w:pStyle w:val="Citas"/>
        <w:rPr>
          <w:rFonts w:eastAsia="MS Mincho"/>
        </w:rPr>
      </w:pPr>
      <w:r w:rsidRPr="001A4544">
        <w:t xml:space="preserve">(…)” </w:t>
      </w:r>
      <w:r w:rsidRPr="001A4544">
        <w:rPr>
          <w:b/>
          <w:bCs/>
        </w:rPr>
        <w:t xml:space="preserve">(Sic) </w:t>
      </w:r>
    </w:p>
    <w:p w14:paraId="0BB449E3" w14:textId="3AADF8F4" w:rsidR="00457E98" w:rsidRPr="001A4544" w:rsidRDefault="00457E98" w:rsidP="00457E98">
      <w:pPr>
        <w:spacing w:after="0" w:line="360" w:lineRule="auto"/>
        <w:jc w:val="both"/>
        <w:rPr>
          <w:rFonts w:ascii="Palatino Linotype" w:hAnsi="Palatino Linotype"/>
        </w:rPr>
      </w:pPr>
    </w:p>
    <w:p w14:paraId="1E833D9E" w14:textId="77777777" w:rsidR="00457E98" w:rsidRPr="001A4544" w:rsidRDefault="00457E98" w:rsidP="00457E98">
      <w:pPr>
        <w:spacing w:after="0" w:line="360" w:lineRule="auto"/>
        <w:jc w:val="both"/>
        <w:rPr>
          <w:rFonts w:ascii="Palatino Linotype" w:hAnsi="Palatino Linotype"/>
          <w:sz w:val="24"/>
          <w:szCs w:val="24"/>
        </w:rPr>
      </w:pPr>
      <w:r w:rsidRPr="001A4544">
        <w:rPr>
          <w:rFonts w:ascii="Palatino Linotype" w:hAnsi="Palatino Linotype"/>
          <w:sz w:val="24"/>
          <w:szCs w:val="24"/>
        </w:rPr>
        <w:t>Cabe resaltar que ninguna de estas leyes o normas de carácter general, 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curricular de éstos, incluyendo por supuesto, a aquellos servidores públicos que ostente un cargo de elección popular.</w:t>
      </w:r>
    </w:p>
    <w:p w14:paraId="2BDF9A0F" w14:textId="77777777" w:rsidR="00457E98" w:rsidRPr="001A4544" w:rsidRDefault="00457E98" w:rsidP="00457E98">
      <w:pPr>
        <w:spacing w:after="0" w:line="360" w:lineRule="auto"/>
        <w:jc w:val="both"/>
        <w:rPr>
          <w:rFonts w:ascii="Palatino Linotype" w:hAnsi="Palatino Linotype"/>
        </w:rPr>
      </w:pPr>
      <w:r w:rsidRPr="001A4544">
        <w:rPr>
          <w:rFonts w:ascii="Palatino Linotype" w:hAnsi="Palatino Linotype"/>
        </w:rPr>
        <w:t xml:space="preserve"> </w:t>
      </w:r>
    </w:p>
    <w:p w14:paraId="3C260C1D" w14:textId="77777777" w:rsidR="00457E98" w:rsidRPr="001A4544" w:rsidRDefault="00457E98" w:rsidP="00457E98">
      <w:pPr>
        <w:spacing w:after="0" w:line="360" w:lineRule="auto"/>
        <w:jc w:val="both"/>
        <w:rPr>
          <w:rFonts w:ascii="Palatino Linotype" w:hAnsi="Palatino Linotype"/>
          <w:sz w:val="24"/>
          <w:szCs w:val="24"/>
        </w:rPr>
      </w:pPr>
      <w:r w:rsidRPr="001A4544">
        <w:rPr>
          <w:rFonts w:ascii="Palatino Linotype" w:hAnsi="Palatino Linotype"/>
          <w:sz w:val="24"/>
          <w:szCs w:val="24"/>
        </w:rPr>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1AAB8622" w14:textId="77777777" w:rsidR="00457E98" w:rsidRPr="001A4544" w:rsidRDefault="00457E98" w:rsidP="00457E98">
      <w:pPr>
        <w:spacing w:after="0" w:line="360" w:lineRule="auto"/>
        <w:jc w:val="both"/>
        <w:rPr>
          <w:rFonts w:ascii="Palatino Linotype" w:hAnsi="Palatino Linotype"/>
        </w:rPr>
      </w:pPr>
      <w:r w:rsidRPr="001A4544">
        <w:rPr>
          <w:rFonts w:ascii="Palatino Linotype" w:hAnsi="Palatino Linotype"/>
        </w:rPr>
        <w:t xml:space="preserve"> </w:t>
      </w:r>
    </w:p>
    <w:p w14:paraId="2CD665B4" w14:textId="7DD8B4FE" w:rsidR="00457E98" w:rsidRPr="001A4544" w:rsidRDefault="00672348" w:rsidP="00095D0B">
      <w:pPr>
        <w:pStyle w:val="Sinespaciado"/>
        <w:spacing w:line="360" w:lineRule="auto"/>
        <w:jc w:val="both"/>
        <w:rPr>
          <w:rFonts w:ascii="Palatino Linotype" w:eastAsiaTheme="minorHAnsi" w:hAnsi="Palatino Linotype" w:cstheme="minorBidi"/>
          <w:lang w:eastAsia="en-US"/>
        </w:rPr>
      </w:pPr>
      <w:r w:rsidRPr="001A4544">
        <w:rPr>
          <w:rFonts w:ascii="Palatino Linotype" w:eastAsiaTheme="minorHAnsi" w:hAnsi="Palatino Linotype" w:cstheme="minorBidi"/>
          <w:lang w:eastAsia="en-US"/>
        </w:rPr>
        <w:t xml:space="preserve">Por tanto, se concluye que </w:t>
      </w:r>
      <w:bookmarkStart w:id="4" w:name="_Hlk127304072"/>
      <w:r w:rsidRPr="001A4544">
        <w:rPr>
          <w:rFonts w:ascii="Palatino Linotype" w:eastAsiaTheme="minorHAnsi" w:hAnsi="Palatino Linotype" w:cstheme="minorBidi"/>
          <w:lang w:eastAsia="en-US"/>
        </w:rPr>
        <w:t>el grado escolar, se encuentra inmerso en la información curricular de los integrantes de los ayuntamientos</w:t>
      </w:r>
      <w:bookmarkEnd w:id="4"/>
      <w:r w:rsidRPr="001A4544">
        <w:rPr>
          <w:rFonts w:ascii="Palatino Linotype" w:eastAsiaTheme="minorHAnsi" w:hAnsi="Palatino Linotype" w:cstheme="minorBidi"/>
          <w:lang w:eastAsia="en-US"/>
        </w:rPr>
        <w:t>, aun cuando hayan accedido al cargo mediante una votación democrática, debe hacerse pública en los términos que señala la Ley de la materia, en virtud de que también son considerados como servidores públicos.</w:t>
      </w:r>
    </w:p>
    <w:p w14:paraId="7DA470E0" w14:textId="77777777" w:rsidR="00672348" w:rsidRPr="001A4544" w:rsidRDefault="00672348" w:rsidP="00095D0B">
      <w:pPr>
        <w:pStyle w:val="Sinespaciado"/>
        <w:spacing w:line="360" w:lineRule="auto"/>
        <w:jc w:val="both"/>
        <w:rPr>
          <w:rFonts w:ascii="Palatino Linotype" w:hAnsi="Palatino Linotype" w:cs="Arial"/>
          <w:bCs/>
        </w:rPr>
      </w:pPr>
    </w:p>
    <w:p w14:paraId="3C708441" w14:textId="4A7F3C3F" w:rsidR="00095D0B" w:rsidRPr="001A4544" w:rsidRDefault="0060235C" w:rsidP="00095D0B">
      <w:pPr>
        <w:pStyle w:val="Sinespaciado"/>
        <w:spacing w:line="360" w:lineRule="auto"/>
        <w:jc w:val="both"/>
        <w:rPr>
          <w:rFonts w:ascii="Palatino Linotype" w:hAnsi="Palatino Linotype" w:cs="Arial"/>
        </w:rPr>
      </w:pPr>
      <w:r w:rsidRPr="001A4544">
        <w:rPr>
          <w:rFonts w:ascii="Palatino Linotype" w:hAnsi="Palatino Linotype" w:cs="Arial"/>
          <w:bCs/>
        </w:rPr>
        <w:lastRenderedPageBreak/>
        <w:t>Por tal motivo</w:t>
      </w:r>
      <w:r w:rsidRPr="001A4544">
        <w:rPr>
          <w:rFonts w:ascii="Palatino Linotype" w:hAnsi="Palatino Linotype" w:cs="Arial"/>
        </w:rPr>
        <w:t xml:space="preserve">, </w:t>
      </w:r>
      <w:r w:rsidR="00095D0B" w:rsidRPr="001A4544">
        <w:rPr>
          <w:rFonts w:ascii="Palatino Linotype" w:hAnsi="Palatino Linotype" w:cs="Arial"/>
        </w:rPr>
        <w:t xml:space="preserve">resulta oportuno referir, </w:t>
      </w:r>
      <w:r w:rsidR="00095D0B" w:rsidRPr="001A4544">
        <w:rPr>
          <w:rFonts w:ascii="Palatino Linotype" w:eastAsia="Calibri" w:hAnsi="Palatino Linotype" w:cs="Arial"/>
        </w:rPr>
        <w:t>que la información requerida corresponde a la señalada en la fracción XXI, del artículo 92, de la Ley de Transparencia y Acceso a la Información Pública del Estado de México y Municipios, que a la letra indica:</w:t>
      </w:r>
    </w:p>
    <w:p w14:paraId="438E8C47" w14:textId="77777777" w:rsidR="00095D0B" w:rsidRPr="001A4544" w:rsidRDefault="00095D0B" w:rsidP="00095D0B"/>
    <w:p w14:paraId="4EA85164" w14:textId="77777777" w:rsidR="00095D0B" w:rsidRPr="001A4544" w:rsidRDefault="00095D0B" w:rsidP="00095D0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r w:rsidRPr="001A4544">
        <w:rPr>
          <w:rFonts w:ascii="Palatino Linotype" w:eastAsia="Calibri" w:hAnsi="Palatino Linotype" w:cs="Arial"/>
          <w:b/>
          <w:i/>
        </w:rPr>
        <w:t>Artículo 92</w:t>
      </w:r>
      <w:r w:rsidRPr="001A4544">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473BC0" w14:textId="77777777" w:rsidR="00095D0B" w:rsidRPr="001A4544" w:rsidRDefault="00095D0B" w:rsidP="00095D0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p>
    <w:p w14:paraId="09CC071A" w14:textId="77777777" w:rsidR="00095D0B" w:rsidRPr="001A4544" w:rsidRDefault="00095D0B" w:rsidP="00095D0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b/>
          <w:i/>
        </w:rPr>
        <w:t>XXI.</w:t>
      </w:r>
      <w:r w:rsidRPr="001A4544">
        <w:rPr>
          <w:rFonts w:ascii="Palatino Linotype" w:eastAsia="Calibri" w:hAnsi="Palatino Linotype" w:cs="Arial"/>
          <w:i/>
        </w:rPr>
        <w:t xml:space="preserve"> </w:t>
      </w:r>
      <w:r w:rsidRPr="001A4544">
        <w:rPr>
          <w:rFonts w:ascii="Palatino Linotype" w:eastAsia="Calibri" w:hAnsi="Palatino Linotype" w:cs="Arial"/>
          <w:b/>
          <w:i/>
          <w:u w:val="single"/>
        </w:rPr>
        <w:t>La información curricular, desde el nivel de jefe de departamento o equivalente, hasta el titular del sujeto obligado</w:t>
      </w:r>
      <w:r w:rsidRPr="001A4544">
        <w:rPr>
          <w:rFonts w:ascii="Palatino Linotype" w:eastAsia="Calibri" w:hAnsi="Palatino Linotype" w:cs="Arial"/>
          <w:i/>
        </w:rPr>
        <w:t>, así como, en su caso, las sanciones administrativas de que haya sido objeto;</w:t>
      </w:r>
    </w:p>
    <w:p w14:paraId="73391575" w14:textId="77777777" w:rsidR="00095D0B" w:rsidRPr="001A4544" w:rsidRDefault="00095D0B" w:rsidP="00095D0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 (Sic)</w:t>
      </w:r>
    </w:p>
    <w:p w14:paraId="6FF91F5D" w14:textId="77777777" w:rsidR="00095D0B" w:rsidRPr="001A4544" w:rsidRDefault="00095D0B" w:rsidP="00095D0B"/>
    <w:p w14:paraId="6959B805" w14:textId="0974C92B" w:rsidR="00095D0B" w:rsidRPr="001A4544" w:rsidRDefault="00095D0B" w:rsidP="00095D0B">
      <w:pPr>
        <w:tabs>
          <w:tab w:val="left" w:pos="709"/>
        </w:tabs>
        <w:spacing w:line="360" w:lineRule="auto"/>
        <w:jc w:val="both"/>
        <w:rPr>
          <w:rFonts w:ascii="Palatino Linotype" w:eastAsia="Calibri" w:hAnsi="Palatino Linotype" w:cs="Arial"/>
          <w:sz w:val="24"/>
          <w:szCs w:val="24"/>
        </w:rPr>
      </w:pPr>
      <w:r w:rsidRPr="001A4544">
        <w:rPr>
          <w:rFonts w:ascii="Palatino Linotype" w:eastAsia="Calibri" w:hAnsi="Palatino Linotype" w:cs="Arial"/>
          <w:sz w:val="24"/>
          <w:szCs w:val="24"/>
        </w:rPr>
        <w:t xml:space="preserve">Es importante mencionar que, al ser una obligación de transparencia común, </w:t>
      </w:r>
      <w:r w:rsidRPr="001A4544">
        <w:rPr>
          <w:rFonts w:ascii="Palatino Linotype" w:eastAsia="Calibri" w:hAnsi="Palatino Linotype" w:cs="Arial"/>
          <w:b/>
          <w:sz w:val="24"/>
          <w:szCs w:val="24"/>
        </w:rPr>
        <w:t xml:space="preserve">El Sujeto Obligado </w:t>
      </w:r>
      <w:r w:rsidRPr="001A4544">
        <w:rPr>
          <w:rFonts w:ascii="Palatino Linotype" w:eastAsia="Calibri" w:hAnsi="Palatino Linotype" w:cs="Arial"/>
          <w:sz w:val="24"/>
          <w:szCs w:val="24"/>
        </w:rPr>
        <w:t xml:space="preserve">debe poner a disposición del público en su portal de IPOMEX </w:t>
      </w:r>
      <w:r w:rsidR="00672348" w:rsidRPr="001A4544">
        <w:rPr>
          <w:rFonts w:ascii="Palatino Linotype" w:eastAsia="Calibri" w:hAnsi="Palatino Linotype" w:cs="Arial"/>
          <w:sz w:val="24"/>
          <w:szCs w:val="24"/>
        </w:rPr>
        <w:t xml:space="preserve">el grado escolar, mismo que se encuentra inmerso en la información curricular </w:t>
      </w:r>
      <w:r w:rsidRPr="001A4544">
        <w:rPr>
          <w:rFonts w:ascii="Palatino Linotype" w:eastAsia="Calibri" w:hAnsi="Palatino Linotype" w:cs="Arial"/>
          <w:sz w:val="24"/>
          <w:szCs w:val="24"/>
        </w:rPr>
        <w:t xml:space="preserve">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 por lo que aunque esta información no es generada por </w:t>
      </w:r>
      <w:r w:rsidRPr="001A4544">
        <w:rPr>
          <w:rFonts w:ascii="Palatino Linotype" w:eastAsia="Calibri" w:hAnsi="Palatino Linotype" w:cs="Arial"/>
          <w:b/>
          <w:sz w:val="24"/>
          <w:szCs w:val="24"/>
        </w:rPr>
        <w:t>El Sujeto Obligado</w:t>
      </w:r>
      <w:r w:rsidRPr="001A4544">
        <w:rPr>
          <w:rFonts w:ascii="Palatino Linotype" w:eastAsia="Calibri" w:hAnsi="Palatino Linotype" w:cs="Arial"/>
          <w:sz w:val="24"/>
          <w:szCs w:val="24"/>
        </w:rPr>
        <w:t>, sí la posee y debe obrar en sus archivos, en virtud de que el currículum</w:t>
      </w:r>
      <w:r w:rsidR="00672348" w:rsidRPr="001A4544">
        <w:rPr>
          <w:rFonts w:ascii="Palatino Linotype" w:eastAsia="Calibri" w:hAnsi="Palatino Linotype" w:cs="Arial"/>
          <w:sz w:val="24"/>
          <w:szCs w:val="24"/>
        </w:rPr>
        <w:t xml:space="preserve"> y grado escolar</w:t>
      </w:r>
      <w:r w:rsidRPr="001A4544">
        <w:rPr>
          <w:rFonts w:ascii="Palatino Linotype" w:eastAsia="Calibri" w:hAnsi="Palatino Linotype" w:cs="Arial"/>
          <w:sz w:val="24"/>
          <w:szCs w:val="24"/>
        </w:rPr>
        <w:t xml:space="preserve"> solicitado corresponde a los miembros del Cabildo del Ayuntamiento de Atlacomulco.</w:t>
      </w:r>
    </w:p>
    <w:p w14:paraId="605637CF" w14:textId="77777777" w:rsidR="00672348" w:rsidRPr="001A4544" w:rsidRDefault="00672348" w:rsidP="00095D0B">
      <w:pPr>
        <w:tabs>
          <w:tab w:val="left" w:pos="709"/>
        </w:tabs>
        <w:spacing w:line="360" w:lineRule="auto"/>
        <w:jc w:val="both"/>
        <w:rPr>
          <w:rFonts w:ascii="Palatino Linotype" w:eastAsia="Calibri" w:hAnsi="Palatino Linotype" w:cs="Arial"/>
          <w:sz w:val="24"/>
          <w:szCs w:val="24"/>
        </w:rPr>
      </w:pPr>
    </w:p>
    <w:p w14:paraId="31F581EB" w14:textId="77777777" w:rsidR="00095D0B" w:rsidRPr="001A4544" w:rsidRDefault="00095D0B" w:rsidP="00095D0B">
      <w:pPr>
        <w:spacing w:line="360" w:lineRule="auto"/>
        <w:jc w:val="both"/>
        <w:rPr>
          <w:rFonts w:ascii="Palatino Linotype" w:eastAsia="Calibri" w:hAnsi="Palatino Linotype"/>
          <w:sz w:val="24"/>
          <w:szCs w:val="24"/>
        </w:rPr>
      </w:pPr>
      <w:r w:rsidRPr="001A4544">
        <w:rPr>
          <w:rFonts w:ascii="Palatino Linotype" w:hAnsi="Palatino Linotype"/>
          <w:bCs/>
          <w:sz w:val="24"/>
          <w:szCs w:val="24"/>
          <w:lang w:eastAsia="es-MX"/>
        </w:rPr>
        <w:lastRenderedPageBreak/>
        <w:t xml:space="preserve">Información que deberá ser publicada en atención a los </w:t>
      </w:r>
      <w:r w:rsidRPr="001A4544">
        <w:rPr>
          <w:rFonts w:ascii="Palatino Linotype" w:hAnsi="Palatino Linotype"/>
          <w:i/>
          <w:sz w:val="24"/>
          <w:szCs w:val="24"/>
        </w:rPr>
        <w:t>“</w:t>
      </w:r>
      <w:r w:rsidRPr="001A4544">
        <w:rPr>
          <w:rFonts w:ascii="Palatino Linotype" w:eastAsia="Calibri"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1A4544">
        <w:rPr>
          <w:rFonts w:ascii="Palatino Linotype" w:eastAsia="Calibri" w:hAnsi="Palatino Linotype"/>
          <w:sz w:val="24"/>
          <w:szCs w:val="24"/>
        </w:rPr>
        <w:t xml:space="preserve">, que en su </w:t>
      </w:r>
      <w:r w:rsidRPr="001A4544">
        <w:rPr>
          <w:rFonts w:ascii="Palatino Linotype" w:eastAsia="Calibri" w:hAnsi="Palatino Linotype"/>
          <w:i/>
          <w:sz w:val="24"/>
          <w:szCs w:val="24"/>
        </w:rPr>
        <w:t>“Anexo I”</w:t>
      </w:r>
      <w:r w:rsidRPr="001A4544">
        <w:rPr>
          <w:rFonts w:ascii="Palatino Linotype" w:eastAsia="Calibri" w:hAnsi="Palatino Linotype"/>
          <w:sz w:val="24"/>
          <w:szCs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3285CFA4" w14:textId="77777777" w:rsidR="00095D0B" w:rsidRPr="001A4544" w:rsidRDefault="00095D0B" w:rsidP="00095D0B">
      <w:pPr>
        <w:spacing w:line="360" w:lineRule="auto"/>
        <w:jc w:val="both"/>
        <w:rPr>
          <w:rFonts w:ascii="Palatino Linotype" w:eastAsia="Calibri" w:hAnsi="Palatino Linotype"/>
        </w:rPr>
      </w:pPr>
    </w:p>
    <w:p w14:paraId="527B940E" w14:textId="77777777" w:rsidR="00095D0B" w:rsidRPr="001A4544" w:rsidRDefault="00095D0B" w:rsidP="00095D0B">
      <w:pPr>
        <w:ind w:left="1985" w:right="902" w:hanging="1134"/>
        <w:jc w:val="both"/>
        <w:rPr>
          <w:rFonts w:ascii="Palatino Linotype" w:eastAsia="Calibri" w:hAnsi="Palatino Linotype"/>
          <w:i/>
        </w:rPr>
      </w:pPr>
      <w:r w:rsidRPr="001A4544">
        <w:rPr>
          <w:rFonts w:ascii="Palatino Linotype" w:eastAsia="Calibri" w:hAnsi="Palatino Linotype"/>
          <w:i/>
        </w:rPr>
        <w:t>“</w:t>
      </w:r>
      <w:r w:rsidRPr="001A4544">
        <w:rPr>
          <w:rFonts w:ascii="Palatino Linotype" w:eastAsia="Calibri" w:hAnsi="Palatino Linotype"/>
          <w:b/>
          <w:i/>
        </w:rPr>
        <w:t>Criterio 1</w:t>
      </w:r>
      <w:r w:rsidRPr="001A4544">
        <w:rPr>
          <w:rFonts w:ascii="Palatino Linotype" w:eastAsia="Calibri" w:hAnsi="Palatino Linotype"/>
          <w:i/>
        </w:rPr>
        <w:t xml:space="preserve"> Clave o nivel del puesto (de acuerdo con el catálogo que regule la actividad del sujeto obligado) </w:t>
      </w:r>
    </w:p>
    <w:p w14:paraId="69EBAFE1" w14:textId="77777777" w:rsidR="00095D0B" w:rsidRPr="001A4544" w:rsidRDefault="00095D0B" w:rsidP="00095D0B">
      <w:pPr>
        <w:ind w:left="851" w:right="902"/>
        <w:jc w:val="both"/>
        <w:rPr>
          <w:rFonts w:ascii="Palatino Linotype" w:eastAsia="Calibri" w:hAnsi="Palatino Linotype"/>
          <w:i/>
        </w:rPr>
      </w:pPr>
    </w:p>
    <w:p w14:paraId="11C73FEE" w14:textId="77777777" w:rsidR="00095D0B" w:rsidRPr="001A4544" w:rsidRDefault="00095D0B" w:rsidP="00095D0B">
      <w:pPr>
        <w:ind w:left="1843" w:right="902" w:hanging="992"/>
        <w:jc w:val="both"/>
        <w:rPr>
          <w:rFonts w:ascii="Palatino Linotype" w:eastAsia="Calibri" w:hAnsi="Palatino Linotype"/>
          <w:i/>
        </w:rPr>
      </w:pPr>
      <w:r w:rsidRPr="001A4544">
        <w:rPr>
          <w:rFonts w:ascii="Palatino Linotype" w:eastAsia="Calibri" w:hAnsi="Palatino Linotype"/>
          <w:b/>
          <w:i/>
        </w:rPr>
        <w:t>Criterio 2</w:t>
      </w:r>
      <w:r w:rsidRPr="001A4544">
        <w:rPr>
          <w:rFonts w:ascii="Palatino Linotype" w:eastAsia="Calibri" w:hAnsi="Palatino Linotype"/>
          <w:i/>
        </w:rPr>
        <w:t xml:space="preserve"> </w:t>
      </w:r>
      <w:r w:rsidRPr="001A4544">
        <w:rPr>
          <w:rFonts w:ascii="Palatino Linotype" w:eastAsia="Calibri" w:hAnsi="Palatino Linotype"/>
          <w:b/>
          <w:bCs/>
          <w:i/>
        </w:rPr>
        <w:t>Denominación del puesto en la estructura orgánica</w:t>
      </w:r>
      <w:r w:rsidRPr="001A4544">
        <w:rPr>
          <w:rFonts w:ascii="Palatino Linotype" w:eastAsia="Calibri" w:hAnsi="Palatino Linotype"/>
          <w:i/>
        </w:rPr>
        <w:t xml:space="preserve"> (de acuerdo con el catálogo de claves y niveles) </w:t>
      </w:r>
    </w:p>
    <w:p w14:paraId="23EC443C" w14:textId="77777777" w:rsidR="00095D0B" w:rsidRPr="001A4544" w:rsidRDefault="00095D0B" w:rsidP="00095D0B">
      <w:pPr>
        <w:ind w:left="851" w:right="902"/>
        <w:jc w:val="both"/>
        <w:rPr>
          <w:rFonts w:ascii="Palatino Linotype" w:eastAsia="Calibri" w:hAnsi="Palatino Linotype"/>
          <w:i/>
        </w:rPr>
      </w:pPr>
    </w:p>
    <w:p w14:paraId="3A02832B" w14:textId="77777777" w:rsidR="00095D0B" w:rsidRPr="001A4544" w:rsidRDefault="00095D0B" w:rsidP="00095D0B">
      <w:pPr>
        <w:ind w:left="851" w:right="902"/>
        <w:jc w:val="both"/>
        <w:rPr>
          <w:rFonts w:ascii="Palatino Linotype" w:eastAsia="Calibri" w:hAnsi="Palatino Linotype"/>
          <w:i/>
        </w:rPr>
      </w:pPr>
      <w:r w:rsidRPr="001A4544">
        <w:rPr>
          <w:rFonts w:ascii="Palatino Linotype" w:eastAsia="Calibri" w:hAnsi="Palatino Linotype"/>
          <w:b/>
          <w:i/>
        </w:rPr>
        <w:t>Criterio 3</w:t>
      </w:r>
      <w:r w:rsidRPr="001A4544">
        <w:rPr>
          <w:rFonts w:ascii="Palatino Linotype" w:eastAsia="Calibri" w:hAnsi="Palatino Linotype"/>
          <w:i/>
        </w:rPr>
        <w:t xml:space="preserve"> </w:t>
      </w:r>
      <w:r w:rsidRPr="001A4544">
        <w:rPr>
          <w:rFonts w:ascii="Palatino Linotype" w:eastAsia="Calibri" w:hAnsi="Palatino Linotype"/>
          <w:b/>
          <w:bCs/>
          <w:i/>
        </w:rPr>
        <w:t>Denominación del cargo, empleo, comisión o nombramiento otorgado</w:t>
      </w:r>
      <w:r w:rsidRPr="001A4544">
        <w:rPr>
          <w:rFonts w:ascii="Palatino Linotype" w:eastAsia="Calibri" w:hAnsi="Palatino Linotype"/>
          <w:i/>
        </w:rPr>
        <w:t xml:space="preserve"> </w:t>
      </w:r>
    </w:p>
    <w:p w14:paraId="0D6EEC81" w14:textId="77777777" w:rsidR="00095D0B" w:rsidRPr="001A4544" w:rsidRDefault="00095D0B" w:rsidP="00095D0B">
      <w:pPr>
        <w:ind w:left="851" w:right="902"/>
        <w:jc w:val="both"/>
        <w:rPr>
          <w:rFonts w:ascii="Palatino Linotype" w:eastAsia="Calibri" w:hAnsi="Palatino Linotype"/>
          <w:i/>
        </w:rPr>
      </w:pPr>
    </w:p>
    <w:p w14:paraId="7373C935" w14:textId="77777777" w:rsidR="00095D0B" w:rsidRPr="001A4544" w:rsidRDefault="00095D0B" w:rsidP="00095D0B">
      <w:pPr>
        <w:ind w:left="1843" w:right="902" w:hanging="992"/>
        <w:jc w:val="both"/>
        <w:rPr>
          <w:rFonts w:ascii="Palatino Linotype" w:eastAsia="Calibri" w:hAnsi="Palatino Linotype"/>
          <w:i/>
        </w:rPr>
      </w:pPr>
      <w:r w:rsidRPr="001A4544">
        <w:rPr>
          <w:rFonts w:ascii="Palatino Linotype" w:eastAsia="Calibri" w:hAnsi="Palatino Linotype"/>
          <w:b/>
          <w:i/>
        </w:rPr>
        <w:t>Criterio 4</w:t>
      </w:r>
      <w:r w:rsidRPr="001A4544">
        <w:rPr>
          <w:rFonts w:ascii="Palatino Linotype" w:eastAsia="Calibri" w:hAnsi="Palatino Linotype"/>
          <w:i/>
        </w:rPr>
        <w:t xml:space="preserve"> </w:t>
      </w:r>
      <w:r w:rsidRPr="001A4544">
        <w:rPr>
          <w:rFonts w:ascii="Palatino Linotype" w:eastAsia="Calibri" w:hAnsi="Palatino Linotype"/>
          <w:b/>
          <w:i/>
          <w:u w:val="single"/>
        </w:rPr>
        <w:t>Nombre del servidor(a) público(a), integrante y/o, miembro del sujeto obligado, y/o persona que desempeñe un empleo, cargo o comisión y/o ejerza actos de autoridad (nombre[s], primer apellido, segundo apellido</w:t>
      </w:r>
      <w:r w:rsidRPr="001A4544">
        <w:rPr>
          <w:rFonts w:ascii="Palatino Linotype" w:eastAsia="Calibri" w:hAnsi="Palatino Linotype"/>
          <w:i/>
        </w:rPr>
        <w:t xml:space="preserve">) </w:t>
      </w:r>
    </w:p>
    <w:p w14:paraId="3BFAE6DF" w14:textId="77777777" w:rsidR="00095D0B" w:rsidRPr="001A4544" w:rsidRDefault="00095D0B" w:rsidP="00095D0B">
      <w:pPr>
        <w:ind w:left="851" w:right="902"/>
        <w:jc w:val="both"/>
        <w:rPr>
          <w:rFonts w:ascii="Palatino Linotype" w:eastAsia="Calibri" w:hAnsi="Palatino Linotype"/>
          <w:i/>
        </w:rPr>
      </w:pPr>
    </w:p>
    <w:p w14:paraId="2377D327" w14:textId="77777777" w:rsidR="00095D0B" w:rsidRPr="001A4544" w:rsidRDefault="00095D0B" w:rsidP="00095D0B">
      <w:pPr>
        <w:ind w:left="1843" w:right="902" w:hanging="992"/>
        <w:jc w:val="both"/>
        <w:rPr>
          <w:rFonts w:ascii="Palatino Linotype" w:eastAsia="Calibri" w:hAnsi="Palatino Linotype"/>
          <w:i/>
        </w:rPr>
      </w:pPr>
      <w:r w:rsidRPr="001A4544">
        <w:rPr>
          <w:rFonts w:ascii="Palatino Linotype" w:eastAsia="Calibri" w:hAnsi="Palatino Linotype"/>
          <w:b/>
          <w:i/>
        </w:rPr>
        <w:lastRenderedPageBreak/>
        <w:t>Criterio 5</w:t>
      </w:r>
      <w:r w:rsidRPr="001A4544">
        <w:rPr>
          <w:rFonts w:ascii="Palatino Linotype" w:eastAsia="Calibri" w:hAnsi="Palatino Linotype"/>
          <w:i/>
        </w:rPr>
        <w:t xml:space="preserve"> Área o unidad administrativa de adscripción (de acuerdo con el catálogo de unidades administrativas o puestos del sujeto obligado) </w:t>
      </w:r>
    </w:p>
    <w:p w14:paraId="46EC465A" w14:textId="77777777" w:rsidR="00095D0B" w:rsidRPr="001A4544" w:rsidRDefault="00095D0B" w:rsidP="00095D0B">
      <w:pPr>
        <w:ind w:left="851" w:right="902"/>
        <w:jc w:val="both"/>
        <w:rPr>
          <w:rFonts w:ascii="Palatino Linotype" w:eastAsia="Calibri" w:hAnsi="Palatino Linotype"/>
          <w:i/>
        </w:rPr>
      </w:pPr>
    </w:p>
    <w:p w14:paraId="7153B399" w14:textId="77777777" w:rsidR="00095D0B" w:rsidRPr="001A4544" w:rsidRDefault="00095D0B" w:rsidP="00095D0B">
      <w:pPr>
        <w:ind w:left="851" w:right="902"/>
        <w:jc w:val="both"/>
        <w:rPr>
          <w:rFonts w:ascii="Palatino Linotype" w:eastAsia="Calibri" w:hAnsi="Palatino Linotype"/>
          <w:i/>
        </w:rPr>
      </w:pPr>
      <w:r w:rsidRPr="001A4544">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1A4544">
        <w:rPr>
          <w:rFonts w:ascii="Palatino Linotype" w:eastAsia="Calibri" w:hAnsi="Palatino Linotype"/>
          <w:i/>
        </w:rPr>
        <w:t xml:space="preserve">: </w:t>
      </w:r>
    </w:p>
    <w:p w14:paraId="331DEAAC" w14:textId="77777777" w:rsidR="00095D0B" w:rsidRPr="001A4544" w:rsidRDefault="00095D0B" w:rsidP="00095D0B">
      <w:pPr>
        <w:ind w:left="851" w:right="902"/>
        <w:jc w:val="both"/>
        <w:rPr>
          <w:rFonts w:ascii="Palatino Linotype" w:eastAsia="Calibri" w:hAnsi="Palatino Linotype"/>
          <w:i/>
        </w:rPr>
      </w:pPr>
    </w:p>
    <w:p w14:paraId="1DC08627" w14:textId="77777777" w:rsidR="00095D0B" w:rsidRPr="001A4544" w:rsidRDefault="00095D0B" w:rsidP="00095D0B">
      <w:pPr>
        <w:ind w:left="1985" w:right="902" w:hanging="1134"/>
        <w:jc w:val="both"/>
        <w:rPr>
          <w:rFonts w:ascii="Palatino Linotype" w:eastAsia="Calibri" w:hAnsi="Palatino Linotype"/>
          <w:b/>
          <w:i/>
          <w:u w:val="single"/>
        </w:rPr>
      </w:pPr>
      <w:r w:rsidRPr="001A4544">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7DE74C72" w14:textId="77777777" w:rsidR="00095D0B" w:rsidRPr="001A4544" w:rsidRDefault="00095D0B" w:rsidP="00095D0B">
      <w:pPr>
        <w:ind w:left="851" w:right="902"/>
        <w:jc w:val="both"/>
        <w:rPr>
          <w:rFonts w:ascii="Palatino Linotype" w:eastAsia="Calibri" w:hAnsi="Palatino Linotype"/>
          <w:b/>
          <w:i/>
          <w:u w:val="single"/>
        </w:rPr>
      </w:pPr>
    </w:p>
    <w:p w14:paraId="2D6CC027" w14:textId="77777777" w:rsidR="00095D0B" w:rsidRPr="001A4544" w:rsidRDefault="00095D0B" w:rsidP="00095D0B">
      <w:pPr>
        <w:ind w:left="1985" w:right="902" w:hanging="1134"/>
        <w:jc w:val="both"/>
        <w:rPr>
          <w:rFonts w:ascii="Palatino Linotype" w:eastAsia="Calibri" w:hAnsi="Palatino Linotype"/>
          <w:i/>
        </w:rPr>
      </w:pPr>
      <w:r w:rsidRPr="001A4544">
        <w:rPr>
          <w:rFonts w:ascii="Palatino Linotype" w:eastAsia="Calibri" w:hAnsi="Palatino Linotype"/>
          <w:b/>
          <w:i/>
        </w:rPr>
        <w:t>Criterio 7</w:t>
      </w:r>
      <w:r w:rsidRPr="001A4544">
        <w:rPr>
          <w:rFonts w:ascii="Palatino Linotype" w:eastAsia="Calibri" w:hAnsi="Palatino Linotype"/>
          <w:i/>
        </w:rPr>
        <w:t xml:space="preserve"> Carrera genérica, en su caso </w:t>
      </w:r>
    </w:p>
    <w:p w14:paraId="4014730E" w14:textId="77777777" w:rsidR="00095D0B" w:rsidRPr="001A4544" w:rsidRDefault="00095D0B" w:rsidP="00095D0B">
      <w:pPr>
        <w:ind w:left="1985" w:right="902" w:hanging="1134"/>
        <w:jc w:val="both"/>
        <w:rPr>
          <w:rFonts w:ascii="Palatino Linotype" w:eastAsia="Calibri" w:hAnsi="Palatino Linotype"/>
          <w:i/>
        </w:rPr>
      </w:pPr>
    </w:p>
    <w:p w14:paraId="6B8EC696" w14:textId="77777777" w:rsidR="00095D0B" w:rsidRPr="001A4544" w:rsidRDefault="00095D0B" w:rsidP="00095D0B">
      <w:pPr>
        <w:ind w:left="851" w:right="902"/>
        <w:jc w:val="both"/>
        <w:rPr>
          <w:rFonts w:ascii="Palatino Linotype" w:eastAsia="Calibri" w:hAnsi="Palatino Linotype"/>
          <w:i/>
        </w:rPr>
      </w:pPr>
      <w:r w:rsidRPr="001A4544">
        <w:rPr>
          <w:rFonts w:ascii="Palatino Linotype" w:eastAsia="Calibri" w:hAnsi="Palatino Linotype"/>
          <w:i/>
        </w:rPr>
        <w:t>Respecto de la experiencia laboral especificar los tres últimos empleos, en donde se indique:</w:t>
      </w:r>
    </w:p>
    <w:p w14:paraId="5F6554E9" w14:textId="77777777" w:rsidR="00095D0B" w:rsidRPr="001A4544" w:rsidRDefault="00095D0B" w:rsidP="00095D0B">
      <w:pPr>
        <w:ind w:left="851" w:right="902"/>
        <w:jc w:val="both"/>
        <w:rPr>
          <w:rFonts w:ascii="Palatino Linotype" w:eastAsia="Calibri" w:hAnsi="Palatino Linotype"/>
          <w:i/>
        </w:rPr>
      </w:pPr>
    </w:p>
    <w:p w14:paraId="4D77688D" w14:textId="77777777" w:rsidR="00095D0B" w:rsidRPr="001A4544" w:rsidRDefault="00095D0B" w:rsidP="00095D0B">
      <w:pPr>
        <w:ind w:left="851" w:right="902"/>
        <w:jc w:val="both"/>
        <w:rPr>
          <w:rFonts w:ascii="Palatino Linotype" w:eastAsia="Calibri" w:hAnsi="Palatino Linotype"/>
          <w:i/>
        </w:rPr>
      </w:pPr>
      <w:r w:rsidRPr="001A4544">
        <w:rPr>
          <w:rFonts w:ascii="Palatino Linotype" w:eastAsia="Calibri" w:hAnsi="Palatino Linotype"/>
          <w:b/>
          <w:i/>
        </w:rPr>
        <w:t>Criterio 8</w:t>
      </w:r>
      <w:r w:rsidRPr="001A4544">
        <w:rPr>
          <w:rFonts w:ascii="Palatino Linotype" w:eastAsia="Calibri" w:hAnsi="Palatino Linotype"/>
          <w:i/>
        </w:rPr>
        <w:t xml:space="preserve"> Periodo (mes/año inicio, mes/año conclusión) </w:t>
      </w:r>
    </w:p>
    <w:p w14:paraId="78F2D75D" w14:textId="77777777" w:rsidR="00095D0B" w:rsidRPr="001A4544" w:rsidRDefault="00095D0B" w:rsidP="00095D0B">
      <w:pPr>
        <w:ind w:left="851" w:right="902"/>
        <w:jc w:val="both"/>
        <w:rPr>
          <w:rFonts w:ascii="Palatino Linotype" w:eastAsia="Calibri" w:hAnsi="Palatino Linotype"/>
          <w:i/>
        </w:rPr>
      </w:pPr>
    </w:p>
    <w:p w14:paraId="173D0B71" w14:textId="77777777" w:rsidR="00095D0B" w:rsidRPr="001A4544" w:rsidRDefault="00095D0B" w:rsidP="00095D0B">
      <w:pPr>
        <w:ind w:left="851" w:right="902"/>
        <w:jc w:val="both"/>
        <w:rPr>
          <w:rFonts w:ascii="Palatino Linotype" w:eastAsia="Calibri" w:hAnsi="Palatino Linotype"/>
          <w:i/>
        </w:rPr>
      </w:pPr>
      <w:r w:rsidRPr="001A4544">
        <w:rPr>
          <w:rFonts w:ascii="Palatino Linotype" w:eastAsia="Calibri" w:hAnsi="Palatino Linotype"/>
          <w:b/>
          <w:i/>
        </w:rPr>
        <w:t>Criterio 9</w:t>
      </w:r>
      <w:r w:rsidRPr="001A4544">
        <w:rPr>
          <w:rFonts w:ascii="Palatino Linotype" w:eastAsia="Calibri" w:hAnsi="Palatino Linotype"/>
          <w:i/>
        </w:rPr>
        <w:t xml:space="preserve"> Denominación de la institución o empresa </w:t>
      </w:r>
    </w:p>
    <w:p w14:paraId="1BEC9CE2" w14:textId="77777777" w:rsidR="00095D0B" w:rsidRPr="001A4544" w:rsidRDefault="00095D0B" w:rsidP="00095D0B">
      <w:pPr>
        <w:ind w:left="851" w:right="902"/>
        <w:jc w:val="both"/>
        <w:rPr>
          <w:rFonts w:ascii="Palatino Linotype" w:eastAsia="Calibri" w:hAnsi="Palatino Linotype"/>
          <w:i/>
        </w:rPr>
      </w:pPr>
    </w:p>
    <w:p w14:paraId="5F4B51BB" w14:textId="77777777" w:rsidR="00095D0B" w:rsidRPr="001A4544" w:rsidRDefault="00095D0B" w:rsidP="00095D0B">
      <w:pPr>
        <w:ind w:left="851" w:right="902"/>
        <w:jc w:val="both"/>
        <w:rPr>
          <w:rFonts w:ascii="Palatino Linotype" w:eastAsia="Calibri" w:hAnsi="Palatino Linotype"/>
          <w:i/>
        </w:rPr>
      </w:pPr>
      <w:r w:rsidRPr="001A4544">
        <w:rPr>
          <w:rFonts w:ascii="Palatino Linotype" w:eastAsia="Calibri" w:hAnsi="Palatino Linotype"/>
          <w:b/>
          <w:i/>
        </w:rPr>
        <w:t>Criterio 10</w:t>
      </w:r>
      <w:r w:rsidRPr="001A4544">
        <w:rPr>
          <w:rFonts w:ascii="Palatino Linotype" w:eastAsia="Calibri" w:hAnsi="Palatino Linotype"/>
          <w:i/>
        </w:rPr>
        <w:t xml:space="preserve"> Cargo o puesto desempeñado </w:t>
      </w:r>
    </w:p>
    <w:p w14:paraId="678B65A6" w14:textId="77777777" w:rsidR="00095D0B" w:rsidRPr="001A4544" w:rsidRDefault="00095D0B" w:rsidP="00095D0B">
      <w:pPr>
        <w:ind w:left="851" w:right="902"/>
        <w:jc w:val="both"/>
        <w:rPr>
          <w:rFonts w:ascii="Palatino Linotype" w:eastAsia="Calibri" w:hAnsi="Palatino Linotype"/>
          <w:i/>
        </w:rPr>
      </w:pPr>
    </w:p>
    <w:p w14:paraId="69C76EAA" w14:textId="77777777" w:rsidR="00095D0B" w:rsidRPr="001A4544" w:rsidRDefault="00095D0B" w:rsidP="00095D0B">
      <w:pPr>
        <w:ind w:left="851" w:right="902"/>
        <w:jc w:val="both"/>
        <w:rPr>
          <w:rFonts w:ascii="Palatino Linotype" w:eastAsia="Calibri" w:hAnsi="Palatino Linotype"/>
          <w:i/>
        </w:rPr>
      </w:pPr>
      <w:r w:rsidRPr="001A4544">
        <w:rPr>
          <w:rFonts w:ascii="Palatino Linotype" w:eastAsia="Calibri" w:hAnsi="Palatino Linotype"/>
          <w:b/>
          <w:i/>
        </w:rPr>
        <w:t>Criterio 11</w:t>
      </w:r>
      <w:r w:rsidRPr="001A4544">
        <w:rPr>
          <w:rFonts w:ascii="Palatino Linotype" w:eastAsia="Calibri" w:hAnsi="Palatino Linotype"/>
          <w:i/>
        </w:rPr>
        <w:t xml:space="preserve"> Campo de experiencia </w:t>
      </w:r>
    </w:p>
    <w:p w14:paraId="22ED5609" w14:textId="77777777" w:rsidR="00095D0B" w:rsidRPr="001A4544" w:rsidRDefault="00095D0B" w:rsidP="00095D0B">
      <w:pPr>
        <w:ind w:left="851" w:right="902"/>
        <w:jc w:val="both"/>
        <w:rPr>
          <w:rFonts w:ascii="Palatino Linotype" w:eastAsia="Calibri" w:hAnsi="Palatino Linotype"/>
          <w:i/>
        </w:rPr>
      </w:pPr>
    </w:p>
    <w:p w14:paraId="060A6ECA" w14:textId="77777777" w:rsidR="00095D0B" w:rsidRPr="001A4544" w:rsidRDefault="00095D0B" w:rsidP="00095D0B">
      <w:pPr>
        <w:ind w:left="1985" w:right="902" w:hanging="1134"/>
        <w:jc w:val="both"/>
        <w:rPr>
          <w:rFonts w:ascii="Palatino Linotype" w:eastAsia="Calibri" w:hAnsi="Palatino Linotype"/>
          <w:i/>
        </w:rPr>
      </w:pPr>
      <w:r w:rsidRPr="001A4544">
        <w:rPr>
          <w:rFonts w:ascii="Palatino Linotype" w:eastAsia="Calibri" w:hAnsi="Palatino Linotype"/>
          <w:b/>
          <w:i/>
        </w:rPr>
        <w:lastRenderedPageBreak/>
        <w:t>Criterio 12</w:t>
      </w:r>
      <w:r w:rsidRPr="001A4544">
        <w:rPr>
          <w:rFonts w:ascii="Palatino Linotype" w:eastAsia="Calibri" w:hAnsi="Palatino Linotype"/>
          <w:i/>
        </w:rPr>
        <w:t xml:space="preserve"> Hipervínculo al documento que contenga la información relativa a la trayectoria</w:t>
      </w:r>
      <w:r w:rsidRPr="001A4544">
        <w:rPr>
          <w:rFonts w:ascii="Palatino Linotype" w:eastAsia="Calibri" w:hAnsi="Palatino Linotype"/>
          <w:i/>
          <w:vertAlign w:val="superscript"/>
        </w:rPr>
        <w:footnoteReference w:customMarkFollows="1" w:id="2"/>
        <w:t>37</w:t>
      </w:r>
      <w:r w:rsidRPr="001A4544">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5948F4DA" w14:textId="77777777" w:rsidR="00095D0B" w:rsidRPr="001A4544" w:rsidRDefault="00095D0B" w:rsidP="00095D0B">
      <w:pPr>
        <w:spacing w:line="360" w:lineRule="auto"/>
        <w:jc w:val="both"/>
        <w:rPr>
          <w:rFonts w:ascii="Palatino Linotype" w:hAnsi="Palatino Linotype" w:cs="Arial"/>
        </w:rPr>
      </w:pPr>
    </w:p>
    <w:p w14:paraId="40959ADD" w14:textId="66A7DB16" w:rsidR="00095D0B" w:rsidRPr="001A4544" w:rsidRDefault="00095D0B" w:rsidP="00672348">
      <w:pPr>
        <w:spacing w:line="360" w:lineRule="auto"/>
        <w:jc w:val="both"/>
        <w:rPr>
          <w:rFonts w:ascii="Palatino Linotype" w:hAnsi="Palatino Linotype" w:cs="Arial"/>
          <w:sz w:val="24"/>
          <w:szCs w:val="24"/>
        </w:rPr>
      </w:pPr>
      <w:r w:rsidRPr="001A4544">
        <w:rPr>
          <w:rFonts w:ascii="Palatino Linotype" w:hAnsi="Palatino Linotype" w:cs="Arial"/>
          <w:sz w:val="24"/>
          <w:szCs w:val="24"/>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4662D61E" w14:textId="77777777" w:rsidR="00095D0B" w:rsidRPr="001A4544" w:rsidRDefault="00095D0B" w:rsidP="00095D0B">
      <w:pPr>
        <w:tabs>
          <w:tab w:val="left" w:pos="709"/>
        </w:tabs>
        <w:spacing w:line="360" w:lineRule="auto"/>
        <w:jc w:val="both"/>
        <w:rPr>
          <w:rFonts w:ascii="Palatino Linotype" w:eastAsia="Calibri" w:hAnsi="Palatino Linotype" w:cs="Arial"/>
          <w:sz w:val="24"/>
          <w:szCs w:val="24"/>
        </w:rPr>
      </w:pPr>
      <w:r w:rsidRPr="001A4544">
        <w:rPr>
          <w:rFonts w:ascii="Palatino Linotype" w:eastAsia="Calibri" w:hAnsi="Palatino Linotype" w:cs="Arial"/>
          <w:sz w:val="24"/>
          <w:szCs w:val="24"/>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8BD21D3" w14:textId="77777777" w:rsidR="00095D0B" w:rsidRPr="001A4544" w:rsidRDefault="00095D0B" w:rsidP="00095D0B"/>
    <w:p w14:paraId="6AC78F31" w14:textId="77777777" w:rsidR="00095D0B" w:rsidRPr="001A4544" w:rsidRDefault="00095D0B" w:rsidP="00095D0B">
      <w:pPr>
        <w:autoSpaceDE w:val="0"/>
        <w:autoSpaceDN w:val="0"/>
        <w:adjustRightInd w:val="0"/>
        <w:ind w:left="709" w:right="757"/>
        <w:jc w:val="both"/>
        <w:rPr>
          <w:rFonts w:ascii="Palatino Linotype" w:eastAsia="Calibri" w:hAnsi="Palatino Linotype" w:cs="Arial"/>
          <w:i/>
        </w:rPr>
      </w:pPr>
      <w:r w:rsidRPr="001A4544">
        <w:rPr>
          <w:rFonts w:ascii="Palatino Linotype" w:eastAsia="Calibri" w:hAnsi="Palatino Linotype" w:cs="Arial"/>
          <w:i/>
        </w:rPr>
        <w:t>“</w:t>
      </w:r>
      <w:r w:rsidRPr="001A4544">
        <w:rPr>
          <w:rFonts w:ascii="Palatino Linotype" w:eastAsia="Calibri" w:hAnsi="Palatino Linotype" w:cs="Arial"/>
          <w:b/>
          <w:i/>
        </w:rPr>
        <w:t>Curriculum Vitae de servidores públicos</w:t>
      </w:r>
      <w:r w:rsidRPr="001A4544">
        <w:rPr>
          <w:rFonts w:ascii="Palatino Linotype" w:eastAsia="Calibri" w:hAnsi="Palatino Linotype" w:cs="Arial"/>
          <w:i/>
        </w:rPr>
        <w:t xml:space="preserve">. Es obligación de los sujetos obligados otorgar acceso a versiones públicas de los mismos ante una solicitud de acceso. Uno de </w:t>
      </w:r>
      <w:r w:rsidRPr="001A4544">
        <w:rPr>
          <w:rFonts w:ascii="Palatino Linotype" w:eastAsia="Calibri" w:hAnsi="Palatino Linotype" w:cs="Arial"/>
          <w:i/>
        </w:rPr>
        <w:lastRenderedPageBreak/>
        <w:t>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4CD2817" w14:textId="77777777" w:rsidR="00095D0B" w:rsidRPr="001A4544" w:rsidRDefault="00095D0B" w:rsidP="00095D0B">
      <w:pPr>
        <w:spacing w:line="360" w:lineRule="auto"/>
        <w:ind w:right="-28"/>
        <w:jc w:val="both"/>
        <w:rPr>
          <w:rFonts w:ascii="Palatino Linotype" w:hAnsi="Palatino Linotype"/>
        </w:rPr>
      </w:pPr>
    </w:p>
    <w:p w14:paraId="05F2E96B" w14:textId="34F12634" w:rsidR="0060235C" w:rsidRPr="001A4544" w:rsidRDefault="00095D0B" w:rsidP="00A951AD">
      <w:pPr>
        <w:spacing w:after="0" w:line="360" w:lineRule="auto"/>
        <w:jc w:val="both"/>
        <w:rPr>
          <w:rFonts w:ascii="Palatino Linotype" w:eastAsia="MS Mincho" w:hAnsi="Palatino Linotype"/>
          <w:sz w:val="24"/>
          <w:szCs w:val="24"/>
        </w:rPr>
      </w:pPr>
      <w:r w:rsidRPr="001A4544">
        <w:rPr>
          <w:rFonts w:ascii="Palatino Linotype" w:eastAsia="MS Mincho" w:hAnsi="Palatino Linotype"/>
          <w:sz w:val="24"/>
          <w:szCs w:val="24"/>
        </w:rPr>
        <w:t xml:space="preserve">En conclusión, no existe causal por la que el </w:t>
      </w:r>
      <w:r w:rsidRPr="001A4544">
        <w:rPr>
          <w:rFonts w:ascii="Palatino Linotype" w:eastAsia="MS Mincho" w:hAnsi="Palatino Linotype"/>
          <w:b/>
          <w:sz w:val="24"/>
          <w:szCs w:val="24"/>
        </w:rPr>
        <w:t>Sujeto Obligado</w:t>
      </w:r>
      <w:r w:rsidRPr="001A4544">
        <w:rPr>
          <w:rFonts w:ascii="Palatino Linotype" w:eastAsia="MS Mincho" w:hAnsi="Palatino Linotype"/>
          <w:sz w:val="24"/>
          <w:szCs w:val="24"/>
        </w:rPr>
        <w:t xml:space="preserve"> pueda excusar o negar la información solicitada, ya que la naturaleza de dicha información y </w:t>
      </w:r>
      <w:r w:rsidR="009012C2" w:rsidRPr="001A4544">
        <w:rPr>
          <w:rFonts w:ascii="Palatino Linotype" w:eastAsia="MS Mincho" w:hAnsi="Palatino Linotype"/>
          <w:sz w:val="24"/>
          <w:szCs w:val="24"/>
        </w:rPr>
        <w:t>de acuerdo con</w:t>
      </w:r>
      <w:r w:rsidRPr="001A4544">
        <w:rPr>
          <w:rFonts w:ascii="Palatino Linotype" w:eastAsia="MS Mincho" w:hAnsi="Palatino Linotype"/>
          <w:sz w:val="24"/>
          <w:szCs w:val="24"/>
        </w:rPr>
        <w:t xml:space="preserve"> los principios rectores de la administración pública, es pública y accesible a cualquier persona, por lo que el currículum de</w:t>
      </w:r>
      <w:r w:rsidR="00A951AD" w:rsidRPr="001A4544">
        <w:rPr>
          <w:rFonts w:ascii="Palatino Linotype" w:eastAsia="MS Mincho" w:hAnsi="Palatino Linotype"/>
          <w:sz w:val="24"/>
          <w:szCs w:val="24"/>
        </w:rPr>
        <w:t xml:space="preserve"> los</w:t>
      </w:r>
      <w:r w:rsidRPr="001A4544">
        <w:rPr>
          <w:rFonts w:ascii="Palatino Linotype" w:eastAsia="MS Mincho" w:hAnsi="Palatino Linotype"/>
          <w:sz w:val="24"/>
          <w:szCs w:val="24"/>
        </w:rPr>
        <w:t xml:space="preserve"> servidor</w:t>
      </w:r>
      <w:r w:rsidR="00A951AD" w:rsidRPr="001A4544">
        <w:rPr>
          <w:rFonts w:ascii="Palatino Linotype" w:eastAsia="MS Mincho" w:hAnsi="Palatino Linotype"/>
          <w:sz w:val="24"/>
          <w:szCs w:val="24"/>
        </w:rPr>
        <w:t>es</w:t>
      </w:r>
      <w:r w:rsidRPr="001A4544">
        <w:rPr>
          <w:rFonts w:ascii="Palatino Linotype" w:eastAsia="MS Mincho" w:hAnsi="Palatino Linotype"/>
          <w:sz w:val="24"/>
          <w:szCs w:val="24"/>
        </w:rPr>
        <w:t xml:space="preserve"> público</w:t>
      </w:r>
      <w:r w:rsidR="00A951AD" w:rsidRPr="001A4544">
        <w:rPr>
          <w:rFonts w:ascii="Palatino Linotype" w:eastAsia="MS Mincho" w:hAnsi="Palatino Linotype"/>
          <w:sz w:val="24"/>
          <w:szCs w:val="24"/>
        </w:rPr>
        <w:t>s</w:t>
      </w:r>
      <w:r w:rsidRPr="001A4544">
        <w:rPr>
          <w:rFonts w:ascii="Palatino Linotype" w:eastAsia="MS Mincho" w:hAnsi="Palatino Linotype"/>
          <w:sz w:val="24"/>
          <w:szCs w:val="24"/>
        </w:rPr>
        <w:t xml:space="preserve"> referido</w:t>
      </w:r>
      <w:r w:rsidR="00A951AD" w:rsidRPr="001A4544">
        <w:rPr>
          <w:rFonts w:ascii="Palatino Linotype" w:eastAsia="MS Mincho" w:hAnsi="Palatino Linotype"/>
          <w:sz w:val="24"/>
          <w:szCs w:val="24"/>
        </w:rPr>
        <w:t>s</w:t>
      </w:r>
      <w:r w:rsidRPr="001A4544">
        <w:rPr>
          <w:rFonts w:ascii="Palatino Linotype" w:eastAsia="MS Mincho" w:hAnsi="Palatino Linotype"/>
          <w:sz w:val="24"/>
          <w:szCs w:val="24"/>
        </w:rPr>
        <w:t xml:space="preserve"> con anterioridad, la Autoridad Municipal tiene la obligación de hacer público su contenido a la mayor brevedad posible.</w:t>
      </w:r>
    </w:p>
    <w:p w14:paraId="75F04586" w14:textId="77777777" w:rsidR="00A951AD" w:rsidRPr="001A4544" w:rsidRDefault="00A951AD" w:rsidP="00A951AD">
      <w:pPr>
        <w:spacing w:after="0" w:line="360" w:lineRule="auto"/>
        <w:jc w:val="both"/>
        <w:rPr>
          <w:rFonts w:ascii="Palatino Linotype" w:eastAsia="MS Mincho" w:hAnsi="Palatino Linotype"/>
          <w:sz w:val="24"/>
          <w:szCs w:val="24"/>
        </w:rPr>
      </w:pPr>
    </w:p>
    <w:p w14:paraId="52F163D2" w14:textId="6C9B7F08" w:rsidR="0060235C" w:rsidRPr="001A4544" w:rsidRDefault="0060235C" w:rsidP="00A951AD">
      <w:pPr>
        <w:spacing w:after="0" w:line="360" w:lineRule="auto"/>
        <w:jc w:val="both"/>
        <w:rPr>
          <w:rFonts w:ascii="Palatino Linotype" w:eastAsia="Times New Roman" w:hAnsi="Palatino Linotype"/>
          <w:sz w:val="24"/>
          <w:szCs w:val="24"/>
          <w:lang w:eastAsia="es-ES"/>
        </w:rPr>
      </w:pPr>
      <w:r w:rsidRPr="001A4544">
        <w:rPr>
          <w:rFonts w:ascii="Palatino Linotype" w:eastAsia="Times New Roman" w:hAnsi="Palatino Linotype"/>
          <w:sz w:val="24"/>
          <w:szCs w:val="24"/>
          <w:lang w:eastAsia="es-ES"/>
        </w:rPr>
        <w:t xml:space="preserve">Con base en lo anteriormente expuesto, se acredita de manera fehaciente que </w:t>
      </w:r>
      <w:r w:rsidRPr="001A4544">
        <w:rPr>
          <w:rFonts w:ascii="Palatino Linotype" w:eastAsia="Times New Roman" w:hAnsi="Palatino Linotype"/>
          <w:b/>
          <w:sz w:val="24"/>
          <w:szCs w:val="24"/>
          <w:lang w:eastAsia="es-ES"/>
        </w:rPr>
        <w:t xml:space="preserve">el Sujeto Obligado </w:t>
      </w:r>
      <w:r w:rsidRPr="001A4544">
        <w:rPr>
          <w:rFonts w:ascii="Palatino Linotype" w:eastAsia="Times New Roman" w:hAnsi="Palatino Linotype"/>
          <w:sz w:val="24"/>
          <w:szCs w:val="24"/>
          <w:lang w:eastAsia="es-ES"/>
        </w:rPr>
        <w:t xml:space="preserve">no colmó el derecho de acceso a la información pública. Consecuentemente resulta procedente ordenar la entrega, en versión pública de ser procedente, </w:t>
      </w:r>
      <w:r w:rsidR="00D01ECF" w:rsidRPr="001A4544">
        <w:rPr>
          <w:rFonts w:ascii="Palatino Linotype" w:eastAsia="Times New Roman" w:hAnsi="Palatino Linotype"/>
          <w:sz w:val="24"/>
          <w:szCs w:val="24"/>
          <w:lang w:eastAsia="es-ES"/>
        </w:rPr>
        <w:t xml:space="preserve">de </w:t>
      </w:r>
      <w:r w:rsidRPr="001A4544">
        <w:rPr>
          <w:rFonts w:ascii="Palatino Linotype" w:eastAsia="Times New Roman" w:hAnsi="Palatino Linotype"/>
          <w:sz w:val="24"/>
          <w:szCs w:val="24"/>
          <w:lang w:eastAsia="es-ES"/>
        </w:rPr>
        <w:t>la siguiente información:</w:t>
      </w:r>
    </w:p>
    <w:p w14:paraId="118F40BD" w14:textId="77777777" w:rsidR="0060235C" w:rsidRPr="001A4544" w:rsidRDefault="0060235C" w:rsidP="0060235C">
      <w:pPr>
        <w:spacing w:after="0" w:line="360" w:lineRule="auto"/>
        <w:jc w:val="both"/>
        <w:rPr>
          <w:rFonts w:ascii="Palatino Linotype" w:eastAsia="Times New Roman" w:hAnsi="Palatino Linotype"/>
          <w:sz w:val="24"/>
          <w:szCs w:val="24"/>
          <w:lang w:eastAsia="es-ES"/>
        </w:rPr>
      </w:pPr>
    </w:p>
    <w:p w14:paraId="72CF1861" w14:textId="19D361F1" w:rsidR="00D01ECF" w:rsidRPr="001A4544" w:rsidRDefault="00D01ECF" w:rsidP="00A951AD">
      <w:pPr>
        <w:pStyle w:val="Prrafodelista"/>
        <w:numPr>
          <w:ilvl w:val="0"/>
          <w:numId w:val="35"/>
        </w:numPr>
        <w:spacing w:after="240"/>
        <w:ind w:left="714" w:hanging="357"/>
        <w:jc w:val="both"/>
        <w:rPr>
          <w:rFonts w:ascii="Palatino Linotype" w:hAnsi="Palatino Linotype" w:cstheme="minorBidi"/>
          <w:bCs/>
          <w:i/>
          <w:lang w:val="es-MX"/>
        </w:rPr>
      </w:pPr>
      <w:bookmarkStart w:id="5" w:name="_Hlk64557603"/>
      <w:bookmarkStart w:id="6" w:name="_Hlk93606645"/>
      <w:r w:rsidRPr="001A4544">
        <w:rPr>
          <w:rFonts w:ascii="Palatino Linotype" w:hAnsi="Palatino Linotype" w:cstheme="minorBidi"/>
          <w:bCs/>
          <w:i/>
          <w:lang w:val="es-MX"/>
        </w:rPr>
        <w:t xml:space="preserve">Currículo, ficha curricular o documento análogo </w:t>
      </w:r>
      <w:bookmarkStart w:id="7" w:name="_Hlk127304363"/>
      <w:r w:rsidRPr="001A4544">
        <w:rPr>
          <w:rFonts w:ascii="Palatino Linotype" w:hAnsi="Palatino Linotype" w:cstheme="minorBidi"/>
          <w:bCs/>
          <w:i/>
          <w:lang w:val="es-MX"/>
        </w:rPr>
        <w:t>de los miembros del Cabildo del Ayuntamiento de Atlacomulco en funciones al catorce de octubre de dos mil veintidós</w:t>
      </w:r>
      <w:bookmarkEnd w:id="7"/>
      <w:r w:rsidRPr="001A4544">
        <w:rPr>
          <w:rFonts w:ascii="Palatino Linotype" w:hAnsi="Palatino Linotype" w:cstheme="minorBidi"/>
          <w:bCs/>
          <w:i/>
          <w:lang w:val="es-MX"/>
        </w:rPr>
        <w:t>.</w:t>
      </w:r>
    </w:p>
    <w:p w14:paraId="5D612494" w14:textId="0AF27AFE" w:rsidR="00A951AD" w:rsidRPr="001A4544" w:rsidRDefault="00A951AD" w:rsidP="00A951AD">
      <w:pPr>
        <w:pStyle w:val="Prrafodelista"/>
        <w:numPr>
          <w:ilvl w:val="0"/>
          <w:numId w:val="35"/>
        </w:numPr>
        <w:rPr>
          <w:rFonts w:ascii="Palatino Linotype" w:hAnsi="Palatino Linotype"/>
          <w:bCs/>
          <w:i/>
        </w:rPr>
      </w:pPr>
      <w:r w:rsidRPr="001A4544">
        <w:rPr>
          <w:rFonts w:ascii="Palatino Linotype" w:hAnsi="Palatino Linotype"/>
          <w:bCs/>
          <w:i/>
        </w:rPr>
        <w:t xml:space="preserve">Documentos en donde conste el último grado de estudios </w:t>
      </w:r>
      <w:r w:rsidRPr="001A4544">
        <w:rPr>
          <w:rFonts w:ascii="Palatino Linotype" w:hAnsi="Palatino Linotype"/>
          <w:bCs/>
          <w:i/>
          <w:lang w:val="es-MX"/>
        </w:rPr>
        <w:t>de los miembros del Cabildo del Ayuntamiento de Atlacomulco en funciones al catorce de octubre de dos mil veintidós</w:t>
      </w:r>
      <w:r w:rsidRPr="001A4544">
        <w:rPr>
          <w:rFonts w:ascii="Palatino Linotype" w:hAnsi="Palatino Linotype"/>
          <w:bCs/>
          <w:i/>
        </w:rPr>
        <w:t>.</w:t>
      </w:r>
    </w:p>
    <w:bookmarkEnd w:id="5"/>
    <w:bookmarkEnd w:id="6"/>
    <w:p w14:paraId="5E230107" w14:textId="4E9C3E8D" w:rsidR="0060235C" w:rsidRPr="001A4544" w:rsidRDefault="00D01ECF" w:rsidP="00D01ECF">
      <w:pPr>
        <w:spacing w:after="0" w:line="360" w:lineRule="auto"/>
        <w:ind w:left="360"/>
        <w:jc w:val="both"/>
        <w:rPr>
          <w:rFonts w:ascii="Palatino Linotype" w:eastAsia="Calibri" w:hAnsi="Palatino Linotype" w:cs="Tahoma"/>
          <w:bCs/>
          <w:sz w:val="24"/>
        </w:rPr>
      </w:pPr>
      <w:r w:rsidRPr="001A4544">
        <w:rPr>
          <w:rFonts w:ascii="Palatino Linotype" w:eastAsia="Calibri" w:hAnsi="Palatino Linotype" w:cs="Tahoma"/>
          <w:bCs/>
          <w:sz w:val="24"/>
        </w:rPr>
        <w:t xml:space="preserve"> </w:t>
      </w:r>
    </w:p>
    <w:p w14:paraId="6B757A2F" w14:textId="7CE76AA1" w:rsidR="00A951AD" w:rsidRPr="001A4544" w:rsidRDefault="00A951AD" w:rsidP="00A951AD">
      <w:pPr>
        <w:spacing w:line="360" w:lineRule="auto"/>
        <w:jc w:val="both"/>
        <w:rPr>
          <w:rFonts w:ascii="Palatino Linotype" w:hAnsi="Palatino Linotype"/>
          <w:sz w:val="24"/>
          <w:szCs w:val="24"/>
        </w:rPr>
      </w:pPr>
      <w:r w:rsidRPr="001A4544">
        <w:rPr>
          <w:rFonts w:ascii="Palatino Linotype" w:hAnsi="Palatino Linotype"/>
          <w:sz w:val="24"/>
          <w:szCs w:val="24"/>
        </w:rPr>
        <w:t xml:space="preserve">Así las cosas, al no haber precepto legal que constriña al Sujeto Obligado de contar con la información que se ordena en </w:t>
      </w:r>
      <w:r w:rsidR="00D24294" w:rsidRPr="001A4544">
        <w:rPr>
          <w:rFonts w:ascii="Palatino Linotype" w:hAnsi="Palatino Linotype"/>
          <w:sz w:val="24"/>
          <w:szCs w:val="24"/>
        </w:rPr>
        <w:t>el punto 2</w:t>
      </w:r>
      <w:r w:rsidRPr="001A4544">
        <w:rPr>
          <w:rFonts w:ascii="Palatino Linotype" w:hAnsi="Palatino Linotype"/>
          <w:sz w:val="24"/>
          <w:szCs w:val="24"/>
        </w:rPr>
        <w:t>, para el caso de que El Sujeto Obligado no haya poseído o administrado la información relativa a dicho documento, bastará con que lo haga del conocimiento de la Recurrente al momento de dar cumplimiento a la presente resolución.</w:t>
      </w:r>
    </w:p>
    <w:p w14:paraId="32D9E00F" w14:textId="77777777" w:rsidR="00A951AD" w:rsidRPr="001A4544" w:rsidRDefault="00A951AD" w:rsidP="0060235C">
      <w:pPr>
        <w:tabs>
          <w:tab w:val="left" w:pos="2130"/>
        </w:tabs>
        <w:spacing w:after="0" w:line="360" w:lineRule="auto"/>
        <w:jc w:val="both"/>
        <w:rPr>
          <w:rFonts w:ascii="Palatino Linotype" w:eastAsia="Calibri" w:hAnsi="Palatino Linotype" w:cs="Tahoma"/>
          <w:bCs/>
          <w:sz w:val="24"/>
        </w:rPr>
      </w:pPr>
    </w:p>
    <w:p w14:paraId="7FEB5A88" w14:textId="03A02C8D" w:rsidR="0060235C" w:rsidRPr="001A4544" w:rsidRDefault="0060235C" w:rsidP="0060235C">
      <w:pPr>
        <w:tabs>
          <w:tab w:val="left" w:pos="2130"/>
        </w:tabs>
        <w:spacing w:after="0" w:line="360" w:lineRule="auto"/>
        <w:jc w:val="both"/>
        <w:rPr>
          <w:rFonts w:ascii="Palatino Linotype" w:eastAsia="Calibri" w:hAnsi="Palatino Linotype" w:cs="Tahoma"/>
          <w:bCs/>
          <w:sz w:val="24"/>
        </w:rPr>
      </w:pPr>
      <w:r w:rsidRPr="001A4544">
        <w:rPr>
          <w:rFonts w:ascii="Palatino Linotype" w:eastAsia="Calibri" w:hAnsi="Palatino Linotype" w:cs="Tahoma"/>
          <w:bCs/>
          <w:sz w:val="24"/>
        </w:rPr>
        <w:t>Finalmente, la información requerida</w:t>
      </w:r>
      <w:r w:rsidRPr="001A4544">
        <w:rPr>
          <w:rFonts w:ascii="Palatino Linotype" w:eastAsia="Calibri" w:hAnsi="Palatino Linotype" w:cs="Tahoma"/>
          <w:b/>
          <w:bCs/>
          <w:sz w:val="24"/>
        </w:rPr>
        <w:t xml:space="preserve">, </w:t>
      </w:r>
      <w:r w:rsidRPr="001A4544">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7863183" w14:textId="77777777" w:rsidR="0060235C" w:rsidRPr="001A4544" w:rsidRDefault="0060235C" w:rsidP="00662B52">
      <w:pPr>
        <w:autoSpaceDE w:val="0"/>
        <w:autoSpaceDN w:val="0"/>
        <w:adjustRightInd w:val="0"/>
        <w:spacing w:line="360" w:lineRule="auto"/>
        <w:jc w:val="both"/>
        <w:rPr>
          <w:rFonts w:ascii="Palatino Linotype" w:eastAsia="Calibri" w:hAnsi="Palatino Linotype" w:cs="Arial"/>
          <w:sz w:val="24"/>
          <w:szCs w:val="24"/>
        </w:rPr>
      </w:pPr>
    </w:p>
    <w:p w14:paraId="7CE1CC08" w14:textId="77777777" w:rsidR="00BB3A8B" w:rsidRPr="001A4544" w:rsidRDefault="00BB3A8B" w:rsidP="00BB3A8B">
      <w:pPr>
        <w:shd w:val="clear" w:color="auto" w:fill="FFFFFF"/>
        <w:spacing w:after="0" w:line="360" w:lineRule="auto"/>
        <w:ind w:left="720"/>
        <w:jc w:val="both"/>
        <w:rPr>
          <w:rFonts w:ascii="Palatino Linotype" w:hAnsi="Palatino Linotype"/>
          <w:color w:val="222222"/>
          <w:sz w:val="28"/>
          <w:szCs w:val="28"/>
          <w:lang w:eastAsia="es-MX"/>
        </w:rPr>
      </w:pPr>
      <w:r w:rsidRPr="001A4544">
        <w:rPr>
          <w:rFonts w:ascii="Palatino Linotype" w:hAnsi="Palatino Linotype"/>
          <w:b/>
          <w:bCs/>
          <w:i/>
          <w:iCs/>
          <w:color w:val="222222"/>
          <w:sz w:val="28"/>
          <w:szCs w:val="28"/>
          <w:lang w:eastAsia="es-MX"/>
        </w:rPr>
        <w:t>De la versión pública.</w:t>
      </w:r>
    </w:p>
    <w:p w14:paraId="7D5D4763"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hAnsi="Palatino Linotype"/>
          <w:b/>
          <w:bCs/>
          <w:i/>
          <w:iCs/>
          <w:color w:val="222222"/>
          <w:sz w:val="24"/>
          <w:szCs w:val="24"/>
          <w:lang w:eastAsia="es-MX"/>
        </w:rPr>
        <w:t> </w:t>
      </w:r>
    </w:p>
    <w:p w14:paraId="7E88A429"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w:t>
      </w:r>
      <w:r w:rsidRPr="001A4544">
        <w:rPr>
          <w:rFonts w:ascii="Palatino Linotype" w:eastAsia="Arial Unicode MS" w:hAnsi="Palatino Linotype" w:cs="Arial"/>
          <w:sz w:val="24"/>
        </w:rPr>
        <w:lastRenderedPageBreak/>
        <w:t>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5B0EBB32"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5F304235"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Artículo 3. Para los efectos de la presente Ley se entenderá por:</w:t>
      </w:r>
    </w:p>
    <w:p w14:paraId="5968CB50"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w:t>
      </w:r>
    </w:p>
    <w:p w14:paraId="244C90A9"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285659A5"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w:t>
      </w:r>
    </w:p>
    <w:p w14:paraId="13B9D5E7"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5B4FB2EB"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 </w:t>
      </w:r>
    </w:p>
    <w:p w14:paraId="1B8FBD76"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Artículo 122.</w:t>
      </w:r>
      <w:r w:rsidRPr="001A4544">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74641468"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w:t>
      </w:r>
    </w:p>
    <w:p w14:paraId="3E6FD0FE"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Artículo 132.</w:t>
      </w:r>
      <w:r w:rsidRPr="001A4544">
        <w:rPr>
          <w:rFonts w:ascii="Palatino Linotype" w:hAnsi="Palatino Linotype"/>
          <w:i/>
          <w:iCs/>
          <w:color w:val="222222"/>
          <w:lang w:eastAsia="es-MX"/>
        </w:rPr>
        <w:t> La clasificación de la información se llevará a cabo en el momento en que:</w:t>
      </w:r>
    </w:p>
    <w:p w14:paraId="62B179D0"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w:t>
      </w:r>
    </w:p>
    <w:p w14:paraId="4D9AFCB9"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II. Se determine mediante resolución de autoridad competente; o</w:t>
      </w:r>
    </w:p>
    <w:p w14:paraId="4DDE2F15"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 </w:t>
      </w:r>
    </w:p>
    <w:p w14:paraId="5FC1055B"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 xml:space="preserve">Artículo 137. Cuando un mismo medio, impreso o electrónico, contenga información pública y reservada o confidencial, la Unidad de Transparencia para </w:t>
      </w:r>
      <w:r w:rsidRPr="001A4544">
        <w:rPr>
          <w:rFonts w:ascii="Palatino Linotype" w:hAnsi="Palatino Linotype"/>
          <w:b/>
          <w:bCs/>
          <w:i/>
          <w:iCs/>
          <w:color w:val="222222"/>
          <w:lang w:eastAsia="es-MX"/>
        </w:rPr>
        <w:lastRenderedPageBreak/>
        <w:t>efectos de atender una solicitud de información, deberán elaborar una versión pública en la que se testen las partes o secciones clasificadas, indicando su contenido </w:t>
      </w:r>
      <w:r w:rsidRPr="001A4544">
        <w:rPr>
          <w:rFonts w:ascii="Palatino Linotype" w:hAnsi="Palatino Linotype"/>
          <w:b/>
          <w:bCs/>
          <w:i/>
          <w:iCs/>
          <w:color w:val="222222"/>
          <w:u w:val="single"/>
          <w:lang w:eastAsia="es-MX"/>
        </w:rPr>
        <w:t>de manera genérica y fundando y motivando su clasificación.”</w:t>
      </w:r>
    </w:p>
    <w:p w14:paraId="0AF74DE7" w14:textId="77777777" w:rsidR="00BB3A8B" w:rsidRPr="001A4544" w:rsidRDefault="00BB3A8B" w:rsidP="00BB3A8B">
      <w:pPr>
        <w:shd w:val="clear" w:color="auto" w:fill="FFFFFF"/>
        <w:spacing w:line="360" w:lineRule="auto"/>
        <w:ind w:left="567" w:right="567"/>
        <w:jc w:val="both"/>
        <w:rPr>
          <w:rFonts w:ascii="Palatino Linotype" w:hAnsi="Palatino Linotype"/>
          <w:color w:val="222222"/>
          <w:lang w:eastAsia="es-MX"/>
        </w:rPr>
      </w:pPr>
      <w:r w:rsidRPr="001A4544">
        <w:rPr>
          <w:rFonts w:ascii="Palatino Linotype" w:hAnsi="Palatino Linotype"/>
          <w:color w:val="222222"/>
          <w:lang w:eastAsia="es-MX"/>
        </w:rPr>
        <w:t>(Énfasis añadido)</w:t>
      </w:r>
    </w:p>
    <w:p w14:paraId="4C74423A"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p>
    <w:p w14:paraId="231D8476"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3E6F7118"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54527178"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9D7FAEE"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5A438B59" w14:textId="4644749C"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C45B204"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48CB37BE"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37264A44"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lastRenderedPageBreak/>
        <w:t>“</w:t>
      </w:r>
      <w:r w:rsidRPr="001A4544">
        <w:rPr>
          <w:rFonts w:ascii="Palatino Linotype" w:hAnsi="Palatino Linotype"/>
          <w:b/>
          <w:bCs/>
          <w:i/>
          <w:iCs/>
          <w:color w:val="222222"/>
          <w:lang w:eastAsia="es-MX"/>
        </w:rPr>
        <w:t>Registro Federal de Contribuyentes (RFC) de personas físicas. </w:t>
      </w:r>
      <w:r w:rsidRPr="001A4544">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52FBEF2A"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 </w:t>
      </w:r>
    </w:p>
    <w:p w14:paraId="2612FDA5"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Resoluciones:</w:t>
      </w:r>
    </w:p>
    <w:p w14:paraId="41995F2F"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 RRA 0189/17. Morena. 08 de febrero de 2017. Por unanimidad. Comisionado Ponente Joel Salas Suárez.</w:t>
      </w:r>
    </w:p>
    <w:p w14:paraId="33E5696A"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 RRA 0677/17. Universidad Nacional Autónoma de México. 08 de marzo de 2017. Por unanimidad. Comisionado Ponente Rosendoevgueni Monterrey Chepov.</w:t>
      </w:r>
    </w:p>
    <w:p w14:paraId="0309CB19" w14:textId="77777777" w:rsidR="00BB3A8B" w:rsidRPr="001A4544" w:rsidRDefault="00BB3A8B" w:rsidP="00BB3A8B">
      <w:pPr>
        <w:shd w:val="clear" w:color="auto" w:fill="FFFFFF"/>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29C12B6A"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hAnsi="Palatino Linotype"/>
          <w:i/>
          <w:iCs/>
          <w:color w:val="222222"/>
          <w:lang w:eastAsia="es-MX"/>
        </w:rPr>
        <w:t> </w:t>
      </w:r>
    </w:p>
    <w:p w14:paraId="72AB573A"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323E351F"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1788B337"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72500D5C"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041D6E19"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815694E"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6875C653"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14:paraId="09465B10"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6B20206B" w14:textId="77777777" w:rsidR="00BB3A8B" w:rsidRPr="001A4544"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w:t>
      </w:r>
      <w:r w:rsidRPr="001A4544">
        <w:rPr>
          <w:rFonts w:ascii="Palatino Linotype" w:hAnsi="Palatino Linotype"/>
          <w:b/>
          <w:bCs/>
          <w:i/>
          <w:iCs/>
          <w:color w:val="222222"/>
          <w:lang w:eastAsia="es-MX"/>
        </w:rPr>
        <w:t>Clave Única de Registro de Población (CURP). </w:t>
      </w:r>
      <w:r w:rsidRPr="001A4544">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A889E22" w14:textId="77777777" w:rsidR="00BB3A8B" w:rsidRPr="001A4544"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1A4544">
        <w:rPr>
          <w:rFonts w:ascii="Palatino Linotype" w:hAnsi="Palatino Linotype"/>
          <w:b/>
          <w:bCs/>
          <w:i/>
          <w:iCs/>
          <w:color w:val="222222"/>
          <w:lang w:eastAsia="es-MX"/>
        </w:rPr>
        <w:t> </w:t>
      </w:r>
    </w:p>
    <w:p w14:paraId="76276287" w14:textId="77777777" w:rsidR="00BB3A8B" w:rsidRPr="001A4544"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Resoluciones:</w:t>
      </w:r>
    </w:p>
    <w:p w14:paraId="5FFBCFA0" w14:textId="77777777" w:rsidR="00BB3A8B" w:rsidRPr="001A4544"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 RRA 3995/16. Secretaría de la Defensa Nacional. 1 de febrero de 2017. Por unanimidad. Comisionado Ponente Rosendoevgueni Monterrey Chepov.</w:t>
      </w:r>
    </w:p>
    <w:p w14:paraId="5A590D42" w14:textId="77777777" w:rsidR="00BB3A8B" w:rsidRPr="001A4544"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 RRA 0937/17. Senado de la República. 15 de marzo de 2017. Por unanimidad. Comisionada Ponente Ximena Puente de la Mora.</w:t>
      </w:r>
    </w:p>
    <w:p w14:paraId="255E788A" w14:textId="77777777" w:rsidR="00BB3A8B" w:rsidRPr="001A4544" w:rsidRDefault="00BB3A8B" w:rsidP="00BB3A8B">
      <w:pPr>
        <w:shd w:val="clear" w:color="auto" w:fill="FFFFFF"/>
        <w:spacing w:after="0" w:line="240" w:lineRule="auto"/>
        <w:ind w:left="567" w:right="567"/>
        <w:jc w:val="both"/>
        <w:rPr>
          <w:rFonts w:ascii="Palatino Linotype" w:hAnsi="Palatino Linotype"/>
          <w:color w:val="222222"/>
          <w:lang w:eastAsia="es-MX"/>
        </w:rPr>
      </w:pPr>
      <w:r w:rsidRPr="001A4544">
        <w:rPr>
          <w:rFonts w:ascii="Palatino Linotype" w:hAnsi="Palatino Linotype"/>
          <w:i/>
          <w:iCs/>
          <w:color w:val="222222"/>
          <w:lang w:eastAsia="es-MX"/>
        </w:rPr>
        <w:t>RRA 0478/17. Secretaría de Relaciones Exteriores. 26 de abril de 2017. Por unanimidad. Comisionada Ponente Areli Cano Guadiana.” (sic)</w:t>
      </w:r>
    </w:p>
    <w:p w14:paraId="34431EA0" w14:textId="77777777" w:rsidR="00BB3A8B" w:rsidRPr="001A4544" w:rsidRDefault="00BB3A8B" w:rsidP="00BB3A8B">
      <w:pPr>
        <w:tabs>
          <w:tab w:val="left" w:pos="7938"/>
        </w:tabs>
        <w:spacing w:after="0" w:line="360" w:lineRule="auto"/>
        <w:jc w:val="both"/>
        <w:rPr>
          <w:rFonts w:ascii="Palatino Linotype" w:hAnsi="Palatino Linotype"/>
          <w:color w:val="222222"/>
          <w:lang w:eastAsia="es-MX"/>
        </w:rPr>
      </w:pPr>
    </w:p>
    <w:p w14:paraId="0DFAA776"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p>
    <w:p w14:paraId="1782849C"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xml:space="preserve">Los acuerdos de clasificación deberán contener un razonamiento lógico en que se demuestre que la información se encuentra en una de las hipótesis previstas en la ley, si bien es cierto cuenta con los requisitos mínimos que debe contener un acuerdo de </w:t>
      </w:r>
      <w:r w:rsidRPr="001A4544">
        <w:rPr>
          <w:rFonts w:ascii="Palatino Linotype" w:eastAsia="Arial Unicode MS" w:hAnsi="Palatino Linotype" w:cs="Arial"/>
          <w:sz w:val="24"/>
        </w:rPr>
        <w:lastRenderedPageBreak/>
        <w:t>clasificación, también es cierto que debe estar debidamente fundado y motivado, sirve de apoyo lo siguiente:</w:t>
      </w:r>
    </w:p>
    <w:p w14:paraId="05260382"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1E61337F" w14:textId="77777777" w:rsidR="00BB3A8B" w:rsidRPr="001A4544"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1A4544">
        <w:rPr>
          <w:rFonts w:ascii="Palatino Linotype" w:hAnsi="Palatino Linotype" w:cs="Arial"/>
          <w:b/>
          <w:bCs/>
          <w:i/>
          <w:iCs/>
          <w:color w:val="000000"/>
          <w:lang w:val="es-ES_tradnl" w:eastAsia="es-MX"/>
        </w:rPr>
        <w:t>“FUNDAMENTACIÓN Y MOTIVACIÓN.</w:t>
      </w:r>
      <w:r w:rsidRPr="001A4544">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015B7E" w14:textId="77777777" w:rsidR="00BB3A8B" w:rsidRPr="001A4544"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1A4544">
        <w:rPr>
          <w:rFonts w:ascii="Palatino Linotype" w:hAnsi="Palatino Linotype" w:cs="Arial"/>
          <w:i/>
          <w:iCs/>
          <w:color w:val="000000"/>
          <w:lang w:val="es-ES_tradnl" w:eastAsia="es-MX"/>
        </w:rPr>
        <w:t> SEGUNDO TRIBUNAL COLEGIADO DEL SEXTO CIRCUITO.</w:t>
      </w:r>
    </w:p>
    <w:p w14:paraId="591FA7C5" w14:textId="77777777" w:rsidR="00BB3A8B" w:rsidRPr="001A4544"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1A4544">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2E7416D8" w14:textId="77777777" w:rsidR="00BB3A8B" w:rsidRPr="001A4544"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1A4544">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369D33FC" w14:textId="77777777" w:rsidR="00BB3A8B" w:rsidRPr="001A4544"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1A4544">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7E02A61" w14:textId="77777777" w:rsidR="00BB3A8B" w:rsidRPr="001A4544"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1A4544">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7DC6B14A" w14:textId="77777777" w:rsidR="00BB3A8B" w:rsidRPr="001A4544" w:rsidRDefault="00BB3A8B" w:rsidP="00BB3A8B">
      <w:pPr>
        <w:shd w:val="clear" w:color="auto" w:fill="FFFFFF"/>
        <w:spacing w:after="0" w:line="360" w:lineRule="auto"/>
        <w:ind w:left="567" w:right="567"/>
        <w:jc w:val="both"/>
        <w:rPr>
          <w:rFonts w:ascii="Palatino Linotype" w:hAnsi="Palatino Linotype" w:cs="Arial"/>
          <w:color w:val="222222"/>
          <w:lang w:eastAsia="es-MX"/>
        </w:rPr>
      </w:pPr>
      <w:r w:rsidRPr="001A4544">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4A8C4CDB"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hAnsi="Palatino Linotype" w:cs="Arial"/>
          <w:color w:val="222222"/>
          <w:lang w:eastAsia="es-MX"/>
        </w:rPr>
        <w:t> </w:t>
      </w:r>
    </w:p>
    <w:p w14:paraId="036D59D6"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xml:space="preserve">Así, en un acto de autoridad se cumple con la debida fundamentación cuando se cita el precepto legal aplicable al caso concreto y la debida motivación cuando se expresan </w:t>
      </w:r>
      <w:r w:rsidRPr="001A4544">
        <w:rPr>
          <w:rFonts w:ascii="Palatino Linotype" w:eastAsia="Arial Unicode MS" w:hAnsi="Palatino Linotype" w:cs="Arial"/>
          <w:sz w:val="24"/>
        </w:rPr>
        <w:lastRenderedPageBreak/>
        <w:t>las razones, motivos o circunstancias que tomó en cuenta la autoridad para adecuar el hecho a los fundamentos de derecho.</w:t>
      </w:r>
    </w:p>
    <w:p w14:paraId="151C05EA"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6F1BAB0F"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37E627A" w14:textId="77777777" w:rsidR="00BB3A8B" w:rsidRPr="001A4544" w:rsidRDefault="00BB3A8B" w:rsidP="00BB3A8B">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 </w:t>
      </w:r>
    </w:p>
    <w:p w14:paraId="5CCE9974" w14:textId="3DA5A081" w:rsidR="00BB3A8B" w:rsidRPr="001A4544" w:rsidRDefault="00BB3A8B" w:rsidP="007C6FE7">
      <w:pPr>
        <w:tabs>
          <w:tab w:val="left" w:pos="7938"/>
        </w:tabs>
        <w:spacing w:after="0" w:line="360" w:lineRule="auto"/>
        <w:jc w:val="both"/>
        <w:rPr>
          <w:rFonts w:ascii="Palatino Linotype" w:eastAsia="Arial Unicode MS" w:hAnsi="Palatino Linotype" w:cs="Arial"/>
          <w:sz w:val="24"/>
        </w:rPr>
      </w:pPr>
      <w:r w:rsidRPr="001A4544">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BAA508A" w14:textId="77777777" w:rsidR="00B57B32" w:rsidRPr="001A4544" w:rsidRDefault="00B57B32" w:rsidP="00B57B32">
      <w:pPr>
        <w:spacing w:after="120" w:line="360" w:lineRule="auto"/>
        <w:jc w:val="both"/>
        <w:rPr>
          <w:rFonts w:ascii="Palatino Linotype" w:hAnsi="Palatino Linotype" w:cs="Arial"/>
        </w:rPr>
      </w:pPr>
    </w:p>
    <w:p w14:paraId="2FE09FD7" w14:textId="5003B7C6" w:rsidR="00B57B32" w:rsidRPr="001A4544" w:rsidRDefault="000A5A65" w:rsidP="00B57B32">
      <w:pPr>
        <w:spacing w:line="360" w:lineRule="auto"/>
        <w:jc w:val="both"/>
        <w:rPr>
          <w:rFonts w:ascii="Palatino Linotype" w:eastAsia="Calibri" w:hAnsi="Palatino Linotype"/>
          <w:sz w:val="24"/>
          <w:szCs w:val="24"/>
        </w:rPr>
      </w:pPr>
      <w:r w:rsidRPr="001A4544">
        <w:rPr>
          <w:rFonts w:ascii="Palatino Linotype" w:eastAsia="Calibri" w:hAnsi="Palatino Linotype" w:cs="Arial"/>
          <w:sz w:val="24"/>
          <w:szCs w:val="24"/>
          <w:lang w:eastAsia="es-MX"/>
        </w:rPr>
        <w:t>Final</w:t>
      </w:r>
      <w:r w:rsidRPr="001A4544">
        <w:rPr>
          <w:rFonts w:ascii="Palatino Linotype" w:eastAsia="Calibri" w:hAnsi="Palatino Linotype"/>
          <w:sz w:val="24"/>
          <w:szCs w:val="24"/>
        </w:rPr>
        <w:t>mente,</w:t>
      </w:r>
      <w:r w:rsidR="00B57B32" w:rsidRPr="001A4544">
        <w:rPr>
          <w:rFonts w:ascii="Palatino Linotype" w:eastAsia="Calibri" w:hAnsi="Palatino Linotype"/>
          <w:sz w:val="24"/>
          <w:szCs w:val="24"/>
        </w:rPr>
        <w:t xml:space="preserve"> y en mérito de lo expuesto en líneas anteriores, resultan </w:t>
      </w:r>
      <w:r w:rsidR="00CB6BCF" w:rsidRPr="001A4544">
        <w:rPr>
          <w:rFonts w:ascii="Palatino Linotype" w:eastAsia="Calibri" w:hAnsi="Palatino Linotype"/>
          <w:sz w:val="24"/>
          <w:szCs w:val="24"/>
        </w:rPr>
        <w:t xml:space="preserve">parcialmente </w:t>
      </w:r>
      <w:r w:rsidR="00B57B32" w:rsidRPr="001A4544">
        <w:rPr>
          <w:rFonts w:ascii="Palatino Linotype" w:eastAsia="Calibri" w:hAnsi="Palatino Linotype"/>
          <w:sz w:val="24"/>
          <w:szCs w:val="24"/>
        </w:rPr>
        <w:t xml:space="preserve">fundados los motivos de inconformidad vertidos por </w:t>
      </w:r>
      <w:r w:rsidR="007C6FE7" w:rsidRPr="001A4544">
        <w:rPr>
          <w:rFonts w:ascii="Palatino Linotype" w:eastAsia="Calibri" w:hAnsi="Palatino Linotype"/>
          <w:b/>
          <w:bCs/>
          <w:sz w:val="24"/>
          <w:szCs w:val="24"/>
        </w:rPr>
        <w:t>el</w:t>
      </w:r>
      <w:r w:rsidR="00B57B32" w:rsidRPr="001A4544">
        <w:rPr>
          <w:rFonts w:ascii="Palatino Linotype" w:eastAsia="Calibri" w:hAnsi="Palatino Linotype"/>
          <w:sz w:val="24"/>
          <w:szCs w:val="24"/>
        </w:rPr>
        <w:t xml:space="preserve"> </w:t>
      </w:r>
      <w:r w:rsidR="00B57B32" w:rsidRPr="001A4544">
        <w:rPr>
          <w:rFonts w:ascii="Palatino Linotype" w:eastAsia="Calibri" w:hAnsi="Palatino Linotype"/>
          <w:b/>
          <w:sz w:val="24"/>
          <w:szCs w:val="24"/>
        </w:rPr>
        <w:t>Recurrente</w:t>
      </w:r>
      <w:r w:rsidR="00B57B32" w:rsidRPr="001A4544">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1A4544">
        <w:rPr>
          <w:rFonts w:ascii="Palatino Linotype" w:eastAsia="Calibri" w:hAnsi="Palatino Linotype"/>
          <w:b/>
          <w:sz w:val="24"/>
          <w:szCs w:val="24"/>
        </w:rPr>
        <w:t xml:space="preserve">MODIFICA </w:t>
      </w:r>
      <w:r w:rsidR="00B57B32" w:rsidRPr="001A4544">
        <w:rPr>
          <w:rFonts w:ascii="Palatino Linotype" w:eastAsia="Calibri" w:hAnsi="Palatino Linotype"/>
          <w:sz w:val="24"/>
          <w:szCs w:val="24"/>
        </w:rPr>
        <w:t xml:space="preserve">la respuesta a la solicitud de información </w:t>
      </w:r>
      <w:r w:rsidR="00CB6BCF" w:rsidRPr="001A4544">
        <w:rPr>
          <w:rFonts w:ascii="Palatino Linotype" w:eastAsia="Calibri" w:hAnsi="Palatino Linotype" w:cs="Arial"/>
          <w:b/>
          <w:sz w:val="24"/>
          <w:szCs w:val="24"/>
        </w:rPr>
        <w:t>00519/ATLACOM/IP/2022</w:t>
      </w:r>
      <w:r w:rsidR="00B57B32" w:rsidRPr="001A4544">
        <w:rPr>
          <w:rFonts w:ascii="Palatino Linotype" w:eastAsia="Calibri" w:hAnsi="Palatino Linotype" w:cs="Arial"/>
          <w:b/>
          <w:sz w:val="24"/>
          <w:szCs w:val="24"/>
        </w:rPr>
        <w:t xml:space="preserve">, </w:t>
      </w:r>
      <w:r w:rsidR="00B57B32" w:rsidRPr="001A4544">
        <w:rPr>
          <w:rFonts w:ascii="Palatino Linotype" w:eastAsia="Calibri" w:hAnsi="Palatino Linotype"/>
          <w:sz w:val="24"/>
          <w:szCs w:val="24"/>
        </w:rPr>
        <w:t>que ha sido materia del presente fallo.</w:t>
      </w:r>
    </w:p>
    <w:p w14:paraId="48568F33" w14:textId="77777777" w:rsidR="00140DDF" w:rsidRPr="001A4544" w:rsidRDefault="00140DDF" w:rsidP="00F457C8">
      <w:pPr>
        <w:autoSpaceDE w:val="0"/>
        <w:autoSpaceDN w:val="0"/>
        <w:adjustRightInd w:val="0"/>
        <w:spacing w:line="360" w:lineRule="auto"/>
        <w:jc w:val="both"/>
        <w:rPr>
          <w:rFonts w:ascii="Palatino Linotype" w:hAnsi="Palatino Linotype" w:cs="Arial"/>
          <w:sz w:val="24"/>
          <w:szCs w:val="24"/>
        </w:rPr>
      </w:pPr>
    </w:p>
    <w:p w14:paraId="3BDEE55C" w14:textId="51602705" w:rsidR="006A2320" w:rsidRPr="001A4544" w:rsidRDefault="00B57B32" w:rsidP="00C812E3">
      <w:pPr>
        <w:spacing w:after="120" w:line="360" w:lineRule="auto"/>
        <w:jc w:val="both"/>
        <w:rPr>
          <w:rFonts w:ascii="Palatino Linotype" w:eastAsia="Calibri" w:hAnsi="Palatino Linotype"/>
          <w:sz w:val="24"/>
          <w:szCs w:val="24"/>
        </w:rPr>
      </w:pPr>
      <w:r w:rsidRPr="001A4544">
        <w:rPr>
          <w:rFonts w:ascii="Palatino Linotype" w:eastAsia="Calibri" w:hAnsi="Palatino Linotype"/>
          <w:sz w:val="24"/>
          <w:szCs w:val="24"/>
        </w:rPr>
        <w:t xml:space="preserve">Por lo antes expuesto y fundado. </w:t>
      </w:r>
    </w:p>
    <w:p w14:paraId="7111D109" w14:textId="77777777" w:rsidR="006A2320" w:rsidRPr="001A4544" w:rsidRDefault="006A2320" w:rsidP="006A2320">
      <w:pPr>
        <w:widowControl w:val="0"/>
        <w:spacing w:line="360" w:lineRule="auto"/>
        <w:ind w:left="20"/>
        <w:jc w:val="both"/>
        <w:rPr>
          <w:rFonts w:ascii="Palatino Linotype" w:hAnsi="Palatino Linotype"/>
        </w:rPr>
      </w:pPr>
    </w:p>
    <w:p w14:paraId="538D4592" w14:textId="77777777" w:rsidR="006A2320" w:rsidRPr="001A4544" w:rsidRDefault="006A2320" w:rsidP="006A2320">
      <w:pPr>
        <w:spacing w:line="360" w:lineRule="auto"/>
        <w:jc w:val="center"/>
        <w:rPr>
          <w:rFonts w:ascii="Palatino Linotype" w:eastAsia="Calibri" w:hAnsi="Palatino Linotype"/>
          <w:b/>
          <w:sz w:val="28"/>
          <w:lang w:val="pt-BR"/>
        </w:rPr>
      </w:pPr>
      <w:r w:rsidRPr="001A4544">
        <w:rPr>
          <w:rFonts w:ascii="Palatino Linotype" w:eastAsia="Calibri" w:hAnsi="Palatino Linotype"/>
          <w:b/>
          <w:sz w:val="28"/>
          <w:lang w:val="pt-BR"/>
        </w:rPr>
        <w:t>S E   R E S U E L V E</w:t>
      </w:r>
    </w:p>
    <w:p w14:paraId="6DB2E341" w14:textId="77777777" w:rsidR="006A2320" w:rsidRPr="001A4544" w:rsidRDefault="006A2320" w:rsidP="006A2320">
      <w:pPr>
        <w:spacing w:line="360" w:lineRule="auto"/>
        <w:jc w:val="center"/>
        <w:rPr>
          <w:rFonts w:ascii="Palatino Linotype" w:eastAsia="Calibri" w:hAnsi="Palatino Linotype"/>
          <w:b/>
          <w:lang w:val="pt-BR"/>
        </w:rPr>
      </w:pPr>
    </w:p>
    <w:p w14:paraId="79A03E86" w14:textId="02449135" w:rsidR="00B57B32" w:rsidRPr="001A4544"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1A4544">
        <w:rPr>
          <w:rFonts w:ascii="Palatino Linotype" w:eastAsia="Calibri" w:hAnsi="Palatino Linotype" w:cs="Arial"/>
          <w:b/>
          <w:sz w:val="28"/>
        </w:rPr>
        <w:lastRenderedPageBreak/>
        <w:t>PRIMERO</w:t>
      </w:r>
      <w:r w:rsidRPr="001A4544">
        <w:rPr>
          <w:rFonts w:ascii="Palatino Linotype" w:eastAsia="Calibri" w:hAnsi="Palatino Linotype" w:cs="Arial"/>
          <w:b/>
        </w:rPr>
        <w:t xml:space="preserve">. </w:t>
      </w:r>
      <w:r w:rsidR="00B57B32" w:rsidRPr="001A4544">
        <w:rPr>
          <w:rFonts w:ascii="Palatino Linotype" w:eastAsia="Calibri" w:hAnsi="Palatino Linotype" w:cs="Arial"/>
          <w:sz w:val="24"/>
          <w:szCs w:val="24"/>
        </w:rPr>
        <w:t>Se</w:t>
      </w:r>
      <w:r w:rsidR="00B57B32" w:rsidRPr="001A4544">
        <w:rPr>
          <w:rFonts w:ascii="Palatino Linotype" w:eastAsia="Calibri" w:hAnsi="Palatino Linotype" w:cs="Arial"/>
          <w:b/>
          <w:sz w:val="24"/>
          <w:szCs w:val="24"/>
        </w:rPr>
        <w:t xml:space="preserve"> MODIFICA </w:t>
      </w:r>
      <w:r w:rsidR="00B57B32" w:rsidRPr="001A4544">
        <w:rPr>
          <w:rFonts w:ascii="Palatino Linotype" w:eastAsia="Calibri" w:hAnsi="Palatino Linotype" w:cs="Arial"/>
          <w:sz w:val="24"/>
          <w:szCs w:val="24"/>
        </w:rPr>
        <w:t xml:space="preserve">la respuesta entregada por </w:t>
      </w:r>
      <w:r w:rsidR="00B57B32" w:rsidRPr="001A4544">
        <w:rPr>
          <w:rFonts w:ascii="Palatino Linotype" w:eastAsia="Calibri" w:hAnsi="Palatino Linotype" w:cs="Arial"/>
          <w:b/>
          <w:bCs/>
          <w:sz w:val="24"/>
          <w:szCs w:val="24"/>
        </w:rPr>
        <w:t>El</w:t>
      </w:r>
      <w:r w:rsidR="00B57B32" w:rsidRPr="001A4544">
        <w:rPr>
          <w:rFonts w:ascii="Palatino Linotype" w:eastAsia="Calibri" w:hAnsi="Palatino Linotype" w:cs="Arial"/>
          <w:sz w:val="24"/>
          <w:szCs w:val="24"/>
        </w:rPr>
        <w:t xml:space="preserve"> </w:t>
      </w:r>
      <w:r w:rsidR="00B57B32" w:rsidRPr="001A4544">
        <w:rPr>
          <w:rFonts w:ascii="Palatino Linotype" w:eastAsia="Calibri" w:hAnsi="Palatino Linotype" w:cs="Arial"/>
          <w:b/>
          <w:sz w:val="24"/>
          <w:szCs w:val="24"/>
        </w:rPr>
        <w:t>Sujeto Obligado</w:t>
      </w:r>
      <w:r w:rsidR="00B57B32" w:rsidRPr="001A4544">
        <w:rPr>
          <w:rFonts w:ascii="Palatino Linotype" w:eastAsia="Calibri" w:hAnsi="Palatino Linotype" w:cs="Arial"/>
          <w:sz w:val="24"/>
          <w:szCs w:val="24"/>
        </w:rPr>
        <w:t>,</w:t>
      </w:r>
      <w:r w:rsidR="00B57B32" w:rsidRPr="001A4544">
        <w:rPr>
          <w:rFonts w:ascii="Palatino Linotype" w:hAnsi="Palatino Linotype" w:cs="Arial"/>
          <w:sz w:val="24"/>
          <w:szCs w:val="24"/>
        </w:rPr>
        <w:t xml:space="preserve"> a la solicitud de información número </w:t>
      </w:r>
      <w:r w:rsidR="00CB6BCF" w:rsidRPr="001A4544">
        <w:rPr>
          <w:rFonts w:ascii="Palatino Linotype" w:hAnsi="Palatino Linotype" w:cs="Arial"/>
          <w:b/>
          <w:sz w:val="24"/>
          <w:szCs w:val="24"/>
        </w:rPr>
        <w:t>00519/ATLACOM/IP/2022</w:t>
      </w:r>
      <w:r w:rsidR="00B57B32" w:rsidRPr="001A4544">
        <w:rPr>
          <w:rFonts w:ascii="Palatino Linotype" w:hAnsi="Palatino Linotype" w:cs="Arial"/>
          <w:b/>
          <w:sz w:val="24"/>
          <w:szCs w:val="24"/>
        </w:rPr>
        <w:t>,</w:t>
      </w:r>
      <w:r w:rsidR="00B57B32" w:rsidRPr="001A4544">
        <w:rPr>
          <w:rFonts w:ascii="Palatino Linotype" w:eastAsia="Calibri" w:hAnsi="Palatino Linotype" w:cs="Arial"/>
          <w:sz w:val="24"/>
          <w:szCs w:val="24"/>
        </w:rPr>
        <w:t xml:space="preserve"> por resultar parcialmente fundados los motivos de inconformidad que arguye el Recurrente, en términos del Considerando </w:t>
      </w:r>
      <w:r w:rsidR="00B57B32" w:rsidRPr="001A4544">
        <w:rPr>
          <w:rFonts w:ascii="Palatino Linotype" w:eastAsia="Calibri" w:hAnsi="Palatino Linotype" w:cs="Arial"/>
          <w:b/>
          <w:sz w:val="24"/>
          <w:szCs w:val="24"/>
        </w:rPr>
        <w:t>CUARTO</w:t>
      </w:r>
      <w:r w:rsidR="00B57B32" w:rsidRPr="001A4544">
        <w:rPr>
          <w:rFonts w:ascii="Palatino Linotype" w:eastAsia="Calibri" w:hAnsi="Palatino Linotype" w:cs="Arial"/>
          <w:sz w:val="24"/>
          <w:szCs w:val="24"/>
        </w:rPr>
        <w:t xml:space="preserve"> de la presente resolución.</w:t>
      </w:r>
    </w:p>
    <w:p w14:paraId="5F6BCB92" w14:textId="138B987D" w:rsidR="006A2320" w:rsidRPr="001A4544" w:rsidRDefault="006A2320" w:rsidP="006A2320">
      <w:pPr>
        <w:tabs>
          <w:tab w:val="left" w:pos="8647"/>
        </w:tabs>
        <w:spacing w:line="360" w:lineRule="auto"/>
        <w:jc w:val="both"/>
        <w:rPr>
          <w:rFonts w:ascii="Palatino Linotype" w:eastAsia="Calibri" w:hAnsi="Palatino Linotype" w:cs="Arial"/>
        </w:rPr>
      </w:pPr>
    </w:p>
    <w:p w14:paraId="4DA2050A" w14:textId="61B5BF98" w:rsidR="00B57B32" w:rsidRPr="001A4544" w:rsidRDefault="00B57B32" w:rsidP="00B57B32">
      <w:pPr>
        <w:pStyle w:val="Sinespaciado"/>
        <w:spacing w:line="360" w:lineRule="auto"/>
        <w:jc w:val="both"/>
        <w:rPr>
          <w:rFonts w:ascii="Palatino Linotype" w:hAnsi="Palatino Linotype"/>
          <w:lang w:val="es-ES_tradnl"/>
        </w:rPr>
      </w:pPr>
      <w:r w:rsidRPr="001A4544">
        <w:rPr>
          <w:rFonts w:ascii="Palatino Linotype" w:eastAsia="Calibri" w:hAnsi="Palatino Linotype" w:cs="Arial"/>
          <w:b/>
          <w:sz w:val="28"/>
          <w:szCs w:val="28"/>
        </w:rPr>
        <w:t>SEGUNDO.</w:t>
      </w:r>
      <w:r w:rsidRPr="001A4544">
        <w:rPr>
          <w:rFonts w:ascii="Palatino Linotype" w:eastAsia="Calibri" w:hAnsi="Palatino Linotype" w:cs="Arial"/>
        </w:rPr>
        <w:t xml:space="preserve"> Se </w:t>
      </w:r>
      <w:r w:rsidRPr="001A4544">
        <w:rPr>
          <w:rFonts w:ascii="Palatino Linotype" w:eastAsia="Calibri" w:hAnsi="Palatino Linotype" w:cs="Arial"/>
          <w:b/>
        </w:rPr>
        <w:t xml:space="preserve">ORDENA </w:t>
      </w:r>
      <w:r w:rsidRPr="001A4544">
        <w:rPr>
          <w:rFonts w:ascii="Palatino Linotype" w:eastAsia="Calibri" w:hAnsi="Palatino Linotype" w:cs="Arial"/>
        </w:rPr>
        <w:t xml:space="preserve">al </w:t>
      </w:r>
      <w:r w:rsidRPr="001A4544">
        <w:rPr>
          <w:rFonts w:ascii="Palatino Linotype" w:eastAsia="Calibri" w:hAnsi="Palatino Linotype" w:cs="Arial"/>
          <w:b/>
        </w:rPr>
        <w:t xml:space="preserve">Sujeto Obligado </w:t>
      </w:r>
      <w:r w:rsidRPr="001A4544">
        <w:rPr>
          <w:rFonts w:ascii="Palatino Linotype" w:eastAsia="Calibri" w:hAnsi="Palatino Linotype" w:cs="Arial"/>
        </w:rPr>
        <w:t>haga entrega a</w:t>
      </w:r>
      <w:r w:rsidR="007C6FE7" w:rsidRPr="001A4544">
        <w:rPr>
          <w:rFonts w:ascii="Palatino Linotype" w:eastAsia="Calibri" w:hAnsi="Palatino Linotype" w:cs="Arial"/>
        </w:rPr>
        <w:t>l</w:t>
      </w:r>
      <w:r w:rsidR="00FE5B53" w:rsidRPr="001A4544">
        <w:rPr>
          <w:rFonts w:ascii="Palatino Linotype" w:eastAsia="Calibri" w:hAnsi="Palatino Linotype" w:cs="Arial"/>
        </w:rPr>
        <w:t xml:space="preserve"> </w:t>
      </w:r>
      <w:r w:rsidRPr="001A4544">
        <w:rPr>
          <w:rFonts w:ascii="Palatino Linotype" w:eastAsia="Calibri" w:hAnsi="Palatino Linotype" w:cs="Arial"/>
          <w:b/>
        </w:rPr>
        <w:t xml:space="preserve">Recurrente, </w:t>
      </w:r>
      <w:r w:rsidRPr="001A4544">
        <w:rPr>
          <w:rFonts w:ascii="Palatino Linotype" w:eastAsia="Calibri" w:hAnsi="Palatino Linotype" w:cs="Arial"/>
        </w:rPr>
        <w:t>a través del</w:t>
      </w:r>
      <w:r w:rsidR="00690103" w:rsidRPr="001A4544">
        <w:rPr>
          <w:rFonts w:ascii="Palatino Linotype" w:eastAsia="Calibri" w:hAnsi="Palatino Linotype" w:cs="Arial"/>
        </w:rPr>
        <w:t xml:space="preserve"> Sistema de Acceso a la Información Mexiquense (</w:t>
      </w:r>
      <w:r w:rsidRPr="001A4544">
        <w:rPr>
          <w:rFonts w:ascii="Palatino Linotype" w:eastAsia="Calibri" w:hAnsi="Palatino Linotype" w:cs="Arial"/>
        </w:rPr>
        <w:t>SAIMEX</w:t>
      </w:r>
      <w:r w:rsidR="00690103" w:rsidRPr="001A4544">
        <w:rPr>
          <w:rFonts w:ascii="Palatino Linotype" w:eastAsia="Calibri" w:hAnsi="Palatino Linotype" w:cs="Arial"/>
        </w:rPr>
        <w:t>)</w:t>
      </w:r>
      <w:r w:rsidRPr="001A4544">
        <w:rPr>
          <w:rFonts w:ascii="Palatino Linotype" w:hAnsi="Palatino Linotype"/>
          <w:lang w:val="es-ES_tradnl"/>
        </w:rPr>
        <w:t xml:space="preserve">, en términos del </w:t>
      </w:r>
      <w:r w:rsidRPr="001A4544">
        <w:rPr>
          <w:rFonts w:ascii="Palatino Linotype" w:hAnsi="Palatino Linotype"/>
          <w:bCs/>
          <w:lang w:val="es-ES_tradnl"/>
        </w:rPr>
        <w:t>Considerando</w:t>
      </w:r>
      <w:r w:rsidRPr="001A4544">
        <w:rPr>
          <w:rFonts w:ascii="Palatino Linotype" w:hAnsi="Palatino Linotype"/>
          <w:b/>
          <w:lang w:val="es-ES_tradnl"/>
        </w:rPr>
        <w:t xml:space="preserve"> CUARTO</w:t>
      </w:r>
      <w:r w:rsidRPr="001A4544">
        <w:rPr>
          <w:rFonts w:ascii="Palatino Linotype" w:hAnsi="Palatino Linotype"/>
        </w:rPr>
        <w:t xml:space="preserve"> de la presente resolución</w:t>
      </w:r>
      <w:r w:rsidRPr="001A4544">
        <w:rPr>
          <w:rFonts w:ascii="Palatino Linotype" w:hAnsi="Palatino Linotype"/>
          <w:lang w:val="es-ES_tradnl"/>
        </w:rPr>
        <w:t>,</w:t>
      </w:r>
      <w:r w:rsidR="0009342F" w:rsidRPr="001A4544">
        <w:rPr>
          <w:rFonts w:ascii="Palatino Linotype" w:hAnsi="Palatino Linotype"/>
          <w:lang w:val="es-ES_tradnl"/>
        </w:rPr>
        <w:t xml:space="preserve"> en versión pública de ser procedente,</w:t>
      </w:r>
      <w:r w:rsidRPr="001A4544">
        <w:rPr>
          <w:rFonts w:ascii="Palatino Linotype" w:hAnsi="Palatino Linotype"/>
          <w:lang w:val="es-ES_tradnl"/>
        </w:rPr>
        <w:t xml:space="preserve"> </w:t>
      </w:r>
      <w:r w:rsidR="00420DD5" w:rsidRPr="001A4544">
        <w:rPr>
          <w:rFonts w:ascii="Palatino Linotype" w:hAnsi="Palatino Linotype"/>
          <w:lang w:val="es-ES_tradnl"/>
        </w:rPr>
        <w:t>de</w:t>
      </w:r>
      <w:r w:rsidRPr="001A4544">
        <w:rPr>
          <w:rFonts w:ascii="Palatino Linotype" w:hAnsi="Palatino Linotype"/>
          <w:lang w:val="es-ES_tradnl"/>
        </w:rPr>
        <w:t xml:space="preserve"> lo siguiente: </w:t>
      </w:r>
    </w:p>
    <w:p w14:paraId="5BA82E4B" w14:textId="77777777" w:rsidR="00B57B32" w:rsidRPr="001A4544"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56C5E168" w14:textId="72C71363" w:rsidR="00CB6BCF" w:rsidRPr="001A4544" w:rsidRDefault="00CB6BCF" w:rsidP="00CB6BCF">
      <w:pPr>
        <w:pStyle w:val="Prrafodelista"/>
        <w:numPr>
          <w:ilvl w:val="0"/>
          <w:numId w:val="40"/>
        </w:numPr>
        <w:jc w:val="both"/>
        <w:rPr>
          <w:rFonts w:ascii="Palatino Linotype" w:hAnsi="Palatino Linotype" w:cstheme="minorBidi"/>
          <w:bCs/>
          <w:i/>
          <w:lang w:val="es-MX"/>
        </w:rPr>
      </w:pPr>
      <w:bookmarkStart w:id="8" w:name="_GoBack"/>
      <w:r w:rsidRPr="001A4544">
        <w:rPr>
          <w:rFonts w:ascii="Palatino Linotype" w:hAnsi="Palatino Linotype" w:cstheme="minorBidi"/>
          <w:bCs/>
          <w:i/>
          <w:lang w:val="es-MX"/>
        </w:rPr>
        <w:t>Currículo, ficha curricular o documento análogo de los miembros del Cabildo</w:t>
      </w:r>
      <w:bookmarkEnd w:id="8"/>
      <w:r w:rsidRPr="001A4544">
        <w:rPr>
          <w:rFonts w:ascii="Palatino Linotype" w:hAnsi="Palatino Linotype" w:cstheme="minorBidi"/>
          <w:bCs/>
          <w:i/>
          <w:lang w:val="es-MX"/>
        </w:rPr>
        <w:t xml:space="preserve"> del Ayuntamiento de Atlacomulco en funciones al catorce de octubre de dos mil veintidós.</w:t>
      </w:r>
    </w:p>
    <w:p w14:paraId="5A3FA5F0" w14:textId="77777777" w:rsidR="00A951AD" w:rsidRPr="001A4544" w:rsidRDefault="00A951AD" w:rsidP="00A951AD">
      <w:pPr>
        <w:pStyle w:val="Prrafodelista"/>
        <w:ind w:left="720"/>
        <w:jc w:val="both"/>
        <w:rPr>
          <w:rFonts w:ascii="Palatino Linotype" w:hAnsi="Palatino Linotype" w:cstheme="minorBidi"/>
          <w:bCs/>
          <w:i/>
          <w:lang w:val="es-MX"/>
        </w:rPr>
      </w:pPr>
    </w:p>
    <w:p w14:paraId="43B7FAF8" w14:textId="43C49DCD" w:rsidR="00A951AD" w:rsidRPr="001A4544" w:rsidRDefault="00A951AD" w:rsidP="00CB6BCF">
      <w:pPr>
        <w:pStyle w:val="Prrafodelista"/>
        <w:numPr>
          <w:ilvl w:val="0"/>
          <w:numId w:val="40"/>
        </w:numPr>
        <w:jc w:val="both"/>
        <w:rPr>
          <w:rFonts w:ascii="Palatino Linotype" w:hAnsi="Palatino Linotype" w:cstheme="minorBidi"/>
          <w:bCs/>
          <w:i/>
          <w:lang w:val="es-MX"/>
        </w:rPr>
      </w:pPr>
      <w:r w:rsidRPr="001A4544">
        <w:rPr>
          <w:rFonts w:ascii="Palatino Linotype" w:hAnsi="Palatino Linotype" w:cstheme="minorBidi"/>
          <w:bCs/>
          <w:i/>
          <w:lang w:val="es-MX"/>
        </w:rPr>
        <w:t>Documentos en donde conste el último grado de estudios de los miembros del Cabildo del Ayuntamiento de Atlacomulco en funciones al catorce de octubre de dos mil veintidós</w:t>
      </w:r>
    </w:p>
    <w:p w14:paraId="4937C8D7" w14:textId="7C20C70E" w:rsidR="0026743F" w:rsidRPr="001A4544" w:rsidRDefault="0026743F" w:rsidP="0026743F">
      <w:pPr>
        <w:pStyle w:val="Prrafodelista"/>
        <w:spacing w:line="360" w:lineRule="auto"/>
        <w:ind w:left="720"/>
        <w:jc w:val="both"/>
        <w:rPr>
          <w:rFonts w:ascii="Palatino Linotype" w:hAnsi="Palatino Linotype"/>
        </w:rPr>
      </w:pPr>
    </w:p>
    <w:p w14:paraId="3AAFDF00" w14:textId="77777777" w:rsidR="00276A54" w:rsidRPr="001A4544" w:rsidRDefault="0026743F" w:rsidP="00276A54">
      <w:pPr>
        <w:spacing w:after="0" w:line="259" w:lineRule="auto"/>
        <w:ind w:left="567"/>
        <w:jc w:val="both"/>
        <w:rPr>
          <w:rFonts w:ascii="Palatino Linotype" w:eastAsia="Calibri" w:hAnsi="Palatino Linotype" w:cs="Times New Roman"/>
          <w:i/>
          <w:szCs w:val="28"/>
        </w:rPr>
      </w:pPr>
      <w:r w:rsidRPr="001A4544">
        <w:rPr>
          <w:rFonts w:ascii="Palatino Linotype" w:eastAsia="Calibri" w:hAnsi="Palatino Linotype"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831930" w:rsidRPr="001A4544">
        <w:rPr>
          <w:rFonts w:ascii="Palatino Linotype" w:eastAsia="Calibri" w:hAnsi="Palatino Linotype" w:cs="Times New Roman"/>
          <w:i/>
          <w:szCs w:val="28"/>
        </w:rPr>
        <w:t>a a disposición del recurrente.</w:t>
      </w:r>
    </w:p>
    <w:p w14:paraId="25A9E00D" w14:textId="77777777" w:rsidR="00276A54" w:rsidRPr="001A4544" w:rsidRDefault="00276A54" w:rsidP="00276A54">
      <w:pPr>
        <w:spacing w:after="0" w:line="259" w:lineRule="auto"/>
        <w:ind w:left="567"/>
        <w:jc w:val="both"/>
        <w:rPr>
          <w:rFonts w:ascii="Palatino Linotype" w:eastAsia="Calibri" w:hAnsi="Palatino Linotype" w:cs="Times New Roman"/>
          <w:i/>
          <w:szCs w:val="28"/>
        </w:rPr>
      </w:pPr>
    </w:p>
    <w:p w14:paraId="3D7D3D9F" w14:textId="5504C4D4" w:rsidR="00663350" w:rsidRPr="001A4544" w:rsidRDefault="00276A54" w:rsidP="00276A54">
      <w:pPr>
        <w:spacing w:after="0" w:line="259" w:lineRule="auto"/>
        <w:ind w:left="567"/>
        <w:jc w:val="both"/>
        <w:rPr>
          <w:rFonts w:ascii="Palatino Linotype" w:hAnsi="Palatino Linotype" w:cs="Arial"/>
          <w:i/>
        </w:rPr>
      </w:pPr>
      <w:r w:rsidRPr="001A4544">
        <w:rPr>
          <w:rFonts w:ascii="Palatino Linotype" w:hAnsi="Palatino Linotype" w:cs="Arial"/>
          <w:i/>
        </w:rPr>
        <w:t xml:space="preserve">Para el caso </w:t>
      </w:r>
      <w:r w:rsidR="00295945" w:rsidRPr="001A4544">
        <w:rPr>
          <w:rFonts w:ascii="Palatino Linotype" w:hAnsi="Palatino Linotype" w:cs="Arial"/>
          <w:i/>
        </w:rPr>
        <w:t>de que El Sujeto Obligado no</w:t>
      </w:r>
      <w:r w:rsidRPr="001A4544">
        <w:rPr>
          <w:rFonts w:ascii="Palatino Linotype" w:hAnsi="Palatino Linotype" w:cs="Arial"/>
          <w:i/>
        </w:rPr>
        <w:t xml:space="preserve"> cuente con la información que se ordena su entrega en el punto 2 del presente Resolutivo, bastará con que lo haga del conocimiento de la Recurrente al momento de dar cumplimiento a la presente resolución</w:t>
      </w:r>
    </w:p>
    <w:p w14:paraId="43AE947F" w14:textId="08B1DBA0" w:rsidR="00276A54" w:rsidRPr="001A4544" w:rsidRDefault="00276A54" w:rsidP="00276A54">
      <w:pPr>
        <w:spacing w:after="0" w:line="259" w:lineRule="auto"/>
        <w:ind w:left="567"/>
        <w:jc w:val="both"/>
        <w:rPr>
          <w:rFonts w:ascii="Palatino Linotype" w:hAnsi="Palatino Linotype" w:cs="Arial"/>
          <w:i/>
        </w:rPr>
      </w:pPr>
      <w:r w:rsidRPr="001A4544">
        <w:rPr>
          <w:rFonts w:ascii="Palatino Linotype" w:hAnsi="Palatino Linotype" w:cs="Arial"/>
          <w:i/>
        </w:rPr>
        <w:t>.</w:t>
      </w:r>
    </w:p>
    <w:p w14:paraId="7DD63FCA" w14:textId="77777777" w:rsidR="00276A54" w:rsidRPr="001A4544" w:rsidRDefault="00276A54" w:rsidP="00276A54">
      <w:pPr>
        <w:spacing w:after="0" w:line="259" w:lineRule="auto"/>
        <w:ind w:left="567"/>
        <w:jc w:val="both"/>
        <w:rPr>
          <w:rFonts w:ascii="Palatino Linotype" w:eastAsia="Calibri" w:hAnsi="Palatino Linotype" w:cs="Times New Roman"/>
          <w:i/>
          <w:szCs w:val="28"/>
        </w:rPr>
      </w:pPr>
    </w:p>
    <w:p w14:paraId="5793924E" w14:textId="10692FF6" w:rsidR="00B57B32" w:rsidRPr="001A4544"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1A4544">
        <w:rPr>
          <w:rFonts w:ascii="Palatino Linotype" w:eastAsia="Calibri" w:hAnsi="Palatino Linotype" w:cs="Arial"/>
          <w:b/>
          <w:sz w:val="28"/>
          <w:szCs w:val="28"/>
        </w:rPr>
        <w:lastRenderedPageBreak/>
        <w:t>TERCERO.</w:t>
      </w:r>
      <w:r w:rsidRPr="001A4544">
        <w:rPr>
          <w:rFonts w:ascii="Palatino Linotype" w:eastAsia="Calibri" w:hAnsi="Palatino Linotype" w:cs="Arial"/>
          <w:b/>
        </w:rPr>
        <w:t xml:space="preserve"> </w:t>
      </w:r>
      <w:r w:rsidRPr="001A4544">
        <w:rPr>
          <w:rFonts w:ascii="Palatino Linotype" w:eastAsia="Calibri" w:hAnsi="Palatino Linotype" w:cs="Arial"/>
          <w:sz w:val="24"/>
          <w:szCs w:val="24"/>
        </w:rPr>
        <w:t>Notifíquese</w:t>
      </w:r>
      <w:r w:rsidRPr="001A4544">
        <w:rPr>
          <w:rFonts w:ascii="Palatino Linotype" w:eastAsia="Calibri" w:hAnsi="Palatino Linotype" w:cs="Arial"/>
          <w:i/>
          <w:sz w:val="24"/>
          <w:szCs w:val="24"/>
        </w:rPr>
        <w:t xml:space="preserve"> </w:t>
      </w:r>
      <w:r w:rsidRPr="001A4544">
        <w:rPr>
          <w:rFonts w:ascii="Palatino Linotype" w:eastAsia="Calibri" w:hAnsi="Palatino Linotype" w:cs="Arial"/>
          <w:sz w:val="24"/>
          <w:szCs w:val="24"/>
        </w:rPr>
        <w:t>al Titular de la Unidad de Transparencia del</w:t>
      </w:r>
      <w:r w:rsidRPr="001A4544">
        <w:rPr>
          <w:rFonts w:ascii="Palatino Linotype" w:eastAsia="Calibri" w:hAnsi="Palatino Linotype" w:cs="Arial"/>
          <w:b/>
          <w:sz w:val="24"/>
          <w:szCs w:val="24"/>
        </w:rPr>
        <w:t xml:space="preserve"> </w:t>
      </w:r>
      <w:r w:rsidRPr="001A4544">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Pr="001A4544"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1A4544"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1A4544">
        <w:rPr>
          <w:rFonts w:ascii="Palatino Linotype" w:eastAsia="Calibri" w:hAnsi="Palatino Linotype" w:cs="Arial"/>
          <w:b/>
          <w:sz w:val="28"/>
        </w:rPr>
        <w:t>CUARTO</w:t>
      </w:r>
      <w:r w:rsidRPr="001A4544">
        <w:rPr>
          <w:rFonts w:ascii="Palatino Linotype" w:eastAsia="Calibri" w:hAnsi="Palatino Linotype" w:cs="Arial"/>
          <w:b/>
        </w:rPr>
        <w:t xml:space="preserve">. </w:t>
      </w:r>
      <w:r w:rsidRPr="001A4544">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1A4544">
        <w:rPr>
          <w:rFonts w:ascii="Palatino Linotype" w:eastAsia="Calibri" w:hAnsi="Palatino Linotype" w:cs="Arial"/>
          <w:b/>
          <w:sz w:val="24"/>
          <w:szCs w:val="24"/>
        </w:rPr>
        <w:t>Sujeto Obligado</w:t>
      </w:r>
      <w:r w:rsidRPr="001A4544">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Pr="001A4544"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6C4153EC" w:rsidR="00F91528" w:rsidRPr="001A4544" w:rsidRDefault="008B5C47" w:rsidP="00015225">
      <w:pPr>
        <w:spacing w:line="360" w:lineRule="auto"/>
        <w:jc w:val="both"/>
        <w:rPr>
          <w:rFonts w:ascii="Palatino Linotype" w:eastAsia="Calibri" w:hAnsi="Palatino Linotype" w:cs="Arial"/>
          <w:sz w:val="24"/>
          <w:szCs w:val="24"/>
        </w:rPr>
      </w:pPr>
      <w:r w:rsidRPr="001A4544">
        <w:rPr>
          <w:rFonts w:ascii="Palatino Linotype" w:hAnsi="Palatino Linotype" w:cs="Arial"/>
          <w:b/>
          <w:sz w:val="28"/>
          <w:szCs w:val="28"/>
        </w:rPr>
        <w:t>QUINTO</w:t>
      </w:r>
      <w:r w:rsidRPr="001A4544">
        <w:rPr>
          <w:rFonts w:ascii="Palatino Linotype" w:hAnsi="Palatino Linotype" w:cs="Arial"/>
          <w:b/>
          <w:sz w:val="26"/>
          <w:szCs w:val="26"/>
        </w:rPr>
        <w:t>.</w:t>
      </w:r>
      <w:r w:rsidRPr="001A4544">
        <w:rPr>
          <w:rFonts w:ascii="Palatino Linotype" w:hAnsi="Palatino Linotype" w:cs="Arial"/>
          <w:b/>
        </w:rPr>
        <w:t xml:space="preserve"> </w:t>
      </w:r>
      <w:r w:rsidR="00015225" w:rsidRPr="001A4544">
        <w:rPr>
          <w:rFonts w:ascii="Palatino Linotype" w:hAnsi="Palatino Linotype" w:cs="Arial"/>
          <w:b/>
          <w:sz w:val="24"/>
          <w:szCs w:val="24"/>
        </w:rPr>
        <w:t>NOTIFÍQUESE</w:t>
      </w:r>
      <w:r w:rsidR="00015225" w:rsidRPr="001A4544">
        <w:rPr>
          <w:rFonts w:ascii="Palatino Linotype" w:hAnsi="Palatino Linotype" w:cs="Arial"/>
          <w:sz w:val="24"/>
          <w:szCs w:val="24"/>
        </w:rPr>
        <w:t xml:space="preserve"> </w:t>
      </w:r>
      <w:r w:rsidR="007A5915" w:rsidRPr="001A4544">
        <w:rPr>
          <w:rFonts w:ascii="Palatino Linotype" w:hAnsi="Palatino Linotype" w:cs="Arial"/>
        </w:rPr>
        <w:t xml:space="preserve">la presente resolución a </w:t>
      </w:r>
      <w:r w:rsidR="007A5915" w:rsidRPr="001A4544">
        <w:rPr>
          <w:rFonts w:ascii="Palatino Linotype" w:hAnsi="Palatino Linotype" w:cs="Arial"/>
          <w:b/>
          <w:bCs/>
        </w:rPr>
        <w:t xml:space="preserve">La </w:t>
      </w:r>
      <w:r w:rsidR="007A5915" w:rsidRPr="001A4544">
        <w:rPr>
          <w:rFonts w:ascii="Palatino Linotype" w:hAnsi="Palatino Linotype" w:cs="Arial"/>
          <w:b/>
        </w:rPr>
        <w:t>Recurrente</w:t>
      </w:r>
      <w:r w:rsidR="007A5915" w:rsidRPr="001A4544">
        <w:rPr>
          <w:rFonts w:ascii="Palatino Linotype" w:hAnsi="Palatino Linotype" w:cs="Arial"/>
        </w:rPr>
        <w:t xml:space="preserve"> vía Sistema de Acceso a la Información Mexiquense (</w:t>
      </w:r>
      <w:r w:rsidR="007A5915" w:rsidRPr="001A4544">
        <w:rPr>
          <w:rFonts w:ascii="Palatino Linotype" w:hAnsi="Palatino Linotype" w:cs="Arial"/>
          <w:b/>
        </w:rPr>
        <w:t>SAIMEX)</w:t>
      </w:r>
      <w:r w:rsidR="007A5915" w:rsidRPr="001A4544">
        <w:rPr>
          <w:rFonts w:ascii="Palatino Linotype" w:hAnsi="Palatino Linotype" w:cs="Arial"/>
        </w:rPr>
        <w:t xml:space="preserve"> y hágase de su conocimiento que, </w:t>
      </w:r>
      <w:r w:rsidR="007A5915" w:rsidRPr="001A4544">
        <w:rPr>
          <w:rFonts w:ascii="Palatino Linotype" w:hAnsi="Palatino Linotype"/>
          <w:color w:val="222222"/>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7FEBFE75" w14:textId="77777777" w:rsidR="007C6FE7" w:rsidRPr="001A4544" w:rsidRDefault="007C6FE7" w:rsidP="00925243">
      <w:pPr>
        <w:spacing w:before="240" w:line="360" w:lineRule="auto"/>
        <w:jc w:val="both"/>
        <w:rPr>
          <w:rFonts w:ascii="Palatino Linotype" w:hAnsi="Palatino Linotype"/>
          <w:sz w:val="24"/>
          <w:szCs w:val="24"/>
        </w:rPr>
      </w:pPr>
    </w:p>
    <w:p w14:paraId="2CA59F8D" w14:textId="25FB61FE" w:rsidR="009F74E7" w:rsidRPr="001A4544" w:rsidRDefault="008B5C47" w:rsidP="00925243">
      <w:pPr>
        <w:spacing w:before="240" w:line="360" w:lineRule="auto"/>
        <w:jc w:val="both"/>
        <w:rPr>
          <w:rFonts w:ascii="Palatino Linotype" w:hAnsi="Palatino Linotype" w:cs="Arial"/>
          <w:sz w:val="24"/>
          <w:szCs w:val="24"/>
        </w:rPr>
      </w:pPr>
      <w:r w:rsidRPr="001A4544">
        <w:rPr>
          <w:rFonts w:ascii="Palatino Linotype" w:hAnsi="Palatino Linotype"/>
          <w:sz w:val="24"/>
          <w:szCs w:val="24"/>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1A4544">
        <w:rPr>
          <w:rFonts w:ascii="Palatino Linotype" w:hAnsi="Palatino Linotype"/>
          <w:sz w:val="24"/>
          <w:szCs w:val="24"/>
        </w:rPr>
        <w:lastRenderedPageBreak/>
        <w:t>MEJÍA AYALA, SHARON CRISTINA MORALES MARTÍNEZ</w:t>
      </w:r>
      <w:r w:rsidR="0067216A">
        <w:rPr>
          <w:rFonts w:ascii="Palatino Linotype" w:hAnsi="Palatino Linotype"/>
          <w:sz w:val="24"/>
          <w:szCs w:val="24"/>
        </w:rPr>
        <w:t xml:space="preserve"> (</w:t>
      </w:r>
      <w:r w:rsidR="000E6DE5">
        <w:rPr>
          <w:rFonts w:ascii="Palatino Linotype" w:hAnsi="Palatino Linotype"/>
          <w:sz w:val="24"/>
          <w:szCs w:val="24"/>
        </w:rPr>
        <w:t xml:space="preserve">EMITIENDO </w:t>
      </w:r>
      <w:r w:rsidR="0067216A">
        <w:rPr>
          <w:rFonts w:ascii="Palatino Linotype" w:hAnsi="Palatino Linotype"/>
          <w:sz w:val="24"/>
          <w:szCs w:val="24"/>
        </w:rPr>
        <w:t>VOTO DISIDENTE</w:t>
      </w:r>
      <w:r w:rsidR="000E6DE5">
        <w:rPr>
          <w:rFonts w:ascii="Palatino Linotype" w:hAnsi="Palatino Linotype"/>
          <w:sz w:val="24"/>
          <w:szCs w:val="24"/>
        </w:rPr>
        <w:t xml:space="preserve"> CONCURRENTE</w:t>
      </w:r>
      <w:r w:rsidR="0067216A">
        <w:rPr>
          <w:rFonts w:ascii="Palatino Linotype" w:hAnsi="Palatino Linotype"/>
          <w:sz w:val="24"/>
          <w:szCs w:val="24"/>
        </w:rPr>
        <w:t>)</w:t>
      </w:r>
      <w:r w:rsidRPr="001A4544">
        <w:rPr>
          <w:rFonts w:ascii="Palatino Linotype" w:hAnsi="Palatino Linotype"/>
          <w:sz w:val="24"/>
          <w:szCs w:val="24"/>
        </w:rPr>
        <w:t>, LUIS GUSTAVO PARRA NORIEGA Y GUADALUPE RAMÍREZ PEÑA</w:t>
      </w:r>
      <w:r w:rsidR="0067216A">
        <w:rPr>
          <w:rFonts w:ascii="Palatino Linotype" w:hAnsi="Palatino Linotype"/>
          <w:sz w:val="24"/>
          <w:szCs w:val="24"/>
        </w:rPr>
        <w:t xml:space="preserve"> (</w:t>
      </w:r>
      <w:r w:rsidR="000E6DE5">
        <w:rPr>
          <w:rFonts w:ascii="Palatino Linotype" w:hAnsi="Palatino Linotype"/>
          <w:sz w:val="24"/>
          <w:szCs w:val="24"/>
        </w:rPr>
        <w:t>EMITIENDO</w:t>
      </w:r>
      <w:r w:rsidR="0067216A">
        <w:rPr>
          <w:rFonts w:ascii="Palatino Linotype" w:hAnsi="Palatino Linotype"/>
          <w:sz w:val="24"/>
          <w:szCs w:val="24"/>
        </w:rPr>
        <w:t xml:space="preserve"> VOTO DISIDENTE</w:t>
      </w:r>
      <w:r w:rsidR="000E6DE5">
        <w:rPr>
          <w:rFonts w:ascii="Palatino Linotype" w:hAnsi="Palatino Linotype"/>
          <w:sz w:val="24"/>
          <w:szCs w:val="24"/>
        </w:rPr>
        <w:t xml:space="preserve"> CONCURRENTE</w:t>
      </w:r>
      <w:r w:rsidR="0067216A">
        <w:rPr>
          <w:rFonts w:ascii="Palatino Linotype" w:hAnsi="Palatino Linotype"/>
          <w:sz w:val="24"/>
          <w:szCs w:val="24"/>
        </w:rPr>
        <w:t>)</w:t>
      </w:r>
      <w:r w:rsidRPr="001A4544">
        <w:rPr>
          <w:rFonts w:ascii="Palatino Linotype" w:hAnsi="Palatino Linotype"/>
          <w:sz w:val="24"/>
          <w:szCs w:val="24"/>
        </w:rPr>
        <w:t xml:space="preserve">; EN LA </w:t>
      </w:r>
      <w:r w:rsidR="00831930" w:rsidRPr="001A4544">
        <w:rPr>
          <w:rFonts w:ascii="Palatino Linotype" w:hAnsi="Palatino Linotype"/>
          <w:sz w:val="24"/>
          <w:szCs w:val="24"/>
        </w:rPr>
        <w:t>SEXTA</w:t>
      </w:r>
      <w:r w:rsidRPr="001A4544">
        <w:rPr>
          <w:rFonts w:ascii="Palatino Linotype" w:hAnsi="Palatino Linotype"/>
          <w:sz w:val="24"/>
          <w:szCs w:val="24"/>
        </w:rPr>
        <w:t xml:space="preserve"> SESIÓN ORDINARIA CELEBRADA EL </w:t>
      </w:r>
      <w:r w:rsidR="00831930" w:rsidRPr="001A4544">
        <w:rPr>
          <w:rFonts w:ascii="Palatino Linotype" w:hAnsi="Palatino Linotype"/>
          <w:sz w:val="24"/>
          <w:szCs w:val="24"/>
        </w:rPr>
        <w:t>QUINCE DE FEBRERO</w:t>
      </w:r>
      <w:r w:rsidR="009D5B53" w:rsidRPr="001A4544">
        <w:rPr>
          <w:rFonts w:ascii="Palatino Linotype" w:hAnsi="Palatino Linotype"/>
          <w:sz w:val="24"/>
          <w:szCs w:val="24"/>
        </w:rPr>
        <w:t xml:space="preserve"> DE DOS MIL VEINTIDÓS</w:t>
      </w:r>
      <w:r w:rsidRPr="001A4544">
        <w:rPr>
          <w:rFonts w:ascii="Palatino Linotype" w:hAnsi="Palatino Linotype"/>
          <w:sz w:val="24"/>
          <w:szCs w:val="24"/>
        </w:rPr>
        <w:t>, ANTE EL SECRETARIO TÉCNICO DEL PLENO, ALEXIS TAPIA RAMÍREZ</w:t>
      </w:r>
      <w:r w:rsidR="009F74E7" w:rsidRPr="001A4544">
        <w:rPr>
          <w:rFonts w:ascii="Palatino Linotype" w:hAnsi="Palatino Linotype" w:cs="Arial"/>
          <w:sz w:val="24"/>
          <w:szCs w:val="24"/>
        </w:rPr>
        <w:t>.</w:t>
      </w:r>
      <w:r w:rsidR="00117E65" w:rsidRPr="001A4544">
        <w:rPr>
          <w:rFonts w:ascii="Palatino Linotype" w:hAnsi="Palatino Linotype" w:cs="Arial"/>
          <w:sz w:val="24"/>
          <w:szCs w:val="24"/>
        </w:rPr>
        <w:t>-</w:t>
      </w:r>
      <w:r w:rsidR="00831930" w:rsidRPr="001A4544">
        <w:rPr>
          <w:rFonts w:ascii="Palatino Linotype" w:hAnsi="Palatino Linotype" w:cs="Arial"/>
          <w:sz w:val="24"/>
          <w:szCs w:val="24"/>
        </w:rPr>
        <w:t>------</w:t>
      </w:r>
      <w:r w:rsidR="00015225" w:rsidRPr="001A4544">
        <w:rPr>
          <w:rFonts w:ascii="Palatino Linotype" w:hAnsi="Palatino Linotype" w:cs="Arial"/>
          <w:sz w:val="24"/>
          <w:szCs w:val="24"/>
        </w:rPr>
        <w:t>-</w:t>
      </w:r>
      <w:r w:rsidR="00502A53" w:rsidRPr="001A4544">
        <w:rPr>
          <w:rFonts w:ascii="Palatino Linotype" w:hAnsi="Palatino Linotype" w:cs="Arial"/>
          <w:sz w:val="24"/>
          <w:szCs w:val="24"/>
        </w:rPr>
        <w:t>-----------------------------------------------------------------------------------------------------------------------------------------------------------------------------------------------------------------------------------------------------------------------------------------------------------------------------------------------------------------------------------------------------------------------------------------------------------------------------------------------------------------------------------------------------------------------------------------------------------------------------------------------------------------------------------------------</w:t>
      </w:r>
      <w:r w:rsidR="00831930" w:rsidRPr="001A4544">
        <w:rPr>
          <w:rFonts w:ascii="Palatino Linotype" w:hAnsi="Palatino Linotype" w:cs="Arial"/>
          <w:sz w:val="24"/>
          <w:szCs w:val="24"/>
        </w:rPr>
        <w:t>----------</w:t>
      </w:r>
      <w:r w:rsidR="000E6DE5">
        <w:rPr>
          <w:rFonts w:ascii="Palatino Linotype" w:hAnsi="Palatino Linotype" w:cs="Arial"/>
          <w:sz w:val="24"/>
          <w:szCs w:val="24"/>
        </w:rPr>
        <w:t>-</w:t>
      </w:r>
      <w:r w:rsidR="00E57684" w:rsidRPr="001A4544">
        <w:rPr>
          <w:rFonts w:ascii="Palatino Linotype" w:hAnsi="Palatino Linotype" w:cs="Arial"/>
          <w:sz w:val="24"/>
          <w:szCs w:val="24"/>
        </w:rPr>
        <w:t>-----------------------------------------------------------------------------------------------------------------------------------------------------------------------------------------------------------------------------------------------------------------------------------------------------------------------------------------------------------------------------------------------------------------------------------------------------------------------------------------------------------------------------------------------------------------------------------------------------------------------------------------------------------------------------------------------------------------------------------------------------------------------------------------------------------------------</w:t>
      </w:r>
      <w:r w:rsidR="00D24294" w:rsidRPr="001A4544">
        <w:rPr>
          <w:rFonts w:ascii="Palatino Linotype" w:hAnsi="Palatino Linotype" w:cs="Arial"/>
          <w:sz w:val="24"/>
          <w:szCs w:val="24"/>
        </w:rPr>
        <w:t>------------------------------------------------------------------------------------------------------------------------------------------------------------------------------------------------------------------------------------------------------------------------------------------------------------------------------------------------------------------------------------------------------------------------------------</w:t>
      </w:r>
      <w:r w:rsidR="0067216A">
        <w:rPr>
          <w:rFonts w:ascii="Palatino Linotype" w:hAnsi="Palatino Linotype" w:cs="Arial"/>
          <w:sz w:val="24"/>
          <w:szCs w:val="24"/>
        </w:rPr>
        <w:t>-----</w:t>
      </w:r>
    </w:p>
    <w:p w14:paraId="1C94BE23" w14:textId="6ABB2DB0" w:rsidR="001B7694" w:rsidRPr="001A4544" w:rsidRDefault="00831930" w:rsidP="00FE459F">
      <w:pPr>
        <w:spacing w:line="276" w:lineRule="auto"/>
        <w:rPr>
          <w:rFonts w:ascii="Palatino Linotype" w:hAnsi="Palatino Linotype"/>
          <w:sz w:val="14"/>
          <w:szCs w:val="16"/>
        </w:rPr>
      </w:pPr>
      <w:r w:rsidRPr="001A4544">
        <w:rPr>
          <w:rFonts w:ascii="Palatino Linotype" w:hAnsi="Palatino Linotype"/>
          <w:sz w:val="14"/>
          <w:szCs w:val="16"/>
        </w:rPr>
        <w:t>--------------------------------------------------------------------------------------------------------------------------------------------------------------------------------------------------</w:t>
      </w:r>
    </w:p>
    <w:p w14:paraId="4F9A9958" w14:textId="0885EBF7" w:rsidR="00DD13E2" w:rsidRDefault="008B5C47" w:rsidP="00FE459F">
      <w:pPr>
        <w:spacing w:line="276" w:lineRule="auto"/>
        <w:rPr>
          <w:rFonts w:ascii="Palatino Linotype" w:hAnsi="Palatino Linotype"/>
          <w:sz w:val="14"/>
          <w:szCs w:val="16"/>
        </w:rPr>
      </w:pPr>
      <w:r w:rsidRPr="001A4544">
        <w:rPr>
          <w:rFonts w:ascii="Palatino Linotype" w:hAnsi="Palatino Linotype"/>
          <w:sz w:val="14"/>
          <w:szCs w:val="16"/>
        </w:rPr>
        <w:t>JMV/CCR</w:t>
      </w:r>
      <w:r w:rsidR="00841CCD" w:rsidRPr="001A4544">
        <w:rPr>
          <w:rFonts w:ascii="Palatino Linotype" w:hAnsi="Palatino Linotype"/>
          <w:sz w:val="14"/>
          <w:szCs w:val="16"/>
        </w:rPr>
        <w:t>/</w:t>
      </w:r>
      <w:r w:rsidR="009126FE" w:rsidRPr="001A4544">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43229" w14:textId="77777777" w:rsidR="000A5E44" w:rsidRDefault="000A5E44" w:rsidP="00D34057">
      <w:r>
        <w:separator/>
      </w:r>
    </w:p>
  </w:endnote>
  <w:endnote w:type="continuationSeparator" w:id="0">
    <w:p w14:paraId="421CF1AE" w14:textId="77777777" w:rsidR="000A5E44" w:rsidRDefault="000A5E44"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CB6BCF" w:rsidRPr="000B69FA" w:rsidRDefault="00CB6BCF"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33F3">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33F3">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CB6BCF" w:rsidRPr="008171C2" w:rsidRDefault="00CB6BCF"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C33F3">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C33F3">
      <w:rPr>
        <w:rFonts w:ascii="Palatino Linotype" w:hAnsi="Palatino Linotype"/>
        <w:b/>
        <w:bCs/>
        <w:noProof/>
        <w:sz w:val="20"/>
      </w:rPr>
      <w:t>48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6E02B" w14:textId="77777777" w:rsidR="000A5E44" w:rsidRDefault="000A5E44" w:rsidP="00D34057">
      <w:r>
        <w:separator/>
      </w:r>
    </w:p>
  </w:footnote>
  <w:footnote w:type="continuationSeparator" w:id="0">
    <w:p w14:paraId="13B0BE86" w14:textId="77777777" w:rsidR="000A5E44" w:rsidRDefault="000A5E44" w:rsidP="00D34057">
      <w:r>
        <w:continuationSeparator/>
      </w:r>
    </w:p>
  </w:footnote>
  <w:footnote w:id="1">
    <w:p w14:paraId="4A7DCFA5" w14:textId="77777777" w:rsidR="00CB6BCF" w:rsidRPr="00EE06B0" w:rsidRDefault="00CB6BCF"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CB6BCF" w:rsidRPr="00EE06B0" w:rsidRDefault="00CB6BCF"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9F94C7A" w14:textId="77777777" w:rsidR="00CB6BCF" w:rsidRPr="00C53355" w:rsidRDefault="00CB6BCF" w:rsidP="00095D0B">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CB6BCF" w:rsidRDefault="00BC33F3">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B6BCF" w14:paraId="3EBBCCA0" w14:textId="77777777" w:rsidTr="00E31501">
      <w:trPr>
        <w:trHeight w:val="227"/>
      </w:trPr>
      <w:tc>
        <w:tcPr>
          <w:tcW w:w="5529" w:type="dxa"/>
          <w:hideMark/>
        </w:tcPr>
        <w:p w14:paraId="5F4AF24B" w14:textId="77777777"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7F778D61" w:rsidR="00CB6BCF" w:rsidRDefault="00CB6BCF" w:rsidP="00564DB2">
          <w:pPr>
            <w:spacing w:after="120"/>
            <w:ind w:left="-486" w:right="214" w:firstLine="1585"/>
            <w:jc w:val="right"/>
            <w:rPr>
              <w:rFonts w:ascii="Palatino Linotype" w:hAnsi="Palatino Linotype" w:cs="Arial"/>
              <w:szCs w:val="20"/>
            </w:rPr>
          </w:pPr>
          <w:r w:rsidRPr="00E76590">
            <w:rPr>
              <w:rFonts w:ascii="Palatino Linotype" w:hAnsi="Palatino Linotype" w:cs="Arial"/>
              <w:bCs/>
              <w:lang w:eastAsia="es-MX"/>
            </w:rPr>
            <w:t>16605/INFOEM/IP/RR/2022</w:t>
          </w:r>
        </w:p>
      </w:tc>
    </w:tr>
    <w:tr w:rsidR="00CB6BCF" w14:paraId="05B82912" w14:textId="77777777" w:rsidTr="00E31501">
      <w:trPr>
        <w:trHeight w:val="242"/>
      </w:trPr>
      <w:tc>
        <w:tcPr>
          <w:tcW w:w="5529" w:type="dxa"/>
          <w:hideMark/>
        </w:tcPr>
        <w:p w14:paraId="45A5E639" w14:textId="77777777"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C5D1685" w:rsidR="00CB6BCF" w:rsidRDefault="00CB6BCF" w:rsidP="00E31501">
          <w:pPr>
            <w:ind w:left="-72" w:right="214" w:firstLine="284"/>
            <w:jc w:val="right"/>
            <w:rPr>
              <w:rFonts w:ascii="Palatino Linotype" w:hAnsi="Palatino Linotype" w:cs="Arial"/>
              <w:szCs w:val="20"/>
            </w:rPr>
          </w:pPr>
          <w:r w:rsidRPr="00E76590">
            <w:rPr>
              <w:rFonts w:ascii="Palatino Linotype" w:hAnsi="Palatino Linotype" w:cs="Arial"/>
              <w:szCs w:val="20"/>
            </w:rPr>
            <w:t>Ayuntamiento de Atlacomulco</w:t>
          </w:r>
        </w:p>
      </w:tc>
    </w:tr>
    <w:tr w:rsidR="00CB6BCF" w14:paraId="4AC99349" w14:textId="77777777" w:rsidTr="00E31501">
      <w:trPr>
        <w:trHeight w:val="342"/>
      </w:trPr>
      <w:tc>
        <w:tcPr>
          <w:tcW w:w="5529" w:type="dxa"/>
          <w:hideMark/>
        </w:tcPr>
        <w:p w14:paraId="050C3A62" w14:textId="2269D921" w:rsidR="00CB6BCF" w:rsidRDefault="00CB6BCF"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CB6BCF" w:rsidRDefault="00CB6BCF"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CB6BCF" w:rsidRDefault="00CB6B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B6BCF" w14:paraId="393A0417" w14:textId="77777777" w:rsidTr="00564DB2">
      <w:trPr>
        <w:trHeight w:val="227"/>
      </w:trPr>
      <w:tc>
        <w:tcPr>
          <w:tcW w:w="5529" w:type="dxa"/>
          <w:hideMark/>
        </w:tcPr>
        <w:p w14:paraId="1D809BCF" w14:textId="294A4220"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DE872D5" w:rsidR="00CB6BCF" w:rsidRPr="00B4142F" w:rsidRDefault="00CB6BCF" w:rsidP="004558D1">
          <w:pPr>
            <w:spacing w:after="120"/>
            <w:ind w:left="-486" w:right="214" w:firstLine="1408"/>
            <w:jc w:val="right"/>
            <w:rPr>
              <w:rFonts w:ascii="Palatino Linotype" w:hAnsi="Palatino Linotype" w:cs="Arial"/>
              <w:szCs w:val="20"/>
            </w:rPr>
          </w:pPr>
          <w:r w:rsidRPr="00E76590">
            <w:rPr>
              <w:rFonts w:ascii="Palatino Linotype" w:hAnsi="Palatino Linotype" w:cs="Arial"/>
              <w:bCs/>
              <w:lang w:eastAsia="es-MX"/>
            </w:rPr>
            <w:t>16605/INFOEM/IP/RR/2022</w:t>
          </w:r>
        </w:p>
      </w:tc>
    </w:tr>
    <w:tr w:rsidR="00CB6BCF" w14:paraId="3CBA8370" w14:textId="77777777" w:rsidTr="00564DB2">
      <w:trPr>
        <w:trHeight w:val="196"/>
      </w:trPr>
      <w:tc>
        <w:tcPr>
          <w:tcW w:w="5529" w:type="dxa"/>
          <w:hideMark/>
        </w:tcPr>
        <w:p w14:paraId="01BBAC1E" w14:textId="77777777"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9D31643" w:rsidR="00CB6BCF" w:rsidRPr="00F06FED" w:rsidRDefault="00BC33F3" w:rsidP="00564DB2">
          <w:pPr>
            <w:spacing w:after="120"/>
            <w:ind w:left="-486" w:right="214" w:firstLine="567"/>
            <w:jc w:val="right"/>
            <w:rPr>
              <w:rFonts w:ascii="Palatino Linotype" w:hAnsi="Palatino Linotype" w:cs="Arial"/>
            </w:rPr>
          </w:pPr>
          <w:r>
            <w:rPr>
              <w:rFonts w:ascii="Palatino Linotype" w:hAnsi="Palatino Linotype" w:cs="Arial"/>
            </w:rPr>
            <w:t>XXXXXXXXXXXXXXXXX</w:t>
          </w:r>
        </w:p>
      </w:tc>
    </w:tr>
    <w:tr w:rsidR="00CB6BCF" w14:paraId="3016720F" w14:textId="77777777" w:rsidTr="00564DB2">
      <w:trPr>
        <w:trHeight w:val="242"/>
      </w:trPr>
      <w:tc>
        <w:tcPr>
          <w:tcW w:w="5529" w:type="dxa"/>
          <w:hideMark/>
        </w:tcPr>
        <w:p w14:paraId="5A512D3D" w14:textId="77777777" w:rsidR="00CB6BCF" w:rsidRDefault="00CB6BCF"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1E992695" w:rsidR="00CB6BCF" w:rsidRDefault="00CB6BCF" w:rsidP="008171C2">
          <w:pPr>
            <w:ind w:left="-495" w:right="214" w:firstLine="567"/>
            <w:jc w:val="right"/>
            <w:rPr>
              <w:rFonts w:ascii="Palatino Linotype" w:hAnsi="Palatino Linotype" w:cs="Arial"/>
              <w:szCs w:val="20"/>
            </w:rPr>
          </w:pPr>
          <w:r w:rsidRPr="00E76590">
            <w:rPr>
              <w:rFonts w:ascii="Palatino Linotype" w:hAnsi="Palatino Linotype" w:cs="Arial"/>
              <w:szCs w:val="20"/>
            </w:rPr>
            <w:t>Ayuntamiento de Atlacomulco</w:t>
          </w:r>
        </w:p>
      </w:tc>
    </w:tr>
    <w:tr w:rsidR="00CB6BCF" w14:paraId="1DA38D4E" w14:textId="77777777" w:rsidTr="00564DB2">
      <w:trPr>
        <w:trHeight w:val="342"/>
      </w:trPr>
      <w:tc>
        <w:tcPr>
          <w:tcW w:w="5529" w:type="dxa"/>
          <w:hideMark/>
        </w:tcPr>
        <w:p w14:paraId="68227E44" w14:textId="493ED142" w:rsidR="00CB6BCF" w:rsidRDefault="00CB6BCF"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CB6BCF" w:rsidRDefault="00CB6BCF"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CB6BCF" w:rsidRPr="00FF74F5" w:rsidRDefault="00BC33F3">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6546E5"/>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3"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E045BA"/>
    <w:multiLevelType w:val="hybridMultilevel"/>
    <w:tmpl w:val="20166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3A209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0"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C7D457A"/>
    <w:multiLevelType w:val="hybridMultilevel"/>
    <w:tmpl w:val="B93A7B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A1E17F1"/>
    <w:multiLevelType w:val="hybridMultilevel"/>
    <w:tmpl w:val="396E82C0"/>
    <w:lvl w:ilvl="0" w:tplc="71B8F982">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0"/>
  </w:num>
  <w:num w:numId="3">
    <w:abstractNumId w:val="27"/>
  </w:num>
  <w:num w:numId="4">
    <w:abstractNumId w:val="26"/>
  </w:num>
  <w:num w:numId="5">
    <w:abstractNumId w:val="39"/>
  </w:num>
  <w:num w:numId="6">
    <w:abstractNumId w:val="30"/>
  </w:num>
  <w:num w:numId="7">
    <w:abstractNumId w:val="22"/>
  </w:num>
  <w:num w:numId="8">
    <w:abstractNumId w:val="33"/>
  </w:num>
  <w:num w:numId="9">
    <w:abstractNumId w:val="21"/>
  </w:num>
  <w:num w:numId="10">
    <w:abstractNumId w:val="20"/>
  </w:num>
  <w:num w:numId="11">
    <w:abstractNumId w:val="3"/>
  </w:num>
  <w:num w:numId="12">
    <w:abstractNumId w:val="18"/>
  </w:num>
  <w:num w:numId="13">
    <w:abstractNumId w:val="11"/>
  </w:num>
  <w:num w:numId="14">
    <w:abstractNumId w:val="17"/>
  </w:num>
  <w:num w:numId="15">
    <w:abstractNumId w:val="38"/>
  </w:num>
  <w:num w:numId="16">
    <w:abstractNumId w:val="32"/>
  </w:num>
  <w:num w:numId="17">
    <w:abstractNumId w:val="7"/>
  </w:num>
  <w:num w:numId="18">
    <w:abstractNumId w:val="16"/>
  </w:num>
  <w:num w:numId="19">
    <w:abstractNumId w:val="9"/>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4"/>
  </w:num>
  <w:num w:numId="25">
    <w:abstractNumId w:val="5"/>
  </w:num>
  <w:num w:numId="26">
    <w:abstractNumId w:val="29"/>
  </w:num>
  <w:num w:numId="27">
    <w:abstractNumId w:val="0"/>
  </w:num>
  <w:num w:numId="28">
    <w:abstractNumId w:val="12"/>
  </w:num>
  <w:num w:numId="29">
    <w:abstractNumId w:val="24"/>
  </w:num>
  <w:num w:numId="30">
    <w:abstractNumId w:val="35"/>
  </w:num>
  <w:num w:numId="31">
    <w:abstractNumId w:val="31"/>
  </w:num>
  <w:num w:numId="32">
    <w:abstractNumId w:val="2"/>
  </w:num>
  <w:num w:numId="33">
    <w:abstractNumId w:val="15"/>
  </w:num>
  <w:num w:numId="34">
    <w:abstractNumId w:val="8"/>
  </w:num>
  <w:num w:numId="35">
    <w:abstractNumId w:val="14"/>
  </w:num>
  <w:num w:numId="36">
    <w:abstractNumId w:val="34"/>
  </w:num>
  <w:num w:numId="37">
    <w:abstractNumId w:val="28"/>
  </w:num>
  <w:num w:numId="38">
    <w:abstractNumId w:val="37"/>
  </w:num>
  <w:num w:numId="39">
    <w:abstractNumId w:val="25"/>
  </w:num>
  <w:num w:numId="40">
    <w:abstractNumId w:val="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5225"/>
    <w:rsid w:val="00016BB6"/>
    <w:rsid w:val="00017B86"/>
    <w:rsid w:val="00020B6A"/>
    <w:rsid w:val="00026EB1"/>
    <w:rsid w:val="00041A17"/>
    <w:rsid w:val="00050780"/>
    <w:rsid w:val="00050ED1"/>
    <w:rsid w:val="00055AB9"/>
    <w:rsid w:val="00062654"/>
    <w:rsid w:val="00063B7A"/>
    <w:rsid w:val="00091AAA"/>
    <w:rsid w:val="0009342F"/>
    <w:rsid w:val="00095D0B"/>
    <w:rsid w:val="000970BB"/>
    <w:rsid w:val="000972EE"/>
    <w:rsid w:val="000A5A65"/>
    <w:rsid w:val="000A5E44"/>
    <w:rsid w:val="000B1582"/>
    <w:rsid w:val="000B4FBC"/>
    <w:rsid w:val="000C0F03"/>
    <w:rsid w:val="000C7DA1"/>
    <w:rsid w:val="000D006F"/>
    <w:rsid w:val="000D1B96"/>
    <w:rsid w:val="000D4787"/>
    <w:rsid w:val="000D4CB2"/>
    <w:rsid w:val="000D6FBA"/>
    <w:rsid w:val="000E04FA"/>
    <w:rsid w:val="000E269D"/>
    <w:rsid w:val="000E6DE5"/>
    <w:rsid w:val="000E7C06"/>
    <w:rsid w:val="000F43D7"/>
    <w:rsid w:val="000F5CBE"/>
    <w:rsid w:val="000F6CA6"/>
    <w:rsid w:val="00103CD5"/>
    <w:rsid w:val="001114EF"/>
    <w:rsid w:val="00117E65"/>
    <w:rsid w:val="00120096"/>
    <w:rsid w:val="0012374B"/>
    <w:rsid w:val="00123ECE"/>
    <w:rsid w:val="00127BCA"/>
    <w:rsid w:val="00135F23"/>
    <w:rsid w:val="00140DDF"/>
    <w:rsid w:val="00141116"/>
    <w:rsid w:val="00143708"/>
    <w:rsid w:val="00143843"/>
    <w:rsid w:val="00143BE4"/>
    <w:rsid w:val="00152971"/>
    <w:rsid w:val="00153D08"/>
    <w:rsid w:val="001545AD"/>
    <w:rsid w:val="00154E6B"/>
    <w:rsid w:val="00155F3D"/>
    <w:rsid w:val="001615BA"/>
    <w:rsid w:val="00162A64"/>
    <w:rsid w:val="001679F1"/>
    <w:rsid w:val="001705F4"/>
    <w:rsid w:val="00174621"/>
    <w:rsid w:val="00181245"/>
    <w:rsid w:val="00194E28"/>
    <w:rsid w:val="001965B4"/>
    <w:rsid w:val="00196C30"/>
    <w:rsid w:val="001A4544"/>
    <w:rsid w:val="001A6E30"/>
    <w:rsid w:val="001A7973"/>
    <w:rsid w:val="001B0A88"/>
    <w:rsid w:val="001B7694"/>
    <w:rsid w:val="001C0E3D"/>
    <w:rsid w:val="001C2774"/>
    <w:rsid w:val="001D40B1"/>
    <w:rsid w:val="001D6B18"/>
    <w:rsid w:val="001E286C"/>
    <w:rsid w:val="001E3111"/>
    <w:rsid w:val="001E7A89"/>
    <w:rsid w:val="001F02E1"/>
    <w:rsid w:val="001F4B4F"/>
    <w:rsid w:val="001F5E61"/>
    <w:rsid w:val="00215429"/>
    <w:rsid w:val="00223E54"/>
    <w:rsid w:val="00225F85"/>
    <w:rsid w:val="00226E72"/>
    <w:rsid w:val="00234D61"/>
    <w:rsid w:val="002379F2"/>
    <w:rsid w:val="002468A3"/>
    <w:rsid w:val="002538C9"/>
    <w:rsid w:val="0025394E"/>
    <w:rsid w:val="0025795D"/>
    <w:rsid w:val="0026594F"/>
    <w:rsid w:val="00267078"/>
    <w:rsid w:val="0026743F"/>
    <w:rsid w:val="00272D2A"/>
    <w:rsid w:val="00276A54"/>
    <w:rsid w:val="0028416A"/>
    <w:rsid w:val="00286BF3"/>
    <w:rsid w:val="00293EFD"/>
    <w:rsid w:val="00295945"/>
    <w:rsid w:val="002A6356"/>
    <w:rsid w:val="002A6EFB"/>
    <w:rsid w:val="002A7856"/>
    <w:rsid w:val="002B1BB7"/>
    <w:rsid w:val="002B2253"/>
    <w:rsid w:val="002B2B95"/>
    <w:rsid w:val="002B660F"/>
    <w:rsid w:val="002D0A06"/>
    <w:rsid w:val="002D1630"/>
    <w:rsid w:val="002D2D32"/>
    <w:rsid w:val="002D310B"/>
    <w:rsid w:val="002D5567"/>
    <w:rsid w:val="002D66D5"/>
    <w:rsid w:val="002D7107"/>
    <w:rsid w:val="002D794C"/>
    <w:rsid w:val="002E2DFB"/>
    <w:rsid w:val="002F33A9"/>
    <w:rsid w:val="002F5CA8"/>
    <w:rsid w:val="002F62E0"/>
    <w:rsid w:val="002F7BA4"/>
    <w:rsid w:val="00302D2F"/>
    <w:rsid w:val="00303385"/>
    <w:rsid w:val="00306441"/>
    <w:rsid w:val="003073EB"/>
    <w:rsid w:val="00311AA7"/>
    <w:rsid w:val="00316BB4"/>
    <w:rsid w:val="00322DC7"/>
    <w:rsid w:val="003242C7"/>
    <w:rsid w:val="00325BEC"/>
    <w:rsid w:val="00344824"/>
    <w:rsid w:val="00344F6E"/>
    <w:rsid w:val="00346625"/>
    <w:rsid w:val="003526F9"/>
    <w:rsid w:val="00354DDE"/>
    <w:rsid w:val="003559E1"/>
    <w:rsid w:val="00360BBA"/>
    <w:rsid w:val="00362E23"/>
    <w:rsid w:val="00363686"/>
    <w:rsid w:val="00366BE8"/>
    <w:rsid w:val="003708E1"/>
    <w:rsid w:val="0037302A"/>
    <w:rsid w:val="00373D05"/>
    <w:rsid w:val="003756A5"/>
    <w:rsid w:val="00382978"/>
    <w:rsid w:val="00386844"/>
    <w:rsid w:val="003A1A28"/>
    <w:rsid w:val="003A4670"/>
    <w:rsid w:val="003A5AE4"/>
    <w:rsid w:val="003A6076"/>
    <w:rsid w:val="003B38F1"/>
    <w:rsid w:val="003B3DD4"/>
    <w:rsid w:val="003B6A9D"/>
    <w:rsid w:val="003C0110"/>
    <w:rsid w:val="003C0538"/>
    <w:rsid w:val="003C309C"/>
    <w:rsid w:val="003C49D6"/>
    <w:rsid w:val="003D002D"/>
    <w:rsid w:val="003D0754"/>
    <w:rsid w:val="003F3CC8"/>
    <w:rsid w:val="003F66C2"/>
    <w:rsid w:val="00412084"/>
    <w:rsid w:val="0041354F"/>
    <w:rsid w:val="0041558F"/>
    <w:rsid w:val="00416CE7"/>
    <w:rsid w:val="00416DBE"/>
    <w:rsid w:val="004204BB"/>
    <w:rsid w:val="0042060D"/>
    <w:rsid w:val="00420D92"/>
    <w:rsid w:val="00420DD5"/>
    <w:rsid w:val="004244A0"/>
    <w:rsid w:val="004302BF"/>
    <w:rsid w:val="004308D7"/>
    <w:rsid w:val="00431689"/>
    <w:rsid w:val="0044308F"/>
    <w:rsid w:val="0044703B"/>
    <w:rsid w:val="00450A1F"/>
    <w:rsid w:val="004558D1"/>
    <w:rsid w:val="00456C92"/>
    <w:rsid w:val="00457A19"/>
    <w:rsid w:val="00457E98"/>
    <w:rsid w:val="00460121"/>
    <w:rsid w:val="0046058C"/>
    <w:rsid w:val="00462E1D"/>
    <w:rsid w:val="00467861"/>
    <w:rsid w:val="00473A6A"/>
    <w:rsid w:val="00475335"/>
    <w:rsid w:val="00476F5C"/>
    <w:rsid w:val="00477598"/>
    <w:rsid w:val="004805B8"/>
    <w:rsid w:val="00480FEA"/>
    <w:rsid w:val="004838E7"/>
    <w:rsid w:val="00490AAB"/>
    <w:rsid w:val="004A2087"/>
    <w:rsid w:val="004A2EA2"/>
    <w:rsid w:val="004A71AA"/>
    <w:rsid w:val="004B2123"/>
    <w:rsid w:val="004B3A7C"/>
    <w:rsid w:val="004B6925"/>
    <w:rsid w:val="004B6B78"/>
    <w:rsid w:val="004C191E"/>
    <w:rsid w:val="004C75CD"/>
    <w:rsid w:val="004D406E"/>
    <w:rsid w:val="004D498F"/>
    <w:rsid w:val="004D55BA"/>
    <w:rsid w:val="004F3954"/>
    <w:rsid w:val="004F4591"/>
    <w:rsid w:val="004F643D"/>
    <w:rsid w:val="004F77EA"/>
    <w:rsid w:val="00502A53"/>
    <w:rsid w:val="005035F7"/>
    <w:rsid w:val="0050427F"/>
    <w:rsid w:val="00510472"/>
    <w:rsid w:val="005151C4"/>
    <w:rsid w:val="00517C9B"/>
    <w:rsid w:val="005212E2"/>
    <w:rsid w:val="005219ED"/>
    <w:rsid w:val="00525C26"/>
    <w:rsid w:val="0053007F"/>
    <w:rsid w:val="005414FD"/>
    <w:rsid w:val="00544ADD"/>
    <w:rsid w:val="00552C9A"/>
    <w:rsid w:val="005578B7"/>
    <w:rsid w:val="00557B3B"/>
    <w:rsid w:val="00564DB2"/>
    <w:rsid w:val="005665BE"/>
    <w:rsid w:val="00570073"/>
    <w:rsid w:val="005733EB"/>
    <w:rsid w:val="00573B4F"/>
    <w:rsid w:val="00574BF4"/>
    <w:rsid w:val="00584350"/>
    <w:rsid w:val="00585BF1"/>
    <w:rsid w:val="00594FEE"/>
    <w:rsid w:val="005A14A4"/>
    <w:rsid w:val="005A1818"/>
    <w:rsid w:val="005B0651"/>
    <w:rsid w:val="005B066D"/>
    <w:rsid w:val="005B201D"/>
    <w:rsid w:val="005B5976"/>
    <w:rsid w:val="005B7C1F"/>
    <w:rsid w:val="005C29D9"/>
    <w:rsid w:val="005C3D98"/>
    <w:rsid w:val="005C547F"/>
    <w:rsid w:val="005C74BE"/>
    <w:rsid w:val="005E161C"/>
    <w:rsid w:val="005E4C32"/>
    <w:rsid w:val="005E50F1"/>
    <w:rsid w:val="005F4AAF"/>
    <w:rsid w:val="006002BC"/>
    <w:rsid w:val="006004A4"/>
    <w:rsid w:val="00601482"/>
    <w:rsid w:val="0060235C"/>
    <w:rsid w:val="006054E7"/>
    <w:rsid w:val="00614CBD"/>
    <w:rsid w:val="006209B6"/>
    <w:rsid w:val="00620A1D"/>
    <w:rsid w:val="00622C8D"/>
    <w:rsid w:val="0062301B"/>
    <w:rsid w:val="00627C77"/>
    <w:rsid w:val="006301EC"/>
    <w:rsid w:val="00630FBE"/>
    <w:rsid w:val="00633AB9"/>
    <w:rsid w:val="00635E45"/>
    <w:rsid w:val="00640746"/>
    <w:rsid w:val="00644542"/>
    <w:rsid w:val="00646183"/>
    <w:rsid w:val="00646421"/>
    <w:rsid w:val="00646635"/>
    <w:rsid w:val="00654C45"/>
    <w:rsid w:val="00656B46"/>
    <w:rsid w:val="00657723"/>
    <w:rsid w:val="00662B52"/>
    <w:rsid w:val="00663350"/>
    <w:rsid w:val="00666716"/>
    <w:rsid w:val="00666B5B"/>
    <w:rsid w:val="0067216A"/>
    <w:rsid w:val="00672348"/>
    <w:rsid w:val="00674D6A"/>
    <w:rsid w:val="0067790D"/>
    <w:rsid w:val="006802F0"/>
    <w:rsid w:val="006844A9"/>
    <w:rsid w:val="00687D36"/>
    <w:rsid w:val="00690103"/>
    <w:rsid w:val="00693B7A"/>
    <w:rsid w:val="006A2320"/>
    <w:rsid w:val="006A56A5"/>
    <w:rsid w:val="006A66EE"/>
    <w:rsid w:val="006B164C"/>
    <w:rsid w:val="006C2453"/>
    <w:rsid w:val="006C3983"/>
    <w:rsid w:val="006D566D"/>
    <w:rsid w:val="006F612C"/>
    <w:rsid w:val="007017C7"/>
    <w:rsid w:val="0070231E"/>
    <w:rsid w:val="00703D66"/>
    <w:rsid w:val="00706E31"/>
    <w:rsid w:val="00716EF7"/>
    <w:rsid w:val="00722BF3"/>
    <w:rsid w:val="00724D5F"/>
    <w:rsid w:val="00725027"/>
    <w:rsid w:val="007250E5"/>
    <w:rsid w:val="00725339"/>
    <w:rsid w:val="0073045F"/>
    <w:rsid w:val="00730A9F"/>
    <w:rsid w:val="0073583C"/>
    <w:rsid w:val="007358E0"/>
    <w:rsid w:val="00742B13"/>
    <w:rsid w:val="007442FB"/>
    <w:rsid w:val="007476C5"/>
    <w:rsid w:val="00751C25"/>
    <w:rsid w:val="0075245B"/>
    <w:rsid w:val="00755A9B"/>
    <w:rsid w:val="00760FCC"/>
    <w:rsid w:val="00762A90"/>
    <w:rsid w:val="00765568"/>
    <w:rsid w:val="0076744D"/>
    <w:rsid w:val="0076759C"/>
    <w:rsid w:val="0078004C"/>
    <w:rsid w:val="00781C95"/>
    <w:rsid w:val="00783FD2"/>
    <w:rsid w:val="00786AD5"/>
    <w:rsid w:val="00787CCB"/>
    <w:rsid w:val="00793527"/>
    <w:rsid w:val="007A0FD4"/>
    <w:rsid w:val="007A17DE"/>
    <w:rsid w:val="007A4437"/>
    <w:rsid w:val="007A5915"/>
    <w:rsid w:val="007B1512"/>
    <w:rsid w:val="007C07B0"/>
    <w:rsid w:val="007C4C2E"/>
    <w:rsid w:val="007C6FE7"/>
    <w:rsid w:val="007C7215"/>
    <w:rsid w:val="007D0A9E"/>
    <w:rsid w:val="007D3403"/>
    <w:rsid w:val="007D7483"/>
    <w:rsid w:val="007E1970"/>
    <w:rsid w:val="007F2A5E"/>
    <w:rsid w:val="00802E56"/>
    <w:rsid w:val="00803FC8"/>
    <w:rsid w:val="008058B1"/>
    <w:rsid w:val="00805DE1"/>
    <w:rsid w:val="00806692"/>
    <w:rsid w:val="008067B5"/>
    <w:rsid w:val="0080743D"/>
    <w:rsid w:val="00812043"/>
    <w:rsid w:val="00812A5F"/>
    <w:rsid w:val="0081573E"/>
    <w:rsid w:val="00815B37"/>
    <w:rsid w:val="00816560"/>
    <w:rsid w:val="008171C2"/>
    <w:rsid w:val="00820DE3"/>
    <w:rsid w:val="0082480B"/>
    <w:rsid w:val="00827428"/>
    <w:rsid w:val="00827C8B"/>
    <w:rsid w:val="00831930"/>
    <w:rsid w:val="00841CCD"/>
    <w:rsid w:val="0084347C"/>
    <w:rsid w:val="00847043"/>
    <w:rsid w:val="00853111"/>
    <w:rsid w:val="00855E9B"/>
    <w:rsid w:val="00856E19"/>
    <w:rsid w:val="00871E5C"/>
    <w:rsid w:val="008740B7"/>
    <w:rsid w:val="008746A2"/>
    <w:rsid w:val="0087697C"/>
    <w:rsid w:val="00877448"/>
    <w:rsid w:val="00881E67"/>
    <w:rsid w:val="008848D7"/>
    <w:rsid w:val="008852D8"/>
    <w:rsid w:val="00896349"/>
    <w:rsid w:val="008A38A0"/>
    <w:rsid w:val="008A42CC"/>
    <w:rsid w:val="008B2EF8"/>
    <w:rsid w:val="008B5C47"/>
    <w:rsid w:val="008C33AA"/>
    <w:rsid w:val="008C5F81"/>
    <w:rsid w:val="008D6D96"/>
    <w:rsid w:val="008D7CE1"/>
    <w:rsid w:val="008E40A8"/>
    <w:rsid w:val="008E5AAE"/>
    <w:rsid w:val="008E5D5B"/>
    <w:rsid w:val="008E6A1A"/>
    <w:rsid w:val="008E7894"/>
    <w:rsid w:val="008F2868"/>
    <w:rsid w:val="008F4C6F"/>
    <w:rsid w:val="008F7DDA"/>
    <w:rsid w:val="009012C2"/>
    <w:rsid w:val="00902001"/>
    <w:rsid w:val="00902C13"/>
    <w:rsid w:val="009050DE"/>
    <w:rsid w:val="00907B49"/>
    <w:rsid w:val="009126FE"/>
    <w:rsid w:val="00912A21"/>
    <w:rsid w:val="0091562A"/>
    <w:rsid w:val="00916EEF"/>
    <w:rsid w:val="00917CAA"/>
    <w:rsid w:val="009232E7"/>
    <w:rsid w:val="00925243"/>
    <w:rsid w:val="00926051"/>
    <w:rsid w:val="00940A28"/>
    <w:rsid w:val="009440E4"/>
    <w:rsid w:val="00944C22"/>
    <w:rsid w:val="00951B8F"/>
    <w:rsid w:val="0095372B"/>
    <w:rsid w:val="00962A6A"/>
    <w:rsid w:val="00964636"/>
    <w:rsid w:val="009649AB"/>
    <w:rsid w:val="0096624A"/>
    <w:rsid w:val="00970E3E"/>
    <w:rsid w:val="00972636"/>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26B6"/>
    <w:rsid w:val="00A8418B"/>
    <w:rsid w:val="00A864B6"/>
    <w:rsid w:val="00A87485"/>
    <w:rsid w:val="00A93170"/>
    <w:rsid w:val="00A951AD"/>
    <w:rsid w:val="00AA05E2"/>
    <w:rsid w:val="00AA0796"/>
    <w:rsid w:val="00AA2D91"/>
    <w:rsid w:val="00AA4F99"/>
    <w:rsid w:val="00AB0F1D"/>
    <w:rsid w:val="00AB1B2E"/>
    <w:rsid w:val="00AB2C4C"/>
    <w:rsid w:val="00AB76DF"/>
    <w:rsid w:val="00AC1823"/>
    <w:rsid w:val="00AC3F77"/>
    <w:rsid w:val="00AC4340"/>
    <w:rsid w:val="00AF1160"/>
    <w:rsid w:val="00AF1B80"/>
    <w:rsid w:val="00AF6F7D"/>
    <w:rsid w:val="00AF73E3"/>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33F3"/>
    <w:rsid w:val="00BC73E3"/>
    <w:rsid w:val="00BD28E3"/>
    <w:rsid w:val="00BD6588"/>
    <w:rsid w:val="00BE3B14"/>
    <w:rsid w:val="00BF390A"/>
    <w:rsid w:val="00C048F9"/>
    <w:rsid w:val="00C06C9A"/>
    <w:rsid w:val="00C0784D"/>
    <w:rsid w:val="00C07D77"/>
    <w:rsid w:val="00C156B4"/>
    <w:rsid w:val="00C17BB1"/>
    <w:rsid w:val="00C20508"/>
    <w:rsid w:val="00C20E6B"/>
    <w:rsid w:val="00C31842"/>
    <w:rsid w:val="00C34327"/>
    <w:rsid w:val="00C401CE"/>
    <w:rsid w:val="00C42C80"/>
    <w:rsid w:val="00C44875"/>
    <w:rsid w:val="00C531E1"/>
    <w:rsid w:val="00C57CB5"/>
    <w:rsid w:val="00C612C3"/>
    <w:rsid w:val="00C61705"/>
    <w:rsid w:val="00C6304A"/>
    <w:rsid w:val="00C6788F"/>
    <w:rsid w:val="00C72426"/>
    <w:rsid w:val="00C77741"/>
    <w:rsid w:val="00C812E3"/>
    <w:rsid w:val="00C81700"/>
    <w:rsid w:val="00C82261"/>
    <w:rsid w:val="00C848BA"/>
    <w:rsid w:val="00C85950"/>
    <w:rsid w:val="00C90E54"/>
    <w:rsid w:val="00C92FAC"/>
    <w:rsid w:val="00C93295"/>
    <w:rsid w:val="00C94B65"/>
    <w:rsid w:val="00CA261F"/>
    <w:rsid w:val="00CA2B5E"/>
    <w:rsid w:val="00CA5E39"/>
    <w:rsid w:val="00CB0173"/>
    <w:rsid w:val="00CB09F1"/>
    <w:rsid w:val="00CB1908"/>
    <w:rsid w:val="00CB6BCF"/>
    <w:rsid w:val="00CB7DC4"/>
    <w:rsid w:val="00CC090C"/>
    <w:rsid w:val="00CC416B"/>
    <w:rsid w:val="00CC50EE"/>
    <w:rsid w:val="00CC5DBE"/>
    <w:rsid w:val="00CC6F3C"/>
    <w:rsid w:val="00CD0423"/>
    <w:rsid w:val="00CD29AE"/>
    <w:rsid w:val="00CD51C8"/>
    <w:rsid w:val="00CE02B6"/>
    <w:rsid w:val="00CE4919"/>
    <w:rsid w:val="00CE7764"/>
    <w:rsid w:val="00CF70A0"/>
    <w:rsid w:val="00D01899"/>
    <w:rsid w:val="00D01ECF"/>
    <w:rsid w:val="00D0788F"/>
    <w:rsid w:val="00D10308"/>
    <w:rsid w:val="00D1051B"/>
    <w:rsid w:val="00D106BD"/>
    <w:rsid w:val="00D10730"/>
    <w:rsid w:val="00D155B7"/>
    <w:rsid w:val="00D20C1D"/>
    <w:rsid w:val="00D24294"/>
    <w:rsid w:val="00D25134"/>
    <w:rsid w:val="00D27E5B"/>
    <w:rsid w:val="00D32086"/>
    <w:rsid w:val="00D34057"/>
    <w:rsid w:val="00D36682"/>
    <w:rsid w:val="00D536F1"/>
    <w:rsid w:val="00D53DDC"/>
    <w:rsid w:val="00D623CE"/>
    <w:rsid w:val="00D64AF1"/>
    <w:rsid w:val="00D67A0D"/>
    <w:rsid w:val="00D67BEC"/>
    <w:rsid w:val="00D74B7C"/>
    <w:rsid w:val="00D800F2"/>
    <w:rsid w:val="00D93767"/>
    <w:rsid w:val="00D95458"/>
    <w:rsid w:val="00D96EF8"/>
    <w:rsid w:val="00DA0C88"/>
    <w:rsid w:val="00DA323F"/>
    <w:rsid w:val="00DA43AD"/>
    <w:rsid w:val="00DD13E2"/>
    <w:rsid w:val="00DD6010"/>
    <w:rsid w:val="00DD7C88"/>
    <w:rsid w:val="00DE2F9E"/>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56E9F"/>
    <w:rsid w:val="00E57684"/>
    <w:rsid w:val="00E662FD"/>
    <w:rsid w:val="00E746BE"/>
    <w:rsid w:val="00E76590"/>
    <w:rsid w:val="00E82D29"/>
    <w:rsid w:val="00E82F11"/>
    <w:rsid w:val="00E91313"/>
    <w:rsid w:val="00E91EE4"/>
    <w:rsid w:val="00E9595C"/>
    <w:rsid w:val="00EA1879"/>
    <w:rsid w:val="00EA3EE4"/>
    <w:rsid w:val="00EA53C7"/>
    <w:rsid w:val="00EB5A3A"/>
    <w:rsid w:val="00EC61B4"/>
    <w:rsid w:val="00ED224E"/>
    <w:rsid w:val="00ED27AB"/>
    <w:rsid w:val="00ED33BB"/>
    <w:rsid w:val="00ED5CA3"/>
    <w:rsid w:val="00ED660D"/>
    <w:rsid w:val="00ED6C96"/>
    <w:rsid w:val="00EE2C0A"/>
    <w:rsid w:val="00EE7C84"/>
    <w:rsid w:val="00EE7D5E"/>
    <w:rsid w:val="00F06299"/>
    <w:rsid w:val="00F11AD3"/>
    <w:rsid w:val="00F13387"/>
    <w:rsid w:val="00F16317"/>
    <w:rsid w:val="00F16EF8"/>
    <w:rsid w:val="00F21527"/>
    <w:rsid w:val="00F24722"/>
    <w:rsid w:val="00F24AD0"/>
    <w:rsid w:val="00F31639"/>
    <w:rsid w:val="00F3632E"/>
    <w:rsid w:val="00F457C8"/>
    <w:rsid w:val="00F46230"/>
    <w:rsid w:val="00F50059"/>
    <w:rsid w:val="00F55842"/>
    <w:rsid w:val="00F57746"/>
    <w:rsid w:val="00F735E8"/>
    <w:rsid w:val="00F912B7"/>
    <w:rsid w:val="00F91528"/>
    <w:rsid w:val="00F96E94"/>
    <w:rsid w:val="00FA4896"/>
    <w:rsid w:val="00FA751D"/>
    <w:rsid w:val="00FB15A6"/>
    <w:rsid w:val="00FB3270"/>
    <w:rsid w:val="00FB612C"/>
    <w:rsid w:val="00FC28CC"/>
    <w:rsid w:val="00FC3BBC"/>
    <w:rsid w:val="00FD1200"/>
    <w:rsid w:val="00FE23C7"/>
    <w:rsid w:val="00FE343A"/>
    <w:rsid w:val="00FE459F"/>
    <w:rsid w:val="00FE5B53"/>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 w:type="paragraph" w:customStyle="1" w:styleId="Citas">
    <w:name w:val="Citas"/>
    <w:basedOn w:val="Normal"/>
    <w:qFormat/>
    <w:rsid w:val="00457E98"/>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3A4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37758458">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39023658">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77776523">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723747056">
      <w:bodyDiv w:val="1"/>
      <w:marLeft w:val="0"/>
      <w:marRight w:val="0"/>
      <w:marTop w:val="0"/>
      <w:marBottom w:val="0"/>
      <w:divBdr>
        <w:top w:val="none" w:sz="0" w:space="0" w:color="auto"/>
        <w:left w:val="none" w:sz="0" w:space="0" w:color="auto"/>
        <w:bottom w:val="none" w:sz="0" w:space="0" w:color="auto"/>
        <w:right w:val="none" w:sz="0" w:space="0" w:color="auto"/>
      </w:divBdr>
    </w:div>
    <w:div w:id="1839148910">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46D1-577A-4516-A4D5-8B971D19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11145</Words>
  <Characters>61300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2018-04-05T14:31:00Z</cp:lastPrinted>
  <dcterms:created xsi:type="dcterms:W3CDTF">2023-02-16T18:37:00Z</dcterms:created>
  <dcterms:modified xsi:type="dcterms:W3CDTF">2023-02-24T19:18:00Z</dcterms:modified>
</cp:coreProperties>
</file>