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1125" w:rsidR="00177EE1" w:rsidP="002740C1" w:rsidRDefault="00F96549" w14:paraId="2EE49F4E" w14:textId="51A8BCBA">
      <w:pPr>
        <w:spacing w:after="0" w:line="360" w:lineRule="auto"/>
        <w:rPr>
          <w:rFonts w:eastAsia="Times New Roman" w:cs="Tahoma"/>
          <w:bCs/>
          <w:color w:val="auto"/>
          <w:lang w:eastAsia="es-ES"/>
        </w:rPr>
      </w:pPr>
      <w:r w:rsidRPr="00281125">
        <w:rPr>
          <w:rFonts w:eastAsia="Calibri" w:cs="Tahoma"/>
          <w:bCs/>
          <w:color w:val="000000"/>
        </w:rPr>
        <w:t xml:space="preserve"> </w:t>
      </w:r>
      <w:r w:rsidRPr="00281125" w:rsidR="00177EE1">
        <w:rPr>
          <w:rFonts w:eastAsia="Calibri" w:cs="Tahoma"/>
          <w:bCs/>
          <w:color w:val="000000"/>
        </w:rPr>
        <w:t>Resolución</w:t>
      </w:r>
      <w:r w:rsidRPr="00281125" w:rsidR="00083A1D">
        <w:rPr>
          <w:rFonts w:eastAsia="Calibri" w:cs="Tahoma"/>
          <w:bCs/>
          <w:color w:val="000000"/>
        </w:rPr>
        <w:t xml:space="preserve"> </w:t>
      </w:r>
      <w:r w:rsidRPr="00281125" w:rsidR="00177EE1">
        <w:rPr>
          <w:rFonts w:eastAsia="Calibri" w:cs="Tahoma"/>
          <w:bCs/>
          <w:color w:val="000000"/>
        </w:rPr>
        <w:t>del</w:t>
      </w:r>
      <w:r w:rsidRPr="00281125" w:rsidR="00083A1D">
        <w:rPr>
          <w:rFonts w:eastAsia="Calibri" w:cs="Tahoma"/>
          <w:bCs/>
          <w:color w:val="000000"/>
        </w:rPr>
        <w:t xml:space="preserve"> </w:t>
      </w:r>
      <w:r w:rsidRPr="00281125" w:rsidR="00177EE1">
        <w:rPr>
          <w:rFonts w:eastAsia="Calibri" w:cs="Tahoma"/>
          <w:bCs/>
          <w:color w:val="000000"/>
        </w:rPr>
        <w:t>Pleno</w:t>
      </w:r>
      <w:r w:rsidRPr="00281125" w:rsidR="00083A1D">
        <w:rPr>
          <w:rFonts w:eastAsia="Calibri" w:cs="Tahoma"/>
          <w:bCs/>
          <w:color w:val="000000"/>
        </w:rPr>
        <w:t xml:space="preserve"> </w:t>
      </w:r>
      <w:r w:rsidRPr="00281125" w:rsidR="00177EE1">
        <w:rPr>
          <w:rFonts w:eastAsia="Calibri" w:cs="Tahoma"/>
          <w:bCs/>
          <w:color w:val="000000"/>
        </w:rPr>
        <w:t>del</w:t>
      </w:r>
      <w:r w:rsidRPr="00281125" w:rsidR="00083A1D">
        <w:rPr>
          <w:rFonts w:eastAsia="Calibri" w:cs="Tahoma"/>
          <w:bCs/>
          <w:color w:val="000000"/>
        </w:rPr>
        <w:t xml:space="preserve"> </w:t>
      </w:r>
      <w:r w:rsidRPr="00281125" w:rsidR="00177EE1">
        <w:rPr>
          <w:rFonts w:eastAsia="Calibri" w:cs="Tahoma"/>
          <w:bCs/>
          <w:color w:val="000000"/>
        </w:rPr>
        <w:t>Instituto</w:t>
      </w:r>
      <w:r w:rsidRPr="00281125" w:rsidR="00083A1D">
        <w:rPr>
          <w:rFonts w:eastAsia="Calibri" w:cs="Tahoma"/>
          <w:bCs/>
          <w:color w:val="000000"/>
        </w:rPr>
        <w:t xml:space="preserve"> </w:t>
      </w:r>
      <w:r w:rsidRPr="00281125" w:rsidR="00177EE1">
        <w:rPr>
          <w:rFonts w:eastAsia="Calibri" w:cs="Tahoma"/>
          <w:bCs/>
          <w:color w:val="000000"/>
        </w:rPr>
        <w:t>de</w:t>
      </w:r>
      <w:r w:rsidRPr="00281125" w:rsidR="00083A1D">
        <w:rPr>
          <w:rFonts w:eastAsia="Calibri" w:cs="Tahoma"/>
          <w:bCs/>
          <w:color w:val="000000"/>
        </w:rPr>
        <w:t xml:space="preserve"> </w:t>
      </w:r>
      <w:r w:rsidRPr="00281125" w:rsidR="00177EE1">
        <w:rPr>
          <w:rFonts w:eastAsia="Calibri" w:cs="Tahoma"/>
          <w:bCs/>
          <w:color w:val="000000"/>
        </w:rPr>
        <w:t>Transparencia,</w:t>
      </w:r>
      <w:r w:rsidRPr="00281125" w:rsidR="00083A1D">
        <w:rPr>
          <w:rFonts w:eastAsia="Calibri" w:cs="Tahoma"/>
          <w:bCs/>
          <w:color w:val="000000"/>
        </w:rPr>
        <w:t xml:space="preserve"> </w:t>
      </w:r>
      <w:r w:rsidRPr="00281125" w:rsidR="00177EE1">
        <w:rPr>
          <w:rFonts w:eastAsia="Calibri" w:cs="Tahoma"/>
          <w:bCs/>
          <w:color w:val="000000"/>
        </w:rPr>
        <w:t>Acceso</w:t>
      </w:r>
      <w:r w:rsidRPr="00281125" w:rsidR="00083A1D">
        <w:rPr>
          <w:rFonts w:eastAsia="Calibri" w:cs="Tahoma"/>
          <w:bCs/>
          <w:color w:val="000000"/>
        </w:rPr>
        <w:t xml:space="preserve"> </w:t>
      </w:r>
      <w:r w:rsidRPr="00281125" w:rsidR="00177EE1">
        <w:rPr>
          <w:rFonts w:eastAsia="Calibri" w:cs="Tahoma"/>
          <w:bCs/>
          <w:color w:val="000000"/>
        </w:rPr>
        <w:t>a</w:t>
      </w:r>
      <w:r w:rsidRPr="00281125" w:rsidR="00083A1D">
        <w:rPr>
          <w:rFonts w:eastAsia="Calibri" w:cs="Tahoma"/>
          <w:bCs/>
          <w:color w:val="000000"/>
        </w:rPr>
        <w:t xml:space="preserve"> </w:t>
      </w:r>
      <w:r w:rsidRPr="00281125" w:rsidR="00177EE1">
        <w:rPr>
          <w:rFonts w:eastAsia="Calibri" w:cs="Tahoma"/>
          <w:bCs/>
          <w:color w:val="000000"/>
        </w:rPr>
        <w:t>la</w:t>
      </w:r>
      <w:r w:rsidRPr="00281125" w:rsidR="00083A1D">
        <w:rPr>
          <w:rFonts w:eastAsia="Calibri" w:cs="Tahoma"/>
          <w:bCs/>
          <w:color w:val="000000"/>
        </w:rPr>
        <w:t xml:space="preserve"> </w:t>
      </w:r>
      <w:r w:rsidRPr="00281125" w:rsidR="00177EE1">
        <w:rPr>
          <w:rFonts w:eastAsia="Calibri" w:cs="Tahoma"/>
          <w:bCs/>
          <w:color w:val="000000"/>
        </w:rPr>
        <w:t>Información</w:t>
      </w:r>
      <w:r w:rsidRPr="00281125" w:rsidR="00083A1D">
        <w:rPr>
          <w:rFonts w:eastAsia="Calibri" w:cs="Tahoma"/>
          <w:bCs/>
          <w:color w:val="000000"/>
        </w:rPr>
        <w:t xml:space="preserve"> </w:t>
      </w:r>
      <w:r w:rsidRPr="00281125" w:rsidR="00177EE1">
        <w:rPr>
          <w:rFonts w:eastAsia="Calibri" w:cs="Tahoma"/>
          <w:bCs/>
          <w:color w:val="000000"/>
        </w:rPr>
        <w:t>Pública</w:t>
      </w:r>
      <w:r w:rsidRPr="00281125" w:rsidR="00083A1D">
        <w:rPr>
          <w:rFonts w:eastAsia="Calibri" w:cs="Tahoma"/>
          <w:bCs/>
          <w:color w:val="000000"/>
        </w:rPr>
        <w:t xml:space="preserve"> </w:t>
      </w:r>
      <w:r w:rsidRPr="00281125" w:rsidR="00177EE1">
        <w:rPr>
          <w:rFonts w:eastAsia="Calibri" w:cs="Tahoma"/>
          <w:bCs/>
          <w:color w:val="000000"/>
        </w:rPr>
        <w:t>y</w:t>
      </w:r>
      <w:r w:rsidRPr="00281125" w:rsidR="00083A1D">
        <w:rPr>
          <w:rFonts w:eastAsia="Calibri" w:cs="Tahoma"/>
          <w:bCs/>
          <w:color w:val="000000"/>
        </w:rPr>
        <w:t xml:space="preserve"> </w:t>
      </w:r>
      <w:r w:rsidRPr="00281125" w:rsidR="00177EE1">
        <w:rPr>
          <w:rFonts w:eastAsia="Times New Roman" w:cs="Tahoma"/>
          <w:bCs/>
          <w:color w:val="auto"/>
          <w:lang w:eastAsia="es-ES"/>
        </w:rPr>
        <w:t>Protección</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de</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Datos</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Personales</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del</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Estado</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de</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México</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y</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Municipios,</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con</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domicilio</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en</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Metepec,</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Estado</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de</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México,</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de</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fecha</w:t>
      </w:r>
      <w:r w:rsidRPr="00281125" w:rsidR="00083A1D">
        <w:rPr>
          <w:rFonts w:eastAsia="Times New Roman" w:cs="Tahoma"/>
          <w:bCs/>
          <w:color w:val="auto"/>
          <w:lang w:eastAsia="es-ES"/>
        </w:rPr>
        <w:t xml:space="preserve"> </w:t>
      </w:r>
      <w:r w:rsidR="00AE2BAF">
        <w:rPr>
          <w:rFonts w:eastAsia="Times New Roman" w:cs="Tahoma"/>
          <w:bCs/>
          <w:color w:val="auto"/>
          <w:lang w:eastAsia="es-ES"/>
        </w:rPr>
        <w:t>veintinueve</w:t>
      </w:r>
      <w:r w:rsidRPr="00281125" w:rsidR="00177CD4">
        <w:rPr>
          <w:rFonts w:eastAsia="Times New Roman" w:cs="Tahoma"/>
          <w:bCs/>
          <w:color w:val="auto"/>
          <w:lang w:eastAsia="es-ES"/>
        </w:rPr>
        <w:t xml:space="preserve"> </w:t>
      </w:r>
      <w:r w:rsidRPr="00281125" w:rsidR="00177EE1">
        <w:rPr>
          <w:rFonts w:eastAsia="Times New Roman" w:cs="Tahoma"/>
          <w:bCs/>
          <w:color w:val="auto"/>
          <w:lang w:eastAsia="es-ES"/>
        </w:rPr>
        <w:t>de</w:t>
      </w:r>
      <w:r w:rsidRPr="00281125" w:rsidR="00083A1D">
        <w:rPr>
          <w:rFonts w:eastAsia="Times New Roman" w:cs="Tahoma"/>
          <w:bCs/>
          <w:color w:val="auto"/>
          <w:lang w:eastAsia="es-ES"/>
        </w:rPr>
        <w:t xml:space="preserve"> </w:t>
      </w:r>
      <w:r w:rsidRPr="00281125" w:rsidR="000F6193">
        <w:rPr>
          <w:rFonts w:eastAsia="Times New Roman" w:cs="Tahoma"/>
          <w:bCs/>
          <w:color w:val="auto"/>
          <w:lang w:eastAsia="es-ES"/>
        </w:rPr>
        <w:t>marzo</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de</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dos</w:t>
      </w:r>
      <w:r w:rsidRPr="00281125" w:rsidR="00083A1D">
        <w:rPr>
          <w:rFonts w:eastAsia="Times New Roman" w:cs="Tahoma"/>
          <w:bCs/>
          <w:color w:val="auto"/>
          <w:lang w:eastAsia="es-ES"/>
        </w:rPr>
        <w:t xml:space="preserve"> </w:t>
      </w:r>
      <w:r w:rsidRPr="00281125" w:rsidR="00177EE1">
        <w:rPr>
          <w:rFonts w:eastAsia="Times New Roman" w:cs="Tahoma"/>
          <w:bCs/>
          <w:color w:val="auto"/>
          <w:lang w:eastAsia="es-ES"/>
        </w:rPr>
        <w:t>mil</w:t>
      </w:r>
      <w:r w:rsidRPr="00281125" w:rsidR="00083A1D">
        <w:rPr>
          <w:rFonts w:eastAsia="Times New Roman" w:cs="Tahoma"/>
          <w:bCs/>
          <w:color w:val="auto"/>
          <w:lang w:eastAsia="es-ES"/>
        </w:rPr>
        <w:t xml:space="preserve"> </w:t>
      </w:r>
      <w:r w:rsidRPr="00281125" w:rsidR="00CB5FAD">
        <w:rPr>
          <w:rFonts w:eastAsia="Times New Roman" w:cs="Tahoma"/>
          <w:bCs/>
          <w:color w:val="auto"/>
          <w:lang w:eastAsia="es-ES"/>
        </w:rPr>
        <w:t>veintitrés</w:t>
      </w:r>
      <w:r w:rsidRPr="00281125" w:rsidR="00D86A27">
        <w:rPr>
          <w:rFonts w:eastAsia="Times New Roman" w:cs="Tahoma"/>
          <w:bCs/>
          <w:color w:val="auto"/>
          <w:lang w:eastAsia="es-ES"/>
        </w:rPr>
        <w:t>.</w:t>
      </w:r>
    </w:p>
    <w:p w:rsidRPr="00281125" w:rsidR="00177EE1" w:rsidP="002740C1" w:rsidRDefault="00177EE1" w14:paraId="13C04D54" w14:textId="77777777">
      <w:pPr>
        <w:tabs>
          <w:tab w:val="left" w:pos="2839"/>
        </w:tabs>
        <w:spacing w:after="0" w:line="360" w:lineRule="auto"/>
        <w:rPr>
          <w:rFonts w:eastAsia="Times New Roman" w:cs="Tahoma"/>
          <w:bCs/>
          <w:color w:val="auto"/>
          <w:lang w:eastAsia="es-ES"/>
        </w:rPr>
      </w:pPr>
    </w:p>
    <w:p w:rsidRPr="00281125" w:rsidR="00177EE1" w:rsidP="002740C1" w:rsidRDefault="00177EE1" w14:paraId="536348C3" w14:textId="794DB93C">
      <w:pPr>
        <w:spacing w:after="0" w:line="360" w:lineRule="auto"/>
        <w:rPr>
          <w:rFonts w:eastAsia="Calibri" w:cs="Tahoma"/>
          <w:color w:val="0D0D0D"/>
        </w:rPr>
      </w:pPr>
      <w:r w:rsidRPr="2855FE71" w:rsidR="2855FE71">
        <w:rPr>
          <w:rFonts w:eastAsia="Times New Roman" w:cs="Tahoma"/>
          <w:b w:val="1"/>
          <w:bCs w:val="1"/>
          <w:color w:val="auto"/>
          <w:lang w:eastAsia="es-ES"/>
        </w:rPr>
        <w:t>VISTO</w:t>
      </w:r>
      <w:r w:rsidRPr="2855FE71" w:rsidR="2855FE71">
        <w:rPr>
          <w:rFonts w:eastAsia="Calibri" w:cs="Tahoma"/>
          <w:color w:val="0D0D0D" w:themeColor="text1" w:themeTint="F2" w:themeShade="FF"/>
        </w:rPr>
        <w:t xml:space="preserve"> el expediente conformado con motivo del Recurso de Revisión </w:t>
      </w:r>
      <w:r w:rsidRPr="2855FE71" w:rsidR="2855FE71">
        <w:rPr>
          <w:rFonts w:eastAsia="Calibri" w:cs="Tahoma"/>
          <w:b w:val="1"/>
          <w:bCs w:val="1"/>
          <w:color w:val="0D0D0D" w:themeColor="text1" w:themeTint="F2" w:themeShade="FF"/>
        </w:rPr>
        <w:t>01046/INFOEM/IP/RR/2023</w:t>
      </w:r>
      <w:r w:rsidRPr="2855FE71" w:rsidR="2855FE71">
        <w:rPr>
          <w:rFonts w:eastAsia="Calibri" w:cs="Tahoma"/>
          <w:color w:val="000000" w:themeColor="text1" w:themeTint="FF" w:themeShade="FF"/>
        </w:rPr>
        <w:t xml:space="preserve">, interpuesto por </w:t>
      </w:r>
      <w:r w:rsidRPr="2855FE71" w:rsidR="2855FE71">
        <w:rPr>
          <w:rFonts w:eastAsia="Calibri" w:cs="Tahoma"/>
          <w:color w:val="000000" w:themeColor="text1" w:themeTint="FF" w:themeShade="FF"/>
          <w:highlight w:val="black"/>
        </w:rPr>
        <w:t>XXXXXXXXXXXXXXX</w:t>
      </w:r>
      <w:r w:rsidRPr="2855FE71" w:rsidR="2855FE71">
        <w:rPr>
          <w:rFonts w:eastAsia="Calibri" w:cs="Tahoma"/>
          <w:color w:val="000000" w:themeColor="text1" w:themeTint="FF" w:themeShade="FF"/>
        </w:rPr>
        <w:t xml:space="preserve">, en adelante el </w:t>
      </w:r>
      <w:r w:rsidRPr="2855FE71" w:rsidR="2855FE71">
        <w:rPr>
          <w:rFonts w:eastAsia="Calibri" w:cs="Tahoma"/>
          <w:color w:val="0D0D0D" w:themeColor="text1" w:themeTint="F2" w:themeShade="FF"/>
        </w:rPr>
        <w:t>Recurrente o Particular, en contra de la respuesta del Sujeto Obligado,</w:t>
      </w:r>
      <w:r w:rsidRPr="2855FE71" w:rsidR="2855FE71">
        <w:rPr>
          <w:rFonts w:eastAsia="Calibri" w:cs="Tahoma"/>
          <w:color w:val="000000" w:themeColor="text1" w:themeTint="FF" w:themeShade="FF"/>
        </w:rPr>
        <w:t xml:space="preserve"> Ayuntamiento de Zinacantepec, a la solicitud de acceso a la información</w:t>
      </w:r>
      <w:r w:rsidRPr="2855FE71" w:rsidR="2855FE71">
        <w:rPr>
          <w:rFonts w:eastAsia="Calibri" w:cs="Tahoma"/>
          <w:b w:val="1"/>
          <w:bCs w:val="1"/>
          <w:color w:val="0D0D0D" w:themeColor="text1" w:themeTint="F2" w:themeShade="FF"/>
        </w:rPr>
        <w:t xml:space="preserve"> 00128/ZINACANT/IP/2023</w:t>
      </w:r>
      <w:r w:rsidRPr="2855FE71" w:rsidR="2855FE71">
        <w:rPr>
          <w:rFonts w:eastAsia="Calibri" w:cs="Tahoma"/>
          <w:color w:val="000000" w:themeColor="text1" w:themeTint="FF" w:themeShade="FF"/>
        </w:rPr>
        <w:t>, se emite la presente Resolución, con base en los Antecedentes y Considerandos que se exponen a continuación:</w:t>
      </w:r>
    </w:p>
    <w:p w:rsidRPr="00281125" w:rsidR="00177EE1" w:rsidP="002740C1" w:rsidRDefault="00177EE1" w14:paraId="22EB31FD" w14:textId="77777777">
      <w:pPr>
        <w:spacing w:after="0" w:line="360" w:lineRule="auto"/>
        <w:rPr>
          <w:rFonts w:eastAsia="Calibri" w:cs="Tahoma"/>
          <w:color w:val="000000"/>
        </w:rPr>
      </w:pPr>
    </w:p>
    <w:p w:rsidRPr="00281125" w:rsidR="00177EE1" w:rsidP="002740C1" w:rsidRDefault="00177EE1" w14:paraId="33E985E3" w14:textId="77777777">
      <w:pPr>
        <w:tabs>
          <w:tab w:val="center" w:pos="4522"/>
          <w:tab w:val="left" w:pos="7245"/>
        </w:tabs>
        <w:spacing w:after="0" w:line="360" w:lineRule="auto"/>
        <w:jc w:val="center"/>
        <w:rPr>
          <w:rFonts w:eastAsia="Calibri" w:cs="Tahoma"/>
          <w:b/>
          <w:color w:val="000000"/>
        </w:rPr>
      </w:pPr>
      <w:r w:rsidRPr="00281125">
        <w:rPr>
          <w:rFonts w:eastAsia="Calibri" w:cs="Tahoma"/>
          <w:b/>
          <w:color w:val="000000"/>
        </w:rPr>
        <w:t>A</w:t>
      </w:r>
      <w:r w:rsidRPr="00281125" w:rsidR="00083A1D">
        <w:rPr>
          <w:rFonts w:eastAsia="Calibri" w:cs="Tahoma"/>
          <w:b/>
          <w:color w:val="000000"/>
        </w:rPr>
        <w:t xml:space="preserve"> </w:t>
      </w:r>
      <w:r w:rsidRPr="00281125">
        <w:rPr>
          <w:rFonts w:eastAsia="Calibri" w:cs="Tahoma"/>
          <w:b/>
          <w:color w:val="000000"/>
        </w:rPr>
        <w:t>N</w:t>
      </w:r>
      <w:r w:rsidRPr="00281125" w:rsidR="00083A1D">
        <w:rPr>
          <w:rFonts w:eastAsia="Calibri" w:cs="Tahoma"/>
          <w:b/>
          <w:color w:val="000000"/>
        </w:rPr>
        <w:t xml:space="preserve"> </w:t>
      </w:r>
      <w:r w:rsidRPr="00281125">
        <w:rPr>
          <w:rFonts w:eastAsia="Calibri" w:cs="Tahoma"/>
          <w:b/>
          <w:color w:val="000000"/>
        </w:rPr>
        <w:t>T</w:t>
      </w:r>
      <w:r w:rsidRPr="00281125" w:rsidR="00083A1D">
        <w:rPr>
          <w:rFonts w:eastAsia="Calibri" w:cs="Tahoma"/>
          <w:b/>
          <w:color w:val="000000"/>
        </w:rPr>
        <w:t xml:space="preserve"> </w:t>
      </w:r>
      <w:r w:rsidRPr="00281125">
        <w:rPr>
          <w:rFonts w:eastAsia="Calibri" w:cs="Tahoma"/>
          <w:b/>
          <w:color w:val="000000"/>
        </w:rPr>
        <w:t>E</w:t>
      </w:r>
      <w:r w:rsidRPr="00281125" w:rsidR="00083A1D">
        <w:rPr>
          <w:rFonts w:eastAsia="Calibri" w:cs="Tahoma"/>
          <w:b/>
          <w:color w:val="000000"/>
        </w:rPr>
        <w:t xml:space="preserve"> </w:t>
      </w:r>
      <w:r w:rsidRPr="00281125">
        <w:rPr>
          <w:rFonts w:eastAsia="Calibri" w:cs="Tahoma"/>
          <w:b/>
          <w:color w:val="000000"/>
        </w:rPr>
        <w:t>C</w:t>
      </w:r>
      <w:r w:rsidRPr="00281125" w:rsidR="00083A1D">
        <w:rPr>
          <w:rFonts w:eastAsia="Calibri" w:cs="Tahoma"/>
          <w:b/>
          <w:color w:val="000000"/>
        </w:rPr>
        <w:t xml:space="preserve"> </w:t>
      </w:r>
      <w:r w:rsidRPr="00281125">
        <w:rPr>
          <w:rFonts w:eastAsia="Calibri" w:cs="Tahoma"/>
          <w:b/>
          <w:color w:val="000000"/>
        </w:rPr>
        <w:t>E</w:t>
      </w:r>
      <w:r w:rsidRPr="00281125" w:rsidR="00083A1D">
        <w:rPr>
          <w:rFonts w:eastAsia="Calibri" w:cs="Tahoma"/>
          <w:b/>
          <w:color w:val="000000"/>
        </w:rPr>
        <w:t xml:space="preserve"> </w:t>
      </w:r>
      <w:r w:rsidRPr="00281125">
        <w:rPr>
          <w:rFonts w:eastAsia="Calibri" w:cs="Tahoma"/>
          <w:b/>
          <w:color w:val="000000"/>
        </w:rPr>
        <w:t>D</w:t>
      </w:r>
      <w:r w:rsidRPr="00281125" w:rsidR="00083A1D">
        <w:rPr>
          <w:rFonts w:eastAsia="Calibri" w:cs="Tahoma"/>
          <w:b/>
          <w:color w:val="000000"/>
        </w:rPr>
        <w:t xml:space="preserve"> </w:t>
      </w:r>
      <w:r w:rsidRPr="00281125">
        <w:rPr>
          <w:rFonts w:eastAsia="Calibri" w:cs="Tahoma"/>
          <w:b/>
          <w:color w:val="000000"/>
        </w:rPr>
        <w:t>E</w:t>
      </w:r>
      <w:r w:rsidRPr="00281125" w:rsidR="00083A1D">
        <w:rPr>
          <w:rFonts w:eastAsia="Calibri" w:cs="Tahoma"/>
          <w:b/>
          <w:color w:val="000000"/>
        </w:rPr>
        <w:t xml:space="preserve"> </w:t>
      </w:r>
      <w:r w:rsidRPr="00281125">
        <w:rPr>
          <w:rFonts w:eastAsia="Calibri" w:cs="Tahoma"/>
          <w:b/>
          <w:color w:val="000000"/>
        </w:rPr>
        <w:t>N</w:t>
      </w:r>
      <w:r w:rsidRPr="00281125" w:rsidR="00083A1D">
        <w:rPr>
          <w:rFonts w:eastAsia="Calibri" w:cs="Tahoma"/>
          <w:b/>
          <w:color w:val="000000"/>
        </w:rPr>
        <w:t xml:space="preserve"> </w:t>
      </w:r>
      <w:r w:rsidRPr="00281125">
        <w:rPr>
          <w:rFonts w:eastAsia="Calibri" w:cs="Tahoma"/>
          <w:b/>
          <w:color w:val="000000"/>
        </w:rPr>
        <w:t>T</w:t>
      </w:r>
      <w:r w:rsidRPr="00281125" w:rsidR="00083A1D">
        <w:rPr>
          <w:rFonts w:eastAsia="Calibri" w:cs="Tahoma"/>
          <w:b/>
          <w:color w:val="000000"/>
        </w:rPr>
        <w:t xml:space="preserve"> </w:t>
      </w:r>
      <w:r w:rsidRPr="00281125">
        <w:rPr>
          <w:rFonts w:eastAsia="Calibri" w:cs="Tahoma"/>
          <w:b/>
          <w:color w:val="000000"/>
        </w:rPr>
        <w:t>E</w:t>
      </w:r>
      <w:r w:rsidRPr="00281125" w:rsidR="00083A1D">
        <w:rPr>
          <w:rFonts w:eastAsia="Calibri" w:cs="Tahoma"/>
          <w:b/>
          <w:color w:val="000000"/>
        </w:rPr>
        <w:t xml:space="preserve"> </w:t>
      </w:r>
      <w:r w:rsidRPr="00281125">
        <w:rPr>
          <w:rFonts w:eastAsia="Calibri" w:cs="Tahoma"/>
          <w:b/>
          <w:color w:val="000000"/>
        </w:rPr>
        <w:t>S:</w:t>
      </w:r>
    </w:p>
    <w:p w:rsidRPr="00281125" w:rsidR="00177EE1" w:rsidP="002740C1" w:rsidRDefault="00177EE1" w14:paraId="20C21A2D" w14:textId="77777777">
      <w:pPr>
        <w:spacing w:after="0" w:line="360" w:lineRule="auto"/>
      </w:pPr>
    </w:p>
    <w:p w:rsidRPr="00281125" w:rsidR="00177EE1" w:rsidP="002740C1" w:rsidRDefault="00177EE1" w14:paraId="5172F97A" w14:textId="77777777">
      <w:pPr>
        <w:tabs>
          <w:tab w:val="left" w:pos="567"/>
        </w:tabs>
        <w:spacing w:after="0" w:line="360" w:lineRule="auto"/>
        <w:rPr>
          <w:rFonts w:eastAsia="Times New Roman" w:cs="Tahoma"/>
          <w:b/>
          <w:color w:val="auto"/>
          <w:lang w:eastAsia="es-ES"/>
        </w:rPr>
      </w:pPr>
      <w:r w:rsidRPr="00281125">
        <w:rPr>
          <w:rFonts w:eastAsia="Times New Roman" w:cs="Tahoma"/>
          <w:b/>
          <w:color w:val="auto"/>
          <w:lang w:eastAsia="es-ES"/>
        </w:rPr>
        <w:t>I.</w:t>
      </w:r>
      <w:r w:rsidRPr="00281125" w:rsidR="00083A1D">
        <w:rPr>
          <w:rFonts w:eastAsia="Times New Roman" w:cs="Tahoma"/>
          <w:b/>
          <w:color w:val="auto"/>
          <w:lang w:eastAsia="es-ES"/>
        </w:rPr>
        <w:t xml:space="preserve"> </w:t>
      </w:r>
      <w:r w:rsidRPr="00281125">
        <w:rPr>
          <w:rFonts w:eastAsia="Times New Roman" w:cs="Tahoma"/>
          <w:b/>
          <w:color w:val="auto"/>
          <w:lang w:eastAsia="es-ES"/>
        </w:rPr>
        <w:t>Presentación</w:t>
      </w:r>
      <w:r w:rsidRPr="00281125" w:rsidR="00083A1D">
        <w:rPr>
          <w:rFonts w:eastAsia="Times New Roman" w:cs="Tahoma"/>
          <w:b/>
          <w:color w:val="auto"/>
          <w:lang w:eastAsia="es-ES"/>
        </w:rPr>
        <w:t xml:space="preserve"> </w:t>
      </w:r>
      <w:r w:rsidRPr="00281125">
        <w:rPr>
          <w:rFonts w:eastAsia="Times New Roman" w:cs="Tahoma"/>
          <w:b/>
          <w:color w:val="auto"/>
          <w:lang w:eastAsia="es-ES"/>
        </w:rPr>
        <w:t>de</w:t>
      </w:r>
      <w:r w:rsidRPr="00281125" w:rsidR="00083A1D">
        <w:rPr>
          <w:rFonts w:eastAsia="Times New Roman" w:cs="Tahoma"/>
          <w:b/>
          <w:color w:val="auto"/>
          <w:lang w:eastAsia="es-ES"/>
        </w:rPr>
        <w:t xml:space="preserve"> </w:t>
      </w:r>
      <w:r w:rsidRPr="00281125">
        <w:rPr>
          <w:rFonts w:eastAsia="Times New Roman" w:cs="Tahoma"/>
          <w:b/>
          <w:color w:val="auto"/>
          <w:lang w:eastAsia="es-ES"/>
        </w:rPr>
        <w:t>la</w:t>
      </w:r>
      <w:r w:rsidRPr="00281125" w:rsidR="00083A1D">
        <w:rPr>
          <w:rFonts w:eastAsia="Times New Roman" w:cs="Tahoma"/>
          <w:b/>
          <w:color w:val="auto"/>
          <w:lang w:eastAsia="es-ES"/>
        </w:rPr>
        <w:t xml:space="preserve"> </w:t>
      </w:r>
      <w:r w:rsidRPr="00281125">
        <w:rPr>
          <w:rFonts w:eastAsia="Times New Roman" w:cs="Tahoma"/>
          <w:b/>
          <w:color w:val="auto"/>
          <w:lang w:eastAsia="es-ES"/>
        </w:rPr>
        <w:t>solicitud</w:t>
      </w:r>
      <w:r w:rsidRPr="00281125" w:rsidR="00083A1D">
        <w:rPr>
          <w:rFonts w:eastAsia="Times New Roman" w:cs="Tahoma"/>
          <w:b/>
          <w:color w:val="auto"/>
          <w:lang w:eastAsia="es-ES"/>
        </w:rPr>
        <w:t xml:space="preserve"> </w:t>
      </w:r>
      <w:r w:rsidRPr="00281125">
        <w:rPr>
          <w:rFonts w:eastAsia="Times New Roman" w:cs="Tahoma"/>
          <w:b/>
          <w:color w:val="auto"/>
          <w:lang w:eastAsia="es-ES"/>
        </w:rPr>
        <w:t>de</w:t>
      </w:r>
      <w:r w:rsidRPr="00281125" w:rsidR="00083A1D">
        <w:rPr>
          <w:rFonts w:eastAsia="Times New Roman" w:cs="Tahoma"/>
          <w:b/>
          <w:color w:val="auto"/>
          <w:lang w:eastAsia="es-ES"/>
        </w:rPr>
        <w:t xml:space="preserve"> </w:t>
      </w:r>
      <w:r w:rsidRPr="00281125">
        <w:rPr>
          <w:rFonts w:eastAsia="Times New Roman" w:cs="Tahoma"/>
          <w:b/>
          <w:color w:val="auto"/>
          <w:lang w:eastAsia="es-ES"/>
        </w:rPr>
        <w:t>información:</w:t>
      </w:r>
    </w:p>
    <w:p w:rsidRPr="00281125" w:rsidR="00177EE1" w:rsidP="002740C1" w:rsidRDefault="00177EE1" w14:paraId="42D9A1F3" w14:textId="77777777">
      <w:pPr>
        <w:tabs>
          <w:tab w:val="left" w:pos="567"/>
        </w:tabs>
        <w:spacing w:after="0" w:line="360" w:lineRule="auto"/>
        <w:rPr>
          <w:rFonts w:eastAsia="Times New Roman" w:cs="Tahoma"/>
          <w:color w:val="auto"/>
          <w:lang w:eastAsia="es-ES"/>
        </w:rPr>
      </w:pPr>
    </w:p>
    <w:p w:rsidRPr="00281125" w:rsidR="00177EE1" w:rsidP="002740C1" w:rsidRDefault="00177EE1" w14:paraId="3226BEF2" w14:textId="623424A3">
      <w:pPr>
        <w:spacing w:after="0" w:line="360" w:lineRule="auto"/>
        <w:rPr>
          <w:rFonts w:eastAsia="Calibri" w:cs="Tahoma"/>
        </w:rPr>
      </w:pPr>
      <w:r w:rsidRPr="00281125">
        <w:rPr>
          <w:rFonts w:eastAsia="Times New Roman" w:cs="Tahoma"/>
          <w:color w:val="auto"/>
          <w:lang w:eastAsia="es-ES"/>
        </w:rPr>
        <w:t>Con</w:t>
      </w:r>
      <w:r w:rsidRPr="00281125" w:rsidR="00083A1D">
        <w:rPr>
          <w:rFonts w:eastAsia="Times New Roman" w:cs="Tahoma"/>
          <w:color w:val="auto"/>
          <w:lang w:eastAsia="es-ES"/>
        </w:rPr>
        <w:t xml:space="preserve"> </w:t>
      </w:r>
      <w:r w:rsidRPr="00281125">
        <w:rPr>
          <w:rFonts w:eastAsia="Times New Roman" w:cs="Tahoma"/>
          <w:color w:val="auto"/>
          <w:lang w:eastAsia="es-ES"/>
        </w:rPr>
        <w:t>fecha</w:t>
      </w:r>
      <w:r w:rsidRPr="00281125" w:rsidR="00083A1D">
        <w:rPr>
          <w:rFonts w:eastAsia="Times New Roman" w:cs="Tahoma"/>
          <w:color w:val="auto"/>
          <w:lang w:eastAsia="es-ES"/>
        </w:rPr>
        <w:t xml:space="preserve"> </w:t>
      </w:r>
      <w:r w:rsidR="00340CEE">
        <w:rPr>
          <w:rFonts w:eastAsia="Times New Roman" w:cs="Tahoma"/>
          <w:color w:val="auto"/>
          <w:lang w:eastAsia="es-ES"/>
        </w:rPr>
        <w:t xml:space="preserve">veinticinco </w:t>
      </w:r>
      <w:r w:rsidRPr="00281125" w:rsidR="00DF4540">
        <w:rPr>
          <w:rFonts w:eastAsia="Times New Roman" w:cs="Tahoma"/>
          <w:color w:val="auto"/>
          <w:lang w:eastAsia="es-ES"/>
        </w:rPr>
        <w:t>de</w:t>
      </w:r>
      <w:r w:rsidRPr="00281125" w:rsidR="00523756">
        <w:rPr>
          <w:rFonts w:eastAsia="Times New Roman" w:cs="Tahoma"/>
          <w:color w:val="auto"/>
          <w:lang w:eastAsia="es-ES"/>
        </w:rPr>
        <w:t xml:space="preserve"> </w:t>
      </w:r>
      <w:r w:rsidR="00340CEE">
        <w:rPr>
          <w:rFonts w:eastAsia="Times New Roman" w:cs="Tahoma"/>
          <w:color w:val="auto"/>
          <w:lang w:eastAsia="es-ES"/>
        </w:rPr>
        <w:t>enero</w:t>
      </w:r>
      <w:r w:rsidRPr="00281125" w:rsidR="0077325F">
        <w:rPr>
          <w:rFonts w:eastAsia="Times New Roman" w:cs="Tahoma"/>
          <w:color w:val="auto"/>
          <w:lang w:eastAsia="es-ES"/>
        </w:rPr>
        <w:t xml:space="preserve"> </w:t>
      </w:r>
      <w:r w:rsidRPr="00281125">
        <w:rPr>
          <w:rFonts w:eastAsia="Times New Roman" w:cs="Tahoma"/>
          <w:color w:val="auto"/>
          <w:lang w:eastAsia="es-ES"/>
        </w:rPr>
        <w:t>de</w:t>
      </w:r>
      <w:r w:rsidRPr="00281125" w:rsidR="00083A1D">
        <w:rPr>
          <w:rFonts w:eastAsia="Times New Roman" w:cs="Tahoma"/>
          <w:color w:val="auto"/>
          <w:lang w:eastAsia="es-ES"/>
        </w:rPr>
        <w:t xml:space="preserve"> </w:t>
      </w:r>
      <w:r w:rsidRPr="00281125">
        <w:rPr>
          <w:rFonts w:eastAsia="Times New Roman" w:cs="Tahoma"/>
          <w:color w:val="auto"/>
          <w:lang w:eastAsia="es-ES"/>
        </w:rPr>
        <w:t>dos</w:t>
      </w:r>
      <w:r w:rsidRPr="00281125" w:rsidR="00083A1D">
        <w:rPr>
          <w:rFonts w:eastAsia="Times New Roman" w:cs="Tahoma"/>
          <w:color w:val="auto"/>
          <w:lang w:eastAsia="es-ES"/>
        </w:rPr>
        <w:t xml:space="preserve"> </w:t>
      </w:r>
      <w:r w:rsidRPr="00281125">
        <w:rPr>
          <w:rFonts w:eastAsia="Times New Roman" w:cs="Tahoma"/>
          <w:color w:val="auto"/>
          <w:lang w:eastAsia="es-ES"/>
        </w:rPr>
        <w:t>mil</w:t>
      </w:r>
      <w:r w:rsidRPr="00281125" w:rsidR="00083A1D">
        <w:rPr>
          <w:rFonts w:eastAsia="Times New Roman" w:cs="Tahoma"/>
          <w:color w:val="auto"/>
          <w:lang w:eastAsia="es-ES"/>
        </w:rPr>
        <w:t xml:space="preserve"> </w:t>
      </w:r>
      <w:r w:rsidR="00340CEE">
        <w:rPr>
          <w:rFonts w:eastAsia="Times New Roman" w:cs="Tahoma"/>
          <w:color w:val="auto"/>
          <w:lang w:eastAsia="es-ES"/>
        </w:rPr>
        <w:t>veintitrés</w:t>
      </w:r>
      <w:r w:rsidRPr="00281125">
        <w:rPr>
          <w:rFonts w:eastAsia="Times New Roman" w:cs="Tahoma"/>
          <w:color w:val="auto"/>
          <w:lang w:eastAsia="es-ES"/>
        </w:rPr>
        <w:t>,</w:t>
      </w:r>
      <w:r w:rsidRPr="00281125" w:rsidR="00083A1D">
        <w:rPr>
          <w:rFonts w:eastAsia="Times New Roman" w:cs="Tahoma"/>
          <w:color w:val="auto"/>
          <w:lang w:eastAsia="es-ES"/>
        </w:rPr>
        <w:t xml:space="preserve"> </w:t>
      </w:r>
      <w:r w:rsidRPr="00281125">
        <w:rPr>
          <w:rFonts w:eastAsia="Times New Roman" w:cs="Tahoma"/>
          <w:color w:val="auto"/>
          <w:lang w:eastAsia="es-ES"/>
        </w:rPr>
        <w:t>el</w:t>
      </w:r>
      <w:r w:rsidRPr="00281125" w:rsidR="00083A1D">
        <w:rPr>
          <w:rFonts w:eastAsia="Times New Roman" w:cs="Tahoma"/>
          <w:color w:val="auto"/>
          <w:lang w:eastAsia="es-ES"/>
        </w:rPr>
        <w:t xml:space="preserve"> </w:t>
      </w:r>
      <w:r w:rsidRPr="00281125">
        <w:rPr>
          <w:rFonts w:eastAsia="Times New Roman" w:cs="Tahoma"/>
          <w:color w:val="auto"/>
          <w:lang w:eastAsia="es-ES"/>
        </w:rPr>
        <w:t>Particular</w:t>
      </w:r>
      <w:r w:rsidRPr="00281125" w:rsidR="00083A1D">
        <w:rPr>
          <w:rFonts w:eastAsia="Times New Roman" w:cs="Tahoma"/>
          <w:color w:val="auto"/>
          <w:lang w:eastAsia="es-ES"/>
        </w:rPr>
        <w:t xml:space="preserve"> </w:t>
      </w:r>
      <w:r w:rsidRPr="00281125">
        <w:rPr>
          <w:rFonts w:eastAsia="Times New Roman" w:cs="Tahoma"/>
          <w:color w:val="auto"/>
          <w:lang w:eastAsia="es-ES"/>
        </w:rPr>
        <w:t>presentó</w:t>
      </w:r>
      <w:r w:rsidRPr="00281125" w:rsidR="00083A1D">
        <w:rPr>
          <w:rFonts w:eastAsia="Times New Roman" w:cs="Tahoma"/>
          <w:color w:val="auto"/>
          <w:lang w:eastAsia="es-ES"/>
        </w:rPr>
        <w:t xml:space="preserve"> </w:t>
      </w:r>
      <w:r w:rsidRPr="00281125">
        <w:rPr>
          <w:rFonts w:eastAsia="Times New Roman" w:cs="Tahoma"/>
          <w:color w:val="auto"/>
          <w:lang w:eastAsia="es-ES"/>
        </w:rPr>
        <w:t>una</w:t>
      </w:r>
      <w:r w:rsidRPr="00281125" w:rsidR="00083A1D">
        <w:rPr>
          <w:rFonts w:eastAsia="Times New Roman" w:cs="Tahoma"/>
          <w:color w:val="auto"/>
          <w:lang w:eastAsia="es-ES"/>
        </w:rPr>
        <w:t xml:space="preserve"> </w:t>
      </w:r>
      <w:r w:rsidRPr="00281125">
        <w:rPr>
          <w:rFonts w:eastAsia="Times New Roman" w:cs="Tahoma"/>
          <w:color w:val="auto"/>
          <w:lang w:eastAsia="es-ES"/>
        </w:rPr>
        <w:t>solicitud</w:t>
      </w:r>
      <w:r w:rsidRPr="00281125" w:rsidR="00083A1D">
        <w:rPr>
          <w:rFonts w:eastAsia="Times New Roman" w:cs="Tahoma"/>
          <w:color w:val="auto"/>
          <w:lang w:eastAsia="es-ES"/>
        </w:rPr>
        <w:t xml:space="preserve"> </w:t>
      </w:r>
      <w:r w:rsidRPr="00281125">
        <w:rPr>
          <w:rFonts w:eastAsia="Times New Roman" w:cs="Tahoma"/>
          <w:color w:val="auto"/>
          <w:lang w:eastAsia="es-ES"/>
        </w:rPr>
        <w:t>de</w:t>
      </w:r>
      <w:r w:rsidRPr="00281125" w:rsidR="00083A1D">
        <w:rPr>
          <w:rFonts w:eastAsia="Times New Roman" w:cs="Tahoma"/>
          <w:color w:val="auto"/>
          <w:lang w:eastAsia="es-ES"/>
        </w:rPr>
        <w:t xml:space="preserve"> </w:t>
      </w:r>
      <w:r w:rsidRPr="00281125">
        <w:rPr>
          <w:rFonts w:eastAsia="Times New Roman" w:cs="Tahoma"/>
          <w:color w:val="auto"/>
          <w:lang w:eastAsia="es-ES"/>
        </w:rPr>
        <w:t>acceso</w:t>
      </w:r>
      <w:r w:rsidRPr="00281125" w:rsidR="00083A1D">
        <w:rPr>
          <w:rFonts w:eastAsia="Times New Roman" w:cs="Tahoma"/>
          <w:color w:val="auto"/>
          <w:lang w:eastAsia="es-ES"/>
        </w:rPr>
        <w:t xml:space="preserve"> </w:t>
      </w:r>
      <w:r w:rsidRPr="00281125">
        <w:rPr>
          <w:rFonts w:eastAsia="Times New Roman" w:cs="Tahoma"/>
          <w:color w:val="auto"/>
          <w:lang w:eastAsia="es-ES"/>
        </w:rPr>
        <w:t>a</w:t>
      </w:r>
      <w:r w:rsidRPr="00281125" w:rsidR="00083A1D">
        <w:rPr>
          <w:rFonts w:eastAsia="Times New Roman" w:cs="Tahoma"/>
          <w:color w:val="auto"/>
          <w:lang w:eastAsia="es-ES"/>
        </w:rPr>
        <w:t xml:space="preserve"> </w:t>
      </w:r>
      <w:r w:rsidRPr="00281125">
        <w:rPr>
          <w:rFonts w:eastAsia="Times New Roman" w:cs="Tahoma"/>
          <w:color w:val="auto"/>
          <w:lang w:eastAsia="es-ES"/>
        </w:rPr>
        <w:t>la</w:t>
      </w:r>
      <w:r w:rsidRPr="00281125" w:rsidR="00083A1D">
        <w:rPr>
          <w:rFonts w:eastAsia="Times New Roman" w:cs="Tahoma"/>
          <w:color w:val="auto"/>
          <w:lang w:eastAsia="es-ES"/>
        </w:rPr>
        <w:t xml:space="preserve"> </w:t>
      </w:r>
      <w:r w:rsidRPr="00281125">
        <w:rPr>
          <w:rFonts w:eastAsia="Times New Roman" w:cs="Tahoma"/>
          <w:color w:val="auto"/>
          <w:lang w:eastAsia="es-ES"/>
        </w:rPr>
        <w:t>información</w:t>
      </w:r>
      <w:r w:rsidRPr="00281125" w:rsidR="00083A1D">
        <w:rPr>
          <w:rFonts w:eastAsia="Times New Roman" w:cs="Tahoma"/>
          <w:color w:val="auto"/>
          <w:lang w:eastAsia="es-ES"/>
        </w:rPr>
        <w:t xml:space="preserve"> </w:t>
      </w:r>
      <w:r w:rsidRPr="00281125">
        <w:rPr>
          <w:rFonts w:eastAsia="Times New Roman" w:cs="Tahoma"/>
          <w:color w:val="auto"/>
          <w:lang w:eastAsia="es-ES"/>
        </w:rPr>
        <w:t>pública,</w:t>
      </w:r>
      <w:r w:rsidRPr="00281125" w:rsidR="00083A1D">
        <w:rPr>
          <w:rFonts w:eastAsia="Times New Roman" w:cs="Tahoma"/>
          <w:color w:val="auto"/>
          <w:lang w:eastAsia="es-ES"/>
        </w:rPr>
        <w:t xml:space="preserve"> </w:t>
      </w:r>
      <w:r w:rsidRPr="00281125" w:rsidR="002032FB">
        <w:rPr>
          <w:rFonts w:eastAsia="Times New Roman" w:cs="Tahoma"/>
          <w:color w:val="auto"/>
          <w:lang w:eastAsia="es-ES"/>
        </w:rPr>
        <w:t>a través</w:t>
      </w:r>
      <w:r w:rsidRPr="00281125" w:rsidR="00CA2DB7">
        <w:rPr>
          <w:rFonts w:eastAsia="Times New Roman" w:cs="Tahoma"/>
          <w:color w:val="auto"/>
          <w:lang w:eastAsia="es-ES"/>
        </w:rPr>
        <w:t xml:space="preserve"> del</w:t>
      </w:r>
      <w:r w:rsidRPr="00281125" w:rsidR="002032FB">
        <w:rPr>
          <w:rFonts w:eastAsia="Times New Roman" w:cs="Tahoma"/>
          <w:color w:val="auto"/>
          <w:lang w:eastAsia="es-ES"/>
        </w:rPr>
        <w:t xml:space="preserve"> Sistema de Acceso a la Información Mexiquense (SAIMEX)</w:t>
      </w:r>
      <w:r w:rsidRPr="00281125">
        <w:rPr>
          <w:rFonts w:eastAsia="Times New Roman" w:cs="Tahoma"/>
          <w:color w:val="auto"/>
          <w:lang w:eastAsia="es-ES"/>
        </w:rPr>
        <w:t>,</w:t>
      </w:r>
      <w:r w:rsidRPr="00281125" w:rsidR="00083A1D">
        <w:rPr>
          <w:rFonts w:eastAsia="Times New Roman" w:cs="Tahoma"/>
          <w:color w:val="auto"/>
          <w:lang w:eastAsia="es-ES"/>
        </w:rPr>
        <w:t xml:space="preserve"> </w:t>
      </w:r>
      <w:r w:rsidRPr="00281125">
        <w:rPr>
          <w:rFonts w:eastAsia="Times New Roman" w:cs="Tahoma"/>
          <w:color w:val="auto"/>
          <w:lang w:eastAsia="es-ES"/>
        </w:rPr>
        <w:t>ante</w:t>
      </w:r>
      <w:r w:rsidRPr="00281125" w:rsidR="0077325F">
        <w:rPr>
          <w:rFonts w:eastAsia="Times New Roman" w:cs="Tahoma"/>
          <w:color w:val="auto"/>
          <w:lang w:eastAsia="es-ES"/>
        </w:rPr>
        <w:t xml:space="preserve"> </w:t>
      </w:r>
      <w:r w:rsidRPr="00281125" w:rsidR="007A02A9">
        <w:rPr>
          <w:rFonts w:eastAsia="Times New Roman" w:cs="Tahoma"/>
          <w:color w:val="auto"/>
          <w:lang w:eastAsia="es-ES"/>
        </w:rPr>
        <w:t xml:space="preserve">el </w:t>
      </w:r>
      <w:r w:rsidRPr="00281125" w:rsidR="00CA2DB7">
        <w:rPr>
          <w:rFonts w:eastAsia="Times New Roman" w:cs="Tahoma"/>
          <w:color w:val="auto"/>
          <w:lang w:eastAsia="es-ES"/>
        </w:rPr>
        <w:t xml:space="preserve">Ayuntamiento </w:t>
      </w:r>
      <w:r w:rsidR="00340CEE">
        <w:rPr>
          <w:rFonts w:eastAsia="Times New Roman" w:cs="Tahoma"/>
          <w:color w:val="auto"/>
          <w:lang w:eastAsia="es-ES"/>
        </w:rPr>
        <w:t>de Zinacantepec</w:t>
      </w:r>
      <w:r w:rsidRPr="00281125">
        <w:rPr>
          <w:rFonts w:eastAsia="Calibri" w:cs="Tahoma"/>
        </w:rPr>
        <w:t>,</w:t>
      </w:r>
      <w:r w:rsidRPr="00281125" w:rsidR="00083A1D">
        <w:rPr>
          <w:rFonts w:eastAsia="Calibri" w:cs="Tahoma"/>
        </w:rPr>
        <w:t xml:space="preserve"> </w:t>
      </w:r>
      <w:r w:rsidRPr="00281125">
        <w:rPr>
          <w:rFonts w:eastAsia="Calibri" w:cs="Tahoma"/>
        </w:rPr>
        <w:t>en</w:t>
      </w:r>
      <w:r w:rsidRPr="00281125" w:rsidR="00083A1D">
        <w:rPr>
          <w:rFonts w:eastAsia="Calibri" w:cs="Tahoma"/>
        </w:rPr>
        <w:t xml:space="preserve"> </w:t>
      </w:r>
      <w:r w:rsidRPr="00281125">
        <w:rPr>
          <w:rFonts w:eastAsia="Calibri" w:cs="Tahoma"/>
        </w:rPr>
        <w:t>los</w:t>
      </w:r>
      <w:r w:rsidRPr="00281125" w:rsidR="00083A1D">
        <w:rPr>
          <w:rFonts w:eastAsia="Calibri" w:cs="Tahoma"/>
        </w:rPr>
        <w:t xml:space="preserve"> </w:t>
      </w:r>
      <w:r w:rsidRPr="00281125">
        <w:rPr>
          <w:rFonts w:eastAsia="Calibri" w:cs="Tahoma"/>
        </w:rPr>
        <w:t>siguientes</w:t>
      </w:r>
      <w:r w:rsidRPr="00281125" w:rsidR="00083A1D">
        <w:rPr>
          <w:rFonts w:eastAsia="Calibri" w:cs="Tahoma"/>
        </w:rPr>
        <w:t xml:space="preserve"> </w:t>
      </w:r>
      <w:r w:rsidRPr="00281125">
        <w:rPr>
          <w:rFonts w:eastAsia="Calibri" w:cs="Tahoma"/>
        </w:rPr>
        <w:t>términos:</w:t>
      </w:r>
      <w:r w:rsidRPr="00281125" w:rsidR="00083A1D">
        <w:rPr>
          <w:rFonts w:eastAsia="Calibri" w:cs="Tahoma"/>
        </w:rPr>
        <w:t xml:space="preserve"> </w:t>
      </w:r>
    </w:p>
    <w:p w:rsidRPr="00281125" w:rsidR="000F6193" w:rsidP="002740C1" w:rsidRDefault="000F6193" w14:paraId="495EB8B3" w14:textId="51E09773">
      <w:pPr>
        <w:spacing w:after="0" w:line="360" w:lineRule="auto"/>
        <w:rPr>
          <w:rFonts w:eastAsia="Calibri" w:cs="Tahoma"/>
          <w:sz w:val="20"/>
          <w:szCs w:val="20"/>
        </w:rPr>
      </w:pPr>
    </w:p>
    <w:p w:rsidRPr="00281125" w:rsidR="000F6193" w:rsidP="002740C1" w:rsidRDefault="000F6193" w14:paraId="301EEA40" w14:textId="5178AEAF">
      <w:pPr>
        <w:spacing w:after="0" w:line="360" w:lineRule="auto"/>
        <w:ind w:left="567" w:right="567"/>
        <w:rPr>
          <w:rFonts w:eastAsia="Times New Roman" w:cs="Tahoma"/>
          <w:i/>
          <w:iCs/>
          <w:color w:val="auto"/>
          <w:sz w:val="20"/>
          <w:szCs w:val="20"/>
          <w:lang w:eastAsia="es-ES"/>
        </w:rPr>
      </w:pPr>
      <w:r w:rsidRPr="00281125">
        <w:rPr>
          <w:rFonts w:eastAsia="Times New Roman" w:cs="Tahoma"/>
          <w:i/>
          <w:iCs/>
          <w:color w:val="auto"/>
          <w:sz w:val="20"/>
          <w:szCs w:val="20"/>
          <w:lang w:eastAsia="es-ES"/>
        </w:rPr>
        <w:t>“</w:t>
      </w:r>
      <w:r w:rsidRPr="00340CEE" w:rsidR="00340CEE">
        <w:rPr>
          <w:rFonts w:eastAsia="Times New Roman" w:cs="Tahoma"/>
          <w:i/>
          <w:iCs/>
          <w:color w:val="auto"/>
          <w:sz w:val="20"/>
          <w:szCs w:val="20"/>
          <w:lang w:eastAsia="es-ES"/>
        </w:rPr>
        <w:t>solicito las certificaciones que exige la Ley Orgánica en sus artículos artículos 15, 32, 81 Bis, 85 Sexies, 92, 96, 96 Bis, 96 Quintus, 96 Septies, 96 Nonies, 96 Undecies, 96 Terdecies, 96 Quindecies, 113, 123 Bis, 124 Quater y 147 I</w:t>
      </w:r>
      <w:r w:rsidRPr="00281125">
        <w:rPr>
          <w:rFonts w:eastAsia="Times New Roman" w:cs="Tahoma"/>
          <w:i/>
          <w:iCs/>
          <w:color w:val="auto"/>
          <w:sz w:val="20"/>
          <w:szCs w:val="20"/>
          <w:lang w:eastAsia="es-ES"/>
        </w:rPr>
        <w:t>.</w:t>
      </w:r>
    </w:p>
    <w:p w:rsidRPr="00281125" w:rsidR="000F6193" w:rsidP="002740C1" w:rsidRDefault="000F6193" w14:paraId="520BFFAC" w14:textId="315C5BD3">
      <w:pPr>
        <w:spacing w:after="0" w:line="360" w:lineRule="auto"/>
        <w:ind w:left="567" w:right="567"/>
        <w:rPr>
          <w:rFonts w:eastAsia="Times New Roman" w:cs="Tahoma"/>
          <w:i/>
          <w:iCs/>
          <w:color w:val="auto"/>
          <w:sz w:val="20"/>
          <w:szCs w:val="20"/>
          <w:lang w:eastAsia="es-ES"/>
        </w:rPr>
      </w:pPr>
    </w:p>
    <w:p w:rsidRPr="00281125" w:rsidR="000F6193" w:rsidP="002740C1" w:rsidRDefault="000F6193" w14:paraId="3F3B8E89" w14:textId="1A7E581E">
      <w:pPr>
        <w:spacing w:after="0" w:line="360" w:lineRule="auto"/>
        <w:ind w:left="567" w:right="567"/>
        <w:rPr>
          <w:rFonts w:eastAsia="Times New Roman" w:cs="Tahoma"/>
          <w:i/>
          <w:iCs/>
          <w:color w:val="auto"/>
          <w:sz w:val="20"/>
          <w:szCs w:val="20"/>
          <w:lang w:eastAsia="es-ES"/>
        </w:rPr>
      </w:pPr>
      <w:r w:rsidRPr="00281125">
        <w:rPr>
          <w:rFonts w:eastAsia="Times New Roman" w:cs="Tahoma"/>
          <w:i/>
          <w:iCs/>
          <w:color w:val="auto"/>
          <w:sz w:val="20"/>
          <w:szCs w:val="20"/>
          <w:lang w:eastAsia="es-ES"/>
        </w:rPr>
        <w:t>Modalidad de Entrega</w:t>
      </w:r>
    </w:p>
    <w:p w:rsidR="000F6193" w:rsidP="002740C1" w:rsidRDefault="000F6193" w14:paraId="7C073B28" w14:textId="7F9BBEB5">
      <w:pPr>
        <w:spacing w:after="0" w:line="360" w:lineRule="auto"/>
        <w:ind w:left="567" w:right="567"/>
        <w:rPr>
          <w:rFonts w:eastAsia="Times New Roman" w:cs="Tahoma"/>
          <w:i/>
          <w:iCs/>
          <w:color w:val="auto"/>
          <w:sz w:val="20"/>
          <w:szCs w:val="20"/>
          <w:lang w:eastAsia="es-ES"/>
        </w:rPr>
      </w:pPr>
      <w:r w:rsidRPr="00281125">
        <w:rPr>
          <w:rFonts w:eastAsia="Times New Roman" w:cs="Tahoma"/>
          <w:i/>
          <w:iCs/>
          <w:color w:val="auto"/>
          <w:sz w:val="20"/>
          <w:szCs w:val="20"/>
          <w:lang w:eastAsia="es-ES"/>
        </w:rPr>
        <w:t>A través del SAIMEX”</w:t>
      </w:r>
    </w:p>
    <w:p w:rsidRPr="00340CEE" w:rsidR="00340CEE" w:rsidP="00340CEE" w:rsidRDefault="00340CEE" w14:paraId="14F02151" w14:textId="77777777">
      <w:pPr>
        <w:tabs>
          <w:tab w:val="left" w:pos="567"/>
        </w:tabs>
        <w:spacing w:after="0" w:line="360" w:lineRule="auto"/>
        <w:rPr>
          <w:rFonts w:eastAsia="Times New Roman" w:cs="Tahoma"/>
          <w:b/>
          <w:color w:val="auto"/>
          <w:lang w:eastAsia="es-ES"/>
        </w:rPr>
      </w:pPr>
    </w:p>
    <w:p w:rsidR="005703AB" w:rsidP="00340CEE" w:rsidRDefault="00340CEE" w14:paraId="1E9CE9E8" w14:textId="7983C22E">
      <w:pPr>
        <w:tabs>
          <w:tab w:val="left" w:pos="567"/>
        </w:tabs>
        <w:spacing w:after="0" w:line="360" w:lineRule="auto"/>
        <w:rPr>
          <w:rFonts w:eastAsia="Times New Roman" w:cs="Tahoma"/>
          <w:b/>
          <w:color w:val="auto"/>
          <w:lang w:eastAsia="es-ES"/>
        </w:rPr>
      </w:pPr>
      <w:r w:rsidRPr="00340CEE">
        <w:rPr>
          <w:rFonts w:eastAsia="Times New Roman" w:cs="Tahoma"/>
          <w:b/>
          <w:color w:val="auto"/>
          <w:lang w:eastAsia="es-ES"/>
        </w:rPr>
        <w:t>II. Aclaración</w:t>
      </w:r>
      <w:r>
        <w:rPr>
          <w:rFonts w:eastAsia="Times New Roman" w:cs="Tahoma"/>
          <w:b/>
          <w:color w:val="auto"/>
          <w:lang w:eastAsia="es-ES"/>
        </w:rPr>
        <w:t>.</w:t>
      </w:r>
    </w:p>
    <w:p w:rsidR="007D30FE" w:rsidP="00340CEE" w:rsidRDefault="007D30FE" w14:paraId="4EBD58B2" w14:textId="5100736A">
      <w:pPr>
        <w:tabs>
          <w:tab w:val="left" w:pos="567"/>
        </w:tabs>
        <w:spacing w:after="0" w:line="360" w:lineRule="auto"/>
        <w:rPr>
          <w:rFonts w:eastAsia="Times New Roman" w:cs="Tahoma"/>
          <w:b/>
          <w:color w:val="auto"/>
          <w:lang w:eastAsia="es-ES"/>
        </w:rPr>
      </w:pPr>
    </w:p>
    <w:p w:rsidRPr="007D30FE" w:rsidR="007D30FE" w:rsidP="007D30FE" w:rsidRDefault="007D30FE" w14:paraId="19587FAE" w14:textId="131A8A05">
      <w:pPr>
        <w:spacing w:after="0" w:line="360" w:lineRule="auto"/>
        <w:rPr>
          <w:rFonts w:eastAsia="Times New Roman" w:cs="Tahoma"/>
          <w:color w:val="auto"/>
          <w:lang w:eastAsia="es-ES"/>
        </w:rPr>
      </w:pPr>
      <w:r w:rsidRPr="007D30FE">
        <w:rPr>
          <w:rFonts w:eastAsia="Times New Roman" w:cs="Tahoma"/>
          <w:color w:val="auto"/>
          <w:lang w:eastAsia="es-ES"/>
        </w:rPr>
        <w:lastRenderedPageBreak/>
        <w:t xml:space="preserve">El Sujeto Obligado, </w:t>
      </w:r>
      <w:r>
        <w:rPr>
          <w:rFonts w:eastAsia="Times New Roman" w:cs="Tahoma"/>
          <w:color w:val="auto"/>
          <w:lang w:eastAsia="es-ES"/>
        </w:rPr>
        <w:t>requirió</w:t>
      </w:r>
      <w:r w:rsidRPr="007D30FE">
        <w:rPr>
          <w:rFonts w:eastAsia="Times New Roman" w:cs="Tahoma"/>
          <w:color w:val="auto"/>
          <w:lang w:eastAsia="es-ES"/>
        </w:rPr>
        <w:t xml:space="preserve"> al Particular</w:t>
      </w:r>
      <w:r>
        <w:rPr>
          <w:rFonts w:eastAsia="Times New Roman" w:cs="Tahoma"/>
          <w:color w:val="auto"/>
          <w:lang w:eastAsia="es-ES"/>
        </w:rPr>
        <w:t xml:space="preserve"> aclarar su solicitud a través de notificación de fecha </w:t>
      </w:r>
      <w:r w:rsidRPr="007D30FE">
        <w:rPr>
          <w:rFonts w:eastAsia="Times New Roman" w:cs="Tahoma"/>
          <w:color w:val="auto"/>
          <w:lang w:eastAsia="es-ES"/>
        </w:rPr>
        <w:t>primero de febrero del año dos mil veintitrés</w:t>
      </w:r>
      <w:r>
        <w:rPr>
          <w:rFonts w:eastAsia="Times New Roman" w:cs="Tahoma"/>
          <w:color w:val="auto"/>
          <w:lang w:eastAsia="es-ES"/>
        </w:rPr>
        <w:t>, en los siguientes términos:</w:t>
      </w:r>
    </w:p>
    <w:p w:rsidR="007D30FE" w:rsidP="00340CEE" w:rsidRDefault="007D30FE" w14:paraId="4CB26102" w14:textId="72406895">
      <w:pPr>
        <w:tabs>
          <w:tab w:val="left" w:pos="567"/>
        </w:tabs>
        <w:spacing w:after="0" w:line="360" w:lineRule="auto"/>
        <w:rPr>
          <w:rFonts w:eastAsia="Times New Roman" w:cs="Tahoma"/>
          <w:b/>
          <w:color w:val="auto"/>
          <w:lang w:eastAsia="es-ES"/>
        </w:rPr>
      </w:pPr>
    </w:p>
    <w:p w:rsidR="007D30FE" w:rsidP="007D30FE" w:rsidRDefault="007D30FE" w14:paraId="44D84BF3" w14:textId="1CE0D8FA">
      <w:pPr>
        <w:spacing w:after="0" w:line="360" w:lineRule="auto"/>
        <w:ind w:left="567" w:right="567"/>
        <w:rPr>
          <w:rFonts w:eastAsia="Times New Roman" w:cs="Tahoma"/>
          <w:i/>
          <w:iCs/>
          <w:color w:val="auto"/>
          <w:sz w:val="20"/>
          <w:szCs w:val="20"/>
          <w:lang w:eastAsia="es-ES"/>
        </w:rPr>
      </w:pPr>
      <w:r w:rsidRPr="007D30FE">
        <w:rPr>
          <w:rFonts w:eastAsia="Times New Roman" w:cs="Tahoma"/>
          <w:i/>
          <w:iCs/>
          <w:color w:val="auto"/>
          <w:sz w:val="20"/>
          <w:szCs w:val="20"/>
          <w:lang w:eastAsia="es-ES"/>
        </w:rPr>
        <w:t>Con fundamento en el articulo 159 de la Ley de Transparencia y Acceso a la Información Pública del Estado de México y Municipios, se le requiere para que dentro del plazo de diez días hábiles realice lo siguiente:</w:t>
      </w:r>
    </w:p>
    <w:p w:rsidRPr="007D30FE" w:rsidR="007D30FE" w:rsidP="007D30FE" w:rsidRDefault="007D30FE" w14:paraId="78F0A3CB" w14:textId="77777777">
      <w:pPr>
        <w:spacing w:after="0" w:line="360" w:lineRule="auto"/>
        <w:ind w:left="567" w:right="567"/>
        <w:rPr>
          <w:rFonts w:eastAsia="Times New Roman" w:cs="Tahoma"/>
          <w:i/>
          <w:iCs/>
          <w:color w:val="auto"/>
          <w:sz w:val="20"/>
          <w:szCs w:val="20"/>
          <w:lang w:eastAsia="es-ES"/>
        </w:rPr>
      </w:pPr>
    </w:p>
    <w:p w:rsidR="007D30FE" w:rsidP="007D30FE" w:rsidRDefault="007D30FE" w14:paraId="38E691A7" w14:textId="42C88CB2">
      <w:pPr>
        <w:spacing w:after="0" w:line="360" w:lineRule="auto"/>
        <w:ind w:left="567" w:right="567"/>
        <w:rPr>
          <w:rFonts w:eastAsia="Times New Roman" w:cs="Tahoma"/>
          <w:i/>
          <w:iCs/>
          <w:color w:val="auto"/>
          <w:sz w:val="20"/>
          <w:szCs w:val="20"/>
          <w:lang w:eastAsia="es-ES"/>
        </w:rPr>
      </w:pPr>
      <w:r w:rsidRPr="007D30FE">
        <w:rPr>
          <w:rFonts w:eastAsia="Times New Roman" w:cs="Tahoma"/>
          <w:i/>
          <w:iCs/>
          <w:color w:val="auto"/>
          <w:sz w:val="20"/>
          <w:szCs w:val="20"/>
          <w:lang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Pr="007D30FE" w:rsidR="007D30FE" w:rsidP="007D30FE" w:rsidRDefault="007D30FE" w14:paraId="22CA5C83" w14:textId="77777777">
      <w:pPr>
        <w:spacing w:after="0" w:line="360" w:lineRule="auto"/>
        <w:ind w:left="567" w:right="567"/>
        <w:rPr>
          <w:rFonts w:eastAsia="Times New Roman" w:cs="Tahoma"/>
          <w:i/>
          <w:iCs/>
          <w:color w:val="auto"/>
          <w:sz w:val="20"/>
          <w:szCs w:val="20"/>
          <w:lang w:eastAsia="es-ES"/>
        </w:rPr>
      </w:pPr>
    </w:p>
    <w:p w:rsidRPr="007D30FE" w:rsidR="007D30FE" w:rsidP="007D30FE" w:rsidRDefault="007D30FE" w14:paraId="2BF91AAF" w14:textId="006E8E7C">
      <w:pPr>
        <w:spacing w:after="0" w:line="360" w:lineRule="auto"/>
        <w:ind w:left="567" w:right="567"/>
        <w:rPr>
          <w:rFonts w:eastAsia="Times New Roman" w:cs="Tahoma"/>
          <w:i/>
          <w:iCs/>
          <w:color w:val="auto"/>
          <w:sz w:val="20"/>
          <w:szCs w:val="20"/>
          <w:lang w:eastAsia="es-ES"/>
        </w:rPr>
      </w:pPr>
      <w:r w:rsidRPr="007D30FE">
        <w:rPr>
          <w:rFonts w:eastAsia="Times New Roman" w:cs="Tahoma"/>
          <w:i/>
          <w:iCs/>
          <w:color w:val="auto"/>
          <w:sz w:val="20"/>
          <w:szCs w:val="20"/>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7D30FE" w:rsidR="00340CEE" w:rsidP="007D30FE" w:rsidRDefault="00340CEE" w14:paraId="267CC303" w14:textId="7C2D99EF">
      <w:pPr>
        <w:autoSpaceDE w:val="0"/>
        <w:autoSpaceDN w:val="0"/>
        <w:adjustRightInd w:val="0"/>
        <w:spacing w:after="0" w:line="360" w:lineRule="auto"/>
        <w:rPr>
          <w:rFonts w:cs="Tahoma"/>
        </w:rPr>
      </w:pPr>
    </w:p>
    <w:p w:rsidRPr="007D30FE" w:rsidR="007D30FE" w:rsidP="007D30FE" w:rsidRDefault="007D30FE" w14:paraId="7C7767E5" w14:textId="6C340F56">
      <w:pPr>
        <w:autoSpaceDE w:val="0"/>
        <w:autoSpaceDN w:val="0"/>
        <w:adjustRightInd w:val="0"/>
        <w:spacing w:after="0" w:line="360" w:lineRule="auto"/>
        <w:rPr>
          <w:rFonts w:cs="Tahoma"/>
        </w:rPr>
      </w:pPr>
      <w:r w:rsidRPr="007D30FE">
        <w:rPr>
          <w:rFonts w:cs="Tahoma"/>
        </w:rPr>
        <w:t>El Particular desahogó este requerimiento, a través de pronunciamiento de fecha primero de febrero del dos mil veintitrés, en los siguientes términos:</w:t>
      </w:r>
    </w:p>
    <w:p w:rsidR="007D30FE" w:rsidP="00340CEE" w:rsidRDefault="007D30FE" w14:paraId="243D553F" w14:textId="5FFC273A">
      <w:pPr>
        <w:autoSpaceDE w:val="0"/>
        <w:autoSpaceDN w:val="0"/>
        <w:adjustRightInd w:val="0"/>
        <w:spacing w:after="0" w:line="360" w:lineRule="auto"/>
        <w:ind w:right="567"/>
        <w:rPr>
          <w:rFonts w:eastAsia="Times New Roman" w:cs="Tahoma"/>
          <w:i/>
          <w:iCs/>
          <w:color w:val="auto"/>
          <w:lang w:eastAsia="es-ES"/>
        </w:rPr>
      </w:pPr>
    </w:p>
    <w:p w:rsidRPr="007D30FE" w:rsidR="007D30FE" w:rsidP="36A2B070" w:rsidRDefault="007D30FE" w14:paraId="6779D800" w14:textId="098D293C">
      <w:pPr>
        <w:spacing w:after="0" w:line="360" w:lineRule="auto"/>
        <w:ind w:left="567" w:right="567"/>
        <w:rPr>
          <w:rFonts w:eastAsia="Times New Roman" w:cs="Tahoma"/>
          <w:i w:val="1"/>
          <w:iCs w:val="1"/>
          <w:color w:val="auto"/>
          <w:sz w:val="20"/>
          <w:szCs w:val="20"/>
          <w:lang w:eastAsia="es-ES"/>
        </w:rPr>
      </w:pPr>
      <w:r w:rsidRPr="36A2B070" w:rsidR="36A2B070">
        <w:rPr>
          <w:rFonts w:eastAsia="Times New Roman" w:cs="Tahoma"/>
          <w:i w:val="1"/>
          <w:iCs w:val="1"/>
          <w:color w:val="auto"/>
          <w:sz w:val="20"/>
          <w:szCs w:val="20"/>
          <w:lang w:eastAsia="es-ES"/>
        </w:rPr>
        <w:t xml:space="preserve">solicito las certificaciones de competencia que exige la Ley Orgánica Municipal del Estado de México en sus artículos </w:t>
      </w:r>
      <w:r w:rsidRPr="36A2B070" w:rsidR="36A2B070">
        <w:rPr>
          <w:rFonts w:eastAsia="Times New Roman" w:cs="Tahoma"/>
          <w:i w:val="1"/>
          <w:iCs w:val="1"/>
          <w:color w:val="auto"/>
          <w:sz w:val="20"/>
          <w:szCs w:val="20"/>
          <w:lang w:eastAsia="es-ES"/>
        </w:rPr>
        <w:t>artículos</w:t>
      </w:r>
      <w:r w:rsidRPr="36A2B070" w:rsidR="36A2B070">
        <w:rPr>
          <w:rFonts w:eastAsia="Times New Roman" w:cs="Tahoma"/>
          <w:i w:val="1"/>
          <w:iCs w:val="1"/>
          <w:color w:val="auto"/>
          <w:sz w:val="20"/>
          <w:szCs w:val="20"/>
          <w:lang w:eastAsia="es-ES"/>
        </w:rPr>
        <w:t xml:space="preserve"> 32 la certificación de competencia laboral </w:t>
      </w:r>
      <w:r w:rsidRPr="36A2B070" w:rsidR="36A2B070">
        <w:rPr>
          <w:rFonts w:eastAsia="Times New Roman" w:cs="Tahoma"/>
          <w:i w:val="1"/>
          <w:iCs w:val="1"/>
          <w:color w:val="auto"/>
          <w:sz w:val="20"/>
          <w:szCs w:val="20"/>
          <w:lang w:eastAsia="es-ES"/>
        </w:rPr>
        <w:t>de el</w:t>
      </w:r>
      <w:r w:rsidRPr="36A2B070" w:rsidR="36A2B070">
        <w:rPr>
          <w:rFonts w:eastAsia="Times New Roman" w:cs="Tahoma"/>
          <w:i w:val="1"/>
          <w:iCs w:val="1"/>
          <w:color w:val="auto"/>
          <w:sz w:val="20"/>
          <w:szCs w:val="20"/>
          <w:lang w:eastAsia="es-ES"/>
        </w:rPr>
        <w:t xml:space="preserve"> Secretario del Ayuntamiento, del Tesorero Municipal, del Titular de Obra Pública, de Desarrollo Económico, de Turismo, de Ecología, de Desarrollo Urbano, de Desarrollo Social, de las Mujeres, de la Coordinación Municipal de Protección Civil </w:t>
      </w:r>
      <w:r w:rsidRPr="36A2B070" w:rsidR="36A2B070">
        <w:rPr>
          <w:rFonts w:eastAsia="Times New Roman" w:cs="Tahoma"/>
          <w:i w:val="1"/>
          <w:iCs w:val="1"/>
          <w:color w:val="auto"/>
          <w:sz w:val="20"/>
          <w:szCs w:val="20"/>
          <w:lang w:eastAsia="es-ES"/>
        </w:rPr>
        <w:t>y de la Unidad de Transparencia</w:t>
      </w:r>
      <w:r w:rsidRPr="36A2B070" w:rsidR="36A2B070">
        <w:rPr>
          <w:rFonts w:eastAsia="Times New Roman" w:cs="Tahoma"/>
          <w:i w:val="1"/>
          <w:iCs w:val="1"/>
          <w:color w:val="auto"/>
          <w:sz w:val="20"/>
          <w:szCs w:val="20"/>
          <w:lang w:eastAsia="es-ES"/>
        </w:rPr>
        <w:t xml:space="preserve">, siendo estas certificaciones de competencia obligaciones de los titulares con base en los </w:t>
      </w:r>
      <w:r w:rsidRPr="36A2B070" w:rsidR="36A2B070">
        <w:rPr>
          <w:rFonts w:eastAsia="Times New Roman" w:cs="Tahoma"/>
          <w:i w:val="1"/>
          <w:iCs w:val="1"/>
          <w:color w:val="auto"/>
          <w:sz w:val="20"/>
          <w:szCs w:val="20"/>
          <w:lang w:eastAsia="es-ES"/>
        </w:rPr>
        <w:t>articulos</w:t>
      </w:r>
      <w:r w:rsidRPr="36A2B070" w:rsidR="36A2B070">
        <w:rPr>
          <w:rFonts w:eastAsia="Times New Roman" w:cs="Tahoma"/>
          <w:i w:val="1"/>
          <w:iCs w:val="1"/>
          <w:color w:val="auto"/>
          <w:sz w:val="20"/>
          <w:szCs w:val="20"/>
          <w:lang w:eastAsia="es-ES"/>
        </w:rPr>
        <w:t xml:space="preserve"> 81 Bis, 85 </w:t>
      </w:r>
      <w:r w:rsidRPr="36A2B070" w:rsidR="36A2B070">
        <w:rPr>
          <w:rFonts w:eastAsia="Times New Roman" w:cs="Tahoma"/>
          <w:i w:val="1"/>
          <w:iCs w:val="1"/>
          <w:color w:val="auto"/>
          <w:sz w:val="20"/>
          <w:szCs w:val="20"/>
          <w:lang w:eastAsia="es-ES"/>
        </w:rPr>
        <w:t>Sexies</w:t>
      </w:r>
      <w:r w:rsidRPr="36A2B070" w:rsidR="36A2B070">
        <w:rPr>
          <w:rFonts w:eastAsia="Times New Roman" w:cs="Tahoma"/>
          <w:i w:val="1"/>
          <w:iCs w:val="1"/>
          <w:color w:val="auto"/>
          <w:sz w:val="20"/>
          <w:szCs w:val="20"/>
          <w:lang w:eastAsia="es-ES"/>
        </w:rPr>
        <w:t xml:space="preserve">, 92, 96, 96 Bis, 96 </w:t>
      </w:r>
      <w:r w:rsidRPr="36A2B070" w:rsidR="36A2B070">
        <w:rPr>
          <w:rFonts w:eastAsia="Times New Roman" w:cs="Tahoma"/>
          <w:i w:val="1"/>
          <w:iCs w:val="1"/>
          <w:color w:val="auto"/>
          <w:sz w:val="20"/>
          <w:szCs w:val="20"/>
          <w:lang w:eastAsia="es-ES"/>
        </w:rPr>
        <w:t>Quintus</w:t>
      </w:r>
      <w:r w:rsidRPr="36A2B070" w:rsidR="36A2B070">
        <w:rPr>
          <w:rFonts w:eastAsia="Times New Roman" w:cs="Tahoma"/>
          <w:i w:val="1"/>
          <w:iCs w:val="1"/>
          <w:color w:val="auto"/>
          <w:sz w:val="20"/>
          <w:szCs w:val="20"/>
          <w:lang w:eastAsia="es-ES"/>
        </w:rPr>
        <w:t xml:space="preserve">, 96 </w:t>
      </w:r>
      <w:r w:rsidRPr="36A2B070" w:rsidR="36A2B070">
        <w:rPr>
          <w:rFonts w:eastAsia="Times New Roman" w:cs="Tahoma"/>
          <w:i w:val="1"/>
          <w:iCs w:val="1"/>
          <w:color w:val="auto"/>
          <w:sz w:val="20"/>
          <w:szCs w:val="20"/>
          <w:lang w:eastAsia="es-ES"/>
        </w:rPr>
        <w:t>Septies</w:t>
      </w:r>
      <w:r w:rsidRPr="36A2B070" w:rsidR="36A2B070">
        <w:rPr>
          <w:rFonts w:eastAsia="Times New Roman" w:cs="Tahoma"/>
          <w:i w:val="1"/>
          <w:iCs w:val="1"/>
          <w:color w:val="auto"/>
          <w:sz w:val="20"/>
          <w:szCs w:val="20"/>
          <w:lang w:eastAsia="es-ES"/>
        </w:rPr>
        <w:t xml:space="preserve">, 96 </w:t>
      </w:r>
      <w:r w:rsidRPr="36A2B070" w:rsidR="36A2B070">
        <w:rPr>
          <w:rFonts w:eastAsia="Times New Roman" w:cs="Tahoma"/>
          <w:i w:val="1"/>
          <w:iCs w:val="1"/>
          <w:color w:val="auto"/>
          <w:sz w:val="20"/>
          <w:szCs w:val="20"/>
          <w:lang w:eastAsia="es-ES"/>
        </w:rPr>
        <w:t>Nonies</w:t>
      </w:r>
      <w:r w:rsidRPr="36A2B070" w:rsidR="36A2B070">
        <w:rPr>
          <w:rFonts w:eastAsia="Times New Roman" w:cs="Tahoma"/>
          <w:i w:val="1"/>
          <w:iCs w:val="1"/>
          <w:color w:val="auto"/>
          <w:sz w:val="20"/>
          <w:szCs w:val="20"/>
          <w:lang w:eastAsia="es-ES"/>
        </w:rPr>
        <w:t xml:space="preserve">, 96 </w:t>
      </w:r>
      <w:r w:rsidRPr="36A2B070" w:rsidR="36A2B070">
        <w:rPr>
          <w:rFonts w:eastAsia="Times New Roman" w:cs="Tahoma"/>
          <w:i w:val="1"/>
          <w:iCs w:val="1"/>
          <w:color w:val="auto"/>
          <w:sz w:val="20"/>
          <w:szCs w:val="20"/>
          <w:lang w:eastAsia="es-ES"/>
        </w:rPr>
        <w:t>Undecies</w:t>
      </w:r>
      <w:r w:rsidRPr="36A2B070" w:rsidR="36A2B070">
        <w:rPr>
          <w:rFonts w:eastAsia="Times New Roman" w:cs="Tahoma"/>
          <w:i w:val="1"/>
          <w:iCs w:val="1"/>
          <w:color w:val="auto"/>
          <w:sz w:val="20"/>
          <w:szCs w:val="20"/>
          <w:lang w:eastAsia="es-ES"/>
        </w:rPr>
        <w:t xml:space="preserve">, 96 </w:t>
      </w:r>
      <w:r w:rsidRPr="36A2B070" w:rsidR="36A2B070">
        <w:rPr>
          <w:rFonts w:eastAsia="Times New Roman" w:cs="Tahoma"/>
          <w:i w:val="1"/>
          <w:iCs w:val="1"/>
          <w:color w:val="auto"/>
          <w:sz w:val="20"/>
          <w:szCs w:val="20"/>
          <w:lang w:eastAsia="es-ES"/>
        </w:rPr>
        <w:t>Terdecies</w:t>
      </w:r>
      <w:r w:rsidRPr="36A2B070" w:rsidR="36A2B070">
        <w:rPr>
          <w:rFonts w:eastAsia="Times New Roman" w:cs="Tahoma"/>
          <w:i w:val="1"/>
          <w:iCs w:val="1"/>
          <w:color w:val="auto"/>
          <w:sz w:val="20"/>
          <w:szCs w:val="20"/>
          <w:lang w:eastAsia="es-ES"/>
        </w:rPr>
        <w:t xml:space="preserve">, 96 </w:t>
      </w:r>
      <w:r w:rsidRPr="36A2B070" w:rsidR="36A2B070">
        <w:rPr>
          <w:rFonts w:eastAsia="Times New Roman" w:cs="Tahoma"/>
          <w:i w:val="1"/>
          <w:iCs w:val="1"/>
          <w:color w:val="auto"/>
          <w:sz w:val="20"/>
          <w:szCs w:val="20"/>
          <w:lang w:eastAsia="es-ES"/>
        </w:rPr>
        <w:t>Quindecies</w:t>
      </w:r>
      <w:r w:rsidRPr="36A2B070" w:rsidR="36A2B070">
        <w:rPr>
          <w:rFonts w:eastAsia="Times New Roman" w:cs="Tahoma"/>
          <w:i w:val="1"/>
          <w:iCs w:val="1"/>
          <w:color w:val="auto"/>
          <w:sz w:val="20"/>
          <w:szCs w:val="20"/>
          <w:lang w:eastAsia="es-ES"/>
        </w:rPr>
        <w:t xml:space="preserve">, 113, 123 Bis, 124 </w:t>
      </w:r>
      <w:r w:rsidRPr="36A2B070" w:rsidR="36A2B070">
        <w:rPr>
          <w:rFonts w:eastAsia="Times New Roman" w:cs="Tahoma"/>
          <w:i w:val="1"/>
          <w:iCs w:val="1"/>
          <w:color w:val="auto"/>
          <w:sz w:val="20"/>
          <w:szCs w:val="20"/>
          <w:lang w:eastAsia="es-ES"/>
        </w:rPr>
        <w:t>Quater</w:t>
      </w:r>
      <w:r w:rsidRPr="36A2B070" w:rsidR="36A2B070">
        <w:rPr>
          <w:rFonts w:eastAsia="Times New Roman" w:cs="Tahoma"/>
          <w:i w:val="1"/>
          <w:iCs w:val="1"/>
          <w:color w:val="auto"/>
          <w:sz w:val="20"/>
          <w:szCs w:val="20"/>
          <w:lang w:eastAsia="es-ES"/>
        </w:rPr>
        <w:t xml:space="preserve"> y 147 I, todo esto por vía SAIMEX y en su debida versión pública.</w:t>
      </w:r>
    </w:p>
    <w:p w:rsidRPr="00281125" w:rsidR="00340CEE" w:rsidP="00340CEE" w:rsidRDefault="00340CEE" w14:paraId="3459AB43" w14:textId="77777777">
      <w:pPr>
        <w:autoSpaceDE w:val="0"/>
        <w:autoSpaceDN w:val="0"/>
        <w:adjustRightInd w:val="0"/>
        <w:spacing w:after="0" w:line="360" w:lineRule="auto"/>
        <w:ind w:right="567"/>
        <w:rPr>
          <w:rFonts w:eastAsia="Times New Roman" w:cs="Tahoma"/>
          <w:i/>
          <w:iCs/>
          <w:color w:val="auto"/>
          <w:lang w:eastAsia="es-ES"/>
        </w:rPr>
      </w:pPr>
    </w:p>
    <w:p w:rsidRPr="00281125" w:rsidR="002327BA" w:rsidP="002740C1" w:rsidRDefault="001822A5" w14:paraId="2A077202" w14:textId="60B61888">
      <w:pPr>
        <w:autoSpaceDE w:val="0"/>
        <w:autoSpaceDN w:val="0"/>
        <w:adjustRightInd w:val="0"/>
        <w:spacing w:after="0" w:line="360" w:lineRule="auto"/>
        <w:rPr>
          <w:b/>
          <w:bCs/>
        </w:rPr>
      </w:pPr>
      <w:r w:rsidRPr="00281125">
        <w:rPr>
          <w:b/>
          <w:bCs/>
        </w:rPr>
        <w:t>I</w:t>
      </w:r>
      <w:r w:rsidR="00340CEE">
        <w:rPr>
          <w:b/>
          <w:bCs/>
        </w:rPr>
        <w:t>I</w:t>
      </w:r>
      <w:r w:rsidRPr="00281125">
        <w:rPr>
          <w:b/>
          <w:bCs/>
        </w:rPr>
        <w:t xml:space="preserve">I. </w:t>
      </w:r>
      <w:r w:rsidRPr="00281125" w:rsidR="002327BA">
        <w:rPr>
          <w:b/>
          <w:bCs/>
        </w:rPr>
        <w:t>Respuesta</w:t>
      </w:r>
      <w:r w:rsidRPr="00281125" w:rsidR="00083A1D">
        <w:rPr>
          <w:b/>
          <w:bCs/>
        </w:rPr>
        <w:t xml:space="preserve"> </w:t>
      </w:r>
      <w:r w:rsidRPr="00281125" w:rsidR="002327BA">
        <w:rPr>
          <w:b/>
          <w:bCs/>
        </w:rPr>
        <w:t>del</w:t>
      </w:r>
      <w:r w:rsidRPr="00281125" w:rsidR="00083A1D">
        <w:rPr>
          <w:b/>
          <w:bCs/>
        </w:rPr>
        <w:t xml:space="preserve"> </w:t>
      </w:r>
      <w:r w:rsidRPr="00281125" w:rsidR="002327BA">
        <w:rPr>
          <w:b/>
          <w:bCs/>
        </w:rPr>
        <w:t>Sujeto</w:t>
      </w:r>
      <w:r w:rsidRPr="00281125" w:rsidR="00083A1D">
        <w:rPr>
          <w:b/>
          <w:bCs/>
        </w:rPr>
        <w:t xml:space="preserve"> </w:t>
      </w:r>
      <w:r w:rsidRPr="00281125" w:rsidR="002327BA">
        <w:rPr>
          <w:b/>
          <w:bCs/>
        </w:rPr>
        <w:t>Obligado.</w:t>
      </w:r>
      <w:r w:rsidRPr="00281125" w:rsidR="00083A1D">
        <w:rPr>
          <w:b/>
          <w:bCs/>
        </w:rPr>
        <w:t xml:space="preserve"> </w:t>
      </w:r>
    </w:p>
    <w:p w:rsidRPr="00281125" w:rsidR="008D28FA" w:rsidP="002740C1" w:rsidRDefault="008D28FA" w14:paraId="16936CFF" w14:textId="4A7D649C">
      <w:pPr>
        <w:autoSpaceDE w:val="0"/>
        <w:autoSpaceDN w:val="0"/>
        <w:adjustRightInd w:val="0"/>
        <w:spacing w:after="0" w:line="360" w:lineRule="auto"/>
        <w:rPr>
          <w:b/>
          <w:bCs/>
        </w:rPr>
      </w:pPr>
    </w:p>
    <w:p w:rsidRPr="00281125" w:rsidR="002327BA" w:rsidP="002740C1" w:rsidRDefault="00715EC4" w14:paraId="6AD892AA" w14:textId="54CD6226">
      <w:pPr>
        <w:autoSpaceDE w:val="0"/>
        <w:autoSpaceDN w:val="0"/>
        <w:adjustRightInd w:val="0"/>
        <w:spacing w:after="0" w:line="360" w:lineRule="auto"/>
        <w:rPr>
          <w:rFonts w:eastAsia="Times New Roman" w:cs="Tahoma"/>
          <w:color w:val="auto"/>
          <w:lang w:eastAsia="es-ES"/>
        </w:rPr>
      </w:pPr>
      <w:r w:rsidRPr="00281125">
        <w:rPr>
          <w:rFonts w:cs="Tahoma"/>
        </w:rPr>
        <w:t xml:space="preserve">El </w:t>
      </w:r>
      <w:r w:rsidR="007D30FE">
        <w:rPr>
          <w:rFonts w:cs="Tahoma"/>
        </w:rPr>
        <w:t xml:space="preserve">veintidós de febrero </w:t>
      </w:r>
      <w:r w:rsidRPr="00281125" w:rsidR="00CA2DB7">
        <w:rPr>
          <w:rFonts w:cs="Tahoma"/>
        </w:rPr>
        <w:t xml:space="preserve">de </w:t>
      </w:r>
      <w:r w:rsidRPr="00281125" w:rsidR="002327BA">
        <w:rPr>
          <w:rFonts w:cs="Tahoma"/>
        </w:rPr>
        <w:t>dos</w:t>
      </w:r>
      <w:r w:rsidRPr="00281125" w:rsidR="00083A1D">
        <w:rPr>
          <w:rFonts w:cs="Tahoma"/>
        </w:rPr>
        <w:t xml:space="preserve"> </w:t>
      </w:r>
      <w:r w:rsidRPr="00281125" w:rsidR="002327BA">
        <w:rPr>
          <w:rFonts w:cs="Tahoma"/>
        </w:rPr>
        <w:t>mil</w:t>
      </w:r>
      <w:r w:rsidRPr="00281125" w:rsidR="00083A1D">
        <w:rPr>
          <w:rFonts w:cs="Tahoma"/>
        </w:rPr>
        <w:t xml:space="preserve"> </w:t>
      </w:r>
      <w:r w:rsidR="007D30FE">
        <w:rPr>
          <w:rFonts w:cs="Tahoma"/>
        </w:rPr>
        <w:t>veintitrés</w:t>
      </w:r>
      <w:r w:rsidRPr="00281125" w:rsidR="002A1D89">
        <w:rPr>
          <w:rFonts w:cs="Tahoma"/>
        </w:rPr>
        <w:t>,</w:t>
      </w:r>
      <w:r w:rsidRPr="00281125" w:rsidR="00083A1D">
        <w:rPr>
          <w:rFonts w:cs="Tahoma"/>
        </w:rPr>
        <w:t xml:space="preserve"> </w:t>
      </w:r>
      <w:r w:rsidR="007D30FE">
        <w:rPr>
          <w:rFonts w:cs="Tahoma"/>
        </w:rPr>
        <w:t>el</w:t>
      </w:r>
      <w:r w:rsidRPr="00281125" w:rsidR="005E79B6">
        <w:rPr>
          <w:rFonts w:cs="Tahoma"/>
        </w:rPr>
        <w:t xml:space="preserve"> Titular de la Unidad de Transparencia de</w:t>
      </w:r>
      <w:r w:rsidRPr="00281125" w:rsidR="00983D1F">
        <w:rPr>
          <w:rFonts w:cs="Tahoma"/>
        </w:rPr>
        <w:t>l</w:t>
      </w:r>
      <w:r w:rsidRPr="00281125" w:rsidR="005E19BA">
        <w:rPr>
          <w:rFonts w:cs="Tahoma"/>
        </w:rPr>
        <w:t xml:space="preserve"> </w:t>
      </w:r>
      <w:r w:rsidRPr="00281125" w:rsidR="00CA2DB7">
        <w:rPr>
          <w:rFonts w:cs="Tahoma"/>
        </w:rPr>
        <w:t xml:space="preserve">Ayuntamiento </w:t>
      </w:r>
      <w:r w:rsidR="00340CEE">
        <w:rPr>
          <w:rFonts w:cs="Tahoma"/>
        </w:rPr>
        <w:t>de Zinacantepec</w:t>
      </w:r>
      <w:r w:rsidRPr="00281125" w:rsidR="002A1D89">
        <w:rPr>
          <w:rFonts w:cs="Tahoma"/>
        </w:rPr>
        <w:t>,</w:t>
      </w:r>
      <w:r w:rsidRPr="00281125" w:rsidR="00083A1D">
        <w:rPr>
          <w:rFonts w:cs="Tahoma"/>
        </w:rPr>
        <w:t xml:space="preserve"> </w:t>
      </w:r>
      <w:r w:rsidRPr="00281125" w:rsidR="002A1D89">
        <w:rPr>
          <w:rFonts w:cs="Tahoma"/>
        </w:rPr>
        <w:t>por</w:t>
      </w:r>
      <w:r w:rsidRPr="00281125" w:rsidR="00083A1D">
        <w:rPr>
          <w:rFonts w:cs="Tahoma"/>
        </w:rPr>
        <w:t xml:space="preserve"> </w:t>
      </w:r>
      <w:r w:rsidRPr="00281125" w:rsidR="002A1D89">
        <w:rPr>
          <w:rFonts w:cs="Tahoma"/>
        </w:rPr>
        <w:t>medio</w:t>
      </w:r>
      <w:r w:rsidRPr="00281125" w:rsidR="00083A1D">
        <w:rPr>
          <w:rFonts w:cs="Tahoma"/>
        </w:rPr>
        <w:t xml:space="preserve"> </w:t>
      </w:r>
      <w:r w:rsidRPr="00281125" w:rsidR="002A1D89">
        <w:rPr>
          <w:rFonts w:cs="Tahoma"/>
        </w:rPr>
        <w:t>del</w:t>
      </w:r>
      <w:r w:rsidRPr="00281125" w:rsidR="00083A1D">
        <w:rPr>
          <w:rFonts w:cs="Tahoma"/>
        </w:rPr>
        <w:t xml:space="preserve"> </w:t>
      </w:r>
      <w:r w:rsidRPr="00281125" w:rsidR="002A1D89">
        <w:rPr>
          <w:rFonts w:cs="Tahoma"/>
        </w:rPr>
        <w:t>Sistema</w:t>
      </w:r>
      <w:r w:rsidRPr="00281125" w:rsidR="00083A1D">
        <w:rPr>
          <w:rFonts w:cs="Tahoma"/>
        </w:rPr>
        <w:t xml:space="preserve"> </w:t>
      </w:r>
      <w:r w:rsidRPr="00281125" w:rsidR="002A1D89">
        <w:rPr>
          <w:rFonts w:cs="Tahoma"/>
        </w:rPr>
        <w:t>de</w:t>
      </w:r>
      <w:r w:rsidRPr="00281125" w:rsidR="00083A1D">
        <w:rPr>
          <w:rFonts w:cs="Tahoma"/>
        </w:rPr>
        <w:t xml:space="preserve"> </w:t>
      </w:r>
      <w:r w:rsidRPr="00281125" w:rsidR="002A1D89">
        <w:rPr>
          <w:rFonts w:cs="Tahoma"/>
        </w:rPr>
        <w:t>Acceso</w:t>
      </w:r>
      <w:r w:rsidRPr="00281125" w:rsidR="00083A1D">
        <w:rPr>
          <w:rFonts w:cs="Tahoma"/>
        </w:rPr>
        <w:t xml:space="preserve"> </w:t>
      </w:r>
      <w:r w:rsidRPr="00281125" w:rsidR="002A1D89">
        <w:rPr>
          <w:rFonts w:cs="Tahoma"/>
        </w:rPr>
        <w:t>a</w:t>
      </w:r>
      <w:r w:rsidRPr="00281125" w:rsidR="00083A1D">
        <w:rPr>
          <w:rFonts w:cs="Tahoma"/>
        </w:rPr>
        <w:t xml:space="preserve"> </w:t>
      </w:r>
      <w:r w:rsidRPr="00281125" w:rsidR="002A1D89">
        <w:rPr>
          <w:rFonts w:cs="Tahoma"/>
        </w:rPr>
        <w:t>la</w:t>
      </w:r>
      <w:r w:rsidRPr="00281125" w:rsidR="00083A1D">
        <w:rPr>
          <w:rFonts w:cs="Tahoma"/>
        </w:rPr>
        <w:t xml:space="preserve"> </w:t>
      </w:r>
      <w:r w:rsidRPr="00281125" w:rsidR="002A1D89">
        <w:rPr>
          <w:rFonts w:cs="Tahoma"/>
        </w:rPr>
        <w:t>Información</w:t>
      </w:r>
      <w:r w:rsidRPr="00281125" w:rsidR="00083A1D">
        <w:rPr>
          <w:rFonts w:cs="Tahoma"/>
        </w:rPr>
        <w:t xml:space="preserve"> </w:t>
      </w:r>
      <w:r w:rsidRPr="00281125" w:rsidR="002A1D89">
        <w:rPr>
          <w:rFonts w:cs="Tahoma"/>
        </w:rPr>
        <w:t>Mexiquense</w:t>
      </w:r>
      <w:r w:rsidRPr="00281125" w:rsidR="00083A1D">
        <w:rPr>
          <w:rFonts w:eastAsia="Times New Roman" w:cs="Tahoma"/>
          <w:color w:val="auto"/>
          <w:lang w:eastAsia="es-ES"/>
        </w:rPr>
        <w:t xml:space="preserve"> </w:t>
      </w:r>
      <w:r w:rsidRPr="00281125" w:rsidR="002A1D89">
        <w:rPr>
          <w:rFonts w:eastAsia="Times New Roman" w:cs="Tahoma"/>
          <w:color w:val="auto"/>
          <w:lang w:eastAsia="es-ES"/>
        </w:rPr>
        <w:t>(SAIMEX),</w:t>
      </w:r>
      <w:r w:rsidRPr="00281125" w:rsidR="00083A1D">
        <w:rPr>
          <w:rFonts w:eastAsia="Times New Roman" w:cs="Tahoma"/>
          <w:color w:val="auto"/>
          <w:lang w:eastAsia="es-ES"/>
        </w:rPr>
        <w:t xml:space="preserve"> </w:t>
      </w:r>
      <w:r w:rsidRPr="00281125" w:rsidR="002A1D89">
        <w:rPr>
          <w:rFonts w:eastAsia="Times New Roman" w:cs="Tahoma"/>
          <w:color w:val="auto"/>
          <w:lang w:eastAsia="es-ES"/>
        </w:rPr>
        <w:t>dio</w:t>
      </w:r>
      <w:r w:rsidRPr="00281125" w:rsidR="00083A1D">
        <w:rPr>
          <w:rFonts w:eastAsia="Times New Roman" w:cs="Tahoma"/>
          <w:color w:val="auto"/>
          <w:lang w:eastAsia="es-ES"/>
        </w:rPr>
        <w:t xml:space="preserve"> </w:t>
      </w:r>
      <w:r w:rsidRPr="00281125" w:rsidR="002A1D89">
        <w:rPr>
          <w:rFonts w:eastAsia="Times New Roman" w:cs="Tahoma"/>
          <w:color w:val="auto"/>
          <w:lang w:eastAsia="es-ES"/>
        </w:rPr>
        <w:t>respuesta</w:t>
      </w:r>
      <w:r w:rsidRPr="00281125" w:rsidR="00083A1D">
        <w:rPr>
          <w:rFonts w:eastAsia="Times New Roman" w:cs="Tahoma"/>
          <w:color w:val="auto"/>
          <w:lang w:eastAsia="es-ES"/>
        </w:rPr>
        <w:t xml:space="preserve"> </w:t>
      </w:r>
      <w:r w:rsidRPr="00281125" w:rsidR="00965A88">
        <w:rPr>
          <w:rFonts w:eastAsia="Times New Roman" w:cs="Tahoma"/>
          <w:color w:val="auto"/>
          <w:lang w:eastAsia="es-ES"/>
        </w:rPr>
        <w:t xml:space="preserve">en </w:t>
      </w:r>
      <w:r w:rsidRPr="00281125" w:rsidR="002E4ABA">
        <w:rPr>
          <w:rFonts w:eastAsia="Times New Roman" w:cs="Tahoma"/>
          <w:color w:val="auto"/>
          <w:lang w:eastAsia="es-ES"/>
        </w:rPr>
        <w:t>los siguientes términos</w:t>
      </w:r>
      <w:r w:rsidRPr="00281125" w:rsidR="00965A88">
        <w:rPr>
          <w:rFonts w:eastAsia="Times New Roman" w:cs="Tahoma"/>
          <w:color w:val="auto"/>
          <w:lang w:eastAsia="es-ES"/>
        </w:rPr>
        <w:t>:</w:t>
      </w:r>
    </w:p>
    <w:p w:rsidRPr="00D90FB1" w:rsidR="008F50EF" w:rsidP="00D90FB1" w:rsidRDefault="00D90FB1" w14:paraId="5D32B47F" w14:textId="2A0A82AC">
      <w:pPr>
        <w:spacing w:after="0" w:line="360" w:lineRule="auto"/>
        <w:ind w:left="567" w:right="567"/>
        <w:rPr>
          <w:rFonts w:eastAsia="Times New Roman" w:cs="Tahoma"/>
          <w:i/>
          <w:iCs/>
          <w:color w:val="auto"/>
          <w:sz w:val="20"/>
          <w:szCs w:val="20"/>
          <w:lang w:eastAsia="es-ES"/>
        </w:rPr>
      </w:pPr>
      <w:r w:rsidRPr="00D90FB1">
        <w:rPr>
          <w:rFonts w:eastAsia="Times New Roman" w:cs="Tahoma"/>
          <w:i/>
          <w:iCs/>
          <w:color w:val="auto"/>
          <w:sz w:val="20"/>
          <w:szCs w:val="20"/>
          <w:lang w:eastAsia="es-ES"/>
        </w:rPr>
        <w:br/>
      </w:r>
      <w:r w:rsidRPr="00D90FB1">
        <w:rPr>
          <w:rFonts w:eastAsia="Times New Roman" w:cs="Tahoma"/>
          <w:i/>
          <w:iCs/>
          <w:color w:val="auto"/>
          <w:sz w:val="20"/>
          <w:szCs w:val="20"/>
          <w:lang w:eastAsia="es-ES"/>
        </w:rPr>
        <w:t>Se adjunta la respuesta a la solicitud interpuesta a través de esta plataforma digital.</w:t>
      </w:r>
    </w:p>
    <w:p w:rsidRPr="00281125" w:rsidR="000F6193" w:rsidP="002740C1" w:rsidRDefault="000F6193" w14:paraId="37FFAE4C" w14:textId="77777777">
      <w:pPr>
        <w:spacing w:after="0" w:line="360" w:lineRule="auto"/>
        <w:rPr>
          <w:bCs/>
          <w:lang w:val="es-ES"/>
        </w:rPr>
      </w:pPr>
    </w:p>
    <w:p w:rsidRPr="00281125" w:rsidR="00CD4A71" w:rsidP="002740C1" w:rsidRDefault="00604A22" w14:paraId="262F47A8" w14:textId="3ED69E32">
      <w:pPr>
        <w:spacing w:after="0" w:line="360" w:lineRule="auto"/>
        <w:rPr>
          <w:bCs/>
          <w:lang w:val="es-ES"/>
        </w:rPr>
      </w:pPr>
      <w:r w:rsidRPr="00281125">
        <w:rPr>
          <w:bCs/>
          <w:lang w:val="es-ES"/>
        </w:rPr>
        <w:t xml:space="preserve">A la respuesta, adjuntó </w:t>
      </w:r>
      <w:r w:rsidR="00D90FB1">
        <w:rPr>
          <w:bCs/>
          <w:lang w:val="es-ES"/>
        </w:rPr>
        <w:t>dos documentos, que dan cuenta de la siguiente información</w:t>
      </w:r>
      <w:r w:rsidRPr="00281125" w:rsidR="00CA2DB7">
        <w:rPr>
          <w:bCs/>
          <w:lang w:val="es-ES"/>
        </w:rPr>
        <w:t>:</w:t>
      </w:r>
    </w:p>
    <w:p w:rsidRPr="00281125" w:rsidR="00CA2DB7" w:rsidP="002740C1" w:rsidRDefault="00CA2DB7" w14:paraId="5C97831F" w14:textId="1F4A0A20">
      <w:pPr>
        <w:spacing w:after="0" w:line="360" w:lineRule="auto"/>
        <w:rPr>
          <w:bCs/>
          <w:lang w:val="es-ES"/>
        </w:rPr>
      </w:pPr>
    </w:p>
    <w:p w:rsidR="00CA2DB7" w:rsidP="002740C1" w:rsidRDefault="00D90FB1" w14:paraId="767329F0" w14:textId="49B4509B">
      <w:pPr>
        <w:spacing w:after="0" w:line="360" w:lineRule="auto"/>
        <w:rPr>
          <w:bCs/>
        </w:rPr>
      </w:pPr>
      <w:r w:rsidRPr="00D90FB1">
        <w:rPr>
          <w:b/>
        </w:rPr>
        <w:t>respuesta de solicitud 128-22.pdf</w:t>
      </w:r>
      <w:r w:rsidRPr="00281125" w:rsidR="00CA2DB7">
        <w:rPr>
          <w:bCs/>
        </w:rPr>
        <w:t xml:space="preserve">. Documento de </w:t>
      </w:r>
      <w:r>
        <w:rPr>
          <w:bCs/>
        </w:rPr>
        <w:t>dos fojas, que contiene respuesta del Titular de la Unidad de Transparencia Zinacantepec, de manera central respondió lo siguiente:</w:t>
      </w:r>
    </w:p>
    <w:p w:rsidRPr="00D90FB1" w:rsidR="00D90FB1" w:rsidP="00D90FB1" w:rsidRDefault="00D90FB1" w14:paraId="2585366F" w14:textId="0285F7ED">
      <w:pPr>
        <w:spacing w:after="0" w:line="360" w:lineRule="auto"/>
        <w:ind w:left="567" w:right="567"/>
        <w:rPr>
          <w:rFonts w:eastAsia="Times New Roman" w:cs="Tahoma"/>
          <w:i/>
          <w:iCs/>
          <w:color w:val="auto"/>
          <w:sz w:val="20"/>
          <w:szCs w:val="20"/>
          <w:lang w:eastAsia="es-ES"/>
        </w:rPr>
      </w:pPr>
    </w:p>
    <w:p w:rsidR="00D90FB1" w:rsidP="00D90FB1" w:rsidRDefault="00D90FB1" w14:paraId="6B43A886" w14:textId="15672665">
      <w:pPr>
        <w:spacing w:after="0" w:line="360" w:lineRule="auto"/>
        <w:ind w:left="567" w:right="567"/>
        <w:rPr>
          <w:rFonts w:eastAsia="Times New Roman" w:cs="Tahoma"/>
          <w:i/>
          <w:iCs/>
          <w:color w:val="auto"/>
          <w:sz w:val="20"/>
          <w:szCs w:val="20"/>
          <w:lang w:eastAsia="es-ES"/>
        </w:rPr>
      </w:pPr>
      <w:r>
        <w:rPr>
          <w:rFonts w:eastAsia="Times New Roman" w:cs="Tahoma"/>
          <w:i/>
          <w:iCs/>
          <w:color w:val="auto"/>
          <w:sz w:val="20"/>
          <w:szCs w:val="20"/>
          <w:lang w:eastAsia="es-ES"/>
        </w:rPr>
        <w:t>“…</w:t>
      </w:r>
    </w:p>
    <w:p w:rsidR="00D90FB1" w:rsidP="00D90FB1" w:rsidRDefault="00D90FB1" w14:paraId="612830C8" w14:textId="752E65DB">
      <w:pPr>
        <w:spacing w:after="0" w:line="360" w:lineRule="auto"/>
        <w:ind w:left="567" w:right="567"/>
        <w:rPr>
          <w:rFonts w:eastAsia="Times New Roman" w:cs="Tahoma"/>
          <w:i/>
          <w:iCs/>
          <w:color w:val="auto"/>
          <w:sz w:val="20"/>
          <w:szCs w:val="20"/>
          <w:lang w:eastAsia="es-ES"/>
        </w:rPr>
      </w:pPr>
      <w:r w:rsidRPr="00D90FB1">
        <w:rPr>
          <w:rFonts w:eastAsia="Times New Roman" w:cs="Tahoma"/>
          <w:i/>
          <w:iCs/>
          <w:color w:val="auto"/>
          <w:sz w:val="20"/>
          <w:szCs w:val="20"/>
          <w:lang w:eastAsia="es-ES"/>
        </w:rPr>
        <w:t>Con el objetivo de poderle dar una sólida respuesta al hoy solicitante este Sujeto</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Obligado en lo sucesivo Ayuntamiento de Zinacantepec, procedió a realizar un análisis</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de lo peticionado mismo que se turnó al área que posee o administra la información,</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en ese tenor lo solicitado referentes a las Certificaciones conforme a la Ley Orgánica</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Municipal del Estado de México, se comunica que por lo que hace a la Certificación</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“de las mujeres” o correctamente “Dirigir la Instancia Municipal de las Mujeres”</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precisamente el 29 de agosto del año 2022 inicio el proceso para obtener dicha</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certificación toda vez que no era aprobada por la instancia competente, en esa</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tesitura por el momento no cuenta con certificación la Titular de la Dirección Municipal</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de la Mujer.</w:t>
      </w:r>
    </w:p>
    <w:p w:rsidR="00D90FB1" w:rsidP="00D90FB1" w:rsidRDefault="00D90FB1" w14:paraId="191FB094" w14:textId="77777777">
      <w:pPr>
        <w:spacing w:after="0" w:line="360" w:lineRule="auto"/>
        <w:ind w:left="567" w:right="567"/>
        <w:rPr>
          <w:rFonts w:eastAsia="Times New Roman" w:cs="Tahoma"/>
          <w:i/>
          <w:iCs/>
          <w:color w:val="auto"/>
          <w:sz w:val="20"/>
          <w:szCs w:val="20"/>
          <w:lang w:eastAsia="es-ES"/>
        </w:rPr>
      </w:pPr>
    </w:p>
    <w:p w:rsidR="00D90FB1" w:rsidP="00D90FB1" w:rsidRDefault="00D90FB1" w14:paraId="64833CDA" w14:textId="77777777">
      <w:pPr>
        <w:spacing w:after="0" w:line="360" w:lineRule="auto"/>
        <w:ind w:left="567" w:right="567"/>
        <w:rPr>
          <w:rFonts w:eastAsia="Times New Roman" w:cs="Tahoma"/>
          <w:i/>
          <w:iCs/>
          <w:color w:val="auto"/>
          <w:sz w:val="20"/>
          <w:szCs w:val="20"/>
          <w:lang w:eastAsia="es-ES"/>
        </w:rPr>
      </w:pPr>
      <w:r w:rsidRPr="00D90FB1">
        <w:rPr>
          <w:rFonts w:eastAsia="Times New Roman" w:cs="Tahoma"/>
          <w:i/>
          <w:iCs/>
          <w:color w:val="auto"/>
          <w:sz w:val="20"/>
          <w:szCs w:val="20"/>
          <w:lang w:eastAsia="es-ES"/>
        </w:rPr>
        <w:t>Por lo que respecta a las Certificaciones de los demás titulares o directores de área, lo</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solicitado se proporciona en formato anexo a la presente que nos ocupa, con el</w:t>
      </w:r>
      <w:r>
        <w:rPr>
          <w:rFonts w:eastAsia="Times New Roman" w:cs="Tahoma"/>
          <w:i/>
          <w:iCs/>
          <w:color w:val="auto"/>
          <w:sz w:val="20"/>
          <w:szCs w:val="20"/>
          <w:lang w:eastAsia="es-ES"/>
        </w:rPr>
        <w:t xml:space="preserve"> </w:t>
      </w:r>
      <w:r w:rsidRPr="00D90FB1">
        <w:rPr>
          <w:rFonts w:eastAsia="Times New Roman" w:cs="Tahoma"/>
          <w:i/>
          <w:iCs/>
          <w:color w:val="auto"/>
          <w:sz w:val="20"/>
          <w:szCs w:val="20"/>
          <w:lang w:eastAsia="es-ES"/>
        </w:rPr>
        <w:t>objetivo de que el solicitante quede conforme a la petición realizada.</w:t>
      </w:r>
    </w:p>
    <w:p w:rsidRPr="00D90FB1" w:rsidR="00D90FB1" w:rsidP="00D90FB1" w:rsidRDefault="00D90FB1" w14:paraId="6884EA08" w14:textId="6198B9CD">
      <w:pPr>
        <w:spacing w:after="0" w:line="360" w:lineRule="auto"/>
        <w:ind w:left="567" w:right="567"/>
        <w:rPr>
          <w:rFonts w:eastAsia="Times New Roman" w:cs="Tahoma"/>
          <w:i/>
          <w:iCs/>
          <w:color w:val="auto"/>
          <w:sz w:val="20"/>
          <w:szCs w:val="20"/>
          <w:lang w:eastAsia="es-ES"/>
        </w:rPr>
      </w:pPr>
      <w:r>
        <w:rPr>
          <w:rFonts w:eastAsia="Times New Roman" w:cs="Tahoma"/>
          <w:i/>
          <w:iCs/>
          <w:color w:val="auto"/>
          <w:sz w:val="20"/>
          <w:szCs w:val="20"/>
          <w:lang w:eastAsia="es-ES"/>
        </w:rPr>
        <w:lastRenderedPageBreak/>
        <w:t>…” (Sic)</w:t>
      </w:r>
    </w:p>
    <w:p w:rsidRPr="00D90FB1" w:rsidR="00CA2DB7" w:rsidP="00D90FB1" w:rsidRDefault="00CA2DB7" w14:paraId="34DA9BAB" w14:textId="4192C8F6">
      <w:pPr>
        <w:spacing w:after="0" w:line="360" w:lineRule="auto"/>
        <w:ind w:left="567" w:right="567"/>
        <w:rPr>
          <w:rFonts w:eastAsia="Times New Roman" w:cs="Tahoma"/>
          <w:i/>
          <w:iCs/>
          <w:color w:val="auto"/>
          <w:sz w:val="20"/>
          <w:szCs w:val="20"/>
          <w:lang w:eastAsia="es-ES"/>
        </w:rPr>
      </w:pPr>
    </w:p>
    <w:p w:rsidRPr="00281125" w:rsidR="00CA2DB7" w:rsidP="00D90FB1" w:rsidRDefault="00D90FB1" w14:paraId="0D16D013" w14:textId="70A71E19">
      <w:pPr>
        <w:spacing w:after="0" w:line="360" w:lineRule="auto"/>
        <w:rPr>
          <w:b/>
        </w:rPr>
      </w:pPr>
      <w:r w:rsidRPr="00D90FB1">
        <w:rPr>
          <w:b/>
        </w:rPr>
        <w:t>Anexo 128 -certificaciones-.pdf</w:t>
      </w:r>
      <w:r w:rsidRPr="00281125" w:rsidR="007E529A">
        <w:rPr>
          <w:b/>
        </w:rPr>
        <w:t xml:space="preserve">. </w:t>
      </w:r>
      <w:r w:rsidRPr="00281125" w:rsidR="007E529A">
        <w:rPr>
          <w:bCs/>
        </w:rPr>
        <w:t xml:space="preserve">Documento de </w:t>
      </w:r>
      <w:r>
        <w:rPr>
          <w:bCs/>
        </w:rPr>
        <w:t>once</w:t>
      </w:r>
      <w:r w:rsidRPr="00281125" w:rsidR="007E529A">
        <w:rPr>
          <w:bCs/>
        </w:rPr>
        <w:t xml:space="preserve"> foja</w:t>
      </w:r>
      <w:r w:rsidRPr="00281125" w:rsidR="004D1903">
        <w:rPr>
          <w:bCs/>
        </w:rPr>
        <w:t>s</w:t>
      </w:r>
      <w:r w:rsidRPr="00281125" w:rsidR="007E529A">
        <w:rPr>
          <w:bCs/>
        </w:rPr>
        <w:t xml:space="preserve"> que da cuenta </w:t>
      </w:r>
      <w:r>
        <w:rPr>
          <w:bCs/>
        </w:rPr>
        <w:t>de certificaciones de los Titulares de la Ayunta</w:t>
      </w:r>
      <w:r w:rsidR="00DC288C">
        <w:rPr>
          <w:bCs/>
        </w:rPr>
        <w:t xml:space="preserve">miento de Zinacantepec, </w:t>
      </w:r>
      <w:r>
        <w:rPr>
          <w:bCs/>
        </w:rPr>
        <w:t>que se describen a continuación:</w:t>
      </w:r>
    </w:p>
    <w:p w:rsidR="00D90FB1" w:rsidP="002740C1" w:rsidRDefault="00D90FB1" w14:paraId="661BDB83" w14:textId="77777777">
      <w:pPr>
        <w:autoSpaceDE w:val="0"/>
        <w:autoSpaceDN w:val="0"/>
        <w:adjustRightInd w:val="0"/>
        <w:spacing w:after="0" w:line="360" w:lineRule="auto"/>
        <w:ind w:right="567"/>
        <w:rPr>
          <w:rFonts w:eastAsia="Times New Roman" w:cs="Tahoma"/>
          <w:b/>
          <w:color w:val="auto"/>
          <w:lang w:eastAsia="es-ES"/>
        </w:rPr>
      </w:pPr>
    </w:p>
    <w:p w:rsidR="00117E2E" w:rsidP="00132E85" w:rsidRDefault="00D90FB1" w14:paraId="50431AAF" w14:textId="1EC510D1">
      <w:pPr>
        <w:tabs>
          <w:tab w:val="left" w:pos="0"/>
        </w:tabs>
        <w:autoSpaceDE w:val="0"/>
        <w:autoSpaceDN w:val="0"/>
        <w:adjustRightInd w:val="0"/>
        <w:spacing w:after="0" w:line="360" w:lineRule="auto"/>
        <w:ind w:right="142"/>
        <w:rPr>
          <w:rFonts w:eastAsia="Times New Roman" w:cs="Tahoma"/>
          <w:bCs/>
          <w:color w:val="auto"/>
          <w:lang w:eastAsia="es-ES"/>
        </w:rPr>
      </w:pPr>
      <w:r>
        <w:rPr>
          <w:rFonts w:eastAsia="Times New Roman" w:cs="Tahoma"/>
          <w:b/>
          <w:color w:val="auto"/>
          <w:lang w:eastAsia="es-ES"/>
        </w:rPr>
        <w:t xml:space="preserve">Foja 1. </w:t>
      </w:r>
      <w:r w:rsidRPr="00D90FB1">
        <w:rPr>
          <w:rFonts w:eastAsia="Times New Roman" w:cs="Tahoma"/>
          <w:bCs/>
          <w:color w:val="auto"/>
          <w:lang w:eastAsia="es-ES"/>
        </w:rPr>
        <w:t>Certificación “Ejecución de las Atribuciones de la Secretaría del Ayuntamiento”, entregado en versión pública, emitido por el Consejo Nacional de Normalización y Certificación de Competencias Laborales</w:t>
      </w:r>
      <w:r w:rsidR="00A16FDE">
        <w:rPr>
          <w:rFonts w:eastAsia="Times New Roman" w:cs="Tahoma"/>
          <w:bCs/>
          <w:color w:val="auto"/>
          <w:lang w:eastAsia="es-ES"/>
        </w:rPr>
        <w:t>.</w:t>
      </w:r>
    </w:p>
    <w:p w:rsidR="00A16FDE" w:rsidP="00132E85" w:rsidRDefault="00A16FDE" w14:paraId="0922E810" w14:textId="1B2D61E4">
      <w:pPr>
        <w:tabs>
          <w:tab w:val="left" w:pos="0"/>
        </w:tabs>
        <w:autoSpaceDE w:val="0"/>
        <w:autoSpaceDN w:val="0"/>
        <w:adjustRightInd w:val="0"/>
        <w:spacing w:after="0" w:line="360" w:lineRule="auto"/>
        <w:ind w:right="142"/>
        <w:rPr>
          <w:rFonts w:eastAsia="Times New Roman" w:cs="Tahoma"/>
          <w:bCs/>
          <w:color w:val="auto"/>
          <w:lang w:eastAsia="es-ES"/>
        </w:rPr>
      </w:pPr>
    </w:p>
    <w:p w:rsidR="00A16FDE" w:rsidP="00132E85" w:rsidRDefault="00A16FDE" w14:paraId="37112485" w14:textId="0B942652">
      <w:pPr>
        <w:tabs>
          <w:tab w:val="left" w:pos="0"/>
        </w:tabs>
        <w:autoSpaceDE w:val="0"/>
        <w:autoSpaceDN w:val="0"/>
        <w:adjustRightInd w:val="0"/>
        <w:spacing w:after="0" w:line="360" w:lineRule="auto"/>
        <w:ind w:right="142"/>
        <w:rPr>
          <w:rFonts w:eastAsia="Times New Roman" w:cs="Tahoma"/>
          <w:bCs/>
          <w:color w:val="auto"/>
          <w:lang w:eastAsia="es-ES"/>
        </w:rPr>
      </w:pPr>
      <w:r w:rsidRPr="00A16FDE">
        <w:rPr>
          <w:rFonts w:eastAsia="Times New Roman" w:cs="Tahoma"/>
          <w:b/>
          <w:color w:val="auto"/>
          <w:lang w:eastAsia="es-ES"/>
        </w:rPr>
        <w:t>Foja 2.</w:t>
      </w:r>
      <w:r>
        <w:rPr>
          <w:rFonts w:eastAsia="Times New Roman" w:cs="Tahoma"/>
          <w:bCs/>
          <w:color w:val="auto"/>
          <w:lang w:eastAsia="es-ES"/>
        </w:rPr>
        <w:t xml:space="preserve"> </w:t>
      </w:r>
      <w:r w:rsidRPr="00A16FDE">
        <w:rPr>
          <w:rFonts w:eastAsia="Times New Roman" w:cs="Tahoma"/>
          <w:bCs/>
          <w:color w:val="auto"/>
          <w:lang w:eastAsia="es-ES"/>
        </w:rPr>
        <w:t xml:space="preserve">Certificación “Ejecución </w:t>
      </w:r>
      <w:r>
        <w:rPr>
          <w:rFonts w:eastAsia="Times New Roman" w:cs="Tahoma"/>
          <w:bCs/>
          <w:color w:val="auto"/>
          <w:lang w:eastAsia="es-ES"/>
        </w:rPr>
        <w:t>de las Atribuciones de la Hacienda Pública Municipal</w:t>
      </w:r>
      <w:r w:rsidRPr="00A16FDE">
        <w:rPr>
          <w:rFonts w:eastAsia="Times New Roman" w:cs="Tahoma"/>
          <w:bCs/>
          <w:color w:val="auto"/>
          <w:lang w:eastAsia="es-ES"/>
        </w:rPr>
        <w:t>”, entregado en versión pública, emitido por el Consejo Nacional de Normalización y Certificación de Competencias Laborales.</w:t>
      </w:r>
      <w:r>
        <w:rPr>
          <w:rFonts w:eastAsia="Times New Roman" w:cs="Tahoma"/>
          <w:bCs/>
          <w:color w:val="auto"/>
          <w:lang w:eastAsia="es-ES"/>
        </w:rPr>
        <w:t xml:space="preserve"> El documento es ilegible en algunas partes.</w:t>
      </w:r>
    </w:p>
    <w:p w:rsidR="00A16FDE" w:rsidP="00132E85" w:rsidRDefault="00A16FDE" w14:paraId="45BD78C3" w14:textId="442E0D39">
      <w:pPr>
        <w:tabs>
          <w:tab w:val="left" w:pos="0"/>
        </w:tabs>
        <w:autoSpaceDE w:val="0"/>
        <w:autoSpaceDN w:val="0"/>
        <w:adjustRightInd w:val="0"/>
        <w:spacing w:after="0" w:line="360" w:lineRule="auto"/>
        <w:ind w:right="142"/>
        <w:rPr>
          <w:rFonts w:eastAsia="Times New Roman" w:cs="Tahoma"/>
          <w:bCs/>
          <w:color w:val="auto"/>
          <w:lang w:eastAsia="es-ES"/>
        </w:rPr>
      </w:pPr>
    </w:p>
    <w:p w:rsidR="00A16FDE" w:rsidP="00132E85" w:rsidRDefault="00A16FDE" w14:paraId="35BE2125" w14:textId="09C72204">
      <w:pPr>
        <w:tabs>
          <w:tab w:val="left" w:pos="0"/>
        </w:tabs>
        <w:autoSpaceDE w:val="0"/>
        <w:autoSpaceDN w:val="0"/>
        <w:adjustRightInd w:val="0"/>
        <w:spacing w:after="0" w:line="360" w:lineRule="auto"/>
        <w:ind w:right="142"/>
        <w:rPr>
          <w:rFonts w:eastAsia="Times New Roman" w:cs="Tahoma"/>
          <w:bCs/>
          <w:color w:val="auto"/>
          <w:lang w:eastAsia="es-ES"/>
        </w:rPr>
      </w:pPr>
      <w:r w:rsidRPr="00A16FDE">
        <w:rPr>
          <w:rFonts w:eastAsia="Times New Roman" w:cs="Tahoma"/>
          <w:b/>
          <w:color w:val="auto"/>
          <w:lang w:eastAsia="es-ES"/>
        </w:rPr>
        <w:t>Foja 3</w:t>
      </w:r>
      <w:r w:rsidRPr="00A16FDE">
        <w:rPr>
          <w:rFonts w:eastAsia="Times New Roman" w:cs="Tahoma"/>
          <w:bCs/>
          <w:color w:val="auto"/>
          <w:lang w:eastAsia="es-ES"/>
        </w:rPr>
        <w:t>. Certificación “</w:t>
      </w:r>
      <w:r>
        <w:rPr>
          <w:rFonts w:eastAsia="Times New Roman" w:cs="Tahoma"/>
          <w:bCs/>
          <w:color w:val="auto"/>
          <w:lang w:eastAsia="es-ES"/>
        </w:rPr>
        <w:t>Administrar la Obra Pública Municipal y Servicios relacionados con las mismas en el Estado de México</w:t>
      </w:r>
      <w:r w:rsidRPr="00A16FDE">
        <w:rPr>
          <w:rFonts w:eastAsia="Times New Roman" w:cs="Tahoma"/>
          <w:bCs/>
          <w:color w:val="auto"/>
          <w:lang w:eastAsia="es-ES"/>
        </w:rPr>
        <w:t xml:space="preserve">”, entregado en versión </w:t>
      </w:r>
      <w:r>
        <w:rPr>
          <w:rFonts w:eastAsia="Times New Roman" w:cs="Tahoma"/>
          <w:bCs/>
          <w:color w:val="auto"/>
          <w:lang w:eastAsia="es-ES"/>
        </w:rPr>
        <w:t>íntegra</w:t>
      </w:r>
      <w:r w:rsidRPr="00A16FDE">
        <w:rPr>
          <w:rFonts w:eastAsia="Times New Roman" w:cs="Tahoma"/>
          <w:bCs/>
          <w:color w:val="auto"/>
          <w:lang w:eastAsia="es-ES"/>
        </w:rPr>
        <w:t xml:space="preserve">, emitido por el </w:t>
      </w:r>
      <w:r>
        <w:rPr>
          <w:rFonts w:eastAsia="Times New Roman" w:cs="Tahoma"/>
          <w:bCs/>
          <w:color w:val="auto"/>
          <w:lang w:eastAsia="es-ES"/>
        </w:rPr>
        <w:t>Gobierno del Estado de México a través del Instituto Hacendario del Estado de México y la Comisión Certificadora de Competencia Laboral para el Servicio Público del Estado de México (COCERTEM)</w:t>
      </w:r>
      <w:r w:rsidRPr="00A16FDE">
        <w:rPr>
          <w:rFonts w:eastAsia="Times New Roman" w:cs="Tahoma"/>
          <w:bCs/>
          <w:color w:val="auto"/>
          <w:lang w:eastAsia="es-ES"/>
        </w:rPr>
        <w:t>.</w:t>
      </w:r>
    </w:p>
    <w:p w:rsidR="00A16FDE" w:rsidP="00132E85" w:rsidRDefault="00A16FDE" w14:paraId="37709B8A" w14:textId="760BDDCA">
      <w:pPr>
        <w:tabs>
          <w:tab w:val="left" w:pos="0"/>
        </w:tabs>
        <w:autoSpaceDE w:val="0"/>
        <w:autoSpaceDN w:val="0"/>
        <w:adjustRightInd w:val="0"/>
        <w:spacing w:after="0" w:line="360" w:lineRule="auto"/>
        <w:ind w:right="142"/>
        <w:rPr>
          <w:rFonts w:eastAsia="Times New Roman" w:cs="Tahoma"/>
          <w:bCs/>
          <w:color w:val="auto"/>
          <w:lang w:eastAsia="es-ES"/>
        </w:rPr>
      </w:pPr>
    </w:p>
    <w:p w:rsidR="00A16FDE" w:rsidP="00132E85" w:rsidRDefault="00A16FDE" w14:paraId="4048745C" w14:textId="7E673EF7">
      <w:pPr>
        <w:tabs>
          <w:tab w:val="left" w:pos="0"/>
        </w:tabs>
        <w:autoSpaceDE w:val="0"/>
        <w:autoSpaceDN w:val="0"/>
        <w:adjustRightInd w:val="0"/>
        <w:spacing w:after="0" w:line="360" w:lineRule="auto"/>
        <w:ind w:right="142"/>
        <w:rPr>
          <w:rFonts w:eastAsia="Times New Roman" w:cs="Tahoma"/>
          <w:bCs/>
          <w:color w:val="auto"/>
          <w:lang w:eastAsia="es-ES"/>
        </w:rPr>
      </w:pPr>
      <w:r w:rsidRPr="00A16FDE">
        <w:rPr>
          <w:rFonts w:eastAsia="Times New Roman" w:cs="Tahoma"/>
          <w:b/>
          <w:color w:val="auto"/>
          <w:lang w:eastAsia="es-ES"/>
        </w:rPr>
        <w:t>Foja 4.</w:t>
      </w:r>
      <w:r w:rsidRPr="00A16FDE">
        <w:rPr>
          <w:rFonts w:eastAsia="Times New Roman" w:cs="Tahoma"/>
          <w:bCs/>
          <w:color w:val="auto"/>
          <w:lang w:eastAsia="es-ES"/>
        </w:rPr>
        <w:t xml:space="preserve"> Certificación “</w:t>
      </w:r>
      <w:r>
        <w:rPr>
          <w:rFonts w:eastAsia="Times New Roman" w:cs="Tahoma"/>
          <w:bCs/>
          <w:color w:val="auto"/>
          <w:lang w:eastAsia="es-ES"/>
        </w:rPr>
        <w:t>Fomentar el Desarrollo Económico en los Municipios del Estado de México</w:t>
      </w:r>
      <w:r w:rsidRPr="00A16FDE">
        <w:rPr>
          <w:rFonts w:eastAsia="Times New Roman" w:cs="Tahoma"/>
          <w:bCs/>
          <w:color w:val="auto"/>
          <w:lang w:eastAsia="es-ES"/>
        </w:rPr>
        <w:t>”, entregado en versión íntegra, emitido por el Gobierno del Estado de México a través del Instituto Hacendario del Estado de México y la Comisión Certificadora de Competencia Laboral para el Servicio Público del Estado de México (COCERTEM).</w:t>
      </w:r>
      <w:r>
        <w:rPr>
          <w:rFonts w:eastAsia="Times New Roman" w:cs="Tahoma"/>
          <w:bCs/>
          <w:color w:val="auto"/>
          <w:lang w:eastAsia="es-ES"/>
        </w:rPr>
        <w:t xml:space="preserve"> El documento es ilegible en algunas partes.</w:t>
      </w:r>
    </w:p>
    <w:p w:rsidR="00A16FDE" w:rsidP="00132E85" w:rsidRDefault="00A16FDE" w14:paraId="59E781FD" w14:textId="2172B548">
      <w:pPr>
        <w:tabs>
          <w:tab w:val="left" w:pos="0"/>
        </w:tabs>
        <w:autoSpaceDE w:val="0"/>
        <w:autoSpaceDN w:val="0"/>
        <w:adjustRightInd w:val="0"/>
        <w:spacing w:after="0" w:line="360" w:lineRule="auto"/>
        <w:ind w:right="142"/>
        <w:rPr>
          <w:rFonts w:eastAsia="Times New Roman" w:cs="Tahoma"/>
          <w:bCs/>
          <w:color w:val="auto"/>
          <w:lang w:eastAsia="es-ES"/>
        </w:rPr>
      </w:pPr>
    </w:p>
    <w:p w:rsidR="00A16FDE" w:rsidP="00132E85" w:rsidRDefault="00A16FDE" w14:paraId="48A153FD" w14:textId="22059010">
      <w:pPr>
        <w:tabs>
          <w:tab w:val="left" w:pos="0"/>
        </w:tabs>
        <w:autoSpaceDE w:val="0"/>
        <w:autoSpaceDN w:val="0"/>
        <w:adjustRightInd w:val="0"/>
        <w:spacing w:after="0" w:line="360" w:lineRule="auto"/>
        <w:ind w:right="142"/>
        <w:rPr>
          <w:rFonts w:eastAsia="Times New Roman" w:cs="Tahoma"/>
          <w:bCs/>
          <w:color w:val="auto"/>
          <w:lang w:eastAsia="es-ES"/>
        </w:rPr>
      </w:pPr>
      <w:r w:rsidRPr="00A16FDE">
        <w:rPr>
          <w:rFonts w:eastAsia="Times New Roman" w:cs="Tahoma"/>
          <w:b/>
          <w:color w:val="auto"/>
          <w:lang w:eastAsia="es-ES"/>
        </w:rPr>
        <w:t>Foja 5.</w:t>
      </w:r>
      <w:r w:rsidRPr="00A16FDE">
        <w:rPr>
          <w:rFonts w:eastAsia="Times New Roman" w:cs="Tahoma"/>
          <w:bCs/>
          <w:color w:val="auto"/>
          <w:lang w:eastAsia="es-ES"/>
        </w:rPr>
        <w:t xml:space="preserve"> Certificación “</w:t>
      </w:r>
      <w:r>
        <w:rPr>
          <w:rFonts w:eastAsia="Times New Roman" w:cs="Tahoma"/>
          <w:bCs/>
          <w:color w:val="auto"/>
          <w:lang w:eastAsia="es-ES"/>
        </w:rPr>
        <w:t>Desarrollar el Fomento Turístico en los Municipios del Estado de México</w:t>
      </w:r>
      <w:r w:rsidRPr="00A16FDE">
        <w:rPr>
          <w:rFonts w:eastAsia="Times New Roman" w:cs="Tahoma"/>
          <w:bCs/>
          <w:color w:val="auto"/>
          <w:lang w:eastAsia="es-ES"/>
        </w:rPr>
        <w:t xml:space="preserve">”, entregado en versión íntegra, emitido por el Gobierno del Estado de México a través </w:t>
      </w:r>
      <w:r w:rsidRPr="00A16FDE">
        <w:rPr>
          <w:rFonts w:eastAsia="Times New Roman" w:cs="Tahoma"/>
          <w:bCs/>
          <w:color w:val="auto"/>
          <w:lang w:eastAsia="es-ES"/>
        </w:rPr>
        <w:lastRenderedPageBreak/>
        <w:t>del Instituto Hacendario del Estado de México y la Comisión Certificadora de Competencia Laboral para el Servicio Público del Estado de México (COCERTEM).</w:t>
      </w:r>
    </w:p>
    <w:p w:rsidR="00A16FDE" w:rsidP="00132E85" w:rsidRDefault="00A16FDE" w14:paraId="4A7469AA" w14:textId="6F066CE8">
      <w:pPr>
        <w:tabs>
          <w:tab w:val="left" w:pos="0"/>
        </w:tabs>
        <w:autoSpaceDE w:val="0"/>
        <w:autoSpaceDN w:val="0"/>
        <w:adjustRightInd w:val="0"/>
        <w:spacing w:after="0" w:line="360" w:lineRule="auto"/>
        <w:ind w:right="142"/>
        <w:rPr>
          <w:rFonts w:eastAsia="Times New Roman" w:cs="Tahoma"/>
          <w:bCs/>
          <w:color w:val="auto"/>
          <w:lang w:eastAsia="es-ES"/>
        </w:rPr>
      </w:pPr>
    </w:p>
    <w:p w:rsidR="00A16FDE" w:rsidP="00132E85" w:rsidRDefault="00A16FDE" w14:paraId="648CEB6D" w14:textId="57822354">
      <w:pPr>
        <w:tabs>
          <w:tab w:val="left" w:pos="0"/>
        </w:tabs>
        <w:autoSpaceDE w:val="0"/>
        <w:autoSpaceDN w:val="0"/>
        <w:adjustRightInd w:val="0"/>
        <w:spacing w:after="0" w:line="360" w:lineRule="auto"/>
        <w:ind w:right="142"/>
        <w:rPr>
          <w:rFonts w:eastAsia="Times New Roman" w:cs="Tahoma"/>
          <w:bCs/>
          <w:color w:val="auto"/>
          <w:lang w:eastAsia="es-ES"/>
        </w:rPr>
      </w:pPr>
      <w:r w:rsidRPr="00A16FDE">
        <w:rPr>
          <w:rFonts w:eastAsia="Times New Roman" w:cs="Tahoma"/>
          <w:b/>
          <w:color w:val="auto"/>
          <w:lang w:eastAsia="es-ES"/>
        </w:rPr>
        <w:t>Foja 6.</w:t>
      </w:r>
      <w:r w:rsidRPr="00A16FDE">
        <w:rPr>
          <w:rFonts w:eastAsia="Times New Roman" w:cs="Tahoma"/>
          <w:bCs/>
          <w:color w:val="auto"/>
          <w:lang w:eastAsia="es-ES"/>
        </w:rPr>
        <w:t xml:space="preserve"> Certificación “Desarrollar el Fomento Turístico en los Municipios del Estado de México”, entregado en versión íntegra, emitido por el Gobierno del Estado de México a través del Instituto Hacendario del Estado de México y la Comisión Certificadora de Competencia Laboral para el Servicio Público del Estado de México (COCERTEM).</w:t>
      </w:r>
    </w:p>
    <w:p w:rsidR="00A16FDE" w:rsidP="00132E85" w:rsidRDefault="00A16FDE" w14:paraId="36922A94" w14:textId="20783A2C">
      <w:pPr>
        <w:tabs>
          <w:tab w:val="left" w:pos="0"/>
        </w:tabs>
        <w:autoSpaceDE w:val="0"/>
        <w:autoSpaceDN w:val="0"/>
        <w:adjustRightInd w:val="0"/>
        <w:spacing w:after="0" w:line="360" w:lineRule="auto"/>
        <w:ind w:right="142"/>
        <w:rPr>
          <w:rFonts w:eastAsia="Times New Roman" w:cs="Tahoma"/>
          <w:bCs/>
          <w:color w:val="auto"/>
          <w:lang w:eastAsia="es-ES"/>
        </w:rPr>
      </w:pPr>
    </w:p>
    <w:p w:rsidR="00A16FDE" w:rsidP="00132E85" w:rsidRDefault="00A16FDE" w14:paraId="3F5C6B9F" w14:textId="09BD65E7">
      <w:pPr>
        <w:tabs>
          <w:tab w:val="left" w:pos="0"/>
        </w:tabs>
        <w:autoSpaceDE w:val="0"/>
        <w:autoSpaceDN w:val="0"/>
        <w:adjustRightInd w:val="0"/>
        <w:spacing w:after="0" w:line="360" w:lineRule="auto"/>
        <w:ind w:right="142"/>
        <w:rPr>
          <w:rFonts w:eastAsia="Times New Roman" w:cs="Tahoma"/>
          <w:bCs/>
          <w:color w:val="auto"/>
          <w:lang w:eastAsia="es-ES"/>
        </w:rPr>
      </w:pPr>
      <w:r w:rsidRPr="00A16FDE">
        <w:rPr>
          <w:rFonts w:eastAsia="Times New Roman" w:cs="Tahoma"/>
          <w:b/>
          <w:color w:val="auto"/>
          <w:lang w:eastAsia="es-ES"/>
        </w:rPr>
        <w:t xml:space="preserve">Foja </w:t>
      </w:r>
      <w:r>
        <w:rPr>
          <w:rFonts w:eastAsia="Times New Roman" w:cs="Tahoma"/>
          <w:b/>
          <w:color w:val="auto"/>
          <w:lang w:eastAsia="es-ES"/>
        </w:rPr>
        <w:t>7</w:t>
      </w:r>
      <w:r w:rsidRPr="00A16FDE">
        <w:rPr>
          <w:rFonts w:eastAsia="Times New Roman" w:cs="Tahoma"/>
          <w:bCs/>
          <w:color w:val="auto"/>
          <w:lang w:eastAsia="es-ES"/>
        </w:rPr>
        <w:t>. Certificación</w:t>
      </w:r>
      <w:r>
        <w:rPr>
          <w:rFonts w:eastAsia="Times New Roman" w:cs="Tahoma"/>
          <w:bCs/>
          <w:color w:val="auto"/>
          <w:lang w:eastAsia="es-ES"/>
        </w:rPr>
        <w:t xml:space="preserve"> que en apariencia es Administración del Desarrollo Urbano, pero ilegible casi en su totalidad.</w:t>
      </w:r>
    </w:p>
    <w:p w:rsidR="001D41D0" w:rsidP="00132E85" w:rsidRDefault="001D41D0" w14:paraId="41FAFD39" w14:textId="54D15749">
      <w:pPr>
        <w:tabs>
          <w:tab w:val="left" w:pos="0"/>
        </w:tabs>
        <w:autoSpaceDE w:val="0"/>
        <w:autoSpaceDN w:val="0"/>
        <w:adjustRightInd w:val="0"/>
        <w:spacing w:after="0" w:line="360" w:lineRule="auto"/>
        <w:ind w:right="142"/>
        <w:rPr>
          <w:rFonts w:eastAsia="Times New Roman" w:cs="Tahoma"/>
          <w:bCs/>
          <w:color w:val="auto"/>
          <w:lang w:eastAsia="es-ES"/>
        </w:rPr>
      </w:pPr>
    </w:p>
    <w:p w:rsidR="001D41D0" w:rsidP="00132E85" w:rsidRDefault="001D41D0" w14:paraId="7E0E74B7" w14:textId="2DD25497">
      <w:pPr>
        <w:tabs>
          <w:tab w:val="left" w:pos="0"/>
        </w:tabs>
        <w:autoSpaceDE w:val="0"/>
        <w:autoSpaceDN w:val="0"/>
        <w:adjustRightInd w:val="0"/>
        <w:spacing w:after="0" w:line="360" w:lineRule="auto"/>
        <w:ind w:right="142"/>
        <w:rPr>
          <w:rFonts w:eastAsia="Times New Roman" w:cs="Tahoma"/>
          <w:bCs/>
          <w:color w:val="auto"/>
          <w:lang w:eastAsia="es-ES"/>
        </w:rPr>
      </w:pPr>
      <w:r w:rsidRPr="001D41D0">
        <w:rPr>
          <w:rFonts w:eastAsia="Times New Roman" w:cs="Tahoma"/>
          <w:b/>
          <w:color w:val="auto"/>
          <w:lang w:eastAsia="es-ES"/>
        </w:rPr>
        <w:t>Foja 8.</w:t>
      </w:r>
      <w:r w:rsidRPr="001D41D0">
        <w:rPr>
          <w:rFonts w:eastAsia="Times New Roman" w:cs="Tahoma"/>
          <w:bCs/>
          <w:color w:val="auto"/>
          <w:lang w:eastAsia="es-ES"/>
        </w:rPr>
        <w:t xml:space="preserve"> Certificación “</w:t>
      </w:r>
      <w:r>
        <w:rPr>
          <w:rFonts w:eastAsia="Times New Roman" w:cs="Tahoma"/>
          <w:bCs/>
          <w:color w:val="auto"/>
          <w:lang w:eastAsia="es-ES"/>
        </w:rPr>
        <w:t>Gestión Municipal de Desarrollo Social, Humano y Bienestar</w:t>
      </w:r>
      <w:r w:rsidRPr="001D41D0">
        <w:rPr>
          <w:rFonts w:eastAsia="Times New Roman" w:cs="Tahoma"/>
          <w:bCs/>
          <w:color w:val="auto"/>
          <w:lang w:eastAsia="es-ES"/>
        </w:rPr>
        <w:t>”, entregado en versión íntegra, emitido por el Gobierno del Estado de México a través del Instituto Hacendario del Estado de México y la Comisión Certificadora de Competencia Laboral para el Servicio Público del Estado de México (COCERTEM).</w:t>
      </w:r>
    </w:p>
    <w:p w:rsidR="001D41D0" w:rsidP="00132E85" w:rsidRDefault="001D41D0" w14:paraId="7903F327" w14:textId="27941841">
      <w:pPr>
        <w:tabs>
          <w:tab w:val="left" w:pos="0"/>
        </w:tabs>
        <w:autoSpaceDE w:val="0"/>
        <w:autoSpaceDN w:val="0"/>
        <w:adjustRightInd w:val="0"/>
        <w:spacing w:after="0" w:line="360" w:lineRule="auto"/>
        <w:ind w:right="142"/>
        <w:rPr>
          <w:rFonts w:eastAsia="Times New Roman" w:cs="Tahoma"/>
          <w:bCs/>
          <w:color w:val="auto"/>
          <w:lang w:eastAsia="es-ES"/>
        </w:rPr>
      </w:pPr>
    </w:p>
    <w:p w:rsidR="001D41D0" w:rsidP="00132E85" w:rsidRDefault="001D41D0" w14:paraId="77733D77" w14:textId="50DF6716">
      <w:pPr>
        <w:tabs>
          <w:tab w:val="left" w:pos="0"/>
        </w:tabs>
        <w:autoSpaceDE w:val="0"/>
        <w:autoSpaceDN w:val="0"/>
        <w:adjustRightInd w:val="0"/>
        <w:spacing w:after="0" w:line="360" w:lineRule="auto"/>
        <w:ind w:right="142"/>
        <w:rPr>
          <w:rFonts w:eastAsia="Times New Roman" w:cs="Tahoma"/>
          <w:bCs/>
          <w:color w:val="auto"/>
          <w:lang w:eastAsia="es-ES"/>
        </w:rPr>
      </w:pPr>
      <w:r w:rsidRPr="001D41D0">
        <w:rPr>
          <w:rFonts w:eastAsia="Times New Roman" w:cs="Tahoma"/>
          <w:b/>
          <w:color w:val="auto"/>
          <w:lang w:eastAsia="es-ES"/>
        </w:rPr>
        <w:t>Fojas 9 y 10</w:t>
      </w:r>
      <w:r>
        <w:rPr>
          <w:rFonts w:eastAsia="Times New Roman" w:cs="Tahoma"/>
          <w:bCs/>
          <w:color w:val="auto"/>
          <w:lang w:eastAsia="es-ES"/>
        </w:rPr>
        <w:t xml:space="preserve">. Documento </w:t>
      </w:r>
      <w:r w:rsidR="00FE05EA">
        <w:rPr>
          <w:rFonts w:eastAsia="Times New Roman" w:cs="Tahoma"/>
          <w:bCs/>
          <w:color w:val="auto"/>
          <w:lang w:eastAsia="es-ES"/>
        </w:rPr>
        <w:t>s</w:t>
      </w:r>
      <w:r>
        <w:rPr>
          <w:rFonts w:eastAsia="Times New Roman" w:cs="Tahoma"/>
          <w:bCs/>
          <w:color w:val="auto"/>
          <w:lang w:eastAsia="es-ES"/>
        </w:rPr>
        <w:t>ignado por el Coordinador de Protección Civil</w:t>
      </w:r>
      <w:r w:rsidR="00111E87">
        <w:rPr>
          <w:rFonts w:eastAsia="Times New Roman" w:cs="Tahoma"/>
          <w:bCs/>
          <w:color w:val="auto"/>
          <w:lang w:eastAsia="es-ES"/>
        </w:rPr>
        <w:t xml:space="preserve">, dirigido al Coordinador de Protección Civil y Bomberos de Zinacantepec, en donde señala la existencia de los certificados “Atlas Nacional de Riesgos”, “Medidas de Seguridad para Transportación de Pirotecnia”, “Fenómenos Hidrometeorológicos”, “Atención Psicológica en Emergencias”, “Búsqueda y Rescate”, “Primeros Auxilios” y “Prevención y Combate de </w:t>
      </w:r>
      <w:r w:rsidR="000D3BD2">
        <w:rPr>
          <w:rFonts w:eastAsia="Times New Roman" w:cs="Tahoma"/>
          <w:bCs/>
          <w:color w:val="auto"/>
          <w:lang w:eastAsia="es-ES"/>
        </w:rPr>
        <w:t>Incendios</w:t>
      </w:r>
      <w:r w:rsidR="00111E87">
        <w:rPr>
          <w:rFonts w:eastAsia="Times New Roman" w:cs="Tahoma"/>
          <w:bCs/>
          <w:color w:val="auto"/>
          <w:lang w:eastAsia="es-ES"/>
        </w:rPr>
        <w:t>”</w:t>
      </w:r>
      <w:r w:rsidR="000D3BD2">
        <w:rPr>
          <w:rFonts w:eastAsia="Times New Roman" w:cs="Tahoma"/>
          <w:bCs/>
          <w:color w:val="auto"/>
          <w:lang w:eastAsia="es-ES"/>
        </w:rPr>
        <w:t>, sin adjuntar los mismos.</w:t>
      </w:r>
    </w:p>
    <w:p w:rsidR="000D3BD2" w:rsidP="00132E85" w:rsidRDefault="000D3BD2" w14:paraId="6C63A445" w14:textId="45A1E726">
      <w:pPr>
        <w:tabs>
          <w:tab w:val="left" w:pos="0"/>
        </w:tabs>
        <w:autoSpaceDE w:val="0"/>
        <w:autoSpaceDN w:val="0"/>
        <w:adjustRightInd w:val="0"/>
        <w:spacing w:after="0" w:line="360" w:lineRule="auto"/>
        <w:ind w:right="142"/>
        <w:rPr>
          <w:rFonts w:eastAsia="Times New Roman" w:cs="Tahoma"/>
          <w:bCs/>
          <w:color w:val="auto"/>
          <w:lang w:eastAsia="es-ES"/>
        </w:rPr>
      </w:pPr>
    </w:p>
    <w:p w:rsidR="000D3BD2" w:rsidP="00132E85" w:rsidRDefault="000D3BD2" w14:paraId="6F2D6ED9" w14:textId="05B8B52C">
      <w:pPr>
        <w:tabs>
          <w:tab w:val="left" w:pos="0"/>
        </w:tabs>
        <w:autoSpaceDE w:val="0"/>
        <w:autoSpaceDN w:val="0"/>
        <w:adjustRightInd w:val="0"/>
        <w:spacing w:after="0" w:line="360" w:lineRule="auto"/>
        <w:ind w:right="142"/>
        <w:rPr>
          <w:rFonts w:eastAsia="Times New Roman" w:cs="Tahoma"/>
          <w:bCs/>
          <w:color w:val="auto"/>
          <w:lang w:eastAsia="es-ES"/>
        </w:rPr>
      </w:pPr>
      <w:r w:rsidRPr="000D3BD2">
        <w:rPr>
          <w:rFonts w:eastAsia="Times New Roman" w:cs="Tahoma"/>
          <w:b/>
          <w:color w:val="auto"/>
          <w:lang w:eastAsia="es-ES"/>
        </w:rPr>
        <w:t>Foja 11.</w:t>
      </w:r>
      <w:r>
        <w:rPr>
          <w:rFonts w:eastAsia="Times New Roman" w:cs="Tahoma"/>
          <w:bCs/>
          <w:color w:val="auto"/>
          <w:lang w:eastAsia="es-ES"/>
        </w:rPr>
        <w:t xml:space="preserve"> Contiene la certificación “Garantizar el Derecho de Acceso a la Información Pública”, ilegible en algunas de sus partes.</w:t>
      </w:r>
    </w:p>
    <w:p w:rsidR="000D3BD2" w:rsidP="002740C1" w:rsidRDefault="000D3BD2" w14:paraId="1A0B08B7" w14:textId="345A2302">
      <w:pPr>
        <w:autoSpaceDE w:val="0"/>
        <w:autoSpaceDN w:val="0"/>
        <w:adjustRightInd w:val="0"/>
        <w:spacing w:after="0" w:line="360" w:lineRule="auto"/>
        <w:ind w:right="567"/>
        <w:rPr>
          <w:rFonts w:eastAsia="Times New Roman" w:cs="Tahoma"/>
          <w:bCs/>
          <w:color w:val="auto"/>
          <w:lang w:eastAsia="es-ES"/>
        </w:rPr>
      </w:pPr>
    </w:p>
    <w:p w:rsidRPr="00281125" w:rsidR="00C43E6D" w:rsidP="002740C1" w:rsidRDefault="00A97427" w14:paraId="25DD4DC9" w14:textId="581C49AB">
      <w:pPr>
        <w:autoSpaceDE w:val="0"/>
        <w:autoSpaceDN w:val="0"/>
        <w:adjustRightInd w:val="0"/>
        <w:spacing w:after="0" w:line="360" w:lineRule="auto"/>
        <w:ind w:right="567"/>
        <w:rPr>
          <w:rFonts w:eastAsia="Times New Roman" w:cs="Tahoma"/>
          <w:b/>
          <w:color w:val="auto"/>
          <w:lang w:eastAsia="es-ES"/>
        </w:rPr>
      </w:pPr>
      <w:r w:rsidRPr="00281125">
        <w:rPr>
          <w:rFonts w:eastAsia="Times New Roman" w:cs="Tahoma"/>
          <w:b/>
          <w:color w:val="auto"/>
          <w:lang w:eastAsia="es-ES"/>
        </w:rPr>
        <w:t>I</w:t>
      </w:r>
      <w:r w:rsidRPr="00281125" w:rsidR="00087184">
        <w:rPr>
          <w:rFonts w:eastAsia="Times New Roman" w:cs="Tahoma"/>
          <w:b/>
          <w:color w:val="auto"/>
          <w:lang w:eastAsia="es-ES"/>
        </w:rPr>
        <w:t>V</w:t>
      </w:r>
      <w:r w:rsidRPr="00281125" w:rsidR="00027A38">
        <w:rPr>
          <w:rFonts w:eastAsia="Times New Roman" w:cs="Tahoma"/>
          <w:b/>
          <w:color w:val="auto"/>
          <w:lang w:eastAsia="es-ES"/>
        </w:rPr>
        <w:t xml:space="preserve">. </w:t>
      </w:r>
      <w:r w:rsidRPr="00281125" w:rsidR="00027A38">
        <w:rPr>
          <w:rFonts w:eastAsia="Calibri" w:cs="Tahoma"/>
          <w:b/>
          <w:color w:val="000000"/>
        </w:rPr>
        <w:t xml:space="preserve">Interposición del Recurso de Revisión. </w:t>
      </w:r>
    </w:p>
    <w:p w:rsidRPr="00281125" w:rsidR="00177EE1" w:rsidP="002740C1" w:rsidRDefault="00177EE1" w14:paraId="67A21435" w14:textId="15F76071">
      <w:pPr>
        <w:spacing w:after="0" w:line="360" w:lineRule="auto"/>
        <w:rPr>
          <w:bCs/>
        </w:rPr>
      </w:pPr>
      <w:r w:rsidRPr="00281125">
        <w:rPr>
          <w:bCs/>
        </w:rPr>
        <w:lastRenderedPageBreak/>
        <w:t>Con</w:t>
      </w:r>
      <w:r w:rsidRPr="00281125" w:rsidR="00083A1D">
        <w:rPr>
          <w:bCs/>
        </w:rPr>
        <w:t xml:space="preserve"> </w:t>
      </w:r>
      <w:r w:rsidRPr="00281125">
        <w:rPr>
          <w:bCs/>
        </w:rPr>
        <w:t>fecha</w:t>
      </w:r>
      <w:r w:rsidRPr="00281125" w:rsidR="00682707">
        <w:rPr>
          <w:bCs/>
        </w:rPr>
        <w:t xml:space="preserve"> </w:t>
      </w:r>
      <w:r w:rsidR="000D3BD2">
        <w:rPr>
          <w:bCs/>
        </w:rPr>
        <w:t>veintidós</w:t>
      </w:r>
      <w:r w:rsidRPr="00281125" w:rsidR="00027A38">
        <w:rPr>
          <w:bCs/>
        </w:rPr>
        <w:t xml:space="preserve"> de </w:t>
      </w:r>
      <w:r w:rsidR="000D3BD2">
        <w:rPr>
          <w:bCs/>
        </w:rPr>
        <w:t>febrero</w:t>
      </w:r>
      <w:r w:rsidRPr="00281125" w:rsidR="00117E2E">
        <w:rPr>
          <w:bCs/>
        </w:rPr>
        <w:t xml:space="preserve"> </w:t>
      </w:r>
      <w:r w:rsidRPr="00281125" w:rsidR="00027A38">
        <w:rPr>
          <w:bCs/>
        </w:rPr>
        <w:t xml:space="preserve">dos mil </w:t>
      </w:r>
      <w:r w:rsidR="000D3BD2">
        <w:rPr>
          <w:bCs/>
        </w:rPr>
        <w:t>veintitrés</w:t>
      </w:r>
      <w:r w:rsidRPr="00281125" w:rsidR="00027A38">
        <w:rPr>
          <w:bCs/>
        </w:rPr>
        <w:t xml:space="preserve">, </w:t>
      </w:r>
      <w:r w:rsidRPr="00281125">
        <w:rPr>
          <w:bCs/>
        </w:rPr>
        <w:t>se</w:t>
      </w:r>
      <w:r w:rsidRPr="00281125" w:rsidR="00083A1D">
        <w:rPr>
          <w:bCs/>
        </w:rPr>
        <w:t xml:space="preserve"> </w:t>
      </w:r>
      <w:r w:rsidRPr="00281125">
        <w:rPr>
          <w:bCs/>
        </w:rPr>
        <w:t>recibió</w:t>
      </w:r>
      <w:r w:rsidRPr="00281125" w:rsidR="00083A1D">
        <w:rPr>
          <w:bCs/>
        </w:rPr>
        <w:t xml:space="preserve"> </w:t>
      </w:r>
      <w:r w:rsidRPr="00281125">
        <w:rPr>
          <w:bCs/>
        </w:rPr>
        <w:t>en</w:t>
      </w:r>
      <w:r w:rsidRPr="00281125" w:rsidR="00083A1D">
        <w:rPr>
          <w:bCs/>
        </w:rPr>
        <w:t xml:space="preserve"> </w:t>
      </w:r>
      <w:r w:rsidRPr="00281125">
        <w:rPr>
          <w:bCs/>
        </w:rPr>
        <w:t>este</w:t>
      </w:r>
      <w:r w:rsidRPr="00281125" w:rsidR="00083A1D">
        <w:rPr>
          <w:bCs/>
        </w:rPr>
        <w:t xml:space="preserve"> </w:t>
      </w:r>
      <w:r w:rsidRPr="00281125">
        <w:rPr>
          <w:bCs/>
        </w:rPr>
        <w:t>Instituto,</w:t>
      </w:r>
      <w:r w:rsidRPr="00281125" w:rsidR="00083A1D">
        <w:rPr>
          <w:bCs/>
        </w:rPr>
        <w:t xml:space="preserve"> </w:t>
      </w:r>
      <w:r w:rsidRPr="00281125">
        <w:rPr>
          <w:bCs/>
        </w:rPr>
        <w:t>a</w:t>
      </w:r>
      <w:r w:rsidRPr="00281125" w:rsidR="00083A1D">
        <w:rPr>
          <w:bCs/>
        </w:rPr>
        <w:t xml:space="preserve"> </w:t>
      </w:r>
      <w:r w:rsidRPr="00281125">
        <w:rPr>
          <w:bCs/>
        </w:rPr>
        <w:t>través</w:t>
      </w:r>
      <w:r w:rsidRPr="00281125" w:rsidR="00083A1D">
        <w:rPr>
          <w:bCs/>
        </w:rPr>
        <w:t xml:space="preserve"> </w:t>
      </w:r>
      <w:r w:rsidRPr="00281125">
        <w:rPr>
          <w:bCs/>
        </w:rPr>
        <w:t>de</w:t>
      </w:r>
      <w:r w:rsidRPr="00281125" w:rsidR="006F084E">
        <w:rPr>
          <w:bCs/>
        </w:rPr>
        <w:t>l</w:t>
      </w:r>
      <w:r w:rsidRPr="00281125" w:rsidR="00083A1D">
        <w:rPr>
          <w:bCs/>
        </w:rPr>
        <w:t xml:space="preserve"> </w:t>
      </w:r>
      <w:r w:rsidRPr="00281125">
        <w:rPr>
          <w:bCs/>
          <w:lang w:val="es-ES"/>
        </w:rPr>
        <w:t>Sistema</w:t>
      </w:r>
      <w:r w:rsidRPr="00281125" w:rsidR="00083A1D">
        <w:rPr>
          <w:bCs/>
          <w:lang w:val="es-ES"/>
        </w:rPr>
        <w:t xml:space="preserve"> </w:t>
      </w:r>
      <w:r w:rsidRPr="00281125">
        <w:rPr>
          <w:bCs/>
          <w:lang w:val="es-ES"/>
        </w:rPr>
        <w:t>de</w:t>
      </w:r>
      <w:r w:rsidRPr="00281125" w:rsidR="00083A1D">
        <w:rPr>
          <w:bCs/>
          <w:lang w:val="es-ES"/>
        </w:rPr>
        <w:t xml:space="preserve"> </w:t>
      </w:r>
      <w:r w:rsidRPr="00281125">
        <w:rPr>
          <w:bCs/>
          <w:lang w:val="es-ES"/>
        </w:rPr>
        <w:t>Acceso</w:t>
      </w:r>
      <w:r w:rsidRPr="00281125" w:rsidR="00083A1D">
        <w:rPr>
          <w:bCs/>
          <w:lang w:val="es-ES"/>
        </w:rPr>
        <w:t xml:space="preserve"> </w:t>
      </w:r>
      <w:r w:rsidRPr="00281125">
        <w:rPr>
          <w:bCs/>
          <w:lang w:val="es-ES"/>
        </w:rPr>
        <w:t>a</w:t>
      </w:r>
      <w:r w:rsidRPr="00281125" w:rsidR="00083A1D">
        <w:rPr>
          <w:bCs/>
          <w:lang w:val="es-ES"/>
        </w:rPr>
        <w:t xml:space="preserve"> </w:t>
      </w:r>
      <w:r w:rsidRPr="00281125">
        <w:rPr>
          <w:bCs/>
          <w:lang w:val="es-ES"/>
        </w:rPr>
        <w:t>la</w:t>
      </w:r>
      <w:r w:rsidRPr="00281125" w:rsidR="00083A1D">
        <w:rPr>
          <w:bCs/>
          <w:lang w:val="es-ES"/>
        </w:rPr>
        <w:t xml:space="preserve"> </w:t>
      </w:r>
      <w:r w:rsidRPr="00281125">
        <w:rPr>
          <w:bCs/>
          <w:lang w:val="es-ES"/>
        </w:rPr>
        <w:t>Información</w:t>
      </w:r>
      <w:r w:rsidRPr="00281125" w:rsidR="00083A1D">
        <w:rPr>
          <w:bCs/>
          <w:lang w:val="es-ES"/>
        </w:rPr>
        <w:t xml:space="preserve"> </w:t>
      </w:r>
      <w:r w:rsidRPr="00281125">
        <w:rPr>
          <w:bCs/>
          <w:lang w:val="es-ES"/>
        </w:rPr>
        <w:t>Mexiquense</w:t>
      </w:r>
      <w:r w:rsidRPr="00281125" w:rsidR="00083A1D">
        <w:rPr>
          <w:bCs/>
          <w:lang w:val="es-ES"/>
        </w:rPr>
        <w:t xml:space="preserve"> </w:t>
      </w:r>
      <w:r w:rsidRPr="00281125">
        <w:rPr>
          <w:bCs/>
          <w:lang w:val="es-ES"/>
        </w:rPr>
        <w:t>(SAIMEX)</w:t>
      </w:r>
      <w:r w:rsidRPr="00281125" w:rsidR="0048144B">
        <w:rPr>
          <w:bCs/>
          <w:lang w:val="es-ES"/>
        </w:rPr>
        <w:t xml:space="preserve">, </w:t>
      </w:r>
      <w:r w:rsidRPr="00281125" w:rsidR="00C12DBB">
        <w:rPr>
          <w:bCs/>
          <w:lang w:val="es-ES"/>
        </w:rPr>
        <w:t>Recurso de Revisión interpuesto por la parte Recurrente</w:t>
      </w:r>
      <w:r w:rsidRPr="00281125" w:rsidR="00C12DBB">
        <w:t xml:space="preserve">, </w:t>
      </w:r>
      <w:r w:rsidRPr="00281125">
        <w:rPr>
          <w:bCs/>
        </w:rPr>
        <w:t>en</w:t>
      </w:r>
      <w:r w:rsidRPr="00281125" w:rsidR="00083A1D">
        <w:rPr>
          <w:bCs/>
        </w:rPr>
        <w:t xml:space="preserve"> </w:t>
      </w:r>
      <w:r w:rsidRPr="00281125">
        <w:rPr>
          <w:bCs/>
        </w:rPr>
        <w:t>contra</w:t>
      </w:r>
      <w:r w:rsidRPr="00281125" w:rsidR="00083A1D">
        <w:rPr>
          <w:bCs/>
        </w:rPr>
        <w:t xml:space="preserve"> </w:t>
      </w:r>
      <w:r w:rsidRPr="00281125">
        <w:rPr>
          <w:bCs/>
        </w:rPr>
        <w:t>de</w:t>
      </w:r>
      <w:r w:rsidRPr="00281125" w:rsidR="00083A1D">
        <w:rPr>
          <w:bCs/>
        </w:rPr>
        <w:t xml:space="preserve"> </w:t>
      </w:r>
      <w:r w:rsidRPr="00281125">
        <w:rPr>
          <w:bCs/>
        </w:rPr>
        <w:t>la</w:t>
      </w:r>
      <w:r w:rsidRPr="00281125" w:rsidR="00083A1D">
        <w:rPr>
          <w:bCs/>
        </w:rPr>
        <w:t xml:space="preserve"> </w:t>
      </w:r>
      <w:r w:rsidRPr="00281125">
        <w:rPr>
          <w:bCs/>
        </w:rPr>
        <w:t>respuesta</w:t>
      </w:r>
      <w:r w:rsidRPr="00281125" w:rsidR="00083A1D">
        <w:rPr>
          <w:bCs/>
        </w:rPr>
        <w:t xml:space="preserve"> </w:t>
      </w:r>
      <w:r w:rsidRPr="00281125">
        <w:rPr>
          <w:bCs/>
        </w:rPr>
        <w:t>por</w:t>
      </w:r>
      <w:r w:rsidRPr="00281125" w:rsidR="00083A1D">
        <w:rPr>
          <w:bCs/>
        </w:rPr>
        <w:t xml:space="preserve"> </w:t>
      </w:r>
      <w:r w:rsidRPr="00281125">
        <w:rPr>
          <w:bCs/>
        </w:rPr>
        <w:t>el</w:t>
      </w:r>
      <w:r w:rsidRPr="00281125" w:rsidR="00083A1D">
        <w:rPr>
          <w:bCs/>
        </w:rPr>
        <w:t xml:space="preserve"> </w:t>
      </w:r>
      <w:r w:rsidRPr="00281125">
        <w:rPr>
          <w:bCs/>
        </w:rPr>
        <w:t>Sujeto</w:t>
      </w:r>
      <w:r w:rsidRPr="00281125" w:rsidR="00083A1D">
        <w:rPr>
          <w:bCs/>
        </w:rPr>
        <w:t xml:space="preserve"> </w:t>
      </w:r>
      <w:r w:rsidRPr="00281125">
        <w:rPr>
          <w:bCs/>
        </w:rPr>
        <w:t>Obligado,</w:t>
      </w:r>
      <w:r w:rsidRPr="00281125" w:rsidR="00083A1D">
        <w:rPr>
          <w:bCs/>
        </w:rPr>
        <w:t xml:space="preserve"> </w:t>
      </w:r>
      <w:r w:rsidRPr="00281125">
        <w:rPr>
          <w:bCs/>
        </w:rPr>
        <w:t>a</w:t>
      </w:r>
      <w:r w:rsidRPr="00281125" w:rsidR="00083A1D">
        <w:rPr>
          <w:bCs/>
        </w:rPr>
        <w:t xml:space="preserve"> </w:t>
      </w:r>
      <w:r w:rsidRPr="00281125">
        <w:rPr>
          <w:bCs/>
        </w:rPr>
        <w:t>la</w:t>
      </w:r>
      <w:r w:rsidRPr="00281125" w:rsidR="00083A1D">
        <w:rPr>
          <w:bCs/>
        </w:rPr>
        <w:t xml:space="preserve"> </w:t>
      </w:r>
      <w:r w:rsidRPr="00281125">
        <w:rPr>
          <w:bCs/>
        </w:rPr>
        <w:t>solicitud</w:t>
      </w:r>
      <w:r w:rsidRPr="00281125" w:rsidR="00083A1D">
        <w:rPr>
          <w:bCs/>
        </w:rPr>
        <w:t xml:space="preserve"> </w:t>
      </w:r>
      <w:r w:rsidRPr="00281125">
        <w:rPr>
          <w:bCs/>
        </w:rPr>
        <w:t>de</w:t>
      </w:r>
      <w:r w:rsidRPr="00281125" w:rsidR="00083A1D">
        <w:rPr>
          <w:bCs/>
        </w:rPr>
        <w:t xml:space="preserve"> </w:t>
      </w:r>
      <w:r w:rsidRPr="00281125">
        <w:rPr>
          <w:bCs/>
        </w:rPr>
        <w:t>información,</w:t>
      </w:r>
      <w:r w:rsidRPr="00281125" w:rsidR="00083A1D">
        <w:rPr>
          <w:bCs/>
        </w:rPr>
        <w:t xml:space="preserve"> </w:t>
      </w:r>
      <w:r w:rsidRPr="00281125">
        <w:rPr>
          <w:bCs/>
        </w:rPr>
        <w:t>en</w:t>
      </w:r>
      <w:r w:rsidRPr="00281125" w:rsidR="00083A1D">
        <w:rPr>
          <w:bCs/>
        </w:rPr>
        <w:t xml:space="preserve"> </w:t>
      </w:r>
      <w:r w:rsidRPr="00281125">
        <w:rPr>
          <w:bCs/>
        </w:rPr>
        <w:t>los</w:t>
      </w:r>
      <w:r w:rsidRPr="00281125" w:rsidR="00083A1D">
        <w:rPr>
          <w:bCs/>
        </w:rPr>
        <w:t xml:space="preserve"> </w:t>
      </w:r>
      <w:r w:rsidRPr="00281125">
        <w:rPr>
          <w:bCs/>
        </w:rPr>
        <w:t>siguientes</w:t>
      </w:r>
      <w:r w:rsidRPr="00281125" w:rsidR="00083A1D">
        <w:rPr>
          <w:bCs/>
        </w:rPr>
        <w:t xml:space="preserve"> </w:t>
      </w:r>
      <w:r w:rsidRPr="00281125">
        <w:rPr>
          <w:bCs/>
        </w:rPr>
        <w:t>términos:</w:t>
      </w:r>
    </w:p>
    <w:p w:rsidRPr="00281125" w:rsidR="00177EE1" w:rsidP="002740C1" w:rsidRDefault="00177EE1" w14:paraId="4FEE25A5" w14:textId="77777777">
      <w:pPr>
        <w:spacing w:after="0" w:line="360" w:lineRule="auto"/>
        <w:rPr>
          <w:bCs/>
        </w:rPr>
      </w:pPr>
    </w:p>
    <w:p w:rsidRPr="00DA17D9" w:rsidR="00177EE1" w:rsidP="002740C1" w:rsidRDefault="00177EE1" w14:paraId="7E271676" w14:textId="77777777">
      <w:pPr>
        <w:spacing w:after="0" w:line="360" w:lineRule="auto"/>
        <w:ind w:left="567" w:right="567"/>
        <w:rPr>
          <w:bCs/>
          <w:i/>
          <w:sz w:val="20"/>
          <w:szCs w:val="20"/>
        </w:rPr>
      </w:pPr>
      <w:r w:rsidRPr="00DA17D9">
        <w:rPr>
          <w:b/>
          <w:bCs/>
          <w:i/>
          <w:sz w:val="20"/>
          <w:szCs w:val="20"/>
        </w:rPr>
        <w:t>“ACTO</w:t>
      </w:r>
      <w:r w:rsidRPr="00DA17D9" w:rsidR="00083A1D">
        <w:rPr>
          <w:b/>
          <w:bCs/>
          <w:i/>
          <w:sz w:val="20"/>
          <w:szCs w:val="20"/>
        </w:rPr>
        <w:t xml:space="preserve"> </w:t>
      </w:r>
      <w:r w:rsidRPr="00DA17D9">
        <w:rPr>
          <w:b/>
          <w:bCs/>
          <w:i/>
          <w:sz w:val="20"/>
          <w:szCs w:val="20"/>
        </w:rPr>
        <w:t>IMPUGNADO</w:t>
      </w:r>
    </w:p>
    <w:p w:rsidRPr="00DA17D9" w:rsidR="00177EE1" w:rsidP="002740C1" w:rsidRDefault="000D3BD2" w14:paraId="53209440" w14:textId="1C975B67">
      <w:pPr>
        <w:spacing w:after="0" w:line="360" w:lineRule="auto"/>
        <w:ind w:left="567" w:right="567"/>
        <w:rPr>
          <w:i/>
          <w:sz w:val="20"/>
          <w:szCs w:val="20"/>
        </w:rPr>
      </w:pPr>
      <w:r>
        <w:rPr>
          <w:rFonts w:eastAsia="Times New Roman" w:cs="Arial"/>
          <w:bCs/>
          <w:i/>
          <w:iCs/>
          <w:color w:val="auto"/>
          <w:sz w:val="20"/>
          <w:szCs w:val="20"/>
          <w:lang w:eastAsia="es-ES"/>
        </w:rPr>
        <w:t>la respuesta</w:t>
      </w:r>
    </w:p>
    <w:p w:rsidRPr="00DA17D9" w:rsidR="0068262F" w:rsidP="002740C1" w:rsidRDefault="0068262F" w14:paraId="18BC3BCA" w14:textId="77777777">
      <w:pPr>
        <w:spacing w:after="0" w:line="360" w:lineRule="auto"/>
        <w:ind w:left="567" w:right="567"/>
        <w:rPr>
          <w:b/>
          <w:i/>
          <w:sz w:val="20"/>
          <w:szCs w:val="20"/>
        </w:rPr>
      </w:pPr>
    </w:p>
    <w:p w:rsidRPr="00DA17D9" w:rsidR="00177EE1" w:rsidP="002740C1" w:rsidRDefault="00177EE1" w14:paraId="23E4431A" w14:textId="471F5993">
      <w:pPr>
        <w:spacing w:after="0" w:line="360" w:lineRule="auto"/>
        <w:ind w:left="567" w:right="567"/>
        <w:rPr>
          <w:b/>
          <w:i/>
          <w:sz w:val="20"/>
          <w:szCs w:val="20"/>
        </w:rPr>
      </w:pPr>
      <w:r w:rsidRPr="00DA17D9">
        <w:rPr>
          <w:b/>
          <w:i/>
          <w:sz w:val="20"/>
          <w:szCs w:val="20"/>
        </w:rPr>
        <w:t>“RAZONES</w:t>
      </w:r>
      <w:r w:rsidRPr="00DA17D9" w:rsidR="00083A1D">
        <w:rPr>
          <w:b/>
          <w:i/>
          <w:sz w:val="20"/>
          <w:szCs w:val="20"/>
        </w:rPr>
        <w:t xml:space="preserve"> </w:t>
      </w:r>
      <w:r w:rsidRPr="00DA17D9">
        <w:rPr>
          <w:b/>
          <w:i/>
          <w:sz w:val="20"/>
          <w:szCs w:val="20"/>
        </w:rPr>
        <w:t>O</w:t>
      </w:r>
      <w:r w:rsidRPr="00DA17D9" w:rsidR="00083A1D">
        <w:rPr>
          <w:b/>
          <w:i/>
          <w:sz w:val="20"/>
          <w:szCs w:val="20"/>
        </w:rPr>
        <w:t xml:space="preserve"> </w:t>
      </w:r>
      <w:r w:rsidRPr="00DA17D9">
        <w:rPr>
          <w:b/>
          <w:i/>
          <w:sz w:val="20"/>
          <w:szCs w:val="20"/>
        </w:rPr>
        <w:t>MOTIVOS</w:t>
      </w:r>
      <w:r w:rsidRPr="00DA17D9" w:rsidR="00083A1D">
        <w:rPr>
          <w:b/>
          <w:i/>
          <w:sz w:val="20"/>
          <w:szCs w:val="20"/>
        </w:rPr>
        <w:t xml:space="preserve"> </w:t>
      </w:r>
      <w:r w:rsidRPr="00DA17D9">
        <w:rPr>
          <w:b/>
          <w:i/>
          <w:sz w:val="20"/>
          <w:szCs w:val="20"/>
        </w:rPr>
        <w:t>DE</w:t>
      </w:r>
      <w:r w:rsidRPr="00DA17D9" w:rsidR="00083A1D">
        <w:rPr>
          <w:b/>
          <w:i/>
          <w:sz w:val="20"/>
          <w:szCs w:val="20"/>
        </w:rPr>
        <w:t xml:space="preserve"> </w:t>
      </w:r>
      <w:r w:rsidRPr="00DA17D9">
        <w:rPr>
          <w:b/>
          <w:i/>
          <w:sz w:val="20"/>
          <w:szCs w:val="20"/>
        </w:rPr>
        <w:t>LA</w:t>
      </w:r>
      <w:r w:rsidRPr="00DA17D9" w:rsidR="00083A1D">
        <w:rPr>
          <w:b/>
          <w:i/>
          <w:sz w:val="20"/>
          <w:szCs w:val="20"/>
        </w:rPr>
        <w:t xml:space="preserve"> </w:t>
      </w:r>
      <w:r w:rsidRPr="00DA17D9">
        <w:rPr>
          <w:b/>
          <w:i/>
          <w:sz w:val="20"/>
          <w:szCs w:val="20"/>
        </w:rPr>
        <w:t>INCONFORMIDAD</w:t>
      </w:r>
      <w:r w:rsidRPr="00DA17D9" w:rsidR="00B01997">
        <w:rPr>
          <w:b/>
          <w:i/>
          <w:sz w:val="20"/>
          <w:szCs w:val="20"/>
        </w:rPr>
        <w:t xml:space="preserve"> </w:t>
      </w:r>
    </w:p>
    <w:p w:rsidRPr="00DA17D9" w:rsidR="00177EE1" w:rsidP="002740C1" w:rsidRDefault="000D3BD2" w14:paraId="06EF0CD9" w14:textId="38EB8E7B">
      <w:pPr>
        <w:spacing w:after="0" w:line="360" w:lineRule="auto"/>
        <w:ind w:left="567" w:right="567"/>
        <w:rPr>
          <w:rFonts w:eastAsia="Times New Roman" w:cs="Arial"/>
          <w:bCs/>
          <w:i/>
          <w:iCs/>
          <w:color w:val="auto"/>
          <w:sz w:val="20"/>
          <w:szCs w:val="20"/>
          <w:lang w:eastAsia="es-ES"/>
        </w:rPr>
      </w:pPr>
      <w:r w:rsidRPr="000D3BD2">
        <w:rPr>
          <w:rFonts w:eastAsia="Times New Roman" w:cs="Arial"/>
          <w:bCs/>
          <w:i/>
          <w:iCs/>
          <w:color w:val="auto"/>
          <w:sz w:val="20"/>
          <w:szCs w:val="20"/>
          <w:lang w:eastAsia="es-ES"/>
        </w:rPr>
        <w:t>entregan información incompleta, poco visible, así como no me dislumbran sobre el cumplimiento de cada articulo y/o solicitud de información con relación a cada una de mis peticiones en relacion a las certificaciones que tienen obligación de poseer diversos titulres conforme a la ley organica</w:t>
      </w:r>
      <w:r w:rsidRPr="00DA17D9" w:rsidR="0068262F">
        <w:rPr>
          <w:rFonts w:eastAsia="Times New Roman" w:cs="Arial"/>
          <w:bCs/>
          <w:i/>
          <w:iCs/>
          <w:color w:val="auto"/>
          <w:sz w:val="20"/>
          <w:szCs w:val="20"/>
          <w:lang w:eastAsia="es-ES"/>
        </w:rPr>
        <w:t>.</w:t>
      </w:r>
      <w:r w:rsidRPr="00DA17D9" w:rsidR="00177EE1">
        <w:rPr>
          <w:rFonts w:eastAsia="Times New Roman" w:cs="Arial"/>
          <w:bCs/>
          <w:i/>
          <w:iCs/>
          <w:color w:val="auto"/>
          <w:sz w:val="20"/>
          <w:szCs w:val="20"/>
          <w:lang w:eastAsia="es-ES"/>
        </w:rPr>
        <w:t>”</w:t>
      </w:r>
      <w:r w:rsidRPr="00DA17D9" w:rsidR="00083A1D">
        <w:rPr>
          <w:rFonts w:eastAsia="Times New Roman" w:cs="Arial"/>
          <w:bCs/>
          <w:i/>
          <w:iCs/>
          <w:color w:val="auto"/>
          <w:sz w:val="20"/>
          <w:szCs w:val="20"/>
          <w:lang w:eastAsia="es-ES"/>
        </w:rPr>
        <w:t xml:space="preserve"> </w:t>
      </w:r>
      <w:r w:rsidRPr="00DA17D9" w:rsidR="00177EE1">
        <w:rPr>
          <w:rFonts w:eastAsia="Times New Roman" w:cs="Arial"/>
          <w:bCs/>
          <w:i/>
          <w:iCs/>
          <w:color w:val="auto"/>
          <w:sz w:val="20"/>
          <w:szCs w:val="20"/>
          <w:lang w:eastAsia="es-ES"/>
        </w:rPr>
        <w:t>(Sic)</w:t>
      </w:r>
    </w:p>
    <w:p w:rsidRPr="00281125" w:rsidR="00177EE1" w:rsidP="002740C1" w:rsidRDefault="00177EE1" w14:paraId="1BCC907D" w14:textId="5931F82F">
      <w:pPr>
        <w:spacing w:after="0" w:line="360" w:lineRule="auto"/>
      </w:pPr>
    </w:p>
    <w:p w:rsidRPr="00281125" w:rsidR="00177EE1" w:rsidP="002740C1" w:rsidRDefault="00340CEE" w14:paraId="11CFD2F8" w14:textId="2EAF2620">
      <w:pPr>
        <w:spacing w:after="0" w:line="360" w:lineRule="auto"/>
        <w:rPr>
          <w:b/>
          <w:bCs/>
        </w:rPr>
      </w:pPr>
      <w:r>
        <w:rPr>
          <w:b/>
        </w:rPr>
        <w:t>V</w:t>
      </w:r>
      <w:r w:rsidRPr="00281125" w:rsidR="00177EE1">
        <w:rPr>
          <w:b/>
        </w:rPr>
        <w:t>.</w:t>
      </w:r>
      <w:r w:rsidRPr="00281125" w:rsidR="00083A1D">
        <w:rPr>
          <w:b/>
        </w:rPr>
        <w:t xml:space="preserve"> </w:t>
      </w:r>
      <w:r w:rsidRPr="00281125" w:rsidR="00177EE1">
        <w:rPr>
          <w:b/>
          <w:bCs/>
        </w:rPr>
        <w:t>Trámite</w:t>
      </w:r>
      <w:r w:rsidRPr="00281125" w:rsidR="00083A1D">
        <w:rPr>
          <w:b/>
          <w:bCs/>
        </w:rPr>
        <w:t xml:space="preserve"> </w:t>
      </w:r>
      <w:r w:rsidRPr="00281125" w:rsidR="00177EE1">
        <w:rPr>
          <w:b/>
          <w:bCs/>
        </w:rPr>
        <w:t>del</w:t>
      </w:r>
      <w:r w:rsidRPr="00281125" w:rsidR="00083A1D">
        <w:rPr>
          <w:b/>
          <w:bCs/>
        </w:rPr>
        <w:t xml:space="preserve"> </w:t>
      </w:r>
      <w:r w:rsidRPr="00281125" w:rsidR="00177EE1">
        <w:rPr>
          <w:b/>
        </w:rPr>
        <w:t>Recurso</w:t>
      </w:r>
      <w:r w:rsidRPr="00281125" w:rsidR="00083A1D">
        <w:rPr>
          <w:b/>
        </w:rPr>
        <w:t xml:space="preserve"> </w:t>
      </w:r>
      <w:r w:rsidRPr="00281125" w:rsidR="00177EE1">
        <w:rPr>
          <w:b/>
        </w:rPr>
        <w:t>de</w:t>
      </w:r>
      <w:r w:rsidRPr="00281125" w:rsidR="00083A1D">
        <w:rPr>
          <w:b/>
        </w:rPr>
        <w:t xml:space="preserve"> </w:t>
      </w:r>
      <w:r w:rsidRPr="00281125" w:rsidR="00177EE1">
        <w:rPr>
          <w:b/>
        </w:rPr>
        <w:t>Revisión</w:t>
      </w:r>
      <w:r w:rsidRPr="00281125" w:rsidR="00083A1D">
        <w:rPr>
          <w:b/>
        </w:rPr>
        <w:t xml:space="preserve"> </w:t>
      </w:r>
      <w:r w:rsidRPr="00281125" w:rsidR="00177EE1">
        <w:rPr>
          <w:b/>
          <w:bCs/>
        </w:rPr>
        <w:t>ante</w:t>
      </w:r>
      <w:r w:rsidRPr="00281125" w:rsidR="00083A1D">
        <w:rPr>
          <w:b/>
          <w:bCs/>
        </w:rPr>
        <w:t xml:space="preserve"> </w:t>
      </w:r>
      <w:r w:rsidRPr="00281125" w:rsidR="00177EE1">
        <w:rPr>
          <w:b/>
          <w:bCs/>
        </w:rPr>
        <w:t>este</w:t>
      </w:r>
      <w:r w:rsidRPr="00281125" w:rsidR="00083A1D">
        <w:rPr>
          <w:b/>
          <w:bCs/>
        </w:rPr>
        <w:t xml:space="preserve"> </w:t>
      </w:r>
      <w:r w:rsidRPr="00281125" w:rsidR="00177EE1">
        <w:rPr>
          <w:b/>
          <w:bCs/>
        </w:rPr>
        <w:t>Instituto.</w:t>
      </w:r>
    </w:p>
    <w:p w:rsidRPr="00281125" w:rsidR="007A3549" w:rsidP="002740C1" w:rsidRDefault="007A3549" w14:paraId="592B90EB" w14:textId="77777777">
      <w:pPr>
        <w:spacing w:after="0" w:line="360" w:lineRule="auto"/>
        <w:rPr>
          <w:b/>
          <w:bCs/>
        </w:rPr>
      </w:pPr>
    </w:p>
    <w:p w:rsidRPr="00281125" w:rsidR="00177EE1" w:rsidP="002740C1" w:rsidRDefault="00177EE1" w14:paraId="7DF2DECC" w14:textId="5941CCEF">
      <w:pPr>
        <w:spacing w:after="0" w:line="360" w:lineRule="auto"/>
        <w:rPr>
          <w:b/>
          <w:bCs/>
        </w:rPr>
      </w:pPr>
      <w:r w:rsidRPr="00281125">
        <w:rPr>
          <w:b/>
          <w:bCs/>
        </w:rPr>
        <w:t>a)</w:t>
      </w:r>
      <w:r w:rsidRPr="00281125" w:rsidR="00083A1D">
        <w:rPr>
          <w:b/>
          <w:bCs/>
        </w:rPr>
        <w:t xml:space="preserve"> </w:t>
      </w:r>
      <w:r w:rsidRPr="00281125">
        <w:rPr>
          <w:b/>
          <w:bCs/>
        </w:rPr>
        <w:t>Turno</w:t>
      </w:r>
      <w:r w:rsidRPr="00281125" w:rsidR="00083A1D">
        <w:rPr>
          <w:b/>
          <w:bCs/>
        </w:rPr>
        <w:t xml:space="preserve"> </w:t>
      </w:r>
      <w:r w:rsidRPr="00281125">
        <w:rPr>
          <w:b/>
          <w:bCs/>
        </w:rPr>
        <w:t>del</w:t>
      </w:r>
      <w:r w:rsidRPr="00281125" w:rsidR="00083A1D">
        <w:rPr>
          <w:b/>
          <w:bCs/>
        </w:rPr>
        <w:t xml:space="preserve"> </w:t>
      </w:r>
      <w:r w:rsidRPr="00281125">
        <w:rPr>
          <w:b/>
          <w:bCs/>
        </w:rPr>
        <w:t>Medio</w:t>
      </w:r>
      <w:r w:rsidRPr="00281125" w:rsidR="00083A1D">
        <w:rPr>
          <w:b/>
          <w:bCs/>
        </w:rPr>
        <w:t xml:space="preserve"> </w:t>
      </w:r>
      <w:r w:rsidRPr="00281125">
        <w:rPr>
          <w:b/>
          <w:bCs/>
        </w:rPr>
        <w:t>de</w:t>
      </w:r>
      <w:r w:rsidRPr="00281125" w:rsidR="00083A1D">
        <w:rPr>
          <w:b/>
          <w:bCs/>
        </w:rPr>
        <w:t xml:space="preserve"> </w:t>
      </w:r>
      <w:r w:rsidRPr="00281125">
        <w:rPr>
          <w:b/>
          <w:bCs/>
        </w:rPr>
        <w:t>Impugnación.</w:t>
      </w:r>
      <w:r w:rsidRPr="00281125" w:rsidR="00083A1D">
        <w:rPr>
          <w:b/>
          <w:bCs/>
        </w:rPr>
        <w:t xml:space="preserve"> </w:t>
      </w:r>
      <w:r w:rsidRPr="00281125">
        <w:rPr>
          <w:bCs/>
        </w:rPr>
        <w:t>El</w:t>
      </w:r>
      <w:r w:rsidRPr="00281125" w:rsidR="00083A1D">
        <w:rPr>
          <w:bCs/>
        </w:rPr>
        <w:t xml:space="preserve"> </w:t>
      </w:r>
      <w:r w:rsidR="000D3BD2">
        <w:rPr>
          <w:bCs/>
        </w:rPr>
        <w:t>veintidós</w:t>
      </w:r>
      <w:r w:rsidRPr="00281125" w:rsidR="003247BD">
        <w:rPr>
          <w:bCs/>
        </w:rPr>
        <w:t xml:space="preserve"> de </w:t>
      </w:r>
      <w:r w:rsidR="000D3BD2">
        <w:rPr>
          <w:bCs/>
        </w:rPr>
        <w:t>febrero</w:t>
      </w:r>
      <w:r w:rsidRPr="00281125" w:rsidR="003247BD">
        <w:rPr>
          <w:bCs/>
        </w:rPr>
        <w:t xml:space="preserve"> </w:t>
      </w:r>
      <w:r w:rsidRPr="00281125" w:rsidR="00027A38">
        <w:rPr>
          <w:bCs/>
        </w:rPr>
        <w:t xml:space="preserve">de dos mil </w:t>
      </w:r>
      <w:r w:rsidR="000D3BD2">
        <w:rPr>
          <w:bCs/>
        </w:rPr>
        <w:t>veintitrés</w:t>
      </w:r>
      <w:r w:rsidRPr="00281125">
        <w:rPr>
          <w:bCs/>
        </w:rPr>
        <w:t>,</w:t>
      </w:r>
      <w:r w:rsidRPr="00281125" w:rsidR="00083A1D">
        <w:rPr>
          <w:bCs/>
        </w:rPr>
        <w:t xml:space="preserve"> </w:t>
      </w:r>
      <w:r w:rsidRPr="00281125">
        <w:rPr>
          <w:bCs/>
        </w:rPr>
        <w:t>el</w:t>
      </w:r>
      <w:r w:rsidRPr="00281125" w:rsidR="00083A1D">
        <w:rPr>
          <w:bCs/>
        </w:rPr>
        <w:t xml:space="preserve"> </w:t>
      </w:r>
      <w:r w:rsidRPr="00281125">
        <w:rPr>
          <w:lang w:val="es-ES"/>
        </w:rPr>
        <w:t>Sistema</w:t>
      </w:r>
      <w:r w:rsidRPr="00281125" w:rsidR="00083A1D">
        <w:rPr>
          <w:lang w:val="es-ES"/>
        </w:rPr>
        <w:t xml:space="preserve"> </w:t>
      </w:r>
      <w:r w:rsidRPr="00281125">
        <w:rPr>
          <w:lang w:val="es-ES"/>
        </w:rPr>
        <w:t>de</w:t>
      </w:r>
      <w:r w:rsidRPr="00281125" w:rsidR="00083A1D">
        <w:rPr>
          <w:lang w:val="es-ES"/>
        </w:rPr>
        <w:t xml:space="preserve"> </w:t>
      </w:r>
      <w:r w:rsidRPr="00281125">
        <w:rPr>
          <w:lang w:val="es-ES"/>
        </w:rPr>
        <w:t>Acceso</w:t>
      </w:r>
      <w:r w:rsidRPr="00281125" w:rsidR="00083A1D">
        <w:rPr>
          <w:lang w:val="es-ES"/>
        </w:rPr>
        <w:t xml:space="preserve"> </w:t>
      </w:r>
      <w:r w:rsidRPr="00281125">
        <w:rPr>
          <w:lang w:val="es-ES"/>
        </w:rPr>
        <w:t>a</w:t>
      </w:r>
      <w:r w:rsidRPr="00281125" w:rsidR="00083A1D">
        <w:rPr>
          <w:lang w:val="es-ES"/>
        </w:rPr>
        <w:t xml:space="preserve"> </w:t>
      </w:r>
      <w:r w:rsidRPr="00281125">
        <w:rPr>
          <w:lang w:val="es-ES"/>
        </w:rPr>
        <w:t>la</w:t>
      </w:r>
      <w:r w:rsidRPr="00281125" w:rsidR="00083A1D">
        <w:rPr>
          <w:lang w:val="es-ES"/>
        </w:rPr>
        <w:t xml:space="preserve"> </w:t>
      </w:r>
      <w:r w:rsidRPr="00281125">
        <w:rPr>
          <w:lang w:val="es-ES"/>
        </w:rPr>
        <w:t>Información</w:t>
      </w:r>
      <w:r w:rsidRPr="00281125" w:rsidR="00083A1D">
        <w:rPr>
          <w:lang w:val="es-ES"/>
        </w:rPr>
        <w:t xml:space="preserve"> </w:t>
      </w:r>
      <w:r w:rsidRPr="00281125">
        <w:rPr>
          <w:lang w:val="es-ES"/>
        </w:rPr>
        <w:t>Mexiquense</w:t>
      </w:r>
      <w:r w:rsidRPr="00281125" w:rsidR="00083A1D">
        <w:rPr>
          <w:lang w:val="es-ES"/>
        </w:rPr>
        <w:t xml:space="preserve"> </w:t>
      </w:r>
      <w:r w:rsidRPr="00281125">
        <w:rPr>
          <w:lang w:val="es-ES"/>
        </w:rPr>
        <w:t>(SAIMEX),</w:t>
      </w:r>
      <w:r w:rsidRPr="00281125" w:rsidR="00083A1D">
        <w:rPr>
          <w:bCs/>
        </w:rPr>
        <w:t xml:space="preserve"> </w:t>
      </w:r>
      <w:r w:rsidRPr="00281125">
        <w:rPr>
          <w:bCs/>
        </w:rPr>
        <w:t>asignó</w:t>
      </w:r>
      <w:r w:rsidRPr="00281125" w:rsidR="00083A1D">
        <w:rPr>
          <w:bCs/>
        </w:rPr>
        <w:t xml:space="preserve"> </w:t>
      </w:r>
      <w:r w:rsidRPr="00281125">
        <w:rPr>
          <w:bCs/>
        </w:rPr>
        <w:t>el</w:t>
      </w:r>
      <w:r w:rsidRPr="00281125" w:rsidR="00083A1D">
        <w:rPr>
          <w:bCs/>
        </w:rPr>
        <w:t xml:space="preserve"> </w:t>
      </w:r>
      <w:r w:rsidRPr="00281125">
        <w:rPr>
          <w:bCs/>
        </w:rPr>
        <w:t>número</w:t>
      </w:r>
      <w:r w:rsidRPr="00281125" w:rsidR="00083A1D">
        <w:rPr>
          <w:bCs/>
        </w:rPr>
        <w:t xml:space="preserve"> </w:t>
      </w:r>
      <w:r w:rsidRPr="00281125">
        <w:rPr>
          <w:bCs/>
        </w:rPr>
        <w:t>de</w:t>
      </w:r>
      <w:r w:rsidRPr="00281125" w:rsidR="00083A1D">
        <w:rPr>
          <w:bCs/>
        </w:rPr>
        <w:t xml:space="preserve"> </w:t>
      </w:r>
      <w:r w:rsidRPr="00281125">
        <w:rPr>
          <w:bCs/>
        </w:rPr>
        <w:t>expediente</w:t>
      </w:r>
      <w:r w:rsidRPr="00281125" w:rsidR="00083A1D">
        <w:rPr>
          <w:bCs/>
        </w:rPr>
        <w:t xml:space="preserve"> </w:t>
      </w:r>
      <w:r w:rsidR="00340CEE">
        <w:rPr>
          <w:b/>
          <w:bCs/>
        </w:rPr>
        <w:t>01046</w:t>
      </w:r>
      <w:r w:rsidRPr="00281125" w:rsidR="00040229">
        <w:rPr>
          <w:b/>
          <w:bCs/>
        </w:rPr>
        <w:t>/INFOEM/IP/RR</w:t>
      </w:r>
      <w:r w:rsidR="00340CEE">
        <w:rPr>
          <w:b/>
          <w:bCs/>
        </w:rPr>
        <w:t>/2023</w:t>
      </w:r>
      <w:r w:rsidRPr="00281125" w:rsidR="00040229">
        <w:rPr>
          <w:b/>
          <w:bCs/>
        </w:rPr>
        <w:t>,</w:t>
      </w:r>
      <w:r w:rsidRPr="00281125" w:rsidR="00083A1D">
        <w:rPr>
          <w:bCs/>
        </w:rPr>
        <w:t xml:space="preserve"> </w:t>
      </w:r>
      <w:r w:rsidRPr="00281125">
        <w:rPr>
          <w:bCs/>
        </w:rPr>
        <w:t>al</w:t>
      </w:r>
      <w:r w:rsidRPr="00281125" w:rsidR="00083A1D">
        <w:rPr>
          <w:bCs/>
        </w:rPr>
        <w:t xml:space="preserve"> </w:t>
      </w:r>
      <w:r w:rsidRPr="00281125">
        <w:rPr>
          <w:bCs/>
        </w:rPr>
        <w:t>medio</w:t>
      </w:r>
      <w:r w:rsidRPr="00281125" w:rsidR="00083A1D">
        <w:rPr>
          <w:bCs/>
        </w:rPr>
        <w:t xml:space="preserve"> </w:t>
      </w:r>
      <w:r w:rsidRPr="00281125">
        <w:rPr>
          <w:bCs/>
        </w:rPr>
        <w:t>de</w:t>
      </w:r>
      <w:r w:rsidRPr="00281125" w:rsidR="00083A1D">
        <w:rPr>
          <w:bCs/>
        </w:rPr>
        <w:t xml:space="preserve"> </w:t>
      </w:r>
      <w:r w:rsidRPr="00281125">
        <w:rPr>
          <w:bCs/>
        </w:rPr>
        <w:t>impugnación</w:t>
      </w:r>
      <w:r w:rsidRPr="00281125" w:rsidR="00083A1D">
        <w:rPr>
          <w:bCs/>
        </w:rPr>
        <w:t xml:space="preserve"> </w:t>
      </w:r>
      <w:r w:rsidRPr="00281125">
        <w:rPr>
          <w:bCs/>
        </w:rPr>
        <w:t>que</w:t>
      </w:r>
      <w:r w:rsidRPr="00281125" w:rsidR="00083A1D">
        <w:rPr>
          <w:bCs/>
        </w:rPr>
        <w:t xml:space="preserve"> </w:t>
      </w:r>
      <w:r w:rsidRPr="00281125">
        <w:rPr>
          <w:bCs/>
        </w:rPr>
        <w:t>nos</w:t>
      </w:r>
      <w:r w:rsidRPr="00281125" w:rsidR="00083A1D">
        <w:rPr>
          <w:bCs/>
        </w:rPr>
        <w:t xml:space="preserve"> </w:t>
      </w:r>
      <w:r w:rsidRPr="00281125">
        <w:rPr>
          <w:bCs/>
        </w:rPr>
        <w:t>ocupa,</w:t>
      </w:r>
      <w:r w:rsidRPr="00281125" w:rsidR="00083A1D">
        <w:rPr>
          <w:bCs/>
        </w:rPr>
        <w:t xml:space="preserve"> </w:t>
      </w:r>
      <w:r w:rsidRPr="00281125">
        <w:rPr>
          <w:bCs/>
        </w:rPr>
        <w:t>con</w:t>
      </w:r>
      <w:r w:rsidRPr="00281125" w:rsidR="00083A1D">
        <w:rPr>
          <w:bCs/>
        </w:rPr>
        <w:t xml:space="preserve"> </w:t>
      </w:r>
      <w:r w:rsidRPr="00281125">
        <w:rPr>
          <w:bCs/>
        </w:rPr>
        <w:t>base</w:t>
      </w:r>
      <w:r w:rsidRPr="00281125" w:rsidR="00083A1D">
        <w:rPr>
          <w:bCs/>
        </w:rPr>
        <w:t xml:space="preserve"> </w:t>
      </w:r>
      <w:r w:rsidRPr="00281125">
        <w:rPr>
          <w:bCs/>
        </w:rPr>
        <w:t>en</w:t>
      </w:r>
      <w:r w:rsidRPr="00281125" w:rsidR="00083A1D">
        <w:rPr>
          <w:bCs/>
        </w:rPr>
        <w:t xml:space="preserve"> </w:t>
      </w:r>
      <w:r w:rsidRPr="00281125">
        <w:rPr>
          <w:bCs/>
        </w:rPr>
        <w:t>el</w:t>
      </w:r>
      <w:r w:rsidRPr="00281125" w:rsidR="00083A1D">
        <w:rPr>
          <w:bCs/>
        </w:rPr>
        <w:t xml:space="preserve"> </w:t>
      </w:r>
      <w:r w:rsidRPr="00281125">
        <w:rPr>
          <w:bCs/>
        </w:rPr>
        <w:t>sistema</w:t>
      </w:r>
      <w:r w:rsidRPr="00281125" w:rsidR="00083A1D">
        <w:rPr>
          <w:bCs/>
        </w:rPr>
        <w:t xml:space="preserve"> </w:t>
      </w:r>
      <w:r w:rsidRPr="00281125">
        <w:rPr>
          <w:bCs/>
        </w:rPr>
        <w:t>aprobado</w:t>
      </w:r>
      <w:r w:rsidRPr="00281125" w:rsidR="00083A1D">
        <w:rPr>
          <w:bCs/>
        </w:rPr>
        <w:t xml:space="preserve"> </w:t>
      </w:r>
      <w:r w:rsidRPr="00281125">
        <w:rPr>
          <w:bCs/>
        </w:rPr>
        <w:t>por</w:t>
      </w:r>
      <w:r w:rsidRPr="00281125" w:rsidR="00083A1D">
        <w:rPr>
          <w:bCs/>
        </w:rPr>
        <w:t xml:space="preserve"> </w:t>
      </w:r>
      <w:r w:rsidRPr="00281125">
        <w:rPr>
          <w:bCs/>
        </w:rPr>
        <w:t>el</w:t>
      </w:r>
      <w:r w:rsidRPr="00281125" w:rsidR="00083A1D">
        <w:rPr>
          <w:bCs/>
        </w:rPr>
        <w:t xml:space="preserve"> </w:t>
      </w:r>
      <w:r w:rsidRPr="00281125">
        <w:rPr>
          <w:bCs/>
        </w:rPr>
        <w:t>Pleno</w:t>
      </w:r>
      <w:r w:rsidRPr="00281125" w:rsidR="00083A1D">
        <w:rPr>
          <w:bCs/>
        </w:rPr>
        <w:t xml:space="preserve"> </w:t>
      </w:r>
      <w:r w:rsidRPr="00281125">
        <w:rPr>
          <w:bCs/>
        </w:rPr>
        <w:t>de</w:t>
      </w:r>
      <w:r w:rsidRPr="00281125" w:rsidR="00083A1D">
        <w:rPr>
          <w:bCs/>
        </w:rPr>
        <w:t xml:space="preserve"> </w:t>
      </w:r>
      <w:r w:rsidRPr="00281125">
        <w:rPr>
          <w:bCs/>
        </w:rPr>
        <w:t>este</w:t>
      </w:r>
      <w:r w:rsidRPr="00281125" w:rsidR="00083A1D">
        <w:rPr>
          <w:bCs/>
        </w:rPr>
        <w:t xml:space="preserve"> </w:t>
      </w:r>
      <w:r w:rsidRPr="00281125">
        <w:rPr>
          <w:bCs/>
        </w:rPr>
        <w:t>Órgano</w:t>
      </w:r>
      <w:r w:rsidRPr="00281125" w:rsidR="00083A1D">
        <w:rPr>
          <w:bCs/>
        </w:rPr>
        <w:t xml:space="preserve"> </w:t>
      </w:r>
      <w:r w:rsidRPr="00281125">
        <w:rPr>
          <w:bCs/>
        </w:rPr>
        <w:t>Garante</w:t>
      </w:r>
      <w:r w:rsidRPr="00281125" w:rsidR="00083A1D">
        <w:rPr>
          <w:bCs/>
        </w:rPr>
        <w:t xml:space="preserve"> </w:t>
      </w:r>
      <w:r w:rsidRPr="00281125">
        <w:rPr>
          <w:bCs/>
        </w:rPr>
        <w:t>y</w:t>
      </w:r>
      <w:r w:rsidRPr="00281125" w:rsidR="00083A1D">
        <w:rPr>
          <w:bCs/>
        </w:rPr>
        <w:t xml:space="preserve"> </w:t>
      </w:r>
      <w:r w:rsidRPr="00281125">
        <w:rPr>
          <w:bCs/>
        </w:rPr>
        <w:t>lo</w:t>
      </w:r>
      <w:r w:rsidRPr="00281125" w:rsidR="00083A1D">
        <w:rPr>
          <w:bCs/>
        </w:rPr>
        <w:t xml:space="preserve"> </w:t>
      </w:r>
      <w:r w:rsidRPr="00281125">
        <w:rPr>
          <w:bCs/>
        </w:rPr>
        <w:t>turnó</w:t>
      </w:r>
      <w:r w:rsidRPr="00281125" w:rsidR="00083A1D">
        <w:rPr>
          <w:bCs/>
        </w:rPr>
        <w:t xml:space="preserve"> </w:t>
      </w:r>
      <w:r w:rsidRPr="00281125">
        <w:rPr>
          <w:bCs/>
        </w:rPr>
        <w:t>al</w:t>
      </w:r>
      <w:r w:rsidRPr="00281125" w:rsidR="00083A1D">
        <w:rPr>
          <w:bCs/>
        </w:rPr>
        <w:t xml:space="preserve"> </w:t>
      </w:r>
      <w:r w:rsidRPr="00281125">
        <w:rPr>
          <w:bCs/>
        </w:rPr>
        <w:t>Comisionado</w:t>
      </w:r>
      <w:r w:rsidRPr="00281125" w:rsidR="00083A1D">
        <w:rPr>
          <w:bCs/>
        </w:rPr>
        <w:t xml:space="preserve"> </w:t>
      </w:r>
      <w:r w:rsidRPr="00281125">
        <w:rPr>
          <w:bCs/>
        </w:rPr>
        <w:t>Ponente</w:t>
      </w:r>
      <w:r w:rsidRPr="00281125" w:rsidR="00083A1D">
        <w:rPr>
          <w:bCs/>
        </w:rPr>
        <w:t xml:space="preserve"> </w:t>
      </w:r>
      <w:r w:rsidRPr="00281125">
        <w:rPr>
          <w:bCs/>
        </w:rPr>
        <w:t>Luis</w:t>
      </w:r>
      <w:r w:rsidRPr="00281125" w:rsidR="00083A1D">
        <w:rPr>
          <w:bCs/>
        </w:rPr>
        <w:t xml:space="preserve"> </w:t>
      </w:r>
      <w:r w:rsidRPr="00281125">
        <w:rPr>
          <w:bCs/>
        </w:rPr>
        <w:t>Gustavo</w:t>
      </w:r>
      <w:r w:rsidRPr="00281125" w:rsidR="00083A1D">
        <w:rPr>
          <w:bCs/>
        </w:rPr>
        <w:t xml:space="preserve"> </w:t>
      </w:r>
      <w:r w:rsidRPr="00281125">
        <w:rPr>
          <w:bCs/>
        </w:rPr>
        <w:t>Parra</w:t>
      </w:r>
      <w:r w:rsidRPr="00281125" w:rsidR="00083A1D">
        <w:rPr>
          <w:bCs/>
        </w:rPr>
        <w:t xml:space="preserve"> </w:t>
      </w:r>
      <w:r w:rsidRPr="00281125">
        <w:rPr>
          <w:bCs/>
        </w:rPr>
        <w:t>Noriega,</w:t>
      </w:r>
      <w:r w:rsidRPr="00281125" w:rsidR="00083A1D">
        <w:rPr>
          <w:bCs/>
        </w:rPr>
        <w:t xml:space="preserve"> </w:t>
      </w:r>
      <w:r w:rsidRPr="00281125">
        <w:rPr>
          <w:bCs/>
        </w:rPr>
        <w:t>para</w:t>
      </w:r>
      <w:r w:rsidRPr="00281125" w:rsidR="00083A1D">
        <w:rPr>
          <w:bCs/>
        </w:rPr>
        <w:t xml:space="preserve"> </w:t>
      </w:r>
      <w:r w:rsidRPr="00281125">
        <w:rPr>
          <w:bCs/>
        </w:rPr>
        <w:t>los</w:t>
      </w:r>
      <w:r w:rsidRPr="00281125" w:rsidR="00083A1D">
        <w:rPr>
          <w:bCs/>
        </w:rPr>
        <w:t xml:space="preserve"> </w:t>
      </w:r>
      <w:r w:rsidRPr="00281125">
        <w:rPr>
          <w:bCs/>
        </w:rPr>
        <w:t>efectos</w:t>
      </w:r>
      <w:r w:rsidRPr="00281125" w:rsidR="00083A1D">
        <w:rPr>
          <w:bCs/>
        </w:rPr>
        <w:t xml:space="preserve"> </w:t>
      </w:r>
      <w:r w:rsidRPr="00281125">
        <w:rPr>
          <w:bCs/>
        </w:rPr>
        <w:t>del</w:t>
      </w:r>
      <w:r w:rsidRPr="00281125" w:rsidR="00083A1D">
        <w:rPr>
          <w:bCs/>
        </w:rPr>
        <w:t xml:space="preserve"> </w:t>
      </w:r>
      <w:r w:rsidRPr="00281125">
        <w:rPr>
          <w:bCs/>
        </w:rPr>
        <w:t>artículo</w:t>
      </w:r>
      <w:r w:rsidRPr="00281125" w:rsidR="00083A1D">
        <w:rPr>
          <w:bCs/>
        </w:rPr>
        <w:t xml:space="preserve"> </w:t>
      </w:r>
      <w:r w:rsidRPr="00281125">
        <w:rPr>
          <w:bCs/>
        </w:rPr>
        <w:t>185,</w:t>
      </w:r>
      <w:r w:rsidRPr="00281125" w:rsidR="00083A1D">
        <w:rPr>
          <w:bCs/>
        </w:rPr>
        <w:t xml:space="preserve"> </w:t>
      </w:r>
      <w:r w:rsidRPr="00281125">
        <w:rPr>
          <w:bCs/>
        </w:rPr>
        <w:t>fracción</w:t>
      </w:r>
      <w:r w:rsidRPr="00281125" w:rsidR="00083A1D">
        <w:rPr>
          <w:bCs/>
        </w:rPr>
        <w:t xml:space="preserve"> </w:t>
      </w:r>
      <w:r w:rsidRPr="00281125">
        <w:rPr>
          <w:bCs/>
        </w:rPr>
        <w:t>I</w:t>
      </w:r>
      <w:r w:rsidRPr="00281125" w:rsidR="00083A1D">
        <w:rPr>
          <w:bCs/>
        </w:rPr>
        <w:t xml:space="preserve"> </w:t>
      </w:r>
      <w:r w:rsidRPr="00281125">
        <w:rPr>
          <w:bCs/>
        </w:rPr>
        <w:t>de</w:t>
      </w:r>
      <w:r w:rsidRPr="00281125" w:rsidR="00083A1D">
        <w:rPr>
          <w:bCs/>
        </w:rPr>
        <w:t xml:space="preserve"> </w:t>
      </w:r>
      <w:r w:rsidRPr="00281125">
        <w:rPr>
          <w:bCs/>
        </w:rPr>
        <w:t>la</w:t>
      </w:r>
      <w:r w:rsidRPr="00281125" w:rsidR="00083A1D">
        <w:rPr>
          <w:bCs/>
        </w:rPr>
        <w:t xml:space="preserve"> </w:t>
      </w:r>
      <w:r w:rsidRPr="00281125">
        <w:rPr>
          <w:bCs/>
        </w:rPr>
        <w:t>Ley</w:t>
      </w:r>
      <w:r w:rsidRPr="00281125" w:rsidR="00083A1D">
        <w:rPr>
          <w:bCs/>
        </w:rPr>
        <w:t xml:space="preserve"> </w:t>
      </w:r>
      <w:r w:rsidRPr="00281125">
        <w:rPr>
          <w:bCs/>
        </w:rPr>
        <w:t>de</w:t>
      </w:r>
      <w:r w:rsidRPr="00281125" w:rsidR="00083A1D">
        <w:rPr>
          <w:bCs/>
        </w:rPr>
        <w:t xml:space="preserve"> </w:t>
      </w:r>
      <w:r w:rsidRPr="00281125">
        <w:rPr>
          <w:bCs/>
        </w:rPr>
        <w:t>Transparencia</w:t>
      </w:r>
      <w:r w:rsidRPr="00281125" w:rsidR="00083A1D">
        <w:rPr>
          <w:bCs/>
        </w:rPr>
        <w:t xml:space="preserve"> </w:t>
      </w:r>
      <w:r w:rsidRPr="00281125">
        <w:rPr>
          <w:bCs/>
        </w:rPr>
        <w:t>y</w:t>
      </w:r>
      <w:r w:rsidRPr="00281125" w:rsidR="00083A1D">
        <w:rPr>
          <w:bCs/>
        </w:rPr>
        <w:t xml:space="preserve"> </w:t>
      </w:r>
      <w:r w:rsidRPr="00281125">
        <w:rPr>
          <w:bCs/>
        </w:rPr>
        <w:t>Acceso</w:t>
      </w:r>
      <w:r w:rsidRPr="00281125" w:rsidR="00083A1D">
        <w:rPr>
          <w:bCs/>
        </w:rPr>
        <w:t xml:space="preserve"> </w:t>
      </w:r>
      <w:r w:rsidRPr="00281125">
        <w:rPr>
          <w:bCs/>
        </w:rPr>
        <w:t>a</w:t>
      </w:r>
      <w:r w:rsidRPr="00281125" w:rsidR="00083A1D">
        <w:rPr>
          <w:bCs/>
        </w:rPr>
        <w:t xml:space="preserve"> </w:t>
      </w:r>
      <w:r w:rsidRPr="00281125">
        <w:rPr>
          <w:bCs/>
        </w:rPr>
        <w:t>la</w:t>
      </w:r>
      <w:r w:rsidRPr="00281125" w:rsidR="00083A1D">
        <w:rPr>
          <w:bCs/>
        </w:rPr>
        <w:t xml:space="preserve"> </w:t>
      </w:r>
      <w:r w:rsidRPr="00281125">
        <w:rPr>
          <w:bCs/>
        </w:rPr>
        <w:t>Información</w:t>
      </w:r>
      <w:r w:rsidRPr="00281125" w:rsidR="00083A1D">
        <w:rPr>
          <w:bCs/>
        </w:rPr>
        <w:t xml:space="preserve"> </w:t>
      </w:r>
      <w:r w:rsidRPr="00281125">
        <w:rPr>
          <w:bCs/>
        </w:rPr>
        <w:t>Pública</w:t>
      </w:r>
      <w:r w:rsidRPr="00281125" w:rsidR="00083A1D">
        <w:rPr>
          <w:bCs/>
        </w:rPr>
        <w:t xml:space="preserve"> </w:t>
      </w:r>
      <w:r w:rsidRPr="00281125">
        <w:rPr>
          <w:bCs/>
        </w:rPr>
        <w:t>del</w:t>
      </w:r>
      <w:r w:rsidRPr="00281125" w:rsidR="00083A1D">
        <w:rPr>
          <w:bCs/>
        </w:rPr>
        <w:t xml:space="preserve"> </w:t>
      </w:r>
      <w:r w:rsidRPr="00281125">
        <w:rPr>
          <w:bCs/>
        </w:rPr>
        <w:t>Estado</w:t>
      </w:r>
      <w:r w:rsidRPr="00281125" w:rsidR="00083A1D">
        <w:rPr>
          <w:bCs/>
        </w:rPr>
        <w:t xml:space="preserve"> </w:t>
      </w:r>
      <w:r w:rsidRPr="00281125">
        <w:rPr>
          <w:bCs/>
        </w:rPr>
        <w:t>de</w:t>
      </w:r>
      <w:r w:rsidRPr="00281125" w:rsidR="00083A1D">
        <w:rPr>
          <w:bCs/>
        </w:rPr>
        <w:t xml:space="preserve"> </w:t>
      </w:r>
      <w:r w:rsidRPr="00281125">
        <w:rPr>
          <w:bCs/>
        </w:rPr>
        <w:t>México</w:t>
      </w:r>
      <w:r w:rsidRPr="00281125" w:rsidR="00083A1D">
        <w:rPr>
          <w:bCs/>
        </w:rPr>
        <w:t xml:space="preserve"> </w:t>
      </w:r>
      <w:r w:rsidRPr="00281125">
        <w:rPr>
          <w:bCs/>
        </w:rPr>
        <w:t>y</w:t>
      </w:r>
      <w:r w:rsidRPr="00281125" w:rsidR="00083A1D">
        <w:rPr>
          <w:bCs/>
        </w:rPr>
        <w:t xml:space="preserve"> </w:t>
      </w:r>
      <w:r w:rsidRPr="00281125">
        <w:rPr>
          <w:bCs/>
        </w:rPr>
        <w:t>Municipios.</w:t>
      </w:r>
    </w:p>
    <w:p w:rsidRPr="00281125" w:rsidR="00177EE1" w:rsidP="002740C1" w:rsidRDefault="00177EE1" w14:paraId="695A4473" w14:textId="77777777">
      <w:pPr>
        <w:spacing w:after="0" w:line="360" w:lineRule="auto"/>
        <w:rPr>
          <w:bCs/>
        </w:rPr>
      </w:pPr>
    </w:p>
    <w:p w:rsidRPr="00281125" w:rsidR="00177EE1" w:rsidP="002740C1" w:rsidRDefault="00177EE1" w14:paraId="4700D1DC" w14:textId="5DFACC7D">
      <w:pPr>
        <w:spacing w:after="0" w:line="360" w:lineRule="auto"/>
        <w:rPr>
          <w:bCs/>
          <w:lang w:val="es-ES_tradnl"/>
        </w:rPr>
      </w:pPr>
      <w:r w:rsidRPr="00281125">
        <w:rPr>
          <w:b/>
          <w:bCs/>
        </w:rPr>
        <w:t>b)</w:t>
      </w:r>
      <w:r w:rsidRPr="00281125" w:rsidR="00083A1D">
        <w:rPr>
          <w:b/>
          <w:bCs/>
        </w:rPr>
        <w:t xml:space="preserve"> </w:t>
      </w:r>
      <w:r w:rsidRPr="00281125">
        <w:rPr>
          <w:b/>
          <w:bCs/>
        </w:rPr>
        <w:t>Admisión</w:t>
      </w:r>
      <w:r w:rsidRPr="00281125" w:rsidR="00083A1D">
        <w:rPr>
          <w:b/>
          <w:bCs/>
        </w:rPr>
        <w:t xml:space="preserve"> </w:t>
      </w:r>
      <w:r w:rsidRPr="00281125">
        <w:rPr>
          <w:b/>
          <w:bCs/>
        </w:rPr>
        <w:t>del</w:t>
      </w:r>
      <w:r w:rsidRPr="00281125" w:rsidR="00083A1D">
        <w:rPr>
          <w:b/>
          <w:bCs/>
        </w:rPr>
        <w:t xml:space="preserve"> </w:t>
      </w:r>
      <w:r w:rsidRPr="00281125">
        <w:rPr>
          <w:b/>
          <w:bCs/>
        </w:rPr>
        <w:t>Recurso</w:t>
      </w:r>
      <w:r w:rsidRPr="00281125" w:rsidR="00083A1D">
        <w:rPr>
          <w:b/>
          <w:bCs/>
        </w:rPr>
        <w:t xml:space="preserve"> </w:t>
      </w:r>
      <w:r w:rsidRPr="00281125">
        <w:rPr>
          <w:b/>
          <w:bCs/>
        </w:rPr>
        <w:t>de</w:t>
      </w:r>
      <w:r w:rsidRPr="00281125" w:rsidR="00083A1D">
        <w:rPr>
          <w:b/>
          <w:bCs/>
        </w:rPr>
        <w:t xml:space="preserve"> </w:t>
      </w:r>
      <w:r w:rsidRPr="00281125">
        <w:rPr>
          <w:b/>
          <w:bCs/>
        </w:rPr>
        <w:t>Revisión</w:t>
      </w:r>
      <w:r w:rsidRPr="00281125">
        <w:rPr>
          <w:b/>
          <w:bCs/>
          <w:lang w:val="es-ES_tradnl"/>
        </w:rPr>
        <w:t>.</w:t>
      </w:r>
      <w:r w:rsidRPr="00281125" w:rsidR="00083A1D">
        <w:rPr>
          <w:b/>
          <w:bCs/>
          <w:lang w:val="es-ES_tradnl"/>
        </w:rPr>
        <w:t xml:space="preserve"> </w:t>
      </w:r>
      <w:r w:rsidRPr="00281125" w:rsidR="00031EC8">
        <w:rPr>
          <w:bCs/>
          <w:lang w:val="es-ES_tradnl"/>
        </w:rPr>
        <w:t>Mediante acuerdo de</w:t>
      </w:r>
      <w:r w:rsidRPr="00281125" w:rsidR="00D66162">
        <w:rPr>
          <w:bCs/>
          <w:lang w:val="es-ES_tradnl"/>
        </w:rPr>
        <w:t xml:space="preserve">l </w:t>
      </w:r>
      <w:r w:rsidR="007D30FE">
        <w:rPr>
          <w:bCs/>
          <w:lang w:val="es-ES_tradnl"/>
        </w:rPr>
        <w:t>veintisiete</w:t>
      </w:r>
      <w:r w:rsidRPr="00281125" w:rsidR="00610BEA">
        <w:rPr>
          <w:bCs/>
          <w:lang w:val="es-ES_tradnl"/>
        </w:rPr>
        <w:t xml:space="preserve"> de </w:t>
      </w:r>
      <w:r w:rsidR="007D30FE">
        <w:rPr>
          <w:bCs/>
          <w:lang w:val="es-ES_tradnl"/>
        </w:rPr>
        <w:t>febrero</w:t>
      </w:r>
      <w:r w:rsidRPr="00281125" w:rsidR="00D66162">
        <w:rPr>
          <w:bCs/>
          <w:lang w:val="es-ES_tradnl"/>
        </w:rPr>
        <w:t xml:space="preserve"> del</w:t>
      </w:r>
      <w:r w:rsidRPr="00281125" w:rsidR="00031EC8">
        <w:rPr>
          <w:bCs/>
          <w:lang w:val="es-ES_tradnl"/>
        </w:rPr>
        <w:t xml:space="preserve"> dos mil </w:t>
      </w:r>
      <w:r w:rsidR="007D30FE">
        <w:rPr>
          <w:bCs/>
          <w:lang w:val="es-ES_tradnl"/>
        </w:rPr>
        <w:t>veintitrés</w:t>
      </w:r>
      <w:r w:rsidRPr="00281125" w:rsidR="00966DF6">
        <w:rPr>
          <w:bCs/>
          <w:lang w:val="es-ES_tradnl"/>
        </w:rPr>
        <w:t xml:space="preserve">, </w:t>
      </w:r>
      <w:r w:rsidRPr="00281125" w:rsidR="007E6A4F">
        <w:rPr>
          <w:bCs/>
          <w:lang w:val="es-ES_tradnl"/>
        </w:rPr>
        <w:t xml:space="preserve"> </w:t>
      </w:r>
      <w:r w:rsidRPr="00281125">
        <w:rPr>
          <w:bCs/>
          <w:lang w:val="es-ES_tradnl"/>
        </w:rPr>
        <w:t>se</w:t>
      </w:r>
      <w:r w:rsidRPr="00281125" w:rsidR="00083A1D">
        <w:rPr>
          <w:bCs/>
          <w:lang w:val="es-ES_tradnl"/>
        </w:rPr>
        <w:t xml:space="preserve"> </w:t>
      </w:r>
      <w:r w:rsidRPr="00281125">
        <w:rPr>
          <w:bCs/>
          <w:lang w:val="es-ES_tradnl"/>
        </w:rPr>
        <w:t>acordó</w:t>
      </w:r>
      <w:r w:rsidRPr="00281125" w:rsidR="00083A1D">
        <w:rPr>
          <w:bCs/>
          <w:lang w:val="es-ES_tradnl"/>
        </w:rPr>
        <w:t xml:space="preserve"> </w:t>
      </w:r>
      <w:r w:rsidRPr="00281125">
        <w:rPr>
          <w:bCs/>
          <w:lang w:val="es-ES_tradnl"/>
        </w:rPr>
        <w:t>la</w:t>
      </w:r>
      <w:r w:rsidRPr="00281125" w:rsidR="00083A1D">
        <w:rPr>
          <w:bCs/>
          <w:lang w:val="es-ES_tradnl"/>
        </w:rPr>
        <w:t xml:space="preserve"> </w:t>
      </w:r>
      <w:r w:rsidRPr="00281125">
        <w:rPr>
          <w:bCs/>
          <w:lang w:val="es-ES_tradnl"/>
        </w:rPr>
        <w:t>admisión</w:t>
      </w:r>
      <w:r w:rsidRPr="00281125" w:rsidR="00083A1D">
        <w:rPr>
          <w:bCs/>
          <w:lang w:val="es-ES_tradnl"/>
        </w:rPr>
        <w:t xml:space="preserve"> </w:t>
      </w:r>
      <w:r w:rsidRPr="00281125">
        <w:rPr>
          <w:bCs/>
          <w:lang w:val="es-ES_tradnl"/>
        </w:rPr>
        <w:t>del</w:t>
      </w:r>
      <w:r w:rsidRPr="00281125" w:rsidR="00083A1D">
        <w:rPr>
          <w:bCs/>
          <w:lang w:val="es-ES_tradnl"/>
        </w:rPr>
        <w:t xml:space="preserve"> </w:t>
      </w:r>
      <w:r w:rsidRPr="00281125">
        <w:rPr>
          <w:bCs/>
          <w:lang w:val="es-ES_tradnl"/>
        </w:rPr>
        <w:t>Recurso</w:t>
      </w:r>
      <w:r w:rsidRPr="00281125" w:rsidR="00083A1D">
        <w:rPr>
          <w:bCs/>
          <w:lang w:val="es-ES_tradnl"/>
        </w:rPr>
        <w:t xml:space="preserve"> </w:t>
      </w:r>
      <w:r w:rsidRPr="00281125">
        <w:rPr>
          <w:bCs/>
          <w:lang w:val="es-ES_tradnl"/>
        </w:rPr>
        <w:t>de</w:t>
      </w:r>
      <w:r w:rsidRPr="00281125" w:rsidR="00083A1D">
        <w:rPr>
          <w:bCs/>
          <w:lang w:val="es-ES_tradnl"/>
        </w:rPr>
        <w:t xml:space="preserve"> </w:t>
      </w:r>
      <w:r w:rsidRPr="00281125">
        <w:rPr>
          <w:bCs/>
          <w:lang w:val="es-ES_tradnl"/>
        </w:rPr>
        <w:t>Revisión</w:t>
      </w:r>
      <w:r w:rsidRPr="00281125" w:rsidR="00083A1D">
        <w:rPr>
          <w:bCs/>
          <w:lang w:val="es-ES_tradnl"/>
        </w:rPr>
        <w:t xml:space="preserve"> </w:t>
      </w:r>
      <w:r w:rsidRPr="00281125">
        <w:rPr>
          <w:bCs/>
          <w:lang w:val="es-ES_tradnl"/>
        </w:rPr>
        <w:t>interpuesto</w:t>
      </w:r>
      <w:r w:rsidRPr="00281125" w:rsidR="00083A1D">
        <w:rPr>
          <w:bCs/>
          <w:lang w:val="es-ES_tradnl"/>
        </w:rPr>
        <w:t xml:space="preserve"> </w:t>
      </w:r>
      <w:r w:rsidRPr="00281125">
        <w:rPr>
          <w:bCs/>
          <w:lang w:val="es-ES_tradnl"/>
        </w:rPr>
        <w:t>por</w:t>
      </w:r>
      <w:r w:rsidRPr="00281125" w:rsidR="00083A1D">
        <w:rPr>
          <w:bCs/>
          <w:lang w:val="es-ES_tradnl"/>
        </w:rPr>
        <w:t xml:space="preserve"> </w:t>
      </w:r>
      <w:r w:rsidRPr="00281125">
        <w:rPr>
          <w:bCs/>
          <w:lang w:val="es-ES_tradnl"/>
        </w:rPr>
        <w:t>el</w:t>
      </w:r>
      <w:r w:rsidRPr="00281125" w:rsidR="00083A1D">
        <w:rPr>
          <w:bCs/>
          <w:lang w:val="es-ES_tradnl"/>
        </w:rPr>
        <w:t xml:space="preserve"> </w:t>
      </w:r>
      <w:r w:rsidRPr="00281125">
        <w:rPr>
          <w:bCs/>
          <w:lang w:val="es-ES_tradnl"/>
        </w:rPr>
        <w:t>Recurrente</w:t>
      </w:r>
      <w:r w:rsidRPr="00281125" w:rsidR="00083A1D">
        <w:rPr>
          <w:bCs/>
          <w:lang w:val="es-ES_tradnl"/>
        </w:rPr>
        <w:t xml:space="preserve"> </w:t>
      </w:r>
      <w:r w:rsidRPr="00281125">
        <w:rPr>
          <w:bCs/>
          <w:lang w:val="es-ES_tradnl"/>
        </w:rPr>
        <w:t>en</w:t>
      </w:r>
      <w:r w:rsidRPr="00281125" w:rsidR="00083A1D">
        <w:rPr>
          <w:bCs/>
          <w:lang w:val="es-ES_tradnl"/>
        </w:rPr>
        <w:t xml:space="preserve"> </w:t>
      </w:r>
      <w:r w:rsidRPr="00281125">
        <w:rPr>
          <w:bCs/>
          <w:lang w:val="es-ES_tradnl"/>
        </w:rPr>
        <w:t>contra</w:t>
      </w:r>
      <w:r w:rsidRPr="00281125" w:rsidR="00083A1D">
        <w:rPr>
          <w:bCs/>
          <w:lang w:val="es-ES_tradnl"/>
        </w:rPr>
        <w:t xml:space="preserve"> </w:t>
      </w:r>
      <w:r w:rsidRPr="00281125">
        <w:rPr>
          <w:bCs/>
          <w:lang w:val="es-ES_tradnl"/>
        </w:rPr>
        <w:t>del</w:t>
      </w:r>
      <w:r w:rsidRPr="00281125" w:rsidR="00083A1D">
        <w:rPr>
          <w:bCs/>
          <w:lang w:val="es-ES_tradnl"/>
        </w:rPr>
        <w:t xml:space="preserve"> </w:t>
      </w:r>
      <w:r w:rsidRPr="00281125">
        <w:rPr>
          <w:bCs/>
          <w:lang w:val="es-ES_tradnl"/>
        </w:rPr>
        <w:t>Sujeto</w:t>
      </w:r>
      <w:r w:rsidRPr="00281125" w:rsidR="00083A1D">
        <w:rPr>
          <w:bCs/>
          <w:lang w:val="es-ES_tradnl"/>
        </w:rPr>
        <w:t xml:space="preserve"> </w:t>
      </w:r>
      <w:r w:rsidRPr="00281125">
        <w:rPr>
          <w:bCs/>
          <w:lang w:val="es-ES_tradnl"/>
        </w:rPr>
        <w:t>Obligado,</w:t>
      </w:r>
      <w:r w:rsidRPr="00281125" w:rsidR="00083A1D">
        <w:rPr>
          <w:bCs/>
          <w:lang w:val="es-ES_tradnl"/>
        </w:rPr>
        <w:t xml:space="preserve"> </w:t>
      </w:r>
      <w:r w:rsidRPr="00281125">
        <w:rPr>
          <w:bCs/>
          <w:lang w:val="es-ES_tradnl"/>
        </w:rPr>
        <w:t>en</w:t>
      </w:r>
      <w:r w:rsidRPr="00281125" w:rsidR="00083A1D">
        <w:rPr>
          <w:bCs/>
          <w:lang w:val="es-ES_tradnl"/>
        </w:rPr>
        <w:t xml:space="preserve"> </w:t>
      </w:r>
      <w:r w:rsidRPr="00281125">
        <w:rPr>
          <w:bCs/>
          <w:lang w:val="es-ES_tradnl"/>
        </w:rPr>
        <w:t>términos</w:t>
      </w:r>
      <w:r w:rsidRPr="00281125" w:rsidR="00083A1D">
        <w:rPr>
          <w:bCs/>
          <w:lang w:val="es-ES_tradnl"/>
        </w:rPr>
        <w:t xml:space="preserve"> </w:t>
      </w:r>
      <w:r w:rsidRPr="00281125">
        <w:rPr>
          <w:bCs/>
          <w:lang w:val="es-ES_tradnl"/>
        </w:rPr>
        <w:t>del</w:t>
      </w:r>
      <w:r w:rsidRPr="00281125" w:rsidR="00083A1D">
        <w:rPr>
          <w:bCs/>
          <w:lang w:val="es-ES_tradnl"/>
        </w:rPr>
        <w:t xml:space="preserve"> </w:t>
      </w:r>
      <w:r w:rsidRPr="00281125">
        <w:rPr>
          <w:bCs/>
          <w:lang w:val="es-ES_tradnl"/>
        </w:rPr>
        <w:t>artículo</w:t>
      </w:r>
      <w:r w:rsidRPr="00281125" w:rsidR="00083A1D">
        <w:rPr>
          <w:bCs/>
          <w:lang w:val="es-ES_tradnl"/>
        </w:rPr>
        <w:t xml:space="preserve"> </w:t>
      </w:r>
      <w:r w:rsidRPr="00281125">
        <w:rPr>
          <w:bCs/>
          <w:lang w:val="es-ES_tradnl"/>
        </w:rPr>
        <w:t>185,</w:t>
      </w:r>
      <w:r w:rsidRPr="00281125" w:rsidR="00083A1D">
        <w:rPr>
          <w:bCs/>
          <w:lang w:val="es-ES_tradnl"/>
        </w:rPr>
        <w:t xml:space="preserve"> </w:t>
      </w:r>
      <w:r w:rsidRPr="00281125">
        <w:rPr>
          <w:bCs/>
          <w:lang w:val="es-ES_tradnl"/>
        </w:rPr>
        <w:t>fracciones</w:t>
      </w:r>
      <w:r w:rsidRPr="00281125" w:rsidR="00083A1D">
        <w:rPr>
          <w:bCs/>
          <w:lang w:val="es-ES_tradnl"/>
        </w:rPr>
        <w:t xml:space="preserve"> </w:t>
      </w:r>
      <w:r w:rsidRPr="00281125">
        <w:rPr>
          <w:bCs/>
          <w:lang w:val="es-ES_tradnl"/>
        </w:rPr>
        <w:t>I</w:t>
      </w:r>
      <w:r w:rsidRPr="00281125" w:rsidR="00083A1D">
        <w:rPr>
          <w:bCs/>
          <w:lang w:val="es-ES_tradnl"/>
        </w:rPr>
        <w:t xml:space="preserve"> </w:t>
      </w:r>
      <w:r w:rsidRPr="00281125">
        <w:rPr>
          <w:bCs/>
          <w:lang w:val="es-ES_tradnl"/>
        </w:rPr>
        <w:t>y</w:t>
      </w:r>
      <w:r w:rsidRPr="00281125" w:rsidR="00083A1D">
        <w:rPr>
          <w:bCs/>
          <w:lang w:val="es-ES_tradnl"/>
        </w:rPr>
        <w:t xml:space="preserve"> </w:t>
      </w:r>
      <w:r w:rsidRPr="00281125">
        <w:rPr>
          <w:bCs/>
          <w:lang w:val="es-ES_tradnl"/>
        </w:rPr>
        <w:t>II</w:t>
      </w:r>
      <w:r w:rsidRPr="00281125" w:rsidR="00083A1D">
        <w:rPr>
          <w:bCs/>
          <w:lang w:val="es-ES_tradnl"/>
        </w:rPr>
        <w:t xml:space="preserve"> </w:t>
      </w:r>
      <w:r w:rsidRPr="00281125">
        <w:rPr>
          <w:bCs/>
          <w:lang w:val="es-ES_tradnl"/>
        </w:rPr>
        <w:t>de</w:t>
      </w:r>
      <w:r w:rsidRPr="00281125" w:rsidR="00083A1D">
        <w:rPr>
          <w:bCs/>
          <w:lang w:val="es-ES_tradnl"/>
        </w:rPr>
        <w:t xml:space="preserve"> </w:t>
      </w:r>
      <w:r w:rsidRPr="00281125">
        <w:rPr>
          <w:bCs/>
          <w:lang w:val="es-ES_tradnl"/>
        </w:rPr>
        <w:t>la</w:t>
      </w:r>
      <w:r w:rsidRPr="00281125" w:rsidR="00083A1D">
        <w:rPr>
          <w:bCs/>
          <w:lang w:val="es-ES_tradnl"/>
        </w:rPr>
        <w:t xml:space="preserve"> </w:t>
      </w:r>
      <w:r w:rsidRPr="00281125">
        <w:rPr>
          <w:bCs/>
          <w:lang w:val="es-ES_tradnl"/>
        </w:rPr>
        <w:t>Ley</w:t>
      </w:r>
      <w:r w:rsidRPr="00281125" w:rsidR="00083A1D">
        <w:rPr>
          <w:bCs/>
          <w:lang w:val="es-ES_tradnl"/>
        </w:rPr>
        <w:t xml:space="preserve"> </w:t>
      </w:r>
      <w:r w:rsidRPr="00281125">
        <w:rPr>
          <w:bCs/>
          <w:lang w:val="es-ES_tradnl"/>
        </w:rPr>
        <w:t>de</w:t>
      </w:r>
      <w:r w:rsidRPr="00281125" w:rsidR="00083A1D">
        <w:rPr>
          <w:bCs/>
          <w:lang w:val="es-ES_tradnl"/>
        </w:rPr>
        <w:t xml:space="preserve"> </w:t>
      </w:r>
      <w:r w:rsidRPr="00281125">
        <w:rPr>
          <w:bCs/>
          <w:lang w:val="es-ES_tradnl"/>
        </w:rPr>
        <w:t>Transparencia</w:t>
      </w:r>
      <w:r w:rsidRPr="00281125" w:rsidR="00083A1D">
        <w:rPr>
          <w:bCs/>
          <w:lang w:val="es-ES_tradnl"/>
        </w:rPr>
        <w:t xml:space="preserve"> </w:t>
      </w:r>
      <w:r w:rsidRPr="00281125">
        <w:rPr>
          <w:bCs/>
          <w:lang w:val="es-ES_tradnl"/>
        </w:rPr>
        <w:t>y</w:t>
      </w:r>
      <w:r w:rsidRPr="00281125" w:rsidR="00083A1D">
        <w:rPr>
          <w:bCs/>
          <w:lang w:val="es-ES_tradnl"/>
        </w:rPr>
        <w:t xml:space="preserve"> </w:t>
      </w:r>
      <w:r w:rsidRPr="00281125">
        <w:rPr>
          <w:bCs/>
          <w:lang w:val="es-ES_tradnl"/>
        </w:rPr>
        <w:t>Acceso</w:t>
      </w:r>
      <w:r w:rsidRPr="00281125" w:rsidR="00083A1D">
        <w:rPr>
          <w:bCs/>
          <w:lang w:val="es-ES_tradnl"/>
        </w:rPr>
        <w:t xml:space="preserve"> </w:t>
      </w:r>
      <w:r w:rsidRPr="00281125">
        <w:rPr>
          <w:bCs/>
          <w:lang w:val="es-ES_tradnl"/>
        </w:rPr>
        <w:t>a</w:t>
      </w:r>
      <w:r w:rsidRPr="00281125" w:rsidR="00083A1D">
        <w:rPr>
          <w:bCs/>
          <w:lang w:val="es-ES_tradnl"/>
        </w:rPr>
        <w:t xml:space="preserve"> </w:t>
      </w:r>
      <w:r w:rsidRPr="00281125">
        <w:rPr>
          <w:bCs/>
          <w:lang w:val="es-ES_tradnl"/>
        </w:rPr>
        <w:t>la</w:t>
      </w:r>
      <w:r w:rsidRPr="00281125" w:rsidR="00083A1D">
        <w:rPr>
          <w:bCs/>
          <w:lang w:val="es-ES_tradnl"/>
        </w:rPr>
        <w:t xml:space="preserve"> </w:t>
      </w:r>
      <w:r w:rsidRPr="00281125">
        <w:rPr>
          <w:bCs/>
          <w:lang w:val="es-ES_tradnl"/>
        </w:rPr>
        <w:t>Información</w:t>
      </w:r>
      <w:r w:rsidRPr="00281125" w:rsidR="00083A1D">
        <w:rPr>
          <w:bCs/>
          <w:lang w:val="es-ES_tradnl"/>
        </w:rPr>
        <w:t xml:space="preserve"> </w:t>
      </w:r>
      <w:r w:rsidRPr="00281125">
        <w:rPr>
          <w:bCs/>
          <w:lang w:val="es-ES_tradnl"/>
        </w:rPr>
        <w:t>Pública</w:t>
      </w:r>
      <w:r w:rsidRPr="00281125" w:rsidR="00083A1D">
        <w:rPr>
          <w:bCs/>
          <w:lang w:val="es-ES_tradnl"/>
        </w:rPr>
        <w:t xml:space="preserve"> </w:t>
      </w:r>
      <w:r w:rsidRPr="00281125">
        <w:rPr>
          <w:bCs/>
          <w:lang w:val="es-ES_tradnl"/>
        </w:rPr>
        <w:t>del</w:t>
      </w:r>
      <w:r w:rsidRPr="00281125" w:rsidR="00083A1D">
        <w:rPr>
          <w:bCs/>
          <w:lang w:val="es-ES_tradnl"/>
        </w:rPr>
        <w:t xml:space="preserve"> </w:t>
      </w:r>
      <w:r w:rsidRPr="00281125">
        <w:rPr>
          <w:bCs/>
          <w:lang w:val="es-ES_tradnl"/>
        </w:rPr>
        <w:t>Estado</w:t>
      </w:r>
      <w:r w:rsidRPr="00281125" w:rsidR="00083A1D">
        <w:rPr>
          <w:bCs/>
          <w:lang w:val="es-ES_tradnl"/>
        </w:rPr>
        <w:t xml:space="preserve"> </w:t>
      </w:r>
      <w:r w:rsidRPr="00281125">
        <w:rPr>
          <w:bCs/>
          <w:lang w:val="es-ES_tradnl"/>
        </w:rPr>
        <w:t>de</w:t>
      </w:r>
      <w:r w:rsidRPr="00281125" w:rsidR="00083A1D">
        <w:rPr>
          <w:bCs/>
          <w:lang w:val="es-ES_tradnl"/>
        </w:rPr>
        <w:t xml:space="preserve"> </w:t>
      </w:r>
      <w:r w:rsidRPr="00281125">
        <w:rPr>
          <w:bCs/>
          <w:lang w:val="es-ES_tradnl"/>
        </w:rPr>
        <w:t>México</w:t>
      </w:r>
      <w:r w:rsidRPr="00281125" w:rsidR="00083A1D">
        <w:rPr>
          <w:bCs/>
          <w:lang w:val="es-ES_tradnl"/>
        </w:rPr>
        <w:t xml:space="preserve"> </w:t>
      </w:r>
      <w:r w:rsidRPr="00281125">
        <w:rPr>
          <w:bCs/>
          <w:lang w:val="es-ES_tradnl"/>
        </w:rPr>
        <w:t>y</w:t>
      </w:r>
      <w:r w:rsidRPr="00281125" w:rsidR="00083A1D">
        <w:rPr>
          <w:bCs/>
          <w:lang w:val="es-ES_tradnl"/>
        </w:rPr>
        <w:t xml:space="preserve"> </w:t>
      </w:r>
      <w:r w:rsidRPr="00281125">
        <w:rPr>
          <w:bCs/>
          <w:lang w:val="es-ES_tradnl"/>
        </w:rPr>
        <w:t>Municipios,</w:t>
      </w:r>
      <w:r w:rsidRPr="00281125" w:rsidR="00083A1D">
        <w:rPr>
          <w:bCs/>
          <w:lang w:val="es-ES_tradnl"/>
        </w:rPr>
        <w:t xml:space="preserve"> </w:t>
      </w:r>
      <w:r w:rsidRPr="00281125">
        <w:rPr>
          <w:bCs/>
          <w:lang w:val="es-ES_tradnl"/>
        </w:rPr>
        <w:t>el</w:t>
      </w:r>
      <w:r w:rsidRPr="00281125" w:rsidR="00083A1D">
        <w:rPr>
          <w:bCs/>
          <w:lang w:val="es-ES_tradnl"/>
        </w:rPr>
        <w:t xml:space="preserve"> </w:t>
      </w:r>
      <w:r w:rsidRPr="00281125" w:rsidR="00486BA5">
        <w:rPr>
          <w:bCs/>
          <w:lang w:val="es-ES_tradnl"/>
        </w:rPr>
        <w:t xml:space="preserve"> </w:t>
      </w:r>
      <w:r w:rsidRPr="00281125">
        <w:rPr>
          <w:bCs/>
          <w:lang w:val="es-ES_tradnl"/>
        </w:rPr>
        <w:t>cual</w:t>
      </w:r>
      <w:r w:rsidRPr="00281125" w:rsidR="00083A1D">
        <w:rPr>
          <w:bCs/>
          <w:lang w:val="es-ES_tradnl"/>
        </w:rPr>
        <w:t xml:space="preserve"> </w:t>
      </w:r>
      <w:r w:rsidRPr="00281125">
        <w:rPr>
          <w:bCs/>
          <w:lang w:val="es-ES_tradnl"/>
        </w:rPr>
        <w:t>fue</w:t>
      </w:r>
      <w:r w:rsidRPr="00281125" w:rsidR="00083A1D">
        <w:rPr>
          <w:bCs/>
          <w:lang w:val="es-ES_tradnl"/>
        </w:rPr>
        <w:t xml:space="preserve"> </w:t>
      </w:r>
      <w:r w:rsidRPr="00281125">
        <w:rPr>
          <w:bCs/>
          <w:lang w:val="es-ES_tradnl"/>
        </w:rPr>
        <w:t>notificado</w:t>
      </w:r>
      <w:r w:rsidRPr="00281125" w:rsidR="00083A1D">
        <w:rPr>
          <w:bCs/>
          <w:lang w:val="es-ES_tradnl"/>
        </w:rPr>
        <w:t xml:space="preserve"> </w:t>
      </w:r>
      <w:r w:rsidRPr="00281125">
        <w:rPr>
          <w:bCs/>
          <w:lang w:val="es-ES_tradnl"/>
        </w:rPr>
        <w:t>a</w:t>
      </w:r>
      <w:r w:rsidRPr="00281125" w:rsidR="00083A1D">
        <w:rPr>
          <w:bCs/>
          <w:lang w:val="es-ES_tradnl"/>
        </w:rPr>
        <w:t xml:space="preserve"> </w:t>
      </w:r>
      <w:r w:rsidRPr="00281125">
        <w:rPr>
          <w:bCs/>
          <w:lang w:val="es-ES_tradnl"/>
        </w:rPr>
        <w:t>las</w:t>
      </w:r>
      <w:r w:rsidRPr="00281125" w:rsidR="00083A1D">
        <w:rPr>
          <w:bCs/>
          <w:lang w:val="es-ES_tradnl"/>
        </w:rPr>
        <w:t xml:space="preserve"> </w:t>
      </w:r>
      <w:r w:rsidRPr="00281125">
        <w:rPr>
          <w:bCs/>
          <w:lang w:val="es-ES_tradnl"/>
        </w:rPr>
        <w:t>partes</w:t>
      </w:r>
      <w:r w:rsidRPr="00281125" w:rsidR="00083A1D">
        <w:rPr>
          <w:bCs/>
          <w:lang w:val="es-ES_tradnl"/>
        </w:rPr>
        <w:t xml:space="preserve"> </w:t>
      </w:r>
      <w:r w:rsidRPr="00281125">
        <w:rPr>
          <w:bCs/>
          <w:lang w:val="es-ES_tradnl"/>
        </w:rPr>
        <w:t>el</w:t>
      </w:r>
      <w:r w:rsidRPr="00281125" w:rsidR="00083A1D">
        <w:rPr>
          <w:bCs/>
          <w:lang w:val="es-ES_tradnl"/>
        </w:rPr>
        <w:t xml:space="preserve"> </w:t>
      </w:r>
      <w:r w:rsidRPr="00281125">
        <w:rPr>
          <w:bCs/>
          <w:lang w:val="es-ES_tradnl"/>
        </w:rPr>
        <w:t>mismo</w:t>
      </w:r>
      <w:r w:rsidRPr="00281125" w:rsidR="00083A1D">
        <w:rPr>
          <w:bCs/>
          <w:lang w:val="es-ES_tradnl"/>
        </w:rPr>
        <w:t xml:space="preserve"> </w:t>
      </w:r>
      <w:r w:rsidRPr="00281125">
        <w:rPr>
          <w:bCs/>
          <w:lang w:val="es-ES_tradnl"/>
        </w:rPr>
        <w:t>día,</w:t>
      </w:r>
      <w:r w:rsidRPr="00281125" w:rsidR="00083A1D">
        <w:rPr>
          <w:bCs/>
          <w:lang w:val="es-ES_tradnl"/>
        </w:rPr>
        <w:t xml:space="preserve"> </w:t>
      </w:r>
      <w:r w:rsidRPr="00281125">
        <w:rPr>
          <w:bCs/>
          <w:lang w:val="es-ES_tradnl"/>
        </w:rPr>
        <w:t>a</w:t>
      </w:r>
      <w:r w:rsidRPr="00281125" w:rsidR="00083A1D">
        <w:rPr>
          <w:bCs/>
          <w:lang w:val="es-ES_tradnl"/>
        </w:rPr>
        <w:t xml:space="preserve"> </w:t>
      </w:r>
      <w:r w:rsidRPr="00281125">
        <w:rPr>
          <w:bCs/>
          <w:lang w:val="es-ES_tradnl"/>
        </w:rPr>
        <w:t>través</w:t>
      </w:r>
      <w:r w:rsidRPr="00281125" w:rsidR="00083A1D">
        <w:rPr>
          <w:bCs/>
          <w:lang w:val="es-ES_tradnl"/>
        </w:rPr>
        <w:t xml:space="preserve"> </w:t>
      </w:r>
      <w:r w:rsidRPr="00281125">
        <w:rPr>
          <w:bCs/>
          <w:lang w:val="es-ES_tradnl"/>
        </w:rPr>
        <w:t>del</w:t>
      </w:r>
      <w:r w:rsidRPr="00281125" w:rsidR="00083A1D">
        <w:rPr>
          <w:bCs/>
          <w:lang w:val="es-ES_tradnl"/>
        </w:rPr>
        <w:t xml:space="preserve"> </w:t>
      </w:r>
      <w:r w:rsidRPr="00281125">
        <w:rPr>
          <w:bCs/>
          <w:lang w:val="es-ES_tradnl"/>
        </w:rPr>
        <w:t>Sistema</w:t>
      </w:r>
      <w:r w:rsidRPr="00281125" w:rsidR="00083A1D">
        <w:rPr>
          <w:bCs/>
          <w:lang w:val="es-ES_tradnl"/>
        </w:rPr>
        <w:t xml:space="preserve"> </w:t>
      </w:r>
      <w:r w:rsidRPr="00281125">
        <w:rPr>
          <w:bCs/>
          <w:lang w:val="es-ES_tradnl"/>
        </w:rPr>
        <w:t>de</w:t>
      </w:r>
      <w:r w:rsidRPr="00281125" w:rsidR="00083A1D">
        <w:rPr>
          <w:bCs/>
          <w:lang w:val="es-ES_tradnl"/>
        </w:rPr>
        <w:t xml:space="preserve"> </w:t>
      </w:r>
      <w:r w:rsidRPr="00281125">
        <w:rPr>
          <w:bCs/>
          <w:lang w:val="es-ES_tradnl"/>
        </w:rPr>
        <w:t>Acceso</w:t>
      </w:r>
      <w:r w:rsidRPr="00281125" w:rsidR="00083A1D">
        <w:rPr>
          <w:bCs/>
          <w:lang w:val="es-ES_tradnl"/>
        </w:rPr>
        <w:t xml:space="preserve"> </w:t>
      </w:r>
      <w:r w:rsidRPr="00281125">
        <w:rPr>
          <w:bCs/>
          <w:lang w:val="es-ES_tradnl"/>
        </w:rPr>
        <w:t>a</w:t>
      </w:r>
      <w:r w:rsidRPr="00281125" w:rsidR="00083A1D">
        <w:rPr>
          <w:bCs/>
          <w:lang w:val="es-ES_tradnl"/>
        </w:rPr>
        <w:t xml:space="preserve"> </w:t>
      </w:r>
      <w:r w:rsidRPr="00281125">
        <w:rPr>
          <w:bCs/>
          <w:lang w:val="es-ES_tradnl"/>
        </w:rPr>
        <w:t>la</w:t>
      </w:r>
      <w:r w:rsidRPr="00281125" w:rsidR="00083A1D">
        <w:rPr>
          <w:bCs/>
          <w:lang w:val="es-ES_tradnl"/>
        </w:rPr>
        <w:t xml:space="preserve"> </w:t>
      </w:r>
      <w:r w:rsidRPr="00281125">
        <w:rPr>
          <w:bCs/>
          <w:lang w:val="es-ES_tradnl"/>
        </w:rPr>
        <w:t>Información</w:t>
      </w:r>
      <w:r w:rsidRPr="00281125" w:rsidR="00083A1D">
        <w:rPr>
          <w:bCs/>
          <w:lang w:val="es-ES_tradnl"/>
        </w:rPr>
        <w:t xml:space="preserve"> </w:t>
      </w:r>
      <w:r w:rsidRPr="00281125">
        <w:rPr>
          <w:bCs/>
          <w:lang w:val="es-ES_tradnl"/>
        </w:rPr>
        <w:lastRenderedPageBreak/>
        <w:t>Mexiquense</w:t>
      </w:r>
      <w:r w:rsidRPr="00281125" w:rsidR="00083A1D">
        <w:rPr>
          <w:bCs/>
          <w:lang w:val="es-ES_tradnl"/>
        </w:rPr>
        <w:t xml:space="preserve"> </w:t>
      </w:r>
      <w:r w:rsidRPr="00281125">
        <w:rPr>
          <w:bCs/>
          <w:lang w:val="es-ES_tradnl"/>
        </w:rPr>
        <w:t>(SAIMEX),</w:t>
      </w:r>
      <w:r w:rsidRPr="00281125" w:rsidR="00083A1D">
        <w:rPr>
          <w:bCs/>
          <w:lang w:val="es-ES_tradnl"/>
        </w:rPr>
        <w:t xml:space="preserve"> </w:t>
      </w:r>
      <w:r w:rsidRPr="00281125">
        <w:rPr>
          <w:bCs/>
          <w:lang w:val="es-ES_tradnl"/>
        </w:rPr>
        <w:t>en</w:t>
      </w:r>
      <w:r w:rsidRPr="00281125" w:rsidR="00083A1D">
        <w:rPr>
          <w:bCs/>
          <w:lang w:val="es-ES_tradnl"/>
        </w:rPr>
        <w:t xml:space="preserve"> </w:t>
      </w:r>
      <w:r w:rsidRPr="00281125">
        <w:rPr>
          <w:bCs/>
          <w:lang w:val="es-ES_tradnl"/>
        </w:rPr>
        <w:t>el</w:t>
      </w:r>
      <w:r w:rsidRPr="00281125" w:rsidR="00083A1D">
        <w:rPr>
          <w:bCs/>
          <w:lang w:val="es-ES_tradnl"/>
        </w:rPr>
        <w:t xml:space="preserve"> </w:t>
      </w:r>
      <w:r w:rsidRPr="00281125">
        <w:rPr>
          <w:bCs/>
          <w:lang w:val="es-ES_tradnl"/>
        </w:rPr>
        <w:t>que</w:t>
      </w:r>
      <w:r w:rsidRPr="00281125" w:rsidR="00083A1D">
        <w:rPr>
          <w:bCs/>
          <w:lang w:val="es-ES_tradnl"/>
        </w:rPr>
        <w:t xml:space="preserve"> </w:t>
      </w:r>
      <w:r w:rsidRPr="00281125">
        <w:rPr>
          <w:bCs/>
          <w:lang w:val="es-ES_tradnl"/>
        </w:rPr>
        <w:t>se</w:t>
      </w:r>
      <w:r w:rsidRPr="00281125" w:rsidR="00083A1D">
        <w:rPr>
          <w:bCs/>
          <w:lang w:val="es-ES_tradnl"/>
        </w:rPr>
        <w:t xml:space="preserve"> </w:t>
      </w:r>
      <w:r w:rsidRPr="00281125">
        <w:rPr>
          <w:bCs/>
          <w:lang w:val="es-ES_tradnl"/>
        </w:rPr>
        <w:t>les</w:t>
      </w:r>
      <w:r w:rsidRPr="00281125" w:rsidR="00083A1D">
        <w:rPr>
          <w:bCs/>
          <w:lang w:val="es-ES_tradnl"/>
        </w:rPr>
        <w:t xml:space="preserve"> </w:t>
      </w:r>
      <w:r w:rsidRPr="00281125">
        <w:rPr>
          <w:bCs/>
          <w:lang w:val="es-ES_tradnl"/>
        </w:rPr>
        <w:t>otorgó</w:t>
      </w:r>
      <w:r w:rsidRPr="00281125" w:rsidR="00083A1D">
        <w:rPr>
          <w:bCs/>
          <w:lang w:val="es-ES_tradnl"/>
        </w:rPr>
        <w:t xml:space="preserve"> </w:t>
      </w:r>
      <w:r w:rsidRPr="00281125">
        <w:rPr>
          <w:bCs/>
          <w:lang w:val="es-ES_tradnl"/>
        </w:rPr>
        <w:t>un</w:t>
      </w:r>
      <w:r w:rsidRPr="00281125" w:rsidR="00083A1D">
        <w:rPr>
          <w:bCs/>
          <w:lang w:val="es-ES_tradnl"/>
        </w:rPr>
        <w:t xml:space="preserve"> </w:t>
      </w:r>
      <w:r w:rsidRPr="00281125">
        <w:rPr>
          <w:bCs/>
          <w:lang w:val="es-ES_tradnl"/>
        </w:rPr>
        <w:t>plazo</w:t>
      </w:r>
      <w:r w:rsidRPr="00281125" w:rsidR="00083A1D">
        <w:rPr>
          <w:bCs/>
          <w:lang w:val="es-ES_tradnl"/>
        </w:rPr>
        <w:t xml:space="preserve"> </w:t>
      </w:r>
      <w:r w:rsidRPr="00281125">
        <w:rPr>
          <w:bCs/>
          <w:lang w:val="es-ES_tradnl"/>
        </w:rPr>
        <w:t>de</w:t>
      </w:r>
      <w:r w:rsidRPr="00281125" w:rsidR="00083A1D">
        <w:rPr>
          <w:bCs/>
          <w:lang w:val="es-ES_tradnl"/>
        </w:rPr>
        <w:t xml:space="preserve"> </w:t>
      </w:r>
      <w:r w:rsidRPr="00281125">
        <w:rPr>
          <w:bCs/>
          <w:lang w:val="es-ES_tradnl"/>
        </w:rPr>
        <w:t>siete</w:t>
      </w:r>
      <w:r w:rsidRPr="00281125" w:rsidR="00083A1D">
        <w:rPr>
          <w:bCs/>
          <w:lang w:val="es-ES_tradnl"/>
        </w:rPr>
        <w:t xml:space="preserve"> </w:t>
      </w:r>
      <w:r w:rsidRPr="00281125">
        <w:rPr>
          <w:bCs/>
          <w:lang w:val="es-ES_tradnl"/>
        </w:rPr>
        <w:t>días</w:t>
      </w:r>
      <w:r w:rsidRPr="00281125" w:rsidR="00083A1D">
        <w:rPr>
          <w:bCs/>
          <w:lang w:val="es-ES_tradnl"/>
        </w:rPr>
        <w:t xml:space="preserve"> </w:t>
      </w:r>
      <w:r w:rsidRPr="00281125">
        <w:rPr>
          <w:bCs/>
          <w:lang w:val="es-ES_tradnl"/>
        </w:rPr>
        <w:t>hábiles</w:t>
      </w:r>
      <w:r w:rsidRPr="00281125" w:rsidR="00083A1D">
        <w:rPr>
          <w:bCs/>
          <w:lang w:val="es-ES_tradnl"/>
        </w:rPr>
        <w:t xml:space="preserve"> </w:t>
      </w:r>
      <w:r w:rsidRPr="00281125">
        <w:rPr>
          <w:bCs/>
          <w:lang w:val="es-ES_tradnl"/>
        </w:rPr>
        <w:t>posteriores</w:t>
      </w:r>
      <w:r w:rsidRPr="00281125" w:rsidR="00083A1D">
        <w:rPr>
          <w:bCs/>
          <w:lang w:val="es-ES_tradnl"/>
        </w:rPr>
        <w:t xml:space="preserve"> </w:t>
      </w:r>
      <w:r w:rsidRPr="00281125">
        <w:rPr>
          <w:bCs/>
          <w:lang w:val="es-ES_tradnl"/>
        </w:rPr>
        <w:t>a</w:t>
      </w:r>
      <w:r w:rsidRPr="00281125" w:rsidR="00083A1D">
        <w:rPr>
          <w:bCs/>
          <w:lang w:val="es-ES_tradnl"/>
        </w:rPr>
        <w:t xml:space="preserve"> </w:t>
      </w:r>
      <w:r w:rsidRPr="00281125">
        <w:rPr>
          <w:bCs/>
          <w:lang w:val="es-ES_tradnl"/>
        </w:rPr>
        <w:t>la</w:t>
      </w:r>
      <w:r w:rsidRPr="00281125" w:rsidR="00083A1D">
        <w:rPr>
          <w:bCs/>
          <w:lang w:val="es-ES_tradnl"/>
        </w:rPr>
        <w:t xml:space="preserve"> </w:t>
      </w:r>
      <w:r w:rsidRPr="00281125">
        <w:rPr>
          <w:bCs/>
          <w:lang w:val="es-ES_tradnl"/>
        </w:rPr>
        <w:t>misma,</w:t>
      </w:r>
      <w:r w:rsidRPr="00281125" w:rsidR="00083A1D">
        <w:rPr>
          <w:bCs/>
          <w:lang w:val="es-ES_tradnl"/>
        </w:rPr>
        <w:t xml:space="preserve"> </w:t>
      </w:r>
      <w:r w:rsidRPr="00281125">
        <w:rPr>
          <w:bCs/>
          <w:lang w:val="es-ES_tradnl"/>
        </w:rPr>
        <w:t>para</w:t>
      </w:r>
      <w:r w:rsidRPr="00281125" w:rsidR="00083A1D">
        <w:rPr>
          <w:bCs/>
          <w:lang w:val="es-ES_tradnl"/>
        </w:rPr>
        <w:t xml:space="preserve"> </w:t>
      </w:r>
      <w:r w:rsidRPr="00281125">
        <w:rPr>
          <w:bCs/>
          <w:lang w:val="es-ES_tradnl"/>
        </w:rPr>
        <w:t>que</w:t>
      </w:r>
      <w:r w:rsidRPr="00281125" w:rsidR="00083A1D">
        <w:rPr>
          <w:bCs/>
          <w:lang w:val="es-ES_tradnl"/>
        </w:rPr>
        <w:t xml:space="preserve"> </w:t>
      </w:r>
      <w:r w:rsidRPr="00281125">
        <w:rPr>
          <w:bCs/>
          <w:lang w:val="es-ES_tradnl"/>
        </w:rPr>
        <w:t>manifestaran</w:t>
      </w:r>
      <w:r w:rsidRPr="00281125" w:rsidR="00083A1D">
        <w:rPr>
          <w:bCs/>
          <w:lang w:val="es-ES_tradnl"/>
        </w:rPr>
        <w:t xml:space="preserve"> </w:t>
      </w:r>
      <w:r w:rsidRPr="00281125">
        <w:rPr>
          <w:bCs/>
          <w:lang w:val="es-ES_tradnl"/>
        </w:rPr>
        <w:t>lo</w:t>
      </w:r>
      <w:r w:rsidRPr="00281125" w:rsidR="00083A1D">
        <w:rPr>
          <w:bCs/>
          <w:lang w:val="es-ES_tradnl"/>
        </w:rPr>
        <w:t xml:space="preserve"> </w:t>
      </w:r>
      <w:r w:rsidRPr="00281125">
        <w:rPr>
          <w:bCs/>
          <w:lang w:val="es-ES_tradnl"/>
        </w:rPr>
        <w:t>que</w:t>
      </w:r>
      <w:r w:rsidRPr="00281125" w:rsidR="00083A1D">
        <w:rPr>
          <w:bCs/>
          <w:lang w:val="es-ES_tradnl"/>
        </w:rPr>
        <w:t xml:space="preserve"> </w:t>
      </w:r>
      <w:r w:rsidRPr="00281125">
        <w:rPr>
          <w:bCs/>
          <w:lang w:val="es-ES_tradnl"/>
        </w:rPr>
        <w:t>a</w:t>
      </w:r>
      <w:r w:rsidRPr="00281125" w:rsidR="00083A1D">
        <w:rPr>
          <w:bCs/>
          <w:lang w:val="es-ES_tradnl"/>
        </w:rPr>
        <w:t xml:space="preserve"> </w:t>
      </w:r>
      <w:r w:rsidRPr="00281125">
        <w:rPr>
          <w:bCs/>
          <w:lang w:val="es-ES_tradnl"/>
        </w:rPr>
        <w:t>su</w:t>
      </w:r>
      <w:r w:rsidRPr="00281125" w:rsidR="00083A1D">
        <w:rPr>
          <w:bCs/>
          <w:lang w:val="es-ES_tradnl"/>
        </w:rPr>
        <w:t xml:space="preserve"> </w:t>
      </w:r>
      <w:r w:rsidRPr="00281125">
        <w:rPr>
          <w:bCs/>
          <w:lang w:val="es-ES_tradnl"/>
        </w:rPr>
        <w:t>derecho</w:t>
      </w:r>
      <w:r w:rsidRPr="00281125" w:rsidR="00083A1D">
        <w:rPr>
          <w:bCs/>
          <w:lang w:val="es-ES_tradnl"/>
        </w:rPr>
        <w:t xml:space="preserve"> </w:t>
      </w:r>
      <w:r w:rsidRPr="00281125">
        <w:rPr>
          <w:bCs/>
          <w:lang w:val="es-ES_tradnl"/>
        </w:rPr>
        <w:t>conviniera</w:t>
      </w:r>
      <w:r w:rsidRPr="00281125" w:rsidR="00083A1D">
        <w:rPr>
          <w:bCs/>
          <w:lang w:val="es-ES_tradnl"/>
        </w:rPr>
        <w:t xml:space="preserve"> </w:t>
      </w:r>
      <w:r w:rsidRPr="00281125">
        <w:rPr>
          <w:bCs/>
          <w:lang w:val="es-ES_tradnl"/>
        </w:rPr>
        <w:t>y</w:t>
      </w:r>
      <w:r w:rsidRPr="00281125" w:rsidR="00083A1D">
        <w:rPr>
          <w:bCs/>
          <w:lang w:val="es-ES_tradnl"/>
        </w:rPr>
        <w:t xml:space="preserve"> </w:t>
      </w:r>
      <w:r w:rsidRPr="00281125">
        <w:rPr>
          <w:bCs/>
          <w:lang w:val="es-ES_tradnl"/>
        </w:rPr>
        <w:t>formularan</w:t>
      </w:r>
      <w:r w:rsidRPr="00281125" w:rsidR="00083A1D">
        <w:rPr>
          <w:bCs/>
          <w:lang w:val="es-ES_tradnl"/>
        </w:rPr>
        <w:t xml:space="preserve"> </w:t>
      </w:r>
      <w:r w:rsidRPr="00281125">
        <w:rPr>
          <w:bCs/>
          <w:lang w:val="es-ES_tradnl"/>
        </w:rPr>
        <w:t>alegatos.</w:t>
      </w:r>
    </w:p>
    <w:p w:rsidRPr="00281125" w:rsidR="00177EE1" w:rsidP="002740C1" w:rsidRDefault="00177EE1" w14:paraId="057FB5D9" w14:textId="77777777">
      <w:pPr>
        <w:spacing w:after="0" w:line="360" w:lineRule="auto"/>
      </w:pPr>
    </w:p>
    <w:p w:rsidRPr="000D3BD2" w:rsidR="000D3BD2" w:rsidP="002740C1" w:rsidRDefault="00177EE1" w14:paraId="0A996EDF" w14:textId="44EADE8A">
      <w:pPr>
        <w:spacing w:after="0" w:line="360" w:lineRule="auto"/>
        <w:rPr>
          <w:rFonts w:eastAsia="Palatino Linotype" w:cs="Palatino Linotype"/>
          <w:lang w:val="es-ES"/>
        </w:rPr>
      </w:pPr>
      <w:r w:rsidRPr="00281125">
        <w:rPr>
          <w:b/>
        </w:rPr>
        <w:t>c)</w:t>
      </w:r>
      <w:r w:rsidRPr="00281125" w:rsidR="00083A1D">
        <w:rPr>
          <w:b/>
        </w:rPr>
        <w:t xml:space="preserve"> </w:t>
      </w:r>
      <w:r w:rsidRPr="00281125">
        <w:rPr>
          <w:b/>
        </w:rPr>
        <w:t>Informe</w:t>
      </w:r>
      <w:r w:rsidRPr="00281125" w:rsidR="00083A1D">
        <w:rPr>
          <w:b/>
        </w:rPr>
        <w:t xml:space="preserve"> </w:t>
      </w:r>
      <w:r w:rsidRPr="00281125">
        <w:rPr>
          <w:b/>
        </w:rPr>
        <w:t>Justificado.</w:t>
      </w:r>
      <w:r w:rsidRPr="00281125" w:rsidR="00083A1D">
        <w:rPr>
          <w:b/>
        </w:rPr>
        <w:t xml:space="preserve"> </w:t>
      </w:r>
      <w:r w:rsidR="000D3BD2">
        <w:rPr>
          <w:rFonts w:eastAsia="Palatino Linotype" w:cs="Palatino Linotype"/>
          <w:lang w:val="es-ES"/>
        </w:rPr>
        <w:t xml:space="preserve">El diez de marzo del dos mil veintitrés, el Sujeto Obligado remitió dos documentos que dan cuenta de los archivos, </w:t>
      </w:r>
      <w:r w:rsidRPr="000D3BD2" w:rsidR="000D3BD2">
        <w:rPr>
          <w:rFonts w:eastAsia="Palatino Linotype" w:cs="Palatino Linotype"/>
          <w:lang w:val="es-ES"/>
        </w:rPr>
        <w:t>Anexo 128 -certificaciones-.pdf y respuesta de solicitud 128-22R.pdf, de cuya lectura se advierte que son los mismos documentos que fueron remitidos en respuesta.</w:t>
      </w:r>
      <w:r w:rsidR="000D3BD2">
        <w:rPr>
          <w:rFonts w:eastAsia="Palatino Linotype" w:cs="Palatino Linotype"/>
          <w:lang w:val="es-ES"/>
        </w:rPr>
        <w:t xml:space="preserve"> Estos documentos, fueron puestos a la vista del Particular el dieciséis de marzo del presente año.</w:t>
      </w:r>
    </w:p>
    <w:p w:rsidRPr="00281125" w:rsidR="003E760C" w:rsidP="002740C1" w:rsidRDefault="003E760C" w14:paraId="0B4117B0" w14:textId="46351EFD">
      <w:pPr>
        <w:spacing w:after="0" w:line="360" w:lineRule="auto"/>
        <w:rPr>
          <w:rFonts w:eastAsia="Palatino Linotype" w:cs="Palatino Linotype"/>
          <w:lang w:val="es-ES"/>
        </w:rPr>
      </w:pPr>
    </w:p>
    <w:p w:rsidRPr="00281125" w:rsidR="00610BEA" w:rsidP="002740C1" w:rsidRDefault="00002216" w14:paraId="63E73986" w14:textId="206FF021">
      <w:pPr>
        <w:spacing w:after="0" w:line="360" w:lineRule="auto"/>
        <w:rPr>
          <w:rFonts w:eastAsia="Palatino Linotype" w:cs="Palatino Linotype"/>
          <w:lang w:val="es-ES"/>
        </w:rPr>
      </w:pPr>
      <w:r w:rsidRPr="00281125">
        <w:rPr>
          <w:rFonts w:eastAsia="Palatino Linotype" w:cs="Palatino Linotype"/>
          <w:b/>
          <w:bCs/>
          <w:lang w:val="es-ES"/>
        </w:rPr>
        <w:t>d</w:t>
      </w:r>
      <w:r w:rsidRPr="00281125" w:rsidR="00177EE1">
        <w:rPr>
          <w:rFonts w:eastAsia="Palatino Linotype" w:cs="Palatino Linotype"/>
          <w:b/>
          <w:bCs/>
          <w:lang w:val="es-ES"/>
        </w:rPr>
        <w:t>)</w:t>
      </w:r>
      <w:r w:rsidRPr="00281125" w:rsidR="00083A1D">
        <w:rPr>
          <w:rFonts w:eastAsia="Palatino Linotype" w:cs="Palatino Linotype"/>
          <w:b/>
          <w:bCs/>
          <w:lang w:val="es-ES"/>
        </w:rPr>
        <w:t xml:space="preserve"> </w:t>
      </w:r>
      <w:r w:rsidRPr="00281125">
        <w:rPr>
          <w:rFonts w:eastAsia="Palatino Linotype" w:cs="Palatino Linotype"/>
          <w:b/>
          <w:bCs/>
          <w:lang w:val="es-ES"/>
        </w:rPr>
        <w:t>Manifestaciones</w:t>
      </w:r>
      <w:r w:rsidRPr="00281125" w:rsidR="00177EE1">
        <w:rPr>
          <w:rFonts w:eastAsia="Palatino Linotype" w:cs="Palatino Linotype"/>
          <w:b/>
          <w:bCs/>
          <w:lang w:val="es-ES"/>
        </w:rPr>
        <w:t>.</w:t>
      </w:r>
      <w:r w:rsidRPr="00281125">
        <w:rPr>
          <w:rFonts w:eastAsia="Palatino Linotype" w:cs="Palatino Linotype"/>
          <w:b/>
          <w:bCs/>
          <w:lang w:val="es-ES"/>
        </w:rPr>
        <w:t xml:space="preserve"> </w:t>
      </w:r>
      <w:r w:rsidRPr="00281125" w:rsidR="00610BEA">
        <w:rPr>
          <w:rFonts w:eastAsia="Palatino Linotype" w:cs="Palatino Linotype"/>
          <w:lang w:val="es-ES"/>
        </w:rPr>
        <w:t>El recurrente no realizó pronunciamiento alguno, transcurrido el plazo para aportar elementos favorables al ejercicio de su derecho de acceso.</w:t>
      </w:r>
    </w:p>
    <w:p w:rsidRPr="00281125" w:rsidR="007F317A" w:rsidP="002740C1" w:rsidRDefault="007F317A" w14:paraId="2FA37B7D" w14:textId="77777777">
      <w:pPr>
        <w:spacing w:after="0" w:line="360" w:lineRule="auto"/>
        <w:rPr>
          <w:rFonts w:eastAsia="Palatino Linotype" w:cs="Palatino Linotype"/>
          <w:lang w:val="es-ES"/>
        </w:rPr>
      </w:pPr>
    </w:p>
    <w:p w:rsidRPr="00281125" w:rsidR="00177EE1" w:rsidP="002740C1" w:rsidRDefault="000D3BD2" w14:paraId="57AAF05F" w14:textId="169DCFF9">
      <w:pPr>
        <w:spacing w:after="0" w:line="360" w:lineRule="auto"/>
        <w:rPr>
          <w:rFonts w:eastAsia="Palatino Linotype" w:cs="Palatino Linotype"/>
          <w:b/>
          <w:bCs/>
        </w:rPr>
      </w:pPr>
      <w:r>
        <w:rPr>
          <w:rFonts w:eastAsia="Times New Roman" w:cs="Tahoma"/>
          <w:b/>
          <w:color w:val="auto"/>
          <w:lang w:eastAsia="es-ES"/>
        </w:rPr>
        <w:t>e</w:t>
      </w:r>
      <w:r w:rsidRPr="00281125" w:rsidR="00177EE1">
        <w:rPr>
          <w:rFonts w:eastAsia="Times New Roman" w:cs="Tahoma"/>
          <w:b/>
          <w:color w:val="auto"/>
          <w:lang w:eastAsia="es-ES"/>
        </w:rPr>
        <w:t>)</w:t>
      </w:r>
      <w:r w:rsidRPr="00281125" w:rsidR="00083A1D">
        <w:rPr>
          <w:rFonts w:eastAsia="Times New Roman" w:cs="Tahoma"/>
          <w:b/>
          <w:color w:val="auto"/>
          <w:lang w:eastAsia="es-ES"/>
        </w:rPr>
        <w:t xml:space="preserve"> </w:t>
      </w:r>
      <w:r w:rsidRPr="00281125" w:rsidR="00177EE1">
        <w:rPr>
          <w:rFonts w:eastAsia="Times New Roman" w:cs="Tahoma"/>
          <w:b/>
          <w:color w:val="auto"/>
          <w:lang w:eastAsia="es-ES"/>
        </w:rPr>
        <w:t>Cierre</w:t>
      </w:r>
      <w:r w:rsidRPr="00281125" w:rsidR="00083A1D">
        <w:rPr>
          <w:rFonts w:eastAsia="Times New Roman" w:cs="Tahoma"/>
          <w:b/>
          <w:color w:val="auto"/>
          <w:lang w:eastAsia="es-ES"/>
        </w:rPr>
        <w:t xml:space="preserve"> </w:t>
      </w:r>
      <w:r w:rsidRPr="00281125" w:rsidR="00177EE1">
        <w:rPr>
          <w:rFonts w:eastAsia="Times New Roman" w:cs="Tahoma"/>
          <w:b/>
          <w:color w:val="auto"/>
          <w:lang w:eastAsia="es-ES"/>
        </w:rPr>
        <w:t>de</w:t>
      </w:r>
      <w:r w:rsidRPr="00281125" w:rsidR="00083A1D">
        <w:rPr>
          <w:rFonts w:eastAsia="Times New Roman" w:cs="Tahoma"/>
          <w:b/>
          <w:color w:val="auto"/>
          <w:lang w:eastAsia="es-ES"/>
        </w:rPr>
        <w:t xml:space="preserve"> </w:t>
      </w:r>
      <w:r w:rsidRPr="00281125" w:rsidR="00177EE1">
        <w:rPr>
          <w:rFonts w:eastAsia="Times New Roman" w:cs="Tahoma"/>
          <w:b/>
          <w:color w:val="auto"/>
          <w:lang w:eastAsia="es-ES"/>
        </w:rPr>
        <w:t>instrucción.</w:t>
      </w:r>
      <w:r w:rsidRPr="00281125" w:rsidR="00083A1D">
        <w:rPr>
          <w:rFonts w:eastAsia="Times New Roman" w:cs="Tahoma"/>
          <w:color w:val="auto"/>
          <w:lang w:eastAsia="es-ES"/>
        </w:rPr>
        <w:t xml:space="preserve"> </w:t>
      </w:r>
      <w:r w:rsidRPr="000D3BD2" w:rsidR="00177EE1">
        <w:rPr>
          <w:rFonts w:eastAsia="Times New Roman" w:cs="Tahoma"/>
          <w:color w:val="auto"/>
          <w:lang w:eastAsia="es-ES"/>
        </w:rPr>
        <w:t>El</w:t>
      </w:r>
      <w:r w:rsidRPr="000D3BD2" w:rsidR="00083A1D">
        <w:rPr>
          <w:rFonts w:eastAsia="Times New Roman" w:cs="Tahoma"/>
          <w:color w:val="auto"/>
          <w:lang w:eastAsia="es-ES"/>
        </w:rPr>
        <w:t xml:space="preserve"> </w:t>
      </w:r>
      <w:r w:rsidR="00FE3B35">
        <w:rPr>
          <w:rFonts w:eastAsia="Times New Roman" w:cs="Tahoma"/>
          <w:color w:val="auto"/>
          <w:lang w:val="es-ES" w:eastAsia="es-ES"/>
        </w:rPr>
        <w:t>veintitrés</w:t>
      </w:r>
      <w:r w:rsidRPr="000D3BD2" w:rsidR="00FB3A99">
        <w:rPr>
          <w:rFonts w:eastAsia="Times New Roman" w:cs="Tahoma"/>
          <w:color w:val="auto"/>
          <w:lang w:val="es-ES" w:eastAsia="es-ES"/>
        </w:rPr>
        <w:t xml:space="preserve"> de </w:t>
      </w:r>
      <w:r w:rsidRPr="000D3BD2" w:rsidR="00B23FA0">
        <w:rPr>
          <w:rFonts w:eastAsia="Times New Roman" w:cs="Tahoma"/>
          <w:color w:val="auto"/>
          <w:lang w:val="es-ES" w:eastAsia="es-ES"/>
        </w:rPr>
        <w:t>marzo</w:t>
      </w:r>
      <w:r w:rsidRPr="000D3BD2" w:rsidR="00FB3A99">
        <w:rPr>
          <w:rFonts w:eastAsia="Times New Roman" w:cs="Tahoma"/>
          <w:color w:val="auto"/>
          <w:lang w:val="es-ES" w:eastAsia="es-ES"/>
        </w:rPr>
        <w:t xml:space="preserve"> del dos mil veinti</w:t>
      </w:r>
      <w:r w:rsidRPr="000D3BD2" w:rsidR="00202748">
        <w:rPr>
          <w:rFonts w:eastAsia="Times New Roman" w:cs="Tahoma"/>
          <w:color w:val="auto"/>
          <w:lang w:val="es-ES" w:eastAsia="es-ES"/>
        </w:rPr>
        <w:t>trés</w:t>
      </w:r>
      <w:r w:rsidRPr="000D3BD2" w:rsidR="00250D7E">
        <w:rPr>
          <w:rFonts w:eastAsia="Times New Roman" w:cs="Tahoma"/>
          <w:color w:val="auto"/>
          <w:lang w:val="es-ES" w:eastAsia="es-ES"/>
        </w:rPr>
        <w:t xml:space="preserve">, </w:t>
      </w:r>
      <w:r w:rsidRPr="000D3BD2" w:rsidR="00177EE1">
        <w:rPr>
          <w:rFonts w:eastAsia="Times New Roman" w:cs="Tahoma"/>
          <w:color w:val="auto"/>
          <w:lang w:eastAsia="es-ES"/>
        </w:rPr>
        <w:t>al</w:t>
      </w:r>
      <w:r w:rsidRPr="000D3BD2" w:rsidR="00083A1D">
        <w:rPr>
          <w:rFonts w:eastAsia="Times New Roman" w:cs="Tahoma"/>
          <w:color w:val="auto"/>
          <w:lang w:eastAsia="es-ES"/>
        </w:rPr>
        <w:t xml:space="preserve"> </w:t>
      </w:r>
      <w:r w:rsidRPr="000D3BD2" w:rsidR="00177EE1">
        <w:rPr>
          <w:rFonts w:eastAsia="Times New Roman" w:cs="Tahoma"/>
          <w:color w:val="auto"/>
          <w:lang w:eastAsia="es-ES"/>
        </w:rPr>
        <w:t>no</w:t>
      </w:r>
      <w:r w:rsidRPr="000D3BD2" w:rsidR="00083A1D">
        <w:rPr>
          <w:rFonts w:eastAsia="Times New Roman" w:cs="Tahoma"/>
          <w:color w:val="auto"/>
          <w:lang w:eastAsia="es-ES"/>
        </w:rPr>
        <w:t xml:space="preserve"> </w:t>
      </w:r>
      <w:r w:rsidRPr="000D3BD2" w:rsidR="00177EE1">
        <w:rPr>
          <w:rFonts w:eastAsia="Times New Roman" w:cs="Tahoma"/>
          <w:color w:val="auto"/>
          <w:lang w:eastAsia="es-ES"/>
        </w:rPr>
        <w:t>existir</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diligencias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pendientes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por</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desahogar,</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se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emitió</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el</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acuerdo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por</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medio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del</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cual</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se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declaró</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cerrada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instrucción</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y</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se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determinó</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pasar</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los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expedientes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resolución,</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en</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términos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dispuesto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en</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los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artículos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185,</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fracciones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VI</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y</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VIII,</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Ley</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Transparencia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y</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Acceso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Información</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Pública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del</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Estado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México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y</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Municipios,</w:t>
      </w:r>
      <w:r w:rsidRPr="00281125" w:rsidR="00083A1D">
        <w:rPr>
          <w:rFonts w:eastAsia="Times New Roman" w:cs="Tahoma"/>
          <w:color w:val="auto"/>
          <w:lang w:eastAsia="es-ES"/>
        </w:rPr>
        <w:t xml:space="preserve"> </w:t>
      </w:r>
      <w:r w:rsidRPr="00281125" w:rsidR="00177EE1">
        <w:rPr>
          <w:rFonts w:eastAsia="Palatino Linotype" w:cs="Palatino Linotype"/>
          <w:lang w:val="es-ES"/>
        </w:rPr>
        <w:t>acto</w:t>
      </w:r>
      <w:r w:rsidRPr="00281125" w:rsidR="00083A1D">
        <w:rPr>
          <w:rFonts w:eastAsia="Palatino Linotype" w:cs="Palatino Linotype"/>
          <w:lang w:val="es-ES"/>
        </w:rPr>
        <w:t xml:space="preserve"> </w:t>
      </w:r>
      <w:r w:rsidRPr="00281125" w:rsidR="00177EE1">
        <w:rPr>
          <w:rFonts w:eastAsia="Palatino Linotype" w:cs="Palatino Linotype"/>
          <w:lang w:val="es-ES"/>
        </w:rPr>
        <w:t>que</w:t>
      </w:r>
      <w:r w:rsidRPr="00281125" w:rsidR="00083A1D">
        <w:rPr>
          <w:rFonts w:eastAsia="Palatino Linotype" w:cs="Palatino Linotype"/>
          <w:lang w:val="es-ES"/>
        </w:rPr>
        <w:t xml:space="preserve"> </w:t>
      </w:r>
      <w:r w:rsidRPr="00281125" w:rsidR="00177EE1">
        <w:rPr>
          <w:rFonts w:eastAsia="Palatino Linotype" w:cs="Palatino Linotype"/>
          <w:lang w:val="es-ES"/>
        </w:rPr>
        <w:t>fue</w:t>
      </w:r>
      <w:r w:rsidRPr="00281125" w:rsidR="00083A1D">
        <w:rPr>
          <w:rFonts w:eastAsia="Palatino Linotype" w:cs="Palatino Linotype"/>
          <w:lang w:val="es-ES"/>
        </w:rPr>
        <w:t xml:space="preserve"> </w:t>
      </w:r>
      <w:r w:rsidRPr="00281125" w:rsidR="00177EE1">
        <w:rPr>
          <w:rFonts w:eastAsia="Palatino Linotype" w:cs="Palatino Linotype"/>
          <w:lang w:val="es-ES"/>
        </w:rPr>
        <w:t>notificado</w:t>
      </w:r>
      <w:r w:rsidRPr="00281125" w:rsidR="00083A1D">
        <w:rPr>
          <w:rFonts w:eastAsia="Palatino Linotype" w:cs="Palatino Linotype"/>
          <w:lang w:val="es-ES"/>
        </w:rPr>
        <w:t xml:space="preserve"> </w:t>
      </w:r>
      <w:r w:rsidRPr="00281125" w:rsidR="00177EE1">
        <w:rPr>
          <w:rFonts w:eastAsia="Palatino Linotype" w:cs="Palatino Linotype"/>
          <w:lang w:val="es-ES"/>
        </w:rPr>
        <w:t>a</w:t>
      </w:r>
      <w:r w:rsidRPr="00281125" w:rsidR="00083A1D">
        <w:rPr>
          <w:rFonts w:eastAsia="Palatino Linotype" w:cs="Palatino Linotype"/>
          <w:lang w:val="es-ES"/>
        </w:rPr>
        <w:t xml:space="preserve"> </w:t>
      </w:r>
      <w:r w:rsidRPr="00281125" w:rsidR="00177EE1">
        <w:rPr>
          <w:rFonts w:eastAsia="Palatino Linotype" w:cs="Palatino Linotype"/>
          <w:lang w:val="es-ES"/>
        </w:rPr>
        <w:t>las</w:t>
      </w:r>
      <w:r w:rsidRPr="00281125" w:rsidR="00083A1D">
        <w:rPr>
          <w:rFonts w:eastAsia="Palatino Linotype" w:cs="Palatino Linotype"/>
          <w:lang w:val="es-ES"/>
        </w:rPr>
        <w:t xml:space="preserve"> </w:t>
      </w:r>
      <w:r w:rsidRPr="00281125" w:rsidR="00177EE1">
        <w:rPr>
          <w:rFonts w:eastAsia="Palatino Linotype" w:cs="Palatino Linotype"/>
          <w:lang w:val="es-ES"/>
        </w:rPr>
        <w:t>partes,</w:t>
      </w:r>
      <w:r w:rsidRPr="00281125" w:rsidR="00083A1D">
        <w:rPr>
          <w:rFonts w:eastAsia="Palatino Linotype" w:cs="Palatino Linotype"/>
          <w:lang w:val="es-ES"/>
        </w:rPr>
        <w:t xml:space="preserve"> </w:t>
      </w:r>
      <w:r w:rsidRPr="00281125" w:rsidR="00177EE1">
        <w:rPr>
          <w:rFonts w:eastAsia="Palatino Linotype" w:cs="Palatino Linotype"/>
          <w:lang w:val="es-ES"/>
        </w:rPr>
        <w:t>mediante</w:t>
      </w:r>
      <w:r w:rsidRPr="00281125" w:rsidR="00083A1D">
        <w:rPr>
          <w:rFonts w:eastAsia="Palatino Linotype" w:cs="Palatino Linotype"/>
          <w:lang w:val="es-ES"/>
        </w:rPr>
        <w:t xml:space="preserve"> </w:t>
      </w:r>
      <w:r w:rsidRPr="00281125" w:rsidR="00177EE1">
        <w:rPr>
          <w:rFonts w:eastAsia="Palatino Linotype" w:cs="Palatino Linotype"/>
          <w:lang w:val="es-ES"/>
        </w:rPr>
        <w:t>el</w:t>
      </w:r>
      <w:r w:rsidRPr="00281125" w:rsidR="00083A1D">
        <w:rPr>
          <w:rFonts w:eastAsia="Palatino Linotype" w:cs="Palatino Linotype"/>
          <w:lang w:val="es-ES"/>
        </w:rPr>
        <w:t xml:space="preserve"> </w:t>
      </w:r>
      <w:r w:rsidRPr="00281125" w:rsidR="00177EE1">
        <w:rPr>
          <w:rFonts w:eastAsia="Palatino Linotype" w:cs="Palatino Linotype"/>
          <w:lang w:val="es-ES"/>
        </w:rPr>
        <w:t>Sistema</w:t>
      </w:r>
      <w:r w:rsidRPr="00281125" w:rsidR="00083A1D">
        <w:rPr>
          <w:rFonts w:eastAsia="Palatino Linotype" w:cs="Palatino Linotype"/>
          <w:lang w:val="es-ES"/>
        </w:rPr>
        <w:t xml:space="preserve"> </w:t>
      </w:r>
      <w:r w:rsidRPr="00281125" w:rsidR="00177EE1">
        <w:rPr>
          <w:rFonts w:eastAsia="Palatino Linotype" w:cs="Palatino Linotype"/>
          <w:lang w:val="es-ES"/>
        </w:rPr>
        <w:t>de</w:t>
      </w:r>
      <w:r w:rsidRPr="00281125" w:rsidR="00083A1D">
        <w:rPr>
          <w:rFonts w:eastAsia="Palatino Linotype" w:cs="Palatino Linotype"/>
          <w:lang w:val="es-ES"/>
        </w:rPr>
        <w:t xml:space="preserve"> </w:t>
      </w:r>
      <w:r w:rsidRPr="00281125" w:rsidR="00177EE1">
        <w:rPr>
          <w:rFonts w:eastAsia="Palatino Linotype" w:cs="Palatino Linotype"/>
          <w:lang w:val="es-ES"/>
        </w:rPr>
        <w:t>Acceso</w:t>
      </w:r>
      <w:r w:rsidRPr="00281125" w:rsidR="00083A1D">
        <w:rPr>
          <w:rFonts w:eastAsia="Palatino Linotype" w:cs="Palatino Linotype"/>
          <w:lang w:val="es-ES"/>
        </w:rPr>
        <w:t xml:space="preserve"> </w:t>
      </w:r>
      <w:r w:rsidRPr="00281125" w:rsidR="00177EE1">
        <w:rPr>
          <w:rFonts w:eastAsia="Palatino Linotype" w:cs="Palatino Linotype"/>
          <w:lang w:val="es-ES"/>
        </w:rPr>
        <w:t>a</w:t>
      </w:r>
      <w:r w:rsidRPr="00281125" w:rsidR="00083A1D">
        <w:rPr>
          <w:rFonts w:eastAsia="Palatino Linotype" w:cs="Palatino Linotype"/>
          <w:lang w:val="es-ES"/>
        </w:rPr>
        <w:t xml:space="preserve"> </w:t>
      </w:r>
      <w:r w:rsidRPr="00281125" w:rsidR="00177EE1">
        <w:rPr>
          <w:rFonts w:eastAsia="Palatino Linotype" w:cs="Palatino Linotype"/>
          <w:lang w:val="es-ES"/>
        </w:rPr>
        <w:t>la</w:t>
      </w:r>
      <w:r w:rsidRPr="00281125" w:rsidR="00083A1D">
        <w:rPr>
          <w:rFonts w:eastAsia="Palatino Linotype" w:cs="Palatino Linotype"/>
          <w:lang w:val="es-ES"/>
        </w:rPr>
        <w:t xml:space="preserve"> </w:t>
      </w:r>
      <w:r w:rsidRPr="00281125" w:rsidR="00177EE1">
        <w:rPr>
          <w:rFonts w:eastAsia="Palatino Linotype" w:cs="Palatino Linotype"/>
          <w:lang w:val="es-ES"/>
        </w:rPr>
        <w:t>Información</w:t>
      </w:r>
      <w:r w:rsidRPr="00281125" w:rsidR="00083A1D">
        <w:rPr>
          <w:rFonts w:eastAsia="Palatino Linotype" w:cs="Palatino Linotype"/>
          <w:lang w:val="es-ES"/>
        </w:rPr>
        <w:t xml:space="preserve"> </w:t>
      </w:r>
      <w:r w:rsidRPr="00281125" w:rsidR="00177EE1">
        <w:rPr>
          <w:rFonts w:eastAsia="Palatino Linotype" w:cs="Palatino Linotype"/>
          <w:lang w:val="es-ES"/>
        </w:rPr>
        <w:t>Mexiquense</w:t>
      </w:r>
      <w:r w:rsidRPr="00281125" w:rsidR="00083A1D">
        <w:rPr>
          <w:rFonts w:eastAsia="Palatino Linotype" w:cs="Palatino Linotype"/>
          <w:lang w:val="es-ES"/>
        </w:rPr>
        <w:t xml:space="preserve"> </w:t>
      </w:r>
      <w:r w:rsidRPr="00281125" w:rsidR="00177EE1">
        <w:rPr>
          <w:rFonts w:eastAsia="Palatino Linotype" w:cs="Palatino Linotype"/>
          <w:lang w:val="es-ES"/>
        </w:rPr>
        <w:t>(SAIMEX),</w:t>
      </w:r>
      <w:r w:rsidRPr="00281125" w:rsidR="00083A1D">
        <w:rPr>
          <w:rFonts w:eastAsia="Palatino Linotype" w:cs="Palatino Linotype"/>
          <w:lang w:val="es-ES"/>
        </w:rPr>
        <w:t xml:space="preserve"> </w:t>
      </w:r>
      <w:r w:rsidRPr="00281125" w:rsidR="00177EE1">
        <w:rPr>
          <w:rFonts w:eastAsia="Palatino Linotype" w:cs="Palatino Linotype"/>
          <w:lang w:val="es-ES"/>
        </w:rPr>
        <w:t>el</w:t>
      </w:r>
      <w:r w:rsidRPr="00281125" w:rsidR="00083A1D">
        <w:rPr>
          <w:rFonts w:eastAsia="Palatino Linotype" w:cs="Palatino Linotype"/>
          <w:lang w:val="es-ES"/>
        </w:rPr>
        <w:t xml:space="preserve"> </w:t>
      </w:r>
      <w:r w:rsidRPr="00281125" w:rsidR="00177EE1">
        <w:rPr>
          <w:rFonts w:eastAsia="Palatino Linotype" w:cs="Palatino Linotype"/>
          <w:lang w:val="es-ES"/>
        </w:rPr>
        <w:t>mismo</w:t>
      </w:r>
      <w:r w:rsidRPr="00281125" w:rsidR="00083A1D">
        <w:rPr>
          <w:rFonts w:eastAsia="Palatino Linotype" w:cs="Palatino Linotype"/>
          <w:lang w:val="es-ES"/>
        </w:rPr>
        <w:t xml:space="preserve"> </w:t>
      </w:r>
      <w:r w:rsidRPr="00281125" w:rsidR="00177EE1">
        <w:rPr>
          <w:rFonts w:eastAsia="Palatino Linotype" w:cs="Palatino Linotype"/>
          <w:lang w:val="es-ES"/>
        </w:rPr>
        <w:t>día.</w:t>
      </w:r>
    </w:p>
    <w:p w:rsidRPr="00281125" w:rsidR="00177EE1" w:rsidP="002740C1" w:rsidRDefault="00177EE1" w14:paraId="53D453D6" w14:textId="77777777">
      <w:pPr>
        <w:spacing w:after="0" w:line="360" w:lineRule="auto"/>
        <w:rPr>
          <w:rFonts w:eastAsia="Times New Roman" w:cs="Tahoma"/>
          <w:color w:val="auto"/>
          <w:lang w:eastAsia="es-ES"/>
        </w:rPr>
      </w:pPr>
    </w:p>
    <w:p w:rsidRPr="00281125" w:rsidR="00177EE1" w:rsidP="002740C1" w:rsidRDefault="000C4C4B" w14:paraId="13A12517" w14:textId="5DBE4440">
      <w:pPr>
        <w:spacing w:after="0" w:line="360" w:lineRule="auto"/>
        <w:rPr>
          <w:rFonts w:eastAsia="Times New Roman" w:cs="Tahoma"/>
          <w:color w:val="auto"/>
          <w:lang w:eastAsia="es-ES"/>
        </w:rPr>
      </w:pPr>
      <w:r w:rsidRPr="00281125">
        <w:rPr>
          <w:rFonts w:eastAsia="Times New Roman" w:cs="Tahoma"/>
          <w:color w:val="auto"/>
          <w:lang w:eastAsia="es-ES"/>
        </w:rPr>
        <w:t>Debido 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que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fue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debidamente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sustanciado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integrado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el</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expediente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electrónico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y</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no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existe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diligencia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pendiente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desahogo,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se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emite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resolución</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que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conforme</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a</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Derecho</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proceda,</w:t>
      </w:r>
      <w:r w:rsidRPr="00281125" w:rsidR="00083A1D">
        <w:rPr>
          <w:rFonts w:eastAsia="Times New Roman" w:cs="Tahoma"/>
          <w:color w:val="auto"/>
          <w:lang w:eastAsia="es-ES"/>
        </w:rPr>
        <w:t xml:space="preserve"> </w:t>
      </w:r>
      <w:r w:rsidRPr="00281125">
        <w:rPr>
          <w:rFonts w:eastAsia="Times New Roman" w:cs="Tahoma"/>
          <w:color w:val="auto"/>
          <w:lang w:eastAsia="es-ES"/>
        </w:rPr>
        <w:t>de acuerdo con</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los</w:t>
      </w:r>
      <w:r w:rsidRPr="00281125" w:rsidR="00083A1D">
        <w:rPr>
          <w:rFonts w:eastAsia="Times New Roman" w:cs="Tahoma"/>
          <w:color w:val="auto"/>
          <w:lang w:eastAsia="es-ES"/>
        </w:rPr>
        <w:t xml:space="preserve"> </w:t>
      </w:r>
      <w:r w:rsidRPr="00281125" w:rsidR="00177EE1">
        <w:rPr>
          <w:rFonts w:eastAsia="Times New Roman" w:cs="Tahoma"/>
          <w:color w:val="auto"/>
          <w:lang w:eastAsia="es-ES"/>
        </w:rPr>
        <w:t>siguientes:</w:t>
      </w:r>
      <w:r w:rsidRPr="00281125" w:rsidR="00083A1D">
        <w:rPr>
          <w:rFonts w:eastAsia="Times New Roman" w:cs="Tahoma"/>
          <w:color w:val="auto"/>
          <w:lang w:eastAsia="es-ES"/>
        </w:rPr>
        <w:t xml:space="preserve"> </w:t>
      </w:r>
    </w:p>
    <w:p w:rsidRPr="00281125" w:rsidR="00177EE1" w:rsidP="002740C1" w:rsidRDefault="00177EE1" w14:paraId="2818AFDC" w14:textId="77777777">
      <w:pPr>
        <w:spacing w:after="0" w:line="360" w:lineRule="auto"/>
        <w:rPr>
          <w:rFonts w:eastAsia="Times New Roman" w:cs="Tahoma"/>
          <w:bCs/>
          <w:iCs/>
          <w:color w:val="auto"/>
          <w:lang w:val="es-ES" w:eastAsia="es-ES"/>
        </w:rPr>
      </w:pPr>
    </w:p>
    <w:p w:rsidRPr="00281125" w:rsidR="00202748" w:rsidP="002740C1" w:rsidRDefault="00202748" w14:paraId="12AE3E87" w14:textId="77777777">
      <w:pPr>
        <w:spacing w:after="0" w:line="360" w:lineRule="auto"/>
        <w:contextualSpacing/>
        <w:jc w:val="center"/>
        <w:rPr>
          <w:rFonts w:cs="Tahoma"/>
          <w:b/>
          <w:lang w:val="es-ES"/>
        </w:rPr>
      </w:pPr>
      <w:r w:rsidRPr="00281125">
        <w:rPr>
          <w:rFonts w:cs="Tahoma"/>
          <w:b/>
          <w:lang w:val="es-ES"/>
        </w:rPr>
        <w:t>CONSIDERANDOS</w:t>
      </w:r>
    </w:p>
    <w:p w:rsidRPr="00281125" w:rsidR="00202748" w:rsidP="002740C1" w:rsidRDefault="00202748" w14:paraId="41A16B4E" w14:textId="77777777">
      <w:pPr>
        <w:spacing w:after="0" w:line="360" w:lineRule="auto"/>
        <w:contextualSpacing/>
        <w:jc w:val="center"/>
        <w:rPr>
          <w:rFonts w:cs="Tahoma"/>
          <w:b/>
          <w:lang w:val="es-ES"/>
        </w:rPr>
      </w:pPr>
    </w:p>
    <w:p w:rsidRPr="00281125" w:rsidR="00202748" w:rsidP="002740C1" w:rsidRDefault="00202748" w14:paraId="689E53E5" w14:textId="77777777">
      <w:pPr>
        <w:autoSpaceDE w:val="0"/>
        <w:autoSpaceDN w:val="0"/>
        <w:adjustRightInd w:val="0"/>
        <w:spacing w:after="0" w:line="360" w:lineRule="auto"/>
        <w:contextualSpacing/>
        <w:rPr>
          <w:rFonts w:cs="Tahoma"/>
          <w:b/>
          <w:lang w:val="es-ES"/>
        </w:rPr>
      </w:pPr>
      <w:r w:rsidRPr="00281125">
        <w:rPr>
          <w:rFonts w:eastAsia="Calibri" w:cs="Tahoma"/>
          <w:b/>
          <w:color w:val="000000"/>
          <w:lang w:val="es-ES" w:eastAsia="es-MX"/>
        </w:rPr>
        <w:t>PRIMERO</w:t>
      </w:r>
      <w:r w:rsidRPr="00281125">
        <w:rPr>
          <w:rFonts w:eastAsia="Calibri" w:cs="Tahoma"/>
          <w:color w:val="000000"/>
          <w:lang w:val="es-ES" w:eastAsia="es-MX"/>
        </w:rPr>
        <w:t xml:space="preserve">. </w:t>
      </w:r>
      <w:r w:rsidRPr="00281125">
        <w:rPr>
          <w:rFonts w:cs="Tahoma"/>
          <w:b/>
          <w:lang w:val="es-ES"/>
        </w:rPr>
        <w:t>Competencia.</w:t>
      </w:r>
    </w:p>
    <w:p w:rsidRPr="00281125" w:rsidR="00202748" w:rsidP="002740C1" w:rsidRDefault="00202748" w14:paraId="1D0559C0" w14:textId="77777777">
      <w:pPr>
        <w:autoSpaceDE w:val="0"/>
        <w:autoSpaceDN w:val="0"/>
        <w:adjustRightInd w:val="0"/>
        <w:spacing w:after="0" w:line="360" w:lineRule="auto"/>
        <w:contextualSpacing/>
        <w:rPr>
          <w:rFonts w:cs="Tahoma"/>
          <w:b/>
          <w:lang w:val="es-ES"/>
        </w:rPr>
      </w:pPr>
    </w:p>
    <w:p w:rsidRPr="00281125" w:rsidR="00202748" w:rsidP="002740C1" w:rsidRDefault="00202748" w14:paraId="46DE77E5" w14:textId="0D893168">
      <w:pPr>
        <w:spacing w:after="0" w:line="360" w:lineRule="auto"/>
        <w:contextualSpacing/>
        <w:rPr>
          <w:rFonts w:cs="Tahoma"/>
        </w:rPr>
      </w:pPr>
      <w:r w:rsidRPr="00281125">
        <w:rPr>
          <w:rFonts w:cs="Tahoma"/>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r w:rsidR="00DA17D9">
        <w:rPr>
          <w:rFonts w:cs="Tahoma"/>
        </w:rPr>
        <w:t xml:space="preserve"> </w:t>
      </w:r>
      <w:r w:rsidRPr="00281125">
        <w:rPr>
          <w:rFonts w:cs="Tahoma"/>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281125" w:rsidR="00202748" w:rsidP="002740C1" w:rsidRDefault="00202748" w14:paraId="5FAA5AA4" w14:textId="77777777">
      <w:pPr>
        <w:spacing w:after="0" w:line="360" w:lineRule="auto"/>
        <w:contextualSpacing/>
      </w:pPr>
    </w:p>
    <w:p w:rsidRPr="00281125" w:rsidR="00202748" w:rsidP="002740C1" w:rsidRDefault="00202748" w14:paraId="2564263D" w14:textId="77777777">
      <w:pPr>
        <w:spacing w:after="0" w:line="360" w:lineRule="auto"/>
        <w:contextualSpacing/>
        <w:rPr>
          <w:rFonts w:cs="Tahoma"/>
          <w:b/>
        </w:rPr>
      </w:pPr>
      <w:r w:rsidRPr="00281125">
        <w:rPr>
          <w:rFonts w:cs="Tahoma"/>
          <w:b/>
        </w:rPr>
        <w:t>SEGUNDO. Causales de improcedencia y sobreseimiento.</w:t>
      </w:r>
    </w:p>
    <w:p w:rsidRPr="00281125" w:rsidR="00202748" w:rsidP="002740C1" w:rsidRDefault="00202748" w14:paraId="0E1BB1C7" w14:textId="77777777">
      <w:pPr>
        <w:spacing w:after="0" w:line="360" w:lineRule="auto"/>
        <w:contextualSpacing/>
        <w:rPr>
          <w:rFonts w:cs="Tahoma"/>
          <w:b/>
        </w:rPr>
      </w:pPr>
    </w:p>
    <w:p w:rsidRPr="00281125" w:rsidR="00202748" w:rsidP="002740C1" w:rsidRDefault="00202748" w14:paraId="577FDAEF" w14:textId="77777777">
      <w:pPr>
        <w:spacing w:after="0" w:line="360" w:lineRule="auto"/>
        <w:contextualSpacing/>
        <w:rPr>
          <w:rFonts w:cs="Tahoma"/>
          <w:b/>
        </w:rPr>
      </w:pPr>
      <w:r w:rsidRPr="00281125">
        <w:rPr>
          <w:rFonts w:cs="Tahoma"/>
          <w:b/>
        </w:rPr>
        <w:t>Causales de improcedencia.</w:t>
      </w:r>
    </w:p>
    <w:p w:rsidRPr="00281125" w:rsidR="00202748" w:rsidP="002740C1" w:rsidRDefault="00202748" w14:paraId="5EFEF324" w14:textId="77777777">
      <w:pPr>
        <w:spacing w:after="0" w:line="360" w:lineRule="auto"/>
        <w:contextualSpacing/>
        <w:rPr>
          <w:rFonts w:cs="Tahoma"/>
          <w:b/>
        </w:rPr>
      </w:pPr>
    </w:p>
    <w:p w:rsidRPr="00281125" w:rsidR="00202748" w:rsidP="002740C1" w:rsidRDefault="00202748" w14:paraId="75C290A1" w14:textId="77777777">
      <w:pPr>
        <w:spacing w:after="0" w:line="360" w:lineRule="auto"/>
        <w:contextualSpacing/>
        <w:rPr>
          <w:rFonts w:cs="Tahoma"/>
        </w:rPr>
      </w:pPr>
      <w:r w:rsidRPr="00281125">
        <w:rPr>
          <w:rFonts w:cs="Tahoma"/>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81125" w:rsidR="00202748" w:rsidP="002740C1" w:rsidRDefault="00202748" w14:paraId="4433678D" w14:textId="77777777">
      <w:pPr>
        <w:spacing w:after="0" w:line="360" w:lineRule="auto"/>
        <w:contextualSpacing/>
        <w:rPr>
          <w:rFonts w:cs="Tahoma"/>
        </w:rPr>
      </w:pPr>
    </w:p>
    <w:p w:rsidRPr="00281125" w:rsidR="00202748" w:rsidP="002740C1" w:rsidRDefault="00202748" w14:paraId="031857D4" w14:textId="77777777">
      <w:pPr>
        <w:spacing w:after="0" w:line="360" w:lineRule="auto"/>
        <w:contextualSpacing/>
        <w:rPr>
          <w:rFonts w:cs="Tahoma"/>
        </w:rPr>
      </w:pPr>
      <w:r w:rsidRPr="00281125">
        <w:rPr>
          <w:rFonts w:cs="Tahoma"/>
        </w:rPr>
        <w:lastRenderedPageBreak/>
        <w:t xml:space="preserve">En el presente caso, </w:t>
      </w:r>
      <w:r w:rsidRPr="00281125">
        <w:rPr>
          <w:rFonts w:cs="Tahoma"/>
          <w:b/>
        </w:rPr>
        <w:t>no se actualiza ninguna de las causales de improcedencia</w:t>
      </w:r>
      <w:r w:rsidRPr="00281125">
        <w:rPr>
          <w:rFonts w:cs="Tahoma"/>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281125" w:rsidR="00202748" w:rsidP="002740C1" w:rsidRDefault="00202748" w14:paraId="57EE1E0E" w14:textId="77777777">
      <w:pPr>
        <w:spacing w:after="0" w:line="360" w:lineRule="auto"/>
        <w:contextualSpacing/>
        <w:rPr>
          <w:rFonts w:cs="Tahoma"/>
          <w:b/>
        </w:rPr>
      </w:pPr>
    </w:p>
    <w:p w:rsidRPr="00281125" w:rsidR="00202748" w:rsidP="002740C1" w:rsidRDefault="00202748" w14:paraId="6503E836" w14:textId="77777777">
      <w:pPr>
        <w:spacing w:after="0" w:line="360" w:lineRule="auto"/>
        <w:contextualSpacing/>
        <w:rPr>
          <w:rFonts w:cs="Tahoma"/>
          <w:b/>
        </w:rPr>
      </w:pPr>
      <w:r w:rsidRPr="00281125">
        <w:rPr>
          <w:rFonts w:cs="Tahoma"/>
          <w:b/>
        </w:rPr>
        <w:t>Causales de sobreseimiento.</w:t>
      </w:r>
    </w:p>
    <w:p w:rsidRPr="00281125" w:rsidR="00202748" w:rsidP="002740C1" w:rsidRDefault="00202748" w14:paraId="61F04A63" w14:textId="77777777">
      <w:pPr>
        <w:spacing w:after="0" w:line="360" w:lineRule="auto"/>
        <w:contextualSpacing/>
        <w:rPr>
          <w:rFonts w:cs="Tahoma"/>
        </w:rPr>
      </w:pPr>
    </w:p>
    <w:p w:rsidRPr="00281125" w:rsidR="00202748" w:rsidP="002740C1" w:rsidRDefault="00202748" w14:paraId="5A62B1F2" w14:textId="77777777">
      <w:pPr>
        <w:spacing w:after="0" w:line="360" w:lineRule="auto"/>
        <w:contextualSpacing/>
        <w:rPr>
          <w:rFonts w:cs="Tahoma"/>
        </w:rPr>
      </w:pPr>
      <w:r w:rsidRPr="00281125">
        <w:rPr>
          <w:rFonts w:cs="Tahoma"/>
        </w:rPr>
        <w:t>Por lo que hace a las causales de sobreseimiento, del análisis realizado por este Instituto, se advierte que</w:t>
      </w:r>
      <w:r w:rsidRPr="00281125">
        <w:rPr>
          <w:rFonts w:cs="Tahoma"/>
          <w:b/>
        </w:rPr>
        <w:t xml:space="preserve"> no se actualiza ninguna de las previstas por el artículo 192 de la Ley de Transparencia y Acceso a la Información Pública del Estado de México y Municipios; </w:t>
      </w:r>
      <w:r w:rsidRPr="00281125">
        <w:rPr>
          <w:rFonts w:cs="Tahoma"/>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281125" w:rsidR="00202748" w:rsidP="002740C1" w:rsidRDefault="00202748" w14:paraId="17518608" w14:textId="77777777">
      <w:pPr>
        <w:spacing w:after="0" w:line="360" w:lineRule="auto"/>
        <w:contextualSpacing/>
        <w:rPr>
          <w:rFonts w:cs="Tahoma"/>
        </w:rPr>
      </w:pPr>
    </w:p>
    <w:p w:rsidRPr="00281125" w:rsidR="00202748" w:rsidP="002740C1" w:rsidRDefault="00202748" w14:paraId="2D8F90B6" w14:textId="77777777">
      <w:pPr>
        <w:spacing w:after="0" w:line="360" w:lineRule="auto"/>
        <w:contextualSpacing/>
        <w:rPr>
          <w:rFonts w:cs="Tahoma"/>
        </w:rPr>
      </w:pPr>
      <w:r w:rsidRPr="00281125">
        <w:rPr>
          <w:rFonts w:cs="Tahoma"/>
          <w:bCs/>
        </w:rPr>
        <w:t xml:space="preserve">Por tales motivos, </w:t>
      </w:r>
      <w:r w:rsidRPr="00281125">
        <w:rPr>
          <w:rFonts w:cs="Tahoma"/>
        </w:rPr>
        <w:t xml:space="preserve">se considera procedente entrar al fondo del presente asunto. </w:t>
      </w:r>
    </w:p>
    <w:p w:rsidRPr="00281125" w:rsidR="00202748" w:rsidP="002740C1" w:rsidRDefault="00202748" w14:paraId="77AF6B9B" w14:textId="77777777">
      <w:pPr>
        <w:spacing w:after="0" w:line="360" w:lineRule="auto"/>
        <w:contextualSpacing/>
        <w:rPr>
          <w:rFonts w:cs="Tahoma"/>
          <w:bCs/>
          <w:iCs/>
          <w:lang w:val="es-ES"/>
        </w:rPr>
      </w:pPr>
    </w:p>
    <w:p w:rsidRPr="00281125" w:rsidR="008C4300" w:rsidP="002740C1" w:rsidRDefault="008C4300" w14:paraId="0CA59C20" w14:textId="77777777">
      <w:pPr>
        <w:spacing w:after="0" w:line="360" w:lineRule="auto"/>
        <w:contextualSpacing/>
        <w:rPr>
          <w:rFonts w:eastAsia="Times New Roman" w:cs="Tahoma"/>
          <w:b/>
          <w:bCs/>
          <w:iCs/>
          <w:color w:val="auto"/>
          <w:lang w:val="es-ES" w:eastAsia="es-ES"/>
        </w:rPr>
      </w:pPr>
      <w:r w:rsidRPr="00281125">
        <w:rPr>
          <w:rFonts w:eastAsia="Times New Roman" w:cs="Tahoma"/>
          <w:b/>
          <w:bCs/>
          <w:iCs/>
          <w:color w:val="auto"/>
          <w:lang w:val="es-ES" w:eastAsia="es-ES"/>
        </w:rPr>
        <w:t xml:space="preserve">TERCERO. Determinación de la Controversia. </w:t>
      </w:r>
    </w:p>
    <w:p w:rsidRPr="00281125" w:rsidR="008C4300" w:rsidP="002740C1" w:rsidRDefault="008C4300" w14:paraId="48634134" w14:textId="77777777">
      <w:pPr>
        <w:tabs>
          <w:tab w:val="left" w:pos="4962"/>
        </w:tabs>
        <w:spacing w:after="0" w:line="360" w:lineRule="auto"/>
        <w:rPr>
          <w:rFonts w:eastAsia="Calibri" w:cs="Tahoma"/>
          <w:iCs/>
          <w:color w:val="auto"/>
          <w:lang w:eastAsia="es-ES_tradnl"/>
        </w:rPr>
      </w:pPr>
    </w:p>
    <w:p w:rsidRPr="00281125" w:rsidR="008C4300" w:rsidP="002740C1" w:rsidRDefault="008C4300" w14:paraId="22C94FF8" w14:textId="77B05332">
      <w:pPr>
        <w:tabs>
          <w:tab w:val="left" w:pos="4962"/>
        </w:tabs>
        <w:spacing w:after="0" w:line="360" w:lineRule="auto"/>
        <w:rPr>
          <w:rFonts w:eastAsia="Calibri" w:cs="Tahoma"/>
          <w:iCs/>
          <w:color w:val="auto"/>
          <w:lang w:eastAsia="es-ES_tradnl"/>
        </w:rPr>
      </w:pPr>
      <w:r w:rsidRPr="00281125">
        <w:rPr>
          <w:rFonts w:eastAsia="Calibri" w:cs="Tahoma"/>
          <w:iCs/>
          <w:color w:val="auto"/>
          <w:lang w:eastAsia="es-ES_tradnl"/>
        </w:rPr>
        <w:t>Con el objeto de ilustrar la controversia planteada, resulta conveniente precisar los alcances del requerimiento de información del Particular</w:t>
      </w:r>
      <w:r w:rsidRPr="00281125" w:rsidR="00B23FA0">
        <w:rPr>
          <w:rFonts w:eastAsia="Calibri" w:cs="Tahoma"/>
          <w:iCs/>
          <w:color w:val="auto"/>
          <w:lang w:eastAsia="es-ES_tradnl"/>
        </w:rPr>
        <w:t>, quien pidió acceder a la siguiente información:</w:t>
      </w:r>
    </w:p>
    <w:p w:rsidRPr="00281125" w:rsidR="00B23FA0" w:rsidP="002740C1" w:rsidRDefault="00B23FA0" w14:paraId="4CB94757" w14:textId="7AF2BA21">
      <w:pPr>
        <w:tabs>
          <w:tab w:val="left" w:pos="4962"/>
        </w:tabs>
        <w:spacing w:after="0" w:line="360" w:lineRule="auto"/>
        <w:rPr>
          <w:rFonts w:eastAsia="Calibri" w:cs="Tahoma"/>
          <w:iCs/>
          <w:color w:val="auto"/>
          <w:lang w:eastAsia="es-ES_tradnl"/>
        </w:rPr>
      </w:pPr>
    </w:p>
    <w:p w:rsidR="00FE3B35" w:rsidP="00FE3B35" w:rsidRDefault="00402320" w14:paraId="2683EFE0" w14:textId="7F4FDCB9">
      <w:pPr>
        <w:pStyle w:val="Prrafodelista"/>
        <w:numPr>
          <w:ilvl w:val="0"/>
          <w:numId w:val="20"/>
        </w:numPr>
        <w:autoSpaceDE w:val="0"/>
        <w:autoSpaceDN w:val="0"/>
        <w:adjustRightInd w:val="0"/>
        <w:spacing w:line="360" w:lineRule="auto"/>
        <w:ind w:right="-28"/>
        <w:jc w:val="both"/>
        <w:rPr>
          <w:rFonts w:ascii="Palatino Linotype" w:hAnsi="Palatino Linotype" w:cs="Tahoma"/>
          <w:szCs w:val="22"/>
        </w:rPr>
      </w:pPr>
      <w:r>
        <w:rPr>
          <w:rFonts w:ascii="Palatino Linotype" w:hAnsi="Palatino Linotype" w:cs="Tahoma"/>
          <w:szCs w:val="22"/>
        </w:rPr>
        <w:lastRenderedPageBreak/>
        <w:t>C</w:t>
      </w:r>
      <w:r w:rsidRPr="00402320">
        <w:rPr>
          <w:rFonts w:ascii="Palatino Linotype" w:hAnsi="Palatino Linotype" w:cs="Tahoma"/>
          <w:szCs w:val="22"/>
        </w:rPr>
        <w:t>ertificaciones que exige la Ley Orgánica en sus artículos 15, 32, 81 Bis, 85 Sexies, 92, 96, 96 Bis, 96 Quintus, 96 Septies, 96 Nonies, 96 Undecies, 96 Terdecies, 96 Quindecies, 113, 123 Bis, 124 Quater y 147 I</w:t>
      </w:r>
      <w:r>
        <w:rPr>
          <w:rFonts w:ascii="Palatino Linotype" w:hAnsi="Palatino Linotype" w:cs="Tahoma"/>
          <w:szCs w:val="22"/>
        </w:rPr>
        <w:t xml:space="preserve">. </w:t>
      </w:r>
    </w:p>
    <w:p w:rsidR="00FE3B35" w:rsidP="00FE3B35" w:rsidRDefault="00FE3B35" w14:paraId="35D39C6B" w14:textId="161CAFE0">
      <w:pPr>
        <w:autoSpaceDE w:val="0"/>
        <w:autoSpaceDN w:val="0"/>
        <w:adjustRightInd w:val="0"/>
        <w:spacing w:line="360" w:lineRule="auto"/>
        <w:ind w:right="-28"/>
        <w:rPr>
          <w:rFonts w:cs="Tahoma"/>
        </w:rPr>
      </w:pPr>
    </w:p>
    <w:p w:rsidR="00FE3B35" w:rsidP="00FE3B35" w:rsidRDefault="00FE3B35" w14:paraId="79E45DCB" w14:textId="431560B9">
      <w:pPr>
        <w:autoSpaceDE w:val="0"/>
        <w:autoSpaceDN w:val="0"/>
        <w:adjustRightInd w:val="0"/>
        <w:spacing w:line="360" w:lineRule="auto"/>
        <w:ind w:right="-28"/>
        <w:rPr>
          <w:rFonts w:cs="Tahoma"/>
        </w:rPr>
      </w:pPr>
      <w:r>
        <w:rPr>
          <w:rFonts w:cs="Tahoma"/>
        </w:rPr>
        <w:t>El Particular, aclaró a través de un documento, que la información solicitada, es la siguiente:</w:t>
      </w:r>
    </w:p>
    <w:p w:rsidRPr="00FE3B35" w:rsidR="00FE3B35" w:rsidP="00FE3B35" w:rsidRDefault="00FE3B35" w14:paraId="262C7FF0" w14:textId="14A493A7">
      <w:pPr>
        <w:pStyle w:val="Prrafodelista"/>
        <w:numPr>
          <w:ilvl w:val="0"/>
          <w:numId w:val="20"/>
        </w:numPr>
        <w:autoSpaceDE w:val="0"/>
        <w:autoSpaceDN w:val="0"/>
        <w:adjustRightInd w:val="0"/>
        <w:spacing w:line="360" w:lineRule="auto"/>
        <w:ind w:right="-28"/>
        <w:jc w:val="both"/>
        <w:rPr>
          <w:rFonts w:ascii="Palatino Linotype" w:hAnsi="Palatino Linotype" w:cs="Tahoma"/>
          <w:szCs w:val="22"/>
        </w:rPr>
      </w:pPr>
      <w:r>
        <w:rPr>
          <w:rFonts w:ascii="Palatino Linotype" w:hAnsi="Palatino Linotype" w:cs="Tahoma"/>
          <w:szCs w:val="22"/>
        </w:rPr>
        <w:t>S</w:t>
      </w:r>
      <w:r w:rsidRPr="00FE3B35">
        <w:rPr>
          <w:rFonts w:ascii="Palatino Linotype" w:hAnsi="Palatino Linotype" w:cs="Tahoma"/>
          <w:szCs w:val="22"/>
        </w:rPr>
        <w:t>olicito las certificaciones de competencia que exige la Ley Orgánica Municipal del Estado de México en sus artículos artículos 32 la certificación de competencia laboral del Secretario del Ayuntamiento, del Tesorero Municipal, del Titular de Obra Pública, de Desarrollo Económico, de Turismo, de Ecología, de Desarrollo Urbano, de Desarrollo Social, de las Mujeres, de la Coordinación Municipal de Protección Civil y de la Unidad de Transparencia, siendo estas certificaciones de competencia obligaciones de los titulares con base en los articulos 81 Bis, 85 Sexies, 92, 96, 96 Bis, 96 Quintus, 96 Septies, 96 Nonies, 96 Undecies, 96 Terdecies, 96 Quindecies, 113, 123 Bis, 124 Quater y 147 I, todo esto por vía SAIMEX y en su debida versión pública.</w:t>
      </w:r>
    </w:p>
    <w:p w:rsidRPr="00281125" w:rsidR="00B23FA0" w:rsidP="002740C1" w:rsidRDefault="00B23FA0" w14:paraId="574061B2" w14:textId="77777777">
      <w:pPr>
        <w:autoSpaceDE w:val="0"/>
        <w:autoSpaceDN w:val="0"/>
        <w:adjustRightInd w:val="0"/>
        <w:spacing w:after="0" w:line="360" w:lineRule="auto"/>
        <w:ind w:right="-28"/>
        <w:rPr>
          <w:rFonts w:eastAsia="Times New Roman" w:cs="Tahoma"/>
          <w:color w:val="auto"/>
          <w:lang w:eastAsia="es-ES"/>
        </w:rPr>
      </w:pPr>
    </w:p>
    <w:p w:rsidRPr="00281125" w:rsidR="008C4300" w:rsidP="002740C1" w:rsidRDefault="00753001" w14:paraId="04CE5EAA" w14:textId="09E88452">
      <w:pPr>
        <w:spacing w:after="0" w:line="360" w:lineRule="auto"/>
        <w:contextualSpacing/>
        <w:rPr>
          <w:rFonts w:eastAsia="Times New Roman" w:cs="Tahoma"/>
          <w:color w:val="auto"/>
          <w:lang w:eastAsia="es-ES"/>
        </w:rPr>
      </w:pPr>
      <w:r w:rsidRPr="00281125">
        <w:rPr>
          <w:rFonts w:eastAsia="Times New Roman" w:cs="Tahoma"/>
          <w:color w:val="auto"/>
          <w:lang w:eastAsia="es-ES"/>
        </w:rPr>
        <w:t>En respuesta el Sujeto Obligado hizo entrega de diversos documentos que dan cuenta de la certificación laboral de diversas personas, documentos que serán objeto de estudio para identificar si colman en la totalidad a la pretensión del Particular o bien, es necesario ordenar la entrega de información faltante, pues el Particular se inconformó de que la información entregada, no está completa</w:t>
      </w:r>
      <w:r w:rsidR="00402320">
        <w:rPr>
          <w:rFonts w:eastAsia="Times New Roman" w:cs="Tahoma"/>
          <w:color w:val="auto"/>
          <w:lang w:eastAsia="es-ES"/>
        </w:rPr>
        <w:t>, de que algunos de ellos son ilegibles y además de que el Sujeto Obligado, no fue exhaustivo en su respuesta y no se pronunció de manera específica sobre que documentos atienden a cada uno de las obligaciones legales contempladas en la Ley Orgánica Municipal del Estado de México.</w:t>
      </w:r>
    </w:p>
    <w:p w:rsidRPr="00281125" w:rsidR="008C4300" w:rsidP="002740C1" w:rsidRDefault="008C4300" w14:paraId="7C124824" w14:textId="77777777">
      <w:pPr>
        <w:spacing w:after="0" w:line="360" w:lineRule="auto"/>
        <w:ind w:right="-28"/>
        <w:contextualSpacing/>
        <w:rPr>
          <w:rFonts w:eastAsia="Times New Roman" w:cs="Tahoma"/>
          <w:color w:val="auto"/>
          <w:lang w:eastAsia="es-ES"/>
        </w:rPr>
      </w:pPr>
    </w:p>
    <w:p w:rsidRPr="00281125" w:rsidR="008C4300" w:rsidP="00402320" w:rsidRDefault="008C4300" w14:paraId="6466899B" w14:textId="71ED01E1">
      <w:pPr>
        <w:spacing w:after="0" w:line="360" w:lineRule="auto"/>
        <w:ind w:right="-28"/>
        <w:contextualSpacing/>
        <w:rPr>
          <w:rFonts w:eastAsia="Calibri" w:cs="Tahoma"/>
          <w:b/>
          <w:color w:val="auto"/>
          <w:lang w:eastAsia="es-ES_tradnl"/>
        </w:rPr>
      </w:pPr>
      <w:r w:rsidRPr="00281125">
        <w:rPr>
          <w:rFonts w:eastAsia="Times New Roman" w:cs="Tahoma"/>
          <w:color w:val="auto"/>
          <w:lang w:eastAsia="es-ES"/>
        </w:rPr>
        <w:t>Es entonces que</w:t>
      </w:r>
      <w:r w:rsidRPr="00281125" w:rsidR="00753001">
        <w:rPr>
          <w:rFonts w:eastAsia="Times New Roman" w:cs="Tahoma"/>
          <w:color w:val="auto"/>
          <w:lang w:eastAsia="es-ES"/>
        </w:rPr>
        <w:t xml:space="preserve"> toda vez que el motivo de inconformidad es referente a que no se entregó completa, el presente medio de impugnación se </w:t>
      </w:r>
      <w:r w:rsidRPr="00281125">
        <w:rPr>
          <w:rFonts w:eastAsia="Times New Roman" w:cs="Tahoma"/>
          <w:color w:val="auto"/>
          <w:lang w:eastAsia="es-ES"/>
        </w:rPr>
        <w:t xml:space="preserve">considera procedente en términos del artículo 179, fracción </w:t>
      </w:r>
      <w:r w:rsidRPr="00281125" w:rsidR="00AE4E95">
        <w:rPr>
          <w:rFonts w:eastAsia="Times New Roman" w:cs="Tahoma"/>
          <w:color w:val="auto"/>
          <w:lang w:eastAsia="es-ES"/>
        </w:rPr>
        <w:t>V</w:t>
      </w:r>
      <w:r w:rsidR="00402320">
        <w:rPr>
          <w:rFonts w:eastAsia="Times New Roman" w:cs="Tahoma"/>
          <w:color w:val="auto"/>
          <w:lang w:eastAsia="es-ES"/>
        </w:rPr>
        <w:t xml:space="preserve"> y IX</w:t>
      </w:r>
      <w:r w:rsidRPr="00281125" w:rsidR="00653A37">
        <w:rPr>
          <w:rFonts w:eastAsia="Times New Roman" w:cs="Tahoma"/>
          <w:color w:val="auto"/>
          <w:lang w:eastAsia="es-ES"/>
        </w:rPr>
        <w:t>,</w:t>
      </w:r>
      <w:r w:rsidRPr="00281125">
        <w:rPr>
          <w:rFonts w:eastAsia="Times New Roman" w:cs="Tahoma"/>
          <w:color w:val="auto"/>
          <w:lang w:eastAsia="es-ES"/>
        </w:rPr>
        <w:t xml:space="preserve"> de la </w:t>
      </w:r>
      <w:r w:rsidRPr="00281125">
        <w:rPr>
          <w:rFonts w:eastAsia="Calibri" w:cs="Tahoma"/>
          <w:color w:val="auto"/>
          <w:lang w:eastAsia="es-ES_tradnl"/>
        </w:rPr>
        <w:t xml:space="preserve">Ley de Transparencia y Acceso a la Información Pública del Estado de </w:t>
      </w:r>
      <w:r w:rsidRPr="00281125">
        <w:rPr>
          <w:rFonts w:eastAsia="Calibri" w:cs="Tahoma"/>
          <w:color w:val="auto"/>
          <w:lang w:eastAsia="es-ES_tradnl"/>
        </w:rPr>
        <w:lastRenderedPageBreak/>
        <w:t>México y Municipios que contempla, que el recurso de revisión es un medio de protección que la Ley otorga a los particulares, para hacer valer su derecho de acceso a la información pública, y procederá en contra de</w:t>
      </w:r>
      <w:r w:rsidRPr="00281125">
        <w:rPr>
          <w:rFonts w:eastAsia="Calibri" w:cs="Tahoma"/>
          <w:b/>
          <w:color w:val="auto"/>
          <w:lang w:eastAsia="es-ES_tradnl"/>
        </w:rPr>
        <w:t xml:space="preserve"> -</w:t>
      </w:r>
      <w:r w:rsidRPr="00281125">
        <w:t>l</w:t>
      </w:r>
      <w:r w:rsidRPr="00281125">
        <w:rPr>
          <w:rFonts w:eastAsia="Calibri" w:cs="Tahoma"/>
          <w:b/>
          <w:color w:val="auto"/>
          <w:lang w:eastAsia="es-ES_tradnl"/>
        </w:rPr>
        <w:t xml:space="preserve">a </w:t>
      </w:r>
      <w:r w:rsidRPr="00281125" w:rsidR="00AE4E95">
        <w:rPr>
          <w:rFonts w:eastAsia="Calibri" w:cs="Tahoma"/>
          <w:b/>
          <w:color w:val="auto"/>
          <w:lang w:eastAsia="es-ES_tradnl"/>
        </w:rPr>
        <w:t>entrega de información incompleta</w:t>
      </w:r>
      <w:r w:rsidRPr="00281125">
        <w:rPr>
          <w:rFonts w:eastAsia="Calibri" w:cs="Tahoma"/>
          <w:b/>
          <w:color w:val="auto"/>
          <w:lang w:eastAsia="es-ES_tradnl"/>
        </w:rPr>
        <w:t>-</w:t>
      </w:r>
      <w:r w:rsidR="00402320">
        <w:rPr>
          <w:rFonts w:eastAsia="Calibri" w:cs="Tahoma"/>
          <w:b/>
          <w:color w:val="auto"/>
          <w:lang w:eastAsia="es-ES_tradnl"/>
        </w:rPr>
        <w:t xml:space="preserve"> y -l</w:t>
      </w:r>
      <w:r w:rsidRPr="00402320" w:rsidR="00402320">
        <w:rPr>
          <w:rFonts w:eastAsia="Calibri" w:cs="Tahoma"/>
          <w:b/>
          <w:color w:val="auto"/>
          <w:lang w:eastAsia="es-ES_tradnl"/>
        </w:rPr>
        <w:t>a entrega de información en un formato incomprensible</w:t>
      </w:r>
      <w:r w:rsidR="00402320">
        <w:rPr>
          <w:rFonts w:eastAsia="Calibri" w:cs="Tahoma"/>
          <w:b/>
          <w:color w:val="auto"/>
          <w:lang w:eastAsia="es-ES_tradnl"/>
        </w:rPr>
        <w:t>-.</w:t>
      </w:r>
    </w:p>
    <w:p w:rsidRPr="00281125" w:rsidR="008C4300" w:rsidP="002740C1" w:rsidRDefault="008C4300" w14:paraId="4CB9FB51" w14:textId="77777777">
      <w:pPr>
        <w:spacing w:after="0" w:line="360" w:lineRule="auto"/>
        <w:contextualSpacing/>
        <w:rPr>
          <w:rFonts w:eastAsia="Times New Roman" w:cs="Tahoma"/>
          <w:bCs/>
          <w:color w:val="auto"/>
          <w:lang w:eastAsia="es-ES"/>
        </w:rPr>
      </w:pPr>
    </w:p>
    <w:p w:rsidRPr="00281125" w:rsidR="008C4300" w:rsidP="002740C1" w:rsidRDefault="008C4300" w14:paraId="15EB1D82" w14:textId="77777777">
      <w:pPr>
        <w:spacing w:after="0" w:line="360" w:lineRule="auto"/>
        <w:contextualSpacing/>
        <w:rPr>
          <w:rFonts w:eastAsia="Times New Roman" w:cs="Tahoma"/>
          <w:b/>
          <w:color w:val="auto"/>
          <w:lang w:eastAsia="es-ES"/>
        </w:rPr>
      </w:pPr>
      <w:r w:rsidRPr="00281125">
        <w:rPr>
          <w:rFonts w:eastAsia="Times New Roman" w:cs="Tahoma"/>
          <w:b/>
          <w:color w:val="auto"/>
          <w:lang w:eastAsia="es-ES"/>
        </w:rPr>
        <w:t>CUARTO. Marco normativo aplicable en materia de transparencia y acceso a la información pública.</w:t>
      </w:r>
    </w:p>
    <w:p w:rsidRPr="00281125" w:rsidR="008C4300" w:rsidP="002740C1" w:rsidRDefault="008C4300" w14:paraId="77D7B7D9" w14:textId="77777777">
      <w:pPr>
        <w:spacing w:after="0" w:line="360" w:lineRule="auto"/>
        <w:contextualSpacing/>
        <w:rPr>
          <w:rFonts w:eastAsia="Times New Roman" w:cs="Tahoma"/>
          <w:b/>
          <w:color w:val="auto"/>
          <w:lang w:eastAsia="es-ES"/>
        </w:rPr>
      </w:pPr>
    </w:p>
    <w:p w:rsidRPr="00281125" w:rsidR="008C4300" w:rsidP="002740C1" w:rsidRDefault="008C4300" w14:paraId="29B505CE" w14:textId="77777777">
      <w:pPr>
        <w:spacing w:after="0" w:line="360" w:lineRule="auto"/>
        <w:contextualSpacing/>
        <w:rPr>
          <w:rFonts w:eastAsia="Times New Roman" w:cs="Tahoma"/>
          <w:color w:val="auto"/>
          <w:lang w:eastAsia="es-ES"/>
        </w:rPr>
      </w:pPr>
      <w:r w:rsidRPr="00281125">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81125" w:rsidR="008C4300" w:rsidP="002740C1" w:rsidRDefault="008C4300" w14:paraId="14DD1286" w14:textId="77777777">
      <w:pPr>
        <w:spacing w:after="0" w:line="360" w:lineRule="auto"/>
        <w:contextualSpacing/>
        <w:rPr>
          <w:rFonts w:eastAsia="Times New Roman" w:cs="Tahoma"/>
          <w:color w:val="auto"/>
          <w:lang w:eastAsia="es-ES"/>
        </w:rPr>
      </w:pPr>
      <w:r w:rsidRPr="00281125">
        <w:rPr>
          <w:rFonts w:eastAsia="Times New Roman" w:cs="Tahoma"/>
          <w:color w:val="auto"/>
          <w:lang w:eastAsia="es-ES"/>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281125" w:rsidR="008C4300" w:rsidP="002740C1" w:rsidRDefault="008C4300" w14:paraId="001C6365" w14:textId="77777777">
      <w:pPr>
        <w:spacing w:after="0" w:line="360" w:lineRule="auto"/>
        <w:contextualSpacing/>
        <w:rPr>
          <w:rFonts w:eastAsia="Times New Roman" w:cs="Tahoma"/>
          <w:color w:val="auto"/>
          <w:lang w:eastAsia="es-ES"/>
        </w:rPr>
      </w:pPr>
    </w:p>
    <w:p w:rsidRPr="00281125" w:rsidR="008C4300" w:rsidP="002740C1" w:rsidRDefault="008C4300" w14:paraId="5C1DBC75" w14:textId="77777777">
      <w:pPr>
        <w:spacing w:after="0" w:line="360" w:lineRule="auto"/>
        <w:contextualSpacing/>
        <w:rPr>
          <w:rFonts w:eastAsia="Times New Roman" w:cs="Tahoma"/>
          <w:color w:val="auto"/>
          <w:lang w:eastAsia="es-ES"/>
        </w:rPr>
      </w:pPr>
      <w:r w:rsidRPr="00281125">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81125" w:rsidR="008C4300" w:rsidP="002740C1" w:rsidRDefault="008C4300" w14:paraId="7BD3B921" w14:textId="77777777">
      <w:pPr>
        <w:spacing w:after="0" w:line="360" w:lineRule="auto"/>
        <w:contextualSpacing/>
        <w:rPr>
          <w:rFonts w:eastAsia="Times New Roman" w:cs="Tahoma"/>
          <w:color w:val="auto"/>
          <w:lang w:eastAsia="es-ES"/>
        </w:rPr>
      </w:pPr>
    </w:p>
    <w:p w:rsidRPr="00281125" w:rsidR="008C4300" w:rsidP="002740C1" w:rsidRDefault="008C4300" w14:paraId="04723368" w14:textId="77777777">
      <w:pPr>
        <w:spacing w:after="0" w:line="360" w:lineRule="auto"/>
        <w:contextualSpacing/>
        <w:rPr>
          <w:rFonts w:eastAsia="Times New Roman" w:cs="Tahoma"/>
          <w:color w:val="auto"/>
          <w:lang w:eastAsia="es-ES"/>
        </w:rPr>
      </w:pPr>
      <w:r w:rsidRPr="00281125">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rsidR="008C4300" w:rsidP="002740C1" w:rsidRDefault="008C4300" w14:paraId="2C2ADF8B" w14:textId="77777777">
      <w:pPr>
        <w:spacing w:after="0" w:line="360" w:lineRule="auto"/>
        <w:contextualSpacing/>
        <w:rPr>
          <w:rFonts w:eastAsia="Times New Roman" w:cs="Tahoma"/>
          <w:color w:val="auto"/>
          <w:lang w:eastAsia="es-ES"/>
        </w:rPr>
      </w:pPr>
      <w:r w:rsidRPr="00281125">
        <w:rPr>
          <w:rFonts w:eastAsia="Times New Roman" w:cs="Tahoma"/>
          <w:color w:val="auto"/>
          <w:lang w:eastAsia="es-ES"/>
        </w:rPr>
        <w:t>El artículo 12, que, quienes generen, recopilen, administren, manejen, procesen, archiven o conserven información pública serán responsables de la misma.</w:t>
      </w:r>
    </w:p>
    <w:p w:rsidRPr="00281125" w:rsidR="00DC288C" w:rsidP="002740C1" w:rsidRDefault="00DC288C" w14:paraId="563A87D6" w14:textId="77777777">
      <w:pPr>
        <w:spacing w:after="0" w:line="360" w:lineRule="auto"/>
        <w:contextualSpacing/>
        <w:rPr>
          <w:rFonts w:eastAsia="Times New Roman" w:cs="Tahoma"/>
          <w:color w:val="auto"/>
          <w:lang w:eastAsia="es-ES"/>
        </w:rPr>
      </w:pPr>
    </w:p>
    <w:p w:rsidRPr="00281125" w:rsidR="008C4300" w:rsidP="002740C1" w:rsidRDefault="008C4300" w14:paraId="2A8D2C64" w14:textId="77777777">
      <w:pPr>
        <w:spacing w:after="0" w:line="360" w:lineRule="auto"/>
        <w:contextualSpacing/>
        <w:rPr>
          <w:rFonts w:eastAsia="Times New Roman" w:cs="Tahoma"/>
          <w:color w:val="auto"/>
          <w:lang w:eastAsia="es-ES"/>
        </w:rPr>
      </w:pPr>
      <w:r w:rsidRPr="00281125">
        <w:rPr>
          <w:rFonts w:eastAsia="Times New Roman" w:cs="Tahoma"/>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281125" w:rsidR="008C4300" w:rsidP="002740C1" w:rsidRDefault="008C4300" w14:paraId="04ECC642" w14:textId="77777777">
      <w:pPr>
        <w:spacing w:after="0" w:line="360" w:lineRule="auto"/>
        <w:contextualSpacing/>
        <w:rPr>
          <w:rFonts w:eastAsia="Times New Roman" w:cs="Tahoma"/>
          <w:color w:val="auto"/>
          <w:lang w:eastAsia="es-ES"/>
        </w:rPr>
      </w:pPr>
    </w:p>
    <w:p w:rsidRPr="00281125" w:rsidR="008C4300" w:rsidP="002740C1" w:rsidRDefault="008C4300" w14:paraId="0A7E81DC" w14:textId="77777777">
      <w:pPr>
        <w:spacing w:after="0" w:line="360" w:lineRule="auto"/>
        <w:contextualSpacing/>
        <w:rPr>
          <w:rFonts w:eastAsia="Times New Roman" w:cs="Tahoma"/>
          <w:color w:val="auto"/>
          <w:lang w:eastAsia="es-ES"/>
        </w:rPr>
      </w:pPr>
      <w:r w:rsidRPr="00281125">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81125" w:rsidR="008C4300" w:rsidP="002740C1" w:rsidRDefault="008C4300" w14:paraId="32488B05" w14:textId="77777777">
      <w:pPr>
        <w:spacing w:after="0" w:line="360" w:lineRule="auto"/>
        <w:contextualSpacing/>
        <w:rPr>
          <w:rFonts w:eastAsia="Times New Roman" w:cs="Tahoma"/>
          <w:color w:val="auto"/>
          <w:lang w:eastAsia="es-ES"/>
        </w:rPr>
      </w:pPr>
    </w:p>
    <w:p w:rsidRPr="00281125" w:rsidR="008C4300" w:rsidP="002740C1" w:rsidRDefault="008C4300" w14:paraId="240A1E34" w14:textId="77777777">
      <w:pPr>
        <w:spacing w:after="0" w:line="360" w:lineRule="auto"/>
        <w:contextualSpacing/>
        <w:rPr>
          <w:rFonts w:eastAsia="Times New Roman" w:cs="Tahoma"/>
          <w:b/>
          <w:color w:val="auto"/>
          <w:lang w:eastAsia="es-ES"/>
        </w:rPr>
      </w:pPr>
      <w:r w:rsidRPr="00281125">
        <w:rPr>
          <w:rFonts w:eastAsia="Times New Roman" w:cs="Tahoma"/>
          <w:b/>
          <w:color w:val="auto"/>
          <w:lang w:eastAsia="es-ES"/>
        </w:rPr>
        <w:t>QUINTO. Estudio de Fondo.</w:t>
      </w:r>
    </w:p>
    <w:p w:rsidRPr="00281125" w:rsidR="008C4300" w:rsidP="002740C1" w:rsidRDefault="008C4300" w14:paraId="33356D22" w14:textId="77777777">
      <w:pPr>
        <w:spacing w:after="0" w:line="360" w:lineRule="auto"/>
        <w:contextualSpacing/>
        <w:rPr>
          <w:rFonts w:eastAsia="Times New Roman" w:cs="Tahoma"/>
          <w:b/>
          <w:color w:val="auto"/>
          <w:lang w:eastAsia="es-ES"/>
        </w:rPr>
      </w:pPr>
    </w:p>
    <w:p w:rsidRPr="00281125" w:rsidR="008C4300" w:rsidP="002740C1" w:rsidRDefault="008C4300" w14:paraId="23A88CB1" w14:textId="77777777">
      <w:pPr>
        <w:spacing w:after="0" w:line="360" w:lineRule="auto"/>
        <w:contextualSpacing/>
        <w:rPr>
          <w:rFonts w:eastAsia="Times New Roman" w:cs="Tahoma"/>
          <w:bCs/>
          <w:color w:val="auto"/>
          <w:lang w:eastAsia="es-ES"/>
        </w:rPr>
      </w:pPr>
      <w:r w:rsidRPr="00281125">
        <w:rPr>
          <w:rFonts w:eastAsia="Times New Roman" w:cs="Tahoma"/>
          <w:b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281125" w:rsidR="008C4300" w:rsidP="002740C1" w:rsidRDefault="008C4300" w14:paraId="142A25E4" w14:textId="77777777">
      <w:pPr>
        <w:spacing w:after="0" w:line="360" w:lineRule="auto"/>
        <w:contextualSpacing/>
        <w:rPr>
          <w:rFonts w:eastAsia="Times New Roman" w:cs="Tahoma"/>
          <w:bCs/>
          <w:color w:val="auto"/>
          <w:lang w:eastAsia="es-ES"/>
        </w:rPr>
      </w:pPr>
    </w:p>
    <w:p w:rsidRPr="00281125" w:rsidR="008C4300" w:rsidP="002740C1" w:rsidRDefault="008C4300" w14:paraId="2FFC4929" w14:textId="77777777">
      <w:pPr>
        <w:numPr>
          <w:ilvl w:val="0"/>
          <w:numId w:val="5"/>
        </w:numPr>
        <w:spacing w:after="0" w:line="360" w:lineRule="auto"/>
        <w:contextualSpacing/>
        <w:rPr>
          <w:rFonts w:eastAsia="Times New Roman" w:cs="Tahoma"/>
          <w:bCs/>
          <w:color w:val="auto"/>
          <w:lang w:eastAsia="es-ES"/>
        </w:rPr>
      </w:pPr>
      <w:r w:rsidRPr="00281125">
        <w:rPr>
          <w:rFonts w:eastAsia="Times New Roman" w:cs="Tahoma"/>
          <w:bCs/>
          <w:color w:val="auto"/>
          <w:lang w:eastAsia="es-ES"/>
        </w:rPr>
        <w:t>Proveer lo necesario para garantizar a toda persona el derecho de acceso a la información pública, a través de procedimientos sencillos, expeditos, oportunos y gratuitos;</w:t>
      </w:r>
    </w:p>
    <w:p w:rsidRPr="00281125" w:rsidR="008C4300" w:rsidP="002740C1" w:rsidRDefault="008C4300" w14:paraId="7C8F7F9C" w14:textId="77777777">
      <w:pPr>
        <w:spacing w:after="0" w:line="360" w:lineRule="auto"/>
        <w:contextualSpacing/>
        <w:rPr>
          <w:rFonts w:eastAsia="Times New Roman" w:cs="Tahoma"/>
          <w:bCs/>
          <w:color w:val="auto"/>
          <w:lang w:eastAsia="es-ES"/>
        </w:rPr>
      </w:pPr>
    </w:p>
    <w:p w:rsidRPr="00281125" w:rsidR="008C4300" w:rsidP="002740C1" w:rsidRDefault="008C4300" w14:paraId="281F7C15" w14:textId="77777777">
      <w:pPr>
        <w:numPr>
          <w:ilvl w:val="0"/>
          <w:numId w:val="5"/>
        </w:numPr>
        <w:spacing w:after="0" w:line="360" w:lineRule="auto"/>
        <w:contextualSpacing/>
        <w:rPr>
          <w:rFonts w:eastAsia="Times New Roman" w:cs="Tahoma"/>
          <w:bCs/>
          <w:color w:val="auto"/>
          <w:lang w:eastAsia="es-ES"/>
        </w:rPr>
      </w:pPr>
      <w:r w:rsidRPr="00281125">
        <w:rPr>
          <w:rFonts w:eastAsia="Times New Roman" w:cs="Tahoma"/>
          <w:bCs/>
          <w:color w:val="auto"/>
          <w:lang w:eastAsia="es-ES"/>
        </w:rPr>
        <w:t>Transparentar la gestión pública, mediante la difusión de la información generada por los Sujetos Obligados, y</w:t>
      </w:r>
    </w:p>
    <w:p w:rsidRPr="00281125" w:rsidR="008C4300" w:rsidP="002740C1" w:rsidRDefault="008C4300" w14:paraId="5AE80792" w14:textId="77777777">
      <w:pPr>
        <w:spacing w:after="0" w:line="360" w:lineRule="auto"/>
        <w:contextualSpacing/>
        <w:rPr>
          <w:rFonts w:eastAsia="Times New Roman" w:cs="Tahoma"/>
          <w:bCs/>
          <w:color w:val="auto"/>
          <w:lang w:eastAsia="es-ES"/>
        </w:rPr>
      </w:pPr>
    </w:p>
    <w:p w:rsidRPr="00281125" w:rsidR="008C4300" w:rsidP="002740C1" w:rsidRDefault="008C4300" w14:paraId="127752FE" w14:textId="77777777">
      <w:pPr>
        <w:numPr>
          <w:ilvl w:val="0"/>
          <w:numId w:val="5"/>
        </w:numPr>
        <w:spacing w:after="0" w:line="360" w:lineRule="auto"/>
        <w:contextualSpacing/>
        <w:rPr>
          <w:rFonts w:eastAsia="Times New Roman" w:cs="Tahoma"/>
          <w:bCs/>
          <w:color w:val="auto"/>
          <w:lang w:eastAsia="es-ES"/>
        </w:rPr>
      </w:pPr>
      <w:r w:rsidRPr="00281125">
        <w:rPr>
          <w:rFonts w:eastAsia="Times New Roman" w:cs="Tahoma"/>
          <w:bCs/>
          <w:color w:val="auto"/>
          <w:lang w:eastAsia="es-ES"/>
        </w:rPr>
        <w:t>Promover, fomentar y difundir la cultura de la transparencia en el ejercicio de la función pública, el acceso a la información y la participación ciudadana, así como, la rendición de cuentas.</w:t>
      </w:r>
    </w:p>
    <w:p w:rsidRPr="00281125" w:rsidR="008C4300" w:rsidP="002740C1" w:rsidRDefault="008C4300" w14:paraId="06B7A3C8" w14:textId="77777777">
      <w:pPr>
        <w:spacing w:after="0" w:line="360" w:lineRule="auto"/>
        <w:contextualSpacing/>
        <w:rPr>
          <w:rFonts w:eastAsia="Times New Roman" w:cs="Tahoma"/>
          <w:bCs/>
          <w:color w:val="auto"/>
          <w:lang w:eastAsia="es-ES"/>
        </w:rPr>
      </w:pPr>
    </w:p>
    <w:p w:rsidRPr="00281125" w:rsidR="008C4300" w:rsidP="002740C1" w:rsidRDefault="008C4300" w14:paraId="4E12EA66" w14:textId="77777777">
      <w:pPr>
        <w:spacing w:after="0" w:line="360" w:lineRule="auto"/>
        <w:contextualSpacing/>
        <w:rPr>
          <w:rFonts w:eastAsia="Times New Roman" w:cs="Tahoma"/>
          <w:bCs/>
          <w:color w:val="auto"/>
          <w:lang w:eastAsia="es-ES"/>
        </w:rPr>
      </w:pPr>
      <w:r w:rsidRPr="00281125">
        <w:rPr>
          <w:rFonts w:eastAsia="Times New Roman" w:cs="Tahoma"/>
          <w:bCs/>
          <w:color w:val="auto"/>
          <w:lang w:eastAsia="es-ES"/>
        </w:rPr>
        <w:lastRenderedPageBreak/>
        <w:t xml:space="preserve">Conforme a lo anterior, se deprende que </w:t>
      </w:r>
      <w:r w:rsidRPr="00281125">
        <w:rPr>
          <w:rFonts w:eastAsia="Times New Roman" w:cs="Tahoma"/>
          <w:b/>
          <w:bCs/>
          <w:color w:val="auto"/>
          <w:lang w:eastAsia="es-ES"/>
        </w:rPr>
        <w:t>los objetivos de la Ley de la materia</w:t>
      </w:r>
      <w:r w:rsidRPr="00281125">
        <w:rPr>
          <w:rFonts w:eastAsia="Times New Roman" w:cs="Tahoma"/>
          <w:bCs/>
          <w:color w:val="auto"/>
          <w:lang w:eastAsia="es-E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281125" w:rsidR="008C4300" w:rsidP="002740C1" w:rsidRDefault="008C4300" w14:paraId="46B7347B" w14:textId="77777777">
      <w:pPr>
        <w:spacing w:after="0" w:line="360" w:lineRule="auto"/>
        <w:contextualSpacing/>
        <w:rPr>
          <w:rFonts w:eastAsia="Times New Roman" w:cs="Tahoma"/>
          <w:bCs/>
          <w:color w:val="auto"/>
          <w:lang w:eastAsia="es-ES"/>
        </w:rPr>
      </w:pPr>
    </w:p>
    <w:p w:rsidRPr="00281125" w:rsidR="008C4300" w:rsidP="002740C1" w:rsidRDefault="008C4300" w14:paraId="7D651BF6" w14:textId="77777777">
      <w:pPr>
        <w:spacing w:after="0" w:line="360" w:lineRule="auto"/>
        <w:contextualSpacing/>
        <w:rPr>
          <w:rFonts w:eastAsia="Times New Roman" w:cs="Tahoma"/>
          <w:bCs/>
          <w:color w:val="auto"/>
          <w:lang w:eastAsia="es-ES"/>
        </w:rPr>
      </w:pPr>
      <w:r w:rsidRPr="00281125">
        <w:rPr>
          <w:rFonts w:eastAsia="Times New Roman" w:cs="Tahoma"/>
          <w:bCs/>
          <w:color w:val="auto"/>
          <w:lang w:eastAsia="es-ES"/>
        </w:rPr>
        <w:t xml:space="preserve">En ese orden de ideas, para la atención de las solicitudes de acceso a la información, debe privilegiarse el </w:t>
      </w:r>
      <w:r w:rsidRPr="00281125">
        <w:rPr>
          <w:rFonts w:eastAsia="Times New Roman" w:cs="Tahoma"/>
          <w:b/>
          <w:bCs/>
          <w:color w:val="auto"/>
          <w:lang w:eastAsia="es-ES"/>
        </w:rPr>
        <w:t>principio de máxima publicidad</w:t>
      </w:r>
      <w:r w:rsidRPr="00281125">
        <w:rPr>
          <w:rFonts w:eastAsia="Times New Roman" w:cs="Tahoma"/>
          <w:b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81125" w:rsidR="008C4300" w:rsidP="002740C1" w:rsidRDefault="008C4300" w14:paraId="1F540653" w14:textId="77777777">
      <w:pPr>
        <w:spacing w:after="0" w:line="360" w:lineRule="auto"/>
        <w:contextualSpacing/>
        <w:rPr>
          <w:rFonts w:eastAsia="Times New Roman" w:cs="Tahoma"/>
          <w:bCs/>
          <w:color w:val="auto"/>
          <w:lang w:eastAsia="es-ES"/>
        </w:rPr>
      </w:pPr>
      <w:r w:rsidRPr="00281125">
        <w:rPr>
          <w:rFonts w:eastAsia="Times New Roman" w:cs="Tahoma"/>
          <w:bCs/>
          <w:color w:val="auto"/>
          <w:lang w:eastAsia="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281125" w:rsidR="008C4300" w:rsidP="002740C1" w:rsidRDefault="008C4300" w14:paraId="75836D46" w14:textId="77777777">
      <w:pPr>
        <w:tabs>
          <w:tab w:val="left" w:pos="284"/>
        </w:tabs>
        <w:spacing w:after="0" w:line="360" w:lineRule="auto"/>
        <w:contextualSpacing/>
        <w:rPr>
          <w:rFonts w:eastAsia="Times New Roman" w:cs="Tahoma"/>
          <w:bCs/>
          <w:color w:val="auto"/>
          <w:lang w:eastAsia="es-ES"/>
        </w:rPr>
      </w:pPr>
    </w:p>
    <w:p w:rsidRPr="00281125" w:rsidR="008C4300" w:rsidP="002740C1" w:rsidRDefault="008C4300" w14:paraId="4E040F70" w14:textId="77777777">
      <w:pPr>
        <w:numPr>
          <w:ilvl w:val="0"/>
          <w:numId w:val="4"/>
        </w:numPr>
        <w:tabs>
          <w:tab w:val="left" w:pos="284"/>
        </w:tabs>
        <w:spacing w:after="0" w:line="360" w:lineRule="auto"/>
        <w:contextualSpacing/>
        <w:rPr>
          <w:rFonts w:eastAsia="Times New Roman" w:cs="Tahoma"/>
          <w:bCs/>
          <w:color w:val="auto"/>
          <w:lang w:eastAsia="es-ES"/>
        </w:rPr>
      </w:pPr>
      <w:r w:rsidRPr="00281125">
        <w:rPr>
          <w:rFonts w:eastAsia="Times New Roman" w:cs="Tahoma"/>
          <w:bCs/>
          <w:color w:val="auto"/>
          <w:lang w:eastAsia="es-E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281125" w:rsidR="008C4300" w:rsidP="002740C1" w:rsidRDefault="008C4300" w14:paraId="0CD12304" w14:textId="77777777">
      <w:pPr>
        <w:numPr>
          <w:ilvl w:val="0"/>
          <w:numId w:val="4"/>
        </w:numPr>
        <w:tabs>
          <w:tab w:val="left" w:pos="284"/>
        </w:tabs>
        <w:spacing w:after="0" w:line="360" w:lineRule="auto"/>
        <w:contextualSpacing/>
        <w:rPr>
          <w:rFonts w:eastAsia="Times New Roman" w:cs="Tahoma"/>
          <w:bCs/>
          <w:color w:val="auto"/>
          <w:lang w:eastAsia="es-ES"/>
        </w:rPr>
      </w:pPr>
      <w:r w:rsidRPr="00281125">
        <w:rPr>
          <w:rFonts w:eastAsia="Times New Roman" w:cs="Tahoma"/>
          <w:bCs/>
          <w:color w:val="auto"/>
          <w:lang w:eastAsia="es-ES"/>
        </w:rPr>
        <w:t xml:space="preserve">La respuesta a los requerimientos informativos, deberán notificarse al interesado en el menor tiempo posible, que no podrá exceder de </w:t>
      </w:r>
      <w:r w:rsidRPr="00281125">
        <w:rPr>
          <w:rFonts w:eastAsia="Times New Roman" w:cs="Tahoma"/>
          <w:b/>
          <w:bCs/>
          <w:color w:val="auto"/>
          <w:lang w:eastAsia="es-ES"/>
        </w:rPr>
        <w:t>quince días hábiles, contados a partir del día siguiente a la presentación de esta.</w:t>
      </w:r>
      <w:r w:rsidRPr="00281125">
        <w:rPr>
          <w:rFonts w:eastAsia="Times New Roman" w:cs="Tahoma"/>
          <w:bCs/>
          <w:color w:val="auto"/>
          <w:lang w:eastAsia="es-ES"/>
        </w:rPr>
        <w:t xml:space="preserve"> Excepcionalmente, el plazo referido podrá ampliarse por siete días hábiles más, cuando existan razones fundadas y motivadas, a través del Comité de Transparencia;</w:t>
      </w:r>
    </w:p>
    <w:p w:rsidRPr="00281125" w:rsidR="008C4300" w:rsidP="002740C1" w:rsidRDefault="008C4300" w14:paraId="4E391670" w14:textId="77777777">
      <w:pPr>
        <w:numPr>
          <w:ilvl w:val="0"/>
          <w:numId w:val="4"/>
        </w:numPr>
        <w:tabs>
          <w:tab w:val="left" w:pos="284"/>
        </w:tabs>
        <w:spacing w:after="0" w:line="360" w:lineRule="auto"/>
        <w:contextualSpacing/>
        <w:rPr>
          <w:rFonts w:eastAsia="Times New Roman" w:cs="Tahoma"/>
          <w:b/>
          <w:bCs/>
          <w:color w:val="auto"/>
          <w:lang w:eastAsia="es-ES"/>
        </w:rPr>
      </w:pPr>
      <w:r w:rsidRPr="00281125">
        <w:rPr>
          <w:rFonts w:eastAsia="Times New Roman" w:cs="Tahoma"/>
          <w:b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81125">
        <w:rPr>
          <w:rFonts w:eastAsia="Times New Roman" w:cs="Tahoma"/>
          <w:b/>
          <w:bCs/>
          <w:color w:val="auto"/>
          <w:lang w:eastAsia="es-ES"/>
        </w:rPr>
        <w:t>que se encuentren en sus archivos o que estén constreñidos a elaborar;</w:t>
      </w:r>
    </w:p>
    <w:p w:rsidRPr="00281125" w:rsidR="008C4300" w:rsidP="002740C1" w:rsidRDefault="008C4300" w14:paraId="7F1E9330" w14:textId="77777777">
      <w:pPr>
        <w:numPr>
          <w:ilvl w:val="0"/>
          <w:numId w:val="4"/>
        </w:numPr>
        <w:tabs>
          <w:tab w:val="left" w:pos="284"/>
        </w:tabs>
        <w:spacing w:after="0" w:line="360" w:lineRule="auto"/>
        <w:contextualSpacing/>
        <w:rPr>
          <w:rFonts w:eastAsia="Times New Roman" w:cs="Tahoma"/>
          <w:b/>
          <w:bCs/>
          <w:color w:val="auto"/>
          <w:lang w:eastAsia="es-ES"/>
        </w:rPr>
      </w:pPr>
      <w:r w:rsidRPr="00281125">
        <w:rPr>
          <w:rFonts w:eastAsia="Times New Roman" w:cs="Tahoma"/>
          <w:bCs/>
          <w:color w:val="auto"/>
          <w:lang w:eastAsia="es-E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281125" w:rsidR="008C4300" w:rsidP="002740C1" w:rsidRDefault="008C4300" w14:paraId="530183BC" w14:textId="77777777">
      <w:pPr>
        <w:numPr>
          <w:ilvl w:val="0"/>
          <w:numId w:val="4"/>
        </w:numPr>
        <w:tabs>
          <w:tab w:val="left" w:pos="284"/>
        </w:tabs>
        <w:spacing w:after="0" w:line="360" w:lineRule="auto"/>
        <w:contextualSpacing/>
        <w:rPr>
          <w:rFonts w:eastAsia="Times New Roman" w:cs="Tahoma"/>
          <w:b/>
          <w:iCs/>
          <w:color w:val="auto"/>
          <w:lang w:eastAsia="es-ES"/>
        </w:rPr>
      </w:pPr>
      <w:r w:rsidRPr="00281125">
        <w:rPr>
          <w:rFonts w:eastAsia="Times New Roman" w:cs="Tahoma"/>
          <w:bCs/>
          <w:color w:val="auto"/>
          <w:lang w:eastAsia="es-E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281125" w:rsidR="008C4300" w:rsidP="002740C1" w:rsidRDefault="008C4300" w14:paraId="7C27A154" w14:textId="7CC097DE">
      <w:pPr>
        <w:spacing w:after="0" w:line="360" w:lineRule="auto"/>
        <w:rPr>
          <w:rFonts w:eastAsia="Times New Roman" w:cs="Tahoma"/>
          <w:bCs/>
          <w:iCs/>
          <w:color w:val="auto"/>
          <w:lang w:eastAsia="es-ES"/>
        </w:rPr>
      </w:pPr>
    </w:p>
    <w:p w:rsidR="00FE3B35" w:rsidP="002740C1" w:rsidRDefault="002B1D00" w14:paraId="4F485FE7" w14:textId="30ECB978">
      <w:pPr>
        <w:spacing w:after="0" w:line="360" w:lineRule="auto"/>
        <w:rPr>
          <w:rFonts w:eastAsia="Times New Roman" w:cs="Tahoma"/>
          <w:bCs/>
          <w:iCs/>
          <w:color w:val="auto"/>
          <w:lang w:eastAsia="es-ES"/>
        </w:rPr>
      </w:pPr>
      <w:r w:rsidRPr="00281125">
        <w:rPr>
          <w:rFonts w:eastAsia="Times New Roman" w:cs="Tahoma"/>
          <w:bCs/>
          <w:iCs/>
          <w:color w:val="auto"/>
          <w:lang w:eastAsia="es-ES"/>
        </w:rPr>
        <w:t xml:space="preserve">Ahora bien, </w:t>
      </w:r>
      <w:r w:rsidR="00FE3D83">
        <w:rPr>
          <w:rFonts w:eastAsia="Times New Roman" w:cs="Tahoma"/>
          <w:bCs/>
          <w:iCs/>
          <w:color w:val="auto"/>
          <w:lang w:eastAsia="es-ES"/>
        </w:rPr>
        <w:t xml:space="preserve">la </w:t>
      </w:r>
      <w:r w:rsidRPr="00281125">
        <w:rPr>
          <w:rFonts w:eastAsia="Times New Roman" w:cs="Tahoma"/>
          <w:bCs/>
          <w:iCs/>
          <w:color w:val="auto"/>
          <w:lang w:eastAsia="es-ES"/>
        </w:rPr>
        <w:t>información requerida</w:t>
      </w:r>
      <w:r w:rsidR="00FE3B35">
        <w:rPr>
          <w:rFonts w:eastAsia="Times New Roman" w:cs="Tahoma"/>
          <w:bCs/>
          <w:iCs/>
          <w:color w:val="auto"/>
          <w:lang w:eastAsia="es-ES"/>
        </w:rPr>
        <w:t>, a través de la solicitud primigenia y del desahogo de la aclaración,</w:t>
      </w:r>
      <w:r w:rsidR="00FE3D83">
        <w:rPr>
          <w:rFonts w:eastAsia="Times New Roman" w:cs="Tahoma"/>
          <w:bCs/>
          <w:iCs/>
          <w:color w:val="auto"/>
          <w:lang w:eastAsia="es-ES"/>
        </w:rPr>
        <w:t xml:space="preserve"> consiste en las </w:t>
      </w:r>
      <w:r w:rsidR="00FE3B35">
        <w:rPr>
          <w:rFonts w:eastAsia="Times New Roman" w:cs="Tahoma"/>
          <w:bCs/>
          <w:iCs/>
          <w:color w:val="auto"/>
          <w:lang w:eastAsia="es-ES"/>
        </w:rPr>
        <w:t>siguientes certificaciones:</w:t>
      </w:r>
    </w:p>
    <w:p w:rsidR="00FE3B35" w:rsidP="002740C1" w:rsidRDefault="00FE3B35" w14:paraId="04940E55" w14:textId="3EF68F46">
      <w:pPr>
        <w:spacing w:after="0" w:line="360" w:lineRule="auto"/>
        <w:rPr>
          <w:rFonts w:eastAsia="Times New Roman" w:cs="Tahoma"/>
          <w:bCs/>
          <w:iCs/>
          <w:color w:val="auto"/>
          <w:lang w:eastAsia="es-ES"/>
        </w:rPr>
      </w:pPr>
    </w:p>
    <w:p w:rsidR="00FE3D83" w:rsidP="00FE3B35" w:rsidRDefault="00FE3B35" w14:paraId="65D34168" w14:textId="480301AC">
      <w:pPr>
        <w:pStyle w:val="Prrafodelista"/>
        <w:numPr>
          <w:ilvl w:val="0"/>
          <w:numId w:val="37"/>
        </w:numPr>
        <w:spacing w:line="360" w:lineRule="auto"/>
        <w:jc w:val="both"/>
        <w:rPr>
          <w:rFonts w:ascii="Palatino Linotype" w:hAnsi="Palatino Linotype" w:cs="Tahoma"/>
          <w:bCs/>
          <w:iCs/>
        </w:rPr>
      </w:pPr>
      <w:r>
        <w:rPr>
          <w:rFonts w:ascii="Palatino Linotype" w:hAnsi="Palatino Linotype" w:cs="Tahoma"/>
          <w:bCs/>
          <w:iCs/>
        </w:rPr>
        <w:t xml:space="preserve">Las contempladas en los artículos </w:t>
      </w:r>
      <w:r w:rsidRPr="00FE3D83" w:rsidR="00FE3D83">
        <w:rPr>
          <w:rFonts w:ascii="Palatino Linotype" w:hAnsi="Palatino Linotype" w:cs="Tahoma"/>
          <w:bCs/>
          <w:iCs/>
        </w:rPr>
        <w:t>32, 81 Bis, 85 Sexies, 92, 96, 96 Bis, 96 Quintus, 96 Septies, 96 Nonies, 96 Undecies, 96 Terdecies, 96 Quindecies, 113, 123 Bis, 124 Quater y 147 I</w:t>
      </w:r>
      <w:r>
        <w:rPr>
          <w:rFonts w:ascii="Palatino Linotype" w:hAnsi="Palatino Linotype" w:cs="Tahoma"/>
          <w:bCs/>
          <w:iCs/>
        </w:rPr>
        <w:t>, de la Ley Orgánica Municipal del Estado de México.</w:t>
      </w:r>
    </w:p>
    <w:p w:rsidR="00FE3B35" w:rsidP="00FE3B35" w:rsidRDefault="00FE3B35" w14:paraId="0D9E37F0" w14:textId="77777777">
      <w:pPr>
        <w:pStyle w:val="Prrafodelista"/>
        <w:numPr>
          <w:ilvl w:val="0"/>
          <w:numId w:val="37"/>
        </w:numPr>
        <w:spacing w:line="360" w:lineRule="auto"/>
        <w:jc w:val="both"/>
        <w:rPr>
          <w:rFonts w:ascii="Palatino Linotype" w:hAnsi="Palatino Linotype" w:cs="Tahoma"/>
          <w:bCs/>
          <w:iCs/>
        </w:rPr>
      </w:pPr>
      <w:r w:rsidRPr="00FE3B35">
        <w:rPr>
          <w:rFonts w:ascii="Palatino Linotype" w:hAnsi="Palatino Linotype" w:cs="Tahoma"/>
          <w:bCs/>
          <w:iCs/>
        </w:rPr>
        <w:t xml:space="preserve">Las certificaciones de competencia </w:t>
      </w:r>
      <w:r>
        <w:rPr>
          <w:rFonts w:ascii="Palatino Linotype" w:hAnsi="Palatino Linotype" w:cs="Tahoma"/>
          <w:bCs/>
          <w:iCs/>
        </w:rPr>
        <w:t>d</w:t>
      </w:r>
      <w:r w:rsidRPr="00FE3B35">
        <w:rPr>
          <w:rFonts w:ascii="Palatino Linotype" w:hAnsi="Palatino Linotype" w:cs="Tahoma"/>
          <w:bCs/>
          <w:iCs/>
        </w:rPr>
        <w:t>el Secretario del Ayuntamiento, del Tesorero Municipal, del Titular de Obra Pública, de Desarrollo Económico, de Turismo, de Ecología, de Desarrollo Urbano, de Desarrollo Social, de las Mujeres, de la Coordinación Municipal de Protección Civil y de la Unidad de Transparencia</w:t>
      </w:r>
      <w:r>
        <w:rPr>
          <w:rFonts w:ascii="Palatino Linotype" w:hAnsi="Palatino Linotype" w:cs="Tahoma"/>
          <w:bCs/>
          <w:iCs/>
        </w:rPr>
        <w:t>.</w:t>
      </w:r>
    </w:p>
    <w:p w:rsidR="00FE3B35" w:rsidP="00FE3B35" w:rsidRDefault="00FE3B35" w14:paraId="3E03DB02" w14:textId="3663FCA6">
      <w:pPr>
        <w:spacing w:line="360" w:lineRule="auto"/>
        <w:rPr>
          <w:rFonts w:cs="Tahoma"/>
          <w:bCs/>
          <w:iCs/>
        </w:rPr>
      </w:pPr>
    </w:p>
    <w:p w:rsidR="00B06AD2" w:rsidP="00FE3D83" w:rsidRDefault="00753001" w14:paraId="744546E7" w14:textId="0E970AEF">
      <w:pPr>
        <w:spacing w:after="0" w:line="360" w:lineRule="auto"/>
        <w:rPr>
          <w:rFonts w:eastAsia="Times New Roman" w:cs="Tahoma"/>
          <w:bCs/>
          <w:iCs/>
          <w:color w:val="auto"/>
          <w:lang w:eastAsia="es-ES"/>
        </w:rPr>
      </w:pPr>
      <w:r w:rsidRPr="00281125">
        <w:rPr>
          <w:rFonts w:eastAsia="Times New Roman" w:cs="Tahoma"/>
          <w:bCs/>
          <w:iCs/>
          <w:color w:val="auto"/>
          <w:lang w:eastAsia="es-ES"/>
        </w:rPr>
        <w:lastRenderedPageBreak/>
        <w:t>En respuesta</w:t>
      </w:r>
      <w:r w:rsidRPr="00281125" w:rsidR="002B1D00">
        <w:rPr>
          <w:rFonts w:eastAsia="Times New Roman" w:cs="Tahoma"/>
          <w:bCs/>
          <w:iCs/>
          <w:color w:val="auto"/>
          <w:lang w:eastAsia="es-ES"/>
        </w:rPr>
        <w:t>,</w:t>
      </w:r>
      <w:r w:rsidRPr="00281125">
        <w:rPr>
          <w:rFonts w:eastAsia="Times New Roman" w:cs="Tahoma"/>
          <w:bCs/>
          <w:iCs/>
          <w:color w:val="auto"/>
          <w:lang w:eastAsia="es-ES"/>
        </w:rPr>
        <w:t xml:space="preserve"> el Sujeto Obligado entregó </w:t>
      </w:r>
      <w:r w:rsidR="00FE3D83">
        <w:rPr>
          <w:rFonts w:eastAsia="Times New Roman" w:cs="Tahoma"/>
          <w:bCs/>
          <w:iCs/>
          <w:color w:val="auto"/>
          <w:lang w:eastAsia="es-ES"/>
        </w:rPr>
        <w:t xml:space="preserve">nueve certificaciones y un oficio, que refiere cuales son las certificaciones que tiene el Titular de la Coordinación de Protección Civil; así lo competente, es analizar dos cosas por una parte el Bando Municipal y las áreas al interior del Sujeto Obligado </w:t>
      </w:r>
      <w:r w:rsidR="006170FE">
        <w:rPr>
          <w:rFonts w:eastAsia="Times New Roman" w:cs="Tahoma"/>
          <w:bCs/>
          <w:iCs/>
          <w:color w:val="auto"/>
          <w:lang w:eastAsia="es-ES"/>
        </w:rPr>
        <w:t>y por</w:t>
      </w:r>
      <w:r w:rsidR="00FE3D83">
        <w:rPr>
          <w:rFonts w:eastAsia="Times New Roman" w:cs="Tahoma"/>
          <w:bCs/>
          <w:iCs/>
          <w:color w:val="auto"/>
          <w:lang w:eastAsia="es-ES"/>
        </w:rPr>
        <w:t xml:space="preserve"> otra, la fuente obligacional de poseer las certificaciones señaladas por el Particular.</w:t>
      </w:r>
    </w:p>
    <w:p w:rsidR="00FE3D83" w:rsidP="00FE3D83" w:rsidRDefault="00FE3D83" w14:paraId="09F26D3B" w14:textId="2213AE32">
      <w:pPr>
        <w:spacing w:after="0" w:line="360" w:lineRule="auto"/>
        <w:rPr>
          <w:rFonts w:eastAsia="Times New Roman" w:cs="Tahoma"/>
          <w:bCs/>
          <w:iCs/>
          <w:color w:val="auto"/>
          <w:lang w:eastAsia="es-ES"/>
        </w:rPr>
      </w:pPr>
    </w:p>
    <w:p w:rsidR="006170FE" w:rsidP="00FE3D83" w:rsidRDefault="006170FE" w14:paraId="680E6923" w14:textId="1A8E058F">
      <w:pPr>
        <w:spacing w:after="0" w:line="360" w:lineRule="auto"/>
        <w:rPr>
          <w:rFonts w:eastAsia="Times New Roman" w:cs="Tahoma"/>
          <w:bCs/>
          <w:iCs/>
          <w:color w:val="auto"/>
          <w:lang w:eastAsia="es-ES"/>
        </w:rPr>
      </w:pPr>
      <w:r>
        <w:rPr>
          <w:rFonts w:eastAsia="Times New Roman" w:cs="Tahoma"/>
          <w:bCs/>
          <w:iCs/>
          <w:color w:val="auto"/>
          <w:lang w:eastAsia="es-ES"/>
        </w:rPr>
        <w:t>El artículo 21, del Bando Municipal de Zinacantepec 2022, aplicable a la fecha de la solicitud, contempla lo siguiente:</w:t>
      </w:r>
    </w:p>
    <w:p w:rsidR="006170FE" w:rsidP="00FE3D83" w:rsidRDefault="006170FE" w14:paraId="37C52904" w14:textId="77777777">
      <w:pPr>
        <w:spacing w:after="0" w:line="360" w:lineRule="auto"/>
        <w:rPr>
          <w:rFonts w:eastAsia="Times New Roman" w:cs="Tahoma"/>
          <w:bCs/>
          <w:iCs/>
          <w:color w:val="auto"/>
          <w:lang w:eastAsia="es-ES"/>
        </w:rPr>
      </w:pPr>
    </w:p>
    <w:p w:rsidRPr="006170FE" w:rsidR="006170FE" w:rsidP="006170FE" w:rsidRDefault="006170FE" w14:paraId="4BEEF184"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Artículo 21. El Presidente Municipal para el ejercicio de sus funciones, se auxiliará de las</w:t>
      </w:r>
    </w:p>
    <w:p w:rsidRPr="006170FE" w:rsidR="006170FE" w:rsidP="006170FE" w:rsidRDefault="006170FE" w14:paraId="28B43204"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siguientes Unidades Administrativas:</w:t>
      </w:r>
    </w:p>
    <w:p w:rsidRPr="006170FE" w:rsidR="006170FE" w:rsidP="006170FE" w:rsidRDefault="006170FE" w14:paraId="23EF8DDC"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 Secretaría del Ayuntamiento</w:t>
      </w:r>
    </w:p>
    <w:p w:rsidRPr="006170FE" w:rsidR="006170FE" w:rsidP="006170FE" w:rsidRDefault="006170FE" w14:paraId="3821F28F"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II. Secretaría Particular.</w:t>
      </w:r>
    </w:p>
    <w:p w:rsidRPr="006170FE" w:rsidR="006170FE" w:rsidP="006170FE" w:rsidRDefault="006170FE" w14:paraId="0963364A"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III. Secretaría Técnica.</w:t>
      </w:r>
    </w:p>
    <w:p w:rsidRPr="006170FE" w:rsidR="006170FE" w:rsidP="006170FE" w:rsidRDefault="006170FE" w14:paraId="3E265C4C"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IV. Unidad de Información, Planeación, Programación y Evaluación.</w:t>
      </w:r>
    </w:p>
    <w:p w:rsidRPr="006170FE" w:rsidR="006170FE" w:rsidP="006170FE" w:rsidRDefault="006170FE" w14:paraId="60AF97EA"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V. Coordinación Municipal de Mejora Regulatoria.</w:t>
      </w:r>
    </w:p>
    <w:p w:rsidRPr="006170FE" w:rsidR="006170FE" w:rsidP="006170FE" w:rsidRDefault="006170FE" w14:paraId="4B63D0B6"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VI. Unidad de Transparencia.</w:t>
      </w:r>
    </w:p>
    <w:p w:rsidRPr="006170FE" w:rsidR="006170FE" w:rsidP="006170FE" w:rsidRDefault="006170FE" w14:paraId="4F4AB4C0"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VII. Secretaría Técnica del Consejo Municipal de Seguridad Pública.</w:t>
      </w:r>
    </w:p>
    <w:p w:rsidRPr="006170FE" w:rsidR="006170FE" w:rsidP="006170FE" w:rsidRDefault="006170FE" w14:paraId="00051367"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VIII. Coordinación de Asesores.</w:t>
      </w:r>
    </w:p>
    <w:p w:rsidRPr="006170FE" w:rsidR="006170FE" w:rsidP="006170FE" w:rsidRDefault="006170FE" w14:paraId="5DC60E3D"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IX. Coordinación de Asuntos Intergubernamentales, y</w:t>
      </w:r>
    </w:p>
    <w:p w:rsidRPr="006170FE" w:rsidR="006170FE" w:rsidP="006170FE" w:rsidRDefault="006170FE" w14:paraId="121D205E"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X. Las demás que determine crear el Ayuntamiento a propuesta del Presidente Municipal.</w:t>
      </w:r>
    </w:p>
    <w:p w:rsidRPr="006170FE" w:rsidR="006170FE" w:rsidP="006170FE" w:rsidRDefault="006170FE" w14:paraId="1EBEAD53" w14:textId="0E5F08E8">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Para el despacho de los asuntos municipales, el Ayuntamiento se auxiliará de dependencias,</w:t>
      </w:r>
      <w:r w:rsidR="007F6C4C">
        <w:rPr>
          <w:rFonts w:eastAsia="Times New Roman" w:cs="Arial"/>
          <w:bCs/>
          <w:i/>
          <w:iCs/>
          <w:color w:val="auto"/>
          <w:sz w:val="20"/>
          <w:szCs w:val="20"/>
          <w:lang w:eastAsia="es-ES"/>
        </w:rPr>
        <w:t xml:space="preserve"> </w:t>
      </w:r>
      <w:r w:rsidRPr="006170FE">
        <w:rPr>
          <w:rFonts w:eastAsia="Times New Roman" w:cs="Arial"/>
          <w:bCs/>
          <w:i/>
          <w:iCs/>
          <w:color w:val="auto"/>
          <w:sz w:val="20"/>
          <w:szCs w:val="20"/>
          <w:lang w:eastAsia="es-ES"/>
        </w:rPr>
        <w:t>organismos públicos descentralizados, desconcentrados y autónomos de la administración</w:t>
      </w:r>
      <w:r w:rsidR="007F6C4C">
        <w:rPr>
          <w:rFonts w:eastAsia="Times New Roman" w:cs="Arial"/>
          <w:bCs/>
          <w:i/>
          <w:iCs/>
          <w:color w:val="auto"/>
          <w:sz w:val="20"/>
          <w:szCs w:val="20"/>
          <w:lang w:eastAsia="es-ES"/>
        </w:rPr>
        <w:t xml:space="preserve"> </w:t>
      </w:r>
      <w:r w:rsidRPr="006170FE">
        <w:rPr>
          <w:rFonts w:eastAsia="Times New Roman" w:cs="Arial"/>
          <w:bCs/>
          <w:i/>
          <w:iCs/>
          <w:color w:val="auto"/>
          <w:sz w:val="20"/>
          <w:szCs w:val="20"/>
          <w:lang w:eastAsia="es-ES"/>
        </w:rPr>
        <w:t>pública municipal, necesarios para el desarrollo de sus actividades, siendo los siguientes:</w:t>
      </w:r>
    </w:p>
    <w:p w:rsidRPr="006170FE" w:rsidR="006170FE" w:rsidP="006170FE" w:rsidRDefault="006170FE" w14:paraId="77B878F4" w14:textId="7B0520E6">
      <w:pPr>
        <w:spacing w:after="0" w:line="360" w:lineRule="auto"/>
        <w:ind w:left="567" w:right="567"/>
        <w:rPr>
          <w:rFonts w:eastAsia="Times New Roman" w:cs="Arial"/>
          <w:bCs/>
          <w:i/>
          <w:iCs/>
          <w:color w:val="auto"/>
          <w:sz w:val="20"/>
          <w:szCs w:val="20"/>
          <w:lang w:eastAsia="es-ES"/>
        </w:rPr>
      </w:pPr>
    </w:p>
    <w:p w:rsidRPr="006170FE" w:rsidR="006170FE" w:rsidP="006170FE" w:rsidRDefault="006170FE" w14:paraId="3CEA7EF8"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 DEPENDENCIAS ADMINISTRATIVAS:</w:t>
      </w:r>
    </w:p>
    <w:p w:rsidRPr="006170FE" w:rsidR="006170FE" w:rsidP="006170FE" w:rsidRDefault="006170FE" w14:paraId="0B15C55E"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 Tesorería Municipal.</w:t>
      </w:r>
    </w:p>
    <w:p w:rsidRPr="006170FE" w:rsidR="006170FE" w:rsidP="006170FE" w:rsidRDefault="006170FE" w14:paraId="5D414F62"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2. Contraloría Municipal.</w:t>
      </w:r>
    </w:p>
    <w:p w:rsidRPr="006170FE" w:rsidR="006170FE" w:rsidP="006170FE" w:rsidRDefault="006170FE" w14:paraId="2D8F5132"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3. Dirección de Administración.</w:t>
      </w:r>
    </w:p>
    <w:p w:rsidRPr="006170FE" w:rsidR="006170FE" w:rsidP="006170FE" w:rsidRDefault="006170FE" w14:paraId="6E2AC8E6"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4. Dirección de Obras Públicas.</w:t>
      </w:r>
    </w:p>
    <w:p w:rsidRPr="006170FE" w:rsidR="006170FE" w:rsidP="006170FE" w:rsidRDefault="006170FE" w14:paraId="7A6A024F"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lastRenderedPageBreak/>
        <w:t>5. Dirección de Desarrollo Metropolitano y Movilidad.</w:t>
      </w:r>
    </w:p>
    <w:p w:rsidRPr="006170FE" w:rsidR="006170FE" w:rsidP="006170FE" w:rsidRDefault="006170FE" w14:paraId="4FE77A1F"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6. Dirección de Desarrollo Territorial y Urbano.</w:t>
      </w:r>
    </w:p>
    <w:p w:rsidRPr="006170FE" w:rsidR="006170FE" w:rsidP="006170FE" w:rsidRDefault="006170FE" w14:paraId="0ECC05ED" w14:textId="345DFE5B">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7. Dirección de Desarrollo Económico.</w:t>
      </w:r>
    </w:p>
    <w:p w:rsidRPr="006170FE" w:rsidR="006170FE" w:rsidP="006170FE" w:rsidRDefault="006170FE" w14:paraId="5C155399"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8. Dirección de Desarrollo Social.</w:t>
      </w:r>
    </w:p>
    <w:p w:rsidRPr="006170FE" w:rsidR="006170FE" w:rsidP="006170FE" w:rsidRDefault="006170FE" w14:paraId="3934F0F8"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9. Dirección de Seguridad Pública y de Tránsito.</w:t>
      </w:r>
    </w:p>
    <w:p w:rsidRPr="006170FE" w:rsidR="006170FE" w:rsidP="006170FE" w:rsidRDefault="006170FE" w14:paraId="3F0D3282"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10. Dirección de Servicios Públicos.</w:t>
      </w:r>
    </w:p>
    <w:p w:rsidRPr="006170FE" w:rsidR="006170FE" w:rsidP="006170FE" w:rsidRDefault="006170FE" w14:paraId="78578BF3"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11. Dirección de Medio Ambiente.</w:t>
      </w:r>
    </w:p>
    <w:p w:rsidRPr="006170FE" w:rsidR="006170FE" w:rsidP="006170FE" w:rsidRDefault="006170FE" w14:paraId="51A0EA9A"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12. Dirección de Cultura y Turismo.</w:t>
      </w:r>
    </w:p>
    <w:p w:rsidRPr="006170FE" w:rsidR="006170FE" w:rsidP="006170FE" w:rsidRDefault="006170FE" w14:paraId="25550391"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13. Dirección de Educación.</w:t>
      </w:r>
    </w:p>
    <w:p w:rsidRPr="006170FE" w:rsidR="006170FE" w:rsidP="006170FE" w:rsidRDefault="006170FE" w14:paraId="4976A18D"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14. Dirección de Gobernación.</w:t>
      </w:r>
    </w:p>
    <w:p w:rsidRPr="006170FE" w:rsidR="006170FE" w:rsidP="006170FE" w:rsidRDefault="006170FE" w14:paraId="672069D3"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15. Dirección de la Mujer.</w:t>
      </w:r>
    </w:p>
    <w:p w:rsidRPr="006170FE" w:rsidR="006170FE" w:rsidP="006170FE" w:rsidRDefault="006170FE" w14:paraId="6188A80E"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16. Dirección Jurídica.</w:t>
      </w:r>
    </w:p>
    <w:p w:rsidR="000F4FFC" w:rsidP="006170FE" w:rsidRDefault="000F4FFC" w14:paraId="166BB2D5" w14:textId="77777777">
      <w:pPr>
        <w:spacing w:after="0" w:line="360" w:lineRule="auto"/>
        <w:ind w:left="567" w:right="567"/>
        <w:rPr>
          <w:rFonts w:eastAsia="Times New Roman" w:cs="Arial"/>
          <w:bCs/>
          <w:i/>
          <w:iCs/>
          <w:color w:val="auto"/>
          <w:sz w:val="20"/>
          <w:szCs w:val="20"/>
          <w:lang w:eastAsia="es-ES"/>
        </w:rPr>
      </w:pPr>
    </w:p>
    <w:p w:rsidRPr="006170FE" w:rsidR="006170FE" w:rsidP="006170FE" w:rsidRDefault="006170FE" w14:paraId="52A40A36" w14:textId="797EF436">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 ORGANISMOS DESCENTRALIZADOS:</w:t>
      </w:r>
    </w:p>
    <w:p w:rsidRPr="006170FE" w:rsidR="006170FE" w:rsidP="006170FE" w:rsidRDefault="006170FE" w14:paraId="7A288D62"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 Sistema Municipal para el Desarrollo Integral de la Familia de Zinacantepec.</w:t>
      </w:r>
    </w:p>
    <w:p w:rsidRPr="006170FE" w:rsidR="006170FE" w:rsidP="006170FE" w:rsidRDefault="006170FE" w14:paraId="1D9133AC" w14:textId="6EE5709D">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2. Organismo Público Descentralizado para la Prestación de Servicios de Agua Potable,</w:t>
      </w:r>
      <w:r w:rsidR="007F6C4C">
        <w:rPr>
          <w:rFonts w:eastAsia="Times New Roman" w:cs="Arial"/>
          <w:bCs/>
          <w:i/>
          <w:iCs/>
          <w:color w:val="auto"/>
          <w:sz w:val="20"/>
          <w:szCs w:val="20"/>
          <w:lang w:eastAsia="es-ES"/>
        </w:rPr>
        <w:t xml:space="preserve"> </w:t>
      </w:r>
      <w:r w:rsidRPr="006170FE">
        <w:rPr>
          <w:rFonts w:eastAsia="Times New Roman" w:cs="Arial"/>
          <w:bCs/>
          <w:i/>
          <w:iCs/>
          <w:color w:val="auto"/>
          <w:sz w:val="20"/>
          <w:szCs w:val="20"/>
          <w:lang w:eastAsia="es-ES"/>
        </w:rPr>
        <w:t>Alcantarillado y Saneamiento de Zinacantepec.</w:t>
      </w:r>
    </w:p>
    <w:p w:rsidRPr="006170FE" w:rsidR="006170FE" w:rsidP="006170FE" w:rsidRDefault="006170FE" w14:paraId="66780455"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3. Instituto Municipal de Cultura Física y Deporte de Zinacantepec.</w:t>
      </w:r>
    </w:p>
    <w:p w:rsidR="00DC288C" w:rsidP="006170FE" w:rsidRDefault="00DC288C" w14:paraId="1E7A062B" w14:textId="77777777">
      <w:pPr>
        <w:spacing w:after="0" w:line="360" w:lineRule="auto"/>
        <w:ind w:left="567" w:right="567"/>
        <w:rPr>
          <w:rFonts w:eastAsia="Times New Roman" w:cs="Arial"/>
          <w:bCs/>
          <w:i/>
          <w:iCs/>
          <w:color w:val="auto"/>
          <w:sz w:val="20"/>
          <w:szCs w:val="20"/>
          <w:lang w:eastAsia="es-ES"/>
        </w:rPr>
      </w:pPr>
    </w:p>
    <w:p w:rsidRPr="006170FE" w:rsidR="006170FE" w:rsidP="006170FE" w:rsidRDefault="006170FE" w14:paraId="254B14B9"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II. ORGANISMOS DESCONCENTRADOS:</w:t>
      </w:r>
    </w:p>
    <w:p w:rsidRPr="006170FE" w:rsidR="006170FE" w:rsidP="006170FE" w:rsidRDefault="006170FE" w14:paraId="4C66C54A"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 Instituto Municipal de la Juventud.</w:t>
      </w:r>
    </w:p>
    <w:p w:rsidR="00DC288C" w:rsidP="006170FE" w:rsidRDefault="00DC288C" w14:paraId="4A4B68E7" w14:textId="77777777">
      <w:pPr>
        <w:spacing w:after="0" w:line="360" w:lineRule="auto"/>
        <w:ind w:left="567" w:right="567"/>
        <w:rPr>
          <w:rFonts w:eastAsia="Times New Roman" w:cs="Arial"/>
          <w:bCs/>
          <w:i/>
          <w:iCs/>
          <w:color w:val="auto"/>
          <w:sz w:val="20"/>
          <w:szCs w:val="20"/>
          <w:lang w:eastAsia="es-ES"/>
        </w:rPr>
      </w:pPr>
    </w:p>
    <w:p w:rsidRPr="006170FE" w:rsidR="006170FE" w:rsidP="006170FE" w:rsidRDefault="006170FE" w14:paraId="1DAB77AF" w14:textId="7777777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III. ORGANISMO AUTÓNOMO:</w:t>
      </w:r>
    </w:p>
    <w:p w:rsidRPr="006170FE" w:rsidR="006170FE" w:rsidP="006170FE" w:rsidRDefault="006170FE" w14:paraId="14F3B484" w14:textId="7952B7B7">
      <w:pPr>
        <w:spacing w:after="0" w:line="360" w:lineRule="auto"/>
        <w:ind w:left="567" w:right="567"/>
        <w:rPr>
          <w:rFonts w:eastAsia="Times New Roman" w:cs="Arial"/>
          <w:bCs/>
          <w:i/>
          <w:iCs/>
          <w:color w:val="auto"/>
          <w:sz w:val="20"/>
          <w:szCs w:val="20"/>
          <w:lang w:eastAsia="es-ES"/>
        </w:rPr>
      </w:pPr>
      <w:r w:rsidRPr="006170FE">
        <w:rPr>
          <w:rFonts w:eastAsia="Times New Roman" w:cs="Arial"/>
          <w:bCs/>
          <w:i/>
          <w:iCs/>
          <w:color w:val="auto"/>
          <w:sz w:val="20"/>
          <w:szCs w:val="20"/>
          <w:lang w:eastAsia="es-ES"/>
        </w:rPr>
        <w:t>1. Defensoría Municipal de Derechos Humanos.</w:t>
      </w:r>
    </w:p>
    <w:p w:rsidR="006170FE" w:rsidP="006170FE" w:rsidRDefault="006170FE" w14:paraId="0C8E581F" w14:textId="13E168CF">
      <w:pPr>
        <w:spacing w:after="0" w:line="360" w:lineRule="auto"/>
        <w:rPr>
          <w:rFonts w:eastAsia="Times New Roman" w:cs="Tahoma"/>
          <w:bCs/>
          <w:iCs/>
          <w:color w:val="auto"/>
          <w:lang w:eastAsia="es-ES"/>
        </w:rPr>
      </w:pPr>
    </w:p>
    <w:p w:rsidR="006170FE" w:rsidP="006170FE" w:rsidRDefault="006170FE" w14:paraId="497E8997" w14:textId="2145E2A3">
      <w:pPr>
        <w:spacing w:after="0" w:line="360" w:lineRule="auto"/>
        <w:rPr>
          <w:rFonts w:eastAsia="Times New Roman" w:cs="Tahoma"/>
          <w:bCs/>
          <w:iCs/>
          <w:color w:val="auto"/>
          <w:lang w:eastAsia="es-ES"/>
        </w:rPr>
      </w:pPr>
      <w:r>
        <w:rPr>
          <w:rFonts w:eastAsia="Times New Roman" w:cs="Tahoma"/>
          <w:bCs/>
          <w:iCs/>
          <w:color w:val="auto"/>
          <w:lang w:eastAsia="es-ES"/>
        </w:rPr>
        <w:t xml:space="preserve">A partir de la solicitud, es necesario precisar </w:t>
      </w:r>
      <w:r w:rsidR="00DC288C">
        <w:rPr>
          <w:rFonts w:eastAsia="Times New Roman" w:cs="Tahoma"/>
          <w:bCs/>
          <w:iCs/>
          <w:color w:val="auto"/>
          <w:lang w:eastAsia="es-ES"/>
        </w:rPr>
        <w:t>cuáles</w:t>
      </w:r>
      <w:r>
        <w:rPr>
          <w:rFonts w:eastAsia="Times New Roman" w:cs="Tahoma"/>
          <w:bCs/>
          <w:iCs/>
          <w:color w:val="auto"/>
          <w:lang w:eastAsia="es-ES"/>
        </w:rPr>
        <w:t xml:space="preserve"> son las certificaciones requeridas para </w:t>
      </w:r>
      <w:r w:rsidR="00EB66B6">
        <w:rPr>
          <w:rFonts w:eastAsia="Times New Roman" w:cs="Tahoma"/>
          <w:bCs/>
          <w:iCs/>
          <w:color w:val="auto"/>
          <w:lang w:eastAsia="es-ES"/>
        </w:rPr>
        <w:t>el</w:t>
      </w:r>
      <w:r>
        <w:rPr>
          <w:rFonts w:eastAsia="Times New Roman" w:cs="Tahoma"/>
          <w:bCs/>
          <w:iCs/>
          <w:color w:val="auto"/>
          <w:lang w:eastAsia="es-ES"/>
        </w:rPr>
        <w:t>lo se reproducen los artículos de la Ley Orgánica Municipal del Estado de México, sobre los cuales requirió el documento soporte de su cumplimiento, referente a la acreditación de certificaciones:</w:t>
      </w:r>
    </w:p>
    <w:p w:rsidR="006170FE" w:rsidP="006170FE" w:rsidRDefault="006170FE" w14:paraId="1D585ECF" w14:textId="00328AF9">
      <w:pPr>
        <w:spacing w:after="0" w:line="360" w:lineRule="auto"/>
        <w:rPr>
          <w:rFonts w:eastAsia="Times New Roman" w:cs="Tahoma"/>
          <w:bCs/>
          <w:iCs/>
          <w:color w:val="auto"/>
          <w:lang w:eastAsia="es-ES"/>
        </w:rPr>
      </w:pPr>
    </w:p>
    <w:p w:rsidR="00F50141" w:rsidP="00F50141" w:rsidRDefault="006170FE" w14:paraId="0E8CD616"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lastRenderedPageBreak/>
        <w:t>Artículo 15.- Cada municipio será gobernado por un ayuntamiento de elección popular directa</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y no habrá ninguna autoridad intermedia entre éste y el Gobierno del Estado.</w:t>
      </w:r>
      <w:r w:rsidR="00F50141">
        <w:rPr>
          <w:rFonts w:eastAsia="Times New Roman" w:cs="Arial"/>
          <w:bCs/>
          <w:i/>
          <w:iCs/>
          <w:color w:val="auto"/>
          <w:sz w:val="20"/>
          <w:szCs w:val="20"/>
          <w:lang w:eastAsia="es-ES"/>
        </w:rPr>
        <w:t xml:space="preserve"> </w:t>
      </w:r>
    </w:p>
    <w:p w:rsidR="00F50141" w:rsidP="00F50141" w:rsidRDefault="00F50141" w14:paraId="5ED387DA" w14:textId="77777777">
      <w:pPr>
        <w:spacing w:after="0" w:line="360" w:lineRule="auto"/>
        <w:ind w:left="567" w:right="567"/>
        <w:rPr>
          <w:rFonts w:eastAsia="Times New Roman" w:cs="Arial"/>
          <w:bCs/>
          <w:i/>
          <w:iCs/>
          <w:color w:val="auto"/>
          <w:sz w:val="20"/>
          <w:szCs w:val="20"/>
          <w:lang w:eastAsia="es-ES"/>
        </w:rPr>
      </w:pPr>
    </w:p>
    <w:p w:rsidRPr="00F50141" w:rsidR="006170FE" w:rsidP="00F50141" w:rsidRDefault="006170FE" w14:paraId="0DD89352" w14:textId="45DA1863">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Los integrantes de los ayuntamientos de elección popular deberán cumplir con los requisitos</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previstos por la ley, y no estar impedidos para el desempeño de sus cargos, de acuerdo con los</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artículos 119 y 120 de la Constitución Política del Estado Libre y Soberano de México y se</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elegirán conforme a los principios de mayoría relativa y de representación proporcional, con</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dominante mayoritario.</w:t>
      </w:r>
      <w:r w:rsidRPr="00F50141">
        <w:rPr>
          <w:rFonts w:eastAsia="Times New Roman" w:cs="Arial"/>
          <w:bCs/>
          <w:i/>
          <w:iCs/>
          <w:color w:val="auto"/>
          <w:sz w:val="20"/>
          <w:szCs w:val="20"/>
          <w:lang w:eastAsia="es-ES"/>
        </w:rPr>
        <w:cr/>
      </w:r>
    </w:p>
    <w:p w:rsidR="006170FE" w:rsidP="00F50141" w:rsidRDefault="006170FE" w14:paraId="1773E237" w14:textId="36142A1F">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Artículo 32. Para ocupar las titularidades de la Secretaría, la Tesorería, la Dirección de Obras</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Públicas, de Desarrollo Económico, de Turismo, de Ecología, de Desarrollo Urbano, de</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Desarrollo Social, de las Mujeres, de la Coordinación General Municipal de Mejora Regulatoria,</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de la Coordinación Municipal de Protección Civil, de las unidades administrativas y de los</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organismos auxiliares, se deberán satisfacer los siguientes requisitos:</w:t>
      </w:r>
    </w:p>
    <w:p w:rsidRPr="00F50141" w:rsidR="00F50141" w:rsidP="00F50141" w:rsidRDefault="00F50141" w14:paraId="3EA0A920" w14:textId="77777777">
      <w:pPr>
        <w:spacing w:after="0" w:line="360" w:lineRule="auto"/>
        <w:ind w:left="567" w:right="567"/>
        <w:rPr>
          <w:rFonts w:eastAsia="Times New Roman" w:cs="Arial"/>
          <w:bCs/>
          <w:i/>
          <w:iCs/>
          <w:color w:val="auto"/>
          <w:sz w:val="20"/>
          <w:szCs w:val="20"/>
          <w:lang w:eastAsia="es-ES"/>
        </w:rPr>
      </w:pPr>
    </w:p>
    <w:p w:rsidRPr="00F50141" w:rsidR="006170FE" w:rsidP="00F50141" w:rsidRDefault="006170FE" w14:paraId="53BA0323"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 Ser persona ciudadana del Estado, en pleno uso de sus derechos;</w:t>
      </w:r>
    </w:p>
    <w:p w:rsidRPr="00F50141" w:rsidR="006170FE" w:rsidP="00F50141" w:rsidRDefault="006170FE" w14:paraId="22174788"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II. No estar inhabilitada o inhabilitado para desempeñar cargo, empleo, o comisión pública;</w:t>
      </w:r>
    </w:p>
    <w:p w:rsidRPr="00F50141" w:rsidR="006170FE" w:rsidP="00F50141" w:rsidRDefault="006170FE" w14:paraId="17365A56" w14:textId="467634D8">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III. Contar con título profesional o acreditar experiencia mínima de un año en la materia, ante</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la o el Presidente o el Ayuntamiento, cuando sea el caso, para el desempeño de los cargos que</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así lo requieran;</w:t>
      </w:r>
    </w:p>
    <w:p w:rsidRPr="001F08B9" w:rsidR="006170FE" w:rsidP="00F50141" w:rsidRDefault="006170FE" w14:paraId="10BC8EBF" w14:textId="47FCE678">
      <w:pPr>
        <w:spacing w:after="0" w:line="360" w:lineRule="auto"/>
        <w:ind w:left="567" w:right="567"/>
        <w:rPr>
          <w:rFonts w:eastAsia="Times New Roman" w:cs="Arial"/>
          <w:b/>
          <w:i/>
          <w:iCs/>
          <w:color w:val="auto"/>
          <w:sz w:val="20"/>
          <w:szCs w:val="20"/>
          <w:lang w:eastAsia="es-ES"/>
        </w:rPr>
      </w:pPr>
      <w:r w:rsidRPr="001F08B9">
        <w:rPr>
          <w:rFonts w:eastAsia="Times New Roman" w:cs="Arial"/>
          <w:b/>
          <w:i/>
          <w:iCs/>
          <w:color w:val="auto"/>
          <w:sz w:val="20"/>
          <w:szCs w:val="20"/>
          <w:lang w:eastAsia="es-ES"/>
        </w:rPr>
        <w:t>IV. Contar con certificación de competencia laboral en la materia del cargo que se</w:t>
      </w:r>
      <w:r w:rsidRPr="001F08B9" w:rsidR="00F50141">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desempeñará, expedida por institución con reconocimiento de validez oficial. Este requisito</w:t>
      </w:r>
      <w:r w:rsidRPr="001F08B9" w:rsidR="00F50141">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deberá acreditarse dentro de los seis meses siguientes a la fecha en que inicien sus funciones;</w:t>
      </w:r>
    </w:p>
    <w:p w:rsidRPr="00F50141" w:rsidR="006170FE" w:rsidP="00F50141" w:rsidRDefault="006170FE" w14:paraId="65A2FEF0" w14:textId="6121CA6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 No estar condenada o condenado por sentencia ejecutoriada por el delito de violencia política</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contra las mujeres en razón de género;</w:t>
      </w:r>
    </w:p>
    <w:p w:rsidR="00F50141" w:rsidP="00F50141" w:rsidRDefault="006170FE" w14:paraId="175FCF23"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VI. No estar inscrito en el Registro de Deudores Alimentarios Morosos en el Estado, ni en otra</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entidad federativa, y</w:t>
      </w:r>
      <w:r w:rsidR="00F50141">
        <w:rPr>
          <w:rFonts w:eastAsia="Times New Roman" w:cs="Arial"/>
          <w:bCs/>
          <w:i/>
          <w:iCs/>
          <w:color w:val="auto"/>
          <w:sz w:val="20"/>
          <w:szCs w:val="20"/>
          <w:lang w:eastAsia="es-ES"/>
        </w:rPr>
        <w:t xml:space="preserve"> </w:t>
      </w:r>
    </w:p>
    <w:p w:rsidR="00F50141" w:rsidP="00F50141" w:rsidRDefault="006170FE" w14:paraId="0FD82502"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VII. No estar condenada o condenado por sentencia ejecutoriada por delitos de violencia</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familiar, contra la libertad sexual o de violencia de género.</w:t>
      </w:r>
      <w:r w:rsidR="00F50141">
        <w:rPr>
          <w:rFonts w:eastAsia="Times New Roman" w:cs="Arial"/>
          <w:bCs/>
          <w:i/>
          <w:iCs/>
          <w:color w:val="auto"/>
          <w:sz w:val="20"/>
          <w:szCs w:val="20"/>
          <w:lang w:eastAsia="es-ES"/>
        </w:rPr>
        <w:t xml:space="preserve"> </w:t>
      </w:r>
    </w:p>
    <w:p w:rsidR="00F50141" w:rsidP="00F50141" w:rsidRDefault="00F50141" w14:paraId="7EB94831" w14:textId="77777777">
      <w:pPr>
        <w:spacing w:after="0" w:line="360" w:lineRule="auto"/>
        <w:ind w:left="567" w:right="567"/>
        <w:rPr>
          <w:rFonts w:eastAsia="Times New Roman" w:cs="Arial"/>
          <w:bCs/>
          <w:i/>
          <w:iCs/>
          <w:color w:val="auto"/>
          <w:sz w:val="20"/>
          <w:szCs w:val="20"/>
          <w:lang w:eastAsia="es-ES"/>
        </w:rPr>
      </w:pPr>
    </w:p>
    <w:p w:rsidRPr="00F50141" w:rsidR="006170FE" w:rsidP="00F50141" w:rsidRDefault="006170FE" w14:paraId="1A370BC6" w14:textId="3F3273FC">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Vencido el plazo a que se refiere la fracción IV, la o el Presidente Municipal informará al Cabildo</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sobre el cumplimiento de dicha certificación laboral para que, en su caso, el Ayuntamiento</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tome las medidas </w:t>
      </w:r>
      <w:r w:rsidRPr="00F50141">
        <w:rPr>
          <w:rFonts w:eastAsia="Times New Roman" w:cs="Arial"/>
          <w:bCs/>
          <w:i/>
          <w:iCs/>
          <w:color w:val="auto"/>
          <w:sz w:val="20"/>
          <w:szCs w:val="20"/>
          <w:lang w:eastAsia="es-ES"/>
        </w:rPr>
        <w:lastRenderedPageBreak/>
        <w:t>correspondientes respecto de aquellos servidores públicos que no hubiesen</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cumplido.</w:t>
      </w:r>
      <w:r w:rsidRPr="00F50141">
        <w:rPr>
          <w:rFonts w:eastAsia="Times New Roman" w:cs="Arial"/>
          <w:bCs/>
          <w:i/>
          <w:iCs/>
          <w:color w:val="auto"/>
          <w:sz w:val="20"/>
          <w:szCs w:val="20"/>
          <w:lang w:eastAsia="es-ES"/>
        </w:rPr>
        <w:cr/>
      </w:r>
    </w:p>
    <w:p w:rsidRPr="00F50141" w:rsidR="006170FE" w:rsidP="00F50141" w:rsidRDefault="006170FE" w14:paraId="651716DE" w14:textId="019A2FD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81 Bis.- Para ser titular de la </w:t>
      </w:r>
      <w:r w:rsidRPr="00EB66B6">
        <w:rPr>
          <w:rFonts w:eastAsia="Times New Roman" w:cs="Arial"/>
          <w:bCs/>
          <w:i/>
          <w:iCs/>
          <w:color w:val="auto"/>
          <w:sz w:val="20"/>
          <w:szCs w:val="20"/>
          <w:u w:val="single"/>
          <w:lang w:eastAsia="es-ES"/>
        </w:rPr>
        <w:t>Coordinación Municipal de Protección Civil</w:t>
      </w:r>
      <w:r w:rsidRPr="00F50141">
        <w:rPr>
          <w:rFonts w:eastAsia="Times New Roman" w:cs="Arial"/>
          <w:bCs/>
          <w:i/>
          <w:iCs/>
          <w:color w:val="auto"/>
          <w:sz w:val="20"/>
          <w:szCs w:val="20"/>
          <w:lang w:eastAsia="es-ES"/>
        </w:rPr>
        <w:t xml:space="preserve"> se requiere,</w:t>
      </w:r>
      <w:r w:rsidR="00F50141">
        <w:rPr>
          <w:rFonts w:eastAsia="Times New Roman" w:cs="Arial"/>
          <w:bCs/>
          <w:i/>
          <w:iCs/>
          <w:color w:val="auto"/>
          <w:sz w:val="20"/>
          <w:szCs w:val="20"/>
          <w:lang w:eastAsia="es-ES"/>
        </w:rPr>
        <w:t xml:space="preserve"> </w:t>
      </w:r>
      <w:r w:rsidRPr="00EB66B6">
        <w:rPr>
          <w:rFonts w:eastAsia="Times New Roman" w:cs="Arial"/>
          <w:i/>
          <w:iCs/>
          <w:color w:val="auto"/>
          <w:sz w:val="20"/>
          <w:szCs w:val="20"/>
          <w:lang w:eastAsia="es-ES"/>
        </w:rPr>
        <w:t>además de los requisitos del artículo 32 de esta Ley</w:t>
      </w:r>
      <w:r w:rsidRPr="00EB66B6">
        <w:rPr>
          <w:rFonts w:eastAsia="Times New Roman" w:cs="Arial"/>
          <w:bCs/>
          <w:i/>
          <w:iCs/>
          <w:color w:val="auto"/>
          <w:sz w:val="20"/>
          <w:szCs w:val="20"/>
          <w:lang w:eastAsia="es-ES"/>
        </w:rPr>
        <w:t>,</w:t>
      </w:r>
      <w:r w:rsidRPr="00F50141">
        <w:rPr>
          <w:rFonts w:eastAsia="Times New Roman" w:cs="Arial"/>
          <w:bCs/>
          <w:i/>
          <w:iCs/>
          <w:color w:val="auto"/>
          <w:sz w:val="20"/>
          <w:szCs w:val="20"/>
          <w:lang w:eastAsia="es-ES"/>
        </w:rPr>
        <w:t xml:space="preserve"> tener los conocimientos suficientes</w:t>
      </w:r>
      <w:r w:rsidR="00F50141">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debidamente acreditados en materia de protección civil para poder desempeñar el cargo y</w:t>
      </w:r>
      <w:r w:rsidR="00F50141">
        <w:rPr>
          <w:rFonts w:eastAsia="Times New Roman" w:cs="Arial"/>
          <w:bCs/>
          <w:i/>
          <w:iCs/>
          <w:color w:val="auto"/>
          <w:sz w:val="20"/>
          <w:szCs w:val="20"/>
          <w:lang w:eastAsia="es-ES"/>
        </w:rPr>
        <w:t xml:space="preserve"> </w:t>
      </w:r>
      <w:r w:rsidRPr="001F08B9">
        <w:rPr>
          <w:rFonts w:eastAsia="Times New Roman" w:cs="Arial"/>
          <w:b/>
          <w:i/>
          <w:iCs/>
          <w:color w:val="auto"/>
          <w:sz w:val="20"/>
          <w:szCs w:val="20"/>
          <w:lang w:eastAsia="es-ES"/>
        </w:rPr>
        <w:t>acreditar dentro de los seis meses siguientes a partir del momento en que ocupe el cargo, a</w:t>
      </w:r>
      <w:r w:rsidRPr="001F08B9" w:rsidR="00F50141">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través del certificado respectivo, haber tomado cursos de capacitación en la materia, impartidos</w:t>
      </w:r>
      <w:r w:rsidRPr="001F08B9" w:rsidR="00F50141">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por la Coordinación General de Protección Civil del Estado de México o por cualquier otra</w:t>
      </w:r>
      <w:r w:rsidRPr="001F08B9" w:rsidR="00F50141">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institución debidamente reconocida por la misma.</w:t>
      </w:r>
      <w:r w:rsidRPr="001F08B9">
        <w:rPr>
          <w:rFonts w:eastAsia="Times New Roman" w:cs="Arial"/>
          <w:b/>
          <w:i/>
          <w:iCs/>
          <w:color w:val="auto"/>
          <w:sz w:val="20"/>
          <w:szCs w:val="20"/>
          <w:lang w:eastAsia="es-ES"/>
        </w:rPr>
        <w:cr/>
      </w:r>
    </w:p>
    <w:p w:rsidRPr="001F08B9" w:rsidR="006170FE" w:rsidP="00F50141" w:rsidRDefault="00F50141" w14:paraId="3F84E6A3" w14:textId="1AA1C86B">
      <w:pPr>
        <w:spacing w:after="0" w:line="360" w:lineRule="auto"/>
        <w:ind w:left="567" w:right="567"/>
        <w:rPr>
          <w:rFonts w:eastAsia="Times New Roman" w:cs="Arial"/>
          <w:b/>
          <w:i/>
          <w:iCs/>
          <w:color w:val="auto"/>
          <w:sz w:val="20"/>
          <w:szCs w:val="20"/>
          <w:lang w:eastAsia="es-ES"/>
        </w:rPr>
      </w:pPr>
      <w:r w:rsidRPr="00F50141">
        <w:rPr>
          <w:rFonts w:eastAsia="Times New Roman" w:cs="Arial"/>
          <w:bCs/>
          <w:i/>
          <w:iCs/>
          <w:color w:val="auto"/>
          <w:sz w:val="20"/>
          <w:szCs w:val="20"/>
          <w:lang w:eastAsia="es-ES"/>
        </w:rPr>
        <w:t xml:space="preserve">Artículo 85 Sexies. El </w:t>
      </w:r>
      <w:r w:rsidRPr="00EB66B6">
        <w:rPr>
          <w:rFonts w:eastAsia="Times New Roman" w:cs="Arial"/>
          <w:bCs/>
          <w:i/>
          <w:iCs/>
          <w:color w:val="auto"/>
          <w:sz w:val="20"/>
          <w:szCs w:val="20"/>
          <w:u w:val="single"/>
          <w:lang w:eastAsia="es-ES"/>
        </w:rPr>
        <w:t>Coordinador General Municipal de Mejora Regulatoria</w:t>
      </w:r>
      <w:r w:rsidRPr="001F08B9">
        <w:rPr>
          <w:rFonts w:eastAsia="Times New Roman" w:cs="Arial"/>
          <w:b/>
          <w:i/>
          <w:iCs/>
          <w:color w:val="auto"/>
          <w:sz w:val="20"/>
          <w:szCs w:val="20"/>
          <w:lang w:eastAsia="es-ES"/>
        </w:rPr>
        <w:t xml:space="preserve">, </w:t>
      </w:r>
      <w:r w:rsidRPr="00EB66B6">
        <w:rPr>
          <w:rFonts w:eastAsia="Times New Roman" w:cs="Arial"/>
          <w:i/>
          <w:iCs/>
          <w:color w:val="auto"/>
          <w:sz w:val="20"/>
          <w:szCs w:val="20"/>
          <w:lang w:eastAsia="es-ES"/>
        </w:rPr>
        <w:t>además de los requisitos establecidos en el artículo 32 de esta Le</w:t>
      </w:r>
      <w:r w:rsidRPr="00F50141">
        <w:rPr>
          <w:rFonts w:eastAsia="Times New Roman" w:cs="Arial"/>
          <w:bCs/>
          <w:i/>
          <w:iCs/>
          <w:color w:val="auto"/>
          <w:sz w:val="20"/>
          <w:szCs w:val="20"/>
          <w:lang w:eastAsia="es-ES"/>
        </w:rPr>
        <w:t>y, requiere contar con título profesional,</w:t>
      </w:r>
      <w:r>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además </w:t>
      </w:r>
      <w:r w:rsidRPr="001F08B9">
        <w:rPr>
          <w:rFonts w:eastAsia="Times New Roman" w:cs="Arial"/>
          <w:b/>
          <w:i/>
          <w:iCs/>
          <w:color w:val="auto"/>
          <w:sz w:val="20"/>
          <w:szCs w:val="20"/>
          <w:lang w:eastAsia="es-ES"/>
        </w:rPr>
        <w:t>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Pr="00F50141" w:rsidR="00F50141" w:rsidP="00F50141" w:rsidRDefault="00F50141" w14:paraId="00CB5A68" w14:textId="1457E77B">
      <w:pPr>
        <w:spacing w:after="0" w:line="360" w:lineRule="auto"/>
        <w:ind w:left="567" w:right="567"/>
        <w:rPr>
          <w:rFonts w:eastAsia="Times New Roman" w:cs="Arial"/>
          <w:bCs/>
          <w:i/>
          <w:iCs/>
          <w:color w:val="auto"/>
          <w:sz w:val="20"/>
          <w:szCs w:val="20"/>
          <w:lang w:eastAsia="es-ES"/>
        </w:rPr>
      </w:pPr>
    </w:p>
    <w:p w:rsidRPr="00EB66B6" w:rsidR="00F50141" w:rsidP="00F50141" w:rsidRDefault="00F50141" w14:paraId="3274B4DC"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92.- Para ser </w:t>
      </w:r>
      <w:r w:rsidRPr="00EB66B6">
        <w:rPr>
          <w:rFonts w:eastAsia="Times New Roman" w:cs="Arial"/>
          <w:bCs/>
          <w:i/>
          <w:iCs/>
          <w:color w:val="auto"/>
          <w:sz w:val="20"/>
          <w:szCs w:val="20"/>
          <w:u w:val="single"/>
          <w:lang w:eastAsia="es-ES"/>
        </w:rPr>
        <w:t>secretario del ayuntamiento</w:t>
      </w:r>
      <w:r w:rsidRPr="00F50141">
        <w:rPr>
          <w:rFonts w:eastAsia="Times New Roman" w:cs="Arial"/>
          <w:bCs/>
          <w:i/>
          <w:iCs/>
          <w:color w:val="auto"/>
          <w:sz w:val="20"/>
          <w:szCs w:val="20"/>
          <w:lang w:eastAsia="es-ES"/>
        </w:rPr>
        <w:t xml:space="preserve"> se requiere</w:t>
      </w:r>
      <w:r w:rsidRPr="00EB66B6">
        <w:rPr>
          <w:rFonts w:eastAsia="Times New Roman" w:cs="Arial"/>
          <w:bCs/>
          <w:i/>
          <w:iCs/>
          <w:color w:val="auto"/>
          <w:sz w:val="20"/>
          <w:szCs w:val="20"/>
          <w:lang w:eastAsia="es-ES"/>
        </w:rPr>
        <w:t xml:space="preserve">, </w:t>
      </w:r>
      <w:r w:rsidRPr="00EB66B6">
        <w:rPr>
          <w:rFonts w:eastAsia="Times New Roman" w:cs="Arial"/>
          <w:i/>
          <w:iCs/>
          <w:color w:val="auto"/>
          <w:sz w:val="20"/>
          <w:szCs w:val="20"/>
          <w:lang w:eastAsia="es-ES"/>
        </w:rPr>
        <w:t>además de los requisitos establecidos en el artículo 32 de esta Ley</w:t>
      </w:r>
      <w:r w:rsidRPr="00EB66B6">
        <w:rPr>
          <w:rFonts w:eastAsia="Times New Roman" w:cs="Arial"/>
          <w:bCs/>
          <w:i/>
          <w:iCs/>
          <w:color w:val="auto"/>
          <w:sz w:val="20"/>
          <w:szCs w:val="20"/>
          <w:lang w:eastAsia="es-ES"/>
        </w:rPr>
        <w:t>, los siguientes:</w:t>
      </w:r>
    </w:p>
    <w:p w:rsidR="00F50141" w:rsidP="00F50141" w:rsidRDefault="00F50141" w14:paraId="396213A4"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 En municipios que tengan una población de hasta 150 mil habitantes, podrán tener título</w:t>
      </w:r>
      <w:r>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profesional de educación superior; en los municipios que tengan más de 150 mil o que sean</w:t>
      </w:r>
      <w:r>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cabecera distrital, tener título profesional de educación superior;</w:t>
      </w:r>
      <w:r>
        <w:rPr>
          <w:rFonts w:eastAsia="Times New Roman" w:cs="Arial"/>
          <w:bCs/>
          <w:i/>
          <w:iCs/>
          <w:color w:val="auto"/>
          <w:sz w:val="20"/>
          <w:szCs w:val="20"/>
          <w:lang w:eastAsia="es-ES"/>
        </w:rPr>
        <w:t xml:space="preserve"> </w:t>
      </w:r>
    </w:p>
    <w:p w:rsidRPr="00F50141" w:rsidR="00F50141" w:rsidP="00F50141" w:rsidRDefault="00F50141" w14:paraId="31C1567F" w14:textId="225887E5">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II. Derogada</w:t>
      </w:r>
    </w:p>
    <w:p w:rsidRPr="00F50141" w:rsidR="00F50141" w:rsidP="00F50141" w:rsidRDefault="00F50141" w14:paraId="61202272"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III. Derogada</w:t>
      </w:r>
    </w:p>
    <w:p w:rsidRPr="001F08B9" w:rsidR="00F50141" w:rsidP="00F50141" w:rsidRDefault="00F50141" w14:paraId="429D3A82" w14:textId="3ED5E924">
      <w:pPr>
        <w:spacing w:after="0" w:line="360" w:lineRule="auto"/>
        <w:ind w:left="567" w:right="567"/>
        <w:rPr>
          <w:rFonts w:eastAsia="Times New Roman" w:cs="Arial"/>
          <w:b/>
          <w:i/>
          <w:iCs/>
          <w:color w:val="auto"/>
          <w:sz w:val="20"/>
          <w:szCs w:val="20"/>
          <w:lang w:eastAsia="es-ES"/>
        </w:rPr>
      </w:pPr>
      <w:r w:rsidRPr="001F08B9">
        <w:rPr>
          <w:rFonts w:eastAsia="Times New Roman" w:cs="Arial"/>
          <w:b/>
          <w:i/>
          <w:iCs/>
          <w:color w:val="auto"/>
          <w:sz w:val="20"/>
          <w:szCs w:val="20"/>
          <w:lang w:eastAsia="es-ES"/>
        </w:rPr>
        <w:t xml:space="preserve">IV. Contar con la certificación de competencia laboral en la materia, expedida por el Instituto Hacendario del Estado de México o por alguna otra institución con reconocimiento de validez oficial, que asegure los conocimientos y habilidades para desempeñar el cargo, de </w:t>
      </w:r>
      <w:r w:rsidRPr="001F08B9">
        <w:rPr>
          <w:rFonts w:eastAsia="Times New Roman" w:cs="Arial"/>
          <w:b/>
          <w:i/>
          <w:iCs/>
          <w:color w:val="auto"/>
          <w:sz w:val="20"/>
          <w:szCs w:val="20"/>
          <w:lang w:eastAsia="es-ES"/>
        </w:rPr>
        <w:lastRenderedPageBreak/>
        <w:t>conformidad con los aspectos técnicos y operativos aplicables al Estado de México, dentro de los seis meses siguientes a la fecha en que inicie funciones.</w:t>
      </w:r>
      <w:r w:rsidRPr="001F08B9">
        <w:rPr>
          <w:rFonts w:eastAsia="Times New Roman" w:cs="Arial"/>
          <w:b/>
          <w:i/>
          <w:iCs/>
          <w:color w:val="auto"/>
          <w:sz w:val="20"/>
          <w:szCs w:val="20"/>
          <w:lang w:eastAsia="es-ES"/>
        </w:rPr>
        <w:cr/>
      </w:r>
    </w:p>
    <w:p w:rsidRPr="00EB66B6" w:rsidR="00F50141" w:rsidP="00F50141" w:rsidRDefault="00F50141" w14:paraId="107AA7DE" w14:textId="3D1221AB">
      <w:pPr>
        <w:spacing w:after="0" w:line="360" w:lineRule="auto"/>
        <w:ind w:left="567" w:right="567"/>
        <w:rPr>
          <w:rFonts w:eastAsia="Times New Roman" w:cs="Arial"/>
          <w:i/>
          <w:iCs/>
          <w:color w:val="auto"/>
          <w:sz w:val="20"/>
          <w:szCs w:val="20"/>
          <w:lang w:eastAsia="es-ES"/>
        </w:rPr>
      </w:pPr>
      <w:r w:rsidRPr="00F50141">
        <w:rPr>
          <w:rFonts w:eastAsia="Times New Roman" w:cs="Arial"/>
          <w:bCs/>
          <w:i/>
          <w:iCs/>
          <w:color w:val="auto"/>
          <w:sz w:val="20"/>
          <w:szCs w:val="20"/>
          <w:lang w:eastAsia="es-ES"/>
        </w:rPr>
        <w:t xml:space="preserve">Artículo 96.- Para ser </w:t>
      </w:r>
      <w:r w:rsidRPr="00EB66B6">
        <w:rPr>
          <w:rFonts w:eastAsia="Times New Roman" w:cs="Arial"/>
          <w:bCs/>
          <w:i/>
          <w:iCs/>
          <w:color w:val="auto"/>
          <w:sz w:val="20"/>
          <w:szCs w:val="20"/>
          <w:u w:val="single"/>
          <w:lang w:eastAsia="es-ES"/>
        </w:rPr>
        <w:t>tesorero municipal</w:t>
      </w:r>
      <w:r w:rsidRPr="00F50141">
        <w:rPr>
          <w:rFonts w:eastAsia="Times New Roman" w:cs="Arial"/>
          <w:bCs/>
          <w:i/>
          <w:iCs/>
          <w:color w:val="auto"/>
          <w:sz w:val="20"/>
          <w:szCs w:val="20"/>
          <w:lang w:eastAsia="es-ES"/>
        </w:rPr>
        <w:t xml:space="preserve"> se requiere</w:t>
      </w:r>
      <w:r w:rsidRPr="00EB66B6">
        <w:rPr>
          <w:rFonts w:eastAsia="Times New Roman" w:cs="Arial"/>
          <w:bCs/>
          <w:i/>
          <w:iCs/>
          <w:color w:val="auto"/>
          <w:sz w:val="20"/>
          <w:szCs w:val="20"/>
          <w:lang w:eastAsia="es-ES"/>
        </w:rPr>
        <w:t xml:space="preserve">, </w:t>
      </w:r>
      <w:r w:rsidRPr="00EB66B6">
        <w:rPr>
          <w:rFonts w:eastAsia="Times New Roman" w:cs="Arial"/>
          <w:i/>
          <w:iCs/>
          <w:color w:val="auto"/>
          <w:sz w:val="20"/>
          <w:szCs w:val="20"/>
          <w:lang w:eastAsia="es-ES"/>
        </w:rPr>
        <w:t>además de los requisitos del artículos 32 de esta Ley:</w:t>
      </w:r>
    </w:p>
    <w:p w:rsidRPr="001F08B9" w:rsidR="00F50141" w:rsidP="00F50141" w:rsidRDefault="00F50141" w14:paraId="26AA4E2B" w14:textId="6ADCE96F">
      <w:pPr>
        <w:spacing w:after="0" w:line="360" w:lineRule="auto"/>
        <w:ind w:left="567" w:right="567"/>
        <w:rPr>
          <w:rFonts w:eastAsia="Times New Roman" w:cs="Arial"/>
          <w:b/>
          <w:i/>
          <w:iCs/>
          <w:color w:val="auto"/>
          <w:sz w:val="20"/>
          <w:szCs w:val="20"/>
          <w:lang w:eastAsia="es-ES"/>
        </w:rPr>
      </w:pPr>
      <w:r w:rsidRPr="00F50141">
        <w:rPr>
          <w:rFonts w:eastAsia="Times New Roman" w:cs="Arial"/>
          <w:bCs/>
          <w:i/>
          <w:iCs/>
          <w:color w:val="auto"/>
          <w:sz w:val="20"/>
          <w:szCs w:val="20"/>
          <w:lang w:eastAsia="es-ES"/>
        </w:rPr>
        <w:t>I. Tener los conocimientos suficientes para poder desempeñar el cargo, a juicio del</w:t>
      </w:r>
      <w:r>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Ayuntamiento; contar con título profesional en las áreas jurídicas, económicas o contables</w:t>
      </w:r>
      <w:r>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administrativas, con experiencia mínima de un año, con anterioridad a la fecha de su</w:t>
      </w:r>
      <w:r>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designación, </w:t>
      </w:r>
      <w:r w:rsidRPr="001F08B9">
        <w:rPr>
          <w:rFonts w:eastAsia="Times New Roman" w:cs="Arial"/>
          <w:b/>
          <w:i/>
          <w:iCs/>
          <w:color w:val="auto"/>
          <w:sz w:val="20"/>
          <w:szCs w:val="20"/>
          <w:lang w:eastAsia="es-ES"/>
        </w:rPr>
        <w:t>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Pr="00F50141" w:rsidR="00132E85" w:rsidP="00F50141" w:rsidRDefault="00132E85" w14:paraId="37F42EA7" w14:textId="77777777">
      <w:pPr>
        <w:spacing w:after="0" w:line="360" w:lineRule="auto"/>
        <w:ind w:left="567" w:right="567"/>
        <w:rPr>
          <w:rFonts w:eastAsia="Times New Roman" w:cs="Arial"/>
          <w:bCs/>
          <w:i/>
          <w:iCs/>
          <w:color w:val="auto"/>
          <w:sz w:val="20"/>
          <w:szCs w:val="20"/>
          <w:lang w:eastAsia="es-ES"/>
        </w:rPr>
      </w:pPr>
    </w:p>
    <w:p w:rsidRPr="001F08B9" w:rsidR="00F50141" w:rsidP="00F50141" w:rsidRDefault="00F50141" w14:paraId="13F2672F" w14:textId="6EE247B6">
      <w:pPr>
        <w:spacing w:after="0" w:line="360" w:lineRule="auto"/>
        <w:ind w:left="567" w:right="567"/>
        <w:rPr>
          <w:rFonts w:eastAsia="Times New Roman" w:cs="Arial"/>
          <w:b/>
          <w:i/>
          <w:iCs/>
          <w:color w:val="auto"/>
          <w:sz w:val="20"/>
          <w:szCs w:val="20"/>
          <w:lang w:eastAsia="es-ES"/>
        </w:rPr>
      </w:pPr>
      <w:r w:rsidRPr="001F08B9">
        <w:rPr>
          <w:rFonts w:eastAsia="Times New Roman" w:cs="Arial"/>
          <w:b/>
          <w:i/>
          <w:iCs/>
          <w:color w:val="auto"/>
          <w:sz w:val="20"/>
          <w:szCs w:val="20"/>
          <w:lang w:eastAsia="es-ES"/>
        </w:rPr>
        <w:t xml:space="preserve">El requisito de la certificación de competencia </w:t>
      </w:r>
      <w:r w:rsidRPr="001F08B9" w:rsidR="00132E85">
        <w:rPr>
          <w:rFonts w:eastAsia="Times New Roman" w:cs="Arial"/>
          <w:b/>
          <w:i/>
          <w:iCs/>
          <w:color w:val="auto"/>
          <w:sz w:val="20"/>
          <w:szCs w:val="20"/>
          <w:lang w:eastAsia="es-ES"/>
        </w:rPr>
        <w:t>laboral</w:t>
      </w:r>
      <w:r w:rsidRPr="001F08B9">
        <w:rPr>
          <w:rFonts w:eastAsia="Times New Roman" w:cs="Arial"/>
          <w:b/>
          <w:i/>
          <w:iCs/>
          <w:color w:val="auto"/>
          <w:sz w:val="20"/>
          <w:szCs w:val="20"/>
          <w:lang w:eastAsia="es-ES"/>
        </w:rPr>
        <w:t xml:space="preserve"> deberá acreditarse dentro de los seis</w:t>
      </w:r>
      <w:r w:rsidRPr="001F08B9" w:rsidR="00132E85">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meses siguientes a la fecha en que inicie funciones.</w:t>
      </w:r>
    </w:p>
    <w:p w:rsidRPr="00F50141" w:rsidR="00132E85" w:rsidP="00F50141" w:rsidRDefault="00132E85" w14:paraId="00AE85DF" w14:textId="77777777">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42D4B538" w14:textId="08D6C509">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II. Caucionar el manejo de los fondos municipales, por un monto equivalente al uno al millar</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del importe correspondiente a los ingresos propios del municipio y las participaciones que en</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ingresos federales y estatales le correspondieron en el ejercicio inmediato anterior;</w:t>
      </w:r>
    </w:p>
    <w:p w:rsidRPr="00F50141" w:rsidR="00F50141" w:rsidP="00F50141" w:rsidRDefault="00F50141" w14:paraId="7538EF5F"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III. Derogada</w:t>
      </w:r>
    </w:p>
    <w:p w:rsidRPr="00F50141" w:rsidR="00F50141" w:rsidP="00F50141" w:rsidRDefault="00F50141" w14:paraId="6F763D60" w14:textId="7780B49A">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IV. Cumplir con otros requisitos que señalen las leyes, o acuerde el ayuntamiento.</w:t>
      </w:r>
    </w:p>
    <w:p w:rsidRPr="00F50141" w:rsidR="00F50141" w:rsidP="00F50141" w:rsidRDefault="00F50141" w14:paraId="1F9D741B" w14:textId="767BE288">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3FFBF127" w14:textId="01092F75">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96. Bis.- El </w:t>
      </w:r>
      <w:r w:rsidRPr="00EB66B6">
        <w:rPr>
          <w:rFonts w:eastAsia="Times New Roman" w:cs="Arial"/>
          <w:bCs/>
          <w:i/>
          <w:iCs/>
          <w:color w:val="auto"/>
          <w:sz w:val="20"/>
          <w:szCs w:val="20"/>
          <w:u w:val="single"/>
          <w:lang w:eastAsia="es-ES"/>
        </w:rPr>
        <w:t>Director de Obras Públicas</w:t>
      </w:r>
      <w:r w:rsidRPr="00F50141">
        <w:rPr>
          <w:rFonts w:eastAsia="Times New Roman" w:cs="Arial"/>
          <w:bCs/>
          <w:i/>
          <w:iCs/>
          <w:color w:val="auto"/>
          <w:sz w:val="20"/>
          <w:szCs w:val="20"/>
          <w:lang w:eastAsia="es-ES"/>
        </w:rPr>
        <w:t xml:space="preserve"> o el Titular de la Unidad Administrativa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equivalente, tiene las siguientes atribuciones:</w:t>
      </w:r>
    </w:p>
    <w:p w:rsidRPr="00F50141" w:rsidR="00F50141" w:rsidP="00F50141" w:rsidRDefault="00F50141" w14:paraId="465126C2" w14:textId="1E44C236">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 Realizar la programación y ejecución de las obras públicas y servicios relacionados, que por</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orden expresa del Ayuntamiento requieran prioridad;</w:t>
      </w:r>
    </w:p>
    <w:p w:rsidRPr="00F50141" w:rsidR="00F50141" w:rsidP="00F50141" w:rsidRDefault="00F50141" w14:paraId="161DDB59" w14:textId="2389833F">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II. Planear y coordinar los proyectos de obras públicas y servicios relacionados con las mismas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que autorice el Ayuntamiento, una vez que se cumplan los requisitos de licitación y otros que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determine la ley de la materia;</w:t>
      </w:r>
    </w:p>
    <w:p w:rsidRPr="00F50141" w:rsidR="00F50141" w:rsidP="00F50141" w:rsidRDefault="00F50141" w14:paraId="1E0E6F43" w14:textId="67D0321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lastRenderedPageBreak/>
        <w:t>III. Proyectar las obras públicas y servicios relacionados, que realice el Municipio, incluyendo la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conservación y mantenimiento de edificios, monumentos, calles, parques y jardines;</w:t>
      </w:r>
    </w:p>
    <w:p w:rsidRPr="00F50141" w:rsidR="00F50141" w:rsidP="00F50141" w:rsidRDefault="00F50141" w14:paraId="668DFF08" w14:textId="3CB50BF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IV. Construir y ejecutar todas aquellas obras públicas y servicios relacionados, que aumenten y</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mantengan la infraestructura municipal y que estén consideradas en el programa respectivo;</w:t>
      </w:r>
    </w:p>
    <w:p w:rsidRPr="00F50141" w:rsidR="00F50141" w:rsidP="00F50141" w:rsidRDefault="00F50141" w14:paraId="2604A7ED" w14:textId="42CF7152">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 Determinar y cuantificar los materiales y trabajos necesarios para programas de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construcción y mantenimiento de obras públicas y servicios relacionados;</w:t>
      </w:r>
    </w:p>
    <w:p w:rsidRPr="00F50141" w:rsidR="00F50141" w:rsidP="00F50141" w:rsidRDefault="00F50141" w14:paraId="05FC707E" w14:textId="16473EE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VI. Vigilar que se cumplan y lleven a cabo los programas de construcción y mantenimiento de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obras públicas y servicios relacionados;</w:t>
      </w:r>
    </w:p>
    <w:p w:rsidRPr="00F50141" w:rsidR="00F50141" w:rsidP="00F50141" w:rsidRDefault="00F50141" w14:paraId="09AE7A7D" w14:textId="30D869BB">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VII. Cuidar que las obras públicas y servicios relacionados cumplan con los requisitos de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seguridad y observen las normas de construcción y términos establecidos;</w:t>
      </w:r>
    </w:p>
    <w:p w:rsidRPr="00F50141" w:rsidR="00F50141" w:rsidP="00F50141" w:rsidRDefault="00F50141" w14:paraId="526B5941" w14:textId="009E30D4">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VIII. Vigilar la construcción en las obras por contrato y por administración que hayan sido</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adjudicadas a los contratistas;</w:t>
      </w:r>
    </w:p>
    <w:p w:rsidRPr="00F50141" w:rsidR="00F50141" w:rsidP="00F50141" w:rsidRDefault="00F50141" w14:paraId="2E418735" w14:textId="2BB4E4B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IX. Administrar y ejercer, en el ámbito de su competencia, de manera coordinada con el</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Tesorero municipal, los recursos públicos destinados a la planeación, programación,</w:t>
      </w:r>
    </w:p>
    <w:p w:rsidRPr="00F50141" w:rsidR="00F50141" w:rsidP="00F50141" w:rsidRDefault="00F50141" w14:paraId="1F3B2F45" w14:textId="5704A835">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presupuestación, adjudicación, contratación, ejecución y control de la obra pública, conforme 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las disposiciones legales aplicables y en congruencia con los planes, programas,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especificaciones técnicas, controles y procedimientos administrativos aprobados;</w:t>
      </w:r>
    </w:p>
    <w:p w:rsidRPr="00F50141" w:rsidR="00F50141" w:rsidP="00F50141" w:rsidRDefault="00F50141" w14:paraId="32A2E2AB" w14:textId="6036971B">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 Verificar que las obras públicas y los servicios relacionados con la misma, hayan sido</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programadas, presupuestadas, ejecutadas, adquiridas y contratadas en estricto apego a las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disposiciones legales aplicables;</w:t>
      </w:r>
    </w:p>
    <w:p w:rsidRPr="00F50141" w:rsidR="00F50141" w:rsidP="00F50141" w:rsidRDefault="00F50141" w14:paraId="2E7AD140" w14:textId="64F53489">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XI. Integrar y verificar que se elaboren de manera correcta y completa las bitácoras y/o</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expedientes abiertos con motivo de la obra pública y servicios relacionados con la misma,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conforme a lo establecido en las disposiciones legales aplicables;</w:t>
      </w:r>
    </w:p>
    <w:p w:rsidRPr="00F50141" w:rsidR="00F50141" w:rsidP="00F50141" w:rsidRDefault="00F50141" w14:paraId="38BA59E5"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XII. Promover la construcción de urbanización, infraestructura y equipamiento urbano;</w:t>
      </w:r>
    </w:p>
    <w:p w:rsidRPr="00F50141" w:rsidR="00F50141" w:rsidP="00F50141" w:rsidRDefault="00F50141" w14:paraId="7E613E0D" w14:textId="073D2DAD">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XIII. Formular y conducir la política municipal en materia de obras públicas e infraestructura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para el desarrollo;</w:t>
      </w:r>
    </w:p>
    <w:p w:rsidRPr="00F50141" w:rsidR="00F50141" w:rsidP="00F50141" w:rsidRDefault="00F50141" w14:paraId="73967EB1"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XIV. Cumplir y hacer cumplir la legislación y normatividad en materia de obra pública;</w:t>
      </w:r>
    </w:p>
    <w:p w:rsidRPr="00F50141" w:rsidR="00F50141" w:rsidP="00F50141" w:rsidRDefault="00F50141" w14:paraId="419E745C" w14:textId="4F4E3A3C">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XV. Proyectar, formular y proponer al Presidente Municipal, el Programa General de Obras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Públicas, para la construcción y mejoramiento de las mismas, de acuerdo a la normatividad</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aplicable y en </w:t>
      </w:r>
      <w:r w:rsidRPr="00F50141">
        <w:rPr>
          <w:rFonts w:eastAsia="Times New Roman" w:cs="Arial"/>
          <w:bCs/>
          <w:i/>
          <w:iCs/>
          <w:color w:val="auto"/>
          <w:sz w:val="20"/>
          <w:szCs w:val="20"/>
          <w:lang w:eastAsia="es-ES"/>
        </w:rPr>
        <w:lastRenderedPageBreak/>
        <w:t>congruencia con el Plan de Desarrollo Municipal y con la política, objetivos y</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prioridades del Municipio y vigilar su ejecución;</w:t>
      </w:r>
    </w:p>
    <w:p w:rsidRPr="00F50141" w:rsidR="00F50141" w:rsidP="00F50141" w:rsidRDefault="00F50141" w14:paraId="76171A98" w14:textId="7DE8051B">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XVI. Dictar las normas generales y ejecutar las obras de reparación, adaptación y demolición de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inmuebles propiedad del municipio que le sean asignadas;</w:t>
      </w:r>
    </w:p>
    <w:p w:rsidRPr="00F50141" w:rsidR="00F50141" w:rsidP="00F50141" w:rsidRDefault="00F50141" w14:paraId="0568A34C" w14:textId="171C3FD9">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XVII. Ejecutar y mantener las obras públicas que acuerde el Ayuntamiento, de acuerdo a la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legislación y normatividad aplicable, a los planes, presupuestos y programas previamente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establecidos, coordinándose, en su caso, previo acuerdo con el Presidente Municipal, con las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autoridades Federales, Estatales y municipales concurrentes;</w:t>
      </w:r>
    </w:p>
    <w:p w:rsidRPr="00F50141" w:rsidR="00F50141" w:rsidP="00F50141" w:rsidRDefault="00F50141" w14:paraId="216922CC" w14:textId="32A30A92">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XVIII. Vigilar que la ejecución de la obra pública adjudicada y los servicios relacionados con</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ésta, se sujeten a las condiciones contratadas;</w:t>
      </w:r>
    </w:p>
    <w:p w:rsidRPr="00F50141" w:rsidR="00F50141" w:rsidP="00F50141" w:rsidRDefault="00F50141" w14:paraId="20F24A4F" w14:textId="31158038">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XIX. Establecer los lineamientos para la realización de estudios y proyectos de construcción de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obras públicas;</w:t>
      </w:r>
    </w:p>
    <w:p w:rsidRPr="00F50141" w:rsidR="00F50141" w:rsidP="00F50141" w:rsidRDefault="00F50141" w14:paraId="0E7CD352" w14:textId="7FC320E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XX. Autorizar para su pago, previa validación del avance y calidad de las obras, los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presupuestos y estimaciones que presenten los contratistas de obras públicas municipales;</w:t>
      </w:r>
    </w:p>
    <w:p w:rsidRPr="00F50141" w:rsidR="00F50141" w:rsidP="00F50141" w:rsidRDefault="00F50141" w14:paraId="20365736" w14:textId="2381AB4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XXI. Formular el inventario de la maquinaria y equipo de construcción a su cuidado o de su</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propiedad, manteniéndolo en óptimas condiciones de uso;</w:t>
      </w:r>
    </w:p>
    <w:p w:rsidRPr="00F50141" w:rsidR="00F50141" w:rsidP="00F50141" w:rsidRDefault="00F50141" w14:paraId="73DAE538" w14:textId="1AAC853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XXII. Coordinar y supervisar que todo el proceso de las obras públicas que se realicen en el</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municipio se realice conforme a la legislación y normatividad en materia de obra pública;</w:t>
      </w:r>
    </w:p>
    <w:p w:rsidRPr="00F50141" w:rsidR="00F50141" w:rsidP="00F50141" w:rsidRDefault="00F50141" w14:paraId="36FE658E"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XXIII. Controlar y vigilar el inventario de materiales para construcción;</w:t>
      </w:r>
    </w:p>
    <w:p w:rsidRPr="00F50141" w:rsidR="00F50141" w:rsidP="00F50141" w:rsidRDefault="00F50141" w14:paraId="5EF9E550" w14:textId="73EC3561">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XXIV. Integrar y autorizar con su firma, la documentación que en materia de obra pública, deba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presentarse al Órgano Superior de Fiscalización del Estado de México;</w:t>
      </w:r>
    </w:p>
    <w:p w:rsidR="00132E85" w:rsidP="00F50141" w:rsidRDefault="00F50141" w14:paraId="2F08D8E5" w14:textId="777777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XXV. Formular las bases y expedir la convocatoria a los concursos para la realización de las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obras públicas municipales, de acuerdo con los requisitos que para dichos actos señale la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legislación y normatividad respectiva, vigilando su correcta ejecución; y</w:t>
      </w:r>
      <w:r w:rsidR="00132E85">
        <w:rPr>
          <w:rFonts w:eastAsia="Times New Roman" w:cs="Arial"/>
          <w:bCs/>
          <w:i/>
          <w:iCs/>
          <w:color w:val="auto"/>
          <w:sz w:val="20"/>
          <w:szCs w:val="20"/>
          <w:lang w:eastAsia="es-ES"/>
        </w:rPr>
        <w:t xml:space="preserve"> </w:t>
      </w:r>
    </w:p>
    <w:p w:rsidRPr="00F50141" w:rsidR="00F50141" w:rsidP="00F50141" w:rsidRDefault="00F50141" w14:paraId="5299F469" w14:textId="772A5B98">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XXVI. Las demás que les señalen las disposiciones aplicables.</w:t>
      </w:r>
    </w:p>
    <w:p w:rsidRPr="00F50141" w:rsidR="00F50141" w:rsidP="00F50141" w:rsidRDefault="00F50141" w14:paraId="47D15A34" w14:textId="457E4E6A">
      <w:pPr>
        <w:spacing w:after="0" w:line="360" w:lineRule="auto"/>
        <w:ind w:left="567" w:right="567"/>
        <w:rPr>
          <w:rFonts w:eastAsia="Times New Roman" w:cs="Arial"/>
          <w:bCs/>
          <w:i/>
          <w:iCs/>
          <w:color w:val="auto"/>
          <w:sz w:val="20"/>
          <w:szCs w:val="20"/>
          <w:lang w:eastAsia="es-ES"/>
        </w:rPr>
      </w:pPr>
    </w:p>
    <w:p w:rsidR="00F50141" w:rsidP="00F50141" w:rsidRDefault="00F50141" w14:paraId="1D61C06A" w14:textId="21F944E9">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96 Quintus. El </w:t>
      </w:r>
      <w:r w:rsidRPr="00EB66B6">
        <w:rPr>
          <w:rFonts w:eastAsia="Times New Roman" w:cs="Arial"/>
          <w:bCs/>
          <w:i/>
          <w:iCs/>
          <w:color w:val="auto"/>
          <w:sz w:val="20"/>
          <w:szCs w:val="20"/>
          <w:u w:val="single"/>
          <w:lang w:eastAsia="es-ES"/>
        </w:rPr>
        <w:t>Director de Desarrollo Económico</w:t>
      </w:r>
      <w:r w:rsidRPr="00F50141">
        <w:rPr>
          <w:rFonts w:eastAsia="Times New Roman" w:cs="Arial"/>
          <w:bCs/>
          <w:i/>
          <w:iCs/>
          <w:color w:val="auto"/>
          <w:sz w:val="20"/>
          <w:szCs w:val="20"/>
          <w:lang w:eastAsia="es-ES"/>
        </w:rPr>
        <w:t xml:space="preserve"> o Titular de la Unidad</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Administrativa equivalente, </w:t>
      </w:r>
      <w:r w:rsidRPr="00EB66B6">
        <w:rPr>
          <w:rFonts w:eastAsia="Times New Roman" w:cs="Arial"/>
          <w:i/>
          <w:iCs/>
          <w:color w:val="auto"/>
          <w:sz w:val="20"/>
          <w:szCs w:val="20"/>
          <w:lang w:eastAsia="es-ES"/>
        </w:rPr>
        <w:t>además de los requisitos del artículo 32 de esta Ley</w:t>
      </w:r>
      <w:r w:rsidRPr="00EB66B6">
        <w:rPr>
          <w:rFonts w:eastAsia="Times New Roman" w:cs="Arial"/>
          <w:bCs/>
          <w:i/>
          <w:iCs/>
          <w:color w:val="auto"/>
          <w:sz w:val="20"/>
          <w:szCs w:val="20"/>
          <w:lang w:eastAsia="es-ES"/>
        </w:rPr>
        <w:t>,</w:t>
      </w:r>
      <w:r w:rsidRPr="00F50141">
        <w:rPr>
          <w:rFonts w:eastAsia="Times New Roman" w:cs="Arial"/>
          <w:bCs/>
          <w:i/>
          <w:iCs/>
          <w:color w:val="auto"/>
          <w:sz w:val="20"/>
          <w:szCs w:val="20"/>
          <w:lang w:eastAsia="es-ES"/>
        </w:rPr>
        <w:t xml:space="preserve"> requiere contar</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 título profesional en el área económico-administrativa o contar con experiencia mínima de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un año, con anterioridad a la fecha de su designación.</w:t>
      </w:r>
    </w:p>
    <w:p w:rsidRPr="00F50141" w:rsidR="00132E85" w:rsidP="00F50141" w:rsidRDefault="00132E85" w14:paraId="72D558B6" w14:textId="77777777">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199303F7" w14:textId="4E344FED">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Además, deberá acreditar, dentro de los seis meses siguientes a la fecha en que inicie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funciones, </w:t>
      </w:r>
      <w:r w:rsidRPr="001F08B9">
        <w:rPr>
          <w:rFonts w:eastAsia="Times New Roman" w:cs="Arial"/>
          <w:b/>
          <w:i/>
          <w:iCs/>
          <w:color w:val="auto"/>
          <w:sz w:val="20"/>
          <w:szCs w:val="20"/>
          <w:lang w:eastAsia="es-ES"/>
        </w:rPr>
        <w:t>la certificación de competencia laboral expedida por el Instituto Hacendario del</w:t>
      </w:r>
      <w:r w:rsidRPr="001F08B9" w:rsidR="00132E85">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Estado de México o por alguna otra institución con reconocimiento de validez oficial</w:t>
      </w:r>
      <w:r w:rsidRPr="00F50141">
        <w:rPr>
          <w:rFonts w:eastAsia="Times New Roman" w:cs="Arial"/>
          <w:bCs/>
          <w:i/>
          <w:iCs/>
          <w:color w:val="auto"/>
          <w:sz w:val="20"/>
          <w:szCs w:val="20"/>
          <w:lang w:eastAsia="es-ES"/>
        </w:rPr>
        <w:t>, que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asegure los conocimientos y habilidades para desempeñar el cargo, de conformidad con los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aspectos técnicos y operativos aplicables al Estado de México.</w:t>
      </w:r>
    </w:p>
    <w:p w:rsidRPr="00F50141" w:rsidR="00F50141" w:rsidP="00F50141" w:rsidRDefault="00F50141" w14:paraId="3E1F52ED" w14:textId="52BD1C9F">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3BFFE763" w14:textId="4B0FB32C">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96 Septies. El </w:t>
      </w:r>
      <w:r w:rsidRPr="00EB66B6">
        <w:rPr>
          <w:rFonts w:eastAsia="Times New Roman" w:cs="Arial"/>
          <w:bCs/>
          <w:i/>
          <w:iCs/>
          <w:color w:val="auto"/>
          <w:sz w:val="20"/>
          <w:szCs w:val="20"/>
          <w:u w:val="single"/>
          <w:lang w:eastAsia="es-ES"/>
        </w:rPr>
        <w:t>Director de Desarrollo Urbano</w:t>
      </w:r>
      <w:r w:rsidRPr="00F50141">
        <w:rPr>
          <w:rFonts w:eastAsia="Times New Roman" w:cs="Arial"/>
          <w:bCs/>
          <w:i/>
          <w:iCs/>
          <w:color w:val="auto"/>
          <w:sz w:val="20"/>
          <w:szCs w:val="20"/>
          <w:lang w:eastAsia="es-ES"/>
        </w:rPr>
        <w:t xml:space="preserve"> o el Titular de la Unidad Administrativa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equivalente</w:t>
      </w:r>
      <w:r w:rsidRPr="00EB66B6">
        <w:rPr>
          <w:rFonts w:eastAsia="Times New Roman" w:cs="Arial"/>
          <w:bCs/>
          <w:i/>
          <w:iCs/>
          <w:color w:val="auto"/>
          <w:sz w:val="20"/>
          <w:szCs w:val="20"/>
          <w:lang w:eastAsia="es-ES"/>
        </w:rPr>
        <w:t xml:space="preserve">, </w:t>
      </w:r>
      <w:r w:rsidRPr="00EB66B6">
        <w:rPr>
          <w:rFonts w:eastAsia="Times New Roman" w:cs="Arial"/>
          <w:i/>
          <w:iCs/>
          <w:color w:val="auto"/>
          <w:sz w:val="20"/>
          <w:szCs w:val="20"/>
          <w:lang w:eastAsia="es-ES"/>
        </w:rPr>
        <w:t>además de los requisitos establecidos en el artículo 32 de esta Ley</w:t>
      </w:r>
      <w:r w:rsidRPr="00F50141">
        <w:rPr>
          <w:rFonts w:eastAsia="Times New Roman" w:cs="Arial"/>
          <w:bCs/>
          <w:i/>
          <w:iCs/>
          <w:color w:val="auto"/>
          <w:sz w:val="20"/>
          <w:szCs w:val="20"/>
          <w:lang w:eastAsia="es-ES"/>
        </w:rPr>
        <w:t>, requiere contar</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 título profesional en el área de ingeniería civil-arquitectura o afín, o contar con una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experiencia mínima de un año, con anterioridad a la fecha de su designación; además deberá acreditar, </w:t>
      </w:r>
      <w:r w:rsidRPr="001F08B9">
        <w:rPr>
          <w:rFonts w:eastAsia="Times New Roman" w:cs="Arial"/>
          <w:b/>
          <w:i/>
          <w:iCs/>
          <w:color w:val="auto"/>
          <w:sz w:val="20"/>
          <w:szCs w:val="20"/>
          <w:lang w:eastAsia="es-ES"/>
        </w:rPr>
        <w:t>dentro de los seis meses siguientes a la fecha en que inicie sus funciones, la</w:t>
      </w:r>
      <w:r w:rsidRPr="001F08B9" w:rsidR="00132E85">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certificación de competencia laboral expedida por el Instituto Hacendario del Estado de México</w:t>
      </w:r>
      <w:r w:rsidRPr="001F08B9" w:rsidR="00132E85">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o por alguna otra institución con reconocimiento de validez oficial</w:t>
      </w:r>
      <w:r w:rsidRPr="00F50141">
        <w:rPr>
          <w:rFonts w:eastAsia="Times New Roman" w:cs="Arial"/>
          <w:bCs/>
          <w:i/>
          <w:iCs/>
          <w:color w:val="auto"/>
          <w:sz w:val="20"/>
          <w:szCs w:val="20"/>
          <w:lang w:eastAsia="es-ES"/>
        </w:rPr>
        <w:t>, que asegure los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conocimientos y habilidades para desempeñar el cargo, de conformidad con los aspectos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técnicos y operativos aplicables al Estado de México.</w:t>
      </w:r>
    </w:p>
    <w:p w:rsidRPr="00F50141" w:rsidR="00F50141" w:rsidP="00F50141" w:rsidRDefault="00F50141" w14:paraId="1B2D37E9" w14:textId="30C6A256">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4F4E9C07" w14:textId="032C28A0">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96 Nonies. El </w:t>
      </w:r>
      <w:r w:rsidRPr="00EB66B6">
        <w:rPr>
          <w:rFonts w:eastAsia="Times New Roman" w:cs="Arial"/>
          <w:bCs/>
          <w:i/>
          <w:iCs/>
          <w:color w:val="auto"/>
          <w:sz w:val="20"/>
          <w:szCs w:val="20"/>
          <w:u w:val="single"/>
          <w:lang w:eastAsia="es-ES"/>
        </w:rPr>
        <w:t>Director de Ecología</w:t>
      </w:r>
      <w:r w:rsidRPr="00F50141">
        <w:rPr>
          <w:rFonts w:eastAsia="Times New Roman" w:cs="Arial"/>
          <w:bCs/>
          <w:i/>
          <w:iCs/>
          <w:color w:val="auto"/>
          <w:sz w:val="20"/>
          <w:szCs w:val="20"/>
          <w:lang w:eastAsia="es-ES"/>
        </w:rPr>
        <w:t xml:space="preserve"> o el Titular de la Unidad Administrativa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equivalente, </w:t>
      </w:r>
      <w:r w:rsidRPr="00EB66B6">
        <w:rPr>
          <w:rFonts w:eastAsia="Times New Roman" w:cs="Arial"/>
          <w:i/>
          <w:iCs/>
          <w:color w:val="auto"/>
          <w:sz w:val="20"/>
          <w:szCs w:val="20"/>
          <w:lang w:eastAsia="es-ES"/>
        </w:rPr>
        <w:t>además de los requisitos establecidos en el artículo 32 de esta Ley</w:t>
      </w:r>
      <w:r w:rsidRPr="00F50141">
        <w:rPr>
          <w:rFonts w:eastAsia="Times New Roman" w:cs="Arial"/>
          <w:bCs/>
          <w:i/>
          <w:iCs/>
          <w:color w:val="auto"/>
          <w:sz w:val="20"/>
          <w:szCs w:val="20"/>
          <w:lang w:eastAsia="es-ES"/>
        </w:rPr>
        <w:t>, requiere contar</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 título profesional en el área de biología-agronomía-administración pública o afín, o contar</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 una experiencia mínima de un año, con anterioridad a la fecha de su designación; además</w:t>
      </w:r>
      <w:r w:rsidR="00132E85">
        <w:rPr>
          <w:rFonts w:eastAsia="Times New Roman" w:cs="Arial"/>
          <w:bCs/>
          <w:i/>
          <w:iCs/>
          <w:color w:val="auto"/>
          <w:sz w:val="20"/>
          <w:szCs w:val="20"/>
          <w:lang w:eastAsia="es-ES"/>
        </w:rPr>
        <w:t xml:space="preserve"> </w:t>
      </w:r>
      <w:r w:rsidRPr="001F08B9">
        <w:rPr>
          <w:rFonts w:eastAsia="Times New Roman" w:cs="Arial"/>
          <w:b/>
          <w:i/>
          <w:iCs/>
          <w:color w:val="auto"/>
          <w:sz w:val="20"/>
          <w:szCs w:val="20"/>
          <w:lang w:eastAsia="es-ES"/>
        </w:rPr>
        <w:t>deberá acreditar, dentro de los seis meses siguientes a la fecha en que inicie sus funciones, la</w:t>
      </w:r>
      <w:r w:rsidRPr="001F08B9" w:rsidR="00132E85">
        <w:rPr>
          <w:rFonts w:eastAsia="Times New Roman" w:cs="Arial"/>
          <w:b/>
          <w:i/>
          <w:iCs/>
          <w:color w:val="auto"/>
          <w:sz w:val="20"/>
          <w:szCs w:val="20"/>
          <w:lang w:eastAsia="es-ES"/>
        </w:rPr>
        <w:t xml:space="preserve"> </w:t>
      </w:r>
      <w:r w:rsidRPr="001F08B9">
        <w:rPr>
          <w:rFonts w:eastAsia="Times New Roman" w:cs="Arial"/>
          <w:b/>
          <w:i/>
          <w:iCs/>
          <w:color w:val="auto"/>
          <w:sz w:val="20"/>
          <w:szCs w:val="20"/>
          <w:lang w:eastAsia="es-ES"/>
        </w:rPr>
        <w:t>certificación de competencia laboral expedida por el Instituto Hacendario del Estado de México</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o por alguna otra institución con reconocimiento de validez oficial, que asegure los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conocimientos y habilidades para desempeñar el cargo, de conformidad con los aspectos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técnicos y operativos aplicables al Estado de México.</w:t>
      </w:r>
    </w:p>
    <w:p w:rsidRPr="00F50141" w:rsidR="00F50141" w:rsidP="00F50141" w:rsidRDefault="00F50141" w14:paraId="1A529EC5" w14:textId="6EA1A110">
      <w:pPr>
        <w:spacing w:after="0" w:line="360" w:lineRule="auto"/>
        <w:ind w:left="567" w:right="567"/>
        <w:rPr>
          <w:rFonts w:eastAsia="Times New Roman" w:cs="Arial"/>
          <w:bCs/>
          <w:i/>
          <w:iCs/>
          <w:color w:val="auto"/>
          <w:sz w:val="20"/>
          <w:szCs w:val="20"/>
          <w:lang w:eastAsia="es-ES"/>
        </w:rPr>
      </w:pPr>
    </w:p>
    <w:p w:rsidR="00F50141" w:rsidP="00F50141" w:rsidRDefault="00F50141" w14:paraId="71EC1393" w14:textId="13BB062D">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96. Undecies. El </w:t>
      </w:r>
      <w:r w:rsidRPr="00EB66B6">
        <w:rPr>
          <w:rFonts w:eastAsia="Times New Roman" w:cs="Arial"/>
          <w:bCs/>
          <w:i/>
          <w:iCs/>
          <w:color w:val="auto"/>
          <w:sz w:val="20"/>
          <w:szCs w:val="20"/>
          <w:u w:val="single"/>
          <w:lang w:eastAsia="es-ES"/>
        </w:rPr>
        <w:t>Director de Turismo</w:t>
      </w:r>
      <w:r w:rsidRPr="00F50141">
        <w:rPr>
          <w:rFonts w:eastAsia="Times New Roman" w:cs="Arial"/>
          <w:bCs/>
          <w:i/>
          <w:iCs/>
          <w:color w:val="auto"/>
          <w:sz w:val="20"/>
          <w:szCs w:val="20"/>
          <w:lang w:eastAsia="es-ES"/>
        </w:rPr>
        <w:t xml:space="preserve">, </w:t>
      </w:r>
      <w:r w:rsidRPr="00EB66B6">
        <w:rPr>
          <w:rFonts w:eastAsia="Times New Roman" w:cs="Arial"/>
          <w:i/>
          <w:iCs/>
          <w:color w:val="auto"/>
          <w:sz w:val="20"/>
          <w:szCs w:val="20"/>
          <w:lang w:eastAsia="es-ES"/>
        </w:rPr>
        <w:t>además de los requisitos establecidos en el</w:t>
      </w:r>
      <w:r w:rsidRPr="00EB66B6" w:rsidR="00132E85">
        <w:rPr>
          <w:rFonts w:eastAsia="Times New Roman" w:cs="Arial"/>
          <w:i/>
          <w:iCs/>
          <w:color w:val="auto"/>
          <w:sz w:val="20"/>
          <w:szCs w:val="20"/>
          <w:lang w:eastAsia="es-ES"/>
        </w:rPr>
        <w:t xml:space="preserve"> </w:t>
      </w:r>
      <w:r w:rsidRPr="00EB66B6">
        <w:rPr>
          <w:rFonts w:eastAsia="Times New Roman" w:cs="Arial"/>
          <w:i/>
          <w:iCs/>
          <w:color w:val="auto"/>
          <w:sz w:val="20"/>
          <w:szCs w:val="20"/>
          <w:lang w:eastAsia="es-ES"/>
        </w:rPr>
        <w:t>artículo 32 de esta Ley</w:t>
      </w:r>
      <w:r w:rsidRPr="00EB66B6">
        <w:rPr>
          <w:rFonts w:eastAsia="Times New Roman" w:cs="Arial"/>
          <w:bCs/>
          <w:i/>
          <w:iCs/>
          <w:color w:val="auto"/>
          <w:sz w:val="20"/>
          <w:szCs w:val="20"/>
          <w:lang w:eastAsia="es-ES"/>
        </w:rPr>
        <w:t>,</w:t>
      </w:r>
      <w:r w:rsidRPr="00F50141">
        <w:rPr>
          <w:rFonts w:eastAsia="Times New Roman" w:cs="Arial"/>
          <w:bCs/>
          <w:i/>
          <w:iCs/>
          <w:color w:val="auto"/>
          <w:sz w:val="20"/>
          <w:szCs w:val="20"/>
          <w:lang w:eastAsia="es-ES"/>
        </w:rPr>
        <w:t xml:space="preserve"> requiere contar con título profesional en el área de turismo o afín.</w:t>
      </w:r>
    </w:p>
    <w:p w:rsidRPr="00F50141" w:rsidR="00132E85" w:rsidP="00F50141" w:rsidRDefault="00132E85" w14:paraId="08E8A226" w14:textId="77777777">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12694C25" w14:textId="208858B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lastRenderedPageBreak/>
        <w:t xml:space="preserve">Artículo 96 Terdecies. El </w:t>
      </w:r>
      <w:r w:rsidRPr="00EB66B6">
        <w:rPr>
          <w:rFonts w:eastAsia="Times New Roman" w:cs="Arial"/>
          <w:bCs/>
          <w:i/>
          <w:iCs/>
          <w:color w:val="auto"/>
          <w:sz w:val="20"/>
          <w:szCs w:val="20"/>
          <w:u w:val="single"/>
          <w:lang w:eastAsia="es-ES"/>
        </w:rPr>
        <w:t>Director de Desarrollo Social</w:t>
      </w:r>
      <w:r w:rsidRPr="00F50141">
        <w:rPr>
          <w:rFonts w:eastAsia="Times New Roman" w:cs="Arial"/>
          <w:bCs/>
          <w:i/>
          <w:iCs/>
          <w:color w:val="auto"/>
          <w:sz w:val="20"/>
          <w:szCs w:val="20"/>
          <w:lang w:eastAsia="es-ES"/>
        </w:rPr>
        <w:t xml:space="preserve"> o el Titular de la Unidad Administrativa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equivalente, </w:t>
      </w:r>
      <w:r w:rsidRPr="00EB66B6">
        <w:rPr>
          <w:rFonts w:eastAsia="Times New Roman" w:cs="Arial"/>
          <w:i/>
          <w:iCs/>
          <w:color w:val="auto"/>
          <w:sz w:val="20"/>
          <w:szCs w:val="20"/>
          <w:lang w:eastAsia="es-ES"/>
        </w:rPr>
        <w:t>además de los requisitos establecidos en el artículo 32 de esta Ley</w:t>
      </w:r>
      <w:r w:rsidRPr="00F50141">
        <w:rPr>
          <w:rFonts w:eastAsia="Times New Roman" w:cs="Arial"/>
          <w:bCs/>
          <w:i/>
          <w:iCs/>
          <w:color w:val="auto"/>
          <w:sz w:val="20"/>
          <w:szCs w:val="20"/>
          <w:lang w:eastAsia="es-ES"/>
        </w:rPr>
        <w:t>, requiere contar</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con título profesional en el área de Ciencias Sociales o a fin, o contar con una experiencia</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mínima de un año en la materia, con anterioridad a la fecha de su designación.</w:t>
      </w:r>
      <w:r w:rsidRPr="00F50141">
        <w:rPr>
          <w:rFonts w:eastAsia="Times New Roman" w:cs="Arial"/>
          <w:bCs/>
          <w:i/>
          <w:iCs/>
          <w:color w:val="auto"/>
          <w:sz w:val="20"/>
          <w:szCs w:val="20"/>
          <w:lang w:eastAsia="es-ES"/>
        </w:rPr>
        <w:cr/>
      </w:r>
    </w:p>
    <w:p w:rsidR="00F50141" w:rsidP="00F50141" w:rsidRDefault="00F50141" w14:paraId="32831575" w14:textId="79372FBB">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96 Quindecies.- La persona titular de la </w:t>
      </w:r>
      <w:r w:rsidRPr="00EB66B6">
        <w:rPr>
          <w:rFonts w:eastAsia="Times New Roman" w:cs="Arial"/>
          <w:bCs/>
          <w:i/>
          <w:iCs/>
          <w:color w:val="auto"/>
          <w:sz w:val="20"/>
          <w:szCs w:val="20"/>
          <w:u w:val="single"/>
          <w:lang w:eastAsia="es-ES"/>
        </w:rPr>
        <w:t>Dirección de las Mujeres</w:t>
      </w:r>
      <w:r w:rsidRPr="00F50141">
        <w:rPr>
          <w:rFonts w:eastAsia="Times New Roman" w:cs="Arial"/>
          <w:bCs/>
          <w:i/>
          <w:iCs/>
          <w:color w:val="auto"/>
          <w:sz w:val="20"/>
          <w:szCs w:val="20"/>
          <w:lang w:eastAsia="es-ES"/>
        </w:rPr>
        <w:t xml:space="preserve">, </w:t>
      </w:r>
      <w:r w:rsidRPr="00EB66B6">
        <w:rPr>
          <w:rFonts w:eastAsia="Times New Roman" w:cs="Arial"/>
          <w:i/>
          <w:iCs/>
          <w:color w:val="auto"/>
          <w:sz w:val="20"/>
          <w:szCs w:val="20"/>
          <w:lang w:eastAsia="es-ES"/>
        </w:rPr>
        <w:t>además de los</w:t>
      </w:r>
      <w:r w:rsidRPr="00EB66B6" w:rsidR="00132E85">
        <w:rPr>
          <w:rFonts w:eastAsia="Times New Roman" w:cs="Arial"/>
          <w:i/>
          <w:iCs/>
          <w:color w:val="auto"/>
          <w:sz w:val="20"/>
          <w:szCs w:val="20"/>
          <w:lang w:eastAsia="es-ES"/>
        </w:rPr>
        <w:t xml:space="preserve"> </w:t>
      </w:r>
      <w:r w:rsidRPr="00EB66B6">
        <w:rPr>
          <w:rFonts w:eastAsia="Times New Roman" w:cs="Arial"/>
          <w:i/>
          <w:iCs/>
          <w:color w:val="auto"/>
          <w:sz w:val="20"/>
          <w:szCs w:val="20"/>
          <w:lang w:eastAsia="es-ES"/>
        </w:rPr>
        <w:t>requisitos establecidos en el artículo 32 de esta Le</w:t>
      </w:r>
      <w:r w:rsidRPr="00F50141">
        <w:rPr>
          <w:rFonts w:eastAsia="Times New Roman" w:cs="Arial"/>
          <w:bCs/>
          <w:i/>
          <w:iCs/>
          <w:color w:val="auto"/>
          <w:sz w:val="20"/>
          <w:szCs w:val="20"/>
          <w:lang w:eastAsia="es-ES"/>
        </w:rPr>
        <w:t>y, deberá contar con título profesional en el</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área de las ciencias sociales o afines y conocimiento amplio del contexto en el municipio</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correspondiente.</w:t>
      </w:r>
    </w:p>
    <w:p w:rsidRPr="00F50141" w:rsidR="00132E85" w:rsidP="00F50141" w:rsidRDefault="00132E85" w14:paraId="552F195C" w14:textId="77777777">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5AA46D7D" w14:textId="30EA772A">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Además deberá acreditar, dentro de los seis meses siguientes a la fecha en que inicie funciones,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la certificación de competencia laboral en temas de prevención, atención integral y erradicación</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de la violencia contra las niñas, adolescentes y mujeres, en igualdad sustantiva o materias</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afines, expedida por el Instituto de Administración Pública del Estado de México, el Instituto</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Hacendario del Estado de México o alguna institución con reconocimiento de validez oficial, que</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asegure los conocimientos y habilidades para desempeñar el cargo.</w:t>
      </w:r>
    </w:p>
    <w:p w:rsidRPr="00F50141" w:rsidR="00F50141" w:rsidP="00F50141" w:rsidRDefault="00F50141" w14:paraId="1271CF51" w14:textId="332B0003">
      <w:pPr>
        <w:spacing w:after="0" w:line="360" w:lineRule="auto"/>
        <w:ind w:left="567" w:right="567"/>
        <w:rPr>
          <w:rFonts w:eastAsia="Times New Roman" w:cs="Arial"/>
          <w:bCs/>
          <w:i/>
          <w:iCs/>
          <w:color w:val="auto"/>
          <w:sz w:val="20"/>
          <w:szCs w:val="20"/>
          <w:lang w:eastAsia="es-ES"/>
        </w:rPr>
      </w:pPr>
    </w:p>
    <w:p w:rsidRPr="003B5F85" w:rsidR="00F50141" w:rsidP="00F50141" w:rsidRDefault="00F50141" w14:paraId="13AC45AA" w14:textId="0F4DE09C">
      <w:pPr>
        <w:spacing w:after="0" w:line="360" w:lineRule="auto"/>
        <w:ind w:left="567" w:right="567"/>
        <w:rPr>
          <w:rFonts w:eastAsia="Times New Roman" w:cs="Arial"/>
          <w:i/>
          <w:iCs/>
          <w:color w:val="auto"/>
          <w:sz w:val="20"/>
          <w:szCs w:val="20"/>
          <w:lang w:eastAsia="es-ES"/>
        </w:rPr>
      </w:pPr>
      <w:r w:rsidRPr="00F50141">
        <w:rPr>
          <w:rFonts w:eastAsia="Times New Roman" w:cs="Arial"/>
          <w:bCs/>
          <w:i/>
          <w:iCs/>
          <w:color w:val="auto"/>
          <w:sz w:val="20"/>
          <w:szCs w:val="20"/>
          <w:lang w:eastAsia="es-ES"/>
        </w:rPr>
        <w:t xml:space="preserve">Artículo 113.- </w:t>
      </w:r>
      <w:r w:rsidRPr="00A83065">
        <w:rPr>
          <w:rFonts w:eastAsia="Times New Roman" w:cs="Arial"/>
          <w:b/>
          <w:i/>
          <w:iCs/>
          <w:color w:val="auto"/>
          <w:sz w:val="20"/>
          <w:szCs w:val="20"/>
          <w:lang w:eastAsia="es-ES"/>
        </w:rPr>
        <w:t>Para ser contralor se requiere cumplir con los requisitos que se exigen para ser</w:t>
      </w:r>
      <w:r w:rsidRPr="00A83065" w:rsidR="00132E85">
        <w:rPr>
          <w:rFonts w:eastAsia="Times New Roman" w:cs="Arial"/>
          <w:b/>
          <w:i/>
          <w:iCs/>
          <w:color w:val="auto"/>
          <w:sz w:val="20"/>
          <w:szCs w:val="20"/>
          <w:lang w:eastAsia="es-ES"/>
        </w:rPr>
        <w:t xml:space="preserve"> </w:t>
      </w:r>
      <w:r w:rsidRPr="00A83065">
        <w:rPr>
          <w:rFonts w:eastAsia="Times New Roman" w:cs="Arial"/>
          <w:b/>
          <w:i/>
          <w:iCs/>
          <w:color w:val="auto"/>
          <w:sz w:val="20"/>
          <w:szCs w:val="20"/>
          <w:lang w:eastAsia="es-ES"/>
        </w:rPr>
        <w:t xml:space="preserve">tesorero municipal, </w:t>
      </w:r>
      <w:r w:rsidRPr="003B5F85">
        <w:rPr>
          <w:rFonts w:eastAsia="Times New Roman" w:cs="Arial"/>
          <w:i/>
          <w:iCs/>
          <w:color w:val="auto"/>
          <w:sz w:val="20"/>
          <w:szCs w:val="20"/>
          <w:lang w:eastAsia="es-ES"/>
        </w:rPr>
        <w:t>a excepción de la caución correspondiente.</w:t>
      </w:r>
    </w:p>
    <w:p w:rsidRPr="00F50141" w:rsidR="00F50141" w:rsidP="00F50141" w:rsidRDefault="00F50141" w14:paraId="63AD172C" w14:textId="025ECF9A">
      <w:pPr>
        <w:spacing w:after="0" w:line="360" w:lineRule="auto"/>
        <w:ind w:left="567" w:right="567"/>
        <w:rPr>
          <w:rFonts w:eastAsia="Times New Roman" w:cs="Arial"/>
          <w:bCs/>
          <w:i/>
          <w:iCs/>
          <w:color w:val="auto"/>
          <w:sz w:val="20"/>
          <w:szCs w:val="20"/>
          <w:lang w:eastAsia="es-ES"/>
        </w:rPr>
      </w:pPr>
    </w:p>
    <w:p w:rsidR="00F50141" w:rsidP="00F50141" w:rsidRDefault="00F50141" w14:paraId="29B562E0" w14:textId="5C16D84A">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123 Bis.- La persona titular de los </w:t>
      </w:r>
      <w:r w:rsidRPr="003B5F85">
        <w:rPr>
          <w:rFonts w:eastAsia="Times New Roman" w:cs="Arial"/>
          <w:bCs/>
          <w:i/>
          <w:iCs/>
          <w:color w:val="auto"/>
          <w:sz w:val="20"/>
          <w:szCs w:val="20"/>
          <w:u w:val="single"/>
          <w:lang w:eastAsia="es-ES"/>
        </w:rPr>
        <w:t>organismos públicos descentralizados en materia</w:t>
      </w:r>
      <w:r w:rsidRPr="003B5F85" w:rsidR="00132E85">
        <w:rPr>
          <w:rFonts w:eastAsia="Times New Roman" w:cs="Arial"/>
          <w:bCs/>
          <w:i/>
          <w:iCs/>
          <w:color w:val="auto"/>
          <w:sz w:val="20"/>
          <w:szCs w:val="20"/>
          <w:u w:val="single"/>
          <w:lang w:eastAsia="es-ES"/>
        </w:rPr>
        <w:t xml:space="preserve"> </w:t>
      </w:r>
      <w:r w:rsidRPr="003B5F85">
        <w:rPr>
          <w:rFonts w:eastAsia="Times New Roman" w:cs="Arial"/>
          <w:bCs/>
          <w:i/>
          <w:iCs/>
          <w:color w:val="auto"/>
          <w:sz w:val="20"/>
          <w:szCs w:val="20"/>
          <w:u w:val="single"/>
          <w:lang w:eastAsia="es-ES"/>
        </w:rPr>
        <w:t>de cultura física y deporte</w:t>
      </w:r>
      <w:r w:rsidRPr="00F50141">
        <w:rPr>
          <w:rFonts w:eastAsia="Times New Roman" w:cs="Arial"/>
          <w:bCs/>
          <w:i/>
          <w:iCs/>
          <w:color w:val="auto"/>
          <w:sz w:val="20"/>
          <w:szCs w:val="20"/>
          <w:lang w:eastAsia="es-ES"/>
        </w:rPr>
        <w:t>, a que se refiere el artículo anterior</w:t>
      </w:r>
      <w:r w:rsidRPr="003B5F85">
        <w:rPr>
          <w:rFonts w:eastAsia="Times New Roman" w:cs="Arial"/>
          <w:bCs/>
          <w:i/>
          <w:iCs/>
          <w:color w:val="auto"/>
          <w:sz w:val="20"/>
          <w:szCs w:val="20"/>
          <w:lang w:eastAsia="es-ES"/>
        </w:rPr>
        <w:t xml:space="preserve">, </w:t>
      </w:r>
      <w:r w:rsidRPr="003B5F85">
        <w:rPr>
          <w:rFonts w:eastAsia="Times New Roman" w:cs="Arial"/>
          <w:i/>
          <w:iCs/>
          <w:color w:val="auto"/>
          <w:sz w:val="20"/>
          <w:szCs w:val="20"/>
          <w:lang w:eastAsia="es-ES"/>
        </w:rPr>
        <w:t>además de los requisitos</w:t>
      </w:r>
      <w:r w:rsidRPr="003B5F85" w:rsidR="00132E85">
        <w:rPr>
          <w:rFonts w:eastAsia="Times New Roman" w:cs="Arial"/>
          <w:i/>
          <w:iCs/>
          <w:color w:val="auto"/>
          <w:sz w:val="20"/>
          <w:szCs w:val="20"/>
          <w:lang w:eastAsia="es-ES"/>
        </w:rPr>
        <w:t xml:space="preserve"> </w:t>
      </w:r>
      <w:r w:rsidRPr="003B5F85">
        <w:rPr>
          <w:rFonts w:eastAsia="Times New Roman" w:cs="Arial"/>
          <w:i/>
          <w:iCs/>
          <w:color w:val="auto"/>
          <w:sz w:val="20"/>
          <w:szCs w:val="20"/>
          <w:lang w:eastAsia="es-ES"/>
        </w:rPr>
        <w:t>establecidos en el artículo 32 de esta Ley</w:t>
      </w:r>
      <w:r w:rsidRPr="00F50141">
        <w:rPr>
          <w:rFonts w:eastAsia="Times New Roman" w:cs="Arial"/>
          <w:bCs/>
          <w:i/>
          <w:iCs/>
          <w:color w:val="auto"/>
          <w:sz w:val="20"/>
          <w:szCs w:val="20"/>
          <w:lang w:eastAsia="es-ES"/>
        </w:rPr>
        <w:t>, preferentemente deberá contar con título profesional</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en el área de educación física o disciplina afín.</w:t>
      </w:r>
    </w:p>
    <w:p w:rsidRPr="00F50141" w:rsidR="00A83065" w:rsidP="00F50141" w:rsidRDefault="00A83065" w14:paraId="73747588" w14:textId="77777777">
      <w:pPr>
        <w:spacing w:after="0" w:line="360" w:lineRule="auto"/>
        <w:ind w:left="567" w:right="567"/>
        <w:rPr>
          <w:rFonts w:eastAsia="Times New Roman" w:cs="Arial"/>
          <w:bCs/>
          <w:i/>
          <w:iCs/>
          <w:color w:val="auto"/>
          <w:sz w:val="20"/>
          <w:szCs w:val="20"/>
          <w:lang w:eastAsia="es-ES"/>
        </w:rPr>
      </w:pPr>
    </w:p>
    <w:p w:rsidRPr="00A83065" w:rsidR="00F50141" w:rsidP="00F50141" w:rsidRDefault="00F50141" w14:paraId="0A4EE78B" w14:textId="3A646880">
      <w:pPr>
        <w:spacing w:after="0" w:line="360" w:lineRule="auto"/>
        <w:ind w:left="567" w:right="567"/>
        <w:rPr>
          <w:rFonts w:eastAsia="Times New Roman" w:cs="Arial"/>
          <w:b/>
          <w:i/>
          <w:iCs/>
          <w:color w:val="auto"/>
          <w:sz w:val="20"/>
          <w:szCs w:val="20"/>
          <w:lang w:eastAsia="es-ES"/>
        </w:rPr>
      </w:pPr>
      <w:r w:rsidRPr="00F50141">
        <w:rPr>
          <w:rFonts w:eastAsia="Times New Roman" w:cs="Arial"/>
          <w:bCs/>
          <w:i/>
          <w:iCs/>
          <w:color w:val="auto"/>
          <w:sz w:val="20"/>
          <w:szCs w:val="20"/>
          <w:lang w:eastAsia="es-ES"/>
        </w:rPr>
        <w:t xml:space="preserve">Para acceder al cargo, la titular del </w:t>
      </w:r>
      <w:r w:rsidRPr="003B5F85">
        <w:rPr>
          <w:rFonts w:eastAsia="Times New Roman" w:cs="Arial"/>
          <w:bCs/>
          <w:i/>
          <w:iCs/>
          <w:color w:val="auto"/>
          <w:sz w:val="20"/>
          <w:szCs w:val="20"/>
          <w:u w:val="single"/>
          <w:lang w:eastAsia="es-ES"/>
        </w:rPr>
        <w:t>Instituto Municipal de la Mujer</w:t>
      </w:r>
      <w:r w:rsidRPr="00F50141">
        <w:rPr>
          <w:rFonts w:eastAsia="Times New Roman" w:cs="Arial"/>
          <w:bCs/>
          <w:i/>
          <w:iCs/>
          <w:color w:val="auto"/>
          <w:sz w:val="20"/>
          <w:szCs w:val="20"/>
          <w:lang w:eastAsia="es-ES"/>
        </w:rPr>
        <w:t xml:space="preserve">, </w:t>
      </w:r>
      <w:r w:rsidRPr="00A83065">
        <w:rPr>
          <w:rFonts w:eastAsia="Times New Roman" w:cs="Arial"/>
          <w:b/>
          <w:i/>
          <w:iCs/>
          <w:color w:val="auto"/>
          <w:sz w:val="20"/>
          <w:szCs w:val="20"/>
          <w:lang w:eastAsia="es-ES"/>
        </w:rPr>
        <w:t>deberá cumplir con los</w:t>
      </w:r>
      <w:r w:rsidRPr="00A83065" w:rsidR="00132E85">
        <w:rPr>
          <w:rFonts w:eastAsia="Times New Roman" w:cs="Arial"/>
          <w:b/>
          <w:i/>
          <w:iCs/>
          <w:color w:val="auto"/>
          <w:sz w:val="20"/>
          <w:szCs w:val="20"/>
          <w:lang w:eastAsia="es-ES"/>
        </w:rPr>
        <w:t xml:space="preserve"> </w:t>
      </w:r>
      <w:r w:rsidRPr="00A83065">
        <w:rPr>
          <w:rFonts w:eastAsia="Times New Roman" w:cs="Arial"/>
          <w:b/>
          <w:i/>
          <w:iCs/>
          <w:color w:val="auto"/>
          <w:sz w:val="20"/>
          <w:szCs w:val="20"/>
          <w:lang w:eastAsia="es-ES"/>
        </w:rPr>
        <w:t>requisitos previstos en el artículo 96 Quindecies.</w:t>
      </w:r>
    </w:p>
    <w:p w:rsidRPr="00F50141" w:rsidR="00F50141" w:rsidP="00F50141" w:rsidRDefault="00F50141" w14:paraId="68E18E7C" w14:textId="30240F14">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7263388C" w14:textId="009730E4">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 xml:space="preserve">Artículo 124 Quater.- Para ser titular de la </w:t>
      </w:r>
      <w:r w:rsidRPr="003B5F85">
        <w:rPr>
          <w:rFonts w:eastAsia="Times New Roman" w:cs="Arial"/>
          <w:bCs/>
          <w:i/>
          <w:iCs/>
          <w:color w:val="auto"/>
          <w:sz w:val="20"/>
          <w:szCs w:val="20"/>
          <w:u w:val="single"/>
          <w:lang w:eastAsia="es-ES"/>
        </w:rPr>
        <w:t>Unidad Municipal de Control y Bienestar Animal</w:t>
      </w:r>
      <w:r w:rsidRPr="00F50141">
        <w:rPr>
          <w:rFonts w:eastAsia="Times New Roman" w:cs="Arial"/>
          <w:bCs/>
          <w:i/>
          <w:iCs/>
          <w:color w:val="auto"/>
          <w:sz w:val="20"/>
          <w:szCs w:val="20"/>
          <w:lang w:eastAsia="es-ES"/>
        </w:rPr>
        <w:t>,</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se requiere, </w:t>
      </w:r>
      <w:r w:rsidRPr="003B5F85">
        <w:rPr>
          <w:rFonts w:eastAsia="Times New Roman" w:cs="Arial"/>
          <w:i/>
          <w:iCs/>
          <w:color w:val="auto"/>
          <w:sz w:val="20"/>
          <w:szCs w:val="20"/>
          <w:lang w:eastAsia="es-ES"/>
        </w:rPr>
        <w:t>además de los requisitos del artículo 32 de esta Ley</w:t>
      </w:r>
      <w:r w:rsidRPr="003B5F85">
        <w:rPr>
          <w:rFonts w:eastAsia="Times New Roman" w:cs="Arial"/>
          <w:bCs/>
          <w:i/>
          <w:iCs/>
          <w:color w:val="auto"/>
          <w:sz w:val="20"/>
          <w:szCs w:val="20"/>
          <w:lang w:eastAsia="es-ES"/>
        </w:rPr>
        <w:t>, contar</w:t>
      </w:r>
      <w:r w:rsidRPr="00F50141">
        <w:rPr>
          <w:rFonts w:eastAsia="Times New Roman" w:cs="Arial"/>
          <w:bCs/>
          <w:i/>
          <w:iCs/>
          <w:color w:val="auto"/>
          <w:sz w:val="20"/>
          <w:szCs w:val="20"/>
          <w:lang w:eastAsia="es-ES"/>
        </w:rPr>
        <w:t xml:space="preserve"> con Licenciatura y</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 xml:space="preserve">Cédula en </w:t>
      </w:r>
      <w:r w:rsidRPr="00F50141">
        <w:rPr>
          <w:rFonts w:eastAsia="Times New Roman" w:cs="Arial"/>
          <w:bCs/>
          <w:i/>
          <w:iCs/>
          <w:color w:val="auto"/>
          <w:sz w:val="20"/>
          <w:szCs w:val="20"/>
          <w:lang w:eastAsia="es-ES"/>
        </w:rPr>
        <w:lastRenderedPageBreak/>
        <w:t>Medicina Veterinaria, Zootecnista o profesión que se relacione con el conocimiento</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del cuidado y manejo de animales.</w:t>
      </w:r>
    </w:p>
    <w:p w:rsidRPr="00F50141" w:rsidR="00F50141" w:rsidP="00F50141" w:rsidRDefault="00F50141" w14:paraId="491B71BA" w14:textId="3CE6D685">
      <w:pPr>
        <w:spacing w:after="0" w:line="360" w:lineRule="auto"/>
        <w:ind w:left="567" w:right="567"/>
        <w:rPr>
          <w:rFonts w:eastAsia="Times New Roman" w:cs="Arial"/>
          <w:bCs/>
          <w:i/>
          <w:iCs/>
          <w:color w:val="auto"/>
          <w:sz w:val="20"/>
          <w:szCs w:val="20"/>
          <w:lang w:eastAsia="es-ES"/>
        </w:rPr>
      </w:pPr>
    </w:p>
    <w:p w:rsidRPr="00F50141" w:rsidR="00F50141" w:rsidP="00F50141" w:rsidRDefault="00F50141" w14:paraId="63CF840B" w14:textId="55013A77">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Artículo 147.- Las funciones de la Comisión Municipal de Evaluación y Reconocimiento del</w:t>
      </w:r>
      <w:r w:rsidR="00132E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Servicio Público Municipal serán las siguientes:</w:t>
      </w:r>
    </w:p>
    <w:p w:rsidRPr="00F50141" w:rsidR="00F50141" w:rsidP="00F50141" w:rsidRDefault="00F50141" w14:paraId="7EC08002" w14:textId="4B203D7F">
      <w:pPr>
        <w:spacing w:after="0" w:line="360" w:lineRule="auto"/>
        <w:ind w:left="567" w:right="567"/>
        <w:rPr>
          <w:rFonts w:eastAsia="Times New Roman" w:cs="Arial"/>
          <w:bCs/>
          <w:i/>
          <w:iCs/>
          <w:color w:val="auto"/>
          <w:sz w:val="20"/>
          <w:szCs w:val="20"/>
          <w:lang w:eastAsia="es-ES"/>
        </w:rPr>
      </w:pPr>
      <w:r w:rsidRPr="00F50141">
        <w:rPr>
          <w:rFonts w:eastAsia="Times New Roman" w:cs="Arial"/>
          <w:bCs/>
          <w:i/>
          <w:iCs/>
          <w:color w:val="auto"/>
          <w:sz w:val="20"/>
          <w:szCs w:val="20"/>
          <w:lang w:eastAsia="es-ES"/>
        </w:rPr>
        <w:t>I. Diseñar y operar un sistema de méritos y reconocimientos a la función pública en áreas</w:t>
      </w:r>
      <w:r w:rsidR="003B5F85">
        <w:rPr>
          <w:rFonts w:eastAsia="Times New Roman" w:cs="Arial"/>
          <w:bCs/>
          <w:i/>
          <w:iCs/>
          <w:color w:val="auto"/>
          <w:sz w:val="20"/>
          <w:szCs w:val="20"/>
          <w:lang w:eastAsia="es-ES"/>
        </w:rPr>
        <w:t xml:space="preserve"> </w:t>
      </w:r>
      <w:r w:rsidRPr="00F50141">
        <w:rPr>
          <w:rFonts w:eastAsia="Times New Roman" w:cs="Arial"/>
          <w:bCs/>
          <w:i/>
          <w:iCs/>
          <w:color w:val="auto"/>
          <w:sz w:val="20"/>
          <w:szCs w:val="20"/>
          <w:lang w:eastAsia="es-ES"/>
        </w:rPr>
        <w:t>técnicas;</w:t>
      </w:r>
    </w:p>
    <w:p w:rsidRPr="003B5F85" w:rsidR="003B5F85" w:rsidP="003B5F85" w:rsidRDefault="003B5F85" w14:paraId="099D1CA8" w14:textId="77777777">
      <w:pPr>
        <w:spacing w:after="0" w:line="360" w:lineRule="auto"/>
        <w:ind w:left="567" w:right="567"/>
        <w:rPr>
          <w:rFonts w:eastAsia="Times New Roman" w:cs="Arial"/>
          <w:bCs/>
          <w:i/>
          <w:iCs/>
          <w:color w:val="auto"/>
          <w:sz w:val="20"/>
          <w:szCs w:val="20"/>
          <w:lang w:eastAsia="es-ES"/>
        </w:rPr>
      </w:pPr>
      <w:r w:rsidRPr="003B5F85">
        <w:rPr>
          <w:rFonts w:eastAsia="Times New Roman" w:cs="Arial"/>
          <w:bCs/>
          <w:i/>
          <w:iCs/>
          <w:color w:val="auto"/>
          <w:sz w:val="20"/>
          <w:szCs w:val="20"/>
          <w:lang w:eastAsia="es-ES"/>
        </w:rPr>
        <w:t>II. Aplicar exámenes de oposición a los candidatos a ocupar los puestos en áreas técnicas;</w:t>
      </w:r>
    </w:p>
    <w:p w:rsidRPr="003B5F85" w:rsidR="003B5F85" w:rsidP="003B5F85" w:rsidRDefault="003B5F85" w14:paraId="04019639" w14:textId="77777777">
      <w:pPr>
        <w:spacing w:after="0" w:line="360" w:lineRule="auto"/>
        <w:ind w:left="567" w:right="567"/>
        <w:rPr>
          <w:rFonts w:eastAsia="Times New Roman" w:cs="Arial"/>
          <w:bCs/>
          <w:i/>
          <w:iCs/>
          <w:color w:val="auto"/>
          <w:sz w:val="20"/>
          <w:szCs w:val="20"/>
          <w:lang w:eastAsia="es-ES"/>
        </w:rPr>
      </w:pPr>
      <w:r w:rsidRPr="003B5F85">
        <w:rPr>
          <w:rFonts w:eastAsia="Times New Roman" w:cs="Arial"/>
          <w:bCs/>
          <w:i/>
          <w:iCs/>
          <w:color w:val="auto"/>
          <w:sz w:val="20"/>
          <w:szCs w:val="20"/>
          <w:lang w:eastAsia="es-ES"/>
        </w:rPr>
        <w:t>III. Emitir dictámenes sobre el desempeño de los servidores públicos de áreas técnicas;</w:t>
      </w:r>
    </w:p>
    <w:p w:rsidRPr="003B5F85" w:rsidR="003B5F85" w:rsidP="003B5F85" w:rsidRDefault="003B5F85" w14:paraId="544CA520" w14:textId="77777777">
      <w:pPr>
        <w:spacing w:after="0" w:line="360" w:lineRule="auto"/>
        <w:ind w:left="567" w:right="567"/>
        <w:rPr>
          <w:rFonts w:eastAsia="Times New Roman" w:cs="Arial"/>
          <w:bCs/>
          <w:i/>
          <w:iCs/>
          <w:color w:val="auto"/>
          <w:sz w:val="20"/>
          <w:szCs w:val="20"/>
          <w:lang w:eastAsia="es-ES"/>
        </w:rPr>
      </w:pPr>
      <w:r w:rsidRPr="003B5F85">
        <w:rPr>
          <w:rFonts w:eastAsia="Times New Roman" w:cs="Arial"/>
          <w:bCs/>
          <w:i/>
          <w:iCs/>
          <w:color w:val="auto"/>
          <w:sz w:val="20"/>
          <w:szCs w:val="20"/>
          <w:lang w:eastAsia="es-ES"/>
        </w:rPr>
        <w:t>IV. Celebrar evaluaciones cada seis meses a los servidores públicos de áreas técnicas;</w:t>
      </w:r>
    </w:p>
    <w:p w:rsidRPr="003B5F85" w:rsidR="003B5F85" w:rsidP="003B5F85" w:rsidRDefault="003B5F85" w14:paraId="6FE76631" w14:textId="77777777">
      <w:pPr>
        <w:spacing w:after="0" w:line="360" w:lineRule="auto"/>
        <w:ind w:left="567" w:right="567"/>
        <w:rPr>
          <w:rFonts w:eastAsia="Times New Roman" w:cs="Arial"/>
          <w:bCs/>
          <w:i/>
          <w:iCs/>
          <w:color w:val="auto"/>
          <w:sz w:val="20"/>
          <w:szCs w:val="20"/>
          <w:lang w:eastAsia="es-ES"/>
        </w:rPr>
      </w:pPr>
      <w:r w:rsidRPr="003B5F85">
        <w:rPr>
          <w:rFonts w:eastAsia="Times New Roman" w:cs="Arial"/>
          <w:bCs/>
          <w:i/>
          <w:iCs/>
          <w:color w:val="auto"/>
          <w:sz w:val="20"/>
          <w:szCs w:val="20"/>
          <w:lang w:eastAsia="es-ES"/>
        </w:rPr>
        <w:t>V. Llevar un expediente individual de cada una de las personas que colaboran en la Administración Pública Municipal de manera permanente, donde consten los aspectos de las fracciones anteriores para la promoción y desarrollo del personal;</w:t>
      </w:r>
    </w:p>
    <w:p w:rsidRPr="003B5F85" w:rsidR="003B5F85" w:rsidP="003B5F85" w:rsidRDefault="003B5F85" w14:paraId="43DA01F9" w14:textId="77777777">
      <w:pPr>
        <w:spacing w:after="0" w:line="360" w:lineRule="auto"/>
        <w:ind w:left="567" w:right="567"/>
        <w:rPr>
          <w:rFonts w:eastAsia="Times New Roman" w:cs="Arial"/>
          <w:bCs/>
          <w:i/>
          <w:iCs/>
          <w:color w:val="auto"/>
          <w:sz w:val="20"/>
          <w:szCs w:val="20"/>
          <w:lang w:eastAsia="es-ES"/>
        </w:rPr>
      </w:pPr>
      <w:r w:rsidRPr="003B5F85">
        <w:rPr>
          <w:rFonts w:eastAsia="Times New Roman" w:cs="Arial"/>
          <w:bCs/>
          <w:i/>
          <w:iCs/>
          <w:color w:val="auto"/>
          <w:sz w:val="20"/>
          <w:szCs w:val="20"/>
          <w:lang w:eastAsia="es-ES"/>
        </w:rPr>
        <w:t>VI. Promover la capacitación y especialización permanente del personal que labora en las áreas técnicas;</w:t>
      </w:r>
    </w:p>
    <w:p w:rsidRPr="003B5F85" w:rsidR="003B5F85" w:rsidP="003B5F85" w:rsidRDefault="003B5F85" w14:paraId="64EB71FF" w14:textId="77777777">
      <w:pPr>
        <w:spacing w:after="0" w:line="360" w:lineRule="auto"/>
        <w:ind w:left="567" w:right="567"/>
        <w:rPr>
          <w:rFonts w:eastAsia="Times New Roman" w:cs="Arial"/>
          <w:bCs/>
          <w:i/>
          <w:iCs/>
          <w:color w:val="auto"/>
          <w:sz w:val="20"/>
          <w:szCs w:val="20"/>
          <w:lang w:eastAsia="es-ES"/>
        </w:rPr>
      </w:pPr>
      <w:r w:rsidRPr="003B5F85">
        <w:rPr>
          <w:rFonts w:eastAsia="Times New Roman" w:cs="Arial"/>
          <w:bCs/>
          <w:i/>
          <w:iCs/>
          <w:color w:val="auto"/>
          <w:sz w:val="20"/>
          <w:szCs w:val="20"/>
          <w:lang w:eastAsia="es-ES"/>
        </w:rPr>
        <w:t>VII. Las que el ayuntamiento le asigne.</w:t>
      </w:r>
    </w:p>
    <w:p w:rsidR="006170FE" w:rsidP="006170FE" w:rsidRDefault="006170FE" w14:paraId="17409392" w14:textId="291CF167">
      <w:pPr>
        <w:spacing w:after="0" w:line="360" w:lineRule="auto"/>
        <w:rPr>
          <w:rFonts w:eastAsia="Times New Roman" w:cs="Tahoma"/>
          <w:bCs/>
          <w:iCs/>
          <w:color w:val="auto"/>
          <w:lang w:eastAsia="es-ES"/>
        </w:rPr>
      </w:pPr>
    </w:p>
    <w:p w:rsidRPr="00281125" w:rsidR="0021076C" w:rsidP="00182549" w:rsidRDefault="0021076C" w14:paraId="269083D9" w14:textId="4894BB2E">
      <w:pPr>
        <w:spacing w:after="0" w:line="360" w:lineRule="auto"/>
        <w:rPr>
          <w:rFonts w:eastAsia="Times New Roman" w:cs="Tahoma"/>
          <w:bCs/>
          <w:iCs/>
          <w:color w:val="auto"/>
          <w:lang w:eastAsia="es-ES"/>
        </w:rPr>
      </w:pPr>
      <w:r w:rsidRPr="00281125">
        <w:rPr>
          <w:rFonts w:eastAsia="Times New Roman" w:cs="Tahoma"/>
          <w:bCs/>
          <w:iCs/>
          <w:color w:val="auto"/>
          <w:lang w:eastAsia="es-ES"/>
        </w:rPr>
        <w:t xml:space="preserve">En este contexto el artículo 32 de la Ley Orgánica Municipal, señala en su fracción IV, que, para ocupar </w:t>
      </w:r>
      <w:r w:rsidRPr="00281125">
        <w:rPr>
          <w:rFonts w:eastAsia="Times New Roman" w:cs="Tahoma"/>
          <w:b/>
          <w:iCs/>
          <w:color w:val="auto"/>
          <w:lang w:eastAsia="es-ES"/>
        </w:rPr>
        <w:t>las titularidades</w:t>
      </w:r>
      <w:r w:rsidRPr="00281125">
        <w:rPr>
          <w:rFonts w:eastAsia="Times New Roman" w:cs="Tahoma"/>
          <w:bCs/>
          <w:iCs/>
          <w:color w:val="auto"/>
          <w:lang w:eastAsia="es-ES"/>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FE3B35">
        <w:rPr>
          <w:rFonts w:eastAsia="Times New Roman" w:cs="Tahoma"/>
          <w:bCs/>
          <w:iCs/>
          <w:color w:val="auto"/>
          <w:lang w:eastAsia="es-ES"/>
        </w:rPr>
        <w:t>de las unidades administrativas</w:t>
      </w:r>
      <w:r w:rsidRPr="00281125">
        <w:rPr>
          <w:rFonts w:eastAsia="Times New Roman" w:cs="Tahoma"/>
          <w:b/>
          <w:iCs/>
          <w:color w:val="auto"/>
          <w:lang w:eastAsia="es-ES"/>
        </w:rPr>
        <w:t xml:space="preserve"> </w:t>
      </w:r>
      <w:r w:rsidRPr="00281125">
        <w:rPr>
          <w:rFonts w:eastAsia="Times New Roman" w:cs="Tahoma"/>
          <w:bCs/>
          <w:iCs/>
          <w:color w:val="auto"/>
          <w:lang w:eastAsia="es-ES"/>
        </w:rPr>
        <w:t>y de los organismos auxiliares, se deberá</w:t>
      </w:r>
      <w:r w:rsidRPr="00281125" w:rsidR="00182549">
        <w:rPr>
          <w:rFonts w:eastAsia="Times New Roman" w:cs="Tahoma"/>
          <w:bCs/>
          <w:iCs/>
          <w:color w:val="auto"/>
          <w:lang w:eastAsia="es-ES"/>
        </w:rPr>
        <w:t xml:space="preserve"> contar con certificación de competencia laboral en la materia del cargo que se desempeñará, expedida por institución con reconocimiento de validez oficial, requisito que deberá acreditarse dentro de los seis meses siguientes a la fecha en que in</w:t>
      </w:r>
      <w:r w:rsidR="0039684E">
        <w:rPr>
          <w:rFonts w:eastAsia="Times New Roman" w:cs="Tahoma"/>
          <w:bCs/>
          <w:iCs/>
          <w:color w:val="auto"/>
          <w:lang w:eastAsia="es-ES"/>
        </w:rPr>
        <w:t>icien sus funciones, como lo dispone el artículo 32 de la Ley antes citada.</w:t>
      </w:r>
    </w:p>
    <w:p w:rsidRPr="00281125" w:rsidR="001054C8" w:rsidP="00182549" w:rsidRDefault="001054C8" w14:paraId="1A4F84A0" w14:textId="77777777">
      <w:pPr>
        <w:spacing w:after="0" w:line="360" w:lineRule="auto"/>
        <w:rPr>
          <w:rFonts w:eastAsia="Times New Roman" w:cs="Tahoma"/>
          <w:bCs/>
          <w:iCs/>
          <w:color w:val="auto"/>
          <w:lang w:eastAsia="es-ES"/>
        </w:rPr>
      </w:pPr>
    </w:p>
    <w:p w:rsidRPr="00281125" w:rsidR="00182549" w:rsidP="00182549" w:rsidRDefault="00182549" w14:paraId="2A230D46" w14:textId="6F150995">
      <w:pPr>
        <w:spacing w:after="0" w:line="360" w:lineRule="auto"/>
        <w:rPr>
          <w:rFonts w:eastAsia="Times New Roman" w:cs="Tahoma"/>
          <w:bCs/>
          <w:iCs/>
          <w:color w:val="auto"/>
          <w:lang w:eastAsia="es-ES"/>
        </w:rPr>
      </w:pPr>
      <w:r w:rsidRPr="00281125">
        <w:rPr>
          <w:rFonts w:eastAsia="Times New Roman" w:cs="Tahoma"/>
          <w:bCs/>
          <w:iCs/>
          <w:color w:val="auto"/>
          <w:lang w:eastAsia="es-ES"/>
        </w:rPr>
        <w:t xml:space="preserve">Así, entonces, se debe cotejar todas las áreas existentes al interior del Sujeto Obligado que deben poseer certificación de competencia laboral, </w:t>
      </w:r>
      <w:r w:rsidR="00132E85">
        <w:rPr>
          <w:rFonts w:eastAsia="Times New Roman" w:cs="Tahoma"/>
          <w:bCs/>
          <w:iCs/>
          <w:color w:val="auto"/>
          <w:lang w:eastAsia="es-ES"/>
        </w:rPr>
        <w:t>para lo que se enlistan los documentos remitidos en respuesta (los que también fueron remitidos en informe justificado):</w:t>
      </w:r>
    </w:p>
    <w:p w:rsidR="00132E85" w:rsidP="00132E85" w:rsidRDefault="00132E85" w14:paraId="67BCA6B3" w14:textId="77777777">
      <w:pPr>
        <w:spacing w:line="360" w:lineRule="auto"/>
        <w:rPr>
          <w:rFonts w:eastAsia="Times New Roman" w:cs="Tahoma"/>
          <w:bCs/>
          <w:iCs/>
          <w:color w:val="auto"/>
          <w:lang w:eastAsia="es-ES"/>
        </w:rPr>
      </w:pPr>
    </w:p>
    <w:p w:rsidRPr="0039684E" w:rsidR="00132E85" w:rsidP="00DC288C" w:rsidRDefault="00132E85" w14:paraId="2F965CB2" w14:textId="77777777">
      <w:pPr>
        <w:pStyle w:val="Prrafodelista"/>
        <w:numPr>
          <w:ilvl w:val="0"/>
          <w:numId w:val="38"/>
        </w:numPr>
        <w:spacing w:line="360" w:lineRule="auto"/>
        <w:jc w:val="both"/>
        <w:rPr>
          <w:rFonts w:ascii="Palatino Linotype" w:hAnsi="Palatino Linotype" w:cs="Tahoma"/>
          <w:bCs/>
          <w:iCs/>
        </w:rPr>
      </w:pPr>
      <w:r w:rsidRPr="0039684E">
        <w:rPr>
          <w:rFonts w:ascii="Palatino Linotype" w:hAnsi="Palatino Linotype" w:cs="Tahoma"/>
          <w:bCs/>
          <w:iCs/>
        </w:rPr>
        <w:t>Certificación “Ejecución de las Atribuciones de la Secretaría del Ayuntamiento”, entregado en versión pública.</w:t>
      </w:r>
    </w:p>
    <w:p w:rsidRPr="0039684E" w:rsidR="00132E85" w:rsidP="00DC288C" w:rsidRDefault="00132E85" w14:paraId="2A4A3469" w14:textId="5CA6C039">
      <w:pPr>
        <w:pStyle w:val="Prrafodelista"/>
        <w:numPr>
          <w:ilvl w:val="0"/>
          <w:numId w:val="38"/>
        </w:numPr>
        <w:spacing w:line="360" w:lineRule="auto"/>
        <w:jc w:val="both"/>
        <w:rPr>
          <w:rFonts w:cs="Tahoma"/>
          <w:bCs/>
          <w:iCs/>
        </w:rPr>
      </w:pPr>
      <w:r w:rsidRPr="0039684E">
        <w:rPr>
          <w:rFonts w:ascii="Palatino Linotype" w:hAnsi="Palatino Linotype" w:cs="Tahoma"/>
          <w:bCs/>
          <w:iCs/>
        </w:rPr>
        <w:t xml:space="preserve">Certificación “Ejecución de las Atribuciones de la Hacienda Pública Municipal”, entregado en versión pública, </w:t>
      </w:r>
      <w:r w:rsidRPr="0039684E">
        <w:rPr>
          <w:rFonts w:ascii="Palatino Linotype" w:hAnsi="Palatino Linotype" w:cs="Tahoma"/>
          <w:bCs/>
          <w:iCs/>
          <w:u w:val="single"/>
        </w:rPr>
        <w:t>ilegible en algunas partes</w:t>
      </w:r>
      <w:r w:rsidRPr="0039684E">
        <w:rPr>
          <w:rFonts w:ascii="Palatino Linotype" w:hAnsi="Palatino Linotype" w:cs="Tahoma"/>
          <w:bCs/>
          <w:iCs/>
        </w:rPr>
        <w:t>.</w:t>
      </w:r>
    </w:p>
    <w:p w:rsidRPr="0039684E" w:rsidR="00132E85" w:rsidP="00132E85" w:rsidRDefault="00132E85" w14:paraId="783E1129" w14:textId="77777777">
      <w:pPr>
        <w:pStyle w:val="Prrafodelista"/>
        <w:numPr>
          <w:ilvl w:val="0"/>
          <w:numId w:val="38"/>
        </w:numPr>
        <w:spacing w:line="360" w:lineRule="auto"/>
        <w:jc w:val="both"/>
        <w:rPr>
          <w:rFonts w:ascii="Palatino Linotype" w:hAnsi="Palatino Linotype" w:cs="Tahoma"/>
          <w:bCs/>
          <w:iCs/>
        </w:rPr>
      </w:pPr>
      <w:r w:rsidRPr="0039684E">
        <w:rPr>
          <w:rFonts w:ascii="Palatino Linotype" w:hAnsi="Palatino Linotype" w:cs="Tahoma"/>
          <w:bCs/>
          <w:iCs/>
        </w:rPr>
        <w:t>Certificación “Administrar la Obra Pública Municipal y Servicios relacionados con las mismas en el Estado de México”, entregado en versión íntegra.</w:t>
      </w:r>
    </w:p>
    <w:p w:rsidRPr="0039684E" w:rsidR="00132E85" w:rsidP="00132E85" w:rsidRDefault="00132E85" w14:paraId="30B209F9" w14:textId="77777777">
      <w:pPr>
        <w:pStyle w:val="Prrafodelista"/>
        <w:numPr>
          <w:ilvl w:val="0"/>
          <w:numId w:val="38"/>
        </w:numPr>
        <w:spacing w:line="360" w:lineRule="auto"/>
        <w:jc w:val="both"/>
        <w:rPr>
          <w:rFonts w:cs="Tahoma"/>
          <w:bCs/>
          <w:iCs/>
        </w:rPr>
      </w:pPr>
      <w:r w:rsidRPr="0039684E">
        <w:rPr>
          <w:rFonts w:ascii="Palatino Linotype" w:hAnsi="Palatino Linotype" w:cs="Tahoma"/>
          <w:bCs/>
          <w:iCs/>
        </w:rPr>
        <w:t xml:space="preserve">Certificación “Fomentar el Desarrollo Económico en los Municipios del Estado de México”, entregado en versión íntegra, </w:t>
      </w:r>
      <w:r w:rsidRPr="0039684E">
        <w:rPr>
          <w:rFonts w:ascii="Palatino Linotype" w:hAnsi="Palatino Linotype" w:cs="Tahoma"/>
          <w:bCs/>
          <w:iCs/>
          <w:u w:val="single"/>
        </w:rPr>
        <w:t>ilegible en algunas partes.</w:t>
      </w:r>
      <w:r w:rsidRPr="0039684E">
        <w:rPr>
          <w:rFonts w:cs="Tahoma"/>
          <w:bCs/>
          <w:iCs/>
        </w:rPr>
        <w:t xml:space="preserve"> </w:t>
      </w:r>
    </w:p>
    <w:p w:rsidRPr="0039684E" w:rsidR="00132E85" w:rsidP="00132E85" w:rsidRDefault="00132E85" w14:paraId="59D237E5" w14:textId="77777777">
      <w:pPr>
        <w:pStyle w:val="Prrafodelista"/>
        <w:numPr>
          <w:ilvl w:val="0"/>
          <w:numId w:val="38"/>
        </w:numPr>
        <w:spacing w:line="360" w:lineRule="auto"/>
        <w:jc w:val="both"/>
        <w:rPr>
          <w:rFonts w:ascii="Palatino Linotype" w:hAnsi="Palatino Linotype" w:cs="Tahoma"/>
          <w:bCs/>
          <w:iCs/>
        </w:rPr>
      </w:pPr>
      <w:r w:rsidRPr="0039684E">
        <w:rPr>
          <w:rFonts w:ascii="Palatino Linotype" w:hAnsi="Palatino Linotype" w:cs="Tahoma"/>
          <w:bCs/>
          <w:iCs/>
        </w:rPr>
        <w:t>Certificación “Desarrollar el Fomento Turístico en los Municipios del Estado de México”, entregado en versión íntegra.</w:t>
      </w:r>
    </w:p>
    <w:p w:rsidRPr="0039684E" w:rsidR="00132E85" w:rsidP="00DC288C" w:rsidRDefault="00132E85" w14:paraId="45973B24" w14:textId="3B97A04B">
      <w:pPr>
        <w:pStyle w:val="Prrafodelista"/>
        <w:numPr>
          <w:ilvl w:val="0"/>
          <w:numId w:val="38"/>
        </w:numPr>
        <w:spacing w:line="360" w:lineRule="auto"/>
        <w:jc w:val="both"/>
        <w:rPr>
          <w:rFonts w:ascii="Palatino Linotype" w:hAnsi="Palatino Linotype" w:cs="Tahoma"/>
          <w:bCs/>
          <w:iCs/>
          <w:u w:val="single"/>
        </w:rPr>
      </w:pPr>
      <w:r w:rsidRPr="0039684E">
        <w:rPr>
          <w:rFonts w:ascii="Palatino Linotype" w:hAnsi="Palatino Linotype" w:cs="Tahoma"/>
          <w:bCs/>
          <w:iCs/>
        </w:rPr>
        <w:t xml:space="preserve">Certificación que en apariencia es Administración del Desarrollo Urbano, pero </w:t>
      </w:r>
      <w:r w:rsidRPr="0039684E">
        <w:rPr>
          <w:rFonts w:ascii="Palatino Linotype" w:hAnsi="Palatino Linotype" w:cs="Tahoma"/>
          <w:bCs/>
          <w:iCs/>
          <w:u w:val="single"/>
        </w:rPr>
        <w:t>ilegible casi en su totalidad.</w:t>
      </w:r>
    </w:p>
    <w:p w:rsidRPr="0039684E" w:rsidR="00132E85" w:rsidP="00DC288C" w:rsidRDefault="00132E85" w14:paraId="425CD566" w14:textId="77777777">
      <w:pPr>
        <w:pStyle w:val="Prrafodelista"/>
        <w:numPr>
          <w:ilvl w:val="0"/>
          <w:numId w:val="38"/>
        </w:numPr>
        <w:spacing w:line="360" w:lineRule="auto"/>
        <w:jc w:val="both"/>
        <w:rPr>
          <w:rFonts w:ascii="Palatino Linotype" w:hAnsi="Palatino Linotype" w:cs="Tahoma"/>
          <w:bCs/>
          <w:iCs/>
        </w:rPr>
      </w:pPr>
      <w:r w:rsidRPr="0039684E">
        <w:rPr>
          <w:rFonts w:ascii="Palatino Linotype" w:hAnsi="Palatino Linotype" w:cs="Tahoma"/>
          <w:bCs/>
          <w:iCs/>
        </w:rPr>
        <w:t>Certificación “Gestión Municipal de Desarrollo Social, Humano y Bienestar”, entregado en versión íntegra.</w:t>
      </w:r>
    </w:p>
    <w:p w:rsidRPr="0039684E" w:rsidR="00182549" w:rsidP="00DC288C" w:rsidRDefault="00C902B0" w14:paraId="70866F2E" w14:textId="30E8ADCB">
      <w:pPr>
        <w:pStyle w:val="Prrafodelista"/>
        <w:numPr>
          <w:ilvl w:val="0"/>
          <w:numId w:val="38"/>
        </w:numPr>
        <w:spacing w:line="360" w:lineRule="auto"/>
        <w:jc w:val="both"/>
        <w:rPr>
          <w:rFonts w:ascii="Palatino Linotype" w:hAnsi="Palatino Linotype" w:cs="Tahoma"/>
          <w:bCs/>
          <w:iCs/>
        </w:rPr>
      </w:pPr>
      <w:r w:rsidRPr="0039684E">
        <w:rPr>
          <w:rFonts w:ascii="Palatino Linotype" w:hAnsi="Palatino Linotype" w:cs="Tahoma"/>
          <w:bCs/>
          <w:iCs/>
        </w:rPr>
        <w:t>C</w:t>
      </w:r>
      <w:r w:rsidRPr="0039684E" w:rsidR="00132E85">
        <w:rPr>
          <w:rFonts w:ascii="Palatino Linotype" w:hAnsi="Palatino Linotype" w:cs="Tahoma"/>
          <w:bCs/>
          <w:iCs/>
        </w:rPr>
        <w:t>ertificación “Garantizar el Derecho de A</w:t>
      </w:r>
      <w:r w:rsidR="0039684E">
        <w:rPr>
          <w:rFonts w:ascii="Palatino Linotype" w:hAnsi="Palatino Linotype" w:cs="Tahoma"/>
          <w:bCs/>
          <w:iCs/>
        </w:rPr>
        <w:t>cceso a la Información Pública” y si bien, es</w:t>
      </w:r>
      <w:r w:rsidRPr="0039684E" w:rsidR="00132E85">
        <w:rPr>
          <w:rFonts w:ascii="Palatino Linotype" w:hAnsi="Palatino Linotype" w:cs="Tahoma"/>
          <w:bCs/>
          <w:iCs/>
        </w:rPr>
        <w:t xml:space="preserve"> </w:t>
      </w:r>
      <w:r w:rsidRPr="0039684E" w:rsidR="00132E85">
        <w:rPr>
          <w:rFonts w:ascii="Palatino Linotype" w:hAnsi="Palatino Linotype" w:cs="Tahoma"/>
          <w:bCs/>
          <w:iCs/>
          <w:u w:val="single"/>
        </w:rPr>
        <w:t>il</w:t>
      </w:r>
      <w:r w:rsidR="0039684E">
        <w:rPr>
          <w:rFonts w:ascii="Palatino Linotype" w:hAnsi="Palatino Linotype" w:cs="Tahoma"/>
          <w:bCs/>
          <w:iCs/>
          <w:u w:val="single"/>
        </w:rPr>
        <w:t>egible en algunas de sus partes, también destaca que esta certificación no se solicitó.</w:t>
      </w:r>
    </w:p>
    <w:p w:rsidR="00132E85" w:rsidP="00182549" w:rsidRDefault="00132E85" w14:paraId="5028CD40" w14:textId="28B77BED">
      <w:pPr>
        <w:spacing w:line="360" w:lineRule="auto"/>
        <w:rPr>
          <w:rFonts w:eastAsia="Times New Roman" w:cs="Tahoma"/>
          <w:bCs/>
          <w:iCs/>
          <w:color w:val="auto"/>
          <w:lang w:eastAsia="es-ES"/>
        </w:rPr>
      </w:pPr>
    </w:p>
    <w:p w:rsidR="00132E85" w:rsidP="00C902B0" w:rsidRDefault="00C902B0" w14:paraId="257A2A94" w14:textId="554CA0C0">
      <w:pPr>
        <w:spacing w:after="0" w:line="360" w:lineRule="auto"/>
        <w:rPr>
          <w:rFonts w:eastAsia="Times New Roman" w:cs="Tahoma"/>
          <w:bCs/>
          <w:iCs/>
          <w:color w:val="auto"/>
          <w:lang w:eastAsia="es-ES"/>
        </w:rPr>
      </w:pPr>
      <w:r>
        <w:rPr>
          <w:rFonts w:eastAsia="Times New Roman" w:cs="Tahoma"/>
          <w:bCs/>
          <w:iCs/>
          <w:color w:val="auto"/>
          <w:lang w:eastAsia="es-ES"/>
        </w:rPr>
        <w:t xml:space="preserve">Ahora bien, también adjuntó un pronunciamiento en el que se refiere que el Titular de la Coordinación de Protección Civil, cuanta con las certificaciones </w:t>
      </w:r>
      <w:r w:rsidRPr="00132E85" w:rsidR="00132E85">
        <w:rPr>
          <w:rFonts w:eastAsia="Times New Roman" w:cs="Tahoma"/>
          <w:bCs/>
          <w:iCs/>
          <w:color w:val="auto"/>
          <w:lang w:eastAsia="es-ES"/>
        </w:rPr>
        <w:t>“Atlas Nacional de Riesgos”, “Medidas de Seguridad para Transportación de Pirotecnia”, “Fenómenos Hidrometeorológicos”, “Atención Psicológica en Emergencias”, “Búsqueda y Rescate”, “Primeros Auxilios” y “Prevención y Combate de Incendios”, sin adjuntar los mismos.</w:t>
      </w:r>
    </w:p>
    <w:p w:rsidR="00C902B0" w:rsidP="00C902B0" w:rsidRDefault="00C902B0" w14:paraId="26F185D4" w14:textId="77777777">
      <w:pPr>
        <w:spacing w:after="0" w:line="360" w:lineRule="auto"/>
        <w:textAlignment w:val="baseline"/>
        <w:rPr>
          <w:rFonts w:eastAsia="Times New Roman" w:cs="Segoe UI"/>
          <w:color w:val="auto"/>
          <w:lang w:val="es-ES" w:eastAsia="es-MX"/>
        </w:rPr>
      </w:pPr>
    </w:p>
    <w:p w:rsidRPr="00281125" w:rsidR="00A91224" w:rsidP="00C902B0" w:rsidRDefault="00A505C4" w14:paraId="51371151" w14:textId="22475E18">
      <w:pPr>
        <w:spacing w:after="0" w:line="360" w:lineRule="auto"/>
        <w:textAlignment w:val="baseline"/>
        <w:rPr>
          <w:rFonts w:ascii="Segoe UI" w:hAnsi="Segoe UI" w:eastAsia="Times New Roman" w:cs="Segoe UI"/>
          <w:color w:val="auto"/>
          <w:lang w:eastAsia="es-MX"/>
        </w:rPr>
      </w:pPr>
      <w:r w:rsidRPr="00281125">
        <w:rPr>
          <w:rFonts w:eastAsia="Times New Roman" w:cs="Segoe UI"/>
          <w:color w:val="auto"/>
          <w:lang w:val="es-ES" w:eastAsia="es-MX"/>
        </w:rPr>
        <w:t>Para determinar la naturaleza de las certificaciones, d</w:t>
      </w:r>
      <w:r w:rsidRPr="00281125" w:rsidR="00A91224">
        <w:rPr>
          <w:rFonts w:eastAsia="Times New Roman" w:cs="Segoe UI"/>
          <w:color w:val="auto"/>
          <w:lang w:val="es-ES" w:eastAsia="es-MX"/>
        </w:rPr>
        <w:t xml:space="preserve">e acuerdo con el Consejo Nacional de Normalización y Certificación de Competencias, el </w:t>
      </w:r>
      <w:r w:rsidRPr="00281125" w:rsidR="00A91224">
        <w:rPr>
          <w:rFonts w:eastAsia="Times New Roman" w:cs="Segoe UI"/>
          <w:i/>
          <w:iCs/>
          <w:color w:val="auto"/>
          <w:lang w:val="es-ES" w:eastAsia="es-MX"/>
        </w:rPr>
        <w:t>Certificado de Competencia</w:t>
      </w:r>
      <w:r w:rsidRPr="00281125" w:rsidR="00A91224">
        <w:rPr>
          <w:rFonts w:eastAsia="Times New Roman" w:cs="Segoe UI"/>
          <w:color w:val="auto"/>
          <w:lang w:val="es-ES" w:eastAsia="es-MX"/>
        </w:rPr>
        <w:t xml:space="preserve"> es un documento oficial donde se acredita a una persona como competente de acuerdo con lo establecido en un </w:t>
      </w:r>
      <w:r w:rsidRPr="00281125" w:rsidR="00A91224">
        <w:rPr>
          <w:rFonts w:eastAsia="Times New Roman" w:cs="Segoe UI"/>
          <w:color w:val="auto"/>
          <w:lang w:val="es-ES" w:eastAsia="es-MX"/>
        </w:rPr>
        <w:lastRenderedPageBreak/>
        <w:t>Estándar de Competencia, es decir, este documento asegura que una persona cuenta con un dominio respecto a una materia específica. </w:t>
      </w:r>
      <w:r w:rsidRPr="00281125" w:rsidR="00A91224">
        <w:rPr>
          <w:rFonts w:eastAsia="Times New Roman" w:cs="Segoe UI"/>
          <w:color w:val="auto"/>
          <w:lang w:eastAsia="es-MX"/>
        </w:rPr>
        <w:t> </w:t>
      </w:r>
    </w:p>
    <w:p w:rsidRPr="00281125" w:rsidR="00A91224" w:rsidP="001054C8" w:rsidRDefault="00A91224" w14:paraId="48A03055" w14:textId="77777777">
      <w:pPr>
        <w:spacing w:after="0" w:line="360" w:lineRule="auto"/>
        <w:textAlignment w:val="baseline"/>
        <w:rPr>
          <w:rFonts w:eastAsia="Times New Roman" w:cs="Segoe UI"/>
          <w:color w:val="auto"/>
          <w:lang w:eastAsia="es-MX"/>
        </w:rPr>
      </w:pPr>
      <w:r w:rsidRPr="00281125">
        <w:rPr>
          <w:rFonts w:eastAsia="Times New Roman" w:cs="Segoe UI"/>
          <w:color w:val="auto"/>
          <w:lang w:eastAsia="es-MX"/>
        </w:rPr>
        <w:t> </w:t>
      </w:r>
    </w:p>
    <w:p w:rsidR="00A91224" w:rsidP="001054C8" w:rsidRDefault="00A505C4" w14:paraId="6DF47BA2" w14:textId="4D1BD1E9">
      <w:pPr>
        <w:spacing w:after="0" w:line="360" w:lineRule="auto"/>
        <w:textAlignment w:val="baseline"/>
        <w:rPr>
          <w:rFonts w:eastAsia="Times New Roman" w:cs="Segoe UI"/>
          <w:color w:val="auto"/>
          <w:lang w:eastAsia="es-MX"/>
        </w:rPr>
      </w:pPr>
      <w:r w:rsidRPr="00281125">
        <w:rPr>
          <w:rFonts w:eastAsia="Times New Roman" w:cs="Segoe UI"/>
          <w:color w:val="auto"/>
          <w:lang w:eastAsia="es-MX"/>
        </w:rPr>
        <w:t>Así, una vez que se determinó la obligación de poseer la información, al haber acontecido sobre la entrega de información incompleta, resulta necesario incluso entrar al estudio de los documentos para señalar incluso, la información incompleta de los documentos entregados:</w:t>
      </w:r>
    </w:p>
    <w:p w:rsidR="00FE3B35" w:rsidP="001054C8" w:rsidRDefault="00FE3B35" w14:paraId="3F50A6EB" w14:textId="142065F5">
      <w:pPr>
        <w:spacing w:after="0" w:line="360" w:lineRule="auto"/>
        <w:textAlignment w:val="baseline"/>
        <w:rPr>
          <w:rFonts w:eastAsia="Times New Roman" w:cs="Segoe UI"/>
          <w:color w:val="auto"/>
          <w:lang w:eastAsia="es-MX"/>
        </w:rPr>
      </w:pPr>
    </w:p>
    <w:tbl>
      <w:tblPr>
        <w:tblStyle w:val="Tablaconcuadrcula"/>
        <w:tblW w:w="0" w:type="auto"/>
        <w:tblLook w:val="04A0" w:firstRow="1" w:lastRow="0" w:firstColumn="1" w:lastColumn="0" w:noHBand="0" w:noVBand="1"/>
      </w:tblPr>
      <w:tblGrid>
        <w:gridCol w:w="3068"/>
        <w:gridCol w:w="3068"/>
        <w:gridCol w:w="3068"/>
      </w:tblGrid>
      <w:tr w:rsidR="00FE3B35" w:rsidTr="00767EF6" w14:paraId="672EF49F" w14:textId="77777777">
        <w:tc>
          <w:tcPr>
            <w:tcW w:w="3068" w:type="dxa"/>
            <w:shd w:val="clear" w:color="auto" w:fill="AEAAAA" w:themeFill="background2" w:themeFillShade="BF"/>
            <w:vAlign w:val="center"/>
          </w:tcPr>
          <w:p w:rsidR="00FE3B35" w:rsidP="00767EF6" w:rsidRDefault="006476D9" w14:paraId="29E61EC3" w14:textId="0F4897E8">
            <w:pPr>
              <w:spacing w:line="360" w:lineRule="auto"/>
              <w:jc w:val="center"/>
              <w:textAlignment w:val="baseline"/>
              <w:rPr>
                <w:rFonts w:eastAsia="Times New Roman" w:cs="Segoe UI"/>
                <w:color w:val="auto"/>
                <w:lang w:eastAsia="es-MX"/>
              </w:rPr>
            </w:pPr>
            <w:r>
              <w:rPr>
                <w:rFonts w:eastAsia="Times New Roman" w:cs="Segoe UI"/>
                <w:color w:val="auto"/>
                <w:lang w:eastAsia="es-MX"/>
              </w:rPr>
              <w:t>Certificación Requerida (Titulares) y Fundamento Legal:</w:t>
            </w:r>
          </w:p>
        </w:tc>
        <w:tc>
          <w:tcPr>
            <w:tcW w:w="3068" w:type="dxa"/>
            <w:shd w:val="clear" w:color="auto" w:fill="AEAAAA" w:themeFill="background2" w:themeFillShade="BF"/>
            <w:vAlign w:val="center"/>
          </w:tcPr>
          <w:p w:rsidR="00FE3B35" w:rsidP="00767EF6" w:rsidRDefault="006476D9" w14:paraId="7C36D71C" w14:textId="3974DC0A">
            <w:pPr>
              <w:spacing w:line="360" w:lineRule="auto"/>
              <w:jc w:val="center"/>
              <w:textAlignment w:val="baseline"/>
              <w:rPr>
                <w:rFonts w:eastAsia="Times New Roman" w:cs="Segoe UI"/>
                <w:color w:val="auto"/>
                <w:lang w:eastAsia="es-MX"/>
              </w:rPr>
            </w:pPr>
            <w:r>
              <w:rPr>
                <w:rFonts w:eastAsia="Times New Roman" w:cs="Segoe UI"/>
                <w:color w:val="auto"/>
                <w:lang w:eastAsia="es-MX"/>
              </w:rPr>
              <w:t>Documento entregado en Respuesta:</w:t>
            </w:r>
          </w:p>
        </w:tc>
        <w:tc>
          <w:tcPr>
            <w:tcW w:w="3068" w:type="dxa"/>
            <w:shd w:val="clear" w:color="auto" w:fill="AEAAAA" w:themeFill="background2" w:themeFillShade="BF"/>
            <w:vAlign w:val="center"/>
          </w:tcPr>
          <w:p w:rsidR="00FE3B35" w:rsidP="00767EF6" w:rsidRDefault="006476D9" w14:paraId="5EE736D2" w14:textId="4A772606">
            <w:pPr>
              <w:spacing w:line="360" w:lineRule="auto"/>
              <w:jc w:val="center"/>
              <w:textAlignment w:val="baseline"/>
              <w:rPr>
                <w:rFonts w:eastAsia="Times New Roman" w:cs="Segoe UI"/>
                <w:color w:val="auto"/>
                <w:lang w:eastAsia="es-MX"/>
              </w:rPr>
            </w:pPr>
            <w:r>
              <w:rPr>
                <w:rFonts w:eastAsia="Times New Roman" w:cs="Segoe UI"/>
                <w:color w:val="auto"/>
                <w:lang w:eastAsia="es-MX"/>
              </w:rPr>
              <w:t>Observaciones:</w:t>
            </w:r>
          </w:p>
        </w:tc>
      </w:tr>
      <w:tr w:rsidR="00FE3B35" w:rsidTr="00767EF6" w14:paraId="7A961AC7" w14:textId="77777777">
        <w:tc>
          <w:tcPr>
            <w:tcW w:w="3068" w:type="dxa"/>
            <w:vAlign w:val="center"/>
          </w:tcPr>
          <w:p w:rsidRPr="006213B5" w:rsidR="00FE3B35" w:rsidP="001054C8" w:rsidRDefault="006476D9" w14:paraId="621436AA" w14:textId="77777777">
            <w:pPr>
              <w:spacing w:line="360" w:lineRule="auto"/>
              <w:textAlignment w:val="baseline"/>
              <w:rPr>
                <w:rFonts w:eastAsia="Times New Roman" w:cs="Segoe UI"/>
                <w:color w:val="auto"/>
                <w:lang w:eastAsia="es-MX"/>
              </w:rPr>
            </w:pPr>
            <w:r w:rsidRPr="006213B5">
              <w:rPr>
                <w:rFonts w:eastAsia="Times New Roman" w:cs="Segoe UI"/>
                <w:color w:val="auto"/>
                <w:lang w:eastAsia="es-MX"/>
              </w:rPr>
              <w:t>1. Coordinación Municipal de Protección Civil.</w:t>
            </w:r>
          </w:p>
          <w:p w:rsidRPr="006213B5" w:rsidR="006476D9" w:rsidP="001054C8" w:rsidRDefault="006476D9" w14:paraId="0F6B6BE7" w14:textId="60469CF6">
            <w:pPr>
              <w:spacing w:line="360" w:lineRule="auto"/>
              <w:textAlignment w:val="baseline"/>
              <w:rPr>
                <w:rFonts w:eastAsia="Times New Roman" w:cs="Segoe UI"/>
                <w:color w:val="auto"/>
                <w:lang w:eastAsia="es-MX"/>
              </w:rPr>
            </w:pPr>
            <w:r w:rsidRPr="006213B5">
              <w:rPr>
                <w:rFonts w:eastAsia="Times New Roman" w:cs="Segoe UI"/>
                <w:color w:val="auto"/>
                <w:lang w:eastAsia="es-MX"/>
              </w:rPr>
              <w:t>81 Bis de la LOMEM</w:t>
            </w:r>
            <w:r w:rsidRPr="006213B5" w:rsidR="00FE6CB8">
              <w:rPr>
                <w:rFonts w:eastAsia="Times New Roman" w:cs="Segoe UI"/>
                <w:color w:val="auto"/>
                <w:lang w:eastAsia="es-MX"/>
              </w:rPr>
              <w:t>.</w:t>
            </w:r>
          </w:p>
        </w:tc>
        <w:tc>
          <w:tcPr>
            <w:tcW w:w="3068" w:type="dxa"/>
            <w:vAlign w:val="center"/>
          </w:tcPr>
          <w:p w:rsidR="00FE3B35" w:rsidP="001054C8" w:rsidRDefault="00767EF6" w14:paraId="2717453A" w14:textId="7D3DE61F">
            <w:pPr>
              <w:spacing w:line="360" w:lineRule="auto"/>
              <w:textAlignment w:val="baseline"/>
              <w:rPr>
                <w:rFonts w:eastAsia="Times New Roman" w:cs="Segoe UI"/>
                <w:color w:val="auto"/>
                <w:lang w:eastAsia="es-MX"/>
              </w:rPr>
            </w:pPr>
            <w:r w:rsidRPr="00767EF6">
              <w:rPr>
                <w:rFonts w:eastAsia="Times New Roman" w:cs="Segoe UI"/>
                <w:color w:val="auto"/>
                <w:lang w:eastAsia="es-MX"/>
              </w:rPr>
              <w:t>Se pronunció el ayuntamiento de que cuenta con diversas certificaciones.</w:t>
            </w:r>
            <w:r>
              <w:rPr>
                <w:rFonts w:eastAsia="Times New Roman" w:cs="Segoe UI"/>
                <w:color w:val="auto"/>
                <w:lang w:eastAsia="es-MX"/>
              </w:rPr>
              <w:t xml:space="preserve"> No las entregó.</w:t>
            </w:r>
          </w:p>
        </w:tc>
        <w:tc>
          <w:tcPr>
            <w:tcW w:w="3068" w:type="dxa"/>
            <w:vAlign w:val="center"/>
          </w:tcPr>
          <w:p w:rsidR="00FE3B35" w:rsidP="001054C8" w:rsidRDefault="00767EF6" w14:paraId="42C78069" w14:textId="061FC775">
            <w:pPr>
              <w:spacing w:line="360" w:lineRule="auto"/>
              <w:textAlignment w:val="baseline"/>
              <w:rPr>
                <w:rFonts w:eastAsia="Times New Roman" w:cs="Segoe UI"/>
                <w:color w:val="auto"/>
                <w:lang w:eastAsia="es-MX"/>
              </w:rPr>
            </w:pPr>
            <w:r>
              <w:rPr>
                <w:rFonts w:eastAsia="Times New Roman" w:cs="Segoe UI"/>
                <w:color w:val="auto"/>
                <w:lang w:eastAsia="es-MX"/>
              </w:rPr>
              <w:t>Se deben ordenar las Certificaciones referidas.</w:t>
            </w:r>
          </w:p>
        </w:tc>
      </w:tr>
      <w:tr w:rsidR="00FE3B35" w:rsidTr="00767EF6" w14:paraId="79FA30B2" w14:textId="77777777">
        <w:tc>
          <w:tcPr>
            <w:tcW w:w="3068" w:type="dxa"/>
            <w:vAlign w:val="center"/>
          </w:tcPr>
          <w:p w:rsidRPr="006213B5" w:rsidR="00FE3B35" w:rsidP="001054C8" w:rsidRDefault="006476D9" w14:paraId="00436A85" w14:textId="77777777">
            <w:pPr>
              <w:spacing w:line="360" w:lineRule="auto"/>
              <w:textAlignment w:val="baseline"/>
              <w:rPr>
                <w:rFonts w:eastAsia="Times New Roman" w:cs="Segoe UI"/>
                <w:color w:val="auto"/>
                <w:lang w:eastAsia="es-MX"/>
              </w:rPr>
            </w:pPr>
            <w:r w:rsidRPr="006213B5">
              <w:rPr>
                <w:rFonts w:eastAsia="Times New Roman" w:cs="Segoe UI"/>
                <w:color w:val="auto"/>
                <w:lang w:eastAsia="es-MX"/>
              </w:rPr>
              <w:t>2. Coordinación Municipal de Mejora Regulatoria.</w:t>
            </w:r>
          </w:p>
          <w:p w:rsidRPr="006213B5" w:rsidR="006476D9" w:rsidP="001054C8" w:rsidRDefault="006476D9" w14:paraId="6B8E2DF1" w14:textId="206302C9">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85 </w:t>
            </w:r>
            <w:r w:rsidRPr="006213B5" w:rsidR="00FE6CB8">
              <w:rPr>
                <w:rFonts w:eastAsia="Times New Roman" w:cs="Segoe UI"/>
                <w:color w:val="auto"/>
                <w:lang w:eastAsia="es-MX"/>
              </w:rPr>
              <w:t>Sexies de la LOMEM.</w:t>
            </w:r>
          </w:p>
        </w:tc>
        <w:tc>
          <w:tcPr>
            <w:tcW w:w="3068" w:type="dxa"/>
            <w:vAlign w:val="center"/>
          </w:tcPr>
          <w:p w:rsidR="00FE3B35" w:rsidP="001054C8" w:rsidRDefault="00767EF6" w14:paraId="488554E3" w14:textId="5D6243AE">
            <w:pPr>
              <w:spacing w:line="360" w:lineRule="auto"/>
              <w:textAlignment w:val="baseline"/>
              <w:rPr>
                <w:rFonts w:eastAsia="Times New Roman" w:cs="Segoe UI"/>
                <w:color w:val="auto"/>
                <w:lang w:eastAsia="es-MX"/>
              </w:rPr>
            </w:pPr>
            <w:r>
              <w:rPr>
                <w:rFonts w:eastAsia="Times New Roman" w:cs="Segoe UI"/>
                <w:color w:val="auto"/>
                <w:lang w:eastAsia="es-MX"/>
              </w:rPr>
              <w:t>No entregó y cuenta con el área.</w:t>
            </w:r>
          </w:p>
        </w:tc>
        <w:tc>
          <w:tcPr>
            <w:tcW w:w="3068" w:type="dxa"/>
            <w:vAlign w:val="center"/>
          </w:tcPr>
          <w:p w:rsidR="00FE3B35" w:rsidP="001054C8" w:rsidRDefault="00767EF6" w14:paraId="3E165651" w14:textId="15BCCE75">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soporte.</w:t>
            </w:r>
          </w:p>
        </w:tc>
      </w:tr>
      <w:tr w:rsidR="00FE3B35" w:rsidTr="00767EF6" w14:paraId="15A6D814" w14:textId="77777777">
        <w:tc>
          <w:tcPr>
            <w:tcW w:w="3068" w:type="dxa"/>
            <w:vAlign w:val="center"/>
          </w:tcPr>
          <w:p w:rsidRPr="006213B5" w:rsidR="00FE3B35" w:rsidP="001054C8" w:rsidRDefault="006476D9" w14:paraId="7E5821F6" w14:textId="77777777">
            <w:pPr>
              <w:spacing w:line="360" w:lineRule="auto"/>
              <w:textAlignment w:val="baseline"/>
              <w:rPr>
                <w:rFonts w:eastAsia="Times New Roman" w:cs="Segoe UI"/>
                <w:color w:val="auto"/>
                <w:lang w:eastAsia="es-MX"/>
              </w:rPr>
            </w:pPr>
            <w:r w:rsidRPr="006213B5">
              <w:rPr>
                <w:rFonts w:eastAsia="Times New Roman" w:cs="Segoe UI"/>
                <w:color w:val="auto"/>
                <w:lang w:eastAsia="es-MX"/>
              </w:rPr>
              <w:t>3. Secretaría del Ayuntamiento.</w:t>
            </w:r>
          </w:p>
          <w:p w:rsidRPr="006213B5" w:rsidR="00FE6CB8" w:rsidP="001054C8" w:rsidRDefault="00FE6CB8" w14:paraId="0E2B239D" w14:textId="3E6AC060">
            <w:pPr>
              <w:spacing w:line="360" w:lineRule="auto"/>
              <w:textAlignment w:val="baseline"/>
              <w:rPr>
                <w:rFonts w:eastAsia="Times New Roman" w:cs="Segoe UI"/>
                <w:color w:val="auto"/>
                <w:lang w:eastAsia="es-MX"/>
              </w:rPr>
            </w:pPr>
            <w:r w:rsidRPr="006213B5">
              <w:rPr>
                <w:rFonts w:eastAsia="Times New Roman" w:cs="Segoe UI"/>
                <w:color w:val="auto"/>
                <w:lang w:eastAsia="es-MX"/>
              </w:rPr>
              <w:t>92 de la LOMEM.</w:t>
            </w:r>
          </w:p>
        </w:tc>
        <w:tc>
          <w:tcPr>
            <w:tcW w:w="3068" w:type="dxa"/>
            <w:vAlign w:val="center"/>
          </w:tcPr>
          <w:p w:rsidR="00FE3B35" w:rsidP="001054C8" w:rsidRDefault="00450452" w14:paraId="2801F6C2" w14:textId="11E5F508">
            <w:pPr>
              <w:spacing w:line="360" w:lineRule="auto"/>
              <w:textAlignment w:val="baseline"/>
              <w:rPr>
                <w:rFonts w:eastAsia="Times New Roman" w:cs="Segoe UI"/>
                <w:color w:val="auto"/>
                <w:lang w:eastAsia="es-MX"/>
              </w:rPr>
            </w:pPr>
            <w:r>
              <w:rPr>
                <w:rFonts w:eastAsia="Times New Roman" w:cs="Segoe UI"/>
                <w:color w:val="auto"/>
                <w:lang w:eastAsia="es-MX"/>
              </w:rPr>
              <w:t>E</w:t>
            </w:r>
            <w:r w:rsidRPr="00450452">
              <w:rPr>
                <w:rFonts w:eastAsia="Times New Roman" w:cs="Segoe UI"/>
                <w:color w:val="auto"/>
                <w:lang w:eastAsia="es-MX"/>
              </w:rPr>
              <w:t>ntregó el certificado en versión pública.</w:t>
            </w:r>
          </w:p>
        </w:tc>
        <w:tc>
          <w:tcPr>
            <w:tcW w:w="3068" w:type="dxa"/>
            <w:vAlign w:val="center"/>
          </w:tcPr>
          <w:p w:rsidR="00FE3B35" w:rsidP="001054C8" w:rsidRDefault="00450452" w14:paraId="6E643735" w14:textId="454ED902">
            <w:pPr>
              <w:spacing w:line="360" w:lineRule="auto"/>
              <w:textAlignment w:val="baseline"/>
              <w:rPr>
                <w:rFonts w:eastAsia="Times New Roman" w:cs="Segoe UI"/>
                <w:color w:val="auto"/>
                <w:lang w:eastAsia="es-MX"/>
              </w:rPr>
            </w:pPr>
            <w:r>
              <w:rPr>
                <w:rFonts w:eastAsia="Times New Roman" w:cs="Segoe UI"/>
                <w:color w:val="auto"/>
                <w:lang w:eastAsia="es-MX"/>
              </w:rPr>
              <w:t>Deberá entregar el acuerdo de clasificación de los datos eliminados.</w:t>
            </w:r>
          </w:p>
        </w:tc>
      </w:tr>
      <w:tr w:rsidR="00FE3B35" w:rsidTr="00767EF6" w14:paraId="3045E90E" w14:textId="77777777">
        <w:tc>
          <w:tcPr>
            <w:tcW w:w="3068" w:type="dxa"/>
            <w:vAlign w:val="center"/>
          </w:tcPr>
          <w:p w:rsidRPr="006213B5" w:rsidR="006476D9" w:rsidP="001054C8" w:rsidRDefault="006476D9" w14:paraId="5BF094B3" w14:textId="7C230971">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4. </w:t>
            </w:r>
            <w:r w:rsidRPr="006213B5" w:rsidR="00725410">
              <w:rPr>
                <w:rFonts w:eastAsia="Times New Roman" w:cs="Segoe UI"/>
                <w:color w:val="auto"/>
                <w:lang w:eastAsia="es-MX"/>
              </w:rPr>
              <w:t>Tesorería</w:t>
            </w:r>
            <w:r w:rsidRPr="006213B5">
              <w:rPr>
                <w:rFonts w:eastAsia="Times New Roman" w:cs="Segoe UI"/>
                <w:color w:val="auto"/>
                <w:lang w:eastAsia="es-MX"/>
              </w:rPr>
              <w:t xml:space="preserve"> Municipal.</w:t>
            </w:r>
          </w:p>
          <w:p w:rsidRPr="006213B5" w:rsidR="00FE6CB8" w:rsidP="001054C8" w:rsidRDefault="00FE6CB8" w14:paraId="3CBC396E" w14:textId="12479C5F">
            <w:pPr>
              <w:spacing w:line="360" w:lineRule="auto"/>
              <w:textAlignment w:val="baseline"/>
              <w:rPr>
                <w:rFonts w:eastAsia="Times New Roman" w:cs="Segoe UI"/>
                <w:color w:val="auto"/>
                <w:lang w:eastAsia="es-MX"/>
              </w:rPr>
            </w:pPr>
            <w:r w:rsidRPr="006213B5">
              <w:rPr>
                <w:rFonts w:eastAsia="Times New Roman" w:cs="Segoe UI"/>
                <w:color w:val="auto"/>
                <w:lang w:eastAsia="es-MX"/>
              </w:rPr>
              <w:t>96 de la LOMEM.</w:t>
            </w:r>
          </w:p>
        </w:tc>
        <w:tc>
          <w:tcPr>
            <w:tcW w:w="3068" w:type="dxa"/>
            <w:vAlign w:val="center"/>
          </w:tcPr>
          <w:p w:rsidR="00FE3B35" w:rsidP="001054C8" w:rsidRDefault="00450452" w14:paraId="1BF3F35A" w14:textId="51FC9544">
            <w:pPr>
              <w:spacing w:line="360" w:lineRule="auto"/>
              <w:textAlignment w:val="baseline"/>
              <w:rPr>
                <w:rFonts w:eastAsia="Times New Roman" w:cs="Segoe UI"/>
                <w:color w:val="auto"/>
                <w:lang w:eastAsia="es-MX"/>
              </w:rPr>
            </w:pPr>
            <w:r>
              <w:rPr>
                <w:rFonts w:eastAsia="Times New Roman" w:cs="Segoe UI"/>
                <w:color w:val="auto"/>
                <w:lang w:eastAsia="es-MX"/>
              </w:rPr>
              <w:t>Entregó documento ilegible.</w:t>
            </w:r>
          </w:p>
        </w:tc>
        <w:tc>
          <w:tcPr>
            <w:tcW w:w="3068" w:type="dxa"/>
            <w:vAlign w:val="center"/>
          </w:tcPr>
          <w:p w:rsidR="00FE3B35" w:rsidP="001054C8" w:rsidRDefault="00450452" w14:paraId="78CB749F" w14:textId="17A0942E">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legible.</w:t>
            </w:r>
          </w:p>
        </w:tc>
      </w:tr>
      <w:tr w:rsidR="00FE3B35" w:rsidTr="00767EF6" w14:paraId="2B90B5EC" w14:textId="77777777">
        <w:tc>
          <w:tcPr>
            <w:tcW w:w="3068" w:type="dxa"/>
            <w:vAlign w:val="center"/>
          </w:tcPr>
          <w:p w:rsidRPr="006213B5" w:rsidR="00FE3B35" w:rsidP="001054C8" w:rsidRDefault="006476D9" w14:paraId="5608F6A1" w14:textId="0D73384B">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5. </w:t>
            </w:r>
            <w:r w:rsidRPr="006213B5" w:rsidR="00725410">
              <w:rPr>
                <w:rFonts w:eastAsia="Times New Roman" w:cs="Segoe UI"/>
                <w:color w:val="auto"/>
                <w:lang w:eastAsia="es-MX"/>
              </w:rPr>
              <w:t>Dirección</w:t>
            </w:r>
            <w:r w:rsidRPr="006213B5">
              <w:rPr>
                <w:rFonts w:eastAsia="Times New Roman" w:cs="Segoe UI"/>
                <w:color w:val="auto"/>
                <w:lang w:eastAsia="es-MX"/>
              </w:rPr>
              <w:t xml:space="preserve"> de Obras Pública.</w:t>
            </w:r>
          </w:p>
          <w:p w:rsidRPr="006213B5" w:rsidR="00FE6CB8" w:rsidP="001054C8" w:rsidRDefault="00FE6CB8" w14:paraId="050A8A24" w14:textId="722D7DB5">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96 </w:t>
            </w:r>
            <w:r w:rsidRPr="006213B5" w:rsidR="00450452">
              <w:rPr>
                <w:rFonts w:eastAsia="Times New Roman" w:cs="Segoe UI"/>
                <w:color w:val="auto"/>
                <w:lang w:eastAsia="es-MX"/>
              </w:rPr>
              <w:t>Ter</w:t>
            </w:r>
            <w:r w:rsidRPr="006213B5">
              <w:rPr>
                <w:rFonts w:eastAsia="Times New Roman" w:cs="Segoe UI"/>
                <w:color w:val="auto"/>
                <w:lang w:eastAsia="es-MX"/>
              </w:rPr>
              <w:t xml:space="preserve"> de la LOMEM.</w:t>
            </w:r>
          </w:p>
        </w:tc>
        <w:tc>
          <w:tcPr>
            <w:tcW w:w="3068" w:type="dxa"/>
            <w:vAlign w:val="center"/>
          </w:tcPr>
          <w:p w:rsidR="00FE3B35" w:rsidP="001054C8" w:rsidRDefault="00450452" w14:paraId="00624892" w14:textId="7A41A8DB">
            <w:pPr>
              <w:spacing w:line="360" w:lineRule="auto"/>
              <w:textAlignment w:val="baseline"/>
              <w:rPr>
                <w:rFonts w:eastAsia="Times New Roman" w:cs="Segoe UI"/>
                <w:color w:val="auto"/>
                <w:lang w:eastAsia="es-MX"/>
              </w:rPr>
            </w:pPr>
            <w:r>
              <w:rPr>
                <w:rFonts w:eastAsia="Times New Roman" w:cs="Segoe UI"/>
                <w:color w:val="auto"/>
                <w:lang w:eastAsia="es-MX"/>
              </w:rPr>
              <w:t>Entregó documento íntegro.</w:t>
            </w:r>
          </w:p>
        </w:tc>
        <w:tc>
          <w:tcPr>
            <w:tcW w:w="3068" w:type="dxa"/>
            <w:vAlign w:val="center"/>
          </w:tcPr>
          <w:p w:rsidR="00FE3B35" w:rsidP="001054C8" w:rsidRDefault="00450452" w14:paraId="5586B313" w14:textId="05FA70EB">
            <w:pPr>
              <w:spacing w:line="360" w:lineRule="auto"/>
              <w:textAlignment w:val="baseline"/>
              <w:rPr>
                <w:rFonts w:eastAsia="Times New Roman" w:cs="Segoe UI"/>
                <w:color w:val="auto"/>
                <w:lang w:eastAsia="es-MX"/>
              </w:rPr>
            </w:pPr>
            <w:r>
              <w:rPr>
                <w:rFonts w:eastAsia="Times New Roman" w:cs="Segoe UI"/>
                <w:color w:val="auto"/>
                <w:lang w:eastAsia="es-MX"/>
              </w:rPr>
              <w:t>Se tiene por atendido.</w:t>
            </w:r>
          </w:p>
        </w:tc>
      </w:tr>
      <w:tr w:rsidR="00450452" w:rsidTr="00767EF6" w14:paraId="7A28A3ED" w14:textId="77777777">
        <w:tc>
          <w:tcPr>
            <w:tcW w:w="3068" w:type="dxa"/>
            <w:vAlign w:val="center"/>
          </w:tcPr>
          <w:p w:rsidRPr="006213B5" w:rsidR="00450452" w:rsidP="00450452" w:rsidRDefault="00450452" w14:paraId="2D0A38BA" w14:textId="2192BB58">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6. </w:t>
            </w:r>
            <w:r w:rsidRPr="006213B5" w:rsidR="00725410">
              <w:rPr>
                <w:rFonts w:eastAsia="Times New Roman" w:cs="Segoe UI"/>
                <w:color w:val="auto"/>
                <w:lang w:eastAsia="es-MX"/>
              </w:rPr>
              <w:t>Dirección</w:t>
            </w:r>
            <w:r w:rsidRPr="006213B5">
              <w:rPr>
                <w:rFonts w:eastAsia="Times New Roman" w:cs="Segoe UI"/>
                <w:color w:val="auto"/>
                <w:lang w:eastAsia="es-MX"/>
              </w:rPr>
              <w:t xml:space="preserve"> de Desarrollo Económico.</w:t>
            </w:r>
          </w:p>
          <w:p w:rsidRPr="006213B5" w:rsidR="00450452" w:rsidP="00450452" w:rsidRDefault="00450452" w14:paraId="699FF4AD" w14:textId="2ACB5026">
            <w:pPr>
              <w:spacing w:line="360" w:lineRule="auto"/>
              <w:textAlignment w:val="baseline"/>
              <w:rPr>
                <w:rFonts w:eastAsia="Times New Roman" w:cs="Segoe UI"/>
                <w:color w:val="auto"/>
                <w:lang w:eastAsia="es-MX"/>
              </w:rPr>
            </w:pPr>
            <w:r w:rsidRPr="006213B5">
              <w:rPr>
                <w:rFonts w:eastAsia="Times New Roman" w:cs="Segoe UI"/>
                <w:color w:val="auto"/>
                <w:lang w:eastAsia="es-MX"/>
              </w:rPr>
              <w:lastRenderedPageBreak/>
              <w:t>96 Quintus de la LOMEM.</w:t>
            </w:r>
          </w:p>
        </w:tc>
        <w:tc>
          <w:tcPr>
            <w:tcW w:w="3068" w:type="dxa"/>
            <w:vAlign w:val="center"/>
          </w:tcPr>
          <w:p w:rsidR="00450452" w:rsidP="00450452" w:rsidRDefault="00450452" w14:paraId="387A77CD" w14:textId="6CF001AC">
            <w:pPr>
              <w:spacing w:line="360" w:lineRule="auto"/>
              <w:textAlignment w:val="baseline"/>
              <w:rPr>
                <w:rFonts w:eastAsia="Times New Roman" w:cs="Segoe UI"/>
                <w:color w:val="auto"/>
                <w:lang w:eastAsia="es-MX"/>
              </w:rPr>
            </w:pPr>
            <w:r>
              <w:rPr>
                <w:rFonts w:eastAsia="Times New Roman" w:cs="Segoe UI"/>
                <w:color w:val="auto"/>
                <w:lang w:eastAsia="es-MX"/>
              </w:rPr>
              <w:lastRenderedPageBreak/>
              <w:t>Entregó documento ilegible.</w:t>
            </w:r>
          </w:p>
        </w:tc>
        <w:tc>
          <w:tcPr>
            <w:tcW w:w="3068" w:type="dxa"/>
            <w:vAlign w:val="center"/>
          </w:tcPr>
          <w:p w:rsidR="00450452" w:rsidP="00450452" w:rsidRDefault="00450452" w14:paraId="4D52BCFA" w14:textId="4E7D27A8">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legible.</w:t>
            </w:r>
          </w:p>
        </w:tc>
      </w:tr>
      <w:tr w:rsidR="00450452" w:rsidTr="00767EF6" w14:paraId="655C385A" w14:textId="77777777">
        <w:tc>
          <w:tcPr>
            <w:tcW w:w="3068" w:type="dxa"/>
            <w:vAlign w:val="center"/>
          </w:tcPr>
          <w:p w:rsidRPr="006213B5" w:rsidR="00450452" w:rsidP="00450452" w:rsidRDefault="00450452" w14:paraId="245F1F2B" w14:textId="1017525B">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7. </w:t>
            </w:r>
            <w:r w:rsidRPr="006213B5" w:rsidR="00725410">
              <w:rPr>
                <w:rFonts w:eastAsia="Times New Roman" w:cs="Segoe UI"/>
                <w:color w:val="auto"/>
                <w:lang w:eastAsia="es-MX"/>
              </w:rPr>
              <w:t>Dirección</w:t>
            </w:r>
            <w:r w:rsidRPr="006213B5">
              <w:rPr>
                <w:rFonts w:eastAsia="Times New Roman" w:cs="Segoe UI"/>
                <w:color w:val="auto"/>
                <w:lang w:eastAsia="es-MX"/>
              </w:rPr>
              <w:t xml:space="preserve"> de Desarrollo Urbano.</w:t>
            </w:r>
          </w:p>
          <w:p w:rsidRPr="006213B5" w:rsidR="00450452" w:rsidP="00450452" w:rsidRDefault="00450452" w14:paraId="0425A487" w14:textId="34F15EB7">
            <w:pPr>
              <w:spacing w:line="360" w:lineRule="auto"/>
              <w:textAlignment w:val="baseline"/>
              <w:rPr>
                <w:rFonts w:eastAsia="Times New Roman" w:cs="Segoe UI"/>
                <w:color w:val="auto"/>
                <w:lang w:eastAsia="es-MX"/>
              </w:rPr>
            </w:pPr>
            <w:r w:rsidRPr="006213B5">
              <w:rPr>
                <w:rFonts w:eastAsia="Times New Roman" w:cs="Segoe UI"/>
                <w:color w:val="auto"/>
                <w:lang w:eastAsia="es-MX"/>
              </w:rPr>
              <w:t>96 Septies de la LOMEM.</w:t>
            </w:r>
          </w:p>
        </w:tc>
        <w:tc>
          <w:tcPr>
            <w:tcW w:w="3068" w:type="dxa"/>
            <w:vAlign w:val="center"/>
          </w:tcPr>
          <w:p w:rsidR="00450452" w:rsidP="00450452" w:rsidRDefault="00450452" w14:paraId="33257209" w14:textId="5C3718FB">
            <w:pPr>
              <w:spacing w:line="360" w:lineRule="auto"/>
              <w:textAlignment w:val="baseline"/>
              <w:rPr>
                <w:rFonts w:eastAsia="Times New Roman" w:cs="Segoe UI"/>
                <w:color w:val="auto"/>
                <w:lang w:eastAsia="es-MX"/>
              </w:rPr>
            </w:pPr>
            <w:r>
              <w:rPr>
                <w:rFonts w:eastAsia="Times New Roman" w:cs="Segoe UI"/>
                <w:color w:val="auto"/>
                <w:lang w:eastAsia="es-MX"/>
              </w:rPr>
              <w:t>Entregó documento ilegible.</w:t>
            </w:r>
          </w:p>
        </w:tc>
        <w:tc>
          <w:tcPr>
            <w:tcW w:w="3068" w:type="dxa"/>
            <w:vAlign w:val="center"/>
          </w:tcPr>
          <w:p w:rsidR="00450452" w:rsidP="00450452" w:rsidRDefault="00450452" w14:paraId="3E949671" w14:textId="48C64C9E">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legible.</w:t>
            </w:r>
          </w:p>
        </w:tc>
      </w:tr>
      <w:tr w:rsidR="00450452" w:rsidTr="008D2BA0" w14:paraId="29CCB541" w14:textId="77777777">
        <w:tc>
          <w:tcPr>
            <w:tcW w:w="3068" w:type="dxa"/>
            <w:shd w:val="clear" w:color="auto" w:fill="auto"/>
            <w:vAlign w:val="center"/>
          </w:tcPr>
          <w:p w:rsidRPr="006213B5" w:rsidR="00450452" w:rsidP="00450452" w:rsidRDefault="00450452" w14:paraId="7AC53018" w14:textId="42E22696">
            <w:pPr>
              <w:spacing w:line="360" w:lineRule="auto"/>
              <w:textAlignment w:val="baseline"/>
              <w:rPr>
                <w:rFonts w:cs="Segoe UI"/>
                <w:lang w:eastAsia="es-MX"/>
              </w:rPr>
            </w:pPr>
            <w:r w:rsidRPr="006213B5">
              <w:rPr>
                <w:rFonts w:cs="Segoe UI"/>
                <w:lang w:eastAsia="es-MX"/>
              </w:rPr>
              <w:t xml:space="preserve">8. </w:t>
            </w:r>
            <w:r w:rsidRPr="006213B5" w:rsidR="00725410">
              <w:rPr>
                <w:rFonts w:cs="Segoe UI"/>
                <w:lang w:eastAsia="es-MX"/>
              </w:rPr>
              <w:t>Dirección</w:t>
            </w:r>
            <w:r w:rsidRPr="006213B5">
              <w:rPr>
                <w:rFonts w:cs="Segoe UI"/>
                <w:lang w:eastAsia="es-MX"/>
              </w:rPr>
              <w:t xml:space="preserve"> de Ecología.</w:t>
            </w:r>
          </w:p>
          <w:p w:rsidRPr="006213B5" w:rsidR="00450452" w:rsidP="00450452" w:rsidRDefault="00450452" w14:paraId="1DEAC397" w14:textId="6902BD07">
            <w:pPr>
              <w:spacing w:line="360" w:lineRule="auto"/>
              <w:textAlignment w:val="baseline"/>
              <w:rPr>
                <w:rFonts w:cs="Segoe UI"/>
                <w:lang w:eastAsia="es-MX"/>
              </w:rPr>
            </w:pPr>
            <w:r w:rsidRPr="006213B5">
              <w:rPr>
                <w:rFonts w:cs="Segoe UI"/>
                <w:lang w:eastAsia="es-MX"/>
              </w:rPr>
              <w:t>96 Nonies de la LOMEM.</w:t>
            </w:r>
          </w:p>
        </w:tc>
        <w:tc>
          <w:tcPr>
            <w:tcW w:w="3068" w:type="dxa"/>
            <w:shd w:val="clear" w:color="auto" w:fill="auto"/>
            <w:vAlign w:val="center"/>
          </w:tcPr>
          <w:p w:rsidR="00450452" w:rsidP="00450452" w:rsidRDefault="00450452" w14:paraId="525E4B1A" w14:textId="0A0413BB">
            <w:pPr>
              <w:spacing w:line="360" w:lineRule="auto"/>
              <w:textAlignment w:val="baseline"/>
              <w:rPr>
                <w:rFonts w:eastAsia="Times New Roman" w:cs="Segoe UI"/>
                <w:color w:val="auto"/>
                <w:lang w:eastAsia="es-MX"/>
              </w:rPr>
            </w:pPr>
            <w:r>
              <w:rPr>
                <w:rFonts w:eastAsia="Times New Roman" w:cs="Segoe UI"/>
                <w:color w:val="auto"/>
                <w:lang w:eastAsia="es-MX"/>
              </w:rPr>
              <w:t>No entregó.</w:t>
            </w:r>
          </w:p>
        </w:tc>
        <w:tc>
          <w:tcPr>
            <w:tcW w:w="3068" w:type="dxa"/>
            <w:shd w:val="clear" w:color="auto" w:fill="auto"/>
            <w:vAlign w:val="center"/>
          </w:tcPr>
          <w:p w:rsidR="00450452" w:rsidP="00450452" w:rsidRDefault="00450452" w14:paraId="0673F6B8" w14:textId="7E8D2D2F">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soporte.</w:t>
            </w:r>
          </w:p>
        </w:tc>
      </w:tr>
      <w:tr w:rsidR="00450452" w:rsidTr="00767EF6" w14:paraId="53C19509" w14:textId="77777777">
        <w:tc>
          <w:tcPr>
            <w:tcW w:w="3068" w:type="dxa"/>
            <w:vAlign w:val="center"/>
          </w:tcPr>
          <w:p w:rsidRPr="006213B5" w:rsidR="00450452" w:rsidP="00450452" w:rsidRDefault="00450452" w14:paraId="7EA48A1C" w14:textId="44A1B9F9">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9. </w:t>
            </w:r>
            <w:r w:rsidRPr="006213B5" w:rsidR="00725410">
              <w:rPr>
                <w:rFonts w:eastAsia="Times New Roman" w:cs="Segoe UI"/>
                <w:color w:val="auto"/>
                <w:lang w:eastAsia="es-MX"/>
              </w:rPr>
              <w:t>Dirección</w:t>
            </w:r>
            <w:r w:rsidRPr="006213B5">
              <w:rPr>
                <w:rFonts w:eastAsia="Times New Roman" w:cs="Segoe UI"/>
                <w:color w:val="auto"/>
                <w:lang w:eastAsia="es-MX"/>
              </w:rPr>
              <w:t xml:space="preserve"> de Turismo.</w:t>
            </w:r>
          </w:p>
          <w:p w:rsidRPr="006213B5" w:rsidR="00450452" w:rsidP="00450452" w:rsidRDefault="00450452" w14:paraId="2D52523C" w14:textId="77188034">
            <w:pPr>
              <w:spacing w:line="360" w:lineRule="auto"/>
              <w:textAlignment w:val="baseline"/>
              <w:rPr>
                <w:rFonts w:eastAsia="Times New Roman" w:cs="Segoe UI"/>
                <w:color w:val="auto"/>
                <w:lang w:eastAsia="es-MX"/>
              </w:rPr>
            </w:pPr>
            <w:r w:rsidRPr="006213B5">
              <w:rPr>
                <w:rFonts w:eastAsia="Times New Roman" w:cs="Segoe UI"/>
                <w:color w:val="auto"/>
                <w:lang w:eastAsia="es-MX"/>
              </w:rPr>
              <w:t>96 Undecies de la LOMEM.</w:t>
            </w:r>
          </w:p>
        </w:tc>
        <w:tc>
          <w:tcPr>
            <w:tcW w:w="3068" w:type="dxa"/>
            <w:vAlign w:val="center"/>
          </w:tcPr>
          <w:p w:rsidR="00450452" w:rsidP="00450452" w:rsidRDefault="00450452" w14:paraId="4A29968C" w14:textId="634C4946">
            <w:pPr>
              <w:spacing w:line="360" w:lineRule="auto"/>
              <w:textAlignment w:val="baseline"/>
              <w:rPr>
                <w:rFonts w:eastAsia="Times New Roman" w:cs="Segoe UI"/>
                <w:color w:val="auto"/>
                <w:lang w:eastAsia="es-MX"/>
              </w:rPr>
            </w:pPr>
            <w:r>
              <w:rPr>
                <w:rFonts w:eastAsia="Times New Roman" w:cs="Segoe UI"/>
                <w:color w:val="auto"/>
                <w:lang w:eastAsia="es-MX"/>
              </w:rPr>
              <w:t>Entregó documento íntegro.</w:t>
            </w:r>
          </w:p>
        </w:tc>
        <w:tc>
          <w:tcPr>
            <w:tcW w:w="3068" w:type="dxa"/>
            <w:vAlign w:val="center"/>
          </w:tcPr>
          <w:p w:rsidR="00450452" w:rsidP="00450452" w:rsidRDefault="00450452" w14:paraId="38814F07" w14:textId="00A3F6DF">
            <w:pPr>
              <w:spacing w:line="360" w:lineRule="auto"/>
              <w:textAlignment w:val="baseline"/>
              <w:rPr>
                <w:rFonts w:eastAsia="Times New Roman" w:cs="Segoe UI"/>
                <w:color w:val="auto"/>
                <w:lang w:eastAsia="es-MX"/>
              </w:rPr>
            </w:pPr>
            <w:r>
              <w:rPr>
                <w:rFonts w:eastAsia="Times New Roman" w:cs="Segoe UI"/>
                <w:color w:val="auto"/>
                <w:lang w:eastAsia="es-MX"/>
              </w:rPr>
              <w:t>Se tiene por atendido.</w:t>
            </w:r>
          </w:p>
        </w:tc>
      </w:tr>
      <w:tr w:rsidR="00450452" w:rsidTr="00767EF6" w14:paraId="72E82A4D" w14:textId="77777777">
        <w:tc>
          <w:tcPr>
            <w:tcW w:w="3068" w:type="dxa"/>
            <w:vAlign w:val="center"/>
          </w:tcPr>
          <w:p w:rsidRPr="006213B5" w:rsidR="00450452" w:rsidP="00450452" w:rsidRDefault="00450452" w14:paraId="21DB59B1" w14:textId="60E31924">
            <w:pPr>
              <w:spacing w:line="360" w:lineRule="auto"/>
              <w:textAlignment w:val="baseline"/>
              <w:rPr>
                <w:rFonts w:eastAsia="Times New Roman" w:cs="Segoe UI"/>
                <w:color w:val="auto"/>
                <w:lang w:eastAsia="es-MX"/>
              </w:rPr>
            </w:pPr>
            <w:r w:rsidRPr="006213B5">
              <w:rPr>
                <w:rFonts w:eastAsia="Times New Roman" w:cs="Segoe UI"/>
                <w:color w:val="auto"/>
                <w:lang w:eastAsia="es-MX"/>
              </w:rPr>
              <w:t xml:space="preserve">10. </w:t>
            </w:r>
            <w:r w:rsidRPr="006213B5" w:rsidR="00725410">
              <w:rPr>
                <w:rFonts w:eastAsia="Times New Roman" w:cs="Segoe UI"/>
                <w:color w:val="auto"/>
                <w:lang w:eastAsia="es-MX"/>
              </w:rPr>
              <w:t>Dirección</w:t>
            </w:r>
            <w:r w:rsidRPr="006213B5">
              <w:rPr>
                <w:rFonts w:eastAsia="Times New Roman" w:cs="Segoe UI"/>
                <w:color w:val="auto"/>
                <w:lang w:eastAsia="es-MX"/>
              </w:rPr>
              <w:t xml:space="preserve"> de Desarrollo Social.</w:t>
            </w:r>
          </w:p>
          <w:p w:rsidRPr="006213B5" w:rsidR="00450452" w:rsidP="00450452" w:rsidRDefault="00450452" w14:paraId="447F5DC6" w14:textId="2069335F">
            <w:pPr>
              <w:spacing w:line="360" w:lineRule="auto"/>
              <w:textAlignment w:val="baseline"/>
              <w:rPr>
                <w:rFonts w:eastAsia="Times New Roman" w:cs="Segoe UI"/>
                <w:color w:val="auto"/>
                <w:lang w:eastAsia="es-MX"/>
              </w:rPr>
            </w:pPr>
            <w:r w:rsidRPr="006213B5">
              <w:rPr>
                <w:rFonts w:eastAsia="Times New Roman" w:cs="Segoe UI"/>
                <w:color w:val="auto"/>
                <w:lang w:eastAsia="es-MX"/>
              </w:rPr>
              <w:t>96 Terdecies de la LOMEM.</w:t>
            </w:r>
          </w:p>
        </w:tc>
        <w:tc>
          <w:tcPr>
            <w:tcW w:w="3068" w:type="dxa"/>
            <w:vAlign w:val="center"/>
          </w:tcPr>
          <w:p w:rsidR="00450452" w:rsidP="00450452" w:rsidRDefault="00450452" w14:paraId="653D5729" w14:textId="0BC322B2">
            <w:pPr>
              <w:spacing w:line="360" w:lineRule="auto"/>
              <w:textAlignment w:val="baseline"/>
              <w:rPr>
                <w:rFonts w:eastAsia="Times New Roman" w:cs="Segoe UI"/>
                <w:color w:val="auto"/>
                <w:lang w:eastAsia="es-MX"/>
              </w:rPr>
            </w:pPr>
            <w:r>
              <w:rPr>
                <w:rFonts w:eastAsia="Times New Roman" w:cs="Segoe UI"/>
                <w:color w:val="auto"/>
                <w:lang w:eastAsia="es-MX"/>
              </w:rPr>
              <w:t>Entregó documento íntegro.</w:t>
            </w:r>
          </w:p>
        </w:tc>
        <w:tc>
          <w:tcPr>
            <w:tcW w:w="3068" w:type="dxa"/>
            <w:vAlign w:val="center"/>
          </w:tcPr>
          <w:p w:rsidR="00450452" w:rsidP="00450452" w:rsidRDefault="00450452" w14:paraId="7D459EC0" w14:textId="5816C7C7">
            <w:pPr>
              <w:spacing w:line="360" w:lineRule="auto"/>
              <w:textAlignment w:val="baseline"/>
              <w:rPr>
                <w:rFonts w:eastAsia="Times New Roman" w:cs="Segoe UI"/>
                <w:color w:val="auto"/>
                <w:lang w:eastAsia="es-MX"/>
              </w:rPr>
            </w:pPr>
            <w:r>
              <w:rPr>
                <w:rFonts w:eastAsia="Times New Roman" w:cs="Segoe UI"/>
                <w:color w:val="auto"/>
                <w:lang w:eastAsia="es-MX"/>
              </w:rPr>
              <w:t>Se tiene por atendido.</w:t>
            </w:r>
          </w:p>
        </w:tc>
      </w:tr>
      <w:tr w:rsidR="00450452" w:rsidTr="00767EF6" w14:paraId="11CF94E1" w14:textId="77777777">
        <w:tc>
          <w:tcPr>
            <w:tcW w:w="3068" w:type="dxa"/>
            <w:vAlign w:val="center"/>
          </w:tcPr>
          <w:p w:rsidRPr="006213B5" w:rsidR="00450452" w:rsidP="00450452" w:rsidRDefault="00450452" w14:paraId="1F2B48C6" w14:textId="77777777">
            <w:pPr>
              <w:spacing w:line="360" w:lineRule="auto"/>
              <w:textAlignment w:val="baseline"/>
              <w:rPr>
                <w:rFonts w:eastAsia="Times New Roman" w:cs="Segoe UI"/>
                <w:color w:val="auto"/>
                <w:lang w:eastAsia="es-MX"/>
              </w:rPr>
            </w:pPr>
            <w:r w:rsidRPr="006213B5">
              <w:rPr>
                <w:rFonts w:eastAsia="Times New Roman" w:cs="Segoe UI"/>
                <w:color w:val="auto"/>
                <w:lang w:eastAsia="es-MX"/>
              </w:rPr>
              <w:t>11. Dirección de las Mujeres.</w:t>
            </w:r>
          </w:p>
          <w:p w:rsidRPr="006213B5" w:rsidR="00450452" w:rsidP="00450452" w:rsidRDefault="00450452" w14:paraId="4FABC43B" w14:textId="3F0CC843">
            <w:pPr>
              <w:spacing w:line="360" w:lineRule="auto"/>
              <w:textAlignment w:val="baseline"/>
              <w:rPr>
                <w:rFonts w:eastAsia="Times New Roman" w:cs="Segoe UI"/>
                <w:color w:val="auto"/>
                <w:lang w:eastAsia="es-MX"/>
              </w:rPr>
            </w:pPr>
            <w:r w:rsidRPr="006213B5">
              <w:rPr>
                <w:rFonts w:eastAsia="Times New Roman" w:cs="Segoe UI"/>
                <w:color w:val="auto"/>
                <w:lang w:eastAsia="es-MX"/>
              </w:rPr>
              <w:t>96 Quindecies de la LOMEM.</w:t>
            </w:r>
          </w:p>
        </w:tc>
        <w:tc>
          <w:tcPr>
            <w:tcW w:w="3068" w:type="dxa"/>
            <w:vAlign w:val="center"/>
          </w:tcPr>
          <w:p w:rsidR="00450452" w:rsidP="00450452" w:rsidRDefault="00450452" w14:paraId="0B93F9CE" w14:textId="47A0B6EF">
            <w:pPr>
              <w:spacing w:line="360" w:lineRule="auto"/>
              <w:textAlignment w:val="baseline"/>
              <w:rPr>
                <w:rFonts w:eastAsia="Times New Roman" w:cs="Segoe UI"/>
                <w:color w:val="auto"/>
                <w:lang w:eastAsia="es-MX"/>
              </w:rPr>
            </w:pPr>
            <w:r>
              <w:rPr>
                <w:rFonts w:eastAsia="Times New Roman" w:cs="Segoe UI"/>
                <w:color w:val="auto"/>
                <w:lang w:eastAsia="es-MX"/>
              </w:rPr>
              <w:t>No entregó y cuenta con el área.</w:t>
            </w:r>
          </w:p>
        </w:tc>
        <w:tc>
          <w:tcPr>
            <w:tcW w:w="3068" w:type="dxa"/>
            <w:vAlign w:val="center"/>
          </w:tcPr>
          <w:p w:rsidR="00450452" w:rsidP="00450452" w:rsidRDefault="00450452" w14:paraId="46E31CAB" w14:textId="7B96C3A4">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soporte.</w:t>
            </w:r>
          </w:p>
        </w:tc>
      </w:tr>
      <w:tr w:rsidR="00450452" w:rsidTr="00767EF6" w14:paraId="1920F668" w14:textId="77777777">
        <w:tc>
          <w:tcPr>
            <w:tcW w:w="3068" w:type="dxa"/>
            <w:vAlign w:val="center"/>
          </w:tcPr>
          <w:p w:rsidRPr="006213B5" w:rsidR="00450452" w:rsidP="00450452" w:rsidRDefault="00450452" w14:paraId="01692CD3" w14:textId="77777777">
            <w:pPr>
              <w:spacing w:line="360" w:lineRule="auto"/>
              <w:textAlignment w:val="baseline"/>
              <w:rPr>
                <w:rFonts w:eastAsia="Times New Roman" w:cs="Segoe UI"/>
                <w:color w:val="auto"/>
                <w:lang w:eastAsia="es-MX"/>
              </w:rPr>
            </w:pPr>
            <w:r w:rsidRPr="006213B5">
              <w:rPr>
                <w:rFonts w:eastAsia="Times New Roman" w:cs="Segoe UI"/>
                <w:color w:val="auto"/>
                <w:lang w:eastAsia="es-MX"/>
              </w:rPr>
              <w:t>12. Contraloría.</w:t>
            </w:r>
          </w:p>
          <w:p w:rsidRPr="006213B5" w:rsidR="00450452" w:rsidP="00450452" w:rsidRDefault="00450452" w14:paraId="638F3D86" w14:textId="55DDD4BB">
            <w:pPr>
              <w:spacing w:line="360" w:lineRule="auto"/>
              <w:textAlignment w:val="baseline"/>
              <w:rPr>
                <w:rFonts w:eastAsia="Times New Roman" w:cs="Segoe UI"/>
                <w:color w:val="auto"/>
                <w:lang w:eastAsia="es-MX"/>
              </w:rPr>
            </w:pPr>
            <w:r w:rsidRPr="006213B5">
              <w:rPr>
                <w:rFonts w:eastAsia="Times New Roman" w:cs="Segoe UI"/>
                <w:color w:val="auto"/>
                <w:lang w:eastAsia="es-MX"/>
              </w:rPr>
              <w:t>113 de la LOMEM.</w:t>
            </w:r>
          </w:p>
        </w:tc>
        <w:tc>
          <w:tcPr>
            <w:tcW w:w="3068" w:type="dxa"/>
            <w:vAlign w:val="center"/>
          </w:tcPr>
          <w:p w:rsidR="00450452" w:rsidP="00450452" w:rsidRDefault="00450452" w14:paraId="093829F4" w14:textId="21655FDC">
            <w:pPr>
              <w:spacing w:line="360" w:lineRule="auto"/>
              <w:textAlignment w:val="baseline"/>
              <w:rPr>
                <w:rFonts w:eastAsia="Times New Roman" w:cs="Segoe UI"/>
                <w:color w:val="auto"/>
                <w:lang w:eastAsia="es-MX"/>
              </w:rPr>
            </w:pPr>
            <w:r>
              <w:rPr>
                <w:rFonts w:eastAsia="Times New Roman" w:cs="Segoe UI"/>
                <w:color w:val="auto"/>
                <w:lang w:eastAsia="es-MX"/>
              </w:rPr>
              <w:t>No entregó y cuenta con el área.</w:t>
            </w:r>
          </w:p>
        </w:tc>
        <w:tc>
          <w:tcPr>
            <w:tcW w:w="3068" w:type="dxa"/>
            <w:vAlign w:val="center"/>
          </w:tcPr>
          <w:p w:rsidR="00450452" w:rsidP="00450452" w:rsidRDefault="00450452" w14:paraId="4AAE3B2C" w14:textId="491B4DDE">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soporte.</w:t>
            </w:r>
          </w:p>
        </w:tc>
      </w:tr>
      <w:tr w:rsidR="00450452" w:rsidTr="00767EF6" w14:paraId="1F730A3C" w14:textId="77777777">
        <w:tc>
          <w:tcPr>
            <w:tcW w:w="3068" w:type="dxa"/>
            <w:vAlign w:val="center"/>
          </w:tcPr>
          <w:p w:rsidRPr="006213B5" w:rsidR="00450452" w:rsidP="00450452" w:rsidRDefault="00450452" w14:paraId="5F2BD824" w14:textId="77777777">
            <w:pPr>
              <w:spacing w:line="360" w:lineRule="auto"/>
              <w:ind w:left="22"/>
              <w:textAlignment w:val="baseline"/>
              <w:rPr>
                <w:rFonts w:eastAsia="Times New Roman" w:cs="Segoe UI"/>
                <w:color w:val="auto"/>
                <w:lang w:eastAsia="es-MX"/>
              </w:rPr>
            </w:pPr>
            <w:r w:rsidRPr="006213B5">
              <w:rPr>
                <w:rFonts w:eastAsia="Times New Roman" w:cs="Segoe UI"/>
                <w:color w:val="auto"/>
                <w:lang w:eastAsia="es-MX"/>
              </w:rPr>
              <w:t>13. Organismo descentralizado en materia de cultura física y deporte.</w:t>
            </w:r>
          </w:p>
          <w:p w:rsidRPr="006213B5" w:rsidR="00450452" w:rsidP="00450452" w:rsidRDefault="00450452" w14:paraId="2099AB15" w14:textId="3276EDD4">
            <w:pPr>
              <w:spacing w:line="360" w:lineRule="auto"/>
              <w:ind w:left="22"/>
              <w:textAlignment w:val="baseline"/>
              <w:rPr>
                <w:rFonts w:eastAsia="Times New Roman" w:cs="Segoe UI"/>
                <w:color w:val="auto"/>
                <w:lang w:eastAsia="es-MX"/>
              </w:rPr>
            </w:pPr>
            <w:r w:rsidRPr="006213B5">
              <w:rPr>
                <w:rFonts w:eastAsia="Times New Roman" w:cs="Segoe UI"/>
                <w:color w:val="auto"/>
                <w:lang w:eastAsia="es-MX"/>
              </w:rPr>
              <w:t>123 Bis, primer párrafo de la LOMEM.</w:t>
            </w:r>
          </w:p>
        </w:tc>
        <w:tc>
          <w:tcPr>
            <w:tcW w:w="3068" w:type="dxa"/>
            <w:vAlign w:val="center"/>
          </w:tcPr>
          <w:p w:rsidR="00450452" w:rsidP="00450452" w:rsidRDefault="00450452" w14:paraId="4244FA0E" w14:textId="600EDB85">
            <w:pPr>
              <w:spacing w:line="360" w:lineRule="auto"/>
              <w:textAlignment w:val="baseline"/>
              <w:rPr>
                <w:rFonts w:eastAsia="Times New Roman" w:cs="Segoe UI"/>
                <w:color w:val="auto"/>
                <w:lang w:eastAsia="es-MX"/>
              </w:rPr>
            </w:pPr>
            <w:r>
              <w:rPr>
                <w:rFonts w:eastAsia="Times New Roman" w:cs="Segoe UI"/>
                <w:color w:val="auto"/>
                <w:lang w:eastAsia="es-MX"/>
              </w:rPr>
              <w:t>No entregó y cuenta con el área.</w:t>
            </w:r>
          </w:p>
        </w:tc>
        <w:tc>
          <w:tcPr>
            <w:tcW w:w="3068" w:type="dxa"/>
            <w:vAlign w:val="center"/>
          </w:tcPr>
          <w:p w:rsidR="00450452" w:rsidP="00450452" w:rsidRDefault="00450452" w14:paraId="6B39B21E" w14:textId="35086E29">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soporte.</w:t>
            </w:r>
          </w:p>
        </w:tc>
      </w:tr>
      <w:tr w:rsidR="00FE3B35" w:rsidTr="00767EF6" w14:paraId="1B94071A" w14:textId="77777777">
        <w:tc>
          <w:tcPr>
            <w:tcW w:w="3068" w:type="dxa"/>
            <w:vAlign w:val="center"/>
          </w:tcPr>
          <w:p w:rsidRPr="006213B5" w:rsidR="00FE3B35" w:rsidP="001054C8" w:rsidRDefault="006476D9" w14:paraId="2CEB1A53" w14:textId="77777777">
            <w:pPr>
              <w:spacing w:line="360" w:lineRule="auto"/>
              <w:textAlignment w:val="baseline"/>
              <w:rPr>
                <w:rFonts w:eastAsia="Times New Roman" w:cs="Segoe UI"/>
                <w:color w:val="auto"/>
                <w:lang w:val="es-MX" w:eastAsia="es-MX"/>
              </w:rPr>
            </w:pPr>
            <w:r w:rsidRPr="006213B5">
              <w:rPr>
                <w:rFonts w:eastAsia="Times New Roman" w:cs="Segoe UI"/>
                <w:color w:val="auto"/>
                <w:lang w:val="es-MX" w:eastAsia="es-MX"/>
              </w:rPr>
              <w:t>14. Instituto Municipal de la Mujer</w:t>
            </w:r>
            <w:r w:rsidRPr="006213B5" w:rsidR="00FE6CB8">
              <w:rPr>
                <w:rFonts w:eastAsia="Times New Roman" w:cs="Segoe UI"/>
                <w:color w:val="auto"/>
                <w:lang w:val="es-MX" w:eastAsia="es-MX"/>
              </w:rPr>
              <w:t>.</w:t>
            </w:r>
          </w:p>
          <w:p w:rsidRPr="006213B5" w:rsidR="00FE6CB8" w:rsidP="001054C8" w:rsidRDefault="00FE6CB8" w14:paraId="1B5C517A" w14:textId="38E8D11C">
            <w:pPr>
              <w:spacing w:line="360" w:lineRule="auto"/>
              <w:textAlignment w:val="baseline"/>
              <w:rPr>
                <w:rFonts w:eastAsia="Times New Roman" w:cs="Segoe UI"/>
                <w:color w:val="auto"/>
                <w:lang w:val="es-MX" w:eastAsia="es-MX"/>
              </w:rPr>
            </w:pPr>
            <w:r w:rsidRPr="006213B5">
              <w:rPr>
                <w:rFonts w:eastAsia="Times New Roman" w:cs="Segoe UI"/>
                <w:color w:val="auto"/>
                <w:lang w:val="es-MX" w:eastAsia="es-MX"/>
              </w:rPr>
              <w:t>123 Bis, segundo párrafo de la LOMEM.</w:t>
            </w:r>
          </w:p>
        </w:tc>
        <w:tc>
          <w:tcPr>
            <w:tcW w:w="3068" w:type="dxa"/>
            <w:vAlign w:val="center"/>
          </w:tcPr>
          <w:p w:rsidR="00FE3B35" w:rsidP="001054C8" w:rsidRDefault="00E7621D" w14:paraId="3FAE7935" w14:textId="11C32DE2">
            <w:pPr>
              <w:spacing w:line="360" w:lineRule="auto"/>
              <w:textAlignment w:val="baseline"/>
              <w:rPr>
                <w:rFonts w:eastAsia="Times New Roman" w:cs="Segoe UI"/>
                <w:color w:val="auto"/>
                <w:lang w:eastAsia="es-MX"/>
              </w:rPr>
            </w:pPr>
            <w:r>
              <w:rPr>
                <w:rFonts w:eastAsia="Times New Roman" w:cs="Segoe UI"/>
                <w:color w:val="auto"/>
                <w:lang w:eastAsia="es-MX"/>
              </w:rPr>
              <w:t>No entregó y tampoco cuenta con el área.</w:t>
            </w:r>
          </w:p>
        </w:tc>
        <w:tc>
          <w:tcPr>
            <w:tcW w:w="3068" w:type="dxa"/>
            <w:vAlign w:val="center"/>
          </w:tcPr>
          <w:p w:rsidR="00FE3B35" w:rsidP="001054C8" w:rsidRDefault="00E7621D" w14:paraId="236CAF76" w14:textId="5B8D7031">
            <w:pPr>
              <w:spacing w:line="360" w:lineRule="auto"/>
              <w:textAlignment w:val="baseline"/>
              <w:rPr>
                <w:rFonts w:eastAsia="Times New Roman" w:cs="Segoe UI"/>
                <w:color w:val="auto"/>
                <w:lang w:eastAsia="es-MX"/>
              </w:rPr>
            </w:pPr>
            <w:r>
              <w:rPr>
                <w:rFonts w:eastAsia="Times New Roman" w:cs="Segoe UI"/>
                <w:color w:val="auto"/>
                <w:lang w:eastAsia="es-MX"/>
              </w:rPr>
              <w:t>Se debe ordenar con salvedad.</w:t>
            </w:r>
          </w:p>
        </w:tc>
      </w:tr>
      <w:tr w:rsidR="00E7621D" w:rsidTr="00767EF6" w14:paraId="65BD65FE" w14:textId="77777777">
        <w:tc>
          <w:tcPr>
            <w:tcW w:w="3068" w:type="dxa"/>
            <w:vAlign w:val="center"/>
          </w:tcPr>
          <w:p w:rsidRPr="006213B5" w:rsidR="00E7621D" w:rsidP="00E7621D" w:rsidRDefault="00E7621D" w14:paraId="7C5D6904" w14:textId="77777777">
            <w:pPr>
              <w:spacing w:line="360" w:lineRule="auto"/>
              <w:textAlignment w:val="baseline"/>
              <w:rPr>
                <w:rFonts w:eastAsia="Times New Roman" w:cs="Segoe UI"/>
                <w:color w:val="auto"/>
                <w:lang w:eastAsia="es-MX"/>
              </w:rPr>
            </w:pPr>
            <w:r w:rsidRPr="006213B5">
              <w:rPr>
                <w:rFonts w:eastAsia="Times New Roman" w:cs="Segoe UI"/>
                <w:color w:val="auto"/>
                <w:lang w:eastAsia="es-MX"/>
              </w:rPr>
              <w:t>15. Unidad Municipal de Control y Bienestar Animal.</w:t>
            </w:r>
          </w:p>
          <w:p w:rsidRPr="006213B5" w:rsidR="00E7621D" w:rsidP="00E7621D" w:rsidRDefault="00E7621D" w14:paraId="18E143FE" w14:textId="6E86ECD8">
            <w:pPr>
              <w:spacing w:line="360" w:lineRule="auto"/>
              <w:textAlignment w:val="baseline"/>
              <w:rPr>
                <w:rFonts w:eastAsia="Times New Roman" w:cs="Segoe UI"/>
                <w:color w:val="auto"/>
                <w:lang w:eastAsia="es-MX"/>
              </w:rPr>
            </w:pPr>
            <w:r w:rsidRPr="006213B5">
              <w:rPr>
                <w:rFonts w:eastAsia="Times New Roman" w:cs="Segoe UI"/>
                <w:color w:val="auto"/>
                <w:lang w:eastAsia="es-MX"/>
              </w:rPr>
              <w:t>124 Quater de la LOMEM</w:t>
            </w:r>
          </w:p>
        </w:tc>
        <w:tc>
          <w:tcPr>
            <w:tcW w:w="3068" w:type="dxa"/>
            <w:vAlign w:val="center"/>
          </w:tcPr>
          <w:p w:rsidR="00E7621D" w:rsidP="00E7621D" w:rsidRDefault="00E7621D" w14:paraId="14FA2F0F" w14:textId="54D82FAF">
            <w:pPr>
              <w:spacing w:line="360" w:lineRule="auto"/>
              <w:textAlignment w:val="baseline"/>
              <w:rPr>
                <w:rFonts w:eastAsia="Times New Roman" w:cs="Segoe UI"/>
                <w:color w:val="auto"/>
                <w:lang w:eastAsia="es-MX"/>
              </w:rPr>
            </w:pPr>
            <w:r>
              <w:rPr>
                <w:rFonts w:eastAsia="Times New Roman" w:cs="Segoe UI"/>
                <w:color w:val="auto"/>
                <w:lang w:eastAsia="es-MX"/>
              </w:rPr>
              <w:t>No entregó y tampoco cuenta con el área.</w:t>
            </w:r>
          </w:p>
        </w:tc>
        <w:tc>
          <w:tcPr>
            <w:tcW w:w="3068" w:type="dxa"/>
            <w:vAlign w:val="center"/>
          </w:tcPr>
          <w:p w:rsidR="00E7621D" w:rsidP="00E7621D" w:rsidRDefault="00E7621D" w14:paraId="5CEC0660" w14:textId="04AA2B70">
            <w:pPr>
              <w:spacing w:line="360" w:lineRule="auto"/>
              <w:textAlignment w:val="baseline"/>
              <w:rPr>
                <w:rFonts w:eastAsia="Times New Roman" w:cs="Segoe UI"/>
                <w:color w:val="auto"/>
                <w:lang w:eastAsia="es-MX"/>
              </w:rPr>
            </w:pPr>
            <w:r>
              <w:rPr>
                <w:rFonts w:eastAsia="Times New Roman" w:cs="Segoe UI"/>
                <w:color w:val="auto"/>
                <w:lang w:eastAsia="es-MX"/>
              </w:rPr>
              <w:t>Se debe ordenar con salvedad.</w:t>
            </w:r>
          </w:p>
        </w:tc>
      </w:tr>
      <w:tr w:rsidR="00E7621D" w:rsidTr="00767EF6" w14:paraId="5F12B2EB" w14:textId="77777777">
        <w:tc>
          <w:tcPr>
            <w:tcW w:w="3068" w:type="dxa"/>
            <w:vAlign w:val="center"/>
          </w:tcPr>
          <w:p w:rsidRPr="006213B5" w:rsidR="00E7621D" w:rsidP="00E7621D" w:rsidRDefault="00E7621D" w14:paraId="2EB86A8C" w14:textId="56038D04">
            <w:pPr>
              <w:spacing w:line="360" w:lineRule="auto"/>
              <w:textAlignment w:val="baseline"/>
              <w:rPr>
                <w:rFonts w:eastAsia="Times New Roman" w:cs="Segoe UI"/>
                <w:color w:val="auto"/>
                <w:lang w:eastAsia="es-MX"/>
              </w:rPr>
            </w:pPr>
            <w:r w:rsidRPr="006213B5">
              <w:rPr>
                <w:rFonts w:eastAsia="Times New Roman" w:cs="Segoe UI"/>
                <w:color w:val="auto"/>
                <w:lang w:eastAsia="es-MX"/>
              </w:rPr>
              <w:lastRenderedPageBreak/>
              <w:t>16. Unidad de Transparencia.</w:t>
            </w:r>
          </w:p>
          <w:p w:rsidRPr="006213B5" w:rsidR="00E7621D" w:rsidP="00E7621D" w:rsidRDefault="00E7621D" w14:paraId="1976FB2E" w14:textId="60435491">
            <w:pPr>
              <w:spacing w:line="360" w:lineRule="auto"/>
              <w:textAlignment w:val="baseline"/>
              <w:rPr>
                <w:rFonts w:eastAsia="Times New Roman" w:cs="Segoe UI"/>
                <w:color w:val="auto"/>
                <w:lang w:eastAsia="es-MX"/>
              </w:rPr>
            </w:pPr>
            <w:r w:rsidRPr="006213B5">
              <w:rPr>
                <w:rFonts w:eastAsia="Times New Roman" w:cs="Segoe UI"/>
                <w:color w:val="auto"/>
                <w:lang w:eastAsia="es-MX"/>
              </w:rPr>
              <w:t>57 de la LTAIPEMM</w:t>
            </w:r>
          </w:p>
        </w:tc>
        <w:tc>
          <w:tcPr>
            <w:tcW w:w="3068" w:type="dxa"/>
            <w:vAlign w:val="center"/>
          </w:tcPr>
          <w:p w:rsidR="00E7621D" w:rsidP="00E7621D" w:rsidRDefault="00E7621D" w14:paraId="048EE46A" w14:textId="5FA6690E">
            <w:pPr>
              <w:spacing w:line="360" w:lineRule="auto"/>
              <w:textAlignment w:val="baseline"/>
              <w:rPr>
                <w:rFonts w:eastAsia="Times New Roman" w:cs="Segoe UI"/>
                <w:color w:val="auto"/>
                <w:lang w:eastAsia="es-MX"/>
              </w:rPr>
            </w:pPr>
            <w:r>
              <w:rPr>
                <w:rFonts w:eastAsia="Times New Roman" w:cs="Segoe UI"/>
                <w:color w:val="auto"/>
                <w:lang w:eastAsia="es-MX"/>
              </w:rPr>
              <w:t>Entregó documento ilegible.</w:t>
            </w:r>
          </w:p>
        </w:tc>
        <w:tc>
          <w:tcPr>
            <w:tcW w:w="3068" w:type="dxa"/>
            <w:vAlign w:val="center"/>
          </w:tcPr>
          <w:p w:rsidR="00E7621D" w:rsidP="00E7621D" w:rsidRDefault="00E7621D" w14:paraId="78DD5BAB" w14:textId="0E191D9F">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legible.</w:t>
            </w:r>
          </w:p>
        </w:tc>
      </w:tr>
      <w:tr w:rsidR="00CB6656" w:rsidTr="00767EF6" w14:paraId="008A9924" w14:textId="77777777">
        <w:tc>
          <w:tcPr>
            <w:tcW w:w="3068" w:type="dxa"/>
            <w:vAlign w:val="center"/>
          </w:tcPr>
          <w:p w:rsidRPr="006213B5" w:rsidR="00CB6656" w:rsidP="00CB6656" w:rsidRDefault="00CB6656" w14:paraId="7ED7F789" w14:textId="77777777">
            <w:pPr>
              <w:spacing w:line="360" w:lineRule="auto"/>
              <w:textAlignment w:val="baseline"/>
              <w:rPr>
                <w:rFonts w:eastAsia="Times New Roman" w:cs="Segoe UI"/>
                <w:color w:val="auto"/>
                <w:lang w:eastAsia="es-MX"/>
              </w:rPr>
            </w:pPr>
            <w:r w:rsidRPr="006213B5">
              <w:rPr>
                <w:rFonts w:eastAsia="Times New Roman" w:cs="Segoe UI"/>
                <w:color w:val="auto"/>
                <w:lang w:eastAsia="es-MX"/>
              </w:rPr>
              <w:t>17. Defensoría Municipal de Derechos Humanos.</w:t>
            </w:r>
          </w:p>
          <w:p w:rsidRPr="006213B5" w:rsidR="00CB6656" w:rsidP="00CB6656" w:rsidRDefault="00CB6656" w14:paraId="626BF4C2" w14:textId="04E78CF7">
            <w:pPr>
              <w:spacing w:line="360" w:lineRule="auto"/>
              <w:textAlignment w:val="baseline"/>
              <w:rPr>
                <w:rFonts w:eastAsia="Times New Roman" w:cs="Segoe UI"/>
                <w:color w:val="auto"/>
                <w:lang w:eastAsia="es-MX"/>
              </w:rPr>
            </w:pPr>
            <w:r w:rsidRPr="006213B5">
              <w:rPr>
                <w:rFonts w:eastAsia="Times New Roman" w:cs="Segoe UI"/>
                <w:color w:val="auto"/>
                <w:lang w:eastAsia="es-MX"/>
              </w:rPr>
              <w:t>147 I, fracción VIII de la LOMEM.</w:t>
            </w:r>
          </w:p>
        </w:tc>
        <w:tc>
          <w:tcPr>
            <w:tcW w:w="3068" w:type="dxa"/>
            <w:vAlign w:val="center"/>
          </w:tcPr>
          <w:p w:rsidR="00CB6656" w:rsidP="00CB6656" w:rsidRDefault="00CB6656" w14:paraId="62999E40" w14:textId="2ADB6AE0">
            <w:pPr>
              <w:spacing w:line="360" w:lineRule="auto"/>
              <w:textAlignment w:val="baseline"/>
              <w:rPr>
                <w:rFonts w:eastAsia="Times New Roman" w:cs="Segoe UI"/>
                <w:color w:val="auto"/>
                <w:lang w:eastAsia="es-MX"/>
              </w:rPr>
            </w:pPr>
            <w:r>
              <w:rPr>
                <w:rFonts w:eastAsia="Times New Roman" w:cs="Segoe UI"/>
                <w:color w:val="auto"/>
                <w:lang w:eastAsia="es-MX"/>
              </w:rPr>
              <w:t>No entregó y cuenta con el área.</w:t>
            </w:r>
          </w:p>
        </w:tc>
        <w:tc>
          <w:tcPr>
            <w:tcW w:w="3068" w:type="dxa"/>
            <w:vAlign w:val="center"/>
          </w:tcPr>
          <w:p w:rsidR="00CB6656" w:rsidP="00CB6656" w:rsidRDefault="00CB6656" w14:paraId="3A58ED0B" w14:textId="3E9FCB59">
            <w:pPr>
              <w:spacing w:line="360" w:lineRule="auto"/>
              <w:textAlignment w:val="baseline"/>
              <w:rPr>
                <w:rFonts w:eastAsia="Times New Roman" w:cs="Segoe UI"/>
                <w:color w:val="auto"/>
                <w:lang w:eastAsia="es-MX"/>
              </w:rPr>
            </w:pPr>
            <w:r>
              <w:rPr>
                <w:rFonts w:eastAsia="Times New Roman" w:cs="Segoe UI"/>
                <w:color w:val="auto"/>
                <w:lang w:eastAsia="es-MX"/>
              </w:rPr>
              <w:t>Deberá entregar documento soporte.</w:t>
            </w:r>
          </w:p>
        </w:tc>
      </w:tr>
    </w:tbl>
    <w:p w:rsidR="00FE3B35" w:rsidP="001054C8" w:rsidRDefault="00FE3B35" w14:paraId="39F420A7" w14:textId="693776B7">
      <w:pPr>
        <w:spacing w:after="0" w:line="360" w:lineRule="auto"/>
        <w:textAlignment w:val="baseline"/>
        <w:rPr>
          <w:rFonts w:eastAsia="Times New Roman" w:cs="Segoe UI"/>
          <w:color w:val="auto"/>
          <w:lang w:eastAsia="es-MX"/>
        </w:rPr>
      </w:pPr>
    </w:p>
    <w:p w:rsidRPr="00281125" w:rsidR="0022674D" w:rsidP="00AE0A25" w:rsidRDefault="00CB6656" w14:paraId="171894A9" w14:textId="1AF3C495">
      <w:pPr>
        <w:spacing w:after="0" w:line="360" w:lineRule="auto"/>
        <w:ind w:right="-150"/>
        <w:textAlignment w:val="baseline"/>
        <w:rPr>
          <w:rFonts w:eastAsia="Times New Roman" w:cs="Segoe UI"/>
          <w:color w:val="auto"/>
          <w:lang w:eastAsia="es-MX"/>
        </w:rPr>
      </w:pPr>
      <w:r>
        <w:rPr>
          <w:rFonts w:eastAsia="Times New Roman" w:cs="Segoe UI"/>
          <w:color w:val="auto"/>
          <w:lang w:eastAsia="es-MX"/>
        </w:rPr>
        <w:t>Así, de la información que fue solicitada y remitida en respuesta, podemos advertir la existencia de diversos supuestos, que obligan al estudio por parte de este Organismo Garante, que se enlistan a continuación.</w:t>
      </w:r>
    </w:p>
    <w:p w:rsidRPr="00281125" w:rsidR="00E21FF9" w:rsidP="00AE0A25" w:rsidRDefault="00E21FF9" w14:paraId="1802B322" w14:textId="3A9ED693">
      <w:pPr>
        <w:spacing w:after="0" w:line="360" w:lineRule="auto"/>
        <w:ind w:right="-150"/>
        <w:textAlignment w:val="baseline"/>
        <w:rPr>
          <w:rFonts w:eastAsia="Times New Roman" w:cs="Segoe UI"/>
          <w:color w:val="auto"/>
          <w:lang w:eastAsia="es-MX"/>
        </w:rPr>
      </w:pPr>
    </w:p>
    <w:p w:rsidRPr="00281125" w:rsidR="00E21FF9" w:rsidP="00AE0A25" w:rsidRDefault="00E21FF9" w14:paraId="7A9A9A38" w14:textId="61A0BA99">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sidRPr="00281125">
        <w:rPr>
          <w:rFonts w:ascii="Palatino Linotype" w:hAnsi="Palatino Linotype" w:cs="Segoe UI"/>
          <w:b/>
          <w:bCs/>
          <w:szCs w:val="22"/>
          <w:lang w:eastAsia="es-MX"/>
        </w:rPr>
        <w:t>Certificados laborales entregados de manera íntegra y sin contener información confidencial.</w:t>
      </w:r>
    </w:p>
    <w:p w:rsidRPr="00281125" w:rsidR="00E21FF9" w:rsidP="00AE0A25" w:rsidRDefault="00E21FF9" w14:paraId="6E235A18" w14:textId="77777777">
      <w:pPr>
        <w:pStyle w:val="Prrafodelista"/>
        <w:spacing w:line="360" w:lineRule="auto"/>
        <w:ind w:right="-150"/>
        <w:jc w:val="both"/>
        <w:textAlignment w:val="baseline"/>
        <w:rPr>
          <w:rFonts w:ascii="Palatino Linotype" w:hAnsi="Palatino Linotype" w:cs="Segoe UI"/>
          <w:b/>
          <w:bCs/>
          <w:szCs w:val="22"/>
          <w:lang w:eastAsia="es-MX"/>
        </w:rPr>
      </w:pPr>
    </w:p>
    <w:p w:rsidR="00ED6101" w:rsidP="00AE0A25" w:rsidRDefault="00E21FF9" w14:paraId="5A9F8EA0" w14:textId="11DC949A">
      <w:pPr>
        <w:spacing w:after="0" w:line="360" w:lineRule="auto"/>
        <w:ind w:right="-150"/>
        <w:textAlignment w:val="baseline"/>
        <w:rPr>
          <w:rFonts w:cs="Segoe UI"/>
          <w:lang w:eastAsia="es-MX"/>
        </w:rPr>
      </w:pPr>
      <w:r w:rsidRPr="00281125">
        <w:rPr>
          <w:rFonts w:cs="Segoe UI"/>
          <w:lang w:eastAsia="es-MX"/>
        </w:rPr>
        <w:t>De los documentos que fueron entregados con estas características</w:t>
      </w:r>
      <w:r w:rsidRPr="00281125" w:rsidR="00AE0A25">
        <w:rPr>
          <w:rFonts w:cs="Segoe UI"/>
          <w:lang w:eastAsia="es-MX"/>
        </w:rPr>
        <w:t>, se enuncian los certificados de competencia laboral</w:t>
      </w:r>
      <w:r w:rsidR="00ED6101">
        <w:rPr>
          <w:rFonts w:cs="Segoe UI"/>
          <w:lang w:eastAsia="es-MX"/>
        </w:rPr>
        <w:t xml:space="preserve">, </w:t>
      </w:r>
      <w:r w:rsidRPr="00ED6101" w:rsidR="00ED6101">
        <w:rPr>
          <w:rFonts w:cs="Segoe UI"/>
          <w:lang w:eastAsia="es-MX"/>
        </w:rPr>
        <w:t>“Administrar la Obra Pública Municipal y Servicios relacionados con las mismas en el Estado de México”</w:t>
      </w:r>
      <w:r w:rsidR="00ED6101">
        <w:rPr>
          <w:rFonts w:cs="Segoe UI"/>
          <w:lang w:eastAsia="es-MX"/>
        </w:rPr>
        <w:t xml:space="preserve"> de la Dirección de </w:t>
      </w:r>
      <w:r w:rsidRPr="00FB1B3A" w:rsidR="00FB1B3A">
        <w:rPr>
          <w:rFonts w:cs="Segoe UI"/>
          <w:lang w:eastAsia="es-MX"/>
        </w:rPr>
        <w:t>Dirección de Obras Públicas</w:t>
      </w:r>
      <w:r w:rsidR="00FB1B3A">
        <w:rPr>
          <w:rFonts w:cs="Segoe UI"/>
          <w:lang w:eastAsia="es-MX"/>
        </w:rPr>
        <w:t xml:space="preserve">, </w:t>
      </w:r>
      <w:r w:rsidRPr="00FB1B3A" w:rsidR="00FB1B3A">
        <w:rPr>
          <w:rFonts w:cs="Segoe UI"/>
          <w:lang w:eastAsia="es-MX"/>
        </w:rPr>
        <w:t>“Desarrollar el Fomento Turístico en los Municipios del Estado de México”</w:t>
      </w:r>
      <w:r w:rsidR="00FB1B3A">
        <w:rPr>
          <w:rFonts w:cs="Segoe UI"/>
          <w:lang w:eastAsia="es-MX"/>
        </w:rPr>
        <w:t xml:space="preserve"> de la </w:t>
      </w:r>
      <w:r w:rsidRPr="00FB1B3A" w:rsidR="00FB1B3A">
        <w:rPr>
          <w:rFonts w:cs="Segoe UI"/>
          <w:lang w:eastAsia="es-MX"/>
        </w:rPr>
        <w:t>Dirección de Cultura y Turismo</w:t>
      </w:r>
      <w:r w:rsidR="00FB1B3A">
        <w:rPr>
          <w:rFonts w:cs="Segoe UI"/>
          <w:lang w:eastAsia="es-MX"/>
        </w:rPr>
        <w:t xml:space="preserve"> y de </w:t>
      </w:r>
      <w:r w:rsidRPr="00FB1B3A" w:rsidR="00FB1B3A">
        <w:rPr>
          <w:rFonts w:cs="Segoe UI"/>
          <w:lang w:eastAsia="es-MX"/>
        </w:rPr>
        <w:t>“Gestión Municipal de Desarrollo Social, Humano y Bienestar”</w:t>
      </w:r>
      <w:r w:rsidR="00FB1B3A">
        <w:rPr>
          <w:rFonts w:cs="Segoe UI"/>
          <w:lang w:eastAsia="es-MX"/>
        </w:rPr>
        <w:t xml:space="preserve"> de la</w:t>
      </w:r>
      <w:r w:rsidRPr="00FB1B3A" w:rsidR="00FB1B3A">
        <w:rPr>
          <w:rFonts w:cs="Segoe UI"/>
          <w:lang w:eastAsia="es-MX"/>
        </w:rPr>
        <w:t xml:space="preserve"> Dirección de Desarrollo Social.</w:t>
      </w:r>
    </w:p>
    <w:p w:rsidRPr="00281125" w:rsidR="00E21FF9" w:rsidP="00AE0A25" w:rsidRDefault="00E21FF9" w14:paraId="1309AA78" w14:textId="74DD85F9">
      <w:pPr>
        <w:spacing w:after="0" w:line="360" w:lineRule="auto"/>
        <w:ind w:right="-150"/>
        <w:textAlignment w:val="baseline"/>
        <w:rPr>
          <w:rFonts w:cs="Segoe UI"/>
          <w:lang w:eastAsia="es-MX"/>
        </w:rPr>
      </w:pPr>
    </w:p>
    <w:p w:rsidRPr="00281125" w:rsidR="00AE0A25" w:rsidP="00AE0A25" w:rsidRDefault="00FB1B3A" w14:paraId="56EC1192" w14:textId="4003A037">
      <w:pPr>
        <w:spacing w:after="0" w:line="360" w:lineRule="auto"/>
        <w:ind w:right="-150"/>
        <w:textAlignment w:val="baseline"/>
        <w:rPr>
          <w:rFonts w:cs="Segoe UI"/>
          <w:lang w:eastAsia="es-MX"/>
        </w:rPr>
      </w:pPr>
      <w:r>
        <w:rPr>
          <w:rFonts w:cs="Segoe UI"/>
          <w:lang w:eastAsia="es-MX"/>
        </w:rPr>
        <w:t>Estos documentos, fueron entregados completos, sin contener datos personales y legibles po</w:t>
      </w:r>
      <w:r w:rsidR="00CB6656">
        <w:rPr>
          <w:rFonts w:cs="Segoe UI"/>
          <w:lang w:eastAsia="es-MX"/>
        </w:rPr>
        <w:t>r</w:t>
      </w:r>
      <w:r>
        <w:rPr>
          <w:rFonts w:cs="Segoe UI"/>
          <w:lang w:eastAsia="es-MX"/>
        </w:rPr>
        <w:t xml:space="preserve"> lo que </w:t>
      </w:r>
      <w:r w:rsidR="00CE642B">
        <w:rPr>
          <w:rFonts w:cs="Segoe UI"/>
          <w:lang w:eastAsia="es-MX"/>
        </w:rPr>
        <w:t>se puede afirmar que sirven para atender</w:t>
      </w:r>
      <w:r w:rsidR="00CB6656">
        <w:rPr>
          <w:rFonts w:cs="Segoe UI"/>
          <w:lang w:eastAsia="es-MX"/>
        </w:rPr>
        <w:t>, por cuanto refiere a estos contenidos, al derecho de acceso a la información pública</w:t>
      </w:r>
      <w:r w:rsidR="00CE642B">
        <w:rPr>
          <w:rFonts w:cs="Segoe UI"/>
          <w:lang w:eastAsia="es-MX"/>
        </w:rPr>
        <w:t xml:space="preserve"> del Particular y procede a confirmar la respuesta</w:t>
      </w:r>
      <w:r>
        <w:rPr>
          <w:rFonts w:cs="Segoe UI"/>
          <w:lang w:eastAsia="es-MX"/>
        </w:rPr>
        <w:t xml:space="preserve">, </w:t>
      </w:r>
      <w:r w:rsidR="00CB6656">
        <w:rPr>
          <w:rFonts w:cs="Segoe UI"/>
          <w:lang w:eastAsia="es-MX"/>
        </w:rPr>
        <w:t>por cuanto refiere a estos documentos.</w:t>
      </w:r>
    </w:p>
    <w:p w:rsidRPr="00281125" w:rsidR="00AE0A25" w:rsidP="00AE0A25" w:rsidRDefault="00AE0A25" w14:paraId="3EB8532C" w14:textId="77777777">
      <w:pPr>
        <w:spacing w:after="0" w:line="360" w:lineRule="auto"/>
        <w:ind w:right="-150"/>
        <w:textAlignment w:val="baseline"/>
        <w:rPr>
          <w:rFonts w:cs="Segoe UI"/>
          <w:b/>
          <w:bCs/>
          <w:lang w:eastAsia="es-MX"/>
        </w:rPr>
      </w:pPr>
    </w:p>
    <w:p w:rsidRPr="00281125" w:rsidR="00E21FF9" w:rsidP="00AE0A25" w:rsidRDefault="00E21FF9" w14:paraId="4CF202C1" w14:textId="7B52AE80">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sidRPr="00281125">
        <w:rPr>
          <w:rFonts w:ascii="Palatino Linotype" w:hAnsi="Palatino Linotype" w:cs="Segoe UI"/>
          <w:b/>
          <w:bCs/>
          <w:szCs w:val="22"/>
          <w:lang w:eastAsia="es-MX"/>
        </w:rPr>
        <w:lastRenderedPageBreak/>
        <w:t>Certificad</w:t>
      </w:r>
      <w:r w:rsidR="005D2E35">
        <w:rPr>
          <w:rFonts w:ascii="Palatino Linotype" w:hAnsi="Palatino Linotype" w:cs="Segoe UI"/>
          <w:b/>
          <w:bCs/>
          <w:szCs w:val="22"/>
          <w:lang w:eastAsia="es-MX"/>
        </w:rPr>
        <w:t>o</w:t>
      </w:r>
      <w:r w:rsidRPr="00281125">
        <w:rPr>
          <w:rFonts w:ascii="Palatino Linotype" w:hAnsi="Palatino Linotype" w:cs="Segoe UI"/>
          <w:b/>
          <w:bCs/>
          <w:szCs w:val="22"/>
          <w:lang w:eastAsia="es-MX"/>
        </w:rPr>
        <w:t xml:space="preserve"> </w:t>
      </w:r>
      <w:r w:rsidR="00FB1B3A">
        <w:rPr>
          <w:rFonts w:ascii="Palatino Linotype" w:hAnsi="Palatino Linotype" w:cs="Segoe UI"/>
          <w:b/>
          <w:bCs/>
          <w:szCs w:val="22"/>
          <w:lang w:eastAsia="es-MX"/>
        </w:rPr>
        <w:t>laboral</w:t>
      </w:r>
      <w:r w:rsidRPr="00281125">
        <w:rPr>
          <w:rFonts w:ascii="Palatino Linotype" w:hAnsi="Palatino Linotype" w:cs="Segoe UI"/>
          <w:b/>
          <w:bCs/>
          <w:szCs w:val="22"/>
          <w:lang w:eastAsia="es-MX"/>
        </w:rPr>
        <w:t xml:space="preserve"> </w:t>
      </w:r>
      <w:r w:rsidR="00FB1B3A">
        <w:rPr>
          <w:rFonts w:ascii="Palatino Linotype" w:hAnsi="Palatino Linotype" w:cs="Segoe UI"/>
          <w:b/>
          <w:bCs/>
          <w:szCs w:val="22"/>
          <w:lang w:eastAsia="es-MX"/>
        </w:rPr>
        <w:t>entregado</w:t>
      </w:r>
      <w:r w:rsidRPr="00281125">
        <w:rPr>
          <w:rFonts w:ascii="Palatino Linotype" w:hAnsi="Palatino Linotype" w:cs="Segoe UI"/>
          <w:b/>
          <w:bCs/>
          <w:szCs w:val="22"/>
          <w:lang w:eastAsia="es-MX"/>
        </w:rPr>
        <w:t xml:space="preserve"> en versión pública correcta, sin la entrega del acuerdo de clasificación.</w:t>
      </w:r>
    </w:p>
    <w:p w:rsidRPr="00281125" w:rsidR="00AE0A25" w:rsidP="00670D5C" w:rsidRDefault="00AE0A25" w14:paraId="23E4213F" w14:textId="77777777">
      <w:pPr>
        <w:pStyle w:val="Prrafodelista"/>
        <w:spacing w:line="360" w:lineRule="auto"/>
        <w:ind w:right="-150"/>
        <w:jc w:val="both"/>
        <w:textAlignment w:val="baseline"/>
        <w:rPr>
          <w:rFonts w:ascii="Palatino Linotype" w:hAnsi="Palatino Linotype" w:cs="Segoe UI"/>
          <w:b/>
          <w:bCs/>
          <w:szCs w:val="22"/>
          <w:lang w:eastAsia="es-MX"/>
        </w:rPr>
      </w:pPr>
    </w:p>
    <w:p w:rsidRPr="00281125" w:rsidR="00670D5C" w:rsidP="00670D5C" w:rsidRDefault="002C7CD0" w14:paraId="506D4CB8" w14:textId="32E8D876">
      <w:pPr>
        <w:spacing w:after="0" w:line="360" w:lineRule="auto"/>
        <w:ind w:right="-150"/>
        <w:textAlignment w:val="baseline"/>
        <w:rPr>
          <w:rFonts w:cs="Segoe UI"/>
          <w:lang w:eastAsia="es-MX"/>
        </w:rPr>
      </w:pPr>
      <w:r>
        <w:rPr>
          <w:rFonts w:cs="Segoe UI"/>
          <w:lang w:eastAsia="es-MX"/>
        </w:rPr>
        <w:t xml:space="preserve">De los supuestos a estudiar, se encuentra la entrega de </w:t>
      </w:r>
      <w:r w:rsidRPr="00281125" w:rsidR="00AE0A25">
        <w:rPr>
          <w:rFonts w:cs="Segoe UI"/>
          <w:lang w:eastAsia="es-MX"/>
        </w:rPr>
        <w:t xml:space="preserve">información que fue entregada en una versión pública correcta, </w:t>
      </w:r>
      <w:r w:rsidRPr="00281125" w:rsidR="00670D5C">
        <w:rPr>
          <w:rFonts w:cs="Segoe UI"/>
          <w:lang w:eastAsia="es-MX"/>
        </w:rPr>
        <w:t xml:space="preserve">como lo es </w:t>
      </w:r>
      <w:r w:rsidR="00FB1B3A">
        <w:rPr>
          <w:rFonts w:cs="Segoe UI"/>
          <w:lang w:eastAsia="es-MX"/>
        </w:rPr>
        <w:t xml:space="preserve">la certificación de competencia laboral </w:t>
      </w:r>
      <w:r w:rsidRPr="00FB1B3A" w:rsidR="00FB1B3A">
        <w:rPr>
          <w:rFonts w:cs="Segoe UI"/>
          <w:lang w:eastAsia="es-MX"/>
        </w:rPr>
        <w:t>“Ejecución de las Atribuciones de la Secretaría del Ayuntamiento”</w:t>
      </w:r>
      <w:r w:rsidR="00FB1B3A">
        <w:rPr>
          <w:rFonts w:cs="Segoe UI"/>
          <w:lang w:eastAsia="es-MX"/>
        </w:rPr>
        <w:t>, del Secretario del Ayuntamiento</w:t>
      </w:r>
      <w:r w:rsidRPr="00281125" w:rsidR="00670D5C">
        <w:rPr>
          <w:rFonts w:cs="Segoe UI"/>
          <w:lang w:eastAsia="es-MX"/>
        </w:rPr>
        <w:t xml:space="preserve">, sin embargo, no se entregó de manera conjunta el acuerdo de clasificación de la información como confidencial, emitido por el Comité de Transparencia del Sujeto Obligado y por ello, pese a que se tienen por </w:t>
      </w:r>
      <w:r w:rsidR="00FB1B3A">
        <w:rPr>
          <w:rFonts w:cs="Segoe UI"/>
          <w:lang w:eastAsia="es-MX"/>
        </w:rPr>
        <w:t xml:space="preserve">válido el </w:t>
      </w:r>
      <w:r w:rsidRPr="00281125" w:rsidR="00670D5C">
        <w:rPr>
          <w:rFonts w:cs="Segoe UI"/>
          <w:lang w:eastAsia="es-MX"/>
        </w:rPr>
        <w:t>documento que ya fue entregado, es indispensable hacer entrega del Acuerdo emitido por su Comité de Transparencia, que convalide la clasificación de la información.</w:t>
      </w:r>
    </w:p>
    <w:p w:rsidRPr="00281125" w:rsidR="00670D5C" w:rsidP="00670D5C" w:rsidRDefault="00670D5C" w14:paraId="7C04D6A6" w14:textId="60ABA387">
      <w:pPr>
        <w:spacing w:after="0" w:line="360" w:lineRule="auto"/>
        <w:ind w:right="-150"/>
        <w:textAlignment w:val="baseline"/>
        <w:rPr>
          <w:rFonts w:cs="Segoe UI"/>
          <w:lang w:eastAsia="es-MX"/>
        </w:rPr>
      </w:pPr>
    </w:p>
    <w:p w:rsidRPr="00281125" w:rsidR="00E21FF9" w:rsidP="00670D5C" w:rsidRDefault="00FB1B3A" w14:paraId="4441FE51" w14:textId="34823207">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Pr>
          <w:rFonts w:ascii="Palatino Linotype" w:hAnsi="Palatino Linotype" w:cs="Segoe UI"/>
          <w:b/>
          <w:bCs/>
          <w:szCs w:val="22"/>
          <w:lang w:eastAsia="es-MX"/>
        </w:rPr>
        <w:t>Certificados laborales entregados de manera ilegible.</w:t>
      </w:r>
    </w:p>
    <w:p w:rsidR="00A91224" w:rsidP="008741F3" w:rsidRDefault="00A91224" w14:paraId="4FC3B112" w14:textId="38489785">
      <w:pPr>
        <w:spacing w:after="0" w:line="360" w:lineRule="auto"/>
        <w:ind w:right="-150"/>
        <w:textAlignment w:val="baseline"/>
        <w:rPr>
          <w:rFonts w:cs="Segoe UI"/>
          <w:lang w:eastAsia="es-MX"/>
        </w:rPr>
      </w:pPr>
    </w:p>
    <w:p w:rsidR="00FB1B3A" w:rsidP="00FE05EA" w:rsidRDefault="00FB1B3A" w14:paraId="76528ADC" w14:textId="0883FFB6">
      <w:pPr>
        <w:spacing w:after="0" w:line="360" w:lineRule="auto"/>
        <w:ind w:right="-150"/>
        <w:textAlignment w:val="baseline"/>
        <w:rPr>
          <w:rFonts w:cs="Segoe UI"/>
          <w:lang w:eastAsia="es-MX"/>
        </w:rPr>
      </w:pPr>
      <w:r>
        <w:rPr>
          <w:rFonts w:cs="Segoe UI"/>
          <w:lang w:eastAsia="es-MX"/>
        </w:rPr>
        <w:t>Este supuesto, es referente a información que</w:t>
      </w:r>
      <w:r w:rsidR="002C7CD0">
        <w:rPr>
          <w:rFonts w:cs="Segoe UI"/>
          <w:lang w:eastAsia="es-MX"/>
        </w:rPr>
        <w:t xml:space="preserve"> fue entregada en respuesta por el Sujeto Obligado, pero </w:t>
      </w:r>
      <w:r>
        <w:rPr>
          <w:rFonts w:cs="Segoe UI"/>
          <w:lang w:eastAsia="es-MX"/>
        </w:rPr>
        <w:t>no es legible</w:t>
      </w:r>
      <w:r w:rsidR="002C7CD0">
        <w:rPr>
          <w:rFonts w:cs="Segoe UI"/>
          <w:lang w:eastAsia="es-MX"/>
        </w:rPr>
        <w:t xml:space="preserve"> ya sea en partes o en su totalidad</w:t>
      </w:r>
      <w:r>
        <w:rPr>
          <w:rFonts w:cs="Segoe UI"/>
          <w:lang w:eastAsia="es-MX"/>
        </w:rPr>
        <w:t xml:space="preserve"> y, por tanto, no se puede tener por convalidada</w:t>
      </w:r>
      <w:r w:rsidR="002C7CD0">
        <w:rPr>
          <w:rFonts w:cs="Segoe UI"/>
          <w:lang w:eastAsia="es-MX"/>
        </w:rPr>
        <w:t xml:space="preserve">; </w:t>
      </w:r>
      <w:r>
        <w:rPr>
          <w:rFonts w:cs="Segoe UI"/>
          <w:lang w:eastAsia="es-MX"/>
        </w:rPr>
        <w:t>los certificados laborales que se encuentran en este supuesto son</w:t>
      </w:r>
      <w:r w:rsidR="002C7CD0">
        <w:rPr>
          <w:rFonts w:cs="Segoe UI"/>
          <w:lang w:eastAsia="es-MX"/>
        </w:rPr>
        <w:t xml:space="preserve"> los de</w:t>
      </w:r>
      <w:r>
        <w:rPr>
          <w:rFonts w:cs="Segoe UI"/>
          <w:lang w:eastAsia="es-MX"/>
        </w:rPr>
        <w:t xml:space="preserve"> </w:t>
      </w:r>
      <w:r w:rsidRPr="00FE05EA">
        <w:rPr>
          <w:rFonts w:cs="Segoe UI"/>
          <w:lang w:eastAsia="es-MX"/>
        </w:rPr>
        <w:t xml:space="preserve">“Ejecución de las Atribuciones de la Hacienda Pública Municipal”, de la Tesorería, “Fomentar el Desarrollo Económico en los Municipios del Estado de México” de la Dirección de Desarrollo Económico, </w:t>
      </w:r>
      <w:r w:rsidRPr="00FE05EA" w:rsidR="00FE05EA">
        <w:rPr>
          <w:rFonts w:cs="Segoe UI"/>
          <w:lang w:eastAsia="es-MX"/>
        </w:rPr>
        <w:t>uno que e</w:t>
      </w:r>
      <w:r w:rsidRPr="00FE05EA">
        <w:rPr>
          <w:rFonts w:cs="Segoe UI"/>
          <w:lang w:eastAsia="es-MX"/>
        </w:rPr>
        <w:t xml:space="preserve">n apariencia es </w:t>
      </w:r>
      <w:r w:rsidRPr="00FE05EA" w:rsidR="00FE05EA">
        <w:rPr>
          <w:rFonts w:cs="Segoe UI"/>
          <w:lang w:eastAsia="es-MX"/>
        </w:rPr>
        <w:t>“</w:t>
      </w:r>
      <w:r w:rsidRPr="00FE05EA">
        <w:rPr>
          <w:rFonts w:cs="Segoe UI"/>
          <w:lang w:eastAsia="es-MX"/>
        </w:rPr>
        <w:t>Administración del Desarrollo Urbano</w:t>
      </w:r>
      <w:r w:rsidRPr="00FE05EA" w:rsidR="00FE05EA">
        <w:rPr>
          <w:rFonts w:cs="Segoe UI"/>
          <w:lang w:eastAsia="es-MX"/>
        </w:rPr>
        <w:t>”, perteneciente a la Dirección de Desarrollo Metropolitano y Movilidad y el de</w:t>
      </w:r>
      <w:r w:rsidRPr="00FE05EA">
        <w:rPr>
          <w:rFonts w:cs="Segoe UI"/>
          <w:lang w:eastAsia="es-MX"/>
        </w:rPr>
        <w:t xml:space="preserve"> “Garantizar el Derecho de Acceso a la Información Pública”, </w:t>
      </w:r>
      <w:r w:rsidRPr="00FE05EA" w:rsidR="00FE05EA">
        <w:rPr>
          <w:rFonts w:cs="Segoe UI"/>
          <w:lang w:eastAsia="es-MX"/>
        </w:rPr>
        <w:t>del Titular de la Unidad de Transparencia.</w:t>
      </w:r>
    </w:p>
    <w:p w:rsidR="00FE05EA" w:rsidP="00FE05EA" w:rsidRDefault="00FE05EA" w14:paraId="35B6D1D8" w14:textId="419D1606">
      <w:pPr>
        <w:spacing w:after="0" w:line="360" w:lineRule="auto"/>
        <w:ind w:right="-150"/>
        <w:textAlignment w:val="baseline"/>
        <w:rPr>
          <w:rFonts w:cs="Segoe UI"/>
          <w:lang w:eastAsia="es-MX"/>
        </w:rPr>
      </w:pPr>
    </w:p>
    <w:p w:rsidRPr="00FE05EA" w:rsidR="00FE05EA" w:rsidP="00FE05EA" w:rsidRDefault="00FE05EA" w14:paraId="4262B3C1" w14:textId="28056C1A">
      <w:pPr>
        <w:spacing w:after="0" w:line="360" w:lineRule="auto"/>
        <w:ind w:right="-150"/>
        <w:textAlignment w:val="baseline"/>
        <w:rPr>
          <w:rFonts w:cs="Segoe UI"/>
          <w:lang w:eastAsia="es-MX"/>
        </w:rPr>
      </w:pPr>
      <w:r>
        <w:rPr>
          <w:rFonts w:cs="Segoe UI"/>
          <w:lang w:eastAsia="es-MX"/>
        </w:rPr>
        <w:t>Estos documentos, al ser ilegibles, no permiten ser analizados, si se entregaron en versión pública o de manera íntegra, por lo que deberá entregar el documento que, de cuenta de la información, en su caso en versión pública.</w:t>
      </w:r>
    </w:p>
    <w:p w:rsidR="00FB1B3A" w:rsidP="008741F3" w:rsidRDefault="00FB1B3A" w14:paraId="2E84857E" w14:textId="77777777">
      <w:pPr>
        <w:spacing w:after="0" w:line="360" w:lineRule="auto"/>
        <w:ind w:right="-150"/>
        <w:textAlignment w:val="baseline"/>
        <w:rPr>
          <w:rFonts w:cs="Segoe UI"/>
          <w:lang w:eastAsia="es-MX"/>
        </w:rPr>
      </w:pPr>
    </w:p>
    <w:p w:rsidRPr="00FE05EA" w:rsidR="00FE05EA" w:rsidP="00FE05EA" w:rsidRDefault="00FE05EA" w14:paraId="63B1F380" w14:textId="3CFACD91">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sidRPr="00FE05EA">
        <w:rPr>
          <w:rFonts w:ascii="Palatino Linotype" w:hAnsi="Palatino Linotype" w:cs="Segoe UI"/>
          <w:b/>
          <w:bCs/>
          <w:szCs w:val="22"/>
          <w:lang w:eastAsia="es-MX"/>
        </w:rPr>
        <w:t xml:space="preserve">Certificados laborales </w:t>
      </w:r>
      <w:r>
        <w:rPr>
          <w:rFonts w:ascii="Palatino Linotype" w:hAnsi="Palatino Linotype" w:cs="Segoe UI"/>
          <w:b/>
          <w:bCs/>
          <w:szCs w:val="22"/>
          <w:lang w:eastAsia="es-MX"/>
        </w:rPr>
        <w:t>referidos, pero no entregados.</w:t>
      </w:r>
    </w:p>
    <w:p w:rsidR="00FB1B3A" w:rsidP="008741F3" w:rsidRDefault="00FB1B3A" w14:paraId="4892B608" w14:textId="3F5E2760">
      <w:pPr>
        <w:spacing w:after="0" w:line="360" w:lineRule="auto"/>
        <w:ind w:right="-150"/>
        <w:textAlignment w:val="baseline"/>
        <w:rPr>
          <w:rFonts w:cs="Segoe UI"/>
          <w:lang w:eastAsia="es-MX"/>
        </w:rPr>
      </w:pPr>
    </w:p>
    <w:p w:rsidR="00FE05EA" w:rsidP="008741F3" w:rsidRDefault="00FE05EA" w14:paraId="43F38F64" w14:textId="795D89C5">
      <w:pPr>
        <w:spacing w:after="0" w:line="360" w:lineRule="auto"/>
        <w:ind w:right="-150"/>
        <w:textAlignment w:val="baseline"/>
        <w:rPr>
          <w:rFonts w:cs="Segoe UI"/>
          <w:lang w:eastAsia="es-MX"/>
        </w:rPr>
      </w:pPr>
      <w:r>
        <w:rPr>
          <w:rFonts w:cs="Segoe UI"/>
          <w:lang w:eastAsia="es-MX"/>
        </w:rPr>
        <w:t xml:space="preserve">A través oficio </w:t>
      </w:r>
      <w:r w:rsidRPr="00FE05EA">
        <w:rPr>
          <w:rFonts w:cs="Segoe UI"/>
          <w:lang w:eastAsia="es-MX"/>
        </w:rPr>
        <w:t xml:space="preserve">signado por el Coordinador de Protección Civil, dirigido al Coordinador de Protección Civil y Bomberos de Zinacantepec, </w:t>
      </w:r>
      <w:r>
        <w:rPr>
          <w:rFonts w:cs="Segoe UI"/>
          <w:lang w:eastAsia="es-MX"/>
        </w:rPr>
        <w:t>se</w:t>
      </w:r>
      <w:r w:rsidRPr="00FE05EA">
        <w:rPr>
          <w:rFonts w:cs="Segoe UI"/>
          <w:lang w:eastAsia="es-MX"/>
        </w:rPr>
        <w:t xml:space="preserve"> señal</w:t>
      </w:r>
      <w:r>
        <w:rPr>
          <w:rFonts w:cs="Segoe UI"/>
          <w:lang w:eastAsia="es-MX"/>
        </w:rPr>
        <w:t>ó</w:t>
      </w:r>
      <w:r w:rsidRPr="00FE05EA">
        <w:rPr>
          <w:rFonts w:cs="Segoe UI"/>
          <w:lang w:eastAsia="es-MX"/>
        </w:rPr>
        <w:t xml:space="preserve"> la existencia de los certificados “Atlas Nacional de Riesgos”, “Medidas de Seguridad para Transportación de Pirotecnia”, “Fenómenos Hidrometeorológicos”, “Atención Psicológica en Emergencias”, “Búsqueda y Rescate”, “Primeros Auxilios” y “Prevención y Combate de Incendios”, </w:t>
      </w:r>
      <w:r>
        <w:rPr>
          <w:rFonts w:cs="Segoe UI"/>
          <w:lang w:eastAsia="es-MX"/>
        </w:rPr>
        <w:t>que pertenecen al Titular de la Coordinación de Protección Civil.</w:t>
      </w:r>
    </w:p>
    <w:p w:rsidR="00FE05EA" w:rsidP="008741F3" w:rsidRDefault="00FE05EA" w14:paraId="147B4CB8" w14:textId="593AF5F3">
      <w:pPr>
        <w:spacing w:after="0" w:line="360" w:lineRule="auto"/>
        <w:ind w:right="-150"/>
        <w:textAlignment w:val="baseline"/>
        <w:rPr>
          <w:rFonts w:cs="Segoe UI"/>
          <w:lang w:eastAsia="es-MX"/>
        </w:rPr>
      </w:pPr>
    </w:p>
    <w:p w:rsidRPr="00281125" w:rsidR="00FE05EA" w:rsidP="008741F3" w:rsidRDefault="00FE05EA" w14:paraId="6BAB144B" w14:textId="62C86953">
      <w:pPr>
        <w:spacing w:after="0" w:line="360" w:lineRule="auto"/>
        <w:ind w:right="-150"/>
        <w:textAlignment w:val="baseline"/>
        <w:rPr>
          <w:rFonts w:cs="Segoe UI"/>
          <w:lang w:eastAsia="es-MX"/>
        </w:rPr>
      </w:pPr>
      <w:r>
        <w:rPr>
          <w:rFonts w:cs="Segoe UI"/>
          <w:lang w:eastAsia="es-MX"/>
        </w:rPr>
        <w:t>En este contexto, toda vez que el Sujeto Obligado, ya respondió que cuenta con la información, es procedente ordenar la entrega de esta.</w:t>
      </w:r>
    </w:p>
    <w:p w:rsidR="00FE05EA" w:rsidP="008741F3" w:rsidRDefault="00FE05EA" w14:paraId="181DBA35" w14:textId="61DB469A">
      <w:pPr>
        <w:spacing w:after="0" w:line="360" w:lineRule="auto"/>
        <w:ind w:right="-150"/>
        <w:textAlignment w:val="baseline"/>
        <w:rPr>
          <w:rFonts w:cs="Segoe UI"/>
          <w:lang w:eastAsia="es-MX"/>
        </w:rPr>
      </w:pPr>
    </w:p>
    <w:p w:rsidRPr="00FE05EA" w:rsidR="00B16858" w:rsidP="00B16858" w:rsidRDefault="00B16858" w14:paraId="55D9F8A5" w14:textId="01FD01DE">
      <w:pPr>
        <w:pStyle w:val="Prrafodelista"/>
        <w:numPr>
          <w:ilvl w:val="0"/>
          <w:numId w:val="34"/>
        </w:numPr>
        <w:spacing w:line="360" w:lineRule="auto"/>
        <w:ind w:right="-150"/>
        <w:jc w:val="both"/>
        <w:textAlignment w:val="baseline"/>
        <w:rPr>
          <w:rFonts w:ascii="Palatino Linotype" w:hAnsi="Palatino Linotype" w:cs="Segoe UI"/>
          <w:b/>
          <w:bCs/>
          <w:szCs w:val="22"/>
          <w:lang w:eastAsia="es-MX"/>
        </w:rPr>
      </w:pPr>
      <w:r w:rsidRPr="00FE05EA">
        <w:rPr>
          <w:rFonts w:ascii="Palatino Linotype" w:hAnsi="Palatino Linotype" w:cs="Segoe UI"/>
          <w:b/>
          <w:bCs/>
          <w:szCs w:val="22"/>
          <w:lang w:eastAsia="es-MX"/>
        </w:rPr>
        <w:t xml:space="preserve">Certificados laborales </w:t>
      </w:r>
      <w:r>
        <w:rPr>
          <w:rFonts w:ascii="Palatino Linotype" w:hAnsi="Palatino Linotype" w:cs="Segoe UI"/>
          <w:b/>
          <w:bCs/>
          <w:szCs w:val="22"/>
          <w:lang w:eastAsia="es-MX"/>
        </w:rPr>
        <w:t>requeridos y sobre los que no existió pronunciamiento.</w:t>
      </w:r>
    </w:p>
    <w:p w:rsidR="00B16858" w:rsidP="008741F3" w:rsidRDefault="00B16858" w14:paraId="3430599D" w14:textId="3DEAA371">
      <w:pPr>
        <w:spacing w:after="0" w:line="360" w:lineRule="auto"/>
        <w:ind w:right="-150"/>
        <w:textAlignment w:val="baseline"/>
        <w:rPr>
          <w:rFonts w:cs="Segoe UI"/>
          <w:lang w:eastAsia="es-MX"/>
        </w:rPr>
      </w:pPr>
    </w:p>
    <w:p w:rsidR="00982425" w:rsidP="008741F3" w:rsidRDefault="00982425" w14:paraId="5FAD6DE7" w14:textId="6D379582">
      <w:pPr>
        <w:spacing w:after="0" w:line="360" w:lineRule="auto"/>
        <w:ind w:right="-150"/>
        <w:textAlignment w:val="baseline"/>
        <w:rPr>
          <w:rFonts w:cs="Segoe UI"/>
          <w:lang w:eastAsia="es-MX"/>
        </w:rPr>
      </w:pPr>
      <w:r w:rsidRPr="00281125">
        <w:rPr>
          <w:rFonts w:cs="Segoe UI"/>
          <w:lang w:eastAsia="es-MX"/>
        </w:rPr>
        <w:t xml:space="preserve">Ahora bien, </w:t>
      </w:r>
      <w:r w:rsidR="00C07395">
        <w:rPr>
          <w:rFonts w:cs="Segoe UI"/>
          <w:lang w:eastAsia="es-MX"/>
        </w:rPr>
        <w:t>una vez que fueron analizados los supuestos en los que recae la información entregada, es procedente precisar, que los documentos que no fueron entregados en respuesta ni en informe justificado y de los cuales, existe fuente obligacional para poseer la información es dable ordenar su entrega</w:t>
      </w:r>
      <w:r w:rsidR="00B16858">
        <w:rPr>
          <w:rFonts w:cs="Segoe UI"/>
          <w:lang w:eastAsia="es-MX"/>
        </w:rPr>
        <w:t>, máxime que ya se analizó la existencia de la fuente obligacional para poseer estos documentos,</w:t>
      </w:r>
    </w:p>
    <w:p w:rsidR="00C07395" w:rsidP="008741F3" w:rsidRDefault="00C07395" w14:paraId="41E03F8C" w14:textId="296EE865">
      <w:pPr>
        <w:spacing w:after="0" w:line="360" w:lineRule="auto"/>
        <w:ind w:right="-150"/>
        <w:textAlignment w:val="baseline"/>
        <w:rPr>
          <w:rFonts w:cs="Segoe UI"/>
          <w:lang w:eastAsia="es-MX"/>
        </w:rPr>
      </w:pPr>
    </w:p>
    <w:p w:rsidR="00C07395" w:rsidP="008741F3" w:rsidRDefault="00C07395" w14:paraId="1ED62D61" w14:textId="086F822C">
      <w:pPr>
        <w:spacing w:after="0" w:line="360" w:lineRule="auto"/>
        <w:ind w:right="-150"/>
        <w:textAlignment w:val="baseline"/>
        <w:rPr>
          <w:rFonts w:cs="Segoe UI"/>
          <w:lang w:eastAsia="es-MX"/>
        </w:rPr>
      </w:pPr>
      <w:r>
        <w:rPr>
          <w:rFonts w:cs="Segoe UI"/>
          <w:lang w:eastAsia="es-MX"/>
        </w:rPr>
        <w:t>En este contexto se debe informar que</w:t>
      </w:r>
      <w:r w:rsidR="00B16858">
        <w:rPr>
          <w:rFonts w:cs="Segoe UI"/>
          <w:lang w:eastAsia="es-MX"/>
        </w:rPr>
        <w:t>,</w:t>
      </w:r>
      <w:r>
        <w:rPr>
          <w:rFonts w:cs="Segoe UI"/>
          <w:lang w:eastAsia="es-MX"/>
        </w:rPr>
        <w:t xml:space="preserve"> de los que no fueron entregados, tampoco existió pronunciamiento sobre su existencia, para lo que debemos advertir, que de contar con las áreas, deberá entregar los documentos soporte de las competencias laborales de sus titulares, con la precisión de que, de no contar con los documentos, deberá de emitir el acuerdo de inexistencia y por otro lado contamos con otro supuesto, que de manera concreta versa sobre la </w:t>
      </w:r>
      <w:r w:rsidRPr="00C07395">
        <w:rPr>
          <w:rFonts w:cs="Segoe UI"/>
          <w:lang w:eastAsia="es-MX"/>
        </w:rPr>
        <w:t>Unidad Municipal de Control y Bienestar Animal</w:t>
      </w:r>
      <w:r>
        <w:rPr>
          <w:rFonts w:cs="Segoe UI"/>
          <w:lang w:eastAsia="es-MX"/>
        </w:rPr>
        <w:t xml:space="preserve">, la cual, pese a no existir en Bando Municipal podría tener atribuciones en otra Dirección o bien, haberse creado con las facultades contempladas en el artículo 22, fracción X del Bando Municipal aplicable a Zinacantepec, 2022, por lo que, en caso de </w:t>
      </w:r>
      <w:r>
        <w:rPr>
          <w:rFonts w:cs="Segoe UI"/>
          <w:lang w:eastAsia="es-MX"/>
        </w:rPr>
        <w:lastRenderedPageBreak/>
        <w:t>que se cuente con dicha área deberá entregar el documento, pero en el caso de que este no obre en sus archivos por no contar con el área bastará con que lo precise en dichos términos.</w:t>
      </w:r>
    </w:p>
    <w:p w:rsidR="00B16858" w:rsidP="008741F3" w:rsidRDefault="00B16858" w14:paraId="4AD1ABC0" w14:textId="68B6C122">
      <w:pPr>
        <w:spacing w:after="0" w:line="360" w:lineRule="auto"/>
        <w:ind w:right="-150"/>
        <w:textAlignment w:val="baseline"/>
        <w:rPr>
          <w:rFonts w:cs="Segoe UI"/>
          <w:lang w:eastAsia="es-MX"/>
        </w:rPr>
      </w:pPr>
    </w:p>
    <w:p w:rsidR="00B16858" w:rsidP="008741F3" w:rsidRDefault="00B16858" w14:paraId="461C3421" w14:textId="6F9F3F87">
      <w:pPr>
        <w:spacing w:after="0" w:line="360" w:lineRule="auto"/>
        <w:ind w:right="-150"/>
        <w:textAlignment w:val="baseline"/>
        <w:rPr>
          <w:rFonts w:cs="Segoe UI"/>
          <w:lang w:eastAsia="es-MX"/>
        </w:rPr>
      </w:pPr>
      <w:r>
        <w:rPr>
          <w:rFonts w:cs="Segoe UI"/>
          <w:lang w:eastAsia="es-MX"/>
        </w:rPr>
        <w:t xml:space="preserve">Cobra relevancia el criterio de interpretación emitido por el INAI, con clave de control </w:t>
      </w:r>
      <w:r w:rsidRPr="00B16858">
        <w:rPr>
          <w:rFonts w:cs="Segoe UI"/>
          <w:lang w:eastAsia="es-MX"/>
        </w:rPr>
        <w:t>SO/002/2017</w:t>
      </w:r>
      <w:r>
        <w:rPr>
          <w:rFonts w:cs="Segoe UI"/>
          <w:lang w:eastAsia="es-MX"/>
        </w:rPr>
        <w:t>, que lleva por rubro y texto:</w:t>
      </w:r>
    </w:p>
    <w:p w:rsidR="00B16858" w:rsidP="008741F3" w:rsidRDefault="00B16858" w14:paraId="4B550046" w14:textId="16F85C5E">
      <w:pPr>
        <w:spacing w:after="0" w:line="360" w:lineRule="auto"/>
        <w:ind w:right="-150"/>
        <w:textAlignment w:val="baseline"/>
        <w:rPr>
          <w:rFonts w:cs="Segoe UI"/>
          <w:lang w:eastAsia="es-MX"/>
        </w:rPr>
      </w:pPr>
    </w:p>
    <w:p w:rsidRPr="00B16858" w:rsidR="00B16858" w:rsidP="00B16858" w:rsidRDefault="00B16858" w14:paraId="50FC3AF2" w14:textId="74A00BA6">
      <w:pPr>
        <w:spacing w:after="0" w:line="360" w:lineRule="auto"/>
        <w:ind w:left="567" w:right="616"/>
        <w:rPr>
          <w:rFonts w:eastAsia="Times New Roman" w:cs="Tahoma"/>
          <w:bCs/>
          <w:i/>
          <w:color w:val="auto"/>
          <w:sz w:val="20"/>
          <w:szCs w:val="20"/>
          <w:lang w:eastAsia="es-ES"/>
        </w:rPr>
      </w:pPr>
      <w:r w:rsidRPr="00B16858">
        <w:rPr>
          <w:rFonts w:eastAsia="Times New Roman" w:cs="Tahoma"/>
          <w:b/>
          <w:i/>
          <w:color w:val="auto"/>
          <w:sz w:val="20"/>
          <w:szCs w:val="20"/>
          <w:lang w:eastAsia="es-ES"/>
        </w:rPr>
        <w:t>Congruencia y exhaustividad.</w:t>
      </w:r>
      <w:r w:rsidRPr="00B16858">
        <w:rPr>
          <w:rFonts w:eastAsia="Times New Roman" w:cs="Tahoma"/>
          <w:bCs/>
          <w:i/>
          <w:color w:val="auto"/>
          <w:sz w:val="20"/>
          <w:szCs w:val="20"/>
          <w:lang w:eastAsia="es-ES"/>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281125" w:rsidR="00982425" w:rsidP="008741F3" w:rsidRDefault="00982425" w14:paraId="07BD7A37" w14:textId="77777777">
      <w:pPr>
        <w:spacing w:after="0" w:line="360" w:lineRule="auto"/>
        <w:ind w:right="-150"/>
        <w:textAlignment w:val="baseline"/>
        <w:rPr>
          <w:rFonts w:cs="Segoe UI"/>
          <w:lang w:eastAsia="es-MX"/>
        </w:rPr>
      </w:pPr>
    </w:p>
    <w:p w:rsidRPr="00281125" w:rsidR="00370450" w:rsidP="008741F3" w:rsidRDefault="00982425" w14:paraId="17C79AC2" w14:textId="6DC5EB1F">
      <w:pPr>
        <w:spacing w:after="0" w:line="360" w:lineRule="auto"/>
        <w:ind w:right="-150"/>
        <w:textAlignment w:val="baseline"/>
        <w:rPr>
          <w:rFonts w:cs="Segoe UI"/>
          <w:lang w:eastAsia="es-MX"/>
        </w:rPr>
      </w:pPr>
      <w:r w:rsidRPr="00281125">
        <w:rPr>
          <w:rFonts w:cs="Segoe UI"/>
          <w:lang w:eastAsia="es-MX"/>
        </w:rPr>
        <w:t xml:space="preserve">Así, deberá entregar el certificado de competencia laboral </w:t>
      </w:r>
      <w:r w:rsidRPr="00281125" w:rsidR="00E73E53">
        <w:rPr>
          <w:rFonts w:cs="Segoe UI"/>
          <w:lang w:eastAsia="es-MX"/>
        </w:rPr>
        <w:t>que no fueron entregadas en respuesta o que fueron entregadas en una versión pública incorrecta, esto en atención a que el artículo 32 de la Ley Orgánica Municipal del Estado de México ya invocado en líneas anteriores</w:t>
      </w:r>
      <w:r w:rsidRPr="00281125" w:rsidR="00370450">
        <w:rPr>
          <w:rFonts w:cs="Segoe UI"/>
          <w:lang w:eastAsia="es-MX"/>
        </w:rPr>
        <w:t xml:space="preserve">, </w:t>
      </w:r>
      <w:r w:rsidR="00C07395">
        <w:rPr>
          <w:rFonts w:cs="Segoe UI"/>
          <w:lang w:eastAsia="es-MX"/>
        </w:rPr>
        <w:t xml:space="preserve">que </w:t>
      </w:r>
      <w:r w:rsidRPr="00281125" w:rsidR="00370450">
        <w:rPr>
          <w:rFonts w:cs="Segoe UI"/>
          <w:lang w:eastAsia="es-MX"/>
        </w:rPr>
        <w:t>constriñe los titulares de las unidades administrativas a contar con certificación de competencia laboral en la materia del cargo que se desempeñará, expedida por institución con reconocimiento de validez oficial.</w:t>
      </w:r>
    </w:p>
    <w:p w:rsidRPr="00281125" w:rsidR="00370450" w:rsidP="008741F3" w:rsidRDefault="00370450" w14:paraId="66A4D0AE" w14:textId="77777777">
      <w:pPr>
        <w:spacing w:after="0" w:line="360" w:lineRule="auto"/>
        <w:ind w:right="-150"/>
        <w:textAlignment w:val="baseline"/>
        <w:rPr>
          <w:rFonts w:eastAsia="Times New Roman" w:cs="Segoe UI"/>
          <w:color w:val="auto"/>
          <w:lang w:eastAsia="es-MX"/>
        </w:rPr>
      </w:pPr>
    </w:p>
    <w:p w:rsidRPr="00281125" w:rsidR="00370450" w:rsidP="008741F3" w:rsidRDefault="00370450" w14:paraId="51A6D54F" w14:textId="60DC8034">
      <w:pPr>
        <w:spacing w:after="0" w:line="360" w:lineRule="auto"/>
        <w:ind w:right="-150"/>
        <w:textAlignment w:val="baseline"/>
        <w:rPr>
          <w:rFonts w:eastAsia="Times New Roman" w:cs="Segoe UI"/>
          <w:color w:val="auto"/>
          <w:lang w:eastAsia="es-MX"/>
        </w:rPr>
      </w:pPr>
      <w:r w:rsidRPr="00281125">
        <w:rPr>
          <w:rFonts w:eastAsia="Times New Roman" w:cs="Segoe UI"/>
          <w:color w:val="auto"/>
          <w:lang w:eastAsia="es-MX"/>
        </w:rPr>
        <w:t xml:space="preserve">Ahora bien, este requisito debe ser cubierto en un plazo de seis meses a partir del inicio de funciones de los titulares, por tanto, se entiende que la única causa justificada para no contar con un documento para acreditar la competencia </w:t>
      </w:r>
      <w:r w:rsidRPr="00281125" w:rsidR="007927D3">
        <w:rPr>
          <w:rFonts w:eastAsia="Times New Roman" w:cs="Segoe UI"/>
          <w:color w:val="auto"/>
          <w:lang w:eastAsia="es-MX"/>
        </w:rPr>
        <w:t>laboral</w:t>
      </w:r>
      <w:r w:rsidRPr="00281125">
        <w:rPr>
          <w:rFonts w:eastAsia="Times New Roman" w:cs="Segoe UI"/>
          <w:color w:val="auto"/>
          <w:lang w:eastAsia="es-MX"/>
        </w:rPr>
        <w:t xml:space="preserve"> es que lleven en su encargo, un periodo </w:t>
      </w:r>
      <w:r w:rsidRPr="00281125">
        <w:rPr>
          <w:rFonts w:eastAsia="Times New Roman" w:cs="Segoe UI"/>
          <w:color w:val="auto"/>
          <w:lang w:eastAsia="es-MX"/>
        </w:rPr>
        <w:lastRenderedPageBreak/>
        <w:t>menor a 6 meses, contados desde su inicio de funciones y la fecha de la solicitud de acceso a la información pública.</w:t>
      </w:r>
    </w:p>
    <w:p w:rsidRPr="00281125" w:rsidR="00370450" w:rsidP="008741F3" w:rsidRDefault="00370450" w14:paraId="666346FC" w14:textId="44DC942E">
      <w:pPr>
        <w:spacing w:after="0" w:line="360" w:lineRule="auto"/>
        <w:ind w:right="-150"/>
        <w:textAlignment w:val="baseline"/>
        <w:rPr>
          <w:rFonts w:eastAsia="Times New Roman" w:cs="Segoe UI"/>
          <w:color w:val="auto"/>
          <w:lang w:val="es-ES" w:eastAsia="es-MX"/>
        </w:rPr>
      </w:pPr>
    </w:p>
    <w:p w:rsidR="007D1E03" w:rsidP="007927D3" w:rsidRDefault="007D1E03" w14:paraId="2DA787B5" w14:textId="23494ED6">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En el supuesto de que los titulares no cuenten con certificación de competencia laboral y a la fecha de la solicitud, lleven </w:t>
      </w:r>
      <w:r w:rsidRPr="00281125" w:rsidR="0024571C">
        <w:rPr>
          <w:rFonts w:eastAsia="Times New Roman" w:cs="Segoe UI"/>
          <w:color w:val="auto"/>
          <w:lang w:val="es-ES" w:eastAsia="es-MX"/>
        </w:rPr>
        <w:t>más</w:t>
      </w:r>
      <w:r w:rsidRPr="00281125">
        <w:rPr>
          <w:rFonts w:eastAsia="Times New Roman" w:cs="Segoe UI"/>
          <w:color w:val="auto"/>
          <w:lang w:val="es-ES" w:eastAsia="es-MX"/>
        </w:rPr>
        <w:t xml:space="preserve"> de seis de haber asumido el encargo, se deberá emitir el acuerdo </w:t>
      </w:r>
      <w:r w:rsidRPr="00281125" w:rsidR="00F75DC3">
        <w:rPr>
          <w:rFonts w:eastAsia="Times New Roman" w:cs="Segoe UI"/>
          <w:color w:val="auto"/>
          <w:lang w:val="es-ES" w:eastAsia="es-MX"/>
        </w:rPr>
        <w:t>que confirme la</w:t>
      </w:r>
      <w:r w:rsidRPr="00281125">
        <w:rPr>
          <w:rFonts w:eastAsia="Times New Roman" w:cs="Segoe UI"/>
          <w:color w:val="auto"/>
          <w:lang w:val="es-ES" w:eastAsia="es-MX"/>
        </w:rPr>
        <w:t xml:space="preserve"> </w:t>
      </w:r>
      <w:r w:rsidRPr="00281125" w:rsidR="00F75DC3">
        <w:rPr>
          <w:rFonts w:eastAsia="Times New Roman" w:cs="Segoe UI"/>
          <w:color w:val="auto"/>
          <w:lang w:val="es-ES" w:eastAsia="es-MX"/>
        </w:rPr>
        <w:t>inexistencia emitida</w:t>
      </w:r>
      <w:r w:rsidRPr="00281125">
        <w:rPr>
          <w:rFonts w:eastAsia="Times New Roman" w:cs="Segoe UI"/>
          <w:color w:val="auto"/>
          <w:lang w:val="es-ES" w:eastAsia="es-MX"/>
        </w:rPr>
        <w:t xml:space="preserve"> por el Comité de </w:t>
      </w:r>
      <w:r w:rsidRPr="00281125" w:rsidR="00F75DC3">
        <w:rPr>
          <w:rFonts w:eastAsia="Times New Roman" w:cs="Segoe UI"/>
          <w:color w:val="auto"/>
          <w:lang w:val="es-ES" w:eastAsia="es-MX"/>
        </w:rPr>
        <w:t>Transparencia, en</w:t>
      </w:r>
      <w:r w:rsidRPr="00281125">
        <w:rPr>
          <w:rFonts w:eastAsia="Times New Roman" w:cs="Segoe UI"/>
          <w:color w:val="auto"/>
          <w:lang w:val="es-ES" w:eastAsia="es-MX"/>
        </w:rPr>
        <w:t xml:space="preserve"> términos de los artículos </w:t>
      </w:r>
      <w:r w:rsidRPr="00281125" w:rsidR="00F75DC3">
        <w:rPr>
          <w:rFonts w:eastAsia="Times New Roman" w:cs="Segoe UI"/>
          <w:color w:val="auto"/>
          <w:lang w:val="es-ES" w:eastAsia="es-MX"/>
        </w:rPr>
        <w:t xml:space="preserve">19, tercer párrafo y 169 de la Ley de Transparencia y Acceso a la Información Pública del Estado de México y Municipios. Para el caso de que los titulares de las áreas llevasen en su encargo menos de seis meses, contando como fecha límite de dicho periodo el </w:t>
      </w:r>
      <w:r w:rsidR="00C07395">
        <w:rPr>
          <w:rFonts w:eastAsia="Times New Roman" w:cs="Segoe UI"/>
          <w:color w:val="auto"/>
          <w:lang w:val="es-ES" w:eastAsia="es-MX"/>
        </w:rPr>
        <w:t>veinticinco</w:t>
      </w:r>
      <w:r w:rsidRPr="00281125" w:rsidR="00F75DC3">
        <w:rPr>
          <w:rFonts w:eastAsia="Times New Roman" w:cs="Segoe UI"/>
          <w:color w:val="auto"/>
          <w:lang w:val="es-ES" w:eastAsia="es-MX"/>
        </w:rPr>
        <w:t xml:space="preserve"> de </w:t>
      </w:r>
      <w:r w:rsidR="00C07395">
        <w:rPr>
          <w:rFonts w:eastAsia="Times New Roman" w:cs="Segoe UI"/>
          <w:color w:val="auto"/>
          <w:lang w:val="es-ES" w:eastAsia="es-MX"/>
        </w:rPr>
        <w:t>enero</w:t>
      </w:r>
      <w:r w:rsidRPr="00281125" w:rsidR="00F75DC3">
        <w:rPr>
          <w:rFonts w:eastAsia="Times New Roman" w:cs="Segoe UI"/>
          <w:color w:val="auto"/>
          <w:lang w:val="es-ES" w:eastAsia="es-MX"/>
        </w:rPr>
        <w:t xml:space="preserve"> del dos mil </w:t>
      </w:r>
      <w:r w:rsidR="00C07395">
        <w:rPr>
          <w:rFonts w:eastAsia="Times New Roman" w:cs="Segoe UI"/>
          <w:color w:val="auto"/>
          <w:lang w:val="es-ES" w:eastAsia="es-MX"/>
        </w:rPr>
        <w:t>veintitrés</w:t>
      </w:r>
      <w:r w:rsidRPr="00281125" w:rsidR="00F75DC3">
        <w:rPr>
          <w:rFonts w:eastAsia="Times New Roman" w:cs="Segoe UI"/>
          <w:color w:val="auto"/>
          <w:lang w:val="es-ES" w:eastAsia="es-MX"/>
        </w:rPr>
        <w:t>, bastará con que se lo expliquen al Particular de manera clara y precisa.</w:t>
      </w:r>
    </w:p>
    <w:p w:rsidR="00831869" w:rsidP="007927D3" w:rsidRDefault="00831869" w14:paraId="4E62299B" w14:textId="26E2EC30">
      <w:pPr>
        <w:spacing w:after="0" w:line="360" w:lineRule="auto"/>
        <w:ind w:right="-150"/>
        <w:textAlignment w:val="baseline"/>
        <w:rPr>
          <w:rFonts w:eastAsia="Times New Roman" w:cs="Segoe UI"/>
          <w:color w:val="auto"/>
          <w:lang w:val="es-ES" w:eastAsia="es-MX"/>
        </w:rPr>
      </w:pPr>
    </w:p>
    <w:p w:rsidR="00536141" w:rsidP="000F4FFC" w:rsidRDefault="00831869" w14:paraId="74210556" w14:textId="566B51C9">
      <w:pPr>
        <w:spacing w:after="0" w:line="360" w:lineRule="auto"/>
        <w:ind w:right="-150"/>
        <w:textAlignment w:val="baseline"/>
        <w:rPr>
          <w:rFonts w:eastAsia="Times New Roman" w:cs="Segoe UI"/>
          <w:color w:val="auto"/>
          <w:lang w:val="es-ES" w:eastAsia="es-MX"/>
        </w:rPr>
      </w:pPr>
      <w:r>
        <w:rPr>
          <w:rFonts w:eastAsia="Times New Roman" w:cs="Segoe UI"/>
          <w:color w:val="auto"/>
          <w:lang w:val="es-ES" w:eastAsia="es-MX"/>
        </w:rPr>
        <w:t>No se omite señalar que el Particular, requirió información de la certificación de competencia laboral</w:t>
      </w:r>
      <w:r w:rsidR="000F4FFC">
        <w:rPr>
          <w:rFonts w:eastAsia="Times New Roman" w:cs="Segoe UI"/>
          <w:color w:val="auto"/>
          <w:lang w:val="es-ES" w:eastAsia="es-MX"/>
        </w:rPr>
        <w:t xml:space="preserve"> referida </w:t>
      </w:r>
      <w:r w:rsidR="002C7CD0">
        <w:rPr>
          <w:rFonts w:eastAsia="Times New Roman" w:cs="Segoe UI"/>
          <w:color w:val="auto"/>
          <w:lang w:val="es-ES" w:eastAsia="es-MX"/>
        </w:rPr>
        <w:t xml:space="preserve">los artículos 123 Bis (segundo párrafo) y 123 </w:t>
      </w:r>
      <w:r w:rsidRPr="00831869">
        <w:rPr>
          <w:rFonts w:eastAsia="Times New Roman" w:cs="Segoe UI"/>
          <w:color w:val="auto"/>
          <w:lang w:val="es-ES" w:eastAsia="es-MX"/>
        </w:rPr>
        <w:t>Quater</w:t>
      </w:r>
      <w:r w:rsidR="000F4FFC">
        <w:rPr>
          <w:rFonts w:eastAsia="Times New Roman" w:cs="Segoe UI"/>
          <w:color w:val="auto"/>
          <w:lang w:val="es-ES" w:eastAsia="es-MX"/>
        </w:rPr>
        <w:t>, de la Ley Orgánica Municipal del Estado de México, que contempla la obligación de poseer</w:t>
      </w:r>
      <w:r w:rsidR="002C7CD0">
        <w:rPr>
          <w:rFonts w:eastAsia="Times New Roman" w:cs="Segoe UI"/>
          <w:color w:val="auto"/>
          <w:lang w:val="es-ES" w:eastAsia="es-MX"/>
        </w:rPr>
        <w:t xml:space="preserve"> certificación al </w:t>
      </w:r>
      <w:r w:rsidRPr="002C7CD0" w:rsidR="002C7CD0">
        <w:rPr>
          <w:rFonts w:eastAsia="Times New Roman" w:cs="Segoe UI"/>
          <w:color w:val="auto"/>
          <w:lang w:val="es-ES" w:eastAsia="es-MX"/>
        </w:rPr>
        <w:t>Instituto Municipal de la Mujer</w:t>
      </w:r>
      <w:r w:rsidR="002C7CD0">
        <w:rPr>
          <w:rFonts w:eastAsia="Times New Roman" w:cs="Segoe UI"/>
          <w:color w:val="auto"/>
          <w:lang w:val="es-ES" w:eastAsia="es-MX"/>
        </w:rPr>
        <w:t xml:space="preserve"> y a la Unidad Municipal de Control y Bienestar Animal, áreas que no fueron encontradas orgánicamente al interior del Sujeto Obligado, </w:t>
      </w:r>
      <w:r w:rsidR="00536141">
        <w:rPr>
          <w:rFonts w:eastAsia="Times New Roman" w:cs="Segoe UI"/>
          <w:color w:val="auto"/>
          <w:lang w:val="es-ES" w:eastAsia="es-MX"/>
        </w:rPr>
        <w:t xml:space="preserve">por lo que, ante la ausencia de precepto legal y ante la falta de pronunciamiento, el Sujeto Obligado, deberá de </w:t>
      </w:r>
      <w:r w:rsidR="002C7CD0">
        <w:rPr>
          <w:rFonts w:eastAsia="Times New Roman" w:cs="Segoe UI"/>
          <w:color w:val="auto"/>
          <w:lang w:val="es-ES" w:eastAsia="es-MX"/>
        </w:rPr>
        <w:t>realizar expresión en torno a esta información</w:t>
      </w:r>
      <w:r w:rsidR="00536141">
        <w:rPr>
          <w:rFonts w:eastAsia="Times New Roman" w:cs="Segoe UI"/>
          <w:color w:val="auto"/>
          <w:lang w:val="es-ES" w:eastAsia="es-MX"/>
        </w:rPr>
        <w:t xml:space="preserve"> y en su caso hacer entrega de la información, sin embargo, en caso de no </w:t>
      </w:r>
      <w:r w:rsidR="002C7CD0">
        <w:rPr>
          <w:rFonts w:eastAsia="Times New Roman" w:cs="Segoe UI"/>
          <w:color w:val="auto"/>
          <w:lang w:val="es-ES" w:eastAsia="es-MX"/>
        </w:rPr>
        <w:t>contar con la misma</w:t>
      </w:r>
      <w:r w:rsidR="00536141">
        <w:rPr>
          <w:rFonts w:eastAsia="Times New Roman" w:cs="Segoe UI"/>
          <w:color w:val="auto"/>
          <w:lang w:val="es-ES" w:eastAsia="es-MX"/>
        </w:rPr>
        <w:t>, bastará con que se lo haga del conocimiento de manera clara y precisa</w:t>
      </w:r>
      <w:r w:rsidR="002C7CD0">
        <w:rPr>
          <w:rFonts w:eastAsia="Times New Roman" w:cs="Segoe UI"/>
          <w:color w:val="auto"/>
          <w:lang w:val="es-ES" w:eastAsia="es-MX"/>
        </w:rPr>
        <w:t>, en donde exprese las causas por las cuales la información no obra en sus archivos</w:t>
      </w:r>
      <w:r w:rsidR="00536141">
        <w:rPr>
          <w:rFonts w:eastAsia="Times New Roman" w:cs="Segoe UI"/>
          <w:color w:val="auto"/>
          <w:lang w:val="es-ES" w:eastAsia="es-MX"/>
        </w:rPr>
        <w:t>.</w:t>
      </w:r>
    </w:p>
    <w:p w:rsidR="002C7CD0" w:rsidP="000F4FFC" w:rsidRDefault="002C7CD0" w14:paraId="6E2D77B0" w14:textId="61559BD0">
      <w:pPr>
        <w:spacing w:after="0" w:line="360" w:lineRule="auto"/>
        <w:ind w:right="-150"/>
        <w:textAlignment w:val="baseline"/>
        <w:rPr>
          <w:rFonts w:eastAsia="Times New Roman" w:cs="Segoe UI"/>
          <w:color w:val="auto"/>
          <w:lang w:val="es-ES" w:eastAsia="es-MX"/>
        </w:rPr>
      </w:pPr>
    </w:p>
    <w:p w:rsidRPr="00281125" w:rsidR="002C7CD0" w:rsidP="00702BCC" w:rsidRDefault="002C7CD0" w14:paraId="2C476496" w14:textId="2C924767">
      <w:pPr>
        <w:spacing w:after="0" w:line="360" w:lineRule="auto"/>
        <w:ind w:right="-150"/>
        <w:textAlignment w:val="baseline"/>
        <w:rPr>
          <w:rFonts w:eastAsia="Times New Roman" w:cs="Segoe UI"/>
          <w:color w:val="auto"/>
          <w:lang w:val="es-ES" w:eastAsia="es-MX"/>
        </w:rPr>
      </w:pPr>
      <w:r>
        <w:rPr>
          <w:rFonts w:eastAsia="Times New Roman" w:cs="Segoe UI"/>
          <w:color w:val="auto"/>
          <w:lang w:val="es-ES" w:eastAsia="es-MX"/>
        </w:rPr>
        <w:t xml:space="preserve">Tampoco se omite advertir que el Particular requirió la certificación de la Dirección de Ecología, dependencia que no obra en la estructura orgánica del Sujeto Obligado para el bando municipal del dos mil veintidós, pero al inspeccionar la fuente obligacional, se localizó la </w:t>
      </w:r>
      <w:r w:rsidRPr="002C7CD0">
        <w:rPr>
          <w:rFonts w:eastAsia="Times New Roman" w:cs="Segoe UI"/>
          <w:color w:val="auto"/>
          <w:lang w:val="es-ES" w:eastAsia="es-MX"/>
        </w:rPr>
        <w:t>Dirección de Medio Ambiente</w:t>
      </w:r>
      <w:r>
        <w:rPr>
          <w:rFonts w:eastAsia="Times New Roman" w:cs="Segoe UI"/>
          <w:color w:val="auto"/>
          <w:lang w:val="es-ES" w:eastAsia="es-MX"/>
        </w:rPr>
        <w:t xml:space="preserve">, </w:t>
      </w:r>
      <w:r w:rsidRPr="00702BCC" w:rsidR="00702BCC">
        <w:rPr>
          <w:rFonts w:eastAsia="Times New Roman" w:cs="Segoe UI"/>
          <w:color w:val="auto"/>
          <w:lang w:val="es-ES" w:eastAsia="es-MX"/>
        </w:rPr>
        <w:t>Unidad Administrativa</w:t>
      </w:r>
      <w:r w:rsidR="00702BCC">
        <w:rPr>
          <w:rFonts w:eastAsia="Times New Roman" w:cs="Segoe UI"/>
          <w:color w:val="auto"/>
          <w:lang w:val="es-ES" w:eastAsia="es-MX"/>
        </w:rPr>
        <w:t xml:space="preserve"> </w:t>
      </w:r>
      <w:r w:rsidRPr="00702BCC" w:rsidR="00702BCC">
        <w:rPr>
          <w:rFonts w:eastAsia="Times New Roman" w:cs="Segoe UI"/>
          <w:color w:val="auto"/>
          <w:lang w:val="es-ES" w:eastAsia="es-MX"/>
        </w:rPr>
        <w:t>equivalente</w:t>
      </w:r>
      <w:r w:rsidR="00702BCC">
        <w:rPr>
          <w:rFonts w:eastAsia="Times New Roman" w:cs="Segoe UI"/>
          <w:color w:val="auto"/>
          <w:lang w:val="es-ES" w:eastAsia="es-MX"/>
        </w:rPr>
        <w:t xml:space="preserve">, que cuenta con atribuciones del artículo </w:t>
      </w:r>
      <w:r>
        <w:rPr>
          <w:rFonts w:eastAsia="Times New Roman" w:cs="Segoe UI"/>
          <w:color w:val="auto"/>
          <w:lang w:val="es-ES" w:eastAsia="es-MX"/>
        </w:rPr>
        <w:t>96 Octies de la Ley Orgánica Municipal</w:t>
      </w:r>
      <w:r w:rsidR="00702BCC">
        <w:rPr>
          <w:rFonts w:eastAsia="Times New Roman" w:cs="Segoe UI"/>
          <w:color w:val="auto"/>
          <w:lang w:val="es-ES" w:eastAsia="es-MX"/>
        </w:rPr>
        <w:t xml:space="preserve"> y por tanto, cuenta con la obligación del artículo 96 nonies de la misma ley en cita. Por ello, debe contar con la certificación indicada.</w:t>
      </w:r>
      <w:r>
        <w:rPr>
          <w:rFonts w:eastAsia="Times New Roman" w:cs="Segoe UI"/>
          <w:color w:val="auto"/>
          <w:lang w:val="es-ES" w:eastAsia="es-MX"/>
        </w:rPr>
        <w:t xml:space="preserve"> </w:t>
      </w:r>
    </w:p>
    <w:p w:rsidRPr="00281125" w:rsidR="00F75DC3" w:rsidP="007927D3" w:rsidRDefault="00F75DC3" w14:paraId="486B73BD" w14:textId="63941B82">
      <w:pPr>
        <w:spacing w:after="0" w:line="360" w:lineRule="auto"/>
        <w:ind w:right="-150"/>
        <w:textAlignment w:val="baseline"/>
        <w:rPr>
          <w:rFonts w:eastAsia="Times New Roman" w:cs="Segoe UI"/>
          <w:color w:val="auto"/>
          <w:lang w:val="es-ES" w:eastAsia="es-MX"/>
        </w:rPr>
      </w:pPr>
    </w:p>
    <w:p w:rsidRPr="00281125" w:rsidR="007B7F2A" w:rsidP="007B7F2A" w:rsidRDefault="007B7F2A" w14:paraId="5A155954" w14:textId="77777777">
      <w:pPr>
        <w:spacing w:after="0" w:line="360" w:lineRule="auto"/>
        <w:ind w:right="-150"/>
        <w:textAlignment w:val="baseline"/>
        <w:rPr>
          <w:rFonts w:eastAsia="Times New Roman" w:cs="Segoe UI"/>
          <w:b/>
          <w:bCs/>
          <w:color w:val="auto"/>
          <w:lang w:val="es-ES" w:eastAsia="es-MX"/>
        </w:rPr>
      </w:pPr>
      <w:r w:rsidRPr="00281125">
        <w:rPr>
          <w:rFonts w:eastAsia="Times New Roman" w:cs="Segoe UI"/>
          <w:b/>
          <w:bCs/>
          <w:color w:val="auto"/>
          <w:lang w:val="es-ES" w:eastAsia="es-MX"/>
        </w:rPr>
        <w:t>SEXTO. Versión pública.</w:t>
      </w:r>
    </w:p>
    <w:p w:rsidRPr="00281125" w:rsidR="007B7F2A" w:rsidP="007B7F2A" w:rsidRDefault="007B7F2A" w14:paraId="0010E308"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22E25285"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281125" w:rsidR="007B7F2A" w:rsidP="007B7F2A" w:rsidRDefault="007B7F2A" w14:paraId="5F847D07"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78BD4C4F"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281125" w:rsidR="007B7F2A" w:rsidP="007B7F2A" w:rsidRDefault="007B7F2A" w14:paraId="11255994" w14:textId="77777777">
      <w:pPr>
        <w:spacing w:after="0" w:line="360" w:lineRule="auto"/>
        <w:ind w:right="-150"/>
        <w:textAlignment w:val="baseline"/>
        <w:rPr>
          <w:rFonts w:eastAsia="Times New Roman" w:cs="Segoe UI"/>
          <w:color w:val="auto"/>
          <w:lang w:val="es-ES" w:eastAsia="es-MX"/>
        </w:rPr>
      </w:pPr>
    </w:p>
    <w:p w:rsidR="007B7F2A" w:rsidP="007B7F2A" w:rsidRDefault="007B7F2A" w14:paraId="60EA4560" w14:textId="544808A3">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rsidRPr="00281125" w:rsidR="002C7CD0" w:rsidP="007B7F2A" w:rsidRDefault="002C7CD0" w14:paraId="6A804887"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16746013"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Asimismo, en el artículo 145 de la Ley de Transparencia y Acceso a la Información Pública del Estado de México y Municipios, prevé que para que los Sujetos Obligados puedan permitir el </w:t>
      </w:r>
      <w:r w:rsidRPr="00281125">
        <w:rPr>
          <w:rFonts w:eastAsia="Times New Roman" w:cs="Segoe UI"/>
          <w:color w:val="auto"/>
          <w:lang w:val="es-ES" w:eastAsia="es-MX"/>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281125" w:rsidR="007B7F2A" w:rsidP="007B7F2A" w:rsidRDefault="007B7F2A" w14:paraId="09967779"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6C7203C4"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En términos de lo expuesto, la documentación y aquellos datos que se consideren confidenciales, serán una limitante del derecho de acceso a la información, siempre y cuando:</w:t>
      </w:r>
    </w:p>
    <w:p w:rsidRPr="00281125" w:rsidR="007B7F2A" w:rsidP="007B7F2A" w:rsidRDefault="007B7F2A" w14:paraId="6D0779DA"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52DA7F94"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a.</w:t>
      </w:r>
      <w:r w:rsidRPr="00281125">
        <w:rPr>
          <w:rFonts w:eastAsia="Times New Roman" w:cs="Segoe UI"/>
          <w:color w:val="auto"/>
          <w:lang w:val="es-ES" w:eastAsia="es-MX"/>
        </w:rPr>
        <w:tab/>
      </w:r>
      <w:r w:rsidRPr="00281125">
        <w:rPr>
          <w:rFonts w:eastAsia="Times New Roman" w:cs="Segoe UI"/>
          <w:color w:val="auto"/>
          <w:lang w:val="es-ES" w:eastAsia="es-MX"/>
        </w:rPr>
        <w:t xml:space="preserve">Se trate de datos personales o información privada; esto es, información concerniente a una persona física o jurídico colectiva y que ésta sea identificada o identificable. </w:t>
      </w:r>
    </w:p>
    <w:p w:rsidRPr="00281125" w:rsidR="007B7F2A" w:rsidP="007B7F2A" w:rsidRDefault="007B7F2A" w14:paraId="235D3373"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b.</w:t>
      </w:r>
      <w:r w:rsidRPr="00281125">
        <w:rPr>
          <w:rFonts w:eastAsia="Times New Roman" w:cs="Segoe UI"/>
          <w:color w:val="auto"/>
          <w:lang w:val="es-ES" w:eastAsia="es-MX"/>
        </w:rPr>
        <w:tab/>
      </w:r>
      <w:r w:rsidRPr="00281125">
        <w:rPr>
          <w:rFonts w:eastAsia="Times New Roman" w:cs="Segoe UI"/>
          <w:color w:val="auto"/>
          <w:lang w:val="es-ES" w:eastAsia="es-MX"/>
        </w:rPr>
        <w:t xml:space="preserve">Para la difusión de los datos, se requiera el consentimiento del titular. </w:t>
      </w:r>
    </w:p>
    <w:p w:rsidRPr="00281125" w:rsidR="007B7F2A" w:rsidP="007B7F2A" w:rsidRDefault="007B7F2A" w14:paraId="498B7EB8"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07893EAD"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281125" w:rsidR="007B7F2A" w:rsidP="007B7F2A" w:rsidRDefault="007B7F2A" w14:paraId="3736208E"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328BB9C9"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w:t>
      </w:r>
      <w:r w:rsidRPr="00281125">
        <w:rPr>
          <w:rFonts w:eastAsia="Times New Roman" w:cs="Segoe UI"/>
          <w:color w:val="auto"/>
          <w:lang w:val="es-ES" w:eastAsia="es-MX"/>
        </w:rPr>
        <w:lastRenderedPageBreak/>
        <w:t>proporcionalidad y responsabilidad; además, que dicho tratamiento deberá obedecer exclusivamente a sus atribuciones legales y con el consentimiento de su titular, además de que debe estar justificado en ley (principio de finalidad).</w:t>
      </w:r>
    </w:p>
    <w:p w:rsidRPr="00281125" w:rsidR="007B7F2A" w:rsidP="007B7F2A" w:rsidRDefault="007B7F2A" w14:paraId="35631176"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34A1B39C"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281125" w:rsidR="007B7F2A" w:rsidP="007B7F2A" w:rsidRDefault="007B7F2A" w14:paraId="3A74360C"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174A440D"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281125" w:rsidR="007B7F2A" w:rsidP="007B7F2A" w:rsidRDefault="007B7F2A" w14:paraId="17216A76"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77FDEC22"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w:t>
      </w:r>
      <w:r w:rsidRPr="00281125">
        <w:rPr>
          <w:rFonts w:eastAsia="Times New Roman" w:cs="Segoe UI"/>
          <w:color w:val="auto"/>
          <w:lang w:val="es-ES" w:eastAsia="es-MX"/>
        </w:rPr>
        <w:lastRenderedPageBreak/>
        <w:t>en beneficio del interés público (no por eso dejan de ser datos personales, sólo que no están protegidos en la confidencialidad).</w:t>
      </w:r>
    </w:p>
    <w:p w:rsidRPr="00281125" w:rsidR="007B7F2A" w:rsidP="007B7F2A" w:rsidRDefault="007B7F2A" w14:paraId="6358C830"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6004D2BF"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281125" w:rsidR="007B7F2A" w:rsidP="007B7F2A" w:rsidRDefault="007B7F2A" w14:paraId="3415C626"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706E67EA" w14:textId="6915BDD9">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281125" w:rsidR="007B7F2A" w:rsidP="007B7F2A" w:rsidRDefault="007B7F2A" w14:paraId="022123D9" w14:textId="4C68F287">
      <w:pPr>
        <w:spacing w:after="0" w:line="360" w:lineRule="auto"/>
        <w:ind w:right="-150"/>
        <w:textAlignment w:val="baseline"/>
        <w:rPr>
          <w:rFonts w:eastAsia="Times New Roman" w:cs="Segoe UI"/>
          <w:color w:val="auto"/>
          <w:lang w:val="es-ES" w:eastAsia="es-MX"/>
        </w:rPr>
      </w:pPr>
    </w:p>
    <w:p w:rsidRPr="00281125" w:rsidR="007B7F2A" w:rsidP="007B7F2A" w:rsidRDefault="007B7F2A" w14:paraId="280FA428"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Bajo ese contexto, se analizarán algunos datos que podrían encontrarse en los documentos que sirven para dar atención a la solicitud, lo que se señalan de manera enunciativa mas no limitativa, pues el sujeto Obligado, deberá determinar, la existencia de información susceptible a ser clasificada.</w:t>
      </w:r>
    </w:p>
    <w:p w:rsidRPr="00281125" w:rsidR="007B7F2A" w:rsidP="007B7F2A" w:rsidRDefault="007B7F2A" w14:paraId="7B194AA6" w14:textId="77777777">
      <w:pPr>
        <w:spacing w:after="0" w:line="360" w:lineRule="auto"/>
        <w:ind w:right="-150"/>
        <w:textAlignment w:val="baseline"/>
        <w:rPr>
          <w:rFonts w:eastAsia="Times New Roman" w:cs="Segoe UI"/>
          <w:color w:val="auto"/>
          <w:lang w:val="es-ES" w:eastAsia="es-MX"/>
        </w:rPr>
      </w:pPr>
    </w:p>
    <w:p w:rsidRPr="000F4FFC" w:rsidR="007B7F2A" w:rsidP="000F4FFC" w:rsidRDefault="007B7F2A" w14:paraId="1451C462" w14:textId="1D7DBD36">
      <w:pPr>
        <w:pStyle w:val="Prrafodelista"/>
        <w:numPr>
          <w:ilvl w:val="0"/>
          <w:numId w:val="48"/>
        </w:numPr>
        <w:spacing w:line="360" w:lineRule="auto"/>
        <w:ind w:right="-150"/>
        <w:jc w:val="both"/>
        <w:textAlignment w:val="baseline"/>
        <w:rPr>
          <w:rFonts w:ascii="Palatino Linotype" w:hAnsi="Palatino Linotype" w:cs="Segoe UI"/>
          <w:b/>
          <w:bCs/>
          <w:lang w:val="es-ES" w:eastAsia="es-MX"/>
        </w:rPr>
      </w:pPr>
      <w:r w:rsidRPr="000F4FFC">
        <w:rPr>
          <w:rFonts w:ascii="Palatino Linotype" w:hAnsi="Palatino Linotype" w:cs="Segoe UI"/>
          <w:b/>
          <w:bCs/>
          <w:lang w:val="es-ES" w:eastAsia="es-MX"/>
        </w:rPr>
        <w:t>Clave Única de Registro de Población (CURP).</w:t>
      </w:r>
    </w:p>
    <w:p w:rsidRPr="00281125" w:rsidR="007B7F2A" w:rsidP="007B7F2A" w:rsidRDefault="007B7F2A" w14:paraId="1FE7A3AB"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147E9637"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281125" w:rsidR="007B7F2A" w:rsidP="007B7F2A" w:rsidRDefault="007B7F2A" w14:paraId="57556D35"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034B710F"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281125" w:rsidR="007B7F2A" w:rsidP="007B7F2A" w:rsidRDefault="007B7F2A" w14:paraId="003D0805"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40696ACE"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En ese orden de ideas, la Secretaría de Gobernación en las direcciones https://consultas.curp.gob.mx/CurpSP/html/informacionecurpPS.html y https://www.gob.mx/segob/renapo/acciones-y-programas/clave-unica-de-registro-de-poblacion-curp-142226 (consultadas el diez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Pr="00281125" w:rsidR="007B7F2A" w:rsidP="007B7F2A" w:rsidRDefault="007B7F2A" w14:paraId="27333A26"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734A7ACD"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w:t>
      </w:r>
      <w:r w:rsidRPr="00281125">
        <w:rPr>
          <w:rFonts w:eastAsia="Times New Roman" w:cs="Segoe UI"/>
          <w:color w:val="auto"/>
          <w:lang w:val="es-ES" w:eastAsia="es-MX"/>
        </w:rPr>
        <w:tab/>
      </w:r>
      <w:r w:rsidRPr="00281125">
        <w:rPr>
          <w:rFonts w:eastAsia="Times New Roman" w:cs="Segoe UI"/>
          <w:color w:val="auto"/>
          <w:lang w:val="es-ES" w:eastAsia="es-MX"/>
        </w:rPr>
        <w:t>El primero y segundo apellidos, así como al nombre de pila;</w:t>
      </w:r>
    </w:p>
    <w:p w:rsidRPr="00281125" w:rsidR="007B7F2A" w:rsidP="007B7F2A" w:rsidRDefault="007B7F2A" w14:paraId="0B55F0C1"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w:t>
      </w:r>
      <w:r w:rsidRPr="00281125">
        <w:rPr>
          <w:rFonts w:eastAsia="Times New Roman" w:cs="Segoe UI"/>
          <w:color w:val="auto"/>
          <w:lang w:val="es-ES" w:eastAsia="es-MX"/>
        </w:rPr>
        <w:tab/>
      </w:r>
      <w:r w:rsidRPr="00281125">
        <w:rPr>
          <w:rFonts w:eastAsia="Times New Roman" w:cs="Segoe UI"/>
          <w:color w:val="auto"/>
          <w:lang w:val="es-ES" w:eastAsia="es-MX"/>
        </w:rPr>
        <w:t>La fecha de nacimiento;</w:t>
      </w:r>
    </w:p>
    <w:p w:rsidRPr="00281125" w:rsidR="007B7F2A" w:rsidP="007B7F2A" w:rsidRDefault="007B7F2A" w14:paraId="7B01CD57"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w:t>
      </w:r>
      <w:r w:rsidRPr="00281125">
        <w:rPr>
          <w:rFonts w:eastAsia="Times New Roman" w:cs="Segoe UI"/>
          <w:color w:val="auto"/>
          <w:lang w:val="es-ES" w:eastAsia="es-MX"/>
        </w:rPr>
        <w:tab/>
      </w:r>
      <w:r w:rsidRPr="00281125">
        <w:rPr>
          <w:rFonts w:eastAsia="Times New Roman" w:cs="Segoe UI"/>
          <w:color w:val="auto"/>
          <w:lang w:val="es-ES" w:eastAsia="es-MX"/>
        </w:rPr>
        <w:t>El sexo, y</w:t>
      </w:r>
    </w:p>
    <w:p w:rsidRPr="00281125" w:rsidR="007B7F2A" w:rsidP="007B7F2A" w:rsidRDefault="007B7F2A" w14:paraId="0F2F6969"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w:t>
      </w:r>
      <w:r w:rsidRPr="00281125">
        <w:rPr>
          <w:rFonts w:eastAsia="Times New Roman" w:cs="Segoe UI"/>
          <w:color w:val="auto"/>
          <w:lang w:val="es-ES" w:eastAsia="es-MX"/>
        </w:rPr>
        <w:tab/>
      </w:r>
      <w:r w:rsidRPr="00281125">
        <w:rPr>
          <w:rFonts w:eastAsia="Times New Roman" w:cs="Segoe UI"/>
          <w:color w:val="auto"/>
          <w:lang w:val="es-ES" w:eastAsia="es-MX"/>
        </w:rPr>
        <w:t>La entidad federativa de nacimiento.</w:t>
      </w:r>
    </w:p>
    <w:p w:rsidRPr="00281125" w:rsidR="007B7F2A" w:rsidP="007B7F2A" w:rsidRDefault="007B7F2A" w14:paraId="28EB9CB7"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71E7DB77"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281125" w:rsidR="007B7F2A" w:rsidP="007B7F2A" w:rsidRDefault="007B7F2A" w14:paraId="66DB4CE7"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062230AF"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Situación que se robustece, con el Criterio 18/17, emitido por el Instituto Nacional de Transparencia, Acceso a la Información y Protección de Datos Personales, que establece lo siguiente:</w:t>
      </w:r>
    </w:p>
    <w:p w:rsidRPr="00281125" w:rsidR="007B7F2A" w:rsidP="007B7F2A" w:rsidRDefault="007B7F2A" w14:paraId="68B2593A"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1D15F3FE"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“Clave Única de Registro de Población (CURP). La Clave Única de Registro de Población se integra por datos personales que sólo conciernen al particular titular de esta,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281125" w:rsidR="007B7F2A" w:rsidP="007B7F2A" w:rsidRDefault="007B7F2A" w14:paraId="6E3E1CA8"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5FDE3A83"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281125" w:rsidR="007B7F2A" w:rsidP="007B7F2A" w:rsidRDefault="007B7F2A" w14:paraId="6B779991" w14:textId="77777777">
      <w:pPr>
        <w:spacing w:after="0" w:line="360" w:lineRule="auto"/>
        <w:ind w:right="-150"/>
        <w:textAlignment w:val="baseline"/>
        <w:rPr>
          <w:rFonts w:eastAsia="Times New Roman" w:cs="Segoe UI"/>
          <w:color w:val="auto"/>
          <w:lang w:val="es-ES" w:eastAsia="es-MX"/>
        </w:rPr>
      </w:pPr>
    </w:p>
    <w:p w:rsidRPr="000F4FFC" w:rsidR="007B7F2A" w:rsidP="000F4FFC" w:rsidRDefault="007B7F2A" w14:paraId="664B31AE" w14:textId="4E748904">
      <w:pPr>
        <w:pStyle w:val="Prrafodelista"/>
        <w:numPr>
          <w:ilvl w:val="0"/>
          <w:numId w:val="48"/>
        </w:numPr>
        <w:spacing w:line="360" w:lineRule="auto"/>
        <w:ind w:right="-150"/>
        <w:jc w:val="both"/>
        <w:textAlignment w:val="baseline"/>
        <w:rPr>
          <w:rFonts w:ascii="Palatino Linotype" w:hAnsi="Palatino Linotype" w:cs="Segoe UI"/>
          <w:b/>
          <w:bCs/>
          <w:lang w:val="es-ES" w:eastAsia="es-MX"/>
        </w:rPr>
      </w:pPr>
      <w:r w:rsidRPr="000F4FFC">
        <w:rPr>
          <w:rFonts w:ascii="Palatino Linotype" w:hAnsi="Palatino Linotype" w:cs="Segoe UI"/>
          <w:b/>
          <w:bCs/>
          <w:lang w:val="es-ES" w:eastAsia="es-MX"/>
        </w:rPr>
        <w:t xml:space="preserve">Registro Federal de Contribuyentes (RFC). de personas físicas no proveedores gubernamentales </w:t>
      </w:r>
    </w:p>
    <w:p w:rsidRPr="00281125" w:rsidR="007B7F2A" w:rsidP="007B7F2A" w:rsidRDefault="007B7F2A" w14:paraId="6DBDD087"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25F5AF99"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281125" w:rsidR="007B7F2A" w:rsidP="007B7F2A" w:rsidRDefault="007B7F2A" w14:paraId="5D5E516E"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0666C26E"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281125" w:rsidR="007B7F2A" w:rsidP="007B7F2A" w:rsidRDefault="007B7F2A" w14:paraId="2F3DA4CB"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6AE7C760"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281125" w:rsidR="007B7F2A" w:rsidP="007B7F2A" w:rsidRDefault="007B7F2A" w14:paraId="58D8A097"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09959E4B"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281125" w:rsidR="007B7F2A" w:rsidP="007B7F2A" w:rsidRDefault="007B7F2A" w14:paraId="4BE66A21"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61824762"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lastRenderedPageBreak/>
        <w:t>Lo anterior, resulta congruente con el Criterio 19/17 emitido por el Instituto Nacional de Transparencia, Acceso a la Información y Protección de Datos Personales, en el cual se señala lo siguiente:</w:t>
      </w:r>
    </w:p>
    <w:p w:rsidRPr="00281125" w:rsidR="007B7F2A" w:rsidP="007B7F2A" w:rsidRDefault="007B7F2A" w14:paraId="5DF95ACF"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421D99BB"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“Registro Federal de Contribuyentes (RFC) de personas físicas. El RFC es una clave de carácter fiscal, única e irrepetible, que permite identificar al titular, su edad y fecha de nacimiento, por lo que es un dato personal de carácter confidencial.”</w:t>
      </w:r>
    </w:p>
    <w:p w:rsidRPr="00281125" w:rsidR="007B7F2A" w:rsidP="007B7F2A" w:rsidRDefault="007B7F2A" w14:paraId="049F6F4F"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737DCB0A"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281125" w:rsidR="007B7F2A" w:rsidP="007B7F2A" w:rsidRDefault="007B7F2A" w14:paraId="3BE33851" w14:textId="77777777">
      <w:pPr>
        <w:spacing w:after="0" w:line="360" w:lineRule="auto"/>
        <w:ind w:right="-150"/>
        <w:textAlignment w:val="baseline"/>
        <w:rPr>
          <w:rFonts w:eastAsia="Times New Roman" w:cs="Segoe UI"/>
          <w:color w:val="auto"/>
          <w:lang w:val="es-ES" w:eastAsia="es-MX"/>
        </w:rPr>
      </w:pPr>
    </w:p>
    <w:p w:rsidRPr="00281125" w:rsidR="007B7F2A" w:rsidP="007B7F2A" w:rsidRDefault="007B7F2A" w14:paraId="712D15CF" w14:textId="16F454AB">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Pr="00281125" w:rsidR="007B7F2A" w:rsidP="00B87271" w:rsidRDefault="007B7F2A" w14:paraId="34C0D1E9" w14:textId="7B7966E1">
      <w:pPr>
        <w:spacing w:after="0" w:line="360" w:lineRule="auto"/>
        <w:ind w:right="-150"/>
        <w:textAlignment w:val="baseline"/>
        <w:rPr>
          <w:rFonts w:eastAsia="Times New Roman" w:cs="Segoe UI"/>
          <w:color w:val="auto"/>
          <w:lang w:val="es-ES" w:eastAsia="es-MX"/>
        </w:rPr>
      </w:pPr>
    </w:p>
    <w:p w:rsidRPr="000F4FFC" w:rsidR="004039A9" w:rsidP="000F4FFC" w:rsidRDefault="004039A9" w14:paraId="47358DF1" w14:textId="776E40FA">
      <w:pPr>
        <w:pStyle w:val="Prrafodelista"/>
        <w:numPr>
          <w:ilvl w:val="0"/>
          <w:numId w:val="48"/>
        </w:numPr>
        <w:spacing w:line="360" w:lineRule="auto"/>
        <w:ind w:right="-150"/>
        <w:jc w:val="both"/>
        <w:textAlignment w:val="baseline"/>
        <w:rPr>
          <w:rFonts w:ascii="Palatino Linotype" w:hAnsi="Palatino Linotype" w:cs="Segoe UI"/>
          <w:b/>
          <w:bCs/>
          <w:lang w:val="es-ES" w:eastAsia="es-MX"/>
        </w:rPr>
      </w:pPr>
      <w:r w:rsidRPr="000F4FFC">
        <w:rPr>
          <w:rFonts w:ascii="Palatino Linotype" w:hAnsi="Palatino Linotype" w:cs="Segoe UI"/>
          <w:b/>
          <w:bCs/>
          <w:lang w:val="es-ES" w:eastAsia="es-MX"/>
        </w:rPr>
        <w:t>Calificaciones.</w:t>
      </w:r>
    </w:p>
    <w:p w:rsidRPr="00281125" w:rsidR="004039A9" w:rsidP="004039A9" w:rsidRDefault="004039A9" w14:paraId="6C933901" w14:textId="77777777">
      <w:pPr>
        <w:spacing w:after="0" w:line="360" w:lineRule="auto"/>
        <w:ind w:right="-150"/>
        <w:textAlignment w:val="baseline"/>
        <w:rPr>
          <w:rFonts w:eastAsia="Times New Roman" w:cs="Segoe UI"/>
          <w:color w:val="auto"/>
          <w:lang w:val="es-ES" w:eastAsia="es-MX"/>
        </w:rPr>
      </w:pPr>
    </w:p>
    <w:p w:rsidRPr="00281125" w:rsidR="004039A9" w:rsidP="004039A9" w:rsidRDefault="004039A9" w14:paraId="66FECF20" w14:textId="77777777">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La definición que le da la Real Academia de la Lengua española es que una calificación, es la puntuación obtenida en un examen o en cualquier tipo de prueba. Esto es, en materia académica, cuando las instituciones educativas, evalúan a los estudiantes, le otorgan un valor a su desempeño, lo que busca reflejar habilidades, competencias y otros atributos, como puntualidad, asistencia, por señalar algunos de los conceptos que de manera usual se aprecian.</w:t>
      </w:r>
    </w:p>
    <w:p w:rsidRPr="00281125" w:rsidR="004039A9" w:rsidP="004039A9" w:rsidRDefault="004039A9" w14:paraId="585CF0E4" w14:textId="77777777">
      <w:pPr>
        <w:spacing w:after="0" w:line="360" w:lineRule="auto"/>
        <w:ind w:right="-150"/>
        <w:textAlignment w:val="baseline"/>
        <w:rPr>
          <w:rFonts w:eastAsia="Times New Roman" w:cs="Segoe UI"/>
          <w:color w:val="auto"/>
          <w:lang w:val="es-ES" w:eastAsia="es-MX"/>
        </w:rPr>
      </w:pPr>
    </w:p>
    <w:p w:rsidRPr="00281125" w:rsidR="004039A9" w:rsidP="004039A9" w:rsidRDefault="004039A9" w14:paraId="7B6CBE5F" w14:textId="39A6EC74">
      <w:pPr>
        <w:spacing w:after="0" w:line="360" w:lineRule="auto"/>
        <w:ind w:right="-150"/>
        <w:textAlignment w:val="baseline"/>
        <w:rPr>
          <w:rFonts w:eastAsia="Times New Roman" w:cs="Segoe UI"/>
          <w:color w:val="auto"/>
          <w:lang w:val="es-ES" w:eastAsia="es-MX"/>
        </w:rPr>
      </w:pPr>
      <w:r w:rsidRPr="00281125">
        <w:rPr>
          <w:rFonts w:eastAsia="Times New Roman" w:cs="Segoe UI"/>
          <w:color w:val="auto"/>
          <w:lang w:val="es-ES" w:eastAsia="es-MX"/>
        </w:rPr>
        <w:t>Así las calificaciones y los promedios que estas forman, se consideran datos personales que únicamente son de interés de los Titulares de los datos, para efectos de la transparencia gubernamental, puesto que, para la población, es importante que cuenten con los requisitos que contemplan los puestos laborales que ocupan los servidores públicos, requisitos que no contemplan una calificación escolar en específico solamente contar con la certificación.</w:t>
      </w:r>
    </w:p>
    <w:p w:rsidRPr="00281125" w:rsidR="00D631CF" w:rsidP="002740C1" w:rsidRDefault="00D631CF" w14:paraId="7A1CBD45" w14:textId="77777777">
      <w:pPr>
        <w:spacing w:after="0" w:line="360" w:lineRule="auto"/>
        <w:ind w:right="-93"/>
        <w:rPr>
          <w:rFonts w:eastAsia="Times New Roman" w:cs="Tahoma"/>
          <w:bCs/>
          <w:iCs/>
          <w:color w:val="auto"/>
          <w:lang w:eastAsia="es-ES"/>
        </w:rPr>
      </w:pPr>
    </w:p>
    <w:p w:rsidRPr="00281125" w:rsidR="002740C1" w:rsidP="002740C1" w:rsidRDefault="004039A9" w14:paraId="0D1DEE23" w14:textId="78A396E9">
      <w:pPr>
        <w:spacing w:after="0" w:line="360" w:lineRule="auto"/>
        <w:ind w:right="-93"/>
        <w:rPr>
          <w:rFonts w:eastAsia="Palatino Linotype" w:cs="Palatino Linotype"/>
          <w:b/>
          <w:color w:val="auto"/>
          <w:lang w:eastAsia="es-ES"/>
        </w:rPr>
      </w:pPr>
      <w:r w:rsidRPr="00281125">
        <w:rPr>
          <w:rFonts w:eastAsia="Palatino Linotype" w:cs="Palatino Linotype"/>
          <w:b/>
          <w:color w:val="auto"/>
          <w:lang w:eastAsia="es-ES"/>
        </w:rPr>
        <w:t>SÉPTIMO</w:t>
      </w:r>
      <w:r w:rsidRPr="00281125" w:rsidR="002740C1">
        <w:rPr>
          <w:rFonts w:eastAsia="Palatino Linotype" w:cs="Palatino Linotype"/>
          <w:b/>
          <w:color w:val="auto"/>
          <w:lang w:eastAsia="es-ES"/>
        </w:rPr>
        <w:t>. Decisión.</w:t>
      </w:r>
    </w:p>
    <w:p w:rsidRPr="00281125" w:rsidR="002740C1" w:rsidP="002740C1" w:rsidRDefault="002740C1" w14:paraId="50457CA5" w14:textId="77777777">
      <w:pPr>
        <w:spacing w:after="0" w:line="360" w:lineRule="auto"/>
        <w:ind w:right="-93"/>
        <w:rPr>
          <w:rFonts w:eastAsia="Palatino Linotype" w:cs="Palatino Linotype"/>
          <w:b/>
          <w:color w:val="auto"/>
          <w:lang w:eastAsia="es-ES"/>
        </w:rPr>
      </w:pPr>
    </w:p>
    <w:p w:rsidRPr="00281125" w:rsidR="002740C1" w:rsidP="002740C1" w:rsidRDefault="002740C1" w14:paraId="14CBAE2B" w14:textId="506E2D2D">
      <w:pPr>
        <w:spacing w:after="0" w:line="360" w:lineRule="auto"/>
        <w:ind w:right="-93"/>
        <w:rPr>
          <w:rFonts w:eastAsia="Calibri" w:cs="Tahoma"/>
          <w:color w:val="auto"/>
        </w:rPr>
      </w:pPr>
      <w:r w:rsidRPr="00281125">
        <w:rPr>
          <w:rFonts w:eastAsia="Palatino Linotype" w:cs="Palatino Linotype"/>
          <w:color w:val="auto"/>
          <w:lang w:eastAsia="es-ES"/>
        </w:rPr>
        <w:t xml:space="preserve">Con fundamento en el artículo 186, fracción III, de la Ley de Transparencia y Acceso a la Información Pública del Estado de México y Municipios, este Instituto considera procedente </w:t>
      </w:r>
      <w:r w:rsidRPr="00281125">
        <w:rPr>
          <w:rFonts w:eastAsia="Palatino Linotype" w:cs="Palatino Linotype"/>
          <w:b/>
          <w:color w:val="auto"/>
          <w:lang w:eastAsia="es-ES"/>
        </w:rPr>
        <w:t xml:space="preserve">MODIFICAR </w:t>
      </w:r>
      <w:r w:rsidRPr="00281125">
        <w:rPr>
          <w:rFonts w:eastAsia="Palatino Linotype" w:cs="Palatino Linotype"/>
          <w:color w:val="auto"/>
          <w:lang w:eastAsia="es-ES"/>
        </w:rPr>
        <w:t xml:space="preserve">la respuesta otorgada por </w:t>
      </w:r>
      <w:r w:rsidRPr="00281125" w:rsidR="00CA2DB7">
        <w:rPr>
          <w:rFonts w:eastAsia="Palatino Linotype" w:cs="Palatino Linotype"/>
          <w:color w:val="auto"/>
          <w:lang w:eastAsia="es-ES"/>
        </w:rPr>
        <w:t xml:space="preserve">Ayuntamiento </w:t>
      </w:r>
      <w:r w:rsidR="00340CEE">
        <w:rPr>
          <w:rFonts w:eastAsia="Palatino Linotype" w:cs="Palatino Linotype"/>
          <w:color w:val="auto"/>
          <w:lang w:eastAsia="es-ES"/>
        </w:rPr>
        <w:t>de Zinacantepec</w:t>
      </w:r>
      <w:r w:rsidRPr="00281125">
        <w:rPr>
          <w:rFonts w:eastAsia="Calibri" w:cs="Tahoma"/>
          <w:color w:val="auto"/>
        </w:rPr>
        <w:t xml:space="preserve"> a la solicitud de acceso a la información que nos ocupa</w:t>
      </w:r>
      <w:r w:rsidRPr="00281125" w:rsidR="004039A9">
        <w:rPr>
          <w:rFonts w:eastAsia="Calibri" w:cs="Tahoma"/>
          <w:color w:val="auto"/>
        </w:rPr>
        <w:t xml:space="preserve"> y ordenar la entrega de los certificados de competencia laboral faltantes.</w:t>
      </w:r>
    </w:p>
    <w:p w:rsidRPr="00281125" w:rsidR="002740C1" w:rsidP="002740C1" w:rsidRDefault="002740C1" w14:paraId="64E5747F" w14:textId="77777777">
      <w:pPr>
        <w:spacing w:after="0" w:line="360" w:lineRule="auto"/>
        <w:ind w:right="-93"/>
        <w:rPr>
          <w:rFonts w:eastAsia="Palatino Linotype" w:cs="Palatino Linotype"/>
          <w:color w:val="auto"/>
          <w:lang w:eastAsia="es-ES"/>
        </w:rPr>
      </w:pPr>
    </w:p>
    <w:p w:rsidRPr="00281125" w:rsidR="002740C1" w:rsidP="002740C1" w:rsidRDefault="002740C1" w14:paraId="51B313E9" w14:textId="77777777">
      <w:pPr>
        <w:autoSpaceDE w:val="0"/>
        <w:autoSpaceDN w:val="0"/>
        <w:adjustRightInd w:val="0"/>
        <w:spacing w:after="0" w:line="360" w:lineRule="auto"/>
        <w:contextualSpacing/>
        <w:rPr>
          <w:rFonts w:eastAsia="Calibri" w:cs="Tahoma"/>
          <w:b/>
          <w:bCs/>
          <w:iCs/>
          <w:color w:val="auto"/>
          <w:u w:val="single"/>
          <w:lang w:val="es-ES" w:eastAsia="es-ES_tradnl"/>
        </w:rPr>
      </w:pPr>
      <w:r w:rsidRPr="00281125">
        <w:rPr>
          <w:rFonts w:eastAsia="Calibri" w:cs="Tahoma"/>
          <w:b/>
          <w:bCs/>
          <w:iCs/>
          <w:color w:val="auto"/>
          <w:u w:val="single"/>
          <w:lang w:val="es-ES" w:eastAsia="es-ES_tradnl"/>
        </w:rPr>
        <w:t>Términos de la Resolución para el Recurrente:</w:t>
      </w:r>
    </w:p>
    <w:p w:rsidRPr="00281125" w:rsidR="002740C1" w:rsidP="002740C1" w:rsidRDefault="002740C1" w14:paraId="5E0FC170" w14:textId="77777777">
      <w:pPr>
        <w:autoSpaceDE w:val="0"/>
        <w:autoSpaceDN w:val="0"/>
        <w:adjustRightInd w:val="0"/>
        <w:spacing w:after="0" w:line="360" w:lineRule="auto"/>
        <w:contextualSpacing/>
        <w:rPr>
          <w:rFonts w:eastAsia="Calibri" w:cs="Tahoma"/>
          <w:b/>
          <w:bCs/>
          <w:iCs/>
          <w:color w:val="auto"/>
          <w:u w:val="single"/>
          <w:lang w:val="es-ES" w:eastAsia="es-ES_tradnl"/>
        </w:rPr>
      </w:pPr>
    </w:p>
    <w:p w:rsidRPr="00281125" w:rsidR="002740C1" w:rsidP="002740C1" w:rsidRDefault="002740C1" w14:paraId="1D7CBFD4" w14:textId="464E0BBD">
      <w:pPr>
        <w:autoSpaceDE w:val="0"/>
        <w:autoSpaceDN w:val="0"/>
        <w:adjustRightInd w:val="0"/>
        <w:spacing w:after="0" w:line="360" w:lineRule="auto"/>
        <w:contextualSpacing/>
        <w:rPr>
          <w:rFonts w:eastAsia="Times New Roman" w:cs="Tahoma"/>
          <w:color w:val="auto"/>
          <w:lang w:eastAsia="es-ES"/>
        </w:rPr>
      </w:pPr>
      <w:r w:rsidRPr="00281125">
        <w:rPr>
          <w:rFonts w:eastAsia="Times New Roman" w:cs="Tahoma"/>
          <w:color w:val="auto"/>
          <w:lang w:eastAsia="es-ES"/>
        </w:rPr>
        <w:t xml:space="preserve">Este Instituto Garante le concede la razón parcialmente en su motivo de inconformidad, </w:t>
      </w:r>
      <w:r w:rsidRPr="00281125" w:rsidR="00F80A10">
        <w:rPr>
          <w:rFonts w:eastAsia="Times New Roman" w:cs="Tahoma"/>
          <w:color w:val="auto"/>
          <w:lang w:eastAsia="es-ES"/>
        </w:rPr>
        <w:t xml:space="preserve">pues en efecto, </w:t>
      </w:r>
      <w:r w:rsidRPr="00281125" w:rsidR="00F1761D">
        <w:rPr>
          <w:rFonts w:eastAsia="Times New Roman" w:cs="Tahoma"/>
          <w:color w:val="auto"/>
          <w:lang w:eastAsia="es-ES"/>
        </w:rPr>
        <w:t xml:space="preserve">el Sujeto Obligado </w:t>
      </w:r>
      <w:r w:rsidRPr="00281125" w:rsidR="00F80A10">
        <w:rPr>
          <w:rFonts w:eastAsia="Times New Roman" w:cs="Tahoma"/>
          <w:color w:val="auto"/>
          <w:lang w:eastAsia="es-ES"/>
        </w:rPr>
        <w:t xml:space="preserve">no hizo entrega </w:t>
      </w:r>
      <w:r w:rsidRPr="00281125" w:rsidR="004039A9">
        <w:rPr>
          <w:rFonts w:eastAsia="Times New Roman" w:cs="Tahoma"/>
          <w:color w:val="auto"/>
          <w:lang w:eastAsia="es-ES"/>
        </w:rPr>
        <w:t xml:space="preserve">de todas las constancias de competencia laboral de los Titulares de las áreas de la administración </w:t>
      </w:r>
      <w:r w:rsidRPr="00281125" w:rsidR="0024571C">
        <w:rPr>
          <w:rFonts w:eastAsia="Times New Roman" w:cs="Tahoma"/>
          <w:color w:val="auto"/>
          <w:lang w:eastAsia="es-ES"/>
        </w:rPr>
        <w:t>pública</w:t>
      </w:r>
      <w:r w:rsidRPr="00281125" w:rsidR="004039A9">
        <w:rPr>
          <w:rFonts w:eastAsia="Times New Roman" w:cs="Tahoma"/>
          <w:color w:val="auto"/>
          <w:lang w:eastAsia="es-ES"/>
        </w:rPr>
        <w:t xml:space="preserve"> municipal, por lo que deberá hacer entrega de estas, además de entregar aquellos documentos que fueron entregados en una versión pública incorrecta, en donde se testó información que no es confidencial, esto con el acuerdo de clasificación, que otorgue certeza al Particular, de las partes que fueron eliminadas, a través de un documento debidamente fundado y motivado.</w:t>
      </w:r>
    </w:p>
    <w:p w:rsidRPr="00281125" w:rsidR="002740C1" w:rsidP="002740C1" w:rsidRDefault="002740C1" w14:paraId="5800406E" w14:textId="77777777">
      <w:pPr>
        <w:autoSpaceDE w:val="0"/>
        <w:autoSpaceDN w:val="0"/>
        <w:adjustRightInd w:val="0"/>
        <w:spacing w:after="0" w:line="360" w:lineRule="auto"/>
        <w:contextualSpacing/>
        <w:rPr>
          <w:rFonts w:eastAsia="Times New Roman" w:cs="Tahoma"/>
          <w:color w:val="auto"/>
          <w:lang w:eastAsia="es-ES"/>
        </w:rPr>
      </w:pPr>
    </w:p>
    <w:p w:rsidRPr="00281125" w:rsidR="002740C1" w:rsidP="002740C1" w:rsidRDefault="002740C1" w14:paraId="5CDB749C" w14:textId="77777777">
      <w:pPr>
        <w:spacing w:after="0" w:line="360" w:lineRule="auto"/>
        <w:contextualSpacing/>
        <w:rPr>
          <w:rFonts w:eastAsia="Calibri" w:cs="Tahoma"/>
          <w:iCs/>
          <w:color w:val="auto"/>
          <w:u w:val="single"/>
          <w:lang w:val="es-ES" w:eastAsia="es-ES_tradnl"/>
        </w:rPr>
      </w:pPr>
      <w:r w:rsidRPr="00281125">
        <w:rPr>
          <w:rFonts w:eastAsia="Calibri" w:cs="Tahoma"/>
          <w:iCs/>
          <w:color w:val="auto"/>
          <w:u w:val="single"/>
          <w:lang w:val="es-ES"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281125" w:rsidR="002740C1" w:rsidP="002740C1" w:rsidRDefault="002740C1" w14:paraId="6A156D0B" w14:textId="59AA1BBA">
      <w:pPr>
        <w:spacing w:after="0" w:line="360" w:lineRule="auto"/>
        <w:contextualSpacing/>
        <w:rPr>
          <w:rFonts w:eastAsia="Calibri" w:cs="Tahoma"/>
          <w:bCs/>
          <w:iCs/>
          <w:color w:val="auto"/>
          <w:lang w:eastAsia="es-ES_tradnl"/>
        </w:rPr>
      </w:pPr>
    </w:p>
    <w:p w:rsidRPr="00281125" w:rsidR="002740C1" w:rsidP="002740C1" w:rsidRDefault="002740C1" w14:paraId="5305402C" w14:textId="77777777">
      <w:pPr>
        <w:spacing w:after="0" w:line="360" w:lineRule="auto"/>
        <w:rPr>
          <w:rFonts w:eastAsia="Palatino Linotype" w:cs="Palatino Linotype"/>
          <w:color w:val="auto"/>
          <w:lang w:eastAsia="es-ES"/>
        </w:rPr>
      </w:pPr>
      <w:r w:rsidRPr="00281125">
        <w:rPr>
          <w:rFonts w:eastAsia="Palatino Linotype" w:cs="Palatino Linotype"/>
          <w:color w:val="auto"/>
          <w:lang w:eastAsia="es-ES"/>
        </w:rPr>
        <w:t>Por lo expuesto y fundado, este Pleno:</w:t>
      </w:r>
    </w:p>
    <w:p w:rsidRPr="00281125" w:rsidR="002740C1" w:rsidP="002740C1" w:rsidRDefault="002740C1" w14:paraId="0B7BB785" w14:textId="77777777">
      <w:pPr>
        <w:spacing w:after="0" w:line="360" w:lineRule="auto"/>
        <w:rPr>
          <w:rFonts w:eastAsia="Palatino Linotype" w:cs="Palatino Linotype"/>
          <w:color w:val="auto"/>
          <w:lang w:eastAsia="es-ES"/>
        </w:rPr>
      </w:pPr>
    </w:p>
    <w:p w:rsidRPr="00281125" w:rsidR="002740C1" w:rsidP="002740C1" w:rsidRDefault="002740C1" w14:paraId="3490623C" w14:textId="77777777">
      <w:pPr>
        <w:spacing w:after="0" w:line="360" w:lineRule="auto"/>
        <w:ind w:right="-91"/>
        <w:jc w:val="center"/>
        <w:rPr>
          <w:rFonts w:eastAsia="Palatino Linotype" w:cs="Palatino Linotype"/>
          <w:b/>
          <w:color w:val="auto"/>
          <w:lang w:eastAsia="es-ES"/>
        </w:rPr>
      </w:pPr>
      <w:r w:rsidRPr="00281125">
        <w:rPr>
          <w:rFonts w:eastAsia="Palatino Linotype" w:cs="Palatino Linotype"/>
          <w:b/>
          <w:color w:val="auto"/>
          <w:lang w:eastAsia="es-ES"/>
        </w:rPr>
        <w:t>RESUELVE:</w:t>
      </w:r>
    </w:p>
    <w:p w:rsidRPr="00281125" w:rsidR="002740C1" w:rsidP="002740C1" w:rsidRDefault="002740C1" w14:paraId="22155C22" w14:textId="77777777">
      <w:pPr>
        <w:spacing w:after="0" w:line="360" w:lineRule="auto"/>
        <w:contextualSpacing/>
        <w:rPr>
          <w:rFonts w:eastAsia="Calibri" w:cs="Tahoma"/>
          <w:bCs/>
          <w:iCs/>
          <w:color w:val="auto"/>
        </w:rPr>
      </w:pPr>
    </w:p>
    <w:p w:rsidRPr="00281125" w:rsidR="002740C1" w:rsidP="002740C1" w:rsidRDefault="002740C1" w14:paraId="287C5101" w14:textId="54341E2A">
      <w:pPr>
        <w:spacing w:after="0" w:line="360" w:lineRule="auto"/>
        <w:rPr>
          <w:rFonts w:eastAsia="Calibri" w:cs="Tahoma"/>
          <w:b/>
          <w:bCs/>
          <w:color w:val="auto"/>
        </w:rPr>
      </w:pPr>
      <w:r w:rsidRPr="00281125">
        <w:rPr>
          <w:rFonts w:eastAsia="Times New Roman" w:cs="Tahoma"/>
          <w:b/>
          <w:bCs/>
          <w:color w:val="auto"/>
          <w:lang w:eastAsia="es-ES"/>
        </w:rPr>
        <w:t xml:space="preserve">PRIMERO. </w:t>
      </w:r>
      <w:r w:rsidRPr="00281125">
        <w:rPr>
          <w:rFonts w:eastAsia="Calibri" w:cs="Tahoma"/>
          <w:color w:val="auto"/>
        </w:rPr>
        <w:t xml:space="preserve">Se </w:t>
      </w:r>
      <w:r w:rsidRPr="00281125">
        <w:rPr>
          <w:rFonts w:eastAsia="Calibri" w:cs="Tahoma"/>
          <w:b/>
          <w:bCs/>
          <w:color w:val="auto"/>
        </w:rPr>
        <w:t>MODIFICA</w:t>
      </w:r>
      <w:r w:rsidRPr="00281125">
        <w:rPr>
          <w:rFonts w:eastAsia="Calibri" w:cs="Tahoma"/>
          <w:color w:val="auto"/>
        </w:rPr>
        <w:t xml:space="preserve"> la respuesta entregada por </w:t>
      </w:r>
      <w:r w:rsidRPr="00281125" w:rsidR="00040229">
        <w:rPr>
          <w:rFonts w:eastAsia="Calibri" w:cs="Tahoma"/>
          <w:color w:val="auto"/>
        </w:rPr>
        <w:t>el</w:t>
      </w:r>
      <w:r w:rsidRPr="00281125">
        <w:rPr>
          <w:rFonts w:eastAsia="Calibri" w:cs="Tahoma"/>
          <w:b/>
          <w:bCs/>
          <w:color w:val="auto"/>
        </w:rPr>
        <w:t xml:space="preserve"> </w:t>
      </w:r>
      <w:r w:rsidRPr="00281125" w:rsidR="00CA2DB7">
        <w:rPr>
          <w:rFonts w:eastAsia="Calibri" w:cs="Tahoma"/>
          <w:b/>
          <w:bCs/>
          <w:color w:val="auto"/>
        </w:rPr>
        <w:t xml:space="preserve">Ayuntamiento </w:t>
      </w:r>
      <w:r w:rsidR="00340CEE">
        <w:rPr>
          <w:rFonts w:eastAsia="Calibri" w:cs="Tahoma"/>
          <w:b/>
          <w:bCs/>
          <w:color w:val="auto"/>
        </w:rPr>
        <w:t>de Zinacantepec</w:t>
      </w:r>
      <w:r w:rsidRPr="00281125">
        <w:rPr>
          <w:rFonts w:eastAsia="Calibri" w:cs="Tahoma"/>
          <w:color w:val="auto"/>
        </w:rPr>
        <w:t>, a la solicitud de información</w:t>
      </w:r>
      <w:r w:rsidRPr="00281125" w:rsidR="004039A9">
        <w:rPr>
          <w:rFonts w:eastAsia="Calibri" w:cs="Tahoma"/>
          <w:color w:val="auto"/>
        </w:rPr>
        <w:t xml:space="preserve"> </w:t>
      </w:r>
      <w:r w:rsidR="00340CEE">
        <w:rPr>
          <w:rFonts w:eastAsia="Calibri" w:cs="Tahoma"/>
          <w:b/>
          <w:bCs/>
          <w:color w:val="auto"/>
        </w:rPr>
        <w:t>00128/ZINACANT/IP/2023</w:t>
      </w:r>
      <w:r w:rsidRPr="00281125">
        <w:rPr>
          <w:rFonts w:eastAsia="Calibri" w:cs="Tahoma"/>
          <w:b/>
          <w:bCs/>
          <w:color w:val="auto"/>
        </w:rPr>
        <w:t xml:space="preserve">, </w:t>
      </w:r>
      <w:r w:rsidRPr="00281125">
        <w:rPr>
          <w:rFonts w:eastAsia="Calibri" w:cs="Tahoma"/>
          <w:color w:val="auto"/>
        </w:rPr>
        <w:t xml:space="preserve">por resultar </w:t>
      </w:r>
      <w:r w:rsidRPr="00281125">
        <w:rPr>
          <w:rFonts w:eastAsia="Calibri" w:cs="Tahoma"/>
          <w:b/>
          <w:bCs/>
          <w:color w:val="auto"/>
        </w:rPr>
        <w:t>PARCIALMENTE FUNDADAS</w:t>
      </w:r>
      <w:r w:rsidRPr="00281125">
        <w:rPr>
          <w:rFonts w:eastAsia="Calibri" w:cs="Tahoma"/>
          <w:color w:val="auto"/>
        </w:rPr>
        <w:t xml:space="preserve"> las razones o motivos de inconformidad hecho valer por el Recurrente en el Recurso de Revisión </w:t>
      </w:r>
      <w:r w:rsidR="00340CEE">
        <w:rPr>
          <w:rFonts w:eastAsia="Calibri" w:cs="Tahoma"/>
          <w:b/>
          <w:bCs/>
          <w:color w:val="auto"/>
        </w:rPr>
        <w:t>01046</w:t>
      </w:r>
      <w:r w:rsidRPr="00281125" w:rsidR="00CA2DB7">
        <w:rPr>
          <w:rFonts w:eastAsia="Calibri" w:cs="Tahoma"/>
          <w:b/>
          <w:bCs/>
          <w:color w:val="auto"/>
        </w:rPr>
        <w:t>/INFOEM/IP/RR</w:t>
      </w:r>
      <w:r w:rsidR="00340CEE">
        <w:rPr>
          <w:rFonts w:eastAsia="Calibri" w:cs="Tahoma"/>
          <w:b/>
          <w:bCs/>
          <w:color w:val="auto"/>
        </w:rPr>
        <w:t>/2023</w:t>
      </w:r>
      <w:r w:rsidRPr="00281125">
        <w:rPr>
          <w:rFonts w:eastAsia="Calibri" w:cs="Tahoma"/>
          <w:b/>
          <w:bCs/>
          <w:color w:val="auto"/>
        </w:rPr>
        <w:t xml:space="preserve"> </w:t>
      </w:r>
      <w:r w:rsidRPr="00281125">
        <w:rPr>
          <w:rFonts w:eastAsia="Calibri" w:cs="Tahoma"/>
          <w:color w:val="auto"/>
        </w:rPr>
        <w:t xml:space="preserve">en términos de los Considerandos QUINTO y </w:t>
      </w:r>
      <w:r w:rsidRPr="00281125" w:rsidR="004039A9">
        <w:rPr>
          <w:rFonts w:eastAsia="Calibri" w:cs="Tahoma"/>
          <w:color w:val="auto"/>
        </w:rPr>
        <w:t>SÉPTIMO</w:t>
      </w:r>
      <w:r w:rsidRPr="00281125">
        <w:rPr>
          <w:rFonts w:eastAsia="Calibri" w:cs="Tahoma"/>
          <w:b/>
          <w:bCs/>
          <w:color w:val="auto"/>
        </w:rPr>
        <w:t xml:space="preserve"> </w:t>
      </w:r>
      <w:r w:rsidRPr="00281125">
        <w:rPr>
          <w:rFonts w:eastAsia="Calibri" w:cs="Tahoma"/>
          <w:color w:val="auto"/>
        </w:rPr>
        <w:t>de la presente Resolución.</w:t>
      </w:r>
    </w:p>
    <w:p w:rsidRPr="00281125" w:rsidR="002740C1" w:rsidP="002740C1" w:rsidRDefault="002740C1" w14:paraId="443C663C" w14:textId="77777777">
      <w:pPr>
        <w:spacing w:after="0" w:line="360" w:lineRule="auto"/>
        <w:rPr>
          <w:rFonts w:eastAsia="Calibri" w:cs="Tahoma"/>
          <w:color w:val="auto"/>
        </w:rPr>
      </w:pPr>
    </w:p>
    <w:p w:rsidRPr="00281125" w:rsidR="002740C1" w:rsidP="002740C1" w:rsidRDefault="002740C1" w14:paraId="5C2AE197" w14:textId="42A5A378">
      <w:pPr>
        <w:autoSpaceDE w:val="0"/>
        <w:autoSpaceDN w:val="0"/>
        <w:adjustRightInd w:val="0"/>
        <w:spacing w:after="0" w:line="360" w:lineRule="auto"/>
        <w:contextualSpacing/>
        <w:rPr>
          <w:rFonts w:eastAsia="Times New Roman" w:cs="Tahoma"/>
          <w:bCs/>
          <w:iCs/>
          <w:color w:val="auto"/>
          <w:lang w:eastAsia="es-ES"/>
        </w:rPr>
      </w:pPr>
      <w:r w:rsidRPr="00281125">
        <w:rPr>
          <w:rFonts w:eastAsia="Calibri" w:cs="Tahoma"/>
          <w:b/>
          <w:bCs/>
          <w:color w:val="auto"/>
        </w:rPr>
        <w:t>SEGUNDO</w:t>
      </w:r>
      <w:r w:rsidRPr="00281125">
        <w:rPr>
          <w:rFonts w:eastAsia="Times New Roman" w:cs="Tahoma"/>
          <w:b/>
          <w:bCs/>
          <w:color w:val="auto"/>
          <w:lang w:eastAsia="es-ES"/>
        </w:rPr>
        <w:t xml:space="preserve">. </w:t>
      </w:r>
      <w:r w:rsidRPr="00281125">
        <w:rPr>
          <w:rFonts w:eastAsia="Times New Roman" w:cs="Tahoma"/>
          <w:color w:val="auto"/>
          <w:lang w:eastAsia="es-ES"/>
        </w:rPr>
        <w:t xml:space="preserve">Se </w:t>
      </w:r>
      <w:r w:rsidRPr="00281125">
        <w:rPr>
          <w:rFonts w:eastAsia="Times New Roman" w:cs="Tahoma"/>
          <w:b/>
          <w:color w:val="auto"/>
          <w:lang w:eastAsia="es-ES"/>
        </w:rPr>
        <w:t xml:space="preserve">ORDENA </w:t>
      </w:r>
      <w:r w:rsidRPr="00281125">
        <w:rPr>
          <w:rFonts w:eastAsia="Times New Roman" w:cs="Tahoma"/>
          <w:bCs/>
          <w:color w:val="auto"/>
          <w:lang w:eastAsia="es-ES"/>
        </w:rPr>
        <w:t>a la</w:t>
      </w:r>
      <w:r w:rsidRPr="00281125">
        <w:rPr>
          <w:rFonts w:eastAsia="Times New Roman" w:cs="Tahoma"/>
          <w:b/>
          <w:color w:val="auto"/>
          <w:lang w:eastAsia="es-ES"/>
        </w:rPr>
        <w:t xml:space="preserve"> </w:t>
      </w:r>
      <w:r w:rsidRPr="00281125" w:rsidR="00CA2DB7">
        <w:rPr>
          <w:rFonts w:eastAsia="Times New Roman" w:cs="Tahoma"/>
          <w:b/>
          <w:color w:val="auto"/>
          <w:lang w:eastAsia="es-ES"/>
        </w:rPr>
        <w:t xml:space="preserve">Ayuntamiento </w:t>
      </w:r>
      <w:r w:rsidR="00340CEE">
        <w:rPr>
          <w:rFonts w:eastAsia="Times New Roman" w:cs="Tahoma"/>
          <w:b/>
          <w:color w:val="auto"/>
          <w:lang w:eastAsia="es-ES"/>
        </w:rPr>
        <w:t>de Zinacantepec</w:t>
      </w:r>
      <w:r w:rsidRPr="00281125">
        <w:rPr>
          <w:rFonts w:eastAsia="Times New Roman" w:cs="Tahoma"/>
          <w:color w:val="auto"/>
          <w:lang w:eastAsia="es-ES"/>
        </w:rPr>
        <w:t xml:space="preserve">, a efecto de que, </w:t>
      </w:r>
      <w:r w:rsidRPr="00281125" w:rsidR="004039A9">
        <w:rPr>
          <w:rFonts w:eastAsia="Times New Roman" w:cs="Tahoma"/>
          <w:color w:val="auto"/>
          <w:lang w:eastAsia="es-ES"/>
        </w:rPr>
        <w:t xml:space="preserve">previa búsqueda exhaustiva y razonable, entregue </w:t>
      </w:r>
      <w:r w:rsidRPr="00281125">
        <w:rPr>
          <w:rFonts w:eastAsia="Times New Roman" w:cs="Tahoma"/>
          <w:bCs/>
          <w:iCs/>
          <w:color w:val="auto"/>
          <w:lang w:eastAsia="es-ES"/>
        </w:rPr>
        <w:t>a través del Sistema de Acceso a la Información Mexiquense (SAIMEX),</w:t>
      </w:r>
      <w:r w:rsidRPr="00281125" w:rsidR="004039A9">
        <w:rPr>
          <w:rFonts w:eastAsia="Times New Roman" w:cs="Tahoma"/>
          <w:bCs/>
          <w:iCs/>
          <w:color w:val="auto"/>
          <w:lang w:eastAsia="es-ES"/>
        </w:rPr>
        <w:t xml:space="preserve"> los documentos </w:t>
      </w:r>
      <w:r w:rsidR="00DA17D9">
        <w:rPr>
          <w:rFonts w:eastAsia="Times New Roman" w:cs="Tahoma"/>
          <w:bCs/>
          <w:iCs/>
          <w:color w:val="auto"/>
          <w:lang w:eastAsia="es-ES"/>
        </w:rPr>
        <w:t xml:space="preserve">vigentes al ocho de agosto del dos mil veintidós, </w:t>
      </w:r>
      <w:r w:rsidRPr="00281125" w:rsidR="004039A9">
        <w:rPr>
          <w:rFonts w:eastAsia="Times New Roman" w:cs="Tahoma"/>
          <w:bCs/>
          <w:iCs/>
          <w:color w:val="auto"/>
          <w:lang w:eastAsia="es-ES"/>
        </w:rPr>
        <w:t>que den cuenta de lo siguiente</w:t>
      </w:r>
      <w:r w:rsidRPr="00281125">
        <w:rPr>
          <w:rFonts w:eastAsia="Times New Roman" w:cs="Tahoma"/>
          <w:bCs/>
          <w:iCs/>
          <w:color w:val="auto"/>
          <w:lang w:eastAsia="es-ES"/>
        </w:rPr>
        <w:t>:</w:t>
      </w:r>
    </w:p>
    <w:p w:rsidRPr="00281125" w:rsidR="00702BCC" w:rsidP="00004567" w:rsidRDefault="00702BCC" w14:paraId="4520FB3F" w14:textId="77777777">
      <w:pPr>
        <w:autoSpaceDE w:val="0"/>
        <w:autoSpaceDN w:val="0"/>
        <w:adjustRightInd w:val="0"/>
        <w:spacing w:after="0" w:line="360" w:lineRule="auto"/>
        <w:contextualSpacing/>
        <w:rPr>
          <w:rFonts w:eastAsia="Times New Roman" w:cs="Tahoma"/>
          <w:bCs/>
          <w:iCs/>
          <w:color w:val="auto"/>
          <w:lang w:eastAsia="es-ES"/>
        </w:rPr>
      </w:pPr>
    </w:p>
    <w:p w:rsidR="00DA17D9" w:rsidP="00004567" w:rsidRDefault="00DA17D9" w14:paraId="11E7668C" w14:textId="45DBE6AD">
      <w:pPr>
        <w:pStyle w:val="Prrafodelista"/>
        <w:numPr>
          <w:ilvl w:val="0"/>
          <w:numId w:val="35"/>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L</w:t>
      </w:r>
      <w:r w:rsidRPr="00281125" w:rsidR="00281125">
        <w:rPr>
          <w:rFonts w:ascii="Palatino Linotype" w:hAnsi="Palatino Linotype" w:cs="Tahoma"/>
          <w:bCs/>
          <w:iCs/>
          <w:szCs w:val="22"/>
        </w:rPr>
        <w:t xml:space="preserve">as </w:t>
      </w:r>
      <w:r>
        <w:rPr>
          <w:rFonts w:ascii="Palatino Linotype" w:hAnsi="Palatino Linotype" w:cs="Tahoma"/>
          <w:bCs/>
          <w:iCs/>
          <w:szCs w:val="22"/>
        </w:rPr>
        <w:t>certificaciones de competencia laboral</w:t>
      </w:r>
      <w:r w:rsidRPr="00281125" w:rsidR="00281125">
        <w:rPr>
          <w:rFonts w:ascii="Palatino Linotype" w:hAnsi="Palatino Linotype" w:cs="Tahoma"/>
          <w:bCs/>
          <w:iCs/>
          <w:szCs w:val="22"/>
        </w:rPr>
        <w:t xml:space="preserve"> </w:t>
      </w:r>
      <w:r w:rsidR="00D84818">
        <w:rPr>
          <w:rFonts w:ascii="Palatino Linotype" w:hAnsi="Palatino Linotype" w:cs="Tahoma"/>
          <w:bCs/>
          <w:iCs/>
          <w:szCs w:val="22"/>
        </w:rPr>
        <w:t xml:space="preserve">de los titulares de unidades administrativas, </w:t>
      </w:r>
      <w:r w:rsidRPr="00281125" w:rsidR="00281125">
        <w:rPr>
          <w:rFonts w:ascii="Palatino Linotype" w:hAnsi="Palatino Linotype" w:cs="Tahoma"/>
          <w:bCs/>
          <w:iCs/>
          <w:szCs w:val="22"/>
        </w:rPr>
        <w:t>que no fueron entregadas en respuesta</w:t>
      </w:r>
      <w:r>
        <w:rPr>
          <w:rFonts w:ascii="Palatino Linotype" w:hAnsi="Palatino Linotype" w:cs="Tahoma"/>
          <w:bCs/>
          <w:iCs/>
          <w:szCs w:val="22"/>
        </w:rPr>
        <w:t>s</w:t>
      </w:r>
      <w:r w:rsidR="00D84818">
        <w:rPr>
          <w:rFonts w:ascii="Palatino Linotype" w:hAnsi="Palatino Linotype" w:cs="Tahoma"/>
          <w:bCs/>
          <w:iCs/>
          <w:szCs w:val="22"/>
        </w:rPr>
        <w:t>, de las siguientes áreas</w:t>
      </w:r>
      <w:r>
        <w:rPr>
          <w:rFonts w:ascii="Palatino Linotype" w:hAnsi="Palatino Linotype" w:cs="Tahoma"/>
          <w:bCs/>
          <w:iCs/>
          <w:szCs w:val="22"/>
        </w:rPr>
        <w:t>:</w:t>
      </w:r>
    </w:p>
    <w:p w:rsidRPr="00AE2BAF" w:rsidR="00DA17D9" w:rsidP="00004567" w:rsidRDefault="00AE79C2" w14:paraId="270E69D8" w14:textId="32004413">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 xml:space="preserve">Dirección de </w:t>
      </w:r>
      <w:r w:rsidR="00702BCC">
        <w:rPr>
          <w:rFonts w:ascii="Palatino Linotype" w:hAnsi="Palatino Linotype" w:cs="Tahoma"/>
          <w:bCs/>
          <w:iCs/>
          <w:szCs w:val="22"/>
        </w:rPr>
        <w:t>Medio Ambiente</w:t>
      </w:r>
      <w:r w:rsidRPr="00AE2BAF">
        <w:rPr>
          <w:rFonts w:ascii="Palatino Linotype" w:hAnsi="Palatino Linotype" w:cs="Tahoma"/>
          <w:bCs/>
          <w:iCs/>
          <w:szCs w:val="22"/>
        </w:rPr>
        <w:t>.</w:t>
      </w:r>
    </w:p>
    <w:p w:rsidRPr="00AE2BAF" w:rsidR="00AE79C2" w:rsidP="00004567" w:rsidRDefault="00AE79C2" w14:paraId="61662C5D" w14:textId="77777777">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Coordinación General Municipal de Mejora Regulatoria.</w:t>
      </w:r>
    </w:p>
    <w:p w:rsidRPr="0090161F" w:rsidR="00000CC0" w:rsidP="0090161F" w:rsidRDefault="00AE79C2" w14:paraId="0697CB4E" w14:textId="7F81298F">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Coordinación Municipal de Protección Civil</w:t>
      </w:r>
      <w:r w:rsidR="0090161F">
        <w:rPr>
          <w:rFonts w:ascii="Palatino Linotype" w:hAnsi="Palatino Linotype" w:cs="Tahoma"/>
          <w:bCs/>
          <w:iCs/>
          <w:szCs w:val="22"/>
        </w:rPr>
        <w:t>.</w:t>
      </w:r>
    </w:p>
    <w:p w:rsidRPr="00AE2BAF" w:rsidR="00AE79C2" w:rsidP="00004567" w:rsidRDefault="00AE79C2" w14:paraId="626BCFF8" w14:textId="4B7E8B68">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Dirección de la Mujer</w:t>
      </w:r>
      <w:r w:rsidRPr="00AE2BAF" w:rsidR="0005640C">
        <w:rPr>
          <w:rFonts w:ascii="Palatino Linotype" w:hAnsi="Palatino Linotype" w:cs="Tahoma"/>
          <w:bCs/>
          <w:iCs/>
          <w:szCs w:val="22"/>
        </w:rPr>
        <w:t>.</w:t>
      </w:r>
    </w:p>
    <w:p w:rsidRPr="00AE2BAF" w:rsidR="00E66945" w:rsidP="00004567" w:rsidRDefault="00E66945" w14:paraId="638123F0" w14:textId="1957770A">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Contralor</w:t>
      </w:r>
      <w:r w:rsidRPr="00AE2BAF" w:rsidR="0005640C">
        <w:rPr>
          <w:rFonts w:ascii="Palatino Linotype" w:hAnsi="Palatino Linotype" w:cs="Tahoma"/>
          <w:bCs/>
          <w:iCs/>
          <w:szCs w:val="22"/>
        </w:rPr>
        <w:t>ía.</w:t>
      </w:r>
    </w:p>
    <w:p w:rsidRPr="00AE2BAF" w:rsidR="00E66945" w:rsidP="00004567" w:rsidRDefault="00E66945" w14:paraId="328FD5AF" w14:textId="66D4EA73">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Organismo público descentralizado en materia de cultura física y deporte</w:t>
      </w:r>
      <w:r w:rsidRPr="00AE2BAF" w:rsidR="0005640C">
        <w:rPr>
          <w:rFonts w:ascii="Palatino Linotype" w:hAnsi="Palatino Linotype" w:cs="Tahoma"/>
          <w:bCs/>
          <w:iCs/>
          <w:szCs w:val="22"/>
        </w:rPr>
        <w:t>.</w:t>
      </w:r>
    </w:p>
    <w:p w:rsidR="0005640C" w:rsidP="00004567" w:rsidRDefault="0005640C" w14:paraId="69E2B7A6" w14:textId="60D2A917">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lastRenderedPageBreak/>
        <w:t>Unidad Municipal de Control y Bienestar Animal.</w:t>
      </w:r>
    </w:p>
    <w:p w:rsidRPr="00AE2BAF" w:rsidR="00702BCC" w:rsidP="00004567" w:rsidRDefault="00702BCC" w14:paraId="0CADC654" w14:textId="62D5494D">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702BCC">
        <w:rPr>
          <w:rFonts w:ascii="Palatino Linotype" w:hAnsi="Palatino Linotype" w:cs="Tahoma"/>
          <w:bCs/>
          <w:iCs/>
          <w:szCs w:val="22"/>
        </w:rPr>
        <w:t>Instituto Municipal de la Mujer.</w:t>
      </w:r>
    </w:p>
    <w:p w:rsidR="0005640C" w:rsidP="00004567" w:rsidRDefault="0005640C" w14:paraId="68922D94" w14:textId="1E4D253C">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Defensoría Municipal de Derechos Humanos.</w:t>
      </w:r>
    </w:p>
    <w:p w:rsidRPr="00AE2BAF" w:rsidR="0090161F" w:rsidP="0090161F" w:rsidRDefault="0090161F" w14:paraId="109A2C64" w14:textId="77777777">
      <w:pPr>
        <w:pStyle w:val="Prrafodelista"/>
        <w:autoSpaceDE w:val="0"/>
        <w:autoSpaceDN w:val="0"/>
        <w:adjustRightInd w:val="0"/>
        <w:spacing w:line="360" w:lineRule="auto"/>
        <w:ind w:left="1440"/>
        <w:jc w:val="both"/>
        <w:rPr>
          <w:rFonts w:ascii="Palatino Linotype" w:hAnsi="Palatino Linotype" w:cs="Tahoma"/>
          <w:bCs/>
          <w:iCs/>
          <w:szCs w:val="22"/>
        </w:rPr>
      </w:pPr>
    </w:p>
    <w:p w:rsidRPr="00AE2BAF" w:rsidR="00AE79C2" w:rsidP="00004567" w:rsidRDefault="00AE79C2" w14:paraId="235C84BE" w14:textId="071DE1D0">
      <w:pPr>
        <w:pStyle w:val="Prrafodelista"/>
        <w:numPr>
          <w:ilvl w:val="0"/>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Las certificaciones de competencia laboral</w:t>
      </w:r>
      <w:r w:rsidR="0090161F">
        <w:rPr>
          <w:rFonts w:ascii="Palatino Linotype" w:hAnsi="Palatino Linotype" w:cs="Tahoma"/>
          <w:bCs/>
          <w:iCs/>
          <w:szCs w:val="22"/>
        </w:rPr>
        <w:t>, legibles,</w:t>
      </w:r>
      <w:r w:rsidRPr="00AE2BAF">
        <w:rPr>
          <w:rFonts w:ascii="Palatino Linotype" w:hAnsi="Palatino Linotype" w:cs="Tahoma"/>
          <w:bCs/>
          <w:iCs/>
          <w:szCs w:val="22"/>
        </w:rPr>
        <w:t xml:space="preserve"> de los titulares de las unidades, las siguientes</w:t>
      </w:r>
      <w:r w:rsidR="0090161F">
        <w:rPr>
          <w:rFonts w:ascii="Palatino Linotype" w:hAnsi="Palatino Linotype" w:cs="Tahoma"/>
          <w:bCs/>
          <w:iCs/>
          <w:szCs w:val="22"/>
        </w:rPr>
        <w:t xml:space="preserve"> áreas</w:t>
      </w:r>
      <w:r w:rsidRPr="00AE2BAF">
        <w:rPr>
          <w:rFonts w:ascii="Palatino Linotype" w:hAnsi="Palatino Linotype" w:cs="Tahoma"/>
          <w:bCs/>
          <w:iCs/>
          <w:szCs w:val="22"/>
        </w:rPr>
        <w:t>:</w:t>
      </w:r>
    </w:p>
    <w:p w:rsidRPr="00AE2BAF" w:rsidR="00AE79C2" w:rsidP="00004567" w:rsidRDefault="00AE79C2" w14:paraId="3CE2BEBC" w14:textId="7E65477C">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Tesorería</w:t>
      </w:r>
      <w:r w:rsidR="00702BCC">
        <w:rPr>
          <w:rFonts w:ascii="Palatino Linotype" w:hAnsi="Palatino Linotype" w:cs="Tahoma"/>
          <w:bCs/>
          <w:iCs/>
          <w:szCs w:val="22"/>
        </w:rPr>
        <w:t xml:space="preserve"> Municipal.</w:t>
      </w:r>
    </w:p>
    <w:p w:rsidRPr="00AE2BAF" w:rsidR="00AE79C2" w:rsidP="00004567" w:rsidRDefault="00702BCC" w14:paraId="59960377" w14:textId="20A96F4D">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Dirección de </w:t>
      </w:r>
      <w:r w:rsidRPr="00AE2BAF" w:rsidR="00AE79C2">
        <w:rPr>
          <w:rFonts w:ascii="Palatino Linotype" w:hAnsi="Palatino Linotype" w:cs="Tahoma"/>
          <w:bCs/>
          <w:iCs/>
          <w:szCs w:val="22"/>
        </w:rPr>
        <w:t>Desarrollo Económico.</w:t>
      </w:r>
    </w:p>
    <w:p w:rsidR="00E66945" w:rsidP="00004567" w:rsidRDefault="00702BCC" w14:paraId="52DE3550" w14:textId="2B69E73D">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Dirección de </w:t>
      </w:r>
      <w:r w:rsidRPr="00AE2BAF" w:rsidR="00E66945">
        <w:rPr>
          <w:rFonts w:ascii="Palatino Linotype" w:hAnsi="Palatino Linotype" w:cs="Tahoma"/>
          <w:bCs/>
          <w:iCs/>
          <w:szCs w:val="22"/>
        </w:rPr>
        <w:t>Desarrollo Urbano.</w:t>
      </w:r>
    </w:p>
    <w:p w:rsidR="00702BCC" w:rsidP="00004567" w:rsidRDefault="00702BCC" w14:paraId="18D8E7F4" w14:textId="0E6655C8">
      <w:pPr>
        <w:pStyle w:val="Prrafodelista"/>
        <w:numPr>
          <w:ilvl w:val="1"/>
          <w:numId w:val="35"/>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Unidad de Transparencia.</w:t>
      </w:r>
    </w:p>
    <w:p w:rsidRPr="00AE2BAF" w:rsidR="00D97EAD" w:rsidP="00D97EAD" w:rsidRDefault="00D97EAD" w14:paraId="06F5868B" w14:textId="77777777">
      <w:pPr>
        <w:pStyle w:val="Prrafodelista"/>
        <w:autoSpaceDE w:val="0"/>
        <w:autoSpaceDN w:val="0"/>
        <w:adjustRightInd w:val="0"/>
        <w:spacing w:line="360" w:lineRule="auto"/>
        <w:ind w:left="1440"/>
        <w:jc w:val="both"/>
        <w:rPr>
          <w:rFonts w:ascii="Palatino Linotype" w:hAnsi="Palatino Linotype" w:cs="Tahoma"/>
          <w:bCs/>
          <w:iCs/>
          <w:szCs w:val="22"/>
        </w:rPr>
      </w:pPr>
    </w:p>
    <w:p w:rsidRPr="00AE2BAF" w:rsidR="00DA17D9" w:rsidP="00004567" w:rsidRDefault="00D84818" w14:paraId="23A1FBDC" w14:textId="758FCC5F">
      <w:pPr>
        <w:pStyle w:val="Prrafodelista"/>
        <w:numPr>
          <w:ilvl w:val="0"/>
          <w:numId w:val="35"/>
        </w:numPr>
        <w:autoSpaceDE w:val="0"/>
        <w:autoSpaceDN w:val="0"/>
        <w:adjustRightInd w:val="0"/>
        <w:spacing w:line="360" w:lineRule="auto"/>
        <w:jc w:val="both"/>
        <w:rPr>
          <w:rFonts w:ascii="Palatino Linotype" w:hAnsi="Palatino Linotype" w:cs="Tahoma"/>
          <w:bCs/>
          <w:iCs/>
          <w:szCs w:val="22"/>
        </w:rPr>
      </w:pPr>
      <w:r w:rsidRPr="00AE2BAF">
        <w:rPr>
          <w:rFonts w:ascii="Palatino Linotype" w:hAnsi="Palatino Linotype" w:cs="Tahoma"/>
          <w:bCs/>
          <w:iCs/>
          <w:szCs w:val="22"/>
        </w:rPr>
        <w:t>El Acuerdo de Clasificación de Información Confidencial</w:t>
      </w:r>
      <w:r w:rsidR="00702BCC">
        <w:rPr>
          <w:rFonts w:ascii="Palatino Linotype" w:hAnsi="Palatino Linotype" w:cs="Tahoma"/>
          <w:bCs/>
          <w:iCs/>
          <w:szCs w:val="22"/>
        </w:rPr>
        <w:t xml:space="preserve"> de los datos eliminados</w:t>
      </w:r>
      <w:r w:rsidRPr="00AE2BAF">
        <w:rPr>
          <w:rFonts w:ascii="Palatino Linotype" w:hAnsi="Palatino Linotype" w:cs="Tahoma"/>
          <w:bCs/>
          <w:iCs/>
          <w:szCs w:val="22"/>
        </w:rPr>
        <w:t xml:space="preserve"> de la </w:t>
      </w:r>
      <w:r w:rsidRPr="00AE2BAF" w:rsidR="00DA17D9">
        <w:rPr>
          <w:rFonts w:ascii="Palatino Linotype" w:hAnsi="Palatino Linotype" w:cs="Tahoma"/>
          <w:bCs/>
          <w:iCs/>
          <w:szCs w:val="22"/>
        </w:rPr>
        <w:t>certificaci</w:t>
      </w:r>
      <w:r w:rsidRPr="00AE2BAF" w:rsidR="00A92493">
        <w:rPr>
          <w:rFonts w:ascii="Palatino Linotype" w:hAnsi="Palatino Linotype" w:cs="Tahoma"/>
          <w:bCs/>
          <w:iCs/>
          <w:szCs w:val="22"/>
        </w:rPr>
        <w:t>ón</w:t>
      </w:r>
      <w:r w:rsidRPr="00AE2BAF" w:rsidR="00DA17D9">
        <w:rPr>
          <w:rFonts w:ascii="Palatino Linotype" w:hAnsi="Palatino Linotype" w:cs="Tahoma"/>
          <w:bCs/>
          <w:iCs/>
          <w:szCs w:val="22"/>
        </w:rPr>
        <w:t xml:space="preserve"> de competencia laboral </w:t>
      </w:r>
      <w:r w:rsidRPr="00AE2BAF" w:rsidR="00A92493">
        <w:rPr>
          <w:rFonts w:ascii="Palatino Linotype" w:hAnsi="Palatino Linotype" w:cs="Tahoma"/>
          <w:bCs/>
          <w:iCs/>
          <w:szCs w:val="22"/>
        </w:rPr>
        <w:t xml:space="preserve">expedida al Titular de la </w:t>
      </w:r>
      <w:r w:rsidRPr="00AE2BAF" w:rsidR="0005640C">
        <w:rPr>
          <w:rFonts w:ascii="Palatino Linotype" w:hAnsi="Palatino Linotype" w:cs="Tahoma"/>
          <w:bCs/>
          <w:iCs/>
          <w:szCs w:val="22"/>
        </w:rPr>
        <w:t>Secretaría del Ayuntamiento</w:t>
      </w:r>
      <w:r w:rsidR="00702BCC">
        <w:rPr>
          <w:rFonts w:ascii="Palatino Linotype" w:hAnsi="Palatino Linotype" w:cs="Tahoma"/>
          <w:bCs/>
          <w:iCs/>
          <w:szCs w:val="22"/>
        </w:rPr>
        <w:t>, entregada en respuesta.</w:t>
      </w:r>
    </w:p>
    <w:p w:rsidR="00A273A5" w:rsidP="00004567" w:rsidRDefault="00A273A5" w14:paraId="6DDBF4B0" w14:textId="795ADD0D">
      <w:pPr>
        <w:autoSpaceDE w:val="0"/>
        <w:autoSpaceDN w:val="0"/>
        <w:adjustRightInd w:val="0"/>
        <w:spacing w:after="0" w:line="360" w:lineRule="auto"/>
        <w:contextualSpacing/>
        <w:rPr>
          <w:rFonts w:eastAsia="Times New Roman" w:cs="Tahoma"/>
          <w:bCs/>
          <w:iCs/>
          <w:color w:val="auto"/>
          <w:lang w:eastAsia="es-ES"/>
        </w:rPr>
      </w:pPr>
    </w:p>
    <w:p w:rsidRPr="00281125" w:rsidR="00EC0A0B" w:rsidP="002740C1" w:rsidRDefault="00EC0A0B" w14:paraId="64F0F6D9" w14:textId="7D8EE45E">
      <w:pPr>
        <w:autoSpaceDE w:val="0"/>
        <w:autoSpaceDN w:val="0"/>
        <w:adjustRightInd w:val="0"/>
        <w:spacing w:after="0" w:line="360" w:lineRule="auto"/>
        <w:contextualSpacing/>
        <w:rPr>
          <w:rFonts w:eastAsia="Times New Roman" w:cs="Tahoma"/>
          <w:bCs/>
          <w:iCs/>
          <w:color w:val="auto"/>
          <w:lang w:eastAsia="es-ES"/>
        </w:rPr>
      </w:pPr>
      <w:r w:rsidRPr="00281125">
        <w:rPr>
          <w:rFonts w:eastAsia="Times New Roman" w:cs="Tahoma"/>
          <w:bCs/>
          <w:iCs/>
          <w:color w:val="auto"/>
          <w:lang w:eastAsia="es-ES"/>
        </w:rPr>
        <w:t>Junto con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rsidRPr="00281125" w:rsidR="00EC0A0B" w:rsidP="002740C1" w:rsidRDefault="00EC0A0B" w14:paraId="571385E7" w14:textId="2304C204">
      <w:pPr>
        <w:autoSpaceDE w:val="0"/>
        <w:autoSpaceDN w:val="0"/>
        <w:adjustRightInd w:val="0"/>
        <w:spacing w:after="0" w:line="360" w:lineRule="auto"/>
        <w:contextualSpacing/>
        <w:rPr>
          <w:rFonts w:eastAsia="Times New Roman" w:cs="Tahoma"/>
          <w:bCs/>
          <w:iCs/>
          <w:color w:val="auto"/>
          <w:lang w:eastAsia="es-ES"/>
        </w:rPr>
      </w:pPr>
    </w:p>
    <w:p w:rsidRPr="00004567" w:rsidR="004039A9" w:rsidP="004039A9" w:rsidRDefault="00EC0A0B" w14:paraId="4B070EC1" w14:textId="5B7DE336">
      <w:pPr>
        <w:autoSpaceDE w:val="0"/>
        <w:autoSpaceDN w:val="0"/>
        <w:adjustRightInd w:val="0"/>
        <w:spacing w:after="0" w:line="360" w:lineRule="auto"/>
        <w:ind w:right="-28"/>
        <w:contextualSpacing/>
        <w:rPr>
          <w:rFonts w:eastAsia="Times New Roman" w:cs="Tahoma"/>
          <w:bCs/>
          <w:iCs/>
          <w:color w:val="auto"/>
          <w:lang w:eastAsia="es-ES"/>
        </w:rPr>
      </w:pPr>
      <w:r w:rsidRPr="00004567">
        <w:rPr>
          <w:rFonts w:eastAsia="Times New Roman" w:cs="Tahoma"/>
          <w:bCs/>
          <w:iCs/>
          <w:color w:val="auto"/>
          <w:lang w:eastAsia="es-ES"/>
        </w:rPr>
        <w:t>En caso de que la información que se ordena en el numeral 1</w:t>
      </w:r>
      <w:r w:rsidRPr="00004567" w:rsidR="00805989">
        <w:rPr>
          <w:rFonts w:eastAsia="Times New Roman" w:cs="Tahoma"/>
          <w:bCs/>
          <w:iCs/>
          <w:color w:val="auto"/>
          <w:lang w:eastAsia="es-ES"/>
        </w:rPr>
        <w:t xml:space="preserve">, </w:t>
      </w:r>
      <w:r w:rsidRPr="00004567" w:rsidR="00A273A5">
        <w:rPr>
          <w:rFonts w:eastAsia="Times New Roman" w:cs="Tahoma"/>
          <w:bCs/>
          <w:iCs/>
          <w:color w:val="auto"/>
          <w:lang w:eastAsia="es-ES"/>
        </w:rPr>
        <w:t>no obre en sus archivos, cuando los titulares de las unidades administrativas, ya hubieran cumplido más de seis meses en su encargo a la fecha de la solicitud</w:t>
      </w:r>
      <w:r w:rsidRPr="00004567">
        <w:rPr>
          <w:rFonts w:eastAsia="Times New Roman" w:cs="Tahoma"/>
          <w:bCs/>
          <w:iCs/>
          <w:color w:val="auto"/>
          <w:lang w:eastAsia="es-ES"/>
        </w:rPr>
        <w:t xml:space="preserve">, deberá emitir el Acuerdo de Inexistencia en términos del artículo 19, párrafo </w:t>
      </w:r>
      <w:r w:rsidR="00D97EAD">
        <w:rPr>
          <w:rFonts w:eastAsia="Times New Roman" w:cs="Tahoma"/>
          <w:bCs/>
          <w:iCs/>
          <w:color w:val="auto"/>
          <w:lang w:eastAsia="es-ES"/>
        </w:rPr>
        <w:t>tercero</w:t>
      </w:r>
      <w:r w:rsidRPr="00004567">
        <w:rPr>
          <w:rFonts w:eastAsia="Times New Roman" w:cs="Tahoma"/>
          <w:bCs/>
          <w:iCs/>
          <w:color w:val="auto"/>
          <w:lang w:eastAsia="es-ES"/>
        </w:rPr>
        <w:t xml:space="preserve"> y 169, de la Ley de Transparencia y Acceso a la Información Pública del Estado de México y Municipios, </w:t>
      </w:r>
      <w:r w:rsidRPr="00004567" w:rsidR="00A273A5">
        <w:rPr>
          <w:rFonts w:eastAsia="Times New Roman" w:cs="Tahoma"/>
          <w:bCs/>
          <w:iCs/>
          <w:color w:val="auto"/>
          <w:lang w:eastAsia="es-ES"/>
        </w:rPr>
        <w:t>y para el caso, de que los titulares de las unidades administrativas</w:t>
      </w:r>
      <w:r w:rsidRPr="00004567" w:rsidR="00D84818">
        <w:rPr>
          <w:rFonts w:eastAsia="Times New Roman" w:cs="Tahoma"/>
          <w:bCs/>
          <w:iCs/>
          <w:color w:val="auto"/>
          <w:lang w:eastAsia="es-ES"/>
        </w:rPr>
        <w:t xml:space="preserve">, hubieran asumido el cargo en un periodo menor de seis meses, </w:t>
      </w:r>
      <w:r w:rsidR="00D97EAD">
        <w:rPr>
          <w:rFonts w:eastAsia="Times New Roman" w:cs="Tahoma"/>
          <w:bCs/>
          <w:iCs/>
          <w:color w:val="auto"/>
          <w:lang w:eastAsia="es-ES"/>
        </w:rPr>
        <w:t xml:space="preserve">a </w:t>
      </w:r>
      <w:r w:rsidRPr="00004567" w:rsidR="00D84818">
        <w:rPr>
          <w:rFonts w:eastAsia="Times New Roman" w:cs="Tahoma"/>
          <w:bCs/>
          <w:iCs/>
          <w:color w:val="auto"/>
          <w:lang w:eastAsia="es-ES"/>
        </w:rPr>
        <w:t xml:space="preserve">la fecha de la solicitud, </w:t>
      </w:r>
      <w:r w:rsidRPr="00004567">
        <w:rPr>
          <w:rFonts w:eastAsia="Times New Roman" w:cs="Tahoma"/>
          <w:bCs/>
          <w:iCs/>
          <w:color w:val="auto"/>
          <w:lang w:eastAsia="es-ES"/>
        </w:rPr>
        <w:t xml:space="preserve">bastará con que se </w:t>
      </w:r>
      <w:r w:rsidR="00D97EAD">
        <w:rPr>
          <w:rFonts w:eastAsia="Times New Roman" w:cs="Tahoma"/>
          <w:bCs/>
          <w:iCs/>
          <w:color w:val="auto"/>
          <w:lang w:eastAsia="es-ES"/>
        </w:rPr>
        <w:t xml:space="preserve">haga del conocimiento del Recurrente de manera </w:t>
      </w:r>
      <w:r w:rsidRPr="00004567">
        <w:rPr>
          <w:rFonts w:eastAsia="Times New Roman" w:cs="Tahoma"/>
          <w:bCs/>
          <w:iCs/>
          <w:color w:val="auto"/>
          <w:lang w:eastAsia="es-ES"/>
        </w:rPr>
        <w:t>clara y precisa.</w:t>
      </w:r>
    </w:p>
    <w:p w:rsidRPr="00004567" w:rsidR="00805989" w:rsidP="004039A9" w:rsidRDefault="00805989" w14:paraId="31B047CB" w14:textId="52BF1228">
      <w:pPr>
        <w:autoSpaceDE w:val="0"/>
        <w:autoSpaceDN w:val="0"/>
        <w:adjustRightInd w:val="0"/>
        <w:spacing w:after="0" w:line="360" w:lineRule="auto"/>
        <w:ind w:right="-28"/>
        <w:contextualSpacing/>
        <w:rPr>
          <w:rFonts w:eastAsia="Times New Roman" w:cs="Tahoma"/>
          <w:bCs/>
          <w:iCs/>
          <w:color w:val="auto"/>
          <w:lang w:eastAsia="es-ES"/>
        </w:rPr>
      </w:pPr>
    </w:p>
    <w:p w:rsidRPr="00281125" w:rsidR="002740C1" w:rsidP="002740C1" w:rsidRDefault="002740C1" w14:paraId="09B3CFB8" w14:textId="77777777">
      <w:pPr>
        <w:spacing w:after="0" w:line="360" w:lineRule="auto"/>
        <w:rPr>
          <w:rFonts w:eastAsia="Times New Roman" w:cs="Tahoma"/>
          <w:color w:val="auto"/>
          <w:lang w:eastAsia="es-ES"/>
        </w:rPr>
      </w:pPr>
      <w:r w:rsidRPr="00281125">
        <w:rPr>
          <w:rFonts w:eastAsia="Calibri" w:cs="Tahoma"/>
          <w:b/>
          <w:bCs/>
          <w:color w:val="auto"/>
        </w:rPr>
        <w:t>TERCERO.</w:t>
      </w:r>
      <w:r w:rsidRPr="00281125">
        <w:rPr>
          <w:rFonts w:eastAsia="Times New Roman" w:cs="Tahoma"/>
          <w:color w:val="000000"/>
          <w:lang w:eastAsia="es-ES"/>
        </w:rPr>
        <w:t xml:space="preserve"> </w:t>
      </w:r>
      <w:r w:rsidRPr="00281125">
        <w:rPr>
          <w:rFonts w:eastAsia="Times New Roman" w:cs="Tahoma"/>
          <w:b/>
          <w:color w:val="auto"/>
          <w:lang w:eastAsia="es-ES"/>
        </w:rPr>
        <w:t xml:space="preserve">NOTIFÍQUESE </w:t>
      </w:r>
      <w:r w:rsidRPr="00281125">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81125" w:rsidR="002740C1" w:rsidP="002740C1" w:rsidRDefault="002740C1" w14:paraId="52348DD9" w14:textId="77777777">
      <w:pPr>
        <w:spacing w:after="0" w:line="360" w:lineRule="auto"/>
        <w:rPr>
          <w:rFonts w:eastAsia="Times New Roman" w:cs="Tahoma"/>
          <w:color w:val="auto"/>
          <w:lang w:eastAsia="es-ES"/>
        </w:rPr>
      </w:pPr>
    </w:p>
    <w:p w:rsidRPr="00281125" w:rsidR="002740C1" w:rsidP="002740C1" w:rsidRDefault="002740C1" w14:paraId="4532AD07" w14:textId="77777777">
      <w:pPr>
        <w:spacing w:after="0" w:line="360" w:lineRule="auto"/>
        <w:rPr>
          <w:rFonts w:eastAsia="Times New Roman" w:cs="Tahoma"/>
          <w:iCs/>
          <w:color w:val="auto"/>
          <w:lang w:eastAsia="es-ES"/>
        </w:rPr>
      </w:pPr>
      <w:r w:rsidRPr="00281125">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281125" w:rsidR="002740C1" w:rsidP="002740C1" w:rsidRDefault="002740C1" w14:paraId="4424AE4C" w14:textId="77777777">
      <w:pPr>
        <w:spacing w:after="0" w:line="360" w:lineRule="auto"/>
        <w:rPr>
          <w:rFonts w:eastAsia="Times New Roman" w:cs="Tahoma"/>
          <w:iCs/>
          <w:color w:val="auto"/>
          <w:lang w:eastAsia="es-ES"/>
        </w:rPr>
      </w:pPr>
    </w:p>
    <w:p w:rsidRPr="00281125" w:rsidR="00DE4A97" w:rsidP="00DE4A97" w:rsidRDefault="00DE4A97" w14:paraId="7DC50783" w14:textId="5024CC06">
      <w:pPr>
        <w:spacing w:after="120" w:line="360" w:lineRule="auto"/>
        <w:contextualSpacing/>
        <w:rPr>
          <w:rFonts w:eastAsia="Times New Roman" w:cs="Tahoma"/>
          <w:color w:val="auto"/>
          <w:lang w:eastAsia="es-ES"/>
        </w:rPr>
      </w:pPr>
      <w:r w:rsidRPr="00281125">
        <w:rPr>
          <w:rFonts w:eastAsia="Times New Roman" w:cs="Tahoma"/>
          <w:b/>
          <w:color w:val="auto"/>
          <w:lang w:eastAsia="es-ES"/>
        </w:rPr>
        <w:t>CUARTO</w:t>
      </w:r>
      <w:r w:rsidRPr="00281125">
        <w:rPr>
          <w:rFonts w:eastAsia="Times New Roman" w:cs="Tahoma"/>
          <w:b/>
          <w:bCs/>
          <w:color w:val="auto"/>
          <w:lang w:eastAsia="es-ES"/>
        </w:rPr>
        <w:t xml:space="preserve">. </w:t>
      </w:r>
      <w:r w:rsidRPr="00281125">
        <w:rPr>
          <w:rFonts w:eastAsia="Times New Roman" w:cs="Tahoma"/>
          <w:b/>
          <w:color w:val="auto"/>
          <w:lang w:eastAsia="es-ES"/>
        </w:rPr>
        <w:t>NOTIFÍQUESE</w:t>
      </w:r>
      <w:r w:rsidRPr="00281125">
        <w:rPr>
          <w:rFonts w:eastAsia="Times New Roman" w:cs="Tahoma"/>
          <w:color w:val="auto"/>
          <w:lang w:eastAsia="es-ES"/>
        </w:rPr>
        <w:t xml:space="preserve"> al Recurrente la presente Resolución a través del </w:t>
      </w:r>
      <w:r w:rsidRPr="00281125">
        <w:rPr>
          <w:rFonts w:eastAsia="Times New Roman" w:cs="Tahoma"/>
          <w:bCs/>
          <w:color w:val="auto"/>
          <w:lang w:eastAsia="es-ES"/>
        </w:rPr>
        <w:t>Sistema de Acceso a la Información Mexiquense (SAIMEX)</w:t>
      </w:r>
      <w:r w:rsidRPr="00281125">
        <w:rPr>
          <w:rFonts w:eastAsia="Times New Roman" w:cs="Tahoma"/>
          <w:color w:val="auto"/>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81125" w:rsidR="00DE4A97" w:rsidP="002740C1" w:rsidRDefault="00DE4A97" w14:paraId="1F3CCA5A" w14:textId="7A2B9BAF">
      <w:pPr>
        <w:spacing w:after="0" w:line="360" w:lineRule="auto"/>
        <w:rPr>
          <w:rFonts w:eastAsia="Times New Roman" w:cs="Tahoma"/>
          <w:color w:val="auto"/>
          <w:lang w:eastAsia="es-ES"/>
        </w:rPr>
      </w:pPr>
    </w:p>
    <w:p w:rsidRPr="00281125" w:rsidR="005663E7" w:rsidP="00D46AA7" w:rsidRDefault="002740C1" w14:paraId="516A1086" w14:textId="1F6EE166">
      <w:pPr>
        <w:spacing w:after="0" w:line="360" w:lineRule="auto"/>
        <w:rPr>
          <w:rFonts w:eastAsia="Calibri" w:cs="Tahoma"/>
          <w:color w:val="auto"/>
          <w:lang w:val="es-ES" w:eastAsia="es-ES"/>
        </w:rPr>
      </w:pPr>
      <w:r w:rsidRPr="00281125">
        <w:rPr>
          <w:rFonts w:eastAsia="Calibri" w:cs="Tahoma"/>
          <w:color w:val="auto"/>
          <w:lang w:val="es-ES"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81125" w:rsidR="00DE4A97">
        <w:rPr>
          <w:rFonts w:eastAsia="Calibri" w:cs="Tahoma"/>
          <w:color w:val="auto"/>
          <w:lang w:val="es-ES" w:eastAsia="es-ES"/>
        </w:rPr>
        <w:t>DÉCIMA</w:t>
      </w:r>
      <w:r w:rsidRPr="00281125">
        <w:rPr>
          <w:rFonts w:eastAsia="Calibri" w:cs="Tahoma"/>
          <w:color w:val="auto"/>
          <w:lang w:val="es-ES" w:eastAsia="es-ES"/>
        </w:rPr>
        <w:t xml:space="preserve"> </w:t>
      </w:r>
      <w:r w:rsidR="00152D22">
        <w:rPr>
          <w:rFonts w:eastAsia="Calibri" w:cs="Tahoma"/>
          <w:color w:val="auto"/>
          <w:lang w:val="es-ES" w:eastAsia="es-ES"/>
        </w:rPr>
        <w:t>SEGUNDA</w:t>
      </w:r>
      <w:r w:rsidRPr="00281125">
        <w:rPr>
          <w:rFonts w:eastAsia="Calibri" w:cs="Tahoma"/>
          <w:color w:val="auto"/>
          <w:lang w:val="es-ES" w:eastAsia="es-ES"/>
        </w:rPr>
        <w:t xml:space="preserve"> ORDINARIA, CELEBRADA EL </w:t>
      </w:r>
      <w:r w:rsidR="00152D22">
        <w:rPr>
          <w:rFonts w:eastAsia="Calibri" w:cs="Tahoma"/>
          <w:color w:val="auto"/>
          <w:lang w:val="es-ES" w:eastAsia="es-ES"/>
        </w:rPr>
        <w:t>VEINTINUEVE</w:t>
      </w:r>
      <w:r w:rsidRPr="00281125">
        <w:rPr>
          <w:rFonts w:eastAsia="Calibri" w:cs="Tahoma"/>
          <w:color w:val="auto"/>
          <w:lang w:val="es-ES" w:eastAsia="es-ES"/>
        </w:rPr>
        <w:t xml:space="preserve"> DE </w:t>
      </w:r>
      <w:r w:rsidRPr="00281125" w:rsidR="005663E7">
        <w:rPr>
          <w:rFonts w:eastAsia="Calibri" w:cs="Tahoma"/>
          <w:color w:val="auto"/>
          <w:lang w:val="es-ES" w:eastAsia="es-ES"/>
        </w:rPr>
        <w:t>MARZO</w:t>
      </w:r>
      <w:r w:rsidRPr="00281125">
        <w:rPr>
          <w:rFonts w:eastAsia="Calibri" w:cs="Tahoma"/>
          <w:color w:val="auto"/>
          <w:lang w:val="es-ES" w:eastAsia="es-ES"/>
        </w:rPr>
        <w:t xml:space="preserve"> DE DOS MIL VEINTITRÉS, ANTE EL SECRETARIO TÉCNICO DEL PLENO, ALEXIS TAPIA RAMÍREZ.</w:t>
      </w:r>
      <w:r w:rsidRPr="00281125" w:rsidR="005663E7">
        <w:rPr>
          <w:rFonts w:eastAsia="Calibri" w:cs="Tahoma"/>
          <w:color w:val="auto"/>
          <w:lang w:val="es-ES" w:eastAsia="es-ES"/>
        </w:rPr>
        <w:br w:type="page"/>
      </w:r>
    </w:p>
    <w:p w:rsidRPr="00281125" w:rsidR="00177EE1" w:rsidP="002740C1" w:rsidRDefault="00177EE1" w14:paraId="64F27076" w14:textId="77777777">
      <w:pPr>
        <w:spacing w:after="0" w:line="360" w:lineRule="auto"/>
        <w:rPr>
          <w:rFonts w:eastAsia="Calibri" w:cs="Tahoma"/>
          <w:bCs/>
        </w:rPr>
      </w:pPr>
    </w:p>
    <w:sectPr w:rsidRPr="00281125" w:rsidR="00177EE1" w:rsidSect="001054C8">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325"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25B1" w:rsidP="00177EE1" w:rsidRDefault="001125B1" w14:paraId="3BE32D94" w14:textId="77777777">
      <w:pPr>
        <w:spacing w:after="0" w:line="240" w:lineRule="auto"/>
      </w:pPr>
      <w:r>
        <w:separator/>
      </w:r>
    </w:p>
  </w:endnote>
  <w:endnote w:type="continuationSeparator" w:id="0">
    <w:p w:rsidR="001125B1" w:rsidP="00177EE1" w:rsidRDefault="001125B1" w14:paraId="776E2F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88C" w:rsidRDefault="00DC288C"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C288C" w:rsidRDefault="00DC288C"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C288C" w:rsidRDefault="00DC288C"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5D7C">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5D7C">
              <w:rPr>
                <w:b/>
                <w:bCs/>
                <w:noProof/>
              </w:rPr>
              <w:t>46</w:t>
            </w:r>
            <w:r>
              <w:rPr>
                <w:b/>
                <w:bCs/>
                <w:sz w:val="24"/>
                <w:szCs w:val="24"/>
              </w:rPr>
              <w:fldChar w:fldCharType="end"/>
            </w:r>
          </w:p>
        </w:sdtContent>
      </w:sdt>
    </w:sdtContent>
  </w:sdt>
  <w:p w:rsidR="00DC288C" w:rsidRDefault="00DC288C"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88C" w:rsidRDefault="00DC288C"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2E3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2E35">
      <w:rPr>
        <w:b/>
        <w:bCs/>
        <w:noProof/>
      </w:rPr>
      <w:t>46</w:t>
    </w:r>
    <w:r>
      <w:rPr>
        <w:b/>
        <w:bCs/>
        <w:sz w:val="24"/>
        <w:szCs w:val="24"/>
      </w:rPr>
      <w:fldChar w:fldCharType="end"/>
    </w:r>
  </w:p>
  <w:p w:rsidR="00DC288C" w:rsidRDefault="00DC288C"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25B1" w:rsidP="00177EE1" w:rsidRDefault="001125B1" w14:paraId="2C54481D" w14:textId="77777777">
      <w:pPr>
        <w:spacing w:after="0" w:line="240" w:lineRule="auto"/>
      </w:pPr>
      <w:r>
        <w:separator/>
      </w:r>
    </w:p>
  </w:footnote>
  <w:footnote w:type="continuationSeparator" w:id="0">
    <w:p w:rsidR="001125B1" w:rsidP="00177EE1" w:rsidRDefault="001125B1" w14:paraId="3974B0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C288C" w:rsidTr="00177EE1" w14:paraId="5F52583E" w14:textId="77777777">
      <w:trPr>
        <w:trHeight w:val="141"/>
      </w:trPr>
      <w:tc>
        <w:tcPr>
          <w:tcW w:w="2404" w:type="dxa"/>
        </w:tcPr>
        <w:p w:rsidRPr="001B5FB6" w:rsidR="00DC288C" w:rsidP="00177EE1" w:rsidRDefault="00DC288C"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C288C" w:rsidP="00177EE1" w:rsidRDefault="00DC288C"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C288C" w:rsidTr="00177EE1" w14:paraId="3BB32F3F" w14:textId="77777777">
      <w:trPr>
        <w:trHeight w:val="276"/>
      </w:trPr>
      <w:tc>
        <w:tcPr>
          <w:tcW w:w="2404" w:type="dxa"/>
        </w:tcPr>
        <w:p w:rsidRPr="001B5FB6" w:rsidR="00DC288C" w:rsidP="00177EE1" w:rsidRDefault="00DC288C"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C288C" w:rsidP="00177EE1" w:rsidRDefault="00DC288C"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C288C" w:rsidTr="00177EE1" w14:paraId="0B6CFE08" w14:textId="77777777">
      <w:trPr>
        <w:trHeight w:val="276"/>
      </w:trPr>
      <w:tc>
        <w:tcPr>
          <w:tcW w:w="2404" w:type="dxa"/>
        </w:tcPr>
        <w:p w:rsidRPr="001B5FB6" w:rsidR="00DC288C" w:rsidP="00177EE1" w:rsidRDefault="00DC288C"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C288C" w:rsidP="00177EE1" w:rsidRDefault="00DC288C"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C288C" w:rsidRDefault="00D46AA7"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DC288C" w:rsidRDefault="00DC288C"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C288C" w:rsidTr="00177EE1" w14:paraId="2121B106" w14:textId="77777777">
      <w:trPr>
        <w:trHeight w:val="141"/>
      </w:trPr>
      <w:tc>
        <w:tcPr>
          <w:tcW w:w="2404" w:type="dxa"/>
        </w:tcPr>
        <w:p w:rsidRPr="001B5FB6" w:rsidR="00DC288C" w:rsidP="00177EE1" w:rsidRDefault="00DC288C"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C288C" w:rsidP="00177EE1" w:rsidRDefault="00DC288C" w14:paraId="4682C08D" w14:textId="4AE7CCB2">
          <w:pPr>
            <w:tabs>
              <w:tab w:val="right" w:pos="8838"/>
            </w:tabs>
            <w:ind w:left="-28" w:right="454"/>
            <w:rPr>
              <w:rFonts w:eastAsia="Calibri" w:cs="Tahoma"/>
            </w:rPr>
          </w:pPr>
          <w:r>
            <w:rPr>
              <w:rFonts w:eastAsia="Calibri" w:cs="Tahoma"/>
              <w:bCs/>
              <w:lang w:val="es-MX"/>
            </w:rPr>
            <w:t>01046/INFOEM/IP/RR/202</w:t>
          </w:r>
          <w:r w:rsidR="00FA5504">
            <w:rPr>
              <w:rFonts w:eastAsia="Calibri" w:cs="Tahoma"/>
              <w:bCs/>
              <w:lang w:val="es-MX"/>
            </w:rPr>
            <w:t>3</w:t>
          </w:r>
        </w:p>
      </w:tc>
    </w:tr>
    <w:tr w:rsidR="00DC288C" w:rsidTr="00177EE1" w14:paraId="0A3867BF" w14:textId="77777777">
      <w:trPr>
        <w:trHeight w:val="276"/>
      </w:trPr>
      <w:tc>
        <w:tcPr>
          <w:tcW w:w="2404" w:type="dxa"/>
        </w:tcPr>
        <w:p w:rsidRPr="001B5FB6" w:rsidR="00DC288C" w:rsidP="00177EE1" w:rsidRDefault="00DC288C"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C288C" w:rsidP="00653A37" w:rsidRDefault="00DC288C" w14:paraId="687FCF16" w14:textId="078A894B">
          <w:pPr>
            <w:tabs>
              <w:tab w:val="right" w:pos="8838"/>
            </w:tabs>
            <w:ind w:right="454"/>
            <w:rPr>
              <w:rFonts w:eastAsia="Calibri" w:cs="Tahoma"/>
              <w:lang w:val="es-MX"/>
            </w:rPr>
          </w:pPr>
          <w:r>
            <w:rPr>
              <w:rFonts w:eastAsia="Calibri" w:cs="Tahoma"/>
              <w:bCs/>
              <w:lang w:val="es-MX"/>
            </w:rPr>
            <w:t>Ayuntamiento de Zinacantepec</w:t>
          </w:r>
        </w:p>
      </w:tc>
    </w:tr>
    <w:tr w:rsidR="00DC288C" w:rsidTr="00177EE1" w14:paraId="528EB81C" w14:textId="77777777">
      <w:trPr>
        <w:trHeight w:val="276"/>
      </w:trPr>
      <w:tc>
        <w:tcPr>
          <w:tcW w:w="2404" w:type="dxa"/>
        </w:tcPr>
        <w:p w:rsidRPr="001B5FB6" w:rsidR="00DC288C" w:rsidP="00177EE1" w:rsidRDefault="00DC288C"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C288C" w:rsidP="00177EE1" w:rsidRDefault="00DC288C"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C288C" w:rsidRDefault="00D46AA7"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DC288C" w:rsidTr="2855FE71" w14:paraId="59C1B90A" w14:textId="77777777">
      <w:trPr>
        <w:trHeight w:val="1546"/>
      </w:trPr>
      <w:tc>
        <w:tcPr>
          <w:tcW w:w="2127" w:type="dxa"/>
          <w:shd w:val="clear" w:color="auto" w:fill="auto"/>
          <w:tcMar/>
        </w:tcPr>
        <w:p w:rsidRPr="005C106F" w:rsidR="00DC288C" w:rsidP="00177EE1" w:rsidRDefault="00DC288C"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C288C" w:rsidTr="2855FE71" w14:paraId="5DB7FB69" w14:textId="77777777">
            <w:trPr>
              <w:trHeight w:val="141"/>
            </w:trPr>
            <w:tc>
              <w:tcPr>
                <w:tcW w:w="2404" w:type="dxa"/>
                <w:tcMar/>
                <w:vAlign w:val="bottom"/>
              </w:tcPr>
              <w:p w:rsidRPr="001B5FB6" w:rsidR="00DC288C" w:rsidP="00177EE1" w:rsidRDefault="00DC288C"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C288C" w:rsidP="000C12E8" w:rsidRDefault="00DC288C" w14:paraId="34232C66" w14:textId="77777777">
                <w:pPr>
                  <w:tabs>
                    <w:tab w:val="right" w:pos="8838"/>
                  </w:tabs>
                  <w:ind w:left="-28" w:right="774"/>
                  <w:rPr>
                    <w:rFonts w:eastAsia="Calibri" w:cs="Tahoma"/>
                    <w:bCs/>
                    <w:lang w:val="es-MX"/>
                  </w:rPr>
                </w:pPr>
              </w:p>
              <w:p w:rsidRPr="0015161E" w:rsidR="00DC288C" w:rsidP="000C12E8" w:rsidRDefault="00DC288C" w14:paraId="446B26B0" w14:textId="0051397C">
                <w:pPr>
                  <w:tabs>
                    <w:tab w:val="right" w:pos="8838"/>
                  </w:tabs>
                  <w:ind w:left="-28" w:right="774"/>
                  <w:rPr>
                    <w:rFonts w:eastAsia="Calibri" w:cs="Tahoma"/>
                    <w:bCs/>
                    <w:lang w:val="es-MX"/>
                  </w:rPr>
                </w:pPr>
                <w:r>
                  <w:rPr>
                    <w:rFonts w:eastAsia="Calibri" w:cs="Tahoma"/>
                    <w:bCs/>
                    <w:lang w:val="es-MX"/>
                  </w:rPr>
                  <w:t>1046/INFOEM/IP/RR/2023</w:t>
                </w:r>
              </w:p>
            </w:tc>
          </w:tr>
          <w:tr w:rsidR="00DC288C" w:rsidTr="2855FE71" w14:paraId="0DAE2909" w14:textId="77777777">
            <w:trPr>
              <w:trHeight w:val="141"/>
            </w:trPr>
            <w:tc>
              <w:tcPr>
                <w:tcW w:w="2404" w:type="dxa"/>
                <w:tcMar/>
              </w:tcPr>
              <w:p w:rsidRPr="001B5FB6" w:rsidR="00DC288C" w:rsidP="00177EE1" w:rsidRDefault="00DC288C"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C288C" w:rsidP="2855FE71" w:rsidRDefault="00DC288C" w14:paraId="66275329" w14:textId="67A395BA">
                <w:pPr>
                  <w:tabs>
                    <w:tab w:val="right" w:pos="8838"/>
                  </w:tabs>
                  <w:ind w:left="-28" w:right="774"/>
                  <w:rPr>
                    <w:rFonts w:eastAsia="Calibri" w:cs="Tahoma"/>
                    <w:highlight w:val="black"/>
                    <w:lang w:val="es-MX"/>
                  </w:rPr>
                </w:pPr>
                <w:r w:rsidRPr="2855FE71" w:rsidR="2855FE71">
                  <w:rPr>
                    <w:rFonts w:eastAsia="Calibri" w:cs="Tahoma"/>
                    <w:highlight w:val="black"/>
                    <w:lang w:val="es-MX"/>
                  </w:rPr>
                  <w:t>XXXXXXXXXXXXXXXX</w:t>
                </w:r>
              </w:p>
            </w:tc>
          </w:tr>
          <w:tr w:rsidR="00DC288C" w:rsidTr="2855FE71" w14:paraId="2320A145" w14:textId="77777777">
            <w:trPr>
              <w:trHeight w:val="276"/>
            </w:trPr>
            <w:tc>
              <w:tcPr>
                <w:tcW w:w="2404" w:type="dxa"/>
                <w:tcMar/>
              </w:tcPr>
              <w:p w:rsidRPr="001B5FB6" w:rsidR="00DC288C" w:rsidP="00177EE1" w:rsidRDefault="00DC288C"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C288C" w:rsidP="006946CA" w:rsidRDefault="00DC288C" w14:paraId="6CCA2CAC" w14:textId="5C7A7611">
                <w:pPr>
                  <w:tabs>
                    <w:tab w:val="right" w:pos="8838"/>
                  </w:tabs>
                  <w:ind w:left="-28" w:right="774"/>
                  <w:rPr>
                    <w:rFonts w:eastAsia="Calibri" w:cs="Tahoma"/>
                    <w:bCs/>
                    <w:lang w:val="es-MX"/>
                  </w:rPr>
                </w:pPr>
                <w:r w:rsidRPr="00CA2DB7">
                  <w:rPr>
                    <w:rFonts w:eastAsia="Calibri" w:cs="Tahoma"/>
                    <w:bCs/>
                    <w:lang w:val="es-MX"/>
                  </w:rPr>
                  <w:t xml:space="preserve">Ayuntamiento de </w:t>
                </w:r>
                <w:r>
                  <w:rPr>
                    <w:rFonts w:eastAsia="Calibri" w:cs="Tahoma"/>
                    <w:bCs/>
                    <w:lang w:val="es-MX"/>
                  </w:rPr>
                  <w:t>Zinacantepec</w:t>
                </w:r>
              </w:p>
            </w:tc>
          </w:tr>
          <w:tr w:rsidR="00DC288C" w:rsidTr="2855FE71" w14:paraId="044D3880" w14:textId="77777777">
            <w:trPr>
              <w:trHeight w:val="276"/>
            </w:trPr>
            <w:tc>
              <w:tcPr>
                <w:tcW w:w="2404" w:type="dxa"/>
                <w:tcMar/>
              </w:tcPr>
              <w:p w:rsidRPr="001B5FB6" w:rsidR="00DC288C" w:rsidP="00177EE1" w:rsidRDefault="00DC288C"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C288C" w:rsidP="00177EE1" w:rsidRDefault="00DC288C"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C288C" w:rsidP="00177EE1" w:rsidRDefault="00DC288C" w14:paraId="217D2A05" w14:textId="77777777">
          <w:pPr>
            <w:tabs>
              <w:tab w:val="right" w:pos="8838"/>
            </w:tabs>
            <w:ind w:left="-28"/>
            <w:rPr>
              <w:rFonts w:ascii="Arial" w:hAnsi="Arial" w:eastAsia="Calibri" w:cs="Arial"/>
              <w:b/>
            </w:rPr>
          </w:pPr>
        </w:p>
      </w:tc>
    </w:tr>
  </w:tbl>
  <w:p w:rsidR="00DC288C" w:rsidRDefault="00D46AA7"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A6A2402"/>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BE6251A"/>
    <w:multiLevelType w:val="hybridMultilevel"/>
    <w:tmpl w:val="2A6607BC"/>
    <w:lvl w:ilvl="0" w:tplc="F65A7234">
      <w:start w:val="1"/>
      <w:numFmt w:val="decimal"/>
      <w:lvlText w:val="%1."/>
      <w:lvlJc w:val="left"/>
      <w:pPr>
        <w:ind w:left="720" w:hanging="360"/>
      </w:pPr>
      <w:rPr>
        <w:rFonts w:ascii="Century Gothic" w:hAnsi="Century Gothic"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F5C7485"/>
    <w:multiLevelType w:val="hybridMultilevel"/>
    <w:tmpl w:val="D0B412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95E738C"/>
    <w:multiLevelType w:val="hybridMultilevel"/>
    <w:tmpl w:val="850A70FE"/>
    <w:lvl w:ilvl="0" w:tplc="A6F81186">
      <w:start w:val="16"/>
      <w:numFmt w:val="bullet"/>
      <w:lvlText w:val="-"/>
      <w:lvlJc w:val="left"/>
      <w:pPr>
        <w:ind w:left="720" w:hanging="360"/>
      </w:pPr>
      <w:rPr>
        <w:rFonts w:hint="default" w:ascii="Palatino Linotype" w:hAnsi="Palatino Linotype" w:eastAsia="Times New Roman" w:cs="Segoe U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A1B3CB5"/>
    <w:multiLevelType w:val="hybridMultilevel"/>
    <w:tmpl w:val="37AC2F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49151C"/>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CE41D07"/>
    <w:multiLevelType w:val="multilevel"/>
    <w:tmpl w:val="7D9E8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EF24D8"/>
    <w:multiLevelType w:val="hybridMultilevel"/>
    <w:tmpl w:val="79808E72"/>
    <w:lvl w:ilvl="0" w:tplc="F50695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C54F56"/>
    <w:multiLevelType w:val="hybridMultilevel"/>
    <w:tmpl w:val="94CA9D0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0F50CD"/>
    <w:multiLevelType w:val="hybridMultilevel"/>
    <w:tmpl w:val="033672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5642F06"/>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02F15"/>
    <w:multiLevelType w:val="hybridMultilevel"/>
    <w:tmpl w:val="E1B2F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EB5BB7"/>
    <w:multiLevelType w:val="hybridMultilevel"/>
    <w:tmpl w:val="AA76E5B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6" w15:restartNumberingAfterBreak="0">
    <w:nsid w:val="2A28002E"/>
    <w:multiLevelType w:val="hybridMultilevel"/>
    <w:tmpl w:val="3E1623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AC75D85"/>
    <w:multiLevelType w:val="hybridMultilevel"/>
    <w:tmpl w:val="D2545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E5EB5"/>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C06276B"/>
    <w:multiLevelType w:val="hybridMultilevel"/>
    <w:tmpl w:val="0938F7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2411FD"/>
    <w:multiLevelType w:val="hybridMultilevel"/>
    <w:tmpl w:val="14EE6F7E"/>
    <w:lvl w:ilvl="0" w:tplc="52C818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875DD4"/>
    <w:multiLevelType w:val="hybridMultilevel"/>
    <w:tmpl w:val="47B666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59665A"/>
    <w:multiLevelType w:val="hybridMultilevel"/>
    <w:tmpl w:val="0938F7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E16F15"/>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37481197"/>
    <w:multiLevelType w:val="hybridMultilevel"/>
    <w:tmpl w:val="04F0AD54"/>
    <w:lvl w:ilvl="0" w:tplc="E8F21F2E">
      <w:start w:val="1"/>
      <w:numFmt w:val="decimal"/>
      <w:lvlText w:val="%1."/>
      <w:lvlJc w:val="left"/>
      <w:pPr>
        <w:ind w:left="720" w:hanging="360"/>
      </w:pPr>
      <w:rPr>
        <w:rFonts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377D0326"/>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386E1EF6"/>
    <w:multiLevelType w:val="hybridMultilevel"/>
    <w:tmpl w:val="D10091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38BF37EF"/>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3B2125FC"/>
    <w:multiLevelType w:val="hybridMultilevel"/>
    <w:tmpl w:val="CC6AAF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3CBA7D41"/>
    <w:multiLevelType w:val="hybridMultilevel"/>
    <w:tmpl w:val="D2545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E76CA9"/>
    <w:multiLevelType w:val="hybridMultilevel"/>
    <w:tmpl w:val="485C809C"/>
    <w:lvl w:ilvl="0" w:tplc="4B347288">
      <w:start w:val="1"/>
      <w:numFmt w:val="decimal"/>
      <w:lvlText w:val="%1."/>
      <w:lvlJc w:val="left"/>
      <w:pPr>
        <w:ind w:left="720" w:hanging="360"/>
      </w:pPr>
      <w:rPr>
        <w:rFonts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98B12EA"/>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4C547126"/>
    <w:multiLevelType w:val="hybridMultilevel"/>
    <w:tmpl w:val="D2545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DA2E4C"/>
    <w:multiLevelType w:val="hybridMultilevel"/>
    <w:tmpl w:val="0E0C5E08"/>
    <w:lvl w:ilvl="0" w:tplc="080A0001">
      <w:start w:val="1"/>
      <w:numFmt w:val="bullet"/>
      <w:lvlText w:val=""/>
      <w:lvlJc w:val="left"/>
      <w:pPr>
        <w:ind w:left="720" w:hanging="360"/>
      </w:pPr>
      <w:rPr>
        <w:rFonts w:hint="default" w:ascii="Symbol" w:hAnsi="Symbol"/>
      </w:rPr>
    </w:lvl>
    <w:lvl w:ilvl="1" w:tplc="CE7A9D0C">
      <w:start w:val="1"/>
      <w:numFmt w:val="decimal"/>
      <w:lvlText w:val="%2."/>
      <w:lvlJc w:val="left"/>
      <w:pPr>
        <w:ind w:left="1440" w:hanging="360"/>
      </w:pPr>
      <w:rPr>
        <w:rFonts w:ascii="Palatino Linotype" w:hAnsi="Palatino Linotype" w:eastAsia="Calibri"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868502E"/>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59427E1A"/>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5A1357B9"/>
    <w:multiLevelType w:val="hybridMultilevel"/>
    <w:tmpl w:val="A19C61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3E3F9B"/>
    <w:multiLevelType w:val="hybridMultilevel"/>
    <w:tmpl w:val="2AEE4B40"/>
    <w:lvl w:ilvl="0" w:tplc="080A0001">
      <w:start w:val="1"/>
      <w:numFmt w:val="bullet"/>
      <w:lvlText w:val=""/>
      <w:lvlJc w:val="left"/>
      <w:pPr>
        <w:ind w:left="1430" w:hanging="360"/>
      </w:pPr>
      <w:rPr>
        <w:rFonts w:hint="default" w:ascii="Symbol" w:hAnsi="Symbol"/>
      </w:rPr>
    </w:lvl>
    <w:lvl w:ilvl="1" w:tplc="080A0003" w:tentative="1">
      <w:start w:val="1"/>
      <w:numFmt w:val="bullet"/>
      <w:lvlText w:val="o"/>
      <w:lvlJc w:val="left"/>
      <w:pPr>
        <w:ind w:left="2150" w:hanging="360"/>
      </w:pPr>
      <w:rPr>
        <w:rFonts w:hint="default" w:ascii="Courier New" w:hAnsi="Courier New" w:cs="Courier New"/>
      </w:rPr>
    </w:lvl>
    <w:lvl w:ilvl="2" w:tplc="080A0005" w:tentative="1">
      <w:start w:val="1"/>
      <w:numFmt w:val="bullet"/>
      <w:lvlText w:val=""/>
      <w:lvlJc w:val="left"/>
      <w:pPr>
        <w:ind w:left="2870" w:hanging="360"/>
      </w:pPr>
      <w:rPr>
        <w:rFonts w:hint="default" w:ascii="Wingdings" w:hAnsi="Wingdings"/>
      </w:rPr>
    </w:lvl>
    <w:lvl w:ilvl="3" w:tplc="080A0001" w:tentative="1">
      <w:start w:val="1"/>
      <w:numFmt w:val="bullet"/>
      <w:lvlText w:val=""/>
      <w:lvlJc w:val="left"/>
      <w:pPr>
        <w:ind w:left="3590" w:hanging="360"/>
      </w:pPr>
      <w:rPr>
        <w:rFonts w:hint="default" w:ascii="Symbol" w:hAnsi="Symbol"/>
      </w:rPr>
    </w:lvl>
    <w:lvl w:ilvl="4" w:tplc="080A0003" w:tentative="1">
      <w:start w:val="1"/>
      <w:numFmt w:val="bullet"/>
      <w:lvlText w:val="o"/>
      <w:lvlJc w:val="left"/>
      <w:pPr>
        <w:ind w:left="4310" w:hanging="360"/>
      </w:pPr>
      <w:rPr>
        <w:rFonts w:hint="default" w:ascii="Courier New" w:hAnsi="Courier New" w:cs="Courier New"/>
      </w:rPr>
    </w:lvl>
    <w:lvl w:ilvl="5" w:tplc="080A0005" w:tentative="1">
      <w:start w:val="1"/>
      <w:numFmt w:val="bullet"/>
      <w:lvlText w:val=""/>
      <w:lvlJc w:val="left"/>
      <w:pPr>
        <w:ind w:left="5030" w:hanging="360"/>
      </w:pPr>
      <w:rPr>
        <w:rFonts w:hint="default" w:ascii="Wingdings" w:hAnsi="Wingdings"/>
      </w:rPr>
    </w:lvl>
    <w:lvl w:ilvl="6" w:tplc="080A0001" w:tentative="1">
      <w:start w:val="1"/>
      <w:numFmt w:val="bullet"/>
      <w:lvlText w:val=""/>
      <w:lvlJc w:val="left"/>
      <w:pPr>
        <w:ind w:left="5750" w:hanging="360"/>
      </w:pPr>
      <w:rPr>
        <w:rFonts w:hint="default" w:ascii="Symbol" w:hAnsi="Symbol"/>
      </w:rPr>
    </w:lvl>
    <w:lvl w:ilvl="7" w:tplc="080A0003" w:tentative="1">
      <w:start w:val="1"/>
      <w:numFmt w:val="bullet"/>
      <w:lvlText w:val="o"/>
      <w:lvlJc w:val="left"/>
      <w:pPr>
        <w:ind w:left="6470" w:hanging="360"/>
      </w:pPr>
      <w:rPr>
        <w:rFonts w:hint="default" w:ascii="Courier New" w:hAnsi="Courier New" w:cs="Courier New"/>
      </w:rPr>
    </w:lvl>
    <w:lvl w:ilvl="8" w:tplc="080A0005" w:tentative="1">
      <w:start w:val="1"/>
      <w:numFmt w:val="bullet"/>
      <w:lvlText w:val=""/>
      <w:lvlJc w:val="left"/>
      <w:pPr>
        <w:ind w:left="7190" w:hanging="360"/>
      </w:pPr>
      <w:rPr>
        <w:rFonts w:hint="default" w:ascii="Wingdings" w:hAnsi="Wingdings"/>
      </w:rPr>
    </w:lvl>
  </w:abstractNum>
  <w:abstractNum w:abstractNumId="40" w15:restartNumberingAfterBreak="0">
    <w:nsid w:val="60C06EE3"/>
    <w:multiLevelType w:val="hybridMultilevel"/>
    <w:tmpl w:val="339EA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E253BC"/>
    <w:multiLevelType w:val="hybridMultilevel"/>
    <w:tmpl w:val="2506CB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0303A11"/>
    <w:multiLevelType w:val="hybridMultilevel"/>
    <w:tmpl w:val="04F0AD54"/>
    <w:lvl w:ilvl="0" w:tplc="FFFFFFFF">
      <w:start w:val="1"/>
      <w:numFmt w:val="decimal"/>
      <w:lvlText w:val="%1."/>
      <w:lvlJc w:val="left"/>
      <w:pPr>
        <w:ind w:left="72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24C1B7D"/>
    <w:multiLevelType w:val="hybridMultilevel"/>
    <w:tmpl w:val="0938F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D22EF6"/>
    <w:multiLevelType w:val="hybridMultilevel"/>
    <w:tmpl w:val="D25457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CD409A"/>
    <w:multiLevelType w:val="hybridMultilevel"/>
    <w:tmpl w:val="37E848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DEE54D1"/>
    <w:multiLevelType w:val="hybridMultilevel"/>
    <w:tmpl w:val="A2F65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16cid:durableId="995691410">
    <w:abstractNumId w:val="48"/>
  </w:num>
  <w:num w:numId="2" w16cid:durableId="1885099511">
    <w:abstractNumId w:val="15"/>
  </w:num>
  <w:num w:numId="3" w16cid:durableId="1765036139">
    <w:abstractNumId w:val="39"/>
  </w:num>
  <w:num w:numId="4" w16cid:durableId="881945734">
    <w:abstractNumId w:val="31"/>
  </w:num>
  <w:num w:numId="5" w16cid:durableId="1656645333">
    <w:abstractNumId w:val="0"/>
  </w:num>
  <w:num w:numId="6" w16cid:durableId="815799240">
    <w:abstractNumId w:val="13"/>
  </w:num>
  <w:num w:numId="7" w16cid:durableId="531891822">
    <w:abstractNumId w:val="34"/>
  </w:num>
  <w:num w:numId="8" w16cid:durableId="1366252230">
    <w:abstractNumId w:val="6"/>
  </w:num>
  <w:num w:numId="9" w16cid:durableId="1843278114">
    <w:abstractNumId w:val="46"/>
  </w:num>
  <w:num w:numId="10" w16cid:durableId="943154184">
    <w:abstractNumId w:val="2"/>
  </w:num>
  <w:num w:numId="11" w16cid:durableId="580871168">
    <w:abstractNumId w:val="41"/>
  </w:num>
  <w:num w:numId="12" w16cid:durableId="302539047">
    <w:abstractNumId w:val="40"/>
  </w:num>
  <w:num w:numId="13" w16cid:durableId="1251428013">
    <w:abstractNumId w:val="35"/>
  </w:num>
  <w:num w:numId="14" w16cid:durableId="424886596">
    <w:abstractNumId w:val="30"/>
  </w:num>
  <w:num w:numId="15" w16cid:durableId="50008227">
    <w:abstractNumId w:val="21"/>
  </w:num>
  <w:num w:numId="16" w16cid:durableId="886992884">
    <w:abstractNumId w:val="45"/>
  </w:num>
  <w:num w:numId="17" w16cid:durableId="248660025">
    <w:abstractNumId w:val="26"/>
  </w:num>
  <w:num w:numId="18" w16cid:durableId="1882395325">
    <w:abstractNumId w:val="28"/>
  </w:num>
  <w:num w:numId="19" w16cid:durableId="1964800243">
    <w:abstractNumId w:val="3"/>
  </w:num>
  <w:num w:numId="20" w16cid:durableId="1922786898">
    <w:abstractNumId w:val="14"/>
  </w:num>
  <w:num w:numId="21" w16cid:durableId="674651556">
    <w:abstractNumId w:val="16"/>
  </w:num>
  <w:num w:numId="22" w16cid:durableId="1513182070">
    <w:abstractNumId w:val="8"/>
  </w:num>
  <w:num w:numId="23" w16cid:durableId="2144689986">
    <w:abstractNumId w:val="24"/>
  </w:num>
  <w:num w:numId="24" w16cid:durableId="619923451">
    <w:abstractNumId w:val="42"/>
  </w:num>
  <w:num w:numId="25" w16cid:durableId="2087341260">
    <w:abstractNumId w:val="7"/>
  </w:num>
  <w:num w:numId="26" w16cid:durableId="1819028381">
    <w:abstractNumId w:val="36"/>
  </w:num>
  <w:num w:numId="27" w16cid:durableId="1725326393">
    <w:abstractNumId w:val="23"/>
  </w:num>
  <w:num w:numId="28" w16cid:durableId="982582423">
    <w:abstractNumId w:val="27"/>
  </w:num>
  <w:num w:numId="29" w16cid:durableId="574512794">
    <w:abstractNumId w:val="18"/>
  </w:num>
  <w:num w:numId="30" w16cid:durableId="880675720">
    <w:abstractNumId w:val="37"/>
  </w:num>
  <w:num w:numId="31" w16cid:durableId="2114939672">
    <w:abstractNumId w:val="1"/>
  </w:num>
  <w:num w:numId="32" w16cid:durableId="1463302914">
    <w:abstractNumId w:val="12"/>
  </w:num>
  <w:num w:numId="33" w16cid:durableId="936207571">
    <w:abstractNumId w:val="32"/>
  </w:num>
  <w:num w:numId="34" w16cid:durableId="1130980044">
    <w:abstractNumId w:val="43"/>
  </w:num>
  <w:num w:numId="35" w16cid:durableId="1859924234">
    <w:abstractNumId w:val="10"/>
  </w:num>
  <w:num w:numId="36" w16cid:durableId="465240305">
    <w:abstractNumId w:val="25"/>
  </w:num>
  <w:num w:numId="37" w16cid:durableId="1002660390">
    <w:abstractNumId w:val="11"/>
  </w:num>
  <w:num w:numId="38" w16cid:durableId="2089770952">
    <w:abstractNumId w:val="44"/>
  </w:num>
  <w:num w:numId="39" w16cid:durableId="1779643210">
    <w:abstractNumId w:val="5"/>
  </w:num>
  <w:num w:numId="40" w16cid:durableId="89156284">
    <w:abstractNumId w:val="47"/>
  </w:num>
  <w:num w:numId="41" w16cid:durableId="1409304708">
    <w:abstractNumId w:val="9"/>
  </w:num>
  <w:num w:numId="42" w16cid:durableId="1488090047">
    <w:abstractNumId w:val="20"/>
  </w:num>
  <w:num w:numId="43" w16cid:durableId="1958950637">
    <w:abstractNumId w:val="17"/>
  </w:num>
  <w:num w:numId="44" w16cid:durableId="1594043915">
    <w:abstractNumId w:val="29"/>
  </w:num>
  <w:num w:numId="45" w16cid:durableId="6292648">
    <w:abstractNumId w:val="33"/>
  </w:num>
  <w:num w:numId="46" w16cid:durableId="444278329">
    <w:abstractNumId w:val="19"/>
  </w:num>
  <w:num w:numId="47" w16cid:durableId="1540390364">
    <w:abstractNumId w:val="38"/>
  </w:num>
  <w:num w:numId="48" w16cid:durableId="1451044658">
    <w:abstractNumId w:val="4"/>
  </w:num>
  <w:num w:numId="49" w16cid:durableId="1671978956">
    <w:abstractNumId w:val="2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0CC0"/>
    <w:rsid w:val="00002216"/>
    <w:rsid w:val="0000356F"/>
    <w:rsid w:val="00003883"/>
    <w:rsid w:val="00004567"/>
    <w:rsid w:val="000128A5"/>
    <w:rsid w:val="00012B2E"/>
    <w:rsid w:val="00013843"/>
    <w:rsid w:val="000138A1"/>
    <w:rsid w:val="0001416C"/>
    <w:rsid w:val="00017A08"/>
    <w:rsid w:val="00020628"/>
    <w:rsid w:val="000208A6"/>
    <w:rsid w:val="000234D0"/>
    <w:rsid w:val="00023824"/>
    <w:rsid w:val="00027A38"/>
    <w:rsid w:val="00031EC8"/>
    <w:rsid w:val="00035AB4"/>
    <w:rsid w:val="000361CD"/>
    <w:rsid w:val="00040229"/>
    <w:rsid w:val="00040446"/>
    <w:rsid w:val="00042AD3"/>
    <w:rsid w:val="000534C1"/>
    <w:rsid w:val="00055DA6"/>
    <w:rsid w:val="0005640C"/>
    <w:rsid w:val="000571B0"/>
    <w:rsid w:val="00061D66"/>
    <w:rsid w:val="00062B87"/>
    <w:rsid w:val="00062DB3"/>
    <w:rsid w:val="00065115"/>
    <w:rsid w:val="00065B50"/>
    <w:rsid w:val="00065BA2"/>
    <w:rsid w:val="00071027"/>
    <w:rsid w:val="00071717"/>
    <w:rsid w:val="000729C1"/>
    <w:rsid w:val="000771BD"/>
    <w:rsid w:val="00083A1D"/>
    <w:rsid w:val="00083B5E"/>
    <w:rsid w:val="00084C42"/>
    <w:rsid w:val="000865C1"/>
    <w:rsid w:val="00086FC3"/>
    <w:rsid w:val="00087184"/>
    <w:rsid w:val="00087ECD"/>
    <w:rsid w:val="00090CC5"/>
    <w:rsid w:val="00093CFD"/>
    <w:rsid w:val="00093ECB"/>
    <w:rsid w:val="00095A65"/>
    <w:rsid w:val="000B2670"/>
    <w:rsid w:val="000B4A72"/>
    <w:rsid w:val="000B7B66"/>
    <w:rsid w:val="000C12E8"/>
    <w:rsid w:val="000C4C4B"/>
    <w:rsid w:val="000C5572"/>
    <w:rsid w:val="000D29D7"/>
    <w:rsid w:val="000D3BD2"/>
    <w:rsid w:val="000D6C4D"/>
    <w:rsid w:val="000E01DA"/>
    <w:rsid w:val="000E0B2A"/>
    <w:rsid w:val="000E1B2B"/>
    <w:rsid w:val="000E2567"/>
    <w:rsid w:val="000E4556"/>
    <w:rsid w:val="000E5D7C"/>
    <w:rsid w:val="000F2A05"/>
    <w:rsid w:val="000F3119"/>
    <w:rsid w:val="000F4FFC"/>
    <w:rsid w:val="000F6193"/>
    <w:rsid w:val="00100D0B"/>
    <w:rsid w:val="001054C8"/>
    <w:rsid w:val="00110E75"/>
    <w:rsid w:val="00111E87"/>
    <w:rsid w:val="00111F18"/>
    <w:rsid w:val="0011230F"/>
    <w:rsid w:val="00112443"/>
    <w:rsid w:val="001125B1"/>
    <w:rsid w:val="00115246"/>
    <w:rsid w:val="00115B9F"/>
    <w:rsid w:val="00117E2E"/>
    <w:rsid w:val="001204D0"/>
    <w:rsid w:val="00120AC3"/>
    <w:rsid w:val="00122733"/>
    <w:rsid w:val="00122C11"/>
    <w:rsid w:val="00124015"/>
    <w:rsid w:val="0013054B"/>
    <w:rsid w:val="00131964"/>
    <w:rsid w:val="00132E85"/>
    <w:rsid w:val="00133F4D"/>
    <w:rsid w:val="0013520C"/>
    <w:rsid w:val="00135EC3"/>
    <w:rsid w:val="00140644"/>
    <w:rsid w:val="0014355A"/>
    <w:rsid w:val="0014587C"/>
    <w:rsid w:val="0015161E"/>
    <w:rsid w:val="00152D22"/>
    <w:rsid w:val="001613D0"/>
    <w:rsid w:val="00161EC1"/>
    <w:rsid w:val="00163ACC"/>
    <w:rsid w:val="00163C36"/>
    <w:rsid w:val="00176243"/>
    <w:rsid w:val="00177CD4"/>
    <w:rsid w:val="00177EE1"/>
    <w:rsid w:val="001822A5"/>
    <w:rsid w:val="001823A5"/>
    <w:rsid w:val="00182549"/>
    <w:rsid w:val="0018480F"/>
    <w:rsid w:val="0018595C"/>
    <w:rsid w:val="0018660C"/>
    <w:rsid w:val="00187A44"/>
    <w:rsid w:val="001955CE"/>
    <w:rsid w:val="001964D1"/>
    <w:rsid w:val="001A04C7"/>
    <w:rsid w:val="001A2683"/>
    <w:rsid w:val="001B00F9"/>
    <w:rsid w:val="001B487A"/>
    <w:rsid w:val="001D3E5A"/>
    <w:rsid w:val="001D41D0"/>
    <w:rsid w:val="001D4547"/>
    <w:rsid w:val="001D521B"/>
    <w:rsid w:val="001D61CF"/>
    <w:rsid w:val="001E03A5"/>
    <w:rsid w:val="001E10F0"/>
    <w:rsid w:val="001E1398"/>
    <w:rsid w:val="001E2972"/>
    <w:rsid w:val="001E4327"/>
    <w:rsid w:val="001E73AE"/>
    <w:rsid w:val="001E757C"/>
    <w:rsid w:val="001F08B9"/>
    <w:rsid w:val="001F2F18"/>
    <w:rsid w:val="001F3035"/>
    <w:rsid w:val="001F3AB9"/>
    <w:rsid w:val="001F6081"/>
    <w:rsid w:val="00201F46"/>
    <w:rsid w:val="00202748"/>
    <w:rsid w:val="002032FB"/>
    <w:rsid w:val="002033C8"/>
    <w:rsid w:val="0021058D"/>
    <w:rsid w:val="0021076C"/>
    <w:rsid w:val="00222783"/>
    <w:rsid w:val="002242AB"/>
    <w:rsid w:val="00224366"/>
    <w:rsid w:val="0022443A"/>
    <w:rsid w:val="0022674D"/>
    <w:rsid w:val="00230091"/>
    <w:rsid w:val="0023050A"/>
    <w:rsid w:val="002327BA"/>
    <w:rsid w:val="0024298A"/>
    <w:rsid w:val="00244F3B"/>
    <w:rsid w:val="0024571C"/>
    <w:rsid w:val="00250C94"/>
    <w:rsid w:val="00250D7E"/>
    <w:rsid w:val="002578B4"/>
    <w:rsid w:val="00263976"/>
    <w:rsid w:val="002719E0"/>
    <w:rsid w:val="002740C1"/>
    <w:rsid w:val="00274449"/>
    <w:rsid w:val="00276AF1"/>
    <w:rsid w:val="00277DD0"/>
    <w:rsid w:val="00281125"/>
    <w:rsid w:val="00297CC3"/>
    <w:rsid w:val="002A1D89"/>
    <w:rsid w:val="002A28F5"/>
    <w:rsid w:val="002A4B81"/>
    <w:rsid w:val="002A6678"/>
    <w:rsid w:val="002B1D00"/>
    <w:rsid w:val="002B32D0"/>
    <w:rsid w:val="002B5936"/>
    <w:rsid w:val="002B5EAA"/>
    <w:rsid w:val="002C32B8"/>
    <w:rsid w:val="002C3793"/>
    <w:rsid w:val="002C7028"/>
    <w:rsid w:val="002C7CD0"/>
    <w:rsid w:val="002D1B8A"/>
    <w:rsid w:val="002D46AE"/>
    <w:rsid w:val="002D6169"/>
    <w:rsid w:val="002D6448"/>
    <w:rsid w:val="002E1F0A"/>
    <w:rsid w:val="002E200D"/>
    <w:rsid w:val="002E209B"/>
    <w:rsid w:val="002E3580"/>
    <w:rsid w:val="002E4ABA"/>
    <w:rsid w:val="002E51C7"/>
    <w:rsid w:val="002E621C"/>
    <w:rsid w:val="002F09A8"/>
    <w:rsid w:val="002F0D2C"/>
    <w:rsid w:val="002F321D"/>
    <w:rsid w:val="003066D7"/>
    <w:rsid w:val="003122FF"/>
    <w:rsid w:val="00320937"/>
    <w:rsid w:val="003216BB"/>
    <w:rsid w:val="00323C69"/>
    <w:rsid w:val="003247BD"/>
    <w:rsid w:val="00324B5E"/>
    <w:rsid w:val="00330DCB"/>
    <w:rsid w:val="003325BC"/>
    <w:rsid w:val="00335F68"/>
    <w:rsid w:val="00340CEE"/>
    <w:rsid w:val="00344A25"/>
    <w:rsid w:val="00344C1B"/>
    <w:rsid w:val="0034694B"/>
    <w:rsid w:val="00361157"/>
    <w:rsid w:val="00363A37"/>
    <w:rsid w:val="0036405E"/>
    <w:rsid w:val="003674E8"/>
    <w:rsid w:val="00370450"/>
    <w:rsid w:val="0037107C"/>
    <w:rsid w:val="00373BB3"/>
    <w:rsid w:val="00374214"/>
    <w:rsid w:val="00374EC5"/>
    <w:rsid w:val="003806C6"/>
    <w:rsid w:val="003812D9"/>
    <w:rsid w:val="00383F33"/>
    <w:rsid w:val="0038498F"/>
    <w:rsid w:val="0039002F"/>
    <w:rsid w:val="0039029F"/>
    <w:rsid w:val="00392EA1"/>
    <w:rsid w:val="00393828"/>
    <w:rsid w:val="0039684E"/>
    <w:rsid w:val="003A1541"/>
    <w:rsid w:val="003A1AC3"/>
    <w:rsid w:val="003A3BF1"/>
    <w:rsid w:val="003A5680"/>
    <w:rsid w:val="003A722C"/>
    <w:rsid w:val="003A7EB5"/>
    <w:rsid w:val="003B3A2A"/>
    <w:rsid w:val="003B443D"/>
    <w:rsid w:val="003B5F85"/>
    <w:rsid w:val="003B6CD7"/>
    <w:rsid w:val="003B7426"/>
    <w:rsid w:val="003C5446"/>
    <w:rsid w:val="003C59A6"/>
    <w:rsid w:val="003C75C8"/>
    <w:rsid w:val="003D05EC"/>
    <w:rsid w:val="003D169B"/>
    <w:rsid w:val="003D4BC5"/>
    <w:rsid w:val="003D5525"/>
    <w:rsid w:val="003D5544"/>
    <w:rsid w:val="003E0154"/>
    <w:rsid w:val="003E0C35"/>
    <w:rsid w:val="003E2DEC"/>
    <w:rsid w:val="003E3B71"/>
    <w:rsid w:val="003E4248"/>
    <w:rsid w:val="003E760C"/>
    <w:rsid w:val="003F5D53"/>
    <w:rsid w:val="00402320"/>
    <w:rsid w:val="004028B1"/>
    <w:rsid w:val="004039A9"/>
    <w:rsid w:val="004111F9"/>
    <w:rsid w:val="00413B07"/>
    <w:rsid w:val="00413BC2"/>
    <w:rsid w:val="00415D6D"/>
    <w:rsid w:val="00416A62"/>
    <w:rsid w:val="00416CFE"/>
    <w:rsid w:val="004203A8"/>
    <w:rsid w:val="0043267B"/>
    <w:rsid w:val="004326FB"/>
    <w:rsid w:val="00441871"/>
    <w:rsid w:val="00446762"/>
    <w:rsid w:val="00450452"/>
    <w:rsid w:val="00451709"/>
    <w:rsid w:val="004562F9"/>
    <w:rsid w:val="00457B4D"/>
    <w:rsid w:val="00460827"/>
    <w:rsid w:val="00460D64"/>
    <w:rsid w:val="00461743"/>
    <w:rsid w:val="00466B01"/>
    <w:rsid w:val="00472B74"/>
    <w:rsid w:val="00474EA5"/>
    <w:rsid w:val="0047525A"/>
    <w:rsid w:val="0047580B"/>
    <w:rsid w:val="00475AFC"/>
    <w:rsid w:val="00476C56"/>
    <w:rsid w:val="0048144B"/>
    <w:rsid w:val="00484A44"/>
    <w:rsid w:val="0048610B"/>
    <w:rsid w:val="00486BA5"/>
    <w:rsid w:val="00495EC7"/>
    <w:rsid w:val="00496B69"/>
    <w:rsid w:val="00497753"/>
    <w:rsid w:val="004A2567"/>
    <w:rsid w:val="004A5273"/>
    <w:rsid w:val="004A6307"/>
    <w:rsid w:val="004A6F0D"/>
    <w:rsid w:val="004A79BF"/>
    <w:rsid w:val="004C0D2B"/>
    <w:rsid w:val="004C2D13"/>
    <w:rsid w:val="004C4796"/>
    <w:rsid w:val="004C675B"/>
    <w:rsid w:val="004C7573"/>
    <w:rsid w:val="004D01B4"/>
    <w:rsid w:val="004D1000"/>
    <w:rsid w:val="004D18C5"/>
    <w:rsid w:val="004D1903"/>
    <w:rsid w:val="004D26D4"/>
    <w:rsid w:val="004D309D"/>
    <w:rsid w:val="004D5AFE"/>
    <w:rsid w:val="004D6871"/>
    <w:rsid w:val="004E06D1"/>
    <w:rsid w:val="004E24BC"/>
    <w:rsid w:val="004E33BF"/>
    <w:rsid w:val="004E5315"/>
    <w:rsid w:val="004E57DE"/>
    <w:rsid w:val="004F04AF"/>
    <w:rsid w:val="004F36B6"/>
    <w:rsid w:val="004F3A36"/>
    <w:rsid w:val="004F544E"/>
    <w:rsid w:val="004F7473"/>
    <w:rsid w:val="004F7BA4"/>
    <w:rsid w:val="005024F5"/>
    <w:rsid w:val="00506612"/>
    <w:rsid w:val="00507B00"/>
    <w:rsid w:val="00507DB2"/>
    <w:rsid w:val="00511313"/>
    <w:rsid w:val="005119BA"/>
    <w:rsid w:val="00523756"/>
    <w:rsid w:val="0052515B"/>
    <w:rsid w:val="00525E3E"/>
    <w:rsid w:val="00526ADA"/>
    <w:rsid w:val="00536141"/>
    <w:rsid w:val="00536C46"/>
    <w:rsid w:val="00542518"/>
    <w:rsid w:val="00543DD3"/>
    <w:rsid w:val="005455F0"/>
    <w:rsid w:val="00553373"/>
    <w:rsid w:val="00563E14"/>
    <w:rsid w:val="00565961"/>
    <w:rsid w:val="00565D8A"/>
    <w:rsid w:val="005663E7"/>
    <w:rsid w:val="00566770"/>
    <w:rsid w:val="005703AB"/>
    <w:rsid w:val="00571AE3"/>
    <w:rsid w:val="005726AD"/>
    <w:rsid w:val="0058059A"/>
    <w:rsid w:val="00580A65"/>
    <w:rsid w:val="00581C11"/>
    <w:rsid w:val="0058210A"/>
    <w:rsid w:val="00582661"/>
    <w:rsid w:val="0058662F"/>
    <w:rsid w:val="005900DB"/>
    <w:rsid w:val="00590474"/>
    <w:rsid w:val="005952F9"/>
    <w:rsid w:val="00597D76"/>
    <w:rsid w:val="005A1AB3"/>
    <w:rsid w:val="005A6F67"/>
    <w:rsid w:val="005A7EFD"/>
    <w:rsid w:val="005B11BA"/>
    <w:rsid w:val="005B6CA1"/>
    <w:rsid w:val="005B6E78"/>
    <w:rsid w:val="005B7CB0"/>
    <w:rsid w:val="005C3E12"/>
    <w:rsid w:val="005C6C49"/>
    <w:rsid w:val="005D028E"/>
    <w:rsid w:val="005D2E35"/>
    <w:rsid w:val="005D417E"/>
    <w:rsid w:val="005D60D5"/>
    <w:rsid w:val="005D71AB"/>
    <w:rsid w:val="005E19BA"/>
    <w:rsid w:val="005E79B6"/>
    <w:rsid w:val="005F10E8"/>
    <w:rsid w:val="005F13F5"/>
    <w:rsid w:val="005F1DE6"/>
    <w:rsid w:val="005F2591"/>
    <w:rsid w:val="005F426B"/>
    <w:rsid w:val="005F4CDB"/>
    <w:rsid w:val="005F6DF6"/>
    <w:rsid w:val="00604A22"/>
    <w:rsid w:val="006075F9"/>
    <w:rsid w:val="006077B6"/>
    <w:rsid w:val="00610BEA"/>
    <w:rsid w:val="00610D46"/>
    <w:rsid w:val="006118E1"/>
    <w:rsid w:val="00611B39"/>
    <w:rsid w:val="00612598"/>
    <w:rsid w:val="00613D55"/>
    <w:rsid w:val="00614CD3"/>
    <w:rsid w:val="006170FE"/>
    <w:rsid w:val="006213B5"/>
    <w:rsid w:val="00621C3D"/>
    <w:rsid w:val="00622C21"/>
    <w:rsid w:val="0062723B"/>
    <w:rsid w:val="00631A7E"/>
    <w:rsid w:val="0063423F"/>
    <w:rsid w:val="00635C41"/>
    <w:rsid w:val="00635F52"/>
    <w:rsid w:val="006405C7"/>
    <w:rsid w:val="006470EC"/>
    <w:rsid w:val="006476D9"/>
    <w:rsid w:val="006515EA"/>
    <w:rsid w:val="00651A56"/>
    <w:rsid w:val="00652141"/>
    <w:rsid w:val="00653A37"/>
    <w:rsid w:val="0065630E"/>
    <w:rsid w:val="00656530"/>
    <w:rsid w:val="006574AF"/>
    <w:rsid w:val="00657EB2"/>
    <w:rsid w:val="00660E17"/>
    <w:rsid w:val="00667D41"/>
    <w:rsid w:val="00670D5C"/>
    <w:rsid w:val="00674BC6"/>
    <w:rsid w:val="0068059B"/>
    <w:rsid w:val="0068262F"/>
    <w:rsid w:val="00682707"/>
    <w:rsid w:val="00683E9F"/>
    <w:rsid w:val="00692D0F"/>
    <w:rsid w:val="0069415D"/>
    <w:rsid w:val="006946CA"/>
    <w:rsid w:val="00695CCE"/>
    <w:rsid w:val="006A1A4E"/>
    <w:rsid w:val="006A5D9B"/>
    <w:rsid w:val="006A79DB"/>
    <w:rsid w:val="006B01CE"/>
    <w:rsid w:val="006B30B1"/>
    <w:rsid w:val="006B4237"/>
    <w:rsid w:val="006B52B1"/>
    <w:rsid w:val="006B5966"/>
    <w:rsid w:val="006C181C"/>
    <w:rsid w:val="006D01C4"/>
    <w:rsid w:val="006D1F3D"/>
    <w:rsid w:val="006D348A"/>
    <w:rsid w:val="006D45F7"/>
    <w:rsid w:val="006D4803"/>
    <w:rsid w:val="006D594C"/>
    <w:rsid w:val="006E28D2"/>
    <w:rsid w:val="006E3E2F"/>
    <w:rsid w:val="006F084E"/>
    <w:rsid w:val="006F158D"/>
    <w:rsid w:val="006F37C2"/>
    <w:rsid w:val="006F61A0"/>
    <w:rsid w:val="006F7C85"/>
    <w:rsid w:val="007013C9"/>
    <w:rsid w:val="00701FB1"/>
    <w:rsid w:val="00702A90"/>
    <w:rsid w:val="00702BCC"/>
    <w:rsid w:val="0071392F"/>
    <w:rsid w:val="007144B6"/>
    <w:rsid w:val="00715EC4"/>
    <w:rsid w:val="00725410"/>
    <w:rsid w:val="00727676"/>
    <w:rsid w:val="00731E0D"/>
    <w:rsid w:val="0073383F"/>
    <w:rsid w:val="007429CD"/>
    <w:rsid w:val="00744ABA"/>
    <w:rsid w:val="00744F3B"/>
    <w:rsid w:val="00745678"/>
    <w:rsid w:val="00745877"/>
    <w:rsid w:val="007501F8"/>
    <w:rsid w:val="00750876"/>
    <w:rsid w:val="00750933"/>
    <w:rsid w:val="00753001"/>
    <w:rsid w:val="00753965"/>
    <w:rsid w:val="00761513"/>
    <w:rsid w:val="0076721B"/>
    <w:rsid w:val="00767EF6"/>
    <w:rsid w:val="007711AE"/>
    <w:rsid w:val="0077325F"/>
    <w:rsid w:val="00780A43"/>
    <w:rsid w:val="00780CDD"/>
    <w:rsid w:val="00785C4E"/>
    <w:rsid w:val="0078647E"/>
    <w:rsid w:val="007872E1"/>
    <w:rsid w:val="00790365"/>
    <w:rsid w:val="00791844"/>
    <w:rsid w:val="007927D3"/>
    <w:rsid w:val="00793151"/>
    <w:rsid w:val="00793D23"/>
    <w:rsid w:val="00794E01"/>
    <w:rsid w:val="00795EE6"/>
    <w:rsid w:val="007A02A9"/>
    <w:rsid w:val="007A282A"/>
    <w:rsid w:val="007A2CF8"/>
    <w:rsid w:val="007A2D2E"/>
    <w:rsid w:val="007A33E9"/>
    <w:rsid w:val="007A3549"/>
    <w:rsid w:val="007A3D34"/>
    <w:rsid w:val="007A4EAD"/>
    <w:rsid w:val="007A7D09"/>
    <w:rsid w:val="007B0A01"/>
    <w:rsid w:val="007B4464"/>
    <w:rsid w:val="007B47E8"/>
    <w:rsid w:val="007B4D05"/>
    <w:rsid w:val="007B7F2A"/>
    <w:rsid w:val="007C001F"/>
    <w:rsid w:val="007C1329"/>
    <w:rsid w:val="007C7235"/>
    <w:rsid w:val="007D1E03"/>
    <w:rsid w:val="007D2B74"/>
    <w:rsid w:val="007D30FE"/>
    <w:rsid w:val="007D7ACE"/>
    <w:rsid w:val="007E36F1"/>
    <w:rsid w:val="007E3CF9"/>
    <w:rsid w:val="007E40BE"/>
    <w:rsid w:val="007E4625"/>
    <w:rsid w:val="007E529A"/>
    <w:rsid w:val="007E6A4F"/>
    <w:rsid w:val="007F0F82"/>
    <w:rsid w:val="007F2CFB"/>
    <w:rsid w:val="007F317A"/>
    <w:rsid w:val="007F3280"/>
    <w:rsid w:val="007F456E"/>
    <w:rsid w:val="007F6C4C"/>
    <w:rsid w:val="00800E16"/>
    <w:rsid w:val="0080246C"/>
    <w:rsid w:val="008033BA"/>
    <w:rsid w:val="0080433B"/>
    <w:rsid w:val="00805989"/>
    <w:rsid w:val="008072B5"/>
    <w:rsid w:val="00810436"/>
    <w:rsid w:val="00810CC5"/>
    <w:rsid w:val="008114D3"/>
    <w:rsid w:val="008118B9"/>
    <w:rsid w:val="00817A97"/>
    <w:rsid w:val="008205DB"/>
    <w:rsid w:val="00821A5D"/>
    <w:rsid w:val="00822E18"/>
    <w:rsid w:val="00822F15"/>
    <w:rsid w:val="0082323D"/>
    <w:rsid w:val="00825769"/>
    <w:rsid w:val="008267B4"/>
    <w:rsid w:val="00831869"/>
    <w:rsid w:val="008319A5"/>
    <w:rsid w:val="00833476"/>
    <w:rsid w:val="00833746"/>
    <w:rsid w:val="00837F12"/>
    <w:rsid w:val="00841831"/>
    <w:rsid w:val="008469E0"/>
    <w:rsid w:val="00846D95"/>
    <w:rsid w:val="00852223"/>
    <w:rsid w:val="00852566"/>
    <w:rsid w:val="008525E0"/>
    <w:rsid w:val="00853D7F"/>
    <w:rsid w:val="00855195"/>
    <w:rsid w:val="00857795"/>
    <w:rsid w:val="00860C05"/>
    <w:rsid w:val="008623E7"/>
    <w:rsid w:val="008636A9"/>
    <w:rsid w:val="008664AD"/>
    <w:rsid w:val="00870879"/>
    <w:rsid w:val="00873010"/>
    <w:rsid w:val="008741F3"/>
    <w:rsid w:val="00877628"/>
    <w:rsid w:val="0087799B"/>
    <w:rsid w:val="00880331"/>
    <w:rsid w:val="008827A8"/>
    <w:rsid w:val="00886B7E"/>
    <w:rsid w:val="00894FB3"/>
    <w:rsid w:val="00895F51"/>
    <w:rsid w:val="008A0568"/>
    <w:rsid w:val="008A6F3C"/>
    <w:rsid w:val="008A72A3"/>
    <w:rsid w:val="008B2ECC"/>
    <w:rsid w:val="008B343B"/>
    <w:rsid w:val="008B4335"/>
    <w:rsid w:val="008B4E49"/>
    <w:rsid w:val="008B511C"/>
    <w:rsid w:val="008C045B"/>
    <w:rsid w:val="008C275C"/>
    <w:rsid w:val="008C3AFE"/>
    <w:rsid w:val="008C3E33"/>
    <w:rsid w:val="008C4300"/>
    <w:rsid w:val="008C49F0"/>
    <w:rsid w:val="008D170A"/>
    <w:rsid w:val="008D1730"/>
    <w:rsid w:val="008D28FA"/>
    <w:rsid w:val="008D2BA0"/>
    <w:rsid w:val="008D4D60"/>
    <w:rsid w:val="008D60AF"/>
    <w:rsid w:val="008D73CC"/>
    <w:rsid w:val="008F1450"/>
    <w:rsid w:val="008F1965"/>
    <w:rsid w:val="008F44EF"/>
    <w:rsid w:val="008F4B97"/>
    <w:rsid w:val="008F50EF"/>
    <w:rsid w:val="008F6FA2"/>
    <w:rsid w:val="0090161F"/>
    <w:rsid w:val="009016C6"/>
    <w:rsid w:val="0090519F"/>
    <w:rsid w:val="00911D3E"/>
    <w:rsid w:val="00916742"/>
    <w:rsid w:val="0092376B"/>
    <w:rsid w:val="0092528B"/>
    <w:rsid w:val="00926117"/>
    <w:rsid w:val="00927F43"/>
    <w:rsid w:val="00941CCB"/>
    <w:rsid w:val="009425EF"/>
    <w:rsid w:val="00944020"/>
    <w:rsid w:val="00947D1B"/>
    <w:rsid w:val="00952F80"/>
    <w:rsid w:val="009535BB"/>
    <w:rsid w:val="00953B73"/>
    <w:rsid w:val="009544F6"/>
    <w:rsid w:val="00956037"/>
    <w:rsid w:val="00961EEA"/>
    <w:rsid w:val="0096559A"/>
    <w:rsid w:val="00965A88"/>
    <w:rsid w:val="00966DF6"/>
    <w:rsid w:val="00967643"/>
    <w:rsid w:val="0097214C"/>
    <w:rsid w:val="00972403"/>
    <w:rsid w:val="00974B80"/>
    <w:rsid w:val="00977580"/>
    <w:rsid w:val="00982425"/>
    <w:rsid w:val="009826DE"/>
    <w:rsid w:val="00983D1F"/>
    <w:rsid w:val="00987ADD"/>
    <w:rsid w:val="009922AB"/>
    <w:rsid w:val="0099450A"/>
    <w:rsid w:val="009946DF"/>
    <w:rsid w:val="00995C33"/>
    <w:rsid w:val="00996A2D"/>
    <w:rsid w:val="009A2914"/>
    <w:rsid w:val="009A5BF7"/>
    <w:rsid w:val="009B40DC"/>
    <w:rsid w:val="009B6F47"/>
    <w:rsid w:val="009C0B68"/>
    <w:rsid w:val="009C1CBF"/>
    <w:rsid w:val="009C4EE3"/>
    <w:rsid w:val="009C6967"/>
    <w:rsid w:val="009D0299"/>
    <w:rsid w:val="009D1ACB"/>
    <w:rsid w:val="009D26F4"/>
    <w:rsid w:val="009E2E7D"/>
    <w:rsid w:val="009E35A2"/>
    <w:rsid w:val="009E3D25"/>
    <w:rsid w:val="009F1F5F"/>
    <w:rsid w:val="009F3964"/>
    <w:rsid w:val="009F4B08"/>
    <w:rsid w:val="009F51B9"/>
    <w:rsid w:val="00A004FF"/>
    <w:rsid w:val="00A105CB"/>
    <w:rsid w:val="00A12619"/>
    <w:rsid w:val="00A16FDE"/>
    <w:rsid w:val="00A22F59"/>
    <w:rsid w:val="00A23BF6"/>
    <w:rsid w:val="00A24961"/>
    <w:rsid w:val="00A25072"/>
    <w:rsid w:val="00A26293"/>
    <w:rsid w:val="00A273A5"/>
    <w:rsid w:val="00A339EE"/>
    <w:rsid w:val="00A41909"/>
    <w:rsid w:val="00A42A9F"/>
    <w:rsid w:val="00A43C9B"/>
    <w:rsid w:val="00A505C4"/>
    <w:rsid w:val="00A51AB7"/>
    <w:rsid w:val="00A57448"/>
    <w:rsid w:val="00A64001"/>
    <w:rsid w:val="00A64E71"/>
    <w:rsid w:val="00A658CC"/>
    <w:rsid w:val="00A70FF5"/>
    <w:rsid w:val="00A729A4"/>
    <w:rsid w:val="00A73F84"/>
    <w:rsid w:val="00A74863"/>
    <w:rsid w:val="00A75202"/>
    <w:rsid w:val="00A83065"/>
    <w:rsid w:val="00A85A3D"/>
    <w:rsid w:val="00A86400"/>
    <w:rsid w:val="00A8669B"/>
    <w:rsid w:val="00A91224"/>
    <w:rsid w:val="00A92493"/>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E0A25"/>
    <w:rsid w:val="00AE2BAF"/>
    <w:rsid w:val="00AE4E95"/>
    <w:rsid w:val="00AE6038"/>
    <w:rsid w:val="00AE79C2"/>
    <w:rsid w:val="00AE79CC"/>
    <w:rsid w:val="00AF1681"/>
    <w:rsid w:val="00AF3757"/>
    <w:rsid w:val="00B00F5E"/>
    <w:rsid w:val="00B018D5"/>
    <w:rsid w:val="00B01997"/>
    <w:rsid w:val="00B06AD2"/>
    <w:rsid w:val="00B074FA"/>
    <w:rsid w:val="00B10983"/>
    <w:rsid w:val="00B12863"/>
    <w:rsid w:val="00B15E71"/>
    <w:rsid w:val="00B16858"/>
    <w:rsid w:val="00B22E8C"/>
    <w:rsid w:val="00B23FA0"/>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42C3"/>
    <w:rsid w:val="00B57251"/>
    <w:rsid w:val="00B740A3"/>
    <w:rsid w:val="00B7431D"/>
    <w:rsid w:val="00B75E73"/>
    <w:rsid w:val="00B81288"/>
    <w:rsid w:val="00B81563"/>
    <w:rsid w:val="00B851B9"/>
    <w:rsid w:val="00B86D3C"/>
    <w:rsid w:val="00B87271"/>
    <w:rsid w:val="00B941BE"/>
    <w:rsid w:val="00B94F75"/>
    <w:rsid w:val="00B97B6A"/>
    <w:rsid w:val="00B97E2E"/>
    <w:rsid w:val="00BB074A"/>
    <w:rsid w:val="00BB5B1D"/>
    <w:rsid w:val="00BC1C70"/>
    <w:rsid w:val="00BC5C31"/>
    <w:rsid w:val="00BC6E9B"/>
    <w:rsid w:val="00BD1443"/>
    <w:rsid w:val="00BD65B4"/>
    <w:rsid w:val="00BE0D27"/>
    <w:rsid w:val="00BE169E"/>
    <w:rsid w:val="00BE2182"/>
    <w:rsid w:val="00BE31EE"/>
    <w:rsid w:val="00BE66D6"/>
    <w:rsid w:val="00BE7923"/>
    <w:rsid w:val="00BF232D"/>
    <w:rsid w:val="00BF2357"/>
    <w:rsid w:val="00BF3CE5"/>
    <w:rsid w:val="00BF5BC0"/>
    <w:rsid w:val="00C07395"/>
    <w:rsid w:val="00C10E4B"/>
    <w:rsid w:val="00C12DBB"/>
    <w:rsid w:val="00C16681"/>
    <w:rsid w:val="00C21AF3"/>
    <w:rsid w:val="00C228DD"/>
    <w:rsid w:val="00C23401"/>
    <w:rsid w:val="00C23482"/>
    <w:rsid w:val="00C245A3"/>
    <w:rsid w:val="00C2686E"/>
    <w:rsid w:val="00C272DD"/>
    <w:rsid w:val="00C3351A"/>
    <w:rsid w:val="00C33A06"/>
    <w:rsid w:val="00C34041"/>
    <w:rsid w:val="00C40EA1"/>
    <w:rsid w:val="00C41F1C"/>
    <w:rsid w:val="00C42E70"/>
    <w:rsid w:val="00C43E6D"/>
    <w:rsid w:val="00C47A64"/>
    <w:rsid w:val="00C54A31"/>
    <w:rsid w:val="00C57549"/>
    <w:rsid w:val="00C67F40"/>
    <w:rsid w:val="00C74EC7"/>
    <w:rsid w:val="00C75990"/>
    <w:rsid w:val="00C8074A"/>
    <w:rsid w:val="00C81AFC"/>
    <w:rsid w:val="00C838D5"/>
    <w:rsid w:val="00C844F7"/>
    <w:rsid w:val="00C85CFE"/>
    <w:rsid w:val="00C87028"/>
    <w:rsid w:val="00C902B0"/>
    <w:rsid w:val="00C91C48"/>
    <w:rsid w:val="00C92D37"/>
    <w:rsid w:val="00CA2DB7"/>
    <w:rsid w:val="00CA4164"/>
    <w:rsid w:val="00CA53A9"/>
    <w:rsid w:val="00CB24EC"/>
    <w:rsid w:val="00CB48FF"/>
    <w:rsid w:val="00CB5FAD"/>
    <w:rsid w:val="00CB6656"/>
    <w:rsid w:val="00CC18D4"/>
    <w:rsid w:val="00CC3386"/>
    <w:rsid w:val="00CC40EC"/>
    <w:rsid w:val="00CC4112"/>
    <w:rsid w:val="00CC5BEA"/>
    <w:rsid w:val="00CD4A71"/>
    <w:rsid w:val="00CD6465"/>
    <w:rsid w:val="00CE1635"/>
    <w:rsid w:val="00CE1848"/>
    <w:rsid w:val="00CE2969"/>
    <w:rsid w:val="00CE506F"/>
    <w:rsid w:val="00CE642B"/>
    <w:rsid w:val="00CE7001"/>
    <w:rsid w:val="00CF05EB"/>
    <w:rsid w:val="00CF0A54"/>
    <w:rsid w:val="00CF1D43"/>
    <w:rsid w:val="00CF238C"/>
    <w:rsid w:val="00CF4E3B"/>
    <w:rsid w:val="00CF6396"/>
    <w:rsid w:val="00CF75EF"/>
    <w:rsid w:val="00D01E4B"/>
    <w:rsid w:val="00D104FE"/>
    <w:rsid w:val="00D10598"/>
    <w:rsid w:val="00D10CAF"/>
    <w:rsid w:val="00D11FCF"/>
    <w:rsid w:val="00D22916"/>
    <w:rsid w:val="00D229EB"/>
    <w:rsid w:val="00D23916"/>
    <w:rsid w:val="00D241C4"/>
    <w:rsid w:val="00D2663C"/>
    <w:rsid w:val="00D30F98"/>
    <w:rsid w:val="00D317A5"/>
    <w:rsid w:val="00D3266A"/>
    <w:rsid w:val="00D36000"/>
    <w:rsid w:val="00D42F25"/>
    <w:rsid w:val="00D4344C"/>
    <w:rsid w:val="00D44B3F"/>
    <w:rsid w:val="00D46612"/>
    <w:rsid w:val="00D46AA7"/>
    <w:rsid w:val="00D50333"/>
    <w:rsid w:val="00D5095F"/>
    <w:rsid w:val="00D559C5"/>
    <w:rsid w:val="00D57658"/>
    <w:rsid w:val="00D631CF"/>
    <w:rsid w:val="00D64F1F"/>
    <w:rsid w:val="00D64FED"/>
    <w:rsid w:val="00D66162"/>
    <w:rsid w:val="00D731B3"/>
    <w:rsid w:val="00D74BE5"/>
    <w:rsid w:val="00D80E7B"/>
    <w:rsid w:val="00D82272"/>
    <w:rsid w:val="00D83CCC"/>
    <w:rsid w:val="00D83E22"/>
    <w:rsid w:val="00D84818"/>
    <w:rsid w:val="00D86A27"/>
    <w:rsid w:val="00D873C5"/>
    <w:rsid w:val="00D90A81"/>
    <w:rsid w:val="00D90FB1"/>
    <w:rsid w:val="00D93327"/>
    <w:rsid w:val="00D939BA"/>
    <w:rsid w:val="00D96805"/>
    <w:rsid w:val="00D97EAD"/>
    <w:rsid w:val="00DA17D9"/>
    <w:rsid w:val="00DA22B2"/>
    <w:rsid w:val="00DA7A18"/>
    <w:rsid w:val="00DB31A7"/>
    <w:rsid w:val="00DC280B"/>
    <w:rsid w:val="00DC288C"/>
    <w:rsid w:val="00DC477A"/>
    <w:rsid w:val="00DC5341"/>
    <w:rsid w:val="00DC612B"/>
    <w:rsid w:val="00DC7EC3"/>
    <w:rsid w:val="00DD2332"/>
    <w:rsid w:val="00DD43EF"/>
    <w:rsid w:val="00DE4A97"/>
    <w:rsid w:val="00DE565F"/>
    <w:rsid w:val="00DE73A3"/>
    <w:rsid w:val="00DF308F"/>
    <w:rsid w:val="00DF4540"/>
    <w:rsid w:val="00DF7B12"/>
    <w:rsid w:val="00E050FE"/>
    <w:rsid w:val="00E05527"/>
    <w:rsid w:val="00E0708A"/>
    <w:rsid w:val="00E1007C"/>
    <w:rsid w:val="00E11A11"/>
    <w:rsid w:val="00E12FFA"/>
    <w:rsid w:val="00E15CA7"/>
    <w:rsid w:val="00E21FBA"/>
    <w:rsid w:val="00E21FF9"/>
    <w:rsid w:val="00E22DF3"/>
    <w:rsid w:val="00E22ED4"/>
    <w:rsid w:val="00E27BAF"/>
    <w:rsid w:val="00E3469A"/>
    <w:rsid w:val="00E3672B"/>
    <w:rsid w:val="00E408E0"/>
    <w:rsid w:val="00E458B9"/>
    <w:rsid w:val="00E518B9"/>
    <w:rsid w:val="00E52CFB"/>
    <w:rsid w:val="00E54F49"/>
    <w:rsid w:val="00E62CC2"/>
    <w:rsid w:val="00E630E5"/>
    <w:rsid w:val="00E66945"/>
    <w:rsid w:val="00E67DAF"/>
    <w:rsid w:val="00E73E53"/>
    <w:rsid w:val="00E73FC7"/>
    <w:rsid w:val="00E75BF0"/>
    <w:rsid w:val="00E7621D"/>
    <w:rsid w:val="00E80352"/>
    <w:rsid w:val="00E8133F"/>
    <w:rsid w:val="00E8356C"/>
    <w:rsid w:val="00E9028C"/>
    <w:rsid w:val="00E94BE7"/>
    <w:rsid w:val="00E9673B"/>
    <w:rsid w:val="00E96974"/>
    <w:rsid w:val="00E96DCD"/>
    <w:rsid w:val="00E970B9"/>
    <w:rsid w:val="00EA12F4"/>
    <w:rsid w:val="00EA310D"/>
    <w:rsid w:val="00EA3749"/>
    <w:rsid w:val="00EA47F5"/>
    <w:rsid w:val="00EA5EB0"/>
    <w:rsid w:val="00EA7357"/>
    <w:rsid w:val="00EB209C"/>
    <w:rsid w:val="00EB48A0"/>
    <w:rsid w:val="00EB627F"/>
    <w:rsid w:val="00EB66B6"/>
    <w:rsid w:val="00EB78CD"/>
    <w:rsid w:val="00EC0A0B"/>
    <w:rsid w:val="00EC16BB"/>
    <w:rsid w:val="00EC72C5"/>
    <w:rsid w:val="00ED1568"/>
    <w:rsid w:val="00ED2149"/>
    <w:rsid w:val="00ED2212"/>
    <w:rsid w:val="00ED37CC"/>
    <w:rsid w:val="00ED6101"/>
    <w:rsid w:val="00ED6672"/>
    <w:rsid w:val="00EE0F9D"/>
    <w:rsid w:val="00EE50A1"/>
    <w:rsid w:val="00EE5BBB"/>
    <w:rsid w:val="00EF0010"/>
    <w:rsid w:val="00EF046F"/>
    <w:rsid w:val="00EF0DF1"/>
    <w:rsid w:val="00EF45E1"/>
    <w:rsid w:val="00F0356C"/>
    <w:rsid w:val="00F0435E"/>
    <w:rsid w:val="00F044EC"/>
    <w:rsid w:val="00F132FA"/>
    <w:rsid w:val="00F1445B"/>
    <w:rsid w:val="00F14603"/>
    <w:rsid w:val="00F1761D"/>
    <w:rsid w:val="00F22515"/>
    <w:rsid w:val="00F25512"/>
    <w:rsid w:val="00F362B1"/>
    <w:rsid w:val="00F37AAD"/>
    <w:rsid w:val="00F4084F"/>
    <w:rsid w:val="00F4233C"/>
    <w:rsid w:val="00F4383E"/>
    <w:rsid w:val="00F4789F"/>
    <w:rsid w:val="00F50141"/>
    <w:rsid w:val="00F518CD"/>
    <w:rsid w:val="00F53767"/>
    <w:rsid w:val="00F53EF6"/>
    <w:rsid w:val="00F543B9"/>
    <w:rsid w:val="00F5613E"/>
    <w:rsid w:val="00F56E97"/>
    <w:rsid w:val="00F6245F"/>
    <w:rsid w:val="00F667B7"/>
    <w:rsid w:val="00F7004B"/>
    <w:rsid w:val="00F71959"/>
    <w:rsid w:val="00F7279B"/>
    <w:rsid w:val="00F7440B"/>
    <w:rsid w:val="00F75DC3"/>
    <w:rsid w:val="00F77E2F"/>
    <w:rsid w:val="00F80A10"/>
    <w:rsid w:val="00F80EAA"/>
    <w:rsid w:val="00F830AA"/>
    <w:rsid w:val="00F83483"/>
    <w:rsid w:val="00F86A9A"/>
    <w:rsid w:val="00F919B6"/>
    <w:rsid w:val="00F953E7"/>
    <w:rsid w:val="00F96549"/>
    <w:rsid w:val="00F96891"/>
    <w:rsid w:val="00FA152E"/>
    <w:rsid w:val="00FA1ABC"/>
    <w:rsid w:val="00FA46CA"/>
    <w:rsid w:val="00FA5504"/>
    <w:rsid w:val="00FA642F"/>
    <w:rsid w:val="00FB1B3A"/>
    <w:rsid w:val="00FB1DA2"/>
    <w:rsid w:val="00FB1F2A"/>
    <w:rsid w:val="00FB3A99"/>
    <w:rsid w:val="00FB424D"/>
    <w:rsid w:val="00FB4D49"/>
    <w:rsid w:val="00FB62D8"/>
    <w:rsid w:val="00FB79D5"/>
    <w:rsid w:val="00FB7D89"/>
    <w:rsid w:val="00FC3BAC"/>
    <w:rsid w:val="00FC3FC4"/>
    <w:rsid w:val="00FC47BF"/>
    <w:rsid w:val="00FC6291"/>
    <w:rsid w:val="00FE05EA"/>
    <w:rsid w:val="00FE1FAB"/>
    <w:rsid w:val="00FE25F6"/>
    <w:rsid w:val="00FE2920"/>
    <w:rsid w:val="00FE3931"/>
    <w:rsid w:val="00FE3B35"/>
    <w:rsid w:val="00FE3B73"/>
    <w:rsid w:val="00FE3D83"/>
    <w:rsid w:val="00FE48C6"/>
    <w:rsid w:val="00FE6CB8"/>
    <w:rsid w:val="00FF0A82"/>
    <w:rsid w:val="00FF2EE1"/>
    <w:rsid w:val="2855FE71"/>
    <w:rsid w:val="36A2B0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02B0"/>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Mencinsinresolver3" w:customStyle="1">
    <w:name w:val="Mención sin resolver3"/>
    <w:basedOn w:val="Fuentedeprrafopredeter"/>
    <w:uiPriority w:val="99"/>
    <w:semiHidden/>
    <w:unhideWhenUsed/>
    <w:rsid w:val="0064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63795750">
      <w:bodyDiv w:val="1"/>
      <w:marLeft w:val="0"/>
      <w:marRight w:val="0"/>
      <w:marTop w:val="0"/>
      <w:marBottom w:val="0"/>
      <w:divBdr>
        <w:top w:val="none" w:sz="0" w:space="0" w:color="auto"/>
        <w:left w:val="none" w:sz="0" w:space="0" w:color="auto"/>
        <w:bottom w:val="none" w:sz="0" w:space="0" w:color="auto"/>
        <w:right w:val="none" w:sz="0" w:space="0" w:color="auto"/>
      </w:divBdr>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42623970">
      <w:bodyDiv w:val="1"/>
      <w:marLeft w:val="0"/>
      <w:marRight w:val="0"/>
      <w:marTop w:val="0"/>
      <w:marBottom w:val="0"/>
      <w:divBdr>
        <w:top w:val="none" w:sz="0" w:space="0" w:color="auto"/>
        <w:left w:val="none" w:sz="0" w:space="0" w:color="auto"/>
        <w:bottom w:val="none" w:sz="0" w:space="0" w:color="auto"/>
        <w:right w:val="none" w:sz="0" w:space="0" w:color="auto"/>
      </w:divBdr>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02584428">
      <w:bodyDiv w:val="1"/>
      <w:marLeft w:val="0"/>
      <w:marRight w:val="0"/>
      <w:marTop w:val="0"/>
      <w:marBottom w:val="0"/>
      <w:divBdr>
        <w:top w:val="none" w:sz="0" w:space="0" w:color="auto"/>
        <w:left w:val="none" w:sz="0" w:space="0" w:color="auto"/>
        <w:bottom w:val="none" w:sz="0" w:space="0" w:color="auto"/>
        <w:right w:val="none" w:sz="0" w:space="0" w:color="auto"/>
      </w:divBdr>
    </w:div>
    <w:div w:id="375348995">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59095580">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5596893">
      <w:bodyDiv w:val="1"/>
      <w:marLeft w:val="0"/>
      <w:marRight w:val="0"/>
      <w:marTop w:val="0"/>
      <w:marBottom w:val="0"/>
      <w:divBdr>
        <w:top w:val="none" w:sz="0" w:space="0" w:color="auto"/>
        <w:left w:val="none" w:sz="0" w:space="0" w:color="auto"/>
        <w:bottom w:val="none" w:sz="0" w:space="0" w:color="auto"/>
        <w:right w:val="none" w:sz="0" w:space="0" w:color="auto"/>
      </w:divBdr>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61604972">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895749572">
      <w:bodyDiv w:val="1"/>
      <w:marLeft w:val="0"/>
      <w:marRight w:val="0"/>
      <w:marTop w:val="0"/>
      <w:marBottom w:val="0"/>
      <w:divBdr>
        <w:top w:val="none" w:sz="0" w:space="0" w:color="auto"/>
        <w:left w:val="none" w:sz="0" w:space="0" w:color="auto"/>
        <w:bottom w:val="none" w:sz="0" w:space="0" w:color="auto"/>
        <w:right w:val="none" w:sz="0" w:space="0" w:color="auto"/>
      </w:divBdr>
      <w:divsChild>
        <w:div w:id="19480509">
          <w:marLeft w:val="0"/>
          <w:marRight w:val="0"/>
          <w:marTop w:val="0"/>
          <w:marBottom w:val="0"/>
          <w:divBdr>
            <w:top w:val="none" w:sz="0" w:space="0" w:color="auto"/>
            <w:left w:val="none" w:sz="0" w:space="0" w:color="auto"/>
            <w:bottom w:val="none" w:sz="0" w:space="0" w:color="auto"/>
            <w:right w:val="none" w:sz="0" w:space="0" w:color="auto"/>
          </w:divBdr>
          <w:divsChild>
            <w:div w:id="1517226855">
              <w:marLeft w:val="0"/>
              <w:marRight w:val="0"/>
              <w:marTop w:val="0"/>
              <w:marBottom w:val="0"/>
              <w:divBdr>
                <w:top w:val="none" w:sz="0" w:space="0" w:color="auto"/>
                <w:left w:val="none" w:sz="0" w:space="0" w:color="auto"/>
                <w:bottom w:val="none" w:sz="0" w:space="0" w:color="auto"/>
                <w:right w:val="none" w:sz="0" w:space="0" w:color="auto"/>
              </w:divBdr>
            </w:div>
            <w:div w:id="2002586200">
              <w:marLeft w:val="0"/>
              <w:marRight w:val="0"/>
              <w:marTop w:val="0"/>
              <w:marBottom w:val="0"/>
              <w:divBdr>
                <w:top w:val="none" w:sz="0" w:space="0" w:color="auto"/>
                <w:left w:val="none" w:sz="0" w:space="0" w:color="auto"/>
                <w:bottom w:val="none" w:sz="0" w:space="0" w:color="auto"/>
                <w:right w:val="none" w:sz="0" w:space="0" w:color="auto"/>
              </w:divBdr>
            </w:div>
            <w:div w:id="1841191707">
              <w:marLeft w:val="0"/>
              <w:marRight w:val="0"/>
              <w:marTop w:val="0"/>
              <w:marBottom w:val="0"/>
              <w:divBdr>
                <w:top w:val="none" w:sz="0" w:space="0" w:color="auto"/>
                <w:left w:val="none" w:sz="0" w:space="0" w:color="auto"/>
                <w:bottom w:val="none" w:sz="0" w:space="0" w:color="auto"/>
                <w:right w:val="none" w:sz="0" w:space="0" w:color="auto"/>
              </w:divBdr>
            </w:div>
            <w:div w:id="1053383483">
              <w:marLeft w:val="0"/>
              <w:marRight w:val="0"/>
              <w:marTop w:val="0"/>
              <w:marBottom w:val="0"/>
              <w:divBdr>
                <w:top w:val="none" w:sz="0" w:space="0" w:color="auto"/>
                <w:left w:val="none" w:sz="0" w:space="0" w:color="auto"/>
                <w:bottom w:val="none" w:sz="0" w:space="0" w:color="auto"/>
                <w:right w:val="none" w:sz="0" w:space="0" w:color="auto"/>
              </w:divBdr>
            </w:div>
          </w:divsChild>
        </w:div>
        <w:div w:id="1067800389">
          <w:marLeft w:val="0"/>
          <w:marRight w:val="0"/>
          <w:marTop w:val="0"/>
          <w:marBottom w:val="0"/>
          <w:divBdr>
            <w:top w:val="none" w:sz="0" w:space="0" w:color="auto"/>
            <w:left w:val="none" w:sz="0" w:space="0" w:color="auto"/>
            <w:bottom w:val="none" w:sz="0" w:space="0" w:color="auto"/>
            <w:right w:val="none" w:sz="0" w:space="0" w:color="auto"/>
          </w:divBdr>
        </w:div>
        <w:div w:id="299848663">
          <w:marLeft w:val="0"/>
          <w:marRight w:val="0"/>
          <w:marTop w:val="0"/>
          <w:marBottom w:val="0"/>
          <w:divBdr>
            <w:top w:val="none" w:sz="0" w:space="0" w:color="auto"/>
            <w:left w:val="none" w:sz="0" w:space="0" w:color="auto"/>
            <w:bottom w:val="none" w:sz="0" w:space="0" w:color="auto"/>
            <w:right w:val="none" w:sz="0" w:space="0" w:color="auto"/>
          </w:divBdr>
        </w:div>
        <w:div w:id="1873614011">
          <w:marLeft w:val="0"/>
          <w:marRight w:val="0"/>
          <w:marTop w:val="0"/>
          <w:marBottom w:val="0"/>
          <w:divBdr>
            <w:top w:val="none" w:sz="0" w:space="0" w:color="auto"/>
            <w:left w:val="none" w:sz="0" w:space="0" w:color="auto"/>
            <w:bottom w:val="none" w:sz="0" w:space="0" w:color="auto"/>
            <w:right w:val="none" w:sz="0" w:space="0" w:color="auto"/>
          </w:divBdr>
        </w:div>
        <w:div w:id="1521384379">
          <w:marLeft w:val="0"/>
          <w:marRight w:val="0"/>
          <w:marTop w:val="0"/>
          <w:marBottom w:val="0"/>
          <w:divBdr>
            <w:top w:val="none" w:sz="0" w:space="0" w:color="auto"/>
            <w:left w:val="none" w:sz="0" w:space="0" w:color="auto"/>
            <w:bottom w:val="none" w:sz="0" w:space="0" w:color="auto"/>
            <w:right w:val="none" w:sz="0" w:space="0" w:color="auto"/>
          </w:divBdr>
        </w:div>
        <w:div w:id="1375739033">
          <w:marLeft w:val="0"/>
          <w:marRight w:val="0"/>
          <w:marTop w:val="0"/>
          <w:marBottom w:val="0"/>
          <w:divBdr>
            <w:top w:val="none" w:sz="0" w:space="0" w:color="auto"/>
            <w:left w:val="none" w:sz="0" w:space="0" w:color="auto"/>
            <w:bottom w:val="none" w:sz="0" w:space="0" w:color="auto"/>
            <w:right w:val="none" w:sz="0" w:space="0" w:color="auto"/>
          </w:divBdr>
        </w:div>
        <w:div w:id="722412861">
          <w:marLeft w:val="0"/>
          <w:marRight w:val="0"/>
          <w:marTop w:val="0"/>
          <w:marBottom w:val="0"/>
          <w:divBdr>
            <w:top w:val="none" w:sz="0" w:space="0" w:color="auto"/>
            <w:left w:val="none" w:sz="0" w:space="0" w:color="auto"/>
            <w:bottom w:val="none" w:sz="0" w:space="0" w:color="auto"/>
            <w:right w:val="none" w:sz="0" w:space="0" w:color="auto"/>
          </w:divBdr>
        </w:div>
        <w:div w:id="444933708">
          <w:marLeft w:val="0"/>
          <w:marRight w:val="0"/>
          <w:marTop w:val="0"/>
          <w:marBottom w:val="0"/>
          <w:divBdr>
            <w:top w:val="none" w:sz="0" w:space="0" w:color="auto"/>
            <w:left w:val="none" w:sz="0" w:space="0" w:color="auto"/>
            <w:bottom w:val="none" w:sz="0" w:space="0" w:color="auto"/>
            <w:right w:val="none" w:sz="0" w:space="0" w:color="auto"/>
          </w:divBdr>
        </w:div>
        <w:div w:id="1452430856">
          <w:marLeft w:val="0"/>
          <w:marRight w:val="0"/>
          <w:marTop w:val="0"/>
          <w:marBottom w:val="0"/>
          <w:divBdr>
            <w:top w:val="none" w:sz="0" w:space="0" w:color="auto"/>
            <w:left w:val="none" w:sz="0" w:space="0" w:color="auto"/>
            <w:bottom w:val="none" w:sz="0" w:space="0" w:color="auto"/>
            <w:right w:val="none" w:sz="0" w:space="0" w:color="auto"/>
          </w:divBdr>
        </w:div>
        <w:div w:id="445544346">
          <w:marLeft w:val="0"/>
          <w:marRight w:val="0"/>
          <w:marTop w:val="0"/>
          <w:marBottom w:val="0"/>
          <w:divBdr>
            <w:top w:val="none" w:sz="0" w:space="0" w:color="auto"/>
            <w:left w:val="none" w:sz="0" w:space="0" w:color="auto"/>
            <w:bottom w:val="none" w:sz="0" w:space="0" w:color="auto"/>
            <w:right w:val="none" w:sz="0" w:space="0" w:color="auto"/>
          </w:divBdr>
        </w:div>
        <w:div w:id="29964779">
          <w:marLeft w:val="0"/>
          <w:marRight w:val="0"/>
          <w:marTop w:val="0"/>
          <w:marBottom w:val="0"/>
          <w:divBdr>
            <w:top w:val="none" w:sz="0" w:space="0" w:color="auto"/>
            <w:left w:val="none" w:sz="0" w:space="0" w:color="auto"/>
            <w:bottom w:val="none" w:sz="0" w:space="0" w:color="auto"/>
            <w:right w:val="none" w:sz="0" w:space="0" w:color="auto"/>
          </w:divBdr>
        </w:div>
        <w:div w:id="194388191">
          <w:marLeft w:val="0"/>
          <w:marRight w:val="0"/>
          <w:marTop w:val="0"/>
          <w:marBottom w:val="0"/>
          <w:divBdr>
            <w:top w:val="none" w:sz="0" w:space="0" w:color="auto"/>
            <w:left w:val="none" w:sz="0" w:space="0" w:color="auto"/>
            <w:bottom w:val="none" w:sz="0" w:space="0" w:color="auto"/>
            <w:right w:val="none" w:sz="0" w:space="0" w:color="auto"/>
          </w:divBdr>
        </w:div>
        <w:div w:id="228075674">
          <w:marLeft w:val="0"/>
          <w:marRight w:val="0"/>
          <w:marTop w:val="0"/>
          <w:marBottom w:val="0"/>
          <w:divBdr>
            <w:top w:val="none" w:sz="0" w:space="0" w:color="auto"/>
            <w:left w:val="none" w:sz="0" w:space="0" w:color="auto"/>
            <w:bottom w:val="none" w:sz="0" w:space="0" w:color="auto"/>
            <w:right w:val="none" w:sz="0" w:space="0" w:color="auto"/>
          </w:divBdr>
        </w:div>
        <w:div w:id="695932419">
          <w:marLeft w:val="0"/>
          <w:marRight w:val="0"/>
          <w:marTop w:val="0"/>
          <w:marBottom w:val="0"/>
          <w:divBdr>
            <w:top w:val="none" w:sz="0" w:space="0" w:color="auto"/>
            <w:left w:val="none" w:sz="0" w:space="0" w:color="auto"/>
            <w:bottom w:val="none" w:sz="0" w:space="0" w:color="auto"/>
            <w:right w:val="none" w:sz="0" w:space="0" w:color="auto"/>
          </w:divBdr>
        </w:div>
        <w:div w:id="2054772705">
          <w:marLeft w:val="0"/>
          <w:marRight w:val="0"/>
          <w:marTop w:val="0"/>
          <w:marBottom w:val="0"/>
          <w:divBdr>
            <w:top w:val="none" w:sz="0" w:space="0" w:color="auto"/>
            <w:left w:val="none" w:sz="0" w:space="0" w:color="auto"/>
            <w:bottom w:val="none" w:sz="0" w:space="0" w:color="auto"/>
            <w:right w:val="none" w:sz="0" w:space="0" w:color="auto"/>
          </w:divBdr>
        </w:div>
        <w:div w:id="23407261">
          <w:marLeft w:val="0"/>
          <w:marRight w:val="0"/>
          <w:marTop w:val="0"/>
          <w:marBottom w:val="0"/>
          <w:divBdr>
            <w:top w:val="none" w:sz="0" w:space="0" w:color="auto"/>
            <w:left w:val="none" w:sz="0" w:space="0" w:color="auto"/>
            <w:bottom w:val="none" w:sz="0" w:space="0" w:color="auto"/>
            <w:right w:val="none" w:sz="0" w:space="0" w:color="auto"/>
          </w:divBdr>
        </w:div>
        <w:div w:id="1761679408">
          <w:marLeft w:val="0"/>
          <w:marRight w:val="0"/>
          <w:marTop w:val="0"/>
          <w:marBottom w:val="0"/>
          <w:divBdr>
            <w:top w:val="none" w:sz="0" w:space="0" w:color="auto"/>
            <w:left w:val="none" w:sz="0" w:space="0" w:color="auto"/>
            <w:bottom w:val="none" w:sz="0" w:space="0" w:color="auto"/>
            <w:right w:val="none" w:sz="0" w:space="0" w:color="auto"/>
          </w:divBdr>
        </w:div>
        <w:div w:id="165632868">
          <w:marLeft w:val="0"/>
          <w:marRight w:val="0"/>
          <w:marTop w:val="0"/>
          <w:marBottom w:val="0"/>
          <w:divBdr>
            <w:top w:val="none" w:sz="0" w:space="0" w:color="auto"/>
            <w:left w:val="none" w:sz="0" w:space="0" w:color="auto"/>
            <w:bottom w:val="none" w:sz="0" w:space="0" w:color="auto"/>
            <w:right w:val="none" w:sz="0" w:space="0" w:color="auto"/>
          </w:divBdr>
        </w:div>
        <w:div w:id="1018197240">
          <w:marLeft w:val="0"/>
          <w:marRight w:val="0"/>
          <w:marTop w:val="0"/>
          <w:marBottom w:val="0"/>
          <w:divBdr>
            <w:top w:val="none" w:sz="0" w:space="0" w:color="auto"/>
            <w:left w:val="none" w:sz="0" w:space="0" w:color="auto"/>
            <w:bottom w:val="none" w:sz="0" w:space="0" w:color="auto"/>
            <w:right w:val="none" w:sz="0" w:space="0" w:color="auto"/>
          </w:divBdr>
        </w:div>
        <w:div w:id="1931234496">
          <w:marLeft w:val="0"/>
          <w:marRight w:val="0"/>
          <w:marTop w:val="0"/>
          <w:marBottom w:val="0"/>
          <w:divBdr>
            <w:top w:val="none" w:sz="0" w:space="0" w:color="auto"/>
            <w:left w:val="none" w:sz="0" w:space="0" w:color="auto"/>
            <w:bottom w:val="none" w:sz="0" w:space="0" w:color="auto"/>
            <w:right w:val="none" w:sz="0" w:space="0" w:color="auto"/>
          </w:divBdr>
        </w:div>
        <w:div w:id="1355613169">
          <w:marLeft w:val="0"/>
          <w:marRight w:val="0"/>
          <w:marTop w:val="0"/>
          <w:marBottom w:val="0"/>
          <w:divBdr>
            <w:top w:val="none" w:sz="0" w:space="0" w:color="auto"/>
            <w:left w:val="none" w:sz="0" w:space="0" w:color="auto"/>
            <w:bottom w:val="none" w:sz="0" w:space="0" w:color="auto"/>
            <w:right w:val="none" w:sz="0" w:space="0" w:color="auto"/>
          </w:divBdr>
          <w:divsChild>
            <w:div w:id="689260234">
              <w:marLeft w:val="-45"/>
              <w:marRight w:val="0"/>
              <w:marTop w:val="30"/>
              <w:marBottom w:val="30"/>
              <w:divBdr>
                <w:top w:val="none" w:sz="0" w:space="0" w:color="auto"/>
                <w:left w:val="none" w:sz="0" w:space="0" w:color="auto"/>
                <w:bottom w:val="none" w:sz="0" w:space="0" w:color="auto"/>
                <w:right w:val="none" w:sz="0" w:space="0" w:color="auto"/>
              </w:divBdr>
              <w:divsChild>
                <w:div w:id="2075272502">
                  <w:marLeft w:val="0"/>
                  <w:marRight w:val="0"/>
                  <w:marTop w:val="0"/>
                  <w:marBottom w:val="0"/>
                  <w:divBdr>
                    <w:top w:val="none" w:sz="0" w:space="0" w:color="auto"/>
                    <w:left w:val="none" w:sz="0" w:space="0" w:color="auto"/>
                    <w:bottom w:val="none" w:sz="0" w:space="0" w:color="auto"/>
                    <w:right w:val="none" w:sz="0" w:space="0" w:color="auto"/>
                  </w:divBdr>
                  <w:divsChild>
                    <w:div w:id="1888569909">
                      <w:marLeft w:val="0"/>
                      <w:marRight w:val="0"/>
                      <w:marTop w:val="0"/>
                      <w:marBottom w:val="0"/>
                      <w:divBdr>
                        <w:top w:val="none" w:sz="0" w:space="0" w:color="auto"/>
                        <w:left w:val="none" w:sz="0" w:space="0" w:color="auto"/>
                        <w:bottom w:val="none" w:sz="0" w:space="0" w:color="auto"/>
                        <w:right w:val="none" w:sz="0" w:space="0" w:color="auto"/>
                      </w:divBdr>
                    </w:div>
                  </w:divsChild>
                </w:div>
                <w:div w:id="1751194080">
                  <w:marLeft w:val="0"/>
                  <w:marRight w:val="0"/>
                  <w:marTop w:val="0"/>
                  <w:marBottom w:val="0"/>
                  <w:divBdr>
                    <w:top w:val="none" w:sz="0" w:space="0" w:color="auto"/>
                    <w:left w:val="none" w:sz="0" w:space="0" w:color="auto"/>
                    <w:bottom w:val="none" w:sz="0" w:space="0" w:color="auto"/>
                    <w:right w:val="none" w:sz="0" w:space="0" w:color="auto"/>
                  </w:divBdr>
                  <w:divsChild>
                    <w:div w:id="153762556">
                      <w:marLeft w:val="0"/>
                      <w:marRight w:val="0"/>
                      <w:marTop w:val="0"/>
                      <w:marBottom w:val="0"/>
                      <w:divBdr>
                        <w:top w:val="none" w:sz="0" w:space="0" w:color="auto"/>
                        <w:left w:val="none" w:sz="0" w:space="0" w:color="auto"/>
                        <w:bottom w:val="none" w:sz="0" w:space="0" w:color="auto"/>
                        <w:right w:val="none" w:sz="0" w:space="0" w:color="auto"/>
                      </w:divBdr>
                    </w:div>
                  </w:divsChild>
                </w:div>
                <w:div w:id="1678382999">
                  <w:marLeft w:val="0"/>
                  <w:marRight w:val="0"/>
                  <w:marTop w:val="0"/>
                  <w:marBottom w:val="0"/>
                  <w:divBdr>
                    <w:top w:val="none" w:sz="0" w:space="0" w:color="auto"/>
                    <w:left w:val="none" w:sz="0" w:space="0" w:color="auto"/>
                    <w:bottom w:val="none" w:sz="0" w:space="0" w:color="auto"/>
                    <w:right w:val="none" w:sz="0" w:space="0" w:color="auto"/>
                  </w:divBdr>
                  <w:divsChild>
                    <w:div w:id="972830802">
                      <w:marLeft w:val="0"/>
                      <w:marRight w:val="0"/>
                      <w:marTop w:val="0"/>
                      <w:marBottom w:val="0"/>
                      <w:divBdr>
                        <w:top w:val="none" w:sz="0" w:space="0" w:color="auto"/>
                        <w:left w:val="none" w:sz="0" w:space="0" w:color="auto"/>
                        <w:bottom w:val="none" w:sz="0" w:space="0" w:color="auto"/>
                        <w:right w:val="none" w:sz="0" w:space="0" w:color="auto"/>
                      </w:divBdr>
                    </w:div>
                    <w:div w:id="687216007">
                      <w:marLeft w:val="0"/>
                      <w:marRight w:val="0"/>
                      <w:marTop w:val="0"/>
                      <w:marBottom w:val="0"/>
                      <w:divBdr>
                        <w:top w:val="none" w:sz="0" w:space="0" w:color="auto"/>
                        <w:left w:val="none" w:sz="0" w:space="0" w:color="auto"/>
                        <w:bottom w:val="none" w:sz="0" w:space="0" w:color="auto"/>
                        <w:right w:val="none" w:sz="0" w:space="0" w:color="auto"/>
                      </w:divBdr>
                    </w:div>
                  </w:divsChild>
                </w:div>
                <w:div w:id="678239944">
                  <w:marLeft w:val="0"/>
                  <w:marRight w:val="0"/>
                  <w:marTop w:val="0"/>
                  <w:marBottom w:val="0"/>
                  <w:divBdr>
                    <w:top w:val="none" w:sz="0" w:space="0" w:color="auto"/>
                    <w:left w:val="none" w:sz="0" w:space="0" w:color="auto"/>
                    <w:bottom w:val="none" w:sz="0" w:space="0" w:color="auto"/>
                    <w:right w:val="none" w:sz="0" w:space="0" w:color="auto"/>
                  </w:divBdr>
                  <w:divsChild>
                    <w:div w:id="498614970">
                      <w:marLeft w:val="0"/>
                      <w:marRight w:val="0"/>
                      <w:marTop w:val="0"/>
                      <w:marBottom w:val="0"/>
                      <w:divBdr>
                        <w:top w:val="none" w:sz="0" w:space="0" w:color="auto"/>
                        <w:left w:val="none" w:sz="0" w:space="0" w:color="auto"/>
                        <w:bottom w:val="none" w:sz="0" w:space="0" w:color="auto"/>
                        <w:right w:val="none" w:sz="0" w:space="0" w:color="auto"/>
                      </w:divBdr>
                    </w:div>
                    <w:div w:id="1760059370">
                      <w:marLeft w:val="0"/>
                      <w:marRight w:val="0"/>
                      <w:marTop w:val="0"/>
                      <w:marBottom w:val="0"/>
                      <w:divBdr>
                        <w:top w:val="none" w:sz="0" w:space="0" w:color="auto"/>
                        <w:left w:val="none" w:sz="0" w:space="0" w:color="auto"/>
                        <w:bottom w:val="none" w:sz="0" w:space="0" w:color="auto"/>
                        <w:right w:val="none" w:sz="0" w:space="0" w:color="auto"/>
                      </w:divBdr>
                    </w:div>
                  </w:divsChild>
                </w:div>
                <w:div w:id="499346699">
                  <w:marLeft w:val="0"/>
                  <w:marRight w:val="0"/>
                  <w:marTop w:val="0"/>
                  <w:marBottom w:val="0"/>
                  <w:divBdr>
                    <w:top w:val="none" w:sz="0" w:space="0" w:color="auto"/>
                    <w:left w:val="none" w:sz="0" w:space="0" w:color="auto"/>
                    <w:bottom w:val="none" w:sz="0" w:space="0" w:color="auto"/>
                    <w:right w:val="none" w:sz="0" w:space="0" w:color="auto"/>
                  </w:divBdr>
                  <w:divsChild>
                    <w:div w:id="1969315699">
                      <w:marLeft w:val="0"/>
                      <w:marRight w:val="0"/>
                      <w:marTop w:val="0"/>
                      <w:marBottom w:val="0"/>
                      <w:divBdr>
                        <w:top w:val="none" w:sz="0" w:space="0" w:color="auto"/>
                        <w:left w:val="none" w:sz="0" w:space="0" w:color="auto"/>
                        <w:bottom w:val="none" w:sz="0" w:space="0" w:color="auto"/>
                        <w:right w:val="none" w:sz="0" w:space="0" w:color="auto"/>
                      </w:divBdr>
                    </w:div>
                    <w:div w:id="1763795018">
                      <w:marLeft w:val="0"/>
                      <w:marRight w:val="0"/>
                      <w:marTop w:val="0"/>
                      <w:marBottom w:val="0"/>
                      <w:divBdr>
                        <w:top w:val="none" w:sz="0" w:space="0" w:color="auto"/>
                        <w:left w:val="none" w:sz="0" w:space="0" w:color="auto"/>
                        <w:bottom w:val="none" w:sz="0" w:space="0" w:color="auto"/>
                        <w:right w:val="none" w:sz="0" w:space="0" w:color="auto"/>
                      </w:divBdr>
                    </w:div>
                  </w:divsChild>
                </w:div>
                <w:div w:id="1115756144">
                  <w:marLeft w:val="0"/>
                  <w:marRight w:val="0"/>
                  <w:marTop w:val="0"/>
                  <w:marBottom w:val="0"/>
                  <w:divBdr>
                    <w:top w:val="none" w:sz="0" w:space="0" w:color="auto"/>
                    <w:left w:val="none" w:sz="0" w:space="0" w:color="auto"/>
                    <w:bottom w:val="none" w:sz="0" w:space="0" w:color="auto"/>
                    <w:right w:val="none" w:sz="0" w:space="0" w:color="auto"/>
                  </w:divBdr>
                  <w:divsChild>
                    <w:div w:id="2039886823">
                      <w:marLeft w:val="0"/>
                      <w:marRight w:val="0"/>
                      <w:marTop w:val="0"/>
                      <w:marBottom w:val="0"/>
                      <w:divBdr>
                        <w:top w:val="none" w:sz="0" w:space="0" w:color="auto"/>
                        <w:left w:val="none" w:sz="0" w:space="0" w:color="auto"/>
                        <w:bottom w:val="none" w:sz="0" w:space="0" w:color="auto"/>
                        <w:right w:val="none" w:sz="0" w:space="0" w:color="auto"/>
                      </w:divBdr>
                    </w:div>
                  </w:divsChild>
                </w:div>
                <w:div w:id="1699311819">
                  <w:marLeft w:val="0"/>
                  <w:marRight w:val="0"/>
                  <w:marTop w:val="0"/>
                  <w:marBottom w:val="0"/>
                  <w:divBdr>
                    <w:top w:val="none" w:sz="0" w:space="0" w:color="auto"/>
                    <w:left w:val="none" w:sz="0" w:space="0" w:color="auto"/>
                    <w:bottom w:val="none" w:sz="0" w:space="0" w:color="auto"/>
                    <w:right w:val="none" w:sz="0" w:space="0" w:color="auto"/>
                  </w:divBdr>
                  <w:divsChild>
                    <w:div w:id="1278565025">
                      <w:marLeft w:val="0"/>
                      <w:marRight w:val="0"/>
                      <w:marTop w:val="0"/>
                      <w:marBottom w:val="0"/>
                      <w:divBdr>
                        <w:top w:val="none" w:sz="0" w:space="0" w:color="auto"/>
                        <w:left w:val="none" w:sz="0" w:space="0" w:color="auto"/>
                        <w:bottom w:val="none" w:sz="0" w:space="0" w:color="auto"/>
                        <w:right w:val="none" w:sz="0" w:space="0" w:color="auto"/>
                      </w:divBdr>
                    </w:div>
                  </w:divsChild>
                </w:div>
                <w:div w:id="1105659946">
                  <w:marLeft w:val="0"/>
                  <w:marRight w:val="0"/>
                  <w:marTop w:val="0"/>
                  <w:marBottom w:val="0"/>
                  <w:divBdr>
                    <w:top w:val="none" w:sz="0" w:space="0" w:color="auto"/>
                    <w:left w:val="none" w:sz="0" w:space="0" w:color="auto"/>
                    <w:bottom w:val="none" w:sz="0" w:space="0" w:color="auto"/>
                    <w:right w:val="none" w:sz="0" w:space="0" w:color="auto"/>
                  </w:divBdr>
                  <w:divsChild>
                    <w:div w:id="1428580598">
                      <w:marLeft w:val="0"/>
                      <w:marRight w:val="0"/>
                      <w:marTop w:val="0"/>
                      <w:marBottom w:val="0"/>
                      <w:divBdr>
                        <w:top w:val="none" w:sz="0" w:space="0" w:color="auto"/>
                        <w:left w:val="none" w:sz="0" w:space="0" w:color="auto"/>
                        <w:bottom w:val="none" w:sz="0" w:space="0" w:color="auto"/>
                        <w:right w:val="none" w:sz="0" w:space="0" w:color="auto"/>
                      </w:divBdr>
                    </w:div>
                    <w:div w:id="1222519820">
                      <w:marLeft w:val="0"/>
                      <w:marRight w:val="0"/>
                      <w:marTop w:val="0"/>
                      <w:marBottom w:val="0"/>
                      <w:divBdr>
                        <w:top w:val="none" w:sz="0" w:space="0" w:color="auto"/>
                        <w:left w:val="none" w:sz="0" w:space="0" w:color="auto"/>
                        <w:bottom w:val="none" w:sz="0" w:space="0" w:color="auto"/>
                        <w:right w:val="none" w:sz="0" w:space="0" w:color="auto"/>
                      </w:divBdr>
                    </w:div>
                    <w:div w:id="1683631192">
                      <w:marLeft w:val="0"/>
                      <w:marRight w:val="0"/>
                      <w:marTop w:val="0"/>
                      <w:marBottom w:val="0"/>
                      <w:divBdr>
                        <w:top w:val="none" w:sz="0" w:space="0" w:color="auto"/>
                        <w:left w:val="none" w:sz="0" w:space="0" w:color="auto"/>
                        <w:bottom w:val="none" w:sz="0" w:space="0" w:color="auto"/>
                        <w:right w:val="none" w:sz="0" w:space="0" w:color="auto"/>
                      </w:divBdr>
                    </w:div>
                  </w:divsChild>
                </w:div>
                <w:div w:id="1774747257">
                  <w:marLeft w:val="0"/>
                  <w:marRight w:val="0"/>
                  <w:marTop w:val="0"/>
                  <w:marBottom w:val="0"/>
                  <w:divBdr>
                    <w:top w:val="none" w:sz="0" w:space="0" w:color="auto"/>
                    <w:left w:val="none" w:sz="0" w:space="0" w:color="auto"/>
                    <w:bottom w:val="none" w:sz="0" w:space="0" w:color="auto"/>
                    <w:right w:val="none" w:sz="0" w:space="0" w:color="auto"/>
                  </w:divBdr>
                  <w:divsChild>
                    <w:div w:id="852647014">
                      <w:marLeft w:val="0"/>
                      <w:marRight w:val="0"/>
                      <w:marTop w:val="0"/>
                      <w:marBottom w:val="0"/>
                      <w:divBdr>
                        <w:top w:val="none" w:sz="0" w:space="0" w:color="auto"/>
                        <w:left w:val="none" w:sz="0" w:space="0" w:color="auto"/>
                        <w:bottom w:val="none" w:sz="0" w:space="0" w:color="auto"/>
                        <w:right w:val="none" w:sz="0" w:space="0" w:color="auto"/>
                      </w:divBdr>
                    </w:div>
                  </w:divsChild>
                </w:div>
                <w:div w:id="1647122902">
                  <w:marLeft w:val="0"/>
                  <w:marRight w:val="0"/>
                  <w:marTop w:val="0"/>
                  <w:marBottom w:val="0"/>
                  <w:divBdr>
                    <w:top w:val="none" w:sz="0" w:space="0" w:color="auto"/>
                    <w:left w:val="none" w:sz="0" w:space="0" w:color="auto"/>
                    <w:bottom w:val="none" w:sz="0" w:space="0" w:color="auto"/>
                    <w:right w:val="none" w:sz="0" w:space="0" w:color="auto"/>
                  </w:divBdr>
                  <w:divsChild>
                    <w:div w:id="617948801">
                      <w:marLeft w:val="0"/>
                      <w:marRight w:val="0"/>
                      <w:marTop w:val="0"/>
                      <w:marBottom w:val="0"/>
                      <w:divBdr>
                        <w:top w:val="none" w:sz="0" w:space="0" w:color="auto"/>
                        <w:left w:val="none" w:sz="0" w:space="0" w:color="auto"/>
                        <w:bottom w:val="none" w:sz="0" w:space="0" w:color="auto"/>
                        <w:right w:val="none" w:sz="0" w:space="0" w:color="auto"/>
                      </w:divBdr>
                    </w:div>
                    <w:div w:id="911159912">
                      <w:marLeft w:val="0"/>
                      <w:marRight w:val="0"/>
                      <w:marTop w:val="0"/>
                      <w:marBottom w:val="0"/>
                      <w:divBdr>
                        <w:top w:val="none" w:sz="0" w:space="0" w:color="auto"/>
                        <w:left w:val="none" w:sz="0" w:space="0" w:color="auto"/>
                        <w:bottom w:val="none" w:sz="0" w:space="0" w:color="auto"/>
                        <w:right w:val="none" w:sz="0" w:space="0" w:color="auto"/>
                      </w:divBdr>
                    </w:div>
                  </w:divsChild>
                </w:div>
                <w:div w:id="479273742">
                  <w:marLeft w:val="0"/>
                  <w:marRight w:val="0"/>
                  <w:marTop w:val="0"/>
                  <w:marBottom w:val="0"/>
                  <w:divBdr>
                    <w:top w:val="none" w:sz="0" w:space="0" w:color="auto"/>
                    <w:left w:val="none" w:sz="0" w:space="0" w:color="auto"/>
                    <w:bottom w:val="none" w:sz="0" w:space="0" w:color="auto"/>
                    <w:right w:val="none" w:sz="0" w:space="0" w:color="auto"/>
                  </w:divBdr>
                  <w:divsChild>
                    <w:div w:id="709568699">
                      <w:marLeft w:val="0"/>
                      <w:marRight w:val="0"/>
                      <w:marTop w:val="0"/>
                      <w:marBottom w:val="0"/>
                      <w:divBdr>
                        <w:top w:val="none" w:sz="0" w:space="0" w:color="auto"/>
                        <w:left w:val="none" w:sz="0" w:space="0" w:color="auto"/>
                        <w:bottom w:val="none" w:sz="0" w:space="0" w:color="auto"/>
                        <w:right w:val="none" w:sz="0" w:space="0" w:color="auto"/>
                      </w:divBdr>
                    </w:div>
                  </w:divsChild>
                </w:div>
                <w:div w:id="1687974948">
                  <w:marLeft w:val="0"/>
                  <w:marRight w:val="0"/>
                  <w:marTop w:val="0"/>
                  <w:marBottom w:val="0"/>
                  <w:divBdr>
                    <w:top w:val="none" w:sz="0" w:space="0" w:color="auto"/>
                    <w:left w:val="none" w:sz="0" w:space="0" w:color="auto"/>
                    <w:bottom w:val="none" w:sz="0" w:space="0" w:color="auto"/>
                    <w:right w:val="none" w:sz="0" w:space="0" w:color="auto"/>
                  </w:divBdr>
                  <w:divsChild>
                    <w:div w:id="1750735629">
                      <w:marLeft w:val="0"/>
                      <w:marRight w:val="0"/>
                      <w:marTop w:val="0"/>
                      <w:marBottom w:val="0"/>
                      <w:divBdr>
                        <w:top w:val="none" w:sz="0" w:space="0" w:color="auto"/>
                        <w:left w:val="none" w:sz="0" w:space="0" w:color="auto"/>
                        <w:bottom w:val="none" w:sz="0" w:space="0" w:color="auto"/>
                        <w:right w:val="none" w:sz="0" w:space="0" w:color="auto"/>
                      </w:divBdr>
                    </w:div>
                  </w:divsChild>
                </w:div>
                <w:div w:id="1043751434">
                  <w:marLeft w:val="0"/>
                  <w:marRight w:val="0"/>
                  <w:marTop w:val="0"/>
                  <w:marBottom w:val="0"/>
                  <w:divBdr>
                    <w:top w:val="none" w:sz="0" w:space="0" w:color="auto"/>
                    <w:left w:val="none" w:sz="0" w:space="0" w:color="auto"/>
                    <w:bottom w:val="none" w:sz="0" w:space="0" w:color="auto"/>
                    <w:right w:val="none" w:sz="0" w:space="0" w:color="auto"/>
                  </w:divBdr>
                  <w:divsChild>
                    <w:div w:id="607929837">
                      <w:marLeft w:val="0"/>
                      <w:marRight w:val="0"/>
                      <w:marTop w:val="0"/>
                      <w:marBottom w:val="0"/>
                      <w:divBdr>
                        <w:top w:val="none" w:sz="0" w:space="0" w:color="auto"/>
                        <w:left w:val="none" w:sz="0" w:space="0" w:color="auto"/>
                        <w:bottom w:val="none" w:sz="0" w:space="0" w:color="auto"/>
                        <w:right w:val="none" w:sz="0" w:space="0" w:color="auto"/>
                      </w:divBdr>
                    </w:div>
                    <w:div w:id="813136759">
                      <w:marLeft w:val="0"/>
                      <w:marRight w:val="0"/>
                      <w:marTop w:val="0"/>
                      <w:marBottom w:val="0"/>
                      <w:divBdr>
                        <w:top w:val="none" w:sz="0" w:space="0" w:color="auto"/>
                        <w:left w:val="none" w:sz="0" w:space="0" w:color="auto"/>
                        <w:bottom w:val="none" w:sz="0" w:space="0" w:color="auto"/>
                        <w:right w:val="none" w:sz="0" w:space="0" w:color="auto"/>
                      </w:divBdr>
                    </w:div>
                    <w:div w:id="659428632">
                      <w:marLeft w:val="0"/>
                      <w:marRight w:val="0"/>
                      <w:marTop w:val="0"/>
                      <w:marBottom w:val="0"/>
                      <w:divBdr>
                        <w:top w:val="none" w:sz="0" w:space="0" w:color="auto"/>
                        <w:left w:val="none" w:sz="0" w:space="0" w:color="auto"/>
                        <w:bottom w:val="none" w:sz="0" w:space="0" w:color="auto"/>
                        <w:right w:val="none" w:sz="0" w:space="0" w:color="auto"/>
                      </w:divBdr>
                    </w:div>
                  </w:divsChild>
                </w:div>
                <w:div w:id="1665275201">
                  <w:marLeft w:val="0"/>
                  <w:marRight w:val="0"/>
                  <w:marTop w:val="0"/>
                  <w:marBottom w:val="0"/>
                  <w:divBdr>
                    <w:top w:val="none" w:sz="0" w:space="0" w:color="auto"/>
                    <w:left w:val="none" w:sz="0" w:space="0" w:color="auto"/>
                    <w:bottom w:val="none" w:sz="0" w:space="0" w:color="auto"/>
                    <w:right w:val="none" w:sz="0" w:space="0" w:color="auto"/>
                  </w:divBdr>
                  <w:divsChild>
                    <w:div w:id="1205289964">
                      <w:marLeft w:val="0"/>
                      <w:marRight w:val="0"/>
                      <w:marTop w:val="0"/>
                      <w:marBottom w:val="0"/>
                      <w:divBdr>
                        <w:top w:val="none" w:sz="0" w:space="0" w:color="auto"/>
                        <w:left w:val="none" w:sz="0" w:space="0" w:color="auto"/>
                        <w:bottom w:val="none" w:sz="0" w:space="0" w:color="auto"/>
                        <w:right w:val="none" w:sz="0" w:space="0" w:color="auto"/>
                      </w:divBdr>
                    </w:div>
                  </w:divsChild>
                </w:div>
                <w:div w:id="1458794658">
                  <w:marLeft w:val="0"/>
                  <w:marRight w:val="0"/>
                  <w:marTop w:val="0"/>
                  <w:marBottom w:val="0"/>
                  <w:divBdr>
                    <w:top w:val="none" w:sz="0" w:space="0" w:color="auto"/>
                    <w:left w:val="none" w:sz="0" w:space="0" w:color="auto"/>
                    <w:bottom w:val="none" w:sz="0" w:space="0" w:color="auto"/>
                    <w:right w:val="none" w:sz="0" w:space="0" w:color="auto"/>
                  </w:divBdr>
                  <w:divsChild>
                    <w:div w:id="1877886546">
                      <w:marLeft w:val="0"/>
                      <w:marRight w:val="0"/>
                      <w:marTop w:val="0"/>
                      <w:marBottom w:val="0"/>
                      <w:divBdr>
                        <w:top w:val="none" w:sz="0" w:space="0" w:color="auto"/>
                        <w:left w:val="none" w:sz="0" w:space="0" w:color="auto"/>
                        <w:bottom w:val="none" w:sz="0" w:space="0" w:color="auto"/>
                        <w:right w:val="none" w:sz="0" w:space="0" w:color="auto"/>
                      </w:divBdr>
                    </w:div>
                  </w:divsChild>
                </w:div>
                <w:div w:id="1802187206">
                  <w:marLeft w:val="0"/>
                  <w:marRight w:val="0"/>
                  <w:marTop w:val="0"/>
                  <w:marBottom w:val="0"/>
                  <w:divBdr>
                    <w:top w:val="none" w:sz="0" w:space="0" w:color="auto"/>
                    <w:left w:val="none" w:sz="0" w:space="0" w:color="auto"/>
                    <w:bottom w:val="none" w:sz="0" w:space="0" w:color="auto"/>
                    <w:right w:val="none" w:sz="0" w:space="0" w:color="auto"/>
                  </w:divBdr>
                  <w:divsChild>
                    <w:div w:id="832837403">
                      <w:marLeft w:val="0"/>
                      <w:marRight w:val="0"/>
                      <w:marTop w:val="0"/>
                      <w:marBottom w:val="0"/>
                      <w:divBdr>
                        <w:top w:val="none" w:sz="0" w:space="0" w:color="auto"/>
                        <w:left w:val="none" w:sz="0" w:space="0" w:color="auto"/>
                        <w:bottom w:val="none" w:sz="0" w:space="0" w:color="auto"/>
                        <w:right w:val="none" w:sz="0" w:space="0" w:color="auto"/>
                      </w:divBdr>
                    </w:div>
                  </w:divsChild>
                </w:div>
                <w:div w:id="1593851256">
                  <w:marLeft w:val="0"/>
                  <w:marRight w:val="0"/>
                  <w:marTop w:val="0"/>
                  <w:marBottom w:val="0"/>
                  <w:divBdr>
                    <w:top w:val="none" w:sz="0" w:space="0" w:color="auto"/>
                    <w:left w:val="none" w:sz="0" w:space="0" w:color="auto"/>
                    <w:bottom w:val="none" w:sz="0" w:space="0" w:color="auto"/>
                    <w:right w:val="none" w:sz="0" w:space="0" w:color="auto"/>
                  </w:divBdr>
                  <w:divsChild>
                    <w:div w:id="478766947">
                      <w:marLeft w:val="0"/>
                      <w:marRight w:val="0"/>
                      <w:marTop w:val="0"/>
                      <w:marBottom w:val="0"/>
                      <w:divBdr>
                        <w:top w:val="none" w:sz="0" w:space="0" w:color="auto"/>
                        <w:left w:val="none" w:sz="0" w:space="0" w:color="auto"/>
                        <w:bottom w:val="none" w:sz="0" w:space="0" w:color="auto"/>
                        <w:right w:val="none" w:sz="0" w:space="0" w:color="auto"/>
                      </w:divBdr>
                    </w:div>
                  </w:divsChild>
                </w:div>
                <w:div w:id="705374095">
                  <w:marLeft w:val="0"/>
                  <w:marRight w:val="0"/>
                  <w:marTop w:val="0"/>
                  <w:marBottom w:val="0"/>
                  <w:divBdr>
                    <w:top w:val="none" w:sz="0" w:space="0" w:color="auto"/>
                    <w:left w:val="none" w:sz="0" w:space="0" w:color="auto"/>
                    <w:bottom w:val="none" w:sz="0" w:space="0" w:color="auto"/>
                    <w:right w:val="none" w:sz="0" w:space="0" w:color="auto"/>
                  </w:divBdr>
                  <w:divsChild>
                    <w:div w:id="931932847">
                      <w:marLeft w:val="0"/>
                      <w:marRight w:val="0"/>
                      <w:marTop w:val="0"/>
                      <w:marBottom w:val="0"/>
                      <w:divBdr>
                        <w:top w:val="none" w:sz="0" w:space="0" w:color="auto"/>
                        <w:left w:val="none" w:sz="0" w:space="0" w:color="auto"/>
                        <w:bottom w:val="none" w:sz="0" w:space="0" w:color="auto"/>
                        <w:right w:val="none" w:sz="0" w:space="0" w:color="auto"/>
                      </w:divBdr>
                    </w:div>
                    <w:div w:id="20278411">
                      <w:marLeft w:val="0"/>
                      <w:marRight w:val="0"/>
                      <w:marTop w:val="0"/>
                      <w:marBottom w:val="0"/>
                      <w:divBdr>
                        <w:top w:val="none" w:sz="0" w:space="0" w:color="auto"/>
                        <w:left w:val="none" w:sz="0" w:space="0" w:color="auto"/>
                        <w:bottom w:val="none" w:sz="0" w:space="0" w:color="auto"/>
                        <w:right w:val="none" w:sz="0" w:space="0" w:color="auto"/>
                      </w:divBdr>
                    </w:div>
                    <w:div w:id="633751354">
                      <w:marLeft w:val="0"/>
                      <w:marRight w:val="0"/>
                      <w:marTop w:val="0"/>
                      <w:marBottom w:val="0"/>
                      <w:divBdr>
                        <w:top w:val="none" w:sz="0" w:space="0" w:color="auto"/>
                        <w:left w:val="none" w:sz="0" w:space="0" w:color="auto"/>
                        <w:bottom w:val="none" w:sz="0" w:space="0" w:color="auto"/>
                        <w:right w:val="none" w:sz="0" w:space="0" w:color="auto"/>
                      </w:divBdr>
                    </w:div>
                  </w:divsChild>
                </w:div>
                <w:div w:id="1121221604">
                  <w:marLeft w:val="0"/>
                  <w:marRight w:val="0"/>
                  <w:marTop w:val="0"/>
                  <w:marBottom w:val="0"/>
                  <w:divBdr>
                    <w:top w:val="none" w:sz="0" w:space="0" w:color="auto"/>
                    <w:left w:val="none" w:sz="0" w:space="0" w:color="auto"/>
                    <w:bottom w:val="none" w:sz="0" w:space="0" w:color="auto"/>
                    <w:right w:val="none" w:sz="0" w:space="0" w:color="auto"/>
                  </w:divBdr>
                  <w:divsChild>
                    <w:div w:id="630329086">
                      <w:marLeft w:val="0"/>
                      <w:marRight w:val="0"/>
                      <w:marTop w:val="0"/>
                      <w:marBottom w:val="0"/>
                      <w:divBdr>
                        <w:top w:val="none" w:sz="0" w:space="0" w:color="auto"/>
                        <w:left w:val="none" w:sz="0" w:space="0" w:color="auto"/>
                        <w:bottom w:val="none" w:sz="0" w:space="0" w:color="auto"/>
                        <w:right w:val="none" w:sz="0" w:space="0" w:color="auto"/>
                      </w:divBdr>
                    </w:div>
                  </w:divsChild>
                </w:div>
                <w:div w:id="233930140">
                  <w:marLeft w:val="0"/>
                  <w:marRight w:val="0"/>
                  <w:marTop w:val="0"/>
                  <w:marBottom w:val="0"/>
                  <w:divBdr>
                    <w:top w:val="none" w:sz="0" w:space="0" w:color="auto"/>
                    <w:left w:val="none" w:sz="0" w:space="0" w:color="auto"/>
                    <w:bottom w:val="none" w:sz="0" w:space="0" w:color="auto"/>
                    <w:right w:val="none" w:sz="0" w:space="0" w:color="auto"/>
                  </w:divBdr>
                  <w:divsChild>
                    <w:div w:id="108087441">
                      <w:marLeft w:val="0"/>
                      <w:marRight w:val="0"/>
                      <w:marTop w:val="0"/>
                      <w:marBottom w:val="0"/>
                      <w:divBdr>
                        <w:top w:val="none" w:sz="0" w:space="0" w:color="auto"/>
                        <w:left w:val="none" w:sz="0" w:space="0" w:color="auto"/>
                        <w:bottom w:val="none" w:sz="0" w:space="0" w:color="auto"/>
                        <w:right w:val="none" w:sz="0" w:space="0" w:color="auto"/>
                      </w:divBdr>
                    </w:div>
                  </w:divsChild>
                </w:div>
                <w:div w:id="1770614400">
                  <w:marLeft w:val="0"/>
                  <w:marRight w:val="0"/>
                  <w:marTop w:val="0"/>
                  <w:marBottom w:val="0"/>
                  <w:divBdr>
                    <w:top w:val="none" w:sz="0" w:space="0" w:color="auto"/>
                    <w:left w:val="none" w:sz="0" w:space="0" w:color="auto"/>
                    <w:bottom w:val="none" w:sz="0" w:space="0" w:color="auto"/>
                    <w:right w:val="none" w:sz="0" w:space="0" w:color="auto"/>
                  </w:divBdr>
                  <w:divsChild>
                    <w:div w:id="2070180314">
                      <w:marLeft w:val="0"/>
                      <w:marRight w:val="0"/>
                      <w:marTop w:val="0"/>
                      <w:marBottom w:val="0"/>
                      <w:divBdr>
                        <w:top w:val="none" w:sz="0" w:space="0" w:color="auto"/>
                        <w:left w:val="none" w:sz="0" w:space="0" w:color="auto"/>
                        <w:bottom w:val="none" w:sz="0" w:space="0" w:color="auto"/>
                        <w:right w:val="none" w:sz="0" w:space="0" w:color="auto"/>
                      </w:divBdr>
                    </w:div>
                  </w:divsChild>
                </w:div>
                <w:div w:id="1136021185">
                  <w:marLeft w:val="0"/>
                  <w:marRight w:val="0"/>
                  <w:marTop w:val="0"/>
                  <w:marBottom w:val="0"/>
                  <w:divBdr>
                    <w:top w:val="none" w:sz="0" w:space="0" w:color="auto"/>
                    <w:left w:val="none" w:sz="0" w:space="0" w:color="auto"/>
                    <w:bottom w:val="none" w:sz="0" w:space="0" w:color="auto"/>
                    <w:right w:val="none" w:sz="0" w:space="0" w:color="auto"/>
                  </w:divBdr>
                  <w:divsChild>
                    <w:div w:id="1609045549">
                      <w:marLeft w:val="0"/>
                      <w:marRight w:val="0"/>
                      <w:marTop w:val="0"/>
                      <w:marBottom w:val="0"/>
                      <w:divBdr>
                        <w:top w:val="none" w:sz="0" w:space="0" w:color="auto"/>
                        <w:left w:val="none" w:sz="0" w:space="0" w:color="auto"/>
                        <w:bottom w:val="none" w:sz="0" w:space="0" w:color="auto"/>
                        <w:right w:val="none" w:sz="0" w:space="0" w:color="auto"/>
                      </w:divBdr>
                    </w:div>
                  </w:divsChild>
                </w:div>
                <w:div w:id="1532261853">
                  <w:marLeft w:val="0"/>
                  <w:marRight w:val="0"/>
                  <w:marTop w:val="0"/>
                  <w:marBottom w:val="0"/>
                  <w:divBdr>
                    <w:top w:val="none" w:sz="0" w:space="0" w:color="auto"/>
                    <w:left w:val="none" w:sz="0" w:space="0" w:color="auto"/>
                    <w:bottom w:val="none" w:sz="0" w:space="0" w:color="auto"/>
                    <w:right w:val="none" w:sz="0" w:space="0" w:color="auto"/>
                  </w:divBdr>
                  <w:divsChild>
                    <w:div w:id="1394432089">
                      <w:marLeft w:val="0"/>
                      <w:marRight w:val="0"/>
                      <w:marTop w:val="0"/>
                      <w:marBottom w:val="0"/>
                      <w:divBdr>
                        <w:top w:val="none" w:sz="0" w:space="0" w:color="auto"/>
                        <w:left w:val="none" w:sz="0" w:space="0" w:color="auto"/>
                        <w:bottom w:val="none" w:sz="0" w:space="0" w:color="auto"/>
                        <w:right w:val="none" w:sz="0" w:space="0" w:color="auto"/>
                      </w:divBdr>
                    </w:div>
                    <w:div w:id="1571771487">
                      <w:marLeft w:val="0"/>
                      <w:marRight w:val="0"/>
                      <w:marTop w:val="0"/>
                      <w:marBottom w:val="0"/>
                      <w:divBdr>
                        <w:top w:val="none" w:sz="0" w:space="0" w:color="auto"/>
                        <w:left w:val="none" w:sz="0" w:space="0" w:color="auto"/>
                        <w:bottom w:val="none" w:sz="0" w:space="0" w:color="auto"/>
                        <w:right w:val="none" w:sz="0" w:space="0" w:color="auto"/>
                      </w:divBdr>
                    </w:div>
                    <w:div w:id="1620260049">
                      <w:marLeft w:val="0"/>
                      <w:marRight w:val="0"/>
                      <w:marTop w:val="0"/>
                      <w:marBottom w:val="0"/>
                      <w:divBdr>
                        <w:top w:val="none" w:sz="0" w:space="0" w:color="auto"/>
                        <w:left w:val="none" w:sz="0" w:space="0" w:color="auto"/>
                        <w:bottom w:val="none" w:sz="0" w:space="0" w:color="auto"/>
                        <w:right w:val="none" w:sz="0" w:space="0" w:color="auto"/>
                      </w:divBdr>
                    </w:div>
                  </w:divsChild>
                </w:div>
                <w:div w:id="1138104369">
                  <w:marLeft w:val="0"/>
                  <w:marRight w:val="0"/>
                  <w:marTop w:val="0"/>
                  <w:marBottom w:val="0"/>
                  <w:divBdr>
                    <w:top w:val="none" w:sz="0" w:space="0" w:color="auto"/>
                    <w:left w:val="none" w:sz="0" w:space="0" w:color="auto"/>
                    <w:bottom w:val="none" w:sz="0" w:space="0" w:color="auto"/>
                    <w:right w:val="none" w:sz="0" w:space="0" w:color="auto"/>
                  </w:divBdr>
                  <w:divsChild>
                    <w:div w:id="1269846293">
                      <w:marLeft w:val="0"/>
                      <w:marRight w:val="0"/>
                      <w:marTop w:val="0"/>
                      <w:marBottom w:val="0"/>
                      <w:divBdr>
                        <w:top w:val="none" w:sz="0" w:space="0" w:color="auto"/>
                        <w:left w:val="none" w:sz="0" w:space="0" w:color="auto"/>
                        <w:bottom w:val="none" w:sz="0" w:space="0" w:color="auto"/>
                        <w:right w:val="none" w:sz="0" w:space="0" w:color="auto"/>
                      </w:divBdr>
                    </w:div>
                  </w:divsChild>
                </w:div>
                <w:div w:id="1615401711">
                  <w:marLeft w:val="0"/>
                  <w:marRight w:val="0"/>
                  <w:marTop w:val="0"/>
                  <w:marBottom w:val="0"/>
                  <w:divBdr>
                    <w:top w:val="none" w:sz="0" w:space="0" w:color="auto"/>
                    <w:left w:val="none" w:sz="0" w:space="0" w:color="auto"/>
                    <w:bottom w:val="none" w:sz="0" w:space="0" w:color="auto"/>
                    <w:right w:val="none" w:sz="0" w:space="0" w:color="auto"/>
                  </w:divBdr>
                  <w:divsChild>
                    <w:div w:id="380835614">
                      <w:marLeft w:val="0"/>
                      <w:marRight w:val="0"/>
                      <w:marTop w:val="0"/>
                      <w:marBottom w:val="0"/>
                      <w:divBdr>
                        <w:top w:val="none" w:sz="0" w:space="0" w:color="auto"/>
                        <w:left w:val="none" w:sz="0" w:space="0" w:color="auto"/>
                        <w:bottom w:val="none" w:sz="0" w:space="0" w:color="auto"/>
                        <w:right w:val="none" w:sz="0" w:space="0" w:color="auto"/>
                      </w:divBdr>
                    </w:div>
                  </w:divsChild>
                </w:div>
                <w:div w:id="2025669452">
                  <w:marLeft w:val="0"/>
                  <w:marRight w:val="0"/>
                  <w:marTop w:val="0"/>
                  <w:marBottom w:val="0"/>
                  <w:divBdr>
                    <w:top w:val="none" w:sz="0" w:space="0" w:color="auto"/>
                    <w:left w:val="none" w:sz="0" w:space="0" w:color="auto"/>
                    <w:bottom w:val="none" w:sz="0" w:space="0" w:color="auto"/>
                    <w:right w:val="none" w:sz="0" w:space="0" w:color="auto"/>
                  </w:divBdr>
                  <w:divsChild>
                    <w:div w:id="1644307552">
                      <w:marLeft w:val="0"/>
                      <w:marRight w:val="0"/>
                      <w:marTop w:val="0"/>
                      <w:marBottom w:val="0"/>
                      <w:divBdr>
                        <w:top w:val="none" w:sz="0" w:space="0" w:color="auto"/>
                        <w:left w:val="none" w:sz="0" w:space="0" w:color="auto"/>
                        <w:bottom w:val="none" w:sz="0" w:space="0" w:color="auto"/>
                        <w:right w:val="none" w:sz="0" w:space="0" w:color="auto"/>
                      </w:divBdr>
                    </w:div>
                  </w:divsChild>
                </w:div>
                <w:div w:id="843013663">
                  <w:marLeft w:val="0"/>
                  <w:marRight w:val="0"/>
                  <w:marTop w:val="0"/>
                  <w:marBottom w:val="0"/>
                  <w:divBdr>
                    <w:top w:val="none" w:sz="0" w:space="0" w:color="auto"/>
                    <w:left w:val="none" w:sz="0" w:space="0" w:color="auto"/>
                    <w:bottom w:val="none" w:sz="0" w:space="0" w:color="auto"/>
                    <w:right w:val="none" w:sz="0" w:space="0" w:color="auto"/>
                  </w:divBdr>
                  <w:divsChild>
                    <w:div w:id="1234313797">
                      <w:marLeft w:val="0"/>
                      <w:marRight w:val="0"/>
                      <w:marTop w:val="0"/>
                      <w:marBottom w:val="0"/>
                      <w:divBdr>
                        <w:top w:val="none" w:sz="0" w:space="0" w:color="auto"/>
                        <w:left w:val="none" w:sz="0" w:space="0" w:color="auto"/>
                        <w:bottom w:val="none" w:sz="0" w:space="0" w:color="auto"/>
                        <w:right w:val="none" w:sz="0" w:space="0" w:color="auto"/>
                      </w:divBdr>
                    </w:div>
                  </w:divsChild>
                </w:div>
                <w:div w:id="1198422981">
                  <w:marLeft w:val="0"/>
                  <w:marRight w:val="0"/>
                  <w:marTop w:val="0"/>
                  <w:marBottom w:val="0"/>
                  <w:divBdr>
                    <w:top w:val="none" w:sz="0" w:space="0" w:color="auto"/>
                    <w:left w:val="none" w:sz="0" w:space="0" w:color="auto"/>
                    <w:bottom w:val="none" w:sz="0" w:space="0" w:color="auto"/>
                    <w:right w:val="none" w:sz="0" w:space="0" w:color="auto"/>
                  </w:divBdr>
                  <w:divsChild>
                    <w:div w:id="1762726215">
                      <w:marLeft w:val="0"/>
                      <w:marRight w:val="0"/>
                      <w:marTop w:val="0"/>
                      <w:marBottom w:val="0"/>
                      <w:divBdr>
                        <w:top w:val="none" w:sz="0" w:space="0" w:color="auto"/>
                        <w:left w:val="none" w:sz="0" w:space="0" w:color="auto"/>
                        <w:bottom w:val="none" w:sz="0" w:space="0" w:color="auto"/>
                        <w:right w:val="none" w:sz="0" w:space="0" w:color="auto"/>
                      </w:divBdr>
                    </w:div>
                    <w:div w:id="1442148003">
                      <w:marLeft w:val="0"/>
                      <w:marRight w:val="0"/>
                      <w:marTop w:val="0"/>
                      <w:marBottom w:val="0"/>
                      <w:divBdr>
                        <w:top w:val="none" w:sz="0" w:space="0" w:color="auto"/>
                        <w:left w:val="none" w:sz="0" w:space="0" w:color="auto"/>
                        <w:bottom w:val="none" w:sz="0" w:space="0" w:color="auto"/>
                        <w:right w:val="none" w:sz="0" w:space="0" w:color="auto"/>
                      </w:divBdr>
                    </w:div>
                    <w:div w:id="89281807">
                      <w:marLeft w:val="0"/>
                      <w:marRight w:val="0"/>
                      <w:marTop w:val="0"/>
                      <w:marBottom w:val="0"/>
                      <w:divBdr>
                        <w:top w:val="none" w:sz="0" w:space="0" w:color="auto"/>
                        <w:left w:val="none" w:sz="0" w:space="0" w:color="auto"/>
                        <w:bottom w:val="none" w:sz="0" w:space="0" w:color="auto"/>
                        <w:right w:val="none" w:sz="0" w:space="0" w:color="auto"/>
                      </w:divBdr>
                    </w:div>
                  </w:divsChild>
                </w:div>
                <w:div w:id="805398058">
                  <w:marLeft w:val="0"/>
                  <w:marRight w:val="0"/>
                  <w:marTop w:val="0"/>
                  <w:marBottom w:val="0"/>
                  <w:divBdr>
                    <w:top w:val="none" w:sz="0" w:space="0" w:color="auto"/>
                    <w:left w:val="none" w:sz="0" w:space="0" w:color="auto"/>
                    <w:bottom w:val="none" w:sz="0" w:space="0" w:color="auto"/>
                    <w:right w:val="none" w:sz="0" w:space="0" w:color="auto"/>
                  </w:divBdr>
                  <w:divsChild>
                    <w:div w:id="1747075154">
                      <w:marLeft w:val="0"/>
                      <w:marRight w:val="0"/>
                      <w:marTop w:val="0"/>
                      <w:marBottom w:val="0"/>
                      <w:divBdr>
                        <w:top w:val="none" w:sz="0" w:space="0" w:color="auto"/>
                        <w:left w:val="none" w:sz="0" w:space="0" w:color="auto"/>
                        <w:bottom w:val="none" w:sz="0" w:space="0" w:color="auto"/>
                        <w:right w:val="none" w:sz="0" w:space="0" w:color="auto"/>
                      </w:divBdr>
                    </w:div>
                  </w:divsChild>
                </w:div>
                <w:div w:id="1828665483">
                  <w:marLeft w:val="0"/>
                  <w:marRight w:val="0"/>
                  <w:marTop w:val="0"/>
                  <w:marBottom w:val="0"/>
                  <w:divBdr>
                    <w:top w:val="none" w:sz="0" w:space="0" w:color="auto"/>
                    <w:left w:val="none" w:sz="0" w:space="0" w:color="auto"/>
                    <w:bottom w:val="none" w:sz="0" w:space="0" w:color="auto"/>
                    <w:right w:val="none" w:sz="0" w:space="0" w:color="auto"/>
                  </w:divBdr>
                  <w:divsChild>
                    <w:div w:id="1931966105">
                      <w:marLeft w:val="0"/>
                      <w:marRight w:val="0"/>
                      <w:marTop w:val="0"/>
                      <w:marBottom w:val="0"/>
                      <w:divBdr>
                        <w:top w:val="none" w:sz="0" w:space="0" w:color="auto"/>
                        <w:left w:val="none" w:sz="0" w:space="0" w:color="auto"/>
                        <w:bottom w:val="none" w:sz="0" w:space="0" w:color="auto"/>
                        <w:right w:val="none" w:sz="0" w:space="0" w:color="auto"/>
                      </w:divBdr>
                    </w:div>
                  </w:divsChild>
                </w:div>
                <w:div w:id="2004433101">
                  <w:marLeft w:val="0"/>
                  <w:marRight w:val="0"/>
                  <w:marTop w:val="0"/>
                  <w:marBottom w:val="0"/>
                  <w:divBdr>
                    <w:top w:val="none" w:sz="0" w:space="0" w:color="auto"/>
                    <w:left w:val="none" w:sz="0" w:space="0" w:color="auto"/>
                    <w:bottom w:val="none" w:sz="0" w:space="0" w:color="auto"/>
                    <w:right w:val="none" w:sz="0" w:space="0" w:color="auto"/>
                  </w:divBdr>
                  <w:divsChild>
                    <w:div w:id="1225218247">
                      <w:marLeft w:val="0"/>
                      <w:marRight w:val="0"/>
                      <w:marTop w:val="0"/>
                      <w:marBottom w:val="0"/>
                      <w:divBdr>
                        <w:top w:val="none" w:sz="0" w:space="0" w:color="auto"/>
                        <w:left w:val="none" w:sz="0" w:space="0" w:color="auto"/>
                        <w:bottom w:val="none" w:sz="0" w:space="0" w:color="auto"/>
                        <w:right w:val="none" w:sz="0" w:space="0" w:color="auto"/>
                      </w:divBdr>
                    </w:div>
                  </w:divsChild>
                </w:div>
                <w:div w:id="176315527">
                  <w:marLeft w:val="0"/>
                  <w:marRight w:val="0"/>
                  <w:marTop w:val="0"/>
                  <w:marBottom w:val="0"/>
                  <w:divBdr>
                    <w:top w:val="none" w:sz="0" w:space="0" w:color="auto"/>
                    <w:left w:val="none" w:sz="0" w:space="0" w:color="auto"/>
                    <w:bottom w:val="none" w:sz="0" w:space="0" w:color="auto"/>
                    <w:right w:val="none" w:sz="0" w:space="0" w:color="auto"/>
                  </w:divBdr>
                  <w:divsChild>
                    <w:div w:id="796797858">
                      <w:marLeft w:val="0"/>
                      <w:marRight w:val="0"/>
                      <w:marTop w:val="0"/>
                      <w:marBottom w:val="0"/>
                      <w:divBdr>
                        <w:top w:val="none" w:sz="0" w:space="0" w:color="auto"/>
                        <w:left w:val="none" w:sz="0" w:space="0" w:color="auto"/>
                        <w:bottom w:val="none" w:sz="0" w:space="0" w:color="auto"/>
                        <w:right w:val="none" w:sz="0" w:space="0" w:color="auto"/>
                      </w:divBdr>
                    </w:div>
                  </w:divsChild>
                </w:div>
                <w:div w:id="1043290431">
                  <w:marLeft w:val="0"/>
                  <w:marRight w:val="0"/>
                  <w:marTop w:val="0"/>
                  <w:marBottom w:val="0"/>
                  <w:divBdr>
                    <w:top w:val="none" w:sz="0" w:space="0" w:color="auto"/>
                    <w:left w:val="none" w:sz="0" w:space="0" w:color="auto"/>
                    <w:bottom w:val="none" w:sz="0" w:space="0" w:color="auto"/>
                    <w:right w:val="none" w:sz="0" w:space="0" w:color="auto"/>
                  </w:divBdr>
                  <w:divsChild>
                    <w:div w:id="1114908306">
                      <w:marLeft w:val="0"/>
                      <w:marRight w:val="0"/>
                      <w:marTop w:val="0"/>
                      <w:marBottom w:val="0"/>
                      <w:divBdr>
                        <w:top w:val="none" w:sz="0" w:space="0" w:color="auto"/>
                        <w:left w:val="none" w:sz="0" w:space="0" w:color="auto"/>
                        <w:bottom w:val="none" w:sz="0" w:space="0" w:color="auto"/>
                        <w:right w:val="none" w:sz="0" w:space="0" w:color="auto"/>
                      </w:divBdr>
                    </w:div>
                  </w:divsChild>
                </w:div>
                <w:div w:id="2006203691">
                  <w:marLeft w:val="0"/>
                  <w:marRight w:val="0"/>
                  <w:marTop w:val="0"/>
                  <w:marBottom w:val="0"/>
                  <w:divBdr>
                    <w:top w:val="none" w:sz="0" w:space="0" w:color="auto"/>
                    <w:left w:val="none" w:sz="0" w:space="0" w:color="auto"/>
                    <w:bottom w:val="none" w:sz="0" w:space="0" w:color="auto"/>
                    <w:right w:val="none" w:sz="0" w:space="0" w:color="auto"/>
                  </w:divBdr>
                  <w:divsChild>
                    <w:div w:id="1733431847">
                      <w:marLeft w:val="0"/>
                      <w:marRight w:val="0"/>
                      <w:marTop w:val="0"/>
                      <w:marBottom w:val="0"/>
                      <w:divBdr>
                        <w:top w:val="none" w:sz="0" w:space="0" w:color="auto"/>
                        <w:left w:val="none" w:sz="0" w:space="0" w:color="auto"/>
                        <w:bottom w:val="none" w:sz="0" w:space="0" w:color="auto"/>
                        <w:right w:val="none" w:sz="0" w:space="0" w:color="auto"/>
                      </w:divBdr>
                    </w:div>
                  </w:divsChild>
                </w:div>
                <w:div w:id="1343972479">
                  <w:marLeft w:val="0"/>
                  <w:marRight w:val="0"/>
                  <w:marTop w:val="0"/>
                  <w:marBottom w:val="0"/>
                  <w:divBdr>
                    <w:top w:val="none" w:sz="0" w:space="0" w:color="auto"/>
                    <w:left w:val="none" w:sz="0" w:space="0" w:color="auto"/>
                    <w:bottom w:val="none" w:sz="0" w:space="0" w:color="auto"/>
                    <w:right w:val="none" w:sz="0" w:space="0" w:color="auto"/>
                  </w:divBdr>
                  <w:divsChild>
                    <w:div w:id="655768449">
                      <w:marLeft w:val="0"/>
                      <w:marRight w:val="0"/>
                      <w:marTop w:val="0"/>
                      <w:marBottom w:val="0"/>
                      <w:divBdr>
                        <w:top w:val="none" w:sz="0" w:space="0" w:color="auto"/>
                        <w:left w:val="none" w:sz="0" w:space="0" w:color="auto"/>
                        <w:bottom w:val="none" w:sz="0" w:space="0" w:color="auto"/>
                        <w:right w:val="none" w:sz="0" w:space="0" w:color="auto"/>
                      </w:divBdr>
                    </w:div>
                  </w:divsChild>
                </w:div>
                <w:div w:id="2075079712">
                  <w:marLeft w:val="0"/>
                  <w:marRight w:val="0"/>
                  <w:marTop w:val="0"/>
                  <w:marBottom w:val="0"/>
                  <w:divBdr>
                    <w:top w:val="none" w:sz="0" w:space="0" w:color="auto"/>
                    <w:left w:val="none" w:sz="0" w:space="0" w:color="auto"/>
                    <w:bottom w:val="none" w:sz="0" w:space="0" w:color="auto"/>
                    <w:right w:val="none" w:sz="0" w:space="0" w:color="auto"/>
                  </w:divBdr>
                  <w:divsChild>
                    <w:div w:id="211188237">
                      <w:marLeft w:val="0"/>
                      <w:marRight w:val="0"/>
                      <w:marTop w:val="0"/>
                      <w:marBottom w:val="0"/>
                      <w:divBdr>
                        <w:top w:val="none" w:sz="0" w:space="0" w:color="auto"/>
                        <w:left w:val="none" w:sz="0" w:space="0" w:color="auto"/>
                        <w:bottom w:val="none" w:sz="0" w:space="0" w:color="auto"/>
                        <w:right w:val="none" w:sz="0" w:space="0" w:color="auto"/>
                      </w:divBdr>
                    </w:div>
                  </w:divsChild>
                </w:div>
                <w:div w:id="1345666072">
                  <w:marLeft w:val="0"/>
                  <w:marRight w:val="0"/>
                  <w:marTop w:val="0"/>
                  <w:marBottom w:val="0"/>
                  <w:divBdr>
                    <w:top w:val="none" w:sz="0" w:space="0" w:color="auto"/>
                    <w:left w:val="none" w:sz="0" w:space="0" w:color="auto"/>
                    <w:bottom w:val="none" w:sz="0" w:space="0" w:color="auto"/>
                    <w:right w:val="none" w:sz="0" w:space="0" w:color="auto"/>
                  </w:divBdr>
                  <w:divsChild>
                    <w:div w:id="895362693">
                      <w:marLeft w:val="0"/>
                      <w:marRight w:val="0"/>
                      <w:marTop w:val="0"/>
                      <w:marBottom w:val="0"/>
                      <w:divBdr>
                        <w:top w:val="none" w:sz="0" w:space="0" w:color="auto"/>
                        <w:left w:val="none" w:sz="0" w:space="0" w:color="auto"/>
                        <w:bottom w:val="none" w:sz="0" w:space="0" w:color="auto"/>
                        <w:right w:val="none" w:sz="0" w:space="0" w:color="auto"/>
                      </w:divBdr>
                    </w:div>
                  </w:divsChild>
                </w:div>
                <w:div w:id="20011576">
                  <w:marLeft w:val="0"/>
                  <w:marRight w:val="0"/>
                  <w:marTop w:val="0"/>
                  <w:marBottom w:val="0"/>
                  <w:divBdr>
                    <w:top w:val="none" w:sz="0" w:space="0" w:color="auto"/>
                    <w:left w:val="none" w:sz="0" w:space="0" w:color="auto"/>
                    <w:bottom w:val="none" w:sz="0" w:space="0" w:color="auto"/>
                    <w:right w:val="none" w:sz="0" w:space="0" w:color="auto"/>
                  </w:divBdr>
                  <w:divsChild>
                    <w:div w:id="2099861294">
                      <w:marLeft w:val="0"/>
                      <w:marRight w:val="0"/>
                      <w:marTop w:val="0"/>
                      <w:marBottom w:val="0"/>
                      <w:divBdr>
                        <w:top w:val="none" w:sz="0" w:space="0" w:color="auto"/>
                        <w:left w:val="none" w:sz="0" w:space="0" w:color="auto"/>
                        <w:bottom w:val="none" w:sz="0" w:space="0" w:color="auto"/>
                        <w:right w:val="none" w:sz="0" w:space="0" w:color="auto"/>
                      </w:divBdr>
                    </w:div>
                    <w:div w:id="608316701">
                      <w:marLeft w:val="0"/>
                      <w:marRight w:val="0"/>
                      <w:marTop w:val="0"/>
                      <w:marBottom w:val="0"/>
                      <w:divBdr>
                        <w:top w:val="none" w:sz="0" w:space="0" w:color="auto"/>
                        <w:left w:val="none" w:sz="0" w:space="0" w:color="auto"/>
                        <w:bottom w:val="none" w:sz="0" w:space="0" w:color="auto"/>
                        <w:right w:val="none" w:sz="0" w:space="0" w:color="auto"/>
                      </w:divBdr>
                    </w:div>
                    <w:div w:id="1313564279">
                      <w:marLeft w:val="0"/>
                      <w:marRight w:val="0"/>
                      <w:marTop w:val="0"/>
                      <w:marBottom w:val="0"/>
                      <w:divBdr>
                        <w:top w:val="none" w:sz="0" w:space="0" w:color="auto"/>
                        <w:left w:val="none" w:sz="0" w:space="0" w:color="auto"/>
                        <w:bottom w:val="none" w:sz="0" w:space="0" w:color="auto"/>
                        <w:right w:val="none" w:sz="0" w:space="0" w:color="auto"/>
                      </w:divBdr>
                    </w:div>
                  </w:divsChild>
                </w:div>
                <w:div w:id="154342849">
                  <w:marLeft w:val="0"/>
                  <w:marRight w:val="0"/>
                  <w:marTop w:val="0"/>
                  <w:marBottom w:val="0"/>
                  <w:divBdr>
                    <w:top w:val="none" w:sz="0" w:space="0" w:color="auto"/>
                    <w:left w:val="none" w:sz="0" w:space="0" w:color="auto"/>
                    <w:bottom w:val="none" w:sz="0" w:space="0" w:color="auto"/>
                    <w:right w:val="none" w:sz="0" w:space="0" w:color="auto"/>
                  </w:divBdr>
                  <w:divsChild>
                    <w:div w:id="1008827901">
                      <w:marLeft w:val="0"/>
                      <w:marRight w:val="0"/>
                      <w:marTop w:val="0"/>
                      <w:marBottom w:val="0"/>
                      <w:divBdr>
                        <w:top w:val="none" w:sz="0" w:space="0" w:color="auto"/>
                        <w:left w:val="none" w:sz="0" w:space="0" w:color="auto"/>
                        <w:bottom w:val="none" w:sz="0" w:space="0" w:color="auto"/>
                        <w:right w:val="none" w:sz="0" w:space="0" w:color="auto"/>
                      </w:divBdr>
                    </w:div>
                  </w:divsChild>
                </w:div>
                <w:div w:id="492182114">
                  <w:marLeft w:val="0"/>
                  <w:marRight w:val="0"/>
                  <w:marTop w:val="0"/>
                  <w:marBottom w:val="0"/>
                  <w:divBdr>
                    <w:top w:val="none" w:sz="0" w:space="0" w:color="auto"/>
                    <w:left w:val="none" w:sz="0" w:space="0" w:color="auto"/>
                    <w:bottom w:val="none" w:sz="0" w:space="0" w:color="auto"/>
                    <w:right w:val="none" w:sz="0" w:space="0" w:color="auto"/>
                  </w:divBdr>
                  <w:divsChild>
                    <w:div w:id="255405370">
                      <w:marLeft w:val="0"/>
                      <w:marRight w:val="0"/>
                      <w:marTop w:val="0"/>
                      <w:marBottom w:val="0"/>
                      <w:divBdr>
                        <w:top w:val="none" w:sz="0" w:space="0" w:color="auto"/>
                        <w:left w:val="none" w:sz="0" w:space="0" w:color="auto"/>
                        <w:bottom w:val="none" w:sz="0" w:space="0" w:color="auto"/>
                        <w:right w:val="none" w:sz="0" w:space="0" w:color="auto"/>
                      </w:divBdr>
                    </w:div>
                  </w:divsChild>
                </w:div>
                <w:div w:id="482740907">
                  <w:marLeft w:val="0"/>
                  <w:marRight w:val="0"/>
                  <w:marTop w:val="0"/>
                  <w:marBottom w:val="0"/>
                  <w:divBdr>
                    <w:top w:val="none" w:sz="0" w:space="0" w:color="auto"/>
                    <w:left w:val="none" w:sz="0" w:space="0" w:color="auto"/>
                    <w:bottom w:val="none" w:sz="0" w:space="0" w:color="auto"/>
                    <w:right w:val="none" w:sz="0" w:space="0" w:color="auto"/>
                  </w:divBdr>
                  <w:divsChild>
                    <w:div w:id="1041785934">
                      <w:marLeft w:val="0"/>
                      <w:marRight w:val="0"/>
                      <w:marTop w:val="0"/>
                      <w:marBottom w:val="0"/>
                      <w:divBdr>
                        <w:top w:val="none" w:sz="0" w:space="0" w:color="auto"/>
                        <w:left w:val="none" w:sz="0" w:space="0" w:color="auto"/>
                        <w:bottom w:val="none" w:sz="0" w:space="0" w:color="auto"/>
                        <w:right w:val="none" w:sz="0" w:space="0" w:color="auto"/>
                      </w:divBdr>
                    </w:div>
                  </w:divsChild>
                </w:div>
                <w:div w:id="970355885">
                  <w:marLeft w:val="0"/>
                  <w:marRight w:val="0"/>
                  <w:marTop w:val="0"/>
                  <w:marBottom w:val="0"/>
                  <w:divBdr>
                    <w:top w:val="none" w:sz="0" w:space="0" w:color="auto"/>
                    <w:left w:val="none" w:sz="0" w:space="0" w:color="auto"/>
                    <w:bottom w:val="none" w:sz="0" w:space="0" w:color="auto"/>
                    <w:right w:val="none" w:sz="0" w:space="0" w:color="auto"/>
                  </w:divBdr>
                  <w:divsChild>
                    <w:div w:id="992368387">
                      <w:marLeft w:val="0"/>
                      <w:marRight w:val="0"/>
                      <w:marTop w:val="0"/>
                      <w:marBottom w:val="0"/>
                      <w:divBdr>
                        <w:top w:val="none" w:sz="0" w:space="0" w:color="auto"/>
                        <w:left w:val="none" w:sz="0" w:space="0" w:color="auto"/>
                        <w:bottom w:val="none" w:sz="0" w:space="0" w:color="auto"/>
                        <w:right w:val="none" w:sz="0" w:space="0" w:color="auto"/>
                      </w:divBdr>
                    </w:div>
                  </w:divsChild>
                </w:div>
                <w:div w:id="676616864">
                  <w:marLeft w:val="0"/>
                  <w:marRight w:val="0"/>
                  <w:marTop w:val="0"/>
                  <w:marBottom w:val="0"/>
                  <w:divBdr>
                    <w:top w:val="none" w:sz="0" w:space="0" w:color="auto"/>
                    <w:left w:val="none" w:sz="0" w:space="0" w:color="auto"/>
                    <w:bottom w:val="none" w:sz="0" w:space="0" w:color="auto"/>
                    <w:right w:val="none" w:sz="0" w:space="0" w:color="auto"/>
                  </w:divBdr>
                  <w:divsChild>
                    <w:div w:id="887229695">
                      <w:marLeft w:val="0"/>
                      <w:marRight w:val="0"/>
                      <w:marTop w:val="0"/>
                      <w:marBottom w:val="0"/>
                      <w:divBdr>
                        <w:top w:val="none" w:sz="0" w:space="0" w:color="auto"/>
                        <w:left w:val="none" w:sz="0" w:space="0" w:color="auto"/>
                        <w:bottom w:val="none" w:sz="0" w:space="0" w:color="auto"/>
                        <w:right w:val="none" w:sz="0" w:space="0" w:color="auto"/>
                      </w:divBdr>
                    </w:div>
                    <w:div w:id="635647448">
                      <w:marLeft w:val="0"/>
                      <w:marRight w:val="0"/>
                      <w:marTop w:val="0"/>
                      <w:marBottom w:val="0"/>
                      <w:divBdr>
                        <w:top w:val="none" w:sz="0" w:space="0" w:color="auto"/>
                        <w:left w:val="none" w:sz="0" w:space="0" w:color="auto"/>
                        <w:bottom w:val="none" w:sz="0" w:space="0" w:color="auto"/>
                        <w:right w:val="none" w:sz="0" w:space="0" w:color="auto"/>
                      </w:divBdr>
                    </w:div>
                    <w:div w:id="1220555630">
                      <w:marLeft w:val="0"/>
                      <w:marRight w:val="0"/>
                      <w:marTop w:val="0"/>
                      <w:marBottom w:val="0"/>
                      <w:divBdr>
                        <w:top w:val="none" w:sz="0" w:space="0" w:color="auto"/>
                        <w:left w:val="none" w:sz="0" w:space="0" w:color="auto"/>
                        <w:bottom w:val="none" w:sz="0" w:space="0" w:color="auto"/>
                        <w:right w:val="none" w:sz="0" w:space="0" w:color="auto"/>
                      </w:divBdr>
                    </w:div>
                  </w:divsChild>
                </w:div>
                <w:div w:id="1932884569">
                  <w:marLeft w:val="0"/>
                  <w:marRight w:val="0"/>
                  <w:marTop w:val="0"/>
                  <w:marBottom w:val="0"/>
                  <w:divBdr>
                    <w:top w:val="none" w:sz="0" w:space="0" w:color="auto"/>
                    <w:left w:val="none" w:sz="0" w:space="0" w:color="auto"/>
                    <w:bottom w:val="none" w:sz="0" w:space="0" w:color="auto"/>
                    <w:right w:val="none" w:sz="0" w:space="0" w:color="auto"/>
                  </w:divBdr>
                  <w:divsChild>
                    <w:div w:id="1127774860">
                      <w:marLeft w:val="0"/>
                      <w:marRight w:val="0"/>
                      <w:marTop w:val="0"/>
                      <w:marBottom w:val="0"/>
                      <w:divBdr>
                        <w:top w:val="none" w:sz="0" w:space="0" w:color="auto"/>
                        <w:left w:val="none" w:sz="0" w:space="0" w:color="auto"/>
                        <w:bottom w:val="none" w:sz="0" w:space="0" w:color="auto"/>
                        <w:right w:val="none" w:sz="0" w:space="0" w:color="auto"/>
                      </w:divBdr>
                    </w:div>
                  </w:divsChild>
                </w:div>
                <w:div w:id="2068800095">
                  <w:marLeft w:val="0"/>
                  <w:marRight w:val="0"/>
                  <w:marTop w:val="0"/>
                  <w:marBottom w:val="0"/>
                  <w:divBdr>
                    <w:top w:val="none" w:sz="0" w:space="0" w:color="auto"/>
                    <w:left w:val="none" w:sz="0" w:space="0" w:color="auto"/>
                    <w:bottom w:val="none" w:sz="0" w:space="0" w:color="auto"/>
                    <w:right w:val="none" w:sz="0" w:space="0" w:color="auto"/>
                  </w:divBdr>
                  <w:divsChild>
                    <w:div w:id="1711803182">
                      <w:marLeft w:val="0"/>
                      <w:marRight w:val="0"/>
                      <w:marTop w:val="0"/>
                      <w:marBottom w:val="0"/>
                      <w:divBdr>
                        <w:top w:val="none" w:sz="0" w:space="0" w:color="auto"/>
                        <w:left w:val="none" w:sz="0" w:space="0" w:color="auto"/>
                        <w:bottom w:val="none" w:sz="0" w:space="0" w:color="auto"/>
                        <w:right w:val="none" w:sz="0" w:space="0" w:color="auto"/>
                      </w:divBdr>
                    </w:div>
                  </w:divsChild>
                </w:div>
                <w:div w:id="344216080">
                  <w:marLeft w:val="0"/>
                  <w:marRight w:val="0"/>
                  <w:marTop w:val="0"/>
                  <w:marBottom w:val="0"/>
                  <w:divBdr>
                    <w:top w:val="none" w:sz="0" w:space="0" w:color="auto"/>
                    <w:left w:val="none" w:sz="0" w:space="0" w:color="auto"/>
                    <w:bottom w:val="none" w:sz="0" w:space="0" w:color="auto"/>
                    <w:right w:val="none" w:sz="0" w:space="0" w:color="auto"/>
                  </w:divBdr>
                  <w:divsChild>
                    <w:div w:id="121583914">
                      <w:marLeft w:val="0"/>
                      <w:marRight w:val="0"/>
                      <w:marTop w:val="0"/>
                      <w:marBottom w:val="0"/>
                      <w:divBdr>
                        <w:top w:val="none" w:sz="0" w:space="0" w:color="auto"/>
                        <w:left w:val="none" w:sz="0" w:space="0" w:color="auto"/>
                        <w:bottom w:val="none" w:sz="0" w:space="0" w:color="auto"/>
                        <w:right w:val="none" w:sz="0" w:space="0" w:color="auto"/>
                      </w:divBdr>
                    </w:div>
                  </w:divsChild>
                </w:div>
                <w:div w:id="1983537752">
                  <w:marLeft w:val="0"/>
                  <w:marRight w:val="0"/>
                  <w:marTop w:val="0"/>
                  <w:marBottom w:val="0"/>
                  <w:divBdr>
                    <w:top w:val="none" w:sz="0" w:space="0" w:color="auto"/>
                    <w:left w:val="none" w:sz="0" w:space="0" w:color="auto"/>
                    <w:bottom w:val="none" w:sz="0" w:space="0" w:color="auto"/>
                    <w:right w:val="none" w:sz="0" w:space="0" w:color="auto"/>
                  </w:divBdr>
                  <w:divsChild>
                    <w:div w:id="1051030422">
                      <w:marLeft w:val="0"/>
                      <w:marRight w:val="0"/>
                      <w:marTop w:val="0"/>
                      <w:marBottom w:val="0"/>
                      <w:divBdr>
                        <w:top w:val="none" w:sz="0" w:space="0" w:color="auto"/>
                        <w:left w:val="none" w:sz="0" w:space="0" w:color="auto"/>
                        <w:bottom w:val="none" w:sz="0" w:space="0" w:color="auto"/>
                        <w:right w:val="none" w:sz="0" w:space="0" w:color="auto"/>
                      </w:divBdr>
                    </w:div>
                  </w:divsChild>
                </w:div>
                <w:div w:id="1094937908">
                  <w:marLeft w:val="0"/>
                  <w:marRight w:val="0"/>
                  <w:marTop w:val="0"/>
                  <w:marBottom w:val="0"/>
                  <w:divBdr>
                    <w:top w:val="none" w:sz="0" w:space="0" w:color="auto"/>
                    <w:left w:val="none" w:sz="0" w:space="0" w:color="auto"/>
                    <w:bottom w:val="none" w:sz="0" w:space="0" w:color="auto"/>
                    <w:right w:val="none" w:sz="0" w:space="0" w:color="auto"/>
                  </w:divBdr>
                  <w:divsChild>
                    <w:div w:id="2122338657">
                      <w:marLeft w:val="0"/>
                      <w:marRight w:val="0"/>
                      <w:marTop w:val="0"/>
                      <w:marBottom w:val="0"/>
                      <w:divBdr>
                        <w:top w:val="none" w:sz="0" w:space="0" w:color="auto"/>
                        <w:left w:val="none" w:sz="0" w:space="0" w:color="auto"/>
                        <w:bottom w:val="none" w:sz="0" w:space="0" w:color="auto"/>
                        <w:right w:val="none" w:sz="0" w:space="0" w:color="auto"/>
                      </w:divBdr>
                    </w:div>
                    <w:div w:id="279577407">
                      <w:marLeft w:val="0"/>
                      <w:marRight w:val="0"/>
                      <w:marTop w:val="0"/>
                      <w:marBottom w:val="0"/>
                      <w:divBdr>
                        <w:top w:val="none" w:sz="0" w:space="0" w:color="auto"/>
                        <w:left w:val="none" w:sz="0" w:space="0" w:color="auto"/>
                        <w:bottom w:val="none" w:sz="0" w:space="0" w:color="auto"/>
                        <w:right w:val="none" w:sz="0" w:space="0" w:color="auto"/>
                      </w:divBdr>
                    </w:div>
                    <w:div w:id="523521381">
                      <w:marLeft w:val="0"/>
                      <w:marRight w:val="0"/>
                      <w:marTop w:val="0"/>
                      <w:marBottom w:val="0"/>
                      <w:divBdr>
                        <w:top w:val="none" w:sz="0" w:space="0" w:color="auto"/>
                        <w:left w:val="none" w:sz="0" w:space="0" w:color="auto"/>
                        <w:bottom w:val="none" w:sz="0" w:space="0" w:color="auto"/>
                        <w:right w:val="none" w:sz="0" w:space="0" w:color="auto"/>
                      </w:divBdr>
                    </w:div>
                  </w:divsChild>
                </w:div>
                <w:div w:id="1645504405">
                  <w:marLeft w:val="0"/>
                  <w:marRight w:val="0"/>
                  <w:marTop w:val="0"/>
                  <w:marBottom w:val="0"/>
                  <w:divBdr>
                    <w:top w:val="none" w:sz="0" w:space="0" w:color="auto"/>
                    <w:left w:val="none" w:sz="0" w:space="0" w:color="auto"/>
                    <w:bottom w:val="none" w:sz="0" w:space="0" w:color="auto"/>
                    <w:right w:val="none" w:sz="0" w:space="0" w:color="auto"/>
                  </w:divBdr>
                  <w:divsChild>
                    <w:div w:id="115023456">
                      <w:marLeft w:val="0"/>
                      <w:marRight w:val="0"/>
                      <w:marTop w:val="0"/>
                      <w:marBottom w:val="0"/>
                      <w:divBdr>
                        <w:top w:val="none" w:sz="0" w:space="0" w:color="auto"/>
                        <w:left w:val="none" w:sz="0" w:space="0" w:color="auto"/>
                        <w:bottom w:val="none" w:sz="0" w:space="0" w:color="auto"/>
                        <w:right w:val="none" w:sz="0" w:space="0" w:color="auto"/>
                      </w:divBdr>
                    </w:div>
                  </w:divsChild>
                </w:div>
                <w:div w:id="1308389485">
                  <w:marLeft w:val="0"/>
                  <w:marRight w:val="0"/>
                  <w:marTop w:val="0"/>
                  <w:marBottom w:val="0"/>
                  <w:divBdr>
                    <w:top w:val="none" w:sz="0" w:space="0" w:color="auto"/>
                    <w:left w:val="none" w:sz="0" w:space="0" w:color="auto"/>
                    <w:bottom w:val="none" w:sz="0" w:space="0" w:color="auto"/>
                    <w:right w:val="none" w:sz="0" w:space="0" w:color="auto"/>
                  </w:divBdr>
                  <w:divsChild>
                    <w:div w:id="1401711332">
                      <w:marLeft w:val="0"/>
                      <w:marRight w:val="0"/>
                      <w:marTop w:val="0"/>
                      <w:marBottom w:val="0"/>
                      <w:divBdr>
                        <w:top w:val="none" w:sz="0" w:space="0" w:color="auto"/>
                        <w:left w:val="none" w:sz="0" w:space="0" w:color="auto"/>
                        <w:bottom w:val="none" w:sz="0" w:space="0" w:color="auto"/>
                        <w:right w:val="none" w:sz="0" w:space="0" w:color="auto"/>
                      </w:divBdr>
                    </w:div>
                  </w:divsChild>
                </w:div>
                <w:div w:id="1065639578">
                  <w:marLeft w:val="0"/>
                  <w:marRight w:val="0"/>
                  <w:marTop w:val="0"/>
                  <w:marBottom w:val="0"/>
                  <w:divBdr>
                    <w:top w:val="none" w:sz="0" w:space="0" w:color="auto"/>
                    <w:left w:val="none" w:sz="0" w:space="0" w:color="auto"/>
                    <w:bottom w:val="none" w:sz="0" w:space="0" w:color="auto"/>
                    <w:right w:val="none" w:sz="0" w:space="0" w:color="auto"/>
                  </w:divBdr>
                  <w:divsChild>
                    <w:div w:id="799153085">
                      <w:marLeft w:val="0"/>
                      <w:marRight w:val="0"/>
                      <w:marTop w:val="0"/>
                      <w:marBottom w:val="0"/>
                      <w:divBdr>
                        <w:top w:val="none" w:sz="0" w:space="0" w:color="auto"/>
                        <w:left w:val="none" w:sz="0" w:space="0" w:color="auto"/>
                        <w:bottom w:val="none" w:sz="0" w:space="0" w:color="auto"/>
                        <w:right w:val="none" w:sz="0" w:space="0" w:color="auto"/>
                      </w:divBdr>
                    </w:div>
                  </w:divsChild>
                </w:div>
                <w:div w:id="422339169">
                  <w:marLeft w:val="0"/>
                  <w:marRight w:val="0"/>
                  <w:marTop w:val="0"/>
                  <w:marBottom w:val="0"/>
                  <w:divBdr>
                    <w:top w:val="none" w:sz="0" w:space="0" w:color="auto"/>
                    <w:left w:val="none" w:sz="0" w:space="0" w:color="auto"/>
                    <w:bottom w:val="none" w:sz="0" w:space="0" w:color="auto"/>
                    <w:right w:val="none" w:sz="0" w:space="0" w:color="auto"/>
                  </w:divBdr>
                  <w:divsChild>
                    <w:div w:id="1340081616">
                      <w:marLeft w:val="0"/>
                      <w:marRight w:val="0"/>
                      <w:marTop w:val="0"/>
                      <w:marBottom w:val="0"/>
                      <w:divBdr>
                        <w:top w:val="none" w:sz="0" w:space="0" w:color="auto"/>
                        <w:left w:val="none" w:sz="0" w:space="0" w:color="auto"/>
                        <w:bottom w:val="none" w:sz="0" w:space="0" w:color="auto"/>
                        <w:right w:val="none" w:sz="0" w:space="0" w:color="auto"/>
                      </w:divBdr>
                    </w:div>
                  </w:divsChild>
                </w:div>
                <w:div w:id="768623927">
                  <w:marLeft w:val="0"/>
                  <w:marRight w:val="0"/>
                  <w:marTop w:val="0"/>
                  <w:marBottom w:val="0"/>
                  <w:divBdr>
                    <w:top w:val="none" w:sz="0" w:space="0" w:color="auto"/>
                    <w:left w:val="none" w:sz="0" w:space="0" w:color="auto"/>
                    <w:bottom w:val="none" w:sz="0" w:space="0" w:color="auto"/>
                    <w:right w:val="none" w:sz="0" w:space="0" w:color="auto"/>
                  </w:divBdr>
                  <w:divsChild>
                    <w:div w:id="968125988">
                      <w:marLeft w:val="0"/>
                      <w:marRight w:val="0"/>
                      <w:marTop w:val="0"/>
                      <w:marBottom w:val="0"/>
                      <w:divBdr>
                        <w:top w:val="none" w:sz="0" w:space="0" w:color="auto"/>
                        <w:left w:val="none" w:sz="0" w:space="0" w:color="auto"/>
                        <w:bottom w:val="none" w:sz="0" w:space="0" w:color="auto"/>
                        <w:right w:val="none" w:sz="0" w:space="0" w:color="auto"/>
                      </w:divBdr>
                    </w:div>
                    <w:div w:id="2081711212">
                      <w:marLeft w:val="0"/>
                      <w:marRight w:val="0"/>
                      <w:marTop w:val="0"/>
                      <w:marBottom w:val="0"/>
                      <w:divBdr>
                        <w:top w:val="none" w:sz="0" w:space="0" w:color="auto"/>
                        <w:left w:val="none" w:sz="0" w:space="0" w:color="auto"/>
                        <w:bottom w:val="none" w:sz="0" w:space="0" w:color="auto"/>
                        <w:right w:val="none" w:sz="0" w:space="0" w:color="auto"/>
                      </w:divBdr>
                    </w:div>
                    <w:div w:id="992877905">
                      <w:marLeft w:val="0"/>
                      <w:marRight w:val="0"/>
                      <w:marTop w:val="0"/>
                      <w:marBottom w:val="0"/>
                      <w:divBdr>
                        <w:top w:val="none" w:sz="0" w:space="0" w:color="auto"/>
                        <w:left w:val="none" w:sz="0" w:space="0" w:color="auto"/>
                        <w:bottom w:val="none" w:sz="0" w:space="0" w:color="auto"/>
                        <w:right w:val="none" w:sz="0" w:space="0" w:color="auto"/>
                      </w:divBdr>
                    </w:div>
                  </w:divsChild>
                </w:div>
                <w:div w:id="363099362">
                  <w:marLeft w:val="0"/>
                  <w:marRight w:val="0"/>
                  <w:marTop w:val="0"/>
                  <w:marBottom w:val="0"/>
                  <w:divBdr>
                    <w:top w:val="none" w:sz="0" w:space="0" w:color="auto"/>
                    <w:left w:val="none" w:sz="0" w:space="0" w:color="auto"/>
                    <w:bottom w:val="none" w:sz="0" w:space="0" w:color="auto"/>
                    <w:right w:val="none" w:sz="0" w:space="0" w:color="auto"/>
                  </w:divBdr>
                  <w:divsChild>
                    <w:div w:id="2075084605">
                      <w:marLeft w:val="0"/>
                      <w:marRight w:val="0"/>
                      <w:marTop w:val="0"/>
                      <w:marBottom w:val="0"/>
                      <w:divBdr>
                        <w:top w:val="none" w:sz="0" w:space="0" w:color="auto"/>
                        <w:left w:val="none" w:sz="0" w:space="0" w:color="auto"/>
                        <w:bottom w:val="none" w:sz="0" w:space="0" w:color="auto"/>
                        <w:right w:val="none" w:sz="0" w:space="0" w:color="auto"/>
                      </w:divBdr>
                    </w:div>
                  </w:divsChild>
                </w:div>
                <w:div w:id="346491463">
                  <w:marLeft w:val="0"/>
                  <w:marRight w:val="0"/>
                  <w:marTop w:val="0"/>
                  <w:marBottom w:val="0"/>
                  <w:divBdr>
                    <w:top w:val="none" w:sz="0" w:space="0" w:color="auto"/>
                    <w:left w:val="none" w:sz="0" w:space="0" w:color="auto"/>
                    <w:bottom w:val="none" w:sz="0" w:space="0" w:color="auto"/>
                    <w:right w:val="none" w:sz="0" w:space="0" w:color="auto"/>
                  </w:divBdr>
                  <w:divsChild>
                    <w:div w:id="923076115">
                      <w:marLeft w:val="0"/>
                      <w:marRight w:val="0"/>
                      <w:marTop w:val="0"/>
                      <w:marBottom w:val="0"/>
                      <w:divBdr>
                        <w:top w:val="none" w:sz="0" w:space="0" w:color="auto"/>
                        <w:left w:val="none" w:sz="0" w:space="0" w:color="auto"/>
                        <w:bottom w:val="none" w:sz="0" w:space="0" w:color="auto"/>
                        <w:right w:val="none" w:sz="0" w:space="0" w:color="auto"/>
                      </w:divBdr>
                    </w:div>
                  </w:divsChild>
                </w:div>
                <w:div w:id="126315050">
                  <w:marLeft w:val="0"/>
                  <w:marRight w:val="0"/>
                  <w:marTop w:val="0"/>
                  <w:marBottom w:val="0"/>
                  <w:divBdr>
                    <w:top w:val="none" w:sz="0" w:space="0" w:color="auto"/>
                    <w:left w:val="none" w:sz="0" w:space="0" w:color="auto"/>
                    <w:bottom w:val="none" w:sz="0" w:space="0" w:color="auto"/>
                    <w:right w:val="none" w:sz="0" w:space="0" w:color="auto"/>
                  </w:divBdr>
                  <w:divsChild>
                    <w:div w:id="1532765227">
                      <w:marLeft w:val="0"/>
                      <w:marRight w:val="0"/>
                      <w:marTop w:val="0"/>
                      <w:marBottom w:val="0"/>
                      <w:divBdr>
                        <w:top w:val="none" w:sz="0" w:space="0" w:color="auto"/>
                        <w:left w:val="none" w:sz="0" w:space="0" w:color="auto"/>
                        <w:bottom w:val="none" w:sz="0" w:space="0" w:color="auto"/>
                        <w:right w:val="none" w:sz="0" w:space="0" w:color="auto"/>
                      </w:divBdr>
                    </w:div>
                  </w:divsChild>
                </w:div>
                <w:div w:id="625700409">
                  <w:marLeft w:val="0"/>
                  <w:marRight w:val="0"/>
                  <w:marTop w:val="0"/>
                  <w:marBottom w:val="0"/>
                  <w:divBdr>
                    <w:top w:val="none" w:sz="0" w:space="0" w:color="auto"/>
                    <w:left w:val="none" w:sz="0" w:space="0" w:color="auto"/>
                    <w:bottom w:val="none" w:sz="0" w:space="0" w:color="auto"/>
                    <w:right w:val="none" w:sz="0" w:space="0" w:color="auto"/>
                  </w:divBdr>
                  <w:divsChild>
                    <w:div w:id="124785466">
                      <w:marLeft w:val="0"/>
                      <w:marRight w:val="0"/>
                      <w:marTop w:val="0"/>
                      <w:marBottom w:val="0"/>
                      <w:divBdr>
                        <w:top w:val="none" w:sz="0" w:space="0" w:color="auto"/>
                        <w:left w:val="none" w:sz="0" w:space="0" w:color="auto"/>
                        <w:bottom w:val="none" w:sz="0" w:space="0" w:color="auto"/>
                        <w:right w:val="none" w:sz="0" w:space="0" w:color="auto"/>
                      </w:divBdr>
                    </w:div>
                  </w:divsChild>
                </w:div>
                <w:div w:id="1179660893">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 w:id="1577014812">
                      <w:marLeft w:val="0"/>
                      <w:marRight w:val="0"/>
                      <w:marTop w:val="0"/>
                      <w:marBottom w:val="0"/>
                      <w:divBdr>
                        <w:top w:val="none" w:sz="0" w:space="0" w:color="auto"/>
                        <w:left w:val="none" w:sz="0" w:space="0" w:color="auto"/>
                        <w:bottom w:val="none" w:sz="0" w:space="0" w:color="auto"/>
                        <w:right w:val="none" w:sz="0" w:space="0" w:color="auto"/>
                      </w:divBdr>
                    </w:div>
                    <w:div w:id="454325545">
                      <w:marLeft w:val="0"/>
                      <w:marRight w:val="0"/>
                      <w:marTop w:val="0"/>
                      <w:marBottom w:val="0"/>
                      <w:divBdr>
                        <w:top w:val="none" w:sz="0" w:space="0" w:color="auto"/>
                        <w:left w:val="none" w:sz="0" w:space="0" w:color="auto"/>
                        <w:bottom w:val="none" w:sz="0" w:space="0" w:color="auto"/>
                        <w:right w:val="none" w:sz="0" w:space="0" w:color="auto"/>
                      </w:divBdr>
                    </w:div>
                  </w:divsChild>
                </w:div>
                <w:div w:id="1878813792">
                  <w:marLeft w:val="0"/>
                  <w:marRight w:val="0"/>
                  <w:marTop w:val="0"/>
                  <w:marBottom w:val="0"/>
                  <w:divBdr>
                    <w:top w:val="none" w:sz="0" w:space="0" w:color="auto"/>
                    <w:left w:val="none" w:sz="0" w:space="0" w:color="auto"/>
                    <w:bottom w:val="none" w:sz="0" w:space="0" w:color="auto"/>
                    <w:right w:val="none" w:sz="0" w:space="0" w:color="auto"/>
                  </w:divBdr>
                  <w:divsChild>
                    <w:div w:id="712728335">
                      <w:marLeft w:val="0"/>
                      <w:marRight w:val="0"/>
                      <w:marTop w:val="0"/>
                      <w:marBottom w:val="0"/>
                      <w:divBdr>
                        <w:top w:val="none" w:sz="0" w:space="0" w:color="auto"/>
                        <w:left w:val="none" w:sz="0" w:space="0" w:color="auto"/>
                        <w:bottom w:val="none" w:sz="0" w:space="0" w:color="auto"/>
                        <w:right w:val="none" w:sz="0" w:space="0" w:color="auto"/>
                      </w:divBdr>
                    </w:div>
                  </w:divsChild>
                </w:div>
                <w:div w:id="1338847497">
                  <w:marLeft w:val="0"/>
                  <w:marRight w:val="0"/>
                  <w:marTop w:val="0"/>
                  <w:marBottom w:val="0"/>
                  <w:divBdr>
                    <w:top w:val="none" w:sz="0" w:space="0" w:color="auto"/>
                    <w:left w:val="none" w:sz="0" w:space="0" w:color="auto"/>
                    <w:bottom w:val="none" w:sz="0" w:space="0" w:color="auto"/>
                    <w:right w:val="none" w:sz="0" w:space="0" w:color="auto"/>
                  </w:divBdr>
                  <w:divsChild>
                    <w:div w:id="1250845655">
                      <w:marLeft w:val="0"/>
                      <w:marRight w:val="0"/>
                      <w:marTop w:val="0"/>
                      <w:marBottom w:val="0"/>
                      <w:divBdr>
                        <w:top w:val="none" w:sz="0" w:space="0" w:color="auto"/>
                        <w:left w:val="none" w:sz="0" w:space="0" w:color="auto"/>
                        <w:bottom w:val="none" w:sz="0" w:space="0" w:color="auto"/>
                        <w:right w:val="none" w:sz="0" w:space="0" w:color="auto"/>
                      </w:divBdr>
                    </w:div>
                  </w:divsChild>
                </w:div>
                <w:div w:id="1881478251">
                  <w:marLeft w:val="0"/>
                  <w:marRight w:val="0"/>
                  <w:marTop w:val="0"/>
                  <w:marBottom w:val="0"/>
                  <w:divBdr>
                    <w:top w:val="none" w:sz="0" w:space="0" w:color="auto"/>
                    <w:left w:val="none" w:sz="0" w:space="0" w:color="auto"/>
                    <w:bottom w:val="none" w:sz="0" w:space="0" w:color="auto"/>
                    <w:right w:val="none" w:sz="0" w:space="0" w:color="auto"/>
                  </w:divBdr>
                  <w:divsChild>
                    <w:div w:id="1264456415">
                      <w:marLeft w:val="0"/>
                      <w:marRight w:val="0"/>
                      <w:marTop w:val="0"/>
                      <w:marBottom w:val="0"/>
                      <w:divBdr>
                        <w:top w:val="none" w:sz="0" w:space="0" w:color="auto"/>
                        <w:left w:val="none" w:sz="0" w:space="0" w:color="auto"/>
                        <w:bottom w:val="none" w:sz="0" w:space="0" w:color="auto"/>
                        <w:right w:val="none" w:sz="0" w:space="0" w:color="auto"/>
                      </w:divBdr>
                    </w:div>
                  </w:divsChild>
                </w:div>
                <w:div w:id="2009864175">
                  <w:marLeft w:val="0"/>
                  <w:marRight w:val="0"/>
                  <w:marTop w:val="0"/>
                  <w:marBottom w:val="0"/>
                  <w:divBdr>
                    <w:top w:val="none" w:sz="0" w:space="0" w:color="auto"/>
                    <w:left w:val="none" w:sz="0" w:space="0" w:color="auto"/>
                    <w:bottom w:val="none" w:sz="0" w:space="0" w:color="auto"/>
                    <w:right w:val="none" w:sz="0" w:space="0" w:color="auto"/>
                  </w:divBdr>
                  <w:divsChild>
                    <w:div w:id="1781759308">
                      <w:marLeft w:val="0"/>
                      <w:marRight w:val="0"/>
                      <w:marTop w:val="0"/>
                      <w:marBottom w:val="0"/>
                      <w:divBdr>
                        <w:top w:val="none" w:sz="0" w:space="0" w:color="auto"/>
                        <w:left w:val="none" w:sz="0" w:space="0" w:color="auto"/>
                        <w:bottom w:val="none" w:sz="0" w:space="0" w:color="auto"/>
                        <w:right w:val="none" w:sz="0" w:space="0" w:color="auto"/>
                      </w:divBdr>
                    </w:div>
                  </w:divsChild>
                </w:div>
                <w:div w:id="1720932560">
                  <w:marLeft w:val="0"/>
                  <w:marRight w:val="0"/>
                  <w:marTop w:val="0"/>
                  <w:marBottom w:val="0"/>
                  <w:divBdr>
                    <w:top w:val="none" w:sz="0" w:space="0" w:color="auto"/>
                    <w:left w:val="none" w:sz="0" w:space="0" w:color="auto"/>
                    <w:bottom w:val="none" w:sz="0" w:space="0" w:color="auto"/>
                    <w:right w:val="none" w:sz="0" w:space="0" w:color="auto"/>
                  </w:divBdr>
                  <w:divsChild>
                    <w:div w:id="1110006929">
                      <w:marLeft w:val="0"/>
                      <w:marRight w:val="0"/>
                      <w:marTop w:val="0"/>
                      <w:marBottom w:val="0"/>
                      <w:divBdr>
                        <w:top w:val="none" w:sz="0" w:space="0" w:color="auto"/>
                        <w:left w:val="none" w:sz="0" w:space="0" w:color="auto"/>
                        <w:bottom w:val="none" w:sz="0" w:space="0" w:color="auto"/>
                        <w:right w:val="none" w:sz="0" w:space="0" w:color="auto"/>
                      </w:divBdr>
                    </w:div>
                    <w:div w:id="994332458">
                      <w:marLeft w:val="0"/>
                      <w:marRight w:val="0"/>
                      <w:marTop w:val="0"/>
                      <w:marBottom w:val="0"/>
                      <w:divBdr>
                        <w:top w:val="none" w:sz="0" w:space="0" w:color="auto"/>
                        <w:left w:val="none" w:sz="0" w:space="0" w:color="auto"/>
                        <w:bottom w:val="none" w:sz="0" w:space="0" w:color="auto"/>
                        <w:right w:val="none" w:sz="0" w:space="0" w:color="auto"/>
                      </w:divBdr>
                    </w:div>
                    <w:div w:id="257833877">
                      <w:marLeft w:val="0"/>
                      <w:marRight w:val="0"/>
                      <w:marTop w:val="0"/>
                      <w:marBottom w:val="0"/>
                      <w:divBdr>
                        <w:top w:val="none" w:sz="0" w:space="0" w:color="auto"/>
                        <w:left w:val="none" w:sz="0" w:space="0" w:color="auto"/>
                        <w:bottom w:val="none" w:sz="0" w:space="0" w:color="auto"/>
                        <w:right w:val="none" w:sz="0" w:space="0" w:color="auto"/>
                      </w:divBdr>
                    </w:div>
                  </w:divsChild>
                </w:div>
                <w:div w:id="1295408486">
                  <w:marLeft w:val="0"/>
                  <w:marRight w:val="0"/>
                  <w:marTop w:val="0"/>
                  <w:marBottom w:val="0"/>
                  <w:divBdr>
                    <w:top w:val="none" w:sz="0" w:space="0" w:color="auto"/>
                    <w:left w:val="none" w:sz="0" w:space="0" w:color="auto"/>
                    <w:bottom w:val="none" w:sz="0" w:space="0" w:color="auto"/>
                    <w:right w:val="none" w:sz="0" w:space="0" w:color="auto"/>
                  </w:divBdr>
                  <w:divsChild>
                    <w:div w:id="1296988137">
                      <w:marLeft w:val="0"/>
                      <w:marRight w:val="0"/>
                      <w:marTop w:val="0"/>
                      <w:marBottom w:val="0"/>
                      <w:divBdr>
                        <w:top w:val="none" w:sz="0" w:space="0" w:color="auto"/>
                        <w:left w:val="none" w:sz="0" w:space="0" w:color="auto"/>
                        <w:bottom w:val="none" w:sz="0" w:space="0" w:color="auto"/>
                        <w:right w:val="none" w:sz="0" w:space="0" w:color="auto"/>
                      </w:divBdr>
                    </w:div>
                  </w:divsChild>
                </w:div>
                <w:div w:id="418210513">
                  <w:marLeft w:val="0"/>
                  <w:marRight w:val="0"/>
                  <w:marTop w:val="0"/>
                  <w:marBottom w:val="0"/>
                  <w:divBdr>
                    <w:top w:val="none" w:sz="0" w:space="0" w:color="auto"/>
                    <w:left w:val="none" w:sz="0" w:space="0" w:color="auto"/>
                    <w:bottom w:val="none" w:sz="0" w:space="0" w:color="auto"/>
                    <w:right w:val="none" w:sz="0" w:space="0" w:color="auto"/>
                  </w:divBdr>
                  <w:divsChild>
                    <w:div w:id="11021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60663">
          <w:marLeft w:val="0"/>
          <w:marRight w:val="0"/>
          <w:marTop w:val="0"/>
          <w:marBottom w:val="0"/>
          <w:divBdr>
            <w:top w:val="none" w:sz="0" w:space="0" w:color="auto"/>
            <w:left w:val="none" w:sz="0" w:space="0" w:color="auto"/>
            <w:bottom w:val="none" w:sz="0" w:space="0" w:color="auto"/>
            <w:right w:val="none" w:sz="0" w:space="0" w:color="auto"/>
          </w:divBdr>
        </w:div>
        <w:div w:id="1343818833">
          <w:marLeft w:val="0"/>
          <w:marRight w:val="0"/>
          <w:marTop w:val="0"/>
          <w:marBottom w:val="0"/>
          <w:divBdr>
            <w:top w:val="none" w:sz="0" w:space="0" w:color="auto"/>
            <w:left w:val="none" w:sz="0" w:space="0" w:color="auto"/>
            <w:bottom w:val="none" w:sz="0" w:space="0" w:color="auto"/>
            <w:right w:val="none" w:sz="0" w:space="0" w:color="auto"/>
          </w:divBdr>
        </w:div>
        <w:div w:id="184439322">
          <w:marLeft w:val="0"/>
          <w:marRight w:val="0"/>
          <w:marTop w:val="0"/>
          <w:marBottom w:val="0"/>
          <w:divBdr>
            <w:top w:val="none" w:sz="0" w:space="0" w:color="auto"/>
            <w:left w:val="none" w:sz="0" w:space="0" w:color="auto"/>
            <w:bottom w:val="none" w:sz="0" w:space="0" w:color="auto"/>
            <w:right w:val="none" w:sz="0" w:space="0" w:color="auto"/>
          </w:divBdr>
        </w:div>
        <w:div w:id="1165122619">
          <w:marLeft w:val="0"/>
          <w:marRight w:val="0"/>
          <w:marTop w:val="0"/>
          <w:marBottom w:val="0"/>
          <w:divBdr>
            <w:top w:val="none" w:sz="0" w:space="0" w:color="auto"/>
            <w:left w:val="none" w:sz="0" w:space="0" w:color="auto"/>
            <w:bottom w:val="none" w:sz="0" w:space="0" w:color="auto"/>
            <w:right w:val="none" w:sz="0" w:space="0" w:color="auto"/>
          </w:divBdr>
        </w:div>
        <w:div w:id="1904027168">
          <w:marLeft w:val="0"/>
          <w:marRight w:val="0"/>
          <w:marTop w:val="0"/>
          <w:marBottom w:val="0"/>
          <w:divBdr>
            <w:top w:val="none" w:sz="0" w:space="0" w:color="auto"/>
            <w:left w:val="none" w:sz="0" w:space="0" w:color="auto"/>
            <w:bottom w:val="none" w:sz="0" w:space="0" w:color="auto"/>
            <w:right w:val="none" w:sz="0" w:space="0" w:color="auto"/>
          </w:divBdr>
        </w:div>
        <w:div w:id="736628354">
          <w:marLeft w:val="0"/>
          <w:marRight w:val="0"/>
          <w:marTop w:val="0"/>
          <w:marBottom w:val="0"/>
          <w:divBdr>
            <w:top w:val="none" w:sz="0" w:space="0" w:color="auto"/>
            <w:left w:val="none" w:sz="0" w:space="0" w:color="auto"/>
            <w:bottom w:val="none" w:sz="0" w:space="0" w:color="auto"/>
            <w:right w:val="none" w:sz="0" w:space="0" w:color="auto"/>
          </w:divBdr>
        </w:div>
        <w:div w:id="417599892">
          <w:marLeft w:val="0"/>
          <w:marRight w:val="0"/>
          <w:marTop w:val="0"/>
          <w:marBottom w:val="0"/>
          <w:divBdr>
            <w:top w:val="none" w:sz="0" w:space="0" w:color="auto"/>
            <w:left w:val="none" w:sz="0" w:space="0" w:color="auto"/>
            <w:bottom w:val="none" w:sz="0" w:space="0" w:color="auto"/>
            <w:right w:val="none" w:sz="0" w:space="0" w:color="auto"/>
          </w:divBdr>
        </w:div>
        <w:div w:id="1552695901">
          <w:marLeft w:val="0"/>
          <w:marRight w:val="0"/>
          <w:marTop w:val="0"/>
          <w:marBottom w:val="0"/>
          <w:divBdr>
            <w:top w:val="none" w:sz="0" w:space="0" w:color="auto"/>
            <w:left w:val="none" w:sz="0" w:space="0" w:color="auto"/>
            <w:bottom w:val="none" w:sz="0" w:space="0" w:color="auto"/>
            <w:right w:val="none" w:sz="0" w:space="0" w:color="auto"/>
          </w:divBdr>
        </w:div>
        <w:div w:id="355739323">
          <w:marLeft w:val="0"/>
          <w:marRight w:val="0"/>
          <w:marTop w:val="0"/>
          <w:marBottom w:val="0"/>
          <w:divBdr>
            <w:top w:val="none" w:sz="0" w:space="0" w:color="auto"/>
            <w:left w:val="none" w:sz="0" w:space="0" w:color="auto"/>
            <w:bottom w:val="none" w:sz="0" w:space="0" w:color="auto"/>
            <w:right w:val="none" w:sz="0" w:space="0" w:color="auto"/>
          </w:divBdr>
        </w:div>
        <w:div w:id="2030718572">
          <w:marLeft w:val="0"/>
          <w:marRight w:val="0"/>
          <w:marTop w:val="0"/>
          <w:marBottom w:val="0"/>
          <w:divBdr>
            <w:top w:val="none" w:sz="0" w:space="0" w:color="auto"/>
            <w:left w:val="none" w:sz="0" w:space="0" w:color="auto"/>
            <w:bottom w:val="none" w:sz="0" w:space="0" w:color="auto"/>
            <w:right w:val="none" w:sz="0" w:space="0" w:color="auto"/>
          </w:divBdr>
        </w:div>
        <w:div w:id="431097317">
          <w:marLeft w:val="0"/>
          <w:marRight w:val="0"/>
          <w:marTop w:val="0"/>
          <w:marBottom w:val="0"/>
          <w:divBdr>
            <w:top w:val="none" w:sz="0" w:space="0" w:color="auto"/>
            <w:left w:val="none" w:sz="0" w:space="0" w:color="auto"/>
            <w:bottom w:val="none" w:sz="0" w:space="0" w:color="auto"/>
            <w:right w:val="none" w:sz="0" w:space="0" w:color="auto"/>
          </w:divBdr>
        </w:div>
        <w:div w:id="1036587985">
          <w:marLeft w:val="0"/>
          <w:marRight w:val="0"/>
          <w:marTop w:val="0"/>
          <w:marBottom w:val="0"/>
          <w:divBdr>
            <w:top w:val="none" w:sz="0" w:space="0" w:color="auto"/>
            <w:left w:val="none" w:sz="0" w:space="0" w:color="auto"/>
            <w:bottom w:val="none" w:sz="0" w:space="0" w:color="auto"/>
            <w:right w:val="none" w:sz="0" w:space="0" w:color="auto"/>
          </w:divBdr>
        </w:div>
        <w:div w:id="1252084752">
          <w:marLeft w:val="0"/>
          <w:marRight w:val="0"/>
          <w:marTop w:val="0"/>
          <w:marBottom w:val="0"/>
          <w:divBdr>
            <w:top w:val="none" w:sz="0" w:space="0" w:color="auto"/>
            <w:left w:val="none" w:sz="0" w:space="0" w:color="auto"/>
            <w:bottom w:val="none" w:sz="0" w:space="0" w:color="auto"/>
            <w:right w:val="none" w:sz="0" w:space="0" w:color="auto"/>
          </w:divBdr>
        </w:div>
        <w:div w:id="372583961">
          <w:marLeft w:val="0"/>
          <w:marRight w:val="0"/>
          <w:marTop w:val="0"/>
          <w:marBottom w:val="0"/>
          <w:divBdr>
            <w:top w:val="none" w:sz="0" w:space="0" w:color="auto"/>
            <w:left w:val="none" w:sz="0" w:space="0" w:color="auto"/>
            <w:bottom w:val="none" w:sz="0" w:space="0" w:color="auto"/>
            <w:right w:val="none" w:sz="0" w:space="0" w:color="auto"/>
          </w:divBdr>
        </w:div>
        <w:div w:id="173157234">
          <w:marLeft w:val="0"/>
          <w:marRight w:val="0"/>
          <w:marTop w:val="0"/>
          <w:marBottom w:val="0"/>
          <w:divBdr>
            <w:top w:val="none" w:sz="0" w:space="0" w:color="auto"/>
            <w:left w:val="none" w:sz="0" w:space="0" w:color="auto"/>
            <w:bottom w:val="none" w:sz="0" w:space="0" w:color="auto"/>
            <w:right w:val="none" w:sz="0" w:space="0" w:color="auto"/>
          </w:divBdr>
        </w:div>
        <w:div w:id="1170366462">
          <w:marLeft w:val="0"/>
          <w:marRight w:val="0"/>
          <w:marTop w:val="0"/>
          <w:marBottom w:val="0"/>
          <w:divBdr>
            <w:top w:val="none" w:sz="0" w:space="0" w:color="auto"/>
            <w:left w:val="none" w:sz="0" w:space="0" w:color="auto"/>
            <w:bottom w:val="none" w:sz="0" w:space="0" w:color="auto"/>
            <w:right w:val="none" w:sz="0" w:space="0" w:color="auto"/>
          </w:divBdr>
        </w:div>
        <w:div w:id="1070348889">
          <w:marLeft w:val="0"/>
          <w:marRight w:val="0"/>
          <w:marTop w:val="0"/>
          <w:marBottom w:val="0"/>
          <w:divBdr>
            <w:top w:val="none" w:sz="0" w:space="0" w:color="auto"/>
            <w:left w:val="none" w:sz="0" w:space="0" w:color="auto"/>
            <w:bottom w:val="none" w:sz="0" w:space="0" w:color="auto"/>
            <w:right w:val="none" w:sz="0" w:space="0" w:color="auto"/>
          </w:divBdr>
        </w:div>
        <w:div w:id="274100488">
          <w:marLeft w:val="0"/>
          <w:marRight w:val="0"/>
          <w:marTop w:val="0"/>
          <w:marBottom w:val="0"/>
          <w:divBdr>
            <w:top w:val="none" w:sz="0" w:space="0" w:color="auto"/>
            <w:left w:val="none" w:sz="0" w:space="0" w:color="auto"/>
            <w:bottom w:val="none" w:sz="0" w:space="0" w:color="auto"/>
            <w:right w:val="none" w:sz="0" w:space="0" w:color="auto"/>
          </w:divBdr>
        </w:div>
        <w:div w:id="1783064590">
          <w:marLeft w:val="0"/>
          <w:marRight w:val="0"/>
          <w:marTop w:val="0"/>
          <w:marBottom w:val="0"/>
          <w:divBdr>
            <w:top w:val="none" w:sz="0" w:space="0" w:color="auto"/>
            <w:left w:val="none" w:sz="0" w:space="0" w:color="auto"/>
            <w:bottom w:val="none" w:sz="0" w:space="0" w:color="auto"/>
            <w:right w:val="none" w:sz="0" w:space="0" w:color="auto"/>
          </w:divBdr>
        </w:div>
        <w:div w:id="2079664763">
          <w:marLeft w:val="0"/>
          <w:marRight w:val="0"/>
          <w:marTop w:val="0"/>
          <w:marBottom w:val="0"/>
          <w:divBdr>
            <w:top w:val="none" w:sz="0" w:space="0" w:color="auto"/>
            <w:left w:val="none" w:sz="0" w:space="0" w:color="auto"/>
            <w:bottom w:val="none" w:sz="0" w:space="0" w:color="auto"/>
            <w:right w:val="none" w:sz="0" w:space="0" w:color="auto"/>
          </w:divBdr>
        </w:div>
        <w:div w:id="1122529172">
          <w:marLeft w:val="0"/>
          <w:marRight w:val="0"/>
          <w:marTop w:val="0"/>
          <w:marBottom w:val="0"/>
          <w:divBdr>
            <w:top w:val="none" w:sz="0" w:space="0" w:color="auto"/>
            <w:left w:val="none" w:sz="0" w:space="0" w:color="auto"/>
            <w:bottom w:val="none" w:sz="0" w:space="0" w:color="auto"/>
            <w:right w:val="none" w:sz="0" w:space="0" w:color="auto"/>
          </w:divBdr>
        </w:div>
        <w:div w:id="860124384">
          <w:marLeft w:val="0"/>
          <w:marRight w:val="0"/>
          <w:marTop w:val="0"/>
          <w:marBottom w:val="0"/>
          <w:divBdr>
            <w:top w:val="none" w:sz="0" w:space="0" w:color="auto"/>
            <w:left w:val="none" w:sz="0" w:space="0" w:color="auto"/>
            <w:bottom w:val="none" w:sz="0" w:space="0" w:color="auto"/>
            <w:right w:val="none" w:sz="0" w:space="0" w:color="auto"/>
          </w:divBdr>
        </w:div>
        <w:div w:id="1303072202">
          <w:marLeft w:val="0"/>
          <w:marRight w:val="0"/>
          <w:marTop w:val="0"/>
          <w:marBottom w:val="0"/>
          <w:divBdr>
            <w:top w:val="none" w:sz="0" w:space="0" w:color="auto"/>
            <w:left w:val="none" w:sz="0" w:space="0" w:color="auto"/>
            <w:bottom w:val="none" w:sz="0" w:space="0" w:color="auto"/>
            <w:right w:val="none" w:sz="0" w:space="0" w:color="auto"/>
          </w:divBdr>
        </w:div>
        <w:div w:id="1589580332">
          <w:marLeft w:val="0"/>
          <w:marRight w:val="0"/>
          <w:marTop w:val="0"/>
          <w:marBottom w:val="0"/>
          <w:divBdr>
            <w:top w:val="none" w:sz="0" w:space="0" w:color="auto"/>
            <w:left w:val="none" w:sz="0" w:space="0" w:color="auto"/>
            <w:bottom w:val="none" w:sz="0" w:space="0" w:color="auto"/>
            <w:right w:val="none" w:sz="0" w:space="0" w:color="auto"/>
          </w:divBdr>
        </w:div>
        <w:div w:id="796603331">
          <w:marLeft w:val="0"/>
          <w:marRight w:val="0"/>
          <w:marTop w:val="0"/>
          <w:marBottom w:val="0"/>
          <w:divBdr>
            <w:top w:val="none" w:sz="0" w:space="0" w:color="auto"/>
            <w:left w:val="none" w:sz="0" w:space="0" w:color="auto"/>
            <w:bottom w:val="none" w:sz="0" w:space="0" w:color="auto"/>
            <w:right w:val="none" w:sz="0" w:space="0" w:color="auto"/>
          </w:divBdr>
        </w:div>
        <w:div w:id="1624995554">
          <w:marLeft w:val="0"/>
          <w:marRight w:val="0"/>
          <w:marTop w:val="0"/>
          <w:marBottom w:val="0"/>
          <w:divBdr>
            <w:top w:val="none" w:sz="0" w:space="0" w:color="auto"/>
            <w:left w:val="none" w:sz="0" w:space="0" w:color="auto"/>
            <w:bottom w:val="none" w:sz="0" w:space="0" w:color="auto"/>
            <w:right w:val="none" w:sz="0" w:space="0" w:color="auto"/>
          </w:divBdr>
        </w:div>
        <w:div w:id="1617256432">
          <w:marLeft w:val="0"/>
          <w:marRight w:val="0"/>
          <w:marTop w:val="0"/>
          <w:marBottom w:val="0"/>
          <w:divBdr>
            <w:top w:val="none" w:sz="0" w:space="0" w:color="auto"/>
            <w:left w:val="none" w:sz="0" w:space="0" w:color="auto"/>
            <w:bottom w:val="none" w:sz="0" w:space="0" w:color="auto"/>
            <w:right w:val="none" w:sz="0" w:space="0" w:color="auto"/>
          </w:divBdr>
        </w:div>
        <w:div w:id="230695615">
          <w:marLeft w:val="0"/>
          <w:marRight w:val="0"/>
          <w:marTop w:val="0"/>
          <w:marBottom w:val="0"/>
          <w:divBdr>
            <w:top w:val="none" w:sz="0" w:space="0" w:color="auto"/>
            <w:left w:val="none" w:sz="0" w:space="0" w:color="auto"/>
            <w:bottom w:val="none" w:sz="0" w:space="0" w:color="auto"/>
            <w:right w:val="none" w:sz="0" w:space="0" w:color="auto"/>
          </w:divBdr>
        </w:div>
        <w:div w:id="65152599">
          <w:marLeft w:val="0"/>
          <w:marRight w:val="0"/>
          <w:marTop w:val="0"/>
          <w:marBottom w:val="0"/>
          <w:divBdr>
            <w:top w:val="none" w:sz="0" w:space="0" w:color="auto"/>
            <w:left w:val="none" w:sz="0" w:space="0" w:color="auto"/>
            <w:bottom w:val="none" w:sz="0" w:space="0" w:color="auto"/>
            <w:right w:val="none" w:sz="0" w:space="0" w:color="auto"/>
          </w:divBdr>
        </w:div>
        <w:div w:id="1767723391">
          <w:marLeft w:val="0"/>
          <w:marRight w:val="0"/>
          <w:marTop w:val="0"/>
          <w:marBottom w:val="0"/>
          <w:divBdr>
            <w:top w:val="none" w:sz="0" w:space="0" w:color="auto"/>
            <w:left w:val="none" w:sz="0" w:space="0" w:color="auto"/>
            <w:bottom w:val="none" w:sz="0" w:space="0" w:color="auto"/>
            <w:right w:val="none" w:sz="0" w:space="0" w:color="auto"/>
          </w:divBdr>
        </w:div>
        <w:div w:id="507326934">
          <w:marLeft w:val="0"/>
          <w:marRight w:val="0"/>
          <w:marTop w:val="0"/>
          <w:marBottom w:val="0"/>
          <w:divBdr>
            <w:top w:val="none" w:sz="0" w:space="0" w:color="auto"/>
            <w:left w:val="none" w:sz="0" w:space="0" w:color="auto"/>
            <w:bottom w:val="none" w:sz="0" w:space="0" w:color="auto"/>
            <w:right w:val="none" w:sz="0" w:space="0" w:color="auto"/>
          </w:divBdr>
        </w:div>
        <w:div w:id="1731030027">
          <w:marLeft w:val="0"/>
          <w:marRight w:val="0"/>
          <w:marTop w:val="0"/>
          <w:marBottom w:val="0"/>
          <w:divBdr>
            <w:top w:val="none" w:sz="0" w:space="0" w:color="auto"/>
            <w:left w:val="none" w:sz="0" w:space="0" w:color="auto"/>
            <w:bottom w:val="none" w:sz="0" w:space="0" w:color="auto"/>
            <w:right w:val="none" w:sz="0" w:space="0" w:color="auto"/>
          </w:divBdr>
        </w:div>
        <w:div w:id="303044102">
          <w:marLeft w:val="0"/>
          <w:marRight w:val="0"/>
          <w:marTop w:val="0"/>
          <w:marBottom w:val="0"/>
          <w:divBdr>
            <w:top w:val="none" w:sz="0" w:space="0" w:color="auto"/>
            <w:left w:val="none" w:sz="0" w:space="0" w:color="auto"/>
            <w:bottom w:val="none" w:sz="0" w:space="0" w:color="auto"/>
            <w:right w:val="none" w:sz="0" w:space="0" w:color="auto"/>
          </w:divBdr>
        </w:div>
        <w:div w:id="1897011007">
          <w:marLeft w:val="0"/>
          <w:marRight w:val="0"/>
          <w:marTop w:val="0"/>
          <w:marBottom w:val="0"/>
          <w:divBdr>
            <w:top w:val="none" w:sz="0" w:space="0" w:color="auto"/>
            <w:left w:val="none" w:sz="0" w:space="0" w:color="auto"/>
            <w:bottom w:val="none" w:sz="0" w:space="0" w:color="auto"/>
            <w:right w:val="none" w:sz="0" w:space="0" w:color="auto"/>
          </w:divBdr>
        </w:div>
        <w:div w:id="1560896954">
          <w:marLeft w:val="0"/>
          <w:marRight w:val="0"/>
          <w:marTop w:val="0"/>
          <w:marBottom w:val="0"/>
          <w:divBdr>
            <w:top w:val="none" w:sz="0" w:space="0" w:color="auto"/>
            <w:left w:val="none" w:sz="0" w:space="0" w:color="auto"/>
            <w:bottom w:val="none" w:sz="0" w:space="0" w:color="auto"/>
            <w:right w:val="none" w:sz="0" w:space="0" w:color="auto"/>
          </w:divBdr>
        </w:div>
        <w:div w:id="695228344">
          <w:marLeft w:val="0"/>
          <w:marRight w:val="0"/>
          <w:marTop w:val="0"/>
          <w:marBottom w:val="0"/>
          <w:divBdr>
            <w:top w:val="none" w:sz="0" w:space="0" w:color="auto"/>
            <w:left w:val="none" w:sz="0" w:space="0" w:color="auto"/>
            <w:bottom w:val="none" w:sz="0" w:space="0" w:color="auto"/>
            <w:right w:val="none" w:sz="0" w:space="0" w:color="auto"/>
          </w:divBdr>
        </w:div>
        <w:div w:id="1396854640">
          <w:marLeft w:val="0"/>
          <w:marRight w:val="0"/>
          <w:marTop w:val="0"/>
          <w:marBottom w:val="0"/>
          <w:divBdr>
            <w:top w:val="none" w:sz="0" w:space="0" w:color="auto"/>
            <w:left w:val="none" w:sz="0" w:space="0" w:color="auto"/>
            <w:bottom w:val="none" w:sz="0" w:space="0" w:color="auto"/>
            <w:right w:val="none" w:sz="0" w:space="0" w:color="auto"/>
          </w:divBdr>
        </w:div>
        <w:div w:id="339159424">
          <w:marLeft w:val="0"/>
          <w:marRight w:val="0"/>
          <w:marTop w:val="0"/>
          <w:marBottom w:val="0"/>
          <w:divBdr>
            <w:top w:val="none" w:sz="0" w:space="0" w:color="auto"/>
            <w:left w:val="none" w:sz="0" w:space="0" w:color="auto"/>
            <w:bottom w:val="none" w:sz="0" w:space="0" w:color="auto"/>
            <w:right w:val="none" w:sz="0" w:space="0" w:color="auto"/>
          </w:divBdr>
        </w:div>
        <w:div w:id="809828396">
          <w:marLeft w:val="0"/>
          <w:marRight w:val="0"/>
          <w:marTop w:val="0"/>
          <w:marBottom w:val="0"/>
          <w:divBdr>
            <w:top w:val="none" w:sz="0" w:space="0" w:color="auto"/>
            <w:left w:val="none" w:sz="0" w:space="0" w:color="auto"/>
            <w:bottom w:val="none" w:sz="0" w:space="0" w:color="auto"/>
            <w:right w:val="none" w:sz="0" w:space="0" w:color="auto"/>
          </w:divBdr>
        </w:div>
        <w:div w:id="581259822">
          <w:marLeft w:val="0"/>
          <w:marRight w:val="0"/>
          <w:marTop w:val="0"/>
          <w:marBottom w:val="0"/>
          <w:divBdr>
            <w:top w:val="none" w:sz="0" w:space="0" w:color="auto"/>
            <w:left w:val="none" w:sz="0" w:space="0" w:color="auto"/>
            <w:bottom w:val="none" w:sz="0" w:space="0" w:color="auto"/>
            <w:right w:val="none" w:sz="0" w:space="0" w:color="auto"/>
          </w:divBdr>
        </w:div>
        <w:div w:id="1112675104">
          <w:marLeft w:val="0"/>
          <w:marRight w:val="0"/>
          <w:marTop w:val="0"/>
          <w:marBottom w:val="0"/>
          <w:divBdr>
            <w:top w:val="none" w:sz="0" w:space="0" w:color="auto"/>
            <w:left w:val="none" w:sz="0" w:space="0" w:color="auto"/>
            <w:bottom w:val="none" w:sz="0" w:space="0" w:color="auto"/>
            <w:right w:val="none" w:sz="0" w:space="0" w:color="auto"/>
          </w:divBdr>
        </w:div>
        <w:div w:id="1001736799">
          <w:marLeft w:val="0"/>
          <w:marRight w:val="0"/>
          <w:marTop w:val="0"/>
          <w:marBottom w:val="0"/>
          <w:divBdr>
            <w:top w:val="none" w:sz="0" w:space="0" w:color="auto"/>
            <w:left w:val="none" w:sz="0" w:space="0" w:color="auto"/>
            <w:bottom w:val="none" w:sz="0" w:space="0" w:color="auto"/>
            <w:right w:val="none" w:sz="0" w:space="0" w:color="auto"/>
          </w:divBdr>
        </w:div>
        <w:div w:id="789475547">
          <w:marLeft w:val="0"/>
          <w:marRight w:val="0"/>
          <w:marTop w:val="0"/>
          <w:marBottom w:val="0"/>
          <w:divBdr>
            <w:top w:val="none" w:sz="0" w:space="0" w:color="auto"/>
            <w:left w:val="none" w:sz="0" w:space="0" w:color="auto"/>
            <w:bottom w:val="none" w:sz="0" w:space="0" w:color="auto"/>
            <w:right w:val="none" w:sz="0" w:space="0" w:color="auto"/>
          </w:divBdr>
        </w:div>
        <w:div w:id="745954982">
          <w:marLeft w:val="0"/>
          <w:marRight w:val="0"/>
          <w:marTop w:val="0"/>
          <w:marBottom w:val="0"/>
          <w:divBdr>
            <w:top w:val="none" w:sz="0" w:space="0" w:color="auto"/>
            <w:left w:val="none" w:sz="0" w:space="0" w:color="auto"/>
            <w:bottom w:val="none" w:sz="0" w:space="0" w:color="auto"/>
            <w:right w:val="none" w:sz="0" w:space="0" w:color="auto"/>
          </w:divBdr>
        </w:div>
        <w:div w:id="502666288">
          <w:marLeft w:val="0"/>
          <w:marRight w:val="0"/>
          <w:marTop w:val="0"/>
          <w:marBottom w:val="0"/>
          <w:divBdr>
            <w:top w:val="none" w:sz="0" w:space="0" w:color="auto"/>
            <w:left w:val="none" w:sz="0" w:space="0" w:color="auto"/>
            <w:bottom w:val="none" w:sz="0" w:space="0" w:color="auto"/>
            <w:right w:val="none" w:sz="0" w:space="0" w:color="auto"/>
          </w:divBdr>
        </w:div>
        <w:div w:id="1962877804">
          <w:marLeft w:val="0"/>
          <w:marRight w:val="0"/>
          <w:marTop w:val="0"/>
          <w:marBottom w:val="0"/>
          <w:divBdr>
            <w:top w:val="none" w:sz="0" w:space="0" w:color="auto"/>
            <w:left w:val="none" w:sz="0" w:space="0" w:color="auto"/>
            <w:bottom w:val="none" w:sz="0" w:space="0" w:color="auto"/>
            <w:right w:val="none" w:sz="0" w:space="0" w:color="auto"/>
          </w:divBdr>
        </w:div>
        <w:div w:id="1837763174">
          <w:marLeft w:val="0"/>
          <w:marRight w:val="0"/>
          <w:marTop w:val="0"/>
          <w:marBottom w:val="0"/>
          <w:divBdr>
            <w:top w:val="none" w:sz="0" w:space="0" w:color="auto"/>
            <w:left w:val="none" w:sz="0" w:space="0" w:color="auto"/>
            <w:bottom w:val="none" w:sz="0" w:space="0" w:color="auto"/>
            <w:right w:val="none" w:sz="0" w:space="0" w:color="auto"/>
          </w:divBdr>
        </w:div>
        <w:div w:id="2063170445">
          <w:marLeft w:val="0"/>
          <w:marRight w:val="0"/>
          <w:marTop w:val="0"/>
          <w:marBottom w:val="0"/>
          <w:divBdr>
            <w:top w:val="none" w:sz="0" w:space="0" w:color="auto"/>
            <w:left w:val="none" w:sz="0" w:space="0" w:color="auto"/>
            <w:bottom w:val="none" w:sz="0" w:space="0" w:color="auto"/>
            <w:right w:val="none" w:sz="0" w:space="0" w:color="auto"/>
          </w:divBdr>
        </w:div>
        <w:div w:id="2062358899">
          <w:marLeft w:val="0"/>
          <w:marRight w:val="0"/>
          <w:marTop w:val="0"/>
          <w:marBottom w:val="0"/>
          <w:divBdr>
            <w:top w:val="none" w:sz="0" w:space="0" w:color="auto"/>
            <w:left w:val="none" w:sz="0" w:space="0" w:color="auto"/>
            <w:bottom w:val="none" w:sz="0" w:space="0" w:color="auto"/>
            <w:right w:val="none" w:sz="0" w:space="0" w:color="auto"/>
          </w:divBdr>
        </w:div>
        <w:div w:id="1639608360">
          <w:marLeft w:val="0"/>
          <w:marRight w:val="0"/>
          <w:marTop w:val="0"/>
          <w:marBottom w:val="0"/>
          <w:divBdr>
            <w:top w:val="none" w:sz="0" w:space="0" w:color="auto"/>
            <w:left w:val="none" w:sz="0" w:space="0" w:color="auto"/>
            <w:bottom w:val="none" w:sz="0" w:space="0" w:color="auto"/>
            <w:right w:val="none" w:sz="0" w:space="0" w:color="auto"/>
          </w:divBdr>
        </w:div>
        <w:div w:id="1551841208">
          <w:marLeft w:val="0"/>
          <w:marRight w:val="0"/>
          <w:marTop w:val="0"/>
          <w:marBottom w:val="0"/>
          <w:divBdr>
            <w:top w:val="none" w:sz="0" w:space="0" w:color="auto"/>
            <w:left w:val="none" w:sz="0" w:space="0" w:color="auto"/>
            <w:bottom w:val="none" w:sz="0" w:space="0" w:color="auto"/>
            <w:right w:val="none" w:sz="0" w:space="0" w:color="auto"/>
          </w:divBdr>
        </w:div>
        <w:div w:id="860044898">
          <w:marLeft w:val="0"/>
          <w:marRight w:val="0"/>
          <w:marTop w:val="0"/>
          <w:marBottom w:val="0"/>
          <w:divBdr>
            <w:top w:val="none" w:sz="0" w:space="0" w:color="auto"/>
            <w:left w:val="none" w:sz="0" w:space="0" w:color="auto"/>
            <w:bottom w:val="none" w:sz="0" w:space="0" w:color="auto"/>
            <w:right w:val="none" w:sz="0" w:space="0" w:color="auto"/>
          </w:divBdr>
        </w:div>
        <w:div w:id="1280257861">
          <w:marLeft w:val="0"/>
          <w:marRight w:val="0"/>
          <w:marTop w:val="0"/>
          <w:marBottom w:val="0"/>
          <w:divBdr>
            <w:top w:val="none" w:sz="0" w:space="0" w:color="auto"/>
            <w:left w:val="none" w:sz="0" w:space="0" w:color="auto"/>
            <w:bottom w:val="none" w:sz="0" w:space="0" w:color="auto"/>
            <w:right w:val="none" w:sz="0" w:space="0" w:color="auto"/>
          </w:divBdr>
        </w:div>
        <w:div w:id="2077316915">
          <w:marLeft w:val="0"/>
          <w:marRight w:val="0"/>
          <w:marTop w:val="0"/>
          <w:marBottom w:val="0"/>
          <w:divBdr>
            <w:top w:val="none" w:sz="0" w:space="0" w:color="auto"/>
            <w:left w:val="none" w:sz="0" w:space="0" w:color="auto"/>
            <w:bottom w:val="none" w:sz="0" w:space="0" w:color="auto"/>
            <w:right w:val="none" w:sz="0" w:space="0" w:color="auto"/>
          </w:divBdr>
          <w:divsChild>
            <w:div w:id="257711584">
              <w:marLeft w:val="-45"/>
              <w:marRight w:val="0"/>
              <w:marTop w:val="30"/>
              <w:marBottom w:val="30"/>
              <w:divBdr>
                <w:top w:val="none" w:sz="0" w:space="0" w:color="auto"/>
                <w:left w:val="none" w:sz="0" w:space="0" w:color="auto"/>
                <w:bottom w:val="none" w:sz="0" w:space="0" w:color="auto"/>
                <w:right w:val="none" w:sz="0" w:space="0" w:color="auto"/>
              </w:divBdr>
              <w:divsChild>
                <w:div w:id="1871213741">
                  <w:marLeft w:val="0"/>
                  <w:marRight w:val="0"/>
                  <w:marTop w:val="0"/>
                  <w:marBottom w:val="0"/>
                  <w:divBdr>
                    <w:top w:val="none" w:sz="0" w:space="0" w:color="auto"/>
                    <w:left w:val="none" w:sz="0" w:space="0" w:color="auto"/>
                    <w:bottom w:val="none" w:sz="0" w:space="0" w:color="auto"/>
                    <w:right w:val="none" w:sz="0" w:space="0" w:color="auto"/>
                  </w:divBdr>
                  <w:divsChild>
                    <w:div w:id="109399001">
                      <w:marLeft w:val="0"/>
                      <w:marRight w:val="0"/>
                      <w:marTop w:val="0"/>
                      <w:marBottom w:val="0"/>
                      <w:divBdr>
                        <w:top w:val="none" w:sz="0" w:space="0" w:color="auto"/>
                        <w:left w:val="none" w:sz="0" w:space="0" w:color="auto"/>
                        <w:bottom w:val="none" w:sz="0" w:space="0" w:color="auto"/>
                        <w:right w:val="none" w:sz="0" w:space="0" w:color="auto"/>
                      </w:divBdr>
                    </w:div>
                  </w:divsChild>
                </w:div>
                <w:div w:id="623343279">
                  <w:marLeft w:val="0"/>
                  <w:marRight w:val="0"/>
                  <w:marTop w:val="0"/>
                  <w:marBottom w:val="0"/>
                  <w:divBdr>
                    <w:top w:val="none" w:sz="0" w:space="0" w:color="auto"/>
                    <w:left w:val="none" w:sz="0" w:space="0" w:color="auto"/>
                    <w:bottom w:val="none" w:sz="0" w:space="0" w:color="auto"/>
                    <w:right w:val="none" w:sz="0" w:space="0" w:color="auto"/>
                  </w:divBdr>
                  <w:divsChild>
                    <w:div w:id="1297178818">
                      <w:marLeft w:val="0"/>
                      <w:marRight w:val="0"/>
                      <w:marTop w:val="0"/>
                      <w:marBottom w:val="0"/>
                      <w:divBdr>
                        <w:top w:val="none" w:sz="0" w:space="0" w:color="auto"/>
                        <w:left w:val="none" w:sz="0" w:space="0" w:color="auto"/>
                        <w:bottom w:val="none" w:sz="0" w:space="0" w:color="auto"/>
                        <w:right w:val="none" w:sz="0" w:space="0" w:color="auto"/>
                      </w:divBdr>
                    </w:div>
                  </w:divsChild>
                </w:div>
                <w:div w:id="441875384">
                  <w:marLeft w:val="0"/>
                  <w:marRight w:val="0"/>
                  <w:marTop w:val="0"/>
                  <w:marBottom w:val="0"/>
                  <w:divBdr>
                    <w:top w:val="none" w:sz="0" w:space="0" w:color="auto"/>
                    <w:left w:val="none" w:sz="0" w:space="0" w:color="auto"/>
                    <w:bottom w:val="none" w:sz="0" w:space="0" w:color="auto"/>
                    <w:right w:val="none" w:sz="0" w:space="0" w:color="auto"/>
                  </w:divBdr>
                  <w:divsChild>
                    <w:div w:id="1388188497">
                      <w:marLeft w:val="0"/>
                      <w:marRight w:val="0"/>
                      <w:marTop w:val="0"/>
                      <w:marBottom w:val="0"/>
                      <w:divBdr>
                        <w:top w:val="none" w:sz="0" w:space="0" w:color="auto"/>
                        <w:left w:val="none" w:sz="0" w:space="0" w:color="auto"/>
                        <w:bottom w:val="none" w:sz="0" w:space="0" w:color="auto"/>
                        <w:right w:val="none" w:sz="0" w:space="0" w:color="auto"/>
                      </w:divBdr>
                    </w:div>
                  </w:divsChild>
                </w:div>
                <w:div w:id="928346106">
                  <w:marLeft w:val="0"/>
                  <w:marRight w:val="0"/>
                  <w:marTop w:val="0"/>
                  <w:marBottom w:val="0"/>
                  <w:divBdr>
                    <w:top w:val="none" w:sz="0" w:space="0" w:color="auto"/>
                    <w:left w:val="none" w:sz="0" w:space="0" w:color="auto"/>
                    <w:bottom w:val="none" w:sz="0" w:space="0" w:color="auto"/>
                    <w:right w:val="none" w:sz="0" w:space="0" w:color="auto"/>
                  </w:divBdr>
                  <w:divsChild>
                    <w:div w:id="2049135243">
                      <w:marLeft w:val="0"/>
                      <w:marRight w:val="0"/>
                      <w:marTop w:val="0"/>
                      <w:marBottom w:val="0"/>
                      <w:divBdr>
                        <w:top w:val="none" w:sz="0" w:space="0" w:color="auto"/>
                        <w:left w:val="none" w:sz="0" w:space="0" w:color="auto"/>
                        <w:bottom w:val="none" w:sz="0" w:space="0" w:color="auto"/>
                        <w:right w:val="none" w:sz="0" w:space="0" w:color="auto"/>
                      </w:divBdr>
                    </w:div>
                  </w:divsChild>
                </w:div>
                <w:div w:id="201479762">
                  <w:marLeft w:val="0"/>
                  <w:marRight w:val="0"/>
                  <w:marTop w:val="0"/>
                  <w:marBottom w:val="0"/>
                  <w:divBdr>
                    <w:top w:val="none" w:sz="0" w:space="0" w:color="auto"/>
                    <w:left w:val="none" w:sz="0" w:space="0" w:color="auto"/>
                    <w:bottom w:val="none" w:sz="0" w:space="0" w:color="auto"/>
                    <w:right w:val="none" w:sz="0" w:space="0" w:color="auto"/>
                  </w:divBdr>
                  <w:divsChild>
                    <w:div w:id="1978875558">
                      <w:marLeft w:val="0"/>
                      <w:marRight w:val="0"/>
                      <w:marTop w:val="0"/>
                      <w:marBottom w:val="0"/>
                      <w:divBdr>
                        <w:top w:val="none" w:sz="0" w:space="0" w:color="auto"/>
                        <w:left w:val="none" w:sz="0" w:space="0" w:color="auto"/>
                        <w:bottom w:val="none" w:sz="0" w:space="0" w:color="auto"/>
                        <w:right w:val="none" w:sz="0" w:space="0" w:color="auto"/>
                      </w:divBdr>
                    </w:div>
                  </w:divsChild>
                </w:div>
                <w:div w:id="868614755">
                  <w:marLeft w:val="0"/>
                  <w:marRight w:val="0"/>
                  <w:marTop w:val="0"/>
                  <w:marBottom w:val="0"/>
                  <w:divBdr>
                    <w:top w:val="none" w:sz="0" w:space="0" w:color="auto"/>
                    <w:left w:val="none" w:sz="0" w:space="0" w:color="auto"/>
                    <w:bottom w:val="none" w:sz="0" w:space="0" w:color="auto"/>
                    <w:right w:val="none" w:sz="0" w:space="0" w:color="auto"/>
                  </w:divBdr>
                  <w:divsChild>
                    <w:div w:id="738555033">
                      <w:marLeft w:val="0"/>
                      <w:marRight w:val="0"/>
                      <w:marTop w:val="0"/>
                      <w:marBottom w:val="0"/>
                      <w:divBdr>
                        <w:top w:val="none" w:sz="0" w:space="0" w:color="auto"/>
                        <w:left w:val="none" w:sz="0" w:space="0" w:color="auto"/>
                        <w:bottom w:val="none" w:sz="0" w:space="0" w:color="auto"/>
                        <w:right w:val="none" w:sz="0" w:space="0" w:color="auto"/>
                      </w:divBdr>
                    </w:div>
                  </w:divsChild>
                </w:div>
                <w:div w:id="395858908">
                  <w:marLeft w:val="0"/>
                  <w:marRight w:val="0"/>
                  <w:marTop w:val="0"/>
                  <w:marBottom w:val="0"/>
                  <w:divBdr>
                    <w:top w:val="none" w:sz="0" w:space="0" w:color="auto"/>
                    <w:left w:val="none" w:sz="0" w:space="0" w:color="auto"/>
                    <w:bottom w:val="none" w:sz="0" w:space="0" w:color="auto"/>
                    <w:right w:val="none" w:sz="0" w:space="0" w:color="auto"/>
                  </w:divBdr>
                  <w:divsChild>
                    <w:div w:id="648216760">
                      <w:marLeft w:val="0"/>
                      <w:marRight w:val="0"/>
                      <w:marTop w:val="0"/>
                      <w:marBottom w:val="0"/>
                      <w:divBdr>
                        <w:top w:val="none" w:sz="0" w:space="0" w:color="auto"/>
                        <w:left w:val="none" w:sz="0" w:space="0" w:color="auto"/>
                        <w:bottom w:val="none" w:sz="0" w:space="0" w:color="auto"/>
                        <w:right w:val="none" w:sz="0" w:space="0" w:color="auto"/>
                      </w:divBdr>
                    </w:div>
                  </w:divsChild>
                </w:div>
                <w:div w:id="1351024961">
                  <w:marLeft w:val="0"/>
                  <w:marRight w:val="0"/>
                  <w:marTop w:val="0"/>
                  <w:marBottom w:val="0"/>
                  <w:divBdr>
                    <w:top w:val="none" w:sz="0" w:space="0" w:color="auto"/>
                    <w:left w:val="none" w:sz="0" w:space="0" w:color="auto"/>
                    <w:bottom w:val="none" w:sz="0" w:space="0" w:color="auto"/>
                    <w:right w:val="none" w:sz="0" w:space="0" w:color="auto"/>
                  </w:divBdr>
                  <w:divsChild>
                    <w:div w:id="1328943524">
                      <w:marLeft w:val="0"/>
                      <w:marRight w:val="0"/>
                      <w:marTop w:val="0"/>
                      <w:marBottom w:val="0"/>
                      <w:divBdr>
                        <w:top w:val="none" w:sz="0" w:space="0" w:color="auto"/>
                        <w:left w:val="none" w:sz="0" w:space="0" w:color="auto"/>
                        <w:bottom w:val="none" w:sz="0" w:space="0" w:color="auto"/>
                        <w:right w:val="none" w:sz="0" w:space="0" w:color="auto"/>
                      </w:divBdr>
                    </w:div>
                  </w:divsChild>
                </w:div>
                <w:div w:id="40791893">
                  <w:marLeft w:val="0"/>
                  <w:marRight w:val="0"/>
                  <w:marTop w:val="0"/>
                  <w:marBottom w:val="0"/>
                  <w:divBdr>
                    <w:top w:val="none" w:sz="0" w:space="0" w:color="auto"/>
                    <w:left w:val="none" w:sz="0" w:space="0" w:color="auto"/>
                    <w:bottom w:val="none" w:sz="0" w:space="0" w:color="auto"/>
                    <w:right w:val="none" w:sz="0" w:space="0" w:color="auto"/>
                  </w:divBdr>
                  <w:divsChild>
                    <w:div w:id="848564425">
                      <w:marLeft w:val="0"/>
                      <w:marRight w:val="0"/>
                      <w:marTop w:val="0"/>
                      <w:marBottom w:val="0"/>
                      <w:divBdr>
                        <w:top w:val="none" w:sz="0" w:space="0" w:color="auto"/>
                        <w:left w:val="none" w:sz="0" w:space="0" w:color="auto"/>
                        <w:bottom w:val="none" w:sz="0" w:space="0" w:color="auto"/>
                        <w:right w:val="none" w:sz="0" w:space="0" w:color="auto"/>
                      </w:divBdr>
                    </w:div>
                  </w:divsChild>
                </w:div>
                <w:div w:id="1264848385">
                  <w:marLeft w:val="0"/>
                  <w:marRight w:val="0"/>
                  <w:marTop w:val="0"/>
                  <w:marBottom w:val="0"/>
                  <w:divBdr>
                    <w:top w:val="none" w:sz="0" w:space="0" w:color="auto"/>
                    <w:left w:val="none" w:sz="0" w:space="0" w:color="auto"/>
                    <w:bottom w:val="none" w:sz="0" w:space="0" w:color="auto"/>
                    <w:right w:val="none" w:sz="0" w:space="0" w:color="auto"/>
                  </w:divBdr>
                  <w:divsChild>
                    <w:div w:id="950630057">
                      <w:marLeft w:val="0"/>
                      <w:marRight w:val="0"/>
                      <w:marTop w:val="0"/>
                      <w:marBottom w:val="0"/>
                      <w:divBdr>
                        <w:top w:val="none" w:sz="0" w:space="0" w:color="auto"/>
                        <w:left w:val="none" w:sz="0" w:space="0" w:color="auto"/>
                        <w:bottom w:val="none" w:sz="0" w:space="0" w:color="auto"/>
                        <w:right w:val="none" w:sz="0" w:space="0" w:color="auto"/>
                      </w:divBdr>
                    </w:div>
                  </w:divsChild>
                </w:div>
                <w:div w:id="1842964202">
                  <w:marLeft w:val="0"/>
                  <w:marRight w:val="0"/>
                  <w:marTop w:val="0"/>
                  <w:marBottom w:val="0"/>
                  <w:divBdr>
                    <w:top w:val="none" w:sz="0" w:space="0" w:color="auto"/>
                    <w:left w:val="none" w:sz="0" w:space="0" w:color="auto"/>
                    <w:bottom w:val="none" w:sz="0" w:space="0" w:color="auto"/>
                    <w:right w:val="none" w:sz="0" w:space="0" w:color="auto"/>
                  </w:divBdr>
                  <w:divsChild>
                    <w:div w:id="1147356041">
                      <w:marLeft w:val="0"/>
                      <w:marRight w:val="0"/>
                      <w:marTop w:val="0"/>
                      <w:marBottom w:val="0"/>
                      <w:divBdr>
                        <w:top w:val="none" w:sz="0" w:space="0" w:color="auto"/>
                        <w:left w:val="none" w:sz="0" w:space="0" w:color="auto"/>
                        <w:bottom w:val="none" w:sz="0" w:space="0" w:color="auto"/>
                        <w:right w:val="none" w:sz="0" w:space="0" w:color="auto"/>
                      </w:divBdr>
                    </w:div>
                  </w:divsChild>
                </w:div>
                <w:div w:id="1531607961">
                  <w:marLeft w:val="0"/>
                  <w:marRight w:val="0"/>
                  <w:marTop w:val="0"/>
                  <w:marBottom w:val="0"/>
                  <w:divBdr>
                    <w:top w:val="none" w:sz="0" w:space="0" w:color="auto"/>
                    <w:left w:val="none" w:sz="0" w:space="0" w:color="auto"/>
                    <w:bottom w:val="none" w:sz="0" w:space="0" w:color="auto"/>
                    <w:right w:val="none" w:sz="0" w:space="0" w:color="auto"/>
                  </w:divBdr>
                  <w:divsChild>
                    <w:div w:id="1355307977">
                      <w:marLeft w:val="0"/>
                      <w:marRight w:val="0"/>
                      <w:marTop w:val="0"/>
                      <w:marBottom w:val="0"/>
                      <w:divBdr>
                        <w:top w:val="none" w:sz="0" w:space="0" w:color="auto"/>
                        <w:left w:val="none" w:sz="0" w:space="0" w:color="auto"/>
                        <w:bottom w:val="none" w:sz="0" w:space="0" w:color="auto"/>
                        <w:right w:val="none" w:sz="0" w:space="0" w:color="auto"/>
                      </w:divBdr>
                    </w:div>
                  </w:divsChild>
                </w:div>
                <w:div w:id="1213274659">
                  <w:marLeft w:val="0"/>
                  <w:marRight w:val="0"/>
                  <w:marTop w:val="0"/>
                  <w:marBottom w:val="0"/>
                  <w:divBdr>
                    <w:top w:val="none" w:sz="0" w:space="0" w:color="auto"/>
                    <w:left w:val="none" w:sz="0" w:space="0" w:color="auto"/>
                    <w:bottom w:val="none" w:sz="0" w:space="0" w:color="auto"/>
                    <w:right w:val="none" w:sz="0" w:space="0" w:color="auto"/>
                  </w:divBdr>
                  <w:divsChild>
                    <w:div w:id="1050036404">
                      <w:marLeft w:val="0"/>
                      <w:marRight w:val="0"/>
                      <w:marTop w:val="0"/>
                      <w:marBottom w:val="0"/>
                      <w:divBdr>
                        <w:top w:val="none" w:sz="0" w:space="0" w:color="auto"/>
                        <w:left w:val="none" w:sz="0" w:space="0" w:color="auto"/>
                        <w:bottom w:val="none" w:sz="0" w:space="0" w:color="auto"/>
                        <w:right w:val="none" w:sz="0" w:space="0" w:color="auto"/>
                      </w:divBdr>
                    </w:div>
                  </w:divsChild>
                </w:div>
                <w:div w:id="744499964">
                  <w:marLeft w:val="0"/>
                  <w:marRight w:val="0"/>
                  <w:marTop w:val="0"/>
                  <w:marBottom w:val="0"/>
                  <w:divBdr>
                    <w:top w:val="none" w:sz="0" w:space="0" w:color="auto"/>
                    <w:left w:val="none" w:sz="0" w:space="0" w:color="auto"/>
                    <w:bottom w:val="none" w:sz="0" w:space="0" w:color="auto"/>
                    <w:right w:val="none" w:sz="0" w:space="0" w:color="auto"/>
                  </w:divBdr>
                  <w:divsChild>
                    <w:div w:id="877201353">
                      <w:marLeft w:val="0"/>
                      <w:marRight w:val="0"/>
                      <w:marTop w:val="0"/>
                      <w:marBottom w:val="0"/>
                      <w:divBdr>
                        <w:top w:val="none" w:sz="0" w:space="0" w:color="auto"/>
                        <w:left w:val="none" w:sz="0" w:space="0" w:color="auto"/>
                        <w:bottom w:val="none" w:sz="0" w:space="0" w:color="auto"/>
                        <w:right w:val="none" w:sz="0" w:space="0" w:color="auto"/>
                      </w:divBdr>
                    </w:div>
                  </w:divsChild>
                </w:div>
                <w:div w:id="859397614">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1639605777">
                  <w:marLeft w:val="0"/>
                  <w:marRight w:val="0"/>
                  <w:marTop w:val="0"/>
                  <w:marBottom w:val="0"/>
                  <w:divBdr>
                    <w:top w:val="none" w:sz="0" w:space="0" w:color="auto"/>
                    <w:left w:val="none" w:sz="0" w:space="0" w:color="auto"/>
                    <w:bottom w:val="none" w:sz="0" w:space="0" w:color="auto"/>
                    <w:right w:val="none" w:sz="0" w:space="0" w:color="auto"/>
                  </w:divBdr>
                  <w:divsChild>
                    <w:div w:id="620845468">
                      <w:marLeft w:val="0"/>
                      <w:marRight w:val="0"/>
                      <w:marTop w:val="0"/>
                      <w:marBottom w:val="0"/>
                      <w:divBdr>
                        <w:top w:val="none" w:sz="0" w:space="0" w:color="auto"/>
                        <w:left w:val="none" w:sz="0" w:space="0" w:color="auto"/>
                        <w:bottom w:val="none" w:sz="0" w:space="0" w:color="auto"/>
                        <w:right w:val="none" w:sz="0" w:space="0" w:color="auto"/>
                      </w:divBdr>
                    </w:div>
                  </w:divsChild>
                </w:div>
                <w:div w:id="1901287712">
                  <w:marLeft w:val="0"/>
                  <w:marRight w:val="0"/>
                  <w:marTop w:val="0"/>
                  <w:marBottom w:val="0"/>
                  <w:divBdr>
                    <w:top w:val="none" w:sz="0" w:space="0" w:color="auto"/>
                    <w:left w:val="none" w:sz="0" w:space="0" w:color="auto"/>
                    <w:bottom w:val="none" w:sz="0" w:space="0" w:color="auto"/>
                    <w:right w:val="none" w:sz="0" w:space="0" w:color="auto"/>
                  </w:divBdr>
                  <w:divsChild>
                    <w:div w:id="822619362">
                      <w:marLeft w:val="0"/>
                      <w:marRight w:val="0"/>
                      <w:marTop w:val="0"/>
                      <w:marBottom w:val="0"/>
                      <w:divBdr>
                        <w:top w:val="none" w:sz="0" w:space="0" w:color="auto"/>
                        <w:left w:val="none" w:sz="0" w:space="0" w:color="auto"/>
                        <w:bottom w:val="none" w:sz="0" w:space="0" w:color="auto"/>
                        <w:right w:val="none" w:sz="0" w:space="0" w:color="auto"/>
                      </w:divBdr>
                    </w:div>
                  </w:divsChild>
                </w:div>
                <w:div w:id="118765545">
                  <w:marLeft w:val="0"/>
                  <w:marRight w:val="0"/>
                  <w:marTop w:val="0"/>
                  <w:marBottom w:val="0"/>
                  <w:divBdr>
                    <w:top w:val="none" w:sz="0" w:space="0" w:color="auto"/>
                    <w:left w:val="none" w:sz="0" w:space="0" w:color="auto"/>
                    <w:bottom w:val="none" w:sz="0" w:space="0" w:color="auto"/>
                    <w:right w:val="none" w:sz="0" w:space="0" w:color="auto"/>
                  </w:divBdr>
                  <w:divsChild>
                    <w:div w:id="1189298180">
                      <w:marLeft w:val="0"/>
                      <w:marRight w:val="0"/>
                      <w:marTop w:val="0"/>
                      <w:marBottom w:val="0"/>
                      <w:divBdr>
                        <w:top w:val="none" w:sz="0" w:space="0" w:color="auto"/>
                        <w:left w:val="none" w:sz="0" w:space="0" w:color="auto"/>
                        <w:bottom w:val="none" w:sz="0" w:space="0" w:color="auto"/>
                        <w:right w:val="none" w:sz="0" w:space="0" w:color="auto"/>
                      </w:divBdr>
                    </w:div>
                  </w:divsChild>
                </w:div>
                <w:div w:id="95447032">
                  <w:marLeft w:val="0"/>
                  <w:marRight w:val="0"/>
                  <w:marTop w:val="0"/>
                  <w:marBottom w:val="0"/>
                  <w:divBdr>
                    <w:top w:val="none" w:sz="0" w:space="0" w:color="auto"/>
                    <w:left w:val="none" w:sz="0" w:space="0" w:color="auto"/>
                    <w:bottom w:val="none" w:sz="0" w:space="0" w:color="auto"/>
                    <w:right w:val="none" w:sz="0" w:space="0" w:color="auto"/>
                  </w:divBdr>
                  <w:divsChild>
                    <w:div w:id="120153639">
                      <w:marLeft w:val="0"/>
                      <w:marRight w:val="0"/>
                      <w:marTop w:val="0"/>
                      <w:marBottom w:val="0"/>
                      <w:divBdr>
                        <w:top w:val="none" w:sz="0" w:space="0" w:color="auto"/>
                        <w:left w:val="none" w:sz="0" w:space="0" w:color="auto"/>
                        <w:bottom w:val="none" w:sz="0" w:space="0" w:color="auto"/>
                        <w:right w:val="none" w:sz="0" w:space="0" w:color="auto"/>
                      </w:divBdr>
                    </w:div>
                  </w:divsChild>
                </w:div>
                <w:div w:id="1434353535">
                  <w:marLeft w:val="0"/>
                  <w:marRight w:val="0"/>
                  <w:marTop w:val="0"/>
                  <w:marBottom w:val="0"/>
                  <w:divBdr>
                    <w:top w:val="none" w:sz="0" w:space="0" w:color="auto"/>
                    <w:left w:val="none" w:sz="0" w:space="0" w:color="auto"/>
                    <w:bottom w:val="none" w:sz="0" w:space="0" w:color="auto"/>
                    <w:right w:val="none" w:sz="0" w:space="0" w:color="auto"/>
                  </w:divBdr>
                  <w:divsChild>
                    <w:div w:id="688877448">
                      <w:marLeft w:val="0"/>
                      <w:marRight w:val="0"/>
                      <w:marTop w:val="0"/>
                      <w:marBottom w:val="0"/>
                      <w:divBdr>
                        <w:top w:val="none" w:sz="0" w:space="0" w:color="auto"/>
                        <w:left w:val="none" w:sz="0" w:space="0" w:color="auto"/>
                        <w:bottom w:val="none" w:sz="0" w:space="0" w:color="auto"/>
                        <w:right w:val="none" w:sz="0" w:space="0" w:color="auto"/>
                      </w:divBdr>
                    </w:div>
                  </w:divsChild>
                </w:div>
                <w:div w:id="237525112">
                  <w:marLeft w:val="0"/>
                  <w:marRight w:val="0"/>
                  <w:marTop w:val="0"/>
                  <w:marBottom w:val="0"/>
                  <w:divBdr>
                    <w:top w:val="none" w:sz="0" w:space="0" w:color="auto"/>
                    <w:left w:val="none" w:sz="0" w:space="0" w:color="auto"/>
                    <w:bottom w:val="none" w:sz="0" w:space="0" w:color="auto"/>
                    <w:right w:val="none" w:sz="0" w:space="0" w:color="auto"/>
                  </w:divBdr>
                  <w:divsChild>
                    <w:div w:id="1779518586">
                      <w:marLeft w:val="0"/>
                      <w:marRight w:val="0"/>
                      <w:marTop w:val="0"/>
                      <w:marBottom w:val="0"/>
                      <w:divBdr>
                        <w:top w:val="none" w:sz="0" w:space="0" w:color="auto"/>
                        <w:left w:val="none" w:sz="0" w:space="0" w:color="auto"/>
                        <w:bottom w:val="none" w:sz="0" w:space="0" w:color="auto"/>
                        <w:right w:val="none" w:sz="0" w:space="0" w:color="auto"/>
                      </w:divBdr>
                    </w:div>
                  </w:divsChild>
                </w:div>
                <w:div w:id="994798207">
                  <w:marLeft w:val="0"/>
                  <w:marRight w:val="0"/>
                  <w:marTop w:val="0"/>
                  <w:marBottom w:val="0"/>
                  <w:divBdr>
                    <w:top w:val="none" w:sz="0" w:space="0" w:color="auto"/>
                    <w:left w:val="none" w:sz="0" w:space="0" w:color="auto"/>
                    <w:bottom w:val="none" w:sz="0" w:space="0" w:color="auto"/>
                    <w:right w:val="none" w:sz="0" w:space="0" w:color="auto"/>
                  </w:divBdr>
                  <w:divsChild>
                    <w:div w:id="249586533">
                      <w:marLeft w:val="0"/>
                      <w:marRight w:val="0"/>
                      <w:marTop w:val="0"/>
                      <w:marBottom w:val="0"/>
                      <w:divBdr>
                        <w:top w:val="none" w:sz="0" w:space="0" w:color="auto"/>
                        <w:left w:val="none" w:sz="0" w:space="0" w:color="auto"/>
                        <w:bottom w:val="none" w:sz="0" w:space="0" w:color="auto"/>
                        <w:right w:val="none" w:sz="0" w:space="0" w:color="auto"/>
                      </w:divBdr>
                    </w:div>
                  </w:divsChild>
                </w:div>
                <w:div w:id="290864217">
                  <w:marLeft w:val="0"/>
                  <w:marRight w:val="0"/>
                  <w:marTop w:val="0"/>
                  <w:marBottom w:val="0"/>
                  <w:divBdr>
                    <w:top w:val="none" w:sz="0" w:space="0" w:color="auto"/>
                    <w:left w:val="none" w:sz="0" w:space="0" w:color="auto"/>
                    <w:bottom w:val="none" w:sz="0" w:space="0" w:color="auto"/>
                    <w:right w:val="none" w:sz="0" w:space="0" w:color="auto"/>
                  </w:divBdr>
                  <w:divsChild>
                    <w:div w:id="726881803">
                      <w:marLeft w:val="0"/>
                      <w:marRight w:val="0"/>
                      <w:marTop w:val="0"/>
                      <w:marBottom w:val="0"/>
                      <w:divBdr>
                        <w:top w:val="none" w:sz="0" w:space="0" w:color="auto"/>
                        <w:left w:val="none" w:sz="0" w:space="0" w:color="auto"/>
                        <w:bottom w:val="none" w:sz="0" w:space="0" w:color="auto"/>
                        <w:right w:val="none" w:sz="0" w:space="0" w:color="auto"/>
                      </w:divBdr>
                    </w:div>
                  </w:divsChild>
                </w:div>
                <w:div w:id="1274360372">
                  <w:marLeft w:val="0"/>
                  <w:marRight w:val="0"/>
                  <w:marTop w:val="0"/>
                  <w:marBottom w:val="0"/>
                  <w:divBdr>
                    <w:top w:val="none" w:sz="0" w:space="0" w:color="auto"/>
                    <w:left w:val="none" w:sz="0" w:space="0" w:color="auto"/>
                    <w:bottom w:val="none" w:sz="0" w:space="0" w:color="auto"/>
                    <w:right w:val="none" w:sz="0" w:space="0" w:color="auto"/>
                  </w:divBdr>
                  <w:divsChild>
                    <w:div w:id="939996572">
                      <w:marLeft w:val="0"/>
                      <w:marRight w:val="0"/>
                      <w:marTop w:val="0"/>
                      <w:marBottom w:val="0"/>
                      <w:divBdr>
                        <w:top w:val="none" w:sz="0" w:space="0" w:color="auto"/>
                        <w:left w:val="none" w:sz="0" w:space="0" w:color="auto"/>
                        <w:bottom w:val="none" w:sz="0" w:space="0" w:color="auto"/>
                        <w:right w:val="none" w:sz="0" w:space="0" w:color="auto"/>
                      </w:divBdr>
                    </w:div>
                  </w:divsChild>
                </w:div>
                <w:div w:id="1245065829">
                  <w:marLeft w:val="0"/>
                  <w:marRight w:val="0"/>
                  <w:marTop w:val="0"/>
                  <w:marBottom w:val="0"/>
                  <w:divBdr>
                    <w:top w:val="none" w:sz="0" w:space="0" w:color="auto"/>
                    <w:left w:val="none" w:sz="0" w:space="0" w:color="auto"/>
                    <w:bottom w:val="none" w:sz="0" w:space="0" w:color="auto"/>
                    <w:right w:val="none" w:sz="0" w:space="0" w:color="auto"/>
                  </w:divBdr>
                  <w:divsChild>
                    <w:div w:id="502166134">
                      <w:marLeft w:val="0"/>
                      <w:marRight w:val="0"/>
                      <w:marTop w:val="0"/>
                      <w:marBottom w:val="0"/>
                      <w:divBdr>
                        <w:top w:val="none" w:sz="0" w:space="0" w:color="auto"/>
                        <w:left w:val="none" w:sz="0" w:space="0" w:color="auto"/>
                        <w:bottom w:val="none" w:sz="0" w:space="0" w:color="auto"/>
                        <w:right w:val="none" w:sz="0" w:space="0" w:color="auto"/>
                      </w:divBdr>
                    </w:div>
                  </w:divsChild>
                </w:div>
                <w:div w:id="920942146">
                  <w:marLeft w:val="0"/>
                  <w:marRight w:val="0"/>
                  <w:marTop w:val="0"/>
                  <w:marBottom w:val="0"/>
                  <w:divBdr>
                    <w:top w:val="none" w:sz="0" w:space="0" w:color="auto"/>
                    <w:left w:val="none" w:sz="0" w:space="0" w:color="auto"/>
                    <w:bottom w:val="none" w:sz="0" w:space="0" w:color="auto"/>
                    <w:right w:val="none" w:sz="0" w:space="0" w:color="auto"/>
                  </w:divBdr>
                  <w:divsChild>
                    <w:div w:id="1834222984">
                      <w:marLeft w:val="0"/>
                      <w:marRight w:val="0"/>
                      <w:marTop w:val="0"/>
                      <w:marBottom w:val="0"/>
                      <w:divBdr>
                        <w:top w:val="none" w:sz="0" w:space="0" w:color="auto"/>
                        <w:left w:val="none" w:sz="0" w:space="0" w:color="auto"/>
                        <w:bottom w:val="none" w:sz="0" w:space="0" w:color="auto"/>
                        <w:right w:val="none" w:sz="0" w:space="0" w:color="auto"/>
                      </w:divBdr>
                    </w:div>
                  </w:divsChild>
                </w:div>
                <w:div w:id="1227184864">
                  <w:marLeft w:val="0"/>
                  <w:marRight w:val="0"/>
                  <w:marTop w:val="0"/>
                  <w:marBottom w:val="0"/>
                  <w:divBdr>
                    <w:top w:val="none" w:sz="0" w:space="0" w:color="auto"/>
                    <w:left w:val="none" w:sz="0" w:space="0" w:color="auto"/>
                    <w:bottom w:val="none" w:sz="0" w:space="0" w:color="auto"/>
                    <w:right w:val="none" w:sz="0" w:space="0" w:color="auto"/>
                  </w:divBdr>
                  <w:divsChild>
                    <w:div w:id="1632056562">
                      <w:marLeft w:val="0"/>
                      <w:marRight w:val="0"/>
                      <w:marTop w:val="0"/>
                      <w:marBottom w:val="0"/>
                      <w:divBdr>
                        <w:top w:val="none" w:sz="0" w:space="0" w:color="auto"/>
                        <w:left w:val="none" w:sz="0" w:space="0" w:color="auto"/>
                        <w:bottom w:val="none" w:sz="0" w:space="0" w:color="auto"/>
                        <w:right w:val="none" w:sz="0" w:space="0" w:color="auto"/>
                      </w:divBdr>
                    </w:div>
                  </w:divsChild>
                </w:div>
                <w:div w:id="1464425860">
                  <w:marLeft w:val="0"/>
                  <w:marRight w:val="0"/>
                  <w:marTop w:val="0"/>
                  <w:marBottom w:val="0"/>
                  <w:divBdr>
                    <w:top w:val="none" w:sz="0" w:space="0" w:color="auto"/>
                    <w:left w:val="none" w:sz="0" w:space="0" w:color="auto"/>
                    <w:bottom w:val="none" w:sz="0" w:space="0" w:color="auto"/>
                    <w:right w:val="none" w:sz="0" w:space="0" w:color="auto"/>
                  </w:divBdr>
                  <w:divsChild>
                    <w:div w:id="1636567189">
                      <w:marLeft w:val="0"/>
                      <w:marRight w:val="0"/>
                      <w:marTop w:val="0"/>
                      <w:marBottom w:val="0"/>
                      <w:divBdr>
                        <w:top w:val="none" w:sz="0" w:space="0" w:color="auto"/>
                        <w:left w:val="none" w:sz="0" w:space="0" w:color="auto"/>
                        <w:bottom w:val="none" w:sz="0" w:space="0" w:color="auto"/>
                        <w:right w:val="none" w:sz="0" w:space="0" w:color="auto"/>
                      </w:divBdr>
                    </w:div>
                  </w:divsChild>
                </w:div>
                <w:div w:id="1754275182">
                  <w:marLeft w:val="0"/>
                  <w:marRight w:val="0"/>
                  <w:marTop w:val="0"/>
                  <w:marBottom w:val="0"/>
                  <w:divBdr>
                    <w:top w:val="none" w:sz="0" w:space="0" w:color="auto"/>
                    <w:left w:val="none" w:sz="0" w:space="0" w:color="auto"/>
                    <w:bottom w:val="none" w:sz="0" w:space="0" w:color="auto"/>
                    <w:right w:val="none" w:sz="0" w:space="0" w:color="auto"/>
                  </w:divBdr>
                  <w:divsChild>
                    <w:div w:id="843713309">
                      <w:marLeft w:val="0"/>
                      <w:marRight w:val="0"/>
                      <w:marTop w:val="0"/>
                      <w:marBottom w:val="0"/>
                      <w:divBdr>
                        <w:top w:val="none" w:sz="0" w:space="0" w:color="auto"/>
                        <w:left w:val="none" w:sz="0" w:space="0" w:color="auto"/>
                        <w:bottom w:val="none" w:sz="0" w:space="0" w:color="auto"/>
                        <w:right w:val="none" w:sz="0" w:space="0" w:color="auto"/>
                      </w:divBdr>
                    </w:div>
                  </w:divsChild>
                </w:div>
                <w:div w:id="1781026916">
                  <w:marLeft w:val="0"/>
                  <w:marRight w:val="0"/>
                  <w:marTop w:val="0"/>
                  <w:marBottom w:val="0"/>
                  <w:divBdr>
                    <w:top w:val="none" w:sz="0" w:space="0" w:color="auto"/>
                    <w:left w:val="none" w:sz="0" w:space="0" w:color="auto"/>
                    <w:bottom w:val="none" w:sz="0" w:space="0" w:color="auto"/>
                    <w:right w:val="none" w:sz="0" w:space="0" w:color="auto"/>
                  </w:divBdr>
                  <w:divsChild>
                    <w:div w:id="491458003">
                      <w:marLeft w:val="0"/>
                      <w:marRight w:val="0"/>
                      <w:marTop w:val="0"/>
                      <w:marBottom w:val="0"/>
                      <w:divBdr>
                        <w:top w:val="none" w:sz="0" w:space="0" w:color="auto"/>
                        <w:left w:val="none" w:sz="0" w:space="0" w:color="auto"/>
                        <w:bottom w:val="none" w:sz="0" w:space="0" w:color="auto"/>
                        <w:right w:val="none" w:sz="0" w:space="0" w:color="auto"/>
                      </w:divBdr>
                    </w:div>
                  </w:divsChild>
                </w:div>
                <w:div w:id="496653109">
                  <w:marLeft w:val="0"/>
                  <w:marRight w:val="0"/>
                  <w:marTop w:val="0"/>
                  <w:marBottom w:val="0"/>
                  <w:divBdr>
                    <w:top w:val="none" w:sz="0" w:space="0" w:color="auto"/>
                    <w:left w:val="none" w:sz="0" w:space="0" w:color="auto"/>
                    <w:bottom w:val="none" w:sz="0" w:space="0" w:color="auto"/>
                    <w:right w:val="none" w:sz="0" w:space="0" w:color="auto"/>
                  </w:divBdr>
                  <w:divsChild>
                    <w:div w:id="879246581">
                      <w:marLeft w:val="0"/>
                      <w:marRight w:val="0"/>
                      <w:marTop w:val="0"/>
                      <w:marBottom w:val="0"/>
                      <w:divBdr>
                        <w:top w:val="none" w:sz="0" w:space="0" w:color="auto"/>
                        <w:left w:val="none" w:sz="0" w:space="0" w:color="auto"/>
                        <w:bottom w:val="none" w:sz="0" w:space="0" w:color="auto"/>
                        <w:right w:val="none" w:sz="0" w:space="0" w:color="auto"/>
                      </w:divBdr>
                    </w:div>
                  </w:divsChild>
                </w:div>
                <w:div w:id="1765565222">
                  <w:marLeft w:val="0"/>
                  <w:marRight w:val="0"/>
                  <w:marTop w:val="0"/>
                  <w:marBottom w:val="0"/>
                  <w:divBdr>
                    <w:top w:val="none" w:sz="0" w:space="0" w:color="auto"/>
                    <w:left w:val="none" w:sz="0" w:space="0" w:color="auto"/>
                    <w:bottom w:val="none" w:sz="0" w:space="0" w:color="auto"/>
                    <w:right w:val="none" w:sz="0" w:space="0" w:color="auto"/>
                  </w:divBdr>
                  <w:divsChild>
                    <w:div w:id="686372317">
                      <w:marLeft w:val="0"/>
                      <w:marRight w:val="0"/>
                      <w:marTop w:val="0"/>
                      <w:marBottom w:val="0"/>
                      <w:divBdr>
                        <w:top w:val="none" w:sz="0" w:space="0" w:color="auto"/>
                        <w:left w:val="none" w:sz="0" w:space="0" w:color="auto"/>
                        <w:bottom w:val="none" w:sz="0" w:space="0" w:color="auto"/>
                        <w:right w:val="none" w:sz="0" w:space="0" w:color="auto"/>
                      </w:divBdr>
                    </w:div>
                  </w:divsChild>
                </w:div>
                <w:div w:id="239606500">
                  <w:marLeft w:val="0"/>
                  <w:marRight w:val="0"/>
                  <w:marTop w:val="0"/>
                  <w:marBottom w:val="0"/>
                  <w:divBdr>
                    <w:top w:val="none" w:sz="0" w:space="0" w:color="auto"/>
                    <w:left w:val="none" w:sz="0" w:space="0" w:color="auto"/>
                    <w:bottom w:val="none" w:sz="0" w:space="0" w:color="auto"/>
                    <w:right w:val="none" w:sz="0" w:space="0" w:color="auto"/>
                  </w:divBdr>
                  <w:divsChild>
                    <w:div w:id="1117290091">
                      <w:marLeft w:val="0"/>
                      <w:marRight w:val="0"/>
                      <w:marTop w:val="0"/>
                      <w:marBottom w:val="0"/>
                      <w:divBdr>
                        <w:top w:val="none" w:sz="0" w:space="0" w:color="auto"/>
                        <w:left w:val="none" w:sz="0" w:space="0" w:color="auto"/>
                        <w:bottom w:val="none" w:sz="0" w:space="0" w:color="auto"/>
                        <w:right w:val="none" w:sz="0" w:space="0" w:color="auto"/>
                      </w:divBdr>
                    </w:div>
                  </w:divsChild>
                </w:div>
                <w:div w:id="1876387485">
                  <w:marLeft w:val="0"/>
                  <w:marRight w:val="0"/>
                  <w:marTop w:val="0"/>
                  <w:marBottom w:val="0"/>
                  <w:divBdr>
                    <w:top w:val="none" w:sz="0" w:space="0" w:color="auto"/>
                    <w:left w:val="none" w:sz="0" w:space="0" w:color="auto"/>
                    <w:bottom w:val="none" w:sz="0" w:space="0" w:color="auto"/>
                    <w:right w:val="none" w:sz="0" w:space="0" w:color="auto"/>
                  </w:divBdr>
                  <w:divsChild>
                    <w:div w:id="775709179">
                      <w:marLeft w:val="0"/>
                      <w:marRight w:val="0"/>
                      <w:marTop w:val="0"/>
                      <w:marBottom w:val="0"/>
                      <w:divBdr>
                        <w:top w:val="none" w:sz="0" w:space="0" w:color="auto"/>
                        <w:left w:val="none" w:sz="0" w:space="0" w:color="auto"/>
                        <w:bottom w:val="none" w:sz="0" w:space="0" w:color="auto"/>
                        <w:right w:val="none" w:sz="0" w:space="0" w:color="auto"/>
                      </w:divBdr>
                    </w:div>
                  </w:divsChild>
                </w:div>
                <w:div w:id="1366640175">
                  <w:marLeft w:val="0"/>
                  <w:marRight w:val="0"/>
                  <w:marTop w:val="0"/>
                  <w:marBottom w:val="0"/>
                  <w:divBdr>
                    <w:top w:val="none" w:sz="0" w:space="0" w:color="auto"/>
                    <w:left w:val="none" w:sz="0" w:space="0" w:color="auto"/>
                    <w:bottom w:val="none" w:sz="0" w:space="0" w:color="auto"/>
                    <w:right w:val="none" w:sz="0" w:space="0" w:color="auto"/>
                  </w:divBdr>
                  <w:divsChild>
                    <w:div w:id="1249077724">
                      <w:marLeft w:val="0"/>
                      <w:marRight w:val="0"/>
                      <w:marTop w:val="0"/>
                      <w:marBottom w:val="0"/>
                      <w:divBdr>
                        <w:top w:val="none" w:sz="0" w:space="0" w:color="auto"/>
                        <w:left w:val="none" w:sz="0" w:space="0" w:color="auto"/>
                        <w:bottom w:val="none" w:sz="0" w:space="0" w:color="auto"/>
                        <w:right w:val="none" w:sz="0" w:space="0" w:color="auto"/>
                      </w:divBdr>
                    </w:div>
                  </w:divsChild>
                </w:div>
                <w:div w:id="2076390766">
                  <w:marLeft w:val="0"/>
                  <w:marRight w:val="0"/>
                  <w:marTop w:val="0"/>
                  <w:marBottom w:val="0"/>
                  <w:divBdr>
                    <w:top w:val="none" w:sz="0" w:space="0" w:color="auto"/>
                    <w:left w:val="none" w:sz="0" w:space="0" w:color="auto"/>
                    <w:bottom w:val="none" w:sz="0" w:space="0" w:color="auto"/>
                    <w:right w:val="none" w:sz="0" w:space="0" w:color="auto"/>
                  </w:divBdr>
                  <w:divsChild>
                    <w:div w:id="52315791">
                      <w:marLeft w:val="0"/>
                      <w:marRight w:val="0"/>
                      <w:marTop w:val="0"/>
                      <w:marBottom w:val="0"/>
                      <w:divBdr>
                        <w:top w:val="none" w:sz="0" w:space="0" w:color="auto"/>
                        <w:left w:val="none" w:sz="0" w:space="0" w:color="auto"/>
                        <w:bottom w:val="none" w:sz="0" w:space="0" w:color="auto"/>
                        <w:right w:val="none" w:sz="0" w:space="0" w:color="auto"/>
                      </w:divBdr>
                    </w:div>
                  </w:divsChild>
                </w:div>
                <w:div w:id="2114013586">
                  <w:marLeft w:val="0"/>
                  <w:marRight w:val="0"/>
                  <w:marTop w:val="0"/>
                  <w:marBottom w:val="0"/>
                  <w:divBdr>
                    <w:top w:val="none" w:sz="0" w:space="0" w:color="auto"/>
                    <w:left w:val="none" w:sz="0" w:space="0" w:color="auto"/>
                    <w:bottom w:val="none" w:sz="0" w:space="0" w:color="auto"/>
                    <w:right w:val="none" w:sz="0" w:space="0" w:color="auto"/>
                  </w:divBdr>
                  <w:divsChild>
                    <w:div w:id="1277517337">
                      <w:marLeft w:val="0"/>
                      <w:marRight w:val="0"/>
                      <w:marTop w:val="0"/>
                      <w:marBottom w:val="0"/>
                      <w:divBdr>
                        <w:top w:val="none" w:sz="0" w:space="0" w:color="auto"/>
                        <w:left w:val="none" w:sz="0" w:space="0" w:color="auto"/>
                        <w:bottom w:val="none" w:sz="0" w:space="0" w:color="auto"/>
                        <w:right w:val="none" w:sz="0" w:space="0" w:color="auto"/>
                      </w:divBdr>
                    </w:div>
                  </w:divsChild>
                </w:div>
                <w:div w:id="1075055208">
                  <w:marLeft w:val="0"/>
                  <w:marRight w:val="0"/>
                  <w:marTop w:val="0"/>
                  <w:marBottom w:val="0"/>
                  <w:divBdr>
                    <w:top w:val="none" w:sz="0" w:space="0" w:color="auto"/>
                    <w:left w:val="none" w:sz="0" w:space="0" w:color="auto"/>
                    <w:bottom w:val="none" w:sz="0" w:space="0" w:color="auto"/>
                    <w:right w:val="none" w:sz="0" w:space="0" w:color="auto"/>
                  </w:divBdr>
                  <w:divsChild>
                    <w:div w:id="52969828">
                      <w:marLeft w:val="0"/>
                      <w:marRight w:val="0"/>
                      <w:marTop w:val="0"/>
                      <w:marBottom w:val="0"/>
                      <w:divBdr>
                        <w:top w:val="none" w:sz="0" w:space="0" w:color="auto"/>
                        <w:left w:val="none" w:sz="0" w:space="0" w:color="auto"/>
                        <w:bottom w:val="none" w:sz="0" w:space="0" w:color="auto"/>
                        <w:right w:val="none" w:sz="0" w:space="0" w:color="auto"/>
                      </w:divBdr>
                    </w:div>
                  </w:divsChild>
                </w:div>
                <w:div w:id="417871999">
                  <w:marLeft w:val="0"/>
                  <w:marRight w:val="0"/>
                  <w:marTop w:val="0"/>
                  <w:marBottom w:val="0"/>
                  <w:divBdr>
                    <w:top w:val="none" w:sz="0" w:space="0" w:color="auto"/>
                    <w:left w:val="none" w:sz="0" w:space="0" w:color="auto"/>
                    <w:bottom w:val="none" w:sz="0" w:space="0" w:color="auto"/>
                    <w:right w:val="none" w:sz="0" w:space="0" w:color="auto"/>
                  </w:divBdr>
                  <w:divsChild>
                    <w:div w:id="1024869458">
                      <w:marLeft w:val="0"/>
                      <w:marRight w:val="0"/>
                      <w:marTop w:val="0"/>
                      <w:marBottom w:val="0"/>
                      <w:divBdr>
                        <w:top w:val="none" w:sz="0" w:space="0" w:color="auto"/>
                        <w:left w:val="none" w:sz="0" w:space="0" w:color="auto"/>
                        <w:bottom w:val="none" w:sz="0" w:space="0" w:color="auto"/>
                        <w:right w:val="none" w:sz="0" w:space="0" w:color="auto"/>
                      </w:divBdr>
                    </w:div>
                  </w:divsChild>
                </w:div>
                <w:div w:id="698506253">
                  <w:marLeft w:val="0"/>
                  <w:marRight w:val="0"/>
                  <w:marTop w:val="0"/>
                  <w:marBottom w:val="0"/>
                  <w:divBdr>
                    <w:top w:val="none" w:sz="0" w:space="0" w:color="auto"/>
                    <w:left w:val="none" w:sz="0" w:space="0" w:color="auto"/>
                    <w:bottom w:val="none" w:sz="0" w:space="0" w:color="auto"/>
                    <w:right w:val="none" w:sz="0" w:space="0" w:color="auto"/>
                  </w:divBdr>
                  <w:divsChild>
                    <w:div w:id="1843933762">
                      <w:marLeft w:val="0"/>
                      <w:marRight w:val="0"/>
                      <w:marTop w:val="0"/>
                      <w:marBottom w:val="0"/>
                      <w:divBdr>
                        <w:top w:val="none" w:sz="0" w:space="0" w:color="auto"/>
                        <w:left w:val="none" w:sz="0" w:space="0" w:color="auto"/>
                        <w:bottom w:val="none" w:sz="0" w:space="0" w:color="auto"/>
                        <w:right w:val="none" w:sz="0" w:space="0" w:color="auto"/>
                      </w:divBdr>
                    </w:div>
                  </w:divsChild>
                </w:div>
                <w:div w:id="903875099">
                  <w:marLeft w:val="0"/>
                  <w:marRight w:val="0"/>
                  <w:marTop w:val="0"/>
                  <w:marBottom w:val="0"/>
                  <w:divBdr>
                    <w:top w:val="none" w:sz="0" w:space="0" w:color="auto"/>
                    <w:left w:val="none" w:sz="0" w:space="0" w:color="auto"/>
                    <w:bottom w:val="none" w:sz="0" w:space="0" w:color="auto"/>
                    <w:right w:val="none" w:sz="0" w:space="0" w:color="auto"/>
                  </w:divBdr>
                  <w:divsChild>
                    <w:div w:id="141429282">
                      <w:marLeft w:val="0"/>
                      <w:marRight w:val="0"/>
                      <w:marTop w:val="0"/>
                      <w:marBottom w:val="0"/>
                      <w:divBdr>
                        <w:top w:val="none" w:sz="0" w:space="0" w:color="auto"/>
                        <w:left w:val="none" w:sz="0" w:space="0" w:color="auto"/>
                        <w:bottom w:val="none" w:sz="0" w:space="0" w:color="auto"/>
                        <w:right w:val="none" w:sz="0" w:space="0" w:color="auto"/>
                      </w:divBdr>
                    </w:div>
                  </w:divsChild>
                </w:div>
                <w:div w:id="679166552">
                  <w:marLeft w:val="0"/>
                  <w:marRight w:val="0"/>
                  <w:marTop w:val="0"/>
                  <w:marBottom w:val="0"/>
                  <w:divBdr>
                    <w:top w:val="none" w:sz="0" w:space="0" w:color="auto"/>
                    <w:left w:val="none" w:sz="0" w:space="0" w:color="auto"/>
                    <w:bottom w:val="none" w:sz="0" w:space="0" w:color="auto"/>
                    <w:right w:val="none" w:sz="0" w:space="0" w:color="auto"/>
                  </w:divBdr>
                  <w:divsChild>
                    <w:div w:id="952587968">
                      <w:marLeft w:val="0"/>
                      <w:marRight w:val="0"/>
                      <w:marTop w:val="0"/>
                      <w:marBottom w:val="0"/>
                      <w:divBdr>
                        <w:top w:val="none" w:sz="0" w:space="0" w:color="auto"/>
                        <w:left w:val="none" w:sz="0" w:space="0" w:color="auto"/>
                        <w:bottom w:val="none" w:sz="0" w:space="0" w:color="auto"/>
                        <w:right w:val="none" w:sz="0" w:space="0" w:color="auto"/>
                      </w:divBdr>
                    </w:div>
                  </w:divsChild>
                </w:div>
                <w:div w:id="1978102226">
                  <w:marLeft w:val="0"/>
                  <w:marRight w:val="0"/>
                  <w:marTop w:val="0"/>
                  <w:marBottom w:val="0"/>
                  <w:divBdr>
                    <w:top w:val="none" w:sz="0" w:space="0" w:color="auto"/>
                    <w:left w:val="none" w:sz="0" w:space="0" w:color="auto"/>
                    <w:bottom w:val="none" w:sz="0" w:space="0" w:color="auto"/>
                    <w:right w:val="none" w:sz="0" w:space="0" w:color="auto"/>
                  </w:divBdr>
                  <w:divsChild>
                    <w:div w:id="938830682">
                      <w:marLeft w:val="0"/>
                      <w:marRight w:val="0"/>
                      <w:marTop w:val="0"/>
                      <w:marBottom w:val="0"/>
                      <w:divBdr>
                        <w:top w:val="none" w:sz="0" w:space="0" w:color="auto"/>
                        <w:left w:val="none" w:sz="0" w:space="0" w:color="auto"/>
                        <w:bottom w:val="none" w:sz="0" w:space="0" w:color="auto"/>
                        <w:right w:val="none" w:sz="0" w:space="0" w:color="auto"/>
                      </w:divBdr>
                    </w:div>
                  </w:divsChild>
                </w:div>
                <w:div w:id="1523279685">
                  <w:marLeft w:val="0"/>
                  <w:marRight w:val="0"/>
                  <w:marTop w:val="0"/>
                  <w:marBottom w:val="0"/>
                  <w:divBdr>
                    <w:top w:val="none" w:sz="0" w:space="0" w:color="auto"/>
                    <w:left w:val="none" w:sz="0" w:space="0" w:color="auto"/>
                    <w:bottom w:val="none" w:sz="0" w:space="0" w:color="auto"/>
                    <w:right w:val="none" w:sz="0" w:space="0" w:color="auto"/>
                  </w:divBdr>
                  <w:divsChild>
                    <w:div w:id="970676382">
                      <w:marLeft w:val="0"/>
                      <w:marRight w:val="0"/>
                      <w:marTop w:val="0"/>
                      <w:marBottom w:val="0"/>
                      <w:divBdr>
                        <w:top w:val="none" w:sz="0" w:space="0" w:color="auto"/>
                        <w:left w:val="none" w:sz="0" w:space="0" w:color="auto"/>
                        <w:bottom w:val="none" w:sz="0" w:space="0" w:color="auto"/>
                        <w:right w:val="none" w:sz="0" w:space="0" w:color="auto"/>
                      </w:divBdr>
                    </w:div>
                  </w:divsChild>
                </w:div>
                <w:div w:id="331840929">
                  <w:marLeft w:val="0"/>
                  <w:marRight w:val="0"/>
                  <w:marTop w:val="0"/>
                  <w:marBottom w:val="0"/>
                  <w:divBdr>
                    <w:top w:val="none" w:sz="0" w:space="0" w:color="auto"/>
                    <w:left w:val="none" w:sz="0" w:space="0" w:color="auto"/>
                    <w:bottom w:val="none" w:sz="0" w:space="0" w:color="auto"/>
                    <w:right w:val="none" w:sz="0" w:space="0" w:color="auto"/>
                  </w:divBdr>
                  <w:divsChild>
                    <w:div w:id="1745369756">
                      <w:marLeft w:val="0"/>
                      <w:marRight w:val="0"/>
                      <w:marTop w:val="0"/>
                      <w:marBottom w:val="0"/>
                      <w:divBdr>
                        <w:top w:val="none" w:sz="0" w:space="0" w:color="auto"/>
                        <w:left w:val="none" w:sz="0" w:space="0" w:color="auto"/>
                        <w:bottom w:val="none" w:sz="0" w:space="0" w:color="auto"/>
                        <w:right w:val="none" w:sz="0" w:space="0" w:color="auto"/>
                      </w:divBdr>
                    </w:div>
                  </w:divsChild>
                </w:div>
                <w:div w:id="425616787">
                  <w:marLeft w:val="0"/>
                  <w:marRight w:val="0"/>
                  <w:marTop w:val="0"/>
                  <w:marBottom w:val="0"/>
                  <w:divBdr>
                    <w:top w:val="none" w:sz="0" w:space="0" w:color="auto"/>
                    <w:left w:val="none" w:sz="0" w:space="0" w:color="auto"/>
                    <w:bottom w:val="none" w:sz="0" w:space="0" w:color="auto"/>
                    <w:right w:val="none" w:sz="0" w:space="0" w:color="auto"/>
                  </w:divBdr>
                  <w:divsChild>
                    <w:div w:id="1152059153">
                      <w:marLeft w:val="0"/>
                      <w:marRight w:val="0"/>
                      <w:marTop w:val="0"/>
                      <w:marBottom w:val="0"/>
                      <w:divBdr>
                        <w:top w:val="none" w:sz="0" w:space="0" w:color="auto"/>
                        <w:left w:val="none" w:sz="0" w:space="0" w:color="auto"/>
                        <w:bottom w:val="none" w:sz="0" w:space="0" w:color="auto"/>
                        <w:right w:val="none" w:sz="0" w:space="0" w:color="auto"/>
                      </w:divBdr>
                    </w:div>
                  </w:divsChild>
                </w:div>
                <w:div w:id="1042443707">
                  <w:marLeft w:val="0"/>
                  <w:marRight w:val="0"/>
                  <w:marTop w:val="0"/>
                  <w:marBottom w:val="0"/>
                  <w:divBdr>
                    <w:top w:val="none" w:sz="0" w:space="0" w:color="auto"/>
                    <w:left w:val="none" w:sz="0" w:space="0" w:color="auto"/>
                    <w:bottom w:val="none" w:sz="0" w:space="0" w:color="auto"/>
                    <w:right w:val="none" w:sz="0" w:space="0" w:color="auto"/>
                  </w:divBdr>
                  <w:divsChild>
                    <w:div w:id="1438984817">
                      <w:marLeft w:val="0"/>
                      <w:marRight w:val="0"/>
                      <w:marTop w:val="0"/>
                      <w:marBottom w:val="0"/>
                      <w:divBdr>
                        <w:top w:val="none" w:sz="0" w:space="0" w:color="auto"/>
                        <w:left w:val="none" w:sz="0" w:space="0" w:color="auto"/>
                        <w:bottom w:val="none" w:sz="0" w:space="0" w:color="auto"/>
                        <w:right w:val="none" w:sz="0" w:space="0" w:color="auto"/>
                      </w:divBdr>
                    </w:div>
                  </w:divsChild>
                </w:div>
                <w:div w:id="603149671">
                  <w:marLeft w:val="0"/>
                  <w:marRight w:val="0"/>
                  <w:marTop w:val="0"/>
                  <w:marBottom w:val="0"/>
                  <w:divBdr>
                    <w:top w:val="none" w:sz="0" w:space="0" w:color="auto"/>
                    <w:left w:val="none" w:sz="0" w:space="0" w:color="auto"/>
                    <w:bottom w:val="none" w:sz="0" w:space="0" w:color="auto"/>
                    <w:right w:val="none" w:sz="0" w:space="0" w:color="auto"/>
                  </w:divBdr>
                  <w:divsChild>
                    <w:div w:id="1322083019">
                      <w:marLeft w:val="0"/>
                      <w:marRight w:val="0"/>
                      <w:marTop w:val="0"/>
                      <w:marBottom w:val="0"/>
                      <w:divBdr>
                        <w:top w:val="none" w:sz="0" w:space="0" w:color="auto"/>
                        <w:left w:val="none" w:sz="0" w:space="0" w:color="auto"/>
                        <w:bottom w:val="none" w:sz="0" w:space="0" w:color="auto"/>
                        <w:right w:val="none" w:sz="0" w:space="0" w:color="auto"/>
                      </w:divBdr>
                    </w:div>
                  </w:divsChild>
                </w:div>
                <w:div w:id="1535999500">
                  <w:marLeft w:val="0"/>
                  <w:marRight w:val="0"/>
                  <w:marTop w:val="0"/>
                  <w:marBottom w:val="0"/>
                  <w:divBdr>
                    <w:top w:val="none" w:sz="0" w:space="0" w:color="auto"/>
                    <w:left w:val="none" w:sz="0" w:space="0" w:color="auto"/>
                    <w:bottom w:val="none" w:sz="0" w:space="0" w:color="auto"/>
                    <w:right w:val="none" w:sz="0" w:space="0" w:color="auto"/>
                  </w:divBdr>
                  <w:divsChild>
                    <w:div w:id="1951937549">
                      <w:marLeft w:val="0"/>
                      <w:marRight w:val="0"/>
                      <w:marTop w:val="0"/>
                      <w:marBottom w:val="0"/>
                      <w:divBdr>
                        <w:top w:val="none" w:sz="0" w:space="0" w:color="auto"/>
                        <w:left w:val="none" w:sz="0" w:space="0" w:color="auto"/>
                        <w:bottom w:val="none" w:sz="0" w:space="0" w:color="auto"/>
                        <w:right w:val="none" w:sz="0" w:space="0" w:color="auto"/>
                      </w:divBdr>
                    </w:div>
                  </w:divsChild>
                </w:div>
                <w:div w:id="1544514525">
                  <w:marLeft w:val="0"/>
                  <w:marRight w:val="0"/>
                  <w:marTop w:val="0"/>
                  <w:marBottom w:val="0"/>
                  <w:divBdr>
                    <w:top w:val="none" w:sz="0" w:space="0" w:color="auto"/>
                    <w:left w:val="none" w:sz="0" w:space="0" w:color="auto"/>
                    <w:bottom w:val="none" w:sz="0" w:space="0" w:color="auto"/>
                    <w:right w:val="none" w:sz="0" w:space="0" w:color="auto"/>
                  </w:divBdr>
                  <w:divsChild>
                    <w:div w:id="1093818170">
                      <w:marLeft w:val="0"/>
                      <w:marRight w:val="0"/>
                      <w:marTop w:val="0"/>
                      <w:marBottom w:val="0"/>
                      <w:divBdr>
                        <w:top w:val="none" w:sz="0" w:space="0" w:color="auto"/>
                        <w:left w:val="none" w:sz="0" w:space="0" w:color="auto"/>
                        <w:bottom w:val="none" w:sz="0" w:space="0" w:color="auto"/>
                        <w:right w:val="none" w:sz="0" w:space="0" w:color="auto"/>
                      </w:divBdr>
                    </w:div>
                  </w:divsChild>
                </w:div>
                <w:div w:id="1031145680">
                  <w:marLeft w:val="0"/>
                  <w:marRight w:val="0"/>
                  <w:marTop w:val="0"/>
                  <w:marBottom w:val="0"/>
                  <w:divBdr>
                    <w:top w:val="none" w:sz="0" w:space="0" w:color="auto"/>
                    <w:left w:val="none" w:sz="0" w:space="0" w:color="auto"/>
                    <w:bottom w:val="none" w:sz="0" w:space="0" w:color="auto"/>
                    <w:right w:val="none" w:sz="0" w:space="0" w:color="auto"/>
                  </w:divBdr>
                  <w:divsChild>
                    <w:div w:id="939531024">
                      <w:marLeft w:val="0"/>
                      <w:marRight w:val="0"/>
                      <w:marTop w:val="0"/>
                      <w:marBottom w:val="0"/>
                      <w:divBdr>
                        <w:top w:val="none" w:sz="0" w:space="0" w:color="auto"/>
                        <w:left w:val="none" w:sz="0" w:space="0" w:color="auto"/>
                        <w:bottom w:val="none" w:sz="0" w:space="0" w:color="auto"/>
                        <w:right w:val="none" w:sz="0" w:space="0" w:color="auto"/>
                      </w:divBdr>
                    </w:div>
                  </w:divsChild>
                </w:div>
                <w:div w:id="1771773387">
                  <w:marLeft w:val="0"/>
                  <w:marRight w:val="0"/>
                  <w:marTop w:val="0"/>
                  <w:marBottom w:val="0"/>
                  <w:divBdr>
                    <w:top w:val="none" w:sz="0" w:space="0" w:color="auto"/>
                    <w:left w:val="none" w:sz="0" w:space="0" w:color="auto"/>
                    <w:bottom w:val="none" w:sz="0" w:space="0" w:color="auto"/>
                    <w:right w:val="none" w:sz="0" w:space="0" w:color="auto"/>
                  </w:divBdr>
                  <w:divsChild>
                    <w:div w:id="728457656">
                      <w:marLeft w:val="0"/>
                      <w:marRight w:val="0"/>
                      <w:marTop w:val="0"/>
                      <w:marBottom w:val="0"/>
                      <w:divBdr>
                        <w:top w:val="none" w:sz="0" w:space="0" w:color="auto"/>
                        <w:left w:val="none" w:sz="0" w:space="0" w:color="auto"/>
                        <w:bottom w:val="none" w:sz="0" w:space="0" w:color="auto"/>
                        <w:right w:val="none" w:sz="0" w:space="0" w:color="auto"/>
                      </w:divBdr>
                    </w:div>
                  </w:divsChild>
                </w:div>
                <w:div w:id="1290210760">
                  <w:marLeft w:val="0"/>
                  <w:marRight w:val="0"/>
                  <w:marTop w:val="0"/>
                  <w:marBottom w:val="0"/>
                  <w:divBdr>
                    <w:top w:val="none" w:sz="0" w:space="0" w:color="auto"/>
                    <w:left w:val="none" w:sz="0" w:space="0" w:color="auto"/>
                    <w:bottom w:val="none" w:sz="0" w:space="0" w:color="auto"/>
                    <w:right w:val="none" w:sz="0" w:space="0" w:color="auto"/>
                  </w:divBdr>
                  <w:divsChild>
                    <w:div w:id="407963837">
                      <w:marLeft w:val="0"/>
                      <w:marRight w:val="0"/>
                      <w:marTop w:val="0"/>
                      <w:marBottom w:val="0"/>
                      <w:divBdr>
                        <w:top w:val="none" w:sz="0" w:space="0" w:color="auto"/>
                        <w:left w:val="none" w:sz="0" w:space="0" w:color="auto"/>
                        <w:bottom w:val="none" w:sz="0" w:space="0" w:color="auto"/>
                        <w:right w:val="none" w:sz="0" w:space="0" w:color="auto"/>
                      </w:divBdr>
                    </w:div>
                  </w:divsChild>
                </w:div>
                <w:div w:id="161706352">
                  <w:marLeft w:val="0"/>
                  <w:marRight w:val="0"/>
                  <w:marTop w:val="0"/>
                  <w:marBottom w:val="0"/>
                  <w:divBdr>
                    <w:top w:val="none" w:sz="0" w:space="0" w:color="auto"/>
                    <w:left w:val="none" w:sz="0" w:space="0" w:color="auto"/>
                    <w:bottom w:val="none" w:sz="0" w:space="0" w:color="auto"/>
                    <w:right w:val="none" w:sz="0" w:space="0" w:color="auto"/>
                  </w:divBdr>
                  <w:divsChild>
                    <w:div w:id="837235642">
                      <w:marLeft w:val="0"/>
                      <w:marRight w:val="0"/>
                      <w:marTop w:val="0"/>
                      <w:marBottom w:val="0"/>
                      <w:divBdr>
                        <w:top w:val="none" w:sz="0" w:space="0" w:color="auto"/>
                        <w:left w:val="none" w:sz="0" w:space="0" w:color="auto"/>
                        <w:bottom w:val="none" w:sz="0" w:space="0" w:color="auto"/>
                        <w:right w:val="none" w:sz="0" w:space="0" w:color="auto"/>
                      </w:divBdr>
                    </w:div>
                  </w:divsChild>
                </w:div>
                <w:div w:id="1120107392">
                  <w:marLeft w:val="0"/>
                  <w:marRight w:val="0"/>
                  <w:marTop w:val="0"/>
                  <w:marBottom w:val="0"/>
                  <w:divBdr>
                    <w:top w:val="none" w:sz="0" w:space="0" w:color="auto"/>
                    <w:left w:val="none" w:sz="0" w:space="0" w:color="auto"/>
                    <w:bottom w:val="none" w:sz="0" w:space="0" w:color="auto"/>
                    <w:right w:val="none" w:sz="0" w:space="0" w:color="auto"/>
                  </w:divBdr>
                  <w:divsChild>
                    <w:div w:id="3025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0315">
          <w:marLeft w:val="0"/>
          <w:marRight w:val="0"/>
          <w:marTop w:val="0"/>
          <w:marBottom w:val="0"/>
          <w:divBdr>
            <w:top w:val="none" w:sz="0" w:space="0" w:color="auto"/>
            <w:left w:val="none" w:sz="0" w:space="0" w:color="auto"/>
            <w:bottom w:val="none" w:sz="0" w:space="0" w:color="auto"/>
            <w:right w:val="none" w:sz="0" w:space="0" w:color="auto"/>
          </w:divBdr>
        </w:div>
        <w:div w:id="1086684336">
          <w:marLeft w:val="0"/>
          <w:marRight w:val="0"/>
          <w:marTop w:val="0"/>
          <w:marBottom w:val="0"/>
          <w:divBdr>
            <w:top w:val="none" w:sz="0" w:space="0" w:color="auto"/>
            <w:left w:val="none" w:sz="0" w:space="0" w:color="auto"/>
            <w:bottom w:val="none" w:sz="0" w:space="0" w:color="auto"/>
            <w:right w:val="none" w:sz="0" w:space="0" w:color="auto"/>
          </w:divBdr>
        </w:div>
        <w:div w:id="294987293">
          <w:marLeft w:val="0"/>
          <w:marRight w:val="0"/>
          <w:marTop w:val="0"/>
          <w:marBottom w:val="0"/>
          <w:divBdr>
            <w:top w:val="none" w:sz="0" w:space="0" w:color="auto"/>
            <w:left w:val="none" w:sz="0" w:space="0" w:color="auto"/>
            <w:bottom w:val="none" w:sz="0" w:space="0" w:color="auto"/>
            <w:right w:val="none" w:sz="0" w:space="0" w:color="auto"/>
          </w:divBdr>
        </w:div>
        <w:div w:id="789474593">
          <w:marLeft w:val="0"/>
          <w:marRight w:val="0"/>
          <w:marTop w:val="0"/>
          <w:marBottom w:val="0"/>
          <w:divBdr>
            <w:top w:val="none" w:sz="0" w:space="0" w:color="auto"/>
            <w:left w:val="none" w:sz="0" w:space="0" w:color="auto"/>
            <w:bottom w:val="none" w:sz="0" w:space="0" w:color="auto"/>
            <w:right w:val="none" w:sz="0" w:space="0" w:color="auto"/>
          </w:divBdr>
        </w:div>
      </w:divsChild>
    </w:div>
    <w:div w:id="906379142">
      <w:bodyDiv w:val="1"/>
      <w:marLeft w:val="0"/>
      <w:marRight w:val="0"/>
      <w:marTop w:val="0"/>
      <w:marBottom w:val="0"/>
      <w:divBdr>
        <w:top w:val="none" w:sz="0" w:space="0" w:color="auto"/>
        <w:left w:val="none" w:sz="0" w:space="0" w:color="auto"/>
        <w:bottom w:val="none" w:sz="0" w:space="0" w:color="auto"/>
        <w:right w:val="none" w:sz="0" w:space="0" w:color="auto"/>
      </w:divBdr>
      <w:divsChild>
        <w:div w:id="659578422">
          <w:marLeft w:val="0"/>
          <w:marRight w:val="0"/>
          <w:marTop w:val="0"/>
          <w:marBottom w:val="0"/>
          <w:divBdr>
            <w:top w:val="none" w:sz="0" w:space="0" w:color="auto"/>
            <w:left w:val="none" w:sz="0" w:space="0" w:color="auto"/>
            <w:bottom w:val="none" w:sz="0" w:space="0" w:color="auto"/>
            <w:right w:val="none" w:sz="0" w:space="0" w:color="auto"/>
          </w:divBdr>
          <w:divsChild>
            <w:div w:id="122619164">
              <w:marLeft w:val="0"/>
              <w:marRight w:val="0"/>
              <w:marTop w:val="0"/>
              <w:marBottom w:val="0"/>
              <w:divBdr>
                <w:top w:val="none" w:sz="0" w:space="0" w:color="auto"/>
                <w:left w:val="none" w:sz="0" w:space="0" w:color="auto"/>
                <w:bottom w:val="none" w:sz="0" w:space="0" w:color="auto"/>
                <w:right w:val="none" w:sz="0" w:space="0" w:color="auto"/>
              </w:divBdr>
            </w:div>
            <w:div w:id="2092309697">
              <w:marLeft w:val="0"/>
              <w:marRight w:val="0"/>
              <w:marTop w:val="0"/>
              <w:marBottom w:val="0"/>
              <w:divBdr>
                <w:top w:val="none" w:sz="0" w:space="0" w:color="auto"/>
                <w:left w:val="none" w:sz="0" w:space="0" w:color="auto"/>
                <w:bottom w:val="none" w:sz="0" w:space="0" w:color="auto"/>
                <w:right w:val="none" w:sz="0" w:space="0" w:color="auto"/>
              </w:divBdr>
            </w:div>
            <w:div w:id="961807297">
              <w:marLeft w:val="0"/>
              <w:marRight w:val="0"/>
              <w:marTop w:val="0"/>
              <w:marBottom w:val="0"/>
              <w:divBdr>
                <w:top w:val="none" w:sz="0" w:space="0" w:color="auto"/>
                <w:left w:val="none" w:sz="0" w:space="0" w:color="auto"/>
                <w:bottom w:val="none" w:sz="0" w:space="0" w:color="auto"/>
                <w:right w:val="none" w:sz="0" w:space="0" w:color="auto"/>
              </w:divBdr>
            </w:div>
            <w:div w:id="299573131">
              <w:marLeft w:val="0"/>
              <w:marRight w:val="0"/>
              <w:marTop w:val="0"/>
              <w:marBottom w:val="0"/>
              <w:divBdr>
                <w:top w:val="none" w:sz="0" w:space="0" w:color="auto"/>
                <w:left w:val="none" w:sz="0" w:space="0" w:color="auto"/>
                <w:bottom w:val="none" w:sz="0" w:space="0" w:color="auto"/>
                <w:right w:val="none" w:sz="0" w:space="0" w:color="auto"/>
              </w:divBdr>
            </w:div>
          </w:divsChild>
        </w:div>
        <w:div w:id="1395078973">
          <w:marLeft w:val="0"/>
          <w:marRight w:val="0"/>
          <w:marTop w:val="0"/>
          <w:marBottom w:val="0"/>
          <w:divBdr>
            <w:top w:val="none" w:sz="0" w:space="0" w:color="auto"/>
            <w:left w:val="none" w:sz="0" w:space="0" w:color="auto"/>
            <w:bottom w:val="none" w:sz="0" w:space="0" w:color="auto"/>
            <w:right w:val="none" w:sz="0" w:space="0" w:color="auto"/>
          </w:divBdr>
        </w:div>
        <w:div w:id="759522325">
          <w:marLeft w:val="0"/>
          <w:marRight w:val="0"/>
          <w:marTop w:val="0"/>
          <w:marBottom w:val="0"/>
          <w:divBdr>
            <w:top w:val="none" w:sz="0" w:space="0" w:color="auto"/>
            <w:left w:val="none" w:sz="0" w:space="0" w:color="auto"/>
            <w:bottom w:val="none" w:sz="0" w:space="0" w:color="auto"/>
            <w:right w:val="none" w:sz="0" w:space="0" w:color="auto"/>
          </w:divBdr>
        </w:div>
        <w:div w:id="805202769">
          <w:marLeft w:val="0"/>
          <w:marRight w:val="0"/>
          <w:marTop w:val="0"/>
          <w:marBottom w:val="0"/>
          <w:divBdr>
            <w:top w:val="none" w:sz="0" w:space="0" w:color="auto"/>
            <w:left w:val="none" w:sz="0" w:space="0" w:color="auto"/>
            <w:bottom w:val="none" w:sz="0" w:space="0" w:color="auto"/>
            <w:right w:val="none" w:sz="0" w:space="0" w:color="auto"/>
          </w:divBdr>
        </w:div>
        <w:div w:id="609971095">
          <w:marLeft w:val="0"/>
          <w:marRight w:val="0"/>
          <w:marTop w:val="0"/>
          <w:marBottom w:val="0"/>
          <w:divBdr>
            <w:top w:val="none" w:sz="0" w:space="0" w:color="auto"/>
            <w:left w:val="none" w:sz="0" w:space="0" w:color="auto"/>
            <w:bottom w:val="none" w:sz="0" w:space="0" w:color="auto"/>
            <w:right w:val="none" w:sz="0" w:space="0" w:color="auto"/>
          </w:divBdr>
        </w:div>
        <w:div w:id="766079411">
          <w:marLeft w:val="0"/>
          <w:marRight w:val="0"/>
          <w:marTop w:val="0"/>
          <w:marBottom w:val="0"/>
          <w:divBdr>
            <w:top w:val="none" w:sz="0" w:space="0" w:color="auto"/>
            <w:left w:val="none" w:sz="0" w:space="0" w:color="auto"/>
            <w:bottom w:val="none" w:sz="0" w:space="0" w:color="auto"/>
            <w:right w:val="none" w:sz="0" w:space="0" w:color="auto"/>
          </w:divBdr>
        </w:div>
        <w:div w:id="454059573">
          <w:marLeft w:val="0"/>
          <w:marRight w:val="0"/>
          <w:marTop w:val="0"/>
          <w:marBottom w:val="0"/>
          <w:divBdr>
            <w:top w:val="none" w:sz="0" w:space="0" w:color="auto"/>
            <w:left w:val="none" w:sz="0" w:space="0" w:color="auto"/>
            <w:bottom w:val="none" w:sz="0" w:space="0" w:color="auto"/>
            <w:right w:val="none" w:sz="0" w:space="0" w:color="auto"/>
          </w:divBdr>
        </w:div>
        <w:div w:id="623771974">
          <w:marLeft w:val="0"/>
          <w:marRight w:val="0"/>
          <w:marTop w:val="0"/>
          <w:marBottom w:val="0"/>
          <w:divBdr>
            <w:top w:val="none" w:sz="0" w:space="0" w:color="auto"/>
            <w:left w:val="none" w:sz="0" w:space="0" w:color="auto"/>
            <w:bottom w:val="none" w:sz="0" w:space="0" w:color="auto"/>
            <w:right w:val="none" w:sz="0" w:space="0" w:color="auto"/>
          </w:divBdr>
        </w:div>
        <w:div w:id="1535993840">
          <w:marLeft w:val="0"/>
          <w:marRight w:val="0"/>
          <w:marTop w:val="0"/>
          <w:marBottom w:val="0"/>
          <w:divBdr>
            <w:top w:val="none" w:sz="0" w:space="0" w:color="auto"/>
            <w:left w:val="none" w:sz="0" w:space="0" w:color="auto"/>
            <w:bottom w:val="none" w:sz="0" w:space="0" w:color="auto"/>
            <w:right w:val="none" w:sz="0" w:space="0" w:color="auto"/>
          </w:divBdr>
        </w:div>
        <w:div w:id="2007896498">
          <w:marLeft w:val="0"/>
          <w:marRight w:val="0"/>
          <w:marTop w:val="0"/>
          <w:marBottom w:val="0"/>
          <w:divBdr>
            <w:top w:val="none" w:sz="0" w:space="0" w:color="auto"/>
            <w:left w:val="none" w:sz="0" w:space="0" w:color="auto"/>
            <w:bottom w:val="none" w:sz="0" w:space="0" w:color="auto"/>
            <w:right w:val="none" w:sz="0" w:space="0" w:color="auto"/>
          </w:divBdr>
        </w:div>
        <w:div w:id="1884099758">
          <w:marLeft w:val="0"/>
          <w:marRight w:val="0"/>
          <w:marTop w:val="0"/>
          <w:marBottom w:val="0"/>
          <w:divBdr>
            <w:top w:val="none" w:sz="0" w:space="0" w:color="auto"/>
            <w:left w:val="none" w:sz="0" w:space="0" w:color="auto"/>
            <w:bottom w:val="none" w:sz="0" w:space="0" w:color="auto"/>
            <w:right w:val="none" w:sz="0" w:space="0" w:color="auto"/>
          </w:divBdr>
        </w:div>
        <w:div w:id="1674724993">
          <w:marLeft w:val="0"/>
          <w:marRight w:val="0"/>
          <w:marTop w:val="0"/>
          <w:marBottom w:val="0"/>
          <w:divBdr>
            <w:top w:val="none" w:sz="0" w:space="0" w:color="auto"/>
            <w:left w:val="none" w:sz="0" w:space="0" w:color="auto"/>
            <w:bottom w:val="none" w:sz="0" w:space="0" w:color="auto"/>
            <w:right w:val="none" w:sz="0" w:space="0" w:color="auto"/>
          </w:divBdr>
        </w:div>
        <w:div w:id="1518084081">
          <w:marLeft w:val="0"/>
          <w:marRight w:val="0"/>
          <w:marTop w:val="0"/>
          <w:marBottom w:val="0"/>
          <w:divBdr>
            <w:top w:val="none" w:sz="0" w:space="0" w:color="auto"/>
            <w:left w:val="none" w:sz="0" w:space="0" w:color="auto"/>
            <w:bottom w:val="none" w:sz="0" w:space="0" w:color="auto"/>
            <w:right w:val="none" w:sz="0" w:space="0" w:color="auto"/>
          </w:divBdr>
        </w:div>
        <w:div w:id="2076463227">
          <w:marLeft w:val="0"/>
          <w:marRight w:val="0"/>
          <w:marTop w:val="0"/>
          <w:marBottom w:val="0"/>
          <w:divBdr>
            <w:top w:val="none" w:sz="0" w:space="0" w:color="auto"/>
            <w:left w:val="none" w:sz="0" w:space="0" w:color="auto"/>
            <w:bottom w:val="none" w:sz="0" w:space="0" w:color="auto"/>
            <w:right w:val="none" w:sz="0" w:space="0" w:color="auto"/>
          </w:divBdr>
        </w:div>
        <w:div w:id="339236908">
          <w:marLeft w:val="0"/>
          <w:marRight w:val="0"/>
          <w:marTop w:val="0"/>
          <w:marBottom w:val="0"/>
          <w:divBdr>
            <w:top w:val="none" w:sz="0" w:space="0" w:color="auto"/>
            <w:left w:val="none" w:sz="0" w:space="0" w:color="auto"/>
            <w:bottom w:val="none" w:sz="0" w:space="0" w:color="auto"/>
            <w:right w:val="none" w:sz="0" w:space="0" w:color="auto"/>
          </w:divBdr>
        </w:div>
        <w:div w:id="582646940">
          <w:marLeft w:val="0"/>
          <w:marRight w:val="0"/>
          <w:marTop w:val="0"/>
          <w:marBottom w:val="0"/>
          <w:divBdr>
            <w:top w:val="none" w:sz="0" w:space="0" w:color="auto"/>
            <w:left w:val="none" w:sz="0" w:space="0" w:color="auto"/>
            <w:bottom w:val="none" w:sz="0" w:space="0" w:color="auto"/>
            <w:right w:val="none" w:sz="0" w:space="0" w:color="auto"/>
          </w:divBdr>
        </w:div>
        <w:div w:id="615911131">
          <w:marLeft w:val="0"/>
          <w:marRight w:val="0"/>
          <w:marTop w:val="0"/>
          <w:marBottom w:val="0"/>
          <w:divBdr>
            <w:top w:val="none" w:sz="0" w:space="0" w:color="auto"/>
            <w:left w:val="none" w:sz="0" w:space="0" w:color="auto"/>
            <w:bottom w:val="none" w:sz="0" w:space="0" w:color="auto"/>
            <w:right w:val="none" w:sz="0" w:space="0" w:color="auto"/>
          </w:divBdr>
        </w:div>
        <w:div w:id="1770469457">
          <w:marLeft w:val="0"/>
          <w:marRight w:val="0"/>
          <w:marTop w:val="0"/>
          <w:marBottom w:val="0"/>
          <w:divBdr>
            <w:top w:val="none" w:sz="0" w:space="0" w:color="auto"/>
            <w:left w:val="none" w:sz="0" w:space="0" w:color="auto"/>
            <w:bottom w:val="none" w:sz="0" w:space="0" w:color="auto"/>
            <w:right w:val="none" w:sz="0" w:space="0" w:color="auto"/>
          </w:divBdr>
        </w:div>
        <w:div w:id="440997671">
          <w:marLeft w:val="0"/>
          <w:marRight w:val="0"/>
          <w:marTop w:val="0"/>
          <w:marBottom w:val="0"/>
          <w:divBdr>
            <w:top w:val="none" w:sz="0" w:space="0" w:color="auto"/>
            <w:left w:val="none" w:sz="0" w:space="0" w:color="auto"/>
            <w:bottom w:val="none" w:sz="0" w:space="0" w:color="auto"/>
            <w:right w:val="none" w:sz="0" w:space="0" w:color="auto"/>
          </w:divBdr>
        </w:div>
        <w:div w:id="1306744139">
          <w:marLeft w:val="0"/>
          <w:marRight w:val="0"/>
          <w:marTop w:val="0"/>
          <w:marBottom w:val="0"/>
          <w:divBdr>
            <w:top w:val="none" w:sz="0" w:space="0" w:color="auto"/>
            <w:left w:val="none" w:sz="0" w:space="0" w:color="auto"/>
            <w:bottom w:val="none" w:sz="0" w:space="0" w:color="auto"/>
            <w:right w:val="none" w:sz="0" w:space="0" w:color="auto"/>
          </w:divBdr>
        </w:div>
        <w:div w:id="1181892105">
          <w:marLeft w:val="0"/>
          <w:marRight w:val="0"/>
          <w:marTop w:val="0"/>
          <w:marBottom w:val="0"/>
          <w:divBdr>
            <w:top w:val="none" w:sz="0" w:space="0" w:color="auto"/>
            <w:left w:val="none" w:sz="0" w:space="0" w:color="auto"/>
            <w:bottom w:val="none" w:sz="0" w:space="0" w:color="auto"/>
            <w:right w:val="none" w:sz="0" w:space="0" w:color="auto"/>
          </w:divBdr>
          <w:divsChild>
            <w:div w:id="143745409">
              <w:marLeft w:val="-45"/>
              <w:marRight w:val="0"/>
              <w:marTop w:val="30"/>
              <w:marBottom w:val="30"/>
              <w:divBdr>
                <w:top w:val="none" w:sz="0" w:space="0" w:color="auto"/>
                <w:left w:val="none" w:sz="0" w:space="0" w:color="auto"/>
                <w:bottom w:val="none" w:sz="0" w:space="0" w:color="auto"/>
                <w:right w:val="none" w:sz="0" w:space="0" w:color="auto"/>
              </w:divBdr>
              <w:divsChild>
                <w:div w:id="1483276455">
                  <w:marLeft w:val="0"/>
                  <w:marRight w:val="0"/>
                  <w:marTop w:val="0"/>
                  <w:marBottom w:val="0"/>
                  <w:divBdr>
                    <w:top w:val="none" w:sz="0" w:space="0" w:color="auto"/>
                    <w:left w:val="none" w:sz="0" w:space="0" w:color="auto"/>
                    <w:bottom w:val="none" w:sz="0" w:space="0" w:color="auto"/>
                    <w:right w:val="none" w:sz="0" w:space="0" w:color="auto"/>
                  </w:divBdr>
                  <w:divsChild>
                    <w:div w:id="776634069">
                      <w:marLeft w:val="0"/>
                      <w:marRight w:val="0"/>
                      <w:marTop w:val="0"/>
                      <w:marBottom w:val="0"/>
                      <w:divBdr>
                        <w:top w:val="none" w:sz="0" w:space="0" w:color="auto"/>
                        <w:left w:val="none" w:sz="0" w:space="0" w:color="auto"/>
                        <w:bottom w:val="none" w:sz="0" w:space="0" w:color="auto"/>
                        <w:right w:val="none" w:sz="0" w:space="0" w:color="auto"/>
                      </w:divBdr>
                    </w:div>
                  </w:divsChild>
                </w:div>
                <w:div w:id="1854412322">
                  <w:marLeft w:val="0"/>
                  <w:marRight w:val="0"/>
                  <w:marTop w:val="0"/>
                  <w:marBottom w:val="0"/>
                  <w:divBdr>
                    <w:top w:val="none" w:sz="0" w:space="0" w:color="auto"/>
                    <w:left w:val="none" w:sz="0" w:space="0" w:color="auto"/>
                    <w:bottom w:val="none" w:sz="0" w:space="0" w:color="auto"/>
                    <w:right w:val="none" w:sz="0" w:space="0" w:color="auto"/>
                  </w:divBdr>
                  <w:divsChild>
                    <w:div w:id="170412253">
                      <w:marLeft w:val="0"/>
                      <w:marRight w:val="0"/>
                      <w:marTop w:val="0"/>
                      <w:marBottom w:val="0"/>
                      <w:divBdr>
                        <w:top w:val="none" w:sz="0" w:space="0" w:color="auto"/>
                        <w:left w:val="none" w:sz="0" w:space="0" w:color="auto"/>
                        <w:bottom w:val="none" w:sz="0" w:space="0" w:color="auto"/>
                        <w:right w:val="none" w:sz="0" w:space="0" w:color="auto"/>
                      </w:divBdr>
                    </w:div>
                  </w:divsChild>
                </w:div>
                <w:div w:id="67071503">
                  <w:marLeft w:val="0"/>
                  <w:marRight w:val="0"/>
                  <w:marTop w:val="0"/>
                  <w:marBottom w:val="0"/>
                  <w:divBdr>
                    <w:top w:val="none" w:sz="0" w:space="0" w:color="auto"/>
                    <w:left w:val="none" w:sz="0" w:space="0" w:color="auto"/>
                    <w:bottom w:val="none" w:sz="0" w:space="0" w:color="auto"/>
                    <w:right w:val="none" w:sz="0" w:space="0" w:color="auto"/>
                  </w:divBdr>
                  <w:divsChild>
                    <w:div w:id="689111826">
                      <w:marLeft w:val="0"/>
                      <w:marRight w:val="0"/>
                      <w:marTop w:val="0"/>
                      <w:marBottom w:val="0"/>
                      <w:divBdr>
                        <w:top w:val="none" w:sz="0" w:space="0" w:color="auto"/>
                        <w:left w:val="none" w:sz="0" w:space="0" w:color="auto"/>
                        <w:bottom w:val="none" w:sz="0" w:space="0" w:color="auto"/>
                        <w:right w:val="none" w:sz="0" w:space="0" w:color="auto"/>
                      </w:divBdr>
                    </w:div>
                    <w:div w:id="1069840539">
                      <w:marLeft w:val="0"/>
                      <w:marRight w:val="0"/>
                      <w:marTop w:val="0"/>
                      <w:marBottom w:val="0"/>
                      <w:divBdr>
                        <w:top w:val="none" w:sz="0" w:space="0" w:color="auto"/>
                        <w:left w:val="none" w:sz="0" w:space="0" w:color="auto"/>
                        <w:bottom w:val="none" w:sz="0" w:space="0" w:color="auto"/>
                        <w:right w:val="none" w:sz="0" w:space="0" w:color="auto"/>
                      </w:divBdr>
                    </w:div>
                  </w:divsChild>
                </w:div>
                <w:div w:id="1791852316">
                  <w:marLeft w:val="0"/>
                  <w:marRight w:val="0"/>
                  <w:marTop w:val="0"/>
                  <w:marBottom w:val="0"/>
                  <w:divBdr>
                    <w:top w:val="none" w:sz="0" w:space="0" w:color="auto"/>
                    <w:left w:val="none" w:sz="0" w:space="0" w:color="auto"/>
                    <w:bottom w:val="none" w:sz="0" w:space="0" w:color="auto"/>
                    <w:right w:val="none" w:sz="0" w:space="0" w:color="auto"/>
                  </w:divBdr>
                  <w:divsChild>
                    <w:div w:id="1900049623">
                      <w:marLeft w:val="0"/>
                      <w:marRight w:val="0"/>
                      <w:marTop w:val="0"/>
                      <w:marBottom w:val="0"/>
                      <w:divBdr>
                        <w:top w:val="none" w:sz="0" w:space="0" w:color="auto"/>
                        <w:left w:val="none" w:sz="0" w:space="0" w:color="auto"/>
                        <w:bottom w:val="none" w:sz="0" w:space="0" w:color="auto"/>
                        <w:right w:val="none" w:sz="0" w:space="0" w:color="auto"/>
                      </w:divBdr>
                    </w:div>
                    <w:div w:id="228073360">
                      <w:marLeft w:val="0"/>
                      <w:marRight w:val="0"/>
                      <w:marTop w:val="0"/>
                      <w:marBottom w:val="0"/>
                      <w:divBdr>
                        <w:top w:val="none" w:sz="0" w:space="0" w:color="auto"/>
                        <w:left w:val="none" w:sz="0" w:space="0" w:color="auto"/>
                        <w:bottom w:val="none" w:sz="0" w:space="0" w:color="auto"/>
                        <w:right w:val="none" w:sz="0" w:space="0" w:color="auto"/>
                      </w:divBdr>
                    </w:div>
                  </w:divsChild>
                </w:div>
                <w:div w:id="907691927">
                  <w:marLeft w:val="0"/>
                  <w:marRight w:val="0"/>
                  <w:marTop w:val="0"/>
                  <w:marBottom w:val="0"/>
                  <w:divBdr>
                    <w:top w:val="none" w:sz="0" w:space="0" w:color="auto"/>
                    <w:left w:val="none" w:sz="0" w:space="0" w:color="auto"/>
                    <w:bottom w:val="none" w:sz="0" w:space="0" w:color="auto"/>
                    <w:right w:val="none" w:sz="0" w:space="0" w:color="auto"/>
                  </w:divBdr>
                  <w:divsChild>
                    <w:div w:id="310451063">
                      <w:marLeft w:val="0"/>
                      <w:marRight w:val="0"/>
                      <w:marTop w:val="0"/>
                      <w:marBottom w:val="0"/>
                      <w:divBdr>
                        <w:top w:val="none" w:sz="0" w:space="0" w:color="auto"/>
                        <w:left w:val="none" w:sz="0" w:space="0" w:color="auto"/>
                        <w:bottom w:val="none" w:sz="0" w:space="0" w:color="auto"/>
                        <w:right w:val="none" w:sz="0" w:space="0" w:color="auto"/>
                      </w:divBdr>
                    </w:div>
                    <w:div w:id="1073772564">
                      <w:marLeft w:val="0"/>
                      <w:marRight w:val="0"/>
                      <w:marTop w:val="0"/>
                      <w:marBottom w:val="0"/>
                      <w:divBdr>
                        <w:top w:val="none" w:sz="0" w:space="0" w:color="auto"/>
                        <w:left w:val="none" w:sz="0" w:space="0" w:color="auto"/>
                        <w:bottom w:val="none" w:sz="0" w:space="0" w:color="auto"/>
                        <w:right w:val="none" w:sz="0" w:space="0" w:color="auto"/>
                      </w:divBdr>
                    </w:div>
                  </w:divsChild>
                </w:div>
                <w:div w:id="1893036361">
                  <w:marLeft w:val="0"/>
                  <w:marRight w:val="0"/>
                  <w:marTop w:val="0"/>
                  <w:marBottom w:val="0"/>
                  <w:divBdr>
                    <w:top w:val="none" w:sz="0" w:space="0" w:color="auto"/>
                    <w:left w:val="none" w:sz="0" w:space="0" w:color="auto"/>
                    <w:bottom w:val="none" w:sz="0" w:space="0" w:color="auto"/>
                    <w:right w:val="none" w:sz="0" w:space="0" w:color="auto"/>
                  </w:divBdr>
                  <w:divsChild>
                    <w:div w:id="373385213">
                      <w:marLeft w:val="0"/>
                      <w:marRight w:val="0"/>
                      <w:marTop w:val="0"/>
                      <w:marBottom w:val="0"/>
                      <w:divBdr>
                        <w:top w:val="none" w:sz="0" w:space="0" w:color="auto"/>
                        <w:left w:val="none" w:sz="0" w:space="0" w:color="auto"/>
                        <w:bottom w:val="none" w:sz="0" w:space="0" w:color="auto"/>
                        <w:right w:val="none" w:sz="0" w:space="0" w:color="auto"/>
                      </w:divBdr>
                    </w:div>
                  </w:divsChild>
                </w:div>
                <w:div w:id="254830104">
                  <w:marLeft w:val="0"/>
                  <w:marRight w:val="0"/>
                  <w:marTop w:val="0"/>
                  <w:marBottom w:val="0"/>
                  <w:divBdr>
                    <w:top w:val="none" w:sz="0" w:space="0" w:color="auto"/>
                    <w:left w:val="none" w:sz="0" w:space="0" w:color="auto"/>
                    <w:bottom w:val="none" w:sz="0" w:space="0" w:color="auto"/>
                    <w:right w:val="none" w:sz="0" w:space="0" w:color="auto"/>
                  </w:divBdr>
                  <w:divsChild>
                    <w:div w:id="697240530">
                      <w:marLeft w:val="0"/>
                      <w:marRight w:val="0"/>
                      <w:marTop w:val="0"/>
                      <w:marBottom w:val="0"/>
                      <w:divBdr>
                        <w:top w:val="none" w:sz="0" w:space="0" w:color="auto"/>
                        <w:left w:val="none" w:sz="0" w:space="0" w:color="auto"/>
                        <w:bottom w:val="none" w:sz="0" w:space="0" w:color="auto"/>
                        <w:right w:val="none" w:sz="0" w:space="0" w:color="auto"/>
                      </w:divBdr>
                    </w:div>
                  </w:divsChild>
                </w:div>
                <w:div w:id="445123561">
                  <w:marLeft w:val="0"/>
                  <w:marRight w:val="0"/>
                  <w:marTop w:val="0"/>
                  <w:marBottom w:val="0"/>
                  <w:divBdr>
                    <w:top w:val="none" w:sz="0" w:space="0" w:color="auto"/>
                    <w:left w:val="none" w:sz="0" w:space="0" w:color="auto"/>
                    <w:bottom w:val="none" w:sz="0" w:space="0" w:color="auto"/>
                    <w:right w:val="none" w:sz="0" w:space="0" w:color="auto"/>
                  </w:divBdr>
                  <w:divsChild>
                    <w:div w:id="1025639694">
                      <w:marLeft w:val="0"/>
                      <w:marRight w:val="0"/>
                      <w:marTop w:val="0"/>
                      <w:marBottom w:val="0"/>
                      <w:divBdr>
                        <w:top w:val="none" w:sz="0" w:space="0" w:color="auto"/>
                        <w:left w:val="none" w:sz="0" w:space="0" w:color="auto"/>
                        <w:bottom w:val="none" w:sz="0" w:space="0" w:color="auto"/>
                        <w:right w:val="none" w:sz="0" w:space="0" w:color="auto"/>
                      </w:divBdr>
                    </w:div>
                    <w:div w:id="1857379943">
                      <w:marLeft w:val="0"/>
                      <w:marRight w:val="0"/>
                      <w:marTop w:val="0"/>
                      <w:marBottom w:val="0"/>
                      <w:divBdr>
                        <w:top w:val="none" w:sz="0" w:space="0" w:color="auto"/>
                        <w:left w:val="none" w:sz="0" w:space="0" w:color="auto"/>
                        <w:bottom w:val="none" w:sz="0" w:space="0" w:color="auto"/>
                        <w:right w:val="none" w:sz="0" w:space="0" w:color="auto"/>
                      </w:divBdr>
                    </w:div>
                    <w:div w:id="717556711">
                      <w:marLeft w:val="0"/>
                      <w:marRight w:val="0"/>
                      <w:marTop w:val="0"/>
                      <w:marBottom w:val="0"/>
                      <w:divBdr>
                        <w:top w:val="none" w:sz="0" w:space="0" w:color="auto"/>
                        <w:left w:val="none" w:sz="0" w:space="0" w:color="auto"/>
                        <w:bottom w:val="none" w:sz="0" w:space="0" w:color="auto"/>
                        <w:right w:val="none" w:sz="0" w:space="0" w:color="auto"/>
                      </w:divBdr>
                    </w:div>
                  </w:divsChild>
                </w:div>
                <w:div w:id="1203715221">
                  <w:marLeft w:val="0"/>
                  <w:marRight w:val="0"/>
                  <w:marTop w:val="0"/>
                  <w:marBottom w:val="0"/>
                  <w:divBdr>
                    <w:top w:val="none" w:sz="0" w:space="0" w:color="auto"/>
                    <w:left w:val="none" w:sz="0" w:space="0" w:color="auto"/>
                    <w:bottom w:val="none" w:sz="0" w:space="0" w:color="auto"/>
                    <w:right w:val="none" w:sz="0" w:space="0" w:color="auto"/>
                  </w:divBdr>
                  <w:divsChild>
                    <w:div w:id="1832674119">
                      <w:marLeft w:val="0"/>
                      <w:marRight w:val="0"/>
                      <w:marTop w:val="0"/>
                      <w:marBottom w:val="0"/>
                      <w:divBdr>
                        <w:top w:val="none" w:sz="0" w:space="0" w:color="auto"/>
                        <w:left w:val="none" w:sz="0" w:space="0" w:color="auto"/>
                        <w:bottom w:val="none" w:sz="0" w:space="0" w:color="auto"/>
                        <w:right w:val="none" w:sz="0" w:space="0" w:color="auto"/>
                      </w:divBdr>
                    </w:div>
                  </w:divsChild>
                </w:div>
                <w:div w:id="1087532156">
                  <w:marLeft w:val="0"/>
                  <w:marRight w:val="0"/>
                  <w:marTop w:val="0"/>
                  <w:marBottom w:val="0"/>
                  <w:divBdr>
                    <w:top w:val="none" w:sz="0" w:space="0" w:color="auto"/>
                    <w:left w:val="none" w:sz="0" w:space="0" w:color="auto"/>
                    <w:bottom w:val="none" w:sz="0" w:space="0" w:color="auto"/>
                    <w:right w:val="none" w:sz="0" w:space="0" w:color="auto"/>
                  </w:divBdr>
                  <w:divsChild>
                    <w:div w:id="1247228906">
                      <w:marLeft w:val="0"/>
                      <w:marRight w:val="0"/>
                      <w:marTop w:val="0"/>
                      <w:marBottom w:val="0"/>
                      <w:divBdr>
                        <w:top w:val="none" w:sz="0" w:space="0" w:color="auto"/>
                        <w:left w:val="none" w:sz="0" w:space="0" w:color="auto"/>
                        <w:bottom w:val="none" w:sz="0" w:space="0" w:color="auto"/>
                        <w:right w:val="none" w:sz="0" w:space="0" w:color="auto"/>
                      </w:divBdr>
                    </w:div>
                    <w:div w:id="1010329092">
                      <w:marLeft w:val="0"/>
                      <w:marRight w:val="0"/>
                      <w:marTop w:val="0"/>
                      <w:marBottom w:val="0"/>
                      <w:divBdr>
                        <w:top w:val="none" w:sz="0" w:space="0" w:color="auto"/>
                        <w:left w:val="none" w:sz="0" w:space="0" w:color="auto"/>
                        <w:bottom w:val="none" w:sz="0" w:space="0" w:color="auto"/>
                        <w:right w:val="none" w:sz="0" w:space="0" w:color="auto"/>
                      </w:divBdr>
                    </w:div>
                  </w:divsChild>
                </w:div>
                <w:div w:id="983580076">
                  <w:marLeft w:val="0"/>
                  <w:marRight w:val="0"/>
                  <w:marTop w:val="0"/>
                  <w:marBottom w:val="0"/>
                  <w:divBdr>
                    <w:top w:val="none" w:sz="0" w:space="0" w:color="auto"/>
                    <w:left w:val="none" w:sz="0" w:space="0" w:color="auto"/>
                    <w:bottom w:val="none" w:sz="0" w:space="0" w:color="auto"/>
                    <w:right w:val="none" w:sz="0" w:space="0" w:color="auto"/>
                  </w:divBdr>
                  <w:divsChild>
                    <w:div w:id="1900748720">
                      <w:marLeft w:val="0"/>
                      <w:marRight w:val="0"/>
                      <w:marTop w:val="0"/>
                      <w:marBottom w:val="0"/>
                      <w:divBdr>
                        <w:top w:val="none" w:sz="0" w:space="0" w:color="auto"/>
                        <w:left w:val="none" w:sz="0" w:space="0" w:color="auto"/>
                        <w:bottom w:val="none" w:sz="0" w:space="0" w:color="auto"/>
                        <w:right w:val="none" w:sz="0" w:space="0" w:color="auto"/>
                      </w:divBdr>
                    </w:div>
                  </w:divsChild>
                </w:div>
                <w:div w:id="1196848993">
                  <w:marLeft w:val="0"/>
                  <w:marRight w:val="0"/>
                  <w:marTop w:val="0"/>
                  <w:marBottom w:val="0"/>
                  <w:divBdr>
                    <w:top w:val="none" w:sz="0" w:space="0" w:color="auto"/>
                    <w:left w:val="none" w:sz="0" w:space="0" w:color="auto"/>
                    <w:bottom w:val="none" w:sz="0" w:space="0" w:color="auto"/>
                    <w:right w:val="none" w:sz="0" w:space="0" w:color="auto"/>
                  </w:divBdr>
                  <w:divsChild>
                    <w:div w:id="294333565">
                      <w:marLeft w:val="0"/>
                      <w:marRight w:val="0"/>
                      <w:marTop w:val="0"/>
                      <w:marBottom w:val="0"/>
                      <w:divBdr>
                        <w:top w:val="none" w:sz="0" w:space="0" w:color="auto"/>
                        <w:left w:val="none" w:sz="0" w:space="0" w:color="auto"/>
                        <w:bottom w:val="none" w:sz="0" w:space="0" w:color="auto"/>
                        <w:right w:val="none" w:sz="0" w:space="0" w:color="auto"/>
                      </w:divBdr>
                    </w:div>
                  </w:divsChild>
                </w:div>
                <w:div w:id="262156609">
                  <w:marLeft w:val="0"/>
                  <w:marRight w:val="0"/>
                  <w:marTop w:val="0"/>
                  <w:marBottom w:val="0"/>
                  <w:divBdr>
                    <w:top w:val="none" w:sz="0" w:space="0" w:color="auto"/>
                    <w:left w:val="none" w:sz="0" w:space="0" w:color="auto"/>
                    <w:bottom w:val="none" w:sz="0" w:space="0" w:color="auto"/>
                    <w:right w:val="none" w:sz="0" w:space="0" w:color="auto"/>
                  </w:divBdr>
                  <w:divsChild>
                    <w:div w:id="1710647427">
                      <w:marLeft w:val="0"/>
                      <w:marRight w:val="0"/>
                      <w:marTop w:val="0"/>
                      <w:marBottom w:val="0"/>
                      <w:divBdr>
                        <w:top w:val="none" w:sz="0" w:space="0" w:color="auto"/>
                        <w:left w:val="none" w:sz="0" w:space="0" w:color="auto"/>
                        <w:bottom w:val="none" w:sz="0" w:space="0" w:color="auto"/>
                        <w:right w:val="none" w:sz="0" w:space="0" w:color="auto"/>
                      </w:divBdr>
                    </w:div>
                    <w:div w:id="415399850">
                      <w:marLeft w:val="0"/>
                      <w:marRight w:val="0"/>
                      <w:marTop w:val="0"/>
                      <w:marBottom w:val="0"/>
                      <w:divBdr>
                        <w:top w:val="none" w:sz="0" w:space="0" w:color="auto"/>
                        <w:left w:val="none" w:sz="0" w:space="0" w:color="auto"/>
                        <w:bottom w:val="none" w:sz="0" w:space="0" w:color="auto"/>
                        <w:right w:val="none" w:sz="0" w:space="0" w:color="auto"/>
                      </w:divBdr>
                    </w:div>
                    <w:div w:id="1216893818">
                      <w:marLeft w:val="0"/>
                      <w:marRight w:val="0"/>
                      <w:marTop w:val="0"/>
                      <w:marBottom w:val="0"/>
                      <w:divBdr>
                        <w:top w:val="none" w:sz="0" w:space="0" w:color="auto"/>
                        <w:left w:val="none" w:sz="0" w:space="0" w:color="auto"/>
                        <w:bottom w:val="none" w:sz="0" w:space="0" w:color="auto"/>
                        <w:right w:val="none" w:sz="0" w:space="0" w:color="auto"/>
                      </w:divBdr>
                    </w:div>
                  </w:divsChild>
                </w:div>
                <w:div w:id="22559039">
                  <w:marLeft w:val="0"/>
                  <w:marRight w:val="0"/>
                  <w:marTop w:val="0"/>
                  <w:marBottom w:val="0"/>
                  <w:divBdr>
                    <w:top w:val="none" w:sz="0" w:space="0" w:color="auto"/>
                    <w:left w:val="none" w:sz="0" w:space="0" w:color="auto"/>
                    <w:bottom w:val="none" w:sz="0" w:space="0" w:color="auto"/>
                    <w:right w:val="none" w:sz="0" w:space="0" w:color="auto"/>
                  </w:divBdr>
                  <w:divsChild>
                    <w:div w:id="262568281">
                      <w:marLeft w:val="0"/>
                      <w:marRight w:val="0"/>
                      <w:marTop w:val="0"/>
                      <w:marBottom w:val="0"/>
                      <w:divBdr>
                        <w:top w:val="none" w:sz="0" w:space="0" w:color="auto"/>
                        <w:left w:val="none" w:sz="0" w:space="0" w:color="auto"/>
                        <w:bottom w:val="none" w:sz="0" w:space="0" w:color="auto"/>
                        <w:right w:val="none" w:sz="0" w:space="0" w:color="auto"/>
                      </w:divBdr>
                    </w:div>
                  </w:divsChild>
                </w:div>
                <w:div w:id="1072195963">
                  <w:marLeft w:val="0"/>
                  <w:marRight w:val="0"/>
                  <w:marTop w:val="0"/>
                  <w:marBottom w:val="0"/>
                  <w:divBdr>
                    <w:top w:val="none" w:sz="0" w:space="0" w:color="auto"/>
                    <w:left w:val="none" w:sz="0" w:space="0" w:color="auto"/>
                    <w:bottom w:val="none" w:sz="0" w:space="0" w:color="auto"/>
                    <w:right w:val="none" w:sz="0" w:space="0" w:color="auto"/>
                  </w:divBdr>
                  <w:divsChild>
                    <w:div w:id="860168926">
                      <w:marLeft w:val="0"/>
                      <w:marRight w:val="0"/>
                      <w:marTop w:val="0"/>
                      <w:marBottom w:val="0"/>
                      <w:divBdr>
                        <w:top w:val="none" w:sz="0" w:space="0" w:color="auto"/>
                        <w:left w:val="none" w:sz="0" w:space="0" w:color="auto"/>
                        <w:bottom w:val="none" w:sz="0" w:space="0" w:color="auto"/>
                        <w:right w:val="none" w:sz="0" w:space="0" w:color="auto"/>
                      </w:divBdr>
                    </w:div>
                  </w:divsChild>
                </w:div>
                <w:div w:id="710229557">
                  <w:marLeft w:val="0"/>
                  <w:marRight w:val="0"/>
                  <w:marTop w:val="0"/>
                  <w:marBottom w:val="0"/>
                  <w:divBdr>
                    <w:top w:val="none" w:sz="0" w:space="0" w:color="auto"/>
                    <w:left w:val="none" w:sz="0" w:space="0" w:color="auto"/>
                    <w:bottom w:val="none" w:sz="0" w:space="0" w:color="auto"/>
                    <w:right w:val="none" w:sz="0" w:space="0" w:color="auto"/>
                  </w:divBdr>
                  <w:divsChild>
                    <w:div w:id="1102603796">
                      <w:marLeft w:val="0"/>
                      <w:marRight w:val="0"/>
                      <w:marTop w:val="0"/>
                      <w:marBottom w:val="0"/>
                      <w:divBdr>
                        <w:top w:val="none" w:sz="0" w:space="0" w:color="auto"/>
                        <w:left w:val="none" w:sz="0" w:space="0" w:color="auto"/>
                        <w:bottom w:val="none" w:sz="0" w:space="0" w:color="auto"/>
                        <w:right w:val="none" w:sz="0" w:space="0" w:color="auto"/>
                      </w:divBdr>
                    </w:div>
                  </w:divsChild>
                </w:div>
                <w:div w:id="2038039780">
                  <w:marLeft w:val="0"/>
                  <w:marRight w:val="0"/>
                  <w:marTop w:val="0"/>
                  <w:marBottom w:val="0"/>
                  <w:divBdr>
                    <w:top w:val="none" w:sz="0" w:space="0" w:color="auto"/>
                    <w:left w:val="none" w:sz="0" w:space="0" w:color="auto"/>
                    <w:bottom w:val="none" w:sz="0" w:space="0" w:color="auto"/>
                    <w:right w:val="none" w:sz="0" w:space="0" w:color="auto"/>
                  </w:divBdr>
                  <w:divsChild>
                    <w:div w:id="382483733">
                      <w:marLeft w:val="0"/>
                      <w:marRight w:val="0"/>
                      <w:marTop w:val="0"/>
                      <w:marBottom w:val="0"/>
                      <w:divBdr>
                        <w:top w:val="none" w:sz="0" w:space="0" w:color="auto"/>
                        <w:left w:val="none" w:sz="0" w:space="0" w:color="auto"/>
                        <w:bottom w:val="none" w:sz="0" w:space="0" w:color="auto"/>
                        <w:right w:val="none" w:sz="0" w:space="0" w:color="auto"/>
                      </w:divBdr>
                    </w:div>
                  </w:divsChild>
                </w:div>
                <w:div w:id="201526393">
                  <w:marLeft w:val="0"/>
                  <w:marRight w:val="0"/>
                  <w:marTop w:val="0"/>
                  <w:marBottom w:val="0"/>
                  <w:divBdr>
                    <w:top w:val="none" w:sz="0" w:space="0" w:color="auto"/>
                    <w:left w:val="none" w:sz="0" w:space="0" w:color="auto"/>
                    <w:bottom w:val="none" w:sz="0" w:space="0" w:color="auto"/>
                    <w:right w:val="none" w:sz="0" w:space="0" w:color="auto"/>
                  </w:divBdr>
                  <w:divsChild>
                    <w:div w:id="929050586">
                      <w:marLeft w:val="0"/>
                      <w:marRight w:val="0"/>
                      <w:marTop w:val="0"/>
                      <w:marBottom w:val="0"/>
                      <w:divBdr>
                        <w:top w:val="none" w:sz="0" w:space="0" w:color="auto"/>
                        <w:left w:val="none" w:sz="0" w:space="0" w:color="auto"/>
                        <w:bottom w:val="none" w:sz="0" w:space="0" w:color="auto"/>
                        <w:right w:val="none" w:sz="0" w:space="0" w:color="auto"/>
                      </w:divBdr>
                    </w:div>
                    <w:div w:id="1178540904">
                      <w:marLeft w:val="0"/>
                      <w:marRight w:val="0"/>
                      <w:marTop w:val="0"/>
                      <w:marBottom w:val="0"/>
                      <w:divBdr>
                        <w:top w:val="none" w:sz="0" w:space="0" w:color="auto"/>
                        <w:left w:val="none" w:sz="0" w:space="0" w:color="auto"/>
                        <w:bottom w:val="none" w:sz="0" w:space="0" w:color="auto"/>
                        <w:right w:val="none" w:sz="0" w:space="0" w:color="auto"/>
                      </w:divBdr>
                    </w:div>
                    <w:div w:id="60446926">
                      <w:marLeft w:val="0"/>
                      <w:marRight w:val="0"/>
                      <w:marTop w:val="0"/>
                      <w:marBottom w:val="0"/>
                      <w:divBdr>
                        <w:top w:val="none" w:sz="0" w:space="0" w:color="auto"/>
                        <w:left w:val="none" w:sz="0" w:space="0" w:color="auto"/>
                        <w:bottom w:val="none" w:sz="0" w:space="0" w:color="auto"/>
                        <w:right w:val="none" w:sz="0" w:space="0" w:color="auto"/>
                      </w:divBdr>
                    </w:div>
                  </w:divsChild>
                </w:div>
                <w:div w:id="621227553">
                  <w:marLeft w:val="0"/>
                  <w:marRight w:val="0"/>
                  <w:marTop w:val="0"/>
                  <w:marBottom w:val="0"/>
                  <w:divBdr>
                    <w:top w:val="none" w:sz="0" w:space="0" w:color="auto"/>
                    <w:left w:val="none" w:sz="0" w:space="0" w:color="auto"/>
                    <w:bottom w:val="none" w:sz="0" w:space="0" w:color="auto"/>
                    <w:right w:val="none" w:sz="0" w:space="0" w:color="auto"/>
                  </w:divBdr>
                  <w:divsChild>
                    <w:div w:id="330453839">
                      <w:marLeft w:val="0"/>
                      <w:marRight w:val="0"/>
                      <w:marTop w:val="0"/>
                      <w:marBottom w:val="0"/>
                      <w:divBdr>
                        <w:top w:val="none" w:sz="0" w:space="0" w:color="auto"/>
                        <w:left w:val="none" w:sz="0" w:space="0" w:color="auto"/>
                        <w:bottom w:val="none" w:sz="0" w:space="0" w:color="auto"/>
                        <w:right w:val="none" w:sz="0" w:space="0" w:color="auto"/>
                      </w:divBdr>
                    </w:div>
                  </w:divsChild>
                </w:div>
                <w:div w:id="1785080265">
                  <w:marLeft w:val="0"/>
                  <w:marRight w:val="0"/>
                  <w:marTop w:val="0"/>
                  <w:marBottom w:val="0"/>
                  <w:divBdr>
                    <w:top w:val="none" w:sz="0" w:space="0" w:color="auto"/>
                    <w:left w:val="none" w:sz="0" w:space="0" w:color="auto"/>
                    <w:bottom w:val="none" w:sz="0" w:space="0" w:color="auto"/>
                    <w:right w:val="none" w:sz="0" w:space="0" w:color="auto"/>
                  </w:divBdr>
                  <w:divsChild>
                    <w:div w:id="861288057">
                      <w:marLeft w:val="0"/>
                      <w:marRight w:val="0"/>
                      <w:marTop w:val="0"/>
                      <w:marBottom w:val="0"/>
                      <w:divBdr>
                        <w:top w:val="none" w:sz="0" w:space="0" w:color="auto"/>
                        <w:left w:val="none" w:sz="0" w:space="0" w:color="auto"/>
                        <w:bottom w:val="none" w:sz="0" w:space="0" w:color="auto"/>
                        <w:right w:val="none" w:sz="0" w:space="0" w:color="auto"/>
                      </w:divBdr>
                    </w:div>
                  </w:divsChild>
                </w:div>
                <w:div w:id="2028436453">
                  <w:marLeft w:val="0"/>
                  <w:marRight w:val="0"/>
                  <w:marTop w:val="0"/>
                  <w:marBottom w:val="0"/>
                  <w:divBdr>
                    <w:top w:val="none" w:sz="0" w:space="0" w:color="auto"/>
                    <w:left w:val="none" w:sz="0" w:space="0" w:color="auto"/>
                    <w:bottom w:val="none" w:sz="0" w:space="0" w:color="auto"/>
                    <w:right w:val="none" w:sz="0" w:space="0" w:color="auto"/>
                  </w:divBdr>
                  <w:divsChild>
                    <w:div w:id="132799210">
                      <w:marLeft w:val="0"/>
                      <w:marRight w:val="0"/>
                      <w:marTop w:val="0"/>
                      <w:marBottom w:val="0"/>
                      <w:divBdr>
                        <w:top w:val="none" w:sz="0" w:space="0" w:color="auto"/>
                        <w:left w:val="none" w:sz="0" w:space="0" w:color="auto"/>
                        <w:bottom w:val="none" w:sz="0" w:space="0" w:color="auto"/>
                        <w:right w:val="none" w:sz="0" w:space="0" w:color="auto"/>
                      </w:divBdr>
                    </w:div>
                  </w:divsChild>
                </w:div>
                <w:div w:id="1894192192">
                  <w:marLeft w:val="0"/>
                  <w:marRight w:val="0"/>
                  <w:marTop w:val="0"/>
                  <w:marBottom w:val="0"/>
                  <w:divBdr>
                    <w:top w:val="none" w:sz="0" w:space="0" w:color="auto"/>
                    <w:left w:val="none" w:sz="0" w:space="0" w:color="auto"/>
                    <w:bottom w:val="none" w:sz="0" w:space="0" w:color="auto"/>
                    <w:right w:val="none" w:sz="0" w:space="0" w:color="auto"/>
                  </w:divBdr>
                  <w:divsChild>
                    <w:div w:id="709181828">
                      <w:marLeft w:val="0"/>
                      <w:marRight w:val="0"/>
                      <w:marTop w:val="0"/>
                      <w:marBottom w:val="0"/>
                      <w:divBdr>
                        <w:top w:val="none" w:sz="0" w:space="0" w:color="auto"/>
                        <w:left w:val="none" w:sz="0" w:space="0" w:color="auto"/>
                        <w:bottom w:val="none" w:sz="0" w:space="0" w:color="auto"/>
                        <w:right w:val="none" w:sz="0" w:space="0" w:color="auto"/>
                      </w:divBdr>
                    </w:div>
                  </w:divsChild>
                </w:div>
                <w:div w:id="1651211025">
                  <w:marLeft w:val="0"/>
                  <w:marRight w:val="0"/>
                  <w:marTop w:val="0"/>
                  <w:marBottom w:val="0"/>
                  <w:divBdr>
                    <w:top w:val="none" w:sz="0" w:space="0" w:color="auto"/>
                    <w:left w:val="none" w:sz="0" w:space="0" w:color="auto"/>
                    <w:bottom w:val="none" w:sz="0" w:space="0" w:color="auto"/>
                    <w:right w:val="none" w:sz="0" w:space="0" w:color="auto"/>
                  </w:divBdr>
                  <w:divsChild>
                    <w:div w:id="1977295255">
                      <w:marLeft w:val="0"/>
                      <w:marRight w:val="0"/>
                      <w:marTop w:val="0"/>
                      <w:marBottom w:val="0"/>
                      <w:divBdr>
                        <w:top w:val="none" w:sz="0" w:space="0" w:color="auto"/>
                        <w:left w:val="none" w:sz="0" w:space="0" w:color="auto"/>
                        <w:bottom w:val="none" w:sz="0" w:space="0" w:color="auto"/>
                        <w:right w:val="none" w:sz="0" w:space="0" w:color="auto"/>
                      </w:divBdr>
                    </w:div>
                    <w:div w:id="496310940">
                      <w:marLeft w:val="0"/>
                      <w:marRight w:val="0"/>
                      <w:marTop w:val="0"/>
                      <w:marBottom w:val="0"/>
                      <w:divBdr>
                        <w:top w:val="none" w:sz="0" w:space="0" w:color="auto"/>
                        <w:left w:val="none" w:sz="0" w:space="0" w:color="auto"/>
                        <w:bottom w:val="none" w:sz="0" w:space="0" w:color="auto"/>
                        <w:right w:val="none" w:sz="0" w:space="0" w:color="auto"/>
                      </w:divBdr>
                    </w:div>
                    <w:div w:id="1455369261">
                      <w:marLeft w:val="0"/>
                      <w:marRight w:val="0"/>
                      <w:marTop w:val="0"/>
                      <w:marBottom w:val="0"/>
                      <w:divBdr>
                        <w:top w:val="none" w:sz="0" w:space="0" w:color="auto"/>
                        <w:left w:val="none" w:sz="0" w:space="0" w:color="auto"/>
                        <w:bottom w:val="none" w:sz="0" w:space="0" w:color="auto"/>
                        <w:right w:val="none" w:sz="0" w:space="0" w:color="auto"/>
                      </w:divBdr>
                    </w:div>
                  </w:divsChild>
                </w:div>
                <w:div w:id="1259562256">
                  <w:marLeft w:val="0"/>
                  <w:marRight w:val="0"/>
                  <w:marTop w:val="0"/>
                  <w:marBottom w:val="0"/>
                  <w:divBdr>
                    <w:top w:val="none" w:sz="0" w:space="0" w:color="auto"/>
                    <w:left w:val="none" w:sz="0" w:space="0" w:color="auto"/>
                    <w:bottom w:val="none" w:sz="0" w:space="0" w:color="auto"/>
                    <w:right w:val="none" w:sz="0" w:space="0" w:color="auto"/>
                  </w:divBdr>
                  <w:divsChild>
                    <w:div w:id="1845245808">
                      <w:marLeft w:val="0"/>
                      <w:marRight w:val="0"/>
                      <w:marTop w:val="0"/>
                      <w:marBottom w:val="0"/>
                      <w:divBdr>
                        <w:top w:val="none" w:sz="0" w:space="0" w:color="auto"/>
                        <w:left w:val="none" w:sz="0" w:space="0" w:color="auto"/>
                        <w:bottom w:val="none" w:sz="0" w:space="0" w:color="auto"/>
                        <w:right w:val="none" w:sz="0" w:space="0" w:color="auto"/>
                      </w:divBdr>
                    </w:div>
                  </w:divsChild>
                </w:div>
                <w:div w:id="444812258">
                  <w:marLeft w:val="0"/>
                  <w:marRight w:val="0"/>
                  <w:marTop w:val="0"/>
                  <w:marBottom w:val="0"/>
                  <w:divBdr>
                    <w:top w:val="none" w:sz="0" w:space="0" w:color="auto"/>
                    <w:left w:val="none" w:sz="0" w:space="0" w:color="auto"/>
                    <w:bottom w:val="none" w:sz="0" w:space="0" w:color="auto"/>
                    <w:right w:val="none" w:sz="0" w:space="0" w:color="auto"/>
                  </w:divBdr>
                  <w:divsChild>
                    <w:div w:id="1009525686">
                      <w:marLeft w:val="0"/>
                      <w:marRight w:val="0"/>
                      <w:marTop w:val="0"/>
                      <w:marBottom w:val="0"/>
                      <w:divBdr>
                        <w:top w:val="none" w:sz="0" w:space="0" w:color="auto"/>
                        <w:left w:val="none" w:sz="0" w:space="0" w:color="auto"/>
                        <w:bottom w:val="none" w:sz="0" w:space="0" w:color="auto"/>
                        <w:right w:val="none" w:sz="0" w:space="0" w:color="auto"/>
                      </w:divBdr>
                    </w:div>
                  </w:divsChild>
                </w:div>
                <w:div w:id="294257106">
                  <w:marLeft w:val="0"/>
                  <w:marRight w:val="0"/>
                  <w:marTop w:val="0"/>
                  <w:marBottom w:val="0"/>
                  <w:divBdr>
                    <w:top w:val="none" w:sz="0" w:space="0" w:color="auto"/>
                    <w:left w:val="none" w:sz="0" w:space="0" w:color="auto"/>
                    <w:bottom w:val="none" w:sz="0" w:space="0" w:color="auto"/>
                    <w:right w:val="none" w:sz="0" w:space="0" w:color="auto"/>
                  </w:divBdr>
                  <w:divsChild>
                    <w:div w:id="1231622733">
                      <w:marLeft w:val="0"/>
                      <w:marRight w:val="0"/>
                      <w:marTop w:val="0"/>
                      <w:marBottom w:val="0"/>
                      <w:divBdr>
                        <w:top w:val="none" w:sz="0" w:space="0" w:color="auto"/>
                        <w:left w:val="none" w:sz="0" w:space="0" w:color="auto"/>
                        <w:bottom w:val="none" w:sz="0" w:space="0" w:color="auto"/>
                        <w:right w:val="none" w:sz="0" w:space="0" w:color="auto"/>
                      </w:divBdr>
                    </w:div>
                  </w:divsChild>
                </w:div>
                <w:div w:id="2080013479">
                  <w:marLeft w:val="0"/>
                  <w:marRight w:val="0"/>
                  <w:marTop w:val="0"/>
                  <w:marBottom w:val="0"/>
                  <w:divBdr>
                    <w:top w:val="none" w:sz="0" w:space="0" w:color="auto"/>
                    <w:left w:val="none" w:sz="0" w:space="0" w:color="auto"/>
                    <w:bottom w:val="none" w:sz="0" w:space="0" w:color="auto"/>
                    <w:right w:val="none" w:sz="0" w:space="0" w:color="auto"/>
                  </w:divBdr>
                  <w:divsChild>
                    <w:div w:id="1338966456">
                      <w:marLeft w:val="0"/>
                      <w:marRight w:val="0"/>
                      <w:marTop w:val="0"/>
                      <w:marBottom w:val="0"/>
                      <w:divBdr>
                        <w:top w:val="none" w:sz="0" w:space="0" w:color="auto"/>
                        <w:left w:val="none" w:sz="0" w:space="0" w:color="auto"/>
                        <w:bottom w:val="none" w:sz="0" w:space="0" w:color="auto"/>
                        <w:right w:val="none" w:sz="0" w:space="0" w:color="auto"/>
                      </w:divBdr>
                    </w:div>
                  </w:divsChild>
                </w:div>
                <w:div w:id="1744371989">
                  <w:marLeft w:val="0"/>
                  <w:marRight w:val="0"/>
                  <w:marTop w:val="0"/>
                  <w:marBottom w:val="0"/>
                  <w:divBdr>
                    <w:top w:val="none" w:sz="0" w:space="0" w:color="auto"/>
                    <w:left w:val="none" w:sz="0" w:space="0" w:color="auto"/>
                    <w:bottom w:val="none" w:sz="0" w:space="0" w:color="auto"/>
                    <w:right w:val="none" w:sz="0" w:space="0" w:color="auto"/>
                  </w:divBdr>
                  <w:divsChild>
                    <w:div w:id="1329673315">
                      <w:marLeft w:val="0"/>
                      <w:marRight w:val="0"/>
                      <w:marTop w:val="0"/>
                      <w:marBottom w:val="0"/>
                      <w:divBdr>
                        <w:top w:val="none" w:sz="0" w:space="0" w:color="auto"/>
                        <w:left w:val="none" w:sz="0" w:space="0" w:color="auto"/>
                        <w:bottom w:val="none" w:sz="0" w:space="0" w:color="auto"/>
                        <w:right w:val="none" w:sz="0" w:space="0" w:color="auto"/>
                      </w:divBdr>
                    </w:div>
                    <w:div w:id="1336961898">
                      <w:marLeft w:val="0"/>
                      <w:marRight w:val="0"/>
                      <w:marTop w:val="0"/>
                      <w:marBottom w:val="0"/>
                      <w:divBdr>
                        <w:top w:val="none" w:sz="0" w:space="0" w:color="auto"/>
                        <w:left w:val="none" w:sz="0" w:space="0" w:color="auto"/>
                        <w:bottom w:val="none" w:sz="0" w:space="0" w:color="auto"/>
                        <w:right w:val="none" w:sz="0" w:space="0" w:color="auto"/>
                      </w:divBdr>
                    </w:div>
                    <w:div w:id="1541166706">
                      <w:marLeft w:val="0"/>
                      <w:marRight w:val="0"/>
                      <w:marTop w:val="0"/>
                      <w:marBottom w:val="0"/>
                      <w:divBdr>
                        <w:top w:val="none" w:sz="0" w:space="0" w:color="auto"/>
                        <w:left w:val="none" w:sz="0" w:space="0" w:color="auto"/>
                        <w:bottom w:val="none" w:sz="0" w:space="0" w:color="auto"/>
                        <w:right w:val="none" w:sz="0" w:space="0" w:color="auto"/>
                      </w:divBdr>
                    </w:div>
                  </w:divsChild>
                </w:div>
                <w:div w:id="1630160805">
                  <w:marLeft w:val="0"/>
                  <w:marRight w:val="0"/>
                  <w:marTop w:val="0"/>
                  <w:marBottom w:val="0"/>
                  <w:divBdr>
                    <w:top w:val="none" w:sz="0" w:space="0" w:color="auto"/>
                    <w:left w:val="none" w:sz="0" w:space="0" w:color="auto"/>
                    <w:bottom w:val="none" w:sz="0" w:space="0" w:color="auto"/>
                    <w:right w:val="none" w:sz="0" w:space="0" w:color="auto"/>
                  </w:divBdr>
                  <w:divsChild>
                    <w:div w:id="128978634">
                      <w:marLeft w:val="0"/>
                      <w:marRight w:val="0"/>
                      <w:marTop w:val="0"/>
                      <w:marBottom w:val="0"/>
                      <w:divBdr>
                        <w:top w:val="none" w:sz="0" w:space="0" w:color="auto"/>
                        <w:left w:val="none" w:sz="0" w:space="0" w:color="auto"/>
                        <w:bottom w:val="none" w:sz="0" w:space="0" w:color="auto"/>
                        <w:right w:val="none" w:sz="0" w:space="0" w:color="auto"/>
                      </w:divBdr>
                    </w:div>
                  </w:divsChild>
                </w:div>
                <w:div w:id="1045986994">
                  <w:marLeft w:val="0"/>
                  <w:marRight w:val="0"/>
                  <w:marTop w:val="0"/>
                  <w:marBottom w:val="0"/>
                  <w:divBdr>
                    <w:top w:val="none" w:sz="0" w:space="0" w:color="auto"/>
                    <w:left w:val="none" w:sz="0" w:space="0" w:color="auto"/>
                    <w:bottom w:val="none" w:sz="0" w:space="0" w:color="auto"/>
                    <w:right w:val="none" w:sz="0" w:space="0" w:color="auto"/>
                  </w:divBdr>
                  <w:divsChild>
                    <w:div w:id="511064803">
                      <w:marLeft w:val="0"/>
                      <w:marRight w:val="0"/>
                      <w:marTop w:val="0"/>
                      <w:marBottom w:val="0"/>
                      <w:divBdr>
                        <w:top w:val="none" w:sz="0" w:space="0" w:color="auto"/>
                        <w:left w:val="none" w:sz="0" w:space="0" w:color="auto"/>
                        <w:bottom w:val="none" w:sz="0" w:space="0" w:color="auto"/>
                        <w:right w:val="none" w:sz="0" w:space="0" w:color="auto"/>
                      </w:divBdr>
                    </w:div>
                  </w:divsChild>
                </w:div>
                <w:div w:id="1183009310">
                  <w:marLeft w:val="0"/>
                  <w:marRight w:val="0"/>
                  <w:marTop w:val="0"/>
                  <w:marBottom w:val="0"/>
                  <w:divBdr>
                    <w:top w:val="none" w:sz="0" w:space="0" w:color="auto"/>
                    <w:left w:val="none" w:sz="0" w:space="0" w:color="auto"/>
                    <w:bottom w:val="none" w:sz="0" w:space="0" w:color="auto"/>
                    <w:right w:val="none" w:sz="0" w:space="0" w:color="auto"/>
                  </w:divBdr>
                  <w:divsChild>
                    <w:div w:id="721904288">
                      <w:marLeft w:val="0"/>
                      <w:marRight w:val="0"/>
                      <w:marTop w:val="0"/>
                      <w:marBottom w:val="0"/>
                      <w:divBdr>
                        <w:top w:val="none" w:sz="0" w:space="0" w:color="auto"/>
                        <w:left w:val="none" w:sz="0" w:space="0" w:color="auto"/>
                        <w:bottom w:val="none" w:sz="0" w:space="0" w:color="auto"/>
                        <w:right w:val="none" w:sz="0" w:space="0" w:color="auto"/>
                      </w:divBdr>
                    </w:div>
                  </w:divsChild>
                </w:div>
                <w:div w:id="805784106">
                  <w:marLeft w:val="0"/>
                  <w:marRight w:val="0"/>
                  <w:marTop w:val="0"/>
                  <w:marBottom w:val="0"/>
                  <w:divBdr>
                    <w:top w:val="none" w:sz="0" w:space="0" w:color="auto"/>
                    <w:left w:val="none" w:sz="0" w:space="0" w:color="auto"/>
                    <w:bottom w:val="none" w:sz="0" w:space="0" w:color="auto"/>
                    <w:right w:val="none" w:sz="0" w:space="0" w:color="auto"/>
                  </w:divBdr>
                  <w:divsChild>
                    <w:div w:id="1902910217">
                      <w:marLeft w:val="0"/>
                      <w:marRight w:val="0"/>
                      <w:marTop w:val="0"/>
                      <w:marBottom w:val="0"/>
                      <w:divBdr>
                        <w:top w:val="none" w:sz="0" w:space="0" w:color="auto"/>
                        <w:left w:val="none" w:sz="0" w:space="0" w:color="auto"/>
                        <w:bottom w:val="none" w:sz="0" w:space="0" w:color="auto"/>
                        <w:right w:val="none" w:sz="0" w:space="0" w:color="auto"/>
                      </w:divBdr>
                    </w:div>
                  </w:divsChild>
                </w:div>
                <w:div w:id="405810488">
                  <w:marLeft w:val="0"/>
                  <w:marRight w:val="0"/>
                  <w:marTop w:val="0"/>
                  <w:marBottom w:val="0"/>
                  <w:divBdr>
                    <w:top w:val="none" w:sz="0" w:space="0" w:color="auto"/>
                    <w:left w:val="none" w:sz="0" w:space="0" w:color="auto"/>
                    <w:bottom w:val="none" w:sz="0" w:space="0" w:color="auto"/>
                    <w:right w:val="none" w:sz="0" w:space="0" w:color="auto"/>
                  </w:divBdr>
                  <w:divsChild>
                    <w:div w:id="1231429852">
                      <w:marLeft w:val="0"/>
                      <w:marRight w:val="0"/>
                      <w:marTop w:val="0"/>
                      <w:marBottom w:val="0"/>
                      <w:divBdr>
                        <w:top w:val="none" w:sz="0" w:space="0" w:color="auto"/>
                        <w:left w:val="none" w:sz="0" w:space="0" w:color="auto"/>
                        <w:bottom w:val="none" w:sz="0" w:space="0" w:color="auto"/>
                        <w:right w:val="none" w:sz="0" w:space="0" w:color="auto"/>
                      </w:divBdr>
                    </w:div>
                  </w:divsChild>
                </w:div>
                <w:div w:id="555167219">
                  <w:marLeft w:val="0"/>
                  <w:marRight w:val="0"/>
                  <w:marTop w:val="0"/>
                  <w:marBottom w:val="0"/>
                  <w:divBdr>
                    <w:top w:val="none" w:sz="0" w:space="0" w:color="auto"/>
                    <w:left w:val="none" w:sz="0" w:space="0" w:color="auto"/>
                    <w:bottom w:val="none" w:sz="0" w:space="0" w:color="auto"/>
                    <w:right w:val="none" w:sz="0" w:space="0" w:color="auto"/>
                  </w:divBdr>
                  <w:divsChild>
                    <w:div w:id="1116364964">
                      <w:marLeft w:val="0"/>
                      <w:marRight w:val="0"/>
                      <w:marTop w:val="0"/>
                      <w:marBottom w:val="0"/>
                      <w:divBdr>
                        <w:top w:val="none" w:sz="0" w:space="0" w:color="auto"/>
                        <w:left w:val="none" w:sz="0" w:space="0" w:color="auto"/>
                        <w:bottom w:val="none" w:sz="0" w:space="0" w:color="auto"/>
                        <w:right w:val="none" w:sz="0" w:space="0" w:color="auto"/>
                      </w:divBdr>
                    </w:div>
                  </w:divsChild>
                </w:div>
                <w:div w:id="1789540259">
                  <w:marLeft w:val="0"/>
                  <w:marRight w:val="0"/>
                  <w:marTop w:val="0"/>
                  <w:marBottom w:val="0"/>
                  <w:divBdr>
                    <w:top w:val="none" w:sz="0" w:space="0" w:color="auto"/>
                    <w:left w:val="none" w:sz="0" w:space="0" w:color="auto"/>
                    <w:bottom w:val="none" w:sz="0" w:space="0" w:color="auto"/>
                    <w:right w:val="none" w:sz="0" w:space="0" w:color="auto"/>
                  </w:divBdr>
                  <w:divsChild>
                    <w:div w:id="1556700846">
                      <w:marLeft w:val="0"/>
                      <w:marRight w:val="0"/>
                      <w:marTop w:val="0"/>
                      <w:marBottom w:val="0"/>
                      <w:divBdr>
                        <w:top w:val="none" w:sz="0" w:space="0" w:color="auto"/>
                        <w:left w:val="none" w:sz="0" w:space="0" w:color="auto"/>
                        <w:bottom w:val="none" w:sz="0" w:space="0" w:color="auto"/>
                        <w:right w:val="none" w:sz="0" w:space="0" w:color="auto"/>
                      </w:divBdr>
                    </w:div>
                  </w:divsChild>
                </w:div>
                <w:div w:id="344790758">
                  <w:marLeft w:val="0"/>
                  <w:marRight w:val="0"/>
                  <w:marTop w:val="0"/>
                  <w:marBottom w:val="0"/>
                  <w:divBdr>
                    <w:top w:val="none" w:sz="0" w:space="0" w:color="auto"/>
                    <w:left w:val="none" w:sz="0" w:space="0" w:color="auto"/>
                    <w:bottom w:val="none" w:sz="0" w:space="0" w:color="auto"/>
                    <w:right w:val="none" w:sz="0" w:space="0" w:color="auto"/>
                  </w:divBdr>
                  <w:divsChild>
                    <w:div w:id="88740249">
                      <w:marLeft w:val="0"/>
                      <w:marRight w:val="0"/>
                      <w:marTop w:val="0"/>
                      <w:marBottom w:val="0"/>
                      <w:divBdr>
                        <w:top w:val="none" w:sz="0" w:space="0" w:color="auto"/>
                        <w:left w:val="none" w:sz="0" w:space="0" w:color="auto"/>
                        <w:bottom w:val="none" w:sz="0" w:space="0" w:color="auto"/>
                        <w:right w:val="none" w:sz="0" w:space="0" w:color="auto"/>
                      </w:divBdr>
                    </w:div>
                  </w:divsChild>
                </w:div>
                <w:div w:id="988754768">
                  <w:marLeft w:val="0"/>
                  <w:marRight w:val="0"/>
                  <w:marTop w:val="0"/>
                  <w:marBottom w:val="0"/>
                  <w:divBdr>
                    <w:top w:val="none" w:sz="0" w:space="0" w:color="auto"/>
                    <w:left w:val="none" w:sz="0" w:space="0" w:color="auto"/>
                    <w:bottom w:val="none" w:sz="0" w:space="0" w:color="auto"/>
                    <w:right w:val="none" w:sz="0" w:space="0" w:color="auto"/>
                  </w:divBdr>
                  <w:divsChild>
                    <w:div w:id="310326374">
                      <w:marLeft w:val="0"/>
                      <w:marRight w:val="0"/>
                      <w:marTop w:val="0"/>
                      <w:marBottom w:val="0"/>
                      <w:divBdr>
                        <w:top w:val="none" w:sz="0" w:space="0" w:color="auto"/>
                        <w:left w:val="none" w:sz="0" w:space="0" w:color="auto"/>
                        <w:bottom w:val="none" w:sz="0" w:space="0" w:color="auto"/>
                        <w:right w:val="none" w:sz="0" w:space="0" w:color="auto"/>
                      </w:divBdr>
                    </w:div>
                  </w:divsChild>
                </w:div>
                <w:div w:id="124004070">
                  <w:marLeft w:val="0"/>
                  <w:marRight w:val="0"/>
                  <w:marTop w:val="0"/>
                  <w:marBottom w:val="0"/>
                  <w:divBdr>
                    <w:top w:val="none" w:sz="0" w:space="0" w:color="auto"/>
                    <w:left w:val="none" w:sz="0" w:space="0" w:color="auto"/>
                    <w:bottom w:val="none" w:sz="0" w:space="0" w:color="auto"/>
                    <w:right w:val="none" w:sz="0" w:space="0" w:color="auto"/>
                  </w:divBdr>
                  <w:divsChild>
                    <w:div w:id="370689539">
                      <w:marLeft w:val="0"/>
                      <w:marRight w:val="0"/>
                      <w:marTop w:val="0"/>
                      <w:marBottom w:val="0"/>
                      <w:divBdr>
                        <w:top w:val="none" w:sz="0" w:space="0" w:color="auto"/>
                        <w:left w:val="none" w:sz="0" w:space="0" w:color="auto"/>
                        <w:bottom w:val="none" w:sz="0" w:space="0" w:color="auto"/>
                        <w:right w:val="none" w:sz="0" w:space="0" w:color="auto"/>
                      </w:divBdr>
                    </w:div>
                    <w:div w:id="112410316">
                      <w:marLeft w:val="0"/>
                      <w:marRight w:val="0"/>
                      <w:marTop w:val="0"/>
                      <w:marBottom w:val="0"/>
                      <w:divBdr>
                        <w:top w:val="none" w:sz="0" w:space="0" w:color="auto"/>
                        <w:left w:val="none" w:sz="0" w:space="0" w:color="auto"/>
                        <w:bottom w:val="none" w:sz="0" w:space="0" w:color="auto"/>
                        <w:right w:val="none" w:sz="0" w:space="0" w:color="auto"/>
                      </w:divBdr>
                    </w:div>
                    <w:div w:id="655886920">
                      <w:marLeft w:val="0"/>
                      <w:marRight w:val="0"/>
                      <w:marTop w:val="0"/>
                      <w:marBottom w:val="0"/>
                      <w:divBdr>
                        <w:top w:val="none" w:sz="0" w:space="0" w:color="auto"/>
                        <w:left w:val="none" w:sz="0" w:space="0" w:color="auto"/>
                        <w:bottom w:val="none" w:sz="0" w:space="0" w:color="auto"/>
                        <w:right w:val="none" w:sz="0" w:space="0" w:color="auto"/>
                      </w:divBdr>
                    </w:div>
                  </w:divsChild>
                </w:div>
                <w:div w:id="1672682940">
                  <w:marLeft w:val="0"/>
                  <w:marRight w:val="0"/>
                  <w:marTop w:val="0"/>
                  <w:marBottom w:val="0"/>
                  <w:divBdr>
                    <w:top w:val="none" w:sz="0" w:space="0" w:color="auto"/>
                    <w:left w:val="none" w:sz="0" w:space="0" w:color="auto"/>
                    <w:bottom w:val="none" w:sz="0" w:space="0" w:color="auto"/>
                    <w:right w:val="none" w:sz="0" w:space="0" w:color="auto"/>
                  </w:divBdr>
                  <w:divsChild>
                    <w:div w:id="1484156204">
                      <w:marLeft w:val="0"/>
                      <w:marRight w:val="0"/>
                      <w:marTop w:val="0"/>
                      <w:marBottom w:val="0"/>
                      <w:divBdr>
                        <w:top w:val="none" w:sz="0" w:space="0" w:color="auto"/>
                        <w:left w:val="none" w:sz="0" w:space="0" w:color="auto"/>
                        <w:bottom w:val="none" w:sz="0" w:space="0" w:color="auto"/>
                        <w:right w:val="none" w:sz="0" w:space="0" w:color="auto"/>
                      </w:divBdr>
                    </w:div>
                  </w:divsChild>
                </w:div>
                <w:div w:id="546525851">
                  <w:marLeft w:val="0"/>
                  <w:marRight w:val="0"/>
                  <w:marTop w:val="0"/>
                  <w:marBottom w:val="0"/>
                  <w:divBdr>
                    <w:top w:val="none" w:sz="0" w:space="0" w:color="auto"/>
                    <w:left w:val="none" w:sz="0" w:space="0" w:color="auto"/>
                    <w:bottom w:val="none" w:sz="0" w:space="0" w:color="auto"/>
                    <w:right w:val="none" w:sz="0" w:space="0" w:color="auto"/>
                  </w:divBdr>
                  <w:divsChild>
                    <w:div w:id="1338000847">
                      <w:marLeft w:val="0"/>
                      <w:marRight w:val="0"/>
                      <w:marTop w:val="0"/>
                      <w:marBottom w:val="0"/>
                      <w:divBdr>
                        <w:top w:val="none" w:sz="0" w:space="0" w:color="auto"/>
                        <w:left w:val="none" w:sz="0" w:space="0" w:color="auto"/>
                        <w:bottom w:val="none" w:sz="0" w:space="0" w:color="auto"/>
                        <w:right w:val="none" w:sz="0" w:space="0" w:color="auto"/>
                      </w:divBdr>
                    </w:div>
                  </w:divsChild>
                </w:div>
                <w:div w:id="431514432">
                  <w:marLeft w:val="0"/>
                  <w:marRight w:val="0"/>
                  <w:marTop w:val="0"/>
                  <w:marBottom w:val="0"/>
                  <w:divBdr>
                    <w:top w:val="none" w:sz="0" w:space="0" w:color="auto"/>
                    <w:left w:val="none" w:sz="0" w:space="0" w:color="auto"/>
                    <w:bottom w:val="none" w:sz="0" w:space="0" w:color="auto"/>
                    <w:right w:val="none" w:sz="0" w:space="0" w:color="auto"/>
                  </w:divBdr>
                  <w:divsChild>
                    <w:div w:id="548761688">
                      <w:marLeft w:val="0"/>
                      <w:marRight w:val="0"/>
                      <w:marTop w:val="0"/>
                      <w:marBottom w:val="0"/>
                      <w:divBdr>
                        <w:top w:val="none" w:sz="0" w:space="0" w:color="auto"/>
                        <w:left w:val="none" w:sz="0" w:space="0" w:color="auto"/>
                        <w:bottom w:val="none" w:sz="0" w:space="0" w:color="auto"/>
                        <w:right w:val="none" w:sz="0" w:space="0" w:color="auto"/>
                      </w:divBdr>
                    </w:div>
                  </w:divsChild>
                </w:div>
                <w:div w:id="1802183959">
                  <w:marLeft w:val="0"/>
                  <w:marRight w:val="0"/>
                  <w:marTop w:val="0"/>
                  <w:marBottom w:val="0"/>
                  <w:divBdr>
                    <w:top w:val="none" w:sz="0" w:space="0" w:color="auto"/>
                    <w:left w:val="none" w:sz="0" w:space="0" w:color="auto"/>
                    <w:bottom w:val="none" w:sz="0" w:space="0" w:color="auto"/>
                    <w:right w:val="none" w:sz="0" w:space="0" w:color="auto"/>
                  </w:divBdr>
                  <w:divsChild>
                    <w:div w:id="651060941">
                      <w:marLeft w:val="0"/>
                      <w:marRight w:val="0"/>
                      <w:marTop w:val="0"/>
                      <w:marBottom w:val="0"/>
                      <w:divBdr>
                        <w:top w:val="none" w:sz="0" w:space="0" w:color="auto"/>
                        <w:left w:val="none" w:sz="0" w:space="0" w:color="auto"/>
                        <w:bottom w:val="none" w:sz="0" w:space="0" w:color="auto"/>
                        <w:right w:val="none" w:sz="0" w:space="0" w:color="auto"/>
                      </w:divBdr>
                    </w:div>
                  </w:divsChild>
                </w:div>
                <w:div w:id="1398672413">
                  <w:marLeft w:val="0"/>
                  <w:marRight w:val="0"/>
                  <w:marTop w:val="0"/>
                  <w:marBottom w:val="0"/>
                  <w:divBdr>
                    <w:top w:val="none" w:sz="0" w:space="0" w:color="auto"/>
                    <w:left w:val="none" w:sz="0" w:space="0" w:color="auto"/>
                    <w:bottom w:val="none" w:sz="0" w:space="0" w:color="auto"/>
                    <w:right w:val="none" w:sz="0" w:space="0" w:color="auto"/>
                  </w:divBdr>
                  <w:divsChild>
                    <w:div w:id="2123569987">
                      <w:marLeft w:val="0"/>
                      <w:marRight w:val="0"/>
                      <w:marTop w:val="0"/>
                      <w:marBottom w:val="0"/>
                      <w:divBdr>
                        <w:top w:val="none" w:sz="0" w:space="0" w:color="auto"/>
                        <w:left w:val="none" w:sz="0" w:space="0" w:color="auto"/>
                        <w:bottom w:val="none" w:sz="0" w:space="0" w:color="auto"/>
                        <w:right w:val="none" w:sz="0" w:space="0" w:color="auto"/>
                      </w:divBdr>
                    </w:div>
                    <w:div w:id="1701127204">
                      <w:marLeft w:val="0"/>
                      <w:marRight w:val="0"/>
                      <w:marTop w:val="0"/>
                      <w:marBottom w:val="0"/>
                      <w:divBdr>
                        <w:top w:val="none" w:sz="0" w:space="0" w:color="auto"/>
                        <w:left w:val="none" w:sz="0" w:space="0" w:color="auto"/>
                        <w:bottom w:val="none" w:sz="0" w:space="0" w:color="auto"/>
                        <w:right w:val="none" w:sz="0" w:space="0" w:color="auto"/>
                      </w:divBdr>
                    </w:div>
                    <w:div w:id="2038844957">
                      <w:marLeft w:val="0"/>
                      <w:marRight w:val="0"/>
                      <w:marTop w:val="0"/>
                      <w:marBottom w:val="0"/>
                      <w:divBdr>
                        <w:top w:val="none" w:sz="0" w:space="0" w:color="auto"/>
                        <w:left w:val="none" w:sz="0" w:space="0" w:color="auto"/>
                        <w:bottom w:val="none" w:sz="0" w:space="0" w:color="auto"/>
                        <w:right w:val="none" w:sz="0" w:space="0" w:color="auto"/>
                      </w:divBdr>
                    </w:div>
                  </w:divsChild>
                </w:div>
                <w:div w:id="1671785481">
                  <w:marLeft w:val="0"/>
                  <w:marRight w:val="0"/>
                  <w:marTop w:val="0"/>
                  <w:marBottom w:val="0"/>
                  <w:divBdr>
                    <w:top w:val="none" w:sz="0" w:space="0" w:color="auto"/>
                    <w:left w:val="none" w:sz="0" w:space="0" w:color="auto"/>
                    <w:bottom w:val="none" w:sz="0" w:space="0" w:color="auto"/>
                    <w:right w:val="none" w:sz="0" w:space="0" w:color="auto"/>
                  </w:divBdr>
                  <w:divsChild>
                    <w:div w:id="1261110178">
                      <w:marLeft w:val="0"/>
                      <w:marRight w:val="0"/>
                      <w:marTop w:val="0"/>
                      <w:marBottom w:val="0"/>
                      <w:divBdr>
                        <w:top w:val="none" w:sz="0" w:space="0" w:color="auto"/>
                        <w:left w:val="none" w:sz="0" w:space="0" w:color="auto"/>
                        <w:bottom w:val="none" w:sz="0" w:space="0" w:color="auto"/>
                        <w:right w:val="none" w:sz="0" w:space="0" w:color="auto"/>
                      </w:divBdr>
                    </w:div>
                  </w:divsChild>
                </w:div>
                <w:div w:id="1338848787">
                  <w:marLeft w:val="0"/>
                  <w:marRight w:val="0"/>
                  <w:marTop w:val="0"/>
                  <w:marBottom w:val="0"/>
                  <w:divBdr>
                    <w:top w:val="none" w:sz="0" w:space="0" w:color="auto"/>
                    <w:left w:val="none" w:sz="0" w:space="0" w:color="auto"/>
                    <w:bottom w:val="none" w:sz="0" w:space="0" w:color="auto"/>
                    <w:right w:val="none" w:sz="0" w:space="0" w:color="auto"/>
                  </w:divBdr>
                  <w:divsChild>
                    <w:div w:id="834955063">
                      <w:marLeft w:val="0"/>
                      <w:marRight w:val="0"/>
                      <w:marTop w:val="0"/>
                      <w:marBottom w:val="0"/>
                      <w:divBdr>
                        <w:top w:val="none" w:sz="0" w:space="0" w:color="auto"/>
                        <w:left w:val="none" w:sz="0" w:space="0" w:color="auto"/>
                        <w:bottom w:val="none" w:sz="0" w:space="0" w:color="auto"/>
                        <w:right w:val="none" w:sz="0" w:space="0" w:color="auto"/>
                      </w:divBdr>
                    </w:div>
                  </w:divsChild>
                </w:div>
                <w:div w:id="797794902">
                  <w:marLeft w:val="0"/>
                  <w:marRight w:val="0"/>
                  <w:marTop w:val="0"/>
                  <w:marBottom w:val="0"/>
                  <w:divBdr>
                    <w:top w:val="none" w:sz="0" w:space="0" w:color="auto"/>
                    <w:left w:val="none" w:sz="0" w:space="0" w:color="auto"/>
                    <w:bottom w:val="none" w:sz="0" w:space="0" w:color="auto"/>
                    <w:right w:val="none" w:sz="0" w:space="0" w:color="auto"/>
                  </w:divBdr>
                  <w:divsChild>
                    <w:div w:id="252738460">
                      <w:marLeft w:val="0"/>
                      <w:marRight w:val="0"/>
                      <w:marTop w:val="0"/>
                      <w:marBottom w:val="0"/>
                      <w:divBdr>
                        <w:top w:val="none" w:sz="0" w:space="0" w:color="auto"/>
                        <w:left w:val="none" w:sz="0" w:space="0" w:color="auto"/>
                        <w:bottom w:val="none" w:sz="0" w:space="0" w:color="auto"/>
                        <w:right w:val="none" w:sz="0" w:space="0" w:color="auto"/>
                      </w:divBdr>
                    </w:div>
                  </w:divsChild>
                </w:div>
                <w:div w:id="155847506">
                  <w:marLeft w:val="0"/>
                  <w:marRight w:val="0"/>
                  <w:marTop w:val="0"/>
                  <w:marBottom w:val="0"/>
                  <w:divBdr>
                    <w:top w:val="none" w:sz="0" w:space="0" w:color="auto"/>
                    <w:left w:val="none" w:sz="0" w:space="0" w:color="auto"/>
                    <w:bottom w:val="none" w:sz="0" w:space="0" w:color="auto"/>
                    <w:right w:val="none" w:sz="0" w:space="0" w:color="auto"/>
                  </w:divBdr>
                  <w:divsChild>
                    <w:div w:id="278877660">
                      <w:marLeft w:val="0"/>
                      <w:marRight w:val="0"/>
                      <w:marTop w:val="0"/>
                      <w:marBottom w:val="0"/>
                      <w:divBdr>
                        <w:top w:val="none" w:sz="0" w:space="0" w:color="auto"/>
                        <w:left w:val="none" w:sz="0" w:space="0" w:color="auto"/>
                        <w:bottom w:val="none" w:sz="0" w:space="0" w:color="auto"/>
                        <w:right w:val="none" w:sz="0" w:space="0" w:color="auto"/>
                      </w:divBdr>
                    </w:div>
                  </w:divsChild>
                </w:div>
                <w:div w:id="1142389336">
                  <w:marLeft w:val="0"/>
                  <w:marRight w:val="0"/>
                  <w:marTop w:val="0"/>
                  <w:marBottom w:val="0"/>
                  <w:divBdr>
                    <w:top w:val="none" w:sz="0" w:space="0" w:color="auto"/>
                    <w:left w:val="none" w:sz="0" w:space="0" w:color="auto"/>
                    <w:bottom w:val="none" w:sz="0" w:space="0" w:color="auto"/>
                    <w:right w:val="none" w:sz="0" w:space="0" w:color="auto"/>
                  </w:divBdr>
                  <w:divsChild>
                    <w:div w:id="1555460645">
                      <w:marLeft w:val="0"/>
                      <w:marRight w:val="0"/>
                      <w:marTop w:val="0"/>
                      <w:marBottom w:val="0"/>
                      <w:divBdr>
                        <w:top w:val="none" w:sz="0" w:space="0" w:color="auto"/>
                        <w:left w:val="none" w:sz="0" w:space="0" w:color="auto"/>
                        <w:bottom w:val="none" w:sz="0" w:space="0" w:color="auto"/>
                        <w:right w:val="none" w:sz="0" w:space="0" w:color="auto"/>
                      </w:divBdr>
                    </w:div>
                    <w:div w:id="608515123">
                      <w:marLeft w:val="0"/>
                      <w:marRight w:val="0"/>
                      <w:marTop w:val="0"/>
                      <w:marBottom w:val="0"/>
                      <w:divBdr>
                        <w:top w:val="none" w:sz="0" w:space="0" w:color="auto"/>
                        <w:left w:val="none" w:sz="0" w:space="0" w:color="auto"/>
                        <w:bottom w:val="none" w:sz="0" w:space="0" w:color="auto"/>
                        <w:right w:val="none" w:sz="0" w:space="0" w:color="auto"/>
                      </w:divBdr>
                    </w:div>
                    <w:div w:id="725765140">
                      <w:marLeft w:val="0"/>
                      <w:marRight w:val="0"/>
                      <w:marTop w:val="0"/>
                      <w:marBottom w:val="0"/>
                      <w:divBdr>
                        <w:top w:val="none" w:sz="0" w:space="0" w:color="auto"/>
                        <w:left w:val="none" w:sz="0" w:space="0" w:color="auto"/>
                        <w:bottom w:val="none" w:sz="0" w:space="0" w:color="auto"/>
                        <w:right w:val="none" w:sz="0" w:space="0" w:color="auto"/>
                      </w:divBdr>
                    </w:div>
                  </w:divsChild>
                </w:div>
                <w:div w:id="1624268688">
                  <w:marLeft w:val="0"/>
                  <w:marRight w:val="0"/>
                  <w:marTop w:val="0"/>
                  <w:marBottom w:val="0"/>
                  <w:divBdr>
                    <w:top w:val="none" w:sz="0" w:space="0" w:color="auto"/>
                    <w:left w:val="none" w:sz="0" w:space="0" w:color="auto"/>
                    <w:bottom w:val="none" w:sz="0" w:space="0" w:color="auto"/>
                    <w:right w:val="none" w:sz="0" w:space="0" w:color="auto"/>
                  </w:divBdr>
                  <w:divsChild>
                    <w:div w:id="529799879">
                      <w:marLeft w:val="0"/>
                      <w:marRight w:val="0"/>
                      <w:marTop w:val="0"/>
                      <w:marBottom w:val="0"/>
                      <w:divBdr>
                        <w:top w:val="none" w:sz="0" w:space="0" w:color="auto"/>
                        <w:left w:val="none" w:sz="0" w:space="0" w:color="auto"/>
                        <w:bottom w:val="none" w:sz="0" w:space="0" w:color="auto"/>
                        <w:right w:val="none" w:sz="0" w:space="0" w:color="auto"/>
                      </w:divBdr>
                    </w:div>
                  </w:divsChild>
                </w:div>
                <w:div w:id="1031226171">
                  <w:marLeft w:val="0"/>
                  <w:marRight w:val="0"/>
                  <w:marTop w:val="0"/>
                  <w:marBottom w:val="0"/>
                  <w:divBdr>
                    <w:top w:val="none" w:sz="0" w:space="0" w:color="auto"/>
                    <w:left w:val="none" w:sz="0" w:space="0" w:color="auto"/>
                    <w:bottom w:val="none" w:sz="0" w:space="0" w:color="auto"/>
                    <w:right w:val="none" w:sz="0" w:space="0" w:color="auto"/>
                  </w:divBdr>
                  <w:divsChild>
                    <w:div w:id="974530614">
                      <w:marLeft w:val="0"/>
                      <w:marRight w:val="0"/>
                      <w:marTop w:val="0"/>
                      <w:marBottom w:val="0"/>
                      <w:divBdr>
                        <w:top w:val="none" w:sz="0" w:space="0" w:color="auto"/>
                        <w:left w:val="none" w:sz="0" w:space="0" w:color="auto"/>
                        <w:bottom w:val="none" w:sz="0" w:space="0" w:color="auto"/>
                        <w:right w:val="none" w:sz="0" w:space="0" w:color="auto"/>
                      </w:divBdr>
                    </w:div>
                  </w:divsChild>
                </w:div>
                <w:div w:id="382757340">
                  <w:marLeft w:val="0"/>
                  <w:marRight w:val="0"/>
                  <w:marTop w:val="0"/>
                  <w:marBottom w:val="0"/>
                  <w:divBdr>
                    <w:top w:val="none" w:sz="0" w:space="0" w:color="auto"/>
                    <w:left w:val="none" w:sz="0" w:space="0" w:color="auto"/>
                    <w:bottom w:val="none" w:sz="0" w:space="0" w:color="auto"/>
                    <w:right w:val="none" w:sz="0" w:space="0" w:color="auto"/>
                  </w:divBdr>
                  <w:divsChild>
                    <w:div w:id="935478080">
                      <w:marLeft w:val="0"/>
                      <w:marRight w:val="0"/>
                      <w:marTop w:val="0"/>
                      <w:marBottom w:val="0"/>
                      <w:divBdr>
                        <w:top w:val="none" w:sz="0" w:space="0" w:color="auto"/>
                        <w:left w:val="none" w:sz="0" w:space="0" w:color="auto"/>
                        <w:bottom w:val="none" w:sz="0" w:space="0" w:color="auto"/>
                        <w:right w:val="none" w:sz="0" w:space="0" w:color="auto"/>
                      </w:divBdr>
                    </w:div>
                  </w:divsChild>
                </w:div>
                <w:div w:id="742336726">
                  <w:marLeft w:val="0"/>
                  <w:marRight w:val="0"/>
                  <w:marTop w:val="0"/>
                  <w:marBottom w:val="0"/>
                  <w:divBdr>
                    <w:top w:val="none" w:sz="0" w:space="0" w:color="auto"/>
                    <w:left w:val="none" w:sz="0" w:space="0" w:color="auto"/>
                    <w:bottom w:val="none" w:sz="0" w:space="0" w:color="auto"/>
                    <w:right w:val="none" w:sz="0" w:space="0" w:color="auto"/>
                  </w:divBdr>
                  <w:divsChild>
                    <w:div w:id="838886001">
                      <w:marLeft w:val="0"/>
                      <w:marRight w:val="0"/>
                      <w:marTop w:val="0"/>
                      <w:marBottom w:val="0"/>
                      <w:divBdr>
                        <w:top w:val="none" w:sz="0" w:space="0" w:color="auto"/>
                        <w:left w:val="none" w:sz="0" w:space="0" w:color="auto"/>
                        <w:bottom w:val="none" w:sz="0" w:space="0" w:color="auto"/>
                        <w:right w:val="none" w:sz="0" w:space="0" w:color="auto"/>
                      </w:divBdr>
                    </w:div>
                  </w:divsChild>
                </w:div>
                <w:div w:id="1633250231">
                  <w:marLeft w:val="0"/>
                  <w:marRight w:val="0"/>
                  <w:marTop w:val="0"/>
                  <w:marBottom w:val="0"/>
                  <w:divBdr>
                    <w:top w:val="none" w:sz="0" w:space="0" w:color="auto"/>
                    <w:left w:val="none" w:sz="0" w:space="0" w:color="auto"/>
                    <w:bottom w:val="none" w:sz="0" w:space="0" w:color="auto"/>
                    <w:right w:val="none" w:sz="0" w:space="0" w:color="auto"/>
                  </w:divBdr>
                  <w:divsChild>
                    <w:div w:id="922686312">
                      <w:marLeft w:val="0"/>
                      <w:marRight w:val="0"/>
                      <w:marTop w:val="0"/>
                      <w:marBottom w:val="0"/>
                      <w:divBdr>
                        <w:top w:val="none" w:sz="0" w:space="0" w:color="auto"/>
                        <w:left w:val="none" w:sz="0" w:space="0" w:color="auto"/>
                        <w:bottom w:val="none" w:sz="0" w:space="0" w:color="auto"/>
                        <w:right w:val="none" w:sz="0" w:space="0" w:color="auto"/>
                      </w:divBdr>
                    </w:div>
                    <w:div w:id="348026078">
                      <w:marLeft w:val="0"/>
                      <w:marRight w:val="0"/>
                      <w:marTop w:val="0"/>
                      <w:marBottom w:val="0"/>
                      <w:divBdr>
                        <w:top w:val="none" w:sz="0" w:space="0" w:color="auto"/>
                        <w:left w:val="none" w:sz="0" w:space="0" w:color="auto"/>
                        <w:bottom w:val="none" w:sz="0" w:space="0" w:color="auto"/>
                        <w:right w:val="none" w:sz="0" w:space="0" w:color="auto"/>
                      </w:divBdr>
                    </w:div>
                    <w:div w:id="515576792">
                      <w:marLeft w:val="0"/>
                      <w:marRight w:val="0"/>
                      <w:marTop w:val="0"/>
                      <w:marBottom w:val="0"/>
                      <w:divBdr>
                        <w:top w:val="none" w:sz="0" w:space="0" w:color="auto"/>
                        <w:left w:val="none" w:sz="0" w:space="0" w:color="auto"/>
                        <w:bottom w:val="none" w:sz="0" w:space="0" w:color="auto"/>
                        <w:right w:val="none" w:sz="0" w:space="0" w:color="auto"/>
                      </w:divBdr>
                    </w:div>
                  </w:divsChild>
                </w:div>
                <w:div w:id="815681626">
                  <w:marLeft w:val="0"/>
                  <w:marRight w:val="0"/>
                  <w:marTop w:val="0"/>
                  <w:marBottom w:val="0"/>
                  <w:divBdr>
                    <w:top w:val="none" w:sz="0" w:space="0" w:color="auto"/>
                    <w:left w:val="none" w:sz="0" w:space="0" w:color="auto"/>
                    <w:bottom w:val="none" w:sz="0" w:space="0" w:color="auto"/>
                    <w:right w:val="none" w:sz="0" w:space="0" w:color="auto"/>
                  </w:divBdr>
                  <w:divsChild>
                    <w:div w:id="2085297929">
                      <w:marLeft w:val="0"/>
                      <w:marRight w:val="0"/>
                      <w:marTop w:val="0"/>
                      <w:marBottom w:val="0"/>
                      <w:divBdr>
                        <w:top w:val="none" w:sz="0" w:space="0" w:color="auto"/>
                        <w:left w:val="none" w:sz="0" w:space="0" w:color="auto"/>
                        <w:bottom w:val="none" w:sz="0" w:space="0" w:color="auto"/>
                        <w:right w:val="none" w:sz="0" w:space="0" w:color="auto"/>
                      </w:divBdr>
                    </w:div>
                  </w:divsChild>
                </w:div>
                <w:div w:id="2110806499">
                  <w:marLeft w:val="0"/>
                  <w:marRight w:val="0"/>
                  <w:marTop w:val="0"/>
                  <w:marBottom w:val="0"/>
                  <w:divBdr>
                    <w:top w:val="none" w:sz="0" w:space="0" w:color="auto"/>
                    <w:left w:val="none" w:sz="0" w:space="0" w:color="auto"/>
                    <w:bottom w:val="none" w:sz="0" w:space="0" w:color="auto"/>
                    <w:right w:val="none" w:sz="0" w:space="0" w:color="auto"/>
                  </w:divBdr>
                  <w:divsChild>
                    <w:div w:id="889077834">
                      <w:marLeft w:val="0"/>
                      <w:marRight w:val="0"/>
                      <w:marTop w:val="0"/>
                      <w:marBottom w:val="0"/>
                      <w:divBdr>
                        <w:top w:val="none" w:sz="0" w:space="0" w:color="auto"/>
                        <w:left w:val="none" w:sz="0" w:space="0" w:color="auto"/>
                        <w:bottom w:val="none" w:sz="0" w:space="0" w:color="auto"/>
                        <w:right w:val="none" w:sz="0" w:space="0" w:color="auto"/>
                      </w:divBdr>
                    </w:div>
                  </w:divsChild>
                </w:div>
                <w:div w:id="979840571">
                  <w:marLeft w:val="0"/>
                  <w:marRight w:val="0"/>
                  <w:marTop w:val="0"/>
                  <w:marBottom w:val="0"/>
                  <w:divBdr>
                    <w:top w:val="none" w:sz="0" w:space="0" w:color="auto"/>
                    <w:left w:val="none" w:sz="0" w:space="0" w:color="auto"/>
                    <w:bottom w:val="none" w:sz="0" w:space="0" w:color="auto"/>
                    <w:right w:val="none" w:sz="0" w:space="0" w:color="auto"/>
                  </w:divBdr>
                  <w:divsChild>
                    <w:div w:id="102843305">
                      <w:marLeft w:val="0"/>
                      <w:marRight w:val="0"/>
                      <w:marTop w:val="0"/>
                      <w:marBottom w:val="0"/>
                      <w:divBdr>
                        <w:top w:val="none" w:sz="0" w:space="0" w:color="auto"/>
                        <w:left w:val="none" w:sz="0" w:space="0" w:color="auto"/>
                        <w:bottom w:val="none" w:sz="0" w:space="0" w:color="auto"/>
                        <w:right w:val="none" w:sz="0" w:space="0" w:color="auto"/>
                      </w:divBdr>
                    </w:div>
                  </w:divsChild>
                </w:div>
                <w:div w:id="1044015512">
                  <w:marLeft w:val="0"/>
                  <w:marRight w:val="0"/>
                  <w:marTop w:val="0"/>
                  <w:marBottom w:val="0"/>
                  <w:divBdr>
                    <w:top w:val="none" w:sz="0" w:space="0" w:color="auto"/>
                    <w:left w:val="none" w:sz="0" w:space="0" w:color="auto"/>
                    <w:bottom w:val="none" w:sz="0" w:space="0" w:color="auto"/>
                    <w:right w:val="none" w:sz="0" w:space="0" w:color="auto"/>
                  </w:divBdr>
                  <w:divsChild>
                    <w:div w:id="648634783">
                      <w:marLeft w:val="0"/>
                      <w:marRight w:val="0"/>
                      <w:marTop w:val="0"/>
                      <w:marBottom w:val="0"/>
                      <w:divBdr>
                        <w:top w:val="none" w:sz="0" w:space="0" w:color="auto"/>
                        <w:left w:val="none" w:sz="0" w:space="0" w:color="auto"/>
                        <w:bottom w:val="none" w:sz="0" w:space="0" w:color="auto"/>
                        <w:right w:val="none" w:sz="0" w:space="0" w:color="auto"/>
                      </w:divBdr>
                    </w:div>
                  </w:divsChild>
                </w:div>
                <w:div w:id="54285467">
                  <w:marLeft w:val="0"/>
                  <w:marRight w:val="0"/>
                  <w:marTop w:val="0"/>
                  <w:marBottom w:val="0"/>
                  <w:divBdr>
                    <w:top w:val="none" w:sz="0" w:space="0" w:color="auto"/>
                    <w:left w:val="none" w:sz="0" w:space="0" w:color="auto"/>
                    <w:bottom w:val="none" w:sz="0" w:space="0" w:color="auto"/>
                    <w:right w:val="none" w:sz="0" w:space="0" w:color="auto"/>
                  </w:divBdr>
                  <w:divsChild>
                    <w:div w:id="421076068">
                      <w:marLeft w:val="0"/>
                      <w:marRight w:val="0"/>
                      <w:marTop w:val="0"/>
                      <w:marBottom w:val="0"/>
                      <w:divBdr>
                        <w:top w:val="none" w:sz="0" w:space="0" w:color="auto"/>
                        <w:left w:val="none" w:sz="0" w:space="0" w:color="auto"/>
                        <w:bottom w:val="none" w:sz="0" w:space="0" w:color="auto"/>
                        <w:right w:val="none" w:sz="0" w:space="0" w:color="auto"/>
                      </w:divBdr>
                    </w:div>
                    <w:div w:id="1216694614">
                      <w:marLeft w:val="0"/>
                      <w:marRight w:val="0"/>
                      <w:marTop w:val="0"/>
                      <w:marBottom w:val="0"/>
                      <w:divBdr>
                        <w:top w:val="none" w:sz="0" w:space="0" w:color="auto"/>
                        <w:left w:val="none" w:sz="0" w:space="0" w:color="auto"/>
                        <w:bottom w:val="none" w:sz="0" w:space="0" w:color="auto"/>
                        <w:right w:val="none" w:sz="0" w:space="0" w:color="auto"/>
                      </w:divBdr>
                    </w:div>
                    <w:div w:id="2121992489">
                      <w:marLeft w:val="0"/>
                      <w:marRight w:val="0"/>
                      <w:marTop w:val="0"/>
                      <w:marBottom w:val="0"/>
                      <w:divBdr>
                        <w:top w:val="none" w:sz="0" w:space="0" w:color="auto"/>
                        <w:left w:val="none" w:sz="0" w:space="0" w:color="auto"/>
                        <w:bottom w:val="none" w:sz="0" w:space="0" w:color="auto"/>
                        <w:right w:val="none" w:sz="0" w:space="0" w:color="auto"/>
                      </w:divBdr>
                    </w:div>
                  </w:divsChild>
                </w:div>
                <w:div w:id="2128431113">
                  <w:marLeft w:val="0"/>
                  <w:marRight w:val="0"/>
                  <w:marTop w:val="0"/>
                  <w:marBottom w:val="0"/>
                  <w:divBdr>
                    <w:top w:val="none" w:sz="0" w:space="0" w:color="auto"/>
                    <w:left w:val="none" w:sz="0" w:space="0" w:color="auto"/>
                    <w:bottom w:val="none" w:sz="0" w:space="0" w:color="auto"/>
                    <w:right w:val="none" w:sz="0" w:space="0" w:color="auto"/>
                  </w:divBdr>
                  <w:divsChild>
                    <w:div w:id="1463838924">
                      <w:marLeft w:val="0"/>
                      <w:marRight w:val="0"/>
                      <w:marTop w:val="0"/>
                      <w:marBottom w:val="0"/>
                      <w:divBdr>
                        <w:top w:val="none" w:sz="0" w:space="0" w:color="auto"/>
                        <w:left w:val="none" w:sz="0" w:space="0" w:color="auto"/>
                        <w:bottom w:val="none" w:sz="0" w:space="0" w:color="auto"/>
                        <w:right w:val="none" w:sz="0" w:space="0" w:color="auto"/>
                      </w:divBdr>
                    </w:div>
                  </w:divsChild>
                </w:div>
                <w:div w:id="987051527">
                  <w:marLeft w:val="0"/>
                  <w:marRight w:val="0"/>
                  <w:marTop w:val="0"/>
                  <w:marBottom w:val="0"/>
                  <w:divBdr>
                    <w:top w:val="none" w:sz="0" w:space="0" w:color="auto"/>
                    <w:left w:val="none" w:sz="0" w:space="0" w:color="auto"/>
                    <w:bottom w:val="none" w:sz="0" w:space="0" w:color="auto"/>
                    <w:right w:val="none" w:sz="0" w:space="0" w:color="auto"/>
                  </w:divBdr>
                  <w:divsChild>
                    <w:div w:id="214317211">
                      <w:marLeft w:val="0"/>
                      <w:marRight w:val="0"/>
                      <w:marTop w:val="0"/>
                      <w:marBottom w:val="0"/>
                      <w:divBdr>
                        <w:top w:val="none" w:sz="0" w:space="0" w:color="auto"/>
                        <w:left w:val="none" w:sz="0" w:space="0" w:color="auto"/>
                        <w:bottom w:val="none" w:sz="0" w:space="0" w:color="auto"/>
                        <w:right w:val="none" w:sz="0" w:space="0" w:color="auto"/>
                      </w:divBdr>
                    </w:div>
                  </w:divsChild>
                </w:div>
                <w:div w:id="1704556235">
                  <w:marLeft w:val="0"/>
                  <w:marRight w:val="0"/>
                  <w:marTop w:val="0"/>
                  <w:marBottom w:val="0"/>
                  <w:divBdr>
                    <w:top w:val="none" w:sz="0" w:space="0" w:color="auto"/>
                    <w:left w:val="none" w:sz="0" w:space="0" w:color="auto"/>
                    <w:bottom w:val="none" w:sz="0" w:space="0" w:color="auto"/>
                    <w:right w:val="none" w:sz="0" w:space="0" w:color="auto"/>
                  </w:divBdr>
                  <w:divsChild>
                    <w:div w:id="1375690211">
                      <w:marLeft w:val="0"/>
                      <w:marRight w:val="0"/>
                      <w:marTop w:val="0"/>
                      <w:marBottom w:val="0"/>
                      <w:divBdr>
                        <w:top w:val="none" w:sz="0" w:space="0" w:color="auto"/>
                        <w:left w:val="none" w:sz="0" w:space="0" w:color="auto"/>
                        <w:bottom w:val="none" w:sz="0" w:space="0" w:color="auto"/>
                        <w:right w:val="none" w:sz="0" w:space="0" w:color="auto"/>
                      </w:divBdr>
                    </w:div>
                  </w:divsChild>
                </w:div>
                <w:div w:id="484198972">
                  <w:marLeft w:val="0"/>
                  <w:marRight w:val="0"/>
                  <w:marTop w:val="0"/>
                  <w:marBottom w:val="0"/>
                  <w:divBdr>
                    <w:top w:val="none" w:sz="0" w:space="0" w:color="auto"/>
                    <w:left w:val="none" w:sz="0" w:space="0" w:color="auto"/>
                    <w:bottom w:val="none" w:sz="0" w:space="0" w:color="auto"/>
                    <w:right w:val="none" w:sz="0" w:space="0" w:color="auto"/>
                  </w:divBdr>
                  <w:divsChild>
                    <w:div w:id="2128428767">
                      <w:marLeft w:val="0"/>
                      <w:marRight w:val="0"/>
                      <w:marTop w:val="0"/>
                      <w:marBottom w:val="0"/>
                      <w:divBdr>
                        <w:top w:val="none" w:sz="0" w:space="0" w:color="auto"/>
                        <w:left w:val="none" w:sz="0" w:space="0" w:color="auto"/>
                        <w:bottom w:val="none" w:sz="0" w:space="0" w:color="auto"/>
                        <w:right w:val="none" w:sz="0" w:space="0" w:color="auto"/>
                      </w:divBdr>
                    </w:div>
                  </w:divsChild>
                </w:div>
                <w:div w:id="990520288">
                  <w:marLeft w:val="0"/>
                  <w:marRight w:val="0"/>
                  <w:marTop w:val="0"/>
                  <w:marBottom w:val="0"/>
                  <w:divBdr>
                    <w:top w:val="none" w:sz="0" w:space="0" w:color="auto"/>
                    <w:left w:val="none" w:sz="0" w:space="0" w:color="auto"/>
                    <w:bottom w:val="none" w:sz="0" w:space="0" w:color="auto"/>
                    <w:right w:val="none" w:sz="0" w:space="0" w:color="auto"/>
                  </w:divBdr>
                  <w:divsChild>
                    <w:div w:id="284429545">
                      <w:marLeft w:val="0"/>
                      <w:marRight w:val="0"/>
                      <w:marTop w:val="0"/>
                      <w:marBottom w:val="0"/>
                      <w:divBdr>
                        <w:top w:val="none" w:sz="0" w:space="0" w:color="auto"/>
                        <w:left w:val="none" w:sz="0" w:space="0" w:color="auto"/>
                        <w:bottom w:val="none" w:sz="0" w:space="0" w:color="auto"/>
                        <w:right w:val="none" w:sz="0" w:space="0" w:color="auto"/>
                      </w:divBdr>
                    </w:div>
                    <w:div w:id="1272664892">
                      <w:marLeft w:val="0"/>
                      <w:marRight w:val="0"/>
                      <w:marTop w:val="0"/>
                      <w:marBottom w:val="0"/>
                      <w:divBdr>
                        <w:top w:val="none" w:sz="0" w:space="0" w:color="auto"/>
                        <w:left w:val="none" w:sz="0" w:space="0" w:color="auto"/>
                        <w:bottom w:val="none" w:sz="0" w:space="0" w:color="auto"/>
                        <w:right w:val="none" w:sz="0" w:space="0" w:color="auto"/>
                      </w:divBdr>
                    </w:div>
                    <w:div w:id="1470054489">
                      <w:marLeft w:val="0"/>
                      <w:marRight w:val="0"/>
                      <w:marTop w:val="0"/>
                      <w:marBottom w:val="0"/>
                      <w:divBdr>
                        <w:top w:val="none" w:sz="0" w:space="0" w:color="auto"/>
                        <w:left w:val="none" w:sz="0" w:space="0" w:color="auto"/>
                        <w:bottom w:val="none" w:sz="0" w:space="0" w:color="auto"/>
                        <w:right w:val="none" w:sz="0" w:space="0" w:color="auto"/>
                      </w:divBdr>
                    </w:div>
                  </w:divsChild>
                </w:div>
                <w:div w:id="513767308">
                  <w:marLeft w:val="0"/>
                  <w:marRight w:val="0"/>
                  <w:marTop w:val="0"/>
                  <w:marBottom w:val="0"/>
                  <w:divBdr>
                    <w:top w:val="none" w:sz="0" w:space="0" w:color="auto"/>
                    <w:left w:val="none" w:sz="0" w:space="0" w:color="auto"/>
                    <w:bottom w:val="none" w:sz="0" w:space="0" w:color="auto"/>
                    <w:right w:val="none" w:sz="0" w:space="0" w:color="auto"/>
                  </w:divBdr>
                  <w:divsChild>
                    <w:div w:id="1683512891">
                      <w:marLeft w:val="0"/>
                      <w:marRight w:val="0"/>
                      <w:marTop w:val="0"/>
                      <w:marBottom w:val="0"/>
                      <w:divBdr>
                        <w:top w:val="none" w:sz="0" w:space="0" w:color="auto"/>
                        <w:left w:val="none" w:sz="0" w:space="0" w:color="auto"/>
                        <w:bottom w:val="none" w:sz="0" w:space="0" w:color="auto"/>
                        <w:right w:val="none" w:sz="0" w:space="0" w:color="auto"/>
                      </w:divBdr>
                    </w:div>
                  </w:divsChild>
                </w:div>
                <w:div w:id="1837913417">
                  <w:marLeft w:val="0"/>
                  <w:marRight w:val="0"/>
                  <w:marTop w:val="0"/>
                  <w:marBottom w:val="0"/>
                  <w:divBdr>
                    <w:top w:val="none" w:sz="0" w:space="0" w:color="auto"/>
                    <w:left w:val="none" w:sz="0" w:space="0" w:color="auto"/>
                    <w:bottom w:val="none" w:sz="0" w:space="0" w:color="auto"/>
                    <w:right w:val="none" w:sz="0" w:space="0" w:color="auto"/>
                  </w:divBdr>
                  <w:divsChild>
                    <w:div w:id="15257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990">
          <w:marLeft w:val="0"/>
          <w:marRight w:val="0"/>
          <w:marTop w:val="0"/>
          <w:marBottom w:val="0"/>
          <w:divBdr>
            <w:top w:val="none" w:sz="0" w:space="0" w:color="auto"/>
            <w:left w:val="none" w:sz="0" w:space="0" w:color="auto"/>
            <w:bottom w:val="none" w:sz="0" w:space="0" w:color="auto"/>
            <w:right w:val="none" w:sz="0" w:space="0" w:color="auto"/>
          </w:divBdr>
        </w:div>
        <w:div w:id="447509862">
          <w:marLeft w:val="0"/>
          <w:marRight w:val="0"/>
          <w:marTop w:val="0"/>
          <w:marBottom w:val="0"/>
          <w:divBdr>
            <w:top w:val="none" w:sz="0" w:space="0" w:color="auto"/>
            <w:left w:val="none" w:sz="0" w:space="0" w:color="auto"/>
            <w:bottom w:val="none" w:sz="0" w:space="0" w:color="auto"/>
            <w:right w:val="none" w:sz="0" w:space="0" w:color="auto"/>
          </w:divBdr>
        </w:div>
        <w:div w:id="2034988446">
          <w:marLeft w:val="0"/>
          <w:marRight w:val="0"/>
          <w:marTop w:val="0"/>
          <w:marBottom w:val="0"/>
          <w:divBdr>
            <w:top w:val="none" w:sz="0" w:space="0" w:color="auto"/>
            <w:left w:val="none" w:sz="0" w:space="0" w:color="auto"/>
            <w:bottom w:val="none" w:sz="0" w:space="0" w:color="auto"/>
            <w:right w:val="none" w:sz="0" w:space="0" w:color="auto"/>
          </w:divBdr>
        </w:div>
        <w:div w:id="1541479844">
          <w:marLeft w:val="0"/>
          <w:marRight w:val="0"/>
          <w:marTop w:val="0"/>
          <w:marBottom w:val="0"/>
          <w:divBdr>
            <w:top w:val="none" w:sz="0" w:space="0" w:color="auto"/>
            <w:left w:val="none" w:sz="0" w:space="0" w:color="auto"/>
            <w:bottom w:val="none" w:sz="0" w:space="0" w:color="auto"/>
            <w:right w:val="none" w:sz="0" w:space="0" w:color="auto"/>
          </w:divBdr>
        </w:div>
        <w:div w:id="723797122">
          <w:marLeft w:val="0"/>
          <w:marRight w:val="0"/>
          <w:marTop w:val="0"/>
          <w:marBottom w:val="0"/>
          <w:divBdr>
            <w:top w:val="none" w:sz="0" w:space="0" w:color="auto"/>
            <w:left w:val="none" w:sz="0" w:space="0" w:color="auto"/>
            <w:bottom w:val="none" w:sz="0" w:space="0" w:color="auto"/>
            <w:right w:val="none" w:sz="0" w:space="0" w:color="auto"/>
          </w:divBdr>
        </w:div>
        <w:div w:id="1286808860">
          <w:marLeft w:val="0"/>
          <w:marRight w:val="0"/>
          <w:marTop w:val="0"/>
          <w:marBottom w:val="0"/>
          <w:divBdr>
            <w:top w:val="none" w:sz="0" w:space="0" w:color="auto"/>
            <w:left w:val="none" w:sz="0" w:space="0" w:color="auto"/>
            <w:bottom w:val="none" w:sz="0" w:space="0" w:color="auto"/>
            <w:right w:val="none" w:sz="0" w:space="0" w:color="auto"/>
          </w:divBdr>
        </w:div>
        <w:div w:id="1143355598">
          <w:marLeft w:val="0"/>
          <w:marRight w:val="0"/>
          <w:marTop w:val="0"/>
          <w:marBottom w:val="0"/>
          <w:divBdr>
            <w:top w:val="none" w:sz="0" w:space="0" w:color="auto"/>
            <w:left w:val="none" w:sz="0" w:space="0" w:color="auto"/>
            <w:bottom w:val="none" w:sz="0" w:space="0" w:color="auto"/>
            <w:right w:val="none" w:sz="0" w:space="0" w:color="auto"/>
          </w:divBdr>
        </w:div>
        <w:div w:id="1622032086">
          <w:marLeft w:val="0"/>
          <w:marRight w:val="0"/>
          <w:marTop w:val="0"/>
          <w:marBottom w:val="0"/>
          <w:divBdr>
            <w:top w:val="none" w:sz="0" w:space="0" w:color="auto"/>
            <w:left w:val="none" w:sz="0" w:space="0" w:color="auto"/>
            <w:bottom w:val="none" w:sz="0" w:space="0" w:color="auto"/>
            <w:right w:val="none" w:sz="0" w:space="0" w:color="auto"/>
          </w:divBdr>
        </w:div>
        <w:div w:id="1147042580">
          <w:marLeft w:val="0"/>
          <w:marRight w:val="0"/>
          <w:marTop w:val="0"/>
          <w:marBottom w:val="0"/>
          <w:divBdr>
            <w:top w:val="none" w:sz="0" w:space="0" w:color="auto"/>
            <w:left w:val="none" w:sz="0" w:space="0" w:color="auto"/>
            <w:bottom w:val="none" w:sz="0" w:space="0" w:color="auto"/>
            <w:right w:val="none" w:sz="0" w:space="0" w:color="auto"/>
          </w:divBdr>
        </w:div>
        <w:div w:id="1552116180">
          <w:marLeft w:val="0"/>
          <w:marRight w:val="0"/>
          <w:marTop w:val="0"/>
          <w:marBottom w:val="0"/>
          <w:divBdr>
            <w:top w:val="none" w:sz="0" w:space="0" w:color="auto"/>
            <w:left w:val="none" w:sz="0" w:space="0" w:color="auto"/>
            <w:bottom w:val="none" w:sz="0" w:space="0" w:color="auto"/>
            <w:right w:val="none" w:sz="0" w:space="0" w:color="auto"/>
          </w:divBdr>
        </w:div>
        <w:div w:id="94055736">
          <w:marLeft w:val="0"/>
          <w:marRight w:val="0"/>
          <w:marTop w:val="0"/>
          <w:marBottom w:val="0"/>
          <w:divBdr>
            <w:top w:val="none" w:sz="0" w:space="0" w:color="auto"/>
            <w:left w:val="none" w:sz="0" w:space="0" w:color="auto"/>
            <w:bottom w:val="none" w:sz="0" w:space="0" w:color="auto"/>
            <w:right w:val="none" w:sz="0" w:space="0" w:color="auto"/>
          </w:divBdr>
        </w:div>
        <w:div w:id="1316911019">
          <w:marLeft w:val="0"/>
          <w:marRight w:val="0"/>
          <w:marTop w:val="0"/>
          <w:marBottom w:val="0"/>
          <w:divBdr>
            <w:top w:val="none" w:sz="0" w:space="0" w:color="auto"/>
            <w:left w:val="none" w:sz="0" w:space="0" w:color="auto"/>
            <w:bottom w:val="none" w:sz="0" w:space="0" w:color="auto"/>
            <w:right w:val="none" w:sz="0" w:space="0" w:color="auto"/>
          </w:divBdr>
        </w:div>
        <w:div w:id="303849858">
          <w:marLeft w:val="0"/>
          <w:marRight w:val="0"/>
          <w:marTop w:val="0"/>
          <w:marBottom w:val="0"/>
          <w:divBdr>
            <w:top w:val="none" w:sz="0" w:space="0" w:color="auto"/>
            <w:left w:val="none" w:sz="0" w:space="0" w:color="auto"/>
            <w:bottom w:val="none" w:sz="0" w:space="0" w:color="auto"/>
            <w:right w:val="none" w:sz="0" w:space="0" w:color="auto"/>
          </w:divBdr>
        </w:div>
        <w:div w:id="1369602732">
          <w:marLeft w:val="0"/>
          <w:marRight w:val="0"/>
          <w:marTop w:val="0"/>
          <w:marBottom w:val="0"/>
          <w:divBdr>
            <w:top w:val="none" w:sz="0" w:space="0" w:color="auto"/>
            <w:left w:val="none" w:sz="0" w:space="0" w:color="auto"/>
            <w:bottom w:val="none" w:sz="0" w:space="0" w:color="auto"/>
            <w:right w:val="none" w:sz="0" w:space="0" w:color="auto"/>
          </w:divBdr>
        </w:div>
        <w:div w:id="1451896306">
          <w:marLeft w:val="0"/>
          <w:marRight w:val="0"/>
          <w:marTop w:val="0"/>
          <w:marBottom w:val="0"/>
          <w:divBdr>
            <w:top w:val="none" w:sz="0" w:space="0" w:color="auto"/>
            <w:left w:val="none" w:sz="0" w:space="0" w:color="auto"/>
            <w:bottom w:val="none" w:sz="0" w:space="0" w:color="auto"/>
            <w:right w:val="none" w:sz="0" w:space="0" w:color="auto"/>
          </w:divBdr>
        </w:div>
        <w:div w:id="681471306">
          <w:marLeft w:val="0"/>
          <w:marRight w:val="0"/>
          <w:marTop w:val="0"/>
          <w:marBottom w:val="0"/>
          <w:divBdr>
            <w:top w:val="none" w:sz="0" w:space="0" w:color="auto"/>
            <w:left w:val="none" w:sz="0" w:space="0" w:color="auto"/>
            <w:bottom w:val="none" w:sz="0" w:space="0" w:color="auto"/>
            <w:right w:val="none" w:sz="0" w:space="0" w:color="auto"/>
          </w:divBdr>
        </w:div>
        <w:div w:id="1177307508">
          <w:marLeft w:val="0"/>
          <w:marRight w:val="0"/>
          <w:marTop w:val="0"/>
          <w:marBottom w:val="0"/>
          <w:divBdr>
            <w:top w:val="none" w:sz="0" w:space="0" w:color="auto"/>
            <w:left w:val="none" w:sz="0" w:space="0" w:color="auto"/>
            <w:bottom w:val="none" w:sz="0" w:space="0" w:color="auto"/>
            <w:right w:val="none" w:sz="0" w:space="0" w:color="auto"/>
          </w:divBdr>
        </w:div>
        <w:div w:id="1963921030">
          <w:marLeft w:val="0"/>
          <w:marRight w:val="0"/>
          <w:marTop w:val="0"/>
          <w:marBottom w:val="0"/>
          <w:divBdr>
            <w:top w:val="none" w:sz="0" w:space="0" w:color="auto"/>
            <w:left w:val="none" w:sz="0" w:space="0" w:color="auto"/>
            <w:bottom w:val="none" w:sz="0" w:space="0" w:color="auto"/>
            <w:right w:val="none" w:sz="0" w:space="0" w:color="auto"/>
          </w:divBdr>
        </w:div>
        <w:div w:id="1001618996">
          <w:marLeft w:val="0"/>
          <w:marRight w:val="0"/>
          <w:marTop w:val="0"/>
          <w:marBottom w:val="0"/>
          <w:divBdr>
            <w:top w:val="none" w:sz="0" w:space="0" w:color="auto"/>
            <w:left w:val="none" w:sz="0" w:space="0" w:color="auto"/>
            <w:bottom w:val="none" w:sz="0" w:space="0" w:color="auto"/>
            <w:right w:val="none" w:sz="0" w:space="0" w:color="auto"/>
          </w:divBdr>
        </w:div>
        <w:div w:id="1206018681">
          <w:marLeft w:val="0"/>
          <w:marRight w:val="0"/>
          <w:marTop w:val="0"/>
          <w:marBottom w:val="0"/>
          <w:divBdr>
            <w:top w:val="none" w:sz="0" w:space="0" w:color="auto"/>
            <w:left w:val="none" w:sz="0" w:space="0" w:color="auto"/>
            <w:bottom w:val="none" w:sz="0" w:space="0" w:color="auto"/>
            <w:right w:val="none" w:sz="0" w:space="0" w:color="auto"/>
          </w:divBdr>
        </w:div>
        <w:div w:id="1591280297">
          <w:marLeft w:val="0"/>
          <w:marRight w:val="0"/>
          <w:marTop w:val="0"/>
          <w:marBottom w:val="0"/>
          <w:divBdr>
            <w:top w:val="none" w:sz="0" w:space="0" w:color="auto"/>
            <w:left w:val="none" w:sz="0" w:space="0" w:color="auto"/>
            <w:bottom w:val="none" w:sz="0" w:space="0" w:color="auto"/>
            <w:right w:val="none" w:sz="0" w:space="0" w:color="auto"/>
          </w:divBdr>
        </w:div>
        <w:div w:id="633995336">
          <w:marLeft w:val="0"/>
          <w:marRight w:val="0"/>
          <w:marTop w:val="0"/>
          <w:marBottom w:val="0"/>
          <w:divBdr>
            <w:top w:val="none" w:sz="0" w:space="0" w:color="auto"/>
            <w:left w:val="none" w:sz="0" w:space="0" w:color="auto"/>
            <w:bottom w:val="none" w:sz="0" w:space="0" w:color="auto"/>
            <w:right w:val="none" w:sz="0" w:space="0" w:color="auto"/>
          </w:divBdr>
        </w:div>
        <w:div w:id="1091052361">
          <w:marLeft w:val="0"/>
          <w:marRight w:val="0"/>
          <w:marTop w:val="0"/>
          <w:marBottom w:val="0"/>
          <w:divBdr>
            <w:top w:val="none" w:sz="0" w:space="0" w:color="auto"/>
            <w:left w:val="none" w:sz="0" w:space="0" w:color="auto"/>
            <w:bottom w:val="none" w:sz="0" w:space="0" w:color="auto"/>
            <w:right w:val="none" w:sz="0" w:space="0" w:color="auto"/>
          </w:divBdr>
        </w:div>
        <w:div w:id="969631097">
          <w:marLeft w:val="0"/>
          <w:marRight w:val="0"/>
          <w:marTop w:val="0"/>
          <w:marBottom w:val="0"/>
          <w:divBdr>
            <w:top w:val="none" w:sz="0" w:space="0" w:color="auto"/>
            <w:left w:val="none" w:sz="0" w:space="0" w:color="auto"/>
            <w:bottom w:val="none" w:sz="0" w:space="0" w:color="auto"/>
            <w:right w:val="none" w:sz="0" w:space="0" w:color="auto"/>
          </w:divBdr>
        </w:div>
        <w:div w:id="1877309727">
          <w:marLeft w:val="0"/>
          <w:marRight w:val="0"/>
          <w:marTop w:val="0"/>
          <w:marBottom w:val="0"/>
          <w:divBdr>
            <w:top w:val="none" w:sz="0" w:space="0" w:color="auto"/>
            <w:left w:val="none" w:sz="0" w:space="0" w:color="auto"/>
            <w:bottom w:val="none" w:sz="0" w:space="0" w:color="auto"/>
            <w:right w:val="none" w:sz="0" w:space="0" w:color="auto"/>
          </w:divBdr>
        </w:div>
        <w:div w:id="960765194">
          <w:marLeft w:val="0"/>
          <w:marRight w:val="0"/>
          <w:marTop w:val="0"/>
          <w:marBottom w:val="0"/>
          <w:divBdr>
            <w:top w:val="none" w:sz="0" w:space="0" w:color="auto"/>
            <w:left w:val="none" w:sz="0" w:space="0" w:color="auto"/>
            <w:bottom w:val="none" w:sz="0" w:space="0" w:color="auto"/>
            <w:right w:val="none" w:sz="0" w:space="0" w:color="auto"/>
          </w:divBdr>
        </w:div>
        <w:div w:id="684476019">
          <w:marLeft w:val="0"/>
          <w:marRight w:val="0"/>
          <w:marTop w:val="0"/>
          <w:marBottom w:val="0"/>
          <w:divBdr>
            <w:top w:val="none" w:sz="0" w:space="0" w:color="auto"/>
            <w:left w:val="none" w:sz="0" w:space="0" w:color="auto"/>
            <w:bottom w:val="none" w:sz="0" w:space="0" w:color="auto"/>
            <w:right w:val="none" w:sz="0" w:space="0" w:color="auto"/>
          </w:divBdr>
        </w:div>
        <w:div w:id="1239749372">
          <w:marLeft w:val="0"/>
          <w:marRight w:val="0"/>
          <w:marTop w:val="0"/>
          <w:marBottom w:val="0"/>
          <w:divBdr>
            <w:top w:val="none" w:sz="0" w:space="0" w:color="auto"/>
            <w:left w:val="none" w:sz="0" w:space="0" w:color="auto"/>
            <w:bottom w:val="none" w:sz="0" w:space="0" w:color="auto"/>
            <w:right w:val="none" w:sz="0" w:space="0" w:color="auto"/>
          </w:divBdr>
        </w:div>
        <w:div w:id="1660767659">
          <w:marLeft w:val="0"/>
          <w:marRight w:val="0"/>
          <w:marTop w:val="0"/>
          <w:marBottom w:val="0"/>
          <w:divBdr>
            <w:top w:val="none" w:sz="0" w:space="0" w:color="auto"/>
            <w:left w:val="none" w:sz="0" w:space="0" w:color="auto"/>
            <w:bottom w:val="none" w:sz="0" w:space="0" w:color="auto"/>
            <w:right w:val="none" w:sz="0" w:space="0" w:color="auto"/>
          </w:divBdr>
        </w:div>
        <w:div w:id="981928124">
          <w:marLeft w:val="0"/>
          <w:marRight w:val="0"/>
          <w:marTop w:val="0"/>
          <w:marBottom w:val="0"/>
          <w:divBdr>
            <w:top w:val="none" w:sz="0" w:space="0" w:color="auto"/>
            <w:left w:val="none" w:sz="0" w:space="0" w:color="auto"/>
            <w:bottom w:val="none" w:sz="0" w:space="0" w:color="auto"/>
            <w:right w:val="none" w:sz="0" w:space="0" w:color="auto"/>
          </w:divBdr>
        </w:div>
        <w:div w:id="681737474">
          <w:marLeft w:val="0"/>
          <w:marRight w:val="0"/>
          <w:marTop w:val="0"/>
          <w:marBottom w:val="0"/>
          <w:divBdr>
            <w:top w:val="none" w:sz="0" w:space="0" w:color="auto"/>
            <w:left w:val="none" w:sz="0" w:space="0" w:color="auto"/>
            <w:bottom w:val="none" w:sz="0" w:space="0" w:color="auto"/>
            <w:right w:val="none" w:sz="0" w:space="0" w:color="auto"/>
          </w:divBdr>
        </w:div>
        <w:div w:id="1589576353">
          <w:marLeft w:val="0"/>
          <w:marRight w:val="0"/>
          <w:marTop w:val="0"/>
          <w:marBottom w:val="0"/>
          <w:divBdr>
            <w:top w:val="none" w:sz="0" w:space="0" w:color="auto"/>
            <w:left w:val="none" w:sz="0" w:space="0" w:color="auto"/>
            <w:bottom w:val="none" w:sz="0" w:space="0" w:color="auto"/>
            <w:right w:val="none" w:sz="0" w:space="0" w:color="auto"/>
          </w:divBdr>
        </w:div>
        <w:div w:id="1515195226">
          <w:marLeft w:val="0"/>
          <w:marRight w:val="0"/>
          <w:marTop w:val="0"/>
          <w:marBottom w:val="0"/>
          <w:divBdr>
            <w:top w:val="none" w:sz="0" w:space="0" w:color="auto"/>
            <w:left w:val="none" w:sz="0" w:space="0" w:color="auto"/>
            <w:bottom w:val="none" w:sz="0" w:space="0" w:color="auto"/>
            <w:right w:val="none" w:sz="0" w:space="0" w:color="auto"/>
          </w:divBdr>
        </w:div>
        <w:div w:id="375206881">
          <w:marLeft w:val="0"/>
          <w:marRight w:val="0"/>
          <w:marTop w:val="0"/>
          <w:marBottom w:val="0"/>
          <w:divBdr>
            <w:top w:val="none" w:sz="0" w:space="0" w:color="auto"/>
            <w:left w:val="none" w:sz="0" w:space="0" w:color="auto"/>
            <w:bottom w:val="none" w:sz="0" w:space="0" w:color="auto"/>
            <w:right w:val="none" w:sz="0" w:space="0" w:color="auto"/>
          </w:divBdr>
        </w:div>
        <w:div w:id="1714770282">
          <w:marLeft w:val="0"/>
          <w:marRight w:val="0"/>
          <w:marTop w:val="0"/>
          <w:marBottom w:val="0"/>
          <w:divBdr>
            <w:top w:val="none" w:sz="0" w:space="0" w:color="auto"/>
            <w:left w:val="none" w:sz="0" w:space="0" w:color="auto"/>
            <w:bottom w:val="none" w:sz="0" w:space="0" w:color="auto"/>
            <w:right w:val="none" w:sz="0" w:space="0" w:color="auto"/>
          </w:divBdr>
        </w:div>
        <w:div w:id="2073652362">
          <w:marLeft w:val="0"/>
          <w:marRight w:val="0"/>
          <w:marTop w:val="0"/>
          <w:marBottom w:val="0"/>
          <w:divBdr>
            <w:top w:val="none" w:sz="0" w:space="0" w:color="auto"/>
            <w:left w:val="none" w:sz="0" w:space="0" w:color="auto"/>
            <w:bottom w:val="none" w:sz="0" w:space="0" w:color="auto"/>
            <w:right w:val="none" w:sz="0" w:space="0" w:color="auto"/>
          </w:divBdr>
        </w:div>
        <w:div w:id="370765575">
          <w:marLeft w:val="0"/>
          <w:marRight w:val="0"/>
          <w:marTop w:val="0"/>
          <w:marBottom w:val="0"/>
          <w:divBdr>
            <w:top w:val="none" w:sz="0" w:space="0" w:color="auto"/>
            <w:left w:val="none" w:sz="0" w:space="0" w:color="auto"/>
            <w:bottom w:val="none" w:sz="0" w:space="0" w:color="auto"/>
            <w:right w:val="none" w:sz="0" w:space="0" w:color="auto"/>
          </w:divBdr>
        </w:div>
        <w:div w:id="246114854">
          <w:marLeft w:val="0"/>
          <w:marRight w:val="0"/>
          <w:marTop w:val="0"/>
          <w:marBottom w:val="0"/>
          <w:divBdr>
            <w:top w:val="none" w:sz="0" w:space="0" w:color="auto"/>
            <w:left w:val="none" w:sz="0" w:space="0" w:color="auto"/>
            <w:bottom w:val="none" w:sz="0" w:space="0" w:color="auto"/>
            <w:right w:val="none" w:sz="0" w:space="0" w:color="auto"/>
          </w:divBdr>
        </w:div>
        <w:div w:id="1467619749">
          <w:marLeft w:val="0"/>
          <w:marRight w:val="0"/>
          <w:marTop w:val="0"/>
          <w:marBottom w:val="0"/>
          <w:divBdr>
            <w:top w:val="none" w:sz="0" w:space="0" w:color="auto"/>
            <w:left w:val="none" w:sz="0" w:space="0" w:color="auto"/>
            <w:bottom w:val="none" w:sz="0" w:space="0" w:color="auto"/>
            <w:right w:val="none" w:sz="0" w:space="0" w:color="auto"/>
          </w:divBdr>
        </w:div>
        <w:div w:id="1288586972">
          <w:marLeft w:val="0"/>
          <w:marRight w:val="0"/>
          <w:marTop w:val="0"/>
          <w:marBottom w:val="0"/>
          <w:divBdr>
            <w:top w:val="none" w:sz="0" w:space="0" w:color="auto"/>
            <w:left w:val="none" w:sz="0" w:space="0" w:color="auto"/>
            <w:bottom w:val="none" w:sz="0" w:space="0" w:color="auto"/>
            <w:right w:val="none" w:sz="0" w:space="0" w:color="auto"/>
          </w:divBdr>
        </w:div>
        <w:div w:id="2113209772">
          <w:marLeft w:val="0"/>
          <w:marRight w:val="0"/>
          <w:marTop w:val="0"/>
          <w:marBottom w:val="0"/>
          <w:divBdr>
            <w:top w:val="none" w:sz="0" w:space="0" w:color="auto"/>
            <w:left w:val="none" w:sz="0" w:space="0" w:color="auto"/>
            <w:bottom w:val="none" w:sz="0" w:space="0" w:color="auto"/>
            <w:right w:val="none" w:sz="0" w:space="0" w:color="auto"/>
          </w:divBdr>
        </w:div>
        <w:div w:id="429008175">
          <w:marLeft w:val="0"/>
          <w:marRight w:val="0"/>
          <w:marTop w:val="0"/>
          <w:marBottom w:val="0"/>
          <w:divBdr>
            <w:top w:val="none" w:sz="0" w:space="0" w:color="auto"/>
            <w:left w:val="none" w:sz="0" w:space="0" w:color="auto"/>
            <w:bottom w:val="none" w:sz="0" w:space="0" w:color="auto"/>
            <w:right w:val="none" w:sz="0" w:space="0" w:color="auto"/>
          </w:divBdr>
        </w:div>
        <w:div w:id="256015968">
          <w:marLeft w:val="0"/>
          <w:marRight w:val="0"/>
          <w:marTop w:val="0"/>
          <w:marBottom w:val="0"/>
          <w:divBdr>
            <w:top w:val="none" w:sz="0" w:space="0" w:color="auto"/>
            <w:left w:val="none" w:sz="0" w:space="0" w:color="auto"/>
            <w:bottom w:val="none" w:sz="0" w:space="0" w:color="auto"/>
            <w:right w:val="none" w:sz="0" w:space="0" w:color="auto"/>
          </w:divBdr>
        </w:div>
        <w:div w:id="1275940908">
          <w:marLeft w:val="0"/>
          <w:marRight w:val="0"/>
          <w:marTop w:val="0"/>
          <w:marBottom w:val="0"/>
          <w:divBdr>
            <w:top w:val="none" w:sz="0" w:space="0" w:color="auto"/>
            <w:left w:val="none" w:sz="0" w:space="0" w:color="auto"/>
            <w:bottom w:val="none" w:sz="0" w:space="0" w:color="auto"/>
            <w:right w:val="none" w:sz="0" w:space="0" w:color="auto"/>
          </w:divBdr>
        </w:div>
        <w:div w:id="1488401267">
          <w:marLeft w:val="0"/>
          <w:marRight w:val="0"/>
          <w:marTop w:val="0"/>
          <w:marBottom w:val="0"/>
          <w:divBdr>
            <w:top w:val="none" w:sz="0" w:space="0" w:color="auto"/>
            <w:left w:val="none" w:sz="0" w:space="0" w:color="auto"/>
            <w:bottom w:val="none" w:sz="0" w:space="0" w:color="auto"/>
            <w:right w:val="none" w:sz="0" w:space="0" w:color="auto"/>
          </w:divBdr>
        </w:div>
        <w:div w:id="1495611808">
          <w:marLeft w:val="0"/>
          <w:marRight w:val="0"/>
          <w:marTop w:val="0"/>
          <w:marBottom w:val="0"/>
          <w:divBdr>
            <w:top w:val="none" w:sz="0" w:space="0" w:color="auto"/>
            <w:left w:val="none" w:sz="0" w:space="0" w:color="auto"/>
            <w:bottom w:val="none" w:sz="0" w:space="0" w:color="auto"/>
            <w:right w:val="none" w:sz="0" w:space="0" w:color="auto"/>
          </w:divBdr>
        </w:div>
        <w:div w:id="1187058997">
          <w:marLeft w:val="0"/>
          <w:marRight w:val="0"/>
          <w:marTop w:val="0"/>
          <w:marBottom w:val="0"/>
          <w:divBdr>
            <w:top w:val="none" w:sz="0" w:space="0" w:color="auto"/>
            <w:left w:val="none" w:sz="0" w:space="0" w:color="auto"/>
            <w:bottom w:val="none" w:sz="0" w:space="0" w:color="auto"/>
            <w:right w:val="none" w:sz="0" w:space="0" w:color="auto"/>
          </w:divBdr>
        </w:div>
        <w:div w:id="449977483">
          <w:marLeft w:val="0"/>
          <w:marRight w:val="0"/>
          <w:marTop w:val="0"/>
          <w:marBottom w:val="0"/>
          <w:divBdr>
            <w:top w:val="none" w:sz="0" w:space="0" w:color="auto"/>
            <w:left w:val="none" w:sz="0" w:space="0" w:color="auto"/>
            <w:bottom w:val="none" w:sz="0" w:space="0" w:color="auto"/>
            <w:right w:val="none" w:sz="0" w:space="0" w:color="auto"/>
          </w:divBdr>
        </w:div>
        <w:div w:id="528950147">
          <w:marLeft w:val="0"/>
          <w:marRight w:val="0"/>
          <w:marTop w:val="0"/>
          <w:marBottom w:val="0"/>
          <w:divBdr>
            <w:top w:val="none" w:sz="0" w:space="0" w:color="auto"/>
            <w:left w:val="none" w:sz="0" w:space="0" w:color="auto"/>
            <w:bottom w:val="none" w:sz="0" w:space="0" w:color="auto"/>
            <w:right w:val="none" w:sz="0" w:space="0" w:color="auto"/>
          </w:divBdr>
        </w:div>
        <w:div w:id="2088064359">
          <w:marLeft w:val="0"/>
          <w:marRight w:val="0"/>
          <w:marTop w:val="0"/>
          <w:marBottom w:val="0"/>
          <w:divBdr>
            <w:top w:val="none" w:sz="0" w:space="0" w:color="auto"/>
            <w:left w:val="none" w:sz="0" w:space="0" w:color="auto"/>
            <w:bottom w:val="none" w:sz="0" w:space="0" w:color="auto"/>
            <w:right w:val="none" w:sz="0" w:space="0" w:color="auto"/>
          </w:divBdr>
        </w:div>
        <w:div w:id="1779597266">
          <w:marLeft w:val="0"/>
          <w:marRight w:val="0"/>
          <w:marTop w:val="0"/>
          <w:marBottom w:val="0"/>
          <w:divBdr>
            <w:top w:val="none" w:sz="0" w:space="0" w:color="auto"/>
            <w:left w:val="none" w:sz="0" w:space="0" w:color="auto"/>
            <w:bottom w:val="none" w:sz="0" w:space="0" w:color="auto"/>
            <w:right w:val="none" w:sz="0" w:space="0" w:color="auto"/>
          </w:divBdr>
        </w:div>
        <w:div w:id="1297226450">
          <w:marLeft w:val="0"/>
          <w:marRight w:val="0"/>
          <w:marTop w:val="0"/>
          <w:marBottom w:val="0"/>
          <w:divBdr>
            <w:top w:val="none" w:sz="0" w:space="0" w:color="auto"/>
            <w:left w:val="none" w:sz="0" w:space="0" w:color="auto"/>
            <w:bottom w:val="none" w:sz="0" w:space="0" w:color="auto"/>
            <w:right w:val="none" w:sz="0" w:space="0" w:color="auto"/>
          </w:divBdr>
        </w:div>
        <w:div w:id="2133479766">
          <w:marLeft w:val="0"/>
          <w:marRight w:val="0"/>
          <w:marTop w:val="0"/>
          <w:marBottom w:val="0"/>
          <w:divBdr>
            <w:top w:val="none" w:sz="0" w:space="0" w:color="auto"/>
            <w:left w:val="none" w:sz="0" w:space="0" w:color="auto"/>
            <w:bottom w:val="none" w:sz="0" w:space="0" w:color="auto"/>
            <w:right w:val="none" w:sz="0" w:space="0" w:color="auto"/>
          </w:divBdr>
        </w:div>
        <w:div w:id="1985498830">
          <w:marLeft w:val="0"/>
          <w:marRight w:val="0"/>
          <w:marTop w:val="0"/>
          <w:marBottom w:val="0"/>
          <w:divBdr>
            <w:top w:val="none" w:sz="0" w:space="0" w:color="auto"/>
            <w:left w:val="none" w:sz="0" w:space="0" w:color="auto"/>
            <w:bottom w:val="none" w:sz="0" w:space="0" w:color="auto"/>
            <w:right w:val="none" w:sz="0" w:space="0" w:color="auto"/>
          </w:divBdr>
          <w:divsChild>
            <w:div w:id="1358701603">
              <w:marLeft w:val="-45"/>
              <w:marRight w:val="0"/>
              <w:marTop w:val="30"/>
              <w:marBottom w:val="30"/>
              <w:divBdr>
                <w:top w:val="none" w:sz="0" w:space="0" w:color="auto"/>
                <w:left w:val="none" w:sz="0" w:space="0" w:color="auto"/>
                <w:bottom w:val="none" w:sz="0" w:space="0" w:color="auto"/>
                <w:right w:val="none" w:sz="0" w:space="0" w:color="auto"/>
              </w:divBdr>
              <w:divsChild>
                <w:div w:id="1868833406">
                  <w:marLeft w:val="0"/>
                  <w:marRight w:val="0"/>
                  <w:marTop w:val="0"/>
                  <w:marBottom w:val="0"/>
                  <w:divBdr>
                    <w:top w:val="none" w:sz="0" w:space="0" w:color="auto"/>
                    <w:left w:val="none" w:sz="0" w:space="0" w:color="auto"/>
                    <w:bottom w:val="none" w:sz="0" w:space="0" w:color="auto"/>
                    <w:right w:val="none" w:sz="0" w:space="0" w:color="auto"/>
                  </w:divBdr>
                  <w:divsChild>
                    <w:div w:id="1990404208">
                      <w:marLeft w:val="0"/>
                      <w:marRight w:val="0"/>
                      <w:marTop w:val="0"/>
                      <w:marBottom w:val="0"/>
                      <w:divBdr>
                        <w:top w:val="none" w:sz="0" w:space="0" w:color="auto"/>
                        <w:left w:val="none" w:sz="0" w:space="0" w:color="auto"/>
                        <w:bottom w:val="none" w:sz="0" w:space="0" w:color="auto"/>
                        <w:right w:val="none" w:sz="0" w:space="0" w:color="auto"/>
                      </w:divBdr>
                    </w:div>
                  </w:divsChild>
                </w:div>
                <w:div w:id="163323648">
                  <w:marLeft w:val="0"/>
                  <w:marRight w:val="0"/>
                  <w:marTop w:val="0"/>
                  <w:marBottom w:val="0"/>
                  <w:divBdr>
                    <w:top w:val="none" w:sz="0" w:space="0" w:color="auto"/>
                    <w:left w:val="none" w:sz="0" w:space="0" w:color="auto"/>
                    <w:bottom w:val="none" w:sz="0" w:space="0" w:color="auto"/>
                    <w:right w:val="none" w:sz="0" w:space="0" w:color="auto"/>
                  </w:divBdr>
                  <w:divsChild>
                    <w:div w:id="1316762568">
                      <w:marLeft w:val="0"/>
                      <w:marRight w:val="0"/>
                      <w:marTop w:val="0"/>
                      <w:marBottom w:val="0"/>
                      <w:divBdr>
                        <w:top w:val="none" w:sz="0" w:space="0" w:color="auto"/>
                        <w:left w:val="none" w:sz="0" w:space="0" w:color="auto"/>
                        <w:bottom w:val="none" w:sz="0" w:space="0" w:color="auto"/>
                        <w:right w:val="none" w:sz="0" w:space="0" w:color="auto"/>
                      </w:divBdr>
                    </w:div>
                  </w:divsChild>
                </w:div>
                <w:div w:id="1900438905">
                  <w:marLeft w:val="0"/>
                  <w:marRight w:val="0"/>
                  <w:marTop w:val="0"/>
                  <w:marBottom w:val="0"/>
                  <w:divBdr>
                    <w:top w:val="none" w:sz="0" w:space="0" w:color="auto"/>
                    <w:left w:val="none" w:sz="0" w:space="0" w:color="auto"/>
                    <w:bottom w:val="none" w:sz="0" w:space="0" w:color="auto"/>
                    <w:right w:val="none" w:sz="0" w:space="0" w:color="auto"/>
                  </w:divBdr>
                  <w:divsChild>
                    <w:div w:id="1560674350">
                      <w:marLeft w:val="0"/>
                      <w:marRight w:val="0"/>
                      <w:marTop w:val="0"/>
                      <w:marBottom w:val="0"/>
                      <w:divBdr>
                        <w:top w:val="none" w:sz="0" w:space="0" w:color="auto"/>
                        <w:left w:val="none" w:sz="0" w:space="0" w:color="auto"/>
                        <w:bottom w:val="none" w:sz="0" w:space="0" w:color="auto"/>
                        <w:right w:val="none" w:sz="0" w:space="0" w:color="auto"/>
                      </w:divBdr>
                    </w:div>
                  </w:divsChild>
                </w:div>
                <w:div w:id="20400137">
                  <w:marLeft w:val="0"/>
                  <w:marRight w:val="0"/>
                  <w:marTop w:val="0"/>
                  <w:marBottom w:val="0"/>
                  <w:divBdr>
                    <w:top w:val="none" w:sz="0" w:space="0" w:color="auto"/>
                    <w:left w:val="none" w:sz="0" w:space="0" w:color="auto"/>
                    <w:bottom w:val="none" w:sz="0" w:space="0" w:color="auto"/>
                    <w:right w:val="none" w:sz="0" w:space="0" w:color="auto"/>
                  </w:divBdr>
                  <w:divsChild>
                    <w:div w:id="148903807">
                      <w:marLeft w:val="0"/>
                      <w:marRight w:val="0"/>
                      <w:marTop w:val="0"/>
                      <w:marBottom w:val="0"/>
                      <w:divBdr>
                        <w:top w:val="none" w:sz="0" w:space="0" w:color="auto"/>
                        <w:left w:val="none" w:sz="0" w:space="0" w:color="auto"/>
                        <w:bottom w:val="none" w:sz="0" w:space="0" w:color="auto"/>
                        <w:right w:val="none" w:sz="0" w:space="0" w:color="auto"/>
                      </w:divBdr>
                    </w:div>
                  </w:divsChild>
                </w:div>
                <w:div w:id="1122840282">
                  <w:marLeft w:val="0"/>
                  <w:marRight w:val="0"/>
                  <w:marTop w:val="0"/>
                  <w:marBottom w:val="0"/>
                  <w:divBdr>
                    <w:top w:val="none" w:sz="0" w:space="0" w:color="auto"/>
                    <w:left w:val="none" w:sz="0" w:space="0" w:color="auto"/>
                    <w:bottom w:val="none" w:sz="0" w:space="0" w:color="auto"/>
                    <w:right w:val="none" w:sz="0" w:space="0" w:color="auto"/>
                  </w:divBdr>
                  <w:divsChild>
                    <w:div w:id="414908611">
                      <w:marLeft w:val="0"/>
                      <w:marRight w:val="0"/>
                      <w:marTop w:val="0"/>
                      <w:marBottom w:val="0"/>
                      <w:divBdr>
                        <w:top w:val="none" w:sz="0" w:space="0" w:color="auto"/>
                        <w:left w:val="none" w:sz="0" w:space="0" w:color="auto"/>
                        <w:bottom w:val="none" w:sz="0" w:space="0" w:color="auto"/>
                        <w:right w:val="none" w:sz="0" w:space="0" w:color="auto"/>
                      </w:divBdr>
                    </w:div>
                  </w:divsChild>
                </w:div>
                <w:div w:id="1739862208">
                  <w:marLeft w:val="0"/>
                  <w:marRight w:val="0"/>
                  <w:marTop w:val="0"/>
                  <w:marBottom w:val="0"/>
                  <w:divBdr>
                    <w:top w:val="none" w:sz="0" w:space="0" w:color="auto"/>
                    <w:left w:val="none" w:sz="0" w:space="0" w:color="auto"/>
                    <w:bottom w:val="none" w:sz="0" w:space="0" w:color="auto"/>
                    <w:right w:val="none" w:sz="0" w:space="0" w:color="auto"/>
                  </w:divBdr>
                  <w:divsChild>
                    <w:div w:id="103768270">
                      <w:marLeft w:val="0"/>
                      <w:marRight w:val="0"/>
                      <w:marTop w:val="0"/>
                      <w:marBottom w:val="0"/>
                      <w:divBdr>
                        <w:top w:val="none" w:sz="0" w:space="0" w:color="auto"/>
                        <w:left w:val="none" w:sz="0" w:space="0" w:color="auto"/>
                        <w:bottom w:val="none" w:sz="0" w:space="0" w:color="auto"/>
                        <w:right w:val="none" w:sz="0" w:space="0" w:color="auto"/>
                      </w:divBdr>
                    </w:div>
                  </w:divsChild>
                </w:div>
                <w:div w:id="614676068">
                  <w:marLeft w:val="0"/>
                  <w:marRight w:val="0"/>
                  <w:marTop w:val="0"/>
                  <w:marBottom w:val="0"/>
                  <w:divBdr>
                    <w:top w:val="none" w:sz="0" w:space="0" w:color="auto"/>
                    <w:left w:val="none" w:sz="0" w:space="0" w:color="auto"/>
                    <w:bottom w:val="none" w:sz="0" w:space="0" w:color="auto"/>
                    <w:right w:val="none" w:sz="0" w:space="0" w:color="auto"/>
                  </w:divBdr>
                  <w:divsChild>
                    <w:div w:id="1065372254">
                      <w:marLeft w:val="0"/>
                      <w:marRight w:val="0"/>
                      <w:marTop w:val="0"/>
                      <w:marBottom w:val="0"/>
                      <w:divBdr>
                        <w:top w:val="none" w:sz="0" w:space="0" w:color="auto"/>
                        <w:left w:val="none" w:sz="0" w:space="0" w:color="auto"/>
                        <w:bottom w:val="none" w:sz="0" w:space="0" w:color="auto"/>
                        <w:right w:val="none" w:sz="0" w:space="0" w:color="auto"/>
                      </w:divBdr>
                    </w:div>
                  </w:divsChild>
                </w:div>
                <w:div w:id="854029531">
                  <w:marLeft w:val="0"/>
                  <w:marRight w:val="0"/>
                  <w:marTop w:val="0"/>
                  <w:marBottom w:val="0"/>
                  <w:divBdr>
                    <w:top w:val="none" w:sz="0" w:space="0" w:color="auto"/>
                    <w:left w:val="none" w:sz="0" w:space="0" w:color="auto"/>
                    <w:bottom w:val="none" w:sz="0" w:space="0" w:color="auto"/>
                    <w:right w:val="none" w:sz="0" w:space="0" w:color="auto"/>
                  </w:divBdr>
                  <w:divsChild>
                    <w:div w:id="956257431">
                      <w:marLeft w:val="0"/>
                      <w:marRight w:val="0"/>
                      <w:marTop w:val="0"/>
                      <w:marBottom w:val="0"/>
                      <w:divBdr>
                        <w:top w:val="none" w:sz="0" w:space="0" w:color="auto"/>
                        <w:left w:val="none" w:sz="0" w:space="0" w:color="auto"/>
                        <w:bottom w:val="none" w:sz="0" w:space="0" w:color="auto"/>
                        <w:right w:val="none" w:sz="0" w:space="0" w:color="auto"/>
                      </w:divBdr>
                    </w:div>
                  </w:divsChild>
                </w:div>
                <w:div w:id="855117620">
                  <w:marLeft w:val="0"/>
                  <w:marRight w:val="0"/>
                  <w:marTop w:val="0"/>
                  <w:marBottom w:val="0"/>
                  <w:divBdr>
                    <w:top w:val="none" w:sz="0" w:space="0" w:color="auto"/>
                    <w:left w:val="none" w:sz="0" w:space="0" w:color="auto"/>
                    <w:bottom w:val="none" w:sz="0" w:space="0" w:color="auto"/>
                    <w:right w:val="none" w:sz="0" w:space="0" w:color="auto"/>
                  </w:divBdr>
                  <w:divsChild>
                    <w:div w:id="694694943">
                      <w:marLeft w:val="0"/>
                      <w:marRight w:val="0"/>
                      <w:marTop w:val="0"/>
                      <w:marBottom w:val="0"/>
                      <w:divBdr>
                        <w:top w:val="none" w:sz="0" w:space="0" w:color="auto"/>
                        <w:left w:val="none" w:sz="0" w:space="0" w:color="auto"/>
                        <w:bottom w:val="none" w:sz="0" w:space="0" w:color="auto"/>
                        <w:right w:val="none" w:sz="0" w:space="0" w:color="auto"/>
                      </w:divBdr>
                    </w:div>
                  </w:divsChild>
                </w:div>
                <w:div w:id="1127285120">
                  <w:marLeft w:val="0"/>
                  <w:marRight w:val="0"/>
                  <w:marTop w:val="0"/>
                  <w:marBottom w:val="0"/>
                  <w:divBdr>
                    <w:top w:val="none" w:sz="0" w:space="0" w:color="auto"/>
                    <w:left w:val="none" w:sz="0" w:space="0" w:color="auto"/>
                    <w:bottom w:val="none" w:sz="0" w:space="0" w:color="auto"/>
                    <w:right w:val="none" w:sz="0" w:space="0" w:color="auto"/>
                  </w:divBdr>
                  <w:divsChild>
                    <w:div w:id="1563637185">
                      <w:marLeft w:val="0"/>
                      <w:marRight w:val="0"/>
                      <w:marTop w:val="0"/>
                      <w:marBottom w:val="0"/>
                      <w:divBdr>
                        <w:top w:val="none" w:sz="0" w:space="0" w:color="auto"/>
                        <w:left w:val="none" w:sz="0" w:space="0" w:color="auto"/>
                        <w:bottom w:val="none" w:sz="0" w:space="0" w:color="auto"/>
                        <w:right w:val="none" w:sz="0" w:space="0" w:color="auto"/>
                      </w:divBdr>
                    </w:div>
                  </w:divsChild>
                </w:div>
                <w:div w:id="1703239354">
                  <w:marLeft w:val="0"/>
                  <w:marRight w:val="0"/>
                  <w:marTop w:val="0"/>
                  <w:marBottom w:val="0"/>
                  <w:divBdr>
                    <w:top w:val="none" w:sz="0" w:space="0" w:color="auto"/>
                    <w:left w:val="none" w:sz="0" w:space="0" w:color="auto"/>
                    <w:bottom w:val="none" w:sz="0" w:space="0" w:color="auto"/>
                    <w:right w:val="none" w:sz="0" w:space="0" w:color="auto"/>
                  </w:divBdr>
                  <w:divsChild>
                    <w:div w:id="438381277">
                      <w:marLeft w:val="0"/>
                      <w:marRight w:val="0"/>
                      <w:marTop w:val="0"/>
                      <w:marBottom w:val="0"/>
                      <w:divBdr>
                        <w:top w:val="none" w:sz="0" w:space="0" w:color="auto"/>
                        <w:left w:val="none" w:sz="0" w:space="0" w:color="auto"/>
                        <w:bottom w:val="none" w:sz="0" w:space="0" w:color="auto"/>
                        <w:right w:val="none" w:sz="0" w:space="0" w:color="auto"/>
                      </w:divBdr>
                    </w:div>
                  </w:divsChild>
                </w:div>
                <w:div w:id="415907535">
                  <w:marLeft w:val="0"/>
                  <w:marRight w:val="0"/>
                  <w:marTop w:val="0"/>
                  <w:marBottom w:val="0"/>
                  <w:divBdr>
                    <w:top w:val="none" w:sz="0" w:space="0" w:color="auto"/>
                    <w:left w:val="none" w:sz="0" w:space="0" w:color="auto"/>
                    <w:bottom w:val="none" w:sz="0" w:space="0" w:color="auto"/>
                    <w:right w:val="none" w:sz="0" w:space="0" w:color="auto"/>
                  </w:divBdr>
                  <w:divsChild>
                    <w:div w:id="449739311">
                      <w:marLeft w:val="0"/>
                      <w:marRight w:val="0"/>
                      <w:marTop w:val="0"/>
                      <w:marBottom w:val="0"/>
                      <w:divBdr>
                        <w:top w:val="none" w:sz="0" w:space="0" w:color="auto"/>
                        <w:left w:val="none" w:sz="0" w:space="0" w:color="auto"/>
                        <w:bottom w:val="none" w:sz="0" w:space="0" w:color="auto"/>
                        <w:right w:val="none" w:sz="0" w:space="0" w:color="auto"/>
                      </w:divBdr>
                    </w:div>
                  </w:divsChild>
                </w:div>
                <w:div w:id="338704309">
                  <w:marLeft w:val="0"/>
                  <w:marRight w:val="0"/>
                  <w:marTop w:val="0"/>
                  <w:marBottom w:val="0"/>
                  <w:divBdr>
                    <w:top w:val="none" w:sz="0" w:space="0" w:color="auto"/>
                    <w:left w:val="none" w:sz="0" w:space="0" w:color="auto"/>
                    <w:bottom w:val="none" w:sz="0" w:space="0" w:color="auto"/>
                    <w:right w:val="none" w:sz="0" w:space="0" w:color="auto"/>
                  </w:divBdr>
                  <w:divsChild>
                    <w:div w:id="473833561">
                      <w:marLeft w:val="0"/>
                      <w:marRight w:val="0"/>
                      <w:marTop w:val="0"/>
                      <w:marBottom w:val="0"/>
                      <w:divBdr>
                        <w:top w:val="none" w:sz="0" w:space="0" w:color="auto"/>
                        <w:left w:val="none" w:sz="0" w:space="0" w:color="auto"/>
                        <w:bottom w:val="none" w:sz="0" w:space="0" w:color="auto"/>
                        <w:right w:val="none" w:sz="0" w:space="0" w:color="auto"/>
                      </w:divBdr>
                    </w:div>
                  </w:divsChild>
                </w:div>
                <w:div w:id="597642677">
                  <w:marLeft w:val="0"/>
                  <w:marRight w:val="0"/>
                  <w:marTop w:val="0"/>
                  <w:marBottom w:val="0"/>
                  <w:divBdr>
                    <w:top w:val="none" w:sz="0" w:space="0" w:color="auto"/>
                    <w:left w:val="none" w:sz="0" w:space="0" w:color="auto"/>
                    <w:bottom w:val="none" w:sz="0" w:space="0" w:color="auto"/>
                    <w:right w:val="none" w:sz="0" w:space="0" w:color="auto"/>
                  </w:divBdr>
                  <w:divsChild>
                    <w:div w:id="554390348">
                      <w:marLeft w:val="0"/>
                      <w:marRight w:val="0"/>
                      <w:marTop w:val="0"/>
                      <w:marBottom w:val="0"/>
                      <w:divBdr>
                        <w:top w:val="none" w:sz="0" w:space="0" w:color="auto"/>
                        <w:left w:val="none" w:sz="0" w:space="0" w:color="auto"/>
                        <w:bottom w:val="none" w:sz="0" w:space="0" w:color="auto"/>
                        <w:right w:val="none" w:sz="0" w:space="0" w:color="auto"/>
                      </w:divBdr>
                    </w:div>
                  </w:divsChild>
                </w:div>
                <w:div w:id="1152990283">
                  <w:marLeft w:val="0"/>
                  <w:marRight w:val="0"/>
                  <w:marTop w:val="0"/>
                  <w:marBottom w:val="0"/>
                  <w:divBdr>
                    <w:top w:val="none" w:sz="0" w:space="0" w:color="auto"/>
                    <w:left w:val="none" w:sz="0" w:space="0" w:color="auto"/>
                    <w:bottom w:val="none" w:sz="0" w:space="0" w:color="auto"/>
                    <w:right w:val="none" w:sz="0" w:space="0" w:color="auto"/>
                  </w:divBdr>
                  <w:divsChild>
                    <w:div w:id="973682170">
                      <w:marLeft w:val="0"/>
                      <w:marRight w:val="0"/>
                      <w:marTop w:val="0"/>
                      <w:marBottom w:val="0"/>
                      <w:divBdr>
                        <w:top w:val="none" w:sz="0" w:space="0" w:color="auto"/>
                        <w:left w:val="none" w:sz="0" w:space="0" w:color="auto"/>
                        <w:bottom w:val="none" w:sz="0" w:space="0" w:color="auto"/>
                        <w:right w:val="none" w:sz="0" w:space="0" w:color="auto"/>
                      </w:divBdr>
                    </w:div>
                  </w:divsChild>
                </w:div>
                <w:div w:id="24596202">
                  <w:marLeft w:val="0"/>
                  <w:marRight w:val="0"/>
                  <w:marTop w:val="0"/>
                  <w:marBottom w:val="0"/>
                  <w:divBdr>
                    <w:top w:val="none" w:sz="0" w:space="0" w:color="auto"/>
                    <w:left w:val="none" w:sz="0" w:space="0" w:color="auto"/>
                    <w:bottom w:val="none" w:sz="0" w:space="0" w:color="auto"/>
                    <w:right w:val="none" w:sz="0" w:space="0" w:color="auto"/>
                  </w:divBdr>
                  <w:divsChild>
                    <w:div w:id="417026174">
                      <w:marLeft w:val="0"/>
                      <w:marRight w:val="0"/>
                      <w:marTop w:val="0"/>
                      <w:marBottom w:val="0"/>
                      <w:divBdr>
                        <w:top w:val="none" w:sz="0" w:space="0" w:color="auto"/>
                        <w:left w:val="none" w:sz="0" w:space="0" w:color="auto"/>
                        <w:bottom w:val="none" w:sz="0" w:space="0" w:color="auto"/>
                        <w:right w:val="none" w:sz="0" w:space="0" w:color="auto"/>
                      </w:divBdr>
                    </w:div>
                  </w:divsChild>
                </w:div>
                <w:div w:id="1976838333">
                  <w:marLeft w:val="0"/>
                  <w:marRight w:val="0"/>
                  <w:marTop w:val="0"/>
                  <w:marBottom w:val="0"/>
                  <w:divBdr>
                    <w:top w:val="none" w:sz="0" w:space="0" w:color="auto"/>
                    <w:left w:val="none" w:sz="0" w:space="0" w:color="auto"/>
                    <w:bottom w:val="none" w:sz="0" w:space="0" w:color="auto"/>
                    <w:right w:val="none" w:sz="0" w:space="0" w:color="auto"/>
                  </w:divBdr>
                  <w:divsChild>
                    <w:div w:id="104542745">
                      <w:marLeft w:val="0"/>
                      <w:marRight w:val="0"/>
                      <w:marTop w:val="0"/>
                      <w:marBottom w:val="0"/>
                      <w:divBdr>
                        <w:top w:val="none" w:sz="0" w:space="0" w:color="auto"/>
                        <w:left w:val="none" w:sz="0" w:space="0" w:color="auto"/>
                        <w:bottom w:val="none" w:sz="0" w:space="0" w:color="auto"/>
                        <w:right w:val="none" w:sz="0" w:space="0" w:color="auto"/>
                      </w:divBdr>
                    </w:div>
                  </w:divsChild>
                </w:div>
                <w:div w:id="2129346824">
                  <w:marLeft w:val="0"/>
                  <w:marRight w:val="0"/>
                  <w:marTop w:val="0"/>
                  <w:marBottom w:val="0"/>
                  <w:divBdr>
                    <w:top w:val="none" w:sz="0" w:space="0" w:color="auto"/>
                    <w:left w:val="none" w:sz="0" w:space="0" w:color="auto"/>
                    <w:bottom w:val="none" w:sz="0" w:space="0" w:color="auto"/>
                    <w:right w:val="none" w:sz="0" w:space="0" w:color="auto"/>
                  </w:divBdr>
                  <w:divsChild>
                    <w:div w:id="2124839884">
                      <w:marLeft w:val="0"/>
                      <w:marRight w:val="0"/>
                      <w:marTop w:val="0"/>
                      <w:marBottom w:val="0"/>
                      <w:divBdr>
                        <w:top w:val="none" w:sz="0" w:space="0" w:color="auto"/>
                        <w:left w:val="none" w:sz="0" w:space="0" w:color="auto"/>
                        <w:bottom w:val="none" w:sz="0" w:space="0" w:color="auto"/>
                        <w:right w:val="none" w:sz="0" w:space="0" w:color="auto"/>
                      </w:divBdr>
                    </w:div>
                  </w:divsChild>
                </w:div>
                <w:div w:id="1877887900">
                  <w:marLeft w:val="0"/>
                  <w:marRight w:val="0"/>
                  <w:marTop w:val="0"/>
                  <w:marBottom w:val="0"/>
                  <w:divBdr>
                    <w:top w:val="none" w:sz="0" w:space="0" w:color="auto"/>
                    <w:left w:val="none" w:sz="0" w:space="0" w:color="auto"/>
                    <w:bottom w:val="none" w:sz="0" w:space="0" w:color="auto"/>
                    <w:right w:val="none" w:sz="0" w:space="0" w:color="auto"/>
                  </w:divBdr>
                  <w:divsChild>
                    <w:div w:id="2038773840">
                      <w:marLeft w:val="0"/>
                      <w:marRight w:val="0"/>
                      <w:marTop w:val="0"/>
                      <w:marBottom w:val="0"/>
                      <w:divBdr>
                        <w:top w:val="none" w:sz="0" w:space="0" w:color="auto"/>
                        <w:left w:val="none" w:sz="0" w:space="0" w:color="auto"/>
                        <w:bottom w:val="none" w:sz="0" w:space="0" w:color="auto"/>
                        <w:right w:val="none" w:sz="0" w:space="0" w:color="auto"/>
                      </w:divBdr>
                    </w:div>
                  </w:divsChild>
                </w:div>
                <w:div w:id="1063213568">
                  <w:marLeft w:val="0"/>
                  <w:marRight w:val="0"/>
                  <w:marTop w:val="0"/>
                  <w:marBottom w:val="0"/>
                  <w:divBdr>
                    <w:top w:val="none" w:sz="0" w:space="0" w:color="auto"/>
                    <w:left w:val="none" w:sz="0" w:space="0" w:color="auto"/>
                    <w:bottom w:val="none" w:sz="0" w:space="0" w:color="auto"/>
                    <w:right w:val="none" w:sz="0" w:space="0" w:color="auto"/>
                  </w:divBdr>
                  <w:divsChild>
                    <w:div w:id="1265572053">
                      <w:marLeft w:val="0"/>
                      <w:marRight w:val="0"/>
                      <w:marTop w:val="0"/>
                      <w:marBottom w:val="0"/>
                      <w:divBdr>
                        <w:top w:val="none" w:sz="0" w:space="0" w:color="auto"/>
                        <w:left w:val="none" w:sz="0" w:space="0" w:color="auto"/>
                        <w:bottom w:val="none" w:sz="0" w:space="0" w:color="auto"/>
                        <w:right w:val="none" w:sz="0" w:space="0" w:color="auto"/>
                      </w:divBdr>
                    </w:div>
                  </w:divsChild>
                </w:div>
                <w:div w:id="261302382">
                  <w:marLeft w:val="0"/>
                  <w:marRight w:val="0"/>
                  <w:marTop w:val="0"/>
                  <w:marBottom w:val="0"/>
                  <w:divBdr>
                    <w:top w:val="none" w:sz="0" w:space="0" w:color="auto"/>
                    <w:left w:val="none" w:sz="0" w:space="0" w:color="auto"/>
                    <w:bottom w:val="none" w:sz="0" w:space="0" w:color="auto"/>
                    <w:right w:val="none" w:sz="0" w:space="0" w:color="auto"/>
                  </w:divBdr>
                  <w:divsChild>
                    <w:div w:id="1603873785">
                      <w:marLeft w:val="0"/>
                      <w:marRight w:val="0"/>
                      <w:marTop w:val="0"/>
                      <w:marBottom w:val="0"/>
                      <w:divBdr>
                        <w:top w:val="none" w:sz="0" w:space="0" w:color="auto"/>
                        <w:left w:val="none" w:sz="0" w:space="0" w:color="auto"/>
                        <w:bottom w:val="none" w:sz="0" w:space="0" w:color="auto"/>
                        <w:right w:val="none" w:sz="0" w:space="0" w:color="auto"/>
                      </w:divBdr>
                    </w:div>
                  </w:divsChild>
                </w:div>
                <w:div w:id="325283208">
                  <w:marLeft w:val="0"/>
                  <w:marRight w:val="0"/>
                  <w:marTop w:val="0"/>
                  <w:marBottom w:val="0"/>
                  <w:divBdr>
                    <w:top w:val="none" w:sz="0" w:space="0" w:color="auto"/>
                    <w:left w:val="none" w:sz="0" w:space="0" w:color="auto"/>
                    <w:bottom w:val="none" w:sz="0" w:space="0" w:color="auto"/>
                    <w:right w:val="none" w:sz="0" w:space="0" w:color="auto"/>
                  </w:divBdr>
                  <w:divsChild>
                    <w:div w:id="451553553">
                      <w:marLeft w:val="0"/>
                      <w:marRight w:val="0"/>
                      <w:marTop w:val="0"/>
                      <w:marBottom w:val="0"/>
                      <w:divBdr>
                        <w:top w:val="none" w:sz="0" w:space="0" w:color="auto"/>
                        <w:left w:val="none" w:sz="0" w:space="0" w:color="auto"/>
                        <w:bottom w:val="none" w:sz="0" w:space="0" w:color="auto"/>
                        <w:right w:val="none" w:sz="0" w:space="0" w:color="auto"/>
                      </w:divBdr>
                    </w:div>
                  </w:divsChild>
                </w:div>
                <w:div w:id="1543443666">
                  <w:marLeft w:val="0"/>
                  <w:marRight w:val="0"/>
                  <w:marTop w:val="0"/>
                  <w:marBottom w:val="0"/>
                  <w:divBdr>
                    <w:top w:val="none" w:sz="0" w:space="0" w:color="auto"/>
                    <w:left w:val="none" w:sz="0" w:space="0" w:color="auto"/>
                    <w:bottom w:val="none" w:sz="0" w:space="0" w:color="auto"/>
                    <w:right w:val="none" w:sz="0" w:space="0" w:color="auto"/>
                  </w:divBdr>
                  <w:divsChild>
                    <w:div w:id="453596355">
                      <w:marLeft w:val="0"/>
                      <w:marRight w:val="0"/>
                      <w:marTop w:val="0"/>
                      <w:marBottom w:val="0"/>
                      <w:divBdr>
                        <w:top w:val="none" w:sz="0" w:space="0" w:color="auto"/>
                        <w:left w:val="none" w:sz="0" w:space="0" w:color="auto"/>
                        <w:bottom w:val="none" w:sz="0" w:space="0" w:color="auto"/>
                        <w:right w:val="none" w:sz="0" w:space="0" w:color="auto"/>
                      </w:divBdr>
                    </w:div>
                  </w:divsChild>
                </w:div>
                <w:div w:id="187372149">
                  <w:marLeft w:val="0"/>
                  <w:marRight w:val="0"/>
                  <w:marTop w:val="0"/>
                  <w:marBottom w:val="0"/>
                  <w:divBdr>
                    <w:top w:val="none" w:sz="0" w:space="0" w:color="auto"/>
                    <w:left w:val="none" w:sz="0" w:space="0" w:color="auto"/>
                    <w:bottom w:val="none" w:sz="0" w:space="0" w:color="auto"/>
                    <w:right w:val="none" w:sz="0" w:space="0" w:color="auto"/>
                  </w:divBdr>
                  <w:divsChild>
                    <w:div w:id="1060710400">
                      <w:marLeft w:val="0"/>
                      <w:marRight w:val="0"/>
                      <w:marTop w:val="0"/>
                      <w:marBottom w:val="0"/>
                      <w:divBdr>
                        <w:top w:val="none" w:sz="0" w:space="0" w:color="auto"/>
                        <w:left w:val="none" w:sz="0" w:space="0" w:color="auto"/>
                        <w:bottom w:val="none" w:sz="0" w:space="0" w:color="auto"/>
                        <w:right w:val="none" w:sz="0" w:space="0" w:color="auto"/>
                      </w:divBdr>
                    </w:div>
                  </w:divsChild>
                </w:div>
                <w:div w:id="2049603497">
                  <w:marLeft w:val="0"/>
                  <w:marRight w:val="0"/>
                  <w:marTop w:val="0"/>
                  <w:marBottom w:val="0"/>
                  <w:divBdr>
                    <w:top w:val="none" w:sz="0" w:space="0" w:color="auto"/>
                    <w:left w:val="none" w:sz="0" w:space="0" w:color="auto"/>
                    <w:bottom w:val="none" w:sz="0" w:space="0" w:color="auto"/>
                    <w:right w:val="none" w:sz="0" w:space="0" w:color="auto"/>
                  </w:divBdr>
                  <w:divsChild>
                    <w:div w:id="550579920">
                      <w:marLeft w:val="0"/>
                      <w:marRight w:val="0"/>
                      <w:marTop w:val="0"/>
                      <w:marBottom w:val="0"/>
                      <w:divBdr>
                        <w:top w:val="none" w:sz="0" w:space="0" w:color="auto"/>
                        <w:left w:val="none" w:sz="0" w:space="0" w:color="auto"/>
                        <w:bottom w:val="none" w:sz="0" w:space="0" w:color="auto"/>
                        <w:right w:val="none" w:sz="0" w:space="0" w:color="auto"/>
                      </w:divBdr>
                    </w:div>
                  </w:divsChild>
                </w:div>
                <w:div w:id="2003265872">
                  <w:marLeft w:val="0"/>
                  <w:marRight w:val="0"/>
                  <w:marTop w:val="0"/>
                  <w:marBottom w:val="0"/>
                  <w:divBdr>
                    <w:top w:val="none" w:sz="0" w:space="0" w:color="auto"/>
                    <w:left w:val="none" w:sz="0" w:space="0" w:color="auto"/>
                    <w:bottom w:val="none" w:sz="0" w:space="0" w:color="auto"/>
                    <w:right w:val="none" w:sz="0" w:space="0" w:color="auto"/>
                  </w:divBdr>
                  <w:divsChild>
                    <w:div w:id="751120544">
                      <w:marLeft w:val="0"/>
                      <w:marRight w:val="0"/>
                      <w:marTop w:val="0"/>
                      <w:marBottom w:val="0"/>
                      <w:divBdr>
                        <w:top w:val="none" w:sz="0" w:space="0" w:color="auto"/>
                        <w:left w:val="none" w:sz="0" w:space="0" w:color="auto"/>
                        <w:bottom w:val="none" w:sz="0" w:space="0" w:color="auto"/>
                        <w:right w:val="none" w:sz="0" w:space="0" w:color="auto"/>
                      </w:divBdr>
                    </w:div>
                  </w:divsChild>
                </w:div>
                <w:div w:id="1670281309">
                  <w:marLeft w:val="0"/>
                  <w:marRight w:val="0"/>
                  <w:marTop w:val="0"/>
                  <w:marBottom w:val="0"/>
                  <w:divBdr>
                    <w:top w:val="none" w:sz="0" w:space="0" w:color="auto"/>
                    <w:left w:val="none" w:sz="0" w:space="0" w:color="auto"/>
                    <w:bottom w:val="none" w:sz="0" w:space="0" w:color="auto"/>
                    <w:right w:val="none" w:sz="0" w:space="0" w:color="auto"/>
                  </w:divBdr>
                  <w:divsChild>
                    <w:div w:id="1498039497">
                      <w:marLeft w:val="0"/>
                      <w:marRight w:val="0"/>
                      <w:marTop w:val="0"/>
                      <w:marBottom w:val="0"/>
                      <w:divBdr>
                        <w:top w:val="none" w:sz="0" w:space="0" w:color="auto"/>
                        <w:left w:val="none" w:sz="0" w:space="0" w:color="auto"/>
                        <w:bottom w:val="none" w:sz="0" w:space="0" w:color="auto"/>
                        <w:right w:val="none" w:sz="0" w:space="0" w:color="auto"/>
                      </w:divBdr>
                    </w:div>
                  </w:divsChild>
                </w:div>
                <w:div w:id="99375095">
                  <w:marLeft w:val="0"/>
                  <w:marRight w:val="0"/>
                  <w:marTop w:val="0"/>
                  <w:marBottom w:val="0"/>
                  <w:divBdr>
                    <w:top w:val="none" w:sz="0" w:space="0" w:color="auto"/>
                    <w:left w:val="none" w:sz="0" w:space="0" w:color="auto"/>
                    <w:bottom w:val="none" w:sz="0" w:space="0" w:color="auto"/>
                    <w:right w:val="none" w:sz="0" w:space="0" w:color="auto"/>
                  </w:divBdr>
                  <w:divsChild>
                    <w:div w:id="1137725552">
                      <w:marLeft w:val="0"/>
                      <w:marRight w:val="0"/>
                      <w:marTop w:val="0"/>
                      <w:marBottom w:val="0"/>
                      <w:divBdr>
                        <w:top w:val="none" w:sz="0" w:space="0" w:color="auto"/>
                        <w:left w:val="none" w:sz="0" w:space="0" w:color="auto"/>
                        <w:bottom w:val="none" w:sz="0" w:space="0" w:color="auto"/>
                        <w:right w:val="none" w:sz="0" w:space="0" w:color="auto"/>
                      </w:divBdr>
                    </w:div>
                  </w:divsChild>
                </w:div>
                <w:div w:id="813178513">
                  <w:marLeft w:val="0"/>
                  <w:marRight w:val="0"/>
                  <w:marTop w:val="0"/>
                  <w:marBottom w:val="0"/>
                  <w:divBdr>
                    <w:top w:val="none" w:sz="0" w:space="0" w:color="auto"/>
                    <w:left w:val="none" w:sz="0" w:space="0" w:color="auto"/>
                    <w:bottom w:val="none" w:sz="0" w:space="0" w:color="auto"/>
                    <w:right w:val="none" w:sz="0" w:space="0" w:color="auto"/>
                  </w:divBdr>
                  <w:divsChild>
                    <w:div w:id="1350108605">
                      <w:marLeft w:val="0"/>
                      <w:marRight w:val="0"/>
                      <w:marTop w:val="0"/>
                      <w:marBottom w:val="0"/>
                      <w:divBdr>
                        <w:top w:val="none" w:sz="0" w:space="0" w:color="auto"/>
                        <w:left w:val="none" w:sz="0" w:space="0" w:color="auto"/>
                        <w:bottom w:val="none" w:sz="0" w:space="0" w:color="auto"/>
                        <w:right w:val="none" w:sz="0" w:space="0" w:color="auto"/>
                      </w:divBdr>
                    </w:div>
                  </w:divsChild>
                </w:div>
                <w:div w:id="629898732">
                  <w:marLeft w:val="0"/>
                  <w:marRight w:val="0"/>
                  <w:marTop w:val="0"/>
                  <w:marBottom w:val="0"/>
                  <w:divBdr>
                    <w:top w:val="none" w:sz="0" w:space="0" w:color="auto"/>
                    <w:left w:val="none" w:sz="0" w:space="0" w:color="auto"/>
                    <w:bottom w:val="none" w:sz="0" w:space="0" w:color="auto"/>
                    <w:right w:val="none" w:sz="0" w:space="0" w:color="auto"/>
                  </w:divBdr>
                  <w:divsChild>
                    <w:div w:id="1092434879">
                      <w:marLeft w:val="0"/>
                      <w:marRight w:val="0"/>
                      <w:marTop w:val="0"/>
                      <w:marBottom w:val="0"/>
                      <w:divBdr>
                        <w:top w:val="none" w:sz="0" w:space="0" w:color="auto"/>
                        <w:left w:val="none" w:sz="0" w:space="0" w:color="auto"/>
                        <w:bottom w:val="none" w:sz="0" w:space="0" w:color="auto"/>
                        <w:right w:val="none" w:sz="0" w:space="0" w:color="auto"/>
                      </w:divBdr>
                    </w:div>
                  </w:divsChild>
                </w:div>
                <w:div w:id="1444881963">
                  <w:marLeft w:val="0"/>
                  <w:marRight w:val="0"/>
                  <w:marTop w:val="0"/>
                  <w:marBottom w:val="0"/>
                  <w:divBdr>
                    <w:top w:val="none" w:sz="0" w:space="0" w:color="auto"/>
                    <w:left w:val="none" w:sz="0" w:space="0" w:color="auto"/>
                    <w:bottom w:val="none" w:sz="0" w:space="0" w:color="auto"/>
                    <w:right w:val="none" w:sz="0" w:space="0" w:color="auto"/>
                  </w:divBdr>
                  <w:divsChild>
                    <w:div w:id="1790851962">
                      <w:marLeft w:val="0"/>
                      <w:marRight w:val="0"/>
                      <w:marTop w:val="0"/>
                      <w:marBottom w:val="0"/>
                      <w:divBdr>
                        <w:top w:val="none" w:sz="0" w:space="0" w:color="auto"/>
                        <w:left w:val="none" w:sz="0" w:space="0" w:color="auto"/>
                        <w:bottom w:val="none" w:sz="0" w:space="0" w:color="auto"/>
                        <w:right w:val="none" w:sz="0" w:space="0" w:color="auto"/>
                      </w:divBdr>
                    </w:div>
                  </w:divsChild>
                </w:div>
                <w:div w:id="851530164">
                  <w:marLeft w:val="0"/>
                  <w:marRight w:val="0"/>
                  <w:marTop w:val="0"/>
                  <w:marBottom w:val="0"/>
                  <w:divBdr>
                    <w:top w:val="none" w:sz="0" w:space="0" w:color="auto"/>
                    <w:left w:val="none" w:sz="0" w:space="0" w:color="auto"/>
                    <w:bottom w:val="none" w:sz="0" w:space="0" w:color="auto"/>
                    <w:right w:val="none" w:sz="0" w:space="0" w:color="auto"/>
                  </w:divBdr>
                  <w:divsChild>
                    <w:div w:id="1192495202">
                      <w:marLeft w:val="0"/>
                      <w:marRight w:val="0"/>
                      <w:marTop w:val="0"/>
                      <w:marBottom w:val="0"/>
                      <w:divBdr>
                        <w:top w:val="none" w:sz="0" w:space="0" w:color="auto"/>
                        <w:left w:val="none" w:sz="0" w:space="0" w:color="auto"/>
                        <w:bottom w:val="none" w:sz="0" w:space="0" w:color="auto"/>
                        <w:right w:val="none" w:sz="0" w:space="0" w:color="auto"/>
                      </w:divBdr>
                    </w:div>
                  </w:divsChild>
                </w:div>
                <w:div w:id="621811349">
                  <w:marLeft w:val="0"/>
                  <w:marRight w:val="0"/>
                  <w:marTop w:val="0"/>
                  <w:marBottom w:val="0"/>
                  <w:divBdr>
                    <w:top w:val="none" w:sz="0" w:space="0" w:color="auto"/>
                    <w:left w:val="none" w:sz="0" w:space="0" w:color="auto"/>
                    <w:bottom w:val="none" w:sz="0" w:space="0" w:color="auto"/>
                    <w:right w:val="none" w:sz="0" w:space="0" w:color="auto"/>
                  </w:divBdr>
                  <w:divsChild>
                    <w:div w:id="280306474">
                      <w:marLeft w:val="0"/>
                      <w:marRight w:val="0"/>
                      <w:marTop w:val="0"/>
                      <w:marBottom w:val="0"/>
                      <w:divBdr>
                        <w:top w:val="none" w:sz="0" w:space="0" w:color="auto"/>
                        <w:left w:val="none" w:sz="0" w:space="0" w:color="auto"/>
                        <w:bottom w:val="none" w:sz="0" w:space="0" w:color="auto"/>
                        <w:right w:val="none" w:sz="0" w:space="0" w:color="auto"/>
                      </w:divBdr>
                    </w:div>
                  </w:divsChild>
                </w:div>
                <w:div w:id="2102869963">
                  <w:marLeft w:val="0"/>
                  <w:marRight w:val="0"/>
                  <w:marTop w:val="0"/>
                  <w:marBottom w:val="0"/>
                  <w:divBdr>
                    <w:top w:val="none" w:sz="0" w:space="0" w:color="auto"/>
                    <w:left w:val="none" w:sz="0" w:space="0" w:color="auto"/>
                    <w:bottom w:val="none" w:sz="0" w:space="0" w:color="auto"/>
                    <w:right w:val="none" w:sz="0" w:space="0" w:color="auto"/>
                  </w:divBdr>
                  <w:divsChild>
                    <w:div w:id="1500384860">
                      <w:marLeft w:val="0"/>
                      <w:marRight w:val="0"/>
                      <w:marTop w:val="0"/>
                      <w:marBottom w:val="0"/>
                      <w:divBdr>
                        <w:top w:val="none" w:sz="0" w:space="0" w:color="auto"/>
                        <w:left w:val="none" w:sz="0" w:space="0" w:color="auto"/>
                        <w:bottom w:val="none" w:sz="0" w:space="0" w:color="auto"/>
                        <w:right w:val="none" w:sz="0" w:space="0" w:color="auto"/>
                      </w:divBdr>
                    </w:div>
                  </w:divsChild>
                </w:div>
                <w:div w:id="792985694">
                  <w:marLeft w:val="0"/>
                  <w:marRight w:val="0"/>
                  <w:marTop w:val="0"/>
                  <w:marBottom w:val="0"/>
                  <w:divBdr>
                    <w:top w:val="none" w:sz="0" w:space="0" w:color="auto"/>
                    <w:left w:val="none" w:sz="0" w:space="0" w:color="auto"/>
                    <w:bottom w:val="none" w:sz="0" w:space="0" w:color="auto"/>
                    <w:right w:val="none" w:sz="0" w:space="0" w:color="auto"/>
                  </w:divBdr>
                  <w:divsChild>
                    <w:div w:id="1518543969">
                      <w:marLeft w:val="0"/>
                      <w:marRight w:val="0"/>
                      <w:marTop w:val="0"/>
                      <w:marBottom w:val="0"/>
                      <w:divBdr>
                        <w:top w:val="none" w:sz="0" w:space="0" w:color="auto"/>
                        <w:left w:val="none" w:sz="0" w:space="0" w:color="auto"/>
                        <w:bottom w:val="none" w:sz="0" w:space="0" w:color="auto"/>
                        <w:right w:val="none" w:sz="0" w:space="0" w:color="auto"/>
                      </w:divBdr>
                    </w:div>
                  </w:divsChild>
                </w:div>
                <w:div w:id="759520743">
                  <w:marLeft w:val="0"/>
                  <w:marRight w:val="0"/>
                  <w:marTop w:val="0"/>
                  <w:marBottom w:val="0"/>
                  <w:divBdr>
                    <w:top w:val="none" w:sz="0" w:space="0" w:color="auto"/>
                    <w:left w:val="none" w:sz="0" w:space="0" w:color="auto"/>
                    <w:bottom w:val="none" w:sz="0" w:space="0" w:color="auto"/>
                    <w:right w:val="none" w:sz="0" w:space="0" w:color="auto"/>
                  </w:divBdr>
                  <w:divsChild>
                    <w:div w:id="599996187">
                      <w:marLeft w:val="0"/>
                      <w:marRight w:val="0"/>
                      <w:marTop w:val="0"/>
                      <w:marBottom w:val="0"/>
                      <w:divBdr>
                        <w:top w:val="none" w:sz="0" w:space="0" w:color="auto"/>
                        <w:left w:val="none" w:sz="0" w:space="0" w:color="auto"/>
                        <w:bottom w:val="none" w:sz="0" w:space="0" w:color="auto"/>
                        <w:right w:val="none" w:sz="0" w:space="0" w:color="auto"/>
                      </w:divBdr>
                    </w:div>
                  </w:divsChild>
                </w:div>
                <w:div w:id="1184788383">
                  <w:marLeft w:val="0"/>
                  <w:marRight w:val="0"/>
                  <w:marTop w:val="0"/>
                  <w:marBottom w:val="0"/>
                  <w:divBdr>
                    <w:top w:val="none" w:sz="0" w:space="0" w:color="auto"/>
                    <w:left w:val="none" w:sz="0" w:space="0" w:color="auto"/>
                    <w:bottom w:val="none" w:sz="0" w:space="0" w:color="auto"/>
                    <w:right w:val="none" w:sz="0" w:space="0" w:color="auto"/>
                  </w:divBdr>
                  <w:divsChild>
                    <w:div w:id="120153477">
                      <w:marLeft w:val="0"/>
                      <w:marRight w:val="0"/>
                      <w:marTop w:val="0"/>
                      <w:marBottom w:val="0"/>
                      <w:divBdr>
                        <w:top w:val="none" w:sz="0" w:space="0" w:color="auto"/>
                        <w:left w:val="none" w:sz="0" w:space="0" w:color="auto"/>
                        <w:bottom w:val="none" w:sz="0" w:space="0" w:color="auto"/>
                        <w:right w:val="none" w:sz="0" w:space="0" w:color="auto"/>
                      </w:divBdr>
                    </w:div>
                  </w:divsChild>
                </w:div>
                <w:div w:id="1652371908">
                  <w:marLeft w:val="0"/>
                  <w:marRight w:val="0"/>
                  <w:marTop w:val="0"/>
                  <w:marBottom w:val="0"/>
                  <w:divBdr>
                    <w:top w:val="none" w:sz="0" w:space="0" w:color="auto"/>
                    <w:left w:val="none" w:sz="0" w:space="0" w:color="auto"/>
                    <w:bottom w:val="none" w:sz="0" w:space="0" w:color="auto"/>
                    <w:right w:val="none" w:sz="0" w:space="0" w:color="auto"/>
                  </w:divBdr>
                  <w:divsChild>
                    <w:div w:id="1631327589">
                      <w:marLeft w:val="0"/>
                      <w:marRight w:val="0"/>
                      <w:marTop w:val="0"/>
                      <w:marBottom w:val="0"/>
                      <w:divBdr>
                        <w:top w:val="none" w:sz="0" w:space="0" w:color="auto"/>
                        <w:left w:val="none" w:sz="0" w:space="0" w:color="auto"/>
                        <w:bottom w:val="none" w:sz="0" w:space="0" w:color="auto"/>
                        <w:right w:val="none" w:sz="0" w:space="0" w:color="auto"/>
                      </w:divBdr>
                    </w:div>
                  </w:divsChild>
                </w:div>
                <w:div w:id="1053314631">
                  <w:marLeft w:val="0"/>
                  <w:marRight w:val="0"/>
                  <w:marTop w:val="0"/>
                  <w:marBottom w:val="0"/>
                  <w:divBdr>
                    <w:top w:val="none" w:sz="0" w:space="0" w:color="auto"/>
                    <w:left w:val="none" w:sz="0" w:space="0" w:color="auto"/>
                    <w:bottom w:val="none" w:sz="0" w:space="0" w:color="auto"/>
                    <w:right w:val="none" w:sz="0" w:space="0" w:color="auto"/>
                  </w:divBdr>
                  <w:divsChild>
                    <w:div w:id="1079717229">
                      <w:marLeft w:val="0"/>
                      <w:marRight w:val="0"/>
                      <w:marTop w:val="0"/>
                      <w:marBottom w:val="0"/>
                      <w:divBdr>
                        <w:top w:val="none" w:sz="0" w:space="0" w:color="auto"/>
                        <w:left w:val="none" w:sz="0" w:space="0" w:color="auto"/>
                        <w:bottom w:val="none" w:sz="0" w:space="0" w:color="auto"/>
                        <w:right w:val="none" w:sz="0" w:space="0" w:color="auto"/>
                      </w:divBdr>
                    </w:div>
                  </w:divsChild>
                </w:div>
                <w:div w:id="595555223">
                  <w:marLeft w:val="0"/>
                  <w:marRight w:val="0"/>
                  <w:marTop w:val="0"/>
                  <w:marBottom w:val="0"/>
                  <w:divBdr>
                    <w:top w:val="none" w:sz="0" w:space="0" w:color="auto"/>
                    <w:left w:val="none" w:sz="0" w:space="0" w:color="auto"/>
                    <w:bottom w:val="none" w:sz="0" w:space="0" w:color="auto"/>
                    <w:right w:val="none" w:sz="0" w:space="0" w:color="auto"/>
                  </w:divBdr>
                  <w:divsChild>
                    <w:div w:id="247809930">
                      <w:marLeft w:val="0"/>
                      <w:marRight w:val="0"/>
                      <w:marTop w:val="0"/>
                      <w:marBottom w:val="0"/>
                      <w:divBdr>
                        <w:top w:val="none" w:sz="0" w:space="0" w:color="auto"/>
                        <w:left w:val="none" w:sz="0" w:space="0" w:color="auto"/>
                        <w:bottom w:val="none" w:sz="0" w:space="0" w:color="auto"/>
                        <w:right w:val="none" w:sz="0" w:space="0" w:color="auto"/>
                      </w:divBdr>
                    </w:div>
                  </w:divsChild>
                </w:div>
                <w:div w:id="169610075">
                  <w:marLeft w:val="0"/>
                  <w:marRight w:val="0"/>
                  <w:marTop w:val="0"/>
                  <w:marBottom w:val="0"/>
                  <w:divBdr>
                    <w:top w:val="none" w:sz="0" w:space="0" w:color="auto"/>
                    <w:left w:val="none" w:sz="0" w:space="0" w:color="auto"/>
                    <w:bottom w:val="none" w:sz="0" w:space="0" w:color="auto"/>
                    <w:right w:val="none" w:sz="0" w:space="0" w:color="auto"/>
                  </w:divBdr>
                  <w:divsChild>
                    <w:div w:id="12339652">
                      <w:marLeft w:val="0"/>
                      <w:marRight w:val="0"/>
                      <w:marTop w:val="0"/>
                      <w:marBottom w:val="0"/>
                      <w:divBdr>
                        <w:top w:val="none" w:sz="0" w:space="0" w:color="auto"/>
                        <w:left w:val="none" w:sz="0" w:space="0" w:color="auto"/>
                        <w:bottom w:val="none" w:sz="0" w:space="0" w:color="auto"/>
                        <w:right w:val="none" w:sz="0" w:space="0" w:color="auto"/>
                      </w:divBdr>
                    </w:div>
                  </w:divsChild>
                </w:div>
                <w:div w:id="485516431">
                  <w:marLeft w:val="0"/>
                  <w:marRight w:val="0"/>
                  <w:marTop w:val="0"/>
                  <w:marBottom w:val="0"/>
                  <w:divBdr>
                    <w:top w:val="none" w:sz="0" w:space="0" w:color="auto"/>
                    <w:left w:val="none" w:sz="0" w:space="0" w:color="auto"/>
                    <w:bottom w:val="none" w:sz="0" w:space="0" w:color="auto"/>
                    <w:right w:val="none" w:sz="0" w:space="0" w:color="auto"/>
                  </w:divBdr>
                  <w:divsChild>
                    <w:div w:id="688021728">
                      <w:marLeft w:val="0"/>
                      <w:marRight w:val="0"/>
                      <w:marTop w:val="0"/>
                      <w:marBottom w:val="0"/>
                      <w:divBdr>
                        <w:top w:val="none" w:sz="0" w:space="0" w:color="auto"/>
                        <w:left w:val="none" w:sz="0" w:space="0" w:color="auto"/>
                        <w:bottom w:val="none" w:sz="0" w:space="0" w:color="auto"/>
                        <w:right w:val="none" w:sz="0" w:space="0" w:color="auto"/>
                      </w:divBdr>
                    </w:div>
                  </w:divsChild>
                </w:div>
                <w:div w:id="852572751">
                  <w:marLeft w:val="0"/>
                  <w:marRight w:val="0"/>
                  <w:marTop w:val="0"/>
                  <w:marBottom w:val="0"/>
                  <w:divBdr>
                    <w:top w:val="none" w:sz="0" w:space="0" w:color="auto"/>
                    <w:left w:val="none" w:sz="0" w:space="0" w:color="auto"/>
                    <w:bottom w:val="none" w:sz="0" w:space="0" w:color="auto"/>
                    <w:right w:val="none" w:sz="0" w:space="0" w:color="auto"/>
                  </w:divBdr>
                  <w:divsChild>
                    <w:div w:id="1950550458">
                      <w:marLeft w:val="0"/>
                      <w:marRight w:val="0"/>
                      <w:marTop w:val="0"/>
                      <w:marBottom w:val="0"/>
                      <w:divBdr>
                        <w:top w:val="none" w:sz="0" w:space="0" w:color="auto"/>
                        <w:left w:val="none" w:sz="0" w:space="0" w:color="auto"/>
                        <w:bottom w:val="none" w:sz="0" w:space="0" w:color="auto"/>
                        <w:right w:val="none" w:sz="0" w:space="0" w:color="auto"/>
                      </w:divBdr>
                    </w:div>
                  </w:divsChild>
                </w:div>
                <w:div w:id="1561743906">
                  <w:marLeft w:val="0"/>
                  <w:marRight w:val="0"/>
                  <w:marTop w:val="0"/>
                  <w:marBottom w:val="0"/>
                  <w:divBdr>
                    <w:top w:val="none" w:sz="0" w:space="0" w:color="auto"/>
                    <w:left w:val="none" w:sz="0" w:space="0" w:color="auto"/>
                    <w:bottom w:val="none" w:sz="0" w:space="0" w:color="auto"/>
                    <w:right w:val="none" w:sz="0" w:space="0" w:color="auto"/>
                  </w:divBdr>
                  <w:divsChild>
                    <w:div w:id="2104690808">
                      <w:marLeft w:val="0"/>
                      <w:marRight w:val="0"/>
                      <w:marTop w:val="0"/>
                      <w:marBottom w:val="0"/>
                      <w:divBdr>
                        <w:top w:val="none" w:sz="0" w:space="0" w:color="auto"/>
                        <w:left w:val="none" w:sz="0" w:space="0" w:color="auto"/>
                        <w:bottom w:val="none" w:sz="0" w:space="0" w:color="auto"/>
                        <w:right w:val="none" w:sz="0" w:space="0" w:color="auto"/>
                      </w:divBdr>
                    </w:div>
                  </w:divsChild>
                </w:div>
                <w:div w:id="661737135">
                  <w:marLeft w:val="0"/>
                  <w:marRight w:val="0"/>
                  <w:marTop w:val="0"/>
                  <w:marBottom w:val="0"/>
                  <w:divBdr>
                    <w:top w:val="none" w:sz="0" w:space="0" w:color="auto"/>
                    <w:left w:val="none" w:sz="0" w:space="0" w:color="auto"/>
                    <w:bottom w:val="none" w:sz="0" w:space="0" w:color="auto"/>
                    <w:right w:val="none" w:sz="0" w:space="0" w:color="auto"/>
                  </w:divBdr>
                  <w:divsChild>
                    <w:div w:id="345642697">
                      <w:marLeft w:val="0"/>
                      <w:marRight w:val="0"/>
                      <w:marTop w:val="0"/>
                      <w:marBottom w:val="0"/>
                      <w:divBdr>
                        <w:top w:val="none" w:sz="0" w:space="0" w:color="auto"/>
                        <w:left w:val="none" w:sz="0" w:space="0" w:color="auto"/>
                        <w:bottom w:val="none" w:sz="0" w:space="0" w:color="auto"/>
                        <w:right w:val="none" w:sz="0" w:space="0" w:color="auto"/>
                      </w:divBdr>
                    </w:div>
                  </w:divsChild>
                </w:div>
                <w:div w:id="1913154714">
                  <w:marLeft w:val="0"/>
                  <w:marRight w:val="0"/>
                  <w:marTop w:val="0"/>
                  <w:marBottom w:val="0"/>
                  <w:divBdr>
                    <w:top w:val="none" w:sz="0" w:space="0" w:color="auto"/>
                    <w:left w:val="none" w:sz="0" w:space="0" w:color="auto"/>
                    <w:bottom w:val="none" w:sz="0" w:space="0" w:color="auto"/>
                    <w:right w:val="none" w:sz="0" w:space="0" w:color="auto"/>
                  </w:divBdr>
                  <w:divsChild>
                    <w:div w:id="730539931">
                      <w:marLeft w:val="0"/>
                      <w:marRight w:val="0"/>
                      <w:marTop w:val="0"/>
                      <w:marBottom w:val="0"/>
                      <w:divBdr>
                        <w:top w:val="none" w:sz="0" w:space="0" w:color="auto"/>
                        <w:left w:val="none" w:sz="0" w:space="0" w:color="auto"/>
                        <w:bottom w:val="none" w:sz="0" w:space="0" w:color="auto"/>
                        <w:right w:val="none" w:sz="0" w:space="0" w:color="auto"/>
                      </w:divBdr>
                    </w:div>
                  </w:divsChild>
                </w:div>
                <w:div w:id="2024087039">
                  <w:marLeft w:val="0"/>
                  <w:marRight w:val="0"/>
                  <w:marTop w:val="0"/>
                  <w:marBottom w:val="0"/>
                  <w:divBdr>
                    <w:top w:val="none" w:sz="0" w:space="0" w:color="auto"/>
                    <w:left w:val="none" w:sz="0" w:space="0" w:color="auto"/>
                    <w:bottom w:val="none" w:sz="0" w:space="0" w:color="auto"/>
                    <w:right w:val="none" w:sz="0" w:space="0" w:color="auto"/>
                  </w:divBdr>
                  <w:divsChild>
                    <w:div w:id="94980851">
                      <w:marLeft w:val="0"/>
                      <w:marRight w:val="0"/>
                      <w:marTop w:val="0"/>
                      <w:marBottom w:val="0"/>
                      <w:divBdr>
                        <w:top w:val="none" w:sz="0" w:space="0" w:color="auto"/>
                        <w:left w:val="none" w:sz="0" w:space="0" w:color="auto"/>
                        <w:bottom w:val="none" w:sz="0" w:space="0" w:color="auto"/>
                        <w:right w:val="none" w:sz="0" w:space="0" w:color="auto"/>
                      </w:divBdr>
                    </w:div>
                  </w:divsChild>
                </w:div>
                <w:div w:id="144709675">
                  <w:marLeft w:val="0"/>
                  <w:marRight w:val="0"/>
                  <w:marTop w:val="0"/>
                  <w:marBottom w:val="0"/>
                  <w:divBdr>
                    <w:top w:val="none" w:sz="0" w:space="0" w:color="auto"/>
                    <w:left w:val="none" w:sz="0" w:space="0" w:color="auto"/>
                    <w:bottom w:val="none" w:sz="0" w:space="0" w:color="auto"/>
                    <w:right w:val="none" w:sz="0" w:space="0" w:color="auto"/>
                  </w:divBdr>
                  <w:divsChild>
                    <w:div w:id="1647541410">
                      <w:marLeft w:val="0"/>
                      <w:marRight w:val="0"/>
                      <w:marTop w:val="0"/>
                      <w:marBottom w:val="0"/>
                      <w:divBdr>
                        <w:top w:val="none" w:sz="0" w:space="0" w:color="auto"/>
                        <w:left w:val="none" w:sz="0" w:space="0" w:color="auto"/>
                        <w:bottom w:val="none" w:sz="0" w:space="0" w:color="auto"/>
                        <w:right w:val="none" w:sz="0" w:space="0" w:color="auto"/>
                      </w:divBdr>
                    </w:div>
                  </w:divsChild>
                </w:div>
                <w:div w:id="990792730">
                  <w:marLeft w:val="0"/>
                  <w:marRight w:val="0"/>
                  <w:marTop w:val="0"/>
                  <w:marBottom w:val="0"/>
                  <w:divBdr>
                    <w:top w:val="none" w:sz="0" w:space="0" w:color="auto"/>
                    <w:left w:val="none" w:sz="0" w:space="0" w:color="auto"/>
                    <w:bottom w:val="none" w:sz="0" w:space="0" w:color="auto"/>
                    <w:right w:val="none" w:sz="0" w:space="0" w:color="auto"/>
                  </w:divBdr>
                  <w:divsChild>
                    <w:div w:id="743338207">
                      <w:marLeft w:val="0"/>
                      <w:marRight w:val="0"/>
                      <w:marTop w:val="0"/>
                      <w:marBottom w:val="0"/>
                      <w:divBdr>
                        <w:top w:val="none" w:sz="0" w:space="0" w:color="auto"/>
                        <w:left w:val="none" w:sz="0" w:space="0" w:color="auto"/>
                        <w:bottom w:val="none" w:sz="0" w:space="0" w:color="auto"/>
                        <w:right w:val="none" w:sz="0" w:space="0" w:color="auto"/>
                      </w:divBdr>
                    </w:div>
                  </w:divsChild>
                </w:div>
                <w:div w:id="860627786">
                  <w:marLeft w:val="0"/>
                  <w:marRight w:val="0"/>
                  <w:marTop w:val="0"/>
                  <w:marBottom w:val="0"/>
                  <w:divBdr>
                    <w:top w:val="none" w:sz="0" w:space="0" w:color="auto"/>
                    <w:left w:val="none" w:sz="0" w:space="0" w:color="auto"/>
                    <w:bottom w:val="none" w:sz="0" w:space="0" w:color="auto"/>
                    <w:right w:val="none" w:sz="0" w:space="0" w:color="auto"/>
                  </w:divBdr>
                  <w:divsChild>
                    <w:div w:id="685792367">
                      <w:marLeft w:val="0"/>
                      <w:marRight w:val="0"/>
                      <w:marTop w:val="0"/>
                      <w:marBottom w:val="0"/>
                      <w:divBdr>
                        <w:top w:val="none" w:sz="0" w:space="0" w:color="auto"/>
                        <w:left w:val="none" w:sz="0" w:space="0" w:color="auto"/>
                        <w:bottom w:val="none" w:sz="0" w:space="0" w:color="auto"/>
                        <w:right w:val="none" w:sz="0" w:space="0" w:color="auto"/>
                      </w:divBdr>
                    </w:div>
                  </w:divsChild>
                </w:div>
                <w:div w:id="442379703">
                  <w:marLeft w:val="0"/>
                  <w:marRight w:val="0"/>
                  <w:marTop w:val="0"/>
                  <w:marBottom w:val="0"/>
                  <w:divBdr>
                    <w:top w:val="none" w:sz="0" w:space="0" w:color="auto"/>
                    <w:left w:val="none" w:sz="0" w:space="0" w:color="auto"/>
                    <w:bottom w:val="none" w:sz="0" w:space="0" w:color="auto"/>
                    <w:right w:val="none" w:sz="0" w:space="0" w:color="auto"/>
                  </w:divBdr>
                  <w:divsChild>
                    <w:div w:id="1841970024">
                      <w:marLeft w:val="0"/>
                      <w:marRight w:val="0"/>
                      <w:marTop w:val="0"/>
                      <w:marBottom w:val="0"/>
                      <w:divBdr>
                        <w:top w:val="none" w:sz="0" w:space="0" w:color="auto"/>
                        <w:left w:val="none" w:sz="0" w:space="0" w:color="auto"/>
                        <w:bottom w:val="none" w:sz="0" w:space="0" w:color="auto"/>
                        <w:right w:val="none" w:sz="0" w:space="0" w:color="auto"/>
                      </w:divBdr>
                    </w:div>
                  </w:divsChild>
                </w:div>
                <w:div w:id="97870140">
                  <w:marLeft w:val="0"/>
                  <w:marRight w:val="0"/>
                  <w:marTop w:val="0"/>
                  <w:marBottom w:val="0"/>
                  <w:divBdr>
                    <w:top w:val="none" w:sz="0" w:space="0" w:color="auto"/>
                    <w:left w:val="none" w:sz="0" w:space="0" w:color="auto"/>
                    <w:bottom w:val="none" w:sz="0" w:space="0" w:color="auto"/>
                    <w:right w:val="none" w:sz="0" w:space="0" w:color="auto"/>
                  </w:divBdr>
                  <w:divsChild>
                    <w:div w:id="1656296703">
                      <w:marLeft w:val="0"/>
                      <w:marRight w:val="0"/>
                      <w:marTop w:val="0"/>
                      <w:marBottom w:val="0"/>
                      <w:divBdr>
                        <w:top w:val="none" w:sz="0" w:space="0" w:color="auto"/>
                        <w:left w:val="none" w:sz="0" w:space="0" w:color="auto"/>
                        <w:bottom w:val="none" w:sz="0" w:space="0" w:color="auto"/>
                        <w:right w:val="none" w:sz="0" w:space="0" w:color="auto"/>
                      </w:divBdr>
                    </w:div>
                  </w:divsChild>
                </w:div>
                <w:div w:id="2126926613">
                  <w:marLeft w:val="0"/>
                  <w:marRight w:val="0"/>
                  <w:marTop w:val="0"/>
                  <w:marBottom w:val="0"/>
                  <w:divBdr>
                    <w:top w:val="none" w:sz="0" w:space="0" w:color="auto"/>
                    <w:left w:val="none" w:sz="0" w:space="0" w:color="auto"/>
                    <w:bottom w:val="none" w:sz="0" w:space="0" w:color="auto"/>
                    <w:right w:val="none" w:sz="0" w:space="0" w:color="auto"/>
                  </w:divBdr>
                  <w:divsChild>
                    <w:div w:id="1914315475">
                      <w:marLeft w:val="0"/>
                      <w:marRight w:val="0"/>
                      <w:marTop w:val="0"/>
                      <w:marBottom w:val="0"/>
                      <w:divBdr>
                        <w:top w:val="none" w:sz="0" w:space="0" w:color="auto"/>
                        <w:left w:val="none" w:sz="0" w:space="0" w:color="auto"/>
                        <w:bottom w:val="none" w:sz="0" w:space="0" w:color="auto"/>
                        <w:right w:val="none" w:sz="0" w:space="0" w:color="auto"/>
                      </w:divBdr>
                    </w:div>
                  </w:divsChild>
                </w:div>
                <w:div w:id="352077449">
                  <w:marLeft w:val="0"/>
                  <w:marRight w:val="0"/>
                  <w:marTop w:val="0"/>
                  <w:marBottom w:val="0"/>
                  <w:divBdr>
                    <w:top w:val="none" w:sz="0" w:space="0" w:color="auto"/>
                    <w:left w:val="none" w:sz="0" w:space="0" w:color="auto"/>
                    <w:bottom w:val="none" w:sz="0" w:space="0" w:color="auto"/>
                    <w:right w:val="none" w:sz="0" w:space="0" w:color="auto"/>
                  </w:divBdr>
                  <w:divsChild>
                    <w:div w:id="1959405661">
                      <w:marLeft w:val="0"/>
                      <w:marRight w:val="0"/>
                      <w:marTop w:val="0"/>
                      <w:marBottom w:val="0"/>
                      <w:divBdr>
                        <w:top w:val="none" w:sz="0" w:space="0" w:color="auto"/>
                        <w:left w:val="none" w:sz="0" w:space="0" w:color="auto"/>
                        <w:bottom w:val="none" w:sz="0" w:space="0" w:color="auto"/>
                        <w:right w:val="none" w:sz="0" w:space="0" w:color="auto"/>
                      </w:divBdr>
                    </w:div>
                  </w:divsChild>
                </w:div>
                <w:div w:id="1551185081">
                  <w:marLeft w:val="0"/>
                  <w:marRight w:val="0"/>
                  <w:marTop w:val="0"/>
                  <w:marBottom w:val="0"/>
                  <w:divBdr>
                    <w:top w:val="none" w:sz="0" w:space="0" w:color="auto"/>
                    <w:left w:val="none" w:sz="0" w:space="0" w:color="auto"/>
                    <w:bottom w:val="none" w:sz="0" w:space="0" w:color="auto"/>
                    <w:right w:val="none" w:sz="0" w:space="0" w:color="auto"/>
                  </w:divBdr>
                  <w:divsChild>
                    <w:div w:id="882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91">
          <w:marLeft w:val="0"/>
          <w:marRight w:val="0"/>
          <w:marTop w:val="0"/>
          <w:marBottom w:val="0"/>
          <w:divBdr>
            <w:top w:val="none" w:sz="0" w:space="0" w:color="auto"/>
            <w:left w:val="none" w:sz="0" w:space="0" w:color="auto"/>
            <w:bottom w:val="none" w:sz="0" w:space="0" w:color="auto"/>
            <w:right w:val="none" w:sz="0" w:space="0" w:color="auto"/>
          </w:divBdr>
        </w:div>
        <w:div w:id="323511327">
          <w:marLeft w:val="0"/>
          <w:marRight w:val="0"/>
          <w:marTop w:val="0"/>
          <w:marBottom w:val="0"/>
          <w:divBdr>
            <w:top w:val="none" w:sz="0" w:space="0" w:color="auto"/>
            <w:left w:val="none" w:sz="0" w:space="0" w:color="auto"/>
            <w:bottom w:val="none" w:sz="0" w:space="0" w:color="auto"/>
            <w:right w:val="none" w:sz="0" w:space="0" w:color="auto"/>
          </w:divBdr>
        </w:div>
        <w:div w:id="411662275">
          <w:marLeft w:val="0"/>
          <w:marRight w:val="0"/>
          <w:marTop w:val="0"/>
          <w:marBottom w:val="0"/>
          <w:divBdr>
            <w:top w:val="none" w:sz="0" w:space="0" w:color="auto"/>
            <w:left w:val="none" w:sz="0" w:space="0" w:color="auto"/>
            <w:bottom w:val="none" w:sz="0" w:space="0" w:color="auto"/>
            <w:right w:val="none" w:sz="0" w:space="0" w:color="auto"/>
          </w:divBdr>
        </w:div>
        <w:div w:id="577903633">
          <w:marLeft w:val="0"/>
          <w:marRight w:val="0"/>
          <w:marTop w:val="0"/>
          <w:marBottom w:val="0"/>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60719781">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10782983">
      <w:bodyDiv w:val="1"/>
      <w:marLeft w:val="0"/>
      <w:marRight w:val="0"/>
      <w:marTop w:val="0"/>
      <w:marBottom w:val="0"/>
      <w:divBdr>
        <w:top w:val="none" w:sz="0" w:space="0" w:color="auto"/>
        <w:left w:val="none" w:sz="0" w:space="0" w:color="auto"/>
        <w:bottom w:val="none" w:sz="0" w:space="0" w:color="auto"/>
        <w:right w:val="none" w:sz="0" w:space="0" w:color="auto"/>
      </w:divBdr>
    </w:div>
    <w:div w:id="1121731137">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399784358">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483085908">
      <w:bodyDiv w:val="1"/>
      <w:marLeft w:val="0"/>
      <w:marRight w:val="0"/>
      <w:marTop w:val="0"/>
      <w:marBottom w:val="0"/>
      <w:divBdr>
        <w:top w:val="none" w:sz="0" w:space="0" w:color="auto"/>
        <w:left w:val="none" w:sz="0" w:space="0" w:color="auto"/>
        <w:bottom w:val="none" w:sz="0" w:space="0" w:color="auto"/>
        <w:right w:val="none" w:sz="0" w:space="0" w:color="auto"/>
      </w:divBdr>
    </w:div>
    <w:div w:id="1571189020">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51657522">
      <w:bodyDiv w:val="1"/>
      <w:marLeft w:val="0"/>
      <w:marRight w:val="0"/>
      <w:marTop w:val="0"/>
      <w:marBottom w:val="0"/>
      <w:divBdr>
        <w:top w:val="none" w:sz="0" w:space="0" w:color="auto"/>
        <w:left w:val="none" w:sz="0" w:space="0" w:color="auto"/>
        <w:bottom w:val="none" w:sz="0" w:space="0" w:color="auto"/>
        <w:right w:val="none" w:sz="0" w:space="0" w:color="auto"/>
      </w:divBdr>
    </w:div>
    <w:div w:id="1784570108">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1276408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04039327">
      <w:bodyDiv w:val="1"/>
      <w:marLeft w:val="0"/>
      <w:marRight w:val="0"/>
      <w:marTop w:val="0"/>
      <w:marBottom w:val="0"/>
      <w:divBdr>
        <w:top w:val="none" w:sz="0" w:space="0" w:color="auto"/>
        <w:left w:val="none" w:sz="0" w:space="0" w:color="auto"/>
        <w:bottom w:val="none" w:sz="0" w:space="0" w:color="auto"/>
        <w:right w:val="none" w:sz="0" w:space="0" w:color="auto"/>
      </w:divBdr>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19b663294c74468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7f47ff-03a6-4d78-97dd-dbcc8371a845}"/>
      </w:docPartPr>
      <w:docPartBody>
        <w:p w14:paraId="3D4780E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D1E5-E47A-487D-897B-84CB2C4E25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Jacqueline De Jesus</lastModifiedBy>
  <revision>9</revision>
  <dcterms:created xsi:type="dcterms:W3CDTF">2023-03-23T19:06:00.0000000Z</dcterms:created>
  <dcterms:modified xsi:type="dcterms:W3CDTF">2023-04-18T16:00:46.2013257Z</dcterms:modified>
</coreProperties>
</file>