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021550" w14:textId="77777777" w:rsidR="00E552F1" w:rsidRPr="00BF3794" w:rsidRDefault="00536C04" w:rsidP="00BF3794">
      <w:pPr>
        <w:spacing w:line="360" w:lineRule="auto"/>
        <w:jc w:val="both"/>
        <w:rPr>
          <w:rFonts w:ascii="Palatino Linotype" w:hAnsi="Palatino Linotype"/>
        </w:rPr>
      </w:pPr>
      <w:r w:rsidRPr="00BF3794">
        <w:rPr>
          <w:rFonts w:ascii="Palatino Linotype" w:hAnsi="Palatino Linotype"/>
        </w:rPr>
        <w:t xml:space="preserve">Resolución del Pleno del Instituto de Transparencia, Acceso a la Información Pública y </w:t>
      </w:r>
    </w:p>
    <w:p w14:paraId="07330785" w14:textId="653A936C" w:rsidR="00536C04" w:rsidRPr="00BF3794" w:rsidRDefault="00536C04" w:rsidP="00BF3794">
      <w:pPr>
        <w:spacing w:line="360" w:lineRule="auto"/>
        <w:jc w:val="both"/>
        <w:rPr>
          <w:rFonts w:ascii="Palatino Linotype" w:hAnsi="Palatino Linotype"/>
        </w:rPr>
      </w:pPr>
      <w:r w:rsidRPr="00BF3794">
        <w:rPr>
          <w:rFonts w:ascii="Palatino Linotype" w:hAnsi="Palatino Linotype"/>
        </w:rPr>
        <w:t xml:space="preserve">Protección de Datos Personales del Estado de México y Municipios, con domicilio en Metepec, Estado de México, de </w:t>
      </w:r>
      <w:r w:rsidR="00714A82" w:rsidRPr="00BF3794">
        <w:rPr>
          <w:rFonts w:ascii="Palatino Linotype" w:hAnsi="Palatino Linotype"/>
        </w:rPr>
        <w:t xml:space="preserve">veinticinco </w:t>
      </w:r>
      <w:r w:rsidR="00134EEF" w:rsidRPr="00BF3794">
        <w:rPr>
          <w:rFonts w:ascii="Palatino Linotype" w:hAnsi="Palatino Linotype"/>
        </w:rPr>
        <w:t xml:space="preserve">de octubre </w:t>
      </w:r>
      <w:r w:rsidR="001E5515" w:rsidRPr="00BF3794">
        <w:rPr>
          <w:rFonts w:ascii="Palatino Linotype" w:hAnsi="Palatino Linotype"/>
        </w:rPr>
        <w:t>d</w:t>
      </w:r>
      <w:r w:rsidRPr="00BF3794">
        <w:rPr>
          <w:rFonts w:ascii="Palatino Linotype" w:hAnsi="Palatino Linotype"/>
        </w:rPr>
        <w:t>e dos mil veintidós.</w:t>
      </w:r>
    </w:p>
    <w:p w14:paraId="4BB42F7D" w14:textId="77777777" w:rsidR="00536C04" w:rsidRPr="00BF3794" w:rsidRDefault="00536C04" w:rsidP="00BF3794">
      <w:pPr>
        <w:spacing w:line="360" w:lineRule="auto"/>
        <w:jc w:val="both"/>
        <w:rPr>
          <w:rFonts w:ascii="Palatino Linotype" w:hAnsi="Palatino Linotype"/>
        </w:rPr>
      </w:pPr>
    </w:p>
    <w:p w14:paraId="4DA80D70" w14:textId="34FD1A14" w:rsidR="00FD553B" w:rsidRPr="00BF3794" w:rsidRDefault="00FD553B" w:rsidP="00BF3794">
      <w:pPr>
        <w:spacing w:line="360" w:lineRule="auto"/>
        <w:jc w:val="both"/>
        <w:rPr>
          <w:rFonts w:ascii="Palatino Linotype" w:hAnsi="Palatino Linotype"/>
          <w:b/>
        </w:rPr>
      </w:pPr>
      <w:r w:rsidRPr="00BF3794">
        <w:rPr>
          <w:rFonts w:ascii="Palatino Linotype" w:hAnsi="Palatino Linotype"/>
          <w:b/>
        </w:rPr>
        <w:t>VISTO</w:t>
      </w:r>
      <w:r w:rsidRPr="00BF3794">
        <w:rPr>
          <w:rFonts w:ascii="Palatino Linotype" w:hAnsi="Palatino Linotype"/>
        </w:rPr>
        <w:t xml:space="preserve"> el expediente formado con motivo del Recurso Revisión </w:t>
      </w:r>
      <w:r w:rsidRPr="00BF3794">
        <w:rPr>
          <w:rFonts w:ascii="Palatino Linotype" w:hAnsi="Palatino Linotype"/>
          <w:b/>
          <w:lang w:val="es-ES_tradnl"/>
        </w:rPr>
        <w:t>02732/INFOEM/ICR-294/IP/RR/2023</w:t>
      </w:r>
      <w:r w:rsidRPr="00BF3794">
        <w:rPr>
          <w:rFonts w:ascii="Palatino Linotype" w:hAnsi="Palatino Linotype"/>
        </w:rPr>
        <w:t xml:space="preserve">, promovido por </w:t>
      </w:r>
      <w:bookmarkStart w:id="0" w:name="_GoBack"/>
      <w:r w:rsidR="0046461A">
        <w:rPr>
          <w:rFonts w:ascii="Palatino Linotype" w:hAnsi="Palatino Linotype"/>
          <w:b/>
        </w:rPr>
        <w:t>XXXXXX XXXXXXX</w:t>
      </w:r>
      <w:bookmarkEnd w:id="0"/>
      <w:r w:rsidRPr="00BF3794">
        <w:rPr>
          <w:rFonts w:ascii="Palatino Linotype" w:hAnsi="Palatino Linotype"/>
        </w:rPr>
        <w:t>,</w:t>
      </w:r>
      <w:r w:rsidRPr="00BF3794">
        <w:rPr>
          <w:rFonts w:ascii="Palatino Linotype" w:hAnsi="Palatino Linotype" w:cs="Arial"/>
          <w:b/>
          <w:lang w:val="es-ES"/>
        </w:rPr>
        <w:t xml:space="preserve"> </w:t>
      </w:r>
      <w:r w:rsidRPr="00BF3794">
        <w:rPr>
          <w:rFonts w:ascii="Palatino Linotype" w:hAnsi="Palatino Linotype"/>
          <w:lang w:val="es-ES"/>
        </w:rPr>
        <w:t>a quien</w:t>
      </w:r>
      <w:r w:rsidRPr="00BF3794">
        <w:rPr>
          <w:rFonts w:ascii="Palatino Linotype" w:hAnsi="Palatino Linotype" w:cs="Arial"/>
          <w:b/>
          <w:lang w:val="es-ES"/>
        </w:rPr>
        <w:t xml:space="preserve"> </w:t>
      </w:r>
      <w:r w:rsidRPr="00BF3794">
        <w:rPr>
          <w:rFonts w:ascii="Palatino Linotype" w:hAnsi="Palatino Linotype"/>
        </w:rPr>
        <w:t xml:space="preserve">en lo sucesivo se denominará </w:t>
      </w:r>
      <w:r w:rsidRPr="00BF3794">
        <w:rPr>
          <w:rFonts w:ascii="Palatino Linotype" w:hAnsi="Palatino Linotype" w:cs="Arial"/>
          <w:b/>
          <w:lang w:val="es-ES"/>
        </w:rPr>
        <w:t>EL RECURRENTE</w:t>
      </w:r>
      <w:r w:rsidRPr="00BF3794">
        <w:rPr>
          <w:rFonts w:ascii="Palatino Linotype" w:hAnsi="Palatino Linotype"/>
        </w:rPr>
        <w:t xml:space="preserve">, </w:t>
      </w:r>
      <w:r w:rsidR="00AB3E85" w:rsidRPr="00BF3794">
        <w:rPr>
          <w:rFonts w:ascii="Palatino Linotype" w:hAnsi="Palatino Linotype"/>
        </w:rPr>
        <w:t xml:space="preserve">en contra </w:t>
      </w:r>
      <w:r w:rsidR="00AB3E85" w:rsidRPr="00BF3794">
        <w:rPr>
          <w:rFonts w:ascii="Palatino Linotype" w:eastAsia="Palatino Linotype" w:hAnsi="Palatino Linotype" w:cs="Palatino Linotype"/>
        </w:rPr>
        <w:t xml:space="preserve">del cumplimiento de la Resolución del Recurso de Revisión </w:t>
      </w:r>
      <w:r w:rsidR="00AB3E85" w:rsidRPr="00BF3794">
        <w:rPr>
          <w:rFonts w:ascii="Palatino Linotype" w:hAnsi="Palatino Linotype"/>
          <w:b/>
          <w:lang w:val="es-ES_tradnl"/>
        </w:rPr>
        <w:t>02732/INFOEM/IP/RR/2023</w:t>
      </w:r>
      <w:r w:rsidR="00AB3E85" w:rsidRPr="00BF3794">
        <w:rPr>
          <w:rFonts w:ascii="Palatino Linotype" w:hAnsi="Palatino Linotype"/>
        </w:rPr>
        <w:t xml:space="preserve"> por parte </w:t>
      </w:r>
      <w:r w:rsidRPr="00BF3794">
        <w:rPr>
          <w:rFonts w:ascii="Palatino Linotype" w:hAnsi="Palatino Linotype" w:cs="Arial"/>
          <w:lang w:val="es-ES"/>
        </w:rPr>
        <w:t xml:space="preserve">del </w:t>
      </w:r>
      <w:r w:rsidRPr="00BF3794">
        <w:rPr>
          <w:rFonts w:ascii="Palatino Linotype" w:hAnsi="Palatino Linotype" w:cs="Arial"/>
          <w:b/>
        </w:rPr>
        <w:t>Ayuntamiento de Temascalcingo</w:t>
      </w:r>
      <w:r w:rsidRPr="00BF3794">
        <w:rPr>
          <w:rFonts w:ascii="Palatino Linotype" w:hAnsi="Palatino Linotype"/>
          <w:b/>
        </w:rPr>
        <w:t xml:space="preserve">, </w:t>
      </w:r>
      <w:r w:rsidRPr="00BF3794">
        <w:rPr>
          <w:rFonts w:ascii="Palatino Linotype" w:hAnsi="Palatino Linotype"/>
        </w:rPr>
        <w:t>que</w:t>
      </w:r>
      <w:r w:rsidRPr="00BF3794">
        <w:rPr>
          <w:rFonts w:ascii="Palatino Linotype" w:hAnsi="Palatino Linotype"/>
          <w:b/>
          <w:lang w:val="es-419"/>
        </w:rPr>
        <w:t xml:space="preserve"> </w:t>
      </w:r>
      <w:r w:rsidRPr="00BF3794">
        <w:rPr>
          <w:rFonts w:ascii="Palatino Linotype" w:hAnsi="Palatino Linotype"/>
        </w:rPr>
        <w:t xml:space="preserve">en lo sucesivo se denominará </w:t>
      </w:r>
      <w:r w:rsidRPr="00BF3794">
        <w:rPr>
          <w:rFonts w:ascii="Palatino Linotype" w:hAnsi="Palatino Linotype"/>
          <w:b/>
        </w:rPr>
        <w:t>EL SUJETO OBLIGADO</w:t>
      </w:r>
      <w:r w:rsidRPr="00BF3794">
        <w:rPr>
          <w:rFonts w:ascii="Palatino Linotype" w:hAnsi="Palatino Linotype"/>
        </w:rPr>
        <w:t xml:space="preserve">, se procede a dictar la presente resolución con base en lo siguiente: </w:t>
      </w:r>
    </w:p>
    <w:p w14:paraId="43186591" w14:textId="77777777" w:rsidR="00FD553B" w:rsidRPr="00BF3794" w:rsidRDefault="00FD553B" w:rsidP="00BF3794">
      <w:pPr>
        <w:spacing w:line="360" w:lineRule="auto"/>
        <w:jc w:val="center"/>
        <w:rPr>
          <w:rFonts w:ascii="Palatino Linotype" w:hAnsi="Palatino Linotype"/>
        </w:rPr>
      </w:pPr>
    </w:p>
    <w:p w14:paraId="07F4A6BD" w14:textId="77777777" w:rsidR="00714A82" w:rsidRPr="00BF3794" w:rsidRDefault="00714A82" w:rsidP="00BF3794">
      <w:pPr>
        <w:jc w:val="center"/>
        <w:rPr>
          <w:rFonts w:ascii="Palatino Linotype" w:hAnsi="Palatino Linotype"/>
          <w:b/>
          <w:bCs/>
          <w:spacing w:val="60"/>
          <w:sz w:val="28"/>
        </w:rPr>
      </w:pPr>
      <w:r w:rsidRPr="00BF3794">
        <w:rPr>
          <w:rFonts w:ascii="Palatino Linotype" w:hAnsi="Palatino Linotype"/>
          <w:b/>
          <w:bCs/>
          <w:spacing w:val="60"/>
          <w:sz w:val="28"/>
        </w:rPr>
        <w:t>ANTECEDENTES</w:t>
      </w:r>
    </w:p>
    <w:p w14:paraId="251B8239" w14:textId="77777777" w:rsidR="00FD553B" w:rsidRPr="00BF3794" w:rsidRDefault="00FD553B" w:rsidP="00BF3794">
      <w:pPr>
        <w:spacing w:line="360" w:lineRule="auto"/>
        <w:jc w:val="center"/>
        <w:rPr>
          <w:rFonts w:ascii="Palatino Linotype" w:hAnsi="Palatino Linotype"/>
          <w:b/>
          <w:bCs/>
          <w:spacing w:val="40"/>
        </w:rPr>
      </w:pPr>
    </w:p>
    <w:p w14:paraId="2B5F7869" w14:textId="77777777" w:rsidR="00FD553B" w:rsidRPr="00BF3794" w:rsidRDefault="00FD553B" w:rsidP="00BF3794">
      <w:pPr>
        <w:spacing w:line="360" w:lineRule="auto"/>
        <w:jc w:val="both"/>
        <w:rPr>
          <w:rFonts w:ascii="Palatino Linotype" w:hAnsi="Palatino Linotype"/>
          <w:b/>
          <w:sz w:val="28"/>
          <w:szCs w:val="28"/>
        </w:rPr>
      </w:pPr>
      <w:r w:rsidRPr="00BF3794">
        <w:rPr>
          <w:rFonts w:ascii="Palatino Linotype" w:hAnsi="Palatino Linotype"/>
          <w:b/>
          <w:sz w:val="28"/>
          <w:szCs w:val="28"/>
        </w:rPr>
        <w:t>I. De la Solicitud de Información</w:t>
      </w:r>
    </w:p>
    <w:p w14:paraId="089B145D" w14:textId="77777777" w:rsidR="00FD553B" w:rsidRPr="00BF3794" w:rsidRDefault="00FD553B" w:rsidP="00BF3794">
      <w:pPr>
        <w:spacing w:line="360" w:lineRule="auto"/>
        <w:jc w:val="both"/>
        <w:rPr>
          <w:rFonts w:ascii="Palatino Linotype" w:hAnsi="Palatino Linotype" w:cs="Arial"/>
          <w:b/>
          <w:bCs/>
          <w:lang w:val="es-ES"/>
        </w:rPr>
      </w:pPr>
      <w:r w:rsidRPr="00BF3794">
        <w:rPr>
          <w:rFonts w:ascii="Palatino Linotype" w:hAnsi="Palatino Linotype" w:cs="Arial"/>
        </w:rPr>
        <w:t xml:space="preserve">El </w:t>
      </w:r>
      <w:r w:rsidRPr="00BF3794">
        <w:rPr>
          <w:rFonts w:ascii="Palatino Linotype" w:hAnsi="Palatino Linotype" w:cs="Arial"/>
          <w:b/>
        </w:rPr>
        <w:t>diecinueve de abril de dos mil veintitrés</w:t>
      </w:r>
      <w:r w:rsidRPr="00BF3794">
        <w:rPr>
          <w:rFonts w:ascii="Palatino Linotype" w:hAnsi="Palatino Linotype" w:cs="Arial"/>
        </w:rPr>
        <w:t xml:space="preserve">, </w:t>
      </w:r>
      <w:r w:rsidRPr="00BF3794">
        <w:rPr>
          <w:rFonts w:ascii="Palatino Linotype" w:hAnsi="Palatino Linotype" w:cs="Arial"/>
          <w:b/>
          <w:lang w:val="es-ES"/>
        </w:rPr>
        <w:t>EL</w:t>
      </w:r>
      <w:r w:rsidRPr="00BF3794">
        <w:rPr>
          <w:rFonts w:ascii="Palatino Linotype" w:hAnsi="Palatino Linotype"/>
          <w:b/>
        </w:rPr>
        <w:t xml:space="preserve"> RECURRENTE</w:t>
      </w:r>
      <w:r w:rsidRPr="00BF3794">
        <w:rPr>
          <w:rFonts w:ascii="Palatino Linotype" w:hAnsi="Palatino Linotype" w:cs="Arial"/>
        </w:rPr>
        <w:t xml:space="preserve"> presentó a través del Sistema de Acceso a la Información Mexiquense, que en lo subsecuente se denominará </w:t>
      </w:r>
      <w:r w:rsidRPr="00BF3794">
        <w:rPr>
          <w:rFonts w:ascii="Palatino Linotype" w:hAnsi="Palatino Linotype" w:cs="Arial"/>
          <w:b/>
        </w:rPr>
        <w:t>EL SAIMEX</w:t>
      </w:r>
      <w:r w:rsidRPr="00BF3794">
        <w:rPr>
          <w:rFonts w:ascii="Palatino Linotype" w:hAnsi="Palatino Linotype" w:cs="Arial"/>
        </w:rPr>
        <w:t xml:space="preserve"> ante </w:t>
      </w:r>
      <w:r w:rsidRPr="00BF3794">
        <w:rPr>
          <w:rFonts w:ascii="Palatino Linotype" w:hAnsi="Palatino Linotype" w:cs="Arial"/>
          <w:b/>
        </w:rPr>
        <w:t>EL SUJETO OBLIGADO</w:t>
      </w:r>
      <w:r w:rsidRPr="00BF3794">
        <w:rPr>
          <w:rFonts w:ascii="Palatino Linotype" w:hAnsi="Palatino Linotype" w:cs="Arial"/>
        </w:rPr>
        <w:t>, la solicitud de acceso a la información pública,</w:t>
      </w:r>
      <w:r w:rsidRPr="00BF3794">
        <w:rPr>
          <w:rFonts w:ascii="Palatino Linotype" w:eastAsia="Palatino Linotype" w:hAnsi="Palatino Linotype" w:cs="Palatino Linotype"/>
          <w:lang w:eastAsia="es-MX"/>
        </w:rPr>
        <w:t xml:space="preserve"> a</w:t>
      </w:r>
      <w:r w:rsidRPr="00BF3794">
        <w:rPr>
          <w:rFonts w:ascii="Palatino Linotype" w:hAnsi="Palatino Linotype" w:cs="Arial"/>
        </w:rPr>
        <w:t xml:space="preserve"> la que se le asignó el número de expediente</w:t>
      </w:r>
      <w:r w:rsidRPr="00BF3794">
        <w:rPr>
          <w:rFonts w:ascii="Palatino Linotype" w:hAnsi="Palatino Linotype" w:cs="Arial"/>
          <w:b/>
        </w:rPr>
        <w:t xml:space="preserve"> </w:t>
      </w:r>
      <w:r w:rsidRPr="00BF3794">
        <w:rPr>
          <w:rFonts w:ascii="Palatino Linotype" w:hAnsi="Palatino Linotype"/>
          <w:b/>
          <w:bCs/>
        </w:rPr>
        <w:t>00052/TMASCALC/IP/2023</w:t>
      </w:r>
      <w:r w:rsidRPr="00BF3794">
        <w:rPr>
          <w:rFonts w:ascii="Palatino Linotype" w:hAnsi="Palatino Linotype" w:cs="Arial"/>
          <w:b/>
        </w:rPr>
        <w:t>,</w:t>
      </w:r>
      <w:r w:rsidRPr="00BF3794">
        <w:rPr>
          <w:rFonts w:ascii="Palatino Linotype" w:hAnsi="Palatino Linotype"/>
        </w:rPr>
        <w:t xml:space="preserve"> mediante la cual requirió lo </w:t>
      </w:r>
      <w:r w:rsidRPr="00BF3794">
        <w:rPr>
          <w:rFonts w:ascii="Palatino Linotype" w:hAnsi="Palatino Linotype" w:cs="Arial"/>
        </w:rPr>
        <w:t>siguiente</w:t>
      </w:r>
      <w:r w:rsidRPr="00BF3794">
        <w:rPr>
          <w:rFonts w:ascii="Palatino Linotype" w:hAnsi="Palatino Linotype"/>
        </w:rPr>
        <w:t>:</w:t>
      </w:r>
    </w:p>
    <w:p w14:paraId="4068DA73" w14:textId="77777777" w:rsidR="00FD553B" w:rsidRPr="00BF3794" w:rsidRDefault="00FD553B" w:rsidP="00BF3794">
      <w:pPr>
        <w:tabs>
          <w:tab w:val="left" w:pos="851"/>
        </w:tabs>
        <w:ind w:left="851" w:right="901"/>
        <w:jc w:val="both"/>
        <w:rPr>
          <w:rFonts w:ascii="Palatino Linotype" w:hAnsi="Palatino Linotype" w:cs="Arial"/>
          <w:i/>
          <w:sz w:val="22"/>
          <w:szCs w:val="22"/>
        </w:rPr>
      </w:pPr>
    </w:p>
    <w:p w14:paraId="11913D21" w14:textId="77777777" w:rsidR="00FD553B" w:rsidRPr="00BF3794" w:rsidRDefault="00FD553B" w:rsidP="00BF3794">
      <w:pPr>
        <w:tabs>
          <w:tab w:val="left" w:pos="851"/>
        </w:tabs>
        <w:ind w:left="851" w:right="1134"/>
        <w:jc w:val="both"/>
        <w:rPr>
          <w:rFonts w:ascii="Palatino Linotype" w:hAnsi="Palatino Linotype" w:cs="Arial"/>
          <w:i/>
          <w:sz w:val="22"/>
          <w:szCs w:val="22"/>
        </w:rPr>
      </w:pPr>
      <w:r w:rsidRPr="00BF3794">
        <w:rPr>
          <w:rFonts w:ascii="Palatino Linotype" w:hAnsi="Palatino Linotype" w:cs="Arial"/>
          <w:i/>
          <w:sz w:val="22"/>
          <w:szCs w:val="22"/>
        </w:rPr>
        <w:t>“ya se realizo la sesión de cabildo, para que se implemente en el municipio el área de ODAPAS? en caso de ser así, podrían enviarme el acta de cabildo? podrían enviarme el proyecto financiero y plan de funcionamiento (cual sera el costo por toma de agua para los usuarios así como cuanto se va destinar de recurso para que funcione el área) que se tiene pensado implementar en el área de ODAPAS,” (Sic)</w:t>
      </w:r>
    </w:p>
    <w:p w14:paraId="0BE2DC2E" w14:textId="77777777" w:rsidR="00FD553B" w:rsidRPr="00BF3794" w:rsidRDefault="00FD553B" w:rsidP="00BF3794">
      <w:pPr>
        <w:jc w:val="both"/>
        <w:rPr>
          <w:rFonts w:ascii="Palatino Linotype" w:hAnsi="Palatino Linotype" w:cs="Arial"/>
          <w:b/>
        </w:rPr>
      </w:pPr>
    </w:p>
    <w:p w14:paraId="1925853D" w14:textId="77777777" w:rsidR="00FD553B" w:rsidRPr="00BF3794" w:rsidRDefault="00FD553B" w:rsidP="00BF3794">
      <w:pPr>
        <w:spacing w:line="360" w:lineRule="auto"/>
        <w:jc w:val="both"/>
        <w:rPr>
          <w:rFonts w:ascii="Palatino Linotype" w:hAnsi="Palatino Linotype" w:cs="Arial"/>
          <w:b/>
        </w:rPr>
      </w:pPr>
      <w:r w:rsidRPr="00BF3794">
        <w:rPr>
          <w:rFonts w:ascii="Palatino Linotype" w:hAnsi="Palatino Linotype" w:cs="Arial"/>
          <w:b/>
        </w:rPr>
        <w:t>MODALIDAD DE ENTREGA:</w:t>
      </w:r>
      <w:r w:rsidRPr="00BF3794">
        <w:rPr>
          <w:rFonts w:ascii="Palatino Linotype" w:hAnsi="Palatino Linotype" w:cs="Arial"/>
        </w:rPr>
        <w:t xml:space="preserve"> Vía </w:t>
      </w:r>
      <w:r w:rsidRPr="00BF3794">
        <w:rPr>
          <w:rFonts w:ascii="Palatino Linotype" w:hAnsi="Palatino Linotype" w:cs="Arial"/>
          <w:b/>
        </w:rPr>
        <w:t>SAIMEX.</w:t>
      </w:r>
    </w:p>
    <w:p w14:paraId="5E8A9107" w14:textId="77777777" w:rsidR="00FD553B" w:rsidRPr="00BF3794" w:rsidRDefault="00FD553B" w:rsidP="00BF3794">
      <w:pPr>
        <w:spacing w:line="360" w:lineRule="auto"/>
        <w:jc w:val="both"/>
        <w:rPr>
          <w:rFonts w:ascii="Palatino Linotype" w:hAnsi="Palatino Linotype"/>
          <w:b/>
          <w:sz w:val="28"/>
          <w:szCs w:val="28"/>
        </w:rPr>
      </w:pPr>
      <w:r w:rsidRPr="00BF3794">
        <w:rPr>
          <w:rFonts w:ascii="Palatino Linotype" w:hAnsi="Palatino Linotype"/>
          <w:b/>
          <w:sz w:val="28"/>
          <w:szCs w:val="28"/>
        </w:rPr>
        <w:lastRenderedPageBreak/>
        <w:t>II. Turno de requerimiento del Sujeto Obligado</w:t>
      </w:r>
    </w:p>
    <w:p w14:paraId="04EAB361" w14:textId="121F9279" w:rsidR="00FD553B" w:rsidRPr="00BF3794" w:rsidRDefault="00FD553B" w:rsidP="00BF3794">
      <w:pPr>
        <w:spacing w:line="360" w:lineRule="auto"/>
        <w:jc w:val="both"/>
        <w:rPr>
          <w:rFonts w:ascii="Palatino Linotype" w:hAnsi="Palatino Linotype"/>
        </w:rPr>
      </w:pPr>
      <w:r w:rsidRPr="00BF3794">
        <w:rPr>
          <w:rFonts w:ascii="Palatino Linotype" w:hAnsi="Palatino Linotype"/>
        </w:rPr>
        <w:t xml:space="preserve">En cumplimiento al artículo 162 de la Ley de Transparencia y Acceso a la Información Pública del Estado de México y Municipios, el </w:t>
      </w:r>
      <w:r w:rsidRPr="00BF3794">
        <w:rPr>
          <w:rFonts w:ascii="Palatino Linotype" w:hAnsi="Palatino Linotype"/>
          <w:b/>
        </w:rPr>
        <w:t>veintiuno de abril de dos mil veintitrés</w:t>
      </w:r>
      <w:r w:rsidRPr="00BF3794">
        <w:rPr>
          <w:rFonts w:ascii="Palatino Linotype" w:hAnsi="Palatino Linotype"/>
        </w:rPr>
        <w:t xml:space="preserve">, el Titular de la Unidad de Transparencia del </w:t>
      </w:r>
      <w:r w:rsidRPr="00BF3794">
        <w:rPr>
          <w:rFonts w:ascii="Palatino Linotype" w:hAnsi="Palatino Linotype"/>
          <w:b/>
        </w:rPr>
        <w:t>SUJETO OBLIGADO</w:t>
      </w:r>
      <w:r w:rsidRPr="00BF3794">
        <w:rPr>
          <w:rFonts w:ascii="Palatino Linotype" w:hAnsi="Palatino Linotype"/>
        </w:rPr>
        <w:t>, turnó el requerimiento de información a los servidores públicos habilitados que estimó pertinente, a fin de colmar la solicitud de acceso a la información; tal y como, se aprecia en la siguiente imagen:</w:t>
      </w:r>
    </w:p>
    <w:p w14:paraId="6042E726" w14:textId="77777777" w:rsidR="00BF3794" w:rsidRPr="00BF3794" w:rsidRDefault="00BF3794" w:rsidP="00BF3794">
      <w:pPr>
        <w:spacing w:line="360" w:lineRule="auto"/>
        <w:jc w:val="both"/>
        <w:rPr>
          <w:rFonts w:ascii="Palatino Linotype" w:hAnsi="Palatino Linotype"/>
        </w:rPr>
      </w:pPr>
    </w:p>
    <w:p w14:paraId="43F67318" w14:textId="77777777" w:rsidR="00FD553B" w:rsidRPr="00BF3794" w:rsidRDefault="00FD553B" w:rsidP="00BF3794">
      <w:pPr>
        <w:spacing w:line="360" w:lineRule="auto"/>
        <w:jc w:val="both"/>
        <w:rPr>
          <w:rFonts w:ascii="Palatino Linotype" w:hAnsi="Palatino Linotype"/>
        </w:rPr>
      </w:pPr>
      <w:r w:rsidRPr="00BF3794">
        <w:rPr>
          <w:rFonts w:ascii="Palatino Linotype" w:hAnsi="Palatino Linotype"/>
          <w:noProof/>
          <w:lang w:eastAsia="es-MX"/>
        </w:rPr>
        <w:drawing>
          <wp:inline distT="0" distB="0" distL="0" distR="0" wp14:anchorId="5368FF7B" wp14:editId="7E1DF88F">
            <wp:extent cx="5791835" cy="69278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692785"/>
                    </a:xfrm>
                    <a:prstGeom prst="rect">
                      <a:avLst/>
                    </a:prstGeom>
                  </pic:spPr>
                </pic:pic>
              </a:graphicData>
            </a:graphic>
          </wp:inline>
        </w:drawing>
      </w:r>
    </w:p>
    <w:p w14:paraId="7FEFF7C7" w14:textId="77777777" w:rsidR="00FD553B" w:rsidRPr="00BF3794" w:rsidRDefault="00FD553B" w:rsidP="00BF3794">
      <w:pPr>
        <w:spacing w:line="360" w:lineRule="auto"/>
        <w:jc w:val="both"/>
        <w:rPr>
          <w:rFonts w:ascii="Palatino Linotype" w:hAnsi="Palatino Linotype"/>
          <w:b/>
          <w:sz w:val="22"/>
          <w:szCs w:val="22"/>
        </w:rPr>
      </w:pPr>
    </w:p>
    <w:p w14:paraId="34018EC5" w14:textId="77777777" w:rsidR="00FD553B" w:rsidRPr="00BF3794" w:rsidRDefault="00FD553B" w:rsidP="00BF3794">
      <w:pPr>
        <w:spacing w:line="360" w:lineRule="auto"/>
        <w:jc w:val="both"/>
        <w:rPr>
          <w:rFonts w:ascii="Palatino Linotype" w:hAnsi="Palatino Linotype" w:cs="Arial"/>
          <w:b/>
          <w:sz w:val="28"/>
          <w:szCs w:val="28"/>
        </w:rPr>
      </w:pPr>
      <w:r w:rsidRPr="00BF3794">
        <w:rPr>
          <w:rFonts w:ascii="Palatino Linotype" w:hAnsi="Palatino Linotype"/>
          <w:b/>
          <w:sz w:val="28"/>
          <w:szCs w:val="28"/>
        </w:rPr>
        <w:t xml:space="preserve">III. </w:t>
      </w:r>
      <w:r w:rsidRPr="00BF3794">
        <w:rPr>
          <w:rFonts w:ascii="Palatino Linotype" w:hAnsi="Palatino Linotype" w:cs="Arial"/>
          <w:b/>
          <w:sz w:val="28"/>
          <w:szCs w:val="28"/>
        </w:rPr>
        <w:t>Respuesta del Sujeto Obligado</w:t>
      </w:r>
    </w:p>
    <w:p w14:paraId="3ACEF09C" w14:textId="77777777" w:rsidR="00FD553B" w:rsidRPr="00BF3794" w:rsidRDefault="00FD553B" w:rsidP="00BF3794">
      <w:pPr>
        <w:spacing w:line="360" w:lineRule="auto"/>
        <w:jc w:val="both"/>
        <w:rPr>
          <w:rFonts w:ascii="Palatino Linotype" w:hAnsi="Palatino Linotype" w:cs="Arial"/>
        </w:rPr>
      </w:pPr>
      <w:r w:rsidRPr="00BF3794">
        <w:rPr>
          <w:rFonts w:ascii="Palatino Linotype" w:hAnsi="Palatino Linotype"/>
        </w:rPr>
        <w:t xml:space="preserve">De las constancias que obran en el </w:t>
      </w:r>
      <w:r w:rsidRPr="00BF3794">
        <w:rPr>
          <w:rFonts w:ascii="Palatino Linotype" w:hAnsi="Palatino Linotype"/>
          <w:b/>
        </w:rPr>
        <w:t>SAIMEX,</w:t>
      </w:r>
      <w:r w:rsidRPr="00BF3794">
        <w:rPr>
          <w:rFonts w:ascii="Palatino Linotype" w:hAnsi="Palatino Linotype"/>
        </w:rPr>
        <w:t xml:space="preserve"> se advierte que </w:t>
      </w:r>
      <w:r w:rsidRPr="00BF3794">
        <w:rPr>
          <w:rFonts w:ascii="Palatino Linotype" w:hAnsi="Palatino Linotype" w:cs="Arial"/>
          <w:b/>
        </w:rPr>
        <w:t>EL SUJETO OBLIGADO</w:t>
      </w:r>
      <w:r w:rsidRPr="00BF3794">
        <w:rPr>
          <w:rFonts w:ascii="Palatino Linotype" w:hAnsi="Palatino Linotype" w:cs="Arial"/>
        </w:rPr>
        <w:t xml:space="preserve"> no entregó la respuesta a la solicitud de Información Pública realizada por el particular.</w:t>
      </w:r>
    </w:p>
    <w:p w14:paraId="2FF170BB" w14:textId="77777777" w:rsidR="00FD553B" w:rsidRPr="00BF3794" w:rsidRDefault="00FD553B" w:rsidP="00BF3794">
      <w:pPr>
        <w:spacing w:line="360" w:lineRule="auto"/>
        <w:jc w:val="both"/>
        <w:rPr>
          <w:rFonts w:ascii="Palatino Linotype" w:hAnsi="Palatino Linotype" w:cs="Arial"/>
          <w:sz w:val="28"/>
          <w:szCs w:val="28"/>
          <w:lang w:val="es-ES_tradnl"/>
        </w:rPr>
      </w:pPr>
    </w:p>
    <w:p w14:paraId="5C7E8A87" w14:textId="77777777" w:rsidR="00FD553B" w:rsidRPr="00BF3794" w:rsidRDefault="00FD553B" w:rsidP="00BF3794">
      <w:pPr>
        <w:pStyle w:val="Prrafodelista"/>
        <w:tabs>
          <w:tab w:val="left" w:pos="709"/>
        </w:tabs>
        <w:spacing w:line="360" w:lineRule="auto"/>
        <w:ind w:left="0"/>
        <w:jc w:val="both"/>
        <w:rPr>
          <w:rFonts w:ascii="Palatino Linotype" w:hAnsi="Palatino Linotype" w:cs="Arial"/>
          <w:b/>
          <w:bCs/>
        </w:rPr>
      </w:pPr>
      <w:r w:rsidRPr="00BF3794">
        <w:rPr>
          <w:rFonts w:ascii="Palatino Linotype" w:hAnsi="Palatino Linotype" w:cs="Arial"/>
          <w:b/>
          <w:sz w:val="28"/>
          <w:lang w:val="es-419"/>
        </w:rPr>
        <w:t>IV</w:t>
      </w:r>
      <w:r w:rsidRPr="00BF3794">
        <w:rPr>
          <w:rFonts w:ascii="Palatino Linotype" w:hAnsi="Palatino Linotype" w:cs="Arial"/>
          <w:b/>
          <w:sz w:val="28"/>
        </w:rPr>
        <w:t xml:space="preserve">. </w:t>
      </w:r>
      <w:r w:rsidRPr="00BF3794">
        <w:rPr>
          <w:rFonts w:ascii="Palatino Linotype" w:hAnsi="Palatino Linotype" w:cs="Arial"/>
          <w:b/>
          <w:bCs/>
          <w:sz w:val="28"/>
          <w:szCs w:val="28"/>
        </w:rPr>
        <w:t>Del Recurso Revisión</w:t>
      </w:r>
    </w:p>
    <w:p w14:paraId="7D9539A7" w14:textId="77777777" w:rsidR="00FD553B" w:rsidRPr="00BF3794" w:rsidRDefault="00FD553B" w:rsidP="00BF3794">
      <w:pPr>
        <w:spacing w:line="360" w:lineRule="auto"/>
        <w:jc w:val="both"/>
        <w:rPr>
          <w:rFonts w:ascii="Palatino Linotype" w:hAnsi="Palatino Linotype" w:cs="Arial"/>
        </w:rPr>
      </w:pPr>
      <w:r w:rsidRPr="00BF3794">
        <w:rPr>
          <w:rFonts w:ascii="Palatino Linotype" w:hAnsi="Palatino Linotype" w:cs="Arial"/>
        </w:rPr>
        <w:t xml:space="preserve">Inconforme por la falta de respuesta, el </w:t>
      </w:r>
      <w:r w:rsidRPr="00BF3794">
        <w:rPr>
          <w:rFonts w:ascii="Palatino Linotype" w:hAnsi="Palatino Linotype" w:cs="Arial"/>
          <w:b/>
          <w:bCs/>
        </w:rPr>
        <w:t>dieci</w:t>
      </w:r>
      <w:r w:rsidRPr="00BF3794">
        <w:rPr>
          <w:rFonts w:ascii="Palatino Linotype" w:hAnsi="Palatino Linotype" w:cs="Arial"/>
          <w:b/>
        </w:rPr>
        <w:t>ocho de mayo de dos mil veintitrés</w:t>
      </w:r>
      <w:r w:rsidRPr="00BF3794">
        <w:rPr>
          <w:rFonts w:ascii="Palatino Linotype" w:hAnsi="Palatino Linotype" w:cs="Arial"/>
        </w:rPr>
        <w:t xml:space="preserve">, </w:t>
      </w:r>
      <w:r w:rsidRPr="00BF3794">
        <w:rPr>
          <w:rFonts w:ascii="Palatino Linotype" w:hAnsi="Palatino Linotype" w:cs="Arial"/>
          <w:b/>
          <w:lang w:val="es-ES"/>
        </w:rPr>
        <w:t>EL RECURRENTE</w:t>
      </w:r>
      <w:r w:rsidRPr="00BF3794">
        <w:rPr>
          <w:rFonts w:ascii="Palatino Linotype" w:hAnsi="Palatino Linotype" w:cs="Arial"/>
          <w:b/>
        </w:rPr>
        <w:t xml:space="preserve"> </w:t>
      </w:r>
      <w:r w:rsidRPr="00BF3794">
        <w:rPr>
          <w:rFonts w:ascii="Palatino Linotype" w:hAnsi="Palatino Linotype" w:cs="Arial"/>
        </w:rPr>
        <w:t>interpuso el Recurso Revisión sujeto del presente estudio</w:t>
      </w:r>
      <w:r w:rsidRPr="00BF3794">
        <w:rPr>
          <w:rFonts w:ascii="Palatino Linotype" w:hAnsi="Palatino Linotype" w:cs="Arial"/>
          <w:b/>
        </w:rPr>
        <w:t xml:space="preserve">, </w:t>
      </w:r>
      <w:r w:rsidRPr="00BF3794">
        <w:rPr>
          <w:rFonts w:ascii="Palatino Linotype" w:hAnsi="Palatino Linotype" w:cs="Arial"/>
        </w:rPr>
        <w:t xml:space="preserve">el cual fue registrado en </w:t>
      </w:r>
      <w:r w:rsidRPr="00BF3794">
        <w:rPr>
          <w:rFonts w:ascii="Palatino Linotype" w:hAnsi="Palatino Linotype" w:cs="Arial"/>
          <w:b/>
        </w:rPr>
        <w:t xml:space="preserve">EL SAIMEX, </w:t>
      </w:r>
      <w:r w:rsidRPr="00BF3794">
        <w:rPr>
          <w:rFonts w:ascii="Palatino Linotype" w:hAnsi="Palatino Linotype" w:cs="Arial"/>
          <w:bCs/>
        </w:rPr>
        <w:t>y</w:t>
      </w:r>
      <w:r w:rsidRPr="00BF3794">
        <w:rPr>
          <w:rFonts w:ascii="Palatino Linotype" w:hAnsi="Palatino Linotype" w:cs="Arial"/>
        </w:rPr>
        <w:t xml:space="preserve"> se le asignó el número de expediente </w:t>
      </w:r>
      <w:r w:rsidRPr="00BF3794">
        <w:rPr>
          <w:rFonts w:ascii="Palatino Linotype" w:hAnsi="Palatino Linotype" w:cs="Arial"/>
          <w:b/>
          <w:lang w:val="es-ES"/>
        </w:rPr>
        <w:t>02732/INFOEM/IP/RR/2023</w:t>
      </w:r>
      <w:r w:rsidRPr="00BF3794">
        <w:rPr>
          <w:rFonts w:ascii="Palatino Linotype" w:hAnsi="Palatino Linotype" w:cs="Arial"/>
          <w:b/>
        </w:rPr>
        <w:t>,</w:t>
      </w:r>
      <w:r w:rsidRPr="00BF3794">
        <w:rPr>
          <w:rFonts w:ascii="Palatino Linotype" w:hAnsi="Palatino Linotype" w:cs="Arial"/>
        </w:rPr>
        <w:t xml:space="preserve"> en el que señaló lo siguiente:</w:t>
      </w:r>
    </w:p>
    <w:p w14:paraId="60D1A8FD" w14:textId="01AA89AE" w:rsidR="00FD553B" w:rsidRPr="00BF3794" w:rsidRDefault="00FD553B" w:rsidP="00BF3794">
      <w:pPr>
        <w:spacing w:line="360" w:lineRule="auto"/>
        <w:jc w:val="both"/>
        <w:rPr>
          <w:rFonts w:ascii="Palatino Linotype" w:hAnsi="Palatino Linotype" w:cs="Arial"/>
        </w:rPr>
      </w:pPr>
    </w:p>
    <w:p w14:paraId="067088C5" w14:textId="263B95A8" w:rsidR="00BF3794" w:rsidRPr="00BF3794" w:rsidRDefault="00BF3794" w:rsidP="00BF3794">
      <w:pPr>
        <w:spacing w:line="360" w:lineRule="auto"/>
        <w:jc w:val="both"/>
        <w:rPr>
          <w:rFonts w:ascii="Palatino Linotype" w:hAnsi="Palatino Linotype" w:cs="Arial"/>
        </w:rPr>
      </w:pPr>
    </w:p>
    <w:p w14:paraId="56E91F51" w14:textId="77777777" w:rsidR="00BF3794" w:rsidRPr="00BF3794" w:rsidRDefault="00BF3794" w:rsidP="00BF3794">
      <w:pPr>
        <w:spacing w:line="360" w:lineRule="auto"/>
        <w:jc w:val="both"/>
        <w:rPr>
          <w:rFonts w:ascii="Palatino Linotype" w:hAnsi="Palatino Linotype" w:cs="Arial"/>
        </w:rPr>
      </w:pPr>
    </w:p>
    <w:p w14:paraId="664CCC59" w14:textId="77777777" w:rsidR="00FD553B" w:rsidRPr="00BF3794" w:rsidRDefault="00FD553B" w:rsidP="00BF3794">
      <w:pPr>
        <w:widowControl w:val="0"/>
        <w:autoSpaceDE w:val="0"/>
        <w:autoSpaceDN w:val="0"/>
        <w:adjustRightInd w:val="0"/>
        <w:spacing w:line="360" w:lineRule="auto"/>
        <w:jc w:val="both"/>
        <w:rPr>
          <w:rFonts w:ascii="Palatino Linotype" w:hAnsi="Palatino Linotype" w:cs="Arial"/>
          <w:b/>
        </w:rPr>
      </w:pPr>
      <w:r w:rsidRPr="00BF3794">
        <w:rPr>
          <w:rFonts w:ascii="Palatino Linotype" w:hAnsi="Palatino Linotype" w:cs="Arial"/>
          <w:b/>
          <w:bCs/>
        </w:rPr>
        <w:lastRenderedPageBreak/>
        <w:t>Acto Impugnado:</w:t>
      </w:r>
      <w:r w:rsidRPr="00BF3794">
        <w:rPr>
          <w:rFonts w:ascii="Palatino Linotype" w:hAnsi="Palatino Linotype" w:cs="Arial"/>
        </w:rPr>
        <w:t xml:space="preserve"> </w:t>
      </w:r>
    </w:p>
    <w:p w14:paraId="2B485564" w14:textId="77777777" w:rsidR="00FD553B" w:rsidRPr="00BF3794" w:rsidRDefault="00FD553B" w:rsidP="00BF3794">
      <w:pPr>
        <w:widowControl w:val="0"/>
        <w:ind w:left="850" w:right="689"/>
        <w:jc w:val="both"/>
        <w:rPr>
          <w:rFonts w:ascii="Palatino Linotype" w:eastAsia="Palatino Linotype" w:hAnsi="Palatino Linotype" w:cs="Palatino Linotype"/>
          <w:i/>
          <w:lang w:eastAsia="es-MX"/>
        </w:rPr>
      </w:pPr>
    </w:p>
    <w:p w14:paraId="110095C1" w14:textId="77777777" w:rsidR="00FD553B" w:rsidRPr="00BF3794" w:rsidRDefault="00FD553B" w:rsidP="00BF3794">
      <w:pPr>
        <w:widowControl w:val="0"/>
        <w:ind w:left="850" w:right="1134"/>
        <w:jc w:val="both"/>
        <w:rPr>
          <w:rFonts w:ascii="Palatino Linotype" w:eastAsia="Palatino Linotype" w:hAnsi="Palatino Linotype" w:cs="Palatino Linotype"/>
          <w:i/>
          <w:sz w:val="22"/>
          <w:szCs w:val="22"/>
          <w:lang w:eastAsia="es-MX"/>
        </w:rPr>
      </w:pPr>
      <w:r w:rsidRPr="00BF3794">
        <w:rPr>
          <w:rFonts w:ascii="Palatino Linotype" w:eastAsia="Palatino Linotype" w:hAnsi="Palatino Linotype" w:cs="Palatino Linotype"/>
          <w:i/>
          <w:sz w:val="22"/>
          <w:szCs w:val="22"/>
          <w:lang w:eastAsia="es-MX"/>
        </w:rPr>
        <w:t xml:space="preserve">“LA NEGACIÓN TOTAL A BRINDAR LA INFORMACIÓN SOLICITADA. LA OMISIÓN DE DAR CONTESTACIÓN A LA SOLICITUD ELECTRÓNICA CON NUMERO DE SOLICITUD 00052/TMASCALC/IP/2023” </w:t>
      </w:r>
      <w:r w:rsidRPr="00BF3794">
        <w:rPr>
          <w:rFonts w:ascii="Palatino Linotype" w:eastAsia="Palatino Linotype" w:hAnsi="Palatino Linotype" w:cs="Palatino Linotype"/>
          <w:sz w:val="22"/>
          <w:szCs w:val="22"/>
          <w:lang w:eastAsia="es-MX"/>
        </w:rPr>
        <w:t>(Sic).</w:t>
      </w:r>
      <w:r w:rsidRPr="00BF3794">
        <w:rPr>
          <w:rFonts w:ascii="Palatino Linotype" w:eastAsia="Palatino Linotype" w:hAnsi="Palatino Linotype" w:cs="Palatino Linotype"/>
          <w:i/>
          <w:sz w:val="22"/>
          <w:szCs w:val="22"/>
          <w:lang w:eastAsia="es-MX"/>
        </w:rPr>
        <w:t xml:space="preserve"> </w:t>
      </w:r>
    </w:p>
    <w:p w14:paraId="5E7DB7F9" w14:textId="77777777" w:rsidR="00FD553B" w:rsidRPr="00BF3794" w:rsidRDefault="00FD553B" w:rsidP="00BF3794">
      <w:pPr>
        <w:widowControl w:val="0"/>
        <w:jc w:val="both"/>
        <w:rPr>
          <w:rFonts w:ascii="Palatino Linotype" w:eastAsia="Palatino Linotype" w:hAnsi="Palatino Linotype" w:cs="Palatino Linotype"/>
          <w:b/>
          <w:bCs/>
          <w:lang w:eastAsia="es-MX"/>
        </w:rPr>
      </w:pPr>
    </w:p>
    <w:p w14:paraId="1807A167" w14:textId="77777777" w:rsidR="00FD553B" w:rsidRPr="00BF3794" w:rsidRDefault="00FD553B" w:rsidP="00BF3794">
      <w:pPr>
        <w:widowControl w:val="0"/>
        <w:spacing w:line="360" w:lineRule="auto"/>
        <w:jc w:val="both"/>
        <w:rPr>
          <w:rFonts w:ascii="Palatino Linotype" w:eastAsia="Palatino Linotype" w:hAnsi="Palatino Linotype" w:cs="Palatino Linotype"/>
          <w:lang w:eastAsia="es-MX"/>
        </w:rPr>
      </w:pPr>
      <w:r w:rsidRPr="00BF3794">
        <w:rPr>
          <w:rFonts w:ascii="Palatino Linotype" w:eastAsia="Palatino Linotype" w:hAnsi="Palatino Linotype" w:cs="Palatino Linotype"/>
          <w:b/>
          <w:bCs/>
          <w:lang w:eastAsia="es-MX"/>
        </w:rPr>
        <w:t>Así como Razones o Motivos de Inconformidad</w:t>
      </w:r>
      <w:r w:rsidRPr="00BF3794">
        <w:rPr>
          <w:rFonts w:ascii="Palatino Linotype" w:eastAsia="Palatino Linotype" w:hAnsi="Palatino Linotype" w:cs="Palatino Linotype"/>
          <w:lang w:eastAsia="es-MX"/>
        </w:rPr>
        <w:t>:</w:t>
      </w:r>
    </w:p>
    <w:p w14:paraId="41E030DA" w14:textId="77777777" w:rsidR="00714A82" w:rsidRPr="00BF3794" w:rsidRDefault="00714A82" w:rsidP="00BF3794">
      <w:pPr>
        <w:widowControl w:val="0"/>
        <w:jc w:val="both"/>
        <w:rPr>
          <w:rFonts w:ascii="Palatino Linotype" w:eastAsia="Palatino Linotype" w:hAnsi="Palatino Linotype" w:cs="Palatino Linotype"/>
          <w:lang w:eastAsia="es-MX"/>
        </w:rPr>
      </w:pPr>
    </w:p>
    <w:p w14:paraId="77C7AD01" w14:textId="77777777" w:rsidR="00FD553B" w:rsidRPr="00BF3794" w:rsidRDefault="00FD553B" w:rsidP="00BF3794">
      <w:pPr>
        <w:widowControl w:val="0"/>
        <w:ind w:left="850" w:right="1134"/>
        <w:jc w:val="both"/>
        <w:rPr>
          <w:rFonts w:ascii="Palatino Linotype" w:hAnsi="Palatino Linotype"/>
          <w:iCs/>
          <w:sz w:val="22"/>
          <w:szCs w:val="22"/>
        </w:rPr>
      </w:pPr>
      <w:r w:rsidRPr="00BF3794">
        <w:rPr>
          <w:rFonts w:ascii="Palatino Linotype" w:hAnsi="Palatino Linotype"/>
          <w:i/>
          <w:iCs/>
          <w:sz w:val="22"/>
          <w:szCs w:val="22"/>
        </w:rPr>
        <w:t>“LA NEGACIÓN DEL AYUNTAMIENTO DE TEMASCALCINGO PARA BRINDAR LA INFORMACIÓN SOLICITADA. ASIMISMO LA OMISIÓN DE DAR CONTESTACIÓN A LA SOLICITUD ELECTRÓNICA CON NUMERO DE SOLICITUD 00052/</w:t>
      </w:r>
      <w:r w:rsidRPr="00BF3794">
        <w:rPr>
          <w:rFonts w:ascii="Palatino Linotype" w:eastAsia="Palatino Linotype" w:hAnsi="Palatino Linotype" w:cs="Palatino Linotype"/>
          <w:i/>
          <w:sz w:val="22"/>
          <w:szCs w:val="22"/>
          <w:lang w:eastAsia="es-MX"/>
        </w:rPr>
        <w:t>TMASCALC</w:t>
      </w:r>
      <w:r w:rsidRPr="00BF3794">
        <w:rPr>
          <w:rFonts w:ascii="Palatino Linotype" w:hAnsi="Palatino Linotype"/>
          <w:i/>
          <w:iCs/>
          <w:sz w:val="22"/>
          <w:szCs w:val="22"/>
        </w:rPr>
        <w:t xml:space="preserve">/IP/2023, TODA VEZ QUE EL PERSONAL DEL AYUNTAMIENTO NO SOLICITARON UNA PRORROGA, NI REALIZARON NINGÚN TIPO DE MANIFESTACIÓN SOBRE LA FALTA DE CONTESTACIÓN A LA SOLICITUD ANTES MENCIONADA.” </w:t>
      </w:r>
      <w:r w:rsidRPr="00BF3794">
        <w:rPr>
          <w:rFonts w:ascii="Palatino Linotype" w:hAnsi="Palatino Linotype"/>
          <w:iCs/>
          <w:sz w:val="22"/>
          <w:szCs w:val="22"/>
        </w:rPr>
        <w:t>(Sic).</w:t>
      </w:r>
    </w:p>
    <w:p w14:paraId="4244EF3B" w14:textId="77777777" w:rsidR="00FD553B" w:rsidRPr="00BF3794" w:rsidRDefault="00FD553B" w:rsidP="00BF3794">
      <w:pPr>
        <w:widowControl w:val="0"/>
        <w:ind w:right="616"/>
        <w:contextualSpacing/>
        <w:jc w:val="both"/>
        <w:rPr>
          <w:rFonts w:ascii="Palatino Linotype" w:eastAsia="Palatino Linotype" w:hAnsi="Palatino Linotype" w:cs="Palatino Linotype"/>
          <w:lang w:eastAsia="es-MX"/>
        </w:rPr>
      </w:pPr>
    </w:p>
    <w:p w14:paraId="699A8B9D" w14:textId="77777777" w:rsidR="00FD553B" w:rsidRPr="00BF3794" w:rsidRDefault="00FD553B" w:rsidP="00BF3794">
      <w:pPr>
        <w:widowControl w:val="0"/>
        <w:spacing w:line="360" w:lineRule="auto"/>
        <w:ind w:right="49"/>
        <w:contextualSpacing/>
        <w:jc w:val="both"/>
        <w:rPr>
          <w:rFonts w:ascii="Palatino Linotype" w:hAnsi="Palatino Linotype" w:cs="Arial"/>
        </w:rPr>
      </w:pPr>
      <w:r w:rsidRPr="00BF3794">
        <w:rPr>
          <w:rFonts w:ascii="Palatino Linotype" w:hAnsi="Palatino Linotype" w:cs="Arial"/>
        </w:rPr>
        <w:t xml:space="preserve">Así mismo </w:t>
      </w:r>
      <w:r w:rsidRPr="00BF3794">
        <w:rPr>
          <w:rFonts w:ascii="Palatino Linotype" w:hAnsi="Palatino Linotype" w:cs="Arial"/>
          <w:b/>
          <w:bCs/>
        </w:rPr>
        <w:t>EL RECURRENTE</w:t>
      </w:r>
      <w:r w:rsidRPr="00BF3794">
        <w:rPr>
          <w:rFonts w:ascii="Palatino Linotype" w:hAnsi="Palatino Linotype" w:cs="Arial"/>
        </w:rPr>
        <w:t xml:space="preserve"> adjuntó a su recurso el archivo electrónico denominado </w:t>
      </w:r>
      <w:r w:rsidRPr="00BF3794">
        <w:rPr>
          <w:rFonts w:ascii="Palatino Linotype" w:hAnsi="Palatino Linotype" w:cs="Arial"/>
          <w:i/>
          <w:iCs/>
        </w:rPr>
        <w:t>“ACUSE SOL TEMAS.pdf”</w:t>
      </w:r>
      <w:r w:rsidRPr="00BF3794">
        <w:rPr>
          <w:rFonts w:ascii="Palatino Linotype" w:hAnsi="Palatino Linotype" w:cs="Arial"/>
        </w:rPr>
        <w:t xml:space="preserve">, mismo que consiste en el Acuse de Solicitud de Información Pública generado por el </w:t>
      </w:r>
      <w:r w:rsidRPr="00BF3794">
        <w:rPr>
          <w:rFonts w:ascii="Palatino Linotype" w:hAnsi="Palatino Linotype" w:cs="Arial"/>
          <w:b/>
          <w:bCs/>
        </w:rPr>
        <w:t>SAIMEX</w:t>
      </w:r>
      <w:r w:rsidRPr="00BF3794">
        <w:rPr>
          <w:rFonts w:ascii="Palatino Linotype" w:hAnsi="Palatino Linotype" w:cs="Arial"/>
        </w:rPr>
        <w:t>.</w:t>
      </w:r>
    </w:p>
    <w:p w14:paraId="68EAF66D" w14:textId="77777777" w:rsidR="00FD553B" w:rsidRPr="00BF3794" w:rsidRDefault="00FD553B" w:rsidP="00BF3794">
      <w:pPr>
        <w:widowControl w:val="0"/>
        <w:spacing w:line="360" w:lineRule="auto"/>
        <w:ind w:right="616"/>
        <w:contextualSpacing/>
        <w:jc w:val="both"/>
        <w:rPr>
          <w:rFonts w:ascii="Palatino Linotype" w:eastAsia="Palatino Linotype" w:hAnsi="Palatino Linotype" w:cs="Palatino Linotype"/>
          <w:lang w:eastAsia="es-MX"/>
        </w:rPr>
      </w:pPr>
    </w:p>
    <w:p w14:paraId="18FC9F1F" w14:textId="77777777" w:rsidR="00FD553B" w:rsidRPr="00BF3794" w:rsidRDefault="00FD553B" w:rsidP="00BF3794">
      <w:pPr>
        <w:spacing w:line="360" w:lineRule="auto"/>
        <w:jc w:val="both"/>
        <w:rPr>
          <w:rFonts w:ascii="Palatino Linotype" w:hAnsi="Palatino Linotype" w:cs="Arial"/>
          <w:b/>
          <w:sz w:val="28"/>
          <w:szCs w:val="28"/>
        </w:rPr>
      </w:pPr>
      <w:r w:rsidRPr="00BF3794">
        <w:rPr>
          <w:rFonts w:ascii="Palatino Linotype" w:hAnsi="Palatino Linotype" w:cs="Arial"/>
          <w:b/>
          <w:sz w:val="28"/>
          <w:szCs w:val="28"/>
          <w:lang w:val="es-419"/>
        </w:rPr>
        <w:t>V</w:t>
      </w:r>
      <w:r w:rsidRPr="00BF3794">
        <w:rPr>
          <w:rFonts w:ascii="Palatino Linotype" w:hAnsi="Palatino Linotype" w:cs="Arial"/>
          <w:b/>
          <w:sz w:val="28"/>
          <w:szCs w:val="28"/>
        </w:rPr>
        <w:t>. Del turno del Recurso Revisión</w:t>
      </w:r>
    </w:p>
    <w:p w14:paraId="2E7134D7" w14:textId="77777777" w:rsidR="00FD553B" w:rsidRPr="00BF3794" w:rsidRDefault="00FD553B" w:rsidP="00BF3794">
      <w:pPr>
        <w:spacing w:line="360" w:lineRule="auto"/>
        <w:jc w:val="both"/>
        <w:rPr>
          <w:rFonts w:ascii="Palatino Linotype" w:hAnsi="Palatino Linotype" w:cs="Arial"/>
        </w:rPr>
      </w:pPr>
      <w:r w:rsidRPr="00BF3794">
        <w:rPr>
          <w:rFonts w:ascii="Palatino Linotype" w:hAnsi="Palatino Linotype" w:cs="Arial"/>
        </w:rPr>
        <w:t xml:space="preserve">El </w:t>
      </w:r>
      <w:r w:rsidRPr="00BF3794">
        <w:rPr>
          <w:rFonts w:ascii="Palatino Linotype" w:hAnsi="Palatino Linotype" w:cs="Arial"/>
          <w:b/>
          <w:bCs/>
        </w:rPr>
        <w:t>dieciocho de mayo de dos mil veintitrés</w:t>
      </w:r>
      <w:r w:rsidRPr="00BF3794">
        <w:rPr>
          <w:rFonts w:ascii="Palatino Linotype" w:hAnsi="Palatino Linotype" w:cs="Arial"/>
        </w:rPr>
        <w:t xml:space="preserve">, el Recurso que se trata se envió electrónicamente al Instituto de </w:t>
      </w:r>
      <w:r w:rsidRPr="00BF3794">
        <w:rPr>
          <w:rFonts w:ascii="Palatino Linotype" w:eastAsia="Arial Unicode MS" w:hAnsi="Palatino Linotype" w:cs="Arial"/>
        </w:rPr>
        <w:t>Transparencia</w:t>
      </w:r>
      <w:r w:rsidRPr="00BF3794">
        <w:rPr>
          <w:rFonts w:ascii="Palatino Linotype" w:hAnsi="Palatino Linotype" w:cs="Arial"/>
        </w:rPr>
        <w:t xml:space="preserve">, Acceso a la Información Pública y Protección de Datos Personales del Estado de México y Municipios; por lo que, con fundamento en el artículo 185, fracción I de la </w:t>
      </w:r>
      <w:r w:rsidRPr="00BF3794">
        <w:rPr>
          <w:rFonts w:ascii="Palatino Linotype" w:hAnsi="Palatino Linotype"/>
        </w:rPr>
        <w:t>Ley de Transparencia y Acceso a la Información Pública del Estado de México y Municipios</w:t>
      </w:r>
      <w:r w:rsidRPr="00BF3794">
        <w:rPr>
          <w:rFonts w:ascii="Palatino Linotype" w:hAnsi="Palatino Linotype" w:cs="Arial"/>
        </w:rPr>
        <w:t xml:space="preserve">, se turnó mediante </w:t>
      </w:r>
      <w:r w:rsidRPr="00BF3794">
        <w:rPr>
          <w:rFonts w:ascii="Palatino Linotype" w:hAnsi="Palatino Linotype" w:cs="Arial"/>
          <w:b/>
        </w:rPr>
        <w:t xml:space="preserve">EL </w:t>
      </w:r>
      <w:r w:rsidRPr="00BF3794">
        <w:rPr>
          <w:rFonts w:ascii="Palatino Linotype" w:eastAsia="Arial Unicode MS" w:hAnsi="Palatino Linotype" w:cs="Arial"/>
          <w:b/>
        </w:rPr>
        <w:t>SAIMEX</w:t>
      </w:r>
      <w:r w:rsidRPr="00BF3794">
        <w:rPr>
          <w:rFonts w:ascii="Palatino Linotype" w:hAnsi="Palatino Linotype"/>
        </w:rPr>
        <w:t>, a</w:t>
      </w:r>
      <w:r w:rsidRPr="00BF3794">
        <w:rPr>
          <w:rFonts w:ascii="Palatino Linotype" w:hAnsi="Palatino Linotype"/>
          <w:lang w:val="es-419"/>
        </w:rPr>
        <w:t xml:space="preserve"> </w:t>
      </w:r>
      <w:r w:rsidRPr="00BF3794">
        <w:rPr>
          <w:rFonts w:ascii="Palatino Linotype" w:hAnsi="Palatino Linotype"/>
        </w:rPr>
        <w:t>l</w:t>
      </w:r>
      <w:r w:rsidRPr="00BF3794">
        <w:rPr>
          <w:rFonts w:ascii="Palatino Linotype" w:hAnsi="Palatino Linotype"/>
          <w:lang w:val="es-419"/>
        </w:rPr>
        <w:t>a</w:t>
      </w:r>
      <w:r w:rsidRPr="00BF3794">
        <w:rPr>
          <w:rFonts w:ascii="Palatino Linotype" w:hAnsi="Palatino Linotype"/>
        </w:rPr>
        <w:t xml:space="preserve"> </w:t>
      </w:r>
      <w:r w:rsidRPr="00BF3794">
        <w:rPr>
          <w:rFonts w:ascii="Palatino Linotype" w:hAnsi="Palatino Linotype"/>
          <w:b/>
        </w:rPr>
        <w:t>C</w:t>
      </w:r>
      <w:r w:rsidRPr="00BF3794">
        <w:rPr>
          <w:rFonts w:ascii="Palatino Linotype" w:hAnsi="Palatino Linotype" w:cs="Arial"/>
          <w:b/>
        </w:rPr>
        <w:t>omisionad</w:t>
      </w:r>
      <w:r w:rsidRPr="00BF3794">
        <w:rPr>
          <w:rFonts w:ascii="Palatino Linotype" w:hAnsi="Palatino Linotype" w:cs="Arial"/>
          <w:b/>
          <w:lang w:val="es-419"/>
        </w:rPr>
        <w:t xml:space="preserve">a Sharon Cristina Morales Martínez </w:t>
      </w:r>
      <w:r w:rsidRPr="00BF3794">
        <w:rPr>
          <w:rFonts w:ascii="Palatino Linotype" w:hAnsi="Palatino Linotype" w:cs="Arial"/>
        </w:rPr>
        <w:t>a efecto de decretar su admisión o desechamiento.</w:t>
      </w:r>
    </w:p>
    <w:p w14:paraId="4804E802" w14:textId="77777777" w:rsidR="00FD553B" w:rsidRPr="00BF3794" w:rsidRDefault="00FD553B" w:rsidP="00BF3794">
      <w:pPr>
        <w:spacing w:line="360" w:lineRule="auto"/>
        <w:jc w:val="both"/>
        <w:rPr>
          <w:rFonts w:ascii="Palatino Linotype" w:hAnsi="Palatino Linotype" w:cs="Arial"/>
        </w:rPr>
      </w:pPr>
    </w:p>
    <w:p w14:paraId="25B26238" w14:textId="77777777" w:rsidR="00FD553B" w:rsidRPr="00BF3794" w:rsidRDefault="00FD553B" w:rsidP="00BF3794">
      <w:pPr>
        <w:tabs>
          <w:tab w:val="center" w:pos="4252"/>
          <w:tab w:val="right" w:pos="8504"/>
        </w:tabs>
        <w:spacing w:line="360" w:lineRule="auto"/>
        <w:jc w:val="both"/>
        <w:rPr>
          <w:rFonts w:ascii="Palatino Linotype" w:hAnsi="Palatino Linotype" w:cs="Arial"/>
          <w:b/>
        </w:rPr>
      </w:pPr>
      <w:r w:rsidRPr="00BF3794">
        <w:rPr>
          <w:rFonts w:ascii="Palatino Linotype" w:hAnsi="Palatino Linotype" w:cs="Arial"/>
          <w:b/>
        </w:rPr>
        <w:lastRenderedPageBreak/>
        <w:t>a) Admisión del Recurso Revisión</w:t>
      </w:r>
    </w:p>
    <w:p w14:paraId="476ED3B0" w14:textId="77777777" w:rsidR="00FD553B" w:rsidRPr="00BF3794" w:rsidRDefault="00FD553B" w:rsidP="00BF3794">
      <w:pPr>
        <w:tabs>
          <w:tab w:val="center" w:pos="4252"/>
          <w:tab w:val="right" w:pos="8504"/>
        </w:tabs>
        <w:spacing w:line="360" w:lineRule="auto"/>
        <w:jc w:val="both"/>
        <w:rPr>
          <w:rFonts w:ascii="Palatino Linotype" w:hAnsi="Palatino Linotype" w:cs="Arial"/>
        </w:rPr>
      </w:pPr>
      <w:r w:rsidRPr="00BF3794">
        <w:rPr>
          <w:rFonts w:ascii="Palatino Linotype" w:hAnsi="Palatino Linotype" w:cs="Arial"/>
        </w:rPr>
        <w:t>De las constancias del expediente electrónico del</w:t>
      </w:r>
      <w:r w:rsidRPr="00BF3794">
        <w:rPr>
          <w:rFonts w:ascii="Palatino Linotype" w:hAnsi="Palatino Linotype" w:cs="Arial"/>
          <w:b/>
        </w:rPr>
        <w:t xml:space="preserve"> SAIMEX</w:t>
      </w:r>
      <w:r w:rsidRPr="00BF3794">
        <w:rPr>
          <w:rFonts w:ascii="Palatino Linotype" w:hAnsi="Palatino Linotype" w:cs="Arial"/>
        </w:rPr>
        <w:t xml:space="preserve">, se advierte que el </w:t>
      </w:r>
      <w:r w:rsidRPr="00BF3794">
        <w:rPr>
          <w:rFonts w:ascii="Palatino Linotype" w:hAnsi="Palatino Linotype" w:cs="Arial"/>
          <w:b/>
        </w:rPr>
        <w:t>veintitrés de mayo de dos mil veintitrés</w:t>
      </w:r>
      <w:r w:rsidRPr="00BF3794">
        <w:rPr>
          <w:rFonts w:ascii="Palatino Linotype" w:hAnsi="Palatino Linotype" w:cs="Arial"/>
        </w:rPr>
        <w:t xml:space="preserve">, se acordó la admisión a trámite del Recurso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w:t>
      </w:r>
      <w:r w:rsidRPr="00BF3794">
        <w:rPr>
          <w:rFonts w:ascii="Palatino Linotype" w:hAnsi="Palatino Linotype" w:cs="Arial"/>
          <w:b/>
          <w:lang w:val="es-ES"/>
        </w:rPr>
        <w:t>EL</w:t>
      </w:r>
      <w:r w:rsidRPr="00BF3794">
        <w:rPr>
          <w:rFonts w:ascii="Palatino Linotype" w:hAnsi="Palatino Linotype" w:cs="Arial"/>
          <w:b/>
        </w:rPr>
        <w:t xml:space="preserve"> RECURRENTE </w:t>
      </w:r>
      <w:r w:rsidRPr="00BF3794">
        <w:rPr>
          <w:rFonts w:ascii="Palatino Linotype" w:hAnsi="Palatino Linotype" w:cs="Arial"/>
        </w:rPr>
        <w:t xml:space="preserve">manifestara lo que a su derecho conviniera, a efecto de presentar pruebas o alegatos y, en su caso, </w:t>
      </w:r>
      <w:r w:rsidRPr="00BF3794">
        <w:rPr>
          <w:rFonts w:ascii="Palatino Linotype" w:hAnsi="Palatino Linotype" w:cs="Arial"/>
          <w:b/>
        </w:rPr>
        <w:t xml:space="preserve">EL SUJETO OBLIGADO </w:t>
      </w:r>
      <w:r w:rsidRPr="00BF3794">
        <w:rPr>
          <w:rFonts w:ascii="Palatino Linotype" w:hAnsi="Palatino Linotype" w:cs="Arial"/>
        </w:rPr>
        <w:t>rindiera su correspondiente Informe Justificado.</w:t>
      </w:r>
    </w:p>
    <w:p w14:paraId="01BBDC82" w14:textId="77777777" w:rsidR="00FD553B" w:rsidRPr="00BF3794" w:rsidRDefault="00FD553B" w:rsidP="00BF3794">
      <w:pPr>
        <w:tabs>
          <w:tab w:val="center" w:pos="4252"/>
          <w:tab w:val="right" w:pos="8504"/>
        </w:tabs>
        <w:spacing w:line="360" w:lineRule="auto"/>
        <w:jc w:val="both"/>
        <w:rPr>
          <w:rFonts w:ascii="Palatino Linotype" w:hAnsi="Palatino Linotype" w:cs="Arial"/>
        </w:rPr>
      </w:pPr>
    </w:p>
    <w:p w14:paraId="1F072B57" w14:textId="0304A7F2" w:rsidR="00FD553B" w:rsidRPr="00BF3794" w:rsidRDefault="00FD553B" w:rsidP="00BF3794">
      <w:pPr>
        <w:spacing w:line="360" w:lineRule="auto"/>
        <w:jc w:val="both"/>
        <w:rPr>
          <w:rFonts w:ascii="Palatino Linotype" w:eastAsia="Arial Unicode MS" w:hAnsi="Palatino Linotype" w:cs="Arial"/>
          <w:b/>
        </w:rPr>
      </w:pPr>
      <w:r w:rsidRPr="00BF3794">
        <w:rPr>
          <w:rFonts w:ascii="Palatino Linotype" w:eastAsia="Arial Unicode MS" w:hAnsi="Palatino Linotype" w:cs="Arial"/>
          <w:b/>
        </w:rPr>
        <w:t xml:space="preserve">b) </w:t>
      </w:r>
      <w:r w:rsidR="00714A82" w:rsidRPr="00BF3794">
        <w:rPr>
          <w:rFonts w:ascii="Palatino Linotype" w:hAnsi="Palatino Linotype" w:cs="Arial"/>
          <w:b/>
          <w:bCs/>
        </w:rPr>
        <w:t xml:space="preserve">Informe Justificado y manifestaciones </w:t>
      </w:r>
      <w:r w:rsidRPr="00BF3794">
        <w:rPr>
          <w:rFonts w:ascii="Palatino Linotype" w:hAnsi="Palatino Linotype" w:cs="Arial"/>
          <w:b/>
          <w:bCs/>
        </w:rPr>
        <w:t xml:space="preserve"> </w:t>
      </w:r>
    </w:p>
    <w:p w14:paraId="7116605A" w14:textId="0CF7EC26" w:rsidR="00FD553B" w:rsidRPr="00BF3794" w:rsidRDefault="00FD553B" w:rsidP="00BF3794">
      <w:pPr>
        <w:spacing w:line="360" w:lineRule="auto"/>
        <w:jc w:val="both"/>
        <w:rPr>
          <w:rFonts w:ascii="Palatino Linotype" w:eastAsia="Arial Unicode MS" w:hAnsi="Palatino Linotype" w:cs="Arial"/>
        </w:rPr>
      </w:pPr>
      <w:r w:rsidRPr="00BF3794">
        <w:rPr>
          <w:rFonts w:ascii="Palatino Linotype" w:eastAsia="Arial Unicode MS" w:hAnsi="Palatino Linotype" w:cs="Arial"/>
        </w:rPr>
        <w:t xml:space="preserve">De acuerdo con las constancias digitales que obran en </w:t>
      </w:r>
      <w:r w:rsidRPr="00BF3794">
        <w:rPr>
          <w:rFonts w:ascii="Palatino Linotype" w:eastAsia="Arial Unicode MS" w:hAnsi="Palatino Linotype" w:cs="Arial"/>
          <w:b/>
        </w:rPr>
        <w:t>EL</w:t>
      </w:r>
      <w:r w:rsidRPr="00BF3794">
        <w:rPr>
          <w:rFonts w:ascii="Palatino Linotype" w:eastAsia="Arial Unicode MS" w:hAnsi="Palatino Linotype" w:cs="Arial"/>
        </w:rPr>
        <w:t xml:space="preserve"> </w:t>
      </w:r>
      <w:r w:rsidRPr="00BF3794">
        <w:rPr>
          <w:rFonts w:ascii="Palatino Linotype" w:eastAsia="Arial Unicode MS" w:hAnsi="Palatino Linotype" w:cs="Arial"/>
          <w:b/>
        </w:rPr>
        <w:t>SAIMEX</w:t>
      </w:r>
      <w:r w:rsidRPr="00BF3794">
        <w:rPr>
          <w:rFonts w:ascii="Palatino Linotype" w:eastAsia="Arial Unicode MS" w:hAnsi="Palatino Linotype" w:cs="Arial"/>
        </w:rPr>
        <w:t xml:space="preserve"> se desprende que conforme a lo dispuesto en el artículo 185 de la Ley de Transparencia y Acceso a la Información Pública del Estado de México y Municipios, dentro del término legalmente concedido al</w:t>
      </w:r>
      <w:r w:rsidRPr="00BF3794">
        <w:rPr>
          <w:rFonts w:ascii="Palatino Linotype" w:eastAsia="Arial Unicode MS" w:hAnsi="Palatino Linotype" w:cs="Arial"/>
          <w:b/>
        </w:rPr>
        <w:t xml:space="preserve"> RECURRENTE</w:t>
      </w:r>
      <w:r w:rsidRPr="00BF3794">
        <w:rPr>
          <w:rFonts w:ascii="Palatino Linotype" w:eastAsia="Arial Unicode MS" w:hAnsi="Palatino Linotype" w:cs="Arial"/>
        </w:rPr>
        <w:t xml:space="preserve">, éste el </w:t>
      </w:r>
      <w:r w:rsidRPr="00BF3794">
        <w:rPr>
          <w:rFonts w:ascii="Palatino Linotype" w:eastAsia="Arial Unicode MS" w:hAnsi="Palatino Linotype" w:cs="Arial"/>
          <w:b/>
          <w:bCs/>
        </w:rPr>
        <w:t>veinticuatro de mayo de dos mil veintitrés</w:t>
      </w:r>
      <w:r w:rsidRPr="00BF3794">
        <w:rPr>
          <w:rFonts w:ascii="Palatino Linotype" w:eastAsia="Arial Unicode MS" w:hAnsi="Palatino Linotype" w:cs="Arial"/>
        </w:rPr>
        <w:t xml:space="preserve"> adjunto los siguientes </w:t>
      </w:r>
      <w:r w:rsidRPr="00BF3794">
        <w:rPr>
          <w:rFonts w:ascii="Palatino Linotype" w:eastAsia="Arial Unicode MS" w:hAnsi="Palatino Linotype" w:cs="Arial"/>
          <w:i/>
          <w:iCs/>
        </w:rPr>
        <w:t>“documentemasa.pdf”, “documentemasa2rr.pdf”</w:t>
      </w:r>
      <w:r w:rsidRPr="00BF3794">
        <w:rPr>
          <w:rFonts w:ascii="Palatino Linotype" w:eastAsia="Arial Unicode MS" w:hAnsi="Palatino Linotype" w:cs="Arial"/>
        </w:rPr>
        <w:t xml:space="preserve"> y </w:t>
      </w:r>
      <w:r w:rsidRPr="00BF3794">
        <w:rPr>
          <w:rFonts w:ascii="Palatino Linotype" w:eastAsia="Arial Unicode MS" w:hAnsi="Palatino Linotype" w:cs="Arial"/>
          <w:i/>
          <w:iCs/>
        </w:rPr>
        <w:t>“alegatos rr alan.docx”</w:t>
      </w:r>
      <w:r w:rsidRPr="00BF3794">
        <w:rPr>
          <w:rFonts w:ascii="Palatino Linotype" w:eastAsia="Arial Unicode MS" w:hAnsi="Palatino Linotype" w:cs="Arial"/>
        </w:rPr>
        <w:t xml:space="preserve">, por su parte </w:t>
      </w:r>
      <w:r w:rsidRPr="00BF3794">
        <w:rPr>
          <w:rFonts w:ascii="Palatino Linotype" w:eastAsia="Arial Unicode MS" w:hAnsi="Palatino Linotype" w:cs="Arial"/>
          <w:b/>
          <w:lang w:eastAsia="es-MX"/>
        </w:rPr>
        <w:t>EL SUJETO OBLIGADO</w:t>
      </w:r>
      <w:r w:rsidRPr="00BF3794">
        <w:rPr>
          <w:rFonts w:ascii="Palatino Linotype" w:eastAsia="Arial Unicode MS" w:hAnsi="Palatino Linotype" w:cs="Arial"/>
        </w:rPr>
        <w:t xml:space="preserve"> no rindió su Informe Justificado correspondiente, tal y como se aprecia en la siguiente imagen:</w:t>
      </w:r>
    </w:p>
    <w:p w14:paraId="027B52F0" w14:textId="77777777" w:rsidR="00FD553B" w:rsidRPr="00BF3794" w:rsidRDefault="00FD553B" w:rsidP="00BF3794">
      <w:pPr>
        <w:spacing w:line="360" w:lineRule="auto"/>
        <w:jc w:val="center"/>
        <w:rPr>
          <w:rFonts w:ascii="Palatino Linotype" w:hAnsi="Palatino Linotype" w:cs="Arial"/>
        </w:rPr>
      </w:pPr>
      <w:r w:rsidRPr="00BF3794">
        <w:rPr>
          <w:rFonts w:ascii="Palatino Linotype" w:hAnsi="Palatino Linotype"/>
          <w:noProof/>
          <w:lang w:eastAsia="es-MX"/>
        </w:rPr>
        <w:drawing>
          <wp:inline distT="0" distB="0" distL="0" distR="0" wp14:anchorId="5214087F" wp14:editId="13A063DF">
            <wp:extent cx="5788762" cy="1820849"/>
            <wp:effectExtent l="0" t="0" r="2540" b="825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820686" cy="1830891"/>
                    </a:xfrm>
                    <a:prstGeom prst="rect">
                      <a:avLst/>
                    </a:prstGeom>
                  </pic:spPr>
                </pic:pic>
              </a:graphicData>
            </a:graphic>
          </wp:inline>
        </w:drawing>
      </w:r>
    </w:p>
    <w:p w14:paraId="5F5107BE" w14:textId="77777777" w:rsidR="00FD553B" w:rsidRPr="00BF3794" w:rsidRDefault="00FD553B" w:rsidP="00BF3794">
      <w:pPr>
        <w:spacing w:line="360" w:lineRule="auto"/>
        <w:jc w:val="both"/>
        <w:rPr>
          <w:rFonts w:ascii="Palatino Linotype" w:eastAsia="Arial Unicode MS" w:hAnsi="Palatino Linotype" w:cs="Arial"/>
        </w:rPr>
      </w:pPr>
      <w:r w:rsidRPr="00BF3794">
        <w:rPr>
          <w:rFonts w:ascii="Palatino Linotype" w:eastAsia="Arial Unicode MS" w:hAnsi="Palatino Linotype" w:cs="Arial"/>
        </w:rPr>
        <w:lastRenderedPageBreak/>
        <w:t xml:space="preserve">Archivos adjuntos por </w:t>
      </w:r>
      <w:r w:rsidRPr="00BF3794">
        <w:rPr>
          <w:rFonts w:ascii="Palatino Linotype" w:eastAsia="Arial Unicode MS" w:hAnsi="Palatino Linotype" w:cs="Arial"/>
          <w:b/>
          <w:bCs/>
        </w:rPr>
        <w:t xml:space="preserve">EL RECURRENTE, </w:t>
      </w:r>
      <w:r w:rsidRPr="00BF3794">
        <w:rPr>
          <w:rFonts w:ascii="Palatino Linotype" w:eastAsia="Arial Unicode MS" w:hAnsi="Palatino Linotype" w:cs="Arial"/>
        </w:rPr>
        <w:t>que a continuación se describen:</w:t>
      </w:r>
    </w:p>
    <w:p w14:paraId="42A2FBE9" w14:textId="77777777" w:rsidR="00FD553B" w:rsidRPr="00BF3794" w:rsidRDefault="00FD553B" w:rsidP="00BF3794">
      <w:pPr>
        <w:spacing w:line="360" w:lineRule="auto"/>
        <w:ind w:right="616"/>
        <w:jc w:val="both"/>
        <w:rPr>
          <w:rFonts w:ascii="Palatino Linotype" w:eastAsia="Arial Unicode MS" w:hAnsi="Palatino Linotype" w:cs="Arial"/>
        </w:rPr>
      </w:pPr>
    </w:p>
    <w:p w14:paraId="01A6E51A" w14:textId="77777777" w:rsidR="00FD553B" w:rsidRPr="00BF3794" w:rsidRDefault="00FD553B" w:rsidP="00BF3794">
      <w:pPr>
        <w:pStyle w:val="Prrafodelista"/>
        <w:numPr>
          <w:ilvl w:val="0"/>
          <w:numId w:val="12"/>
        </w:numPr>
        <w:spacing w:line="360" w:lineRule="auto"/>
        <w:ind w:right="616"/>
        <w:jc w:val="both"/>
        <w:rPr>
          <w:rFonts w:ascii="Palatino Linotype" w:eastAsia="Arial Unicode MS" w:hAnsi="Palatino Linotype" w:cs="Arial"/>
        </w:rPr>
      </w:pPr>
      <w:r w:rsidRPr="00BF3794">
        <w:rPr>
          <w:rFonts w:ascii="Palatino Linotype" w:hAnsi="Palatino Linotype" w:cs="Arial"/>
          <w:i/>
          <w:iCs/>
        </w:rPr>
        <w:t>“documentemasa.pdf”</w:t>
      </w:r>
      <w:r w:rsidRPr="00BF3794">
        <w:rPr>
          <w:rFonts w:ascii="Palatino Linotype" w:hAnsi="Palatino Linotype" w:cs="Arial"/>
        </w:rPr>
        <w:t xml:space="preserve">, archivo que consiste en el acuse de la Solicitud de Información Pública generado por el </w:t>
      </w:r>
      <w:r w:rsidRPr="00BF3794">
        <w:rPr>
          <w:rFonts w:ascii="Palatino Linotype" w:hAnsi="Palatino Linotype" w:cs="Arial"/>
          <w:b/>
          <w:bCs/>
        </w:rPr>
        <w:t xml:space="preserve">SAIMEX, </w:t>
      </w:r>
      <w:r w:rsidRPr="00BF3794">
        <w:rPr>
          <w:rFonts w:ascii="Palatino Linotype" w:hAnsi="Palatino Linotype" w:cs="Arial"/>
        </w:rPr>
        <w:t>archivo remitido en la presentación del Recurso de Revisión.</w:t>
      </w:r>
    </w:p>
    <w:p w14:paraId="7AAFC68C" w14:textId="77777777" w:rsidR="00FD553B" w:rsidRPr="00BF3794" w:rsidRDefault="00FD553B" w:rsidP="00BF3794">
      <w:pPr>
        <w:pStyle w:val="Prrafodelista"/>
        <w:numPr>
          <w:ilvl w:val="0"/>
          <w:numId w:val="12"/>
        </w:numPr>
        <w:spacing w:line="360" w:lineRule="auto"/>
        <w:ind w:right="616"/>
        <w:jc w:val="both"/>
        <w:rPr>
          <w:rFonts w:ascii="Palatino Linotype" w:hAnsi="Palatino Linotype"/>
        </w:rPr>
      </w:pPr>
      <w:r w:rsidRPr="00BF3794">
        <w:rPr>
          <w:rFonts w:ascii="Palatino Linotype" w:eastAsia="Arial Unicode MS" w:hAnsi="Palatino Linotype" w:cs="Arial"/>
          <w:i/>
          <w:iCs/>
        </w:rPr>
        <w:t xml:space="preserve">“documentemasa2rr.pdf”, </w:t>
      </w:r>
      <w:r w:rsidRPr="00BF3794">
        <w:rPr>
          <w:rFonts w:ascii="Palatino Linotype" w:eastAsia="Arial Unicode MS" w:hAnsi="Palatino Linotype" w:cs="Arial"/>
        </w:rPr>
        <w:t xml:space="preserve">mismo que contiene el Formato de Recurso de Revisión </w:t>
      </w:r>
      <w:r w:rsidRPr="00BF3794">
        <w:rPr>
          <w:rFonts w:ascii="Palatino Linotype" w:hAnsi="Palatino Linotype" w:cs="Arial"/>
        </w:rPr>
        <w:t xml:space="preserve">generado por el </w:t>
      </w:r>
      <w:r w:rsidRPr="00BF3794">
        <w:rPr>
          <w:rFonts w:ascii="Palatino Linotype" w:hAnsi="Palatino Linotype" w:cs="Arial"/>
          <w:b/>
          <w:bCs/>
        </w:rPr>
        <w:t>SAIMEX.</w:t>
      </w:r>
    </w:p>
    <w:p w14:paraId="4460DA3A" w14:textId="77777777" w:rsidR="00FD553B" w:rsidRPr="00BF3794" w:rsidRDefault="00FD553B" w:rsidP="00BF3794">
      <w:pPr>
        <w:pStyle w:val="Prrafodelista"/>
        <w:numPr>
          <w:ilvl w:val="0"/>
          <w:numId w:val="12"/>
        </w:numPr>
        <w:spacing w:line="360" w:lineRule="auto"/>
        <w:ind w:right="616"/>
        <w:jc w:val="both"/>
        <w:rPr>
          <w:rFonts w:ascii="Palatino Linotype" w:hAnsi="Palatino Linotype"/>
          <w:b/>
          <w:bCs/>
        </w:rPr>
      </w:pPr>
      <w:r w:rsidRPr="00BF3794">
        <w:rPr>
          <w:rFonts w:ascii="Palatino Linotype" w:eastAsia="Arial Unicode MS" w:hAnsi="Palatino Linotype" w:cs="Arial"/>
          <w:i/>
          <w:iCs/>
        </w:rPr>
        <w:t xml:space="preserve">“alegatos rr alan.docx”, </w:t>
      </w:r>
      <w:r w:rsidRPr="00BF3794">
        <w:rPr>
          <w:rFonts w:ascii="Palatino Linotype" w:eastAsia="Arial Unicode MS" w:hAnsi="Palatino Linotype" w:cs="Arial"/>
        </w:rPr>
        <w:t xml:space="preserve">de cuyo contenido se advierte un documento dirigido al Instituto de Transparencia, Acceso a la Información Pública y Protección de Datos Personales del Estado de México y Municipios, mediante el cual </w:t>
      </w:r>
      <w:r w:rsidRPr="00BF3794">
        <w:rPr>
          <w:rFonts w:ascii="Palatino Linotype" w:eastAsia="Arial Unicode MS" w:hAnsi="Palatino Linotype" w:cs="Arial"/>
          <w:b/>
          <w:bCs/>
        </w:rPr>
        <w:t xml:space="preserve">EL RECURRENTE </w:t>
      </w:r>
      <w:r w:rsidRPr="00BF3794">
        <w:rPr>
          <w:rFonts w:ascii="Palatino Linotype" w:eastAsia="Arial Unicode MS" w:hAnsi="Palatino Linotype" w:cs="Arial"/>
        </w:rPr>
        <w:t xml:space="preserve">comparece y formula sus alegatos en razón a la omisión de respuesta por parte del </w:t>
      </w:r>
      <w:r w:rsidRPr="00BF3794">
        <w:rPr>
          <w:rFonts w:ascii="Palatino Linotype" w:eastAsia="Arial Unicode MS" w:hAnsi="Palatino Linotype" w:cs="Arial"/>
          <w:b/>
          <w:bCs/>
        </w:rPr>
        <w:t>SUJETO OBLIGADO.</w:t>
      </w:r>
    </w:p>
    <w:p w14:paraId="7C340009" w14:textId="77777777" w:rsidR="00FD553B" w:rsidRPr="00BF3794" w:rsidRDefault="00FD553B" w:rsidP="00BF3794">
      <w:pPr>
        <w:spacing w:line="360" w:lineRule="auto"/>
        <w:jc w:val="both"/>
        <w:rPr>
          <w:rFonts w:ascii="Palatino Linotype" w:eastAsia="Arial Unicode MS" w:hAnsi="Palatino Linotype" w:cs="Arial"/>
        </w:rPr>
      </w:pPr>
    </w:p>
    <w:p w14:paraId="71F25DD1" w14:textId="77777777" w:rsidR="00FD553B" w:rsidRPr="00BF3794" w:rsidRDefault="00FD553B" w:rsidP="00BF3794">
      <w:pPr>
        <w:pStyle w:val="Prrafodelista"/>
        <w:spacing w:line="360" w:lineRule="auto"/>
        <w:ind w:left="0"/>
        <w:jc w:val="both"/>
        <w:rPr>
          <w:rFonts w:ascii="Palatino Linotype" w:hAnsi="Palatino Linotype" w:cs="Arial"/>
          <w:b/>
          <w:bCs/>
        </w:rPr>
      </w:pPr>
      <w:r w:rsidRPr="00BF3794">
        <w:rPr>
          <w:rFonts w:ascii="Palatino Linotype" w:hAnsi="Palatino Linotype" w:cs="Arial"/>
          <w:b/>
          <w:bCs/>
          <w:lang w:val="es-419"/>
        </w:rPr>
        <w:t>c</w:t>
      </w:r>
      <w:r w:rsidRPr="00BF3794">
        <w:rPr>
          <w:rFonts w:ascii="Palatino Linotype" w:hAnsi="Palatino Linotype" w:cs="Arial"/>
          <w:b/>
          <w:bCs/>
        </w:rPr>
        <w:t>) Cierre de Instrucción</w:t>
      </w:r>
    </w:p>
    <w:p w14:paraId="7A060133" w14:textId="2BBA6205" w:rsidR="00FD553B" w:rsidRPr="00BF3794" w:rsidRDefault="00FD553B" w:rsidP="00BF3794">
      <w:pPr>
        <w:spacing w:line="360" w:lineRule="auto"/>
        <w:jc w:val="both"/>
        <w:rPr>
          <w:rFonts w:ascii="Palatino Linotype" w:hAnsi="Palatino Linotype" w:cs="Arial"/>
        </w:rPr>
      </w:pPr>
      <w:r w:rsidRPr="00BF3794">
        <w:rPr>
          <w:rFonts w:ascii="Palatino Linotype" w:hAnsi="Palatino Linotype"/>
        </w:rPr>
        <w:t xml:space="preserve">Una vez analizado el estado procesal que guarda el expediente, el </w:t>
      </w:r>
      <w:r w:rsidRPr="00BF3794">
        <w:rPr>
          <w:rFonts w:ascii="Palatino Linotype" w:hAnsi="Palatino Linotype"/>
          <w:b/>
          <w:bCs/>
        </w:rPr>
        <w:t>dos de junio de dos mil veintitrés</w:t>
      </w:r>
      <w:r w:rsidRPr="00BF3794">
        <w:rPr>
          <w:rFonts w:ascii="Palatino Linotype" w:hAnsi="Palatino Linotype"/>
        </w:rPr>
        <w:t xml:space="preserve">, la </w:t>
      </w:r>
      <w:r w:rsidRPr="00BF3794">
        <w:rPr>
          <w:rFonts w:ascii="Palatino Linotype" w:hAnsi="Palatino Linotype"/>
          <w:b/>
        </w:rPr>
        <w:t>Comisionada Sharon Cristina Morales Martínez</w:t>
      </w:r>
      <w:r w:rsidRPr="00BF3794">
        <w:rPr>
          <w:rFonts w:ascii="Palatino Linotype" w:hAnsi="Palatino Linotype"/>
          <w:lang w:val="es-419"/>
        </w:rPr>
        <w:t xml:space="preserve"> </w:t>
      </w:r>
      <w:r w:rsidRPr="00BF3794">
        <w:rPr>
          <w:rFonts w:ascii="Palatino Linotype" w:hAnsi="Palatino Linotype"/>
        </w:rPr>
        <w:t>acordó el cierre de instrucción;</w:t>
      </w:r>
      <w:r w:rsidRPr="00BF3794">
        <w:rPr>
          <w:rFonts w:ascii="Palatino Linotype" w:hAnsi="Palatino Linotype" w:cs="Arial"/>
        </w:rPr>
        <w:t xml:space="preserve"> así como, la remisión del mismo a efecto de ser resuelto, de conformidad con lo establecido en el artículo 185 fracciones VI y VIII de la Ley de Transparencia y Acceso a la Información Pública del Estado de México y Municipios.</w:t>
      </w:r>
    </w:p>
    <w:p w14:paraId="689AE1C7" w14:textId="77777777" w:rsidR="00FD553B" w:rsidRPr="00BF3794" w:rsidRDefault="00FD553B" w:rsidP="00BF3794">
      <w:pPr>
        <w:spacing w:line="360" w:lineRule="auto"/>
        <w:jc w:val="both"/>
        <w:rPr>
          <w:rFonts w:ascii="Palatino Linotype" w:hAnsi="Palatino Linotype" w:cs="Arial"/>
        </w:rPr>
      </w:pPr>
    </w:p>
    <w:p w14:paraId="06FC7202" w14:textId="438F5619" w:rsidR="001C6D97" w:rsidRPr="00BF3794" w:rsidRDefault="001C6D97" w:rsidP="00BF3794">
      <w:pPr>
        <w:spacing w:line="360" w:lineRule="auto"/>
        <w:jc w:val="both"/>
        <w:rPr>
          <w:rFonts w:ascii="Palatino Linotype" w:hAnsi="Palatino Linotype" w:cs="Arial"/>
          <w:b/>
          <w:bCs/>
        </w:rPr>
      </w:pPr>
      <w:r w:rsidRPr="00BF3794">
        <w:rPr>
          <w:rFonts w:ascii="Palatino Linotype" w:eastAsia="Palatino Linotype" w:hAnsi="Palatino Linotype" w:cs="Palatino Linotype"/>
          <w:b/>
        </w:rPr>
        <w:t xml:space="preserve">d) </w:t>
      </w:r>
      <w:r w:rsidRPr="00BF3794">
        <w:rPr>
          <w:rFonts w:ascii="Palatino Linotype" w:hAnsi="Palatino Linotype" w:cs="Arial"/>
          <w:b/>
          <w:bCs/>
        </w:rPr>
        <w:t>Notificación de la Resolución.</w:t>
      </w:r>
    </w:p>
    <w:p w14:paraId="1DAE71B3" w14:textId="1067B04E" w:rsidR="001C6D97" w:rsidRPr="00BF3794" w:rsidRDefault="00134EEF" w:rsidP="00BF3794">
      <w:pPr>
        <w:spacing w:line="360" w:lineRule="auto"/>
        <w:jc w:val="both"/>
        <w:rPr>
          <w:rFonts w:ascii="Palatino Linotype" w:hAnsi="Palatino Linotype"/>
        </w:rPr>
      </w:pPr>
      <w:r w:rsidRPr="00BF3794">
        <w:rPr>
          <w:rStyle w:val="Ninguno"/>
          <w:rFonts w:ascii="Palatino Linotype" w:eastAsia="Palatino Linotype" w:hAnsi="Palatino Linotype" w:cs="Palatino Linotype"/>
        </w:rPr>
        <w:t xml:space="preserve">El </w:t>
      </w:r>
      <w:r w:rsidR="00FD553B" w:rsidRPr="00BF3794">
        <w:rPr>
          <w:rStyle w:val="Ninguno"/>
          <w:rFonts w:ascii="Palatino Linotype" w:eastAsia="Palatino Linotype" w:hAnsi="Palatino Linotype" w:cs="Palatino Linotype"/>
          <w:b/>
        </w:rPr>
        <w:t>diecinueve</w:t>
      </w:r>
      <w:r w:rsidRPr="00BF3794">
        <w:rPr>
          <w:rStyle w:val="Ninguno"/>
          <w:rFonts w:ascii="Palatino Linotype" w:eastAsia="Palatino Linotype" w:hAnsi="Palatino Linotype" w:cs="Palatino Linotype"/>
          <w:b/>
        </w:rPr>
        <w:t xml:space="preserve"> </w:t>
      </w:r>
      <w:r w:rsidR="001C6D97" w:rsidRPr="00BF3794">
        <w:rPr>
          <w:rStyle w:val="Ninguno"/>
          <w:rFonts w:ascii="Palatino Linotype" w:eastAsia="Palatino Linotype" w:hAnsi="Palatino Linotype" w:cs="Palatino Linotype"/>
          <w:b/>
        </w:rPr>
        <w:t xml:space="preserve">de </w:t>
      </w:r>
      <w:r w:rsidR="00FD553B" w:rsidRPr="00BF3794">
        <w:rPr>
          <w:rStyle w:val="Ninguno"/>
          <w:rFonts w:ascii="Palatino Linotype" w:eastAsia="Palatino Linotype" w:hAnsi="Palatino Linotype" w:cs="Palatino Linotype"/>
          <w:b/>
        </w:rPr>
        <w:t>junio</w:t>
      </w:r>
      <w:r w:rsidR="001C6D97" w:rsidRPr="00BF3794">
        <w:rPr>
          <w:rStyle w:val="Ninguno"/>
          <w:rFonts w:ascii="Palatino Linotype" w:eastAsia="Palatino Linotype" w:hAnsi="Palatino Linotype" w:cs="Palatino Linotype"/>
          <w:b/>
        </w:rPr>
        <w:t xml:space="preserve"> de dos mil </w:t>
      </w:r>
      <w:r w:rsidR="00FD553B" w:rsidRPr="00BF3794">
        <w:rPr>
          <w:rStyle w:val="Ninguno"/>
          <w:rFonts w:ascii="Palatino Linotype" w:eastAsia="Palatino Linotype" w:hAnsi="Palatino Linotype" w:cs="Palatino Linotype"/>
          <w:b/>
        </w:rPr>
        <w:t>veintitrés</w:t>
      </w:r>
      <w:r w:rsidR="001C6D97" w:rsidRPr="00BF3794">
        <w:rPr>
          <w:rStyle w:val="Ninguno"/>
          <w:rFonts w:ascii="Palatino Linotype" w:eastAsia="Palatino Linotype" w:hAnsi="Palatino Linotype" w:cs="Palatino Linotype"/>
        </w:rPr>
        <w:t xml:space="preserve">, en la </w:t>
      </w:r>
      <w:r w:rsidR="00FD553B" w:rsidRPr="00BF3794">
        <w:rPr>
          <w:rStyle w:val="Ninguno"/>
          <w:rFonts w:ascii="Palatino Linotype" w:eastAsia="Palatino Linotype" w:hAnsi="Palatino Linotype" w:cs="Palatino Linotype"/>
        </w:rPr>
        <w:t>Vigésima</w:t>
      </w:r>
      <w:r w:rsidR="001C6D97" w:rsidRPr="00BF3794">
        <w:rPr>
          <w:rStyle w:val="Ninguno"/>
          <w:rFonts w:ascii="Palatino Linotype" w:eastAsia="Palatino Linotype" w:hAnsi="Palatino Linotype" w:cs="Palatino Linotype"/>
        </w:rPr>
        <w:t xml:space="preserve"> </w:t>
      </w:r>
      <w:r w:rsidR="00FD553B" w:rsidRPr="00BF3794">
        <w:rPr>
          <w:rStyle w:val="Ninguno"/>
          <w:rFonts w:ascii="Palatino Linotype" w:eastAsia="Palatino Linotype" w:hAnsi="Palatino Linotype" w:cs="Palatino Linotype"/>
        </w:rPr>
        <w:t>Segunda</w:t>
      </w:r>
      <w:r w:rsidRPr="00BF3794">
        <w:rPr>
          <w:rStyle w:val="Ninguno"/>
          <w:rFonts w:ascii="Palatino Linotype" w:eastAsia="Palatino Linotype" w:hAnsi="Palatino Linotype" w:cs="Palatino Linotype"/>
        </w:rPr>
        <w:t xml:space="preserve"> </w:t>
      </w:r>
      <w:r w:rsidR="001C6D97" w:rsidRPr="00BF3794">
        <w:rPr>
          <w:rStyle w:val="Ninguno"/>
          <w:rFonts w:ascii="Palatino Linotype" w:eastAsia="Palatino Linotype" w:hAnsi="Palatino Linotype" w:cs="Palatino Linotype"/>
        </w:rPr>
        <w:t xml:space="preserve">Sesión Ordinaria, el Pleno del Instituto de Transparencia, Acceso a la Información Pública y Protección de Datos Personales del Estado de México y Municipios, aprobó por unanimidad de votos, </w:t>
      </w:r>
      <w:r w:rsidR="001C6D97" w:rsidRPr="00BF3794">
        <w:rPr>
          <w:rStyle w:val="Ninguno"/>
          <w:rFonts w:ascii="Palatino Linotype" w:eastAsia="Palatino Linotype" w:hAnsi="Palatino Linotype" w:cs="Palatino Linotype"/>
        </w:rPr>
        <w:lastRenderedPageBreak/>
        <w:t xml:space="preserve">la resolución dictada en </w:t>
      </w:r>
      <w:r w:rsidR="00FD553B" w:rsidRPr="00BF3794">
        <w:rPr>
          <w:rStyle w:val="Ninguno"/>
          <w:rFonts w:ascii="Palatino Linotype" w:eastAsia="Palatino Linotype" w:hAnsi="Palatino Linotype" w:cs="Palatino Linotype"/>
        </w:rPr>
        <w:t>el Recurso</w:t>
      </w:r>
      <w:r w:rsidR="001C6D97" w:rsidRPr="00BF3794">
        <w:rPr>
          <w:rStyle w:val="Ninguno"/>
          <w:rFonts w:ascii="Palatino Linotype" w:eastAsia="Palatino Linotype" w:hAnsi="Palatino Linotype" w:cs="Palatino Linotype"/>
        </w:rPr>
        <w:t xml:space="preserve"> </w:t>
      </w:r>
      <w:r w:rsidR="001C6D97" w:rsidRPr="00BF3794">
        <w:rPr>
          <w:rFonts w:ascii="Palatino Linotype" w:hAnsi="Palatino Linotype"/>
        </w:rPr>
        <w:t xml:space="preserve">de Revisión </w:t>
      </w:r>
      <w:r w:rsidR="00FD553B" w:rsidRPr="00BF3794">
        <w:rPr>
          <w:rFonts w:ascii="Palatino Linotype" w:hAnsi="Palatino Linotype"/>
          <w:b/>
        </w:rPr>
        <w:t>02732/INFOEM/ICR-294/IP/RR/2023</w:t>
      </w:r>
      <w:r w:rsidR="001C6D97" w:rsidRPr="00BF3794">
        <w:rPr>
          <w:rFonts w:ascii="Palatino Linotype" w:hAnsi="Palatino Linotype"/>
          <w:b/>
        </w:rPr>
        <w:t>,</w:t>
      </w:r>
      <w:r w:rsidR="001C6D97" w:rsidRPr="00BF3794">
        <w:rPr>
          <w:rFonts w:ascii="Palatino Linotype" w:hAnsi="Palatino Linotype"/>
        </w:rPr>
        <w:t xml:space="preserve"> notificada el veintidós del noviembre de dos mil veintidós, en la cual se determinó lo siguiente:</w:t>
      </w:r>
    </w:p>
    <w:p w14:paraId="484C91A1" w14:textId="77777777" w:rsidR="001C6D97" w:rsidRPr="00BF3794" w:rsidRDefault="001C6D97" w:rsidP="00BF3794">
      <w:pPr>
        <w:jc w:val="both"/>
        <w:rPr>
          <w:rFonts w:ascii="Palatino Linotype" w:hAnsi="Palatino Linotype"/>
        </w:rPr>
      </w:pPr>
    </w:p>
    <w:p w14:paraId="7E7DAECB" w14:textId="77777777" w:rsidR="00FD553B" w:rsidRPr="00BF3794" w:rsidRDefault="001C6D97" w:rsidP="00BF3794">
      <w:pPr>
        <w:widowControl w:val="0"/>
        <w:tabs>
          <w:tab w:val="left" w:pos="1701"/>
        </w:tabs>
        <w:autoSpaceDE w:val="0"/>
        <w:autoSpaceDN w:val="0"/>
        <w:adjustRightInd w:val="0"/>
        <w:ind w:left="851" w:right="1134"/>
        <w:jc w:val="both"/>
        <w:rPr>
          <w:rFonts w:ascii="Palatino Linotype" w:hAnsi="Palatino Linotype" w:cs="Arial"/>
          <w:bCs/>
          <w:i/>
          <w:sz w:val="22"/>
          <w:szCs w:val="22"/>
          <w:lang w:eastAsia="es-MX"/>
        </w:rPr>
      </w:pPr>
      <w:r w:rsidRPr="00BF3794">
        <w:rPr>
          <w:rFonts w:ascii="Palatino Linotype" w:hAnsi="Palatino Linotype" w:cs="Arial"/>
          <w:bCs/>
          <w:i/>
          <w:sz w:val="22"/>
          <w:szCs w:val="22"/>
          <w:lang w:eastAsia="es-MX"/>
        </w:rPr>
        <w:t>“</w:t>
      </w:r>
      <w:r w:rsidR="00FD553B" w:rsidRPr="00BF3794">
        <w:rPr>
          <w:rFonts w:ascii="Palatino Linotype" w:hAnsi="Palatino Linotype" w:cs="Arial"/>
          <w:b/>
          <w:bCs/>
          <w:i/>
          <w:sz w:val="22"/>
          <w:szCs w:val="22"/>
          <w:lang w:eastAsia="es-MX"/>
        </w:rPr>
        <w:t>PRIMERO</w:t>
      </w:r>
      <w:r w:rsidR="00FD553B" w:rsidRPr="00BF3794">
        <w:rPr>
          <w:rFonts w:ascii="Palatino Linotype" w:hAnsi="Palatino Linotype" w:cs="Arial"/>
          <w:bCs/>
          <w:i/>
          <w:sz w:val="22"/>
          <w:szCs w:val="22"/>
          <w:lang w:eastAsia="es-MX"/>
        </w:rPr>
        <w:t xml:space="preserve">. Resultan fundadas las razones o motivos de inconformidad hechas valer por </w:t>
      </w:r>
      <w:r w:rsidR="00FD553B" w:rsidRPr="00BF3794">
        <w:rPr>
          <w:rFonts w:ascii="Palatino Linotype" w:hAnsi="Palatino Linotype" w:cs="Arial"/>
          <w:b/>
          <w:bCs/>
          <w:i/>
          <w:sz w:val="22"/>
          <w:szCs w:val="22"/>
          <w:lang w:eastAsia="es-MX"/>
        </w:rPr>
        <w:t>EL</w:t>
      </w:r>
      <w:r w:rsidR="00FD553B" w:rsidRPr="00BF3794">
        <w:rPr>
          <w:rFonts w:ascii="Palatino Linotype" w:hAnsi="Palatino Linotype" w:cs="Arial"/>
          <w:bCs/>
          <w:i/>
          <w:sz w:val="22"/>
          <w:szCs w:val="22"/>
          <w:lang w:eastAsia="es-MX"/>
        </w:rPr>
        <w:t xml:space="preserve"> </w:t>
      </w:r>
      <w:r w:rsidR="00FD553B" w:rsidRPr="00BF3794">
        <w:rPr>
          <w:rFonts w:ascii="Palatino Linotype" w:hAnsi="Palatino Linotype" w:cs="Arial"/>
          <w:b/>
          <w:bCs/>
          <w:i/>
          <w:sz w:val="22"/>
          <w:szCs w:val="22"/>
          <w:lang w:eastAsia="es-MX"/>
        </w:rPr>
        <w:t>RECURRENTE</w:t>
      </w:r>
      <w:r w:rsidR="00FD553B" w:rsidRPr="00BF3794">
        <w:rPr>
          <w:rFonts w:ascii="Palatino Linotype" w:hAnsi="Palatino Linotype" w:cs="Arial"/>
          <w:bCs/>
          <w:i/>
          <w:sz w:val="22"/>
          <w:szCs w:val="22"/>
          <w:lang w:eastAsia="es-MX"/>
        </w:rPr>
        <w:t xml:space="preserve">, en términos del Considerando </w:t>
      </w:r>
      <w:r w:rsidR="00FD553B" w:rsidRPr="00BF3794">
        <w:rPr>
          <w:rFonts w:ascii="Palatino Linotype" w:hAnsi="Palatino Linotype" w:cs="Arial"/>
          <w:b/>
          <w:bCs/>
          <w:i/>
          <w:sz w:val="22"/>
          <w:szCs w:val="22"/>
          <w:lang w:eastAsia="es-MX"/>
        </w:rPr>
        <w:t>QUINTO</w:t>
      </w:r>
      <w:r w:rsidR="00FD553B" w:rsidRPr="00BF3794">
        <w:rPr>
          <w:rFonts w:ascii="Palatino Linotype" w:hAnsi="Palatino Linotype" w:cs="Arial"/>
          <w:bCs/>
          <w:i/>
          <w:sz w:val="22"/>
          <w:szCs w:val="22"/>
          <w:lang w:eastAsia="es-MX"/>
        </w:rPr>
        <w:t xml:space="preserve"> de la presente resolución.</w:t>
      </w:r>
    </w:p>
    <w:p w14:paraId="36A78CE5" w14:textId="77777777" w:rsidR="00FD553B" w:rsidRPr="00BF3794" w:rsidRDefault="00FD553B" w:rsidP="00BF3794">
      <w:pPr>
        <w:widowControl w:val="0"/>
        <w:tabs>
          <w:tab w:val="left" w:pos="1701"/>
        </w:tabs>
        <w:autoSpaceDE w:val="0"/>
        <w:autoSpaceDN w:val="0"/>
        <w:adjustRightInd w:val="0"/>
        <w:ind w:left="851" w:right="1134"/>
        <w:jc w:val="both"/>
        <w:rPr>
          <w:rFonts w:ascii="Palatino Linotype" w:hAnsi="Palatino Linotype" w:cs="Arial"/>
          <w:bCs/>
          <w:i/>
          <w:sz w:val="22"/>
          <w:szCs w:val="22"/>
          <w:lang w:eastAsia="es-MX"/>
        </w:rPr>
      </w:pPr>
    </w:p>
    <w:p w14:paraId="54D4FD70" w14:textId="77777777" w:rsidR="00FD553B" w:rsidRPr="00BF3794" w:rsidRDefault="00FD553B" w:rsidP="00BF3794">
      <w:pPr>
        <w:widowControl w:val="0"/>
        <w:tabs>
          <w:tab w:val="left" w:pos="1701"/>
        </w:tabs>
        <w:autoSpaceDE w:val="0"/>
        <w:autoSpaceDN w:val="0"/>
        <w:adjustRightInd w:val="0"/>
        <w:ind w:left="851" w:right="1134"/>
        <w:jc w:val="both"/>
        <w:rPr>
          <w:rFonts w:ascii="Palatino Linotype" w:hAnsi="Palatino Linotype" w:cs="Arial"/>
          <w:bCs/>
          <w:i/>
          <w:sz w:val="22"/>
          <w:szCs w:val="22"/>
          <w:lang w:eastAsia="es-MX"/>
        </w:rPr>
      </w:pPr>
      <w:r w:rsidRPr="00BF3794">
        <w:rPr>
          <w:rFonts w:ascii="Palatino Linotype" w:hAnsi="Palatino Linotype" w:cs="Arial"/>
          <w:b/>
          <w:bCs/>
          <w:i/>
          <w:sz w:val="22"/>
          <w:szCs w:val="22"/>
          <w:lang w:eastAsia="es-MX"/>
        </w:rPr>
        <w:t>SEGUNDO</w:t>
      </w:r>
      <w:r w:rsidRPr="00BF3794">
        <w:rPr>
          <w:rFonts w:ascii="Palatino Linotype" w:hAnsi="Palatino Linotype" w:cs="Arial"/>
          <w:bCs/>
          <w:i/>
          <w:sz w:val="22"/>
          <w:szCs w:val="22"/>
          <w:lang w:eastAsia="es-MX"/>
        </w:rPr>
        <w:t xml:space="preserve">. Se </w:t>
      </w:r>
      <w:r w:rsidRPr="00BF3794">
        <w:rPr>
          <w:rFonts w:ascii="Palatino Linotype" w:hAnsi="Palatino Linotype" w:cs="Arial"/>
          <w:b/>
          <w:bCs/>
          <w:i/>
          <w:sz w:val="22"/>
          <w:szCs w:val="22"/>
          <w:lang w:eastAsia="es-MX"/>
        </w:rPr>
        <w:t>ORDENA</w:t>
      </w:r>
      <w:r w:rsidRPr="00BF3794">
        <w:rPr>
          <w:rFonts w:ascii="Palatino Linotype" w:hAnsi="Palatino Linotype" w:cs="Arial"/>
          <w:bCs/>
          <w:i/>
          <w:sz w:val="22"/>
          <w:szCs w:val="22"/>
          <w:lang w:eastAsia="es-MX"/>
        </w:rPr>
        <w:t xml:space="preserve"> al </w:t>
      </w:r>
      <w:r w:rsidRPr="00BF3794">
        <w:rPr>
          <w:rFonts w:ascii="Palatino Linotype" w:hAnsi="Palatino Linotype" w:cs="Arial"/>
          <w:b/>
          <w:bCs/>
          <w:i/>
          <w:sz w:val="22"/>
          <w:szCs w:val="22"/>
          <w:lang w:eastAsia="es-MX"/>
        </w:rPr>
        <w:t>SUJETO</w:t>
      </w:r>
      <w:r w:rsidRPr="00BF3794">
        <w:rPr>
          <w:rFonts w:ascii="Palatino Linotype" w:hAnsi="Palatino Linotype" w:cs="Arial"/>
          <w:bCs/>
          <w:i/>
          <w:sz w:val="22"/>
          <w:szCs w:val="22"/>
          <w:lang w:eastAsia="es-MX"/>
        </w:rPr>
        <w:t xml:space="preserve"> </w:t>
      </w:r>
      <w:r w:rsidRPr="00BF3794">
        <w:rPr>
          <w:rFonts w:ascii="Palatino Linotype" w:hAnsi="Palatino Linotype" w:cs="Arial"/>
          <w:b/>
          <w:bCs/>
          <w:i/>
          <w:sz w:val="22"/>
          <w:szCs w:val="22"/>
          <w:lang w:eastAsia="es-MX"/>
        </w:rPr>
        <w:t>OBLIGADO</w:t>
      </w:r>
      <w:r w:rsidRPr="00BF3794">
        <w:rPr>
          <w:rFonts w:ascii="Palatino Linotype" w:hAnsi="Palatino Linotype" w:cs="Arial"/>
          <w:bCs/>
          <w:i/>
          <w:sz w:val="22"/>
          <w:szCs w:val="22"/>
          <w:lang w:eastAsia="es-MX"/>
        </w:rPr>
        <w:t xml:space="preserve"> atienda la Solicitud de Acceso a la Información Pública que dio origen al Recurso Revisión número </w:t>
      </w:r>
      <w:r w:rsidRPr="00BF3794">
        <w:rPr>
          <w:rFonts w:ascii="Palatino Linotype" w:hAnsi="Palatino Linotype" w:cs="Arial"/>
          <w:b/>
          <w:bCs/>
          <w:i/>
          <w:sz w:val="22"/>
          <w:szCs w:val="22"/>
          <w:lang w:eastAsia="es-MX"/>
        </w:rPr>
        <w:t>02732/INFOEM/IP/RR/2023</w:t>
      </w:r>
      <w:r w:rsidRPr="00BF3794">
        <w:rPr>
          <w:rFonts w:ascii="Palatino Linotype" w:hAnsi="Palatino Linotype" w:cs="Arial"/>
          <w:bCs/>
          <w:i/>
          <w:sz w:val="22"/>
          <w:szCs w:val="22"/>
          <w:lang w:eastAsia="es-MX"/>
        </w:rPr>
        <w:t xml:space="preserve">, vía SAIMEX en términos del Considerando </w:t>
      </w:r>
      <w:r w:rsidRPr="00BF3794">
        <w:rPr>
          <w:rFonts w:ascii="Palatino Linotype" w:hAnsi="Palatino Linotype" w:cs="Arial"/>
          <w:b/>
          <w:bCs/>
          <w:i/>
          <w:sz w:val="22"/>
          <w:szCs w:val="22"/>
          <w:lang w:eastAsia="es-MX"/>
        </w:rPr>
        <w:t>QUINTO</w:t>
      </w:r>
      <w:r w:rsidRPr="00BF3794">
        <w:rPr>
          <w:rFonts w:ascii="Palatino Linotype" w:hAnsi="Palatino Linotype" w:cs="Arial"/>
          <w:bCs/>
          <w:i/>
          <w:sz w:val="22"/>
          <w:szCs w:val="22"/>
          <w:lang w:eastAsia="es-MX"/>
        </w:rPr>
        <w:t xml:space="preserve"> de esta resolución; y en su caso haga entrega de la información solicitada, debiendo observar las excepciones contenidas en la Ley de Transparencia y Acceso a la Información Pública del Estado de México y Municipios, que en su caso resulten aplicables.</w:t>
      </w:r>
    </w:p>
    <w:p w14:paraId="0A0BA023" w14:textId="77777777" w:rsidR="00FD553B" w:rsidRPr="00BF3794" w:rsidRDefault="00FD553B" w:rsidP="00BF3794">
      <w:pPr>
        <w:widowControl w:val="0"/>
        <w:tabs>
          <w:tab w:val="left" w:pos="1701"/>
        </w:tabs>
        <w:autoSpaceDE w:val="0"/>
        <w:autoSpaceDN w:val="0"/>
        <w:adjustRightInd w:val="0"/>
        <w:ind w:left="851" w:right="1134"/>
        <w:jc w:val="both"/>
        <w:rPr>
          <w:rFonts w:ascii="Palatino Linotype" w:hAnsi="Palatino Linotype" w:cs="Arial"/>
          <w:bCs/>
          <w:i/>
          <w:sz w:val="22"/>
          <w:szCs w:val="22"/>
          <w:lang w:eastAsia="es-MX"/>
        </w:rPr>
      </w:pPr>
    </w:p>
    <w:p w14:paraId="7B0B0826" w14:textId="77777777" w:rsidR="00FD553B" w:rsidRPr="00BF3794" w:rsidRDefault="00FD553B" w:rsidP="00BF3794">
      <w:pPr>
        <w:widowControl w:val="0"/>
        <w:tabs>
          <w:tab w:val="left" w:pos="1701"/>
        </w:tabs>
        <w:autoSpaceDE w:val="0"/>
        <w:autoSpaceDN w:val="0"/>
        <w:adjustRightInd w:val="0"/>
        <w:ind w:left="851" w:right="1134"/>
        <w:jc w:val="both"/>
        <w:rPr>
          <w:rFonts w:ascii="Palatino Linotype" w:hAnsi="Palatino Linotype" w:cs="Arial"/>
          <w:bCs/>
          <w:i/>
          <w:sz w:val="22"/>
          <w:szCs w:val="22"/>
          <w:lang w:eastAsia="es-MX"/>
        </w:rPr>
      </w:pPr>
      <w:r w:rsidRPr="00BF3794">
        <w:rPr>
          <w:rFonts w:ascii="Palatino Linotype" w:hAnsi="Palatino Linotype" w:cs="Arial"/>
          <w:b/>
          <w:bCs/>
          <w:i/>
          <w:sz w:val="22"/>
          <w:szCs w:val="22"/>
          <w:lang w:eastAsia="es-MX"/>
        </w:rPr>
        <w:t>TERCERO</w:t>
      </w:r>
      <w:r w:rsidRPr="00BF3794">
        <w:rPr>
          <w:rFonts w:ascii="Palatino Linotype" w:hAnsi="Palatino Linotype" w:cs="Arial"/>
          <w:bCs/>
          <w:i/>
          <w:sz w:val="22"/>
          <w:szCs w:val="22"/>
          <w:lang w:eastAsia="es-MX"/>
        </w:rPr>
        <w:t xml:space="preserve">. Notifíquese la presente resolución al Titular de la Unidad de Transparencia del </w:t>
      </w:r>
      <w:r w:rsidRPr="00BF3794">
        <w:rPr>
          <w:rFonts w:ascii="Palatino Linotype" w:hAnsi="Palatino Linotype" w:cs="Arial"/>
          <w:b/>
          <w:bCs/>
          <w:i/>
          <w:sz w:val="22"/>
          <w:szCs w:val="22"/>
          <w:lang w:eastAsia="es-MX"/>
        </w:rPr>
        <w:t>SUJETO</w:t>
      </w:r>
      <w:r w:rsidRPr="00BF3794">
        <w:rPr>
          <w:rFonts w:ascii="Palatino Linotype" w:hAnsi="Palatino Linotype" w:cs="Arial"/>
          <w:bCs/>
          <w:i/>
          <w:sz w:val="22"/>
          <w:szCs w:val="22"/>
          <w:lang w:eastAsia="es-MX"/>
        </w:rPr>
        <w:t xml:space="preserve"> </w:t>
      </w:r>
      <w:r w:rsidRPr="00BF3794">
        <w:rPr>
          <w:rFonts w:ascii="Palatino Linotype" w:hAnsi="Palatino Linotype" w:cs="Arial"/>
          <w:b/>
          <w:bCs/>
          <w:i/>
          <w:sz w:val="22"/>
          <w:szCs w:val="22"/>
          <w:lang w:eastAsia="es-MX"/>
        </w:rPr>
        <w:t>OBLIGADO</w:t>
      </w:r>
      <w:r w:rsidRPr="00BF3794">
        <w:rPr>
          <w:rFonts w:ascii="Palatino Linotype" w:hAnsi="Palatino Linotype" w:cs="Arial"/>
          <w:bCs/>
          <w:i/>
          <w:sz w:val="22"/>
          <w:szCs w:val="22"/>
          <w:lang w:eastAsia="es-MX"/>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B16AECE" w14:textId="77777777" w:rsidR="00FD553B" w:rsidRPr="00BF3794" w:rsidRDefault="00FD553B" w:rsidP="00BF3794">
      <w:pPr>
        <w:widowControl w:val="0"/>
        <w:tabs>
          <w:tab w:val="left" w:pos="1701"/>
        </w:tabs>
        <w:autoSpaceDE w:val="0"/>
        <w:autoSpaceDN w:val="0"/>
        <w:adjustRightInd w:val="0"/>
        <w:ind w:left="851" w:right="1134"/>
        <w:jc w:val="both"/>
        <w:rPr>
          <w:rFonts w:ascii="Palatino Linotype" w:hAnsi="Palatino Linotype" w:cs="Arial"/>
          <w:bCs/>
          <w:i/>
          <w:sz w:val="22"/>
          <w:szCs w:val="22"/>
          <w:lang w:eastAsia="es-MX"/>
        </w:rPr>
      </w:pPr>
    </w:p>
    <w:p w14:paraId="714484CD" w14:textId="77777777" w:rsidR="00FD553B" w:rsidRPr="00BF3794" w:rsidRDefault="00FD553B" w:rsidP="00BF3794">
      <w:pPr>
        <w:widowControl w:val="0"/>
        <w:tabs>
          <w:tab w:val="left" w:pos="1701"/>
        </w:tabs>
        <w:autoSpaceDE w:val="0"/>
        <w:autoSpaceDN w:val="0"/>
        <w:adjustRightInd w:val="0"/>
        <w:ind w:left="851" w:right="1134"/>
        <w:jc w:val="both"/>
        <w:rPr>
          <w:rFonts w:ascii="Palatino Linotype" w:hAnsi="Palatino Linotype" w:cs="Arial"/>
          <w:bCs/>
          <w:i/>
          <w:sz w:val="22"/>
          <w:szCs w:val="22"/>
          <w:lang w:eastAsia="es-MX"/>
        </w:rPr>
      </w:pPr>
      <w:r w:rsidRPr="00BF3794">
        <w:rPr>
          <w:rFonts w:ascii="Palatino Linotype" w:hAnsi="Palatino Linotype" w:cs="Arial"/>
          <w:b/>
          <w:bCs/>
          <w:i/>
          <w:sz w:val="22"/>
          <w:szCs w:val="22"/>
          <w:lang w:eastAsia="es-MX"/>
        </w:rPr>
        <w:t>CUARTO</w:t>
      </w:r>
      <w:r w:rsidRPr="00BF3794">
        <w:rPr>
          <w:rFonts w:ascii="Palatino Linotype" w:hAnsi="Palatino Linotype" w:cs="Arial"/>
          <w:bCs/>
          <w:i/>
          <w:sz w:val="22"/>
          <w:szCs w:val="22"/>
          <w:lang w:eastAsia="es-MX"/>
        </w:rPr>
        <w:t xml:space="preserve">. Notifíquese al </w:t>
      </w:r>
      <w:r w:rsidRPr="00BF3794">
        <w:rPr>
          <w:rFonts w:ascii="Palatino Linotype" w:hAnsi="Palatino Linotype" w:cs="Arial"/>
          <w:b/>
          <w:bCs/>
          <w:i/>
          <w:sz w:val="22"/>
          <w:szCs w:val="22"/>
          <w:lang w:eastAsia="es-MX"/>
        </w:rPr>
        <w:t>RECURRENTE</w:t>
      </w:r>
      <w:r w:rsidRPr="00BF3794">
        <w:rPr>
          <w:rFonts w:ascii="Palatino Linotype" w:hAnsi="Palatino Linotype" w:cs="Arial"/>
          <w:bCs/>
          <w:i/>
          <w:sz w:val="22"/>
          <w:szCs w:val="22"/>
          <w:lang w:eastAsia="es-MX"/>
        </w:rPr>
        <w:t xml:space="preserve"> la presente resolución vía Sistema de Acceso a la Información Mexiquense </w:t>
      </w:r>
      <w:r w:rsidRPr="00BF3794">
        <w:rPr>
          <w:rFonts w:ascii="Palatino Linotype" w:hAnsi="Palatino Linotype" w:cs="Arial"/>
          <w:b/>
          <w:bCs/>
          <w:i/>
          <w:sz w:val="22"/>
          <w:szCs w:val="22"/>
          <w:lang w:eastAsia="es-MX"/>
        </w:rPr>
        <w:t>SAIMEX</w:t>
      </w:r>
      <w:r w:rsidRPr="00BF3794">
        <w:rPr>
          <w:rFonts w:ascii="Palatino Linotype" w:hAnsi="Palatino Linotype" w:cs="Arial"/>
          <w:bCs/>
          <w:i/>
          <w:sz w:val="22"/>
          <w:szCs w:val="22"/>
          <w:lang w:eastAsia="es-MX"/>
        </w:rPr>
        <w:t>.</w:t>
      </w:r>
    </w:p>
    <w:p w14:paraId="6CA794FF" w14:textId="77777777" w:rsidR="00FD553B" w:rsidRPr="00BF3794" w:rsidRDefault="00FD553B" w:rsidP="00BF3794">
      <w:pPr>
        <w:widowControl w:val="0"/>
        <w:tabs>
          <w:tab w:val="left" w:pos="1701"/>
        </w:tabs>
        <w:autoSpaceDE w:val="0"/>
        <w:autoSpaceDN w:val="0"/>
        <w:adjustRightInd w:val="0"/>
        <w:ind w:left="851" w:right="1134"/>
        <w:jc w:val="both"/>
        <w:rPr>
          <w:rFonts w:ascii="Palatino Linotype" w:hAnsi="Palatino Linotype" w:cs="Arial"/>
          <w:bCs/>
          <w:i/>
          <w:sz w:val="22"/>
          <w:szCs w:val="22"/>
          <w:lang w:eastAsia="es-MX"/>
        </w:rPr>
      </w:pPr>
    </w:p>
    <w:p w14:paraId="740BE375" w14:textId="77777777" w:rsidR="00FD553B" w:rsidRPr="00BF3794" w:rsidRDefault="00FD553B" w:rsidP="00BF3794">
      <w:pPr>
        <w:widowControl w:val="0"/>
        <w:tabs>
          <w:tab w:val="left" w:pos="1701"/>
        </w:tabs>
        <w:autoSpaceDE w:val="0"/>
        <w:autoSpaceDN w:val="0"/>
        <w:adjustRightInd w:val="0"/>
        <w:ind w:left="851" w:right="1134"/>
        <w:jc w:val="both"/>
        <w:rPr>
          <w:rFonts w:ascii="Palatino Linotype" w:hAnsi="Palatino Linotype" w:cs="Arial"/>
          <w:bCs/>
          <w:i/>
          <w:sz w:val="22"/>
          <w:szCs w:val="22"/>
          <w:lang w:eastAsia="es-MX"/>
        </w:rPr>
      </w:pPr>
      <w:r w:rsidRPr="00BF3794">
        <w:rPr>
          <w:rFonts w:ascii="Palatino Linotype" w:hAnsi="Palatino Linotype" w:cs="Arial"/>
          <w:b/>
          <w:bCs/>
          <w:i/>
          <w:sz w:val="22"/>
          <w:szCs w:val="22"/>
          <w:lang w:eastAsia="es-MX"/>
        </w:rPr>
        <w:t>QUINTO</w:t>
      </w:r>
      <w:r w:rsidRPr="00BF3794">
        <w:rPr>
          <w:rFonts w:ascii="Palatino Linotype" w:hAnsi="Palatino Linotype" w:cs="Arial"/>
          <w:bCs/>
          <w:i/>
          <w:sz w:val="22"/>
          <w:szCs w:val="22"/>
          <w:lang w:eastAsia="es-MX"/>
        </w:rPr>
        <w:t xml:space="preserve">. Hágase del conocimiento del </w:t>
      </w:r>
      <w:r w:rsidRPr="00BF3794">
        <w:rPr>
          <w:rFonts w:ascii="Palatino Linotype" w:hAnsi="Palatino Linotype" w:cs="Arial"/>
          <w:b/>
          <w:bCs/>
          <w:i/>
          <w:sz w:val="22"/>
          <w:szCs w:val="22"/>
          <w:lang w:eastAsia="es-MX"/>
        </w:rPr>
        <w:t>RECURRENTE</w:t>
      </w:r>
      <w:r w:rsidRPr="00BF3794">
        <w:rPr>
          <w:rFonts w:ascii="Palatino Linotype" w:hAnsi="Palatino Linotype" w:cs="Arial"/>
          <w:bCs/>
          <w:i/>
          <w:sz w:val="22"/>
          <w:szCs w:val="22"/>
          <w:lang w:eastAsia="es-MX"/>
        </w:rPr>
        <w:t xml:space="preserve"> que, de conformidad con lo establecido en el artículo 196 de la Ley de Transparencia y Acceso a la Información Pública del Estado de México y Municipios, podrá impugnarla vía Juicio de Amparo en los términos de las leyes aplicables.</w:t>
      </w:r>
    </w:p>
    <w:p w14:paraId="07220435" w14:textId="77777777" w:rsidR="00FD553B" w:rsidRPr="00BF3794" w:rsidRDefault="00FD553B" w:rsidP="00BF3794">
      <w:pPr>
        <w:widowControl w:val="0"/>
        <w:tabs>
          <w:tab w:val="left" w:pos="1701"/>
        </w:tabs>
        <w:autoSpaceDE w:val="0"/>
        <w:autoSpaceDN w:val="0"/>
        <w:adjustRightInd w:val="0"/>
        <w:ind w:left="851" w:right="1134"/>
        <w:jc w:val="both"/>
        <w:rPr>
          <w:rFonts w:ascii="Palatino Linotype" w:hAnsi="Palatino Linotype" w:cs="Arial"/>
          <w:bCs/>
          <w:i/>
          <w:sz w:val="22"/>
          <w:szCs w:val="22"/>
          <w:lang w:eastAsia="es-MX"/>
        </w:rPr>
      </w:pPr>
    </w:p>
    <w:p w14:paraId="3F080CBE" w14:textId="77777777" w:rsidR="00FD553B" w:rsidRPr="00BF3794" w:rsidRDefault="00FD553B" w:rsidP="00BF3794">
      <w:pPr>
        <w:widowControl w:val="0"/>
        <w:tabs>
          <w:tab w:val="left" w:pos="1701"/>
        </w:tabs>
        <w:autoSpaceDE w:val="0"/>
        <w:autoSpaceDN w:val="0"/>
        <w:adjustRightInd w:val="0"/>
        <w:ind w:left="851" w:right="1134"/>
        <w:jc w:val="both"/>
        <w:rPr>
          <w:rFonts w:ascii="Palatino Linotype" w:hAnsi="Palatino Linotype" w:cs="Arial"/>
          <w:bCs/>
          <w:i/>
          <w:sz w:val="22"/>
          <w:szCs w:val="22"/>
          <w:lang w:eastAsia="es-MX"/>
        </w:rPr>
      </w:pPr>
      <w:r w:rsidRPr="00BF3794">
        <w:rPr>
          <w:rFonts w:ascii="Palatino Linotype" w:hAnsi="Palatino Linotype" w:cs="Arial"/>
          <w:b/>
          <w:bCs/>
          <w:i/>
          <w:sz w:val="22"/>
          <w:szCs w:val="22"/>
          <w:lang w:eastAsia="es-MX"/>
        </w:rPr>
        <w:t>SEXTO</w:t>
      </w:r>
      <w:r w:rsidRPr="00BF3794">
        <w:rPr>
          <w:rFonts w:ascii="Palatino Linotype" w:hAnsi="Palatino Linotype" w:cs="Arial"/>
          <w:bCs/>
          <w:i/>
          <w:sz w:val="22"/>
          <w:szCs w:val="22"/>
          <w:lang w:eastAsia="es-MX"/>
        </w:rPr>
        <w:t xml:space="preserve">. Hágase del conocimiento del </w:t>
      </w:r>
      <w:r w:rsidRPr="00BF3794">
        <w:rPr>
          <w:rFonts w:ascii="Palatino Linotype" w:hAnsi="Palatino Linotype" w:cs="Arial"/>
          <w:b/>
          <w:bCs/>
          <w:i/>
          <w:sz w:val="22"/>
          <w:szCs w:val="22"/>
          <w:lang w:eastAsia="es-MX"/>
        </w:rPr>
        <w:t>RECURRENTE</w:t>
      </w:r>
      <w:r w:rsidRPr="00BF3794">
        <w:rPr>
          <w:rFonts w:ascii="Palatino Linotype" w:hAnsi="Palatino Linotype" w:cs="Arial"/>
          <w:bCs/>
          <w:i/>
          <w:sz w:val="22"/>
          <w:szCs w:val="22"/>
          <w:lang w:eastAsia="es-MX"/>
        </w:rPr>
        <w:t xml:space="preserve"> que las respuestas que dé </w:t>
      </w:r>
      <w:r w:rsidRPr="00BF3794">
        <w:rPr>
          <w:rFonts w:ascii="Palatino Linotype" w:hAnsi="Palatino Linotype" w:cs="Arial"/>
          <w:b/>
          <w:bCs/>
          <w:i/>
          <w:sz w:val="22"/>
          <w:szCs w:val="22"/>
          <w:lang w:eastAsia="es-MX"/>
        </w:rPr>
        <w:t>EL</w:t>
      </w:r>
      <w:r w:rsidRPr="00BF3794">
        <w:rPr>
          <w:rFonts w:ascii="Palatino Linotype" w:hAnsi="Palatino Linotype" w:cs="Arial"/>
          <w:bCs/>
          <w:i/>
          <w:sz w:val="22"/>
          <w:szCs w:val="22"/>
          <w:lang w:eastAsia="es-MX"/>
        </w:rPr>
        <w:t xml:space="preserve"> </w:t>
      </w:r>
      <w:r w:rsidRPr="00BF3794">
        <w:rPr>
          <w:rFonts w:ascii="Palatino Linotype" w:hAnsi="Palatino Linotype" w:cs="Arial"/>
          <w:b/>
          <w:bCs/>
          <w:i/>
          <w:sz w:val="22"/>
          <w:szCs w:val="22"/>
          <w:lang w:eastAsia="es-MX"/>
        </w:rPr>
        <w:t>SUJETO</w:t>
      </w:r>
      <w:r w:rsidRPr="00BF3794">
        <w:rPr>
          <w:rFonts w:ascii="Palatino Linotype" w:hAnsi="Palatino Linotype" w:cs="Arial"/>
          <w:bCs/>
          <w:i/>
          <w:sz w:val="22"/>
          <w:szCs w:val="22"/>
          <w:lang w:eastAsia="es-MX"/>
        </w:rPr>
        <w:t xml:space="preserve"> </w:t>
      </w:r>
      <w:r w:rsidRPr="00BF3794">
        <w:rPr>
          <w:rFonts w:ascii="Palatino Linotype" w:hAnsi="Palatino Linotype" w:cs="Arial"/>
          <w:b/>
          <w:bCs/>
          <w:i/>
          <w:sz w:val="22"/>
          <w:szCs w:val="22"/>
          <w:lang w:eastAsia="es-MX"/>
        </w:rPr>
        <w:t>OBLIGADO</w:t>
      </w:r>
      <w:r w:rsidRPr="00BF3794">
        <w:rPr>
          <w:rFonts w:ascii="Palatino Linotype" w:hAnsi="Palatino Linotype" w:cs="Arial"/>
          <w:bCs/>
          <w:i/>
          <w:sz w:val="22"/>
          <w:szCs w:val="22"/>
          <w:lang w:eastAsia="es-MX"/>
        </w:rPr>
        <w:t xml:space="preserve"> derivadas de la presente resolución son susceptibles de ser </w:t>
      </w:r>
      <w:r w:rsidRPr="00BF3794">
        <w:rPr>
          <w:rFonts w:ascii="Palatino Linotype" w:hAnsi="Palatino Linotype" w:cs="Arial"/>
          <w:bCs/>
          <w:i/>
          <w:sz w:val="22"/>
          <w:szCs w:val="22"/>
          <w:lang w:eastAsia="es-MX"/>
        </w:rPr>
        <w:lastRenderedPageBreak/>
        <w:t>impugnadas nuevamente, mediante Recurso de Revisión, ante el Instituto, en términos del artículo 179, último párrafo de la Ley de Transparencia y Acceso a la Información Pública del Estado de México y Municipios.</w:t>
      </w:r>
    </w:p>
    <w:p w14:paraId="32DDA44C" w14:textId="77777777" w:rsidR="00FD553B" w:rsidRPr="00BF3794" w:rsidRDefault="00FD553B" w:rsidP="00BF3794">
      <w:pPr>
        <w:widowControl w:val="0"/>
        <w:tabs>
          <w:tab w:val="left" w:pos="1701"/>
        </w:tabs>
        <w:autoSpaceDE w:val="0"/>
        <w:autoSpaceDN w:val="0"/>
        <w:adjustRightInd w:val="0"/>
        <w:ind w:left="851" w:right="1134"/>
        <w:jc w:val="both"/>
        <w:rPr>
          <w:rFonts w:ascii="Palatino Linotype" w:hAnsi="Palatino Linotype" w:cs="Arial"/>
          <w:bCs/>
          <w:i/>
          <w:sz w:val="22"/>
          <w:szCs w:val="22"/>
          <w:lang w:eastAsia="es-MX"/>
        </w:rPr>
      </w:pPr>
    </w:p>
    <w:p w14:paraId="45C9B1DB" w14:textId="7BF4D830" w:rsidR="001C6D97" w:rsidRPr="00BF3794" w:rsidRDefault="00FD553B" w:rsidP="00BF3794">
      <w:pPr>
        <w:widowControl w:val="0"/>
        <w:tabs>
          <w:tab w:val="left" w:pos="1701"/>
        </w:tabs>
        <w:autoSpaceDE w:val="0"/>
        <w:autoSpaceDN w:val="0"/>
        <w:adjustRightInd w:val="0"/>
        <w:ind w:left="851" w:right="1134"/>
        <w:jc w:val="both"/>
        <w:rPr>
          <w:rFonts w:ascii="Palatino Linotype" w:hAnsi="Palatino Linotype"/>
          <w:i/>
          <w:sz w:val="22"/>
          <w:szCs w:val="22"/>
          <w:lang w:eastAsia="es-ES_tradnl"/>
        </w:rPr>
      </w:pPr>
      <w:r w:rsidRPr="00BF3794">
        <w:rPr>
          <w:rFonts w:ascii="Palatino Linotype" w:hAnsi="Palatino Linotype" w:cs="Arial"/>
          <w:b/>
          <w:bCs/>
          <w:i/>
          <w:sz w:val="22"/>
          <w:szCs w:val="22"/>
          <w:lang w:eastAsia="es-MX"/>
        </w:rPr>
        <w:t>SÉPTIMO.</w:t>
      </w:r>
      <w:r w:rsidRPr="00BF3794">
        <w:rPr>
          <w:rFonts w:ascii="Palatino Linotype" w:hAnsi="Palatino Linotype" w:cs="Arial"/>
          <w:bCs/>
          <w:i/>
          <w:sz w:val="22"/>
          <w:szCs w:val="22"/>
          <w:lang w:eastAsia="es-MX"/>
        </w:rPr>
        <w:t xml:space="preserve"> Gírese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Pr="00BF3794">
        <w:rPr>
          <w:rFonts w:ascii="Palatino Linotype" w:hAnsi="Palatino Linotype" w:cs="Arial"/>
          <w:b/>
          <w:bCs/>
          <w:i/>
          <w:sz w:val="22"/>
          <w:szCs w:val="22"/>
          <w:lang w:eastAsia="es-MX"/>
        </w:rPr>
        <w:t>QUINTO</w:t>
      </w:r>
      <w:r w:rsidRPr="00BF3794">
        <w:rPr>
          <w:rFonts w:ascii="Palatino Linotype" w:hAnsi="Palatino Linotype" w:cs="Arial"/>
          <w:bCs/>
          <w:i/>
          <w:sz w:val="22"/>
          <w:szCs w:val="22"/>
          <w:lang w:eastAsia="es-MX"/>
        </w:rPr>
        <w:t xml:space="preserve"> de la presente resolución.</w:t>
      </w:r>
      <w:r w:rsidR="001C6D97" w:rsidRPr="00BF3794">
        <w:rPr>
          <w:rFonts w:ascii="Palatino Linotype" w:hAnsi="Palatino Linotype"/>
          <w:i/>
          <w:sz w:val="22"/>
          <w:szCs w:val="22"/>
          <w:lang w:eastAsia="es-ES_tradnl"/>
        </w:rPr>
        <w:t>”</w:t>
      </w:r>
    </w:p>
    <w:p w14:paraId="0D62EC2A" w14:textId="77777777" w:rsidR="001C6D97" w:rsidRPr="00BF3794" w:rsidRDefault="001C6D97" w:rsidP="00BF3794">
      <w:pPr>
        <w:pStyle w:val="Prrafodelista"/>
        <w:ind w:left="0"/>
        <w:contextualSpacing/>
        <w:jc w:val="both"/>
        <w:rPr>
          <w:rFonts w:ascii="Palatino Linotype" w:hAnsi="Palatino Linotype"/>
        </w:rPr>
      </w:pPr>
    </w:p>
    <w:p w14:paraId="270AD1BD" w14:textId="1CE0DE74" w:rsidR="001C6D97" w:rsidRPr="00BF3794" w:rsidRDefault="001C6D97" w:rsidP="00BF3794">
      <w:pPr>
        <w:pStyle w:val="Prrafodelista"/>
        <w:spacing w:line="360" w:lineRule="auto"/>
        <w:ind w:left="0"/>
        <w:jc w:val="both"/>
        <w:rPr>
          <w:rFonts w:ascii="Palatino Linotype" w:hAnsi="Palatino Linotype" w:cs="Arial"/>
          <w:b/>
          <w:bCs/>
        </w:rPr>
      </w:pPr>
      <w:r w:rsidRPr="00BF3794">
        <w:rPr>
          <w:rFonts w:ascii="Palatino Linotype" w:hAnsi="Palatino Linotype" w:cs="Arial"/>
          <w:b/>
          <w:bCs/>
        </w:rPr>
        <w:t xml:space="preserve">e) </w:t>
      </w:r>
      <w:r w:rsidR="006F24D7" w:rsidRPr="00BF3794">
        <w:rPr>
          <w:rFonts w:ascii="Palatino Linotype" w:hAnsi="Palatino Linotype"/>
          <w:b/>
        </w:rPr>
        <w:t>Entrega de información.</w:t>
      </w:r>
    </w:p>
    <w:p w14:paraId="1576B5B4" w14:textId="68D111AE" w:rsidR="006F24D7" w:rsidRPr="00BF3794" w:rsidRDefault="006F24D7" w:rsidP="00BF3794">
      <w:pPr>
        <w:spacing w:line="360" w:lineRule="auto"/>
        <w:jc w:val="both"/>
        <w:rPr>
          <w:rFonts w:ascii="Palatino Linotype" w:hAnsi="Palatino Linotype"/>
        </w:rPr>
      </w:pPr>
      <w:r w:rsidRPr="00BF3794">
        <w:rPr>
          <w:rFonts w:ascii="Palatino Linotype" w:hAnsi="Palatino Linotype"/>
        </w:rPr>
        <w:t>El veinte de junio de dos mil veintitrés</w:t>
      </w:r>
      <w:r w:rsidR="00714A82" w:rsidRPr="00BF3794">
        <w:rPr>
          <w:rFonts w:ascii="Palatino Linotype" w:hAnsi="Palatino Linotype"/>
          <w:b/>
        </w:rPr>
        <w:t>,</w:t>
      </w:r>
      <w:r w:rsidRPr="00BF3794">
        <w:rPr>
          <w:rFonts w:ascii="Palatino Linotype" w:hAnsi="Palatino Linotype"/>
          <w:b/>
        </w:rPr>
        <w:t xml:space="preserve"> </w:t>
      </w:r>
      <w:r w:rsidR="00714A82" w:rsidRPr="00BF3794">
        <w:rPr>
          <w:rFonts w:ascii="Palatino Linotype" w:hAnsi="Palatino Linotype"/>
          <w:b/>
        </w:rPr>
        <w:t>EL SUJETO OBLIGADO</w:t>
      </w:r>
      <w:r w:rsidR="00714A82" w:rsidRPr="00BF3794">
        <w:rPr>
          <w:rFonts w:ascii="Palatino Linotype" w:hAnsi="Palatino Linotype"/>
        </w:rPr>
        <w:t xml:space="preserve"> </w:t>
      </w:r>
      <w:r w:rsidRPr="00BF3794">
        <w:rPr>
          <w:rFonts w:ascii="Palatino Linotype" w:hAnsi="Palatino Linotype"/>
        </w:rPr>
        <w:t>remitió su respuesta a través de la documentación que se describe a continuación:</w:t>
      </w:r>
    </w:p>
    <w:p w14:paraId="4A4EFB25" w14:textId="77777777" w:rsidR="006F24D7" w:rsidRPr="00BF3794" w:rsidRDefault="006F24D7" w:rsidP="00BF3794">
      <w:pPr>
        <w:spacing w:line="360" w:lineRule="auto"/>
        <w:jc w:val="both"/>
        <w:rPr>
          <w:rFonts w:ascii="Palatino Linotype" w:hAnsi="Palatino Linotype"/>
        </w:rPr>
      </w:pPr>
    </w:p>
    <w:p w14:paraId="1C426A9B" w14:textId="77777777" w:rsidR="006803CF" w:rsidRPr="00BF3794" w:rsidRDefault="006F24D7" w:rsidP="00BF3794">
      <w:pPr>
        <w:pStyle w:val="Prrafodelista"/>
        <w:numPr>
          <w:ilvl w:val="0"/>
          <w:numId w:val="13"/>
        </w:numPr>
        <w:spacing w:line="360" w:lineRule="auto"/>
        <w:jc w:val="both"/>
        <w:rPr>
          <w:rFonts w:ascii="Palatino Linotype" w:hAnsi="Palatino Linotype"/>
        </w:rPr>
      </w:pPr>
      <w:r w:rsidRPr="00BF3794">
        <w:rPr>
          <w:rFonts w:ascii="Palatino Linotype" w:hAnsi="Palatino Linotype"/>
          <w:i/>
        </w:rPr>
        <w:t xml:space="preserve">“00052TMASCALCIP2023.pdf: </w:t>
      </w:r>
      <w:r w:rsidRPr="00BF3794">
        <w:rPr>
          <w:rFonts w:ascii="Palatino Linotype" w:hAnsi="Palatino Linotype"/>
        </w:rPr>
        <w:t>documento constante de diecinueve fojas útiles, de cuyo contenido se advierte el oficio con número de registro MTM/SA/389/05/2023, suscrito por el Secretario del Ayuntamiento, por medio del cual señala que no se encontraron actas de cabildo para la implementación del área de ODAPAS en el municipio, motivo por el cual solicita al Comité de Transparencia, realice la declaratoria de inexistencia pertinente.</w:t>
      </w:r>
      <w:r w:rsidR="006803CF" w:rsidRPr="00BF3794">
        <w:rPr>
          <w:rFonts w:ascii="Palatino Linotype" w:hAnsi="Palatino Linotype"/>
        </w:rPr>
        <w:t xml:space="preserve"> </w:t>
      </w:r>
    </w:p>
    <w:p w14:paraId="53058FDC" w14:textId="41FC03B2" w:rsidR="006F24D7" w:rsidRPr="00BF3794" w:rsidRDefault="006803CF" w:rsidP="00BF3794">
      <w:pPr>
        <w:pStyle w:val="Prrafodelista"/>
        <w:spacing w:line="360" w:lineRule="auto"/>
        <w:ind w:left="720"/>
        <w:jc w:val="both"/>
        <w:rPr>
          <w:rFonts w:ascii="Palatino Linotype" w:hAnsi="Palatino Linotype"/>
        </w:rPr>
      </w:pPr>
      <w:r w:rsidRPr="00BF3794">
        <w:rPr>
          <w:rFonts w:ascii="Palatino Linotype" w:hAnsi="Palatino Linotype"/>
        </w:rPr>
        <w:t>Por otra parte se adjunta el oficio número MTM/ODAPAS/DG/055/2023, signado por el Director General del ODAPAS del municipio de Temascalcingo, por el que señala que “</w:t>
      </w:r>
      <w:r w:rsidRPr="00BF3794">
        <w:rPr>
          <w:rFonts w:ascii="Palatino Linotype" w:hAnsi="Palatino Linotype"/>
          <w:i/>
        </w:rPr>
        <w:t>se anexa copia del decreto de Creación del. Publicado en el Periódico Oficial del Gobierno del Estado Libre y Soberano de México, en cuento el plan financiero se envía la Caratula de Ingresos y Egresos para el Ejercicio fiscal 2023, que se anexa al presente. Así mismo hago de su conocimiento que el costo para el derecho de conexión de agua potable para este ejercicio es de $5,394.48.” (</w:t>
      </w:r>
      <w:r w:rsidRPr="00BF3794">
        <w:rPr>
          <w:rFonts w:ascii="Palatino Linotype" w:hAnsi="Palatino Linotype"/>
        </w:rPr>
        <w:t>Sic).</w:t>
      </w:r>
    </w:p>
    <w:p w14:paraId="062A37DE" w14:textId="51ABDE99" w:rsidR="001C6D97" w:rsidRPr="00BF3794" w:rsidRDefault="006803CF" w:rsidP="00BF3794">
      <w:pPr>
        <w:pStyle w:val="Prrafodelista"/>
        <w:spacing w:line="360" w:lineRule="auto"/>
        <w:ind w:left="0"/>
        <w:jc w:val="both"/>
        <w:rPr>
          <w:rFonts w:ascii="Palatino Linotype" w:hAnsi="Palatino Linotype" w:cs="Arial"/>
          <w:b/>
          <w:bCs/>
        </w:rPr>
      </w:pPr>
      <w:r w:rsidRPr="00BF3794">
        <w:rPr>
          <w:rFonts w:ascii="Palatino Linotype" w:hAnsi="Palatino Linotype" w:cs="Arial"/>
          <w:b/>
          <w:bCs/>
        </w:rPr>
        <w:lastRenderedPageBreak/>
        <w:t>f</w:t>
      </w:r>
      <w:r w:rsidR="001C6D97" w:rsidRPr="00BF3794">
        <w:rPr>
          <w:rFonts w:ascii="Palatino Linotype" w:hAnsi="Palatino Linotype" w:cs="Arial"/>
          <w:b/>
          <w:bCs/>
        </w:rPr>
        <w:t>) Interposición del segundo Recurso de Revisión</w:t>
      </w:r>
      <w:r w:rsidRPr="00BF3794">
        <w:rPr>
          <w:rFonts w:ascii="Palatino Linotype" w:hAnsi="Palatino Linotype" w:cs="Arial"/>
          <w:b/>
          <w:bCs/>
        </w:rPr>
        <w:t>.</w:t>
      </w:r>
    </w:p>
    <w:p w14:paraId="1CADE4AA" w14:textId="3EBD6D12" w:rsidR="001C6D97" w:rsidRPr="00BF3794" w:rsidRDefault="001C6D97" w:rsidP="00BF3794">
      <w:pPr>
        <w:spacing w:line="360" w:lineRule="auto"/>
        <w:jc w:val="both"/>
        <w:rPr>
          <w:rFonts w:ascii="Palatino Linotype" w:hAnsi="Palatino Linotype"/>
        </w:rPr>
      </w:pPr>
      <w:r w:rsidRPr="00BF3794">
        <w:rPr>
          <w:rFonts w:ascii="Palatino Linotype" w:hAnsi="Palatino Linotype"/>
        </w:rPr>
        <w:t xml:space="preserve">Inconforme con el incumplimiento en que incurrió nuevamente </w:t>
      </w:r>
      <w:r w:rsidRPr="00BF3794">
        <w:rPr>
          <w:rFonts w:ascii="Palatino Linotype" w:hAnsi="Palatino Linotype"/>
          <w:b/>
        </w:rPr>
        <w:t>EL SUJETO OBLIGADO</w:t>
      </w:r>
      <w:r w:rsidRPr="00BF3794">
        <w:rPr>
          <w:rFonts w:ascii="Palatino Linotype" w:hAnsi="Palatino Linotype"/>
        </w:rPr>
        <w:t xml:space="preserve"> es que el particular en términos del último párrafo del artículo 179 de la Ley de Transparencia y Acceso a la Información Pública del Estado de México y Municipios, el </w:t>
      </w:r>
      <w:r w:rsidR="006803CF" w:rsidRPr="00BF3794">
        <w:rPr>
          <w:rFonts w:ascii="Palatino Linotype" w:hAnsi="Palatino Linotype"/>
          <w:b/>
        </w:rPr>
        <w:t>tres</w:t>
      </w:r>
      <w:r w:rsidRPr="00BF3794">
        <w:rPr>
          <w:rFonts w:ascii="Palatino Linotype" w:hAnsi="Palatino Linotype"/>
          <w:b/>
        </w:rPr>
        <w:t xml:space="preserve"> de </w:t>
      </w:r>
      <w:r w:rsidR="006803CF" w:rsidRPr="00BF3794">
        <w:rPr>
          <w:rFonts w:ascii="Palatino Linotype" w:hAnsi="Palatino Linotype"/>
          <w:b/>
        </w:rPr>
        <w:t>julio</w:t>
      </w:r>
      <w:r w:rsidRPr="00BF3794">
        <w:rPr>
          <w:rFonts w:ascii="Palatino Linotype" w:hAnsi="Palatino Linotype"/>
          <w:b/>
        </w:rPr>
        <w:t xml:space="preserve"> de dos mil veintitrés</w:t>
      </w:r>
      <w:r w:rsidRPr="00BF3794">
        <w:rPr>
          <w:rFonts w:ascii="Palatino Linotype" w:hAnsi="Palatino Linotype"/>
        </w:rPr>
        <w:t xml:space="preserve">, interpuso los medios de impugnación en estudio, el cual se registró en el </w:t>
      </w:r>
      <w:r w:rsidRPr="00BF3794">
        <w:rPr>
          <w:rFonts w:ascii="Palatino Linotype" w:hAnsi="Palatino Linotype"/>
          <w:b/>
        </w:rPr>
        <w:t>SAIMEX</w:t>
      </w:r>
      <w:r w:rsidRPr="00BF3794">
        <w:rPr>
          <w:rFonts w:ascii="Palatino Linotype" w:hAnsi="Palatino Linotype"/>
        </w:rPr>
        <w:t>, indicando lo siguiente:</w:t>
      </w:r>
    </w:p>
    <w:p w14:paraId="562A1D41" w14:textId="77777777" w:rsidR="001C6D97" w:rsidRPr="00BF3794" w:rsidRDefault="001C6D97" w:rsidP="00BF3794">
      <w:pPr>
        <w:spacing w:line="360" w:lineRule="auto"/>
        <w:jc w:val="both"/>
        <w:rPr>
          <w:rFonts w:ascii="Palatino Linotype" w:hAnsi="Palatino Linotype"/>
        </w:rPr>
      </w:pPr>
    </w:p>
    <w:p w14:paraId="325B8418" w14:textId="287595B3" w:rsidR="001C6D97" w:rsidRPr="00BF3794" w:rsidRDefault="006803CF" w:rsidP="00BF3794">
      <w:pPr>
        <w:spacing w:line="360" w:lineRule="auto"/>
        <w:jc w:val="both"/>
        <w:rPr>
          <w:rFonts w:ascii="Palatino Linotype" w:hAnsi="Palatino Linotype" w:cs="Arial"/>
          <w:b/>
        </w:rPr>
      </w:pPr>
      <w:r w:rsidRPr="00BF3794">
        <w:rPr>
          <w:rFonts w:ascii="Palatino Linotype" w:hAnsi="Palatino Linotype" w:cs="Arial"/>
          <w:b/>
        </w:rPr>
        <w:t>Acto impugnado:</w:t>
      </w:r>
    </w:p>
    <w:p w14:paraId="37A01C60" w14:textId="77777777" w:rsidR="00714A82" w:rsidRPr="00BF3794" w:rsidRDefault="00714A82" w:rsidP="00BF3794">
      <w:pPr>
        <w:pStyle w:val="Prrafodelista"/>
        <w:ind w:left="720"/>
        <w:jc w:val="both"/>
        <w:rPr>
          <w:rFonts w:ascii="Palatino Linotype" w:hAnsi="Palatino Linotype" w:cs="Arial"/>
          <w:b/>
        </w:rPr>
      </w:pPr>
    </w:p>
    <w:p w14:paraId="7BE74D9A" w14:textId="69AFE44B" w:rsidR="001C6D97" w:rsidRPr="00BF3794" w:rsidRDefault="001C6D97" w:rsidP="00BF3794">
      <w:pPr>
        <w:ind w:left="851" w:right="1134"/>
        <w:jc w:val="both"/>
        <w:rPr>
          <w:rFonts w:ascii="Palatino Linotype" w:hAnsi="Palatino Linotype" w:cs="Arial"/>
          <w:i/>
          <w:sz w:val="22"/>
          <w:szCs w:val="22"/>
        </w:rPr>
      </w:pPr>
      <w:r w:rsidRPr="00BF3794">
        <w:rPr>
          <w:rFonts w:ascii="Palatino Linotype" w:hAnsi="Palatino Linotype" w:cs="Arial"/>
          <w:i/>
          <w:sz w:val="22"/>
          <w:szCs w:val="22"/>
        </w:rPr>
        <w:t>"</w:t>
      </w:r>
      <w:r w:rsidR="006803CF" w:rsidRPr="00BF3794">
        <w:rPr>
          <w:rFonts w:ascii="Palatino Linotype" w:hAnsi="Palatino Linotype" w:cs="Arial"/>
          <w:i/>
          <w:sz w:val="22"/>
          <w:szCs w:val="22"/>
        </w:rPr>
        <w:t>el escrito de contestación de requerimiento con numero de oficio: MTM/ODAPAS/DG/055/2023</w:t>
      </w:r>
      <w:r w:rsidRPr="00BF3794">
        <w:rPr>
          <w:rFonts w:ascii="Palatino Linotype" w:hAnsi="Palatino Linotype" w:cs="Arial"/>
          <w:i/>
          <w:sz w:val="22"/>
          <w:szCs w:val="22"/>
        </w:rPr>
        <w:t xml:space="preserve">” (sic) </w:t>
      </w:r>
    </w:p>
    <w:p w14:paraId="41FCCA92" w14:textId="77777777" w:rsidR="006803CF" w:rsidRPr="00BF3794" w:rsidRDefault="006803CF" w:rsidP="00BF3794">
      <w:pPr>
        <w:ind w:right="1134"/>
        <w:jc w:val="both"/>
        <w:rPr>
          <w:rFonts w:ascii="Palatino Linotype" w:hAnsi="Palatino Linotype" w:cs="Arial"/>
          <w:i/>
          <w:sz w:val="22"/>
          <w:szCs w:val="22"/>
        </w:rPr>
      </w:pPr>
    </w:p>
    <w:p w14:paraId="19F41503" w14:textId="333E1053" w:rsidR="006803CF" w:rsidRPr="00BF3794" w:rsidRDefault="006803CF" w:rsidP="00BF3794">
      <w:pPr>
        <w:spacing w:line="360" w:lineRule="auto"/>
        <w:jc w:val="both"/>
        <w:rPr>
          <w:rFonts w:ascii="Palatino Linotype" w:hAnsi="Palatino Linotype" w:cs="Arial"/>
          <w:b/>
        </w:rPr>
      </w:pPr>
      <w:r w:rsidRPr="00BF3794">
        <w:rPr>
          <w:rFonts w:ascii="Palatino Linotype" w:hAnsi="Palatino Linotype" w:cs="Arial"/>
          <w:b/>
        </w:rPr>
        <w:t>Razones o motivos de inconformidad:</w:t>
      </w:r>
    </w:p>
    <w:p w14:paraId="4AA6B9B7" w14:textId="77777777" w:rsidR="00714A82" w:rsidRPr="00BF3794" w:rsidRDefault="00714A82" w:rsidP="00BF3794">
      <w:pPr>
        <w:jc w:val="both"/>
        <w:rPr>
          <w:rFonts w:ascii="Palatino Linotype" w:hAnsi="Palatino Linotype" w:cs="Arial"/>
          <w:i/>
          <w:sz w:val="22"/>
          <w:szCs w:val="22"/>
        </w:rPr>
      </w:pPr>
    </w:p>
    <w:p w14:paraId="7AC9FCA1" w14:textId="2A8EC3D8" w:rsidR="006803CF" w:rsidRPr="00BF3794" w:rsidRDefault="006803CF" w:rsidP="00BF3794">
      <w:pPr>
        <w:ind w:left="851" w:right="1134"/>
        <w:jc w:val="both"/>
        <w:rPr>
          <w:rFonts w:ascii="Palatino Linotype" w:hAnsi="Palatino Linotype" w:cs="Arial"/>
          <w:i/>
          <w:sz w:val="22"/>
          <w:szCs w:val="22"/>
        </w:rPr>
      </w:pPr>
      <w:r w:rsidRPr="00BF3794">
        <w:rPr>
          <w:rFonts w:ascii="Palatino Linotype" w:hAnsi="Palatino Linotype" w:cs="Arial"/>
          <w:i/>
          <w:sz w:val="22"/>
          <w:szCs w:val="22"/>
        </w:rPr>
        <w:t>"</w:t>
      </w:r>
      <w:r w:rsidR="004D0F3E" w:rsidRPr="00BF3794">
        <w:rPr>
          <w:rFonts w:ascii="Palatino Linotype" w:hAnsi="Palatino Linotype" w:cs="Arial"/>
          <w:i/>
          <w:sz w:val="22"/>
          <w:szCs w:val="22"/>
        </w:rPr>
        <w:t>En el escrito de contestación de requerimiento con numero de oficio: MTM/ODAPAS/DG/055/2023, en su hoja primera, tercer párrafo, últimos dos renglones a la letra dice "...Así mismo hago de su conocimiento que el costo para el derecho de conexión de agua potable para este ejercicio es de $5,394.48." Manifestando solamente el costo para la conexión de agua potable, mas no el plan de funcionamiento y financiero. Por lo que me permito hacer mención que el plan de funcionamiento va enfocado a los pagos que la población con este servicio tiene que realizar, como por ejemplo el pago de derecho del agua potable, el mantenimiento, el pago de personal, etcétera. asimismo me permito manifestar que se solicita el plan financiero con la intención de saber cuanto recurso sera destinado al mantenimiento y pago de mano de obra así como del personal a cargo del servicio de administrar el agua potable. por lo que se les solicita, se informe el plan y/o la forma en que van a funcionar los pagos del servicio de agua potable. asimismo la forma en que van a administrarse esos recursos, entre el mantenimiento, los pagos al personal correspondiente etc.</w:t>
      </w:r>
      <w:r w:rsidRPr="00BF3794">
        <w:rPr>
          <w:rFonts w:ascii="Palatino Linotype" w:hAnsi="Palatino Linotype" w:cs="Arial"/>
          <w:i/>
          <w:sz w:val="22"/>
          <w:szCs w:val="22"/>
        </w:rPr>
        <w:t xml:space="preserve">” (sic) </w:t>
      </w:r>
    </w:p>
    <w:p w14:paraId="739918AF" w14:textId="48635A74" w:rsidR="001C6D97" w:rsidRPr="00BF3794" w:rsidRDefault="001C6D97" w:rsidP="00BF3794">
      <w:pPr>
        <w:tabs>
          <w:tab w:val="left" w:pos="851"/>
        </w:tabs>
        <w:ind w:left="851" w:right="1134"/>
        <w:jc w:val="both"/>
        <w:rPr>
          <w:rFonts w:ascii="Palatino Linotype" w:hAnsi="Palatino Linotype" w:cs="Arial"/>
          <w:i/>
          <w:sz w:val="22"/>
          <w:szCs w:val="22"/>
        </w:rPr>
      </w:pPr>
    </w:p>
    <w:p w14:paraId="2691E537" w14:textId="461336FD" w:rsidR="00BF3794" w:rsidRPr="00BF3794" w:rsidRDefault="00BF3794" w:rsidP="00BF3794">
      <w:pPr>
        <w:tabs>
          <w:tab w:val="left" w:pos="851"/>
        </w:tabs>
        <w:ind w:left="851" w:right="1134"/>
        <w:jc w:val="both"/>
        <w:rPr>
          <w:rFonts w:ascii="Palatino Linotype" w:hAnsi="Palatino Linotype" w:cs="Arial"/>
          <w:i/>
          <w:sz w:val="22"/>
          <w:szCs w:val="22"/>
        </w:rPr>
      </w:pPr>
    </w:p>
    <w:p w14:paraId="6A3150BD" w14:textId="00F351C8" w:rsidR="00BF3794" w:rsidRPr="00BF3794" w:rsidRDefault="00BF3794" w:rsidP="00BF3794">
      <w:pPr>
        <w:tabs>
          <w:tab w:val="left" w:pos="851"/>
        </w:tabs>
        <w:ind w:left="851" w:right="1134"/>
        <w:jc w:val="both"/>
        <w:rPr>
          <w:rFonts w:ascii="Palatino Linotype" w:hAnsi="Palatino Linotype" w:cs="Arial"/>
          <w:i/>
          <w:sz w:val="22"/>
          <w:szCs w:val="22"/>
        </w:rPr>
      </w:pPr>
    </w:p>
    <w:p w14:paraId="11952772" w14:textId="77777777" w:rsidR="00BF3794" w:rsidRPr="00BF3794" w:rsidRDefault="00BF3794" w:rsidP="00BF3794">
      <w:pPr>
        <w:tabs>
          <w:tab w:val="left" w:pos="851"/>
        </w:tabs>
        <w:ind w:left="851" w:right="1134"/>
        <w:jc w:val="both"/>
        <w:rPr>
          <w:rFonts w:ascii="Palatino Linotype" w:hAnsi="Palatino Linotype" w:cs="Arial"/>
          <w:i/>
          <w:sz w:val="22"/>
          <w:szCs w:val="22"/>
        </w:rPr>
      </w:pPr>
    </w:p>
    <w:p w14:paraId="5354E8A2" w14:textId="63A9FDEB" w:rsidR="001C6D97" w:rsidRPr="00BF3794" w:rsidRDefault="008A5579" w:rsidP="00BF3794">
      <w:pPr>
        <w:pStyle w:val="Prrafodelista"/>
        <w:spacing w:line="360" w:lineRule="auto"/>
        <w:ind w:left="0"/>
        <w:jc w:val="both"/>
        <w:rPr>
          <w:rFonts w:ascii="Palatino Linotype" w:hAnsi="Palatino Linotype" w:cs="Arial"/>
          <w:b/>
          <w:bCs/>
        </w:rPr>
      </w:pPr>
      <w:r w:rsidRPr="00BF3794">
        <w:rPr>
          <w:rFonts w:ascii="Palatino Linotype" w:hAnsi="Palatino Linotype"/>
          <w:b/>
        </w:rPr>
        <w:lastRenderedPageBreak/>
        <w:t>g</w:t>
      </w:r>
      <w:r w:rsidR="001C6D97" w:rsidRPr="00BF3794">
        <w:rPr>
          <w:rFonts w:ascii="Palatino Linotype" w:hAnsi="Palatino Linotype" w:cs="Arial"/>
          <w:b/>
          <w:bCs/>
        </w:rPr>
        <w:t>) Turno del Recurso de Revisión</w:t>
      </w:r>
      <w:r w:rsidR="0016414F" w:rsidRPr="00BF3794">
        <w:rPr>
          <w:rFonts w:ascii="Palatino Linotype" w:hAnsi="Palatino Linotype" w:cs="Arial"/>
          <w:b/>
          <w:bCs/>
        </w:rPr>
        <w:t>.</w:t>
      </w:r>
    </w:p>
    <w:p w14:paraId="7B6D80D0" w14:textId="425E1B7E" w:rsidR="001C6D97" w:rsidRPr="00BF3794" w:rsidRDefault="001C6D97" w:rsidP="00BF3794">
      <w:pPr>
        <w:spacing w:line="360" w:lineRule="auto"/>
        <w:jc w:val="both"/>
        <w:rPr>
          <w:rFonts w:ascii="Palatino Linotype" w:hAnsi="Palatino Linotype"/>
        </w:rPr>
      </w:pPr>
      <w:r w:rsidRPr="00BF3794">
        <w:rPr>
          <w:rFonts w:ascii="Palatino Linotype" w:hAnsi="Palatino Linotype"/>
        </w:rPr>
        <w:t xml:space="preserve">Así, con fundamento en el artículo 185, fracción I de la Ley de Transparencia y Acceso a la Información Pública del Estado de México y Municipios, el Recurso de que se trata se envió electrónicamente a través del SAIMEX, </w:t>
      </w:r>
      <w:r w:rsidRPr="00BF3794">
        <w:rPr>
          <w:rFonts w:ascii="Palatino Linotype" w:hAnsi="Palatino Linotype"/>
          <w:b/>
        </w:rPr>
        <w:t xml:space="preserve">el </w:t>
      </w:r>
      <w:r w:rsidR="0016414F" w:rsidRPr="00BF3794">
        <w:rPr>
          <w:rFonts w:ascii="Palatino Linotype" w:hAnsi="Palatino Linotype"/>
          <w:b/>
        </w:rPr>
        <w:t>tres</w:t>
      </w:r>
      <w:r w:rsidRPr="00BF3794">
        <w:rPr>
          <w:rFonts w:ascii="Palatino Linotype" w:hAnsi="Palatino Linotype"/>
          <w:b/>
        </w:rPr>
        <w:t xml:space="preserve"> de </w:t>
      </w:r>
      <w:r w:rsidR="0016414F" w:rsidRPr="00BF3794">
        <w:rPr>
          <w:rFonts w:ascii="Palatino Linotype" w:hAnsi="Palatino Linotype"/>
          <w:b/>
        </w:rPr>
        <w:t>julio</w:t>
      </w:r>
      <w:r w:rsidRPr="00BF3794">
        <w:rPr>
          <w:rFonts w:ascii="Palatino Linotype" w:hAnsi="Palatino Linotype"/>
          <w:b/>
        </w:rPr>
        <w:t xml:space="preserve"> de dos mil veintitrés</w:t>
      </w:r>
      <w:r w:rsidRPr="00BF3794">
        <w:rPr>
          <w:rFonts w:ascii="Palatino Linotype" w:hAnsi="Palatino Linotype"/>
        </w:rPr>
        <w:t xml:space="preserve">, a la </w:t>
      </w:r>
      <w:r w:rsidRPr="00BF3794">
        <w:rPr>
          <w:rFonts w:ascii="Palatino Linotype" w:hAnsi="Palatino Linotype"/>
          <w:b/>
        </w:rPr>
        <w:t>Comisionada</w:t>
      </w:r>
      <w:r w:rsidRPr="00BF3794">
        <w:rPr>
          <w:rFonts w:ascii="Palatino Linotype" w:hAnsi="Palatino Linotype"/>
        </w:rPr>
        <w:t xml:space="preserve"> </w:t>
      </w:r>
      <w:r w:rsidRPr="00BF3794">
        <w:rPr>
          <w:rFonts w:ascii="Palatino Linotype" w:hAnsi="Palatino Linotype"/>
          <w:b/>
        </w:rPr>
        <w:t>Sharon Cristina Morales Martínez</w:t>
      </w:r>
      <w:r w:rsidRPr="00BF3794">
        <w:rPr>
          <w:rFonts w:ascii="Palatino Linotype" w:hAnsi="Palatino Linotype"/>
        </w:rPr>
        <w:t>, a efecto de decretar su admisión o desechamiento.</w:t>
      </w:r>
    </w:p>
    <w:p w14:paraId="32F3B655" w14:textId="77777777" w:rsidR="001C6D97" w:rsidRPr="00BF3794" w:rsidRDefault="001C6D97" w:rsidP="00BF3794">
      <w:pPr>
        <w:spacing w:line="360" w:lineRule="auto"/>
        <w:jc w:val="both"/>
        <w:rPr>
          <w:rFonts w:ascii="Palatino Linotype" w:hAnsi="Palatino Linotype"/>
        </w:rPr>
      </w:pPr>
    </w:p>
    <w:p w14:paraId="4AA69DA4" w14:textId="57BF5EF0" w:rsidR="001C6D97" w:rsidRPr="00BF3794" w:rsidRDefault="0016414F" w:rsidP="00BF3794">
      <w:pPr>
        <w:tabs>
          <w:tab w:val="center" w:pos="4252"/>
          <w:tab w:val="right" w:pos="8504"/>
        </w:tabs>
        <w:spacing w:line="360" w:lineRule="auto"/>
        <w:jc w:val="both"/>
        <w:rPr>
          <w:rFonts w:ascii="Palatino Linotype" w:hAnsi="Palatino Linotype" w:cs="Arial"/>
          <w:b/>
        </w:rPr>
      </w:pPr>
      <w:r w:rsidRPr="00BF3794">
        <w:rPr>
          <w:rFonts w:ascii="Palatino Linotype" w:hAnsi="Palatino Linotype" w:cs="Arial"/>
          <w:b/>
        </w:rPr>
        <w:t>h</w:t>
      </w:r>
      <w:r w:rsidR="001C6D97" w:rsidRPr="00BF3794">
        <w:rPr>
          <w:rFonts w:ascii="Palatino Linotype" w:hAnsi="Palatino Linotype" w:cs="Arial"/>
          <w:b/>
        </w:rPr>
        <w:t>) Admisión del Recurso de Revisión</w:t>
      </w:r>
      <w:r w:rsidRPr="00BF3794">
        <w:rPr>
          <w:rFonts w:ascii="Palatino Linotype" w:hAnsi="Palatino Linotype" w:cs="Arial"/>
          <w:b/>
        </w:rPr>
        <w:t>.</w:t>
      </w:r>
    </w:p>
    <w:p w14:paraId="74FA7058" w14:textId="4EA8325C" w:rsidR="001C6D97" w:rsidRPr="00BF3794" w:rsidRDefault="001C6D97" w:rsidP="00BF3794">
      <w:pPr>
        <w:spacing w:line="360" w:lineRule="auto"/>
        <w:jc w:val="both"/>
        <w:rPr>
          <w:rFonts w:ascii="Palatino Linotype" w:hAnsi="Palatino Linotype" w:cs="Arial"/>
        </w:rPr>
      </w:pPr>
      <w:r w:rsidRPr="00BF3794">
        <w:rPr>
          <w:rFonts w:ascii="Palatino Linotype" w:hAnsi="Palatino Linotype" w:cs="Arial"/>
        </w:rPr>
        <w:t xml:space="preserve">De las constancias de los expedientes electrónicos que obran en </w:t>
      </w:r>
      <w:r w:rsidRPr="00BF3794">
        <w:rPr>
          <w:rFonts w:ascii="Palatino Linotype" w:hAnsi="Palatino Linotype" w:cs="Arial"/>
          <w:b/>
        </w:rPr>
        <w:t>EL SAIMEX</w:t>
      </w:r>
      <w:r w:rsidRPr="00BF3794">
        <w:rPr>
          <w:rFonts w:ascii="Palatino Linotype" w:hAnsi="Palatino Linotype" w:cs="Arial"/>
        </w:rPr>
        <w:t xml:space="preserve">, se desprende que el </w:t>
      </w:r>
      <w:r w:rsidR="0016414F" w:rsidRPr="00BF3794">
        <w:rPr>
          <w:rFonts w:ascii="Palatino Linotype" w:hAnsi="Palatino Linotype" w:cs="Arial"/>
          <w:b/>
        </w:rPr>
        <w:t>siete</w:t>
      </w:r>
      <w:r w:rsidRPr="00BF3794">
        <w:rPr>
          <w:rFonts w:ascii="Palatino Linotype" w:hAnsi="Palatino Linotype" w:cs="Arial"/>
          <w:b/>
        </w:rPr>
        <w:t xml:space="preserve"> de </w:t>
      </w:r>
      <w:r w:rsidR="0016414F" w:rsidRPr="00BF3794">
        <w:rPr>
          <w:rFonts w:ascii="Palatino Linotype" w:hAnsi="Palatino Linotype" w:cs="Arial"/>
          <w:b/>
        </w:rPr>
        <w:t>julio</w:t>
      </w:r>
      <w:r w:rsidRPr="00BF3794">
        <w:rPr>
          <w:rFonts w:ascii="Palatino Linotype" w:hAnsi="Palatino Linotype" w:cs="Arial"/>
          <w:b/>
        </w:rPr>
        <w:t xml:space="preserve"> de dos mil veintitrés</w:t>
      </w:r>
      <w:r w:rsidRPr="00BF3794">
        <w:rPr>
          <w:rFonts w:ascii="Palatino Linotype" w:hAnsi="Palatino Linotype" w:cs="Arial"/>
        </w:rPr>
        <w:t xml:space="preserve">, se acordó la admisión a trámite del Recurso de Revisión que nos ocupa, así como la integración del expediente respectivo, mismo que se puso a disposición de las partes, para que en un plazo máximo de siete días hábiles, </w:t>
      </w:r>
      <w:r w:rsidRPr="00BF3794">
        <w:rPr>
          <w:rFonts w:ascii="Palatino Linotype" w:hAnsi="Palatino Linotype" w:cs="Arial"/>
          <w:b/>
        </w:rPr>
        <w:t xml:space="preserve">EL RECURRENTE </w:t>
      </w:r>
      <w:r w:rsidRPr="00BF3794">
        <w:rPr>
          <w:rFonts w:ascii="Palatino Linotype" w:hAnsi="Palatino Linotype" w:cs="Arial"/>
        </w:rPr>
        <w:t xml:space="preserve">manifestara lo que a su derecho conviniera, a efecto de presentar pruebas o alegatos y, en su caso, </w:t>
      </w:r>
      <w:r w:rsidRPr="00BF3794">
        <w:rPr>
          <w:rFonts w:ascii="Palatino Linotype" w:hAnsi="Palatino Linotype" w:cs="Arial"/>
          <w:b/>
        </w:rPr>
        <w:t xml:space="preserve">EL SUJETO OBLIGADO </w:t>
      </w:r>
      <w:r w:rsidRPr="00BF3794">
        <w:rPr>
          <w:rFonts w:ascii="Palatino Linotype" w:hAnsi="Palatino Linotype" w:cs="Arial"/>
        </w:rPr>
        <w:t>rindiera sus</w:t>
      </w:r>
      <w:r w:rsidRPr="00BF3794">
        <w:rPr>
          <w:rFonts w:ascii="Palatino Linotype" w:hAnsi="Palatino Linotype" w:cs="Arial"/>
          <w:b/>
        </w:rPr>
        <w:t xml:space="preserve"> </w:t>
      </w:r>
      <w:r w:rsidRPr="00BF3794">
        <w:rPr>
          <w:rFonts w:ascii="Palatino Linotype" w:hAnsi="Palatino Linotype" w:cs="Arial"/>
        </w:rPr>
        <w:t>Informes Justificados respectivamente; lo anterior, en términos de lo dispuesto por el artículo 185 de la Ley de Transparencia y Acceso a la Información Pública del Estado de México y Municipios.</w:t>
      </w:r>
    </w:p>
    <w:p w14:paraId="46B4E305" w14:textId="77777777" w:rsidR="001C6D97" w:rsidRPr="00BF3794" w:rsidRDefault="001C6D97" w:rsidP="00BF3794">
      <w:pPr>
        <w:tabs>
          <w:tab w:val="center" w:pos="4252"/>
          <w:tab w:val="right" w:pos="8504"/>
        </w:tabs>
        <w:spacing w:line="360" w:lineRule="auto"/>
        <w:jc w:val="both"/>
        <w:rPr>
          <w:rFonts w:ascii="Palatino Linotype" w:hAnsi="Palatino Linotype" w:cs="Arial"/>
          <w:b/>
          <w:sz w:val="28"/>
        </w:rPr>
      </w:pPr>
    </w:p>
    <w:p w14:paraId="41F2C8FF" w14:textId="02CBDD19" w:rsidR="00714A82" w:rsidRPr="00BF3794" w:rsidRDefault="00714A82" w:rsidP="00BF3794">
      <w:pPr>
        <w:spacing w:line="360" w:lineRule="auto"/>
        <w:jc w:val="both"/>
        <w:rPr>
          <w:rFonts w:ascii="Palatino Linotype" w:hAnsi="Palatino Linotype" w:cs="Arial"/>
          <w:b/>
          <w:bCs/>
        </w:rPr>
      </w:pPr>
      <w:r w:rsidRPr="00BF3794">
        <w:rPr>
          <w:rFonts w:ascii="Palatino Linotype" w:eastAsia="Arial Unicode MS" w:hAnsi="Palatino Linotype" w:cs="Arial"/>
          <w:b/>
        </w:rPr>
        <w:t xml:space="preserve">i) </w:t>
      </w:r>
      <w:r w:rsidRPr="00BF3794">
        <w:rPr>
          <w:rFonts w:ascii="Palatino Linotype" w:hAnsi="Palatino Linotype" w:cs="Arial"/>
          <w:b/>
          <w:bCs/>
        </w:rPr>
        <w:t>Informe Justificado y manifestaciones</w:t>
      </w:r>
    </w:p>
    <w:p w14:paraId="1A15AE96" w14:textId="77777777" w:rsidR="00714A82" w:rsidRPr="00BF3794" w:rsidRDefault="00714A82" w:rsidP="00BF3794">
      <w:pPr>
        <w:spacing w:line="360" w:lineRule="auto"/>
        <w:jc w:val="both"/>
        <w:rPr>
          <w:rFonts w:ascii="Palatino Linotype" w:eastAsia="Arial Unicode MS" w:hAnsi="Palatino Linotype" w:cs="Arial"/>
        </w:rPr>
      </w:pPr>
      <w:r w:rsidRPr="00BF3794">
        <w:rPr>
          <w:rFonts w:ascii="Palatino Linotype" w:eastAsia="Arial Unicode MS" w:hAnsi="Palatino Linotype" w:cs="Arial"/>
        </w:rPr>
        <w:t xml:space="preserve">Conforme a las constancias que obran en el expediente electrónico del </w:t>
      </w:r>
      <w:r w:rsidRPr="00BF3794">
        <w:rPr>
          <w:rFonts w:ascii="Palatino Linotype" w:eastAsia="Arial Unicode MS" w:hAnsi="Palatino Linotype" w:cs="Arial"/>
          <w:b/>
        </w:rPr>
        <w:t>SAIMEX</w:t>
      </w:r>
      <w:r w:rsidRPr="00BF3794">
        <w:rPr>
          <w:rFonts w:ascii="Palatino Linotype" w:eastAsia="Arial Unicode MS" w:hAnsi="Palatino Linotype" w:cs="Arial"/>
        </w:rPr>
        <w:t xml:space="preserve">, del Recurso de Revisión materia del presente estudio, se desprende que atento a lo dispuesto en el artículo 185 de la Ley de Transparencia y Acceso a la Información Pública del Estado de México y Municipios, dentro del término legalmente concedido al </w:t>
      </w:r>
      <w:r w:rsidRPr="00BF3794">
        <w:rPr>
          <w:rFonts w:ascii="Palatino Linotype" w:eastAsia="Arial Unicode MS" w:hAnsi="Palatino Linotype" w:cs="Arial"/>
          <w:b/>
        </w:rPr>
        <w:t>RECURRENTE</w:t>
      </w:r>
      <w:r w:rsidRPr="00BF3794">
        <w:rPr>
          <w:rFonts w:ascii="Palatino Linotype" w:eastAsia="Arial Unicode MS" w:hAnsi="Palatino Linotype" w:cs="Arial"/>
        </w:rPr>
        <w:t xml:space="preserve">, éste no realizó manifestación alguna, ni presentó pruebas o alegatos, de igual forma </w:t>
      </w:r>
      <w:r w:rsidRPr="00BF3794">
        <w:rPr>
          <w:rFonts w:ascii="Palatino Linotype" w:eastAsia="Arial Unicode MS" w:hAnsi="Palatino Linotype" w:cs="Arial"/>
          <w:b/>
          <w:lang w:eastAsia="es-MX"/>
        </w:rPr>
        <w:t xml:space="preserve">EL </w:t>
      </w:r>
      <w:r w:rsidRPr="00BF3794">
        <w:rPr>
          <w:rFonts w:ascii="Palatino Linotype" w:eastAsia="Arial Unicode MS" w:hAnsi="Palatino Linotype" w:cs="Arial"/>
          <w:b/>
          <w:lang w:eastAsia="es-MX"/>
        </w:rPr>
        <w:lastRenderedPageBreak/>
        <w:t>SUJETO OBLIGADO</w:t>
      </w:r>
      <w:r w:rsidRPr="00BF3794">
        <w:rPr>
          <w:rFonts w:ascii="Palatino Linotype" w:eastAsia="Arial Unicode MS" w:hAnsi="Palatino Linotype" w:cs="Arial"/>
        </w:rPr>
        <w:t xml:space="preserve"> no rindió su Informe Justificado, tal y como se aprecia en la siguiente imagen: </w:t>
      </w:r>
    </w:p>
    <w:p w14:paraId="101B7401" w14:textId="77777777" w:rsidR="00EF369F" w:rsidRPr="00BF3794" w:rsidRDefault="00EF369F" w:rsidP="00BF3794">
      <w:pPr>
        <w:spacing w:line="360" w:lineRule="auto"/>
        <w:jc w:val="both"/>
        <w:rPr>
          <w:rFonts w:ascii="Palatino Linotype" w:hAnsi="Palatino Linotype" w:cs="Arial"/>
          <w:lang w:eastAsia="es-MX"/>
        </w:rPr>
      </w:pPr>
    </w:p>
    <w:p w14:paraId="083DFA05" w14:textId="1C6BBA9C" w:rsidR="00EF369F" w:rsidRPr="00BF3794" w:rsidRDefault="0016414F" w:rsidP="00BF3794">
      <w:pPr>
        <w:spacing w:line="360" w:lineRule="auto"/>
        <w:jc w:val="both"/>
        <w:rPr>
          <w:rFonts w:ascii="Palatino Linotype" w:hAnsi="Palatino Linotype" w:cs="Arial"/>
          <w:lang w:eastAsia="es-MX"/>
        </w:rPr>
      </w:pPr>
      <w:r w:rsidRPr="00BF3794">
        <w:rPr>
          <w:rFonts w:ascii="Palatino Linotype" w:hAnsi="Palatino Linotype" w:cs="Arial"/>
          <w:lang w:eastAsia="es-MX"/>
        </w:rPr>
        <w:t>Sirva de apoyo la siguiente ilustración</w:t>
      </w:r>
      <w:r w:rsidR="00EF369F" w:rsidRPr="00BF3794">
        <w:rPr>
          <w:rFonts w:ascii="Palatino Linotype" w:hAnsi="Palatino Linotype" w:cs="Arial"/>
          <w:lang w:eastAsia="es-MX"/>
        </w:rPr>
        <w:t>:</w:t>
      </w:r>
    </w:p>
    <w:p w14:paraId="48672468" w14:textId="6BE2B402" w:rsidR="00EF369F" w:rsidRPr="00BF3794" w:rsidRDefault="00EF369F" w:rsidP="00BF3794">
      <w:pPr>
        <w:spacing w:line="360" w:lineRule="auto"/>
        <w:jc w:val="both"/>
        <w:rPr>
          <w:rFonts w:ascii="Palatino Linotype" w:hAnsi="Palatino Linotype" w:cs="Arial"/>
          <w:lang w:eastAsia="es-MX"/>
        </w:rPr>
      </w:pPr>
    </w:p>
    <w:p w14:paraId="5ACD8381" w14:textId="54901621" w:rsidR="001C6D97" w:rsidRPr="00BF3794" w:rsidRDefault="0016414F" w:rsidP="00BF3794">
      <w:pPr>
        <w:spacing w:line="360" w:lineRule="auto"/>
        <w:jc w:val="both"/>
        <w:rPr>
          <w:rFonts w:ascii="Palatino Linotype" w:hAnsi="Palatino Linotype" w:cs="Arial"/>
          <w:noProof/>
          <w:lang w:eastAsia="es-MX"/>
        </w:rPr>
      </w:pPr>
      <w:r w:rsidRPr="00BF3794">
        <w:rPr>
          <w:rFonts w:ascii="Palatino Linotype" w:hAnsi="Palatino Linotype" w:cs="Arial"/>
          <w:noProof/>
          <w:lang w:eastAsia="es-MX"/>
        </w:rPr>
        <w:drawing>
          <wp:inline distT="0" distB="0" distL="0" distR="0" wp14:anchorId="36ADD12C" wp14:editId="3E7CD2F1">
            <wp:extent cx="5941060" cy="1346200"/>
            <wp:effectExtent l="0" t="0" r="2540" b="635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1060" cy="1346200"/>
                    </a:xfrm>
                    <a:prstGeom prst="rect">
                      <a:avLst/>
                    </a:prstGeom>
                  </pic:spPr>
                </pic:pic>
              </a:graphicData>
            </a:graphic>
          </wp:inline>
        </w:drawing>
      </w:r>
    </w:p>
    <w:p w14:paraId="76BB1990" w14:textId="77777777" w:rsidR="009F116B" w:rsidRPr="00BF3794" w:rsidRDefault="009F116B" w:rsidP="00BF3794">
      <w:pPr>
        <w:spacing w:line="360" w:lineRule="auto"/>
        <w:jc w:val="both"/>
        <w:rPr>
          <w:rFonts w:ascii="Palatino Linotype" w:hAnsi="Palatino Linotype" w:cs="Arial"/>
          <w:noProof/>
          <w:lang w:eastAsia="es-MX"/>
        </w:rPr>
      </w:pPr>
    </w:p>
    <w:p w14:paraId="193AC1F5" w14:textId="1269B931" w:rsidR="001C6D97" w:rsidRPr="00BF3794" w:rsidRDefault="0016414F" w:rsidP="00BF3794">
      <w:pPr>
        <w:widowControl w:val="0"/>
        <w:tabs>
          <w:tab w:val="left" w:pos="0"/>
        </w:tabs>
        <w:spacing w:line="360" w:lineRule="auto"/>
        <w:jc w:val="both"/>
        <w:rPr>
          <w:rFonts w:ascii="Palatino Linotype" w:eastAsia="Palatino Linotype" w:hAnsi="Palatino Linotype" w:cs="Palatino Linotype"/>
          <w:b/>
        </w:rPr>
      </w:pPr>
      <w:r w:rsidRPr="00BF3794">
        <w:rPr>
          <w:rFonts w:ascii="Palatino Linotype" w:eastAsia="Palatino Linotype" w:hAnsi="Palatino Linotype" w:cs="Palatino Linotype"/>
          <w:b/>
        </w:rPr>
        <w:t>j) De la ampliación.</w:t>
      </w:r>
    </w:p>
    <w:p w14:paraId="7E2FA286" w14:textId="68D70343" w:rsidR="001C6D97" w:rsidRPr="00BF3794" w:rsidRDefault="001C6D97" w:rsidP="00BF3794">
      <w:pPr>
        <w:spacing w:line="360" w:lineRule="auto"/>
        <w:jc w:val="both"/>
        <w:rPr>
          <w:rFonts w:ascii="Palatino Linotype" w:eastAsia="Palatino Linotype" w:hAnsi="Palatino Linotype" w:cs="Palatino Linotype"/>
          <w:b/>
        </w:rPr>
      </w:pPr>
      <w:r w:rsidRPr="00BF3794">
        <w:rPr>
          <w:rFonts w:ascii="Palatino Linotype" w:eastAsia="Palatino Linotype" w:hAnsi="Palatino Linotype" w:cs="Palatino Linotype"/>
        </w:rPr>
        <w:t xml:space="preserve">El </w:t>
      </w:r>
      <w:r w:rsidR="0016414F" w:rsidRPr="00BF3794">
        <w:rPr>
          <w:rFonts w:ascii="Palatino Linotype" w:eastAsia="Palatino Linotype" w:hAnsi="Palatino Linotype" w:cs="Palatino Linotype"/>
          <w:b/>
        </w:rPr>
        <w:t>catorce</w:t>
      </w:r>
      <w:r w:rsidRPr="00BF3794">
        <w:rPr>
          <w:rFonts w:ascii="Palatino Linotype" w:eastAsia="Palatino Linotype" w:hAnsi="Palatino Linotype" w:cs="Palatino Linotype"/>
          <w:b/>
        </w:rPr>
        <w:t xml:space="preserve"> de </w:t>
      </w:r>
      <w:r w:rsidR="0016414F" w:rsidRPr="00BF3794">
        <w:rPr>
          <w:rFonts w:ascii="Palatino Linotype" w:eastAsia="Palatino Linotype" w:hAnsi="Palatino Linotype" w:cs="Palatino Linotype"/>
          <w:b/>
        </w:rPr>
        <w:t>septiembre</w:t>
      </w:r>
      <w:r w:rsidRPr="00BF3794">
        <w:rPr>
          <w:rFonts w:ascii="Palatino Linotype" w:eastAsia="Palatino Linotype" w:hAnsi="Palatino Linotype" w:cs="Palatino Linotype"/>
          <w:b/>
        </w:rPr>
        <w:t xml:space="preserve"> de dos mil veintitrés</w:t>
      </w:r>
      <w:r w:rsidRPr="00BF3794">
        <w:rPr>
          <w:rFonts w:ascii="Palatino Linotype" w:eastAsia="Palatino Linotype" w:hAnsi="Palatino Linotype" w:cs="Palatino Linotype"/>
        </w:rPr>
        <w:t>, se notificó el acuerdo de ampliación de plazo para resolver los presentes Recursos de Revisión, previsto en el artículo 181, tercer párrafo de la Ley de Transparencia y Acceso a la Información Pública del Estado de México y Municipios.</w:t>
      </w:r>
    </w:p>
    <w:p w14:paraId="047AFCAC" w14:textId="77777777" w:rsidR="001C6D97" w:rsidRPr="00BF3794" w:rsidRDefault="001C6D97" w:rsidP="00BF3794">
      <w:pPr>
        <w:spacing w:line="360" w:lineRule="auto"/>
        <w:jc w:val="both"/>
        <w:rPr>
          <w:rFonts w:ascii="Palatino Linotype" w:eastAsia="Palatino Linotype" w:hAnsi="Palatino Linotype" w:cs="Palatino Linotype"/>
        </w:rPr>
      </w:pPr>
    </w:p>
    <w:p w14:paraId="7D3C0E0D" w14:textId="77777777" w:rsidR="001C6D97" w:rsidRPr="00BF3794" w:rsidRDefault="001C6D97" w:rsidP="00BF3794">
      <w:pPr>
        <w:spacing w:line="360" w:lineRule="auto"/>
        <w:jc w:val="both"/>
        <w:rPr>
          <w:rFonts w:ascii="Palatino Linotype" w:hAnsi="Palatino Linotype" w:cs="Arial"/>
          <w:lang w:eastAsia="es-MX"/>
        </w:rPr>
      </w:pPr>
      <w:r w:rsidRPr="00BF3794">
        <w:rPr>
          <w:rFonts w:ascii="Palatino Linotype" w:hAnsi="Palatino Linotype" w:cs="Arial"/>
          <w:lang w:eastAsia="es-MX"/>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409A855D" w14:textId="77777777" w:rsidR="001C6D97" w:rsidRPr="00BF3794" w:rsidRDefault="001C6D97" w:rsidP="00BF3794">
      <w:pPr>
        <w:spacing w:line="360" w:lineRule="auto"/>
        <w:jc w:val="both"/>
        <w:rPr>
          <w:rFonts w:ascii="Palatino Linotype" w:hAnsi="Palatino Linotype" w:cs="Arial"/>
          <w:lang w:eastAsia="es-MX"/>
        </w:rPr>
      </w:pPr>
      <w:r w:rsidRPr="00BF3794">
        <w:rPr>
          <w:rFonts w:ascii="Palatino Linotype" w:hAnsi="Palatino Linotype" w:cs="Arial"/>
          <w:lang w:eastAsia="es-MX"/>
        </w:rPr>
        <w:lastRenderedPageBreak/>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02FB1F0D" w14:textId="77777777" w:rsidR="001C6D97" w:rsidRPr="00BF3794" w:rsidRDefault="001C6D97" w:rsidP="00BF3794">
      <w:pPr>
        <w:spacing w:line="360" w:lineRule="auto"/>
        <w:jc w:val="both"/>
        <w:rPr>
          <w:rFonts w:ascii="Palatino Linotype" w:hAnsi="Palatino Linotype" w:cs="Arial"/>
          <w:lang w:eastAsia="es-MX"/>
        </w:rPr>
      </w:pPr>
    </w:p>
    <w:p w14:paraId="76E2D62A" w14:textId="77777777" w:rsidR="001C6D97" w:rsidRPr="00BF3794" w:rsidRDefault="001C6D97" w:rsidP="00BF3794">
      <w:pPr>
        <w:spacing w:line="360" w:lineRule="auto"/>
        <w:jc w:val="both"/>
        <w:rPr>
          <w:rFonts w:ascii="Palatino Linotype" w:hAnsi="Palatino Linotype" w:cs="Arial"/>
          <w:lang w:eastAsia="es-MX"/>
        </w:rPr>
      </w:pPr>
      <w:r w:rsidRPr="00BF3794">
        <w:rPr>
          <w:rFonts w:ascii="Palatino Linotype" w:hAnsi="Palatino Linotype" w:cs="Arial"/>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73EFC0C" w14:textId="77777777" w:rsidR="001C6D97" w:rsidRPr="00BF3794" w:rsidRDefault="001C6D97" w:rsidP="00BF3794">
      <w:pPr>
        <w:spacing w:line="360" w:lineRule="auto"/>
        <w:jc w:val="both"/>
        <w:rPr>
          <w:rFonts w:ascii="Palatino Linotype" w:hAnsi="Palatino Linotype" w:cs="Arial"/>
          <w:lang w:eastAsia="es-MX"/>
        </w:rPr>
      </w:pPr>
    </w:p>
    <w:p w14:paraId="465853C4" w14:textId="77777777" w:rsidR="001C6D97" w:rsidRPr="00BF3794" w:rsidRDefault="001C6D97" w:rsidP="00BF3794">
      <w:pPr>
        <w:spacing w:line="360" w:lineRule="auto"/>
        <w:jc w:val="both"/>
        <w:rPr>
          <w:rFonts w:ascii="Palatino Linotype" w:hAnsi="Palatino Linotype" w:cs="Arial"/>
          <w:lang w:eastAsia="es-MX"/>
        </w:rPr>
      </w:pPr>
      <w:r w:rsidRPr="00BF3794">
        <w:rPr>
          <w:rFonts w:ascii="Palatino Linotype" w:hAnsi="Palatino Linotype" w:cs="Arial"/>
          <w:lang w:eastAsia="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45926656" w14:textId="77777777" w:rsidR="001C6D97" w:rsidRPr="00BF3794" w:rsidRDefault="001C6D97" w:rsidP="00BF3794">
      <w:pPr>
        <w:spacing w:line="360" w:lineRule="auto"/>
        <w:jc w:val="both"/>
        <w:rPr>
          <w:rFonts w:ascii="Palatino Linotype" w:hAnsi="Palatino Linotype" w:cs="Arial"/>
          <w:lang w:eastAsia="es-MX"/>
        </w:rPr>
      </w:pPr>
    </w:p>
    <w:p w14:paraId="1C6CCCCF" w14:textId="77777777" w:rsidR="001C6D97" w:rsidRPr="00BF3794" w:rsidRDefault="001C6D97" w:rsidP="00BF3794">
      <w:pPr>
        <w:spacing w:line="360" w:lineRule="auto"/>
        <w:jc w:val="both"/>
        <w:rPr>
          <w:rFonts w:ascii="Palatino Linotype" w:hAnsi="Palatino Linotype" w:cs="Arial"/>
          <w:lang w:eastAsia="es-MX"/>
        </w:rPr>
      </w:pPr>
      <w:r w:rsidRPr="00BF3794">
        <w:rPr>
          <w:rFonts w:ascii="Palatino Linotype" w:hAnsi="Palatino Linotype" w:cs="Arial"/>
          <w:lang w:eastAsia="es-MX"/>
        </w:rPr>
        <w:t>Por ello, excepcionalmente, si un asunto es resuelto con posterioridad a los plazos señalados por la norma debe analizarse la razonabilidad del tiempo necesario para su resolución, atentos a los siguientes criterios:</w:t>
      </w:r>
    </w:p>
    <w:p w14:paraId="14F9D354" w14:textId="77777777" w:rsidR="001C6D97" w:rsidRPr="00BF3794" w:rsidRDefault="001C6D97" w:rsidP="00BF3794">
      <w:pPr>
        <w:spacing w:line="360" w:lineRule="auto"/>
        <w:jc w:val="both"/>
        <w:rPr>
          <w:rFonts w:ascii="Palatino Linotype" w:hAnsi="Palatino Linotype" w:cs="Arial"/>
          <w:lang w:eastAsia="es-MX"/>
        </w:rPr>
      </w:pPr>
    </w:p>
    <w:p w14:paraId="4F2D04D9" w14:textId="77777777" w:rsidR="001C6D97" w:rsidRPr="00BF3794" w:rsidRDefault="001C6D97" w:rsidP="00BF3794">
      <w:pPr>
        <w:pStyle w:val="Prrafodelista"/>
        <w:numPr>
          <w:ilvl w:val="0"/>
          <w:numId w:val="11"/>
        </w:numPr>
        <w:spacing w:line="360" w:lineRule="auto"/>
        <w:contextualSpacing/>
        <w:jc w:val="both"/>
        <w:rPr>
          <w:rFonts w:ascii="Palatino Linotype" w:hAnsi="Palatino Linotype" w:cs="Arial"/>
          <w:lang w:eastAsia="es-MX"/>
        </w:rPr>
      </w:pPr>
      <w:r w:rsidRPr="00BF3794">
        <w:rPr>
          <w:rFonts w:ascii="Palatino Linotype" w:hAnsi="Palatino Linotype" w:cs="Arial"/>
          <w:lang w:eastAsia="es-MX"/>
        </w:rPr>
        <w:t>Complejidad del asunto: La complejidad de la prueba, la pluralidad de sujetos procesales, el tiempo transcurrido, las características y contexto del recurso.</w:t>
      </w:r>
    </w:p>
    <w:p w14:paraId="0D1FCFAD" w14:textId="77777777" w:rsidR="001C6D97" w:rsidRPr="00BF3794" w:rsidRDefault="001C6D97" w:rsidP="00BF3794">
      <w:pPr>
        <w:pStyle w:val="Prrafodelista"/>
        <w:numPr>
          <w:ilvl w:val="0"/>
          <w:numId w:val="11"/>
        </w:numPr>
        <w:spacing w:line="360" w:lineRule="auto"/>
        <w:contextualSpacing/>
        <w:jc w:val="both"/>
        <w:rPr>
          <w:rFonts w:ascii="Palatino Linotype" w:hAnsi="Palatino Linotype" w:cs="Arial"/>
          <w:lang w:eastAsia="es-MX"/>
        </w:rPr>
      </w:pPr>
      <w:r w:rsidRPr="00BF3794">
        <w:rPr>
          <w:rFonts w:ascii="Palatino Linotype" w:hAnsi="Palatino Linotype" w:cs="Arial"/>
          <w:lang w:eastAsia="es-MX"/>
        </w:rPr>
        <w:t>Actividad Procesal del interesado: Acciones u omisiones del interesado.</w:t>
      </w:r>
    </w:p>
    <w:p w14:paraId="186EE755" w14:textId="77777777" w:rsidR="001C6D97" w:rsidRPr="00BF3794" w:rsidRDefault="001C6D97" w:rsidP="00BF3794">
      <w:pPr>
        <w:pStyle w:val="Prrafodelista"/>
        <w:numPr>
          <w:ilvl w:val="0"/>
          <w:numId w:val="11"/>
        </w:numPr>
        <w:spacing w:line="360" w:lineRule="auto"/>
        <w:contextualSpacing/>
        <w:jc w:val="both"/>
        <w:rPr>
          <w:rFonts w:ascii="Palatino Linotype" w:hAnsi="Palatino Linotype" w:cs="Arial"/>
          <w:lang w:eastAsia="es-MX"/>
        </w:rPr>
      </w:pPr>
      <w:r w:rsidRPr="00BF3794">
        <w:rPr>
          <w:rFonts w:ascii="Palatino Linotype" w:hAnsi="Palatino Linotype" w:cs="Arial"/>
          <w:lang w:eastAsia="es-MX"/>
        </w:rPr>
        <w:lastRenderedPageBreak/>
        <w:t>Conducta de la Autoridad: Las Acciones u omisiones realizadas en el procedimiento. Así como si la autoridad actuó con la debida diligencia.</w:t>
      </w:r>
    </w:p>
    <w:p w14:paraId="71AD664B" w14:textId="77777777" w:rsidR="001C6D97" w:rsidRPr="00BF3794" w:rsidRDefault="001C6D97" w:rsidP="00BF3794">
      <w:pPr>
        <w:pStyle w:val="Prrafodelista"/>
        <w:numPr>
          <w:ilvl w:val="0"/>
          <w:numId w:val="11"/>
        </w:numPr>
        <w:spacing w:line="360" w:lineRule="auto"/>
        <w:contextualSpacing/>
        <w:jc w:val="both"/>
        <w:rPr>
          <w:rFonts w:ascii="Palatino Linotype" w:hAnsi="Palatino Linotype" w:cs="Arial"/>
          <w:lang w:eastAsia="es-MX"/>
        </w:rPr>
      </w:pPr>
      <w:r w:rsidRPr="00BF3794">
        <w:rPr>
          <w:rFonts w:ascii="Palatino Linotype" w:hAnsi="Palatino Linotype" w:cs="Arial"/>
          <w:lang w:eastAsia="es-MX"/>
        </w:rPr>
        <w:t>La afectación generada en la situación jurídica de la persona involucrada en el proceso: Violación a sus derechos humanos.</w:t>
      </w:r>
    </w:p>
    <w:p w14:paraId="243A30DA" w14:textId="77777777" w:rsidR="001C6D97" w:rsidRPr="00BF3794" w:rsidRDefault="001C6D97" w:rsidP="00BF3794">
      <w:pPr>
        <w:spacing w:line="360" w:lineRule="auto"/>
        <w:ind w:left="360"/>
        <w:jc w:val="both"/>
        <w:rPr>
          <w:rFonts w:ascii="Palatino Linotype" w:hAnsi="Palatino Linotype" w:cs="Arial"/>
          <w:lang w:eastAsia="es-MX"/>
        </w:rPr>
      </w:pPr>
    </w:p>
    <w:p w14:paraId="6770DA5C" w14:textId="77777777" w:rsidR="001C6D97" w:rsidRPr="00BF3794" w:rsidRDefault="001C6D97" w:rsidP="00BF3794">
      <w:pPr>
        <w:spacing w:line="360" w:lineRule="auto"/>
        <w:jc w:val="both"/>
        <w:rPr>
          <w:rFonts w:ascii="Palatino Linotype" w:hAnsi="Palatino Linotype" w:cs="Arial"/>
          <w:lang w:eastAsia="es-MX"/>
        </w:rPr>
      </w:pPr>
      <w:r w:rsidRPr="00BF3794">
        <w:rPr>
          <w:rFonts w:ascii="Palatino Linotype" w:hAnsi="Palatino Linotype" w:cs="Arial"/>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F75D9FB" w14:textId="77777777" w:rsidR="001C6D97" w:rsidRPr="00BF3794" w:rsidRDefault="001C6D97" w:rsidP="00BF3794">
      <w:pPr>
        <w:spacing w:line="360" w:lineRule="auto"/>
        <w:jc w:val="both"/>
        <w:rPr>
          <w:rFonts w:ascii="Palatino Linotype" w:hAnsi="Palatino Linotype" w:cs="Arial"/>
          <w:lang w:eastAsia="es-MX"/>
        </w:rPr>
      </w:pPr>
    </w:p>
    <w:p w14:paraId="173854DE" w14:textId="77777777" w:rsidR="001C6D97" w:rsidRPr="00BF3794" w:rsidRDefault="001C6D97" w:rsidP="00BF3794">
      <w:pPr>
        <w:spacing w:line="360" w:lineRule="auto"/>
        <w:jc w:val="both"/>
        <w:rPr>
          <w:rFonts w:ascii="Palatino Linotype" w:hAnsi="Palatino Linotype" w:cs="Arial"/>
          <w:lang w:eastAsia="es-MX"/>
        </w:rPr>
      </w:pPr>
      <w:r w:rsidRPr="00BF3794">
        <w:rPr>
          <w:rFonts w:ascii="Palatino Linotype" w:hAnsi="Palatino Linotype" w:cs="Arial"/>
          <w:lang w:eastAsia="es-MX"/>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671C84AA" w14:textId="77777777" w:rsidR="001C6D97" w:rsidRPr="00BF3794" w:rsidRDefault="001C6D97" w:rsidP="00BF3794">
      <w:pPr>
        <w:spacing w:line="360" w:lineRule="auto"/>
        <w:jc w:val="both"/>
        <w:rPr>
          <w:rFonts w:ascii="Palatino Linotype" w:hAnsi="Palatino Linotype" w:cs="Arial"/>
          <w:lang w:eastAsia="es-MX"/>
        </w:rPr>
      </w:pPr>
    </w:p>
    <w:p w14:paraId="4C1A5A8E" w14:textId="77777777" w:rsidR="001C6D97" w:rsidRPr="00BF3794" w:rsidRDefault="001C6D97" w:rsidP="00BF3794">
      <w:pPr>
        <w:spacing w:line="360" w:lineRule="auto"/>
        <w:jc w:val="both"/>
        <w:rPr>
          <w:rFonts w:ascii="Palatino Linotype" w:hAnsi="Palatino Linotype" w:cs="Arial"/>
          <w:lang w:eastAsia="es-MX"/>
        </w:rPr>
      </w:pPr>
      <w:r w:rsidRPr="00BF3794">
        <w:rPr>
          <w:rFonts w:ascii="Palatino Linotype" w:hAnsi="Palatino Linotype" w:cs="Arial"/>
          <w:lang w:eastAsia="es-MX"/>
        </w:rPr>
        <w:t xml:space="preserve">Razones por las cuales cabe concluir que, la resolución a los Recursos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w:t>
      </w:r>
      <w:r w:rsidRPr="00BF3794">
        <w:rPr>
          <w:rFonts w:ascii="Palatino Linotype" w:hAnsi="Palatino Linotype" w:cs="Arial"/>
          <w:lang w:eastAsia="es-MX"/>
        </w:rPr>
        <w:lastRenderedPageBreak/>
        <w:t>expediente, la extensión de los escritos y pruebas aportadas y desahogadas por las partes; lo que impide la tramitación de los recursos dentro de los términos legales previamente establecidos por la Ley, por tratarse de causas de fuerza mayor.</w:t>
      </w:r>
    </w:p>
    <w:p w14:paraId="2A10C989" w14:textId="77777777" w:rsidR="001C6D97" w:rsidRPr="00BF3794" w:rsidRDefault="001C6D97" w:rsidP="00BF3794">
      <w:pPr>
        <w:spacing w:line="360" w:lineRule="auto"/>
        <w:jc w:val="both"/>
        <w:rPr>
          <w:rFonts w:ascii="Palatino Linotype" w:hAnsi="Palatino Linotype" w:cs="Arial"/>
          <w:lang w:eastAsia="es-MX"/>
        </w:rPr>
      </w:pPr>
    </w:p>
    <w:p w14:paraId="61105F57" w14:textId="77777777" w:rsidR="001C6D97" w:rsidRPr="00BF3794" w:rsidRDefault="001C6D97" w:rsidP="00BF3794">
      <w:pPr>
        <w:spacing w:line="360" w:lineRule="auto"/>
        <w:jc w:val="both"/>
        <w:rPr>
          <w:rFonts w:ascii="Palatino Linotype" w:hAnsi="Palatino Linotype" w:cs="Arial"/>
          <w:lang w:eastAsia="es-MX"/>
        </w:rPr>
      </w:pPr>
      <w:r w:rsidRPr="00BF3794">
        <w:rPr>
          <w:rFonts w:ascii="Palatino Linotype" w:hAnsi="Palatino Linotype" w:cs="Arial"/>
          <w:lang w:eastAsia="es-MX"/>
        </w:rPr>
        <w:t>Al respecto, también son de considerar los criterios sostenidos por el Cuarto Tribunal Colegiado en Materia Administrativa del Primer Circuito, cuyos rubros y datos de identificación son los siguientes:</w:t>
      </w:r>
    </w:p>
    <w:p w14:paraId="4C266CE3" w14:textId="77777777" w:rsidR="001C6D97" w:rsidRPr="00BF3794" w:rsidRDefault="001C6D97" w:rsidP="00BF3794">
      <w:pPr>
        <w:spacing w:line="360" w:lineRule="auto"/>
        <w:jc w:val="both"/>
        <w:rPr>
          <w:rFonts w:ascii="Palatino Linotype" w:hAnsi="Palatino Linotype" w:cs="Arial"/>
          <w:lang w:eastAsia="es-MX"/>
        </w:rPr>
      </w:pPr>
    </w:p>
    <w:p w14:paraId="792C29F6" w14:textId="77777777" w:rsidR="001C6D97" w:rsidRPr="00BF3794" w:rsidRDefault="001C6D97" w:rsidP="00BF3794">
      <w:pPr>
        <w:spacing w:line="360" w:lineRule="auto"/>
        <w:jc w:val="both"/>
        <w:rPr>
          <w:rFonts w:ascii="Palatino Linotype" w:hAnsi="Palatino Linotype" w:cs="Arial"/>
          <w:lang w:eastAsia="es-MX"/>
        </w:rPr>
      </w:pPr>
      <w:r w:rsidRPr="00BF3794">
        <w:rPr>
          <w:rFonts w:ascii="Palatino Linotype" w:hAnsi="Palatino Linotype" w:cs="Arial"/>
          <w:lang w:eastAsia="es-MX"/>
        </w:rPr>
        <w:t>PLAZO RAZONABLE PARA RESOLVER. DIMENSIÓN Y EFECTOS DE ESTE CONCEPTO CUANDO SE ADUCE EXCESIVA CARGA DE TRABAJO.” consultable en el Seminario Judicial de la Federación y su gaceta, con el registro digital 2002351.</w:t>
      </w:r>
    </w:p>
    <w:p w14:paraId="2E52B8FB" w14:textId="77777777" w:rsidR="001C6D97" w:rsidRPr="00BF3794" w:rsidRDefault="001C6D97" w:rsidP="00BF3794">
      <w:pPr>
        <w:spacing w:line="360" w:lineRule="auto"/>
        <w:jc w:val="both"/>
        <w:rPr>
          <w:rFonts w:ascii="Palatino Linotype" w:hAnsi="Palatino Linotype" w:cs="Arial"/>
          <w:lang w:eastAsia="es-MX"/>
        </w:rPr>
      </w:pPr>
    </w:p>
    <w:p w14:paraId="368F3D57" w14:textId="77777777" w:rsidR="001C6D97" w:rsidRPr="00BF3794" w:rsidRDefault="001C6D97" w:rsidP="00BF3794">
      <w:pPr>
        <w:spacing w:line="360" w:lineRule="auto"/>
        <w:jc w:val="both"/>
        <w:rPr>
          <w:rFonts w:ascii="Palatino Linotype" w:hAnsi="Palatino Linotype" w:cs="Arial"/>
          <w:lang w:eastAsia="es-MX"/>
        </w:rPr>
      </w:pPr>
      <w:r w:rsidRPr="00BF3794">
        <w:rPr>
          <w:rFonts w:ascii="Palatino Linotype" w:hAnsi="Palatino Linotype" w:cs="Arial"/>
          <w:lang w:eastAsia="es-MX"/>
        </w:rPr>
        <w:t>“PLAZO RAZONABLE PARA RESOLVER. CONCEPTO Y ELEMENTOS QUE LO INTEGRAN A LA LUZ DEL DERECHO INTERNACIONAL DE LOS DERECHOS HUMANOS.”, visible en el Seminario Judicial de la Federación y su gaceta, con el registro digital 2002350.</w:t>
      </w:r>
    </w:p>
    <w:p w14:paraId="30310960" w14:textId="77777777" w:rsidR="001C6D97" w:rsidRPr="00BF3794" w:rsidRDefault="001C6D97" w:rsidP="00BF3794">
      <w:pPr>
        <w:spacing w:line="360" w:lineRule="auto"/>
        <w:jc w:val="both"/>
        <w:rPr>
          <w:rFonts w:ascii="Palatino Linotype" w:hAnsi="Palatino Linotype" w:cs="Arial"/>
          <w:lang w:eastAsia="es-MX"/>
        </w:rPr>
      </w:pPr>
    </w:p>
    <w:p w14:paraId="64416863" w14:textId="77777777" w:rsidR="001C6D97" w:rsidRPr="00BF3794" w:rsidRDefault="001C6D97" w:rsidP="00BF3794">
      <w:pPr>
        <w:spacing w:line="360" w:lineRule="auto"/>
        <w:jc w:val="both"/>
        <w:rPr>
          <w:rFonts w:ascii="Palatino Linotype" w:hAnsi="Palatino Linotype" w:cs="Arial"/>
          <w:lang w:eastAsia="es-MX"/>
        </w:rPr>
      </w:pPr>
      <w:r w:rsidRPr="00BF3794">
        <w:rPr>
          <w:rFonts w:ascii="Palatino Linotype" w:hAnsi="Palatino Linotype" w:cs="Arial"/>
          <w:lang w:eastAsia="es-MX"/>
        </w:rPr>
        <w:t>Por ello, este organismo garante comprometido con la tutela de los derechos humanos confiados, señala que este exceso del plazo legal para resolver el presente asunto, resulta de carácter excepcional.</w:t>
      </w:r>
    </w:p>
    <w:p w14:paraId="3C4E86DD" w14:textId="77777777" w:rsidR="001C6D97" w:rsidRPr="00BF3794" w:rsidRDefault="001C6D97" w:rsidP="00BF3794">
      <w:pPr>
        <w:widowControl w:val="0"/>
        <w:tabs>
          <w:tab w:val="left" w:pos="0"/>
        </w:tabs>
        <w:spacing w:line="360" w:lineRule="auto"/>
        <w:jc w:val="both"/>
        <w:rPr>
          <w:rFonts w:ascii="Palatino Linotype" w:eastAsia="Palatino Linotype" w:hAnsi="Palatino Linotype" w:cs="Palatino Linotype"/>
          <w:b/>
        </w:rPr>
      </w:pPr>
    </w:p>
    <w:p w14:paraId="2B98B184" w14:textId="22DC7E9C" w:rsidR="001C6D97" w:rsidRPr="00BF3794" w:rsidRDefault="0016414F" w:rsidP="00BF3794">
      <w:pPr>
        <w:widowControl w:val="0"/>
        <w:tabs>
          <w:tab w:val="left" w:pos="0"/>
        </w:tabs>
        <w:spacing w:line="360" w:lineRule="auto"/>
        <w:jc w:val="both"/>
        <w:rPr>
          <w:rFonts w:ascii="Palatino Linotype" w:eastAsia="Palatino Linotype" w:hAnsi="Palatino Linotype" w:cs="Palatino Linotype"/>
          <w:b/>
        </w:rPr>
      </w:pPr>
      <w:r w:rsidRPr="00BF3794">
        <w:rPr>
          <w:rFonts w:ascii="Palatino Linotype" w:eastAsia="Palatino Linotype" w:hAnsi="Palatino Linotype" w:cs="Palatino Linotype"/>
          <w:b/>
        </w:rPr>
        <w:t>k</w:t>
      </w:r>
      <w:r w:rsidR="001C6D97" w:rsidRPr="00BF3794">
        <w:rPr>
          <w:rFonts w:ascii="Palatino Linotype" w:eastAsia="Palatino Linotype" w:hAnsi="Palatino Linotype" w:cs="Palatino Linotype"/>
          <w:b/>
        </w:rPr>
        <w:t>) Cierre de Instrucción</w:t>
      </w:r>
      <w:r w:rsidRPr="00BF3794">
        <w:rPr>
          <w:rFonts w:ascii="Palatino Linotype" w:eastAsia="Palatino Linotype" w:hAnsi="Palatino Linotype" w:cs="Palatino Linotype"/>
          <w:b/>
        </w:rPr>
        <w:t>.</w:t>
      </w:r>
    </w:p>
    <w:p w14:paraId="7971478B" w14:textId="7DBAA4EB" w:rsidR="001C6D97" w:rsidRPr="00BF3794" w:rsidRDefault="001C6D97" w:rsidP="00BF3794">
      <w:pPr>
        <w:spacing w:line="360" w:lineRule="auto"/>
        <w:jc w:val="both"/>
        <w:rPr>
          <w:rFonts w:ascii="Palatino Linotype" w:eastAsia="Palatino Linotype" w:hAnsi="Palatino Linotype" w:cs="Palatino Linotype"/>
        </w:rPr>
      </w:pPr>
      <w:r w:rsidRPr="00BF3794">
        <w:rPr>
          <w:rFonts w:ascii="Palatino Linotype" w:eastAsia="Palatino Linotype" w:hAnsi="Palatino Linotype" w:cs="Palatino Linotype"/>
        </w:rPr>
        <w:t xml:space="preserve">Por lo que, una vez analizado el estado procesal que guardan los expedientes, el </w:t>
      </w:r>
      <w:r w:rsidR="0016414F" w:rsidRPr="00BF3794">
        <w:rPr>
          <w:rFonts w:ascii="Palatino Linotype" w:eastAsia="Palatino Linotype" w:hAnsi="Palatino Linotype" w:cs="Palatino Linotype"/>
          <w:b/>
        </w:rPr>
        <w:t>veinticuatro</w:t>
      </w:r>
      <w:r w:rsidR="00152563" w:rsidRPr="00BF3794">
        <w:rPr>
          <w:rFonts w:ascii="Palatino Linotype" w:eastAsia="Palatino Linotype" w:hAnsi="Palatino Linotype" w:cs="Palatino Linotype"/>
          <w:b/>
        </w:rPr>
        <w:t xml:space="preserve"> de octubre </w:t>
      </w:r>
      <w:r w:rsidRPr="00BF3794">
        <w:rPr>
          <w:rFonts w:ascii="Palatino Linotype" w:eastAsia="Palatino Linotype" w:hAnsi="Palatino Linotype" w:cs="Palatino Linotype"/>
          <w:b/>
        </w:rPr>
        <w:t>de dos mil veintitrés</w:t>
      </w:r>
      <w:r w:rsidRPr="00BF3794">
        <w:rPr>
          <w:rFonts w:ascii="Palatino Linotype" w:eastAsia="Palatino Linotype" w:hAnsi="Palatino Linotype" w:cs="Palatino Linotype"/>
        </w:rPr>
        <w:t xml:space="preserve">, la </w:t>
      </w:r>
      <w:r w:rsidRPr="00BF3794">
        <w:rPr>
          <w:rFonts w:ascii="Palatino Linotype" w:eastAsia="Palatino Linotype" w:hAnsi="Palatino Linotype" w:cs="Palatino Linotype"/>
          <w:b/>
        </w:rPr>
        <w:t xml:space="preserve">Comisionada Sharon Cristina Morales </w:t>
      </w:r>
      <w:r w:rsidRPr="00BF3794">
        <w:rPr>
          <w:rFonts w:ascii="Palatino Linotype" w:eastAsia="Palatino Linotype" w:hAnsi="Palatino Linotype" w:cs="Palatino Linotype"/>
          <w:b/>
        </w:rPr>
        <w:lastRenderedPageBreak/>
        <w:t xml:space="preserve">Martínez </w:t>
      </w:r>
      <w:r w:rsidRPr="00BF3794">
        <w:rPr>
          <w:rFonts w:ascii="Palatino Linotype" w:eastAsia="Palatino Linotype" w:hAnsi="Palatino Linotype" w:cs="Palatino Linotype"/>
        </w:rPr>
        <w:t>acordó el cierre de instrucción, así como la remisión del mismo, a efecto de ser resuelto, de conformidad con lo establecido en el artículo 185 fracciones VI y VIII de la Ley de Transparencia y Acceso a la Información Pública del Estado de México y Municipios.</w:t>
      </w:r>
    </w:p>
    <w:p w14:paraId="535057A4" w14:textId="77777777" w:rsidR="00714A82" w:rsidRPr="00BF3794" w:rsidRDefault="00714A82" w:rsidP="00BF3794">
      <w:pPr>
        <w:jc w:val="both"/>
        <w:rPr>
          <w:rFonts w:ascii="Palatino Linotype" w:eastAsia="Palatino Linotype" w:hAnsi="Palatino Linotype" w:cs="Palatino Linotype"/>
        </w:rPr>
      </w:pPr>
    </w:p>
    <w:p w14:paraId="79B296CE" w14:textId="77777777" w:rsidR="00714A82" w:rsidRPr="00BF3794" w:rsidRDefault="00714A82" w:rsidP="00BF3794">
      <w:pPr>
        <w:jc w:val="center"/>
        <w:rPr>
          <w:rFonts w:ascii="Palatino Linotype" w:hAnsi="Palatino Linotype"/>
          <w:b/>
          <w:bCs/>
          <w:spacing w:val="60"/>
          <w:sz w:val="28"/>
        </w:rPr>
      </w:pPr>
      <w:r w:rsidRPr="00BF3794">
        <w:rPr>
          <w:rFonts w:ascii="Palatino Linotype" w:hAnsi="Palatino Linotype"/>
          <w:b/>
          <w:bCs/>
          <w:spacing w:val="60"/>
          <w:sz w:val="28"/>
        </w:rPr>
        <w:t>CONSIDERANDO</w:t>
      </w:r>
    </w:p>
    <w:p w14:paraId="0D05B39D" w14:textId="77777777" w:rsidR="009C497F" w:rsidRPr="00BF3794" w:rsidRDefault="009C497F" w:rsidP="00BF3794">
      <w:pPr>
        <w:ind w:right="50"/>
        <w:jc w:val="center"/>
        <w:rPr>
          <w:rFonts w:ascii="Palatino Linotype" w:hAnsi="Palatino Linotype" w:cs="Arial"/>
          <w:b/>
          <w:sz w:val="28"/>
        </w:rPr>
      </w:pPr>
    </w:p>
    <w:p w14:paraId="4ED3B8A4" w14:textId="77777777" w:rsidR="0016414F" w:rsidRPr="00BF3794" w:rsidRDefault="0016414F" w:rsidP="00BF3794">
      <w:pPr>
        <w:spacing w:line="360" w:lineRule="auto"/>
        <w:ind w:right="50"/>
        <w:jc w:val="both"/>
        <w:rPr>
          <w:rFonts w:ascii="Palatino Linotype" w:hAnsi="Palatino Linotype"/>
          <w:b/>
        </w:rPr>
      </w:pPr>
      <w:bookmarkStart w:id="1" w:name="_Hlk63244169"/>
      <w:r w:rsidRPr="00BF3794">
        <w:rPr>
          <w:rFonts w:ascii="Palatino Linotype" w:hAnsi="Palatino Linotype"/>
          <w:b/>
          <w:sz w:val="28"/>
          <w:szCs w:val="28"/>
        </w:rPr>
        <w:t>PRIMERO</w:t>
      </w:r>
      <w:r w:rsidRPr="00BF3794">
        <w:rPr>
          <w:rFonts w:ascii="Palatino Linotype" w:hAnsi="Palatino Linotype"/>
          <w:b/>
        </w:rPr>
        <w:t>.</w:t>
      </w:r>
      <w:r w:rsidRPr="00BF3794">
        <w:rPr>
          <w:rFonts w:ascii="Palatino Linotype" w:hAnsi="Palatino Linotype"/>
        </w:rPr>
        <w:t xml:space="preserve"> </w:t>
      </w:r>
      <w:r w:rsidRPr="00BF3794">
        <w:rPr>
          <w:rFonts w:ascii="Palatino Linotype" w:hAnsi="Palatino Linotype"/>
          <w:b/>
        </w:rPr>
        <w:t>Competencia</w:t>
      </w:r>
      <w:r w:rsidRPr="00BF3794">
        <w:rPr>
          <w:rFonts w:ascii="Palatino Linotype" w:hAnsi="Palatino Linotype"/>
        </w:rPr>
        <w:t>.</w:t>
      </w:r>
      <w:r w:rsidRPr="00BF3794">
        <w:rPr>
          <w:rFonts w:ascii="Palatino Linotype" w:hAnsi="Palatino Linotype"/>
          <w:b/>
        </w:rPr>
        <w:t xml:space="preserve"> </w:t>
      </w:r>
    </w:p>
    <w:p w14:paraId="2B5F3C94" w14:textId="77777777" w:rsidR="0016414F" w:rsidRPr="00BF3794" w:rsidRDefault="0016414F" w:rsidP="00BF3794">
      <w:pPr>
        <w:spacing w:line="360" w:lineRule="auto"/>
        <w:ind w:right="50"/>
        <w:jc w:val="both"/>
        <w:rPr>
          <w:rFonts w:ascii="Palatino Linotype" w:hAnsi="Palatino Linotype" w:cs="Arial"/>
        </w:rPr>
      </w:pPr>
      <w:r w:rsidRPr="00BF3794">
        <w:rPr>
          <w:rFonts w:ascii="Palatino Linotype" w:hAnsi="Palatino Linotype"/>
        </w:rPr>
        <w:t>Este Instituto de Transparencia, Acceso a la Información Pública y Protección de Datos Personales del Estado de México y Municipios, es competente para conocer y resolver los presentes Recurso de Revisión, conforme a lo dispuesto en los artículos 6, Apartado A de la Constitución Política de los Estados Unidos Mexicanos; 5, trigésimo segundo, trigésimo tercero y trigésimo cuarto,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BF3794">
        <w:rPr>
          <w:rFonts w:ascii="Palatino Linotype" w:hAnsi="Palatino Linotype" w:cs="Arial"/>
        </w:rPr>
        <w:t>; y 9, fracciones I y XXIII y 11 del Reglamento Interior del Instituto de Transparencia, Acceso a la Información Pública y Protección de Datos Personales del Estado de México y Municipios.</w:t>
      </w:r>
    </w:p>
    <w:p w14:paraId="7FA3BACD" w14:textId="77777777" w:rsidR="0016414F" w:rsidRPr="00BF3794" w:rsidRDefault="0016414F" w:rsidP="00BF3794">
      <w:pPr>
        <w:spacing w:line="360" w:lineRule="auto"/>
        <w:jc w:val="both"/>
        <w:rPr>
          <w:rFonts w:ascii="Palatino Linotype" w:hAnsi="Palatino Linotype"/>
          <w:b/>
          <w:sz w:val="28"/>
          <w:szCs w:val="28"/>
        </w:rPr>
      </w:pPr>
    </w:p>
    <w:p w14:paraId="47423DCA" w14:textId="77777777" w:rsidR="0016414F" w:rsidRPr="00BF3794" w:rsidRDefault="0016414F" w:rsidP="00BF3794">
      <w:pPr>
        <w:spacing w:line="360" w:lineRule="auto"/>
        <w:jc w:val="both"/>
        <w:rPr>
          <w:rFonts w:ascii="Palatino Linotype" w:hAnsi="Palatino Linotype" w:cs="Arial"/>
          <w:b/>
        </w:rPr>
      </w:pPr>
      <w:r w:rsidRPr="00BF3794">
        <w:rPr>
          <w:rFonts w:ascii="Palatino Linotype" w:hAnsi="Palatino Linotype" w:cs="Arial"/>
          <w:b/>
          <w:sz w:val="28"/>
        </w:rPr>
        <w:t>SEGUNDO</w:t>
      </w:r>
      <w:r w:rsidRPr="00BF3794">
        <w:rPr>
          <w:rFonts w:ascii="Palatino Linotype" w:hAnsi="Palatino Linotype" w:cs="Arial"/>
          <w:b/>
        </w:rPr>
        <w:t xml:space="preserve">. Interés. </w:t>
      </w:r>
    </w:p>
    <w:p w14:paraId="534936D6" w14:textId="77777777" w:rsidR="0016414F" w:rsidRPr="00BF3794" w:rsidRDefault="0016414F" w:rsidP="00BF3794">
      <w:pPr>
        <w:spacing w:line="360" w:lineRule="auto"/>
        <w:jc w:val="both"/>
        <w:rPr>
          <w:rFonts w:ascii="Palatino Linotype" w:hAnsi="Palatino Linotype" w:cs="Arial"/>
          <w:b/>
          <w:bCs/>
        </w:rPr>
      </w:pPr>
      <w:r w:rsidRPr="00BF3794">
        <w:rPr>
          <w:rFonts w:ascii="Palatino Linotype" w:hAnsi="Palatino Linotype" w:cs="Arial"/>
          <w:bCs/>
        </w:rPr>
        <w:t xml:space="preserve">Los Recursos de Revisión materia del presente estudio fueron interpuestos por parte legítima, en atención a que se presentó por </w:t>
      </w:r>
      <w:r w:rsidRPr="00BF3794">
        <w:rPr>
          <w:rFonts w:ascii="Palatino Linotype" w:hAnsi="Palatino Linotype" w:cs="Arial"/>
          <w:b/>
        </w:rPr>
        <w:t>EL</w:t>
      </w:r>
      <w:r w:rsidRPr="00BF3794">
        <w:rPr>
          <w:rFonts w:ascii="Palatino Linotype" w:hAnsi="Palatino Linotype" w:cs="Arial"/>
          <w:b/>
          <w:bCs/>
        </w:rPr>
        <w:t xml:space="preserve"> RECURRENTE,</w:t>
      </w:r>
      <w:r w:rsidRPr="00BF3794">
        <w:rPr>
          <w:rFonts w:ascii="Palatino Linotype" w:hAnsi="Palatino Linotype" w:cs="Arial"/>
          <w:bCs/>
        </w:rPr>
        <w:t xml:space="preserve"> quien es la misma persona que formuló la solicitud de acceso a la información pública al </w:t>
      </w:r>
      <w:r w:rsidRPr="00BF3794">
        <w:rPr>
          <w:rFonts w:ascii="Palatino Linotype" w:hAnsi="Palatino Linotype" w:cs="Arial"/>
          <w:b/>
          <w:bCs/>
        </w:rPr>
        <w:t xml:space="preserve">SUJETO OBLIGADO, </w:t>
      </w:r>
      <w:r w:rsidRPr="00BF3794">
        <w:rPr>
          <w:rFonts w:ascii="Palatino Linotype" w:hAnsi="Palatino Linotype" w:cs="Arial"/>
          <w:bCs/>
        </w:rPr>
        <w:t xml:space="preserve">pues </w:t>
      </w:r>
      <w:r w:rsidRPr="00BF3794">
        <w:rPr>
          <w:rFonts w:ascii="Palatino Linotype" w:hAnsi="Palatino Linotype" w:cs="Arial"/>
          <w:bCs/>
        </w:rPr>
        <w:lastRenderedPageBreak/>
        <w:t xml:space="preserve">para ello, es </w:t>
      </w:r>
      <w:r w:rsidRPr="00BF3794">
        <w:rPr>
          <w:rFonts w:ascii="Palatino Linotype" w:hAnsi="Palatino Linotype" w:cs="Arial"/>
          <w:lang w:eastAsia="es-MX"/>
        </w:rPr>
        <w:t xml:space="preserve">necesario que el particular ingrese al </w:t>
      </w:r>
      <w:r w:rsidRPr="00BF3794">
        <w:rPr>
          <w:rFonts w:ascii="Palatino Linotype" w:hAnsi="Palatino Linotype" w:cs="Arial"/>
          <w:b/>
          <w:lang w:eastAsia="es-MX"/>
        </w:rPr>
        <w:t xml:space="preserve">SAIMEX </w:t>
      </w:r>
      <w:r w:rsidRPr="00BF3794">
        <w:rPr>
          <w:rFonts w:ascii="Palatino Linotype" w:hAnsi="Palatino Linotype" w:cs="Arial"/>
          <w:lang w:eastAsia="es-MX"/>
        </w:rPr>
        <w:t>mediante la utilización de su clave de usuario y contraseña.</w:t>
      </w:r>
    </w:p>
    <w:p w14:paraId="3AC9A262" w14:textId="77777777" w:rsidR="0016414F" w:rsidRPr="00BF3794" w:rsidRDefault="0016414F" w:rsidP="00BF3794">
      <w:pPr>
        <w:spacing w:line="360" w:lineRule="auto"/>
        <w:jc w:val="both"/>
        <w:rPr>
          <w:rFonts w:ascii="Palatino Linotype" w:hAnsi="Palatino Linotype" w:cs="Arial"/>
          <w:b/>
          <w:szCs w:val="28"/>
        </w:rPr>
      </w:pPr>
    </w:p>
    <w:p w14:paraId="64675FFE" w14:textId="77777777" w:rsidR="0016414F" w:rsidRPr="00BF3794" w:rsidRDefault="0016414F" w:rsidP="00BF3794">
      <w:pPr>
        <w:autoSpaceDE w:val="0"/>
        <w:autoSpaceDN w:val="0"/>
        <w:adjustRightInd w:val="0"/>
        <w:spacing w:line="360" w:lineRule="auto"/>
        <w:ind w:right="49"/>
        <w:jc w:val="both"/>
        <w:rPr>
          <w:rFonts w:ascii="Palatino Linotype" w:hAnsi="Palatino Linotype" w:cs="Arial"/>
          <w:b/>
          <w:lang w:val="es-ES"/>
        </w:rPr>
      </w:pPr>
      <w:r w:rsidRPr="00BF3794">
        <w:rPr>
          <w:rFonts w:ascii="Palatino Linotype" w:hAnsi="Palatino Linotype" w:cs="Arial"/>
          <w:b/>
          <w:sz w:val="28"/>
          <w:szCs w:val="28"/>
        </w:rPr>
        <w:t xml:space="preserve">TERCERO. </w:t>
      </w:r>
      <w:r w:rsidRPr="00BF3794">
        <w:rPr>
          <w:rFonts w:ascii="Palatino Linotype" w:hAnsi="Palatino Linotype" w:cs="Arial"/>
          <w:b/>
          <w:lang w:val="es-ES"/>
        </w:rPr>
        <w:t xml:space="preserve">Oportunidad. </w:t>
      </w:r>
    </w:p>
    <w:p w14:paraId="6CDA7DAB" w14:textId="77777777" w:rsidR="0016414F" w:rsidRPr="00BF3794" w:rsidRDefault="0016414F" w:rsidP="00BF3794">
      <w:pPr>
        <w:autoSpaceDE w:val="0"/>
        <w:autoSpaceDN w:val="0"/>
        <w:adjustRightInd w:val="0"/>
        <w:spacing w:line="360" w:lineRule="auto"/>
        <w:ind w:right="49"/>
        <w:jc w:val="both"/>
        <w:rPr>
          <w:rFonts w:ascii="Palatino Linotype" w:hAnsi="Palatino Linotype" w:cs="Arial"/>
          <w:lang w:val="es-ES"/>
        </w:rPr>
      </w:pPr>
      <w:r w:rsidRPr="00BF3794">
        <w:rPr>
          <w:rFonts w:ascii="Palatino Linotype" w:hAnsi="Palatino Linotype" w:cs="Arial"/>
          <w:lang w:val="es-ES"/>
        </w:rPr>
        <w:t>Es de precisar que la Ley de Transparencia y Acceso a la Información Pública del Estado de México y Municipios, describe el mecanismo de procedencia de los Recursos de Revisión, como se puede apreciar en el siguiente artículo:</w:t>
      </w:r>
    </w:p>
    <w:p w14:paraId="151406A1" w14:textId="77777777" w:rsidR="0016414F" w:rsidRPr="00BF3794" w:rsidRDefault="0016414F" w:rsidP="00BF3794">
      <w:pPr>
        <w:autoSpaceDE w:val="0"/>
        <w:autoSpaceDN w:val="0"/>
        <w:adjustRightInd w:val="0"/>
        <w:ind w:right="49"/>
        <w:jc w:val="both"/>
        <w:rPr>
          <w:rFonts w:ascii="Palatino Linotype" w:hAnsi="Palatino Linotype" w:cs="Arial"/>
          <w:lang w:val="es-ES"/>
        </w:rPr>
      </w:pPr>
    </w:p>
    <w:p w14:paraId="3C4F0B8E" w14:textId="77777777" w:rsidR="0016414F" w:rsidRPr="00BF3794" w:rsidRDefault="0016414F" w:rsidP="00BF3794">
      <w:pPr>
        <w:autoSpaceDE w:val="0"/>
        <w:autoSpaceDN w:val="0"/>
        <w:adjustRightInd w:val="0"/>
        <w:ind w:left="851" w:right="1134"/>
        <w:jc w:val="both"/>
        <w:rPr>
          <w:rFonts w:ascii="Palatino Linotype" w:hAnsi="Palatino Linotype" w:cs="Arial"/>
          <w:i/>
          <w:sz w:val="22"/>
          <w:szCs w:val="22"/>
          <w:lang w:val="es-ES"/>
        </w:rPr>
      </w:pPr>
      <w:r w:rsidRPr="00BF3794">
        <w:rPr>
          <w:rFonts w:ascii="Palatino Linotype" w:hAnsi="Palatino Linotype" w:cs="Arial"/>
          <w:b/>
          <w:i/>
          <w:sz w:val="22"/>
          <w:szCs w:val="22"/>
          <w:lang w:val="es-ES"/>
        </w:rPr>
        <w:t>“Artículo 163.</w:t>
      </w:r>
      <w:r w:rsidRPr="00BF3794">
        <w:rPr>
          <w:rFonts w:ascii="Palatino Linotype" w:hAnsi="Palatino Linotype" w:cs="Arial"/>
          <w:i/>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3F7B21D9" w14:textId="77777777" w:rsidR="0016414F" w:rsidRPr="00BF3794" w:rsidRDefault="0016414F" w:rsidP="00BF3794">
      <w:pPr>
        <w:autoSpaceDE w:val="0"/>
        <w:autoSpaceDN w:val="0"/>
        <w:adjustRightInd w:val="0"/>
        <w:ind w:left="851" w:right="1134"/>
        <w:jc w:val="both"/>
        <w:rPr>
          <w:rFonts w:ascii="Palatino Linotype" w:hAnsi="Palatino Linotype" w:cs="Arial"/>
          <w:i/>
          <w:sz w:val="22"/>
          <w:szCs w:val="22"/>
          <w:lang w:val="es-ES"/>
        </w:rPr>
      </w:pPr>
    </w:p>
    <w:p w14:paraId="71CE64CF" w14:textId="77777777" w:rsidR="0016414F" w:rsidRPr="00BF3794" w:rsidRDefault="0016414F" w:rsidP="00BF3794">
      <w:pPr>
        <w:autoSpaceDE w:val="0"/>
        <w:autoSpaceDN w:val="0"/>
        <w:adjustRightInd w:val="0"/>
        <w:ind w:left="851" w:right="1134"/>
        <w:jc w:val="both"/>
        <w:rPr>
          <w:rFonts w:ascii="Palatino Linotype" w:hAnsi="Palatino Linotype" w:cs="Arial"/>
          <w:i/>
          <w:sz w:val="22"/>
          <w:szCs w:val="22"/>
          <w:lang w:val="es-ES"/>
        </w:rPr>
      </w:pPr>
      <w:r w:rsidRPr="00BF3794">
        <w:rPr>
          <w:rFonts w:ascii="Palatino Linotype" w:hAnsi="Palatino Linotype" w:cs="Arial"/>
          <w:i/>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15FE5762" w14:textId="77777777" w:rsidR="0016414F" w:rsidRPr="00BF3794" w:rsidRDefault="0016414F" w:rsidP="00BF3794">
      <w:pPr>
        <w:ind w:left="851" w:right="901"/>
        <w:jc w:val="both"/>
        <w:rPr>
          <w:rFonts w:ascii="Palatino Linotype" w:hAnsi="Palatino Linotype" w:cs="Arial"/>
          <w:i/>
          <w:szCs w:val="22"/>
          <w:lang w:val="es-ES"/>
        </w:rPr>
      </w:pPr>
    </w:p>
    <w:p w14:paraId="596AF995" w14:textId="77777777" w:rsidR="0016414F" w:rsidRPr="00BF3794" w:rsidRDefault="0016414F" w:rsidP="00BF3794">
      <w:pPr>
        <w:spacing w:line="360" w:lineRule="auto"/>
        <w:jc w:val="both"/>
        <w:rPr>
          <w:rFonts w:ascii="Palatino Linotype" w:hAnsi="Palatino Linotype" w:cs="Arial"/>
          <w:lang w:val="es-ES"/>
        </w:rPr>
      </w:pPr>
      <w:r w:rsidRPr="00BF3794">
        <w:rPr>
          <w:rFonts w:ascii="Palatino Linotype" w:hAnsi="Palatino Linotype" w:cs="Arial"/>
          <w:lang w:val="es-ES"/>
        </w:rPr>
        <w:t>De la interpretación al precepto legal antes citado,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Recurso de Revisión.</w:t>
      </w:r>
    </w:p>
    <w:p w14:paraId="77F59EB2" w14:textId="77777777" w:rsidR="0016414F" w:rsidRPr="00BF3794" w:rsidRDefault="0016414F" w:rsidP="00BF3794">
      <w:pPr>
        <w:spacing w:line="360" w:lineRule="auto"/>
        <w:jc w:val="both"/>
        <w:rPr>
          <w:rFonts w:ascii="Palatino Linotype" w:hAnsi="Palatino Linotype" w:cs="Arial"/>
          <w:lang w:val="es-ES"/>
        </w:rPr>
      </w:pPr>
    </w:p>
    <w:p w14:paraId="24D5FD24" w14:textId="77777777" w:rsidR="0016414F" w:rsidRPr="00BF3794" w:rsidRDefault="0016414F" w:rsidP="00BF3794">
      <w:pPr>
        <w:spacing w:line="360" w:lineRule="auto"/>
        <w:jc w:val="both"/>
        <w:rPr>
          <w:rFonts w:ascii="Palatino Linotype" w:hAnsi="Palatino Linotype" w:cs="Arial"/>
          <w:lang w:val="es-ES"/>
        </w:rPr>
      </w:pPr>
      <w:r w:rsidRPr="00BF3794">
        <w:rPr>
          <w:rFonts w:ascii="Palatino Linotype" w:hAnsi="Palatino Linotype" w:cs="Arial"/>
          <w:lang w:val="es-ES"/>
        </w:rPr>
        <w:lastRenderedPageBreak/>
        <w:t xml:space="preserve">Derivado de lo anterior, se constituye la figura jurídica de la </w:t>
      </w:r>
      <w:r w:rsidRPr="00BF3794">
        <w:rPr>
          <w:rFonts w:ascii="Palatino Linotype" w:hAnsi="Palatino Linotype" w:cs="Arial"/>
          <w:b/>
          <w:lang w:val="es-ES"/>
        </w:rPr>
        <w:t>NEGATIVA FICTA</w:t>
      </w:r>
      <w:r w:rsidRPr="00BF3794">
        <w:rPr>
          <w:rFonts w:ascii="Palatino Linotype" w:hAnsi="Palatino Linotype" w:cs="Arial"/>
          <w:lang w:val="es-ES"/>
        </w:rPr>
        <w:t>, la cual consiste en atribuir un efecto negativo al silencio de la autoridad administrativa frente a las instancias y solicitudes que hagan los particulares.</w:t>
      </w:r>
    </w:p>
    <w:p w14:paraId="405D05E6" w14:textId="77777777" w:rsidR="0016414F" w:rsidRPr="00BF3794" w:rsidRDefault="0016414F" w:rsidP="00BF3794">
      <w:pPr>
        <w:spacing w:line="360" w:lineRule="auto"/>
        <w:jc w:val="both"/>
        <w:rPr>
          <w:rFonts w:ascii="Palatino Linotype" w:hAnsi="Palatino Linotype" w:cs="Arial"/>
          <w:lang w:val="es-ES"/>
        </w:rPr>
      </w:pPr>
    </w:p>
    <w:p w14:paraId="4BB82EC2" w14:textId="77777777" w:rsidR="0016414F" w:rsidRPr="00BF3794" w:rsidRDefault="0016414F" w:rsidP="00BF3794">
      <w:pPr>
        <w:spacing w:line="360" w:lineRule="auto"/>
        <w:jc w:val="both"/>
        <w:rPr>
          <w:rFonts w:ascii="Palatino Linotype" w:hAnsi="Palatino Linotype" w:cs="Arial"/>
          <w:lang w:val="es-ES"/>
        </w:rPr>
      </w:pPr>
      <w:r w:rsidRPr="00BF3794">
        <w:rPr>
          <w:rFonts w:ascii="Palatino Linotype" w:hAnsi="Palatino Linotype" w:cs="Arial"/>
          <w:lang w:val="es-ES"/>
        </w:rPr>
        <w:t>Por su parte, el artículo 178 de la Ley de Transparencia y Acceso a la Información Pública del Estado de México y Municipios, establece:</w:t>
      </w:r>
    </w:p>
    <w:p w14:paraId="73E69906" w14:textId="77777777" w:rsidR="0016414F" w:rsidRPr="00BF3794" w:rsidRDefault="0016414F" w:rsidP="00BF3794">
      <w:pPr>
        <w:jc w:val="both"/>
        <w:rPr>
          <w:rFonts w:ascii="Palatino Linotype" w:hAnsi="Palatino Linotype" w:cs="Arial"/>
          <w:lang w:val="es-ES"/>
        </w:rPr>
      </w:pPr>
    </w:p>
    <w:p w14:paraId="70895F22" w14:textId="77777777" w:rsidR="0016414F" w:rsidRPr="00BF3794" w:rsidRDefault="0016414F" w:rsidP="00BF3794">
      <w:pPr>
        <w:autoSpaceDE w:val="0"/>
        <w:autoSpaceDN w:val="0"/>
        <w:adjustRightInd w:val="0"/>
        <w:ind w:left="851" w:right="1134"/>
        <w:jc w:val="both"/>
        <w:rPr>
          <w:rFonts w:ascii="Palatino Linotype" w:hAnsi="Palatino Linotype" w:cs="Arial"/>
          <w:i/>
          <w:sz w:val="22"/>
          <w:szCs w:val="22"/>
          <w:lang w:val="es-ES"/>
        </w:rPr>
      </w:pPr>
      <w:r w:rsidRPr="00BF3794">
        <w:rPr>
          <w:rFonts w:ascii="Palatino Linotype" w:hAnsi="Palatino Linotype" w:cs="Arial"/>
          <w:b/>
          <w:i/>
          <w:sz w:val="22"/>
          <w:szCs w:val="22"/>
          <w:lang w:val="es-ES"/>
        </w:rPr>
        <w:t xml:space="preserve">“Artículo 178. </w:t>
      </w:r>
      <w:r w:rsidRPr="00BF3794">
        <w:rPr>
          <w:rFonts w:ascii="Palatino Linotype" w:hAnsi="Palatino Linotype" w:cs="Arial"/>
          <w:i/>
          <w:sz w:val="22"/>
          <w:szCs w:val="22"/>
          <w:lang w:val="es-ES"/>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6113812D" w14:textId="77777777" w:rsidR="0016414F" w:rsidRPr="00BF3794" w:rsidRDefault="0016414F" w:rsidP="00BF3794">
      <w:pPr>
        <w:ind w:left="851" w:right="901"/>
        <w:jc w:val="both"/>
        <w:rPr>
          <w:rFonts w:ascii="Palatino Linotype" w:hAnsi="Palatino Linotype" w:cs="Arial"/>
          <w:i/>
          <w:sz w:val="22"/>
          <w:szCs w:val="22"/>
          <w:lang w:val="es-ES"/>
        </w:rPr>
      </w:pPr>
    </w:p>
    <w:p w14:paraId="444F95DB" w14:textId="77777777" w:rsidR="0016414F" w:rsidRPr="00BF3794" w:rsidRDefault="0016414F" w:rsidP="00BF3794">
      <w:pPr>
        <w:autoSpaceDE w:val="0"/>
        <w:autoSpaceDN w:val="0"/>
        <w:adjustRightInd w:val="0"/>
        <w:ind w:left="851" w:right="1134"/>
        <w:jc w:val="both"/>
        <w:rPr>
          <w:rFonts w:ascii="Palatino Linotype" w:hAnsi="Palatino Linotype" w:cs="Arial"/>
          <w:i/>
          <w:sz w:val="22"/>
          <w:szCs w:val="22"/>
          <w:lang w:val="es-ES"/>
        </w:rPr>
      </w:pPr>
      <w:r w:rsidRPr="00BF3794">
        <w:rPr>
          <w:rFonts w:ascii="Palatino Linotype" w:hAnsi="Palatino Linotype" w:cs="Arial"/>
          <w:b/>
          <w:i/>
          <w:sz w:val="22"/>
          <w:szCs w:val="22"/>
          <w:u w:val="single"/>
          <w:lang w:val="es-ES"/>
        </w:rPr>
        <w:t>A falta de respuesta del sujeto obligado, dentro de los plazos establecidos en esta Ley, a una solicitud de acceso a la información pública, el recurso podrá ser interpuesto en cualquier momento</w:t>
      </w:r>
      <w:r w:rsidRPr="00BF3794">
        <w:rPr>
          <w:rFonts w:ascii="Palatino Linotype" w:hAnsi="Palatino Linotype" w:cs="Arial"/>
          <w:i/>
          <w:sz w:val="22"/>
          <w:szCs w:val="22"/>
          <w:lang w:val="es-ES"/>
        </w:rPr>
        <w:t>, acompañado con el documento que pruebe la fecha en que presentó la solicitud.</w:t>
      </w:r>
    </w:p>
    <w:p w14:paraId="3C34CBB9" w14:textId="77777777" w:rsidR="0016414F" w:rsidRPr="00BF3794" w:rsidRDefault="0016414F" w:rsidP="00BF3794">
      <w:pPr>
        <w:ind w:left="851" w:right="901"/>
        <w:jc w:val="both"/>
        <w:rPr>
          <w:rFonts w:ascii="Palatino Linotype" w:hAnsi="Palatino Linotype" w:cs="Arial"/>
          <w:i/>
          <w:sz w:val="22"/>
          <w:szCs w:val="22"/>
          <w:lang w:val="es-ES"/>
        </w:rPr>
      </w:pPr>
    </w:p>
    <w:p w14:paraId="507857E4" w14:textId="77777777" w:rsidR="0016414F" w:rsidRPr="00BF3794" w:rsidRDefault="0016414F" w:rsidP="00BF3794">
      <w:pPr>
        <w:autoSpaceDE w:val="0"/>
        <w:autoSpaceDN w:val="0"/>
        <w:adjustRightInd w:val="0"/>
        <w:ind w:left="851" w:right="1134"/>
        <w:jc w:val="both"/>
        <w:rPr>
          <w:rFonts w:ascii="Palatino Linotype" w:hAnsi="Palatino Linotype" w:cs="Arial"/>
          <w:i/>
          <w:sz w:val="22"/>
          <w:szCs w:val="22"/>
          <w:lang w:val="es-ES"/>
        </w:rPr>
      </w:pPr>
      <w:r w:rsidRPr="00BF3794">
        <w:rPr>
          <w:rFonts w:ascii="Palatino Linotype" w:hAnsi="Palatino Linotype" w:cs="Arial"/>
          <w:i/>
          <w:sz w:val="22"/>
          <w:szCs w:val="22"/>
          <w:lang w:val="es-ES"/>
        </w:rPr>
        <w:t>En el caso de que se interponga ante la Unidad de Transparencia, ésta deberá remitir el recurso de revisión al Instituto a más tardar al día siguiente de haberlo recibido.”</w:t>
      </w:r>
    </w:p>
    <w:p w14:paraId="33D09DF2" w14:textId="77777777" w:rsidR="0016414F" w:rsidRPr="00BF3794" w:rsidRDefault="0016414F" w:rsidP="00BF3794">
      <w:pPr>
        <w:autoSpaceDE w:val="0"/>
        <w:autoSpaceDN w:val="0"/>
        <w:adjustRightInd w:val="0"/>
        <w:ind w:left="851" w:right="1134"/>
        <w:jc w:val="both"/>
        <w:rPr>
          <w:rFonts w:ascii="Palatino Linotype" w:hAnsi="Palatino Linotype" w:cs="Arial"/>
          <w:i/>
          <w:sz w:val="22"/>
          <w:szCs w:val="22"/>
          <w:lang w:val="es-ES"/>
        </w:rPr>
      </w:pPr>
      <w:r w:rsidRPr="00BF3794">
        <w:rPr>
          <w:rFonts w:ascii="Palatino Linotype" w:hAnsi="Palatino Linotype" w:cs="Arial"/>
          <w:i/>
          <w:sz w:val="22"/>
          <w:szCs w:val="22"/>
          <w:lang w:val="es-ES"/>
        </w:rPr>
        <w:t xml:space="preserve">(Énfasis añadido) </w:t>
      </w:r>
    </w:p>
    <w:p w14:paraId="654817C4" w14:textId="77777777" w:rsidR="0016414F" w:rsidRPr="00BF3794" w:rsidRDefault="0016414F" w:rsidP="00BF3794">
      <w:pPr>
        <w:jc w:val="both"/>
        <w:rPr>
          <w:rFonts w:ascii="Palatino Linotype" w:hAnsi="Palatino Linotype" w:cs="Arial"/>
          <w:lang w:val="es-ES"/>
        </w:rPr>
      </w:pPr>
    </w:p>
    <w:p w14:paraId="19C4A5A7" w14:textId="77777777" w:rsidR="0016414F" w:rsidRPr="00BF3794" w:rsidRDefault="0016414F" w:rsidP="00BF3794">
      <w:pPr>
        <w:spacing w:line="360" w:lineRule="auto"/>
        <w:jc w:val="both"/>
        <w:rPr>
          <w:rFonts w:ascii="Palatino Linotype" w:hAnsi="Palatino Linotype" w:cs="Arial"/>
          <w:lang w:val="es-ES"/>
        </w:rPr>
      </w:pPr>
      <w:r w:rsidRPr="00BF3794">
        <w:rPr>
          <w:rFonts w:ascii="Palatino Linotype" w:hAnsi="Palatino Linotype" w:cs="Arial"/>
          <w:lang w:val="es-ES"/>
        </w:rPr>
        <w:t xml:space="preserve">Es así que, el Recurso de Revisión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sidRPr="00BF3794">
        <w:rPr>
          <w:rFonts w:ascii="Palatino Linotype" w:hAnsi="Palatino Linotype" w:cs="Arial"/>
          <w:b/>
          <w:lang w:val="es-ES"/>
        </w:rPr>
        <w:t xml:space="preserve">SUJETO OBLIGADO. </w:t>
      </w:r>
      <w:r w:rsidRPr="00BF3794">
        <w:rPr>
          <w:rFonts w:ascii="Palatino Linotype" w:hAnsi="Palatino Linotype" w:cs="Arial"/>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Recurso de Revisión y, por tanto, </w:t>
      </w:r>
      <w:r w:rsidRPr="00BF3794">
        <w:rPr>
          <w:rFonts w:ascii="Palatino Linotype" w:hAnsi="Palatino Linotype" w:cs="Arial"/>
          <w:b/>
        </w:rPr>
        <w:t>EL</w:t>
      </w:r>
      <w:r w:rsidRPr="00BF3794">
        <w:rPr>
          <w:rFonts w:ascii="Palatino Linotype" w:hAnsi="Palatino Linotype" w:cs="Arial"/>
          <w:b/>
          <w:lang w:val="es-ES"/>
        </w:rPr>
        <w:t xml:space="preserve"> RECURRENTE </w:t>
      </w:r>
      <w:r w:rsidRPr="00BF3794">
        <w:rPr>
          <w:rFonts w:ascii="Palatino Linotype" w:hAnsi="Palatino Linotype" w:cs="Arial"/>
          <w:lang w:val="es-ES"/>
        </w:rPr>
        <w:t xml:space="preserve">está en libertad de presentar su medio de impugnación en cualquier </w:t>
      </w:r>
      <w:r w:rsidRPr="00BF3794">
        <w:rPr>
          <w:rFonts w:ascii="Palatino Linotype" w:hAnsi="Palatino Linotype" w:cs="Arial"/>
          <w:lang w:val="es-ES"/>
        </w:rPr>
        <w:lastRenderedPageBreak/>
        <w:t>momento; en consecuencia, se tiene que los presentes Recursos se interpusieron oportunamente.</w:t>
      </w:r>
    </w:p>
    <w:p w14:paraId="2813BD47" w14:textId="77777777" w:rsidR="0016414F" w:rsidRPr="00BF3794" w:rsidRDefault="0016414F" w:rsidP="00BF3794">
      <w:pPr>
        <w:pStyle w:val="Prrafodelista"/>
        <w:autoSpaceDE w:val="0"/>
        <w:autoSpaceDN w:val="0"/>
        <w:adjustRightInd w:val="0"/>
        <w:spacing w:line="360" w:lineRule="auto"/>
        <w:ind w:left="0" w:right="49"/>
        <w:jc w:val="both"/>
        <w:rPr>
          <w:rFonts w:ascii="Palatino Linotype" w:hAnsi="Palatino Linotype"/>
          <w:b/>
          <w:sz w:val="28"/>
        </w:rPr>
      </w:pPr>
    </w:p>
    <w:p w14:paraId="18511CD2" w14:textId="77777777" w:rsidR="0016414F" w:rsidRPr="00BF3794" w:rsidRDefault="0016414F" w:rsidP="00BF3794">
      <w:pPr>
        <w:pStyle w:val="Prrafodelista"/>
        <w:autoSpaceDE w:val="0"/>
        <w:autoSpaceDN w:val="0"/>
        <w:adjustRightInd w:val="0"/>
        <w:spacing w:line="360" w:lineRule="auto"/>
        <w:ind w:left="0" w:right="49"/>
        <w:jc w:val="both"/>
        <w:rPr>
          <w:rFonts w:ascii="Palatino Linotype" w:hAnsi="Palatino Linotype"/>
          <w:b/>
        </w:rPr>
      </w:pPr>
      <w:r w:rsidRPr="00BF3794">
        <w:rPr>
          <w:rFonts w:ascii="Palatino Linotype" w:hAnsi="Palatino Linotype"/>
          <w:b/>
          <w:sz w:val="28"/>
        </w:rPr>
        <w:t xml:space="preserve">CUARTO. </w:t>
      </w:r>
      <w:r w:rsidRPr="00BF3794">
        <w:rPr>
          <w:rFonts w:ascii="Palatino Linotype" w:hAnsi="Palatino Linotype"/>
          <w:b/>
        </w:rPr>
        <w:t xml:space="preserve">Procedibilidad. </w:t>
      </w:r>
    </w:p>
    <w:p w14:paraId="37C2FBCF" w14:textId="77777777" w:rsidR="00714A82" w:rsidRPr="00BF3794" w:rsidRDefault="00714A82" w:rsidP="00BF3794">
      <w:pPr>
        <w:autoSpaceDE w:val="0"/>
        <w:autoSpaceDN w:val="0"/>
        <w:adjustRightInd w:val="0"/>
        <w:spacing w:line="360" w:lineRule="auto"/>
        <w:ind w:right="49"/>
        <w:jc w:val="both"/>
        <w:rPr>
          <w:rFonts w:ascii="Palatino Linotype" w:hAnsi="Palatino Linotype" w:cs="Arial"/>
          <w:lang w:val="es-ES" w:eastAsia="es-MX"/>
        </w:rPr>
      </w:pPr>
      <w:r w:rsidRPr="00BF3794">
        <w:rPr>
          <w:rFonts w:ascii="Palatino Linotype" w:hAnsi="Palatino Linotype" w:cs="Arial"/>
          <w:lang w:val="es-ES"/>
        </w:rPr>
        <w:t xml:space="preserve">Este Órgano Garante, considera importante precisar que conforme al artículo 180, fracción II, último párrafo de la </w:t>
      </w:r>
      <w:r w:rsidRPr="00BF3794">
        <w:rPr>
          <w:rFonts w:ascii="Palatino Linotype" w:hAnsi="Palatino Linotype" w:cs="Arial"/>
          <w:lang w:val="es-ES" w:eastAsia="es-MX"/>
        </w:rPr>
        <w:t xml:space="preserve">Ley de Transparencia y Acceso a la </w:t>
      </w:r>
      <w:r w:rsidRPr="00BF3794">
        <w:rPr>
          <w:rFonts w:ascii="Palatino Linotype" w:hAnsi="Palatino Linotype" w:cs="Arial"/>
          <w:lang w:val="es-ES"/>
        </w:rPr>
        <w:t>Información</w:t>
      </w:r>
      <w:r w:rsidRPr="00BF3794">
        <w:rPr>
          <w:rFonts w:ascii="Palatino Linotype" w:hAnsi="Palatino Linotype" w:cs="Arial"/>
          <w:lang w:val="es-ES" w:eastAsia="es-MX"/>
        </w:rPr>
        <w:t xml:space="preserve"> Pública del Estado de México y Municipios, que prevé cuando las solicitudes se presenten de manera electrónica no es requisito indispensable el proporcionar el nombre, tal como se muestra a continuación: </w:t>
      </w:r>
    </w:p>
    <w:p w14:paraId="4E43001A" w14:textId="77777777" w:rsidR="00714A82" w:rsidRPr="00BF3794" w:rsidRDefault="00714A82" w:rsidP="00BF3794">
      <w:pPr>
        <w:autoSpaceDE w:val="0"/>
        <w:autoSpaceDN w:val="0"/>
        <w:adjustRightInd w:val="0"/>
        <w:ind w:right="49"/>
        <w:jc w:val="both"/>
        <w:rPr>
          <w:rFonts w:ascii="Palatino Linotype" w:hAnsi="Palatino Linotype" w:cs="Arial"/>
          <w:lang w:val="es-ES"/>
        </w:rPr>
      </w:pPr>
    </w:p>
    <w:p w14:paraId="7B67BF5B" w14:textId="77777777" w:rsidR="00714A82" w:rsidRPr="00BF3794" w:rsidRDefault="00714A82" w:rsidP="00BF3794">
      <w:pPr>
        <w:tabs>
          <w:tab w:val="left" w:pos="851"/>
        </w:tabs>
        <w:ind w:left="851" w:right="901"/>
        <w:jc w:val="both"/>
        <w:rPr>
          <w:rFonts w:ascii="Palatino Linotype" w:hAnsi="Palatino Linotype"/>
          <w:b/>
          <w:i/>
          <w:sz w:val="22"/>
          <w:szCs w:val="22"/>
          <w:lang w:val="es-ES"/>
        </w:rPr>
      </w:pPr>
      <w:r w:rsidRPr="00BF3794">
        <w:rPr>
          <w:rFonts w:ascii="Palatino Linotype" w:hAnsi="Palatino Linotype"/>
          <w:b/>
          <w:i/>
          <w:sz w:val="22"/>
          <w:szCs w:val="22"/>
          <w:lang w:val="es-ES"/>
        </w:rPr>
        <w:t xml:space="preserve">“Artículo 180. </w:t>
      </w:r>
      <w:r w:rsidRPr="00BF3794">
        <w:rPr>
          <w:rFonts w:ascii="Palatino Linotype" w:hAnsi="Palatino Linotype"/>
          <w:i/>
          <w:sz w:val="22"/>
          <w:szCs w:val="22"/>
          <w:lang w:val="es-ES"/>
        </w:rPr>
        <w:t xml:space="preserve">El </w:t>
      </w:r>
      <w:r w:rsidRPr="00BF3794">
        <w:rPr>
          <w:rFonts w:ascii="Palatino Linotype" w:hAnsi="Palatino Linotype" w:cs="Arial"/>
          <w:i/>
          <w:sz w:val="22"/>
          <w:szCs w:val="22"/>
          <w:lang w:val="es-ES"/>
        </w:rPr>
        <w:t>recurso</w:t>
      </w:r>
      <w:r w:rsidRPr="00BF3794">
        <w:rPr>
          <w:rFonts w:ascii="Palatino Linotype" w:hAnsi="Palatino Linotype"/>
          <w:i/>
          <w:sz w:val="22"/>
          <w:szCs w:val="22"/>
          <w:lang w:val="es-ES"/>
        </w:rPr>
        <w:t xml:space="preserve"> </w:t>
      </w:r>
      <w:r w:rsidRPr="00BF3794">
        <w:rPr>
          <w:rFonts w:ascii="Palatino Linotype" w:hAnsi="Palatino Linotype" w:cs="Arial"/>
          <w:i/>
          <w:sz w:val="22"/>
          <w:szCs w:val="22"/>
          <w:lang w:val="es-ES" w:eastAsia="es-MX"/>
        </w:rPr>
        <w:t>de</w:t>
      </w:r>
      <w:r w:rsidRPr="00BF3794">
        <w:rPr>
          <w:rFonts w:ascii="Palatino Linotype" w:hAnsi="Palatino Linotype"/>
          <w:i/>
          <w:sz w:val="22"/>
          <w:szCs w:val="22"/>
          <w:lang w:val="es-ES"/>
        </w:rPr>
        <w:t xml:space="preserve"> revisión contendrá:</w:t>
      </w:r>
      <w:r w:rsidRPr="00BF3794">
        <w:rPr>
          <w:rFonts w:ascii="Palatino Linotype" w:hAnsi="Palatino Linotype"/>
          <w:b/>
          <w:i/>
          <w:sz w:val="22"/>
          <w:szCs w:val="22"/>
          <w:lang w:val="es-ES"/>
        </w:rPr>
        <w:t xml:space="preserve"> </w:t>
      </w:r>
    </w:p>
    <w:p w14:paraId="56250510" w14:textId="77777777" w:rsidR="00714A82" w:rsidRPr="00BF3794" w:rsidRDefault="00714A82" w:rsidP="00BF3794">
      <w:pPr>
        <w:tabs>
          <w:tab w:val="left" w:pos="851"/>
        </w:tabs>
        <w:ind w:left="851" w:right="901"/>
        <w:jc w:val="both"/>
        <w:rPr>
          <w:rFonts w:ascii="Palatino Linotype" w:hAnsi="Palatino Linotype"/>
          <w:b/>
          <w:i/>
          <w:sz w:val="22"/>
          <w:szCs w:val="22"/>
          <w:lang w:val="es-ES"/>
        </w:rPr>
      </w:pPr>
      <w:r w:rsidRPr="00BF3794">
        <w:rPr>
          <w:rFonts w:ascii="Palatino Linotype" w:hAnsi="Palatino Linotype"/>
          <w:b/>
          <w:i/>
          <w:sz w:val="22"/>
          <w:szCs w:val="22"/>
          <w:lang w:val="es-ES"/>
        </w:rPr>
        <w:t>…</w:t>
      </w:r>
    </w:p>
    <w:p w14:paraId="65400C27" w14:textId="77777777" w:rsidR="00714A82" w:rsidRPr="00BF3794" w:rsidRDefault="00714A82" w:rsidP="00BF3794">
      <w:pPr>
        <w:tabs>
          <w:tab w:val="left" w:pos="851"/>
        </w:tabs>
        <w:ind w:left="851" w:right="901"/>
        <w:jc w:val="both"/>
        <w:rPr>
          <w:rFonts w:ascii="Palatino Linotype" w:hAnsi="Palatino Linotype"/>
          <w:i/>
          <w:sz w:val="22"/>
          <w:szCs w:val="22"/>
          <w:lang w:val="es-ES"/>
        </w:rPr>
      </w:pPr>
      <w:r w:rsidRPr="00BF3794">
        <w:rPr>
          <w:rFonts w:ascii="Palatino Linotype" w:hAnsi="Palatino Linotype"/>
          <w:b/>
          <w:i/>
          <w:sz w:val="22"/>
          <w:szCs w:val="22"/>
          <w:lang w:val="es-ES"/>
        </w:rPr>
        <w:t xml:space="preserve">II. El nombre del solicitante </w:t>
      </w:r>
      <w:r w:rsidRPr="00BF3794">
        <w:rPr>
          <w:rFonts w:ascii="Palatino Linotype" w:hAnsi="Palatino Linotype" w:cs="Arial"/>
          <w:b/>
          <w:i/>
          <w:sz w:val="22"/>
          <w:szCs w:val="22"/>
          <w:lang w:val="es-ES" w:eastAsia="es-MX"/>
        </w:rPr>
        <w:t>que</w:t>
      </w:r>
      <w:r w:rsidRPr="00BF3794">
        <w:rPr>
          <w:rFonts w:ascii="Palatino Linotype" w:hAnsi="Palatino Linotype"/>
          <w:b/>
          <w:i/>
          <w:sz w:val="22"/>
          <w:szCs w:val="22"/>
          <w:lang w:val="es-ES"/>
        </w:rPr>
        <w:t xml:space="preserve"> recurre </w:t>
      </w:r>
      <w:r w:rsidRPr="00BF3794">
        <w:rPr>
          <w:rFonts w:ascii="Palatino Linotype" w:hAnsi="Palatino Linotype"/>
          <w:i/>
          <w:sz w:val="22"/>
          <w:szCs w:val="22"/>
          <w:lang w:val="es-ES"/>
        </w:rPr>
        <w:t>o de su representante y, en su caso, …</w:t>
      </w:r>
    </w:p>
    <w:p w14:paraId="651F3019" w14:textId="77777777" w:rsidR="00714A82" w:rsidRPr="00BF3794" w:rsidRDefault="00714A82" w:rsidP="00BF3794">
      <w:pPr>
        <w:tabs>
          <w:tab w:val="left" w:pos="851"/>
        </w:tabs>
        <w:ind w:left="851" w:right="901"/>
        <w:jc w:val="both"/>
        <w:rPr>
          <w:rFonts w:ascii="Palatino Linotype" w:hAnsi="Palatino Linotype"/>
          <w:b/>
          <w:i/>
          <w:sz w:val="22"/>
          <w:szCs w:val="22"/>
          <w:lang w:val="es-ES"/>
        </w:rPr>
      </w:pPr>
      <w:r w:rsidRPr="00BF3794">
        <w:rPr>
          <w:rFonts w:ascii="Palatino Linotype" w:hAnsi="Palatino Linotype"/>
          <w:b/>
          <w:i/>
          <w:sz w:val="22"/>
          <w:szCs w:val="22"/>
          <w:lang w:val="es-ES"/>
        </w:rPr>
        <w:t xml:space="preserve">En caso de </w:t>
      </w:r>
      <w:r w:rsidRPr="00BF3794">
        <w:rPr>
          <w:rFonts w:ascii="Palatino Linotype" w:hAnsi="Palatino Linotype" w:cs="Arial"/>
          <w:b/>
          <w:i/>
          <w:sz w:val="22"/>
          <w:szCs w:val="22"/>
          <w:lang w:val="es-ES" w:eastAsia="es-MX"/>
        </w:rPr>
        <w:t>que</w:t>
      </w:r>
      <w:r w:rsidRPr="00BF3794">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BF3794">
        <w:rPr>
          <w:rFonts w:ascii="Palatino Linotype" w:hAnsi="Palatino Linotype"/>
          <w:i/>
          <w:sz w:val="22"/>
          <w:szCs w:val="22"/>
          <w:lang w:val="es-ES"/>
        </w:rPr>
        <w:t>, IV, VII y VIII.</w:t>
      </w:r>
      <w:r w:rsidRPr="00BF3794">
        <w:rPr>
          <w:rFonts w:ascii="Palatino Linotype" w:hAnsi="Palatino Linotype"/>
          <w:b/>
          <w:i/>
          <w:sz w:val="22"/>
          <w:szCs w:val="22"/>
          <w:lang w:val="es-ES"/>
        </w:rPr>
        <w:t>”</w:t>
      </w:r>
    </w:p>
    <w:p w14:paraId="7885198D" w14:textId="77777777" w:rsidR="00714A82" w:rsidRPr="00BF3794" w:rsidRDefault="00714A82" w:rsidP="00BF3794">
      <w:pPr>
        <w:tabs>
          <w:tab w:val="left" w:pos="851"/>
        </w:tabs>
        <w:ind w:left="851" w:right="901"/>
        <w:jc w:val="both"/>
        <w:rPr>
          <w:rFonts w:ascii="Palatino Linotype" w:hAnsi="Palatino Linotype"/>
          <w:i/>
          <w:sz w:val="22"/>
          <w:szCs w:val="22"/>
          <w:lang w:val="es-ES"/>
        </w:rPr>
      </w:pPr>
      <w:r w:rsidRPr="00BF3794">
        <w:rPr>
          <w:rFonts w:ascii="Palatino Linotype" w:hAnsi="Palatino Linotype"/>
          <w:i/>
          <w:sz w:val="22"/>
          <w:szCs w:val="22"/>
          <w:lang w:val="es-ES"/>
        </w:rPr>
        <w:t>(Énfasis añadido)</w:t>
      </w:r>
    </w:p>
    <w:p w14:paraId="25323AB3" w14:textId="77777777" w:rsidR="00714A82" w:rsidRPr="00BF3794" w:rsidRDefault="00714A82" w:rsidP="00BF3794">
      <w:pPr>
        <w:tabs>
          <w:tab w:val="left" w:pos="851"/>
        </w:tabs>
        <w:ind w:right="901"/>
        <w:jc w:val="both"/>
        <w:rPr>
          <w:rFonts w:ascii="Palatino Linotype" w:hAnsi="Palatino Linotype"/>
          <w:i/>
          <w:sz w:val="22"/>
          <w:szCs w:val="22"/>
          <w:lang w:val="es-ES"/>
        </w:rPr>
      </w:pPr>
    </w:p>
    <w:p w14:paraId="13029DE7" w14:textId="77777777" w:rsidR="00714A82" w:rsidRPr="00BF3794" w:rsidRDefault="00714A82" w:rsidP="00BF3794">
      <w:pPr>
        <w:spacing w:line="360" w:lineRule="auto"/>
        <w:jc w:val="both"/>
        <w:rPr>
          <w:rFonts w:ascii="Palatino Linotype" w:hAnsi="Palatino Linotype"/>
          <w:b/>
          <w:lang w:val="es-ES"/>
        </w:rPr>
      </w:pPr>
      <w:r w:rsidRPr="00BF3794">
        <w:rPr>
          <w:rFonts w:ascii="Palatino Linotype" w:hAnsi="Palatino Linotype"/>
          <w:lang w:val="es-ES"/>
        </w:rPr>
        <w:t>Por lo que, derivado que el Recurso de Revisión materia del presente asunto, se interpuso de manera electrónica, no es necesario que contenga determinados requisitos, entre ellos, el nombre del</w:t>
      </w:r>
      <w:r w:rsidRPr="00BF3794">
        <w:rPr>
          <w:rFonts w:ascii="Palatino Linotype" w:hAnsi="Palatino Linotype" w:cs="Arial"/>
          <w:b/>
          <w:lang w:val="es-ES"/>
        </w:rPr>
        <w:t xml:space="preserve"> RECURRENTE;</w:t>
      </w:r>
      <w:r w:rsidRPr="00BF3794">
        <w:rPr>
          <w:rFonts w:ascii="Palatino Linotype" w:hAnsi="Palatino Linotype"/>
          <w:lang w:val="es-ES"/>
        </w:rPr>
        <w:t xml:space="preserve"> por lo que, en el presente caso, al haber sido presentado el Recurso de Revisión vía </w:t>
      </w:r>
      <w:r w:rsidRPr="00BF3794">
        <w:rPr>
          <w:rFonts w:ascii="Palatino Linotype" w:hAnsi="Palatino Linotype"/>
          <w:b/>
          <w:lang w:val="es-ES"/>
        </w:rPr>
        <w:t>SAIMEX</w:t>
      </w:r>
      <w:r w:rsidRPr="00BF3794">
        <w:rPr>
          <w:rFonts w:ascii="Palatino Linotype" w:hAnsi="Palatino Linotype"/>
          <w:lang w:val="es-ES"/>
        </w:rPr>
        <w:t>, dicho requisito resulta innecesario.</w:t>
      </w:r>
    </w:p>
    <w:p w14:paraId="66705539" w14:textId="77777777" w:rsidR="00714A82" w:rsidRPr="00BF3794" w:rsidRDefault="00714A82" w:rsidP="00BF3794">
      <w:pPr>
        <w:spacing w:line="360" w:lineRule="auto"/>
        <w:jc w:val="both"/>
        <w:rPr>
          <w:rFonts w:ascii="Palatino Linotype" w:hAnsi="Palatino Linotype"/>
          <w:lang w:val="es-ES"/>
        </w:rPr>
      </w:pPr>
    </w:p>
    <w:p w14:paraId="7E824F49" w14:textId="77777777" w:rsidR="00714A82" w:rsidRPr="00BF3794" w:rsidRDefault="00714A82" w:rsidP="00BF3794">
      <w:pPr>
        <w:spacing w:line="360" w:lineRule="auto"/>
        <w:jc w:val="both"/>
        <w:rPr>
          <w:rFonts w:ascii="Palatino Linotype" w:hAnsi="Palatino Linotype" w:cs="Arial"/>
          <w:lang w:val="es-ES"/>
        </w:rPr>
      </w:pPr>
      <w:r w:rsidRPr="00BF3794">
        <w:rPr>
          <w:rFonts w:ascii="Palatino Linotype" w:hAnsi="Palatino Linotype"/>
          <w:lang w:val="es-ES"/>
        </w:rPr>
        <w:t xml:space="preserve">Lo anterior es así, pues el artículo 15 de </w:t>
      </w:r>
      <w:r w:rsidRPr="00BF3794">
        <w:rPr>
          <w:rFonts w:ascii="Palatino Linotype" w:hAnsi="Palatino Linotype" w:cs="Arial"/>
          <w:lang w:val="es-ES" w:eastAsia="es-MX"/>
        </w:rPr>
        <w:t xml:space="preserve">Ley de Transparencia y Acceso a la </w:t>
      </w:r>
      <w:r w:rsidRPr="00BF3794">
        <w:rPr>
          <w:rFonts w:ascii="Palatino Linotype" w:hAnsi="Palatino Linotype" w:cs="Arial"/>
          <w:lang w:val="es-ES"/>
        </w:rPr>
        <w:t>Información</w:t>
      </w:r>
      <w:r w:rsidRPr="00BF3794">
        <w:rPr>
          <w:rFonts w:ascii="Palatino Linotype" w:hAnsi="Palatino Linotype" w:cs="Arial"/>
          <w:lang w:val="es-ES" w:eastAsia="es-MX"/>
        </w:rPr>
        <w:t xml:space="preserve"> Pública del Estado de México y Municipios </w:t>
      </w:r>
      <w:r w:rsidRPr="00BF3794">
        <w:rPr>
          <w:rFonts w:ascii="Palatino Linotype" w:hAnsi="Palatino Linotype" w:cs="Arial"/>
          <w:iCs/>
          <w:lang w:val="es-ES"/>
        </w:rPr>
        <w:t xml:space="preserve">prevé que, </w:t>
      </w:r>
      <w:r w:rsidRPr="00BF3794">
        <w:rPr>
          <w:rFonts w:ascii="Palatino Linotype" w:hAnsi="Palatino Linotype"/>
          <w:lang w:val="es-ES"/>
        </w:rPr>
        <w:t xml:space="preserve">toda persona tendrá acceso a la información </w:t>
      </w:r>
      <w:r w:rsidRPr="00BF3794">
        <w:rPr>
          <w:rFonts w:ascii="Palatino Linotype" w:hAnsi="Palatino Linotype" w:cs="Arial"/>
          <w:lang w:val="es-ES"/>
        </w:rPr>
        <w:t xml:space="preserve">sin necesidad de acreditar interés alguno o justificar su utilización, de lo que se infiere que para el </w:t>
      </w:r>
      <w:r w:rsidRPr="00BF3794">
        <w:rPr>
          <w:rFonts w:ascii="Palatino Linotype" w:hAnsi="Palatino Linotype"/>
          <w:lang w:val="es-ES"/>
        </w:rPr>
        <w:t>ejercicio</w:t>
      </w:r>
      <w:r w:rsidRPr="00BF3794">
        <w:rPr>
          <w:rFonts w:ascii="Palatino Linotype" w:hAnsi="Palatino Linotype" w:cs="Arial"/>
          <w:lang w:val="es-ES"/>
        </w:rPr>
        <w:t xml:space="preserve"> del derecho de acceso a la información pública, </w:t>
      </w:r>
      <w:r w:rsidRPr="00BF3794">
        <w:rPr>
          <w:rFonts w:ascii="Palatino Linotype" w:hAnsi="Palatino Linotype" w:cs="Arial"/>
          <w:b/>
          <w:u w:val="single"/>
          <w:lang w:val="es-ES"/>
        </w:rPr>
        <w:t xml:space="preserve">el nombre </w:t>
      </w:r>
      <w:r w:rsidRPr="00BF3794">
        <w:rPr>
          <w:rFonts w:ascii="Palatino Linotype" w:hAnsi="Palatino Linotype" w:cs="Arial"/>
          <w:b/>
          <w:u w:val="single"/>
          <w:lang w:val="es-ES"/>
        </w:rPr>
        <w:lastRenderedPageBreak/>
        <w:t xml:space="preserve">no es un requisito </w:t>
      </w:r>
      <w:r w:rsidRPr="00BF3794">
        <w:rPr>
          <w:rFonts w:ascii="Palatino Linotype" w:hAnsi="Palatino Linotype" w:cs="Arial"/>
          <w:b/>
          <w:i/>
          <w:u w:val="single"/>
          <w:lang w:val="es-ES"/>
        </w:rPr>
        <w:t>sine qua non</w:t>
      </w:r>
      <w:r w:rsidRPr="00BF3794">
        <w:rPr>
          <w:rFonts w:ascii="Palatino Linotype" w:hAnsi="Palatino Linotype" w:cs="Arial"/>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68288CB7" w14:textId="77777777" w:rsidR="00714A82" w:rsidRPr="00BF3794" w:rsidRDefault="00714A82" w:rsidP="00BF3794">
      <w:pPr>
        <w:spacing w:line="360" w:lineRule="auto"/>
        <w:jc w:val="both"/>
        <w:rPr>
          <w:rFonts w:ascii="Palatino Linotype" w:hAnsi="Palatino Linotype" w:cs="Arial"/>
          <w:lang w:val="es-ES"/>
        </w:rPr>
      </w:pPr>
    </w:p>
    <w:p w14:paraId="76AB4994" w14:textId="77777777" w:rsidR="00714A82" w:rsidRPr="00BF3794" w:rsidRDefault="00714A82" w:rsidP="00BF3794">
      <w:pPr>
        <w:spacing w:line="360" w:lineRule="auto"/>
        <w:jc w:val="both"/>
        <w:rPr>
          <w:rFonts w:ascii="Palatino Linotype" w:hAnsi="Palatino Linotype"/>
          <w:sz w:val="22"/>
          <w:szCs w:val="22"/>
          <w:lang w:val="es-ES"/>
        </w:rPr>
      </w:pPr>
      <w:r w:rsidRPr="00BF3794">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2432B1B2" w14:textId="77777777" w:rsidR="00714A82" w:rsidRPr="00BF3794" w:rsidRDefault="00714A82" w:rsidP="00BF3794">
      <w:pPr>
        <w:tabs>
          <w:tab w:val="left" w:pos="851"/>
        </w:tabs>
        <w:spacing w:line="360" w:lineRule="auto"/>
        <w:ind w:left="851" w:right="901"/>
        <w:jc w:val="both"/>
        <w:rPr>
          <w:rFonts w:ascii="Palatino Linotype" w:hAnsi="Palatino Linotype"/>
          <w:sz w:val="22"/>
          <w:szCs w:val="22"/>
          <w:lang w:val="es-ES"/>
        </w:rPr>
      </w:pPr>
    </w:p>
    <w:p w14:paraId="47D7C81D" w14:textId="77777777" w:rsidR="00714A82" w:rsidRPr="00BF3794" w:rsidRDefault="00714A82" w:rsidP="00BF3794">
      <w:pPr>
        <w:spacing w:line="360" w:lineRule="auto"/>
        <w:jc w:val="both"/>
        <w:rPr>
          <w:rFonts w:ascii="Palatino Linotype" w:hAnsi="Palatino Linotype"/>
          <w:lang w:val="es-ES"/>
        </w:rPr>
      </w:pPr>
      <w:r w:rsidRPr="00BF3794">
        <w:rPr>
          <w:rFonts w:ascii="Palatino Linotype" w:hAnsi="Palatino Linotype"/>
          <w:lang w:val="es-ES"/>
        </w:rPr>
        <w:t xml:space="preserve">Asimismo, se estima que el requisito relativo al nombre del </w:t>
      </w:r>
      <w:r w:rsidRPr="00BF3794">
        <w:rPr>
          <w:rFonts w:ascii="Palatino Linotype" w:hAnsi="Palatino Linotype" w:cs="Arial"/>
          <w:b/>
          <w:lang w:val="es-ES"/>
        </w:rPr>
        <w:t>RECURRENTE</w:t>
      </w:r>
      <w:r w:rsidRPr="00BF3794">
        <w:rPr>
          <w:rFonts w:ascii="Palatino Linotype" w:hAnsi="Palatino Linotype"/>
          <w:lang w:val="es-ES"/>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BF3794">
        <w:rPr>
          <w:rFonts w:ascii="Palatino Linotype" w:hAnsi="Palatino Linotype" w:cs="Arial"/>
          <w:b/>
          <w:lang w:val="es-ES"/>
        </w:rPr>
        <w:t>EL RECURRENTE</w:t>
      </w:r>
      <w:r w:rsidRPr="00BF3794">
        <w:rPr>
          <w:rFonts w:ascii="Palatino Linotype" w:hAnsi="Palatino Linotype"/>
          <w:lang w:val="es-ES"/>
        </w:rPr>
        <w:t xml:space="preserve"> es la misma persona que realizó la solicitud de acceso a la información pública que ahora se impugna.</w:t>
      </w:r>
    </w:p>
    <w:p w14:paraId="3C24E131" w14:textId="77777777" w:rsidR="00714A82" w:rsidRPr="00BF3794" w:rsidRDefault="00714A82" w:rsidP="00BF3794">
      <w:pPr>
        <w:tabs>
          <w:tab w:val="left" w:pos="851"/>
        </w:tabs>
        <w:spacing w:line="360" w:lineRule="auto"/>
        <w:ind w:left="851" w:right="901"/>
        <w:jc w:val="both"/>
        <w:rPr>
          <w:rFonts w:ascii="Palatino Linotype" w:hAnsi="Palatino Linotype"/>
          <w:sz w:val="22"/>
          <w:szCs w:val="22"/>
          <w:lang w:val="es-ES"/>
        </w:rPr>
      </w:pPr>
    </w:p>
    <w:p w14:paraId="6DDFFAC7" w14:textId="76C101ED" w:rsidR="00714A82" w:rsidRPr="00BF3794" w:rsidRDefault="00714A82" w:rsidP="00BF3794">
      <w:pPr>
        <w:spacing w:line="360" w:lineRule="auto"/>
        <w:jc w:val="both"/>
        <w:rPr>
          <w:rFonts w:ascii="Palatino Linotype" w:hAnsi="Palatino Linotype"/>
          <w:lang w:val="es-ES"/>
        </w:rPr>
      </w:pPr>
      <w:r w:rsidRPr="00BF3794">
        <w:rPr>
          <w:rFonts w:ascii="Palatino Linotype" w:hAnsi="Palatino Linotype"/>
          <w:lang w:val="es-ES"/>
        </w:rPr>
        <w:lastRenderedPageBreak/>
        <w:t xml:space="preserve">Es así que, para el estudio de la materia sobre la que se resuelve el presente Recurso de Revisión, resulta intrascendente conocer el </w:t>
      </w:r>
      <w:r w:rsidRPr="00BF3794">
        <w:rPr>
          <w:rFonts w:ascii="Palatino Linotype" w:hAnsi="Palatino Linotype"/>
          <w:b/>
          <w:lang w:val="es-ES"/>
        </w:rPr>
        <w:t>nombre completo</w:t>
      </w:r>
      <w:r w:rsidRPr="00BF3794">
        <w:rPr>
          <w:rFonts w:ascii="Palatino Linotype" w:hAnsi="Palatino Linotype"/>
          <w:lang w:val="es-ES"/>
        </w:rPr>
        <w:t xml:space="preserve"> de la persona que lo hubiere promovido, en virtud de que tanto la </w:t>
      </w:r>
      <w:r w:rsidRPr="00BF3794">
        <w:rPr>
          <w:rFonts w:ascii="Palatino Linotype" w:hAnsi="Palatino Linotype"/>
        </w:rPr>
        <w:t>Constitución Política de los Estados Unidos Mexicanos</w:t>
      </w:r>
      <w:r w:rsidRPr="00BF3794">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44A4864D" w14:textId="77777777" w:rsidR="00714A82" w:rsidRPr="00BF3794" w:rsidRDefault="00714A82" w:rsidP="00BF3794"/>
    <w:p w14:paraId="5160367B" w14:textId="77777777" w:rsidR="0016414F" w:rsidRPr="00BF3794" w:rsidRDefault="0016414F" w:rsidP="00BF3794">
      <w:pPr>
        <w:autoSpaceDE w:val="0"/>
        <w:autoSpaceDN w:val="0"/>
        <w:adjustRightInd w:val="0"/>
        <w:spacing w:line="360" w:lineRule="auto"/>
        <w:ind w:right="49"/>
        <w:jc w:val="both"/>
        <w:rPr>
          <w:rFonts w:ascii="Palatino Linotype" w:hAnsi="Palatino Linotype" w:cs="Arial"/>
          <w:b/>
        </w:rPr>
      </w:pPr>
      <w:r w:rsidRPr="00BF3794">
        <w:rPr>
          <w:rFonts w:ascii="Palatino Linotype" w:hAnsi="Palatino Linotype" w:cs="Arial"/>
          <w:b/>
          <w:sz w:val="28"/>
          <w:szCs w:val="28"/>
        </w:rPr>
        <w:t>QUINTO</w:t>
      </w:r>
      <w:r w:rsidRPr="00BF3794">
        <w:rPr>
          <w:rFonts w:ascii="Palatino Linotype" w:hAnsi="Palatino Linotype"/>
          <w:b/>
          <w:sz w:val="28"/>
          <w:szCs w:val="28"/>
        </w:rPr>
        <w:t>.</w:t>
      </w:r>
      <w:r w:rsidRPr="00BF3794">
        <w:rPr>
          <w:rFonts w:ascii="Palatino Linotype" w:hAnsi="Palatino Linotype"/>
          <w:b/>
        </w:rPr>
        <w:t xml:space="preserve"> </w:t>
      </w:r>
      <w:r w:rsidRPr="00BF3794">
        <w:rPr>
          <w:rFonts w:ascii="Palatino Linotype" w:hAnsi="Palatino Linotype" w:cs="Arial"/>
          <w:b/>
        </w:rPr>
        <w:t>Estudio y resolución del asunto.</w:t>
      </w:r>
    </w:p>
    <w:p w14:paraId="7316FF65" w14:textId="77777777" w:rsidR="0016414F" w:rsidRPr="00BF3794" w:rsidRDefault="0016414F" w:rsidP="00BF3794">
      <w:pPr>
        <w:pStyle w:val="NormalWeb"/>
        <w:spacing w:before="0" w:beforeAutospacing="0" w:after="0" w:afterAutospacing="0" w:line="360" w:lineRule="auto"/>
        <w:jc w:val="both"/>
        <w:rPr>
          <w:rFonts w:ascii="Palatino Linotype" w:hAnsi="Palatino Linotype"/>
        </w:rPr>
      </w:pPr>
      <w:r w:rsidRPr="00BF3794">
        <w:rPr>
          <w:rFonts w:ascii="Palatino Linotype" w:hAnsi="Palatino Linotype"/>
        </w:rPr>
        <w:t xml:space="preserve">Una vez determinada la vía sobre la que versará el presente recurso, y previa revisión del expediente electrónico formado en </w:t>
      </w:r>
      <w:r w:rsidRPr="00BF3794">
        <w:rPr>
          <w:rFonts w:ascii="Palatino Linotype" w:hAnsi="Palatino Linotype"/>
          <w:b/>
          <w:bCs/>
        </w:rPr>
        <w:t>EL SAIMEX</w:t>
      </w:r>
      <w:r w:rsidRPr="00BF3794">
        <w:rPr>
          <w:rFonts w:ascii="Palatino Linotype" w:hAnsi="Palatino Linotype"/>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Política de los Estados Unidos Mexicanos, Constitución Política del Estado Libre del Estado de México y demás leyes aplicables en la materia; así como, en los Tratados Internacionales en los que el Estado Mexicano sea parte, en concordancia con el párrafo tercero del artículo 1 de la Constitución Política de los Estados Unidos Mexicanos y diversos 8 y 9 de la Ley de Transparencia y Acceso a la Información Pública del Estado de México y Municipios.</w:t>
      </w:r>
    </w:p>
    <w:p w14:paraId="5450C96A" w14:textId="77777777" w:rsidR="0016414F" w:rsidRPr="00BF3794" w:rsidRDefault="0016414F" w:rsidP="00BF3794">
      <w:pPr>
        <w:pStyle w:val="NormalWeb"/>
        <w:spacing w:before="0" w:beforeAutospacing="0" w:after="0" w:afterAutospacing="0" w:line="360" w:lineRule="auto"/>
        <w:jc w:val="both"/>
        <w:rPr>
          <w:rFonts w:ascii="Palatino Linotype" w:hAnsi="Palatino Linotype"/>
        </w:rPr>
      </w:pPr>
    </w:p>
    <w:p w14:paraId="6BB6091A" w14:textId="28F180EF" w:rsidR="00AA328E" w:rsidRPr="00BF3794" w:rsidRDefault="00714A82" w:rsidP="00BF3794">
      <w:pPr>
        <w:spacing w:line="360" w:lineRule="auto"/>
        <w:ind w:right="49"/>
        <w:jc w:val="both"/>
        <w:rPr>
          <w:rFonts w:ascii="Palatino Linotype" w:hAnsi="Palatino Linotype"/>
          <w:lang w:eastAsia="es-MX"/>
        </w:rPr>
      </w:pPr>
      <w:r w:rsidRPr="00BF3794">
        <w:rPr>
          <w:rFonts w:ascii="Palatino Linotype" w:hAnsi="Palatino Linotype"/>
          <w:lang w:eastAsia="es-MX"/>
        </w:rPr>
        <w:lastRenderedPageBreak/>
        <w:t xml:space="preserve">Derivado de lo anterior, se procede a realizar el análisis de la respuesta del </w:t>
      </w:r>
      <w:r w:rsidRPr="00BF3794">
        <w:rPr>
          <w:rFonts w:ascii="Palatino Linotype" w:hAnsi="Palatino Linotype"/>
          <w:b/>
          <w:lang w:eastAsia="es-MX"/>
        </w:rPr>
        <w:t>SUJETO OBLIGADO</w:t>
      </w:r>
      <w:r w:rsidRPr="00BF3794">
        <w:rPr>
          <w:rFonts w:ascii="Palatino Linotype" w:hAnsi="Palatino Linotype"/>
          <w:lang w:eastAsia="es-MX"/>
        </w:rPr>
        <w:t xml:space="preserve"> a fin de determinar si cumple con los requisitos del derecho de Acceso a la Información Pública, por lo que en primer término debemos recordar que </w:t>
      </w:r>
      <w:r w:rsidRPr="00BF3794">
        <w:rPr>
          <w:rFonts w:ascii="Palatino Linotype" w:hAnsi="Palatino Linotype"/>
          <w:b/>
          <w:lang w:eastAsia="es-MX"/>
        </w:rPr>
        <w:t>EL RECURRENTE</w:t>
      </w:r>
      <w:r w:rsidRPr="00BF3794">
        <w:rPr>
          <w:rFonts w:ascii="Palatino Linotype" w:hAnsi="Palatino Linotype"/>
          <w:lang w:eastAsia="es-MX"/>
        </w:rPr>
        <w:t xml:space="preserve"> en el ejercicio de su derecho de Acceso a la Información solicitó el acta de la sesión de cabildo en el que se implementó en el municipio el área de ODAPAS; así como, el proyecto financiero </w:t>
      </w:r>
      <w:r w:rsidR="0016414F" w:rsidRPr="00BF3794">
        <w:rPr>
          <w:rFonts w:ascii="Palatino Linotype" w:hAnsi="Palatino Linotype"/>
          <w:lang w:eastAsia="es-MX"/>
        </w:rPr>
        <w:t>y plan de funcionamiento (</w:t>
      </w:r>
      <w:r w:rsidRPr="00BF3794">
        <w:rPr>
          <w:rFonts w:ascii="Palatino Linotype" w:hAnsi="Palatino Linotype"/>
          <w:lang w:eastAsia="es-MX"/>
        </w:rPr>
        <w:t>cuál</w:t>
      </w:r>
      <w:r w:rsidR="0016414F" w:rsidRPr="00BF3794">
        <w:rPr>
          <w:rFonts w:ascii="Palatino Linotype" w:hAnsi="Palatino Linotype"/>
          <w:lang w:eastAsia="es-MX"/>
        </w:rPr>
        <w:t xml:space="preserve"> ser</w:t>
      </w:r>
      <w:r w:rsidRPr="00BF3794">
        <w:rPr>
          <w:rFonts w:ascii="Palatino Linotype" w:hAnsi="Palatino Linotype"/>
          <w:lang w:eastAsia="es-MX"/>
        </w:rPr>
        <w:t>á</w:t>
      </w:r>
      <w:r w:rsidR="0016414F" w:rsidRPr="00BF3794">
        <w:rPr>
          <w:rFonts w:ascii="Palatino Linotype" w:hAnsi="Palatino Linotype"/>
          <w:lang w:eastAsia="es-MX"/>
        </w:rPr>
        <w:t xml:space="preserve"> el costo por toma de agua para los usuarios así como cuanto se va destinar de recurso para que funcione el área) que se tiene pensado i</w:t>
      </w:r>
      <w:r w:rsidRPr="00BF3794">
        <w:rPr>
          <w:rFonts w:ascii="Palatino Linotype" w:hAnsi="Palatino Linotype"/>
          <w:lang w:eastAsia="es-MX"/>
        </w:rPr>
        <w:t xml:space="preserve">mplementar en el área de ODAPAS. </w:t>
      </w:r>
    </w:p>
    <w:p w14:paraId="53EC292A" w14:textId="77777777" w:rsidR="00714A82" w:rsidRPr="00BF3794" w:rsidRDefault="00714A82" w:rsidP="00BF3794">
      <w:pPr>
        <w:spacing w:line="360" w:lineRule="auto"/>
        <w:ind w:right="49"/>
        <w:jc w:val="both"/>
        <w:rPr>
          <w:rFonts w:ascii="Palatino Linotype" w:hAnsi="Palatino Linotype"/>
        </w:rPr>
      </w:pPr>
    </w:p>
    <w:p w14:paraId="37CC87D6" w14:textId="123BBE0A" w:rsidR="00AA328E" w:rsidRPr="00BF3794" w:rsidRDefault="00714A82" w:rsidP="00BF3794">
      <w:pPr>
        <w:pStyle w:val="NormalWeb"/>
        <w:spacing w:before="0" w:beforeAutospacing="0" w:after="0" w:afterAutospacing="0" w:line="360" w:lineRule="auto"/>
        <w:jc w:val="both"/>
        <w:rPr>
          <w:rFonts w:ascii="Palatino Linotype" w:hAnsi="Palatino Linotype"/>
        </w:rPr>
      </w:pPr>
      <w:r w:rsidRPr="00BF3794">
        <w:rPr>
          <w:rFonts w:ascii="Palatino Linotype" w:hAnsi="Palatino Linotype"/>
        </w:rPr>
        <w:t xml:space="preserve">Al respecto, </w:t>
      </w:r>
      <w:r w:rsidRPr="00BF3794">
        <w:rPr>
          <w:rFonts w:ascii="Palatino Linotype" w:hAnsi="Palatino Linotype"/>
          <w:b/>
        </w:rPr>
        <w:t>EL SUJETO OBLIGADO</w:t>
      </w:r>
      <w:r w:rsidR="00573F49" w:rsidRPr="00BF3794">
        <w:rPr>
          <w:rFonts w:ascii="Palatino Linotype" w:hAnsi="Palatino Linotype"/>
        </w:rPr>
        <w:t xml:space="preserve">, </w:t>
      </w:r>
      <w:r w:rsidR="00AB3E85" w:rsidRPr="00BF3794">
        <w:rPr>
          <w:rFonts w:ascii="Palatino Linotype" w:hAnsi="Palatino Linotype"/>
        </w:rPr>
        <w:t xml:space="preserve">en cumplimiento </w:t>
      </w:r>
      <w:r w:rsidR="00AB3E85" w:rsidRPr="00BF3794">
        <w:rPr>
          <w:rFonts w:ascii="Palatino Linotype" w:eastAsia="Palatino Linotype" w:hAnsi="Palatino Linotype" w:cs="Palatino Linotype"/>
        </w:rPr>
        <w:t xml:space="preserve">de la Resolución del Recurso de Revisión </w:t>
      </w:r>
      <w:r w:rsidR="00AB3E85" w:rsidRPr="00BF3794">
        <w:rPr>
          <w:rFonts w:ascii="Palatino Linotype" w:hAnsi="Palatino Linotype"/>
          <w:b/>
          <w:lang w:val="es-ES_tradnl"/>
        </w:rPr>
        <w:t>02732/INFOEM/IP/RR/2023</w:t>
      </w:r>
      <w:r w:rsidR="00573F49" w:rsidRPr="00BF3794">
        <w:rPr>
          <w:rFonts w:ascii="Palatino Linotype" w:hAnsi="Palatino Linotype"/>
        </w:rPr>
        <w:t>, señaló que dentro de su acervo archivístico, no encontró el acta de instalación del ODAPAS municipal, por lo que remite el acta del Comité de Transparencia por la cual se declara la inexistencia del documento instado,</w:t>
      </w:r>
      <w:r w:rsidR="00A749D1" w:rsidRPr="00BF3794">
        <w:rPr>
          <w:rFonts w:ascii="Palatino Linotype" w:hAnsi="Palatino Linotype"/>
        </w:rPr>
        <w:t xml:space="preserve"> sobre el tema, el Director General aclaró que la creación del Organismo fue llevada a cabo mediante el decreto número 210 de la LVIII Legislatura del Estado de México</w:t>
      </w:r>
      <w:r w:rsidR="00D6044B" w:rsidRPr="00BF3794">
        <w:rPr>
          <w:rStyle w:val="Refdenotaalpie"/>
          <w:rFonts w:ascii="Palatino Linotype" w:hAnsi="Palatino Linotype"/>
        </w:rPr>
        <w:footnoteReference w:id="1"/>
      </w:r>
      <w:r w:rsidR="00D6044B" w:rsidRPr="00BF3794">
        <w:rPr>
          <w:rFonts w:ascii="Palatino Linotype" w:hAnsi="Palatino Linotype"/>
        </w:rPr>
        <w:t>, publicado en el Periódico Oficial “Gaceta d</w:t>
      </w:r>
      <w:r w:rsidR="0095156A">
        <w:rPr>
          <w:rFonts w:ascii="Palatino Linotype" w:hAnsi="Palatino Linotype"/>
        </w:rPr>
        <w:t>e</w:t>
      </w:r>
      <w:r w:rsidR="00D6044B" w:rsidRPr="00BF3794">
        <w:rPr>
          <w:rFonts w:ascii="Palatino Linotype" w:hAnsi="Palatino Linotype"/>
        </w:rPr>
        <w:t xml:space="preserve"> Gobierno el 21 de abril de 2</w:t>
      </w:r>
      <w:r w:rsidR="0095156A">
        <w:rPr>
          <w:rFonts w:ascii="Palatino Linotype" w:hAnsi="Palatino Linotype"/>
        </w:rPr>
        <w:t>01</w:t>
      </w:r>
      <w:r w:rsidR="00D6044B" w:rsidRPr="00BF3794">
        <w:rPr>
          <w:rFonts w:ascii="Palatino Linotype" w:hAnsi="Palatino Linotype"/>
        </w:rPr>
        <w:t>4. En el mismo documento</w:t>
      </w:r>
      <w:r w:rsidR="00573F49" w:rsidRPr="00BF3794">
        <w:rPr>
          <w:rFonts w:ascii="Palatino Linotype" w:hAnsi="Palatino Linotype"/>
        </w:rPr>
        <w:t xml:space="preserve">, </w:t>
      </w:r>
      <w:r w:rsidR="00D6044B" w:rsidRPr="00BF3794">
        <w:rPr>
          <w:rFonts w:ascii="Palatino Linotype" w:hAnsi="Palatino Linotype"/>
        </w:rPr>
        <w:t>precisó</w:t>
      </w:r>
      <w:r w:rsidR="00573F49" w:rsidRPr="00BF3794">
        <w:rPr>
          <w:rFonts w:ascii="Palatino Linotype" w:hAnsi="Palatino Linotype"/>
        </w:rPr>
        <w:t xml:space="preserve"> el costo para la conexión de agua potable; finalmente, relativo al plan de financiero, </w:t>
      </w:r>
      <w:r w:rsidR="00AB3E85" w:rsidRPr="00BF3794">
        <w:rPr>
          <w:rFonts w:ascii="Palatino Linotype" w:hAnsi="Palatino Linotype"/>
        </w:rPr>
        <w:t xml:space="preserve">refirió adjuntar </w:t>
      </w:r>
      <w:r w:rsidR="00573F49" w:rsidRPr="00BF3794">
        <w:rPr>
          <w:rFonts w:ascii="Palatino Linotype" w:hAnsi="Palatino Linotype"/>
        </w:rPr>
        <w:t>la carátula de ingresos y egreso</w:t>
      </w:r>
      <w:r w:rsidR="00AB3E85" w:rsidRPr="00BF3794">
        <w:rPr>
          <w:rFonts w:ascii="Palatino Linotype" w:hAnsi="Palatino Linotype"/>
        </w:rPr>
        <w:t>s para el ejercicio fiscal 2023; sin embargo, dicho documento no fue adjuntado</w:t>
      </w:r>
      <w:r w:rsidR="00CB2BDC" w:rsidRPr="00BF3794">
        <w:rPr>
          <w:rFonts w:ascii="Palatino Linotype" w:hAnsi="Palatino Linotype"/>
        </w:rPr>
        <w:t>.</w:t>
      </w:r>
    </w:p>
    <w:p w14:paraId="35F22AF7" w14:textId="77777777" w:rsidR="00804931" w:rsidRPr="00BF3794" w:rsidRDefault="00804931" w:rsidP="00BF3794">
      <w:pPr>
        <w:spacing w:line="360" w:lineRule="auto"/>
        <w:rPr>
          <w:rFonts w:ascii="Palatino Linotype" w:hAnsi="Palatino Linotype"/>
        </w:rPr>
      </w:pPr>
    </w:p>
    <w:p w14:paraId="2C328F2A" w14:textId="0519B6F1" w:rsidR="00D074D1" w:rsidRPr="00BF3794" w:rsidRDefault="00AA328E" w:rsidP="00BF3794">
      <w:pPr>
        <w:spacing w:line="360" w:lineRule="auto"/>
        <w:ind w:right="49"/>
        <w:jc w:val="both"/>
        <w:rPr>
          <w:rFonts w:ascii="Palatino Linotype" w:eastAsia="Palatino Linotype" w:hAnsi="Palatino Linotype" w:cs="Palatino Linotype"/>
        </w:rPr>
      </w:pPr>
      <w:r w:rsidRPr="00BF3794">
        <w:rPr>
          <w:rFonts w:ascii="Palatino Linotype" w:eastAsia="Palatino Linotype" w:hAnsi="Palatino Linotype" w:cs="Palatino Linotype"/>
        </w:rPr>
        <w:t xml:space="preserve">Inconforme con la </w:t>
      </w:r>
      <w:r w:rsidR="00AB3E85" w:rsidRPr="00BF3794">
        <w:rPr>
          <w:rFonts w:ascii="Palatino Linotype" w:eastAsia="Palatino Linotype" w:hAnsi="Palatino Linotype" w:cs="Palatino Linotype"/>
        </w:rPr>
        <w:t>información entregada</w:t>
      </w:r>
      <w:r w:rsidRPr="00BF3794">
        <w:rPr>
          <w:rFonts w:ascii="Palatino Linotype" w:eastAsia="Palatino Linotype" w:hAnsi="Palatino Linotype" w:cs="Palatino Linotype"/>
        </w:rPr>
        <w:t xml:space="preserve">, el particular presentó el medio de impugnación en que se actúa, en el que </w:t>
      </w:r>
      <w:r w:rsidR="00D074D1" w:rsidRPr="00BF3794">
        <w:rPr>
          <w:rFonts w:ascii="Palatino Linotype" w:eastAsia="Palatino Linotype" w:hAnsi="Palatino Linotype" w:cs="Palatino Linotype"/>
        </w:rPr>
        <w:t xml:space="preserve">únicamente señaló que no se proporcionó el plan </w:t>
      </w:r>
      <w:r w:rsidR="00D074D1" w:rsidRPr="00BF3794">
        <w:rPr>
          <w:rFonts w:ascii="Palatino Linotype" w:eastAsia="Palatino Linotype" w:hAnsi="Palatino Linotype" w:cs="Palatino Linotype"/>
        </w:rPr>
        <w:lastRenderedPageBreak/>
        <w:t>financiero del ODAPAS razonamiento por lo cual, el resto de los requerimientos se declaran como actos consentidos por el propio solicitante, por lo que no pueden producirse efectos jurídicos tendentes a revocar, confirmar o modificar el acto reclamado.</w:t>
      </w:r>
    </w:p>
    <w:p w14:paraId="2AAB090A" w14:textId="77777777" w:rsidR="00D074D1" w:rsidRPr="00BF3794" w:rsidRDefault="00D074D1" w:rsidP="00BF3794">
      <w:pPr>
        <w:spacing w:line="360" w:lineRule="auto"/>
        <w:ind w:right="49"/>
        <w:jc w:val="both"/>
        <w:rPr>
          <w:rFonts w:ascii="Palatino Linotype" w:eastAsia="Palatino Linotype" w:hAnsi="Palatino Linotype" w:cs="Palatino Linotype"/>
        </w:rPr>
      </w:pPr>
    </w:p>
    <w:p w14:paraId="7E8682BF" w14:textId="77777777" w:rsidR="00D074D1" w:rsidRPr="00BF3794" w:rsidRDefault="00D074D1" w:rsidP="00BF3794">
      <w:pPr>
        <w:spacing w:line="360" w:lineRule="auto"/>
        <w:ind w:right="49"/>
        <w:jc w:val="both"/>
        <w:rPr>
          <w:rFonts w:ascii="Palatino Linotype" w:eastAsia="Palatino Linotype" w:hAnsi="Palatino Linotype" w:cs="Palatino Linotype"/>
        </w:rPr>
      </w:pPr>
      <w:r w:rsidRPr="00BF3794">
        <w:rPr>
          <w:rFonts w:ascii="Palatino Linotype" w:eastAsia="Palatino Linotype" w:hAnsi="Palatino Linotype" w:cs="Palatino Linotype"/>
        </w:rPr>
        <w:t>Sirve de sustento a lo anterior, por analogía, la tesis jurisprudencial número VI.3o.C. J/60, publicada en el Semanario Judicial de la Federación y su Gaceta bajo el número de registro 176,608 que a la letra dice:</w:t>
      </w:r>
    </w:p>
    <w:p w14:paraId="0952C97C" w14:textId="77777777" w:rsidR="00D074D1" w:rsidRPr="00BF3794" w:rsidRDefault="00D074D1" w:rsidP="00BF3794">
      <w:pPr>
        <w:ind w:right="49"/>
        <w:jc w:val="both"/>
        <w:rPr>
          <w:rFonts w:ascii="Palatino Linotype" w:eastAsia="Palatino Linotype" w:hAnsi="Palatino Linotype" w:cs="Palatino Linotype"/>
        </w:rPr>
      </w:pPr>
    </w:p>
    <w:p w14:paraId="39446143" w14:textId="1C04A2CD" w:rsidR="00163E40" w:rsidRPr="00BF3794" w:rsidRDefault="00D074D1" w:rsidP="00BF3794">
      <w:pPr>
        <w:ind w:left="851" w:right="899"/>
        <w:jc w:val="both"/>
        <w:rPr>
          <w:rFonts w:ascii="Palatino Linotype" w:eastAsia="Palatino Linotype" w:hAnsi="Palatino Linotype" w:cs="Palatino Linotype"/>
          <w:i/>
        </w:rPr>
      </w:pPr>
      <w:r w:rsidRPr="00BF3794">
        <w:rPr>
          <w:rFonts w:ascii="Palatino Linotype" w:eastAsia="Palatino Linotype" w:hAnsi="Palatino Linotype" w:cs="Palatino Linotype"/>
          <w:i/>
        </w:rPr>
        <w:t>“</w:t>
      </w:r>
      <w:r w:rsidRPr="00BF3794">
        <w:rPr>
          <w:rFonts w:ascii="Palatino Linotype" w:eastAsia="Palatino Linotype" w:hAnsi="Palatino Linotype" w:cs="Palatino Linotype"/>
          <w:b/>
          <w:i/>
        </w:rPr>
        <w:t>ACTOS CONSENTIDOS. SON LOS QUE NO SE IMPUGNAN MEDIANTE EL RECURSO IDÓNEO</w:t>
      </w:r>
      <w:r w:rsidRPr="00BF3794">
        <w:rPr>
          <w:rFonts w:ascii="Palatino Linotype" w:eastAsia="Palatino Linotype" w:hAnsi="Palatino Linotype" w:cs="Palatino Linotype"/>
          <w:i/>
        </w:rPr>
        <w:t>.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0F541DCF" w14:textId="77777777" w:rsidR="00163E40" w:rsidRPr="00BF3794" w:rsidRDefault="00163E40" w:rsidP="00BF3794">
      <w:pPr>
        <w:jc w:val="both"/>
        <w:rPr>
          <w:rFonts w:ascii="Palatino Linotype" w:hAnsi="Palatino Linotype" w:cs="Arial"/>
          <w:lang w:eastAsia="es-MX"/>
        </w:rPr>
      </w:pPr>
    </w:p>
    <w:p w14:paraId="3AD4C185" w14:textId="2E26FE2B" w:rsidR="00163E40" w:rsidRPr="00BF3794" w:rsidRDefault="00163E40" w:rsidP="00BF3794">
      <w:pPr>
        <w:spacing w:line="360" w:lineRule="auto"/>
        <w:jc w:val="both"/>
        <w:rPr>
          <w:rFonts w:ascii="Palatino Linotype" w:hAnsi="Palatino Linotype" w:cs="Arial"/>
          <w:lang w:eastAsia="es-MX"/>
        </w:rPr>
      </w:pPr>
      <w:r w:rsidRPr="00BF3794">
        <w:rPr>
          <w:rFonts w:ascii="Palatino Linotype" w:hAnsi="Palatino Linotype" w:cs="Arial"/>
          <w:lang w:eastAsia="es-MX"/>
        </w:rPr>
        <w:t>Avanzando en estudio, se debe precisar que la Dirección General del Organismo Público Descentralizado Municipal Para la Prestación de los Servicios de Agua Potable, Drenaje, Alcantarillado y Tratamiento de Aguas Residuales del Municipio de Temascalcingo, Estado de México, encontradas en el Manual de Organización</w:t>
      </w:r>
      <w:r w:rsidR="008F51DA" w:rsidRPr="00BF3794">
        <w:rPr>
          <w:rStyle w:val="Refdenotaalpie"/>
          <w:rFonts w:ascii="Palatino Linotype" w:hAnsi="Palatino Linotype" w:cs="Arial"/>
          <w:lang w:eastAsia="es-MX"/>
        </w:rPr>
        <w:footnoteReference w:id="2"/>
      </w:r>
      <w:r w:rsidRPr="00BF3794">
        <w:rPr>
          <w:rFonts w:ascii="Palatino Linotype" w:hAnsi="Palatino Linotype" w:cs="Arial"/>
          <w:lang w:eastAsia="es-MX"/>
        </w:rPr>
        <w:t xml:space="preserve">, </w:t>
      </w:r>
      <w:r w:rsidR="008F51DA" w:rsidRPr="00BF3794">
        <w:rPr>
          <w:rFonts w:ascii="Palatino Linotype" w:hAnsi="Palatino Linotype" w:cs="Arial"/>
          <w:lang w:eastAsia="es-MX"/>
        </w:rPr>
        <w:t xml:space="preserve">tiene como una de sus </w:t>
      </w:r>
      <w:r w:rsidR="008F51DA" w:rsidRPr="00BF3794">
        <w:rPr>
          <w:rFonts w:ascii="Palatino Linotype" w:hAnsi="Palatino Linotype" w:cs="Arial"/>
          <w:lang w:eastAsia="es-MX"/>
        </w:rPr>
        <w:lastRenderedPageBreak/>
        <w:t>funciones, elaborar programas de trabajo y financiamiento y se aduce que es esta la información a la que quiere llegar el solicitante.</w:t>
      </w:r>
    </w:p>
    <w:p w14:paraId="79A0F013" w14:textId="77777777" w:rsidR="008F51DA" w:rsidRPr="00BF3794" w:rsidRDefault="008F51DA" w:rsidP="00BF3794">
      <w:pPr>
        <w:spacing w:line="360" w:lineRule="auto"/>
        <w:jc w:val="both"/>
        <w:rPr>
          <w:rFonts w:ascii="Palatino Linotype" w:hAnsi="Palatino Linotype" w:cs="Arial"/>
          <w:lang w:eastAsia="es-MX"/>
        </w:rPr>
      </w:pPr>
    </w:p>
    <w:p w14:paraId="42216C53" w14:textId="681F78EF" w:rsidR="008F51DA" w:rsidRPr="00BF3794" w:rsidRDefault="008F51DA" w:rsidP="00BF3794">
      <w:pPr>
        <w:spacing w:line="360" w:lineRule="auto"/>
        <w:jc w:val="both"/>
        <w:rPr>
          <w:rFonts w:ascii="Palatino Linotype" w:hAnsi="Palatino Linotype" w:cs="Arial"/>
          <w:lang w:eastAsia="es-MX"/>
        </w:rPr>
      </w:pPr>
      <w:r w:rsidRPr="00BF3794">
        <w:rPr>
          <w:rFonts w:ascii="Palatino Linotype" w:hAnsi="Palatino Linotype" w:cs="Arial"/>
          <w:lang w:eastAsia="es-MX"/>
        </w:rPr>
        <w:t>Por lo anterior, es importante mencionar que el particular no está obligado a conocer de la materia ni se asume como experto en la misma, por lo que en aras de garantizar el acceso a la información, este Órgano Garante suple la deficiencia encontrada en la solicitud y en las razones o motivos de inconformidad, precisando que el requerimiento formulado por el solicitante versa en los programas de trabajo y financiamiento del ODAPAS de T</w:t>
      </w:r>
      <w:r w:rsidR="00CB2BDC" w:rsidRPr="00BF3794">
        <w:rPr>
          <w:rFonts w:ascii="Palatino Linotype" w:hAnsi="Palatino Linotype" w:cs="Arial"/>
          <w:lang w:eastAsia="es-MX"/>
        </w:rPr>
        <w:t>emascalcingo, actuando de conformidad con lo establecido en el artículo 13y 18</w:t>
      </w:r>
      <w:r w:rsidR="003C3A53" w:rsidRPr="00BF3794">
        <w:rPr>
          <w:rFonts w:ascii="Palatino Linotype" w:hAnsi="Palatino Linotype" w:cs="Arial"/>
          <w:lang w:eastAsia="es-MX"/>
        </w:rPr>
        <w:t>1</w:t>
      </w:r>
      <w:r w:rsidR="00CB2BDC" w:rsidRPr="00BF3794">
        <w:rPr>
          <w:rFonts w:ascii="Palatino Linotype" w:hAnsi="Palatino Linotype" w:cs="Arial"/>
          <w:lang w:eastAsia="es-MX"/>
        </w:rPr>
        <w:t>, cuarto párrafo de la Ley de Transparencia Local.</w:t>
      </w:r>
      <w:r w:rsidR="00CB2BDC" w:rsidRPr="00BF3794">
        <w:rPr>
          <w:rStyle w:val="Refdenotaalpie"/>
          <w:rFonts w:ascii="Palatino Linotype" w:hAnsi="Palatino Linotype" w:cs="Arial"/>
          <w:lang w:eastAsia="es-MX"/>
        </w:rPr>
        <w:footnoteReference w:id="3"/>
      </w:r>
    </w:p>
    <w:p w14:paraId="0DEE488B" w14:textId="77777777" w:rsidR="008F51DA" w:rsidRPr="00BF3794" w:rsidRDefault="008F51DA" w:rsidP="00BF3794">
      <w:pPr>
        <w:spacing w:line="360" w:lineRule="auto"/>
        <w:jc w:val="both"/>
        <w:rPr>
          <w:rFonts w:ascii="Palatino Linotype" w:hAnsi="Palatino Linotype" w:cs="Arial"/>
          <w:lang w:eastAsia="es-MX"/>
        </w:rPr>
      </w:pPr>
    </w:p>
    <w:p w14:paraId="1A9F02BC" w14:textId="1CC48D11" w:rsidR="003C3A53" w:rsidRPr="00BF3794" w:rsidRDefault="003C3A53" w:rsidP="00BF3794">
      <w:pPr>
        <w:spacing w:line="360" w:lineRule="auto"/>
        <w:jc w:val="both"/>
        <w:rPr>
          <w:rFonts w:ascii="Palatino Linotype" w:hAnsi="Palatino Linotype" w:cs="Arial"/>
          <w:lang w:eastAsia="es-MX"/>
        </w:rPr>
      </w:pPr>
      <w:r w:rsidRPr="00BF3794">
        <w:rPr>
          <w:rFonts w:ascii="Palatino Linotype" w:hAnsi="Palatino Linotype" w:cs="Arial"/>
          <w:lang w:eastAsia="es-MX"/>
        </w:rPr>
        <w:t xml:space="preserve">En consecuencia, este Órgano Garante determina ordenar los documentos donde conste el programa de trabajo y financiamiento del ODAPAS, del ejercicio fiscal dos mil veintitrés. </w:t>
      </w:r>
    </w:p>
    <w:p w14:paraId="623914E5" w14:textId="77777777" w:rsidR="003C3A53" w:rsidRPr="00BF3794" w:rsidRDefault="003C3A53" w:rsidP="00BF3794">
      <w:pPr>
        <w:spacing w:line="360" w:lineRule="auto"/>
        <w:jc w:val="both"/>
        <w:rPr>
          <w:rFonts w:ascii="Palatino Linotype" w:hAnsi="Palatino Linotype" w:cs="Arial"/>
          <w:lang w:eastAsia="es-MX"/>
        </w:rPr>
      </w:pPr>
    </w:p>
    <w:bookmarkEnd w:id="1"/>
    <w:p w14:paraId="1B0387DE" w14:textId="6DD511EE" w:rsidR="008F51DA" w:rsidRPr="00BF3794" w:rsidRDefault="008F51DA" w:rsidP="00BF3794">
      <w:pPr>
        <w:spacing w:line="360" w:lineRule="auto"/>
        <w:jc w:val="both"/>
        <w:rPr>
          <w:rFonts w:ascii="Palatino Linotype" w:hAnsi="Palatino Linotype" w:cs="Arial"/>
        </w:rPr>
      </w:pPr>
      <w:r w:rsidRPr="00BF3794">
        <w:rPr>
          <w:rFonts w:ascii="Palatino Linotype" w:hAnsi="Palatino Linotype" w:cs="Arial"/>
        </w:rPr>
        <w:lastRenderedPageBreak/>
        <w:t xml:space="preserve">Debido a lo </w:t>
      </w:r>
      <w:r w:rsidRPr="00BF3794">
        <w:rPr>
          <w:rFonts w:ascii="Palatino Linotype" w:hAnsi="Palatino Linotype" w:cs="Arial"/>
          <w:lang w:eastAsia="es-CO"/>
        </w:rPr>
        <w:t>anteriormente</w:t>
      </w:r>
      <w:r w:rsidRPr="00BF3794">
        <w:rPr>
          <w:rFonts w:ascii="Palatino Linotype" w:hAnsi="Palatino Linotype" w:cs="Arial"/>
        </w:rPr>
        <w:t xml:space="preserve"> expuesto, este Instituto estima que las razones o motivos de inconformidad hechos valer por </w:t>
      </w:r>
      <w:r w:rsidRPr="00BF3794">
        <w:rPr>
          <w:rFonts w:ascii="Palatino Linotype" w:hAnsi="Palatino Linotype" w:cs="Arial"/>
          <w:b/>
        </w:rPr>
        <w:t>EL RECURRENTE</w:t>
      </w:r>
      <w:r w:rsidRPr="00BF3794">
        <w:rPr>
          <w:rFonts w:ascii="Palatino Linotype" w:hAnsi="Palatino Linotype" w:cs="Arial"/>
        </w:rPr>
        <w:t xml:space="preserve"> devienen </w:t>
      </w:r>
      <w:r w:rsidRPr="00BF3794">
        <w:rPr>
          <w:rFonts w:ascii="Palatino Linotype" w:hAnsi="Palatino Linotype" w:cs="Arial"/>
          <w:b/>
        </w:rPr>
        <w:t>fundadas</w:t>
      </w:r>
      <w:r w:rsidRPr="00BF3794">
        <w:rPr>
          <w:rFonts w:ascii="Palatino Linotype" w:hAnsi="Palatino Linotype" w:cs="Arial"/>
        </w:rPr>
        <w:t xml:space="preserve"> y suficientes para </w:t>
      </w:r>
      <w:r w:rsidRPr="00BF3794">
        <w:rPr>
          <w:rFonts w:ascii="Palatino Linotype" w:hAnsi="Palatino Linotype" w:cs="Arial"/>
          <w:b/>
        </w:rPr>
        <w:t>MODIFICAR</w:t>
      </w:r>
      <w:r w:rsidRPr="00BF3794">
        <w:rPr>
          <w:rFonts w:ascii="Palatino Linotype" w:hAnsi="Palatino Linotype" w:cs="Arial"/>
        </w:rPr>
        <w:t xml:space="preserve"> la respuesta</w:t>
      </w:r>
      <w:r w:rsidR="003C3A53" w:rsidRPr="00BF3794">
        <w:rPr>
          <w:rFonts w:ascii="Palatino Linotype" w:hAnsi="Palatino Linotype" w:cs="Arial"/>
        </w:rPr>
        <w:t xml:space="preserve"> otorgada por </w:t>
      </w:r>
      <w:r w:rsidR="003C3A53" w:rsidRPr="00BF3794">
        <w:rPr>
          <w:rFonts w:ascii="Palatino Linotype" w:hAnsi="Palatino Linotype" w:cs="Arial"/>
          <w:b/>
        </w:rPr>
        <w:t xml:space="preserve">EL SUJETO OBLIGADO </w:t>
      </w:r>
      <w:r w:rsidR="003C3A53" w:rsidRPr="00BF3794">
        <w:rPr>
          <w:rFonts w:ascii="Palatino Linotype" w:hAnsi="Palatino Linotype" w:cs="Arial"/>
        </w:rPr>
        <w:t xml:space="preserve">en cumplimiento de la Resolución </w:t>
      </w:r>
      <w:r w:rsidR="003C3A53" w:rsidRPr="00BF3794">
        <w:rPr>
          <w:rFonts w:ascii="Palatino Linotype" w:eastAsia="Palatino Linotype" w:hAnsi="Palatino Linotype" w:cs="Palatino Linotype"/>
        </w:rPr>
        <w:t xml:space="preserve">del Recurso de Revisión </w:t>
      </w:r>
      <w:r w:rsidR="003C3A53" w:rsidRPr="00BF3794">
        <w:rPr>
          <w:rFonts w:ascii="Palatino Linotype" w:hAnsi="Palatino Linotype"/>
          <w:b/>
          <w:lang w:val="es-ES_tradnl"/>
        </w:rPr>
        <w:t>02732/INFOEM/IP/RR/2023</w:t>
      </w:r>
      <w:r w:rsidRPr="00BF3794">
        <w:rPr>
          <w:rFonts w:ascii="Palatino Linotype" w:hAnsi="Palatino Linotype" w:cs="Arial"/>
        </w:rPr>
        <w:t xml:space="preserve"> y ordenarle haga entrega de la información descrita en el presente Considerando.</w:t>
      </w:r>
    </w:p>
    <w:p w14:paraId="7180176E" w14:textId="77777777" w:rsidR="008F51DA" w:rsidRPr="00BF3794" w:rsidRDefault="008F51DA" w:rsidP="00BF3794">
      <w:pPr>
        <w:spacing w:line="360" w:lineRule="auto"/>
        <w:jc w:val="both"/>
        <w:rPr>
          <w:rFonts w:ascii="Palatino Linotype" w:hAnsi="Palatino Linotype" w:cs="Arial"/>
        </w:rPr>
      </w:pPr>
    </w:p>
    <w:p w14:paraId="5A0FC840" w14:textId="352C1DB5" w:rsidR="008F51DA" w:rsidRPr="00BF3794" w:rsidRDefault="008F51DA" w:rsidP="00BF3794">
      <w:pPr>
        <w:spacing w:line="360" w:lineRule="auto"/>
        <w:jc w:val="both"/>
        <w:rPr>
          <w:rFonts w:ascii="Palatino Linotype" w:eastAsia="Calibri" w:hAnsi="Palatino Linotype" w:cs="Arial"/>
        </w:rPr>
      </w:pPr>
      <w:r w:rsidRPr="00BF3794">
        <w:rPr>
          <w:rFonts w:ascii="Palatino Linotype" w:eastAsia="Calibri" w:hAnsi="Palatino Linotype" w:cs="Arial"/>
        </w:rPr>
        <w:t>Así, con fundamento en lo previsto en los artículos 5, párrafos</w:t>
      </w:r>
      <w:r w:rsidRPr="00BF3794">
        <w:rPr>
          <w:rFonts w:ascii="Palatino Linotype" w:hAnsi="Palatino Linotype"/>
        </w:rPr>
        <w:t xml:space="preserve"> trigésimo segundo</w:t>
      </w:r>
      <w:r w:rsidRPr="00BF3794">
        <w:rPr>
          <w:rFonts w:ascii="Palatino Linotype" w:eastAsia="Calibri" w:hAnsi="Palatino Linotype" w:cs="Arial"/>
        </w:rPr>
        <w:t>,</w:t>
      </w:r>
      <w:r w:rsidR="006E04EE" w:rsidRPr="00BF3794">
        <w:rPr>
          <w:rFonts w:ascii="Palatino Linotype" w:eastAsia="Calibri" w:hAnsi="Palatino Linotype" w:cs="Arial"/>
        </w:rPr>
        <w:t xml:space="preserve"> </w:t>
      </w:r>
      <w:r w:rsidR="006E04EE" w:rsidRPr="00BF3794">
        <w:rPr>
          <w:rFonts w:ascii="Palatino Linotype" w:hAnsi="Palatino Linotype"/>
        </w:rPr>
        <w:t>trigésimo tercero y trigésimo cuarto,</w:t>
      </w:r>
      <w:r w:rsidRPr="00BF3794">
        <w:rPr>
          <w:rFonts w:ascii="Palatino Linotype" w:eastAsia="Calibri" w:hAnsi="Palatino Linotype" w:cs="Arial"/>
        </w:rPr>
        <w:t xml:space="preserve"> fracciones IV y V de la Constitución Política del Estado Libre y Soberano de México; </w:t>
      </w:r>
      <w:r w:rsidRPr="00BF3794">
        <w:rPr>
          <w:rFonts w:ascii="Palatino Linotype" w:hAnsi="Palatino Linotype" w:cs="Arial"/>
        </w:rPr>
        <w:t>2, fracción II, 29, 36, fracciones I y II, 176, 178, 179, 181, 185 fracción I, 186 y 188</w:t>
      </w:r>
      <w:r w:rsidRPr="00BF3794">
        <w:rPr>
          <w:rFonts w:ascii="Palatino Linotype" w:eastAsia="Calibri" w:hAnsi="Palatino Linotype" w:cs="Arial"/>
        </w:rPr>
        <w:t xml:space="preserve"> de la Ley de Transparencia y Acceso a la Información Pública del Estado de México y Municipios, este Pleno: </w:t>
      </w:r>
    </w:p>
    <w:p w14:paraId="2A8231AB" w14:textId="77777777" w:rsidR="008F51DA" w:rsidRPr="00BF3794" w:rsidRDefault="008F51DA" w:rsidP="00BF3794">
      <w:pPr>
        <w:jc w:val="both"/>
        <w:rPr>
          <w:rFonts w:ascii="Palatino Linotype" w:eastAsia="Calibri" w:hAnsi="Palatino Linotype" w:cs="Arial"/>
          <w:sz w:val="28"/>
        </w:rPr>
      </w:pPr>
    </w:p>
    <w:p w14:paraId="5FB82E9B" w14:textId="77777777" w:rsidR="008F51DA" w:rsidRPr="00BF3794" w:rsidRDefault="008F51DA" w:rsidP="00BF3794">
      <w:pPr>
        <w:jc w:val="center"/>
        <w:rPr>
          <w:rFonts w:ascii="Palatino Linotype" w:hAnsi="Palatino Linotype"/>
          <w:b/>
          <w:spacing w:val="60"/>
          <w:sz w:val="28"/>
        </w:rPr>
      </w:pPr>
      <w:r w:rsidRPr="00BF3794">
        <w:rPr>
          <w:rFonts w:ascii="Palatino Linotype" w:hAnsi="Palatino Linotype"/>
          <w:b/>
          <w:spacing w:val="60"/>
          <w:sz w:val="28"/>
        </w:rPr>
        <w:t>RESUELVE</w:t>
      </w:r>
    </w:p>
    <w:p w14:paraId="37E0E712" w14:textId="77777777" w:rsidR="008F51DA" w:rsidRPr="00BF3794" w:rsidRDefault="008F51DA" w:rsidP="00BF3794">
      <w:pPr>
        <w:jc w:val="center"/>
        <w:rPr>
          <w:rFonts w:ascii="Palatino Linotype" w:hAnsi="Palatino Linotype"/>
          <w:b/>
          <w:spacing w:val="60"/>
          <w:sz w:val="28"/>
        </w:rPr>
      </w:pPr>
    </w:p>
    <w:p w14:paraId="417F92DF" w14:textId="59E2035B" w:rsidR="005520B0" w:rsidRPr="00BF3794" w:rsidRDefault="008F51DA" w:rsidP="00BF3794">
      <w:pPr>
        <w:spacing w:line="360" w:lineRule="auto"/>
        <w:jc w:val="both"/>
        <w:rPr>
          <w:rFonts w:ascii="Palatino Linotype" w:hAnsi="Palatino Linotype" w:cs="Arial"/>
        </w:rPr>
      </w:pPr>
      <w:r w:rsidRPr="00BF3794">
        <w:rPr>
          <w:rFonts w:ascii="Palatino Linotype" w:hAnsi="Palatino Linotype" w:cs="Arial"/>
          <w:b/>
          <w:sz w:val="28"/>
          <w:szCs w:val="28"/>
        </w:rPr>
        <w:t>PRIMERO</w:t>
      </w:r>
      <w:r w:rsidRPr="00BF3794">
        <w:rPr>
          <w:rFonts w:ascii="Palatino Linotype" w:hAnsi="Palatino Linotype" w:cs="Arial"/>
          <w:sz w:val="28"/>
          <w:szCs w:val="28"/>
        </w:rPr>
        <w:t>.</w:t>
      </w:r>
      <w:r w:rsidRPr="00BF3794">
        <w:rPr>
          <w:rFonts w:ascii="Palatino Linotype" w:hAnsi="Palatino Linotype" w:cs="Arial"/>
        </w:rPr>
        <w:t xml:space="preserve"> Resultan </w:t>
      </w:r>
      <w:r w:rsidRPr="00BF3794">
        <w:rPr>
          <w:rFonts w:ascii="Palatino Linotype" w:hAnsi="Palatino Linotype" w:cs="Arial"/>
          <w:b/>
        </w:rPr>
        <w:t>fundadas</w:t>
      </w:r>
      <w:r w:rsidRPr="00BF3794">
        <w:rPr>
          <w:rFonts w:ascii="Palatino Linotype" w:hAnsi="Palatino Linotype" w:cs="Arial"/>
        </w:rPr>
        <w:t xml:space="preserve"> las razones o motivos de inconformidad planteadas por </w:t>
      </w:r>
      <w:r w:rsidRPr="00BF3794">
        <w:rPr>
          <w:rFonts w:ascii="Palatino Linotype" w:hAnsi="Palatino Linotype" w:cs="Arial"/>
          <w:b/>
        </w:rPr>
        <w:t>EL RECURRENTE</w:t>
      </w:r>
      <w:r w:rsidRPr="00BF3794">
        <w:rPr>
          <w:rFonts w:ascii="Palatino Linotype" w:hAnsi="Palatino Linotype" w:cs="Arial"/>
        </w:rPr>
        <w:t>,</w:t>
      </w:r>
      <w:r w:rsidR="005520B0" w:rsidRPr="00BF3794">
        <w:rPr>
          <w:rFonts w:ascii="Palatino Linotype" w:hAnsi="Palatino Linotype" w:cs="Arial"/>
        </w:rPr>
        <w:t xml:space="preserve"> en </w:t>
      </w:r>
      <w:r w:rsidR="005520B0" w:rsidRPr="00BF3794">
        <w:t xml:space="preserve">el </w:t>
      </w:r>
      <w:r w:rsidR="005520B0" w:rsidRPr="00BF3794">
        <w:rPr>
          <w:rFonts w:ascii="Palatino Linotype" w:hAnsi="Palatino Linotype" w:cs="Arial"/>
        </w:rPr>
        <w:t xml:space="preserve">Recurso de Revisión </w:t>
      </w:r>
      <w:r w:rsidR="005520B0" w:rsidRPr="00BF3794">
        <w:rPr>
          <w:rFonts w:ascii="Palatino Linotype" w:hAnsi="Palatino Linotype"/>
          <w:b/>
          <w:lang w:val="es-ES_tradnl"/>
        </w:rPr>
        <w:t>02732/INFOEM/ICR-294/IP/RR/2023</w:t>
      </w:r>
      <w:r w:rsidR="005520B0" w:rsidRPr="00BF3794">
        <w:rPr>
          <w:rFonts w:ascii="Palatino Linotype" w:hAnsi="Palatino Linotype" w:cs="Arial"/>
        </w:rPr>
        <w:t xml:space="preserve">, por lo que, en términos del Considerando </w:t>
      </w:r>
      <w:r w:rsidR="005520B0" w:rsidRPr="00BF3794">
        <w:rPr>
          <w:rFonts w:ascii="Palatino Linotype" w:hAnsi="Palatino Linotype" w:cs="Arial"/>
          <w:b/>
        </w:rPr>
        <w:t>QUINTO</w:t>
      </w:r>
      <w:r w:rsidR="005520B0" w:rsidRPr="00BF3794">
        <w:rPr>
          <w:rFonts w:ascii="Palatino Linotype" w:hAnsi="Palatino Linotype" w:cs="Arial"/>
        </w:rPr>
        <w:t xml:space="preserve"> de la presente resolución, se </w:t>
      </w:r>
      <w:r w:rsidR="005520B0" w:rsidRPr="00BF3794">
        <w:rPr>
          <w:rFonts w:ascii="Palatino Linotype" w:hAnsi="Palatino Linotype" w:cs="Arial"/>
          <w:b/>
        </w:rPr>
        <w:t>MODIFICA</w:t>
      </w:r>
      <w:r w:rsidR="005520B0" w:rsidRPr="00BF3794">
        <w:rPr>
          <w:rFonts w:ascii="Palatino Linotype" w:hAnsi="Palatino Linotype" w:cs="Arial"/>
        </w:rPr>
        <w:t xml:space="preserve"> la respuesta emitida por el Sujeto Obligado, en cumplimiento a la resolución del Recurso de Revisión </w:t>
      </w:r>
      <w:r w:rsidR="005520B0" w:rsidRPr="00BF3794">
        <w:rPr>
          <w:rFonts w:ascii="Palatino Linotype" w:hAnsi="Palatino Linotype"/>
          <w:b/>
          <w:lang w:val="es-ES_tradnl"/>
        </w:rPr>
        <w:t>02732/INFOEM/IP/RR/2023</w:t>
      </w:r>
      <w:r w:rsidR="005520B0" w:rsidRPr="00BF3794">
        <w:rPr>
          <w:rFonts w:ascii="Palatino Linotype" w:hAnsi="Palatino Linotype" w:cs="Arial"/>
        </w:rPr>
        <w:t>.</w:t>
      </w:r>
    </w:p>
    <w:p w14:paraId="0116FC83" w14:textId="77777777" w:rsidR="008F51DA" w:rsidRPr="00BF3794" w:rsidRDefault="008F51DA" w:rsidP="00BF3794">
      <w:pPr>
        <w:spacing w:line="360" w:lineRule="auto"/>
        <w:jc w:val="both"/>
        <w:rPr>
          <w:rFonts w:ascii="Palatino Linotype" w:hAnsi="Palatino Linotype" w:cs="Arial"/>
        </w:rPr>
      </w:pPr>
    </w:p>
    <w:p w14:paraId="69E1CC9C" w14:textId="145C60DD" w:rsidR="008F51DA" w:rsidRPr="00BF3794" w:rsidRDefault="008F51DA" w:rsidP="00BF3794">
      <w:pPr>
        <w:spacing w:line="360" w:lineRule="auto"/>
        <w:jc w:val="both"/>
        <w:rPr>
          <w:rFonts w:ascii="Palatino Linotype" w:hAnsi="Palatino Linotype" w:cs="Arial"/>
          <w:b/>
        </w:rPr>
      </w:pPr>
      <w:r w:rsidRPr="00BF3794">
        <w:rPr>
          <w:rFonts w:ascii="Palatino Linotype" w:hAnsi="Palatino Linotype" w:cs="Arial"/>
          <w:b/>
          <w:sz w:val="28"/>
          <w:szCs w:val="28"/>
        </w:rPr>
        <w:t>SEGUNDO</w:t>
      </w:r>
      <w:r w:rsidRPr="00BF3794">
        <w:rPr>
          <w:rFonts w:ascii="Palatino Linotype" w:hAnsi="Palatino Linotype" w:cs="Arial"/>
          <w:sz w:val="28"/>
          <w:szCs w:val="28"/>
        </w:rPr>
        <w:t>.</w:t>
      </w:r>
      <w:r w:rsidRPr="00BF3794">
        <w:rPr>
          <w:rFonts w:ascii="Palatino Linotype" w:hAnsi="Palatino Linotype" w:cs="Arial"/>
        </w:rPr>
        <w:t xml:space="preserve"> </w:t>
      </w:r>
      <w:r w:rsidRPr="00BF3794">
        <w:rPr>
          <w:rFonts w:ascii="Palatino Linotype" w:eastAsia="Calibri" w:hAnsi="Palatino Linotype" w:cs="Arial"/>
        </w:rPr>
        <w:t xml:space="preserve">Se </w:t>
      </w:r>
      <w:r w:rsidRPr="00BF3794">
        <w:rPr>
          <w:rFonts w:ascii="Palatino Linotype" w:hAnsi="Palatino Linotype" w:cs="Arial"/>
          <w:b/>
        </w:rPr>
        <w:t>ORDENA</w:t>
      </w:r>
      <w:r w:rsidRPr="00BF3794">
        <w:rPr>
          <w:rFonts w:ascii="Palatino Linotype" w:hAnsi="Palatino Linotype" w:cs="Arial"/>
        </w:rPr>
        <w:t xml:space="preserve"> al </w:t>
      </w:r>
      <w:r w:rsidRPr="00BF3794">
        <w:rPr>
          <w:rFonts w:ascii="Palatino Linotype" w:hAnsi="Palatino Linotype" w:cs="Arial"/>
          <w:b/>
        </w:rPr>
        <w:t>SUJETO OBLIGADO</w:t>
      </w:r>
      <w:r w:rsidRPr="00BF3794">
        <w:rPr>
          <w:rFonts w:ascii="Palatino Linotype" w:hAnsi="Palatino Linotype" w:cs="Arial"/>
        </w:rPr>
        <w:t xml:space="preserve"> </w:t>
      </w:r>
      <w:r w:rsidR="005520B0" w:rsidRPr="00BF3794">
        <w:rPr>
          <w:rFonts w:ascii="Palatino Linotype" w:hAnsi="Palatino Linotype" w:cs="Arial"/>
        </w:rPr>
        <w:t xml:space="preserve">en términos del Considerando </w:t>
      </w:r>
      <w:r w:rsidR="005520B0" w:rsidRPr="00BF3794">
        <w:rPr>
          <w:rFonts w:ascii="Palatino Linotype" w:hAnsi="Palatino Linotype" w:cs="Arial"/>
          <w:b/>
        </w:rPr>
        <w:t>QUINTO</w:t>
      </w:r>
      <w:r w:rsidR="005520B0" w:rsidRPr="00BF3794">
        <w:rPr>
          <w:rFonts w:ascii="Palatino Linotype" w:hAnsi="Palatino Linotype" w:cs="Arial"/>
        </w:rPr>
        <w:t xml:space="preserve"> de esta Resolución, haga entrega </w:t>
      </w:r>
      <w:r w:rsidRPr="00BF3794">
        <w:rPr>
          <w:rFonts w:ascii="Palatino Linotype" w:hAnsi="Palatino Linotype" w:cs="Arial"/>
        </w:rPr>
        <w:t>al</w:t>
      </w:r>
      <w:r w:rsidRPr="00BF3794">
        <w:rPr>
          <w:rFonts w:ascii="Palatino Linotype" w:hAnsi="Palatino Linotype" w:cs="Arial"/>
          <w:b/>
          <w:bCs/>
        </w:rPr>
        <w:t xml:space="preserve"> </w:t>
      </w:r>
      <w:r w:rsidRPr="00BF3794">
        <w:rPr>
          <w:rFonts w:ascii="Palatino Linotype" w:hAnsi="Palatino Linotype" w:cs="Arial"/>
          <w:b/>
        </w:rPr>
        <w:t xml:space="preserve">RECURRENTE, </w:t>
      </w:r>
      <w:r w:rsidRPr="00BF3794">
        <w:rPr>
          <w:rFonts w:ascii="Palatino Linotype" w:hAnsi="Palatino Linotype" w:cs="Arial"/>
        </w:rPr>
        <w:t xml:space="preserve">a través del Sistema de Acceso a la Información Mexiquense </w:t>
      </w:r>
      <w:r w:rsidRPr="00BF3794">
        <w:rPr>
          <w:rFonts w:ascii="Palatino Linotype" w:hAnsi="Palatino Linotype" w:cs="Arial"/>
          <w:b/>
        </w:rPr>
        <w:t>(SAIMEX)</w:t>
      </w:r>
      <w:r w:rsidRPr="00BF3794">
        <w:rPr>
          <w:rFonts w:ascii="Palatino Linotype" w:hAnsi="Palatino Linotype" w:cs="Arial"/>
          <w:bCs/>
        </w:rPr>
        <w:t xml:space="preserve">, </w:t>
      </w:r>
      <w:r w:rsidRPr="00BF3794">
        <w:rPr>
          <w:rFonts w:ascii="Palatino Linotype" w:hAnsi="Palatino Linotype" w:cs="Arial"/>
          <w:lang w:val="es-ES"/>
        </w:rPr>
        <w:t>lo siguiente:</w:t>
      </w:r>
    </w:p>
    <w:p w14:paraId="16735E28" w14:textId="77777777" w:rsidR="008F51DA" w:rsidRPr="00BF3794" w:rsidRDefault="008F51DA" w:rsidP="00BF3794">
      <w:pPr>
        <w:spacing w:line="276" w:lineRule="auto"/>
        <w:ind w:left="851" w:right="899" w:hanging="142"/>
        <w:jc w:val="both"/>
        <w:rPr>
          <w:rFonts w:ascii="Palatino Linotype" w:hAnsi="Palatino Linotype"/>
          <w:i/>
          <w:sz w:val="22"/>
          <w:szCs w:val="22"/>
        </w:rPr>
      </w:pPr>
    </w:p>
    <w:p w14:paraId="52DE634F" w14:textId="52DF2C10" w:rsidR="008F51DA" w:rsidRPr="00BF3794" w:rsidRDefault="005520B0" w:rsidP="00BF3794">
      <w:pPr>
        <w:pStyle w:val="Prrafodelista"/>
        <w:spacing w:line="276" w:lineRule="auto"/>
        <w:ind w:left="851" w:right="1134"/>
        <w:jc w:val="both"/>
        <w:rPr>
          <w:rFonts w:ascii="Palatino Linotype" w:hAnsi="Palatino Linotype"/>
          <w:i/>
          <w:sz w:val="22"/>
          <w:szCs w:val="22"/>
        </w:rPr>
      </w:pPr>
      <w:r w:rsidRPr="00BF3794">
        <w:rPr>
          <w:rFonts w:ascii="Palatino Linotype" w:hAnsi="Palatino Linotype"/>
          <w:i/>
          <w:sz w:val="22"/>
          <w:szCs w:val="22"/>
        </w:rPr>
        <w:lastRenderedPageBreak/>
        <w:t>“</w:t>
      </w:r>
      <w:r w:rsidR="008F51DA" w:rsidRPr="00BF3794">
        <w:rPr>
          <w:rFonts w:ascii="Palatino Linotype" w:hAnsi="Palatino Linotype"/>
          <w:i/>
          <w:sz w:val="22"/>
          <w:szCs w:val="22"/>
        </w:rPr>
        <w:t xml:space="preserve">Los </w:t>
      </w:r>
      <w:r w:rsidR="006E04EE" w:rsidRPr="00BF3794">
        <w:rPr>
          <w:rFonts w:ascii="Palatino Linotype" w:hAnsi="Palatino Linotype"/>
          <w:i/>
          <w:sz w:val="22"/>
          <w:szCs w:val="22"/>
        </w:rPr>
        <w:t xml:space="preserve">programas de trabajo y financiamiento del Organismo Público Descentralizado Municipal Para la Prestación de los Servicios de Agua Potable, Drenaje, Alcantarillado y Tratamiento de Aguas Residuales del Municipio de Temascalcingo, Estado de México, </w:t>
      </w:r>
      <w:r w:rsidRPr="00BF3794">
        <w:rPr>
          <w:rFonts w:ascii="Palatino Linotype" w:hAnsi="Palatino Linotype"/>
          <w:i/>
          <w:sz w:val="22"/>
          <w:szCs w:val="22"/>
        </w:rPr>
        <w:t>del</w:t>
      </w:r>
      <w:r w:rsidR="006E04EE" w:rsidRPr="00BF3794">
        <w:rPr>
          <w:rFonts w:ascii="Palatino Linotype" w:hAnsi="Palatino Linotype"/>
          <w:i/>
          <w:sz w:val="22"/>
          <w:szCs w:val="22"/>
        </w:rPr>
        <w:t xml:space="preserve"> ejercicio fiscal 2023.</w:t>
      </w:r>
      <w:r w:rsidRPr="00BF3794">
        <w:rPr>
          <w:rFonts w:ascii="Palatino Linotype" w:hAnsi="Palatino Linotype"/>
          <w:i/>
          <w:sz w:val="22"/>
          <w:szCs w:val="22"/>
        </w:rPr>
        <w:t>”</w:t>
      </w:r>
    </w:p>
    <w:p w14:paraId="44DDCD14" w14:textId="77777777" w:rsidR="006E04EE" w:rsidRPr="00BF3794" w:rsidRDefault="006E04EE" w:rsidP="00BF3794">
      <w:pPr>
        <w:pStyle w:val="Prrafodelista"/>
        <w:spacing w:line="276" w:lineRule="auto"/>
        <w:ind w:left="851" w:right="899"/>
        <w:jc w:val="both"/>
        <w:rPr>
          <w:rFonts w:ascii="Palatino Linotype" w:hAnsi="Palatino Linotype"/>
          <w:i/>
          <w:sz w:val="22"/>
          <w:szCs w:val="22"/>
        </w:rPr>
      </w:pPr>
    </w:p>
    <w:p w14:paraId="3894A032" w14:textId="77777777" w:rsidR="008F51DA" w:rsidRPr="00BF3794" w:rsidRDefault="008F51DA" w:rsidP="00BF3794">
      <w:pPr>
        <w:spacing w:line="360" w:lineRule="auto"/>
        <w:jc w:val="both"/>
        <w:rPr>
          <w:rFonts w:ascii="Palatino Linotype" w:hAnsi="Palatino Linotype"/>
          <w:shd w:val="clear" w:color="auto" w:fill="FFFFFF"/>
        </w:rPr>
      </w:pPr>
      <w:r w:rsidRPr="00BF3794">
        <w:rPr>
          <w:rFonts w:ascii="Palatino Linotype" w:eastAsia="Palatino Linotype" w:hAnsi="Palatino Linotype" w:cs="Palatino Linotype"/>
          <w:b/>
          <w:sz w:val="28"/>
          <w:lang w:eastAsia="es-MX"/>
        </w:rPr>
        <w:t>TERCERO</w:t>
      </w:r>
      <w:r w:rsidRPr="00BF3794">
        <w:rPr>
          <w:rFonts w:ascii="Palatino Linotype" w:eastAsia="Palatino Linotype" w:hAnsi="Palatino Linotype" w:cs="Palatino Linotype"/>
          <w:b/>
          <w:lang w:eastAsia="es-MX"/>
        </w:rPr>
        <w:t>.</w:t>
      </w:r>
      <w:r w:rsidRPr="00BF3794">
        <w:rPr>
          <w:rFonts w:ascii="Palatino Linotype" w:eastAsia="Palatino Linotype" w:hAnsi="Palatino Linotype" w:cs="Palatino Linotype"/>
          <w:lang w:eastAsia="es-MX"/>
        </w:rPr>
        <w:t xml:space="preserve"> </w:t>
      </w:r>
      <w:r w:rsidRPr="00BF3794">
        <w:rPr>
          <w:rFonts w:ascii="Palatino Linotype" w:eastAsia="Palatino Linotype" w:hAnsi="Palatino Linotype" w:cs="Palatino Linotype"/>
          <w:b/>
          <w:lang w:eastAsia="es-MX"/>
        </w:rPr>
        <w:t xml:space="preserve">Notifíquese </w:t>
      </w:r>
      <w:r w:rsidRPr="00BF3794">
        <w:rPr>
          <w:rFonts w:ascii="Palatino Linotype" w:hAnsi="Palatino Linotype"/>
          <w:shd w:val="clear" w:color="auto" w:fill="FFFFFF"/>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8D2777B" w14:textId="77777777" w:rsidR="008F51DA" w:rsidRPr="00BF3794" w:rsidRDefault="008F51DA" w:rsidP="00BF3794">
      <w:pPr>
        <w:tabs>
          <w:tab w:val="left" w:pos="709"/>
        </w:tabs>
        <w:spacing w:line="360" w:lineRule="auto"/>
        <w:ind w:right="51"/>
        <w:jc w:val="both"/>
        <w:rPr>
          <w:rFonts w:ascii="Palatino Linotype" w:hAnsi="Palatino Linotype"/>
          <w:b/>
          <w:shd w:val="clear" w:color="auto" w:fill="FFFFFF"/>
        </w:rPr>
      </w:pPr>
    </w:p>
    <w:p w14:paraId="3DC72A5A" w14:textId="36400AFB" w:rsidR="008F51DA" w:rsidRPr="00BF3794" w:rsidRDefault="008F51DA" w:rsidP="00BF3794">
      <w:pPr>
        <w:tabs>
          <w:tab w:val="left" w:pos="709"/>
        </w:tabs>
        <w:spacing w:line="360" w:lineRule="auto"/>
        <w:ind w:right="51"/>
        <w:jc w:val="both"/>
        <w:rPr>
          <w:rFonts w:ascii="Palatino Linotype" w:hAnsi="Palatino Linotype"/>
          <w:b/>
          <w:szCs w:val="17"/>
          <w:lang w:eastAsia="es-ES_tradnl"/>
        </w:rPr>
      </w:pPr>
      <w:r w:rsidRPr="00BF3794">
        <w:rPr>
          <w:rFonts w:ascii="Palatino Linotype" w:hAnsi="Palatino Linotype" w:cs="Arial"/>
          <w:b/>
          <w:bCs/>
          <w:sz w:val="28"/>
        </w:rPr>
        <w:t>CUARTO.</w:t>
      </w:r>
      <w:r w:rsidRPr="00BF3794">
        <w:rPr>
          <w:rFonts w:ascii="Palatino Linotype" w:hAnsi="Palatino Linotype"/>
          <w:szCs w:val="17"/>
          <w:lang w:eastAsia="es-ES_tradnl"/>
        </w:rPr>
        <w:t xml:space="preserve"> </w:t>
      </w:r>
      <w:r w:rsidRPr="00BF3794">
        <w:rPr>
          <w:rFonts w:ascii="Palatino Linotype" w:hAnsi="Palatino Linotype"/>
          <w:b/>
          <w:szCs w:val="17"/>
          <w:lang w:eastAsia="es-ES_tradnl"/>
        </w:rPr>
        <w:t>Notifíquese</w:t>
      </w:r>
      <w:r w:rsidRPr="00BF3794">
        <w:rPr>
          <w:rFonts w:ascii="Palatino Linotype" w:hAnsi="Palatino Linotype"/>
          <w:szCs w:val="17"/>
          <w:lang w:eastAsia="es-ES_tradnl"/>
        </w:rPr>
        <w:t xml:space="preserve"> al </w:t>
      </w:r>
      <w:r w:rsidRPr="00BF3794">
        <w:rPr>
          <w:rFonts w:ascii="Palatino Linotype" w:hAnsi="Palatino Linotype"/>
          <w:b/>
          <w:szCs w:val="17"/>
          <w:lang w:eastAsia="es-ES_tradnl"/>
        </w:rPr>
        <w:t>RECURRENTE</w:t>
      </w:r>
      <w:r w:rsidRPr="00BF3794">
        <w:rPr>
          <w:rFonts w:ascii="Palatino Linotype" w:hAnsi="Palatino Linotype"/>
          <w:szCs w:val="17"/>
          <w:lang w:eastAsia="es-ES_tradnl"/>
        </w:rPr>
        <w:t xml:space="preserve"> la presente resolución vía </w:t>
      </w:r>
      <w:r w:rsidRPr="00BF3794">
        <w:rPr>
          <w:rFonts w:ascii="Palatino Linotype" w:hAnsi="Palatino Linotype" w:cs="Arial"/>
        </w:rPr>
        <w:t xml:space="preserve">Sistema de Acceso a la Información Mexiquense </w:t>
      </w:r>
      <w:r w:rsidRPr="00BF3794">
        <w:rPr>
          <w:rFonts w:ascii="Palatino Linotype" w:hAnsi="Palatino Linotype" w:cs="Arial"/>
          <w:b/>
          <w:bCs/>
        </w:rPr>
        <w:t>SAIMEX</w:t>
      </w:r>
      <w:r w:rsidR="006E04EE" w:rsidRPr="00BF3794">
        <w:rPr>
          <w:rFonts w:ascii="Palatino Linotype" w:hAnsi="Palatino Linotype" w:cs="Arial"/>
        </w:rPr>
        <w:t xml:space="preserve"> y </w:t>
      </w:r>
      <w:r w:rsidR="006E04EE" w:rsidRPr="00BF3794">
        <w:rPr>
          <w:rFonts w:ascii="Palatino Linotype" w:hAnsi="Palatino Linotype"/>
          <w:szCs w:val="17"/>
          <w:lang w:eastAsia="es-ES_tradnl"/>
        </w:rPr>
        <w:t>h</w:t>
      </w:r>
      <w:r w:rsidRPr="00BF3794">
        <w:rPr>
          <w:rFonts w:ascii="Palatino Linotype" w:hAnsi="Palatino Linotype"/>
          <w:szCs w:val="17"/>
          <w:lang w:eastAsia="es-ES_tradnl"/>
        </w:rPr>
        <w:t>ágase de</w:t>
      </w:r>
      <w:r w:rsidR="006E04EE" w:rsidRPr="00BF3794">
        <w:rPr>
          <w:rFonts w:ascii="Palatino Linotype" w:hAnsi="Palatino Linotype"/>
          <w:szCs w:val="17"/>
          <w:lang w:eastAsia="es-ES_tradnl"/>
        </w:rPr>
        <w:t xml:space="preserve"> su</w:t>
      </w:r>
      <w:r w:rsidRPr="00BF3794">
        <w:rPr>
          <w:rFonts w:ascii="Palatino Linotype" w:hAnsi="Palatino Linotype"/>
          <w:szCs w:val="17"/>
          <w:lang w:eastAsia="es-ES_tradnl"/>
        </w:rPr>
        <w:t xml:space="preserve"> conocimiento, que de conformidad con lo establecido en el artículo 196 de la Ley de Transparencia y Acceso a la Información Pública del Estado de México y Municipios, podrá impugnarla vía Juicio de Amparo en los términos de las leyes aplicables.</w:t>
      </w:r>
    </w:p>
    <w:p w14:paraId="1CB08AAD" w14:textId="22170653" w:rsidR="008F51DA" w:rsidRPr="00BF3794" w:rsidRDefault="008F51DA" w:rsidP="00BF3794">
      <w:pPr>
        <w:widowControl w:val="0"/>
        <w:autoSpaceDE w:val="0"/>
        <w:autoSpaceDN w:val="0"/>
        <w:adjustRightInd w:val="0"/>
        <w:spacing w:line="360" w:lineRule="auto"/>
        <w:jc w:val="both"/>
        <w:rPr>
          <w:rFonts w:ascii="Palatino Linotype" w:eastAsiaTheme="minorEastAsia" w:hAnsi="Palatino Linotype"/>
          <w:szCs w:val="17"/>
          <w:lang w:eastAsia="es-ES_tradnl"/>
        </w:rPr>
      </w:pPr>
    </w:p>
    <w:p w14:paraId="685A6F2F" w14:textId="70685C23" w:rsidR="00BF3794" w:rsidRPr="00BF3794" w:rsidRDefault="00BF3794" w:rsidP="00BF3794">
      <w:pPr>
        <w:widowControl w:val="0"/>
        <w:autoSpaceDE w:val="0"/>
        <w:autoSpaceDN w:val="0"/>
        <w:adjustRightInd w:val="0"/>
        <w:spacing w:line="360" w:lineRule="auto"/>
        <w:jc w:val="both"/>
        <w:rPr>
          <w:rFonts w:ascii="Palatino Linotype" w:eastAsiaTheme="minorEastAsia" w:hAnsi="Palatino Linotype"/>
          <w:szCs w:val="17"/>
          <w:lang w:eastAsia="es-ES_tradnl"/>
        </w:rPr>
      </w:pPr>
    </w:p>
    <w:p w14:paraId="6EA3AF2F" w14:textId="77777777" w:rsidR="00BF3794" w:rsidRPr="00BF3794" w:rsidRDefault="00BF3794" w:rsidP="00BF3794">
      <w:pPr>
        <w:widowControl w:val="0"/>
        <w:autoSpaceDE w:val="0"/>
        <w:autoSpaceDN w:val="0"/>
        <w:adjustRightInd w:val="0"/>
        <w:spacing w:line="360" w:lineRule="auto"/>
        <w:jc w:val="both"/>
        <w:rPr>
          <w:rFonts w:ascii="Palatino Linotype" w:eastAsiaTheme="minorEastAsia" w:hAnsi="Palatino Linotype"/>
          <w:szCs w:val="17"/>
          <w:lang w:eastAsia="es-ES_tradnl"/>
        </w:rPr>
      </w:pPr>
    </w:p>
    <w:p w14:paraId="129BA37F" w14:textId="44BB340A" w:rsidR="00154D3B" w:rsidRPr="00BF3794" w:rsidRDefault="00154D3B" w:rsidP="00BF3794">
      <w:pPr>
        <w:tabs>
          <w:tab w:val="left" w:pos="709"/>
        </w:tabs>
        <w:spacing w:line="360" w:lineRule="auto"/>
        <w:ind w:right="51"/>
        <w:jc w:val="both"/>
        <w:rPr>
          <w:rFonts w:ascii="Palatino Linotype" w:hAnsi="Palatino Linotype" w:cs="Arial"/>
        </w:rPr>
      </w:pPr>
      <w:r w:rsidRPr="00BF3794">
        <w:rPr>
          <w:rFonts w:ascii="Palatino Linotype" w:hAnsi="Palatino Linotype" w:cs="Arial"/>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w:t>
      </w:r>
      <w:r w:rsidR="00990CE0">
        <w:rPr>
          <w:rFonts w:ascii="Palatino Linotype" w:hAnsi="Palatino Linotype" w:cs="Arial"/>
        </w:rPr>
        <w:t>OCTAVA</w:t>
      </w:r>
      <w:r w:rsidRPr="00BF3794">
        <w:rPr>
          <w:rFonts w:ascii="Palatino Linotype" w:hAnsi="Palatino Linotype" w:cs="Arial"/>
        </w:rPr>
        <w:t xml:space="preserve"> SESIÓN ORDINARIA CELEBRADA EL </w:t>
      </w:r>
      <w:r w:rsidR="006E04EE" w:rsidRPr="00BF3794">
        <w:rPr>
          <w:rFonts w:ascii="Palatino Linotype" w:hAnsi="Palatino Linotype" w:cs="Arial"/>
        </w:rPr>
        <w:t>VEINTICINCO</w:t>
      </w:r>
      <w:r w:rsidRPr="00BF3794">
        <w:rPr>
          <w:rFonts w:ascii="Palatino Linotype" w:hAnsi="Palatino Linotype" w:cs="Arial"/>
        </w:rPr>
        <w:t xml:space="preserve"> DE OCTUBRE DE DOS MIL VEINTITRÉS, ANTE EL SECRETARIO TÉCNICO DEL PLENO, ALEXIS TAPIA RAMÍREZ. </w:t>
      </w:r>
    </w:p>
    <w:p w14:paraId="6E2B84B3" w14:textId="543598AE" w:rsidR="001C1EB2" w:rsidRPr="00BF3794" w:rsidRDefault="00170263" w:rsidP="00BF3794">
      <w:pPr>
        <w:tabs>
          <w:tab w:val="left" w:pos="2325"/>
        </w:tabs>
        <w:spacing w:line="360" w:lineRule="auto"/>
        <w:jc w:val="both"/>
        <w:rPr>
          <w:rFonts w:ascii="Palatino Linotype" w:eastAsiaTheme="minorEastAsia" w:hAnsi="Palatino Linotype"/>
          <w:sz w:val="18"/>
          <w:lang w:val="es-419"/>
        </w:rPr>
      </w:pPr>
      <w:r w:rsidRPr="00BF3794">
        <w:rPr>
          <w:rFonts w:ascii="Palatino Linotype" w:hAnsi="Palatino Linotype"/>
          <w:sz w:val="20"/>
        </w:rPr>
        <w:t>SCMM</w:t>
      </w:r>
      <w:r w:rsidR="006E04EE" w:rsidRPr="00BF3794">
        <w:rPr>
          <w:rFonts w:ascii="Palatino Linotype" w:hAnsi="Palatino Linotype"/>
          <w:sz w:val="20"/>
        </w:rPr>
        <w:t>/AGZ</w:t>
      </w:r>
      <w:r w:rsidR="001C1EB2" w:rsidRPr="00BF3794">
        <w:rPr>
          <w:rFonts w:ascii="Palatino Linotype" w:hAnsi="Palatino Linotype"/>
          <w:sz w:val="20"/>
        </w:rPr>
        <w:t>/DEMF/</w:t>
      </w:r>
      <w:r w:rsidR="001C1EB2" w:rsidRPr="00BF3794">
        <w:rPr>
          <w:rFonts w:ascii="Palatino Linotype" w:eastAsiaTheme="minorEastAsia" w:hAnsi="Palatino Linotype"/>
          <w:sz w:val="18"/>
          <w:lang w:val="es-419"/>
        </w:rPr>
        <w:t>DLM</w:t>
      </w:r>
    </w:p>
    <w:p w14:paraId="36FDEB7A" w14:textId="3E6CC76D" w:rsidR="00177BA7" w:rsidRPr="00BF3794" w:rsidRDefault="00177BA7" w:rsidP="00BF3794">
      <w:pPr>
        <w:widowControl w:val="0"/>
        <w:autoSpaceDE w:val="0"/>
        <w:autoSpaceDN w:val="0"/>
        <w:adjustRightInd w:val="0"/>
        <w:spacing w:line="360" w:lineRule="auto"/>
        <w:jc w:val="both"/>
        <w:rPr>
          <w:rFonts w:ascii="Palatino Linotype" w:hAnsi="Palatino Linotype"/>
          <w:sz w:val="20"/>
        </w:rPr>
      </w:pPr>
    </w:p>
    <w:p w14:paraId="332F197D" w14:textId="463F7492" w:rsidR="00177BA7" w:rsidRPr="00BF3794" w:rsidRDefault="00177BA7" w:rsidP="00BF3794">
      <w:pPr>
        <w:spacing w:line="360" w:lineRule="auto"/>
        <w:rPr>
          <w:rFonts w:ascii="Palatino Linotype" w:hAnsi="Palatino Linotype"/>
          <w:b/>
          <w:sz w:val="28"/>
          <w:szCs w:val="28"/>
        </w:rPr>
      </w:pPr>
      <w:r w:rsidRPr="00BF3794">
        <w:rPr>
          <w:rFonts w:ascii="Palatino Linotype" w:hAnsi="Palatino Linotype"/>
          <w:b/>
          <w:sz w:val="28"/>
          <w:szCs w:val="28"/>
        </w:rPr>
        <w:br w:type="page"/>
      </w:r>
    </w:p>
    <w:p w14:paraId="0B67E94C" w14:textId="77777777" w:rsidR="00EE52D0" w:rsidRPr="00BF3794" w:rsidRDefault="00EE52D0" w:rsidP="00BF3794">
      <w:pPr>
        <w:spacing w:line="360" w:lineRule="auto"/>
        <w:jc w:val="both"/>
        <w:rPr>
          <w:rFonts w:ascii="Palatino Linotype" w:hAnsi="Palatino Linotype"/>
          <w:b/>
          <w:sz w:val="28"/>
          <w:szCs w:val="28"/>
        </w:rPr>
      </w:pPr>
    </w:p>
    <w:sectPr w:rsidR="00EE52D0" w:rsidRPr="00BF3794" w:rsidSect="00536C04">
      <w:headerReference w:type="even" r:id="rId11"/>
      <w:headerReference w:type="default" r:id="rId12"/>
      <w:footerReference w:type="default" r:id="rId13"/>
      <w:headerReference w:type="first" r:id="rId14"/>
      <w:footerReference w:type="first" r:id="rId15"/>
      <w:pgSz w:w="12240" w:h="15840"/>
      <w:pgMar w:top="1418" w:right="1183"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DCEB24" w14:textId="77777777" w:rsidR="00BD2B54" w:rsidRDefault="00BD2B54" w:rsidP="00C80F8C">
      <w:r>
        <w:separator/>
      </w:r>
    </w:p>
  </w:endnote>
  <w:endnote w:type="continuationSeparator" w:id="0">
    <w:p w14:paraId="4A7A7148" w14:textId="77777777" w:rsidR="00BD2B54" w:rsidRDefault="00BD2B54"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1831C799" w:rsidR="00A97248" w:rsidRPr="0010196A" w:rsidRDefault="00A97248"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46461A">
      <w:rPr>
        <w:rFonts w:ascii="Palatino Linotype" w:hAnsi="Palatino Linotype" w:cs="Arial"/>
        <w:bCs/>
        <w:noProof/>
        <w:sz w:val="22"/>
        <w:szCs w:val="22"/>
      </w:rPr>
      <w:t>16</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46461A">
      <w:rPr>
        <w:rFonts w:ascii="Palatino Linotype" w:hAnsi="Palatino Linotype" w:cs="Arial"/>
        <w:bCs/>
        <w:noProof/>
        <w:sz w:val="22"/>
        <w:szCs w:val="22"/>
      </w:rPr>
      <w:t>26</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6E21B7D5" w:rsidR="00A97248" w:rsidRPr="0010196A" w:rsidRDefault="00A97248"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46461A">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46461A">
      <w:rPr>
        <w:rFonts w:ascii="Palatino Linotype" w:hAnsi="Palatino Linotype" w:cs="Arial"/>
        <w:bCs/>
        <w:noProof/>
        <w:sz w:val="22"/>
        <w:szCs w:val="22"/>
      </w:rPr>
      <w:t>26</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5EBA6B" w14:textId="77777777" w:rsidR="00BD2B54" w:rsidRDefault="00BD2B54" w:rsidP="00C80F8C">
      <w:r>
        <w:separator/>
      </w:r>
    </w:p>
  </w:footnote>
  <w:footnote w:type="continuationSeparator" w:id="0">
    <w:p w14:paraId="58E0ADE1" w14:textId="77777777" w:rsidR="00BD2B54" w:rsidRDefault="00BD2B54" w:rsidP="00C80F8C">
      <w:r>
        <w:continuationSeparator/>
      </w:r>
    </w:p>
  </w:footnote>
  <w:footnote w:id="1">
    <w:p w14:paraId="234925D3" w14:textId="3B06D9E6" w:rsidR="00D6044B" w:rsidRPr="00D6044B" w:rsidRDefault="00D6044B" w:rsidP="00D6044B">
      <w:pPr>
        <w:pStyle w:val="Textonotapie"/>
        <w:jc w:val="both"/>
        <w:rPr>
          <w:rFonts w:ascii="Palatino Linotype" w:hAnsi="Palatino Linotype"/>
        </w:rPr>
      </w:pPr>
      <w:r w:rsidRPr="00BF3794">
        <w:rPr>
          <w:rStyle w:val="Refdenotaalpie"/>
          <w:rFonts w:ascii="Palatino Linotype" w:hAnsi="Palatino Linotype"/>
        </w:rPr>
        <w:footnoteRef/>
      </w:r>
      <w:r w:rsidRPr="00BF3794">
        <w:rPr>
          <w:rFonts w:ascii="Palatino Linotype" w:hAnsi="Palatino Linotype"/>
        </w:rPr>
        <w:t xml:space="preserve"> Para su consulta en línea: </w:t>
      </w:r>
      <w:hyperlink r:id="rId1" w:history="1">
        <w:r w:rsidRPr="00BF3794">
          <w:rPr>
            <w:rStyle w:val="Hipervnculo"/>
            <w:rFonts w:ascii="Palatino Linotype" w:hAnsi="Palatino Linotype"/>
          </w:rPr>
          <w:t>https://legislacion.edomex.gob.mx/sites/legislacion.edomex.gob.mx/files/files/pdf/gct/2014/abr213.PDF</w:t>
        </w:r>
      </w:hyperlink>
      <w:r w:rsidRPr="00D6044B">
        <w:rPr>
          <w:rFonts w:ascii="Palatino Linotype" w:hAnsi="Palatino Linotype"/>
        </w:rPr>
        <w:t xml:space="preserve"> </w:t>
      </w:r>
    </w:p>
  </w:footnote>
  <w:footnote w:id="2">
    <w:p w14:paraId="1B88A504" w14:textId="459C6FF4" w:rsidR="008F51DA" w:rsidRPr="008F51DA" w:rsidRDefault="008F51DA" w:rsidP="00CB2BDC">
      <w:pPr>
        <w:spacing w:line="276" w:lineRule="auto"/>
        <w:jc w:val="both"/>
        <w:rPr>
          <w:rFonts w:ascii="Palatino Linotype" w:hAnsi="Palatino Linotype"/>
          <w:i/>
          <w:sz w:val="20"/>
          <w:szCs w:val="20"/>
        </w:rPr>
      </w:pPr>
      <w:r w:rsidRPr="008F51DA">
        <w:rPr>
          <w:rStyle w:val="Refdenotaalpie"/>
          <w:rFonts w:ascii="Palatino Linotype" w:hAnsi="Palatino Linotype"/>
          <w:sz w:val="20"/>
          <w:szCs w:val="20"/>
        </w:rPr>
        <w:footnoteRef/>
      </w:r>
      <w:r w:rsidRPr="008F51DA">
        <w:rPr>
          <w:rFonts w:ascii="Palatino Linotype" w:hAnsi="Palatino Linotype"/>
          <w:sz w:val="20"/>
          <w:szCs w:val="20"/>
        </w:rPr>
        <w:t xml:space="preserve"> </w:t>
      </w:r>
      <w:r w:rsidRPr="008F51DA">
        <w:rPr>
          <w:rFonts w:ascii="Palatino Linotype" w:hAnsi="Palatino Linotype"/>
          <w:b/>
          <w:i/>
          <w:sz w:val="20"/>
          <w:szCs w:val="20"/>
        </w:rPr>
        <w:t>Manual de Organización del Organismo Público Descentralizado Municipal Para la Prestación de los Servicios de Agua Potable, Drenaje, Alcantarillado y Tratamiento de Aguas Residuales del Municipio de Temascalcingo, Estado de México</w:t>
      </w:r>
      <w:r w:rsidRPr="008F51DA">
        <w:rPr>
          <w:rFonts w:ascii="Palatino Linotype" w:hAnsi="Palatino Linotype"/>
          <w:i/>
          <w:sz w:val="20"/>
          <w:szCs w:val="20"/>
        </w:rPr>
        <w:t>.</w:t>
      </w:r>
    </w:p>
    <w:p w14:paraId="649067D4" w14:textId="642F5AC6" w:rsidR="008F51DA" w:rsidRPr="008F51DA" w:rsidRDefault="008F51DA" w:rsidP="00CB2BDC">
      <w:pPr>
        <w:spacing w:line="276" w:lineRule="auto"/>
        <w:jc w:val="both"/>
        <w:rPr>
          <w:rFonts w:ascii="Palatino Linotype" w:hAnsi="Palatino Linotype"/>
          <w:b/>
          <w:i/>
          <w:sz w:val="20"/>
          <w:szCs w:val="20"/>
        </w:rPr>
      </w:pPr>
      <w:r w:rsidRPr="008F51DA">
        <w:rPr>
          <w:rFonts w:ascii="Palatino Linotype" w:hAnsi="Palatino Linotype"/>
          <w:i/>
          <w:sz w:val="20"/>
          <w:szCs w:val="20"/>
        </w:rPr>
        <w:t>“</w:t>
      </w:r>
      <w:r w:rsidRPr="008F51DA">
        <w:rPr>
          <w:rFonts w:ascii="Palatino Linotype" w:hAnsi="Palatino Linotype"/>
          <w:b/>
          <w:i/>
          <w:sz w:val="20"/>
          <w:szCs w:val="20"/>
        </w:rPr>
        <w:t>2. DIRECCIÓN GENERAL</w:t>
      </w:r>
    </w:p>
    <w:p w14:paraId="12EC11F3" w14:textId="77777777" w:rsidR="008F51DA" w:rsidRPr="008F51DA" w:rsidRDefault="008F51DA" w:rsidP="00CB2BDC">
      <w:pPr>
        <w:spacing w:line="276" w:lineRule="auto"/>
        <w:jc w:val="both"/>
        <w:rPr>
          <w:rFonts w:ascii="Palatino Linotype" w:hAnsi="Palatino Linotype"/>
          <w:b/>
          <w:i/>
          <w:sz w:val="20"/>
          <w:szCs w:val="20"/>
        </w:rPr>
      </w:pPr>
      <w:r w:rsidRPr="008F51DA">
        <w:rPr>
          <w:rFonts w:ascii="Palatino Linotype" w:hAnsi="Palatino Linotype"/>
          <w:b/>
          <w:i/>
          <w:sz w:val="20"/>
          <w:szCs w:val="20"/>
        </w:rPr>
        <w:t>Funciones:</w:t>
      </w:r>
    </w:p>
    <w:p w14:paraId="05795A44" w14:textId="77777777" w:rsidR="008F51DA" w:rsidRDefault="008F51DA" w:rsidP="00CB2BDC">
      <w:pPr>
        <w:spacing w:line="276" w:lineRule="auto"/>
        <w:jc w:val="both"/>
        <w:rPr>
          <w:rFonts w:ascii="Palatino Linotype" w:hAnsi="Palatino Linotype"/>
          <w:i/>
          <w:sz w:val="20"/>
          <w:szCs w:val="20"/>
        </w:rPr>
      </w:pPr>
      <w:r w:rsidRPr="008F51DA">
        <w:rPr>
          <w:rFonts w:ascii="Palatino Linotype" w:hAnsi="Palatino Linotype"/>
          <w:i/>
          <w:sz w:val="20"/>
          <w:szCs w:val="20"/>
        </w:rPr>
        <w:t xml:space="preserve">Presentar ante el Consejo Directivo para su aprobación, en tiempo y forma los presupuestos de ingresos y egresos y los </w:t>
      </w:r>
      <w:r w:rsidRPr="008F51DA">
        <w:rPr>
          <w:rFonts w:ascii="Palatino Linotype" w:hAnsi="Palatino Linotype"/>
          <w:i/>
          <w:sz w:val="20"/>
          <w:szCs w:val="20"/>
          <w:u w:val="single"/>
        </w:rPr>
        <w:t>programas de trabajo y financiamiento</w:t>
      </w:r>
      <w:r w:rsidRPr="008F51DA">
        <w:rPr>
          <w:rFonts w:ascii="Palatino Linotype" w:hAnsi="Palatino Linotype"/>
          <w:i/>
          <w:sz w:val="20"/>
          <w:szCs w:val="20"/>
        </w:rPr>
        <w:t xml:space="preserve"> para el siguiente año. Asimismo, presentar dentro de los tres primeros meses del año, los estados financieros y el informe de actividades del ejercicio anterior.”</w:t>
      </w:r>
    </w:p>
    <w:p w14:paraId="05FA58A6" w14:textId="77777777" w:rsidR="00CB2BDC" w:rsidRPr="008F51DA" w:rsidRDefault="00CB2BDC" w:rsidP="00CB2BDC">
      <w:pPr>
        <w:spacing w:line="276" w:lineRule="auto"/>
        <w:jc w:val="both"/>
        <w:rPr>
          <w:rFonts w:ascii="Palatino Linotype" w:hAnsi="Palatino Linotype"/>
          <w:i/>
          <w:sz w:val="20"/>
          <w:szCs w:val="20"/>
        </w:rPr>
      </w:pPr>
    </w:p>
    <w:p w14:paraId="1D7FC354" w14:textId="29F08AC8" w:rsidR="008F51DA" w:rsidRPr="008F51DA" w:rsidRDefault="008F51DA" w:rsidP="00CB2BDC">
      <w:pPr>
        <w:spacing w:line="276" w:lineRule="auto"/>
        <w:jc w:val="both"/>
        <w:rPr>
          <w:rFonts w:ascii="Palatino Linotype" w:hAnsi="Palatino Linotype" w:cs="Arial"/>
          <w:color w:val="000000" w:themeColor="text1"/>
          <w:sz w:val="20"/>
          <w:szCs w:val="20"/>
          <w:lang w:eastAsia="es-MX"/>
        </w:rPr>
      </w:pPr>
      <w:r w:rsidRPr="008F51DA">
        <w:rPr>
          <w:rFonts w:ascii="Palatino Linotype" w:hAnsi="Palatino Linotype"/>
          <w:sz w:val="20"/>
          <w:szCs w:val="20"/>
        </w:rPr>
        <w:t xml:space="preserve">Para su consulta en línea, el siguiente enlace electrónico: </w:t>
      </w:r>
      <w:hyperlink r:id="rId2" w:history="1">
        <w:r w:rsidR="00CB2BDC" w:rsidRPr="00ED3D84">
          <w:rPr>
            <w:rStyle w:val="Hipervnculo"/>
            <w:rFonts w:ascii="Palatino Linotype" w:hAnsi="Palatino Linotype"/>
            <w:sz w:val="20"/>
            <w:szCs w:val="20"/>
          </w:rPr>
          <w:t>https://www.temascalcingo.gob.mx/contenido/documentos/odapas/transparencia/manual_de_organizacion_odapas_2021_2024.pdf</w:t>
        </w:r>
      </w:hyperlink>
      <w:r w:rsidR="00CB2BDC">
        <w:rPr>
          <w:rFonts w:ascii="Palatino Linotype" w:hAnsi="Palatino Linotype"/>
          <w:sz w:val="20"/>
          <w:szCs w:val="20"/>
        </w:rPr>
        <w:t xml:space="preserve"> </w:t>
      </w:r>
    </w:p>
    <w:p w14:paraId="2156D839" w14:textId="0D6486B4" w:rsidR="008F51DA" w:rsidRDefault="008F51DA">
      <w:pPr>
        <w:pStyle w:val="Textonotapie"/>
      </w:pPr>
    </w:p>
  </w:footnote>
  <w:footnote w:id="3">
    <w:p w14:paraId="56C39022" w14:textId="011F4774" w:rsidR="00CB2BDC" w:rsidRPr="00CB2BDC" w:rsidRDefault="00CB2BDC" w:rsidP="00CB2BDC">
      <w:pPr>
        <w:pStyle w:val="Textonotapie"/>
        <w:spacing w:line="276" w:lineRule="auto"/>
        <w:jc w:val="both"/>
        <w:rPr>
          <w:rFonts w:ascii="Palatino Linotype" w:hAnsi="Palatino Linotype"/>
          <w:i/>
        </w:rPr>
      </w:pPr>
      <w:r>
        <w:rPr>
          <w:rStyle w:val="Refdenotaalpie"/>
        </w:rPr>
        <w:footnoteRef/>
      </w:r>
      <w:r>
        <w:t xml:space="preserve"> </w:t>
      </w:r>
      <w:r w:rsidRPr="00CB2BDC">
        <w:rPr>
          <w:rFonts w:ascii="Palatino Linotype" w:hAnsi="Palatino Linotype"/>
          <w:i/>
        </w:rPr>
        <w:t>“</w:t>
      </w:r>
      <w:r w:rsidRPr="00CB2BDC">
        <w:rPr>
          <w:rFonts w:ascii="Palatino Linotype" w:hAnsi="Palatino Linotype"/>
          <w:b/>
          <w:i/>
        </w:rPr>
        <w:t>Artículo 13</w:t>
      </w:r>
      <w:r w:rsidRPr="00CB2BDC">
        <w:rPr>
          <w:rFonts w:ascii="Palatino Linotype" w:hAnsi="Palatino Linotype"/>
          <w:i/>
        </w:rPr>
        <w:t>. El Instituto, en el ámbito de sus atribuciones, deberá suplir cualquier deficiencia para garantizar el ejercicio del derecho de acceso a la información.</w:t>
      </w:r>
    </w:p>
    <w:p w14:paraId="610E92F4" w14:textId="77777777" w:rsidR="00CB2BDC" w:rsidRPr="00CB2BDC" w:rsidRDefault="00CB2BDC" w:rsidP="00CB2BDC">
      <w:pPr>
        <w:pStyle w:val="Textonotapie"/>
        <w:spacing w:line="276" w:lineRule="auto"/>
        <w:jc w:val="both"/>
        <w:rPr>
          <w:rFonts w:ascii="Palatino Linotype" w:hAnsi="Palatino Linotype"/>
          <w:i/>
        </w:rPr>
      </w:pPr>
    </w:p>
    <w:p w14:paraId="0B623432" w14:textId="277D3C46" w:rsidR="00CB2BDC" w:rsidRPr="00CB2BDC" w:rsidRDefault="00CB2BDC" w:rsidP="00CB2BDC">
      <w:pPr>
        <w:pStyle w:val="Textonotapie"/>
        <w:spacing w:line="276" w:lineRule="auto"/>
        <w:jc w:val="both"/>
        <w:rPr>
          <w:rFonts w:ascii="Palatino Linotype" w:hAnsi="Palatino Linotype"/>
          <w:b/>
          <w:i/>
        </w:rPr>
      </w:pPr>
      <w:r w:rsidRPr="00CB2BDC">
        <w:rPr>
          <w:rFonts w:ascii="Palatino Linotype" w:hAnsi="Palatino Linotype"/>
          <w:b/>
          <w:i/>
        </w:rPr>
        <w:t>Artículo 181.</w:t>
      </w:r>
    </w:p>
    <w:p w14:paraId="608D9E47" w14:textId="33261C5B" w:rsidR="00CB2BDC" w:rsidRPr="00CB2BDC" w:rsidRDefault="00CB2BDC" w:rsidP="00CB2BDC">
      <w:pPr>
        <w:pStyle w:val="Textonotapie"/>
        <w:spacing w:line="276" w:lineRule="auto"/>
        <w:jc w:val="both"/>
        <w:rPr>
          <w:rFonts w:ascii="Palatino Linotype" w:hAnsi="Palatino Linotype"/>
          <w:i/>
        </w:rPr>
      </w:pPr>
      <w:r w:rsidRPr="00CB2BDC">
        <w:rPr>
          <w:rFonts w:ascii="Palatino Linotype" w:hAnsi="Palatino Linotype"/>
          <w:i/>
        </w:rPr>
        <w:t>(…)</w:t>
      </w:r>
    </w:p>
    <w:p w14:paraId="581AA633" w14:textId="1D4FCE1C" w:rsidR="00CB2BDC" w:rsidRDefault="00CB2BDC" w:rsidP="00CB2BDC">
      <w:pPr>
        <w:pStyle w:val="Textonotapie"/>
        <w:spacing w:line="276" w:lineRule="auto"/>
        <w:jc w:val="both"/>
      </w:pPr>
      <w:r w:rsidRPr="00CB2BDC">
        <w:rPr>
          <w:rFonts w:ascii="Palatino Linotype" w:hAnsi="Palatino Linotype"/>
          <w:i/>
        </w:rPr>
        <w:t>Durante el procedimiento deberá aplicarse la suplencia de la queja a favor del recurrente, sin cambiar los hechos expuestos, asegurándose de que las partes puedan presentar, de manera oral o escrita, los argumentos que funden y motiven sus pretensiones.”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A97248" w:rsidRDefault="00BD2B54">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A97248" w:rsidRPr="0010196A" w:rsidRDefault="00BD2B54"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5168;mso-position-horizontal:center;mso-position-horizontal-relative:margin;mso-position-vertical:center;mso-position-vertical-relative:margin" o:allowincell="f">
          <v:imagedata r:id="rId1" o:title="RESOLUCIÓN"/>
          <w10:wrap anchorx="margin" anchory="margin"/>
        </v:shape>
      </w:pict>
    </w:r>
  </w:p>
  <w:tbl>
    <w:tblPr>
      <w:tblW w:w="9356" w:type="dxa"/>
      <w:tblInd w:w="-142" w:type="dxa"/>
      <w:tblLayout w:type="fixed"/>
      <w:tblLook w:val="04A0" w:firstRow="1" w:lastRow="0" w:firstColumn="1" w:lastColumn="0" w:noHBand="0" w:noVBand="1"/>
    </w:tblPr>
    <w:tblGrid>
      <w:gridCol w:w="2694"/>
      <w:gridCol w:w="2551"/>
      <w:gridCol w:w="4111"/>
    </w:tblGrid>
    <w:tr w:rsidR="00A97248" w:rsidRPr="008F2CCC" w14:paraId="1F097D8A" w14:textId="77777777" w:rsidTr="00E44BB1">
      <w:tc>
        <w:tcPr>
          <w:tcW w:w="2694" w:type="dxa"/>
          <w:vMerge w:val="restart"/>
        </w:tcPr>
        <w:p w14:paraId="1F780A0C" w14:textId="1EFF25F4" w:rsidR="00A97248" w:rsidRPr="008F2CCC" w:rsidRDefault="00A97248"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5F87F21C" w:rsidR="00A97248" w:rsidRPr="00664658" w:rsidRDefault="00A97248"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111" w:type="dxa"/>
          <w:shd w:val="clear" w:color="auto" w:fill="auto"/>
          <w:vAlign w:val="center"/>
        </w:tcPr>
        <w:p w14:paraId="65AFA994" w14:textId="0C1254D3" w:rsidR="00A97248" w:rsidRPr="00664658" w:rsidRDefault="00FD553B" w:rsidP="00EC7656">
          <w:pPr>
            <w:jc w:val="both"/>
            <w:rPr>
              <w:rFonts w:ascii="Palatino Linotype" w:hAnsi="Palatino Linotype"/>
              <w:b/>
              <w:sz w:val="22"/>
              <w:szCs w:val="22"/>
              <w:lang w:val="es-ES_tradnl"/>
            </w:rPr>
          </w:pPr>
          <w:r w:rsidRPr="00FD553B">
            <w:rPr>
              <w:rFonts w:ascii="Palatino Linotype" w:hAnsi="Palatino Linotype" w:cs="Arial"/>
              <w:b/>
              <w:color w:val="000000" w:themeColor="text1"/>
              <w:sz w:val="22"/>
            </w:rPr>
            <w:t>02732/INFOEM/ICR-294/IP/RR/2023</w:t>
          </w:r>
        </w:p>
      </w:tc>
    </w:tr>
    <w:tr w:rsidR="00A97248" w:rsidRPr="008F2CCC" w14:paraId="049677A3" w14:textId="77777777" w:rsidTr="00E44BB1">
      <w:tc>
        <w:tcPr>
          <w:tcW w:w="2694" w:type="dxa"/>
          <w:vMerge/>
        </w:tcPr>
        <w:p w14:paraId="4A21EAC1" w14:textId="5C1F145E" w:rsidR="00A97248" w:rsidRPr="008F2CCC" w:rsidRDefault="00A97248" w:rsidP="00536C04">
          <w:pPr>
            <w:rPr>
              <w:rFonts w:ascii="Palatino Linotype" w:hAnsi="Palatino Linotype"/>
              <w:b/>
              <w:sz w:val="22"/>
              <w:szCs w:val="22"/>
              <w:lang w:val="es-ES_tradnl"/>
            </w:rPr>
          </w:pPr>
        </w:p>
      </w:tc>
      <w:tc>
        <w:tcPr>
          <w:tcW w:w="2551" w:type="dxa"/>
          <w:shd w:val="clear" w:color="auto" w:fill="auto"/>
        </w:tcPr>
        <w:p w14:paraId="1237BCDE" w14:textId="77777777" w:rsidR="00A97248" w:rsidRPr="00664658" w:rsidRDefault="00A97248" w:rsidP="00536C04">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111" w:type="dxa"/>
          <w:shd w:val="clear" w:color="auto" w:fill="auto"/>
          <w:vAlign w:val="center"/>
        </w:tcPr>
        <w:p w14:paraId="7F554073" w14:textId="68CEF743" w:rsidR="00A97248" w:rsidRPr="00AB5C2B" w:rsidRDefault="00A97248" w:rsidP="00FD553B">
          <w:pPr>
            <w:jc w:val="both"/>
            <w:rPr>
              <w:rFonts w:ascii="Palatino Linotype" w:hAnsi="Palatino Linotype"/>
              <w:b/>
              <w:sz w:val="22"/>
              <w:szCs w:val="22"/>
              <w:lang w:val="es-419"/>
            </w:rPr>
          </w:pPr>
          <w:r w:rsidRPr="001E5515">
            <w:rPr>
              <w:rFonts w:ascii="Palatino Linotype" w:hAnsi="Palatino Linotype"/>
              <w:b/>
              <w:sz w:val="22"/>
              <w:szCs w:val="22"/>
              <w:lang w:val="es-ES_tradnl"/>
            </w:rPr>
            <w:t xml:space="preserve">Ayuntamiento de </w:t>
          </w:r>
          <w:r w:rsidR="00FD553B">
            <w:rPr>
              <w:rFonts w:ascii="Palatino Linotype" w:hAnsi="Palatino Linotype"/>
              <w:b/>
              <w:sz w:val="22"/>
              <w:szCs w:val="22"/>
              <w:lang w:val="es-ES_tradnl"/>
            </w:rPr>
            <w:t>Temascalcingo</w:t>
          </w:r>
        </w:p>
      </w:tc>
    </w:tr>
    <w:tr w:rsidR="00A97248" w:rsidRPr="008F2CCC" w14:paraId="72CD087D" w14:textId="77777777" w:rsidTr="00E44BB1">
      <w:trPr>
        <w:trHeight w:val="228"/>
      </w:trPr>
      <w:tc>
        <w:tcPr>
          <w:tcW w:w="2694" w:type="dxa"/>
          <w:vMerge/>
        </w:tcPr>
        <w:p w14:paraId="1B78656F" w14:textId="01E6F6F6" w:rsidR="00A97248" w:rsidRPr="008F2CCC" w:rsidRDefault="00A97248" w:rsidP="00536C04">
          <w:pPr>
            <w:rPr>
              <w:rFonts w:ascii="Palatino Linotype" w:hAnsi="Palatino Linotype"/>
              <w:b/>
              <w:sz w:val="22"/>
              <w:szCs w:val="22"/>
              <w:lang w:val="es-ES_tradnl"/>
            </w:rPr>
          </w:pPr>
        </w:p>
      </w:tc>
      <w:tc>
        <w:tcPr>
          <w:tcW w:w="2551" w:type="dxa"/>
          <w:shd w:val="clear" w:color="auto" w:fill="auto"/>
        </w:tcPr>
        <w:p w14:paraId="74D81628" w14:textId="5DC3BCA5" w:rsidR="00A97248" w:rsidRPr="00664658" w:rsidRDefault="00A97248" w:rsidP="00536C04">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111" w:type="dxa"/>
          <w:shd w:val="clear" w:color="auto" w:fill="auto"/>
        </w:tcPr>
        <w:p w14:paraId="20D6FDA3" w14:textId="59017E0F" w:rsidR="00A97248" w:rsidRPr="00664658" w:rsidRDefault="00A97248" w:rsidP="00536C04">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3ECB9F0B" w14:textId="77777777" w:rsidR="00A97248" w:rsidRPr="0010196A" w:rsidRDefault="00A97248"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264F39EA" w:rsidR="00A97248" w:rsidRPr="0010196A" w:rsidRDefault="00A97248">
    <w:pPr>
      <w:rPr>
        <w:rFonts w:ascii="Palatino Linotype" w:hAnsi="Palatino Linotype"/>
        <w:sz w:val="28"/>
        <w:szCs w:val="28"/>
      </w:rPr>
    </w:pPr>
  </w:p>
  <w:tbl>
    <w:tblPr>
      <w:tblW w:w="10490" w:type="dxa"/>
      <w:tblInd w:w="-1276" w:type="dxa"/>
      <w:tblLayout w:type="fixed"/>
      <w:tblLook w:val="04A0" w:firstRow="1" w:lastRow="0" w:firstColumn="1" w:lastColumn="0" w:noHBand="0" w:noVBand="1"/>
    </w:tblPr>
    <w:tblGrid>
      <w:gridCol w:w="3828"/>
      <w:gridCol w:w="2551"/>
      <w:gridCol w:w="4111"/>
    </w:tblGrid>
    <w:tr w:rsidR="00A97248" w:rsidRPr="008F2CCC" w14:paraId="6ABABA57" w14:textId="77777777" w:rsidTr="00E44BB1">
      <w:tc>
        <w:tcPr>
          <w:tcW w:w="3828" w:type="dxa"/>
          <w:vMerge w:val="restart"/>
          <w:shd w:val="clear" w:color="auto" w:fill="auto"/>
        </w:tcPr>
        <w:p w14:paraId="6AA376CC" w14:textId="1E62217E" w:rsidR="00A97248" w:rsidRPr="008F2CCC" w:rsidRDefault="00A97248"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1C114EF9" w14:textId="10EDE82E" w:rsidR="00A97248" w:rsidRPr="008F2CCC" w:rsidRDefault="00A97248"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4111" w:type="dxa"/>
          <w:shd w:val="clear" w:color="auto" w:fill="auto"/>
          <w:vAlign w:val="center"/>
        </w:tcPr>
        <w:p w14:paraId="5F0F5848" w14:textId="4C9349FD" w:rsidR="00A97248" w:rsidRPr="008F2CCC" w:rsidRDefault="00FD553B" w:rsidP="00E153A2">
          <w:pPr>
            <w:jc w:val="both"/>
            <w:rPr>
              <w:rFonts w:ascii="Palatino Linotype" w:hAnsi="Palatino Linotype"/>
              <w:b/>
              <w:sz w:val="22"/>
              <w:szCs w:val="22"/>
              <w:lang w:val="es-ES_tradnl"/>
            </w:rPr>
          </w:pPr>
          <w:r w:rsidRPr="00FD553B">
            <w:rPr>
              <w:rFonts w:ascii="Palatino Linotype" w:hAnsi="Palatino Linotype"/>
              <w:b/>
              <w:sz w:val="22"/>
              <w:szCs w:val="22"/>
              <w:lang w:val="es-ES_tradnl"/>
            </w:rPr>
            <w:t>02732/INFOEM/ICR-294/IP/RR/2023</w:t>
          </w:r>
        </w:p>
      </w:tc>
    </w:tr>
    <w:tr w:rsidR="00A97248" w:rsidRPr="008F2CCC" w14:paraId="3B45FB53" w14:textId="77777777" w:rsidTr="00E44BB1">
      <w:tc>
        <w:tcPr>
          <w:tcW w:w="3828" w:type="dxa"/>
          <w:vMerge/>
          <w:shd w:val="clear" w:color="auto" w:fill="auto"/>
        </w:tcPr>
        <w:p w14:paraId="188B82EF" w14:textId="77777777" w:rsidR="00A97248" w:rsidRPr="008F2CCC" w:rsidRDefault="00A97248" w:rsidP="00A2780F">
          <w:pPr>
            <w:rPr>
              <w:rFonts w:ascii="Palatino Linotype" w:hAnsi="Palatino Linotype"/>
              <w:b/>
              <w:sz w:val="22"/>
              <w:szCs w:val="22"/>
              <w:lang w:val="es-ES_tradnl"/>
            </w:rPr>
          </w:pPr>
        </w:p>
      </w:tc>
      <w:tc>
        <w:tcPr>
          <w:tcW w:w="2551" w:type="dxa"/>
          <w:shd w:val="clear" w:color="auto" w:fill="auto"/>
        </w:tcPr>
        <w:p w14:paraId="3B2AD0CF" w14:textId="77777777" w:rsidR="00A97248" w:rsidRPr="008F2CCC" w:rsidRDefault="00A97248"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4111" w:type="dxa"/>
          <w:shd w:val="clear" w:color="auto" w:fill="auto"/>
          <w:vAlign w:val="center"/>
        </w:tcPr>
        <w:p w14:paraId="749961B3" w14:textId="4A822682" w:rsidR="00A97248" w:rsidRPr="00234374" w:rsidRDefault="0046461A" w:rsidP="00C27EA8">
          <w:pPr>
            <w:jc w:val="both"/>
            <w:rPr>
              <w:rFonts w:ascii="Palatino Linotype" w:hAnsi="Palatino Linotype" w:cs="Arial"/>
              <w:b/>
              <w:bCs/>
              <w:sz w:val="22"/>
              <w:szCs w:val="22"/>
            </w:rPr>
          </w:pPr>
          <w:r>
            <w:rPr>
              <w:rFonts w:ascii="Palatino Linotype" w:hAnsi="Palatino Linotype" w:cs="Arial"/>
              <w:b/>
              <w:bCs/>
              <w:sz w:val="22"/>
              <w:szCs w:val="22"/>
            </w:rPr>
            <w:t>XXXXXX XXXXXXX</w:t>
          </w:r>
        </w:p>
      </w:tc>
    </w:tr>
    <w:tr w:rsidR="00A97248" w:rsidRPr="008F2CCC" w14:paraId="28A493EB" w14:textId="77777777" w:rsidTr="00E44BB1">
      <w:trPr>
        <w:trHeight w:val="228"/>
      </w:trPr>
      <w:tc>
        <w:tcPr>
          <w:tcW w:w="3828" w:type="dxa"/>
          <w:vMerge/>
          <w:shd w:val="clear" w:color="auto" w:fill="auto"/>
        </w:tcPr>
        <w:p w14:paraId="06C77D31" w14:textId="77777777" w:rsidR="00A97248" w:rsidRPr="008F2CCC" w:rsidRDefault="00A97248" w:rsidP="00E37C88">
          <w:pPr>
            <w:rPr>
              <w:rFonts w:ascii="Palatino Linotype" w:hAnsi="Palatino Linotype"/>
              <w:b/>
              <w:sz w:val="22"/>
              <w:szCs w:val="22"/>
              <w:lang w:val="es-ES_tradnl"/>
            </w:rPr>
          </w:pPr>
        </w:p>
      </w:tc>
      <w:tc>
        <w:tcPr>
          <w:tcW w:w="2551" w:type="dxa"/>
          <w:shd w:val="clear" w:color="auto" w:fill="auto"/>
        </w:tcPr>
        <w:p w14:paraId="2E1A72B4" w14:textId="77777777" w:rsidR="00A97248" w:rsidRPr="008F2CCC" w:rsidRDefault="00A97248"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4111" w:type="dxa"/>
          <w:shd w:val="clear" w:color="auto" w:fill="auto"/>
          <w:vAlign w:val="center"/>
        </w:tcPr>
        <w:p w14:paraId="47AF3C2E" w14:textId="34DF0230" w:rsidR="00A97248" w:rsidRPr="00DC41C8" w:rsidRDefault="00A97248" w:rsidP="00FD553B">
          <w:pPr>
            <w:jc w:val="both"/>
            <w:rPr>
              <w:rFonts w:ascii="Palatino Linotype" w:hAnsi="Palatino Linotype"/>
              <w:b/>
              <w:sz w:val="22"/>
              <w:szCs w:val="22"/>
            </w:rPr>
          </w:pPr>
          <w:r w:rsidRPr="001E5515">
            <w:rPr>
              <w:rFonts w:ascii="Palatino Linotype" w:hAnsi="Palatino Linotype"/>
              <w:b/>
              <w:sz w:val="22"/>
              <w:szCs w:val="22"/>
              <w:lang w:val="es-ES_tradnl"/>
            </w:rPr>
            <w:t xml:space="preserve">Ayuntamiento de </w:t>
          </w:r>
          <w:r w:rsidR="00FD553B">
            <w:rPr>
              <w:rFonts w:ascii="Palatino Linotype" w:hAnsi="Palatino Linotype"/>
              <w:b/>
              <w:sz w:val="22"/>
              <w:szCs w:val="22"/>
              <w:lang w:val="es-ES_tradnl"/>
            </w:rPr>
            <w:t>Temascalcingo</w:t>
          </w:r>
        </w:p>
      </w:tc>
    </w:tr>
    <w:tr w:rsidR="00A97248" w:rsidRPr="008F2CCC" w14:paraId="0F114FF0" w14:textId="77777777" w:rsidTr="00E44BB1">
      <w:tc>
        <w:tcPr>
          <w:tcW w:w="3828" w:type="dxa"/>
          <w:vMerge/>
          <w:shd w:val="clear" w:color="auto" w:fill="auto"/>
        </w:tcPr>
        <w:p w14:paraId="4CCB64BA" w14:textId="77777777" w:rsidR="00A97248" w:rsidRPr="008F2CCC" w:rsidRDefault="00A97248" w:rsidP="00A2780F">
          <w:pPr>
            <w:rPr>
              <w:rFonts w:ascii="Palatino Linotype" w:hAnsi="Palatino Linotype"/>
              <w:b/>
              <w:sz w:val="22"/>
              <w:szCs w:val="22"/>
              <w:lang w:val="es-ES_tradnl"/>
            </w:rPr>
          </w:pPr>
        </w:p>
      </w:tc>
      <w:tc>
        <w:tcPr>
          <w:tcW w:w="2551" w:type="dxa"/>
          <w:shd w:val="clear" w:color="auto" w:fill="auto"/>
        </w:tcPr>
        <w:p w14:paraId="31E422EA" w14:textId="12F398EB" w:rsidR="00A97248" w:rsidRPr="008F2CCC" w:rsidRDefault="00A97248" w:rsidP="00E44BB1">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4111" w:type="dxa"/>
          <w:shd w:val="clear" w:color="auto" w:fill="auto"/>
        </w:tcPr>
        <w:p w14:paraId="181C41B4" w14:textId="118FAD7D" w:rsidR="00A97248" w:rsidRPr="008F2CCC" w:rsidRDefault="00A97248" w:rsidP="003C718E">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263470D9" w14:textId="35AB92B3" w:rsidR="00A97248" w:rsidRPr="0010196A" w:rsidRDefault="00BD2B54" w:rsidP="00B8513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margin-left:19.4pt;margin-top:13.2pt;width:540pt;height:10in;z-index:-251657216;mso-position-horizontal-relative:margin;mso-position-vertical-relative:margin" o:allowincell="f">
          <v:imagedata r:id="rId2"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A06654"/>
    <w:multiLevelType w:val="hybridMultilevel"/>
    <w:tmpl w:val="FDC2B0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176C432C"/>
    <w:multiLevelType w:val="hybridMultilevel"/>
    <w:tmpl w:val="4BC418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8273F54"/>
    <w:multiLevelType w:val="hybridMultilevel"/>
    <w:tmpl w:val="8236EC3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208D6E27"/>
    <w:multiLevelType w:val="hybridMultilevel"/>
    <w:tmpl w:val="5A12C54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6" w15:restartNumberingAfterBreak="0">
    <w:nsid w:val="2C404690"/>
    <w:multiLevelType w:val="hybridMultilevel"/>
    <w:tmpl w:val="729889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F5E5606"/>
    <w:multiLevelType w:val="hybridMultilevel"/>
    <w:tmpl w:val="D16481A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15:restartNumberingAfterBreak="0">
    <w:nsid w:val="40537397"/>
    <w:multiLevelType w:val="hybridMultilevel"/>
    <w:tmpl w:val="B6DE05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8200004"/>
    <w:multiLevelType w:val="hybridMultilevel"/>
    <w:tmpl w:val="C1FC7512"/>
    <w:lvl w:ilvl="0" w:tplc="948076CA">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BE654BB"/>
    <w:multiLevelType w:val="hybridMultilevel"/>
    <w:tmpl w:val="4EA228FE"/>
    <w:lvl w:ilvl="0" w:tplc="C6DA41F8">
      <w:start w:val="3"/>
      <w:numFmt w:val="upperRoman"/>
      <w:suff w:val="space"/>
      <w:lvlText w:val="%1."/>
      <w:lvlJc w:val="right"/>
      <w:pPr>
        <w:ind w:left="720" w:hanging="360"/>
      </w:pPr>
      <w:rPr>
        <w:rFonts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D5240D5"/>
    <w:multiLevelType w:val="multilevel"/>
    <w:tmpl w:val="EC04E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4"/>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5"/>
  </w:num>
  <w:num w:numId="6">
    <w:abstractNumId w:val="12"/>
  </w:num>
  <w:num w:numId="7">
    <w:abstractNumId w:val="3"/>
  </w:num>
  <w:num w:numId="8">
    <w:abstractNumId w:val="13"/>
  </w:num>
  <w:num w:numId="9">
    <w:abstractNumId w:val="1"/>
  </w:num>
  <w:num w:numId="10">
    <w:abstractNumId w:val="10"/>
  </w:num>
  <w:num w:numId="11">
    <w:abstractNumId w:val="7"/>
  </w:num>
  <w:num w:numId="12">
    <w:abstractNumId w:val="0"/>
  </w:num>
  <w:num w:numId="13">
    <w:abstractNumId w:val="2"/>
  </w:num>
  <w:num w:numId="14">
    <w:abstractNumId w:val="11"/>
  </w:num>
  <w:num w:numId="15">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s-MX" w:vendorID="64" w:dllVersion="131078" w:nlCheck="1" w:checkStyle="1"/>
  <w:activeWritingStyle w:appName="MSWord" w:lang="es-419" w:vendorID="64" w:dllVersion="131078" w:nlCheck="1" w:checkStyle="1"/>
  <w:activeWritingStyle w:appName="MSWord" w:lang="es-ES_tradnl" w:vendorID="64" w:dllVersion="131078" w:nlCheck="1" w:checkStyle="1"/>
  <w:activeWritingStyle w:appName="MSWord" w:lang="es-ES" w:vendorID="64" w:dllVersion="131078" w:nlCheck="1" w:checkStyle="1"/>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88"/>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BC"/>
    <w:rsid w:val="000225F4"/>
    <w:rsid w:val="00022A73"/>
    <w:rsid w:val="00022DCF"/>
    <w:rsid w:val="00022E8B"/>
    <w:rsid w:val="00023233"/>
    <w:rsid w:val="000244C6"/>
    <w:rsid w:val="00024688"/>
    <w:rsid w:val="0002471C"/>
    <w:rsid w:val="00024A5F"/>
    <w:rsid w:val="00024E68"/>
    <w:rsid w:val="00025060"/>
    <w:rsid w:val="000254C2"/>
    <w:rsid w:val="00025DB0"/>
    <w:rsid w:val="00025DBA"/>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009C"/>
    <w:rsid w:val="0004120D"/>
    <w:rsid w:val="000415DD"/>
    <w:rsid w:val="00041959"/>
    <w:rsid w:val="00041A86"/>
    <w:rsid w:val="000423AF"/>
    <w:rsid w:val="00042714"/>
    <w:rsid w:val="00042A23"/>
    <w:rsid w:val="00042F6A"/>
    <w:rsid w:val="0004330A"/>
    <w:rsid w:val="0004393C"/>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54"/>
    <w:rsid w:val="000618EE"/>
    <w:rsid w:val="00061D4C"/>
    <w:rsid w:val="00061D7F"/>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4917"/>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0DE9"/>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66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6F66"/>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A30"/>
    <w:rsid w:val="000B7784"/>
    <w:rsid w:val="000C0462"/>
    <w:rsid w:val="000C0695"/>
    <w:rsid w:val="000C0B7F"/>
    <w:rsid w:val="000C0C4B"/>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D67"/>
    <w:rsid w:val="000C7F3D"/>
    <w:rsid w:val="000D075B"/>
    <w:rsid w:val="000D0DA0"/>
    <w:rsid w:val="000D1A6F"/>
    <w:rsid w:val="000D1B2D"/>
    <w:rsid w:val="000D21C4"/>
    <w:rsid w:val="000D268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4F78"/>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93F"/>
    <w:rsid w:val="00102BE0"/>
    <w:rsid w:val="00102F98"/>
    <w:rsid w:val="001030D5"/>
    <w:rsid w:val="00104BFE"/>
    <w:rsid w:val="00104E56"/>
    <w:rsid w:val="0010553A"/>
    <w:rsid w:val="00105971"/>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67C"/>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4EEF"/>
    <w:rsid w:val="00135211"/>
    <w:rsid w:val="001358BB"/>
    <w:rsid w:val="0013622C"/>
    <w:rsid w:val="001371A5"/>
    <w:rsid w:val="00137548"/>
    <w:rsid w:val="001376BF"/>
    <w:rsid w:val="001378F0"/>
    <w:rsid w:val="00137AEE"/>
    <w:rsid w:val="00137D02"/>
    <w:rsid w:val="00137E03"/>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563"/>
    <w:rsid w:val="001528A8"/>
    <w:rsid w:val="00152D76"/>
    <w:rsid w:val="00152FDC"/>
    <w:rsid w:val="00153435"/>
    <w:rsid w:val="0015349A"/>
    <w:rsid w:val="00153F8E"/>
    <w:rsid w:val="00154D3B"/>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0"/>
    <w:rsid w:val="00163E4C"/>
    <w:rsid w:val="001640BD"/>
    <w:rsid w:val="0016414F"/>
    <w:rsid w:val="001642E9"/>
    <w:rsid w:val="0016439F"/>
    <w:rsid w:val="001646CE"/>
    <w:rsid w:val="0016493E"/>
    <w:rsid w:val="00164D1B"/>
    <w:rsid w:val="00165069"/>
    <w:rsid w:val="001657E8"/>
    <w:rsid w:val="00165B8D"/>
    <w:rsid w:val="00166410"/>
    <w:rsid w:val="0016670B"/>
    <w:rsid w:val="00166D1D"/>
    <w:rsid w:val="00166F44"/>
    <w:rsid w:val="0016735C"/>
    <w:rsid w:val="00167677"/>
    <w:rsid w:val="001676B7"/>
    <w:rsid w:val="00167D9D"/>
    <w:rsid w:val="00170043"/>
    <w:rsid w:val="001701E7"/>
    <w:rsid w:val="00170263"/>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9F3"/>
    <w:rsid w:val="001779E0"/>
    <w:rsid w:val="00177BA7"/>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8FA"/>
    <w:rsid w:val="00190BFD"/>
    <w:rsid w:val="0019130A"/>
    <w:rsid w:val="00191B16"/>
    <w:rsid w:val="00192B47"/>
    <w:rsid w:val="0019369B"/>
    <w:rsid w:val="00193D12"/>
    <w:rsid w:val="0019504F"/>
    <w:rsid w:val="00195288"/>
    <w:rsid w:val="0019536A"/>
    <w:rsid w:val="00195609"/>
    <w:rsid w:val="00195662"/>
    <w:rsid w:val="00195F6E"/>
    <w:rsid w:val="001962AC"/>
    <w:rsid w:val="00196321"/>
    <w:rsid w:val="00197E56"/>
    <w:rsid w:val="001A0054"/>
    <w:rsid w:val="001A0CFE"/>
    <w:rsid w:val="001A12F5"/>
    <w:rsid w:val="001A1466"/>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5F7A"/>
    <w:rsid w:val="001A6956"/>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1EB2"/>
    <w:rsid w:val="001C218F"/>
    <w:rsid w:val="001C21AE"/>
    <w:rsid w:val="001C2264"/>
    <w:rsid w:val="001C2469"/>
    <w:rsid w:val="001C26E5"/>
    <w:rsid w:val="001C285A"/>
    <w:rsid w:val="001C3FB7"/>
    <w:rsid w:val="001C404E"/>
    <w:rsid w:val="001C40A4"/>
    <w:rsid w:val="001C4310"/>
    <w:rsid w:val="001C45B4"/>
    <w:rsid w:val="001C4E80"/>
    <w:rsid w:val="001C55E0"/>
    <w:rsid w:val="001C6036"/>
    <w:rsid w:val="001C60DC"/>
    <w:rsid w:val="001C6629"/>
    <w:rsid w:val="001C6D97"/>
    <w:rsid w:val="001C70A8"/>
    <w:rsid w:val="001C7515"/>
    <w:rsid w:val="001D0333"/>
    <w:rsid w:val="001D03A9"/>
    <w:rsid w:val="001D0D4A"/>
    <w:rsid w:val="001D1147"/>
    <w:rsid w:val="001D1592"/>
    <w:rsid w:val="001D197C"/>
    <w:rsid w:val="001D2165"/>
    <w:rsid w:val="001D22C9"/>
    <w:rsid w:val="001D2764"/>
    <w:rsid w:val="001D2EED"/>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5515"/>
    <w:rsid w:val="001E6266"/>
    <w:rsid w:val="001E6314"/>
    <w:rsid w:val="001E644B"/>
    <w:rsid w:val="001E6975"/>
    <w:rsid w:val="001E6D9A"/>
    <w:rsid w:val="001E7550"/>
    <w:rsid w:val="001E7B88"/>
    <w:rsid w:val="001E7F57"/>
    <w:rsid w:val="001F0129"/>
    <w:rsid w:val="001F01FC"/>
    <w:rsid w:val="001F0238"/>
    <w:rsid w:val="001F0C89"/>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BBE"/>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138A"/>
    <w:rsid w:val="00232332"/>
    <w:rsid w:val="0023279B"/>
    <w:rsid w:val="00232BCF"/>
    <w:rsid w:val="0023377D"/>
    <w:rsid w:val="00233ECF"/>
    <w:rsid w:val="00233F58"/>
    <w:rsid w:val="002341CE"/>
    <w:rsid w:val="00234374"/>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720"/>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67FBD"/>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6E2E"/>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D05"/>
    <w:rsid w:val="002A5E0D"/>
    <w:rsid w:val="002A616A"/>
    <w:rsid w:val="002A6F0C"/>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4312"/>
    <w:rsid w:val="002B578D"/>
    <w:rsid w:val="002B5A2B"/>
    <w:rsid w:val="002B60B8"/>
    <w:rsid w:val="002B60DC"/>
    <w:rsid w:val="002B6394"/>
    <w:rsid w:val="002B6CC1"/>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77D"/>
    <w:rsid w:val="002D07EC"/>
    <w:rsid w:val="002D0ADC"/>
    <w:rsid w:val="002D1C47"/>
    <w:rsid w:val="002D1F7F"/>
    <w:rsid w:val="002D2928"/>
    <w:rsid w:val="002D2D55"/>
    <w:rsid w:val="002D2E8E"/>
    <w:rsid w:val="002D30A0"/>
    <w:rsid w:val="002D32E2"/>
    <w:rsid w:val="002D334A"/>
    <w:rsid w:val="002D35AD"/>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B61"/>
    <w:rsid w:val="002E5E0D"/>
    <w:rsid w:val="002E5E59"/>
    <w:rsid w:val="002E68B9"/>
    <w:rsid w:val="002E6DFA"/>
    <w:rsid w:val="002E79BD"/>
    <w:rsid w:val="002E7A6F"/>
    <w:rsid w:val="002E7B6A"/>
    <w:rsid w:val="002E7E03"/>
    <w:rsid w:val="002F0740"/>
    <w:rsid w:val="002F0C82"/>
    <w:rsid w:val="002F0E65"/>
    <w:rsid w:val="002F12C6"/>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B2"/>
    <w:rsid w:val="00304BA5"/>
    <w:rsid w:val="003052CB"/>
    <w:rsid w:val="003056B1"/>
    <w:rsid w:val="00305F6C"/>
    <w:rsid w:val="00306604"/>
    <w:rsid w:val="0030679B"/>
    <w:rsid w:val="00306BCD"/>
    <w:rsid w:val="0031045D"/>
    <w:rsid w:val="003109E6"/>
    <w:rsid w:val="00310EF9"/>
    <w:rsid w:val="003115D4"/>
    <w:rsid w:val="0031165B"/>
    <w:rsid w:val="0031182B"/>
    <w:rsid w:val="003123CB"/>
    <w:rsid w:val="00312CD1"/>
    <w:rsid w:val="0031305F"/>
    <w:rsid w:val="00313499"/>
    <w:rsid w:val="003135FC"/>
    <w:rsid w:val="00313D0D"/>
    <w:rsid w:val="00313F83"/>
    <w:rsid w:val="0031406E"/>
    <w:rsid w:val="00314A51"/>
    <w:rsid w:val="00315203"/>
    <w:rsid w:val="003154CE"/>
    <w:rsid w:val="00316C42"/>
    <w:rsid w:val="00317D6A"/>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C71"/>
    <w:rsid w:val="00323F80"/>
    <w:rsid w:val="00324949"/>
    <w:rsid w:val="00324C3F"/>
    <w:rsid w:val="00324D82"/>
    <w:rsid w:val="0032566F"/>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276"/>
    <w:rsid w:val="003343F4"/>
    <w:rsid w:val="003347AD"/>
    <w:rsid w:val="00334840"/>
    <w:rsid w:val="00335A01"/>
    <w:rsid w:val="00335D6D"/>
    <w:rsid w:val="00335EB8"/>
    <w:rsid w:val="00336276"/>
    <w:rsid w:val="0033635E"/>
    <w:rsid w:val="003402BA"/>
    <w:rsid w:val="003404B0"/>
    <w:rsid w:val="003405E8"/>
    <w:rsid w:val="003416A0"/>
    <w:rsid w:val="0034196C"/>
    <w:rsid w:val="003421CC"/>
    <w:rsid w:val="003422EF"/>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33BB"/>
    <w:rsid w:val="00354355"/>
    <w:rsid w:val="0035481E"/>
    <w:rsid w:val="00354CDD"/>
    <w:rsid w:val="003552BF"/>
    <w:rsid w:val="00355650"/>
    <w:rsid w:val="003561CB"/>
    <w:rsid w:val="0035677A"/>
    <w:rsid w:val="003567C7"/>
    <w:rsid w:val="00356E5D"/>
    <w:rsid w:val="00357421"/>
    <w:rsid w:val="003576E8"/>
    <w:rsid w:val="00357994"/>
    <w:rsid w:val="003579AB"/>
    <w:rsid w:val="00357C81"/>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0A98"/>
    <w:rsid w:val="0038105A"/>
    <w:rsid w:val="003815E1"/>
    <w:rsid w:val="00381AAA"/>
    <w:rsid w:val="00382A1D"/>
    <w:rsid w:val="0038334A"/>
    <w:rsid w:val="00383658"/>
    <w:rsid w:val="00383839"/>
    <w:rsid w:val="00383898"/>
    <w:rsid w:val="0038391D"/>
    <w:rsid w:val="00383ACB"/>
    <w:rsid w:val="00384274"/>
    <w:rsid w:val="00384F7B"/>
    <w:rsid w:val="00385020"/>
    <w:rsid w:val="003850EC"/>
    <w:rsid w:val="003852EA"/>
    <w:rsid w:val="003859EE"/>
    <w:rsid w:val="0038692F"/>
    <w:rsid w:val="0038708D"/>
    <w:rsid w:val="0038767F"/>
    <w:rsid w:val="00387A63"/>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A8B"/>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2E0F"/>
    <w:rsid w:val="003A3FBF"/>
    <w:rsid w:val="003A41C5"/>
    <w:rsid w:val="003A468A"/>
    <w:rsid w:val="003A4E64"/>
    <w:rsid w:val="003A52A9"/>
    <w:rsid w:val="003A546B"/>
    <w:rsid w:val="003A5BF1"/>
    <w:rsid w:val="003A6DCE"/>
    <w:rsid w:val="003A71DD"/>
    <w:rsid w:val="003A73F9"/>
    <w:rsid w:val="003A79AE"/>
    <w:rsid w:val="003A7A3C"/>
    <w:rsid w:val="003A7E64"/>
    <w:rsid w:val="003A7F6E"/>
    <w:rsid w:val="003B0016"/>
    <w:rsid w:val="003B0C64"/>
    <w:rsid w:val="003B171D"/>
    <w:rsid w:val="003B211C"/>
    <w:rsid w:val="003B2660"/>
    <w:rsid w:val="003B28B7"/>
    <w:rsid w:val="003B3B43"/>
    <w:rsid w:val="003B40CF"/>
    <w:rsid w:val="003B443B"/>
    <w:rsid w:val="003B4C16"/>
    <w:rsid w:val="003B5491"/>
    <w:rsid w:val="003B5504"/>
    <w:rsid w:val="003B5716"/>
    <w:rsid w:val="003B59E4"/>
    <w:rsid w:val="003B5C9D"/>
    <w:rsid w:val="003B7AA0"/>
    <w:rsid w:val="003C0396"/>
    <w:rsid w:val="003C04E5"/>
    <w:rsid w:val="003C0544"/>
    <w:rsid w:val="003C0C03"/>
    <w:rsid w:val="003C0C4B"/>
    <w:rsid w:val="003C0F0A"/>
    <w:rsid w:val="003C20B9"/>
    <w:rsid w:val="003C22CD"/>
    <w:rsid w:val="003C2568"/>
    <w:rsid w:val="003C3640"/>
    <w:rsid w:val="003C3A53"/>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3F99"/>
    <w:rsid w:val="003D4142"/>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34"/>
    <w:rsid w:val="003E446F"/>
    <w:rsid w:val="003E4810"/>
    <w:rsid w:val="003E48CA"/>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6BF"/>
    <w:rsid w:val="0040260F"/>
    <w:rsid w:val="0040268E"/>
    <w:rsid w:val="004027FA"/>
    <w:rsid w:val="00402A09"/>
    <w:rsid w:val="00402D6D"/>
    <w:rsid w:val="00402D8A"/>
    <w:rsid w:val="00402F3F"/>
    <w:rsid w:val="00402FAA"/>
    <w:rsid w:val="0040368C"/>
    <w:rsid w:val="0040454A"/>
    <w:rsid w:val="00404552"/>
    <w:rsid w:val="00404ADC"/>
    <w:rsid w:val="00404E42"/>
    <w:rsid w:val="004052A3"/>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594"/>
    <w:rsid w:val="0043163B"/>
    <w:rsid w:val="00431B40"/>
    <w:rsid w:val="004325CE"/>
    <w:rsid w:val="00432DE2"/>
    <w:rsid w:val="0043310A"/>
    <w:rsid w:val="0043364B"/>
    <w:rsid w:val="0043395D"/>
    <w:rsid w:val="00433CF2"/>
    <w:rsid w:val="00434277"/>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32"/>
    <w:rsid w:val="00443475"/>
    <w:rsid w:val="004435D7"/>
    <w:rsid w:val="004438C4"/>
    <w:rsid w:val="00443B11"/>
    <w:rsid w:val="00443FDB"/>
    <w:rsid w:val="004444AB"/>
    <w:rsid w:val="0044466E"/>
    <w:rsid w:val="00444A2A"/>
    <w:rsid w:val="00444CAE"/>
    <w:rsid w:val="00445D59"/>
    <w:rsid w:val="004460D0"/>
    <w:rsid w:val="00447744"/>
    <w:rsid w:val="00447789"/>
    <w:rsid w:val="004479AC"/>
    <w:rsid w:val="00447C55"/>
    <w:rsid w:val="00450388"/>
    <w:rsid w:val="004507FB"/>
    <w:rsid w:val="00451252"/>
    <w:rsid w:val="00451491"/>
    <w:rsid w:val="00451515"/>
    <w:rsid w:val="00452910"/>
    <w:rsid w:val="00453185"/>
    <w:rsid w:val="004536A9"/>
    <w:rsid w:val="00453F64"/>
    <w:rsid w:val="0045460F"/>
    <w:rsid w:val="00454B3A"/>
    <w:rsid w:val="00455095"/>
    <w:rsid w:val="00455213"/>
    <w:rsid w:val="00455350"/>
    <w:rsid w:val="00456EDA"/>
    <w:rsid w:val="00457335"/>
    <w:rsid w:val="00457A14"/>
    <w:rsid w:val="00457BB8"/>
    <w:rsid w:val="00457EEE"/>
    <w:rsid w:val="00460083"/>
    <w:rsid w:val="00460A6E"/>
    <w:rsid w:val="00460B67"/>
    <w:rsid w:val="00460F38"/>
    <w:rsid w:val="00461FE2"/>
    <w:rsid w:val="00462595"/>
    <w:rsid w:val="00462BCF"/>
    <w:rsid w:val="004631D8"/>
    <w:rsid w:val="004633DA"/>
    <w:rsid w:val="004639C1"/>
    <w:rsid w:val="00463FD6"/>
    <w:rsid w:val="0046461A"/>
    <w:rsid w:val="00464E47"/>
    <w:rsid w:val="0046557C"/>
    <w:rsid w:val="004656C4"/>
    <w:rsid w:val="00465A64"/>
    <w:rsid w:val="00466005"/>
    <w:rsid w:val="00466E30"/>
    <w:rsid w:val="004672B1"/>
    <w:rsid w:val="004678F1"/>
    <w:rsid w:val="00467FDD"/>
    <w:rsid w:val="004718FD"/>
    <w:rsid w:val="00471C89"/>
    <w:rsid w:val="00472203"/>
    <w:rsid w:val="00472B2F"/>
    <w:rsid w:val="00472EEC"/>
    <w:rsid w:val="00473992"/>
    <w:rsid w:val="004746D0"/>
    <w:rsid w:val="00474CAE"/>
    <w:rsid w:val="0047558D"/>
    <w:rsid w:val="0047601E"/>
    <w:rsid w:val="0047651B"/>
    <w:rsid w:val="0047658D"/>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19B"/>
    <w:rsid w:val="004864D1"/>
    <w:rsid w:val="0048694F"/>
    <w:rsid w:val="004873C3"/>
    <w:rsid w:val="00487551"/>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6EB6"/>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1BCA"/>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11F"/>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0F3E"/>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611"/>
    <w:rsid w:val="004E1194"/>
    <w:rsid w:val="004E2E1D"/>
    <w:rsid w:val="004E2FC6"/>
    <w:rsid w:val="004E3429"/>
    <w:rsid w:val="004E34E5"/>
    <w:rsid w:val="004E35E4"/>
    <w:rsid w:val="004E38AF"/>
    <w:rsid w:val="004E4332"/>
    <w:rsid w:val="004E49DF"/>
    <w:rsid w:val="004E4DD9"/>
    <w:rsid w:val="004E54B5"/>
    <w:rsid w:val="004E5727"/>
    <w:rsid w:val="004E5A11"/>
    <w:rsid w:val="004E6445"/>
    <w:rsid w:val="004E66B3"/>
    <w:rsid w:val="004E6C22"/>
    <w:rsid w:val="004E6E50"/>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0DAB"/>
    <w:rsid w:val="00521291"/>
    <w:rsid w:val="005215F0"/>
    <w:rsid w:val="00521CC2"/>
    <w:rsid w:val="0052232E"/>
    <w:rsid w:val="00522397"/>
    <w:rsid w:val="00522739"/>
    <w:rsid w:val="00522A1D"/>
    <w:rsid w:val="00523636"/>
    <w:rsid w:val="0052391C"/>
    <w:rsid w:val="00523E71"/>
    <w:rsid w:val="0052470C"/>
    <w:rsid w:val="005251DD"/>
    <w:rsid w:val="00525242"/>
    <w:rsid w:val="0052566C"/>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5DF7"/>
    <w:rsid w:val="005363B1"/>
    <w:rsid w:val="00536915"/>
    <w:rsid w:val="00536B5A"/>
    <w:rsid w:val="00536C04"/>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4A6"/>
    <w:rsid w:val="0054754C"/>
    <w:rsid w:val="00547BC3"/>
    <w:rsid w:val="00547D0B"/>
    <w:rsid w:val="00550E43"/>
    <w:rsid w:val="00551ECF"/>
    <w:rsid w:val="005520B0"/>
    <w:rsid w:val="0055235E"/>
    <w:rsid w:val="005529BF"/>
    <w:rsid w:val="00552FCF"/>
    <w:rsid w:val="0055346F"/>
    <w:rsid w:val="0055374D"/>
    <w:rsid w:val="0055375E"/>
    <w:rsid w:val="00553A6B"/>
    <w:rsid w:val="00553FB2"/>
    <w:rsid w:val="00554CDC"/>
    <w:rsid w:val="0055507D"/>
    <w:rsid w:val="005555B6"/>
    <w:rsid w:val="00555672"/>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3F49"/>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87DC6"/>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EF5"/>
    <w:rsid w:val="005A0144"/>
    <w:rsid w:val="005A0B26"/>
    <w:rsid w:val="005A0DD9"/>
    <w:rsid w:val="005A14E6"/>
    <w:rsid w:val="005A1BA8"/>
    <w:rsid w:val="005A1F9F"/>
    <w:rsid w:val="005A2186"/>
    <w:rsid w:val="005A4754"/>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4DA4"/>
    <w:rsid w:val="005B6571"/>
    <w:rsid w:val="005B690A"/>
    <w:rsid w:val="005B6AFF"/>
    <w:rsid w:val="005B6C71"/>
    <w:rsid w:val="005B70A2"/>
    <w:rsid w:val="005B7AD1"/>
    <w:rsid w:val="005C0895"/>
    <w:rsid w:val="005C0DCA"/>
    <w:rsid w:val="005C1FEE"/>
    <w:rsid w:val="005C21E7"/>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7B7"/>
    <w:rsid w:val="005E1D28"/>
    <w:rsid w:val="005E2992"/>
    <w:rsid w:val="005E2AF7"/>
    <w:rsid w:val="005E336C"/>
    <w:rsid w:val="005E3AB6"/>
    <w:rsid w:val="005E4AF2"/>
    <w:rsid w:val="005E4B08"/>
    <w:rsid w:val="005E4DDB"/>
    <w:rsid w:val="005E63B2"/>
    <w:rsid w:val="005E641F"/>
    <w:rsid w:val="005E654B"/>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4F31"/>
    <w:rsid w:val="005F50D7"/>
    <w:rsid w:val="005F54BC"/>
    <w:rsid w:val="005F56AF"/>
    <w:rsid w:val="005F5D50"/>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356"/>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768"/>
    <w:rsid w:val="006269D2"/>
    <w:rsid w:val="00626D7E"/>
    <w:rsid w:val="006270D4"/>
    <w:rsid w:val="006271B3"/>
    <w:rsid w:val="006271FC"/>
    <w:rsid w:val="00627EC5"/>
    <w:rsid w:val="0063015E"/>
    <w:rsid w:val="00630876"/>
    <w:rsid w:val="00631622"/>
    <w:rsid w:val="00631B28"/>
    <w:rsid w:val="0063355C"/>
    <w:rsid w:val="00633800"/>
    <w:rsid w:val="0063386B"/>
    <w:rsid w:val="00633A1F"/>
    <w:rsid w:val="00633A73"/>
    <w:rsid w:val="006340C7"/>
    <w:rsid w:val="00634138"/>
    <w:rsid w:val="00634485"/>
    <w:rsid w:val="00634511"/>
    <w:rsid w:val="00634890"/>
    <w:rsid w:val="00634C72"/>
    <w:rsid w:val="00634E48"/>
    <w:rsid w:val="00635154"/>
    <w:rsid w:val="006359A6"/>
    <w:rsid w:val="00635E0E"/>
    <w:rsid w:val="00635EE1"/>
    <w:rsid w:val="00636140"/>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FF2"/>
    <w:rsid w:val="00646559"/>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0DF"/>
    <w:rsid w:val="00661215"/>
    <w:rsid w:val="0066224A"/>
    <w:rsid w:val="00662929"/>
    <w:rsid w:val="00662A81"/>
    <w:rsid w:val="00662E7F"/>
    <w:rsid w:val="0066328F"/>
    <w:rsid w:val="006635DB"/>
    <w:rsid w:val="00664060"/>
    <w:rsid w:val="00664658"/>
    <w:rsid w:val="006650E0"/>
    <w:rsid w:val="00665723"/>
    <w:rsid w:val="00665A47"/>
    <w:rsid w:val="00666244"/>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2EE4"/>
    <w:rsid w:val="0067335C"/>
    <w:rsid w:val="00673A51"/>
    <w:rsid w:val="00673A9F"/>
    <w:rsid w:val="00673E2D"/>
    <w:rsid w:val="00674367"/>
    <w:rsid w:val="00674DAF"/>
    <w:rsid w:val="006750BA"/>
    <w:rsid w:val="00675509"/>
    <w:rsid w:val="006756B8"/>
    <w:rsid w:val="00675D67"/>
    <w:rsid w:val="0067612B"/>
    <w:rsid w:val="00676933"/>
    <w:rsid w:val="00676D9E"/>
    <w:rsid w:val="00676DE3"/>
    <w:rsid w:val="0067733E"/>
    <w:rsid w:val="0067797F"/>
    <w:rsid w:val="00677D71"/>
    <w:rsid w:val="0068007F"/>
    <w:rsid w:val="006801D4"/>
    <w:rsid w:val="006803CF"/>
    <w:rsid w:val="006808E7"/>
    <w:rsid w:val="00680D81"/>
    <w:rsid w:val="00680F91"/>
    <w:rsid w:val="0068120B"/>
    <w:rsid w:val="00681AC4"/>
    <w:rsid w:val="00681B41"/>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987"/>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4EE"/>
    <w:rsid w:val="006E0836"/>
    <w:rsid w:val="006E1976"/>
    <w:rsid w:val="006E1BB0"/>
    <w:rsid w:val="006E25F7"/>
    <w:rsid w:val="006E33F7"/>
    <w:rsid w:val="006E3C33"/>
    <w:rsid w:val="006E410B"/>
    <w:rsid w:val="006E4335"/>
    <w:rsid w:val="006E44EB"/>
    <w:rsid w:val="006E4C49"/>
    <w:rsid w:val="006E55AA"/>
    <w:rsid w:val="006E61FC"/>
    <w:rsid w:val="006E6389"/>
    <w:rsid w:val="006E64F3"/>
    <w:rsid w:val="006E68E3"/>
    <w:rsid w:val="006E6ACF"/>
    <w:rsid w:val="006E6CFD"/>
    <w:rsid w:val="006E6E7C"/>
    <w:rsid w:val="006E71A4"/>
    <w:rsid w:val="006E79F3"/>
    <w:rsid w:val="006F0727"/>
    <w:rsid w:val="006F091B"/>
    <w:rsid w:val="006F0A66"/>
    <w:rsid w:val="006F0A93"/>
    <w:rsid w:val="006F0BAE"/>
    <w:rsid w:val="006F0F3C"/>
    <w:rsid w:val="006F2431"/>
    <w:rsid w:val="006F24D7"/>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1AB"/>
    <w:rsid w:val="0070224A"/>
    <w:rsid w:val="00702909"/>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40A"/>
    <w:rsid w:val="0071255C"/>
    <w:rsid w:val="00712DF1"/>
    <w:rsid w:val="00712EE0"/>
    <w:rsid w:val="00713770"/>
    <w:rsid w:val="0071434B"/>
    <w:rsid w:val="007143E0"/>
    <w:rsid w:val="0071494D"/>
    <w:rsid w:val="00714A82"/>
    <w:rsid w:val="00716124"/>
    <w:rsid w:val="007161A6"/>
    <w:rsid w:val="00716989"/>
    <w:rsid w:val="00716F76"/>
    <w:rsid w:val="0071714C"/>
    <w:rsid w:val="00717401"/>
    <w:rsid w:val="00717925"/>
    <w:rsid w:val="00717BD1"/>
    <w:rsid w:val="00720E0F"/>
    <w:rsid w:val="0072132B"/>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15D"/>
    <w:rsid w:val="00732266"/>
    <w:rsid w:val="0073264C"/>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801"/>
    <w:rsid w:val="00742EDD"/>
    <w:rsid w:val="007431A4"/>
    <w:rsid w:val="00743F63"/>
    <w:rsid w:val="00744446"/>
    <w:rsid w:val="00744BA4"/>
    <w:rsid w:val="00745354"/>
    <w:rsid w:val="007458B3"/>
    <w:rsid w:val="00745C77"/>
    <w:rsid w:val="007465F0"/>
    <w:rsid w:val="00746708"/>
    <w:rsid w:val="00746711"/>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6235"/>
    <w:rsid w:val="007566BA"/>
    <w:rsid w:val="00756B7E"/>
    <w:rsid w:val="00756CF1"/>
    <w:rsid w:val="00756F19"/>
    <w:rsid w:val="007571CA"/>
    <w:rsid w:val="007575DF"/>
    <w:rsid w:val="0075778E"/>
    <w:rsid w:val="00757974"/>
    <w:rsid w:val="007602FC"/>
    <w:rsid w:val="007615FB"/>
    <w:rsid w:val="00761A77"/>
    <w:rsid w:val="0076231C"/>
    <w:rsid w:val="007626AB"/>
    <w:rsid w:val="00762EBE"/>
    <w:rsid w:val="007631BF"/>
    <w:rsid w:val="007631D9"/>
    <w:rsid w:val="007636B4"/>
    <w:rsid w:val="007637A7"/>
    <w:rsid w:val="00763C13"/>
    <w:rsid w:val="00763DA6"/>
    <w:rsid w:val="007642A9"/>
    <w:rsid w:val="0076517B"/>
    <w:rsid w:val="00765E4D"/>
    <w:rsid w:val="00766985"/>
    <w:rsid w:val="00766C69"/>
    <w:rsid w:val="00766D0D"/>
    <w:rsid w:val="00766F36"/>
    <w:rsid w:val="00767A22"/>
    <w:rsid w:val="00767B3E"/>
    <w:rsid w:val="00770379"/>
    <w:rsid w:val="00770433"/>
    <w:rsid w:val="007707A0"/>
    <w:rsid w:val="00770A6A"/>
    <w:rsid w:val="00770C9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5A16"/>
    <w:rsid w:val="00786260"/>
    <w:rsid w:val="00786401"/>
    <w:rsid w:val="0078687F"/>
    <w:rsid w:val="00787360"/>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1D"/>
    <w:rsid w:val="00794939"/>
    <w:rsid w:val="00795322"/>
    <w:rsid w:val="007956CB"/>
    <w:rsid w:val="00795DB8"/>
    <w:rsid w:val="00796094"/>
    <w:rsid w:val="00797B84"/>
    <w:rsid w:val="00797B98"/>
    <w:rsid w:val="007A059E"/>
    <w:rsid w:val="007A09B0"/>
    <w:rsid w:val="007A15A9"/>
    <w:rsid w:val="007A18D5"/>
    <w:rsid w:val="007A1EF3"/>
    <w:rsid w:val="007A2245"/>
    <w:rsid w:val="007A227B"/>
    <w:rsid w:val="007A2AB1"/>
    <w:rsid w:val="007A2F02"/>
    <w:rsid w:val="007A30B1"/>
    <w:rsid w:val="007A356D"/>
    <w:rsid w:val="007A3822"/>
    <w:rsid w:val="007A39BA"/>
    <w:rsid w:val="007A3B0A"/>
    <w:rsid w:val="007A3DB8"/>
    <w:rsid w:val="007A3F29"/>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374D"/>
    <w:rsid w:val="007C46D7"/>
    <w:rsid w:val="007C4AA6"/>
    <w:rsid w:val="007C500D"/>
    <w:rsid w:val="007C644A"/>
    <w:rsid w:val="007C64DA"/>
    <w:rsid w:val="007C65F7"/>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D6F"/>
    <w:rsid w:val="007F4DA5"/>
    <w:rsid w:val="007F502F"/>
    <w:rsid w:val="007F53AA"/>
    <w:rsid w:val="007F553B"/>
    <w:rsid w:val="007F75A8"/>
    <w:rsid w:val="00801018"/>
    <w:rsid w:val="008011A7"/>
    <w:rsid w:val="008014D3"/>
    <w:rsid w:val="00801793"/>
    <w:rsid w:val="00801A6C"/>
    <w:rsid w:val="00802451"/>
    <w:rsid w:val="0080273A"/>
    <w:rsid w:val="00802E93"/>
    <w:rsid w:val="00803682"/>
    <w:rsid w:val="00803C89"/>
    <w:rsid w:val="00804212"/>
    <w:rsid w:val="00804442"/>
    <w:rsid w:val="00804931"/>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75C"/>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0ADC"/>
    <w:rsid w:val="00851C51"/>
    <w:rsid w:val="00851D87"/>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D8A"/>
    <w:rsid w:val="00895E48"/>
    <w:rsid w:val="008960E0"/>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579"/>
    <w:rsid w:val="008A5B0A"/>
    <w:rsid w:val="008A5E50"/>
    <w:rsid w:val="008A622A"/>
    <w:rsid w:val="008A6446"/>
    <w:rsid w:val="008A78C5"/>
    <w:rsid w:val="008B0019"/>
    <w:rsid w:val="008B00B8"/>
    <w:rsid w:val="008B0908"/>
    <w:rsid w:val="008B11CC"/>
    <w:rsid w:val="008B1339"/>
    <w:rsid w:val="008B1DD6"/>
    <w:rsid w:val="008B225B"/>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A7D"/>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368"/>
    <w:rsid w:val="008F16AC"/>
    <w:rsid w:val="008F1EC6"/>
    <w:rsid w:val="008F2A72"/>
    <w:rsid w:val="008F2E51"/>
    <w:rsid w:val="008F35D8"/>
    <w:rsid w:val="008F3609"/>
    <w:rsid w:val="008F3D88"/>
    <w:rsid w:val="008F3E39"/>
    <w:rsid w:val="008F4049"/>
    <w:rsid w:val="008F411A"/>
    <w:rsid w:val="008F4124"/>
    <w:rsid w:val="008F424E"/>
    <w:rsid w:val="008F437C"/>
    <w:rsid w:val="008F4D68"/>
    <w:rsid w:val="008F4E04"/>
    <w:rsid w:val="008F4F7D"/>
    <w:rsid w:val="008F51DA"/>
    <w:rsid w:val="008F5255"/>
    <w:rsid w:val="008F5667"/>
    <w:rsid w:val="008F5901"/>
    <w:rsid w:val="008F5EEB"/>
    <w:rsid w:val="008F6701"/>
    <w:rsid w:val="008F6A7E"/>
    <w:rsid w:val="008F6D10"/>
    <w:rsid w:val="008F6E71"/>
    <w:rsid w:val="008F73C7"/>
    <w:rsid w:val="00900DA1"/>
    <w:rsid w:val="00900F9F"/>
    <w:rsid w:val="00901108"/>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A89"/>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156A"/>
    <w:rsid w:val="00952203"/>
    <w:rsid w:val="00952DFE"/>
    <w:rsid w:val="009537A0"/>
    <w:rsid w:val="00953838"/>
    <w:rsid w:val="009539AE"/>
    <w:rsid w:val="00953A6E"/>
    <w:rsid w:val="009548C2"/>
    <w:rsid w:val="009548CA"/>
    <w:rsid w:val="00955D66"/>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9C5"/>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AA5"/>
    <w:rsid w:val="00976E0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197"/>
    <w:rsid w:val="00987ACA"/>
    <w:rsid w:val="00987B0D"/>
    <w:rsid w:val="00990AF2"/>
    <w:rsid w:val="00990BC0"/>
    <w:rsid w:val="00990CE0"/>
    <w:rsid w:val="00990E33"/>
    <w:rsid w:val="00990FB1"/>
    <w:rsid w:val="00991261"/>
    <w:rsid w:val="0099157D"/>
    <w:rsid w:val="0099177D"/>
    <w:rsid w:val="009928CB"/>
    <w:rsid w:val="00992D26"/>
    <w:rsid w:val="009932FA"/>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A47"/>
    <w:rsid w:val="009A662F"/>
    <w:rsid w:val="009A6A7F"/>
    <w:rsid w:val="009A6EB9"/>
    <w:rsid w:val="009A729F"/>
    <w:rsid w:val="009A7391"/>
    <w:rsid w:val="009A7793"/>
    <w:rsid w:val="009A7D9A"/>
    <w:rsid w:val="009A7EC9"/>
    <w:rsid w:val="009B0B6A"/>
    <w:rsid w:val="009B0C33"/>
    <w:rsid w:val="009B103A"/>
    <w:rsid w:val="009B15F2"/>
    <w:rsid w:val="009B1AA6"/>
    <w:rsid w:val="009B1F72"/>
    <w:rsid w:val="009B1FA7"/>
    <w:rsid w:val="009B2269"/>
    <w:rsid w:val="009B28E5"/>
    <w:rsid w:val="009B29BF"/>
    <w:rsid w:val="009B2ABF"/>
    <w:rsid w:val="009B31E8"/>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97F"/>
    <w:rsid w:val="009C4C46"/>
    <w:rsid w:val="009C4EB4"/>
    <w:rsid w:val="009C622E"/>
    <w:rsid w:val="009C6744"/>
    <w:rsid w:val="009C6DB0"/>
    <w:rsid w:val="009D00C1"/>
    <w:rsid w:val="009D03FE"/>
    <w:rsid w:val="009D0ED6"/>
    <w:rsid w:val="009D0F71"/>
    <w:rsid w:val="009D11BE"/>
    <w:rsid w:val="009D1831"/>
    <w:rsid w:val="009D1F7B"/>
    <w:rsid w:val="009D201E"/>
    <w:rsid w:val="009D27E2"/>
    <w:rsid w:val="009D294A"/>
    <w:rsid w:val="009D2EC8"/>
    <w:rsid w:val="009D2EDB"/>
    <w:rsid w:val="009D374B"/>
    <w:rsid w:val="009D3EC7"/>
    <w:rsid w:val="009D5C26"/>
    <w:rsid w:val="009D60EF"/>
    <w:rsid w:val="009D617D"/>
    <w:rsid w:val="009D6335"/>
    <w:rsid w:val="009D6755"/>
    <w:rsid w:val="009D6B53"/>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16B"/>
    <w:rsid w:val="009F150F"/>
    <w:rsid w:val="009F19D4"/>
    <w:rsid w:val="009F1AB6"/>
    <w:rsid w:val="009F1CCE"/>
    <w:rsid w:val="009F2046"/>
    <w:rsid w:val="009F23C2"/>
    <w:rsid w:val="009F2705"/>
    <w:rsid w:val="009F2CCB"/>
    <w:rsid w:val="009F36F6"/>
    <w:rsid w:val="009F40B2"/>
    <w:rsid w:val="009F42AA"/>
    <w:rsid w:val="009F473C"/>
    <w:rsid w:val="009F4A50"/>
    <w:rsid w:val="009F5384"/>
    <w:rsid w:val="009F5915"/>
    <w:rsid w:val="009F5E8B"/>
    <w:rsid w:val="009F65C8"/>
    <w:rsid w:val="009F66F6"/>
    <w:rsid w:val="009F68BC"/>
    <w:rsid w:val="009F6BD2"/>
    <w:rsid w:val="009F6E60"/>
    <w:rsid w:val="009F6F9F"/>
    <w:rsid w:val="00A00A65"/>
    <w:rsid w:val="00A00E64"/>
    <w:rsid w:val="00A01032"/>
    <w:rsid w:val="00A01E11"/>
    <w:rsid w:val="00A0253F"/>
    <w:rsid w:val="00A02787"/>
    <w:rsid w:val="00A033DA"/>
    <w:rsid w:val="00A04476"/>
    <w:rsid w:val="00A04CFA"/>
    <w:rsid w:val="00A05730"/>
    <w:rsid w:val="00A059CF"/>
    <w:rsid w:val="00A060F8"/>
    <w:rsid w:val="00A0756F"/>
    <w:rsid w:val="00A07627"/>
    <w:rsid w:val="00A07CE9"/>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2AD"/>
    <w:rsid w:val="00A356F2"/>
    <w:rsid w:val="00A3617A"/>
    <w:rsid w:val="00A3689D"/>
    <w:rsid w:val="00A36B48"/>
    <w:rsid w:val="00A37C30"/>
    <w:rsid w:val="00A401CC"/>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45C0"/>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67984"/>
    <w:rsid w:val="00A703DA"/>
    <w:rsid w:val="00A705A7"/>
    <w:rsid w:val="00A71567"/>
    <w:rsid w:val="00A71A19"/>
    <w:rsid w:val="00A71CD7"/>
    <w:rsid w:val="00A72439"/>
    <w:rsid w:val="00A725B5"/>
    <w:rsid w:val="00A72DEC"/>
    <w:rsid w:val="00A72FE9"/>
    <w:rsid w:val="00A7350D"/>
    <w:rsid w:val="00A73C1E"/>
    <w:rsid w:val="00A749D1"/>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B21"/>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97248"/>
    <w:rsid w:val="00AA034F"/>
    <w:rsid w:val="00AA0505"/>
    <w:rsid w:val="00AA0561"/>
    <w:rsid w:val="00AA0A8A"/>
    <w:rsid w:val="00AA0F9F"/>
    <w:rsid w:val="00AA1022"/>
    <w:rsid w:val="00AA140F"/>
    <w:rsid w:val="00AA1ED9"/>
    <w:rsid w:val="00AA1F9E"/>
    <w:rsid w:val="00AA28EA"/>
    <w:rsid w:val="00AA2E0D"/>
    <w:rsid w:val="00AA328E"/>
    <w:rsid w:val="00AA339E"/>
    <w:rsid w:val="00AA3819"/>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3E85"/>
    <w:rsid w:val="00AB412E"/>
    <w:rsid w:val="00AB4B9D"/>
    <w:rsid w:val="00AB4D70"/>
    <w:rsid w:val="00AB4E3C"/>
    <w:rsid w:val="00AB5702"/>
    <w:rsid w:val="00AB5C2B"/>
    <w:rsid w:val="00AB61B4"/>
    <w:rsid w:val="00AB64B8"/>
    <w:rsid w:val="00AB65D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2B5"/>
    <w:rsid w:val="00AE0492"/>
    <w:rsid w:val="00AE07B5"/>
    <w:rsid w:val="00AE0C17"/>
    <w:rsid w:val="00AE18D5"/>
    <w:rsid w:val="00AE26E7"/>
    <w:rsid w:val="00AE27B1"/>
    <w:rsid w:val="00AE281B"/>
    <w:rsid w:val="00AE2FE6"/>
    <w:rsid w:val="00AE3DC4"/>
    <w:rsid w:val="00AE4585"/>
    <w:rsid w:val="00AE45DB"/>
    <w:rsid w:val="00AE4768"/>
    <w:rsid w:val="00AE4B07"/>
    <w:rsid w:val="00AE4E7E"/>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4B7"/>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02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7A4"/>
    <w:rsid w:val="00B5182D"/>
    <w:rsid w:val="00B51A4D"/>
    <w:rsid w:val="00B51B64"/>
    <w:rsid w:val="00B51CE8"/>
    <w:rsid w:val="00B51F55"/>
    <w:rsid w:val="00B52542"/>
    <w:rsid w:val="00B52646"/>
    <w:rsid w:val="00B5283C"/>
    <w:rsid w:val="00B52E43"/>
    <w:rsid w:val="00B52EC1"/>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77F5B"/>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34D"/>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883"/>
    <w:rsid w:val="00B97A0D"/>
    <w:rsid w:val="00BA057D"/>
    <w:rsid w:val="00BA0A3E"/>
    <w:rsid w:val="00BA11A9"/>
    <w:rsid w:val="00BA1C82"/>
    <w:rsid w:val="00BA20C4"/>
    <w:rsid w:val="00BA2445"/>
    <w:rsid w:val="00BA2582"/>
    <w:rsid w:val="00BA2633"/>
    <w:rsid w:val="00BA2714"/>
    <w:rsid w:val="00BA33EC"/>
    <w:rsid w:val="00BA35C1"/>
    <w:rsid w:val="00BA428A"/>
    <w:rsid w:val="00BA4971"/>
    <w:rsid w:val="00BA7149"/>
    <w:rsid w:val="00BA723D"/>
    <w:rsid w:val="00BA7298"/>
    <w:rsid w:val="00BA76B6"/>
    <w:rsid w:val="00BA7C98"/>
    <w:rsid w:val="00BB0593"/>
    <w:rsid w:val="00BB093D"/>
    <w:rsid w:val="00BB0A85"/>
    <w:rsid w:val="00BB13AD"/>
    <w:rsid w:val="00BB1EE1"/>
    <w:rsid w:val="00BB2364"/>
    <w:rsid w:val="00BB29A9"/>
    <w:rsid w:val="00BB35EE"/>
    <w:rsid w:val="00BB3823"/>
    <w:rsid w:val="00BB3883"/>
    <w:rsid w:val="00BB3C9D"/>
    <w:rsid w:val="00BB445A"/>
    <w:rsid w:val="00BB46DF"/>
    <w:rsid w:val="00BB4778"/>
    <w:rsid w:val="00BB499D"/>
    <w:rsid w:val="00BB4D21"/>
    <w:rsid w:val="00BB5789"/>
    <w:rsid w:val="00BB57A0"/>
    <w:rsid w:val="00BB5DCD"/>
    <w:rsid w:val="00BB79B4"/>
    <w:rsid w:val="00BC0159"/>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C6F9F"/>
    <w:rsid w:val="00BC770A"/>
    <w:rsid w:val="00BD0542"/>
    <w:rsid w:val="00BD05CA"/>
    <w:rsid w:val="00BD0F19"/>
    <w:rsid w:val="00BD13F2"/>
    <w:rsid w:val="00BD1E82"/>
    <w:rsid w:val="00BD23E1"/>
    <w:rsid w:val="00BD2733"/>
    <w:rsid w:val="00BD2AE7"/>
    <w:rsid w:val="00BD2B54"/>
    <w:rsid w:val="00BD3A1B"/>
    <w:rsid w:val="00BD3D97"/>
    <w:rsid w:val="00BD44FE"/>
    <w:rsid w:val="00BD4B33"/>
    <w:rsid w:val="00BD4F5C"/>
    <w:rsid w:val="00BD57ED"/>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43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3794"/>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0EEE"/>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EA8"/>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59B"/>
    <w:rsid w:val="00C63735"/>
    <w:rsid w:val="00C649F1"/>
    <w:rsid w:val="00C66C21"/>
    <w:rsid w:val="00C671F7"/>
    <w:rsid w:val="00C673CF"/>
    <w:rsid w:val="00C677E6"/>
    <w:rsid w:val="00C67A90"/>
    <w:rsid w:val="00C7018A"/>
    <w:rsid w:val="00C70810"/>
    <w:rsid w:val="00C70FB7"/>
    <w:rsid w:val="00C71373"/>
    <w:rsid w:val="00C71401"/>
    <w:rsid w:val="00C71888"/>
    <w:rsid w:val="00C723D1"/>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3CB6"/>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919"/>
    <w:rsid w:val="00CA0E4C"/>
    <w:rsid w:val="00CA0FD7"/>
    <w:rsid w:val="00CA0FFF"/>
    <w:rsid w:val="00CA1AF4"/>
    <w:rsid w:val="00CA1E01"/>
    <w:rsid w:val="00CA217B"/>
    <w:rsid w:val="00CA2D89"/>
    <w:rsid w:val="00CA328C"/>
    <w:rsid w:val="00CA3979"/>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6B0"/>
    <w:rsid w:val="00CB1932"/>
    <w:rsid w:val="00CB22AE"/>
    <w:rsid w:val="00CB28A0"/>
    <w:rsid w:val="00CB294E"/>
    <w:rsid w:val="00CB2BDC"/>
    <w:rsid w:val="00CB3007"/>
    <w:rsid w:val="00CB314D"/>
    <w:rsid w:val="00CB3319"/>
    <w:rsid w:val="00CB3426"/>
    <w:rsid w:val="00CB38EF"/>
    <w:rsid w:val="00CB4447"/>
    <w:rsid w:val="00CB51FB"/>
    <w:rsid w:val="00CB5833"/>
    <w:rsid w:val="00CB6118"/>
    <w:rsid w:val="00CB6497"/>
    <w:rsid w:val="00CB6556"/>
    <w:rsid w:val="00CB70A1"/>
    <w:rsid w:val="00CB715A"/>
    <w:rsid w:val="00CB74B8"/>
    <w:rsid w:val="00CB75B4"/>
    <w:rsid w:val="00CB77B0"/>
    <w:rsid w:val="00CB7A9F"/>
    <w:rsid w:val="00CB7BD0"/>
    <w:rsid w:val="00CC099B"/>
    <w:rsid w:val="00CC0C98"/>
    <w:rsid w:val="00CC1351"/>
    <w:rsid w:val="00CC2167"/>
    <w:rsid w:val="00CC2ADC"/>
    <w:rsid w:val="00CC3126"/>
    <w:rsid w:val="00CC3370"/>
    <w:rsid w:val="00CC35B2"/>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BC6"/>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50F"/>
    <w:rsid w:val="00CF268C"/>
    <w:rsid w:val="00CF26F9"/>
    <w:rsid w:val="00CF30B2"/>
    <w:rsid w:val="00CF3BA6"/>
    <w:rsid w:val="00CF3C1A"/>
    <w:rsid w:val="00CF5A72"/>
    <w:rsid w:val="00CF5B6A"/>
    <w:rsid w:val="00CF6421"/>
    <w:rsid w:val="00CF7515"/>
    <w:rsid w:val="00D00664"/>
    <w:rsid w:val="00D00A64"/>
    <w:rsid w:val="00D00B6E"/>
    <w:rsid w:val="00D01412"/>
    <w:rsid w:val="00D014AE"/>
    <w:rsid w:val="00D01D8E"/>
    <w:rsid w:val="00D023BF"/>
    <w:rsid w:val="00D0320A"/>
    <w:rsid w:val="00D034AE"/>
    <w:rsid w:val="00D03D86"/>
    <w:rsid w:val="00D041DB"/>
    <w:rsid w:val="00D060F4"/>
    <w:rsid w:val="00D06221"/>
    <w:rsid w:val="00D074D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1EBD"/>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7CE"/>
    <w:rsid w:val="00D5480B"/>
    <w:rsid w:val="00D54AF1"/>
    <w:rsid w:val="00D54E64"/>
    <w:rsid w:val="00D5530D"/>
    <w:rsid w:val="00D55B77"/>
    <w:rsid w:val="00D5610C"/>
    <w:rsid w:val="00D566DF"/>
    <w:rsid w:val="00D56A23"/>
    <w:rsid w:val="00D57CB6"/>
    <w:rsid w:val="00D60074"/>
    <w:rsid w:val="00D60251"/>
    <w:rsid w:val="00D6044B"/>
    <w:rsid w:val="00D607A2"/>
    <w:rsid w:val="00D611EE"/>
    <w:rsid w:val="00D61478"/>
    <w:rsid w:val="00D61554"/>
    <w:rsid w:val="00D61DE5"/>
    <w:rsid w:val="00D62461"/>
    <w:rsid w:val="00D62A02"/>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26F"/>
    <w:rsid w:val="00D7388B"/>
    <w:rsid w:val="00D739C6"/>
    <w:rsid w:val="00D73F30"/>
    <w:rsid w:val="00D73FD7"/>
    <w:rsid w:val="00D7433B"/>
    <w:rsid w:val="00D748BB"/>
    <w:rsid w:val="00D74944"/>
    <w:rsid w:val="00D75113"/>
    <w:rsid w:val="00D756C2"/>
    <w:rsid w:val="00D75F1C"/>
    <w:rsid w:val="00D76259"/>
    <w:rsid w:val="00D774E5"/>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97FDA"/>
    <w:rsid w:val="00DA015F"/>
    <w:rsid w:val="00DA0234"/>
    <w:rsid w:val="00DA049F"/>
    <w:rsid w:val="00DA0C95"/>
    <w:rsid w:val="00DA10A8"/>
    <w:rsid w:val="00DA1918"/>
    <w:rsid w:val="00DA1DE7"/>
    <w:rsid w:val="00DA2987"/>
    <w:rsid w:val="00DA2DD6"/>
    <w:rsid w:val="00DA3028"/>
    <w:rsid w:val="00DA3205"/>
    <w:rsid w:val="00DA387F"/>
    <w:rsid w:val="00DA3DCE"/>
    <w:rsid w:val="00DA40FC"/>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627"/>
    <w:rsid w:val="00DB07A9"/>
    <w:rsid w:val="00DB0A64"/>
    <w:rsid w:val="00DB1878"/>
    <w:rsid w:val="00DB1B18"/>
    <w:rsid w:val="00DB1F38"/>
    <w:rsid w:val="00DB1F39"/>
    <w:rsid w:val="00DB20B1"/>
    <w:rsid w:val="00DB26B9"/>
    <w:rsid w:val="00DB2967"/>
    <w:rsid w:val="00DB29D7"/>
    <w:rsid w:val="00DB2C3C"/>
    <w:rsid w:val="00DB2C8A"/>
    <w:rsid w:val="00DB33F8"/>
    <w:rsid w:val="00DB38FF"/>
    <w:rsid w:val="00DB3DDC"/>
    <w:rsid w:val="00DB4197"/>
    <w:rsid w:val="00DB4980"/>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3AF"/>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5831"/>
    <w:rsid w:val="00DF6138"/>
    <w:rsid w:val="00DF65FB"/>
    <w:rsid w:val="00DF671C"/>
    <w:rsid w:val="00DF6CCB"/>
    <w:rsid w:val="00DF7115"/>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3A2"/>
    <w:rsid w:val="00E15A4A"/>
    <w:rsid w:val="00E15BE0"/>
    <w:rsid w:val="00E15C58"/>
    <w:rsid w:val="00E15F30"/>
    <w:rsid w:val="00E16208"/>
    <w:rsid w:val="00E16513"/>
    <w:rsid w:val="00E16B06"/>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D3C"/>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1C02"/>
    <w:rsid w:val="00E422A0"/>
    <w:rsid w:val="00E42905"/>
    <w:rsid w:val="00E42F0C"/>
    <w:rsid w:val="00E42F1E"/>
    <w:rsid w:val="00E43258"/>
    <w:rsid w:val="00E433F5"/>
    <w:rsid w:val="00E44599"/>
    <w:rsid w:val="00E44BB1"/>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2F1"/>
    <w:rsid w:val="00E5559D"/>
    <w:rsid w:val="00E55C0B"/>
    <w:rsid w:val="00E5610C"/>
    <w:rsid w:val="00E5626A"/>
    <w:rsid w:val="00E5676C"/>
    <w:rsid w:val="00E56E8D"/>
    <w:rsid w:val="00E56EE0"/>
    <w:rsid w:val="00E573F7"/>
    <w:rsid w:val="00E6045D"/>
    <w:rsid w:val="00E60C8B"/>
    <w:rsid w:val="00E612B9"/>
    <w:rsid w:val="00E61379"/>
    <w:rsid w:val="00E6162E"/>
    <w:rsid w:val="00E61783"/>
    <w:rsid w:val="00E61932"/>
    <w:rsid w:val="00E62222"/>
    <w:rsid w:val="00E622BA"/>
    <w:rsid w:val="00E622C9"/>
    <w:rsid w:val="00E626E2"/>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3B1D"/>
    <w:rsid w:val="00E75068"/>
    <w:rsid w:val="00E7586C"/>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306"/>
    <w:rsid w:val="00EB2BC1"/>
    <w:rsid w:val="00EB3302"/>
    <w:rsid w:val="00EB34EA"/>
    <w:rsid w:val="00EB3635"/>
    <w:rsid w:val="00EB3895"/>
    <w:rsid w:val="00EB456A"/>
    <w:rsid w:val="00EB4F8F"/>
    <w:rsid w:val="00EB51AA"/>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C7656"/>
    <w:rsid w:val="00ED059D"/>
    <w:rsid w:val="00ED0A62"/>
    <w:rsid w:val="00ED0EFD"/>
    <w:rsid w:val="00ED1F7C"/>
    <w:rsid w:val="00ED255A"/>
    <w:rsid w:val="00ED2644"/>
    <w:rsid w:val="00ED2D9C"/>
    <w:rsid w:val="00ED360F"/>
    <w:rsid w:val="00ED37A6"/>
    <w:rsid w:val="00ED3E2B"/>
    <w:rsid w:val="00ED3EC5"/>
    <w:rsid w:val="00ED4412"/>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69F"/>
    <w:rsid w:val="00EF377C"/>
    <w:rsid w:val="00EF3D86"/>
    <w:rsid w:val="00EF3DC2"/>
    <w:rsid w:val="00EF3E64"/>
    <w:rsid w:val="00EF3EB6"/>
    <w:rsid w:val="00EF4240"/>
    <w:rsid w:val="00EF4874"/>
    <w:rsid w:val="00EF5FD3"/>
    <w:rsid w:val="00EF5FEF"/>
    <w:rsid w:val="00EF6383"/>
    <w:rsid w:val="00EF645D"/>
    <w:rsid w:val="00EF6910"/>
    <w:rsid w:val="00EF7031"/>
    <w:rsid w:val="00EF7198"/>
    <w:rsid w:val="00EF7982"/>
    <w:rsid w:val="00EF7AE9"/>
    <w:rsid w:val="00F00272"/>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43"/>
    <w:rsid w:val="00F16ADE"/>
    <w:rsid w:val="00F17345"/>
    <w:rsid w:val="00F17AC9"/>
    <w:rsid w:val="00F212DD"/>
    <w:rsid w:val="00F218FF"/>
    <w:rsid w:val="00F2244C"/>
    <w:rsid w:val="00F235BC"/>
    <w:rsid w:val="00F238F9"/>
    <w:rsid w:val="00F23A32"/>
    <w:rsid w:val="00F23EA9"/>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CFD"/>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50F"/>
    <w:rsid w:val="00F52B2C"/>
    <w:rsid w:val="00F52CBC"/>
    <w:rsid w:val="00F52F48"/>
    <w:rsid w:val="00F530F1"/>
    <w:rsid w:val="00F5331E"/>
    <w:rsid w:val="00F539CC"/>
    <w:rsid w:val="00F540C0"/>
    <w:rsid w:val="00F541E1"/>
    <w:rsid w:val="00F5458A"/>
    <w:rsid w:val="00F5466D"/>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543"/>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D1"/>
    <w:rsid w:val="00F74711"/>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A2"/>
    <w:rsid w:val="00F836BA"/>
    <w:rsid w:val="00F837A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2AD"/>
    <w:rsid w:val="00F913D6"/>
    <w:rsid w:val="00F915EF"/>
    <w:rsid w:val="00F91A00"/>
    <w:rsid w:val="00F92094"/>
    <w:rsid w:val="00F928D1"/>
    <w:rsid w:val="00F92E10"/>
    <w:rsid w:val="00F93087"/>
    <w:rsid w:val="00F930EF"/>
    <w:rsid w:val="00F9402A"/>
    <w:rsid w:val="00F9454F"/>
    <w:rsid w:val="00F94593"/>
    <w:rsid w:val="00F9477D"/>
    <w:rsid w:val="00F95E33"/>
    <w:rsid w:val="00F960EC"/>
    <w:rsid w:val="00F9611B"/>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6BF"/>
    <w:rsid w:val="00FB48D6"/>
    <w:rsid w:val="00FB509D"/>
    <w:rsid w:val="00FB5365"/>
    <w:rsid w:val="00FB5C39"/>
    <w:rsid w:val="00FB602C"/>
    <w:rsid w:val="00FB637B"/>
    <w:rsid w:val="00FB6B8E"/>
    <w:rsid w:val="00FB6E80"/>
    <w:rsid w:val="00FB6EF3"/>
    <w:rsid w:val="00FB72D9"/>
    <w:rsid w:val="00FB7647"/>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4FD4"/>
    <w:rsid w:val="00FD50ED"/>
    <w:rsid w:val="00FD5206"/>
    <w:rsid w:val="00FD553B"/>
    <w:rsid w:val="00FD5889"/>
    <w:rsid w:val="00FD5A53"/>
    <w:rsid w:val="00FD645D"/>
    <w:rsid w:val="00FD6506"/>
    <w:rsid w:val="00FD6D3C"/>
    <w:rsid w:val="00FD6F87"/>
    <w:rsid w:val="00FD7041"/>
    <w:rsid w:val="00FD736A"/>
    <w:rsid w:val="00FD78AF"/>
    <w:rsid w:val="00FE021D"/>
    <w:rsid w:val="00FE0D14"/>
    <w:rsid w:val="00FE135A"/>
    <w:rsid w:val="00FE1A49"/>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AFE"/>
    <w:rsid w:val="00FF4D2F"/>
    <w:rsid w:val="00FF5232"/>
    <w:rsid w:val="00FF592F"/>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9A90C1FF-7C28-4605-8D9E-B46BE3114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dium">
    <w:name w:val="medium"/>
    <w:basedOn w:val="Fuentedeprrafopredeter"/>
    <w:rsid w:val="00E44B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69370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002950">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0825556">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0227116">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4205646">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2667499">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6739677">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5586510">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4883923">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5626763">
      <w:bodyDiv w:val="1"/>
      <w:marLeft w:val="0"/>
      <w:marRight w:val="0"/>
      <w:marTop w:val="0"/>
      <w:marBottom w:val="0"/>
      <w:divBdr>
        <w:top w:val="none" w:sz="0" w:space="0" w:color="auto"/>
        <w:left w:val="none" w:sz="0" w:space="0" w:color="auto"/>
        <w:bottom w:val="none" w:sz="0" w:space="0" w:color="auto"/>
        <w:right w:val="none" w:sz="0" w:space="0" w:color="auto"/>
      </w:divBdr>
    </w:div>
    <w:div w:id="1237785799">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4551444">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57298648">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5279580">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2292056">
      <w:bodyDiv w:val="1"/>
      <w:marLeft w:val="0"/>
      <w:marRight w:val="0"/>
      <w:marTop w:val="0"/>
      <w:marBottom w:val="0"/>
      <w:divBdr>
        <w:top w:val="none" w:sz="0" w:space="0" w:color="auto"/>
        <w:left w:val="none" w:sz="0" w:space="0" w:color="auto"/>
        <w:bottom w:val="none" w:sz="0" w:space="0" w:color="auto"/>
        <w:right w:val="none" w:sz="0" w:space="0" w:color="auto"/>
      </w:divBdr>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105925">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7394847">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3096371">
      <w:bodyDiv w:val="1"/>
      <w:marLeft w:val="0"/>
      <w:marRight w:val="0"/>
      <w:marTop w:val="0"/>
      <w:marBottom w:val="0"/>
      <w:divBdr>
        <w:top w:val="none" w:sz="0" w:space="0" w:color="auto"/>
        <w:left w:val="none" w:sz="0" w:space="0" w:color="auto"/>
        <w:bottom w:val="none" w:sz="0" w:space="0" w:color="auto"/>
        <w:right w:val="none" w:sz="0" w:space="0" w:color="auto"/>
      </w:divBdr>
      <w:divsChild>
        <w:div w:id="1189374554">
          <w:marLeft w:val="0"/>
          <w:marRight w:val="0"/>
          <w:marTop w:val="0"/>
          <w:marBottom w:val="0"/>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https://www.temascalcingo.gob.mx/contenido/documentos/odapas/transparencia/manual_de_organizacion_odapas_2021_2024.pdf" TargetMode="External"/><Relationship Id="rId1" Type="http://schemas.openxmlformats.org/officeDocument/2006/relationships/hyperlink" Target="https://legislacion.edomex.gob.mx/sites/legislacion.edomex.gob.mx/files/files/pdf/gct/2014/abr213.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E469CB-3282-4F35-8A23-DD36E0404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26</Pages>
  <Words>5599</Words>
  <Characters>30797</Characters>
  <Application>Microsoft Office Word</Application>
  <DocSecurity>0</DocSecurity>
  <Lines>256</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2023-10-26T18:56:00Z</cp:lastPrinted>
  <dcterms:created xsi:type="dcterms:W3CDTF">2023-10-25T18:34:00Z</dcterms:created>
  <dcterms:modified xsi:type="dcterms:W3CDTF">2023-11-17T21:02:00Z</dcterms:modified>
</cp:coreProperties>
</file>