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FBE" w:rsidRPr="000D02A0" w:rsidRDefault="00BC6FBE" w:rsidP="00BC6FBE">
      <w:pPr>
        <w:spacing w:before="240" w:after="0" w:line="360" w:lineRule="auto"/>
        <w:ind w:right="49"/>
        <w:contextualSpacing/>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veintitrés de noviembre de dos mil veintitrés.</w:t>
      </w:r>
    </w:p>
    <w:p w:rsidR="00BC6FBE" w:rsidRPr="000D02A0" w:rsidRDefault="00BC6FBE" w:rsidP="00BC6FBE">
      <w:pPr>
        <w:spacing w:line="360" w:lineRule="auto"/>
        <w:contextualSpacing/>
        <w:rPr>
          <w:rFonts w:ascii="Palatino Linotype" w:hAnsi="Palatino Linotype"/>
          <w:sz w:val="24"/>
        </w:rPr>
      </w:pPr>
    </w:p>
    <w:p w:rsidR="00BC6FBE" w:rsidRPr="000D02A0" w:rsidRDefault="00BC6FBE" w:rsidP="00BC6FBE">
      <w:pPr>
        <w:spacing w:after="0" w:line="360" w:lineRule="auto"/>
        <w:contextualSpacing/>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sz w:val="24"/>
          <w:szCs w:val="24"/>
        </w:rPr>
        <w:t xml:space="preserve">Visto </w:t>
      </w:r>
      <w:r w:rsidRPr="000D02A0">
        <w:rPr>
          <w:rFonts w:ascii="Palatino Linotype" w:eastAsia="Palatino Linotype" w:hAnsi="Palatino Linotype" w:cs="Palatino Linotype"/>
          <w:sz w:val="24"/>
          <w:szCs w:val="24"/>
        </w:rPr>
        <w:t xml:space="preserve">el expediente relativo a los recursos de revisión número </w:t>
      </w:r>
      <w:r w:rsidRPr="000D02A0">
        <w:rPr>
          <w:rFonts w:ascii="Palatino Linotype" w:hAnsi="Palatino Linotype" w:cs="Tahoma"/>
          <w:b/>
        </w:rPr>
        <w:t xml:space="preserve">04114/INFOEM/IP/RR/2023,  04116/INFOEM/IP/RR/2023,  04117/INFOEM/IP/RR/2023, 04118/INFOEM/IP/RR/2023, 04119/INFOEM/IP/RR/2023, 04121/INFOEM/IP/RR/2023, 04122/INFOEM/IP/RR/2023, 04128/INFOEM/IP/RR/2023, 04129/INFOEM/IP/RR/2023,     04131/INFOEM/IP/RR/2023, 04133/INFOEM/IP/RR/2023, 04134/INFOEM/IP/RR/2023, 04135/INFOEM/IP/RR/2023, 04136/INFOEM/IP/RR/2023, 04137/INFOEM/IP/RR/2023, 04138/INFOEM/IP/RR/2023, 04139/INFOEM/IP/RR/2023, 04140/INFOEM/IP/RR/2023, 04141/INFOEM/IP/RR/2023, 04142/INFOEM/IP/RR/2023, 04143/INFOEM/IP/RR/2023, 04144/INFOEM/IP/RR/2023, 04145/INFOEM/IP/RR/2023, 04146/INFOEM/IP/RR/2023, 04147/INFOEM/IP/RR/2023, 04148/INFOEM/IP/RR/2023, 04149/INFOEM/IP/RR/2023, 04150/INFOEM/IP/RR/2023, 04151/INFOEM/IP/RR/2023, 04152/INFOEM/IP/RR/2023, 04153/INFOEM/IP/RR/2023, 04154/INFOEM/IP/RR/2023, 04155/INFOEM/IP/RR/2023, 04156/INFOEM/IP/RR/2023, 04157/INFOEM/IP/RR/2023, 04158/INFOEM/IP/RR/2023,  04159/INFOEM/IP/RR/2023,     04160/INFOEM/IP/RR/2023   y   </w:t>
      </w:r>
      <w:r w:rsidRPr="000D02A0">
        <w:rPr>
          <w:rFonts w:ascii="Palatino Linotype" w:eastAsia="Palatino Linotype" w:hAnsi="Palatino Linotype"/>
          <w:b/>
          <w:bCs/>
        </w:rPr>
        <w:t>04378/INFOEM/IP/RR/2023</w:t>
      </w:r>
      <w:r w:rsidRPr="000D02A0">
        <w:rPr>
          <w:rFonts w:ascii="Palatino Linotype" w:eastAsia="Palatino Linotype" w:hAnsi="Palatino Linotype" w:cs="Palatino Linotype"/>
        </w:rPr>
        <w:t xml:space="preserve"> </w:t>
      </w:r>
      <w:r w:rsidRPr="000D02A0">
        <w:rPr>
          <w:rFonts w:ascii="Palatino Linotype" w:eastAsia="Palatino Linotype" w:hAnsi="Palatino Linotype" w:cs="Palatino Linotype"/>
          <w:sz w:val="24"/>
          <w:szCs w:val="24"/>
        </w:rPr>
        <w:t>interpuestos por</w:t>
      </w:r>
      <w:r w:rsidR="0063236A">
        <w:rPr>
          <w:rFonts w:ascii="Palatino Linotype" w:eastAsia="Palatino Linotype" w:hAnsi="Palatino Linotype" w:cs="Palatino Linotype"/>
          <w:b/>
          <w:sz w:val="24"/>
          <w:szCs w:val="24"/>
        </w:rPr>
        <w:t xml:space="preserve"> XXXX</w:t>
      </w:r>
      <w:bookmarkStart w:id="0" w:name="_GoBack"/>
      <w:bookmarkEnd w:id="0"/>
      <w:r w:rsidR="0063236A">
        <w:rPr>
          <w:rFonts w:ascii="Palatino Linotype" w:eastAsia="Palatino Linotype" w:hAnsi="Palatino Linotype" w:cs="Palatino Linotype"/>
          <w:b/>
          <w:sz w:val="24"/>
          <w:szCs w:val="24"/>
        </w:rPr>
        <w:t>XXX</w:t>
      </w:r>
      <w:r w:rsidRPr="000D02A0">
        <w:rPr>
          <w:rFonts w:ascii="Palatino Linotype" w:eastAsia="Palatino Linotype" w:hAnsi="Palatino Linotype" w:cs="Palatino Linotype"/>
          <w:sz w:val="24"/>
          <w:szCs w:val="24"/>
        </w:rPr>
        <w:t xml:space="preserve">, al cual en lo sucesivo se le denominara </w:t>
      </w:r>
      <w:r w:rsidRPr="000D02A0">
        <w:rPr>
          <w:rFonts w:ascii="Palatino Linotype" w:eastAsia="Palatino Linotype" w:hAnsi="Palatino Linotype" w:cs="Palatino Linotype"/>
          <w:b/>
          <w:sz w:val="24"/>
          <w:szCs w:val="24"/>
        </w:rPr>
        <w:t>LA PARTE RECURRENTE</w:t>
      </w:r>
      <w:r w:rsidRPr="000D02A0">
        <w:rPr>
          <w:rFonts w:ascii="Palatino Linotype" w:eastAsia="Palatino Linotype" w:hAnsi="Palatino Linotype" w:cs="Palatino Linotype"/>
          <w:sz w:val="24"/>
          <w:szCs w:val="24"/>
        </w:rPr>
        <w:t xml:space="preserve">, en contra de las respuestas a las solicitudes de información con número de folio </w:t>
      </w:r>
      <w:r w:rsidRPr="000D02A0">
        <w:rPr>
          <w:rFonts w:ascii="Palatino Linotype" w:eastAsia="Palatino Linotype" w:hAnsi="Palatino Linotype" w:cs="Palatino Linotype"/>
          <w:b/>
          <w:color w:val="000000"/>
          <w:sz w:val="24"/>
          <w:szCs w:val="24"/>
        </w:rPr>
        <w:t xml:space="preserve">01886/TOLUCA/IP/2023, 01885/TOLUCA/IP/2023, 01887/TOLUCA/IP/2023, 01896/TOLUCA/IP/2023, 01897/TOLUCA/IP/2023, 01895/TOLUCA/IP/2023, 01898/TOLUCA/IP/2023, 01894/TOLUCA/IP/2023, </w:t>
      </w:r>
      <w:r w:rsidRPr="000D02A0">
        <w:rPr>
          <w:rFonts w:ascii="Palatino Linotype" w:eastAsia="Palatino Linotype" w:hAnsi="Palatino Linotype" w:cs="Palatino Linotype"/>
          <w:b/>
          <w:color w:val="000000"/>
          <w:sz w:val="24"/>
          <w:szCs w:val="24"/>
        </w:rPr>
        <w:lastRenderedPageBreak/>
        <w:t xml:space="preserve">01899/TOLUCA/IP/2023, 01893/TOLUCA/IP/2023, 01900/TOLUCA/IP/2023, 01892/TOLUCA/IP/2023, 01901/TOLUCA/IP/2023, 01891/TOLUCA/IP/2023, 01902/TOLUCA/IP/2023, 01890/TOLUCA/IP/2023, 01903/TOLUCA/IP/2023, 01889/TOLUCA/IP/2023, 01904/TOLUCA/IP/2023, 01888/TOLUCA/IP/2023, 01905/TOLUCA/IP/2023, 01884/TOLUCA/IP/2023, 01883/TOLUCA/IP/2023, 01907/TOLUCA/IP/2023, 01909/TOLUCA/IP/2023, 01878/TOLUCA/IP/2023, 01879/TOLUCA/IP/2023, </w:t>
      </w:r>
      <w:r w:rsidR="00C41048" w:rsidRPr="000D02A0">
        <w:rPr>
          <w:rFonts w:ascii="Palatino Linotype" w:eastAsia="Palatino Linotype" w:hAnsi="Palatino Linotype" w:cs="Palatino Linotype"/>
          <w:b/>
          <w:color w:val="000000"/>
          <w:sz w:val="24"/>
          <w:szCs w:val="24"/>
        </w:rPr>
        <w:t xml:space="preserve">01880/TOLUCA/IP/2023, 01881/TOLUCA/IP/2023, 01882/TOLUCA/IP/2023, 01908/TOLUCA/IP/2023, 01910/TOLUCA/IP/2023, 01911/TOLUCA/IP/2023, 01912/TOLUCA/IP/2023, 01913/TOLUCA/IP/2023, 01914/TOLUCA/IP/2023, </w:t>
      </w:r>
      <w:r w:rsidR="0015319A" w:rsidRPr="000D02A0">
        <w:rPr>
          <w:rFonts w:ascii="Palatino Linotype" w:eastAsia="Palatino Linotype" w:hAnsi="Palatino Linotype" w:cs="Palatino Linotype"/>
          <w:b/>
          <w:color w:val="000000"/>
          <w:sz w:val="24"/>
          <w:szCs w:val="24"/>
        </w:rPr>
        <w:t xml:space="preserve">        </w:t>
      </w:r>
      <w:r w:rsidR="00C41048" w:rsidRPr="000D02A0">
        <w:rPr>
          <w:rFonts w:ascii="Palatino Linotype" w:eastAsia="Palatino Linotype" w:hAnsi="Palatino Linotype" w:cs="Palatino Linotype"/>
          <w:b/>
          <w:color w:val="000000"/>
          <w:sz w:val="24"/>
          <w:szCs w:val="24"/>
        </w:rPr>
        <w:t xml:space="preserve">01915/TOLUCA/IP/2023, </w:t>
      </w:r>
      <w:r w:rsidR="0015319A" w:rsidRPr="000D02A0">
        <w:rPr>
          <w:rFonts w:ascii="Palatino Linotype" w:eastAsia="Palatino Linotype" w:hAnsi="Palatino Linotype" w:cs="Palatino Linotype"/>
          <w:b/>
          <w:color w:val="000000"/>
          <w:sz w:val="24"/>
          <w:szCs w:val="24"/>
        </w:rPr>
        <w:t xml:space="preserve">       </w:t>
      </w:r>
      <w:r w:rsidR="00C41048" w:rsidRPr="000D02A0">
        <w:rPr>
          <w:rFonts w:ascii="Palatino Linotype" w:eastAsia="Palatino Linotype" w:hAnsi="Palatino Linotype" w:cs="Palatino Linotype"/>
          <w:b/>
          <w:color w:val="000000"/>
          <w:sz w:val="24"/>
          <w:szCs w:val="24"/>
        </w:rPr>
        <w:t xml:space="preserve">01916/TOLUCA/IP/2023 </w:t>
      </w:r>
      <w:r w:rsidR="00C41048" w:rsidRPr="000D02A0">
        <w:rPr>
          <w:rFonts w:ascii="Palatino Linotype" w:eastAsia="Palatino Linotype" w:hAnsi="Palatino Linotype" w:cs="Palatino Linotype"/>
          <w:color w:val="000000"/>
          <w:sz w:val="24"/>
          <w:szCs w:val="24"/>
        </w:rPr>
        <w:t>y</w:t>
      </w:r>
      <w:r w:rsidR="00C41048" w:rsidRPr="000D02A0">
        <w:rPr>
          <w:rFonts w:ascii="Palatino Linotype" w:eastAsia="Palatino Linotype" w:hAnsi="Palatino Linotype" w:cs="Palatino Linotype"/>
          <w:b/>
          <w:color w:val="000000"/>
          <w:sz w:val="24"/>
          <w:szCs w:val="24"/>
        </w:rPr>
        <w:t xml:space="preserve"> 01877/TOLUCA/IP/2023</w:t>
      </w:r>
      <w:r w:rsidRPr="000D02A0">
        <w:rPr>
          <w:rFonts w:ascii="Palatino Linotype" w:eastAsia="Palatino Linotype" w:hAnsi="Palatino Linotype" w:cs="Palatino Linotype"/>
          <w:color w:val="000000"/>
          <w:sz w:val="24"/>
          <w:szCs w:val="24"/>
        </w:rPr>
        <w:t xml:space="preserve"> </w:t>
      </w:r>
      <w:r w:rsidRPr="000D02A0">
        <w:rPr>
          <w:rFonts w:ascii="Palatino Linotype" w:eastAsia="Palatino Linotype" w:hAnsi="Palatino Linotype" w:cs="Palatino Linotype"/>
          <w:sz w:val="24"/>
          <w:szCs w:val="24"/>
        </w:rPr>
        <w:t>por parte del</w:t>
      </w:r>
      <w:r w:rsidRPr="000D02A0">
        <w:rPr>
          <w:rFonts w:ascii="Palatino Linotype" w:eastAsia="Palatino Linotype" w:hAnsi="Palatino Linotype" w:cs="Palatino Linotype"/>
          <w:color w:val="FF0000"/>
          <w:sz w:val="24"/>
          <w:szCs w:val="24"/>
        </w:rPr>
        <w:t xml:space="preserve"> </w:t>
      </w:r>
      <w:r w:rsidRPr="000D02A0">
        <w:rPr>
          <w:rFonts w:ascii="Palatino Linotype" w:eastAsia="Palatino Linotype" w:hAnsi="Palatino Linotype" w:cs="Palatino Linotype"/>
          <w:color w:val="000000"/>
          <w:sz w:val="24"/>
          <w:szCs w:val="24"/>
        </w:rPr>
        <w:t>Ayuntamiento de Toluca</w:t>
      </w:r>
      <w:r w:rsidRPr="000D02A0">
        <w:rPr>
          <w:rFonts w:ascii="Palatino Linotype" w:eastAsia="Palatino Linotype" w:hAnsi="Palatino Linotype" w:cs="Palatino Linotype"/>
          <w:sz w:val="24"/>
          <w:szCs w:val="24"/>
        </w:rPr>
        <w:t xml:space="preserve">, en lo sucesivo </w:t>
      </w:r>
      <w:r w:rsidRPr="000D02A0">
        <w:rPr>
          <w:rFonts w:ascii="Palatino Linotype" w:eastAsia="Palatino Linotype" w:hAnsi="Palatino Linotype" w:cs="Palatino Linotype"/>
          <w:b/>
          <w:sz w:val="24"/>
          <w:szCs w:val="24"/>
        </w:rPr>
        <w:t>EL</w:t>
      </w:r>
      <w:r w:rsidRPr="000D02A0">
        <w:rPr>
          <w:rFonts w:ascii="Palatino Linotype" w:eastAsia="Palatino Linotype" w:hAnsi="Palatino Linotype" w:cs="Palatino Linotype"/>
          <w:sz w:val="24"/>
          <w:szCs w:val="24"/>
        </w:rPr>
        <w:t xml:space="preserve"> </w:t>
      </w:r>
      <w:r w:rsidRPr="000D02A0">
        <w:rPr>
          <w:rFonts w:ascii="Palatino Linotype" w:eastAsia="Palatino Linotype" w:hAnsi="Palatino Linotype" w:cs="Palatino Linotype"/>
          <w:b/>
          <w:sz w:val="24"/>
          <w:szCs w:val="24"/>
        </w:rPr>
        <w:t xml:space="preserve">SUJETO OBLIGADO; </w:t>
      </w:r>
      <w:r w:rsidRPr="000D02A0">
        <w:rPr>
          <w:rFonts w:ascii="Palatino Linotype" w:eastAsia="Palatino Linotype" w:hAnsi="Palatino Linotype" w:cs="Palatino Linotype"/>
          <w:sz w:val="24"/>
          <w:szCs w:val="24"/>
        </w:rPr>
        <w:t>se procede a dictar la presente resolución, con base en los siguientes.</w:t>
      </w:r>
    </w:p>
    <w:p w:rsidR="00F9312C" w:rsidRPr="000D02A0" w:rsidRDefault="00F9312C"/>
    <w:p w:rsidR="00C41048" w:rsidRPr="000D02A0" w:rsidRDefault="00C41048" w:rsidP="00C41048">
      <w:pPr>
        <w:pBdr>
          <w:top w:val="nil"/>
          <w:left w:val="nil"/>
          <w:bottom w:val="nil"/>
          <w:right w:val="nil"/>
          <w:between w:val="nil"/>
        </w:pBdr>
        <w:spacing w:after="0" w:line="360" w:lineRule="auto"/>
        <w:ind w:left="1077"/>
        <w:jc w:val="center"/>
        <w:rPr>
          <w:rFonts w:ascii="Palatino Linotype" w:eastAsia="Palatino Linotype" w:hAnsi="Palatino Linotype" w:cs="Palatino Linotype"/>
          <w:b/>
          <w:color w:val="000000"/>
        </w:rPr>
      </w:pPr>
      <w:r w:rsidRPr="000D02A0">
        <w:rPr>
          <w:rFonts w:ascii="Palatino Linotype" w:eastAsia="Palatino Linotype" w:hAnsi="Palatino Linotype" w:cs="Palatino Linotype"/>
          <w:b/>
          <w:color w:val="000000"/>
        </w:rPr>
        <w:t>A N T E C E D E N T E S:</w:t>
      </w:r>
    </w:p>
    <w:p w:rsidR="00C41048" w:rsidRPr="000D02A0" w:rsidRDefault="00C41048" w:rsidP="00C41048">
      <w:pPr>
        <w:pBdr>
          <w:top w:val="nil"/>
          <w:left w:val="nil"/>
          <w:bottom w:val="nil"/>
          <w:right w:val="nil"/>
          <w:between w:val="nil"/>
        </w:pBdr>
        <w:spacing w:after="0" w:line="360" w:lineRule="auto"/>
        <w:ind w:left="1077"/>
        <w:jc w:val="center"/>
        <w:rPr>
          <w:rFonts w:ascii="Palatino Linotype" w:eastAsia="Palatino Linotype" w:hAnsi="Palatino Linotype" w:cs="Palatino Linotype"/>
          <w:b/>
          <w:color w:val="000000"/>
          <w:sz w:val="24"/>
        </w:rPr>
      </w:pPr>
    </w:p>
    <w:p w:rsidR="00C41048" w:rsidRPr="000D02A0" w:rsidRDefault="00C41048" w:rsidP="00C41048">
      <w:pPr>
        <w:spacing w:after="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b/>
          <w:sz w:val="24"/>
          <w:szCs w:val="24"/>
        </w:rPr>
        <w:t>1.</w:t>
      </w:r>
      <w:r w:rsidRPr="000D02A0">
        <w:rPr>
          <w:rFonts w:ascii="Palatino Linotype" w:eastAsia="Palatino Linotype" w:hAnsi="Palatino Linotype" w:cs="Palatino Linotype"/>
          <w:sz w:val="24"/>
          <w:szCs w:val="24"/>
        </w:rPr>
        <w:t xml:space="preserve"> </w:t>
      </w:r>
      <w:r w:rsidRPr="000D02A0">
        <w:rPr>
          <w:rFonts w:ascii="Palatino Linotype" w:eastAsia="Palatino Linotype" w:hAnsi="Palatino Linotype" w:cs="Palatino Linotype"/>
          <w:b/>
          <w:sz w:val="24"/>
          <w:szCs w:val="24"/>
        </w:rPr>
        <w:t xml:space="preserve">SOLICITUD DE INFORMACIÓN. </w:t>
      </w:r>
      <w:r w:rsidRPr="000D02A0">
        <w:rPr>
          <w:rFonts w:ascii="Palatino Linotype" w:eastAsia="Palatino Linotype" w:hAnsi="Palatino Linotype" w:cs="Palatino Linotype"/>
          <w:sz w:val="24"/>
          <w:szCs w:val="24"/>
        </w:rPr>
        <w:t xml:space="preserve">El </w:t>
      </w:r>
      <w:r w:rsidR="00290311" w:rsidRPr="000D02A0">
        <w:rPr>
          <w:rFonts w:ascii="Palatino Linotype" w:eastAsia="Palatino Linotype" w:hAnsi="Palatino Linotype" w:cs="Palatino Linotype"/>
          <w:b/>
          <w:sz w:val="24"/>
          <w:szCs w:val="24"/>
        </w:rPr>
        <w:t>cinco</w:t>
      </w:r>
      <w:r w:rsidRPr="000D02A0">
        <w:rPr>
          <w:rFonts w:ascii="Palatino Linotype" w:eastAsia="Palatino Linotype" w:hAnsi="Palatino Linotype" w:cs="Palatino Linotype"/>
          <w:b/>
          <w:sz w:val="24"/>
          <w:szCs w:val="24"/>
        </w:rPr>
        <w:t xml:space="preserve"> de </w:t>
      </w:r>
      <w:r w:rsidR="00360D29" w:rsidRPr="000D02A0">
        <w:rPr>
          <w:rFonts w:ascii="Palatino Linotype" w:eastAsia="Palatino Linotype" w:hAnsi="Palatino Linotype" w:cs="Palatino Linotype"/>
          <w:b/>
          <w:sz w:val="24"/>
          <w:szCs w:val="24"/>
        </w:rPr>
        <w:t>juni</w:t>
      </w:r>
      <w:r w:rsidRPr="000D02A0">
        <w:rPr>
          <w:rFonts w:ascii="Palatino Linotype" w:eastAsia="Palatino Linotype" w:hAnsi="Palatino Linotype" w:cs="Palatino Linotype"/>
          <w:b/>
          <w:sz w:val="24"/>
          <w:szCs w:val="24"/>
        </w:rPr>
        <w:t xml:space="preserve">o </w:t>
      </w:r>
      <w:r w:rsidR="006E67F1" w:rsidRPr="000D02A0">
        <w:rPr>
          <w:rFonts w:ascii="Palatino Linotype" w:eastAsia="Palatino Linotype" w:hAnsi="Palatino Linotype" w:cs="Palatino Linotype"/>
          <w:b/>
          <w:sz w:val="24"/>
          <w:szCs w:val="24"/>
        </w:rPr>
        <w:t xml:space="preserve"> </w:t>
      </w:r>
      <w:r w:rsidRPr="000D02A0">
        <w:rPr>
          <w:rFonts w:ascii="Palatino Linotype" w:eastAsia="Palatino Linotype" w:hAnsi="Palatino Linotype" w:cs="Palatino Linotype"/>
          <w:b/>
          <w:sz w:val="24"/>
          <w:szCs w:val="24"/>
        </w:rPr>
        <w:t>de dos mil veintitrés</w:t>
      </w:r>
      <w:r w:rsidRPr="000D02A0">
        <w:rPr>
          <w:rFonts w:ascii="Palatino Linotype" w:eastAsia="Palatino Linotype" w:hAnsi="Palatino Linotype" w:cs="Palatino Linotype"/>
          <w:sz w:val="24"/>
          <w:szCs w:val="24"/>
        </w:rPr>
        <w:t xml:space="preserve">, </w:t>
      </w:r>
      <w:r w:rsidRPr="000D02A0">
        <w:rPr>
          <w:rFonts w:ascii="Palatino Linotype" w:eastAsia="Palatino Linotype" w:hAnsi="Palatino Linotype" w:cs="Palatino Linotype"/>
          <w:b/>
          <w:sz w:val="24"/>
          <w:szCs w:val="24"/>
        </w:rPr>
        <w:t>LA PARTE</w:t>
      </w:r>
      <w:r w:rsidRPr="000D02A0">
        <w:rPr>
          <w:rFonts w:ascii="Palatino Linotype" w:eastAsia="Palatino Linotype" w:hAnsi="Palatino Linotype" w:cs="Palatino Linotype"/>
          <w:sz w:val="24"/>
          <w:szCs w:val="24"/>
        </w:rPr>
        <w:t xml:space="preserve"> </w:t>
      </w:r>
      <w:r w:rsidRPr="000D02A0">
        <w:rPr>
          <w:rFonts w:ascii="Palatino Linotype" w:eastAsia="Palatino Linotype" w:hAnsi="Palatino Linotype" w:cs="Palatino Linotype"/>
          <w:b/>
          <w:sz w:val="24"/>
          <w:szCs w:val="24"/>
        </w:rPr>
        <w:t>RECURRENTE</w:t>
      </w:r>
      <w:r w:rsidRPr="000D02A0">
        <w:rPr>
          <w:rFonts w:ascii="Palatino Linotype" w:eastAsia="Palatino Linotype" w:hAnsi="Palatino Linotype" w:cs="Palatino Linotype"/>
          <w:sz w:val="24"/>
          <w:szCs w:val="24"/>
        </w:rPr>
        <w:t xml:space="preserve"> formuló solicitudes de acceso a información </w:t>
      </w:r>
      <w:r w:rsidRPr="000D02A0">
        <w:rPr>
          <w:rFonts w:ascii="Palatino Linotype" w:eastAsia="Palatino Linotype" w:hAnsi="Palatino Linotype" w:cs="Palatino Linotype"/>
          <w:color w:val="000000" w:themeColor="text1"/>
          <w:sz w:val="24"/>
          <w:szCs w:val="24"/>
        </w:rPr>
        <w:t xml:space="preserve">pública a través del </w:t>
      </w:r>
      <w:r w:rsidRPr="000D02A0">
        <w:rPr>
          <w:rFonts w:ascii="Palatino Linotype" w:eastAsia="Palatino Linotype" w:hAnsi="Palatino Linotype" w:cs="Palatino Linotype"/>
          <w:b/>
          <w:color w:val="000000" w:themeColor="text1"/>
          <w:sz w:val="24"/>
          <w:szCs w:val="24"/>
        </w:rPr>
        <w:t>SAIMEX</w:t>
      </w:r>
      <w:r w:rsidR="000933EF" w:rsidRPr="000D02A0">
        <w:rPr>
          <w:rFonts w:ascii="Palatino Linotype" w:eastAsia="Palatino Linotype" w:hAnsi="Palatino Linotype" w:cs="Palatino Linotype"/>
          <w:b/>
          <w:color w:val="000000" w:themeColor="text1"/>
          <w:sz w:val="24"/>
          <w:szCs w:val="24"/>
        </w:rPr>
        <w:t xml:space="preserve"> </w:t>
      </w:r>
      <w:r w:rsidR="00290311" w:rsidRPr="000D02A0">
        <w:rPr>
          <w:rFonts w:ascii="Palatino Linotype" w:eastAsia="Palatino Linotype" w:hAnsi="Palatino Linotype" w:cs="Palatino Linotype"/>
          <w:b/>
          <w:color w:val="000000" w:themeColor="text1"/>
          <w:sz w:val="24"/>
          <w:szCs w:val="24"/>
        </w:rPr>
        <w:t>y correo electrónico</w:t>
      </w:r>
      <w:r w:rsidRPr="000D02A0">
        <w:rPr>
          <w:rFonts w:ascii="Palatino Linotype" w:eastAsia="Palatino Linotype" w:hAnsi="Palatino Linotype" w:cs="Palatino Linotype"/>
          <w:b/>
          <w:sz w:val="24"/>
          <w:szCs w:val="24"/>
        </w:rPr>
        <w:t>,</w:t>
      </w:r>
      <w:r w:rsidRPr="000D02A0">
        <w:rPr>
          <w:rFonts w:ascii="Palatino Linotype" w:eastAsia="Palatino Linotype" w:hAnsi="Palatino Linotype" w:cs="Palatino Linotype"/>
          <w:sz w:val="24"/>
          <w:szCs w:val="24"/>
        </w:rPr>
        <w:t xml:space="preserve"> en las que requirió lo siguiente:</w:t>
      </w:r>
    </w:p>
    <w:p w:rsidR="00C41048" w:rsidRPr="000D02A0" w:rsidRDefault="00C41048" w:rsidP="00C41048">
      <w:pPr>
        <w:spacing w:line="360" w:lineRule="auto"/>
        <w:jc w:val="both"/>
        <w:rPr>
          <w:rFonts w:ascii="Palatino Linotype" w:eastAsia="Palatino Linotype" w:hAnsi="Palatino Linotype" w:cs="Palatino Linotype"/>
          <w:sz w:val="24"/>
        </w:rPr>
      </w:pPr>
    </w:p>
    <w:tbl>
      <w:tblPr>
        <w:tblW w:w="892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C41048" w:rsidRPr="000D02A0" w:rsidTr="00F9312C">
        <w:tc>
          <w:tcPr>
            <w:tcW w:w="3256" w:type="dxa"/>
            <w:shd w:val="clear" w:color="auto" w:fill="D9D9D9"/>
          </w:tcPr>
          <w:p w:rsidR="00C41048" w:rsidRPr="000D02A0" w:rsidRDefault="00C41048" w:rsidP="00F9312C">
            <w:pPr>
              <w:spacing w:line="360" w:lineRule="auto"/>
              <w:jc w:val="both"/>
              <w:rPr>
                <w:rFonts w:ascii="Palatino Linotype" w:eastAsia="Palatino Linotype" w:hAnsi="Palatino Linotype" w:cs="Palatino Linotype"/>
                <w:b/>
                <w:i/>
              </w:rPr>
            </w:pPr>
            <w:bookmarkStart w:id="1" w:name="_heading=h.1fob9te" w:colFirst="0" w:colLast="0"/>
            <w:bookmarkEnd w:id="1"/>
            <w:r w:rsidRPr="000D02A0">
              <w:rPr>
                <w:rFonts w:ascii="Palatino Linotype" w:eastAsia="Palatino Linotype" w:hAnsi="Palatino Linotype" w:cs="Palatino Linotype"/>
                <w:b/>
                <w:i/>
              </w:rPr>
              <w:t>Número de solicitud</w:t>
            </w:r>
          </w:p>
        </w:tc>
        <w:tc>
          <w:tcPr>
            <w:tcW w:w="5670" w:type="dxa"/>
            <w:shd w:val="clear" w:color="auto" w:fill="D9D9D9"/>
          </w:tcPr>
          <w:p w:rsidR="00C41048" w:rsidRPr="000D02A0" w:rsidRDefault="00C41048" w:rsidP="00F9312C">
            <w:pPr>
              <w:spacing w:line="360" w:lineRule="auto"/>
              <w:jc w:val="center"/>
              <w:rPr>
                <w:rFonts w:ascii="Palatino Linotype" w:eastAsia="Palatino Linotype" w:hAnsi="Palatino Linotype" w:cs="Palatino Linotype"/>
                <w:b/>
                <w:i/>
              </w:rPr>
            </w:pPr>
            <w:r w:rsidRPr="000D02A0">
              <w:rPr>
                <w:rFonts w:ascii="Palatino Linotype" w:eastAsia="Palatino Linotype" w:hAnsi="Palatino Linotype" w:cs="Palatino Linotype"/>
                <w:b/>
                <w:i/>
              </w:rPr>
              <w:t>Información requerida.</w:t>
            </w:r>
          </w:p>
        </w:tc>
      </w:tr>
      <w:tr w:rsidR="00C41048" w:rsidRPr="000D02A0" w:rsidTr="00F9312C">
        <w:tc>
          <w:tcPr>
            <w:tcW w:w="3256" w:type="dxa"/>
          </w:tcPr>
          <w:p w:rsidR="00C41048" w:rsidRPr="000D02A0" w:rsidRDefault="00C41048" w:rsidP="00F9312C">
            <w:pPr>
              <w:spacing w:line="360" w:lineRule="auto"/>
              <w:jc w:val="both"/>
              <w:rPr>
                <w:rFonts w:ascii="Palatino Linotype" w:eastAsia="Palatino Linotype" w:hAnsi="Palatino Linotype" w:cs="Palatino Linotype"/>
                <w:b/>
                <w:i/>
              </w:rPr>
            </w:pPr>
            <w:bookmarkStart w:id="2" w:name="_heading=h.3znysh7" w:colFirst="0" w:colLast="0"/>
            <w:bookmarkEnd w:id="2"/>
            <w:r w:rsidRPr="000D02A0">
              <w:rPr>
                <w:rFonts w:ascii="Palatino Linotype" w:eastAsia="Palatino Linotype" w:hAnsi="Palatino Linotype" w:cs="Palatino Linotype"/>
                <w:b/>
                <w:color w:val="000000"/>
                <w:sz w:val="24"/>
                <w:szCs w:val="24"/>
              </w:rPr>
              <w:t>01886/TOLUCA/IP/2023</w:t>
            </w:r>
            <w:r w:rsidRPr="000D02A0">
              <w:rPr>
                <w:rFonts w:ascii="Palatino Linotype" w:eastAsia="Palatino Linotype" w:hAnsi="Palatino Linotype" w:cs="Palatino Linotype"/>
                <w:b/>
                <w:color w:val="000000"/>
                <w:sz w:val="24"/>
                <w:szCs w:val="24"/>
              </w:rPr>
              <w:tab/>
            </w:r>
          </w:p>
        </w:tc>
        <w:tc>
          <w:tcPr>
            <w:tcW w:w="5670" w:type="dxa"/>
          </w:tcPr>
          <w:p w:rsidR="00C41048" w:rsidRPr="000D02A0" w:rsidRDefault="0015319A" w:rsidP="00F9312C">
            <w:pPr>
              <w:jc w:val="both"/>
              <w:rPr>
                <w:rFonts w:ascii="Palatino Linotype" w:eastAsia="Palatino Linotype" w:hAnsi="Palatino Linotype" w:cs="Palatino Linotype"/>
                <w:b/>
                <w:u w:val="single"/>
              </w:rPr>
            </w:pPr>
            <w:r w:rsidRPr="000D02A0">
              <w:rPr>
                <w:rFonts w:ascii="Palatino Linotype" w:eastAsia="Palatino Linotype" w:hAnsi="Palatino Linotype" w:cs="Palatino Linotype"/>
                <w:i/>
              </w:rPr>
              <w:t>Oficios emitidos por la UT septiembre 2022</w:t>
            </w:r>
          </w:p>
        </w:tc>
      </w:tr>
      <w:tr w:rsidR="00C41048" w:rsidRPr="000D02A0" w:rsidTr="00F9312C">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C41048"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01885/TOLUCA/IP/2023</w:t>
            </w:r>
            <w:r w:rsidRPr="000D02A0">
              <w:rPr>
                <w:rFonts w:ascii="Palatino Linotype" w:eastAsia="Palatino Linotype" w:hAnsi="Palatino Linotype" w:cs="Palatino Linotype"/>
                <w:b/>
                <w:color w:val="000000"/>
                <w:sz w:val="24"/>
                <w:szCs w:val="24"/>
              </w:rPr>
              <w:tab/>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15319A"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septiembre 2022</w:t>
            </w:r>
          </w:p>
        </w:tc>
      </w:tr>
      <w:tr w:rsidR="00C41048" w:rsidRPr="000D02A0" w:rsidTr="00F9312C">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C41048"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01887/TOLUCA/IP/2023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15319A"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octubre 2022</w:t>
            </w:r>
          </w:p>
        </w:tc>
      </w:tr>
      <w:tr w:rsidR="00C41048" w:rsidRPr="000D02A0" w:rsidTr="00F9312C">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C41048"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01896/TOLUCA/IP/2023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15319A"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por la UT en julio de 2022</w:t>
            </w:r>
          </w:p>
        </w:tc>
      </w:tr>
      <w:tr w:rsidR="00C41048" w:rsidRPr="000D02A0" w:rsidTr="00C41048">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C41048"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01897/TOLUCA/IP/2023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15319A"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por la UT en agosto de 2022</w:t>
            </w:r>
          </w:p>
        </w:tc>
      </w:tr>
      <w:tr w:rsidR="00C41048" w:rsidRPr="000D02A0" w:rsidTr="00C41048">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C41048"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01895/TOLUCA/IP/2023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15319A"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por la UT en junio de 2022</w:t>
            </w:r>
          </w:p>
        </w:tc>
      </w:tr>
      <w:tr w:rsidR="00C41048" w:rsidRPr="000D02A0" w:rsidTr="00C41048">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C41048"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01898/TOLUCA/IP/2023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15319A"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por la UT en septiembre de 2022</w:t>
            </w:r>
          </w:p>
        </w:tc>
      </w:tr>
      <w:tr w:rsidR="00C41048" w:rsidRPr="000D02A0" w:rsidTr="00C41048">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C41048" w:rsidP="00C41048">
            <w:pPr>
              <w:spacing w:line="360" w:lineRule="auto"/>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01894/TOLUCA/IP/2023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15319A"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por la UT en mayo de 2022</w:t>
            </w:r>
          </w:p>
        </w:tc>
      </w:tr>
      <w:tr w:rsidR="00C41048" w:rsidRPr="000D02A0" w:rsidTr="00C41048">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C41048"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01899/TOLUCA/IP/2023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15319A"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por la UT en septiembre de 2022</w:t>
            </w:r>
          </w:p>
        </w:tc>
      </w:tr>
      <w:tr w:rsidR="00C41048" w:rsidRPr="000D02A0" w:rsidTr="00C41048">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C41048"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01893/TOLUCA/IP/2023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15319A"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por la UT en abril de 2022</w:t>
            </w:r>
          </w:p>
        </w:tc>
      </w:tr>
      <w:tr w:rsidR="00C41048" w:rsidRPr="000D02A0" w:rsidTr="00C41048">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C41048"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01900/TOLUCA/IP/2023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15319A"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por la UT en octubre de 2022</w:t>
            </w:r>
          </w:p>
        </w:tc>
      </w:tr>
      <w:tr w:rsidR="00C41048" w:rsidRPr="000D02A0" w:rsidTr="00C41048">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C41048"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01892/TOLUCA/IP/2023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15319A"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w:t>
            </w:r>
            <w:r w:rsidR="00360D29" w:rsidRPr="000D02A0">
              <w:rPr>
                <w:rFonts w:ascii="Palatino Linotype" w:eastAsia="Palatino Linotype" w:hAnsi="Palatino Linotype" w:cs="Palatino Linotype"/>
                <w:i/>
              </w:rPr>
              <w:t>idos por la UT en marzo de 2022</w:t>
            </w:r>
          </w:p>
        </w:tc>
      </w:tr>
      <w:tr w:rsidR="00C41048" w:rsidRPr="000D02A0" w:rsidTr="00C41048">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C41048"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01901/TOLUCA/IP/2023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15319A"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por la UT en octubre de 2022</w:t>
            </w:r>
          </w:p>
        </w:tc>
      </w:tr>
      <w:tr w:rsidR="00C41048" w:rsidRPr="000D02A0" w:rsidTr="00C41048">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C41048"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01891/TOLUCA/IP/2023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15319A"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por la UT en febrero de 2022</w:t>
            </w:r>
          </w:p>
        </w:tc>
      </w:tr>
      <w:tr w:rsidR="00C41048" w:rsidRPr="000D02A0" w:rsidTr="00C41048">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C41048"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01902/TOLUCA/IP/2023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15319A"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por la UT en noviembre de 2022</w:t>
            </w:r>
          </w:p>
        </w:tc>
      </w:tr>
      <w:tr w:rsidR="00C41048" w:rsidRPr="000D02A0" w:rsidTr="00C41048">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C41048"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01890/TOLUCA/IP/2023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F965EB"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en la UT enero 2022</w:t>
            </w:r>
          </w:p>
        </w:tc>
      </w:tr>
      <w:tr w:rsidR="00C41048" w:rsidRPr="000D02A0" w:rsidTr="00C41048">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C41048"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01903/TOLUCA/IP/2023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F965EB"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por la UT en diciembre de 2022</w:t>
            </w:r>
          </w:p>
        </w:tc>
      </w:tr>
      <w:tr w:rsidR="00C41048" w:rsidRPr="000D02A0" w:rsidTr="00C41048">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C41048"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01889/TOLUCA/IP/2023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F965EB"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diciembre 2022</w:t>
            </w:r>
          </w:p>
        </w:tc>
      </w:tr>
      <w:tr w:rsidR="00C41048" w:rsidRPr="000D02A0" w:rsidTr="00C41048">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C41048"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01904/TOLUCA/IP/2023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F965EB"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por la UT en enero de 2023</w:t>
            </w:r>
          </w:p>
        </w:tc>
      </w:tr>
      <w:tr w:rsidR="00C41048" w:rsidRPr="000D02A0" w:rsidTr="00C41048">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C41048"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01888/TOLUCA/IP/2023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F965EB"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noviembre 2022</w:t>
            </w:r>
          </w:p>
        </w:tc>
      </w:tr>
      <w:tr w:rsidR="00C41048" w:rsidRPr="000D02A0" w:rsidTr="00C41048">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C41048"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01905/TOLUCA/IP/2023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F965EB"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por la UT en febrero de 2023</w:t>
            </w:r>
          </w:p>
        </w:tc>
      </w:tr>
      <w:tr w:rsidR="00C41048" w:rsidRPr="000D02A0" w:rsidTr="00C41048">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C41048"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01884/TOLUCA/IP/2023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F965EB"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agosto 2022</w:t>
            </w:r>
          </w:p>
        </w:tc>
      </w:tr>
      <w:tr w:rsidR="00C41048" w:rsidRPr="000D02A0" w:rsidTr="00C41048">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C41048"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01883/TOLUCA/IP/2023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F965EB"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julio 2022</w:t>
            </w:r>
          </w:p>
        </w:tc>
      </w:tr>
      <w:tr w:rsidR="00C41048" w:rsidRPr="000D02A0" w:rsidTr="00C41048">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C41048"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01907/TOLUCA/IP/2023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F965EB"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por la UT en marzo de 2023</w:t>
            </w:r>
          </w:p>
        </w:tc>
      </w:tr>
      <w:tr w:rsidR="00C41048" w:rsidRPr="000D02A0" w:rsidTr="00C41048">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C41048"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01909/TOLUCA/IP/2023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F965EB"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w:t>
            </w:r>
            <w:r w:rsidR="00360D29" w:rsidRPr="000D02A0">
              <w:rPr>
                <w:rFonts w:ascii="Palatino Linotype" w:eastAsia="Palatino Linotype" w:hAnsi="Palatino Linotype" w:cs="Palatino Linotype"/>
                <w:i/>
              </w:rPr>
              <w:t>bidos por la UT en mayo de 2023</w:t>
            </w:r>
          </w:p>
        </w:tc>
      </w:tr>
      <w:tr w:rsidR="00C41048" w:rsidRPr="000D02A0" w:rsidTr="00C41048">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C41048"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01878/TOLUCA/IP/2023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F965EB"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febrero 2022</w:t>
            </w:r>
          </w:p>
        </w:tc>
      </w:tr>
      <w:tr w:rsidR="00C41048" w:rsidRPr="000D02A0" w:rsidTr="00C41048">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C41048"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01879/TOLUCA/IP/2023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F965EB"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marzo 2022</w:t>
            </w:r>
          </w:p>
        </w:tc>
      </w:tr>
      <w:tr w:rsidR="00C41048" w:rsidRPr="000D02A0" w:rsidTr="00C41048">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C41048"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01880/TOLUCA/IP/2023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F965EB"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abril 2022</w:t>
            </w:r>
          </w:p>
        </w:tc>
      </w:tr>
      <w:tr w:rsidR="00C41048" w:rsidRPr="000D02A0" w:rsidTr="00C41048">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C41048"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01881/TOLUCA/IP/2023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F965EB"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mayo 2022</w:t>
            </w:r>
          </w:p>
        </w:tc>
      </w:tr>
      <w:tr w:rsidR="00C41048" w:rsidRPr="000D02A0" w:rsidTr="00C41048">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C41048"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01882/TOLUCA/IP/2023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F965EB"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junio 2022</w:t>
            </w:r>
          </w:p>
        </w:tc>
      </w:tr>
      <w:tr w:rsidR="00C41048" w:rsidRPr="000D02A0" w:rsidTr="00C41048">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C41048"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01908/TOLUCA/IP/2023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F965EB"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por la UT en abril de 2023</w:t>
            </w:r>
          </w:p>
        </w:tc>
      </w:tr>
      <w:tr w:rsidR="00C41048" w:rsidRPr="000D02A0" w:rsidTr="00C41048">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C41048"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01910/TOLUCA/IP/2023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F965EB"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w:t>
            </w:r>
            <w:r w:rsidR="00360D29" w:rsidRPr="000D02A0">
              <w:rPr>
                <w:rFonts w:ascii="Palatino Linotype" w:eastAsia="Palatino Linotype" w:hAnsi="Palatino Linotype" w:cs="Palatino Linotype"/>
                <w:i/>
              </w:rPr>
              <w:t>idos por la UT en junio de 2023</w:t>
            </w:r>
          </w:p>
        </w:tc>
      </w:tr>
      <w:tr w:rsidR="00C41048" w:rsidRPr="000D02A0" w:rsidTr="00C41048">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C41048"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01911/TOLUCA/IP/2023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360D29"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en enero de 2023</w:t>
            </w:r>
          </w:p>
        </w:tc>
      </w:tr>
      <w:tr w:rsidR="00C41048" w:rsidRPr="000D02A0" w:rsidTr="00C41048">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C41048"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01912/TOLUCA/IP/2023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360D29"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en febrero de 2023</w:t>
            </w:r>
          </w:p>
        </w:tc>
      </w:tr>
      <w:tr w:rsidR="00C41048" w:rsidRPr="000D02A0" w:rsidTr="00C41048">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C41048"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01913/TOLUCA/IP/2023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360D29"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en marzo de 2023</w:t>
            </w:r>
          </w:p>
        </w:tc>
      </w:tr>
      <w:tr w:rsidR="00C41048" w:rsidRPr="000D02A0" w:rsidTr="00C41048">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15319A"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01914/TOLUCA/IP/2023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360D29"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en abril de 2023</w:t>
            </w:r>
          </w:p>
        </w:tc>
      </w:tr>
      <w:tr w:rsidR="00C41048" w:rsidRPr="000D02A0" w:rsidTr="00C41048">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15319A"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01915/TOLUCA/IP/2023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360D29"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en mayo de 2023</w:t>
            </w:r>
          </w:p>
        </w:tc>
      </w:tr>
      <w:tr w:rsidR="00C41048" w:rsidRPr="000D02A0" w:rsidTr="00C41048">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15319A"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01916/TOLUCA/IP/2023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360D29"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en enero de 2023</w:t>
            </w:r>
          </w:p>
        </w:tc>
      </w:tr>
      <w:tr w:rsidR="00C41048" w:rsidRPr="000D02A0" w:rsidTr="00C41048">
        <w:tc>
          <w:tcPr>
            <w:tcW w:w="3256" w:type="dxa"/>
            <w:tcBorders>
              <w:top w:val="single" w:sz="4" w:space="0" w:color="000000"/>
              <w:left w:val="single" w:sz="4" w:space="0" w:color="000000"/>
              <w:bottom w:val="single" w:sz="4" w:space="0" w:color="000000"/>
              <w:right w:val="single" w:sz="4" w:space="0" w:color="000000"/>
            </w:tcBorders>
          </w:tcPr>
          <w:p w:rsidR="00C41048" w:rsidRPr="000D02A0" w:rsidRDefault="0015319A"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01877/TOLUCA/IP/2023</w:t>
            </w:r>
          </w:p>
        </w:tc>
        <w:tc>
          <w:tcPr>
            <w:tcW w:w="5670" w:type="dxa"/>
            <w:tcBorders>
              <w:top w:val="single" w:sz="4" w:space="0" w:color="000000"/>
              <w:left w:val="single" w:sz="4" w:space="0" w:color="000000"/>
              <w:bottom w:val="single" w:sz="4" w:space="0" w:color="000000"/>
              <w:right w:val="single" w:sz="4" w:space="0" w:color="000000"/>
            </w:tcBorders>
          </w:tcPr>
          <w:p w:rsidR="00C41048" w:rsidRPr="000D02A0" w:rsidRDefault="00360D29"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enero 2022</w:t>
            </w:r>
          </w:p>
        </w:tc>
      </w:tr>
    </w:tbl>
    <w:p w:rsidR="00C41048" w:rsidRPr="000D02A0" w:rsidRDefault="00C41048"/>
    <w:p w:rsidR="00360D29" w:rsidRPr="000D02A0" w:rsidRDefault="00360D29" w:rsidP="00360D29">
      <w:pPr>
        <w:spacing w:before="240" w:after="240" w:line="360" w:lineRule="auto"/>
        <w:jc w:val="both"/>
      </w:pPr>
      <w:r w:rsidRPr="000D02A0">
        <w:rPr>
          <w:rFonts w:ascii="Palatino Linotype" w:eastAsia="Palatino Linotype" w:hAnsi="Palatino Linotype" w:cs="Palatino Linotype"/>
          <w:b/>
          <w:sz w:val="24"/>
          <w:szCs w:val="24"/>
        </w:rPr>
        <w:t xml:space="preserve">2. DE LAS SOLICITUDES DE ACLARACIÓN. </w:t>
      </w:r>
      <w:r w:rsidRPr="000D02A0">
        <w:rPr>
          <w:rFonts w:ascii="Palatino Linotype" w:eastAsia="Palatino Linotype" w:hAnsi="Palatino Linotype" w:cs="Palatino Linotype"/>
          <w:sz w:val="24"/>
          <w:szCs w:val="24"/>
        </w:rPr>
        <w:t xml:space="preserve">Con fecha </w:t>
      </w:r>
      <w:r w:rsidRPr="000D02A0">
        <w:rPr>
          <w:rFonts w:ascii="Palatino Linotype" w:eastAsia="Palatino Linotype" w:hAnsi="Palatino Linotype" w:cs="Palatino Linotype"/>
          <w:color w:val="000000" w:themeColor="text1"/>
          <w:sz w:val="24"/>
          <w:szCs w:val="24"/>
        </w:rPr>
        <w:t xml:space="preserve">doce de junio </w:t>
      </w:r>
      <w:r w:rsidRPr="000D02A0">
        <w:rPr>
          <w:rFonts w:ascii="Palatino Linotype" w:eastAsia="Palatino Linotype" w:hAnsi="Palatino Linotype" w:cs="Palatino Linotype"/>
          <w:sz w:val="24"/>
          <w:szCs w:val="24"/>
        </w:rPr>
        <w:t xml:space="preserve">del dos mil veintitrés, </w:t>
      </w:r>
      <w:r w:rsidRPr="000D02A0">
        <w:rPr>
          <w:rFonts w:ascii="Palatino Linotype" w:eastAsia="Palatino Linotype" w:hAnsi="Palatino Linotype" w:cs="Palatino Linotype"/>
          <w:b/>
          <w:sz w:val="24"/>
          <w:szCs w:val="24"/>
        </w:rPr>
        <w:t>EL SUJETO OBLIGADO</w:t>
      </w:r>
      <w:r w:rsidRPr="000D02A0">
        <w:rPr>
          <w:rFonts w:ascii="Palatino Linotype" w:eastAsia="Palatino Linotype" w:hAnsi="Palatino Linotype" w:cs="Palatino Linotype"/>
          <w:sz w:val="24"/>
          <w:szCs w:val="24"/>
        </w:rPr>
        <w:t xml:space="preserve"> solicitó aclaración, a través del SAIMEX, a las solicitudes de acceso a la información de la siguiente manera:</w:t>
      </w:r>
      <w:r w:rsidRPr="000D02A0">
        <w:t xml:space="preserve"> </w:t>
      </w:r>
    </w:p>
    <w:p w:rsidR="00F6600A" w:rsidRPr="000D02A0" w:rsidRDefault="00F6600A" w:rsidP="00F6600A">
      <w:pPr>
        <w:spacing w:after="0" w:line="276" w:lineRule="auto"/>
        <w:ind w:left="851" w:right="900"/>
        <w:jc w:val="both"/>
        <w:rPr>
          <w:rFonts w:ascii="Palatino Linotype" w:eastAsia="Palatino Linotype" w:hAnsi="Palatino Linotype" w:cs="Palatino Linotype"/>
          <w:i/>
        </w:rPr>
      </w:pPr>
      <w:r w:rsidRPr="000D02A0">
        <w:rPr>
          <w:rFonts w:ascii="Palatino Linotype" w:eastAsia="Palatino Linotype" w:hAnsi="Palatino Linotype" w:cs="Palatino Linotype"/>
          <w:i/>
        </w:rPr>
        <w:t>“Con fundamento en el articulo 159 de la Ley de Transparencia y Acceso a la Información Pública del Estado de México y Municipios, se le requiere para que dentro del plazo de diez días hábiles realice lo siguiente:</w:t>
      </w:r>
    </w:p>
    <w:p w:rsidR="00F6600A" w:rsidRPr="000D02A0" w:rsidRDefault="00F6600A" w:rsidP="00F6600A">
      <w:pPr>
        <w:spacing w:after="0" w:line="276" w:lineRule="auto"/>
        <w:ind w:left="851" w:right="900"/>
        <w:jc w:val="both"/>
        <w:rPr>
          <w:rFonts w:ascii="Palatino Linotype" w:eastAsia="Palatino Linotype" w:hAnsi="Palatino Linotype" w:cs="Palatino Linotype"/>
          <w:i/>
        </w:rPr>
      </w:pPr>
      <w:r w:rsidRPr="000D02A0">
        <w:rPr>
          <w:rFonts w:ascii="Palatino Linotype" w:eastAsia="Palatino Linotype" w:hAnsi="Palatino Linotype" w:cs="Palatino Linotype"/>
          <w:i/>
        </w:rPr>
        <w:t>Se adjunta oficio de solicitud de aclaración.</w:t>
      </w:r>
    </w:p>
    <w:p w:rsidR="00F6600A" w:rsidRPr="000D02A0" w:rsidRDefault="00F6600A" w:rsidP="00F6600A">
      <w:pPr>
        <w:spacing w:after="0" w:line="276" w:lineRule="auto"/>
        <w:ind w:left="851" w:right="900"/>
        <w:jc w:val="both"/>
        <w:rPr>
          <w:rFonts w:ascii="Palatino Linotype" w:eastAsia="Palatino Linotype" w:hAnsi="Palatino Linotype" w:cs="Palatino Linotype"/>
          <w:i/>
        </w:rPr>
      </w:pPr>
      <w:r w:rsidRPr="000D02A0">
        <w:rPr>
          <w:rFonts w:ascii="Palatino Linotype" w:eastAsia="Palatino Linotype" w:hAnsi="Palatino Linotype" w:cs="Palatino Linotype"/>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F6600A" w:rsidRPr="000D02A0" w:rsidRDefault="00F6600A" w:rsidP="00F6600A">
      <w:pPr>
        <w:spacing w:after="0" w:line="276" w:lineRule="auto"/>
        <w:ind w:left="851" w:right="900"/>
        <w:jc w:val="both"/>
        <w:rPr>
          <w:rFonts w:ascii="Palatino Linotype" w:eastAsia="Palatino Linotype" w:hAnsi="Palatino Linotype" w:cs="Palatino Linotype"/>
          <w:i/>
        </w:rPr>
      </w:pPr>
      <w:r w:rsidRPr="000D02A0">
        <w:rPr>
          <w:rFonts w:ascii="Palatino Linotype" w:eastAsia="Palatino Linotype" w:hAnsi="Palatino Linotype" w:cs="Palatino Linotype"/>
          <w:i/>
        </w:rPr>
        <w:t>ATENTAMENTE</w:t>
      </w:r>
    </w:p>
    <w:p w:rsidR="00F6600A" w:rsidRPr="000D02A0" w:rsidRDefault="00F6600A" w:rsidP="00F6600A">
      <w:pPr>
        <w:spacing w:after="0" w:line="276" w:lineRule="auto"/>
        <w:ind w:left="851" w:right="900"/>
        <w:jc w:val="both"/>
        <w:rPr>
          <w:rFonts w:ascii="Palatino Linotype" w:eastAsia="Palatino Linotype" w:hAnsi="Palatino Linotype" w:cs="Palatino Linotype"/>
          <w:i/>
        </w:rPr>
      </w:pPr>
      <w:r w:rsidRPr="000D02A0">
        <w:rPr>
          <w:rFonts w:ascii="Palatino Linotype" w:eastAsia="Palatino Linotype" w:hAnsi="Palatino Linotype" w:cs="Palatino Linotype"/>
          <w:i/>
        </w:rPr>
        <w:t xml:space="preserve">Lic. Norma Sofía Pérez Martínez”(Sic) </w:t>
      </w:r>
    </w:p>
    <w:p w:rsidR="00F6600A" w:rsidRPr="000D02A0" w:rsidRDefault="00F6600A" w:rsidP="00360D29">
      <w:pPr>
        <w:spacing w:before="240" w:after="24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b/>
          <w:sz w:val="24"/>
          <w:szCs w:val="24"/>
        </w:rPr>
        <w:t>EL SUJETO OBLIGADO</w:t>
      </w:r>
      <w:r w:rsidRPr="000D02A0">
        <w:rPr>
          <w:rFonts w:ascii="Palatino Linotype" w:eastAsia="Palatino Linotype" w:hAnsi="Palatino Linotype" w:cs="Palatino Linotype"/>
          <w:sz w:val="24"/>
          <w:szCs w:val="24"/>
        </w:rPr>
        <w:t xml:space="preserve"> adjunto los archivos electrónicos:</w:t>
      </w:r>
    </w:p>
    <w:tbl>
      <w:tblPr>
        <w:tblW w:w="892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F6600A" w:rsidRPr="000D02A0" w:rsidTr="00F9312C">
        <w:tc>
          <w:tcPr>
            <w:tcW w:w="3256" w:type="dxa"/>
            <w:shd w:val="clear" w:color="auto" w:fill="D9D9D9"/>
          </w:tcPr>
          <w:p w:rsidR="00F6600A" w:rsidRPr="000D02A0" w:rsidRDefault="00F6600A" w:rsidP="00F9312C">
            <w:pPr>
              <w:spacing w:line="360" w:lineRule="auto"/>
              <w:jc w:val="both"/>
              <w:rPr>
                <w:rFonts w:ascii="Palatino Linotype" w:eastAsia="Palatino Linotype" w:hAnsi="Palatino Linotype" w:cs="Palatino Linotype"/>
                <w:b/>
                <w:i/>
              </w:rPr>
            </w:pPr>
            <w:r w:rsidRPr="000D02A0">
              <w:rPr>
                <w:rFonts w:ascii="Palatino Linotype" w:eastAsia="Palatino Linotype" w:hAnsi="Palatino Linotype" w:cs="Palatino Linotype"/>
                <w:b/>
                <w:i/>
              </w:rPr>
              <w:t>Número de solicitud</w:t>
            </w:r>
          </w:p>
        </w:tc>
        <w:tc>
          <w:tcPr>
            <w:tcW w:w="5670" w:type="dxa"/>
            <w:shd w:val="clear" w:color="auto" w:fill="D9D9D9"/>
          </w:tcPr>
          <w:p w:rsidR="00F6600A" w:rsidRPr="000D02A0" w:rsidRDefault="00F9312C" w:rsidP="00F9312C">
            <w:pPr>
              <w:spacing w:line="360" w:lineRule="auto"/>
              <w:jc w:val="center"/>
              <w:rPr>
                <w:rFonts w:ascii="Palatino Linotype" w:eastAsia="Palatino Linotype" w:hAnsi="Palatino Linotype" w:cs="Palatino Linotype"/>
                <w:b/>
                <w:i/>
              </w:rPr>
            </w:pPr>
            <w:r w:rsidRPr="000D02A0">
              <w:rPr>
                <w:rFonts w:ascii="Palatino Linotype" w:eastAsia="Palatino Linotype" w:hAnsi="Palatino Linotype" w:cs="Palatino Linotype"/>
                <w:b/>
                <w:i/>
              </w:rPr>
              <w:t>Archivos entregados</w:t>
            </w:r>
          </w:p>
        </w:tc>
      </w:tr>
      <w:tr w:rsidR="00F6600A" w:rsidRPr="000D02A0" w:rsidTr="00F9312C">
        <w:tc>
          <w:tcPr>
            <w:tcW w:w="3256" w:type="dxa"/>
          </w:tcPr>
          <w:p w:rsidR="00F6600A" w:rsidRPr="000D02A0" w:rsidRDefault="00F6600A" w:rsidP="00F9312C">
            <w:pPr>
              <w:spacing w:line="360" w:lineRule="auto"/>
              <w:jc w:val="both"/>
              <w:rPr>
                <w:rFonts w:ascii="Palatino Linotype" w:eastAsia="Palatino Linotype" w:hAnsi="Palatino Linotype" w:cs="Palatino Linotype"/>
                <w:b/>
                <w:i/>
              </w:rPr>
            </w:pPr>
            <w:r w:rsidRPr="000D02A0">
              <w:rPr>
                <w:rFonts w:ascii="Palatino Linotype" w:eastAsia="Palatino Linotype" w:hAnsi="Palatino Linotype" w:cs="Palatino Linotype"/>
                <w:b/>
                <w:color w:val="000000"/>
                <w:sz w:val="24"/>
                <w:szCs w:val="24"/>
              </w:rPr>
              <w:t>01886/TOLUCA/IP/2023</w:t>
            </w:r>
            <w:r w:rsidRPr="000D02A0">
              <w:rPr>
                <w:rFonts w:ascii="Palatino Linotype" w:eastAsia="Palatino Linotype" w:hAnsi="Palatino Linotype" w:cs="Palatino Linotype"/>
                <w:b/>
                <w:color w:val="000000"/>
                <w:sz w:val="24"/>
                <w:szCs w:val="24"/>
              </w:rPr>
              <w:tab/>
            </w:r>
          </w:p>
        </w:tc>
        <w:tc>
          <w:tcPr>
            <w:tcW w:w="5670" w:type="dxa"/>
          </w:tcPr>
          <w:p w:rsidR="00F6600A" w:rsidRPr="000D02A0" w:rsidRDefault="00F6600A" w:rsidP="00F6600A">
            <w:pPr>
              <w:jc w:val="both"/>
              <w:rPr>
                <w:rFonts w:ascii="Palatino Linotype" w:eastAsia="Palatino Linotype" w:hAnsi="Palatino Linotype" w:cs="Palatino Linotype"/>
                <w:b/>
                <w:u w:val="single"/>
              </w:rPr>
            </w:pPr>
            <w:r w:rsidRPr="000D02A0">
              <w:rPr>
                <w:rFonts w:ascii="Palatino Linotype" w:eastAsia="Palatino Linotype" w:hAnsi="Palatino Linotype" w:cs="Palatino Linotype"/>
                <w:i/>
              </w:rPr>
              <w:t>Aclaración Total 1886.pdf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01885/TOLUCA/IP/2023</w:t>
            </w:r>
            <w:r w:rsidRPr="000D02A0">
              <w:rPr>
                <w:rFonts w:ascii="Palatino Linotype" w:eastAsia="Palatino Linotype" w:hAnsi="Palatino Linotype" w:cs="Palatino Linotype"/>
                <w:b/>
                <w:color w:val="000000"/>
                <w:sz w:val="24"/>
                <w:szCs w:val="24"/>
              </w:rPr>
              <w:tab/>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1885.pdf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01887/TOLUCA/IP/2023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1887.pdf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01896/TOLUCA/IP/2023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1898.pdf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01897/TOLUCA/IP/2023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1897.pdf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01895/TOLUCA/IP/2023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1895.pdf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01898/TOLUCA/IP/2023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1898.pdf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01894/TOLUCA/IP/2023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1894.pdf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01899/TOLUCA/IP/2023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1899.pdf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01893/TOLUCA/IP/2023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1893.pdf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01900/TOLUCA/IP/2023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1900.pdf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01892/TOLUCA/IP/2023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1892.pdf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01901/TOLUCA/IP/2023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1901.pdf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01891/TOLUCA/IP/2023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1891.pdf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01902/TOLUCA/IP/2023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1902.pdf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01890/TOLUCA/IP/2023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1890.pdf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01903/TOLUCA/IP/2023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1903.pdf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01889/TOLUCA/IP/2023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1889.pdf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01904/TOLUCA/IP/2023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1904.pdf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01888/TOLUCA/IP/2023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1888.pdf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01905/TOLUCA/IP/2023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1905.pdf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01884/TOLUCA/IP/2023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1884.pdf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01883/TOLUCA/IP/2023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1883.pdf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01907/TOLUCA/IP/2023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1907.pdf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01909/TOLUCA/IP/2023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1909.pdf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01878/TOLUCA/IP/2023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1878.pdf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01879/TOLUCA/IP/2023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1879.pdf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01880/TOLUCA/IP/2023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1880.pdf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01881/TOLUCA/IP/2023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1881.pdf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01882/TOLUCA/IP/2023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1882.pdf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01908/TOLUCA/IP/2023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1908.pdf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01910/TOLUCA/IP/2023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1910.pdf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01911/TOLUCA/IP/2023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1911.pdf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01912/TOLUCA/IP/2023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1912.pdf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01913/TOLUCA/IP/2023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1913.pdf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01914/TOLUCA/IP/2023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1914.pdf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01915/TOLUCA/IP/2023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1915.pdf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01916/TOLUCA/IP/2023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1916.pdf</w:t>
            </w:r>
          </w:p>
        </w:tc>
      </w:tr>
      <w:tr w:rsidR="00F6600A" w:rsidRPr="000D02A0" w:rsidTr="00F9312C">
        <w:tc>
          <w:tcPr>
            <w:tcW w:w="3256"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01877/TOLUCA/IP/2023</w:t>
            </w:r>
          </w:p>
        </w:tc>
        <w:tc>
          <w:tcPr>
            <w:tcW w:w="5670" w:type="dxa"/>
            <w:tcBorders>
              <w:top w:val="single" w:sz="4" w:space="0" w:color="000000"/>
              <w:left w:val="single" w:sz="4" w:space="0" w:color="000000"/>
              <w:bottom w:val="single" w:sz="4" w:space="0" w:color="000000"/>
              <w:right w:val="single" w:sz="4" w:space="0" w:color="000000"/>
            </w:tcBorders>
          </w:tcPr>
          <w:p w:rsidR="00F6600A" w:rsidRPr="000D02A0" w:rsidRDefault="00F6600A" w:rsidP="00F6600A">
            <w:pPr>
              <w:rPr>
                <w:rFonts w:ascii="Palatino Linotype" w:hAnsi="Palatino Linotype"/>
                <w:i/>
              </w:rPr>
            </w:pPr>
            <w:r w:rsidRPr="000D02A0">
              <w:rPr>
                <w:rFonts w:ascii="Palatino Linotype" w:hAnsi="Palatino Linotype"/>
                <w:i/>
              </w:rPr>
              <w:t>Aclaración Total 1897.pdf</w:t>
            </w:r>
          </w:p>
        </w:tc>
      </w:tr>
    </w:tbl>
    <w:p w:rsidR="00F6600A" w:rsidRPr="000D02A0" w:rsidRDefault="00F6600A"/>
    <w:p w:rsidR="00F6600A" w:rsidRPr="000D02A0" w:rsidRDefault="00F6600A" w:rsidP="00F9312C">
      <w:pPr>
        <w:spacing w:line="360" w:lineRule="auto"/>
        <w:contextualSpacing/>
        <w:jc w:val="both"/>
        <w:rPr>
          <w:rFonts w:ascii="Palatino Linotype" w:hAnsi="Palatino Linotype"/>
          <w:sz w:val="24"/>
          <w:szCs w:val="24"/>
        </w:rPr>
      </w:pPr>
      <w:r w:rsidRPr="000D02A0">
        <w:rPr>
          <w:rFonts w:ascii="Palatino Linotype" w:hAnsi="Palatino Linotype"/>
          <w:sz w:val="24"/>
          <w:szCs w:val="24"/>
        </w:rPr>
        <w:t xml:space="preserve">En los cuales se observa un acuerdo de aclaración total de fecha doce de junio de dos mil veintitrés, mismo que versan en el mismo sentido, en donde </w:t>
      </w:r>
      <w:r w:rsidRPr="000D02A0">
        <w:rPr>
          <w:rFonts w:ascii="Palatino Linotype" w:hAnsi="Palatino Linotype"/>
          <w:b/>
          <w:sz w:val="24"/>
          <w:szCs w:val="24"/>
        </w:rPr>
        <w:t>EL SUJETO OBLIGADO</w:t>
      </w:r>
      <w:r w:rsidRPr="000D02A0">
        <w:rPr>
          <w:rFonts w:ascii="Palatino Linotype" w:hAnsi="Palatino Linotype"/>
          <w:sz w:val="24"/>
          <w:szCs w:val="24"/>
        </w:rPr>
        <w:t xml:space="preserve"> solicita a qué Dependencia o Unidad Administrativa se refiere en específico; lo anterior, para que pueda realizar una búsqueda exhaustiva de la información que solicita y así estar en aptitud de responder de forma veraz y eficiente su solicitud. </w:t>
      </w:r>
    </w:p>
    <w:p w:rsidR="00F9312C" w:rsidRPr="000D02A0" w:rsidRDefault="00F9312C" w:rsidP="00F9312C">
      <w:pPr>
        <w:spacing w:line="360" w:lineRule="auto"/>
        <w:contextualSpacing/>
        <w:jc w:val="both"/>
        <w:rPr>
          <w:rFonts w:ascii="Palatino Linotype" w:hAnsi="Palatino Linotype"/>
          <w:sz w:val="24"/>
          <w:szCs w:val="24"/>
        </w:rPr>
      </w:pPr>
    </w:p>
    <w:p w:rsidR="00F9312C" w:rsidRPr="000D02A0" w:rsidRDefault="00F9312C" w:rsidP="00F9312C">
      <w:pPr>
        <w:spacing w:after="0" w:line="360" w:lineRule="auto"/>
        <w:contextualSpacing/>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b/>
          <w:sz w:val="24"/>
          <w:szCs w:val="24"/>
        </w:rPr>
        <w:t>3. DE LAS RESPUESTAS DE ACLARACIÓN</w:t>
      </w:r>
      <w:r w:rsidRPr="000D02A0">
        <w:rPr>
          <w:rFonts w:ascii="Palatino Linotype" w:eastAsia="Palatino Linotype" w:hAnsi="Palatino Linotype" w:cs="Palatino Linotype"/>
          <w:b/>
          <w:sz w:val="28"/>
          <w:szCs w:val="28"/>
        </w:rPr>
        <w:t xml:space="preserve">. </w:t>
      </w:r>
      <w:r w:rsidRPr="000D02A0">
        <w:rPr>
          <w:rFonts w:ascii="Palatino Linotype" w:eastAsia="Palatino Linotype" w:hAnsi="Palatino Linotype" w:cs="Palatino Linotype"/>
          <w:sz w:val="24"/>
          <w:szCs w:val="24"/>
        </w:rPr>
        <w:t>Con fecha trece de junio del dos mil veintidós, el particular remitió sus aclaraciones en los siguientes términos:</w:t>
      </w:r>
    </w:p>
    <w:p w:rsidR="00F9312C" w:rsidRPr="000D02A0" w:rsidRDefault="00F9312C" w:rsidP="00F9312C">
      <w:pPr>
        <w:spacing w:after="0" w:line="360" w:lineRule="auto"/>
        <w:contextualSpacing/>
        <w:jc w:val="both"/>
        <w:rPr>
          <w:rFonts w:ascii="Palatino Linotype" w:eastAsia="Palatino Linotype" w:hAnsi="Palatino Linotype" w:cs="Palatino Linotype"/>
          <w:b/>
          <w:sz w:val="28"/>
          <w:szCs w:val="28"/>
        </w:rPr>
      </w:pPr>
    </w:p>
    <w:p w:rsidR="00F9312C" w:rsidRPr="000D02A0" w:rsidRDefault="00F9312C" w:rsidP="00F9312C">
      <w:pPr>
        <w:spacing w:before="240" w:after="240" w:line="360" w:lineRule="auto"/>
        <w:ind w:left="851" w:right="900"/>
        <w:contextualSpacing/>
        <w:jc w:val="both"/>
        <w:rPr>
          <w:rFonts w:ascii="Palatino Linotype" w:eastAsia="Palatino Linotype" w:hAnsi="Palatino Linotype" w:cs="Palatino Linotype"/>
          <w:i/>
        </w:rPr>
      </w:pPr>
      <w:r w:rsidRPr="000D02A0">
        <w:rPr>
          <w:rFonts w:ascii="Palatino Linotype" w:eastAsia="Palatino Linotype" w:hAnsi="Palatino Linotype" w:cs="Palatino Linotype"/>
          <w:i/>
        </w:rPr>
        <w:t>“UT= Unidad de Transparencia” (Sic)</w:t>
      </w:r>
    </w:p>
    <w:p w:rsidR="00F9312C" w:rsidRPr="000D02A0" w:rsidRDefault="00F9312C" w:rsidP="00F9312C">
      <w:pPr>
        <w:spacing w:before="240" w:after="240" w:line="360" w:lineRule="auto"/>
        <w:ind w:left="851" w:right="900"/>
        <w:contextualSpacing/>
        <w:jc w:val="both"/>
        <w:rPr>
          <w:rFonts w:ascii="Palatino Linotype" w:eastAsia="Palatino Linotype" w:hAnsi="Palatino Linotype" w:cs="Palatino Linotype"/>
          <w:i/>
        </w:rPr>
      </w:pPr>
    </w:p>
    <w:p w:rsidR="00F9312C" w:rsidRPr="000D02A0" w:rsidRDefault="00F9312C" w:rsidP="00F9312C">
      <w:pPr>
        <w:widowControl w:val="0"/>
        <w:spacing w:line="360" w:lineRule="auto"/>
        <w:contextualSpacing/>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b/>
          <w:sz w:val="24"/>
          <w:szCs w:val="24"/>
        </w:rPr>
        <w:t>4.</w:t>
      </w:r>
      <w:r w:rsidRPr="000D02A0">
        <w:rPr>
          <w:rFonts w:ascii="Palatino Linotype" w:eastAsia="Palatino Linotype" w:hAnsi="Palatino Linotype" w:cs="Palatino Linotype"/>
          <w:sz w:val="24"/>
          <w:szCs w:val="24"/>
        </w:rPr>
        <w:t xml:space="preserve"> </w:t>
      </w:r>
      <w:r w:rsidRPr="000D02A0">
        <w:rPr>
          <w:rFonts w:ascii="Palatino Linotype" w:eastAsia="Palatino Linotype" w:hAnsi="Palatino Linotype" w:cs="Palatino Linotype"/>
          <w:b/>
          <w:sz w:val="24"/>
          <w:szCs w:val="24"/>
        </w:rPr>
        <w:t>DE LA PRÓRROGA.</w:t>
      </w:r>
      <w:r w:rsidRPr="000D02A0">
        <w:rPr>
          <w:rFonts w:ascii="Palatino Linotype" w:eastAsia="Palatino Linotype" w:hAnsi="Palatino Linotype" w:cs="Palatino Linotype"/>
          <w:sz w:val="24"/>
          <w:szCs w:val="24"/>
        </w:rPr>
        <w:t xml:space="preserve"> En fecha tres de julio de dos mil veintitrés, </w:t>
      </w:r>
      <w:r w:rsidRPr="000D02A0">
        <w:rPr>
          <w:rFonts w:ascii="Palatino Linotype" w:eastAsia="Palatino Linotype" w:hAnsi="Palatino Linotype" w:cs="Palatino Linotype"/>
          <w:b/>
          <w:sz w:val="24"/>
          <w:szCs w:val="24"/>
        </w:rPr>
        <w:t>EL SUJETO OBLIGADO</w:t>
      </w:r>
      <w:r w:rsidRPr="000D02A0">
        <w:rPr>
          <w:rFonts w:ascii="Palatino Linotype" w:eastAsia="Palatino Linotype" w:hAnsi="Palatino Linotype" w:cs="Palatino Linotype"/>
          <w:sz w:val="24"/>
          <w:szCs w:val="24"/>
        </w:rPr>
        <w:t xml:space="preserve"> solicitó una prórroga para la entrega de la información requerida en las solicitudes de acceso a la información tal como se observa a continuación:</w:t>
      </w:r>
    </w:p>
    <w:p w:rsidR="002B2E36" w:rsidRPr="000D02A0" w:rsidRDefault="002B2E36" w:rsidP="00F9312C">
      <w:pPr>
        <w:widowControl w:val="0"/>
        <w:spacing w:line="360" w:lineRule="auto"/>
        <w:contextualSpacing/>
        <w:jc w:val="both"/>
        <w:rPr>
          <w:rFonts w:ascii="Palatino Linotype" w:eastAsia="Palatino Linotype" w:hAnsi="Palatino Linotype" w:cs="Palatino Linotype"/>
          <w:sz w:val="24"/>
          <w:szCs w:val="24"/>
        </w:rPr>
      </w:pPr>
    </w:p>
    <w:p w:rsidR="00F9312C" w:rsidRPr="000D02A0" w:rsidRDefault="00F9312C" w:rsidP="00F9312C">
      <w:pPr>
        <w:widowControl w:val="0"/>
        <w:spacing w:line="360" w:lineRule="auto"/>
        <w:contextualSpacing/>
        <w:jc w:val="both"/>
        <w:rPr>
          <w:rFonts w:ascii="Palatino Linotype" w:eastAsia="Palatino Linotype" w:hAnsi="Palatino Linotype" w:cs="Palatino Linotype"/>
          <w:sz w:val="24"/>
          <w:szCs w:val="24"/>
        </w:rPr>
      </w:pPr>
    </w:p>
    <w:tbl>
      <w:tblPr>
        <w:tblW w:w="892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F9312C" w:rsidRPr="000D02A0" w:rsidTr="00F9312C">
        <w:tc>
          <w:tcPr>
            <w:tcW w:w="3256" w:type="dxa"/>
            <w:shd w:val="clear" w:color="auto" w:fill="D9D9D9"/>
          </w:tcPr>
          <w:p w:rsidR="00F9312C" w:rsidRPr="000D02A0" w:rsidRDefault="00F9312C" w:rsidP="00F9312C">
            <w:pPr>
              <w:spacing w:line="360" w:lineRule="auto"/>
              <w:jc w:val="both"/>
              <w:rPr>
                <w:rFonts w:ascii="Palatino Linotype" w:eastAsia="Palatino Linotype" w:hAnsi="Palatino Linotype" w:cs="Palatino Linotype"/>
                <w:b/>
                <w:i/>
              </w:rPr>
            </w:pPr>
            <w:r w:rsidRPr="000D02A0">
              <w:rPr>
                <w:rFonts w:ascii="Palatino Linotype" w:eastAsia="Palatino Linotype" w:hAnsi="Palatino Linotype" w:cs="Palatino Linotype"/>
                <w:b/>
                <w:i/>
              </w:rPr>
              <w:lastRenderedPageBreak/>
              <w:t>Número de solicitud</w:t>
            </w:r>
          </w:p>
        </w:tc>
        <w:tc>
          <w:tcPr>
            <w:tcW w:w="5670" w:type="dxa"/>
            <w:shd w:val="clear" w:color="auto" w:fill="D9D9D9"/>
          </w:tcPr>
          <w:p w:rsidR="00F9312C" w:rsidRPr="000D02A0" w:rsidRDefault="00F9312C" w:rsidP="00F9312C">
            <w:pPr>
              <w:spacing w:line="360" w:lineRule="auto"/>
              <w:jc w:val="center"/>
              <w:rPr>
                <w:rFonts w:ascii="Palatino Linotype" w:eastAsia="Palatino Linotype" w:hAnsi="Palatino Linotype" w:cs="Palatino Linotype"/>
                <w:b/>
                <w:i/>
              </w:rPr>
            </w:pPr>
            <w:r w:rsidRPr="000D02A0">
              <w:rPr>
                <w:rFonts w:ascii="Palatino Linotype" w:eastAsia="Palatino Linotype" w:hAnsi="Palatino Linotype" w:cs="Palatino Linotype"/>
                <w:b/>
                <w:i/>
              </w:rPr>
              <w:t>Archivos entregados</w:t>
            </w:r>
          </w:p>
        </w:tc>
      </w:tr>
      <w:tr w:rsidR="00F9312C" w:rsidRPr="000D02A0" w:rsidTr="00F9312C">
        <w:tc>
          <w:tcPr>
            <w:tcW w:w="3256" w:type="dxa"/>
          </w:tcPr>
          <w:p w:rsidR="00F9312C" w:rsidRPr="000D02A0" w:rsidRDefault="00F9312C" w:rsidP="00F9312C">
            <w:pPr>
              <w:spacing w:line="360" w:lineRule="auto"/>
              <w:jc w:val="both"/>
              <w:rPr>
                <w:rFonts w:ascii="Palatino Linotype" w:eastAsia="Palatino Linotype" w:hAnsi="Palatino Linotype" w:cs="Palatino Linotype"/>
                <w:b/>
                <w:i/>
              </w:rPr>
            </w:pPr>
            <w:r w:rsidRPr="000D02A0">
              <w:rPr>
                <w:rFonts w:ascii="Palatino Linotype" w:eastAsia="Palatino Linotype" w:hAnsi="Palatino Linotype" w:cs="Palatino Linotype"/>
                <w:b/>
                <w:color w:val="000000"/>
                <w:sz w:val="24"/>
                <w:szCs w:val="24"/>
              </w:rPr>
              <w:t>01886/TOLUCA/IP/2023</w:t>
            </w:r>
            <w:r w:rsidRPr="000D02A0">
              <w:rPr>
                <w:rFonts w:ascii="Palatino Linotype" w:eastAsia="Palatino Linotype" w:hAnsi="Palatino Linotype" w:cs="Palatino Linotype"/>
                <w:b/>
                <w:color w:val="000000"/>
                <w:sz w:val="24"/>
                <w:szCs w:val="24"/>
              </w:rPr>
              <w:tab/>
            </w:r>
          </w:p>
        </w:tc>
        <w:tc>
          <w:tcPr>
            <w:tcW w:w="5670" w:type="dxa"/>
          </w:tcPr>
          <w:p w:rsidR="00F9312C" w:rsidRPr="000D02A0" w:rsidRDefault="00F9312C"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F9312C" w:rsidRPr="000D02A0" w:rsidRDefault="00F9312C"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De conformidad con lo establecido en el artículo 163, segundo párrafo de la Ley de Transparencia y Acceso a la Información Pública del estado de México y Municipios, me permito comentar que se solicitó la prórroga por siete días hábiles para dar atención a la solicitud de información con folio 01886/TOLUCA/IP/2023; mediante la QUINGÉNTESIMA DÉCIMA SEXTA SESIÓN EXTRAORDINARIA 2023, del Comité de Transparencia del Municipio de Toluca, autorizó la prórroga con el propósito de recopilar, analizar y clasificar la información.</w:t>
            </w:r>
          </w:p>
          <w:p w:rsidR="00F9312C" w:rsidRPr="000D02A0" w:rsidRDefault="00F9312C" w:rsidP="00F9312C">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Lic. Norma Sofía Pérez Martínez</w:t>
            </w:r>
          </w:p>
          <w:p w:rsidR="00F9312C" w:rsidRPr="000D02A0" w:rsidRDefault="00F9312C" w:rsidP="00F9312C">
            <w:pPr>
              <w:jc w:val="both"/>
              <w:rPr>
                <w:rFonts w:ascii="Palatino Linotype" w:eastAsia="Palatino Linotype" w:hAnsi="Palatino Linotype" w:cs="Palatino Linotype"/>
                <w:b/>
                <w:u w:val="single"/>
              </w:rPr>
            </w:pPr>
            <w:r w:rsidRPr="000D02A0">
              <w:rPr>
                <w:rFonts w:ascii="Palatino Linotype" w:eastAsia="Palatino Linotype" w:hAnsi="Palatino Linotype" w:cs="Palatino Linotype"/>
                <w:i/>
              </w:rPr>
              <w:t>Responsable de la Unidad de Transparencia</w:t>
            </w: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01885/TOLUCA/IP/2023</w:t>
            </w:r>
            <w:r w:rsidRPr="000D02A0">
              <w:rPr>
                <w:rFonts w:ascii="Palatino Linotype" w:eastAsia="Palatino Linotype" w:hAnsi="Palatino Linotype" w:cs="Palatino Linotype"/>
                <w:b/>
                <w:color w:val="000000"/>
                <w:sz w:val="24"/>
                <w:szCs w:val="24"/>
              </w:rPr>
              <w:tab/>
            </w:r>
          </w:p>
        </w:tc>
        <w:tc>
          <w:tcPr>
            <w:tcW w:w="5670" w:type="dxa"/>
            <w:vMerge w:val="restart"/>
            <w:tcBorders>
              <w:top w:val="single" w:sz="4" w:space="0" w:color="000000"/>
              <w:left w:val="single" w:sz="4" w:space="0" w:color="000000"/>
              <w:right w:val="single" w:sz="4" w:space="0" w:color="000000"/>
            </w:tcBorders>
          </w:tcPr>
          <w:p w:rsidR="00A702BC" w:rsidRPr="000D02A0" w:rsidRDefault="00A702BC" w:rsidP="00F9312C">
            <w:pPr>
              <w:rPr>
                <w:rFonts w:ascii="Palatino Linotype" w:hAnsi="Palatino Linotype"/>
                <w:i/>
              </w:rPr>
            </w:pPr>
          </w:p>
          <w:p w:rsidR="00A702BC" w:rsidRPr="000D02A0" w:rsidRDefault="00A702BC" w:rsidP="00A702BC">
            <w:pPr>
              <w:jc w:val="both"/>
              <w:rPr>
                <w:rFonts w:ascii="Palatino Linotype" w:hAnsi="Palatino Linotype"/>
                <w:i/>
              </w:rPr>
            </w:pPr>
            <w:r w:rsidRPr="000D02A0">
              <w:rPr>
                <w:rFonts w:ascii="Palatino Linotype" w:hAnsi="Palatino Linotype"/>
                <w:i/>
              </w:rPr>
              <w:t xml:space="preserve">En los mismos términos, sólo precisando el número de solicitud correspondiente a cada uno de ellos. </w:t>
            </w: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01887/TOLUCA/IP/2023</w:t>
            </w:r>
          </w:p>
        </w:tc>
        <w:tc>
          <w:tcPr>
            <w:tcW w:w="5670" w:type="dxa"/>
            <w:vMerge/>
            <w:tcBorders>
              <w:left w:val="single" w:sz="4" w:space="0" w:color="000000"/>
              <w:right w:val="single" w:sz="4" w:space="0" w:color="000000"/>
            </w:tcBorders>
          </w:tcPr>
          <w:p w:rsidR="00A702BC" w:rsidRPr="000D02A0" w:rsidRDefault="00A702BC" w:rsidP="00F9312C">
            <w:pPr>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01896/TOLUCA/IP/2023</w:t>
            </w:r>
          </w:p>
        </w:tc>
        <w:tc>
          <w:tcPr>
            <w:tcW w:w="5670" w:type="dxa"/>
            <w:vMerge/>
            <w:tcBorders>
              <w:left w:val="single" w:sz="4" w:space="0" w:color="000000"/>
              <w:right w:val="single" w:sz="4" w:space="0" w:color="000000"/>
            </w:tcBorders>
          </w:tcPr>
          <w:p w:rsidR="00A702BC" w:rsidRPr="000D02A0" w:rsidRDefault="00A702BC" w:rsidP="00F9312C">
            <w:pPr>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01897/TOLUCA/IP/2023</w:t>
            </w:r>
          </w:p>
        </w:tc>
        <w:tc>
          <w:tcPr>
            <w:tcW w:w="5670" w:type="dxa"/>
            <w:vMerge/>
            <w:tcBorders>
              <w:left w:val="single" w:sz="4" w:space="0" w:color="000000"/>
              <w:right w:val="single" w:sz="4" w:space="0" w:color="000000"/>
            </w:tcBorders>
          </w:tcPr>
          <w:p w:rsidR="00A702BC" w:rsidRPr="000D02A0" w:rsidRDefault="00A702BC" w:rsidP="00F9312C">
            <w:pPr>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01895/TOLUCA/IP/2023</w:t>
            </w:r>
          </w:p>
        </w:tc>
        <w:tc>
          <w:tcPr>
            <w:tcW w:w="5670" w:type="dxa"/>
            <w:vMerge/>
            <w:tcBorders>
              <w:left w:val="single" w:sz="4" w:space="0" w:color="000000"/>
              <w:right w:val="single" w:sz="4" w:space="0" w:color="000000"/>
            </w:tcBorders>
          </w:tcPr>
          <w:p w:rsidR="00A702BC" w:rsidRPr="000D02A0" w:rsidRDefault="00A702BC" w:rsidP="00F9312C">
            <w:pPr>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01898/TOLUCA/IP/2023</w:t>
            </w:r>
          </w:p>
        </w:tc>
        <w:tc>
          <w:tcPr>
            <w:tcW w:w="5670" w:type="dxa"/>
            <w:vMerge/>
            <w:tcBorders>
              <w:left w:val="single" w:sz="4" w:space="0" w:color="000000"/>
              <w:right w:val="single" w:sz="4" w:space="0" w:color="000000"/>
            </w:tcBorders>
          </w:tcPr>
          <w:p w:rsidR="00A702BC" w:rsidRPr="000D02A0" w:rsidRDefault="00A702BC" w:rsidP="00F9312C">
            <w:pPr>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01894/TOLUCA/IP/2023</w:t>
            </w:r>
          </w:p>
        </w:tc>
        <w:tc>
          <w:tcPr>
            <w:tcW w:w="5670" w:type="dxa"/>
            <w:vMerge/>
            <w:tcBorders>
              <w:left w:val="single" w:sz="4" w:space="0" w:color="000000"/>
              <w:right w:val="single" w:sz="4" w:space="0" w:color="000000"/>
            </w:tcBorders>
          </w:tcPr>
          <w:p w:rsidR="00A702BC" w:rsidRPr="000D02A0" w:rsidRDefault="00A702BC" w:rsidP="00F9312C">
            <w:pPr>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01899/TOLUCA/IP/2023</w:t>
            </w:r>
          </w:p>
        </w:tc>
        <w:tc>
          <w:tcPr>
            <w:tcW w:w="5670" w:type="dxa"/>
            <w:vMerge/>
            <w:tcBorders>
              <w:left w:val="single" w:sz="4" w:space="0" w:color="000000"/>
              <w:right w:val="single" w:sz="4" w:space="0" w:color="000000"/>
            </w:tcBorders>
          </w:tcPr>
          <w:p w:rsidR="00A702BC" w:rsidRPr="000D02A0" w:rsidRDefault="00A702BC" w:rsidP="00F9312C">
            <w:pPr>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01893/TOLUCA/IP/2023</w:t>
            </w:r>
          </w:p>
        </w:tc>
        <w:tc>
          <w:tcPr>
            <w:tcW w:w="5670" w:type="dxa"/>
            <w:vMerge/>
            <w:tcBorders>
              <w:left w:val="single" w:sz="4" w:space="0" w:color="000000"/>
              <w:right w:val="single" w:sz="4" w:space="0" w:color="000000"/>
            </w:tcBorders>
          </w:tcPr>
          <w:p w:rsidR="00A702BC" w:rsidRPr="000D02A0" w:rsidRDefault="00A702BC" w:rsidP="00F9312C">
            <w:pPr>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01900/TOLUCA/IP/2023</w:t>
            </w:r>
          </w:p>
        </w:tc>
        <w:tc>
          <w:tcPr>
            <w:tcW w:w="5670" w:type="dxa"/>
            <w:vMerge/>
            <w:tcBorders>
              <w:left w:val="single" w:sz="4" w:space="0" w:color="000000"/>
              <w:right w:val="single" w:sz="4" w:space="0" w:color="000000"/>
            </w:tcBorders>
          </w:tcPr>
          <w:p w:rsidR="00A702BC" w:rsidRPr="000D02A0" w:rsidRDefault="00A702BC" w:rsidP="00F9312C">
            <w:pPr>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01892/TOLUCA/IP/2023</w:t>
            </w:r>
          </w:p>
        </w:tc>
        <w:tc>
          <w:tcPr>
            <w:tcW w:w="5670" w:type="dxa"/>
            <w:vMerge/>
            <w:tcBorders>
              <w:left w:val="single" w:sz="4" w:space="0" w:color="000000"/>
              <w:right w:val="single" w:sz="4" w:space="0" w:color="000000"/>
            </w:tcBorders>
          </w:tcPr>
          <w:p w:rsidR="00A702BC" w:rsidRPr="000D02A0" w:rsidRDefault="00A702BC" w:rsidP="00F9312C">
            <w:pPr>
              <w:jc w:val="both"/>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01901/TOLUCA/IP/2023</w:t>
            </w:r>
          </w:p>
        </w:tc>
        <w:tc>
          <w:tcPr>
            <w:tcW w:w="5670" w:type="dxa"/>
            <w:vMerge/>
            <w:tcBorders>
              <w:left w:val="single" w:sz="4" w:space="0" w:color="000000"/>
              <w:right w:val="single" w:sz="4" w:space="0" w:color="000000"/>
            </w:tcBorders>
          </w:tcPr>
          <w:p w:rsidR="00A702BC" w:rsidRPr="000D02A0" w:rsidRDefault="00A702BC" w:rsidP="00F9312C">
            <w:pPr>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01891/TOLUCA/IP/2023</w:t>
            </w:r>
          </w:p>
        </w:tc>
        <w:tc>
          <w:tcPr>
            <w:tcW w:w="5670" w:type="dxa"/>
            <w:vMerge/>
            <w:tcBorders>
              <w:left w:val="single" w:sz="4" w:space="0" w:color="000000"/>
              <w:right w:val="single" w:sz="4" w:space="0" w:color="000000"/>
            </w:tcBorders>
          </w:tcPr>
          <w:p w:rsidR="00A702BC" w:rsidRPr="000D02A0" w:rsidRDefault="00A702BC" w:rsidP="00F9312C">
            <w:pPr>
              <w:jc w:val="both"/>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01902/TOLUCA/IP/2023</w:t>
            </w:r>
          </w:p>
        </w:tc>
        <w:tc>
          <w:tcPr>
            <w:tcW w:w="5670" w:type="dxa"/>
            <w:vMerge/>
            <w:tcBorders>
              <w:left w:val="single" w:sz="4" w:space="0" w:color="000000"/>
              <w:right w:val="single" w:sz="4" w:space="0" w:color="000000"/>
            </w:tcBorders>
          </w:tcPr>
          <w:p w:rsidR="00A702BC" w:rsidRPr="000D02A0" w:rsidRDefault="00A702BC" w:rsidP="00F9312C">
            <w:pPr>
              <w:jc w:val="both"/>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01890/TOLUCA/IP/2023</w:t>
            </w:r>
          </w:p>
        </w:tc>
        <w:tc>
          <w:tcPr>
            <w:tcW w:w="5670" w:type="dxa"/>
            <w:vMerge/>
            <w:tcBorders>
              <w:left w:val="single" w:sz="4" w:space="0" w:color="000000"/>
              <w:right w:val="single" w:sz="4" w:space="0" w:color="000000"/>
            </w:tcBorders>
          </w:tcPr>
          <w:p w:rsidR="00A702BC" w:rsidRPr="000D02A0" w:rsidRDefault="00A702BC" w:rsidP="00F9312C">
            <w:pPr>
              <w:jc w:val="both"/>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01903/TOLUCA/IP/2023</w:t>
            </w:r>
          </w:p>
        </w:tc>
        <w:tc>
          <w:tcPr>
            <w:tcW w:w="5670" w:type="dxa"/>
            <w:vMerge/>
            <w:tcBorders>
              <w:left w:val="single" w:sz="4" w:space="0" w:color="000000"/>
              <w:right w:val="single" w:sz="4" w:space="0" w:color="000000"/>
            </w:tcBorders>
          </w:tcPr>
          <w:p w:rsidR="00A702BC" w:rsidRPr="000D02A0" w:rsidRDefault="00A702BC" w:rsidP="00F9312C">
            <w:pPr>
              <w:jc w:val="both"/>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01889/TOLUCA/IP/2023</w:t>
            </w:r>
          </w:p>
        </w:tc>
        <w:tc>
          <w:tcPr>
            <w:tcW w:w="5670" w:type="dxa"/>
            <w:vMerge/>
            <w:tcBorders>
              <w:left w:val="single" w:sz="4" w:space="0" w:color="000000"/>
              <w:right w:val="single" w:sz="4" w:space="0" w:color="000000"/>
            </w:tcBorders>
          </w:tcPr>
          <w:p w:rsidR="00A702BC" w:rsidRPr="000D02A0" w:rsidRDefault="00A702BC" w:rsidP="002A19AC">
            <w:pPr>
              <w:jc w:val="both"/>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01904/TOLUCA/IP/2023</w:t>
            </w:r>
          </w:p>
        </w:tc>
        <w:tc>
          <w:tcPr>
            <w:tcW w:w="5670" w:type="dxa"/>
            <w:vMerge/>
            <w:tcBorders>
              <w:left w:val="single" w:sz="4" w:space="0" w:color="000000"/>
              <w:right w:val="single" w:sz="4" w:space="0" w:color="000000"/>
            </w:tcBorders>
          </w:tcPr>
          <w:p w:rsidR="00A702BC" w:rsidRPr="000D02A0" w:rsidRDefault="00A702BC" w:rsidP="002A19AC">
            <w:pPr>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01888/TOLUCA/IP/2023</w:t>
            </w:r>
          </w:p>
        </w:tc>
        <w:tc>
          <w:tcPr>
            <w:tcW w:w="5670" w:type="dxa"/>
            <w:vMerge/>
            <w:tcBorders>
              <w:left w:val="single" w:sz="4" w:space="0" w:color="000000"/>
              <w:right w:val="single" w:sz="4" w:space="0" w:color="000000"/>
            </w:tcBorders>
          </w:tcPr>
          <w:p w:rsidR="00A702BC" w:rsidRPr="000D02A0" w:rsidRDefault="00A702BC" w:rsidP="002A19AC">
            <w:pPr>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01905/TOLUCA/IP/2023</w:t>
            </w:r>
          </w:p>
        </w:tc>
        <w:tc>
          <w:tcPr>
            <w:tcW w:w="5670" w:type="dxa"/>
            <w:vMerge/>
            <w:tcBorders>
              <w:left w:val="single" w:sz="4" w:space="0" w:color="000000"/>
              <w:right w:val="single" w:sz="4" w:space="0" w:color="000000"/>
            </w:tcBorders>
          </w:tcPr>
          <w:p w:rsidR="00A702BC" w:rsidRPr="000D02A0" w:rsidRDefault="00A702BC" w:rsidP="002A19AC">
            <w:pPr>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01884/TOLUCA/IP/2023</w:t>
            </w:r>
          </w:p>
        </w:tc>
        <w:tc>
          <w:tcPr>
            <w:tcW w:w="5670" w:type="dxa"/>
            <w:vMerge/>
            <w:tcBorders>
              <w:left w:val="single" w:sz="4" w:space="0" w:color="000000"/>
              <w:right w:val="single" w:sz="4" w:space="0" w:color="000000"/>
            </w:tcBorders>
          </w:tcPr>
          <w:p w:rsidR="00A702BC" w:rsidRPr="000D02A0" w:rsidRDefault="00A702BC" w:rsidP="002A19AC">
            <w:pPr>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01883/TOLUCA/IP/2023</w:t>
            </w:r>
          </w:p>
        </w:tc>
        <w:tc>
          <w:tcPr>
            <w:tcW w:w="5670" w:type="dxa"/>
            <w:vMerge/>
            <w:tcBorders>
              <w:left w:val="single" w:sz="4" w:space="0" w:color="000000"/>
              <w:right w:val="single" w:sz="4" w:space="0" w:color="000000"/>
            </w:tcBorders>
          </w:tcPr>
          <w:p w:rsidR="00A702BC" w:rsidRPr="000D02A0" w:rsidRDefault="00A702BC" w:rsidP="002A19AC">
            <w:pPr>
              <w:jc w:val="both"/>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01907/TOLUCA/IP/2023</w:t>
            </w:r>
          </w:p>
        </w:tc>
        <w:tc>
          <w:tcPr>
            <w:tcW w:w="5670" w:type="dxa"/>
            <w:vMerge/>
            <w:tcBorders>
              <w:left w:val="single" w:sz="4" w:space="0" w:color="000000"/>
              <w:right w:val="single" w:sz="4" w:space="0" w:color="000000"/>
            </w:tcBorders>
          </w:tcPr>
          <w:p w:rsidR="00A702BC" w:rsidRPr="000D02A0" w:rsidRDefault="00A702BC" w:rsidP="002A19AC">
            <w:pPr>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01909/TOLUCA/IP/2023</w:t>
            </w:r>
          </w:p>
        </w:tc>
        <w:tc>
          <w:tcPr>
            <w:tcW w:w="5670" w:type="dxa"/>
            <w:vMerge/>
            <w:tcBorders>
              <w:left w:val="single" w:sz="4" w:space="0" w:color="000000"/>
              <w:right w:val="single" w:sz="4" w:space="0" w:color="000000"/>
            </w:tcBorders>
          </w:tcPr>
          <w:p w:rsidR="00A702BC" w:rsidRPr="000D02A0" w:rsidRDefault="00A702BC" w:rsidP="002A19AC">
            <w:pPr>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01878/TOLUCA/IP/2023</w:t>
            </w:r>
          </w:p>
        </w:tc>
        <w:tc>
          <w:tcPr>
            <w:tcW w:w="5670" w:type="dxa"/>
            <w:vMerge/>
            <w:tcBorders>
              <w:left w:val="single" w:sz="4" w:space="0" w:color="000000"/>
              <w:right w:val="single" w:sz="4" w:space="0" w:color="000000"/>
            </w:tcBorders>
          </w:tcPr>
          <w:p w:rsidR="00A702BC" w:rsidRPr="000D02A0" w:rsidRDefault="00A702BC" w:rsidP="002A19AC">
            <w:pPr>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01879/TOLUCA/IP/2023</w:t>
            </w:r>
          </w:p>
        </w:tc>
        <w:tc>
          <w:tcPr>
            <w:tcW w:w="5670" w:type="dxa"/>
            <w:vMerge/>
            <w:tcBorders>
              <w:left w:val="single" w:sz="4" w:space="0" w:color="000000"/>
              <w:right w:val="single" w:sz="4" w:space="0" w:color="000000"/>
            </w:tcBorders>
          </w:tcPr>
          <w:p w:rsidR="00A702BC" w:rsidRPr="000D02A0" w:rsidRDefault="00A702BC" w:rsidP="002A19AC">
            <w:pPr>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01880/TOLUCA/IP/2023</w:t>
            </w:r>
          </w:p>
        </w:tc>
        <w:tc>
          <w:tcPr>
            <w:tcW w:w="5670" w:type="dxa"/>
            <w:vMerge/>
            <w:tcBorders>
              <w:left w:val="single" w:sz="4" w:space="0" w:color="000000"/>
              <w:right w:val="single" w:sz="4" w:space="0" w:color="000000"/>
            </w:tcBorders>
          </w:tcPr>
          <w:p w:rsidR="00A702BC" w:rsidRPr="000D02A0" w:rsidRDefault="00A702BC" w:rsidP="00D30F94">
            <w:pPr>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01881/TOLUCA/IP/2023</w:t>
            </w:r>
          </w:p>
        </w:tc>
        <w:tc>
          <w:tcPr>
            <w:tcW w:w="5670" w:type="dxa"/>
            <w:vMerge/>
            <w:tcBorders>
              <w:left w:val="single" w:sz="4" w:space="0" w:color="000000"/>
              <w:right w:val="single" w:sz="4" w:space="0" w:color="000000"/>
            </w:tcBorders>
          </w:tcPr>
          <w:p w:rsidR="00A702BC" w:rsidRPr="000D02A0" w:rsidRDefault="00A702BC" w:rsidP="00D30F94">
            <w:pPr>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01882/TOLUCA/IP/2023</w:t>
            </w:r>
          </w:p>
        </w:tc>
        <w:tc>
          <w:tcPr>
            <w:tcW w:w="5670" w:type="dxa"/>
            <w:vMerge/>
            <w:tcBorders>
              <w:left w:val="single" w:sz="4" w:space="0" w:color="000000"/>
              <w:right w:val="single" w:sz="4" w:space="0" w:color="000000"/>
            </w:tcBorders>
          </w:tcPr>
          <w:p w:rsidR="00A702BC" w:rsidRPr="000D02A0" w:rsidRDefault="00A702BC" w:rsidP="00D30F94">
            <w:pPr>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01908/TOLUCA/IP/2023</w:t>
            </w:r>
          </w:p>
        </w:tc>
        <w:tc>
          <w:tcPr>
            <w:tcW w:w="5670" w:type="dxa"/>
            <w:vMerge/>
            <w:tcBorders>
              <w:left w:val="single" w:sz="4" w:space="0" w:color="000000"/>
              <w:right w:val="single" w:sz="4" w:space="0" w:color="000000"/>
            </w:tcBorders>
          </w:tcPr>
          <w:p w:rsidR="00A702BC" w:rsidRPr="000D02A0" w:rsidRDefault="00A702BC" w:rsidP="00D30F94">
            <w:pPr>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01910/TOLUCA/IP/2023</w:t>
            </w:r>
          </w:p>
        </w:tc>
        <w:tc>
          <w:tcPr>
            <w:tcW w:w="5670" w:type="dxa"/>
            <w:vMerge/>
            <w:tcBorders>
              <w:left w:val="single" w:sz="4" w:space="0" w:color="000000"/>
              <w:right w:val="single" w:sz="4" w:space="0" w:color="000000"/>
            </w:tcBorders>
          </w:tcPr>
          <w:p w:rsidR="00A702BC" w:rsidRPr="000D02A0" w:rsidRDefault="00A702BC" w:rsidP="00D30F94">
            <w:pPr>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01911/TOLUCA/IP/2023</w:t>
            </w:r>
          </w:p>
        </w:tc>
        <w:tc>
          <w:tcPr>
            <w:tcW w:w="5670" w:type="dxa"/>
            <w:vMerge/>
            <w:tcBorders>
              <w:left w:val="single" w:sz="4" w:space="0" w:color="000000"/>
              <w:right w:val="single" w:sz="4" w:space="0" w:color="000000"/>
            </w:tcBorders>
          </w:tcPr>
          <w:p w:rsidR="00A702BC" w:rsidRPr="000D02A0" w:rsidRDefault="00A702BC" w:rsidP="00D30F94">
            <w:pPr>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01912/TOLUCA/IP/2023</w:t>
            </w:r>
          </w:p>
        </w:tc>
        <w:tc>
          <w:tcPr>
            <w:tcW w:w="5670" w:type="dxa"/>
            <w:vMerge/>
            <w:tcBorders>
              <w:left w:val="single" w:sz="4" w:space="0" w:color="000000"/>
              <w:right w:val="single" w:sz="4" w:space="0" w:color="000000"/>
            </w:tcBorders>
          </w:tcPr>
          <w:p w:rsidR="00A702BC" w:rsidRPr="000D02A0" w:rsidRDefault="00A702BC" w:rsidP="00D30F94">
            <w:pPr>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01913/TOLUCA/IP/2023</w:t>
            </w:r>
          </w:p>
        </w:tc>
        <w:tc>
          <w:tcPr>
            <w:tcW w:w="5670" w:type="dxa"/>
            <w:vMerge/>
            <w:tcBorders>
              <w:left w:val="single" w:sz="4" w:space="0" w:color="000000"/>
              <w:right w:val="single" w:sz="4" w:space="0" w:color="000000"/>
            </w:tcBorders>
          </w:tcPr>
          <w:p w:rsidR="00A702BC" w:rsidRPr="000D02A0" w:rsidRDefault="00A702BC" w:rsidP="00D30F94">
            <w:pPr>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01914/TOLUCA/IP/2023</w:t>
            </w:r>
          </w:p>
        </w:tc>
        <w:tc>
          <w:tcPr>
            <w:tcW w:w="5670" w:type="dxa"/>
            <w:vMerge/>
            <w:tcBorders>
              <w:left w:val="single" w:sz="4" w:space="0" w:color="000000"/>
              <w:right w:val="single" w:sz="4" w:space="0" w:color="000000"/>
            </w:tcBorders>
          </w:tcPr>
          <w:p w:rsidR="00A702BC" w:rsidRPr="000D02A0" w:rsidRDefault="00A702BC" w:rsidP="00D30F94">
            <w:pPr>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01915/TOLUCA/IP/2023</w:t>
            </w:r>
          </w:p>
        </w:tc>
        <w:tc>
          <w:tcPr>
            <w:tcW w:w="5670" w:type="dxa"/>
            <w:vMerge/>
            <w:tcBorders>
              <w:left w:val="single" w:sz="4" w:space="0" w:color="000000"/>
              <w:right w:val="single" w:sz="4" w:space="0" w:color="000000"/>
            </w:tcBorders>
          </w:tcPr>
          <w:p w:rsidR="00A702BC" w:rsidRPr="000D02A0" w:rsidRDefault="00A702BC" w:rsidP="00D30F94">
            <w:pPr>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01916/TOLUCA/IP/2023</w:t>
            </w:r>
          </w:p>
        </w:tc>
        <w:tc>
          <w:tcPr>
            <w:tcW w:w="5670" w:type="dxa"/>
            <w:vMerge/>
            <w:tcBorders>
              <w:left w:val="single" w:sz="4" w:space="0" w:color="000000"/>
              <w:right w:val="single" w:sz="4" w:space="0" w:color="000000"/>
            </w:tcBorders>
          </w:tcPr>
          <w:p w:rsidR="00A702BC" w:rsidRPr="000D02A0" w:rsidRDefault="00A702BC" w:rsidP="00D30F94">
            <w:pPr>
              <w:rPr>
                <w:rFonts w:ascii="Palatino Linotype" w:hAnsi="Palatino Linotype"/>
                <w:i/>
              </w:rPr>
            </w:pPr>
          </w:p>
        </w:tc>
      </w:tr>
      <w:tr w:rsidR="00A702BC" w:rsidRPr="000D02A0" w:rsidTr="00290311">
        <w:tc>
          <w:tcPr>
            <w:tcW w:w="3256" w:type="dxa"/>
            <w:tcBorders>
              <w:top w:val="single" w:sz="4" w:space="0" w:color="000000"/>
              <w:left w:val="single" w:sz="4" w:space="0" w:color="000000"/>
              <w:bottom w:val="single" w:sz="4" w:space="0" w:color="000000"/>
              <w:right w:val="single" w:sz="4" w:space="0" w:color="000000"/>
            </w:tcBorders>
          </w:tcPr>
          <w:p w:rsidR="00A702BC" w:rsidRPr="000D02A0" w:rsidRDefault="00A702BC" w:rsidP="00F9312C">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01877/TOLUCA/IP/2023</w:t>
            </w:r>
          </w:p>
        </w:tc>
        <w:tc>
          <w:tcPr>
            <w:tcW w:w="5670" w:type="dxa"/>
            <w:vMerge/>
            <w:tcBorders>
              <w:left w:val="single" w:sz="4" w:space="0" w:color="000000"/>
              <w:bottom w:val="single" w:sz="4" w:space="0" w:color="000000"/>
              <w:right w:val="single" w:sz="4" w:space="0" w:color="000000"/>
            </w:tcBorders>
          </w:tcPr>
          <w:p w:rsidR="00A702BC" w:rsidRPr="000D02A0" w:rsidRDefault="00A702BC" w:rsidP="00D30F94">
            <w:pPr>
              <w:rPr>
                <w:rFonts w:ascii="Palatino Linotype" w:hAnsi="Palatino Linotype"/>
                <w:i/>
              </w:rPr>
            </w:pPr>
          </w:p>
        </w:tc>
      </w:tr>
    </w:tbl>
    <w:p w:rsidR="00F9312C" w:rsidRPr="000D02A0" w:rsidRDefault="00F9312C" w:rsidP="00F9312C">
      <w:pPr>
        <w:widowControl w:val="0"/>
        <w:spacing w:line="360" w:lineRule="auto"/>
        <w:contextualSpacing/>
        <w:jc w:val="both"/>
        <w:rPr>
          <w:rFonts w:ascii="Palatino Linotype" w:eastAsia="Palatino Linotype" w:hAnsi="Palatino Linotype" w:cs="Palatino Linotype"/>
          <w:sz w:val="24"/>
          <w:szCs w:val="24"/>
        </w:rPr>
      </w:pPr>
    </w:p>
    <w:p w:rsidR="00E556C6" w:rsidRPr="000D02A0" w:rsidRDefault="00E556C6" w:rsidP="00E556C6">
      <w:pPr>
        <w:spacing w:line="360" w:lineRule="auto"/>
        <w:contextualSpacing/>
        <w:jc w:val="both"/>
        <w:rPr>
          <w:rFonts w:ascii="Palatino Linotype" w:hAnsi="Palatino Linotype"/>
          <w:sz w:val="24"/>
        </w:rPr>
      </w:pPr>
      <w:r w:rsidRPr="000D02A0">
        <w:rPr>
          <w:rFonts w:ascii="Palatino Linotype" w:hAnsi="Palatino Linotype"/>
          <w:sz w:val="24"/>
        </w:rPr>
        <w:t>“</w:t>
      </w:r>
      <w:r w:rsidRPr="000D02A0">
        <w:rPr>
          <w:rFonts w:ascii="Palatino Linotype" w:hAnsi="Palatino Linotype"/>
          <w:b/>
          <w:i/>
          <w:sz w:val="24"/>
          <w:u w:val="single"/>
        </w:rPr>
        <w:t>Acta_444_23.pdf</w:t>
      </w:r>
      <w:r w:rsidRPr="000D02A0">
        <w:rPr>
          <w:rFonts w:ascii="Palatino Linotype" w:hAnsi="Palatino Linotype"/>
          <w:sz w:val="24"/>
        </w:rPr>
        <w:t xml:space="preserve">”: Acta de la Quingentésima Décima Sexta Sesión Extraordinaria 2023 del Comité de Transparencia del Municipio de Toluca Administración 2022 – </w:t>
      </w:r>
      <w:r w:rsidRPr="000D02A0">
        <w:rPr>
          <w:rFonts w:ascii="Palatino Linotype" w:hAnsi="Palatino Linotype"/>
          <w:sz w:val="24"/>
        </w:rPr>
        <w:lastRenderedPageBreak/>
        <w:t xml:space="preserve">2024, en donde su tercer punto del orden del día solicita la prórroga para otorgar respuesta a las solicitudes de información. </w:t>
      </w:r>
    </w:p>
    <w:p w:rsidR="00E556C6" w:rsidRPr="000D02A0" w:rsidRDefault="00E556C6" w:rsidP="00E556C6">
      <w:pPr>
        <w:spacing w:line="360" w:lineRule="auto"/>
        <w:contextualSpacing/>
        <w:jc w:val="both"/>
        <w:rPr>
          <w:rFonts w:ascii="Palatino Linotype" w:hAnsi="Palatino Linotype"/>
          <w:sz w:val="24"/>
        </w:rPr>
      </w:pPr>
    </w:p>
    <w:p w:rsidR="00E556C6" w:rsidRPr="000D02A0" w:rsidRDefault="006075DF" w:rsidP="00E556C6">
      <w:pPr>
        <w:spacing w:line="360" w:lineRule="auto"/>
        <w:contextualSpacing/>
        <w:jc w:val="both"/>
        <w:rPr>
          <w:rFonts w:ascii="Palatino Linotype" w:eastAsia="Palatino Linotype" w:hAnsi="Palatino Linotype" w:cs="Palatino Linotype"/>
        </w:rPr>
      </w:pPr>
      <w:r w:rsidRPr="000D02A0">
        <w:rPr>
          <w:rFonts w:ascii="Palatino Linotype" w:eastAsia="Palatino Linotype" w:hAnsi="Palatino Linotype" w:cs="Palatino Linotype"/>
          <w:b/>
          <w:sz w:val="24"/>
          <w:szCs w:val="24"/>
        </w:rPr>
        <w:t>5</w:t>
      </w:r>
      <w:r w:rsidR="00E556C6" w:rsidRPr="000D02A0">
        <w:rPr>
          <w:rFonts w:ascii="Palatino Linotype" w:eastAsia="Palatino Linotype" w:hAnsi="Palatino Linotype" w:cs="Palatino Linotype"/>
          <w:b/>
          <w:sz w:val="24"/>
          <w:szCs w:val="24"/>
        </w:rPr>
        <w:t xml:space="preserve">. RESPUESTAS. </w:t>
      </w:r>
      <w:r w:rsidR="00E556C6" w:rsidRPr="000D02A0">
        <w:rPr>
          <w:rFonts w:ascii="Palatino Linotype" w:eastAsia="Palatino Linotype" w:hAnsi="Palatino Linotype" w:cs="Palatino Linotype"/>
          <w:sz w:val="24"/>
          <w:szCs w:val="24"/>
        </w:rPr>
        <w:t xml:space="preserve">De las constancias que obran en </w:t>
      </w:r>
      <w:r w:rsidR="00E556C6" w:rsidRPr="000D02A0">
        <w:rPr>
          <w:rFonts w:ascii="Palatino Linotype" w:eastAsia="Palatino Linotype" w:hAnsi="Palatino Linotype" w:cs="Palatino Linotype"/>
          <w:b/>
          <w:sz w:val="24"/>
          <w:szCs w:val="24"/>
        </w:rPr>
        <w:t>SAIMEX</w:t>
      </w:r>
      <w:r w:rsidR="00E556C6" w:rsidRPr="000D02A0">
        <w:rPr>
          <w:rFonts w:ascii="Palatino Linotype" w:eastAsia="Palatino Linotype" w:hAnsi="Palatino Linotype" w:cs="Palatino Linotype"/>
          <w:sz w:val="24"/>
          <w:szCs w:val="24"/>
        </w:rPr>
        <w:t>, se observa que el</w:t>
      </w:r>
      <w:r w:rsidR="00E556C6" w:rsidRPr="000D02A0">
        <w:rPr>
          <w:rFonts w:ascii="Palatino Linotype" w:eastAsia="Palatino Linotype" w:hAnsi="Palatino Linotype" w:cs="Palatino Linotype"/>
          <w:b/>
          <w:sz w:val="24"/>
          <w:szCs w:val="24"/>
        </w:rPr>
        <w:t xml:space="preserve"> SUJETO OBLIGADO </w:t>
      </w:r>
      <w:r w:rsidR="00E556C6" w:rsidRPr="000D02A0">
        <w:rPr>
          <w:rFonts w:ascii="Palatino Linotype" w:eastAsia="Palatino Linotype" w:hAnsi="Palatino Linotype" w:cs="Palatino Linotype"/>
          <w:sz w:val="24"/>
          <w:szCs w:val="24"/>
        </w:rPr>
        <w:t xml:space="preserve">en fecha </w:t>
      </w:r>
      <w:r w:rsidR="00E556C6" w:rsidRPr="000D02A0">
        <w:rPr>
          <w:rFonts w:ascii="Palatino Linotype" w:eastAsia="Palatino Linotype" w:hAnsi="Palatino Linotype" w:cs="Palatino Linotype"/>
          <w:b/>
          <w:sz w:val="24"/>
          <w:szCs w:val="24"/>
        </w:rPr>
        <w:t>t</w:t>
      </w:r>
      <w:r w:rsidR="00F53FA9" w:rsidRPr="000D02A0">
        <w:rPr>
          <w:rFonts w:ascii="Palatino Linotype" w:eastAsia="Palatino Linotype" w:hAnsi="Palatino Linotype" w:cs="Palatino Linotype"/>
          <w:b/>
          <w:sz w:val="24"/>
          <w:szCs w:val="24"/>
        </w:rPr>
        <w:t>rec</w:t>
      </w:r>
      <w:r w:rsidR="00E556C6" w:rsidRPr="000D02A0">
        <w:rPr>
          <w:rFonts w:ascii="Palatino Linotype" w:eastAsia="Palatino Linotype" w:hAnsi="Palatino Linotype" w:cs="Palatino Linotype"/>
          <w:b/>
          <w:sz w:val="24"/>
          <w:szCs w:val="24"/>
        </w:rPr>
        <w:t>e de ju</w:t>
      </w:r>
      <w:r w:rsidR="00F53FA9" w:rsidRPr="000D02A0">
        <w:rPr>
          <w:rFonts w:ascii="Palatino Linotype" w:eastAsia="Palatino Linotype" w:hAnsi="Palatino Linotype" w:cs="Palatino Linotype"/>
          <w:b/>
          <w:sz w:val="24"/>
          <w:szCs w:val="24"/>
        </w:rPr>
        <w:t>l</w:t>
      </w:r>
      <w:r w:rsidR="00E556C6" w:rsidRPr="000D02A0">
        <w:rPr>
          <w:rFonts w:ascii="Palatino Linotype" w:eastAsia="Palatino Linotype" w:hAnsi="Palatino Linotype" w:cs="Palatino Linotype"/>
          <w:b/>
          <w:sz w:val="24"/>
          <w:szCs w:val="24"/>
        </w:rPr>
        <w:t>io de dos mil veintitrés</w:t>
      </w:r>
      <w:r w:rsidR="00E556C6" w:rsidRPr="000D02A0">
        <w:rPr>
          <w:rFonts w:ascii="Palatino Linotype" w:eastAsia="Palatino Linotype" w:hAnsi="Palatino Linotype" w:cs="Palatino Linotype"/>
          <w:sz w:val="24"/>
          <w:szCs w:val="24"/>
        </w:rPr>
        <w:t>, respondió a las solicitudes de información en los siguientes términos:</w:t>
      </w:r>
      <w:r w:rsidR="00E556C6" w:rsidRPr="000D02A0">
        <w:rPr>
          <w:rFonts w:ascii="Palatino Linotype" w:eastAsia="Palatino Linotype" w:hAnsi="Palatino Linotype" w:cs="Palatino Linotype"/>
        </w:rPr>
        <w:t xml:space="preserve"> </w:t>
      </w:r>
    </w:p>
    <w:p w:rsidR="00F9312C" w:rsidRPr="000D02A0" w:rsidRDefault="00F9312C" w:rsidP="00F6600A">
      <w:pPr>
        <w:spacing w:line="360" w:lineRule="auto"/>
        <w:contextualSpacing/>
        <w:jc w:val="both"/>
        <w:rPr>
          <w:rFonts w:ascii="Palatino Linotype" w:hAnsi="Palatino Linotype"/>
          <w:sz w:val="24"/>
          <w:szCs w:val="24"/>
        </w:rPr>
      </w:pPr>
    </w:p>
    <w:tbl>
      <w:tblPr>
        <w:tblW w:w="892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F53FA9" w:rsidRPr="000D02A0" w:rsidTr="00D132B0">
        <w:tc>
          <w:tcPr>
            <w:tcW w:w="3256" w:type="dxa"/>
            <w:shd w:val="clear" w:color="auto" w:fill="D9D9D9"/>
          </w:tcPr>
          <w:p w:rsidR="00F53FA9" w:rsidRPr="000D02A0" w:rsidRDefault="00F53FA9" w:rsidP="00D132B0">
            <w:pPr>
              <w:spacing w:line="360" w:lineRule="auto"/>
              <w:jc w:val="both"/>
              <w:rPr>
                <w:rFonts w:ascii="Palatino Linotype" w:eastAsia="Palatino Linotype" w:hAnsi="Palatino Linotype" w:cs="Palatino Linotype"/>
                <w:b/>
                <w:i/>
              </w:rPr>
            </w:pPr>
            <w:r w:rsidRPr="000D02A0">
              <w:rPr>
                <w:rFonts w:ascii="Palatino Linotype" w:eastAsia="Palatino Linotype" w:hAnsi="Palatino Linotype" w:cs="Palatino Linotype"/>
                <w:b/>
                <w:i/>
              </w:rPr>
              <w:t>Número de solicitud</w:t>
            </w:r>
          </w:p>
        </w:tc>
        <w:tc>
          <w:tcPr>
            <w:tcW w:w="5670" w:type="dxa"/>
            <w:shd w:val="clear" w:color="auto" w:fill="D9D9D9"/>
          </w:tcPr>
          <w:p w:rsidR="00F53FA9" w:rsidRPr="000D02A0" w:rsidRDefault="00F53FA9" w:rsidP="00D132B0">
            <w:pPr>
              <w:spacing w:line="360" w:lineRule="auto"/>
              <w:jc w:val="center"/>
              <w:rPr>
                <w:rFonts w:ascii="Palatino Linotype" w:eastAsia="Palatino Linotype" w:hAnsi="Palatino Linotype" w:cs="Palatino Linotype"/>
                <w:b/>
                <w:i/>
              </w:rPr>
            </w:pPr>
            <w:r w:rsidRPr="000D02A0">
              <w:rPr>
                <w:rFonts w:ascii="Palatino Linotype" w:eastAsia="Palatino Linotype" w:hAnsi="Palatino Linotype" w:cs="Palatino Linotype"/>
                <w:b/>
                <w:i/>
              </w:rPr>
              <w:t>Archivos entregados</w:t>
            </w:r>
          </w:p>
        </w:tc>
      </w:tr>
      <w:tr w:rsidR="00F53FA9" w:rsidRPr="000D02A0" w:rsidTr="00D132B0">
        <w:tc>
          <w:tcPr>
            <w:tcW w:w="3256" w:type="dxa"/>
          </w:tcPr>
          <w:p w:rsidR="00F53FA9" w:rsidRPr="000D02A0" w:rsidRDefault="00F71C45" w:rsidP="00D132B0">
            <w:pPr>
              <w:spacing w:line="360" w:lineRule="auto"/>
              <w:jc w:val="both"/>
              <w:rPr>
                <w:rFonts w:ascii="Palatino Linotype" w:eastAsia="Palatino Linotype" w:hAnsi="Palatino Linotype" w:cs="Palatino Linotype"/>
                <w:b/>
                <w:i/>
              </w:rPr>
            </w:pPr>
            <w:r w:rsidRPr="000D02A0">
              <w:rPr>
                <w:rFonts w:ascii="Palatino Linotype" w:eastAsia="Palatino Linotype" w:hAnsi="Palatino Linotype" w:cs="Palatino Linotype"/>
                <w:b/>
                <w:color w:val="000000" w:themeColor="text1"/>
                <w:sz w:val="24"/>
                <w:szCs w:val="24"/>
              </w:rPr>
              <w:t>0</w:t>
            </w:r>
            <w:r w:rsidR="00F53FA9" w:rsidRPr="000D02A0">
              <w:rPr>
                <w:rFonts w:ascii="Palatino Linotype" w:eastAsia="Palatino Linotype" w:hAnsi="Palatino Linotype" w:cs="Palatino Linotype"/>
                <w:b/>
                <w:color w:val="000000" w:themeColor="text1"/>
                <w:sz w:val="24"/>
                <w:szCs w:val="24"/>
              </w:rPr>
              <w:t>1886/TOLUCA/IP/2023</w:t>
            </w:r>
            <w:r w:rsidR="00F53FA9" w:rsidRPr="000D02A0">
              <w:rPr>
                <w:rFonts w:ascii="Palatino Linotype" w:eastAsia="Palatino Linotype" w:hAnsi="Palatino Linotype" w:cs="Palatino Linotype"/>
                <w:b/>
                <w:color w:val="000000" w:themeColor="text1"/>
                <w:sz w:val="24"/>
                <w:szCs w:val="24"/>
              </w:rPr>
              <w:tab/>
            </w:r>
          </w:p>
        </w:tc>
        <w:tc>
          <w:tcPr>
            <w:tcW w:w="5670" w:type="dxa"/>
          </w:tcPr>
          <w:p w:rsidR="00D97754" w:rsidRPr="000D02A0" w:rsidRDefault="00D97754" w:rsidP="00D97754">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97754" w:rsidRPr="000D02A0" w:rsidRDefault="00D97754" w:rsidP="00D97754">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atención a la solicitud con folio 01886/TOLUCA/IP/2023, me permito adjuntar al presente la respuesta correspondiente. Sin más por el momento, reciba un saludo.</w:t>
            </w:r>
          </w:p>
          <w:p w:rsidR="00D97754" w:rsidRPr="000D02A0" w:rsidRDefault="00D97754" w:rsidP="00D97754">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ATENTAMENTE</w:t>
            </w:r>
          </w:p>
          <w:p w:rsidR="00D97754" w:rsidRPr="000D02A0" w:rsidRDefault="00D97754" w:rsidP="00D97754">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Lic. Norma Sofía Pérez Martínez</w:t>
            </w:r>
          </w:p>
          <w:p w:rsidR="00F53FA9" w:rsidRPr="000D02A0" w:rsidRDefault="00F53FA9" w:rsidP="00D97754">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 xml:space="preserve">Asimismo adjunto </w:t>
            </w:r>
            <w:r w:rsidR="00D97754" w:rsidRPr="000D02A0">
              <w:rPr>
                <w:rFonts w:ascii="Palatino Linotype" w:eastAsia="Palatino Linotype" w:hAnsi="Palatino Linotype" w:cs="Palatino Linotype"/>
                <w:color w:val="000000" w:themeColor="text1"/>
                <w:sz w:val="20"/>
                <w:szCs w:val="20"/>
              </w:rPr>
              <w:t xml:space="preserve">el </w:t>
            </w:r>
            <w:r w:rsidRPr="000D02A0">
              <w:rPr>
                <w:rFonts w:ascii="Palatino Linotype" w:eastAsia="Palatino Linotype" w:hAnsi="Palatino Linotype" w:cs="Palatino Linotype"/>
                <w:color w:val="000000" w:themeColor="text1"/>
                <w:sz w:val="20"/>
                <w:szCs w:val="20"/>
              </w:rPr>
              <w:t>siguiente archivo</w:t>
            </w:r>
            <w:r w:rsidRPr="000D02A0">
              <w:rPr>
                <w:rFonts w:ascii="Palatino Linotype" w:eastAsia="Palatino Linotype" w:hAnsi="Palatino Linotype" w:cs="Palatino Linotype"/>
                <w:i/>
                <w:color w:val="000000" w:themeColor="text1"/>
                <w:sz w:val="20"/>
                <w:szCs w:val="20"/>
              </w:rPr>
              <w:t xml:space="preserve">: </w:t>
            </w:r>
          </w:p>
          <w:p w:rsidR="00F53FA9" w:rsidRPr="000D02A0" w:rsidRDefault="00F53FA9" w:rsidP="00F53FA9">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w:t>
            </w:r>
            <w:r w:rsidR="00D97754" w:rsidRPr="000D02A0">
              <w:rPr>
                <w:rFonts w:ascii="Palatino Linotype" w:eastAsia="Palatino Linotype" w:hAnsi="Palatino Linotype" w:cs="Palatino Linotype"/>
                <w:b/>
                <w:i/>
                <w:sz w:val="20"/>
                <w:szCs w:val="20"/>
              </w:rPr>
              <w:t>Respuesta 1886.pdf</w:t>
            </w:r>
            <w:r w:rsidRPr="000D02A0">
              <w:rPr>
                <w:rFonts w:ascii="Palatino Linotype" w:eastAsia="Palatino Linotype" w:hAnsi="Palatino Linotype" w:cs="Palatino Linotype"/>
                <w:b/>
                <w:i/>
                <w:sz w:val="20"/>
                <w:szCs w:val="20"/>
              </w:rPr>
              <w:t>”:</w:t>
            </w:r>
            <w:r w:rsidR="00D97754" w:rsidRPr="000D02A0">
              <w:rPr>
                <w:rFonts w:ascii="Palatino Linotype" w:eastAsia="Palatino Linotype" w:hAnsi="Palatino Linotype" w:cs="Palatino Linotype"/>
                <w:b/>
                <w:i/>
                <w:sz w:val="20"/>
                <w:szCs w:val="20"/>
              </w:rPr>
              <w:t xml:space="preserve"> </w:t>
            </w:r>
            <w:r w:rsidR="00D97754"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199 documentos con los cuales se colma la pretensión de su solicitud, sin embargo los mismos no se encuentran digitalizados por no existir un precepto legal para determinar la obligatoriedad.</w:t>
            </w:r>
          </w:p>
          <w:p w:rsidR="00D97754" w:rsidRPr="000D02A0" w:rsidRDefault="00D97754" w:rsidP="00F53FA9">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 xml:space="preserve">De conformidad con lo dispuesto en los artículos 163, 165 y 174 fracción I de la Ley de Transparencia y Acceso a la Información Pública del Estado de México y Municipios la información solicitada consta de 179 fojas, por lo que se </w:t>
            </w:r>
            <w:r w:rsidRPr="000D02A0">
              <w:rPr>
                <w:rFonts w:ascii="Palatino Linotype" w:eastAsia="Palatino Linotype" w:hAnsi="Palatino Linotype" w:cs="Palatino Linotype"/>
                <w:sz w:val="20"/>
                <w:szCs w:val="20"/>
              </w:rPr>
              <w:lastRenderedPageBreak/>
              <w:t>digitalizaran y se deberá cubrir por el costo correspondiente por el escaneo y digitalización, tomando en cuenta el númeo de veces el valor diario de la Unidad de Medida y Actualización (UMA) vigente., de conformidad con el artículo 148 del Código Financiero del Estado de México y Municipios.</w:t>
            </w:r>
          </w:p>
          <w:p w:rsidR="00ED03FE" w:rsidRPr="000D02A0" w:rsidRDefault="00ED03FE" w:rsidP="00F53FA9">
            <w:pPr>
              <w:jc w:val="both"/>
              <w:rPr>
                <w:rFonts w:ascii="Palatino Linotype" w:eastAsia="Palatino Linotype" w:hAnsi="Palatino Linotype" w:cs="Palatino Linotype"/>
                <w:u w:val="single"/>
              </w:rPr>
            </w:pPr>
            <w:r w:rsidRPr="000D02A0">
              <w:rPr>
                <w:rFonts w:ascii="Palatino Linotype" w:eastAsia="Palatino Linotype" w:hAnsi="Palatino Linotype" w:cs="Palatino Linotype"/>
                <w:sz w:val="20"/>
                <w:szCs w:val="20"/>
              </w:rPr>
              <w:t>Por lo que para acceder a la misma, deberá erogar la cantidad de 148.57 (ciento cuarenta y ocho pesos 57/100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01885/TOLUCA/IP/2023</w:t>
            </w:r>
            <w:r w:rsidRPr="000D02A0">
              <w:rPr>
                <w:rFonts w:ascii="Palatino Linotype" w:eastAsia="Palatino Linotype" w:hAnsi="Palatino Linotype" w:cs="Palatino Linotype"/>
                <w:b/>
                <w:color w:val="000000"/>
                <w:sz w:val="24"/>
                <w:szCs w:val="24"/>
              </w:rPr>
              <w:tab/>
            </w:r>
          </w:p>
        </w:tc>
        <w:tc>
          <w:tcPr>
            <w:tcW w:w="5670" w:type="dxa"/>
            <w:tcBorders>
              <w:top w:val="single" w:sz="4" w:space="0" w:color="000000"/>
              <w:left w:val="single" w:sz="4" w:space="0" w:color="000000"/>
              <w:bottom w:val="single" w:sz="4" w:space="0" w:color="000000"/>
              <w:right w:val="single" w:sz="4" w:space="0" w:color="000000"/>
            </w:tcBorders>
          </w:tcPr>
          <w:p w:rsidR="00ED03FE" w:rsidRPr="000D02A0" w:rsidRDefault="00ED03FE" w:rsidP="00ED03FE">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D03FE" w:rsidRPr="000D02A0" w:rsidRDefault="00ED03FE" w:rsidP="00ED03FE">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atención a la solicitud con folio 01885/TOLUCA/IP/2023, me permito adjuntar al presente la respuesta correspondiente. Sin más por el momento, reciba un saludo.</w:t>
            </w:r>
          </w:p>
          <w:p w:rsidR="00ED03FE" w:rsidRPr="000D02A0" w:rsidRDefault="00ED03FE" w:rsidP="00ED03FE">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ATENTAMENTE</w:t>
            </w:r>
          </w:p>
          <w:p w:rsidR="00ED03FE" w:rsidRPr="000D02A0" w:rsidRDefault="00ED03FE" w:rsidP="00ED03FE">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Lic. Norma Sofía Pérez Martínez</w:t>
            </w:r>
          </w:p>
          <w:p w:rsidR="00ED03FE" w:rsidRPr="000D02A0" w:rsidRDefault="00ED03FE" w:rsidP="00ED03FE">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ED03FE" w:rsidRPr="000D02A0" w:rsidRDefault="00ED03FE" w:rsidP="00ED03FE">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w:t>
            </w:r>
            <w:r w:rsidRPr="000D02A0">
              <w:rPr>
                <w:rFonts w:ascii="Palatino Linotype" w:eastAsia="Palatino Linotype" w:hAnsi="Palatino Linotype" w:cs="Palatino Linotype"/>
                <w:b/>
                <w:i/>
                <w:sz w:val="20"/>
                <w:szCs w:val="20"/>
              </w:rPr>
              <w:t xml:space="preserve">Respuesta 1885.pdf”: </w:t>
            </w: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199 documentos con los cuales se colma la pretensión de su solicitud, sin embargo los mismos no se encuentran digitalizados por no existir un precepto legal para determinar la obligatoriedad.</w:t>
            </w:r>
          </w:p>
          <w:p w:rsidR="00ED03FE" w:rsidRPr="000D02A0" w:rsidRDefault="00ED03FE" w:rsidP="00ED03FE">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 xml:space="preserve">De conformidad con lo dispuesto en los artículos 163, 165 y 174 fracción I de la Ley de Transparencia y Acceso a la Información Pública del Estado de México y Municipios la información solicitada consta de 179 fojas, por lo que se digitalizaran y se deberá cubrir por el costo correspondiente por el escaneo y digitalización, tomando en cuenta el númeo </w:t>
            </w:r>
            <w:r w:rsidRPr="000D02A0">
              <w:rPr>
                <w:rFonts w:ascii="Palatino Linotype" w:eastAsia="Palatino Linotype" w:hAnsi="Palatino Linotype" w:cs="Palatino Linotype"/>
                <w:sz w:val="20"/>
                <w:szCs w:val="20"/>
              </w:rPr>
              <w:lastRenderedPageBreak/>
              <w:t>de veces el valor diario de la Unidad de Medida y Actualización (UMA) vigente., de conformidad con el artículo 148 del Código Financiero del Estado de México y Municipios.</w:t>
            </w:r>
          </w:p>
          <w:p w:rsidR="00F53FA9" w:rsidRPr="000D02A0" w:rsidRDefault="00ED03FE" w:rsidP="00ED03FE">
            <w:pPr>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$148.57 (ciento cuarenta y ocho pesos 57/100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01887/TOLUCA/IP/2023</w:t>
            </w:r>
          </w:p>
        </w:tc>
        <w:tc>
          <w:tcPr>
            <w:tcW w:w="5670" w:type="dxa"/>
            <w:tcBorders>
              <w:top w:val="single" w:sz="4" w:space="0" w:color="000000"/>
              <w:left w:val="single" w:sz="4" w:space="0" w:color="000000"/>
              <w:bottom w:val="single" w:sz="4" w:space="0" w:color="000000"/>
              <w:right w:val="single" w:sz="4" w:space="0" w:color="000000"/>
            </w:tcBorders>
          </w:tcPr>
          <w:p w:rsidR="00ED03FE" w:rsidRPr="000D02A0" w:rsidRDefault="00ED03FE" w:rsidP="00ED03FE">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D03FE" w:rsidRPr="000D02A0" w:rsidRDefault="00ED03FE" w:rsidP="00ED03FE">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atención a la solicitud con folio 01887/TOLUCA/IP/2023, me permito adjuntar al presente la respuesta correspondiente. Sin más por el momento, reciba un saludo.</w:t>
            </w:r>
          </w:p>
          <w:p w:rsidR="00ED03FE" w:rsidRPr="000D02A0" w:rsidRDefault="00ED03FE" w:rsidP="00ED03FE">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ATENTAMENTE</w:t>
            </w:r>
          </w:p>
          <w:p w:rsidR="00ED03FE" w:rsidRPr="000D02A0" w:rsidRDefault="00ED03FE" w:rsidP="00ED03FE">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Lic. Norma Sofía Pérez Martínez</w:t>
            </w:r>
          </w:p>
          <w:p w:rsidR="00ED03FE" w:rsidRPr="000D02A0" w:rsidRDefault="00ED03FE" w:rsidP="00ED03FE">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ED03FE" w:rsidRPr="000D02A0" w:rsidRDefault="00ED03FE" w:rsidP="00ED03FE">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w:t>
            </w:r>
            <w:r w:rsidRPr="000D02A0">
              <w:rPr>
                <w:rFonts w:ascii="Palatino Linotype" w:eastAsia="Palatino Linotype" w:hAnsi="Palatino Linotype" w:cs="Palatino Linotype"/>
                <w:b/>
                <w:i/>
                <w:sz w:val="20"/>
                <w:szCs w:val="20"/>
              </w:rPr>
              <w:t xml:space="preserve">Respuesta 1887.pdf”: </w:t>
            </w: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177 documentos con los cuales se colma la pretensión de su solicitud, sin embargo los mismos no se encuentran digitalizados por no existir un precepto legal para determinar la obligatoriedad.</w:t>
            </w:r>
          </w:p>
          <w:p w:rsidR="00ED03FE" w:rsidRPr="000D02A0" w:rsidRDefault="00ED03FE" w:rsidP="00ED03FE">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1</w:t>
            </w:r>
            <w:r w:rsidR="00A771B6" w:rsidRPr="000D02A0">
              <w:rPr>
                <w:rFonts w:ascii="Palatino Linotype" w:eastAsia="Palatino Linotype" w:hAnsi="Palatino Linotype" w:cs="Palatino Linotype"/>
                <w:sz w:val="20"/>
                <w:szCs w:val="20"/>
              </w:rPr>
              <w:t>5</w:t>
            </w:r>
            <w:r w:rsidRPr="000D02A0">
              <w:rPr>
                <w:rFonts w:ascii="Palatino Linotype" w:eastAsia="Palatino Linotype" w:hAnsi="Palatino Linotype" w:cs="Palatino Linotype"/>
                <w:sz w:val="20"/>
                <w:szCs w:val="20"/>
              </w:rPr>
              <w:t xml:space="preserve">7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sz w:val="20"/>
                <w:szCs w:val="20"/>
              </w:rPr>
              <w:lastRenderedPageBreak/>
              <w:t>Actualización (UMA) vigente., de conformidad con el artículo 148 del Código Financiero del Estado de México y Municipios.</w:t>
            </w:r>
          </w:p>
          <w:p w:rsidR="00F53FA9" w:rsidRPr="000D02A0" w:rsidRDefault="00ED03FE" w:rsidP="00ED03FE">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130.31 (ciento treinta pesos 57/100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01896/TOLUCA/IP/2023</w:t>
            </w:r>
          </w:p>
        </w:tc>
        <w:tc>
          <w:tcPr>
            <w:tcW w:w="5670" w:type="dxa"/>
            <w:tcBorders>
              <w:top w:val="single" w:sz="4" w:space="0" w:color="000000"/>
              <w:left w:val="single" w:sz="4" w:space="0" w:color="000000"/>
              <w:bottom w:val="single" w:sz="4" w:space="0" w:color="000000"/>
              <w:right w:val="single" w:sz="4" w:space="0" w:color="000000"/>
            </w:tcBorders>
          </w:tcPr>
          <w:p w:rsidR="00ED03FE" w:rsidRPr="000D02A0" w:rsidRDefault="00ED03FE" w:rsidP="00ED03FE">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D03FE" w:rsidRPr="000D02A0" w:rsidRDefault="00ED03FE" w:rsidP="00ED03FE">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atención a la solicitud con folio 01896/TOLUCA/IP/2023, me permito adjuntar al presente la respuesta correspondiente. Sin más por el momento, reciba un saludo.</w:t>
            </w:r>
          </w:p>
          <w:p w:rsidR="00ED03FE" w:rsidRPr="000D02A0" w:rsidRDefault="00ED03FE" w:rsidP="00ED03FE">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ATENTAMENTE</w:t>
            </w:r>
          </w:p>
          <w:p w:rsidR="00ED03FE" w:rsidRPr="000D02A0" w:rsidRDefault="00ED03FE" w:rsidP="00ED03FE">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Lic. Norma Sofía Pérez Martínez</w:t>
            </w:r>
          </w:p>
          <w:p w:rsidR="00ED03FE" w:rsidRPr="000D02A0" w:rsidRDefault="00ED03FE" w:rsidP="00ED03FE">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ED03FE" w:rsidRPr="000D02A0" w:rsidRDefault="00ED03FE" w:rsidP="00ED03FE">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w:t>
            </w:r>
            <w:r w:rsidRPr="000D02A0">
              <w:rPr>
                <w:rFonts w:ascii="Palatino Linotype" w:eastAsia="Palatino Linotype" w:hAnsi="Palatino Linotype" w:cs="Palatino Linotype"/>
                <w:b/>
                <w:i/>
                <w:sz w:val="20"/>
                <w:szCs w:val="20"/>
              </w:rPr>
              <w:t xml:space="preserve">Respuesta 1896.pdf”: </w:t>
            </w: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1</w:t>
            </w:r>
            <w:r w:rsidR="005F47B9" w:rsidRPr="000D02A0">
              <w:rPr>
                <w:rFonts w:ascii="Palatino Linotype" w:eastAsia="Palatino Linotype" w:hAnsi="Palatino Linotype" w:cs="Palatino Linotype"/>
                <w:sz w:val="20"/>
                <w:szCs w:val="20"/>
              </w:rPr>
              <w:t>108</w:t>
            </w:r>
            <w:r w:rsidRPr="000D02A0">
              <w:rPr>
                <w:rFonts w:ascii="Palatino Linotype" w:eastAsia="Palatino Linotype" w:hAnsi="Palatino Linotype" w:cs="Palatino Linotype"/>
                <w:sz w:val="20"/>
                <w:szCs w:val="20"/>
              </w:rPr>
              <w:t xml:space="preserve"> documentos con los cuales se colma la pretensión de su solicitud, sin embargo los mismos no se encuentran digitalizados por no existir un precepto legal para determinar la obligatoriedad.</w:t>
            </w:r>
          </w:p>
          <w:p w:rsidR="00ED03FE" w:rsidRPr="000D02A0" w:rsidRDefault="00ED03FE" w:rsidP="005F47B9">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 xml:space="preserve">De conformidad con lo dispuesto en los artículos 163, 165 y 174 fracción I de la Ley de Transparencia y Acceso a la Información Pública del Estado de México y Municipios la información solicitada consta de </w:t>
            </w:r>
            <w:r w:rsidR="00A771B6" w:rsidRPr="000D02A0">
              <w:rPr>
                <w:rFonts w:ascii="Palatino Linotype" w:eastAsia="Palatino Linotype" w:hAnsi="Palatino Linotype" w:cs="Palatino Linotype"/>
                <w:sz w:val="20"/>
                <w:szCs w:val="20"/>
              </w:rPr>
              <w:t>1088</w:t>
            </w:r>
            <w:r w:rsidRPr="000D02A0">
              <w:rPr>
                <w:rFonts w:ascii="Palatino Linotype" w:eastAsia="Palatino Linotype" w:hAnsi="Palatino Linotype" w:cs="Palatino Linotype"/>
                <w:sz w:val="20"/>
                <w:szCs w:val="20"/>
              </w:rPr>
              <w:t xml:space="preserve">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sz w:val="20"/>
                <w:szCs w:val="20"/>
              </w:rPr>
              <w:lastRenderedPageBreak/>
              <w:t>Actualización (UMA) vigente., de conformidad con el artículo 148 del Código Financiero del Estado de México y Municipios.</w:t>
            </w:r>
          </w:p>
          <w:p w:rsidR="00F53FA9" w:rsidRPr="000D02A0" w:rsidRDefault="00ED03FE" w:rsidP="005F47B9">
            <w:pPr>
              <w:jc w:val="both"/>
              <w:rPr>
                <w:rFonts w:ascii="Palatino Linotype" w:hAnsi="Palatino Linotype"/>
                <w:i/>
              </w:rPr>
            </w:pPr>
            <w:r w:rsidRPr="000D02A0">
              <w:rPr>
                <w:rFonts w:ascii="Palatino Linotype" w:eastAsia="Palatino Linotype" w:hAnsi="Palatino Linotype" w:cs="Palatino Linotype"/>
                <w:sz w:val="20"/>
                <w:szCs w:val="20"/>
              </w:rPr>
              <w:t xml:space="preserve">Por lo que para acceder a la misma, deberá </w:t>
            </w:r>
            <w:r w:rsidR="005F47B9" w:rsidRPr="000D02A0">
              <w:rPr>
                <w:rFonts w:ascii="Palatino Linotype" w:eastAsia="Palatino Linotype" w:hAnsi="Palatino Linotype" w:cs="Palatino Linotype"/>
                <w:sz w:val="20"/>
                <w:szCs w:val="20"/>
              </w:rPr>
              <w:t>erogar la cantidad de $903</w:t>
            </w:r>
            <w:r w:rsidRPr="000D02A0">
              <w:rPr>
                <w:rFonts w:ascii="Palatino Linotype" w:eastAsia="Palatino Linotype" w:hAnsi="Palatino Linotype" w:cs="Palatino Linotype"/>
                <w:sz w:val="20"/>
                <w:szCs w:val="20"/>
              </w:rPr>
              <w:t>.</w:t>
            </w:r>
            <w:r w:rsidR="005F47B9" w:rsidRPr="000D02A0">
              <w:rPr>
                <w:rFonts w:ascii="Palatino Linotype" w:eastAsia="Palatino Linotype" w:hAnsi="Palatino Linotype" w:cs="Palatino Linotype"/>
                <w:sz w:val="20"/>
                <w:szCs w:val="20"/>
              </w:rPr>
              <w:t>04</w:t>
            </w:r>
            <w:r w:rsidRPr="000D02A0">
              <w:rPr>
                <w:rFonts w:ascii="Palatino Linotype" w:eastAsia="Palatino Linotype" w:hAnsi="Palatino Linotype" w:cs="Palatino Linotype"/>
                <w:sz w:val="20"/>
                <w:szCs w:val="20"/>
              </w:rPr>
              <w:t xml:space="preserve"> (</w:t>
            </w:r>
            <w:r w:rsidR="005F47B9" w:rsidRPr="000D02A0">
              <w:rPr>
                <w:rFonts w:ascii="Palatino Linotype" w:eastAsia="Palatino Linotype" w:hAnsi="Palatino Linotype" w:cs="Palatino Linotype"/>
                <w:sz w:val="20"/>
                <w:szCs w:val="20"/>
              </w:rPr>
              <w:t>novecientos tres</w:t>
            </w:r>
            <w:r w:rsidRPr="000D02A0">
              <w:rPr>
                <w:rFonts w:ascii="Palatino Linotype" w:eastAsia="Palatino Linotype" w:hAnsi="Palatino Linotype" w:cs="Palatino Linotype"/>
                <w:sz w:val="20"/>
                <w:szCs w:val="20"/>
              </w:rPr>
              <w:t xml:space="preserve"> pesos 57/100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01897/TOLUCA/IP/2023</w:t>
            </w:r>
          </w:p>
        </w:tc>
        <w:tc>
          <w:tcPr>
            <w:tcW w:w="5670" w:type="dxa"/>
            <w:tcBorders>
              <w:top w:val="single" w:sz="4" w:space="0" w:color="000000"/>
              <w:left w:val="single" w:sz="4" w:space="0" w:color="000000"/>
              <w:bottom w:val="single" w:sz="4" w:space="0" w:color="000000"/>
              <w:right w:val="single" w:sz="4" w:space="0" w:color="000000"/>
            </w:tcBorders>
          </w:tcPr>
          <w:p w:rsidR="005F47B9" w:rsidRPr="000D02A0" w:rsidRDefault="005F47B9" w:rsidP="005F47B9">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F47B9" w:rsidRPr="000D02A0" w:rsidRDefault="005F47B9" w:rsidP="005F47B9">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atención a la solicitud con folio 01897/TOLUCA/IP/2023, me permito adjuntar al presente la respuesta correspondiente. Sin más por el momento, reciba un saludo.</w:t>
            </w:r>
          </w:p>
          <w:p w:rsidR="005F47B9" w:rsidRPr="000D02A0" w:rsidRDefault="005F47B9" w:rsidP="005F47B9">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ATENTAMENTE</w:t>
            </w:r>
          </w:p>
          <w:p w:rsidR="005F47B9" w:rsidRPr="000D02A0" w:rsidRDefault="005F47B9" w:rsidP="005F47B9">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Lic. Norma Sofía Pérez Martínez</w:t>
            </w:r>
          </w:p>
          <w:p w:rsidR="005F47B9" w:rsidRPr="000D02A0" w:rsidRDefault="005F47B9" w:rsidP="005F47B9">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5F47B9" w:rsidRPr="000D02A0" w:rsidRDefault="005F47B9" w:rsidP="005F47B9">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w:t>
            </w:r>
            <w:r w:rsidRPr="000D02A0">
              <w:rPr>
                <w:rFonts w:ascii="Palatino Linotype" w:eastAsia="Palatino Linotype" w:hAnsi="Palatino Linotype" w:cs="Palatino Linotype"/>
                <w:b/>
                <w:i/>
                <w:sz w:val="20"/>
                <w:szCs w:val="20"/>
              </w:rPr>
              <w:t xml:space="preserve">Respuesta 1897.pdf”: </w:t>
            </w: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654 documentos con los cuales se colma la pretensión de su solicitud, sin embargo los mismos no se encuentran digitalizados por no existir un precepto legal para determinar la obligatoriedad.</w:t>
            </w:r>
          </w:p>
          <w:p w:rsidR="005F47B9" w:rsidRPr="000D02A0" w:rsidRDefault="005F47B9" w:rsidP="005F47B9">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 xml:space="preserve">De conformidad con lo dispuesto en los artículos 163, 165 y 174 fracción I de la Ley de Transparencia y Acceso a la Información Pública del Estado de México y Municipios la información solicitada consta de </w:t>
            </w:r>
            <w:r w:rsidR="00A771B6" w:rsidRPr="000D02A0">
              <w:rPr>
                <w:rFonts w:ascii="Palatino Linotype" w:eastAsia="Palatino Linotype" w:hAnsi="Palatino Linotype" w:cs="Palatino Linotype"/>
                <w:sz w:val="20"/>
                <w:szCs w:val="20"/>
              </w:rPr>
              <w:t>634</w:t>
            </w:r>
            <w:r w:rsidRPr="000D02A0">
              <w:rPr>
                <w:rFonts w:ascii="Palatino Linotype" w:eastAsia="Palatino Linotype" w:hAnsi="Palatino Linotype" w:cs="Palatino Linotype"/>
                <w:sz w:val="20"/>
                <w:szCs w:val="20"/>
              </w:rPr>
              <w:t xml:space="preserve">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sz w:val="20"/>
                <w:szCs w:val="20"/>
              </w:rPr>
              <w:lastRenderedPageBreak/>
              <w:t>Actualización (UMA) vigente., de conformidad con el artículo 148 del Código Financiero del Estado de México y Municipios.</w:t>
            </w:r>
          </w:p>
          <w:p w:rsidR="00F53FA9" w:rsidRPr="000D02A0" w:rsidRDefault="005F47B9" w:rsidP="005F47B9">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$526.22 (quinientos veintiséis pesos 22/100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01895/TOLUCA/IP/2023</w:t>
            </w:r>
          </w:p>
        </w:tc>
        <w:tc>
          <w:tcPr>
            <w:tcW w:w="5670" w:type="dxa"/>
            <w:tcBorders>
              <w:top w:val="single" w:sz="4" w:space="0" w:color="000000"/>
              <w:left w:val="single" w:sz="4" w:space="0" w:color="000000"/>
              <w:bottom w:val="single" w:sz="4" w:space="0" w:color="000000"/>
              <w:right w:val="single" w:sz="4" w:space="0" w:color="000000"/>
            </w:tcBorders>
          </w:tcPr>
          <w:p w:rsidR="005F47B9" w:rsidRPr="000D02A0" w:rsidRDefault="005F47B9" w:rsidP="005F47B9">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F47B9" w:rsidRPr="000D02A0" w:rsidRDefault="005F47B9" w:rsidP="005F47B9">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atención a la solicitud con folio 01895/TOLUCA/IP/2023, me permito adjuntar al presente la respuesta correspondiente. Sin más por el momento, reciba un saludo.</w:t>
            </w:r>
          </w:p>
          <w:p w:rsidR="005F47B9" w:rsidRPr="000D02A0" w:rsidRDefault="005F47B9" w:rsidP="005F47B9">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ATENTAMENTE</w:t>
            </w:r>
          </w:p>
          <w:p w:rsidR="005F47B9" w:rsidRPr="000D02A0" w:rsidRDefault="005F47B9" w:rsidP="005F47B9">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Lic. Norma Sofía Pérez Martínez</w:t>
            </w:r>
          </w:p>
          <w:p w:rsidR="005F47B9" w:rsidRPr="000D02A0" w:rsidRDefault="005F47B9" w:rsidP="005F47B9">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5F47B9" w:rsidRPr="000D02A0" w:rsidRDefault="005F47B9" w:rsidP="005F47B9">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w:t>
            </w:r>
            <w:r w:rsidRPr="000D02A0">
              <w:rPr>
                <w:rFonts w:ascii="Palatino Linotype" w:eastAsia="Palatino Linotype" w:hAnsi="Palatino Linotype" w:cs="Palatino Linotype"/>
                <w:b/>
                <w:i/>
                <w:sz w:val="20"/>
                <w:szCs w:val="20"/>
              </w:rPr>
              <w:t xml:space="preserve">Respuesta 1895.pdf”: </w:t>
            </w: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626 documentos con los cuales se colma la pretensión de su solicitud, sin embargo los mismos no se encuentran digitalizados por no existir un precepto legal para determinar la obligatoriedad.</w:t>
            </w:r>
          </w:p>
          <w:p w:rsidR="005F47B9" w:rsidRPr="000D02A0" w:rsidRDefault="005F47B9" w:rsidP="005F47B9">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6</w:t>
            </w:r>
            <w:r w:rsidR="00A771B6" w:rsidRPr="000D02A0">
              <w:rPr>
                <w:rFonts w:ascii="Palatino Linotype" w:eastAsia="Palatino Linotype" w:hAnsi="Palatino Linotype" w:cs="Palatino Linotype"/>
                <w:sz w:val="20"/>
                <w:szCs w:val="20"/>
              </w:rPr>
              <w:t>0</w:t>
            </w:r>
            <w:r w:rsidRPr="000D02A0">
              <w:rPr>
                <w:rFonts w:ascii="Palatino Linotype" w:eastAsia="Palatino Linotype" w:hAnsi="Palatino Linotype" w:cs="Palatino Linotype"/>
                <w:sz w:val="20"/>
                <w:szCs w:val="20"/>
              </w:rPr>
              <w:t xml:space="preserve">6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sz w:val="20"/>
                <w:szCs w:val="20"/>
              </w:rPr>
              <w:lastRenderedPageBreak/>
              <w:t>Actualización (UMA) vigente., de conformidad con el artículo 148 del Código Financiero del Estado de México y Municipios.</w:t>
            </w:r>
          </w:p>
          <w:p w:rsidR="00F53FA9" w:rsidRPr="000D02A0" w:rsidRDefault="005F47B9" w:rsidP="005F47B9">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$502.98 (quinientos dos pesos 57/100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01898/TOLUCA/IP/2023</w:t>
            </w:r>
          </w:p>
        </w:tc>
        <w:tc>
          <w:tcPr>
            <w:tcW w:w="5670" w:type="dxa"/>
            <w:tcBorders>
              <w:top w:val="single" w:sz="4" w:space="0" w:color="000000"/>
              <w:left w:val="single" w:sz="4" w:space="0" w:color="000000"/>
              <w:bottom w:val="single" w:sz="4" w:space="0" w:color="000000"/>
              <w:right w:val="single" w:sz="4" w:space="0" w:color="000000"/>
            </w:tcBorders>
          </w:tcPr>
          <w:p w:rsidR="005F47B9" w:rsidRPr="000D02A0" w:rsidRDefault="005F47B9" w:rsidP="005F47B9">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F47B9" w:rsidRPr="000D02A0" w:rsidRDefault="005F47B9" w:rsidP="005F47B9">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atención a la solicitud con folio 01898/TOLUCA/IP/2023, me permito adjuntar al presente la respuesta correspondiente. Sin más por el momento, reciba un saludo.</w:t>
            </w:r>
          </w:p>
          <w:p w:rsidR="005F47B9" w:rsidRPr="000D02A0" w:rsidRDefault="005F47B9" w:rsidP="005F47B9">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ATENTAMENTE</w:t>
            </w:r>
          </w:p>
          <w:p w:rsidR="005F47B9" w:rsidRPr="000D02A0" w:rsidRDefault="005F47B9" w:rsidP="005F47B9">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Lic. Norma Sofía Pérez Martínez</w:t>
            </w:r>
          </w:p>
          <w:p w:rsidR="005F47B9" w:rsidRPr="000D02A0" w:rsidRDefault="005F47B9" w:rsidP="005F47B9">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5F47B9" w:rsidRPr="000D02A0" w:rsidRDefault="005F47B9" w:rsidP="005F47B9">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w:t>
            </w:r>
            <w:r w:rsidRPr="000D02A0">
              <w:rPr>
                <w:rFonts w:ascii="Palatino Linotype" w:eastAsia="Palatino Linotype" w:hAnsi="Palatino Linotype" w:cs="Palatino Linotype"/>
                <w:b/>
                <w:i/>
                <w:sz w:val="20"/>
                <w:szCs w:val="20"/>
              </w:rPr>
              <w:t xml:space="preserve">Respuesta 1898.pdf”: </w:t>
            </w: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638 documentos con los cuales se colma la pretensión de su solicitud, sin embargo los mismos no se encuentran digitalizados por no existir un precepto legal para determinar la obligatoriedad.</w:t>
            </w:r>
          </w:p>
          <w:p w:rsidR="005F47B9" w:rsidRPr="000D02A0" w:rsidRDefault="005F47B9" w:rsidP="005F47B9">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6</w:t>
            </w:r>
            <w:r w:rsidR="00A771B6" w:rsidRPr="000D02A0">
              <w:rPr>
                <w:rFonts w:ascii="Palatino Linotype" w:eastAsia="Palatino Linotype" w:hAnsi="Palatino Linotype" w:cs="Palatino Linotype"/>
                <w:sz w:val="20"/>
                <w:szCs w:val="20"/>
              </w:rPr>
              <w:t>1</w:t>
            </w:r>
            <w:r w:rsidRPr="000D02A0">
              <w:rPr>
                <w:rFonts w:ascii="Palatino Linotype" w:eastAsia="Palatino Linotype" w:hAnsi="Palatino Linotype" w:cs="Palatino Linotype"/>
                <w:sz w:val="20"/>
                <w:szCs w:val="20"/>
              </w:rPr>
              <w:t xml:space="preserve">8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sz w:val="20"/>
                <w:szCs w:val="20"/>
              </w:rPr>
              <w:lastRenderedPageBreak/>
              <w:t>Actualización (UMA) vigente., de conformidad con el artículo 148 del Código Financiero del Estado de México y Municipios.</w:t>
            </w:r>
          </w:p>
          <w:p w:rsidR="00F53FA9" w:rsidRPr="000D02A0" w:rsidRDefault="005F47B9" w:rsidP="005F47B9">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$512.94 (quinientos doce pesos 94/100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01894/TOLUCA/IP/2023</w:t>
            </w:r>
          </w:p>
        </w:tc>
        <w:tc>
          <w:tcPr>
            <w:tcW w:w="5670" w:type="dxa"/>
            <w:tcBorders>
              <w:top w:val="single" w:sz="4" w:space="0" w:color="000000"/>
              <w:left w:val="single" w:sz="4" w:space="0" w:color="000000"/>
              <w:bottom w:val="single" w:sz="4" w:space="0" w:color="000000"/>
              <w:right w:val="single" w:sz="4" w:space="0" w:color="000000"/>
            </w:tcBorders>
          </w:tcPr>
          <w:p w:rsidR="005F47B9" w:rsidRPr="000D02A0" w:rsidRDefault="005F47B9" w:rsidP="005F47B9">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F47B9" w:rsidRPr="000D02A0" w:rsidRDefault="005F47B9" w:rsidP="005F47B9">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atención a la solicitud con folio 01894/TOLUCA/IP/2023, me permito adjuntar al presente la respuesta correspondiente. Sin más por el momento, reciba un saludo.</w:t>
            </w:r>
          </w:p>
          <w:p w:rsidR="005F47B9" w:rsidRPr="000D02A0" w:rsidRDefault="005F47B9" w:rsidP="005F47B9">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ATENTAMENTE</w:t>
            </w:r>
          </w:p>
          <w:p w:rsidR="005F47B9" w:rsidRPr="000D02A0" w:rsidRDefault="005F47B9" w:rsidP="005F47B9">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Lic. Norma Sofía Pérez Martínez</w:t>
            </w:r>
          </w:p>
          <w:p w:rsidR="005F47B9" w:rsidRPr="000D02A0" w:rsidRDefault="005F47B9" w:rsidP="005F47B9">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5F47B9" w:rsidRPr="000D02A0" w:rsidRDefault="005F47B9" w:rsidP="005F47B9">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w:t>
            </w:r>
            <w:r w:rsidRPr="000D02A0">
              <w:rPr>
                <w:rFonts w:ascii="Palatino Linotype" w:eastAsia="Palatino Linotype" w:hAnsi="Palatino Linotype" w:cs="Palatino Linotype"/>
                <w:b/>
                <w:i/>
                <w:sz w:val="20"/>
                <w:szCs w:val="20"/>
              </w:rPr>
              <w:t xml:space="preserve">Respuesta 1894.pdf”: </w:t>
            </w: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1869 documentos con los cuales se colma la pretensión de su solicitud, sin embargo los mismos no se encuentran digitalizados por no existir un precepto legal para determinar la obligatoriedad.</w:t>
            </w:r>
          </w:p>
          <w:p w:rsidR="005F47B9" w:rsidRPr="000D02A0" w:rsidRDefault="005F47B9" w:rsidP="005F47B9">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18</w:t>
            </w:r>
            <w:r w:rsidR="00A771B6" w:rsidRPr="000D02A0">
              <w:rPr>
                <w:rFonts w:ascii="Palatino Linotype" w:eastAsia="Palatino Linotype" w:hAnsi="Palatino Linotype" w:cs="Palatino Linotype"/>
                <w:sz w:val="20"/>
                <w:szCs w:val="20"/>
              </w:rPr>
              <w:t>4</w:t>
            </w:r>
            <w:r w:rsidRPr="000D02A0">
              <w:rPr>
                <w:rFonts w:ascii="Palatino Linotype" w:eastAsia="Palatino Linotype" w:hAnsi="Palatino Linotype" w:cs="Palatino Linotype"/>
                <w:sz w:val="20"/>
                <w:szCs w:val="20"/>
              </w:rPr>
              <w:t xml:space="preserve">9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sz w:val="20"/>
                <w:szCs w:val="20"/>
              </w:rPr>
              <w:lastRenderedPageBreak/>
              <w:t>Actualización (UMA) vigente., de conformidad con el artículo 148 del Código Financiero del Estado de México y Municipios.</w:t>
            </w:r>
          </w:p>
          <w:p w:rsidR="00F53FA9" w:rsidRPr="000D02A0" w:rsidRDefault="005F47B9" w:rsidP="005F47B9">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$1534.67 (mil quinientos treinta y cuatro pesos 67/100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01899/TOLUCA/IP/2023</w:t>
            </w:r>
          </w:p>
        </w:tc>
        <w:tc>
          <w:tcPr>
            <w:tcW w:w="5670" w:type="dxa"/>
            <w:tcBorders>
              <w:top w:val="single" w:sz="4" w:space="0" w:color="000000"/>
              <w:left w:val="single" w:sz="4" w:space="0" w:color="000000"/>
              <w:bottom w:val="single" w:sz="4" w:space="0" w:color="000000"/>
              <w:right w:val="single" w:sz="4" w:space="0" w:color="000000"/>
            </w:tcBorders>
          </w:tcPr>
          <w:p w:rsidR="00D132B0" w:rsidRPr="000D02A0" w:rsidRDefault="00D132B0" w:rsidP="00D132B0">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132B0" w:rsidRPr="000D02A0" w:rsidRDefault="00D132B0" w:rsidP="00D132B0">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atención a la solicitud con folio 01899/TOLUCA/IP/2023, me permito adjuntar al presente la respuesta correspondiente. Sin más por el momento, reciba un saludo.</w:t>
            </w:r>
          </w:p>
          <w:p w:rsidR="00D132B0" w:rsidRPr="000D02A0" w:rsidRDefault="00D132B0" w:rsidP="00D132B0">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ATENTAMENTE</w:t>
            </w:r>
          </w:p>
          <w:p w:rsidR="00D132B0" w:rsidRPr="000D02A0" w:rsidRDefault="00D132B0" w:rsidP="00D132B0">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Lic. Norma Sofía Pérez Martínez</w:t>
            </w:r>
          </w:p>
          <w:p w:rsidR="00D132B0" w:rsidRPr="000D02A0" w:rsidRDefault="00D132B0" w:rsidP="00D132B0">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D132B0" w:rsidRPr="000D02A0" w:rsidRDefault="00D132B0" w:rsidP="00D132B0">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w:t>
            </w:r>
            <w:r w:rsidRPr="000D02A0">
              <w:rPr>
                <w:rFonts w:ascii="Palatino Linotype" w:eastAsia="Palatino Linotype" w:hAnsi="Palatino Linotype" w:cs="Palatino Linotype"/>
                <w:b/>
                <w:i/>
                <w:sz w:val="20"/>
                <w:szCs w:val="20"/>
              </w:rPr>
              <w:t xml:space="preserve">Respuesta 1899.pdf”: </w:t>
            </w: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638 documentos con los cuales se colma la pretensión de su solicitud, sin embargo los mismos no se encuentran digitalizados por no existir un precepto legal para determinar la obligatoriedad.</w:t>
            </w:r>
          </w:p>
          <w:p w:rsidR="00D132B0" w:rsidRPr="000D02A0" w:rsidRDefault="00D132B0" w:rsidP="00D132B0">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6</w:t>
            </w:r>
            <w:r w:rsidR="00A771B6" w:rsidRPr="000D02A0">
              <w:rPr>
                <w:rFonts w:ascii="Palatino Linotype" w:eastAsia="Palatino Linotype" w:hAnsi="Palatino Linotype" w:cs="Palatino Linotype"/>
                <w:sz w:val="20"/>
                <w:szCs w:val="20"/>
              </w:rPr>
              <w:t>18</w:t>
            </w:r>
            <w:r w:rsidRPr="000D02A0">
              <w:rPr>
                <w:rFonts w:ascii="Palatino Linotype" w:eastAsia="Palatino Linotype" w:hAnsi="Palatino Linotype" w:cs="Palatino Linotype"/>
                <w:sz w:val="20"/>
                <w:szCs w:val="20"/>
              </w:rPr>
              <w:t xml:space="preserve">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sz w:val="20"/>
                <w:szCs w:val="20"/>
              </w:rPr>
              <w:lastRenderedPageBreak/>
              <w:t>Actualización (UMA) vigente., de conformidad con el artículo 148 del Código Financiero del Estado de México y Municipios.</w:t>
            </w:r>
          </w:p>
          <w:p w:rsidR="00F53FA9" w:rsidRPr="000D02A0" w:rsidRDefault="00D132B0" w:rsidP="00D132B0">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$512.94 (quinientos doce pesos 94/100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01893/TOLUCA/IP/2023</w:t>
            </w:r>
          </w:p>
        </w:tc>
        <w:tc>
          <w:tcPr>
            <w:tcW w:w="5670" w:type="dxa"/>
            <w:tcBorders>
              <w:top w:val="single" w:sz="4" w:space="0" w:color="000000"/>
              <w:left w:val="single" w:sz="4" w:space="0" w:color="000000"/>
              <w:bottom w:val="single" w:sz="4" w:space="0" w:color="000000"/>
              <w:right w:val="single" w:sz="4" w:space="0" w:color="000000"/>
            </w:tcBorders>
          </w:tcPr>
          <w:p w:rsidR="00D132B0" w:rsidRPr="000D02A0" w:rsidRDefault="00D132B0" w:rsidP="00D132B0">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132B0" w:rsidRPr="000D02A0" w:rsidRDefault="00D132B0" w:rsidP="00D132B0">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atención a la solicitud con folio 01893/TOLUCA/IP/2023, me permito adjuntar al presente la respuesta correspondiente. Sin más por el momento, reciba un saludo.</w:t>
            </w:r>
          </w:p>
          <w:p w:rsidR="00D132B0" w:rsidRPr="000D02A0" w:rsidRDefault="00D132B0" w:rsidP="00D132B0">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ATENTAMENTE</w:t>
            </w:r>
          </w:p>
          <w:p w:rsidR="00D132B0" w:rsidRPr="000D02A0" w:rsidRDefault="00D132B0" w:rsidP="00D132B0">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Lic. Norma Sofía Pérez Martínez</w:t>
            </w:r>
          </w:p>
          <w:p w:rsidR="00D132B0" w:rsidRPr="000D02A0" w:rsidRDefault="00D132B0" w:rsidP="00D132B0">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D132B0" w:rsidRPr="000D02A0" w:rsidRDefault="00D132B0" w:rsidP="00D132B0">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w:t>
            </w:r>
            <w:r w:rsidRPr="000D02A0">
              <w:rPr>
                <w:rFonts w:ascii="Palatino Linotype" w:eastAsia="Palatino Linotype" w:hAnsi="Palatino Linotype" w:cs="Palatino Linotype"/>
                <w:b/>
                <w:i/>
                <w:sz w:val="20"/>
                <w:szCs w:val="20"/>
              </w:rPr>
              <w:t xml:space="preserve">Respuesta 1893.pdf”: </w:t>
            </w: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940 documentos con los cuales se colma la pretensión de su solicitud, sin embargo los mismos no se encuentran digitalizados por no existir un precepto legal para determinar la obligatoriedad.</w:t>
            </w:r>
          </w:p>
          <w:p w:rsidR="00D132B0" w:rsidRPr="000D02A0" w:rsidRDefault="00D132B0" w:rsidP="00D132B0">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9</w:t>
            </w:r>
            <w:r w:rsidR="00A771B6" w:rsidRPr="000D02A0">
              <w:rPr>
                <w:rFonts w:ascii="Palatino Linotype" w:eastAsia="Palatino Linotype" w:hAnsi="Palatino Linotype" w:cs="Palatino Linotype"/>
                <w:sz w:val="20"/>
                <w:szCs w:val="20"/>
              </w:rPr>
              <w:t>2</w:t>
            </w:r>
            <w:r w:rsidRPr="000D02A0">
              <w:rPr>
                <w:rFonts w:ascii="Palatino Linotype" w:eastAsia="Palatino Linotype" w:hAnsi="Palatino Linotype" w:cs="Palatino Linotype"/>
                <w:sz w:val="20"/>
                <w:szCs w:val="20"/>
              </w:rPr>
              <w:t xml:space="preserve">0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sz w:val="20"/>
                <w:szCs w:val="20"/>
              </w:rPr>
              <w:lastRenderedPageBreak/>
              <w:t>Actualización (UMA) vigente., de conformidad con el artículo 148 del Código Financiero del Estado de México y Municipios.</w:t>
            </w:r>
          </w:p>
          <w:p w:rsidR="00F53FA9" w:rsidRPr="000D02A0" w:rsidRDefault="00D132B0" w:rsidP="00A771B6">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$763.60 (quinientos doce pesos 60/100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01900/TOLUCA/IP/2023</w:t>
            </w:r>
          </w:p>
        </w:tc>
        <w:tc>
          <w:tcPr>
            <w:tcW w:w="5670" w:type="dxa"/>
            <w:tcBorders>
              <w:top w:val="single" w:sz="4" w:space="0" w:color="000000"/>
              <w:left w:val="single" w:sz="4" w:space="0" w:color="000000"/>
              <w:bottom w:val="single" w:sz="4" w:space="0" w:color="000000"/>
              <w:right w:val="single" w:sz="4" w:space="0" w:color="000000"/>
            </w:tcBorders>
          </w:tcPr>
          <w:p w:rsidR="00D132B0" w:rsidRPr="000D02A0" w:rsidRDefault="00D132B0" w:rsidP="00D132B0">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132B0" w:rsidRPr="000D02A0" w:rsidRDefault="00D132B0" w:rsidP="00D132B0">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atenc</w:t>
            </w:r>
            <w:r w:rsidR="00BE0912" w:rsidRPr="000D02A0">
              <w:rPr>
                <w:rFonts w:ascii="Palatino Linotype" w:eastAsia="Palatino Linotype" w:hAnsi="Palatino Linotype" w:cs="Palatino Linotype"/>
                <w:i/>
                <w:sz w:val="20"/>
                <w:szCs w:val="20"/>
              </w:rPr>
              <w:t>ión a la solicitud con folio 01</w:t>
            </w:r>
            <w:r w:rsidRPr="000D02A0">
              <w:rPr>
                <w:rFonts w:ascii="Palatino Linotype" w:eastAsia="Palatino Linotype" w:hAnsi="Palatino Linotype" w:cs="Palatino Linotype"/>
                <w:i/>
                <w:sz w:val="20"/>
                <w:szCs w:val="20"/>
              </w:rPr>
              <w:t>9</w:t>
            </w:r>
            <w:r w:rsidR="00BE0912" w:rsidRPr="000D02A0">
              <w:rPr>
                <w:rFonts w:ascii="Palatino Linotype" w:eastAsia="Palatino Linotype" w:hAnsi="Palatino Linotype" w:cs="Palatino Linotype"/>
                <w:i/>
                <w:sz w:val="20"/>
                <w:szCs w:val="20"/>
              </w:rPr>
              <w:t>00</w:t>
            </w:r>
            <w:r w:rsidRPr="000D02A0">
              <w:rPr>
                <w:rFonts w:ascii="Palatino Linotype" w:eastAsia="Palatino Linotype" w:hAnsi="Palatino Linotype" w:cs="Palatino Linotype"/>
                <w:i/>
                <w:sz w:val="20"/>
                <w:szCs w:val="20"/>
              </w:rPr>
              <w:t>/TOLUCA/IP/2023, me permito adjuntar al presente la respuesta correspondiente. Sin más por el momento, reciba un saludo.</w:t>
            </w:r>
          </w:p>
          <w:p w:rsidR="00D132B0" w:rsidRPr="000D02A0" w:rsidRDefault="00D132B0" w:rsidP="00D132B0">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ATENTAMENTE</w:t>
            </w:r>
          </w:p>
          <w:p w:rsidR="00D132B0" w:rsidRPr="000D02A0" w:rsidRDefault="00D132B0" w:rsidP="00D132B0">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Lic. Norma Sofía Pérez Martínez</w:t>
            </w:r>
          </w:p>
          <w:p w:rsidR="00D132B0" w:rsidRPr="000D02A0" w:rsidRDefault="00D132B0" w:rsidP="00D132B0">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D132B0" w:rsidRPr="000D02A0" w:rsidRDefault="00D132B0" w:rsidP="00D132B0">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w:t>
            </w:r>
            <w:r w:rsidR="00BE0912" w:rsidRPr="000D02A0">
              <w:rPr>
                <w:rFonts w:ascii="Palatino Linotype" w:eastAsia="Palatino Linotype" w:hAnsi="Palatino Linotype" w:cs="Palatino Linotype"/>
                <w:b/>
                <w:i/>
                <w:sz w:val="20"/>
                <w:szCs w:val="20"/>
              </w:rPr>
              <w:t>Respuesta 1</w:t>
            </w:r>
            <w:r w:rsidRPr="000D02A0">
              <w:rPr>
                <w:rFonts w:ascii="Palatino Linotype" w:eastAsia="Palatino Linotype" w:hAnsi="Palatino Linotype" w:cs="Palatino Linotype"/>
                <w:b/>
                <w:i/>
                <w:sz w:val="20"/>
                <w:szCs w:val="20"/>
              </w:rPr>
              <w:t>9</w:t>
            </w:r>
            <w:r w:rsidR="00BE0912" w:rsidRPr="000D02A0">
              <w:rPr>
                <w:rFonts w:ascii="Palatino Linotype" w:eastAsia="Palatino Linotype" w:hAnsi="Palatino Linotype" w:cs="Palatino Linotype"/>
                <w:b/>
                <w:i/>
                <w:sz w:val="20"/>
                <w:szCs w:val="20"/>
              </w:rPr>
              <w:t>00</w:t>
            </w:r>
            <w:r w:rsidRPr="000D02A0">
              <w:rPr>
                <w:rFonts w:ascii="Palatino Linotype" w:eastAsia="Palatino Linotype" w:hAnsi="Palatino Linotype" w:cs="Palatino Linotype"/>
                <w:b/>
                <w:i/>
                <w:sz w:val="20"/>
                <w:szCs w:val="20"/>
              </w:rPr>
              <w:t xml:space="preserve">.pdf”: </w:t>
            </w: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w:t>
            </w:r>
            <w:r w:rsidR="00BE0912" w:rsidRPr="000D02A0">
              <w:rPr>
                <w:rFonts w:ascii="Palatino Linotype" w:eastAsia="Palatino Linotype" w:hAnsi="Palatino Linotype" w:cs="Palatino Linotype"/>
                <w:sz w:val="20"/>
                <w:szCs w:val="20"/>
              </w:rPr>
              <w:t>ransparencia, se localizaron 540</w:t>
            </w:r>
            <w:r w:rsidRPr="000D02A0">
              <w:rPr>
                <w:rFonts w:ascii="Palatino Linotype" w:eastAsia="Palatino Linotype" w:hAnsi="Palatino Linotype" w:cs="Palatino Linotype"/>
                <w:sz w:val="20"/>
                <w:szCs w:val="20"/>
              </w:rPr>
              <w:t xml:space="preserve"> documentos con los cuales se colma la pretensión de su solicitud, sin embargo los mismos no se encuentran digitalizados por no existir un precepto legal para determinar la obligatoriedad.</w:t>
            </w:r>
          </w:p>
          <w:p w:rsidR="00D132B0" w:rsidRPr="000D02A0" w:rsidRDefault="00D132B0" w:rsidP="00D132B0">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 xml:space="preserve">De conformidad con lo dispuesto en los artículos 163, 165 y 174 fracción I de la Ley de Transparencia y Acceso a la Información Pública del Estado de México y Municipios la información solicitada consta de </w:t>
            </w:r>
            <w:r w:rsidR="00A771B6" w:rsidRPr="000D02A0">
              <w:rPr>
                <w:rFonts w:ascii="Palatino Linotype" w:eastAsia="Palatino Linotype" w:hAnsi="Palatino Linotype" w:cs="Palatino Linotype"/>
                <w:sz w:val="20"/>
                <w:szCs w:val="20"/>
              </w:rPr>
              <w:t>520</w:t>
            </w:r>
            <w:r w:rsidRPr="000D02A0">
              <w:rPr>
                <w:rFonts w:ascii="Palatino Linotype" w:eastAsia="Palatino Linotype" w:hAnsi="Palatino Linotype" w:cs="Palatino Linotype"/>
                <w:sz w:val="20"/>
                <w:szCs w:val="20"/>
              </w:rPr>
              <w:t xml:space="preserve">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sz w:val="20"/>
                <w:szCs w:val="20"/>
              </w:rPr>
              <w:lastRenderedPageBreak/>
              <w:t>Actualización (UMA) vigente., de conformidad con el artículo 148 del Código Financiero del Estado de México y Municipios.</w:t>
            </w:r>
          </w:p>
          <w:p w:rsidR="00F53FA9" w:rsidRPr="000D02A0" w:rsidRDefault="00D132B0" w:rsidP="00BE0912">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w:t>
            </w:r>
            <w:r w:rsidR="00BE0912" w:rsidRPr="000D02A0">
              <w:rPr>
                <w:rFonts w:ascii="Palatino Linotype" w:eastAsia="Palatino Linotype" w:hAnsi="Palatino Linotype" w:cs="Palatino Linotype"/>
                <w:sz w:val="20"/>
                <w:szCs w:val="20"/>
              </w:rPr>
              <w:t>431</w:t>
            </w:r>
            <w:r w:rsidRPr="000D02A0">
              <w:rPr>
                <w:rFonts w:ascii="Palatino Linotype" w:eastAsia="Palatino Linotype" w:hAnsi="Palatino Linotype" w:cs="Palatino Linotype"/>
                <w:sz w:val="20"/>
                <w:szCs w:val="20"/>
              </w:rPr>
              <w:t>.</w:t>
            </w:r>
            <w:r w:rsidR="00BE0912" w:rsidRPr="000D02A0">
              <w:rPr>
                <w:rFonts w:ascii="Palatino Linotype" w:eastAsia="Palatino Linotype" w:hAnsi="Palatino Linotype" w:cs="Palatino Linotype"/>
                <w:sz w:val="20"/>
                <w:szCs w:val="20"/>
              </w:rPr>
              <w:t>60</w:t>
            </w:r>
            <w:r w:rsidRPr="000D02A0">
              <w:rPr>
                <w:rFonts w:ascii="Palatino Linotype" w:eastAsia="Palatino Linotype" w:hAnsi="Palatino Linotype" w:cs="Palatino Linotype"/>
                <w:sz w:val="20"/>
                <w:szCs w:val="20"/>
              </w:rPr>
              <w:t xml:space="preserve"> (quinientos doce pesos </w:t>
            </w:r>
            <w:r w:rsidR="00BE0912" w:rsidRPr="000D02A0">
              <w:rPr>
                <w:rFonts w:ascii="Palatino Linotype" w:eastAsia="Palatino Linotype" w:hAnsi="Palatino Linotype" w:cs="Palatino Linotype"/>
                <w:sz w:val="20"/>
                <w:szCs w:val="20"/>
              </w:rPr>
              <w:t>60</w:t>
            </w:r>
            <w:r w:rsidRPr="000D02A0">
              <w:rPr>
                <w:rFonts w:ascii="Palatino Linotype" w:eastAsia="Palatino Linotype" w:hAnsi="Palatino Linotype" w:cs="Palatino Linotype"/>
                <w:sz w:val="20"/>
                <w:szCs w:val="20"/>
              </w:rPr>
              <w:t>/100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01892/TOLUCA/IP/2023</w:t>
            </w:r>
          </w:p>
        </w:tc>
        <w:tc>
          <w:tcPr>
            <w:tcW w:w="5670" w:type="dxa"/>
            <w:tcBorders>
              <w:top w:val="single" w:sz="4" w:space="0" w:color="000000"/>
              <w:left w:val="single" w:sz="4" w:space="0" w:color="000000"/>
              <w:bottom w:val="single" w:sz="4" w:space="0" w:color="000000"/>
              <w:right w:val="single" w:sz="4" w:space="0" w:color="000000"/>
            </w:tcBorders>
          </w:tcPr>
          <w:p w:rsidR="00BE0912" w:rsidRPr="000D02A0" w:rsidRDefault="00BE0912" w:rsidP="00BE0912">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E0912" w:rsidRPr="000D02A0" w:rsidRDefault="00BE0912" w:rsidP="00BE0912">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atención a la solicitud con folio 01892/TOLUCA/IP/2023, me permito adjuntar al presente la respuesta correspondiente. Sin más por el momento, reciba un saludo.</w:t>
            </w:r>
          </w:p>
          <w:p w:rsidR="00BE0912" w:rsidRPr="000D02A0" w:rsidRDefault="00BE0912" w:rsidP="00BE0912">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ATENTAMENTE</w:t>
            </w:r>
          </w:p>
          <w:p w:rsidR="00BE0912" w:rsidRPr="000D02A0" w:rsidRDefault="00BE0912" w:rsidP="00BE0912">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Lic. Norma Sofía Pérez Martínez</w:t>
            </w:r>
          </w:p>
          <w:p w:rsidR="00BE0912" w:rsidRPr="000D02A0" w:rsidRDefault="00BE0912" w:rsidP="00BE0912">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BE0912" w:rsidRPr="000D02A0" w:rsidRDefault="00BE0912" w:rsidP="00BE0912">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w:t>
            </w:r>
            <w:r w:rsidRPr="000D02A0">
              <w:rPr>
                <w:rFonts w:ascii="Palatino Linotype" w:eastAsia="Palatino Linotype" w:hAnsi="Palatino Linotype" w:cs="Palatino Linotype"/>
                <w:b/>
                <w:i/>
                <w:sz w:val="20"/>
                <w:szCs w:val="20"/>
              </w:rPr>
              <w:t xml:space="preserve">Respuesta 1892.pdf”: </w:t>
            </w: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1462 documentos con los cuales se colma la pretensión de su solicitud, sin embargo los mismos no se encuentran digitalizados por no existir un precepto legal para determinar la obligatoriedad.</w:t>
            </w:r>
          </w:p>
          <w:p w:rsidR="00BE0912" w:rsidRPr="000D02A0" w:rsidRDefault="00BE0912" w:rsidP="00BE0912">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14</w:t>
            </w:r>
            <w:r w:rsidR="00A771B6" w:rsidRPr="000D02A0">
              <w:rPr>
                <w:rFonts w:ascii="Palatino Linotype" w:eastAsia="Palatino Linotype" w:hAnsi="Palatino Linotype" w:cs="Palatino Linotype"/>
                <w:sz w:val="20"/>
                <w:szCs w:val="20"/>
              </w:rPr>
              <w:t>4</w:t>
            </w:r>
            <w:r w:rsidRPr="000D02A0">
              <w:rPr>
                <w:rFonts w:ascii="Palatino Linotype" w:eastAsia="Palatino Linotype" w:hAnsi="Palatino Linotype" w:cs="Palatino Linotype"/>
                <w:sz w:val="20"/>
                <w:szCs w:val="20"/>
              </w:rPr>
              <w:t xml:space="preserve">2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sz w:val="20"/>
                <w:szCs w:val="20"/>
              </w:rPr>
              <w:lastRenderedPageBreak/>
              <w:t>Actualización (UMA) vigente., de conformidad con el artículo 148 del Código Financiero del Estado de México y Municipios.</w:t>
            </w:r>
          </w:p>
          <w:p w:rsidR="00F53FA9" w:rsidRPr="000D02A0" w:rsidRDefault="00BE0912" w:rsidP="00BE0912">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$1196.86 (mil ciento noventa y seis pesos 86/100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01901/TOLUCA/IP/2023</w:t>
            </w:r>
          </w:p>
        </w:tc>
        <w:tc>
          <w:tcPr>
            <w:tcW w:w="5670" w:type="dxa"/>
            <w:tcBorders>
              <w:top w:val="single" w:sz="4" w:space="0" w:color="000000"/>
              <w:left w:val="single" w:sz="4" w:space="0" w:color="000000"/>
              <w:bottom w:val="single" w:sz="4" w:space="0" w:color="000000"/>
              <w:right w:val="single" w:sz="4" w:space="0" w:color="000000"/>
            </w:tcBorders>
          </w:tcPr>
          <w:p w:rsidR="00BE0912" w:rsidRPr="000D02A0" w:rsidRDefault="00BE0912" w:rsidP="00BE0912">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E0912" w:rsidRPr="000D02A0" w:rsidRDefault="00BE0912" w:rsidP="00BE0912">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atención a la solicitud con folio 01901/TOLUCA/IP/2023, me permito adjuntar al presente la respuesta correspondiente. Sin más por el momento, reciba un saludo.</w:t>
            </w:r>
          </w:p>
          <w:p w:rsidR="00BE0912" w:rsidRPr="000D02A0" w:rsidRDefault="00BE0912" w:rsidP="00BE0912">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ATENTAMENTE</w:t>
            </w:r>
          </w:p>
          <w:p w:rsidR="00BE0912" w:rsidRPr="000D02A0" w:rsidRDefault="00BE0912" w:rsidP="00BE0912">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Lic. Norma Sofía Pérez Martínez</w:t>
            </w:r>
          </w:p>
          <w:p w:rsidR="00BE0912" w:rsidRPr="000D02A0" w:rsidRDefault="00BE0912" w:rsidP="00BE0912">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BE0912" w:rsidRPr="000D02A0" w:rsidRDefault="00BE0912" w:rsidP="00BE0912">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w:t>
            </w:r>
            <w:r w:rsidRPr="000D02A0">
              <w:rPr>
                <w:rFonts w:ascii="Palatino Linotype" w:eastAsia="Palatino Linotype" w:hAnsi="Palatino Linotype" w:cs="Palatino Linotype"/>
                <w:b/>
                <w:i/>
                <w:sz w:val="20"/>
                <w:szCs w:val="20"/>
              </w:rPr>
              <w:t xml:space="preserve">Respuesta 1901.pdf”: </w:t>
            </w: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540 documentos con los cuales se colma la pretensión de su solicitud, sin embargo los mismos no se encuentran digitalizados por no existir un precepto legal para determinar la obligatoriedad.</w:t>
            </w:r>
          </w:p>
          <w:p w:rsidR="00BE0912" w:rsidRPr="000D02A0" w:rsidRDefault="00BE0912" w:rsidP="00BE0912">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54</w:t>
            </w:r>
            <w:r w:rsidR="00A771B6" w:rsidRPr="000D02A0">
              <w:rPr>
                <w:rFonts w:ascii="Palatino Linotype" w:eastAsia="Palatino Linotype" w:hAnsi="Palatino Linotype" w:cs="Palatino Linotype"/>
                <w:sz w:val="20"/>
                <w:szCs w:val="20"/>
              </w:rPr>
              <w:t>2</w:t>
            </w:r>
            <w:r w:rsidRPr="000D02A0">
              <w:rPr>
                <w:rFonts w:ascii="Palatino Linotype" w:eastAsia="Palatino Linotype" w:hAnsi="Palatino Linotype" w:cs="Palatino Linotype"/>
                <w:sz w:val="20"/>
                <w:szCs w:val="20"/>
              </w:rPr>
              <w:t xml:space="preserve">0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sz w:val="20"/>
                <w:szCs w:val="20"/>
              </w:rPr>
              <w:lastRenderedPageBreak/>
              <w:t>Actualización (UMA) vigente., de conformidad con el artículo 148 del Código Financiero del Estado de México y Municipios.</w:t>
            </w:r>
          </w:p>
          <w:p w:rsidR="00F53FA9" w:rsidRPr="000D02A0" w:rsidRDefault="00BE0912" w:rsidP="00BE0912">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$103.74 (mil ciento noventa y seis pesos 74/100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01891/TOLUCA/IP/2023</w:t>
            </w:r>
          </w:p>
        </w:tc>
        <w:tc>
          <w:tcPr>
            <w:tcW w:w="5670" w:type="dxa"/>
            <w:tcBorders>
              <w:top w:val="single" w:sz="4" w:space="0" w:color="000000"/>
              <w:left w:val="single" w:sz="4" w:space="0" w:color="000000"/>
              <w:bottom w:val="single" w:sz="4" w:space="0" w:color="000000"/>
              <w:right w:val="single" w:sz="4" w:space="0" w:color="000000"/>
            </w:tcBorders>
          </w:tcPr>
          <w:p w:rsidR="00BE0912" w:rsidRPr="000D02A0" w:rsidRDefault="00BE0912" w:rsidP="00BE0912">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E0912" w:rsidRPr="000D02A0" w:rsidRDefault="00BE0912" w:rsidP="00BE0912">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atención a la solicitud con folio 01891/TOLUCA/IP/2023, me permito adjuntar al presente la respuesta correspondiente. Sin más por el momento, reciba un saludo.</w:t>
            </w:r>
          </w:p>
          <w:p w:rsidR="00BE0912" w:rsidRPr="000D02A0" w:rsidRDefault="00BE0912" w:rsidP="00BE0912">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ATENTAMENTE</w:t>
            </w:r>
          </w:p>
          <w:p w:rsidR="00BE0912" w:rsidRPr="000D02A0" w:rsidRDefault="00BE0912" w:rsidP="00BE0912">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Lic. Norma Sofía Pérez Martínez</w:t>
            </w:r>
          </w:p>
          <w:p w:rsidR="00BE0912" w:rsidRPr="000D02A0" w:rsidRDefault="00BE0912" w:rsidP="00BE0912">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BE0912" w:rsidRPr="000D02A0" w:rsidRDefault="00BE0912" w:rsidP="00BE0912">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w:t>
            </w:r>
            <w:r w:rsidRPr="000D02A0">
              <w:rPr>
                <w:rFonts w:ascii="Palatino Linotype" w:eastAsia="Palatino Linotype" w:hAnsi="Palatino Linotype" w:cs="Palatino Linotype"/>
                <w:b/>
                <w:i/>
                <w:sz w:val="20"/>
                <w:szCs w:val="20"/>
              </w:rPr>
              <w:t xml:space="preserve">Respuesta 1891.pdf”: </w:t>
            </w: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346 documentos con los cuales se colma la pretensión de su solicitud, sin embargo los mismos no se encuentran digitalizados por no existir un precepto legal para determinar la obligatoriedad.</w:t>
            </w:r>
          </w:p>
          <w:p w:rsidR="00BE0912" w:rsidRPr="000D02A0" w:rsidRDefault="00BE0912" w:rsidP="00BE0912">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w:t>
            </w:r>
            <w:r w:rsidR="00A771B6" w:rsidRPr="000D02A0">
              <w:rPr>
                <w:rFonts w:ascii="Palatino Linotype" w:eastAsia="Palatino Linotype" w:hAnsi="Palatino Linotype" w:cs="Palatino Linotype"/>
                <w:sz w:val="20"/>
                <w:szCs w:val="20"/>
              </w:rPr>
              <w:t>ormación solicitada consta de 326</w:t>
            </w:r>
            <w:r w:rsidRPr="000D02A0">
              <w:rPr>
                <w:rFonts w:ascii="Palatino Linotype" w:eastAsia="Palatino Linotype" w:hAnsi="Palatino Linotype" w:cs="Palatino Linotype"/>
                <w:sz w:val="20"/>
                <w:szCs w:val="20"/>
              </w:rPr>
              <w:t xml:space="preserve">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sz w:val="20"/>
                <w:szCs w:val="20"/>
              </w:rPr>
              <w:lastRenderedPageBreak/>
              <w:t>Actualización (UMA) vigente., de conformidad con el artículo 148 del Código Financiero del Estado de México y Municipios.</w:t>
            </w:r>
          </w:p>
          <w:p w:rsidR="00F53FA9" w:rsidRPr="000D02A0" w:rsidRDefault="00BE0912" w:rsidP="00BE0912">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$270.58 (mil ciento noventa y seis pesos 58/100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01902/TOLUCA/IP/2023</w:t>
            </w:r>
          </w:p>
        </w:tc>
        <w:tc>
          <w:tcPr>
            <w:tcW w:w="5670" w:type="dxa"/>
            <w:tcBorders>
              <w:top w:val="single" w:sz="4" w:space="0" w:color="000000"/>
              <w:left w:val="single" w:sz="4" w:space="0" w:color="000000"/>
              <w:bottom w:val="single" w:sz="4" w:space="0" w:color="000000"/>
              <w:right w:val="single" w:sz="4" w:space="0" w:color="000000"/>
            </w:tcBorders>
          </w:tcPr>
          <w:p w:rsidR="00BE0912" w:rsidRPr="000D02A0" w:rsidRDefault="00BE0912" w:rsidP="00BE0912">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E0912" w:rsidRPr="000D02A0" w:rsidRDefault="00BE0912" w:rsidP="00BE0912">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atención a la solicitud con folio 01902/TOLUCA/IP/2023, me permito adjuntar al presente la respuesta correspondiente. Sin más por el momento, reciba un saludo.</w:t>
            </w:r>
          </w:p>
          <w:p w:rsidR="00BE0912" w:rsidRPr="000D02A0" w:rsidRDefault="00BE0912" w:rsidP="00BE0912">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ATENTAMENTE</w:t>
            </w:r>
          </w:p>
          <w:p w:rsidR="00BE0912" w:rsidRPr="000D02A0" w:rsidRDefault="00BE0912" w:rsidP="00BE0912">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Lic. Norma Sofía Pérez Martínez</w:t>
            </w:r>
          </w:p>
          <w:p w:rsidR="00BE0912" w:rsidRPr="000D02A0" w:rsidRDefault="00BE0912" w:rsidP="00BE0912">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BE0912" w:rsidRPr="000D02A0" w:rsidRDefault="00BE0912" w:rsidP="00BE0912">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w:t>
            </w:r>
            <w:r w:rsidRPr="000D02A0">
              <w:rPr>
                <w:rFonts w:ascii="Palatino Linotype" w:eastAsia="Palatino Linotype" w:hAnsi="Palatino Linotype" w:cs="Palatino Linotype"/>
                <w:b/>
                <w:i/>
                <w:sz w:val="20"/>
                <w:szCs w:val="20"/>
              </w:rPr>
              <w:t xml:space="preserve">Respuesta 1902.pdf”: </w:t>
            </w: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495 documentos con los cuales se colma la pretensión de su solicitud, sin embargo los mismos no se encuentran digitalizados por no existir un precepto legal para determinar la obligatoriedad.</w:t>
            </w:r>
          </w:p>
          <w:p w:rsidR="00BE0912" w:rsidRPr="000D02A0" w:rsidRDefault="00BE0912" w:rsidP="00BE0912">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4</w:t>
            </w:r>
            <w:r w:rsidR="00A771B6" w:rsidRPr="000D02A0">
              <w:rPr>
                <w:rFonts w:ascii="Palatino Linotype" w:eastAsia="Palatino Linotype" w:hAnsi="Palatino Linotype" w:cs="Palatino Linotype"/>
                <w:sz w:val="20"/>
                <w:szCs w:val="20"/>
              </w:rPr>
              <w:t>7</w:t>
            </w:r>
            <w:r w:rsidRPr="000D02A0">
              <w:rPr>
                <w:rFonts w:ascii="Palatino Linotype" w:eastAsia="Palatino Linotype" w:hAnsi="Palatino Linotype" w:cs="Palatino Linotype"/>
                <w:sz w:val="20"/>
                <w:szCs w:val="20"/>
              </w:rPr>
              <w:t xml:space="preserve">5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sz w:val="20"/>
                <w:szCs w:val="20"/>
              </w:rPr>
              <w:lastRenderedPageBreak/>
              <w:t>Actualización (UMA) vigente., de conformidad con el artículo 148 del Código Financiero del Estado de México y Municipios.</w:t>
            </w:r>
          </w:p>
          <w:p w:rsidR="00F53FA9" w:rsidRPr="000D02A0" w:rsidRDefault="00BE0912" w:rsidP="00BE0912">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$394.25 (trescientos noventa y cuatro pesos 25/100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01890/TOLUCA/IP/2023</w:t>
            </w:r>
          </w:p>
        </w:tc>
        <w:tc>
          <w:tcPr>
            <w:tcW w:w="5670" w:type="dxa"/>
            <w:tcBorders>
              <w:top w:val="single" w:sz="4" w:space="0" w:color="000000"/>
              <w:left w:val="single" w:sz="4" w:space="0" w:color="000000"/>
              <w:bottom w:val="single" w:sz="4" w:space="0" w:color="000000"/>
              <w:right w:val="single" w:sz="4" w:space="0" w:color="000000"/>
            </w:tcBorders>
          </w:tcPr>
          <w:p w:rsidR="00BE0912" w:rsidRPr="000D02A0" w:rsidRDefault="00BE0912" w:rsidP="00BE0912">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E0912" w:rsidRPr="000D02A0" w:rsidRDefault="00BE0912" w:rsidP="00BE0912">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atención a la solicitud con folio 01890/TOLUCA/IP/2023, me permito adjuntar al presente la respuesta correspondiente. Sin más por el momento, reciba un saludo.</w:t>
            </w:r>
          </w:p>
          <w:p w:rsidR="00BE0912" w:rsidRPr="000D02A0" w:rsidRDefault="00BE0912" w:rsidP="00BE0912">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ATENTAMENTE</w:t>
            </w:r>
          </w:p>
          <w:p w:rsidR="00BE0912" w:rsidRPr="000D02A0" w:rsidRDefault="00BE0912" w:rsidP="00BE0912">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Lic. Norma Sofía Pérez Martínez</w:t>
            </w:r>
          </w:p>
          <w:p w:rsidR="00BE0912" w:rsidRPr="000D02A0" w:rsidRDefault="00BE0912" w:rsidP="00BE0912">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BE0912" w:rsidRPr="000D02A0" w:rsidRDefault="00BE0912" w:rsidP="00BE0912">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w:t>
            </w:r>
            <w:r w:rsidRPr="000D02A0">
              <w:rPr>
                <w:rFonts w:ascii="Palatino Linotype" w:eastAsia="Palatino Linotype" w:hAnsi="Palatino Linotype" w:cs="Palatino Linotype"/>
                <w:b/>
                <w:i/>
                <w:sz w:val="20"/>
                <w:szCs w:val="20"/>
              </w:rPr>
              <w:t xml:space="preserve">Respuesta 1890.pdf”: </w:t>
            </w: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869 documentos con los cuales se colma la pretensión de su solicitud, sin embargo los mismos no se encuentran digitalizados por no existir un precepto legal para determinar la obligatoriedad.</w:t>
            </w:r>
          </w:p>
          <w:p w:rsidR="00BE0912" w:rsidRPr="000D02A0" w:rsidRDefault="00BE0912" w:rsidP="00BE0912">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8</w:t>
            </w:r>
            <w:r w:rsidR="00A771B6" w:rsidRPr="000D02A0">
              <w:rPr>
                <w:rFonts w:ascii="Palatino Linotype" w:eastAsia="Palatino Linotype" w:hAnsi="Palatino Linotype" w:cs="Palatino Linotype"/>
                <w:sz w:val="20"/>
                <w:szCs w:val="20"/>
              </w:rPr>
              <w:t>4</w:t>
            </w:r>
            <w:r w:rsidRPr="000D02A0">
              <w:rPr>
                <w:rFonts w:ascii="Palatino Linotype" w:eastAsia="Palatino Linotype" w:hAnsi="Palatino Linotype" w:cs="Palatino Linotype"/>
                <w:sz w:val="20"/>
                <w:szCs w:val="20"/>
              </w:rPr>
              <w:t xml:space="preserve">9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sz w:val="20"/>
                <w:szCs w:val="20"/>
              </w:rPr>
              <w:lastRenderedPageBreak/>
              <w:t>Actualización (UMA) vigente., de conformidad con el artículo 148 del Código Financiero del Estado de México y Municipios.</w:t>
            </w:r>
          </w:p>
          <w:p w:rsidR="00F53FA9" w:rsidRPr="000D02A0" w:rsidRDefault="00BE0912" w:rsidP="00BE0912">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$704.76 (setecientos cuatro pesos 86/100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01903/TOLUCA/IP/2023</w:t>
            </w:r>
          </w:p>
        </w:tc>
        <w:tc>
          <w:tcPr>
            <w:tcW w:w="5670" w:type="dxa"/>
            <w:tcBorders>
              <w:top w:val="single" w:sz="4" w:space="0" w:color="000000"/>
              <w:left w:val="single" w:sz="4" w:space="0" w:color="000000"/>
              <w:bottom w:val="single" w:sz="4" w:space="0" w:color="000000"/>
              <w:right w:val="single" w:sz="4" w:space="0" w:color="000000"/>
            </w:tcBorders>
          </w:tcPr>
          <w:p w:rsidR="00BE0912" w:rsidRPr="000D02A0" w:rsidRDefault="00BE0912" w:rsidP="00BE0912">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E0912" w:rsidRPr="000D02A0" w:rsidRDefault="00BE0912" w:rsidP="00BE0912">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atención a la solicitud con folio 01903/TOLUCA/IP/2023, me permito adjuntar al presente la respuesta correspondiente. Sin más por el momento, reciba un saludo.</w:t>
            </w:r>
          </w:p>
          <w:p w:rsidR="00BE0912" w:rsidRPr="000D02A0" w:rsidRDefault="00BE0912" w:rsidP="00BE0912">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ATENTAMENTE</w:t>
            </w:r>
          </w:p>
          <w:p w:rsidR="00BE0912" w:rsidRPr="000D02A0" w:rsidRDefault="00BE0912" w:rsidP="00BE0912">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Lic. Norma Sofía Pérez Martínez</w:t>
            </w:r>
          </w:p>
          <w:p w:rsidR="00BE0912" w:rsidRPr="000D02A0" w:rsidRDefault="00BE0912" w:rsidP="00BE0912">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BE0912" w:rsidRPr="000D02A0" w:rsidRDefault="00BE0912" w:rsidP="00BE0912">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w:t>
            </w:r>
            <w:r w:rsidRPr="000D02A0">
              <w:rPr>
                <w:rFonts w:ascii="Palatino Linotype" w:eastAsia="Palatino Linotype" w:hAnsi="Palatino Linotype" w:cs="Palatino Linotype"/>
                <w:b/>
                <w:i/>
                <w:sz w:val="20"/>
                <w:szCs w:val="20"/>
              </w:rPr>
              <w:t xml:space="preserve">Respuesta 1903.pdf”: </w:t>
            </w:r>
            <w:r w:rsidRPr="000D02A0">
              <w:rPr>
                <w:rFonts w:ascii="Palatino Linotype" w:eastAsia="Palatino Linotype" w:hAnsi="Palatino Linotype" w:cs="Palatino Linotype"/>
                <w:sz w:val="20"/>
                <w:szCs w:val="20"/>
              </w:rPr>
              <w:t xml:space="preserve">Oficio de fecha trece de julio de dos mil veintitrés, signado por la Titular de la Unidad de Transparencia, mediante el cual menciona que después de una búsqueda exhaustiva y razonable en los archivos de la Unidad de Transparencia, se localizaron </w:t>
            </w:r>
            <w:r w:rsidR="009F302A" w:rsidRPr="000D02A0">
              <w:rPr>
                <w:rFonts w:ascii="Palatino Linotype" w:eastAsia="Palatino Linotype" w:hAnsi="Palatino Linotype" w:cs="Palatino Linotype"/>
                <w:sz w:val="20"/>
                <w:szCs w:val="20"/>
              </w:rPr>
              <w:t>468</w:t>
            </w:r>
            <w:r w:rsidRPr="000D02A0">
              <w:rPr>
                <w:rFonts w:ascii="Palatino Linotype" w:eastAsia="Palatino Linotype" w:hAnsi="Palatino Linotype" w:cs="Palatino Linotype"/>
                <w:sz w:val="20"/>
                <w:szCs w:val="20"/>
              </w:rPr>
              <w:t xml:space="preserve"> documentos con los cuales se colma la pretensión de su solicitud, sin embargo los mismos no se encuentran digitalizados por no existir un precepto legal para determinar la obligatoriedad.</w:t>
            </w:r>
          </w:p>
          <w:p w:rsidR="00BE0912" w:rsidRPr="000D02A0" w:rsidRDefault="00BE0912" w:rsidP="00BE0912">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 xml:space="preserve">De conformidad con lo dispuesto en los artículos 163, 165 y 174 fracción I de la Ley de Transparencia y Acceso a la Información Pública del Estado de México y Municipios la información solicitada consta de </w:t>
            </w:r>
            <w:r w:rsidR="009F302A" w:rsidRPr="000D02A0">
              <w:rPr>
                <w:rFonts w:ascii="Palatino Linotype" w:eastAsia="Palatino Linotype" w:hAnsi="Palatino Linotype" w:cs="Palatino Linotype"/>
                <w:sz w:val="20"/>
                <w:szCs w:val="20"/>
              </w:rPr>
              <w:t>4</w:t>
            </w:r>
            <w:r w:rsidR="00A771B6" w:rsidRPr="000D02A0">
              <w:rPr>
                <w:rFonts w:ascii="Palatino Linotype" w:eastAsia="Palatino Linotype" w:hAnsi="Palatino Linotype" w:cs="Palatino Linotype"/>
                <w:sz w:val="20"/>
                <w:szCs w:val="20"/>
              </w:rPr>
              <w:t>4</w:t>
            </w:r>
            <w:r w:rsidR="009F302A" w:rsidRPr="000D02A0">
              <w:rPr>
                <w:rFonts w:ascii="Palatino Linotype" w:eastAsia="Palatino Linotype" w:hAnsi="Palatino Linotype" w:cs="Palatino Linotype"/>
                <w:sz w:val="20"/>
                <w:szCs w:val="20"/>
              </w:rPr>
              <w:t>8</w:t>
            </w:r>
            <w:r w:rsidRPr="000D02A0">
              <w:rPr>
                <w:rFonts w:ascii="Palatino Linotype" w:eastAsia="Palatino Linotype" w:hAnsi="Palatino Linotype" w:cs="Palatino Linotype"/>
                <w:sz w:val="20"/>
                <w:szCs w:val="20"/>
              </w:rPr>
              <w:t xml:space="preserve">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sz w:val="20"/>
                <w:szCs w:val="20"/>
              </w:rPr>
              <w:lastRenderedPageBreak/>
              <w:t>Actualización (UMA) vigente., de conformidad con el artículo 148 del Código Financiero del Estado de México y Municipios.</w:t>
            </w:r>
          </w:p>
          <w:p w:rsidR="00F53FA9" w:rsidRPr="000D02A0" w:rsidRDefault="00BE0912" w:rsidP="009F302A">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w:t>
            </w:r>
            <w:r w:rsidR="009F302A" w:rsidRPr="000D02A0">
              <w:rPr>
                <w:rFonts w:ascii="Palatino Linotype" w:eastAsia="Palatino Linotype" w:hAnsi="Palatino Linotype" w:cs="Palatino Linotype"/>
                <w:sz w:val="20"/>
                <w:szCs w:val="20"/>
              </w:rPr>
              <w:t>371.84</w:t>
            </w:r>
            <w:r w:rsidRPr="000D02A0">
              <w:rPr>
                <w:rFonts w:ascii="Palatino Linotype" w:eastAsia="Palatino Linotype" w:hAnsi="Palatino Linotype" w:cs="Palatino Linotype"/>
                <w:sz w:val="20"/>
                <w:szCs w:val="20"/>
              </w:rPr>
              <w:t xml:space="preserve"> (</w:t>
            </w:r>
            <w:r w:rsidR="009F302A" w:rsidRPr="000D02A0">
              <w:rPr>
                <w:rFonts w:ascii="Palatino Linotype" w:eastAsia="Palatino Linotype" w:hAnsi="Palatino Linotype" w:cs="Palatino Linotype"/>
                <w:sz w:val="20"/>
                <w:szCs w:val="20"/>
              </w:rPr>
              <w:t>trescientos setenta</w:t>
            </w:r>
            <w:r w:rsidRPr="000D02A0">
              <w:rPr>
                <w:rFonts w:ascii="Palatino Linotype" w:eastAsia="Palatino Linotype" w:hAnsi="Palatino Linotype" w:cs="Palatino Linotype"/>
                <w:sz w:val="20"/>
                <w:szCs w:val="20"/>
              </w:rPr>
              <w:t xml:space="preserve"> y </w:t>
            </w:r>
            <w:r w:rsidR="009F302A" w:rsidRPr="000D02A0">
              <w:rPr>
                <w:rFonts w:ascii="Palatino Linotype" w:eastAsia="Palatino Linotype" w:hAnsi="Palatino Linotype" w:cs="Palatino Linotype"/>
                <w:sz w:val="20"/>
                <w:szCs w:val="20"/>
              </w:rPr>
              <w:t>uno</w:t>
            </w:r>
            <w:r w:rsidRPr="000D02A0">
              <w:rPr>
                <w:rFonts w:ascii="Palatino Linotype" w:eastAsia="Palatino Linotype" w:hAnsi="Palatino Linotype" w:cs="Palatino Linotype"/>
                <w:sz w:val="20"/>
                <w:szCs w:val="20"/>
              </w:rPr>
              <w:t xml:space="preserve"> pesos </w:t>
            </w:r>
            <w:r w:rsidR="009F302A" w:rsidRPr="000D02A0">
              <w:rPr>
                <w:rFonts w:ascii="Palatino Linotype" w:eastAsia="Palatino Linotype" w:hAnsi="Palatino Linotype" w:cs="Palatino Linotype"/>
                <w:sz w:val="20"/>
                <w:szCs w:val="20"/>
              </w:rPr>
              <w:t>84</w:t>
            </w:r>
            <w:r w:rsidRPr="000D02A0">
              <w:rPr>
                <w:rFonts w:ascii="Palatino Linotype" w:eastAsia="Palatino Linotype" w:hAnsi="Palatino Linotype" w:cs="Palatino Linotype"/>
                <w:sz w:val="20"/>
                <w:szCs w:val="20"/>
              </w:rPr>
              <w:t>/100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01889/TOLUCA/IP/2023</w:t>
            </w:r>
          </w:p>
        </w:tc>
        <w:tc>
          <w:tcPr>
            <w:tcW w:w="5670" w:type="dxa"/>
            <w:tcBorders>
              <w:top w:val="single" w:sz="4" w:space="0" w:color="000000"/>
              <w:left w:val="single" w:sz="4" w:space="0" w:color="000000"/>
              <w:bottom w:val="single" w:sz="4" w:space="0" w:color="000000"/>
              <w:right w:val="single" w:sz="4" w:space="0" w:color="000000"/>
            </w:tcBorders>
          </w:tcPr>
          <w:p w:rsidR="009F302A" w:rsidRPr="000D02A0" w:rsidRDefault="009F302A" w:rsidP="009F302A">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F302A" w:rsidRPr="000D02A0" w:rsidRDefault="009F302A" w:rsidP="009F302A">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atención a la solicitud con folio 01889/TOLUCA/IP/2023, me permito adjuntar al presente la respuesta correspondiente. Sin más por el momento, reciba un saludo.</w:t>
            </w:r>
          </w:p>
          <w:p w:rsidR="009F302A" w:rsidRPr="000D02A0" w:rsidRDefault="009F302A" w:rsidP="009F302A">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ATENTAMENTE</w:t>
            </w:r>
          </w:p>
          <w:p w:rsidR="009F302A" w:rsidRPr="000D02A0" w:rsidRDefault="009F302A" w:rsidP="009F302A">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Lic. Norma Sofía Pérez Martínez</w:t>
            </w:r>
          </w:p>
          <w:p w:rsidR="009F302A" w:rsidRPr="000D02A0" w:rsidRDefault="009F302A" w:rsidP="009F302A">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9F302A" w:rsidRPr="000D02A0" w:rsidRDefault="009F302A" w:rsidP="009F302A">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w:t>
            </w:r>
            <w:r w:rsidRPr="000D02A0">
              <w:rPr>
                <w:rFonts w:ascii="Palatino Linotype" w:eastAsia="Palatino Linotype" w:hAnsi="Palatino Linotype" w:cs="Palatino Linotype"/>
                <w:b/>
                <w:i/>
                <w:sz w:val="20"/>
                <w:szCs w:val="20"/>
              </w:rPr>
              <w:t xml:space="preserve">Respuesta 1889.pdf”: </w:t>
            </w: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406 documentos con los cuales se colma la pretensión de su solicitud, sin embargo los mismos no se encuentran digitalizados por no existir un precepto legal para determinar la obligatoriedad.</w:t>
            </w:r>
          </w:p>
          <w:p w:rsidR="009F302A" w:rsidRPr="000D02A0" w:rsidRDefault="009F302A" w:rsidP="009F302A">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 xml:space="preserve">De conformidad con lo dispuesto en los artículos 163, 165 y 174 fracción I de la Ley de Transparencia y Acceso a la Información Pública del Estado de México y Municipios la información solicitada consta de </w:t>
            </w:r>
            <w:r w:rsidR="00A771B6" w:rsidRPr="000D02A0">
              <w:rPr>
                <w:rFonts w:ascii="Palatino Linotype" w:eastAsia="Palatino Linotype" w:hAnsi="Palatino Linotype" w:cs="Palatino Linotype"/>
                <w:sz w:val="20"/>
                <w:szCs w:val="20"/>
              </w:rPr>
              <w:t>38</w:t>
            </w:r>
            <w:r w:rsidRPr="000D02A0">
              <w:rPr>
                <w:rFonts w:ascii="Palatino Linotype" w:eastAsia="Palatino Linotype" w:hAnsi="Palatino Linotype" w:cs="Palatino Linotype"/>
                <w:sz w:val="20"/>
                <w:szCs w:val="20"/>
              </w:rPr>
              <w:t xml:space="preserve">6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sz w:val="20"/>
                <w:szCs w:val="20"/>
              </w:rPr>
              <w:lastRenderedPageBreak/>
              <w:t>Actualización (UMA) vigente., de conformidad con el artículo 148 del Código Financiero del Estado de México y Municipios.</w:t>
            </w:r>
          </w:p>
          <w:p w:rsidR="00F53FA9" w:rsidRPr="000D02A0" w:rsidRDefault="009F302A" w:rsidP="009F302A">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$320.38 (trecientos veinte pesos 38/100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01904/TOLUCA/IP/2023</w:t>
            </w:r>
          </w:p>
        </w:tc>
        <w:tc>
          <w:tcPr>
            <w:tcW w:w="5670" w:type="dxa"/>
            <w:tcBorders>
              <w:top w:val="single" w:sz="4" w:space="0" w:color="000000"/>
              <w:left w:val="single" w:sz="4" w:space="0" w:color="000000"/>
              <w:bottom w:val="single" w:sz="4" w:space="0" w:color="000000"/>
              <w:right w:val="single" w:sz="4" w:space="0" w:color="000000"/>
            </w:tcBorders>
          </w:tcPr>
          <w:p w:rsidR="009F302A" w:rsidRPr="000D02A0" w:rsidRDefault="009F302A" w:rsidP="009F302A">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F302A" w:rsidRPr="000D02A0" w:rsidRDefault="009F302A" w:rsidP="009F302A">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atención a la solicitud con folio 01904/TOLUCA/IP/2023, me permito adjuntar al presente la respuesta correspondiente. Sin más por el momento, reciba un saludo.</w:t>
            </w:r>
          </w:p>
          <w:p w:rsidR="009F302A" w:rsidRPr="000D02A0" w:rsidRDefault="009F302A" w:rsidP="009F302A">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ATENTAMENTE</w:t>
            </w:r>
          </w:p>
          <w:p w:rsidR="009F302A" w:rsidRPr="000D02A0" w:rsidRDefault="009F302A" w:rsidP="009F302A">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Lic. Norma Sofía Pérez Martínez</w:t>
            </w:r>
          </w:p>
          <w:p w:rsidR="009F302A" w:rsidRPr="000D02A0" w:rsidRDefault="009F302A" w:rsidP="009F302A">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9F302A" w:rsidRPr="000D02A0" w:rsidRDefault="009F302A" w:rsidP="009F302A">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w:t>
            </w:r>
            <w:r w:rsidRPr="000D02A0">
              <w:rPr>
                <w:rFonts w:ascii="Palatino Linotype" w:eastAsia="Palatino Linotype" w:hAnsi="Palatino Linotype" w:cs="Palatino Linotype"/>
                <w:b/>
                <w:i/>
                <w:sz w:val="20"/>
                <w:szCs w:val="20"/>
              </w:rPr>
              <w:t xml:space="preserve">Respuesta 1904.pdf”: </w:t>
            </w: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686 documentos con los cuales se colma la pretensión de su solicitud, sin embargo los mismos no se encuentran digitalizados por no existir un precepto legal para determinar la obligatoriedad.</w:t>
            </w:r>
          </w:p>
          <w:p w:rsidR="009F302A" w:rsidRPr="000D02A0" w:rsidRDefault="009F302A" w:rsidP="009F302A">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6</w:t>
            </w:r>
            <w:r w:rsidR="00A771B6" w:rsidRPr="000D02A0">
              <w:rPr>
                <w:rFonts w:ascii="Palatino Linotype" w:eastAsia="Palatino Linotype" w:hAnsi="Palatino Linotype" w:cs="Palatino Linotype"/>
                <w:sz w:val="20"/>
                <w:szCs w:val="20"/>
              </w:rPr>
              <w:t>6</w:t>
            </w:r>
            <w:r w:rsidRPr="000D02A0">
              <w:rPr>
                <w:rFonts w:ascii="Palatino Linotype" w:eastAsia="Palatino Linotype" w:hAnsi="Palatino Linotype" w:cs="Palatino Linotype"/>
                <w:sz w:val="20"/>
                <w:szCs w:val="20"/>
              </w:rPr>
              <w:t xml:space="preserve">6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sz w:val="20"/>
                <w:szCs w:val="20"/>
              </w:rPr>
              <w:lastRenderedPageBreak/>
              <w:t>Actualización (UMA) vigente., de conformidad con el artículo 148 del Código Financiero del Estado de México y Municipios.</w:t>
            </w:r>
          </w:p>
          <w:p w:rsidR="00F53FA9" w:rsidRPr="000D02A0" w:rsidRDefault="009F302A" w:rsidP="009F302A">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$552.78 (quinientos cincuenta y dos pesos 78/100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01888/TOLUCA/IP/2023</w:t>
            </w:r>
          </w:p>
        </w:tc>
        <w:tc>
          <w:tcPr>
            <w:tcW w:w="5670" w:type="dxa"/>
            <w:tcBorders>
              <w:top w:val="single" w:sz="4" w:space="0" w:color="000000"/>
              <w:left w:val="single" w:sz="4" w:space="0" w:color="000000"/>
              <w:bottom w:val="single" w:sz="4" w:space="0" w:color="000000"/>
              <w:right w:val="single" w:sz="4" w:space="0" w:color="000000"/>
            </w:tcBorders>
          </w:tcPr>
          <w:p w:rsidR="009F302A" w:rsidRPr="000D02A0" w:rsidRDefault="009F302A" w:rsidP="009F302A">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F302A" w:rsidRPr="000D02A0" w:rsidRDefault="009F302A" w:rsidP="009F302A">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atención a la solicitud con folio 01888/TOLUCA/IP/2023, me permito adjuntar al presente la respuesta correspondiente. Sin más por el momento, reciba un saludo.</w:t>
            </w:r>
          </w:p>
          <w:p w:rsidR="009F302A" w:rsidRPr="000D02A0" w:rsidRDefault="009F302A" w:rsidP="009F302A">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ATENTAMENTE</w:t>
            </w:r>
          </w:p>
          <w:p w:rsidR="009F302A" w:rsidRPr="000D02A0" w:rsidRDefault="009F302A" w:rsidP="009F302A">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Lic. Norma Sofía Pérez Martínez</w:t>
            </w:r>
          </w:p>
          <w:p w:rsidR="009F302A" w:rsidRPr="000D02A0" w:rsidRDefault="009F302A" w:rsidP="009F302A">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9F302A" w:rsidRPr="000D02A0" w:rsidRDefault="009F302A" w:rsidP="009F302A">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w:t>
            </w:r>
            <w:r w:rsidRPr="000D02A0">
              <w:rPr>
                <w:rFonts w:ascii="Palatino Linotype" w:eastAsia="Palatino Linotype" w:hAnsi="Palatino Linotype" w:cs="Palatino Linotype"/>
                <w:b/>
                <w:i/>
                <w:sz w:val="20"/>
                <w:szCs w:val="20"/>
              </w:rPr>
              <w:t xml:space="preserve">Respuesta 1888.pdf”: </w:t>
            </w: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349 documentos con los cuales se colma la pretensión de su solicitud, sin embargo los mismos no se encuentran digitalizados por no existir un precepto legal para determinar la obligatoriedad.</w:t>
            </w:r>
          </w:p>
          <w:p w:rsidR="009F302A" w:rsidRPr="000D02A0" w:rsidRDefault="009F302A" w:rsidP="009F302A">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3</w:t>
            </w:r>
            <w:r w:rsidR="00A771B6" w:rsidRPr="000D02A0">
              <w:rPr>
                <w:rFonts w:ascii="Palatino Linotype" w:eastAsia="Palatino Linotype" w:hAnsi="Palatino Linotype" w:cs="Palatino Linotype"/>
                <w:sz w:val="20"/>
                <w:szCs w:val="20"/>
              </w:rPr>
              <w:t>2</w:t>
            </w:r>
            <w:r w:rsidRPr="000D02A0">
              <w:rPr>
                <w:rFonts w:ascii="Palatino Linotype" w:eastAsia="Palatino Linotype" w:hAnsi="Palatino Linotype" w:cs="Palatino Linotype"/>
                <w:sz w:val="20"/>
                <w:szCs w:val="20"/>
              </w:rPr>
              <w:t xml:space="preserve">9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sz w:val="20"/>
                <w:szCs w:val="20"/>
              </w:rPr>
              <w:lastRenderedPageBreak/>
              <w:t>Actualización (UMA) vigente., de conformidad con el artículo 148 del Código Financiero del Estado de México y Municipios.</w:t>
            </w:r>
          </w:p>
          <w:p w:rsidR="00F53FA9" w:rsidRPr="000D02A0" w:rsidRDefault="009F302A" w:rsidP="009F302A">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$130.31 (ciento treinta pesos 31/100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01905/TOLUCA/IP/2023</w:t>
            </w:r>
          </w:p>
        </w:tc>
        <w:tc>
          <w:tcPr>
            <w:tcW w:w="5670" w:type="dxa"/>
            <w:tcBorders>
              <w:top w:val="single" w:sz="4" w:space="0" w:color="000000"/>
              <w:left w:val="single" w:sz="4" w:space="0" w:color="000000"/>
              <w:bottom w:val="single" w:sz="4" w:space="0" w:color="000000"/>
              <w:right w:val="single" w:sz="4" w:space="0" w:color="000000"/>
            </w:tcBorders>
          </w:tcPr>
          <w:p w:rsidR="009F302A" w:rsidRPr="000D02A0" w:rsidRDefault="009F302A" w:rsidP="009F302A">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F302A" w:rsidRPr="000D02A0" w:rsidRDefault="009F302A" w:rsidP="009F302A">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atención a la solicitud con folio 01905/TOLUCA/IP/2023, me permito adjuntar al presente la respuesta correspondiente. Sin más por el momento, reciba un saludo.</w:t>
            </w:r>
          </w:p>
          <w:p w:rsidR="009F302A" w:rsidRPr="000D02A0" w:rsidRDefault="009F302A" w:rsidP="009F302A">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ATENTAMENTE</w:t>
            </w:r>
          </w:p>
          <w:p w:rsidR="009F302A" w:rsidRPr="000D02A0" w:rsidRDefault="009F302A" w:rsidP="009F302A">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Lic. Norma Sofía Pérez Martínez</w:t>
            </w:r>
          </w:p>
          <w:p w:rsidR="009F302A" w:rsidRPr="000D02A0" w:rsidRDefault="009F302A" w:rsidP="009F302A">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9F302A" w:rsidRPr="000D02A0" w:rsidRDefault="009F302A" w:rsidP="009F302A">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w:t>
            </w:r>
            <w:r w:rsidRPr="000D02A0">
              <w:rPr>
                <w:rFonts w:ascii="Palatino Linotype" w:eastAsia="Palatino Linotype" w:hAnsi="Palatino Linotype" w:cs="Palatino Linotype"/>
                <w:b/>
                <w:i/>
                <w:sz w:val="20"/>
                <w:szCs w:val="20"/>
              </w:rPr>
              <w:t xml:space="preserve">Respuesta 1905.pdf”: </w:t>
            </w: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476 documentos con los cuales se colma la pretensión de su solicitud, sin embargo los mismos no se encuentran digitalizados por no existir un precepto legal para determinar la obligatoriedad.</w:t>
            </w:r>
          </w:p>
          <w:p w:rsidR="009F302A" w:rsidRPr="000D02A0" w:rsidRDefault="009F302A" w:rsidP="009F302A">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4</w:t>
            </w:r>
            <w:r w:rsidR="00A771B6" w:rsidRPr="000D02A0">
              <w:rPr>
                <w:rFonts w:ascii="Palatino Linotype" w:eastAsia="Palatino Linotype" w:hAnsi="Palatino Linotype" w:cs="Palatino Linotype"/>
                <w:sz w:val="20"/>
                <w:szCs w:val="20"/>
              </w:rPr>
              <w:t>5</w:t>
            </w:r>
            <w:r w:rsidRPr="000D02A0">
              <w:rPr>
                <w:rFonts w:ascii="Palatino Linotype" w:eastAsia="Palatino Linotype" w:hAnsi="Palatino Linotype" w:cs="Palatino Linotype"/>
                <w:sz w:val="20"/>
                <w:szCs w:val="20"/>
              </w:rPr>
              <w:t xml:space="preserve">6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sz w:val="20"/>
                <w:szCs w:val="20"/>
              </w:rPr>
              <w:lastRenderedPageBreak/>
              <w:t>Actualización (UMA) vigente., de conformidad con el artículo 148 del Código Financiero del Estado de México y Municipios.</w:t>
            </w:r>
          </w:p>
          <w:p w:rsidR="00F53FA9" w:rsidRPr="000D02A0" w:rsidRDefault="009F302A" w:rsidP="009F302A">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$395.08 (trecientos noventa y cinco pesos 08/100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01884/TOLUCA/IP/2023</w:t>
            </w:r>
          </w:p>
        </w:tc>
        <w:tc>
          <w:tcPr>
            <w:tcW w:w="5670" w:type="dxa"/>
            <w:tcBorders>
              <w:top w:val="single" w:sz="4" w:space="0" w:color="000000"/>
              <w:left w:val="single" w:sz="4" w:space="0" w:color="000000"/>
              <w:bottom w:val="single" w:sz="4" w:space="0" w:color="000000"/>
              <w:right w:val="single" w:sz="4" w:space="0" w:color="000000"/>
            </w:tcBorders>
          </w:tcPr>
          <w:p w:rsidR="009F302A" w:rsidRPr="000D02A0" w:rsidRDefault="009F302A" w:rsidP="009F302A">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F302A" w:rsidRPr="000D02A0" w:rsidRDefault="009F302A" w:rsidP="009F302A">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atención a la solicitud con folio 01884/TOLUCA/IP/2023, me permito adjuntar al presente la respuesta correspondiente. Sin más por el momento, reciba un saludo.</w:t>
            </w:r>
          </w:p>
          <w:p w:rsidR="009F302A" w:rsidRPr="000D02A0" w:rsidRDefault="009F302A" w:rsidP="009F302A">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ATENTAMENTE</w:t>
            </w:r>
          </w:p>
          <w:p w:rsidR="009F302A" w:rsidRPr="000D02A0" w:rsidRDefault="009F302A" w:rsidP="009F302A">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Lic. Norma Sofía Pérez Martínez</w:t>
            </w:r>
          </w:p>
          <w:p w:rsidR="009F302A" w:rsidRPr="000D02A0" w:rsidRDefault="009F302A" w:rsidP="009F302A">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9F302A" w:rsidRPr="000D02A0" w:rsidRDefault="009F302A" w:rsidP="009F302A">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w:t>
            </w:r>
            <w:r w:rsidRPr="000D02A0">
              <w:rPr>
                <w:rFonts w:ascii="Palatino Linotype" w:eastAsia="Palatino Linotype" w:hAnsi="Palatino Linotype" w:cs="Palatino Linotype"/>
                <w:b/>
                <w:i/>
                <w:sz w:val="20"/>
                <w:szCs w:val="20"/>
              </w:rPr>
              <w:t xml:space="preserve">Respuesta 1884.pdf”: </w:t>
            </w:r>
            <w:r w:rsidRPr="000D02A0">
              <w:rPr>
                <w:rFonts w:ascii="Palatino Linotype" w:eastAsia="Palatino Linotype" w:hAnsi="Palatino Linotype" w:cs="Palatino Linotype"/>
                <w:sz w:val="20"/>
                <w:szCs w:val="20"/>
              </w:rPr>
              <w:t xml:space="preserve">Oficio de fecha trece de julio de dos mil veintitrés, signado por la Titular de la Unidad de Transparencia, mediante el cual menciona que después de una búsqueda exhaustiva y razonable en los archivos de la Unidad de Transparencia, se localizaron </w:t>
            </w:r>
            <w:r w:rsidR="00EA229B" w:rsidRPr="000D02A0">
              <w:rPr>
                <w:rFonts w:ascii="Palatino Linotype" w:eastAsia="Palatino Linotype" w:hAnsi="Palatino Linotype" w:cs="Palatino Linotype"/>
                <w:sz w:val="20"/>
                <w:szCs w:val="20"/>
              </w:rPr>
              <w:t>31</w:t>
            </w:r>
            <w:r w:rsidRPr="000D02A0">
              <w:rPr>
                <w:rFonts w:ascii="Palatino Linotype" w:eastAsia="Palatino Linotype" w:hAnsi="Palatino Linotype" w:cs="Palatino Linotype"/>
                <w:sz w:val="20"/>
                <w:szCs w:val="20"/>
              </w:rPr>
              <w:t>1 documentos con los cuales se colma la pretensión de su solicitud, sin embargo los mismos no se encuentran digitalizados por no existir un precepto legal para determinar la obligatoriedad.</w:t>
            </w:r>
          </w:p>
          <w:p w:rsidR="009F302A" w:rsidRPr="000D02A0" w:rsidRDefault="009F302A" w:rsidP="009F302A">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 xml:space="preserve">De conformidad con lo dispuesto en los artículos 163, 165 y 174 fracción I de la Ley de Transparencia y Acceso a la Información Pública del Estado de México y Municipios la información solicitada consta de </w:t>
            </w:r>
            <w:r w:rsidR="00A771B6" w:rsidRPr="000D02A0">
              <w:rPr>
                <w:rFonts w:ascii="Palatino Linotype" w:eastAsia="Palatino Linotype" w:hAnsi="Palatino Linotype" w:cs="Palatino Linotype"/>
                <w:sz w:val="20"/>
                <w:szCs w:val="20"/>
              </w:rPr>
              <w:t>29</w:t>
            </w:r>
            <w:r w:rsidR="00EA229B" w:rsidRPr="000D02A0">
              <w:rPr>
                <w:rFonts w:ascii="Palatino Linotype" w:eastAsia="Palatino Linotype" w:hAnsi="Palatino Linotype" w:cs="Palatino Linotype"/>
                <w:sz w:val="20"/>
                <w:szCs w:val="20"/>
              </w:rPr>
              <w:t>1</w:t>
            </w:r>
            <w:r w:rsidRPr="000D02A0">
              <w:rPr>
                <w:rFonts w:ascii="Palatino Linotype" w:eastAsia="Palatino Linotype" w:hAnsi="Palatino Linotype" w:cs="Palatino Linotype"/>
                <w:sz w:val="20"/>
                <w:szCs w:val="20"/>
              </w:rPr>
              <w:t xml:space="preserve">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sz w:val="20"/>
                <w:szCs w:val="20"/>
              </w:rPr>
              <w:lastRenderedPageBreak/>
              <w:t>Actualización (UMA) vigente., de conformidad con el artículo 148 del Código Financiero del Estado de México y Municipios.</w:t>
            </w:r>
          </w:p>
          <w:p w:rsidR="00F53FA9" w:rsidRPr="000D02A0" w:rsidRDefault="009F302A" w:rsidP="00EA229B">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w:t>
            </w:r>
            <w:r w:rsidR="00EA229B" w:rsidRPr="000D02A0">
              <w:rPr>
                <w:rFonts w:ascii="Palatino Linotype" w:eastAsia="Palatino Linotype" w:hAnsi="Palatino Linotype" w:cs="Palatino Linotype"/>
                <w:sz w:val="20"/>
                <w:szCs w:val="20"/>
              </w:rPr>
              <w:t>241</w:t>
            </w:r>
            <w:r w:rsidRPr="000D02A0">
              <w:rPr>
                <w:rFonts w:ascii="Palatino Linotype" w:eastAsia="Palatino Linotype" w:hAnsi="Palatino Linotype" w:cs="Palatino Linotype"/>
                <w:sz w:val="20"/>
                <w:szCs w:val="20"/>
              </w:rPr>
              <w:t>.</w:t>
            </w:r>
            <w:r w:rsidR="00EA229B" w:rsidRPr="000D02A0">
              <w:rPr>
                <w:rFonts w:ascii="Palatino Linotype" w:eastAsia="Palatino Linotype" w:hAnsi="Palatino Linotype" w:cs="Palatino Linotype"/>
                <w:sz w:val="20"/>
                <w:szCs w:val="20"/>
              </w:rPr>
              <w:t>53</w:t>
            </w:r>
            <w:r w:rsidRPr="000D02A0">
              <w:rPr>
                <w:rFonts w:ascii="Palatino Linotype" w:eastAsia="Palatino Linotype" w:hAnsi="Palatino Linotype" w:cs="Palatino Linotype"/>
                <w:sz w:val="20"/>
                <w:szCs w:val="20"/>
              </w:rPr>
              <w:t xml:space="preserve"> (</w:t>
            </w:r>
            <w:r w:rsidR="00EA229B" w:rsidRPr="000D02A0">
              <w:rPr>
                <w:rFonts w:ascii="Palatino Linotype" w:eastAsia="Palatino Linotype" w:hAnsi="Palatino Linotype" w:cs="Palatino Linotype"/>
                <w:sz w:val="20"/>
                <w:szCs w:val="20"/>
              </w:rPr>
              <w:t>doscientos</w:t>
            </w:r>
            <w:r w:rsidRPr="000D02A0">
              <w:rPr>
                <w:rFonts w:ascii="Palatino Linotype" w:eastAsia="Palatino Linotype" w:hAnsi="Palatino Linotype" w:cs="Palatino Linotype"/>
                <w:sz w:val="20"/>
                <w:szCs w:val="20"/>
              </w:rPr>
              <w:t xml:space="preserve"> </w:t>
            </w:r>
            <w:r w:rsidR="00EA229B" w:rsidRPr="000D02A0">
              <w:rPr>
                <w:rFonts w:ascii="Palatino Linotype" w:eastAsia="Palatino Linotype" w:hAnsi="Palatino Linotype" w:cs="Palatino Linotype"/>
                <w:sz w:val="20"/>
                <w:szCs w:val="20"/>
              </w:rPr>
              <w:t>cuarenta y uno</w:t>
            </w:r>
            <w:r w:rsidRPr="000D02A0">
              <w:rPr>
                <w:rFonts w:ascii="Palatino Linotype" w:eastAsia="Palatino Linotype" w:hAnsi="Palatino Linotype" w:cs="Palatino Linotype"/>
                <w:sz w:val="20"/>
                <w:szCs w:val="20"/>
              </w:rPr>
              <w:t xml:space="preserve"> pesos </w:t>
            </w:r>
            <w:r w:rsidR="00EA229B" w:rsidRPr="000D02A0">
              <w:rPr>
                <w:rFonts w:ascii="Palatino Linotype" w:eastAsia="Palatino Linotype" w:hAnsi="Palatino Linotype" w:cs="Palatino Linotype"/>
                <w:sz w:val="20"/>
                <w:szCs w:val="20"/>
              </w:rPr>
              <w:t>53</w:t>
            </w:r>
            <w:r w:rsidRPr="000D02A0">
              <w:rPr>
                <w:rFonts w:ascii="Palatino Linotype" w:eastAsia="Palatino Linotype" w:hAnsi="Palatino Linotype" w:cs="Palatino Linotype"/>
                <w:sz w:val="20"/>
                <w:szCs w:val="20"/>
              </w:rPr>
              <w:t>/100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01883/TOLUCA/IP/2023</w:t>
            </w:r>
          </w:p>
        </w:tc>
        <w:tc>
          <w:tcPr>
            <w:tcW w:w="5670" w:type="dxa"/>
            <w:tcBorders>
              <w:top w:val="single" w:sz="4" w:space="0" w:color="000000"/>
              <w:left w:val="single" w:sz="4" w:space="0" w:color="000000"/>
              <w:bottom w:val="single" w:sz="4" w:space="0" w:color="000000"/>
              <w:right w:val="single" w:sz="4" w:space="0" w:color="000000"/>
            </w:tcBorders>
          </w:tcPr>
          <w:p w:rsidR="00EA229B" w:rsidRPr="000D02A0" w:rsidRDefault="00EA229B" w:rsidP="00EA229B">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A229B" w:rsidRPr="000D02A0" w:rsidRDefault="00EA229B" w:rsidP="00EA229B">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atención a la solicitud con folio 01883/TOLUCA/IP/2023, me permito adjuntar al presente la respuesta correspondiente. Sin más por el momento, reciba un saludo.</w:t>
            </w:r>
          </w:p>
          <w:p w:rsidR="00EA229B" w:rsidRPr="000D02A0" w:rsidRDefault="00EA229B" w:rsidP="00EA229B">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ATENTAMENTE</w:t>
            </w:r>
          </w:p>
          <w:p w:rsidR="00EA229B" w:rsidRPr="000D02A0" w:rsidRDefault="00EA229B" w:rsidP="00EA229B">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Lic. Norma Sofía Pérez Martínez</w:t>
            </w:r>
          </w:p>
          <w:p w:rsidR="00EA229B" w:rsidRPr="000D02A0" w:rsidRDefault="00EA229B" w:rsidP="00EA229B">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EA229B" w:rsidRPr="000D02A0" w:rsidRDefault="00EA229B" w:rsidP="00EA229B">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w:t>
            </w:r>
            <w:r w:rsidRPr="000D02A0">
              <w:rPr>
                <w:rFonts w:ascii="Palatino Linotype" w:eastAsia="Palatino Linotype" w:hAnsi="Palatino Linotype" w:cs="Palatino Linotype"/>
                <w:b/>
                <w:i/>
                <w:sz w:val="20"/>
                <w:szCs w:val="20"/>
              </w:rPr>
              <w:t xml:space="preserve">Respuesta 1883.pdf”: </w:t>
            </w: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221 documentos con los cuales se colma la pretensión de su solicitud, sin embargo los mismos no se encuentran digitalizados por no existir un precepto legal para determinar la obligatoriedad.</w:t>
            </w:r>
          </w:p>
          <w:p w:rsidR="00EA229B" w:rsidRPr="000D02A0" w:rsidRDefault="00EA229B" w:rsidP="00EA229B">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2</w:t>
            </w:r>
            <w:r w:rsidR="00A771B6" w:rsidRPr="000D02A0">
              <w:rPr>
                <w:rFonts w:ascii="Palatino Linotype" w:eastAsia="Palatino Linotype" w:hAnsi="Palatino Linotype" w:cs="Palatino Linotype"/>
                <w:sz w:val="20"/>
                <w:szCs w:val="20"/>
              </w:rPr>
              <w:t>0</w:t>
            </w:r>
            <w:r w:rsidRPr="000D02A0">
              <w:rPr>
                <w:rFonts w:ascii="Palatino Linotype" w:eastAsia="Palatino Linotype" w:hAnsi="Palatino Linotype" w:cs="Palatino Linotype"/>
                <w:sz w:val="20"/>
                <w:szCs w:val="20"/>
              </w:rPr>
              <w:t xml:space="preserve">1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sz w:val="20"/>
                <w:szCs w:val="20"/>
              </w:rPr>
              <w:lastRenderedPageBreak/>
              <w:t>Actualización (UMA) vigente., de conformidad con el artículo 148 del Código Financiero del Estado de México y Municipios.</w:t>
            </w:r>
          </w:p>
          <w:p w:rsidR="00F53FA9" w:rsidRPr="000D02A0" w:rsidRDefault="00EA229B" w:rsidP="00EA229B">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$166.83 (ciento sesenta y seis pesos 83/100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01907/TOLUCA/IP/2023</w:t>
            </w:r>
          </w:p>
        </w:tc>
        <w:tc>
          <w:tcPr>
            <w:tcW w:w="5670" w:type="dxa"/>
            <w:tcBorders>
              <w:top w:val="single" w:sz="4" w:space="0" w:color="000000"/>
              <w:left w:val="single" w:sz="4" w:space="0" w:color="000000"/>
              <w:bottom w:val="single" w:sz="4" w:space="0" w:color="000000"/>
              <w:right w:val="single" w:sz="4" w:space="0" w:color="000000"/>
            </w:tcBorders>
          </w:tcPr>
          <w:p w:rsidR="00EA229B" w:rsidRPr="000D02A0" w:rsidRDefault="00EA229B" w:rsidP="00EA229B">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A229B" w:rsidRPr="000D02A0" w:rsidRDefault="00EA229B" w:rsidP="00EA229B">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atención a la solicitud con folio 01907/TOLUCA/IP/2023, me permito adjuntar al presente la respuesta correspondiente. Sin más por el momento, reciba un saludo.</w:t>
            </w:r>
          </w:p>
          <w:p w:rsidR="00EA229B" w:rsidRPr="000D02A0" w:rsidRDefault="00EA229B" w:rsidP="00EA229B">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ATENTAMENTE</w:t>
            </w:r>
          </w:p>
          <w:p w:rsidR="00EA229B" w:rsidRPr="000D02A0" w:rsidRDefault="00EA229B" w:rsidP="00EA229B">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Lic. Norma Sofía Pérez Martínez</w:t>
            </w:r>
          </w:p>
          <w:p w:rsidR="00EA229B" w:rsidRPr="000D02A0" w:rsidRDefault="00EA229B" w:rsidP="00EA229B">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EA229B" w:rsidRPr="000D02A0" w:rsidRDefault="00EA229B" w:rsidP="00EA229B">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w:t>
            </w:r>
            <w:r w:rsidRPr="000D02A0">
              <w:rPr>
                <w:rFonts w:ascii="Palatino Linotype" w:eastAsia="Palatino Linotype" w:hAnsi="Palatino Linotype" w:cs="Palatino Linotype"/>
                <w:b/>
                <w:i/>
                <w:sz w:val="20"/>
                <w:szCs w:val="20"/>
              </w:rPr>
              <w:t xml:space="preserve">Respuesta 1907.pdf”: </w:t>
            </w: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704 documentos con los cuales se colma la pretensión de su solicitud, sin embargo los mismos no se encuentran digitalizados por no existir un precepto legal para determinar la obligatoriedad.</w:t>
            </w:r>
          </w:p>
          <w:p w:rsidR="00EA229B" w:rsidRPr="000D02A0" w:rsidRDefault="00EA229B" w:rsidP="00EA229B">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 xml:space="preserve">De conformidad con lo dispuesto en los artículos 163, 165 y 174 fracción I de la Ley de Transparencia y Acceso a la Información Pública del Estado de México y Municipios la información solicitada consta de </w:t>
            </w:r>
            <w:r w:rsidR="00A771B6" w:rsidRPr="000D02A0">
              <w:rPr>
                <w:rFonts w:ascii="Palatino Linotype" w:eastAsia="Palatino Linotype" w:hAnsi="Palatino Linotype" w:cs="Palatino Linotype"/>
                <w:sz w:val="20"/>
                <w:szCs w:val="20"/>
              </w:rPr>
              <w:t>684</w:t>
            </w:r>
            <w:r w:rsidRPr="000D02A0">
              <w:rPr>
                <w:rFonts w:ascii="Palatino Linotype" w:eastAsia="Palatino Linotype" w:hAnsi="Palatino Linotype" w:cs="Palatino Linotype"/>
                <w:sz w:val="20"/>
                <w:szCs w:val="20"/>
              </w:rPr>
              <w:t xml:space="preserve">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sz w:val="20"/>
                <w:szCs w:val="20"/>
              </w:rPr>
              <w:lastRenderedPageBreak/>
              <w:t>Actualización (UMA) vigente., de conformidad con el artículo 148 del Código Financiero del Estado de México y Municipios.</w:t>
            </w:r>
          </w:p>
          <w:p w:rsidR="00F53FA9" w:rsidRPr="000D02A0" w:rsidRDefault="00EA229B" w:rsidP="00EA229B">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$567.72 (quinientos sesenta y siete pesos 72/100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01909/TOLUCA/IP/2023</w:t>
            </w:r>
          </w:p>
        </w:tc>
        <w:tc>
          <w:tcPr>
            <w:tcW w:w="5670" w:type="dxa"/>
            <w:tcBorders>
              <w:top w:val="single" w:sz="4" w:space="0" w:color="000000"/>
              <w:left w:val="single" w:sz="4" w:space="0" w:color="000000"/>
              <w:bottom w:val="single" w:sz="4" w:space="0" w:color="000000"/>
              <w:right w:val="single" w:sz="4" w:space="0" w:color="000000"/>
            </w:tcBorders>
          </w:tcPr>
          <w:p w:rsidR="00896AF0" w:rsidRPr="000D02A0" w:rsidRDefault="00896AF0" w:rsidP="00896AF0">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96AF0" w:rsidRPr="000D02A0" w:rsidRDefault="00896AF0" w:rsidP="00896AF0">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atención a la solicitud con folio 01909/TOLUCA/IP/2023, me permito adjuntar al presente la respuesta correspondiente. Sin más por el momento, reciba un saludo.</w:t>
            </w:r>
          </w:p>
          <w:p w:rsidR="00896AF0" w:rsidRPr="000D02A0" w:rsidRDefault="00896AF0" w:rsidP="00896AF0">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ATENTAMENTE</w:t>
            </w:r>
          </w:p>
          <w:p w:rsidR="00896AF0" w:rsidRPr="000D02A0" w:rsidRDefault="00896AF0" w:rsidP="00896AF0">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Lic. Norma Sofía Pérez Martínez</w:t>
            </w:r>
          </w:p>
          <w:p w:rsidR="00896AF0" w:rsidRPr="000D02A0" w:rsidRDefault="00896AF0" w:rsidP="00896AF0">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896AF0" w:rsidRPr="000D02A0" w:rsidRDefault="00896AF0" w:rsidP="00896AF0">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w:t>
            </w:r>
            <w:r w:rsidRPr="000D02A0">
              <w:rPr>
                <w:rFonts w:ascii="Palatino Linotype" w:eastAsia="Palatino Linotype" w:hAnsi="Palatino Linotype" w:cs="Palatino Linotype"/>
                <w:b/>
                <w:i/>
                <w:sz w:val="20"/>
                <w:szCs w:val="20"/>
              </w:rPr>
              <w:t xml:space="preserve">Respuesta 1909.pdf”: </w:t>
            </w: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588 documentos con los cuales se colma la pretensión de su solicitud, sin embargo los mismos no se encuentran digitalizados por no existir un precepto legal para determinar la obligatoriedad.</w:t>
            </w:r>
          </w:p>
          <w:p w:rsidR="00896AF0" w:rsidRPr="000D02A0" w:rsidRDefault="00896AF0" w:rsidP="00896AF0">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5</w:t>
            </w:r>
            <w:r w:rsidR="00A771B6" w:rsidRPr="000D02A0">
              <w:rPr>
                <w:rFonts w:ascii="Palatino Linotype" w:eastAsia="Palatino Linotype" w:hAnsi="Palatino Linotype" w:cs="Palatino Linotype"/>
                <w:sz w:val="20"/>
                <w:szCs w:val="20"/>
              </w:rPr>
              <w:t>6</w:t>
            </w:r>
            <w:r w:rsidRPr="000D02A0">
              <w:rPr>
                <w:rFonts w:ascii="Palatino Linotype" w:eastAsia="Palatino Linotype" w:hAnsi="Palatino Linotype" w:cs="Palatino Linotype"/>
                <w:sz w:val="20"/>
                <w:szCs w:val="20"/>
              </w:rPr>
              <w:t xml:space="preserve">8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sz w:val="20"/>
                <w:szCs w:val="20"/>
              </w:rPr>
              <w:lastRenderedPageBreak/>
              <w:t>Actualización (UMA) vigente., de conformidad con el artículo 148 del Código Financiero del Estado de México y Municipios.</w:t>
            </w:r>
          </w:p>
          <w:p w:rsidR="00F53FA9" w:rsidRPr="000D02A0" w:rsidRDefault="00896AF0" w:rsidP="00896AF0">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$471.44 (quinientos setenta y uno pesos 44/100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01878/TOLUCA/IP/2023</w:t>
            </w:r>
          </w:p>
        </w:tc>
        <w:tc>
          <w:tcPr>
            <w:tcW w:w="5670" w:type="dxa"/>
            <w:tcBorders>
              <w:top w:val="single" w:sz="4" w:space="0" w:color="000000"/>
              <w:left w:val="single" w:sz="4" w:space="0" w:color="000000"/>
              <w:bottom w:val="single" w:sz="4" w:space="0" w:color="000000"/>
              <w:right w:val="single" w:sz="4" w:space="0" w:color="000000"/>
            </w:tcBorders>
          </w:tcPr>
          <w:p w:rsidR="00896AF0" w:rsidRPr="000D02A0" w:rsidRDefault="00896AF0" w:rsidP="00896AF0">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96AF0" w:rsidRPr="000D02A0" w:rsidRDefault="00896AF0" w:rsidP="00896AF0">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atención a la solicitud con folio 01</w:t>
            </w:r>
            <w:r w:rsidR="009206DD" w:rsidRPr="000D02A0">
              <w:rPr>
                <w:rFonts w:ascii="Palatino Linotype" w:eastAsia="Palatino Linotype" w:hAnsi="Palatino Linotype" w:cs="Palatino Linotype"/>
                <w:i/>
                <w:sz w:val="20"/>
                <w:szCs w:val="20"/>
              </w:rPr>
              <w:t>878</w:t>
            </w:r>
            <w:r w:rsidRPr="000D02A0">
              <w:rPr>
                <w:rFonts w:ascii="Palatino Linotype" w:eastAsia="Palatino Linotype" w:hAnsi="Palatino Linotype" w:cs="Palatino Linotype"/>
                <w:i/>
                <w:sz w:val="20"/>
                <w:szCs w:val="20"/>
              </w:rPr>
              <w:t>/TOLUCA/IP/2023, me permito adjuntar al presente la respuesta correspondiente. Sin más por el momento, reciba un saludo.</w:t>
            </w:r>
          </w:p>
          <w:p w:rsidR="00896AF0" w:rsidRPr="000D02A0" w:rsidRDefault="00896AF0" w:rsidP="00896AF0">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ATENTAMENTE</w:t>
            </w:r>
          </w:p>
          <w:p w:rsidR="00896AF0" w:rsidRPr="000D02A0" w:rsidRDefault="00896AF0" w:rsidP="00896AF0">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Lic. Norma Sofía Pérez Martínez</w:t>
            </w:r>
          </w:p>
          <w:p w:rsidR="00896AF0" w:rsidRPr="000D02A0" w:rsidRDefault="00896AF0" w:rsidP="00896AF0">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896AF0" w:rsidRPr="000D02A0" w:rsidRDefault="00896AF0" w:rsidP="00896AF0">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w:t>
            </w:r>
            <w:r w:rsidRPr="000D02A0">
              <w:rPr>
                <w:rFonts w:ascii="Palatino Linotype" w:eastAsia="Palatino Linotype" w:hAnsi="Palatino Linotype" w:cs="Palatino Linotype"/>
                <w:b/>
                <w:i/>
                <w:sz w:val="20"/>
                <w:szCs w:val="20"/>
              </w:rPr>
              <w:t>Respuesta 1</w:t>
            </w:r>
            <w:r w:rsidR="009206DD" w:rsidRPr="000D02A0">
              <w:rPr>
                <w:rFonts w:ascii="Palatino Linotype" w:eastAsia="Palatino Linotype" w:hAnsi="Palatino Linotype" w:cs="Palatino Linotype"/>
                <w:b/>
                <w:i/>
                <w:sz w:val="20"/>
                <w:szCs w:val="20"/>
              </w:rPr>
              <w:t>8</w:t>
            </w:r>
            <w:r w:rsidRPr="000D02A0">
              <w:rPr>
                <w:rFonts w:ascii="Palatino Linotype" w:eastAsia="Palatino Linotype" w:hAnsi="Palatino Linotype" w:cs="Palatino Linotype"/>
                <w:b/>
                <w:i/>
                <w:sz w:val="20"/>
                <w:szCs w:val="20"/>
              </w:rPr>
              <w:t>7</w:t>
            </w:r>
            <w:r w:rsidR="009206DD" w:rsidRPr="000D02A0">
              <w:rPr>
                <w:rFonts w:ascii="Palatino Linotype" w:eastAsia="Palatino Linotype" w:hAnsi="Palatino Linotype" w:cs="Palatino Linotype"/>
                <w:b/>
                <w:i/>
                <w:sz w:val="20"/>
                <w:szCs w:val="20"/>
              </w:rPr>
              <w:t>8</w:t>
            </w:r>
            <w:r w:rsidRPr="000D02A0">
              <w:rPr>
                <w:rFonts w:ascii="Palatino Linotype" w:eastAsia="Palatino Linotype" w:hAnsi="Palatino Linotype" w:cs="Palatino Linotype"/>
                <w:b/>
                <w:i/>
                <w:sz w:val="20"/>
                <w:szCs w:val="20"/>
              </w:rPr>
              <w:t xml:space="preserve">.pdf”: </w:t>
            </w:r>
            <w:r w:rsidRPr="000D02A0">
              <w:rPr>
                <w:rFonts w:ascii="Palatino Linotype" w:eastAsia="Palatino Linotype" w:hAnsi="Palatino Linotype" w:cs="Palatino Linotype"/>
                <w:sz w:val="20"/>
                <w:szCs w:val="20"/>
              </w:rPr>
              <w:t xml:space="preserve">Oficio de fecha trece de julio de dos mil veintitrés, signado por la Titular de la Unidad de Transparencia, mediante el cual menciona que después de una búsqueda exhaustiva y razonable en los archivos de la Unidad de Transparencia, se localizaron </w:t>
            </w:r>
            <w:r w:rsidR="009206DD" w:rsidRPr="000D02A0">
              <w:rPr>
                <w:rFonts w:ascii="Palatino Linotype" w:eastAsia="Palatino Linotype" w:hAnsi="Palatino Linotype" w:cs="Palatino Linotype"/>
                <w:sz w:val="20"/>
                <w:szCs w:val="20"/>
              </w:rPr>
              <w:t>2</w:t>
            </w:r>
            <w:r w:rsidRPr="000D02A0">
              <w:rPr>
                <w:rFonts w:ascii="Palatino Linotype" w:eastAsia="Palatino Linotype" w:hAnsi="Palatino Linotype" w:cs="Palatino Linotype"/>
                <w:sz w:val="20"/>
                <w:szCs w:val="20"/>
              </w:rPr>
              <w:t>4</w:t>
            </w:r>
            <w:r w:rsidR="009206DD" w:rsidRPr="000D02A0">
              <w:rPr>
                <w:rFonts w:ascii="Palatino Linotype" w:eastAsia="Palatino Linotype" w:hAnsi="Palatino Linotype" w:cs="Palatino Linotype"/>
                <w:sz w:val="20"/>
                <w:szCs w:val="20"/>
              </w:rPr>
              <w:t>9</w:t>
            </w:r>
            <w:r w:rsidRPr="000D02A0">
              <w:rPr>
                <w:rFonts w:ascii="Palatino Linotype" w:eastAsia="Palatino Linotype" w:hAnsi="Palatino Linotype" w:cs="Palatino Linotype"/>
                <w:sz w:val="20"/>
                <w:szCs w:val="20"/>
              </w:rPr>
              <w:t xml:space="preserve"> documentos con los cuales se colma la pretensión de su solicitud, sin embargo los mismos no se encuentran digitalizados por no existir un precepto legal para determinar la obligatoriedad.</w:t>
            </w:r>
          </w:p>
          <w:p w:rsidR="00896AF0" w:rsidRPr="000D02A0" w:rsidRDefault="00896AF0" w:rsidP="00896AF0">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 xml:space="preserve">De conformidad con lo dispuesto en los artículos 163, 165 y 174 fracción I de la Ley de Transparencia y Acceso a la Información Pública del Estado de México y Municipios la información solicitada consta de </w:t>
            </w:r>
            <w:r w:rsidR="009206DD" w:rsidRPr="000D02A0">
              <w:rPr>
                <w:rFonts w:ascii="Palatino Linotype" w:eastAsia="Palatino Linotype" w:hAnsi="Palatino Linotype" w:cs="Palatino Linotype"/>
                <w:sz w:val="20"/>
                <w:szCs w:val="20"/>
              </w:rPr>
              <w:t>229</w:t>
            </w:r>
            <w:r w:rsidRPr="000D02A0">
              <w:rPr>
                <w:rFonts w:ascii="Palatino Linotype" w:eastAsia="Palatino Linotype" w:hAnsi="Palatino Linotype" w:cs="Palatino Linotype"/>
                <w:sz w:val="20"/>
                <w:szCs w:val="20"/>
              </w:rPr>
              <w:t xml:space="preserve">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sz w:val="20"/>
                <w:szCs w:val="20"/>
              </w:rPr>
              <w:lastRenderedPageBreak/>
              <w:t>Actualización (UMA) vigente., de conformidad con el artículo 148 del Código Financiero del Estado de México y Municipios.</w:t>
            </w:r>
          </w:p>
          <w:p w:rsidR="00F53FA9" w:rsidRPr="000D02A0" w:rsidRDefault="00896AF0" w:rsidP="009206DD">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w:t>
            </w:r>
            <w:r w:rsidR="009206DD" w:rsidRPr="000D02A0">
              <w:rPr>
                <w:rFonts w:ascii="Palatino Linotype" w:eastAsia="Palatino Linotype" w:hAnsi="Palatino Linotype" w:cs="Palatino Linotype"/>
                <w:sz w:val="20"/>
                <w:szCs w:val="20"/>
              </w:rPr>
              <w:t>190</w:t>
            </w:r>
            <w:r w:rsidRPr="000D02A0">
              <w:rPr>
                <w:rFonts w:ascii="Palatino Linotype" w:eastAsia="Palatino Linotype" w:hAnsi="Palatino Linotype" w:cs="Palatino Linotype"/>
                <w:sz w:val="20"/>
                <w:szCs w:val="20"/>
              </w:rPr>
              <w:t>.</w:t>
            </w:r>
            <w:r w:rsidR="009206DD" w:rsidRPr="000D02A0">
              <w:rPr>
                <w:rFonts w:ascii="Palatino Linotype" w:eastAsia="Palatino Linotype" w:hAnsi="Palatino Linotype" w:cs="Palatino Linotype"/>
                <w:sz w:val="20"/>
                <w:szCs w:val="20"/>
              </w:rPr>
              <w:t>07</w:t>
            </w:r>
            <w:r w:rsidRPr="000D02A0">
              <w:rPr>
                <w:rFonts w:ascii="Palatino Linotype" w:eastAsia="Palatino Linotype" w:hAnsi="Palatino Linotype" w:cs="Palatino Linotype"/>
                <w:sz w:val="20"/>
                <w:szCs w:val="20"/>
              </w:rPr>
              <w:t xml:space="preserve"> (</w:t>
            </w:r>
            <w:r w:rsidR="009206DD" w:rsidRPr="000D02A0">
              <w:rPr>
                <w:rFonts w:ascii="Palatino Linotype" w:eastAsia="Palatino Linotype" w:hAnsi="Palatino Linotype" w:cs="Palatino Linotype"/>
                <w:sz w:val="20"/>
                <w:szCs w:val="20"/>
              </w:rPr>
              <w:t>ciento noventa</w:t>
            </w:r>
            <w:r w:rsidRPr="000D02A0">
              <w:rPr>
                <w:rFonts w:ascii="Palatino Linotype" w:eastAsia="Palatino Linotype" w:hAnsi="Palatino Linotype" w:cs="Palatino Linotype"/>
                <w:sz w:val="20"/>
                <w:szCs w:val="20"/>
              </w:rPr>
              <w:t xml:space="preserve"> pesos </w:t>
            </w:r>
            <w:r w:rsidR="009206DD" w:rsidRPr="000D02A0">
              <w:rPr>
                <w:rFonts w:ascii="Palatino Linotype" w:eastAsia="Palatino Linotype" w:hAnsi="Palatino Linotype" w:cs="Palatino Linotype"/>
                <w:sz w:val="20"/>
                <w:szCs w:val="20"/>
              </w:rPr>
              <w:t>07</w:t>
            </w:r>
            <w:r w:rsidRPr="000D02A0">
              <w:rPr>
                <w:rFonts w:ascii="Palatino Linotype" w:eastAsia="Palatino Linotype" w:hAnsi="Palatino Linotype" w:cs="Palatino Linotype"/>
                <w:sz w:val="20"/>
                <w:szCs w:val="20"/>
              </w:rPr>
              <w:t>/100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01879/TOLUCA/IP/2023</w:t>
            </w:r>
          </w:p>
        </w:tc>
        <w:tc>
          <w:tcPr>
            <w:tcW w:w="5670" w:type="dxa"/>
            <w:tcBorders>
              <w:top w:val="single" w:sz="4" w:space="0" w:color="000000"/>
              <w:left w:val="single" w:sz="4" w:space="0" w:color="000000"/>
              <w:bottom w:val="single" w:sz="4" w:space="0" w:color="000000"/>
              <w:right w:val="single" w:sz="4" w:space="0" w:color="000000"/>
            </w:tcBorders>
          </w:tcPr>
          <w:p w:rsidR="009206DD" w:rsidRPr="000D02A0" w:rsidRDefault="009206DD" w:rsidP="009206DD">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206DD" w:rsidRPr="000D02A0" w:rsidRDefault="009206DD" w:rsidP="009206DD">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atención a la solicitud con folio 01879/TOLUCA/IP/2023, me permito adjuntar al presente la respuesta correspondiente. Sin más por el momento, reciba un saludo.</w:t>
            </w:r>
          </w:p>
          <w:p w:rsidR="009206DD" w:rsidRPr="000D02A0" w:rsidRDefault="009206DD" w:rsidP="009206DD">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ATENTAMENTE</w:t>
            </w:r>
          </w:p>
          <w:p w:rsidR="009206DD" w:rsidRPr="000D02A0" w:rsidRDefault="009206DD" w:rsidP="009206DD">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Lic. Norma Sofía Pérez Martínez</w:t>
            </w:r>
          </w:p>
          <w:p w:rsidR="009206DD" w:rsidRPr="000D02A0" w:rsidRDefault="009206DD" w:rsidP="009206DD">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9206DD" w:rsidRPr="000D02A0" w:rsidRDefault="009206DD" w:rsidP="009206DD">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w:t>
            </w:r>
            <w:r w:rsidRPr="000D02A0">
              <w:rPr>
                <w:rFonts w:ascii="Palatino Linotype" w:eastAsia="Palatino Linotype" w:hAnsi="Palatino Linotype" w:cs="Palatino Linotype"/>
                <w:b/>
                <w:i/>
                <w:sz w:val="20"/>
                <w:szCs w:val="20"/>
              </w:rPr>
              <w:t xml:space="preserve">Respuesta 1879.pdf”: </w:t>
            </w: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322 documentos con los cuales se colma la pretensión de su solicitud, sin embargo los mismos no se encuentran digitalizados por no existir un precepto legal para determinar la obligatoriedad.</w:t>
            </w:r>
          </w:p>
          <w:p w:rsidR="009206DD" w:rsidRPr="000D02A0" w:rsidRDefault="009206DD" w:rsidP="009206DD">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 xml:space="preserve">De conformidad con lo dispuesto en los artículos 163, 165 y 174 fracción I de la Ley de Transparencia y Acceso a la Información Pública del Estado de México y Municipios la información solicitada consta de 302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sz w:val="20"/>
                <w:szCs w:val="20"/>
              </w:rPr>
              <w:lastRenderedPageBreak/>
              <w:t>Actualización (UMA) vigente., de conformidad con el artículo 148 del Código Financiero del Estado de México y Municipios.</w:t>
            </w:r>
          </w:p>
          <w:p w:rsidR="00F53FA9" w:rsidRPr="000D02A0" w:rsidRDefault="009206DD" w:rsidP="009206DD">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$250.66 (doscientos cincuenta pesos 07/100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01880/TOLUCA/IP/2023</w:t>
            </w:r>
          </w:p>
        </w:tc>
        <w:tc>
          <w:tcPr>
            <w:tcW w:w="5670" w:type="dxa"/>
            <w:tcBorders>
              <w:top w:val="single" w:sz="4" w:space="0" w:color="000000"/>
              <w:left w:val="single" w:sz="4" w:space="0" w:color="000000"/>
              <w:bottom w:val="single" w:sz="4" w:space="0" w:color="000000"/>
              <w:right w:val="single" w:sz="4" w:space="0" w:color="000000"/>
            </w:tcBorders>
          </w:tcPr>
          <w:p w:rsidR="009206DD" w:rsidRPr="000D02A0" w:rsidRDefault="009206DD" w:rsidP="009206DD">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206DD" w:rsidRPr="000D02A0" w:rsidRDefault="009206DD" w:rsidP="009206DD">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atención a la solicitud con folio 01880/TOLUCA/IP/2023, me permito adjuntar al presente la respuesta correspondiente. Sin más por el momento, reciba un saludo.</w:t>
            </w:r>
          </w:p>
          <w:p w:rsidR="009206DD" w:rsidRPr="000D02A0" w:rsidRDefault="009206DD" w:rsidP="009206DD">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ATENTAMENTE</w:t>
            </w:r>
          </w:p>
          <w:p w:rsidR="009206DD" w:rsidRPr="000D02A0" w:rsidRDefault="009206DD" w:rsidP="009206DD">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Lic. Norma Sofía Pérez Martínez</w:t>
            </w:r>
          </w:p>
          <w:p w:rsidR="009206DD" w:rsidRPr="000D02A0" w:rsidRDefault="009206DD" w:rsidP="009206DD">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9206DD" w:rsidRPr="000D02A0" w:rsidRDefault="009206DD" w:rsidP="009206DD">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w:t>
            </w:r>
            <w:r w:rsidRPr="000D02A0">
              <w:rPr>
                <w:rFonts w:ascii="Palatino Linotype" w:eastAsia="Palatino Linotype" w:hAnsi="Palatino Linotype" w:cs="Palatino Linotype"/>
                <w:b/>
                <w:i/>
                <w:sz w:val="20"/>
                <w:szCs w:val="20"/>
              </w:rPr>
              <w:t xml:space="preserve">Respuesta 1880.pdf”: </w:t>
            </w: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232 documentos con los cuales se colma la pretensión de su solicitud, sin embargo los mismos no se encuentran digitalizados por no existir un precepto legal para determinar la obligatoriedad.</w:t>
            </w:r>
          </w:p>
          <w:p w:rsidR="009206DD" w:rsidRPr="000D02A0" w:rsidRDefault="009206DD" w:rsidP="009206DD">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 xml:space="preserve">De conformidad con lo dispuesto en los artículos 163, 165 y 174 fracción I de la Ley de Transparencia y Acceso a la Información Pública del Estado de México y Municipios la información solicitada consta de 212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sz w:val="20"/>
                <w:szCs w:val="20"/>
              </w:rPr>
              <w:lastRenderedPageBreak/>
              <w:t>Actualización (UMA) vigente., de conformidad con el artículo 148 del Código Financiero del Estado de México y Municipios.</w:t>
            </w:r>
          </w:p>
          <w:p w:rsidR="00F53FA9" w:rsidRPr="000D02A0" w:rsidRDefault="009206DD" w:rsidP="009206DD">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$175.96 (ciento setenta y cinco pesos 96/100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01881/TOLUCA/IP/2023</w:t>
            </w:r>
          </w:p>
        </w:tc>
        <w:tc>
          <w:tcPr>
            <w:tcW w:w="5670" w:type="dxa"/>
            <w:tcBorders>
              <w:top w:val="single" w:sz="4" w:space="0" w:color="000000"/>
              <w:left w:val="single" w:sz="4" w:space="0" w:color="000000"/>
              <w:bottom w:val="single" w:sz="4" w:space="0" w:color="000000"/>
              <w:right w:val="single" w:sz="4" w:space="0" w:color="000000"/>
            </w:tcBorders>
          </w:tcPr>
          <w:p w:rsidR="009206DD" w:rsidRPr="000D02A0" w:rsidRDefault="009206DD" w:rsidP="009206DD">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206DD" w:rsidRPr="000D02A0" w:rsidRDefault="009206DD" w:rsidP="009206DD">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atención a la solicitud con folio 01881/TOLUCA/IP/2023, me permito adjuntar al presente la respuesta correspondiente. Sin más por el momento, reciba un saludo.</w:t>
            </w:r>
          </w:p>
          <w:p w:rsidR="009206DD" w:rsidRPr="000D02A0" w:rsidRDefault="009206DD" w:rsidP="009206DD">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ATENTAMENTE</w:t>
            </w:r>
          </w:p>
          <w:p w:rsidR="009206DD" w:rsidRPr="000D02A0" w:rsidRDefault="009206DD" w:rsidP="009206DD">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Lic. Norma Sofía Pérez Martínez</w:t>
            </w:r>
          </w:p>
          <w:p w:rsidR="009206DD" w:rsidRPr="000D02A0" w:rsidRDefault="009206DD" w:rsidP="009206DD">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9206DD" w:rsidRPr="000D02A0" w:rsidRDefault="009206DD" w:rsidP="009206DD">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w:t>
            </w:r>
            <w:r w:rsidRPr="000D02A0">
              <w:rPr>
                <w:rFonts w:ascii="Palatino Linotype" w:eastAsia="Palatino Linotype" w:hAnsi="Palatino Linotype" w:cs="Palatino Linotype"/>
                <w:b/>
                <w:i/>
                <w:sz w:val="20"/>
                <w:szCs w:val="20"/>
              </w:rPr>
              <w:t xml:space="preserve">Respuesta 1881.pdf”: </w:t>
            </w: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360 documentos con los cuales se colma la pretensión de su solicitud, sin embargo los mismos no se encuentran digitalizados por no existir un precepto legal para determinar la obligatoriedad.</w:t>
            </w:r>
          </w:p>
          <w:p w:rsidR="009206DD" w:rsidRPr="000D02A0" w:rsidRDefault="009206DD" w:rsidP="009206DD">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 xml:space="preserve">De conformidad con lo dispuesto en los artículos 163, 165 y 174 fracción I de la Ley de Transparencia y Acceso a la Información Pública del Estado de México y Municipios la información solicitada consta de 340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sz w:val="20"/>
                <w:szCs w:val="20"/>
              </w:rPr>
              <w:lastRenderedPageBreak/>
              <w:t>Actualización (UMA) vigente., de conformidad con el artículo 148 del Código Financiero del Estado de México y Municipios.</w:t>
            </w:r>
          </w:p>
          <w:p w:rsidR="00F53FA9" w:rsidRPr="000D02A0" w:rsidRDefault="009206DD" w:rsidP="009206DD">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$282.02 (doscientos ochenta y dos pesos 02/100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01882/TOLUCA/IP/2023</w:t>
            </w:r>
          </w:p>
        </w:tc>
        <w:tc>
          <w:tcPr>
            <w:tcW w:w="5670" w:type="dxa"/>
            <w:tcBorders>
              <w:top w:val="single" w:sz="4" w:space="0" w:color="000000"/>
              <w:left w:val="single" w:sz="4" w:space="0" w:color="000000"/>
              <w:bottom w:val="single" w:sz="4" w:space="0" w:color="000000"/>
              <w:right w:val="single" w:sz="4" w:space="0" w:color="000000"/>
            </w:tcBorders>
          </w:tcPr>
          <w:p w:rsidR="009206DD" w:rsidRPr="000D02A0" w:rsidRDefault="009206DD" w:rsidP="009206DD">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206DD" w:rsidRPr="000D02A0" w:rsidRDefault="009206DD" w:rsidP="009206DD">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atención a la solicitud con folio 01878/TOLUCA/IP/2023, me permito adjuntar al presente la respuesta correspondiente. Sin más por el momento, reciba un saludo.</w:t>
            </w:r>
          </w:p>
          <w:p w:rsidR="009206DD" w:rsidRPr="000D02A0" w:rsidRDefault="009206DD" w:rsidP="009206DD">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ATENTAMENTE</w:t>
            </w:r>
          </w:p>
          <w:p w:rsidR="009206DD" w:rsidRPr="000D02A0" w:rsidRDefault="009206DD" w:rsidP="009206DD">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Lic. Norma Sofía Pérez Martínez</w:t>
            </w:r>
          </w:p>
          <w:p w:rsidR="009206DD" w:rsidRPr="000D02A0" w:rsidRDefault="009206DD" w:rsidP="009206DD">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9206DD" w:rsidRPr="000D02A0" w:rsidRDefault="009206DD" w:rsidP="009206DD">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w:t>
            </w:r>
            <w:r w:rsidRPr="000D02A0">
              <w:rPr>
                <w:rFonts w:ascii="Palatino Linotype" w:eastAsia="Palatino Linotype" w:hAnsi="Palatino Linotype" w:cs="Palatino Linotype"/>
                <w:b/>
                <w:i/>
                <w:sz w:val="20"/>
                <w:szCs w:val="20"/>
              </w:rPr>
              <w:t xml:space="preserve">Respuesta 1878.pdf”: </w:t>
            </w: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278 documentos con los cuales se colma la pretensión de su solicitud, sin embargo los mismos no se encuentran digitalizados por no existir un precepto legal para determinar la obligatoriedad.</w:t>
            </w:r>
          </w:p>
          <w:p w:rsidR="009206DD" w:rsidRPr="000D02A0" w:rsidRDefault="009206DD" w:rsidP="009206DD">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 xml:space="preserve">De conformidad con lo dispuesto en los artículos 163, 165 y 174 fracción I de la Ley de Transparencia y Acceso a la Información Pública del Estado de México y Municipios la información solicitada consta de 258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sz w:val="20"/>
                <w:szCs w:val="20"/>
              </w:rPr>
              <w:lastRenderedPageBreak/>
              <w:t>Actualización (UMA) vigente., de conformidad con el artículo 148 del Código Financiero del Estado de México y Municipios.</w:t>
            </w:r>
          </w:p>
          <w:p w:rsidR="00F53FA9" w:rsidRPr="000D02A0" w:rsidRDefault="009206DD" w:rsidP="009206DD">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$214.14 (doscientos catorce pesos 07/100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01908/TOLUCA/IP/2023</w:t>
            </w:r>
          </w:p>
        </w:tc>
        <w:tc>
          <w:tcPr>
            <w:tcW w:w="5670" w:type="dxa"/>
            <w:tcBorders>
              <w:top w:val="single" w:sz="4" w:space="0" w:color="000000"/>
              <w:left w:val="single" w:sz="4" w:space="0" w:color="000000"/>
              <w:bottom w:val="single" w:sz="4" w:space="0" w:color="000000"/>
              <w:right w:val="single" w:sz="4" w:space="0" w:color="000000"/>
            </w:tcBorders>
          </w:tcPr>
          <w:p w:rsidR="009206DD" w:rsidRPr="000D02A0" w:rsidRDefault="009206DD" w:rsidP="009206DD">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206DD" w:rsidRPr="000D02A0" w:rsidRDefault="009206DD" w:rsidP="009206DD">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atención a la solicitud con folio 01908/TOLUCA/IP/2023, me permito adjuntar al presente la respuesta correspondiente. Sin más por el momento, reciba un saludo.</w:t>
            </w:r>
          </w:p>
          <w:p w:rsidR="009206DD" w:rsidRPr="000D02A0" w:rsidRDefault="009206DD" w:rsidP="009206DD">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ATENTAMENTE</w:t>
            </w:r>
          </w:p>
          <w:p w:rsidR="009206DD" w:rsidRPr="000D02A0" w:rsidRDefault="009206DD" w:rsidP="009206DD">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Lic. Norma Sofía Pérez Martínez</w:t>
            </w:r>
          </w:p>
          <w:p w:rsidR="009206DD" w:rsidRPr="000D02A0" w:rsidRDefault="009206DD" w:rsidP="009206DD">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9206DD" w:rsidRPr="000D02A0" w:rsidRDefault="009206DD" w:rsidP="009206DD">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w:t>
            </w:r>
            <w:r w:rsidRPr="000D02A0">
              <w:rPr>
                <w:rFonts w:ascii="Palatino Linotype" w:eastAsia="Palatino Linotype" w:hAnsi="Palatino Linotype" w:cs="Palatino Linotype"/>
                <w:b/>
                <w:i/>
                <w:sz w:val="20"/>
                <w:szCs w:val="20"/>
              </w:rPr>
              <w:t xml:space="preserve">Respuesta 1908.pdf”: </w:t>
            </w: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525 documentos con los cuales se colma la pretensión de su solicitud, sin embargo los mismos no se encuentran digitalizados por no existir un precepto legal para determinar la obligatoriedad.</w:t>
            </w:r>
          </w:p>
          <w:p w:rsidR="009206DD" w:rsidRPr="000D02A0" w:rsidRDefault="009206DD" w:rsidP="009206DD">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 xml:space="preserve">De conformidad con lo dispuesto en los artículos 163, 165 y 174 fracción I de la Ley de Transparencia y Acceso a la Información Pública del Estado de México y Municipios la información solicitada consta de </w:t>
            </w:r>
            <w:r w:rsidR="008952EA" w:rsidRPr="000D02A0">
              <w:rPr>
                <w:rFonts w:ascii="Palatino Linotype" w:eastAsia="Palatino Linotype" w:hAnsi="Palatino Linotype" w:cs="Palatino Linotype"/>
                <w:sz w:val="20"/>
                <w:szCs w:val="20"/>
              </w:rPr>
              <w:t>505</w:t>
            </w:r>
            <w:r w:rsidRPr="000D02A0">
              <w:rPr>
                <w:rFonts w:ascii="Palatino Linotype" w:eastAsia="Palatino Linotype" w:hAnsi="Palatino Linotype" w:cs="Palatino Linotype"/>
                <w:sz w:val="20"/>
                <w:szCs w:val="20"/>
              </w:rPr>
              <w:t xml:space="preserve">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sz w:val="20"/>
                <w:szCs w:val="20"/>
              </w:rPr>
              <w:lastRenderedPageBreak/>
              <w:t>Actualización (UMA) vigente., de conformidad con el artículo 148 del Código Financiero del Estado de México y Municipios.</w:t>
            </w:r>
          </w:p>
          <w:p w:rsidR="00F53FA9" w:rsidRPr="000D02A0" w:rsidRDefault="009206DD" w:rsidP="008952EA">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w:t>
            </w:r>
            <w:r w:rsidR="008952EA" w:rsidRPr="000D02A0">
              <w:rPr>
                <w:rFonts w:ascii="Palatino Linotype" w:eastAsia="Palatino Linotype" w:hAnsi="Palatino Linotype" w:cs="Palatino Linotype"/>
                <w:sz w:val="20"/>
                <w:szCs w:val="20"/>
              </w:rPr>
              <w:t>435</w:t>
            </w:r>
            <w:r w:rsidRPr="000D02A0">
              <w:rPr>
                <w:rFonts w:ascii="Palatino Linotype" w:eastAsia="Palatino Linotype" w:hAnsi="Palatino Linotype" w:cs="Palatino Linotype"/>
                <w:sz w:val="20"/>
                <w:szCs w:val="20"/>
              </w:rPr>
              <w:t>.7</w:t>
            </w:r>
            <w:r w:rsidR="008952EA" w:rsidRPr="000D02A0">
              <w:rPr>
                <w:rFonts w:ascii="Palatino Linotype" w:eastAsia="Palatino Linotype" w:hAnsi="Palatino Linotype" w:cs="Palatino Linotype"/>
                <w:sz w:val="20"/>
                <w:szCs w:val="20"/>
              </w:rPr>
              <w:t>5</w:t>
            </w:r>
            <w:r w:rsidRPr="000D02A0">
              <w:rPr>
                <w:rFonts w:ascii="Palatino Linotype" w:eastAsia="Palatino Linotype" w:hAnsi="Palatino Linotype" w:cs="Palatino Linotype"/>
                <w:sz w:val="20"/>
                <w:szCs w:val="20"/>
              </w:rPr>
              <w:t xml:space="preserve"> (</w:t>
            </w:r>
            <w:r w:rsidR="008952EA" w:rsidRPr="000D02A0">
              <w:rPr>
                <w:rFonts w:ascii="Palatino Linotype" w:eastAsia="Palatino Linotype" w:hAnsi="Palatino Linotype" w:cs="Palatino Linotype"/>
                <w:sz w:val="20"/>
                <w:szCs w:val="20"/>
              </w:rPr>
              <w:t>cuatrocientos treinta y cinco</w:t>
            </w:r>
            <w:r w:rsidRPr="000D02A0">
              <w:rPr>
                <w:rFonts w:ascii="Palatino Linotype" w:eastAsia="Palatino Linotype" w:hAnsi="Palatino Linotype" w:cs="Palatino Linotype"/>
                <w:sz w:val="20"/>
                <w:szCs w:val="20"/>
              </w:rPr>
              <w:t xml:space="preserve"> pesos 7</w:t>
            </w:r>
            <w:r w:rsidR="008952EA" w:rsidRPr="000D02A0">
              <w:rPr>
                <w:rFonts w:ascii="Palatino Linotype" w:eastAsia="Palatino Linotype" w:hAnsi="Palatino Linotype" w:cs="Palatino Linotype"/>
                <w:sz w:val="20"/>
                <w:szCs w:val="20"/>
              </w:rPr>
              <w:t>5</w:t>
            </w:r>
            <w:r w:rsidRPr="000D02A0">
              <w:rPr>
                <w:rFonts w:ascii="Palatino Linotype" w:eastAsia="Palatino Linotype" w:hAnsi="Palatino Linotype" w:cs="Palatino Linotype"/>
                <w:sz w:val="20"/>
                <w:szCs w:val="20"/>
              </w:rPr>
              <w:t>/100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01910/TOLUCA/IP/2023</w:t>
            </w:r>
          </w:p>
        </w:tc>
        <w:tc>
          <w:tcPr>
            <w:tcW w:w="5670" w:type="dxa"/>
            <w:tcBorders>
              <w:top w:val="single" w:sz="4" w:space="0" w:color="000000"/>
              <w:left w:val="single" w:sz="4" w:space="0" w:color="000000"/>
              <w:bottom w:val="single" w:sz="4" w:space="0" w:color="000000"/>
              <w:right w:val="single" w:sz="4" w:space="0" w:color="000000"/>
            </w:tcBorders>
          </w:tcPr>
          <w:p w:rsidR="008952EA" w:rsidRPr="000D02A0" w:rsidRDefault="008952EA" w:rsidP="008952EA">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952EA" w:rsidRPr="000D02A0" w:rsidRDefault="008952EA" w:rsidP="008952EA">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En atención a la solicitud con folio 01910/TOLUCA/IP/2023, me permito adjuntar al presente la respuesta correspondiente. Sin más por el momento, reciba un saludo.</w:t>
            </w:r>
          </w:p>
          <w:p w:rsidR="008952EA" w:rsidRPr="000D02A0" w:rsidRDefault="008952EA" w:rsidP="008952EA">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ATENTAMENTE</w:t>
            </w:r>
          </w:p>
          <w:p w:rsidR="008952EA" w:rsidRPr="000D02A0" w:rsidRDefault="008952EA" w:rsidP="008952EA">
            <w:pPr>
              <w:spacing w:line="240" w:lineRule="auto"/>
              <w:jc w:val="both"/>
              <w:rPr>
                <w:rFonts w:ascii="Palatino Linotype" w:eastAsia="Palatino Linotype" w:hAnsi="Palatino Linotype" w:cs="Palatino Linotype"/>
                <w:i/>
                <w:sz w:val="20"/>
                <w:szCs w:val="20"/>
              </w:rPr>
            </w:pPr>
            <w:r w:rsidRPr="000D02A0">
              <w:rPr>
                <w:rFonts w:ascii="Palatino Linotype" w:eastAsia="Palatino Linotype" w:hAnsi="Palatino Linotype" w:cs="Palatino Linotype"/>
                <w:i/>
                <w:sz w:val="20"/>
                <w:szCs w:val="20"/>
              </w:rPr>
              <w:t>Lic. Norma Sofía Pérez Martínez</w:t>
            </w:r>
          </w:p>
          <w:p w:rsidR="008952EA" w:rsidRPr="000D02A0" w:rsidRDefault="008952EA" w:rsidP="008952EA">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8952EA" w:rsidRPr="000D02A0" w:rsidRDefault="008952EA" w:rsidP="008952EA">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w:t>
            </w:r>
            <w:r w:rsidRPr="000D02A0">
              <w:rPr>
                <w:rFonts w:ascii="Palatino Linotype" w:eastAsia="Palatino Linotype" w:hAnsi="Palatino Linotype" w:cs="Palatino Linotype"/>
                <w:b/>
                <w:i/>
                <w:sz w:val="20"/>
                <w:szCs w:val="20"/>
              </w:rPr>
              <w:t xml:space="preserve">Respuesta 1910.pdf”: </w:t>
            </w: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570 documentos con los cuales se colma la pretensión de su solicitud, sin embargo los mismos no se encuentran digitalizados por no existir un precepto legal para determinar la obligatoriedad.</w:t>
            </w:r>
          </w:p>
          <w:p w:rsidR="008952EA" w:rsidRPr="000D02A0" w:rsidRDefault="008952EA" w:rsidP="008952EA">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 xml:space="preserve">De conformidad con lo dispuesto en los artículos 163, 165 y 174 fracción I de la Ley de Transparencia y Acceso a la Información Pública del Estado de México y Municipios la información solicitada consta de 550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sz w:val="20"/>
                <w:szCs w:val="20"/>
              </w:rPr>
              <w:lastRenderedPageBreak/>
              <w:t>Actualización (UMA) vigente., de conformidad con el artículo 148 del Código Financiero del Estado de México y Municipios.</w:t>
            </w:r>
          </w:p>
          <w:p w:rsidR="00F53FA9" w:rsidRPr="000D02A0" w:rsidRDefault="008952EA" w:rsidP="008952EA">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$456.50 (cuatrocientos cincuenta y seis pesos 50/100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01911/TOLUCA/IP/2023</w:t>
            </w:r>
          </w:p>
        </w:tc>
        <w:tc>
          <w:tcPr>
            <w:tcW w:w="5670" w:type="dxa"/>
            <w:tcBorders>
              <w:top w:val="single" w:sz="4" w:space="0" w:color="000000"/>
              <w:left w:val="single" w:sz="4" w:space="0" w:color="000000"/>
              <w:bottom w:val="single" w:sz="4" w:space="0" w:color="000000"/>
              <w:right w:val="single" w:sz="4" w:space="0" w:color="000000"/>
            </w:tcBorders>
          </w:tcPr>
          <w:p w:rsidR="008952EA" w:rsidRPr="000D02A0" w:rsidRDefault="008952EA" w:rsidP="008952EA">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i/>
                <w:color w:val="000000" w:themeColor="text1"/>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952EA" w:rsidRPr="000D02A0" w:rsidRDefault="008952EA" w:rsidP="008952EA">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i/>
                <w:color w:val="000000" w:themeColor="text1"/>
                <w:sz w:val="20"/>
                <w:szCs w:val="20"/>
              </w:rPr>
              <w:t>En atención a la solicitud con folio 01911/TOLUCA/IP/2023, me permito adjuntar al presente la respuesta correspondiente. Sin más por el momento, reciba un saludo.</w:t>
            </w:r>
          </w:p>
          <w:p w:rsidR="008952EA" w:rsidRPr="000D02A0" w:rsidRDefault="008952EA" w:rsidP="008952EA">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i/>
                <w:color w:val="000000" w:themeColor="text1"/>
                <w:sz w:val="20"/>
                <w:szCs w:val="20"/>
              </w:rPr>
              <w:t>ATENTAMENTE</w:t>
            </w:r>
          </w:p>
          <w:p w:rsidR="008952EA" w:rsidRPr="000D02A0" w:rsidRDefault="008952EA" w:rsidP="008952EA">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i/>
                <w:color w:val="000000" w:themeColor="text1"/>
                <w:sz w:val="20"/>
                <w:szCs w:val="20"/>
              </w:rPr>
              <w:t>Lic. Norma Sofía Pérez Martínez</w:t>
            </w:r>
          </w:p>
          <w:p w:rsidR="008952EA" w:rsidRPr="000D02A0" w:rsidRDefault="008952EA" w:rsidP="008952EA">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8952EA" w:rsidRPr="000D02A0" w:rsidRDefault="008952EA" w:rsidP="008952EA">
            <w:pPr>
              <w:jc w:val="both"/>
              <w:rPr>
                <w:rFonts w:ascii="Palatino Linotype" w:eastAsia="Palatino Linotype" w:hAnsi="Palatino Linotype" w:cs="Palatino Linotype"/>
                <w:color w:val="000000" w:themeColor="text1"/>
                <w:sz w:val="20"/>
                <w:szCs w:val="20"/>
              </w:rPr>
            </w:pPr>
            <w:r w:rsidRPr="000D02A0">
              <w:rPr>
                <w:rFonts w:ascii="Palatino Linotype" w:eastAsia="Palatino Linotype" w:hAnsi="Palatino Linotype" w:cs="Palatino Linotype"/>
                <w:color w:val="000000" w:themeColor="text1"/>
                <w:sz w:val="20"/>
                <w:szCs w:val="20"/>
              </w:rPr>
              <w:t>“</w:t>
            </w:r>
            <w:r w:rsidRPr="000D02A0">
              <w:rPr>
                <w:rFonts w:ascii="Palatino Linotype" w:eastAsia="Palatino Linotype" w:hAnsi="Palatino Linotype" w:cs="Palatino Linotype"/>
                <w:b/>
                <w:i/>
                <w:color w:val="000000" w:themeColor="text1"/>
                <w:sz w:val="20"/>
                <w:szCs w:val="20"/>
              </w:rPr>
              <w:t xml:space="preserve">Respuesta 1911.pdf”: </w:t>
            </w:r>
            <w:r w:rsidRPr="000D02A0">
              <w:rPr>
                <w:rFonts w:ascii="Palatino Linotype" w:eastAsia="Palatino Linotype" w:hAnsi="Palatino Linotype" w:cs="Palatino Linotype"/>
                <w:color w:val="000000" w:themeColor="text1"/>
                <w:sz w:val="20"/>
                <w:szCs w:val="20"/>
              </w:rPr>
              <w:t>Oficio de fecha trece de julio de dos mil veintitrés, signado por la Titular de la Unidad de Transparencia, mediante el cual menciona que después de una búsqueda exhaustiva y razonable en los archivos de la Unidad de Transparencia, se localizaron 197 documentos con los cuales se colma la pretensión de su solicitud, sin embargo los mismos no se encuentran digitalizados por no existir un precepto legal para determinar la obligatoriedad.</w:t>
            </w:r>
          </w:p>
          <w:p w:rsidR="008952EA" w:rsidRPr="000D02A0" w:rsidRDefault="008952EA" w:rsidP="008952EA">
            <w:pPr>
              <w:jc w:val="both"/>
              <w:rPr>
                <w:rFonts w:ascii="Palatino Linotype" w:eastAsia="Palatino Linotype" w:hAnsi="Palatino Linotype" w:cs="Palatino Linotype"/>
                <w:color w:val="000000" w:themeColor="text1"/>
                <w:sz w:val="20"/>
                <w:szCs w:val="20"/>
              </w:rPr>
            </w:pPr>
            <w:r w:rsidRPr="000D02A0">
              <w:rPr>
                <w:rFonts w:ascii="Palatino Linotype" w:eastAsia="Palatino Linotype" w:hAnsi="Palatino Linotype" w:cs="Palatino Linotype"/>
                <w:color w:val="000000" w:themeColor="text1"/>
                <w:sz w:val="20"/>
                <w:szCs w:val="20"/>
              </w:rPr>
              <w:t xml:space="preserve">De conformidad con lo dispuesto en los artículos 163, 165 y 174 fracción I de la Ley de Transparencia y Acceso a la Información Pública del Estado de México y Municipios la información solicitada consta de 177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color w:val="000000" w:themeColor="text1"/>
                <w:sz w:val="20"/>
                <w:szCs w:val="20"/>
              </w:rPr>
              <w:lastRenderedPageBreak/>
              <w:t>Actualización (UMA) vigente., de conformidad con el artículo 148 del Código Financiero del Estado de México y Municipios.</w:t>
            </w:r>
          </w:p>
          <w:p w:rsidR="00F53FA9" w:rsidRPr="000D02A0" w:rsidRDefault="008952EA" w:rsidP="008952EA">
            <w:pPr>
              <w:jc w:val="both"/>
              <w:rPr>
                <w:rFonts w:ascii="Palatino Linotype" w:hAnsi="Palatino Linotype"/>
                <w:i/>
                <w:color w:val="000000" w:themeColor="text1"/>
              </w:rPr>
            </w:pPr>
            <w:r w:rsidRPr="000D02A0">
              <w:rPr>
                <w:rFonts w:ascii="Palatino Linotype" w:eastAsia="Palatino Linotype" w:hAnsi="Palatino Linotype" w:cs="Palatino Linotype"/>
                <w:color w:val="000000" w:themeColor="text1"/>
                <w:sz w:val="20"/>
                <w:szCs w:val="20"/>
              </w:rPr>
              <w:t>Por lo que para acceder a la misma, deberá erogar la cantidad de $146.91 (ciento cuarenta y seis pesos 91/100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01912/TOLUCA/IP/2023</w:t>
            </w:r>
          </w:p>
        </w:tc>
        <w:tc>
          <w:tcPr>
            <w:tcW w:w="5670" w:type="dxa"/>
            <w:tcBorders>
              <w:top w:val="single" w:sz="4" w:space="0" w:color="000000"/>
              <w:left w:val="single" w:sz="4" w:space="0" w:color="000000"/>
              <w:bottom w:val="single" w:sz="4" w:space="0" w:color="000000"/>
              <w:right w:val="single" w:sz="4" w:space="0" w:color="000000"/>
            </w:tcBorders>
          </w:tcPr>
          <w:p w:rsidR="008952EA" w:rsidRPr="000D02A0" w:rsidRDefault="008952EA" w:rsidP="008952EA">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i/>
                <w:color w:val="000000" w:themeColor="text1"/>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952EA" w:rsidRPr="000D02A0" w:rsidRDefault="008952EA" w:rsidP="008952EA">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i/>
                <w:color w:val="000000" w:themeColor="text1"/>
                <w:sz w:val="20"/>
                <w:szCs w:val="20"/>
              </w:rPr>
              <w:t>En atención a la solicitud con folio 01912/TOLUCA/IP/2023, me permito adjuntar al presente la respuesta correspondiente. Sin más por el momento, reciba un saludo.</w:t>
            </w:r>
          </w:p>
          <w:p w:rsidR="008952EA" w:rsidRPr="000D02A0" w:rsidRDefault="008952EA" w:rsidP="008952EA">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i/>
                <w:color w:val="000000" w:themeColor="text1"/>
                <w:sz w:val="20"/>
                <w:szCs w:val="20"/>
              </w:rPr>
              <w:t>ATENTAMENTE</w:t>
            </w:r>
          </w:p>
          <w:p w:rsidR="008952EA" w:rsidRPr="000D02A0" w:rsidRDefault="008952EA" w:rsidP="008952EA">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i/>
                <w:color w:val="000000" w:themeColor="text1"/>
                <w:sz w:val="20"/>
                <w:szCs w:val="20"/>
              </w:rPr>
              <w:t>Lic. Norma Sofía Pérez Martínez</w:t>
            </w:r>
          </w:p>
          <w:p w:rsidR="008952EA" w:rsidRPr="000D02A0" w:rsidRDefault="008952EA" w:rsidP="008952EA">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8952EA" w:rsidRPr="000D02A0" w:rsidRDefault="008952EA" w:rsidP="008952EA">
            <w:pPr>
              <w:jc w:val="both"/>
              <w:rPr>
                <w:rFonts w:ascii="Palatino Linotype" w:eastAsia="Palatino Linotype" w:hAnsi="Palatino Linotype" w:cs="Palatino Linotype"/>
                <w:color w:val="000000" w:themeColor="text1"/>
                <w:sz w:val="20"/>
                <w:szCs w:val="20"/>
              </w:rPr>
            </w:pPr>
            <w:r w:rsidRPr="000D02A0">
              <w:rPr>
                <w:rFonts w:ascii="Palatino Linotype" w:eastAsia="Palatino Linotype" w:hAnsi="Palatino Linotype" w:cs="Palatino Linotype"/>
                <w:color w:val="000000" w:themeColor="text1"/>
                <w:sz w:val="20"/>
                <w:szCs w:val="20"/>
              </w:rPr>
              <w:t>“</w:t>
            </w:r>
            <w:r w:rsidRPr="000D02A0">
              <w:rPr>
                <w:rFonts w:ascii="Palatino Linotype" w:eastAsia="Palatino Linotype" w:hAnsi="Palatino Linotype" w:cs="Palatino Linotype"/>
                <w:b/>
                <w:i/>
                <w:color w:val="000000" w:themeColor="text1"/>
                <w:sz w:val="20"/>
                <w:szCs w:val="20"/>
              </w:rPr>
              <w:t xml:space="preserve">Respuesta 1912.pdf”: </w:t>
            </w:r>
            <w:r w:rsidRPr="000D02A0">
              <w:rPr>
                <w:rFonts w:ascii="Palatino Linotype" w:eastAsia="Palatino Linotype" w:hAnsi="Palatino Linotype" w:cs="Palatino Linotype"/>
                <w:color w:val="000000" w:themeColor="text1"/>
                <w:sz w:val="20"/>
                <w:szCs w:val="20"/>
              </w:rPr>
              <w:t>Oficio de fecha trece de julio de dos mil veintitrés, signado por la Titular de la Unidad de Transparencia, mediante el cual menciona que después de una búsqueda exhaustiva y razonable en los archivos de la Unidad de Transparencia, se localizaron 90 documentos con los cuales se colma la pretensión de su solicitud, sin embargo los mismos no se encuentran digitalizados por no existir un precepto legal para determinar la obligatoriedad.</w:t>
            </w:r>
          </w:p>
          <w:p w:rsidR="008952EA" w:rsidRPr="000D02A0" w:rsidRDefault="008952EA" w:rsidP="008952EA">
            <w:pPr>
              <w:jc w:val="both"/>
              <w:rPr>
                <w:rFonts w:ascii="Palatino Linotype" w:eastAsia="Palatino Linotype" w:hAnsi="Palatino Linotype" w:cs="Palatino Linotype"/>
                <w:color w:val="000000" w:themeColor="text1"/>
                <w:sz w:val="20"/>
                <w:szCs w:val="20"/>
              </w:rPr>
            </w:pPr>
            <w:r w:rsidRPr="000D02A0">
              <w:rPr>
                <w:rFonts w:ascii="Palatino Linotype" w:eastAsia="Palatino Linotype" w:hAnsi="Palatino Linotype" w:cs="Palatino Linotype"/>
                <w:color w:val="000000" w:themeColor="text1"/>
                <w:sz w:val="20"/>
                <w:szCs w:val="20"/>
              </w:rPr>
              <w:t xml:space="preserve">De conformidad con lo dispuesto en los artículos 163, 165 y 174 fracción I de la Ley de Transparencia y Acceso a la Información Pública del Estado de México y Municipios la información solicitada consta de 70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color w:val="000000" w:themeColor="text1"/>
                <w:sz w:val="20"/>
                <w:szCs w:val="20"/>
              </w:rPr>
              <w:lastRenderedPageBreak/>
              <w:t>Actualización (UMA) vigente., de conformidad con el artículo 148 del Código Financiero del Estado de México y Municipios.</w:t>
            </w:r>
          </w:p>
          <w:p w:rsidR="00F53FA9" w:rsidRPr="000D02A0" w:rsidRDefault="008952EA" w:rsidP="008952EA">
            <w:pPr>
              <w:jc w:val="both"/>
              <w:rPr>
                <w:rFonts w:ascii="Palatino Linotype" w:hAnsi="Palatino Linotype"/>
                <w:i/>
                <w:color w:val="000000" w:themeColor="text1"/>
              </w:rPr>
            </w:pPr>
            <w:r w:rsidRPr="000D02A0">
              <w:rPr>
                <w:rFonts w:ascii="Palatino Linotype" w:eastAsia="Palatino Linotype" w:hAnsi="Palatino Linotype" w:cs="Palatino Linotype"/>
                <w:color w:val="000000" w:themeColor="text1"/>
                <w:sz w:val="20"/>
                <w:szCs w:val="20"/>
              </w:rPr>
              <w:t>Por lo que para acceder a la misma, deberá erogar la cantidad de $74.70 (setenta y cuatro pesos 70/100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01913/TOLUCA/IP/2023</w:t>
            </w:r>
          </w:p>
        </w:tc>
        <w:tc>
          <w:tcPr>
            <w:tcW w:w="5670" w:type="dxa"/>
            <w:tcBorders>
              <w:top w:val="single" w:sz="4" w:space="0" w:color="000000"/>
              <w:left w:val="single" w:sz="4" w:space="0" w:color="000000"/>
              <w:bottom w:val="single" w:sz="4" w:space="0" w:color="000000"/>
              <w:right w:val="single" w:sz="4" w:space="0" w:color="000000"/>
            </w:tcBorders>
          </w:tcPr>
          <w:p w:rsidR="008952EA" w:rsidRPr="000D02A0" w:rsidRDefault="008952EA" w:rsidP="008952EA">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i/>
                <w:color w:val="000000" w:themeColor="text1"/>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952EA" w:rsidRPr="000D02A0" w:rsidRDefault="008952EA" w:rsidP="008952EA">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i/>
                <w:color w:val="000000" w:themeColor="text1"/>
                <w:sz w:val="20"/>
                <w:szCs w:val="20"/>
              </w:rPr>
              <w:t>En atención a la solicitud con folio 01913/TOLUCA/IP/2023, me permito adjuntar al presente la respuesta correspondiente. Sin más por el momento, reciba un saludo.</w:t>
            </w:r>
          </w:p>
          <w:p w:rsidR="008952EA" w:rsidRPr="000D02A0" w:rsidRDefault="008952EA" w:rsidP="008952EA">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i/>
                <w:color w:val="000000" w:themeColor="text1"/>
                <w:sz w:val="20"/>
                <w:szCs w:val="20"/>
              </w:rPr>
              <w:t>ATENTAMENTE</w:t>
            </w:r>
          </w:p>
          <w:p w:rsidR="008952EA" w:rsidRPr="000D02A0" w:rsidRDefault="008952EA" w:rsidP="008952EA">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i/>
                <w:color w:val="000000" w:themeColor="text1"/>
                <w:sz w:val="20"/>
                <w:szCs w:val="20"/>
              </w:rPr>
              <w:t>Lic. Norma Sofía Pérez Martínez</w:t>
            </w:r>
          </w:p>
          <w:p w:rsidR="008952EA" w:rsidRPr="000D02A0" w:rsidRDefault="008952EA" w:rsidP="008952EA">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8952EA" w:rsidRPr="000D02A0" w:rsidRDefault="008952EA" w:rsidP="008952EA">
            <w:pPr>
              <w:jc w:val="both"/>
              <w:rPr>
                <w:rFonts w:ascii="Palatino Linotype" w:eastAsia="Palatino Linotype" w:hAnsi="Palatino Linotype" w:cs="Palatino Linotype"/>
                <w:color w:val="000000" w:themeColor="text1"/>
                <w:sz w:val="20"/>
                <w:szCs w:val="20"/>
              </w:rPr>
            </w:pPr>
            <w:r w:rsidRPr="000D02A0">
              <w:rPr>
                <w:rFonts w:ascii="Palatino Linotype" w:eastAsia="Palatino Linotype" w:hAnsi="Palatino Linotype" w:cs="Palatino Linotype"/>
                <w:color w:val="000000" w:themeColor="text1"/>
                <w:sz w:val="20"/>
                <w:szCs w:val="20"/>
              </w:rPr>
              <w:t>“</w:t>
            </w:r>
            <w:r w:rsidRPr="000D02A0">
              <w:rPr>
                <w:rFonts w:ascii="Palatino Linotype" w:eastAsia="Palatino Linotype" w:hAnsi="Palatino Linotype" w:cs="Palatino Linotype"/>
                <w:b/>
                <w:i/>
                <w:color w:val="000000" w:themeColor="text1"/>
                <w:sz w:val="20"/>
                <w:szCs w:val="20"/>
              </w:rPr>
              <w:t xml:space="preserve">Respuesta 1913.pdf”: </w:t>
            </w:r>
            <w:r w:rsidRPr="000D02A0">
              <w:rPr>
                <w:rFonts w:ascii="Palatino Linotype" w:eastAsia="Palatino Linotype" w:hAnsi="Palatino Linotype" w:cs="Palatino Linotype"/>
                <w:color w:val="000000" w:themeColor="text1"/>
                <w:sz w:val="20"/>
                <w:szCs w:val="20"/>
              </w:rPr>
              <w:t>Oficio de fecha trece de julio de dos mil veintitrés, signado por la Titular de la Unidad de Transparencia, mediante el cual menciona que después de una búsqueda exhaustiva y razonable en los archivos de la Unidad de Transparencia, se localizaron 260 documentos con los cuales se colma la pretensión de su solicitud, sin embargo los mismos no se encuentran digitalizados por no existir un precepto legal para determinar la obligatoriedad.</w:t>
            </w:r>
          </w:p>
          <w:p w:rsidR="008952EA" w:rsidRPr="000D02A0" w:rsidRDefault="008952EA" w:rsidP="008952EA">
            <w:pPr>
              <w:jc w:val="both"/>
              <w:rPr>
                <w:rFonts w:ascii="Palatino Linotype" w:eastAsia="Palatino Linotype" w:hAnsi="Palatino Linotype" w:cs="Palatino Linotype"/>
                <w:color w:val="000000" w:themeColor="text1"/>
                <w:sz w:val="20"/>
                <w:szCs w:val="20"/>
              </w:rPr>
            </w:pPr>
            <w:r w:rsidRPr="000D02A0">
              <w:rPr>
                <w:rFonts w:ascii="Palatino Linotype" w:eastAsia="Palatino Linotype" w:hAnsi="Palatino Linotype" w:cs="Palatino Linotype"/>
                <w:color w:val="000000" w:themeColor="text1"/>
                <w:sz w:val="20"/>
                <w:szCs w:val="20"/>
              </w:rPr>
              <w:t>De conformidad con lo dispuesto en los artículos 163, 165 y 174 fracción I de la Ley de Transparencia y Acceso a la Información Pública del Estado de México y Municipios la información solicitada consta de 2</w:t>
            </w:r>
            <w:r w:rsidR="004D31C3" w:rsidRPr="000D02A0">
              <w:rPr>
                <w:rFonts w:ascii="Palatino Linotype" w:eastAsia="Palatino Linotype" w:hAnsi="Palatino Linotype" w:cs="Palatino Linotype"/>
                <w:color w:val="000000" w:themeColor="text1"/>
                <w:sz w:val="20"/>
                <w:szCs w:val="20"/>
              </w:rPr>
              <w:t>40</w:t>
            </w:r>
            <w:r w:rsidRPr="000D02A0">
              <w:rPr>
                <w:rFonts w:ascii="Palatino Linotype" w:eastAsia="Palatino Linotype" w:hAnsi="Palatino Linotype" w:cs="Palatino Linotype"/>
                <w:color w:val="000000" w:themeColor="text1"/>
                <w:sz w:val="20"/>
                <w:szCs w:val="20"/>
              </w:rPr>
              <w:t xml:space="preserve">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color w:val="000000" w:themeColor="text1"/>
                <w:sz w:val="20"/>
                <w:szCs w:val="20"/>
              </w:rPr>
              <w:lastRenderedPageBreak/>
              <w:t>Actualización (UMA) vigente., de conformidad con el artículo 148 del Código Financiero del Estado de México y Municipios.</w:t>
            </w:r>
          </w:p>
          <w:p w:rsidR="00F53FA9" w:rsidRPr="000D02A0" w:rsidRDefault="008952EA" w:rsidP="004D31C3">
            <w:pPr>
              <w:jc w:val="both"/>
              <w:rPr>
                <w:rFonts w:ascii="Palatino Linotype" w:hAnsi="Palatino Linotype"/>
                <w:i/>
                <w:color w:val="000000" w:themeColor="text1"/>
              </w:rPr>
            </w:pPr>
            <w:r w:rsidRPr="000D02A0">
              <w:rPr>
                <w:rFonts w:ascii="Palatino Linotype" w:eastAsia="Palatino Linotype" w:hAnsi="Palatino Linotype" w:cs="Palatino Linotype"/>
                <w:color w:val="000000" w:themeColor="text1"/>
                <w:sz w:val="20"/>
                <w:szCs w:val="20"/>
              </w:rPr>
              <w:t>Por lo que para acceder a la misma, deberá erogar la cantidad de $19</w:t>
            </w:r>
            <w:r w:rsidR="004D31C3" w:rsidRPr="000D02A0">
              <w:rPr>
                <w:rFonts w:ascii="Palatino Linotype" w:eastAsia="Palatino Linotype" w:hAnsi="Palatino Linotype" w:cs="Palatino Linotype"/>
                <w:color w:val="000000" w:themeColor="text1"/>
                <w:sz w:val="20"/>
                <w:szCs w:val="20"/>
              </w:rPr>
              <w:t>9</w:t>
            </w:r>
            <w:r w:rsidRPr="000D02A0">
              <w:rPr>
                <w:rFonts w:ascii="Palatino Linotype" w:eastAsia="Palatino Linotype" w:hAnsi="Palatino Linotype" w:cs="Palatino Linotype"/>
                <w:color w:val="000000" w:themeColor="text1"/>
                <w:sz w:val="20"/>
                <w:szCs w:val="20"/>
              </w:rPr>
              <w:t>.</w:t>
            </w:r>
            <w:r w:rsidR="004D31C3" w:rsidRPr="000D02A0">
              <w:rPr>
                <w:rFonts w:ascii="Palatino Linotype" w:eastAsia="Palatino Linotype" w:hAnsi="Palatino Linotype" w:cs="Palatino Linotype"/>
                <w:color w:val="000000" w:themeColor="text1"/>
                <w:sz w:val="20"/>
                <w:szCs w:val="20"/>
              </w:rPr>
              <w:t>20</w:t>
            </w:r>
            <w:r w:rsidRPr="000D02A0">
              <w:rPr>
                <w:rFonts w:ascii="Palatino Linotype" w:eastAsia="Palatino Linotype" w:hAnsi="Palatino Linotype" w:cs="Palatino Linotype"/>
                <w:color w:val="000000" w:themeColor="text1"/>
                <w:sz w:val="20"/>
                <w:szCs w:val="20"/>
              </w:rPr>
              <w:t xml:space="preserve"> (ciento noventa</w:t>
            </w:r>
            <w:r w:rsidR="004D31C3" w:rsidRPr="000D02A0">
              <w:rPr>
                <w:rFonts w:ascii="Palatino Linotype" w:eastAsia="Palatino Linotype" w:hAnsi="Palatino Linotype" w:cs="Palatino Linotype"/>
                <w:color w:val="000000" w:themeColor="text1"/>
                <w:sz w:val="20"/>
                <w:szCs w:val="20"/>
              </w:rPr>
              <w:t xml:space="preserve"> y nueve</w:t>
            </w:r>
            <w:r w:rsidRPr="000D02A0">
              <w:rPr>
                <w:rFonts w:ascii="Palatino Linotype" w:eastAsia="Palatino Linotype" w:hAnsi="Palatino Linotype" w:cs="Palatino Linotype"/>
                <w:color w:val="000000" w:themeColor="text1"/>
                <w:sz w:val="20"/>
                <w:szCs w:val="20"/>
              </w:rPr>
              <w:t xml:space="preserve"> pesos </w:t>
            </w:r>
            <w:r w:rsidR="004D31C3" w:rsidRPr="000D02A0">
              <w:rPr>
                <w:rFonts w:ascii="Palatino Linotype" w:eastAsia="Palatino Linotype" w:hAnsi="Palatino Linotype" w:cs="Palatino Linotype"/>
                <w:color w:val="000000" w:themeColor="text1"/>
                <w:sz w:val="20"/>
                <w:szCs w:val="20"/>
              </w:rPr>
              <w:t>20</w:t>
            </w:r>
            <w:r w:rsidRPr="000D02A0">
              <w:rPr>
                <w:rFonts w:ascii="Palatino Linotype" w:eastAsia="Palatino Linotype" w:hAnsi="Palatino Linotype" w:cs="Palatino Linotype"/>
                <w:color w:val="000000" w:themeColor="text1"/>
                <w:sz w:val="20"/>
                <w:szCs w:val="20"/>
              </w:rPr>
              <w:t>/100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01914/TOLUCA/IP/2023</w:t>
            </w:r>
          </w:p>
        </w:tc>
        <w:tc>
          <w:tcPr>
            <w:tcW w:w="5670" w:type="dxa"/>
            <w:tcBorders>
              <w:top w:val="single" w:sz="4" w:space="0" w:color="000000"/>
              <w:left w:val="single" w:sz="4" w:space="0" w:color="000000"/>
              <w:bottom w:val="single" w:sz="4" w:space="0" w:color="000000"/>
              <w:right w:val="single" w:sz="4" w:space="0" w:color="000000"/>
            </w:tcBorders>
          </w:tcPr>
          <w:p w:rsidR="004D31C3" w:rsidRPr="000D02A0" w:rsidRDefault="004D31C3" w:rsidP="004D31C3">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i/>
                <w:color w:val="000000" w:themeColor="text1"/>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D31C3" w:rsidRPr="000D02A0" w:rsidRDefault="004D31C3" w:rsidP="004D31C3">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i/>
                <w:color w:val="000000" w:themeColor="text1"/>
                <w:sz w:val="20"/>
                <w:szCs w:val="20"/>
              </w:rPr>
              <w:t>En atención a la solicitud con folio 01914/TOLUCA/IP/2023, me permito adjuntar al presente la respuesta correspondiente. Sin más por el momento, reciba un saludo.</w:t>
            </w:r>
          </w:p>
          <w:p w:rsidR="004D31C3" w:rsidRPr="000D02A0" w:rsidRDefault="004D31C3" w:rsidP="004D31C3">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i/>
                <w:color w:val="000000" w:themeColor="text1"/>
                <w:sz w:val="20"/>
                <w:szCs w:val="20"/>
              </w:rPr>
              <w:t>ATENTAMENTE</w:t>
            </w:r>
          </w:p>
          <w:p w:rsidR="004D31C3" w:rsidRPr="000D02A0" w:rsidRDefault="004D31C3" w:rsidP="004D31C3">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i/>
                <w:color w:val="000000" w:themeColor="text1"/>
                <w:sz w:val="20"/>
                <w:szCs w:val="20"/>
              </w:rPr>
              <w:t>Lic. Norma Sofía Pérez Martínez</w:t>
            </w:r>
          </w:p>
          <w:p w:rsidR="004D31C3" w:rsidRPr="000D02A0" w:rsidRDefault="004D31C3" w:rsidP="004D31C3">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4D31C3" w:rsidRPr="000D02A0" w:rsidRDefault="004D31C3" w:rsidP="004D31C3">
            <w:pPr>
              <w:jc w:val="both"/>
              <w:rPr>
                <w:rFonts w:ascii="Palatino Linotype" w:eastAsia="Palatino Linotype" w:hAnsi="Palatino Linotype" w:cs="Palatino Linotype"/>
                <w:color w:val="000000" w:themeColor="text1"/>
                <w:sz w:val="20"/>
                <w:szCs w:val="20"/>
              </w:rPr>
            </w:pPr>
            <w:r w:rsidRPr="000D02A0">
              <w:rPr>
                <w:rFonts w:ascii="Palatino Linotype" w:eastAsia="Palatino Linotype" w:hAnsi="Palatino Linotype" w:cs="Palatino Linotype"/>
                <w:color w:val="000000" w:themeColor="text1"/>
                <w:sz w:val="20"/>
                <w:szCs w:val="20"/>
              </w:rPr>
              <w:t>“</w:t>
            </w:r>
            <w:r w:rsidRPr="000D02A0">
              <w:rPr>
                <w:rFonts w:ascii="Palatino Linotype" w:eastAsia="Palatino Linotype" w:hAnsi="Palatino Linotype" w:cs="Palatino Linotype"/>
                <w:b/>
                <w:i/>
                <w:color w:val="000000" w:themeColor="text1"/>
                <w:sz w:val="20"/>
                <w:szCs w:val="20"/>
              </w:rPr>
              <w:t xml:space="preserve">Respuesta 1914.pdf”: </w:t>
            </w:r>
            <w:r w:rsidRPr="000D02A0">
              <w:rPr>
                <w:rFonts w:ascii="Palatino Linotype" w:eastAsia="Palatino Linotype" w:hAnsi="Palatino Linotype" w:cs="Palatino Linotype"/>
                <w:color w:val="000000" w:themeColor="text1"/>
                <w:sz w:val="20"/>
                <w:szCs w:val="20"/>
              </w:rPr>
              <w:t>Oficio de fecha trece de julio de dos mil veintitrés, signado por la Titular de la Unidad de Transparencia, mediante el cual menciona que después de una búsqueda exhaustiva y razonable en los archivos de la Unidad de Transparencia, se localizaron 159 documentos con los cuales se colma la pretensión de su solicitud, sin embargo los mismos no se encuentran digitalizados por no existir un precepto legal para determinar la obligatoriedad.</w:t>
            </w:r>
          </w:p>
          <w:p w:rsidR="004D31C3" w:rsidRPr="000D02A0" w:rsidRDefault="004D31C3" w:rsidP="004D31C3">
            <w:pPr>
              <w:jc w:val="both"/>
              <w:rPr>
                <w:rFonts w:ascii="Palatino Linotype" w:eastAsia="Palatino Linotype" w:hAnsi="Palatino Linotype" w:cs="Palatino Linotype"/>
                <w:color w:val="000000" w:themeColor="text1"/>
                <w:sz w:val="20"/>
                <w:szCs w:val="20"/>
              </w:rPr>
            </w:pPr>
            <w:r w:rsidRPr="000D02A0">
              <w:rPr>
                <w:rFonts w:ascii="Palatino Linotype" w:eastAsia="Palatino Linotype" w:hAnsi="Palatino Linotype" w:cs="Palatino Linotype"/>
                <w:color w:val="000000" w:themeColor="text1"/>
                <w:sz w:val="20"/>
                <w:szCs w:val="20"/>
              </w:rPr>
              <w:t xml:space="preserve">De conformidad con lo dispuesto en los artículos 163, 165 y 174 fracción I de la Ley de Transparencia y Acceso a la Información Pública del Estado de México y Municipios la información solicitada consta de 139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color w:val="000000" w:themeColor="text1"/>
                <w:sz w:val="20"/>
                <w:szCs w:val="20"/>
              </w:rPr>
              <w:lastRenderedPageBreak/>
              <w:t>Actualización (UMA) vigente., de conformidad con el artículo 148 del Código Financiero del Estado de México y Municipios.</w:t>
            </w:r>
          </w:p>
          <w:p w:rsidR="00F53FA9" w:rsidRPr="000D02A0" w:rsidRDefault="004D31C3" w:rsidP="004D31C3">
            <w:pPr>
              <w:jc w:val="both"/>
              <w:rPr>
                <w:rFonts w:ascii="Palatino Linotype" w:hAnsi="Palatino Linotype"/>
                <w:i/>
                <w:color w:val="000000" w:themeColor="text1"/>
              </w:rPr>
            </w:pPr>
            <w:r w:rsidRPr="000D02A0">
              <w:rPr>
                <w:rFonts w:ascii="Palatino Linotype" w:eastAsia="Palatino Linotype" w:hAnsi="Palatino Linotype" w:cs="Palatino Linotype"/>
                <w:color w:val="000000" w:themeColor="text1"/>
                <w:sz w:val="20"/>
                <w:szCs w:val="20"/>
              </w:rPr>
              <w:t>Por lo que para acceder a la misma, deberá erogar la cantidad de $115.37 (ciento quince pesos 37/100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01915/TOLUCA/IP/2023</w:t>
            </w:r>
          </w:p>
        </w:tc>
        <w:tc>
          <w:tcPr>
            <w:tcW w:w="5670" w:type="dxa"/>
            <w:tcBorders>
              <w:top w:val="single" w:sz="4" w:space="0" w:color="000000"/>
              <w:left w:val="single" w:sz="4" w:space="0" w:color="000000"/>
              <w:bottom w:val="single" w:sz="4" w:space="0" w:color="000000"/>
              <w:right w:val="single" w:sz="4" w:space="0" w:color="000000"/>
            </w:tcBorders>
          </w:tcPr>
          <w:p w:rsidR="004D31C3" w:rsidRPr="000D02A0" w:rsidRDefault="004D31C3" w:rsidP="004D31C3">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i/>
                <w:color w:val="000000" w:themeColor="text1"/>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D31C3" w:rsidRPr="000D02A0" w:rsidRDefault="004D31C3" w:rsidP="004D31C3">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i/>
                <w:color w:val="000000" w:themeColor="text1"/>
                <w:sz w:val="20"/>
                <w:szCs w:val="20"/>
              </w:rPr>
              <w:t>En atención a la solicitud con folio 01915/TOLUCA/IP/2023, me permito adjuntar al presente la respuesta correspondiente. Sin más por el momento, reciba un saludo.</w:t>
            </w:r>
          </w:p>
          <w:p w:rsidR="004D31C3" w:rsidRPr="000D02A0" w:rsidRDefault="004D31C3" w:rsidP="004D31C3">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i/>
                <w:color w:val="000000" w:themeColor="text1"/>
                <w:sz w:val="20"/>
                <w:szCs w:val="20"/>
              </w:rPr>
              <w:t>ATENTAMENTE</w:t>
            </w:r>
          </w:p>
          <w:p w:rsidR="004D31C3" w:rsidRPr="000D02A0" w:rsidRDefault="004D31C3" w:rsidP="004D31C3">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i/>
                <w:color w:val="000000" w:themeColor="text1"/>
                <w:sz w:val="20"/>
                <w:szCs w:val="20"/>
              </w:rPr>
              <w:t>Lic. Norma Sofía Pérez Martínez</w:t>
            </w:r>
          </w:p>
          <w:p w:rsidR="004D31C3" w:rsidRPr="000D02A0" w:rsidRDefault="004D31C3" w:rsidP="004D31C3">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4D31C3" w:rsidRPr="000D02A0" w:rsidRDefault="004D31C3" w:rsidP="004D31C3">
            <w:pPr>
              <w:jc w:val="both"/>
              <w:rPr>
                <w:rFonts w:ascii="Palatino Linotype" w:eastAsia="Palatino Linotype" w:hAnsi="Palatino Linotype" w:cs="Palatino Linotype"/>
                <w:color w:val="000000" w:themeColor="text1"/>
                <w:sz w:val="20"/>
                <w:szCs w:val="20"/>
              </w:rPr>
            </w:pPr>
            <w:r w:rsidRPr="000D02A0">
              <w:rPr>
                <w:rFonts w:ascii="Palatino Linotype" w:eastAsia="Palatino Linotype" w:hAnsi="Palatino Linotype" w:cs="Palatino Linotype"/>
                <w:color w:val="000000" w:themeColor="text1"/>
                <w:sz w:val="20"/>
                <w:szCs w:val="20"/>
              </w:rPr>
              <w:t>“</w:t>
            </w:r>
            <w:r w:rsidRPr="000D02A0">
              <w:rPr>
                <w:rFonts w:ascii="Palatino Linotype" w:eastAsia="Palatino Linotype" w:hAnsi="Palatino Linotype" w:cs="Palatino Linotype"/>
                <w:b/>
                <w:i/>
                <w:color w:val="000000" w:themeColor="text1"/>
                <w:sz w:val="20"/>
                <w:szCs w:val="20"/>
              </w:rPr>
              <w:t xml:space="preserve">Respuesta 1915.pdf”: </w:t>
            </w:r>
            <w:r w:rsidRPr="000D02A0">
              <w:rPr>
                <w:rFonts w:ascii="Palatino Linotype" w:eastAsia="Palatino Linotype" w:hAnsi="Palatino Linotype" w:cs="Palatino Linotype"/>
                <w:color w:val="000000" w:themeColor="text1"/>
                <w:sz w:val="20"/>
                <w:szCs w:val="20"/>
              </w:rPr>
              <w:t>Oficio de fecha trece de julio de dos mil veintitrés, signado por la Titular de la Unidad de Transparencia, mediante el cual menciona que después de una búsqueda exhaustiva y razonable en los archivos de la Unidad de Transparencia, se localizaron 181 documentos con los cuales se colma la pretensión de su solicitud, sin embargo los mismos no se encuentran digitalizados por no existir un precepto legal para determinar la obligatoriedad.</w:t>
            </w:r>
          </w:p>
          <w:p w:rsidR="004D31C3" w:rsidRPr="000D02A0" w:rsidRDefault="004D31C3" w:rsidP="004D31C3">
            <w:pPr>
              <w:jc w:val="both"/>
              <w:rPr>
                <w:rFonts w:ascii="Palatino Linotype" w:eastAsia="Palatino Linotype" w:hAnsi="Palatino Linotype" w:cs="Palatino Linotype"/>
                <w:color w:val="000000" w:themeColor="text1"/>
                <w:sz w:val="20"/>
                <w:szCs w:val="20"/>
              </w:rPr>
            </w:pPr>
            <w:r w:rsidRPr="000D02A0">
              <w:rPr>
                <w:rFonts w:ascii="Palatino Linotype" w:eastAsia="Palatino Linotype" w:hAnsi="Palatino Linotype" w:cs="Palatino Linotype"/>
                <w:color w:val="000000" w:themeColor="text1"/>
                <w:sz w:val="20"/>
                <w:szCs w:val="20"/>
              </w:rPr>
              <w:t xml:space="preserve">De conformidad con lo dispuesto en los artículos 163, 165 y 174 fracción I de la Ley de Transparencia y Acceso a la Información Pública del Estado de México y Municipios la información solicitada consta de 161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color w:val="000000" w:themeColor="text1"/>
                <w:sz w:val="20"/>
                <w:szCs w:val="20"/>
              </w:rPr>
              <w:lastRenderedPageBreak/>
              <w:t>Actualización (UMA) vigente., de conformidad con el artículo 148 del Código Financiero del Estado de México y Municipios.</w:t>
            </w:r>
          </w:p>
          <w:p w:rsidR="00F53FA9" w:rsidRPr="000D02A0" w:rsidRDefault="004D31C3" w:rsidP="004D31C3">
            <w:pPr>
              <w:jc w:val="both"/>
              <w:rPr>
                <w:rFonts w:ascii="Palatino Linotype" w:hAnsi="Palatino Linotype"/>
                <w:i/>
                <w:color w:val="000000" w:themeColor="text1"/>
              </w:rPr>
            </w:pPr>
            <w:r w:rsidRPr="000D02A0">
              <w:rPr>
                <w:rFonts w:ascii="Palatino Linotype" w:eastAsia="Palatino Linotype" w:hAnsi="Palatino Linotype" w:cs="Palatino Linotype"/>
                <w:color w:val="000000" w:themeColor="text1"/>
                <w:sz w:val="20"/>
                <w:szCs w:val="20"/>
              </w:rPr>
              <w:t>Por lo que para acceder a la misma, deberá erogar la cantidad de $133.63 (ciento treinta y tres pesos 63/100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01916/TOLUCA/IP/2023</w:t>
            </w:r>
          </w:p>
        </w:tc>
        <w:tc>
          <w:tcPr>
            <w:tcW w:w="5670" w:type="dxa"/>
            <w:tcBorders>
              <w:top w:val="single" w:sz="4" w:space="0" w:color="000000"/>
              <w:left w:val="single" w:sz="4" w:space="0" w:color="000000"/>
              <w:bottom w:val="single" w:sz="4" w:space="0" w:color="000000"/>
              <w:right w:val="single" w:sz="4" w:space="0" w:color="000000"/>
            </w:tcBorders>
          </w:tcPr>
          <w:p w:rsidR="004D31C3" w:rsidRPr="000D02A0" w:rsidRDefault="004D31C3" w:rsidP="004D31C3">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i/>
                <w:color w:val="000000" w:themeColor="text1"/>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D31C3" w:rsidRPr="000D02A0" w:rsidRDefault="004D31C3" w:rsidP="004D31C3">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i/>
                <w:color w:val="000000" w:themeColor="text1"/>
                <w:sz w:val="20"/>
                <w:szCs w:val="20"/>
              </w:rPr>
              <w:t>En atención a la solicitud con folio 01916/TOLUCA/IP/2023, me permito adjuntar al presente la respuesta correspondiente. Sin más por el momento, reciba un saludo.</w:t>
            </w:r>
          </w:p>
          <w:p w:rsidR="004D31C3" w:rsidRPr="000D02A0" w:rsidRDefault="004D31C3" w:rsidP="004D31C3">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i/>
                <w:color w:val="000000" w:themeColor="text1"/>
                <w:sz w:val="20"/>
                <w:szCs w:val="20"/>
              </w:rPr>
              <w:t>ATENTAMENTE</w:t>
            </w:r>
          </w:p>
          <w:p w:rsidR="004D31C3" w:rsidRPr="000D02A0" w:rsidRDefault="004D31C3" w:rsidP="004D31C3">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i/>
                <w:color w:val="000000" w:themeColor="text1"/>
                <w:sz w:val="20"/>
                <w:szCs w:val="20"/>
              </w:rPr>
              <w:t>Lic. Norma Sofía Pérez Martínez</w:t>
            </w:r>
          </w:p>
          <w:p w:rsidR="004D31C3" w:rsidRPr="000D02A0" w:rsidRDefault="004D31C3" w:rsidP="004D31C3">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4D31C3" w:rsidRPr="000D02A0" w:rsidRDefault="004D31C3" w:rsidP="004D31C3">
            <w:pPr>
              <w:jc w:val="both"/>
              <w:rPr>
                <w:rFonts w:ascii="Palatino Linotype" w:eastAsia="Palatino Linotype" w:hAnsi="Palatino Linotype" w:cs="Palatino Linotype"/>
                <w:color w:val="000000" w:themeColor="text1"/>
                <w:sz w:val="20"/>
                <w:szCs w:val="20"/>
              </w:rPr>
            </w:pPr>
            <w:r w:rsidRPr="000D02A0">
              <w:rPr>
                <w:rFonts w:ascii="Palatino Linotype" w:eastAsia="Palatino Linotype" w:hAnsi="Palatino Linotype" w:cs="Palatino Linotype"/>
                <w:color w:val="000000" w:themeColor="text1"/>
                <w:sz w:val="20"/>
                <w:szCs w:val="20"/>
              </w:rPr>
              <w:t>“</w:t>
            </w:r>
            <w:r w:rsidRPr="000D02A0">
              <w:rPr>
                <w:rFonts w:ascii="Palatino Linotype" w:eastAsia="Palatino Linotype" w:hAnsi="Palatino Linotype" w:cs="Palatino Linotype"/>
                <w:b/>
                <w:i/>
                <w:color w:val="000000" w:themeColor="text1"/>
                <w:sz w:val="20"/>
                <w:szCs w:val="20"/>
              </w:rPr>
              <w:t xml:space="preserve">Respuesta 1916.pdf”: </w:t>
            </w:r>
            <w:r w:rsidRPr="000D02A0">
              <w:rPr>
                <w:rFonts w:ascii="Palatino Linotype" w:eastAsia="Palatino Linotype" w:hAnsi="Palatino Linotype" w:cs="Palatino Linotype"/>
                <w:color w:val="000000" w:themeColor="text1"/>
                <w:sz w:val="20"/>
                <w:szCs w:val="20"/>
              </w:rPr>
              <w:t>Oficio de fecha trece de julio de dos mil veintitrés, signado por la Titular de la Unidad de Transparencia, mediante el cual menciona que después de una búsqueda exhaustiva y razonable en los archivos de la Unidad de Transparencia, se localizaron 197 documentos con los cuales se colma la pretensión de su solicitud, sin embargo los mismos no se encuentran digitalizados por no existir un precepto legal para determinar la obligatoriedad.</w:t>
            </w:r>
          </w:p>
          <w:p w:rsidR="004D31C3" w:rsidRPr="000D02A0" w:rsidRDefault="004D31C3" w:rsidP="004D31C3">
            <w:pPr>
              <w:jc w:val="both"/>
              <w:rPr>
                <w:rFonts w:ascii="Palatino Linotype" w:eastAsia="Palatino Linotype" w:hAnsi="Palatino Linotype" w:cs="Palatino Linotype"/>
                <w:color w:val="000000" w:themeColor="text1"/>
                <w:sz w:val="20"/>
                <w:szCs w:val="20"/>
              </w:rPr>
            </w:pPr>
            <w:r w:rsidRPr="000D02A0">
              <w:rPr>
                <w:rFonts w:ascii="Palatino Linotype" w:eastAsia="Palatino Linotype" w:hAnsi="Palatino Linotype" w:cs="Palatino Linotype"/>
                <w:color w:val="000000" w:themeColor="text1"/>
                <w:sz w:val="20"/>
                <w:szCs w:val="20"/>
              </w:rPr>
              <w:t xml:space="preserve">De conformidad con lo dispuesto en los artículos 163, 165 y 174 fracción I de la Ley de Transparencia y Acceso a la Información Pública del Estado de México y Municipios la información solicitada consta de 177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color w:val="000000" w:themeColor="text1"/>
                <w:sz w:val="20"/>
                <w:szCs w:val="20"/>
              </w:rPr>
              <w:lastRenderedPageBreak/>
              <w:t>Actualización (UMA) vigente., de conformidad con el artículo 148 del Código Financiero del Estado de México y Municipios.</w:t>
            </w:r>
          </w:p>
          <w:p w:rsidR="00F53FA9" w:rsidRPr="000D02A0" w:rsidRDefault="004D31C3" w:rsidP="004D31C3">
            <w:pPr>
              <w:jc w:val="both"/>
              <w:rPr>
                <w:rFonts w:ascii="Palatino Linotype" w:hAnsi="Palatino Linotype"/>
                <w:i/>
                <w:color w:val="000000" w:themeColor="text1"/>
              </w:rPr>
            </w:pPr>
            <w:r w:rsidRPr="000D02A0">
              <w:rPr>
                <w:rFonts w:ascii="Palatino Linotype" w:eastAsia="Palatino Linotype" w:hAnsi="Palatino Linotype" w:cs="Palatino Linotype"/>
                <w:color w:val="000000" w:themeColor="text1"/>
                <w:sz w:val="20"/>
                <w:szCs w:val="20"/>
              </w:rPr>
              <w:t>Por lo que para acceder a la misma, deberá erogar la cantidad de $146.91 (ciento cuarenta y seis pesos 91/100 M.N.) por el proceso de escaneo y digitalización de la misma, para poder entregarle dicha información. Asimismo, le refiere la serie de pasos que debe efectuar para realizar la entrega de la información, adjuntando para tal efecto una orden de pago.</w:t>
            </w:r>
          </w:p>
        </w:tc>
      </w:tr>
      <w:tr w:rsidR="00F53FA9" w:rsidRPr="000D02A0" w:rsidTr="00D132B0">
        <w:tc>
          <w:tcPr>
            <w:tcW w:w="3256" w:type="dxa"/>
            <w:tcBorders>
              <w:top w:val="single" w:sz="4" w:space="0" w:color="000000"/>
              <w:left w:val="single" w:sz="4" w:space="0" w:color="000000"/>
              <w:bottom w:val="single" w:sz="4" w:space="0" w:color="000000"/>
              <w:right w:val="single" w:sz="4" w:space="0" w:color="000000"/>
            </w:tcBorders>
          </w:tcPr>
          <w:p w:rsidR="00F53FA9" w:rsidRPr="000D02A0" w:rsidRDefault="00F53FA9" w:rsidP="00D132B0">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01877/TOLUCA/IP/2023</w:t>
            </w:r>
          </w:p>
        </w:tc>
        <w:tc>
          <w:tcPr>
            <w:tcW w:w="5670" w:type="dxa"/>
            <w:tcBorders>
              <w:top w:val="single" w:sz="4" w:space="0" w:color="000000"/>
              <w:left w:val="single" w:sz="4" w:space="0" w:color="000000"/>
              <w:bottom w:val="single" w:sz="4" w:space="0" w:color="000000"/>
              <w:right w:val="single" w:sz="4" w:space="0" w:color="000000"/>
            </w:tcBorders>
          </w:tcPr>
          <w:p w:rsidR="004D31C3" w:rsidRPr="000D02A0" w:rsidRDefault="004D31C3" w:rsidP="004D31C3">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i/>
                <w:color w:val="000000" w:themeColor="text1"/>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D31C3" w:rsidRPr="000D02A0" w:rsidRDefault="004D31C3" w:rsidP="004D31C3">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i/>
                <w:color w:val="000000" w:themeColor="text1"/>
                <w:sz w:val="20"/>
                <w:szCs w:val="20"/>
              </w:rPr>
              <w:t>En atención a la solicitud con folio 01877/TOLUCA/IP/2023, me permito adjuntar al presente la respuesta correspondiente. Sin más por el momento, reciba un saludo.</w:t>
            </w:r>
          </w:p>
          <w:p w:rsidR="004D31C3" w:rsidRPr="000D02A0" w:rsidRDefault="004D31C3" w:rsidP="004D31C3">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i/>
                <w:color w:val="000000" w:themeColor="text1"/>
                <w:sz w:val="20"/>
                <w:szCs w:val="20"/>
              </w:rPr>
              <w:t>ATENTAMENTE</w:t>
            </w:r>
          </w:p>
          <w:p w:rsidR="004D31C3" w:rsidRPr="000D02A0" w:rsidRDefault="004D31C3" w:rsidP="004D31C3">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i/>
                <w:color w:val="000000" w:themeColor="text1"/>
                <w:sz w:val="20"/>
                <w:szCs w:val="20"/>
              </w:rPr>
              <w:t>Lic. Norma Sofía Pérez Martínez</w:t>
            </w:r>
          </w:p>
          <w:p w:rsidR="004D31C3" w:rsidRPr="000D02A0" w:rsidRDefault="004D31C3" w:rsidP="004D31C3">
            <w:pPr>
              <w:spacing w:line="240" w:lineRule="auto"/>
              <w:jc w:val="both"/>
              <w:rPr>
                <w:rFonts w:ascii="Palatino Linotype" w:eastAsia="Palatino Linotype" w:hAnsi="Palatino Linotype" w:cs="Palatino Linotype"/>
                <w:i/>
                <w:color w:val="000000" w:themeColor="text1"/>
                <w:sz w:val="20"/>
                <w:szCs w:val="20"/>
              </w:rPr>
            </w:pPr>
            <w:r w:rsidRPr="000D02A0">
              <w:rPr>
                <w:rFonts w:ascii="Palatino Linotype" w:eastAsia="Palatino Linotype" w:hAnsi="Palatino Linotype" w:cs="Palatino Linotype"/>
                <w:color w:val="000000" w:themeColor="text1"/>
                <w:sz w:val="20"/>
                <w:szCs w:val="20"/>
              </w:rPr>
              <w:t>Asimismo adjunto el siguiente archivo</w:t>
            </w:r>
            <w:r w:rsidRPr="000D02A0">
              <w:rPr>
                <w:rFonts w:ascii="Palatino Linotype" w:eastAsia="Palatino Linotype" w:hAnsi="Palatino Linotype" w:cs="Palatino Linotype"/>
                <w:i/>
                <w:color w:val="000000" w:themeColor="text1"/>
                <w:sz w:val="20"/>
                <w:szCs w:val="20"/>
              </w:rPr>
              <w:t xml:space="preserve">: </w:t>
            </w:r>
          </w:p>
          <w:p w:rsidR="004D31C3" w:rsidRPr="000D02A0" w:rsidRDefault="004D31C3" w:rsidP="004D31C3">
            <w:pPr>
              <w:jc w:val="both"/>
              <w:rPr>
                <w:rFonts w:ascii="Palatino Linotype" w:eastAsia="Palatino Linotype" w:hAnsi="Palatino Linotype" w:cs="Palatino Linotype"/>
                <w:color w:val="000000" w:themeColor="text1"/>
                <w:sz w:val="20"/>
                <w:szCs w:val="20"/>
              </w:rPr>
            </w:pPr>
            <w:r w:rsidRPr="000D02A0">
              <w:rPr>
                <w:rFonts w:ascii="Palatino Linotype" w:eastAsia="Palatino Linotype" w:hAnsi="Palatino Linotype" w:cs="Palatino Linotype"/>
                <w:color w:val="000000" w:themeColor="text1"/>
                <w:sz w:val="20"/>
                <w:szCs w:val="20"/>
              </w:rPr>
              <w:t>“</w:t>
            </w:r>
            <w:r w:rsidRPr="000D02A0">
              <w:rPr>
                <w:rFonts w:ascii="Palatino Linotype" w:eastAsia="Palatino Linotype" w:hAnsi="Palatino Linotype" w:cs="Palatino Linotype"/>
                <w:b/>
                <w:i/>
                <w:color w:val="000000" w:themeColor="text1"/>
                <w:sz w:val="20"/>
                <w:szCs w:val="20"/>
              </w:rPr>
              <w:t xml:space="preserve">Respuesta 1877.pdf”: </w:t>
            </w:r>
            <w:r w:rsidRPr="000D02A0">
              <w:rPr>
                <w:rFonts w:ascii="Palatino Linotype" w:eastAsia="Palatino Linotype" w:hAnsi="Palatino Linotype" w:cs="Palatino Linotype"/>
                <w:color w:val="000000" w:themeColor="text1"/>
                <w:sz w:val="20"/>
                <w:szCs w:val="20"/>
              </w:rPr>
              <w:t>Oficio de fecha trece de julio de dos mil veintitrés, signado por la Titular de la Unidad de Transparencia, mediante el cual menciona que después de una búsqueda exhaustiva y razonable en los archivos de la Unidad de Transparencia, se localizaron 300 documentos con los cuales se colma la pretensión de su solicitud, sin embargo los mismos no se encuentran digitalizados por no existir un precepto legal para determinar la obligatoriedad.</w:t>
            </w:r>
          </w:p>
          <w:p w:rsidR="004D31C3" w:rsidRPr="000D02A0" w:rsidRDefault="004D31C3" w:rsidP="004D31C3">
            <w:pPr>
              <w:jc w:val="both"/>
              <w:rPr>
                <w:rFonts w:ascii="Palatino Linotype" w:eastAsia="Palatino Linotype" w:hAnsi="Palatino Linotype" w:cs="Palatino Linotype"/>
                <w:color w:val="000000" w:themeColor="text1"/>
                <w:sz w:val="20"/>
                <w:szCs w:val="20"/>
              </w:rPr>
            </w:pPr>
            <w:r w:rsidRPr="000D02A0">
              <w:rPr>
                <w:rFonts w:ascii="Palatino Linotype" w:eastAsia="Palatino Linotype" w:hAnsi="Palatino Linotype" w:cs="Palatino Linotype"/>
                <w:color w:val="000000" w:themeColor="text1"/>
                <w:sz w:val="20"/>
                <w:szCs w:val="20"/>
              </w:rPr>
              <w:t xml:space="preserve">De conformidad con lo dispuesto en los artículos 163, 165 y 174 fracción I de la Ley de Transparencia y Acceso a la Información Pública del Estado de México y Municipios la información solicitada consta de 280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color w:val="000000" w:themeColor="text1"/>
                <w:sz w:val="20"/>
                <w:szCs w:val="20"/>
              </w:rPr>
              <w:lastRenderedPageBreak/>
              <w:t>Actualización (UMA) vigente., de conformidad con el artículo 148 del Código Financiero del Estado de México y Municipios.</w:t>
            </w:r>
          </w:p>
          <w:p w:rsidR="00F53FA9" w:rsidRPr="000D02A0" w:rsidRDefault="004D31C3" w:rsidP="00A771B6">
            <w:pPr>
              <w:jc w:val="both"/>
              <w:rPr>
                <w:rFonts w:ascii="Palatino Linotype" w:eastAsia="Palatino Linotype" w:hAnsi="Palatino Linotype" w:cs="Palatino Linotype"/>
                <w:color w:val="000000" w:themeColor="text1"/>
                <w:sz w:val="20"/>
                <w:szCs w:val="20"/>
              </w:rPr>
            </w:pPr>
            <w:r w:rsidRPr="000D02A0">
              <w:rPr>
                <w:rFonts w:ascii="Palatino Linotype" w:eastAsia="Palatino Linotype" w:hAnsi="Palatino Linotype" w:cs="Palatino Linotype"/>
                <w:color w:val="000000" w:themeColor="text1"/>
                <w:sz w:val="20"/>
                <w:szCs w:val="20"/>
              </w:rPr>
              <w:t>Por lo que para acceder a la misma, deberá erogar la cantidad de $</w:t>
            </w:r>
            <w:r w:rsidR="00A771B6" w:rsidRPr="000D02A0">
              <w:rPr>
                <w:rFonts w:ascii="Palatino Linotype" w:eastAsia="Palatino Linotype" w:hAnsi="Palatino Linotype" w:cs="Palatino Linotype"/>
                <w:color w:val="000000" w:themeColor="text1"/>
                <w:sz w:val="20"/>
                <w:szCs w:val="20"/>
              </w:rPr>
              <w:t>232</w:t>
            </w:r>
            <w:r w:rsidRPr="000D02A0">
              <w:rPr>
                <w:rFonts w:ascii="Palatino Linotype" w:eastAsia="Palatino Linotype" w:hAnsi="Palatino Linotype" w:cs="Palatino Linotype"/>
                <w:color w:val="000000" w:themeColor="text1"/>
                <w:sz w:val="20"/>
                <w:szCs w:val="20"/>
              </w:rPr>
              <w:t>.</w:t>
            </w:r>
            <w:r w:rsidR="00A771B6" w:rsidRPr="000D02A0">
              <w:rPr>
                <w:rFonts w:ascii="Palatino Linotype" w:eastAsia="Palatino Linotype" w:hAnsi="Palatino Linotype" w:cs="Palatino Linotype"/>
                <w:color w:val="000000" w:themeColor="text1"/>
                <w:sz w:val="20"/>
                <w:szCs w:val="20"/>
              </w:rPr>
              <w:t xml:space="preserve">4 </w:t>
            </w:r>
            <w:r w:rsidRPr="000D02A0">
              <w:rPr>
                <w:rFonts w:ascii="Palatino Linotype" w:eastAsia="Palatino Linotype" w:hAnsi="Palatino Linotype" w:cs="Palatino Linotype"/>
                <w:color w:val="000000" w:themeColor="text1"/>
                <w:sz w:val="20"/>
                <w:szCs w:val="20"/>
              </w:rPr>
              <w:t>(</w:t>
            </w:r>
            <w:r w:rsidR="00A771B6" w:rsidRPr="000D02A0">
              <w:rPr>
                <w:rFonts w:ascii="Palatino Linotype" w:eastAsia="Palatino Linotype" w:hAnsi="Palatino Linotype" w:cs="Palatino Linotype"/>
                <w:color w:val="000000" w:themeColor="text1"/>
                <w:sz w:val="20"/>
                <w:szCs w:val="20"/>
              </w:rPr>
              <w:t>doscientos treinta y dos</w:t>
            </w:r>
            <w:r w:rsidRPr="000D02A0">
              <w:rPr>
                <w:rFonts w:ascii="Palatino Linotype" w:eastAsia="Palatino Linotype" w:hAnsi="Palatino Linotype" w:cs="Palatino Linotype"/>
                <w:color w:val="000000" w:themeColor="text1"/>
                <w:sz w:val="20"/>
                <w:szCs w:val="20"/>
              </w:rPr>
              <w:t xml:space="preserve"> pesos 0</w:t>
            </w:r>
            <w:r w:rsidR="00A771B6" w:rsidRPr="000D02A0">
              <w:rPr>
                <w:rFonts w:ascii="Palatino Linotype" w:eastAsia="Palatino Linotype" w:hAnsi="Palatino Linotype" w:cs="Palatino Linotype"/>
                <w:color w:val="000000" w:themeColor="text1"/>
                <w:sz w:val="20"/>
                <w:szCs w:val="20"/>
              </w:rPr>
              <w:t>4</w:t>
            </w:r>
            <w:r w:rsidRPr="000D02A0">
              <w:rPr>
                <w:rFonts w:ascii="Palatino Linotype" w:eastAsia="Palatino Linotype" w:hAnsi="Palatino Linotype" w:cs="Palatino Linotype"/>
                <w:color w:val="000000" w:themeColor="text1"/>
                <w:sz w:val="20"/>
                <w:szCs w:val="20"/>
              </w:rPr>
              <w:t>/100 M.N.) por el proceso de escaneo y digitalización de la misma, para poder entregarle dicha información. Asimismo, le refiere la serie de pasos que debe efectuar para realizar la entrega de la información, adjuntando para tal efecto una orden de pago.</w:t>
            </w:r>
          </w:p>
        </w:tc>
      </w:tr>
    </w:tbl>
    <w:p w:rsidR="00F53FA9" w:rsidRPr="000D02A0" w:rsidRDefault="00F53FA9" w:rsidP="00F6600A">
      <w:pPr>
        <w:spacing w:line="360" w:lineRule="auto"/>
        <w:contextualSpacing/>
        <w:jc w:val="both"/>
        <w:rPr>
          <w:rFonts w:ascii="Palatino Linotype" w:hAnsi="Palatino Linotype"/>
          <w:sz w:val="24"/>
          <w:szCs w:val="24"/>
        </w:rPr>
      </w:pPr>
    </w:p>
    <w:p w:rsidR="00A771B6" w:rsidRPr="000D02A0" w:rsidRDefault="006075DF" w:rsidP="00A771B6">
      <w:pPr>
        <w:spacing w:line="360" w:lineRule="auto"/>
        <w:contextualSpacing/>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b/>
          <w:sz w:val="24"/>
          <w:szCs w:val="24"/>
        </w:rPr>
        <w:t>6</w:t>
      </w:r>
      <w:r w:rsidR="00A771B6" w:rsidRPr="000D02A0">
        <w:rPr>
          <w:rFonts w:ascii="Palatino Linotype" w:eastAsia="Palatino Linotype" w:hAnsi="Palatino Linotype" w:cs="Palatino Linotype"/>
          <w:b/>
          <w:sz w:val="24"/>
          <w:szCs w:val="24"/>
        </w:rPr>
        <w:t xml:space="preserve">. DEL RECURSO DE REVISIÓN. </w:t>
      </w:r>
      <w:r w:rsidR="00A771B6" w:rsidRPr="000D02A0">
        <w:rPr>
          <w:rFonts w:ascii="Palatino Linotype" w:eastAsia="Palatino Linotype" w:hAnsi="Palatino Linotype" w:cs="Palatino Linotype"/>
          <w:sz w:val="24"/>
          <w:szCs w:val="24"/>
        </w:rPr>
        <w:t>Inconforme con las respuestas del</w:t>
      </w:r>
      <w:r w:rsidR="00A771B6" w:rsidRPr="000D02A0">
        <w:rPr>
          <w:rFonts w:ascii="Palatino Linotype" w:eastAsia="Palatino Linotype" w:hAnsi="Palatino Linotype" w:cs="Palatino Linotype"/>
          <w:b/>
          <w:sz w:val="24"/>
          <w:szCs w:val="24"/>
        </w:rPr>
        <w:t xml:space="preserve"> SUJETO OBLIGADO, </w:t>
      </w:r>
      <w:r w:rsidR="00A771B6" w:rsidRPr="000D02A0">
        <w:rPr>
          <w:rFonts w:ascii="Palatino Linotype" w:eastAsia="Palatino Linotype" w:hAnsi="Palatino Linotype" w:cs="Palatino Linotype"/>
          <w:sz w:val="24"/>
          <w:szCs w:val="24"/>
        </w:rPr>
        <w:t xml:space="preserve">en fecha </w:t>
      </w:r>
      <w:r w:rsidR="00A05B9A" w:rsidRPr="000D02A0">
        <w:rPr>
          <w:rFonts w:ascii="Palatino Linotype" w:eastAsia="Palatino Linotype" w:hAnsi="Palatino Linotype" w:cs="Palatino Linotype"/>
          <w:color w:val="000000" w:themeColor="text1"/>
          <w:sz w:val="24"/>
          <w:szCs w:val="24"/>
        </w:rPr>
        <w:t>treinta y uno</w:t>
      </w:r>
      <w:r w:rsidR="00A771B6" w:rsidRPr="000D02A0">
        <w:rPr>
          <w:rFonts w:ascii="Palatino Linotype" w:eastAsia="Palatino Linotype" w:hAnsi="Palatino Linotype" w:cs="Palatino Linotype"/>
          <w:color w:val="000000" w:themeColor="text1"/>
          <w:sz w:val="24"/>
          <w:szCs w:val="24"/>
        </w:rPr>
        <w:t xml:space="preserve"> de ju</w:t>
      </w:r>
      <w:r w:rsidR="00A05B9A" w:rsidRPr="000D02A0">
        <w:rPr>
          <w:rFonts w:ascii="Palatino Linotype" w:eastAsia="Palatino Linotype" w:hAnsi="Palatino Linotype" w:cs="Palatino Linotype"/>
          <w:color w:val="000000" w:themeColor="text1"/>
          <w:sz w:val="24"/>
          <w:szCs w:val="24"/>
        </w:rPr>
        <w:t>l</w:t>
      </w:r>
      <w:r w:rsidR="00A771B6" w:rsidRPr="000D02A0">
        <w:rPr>
          <w:rFonts w:ascii="Palatino Linotype" w:eastAsia="Palatino Linotype" w:hAnsi="Palatino Linotype" w:cs="Palatino Linotype"/>
          <w:color w:val="000000" w:themeColor="text1"/>
          <w:sz w:val="24"/>
          <w:szCs w:val="24"/>
        </w:rPr>
        <w:t xml:space="preserve">io </w:t>
      </w:r>
      <w:r w:rsidR="00290311" w:rsidRPr="000D02A0">
        <w:rPr>
          <w:rFonts w:ascii="Palatino Linotype" w:eastAsia="Palatino Linotype" w:hAnsi="Palatino Linotype" w:cs="Palatino Linotype"/>
          <w:color w:val="000000" w:themeColor="text1"/>
          <w:sz w:val="24"/>
          <w:szCs w:val="24"/>
        </w:rPr>
        <w:t>y siete de agosto</w:t>
      </w:r>
      <w:r w:rsidR="004C5097" w:rsidRPr="000D02A0">
        <w:rPr>
          <w:rFonts w:ascii="Palatino Linotype" w:eastAsia="Palatino Linotype" w:hAnsi="Palatino Linotype" w:cs="Palatino Linotype"/>
          <w:color w:val="000000" w:themeColor="text1"/>
          <w:sz w:val="24"/>
          <w:szCs w:val="24"/>
        </w:rPr>
        <w:t xml:space="preserve"> </w:t>
      </w:r>
      <w:r w:rsidR="00A771B6" w:rsidRPr="000D02A0">
        <w:rPr>
          <w:rFonts w:ascii="Palatino Linotype" w:eastAsia="Palatino Linotype" w:hAnsi="Palatino Linotype" w:cs="Palatino Linotype"/>
          <w:sz w:val="24"/>
          <w:szCs w:val="24"/>
        </w:rPr>
        <w:t>de dos mil veintitrés</w:t>
      </w:r>
      <w:r w:rsidR="00A771B6" w:rsidRPr="000D02A0">
        <w:rPr>
          <w:rFonts w:ascii="Palatino Linotype" w:eastAsia="Palatino Linotype" w:hAnsi="Palatino Linotype" w:cs="Palatino Linotype"/>
          <w:b/>
          <w:sz w:val="24"/>
          <w:szCs w:val="24"/>
        </w:rPr>
        <w:t xml:space="preserve">, LA PARTE RECURRENTE </w:t>
      </w:r>
      <w:r w:rsidR="00A771B6" w:rsidRPr="000D02A0">
        <w:rPr>
          <w:rFonts w:ascii="Palatino Linotype" w:eastAsia="Palatino Linotype" w:hAnsi="Palatino Linotype" w:cs="Palatino Linotype"/>
          <w:sz w:val="24"/>
          <w:szCs w:val="24"/>
        </w:rPr>
        <w:t>inte</w:t>
      </w:r>
      <w:r w:rsidR="00A05B9A" w:rsidRPr="000D02A0">
        <w:rPr>
          <w:rFonts w:ascii="Palatino Linotype" w:eastAsia="Palatino Linotype" w:hAnsi="Palatino Linotype" w:cs="Palatino Linotype"/>
          <w:sz w:val="24"/>
          <w:szCs w:val="24"/>
        </w:rPr>
        <w:t>rpuso los recursos de revisión</w:t>
      </w:r>
      <w:r w:rsidR="00A771B6" w:rsidRPr="000D02A0">
        <w:rPr>
          <w:rFonts w:ascii="Palatino Linotype" w:eastAsia="Palatino Linotype" w:hAnsi="Palatino Linotype" w:cs="Palatino Linotype"/>
          <w:sz w:val="24"/>
          <w:szCs w:val="24"/>
        </w:rPr>
        <w:t xml:space="preserve">, en los cuales manifiesta, lo siguiente: </w:t>
      </w:r>
    </w:p>
    <w:p w:rsidR="00A771B6" w:rsidRPr="000D02A0" w:rsidRDefault="00A771B6" w:rsidP="00A771B6">
      <w:pPr>
        <w:spacing w:after="0" w:line="360" w:lineRule="auto"/>
        <w:ind w:right="-234"/>
        <w:jc w:val="both"/>
        <w:rPr>
          <w:rFonts w:ascii="Palatino Linotype" w:eastAsia="Palatino Linotype" w:hAnsi="Palatino Linotype" w:cs="Palatino Linotype"/>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1701"/>
        <w:gridCol w:w="4961"/>
      </w:tblGrid>
      <w:tr w:rsidR="00F51824" w:rsidRPr="000D02A0" w:rsidTr="00F51824">
        <w:tc>
          <w:tcPr>
            <w:tcW w:w="2689" w:type="dxa"/>
            <w:shd w:val="clear" w:color="auto" w:fill="D0CECE" w:themeFill="background2" w:themeFillShade="E6"/>
          </w:tcPr>
          <w:p w:rsidR="00F51824" w:rsidRPr="000D02A0" w:rsidRDefault="00F51824" w:rsidP="001D0A54">
            <w:pPr>
              <w:spacing w:before="240" w:after="240" w:line="360" w:lineRule="auto"/>
              <w:jc w:val="center"/>
              <w:rPr>
                <w:rFonts w:ascii="Palatino Linotype" w:eastAsia="Palatino Linotype" w:hAnsi="Palatino Linotype" w:cs="Palatino Linotype"/>
                <w:b/>
                <w:sz w:val="20"/>
                <w:szCs w:val="20"/>
              </w:rPr>
            </w:pPr>
            <w:r w:rsidRPr="000D02A0">
              <w:rPr>
                <w:rFonts w:ascii="Palatino Linotype" w:eastAsia="Palatino Linotype" w:hAnsi="Palatino Linotype" w:cs="Palatino Linotype"/>
                <w:b/>
                <w:sz w:val="20"/>
                <w:szCs w:val="20"/>
              </w:rPr>
              <w:t>Recurso de Revisión</w:t>
            </w:r>
          </w:p>
        </w:tc>
        <w:tc>
          <w:tcPr>
            <w:tcW w:w="1701" w:type="dxa"/>
            <w:shd w:val="clear" w:color="auto" w:fill="D0CECE" w:themeFill="background2" w:themeFillShade="E6"/>
          </w:tcPr>
          <w:p w:rsidR="00F51824" w:rsidRPr="000D02A0" w:rsidRDefault="00F51824" w:rsidP="001D0A54">
            <w:pPr>
              <w:spacing w:before="240" w:after="240" w:line="360" w:lineRule="auto"/>
              <w:jc w:val="center"/>
              <w:rPr>
                <w:rFonts w:ascii="Palatino Linotype" w:eastAsia="Palatino Linotype" w:hAnsi="Palatino Linotype" w:cs="Palatino Linotype"/>
                <w:b/>
                <w:sz w:val="20"/>
                <w:szCs w:val="20"/>
              </w:rPr>
            </w:pPr>
            <w:r w:rsidRPr="000D02A0">
              <w:rPr>
                <w:rFonts w:ascii="Palatino Linotype" w:eastAsia="Palatino Linotype" w:hAnsi="Palatino Linotype" w:cs="Palatino Linotype"/>
                <w:b/>
                <w:sz w:val="20"/>
                <w:szCs w:val="20"/>
              </w:rPr>
              <w:t>Acto Impugnado</w:t>
            </w:r>
          </w:p>
        </w:tc>
        <w:tc>
          <w:tcPr>
            <w:tcW w:w="4961" w:type="dxa"/>
            <w:shd w:val="clear" w:color="auto" w:fill="D0CECE" w:themeFill="background2" w:themeFillShade="E6"/>
          </w:tcPr>
          <w:p w:rsidR="00F51824" w:rsidRPr="000D02A0" w:rsidRDefault="00F51824" w:rsidP="001D0A54">
            <w:pPr>
              <w:spacing w:before="240" w:after="240"/>
              <w:jc w:val="center"/>
              <w:rPr>
                <w:rFonts w:ascii="Palatino Linotype" w:eastAsia="Palatino Linotype" w:hAnsi="Palatino Linotype" w:cs="Palatino Linotype"/>
                <w:b/>
                <w:sz w:val="20"/>
                <w:szCs w:val="20"/>
              </w:rPr>
            </w:pPr>
            <w:r w:rsidRPr="000D02A0">
              <w:rPr>
                <w:rFonts w:ascii="Palatino Linotype" w:eastAsia="Palatino Linotype" w:hAnsi="Palatino Linotype" w:cs="Palatino Linotype"/>
                <w:b/>
                <w:sz w:val="20"/>
                <w:szCs w:val="20"/>
              </w:rPr>
              <w:t>Razones o motivos de inconformidad</w:t>
            </w:r>
          </w:p>
        </w:tc>
      </w:tr>
      <w:tr w:rsidR="004B17A5" w:rsidRPr="000D02A0" w:rsidTr="00F51824">
        <w:tc>
          <w:tcPr>
            <w:tcW w:w="2689" w:type="dxa"/>
          </w:tcPr>
          <w:p w:rsidR="004B17A5" w:rsidRPr="000D02A0" w:rsidRDefault="004B17A5" w:rsidP="001D0A54">
            <w:pPr>
              <w:spacing w:before="240" w:after="240" w:line="360" w:lineRule="auto"/>
              <w:jc w:val="center"/>
              <w:rPr>
                <w:rFonts w:ascii="Palatino Linotype" w:eastAsia="Palatino Linotype" w:hAnsi="Palatino Linotype" w:cs="Palatino Linotype"/>
                <w:b/>
                <w:sz w:val="20"/>
                <w:szCs w:val="20"/>
              </w:rPr>
            </w:pPr>
            <w:r w:rsidRPr="000D02A0">
              <w:rPr>
                <w:rFonts w:ascii="Palatino Linotype" w:eastAsia="Palatino Linotype" w:hAnsi="Palatino Linotype" w:cs="Palatino Linotype"/>
                <w:b/>
                <w:sz w:val="20"/>
                <w:szCs w:val="20"/>
              </w:rPr>
              <w:t>04114/INFOEM/IP/RR/2023</w:t>
            </w:r>
          </w:p>
        </w:tc>
        <w:tc>
          <w:tcPr>
            <w:tcW w:w="1701" w:type="dxa"/>
          </w:tcPr>
          <w:p w:rsidR="004B17A5" w:rsidRPr="000D02A0" w:rsidRDefault="004B17A5" w:rsidP="001D0A54">
            <w:pPr>
              <w:spacing w:before="240" w:after="240"/>
              <w:jc w:val="both"/>
              <w:rPr>
                <w:rFonts w:ascii="Palatino Linotype" w:eastAsia="Palatino Linotype" w:hAnsi="Palatino Linotype" w:cs="Palatino Linotype"/>
                <w:i/>
              </w:rPr>
            </w:pPr>
            <w:r w:rsidRPr="000D02A0">
              <w:rPr>
                <w:rFonts w:ascii="Palatino Linotype" w:eastAsia="Palatino Linotype" w:hAnsi="Palatino Linotype" w:cs="Palatino Linotype"/>
                <w:i/>
              </w:rPr>
              <w:t>la respuesta</w:t>
            </w:r>
          </w:p>
        </w:tc>
        <w:tc>
          <w:tcPr>
            <w:tcW w:w="4961" w:type="dxa"/>
          </w:tcPr>
          <w:p w:rsidR="004B17A5" w:rsidRPr="000D02A0" w:rsidRDefault="004B17A5" w:rsidP="001D0A54">
            <w:pPr>
              <w:spacing w:before="240" w:after="240"/>
              <w:jc w:val="both"/>
              <w:rPr>
                <w:rFonts w:ascii="Palatino Linotype" w:eastAsia="Palatino Linotype" w:hAnsi="Palatino Linotype" w:cs="Palatino Linotype"/>
                <w:i/>
              </w:rPr>
            </w:pPr>
            <w:r w:rsidRPr="000D02A0">
              <w:rPr>
                <w:rFonts w:ascii="Palatino Linotype" w:eastAsia="Palatino Linotype" w:hAnsi="Palatino Linotype" w:cs="Palatino Linotype"/>
                <w:i/>
              </w:rPr>
              <w:t xml:space="preserve">1 espera al ultimo día para dar contestación (articulo 21 de la LTAIPEMM: Todo procedimiento en materia de derecho de acceso a la información deberá sustanciarse de manera sencilla y expedita) 2 pretende cobrar por algo que tiene o debería tener ya digitalizado (afecta el principio de gratuidad) 3 señala que son 199 documentos pero 179 fojas, es ilógico 4 malinterpreta el articulo 12 de la Ley de Transparencia, ya que el proporcionar los oficios solicitados no involucra que se manipule la información a fin de presentarla bajo mi interés como solicitante, es decir, estoy solicitando información que ya fue generada, que no requiere ser resumida, no </w:t>
            </w:r>
            <w:r w:rsidRPr="000D02A0">
              <w:rPr>
                <w:rFonts w:ascii="Palatino Linotype" w:eastAsia="Palatino Linotype" w:hAnsi="Palatino Linotype" w:cs="Palatino Linotype"/>
                <w:i/>
              </w:rPr>
              <w:lastRenderedPageBreak/>
              <w:t xml:space="preserve">requiere que la Unidad de Transparencia haga cálculos ni practique investigaciones 5 señala que no existe precepto legal para llevar a cabo la digitalización de los mismos: Ley de Transparencia y Acceso a la Información Pública del Estado de México y Municipios: Artículo 24. Para el cumplimiento de los objetivos de esta Ley, los sujetos obligados deberán cumplir con las siguientes obligaciones: XXIII. Procurar la digitalización de toda la información pública en su poder; LEY DE ARCHIVOS Y ADMINISTRACIÓN DE DOCUMENTOS DEL ESTADO DE MÉXICO Y MUNICIPIOS: Artículo 71. El Sistema Estatal estará coordinado con el Sistema Nacional, el Instituto de Transparencia, Acceso a la Información Pública y Protección de Datos Personales del Estado de México y Municipios y el Sistema Anticorrupción del Estado de México y Municipios, para dar cumplimiento a las disposiciones establecidas en la Ley General y en la presente Ley, así como en la normatividad aplicable en materia de Gestión Documental y administración de documentos y Archivos, y deberá: IV. Promover la digitalización de la información generada con motivo del ejercicio de las funciones y atribuciones de los Sujetos Obligados, que se encuentre previamente organizada, así como garantizar el cumplimiento de los lineamientos que para el efecto se emitan. LINEAMIENTOS PARA LA ADMINISTRACIÓN DE DOCUMENTOS EN EL ESTADO DE MÉXICO Artículo 4. Para los efectos de interpretación y aplicación de los Lineamientos se entenderá por: X. Área Coordinadora de Archivos: Área responsable de coordinar las acciones de las Unidades de Archivo de los Sujetos Obligados, así como de formular criterios en materia de organización, administración y conservación de archivos; elaborar </w:t>
            </w:r>
            <w:r w:rsidRPr="000D02A0">
              <w:rPr>
                <w:rFonts w:ascii="Palatino Linotype" w:eastAsia="Palatino Linotype" w:hAnsi="Palatino Linotype" w:cs="Palatino Linotype"/>
                <w:i/>
              </w:rPr>
              <w:lastRenderedPageBreak/>
              <w:t>en coordinación con las Unidades Administrativas los instrumentos de control archivístico; establecer un programa de capacitación y asesoría archivísticos, y coordinar con el área de tecnologías de la información la formalización informática de las actividades para la creación, manejo, uso, preservación y gestión de archivos electrónicos, así como la automatización de los archivos Las Áreas Coordinadoras tendrán las siguientes funciones en materia archivística: articulo 50 fracción VIII: Coadyuvar con el Área responsable del desarrollo y aplicación de las tecnologías de la información de cada Sujeto Obligado y con la Secretaría Técnica, en las actividades destinadas a la automatización y digitalización de los Archivos y a la Gestión de Documentos de Archivo Electrónicos.</w:t>
            </w:r>
          </w:p>
        </w:tc>
      </w:tr>
      <w:tr w:rsidR="004B17A5" w:rsidRPr="000D02A0" w:rsidTr="00F51824">
        <w:tc>
          <w:tcPr>
            <w:tcW w:w="2689" w:type="dxa"/>
          </w:tcPr>
          <w:p w:rsidR="004B17A5" w:rsidRPr="000D02A0" w:rsidRDefault="004B17A5" w:rsidP="004B17A5">
            <w:pPr>
              <w:spacing w:before="240" w:after="240" w:line="360" w:lineRule="auto"/>
              <w:jc w:val="center"/>
              <w:rPr>
                <w:rFonts w:ascii="Palatino Linotype" w:eastAsia="Palatino Linotype" w:hAnsi="Palatino Linotype" w:cs="Palatino Linotype"/>
                <w:b/>
                <w:sz w:val="20"/>
                <w:szCs w:val="20"/>
              </w:rPr>
            </w:pPr>
            <w:r w:rsidRPr="000D02A0">
              <w:rPr>
                <w:rFonts w:ascii="Palatino Linotype" w:eastAsia="Palatino Linotype" w:hAnsi="Palatino Linotype" w:cs="Palatino Linotype"/>
                <w:b/>
                <w:sz w:val="20"/>
                <w:szCs w:val="20"/>
              </w:rPr>
              <w:lastRenderedPageBreak/>
              <w:t>04116/INFOEM/IP/RR/2023</w:t>
            </w:r>
          </w:p>
        </w:tc>
        <w:tc>
          <w:tcPr>
            <w:tcW w:w="1701" w:type="dxa"/>
          </w:tcPr>
          <w:p w:rsidR="004B17A5" w:rsidRPr="000D02A0" w:rsidRDefault="004B17A5" w:rsidP="001D0A54">
            <w:pPr>
              <w:spacing w:before="240" w:after="240"/>
              <w:jc w:val="both"/>
              <w:rPr>
                <w:rFonts w:ascii="Palatino Linotype" w:eastAsia="Palatino Linotype" w:hAnsi="Palatino Linotype" w:cs="Palatino Linotype"/>
                <w:i/>
              </w:rPr>
            </w:pPr>
            <w:r w:rsidRPr="000D02A0">
              <w:rPr>
                <w:rFonts w:ascii="Palatino Linotype" w:eastAsia="Palatino Linotype" w:hAnsi="Palatino Linotype" w:cs="Palatino Linotype"/>
                <w:i/>
              </w:rPr>
              <w:t>la respuesta</w:t>
            </w:r>
          </w:p>
        </w:tc>
        <w:tc>
          <w:tcPr>
            <w:tcW w:w="4961" w:type="dxa"/>
          </w:tcPr>
          <w:p w:rsidR="004B17A5" w:rsidRPr="000D02A0" w:rsidRDefault="004B17A5" w:rsidP="001D0A54">
            <w:pPr>
              <w:spacing w:before="240" w:after="240"/>
              <w:jc w:val="both"/>
              <w:rPr>
                <w:rFonts w:ascii="Palatino Linotype" w:eastAsia="Palatino Linotype" w:hAnsi="Palatino Linotype" w:cs="Palatino Linotype"/>
                <w:i/>
              </w:rPr>
            </w:pPr>
            <w:r w:rsidRPr="000D02A0">
              <w:rPr>
                <w:rFonts w:ascii="Palatino Linotype" w:eastAsia="Palatino Linotype" w:hAnsi="Palatino Linotype" w:cs="Palatino Linotype"/>
                <w:i/>
              </w:rPr>
              <w:t xml:space="preserve">1 espera al ultimo día para dar contestación (articulo 21 de la LTAIPEMM: Todo procedimiento en materia de derecho de acceso a la información deberá sustanciarse de manera sencilla y expedita) 2 pretende cobrar por algo que tiene o debería tener ya digitalizado (afecta el principio de gratuidad) 3 señala que son 199 documentos pero 179 fojas, es ilógico 4 malinterpreta el articulo 12 de la Ley de Transparencia, ya que el proporcionar los oficios solicitados no involucra que se manipule la información a fin de presentarla bajo mi interés como solicitante, es decir, estoy solicitando información que ya fue generada, que no requiere ser resumida, no requiere que la Unidad de Transparencia haga cálculos ni practique investigaciones 5 señala que no existe precepto legal para llevar a cabo la digitalización de los mismos: Ley de Transparencia y Acceso a la Información Pública del Estado de México y </w:t>
            </w:r>
            <w:r w:rsidRPr="000D02A0">
              <w:rPr>
                <w:rFonts w:ascii="Palatino Linotype" w:eastAsia="Palatino Linotype" w:hAnsi="Palatino Linotype" w:cs="Palatino Linotype"/>
                <w:i/>
              </w:rPr>
              <w:lastRenderedPageBreak/>
              <w:t xml:space="preserve">Municipios: Artículo 24. Para el cumplimiento de los objetivos de esta Ley, los sujetos obligados deberán cumplir con las siguientes obligaciones: XXIII. Procurar la digitalización de toda la información pública en su poder; LEY DE ARCHIVOS Y ADMINISTRACIÓN DE DOCUMENTOS DEL ESTADO DE MÉXICO Y MUNICIPIOS: Artículo 71. El Sistema Estatal estará coordinado con el Sistema Nacional, el Instituto de Transparencia, Acceso a la Información Pública y Protección de Datos Personales del Estado de México y Municipios y el Sistema Anticorrupción del Estado de México y Municipios, para dar cumplimiento a las disposiciones establecidas en la Ley General y en la presente Ley, así como en la normatividad aplicable en materia de Gestión Documental y administración de documentos y Archivos, y deberá: IV. Promover la digitalización de la información generada con motivo del ejercicio de las funciones y atribuciones de los Sujetos Obligados, que se encuentre previamente organizada, así como garantizar el cumplimiento de los lineamientos que para el efecto se emitan. LINEAMIENTOS PARA LA ADMINISTRACIÓN DE DOCUMENTOS EN EL ESTADO DE MÉXICO Artículo 4. Para los efectos de interpretación y aplicación de los Lineamientos se entenderá por: X. Área Coordinadora de Archivos: Área responsable de coordinar las acciones de las Unidades de Archivo de los Sujetos Obligados, así como de formular criterios en materia de organización, administración y conservación de archivos; elaborar en coordinación con las Unidades Administrativas los instrumentos de control archivístico; establecer un programa de capacitación y asesoría archivísticos, y coordinar con el área de tecnologías de la información la formalización informática de las actividades para la </w:t>
            </w:r>
            <w:r w:rsidRPr="000D02A0">
              <w:rPr>
                <w:rFonts w:ascii="Palatino Linotype" w:eastAsia="Palatino Linotype" w:hAnsi="Palatino Linotype" w:cs="Palatino Linotype"/>
                <w:i/>
              </w:rPr>
              <w:lastRenderedPageBreak/>
              <w:t>creación, manejo, uso, preservación y gestión de archivos electrónicos, así como la automatización de los archivos Las Áreas Coordinadoras tendrán las siguientes funciones en materia archivística: articulo 50 fracción VIII: Coadyuvar con el Área responsable del desarrollo y aplicación de las tecnologías de la información de cada Sujeto Obligado y con la Secretaría Técnica, en las actividades destinadas a la automatización y digitalización de los Archivos y a la Gestión de Documentos de Archivo Electrónicos.</w:t>
            </w:r>
          </w:p>
        </w:tc>
      </w:tr>
      <w:tr w:rsidR="004B17A5" w:rsidRPr="000D02A0" w:rsidTr="00F51824">
        <w:tc>
          <w:tcPr>
            <w:tcW w:w="2689" w:type="dxa"/>
          </w:tcPr>
          <w:p w:rsidR="004B17A5" w:rsidRPr="000D02A0" w:rsidRDefault="004B17A5" w:rsidP="004B17A5">
            <w:pPr>
              <w:spacing w:before="240" w:after="240" w:line="360" w:lineRule="auto"/>
              <w:jc w:val="center"/>
              <w:rPr>
                <w:rFonts w:ascii="Palatino Linotype" w:eastAsia="Palatino Linotype" w:hAnsi="Palatino Linotype" w:cs="Palatino Linotype"/>
                <w:b/>
                <w:sz w:val="20"/>
                <w:szCs w:val="20"/>
              </w:rPr>
            </w:pPr>
            <w:r w:rsidRPr="000D02A0">
              <w:rPr>
                <w:rFonts w:ascii="Palatino Linotype" w:eastAsia="Palatino Linotype" w:hAnsi="Palatino Linotype" w:cs="Palatino Linotype"/>
                <w:b/>
                <w:sz w:val="20"/>
                <w:szCs w:val="20"/>
              </w:rPr>
              <w:lastRenderedPageBreak/>
              <w:t>04117/INFOEM/IP/RR/2023</w:t>
            </w:r>
          </w:p>
        </w:tc>
        <w:tc>
          <w:tcPr>
            <w:tcW w:w="1701" w:type="dxa"/>
          </w:tcPr>
          <w:p w:rsidR="004B17A5" w:rsidRPr="000D02A0" w:rsidRDefault="004B17A5" w:rsidP="004B17A5">
            <w:pPr>
              <w:spacing w:before="240" w:after="240"/>
              <w:jc w:val="both"/>
              <w:rPr>
                <w:rFonts w:ascii="Palatino Linotype" w:eastAsia="Palatino Linotype" w:hAnsi="Palatino Linotype" w:cs="Palatino Linotype"/>
                <w:i/>
              </w:rPr>
            </w:pPr>
            <w:r w:rsidRPr="000D02A0">
              <w:rPr>
                <w:rFonts w:ascii="Palatino Linotype" w:eastAsia="Palatino Linotype" w:hAnsi="Palatino Linotype" w:cs="Palatino Linotype"/>
                <w:i/>
              </w:rPr>
              <w:t>la respuesta</w:t>
            </w:r>
          </w:p>
        </w:tc>
        <w:tc>
          <w:tcPr>
            <w:tcW w:w="4961" w:type="dxa"/>
          </w:tcPr>
          <w:p w:rsidR="004B17A5" w:rsidRPr="000D02A0" w:rsidRDefault="004B17A5" w:rsidP="004B17A5">
            <w:pPr>
              <w:spacing w:before="240" w:after="240"/>
              <w:jc w:val="both"/>
              <w:rPr>
                <w:rFonts w:ascii="Palatino Linotype" w:eastAsia="Palatino Linotype" w:hAnsi="Palatino Linotype" w:cs="Palatino Linotype"/>
                <w:i/>
              </w:rPr>
            </w:pPr>
            <w:r w:rsidRPr="000D02A0">
              <w:rPr>
                <w:rFonts w:ascii="Palatino Linotype" w:eastAsia="Palatino Linotype" w:hAnsi="Palatino Linotype" w:cs="Palatino Linotype"/>
                <w:i/>
              </w:rPr>
              <w:t xml:space="preserve">1 espera al ultimo día con prorroga para dar contestación (articulo 21 de la LTAIPEMM: Todo procedimiento en materia de derecho de acceso a la información deberá sustanciarse de manera sencilla y expedita) 2 pretende cobrar por algo que tiene o debería tener ya digitalizado (afecta el principio de gratuidad) 3 señala que son 177 documentos pero 157 fojas, es ilógico 4 malinterpreta el articulo 12 de la Ley de Transparencia, ya que el proporcionar los oficios solicitados no involucra que se manipule la información a fin de presentarla bajo mi interés como solicitante, es decir, estoy solicitando información que ya fue generada, que no requiere ser resumida, no requiere que la Unidad de Transparencia haga cálculos ni practique investigaciones 5 señala que no existe precepto legal para llevar a cabo la digitalización de los mismos: Ley de Transparencia y Acceso a la Información Pública del Estado de México y Municipios: Artículo 24. Para el cumplimiento de los objetivos de esta Ley, los sujetos obligados deberán cumplir con las siguientes obligaciones: XXIII. Procurar la digitalización de toda la información pública en su poder; LEY DE ARCHIVOS Y </w:t>
            </w:r>
            <w:r w:rsidRPr="000D02A0">
              <w:rPr>
                <w:rFonts w:ascii="Palatino Linotype" w:eastAsia="Palatino Linotype" w:hAnsi="Palatino Linotype" w:cs="Palatino Linotype"/>
                <w:i/>
              </w:rPr>
              <w:lastRenderedPageBreak/>
              <w:t xml:space="preserve">ADMINISTRACIÓN DE DOCUMENTOS DEL ESTADO DE MÉXICO Y MUNICIPIOS: Artículo 71. El Sistema Estatal estará coordinado con el Sistema Nacional, el Instituto de Transparencia, Acceso a la Información Pública y Protección de Datos Personales del Estado de México y Municipios y el Sistema Anticorrupción del Estado de México y Municipios, para dar cumplimiento a las disposiciones establecidas en la Ley General y en la presente Ley, así como en la normatividad aplicable en materia de Gestión Documental y administración de documentos y Archivos, y deberá: IV. Promover la digitalización de la información generada con motivo del ejercicio de las funciones y atribuciones de los Sujetos Obligados, que se encuentre previamente organizada, así como garantizar el cumplimiento de los lineamientos que para el efecto se emitan. LINEAMIENTOS PARA LA ADMINISTRACIÓN DE DOCUMENTOS EN EL ESTADO DE MÉXICO Artículo 4. Para los efectos de interpretación y aplicación de los Lineamientos se entenderá por: X. Área Coordinadora de Archivos: Área responsable de coordinar las acciones de las Unidades de Archivo de los Sujetos Obligados, así como de formular criterios en materia de organización, administración y conservación de archivos; elaborar en coordinación con las Unidades Administrativas los instrumentos de control archivístico; establecer un programa de capacitación y asesoría archivísticos, y coordinar con el área de tecnologías de la información la formalización informática de las actividades para la creación, manejo, uso, preservación y gestión de archivos electrónicos, así como la automatización de los archivos Las Áreas Coordinadoras tendrán las siguientes funciones en materia archivística: articulo 50 fracción VIII: Coadyuvar con el Área responsable </w:t>
            </w:r>
            <w:r w:rsidRPr="000D02A0">
              <w:rPr>
                <w:rFonts w:ascii="Palatino Linotype" w:eastAsia="Palatino Linotype" w:hAnsi="Palatino Linotype" w:cs="Palatino Linotype"/>
                <w:i/>
              </w:rPr>
              <w:lastRenderedPageBreak/>
              <w:t>del desarrollo y aplicación de las tecnologías de la información de cada Sujeto Obligado y con la Secretaría Técnica, en las actividades destinadas a la automatización y digitalización de los Archivos y a la Gestión de Documentos de Archivo Electrónicos.</w:t>
            </w:r>
          </w:p>
        </w:tc>
      </w:tr>
      <w:tr w:rsidR="004B17A5" w:rsidRPr="000D02A0" w:rsidTr="00F51824">
        <w:tc>
          <w:tcPr>
            <w:tcW w:w="2689" w:type="dxa"/>
          </w:tcPr>
          <w:p w:rsidR="004B17A5" w:rsidRPr="000D02A0" w:rsidRDefault="004B17A5" w:rsidP="004B17A5">
            <w:pPr>
              <w:spacing w:before="240" w:after="240" w:line="360" w:lineRule="auto"/>
              <w:jc w:val="center"/>
              <w:rPr>
                <w:rFonts w:ascii="Palatino Linotype" w:eastAsia="Palatino Linotype" w:hAnsi="Palatino Linotype" w:cs="Palatino Linotype"/>
                <w:b/>
                <w:sz w:val="20"/>
                <w:szCs w:val="20"/>
              </w:rPr>
            </w:pPr>
            <w:r w:rsidRPr="000D02A0">
              <w:rPr>
                <w:rFonts w:ascii="Palatino Linotype" w:eastAsia="Palatino Linotype" w:hAnsi="Palatino Linotype" w:cs="Palatino Linotype"/>
                <w:b/>
                <w:sz w:val="20"/>
                <w:szCs w:val="20"/>
              </w:rPr>
              <w:lastRenderedPageBreak/>
              <w:t>04118/INFOEM/IP/RR/2023</w:t>
            </w:r>
          </w:p>
        </w:tc>
        <w:tc>
          <w:tcPr>
            <w:tcW w:w="1701" w:type="dxa"/>
          </w:tcPr>
          <w:p w:rsidR="004B17A5" w:rsidRPr="000D02A0" w:rsidRDefault="004B17A5" w:rsidP="004B17A5">
            <w:pPr>
              <w:spacing w:before="240" w:after="240"/>
              <w:jc w:val="both"/>
              <w:rPr>
                <w:rFonts w:ascii="Palatino Linotype" w:eastAsia="Palatino Linotype" w:hAnsi="Palatino Linotype" w:cs="Palatino Linotype"/>
                <w:i/>
              </w:rPr>
            </w:pPr>
            <w:r w:rsidRPr="000D02A0">
              <w:rPr>
                <w:rFonts w:ascii="Palatino Linotype" w:eastAsia="Palatino Linotype" w:hAnsi="Palatino Linotype" w:cs="Palatino Linotype"/>
                <w:i/>
              </w:rPr>
              <w:t>la respuesta</w:t>
            </w:r>
          </w:p>
        </w:tc>
        <w:tc>
          <w:tcPr>
            <w:tcW w:w="4961" w:type="dxa"/>
          </w:tcPr>
          <w:p w:rsidR="004B17A5" w:rsidRPr="000D02A0" w:rsidRDefault="004B17A5" w:rsidP="004B17A5">
            <w:pPr>
              <w:spacing w:before="240" w:after="240"/>
              <w:jc w:val="both"/>
              <w:rPr>
                <w:rFonts w:ascii="Palatino Linotype" w:eastAsia="Palatino Linotype" w:hAnsi="Palatino Linotype" w:cs="Palatino Linotype"/>
                <w:i/>
              </w:rPr>
            </w:pPr>
            <w:r w:rsidRPr="000D02A0">
              <w:rPr>
                <w:rFonts w:ascii="Palatino Linotype" w:eastAsia="Palatino Linotype" w:hAnsi="Palatino Linotype" w:cs="Palatino Linotype"/>
                <w:i/>
              </w:rPr>
              <w:t xml:space="preserve">1 espera al ultimo día con prorroga para dar contestación (articulo 21 de la LTAIPEMM: Todo procedimiento en materia de derecho de acceso a la información deberá sustanciarse de manera sencilla y expedita) 2 pretende cobrar por algo que tiene o debería tener ya digitalizado (afecta el principio de gratuidad) 3 señala que encontró 1108 documentos pero 1088 fojas, es ilógico 4 malinterpreta el articulo 12 de la Ley de Transparencia, ya que el proporcionar los oficios solicitados no involucra que se manipule la información a fin de presentarla bajo mi interés como solicitante, es decir, estoy solicitando información que ya fue generada, que no requiere ser resumida, no requiere que la Unidad de Transparencia haga cálculos ni practique investigaciones 5 señala que no existe precepto legal para llevar a cabo la digitalización de los mismos: Ley de Transparencia y Acceso a la Información Pública del Estado de México y Municipios: Artículo 24. Para el cumplimiento de los objetivos de esta Ley, los sujetos obligados deberán cumplir con las siguientes obligaciones: XXIII. Procurar la digitalización de toda la información pública en su poder; LEY DE ARCHIVOS Y ADMINISTRACIÓN DE DOCUMENTOS DEL ESTADO DE MÉXICO Y MUNICIPIOS: Artículo 71. El Sistema Estatal estará coordinado con el Sistema Nacional, el Instituto de Transparencia, Acceso a la Información Pública y Protección de Datos </w:t>
            </w:r>
            <w:r w:rsidRPr="000D02A0">
              <w:rPr>
                <w:rFonts w:ascii="Palatino Linotype" w:eastAsia="Palatino Linotype" w:hAnsi="Palatino Linotype" w:cs="Palatino Linotype"/>
                <w:i/>
              </w:rPr>
              <w:lastRenderedPageBreak/>
              <w:t xml:space="preserve">Personales del Estado de México y Municipios y el Sistema Anticorrupción del Estado de México y Municipios, para dar cumplimiento a las disposiciones establecidas en la Ley General y en la presente Ley, así como en la normatividad aplicable en materia de Gestión Documental y administración de documentos y Archivos, y deberá: IV. Promover la digitalización de la información generada con motivo del ejercicio de las funciones y atribuciones de los Sujetos Obligados, que se encuentre previamente organizada, así como garantizar el cumplimiento de los lineamientos que para el efecto se emitan. LINEAMIENTOS PARA LA ADMINISTRACIÓN DE DOCUMENTOS EN EL ESTADO DE MÉXICO Artículo 4. Para los efectos de interpretación y aplicación de los Lineamientos se entenderá por: X. Área Coordinadora de Archivos: Área responsable de coordinar las acciones de las Unidades de Archivo de los Sujetos Obligados, así como de formular criterios en materia de organización, administración y conservación de archivos; elaborar en coordinación con las Unidades Administrativas los instrumentos de control archivístico; establecer un programa de capacitación y asesoría archivísticos, y coordinar con el área de tecnologías de la información la formalización informática de las actividades para la creación, manejo, uso, preservación y gestión de archivos electrónicos, así como la automatización de los archivos Las Áreas Coordinadoras tendrán las siguientes funciones en materia archivística: articulo 50 fracción VIII: Coadyuvar con el Área responsable del desarrollo y aplicación de las tecnologías de la información de cada Sujeto Obligado y con la Secretaría Técnica, en las actividades destinadas a la </w:t>
            </w:r>
            <w:r w:rsidRPr="000D02A0">
              <w:rPr>
                <w:rFonts w:ascii="Palatino Linotype" w:eastAsia="Palatino Linotype" w:hAnsi="Palatino Linotype" w:cs="Palatino Linotype"/>
                <w:i/>
              </w:rPr>
              <w:lastRenderedPageBreak/>
              <w:t>automatización y digitalización de los Archivos y a la Gestión de Documentos de Archivo Electrónicos.</w:t>
            </w:r>
          </w:p>
        </w:tc>
      </w:tr>
      <w:tr w:rsidR="009D10ED" w:rsidRPr="000D02A0" w:rsidTr="00F51824">
        <w:tc>
          <w:tcPr>
            <w:tcW w:w="2689" w:type="dxa"/>
          </w:tcPr>
          <w:p w:rsidR="009D10ED" w:rsidRPr="000D02A0" w:rsidRDefault="009D10ED" w:rsidP="009D10ED">
            <w:pPr>
              <w:spacing w:before="240" w:after="240" w:line="360" w:lineRule="auto"/>
              <w:jc w:val="center"/>
              <w:rPr>
                <w:rFonts w:ascii="Palatino Linotype" w:eastAsia="Palatino Linotype" w:hAnsi="Palatino Linotype" w:cs="Palatino Linotype"/>
                <w:b/>
                <w:sz w:val="20"/>
                <w:szCs w:val="20"/>
              </w:rPr>
            </w:pPr>
            <w:r w:rsidRPr="000D02A0">
              <w:rPr>
                <w:rFonts w:ascii="Palatino Linotype" w:eastAsia="Palatino Linotype" w:hAnsi="Palatino Linotype" w:cs="Palatino Linotype"/>
                <w:b/>
                <w:sz w:val="20"/>
                <w:szCs w:val="20"/>
              </w:rPr>
              <w:lastRenderedPageBreak/>
              <w:t>04119/INFOEM/IP/RR/2023</w:t>
            </w:r>
          </w:p>
        </w:tc>
        <w:tc>
          <w:tcPr>
            <w:tcW w:w="1701" w:type="dxa"/>
          </w:tcPr>
          <w:p w:rsidR="009D10ED" w:rsidRPr="000D02A0" w:rsidRDefault="009D10ED" w:rsidP="009D10ED">
            <w:pPr>
              <w:spacing w:before="240" w:after="240"/>
              <w:jc w:val="both"/>
              <w:rPr>
                <w:rFonts w:ascii="Palatino Linotype" w:eastAsia="Palatino Linotype" w:hAnsi="Palatino Linotype" w:cs="Palatino Linotype"/>
                <w:i/>
              </w:rPr>
            </w:pPr>
            <w:r w:rsidRPr="000D02A0">
              <w:rPr>
                <w:rFonts w:ascii="Palatino Linotype" w:eastAsia="Palatino Linotype" w:hAnsi="Palatino Linotype" w:cs="Palatino Linotype"/>
                <w:i/>
              </w:rPr>
              <w:t>la respuesta</w:t>
            </w:r>
          </w:p>
        </w:tc>
        <w:tc>
          <w:tcPr>
            <w:tcW w:w="4961" w:type="dxa"/>
          </w:tcPr>
          <w:p w:rsidR="009D10ED" w:rsidRPr="000D02A0" w:rsidRDefault="009D10ED" w:rsidP="009D10ED">
            <w:pPr>
              <w:spacing w:before="240" w:after="240"/>
              <w:jc w:val="both"/>
              <w:rPr>
                <w:rFonts w:ascii="Palatino Linotype" w:eastAsia="Palatino Linotype" w:hAnsi="Palatino Linotype" w:cs="Palatino Linotype"/>
                <w:i/>
              </w:rPr>
            </w:pPr>
            <w:r w:rsidRPr="000D02A0">
              <w:rPr>
                <w:rFonts w:ascii="Palatino Linotype" w:eastAsia="Palatino Linotype" w:hAnsi="Palatino Linotype" w:cs="Palatino Linotype"/>
                <w:i/>
              </w:rPr>
              <w:t xml:space="preserve">"1 espera al ultimo día con prorroga para dar contestación (articulo 21 de la LTAIPEMM: Todo procedimiento en materia de derecho de acceso a la información deberá sustanciarse de manera sencilla y expedita) 2 pretende cobrar por algo que tiene o debería tener ya digitalizado (afecta el principio de gratuidad) 3 señala que encontró 654 documentos pero 634 fojas, es ilógico 4 malinterpreta el articulo 12 de la Ley de Transparencia, ya que el proporcionar los oficios solicitados no involucra que se manipule la información a fin de presentarla bajo mi interés como solicitante, es decir, estoy solicitando información que ya fue generada, que no requiere ser resumida, no requiere que la Unidad de Transparencia haga cálculos ni practique investigaciones 5 señala que no existe precepto legal para llevar a cabo la digitalización de los mismos: Ley de Transparencia y Acceso a la Información Pública del Estado de México y Municipios: Artículo 24. Para el cumplimiento de los objetivos de esta Ley, los sujetos obligados deberán cumplir con las siguientes obligaciones: XXIII. Procurar la digitalización de toda la información pública en su poder; LEY DE ARCHIVOS Y ADMINISTRACIÓN DE DOCUMENTOS DEL ESTADO DE MÉXICO Y MUNICIPIOS: Artículo 71. El Sistema Estatal estará coordinado con el Sistema Nacional, el Instituto de Transparencia, Acceso a la Información Pública y Protección de Datos Personales del Estado de México y Municipios y el Sistema Anticorrupción del Estado de México y Municipios, para dar cumplimiento a las disposiciones </w:t>
            </w:r>
            <w:r w:rsidRPr="000D02A0">
              <w:rPr>
                <w:rFonts w:ascii="Palatino Linotype" w:eastAsia="Palatino Linotype" w:hAnsi="Palatino Linotype" w:cs="Palatino Linotype"/>
                <w:i/>
              </w:rPr>
              <w:lastRenderedPageBreak/>
              <w:t>establecidas en la Ley General y en la presente Ley, así como en la normatividad aplicable en materia de Gestión Documental y administración de documentos y Archivos, y deberá: IV. Promover la digitalización de la información generada con motivo del ejercicio de las funciones y atribuciones de los Sujetos Obligados, que se encuentre previamente organizada, así como garantizar el cumplimiento de los lineamientos que para el efecto se emitan. LINEAMIENTOS PARA LA ADMINISTRACIÓN DE DOCUMENTOS EN EL ESTADO DE MÉXICO Artículo 4. Para los efectos de interpretación y aplicación de los Lineamientos se entenderá por: X. Área Coordinadora de Archivos: Área responsable de coordinar las acciones de las Unidades de Archivo de los Sujetos Obligados, así como de formular criterios en materia de organización, administración y conservación de archivos; elaborar en coordinación con las Unidades Administrativas los instrumentos de control archivístico; establecer un programa de capacitación y asesoría archivísticos, y coordinar con el área de tecnologías de la información la formalización informática de las actividades para la creación, manejo, uso, preservación y gestión de archivos electrónicos, así como la automatización de los archivos Las Áreas Coordinadoras tendrán las siguientes funciones en materia archivística: articulo 50 fracción VIII: Coadyuvar con el Área responsable del desarrollo y aplicación de las tecnologías de la información de cada Sujeto Obligado y con la Secretaría Técnica, en las actividades destinadas a la automatización y digitalización de los Archivos y a la Gestión de Documentos de Archivo Electrónicos</w:t>
            </w:r>
          </w:p>
        </w:tc>
      </w:tr>
      <w:tr w:rsidR="009D10ED" w:rsidRPr="000D02A0" w:rsidTr="00F51824">
        <w:tc>
          <w:tcPr>
            <w:tcW w:w="2689" w:type="dxa"/>
          </w:tcPr>
          <w:p w:rsidR="009D10ED" w:rsidRPr="000D02A0" w:rsidRDefault="009D10ED" w:rsidP="009D10ED">
            <w:pPr>
              <w:spacing w:before="240" w:after="240" w:line="360" w:lineRule="auto"/>
              <w:jc w:val="center"/>
              <w:rPr>
                <w:rFonts w:ascii="Palatino Linotype" w:eastAsia="Palatino Linotype" w:hAnsi="Palatino Linotype" w:cs="Palatino Linotype"/>
                <w:b/>
                <w:sz w:val="20"/>
                <w:szCs w:val="20"/>
              </w:rPr>
            </w:pPr>
            <w:r w:rsidRPr="000D02A0">
              <w:rPr>
                <w:rFonts w:ascii="Palatino Linotype" w:eastAsia="Palatino Linotype" w:hAnsi="Palatino Linotype" w:cs="Palatino Linotype"/>
                <w:b/>
                <w:sz w:val="20"/>
                <w:szCs w:val="20"/>
              </w:rPr>
              <w:lastRenderedPageBreak/>
              <w:t>04141/INFOEM/IP/RR/2023</w:t>
            </w:r>
          </w:p>
        </w:tc>
        <w:tc>
          <w:tcPr>
            <w:tcW w:w="1701" w:type="dxa"/>
          </w:tcPr>
          <w:p w:rsidR="009D10ED" w:rsidRPr="000D02A0" w:rsidRDefault="009D10ED" w:rsidP="009D10ED">
            <w:pPr>
              <w:spacing w:before="240" w:after="240"/>
              <w:jc w:val="both"/>
              <w:rPr>
                <w:rFonts w:ascii="Palatino Linotype" w:eastAsia="Palatino Linotype" w:hAnsi="Palatino Linotype" w:cs="Palatino Linotype"/>
                <w:i/>
              </w:rPr>
            </w:pPr>
            <w:r w:rsidRPr="000D02A0">
              <w:rPr>
                <w:rFonts w:ascii="Palatino Linotype" w:eastAsia="Palatino Linotype" w:hAnsi="Palatino Linotype" w:cs="Palatino Linotype"/>
                <w:i/>
              </w:rPr>
              <w:t>la respuesta</w:t>
            </w:r>
          </w:p>
        </w:tc>
        <w:tc>
          <w:tcPr>
            <w:tcW w:w="4961" w:type="dxa"/>
          </w:tcPr>
          <w:p w:rsidR="009D10ED" w:rsidRPr="000D02A0" w:rsidRDefault="009D10ED" w:rsidP="009D10ED">
            <w:pPr>
              <w:spacing w:before="240" w:after="240"/>
              <w:jc w:val="both"/>
              <w:rPr>
                <w:rFonts w:ascii="Palatino Linotype" w:eastAsia="Palatino Linotype" w:hAnsi="Palatino Linotype" w:cs="Palatino Linotype"/>
                <w:i/>
              </w:rPr>
            </w:pPr>
            <w:r w:rsidRPr="000D02A0">
              <w:rPr>
                <w:rFonts w:ascii="Palatino Linotype" w:eastAsia="Palatino Linotype" w:hAnsi="Palatino Linotype" w:cs="Palatino Linotype"/>
                <w:i/>
              </w:rPr>
              <w:t xml:space="preserve">"1 espera al ultimo día con prorroga para dar contestación (articulo 21 de la LTAIPEMM: Todo procedimiento en materia de derecho de acceso a la información deberá sustanciarse de manera sencilla y expedita) 2 pretende cobrar por algo que tiene o debería tener ya digitalizado (afecta el principio de gratuidad) 3 señala que son 177 documentos pero 157 fojas, es ilógico 4 malinterpreta el articulo 12 de la Ley de Transparencia, ya que el proporcionar los oficios solicitados no involucra que se manipule la información a fin de presentarla bajo mi interés como solicitante, es decir, estoy solicitando información que ya fue generada, que no requiere ser resumida, no requiere que la Unidad de Transparencia haga cálculos ni practique investigaciones 5 señala que no existe precepto legal para llevar a cabo la digitalización de los mismos: Ley de Transparencia y Acceso a la Información Pública del Estado de México y Municipios: Artículo 24. Para el cumplimiento de los objetivos de esta Ley, los sujetos obligados deberán cumplir con las siguientes obligaciones: XXIII. Procurar la digitalización de toda la información pública en su poder; LEY DE ARCHIVOS Y ADMINISTRACIÓN DE DOCUMENTOS DEL ESTADO DE MÉXICO Y MUNICIPIOS: Artículo 71. El Sistema Estatal estará coordinado con el Sistema Nacional, el Instituto de Transparencia, Acceso a la Información Pública y Protección de Datos Personales del Estado de México y Municipios y el Sistema Anticorrupción del Estado de México y Municipios, para dar cumplimiento a las disposiciones establecidas en la Ley General y en la presente Ley, así como en la normatividad aplicable en materia de Gestión Documental y administración de documentos </w:t>
            </w:r>
            <w:r w:rsidRPr="000D02A0">
              <w:rPr>
                <w:rFonts w:ascii="Palatino Linotype" w:eastAsia="Palatino Linotype" w:hAnsi="Palatino Linotype" w:cs="Palatino Linotype"/>
                <w:i/>
              </w:rPr>
              <w:lastRenderedPageBreak/>
              <w:t>y Archivos, y deberá: IV. Promover la digitalización de la información generada con motivo del ejercicio de las funciones y atribuciones de los Sujetos Obligados, que se encuentre previamente organizada, así como garantizar el cumplimiento de los lineamientos que para el efecto se emitan. LINEAMIENTOS PARA LA ADMINISTRACIÓN DE DOCUMENTOS EN EL ESTADO DE MÉXICO Artículo 4. Para los efectos de interpretación y aplicación de los Lineamientos se entenderá por: X. Área Coordinadora de Archivos: Área responsable de coordinar las acciones de las Unidades de Archivo de los Sujetos Obligados, así como de formular criterios en materia de organización, administración y conservación de archivos; elaborar en coordinación con las Unidades Administrativas los instrumentos de control archivístico; establecer un programa de capacitación y asesoría archivísticos, y coordinar con el área de tecnologías de la información la formalización informática de las actividades para la creación, manejo, uso, preservación y gestión de archivos electrónicos, así como la automatización de los archivos Las Áreas Coordinadoras tendrán las siguientes funciones en materia archivística: articulo 50 fracción VIII: Coadyuvar con el Área responsable del desarrollo y aplicación de las tecnologías de la información de cada Sujeto Obligado y con la Secretaría Técnica, en las actividades destinadas a la automatización y digitalización de los Archivos y a la Gestión de Documentos de Archivo Electrónicos. "</w:t>
            </w:r>
          </w:p>
        </w:tc>
      </w:tr>
      <w:tr w:rsidR="00F51824" w:rsidRPr="000D02A0" w:rsidTr="00F51824">
        <w:tc>
          <w:tcPr>
            <w:tcW w:w="2689" w:type="dxa"/>
          </w:tcPr>
          <w:p w:rsidR="00F51824" w:rsidRPr="000D02A0" w:rsidRDefault="00F51824" w:rsidP="001D0A54">
            <w:pPr>
              <w:spacing w:before="240" w:after="240" w:line="360" w:lineRule="auto"/>
              <w:jc w:val="center"/>
              <w:rPr>
                <w:rFonts w:ascii="Palatino Linotype" w:eastAsia="Palatino Linotype" w:hAnsi="Palatino Linotype" w:cs="Palatino Linotype"/>
                <w:b/>
                <w:sz w:val="20"/>
                <w:szCs w:val="20"/>
              </w:rPr>
            </w:pPr>
            <w:r w:rsidRPr="000D02A0">
              <w:rPr>
                <w:rFonts w:ascii="Palatino Linotype" w:eastAsia="Palatino Linotype" w:hAnsi="Palatino Linotype" w:cs="Palatino Linotype"/>
                <w:b/>
                <w:sz w:val="20"/>
                <w:szCs w:val="20"/>
              </w:rPr>
              <w:lastRenderedPageBreak/>
              <w:t>04143/INFOEM/IP/RR/2023</w:t>
            </w:r>
          </w:p>
        </w:tc>
        <w:tc>
          <w:tcPr>
            <w:tcW w:w="1701" w:type="dxa"/>
          </w:tcPr>
          <w:p w:rsidR="00F51824" w:rsidRPr="000D02A0" w:rsidRDefault="00F51824" w:rsidP="001D0A54">
            <w:pPr>
              <w:spacing w:before="240" w:after="240"/>
              <w:jc w:val="both"/>
              <w:rPr>
                <w:rFonts w:ascii="Palatino Linotype" w:eastAsia="Palatino Linotype" w:hAnsi="Palatino Linotype" w:cs="Palatino Linotype"/>
                <w:i/>
              </w:rPr>
            </w:pPr>
            <w:r w:rsidRPr="000D02A0">
              <w:rPr>
                <w:rFonts w:ascii="Palatino Linotype" w:eastAsia="Palatino Linotype" w:hAnsi="Palatino Linotype" w:cs="Palatino Linotype"/>
                <w:i/>
              </w:rPr>
              <w:t>la respuesta</w:t>
            </w:r>
          </w:p>
        </w:tc>
        <w:tc>
          <w:tcPr>
            <w:tcW w:w="4961" w:type="dxa"/>
          </w:tcPr>
          <w:p w:rsidR="00F51824" w:rsidRPr="000D02A0" w:rsidRDefault="00F51824" w:rsidP="001D0A54">
            <w:pPr>
              <w:spacing w:before="240" w:after="240"/>
              <w:jc w:val="both"/>
              <w:rPr>
                <w:rFonts w:ascii="Palatino Linotype" w:eastAsia="Palatino Linotype" w:hAnsi="Palatino Linotype" w:cs="Palatino Linotype"/>
                <w:i/>
              </w:rPr>
            </w:pPr>
            <w:r w:rsidRPr="000D02A0">
              <w:rPr>
                <w:rFonts w:ascii="Palatino Linotype" w:eastAsia="Palatino Linotype" w:hAnsi="Palatino Linotype" w:cs="Palatino Linotype"/>
                <w:i/>
              </w:rPr>
              <w:t xml:space="preserve">1 espera al ultimo día con prorroga para dar contestación (articulo 21 de la LTAIPEMM: Todo procedimiento en materia de derecho de acceso a la información deberá sustanciarse de manera sencilla y </w:t>
            </w:r>
            <w:r w:rsidRPr="000D02A0">
              <w:rPr>
                <w:rFonts w:ascii="Palatino Linotype" w:eastAsia="Palatino Linotype" w:hAnsi="Palatino Linotype" w:cs="Palatino Linotype"/>
                <w:i/>
              </w:rPr>
              <w:lastRenderedPageBreak/>
              <w:t xml:space="preserve">expedita) 2 pretende cobrar por algo que tiene o debería tener ya digitalizado (afecta el principio de gratuidad) 3 quiere cobrarme 395 cuando, la operación debería de arrojar 378.48 como cobro 4 malinterpreta el articulo 12 de la Ley de Transparencia, ya que el proporcionar los oficios solicitados no involucra que se manipule la información a fin de presentarla bajo mi interés como solicitante, es decir, estoy solicitando información que ya fue generada, que no requiere ser resumida, no requiere que la Unidad de Transparencia haga cálculos ni practique investigaciones 5 señala que no existe precepto legal para llevar a cabo la digitalización de los mismos: Ley de Transparencia y Acceso a la Información Pública del Estado de México y Municipios: Artículo 24. Para el cumplimiento de los objetivos de esta Ley, los sujetos obligados deberán cumplir con las siguientes obligaciones: XXIII. Procurar la digitalización de toda la información pública en su poder; LEY DE ARCHIVOS Y ADMINISTRACIÓN DE DOCUMENTOS DEL ESTADO DE MÉXICO Y MUNICIPIOS: Artículo 71. El Sistema Estatal estará coordinado con el Sistema Nacional, el Instituto de Transparencia, Acceso a la Información Pública y Protección de Datos Personales del Estado de México y Municipios y el Sistema Anticorrupción del Estado de México y Municipios, para dar cumplimiento a las disposiciones establecidas en la Ley General y en la presente Ley, así como en la normatividad aplicable en materia de Gestión Documental y administración de documentos y Archivos, y deberá: IV. Promover la digitalización de la información generada con motivo del ejercicio de las funciones y atribuciones de los Sujetos Obligados, que se encuentre previamente organizada, así como garantizar el cumplimiento de los lineamientos que </w:t>
            </w:r>
            <w:r w:rsidRPr="000D02A0">
              <w:rPr>
                <w:rFonts w:ascii="Palatino Linotype" w:eastAsia="Palatino Linotype" w:hAnsi="Palatino Linotype" w:cs="Palatino Linotype"/>
                <w:i/>
              </w:rPr>
              <w:lastRenderedPageBreak/>
              <w:t>para el efecto se emitan. LINEAMIENTOS PARA LA ADMINISTRACIÓN DE DOCUMENTOS EN EL ESTADO DE MÉXICO Artículo 4. Para los efectos de interpretación y aplicación de los Lineamientos se entenderá por: X. Área Coordinadora de Archivos: Área responsable de coordinar las acciones de las Unidades de Archivo de los Sujetos Obligados, así como de formular criterios en materia de organización, administración y conservación de archivos; elaborar en coordinación con las Unidades Administrativas los instrumentos de control archivístico; establecer un programa de capacitación y asesoría archivísticos, y coordinar con el área de tecnologías de la información la formalización informática de las actividades para la creación, manejo, uso, preservación y gestión de archivos electrónicos, así como la automatización de los archivos Las Áreas Coordinadoras tendrán las siguientes funciones en materia archivística: articulo 50 fracción VIII: Coadyuvar con el Área responsable del desarrollo y aplicación de las tecnologías de la información de cada Sujeto Obligado y con la Secretaría Técnica, en las actividades destinadas a la automatización y digitalización de los Archivos y a la Gestión de Documentos de Archivo Electrónicos."</w:t>
            </w:r>
          </w:p>
        </w:tc>
      </w:tr>
      <w:tr w:rsidR="009D10ED" w:rsidRPr="000D02A0" w:rsidTr="009D10ED">
        <w:tc>
          <w:tcPr>
            <w:tcW w:w="2689" w:type="dxa"/>
            <w:tcBorders>
              <w:top w:val="single" w:sz="4" w:space="0" w:color="000000"/>
              <w:left w:val="single" w:sz="4" w:space="0" w:color="000000"/>
              <w:bottom w:val="single" w:sz="4" w:space="0" w:color="000000"/>
              <w:right w:val="single" w:sz="4" w:space="0" w:color="000000"/>
            </w:tcBorders>
          </w:tcPr>
          <w:p w:rsidR="009D10ED" w:rsidRPr="000D02A0" w:rsidRDefault="009D10ED" w:rsidP="001D0A54">
            <w:pPr>
              <w:spacing w:before="240" w:after="240" w:line="360" w:lineRule="auto"/>
              <w:jc w:val="center"/>
              <w:rPr>
                <w:rFonts w:ascii="Palatino Linotype" w:eastAsia="Palatino Linotype" w:hAnsi="Palatino Linotype" w:cs="Palatino Linotype"/>
                <w:b/>
                <w:sz w:val="20"/>
                <w:szCs w:val="20"/>
              </w:rPr>
            </w:pPr>
            <w:r w:rsidRPr="000D02A0">
              <w:rPr>
                <w:rFonts w:ascii="Palatino Linotype" w:eastAsia="Palatino Linotype" w:hAnsi="Palatino Linotype" w:cs="Palatino Linotype"/>
                <w:b/>
                <w:sz w:val="20"/>
                <w:szCs w:val="20"/>
              </w:rPr>
              <w:lastRenderedPageBreak/>
              <w:t>04153/INFOEM/IP/RR/2023</w:t>
            </w:r>
          </w:p>
        </w:tc>
        <w:tc>
          <w:tcPr>
            <w:tcW w:w="1701" w:type="dxa"/>
            <w:tcBorders>
              <w:top w:val="single" w:sz="4" w:space="0" w:color="000000"/>
              <w:left w:val="single" w:sz="4" w:space="0" w:color="000000"/>
              <w:bottom w:val="single" w:sz="4" w:space="0" w:color="000000"/>
              <w:right w:val="single" w:sz="4" w:space="0" w:color="000000"/>
            </w:tcBorders>
          </w:tcPr>
          <w:p w:rsidR="009D10ED" w:rsidRPr="000D02A0" w:rsidRDefault="009D10ED" w:rsidP="001D0A54">
            <w:pPr>
              <w:spacing w:before="240" w:after="240"/>
              <w:jc w:val="both"/>
              <w:rPr>
                <w:rFonts w:ascii="Palatino Linotype" w:eastAsia="Palatino Linotype" w:hAnsi="Palatino Linotype" w:cs="Palatino Linotype"/>
                <w:i/>
              </w:rPr>
            </w:pPr>
            <w:r w:rsidRPr="000D02A0">
              <w:rPr>
                <w:rFonts w:ascii="Palatino Linotype" w:eastAsia="Palatino Linotype" w:hAnsi="Palatino Linotype" w:cs="Palatino Linotype"/>
                <w:i/>
              </w:rPr>
              <w:t>la respuesta</w:t>
            </w:r>
          </w:p>
        </w:tc>
        <w:tc>
          <w:tcPr>
            <w:tcW w:w="4961" w:type="dxa"/>
            <w:tcBorders>
              <w:top w:val="single" w:sz="4" w:space="0" w:color="000000"/>
              <w:left w:val="single" w:sz="4" w:space="0" w:color="000000"/>
              <w:bottom w:val="single" w:sz="4" w:space="0" w:color="000000"/>
              <w:right w:val="single" w:sz="4" w:space="0" w:color="000000"/>
            </w:tcBorders>
          </w:tcPr>
          <w:p w:rsidR="009D10ED" w:rsidRPr="000D02A0" w:rsidRDefault="009D10ED" w:rsidP="001D0A54">
            <w:pPr>
              <w:spacing w:before="240" w:after="240"/>
              <w:jc w:val="both"/>
              <w:rPr>
                <w:rFonts w:ascii="Palatino Linotype" w:eastAsia="Palatino Linotype" w:hAnsi="Palatino Linotype" w:cs="Palatino Linotype"/>
                <w:i/>
              </w:rPr>
            </w:pPr>
            <w:r w:rsidRPr="000D02A0">
              <w:rPr>
                <w:rFonts w:ascii="Palatino Linotype" w:eastAsia="Palatino Linotype" w:hAnsi="Palatino Linotype" w:cs="Palatino Linotype"/>
                <w:i/>
              </w:rPr>
              <w:t xml:space="preserve">1 espera al ultimo día para dar contestación (articulo 21 de la LTAIPEMM: Todo procedimiento en materia de derecho de acceso a la información deberá sustanciarse de manera sencilla y expedita) 2 pretende cobrar por algo que tiene o debería tener ya digitalizado (afecta el principio de gratuidad) 3 pretende cobrarme 435 cuando la operación efectuada debería arrojar 419.15 4 malinterpreta el articulo 12 de la Ley de Transparencia, ya que el proporcionar los </w:t>
            </w:r>
            <w:r w:rsidRPr="000D02A0">
              <w:rPr>
                <w:rFonts w:ascii="Palatino Linotype" w:eastAsia="Palatino Linotype" w:hAnsi="Palatino Linotype" w:cs="Palatino Linotype"/>
                <w:i/>
              </w:rPr>
              <w:lastRenderedPageBreak/>
              <w:t xml:space="preserve">oficios solicitados no involucra que se manipule la información a fin de presentarla bajo mi interés como solicitante, es decir, estoy solicitando información que ya fue generada, que no requiere ser resumida, no requiere que la Unidad de Transparencia haga cálculos ni practique investigaciones 5 señala que no existe precepto legal para llevar a cabo la digitalización de los mismos: Ley de Transparencia y Acceso a la Información Pública del Estado de México y Municipios: Artículo 24. Para el cumplimiento de los objetivos de esta Ley, los sujetos obligados deberán cumplir con las siguientes obligaciones: XXIII. Procurar la digitalización de toda la información pública en su poder; LEY DE ARCHIVOS Y ADMINISTRACIÓN DE DOCUMENTOS DEL ESTADO DE MÉXICO Y MUNICIPIOS: Artículo 71. El Sistema Estatal estará coordinado con el Sistema Nacional, el Instituto de Transparencia, Acceso a la Información Pública y Protección de Datos Personales del Estado de México y Municipios y el Sistema Anticorrupción del Estado de México y Municipios, para dar cumplimiento a las disposiciones establecidas en la Ley General y en la presente Ley, así como en la normatividad aplicable en materia de Gestión Documental y administración de documentos y Archivos, y deberá: IV. Promover la digitalización de la información generada con motivo del ejercicio de las funciones y atribuciones de los Sujetos Obligados, que se encuentre previamente organizada, así como garantizar el cumplimiento de los lineamientos que para el efecto se emitan. LINEAMIENTOS PARA LA ADMINISTRACIÓN DE DOCUMENTOS EN EL ESTADO DE MÉXICO Artículo 4. Para los efectos de interpretación y aplicación de los Lineamientos se entenderá por: X. Área Coordinadora de Archivos: </w:t>
            </w:r>
            <w:r w:rsidRPr="000D02A0">
              <w:rPr>
                <w:rFonts w:ascii="Palatino Linotype" w:eastAsia="Palatino Linotype" w:hAnsi="Palatino Linotype" w:cs="Palatino Linotype"/>
                <w:i/>
              </w:rPr>
              <w:lastRenderedPageBreak/>
              <w:t>Área responsable de coordinar las acciones de las Unidades de Archivo de los Sujetos Obligados, así como de formular criterios en materia de organización, administración y conservación de archivos; elaborar en coordinación con las Unidades Administrativas los instrumentos de control archivístico; establecer un programa de capacitación y asesoría archivísticos, y coordinar con el área de tecnologías de la información la formalización informática de las actividades para la creación, manejo, uso, preservación y gestión de archivos electrónicos, así como la automatización de los archivos Las Áreas Coordinadoras tendrán las siguientes funciones en materia archivística: articulo 50 fracción VIII: Coadyuvar con el Área responsable del desarrollo y aplicación de las tecnologías de la información de cada Sujeto Obligado y con la Secretaría Técnica, en las actividades destinadas a la automatización y digitalización de los Archivos y a la Gestión de Documentos de Archivo Electrónicos.</w:t>
            </w:r>
          </w:p>
        </w:tc>
      </w:tr>
    </w:tbl>
    <w:p w:rsidR="009D10ED" w:rsidRPr="000D02A0" w:rsidRDefault="009D10ED" w:rsidP="00A771B6">
      <w:pPr>
        <w:spacing w:after="0" w:line="360" w:lineRule="auto"/>
        <w:ind w:right="-234"/>
        <w:jc w:val="both"/>
        <w:rPr>
          <w:rFonts w:ascii="Palatino Linotype" w:eastAsia="Palatino Linotype" w:hAnsi="Palatino Linotype" w:cs="Palatino Linotype"/>
          <w:sz w:val="24"/>
          <w:szCs w:val="24"/>
        </w:rPr>
      </w:pPr>
    </w:p>
    <w:p w:rsidR="004B17A5" w:rsidRPr="000D02A0" w:rsidRDefault="004B17A5" w:rsidP="00A771B6">
      <w:pPr>
        <w:spacing w:after="0" w:line="360" w:lineRule="auto"/>
        <w:ind w:right="-234"/>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Ahora bien, para el resto de los recurso</w:t>
      </w:r>
      <w:r w:rsidR="001D0A54" w:rsidRPr="000D02A0">
        <w:rPr>
          <w:rFonts w:ascii="Palatino Linotype" w:eastAsia="Palatino Linotype" w:hAnsi="Palatino Linotype" w:cs="Palatino Linotype"/>
          <w:sz w:val="24"/>
          <w:szCs w:val="24"/>
        </w:rPr>
        <w:t>s</w:t>
      </w:r>
      <w:r w:rsidRPr="000D02A0">
        <w:rPr>
          <w:rFonts w:ascii="Palatino Linotype" w:eastAsia="Palatino Linotype" w:hAnsi="Palatino Linotype" w:cs="Palatino Linotype"/>
          <w:sz w:val="24"/>
          <w:szCs w:val="24"/>
        </w:rPr>
        <w:t xml:space="preserve"> de revisión, se adolece en el mismo tenor, como  continuación se muestra:</w:t>
      </w:r>
    </w:p>
    <w:p w:rsidR="004B17A5" w:rsidRPr="000D02A0" w:rsidRDefault="004B17A5" w:rsidP="00A771B6">
      <w:pPr>
        <w:spacing w:after="0" w:line="360" w:lineRule="auto"/>
        <w:ind w:right="-234"/>
        <w:jc w:val="both"/>
        <w:rPr>
          <w:rFonts w:ascii="Palatino Linotype" w:eastAsia="Palatino Linotype" w:hAnsi="Palatino Linotype" w:cs="Palatino Linotype"/>
          <w:sz w:val="24"/>
          <w:szCs w:val="24"/>
        </w:rPr>
      </w:pPr>
    </w:p>
    <w:p w:rsidR="00A771B6" w:rsidRPr="000D02A0" w:rsidRDefault="00A771B6" w:rsidP="00A771B6">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i/>
          <w:color w:val="000000"/>
          <w:sz w:val="24"/>
          <w:szCs w:val="24"/>
        </w:rPr>
      </w:pPr>
      <w:r w:rsidRPr="000D02A0">
        <w:rPr>
          <w:rFonts w:ascii="Palatino Linotype" w:eastAsia="Palatino Linotype" w:hAnsi="Palatino Linotype" w:cs="Palatino Linotype"/>
          <w:b/>
          <w:i/>
          <w:color w:val="000000"/>
          <w:sz w:val="24"/>
          <w:szCs w:val="24"/>
        </w:rPr>
        <w:t>Acto Impugnado:</w:t>
      </w:r>
    </w:p>
    <w:p w:rsidR="00A771B6" w:rsidRPr="000D02A0" w:rsidRDefault="00A771B6" w:rsidP="00A771B6">
      <w:pPr>
        <w:tabs>
          <w:tab w:val="left" w:pos="8222"/>
        </w:tabs>
        <w:spacing w:before="240" w:after="240" w:line="276" w:lineRule="auto"/>
        <w:ind w:left="851" w:right="616"/>
        <w:jc w:val="both"/>
        <w:rPr>
          <w:rFonts w:ascii="Palatino Linotype" w:eastAsia="Palatino Linotype" w:hAnsi="Palatino Linotype" w:cs="Palatino Linotype"/>
          <w:i/>
        </w:rPr>
      </w:pPr>
      <w:r w:rsidRPr="000D02A0">
        <w:rPr>
          <w:rFonts w:ascii="Palatino Linotype" w:eastAsia="Palatino Linotype" w:hAnsi="Palatino Linotype" w:cs="Palatino Linotype"/>
          <w:i/>
        </w:rPr>
        <w:t>“</w:t>
      </w:r>
      <w:r w:rsidR="00A05B9A" w:rsidRPr="000D02A0">
        <w:rPr>
          <w:rFonts w:ascii="Palatino Linotype" w:eastAsia="Palatino Linotype" w:hAnsi="Palatino Linotype" w:cs="Palatino Linotype"/>
          <w:i/>
        </w:rPr>
        <w:t>la respuesta</w:t>
      </w:r>
      <w:r w:rsidRPr="000D02A0">
        <w:rPr>
          <w:rFonts w:ascii="Palatino Linotype" w:eastAsia="Palatino Linotype" w:hAnsi="Palatino Linotype" w:cs="Palatino Linotype"/>
          <w:i/>
        </w:rPr>
        <w:t>” [sic]</w:t>
      </w:r>
    </w:p>
    <w:p w:rsidR="00A771B6" w:rsidRPr="000D02A0" w:rsidRDefault="00A771B6" w:rsidP="00A771B6">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sidRPr="000D02A0">
        <w:rPr>
          <w:rFonts w:ascii="Palatino Linotype" w:eastAsia="Palatino Linotype" w:hAnsi="Palatino Linotype" w:cs="Palatino Linotype"/>
          <w:b/>
          <w:i/>
          <w:color w:val="000000"/>
          <w:sz w:val="24"/>
          <w:szCs w:val="24"/>
        </w:rPr>
        <w:t>Razones o Motivos de Inconformidad</w:t>
      </w:r>
      <w:r w:rsidRPr="000D02A0">
        <w:rPr>
          <w:rFonts w:ascii="Palatino Linotype" w:eastAsia="Palatino Linotype" w:hAnsi="Palatino Linotype" w:cs="Palatino Linotype"/>
          <w:i/>
          <w:color w:val="000000"/>
          <w:sz w:val="24"/>
          <w:szCs w:val="24"/>
        </w:rPr>
        <w:t>:</w:t>
      </w:r>
    </w:p>
    <w:p w:rsidR="00A771B6" w:rsidRPr="000D02A0" w:rsidRDefault="00A771B6" w:rsidP="00A771B6">
      <w:pPr>
        <w:spacing w:before="240" w:after="0" w:line="276" w:lineRule="auto"/>
        <w:ind w:left="851" w:right="616"/>
        <w:jc w:val="both"/>
        <w:rPr>
          <w:rFonts w:ascii="Palatino Linotype" w:eastAsia="Palatino Linotype" w:hAnsi="Palatino Linotype" w:cs="Palatino Linotype"/>
          <w:i/>
        </w:rPr>
      </w:pPr>
      <w:r w:rsidRPr="000D02A0">
        <w:rPr>
          <w:rFonts w:ascii="Palatino Linotype" w:eastAsia="Palatino Linotype" w:hAnsi="Palatino Linotype" w:cs="Palatino Linotype"/>
          <w:i/>
          <w:color w:val="000000"/>
          <w:sz w:val="24"/>
          <w:szCs w:val="24"/>
        </w:rPr>
        <w:t>“</w:t>
      </w:r>
      <w:r w:rsidR="009D10ED" w:rsidRPr="000D02A0">
        <w:rPr>
          <w:rFonts w:ascii="Palatino Linotype" w:eastAsia="Palatino Linotype" w:hAnsi="Palatino Linotype" w:cs="Palatino Linotype"/>
          <w:i/>
          <w:color w:val="000000"/>
        </w:rPr>
        <w:t xml:space="preserve">1 espera al ultimo día con prorroga para dar contestación (articulo 21 de la LTAIPEMM: Todo procedimiento en materia de derecho de acceso a la información deberá sustanciarse de manera sencilla y expedita) 2 pretende cobrar por algo que </w:t>
      </w:r>
      <w:r w:rsidR="009D10ED" w:rsidRPr="000D02A0">
        <w:rPr>
          <w:rFonts w:ascii="Palatino Linotype" w:eastAsia="Palatino Linotype" w:hAnsi="Palatino Linotype" w:cs="Palatino Linotype"/>
          <w:i/>
          <w:color w:val="000000"/>
        </w:rPr>
        <w:lastRenderedPageBreak/>
        <w:t xml:space="preserve">tiene o debería tener ya digitalizado (afecta el principio de gratuidad) 3 malinterpreta el articulo 12 de la Ley de Transparencia, ya que el proporcionar los oficios solicitados no involucra que se manipule la información a fin de presentarla bajo mi interés como solicitante, es decir, estoy solicitando información que ya fue generada, que no requiere ser resumida, no requiere que la Unidad de Transparencia haga cálculos ni practique investigaciones 4 señala que no existe precepto legal para llevar a cabo la digitalización de los mismos: Ley de Transparencia y Acceso a la Información Pública del Estado de México y Municipios: Artículo 24. Para el cumplimiento de los objetivos de esta Ley, los sujetos obligados deberán cumplir con las siguientes obligaciones: XXIII. Procurar la digitalización de toda la información pública en su poder; LEY DE ARCHIVOS Y ADMINISTRACIÓN DE DOCUMENTOS DEL ESTADO DE MÉXICO Y MUNICIPIOS: Artículo 71. El Sistema Estatal estará coordinado con el Sistema Nacional, el Instituto de Transparencia, Acceso a la Información Pública y Protección de Datos Personales del Estado de México y Municipios y el Sistema Anticorrupción del Estado de México y Municipios, para dar cumplimiento a las disposiciones establecidas en la Ley General y en la presente Ley, así como en la normatividad aplicable en materia de Gestión Documental y administración de documentos y Archivos, y deberá: IV. Promover la digitalización de la información generada con motivo del ejercicio de las funciones y atribuciones de los Sujetos Obligados, que se encuentre previamente organizada, así como garantizar el cumplimiento de los lineamientos que para el efecto se emitan. LINEAMIENTOS PARA LA ADMINISTRACIÓN DE DOCUMENTOS EN EL ESTADO DE MÉXICO Artículo 4. Para los efectos de interpretación y aplicación de los Lineamientos se entenderá por: X. Área Coordinadora de Archivos: Área responsable de coordinar las acciones de las Unidades de Archivo de los Sujetos Obligados, así como de formular criterios en materia de organización, administración y conservación de archivos; elaborar en coordinación con las Unidades Administrativas los instrumentos de control archivístico; establecer un programa de capacitación y asesoría archivísticos, y coordinar con el área de tecnologías de la información la formalización informática de las actividades para la creación, manejo, uso, preservación y gestión de archivos electrónicos, así como la automatización de los archivos Las Áreas Coordinadoras tendrán las siguientes funciones en materia archivística: articulo 50 fracción VIII: Coadyuvar con el Área </w:t>
      </w:r>
      <w:r w:rsidR="009D10ED" w:rsidRPr="000D02A0">
        <w:rPr>
          <w:rFonts w:ascii="Palatino Linotype" w:eastAsia="Palatino Linotype" w:hAnsi="Palatino Linotype" w:cs="Palatino Linotype"/>
          <w:i/>
          <w:color w:val="000000"/>
        </w:rPr>
        <w:lastRenderedPageBreak/>
        <w:t>responsable del desarrollo y aplicación de las tecnologías de la información de cada Sujeto Obligado y con la Secretaría Técnica, en las actividades destinadas a la automatización y digitalización de los Archivos y a la Gestión de Documentos de Archivo Electrónicos.</w:t>
      </w:r>
      <w:r w:rsidRPr="000D02A0">
        <w:rPr>
          <w:rFonts w:ascii="Palatino Linotype" w:eastAsia="Palatino Linotype" w:hAnsi="Palatino Linotype" w:cs="Palatino Linotype"/>
          <w:i/>
          <w:color w:val="000000"/>
        </w:rPr>
        <w:t xml:space="preserve">” </w:t>
      </w:r>
      <w:r w:rsidRPr="000D02A0">
        <w:rPr>
          <w:rFonts w:ascii="Palatino Linotype" w:eastAsia="Palatino Linotype" w:hAnsi="Palatino Linotype" w:cs="Palatino Linotype"/>
          <w:i/>
        </w:rPr>
        <w:t>[sic]</w:t>
      </w:r>
    </w:p>
    <w:p w:rsidR="00A771B6" w:rsidRPr="000D02A0" w:rsidRDefault="00A771B6" w:rsidP="00F6600A">
      <w:pPr>
        <w:spacing w:line="360" w:lineRule="auto"/>
        <w:contextualSpacing/>
        <w:jc w:val="both"/>
        <w:rPr>
          <w:rFonts w:ascii="Palatino Linotype" w:hAnsi="Palatino Linotype"/>
          <w:sz w:val="24"/>
          <w:szCs w:val="24"/>
        </w:rPr>
      </w:pPr>
    </w:p>
    <w:p w:rsidR="007940C1" w:rsidRPr="000D02A0" w:rsidRDefault="006075DF" w:rsidP="007940C1">
      <w:pPr>
        <w:spacing w:line="360" w:lineRule="auto"/>
        <w:contextualSpacing/>
        <w:jc w:val="both"/>
        <w:rPr>
          <w:rFonts w:ascii="Palatino Linotype" w:hAnsi="Palatino Linotype" w:cs="Tahoma"/>
          <w:sz w:val="24"/>
          <w:szCs w:val="24"/>
        </w:rPr>
      </w:pPr>
      <w:r w:rsidRPr="000D02A0">
        <w:rPr>
          <w:rFonts w:ascii="Palatino Linotype" w:eastAsia="Palatino Linotype" w:hAnsi="Palatino Linotype" w:cs="Palatino Linotype"/>
          <w:b/>
          <w:sz w:val="24"/>
          <w:szCs w:val="24"/>
        </w:rPr>
        <w:t>7</w:t>
      </w:r>
      <w:r w:rsidR="00A05B9A" w:rsidRPr="000D02A0">
        <w:rPr>
          <w:rFonts w:ascii="Palatino Linotype" w:eastAsia="Palatino Linotype" w:hAnsi="Palatino Linotype" w:cs="Palatino Linotype"/>
          <w:b/>
          <w:sz w:val="24"/>
          <w:szCs w:val="24"/>
        </w:rPr>
        <w:t xml:space="preserve">. TURNO. </w:t>
      </w:r>
      <w:r w:rsidR="00A05B9A" w:rsidRPr="000D02A0">
        <w:rPr>
          <w:rFonts w:ascii="Palatino Linotype" w:eastAsia="Palatino Linotype" w:hAnsi="Palatino Linotype" w:cs="Palatino Linotype"/>
          <w:sz w:val="24"/>
          <w:szCs w:val="24"/>
        </w:rPr>
        <w:t xml:space="preserve">De conformidad con el artículo 185 fracción I de la Ley Transparencia y Acceso a la Información Pública, los recurso de revisión número </w:t>
      </w:r>
      <w:r w:rsidR="00A05B9A" w:rsidRPr="000D02A0">
        <w:rPr>
          <w:rFonts w:ascii="Palatino Linotype" w:hAnsi="Palatino Linotype" w:cs="Tahoma"/>
          <w:b/>
          <w:sz w:val="24"/>
          <w:szCs w:val="24"/>
        </w:rPr>
        <w:t xml:space="preserve">04114/INFOEM/IP/RR/2023, 04119/INFOEM/IP/RR/2023, 04129/INFOEM/IP/RR/2023,     04134/INFOEM/IP/RR/2023, 04139/INFOEM/IP/RR/2023, 04144/INFOEM/IP/RR/2023, 04149/INFOEM/IP/RR/2023, </w:t>
      </w:r>
      <w:r w:rsidR="00F72DFD" w:rsidRPr="000D02A0">
        <w:rPr>
          <w:rFonts w:ascii="Palatino Linotype" w:hAnsi="Palatino Linotype" w:cs="Tahoma"/>
          <w:b/>
          <w:sz w:val="24"/>
          <w:szCs w:val="24"/>
        </w:rPr>
        <w:t xml:space="preserve">                                                        </w:t>
      </w:r>
      <w:r w:rsidR="00A05B9A" w:rsidRPr="000D02A0">
        <w:rPr>
          <w:rFonts w:ascii="Palatino Linotype" w:hAnsi="Palatino Linotype" w:cs="Tahoma"/>
          <w:b/>
          <w:sz w:val="24"/>
          <w:szCs w:val="24"/>
        </w:rPr>
        <w:t xml:space="preserve">04154/INFOEM/IP/RR/2023 </w:t>
      </w:r>
      <w:r w:rsidR="00A05B9A" w:rsidRPr="000D02A0">
        <w:rPr>
          <w:rFonts w:ascii="Palatino Linotype" w:hAnsi="Palatino Linotype" w:cs="Tahoma"/>
          <w:sz w:val="24"/>
          <w:szCs w:val="24"/>
        </w:rPr>
        <w:t>y</w:t>
      </w:r>
      <w:r w:rsidR="00A05B9A" w:rsidRPr="000D02A0">
        <w:rPr>
          <w:rFonts w:ascii="Palatino Linotype" w:hAnsi="Palatino Linotype" w:cs="Tahoma"/>
          <w:b/>
          <w:sz w:val="24"/>
          <w:szCs w:val="24"/>
        </w:rPr>
        <w:t xml:space="preserve"> 04159/INFOEM/IP/RR/2023,</w:t>
      </w:r>
      <w:r w:rsidR="00A05B9A" w:rsidRPr="000D02A0">
        <w:rPr>
          <w:rFonts w:ascii="Palatino Linotype" w:eastAsia="Palatino Linotype" w:hAnsi="Palatino Linotype" w:cs="Palatino Linotype"/>
          <w:b/>
          <w:sz w:val="24"/>
          <w:szCs w:val="24"/>
        </w:rPr>
        <w:t xml:space="preserve"> </w:t>
      </w:r>
      <w:r w:rsidR="00A05B9A" w:rsidRPr="000D02A0">
        <w:rPr>
          <w:rFonts w:ascii="Palatino Linotype" w:eastAsia="Palatino Linotype" w:hAnsi="Palatino Linotype" w:cs="Palatino Linotype"/>
          <w:sz w:val="24"/>
          <w:szCs w:val="24"/>
        </w:rPr>
        <w:t xml:space="preserve">fueron turnados a la Comisionada Guadalupe Ramírez Peña, los recursos </w:t>
      </w:r>
      <w:r w:rsidR="00A05B9A" w:rsidRPr="000D02A0">
        <w:rPr>
          <w:rFonts w:ascii="Palatino Linotype" w:hAnsi="Palatino Linotype" w:cs="Tahoma"/>
          <w:b/>
          <w:sz w:val="24"/>
          <w:szCs w:val="24"/>
        </w:rPr>
        <w:t xml:space="preserve">04116/INFOEM/IP/RR/2023, 04121/INFOEM/IP/RR/2023, 04131/INFOEM/IP/RR/2023, 04136/INFOEM/IP/RR/2023, 04141/INFOEM/IP/RR/2023, 04146/INFOEM/IP/RR/2023, </w:t>
      </w:r>
      <w:r w:rsidR="00F72DFD" w:rsidRPr="000D02A0">
        <w:rPr>
          <w:rFonts w:ascii="Palatino Linotype" w:hAnsi="Palatino Linotype" w:cs="Tahoma"/>
          <w:b/>
          <w:sz w:val="24"/>
          <w:szCs w:val="24"/>
        </w:rPr>
        <w:t xml:space="preserve">                                                      </w:t>
      </w:r>
      <w:r w:rsidR="00A05B9A" w:rsidRPr="000D02A0">
        <w:rPr>
          <w:rFonts w:ascii="Palatino Linotype" w:hAnsi="Palatino Linotype" w:cs="Tahoma"/>
          <w:b/>
          <w:sz w:val="24"/>
          <w:szCs w:val="24"/>
        </w:rPr>
        <w:t xml:space="preserve">04151/INFOEM/IP/RR/2023 </w:t>
      </w:r>
      <w:r w:rsidR="00A05B9A" w:rsidRPr="000D02A0">
        <w:rPr>
          <w:rFonts w:ascii="Palatino Linotype" w:hAnsi="Palatino Linotype" w:cs="Tahoma"/>
          <w:sz w:val="24"/>
          <w:szCs w:val="24"/>
        </w:rPr>
        <w:t>y</w:t>
      </w:r>
      <w:r w:rsidR="00A05B9A" w:rsidRPr="000D02A0">
        <w:rPr>
          <w:rFonts w:ascii="Palatino Linotype" w:hAnsi="Palatino Linotype" w:cs="Tahoma"/>
          <w:b/>
          <w:sz w:val="24"/>
          <w:szCs w:val="24"/>
        </w:rPr>
        <w:t xml:space="preserve"> 04156/INFOEM/IP/RR/2023 </w:t>
      </w:r>
      <w:r w:rsidR="00A05B9A" w:rsidRPr="000D02A0">
        <w:rPr>
          <w:rFonts w:ascii="Palatino Linotype" w:hAnsi="Palatino Linotype" w:cs="Tahoma"/>
          <w:sz w:val="24"/>
          <w:szCs w:val="24"/>
        </w:rPr>
        <w:t xml:space="preserve">fueron turnados al Comisionado Luis Gustavo Parra Noriega; </w:t>
      </w:r>
      <w:r w:rsidR="00F72DFD" w:rsidRPr="000D02A0">
        <w:rPr>
          <w:rFonts w:ascii="Palatino Linotype" w:hAnsi="Palatino Linotype" w:cs="Tahoma"/>
          <w:sz w:val="24"/>
          <w:szCs w:val="24"/>
        </w:rPr>
        <w:t xml:space="preserve">los recursos </w:t>
      </w:r>
      <w:r w:rsidR="00F72DFD" w:rsidRPr="000D02A0">
        <w:rPr>
          <w:rFonts w:ascii="Palatino Linotype" w:hAnsi="Palatino Linotype" w:cs="Tahoma"/>
          <w:b/>
          <w:sz w:val="24"/>
          <w:szCs w:val="24"/>
        </w:rPr>
        <w:t xml:space="preserve">04117/INFOEM/IP/RR/2023, 04122/INFOEM/IP/RR/2023, 04137/INFOEM/IP/RR/2023, 04142/INFOEM/IP/RR/2023, 04147/INFOEM/IP/RR/2023, </w:t>
      </w:r>
      <w:r w:rsidR="007940C1" w:rsidRPr="000D02A0">
        <w:rPr>
          <w:rFonts w:ascii="Palatino Linotype" w:hAnsi="Palatino Linotype" w:cs="Tahoma"/>
          <w:b/>
          <w:sz w:val="24"/>
          <w:szCs w:val="24"/>
        </w:rPr>
        <w:t xml:space="preserve">                                                      </w:t>
      </w:r>
      <w:r w:rsidR="00F72DFD" w:rsidRPr="000D02A0">
        <w:rPr>
          <w:rFonts w:ascii="Palatino Linotype" w:hAnsi="Palatino Linotype" w:cs="Tahoma"/>
          <w:b/>
          <w:sz w:val="24"/>
          <w:szCs w:val="24"/>
        </w:rPr>
        <w:t xml:space="preserve">04152/INFOEM/IP/RR/2023 y 04157/INFOEM/IP/RR/2023 </w:t>
      </w:r>
      <w:r w:rsidR="00F72DFD" w:rsidRPr="000D02A0">
        <w:rPr>
          <w:rFonts w:ascii="Palatino Linotype" w:eastAsia="Palatino Linotype" w:hAnsi="Palatino Linotype" w:cs="Palatino Linotype"/>
          <w:sz w:val="24"/>
          <w:szCs w:val="24"/>
        </w:rPr>
        <w:t>fueron turnados a la Comisionada  Sharon Cristina Morales Martínez</w:t>
      </w:r>
      <w:r w:rsidR="00F72DFD" w:rsidRPr="000D02A0">
        <w:rPr>
          <w:rFonts w:ascii="Palatino Linotype" w:hAnsi="Palatino Linotype" w:cs="Tahoma"/>
          <w:b/>
          <w:sz w:val="24"/>
          <w:szCs w:val="24"/>
        </w:rPr>
        <w:t>;</w:t>
      </w:r>
      <w:r w:rsidR="007940C1" w:rsidRPr="000D02A0">
        <w:rPr>
          <w:rFonts w:ascii="Palatino Linotype" w:hAnsi="Palatino Linotype" w:cs="Tahoma"/>
          <w:b/>
          <w:sz w:val="24"/>
          <w:szCs w:val="24"/>
        </w:rPr>
        <w:t xml:space="preserve"> </w:t>
      </w:r>
      <w:r w:rsidR="007940C1" w:rsidRPr="000D02A0">
        <w:rPr>
          <w:rFonts w:ascii="Palatino Linotype" w:hAnsi="Palatino Linotype" w:cs="Tahoma"/>
          <w:sz w:val="24"/>
          <w:szCs w:val="24"/>
        </w:rPr>
        <w:t xml:space="preserve">los recursos </w:t>
      </w:r>
      <w:r w:rsidR="007940C1" w:rsidRPr="000D02A0">
        <w:rPr>
          <w:rFonts w:ascii="Palatino Linotype" w:hAnsi="Palatino Linotype" w:cs="Tahoma"/>
          <w:b/>
          <w:sz w:val="24"/>
          <w:szCs w:val="24"/>
        </w:rPr>
        <w:t xml:space="preserve">04118/INFOEM/IP/RR/2023, 04128/INFOEM/IP/RR/2023, 04133/INFOEM/IP/RR/2023, 04138/INFOEM/IP/RR/2023, 04143/INFOEM/IP/RR/2023, </w:t>
      </w:r>
      <w:r w:rsidR="007940C1" w:rsidRPr="000D02A0">
        <w:rPr>
          <w:rFonts w:ascii="Palatino Linotype" w:hAnsi="Palatino Linotype" w:cs="Tahoma"/>
          <w:b/>
          <w:sz w:val="24"/>
          <w:szCs w:val="24"/>
        </w:rPr>
        <w:lastRenderedPageBreak/>
        <w:t xml:space="preserve">04148/INFOEM/IP/RR/2023, 04153/INFOEM/IP/RR/2023, 04158/INFOEM/IP/RR/2023                              </w:t>
      </w:r>
      <w:r w:rsidR="007940C1" w:rsidRPr="000D02A0">
        <w:rPr>
          <w:rFonts w:ascii="Palatino Linotype" w:hAnsi="Palatino Linotype" w:cs="Tahoma"/>
          <w:sz w:val="24"/>
          <w:szCs w:val="24"/>
        </w:rPr>
        <w:t xml:space="preserve">y  </w:t>
      </w:r>
      <w:r w:rsidR="007940C1" w:rsidRPr="000D02A0">
        <w:rPr>
          <w:rFonts w:ascii="Palatino Linotype" w:hAnsi="Palatino Linotype" w:cs="Tahoma"/>
          <w:b/>
          <w:sz w:val="24"/>
          <w:szCs w:val="24"/>
        </w:rPr>
        <w:t xml:space="preserve">                    </w:t>
      </w:r>
      <w:r w:rsidR="007940C1" w:rsidRPr="000D02A0">
        <w:rPr>
          <w:rFonts w:ascii="Palatino Linotype" w:eastAsia="Palatino Linotype" w:hAnsi="Palatino Linotype"/>
          <w:b/>
          <w:bCs/>
          <w:sz w:val="24"/>
          <w:szCs w:val="24"/>
        </w:rPr>
        <w:t xml:space="preserve">04378/INFOEM/IP/RR/2023 </w:t>
      </w:r>
      <w:r w:rsidR="007940C1" w:rsidRPr="000D02A0">
        <w:rPr>
          <w:rFonts w:ascii="Palatino Linotype" w:eastAsia="Palatino Linotype" w:hAnsi="Palatino Linotype"/>
          <w:bCs/>
          <w:sz w:val="24"/>
          <w:szCs w:val="24"/>
        </w:rPr>
        <w:t xml:space="preserve">a la Comisionada María Del Rosario Mejía Ayala; y los recursos </w:t>
      </w:r>
      <w:r w:rsidR="007940C1" w:rsidRPr="000D02A0">
        <w:rPr>
          <w:rFonts w:ascii="Palatino Linotype" w:hAnsi="Palatino Linotype" w:cs="Tahoma"/>
          <w:b/>
          <w:sz w:val="24"/>
          <w:szCs w:val="24"/>
        </w:rPr>
        <w:t>04135/INFOEM/IP/RR/2023, 04140/INFOEM/IP/RR/2023, 04145/INFOEM/IP/RR/2023, 04150/INFOEM/IP/RR/2023, 04155/INFOEM/IP/RR/2023                               y                 04160/INFOEM/IP/RR/2023</w:t>
      </w:r>
    </w:p>
    <w:p w:rsidR="00A05B9A" w:rsidRPr="000D02A0" w:rsidRDefault="00A05B9A" w:rsidP="00A05B9A">
      <w:pPr>
        <w:spacing w:after="0" w:line="360" w:lineRule="auto"/>
        <w:contextualSpacing/>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fue</w:t>
      </w:r>
      <w:r w:rsidR="007940C1" w:rsidRPr="000D02A0">
        <w:rPr>
          <w:rFonts w:ascii="Palatino Linotype" w:eastAsia="Palatino Linotype" w:hAnsi="Palatino Linotype" w:cs="Palatino Linotype"/>
          <w:sz w:val="24"/>
          <w:szCs w:val="24"/>
        </w:rPr>
        <w:t>ron</w:t>
      </w:r>
      <w:r w:rsidRPr="000D02A0">
        <w:rPr>
          <w:rFonts w:ascii="Palatino Linotype" w:eastAsia="Palatino Linotype" w:hAnsi="Palatino Linotype" w:cs="Palatino Linotype"/>
          <w:sz w:val="24"/>
          <w:szCs w:val="24"/>
        </w:rPr>
        <w:t xml:space="preserve"> turnado</w:t>
      </w:r>
      <w:r w:rsidR="007940C1" w:rsidRPr="000D02A0">
        <w:rPr>
          <w:rFonts w:ascii="Palatino Linotype" w:eastAsia="Palatino Linotype" w:hAnsi="Palatino Linotype" w:cs="Palatino Linotype"/>
          <w:sz w:val="24"/>
          <w:szCs w:val="24"/>
        </w:rPr>
        <w:t>s</w:t>
      </w:r>
      <w:r w:rsidRPr="000D02A0">
        <w:rPr>
          <w:rFonts w:ascii="Palatino Linotype" w:eastAsia="Palatino Linotype" w:hAnsi="Palatino Linotype" w:cs="Palatino Linotype"/>
          <w:sz w:val="24"/>
          <w:szCs w:val="24"/>
        </w:rPr>
        <w:t xml:space="preserve"> al Comisionado Presidente</w:t>
      </w:r>
      <w:r w:rsidRPr="000D02A0">
        <w:rPr>
          <w:rFonts w:ascii="Palatino Linotype" w:eastAsia="Palatino Linotype" w:hAnsi="Palatino Linotype" w:cs="Palatino Linotype"/>
          <w:b/>
          <w:sz w:val="24"/>
          <w:szCs w:val="24"/>
        </w:rPr>
        <w:t xml:space="preserve"> </w:t>
      </w:r>
      <w:r w:rsidRPr="000D02A0">
        <w:rPr>
          <w:rFonts w:ascii="Palatino Linotype" w:eastAsia="Palatino Linotype" w:hAnsi="Palatino Linotype" w:cs="Palatino Linotype"/>
          <w:sz w:val="24"/>
          <w:szCs w:val="24"/>
        </w:rPr>
        <w:t>José Martínez Vilchis a efecto de presentar al Pleno los proyectos de resolución correspondientes.</w:t>
      </w:r>
    </w:p>
    <w:p w:rsidR="00A05B9A" w:rsidRPr="000D02A0" w:rsidRDefault="00A05B9A" w:rsidP="00F6600A">
      <w:pPr>
        <w:spacing w:line="360" w:lineRule="auto"/>
        <w:contextualSpacing/>
        <w:jc w:val="both"/>
        <w:rPr>
          <w:rFonts w:ascii="Palatino Linotype" w:hAnsi="Palatino Linotype"/>
          <w:sz w:val="24"/>
          <w:szCs w:val="24"/>
        </w:rPr>
      </w:pPr>
    </w:p>
    <w:p w:rsidR="0000470E" w:rsidRPr="000D02A0" w:rsidRDefault="006075DF" w:rsidP="00472921">
      <w:pPr>
        <w:spacing w:after="0" w:line="360" w:lineRule="auto"/>
        <w:contextualSpacing/>
        <w:jc w:val="both"/>
        <w:rPr>
          <w:rFonts w:ascii="Palatino Linotype" w:hAnsi="Palatino Linotype" w:cs="Tahoma"/>
        </w:rPr>
      </w:pPr>
      <w:r w:rsidRPr="000D02A0">
        <w:rPr>
          <w:rFonts w:ascii="Palatino Linotype" w:eastAsia="Palatino Linotype" w:hAnsi="Palatino Linotype" w:cs="Palatino Linotype"/>
          <w:b/>
          <w:sz w:val="24"/>
          <w:szCs w:val="24"/>
        </w:rPr>
        <w:t>8</w:t>
      </w:r>
      <w:r w:rsidR="00472921" w:rsidRPr="000D02A0">
        <w:rPr>
          <w:rFonts w:ascii="Palatino Linotype" w:eastAsia="Palatino Linotype" w:hAnsi="Palatino Linotype" w:cs="Palatino Linotype"/>
          <w:b/>
          <w:sz w:val="24"/>
          <w:szCs w:val="24"/>
        </w:rPr>
        <w:t xml:space="preserve">. ADMISIÓN. </w:t>
      </w:r>
      <w:r w:rsidR="00472921" w:rsidRPr="000D02A0">
        <w:rPr>
          <w:rFonts w:ascii="Palatino Linotype" w:eastAsia="Palatino Linotype" w:hAnsi="Palatino Linotype" w:cs="Palatino Linotype"/>
          <w:sz w:val="24"/>
          <w:szCs w:val="24"/>
        </w:rPr>
        <w:t xml:space="preserve">En fecha </w:t>
      </w:r>
      <w:r w:rsidR="0000470E" w:rsidRPr="000D02A0">
        <w:rPr>
          <w:rFonts w:ascii="Palatino Linotype" w:eastAsia="Palatino Linotype" w:hAnsi="Palatino Linotype" w:cs="Palatino Linotype"/>
          <w:b/>
          <w:sz w:val="24"/>
          <w:szCs w:val="24"/>
        </w:rPr>
        <w:t>tres</w:t>
      </w:r>
      <w:r w:rsidR="00472921" w:rsidRPr="000D02A0">
        <w:rPr>
          <w:rFonts w:ascii="Palatino Linotype" w:eastAsia="Palatino Linotype" w:hAnsi="Palatino Linotype" w:cs="Palatino Linotype"/>
          <w:b/>
          <w:sz w:val="24"/>
          <w:szCs w:val="24"/>
        </w:rPr>
        <w:t xml:space="preserve"> de </w:t>
      </w:r>
      <w:r w:rsidR="0000470E" w:rsidRPr="000D02A0">
        <w:rPr>
          <w:rFonts w:ascii="Palatino Linotype" w:eastAsia="Palatino Linotype" w:hAnsi="Palatino Linotype" w:cs="Palatino Linotype"/>
          <w:b/>
          <w:sz w:val="24"/>
          <w:szCs w:val="24"/>
        </w:rPr>
        <w:t>agost</w:t>
      </w:r>
      <w:r w:rsidR="00472921" w:rsidRPr="000D02A0">
        <w:rPr>
          <w:rFonts w:ascii="Palatino Linotype" w:eastAsia="Palatino Linotype" w:hAnsi="Palatino Linotype" w:cs="Palatino Linotype"/>
          <w:b/>
          <w:sz w:val="24"/>
          <w:szCs w:val="24"/>
        </w:rPr>
        <w:t>o de dos mil veintitrés</w:t>
      </w:r>
      <w:r w:rsidR="00472921" w:rsidRPr="000D02A0">
        <w:rPr>
          <w:rFonts w:ascii="Palatino Linotype" w:eastAsia="Palatino Linotype" w:hAnsi="Palatino Linotype" w:cs="Palatino Linotype"/>
          <w:sz w:val="24"/>
          <w:szCs w:val="24"/>
        </w:rPr>
        <w:t xml:space="preserve">, en términos de lo dispuesto en el artículo 185 fracciones I, II y IV de la Ley de Transparencia y Acceso a la Información Pública del Estado de México y Municipios, se admitieron a trámite los recurso de revisión </w:t>
      </w:r>
      <w:r w:rsidR="0000470E" w:rsidRPr="000D02A0">
        <w:rPr>
          <w:rFonts w:ascii="Palatino Linotype" w:hAnsi="Palatino Linotype" w:cs="Tahoma"/>
          <w:b/>
        </w:rPr>
        <w:t xml:space="preserve">04114/INFOEM/IP/RR/2023, 04119/INFOEM/IP/RR/2023, 04129/INFOEM/IP/RR/2023, 04134/INFOEM/IP/RR/2023, 04139/INFOEM/IP/RR/2023, 04144/INFOEM/IP/RR/2023, 04145/INFOEM/IP/RR/2023, 04147/INFOEM/IP/RR/2023, 04149/INFOEM/IP/RR/2023, 04150/INFOEM/IP/RR/2023, </w:t>
      </w:r>
      <w:r w:rsidRPr="000D02A0">
        <w:rPr>
          <w:rFonts w:ascii="Palatino Linotype" w:hAnsi="Palatino Linotype" w:cs="Tahoma"/>
          <w:b/>
        </w:rPr>
        <w:t xml:space="preserve">04154/INFOEM/IP/RR/2023 </w:t>
      </w:r>
      <w:r w:rsidRPr="000D02A0">
        <w:rPr>
          <w:rFonts w:ascii="Palatino Linotype" w:hAnsi="Palatino Linotype" w:cs="Tahoma"/>
        </w:rPr>
        <w:t xml:space="preserve">y </w:t>
      </w:r>
      <w:r w:rsidR="0000470E" w:rsidRPr="000D02A0">
        <w:rPr>
          <w:rFonts w:ascii="Palatino Linotype" w:hAnsi="Palatino Linotype" w:cs="Tahoma"/>
          <w:b/>
        </w:rPr>
        <w:t xml:space="preserve">04159/INFOEM/IP/RR/2023; </w:t>
      </w:r>
      <w:r w:rsidR="0000470E" w:rsidRPr="000D02A0">
        <w:rPr>
          <w:rFonts w:ascii="Palatino Linotype" w:eastAsia="Palatino Linotype" w:hAnsi="Palatino Linotype" w:cs="Palatino Linotype"/>
          <w:sz w:val="24"/>
          <w:szCs w:val="24"/>
        </w:rPr>
        <w:t xml:space="preserve">el cuatro de agosto de dos mil veintitrés los recursos </w:t>
      </w:r>
      <w:r w:rsidR="0000470E" w:rsidRPr="000D02A0">
        <w:rPr>
          <w:rFonts w:ascii="Palatino Linotype" w:hAnsi="Palatino Linotype" w:cs="Tahoma"/>
          <w:b/>
        </w:rPr>
        <w:t xml:space="preserve">04116/INFOEM/IP/RR/2023, 04118/INFOEM/IP/RR/2023, 04121/INFOEM/IP/RR/2023, 04131/INFOEM/IP/RR/2023, 04136/INFOEM/IP/RR/2023, 04140/INFOEM/IP/RR/2023, 04141/INFOEM/IP/RR/2023, 04146/INFOEM/IP/RR/2023, 04148/INFOEM/IP/RR/2023, 04151/INFOEM/IP/RR/2023, 04155/INFOEM/IP/RR/2023, </w:t>
      </w:r>
      <w:r w:rsidRPr="000D02A0">
        <w:rPr>
          <w:rFonts w:ascii="Palatino Linotype" w:hAnsi="Palatino Linotype" w:cs="Tahoma"/>
          <w:b/>
        </w:rPr>
        <w:t xml:space="preserve">04156/INFOEM/IP/RR/2023 </w:t>
      </w:r>
      <w:r w:rsidRPr="000D02A0">
        <w:rPr>
          <w:rFonts w:ascii="Palatino Linotype" w:hAnsi="Palatino Linotype" w:cs="Tahoma"/>
        </w:rPr>
        <w:t xml:space="preserve">y </w:t>
      </w:r>
      <w:r w:rsidR="0000470E" w:rsidRPr="000D02A0">
        <w:rPr>
          <w:rFonts w:ascii="Palatino Linotype" w:hAnsi="Palatino Linotype" w:cs="Tahoma"/>
          <w:b/>
        </w:rPr>
        <w:t xml:space="preserve">04160/INFOEM/IP/RR/2023; </w:t>
      </w:r>
      <w:r w:rsidR="0000470E" w:rsidRPr="000D02A0">
        <w:rPr>
          <w:rFonts w:ascii="Palatino Linotype" w:eastAsia="Palatino Linotype" w:hAnsi="Palatino Linotype" w:cs="Palatino Linotype"/>
          <w:sz w:val="24"/>
          <w:szCs w:val="24"/>
        </w:rPr>
        <w:t xml:space="preserve">el dos de agosto de dos mil veintitrés los recursos </w:t>
      </w:r>
      <w:r w:rsidR="0000470E" w:rsidRPr="000D02A0">
        <w:rPr>
          <w:rFonts w:ascii="Palatino Linotype" w:hAnsi="Palatino Linotype" w:cs="Tahoma"/>
          <w:b/>
        </w:rPr>
        <w:t xml:space="preserve">04117/INFOEM/IP/RR/2023, 04133/INFOEM/IP/RR/2023, </w:t>
      </w:r>
      <w:r w:rsidRPr="000D02A0">
        <w:rPr>
          <w:rFonts w:ascii="Palatino Linotype" w:hAnsi="Palatino Linotype" w:cs="Tahoma"/>
          <w:b/>
        </w:rPr>
        <w:t xml:space="preserve">04153/INFOEM/IP/RR/2023 </w:t>
      </w:r>
      <w:r w:rsidRPr="000D02A0">
        <w:rPr>
          <w:rFonts w:ascii="Palatino Linotype" w:hAnsi="Palatino Linotype" w:cs="Tahoma"/>
        </w:rPr>
        <w:t>y</w:t>
      </w:r>
      <w:r w:rsidR="0000470E" w:rsidRPr="000D02A0">
        <w:rPr>
          <w:rFonts w:ascii="Palatino Linotype" w:hAnsi="Palatino Linotype" w:cs="Tahoma"/>
          <w:b/>
        </w:rPr>
        <w:t xml:space="preserve"> 04157/INFOEM/IP/RR/2023; </w:t>
      </w:r>
      <w:r w:rsidRPr="000D02A0">
        <w:rPr>
          <w:rFonts w:ascii="Palatino Linotype" w:eastAsia="Palatino Linotype" w:hAnsi="Palatino Linotype" w:cs="Palatino Linotype"/>
          <w:sz w:val="24"/>
          <w:szCs w:val="24"/>
        </w:rPr>
        <w:t>el primero de agosto de dos mil veintitrés</w:t>
      </w:r>
      <w:r w:rsidRPr="000D02A0">
        <w:rPr>
          <w:rFonts w:ascii="Palatino Linotype" w:hAnsi="Palatino Linotype" w:cs="Tahoma"/>
          <w:b/>
        </w:rPr>
        <w:t xml:space="preserve"> </w:t>
      </w:r>
      <w:r w:rsidRPr="000D02A0">
        <w:rPr>
          <w:rFonts w:ascii="Palatino Linotype" w:hAnsi="Palatino Linotype" w:cs="Tahoma"/>
          <w:b/>
        </w:rPr>
        <w:lastRenderedPageBreak/>
        <w:t xml:space="preserve">04122/INFOEM/IP/RR/2023, 04137/INFOEM/IP/RR/2023, 04142/INFOEM/IP/RR/2023 </w:t>
      </w:r>
      <w:r w:rsidRPr="000D02A0">
        <w:rPr>
          <w:rFonts w:ascii="Palatino Linotype" w:hAnsi="Palatino Linotype" w:cs="Tahoma"/>
        </w:rPr>
        <w:t>y</w:t>
      </w:r>
      <w:r w:rsidRPr="000D02A0">
        <w:rPr>
          <w:rFonts w:ascii="Palatino Linotype" w:hAnsi="Palatino Linotype" w:cs="Tahoma"/>
          <w:b/>
        </w:rPr>
        <w:t xml:space="preserve"> 04152/INFOEM/IP/RR/2023; </w:t>
      </w:r>
      <w:r w:rsidRPr="000D02A0">
        <w:rPr>
          <w:rFonts w:ascii="Palatino Linotype" w:hAnsi="Palatino Linotype" w:cs="Tahoma"/>
        </w:rPr>
        <w:t>el treinta y uno de julio</w:t>
      </w:r>
      <w:r w:rsidRPr="000D02A0">
        <w:rPr>
          <w:rFonts w:ascii="Palatino Linotype" w:hAnsi="Palatino Linotype" w:cs="Tahoma"/>
          <w:b/>
        </w:rPr>
        <w:t xml:space="preserve"> </w:t>
      </w:r>
      <w:r w:rsidRPr="000D02A0">
        <w:rPr>
          <w:rFonts w:ascii="Palatino Linotype" w:eastAsia="Palatino Linotype" w:hAnsi="Palatino Linotype" w:cs="Palatino Linotype"/>
          <w:sz w:val="24"/>
          <w:szCs w:val="24"/>
        </w:rPr>
        <w:t>de dos mil veintitrés</w:t>
      </w:r>
      <w:r w:rsidRPr="000D02A0">
        <w:rPr>
          <w:rFonts w:ascii="Palatino Linotype" w:hAnsi="Palatino Linotype" w:cs="Tahoma"/>
          <w:b/>
        </w:rPr>
        <w:t xml:space="preserve"> 04128/INFOEM/IP/RR/2023, 04135/INFOEM/IP/RR/2023, 04138/INFOEM/IP/RR/2023 </w:t>
      </w:r>
      <w:r w:rsidRPr="000D02A0">
        <w:rPr>
          <w:rFonts w:ascii="Palatino Linotype" w:hAnsi="Palatino Linotype" w:cs="Tahoma"/>
        </w:rPr>
        <w:t xml:space="preserve">y </w:t>
      </w:r>
      <w:r w:rsidRPr="000D02A0">
        <w:rPr>
          <w:rFonts w:ascii="Palatino Linotype" w:hAnsi="Palatino Linotype" w:cs="Tahoma"/>
          <w:b/>
        </w:rPr>
        <w:t xml:space="preserve">04158/INFOEM/IP/RR/2023; </w:t>
      </w:r>
      <w:r w:rsidRPr="000D02A0">
        <w:rPr>
          <w:rFonts w:ascii="Palatino Linotype" w:eastAsia="Palatino Linotype" w:hAnsi="Palatino Linotype" w:cs="Palatino Linotype"/>
          <w:sz w:val="24"/>
          <w:szCs w:val="24"/>
        </w:rPr>
        <w:t xml:space="preserve">el ocho de agosto de dos mil veintitrés </w:t>
      </w:r>
      <w:r w:rsidRPr="000D02A0">
        <w:rPr>
          <w:rFonts w:ascii="Palatino Linotype" w:hAnsi="Palatino Linotype" w:cs="Tahoma"/>
          <w:b/>
        </w:rPr>
        <w:t xml:space="preserve">04143/INFOEM/IP/RR/2023; </w:t>
      </w:r>
      <w:r w:rsidRPr="000D02A0">
        <w:rPr>
          <w:rFonts w:ascii="Palatino Linotype" w:hAnsi="Palatino Linotype" w:cs="Tahoma"/>
        </w:rPr>
        <w:t xml:space="preserve">y el </w:t>
      </w:r>
      <w:r w:rsidRPr="000D02A0">
        <w:rPr>
          <w:rFonts w:ascii="Palatino Linotype" w:eastAsia="Palatino Linotype" w:hAnsi="Palatino Linotype" w:cs="Palatino Linotype"/>
          <w:sz w:val="24"/>
          <w:szCs w:val="24"/>
        </w:rPr>
        <w:t xml:space="preserve">nueve de agosto de dos mil veintitrés </w:t>
      </w:r>
      <w:r w:rsidRPr="000D02A0">
        <w:rPr>
          <w:rFonts w:ascii="Palatino Linotype" w:eastAsia="Palatino Linotype" w:hAnsi="Palatino Linotype"/>
          <w:b/>
          <w:bCs/>
        </w:rPr>
        <w:t xml:space="preserve">04378/INFOEM/IP/RR/2023. </w:t>
      </w:r>
    </w:p>
    <w:p w:rsidR="00472921" w:rsidRPr="000D02A0" w:rsidRDefault="00472921" w:rsidP="00F6600A">
      <w:pPr>
        <w:spacing w:line="360" w:lineRule="auto"/>
        <w:contextualSpacing/>
        <w:jc w:val="both"/>
        <w:rPr>
          <w:rFonts w:ascii="Palatino Linotype" w:hAnsi="Palatino Linotype"/>
          <w:sz w:val="24"/>
          <w:szCs w:val="24"/>
        </w:rPr>
      </w:pPr>
    </w:p>
    <w:p w:rsidR="006075DF" w:rsidRPr="000D02A0" w:rsidRDefault="006075DF" w:rsidP="006075DF">
      <w:pPr>
        <w:spacing w:after="0" w:line="360" w:lineRule="auto"/>
        <w:contextualSpacing/>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b/>
          <w:sz w:val="24"/>
          <w:szCs w:val="24"/>
        </w:rPr>
        <w:t xml:space="preserve">9. ACUMULACIÓN. </w:t>
      </w:r>
      <w:r w:rsidRPr="000D02A0">
        <w:rPr>
          <w:rFonts w:ascii="Palatino Linotype" w:eastAsia="Palatino Linotype" w:hAnsi="Palatino Linotype" w:cs="Palatino Linotype"/>
          <w:sz w:val="24"/>
          <w:szCs w:val="24"/>
        </w:rPr>
        <w:t xml:space="preserve">En la </w:t>
      </w:r>
      <w:r w:rsidR="0098328B" w:rsidRPr="000D02A0">
        <w:rPr>
          <w:rFonts w:ascii="Palatino Linotype" w:eastAsia="Palatino Linotype" w:hAnsi="Palatino Linotype" w:cs="Palatino Linotype"/>
          <w:b/>
          <w:sz w:val="24"/>
          <w:szCs w:val="24"/>
        </w:rPr>
        <w:t xml:space="preserve">Vigésima Novena Sesión Ordinaria, de fecha dieciséis de agosto de dos mil veintitrés y en la Trigésima Sesión Ordinaria, de fecha veintitrés de agosto de dos mil veintitrés </w:t>
      </w:r>
      <w:r w:rsidRPr="000D02A0">
        <w:rPr>
          <w:rFonts w:ascii="Palatino Linotype" w:eastAsia="Palatino Linotype" w:hAnsi="Palatino Linotype" w:cs="Palatino Linotype"/>
          <w:sz w:val="24"/>
          <w:szCs w:val="24"/>
        </w:rPr>
        <w:t xml:space="preserve">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sidRPr="000D02A0">
        <w:rPr>
          <w:rFonts w:ascii="Palatino Linotype" w:eastAsia="Palatino Linotype" w:hAnsi="Palatino Linotype" w:cs="Palatino Linotype"/>
          <w:b/>
          <w:sz w:val="24"/>
          <w:szCs w:val="24"/>
        </w:rPr>
        <w:t>Guadalupe Ramírez Peña</w:t>
      </w:r>
      <w:r w:rsidRPr="000D02A0">
        <w:rPr>
          <w:rFonts w:ascii="Palatino Linotype" w:eastAsia="Palatino Linotype" w:hAnsi="Palatino Linotype" w:cs="Palatino Linotype"/>
          <w:sz w:val="24"/>
          <w:szCs w:val="24"/>
        </w:rPr>
        <w:t>.</w:t>
      </w:r>
    </w:p>
    <w:p w:rsidR="006075DF" w:rsidRPr="000D02A0" w:rsidRDefault="006075DF" w:rsidP="006075DF">
      <w:pPr>
        <w:spacing w:after="0" w:line="360" w:lineRule="auto"/>
        <w:jc w:val="both"/>
        <w:rPr>
          <w:rFonts w:ascii="Palatino Linotype" w:eastAsia="Palatino Linotype" w:hAnsi="Palatino Linotype" w:cs="Palatino Linotype"/>
          <w:b/>
          <w:sz w:val="24"/>
          <w:szCs w:val="24"/>
        </w:rPr>
      </w:pPr>
    </w:p>
    <w:p w:rsidR="006075DF" w:rsidRPr="000D02A0" w:rsidRDefault="006075DF" w:rsidP="006075DF">
      <w:pPr>
        <w:widowControl w:val="0"/>
        <w:spacing w:line="276" w:lineRule="auto"/>
        <w:ind w:left="851" w:right="902"/>
        <w:contextualSpacing/>
        <w:jc w:val="center"/>
        <w:rPr>
          <w:rFonts w:ascii="Palatino Linotype" w:eastAsia="Palatino Linotype" w:hAnsi="Palatino Linotype" w:cs="Palatino Linotype"/>
          <w:b/>
          <w:i/>
        </w:rPr>
      </w:pPr>
      <w:r w:rsidRPr="000D02A0">
        <w:rPr>
          <w:rFonts w:ascii="Palatino Linotype" w:eastAsia="Palatino Linotype" w:hAnsi="Palatino Linotype" w:cs="Palatino Linotype"/>
          <w:b/>
          <w:i/>
        </w:rPr>
        <w:t>Código de Procedimientos Administrativos del Estado de México</w:t>
      </w:r>
    </w:p>
    <w:p w:rsidR="006075DF" w:rsidRPr="000D02A0" w:rsidRDefault="006075DF" w:rsidP="006075DF">
      <w:pPr>
        <w:widowControl w:val="0"/>
        <w:spacing w:line="276" w:lineRule="auto"/>
        <w:ind w:left="851" w:right="902"/>
        <w:contextualSpacing/>
        <w:jc w:val="both"/>
        <w:rPr>
          <w:rFonts w:ascii="Palatino Linotype" w:eastAsia="Palatino Linotype" w:hAnsi="Palatino Linotype" w:cs="Palatino Linotype"/>
          <w:b/>
          <w:i/>
        </w:rPr>
      </w:pPr>
      <w:r w:rsidRPr="000D02A0">
        <w:rPr>
          <w:rFonts w:ascii="Palatino Linotype" w:eastAsia="Palatino Linotype" w:hAnsi="Palatino Linotype" w:cs="Palatino Linotype"/>
          <w:b/>
          <w:i/>
        </w:rPr>
        <w:t>“Artículo 18.-</w:t>
      </w:r>
      <w:r w:rsidRPr="000D02A0">
        <w:rPr>
          <w:rFonts w:ascii="Palatino Linotype" w:eastAsia="Palatino Linotype" w:hAnsi="Palatino Linotype" w:cs="Palatino Linotype"/>
          <w:i/>
        </w:rPr>
        <w:t xml:space="preserve"> </w:t>
      </w:r>
      <w:r w:rsidRPr="000D02A0">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0D02A0">
        <w:rPr>
          <w:rFonts w:ascii="Palatino Linotype" w:eastAsia="Palatino Linotype" w:hAnsi="Palatino Linotype" w:cs="Palatino Linotype"/>
          <w:i/>
        </w:rPr>
        <w:t xml:space="preserve"> o a petición de parte, </w:t>
      </w:r>
      <w:r w:rsidRPr="000D02A0">
        <w:rPr>
          <w:rFonts w:ascii="Palatino Linotype" w:eastAsia="Palatino Linotype" w:hAnsi="Palatino Linotype" w:cs="Palatino Linotype"/>
          <w:b/>
          <w:i/>
        </w:rPr>
        <w:t>cuando las partes</w:t>
      </w:r>
      <w:r w:rsidRPr="000D02A0">
        <w:rPr>
          <w:rFonts w:ascii="Palatino Linotype" w:eastAsia="Palatino Linotype" w:hAnsi="Palatino Linotype" w:cs="Palatino Linotype"/>
          <w:i/>
        </w:rPr>
        <w:t xml:space="preserve"> o los actos administrativos sean iguales, se trate de actos conexos o </w:t>
      </w:r>
      <w:r w:rsidRPr="000D02A0">
        <w:rPr>
          <w:rFonts w:ascii="Palatino Linotype" w:eastAsia="Palatino Linotype" w:hAnsi="Palatino Linotype" w:cs="Palatino Linotype"/>
          <w:b/>
          <w:i/>
        </w:rPr>
        <w:t>resulte conveniente el trámite unificado de los asuntos, para evitar la emisión de resoluciones contradictorias</w:t>
      </w:r>
      <w:r w:rsidRPr="000D02A0">
        <w:rPr>
          <w:rFonts w:ascii="Palatino Linotype" w:eastAsia="Palatino Linotype" w:hAnsi="Palatino Linotype" w:cs="Palatino Linotype"/>
          <w:i/>
        </w:rPr>
        <w:t>. La misma regla se aplicará, en lo conducente, para la separación de los expedientes.”</w:t>
      </w:r>
    </w:p>
    <w:p w:rsidR="006075DF" w:rsidRPr="000D02A0" w:rsidRDefault="006075DF" w:rsidP="006075DF">
      <w:pPr>
        <w:widowControl w:val="0"/>
        <w:spacing w:line="276" w:lineRule="auto"/>
        <w:ind w:left="851" w:right="902"/>
        <w:contextualSpacing/>
        <w:jc w:val="both"/>
        <w:rPr>
          <w:rFonts w:ascii="Palatino Linotype" w:eastAsia="Palatino Linotype" w:hAnsi="Palatino Linotype" w:cs="Palatino Linotype"/>
          <w:b/>
          <w:i/>
        </w:rPr>
      </w:pPr>
      <w:r w:rsidRPr="000D02A0">
        <w:rPr>
          <w:rFonts w:ascii="Palatino Linotype" w:eastAsia="Palatino Linotype" w:hAnsi="Palatino Linotype" w:cs="Palatino Linotype"/>
          <w:b/>
          <w:i/>
        </w:rPr>
        <w:t xml:space="preserve">Ley de Transparencia y Acceso a la Información Pública del Estado de </w:t>
      </w:r>
      <w:r w:rsidRPr="000D02A0">
        <w:rPr>
          <w:rFonts w:ascii="Palatino Linotype" w:eastAsia="Palatino Linotype" w:hAnsi="Palatino Linotype" w:cs="Palatino Linotype"/>
          <w:b/>
          <w:i/>
        </w:rPr>
        <w:lastRenderedPageBreak/>
        <w:t>México y Municipios</w:t>
      </w:r>
    </w:p>
    <w:p w:rsidR="006075DF" w:rsidRPr="000D02A0" w:rsidRDefault="006075DF" w:rsidP="006075DF">
      <w:pPr>
        <w:widowControl w:val="0"/>
        <w:spacing w:after="0" w:line="276" w:lineRule="auto"/>
        <w:ind w:left="851" w:right="902"/>
        <w:contextualSpacing/>
        <w:jc w:val="both"/>
        <w:rPr>
          <w:rFonts w:ascii="Palatino Linotype" w:eastAsia="Palatino Linotype" w:hAnsi="Palatino Linotype" w:cs="Palatino Linotype"/>
          <w:i/>
        </w:rPr>
      </w:pPr>
      <w:r w:rsidRPr="000D02A0">
        <w:rPr>
          <w:rFonts w:ascii="Palatino Linotype" w:eastAsia="Palatino Linotype" w:hAnsi="Palatino Linotype" w:cs="Palatino Linotype"/>
          <w:b/>
          <w:i/>
        </w:rPr>
        <w:t>“Artículo 195.-</w:t>
      </w:r>
      <w:r w:rsidRPr="000D02A0">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rsidR="006075DF" w:rsidRPr="000D02A0" w:rsidRDefault="006075DF" w:rsidP="00F6600A">
      <w:pPr>
        <w:spacing w:line="360" w:lineRule="auto"/>
        <w:contextualSpacing/>
        <w:jc w:val="both"/>
        <w:rPr>
          <w:rFonts w:ascii="Palatino Linotype" w:hAnsi="Palatino Linotype"/>
          <w:sz w:val="24"/>
          <w:szCs w:val="24"/>
        </w:rPr>
      </w:pPr>
    </w:p>
    <w:p w:rsidR="0098328B" w:rsidRPr="000D02A0" w:rsidRDefault="00D3779E" w:rsidP="0098328B">
      <w:pPr>
        <w:spacing w:after="0" w:line="360" w:lineRule="auto"/>
        <w:contextualSpacing/>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b/>
          <w:sz w:val="24"/>
          <w:szCs w:val="24"/>
        </w:rPr>
        <w:t>9</w:t>
      </w:r>
      <w:r w:rsidR="0098328B" w:rsidRPr="000D02A0">
        <w:rPr>
          <w:rFonts w:ascii="Palatino Linotype" w:eastAsia="Palatino Linotype" w:hAnsi="Palatino Linotype" w:cs="Palatino Linotype"/>
          <w:b/>
          <w:sz w:val="24"/>
          <w:szCs w:val="24"/>
        </w:rPr>
        <w:t xml:space="preserve">. MANIFESTACIONES. </w:t>
      </w:r>
      <w:r w:rsidR="0098328B" w:rsidRPr="000D02A0">
        <w:rPr>
          <w:rFonts w:ascii="Palatino Linotype" w:eastAsia="Palatino Linotype" w:hAnsi="Palatino Linotype" w:cs="Palatino Linotype"/>
          <w:sz w:val="24"/>
          <w:szCs w:val="24"/>
        </w:rPr>
        <w:t xml:space="preserve">En fecha </w:t>
      </w:r>
      <w:r w:rsidR="00F77884" w:rsidRPr="000D02A0">
        <w:rPr>
          <w:rFonts w:ascii="Palatino Linotype" w:eastAsia="Palatino Linotype" w:hAnsi="Palatino Linotype" w:cs="Palatino Linotype"/>
          <w:b/>
          <w:sz w:val="24"/>
          <w:szCs w:val="24"/>
        </w:rPr>
        <w:t xml:space="preserve">ocho, nueve, diez, </w:t>
      </w:r>
      <w:r w:rsidR="0098328B" w:rsidRPr="000D02A0">
        <w:rPr>
          <w:rFonts w:ascii="Palatino Linotype" w:eastAsia="Palatino Linotype" w:hAnsi="Palatino Linotype" w:cs="Palatino Linotype"/>
          <w:b/>
          <w:sz w:val="24"/>
          <w:szCs w:val="24"/>
        </w:rPr>
        <w:t>once</w:t>
      </w:r>
      <w:r w:rsidR="00F77884" w:rsidRPr="000D02A0">
        <w:rPr>
          <w:rFonts w:ascii="Palatino Linotype" w:eastAsia="Palatino Linotype" w:hAnsi="Palatino Linotype" w:cs="Palatino Linotype"/>
          <w:b/>
          <w:sz w:val="24"/>
          <w:szCs w:val="24"/>
        </w:rPr>
        <w:t xml:space="preserve">, </w:t>
      </w:r>
      <w:r w:rsidR="0098328B" w:rsidRPr="000D02A0">
        <w:rPr>
          <w:rFonts w:ascii="Palatino Linotype" w:eastAsia="Palatino Linotype" w:hAnsi="Palatino Linotype" w:cs="Palatino Linotype"/>
          <w:b/>
          <w:sz w:val="24"/>
          <w:szCs w:val="24"/>
        </w:rPr>
        <w:t>catorce</w:t>
      </w:r>
      <w:r w:rsidR="00F77884" w:rsidRPr="000D02A0">
        <w:rPr>
          <w:rFonts w:ascii="Palatino Linotype" w:eastAsia="Palatino Linotype" w:hAnsi="Palatino Linotype" w:cs="Palatino Linotype"/>
          <w:b/>
          <w:sz w:val="24"/>
          <w:szCs w:val="24"/>
        </w:rPr>
        <w:t>, quince y diecisiete</w:t>
      </w:r>
      <w:r w:rsidR="0098328B" w:rsidRPr="000D02A0">
        <w:rPr>
          <w:rFonts w:ascii="Palatino Linotype" w:eastAsia="Palatino Linotype" w:hAnsi="Palatino Linotype" w:cs="Palatino Linotype"/>
          <w:b/>
          <w:sz w:val="24"/>
          <w:szCs w:val="24"/>
        </w:rPr>
        <w:t xml:space="preserve"> de agosto de dos mil veintitrés</w:t>
      </w:r>
      <w:r w:rsidR="0098328B" w:rsidRPr="000D02A0">
        <w:rPr>
          <w:rFonts w:ascii="Palatino Linotype" w:eastAsia="Palatino Linotype" w:hAnsi="Palatino Linotype" w:cs="Palatino Linotype"/>
          <w:sz w:val="24"/>
          <w:szCs w:val="24"/>
        </w:rPr>
        <w:t xml:space="preserve">, </w:t>
      </w:r>
      <w:r w:rsidR="0098328B" w:rsidRPr="000D02A0">
        <w:rPr>
          <w:rFonts w:ascii="Palatino Linotype" w:eastAsia="Palatino Linotype" w:hAnsi="Palatino Linotype" w:cs="Palatino Linotype"/>
          <w:b/>
          <w:sz w:val="24"/>
          <w:szCs w:val="24"/>
        </w:rPr>
        <w:t xml:space="preserve">EL SUJETO OBLIGADO </w:t>
      </w:r>
      <w:r w:rsidR="0098328B" w:rsidRPr="000D02A0">
        <w:rPr>
          <w:rFonts w:ascii="Palatino Linotype" w:eastAsia="Palatino Linotype" w:hAnsi="Palatino Linotype" w:cs="Palatino Linotype"/>
          <w:sz w:val="24"/>
          <w:szCs w:val="24"/>
        </w:rPr>
        <w:t xml:space="preserve">rindió sus informes justificados, en los recursos de revisión de la siguiente forma: </w:t>
      </w:r>
    </w:p>
    <w:p w:rsidR="0098328B" w:rsidRPr="000D02A0" w:rsidRDefault="0098328B" w:rsidP="00F6600A">
      <w:pPr>
        <w:spacing w:line="360" w:lineRule="auto"/>
        <w:contextualSpacing/>
        <w:jc w:val="both"/>
        <w:rPr>
          <w:rFonts w:ascii="Palatino Linotype" w:hAnsi="Palatino Linotype"/>
          <w:sz w:val="24"/>
          <w:szCs w:val="24"/>
        </w:rPr>
      </w:pPr>
    </w:p>
    <w:tbl>
      <w:tblPr>
        <w:tblW w:w="892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F77884" w:rsidRPr="000D02A0" w:rsidTr="00FB6989">
        <w:tc>
          <w:tcPr>
            <w:tcW w:w="3256" w:type="dxa"/>
            <w:shd w:val="clear" w:color="auto" w:fill="D9D9D9"/>
          </w:tcPr>
          <w:p w:rsidR="00F77884" w:rsidRPr="000D02A0" w:rsidRDefault="00F77884" w:rsidP="00F77884">
            <w:pPr>
              <w:rPr>
                <w:rFonts w:ascii="Palatino Linotype" w:hAnsi="Palatino Linotype"/>
                <w:b/>
              </w:rPr>
            </w:pPr>
            <w:r w:rsidRPr="000D02A0">
              <w:rPr>
                <w:rFonts w:ascii="Palatino Linotype" w:hAnsi="Palatino Linotype"/>
                <w:b/>
              </w:rPr>
              <w:t>Recurso de revisión.</w:t>
            </w:r>
          </w:p>
        </w:tc>
        <w:tc>
          <w:tcPr>
            <w:tcW w:w="5670" w:type="dxa"/>
            <w:shd w:val="clear" w:color="auto" w:fill="D9D9D9"/>
          </w:tcPr>
          <w:p w:rsidR="00F77884" w:rsidRPr="000D02A0" w:rsidRDefault="00F77884" w:rsidP="00F77884">
            <w:pPr>
              <w:rPr>
                <w:rFonts w:ascii="Palatino Linotype" w:hAnsi="Palatino Linotype"/>
                <w:b/>
              </w:rPr>
            </w:pPr>
            <w:r w:rsidRPr="000D02A0">
              <w:rPr>
                <w:rFonts w:ascii="Palatino Linotype" w:hAnsi="Palatino Linotype"/>
                <w:b/>
              </w:rPr>
              <w:t>Informe justificado.</w:t>
            </w:r>
          </w:p>
        </w:tc>
      </w:tr>
      <w:tr w:rsidR="00F77884" w:rsidRPr="000D02A0" w:rsidTr="00FB6989">
        <w:tc>
          <w:tcPr>
            <w:tcW w:w="3256" w:type="dxa"/>
          </w:tcPr>
          <w:p w:rsidR="00F77884" w:rsidRPr="0063236A" w:rsidRDefault="00F77884"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01886/TOLUCA/IP/2023 =</w:t>
            </w:r>
          </w:p>
          <w:p w:rsidR="00F77884" w:rsidRPr="0063236A" w:rsidRDefault="00F77884" w:rsidP="00FB6989">
            <w:pPr>
              <w:spacing w:line="360" w:lineRule="auto"/>
              <w:jc w:val="both"/>
              <w:rPr>
                <w:rFonts w:ascii="Palatino Linotype" w:eastAsia="Palatino Linotype" w:hAnsi="Palatino Linotype" w:cs="Palatino Linotype"/>
                <w:b/>
                <w:color w:val="000000"/>
                <w:sz w:val="20"/>
                <w:szCs w:val="24"/>
                <w:lang w:val="en-US"/>
              </w:rPr>
            </w:pPr>
            <w:r w:rsidRPr="0063236A">
              <w:rPr>
                <w:rFonts w:ascii="Palatino Linotype" w:eastAsia="Palatino Linotype" w:hAnsi="Palatino Linotype" w:cs="Palatino Linotype"/>
                <w:i/>
                <w:color w:val="000000"/>
                <w:sz w:val="20"/>
                <w:szCs w:val="24"/>
                <w:lang w:val="en-US"/>
              </w:rPr>
              <w:t>04114/INFOEM/IP/RR/2023</w:t>
            </w:r>
          </w:p>
        </w:tc>
        <w:tc>
          <w:tcPr>
            <w:tcW w:w="5670" w:type="dxa"/>
          </w:tcPr>
          <w:p w:rsidR="00F77884" w:rsidRPr="000D02A0" w:rsidRDefault="00F77884" w:rsidP="005A220B">
            <w:pPr>
              <w:jc w:val="both"/>
              <w:rPr>
                <w:rFonts w:ascii="Palatino Linotype" w:eastAsia="Palatino Linotype" w:hAnsi="Palatino Linotype" w:cs="Palatino Linotype"/>
                <w:b/>
                <w:u w:val="single"/>
              </w:rPr>
            </w:pPr>
            <w:r w:rsidRPr="000D02A0">
              <w:rPr>
                <w:rFonts w:ascii="Palatino Linotype" w:eastAsia="Palatino Linotype" w:hAnsi="Palatino Linotype" w:cs="Palatino Linotype"/>
                <w:i/>
              </w:rPr>
              <w:t>“</w:t>
            </w:r>
            <w:r w:rsidRPr="000D02A0">
              <w:rPr>
                <w:rFonts w:ascii="Palatino Linotype" w:eastAsia="Palatino Linotype" w:hAnsi="Palatino Linotype" w:cs="Palatino Linotype"/>
                <w:b/>
                <w:i/>
                <w:u w:val="single"/>
              </w:rPr>
              <w:t>Informe Justificado 4114.pdf</w:t>
            </w:r>
            <w:r w:rsidRPr="000D02A0">
              <w:rPr>
                <w:rFonts w:ascii="Palatino Linotype" w:eastAsia="Palatino Linotype" w:hAnsi="Palatino Linotype" w:cs="Palatino Linotype"/>
                <w:i/>
              </w:rPr>
              <w:t xml:space="preserve">”: </w:t>
            </w:r>
            <w:r w:rsidR="005A220B" w:rsidRPr="000D02A0">
              <w:rPr>
                <w:rFonts w:ascii="Palatino Linotype" w:eastAsia="Palatino Linotype" w:hAnsi="Palatino Linotype" w:cs="Palatino Linotype"/>
              </w:rPr>
              <w:t xml:space="preserve">Oficio de fecha catorce de agosto de dos mil veintitrés, signado por la Titular de la Unidad de Transparencia, mediante el cual describe las constancias que obran en el SAIMEX, además de señalar que se le informo la forma en la que se puede acceder a los documentos requeridos sin negar su acceso, </w:t>
            </w:r>
            <w:r w:rsidR="005A220B" w:rsidRPr="000D02A0">
              <w:rPr>
                <w:rFonts w:ascii="Palatino Linotype" w:eastAsia="Palatino Linotype" w:hAnsi="Palatino Linotype" w:cs="Palatino Linotype"/>
                <w:b/>
                <w:u w:val="single"/>
              </w:rPr>
              <w:t>solo se tendría que realizar un cobro por el escaneo y digitalización de la misma,</w:t>
            </w:r>
            <w:r w:rsidR="005A220B" w:rsidRPr="000D02A0">
              <w:rPr>
                <w:rFonts w:ascii="Palatino Linotype" w:eastAsia="Palatino Linotype" w:hAnsi="Palatino Linotype" w:cs="Palatino Linotype"/>
              </w:rPr>
              <w:t xml:space="preserve"> ello en virtud de que la documentación fue requerida en la modalidad de SAIMEX, misma que es con la que se cuenta y en el estado de cómo se posee como ya se señaló, siendo improcedente el medio de impugnación, solicitando se confirme su respuesta inicial. </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F77884" w:rsidRPr="0063236A" w:rsidRDefault="00F77884"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01885/TOLUCA/IP/2023</w:t>
            </w:r>
            <w:r w:rsidR="005A220B" w:rsidRPr="0063236A">
              <w:rPr>
                <w:rFonts w:ascii="Palatino Linotype" w:eastAsia="Palatino Linotype" w:hAnsi="Palatino Linotype" w:cs="Palatino Linotype"/>
                <w:i/>
                <w:color w:val="000000"/>
                <w:sz w:val="20"/>
                <w:szCs w:val="24"/>
                <w:lang w:val="en-US"/>
              </w:rPr>
              <w:t xml:space="preserve"> = 04116/INFOEM/IP/RR/2023</w:t>
            </w:r>
            <w:r w:rsidRPr="0063236A">
              <w:rPr>
                <w:rFonts w:ascii="Palatino Linotype" w:eastAsia="Palatino Linotype" w:hAnsi="Palatino Linotype" w:cs="Palatino Linotype"/>
                <w:i/>
                <w:color w:val="000000"/>
                <w:sz w:val="20"/>
                <w:szCs w:val="24"/>
                <w:lang w:val="en-US"/>
              </w:rPr>
              <w:tab/>
            </w: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5A220B" w:rsidP="000744B2">
            <w:pPr>
              <w:jc w:val="both"/>
              <w:rPr>
                <w:rFonts w:ascii="Palatino Linotype" w:hAnsi="Palatino Linotype"/>
              </w:rPr>
            </w:pPr>
            <w:r w:rsidRPr="000D02A0">
              <w:rPr>
                <w:rFonts w:ascii="Palatino Linotype" w:hAnsi="Palatino Linotype"/>
                <w:i/>
              </w:rPr>
              <w:t>“</w:t>
            </w:r>
            <w:r w:rsidRPr="000D02A0">
              <w:rPr>
                <w:rFonts w:ascii="Palatino Linotype" w:hAnsi="Palatino Linotype"/>
                <w:b/>
                <w:i/>
                <w:u w:val="single"/>
              </w:rPr>
              <w:t>Informe Justificado 4116.pdf</w:t>
            </w:r>
            <w:r w:rsidRPr="000D02A0">
              <w:rPr>
                <w:rFonts w:ascii="Palatino Linotype" w:hAnsi="Palatino Linotype"/>
                <w:i/>
              </w:rPr>
              <w:t xml:space="preserve">”: </w:t>
            </w:r>
            <w:r w:rsidRPr="000D02A0">
              <w:rPr>
                <w:rFonts w:ascii="Palatino Linotype" w:eastAsia="Palatino Linotype" w:hAnsi="Palatino Linotype" w:cs="Palatino Linotype"/>
              </w:rPr>
              <w:t xml:space="preserve">Oficio de fecha </w:t>
            </w:r>
            <w:r w:rsidR="000744B2" w:rsidRPr="000D02A0">
              <w:rPr>
                <w:rFonts w:ascii="Palatino Linotype" w:eastAsia="Palatino Linotype" w:hAnsi="Palatino Linotype" w:cs="Palatino Linotype"/>
              </w:rPr>
              <w:t>quin</w:t>
            </w:r>
            <w:r w:rsidRPr="000D02A0">
              <w:rPr>
                <w:rFonts w:ascii="Palatino Linotype" w:eastAsia="Palatino Linotype" w:hAnsi="Palatino Linotype" w:cs="Palatino Linotype"/>
              </w:rPr>
              <w:t xml:space="preserve">ce de agosto de dos mil veintitrés, signado por la Titular de la Unidad de Transparencia, mediante el cual describe las constancias que obran en el SAIMEX, además de señalar que se le informo la forma en la que se puede acceder a los documentos requeridos sin negar su acceso, solo se tendría que realizar un cobro por el escaneo y digitalización de la misma, ello en virtud de que la </w:t>
            </w:r>
            <w:r w:rsidRPr="000D02A0">
              <w:rPr>
                <w:rFonts w:ascii="Palatino Linotype" w:eastAsia="Palatino Linotype" w:hAnsi="Palatino Linotype" w:cs="Palatino Linotype"/>
              </w:rPr>
              <w:lastRenderedPageBreak/>
              <w:t>documentación fue requerida en la modalidad de SAIMEX, misma que es con la que se cuenta y en el estado de cómo se posee como ya se señaló, siendo 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F77884" w:rsidRPr="0063236A" w:rsidRDefault="00F77884"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lastRenderedPageBreak/>
              <w:t>01887/TOLUCA/IP/2023</w:t>
            </w:r>
            <w:r w:rsidR="000744B2" w:rsidRPr="0063236A">
              <w:rPr>
                <w:rFonts w:ascii="Palatino Linotype" w:eastAsia="Palatino Linotype" w:hAnsi="Palatino Linotype" w:cs="Palatino Linotype"/>
                <w:i/>
                <w:color w:val="000000"/>
                <w:sz w:val="20"/>
                <w:szCs w:val="24"/>
                <w:lang w:val="en-US"/>
              </w:rPr>
              <w:t xml:space="preserve"> = </w:t>
            </w:r>
          </w:p>
          <w:p w:rsidR="000744B2" w:rsidRPr="0063236A" w:rsidRDefault="000744B2"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04117/INFOEM/IP/RR/2023</w:t>
            </w:r>
          </w:p>
          <w:p w:rsidR="000744B2" w:rsidRPr="0063236A" w:rsidRDefault="000744B2" w:rsidP="00FB6989">
            <w:pPr>
              <w:spacing w:line="360" w:lineRule="auto"/>
              <w:jc w:val="both"/>
              <w:rPr>
                <w:rFonts w:ascii="Palatino Linotype" w:eastAsia="Palatino Linotype" w:hAnsi="Palatino Linotype" w:cs="Palatino Linotype"/>
                <w:b/>
                <w:color w:val="000000"/>
                <w:sz w:val="20"/>
                <w:szCs w:val="24"/>
                <w:lang w:val="en-US"/>
              </w:rPr>
            </w:pP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0744B2" w:rsidP="000744B2">
            <w:pPr>
              <w:jc w:val="both"/>
              <w:rPr>
                <w:rFonts w:ascii="Palatino Linotype" w:hAnsi="Palatino Linotype"/>
                <w:i/>
              </w:rPr>
            </w:pPr>
            <w:r w:rsidRPr="000D02A0">
              <w:rPr>
                <w:rFonts w:ascii="Palatino Linotype" w:hAnsi="Palatino Linotype"/>
                <w:i/>
              </w:rPr>
              <w:t>“</w:t>
            </w:r>
            <w:r w:rsidRPr="000D02A0">
              <w:rPr>
                <w:rFonts w:ascii="Palatino Linotype" w:hAnsi="Palatino Linotype"/>
                <w:b/>
                <w:i/>
                <w:u w:val="single"/>
              </w:rPr>
              <w:t>Informe Justificado 4117.pdf</w:t>
            </w:r>
            <w:r w:rsidRPr="000D02A0">
              <w:rPr>
                <w:rFonts w:ascii="Palatino Linotype" w:hAnsi="Palatino Linotype"/>
                <w:i/>
              </w:rPr>
              <w:t xml:space="preserve">”: </w:t>
            </w:r>
            <w:r w:rsidRPr="000D02A0">
              <w:rPr>
                <w:rFonts w:ascii="Palatino Linotype" w:eastAsia="Palatino Linotype" w:hAnsi="Palatino Linotype" w:cs="Palatino Linotype"/>
              </w:rPr>
              <w:t>Oficio de fecha diez de agosto de dos mil veintitrés, signado por la Titular de la Unidad de Transparencia, mediante el cual describe las constancias que obran en el SAIMEX, además de señalar que se le informo la forma en la que se puede acceder a los documentos requeridos sin negar su acceso, solo se tendría que realizar un cobro por el escaneo y digitalización de la misma, ello en virtud de que la documentación fue requerida en la modalidad de SAIMEX, misma que es con la que se cuenta y en el estado de cómo se posee como ya se señaló, siendo 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F77884" w:rsidRPr="0063236A" w:rsidRDefault="00F77884" w:rsidP="00FB6989">
            <w:pPr>
              <w:spacing w:line="360" w:lineRule="auto"/>
              <w:jc w:val="both"/>
              <w:rPr>
                <w:rFonts w:ascii="Palatino Linotype" w:eastAsia="Palatino Linotype" w:hAnsi="Palatino Linotype" w:cs="Palatino Linotype"/>
                <w:b/>
                <w:color w:val="000000"/>
                <w:sz w:val="20"/>
                <w:szCs w:val="24"/>
                <w:lang w:val="en-US"/>
              </w:rPr>
            </w:pPr>
            <w:r w:rsidRPr="0063236A">
              <w:rPr>
                <w:rFonts w:ascii="Palatino Linotype" w:eastAsia="Palatino Linotype" w:hAnsi="Palatino Linotype" w:cs="Palatino Linotype"/>
                <w:b/>
                <w:color w:val="000000"/>
                <w:sz w:val="20"/>
                <w:szCs w:val="24"/>
                <w:lang w:val="en-US"/>
              </w:rPr>
              <w:t>01896/TOLUCA/IP/2023</w:t>
            </w:r>
            <w:r w:rsidR="000744B2" w:rsidRPr="0063236A">
              <w:rPr>
                <w:rFonts w:ascii="Palatino Linotype" w:eastAsia="Palatino Linotype" w:hAnsi="Palatino Linotype" w:cs="Palatino Linotype"/>
                <w:b/>
                <w:color w:val="000000"/>
                <w:sz w:val="20"/>
                <w:szCs w:val="24"/>
                <w:lang w:val="en-US"/>
              </w:rPr>
              <w:t xml:space="preserve"> =</w:t>
            </w:r>
          </w:p>
          <w:p w:rsidR="000744B2" w:rsidRPr="0063236A" w:rsidRDefault="000744B2" w:rsidP="00FB6989">
            <w:pPr>
              <w:spacing w:line="360" w:lineRule="auto"/>
              <w:jc w:val="both"/>
              <w:rPr>
                <w:rFonts w:ascii="Palatino Linotype" w:eastAsia="Palatino Linotype" w:hAnsi="Palatino Linotype" w:cs="Palatino Linotype"/>
                <w:b/>
                <w:color w:val="000000"/>
                <w:sz w:val="20"/>
                <w:szCs w:val="24"/>
                <w:lang w:val="en-US"/>
              </w:rPr>
            </w:pPr>
            <w:r w:rsidRPr="0063236A">
              <w:rPr>
                <w:rFonts w:ascii="Palatino Linotype" w:eastAsia="Palatino Linotype" w:hAnsi="Palatino Linotype" w:cs="Palatino Linotype"/>
                <w:b/>
                <w:color w:val="000000"/>
                <w:sz w:val="20"/>
                <w:szCs w:val="24"/>
                <w:lang w:val="en-US"/>
              </w:rPr>
              <w:t>04118/INFOEM/IP/RR/2023</w:t>
            </w: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0744B2" w:rsidP="000744B2">
            <w:pPr>
              <w:jc w:val="both"/>
              <w:rPr>
                <w:rFonts w:ascii="Palatino Linotype" w:hAnsi="Palatino Linotype"/>
              </w:rPr>
            </w:pPr>
            <w:r w:rsidRPr="000D02A0">
              <w:rPr>
                <w:rFonts w:ascii="Palatino Linotype" w:hAnsi="Palatino Linotype"/>
                <w:i/>
              </w:rPr>
              <w:t>“</w:t>
            </w:r>
            <w:r w:rsidRPr="000D02A0">
              <w:rPr>
                <w:rFonts w:ascii="Palatino Linotype" w:hAnsi="Palatino Linotype"/>
                <w:b/>
                <w:i/>
                <w:u w:val="single"/>
              </w:rPr>
              <w:t>Informe Justificado 4118.pdf</w:t>
            </w:r>
            <w:r w:rsidRPr="000D02A0">
              <w:rPr>
                <w:rFonts w:ascii="Palatino Linotype" w:hAnsi="Palatino Linotype"/>
                <w:i/>
              </w:rPr>
              <w:t xml:space="preserve">”: </w:t>
            </w:r>
            <w:r w:rsidRPr="000D02A0">
              <w:rPr>
                <w:rFonts w:ascii="Palatino Linotype" w:eastAsia="Palatino Linotype" w:hAnsi="Palatino Linotype" w:cs="Palatino Linotype"/>
              </w:rPr>
              <w:t>Oficio de fecha quince de agosto de dos mil veintitrés, signado por la Titular de la Unidad de Transparencia, mediante el cual describe las constancias que obran en el SAIMEX, además de señalar que se le informo la forma en la que se puede acceder a los documentos requeridos sin negar su acceso, solo se tendría que realizar un cobro por el escaneo y digitalización de la misma, ello en virtud de que la documentación fue requerida en la modalidad de SAIMEX, misma que es con la que se cuenta y en el estado de cómo se posee como ya se señaló, siendo 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F77884" w:rsidRPr="0063236A" w:rsidRDefault="00F77884"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01897/TOLUCA/IP/2023</w:t>
            </w:r>
            <w:r w:rsidR="000744B2" w:rsidRPr="0063236A">
              <w:rPr>
                <w:rFonts w:ascii="Palatino Linotype" w:eastAsia="Palatino Linotype" w:hAnsi="Palatino Linotype" w:cs="Palatino Linotype"/>
                <w:i/>
                <w:color w:val="000000"/>
                <w:sz w:val="20"/>
                <w:szCs w:val="24"/>
                <w:lang w:val="en-US"/>
              </w:rPr>
              <w:t xml:space="preserve"> = </w:t>
            </w:r>
          </w:p>
          <w:p w:rsidR="000744B2" w:rsidRPr="0063236A" w:rsidRDefault="000744B2" w:rsidP="00FB6989">
            <w:pPr>
              <w:spacing w:line="360" w:lineRule="auto"/>
              <w:jc w:val="both"/>
              <w:rPr>
                <w:rFonts w:ascii="Palatino Linotype" w:eastAsia="Palatino Linotype" w:hAnsi="Palatino Linotype" w:cs="Palatino Linotype"/>
                <w:b/>
                <w:color w:val="000000"/>
                <w:sz w:val="20"/>
                <w:szCs w:val="24"/>
                <w:lang w:val="en-US"/>
              </w:rPr>
            </w:pPr>
            <w:r w:rsidRPr="0063236A">
              <w:rPr>
                <w:rFonts w:ascii="Palatino Linotype" w:eastAsia="Palatino Linotype" w:hAnsi="Palatino Linotype" w:cs="Palatino Linotype"/>
                <w:i/>
                <w:color w:val="000000"/>
                <w:sz w:val="20"/>
                <w:szCs w:val="24"/>
                <w:lang w:val="en-US"/>
              </w:rPr>
              <w:lastRenderedPageBreak/>
              <w:t>04119/INFOEM/IP/RR/2023</w:t>
            </w: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0744B2" w:rsidP="000744B2">
            <w:pPr>
              <w:jc w:val="both"/>
              <w:rPr>
                <w:rFonts w:ascii="Palatino Linotype" w:hAnsi="Palatino Linotype"/>
                <w:i/>
              </w:rPr>
            </w:pPr>
            <w:r w:rsidRPr="000D02A0">
              <w:rPr>
                <w:rFonts w:ascii="Palatino Linotype" w:hAnsi="Palatino Linotype"/>
                <w:i/>
              </w:rPr>
              <w:lastRenderedPageBreak/>
              <w:t>“</w:t>
            </w:r>
            <w:r w:rsidRPr="000D02A0">
              <w:rPr>
                <w:rFonts w:ascii="Palatino Linotype" w:hAnsi="Palatino Linotype"/>
                <w:b/>
                <w:i/>
                <w:u w:val="single"/>
              </w:rPr>
              <w:t>Informe Justificado 4119.pdf</w:t>
            </w:r>
            <w:r w:rsidRPr="000D02A0">
              <w:rPr>
                <w:rFonts w:ascii="Palatino Linotype" w:hAnsi="Palatino Linotype"/>
                <w:i/>
              </w:rPr>
              <w:t xml:space="preserve">”: </w:t>
            </w:r>
            <w:r w:rsidRPr="000D02A0">
              <w:rPr>
                <w:rFonts w:ascii="Palatino Linotype" w:eastAsia="Palatino Linotype" w:hAnsi="Palatino Linotype" w:cs="Palatino Linotype"/>
              </w:rPr>
              <w:t xml:space="preserve">Oficio de fecha catorce de agosto de dos mil veintitrés, signado por la Titular de </w:t>
            </w:r>
            <w:r w:rsidRPr="000D02A0">
              <w:rPr>
                <w:rFonts w:ascii="Palatino Linotype" w:eastAsia="Palatino Linotype" w:hAnsi="Palatino Linotype" w:cs="Palatino Linotype"/>
              </w:rPr>
              <w:lastRenderedPageBreak/>
              <w:t>la Unidad de Transparencia, mediante el cual describe las constancias que obran en el SAIMEX, además de señalar que se le informo la forma en la que se puede acceder a los documentos requeridos sin negar su acceso, solo se tendría que realizar un cobro por el escaneo y digitalización de la misma, ello en virtud de que la documentación fue requerida en la modalidad de SAIMEX, misma que es con la que se cuenta y en el estado de cómo se posee como ya se señaló, siendo 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F77884" w:rsidRPr="0063236A" w:rsidRDefault="00F77884"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lastRenderedPageBreak/>
              <w:t>01895/TOLUCA/IP/2023</w:t>
            </w:r>
            <w:r w:rsidR="000744B2" w:rsidRPr="0063236A">
              <w:rPr>
                <w:rFonts w:ascii="Palatino Linotype" w:eastAsia="Palatino Linotype" w:hAnsi="Palatino Linotype" w:cs="Palatino Linotype"/>
                <w:i/>
                <w:color w:val="000000"/>
                <w:sz w:val="20"/>
                <w:szCs w:val="24"/>
                <w:lang w:val="en-US"/>
              </w:rPr>
              <w:t xml:space="preserve"> =</w:t>
            </w:r>
          </w:p>
          <w:p w:rsidR="000744B2" w:rsidRPr="0063236A" w:rsidRDefault="000744B2" w:rsidP="00FB6989">
            <w:pPr>
              <w:spacing w:line="360" w:lineRule="auto"/>
              <w:jc w:val="both"/>
              <w:rPr>
                <w:rFonts w:ascii="Palatino Linotype" w:eastAsia="Palatino Linotype" w:hAnsi="Palatino Linotype" w:cs="Palatino Linotype"/>
                <w:b/>
                <w:color w:val="000000"/>
                <w:sz w:val="20"/>
                <w:szCs w:val="24"/>
                <w:lang w:val="en-US"/>
              </w:rPr>
            </w:pPr>
            <w:r w:rsidRPr="0063236A">
              <w:rPr>
                <w:rFonts w:ascii="Palatino Linotype" w:eastAsia="Palatino Linotype" w:hAnsi="Palatino Linotype" w:cs="Palatino Linotype"/>
                <w:i/>
                <w:color w:val="000000"/>
                <w:sz w:val="20"/>
                <w:szCs w:val="24"/>
                <w:lang w:val="en-US"/>
              </w:rPr>
              <w:t>04121/INFOEM/IP/RR/2023</w:t>
            </w: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0744B2" w:rsidP="000744B2">
            <w:pPr>
              <w:jc w:val="both"/>
              <w:rPr>
                <w:rFonts w:ascii="Palatino Linotype" w:hAnsi="Palatino Linotype"/>
                <w:i/>
              </w:rPr>
            </w:pPr>
            <w:r w:rsidRPr="000D02A0">
              <w:rPr>
                <w:rFonts w:ascii="Palatino Linotype" w:hAnsi="Palatino Linotype"/>
                <w:i/>
              </w:rPr>
              <w:t>“</w:t>
            </w:r>
            <w:r w:rsidRPr="000D02A0">
              <w:rPr>
                <w:rFonts w:ascii="Palatino Linotype" w:hAnsi="Palatino Linotype"/>
                <w:b/>
                <w:i/>
                <w:u w:val="single"/>
              </w:rPr>
              <w:t>Informe Justificado 4121.pdf</w:t>
            </w:r>
            <w:r w:rsidRPr="000D02A0">
              <w:rPr>
                <w:rFonts w:ascii="Palatino Linotype" w:hAnsi="Palatino Linotype"/>
                <w:i/>
              </w:rPr>
              <w:t xml:space="preserve">”: </w:t>
            </w:r>
            <w:r w:rsidRPr="000D02A0">
              <w:rPr>
                <w:rFonts w:ascii="Palatino Linotype" w:eastAsia="Palatino Linotype" w:hAnsi="Palatino Linotype" w:cs="Palatino Linotype"/>
              </w:rPr>
              <w:t>Oficio de fecha quince de agosto de dos mil veintitrés, signado por la Titular de la Unidad de Transparencia, mediante el cual describe las constancias que obran en el SAIMEX, además de señalar que se le informo la forma en la que se puede acceder a los documentos requeridos sin negar su acceso, solo se tendría que realizar un cobro por el escaneo y digitalización de la misma, ello en virtud de que la documentación fue requerida en la modalidad de SAIMEX, misma que es con la que se cuenta y en el estado de cómo se posee como ya se señaló, siendo 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F77884" w:rsidRPr="0063236A" w:rsidRDefault="00F77884"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01898/TOLUCA/IP/2023</w:t>
            </w:r>
            <w:r w:rsidR="000744B2" w:rsidRPr="0063236A">
              <w:rPr>
                <w:rFonts w:ascii="Palatino Linotype" w:eastAsia="Palatino Linotype" w:hAnsi="Palatino Linotype" w:cs="Palatino Linotype"/>
                <w:i/>
                <w:color w:val="000000"/>
                <w:sz w:val="20"/>
                <w:szCs w:val="24"/>
                <w:lang w:val="en-US"/>
              </w:rPr>
              <w:t xml:space="preserve"> =</w:t>
            </w:r>
          </w:p>
          <w:p w:rsidR="000744B2" w:rsidRPr="0063236A" w:rsidRDefault="000744B2" w:rsidP="00FB6989">
            <w:pPr>
              <w:spacing w:line="360" w:lineRule="auto"/>
              <w:jc w:val="both"/>
              <w:rPr>
                <w:rFonts w:ascii="Palatino Linotype" w:eastAsia="Palatino Linotype" w:hAnsi="Palatino Linotype" w:cs="Palatino Linotype"/>
                <w:b/>
                <w:color w:val="000000"/>
                <w:sz w:val="20"/>
                <w:szCs w:val="24"/>
                <w:lang w:val="en-US"/>
              </w:rPr>
            </w:pPr>
            <w:r w:rsidRPr="0063236A">
              <w:rPr>
                <w:rFonts w:ascii="Palatino Linotype" w:eastAsia="Palatino Linotype" w:hAnsi="Palatino Linotype" w:cs="Palatino Linotype"/>
                <w:i/>
                <w:color w:val="000000"/>
                <w:sz w:val="20"/>
                <w:szCs w:val="24"/>
                <w:lang w:val="en-US"/>
              </w:rPr>
              <w:t>04122/INFOEM/IP/RR/2023</w:t>
            </w: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0744B2" w:rsidP="000744B2">
            <w:pPr>
              <w:jc w:val="both"/>
              <w:rPr>
                <w:rFonts w:ascii="Palatino Linotype" w:hAnsi="Palatino Linotype"/>
                <w:i/>
              </w:rPr>
            </w:pPr>
            <w:r w:rsidRPr="000D02A0">
              <w:rPr>
                <w:rFonts w:ascii="Palatino Linotype" w:hAnsi="Palatino Linotype"/>
                <w:i/>
              </w:rPr>
              <w:t>“</w:t>
            </w:r>
            <w:r w:rsidRPr="000D02A0">
              <w:rPr>
                <w:rFonts w:ascii="Palatino Linotype" w:hAnsi="Palatino Linotype"/>
                <w:b/>
                <w:i/>
                <w:u w:val="single"/>
              </w:rPr>
              <w:t>Informe Justificado 4122.pdf</w:t>
            </w:r>
            <w:r w:rsidRPr="000D02A0">
              <w:rPr>
                <w:rFonts w:ascii="Palatino Linotype" w:hAnsi="Palatino Linotype"/>
                <w:i/>
              </w:rPr>
              <w:t xml:space="preserve">”: </w:t>
            </w:r>
            <w:r w:rsidRPr="000D02A0">
              <w:rPr>
                <w:rFonts w:ascii="Palatino Linotype" w:eastAsia="Palatino Linotype" w:hAnsi="Palatino Linotype" w:cs="Palatino Linotype"/>
              </w:rPr>
              <w:t xml:space="preserve">Oficio de fecha diez de agosto de dos mil veintitrés, signado por la Titular de la Unidad de Transparencia, mediante el cual describe las constancias que obran en el SAIMEX, además de señalar que se le informo la forma en la que se puede acceder a los documentos requeridos sin negar su acceso, solo se tendría que realizar un cobro por el escaneo y digitalización de la misma, ello en virtud de que la documentación fue requerida en la modalidad de SAIMEX, misma que es con la que se cuenta y en el </w:t>
            </w:r>
            <w:r w:rsidRPr="000D02A0">
              <w:rPr>
                <w:rFonts w:ascii="Palatino Linotype" w:eastAsia="Palatino Linotype" w:hAnsi="Palatino Linotype" w:cs="Palatino Linotype"/>
              </w:rPr>
              <w:lastRenderedPageBreak/>
              <w:t>estado de cómo se posee como ya se señaló, siendo 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F77884" w:rsidRPr="0063236A" w:rsidRDefault="00F77884" w:rsidP="00FB6989">
            <w:pPr>
              <w:spacing w:line="360" w:lineRule="auto"/>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lastRenderedPageBreak/>
              <w:t>01894/TOLUCA/IP/2023</w:t>
            </w:r>
            <w:r w:rsidR="000744B2" w:rsidRPr="0063236A">
              <w:rPr>
                <w:rFonts w:ascii="Palatino Linotype" w:eastAsia="Palatino Linotype" w:hAnsi="Palatino Linotype" w:cs="Palatino Linotype"/>
                <w:i/>
                <w:color w:val="000000"/>
                <w:sz w:val="20"/>
                <w:szCs w:val="24"/>
                <w:lang w:val="en-US"/>
              </w:rPr>
              <w:t xml:space="preserve"> =</w:t>
            </w:r>
          </w:p>
          <w:p w:rsidR="000744B2" w:rsidRPr="0063236A" w:rsidRDefault="000744B2" w:rsidP="00FB6989">
            <w:pPr>
              <w:spacing w:line="360" w:lineRule="auto"/>
              <w:rPr>
                <w:rFonts w:ascii="Palatino Linotype" w:eastAsia="Palatino Linotype" w:hAnsi="Palatino Linotype" w:cs="Palatino Linotype"/>
                <w:b/>
                <w:color w:val="000000"/>
                <w:sz w:val="20"/>
                <w:szCs w:val="24"/>
                <w:lang w:val="en-US"/>
              </w:rPr>
            </w:pPr>
            <w:r w:rsidRPr="0063236A">
              <w:rPr>
                <w:rFonts w:ascii="Palatino Linotype" w:eastAsia="Palatino Linotype" w:hAnsi="Palatino Linotype" w:cs="Palatino Linotype"/>
                <w:i/>
                <w:color w:val="000000"/>
                <w:sz w:val="20"/>
                <w:szCs w:val="24"/>
                <w:lang w:val="en-US"/>
              </w:rPr>
              <w:t>04128/INFOEM/IP/RR/2023</w:t>
            </w: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0744B2" w:rsidP="00A076EE">
            <w:pPr>
              <w:jc w:val="both"/>
              <w:rPr>
                <w:rFonts w:ascii="Palatino Linotype" w:hAnsi="Palatino Linotype"/>
                <w:i/>
              </w:rPr>
            </w:pPr>
            <w:r w:rsidRPr="000D02A0">
              <w:rPr>
                <w:rFonts w:ascii="Palatino Linotype" w:hAnsi="Palatino Linotype"/>
                <w:i/>
              </w:rPr>
              <w:t>“</w:t>
            </w:r>
            <w:r w:rsidRPr="000D02A0">
              <w:rPr>
                <w:rFonts w:ascii="Palatino Linotype" w:hAnsi="Palatino Linotype"/>
                <w:b/>
                <w:i/>
                <w:u w:val="single"/>
              </w:rPr>
              <w:t>Informe Justificado 4128.pdf</w:t>
            </w:r>
            <w:r w:rsidRPr="000D02A0">
              <w:rPr>
                <w:rFonts w:ascii="Palatino Linotype" w:hAnsi="Palatino Linotype"/>
                <w:i/>
              </w:rPr>
              <w:t xml:space="preserve">”: </w:t>
            </w:r>
            <w:r w:rsidRPr="000D02A0">
              <w:rPr>
                <w:rFonts w:ascii="Palatino Linotype" w:eastAsia="Palatino Linotype" w:hAnsi="Palatino Linotype" w:cs="Palatino Linotype"/>
              </w:rPr>
              <w:t xml:space="preserve">Oficio de fecha </w:t>
            </w:r>
            <w:r w:rsidR="00A076EE" w:rsidRPr="000D02A0">
              <w:rPr>
                <w:rFonts w:ascii="Palatino Linotype" w:eastAsia="Palatino Linotype" w:hAnsi="Palatino Linotype" w:cs="Palatino Linotype"/>
              </w:rPr>
              <w:t>ocho</w:t>
            </w:r>
            <w:r w:rsidRPr="000D02A0">
              <w:rPr>
                <w:rFonts w:ascii="Palatino Linotype" w:eastAsia="Palatino Linotype" w:hAnsi="Palatino Linotype" w:cs="Palatino Linotype"/>
              </w:rPr>
              <w:t xml:space="preserve"> de agosto de dos mil veintitrés, signado por la Titular de la Unidad de Transparencia, mediante el cual describe las constancias que obran en el SAIMEX, además de señalar que se le informo la forma en la que se puede acceder a los documentos requeridos sin negar su acceso, solo se tendría que realizar un cobro por el escaneo y digitalización de la misma, ello en virtud de que la documentación fue requerida en la modalidad de SAIMEX, misma que es con la que se cuenta y en el estado de cómo se posee como ya se señaló, siendo 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F77884" w:rsidRPr="0063236A" w:rsidRDefault="00F77884"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01899/TOLUCA/IP/2023</w:t>
            </w:r>
            <w:r w:rsidR="00A076EE" w:rsidRPr="0063236A">
              <w:rPr>
                <w:rFonts w:ascii="Palatino Linotype" w:eastAsia="Palatino Linotype" w:hAnsi="Palatino Linotype" w:cs="Palatino Linotype"/>
                <w:i/>
                <w:color w:val="000000"/>
                <w:sz w:val="20"/>
                <w:szCs w:val="24"/>
                <w:lang w:val="en-US"/>
              </w:rPr>
              <w:t xml:space="preserve"> =</w:t>
            </w:r>
          </w:p>
          <w:p w:rsidR="00A076EE" w:rsidRPr="0063236A" w:rsidRDefault="00A076EE" w:rsidP="00FB6989">
            <w:pPr>
              <w:spacing w:line="360" w:lineRule="auto"/>
              <w:jc w:val="both"/>
              <w:rPr>
                <w:rFonts w:ascii="Palatino Linotype" w:eastAsia="Palatino Linotype" w:hAnsi="Palatino Linotype" w:cs="Palatino Linotype"/>
                <w:b/>
                <w:color w:val="000000"/>
                <w:sz w:val="20"/>
                <w:szCs w:val="24"/>
                <w:lang w:val="en-US"/>
              </w:rPr>
            </w:pPr>
            <w:r w:rsidRPr="0063236A">
              <w:rPr>
                <w:rFonts w:ascii="Palatino Linotype" w:eastAsia="Palatino Linotype" w:hAnsi="Palatino Linotype" w:cs="Palatino Linotype"/>
                <w:i/>
                <w:color w:val="000000"/>
                <w:sz w:val="20"/>
                <w:szCs w:val="24"/>
                <w:lang w:val="en-US"/>
              </w:rPr>
              <w:t>04129/INFOEM/IP/RR/2023</w:t>
            </w: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A076EE" w:rsidP="00A076EE">
            <w:pPr>
              <w:jc w:val="both"/>
              <w:rPr>
                <w:rFonts w:ascii="Palatino Linotype" w:hAnsi="Palatino Linotype"/>
                <w:i/>
              </w:rPr>
            </w:pPr>
            <w:r w:rsidRPr="000D02A0">
              <w:rPr>
                <w:rFonts w:ascii="Palatino Linotype" w:hAnsi="Palatino Linotype"/>
                <w:i/>
              </w:rPr>
              <w:t>“</w:t>
            </w:r>
            <w:r w:rsidRPr="000D02A0">
              <w:rPr>
                <w:rFonts w:ascii="Palatino Linotype" w:hAnsi="Palatino Linotype"/>
                <w:b/>
                <w:i/>
                <w:u w:val="single"/>
              </w:rPr>
              <w:t>Informe Justificado 4129.pdf</w:t>
            </w:r>
            <w:r w:rsidRPr="000D02A0">
              <w:rPr>
                <w:rFonts w:ascii="Palatino Linotype" w:hAnsi="Palatino Linotype"/>
                <w:i/>
              </w:rPr>
              <w:t xml:space="preserve">”: </w:t>
            </w:r>
            <w:r w:rsidRPr="000D02A0">
              <w:rPr>
                <w:rFonts w:ascii="Palatino Linotype" w:eastAsia="Palatino Linotype" w:hAnsi="Palatino Linotype" w:cs="Palatino Linotype"/>
              </w:rPr>
              <w:t>Oficio de fecha catorce de agosto de dos mil veintitrés, signado por la Titular de la Unidad de Transparencia, mediante el cual describe las constancias que obran en el SAIMEX, además de señalar que se le informo la forma en la que se puede acceder a los documentos requeridos sin negar su acceso, solo se tendría que realizar un cobro por el escaneo y digitalización de la misma, ello en virtud de que la documentación fue requerida en la modalidad de SAIMEX, misma que es con la que se cuenta y en el estado de cómo se posee como ya se señaló, siendo 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F77884" w:rsidRPr="0063236A" w:rsidRDefault="00F77884" w:rsidP="00FB6989">
            <w:pPr>
              <w:spacing w:line="360" w:lineRule="auto"/>
              <w:jc w:val="both"/>
              <w:rPr>
                <w:rFonts w:ascii="Palatino Linotype" w:eastAsia="Palatino Linotype" w:hAnsi="Palatino Linotype" w:cs="Palatino Linotype"/>
                <w:color w:val="000000"/>
                <w:sz w:val="20"/>
                <w:szCs w:val="24"/>
                <w:lang w:val="en-US"/>
              </w:rPr>
            </w:pPr>
            <w:r w:rsidRPr="0063236A">
              <w:rPr>
                <w:rFonts w:ascii="Palatino Linotype" w:eastAsia="Palatino Linotype" w:hAnsi="Palatino Linotype" w:cs="Palatino Linotype"/>
                <w:color w:val="000000"/>
                <w:sz w:val="20"/>
                <w:szCs w:val="24"/>
                <w:lang w:val="en-US"/>
              </w:rPr>
              <w:t>01893/TOLUCA/IP/2023</w:t>
            </w:r>
            <w:r w:rsidR="00A076EE" w:rsidRPr="0063236A">
              <w:rPr>
                <w:rFonts w:ascii="Palatino Linotype" w:eastAsia="Palatino Linotype" w:hAnsi="Palatino Linotype" w:cs="Palatino Linotype"/>
                <w:color w:val="000000"/>
                <w:sz w:val="20"/>
                <w:szCs w:val="24"/>
                <w:lang w:val="en-US"/>
              </w:rPr>
              <w:t xml:space="preserve"> =</w:t>
            </w:r>
          </w:p>
          <w:p w:rsidR="00A076EE" w:rsidRPr="0063236A" w:rsidRDefault="00A076EE" w:rsidP="00FB6989">
            <w:pPr>
              <w:spacing w:line="360" w:lineRule="auto"/>
              <w:jc w:val="both"/>
              <w:rPr>
                <w:rFonts w:ascii="Palatino Linotype" w:eastAsia="Palatino Linotype" w:hAnsi="Palatino Linotype" w:cs="Palatino Linotype"/>
                <w:b/>
                <w:color w:val="000000"/>
                <w:sz w:val="20"/>
                <w:szCs w:val="24"/>
                <w:lang w:val="en-US"/>
              </w:rPr>
            </w:pPr>
            <w:r w:rsidRPr="0063236A">
              <w:rPr>
                <w:rFonts w:ascii="Palatino Linotype" w:eastAsia="Palatino Linotype" w:hAnsi="Palatino Linotype" w:cs="Palatino Linotype"/>
                <w:color w:val="000000"/>
                <w:sz w:val="20"/>
                <w:szCs w:val="24"/>
                <w:lang w:val="en-US"/>
              </w:rPr>
              <w:t>04131/INFOEM/IP/RR/2023</w:t>
            </w: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A076EE" w:rsidP="00A076EE">
            <w:pPr>
              <w:jc w:val="both"/>
              <w:rPr>
                <w:rFonts w:ascii="Palatino Linotype" w:hAnsi="Palatino Linotype"/>
                <w:i/>
              </w:rPr>
            </w:pPr>
            <w:r w:rsidRPr="000D02A0">
              <w:rPr>
                <w:rFonts w:ascii="Palatino Linotype" w:hAnsi="Palatino Linotype"/>
                <w:i/>
              </w:rPr>
              <w:t>“</w:t>
            </w:r>
            <w:r w:rsidRPr="000D02A0">
              <w:rPr>
                <w:rFonts w:ascii="Palatino Linotype" w:hAnsi="Palatino Linotype"/>
                <w:b/>
                <w:i/>
                <w:u w:val="single"/>
              </w:rPr>
              <w:t>Informe Justificado 4131.pdf</w:t>
            </w:r>
            <w:r w:rsidRPr="000D02A0">
              <w:rPr>
                <w:rFonts w:ascii="Palatino Linotype" w:hAnsi="Palatino Linotype"/>
                <w:i/>
              </w:rPr>
              <w:t xml:space="preserve">”: </w:t>
            </w:r>
            <w:r w:rsidRPr="000D02A0">
              <w:rPr>
                <w:rFonts w:ascii="Palatino Linotype" w:eastAsia="Palatino Linotype" w:hAnsi="Palatino Linotype" w:cs="Palatino Linotype"/>
              </w:rPr>
              <w:t xml:space="preserve">Oficio de fecha quince de agosto de dos mil veintitrés, signado por la Titular de la Unidad de Transparencia, mediante el cual describe las constancias que obran en el SAIMEX, además de </w:t>
            </w:r>
            <w:r w:rsidRPr="000D02A0">
              <w:rPr>
                <w:rFonts w:ascii="Palatino Linotype" w:eastAsia="Palatino Linotype" w:hAnsi="Palatino Linotype" w:cs="Palatino Linotype"/>
              </w:rPr>
              <w:lastRenderedPageBreak/>
              <w:t>señalar que se le informo la forma en la que se puede acceder a los documentos requeridos sin negar su acceso, solo se tendría que realizar un cobro por el escaneo y digitalización de la misma, ello en virtud de que la documentación fue requerida en la modalidad de SAIMEX, misma que es con la que se cuenta y en el estado de cómo se posee como ya se señaló, siendo 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F77884" w:rsidRPr="0063236A" w:rsidRDefault="00F77884"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lastRenderedPageBreak/>
              <w:t>01900/TOLUCA/IP/2023</w:t>
            </w:r>
            <w:r w:rsidR="00A076EE" w:rsidRPr="0063236A">
              <w:rPr>
                <w:rFonts w:ascii="Palatino Linotype" w:eastAsia="Palatino Linotype" w:hAnsi="Palatino Linotype" w:cs="Palatino Linotype"/>
                <w:i/>
                <w:color w:val="000000"/>
                <w:sz w:val="20"/>
                <w:szCs w:val="24"/>
                <w:lang w:val="en-US"/>
              </w:rPr>
              <w:t xml:space="preserve"> =</w:t>
            </w:r>
          </w:p>
          <w:p w:rsidR="00A076EE" w:rsidRPr="0063236A" w:rsidRDefault="00A076EE" w:rsidP="00FB6989">
            <w:pPr>
              <w:spacing w:line="360" w:lineRule="auto"/>
              <w:jc w:val="both"/>
              <w:rPr>
                <w:rFonts w:ascii="Palatino Linotype" w:eastAsia="Palatino Linotype" w:hAnsi="Palatino Linotype" w:cs="Palatino Linotype"/>
                <w:b/>
                <w:color w:val="000000"/>
                <w:sz w:val="20"/>
                <w:szCs w:val="24"/>
                <w:lang w:val="en-US"/>
              </w:rPr>
            </w:pPr>
            <w:r w:rsidRPr="0063236A">
              <w:rPr>
                <w:rFonts w:ascii="Palatino Linotype" w:eastAsia="Palatino Linotype" w:hAnsi="Palatino Linotype" w:cs="Palatino Linotype"/>
                <w:i/>
                <w:color w:val="000000"/>
                <w:sz w:val="20"/>
                <w:szCs w:val="24"/>
                <w:lang w:val="en-US"/>
              </w:rPr>
              <w:t>04133/INFOEM/IP/RR/2023</w:t>
            </w: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A076EE" w:rsidP="00A076EE">
            <w:pPr>
              <w:jc w:val="both"/>
              <w:rPr>
                <w:rFonts w:ascii="Palatino Linotype" w:hAnsi="Palatino Linotype"/>
                <w:i/>
              </w:rPr>
            </w:pPr>
            <w:r w:rsidRPr="000D02A0">
              <w:rPr>
                <w:rFonts w:ascii="Palatino Linotype" w:hAnsi="Palatino Linotype"/>
                <w:i/>
              </w:rPr>
              <w:t>“</w:t>
            </w:r>
            <w:r w:rsidRPr="000D02A0">
              <w:rPr>
                <w:rFonts w:ascii="Palatino Linotype" w:hAnsi="Palatino Linotype"/>
                <w:b/>
                <w:i/>
                <w:u w:val="single"/>
              </w:rPr>
              <w:t>Informe Justificado 4133.pdf</w:t>
            </w:r>
            <w:r w:rsidRPr="000D02A0">
              <w:rPr>
                <w:rFonts w:ascii="Palatino Linotype" w:hAnsi="Palatino Linotype"/>
                <w:i/>
              </w:rPr>
              <w:t xml:space="preserve">”: </w:t>
            </w:r>
            <w:r w:rsidRPr="000D02A0">
              <w:rPr>
                <w:rFonts w:ascii="Palatino Linotype" w:eastAsia="Palatino Linotype" w:hAnsi="Palatino Linotype" w:cs="Palatino Linotype"/>
              </w:rPr>
              <w:t>Oficio de fecha once de agosto de dos mil veintitrés, signado por la Titular de la Unidad de Transparencia, mediante el cual describe las constancias que obran en el SAIMEX, además de señalar que se le informo la forma en la que se puede acceder a los documentos requeridos sin negar su acceso, solo se tendría que realizar un cobro por el escaneo y digitalización de la misma, ello en virtud de que la documentación fue requerida en la modalidad de SAIMEX, misma que es con la que se cuenta y en el estado de cómo se posee como ya se señaló, siendo 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F77884" w:rsidRPr="0063236A" w:rsidRDefault="00F77884"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01892/TOLUCA/IP/2023</w:t>
            </w:r>
            <w:r w:rsidR="00A076EE" w:rsidRPr="0063236A">
              <w:rPr>
                <w:rFonts w:ascii="Palatino Linotype" w:eastAsia="Palatino Linotype" w:hAnsi="Palatino Linotype" w:cs="Palatino Linotype"/>
                <w:i/>
                <w:color w:val="000000"/>
                <w:sz w:val="20"/>
                <w:szCs w:val="24"/>
                <w:lang w:val="en-US"/>
              </w:rPr>
              <w:t xml:space="preserve"> =</w:t>
            </w:r>
          </w:p>
          <w:p w:rsidR="00A076EE" w:rsidRPr="0063236A" w:rsidRDefault="00A076EE" w:rsidP="00FB6989">
            <w:pPr>
              <w:spacing w:line="360" w:lineRule="auto"/>
              <w:jc w:val="both"/>
              <w:rPr>
                <w:rFonts w:ascii="Palatino Linotype" w:eastAsia="Palatino Linotype" w:hAnsi="Palatino Linotype" w:cs="Palatino Linotype"/>
                <w:b/>
                <w:color w:val="000000"/>
                <w:sz w:val="20"/>
                <w:szCs w:val="24"/>
                <w:lang w:val="en-US"/>
              </w:rPr>
            </w:pPr>
            <w:r w:rsidRPr="0063236A">
              <w:rPr>
                <w:rFonts w:ascii="Palatino Linotype" w:eastAsia="Palatino Linotype" w:hAnsi="Palatino Linotype" w:cs="Palatino Linotype"/>
                <w:i/>
                <w:color w:val="000000"/>
                <w:sz w:val="20"/>
                <w:szCs w:val="24"/>
                <w:lang w:val="en-US"/>
              </w:rPr>
              <w:t>04134/INFOEM/IP/RR/2023</w:t>
            </w: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A076EE" w:rsidP="00A076EE">
            <w:pPr>
              <w:jc w:val="both"/>
              <w:rPr>
                <w:rFonts w:ascii="Palatino Linotype" w:hAnsi="Palatino Linotype"/>
                <w:i/>
              </w:rPr>
            </w:pPr>
            <w:r w:rsidRPr="000D02A0">
              <w:rPr>
                <w:rFonts w:ascii="Palatino Linotype" w:hAnsi="Palatino Linotype"/>
                <w:i/>
              </w:rPr>
              <w:t>“</w:t>
            </w:r>
            <w:r w:rsidRPr="000D02A0">
              <w:rPr>
                <w:rFonts w:ascii="Palatino Linotype" w:hAnsi="Palatino Linotype"/>
                <w:b/>
                <w:i/>
                <w:u w:val="single"/>
              </w:rPr>
              <w:t>Informe Justificado 4134.pdf</w:t>
            </w:r>
            <w:r w:rsidRPr="000D02A0">
              <w:rPr>
                <w:rFonts w:ascii="Palatino Linotype" w:hAnsi="Palatino Linotype"/>
                <w:i/>
              </w:rPr>
              <w:t xml:space="preserve">”: </w:t>
            </w:r>
            <w:r w:rsidRPr="000D02A0">
              <w:rPr>
                <w:rFonts w:ascii="Palatino Linotype" w:eastAsia="Palatino Linotype" w:hAnsi="Palatino Linotype" w:cs="Palatino Linotype"/>
              </w:rPr>
              <w:t xml:space="preserve">Oficio de fecha catorce de agosto de dos mil veintitrés, signado por la Titular de la Unidad de Transparencia, mediante el cual describe las constancias que obran en el SAIMEX, además de señalar que se le informo la forma en la que se puede acceder a los documentos requeridos sin negar su acceso, solo se tendría que realizar un cobro por el escaneo y digitalización de la misma, ello en virtud de que la documentación fue requerida en la modalidad de SAIMEX, misma que es con la que se cuenta y en el estado de cómo se posee como ya se señaló, siendo </w:t>
            </w:r>
            <w:r w:rsidRPr="000D02A0">
              <w:rPr>
                <w:rFonts w:ascii="Palatino Linotype" w:eastAsia="Palatino Linotype" w:hAnsi="Palatino Linotype" w:cs="Palatino Linotype"/>
              </w:rPr>
              <w:lastRenderedPageBreak/>
              <w:t>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A076EE" w:rsidRPr="0063236A" w:rsidRDefault="00F77884"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lastRenderedPageBreak/>
              <w:t>01901/TOLUCA/IP/2023</w:t>
            </w:r>
            <w:r w:rsidR="00A076EE" w:rsidRPr="0063236A">
              <w:rPr>
                <w:rFonts w:ascii="Palatino Linotype" w:eastAsia="Palatino Linotype" w:hAnsi="Palatino Linotype" w:cs="Palatino Linotype"/>
                <w:i/>
                <w:color w:val="000000"/>
                <w:sz w:val="20"/>
                <w:szCs w:val="24"/>
                <w:lang w:val="en-US"/>
              </w:rPr>
              <w:t xml:space="preserve"> =</w:t>
            </w:r>
          </w:p>
          <w:p w:rsidR="00A076EE" w:rsidRPr="0063236A" w:rsidRDefault="00A076EE" w:rsidP="00FB6989">
            <w:pPr>
              <w:spacing w:line="360" w:lineRule="auto"/>
              <w:jc w:val="both"/>
              <w:rPr>
                <w:rFonts w:ascii="Palatino Linotype" w:eastAsia="Palatino Linotype" w:hAnsi="Palatino Linotype" w:cs="Palatino Linotype"/>
                <w:b/>
                <w:color w:val="000000"/>
                <w:sz w:val="20"/>
                <w:szCs w:val="24"/>
                <w:lang w:val="en-US"/>
              </w:rPr>
            </w:pPr>
            <w:r w:rsidRPr="0063236A">
              <w:rPr>
                <w:rFonts w:ascii="Palatino Linotype" w:eastAsia="Palatino Linotype" w:hAnsi="Palatino Linotype" w:cs="Palatino Linotype"/>
                <w:i/>
                <w:color w:val="000000"/>
                <w:sz w:val="20"/>
                <w:szCs w:val="24"/>
                <w:lang w:val="en-US"/>
              </w:rPr>
              <w:t>04135/INFOEM/IP/RR/2023</w:t>
            </w: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A076EE" w:rsidP="00A076EE">
            <w:pPr>
              <w:jc w:val="both"/>
              <w:rPr>
                <w:rFonts w:ascii="Palatino Linotype" w:hAnsi="Palatino Linotype"/>
                <w:i/>
              </w:rPr>
            </w:pPr>
            <w:r w:rsidRPr="000D02A0">
              <w:rPr>
                <w:rFonts w:ascii="Palatino Linotype" w:hAnsi="Palatino Linotype"/>
                <w:i/>
              </w:rPr>
              <w:t>“</w:t>
            </w:r>
            <w:r w:rsidRPr="000D02A0">
              <w:rPr>
                <w:rFonts w:ascii="Palatino Linotype" w:hAnsi="Palatino Linotype"/>
                <w:b/>
                <w:i/>
                <w:u w:val="single"/>
              </w:rPr>
              <w:t>Informe Justificado 4134.pdf</w:t>
            </w:r>
            <w:r w:rsidRPr="000D02A0">
              <w:rPr>
                <w:rFonts w:ascii="Palatino Linotype" w:hAnsi="Palatino Linotype"/>
                <w:i/>
              </w:rPr>
              <w:t xml:space="preserve">”: </w:t>
            </w:r>
            <w:r w:rsidRPr="000D02A0">
              <w:rPr>
                <w:rFonts w:ascii="Palatino Linotype" w:eastAsia="Palatino Linotype" w:hAnsi="Palatino Linotype" w:cs="Palatino Linotype"/>
              </w:rPr>
              <w:t>Oficio de fecha nueve de agosto de dos mil veintitrés, signado por la Titular de la Unidad de Transparencia, mediante el cual describe las constancias que obran en el SAIMEX, además de señalar que se le informo la forma en la que se puede acceder a los documentos requeridos sin negar su acceso, solo se tendría que realizar un cobro por el escaneo y digitalización de la misma, ello en virtud de que la documentación fue requerida en la modalidad de SAIMEX, misma que es con la que se cuenta y en el estado de cómo se posee como ya se señaló, siendo 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F77884" w:rsidRPr="0063236A" w:rsidRDefault="00F77884" w:rsidP="00FB6989">
            <w:pPr>
              <w:spacing w:line="360" w:lineRule="auto"/>
              <w:jc w:val="both"/>
              <w:rPr>
                <w:rFonts w:ascii="Palatino Linotype" w:eastAsia="Palatino Linotype" w:hAnsi="Palatino Linotype" w:cs="Palatino Linotype"/>
                <w:color w:val="000000"/>
                <w:sz w:val="20"/>
                <w:szCs w:val="24"/>
                <w:lang w:val="en-US"/>
              </w:rPr>
            </w:pPr>
            <w:r w:rsidRPr="0063236A">
              <w:rPr>
                <w:rFonts w:ascii="Palatino Linotype" w:eastAsia="Palatino Linotype" w:hAnsi="Palatino Linotype" w:cs="Palatino Linotype"/>
                <w:color w:val="000000"/>
                <w:sz w:val="20"/>
                <w:szCs w:val="24"/>
                <w:lang w:val="en-US"/>
              </w:rPr>
              <w:t>01891/TOLUCA/IP/2023</w:t>
            </w:r>
            <w:r w:rsidR="00214AFB" w:rsidRPr="0063236A">
              <w:rPr>
                <w:rFonts w:ascii="Palatino Linotype" w:eastAsia="Palatino Linotype" w:hAnsi="Palatino Linotype" w:cs="Palatino Linotype"/>
                <w:color w:val="000000"/>
                <w:sz w:val="20"/>
                <w:szCs w:val="24"/>
                <w:lang w:val="en-US"/>
              </w:rPr>
              <w:t xml:space="preserve"> =</w:t>
            </w:r>
          </w:p>
          <w:p w:rsidR="00214AFB" w:rsidRPr="0063236A" w:rsidRDefault="00214AFB" w:rsidP="00FB6989">
            <w:pPr>
              <w:spacing w:line="360" w:lineRule="auto"/>
              <w:jc w:val="both"/>
              <w:rPr>
                <w:rFonts w:ascii="Palatino Linotype" w:eastAsia="Palatino Linotype" w:hAnsi="Palatino Linotype" w:cs="Palatino Linotype"/>
                <w:b/>
                <w:color w:val="000000"/>
                <w:sz w:val="20"/>
                <w:szCs w:val="24"/>
                <w:lang w:val="en-US"/>
              </w:rPr>
            </w:pPr>
            <w:r w:rsidRPr="0063236A">
              <w:rPr>
                <w:rFonts w:ascii="Palatino Linotype" w:eastAsia="Palatino Linotype" w:hAnsi="Palatino Linotype" w:cs="Palatino Linotype"/>
                <w:color w:val="000000"/>
                <w:sz w:val="20"/>
                <w:szCs w:val="24"/>
                <w:lang w:val="en-US"/>
              </w:rPr>
              <w:t>04136/INFOEM/IP/RR/2023</w:t>
            </w: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214AFB" w:rsidP="00214AFB">
            <w:pPr>
              <w:jc w:val="both"/>
              <w:rPr>
                <w:rFonts w:ascii="Palatino Linotype" w:hAnsi="Palatino Linotype"/>
                <w:i/>
              </w:rPr>
            </w:pPr>
            <w:r w:rsidRPr="000D02A0">
              <w:rPr>
                <w:rFonts w:ascii="Palatino Linotype" w:hAnsi="Palatino Linotype"/>
                <w:i/>
              </w:rPr>
              <w:t>“</w:t>
            </w:r>
            <w:r w:rsidRPr="000D02A0">
              <w:rPr>
                <w:rFonts w:ascii="Palatino Linotype" w:hAnsi="Palatino Linotype"/>
                <w:b/>
                <w:i/>
                <w:u w:val="single"/>
              </w:rPr>
              <w:t>Informe Justificado 4136.pdf</w:t>
            </w:r>
            <w:r w:rsidRPr="000D02A0">
              <w:rPr>
                <w:rFonts w:ascii="Palatino Linotype" w:hAnsi="Palatino Linotype"/>
                <w:i/>
              </w:rPr>
              <w:t xml:space="preserve">”: </w:t>
            </w:r>
            <w:r w:rsidRPr="000D02A0">
              <w:rPr>
                <w:rFonts w:ascii="Palatino Linotype" w:eastAsia="Palatino Linotype" w:hAnsi="Palatino Linotype" w:cs="Palatino Linotype"/>
              </w:rPr>
              <w:t>Oficio de fecha quince de agosto de dos mil veintitrés, signado por la Titular de la Unidad de Transparencia, mediante el cual describe las constancias que obran en el SAIMEX, además de señalar que se le informo la forma en la que se puede acceder a los documentos requeridos sin negar su acceso, solo se tendría que realizar un cobro por el escaneo y digitalización de la misma, ello en virtud de que la documentación fue requerida en la modalidad de SAIMEX, misma que es con la que se cuenta y en el estado de cómo se posee como ya se señaló, siendo 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F77884" w:rsidRPr="0063236A" w:rsidRDefault="00F77884"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01902/TOLUCA/IP/2023</w:t>
            </w:r>
            <w:r w:rsidR="00321C99" w:rsidRPr="0063236A">
              <w:rPr>
                <w:rFonts w:ascii="Palatino Linotype" w:eastAsia="Palatino Linotype" w:hAnsi="Palatino Linotype" w:cs="Palatino Linotype"/>
                <w:i/>
                <w:color w:val="000000"/>
                <w:sz w:val="20"/>
                <w:szCs w:val="24"/>
                <w:lang w:val="en-US"/>
              </w:rPr>
              <w:t xml:space="preserve"> =</w:t>
            </w:r>
          </w:p>
          <w:p w:rsidR="00321C99" w:rsidRPr="0063236A" w:rsidRDefault="00321C99" w:rsidP="00FB6989">
            <w:pPr>
              <w:spacing w:line="360" w:lineRule="auto"/>
              <w:jc w:val="both"/>
              <w:rPr>
                <w:rFonts w:ascii="Palatino Linotype" w:eastAsia="Palatino Linotype" w:hAnsi="Palatino Linotype" w:cs="Palatino Linotype"/>
                <w:b/>
                <w:color w:val="000000"/>
                <w:sz w:val="20"/>
                <w:szCs w:val="24"/>
                <w:lang w:val="en-US"/>
              </w:rPr>
            </w:pPr>
            <w:r w:rsidRPr="0063236A">
              <w:rPr>
                <w:rFonts w:ascii="Palatino Linotype" w:eastAsia="Palatino Linotype" w:hAnsi="Palatino Linotype" w:cs="Palatino Linotype"/>
                <w:i/>
                <w:color w:val="000000"/>
                <w:sz w:val="20"/>
                <w:szCs w:val="24"/>
                <w:lang w:val="en-US"/>
              </w:rPr>
              <w:t>04137/INFOEM/IP/RR/2023</w:t>
            </w: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321C99" w:rsidP="00321C99">
            <w:pPr>
              <w:jc w:val="both"/>
              <w:rPr>
                <w:rFonts w:ascii="Palatino Linotype" w:hAnsi="Palatino Linotype"/>
              </w:rPr>
            </w:pPr>
            <w:r w:rsidRPr="000D02A0">
              <w:rPr>
                <w:rFonts w:ascii="Palatino Linotype" w:hAnsi="Palatino Linotype"/>
                <w:i/>
              </w:rPr>
              <w:t>“</w:t>
            </w:r>
            <w:r w:rsidRPr="000D02A0">
              <w:rPr>
                <w:rFonts w:ascii="Palatino Linotype" w:hAnsi="Palatino Linotype"/>
                <w:b/>
                <w:i/>
                <w:u w:val="single"/>
              </w:rPr>
              <w:t>Informe Justificado 4137.pdf</w:t>
            </w:r>
            <w:r w:rsidRPr="000D02A0">
              <w:rPr>
                <w:rFonts w:ascii="Palatino Linotype" w:hAnsi="Palatino Linotype"/>
                <w:i/>
              </w:rPr>
              <w:t xml:space="preserve">”: </w:t>
            </w:r>
            <w:r w:rsidRPr="000D02A0">
              <w:rPr>
                <w:rFonts w:ascii="Palatino Linotype" w:eastAsia="Palatino Linotype" w:hAnsi="Palatino Linotype" w:cs="Palatino Linotype"/>
              </w:rPr>
              <w:t xml:space="preserve">Oficio de fecha diez de agosto de dos mil veintitrés, signado por la Titular de la Unidad de Transparencia, mediante el cual describe las constancias que obran en el SAIMEX, además de señalar que se le informo la forma en la que se puede acceder a </w:t>
            </w:r>
            <w:r w:rsidRPr="000D02A0">
              <w:rPr>
                <w:rFonts w:ascii="Palatino Linotype" w:eastAsia="Palatino Linotype" w:hAnsi="Palatino Linotype" w:cs="Palatino Linotype"/>
              </w:rPr>
              <w:lastRenderedPageBreak/>
              <w:t>los documentos requeridos sin negar su acceso, solo se tendría que realizar un cobro por el escaneo y digitalización de la misma, ello en virtud de que la documentación fue requerida en la modalidad de SAIMEX, misma que es con la que se cuenta y en el estado de cómo se posee como ya se señaló, siendo 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F77884" w:rsidRPr="0063236A" w:rsidRDefault="00F77884"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lastRenderedPageBreak/>
              <w:t>01890/TOLUCA/IP/2023</w:t>
            </w:r>
            <w:r w:rsidR="00FB6989" w:rsidRPr="0063236A">
              <w:rPr>
                <w:rFonts w:ascii="Palatino Linotype" w:eastAsia="Palatino Linotype" w:hAnsi="Palatino Linotype" w:cs="Palatino Linotype"/>
                <w:i/>
                <w:color w:val="000000"/>
                <w:sz w:val="20"/>
                <w:szCs w:val="24"/>
                <w:lang w:val="en-US"/>
              </w:rPr>
              <w:t xml:space="preserve"> =</w:t>
            </w:r>
          </w:p>
          <w:p w:rsidR="00FB6989" w:rsidRPr="0063236A" w:rsidRDefault="00FB6989" w:rsidP="00FB6989">
            <w:pPr>
              <w:spacing w:line="360" w:lineRule="auto"/>
              <w:jc w:val="both"/>
              <w:rPr>
                <w:rFonts w:ascii="Palatino Linotype" w:eastAsia="Palatino Linotype" w:hAnsi="Palatino Linotype" w:cs="Palatino Linotype"/>
                <w:b/>
                <w:color w:val="000000"/>
                <w:sz w:val="20"/>
                <w:szCs w:val="24"/>
                <w:lang w:val="en-US"/>
              </w:rPr>
            </w:pPr>
            <w:r w:rsidRPr="0063236A">
              <w:rPr>
                <w:rFonts w:ascii="Palatino Linotype" w:eastAsia="Palatino Linotype" w:hAnsi="Palatino Linotype" w:cs="Palatino Linotype"/>
                <w:i/>
                <w:color w:val="000000"/>
                <w:sz w:val="20"/>
                <w:szCs w:val="24"/>
                <w:lang w:val="en-US"/>
              </w:rPr>
              <w:t>04138/INFOEM/IP/RR/2023</w:t>
            </w: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FB6989" w:rsidP="00FB6989">
            <w:pPr>
              <w:jc w:val="both"/>
              <w:rPr>
                <w:rFonts w:ascii="Palatino Linotype" w:hAnsi="Palatino Linotype"/>
                <w:i/>
              </w:rPr>
            </w:pPr>
            <w:r w:rsidRPr="000D02A0">
              <w:rPr>
                <w:rFonts w:ascii="Palatino Linotype" w:hAnsi="Palatino Linotype"/>
                <w:i/>
              </w:rPr>
              <w:t>“</w:t>
            </w:r>
            <w:r w:rsidRPr="000D02A0">
              <w:rPr>
                <w:rFonts w:ascii="Palatino Linotype" w:hAnsi="Palatino Linotype"/>
                <w:b/>
                <w:i/>
                <w:u w:val="single"/>
              </w:rPr>
              <w:t>Informe Justificado 4138.pdf</w:t>
            </w:r>
            <w:r w:rsidRPr="000D02A0">
              <w:rPr>
                <w:rFonts w:ascii="Palatino Linotype" w:hAnsi="Palatino Linotype"/>
                <w:i/>
              </w:rPr>
              <w:t xml:space="preserve">”: </w:t>
            </w:r>
            <w:r w:rsidRPr="000D02A0">
              <w:rPr>
                <w:rFonts w:ascii="Palatino Linotype" w:eastAsia="Palatino Linotype" w:hAnsi="Palatino Linotype" w:cs="Palatino Linotype"/>
              </w:rPr>
              <w:t>Oficio de fecha nueve de agosto de dos mil veintitrés, signado por la Titular de la Unidad de Transparencia, mediante el cual describe las constancias que obran en el SAIMEX, además de señalar que se le informo la forma en la que se puede acceder a los documentos requeridos sin negar su acceso, solo se tendría que realizar un cobro por el escaneo y digitalización de la misma, ello en virtud de que la documentación fue requerida en la modalidad de SAIMEX, misma que es con la que se cuenta y en el estado de cómo se posee como ya se señaló, siendo 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F77884" w:rsidRPr="0063236A" w:rsidRDefault="00F77884"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01903/TOLUCA/IP/2023</w:t>
            </w:r>
            <w:r w:rsidR="00FB6989" w:rsidRPr="0063236A">
              <w:rPr>
                <w:rFonts w:ascii="Palatino Linotype" w:eastAsia="Palatino Linotype" w:hAnsi="Palatino Linotype" w:cs="Palatino Linotype"/>
                <w:i/>
                <w:color w:val="000000"/>
                <w:sz w:val="20"/>
                <w:szCs w:val="24"/>
                <w:lang w:val="en-US"/>
              </w:rPr>
              <w:t xml:space="preserve"> =</w:t>
            </w:r>
          </w:p>
          <w:p w:rsidR="00FB6989" w:rsidRPr="0063236A" w:rsidRDefault="00FB6989" w:rsidP="00FB6989">
            <w:pPr>
              <w:spacing w:line="360" w:lineRule="auto"/>
              <w:jc w:val="both"/>
              <w:rPr>
                <w:rFonts w:ascii="Palatino Linotype" w:eastAsia="Palatino Linotype" w:hAnsi="Palatino Linotype" w:cs="Palatino Linotype"/>
                <w:b/>
                <w:color w:val="000000"/>
                <w:sz w:val="20"/>
                <w:szCs w:val="24"/>
                <w:lang w:val="en-US"/>
              </w:rPr>
            </w:pPr>
            <w:r w:rsidRPr="0063236A">
              <w:rPr>
                <w:rFonts w:ascii="Palatino Linotype" w:eastAsia="Palatino Linotype" w:hAnsi="Palatino Linotype" w:cs="Palatino Linotype"/>
                <w:i/>
                <w:color w:val="000000"/>
                <w:sz w:val="20"/>
                <w:szCs w:val="24"/>
                <w:lang w:val="en-US"/>
              </w:rPr>
              <w:t>04139/INFOEM/IP/RR/2023</w:t>
            </w: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FB6989" w:rsidP="00FB6989">
            <w:pPr>
              <w:jc w:val="both"/>
              <w:rPr>
                <w:rFonts w:ascii="Palatino Linotype" w:hAnsi="Palatino Linotype"/>
                <w:i/>
              </w:rPr>
            </w:pPr>
            <w:r w:rsidRPr="000D02A0">
              <w:rPr>
                <w:rFonts w:ascii="Palatino Linotype" w:hAnsi="Palatino Linotype"/>
                <w:i/>
              </w:rPr>
              <w:t>“</w:t>
            </w:r>
            <w:r w:rsidRPr="000D02A0">
              <w:rPr>
                <w:rFonts w:ascii="Palatino Linotype" w:hAnsi="Palatino Linotype"/>
                <w:b/>
                <w:i/>
                <w:u w:val="single"/>
              </w:rPr>
              <w:t>Informe Justificado 4139.pdf</w:t>
            </w:r>
            <w:r w:rsidRPr="000D02A0">
              <w:rPr>
                <w:rFonts w:ascii="Palatino Linotype" w:hAnsi="Palatino Linotype"/>
                <w:i/>
              </w:rPr>
              <w:t xml:space="preserve">”: </w:t>
            </w:r>
            <w:r w:rsidRPr="000D02A0">
              <w:rPr>
                <w:rFonts w:ascii="Palatino Linotype" w:eastAsia="Palatino Linotype" w:hAnsi="Palatino Linotype" w:cs="Palatino Linotype"/>
              </w:rPr>
              <w:t xml:space="preserve">Oficio de fecha catorce de agosto de dos mil veintitrés, signado por la Titular de la Unidad de Transparencia, mediante el cual describe las constancias que obran en el SAIMEX, además de señalar que se le informo la forma en la que se puede acceder a los documentos requeridos sin negar su acceso, solo se tendría que realizar un cobro por el escaneo y digitalización de la misma, ello en virtud de que la documentación fue requerida en la modalidad de SAIMEX, misma que es con la que se cuenta y en el estado de cómo se posee como ya se señaló, siendo </w:t>
            </w:r>
            <w:r w:rsidRPr="000D02A0">
              <w:rPr>
                <w:rFonts w:ascii="Palatino Linotype" w:eastAsia="Palatino Linotype" w:hAnsi="Palatino Linotype" w:cs="Palatino Linotype"/>
              </w:rPr>
              <w:lastRenderedPageBreak/>
              <w:t>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F77884" w:rsidRPr="0063236A" w:rsidRDefault="00F77884"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lastRenderedPageBreak/>
              <w:t>01889/TOLUCA/IP/2023</w:t>
            </w:r>
            <w:r w:rsidR="00FB6989" w:rsidRPr="0063236A">
              <w:rPr>
                <w:rFonts w:ascii="Palatino Linotype" w:eastAsia="Palatino Linotype" w:hAnsi="Palatino Linotype" w:cs="Palatino Linotype"/>
                <w:i/>
                <w:color w:val="000000"/>
                <w:sz w:val="20"/>
                <w:szCs w:val="24"/>
                <w:lang w:val="en-US"/>
              </w:rPr>
              <w:t xml:space="preserve"> =</w:t>
            </w:r>
          </w:p>
          <w:p w:rsidR="00FB6989" w:rsidRPr="0063236A" w:rsidRDefault="00FB6989" w:rsidP="00FB6989">
            <w:pPr>
              <w:spacing w:line="360" w:lineRule="auto"/>
              <w:jc w:val="both"/>
              <w:rPr>
                <w:rFonts w:ascii="Palatino Linotype" w:eastAsia="Palatino Linotype" w:hAnsi="Palatino Linotype" w:cs="Palatino Linotype"/>
                <w:b/>
                <w:color w:val="000000"/>
                <w:sz w:val="20"/>
                <w:szCs w:val="24"/>
                <w:lang w:val="en-US"/>
              </w:rPr>
            </w:pPr>
            <w:r w:rsidRPr="0063236A">
              <w:rPr>
                <w:rFonts w:ascii="Palatino Linotype" w:eastAsia="Palatino Linotype" w:hAnsi="Palatino Linotype" w:cs="Palatino Linotype"/>
                <w:i/>
                <w:color w:val="000000"/>
                <w:sz w:val="20"/>
                <w:szCs w:val="24"/>
                <w:lang w:val="en-US"/>
              </w:rPr>
              <w:t>04140/INFOEM/IP/RR/2023</w:t>
            </w: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FB6989" w:rsidP="00FB6989">
            <w:pPr>
              <w:jc w:val="both"/>
              <w:rPr>
                <w:rFonts w:ascii="Palatino Linotype" w:hAnsi="Palatino Linotype"/>
                <w:i/>
              </w:rPr>
            </w:pPr>
            <w:r w:rsidRPr="000D02A0">
              <w:rPr>
                <w:rFonts w:ascii="Palatino Linotype" w:hAnsi="Palatino Linotype"/>
                <w:i/>
              </w:rPr>
              <w:t>“</w:t>
            </w:r>
            <w:r w:rsidRPr="000D02A0">
              <w:rPr>
                <w:rFonts w:ascii="Palatino Linotype" w:hAnsi="Palatino Linotype"/>
                <w:b/>
                <w:i/>
                <w:u w:val="single"/>
              </w:rPr>
              <w:t>Informe Justificado 4140.pdf</w:t>
            </w:r>
            <w:r w:rsidRPr="000D02A0">
              <w:rPr>
                <w:rFonts w:ascii="Palatino Linotype" w:hAnsi="Palatino Linotype"/>
                <w:i/>
              </w:rPr>
              <w:t xml:space="preserve">”: </w:t>
            </w:r>
            <w:r w:rsidRPr="000D02A0">
              <w:rPr>
                <w:rFonts w:ascii="Palatino Linotype" w:eastAsia="Palatino Linotype" w:hAnsi="Palatino Linotype" w:cs="Palatino Linotype"/>
              </w:rPr>
              <w:t>Oficio de fecha quince de agosto de dos mil veintitrés, signado por la Titular de la Unidad de Transparencia, mediante el cual describe las constancias que obran en el SAIMEX, además de señalar que se le informo la forma en la que se puede acceder a los documentos requeridos sin negar su acceso, solo se tendría que realizar un cobro por el escaneo y digitalización de la misma, ello en virtud de que la documentación fue requerida en la modalidad de SAIMEX, misma que es con la que se cuenta y en el estado de cómo se posee como ya se señaló, siendo 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F77884" w:rsidRPr="0063236A" w:rsidRDefault="00F77884"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01904/TOLUCA/IP/2023</w:t>
            </w:r>
            <w:r w:rsidR="00FB6989" w:rsidRPr="0063236A">
              <w:rPr>
                <w:rFonts w:ascii="Palatino Linotype" w:eastAsia="Palatino Linotype" w:hAnsi="Palatino Linotype" w:cs="Palatino Linotype"/>
                <w:i/>
                <w:color w:val="000000"/>
                <w:sz w:val="20"/>
                <w:szCs w:val="24"/>
                <w:lang w:val="en-US"/>
              </w:rPr>
              <w:t xml:space="preserve"> =</w:t>
            </w:r>
          </w:p>
          <w:p w:rsidR="00FB6989" w:rsidRPr="0063236A" w:rsidRDefault="00FB6989"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04141/INFOEM/IP/RR/2023</w:t>
            </w:r>
          </w:p>
          <w:p w:rsidR="00FB6989" w:rsidRPr="0063236A" w:rsidRDefault="00FB6989" w:rsidP="00FB6989">
            <w:pPr>
              <w:spacing w:line="360" w:lineRule="auto"/>
              <w:jc w:val="both"/>
              <w:rPr>
                <w:rFonts w:ascii="Palatino Linotype" w:eastAsia="Palatino Linotype" w:hAnsi="Palatino Linotype" w:cs="Palatino Linotype"/>
                <w:b/>
                <w:color w:val="000000"/>
                <w:sz w:val="20"/>
                <w:szCs w:val="24"/>
                <w:lang w:val="en-US"/>
              </w:rPr>
            </w:pP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FB6989" w:rsidP="00FB6989">
            <w:pPr>
              <w:jc w:val="both"/>
              <w:rPr>
                <w:rFonts w:ascii="Palatino Linotype" w:hAnsi="Palatino Linotype"/>
                <w:i/>
              </w:rPr>
            </w:pPr>
            <w:r w:rsidRPr="000D02A0">
              <w:rPr>
                <w:rFonts w:ascii="Palatino Linotype" w:hAnsi="Palatino Linotype"/>
                <w:i/>
              </w:rPr>
              <w:t>“</w:t>
            </w:r>
            <w:r w:rsidRPr="000D02A0">
              <w:rPr>
                <w:rFonts w:ascii="Palatino Linotype" w:hAnsi="Palatino Linotype"/>
                <w:b/>
                <w:i/>
                <w:u w:val="single"/>
              </w:rPr>
              <w:t>Informe Justificado 4141.pdf</w:t>
            </w:r>
            <w:r w:rsidRPr="000D02A0">
              <w:rPr>
                <w:rFonts w:ascii="Palatino Linotype" w:hAnsi="Palatino Linotype"/>
                <w:i/>
              </w:rPr>
              <w:t xml:space="preserve">”: </w:t>
            </w:r>
            <w:r w:rsidRPr="000D02A0">
              <w:rPr>
                <w:rFonts w:ascii="Palatino Linotype" w:eastAsia="Palatino Linotype" w:hAnsi="Palatino Linotype" w:cs="Palatino Linotype"/>
              </w:rPr>
              <w:t>Oficio de fecha quince de agosto de dos mil veintitrés, signado por la Titular de la Unidad de Transparencia, mediante el cual describe las constancias que obran en el SAIMEX, además de señalar que se le informo la forma en la que se puede acceder a los documentos requeridos sin negar su acceso, solo se tendría que realizar un cobro por el escaneo y digitalización de la misma, ello en virtud de que la documentación fue requerida en la modalidad de SAIMEX, misma que es con la que se cuenta y en el estado de cómo se posee como ya se señaló, siendo 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FB6989" w:rsidRPr="0063236A" w:rsidRDefault="00F77884"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01888/TOLUCA/IP/2023</w:t>
            </w:r>
            <w:r w:rsidR="00FB6989" w:rsidRPr="0063236A">
              <w:rPr>
                <w:rFonts w:ascii="Palatino Linotype" w:eastAsia="Palatino Linotype" w:hAnsi="Palatino Linotype" w:cs="Palatino Linotype"/>
                <w:i/>
                <w:color w:val="000000"/>
                <w:sz w:val="20"/>
                <w:szCs w:val="24"/>
                <w:lang w:val="en-US"/>
              </w:rPr>
              <w:t xml:space="preserve"> =</w:t>
            </w:r>
          </w:p>
          <w:p w:rsidR="00FB6989" w:rsidRPr="0063236A" w:rsidRDefault="00FB6989" w:rsidP="00FB6989">
            <w:pPr>
              <w:spacing w:line="360" w:lineRule="auto"/>
              <w:jc w:val="both"/>
              <w:rPr>
                <w:rFonts w:ascii="Palatino Linotype" w:eastAsia="Palatino Linotype" w:hAnsi="Palatino Linotype" w:cs="Palatino Linotype"/>
                <w:b/>
                <w:color w:val="000000"/>
                <w:sz w:val="20"/>
                <w:szCs w:val="24"/>
                <w:lang w:val="en-US"/>
              </w:rPr>
            </w:pPr>
            <w:r w:rsidRPr="0063236A">
              <w:rPr>
                <w:rFonts w:ascii="Palatino Linotype" w:eastAsia="Palatino Linotype" w:hAnsi="Palatino Linotype" w:cs="Palatino Linotype"/>
                <w:i/>
                <w:color w:val="000000"/>
                <w:sz w:val="20"/>
                <w:szCs w:val="24"/>
                <w:lang w:val="en-US"/>
              </w:rPr>
              <w:t>04142/INFOEM/IP/RR/2023</w:t>
            </w: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FB6989" w:rsidP="00FB6989">
            <w:pPr>
              <w:jc w:val="both"/>
              <w:rPr>
                <w:rFonts w:ascii="Palatino Linotype" w:hAnsi="Palatino Linotype"/>
                <w:i/>
              </w:rPr>
            </w:pPr>
            <w:r w:rsidRPr="000D02A0">
              <w:rPr>
                <w:rFonts w:ascii="Palatino Linotype" w:hAnsi="Palatino Linotype"/>
                <w:i/>
              </w:rPr>
              <w:t>“</w:t>
            </w:r>
            <w:r w:rsidRPr="000D02A0">
              <w:rPr>
                <w:rFonts w:ascii="Palatino Linotype" w:hAnsi="Palatino Linotype"/>
                <w:b/>
                <w:i/>
                <w:u w:val="single"/>
              </w:rPr>
              <w:t>Informe Justificado 4142.pdf</w:t>
            </w:r>
            <w:r w:rsidRPr="000D02A0">
              <w:rPr>
                <w:rFonts w:ascii="Palatino Linotype" w:hAnsi="Palatino Linotype"/>
                <w:i/>
              </w:rPr>
              <w:t xml:space="preserve">”: </w:t>
            </w:r>
            <w:r w:rsidRPr="000D02A0">
              <w:rPr>
                <w:rFonts w:ascii="Palatino Linotype" w:eastAsia="Palatino Linotype" w:hAnsi="Palatino Linotype" w:cs="Palatino Linotype"/>
              </w:rPr>
              <w:t xml:space="preserve">Oficio de fecha nueve de agosto de dos mil veintitrés, signado por la Titular de la Unidad de Transparencia, mediante el cual describe las constancias que obran en el SAIMEX, además de señalar que se le informo la forma en la que se puede acceder a </w:t>
            </w:r>
            <w:r w:rsidRPr="000D02A0">
              <w:rPr>
                <w:rFonts w:ascii="Palatino Linotype" w:eastAsia="Palatino Linotype" w:hAnsi="Palatino Linotype" w:cs="Palatino Linotype"/>
              </w:rPr>
              <w:lastRenderedPageBreak/>
              <w:t>los documentos requeridos sin negar su acceso, solo se tendría que realizar un cobro por el escaneo y digitalización de la misma, ello en virtud de que la documentación fue requerida en la modalidad de SAIMEX, misma que es con la que se cuenta y en el estado de cómo se posee como ya se señaló, siendo 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F77884" w:rsidRPr="0063236A" w:rsidRDefault="00F77884"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lastRenderedPageBreak/>
              <w:t>01905/TOLUCA/IP/2023</w:t>
            </w:r>
            <w:r w:rsidR="00FB6989" w:rsidRPr="0063236A">
              <w:rPr>
                <w:rFonts w:ascii="Palatino Linotype" w:eastAsia="Palatino Linotype" w:hAnsi="Palatino Linotype" w:cs="Palatino Linotype"/>
                <w:i/>
                <w:color w:val="000000"/>
                <w:sz w:val="20"/>
                <w:szCs w:val="24"/>
                <w:lang w:val="en-US"/>
              </w:rPr>
              <w:t xml:space="preserve"> =</w:t>
            </w:r>
          </w:p>
          <w:p w:rsidR="00FB6989" w:rsidRPr="0063236A" w:rsidRDefault="00FB6989" w:rsidP="00FB6989">
            <w:pPr>
              <w:spacing w:line="360" w:lineRule="auto"/>
              <w:jc w:val="both"/>
              <w:rPr>
                <w:rFonts w:ascii="Palatino Linotype" w:eastAsia="Palatino Linotype" w:hAnsi="Palatino Linotype" w:cs="Palatino Linotype"/>
                <w:b/>
                <w:color w:val="000000"/>
                <w:sz w:val="20"/>
                <w:szCs w:val="24"/>
                <w:lang w:val="en-US"/>
              </w:rPr>
            </w:pPr>
            <w:r w:rsidRPr="0063236A">
              <w:rPr>
                <w:rFonts w:ascii="Palatino Linotype" w:eastAsia="Palatino Linotype" w:hAnsi="Palatino Linotype" w:cs="Palatino Linotype"/>
                <w:i/>
                <w:color w:val="000000"/>
                <w:sz w:val="20"/>
                <w:szCs w:val="24"/>
                <w:lang w:val="en-US"/>
              </w:rPr>
              <w:t>04143/INFOEM/IP/RR/2023</w:t>
            </w: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FB6989" w:rsidP="004074D6">
            <w:pPr>
              <w:jc w:val="both"/>
              <w:rPr>
                <w:rFonts w:ascii="Palatino Linotype" w:hAnsi="Palatino Linotype"/>
                <w:i/>
              </w:rPr>
            </w:pPr>
            <w:r w:rsidRPr="000D02A0">
              <w:rPr>
                <w:rFonts w:ascii="Palatino Linotype" w:hAnsi="Palatino Linotype"/>
                <w:i/>
              </w:rPr>
              <w:t>“</w:t>
            </w:r>
            <w:r w:rsidRPr="000D02A0">
              <w:rPr>
                <w:rFonts w:ascii="Palatino Linotype" w:hAnsi="Palatino Linotype"/>
                <w:b/>
                <w:i/>
                <w:u w:val="single"/>
              </w:rPr>
              <w:t>RR4143.pdf</w:t>
            </w:r>
            <w:r w:rsidRPr="000D02A0">
              <w:rPr>
                <w:rFonts w:ascii="Palatino Linotype" w:hAnsi="Palatino Linotype"/>
                <w:i/>
              </w:rPr>
              <w:t xml:space="preserve">”: </w:t>
            </w:r>
            <w:r w:rsidRPr="000D02A0">
              <w:rPr>
                <w:rFonts w:ascii="Palatino Linotype" w:eastAsia="Palatino Linotype" w:hAnsi="Palatino Linotype" w:cs="Palatino Linotype"/>
              </w:rPr>
              <w:t xml:space="preserve">Oficio de fecha </w:t>
            </w:r>
            <w:r w:rsidR="004074D6" w:rsidRPr="000D02A0">
              <w:rPr>
                <w:rFonts w:ascii="Palatino Linotype" w:eastAsia="Palatino Linotype" w:hAnsi="Palatino Linotype" w:cs="Palatino Linotype"/>
              </w:rPr>
              <w:t>diecisiete</w:t>
            </w:r>
            <w:r w:rsidRPr="000D02A0">
              <w:rPr>
                <w:rFonts w:ascii="Palatino Linotype" w:eastAsia="Palatino Linotype" w:hAnsi="Palatino Linotype" w:cs="Palatino Linotype"/>
              </w:rPr>
              <w:t xml:space="preserve"> de agosto de dos mil veintitrés, signado por la Titular de la Unidad de Transparencia, mediante el cual describe las constancias que obran en el SAIMEX, además de señalar que se le informo la forma en la que se puede acceder a los documentos requeridos sin negar su acceso, solo se tendría que realizar un cobro por el escaneo y digitalización de la misma, ello en virtud de que la documentación fue requerida en la modalidad de SAIMEX, misma que es con la que se cuenta y en el estado de cómo se posee como ya se señaló, siendo 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F77884" w:rsidRPr="0063236A" w:rsidRDefault="00F77884"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01884/TOLUCA/IP/2023</w:t>
            </w:r>
            <w:r w:rsidR="004074D6" w:rsidRPr="0063236A">
              <w:rPr>
                <w:rFonts w:ascii="Palatino Linotype" w:eastAsia="Palatino Linotype" w:hAnsi="Palatino Linotype" w:cs="Palatino Linotype"/>
                <w:i/>
                <w:color w:val="000000"/>
                <w:sz w:val="20"/>
                <w:szCs w:val="24"/>
                <w:lang w:val="en-US"/>
              </w:rPr>
              <w:t xml:space="preserve"> =</w:t>
            </w:r>
          </w:p>
          <w:p w:rsidR="004074D6" w:rsidRPr="0063236A" w:rsidRDefault="004074D6" w:rsidP="00FB6989">
            <w:pPr>
              <w:spacing w:line="360" w:lineRule="auto"/>
              <w:jc w:val="both"/>
              <w:rPr>
                <w:rFonts w:ascii="Palatino Linotype" w:eastAsia="Palatino Linotype" w:hAnsi="Palatino Linotype" w:cs="Palatino Linotype"/>
                <w:b/>
                <w:color w:val="000000"/>
                <w:sz w:val="20"/>
                <w:szCs w:val="24"/>
                <w:lang w:val="en-US"/>
              </w:rPr>
            </w:pPr>
            <w:r w:rsidRPr="0063236A">
              <w:rPr>
                <w:rFonts w:ascii="Palatino Linotype" w:eastAsia="Palatino Linotype" w:hAnsi="Palatino Linotype" w:cs="Palatino Linotype"/>
                <w:i/>
                <w:color w:val="000000"/>
                <w:sz w:val="20"/>
                <w:szCs w:val="24"/>
                <w:lang w:val="en-US"/>
              </w:rPr>
              <w:t>04144/INFOEM/IP/RR/2023</w:t>
            </w: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4074D6" w:rsidP="004074D6">
            <w:pPr>
              <w:jc w:val="both"/>
              <w:rPr>
                <w:rFonts w:ascii="Palatino Linotype" w:hAnsi="Palatino Linotype"/>
                <w:i/>
              </w:rPr>
            </w:pPr>
            <w:r w:rsidRPr="000D02A0">
              <w:rPr>
                <w:rFonts w:ascii="Palatino Linotype" w:hAnsi="Palatino Linotype"/>
                <w:i/>
              </w:rPr>
              <w:t>“</w:t>
            </w:r>
            <w:r w:rsidRPr="000D02A0">
              <w:rPr>
                <w:rFonts w:ascii="Palatino Linotype" w:hAnsi="Palatino Linotype"/>
                <w:b/>
                <w:i/>
                <w:u w:val="single"/>
              </w:rPr>
              <w:t>Informe Justificado 4144.pdf</w:t>
            </w:r>
            <w:r w:rsidRPr="000D02A0">
              <w:rPr>
                <w:rFonts w:ascii="Palatino Linotype" w:hAnsi="Palatino Linotype"/>
                <w:i/>
              </w:rPr>
              <w:t xml:space="preserve">”: </w:t>
            </w:r>
            <w:r w:rsidRPr="000D02A0">
              <w:rPr>
                <w:rFonts w:ascii="Palatino Linotype" w:eastAsia="Palatino Linotype" w:hAnsi="Palatino Linotype" w:cs="Palatino Linotype"/>
              </w:rPr>
              <w:t xml:space="preserve">Oficio de fecha catorce de agosto de dos mil veintitrés, signado por la Titular de la Unidad de Transparencia, mediante el cual describe las constancias que obran en el SAIMEX, además de señalar que se le informo la forma en la que se puede acceder a los documentos requeridos sin negar su acceso, solo se tendría que realizar un cobro por el escaneo y digitalización de la misma, ello en virtud de que la documentación fue requerida en la modalidad de SAIMEX, misma que es con la que se cuenta y en el estado de cómo se posee como ya se señaló, siendo </w:t>
            </w:r>
            <w:r w:rsidRPr="000D02A0">
              <w:rPr>
                <w:rFonts w:ascii="Palatino Linotype" w:eastAsia="Palatino Linotype" w:hAnsi="Palatino Linotype" w:cs="Palatino Linotype"/>
              </w:rPr>
              <w:lastRenderedPageBreak/>
              <w:t>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F77884" w:rsidRPr="0063236A" w:rsidRDefault="00F77884"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lastRenderedPageBreak/>
              <w:t>01883/TOLUCA/IP/2023</w:t>
            </w:r>
            <w:r w:rsidR="004074D6" w:rsidRPr="0063236A">
              <w:rPr>
                <w:rFonts w:ascii="Palatino Linotype" w:eastAsia="Palatino Linotype" w:hAnsi="Palatino Linotype" w:cs="Palatino Linotype"/>
                <w:i/>
                <w:color w:val="000000"/>
                <w:sz w:val="20"/>
                <w:szCs w:val="24"/>
                <w:lang w:val="en-US"/>
              </w:rPr>
              <w:t xml:space="preserve"> =</w:t>
            </w:r>
          </w:p>
          <w:p w:rsidR="004074D6" w:rsidRPr="0063236A" w:rsidRDefault="004074D6" w:rsidP="00FB6989">
            <w:pPr>
              <w:spacing w:line="360" w:lineRule="auto"/>
              <w:jc w:val="both"/>
              <w:rPr>
                <w:rFonts w:ascii="Palatino Linotype" w:eastAsia="Palatino Linotype" w:hAnsi="Palatino Linotype" w:cs="Palatino Linotype"/>
                <w:b/>
                <w:color w:val="000000"/>
                <w:sz w:val="20"/>
                <w:szCs w:val="24"/>
                <w:lang w:val="en-US"/>
              </w:rPr>
            </w:pPr>
            <w:r w:rsidRPr="0063236A">
              <w:rPr>
                <w:rFonts w:ascii="Palatino Linotype" w:eastAsia="Palatino Linotype" w:hAnsi="Palatino Linotype" w:cs="Palatino Linotype"/>
                <w:i/>
                <w:color w:val="000000"/>
                <w:sz w:val="20"/>
                <w:szCs w:val="24"/>
                <w:lang w:val="en-US"/>
              </w:rPr>
              <w:t>04145/INFOEM/IP/RR/2023</w:t>
            </w: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4074D6" w:rsidP="004074D6">
            <w:pPr>
              <w:jc w:val="both"/>
              <w:rPr>
                <w:rFonts w:ascii="Palatino Linotype" w:hAnsi="Palatino Linotype"/>
                <w:i/>
              </w:rPr>
            </w:pPr>
            <w:r w:rsidRPr="000D02A0">
              <w:rPr>
                <w:rFonts w:ascii="Palatino Linotype" w:hAnsi="Palatino Linotype"/>
                <w:i/>
              </w:rPr>
              <w:t>“</w:t>
            </w:r>
            <w:r w:rsidRPr="000D02A0">
              <w:rPr>
                <w:rFonts w:ascii="Palatino Linotype" w:hAnsi="Palatino Linotype"/>
                <w:b/>
                <w:i/>
                <w:u w:val="single"/>
              </w:rPr>
              <w:t>Informe Justificado 4145.pdf</w:t>
            </w:r>
            <w:r w:rsidRPr="000D02A0">
              <w:rPr>
                <w:rFonts w:ascii="Palatino Linotype" w:hAnsi="Palatino Linotype"/>
                <w:i/>
              </w:rPr>
              <w:t xml:space="preserve">”: </w:t>
            </w:r>
            <w:r w:rsidRPr="000D02A0">
              <w:rPr>
                <w:rFonts w:ascii="Palatino Linotype" w:eastAsia="Palatino Linotype" w:hAnsi="Palatino Linotype" w:cs="Palatino Linotype"/>
              </w:rPr>
              <w:t>Oficio de fecha quince de agosto de dos mil veintitrés, signado por la Titular de la Unidad de Transparencia, mediante el cual describe las constancias que obran en el SAIMEX, además de señalar que se le informo la forma en la que se puede acceder a los documentos requeridos sin negar su acceso, solo se tendría que realizar un cobro por el escaneo y digitalización de la misma, ello en virtud de que la documentación fue requerida en la modalidad de SAIMEX, misma que es con la que se cuenta y en el estado de cómo se posee como ya se señaló, siendo 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F77884" w:rsidRPr="0063236A" w:rsidRDefault="00F77884"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01907/TOLUCA/IP/2023</w:t>
            </w:r>
            <w:r w:rsidR="004074D6" w:rsidRPr="0063236A">
              <w:rPr>
                <w:rFonts w:ascii="Palatino Linotype" w:eastAsia="Palatino Linotype" w:hAnsi="Palatino Linotype" w:cs="Palatino Linotype"/>
                <w:i/>
                <w:color w:val="000000"/>
                <w:sz w:val="20"/>
                <w:szCs w:val="24"/>
                <w:lang w:val="en-US"/>
              </w:rPr>
              <w:t xml:space="preserve"> =</w:t>
            </w:r>
          </w:p>
          <w:p w:rsidR="004074D6" w:rsidRPr="0063236A" w:rsidRDefault="004074D6"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04146/INFOEM/IP/RR/2023</w:t>
            </w: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4074D6" w:rsidP="004074D6">
            <w:pPr>
              <w:jc w:val="both"/>
              <w:rPr>
                <w:rFonts w:ascii="Palatino Linotype" w:hAnsi="Palatino Linotype"/>
                <w:i/>
              </w:rPr>
            </w:pPr>
            <w:r w:rsidRPr="000D02A0">
              <w:rPr>
                <w:rFonts w:ascii="Palatino Linotype" w:hAnsi="Palatino Linotype"/>
                <w:i/>
              </w:rPr>
              <w:t>“</w:t>
            </w:r>
            <w:r w:rsidRPr="000D02A0">
              <w:rPr>
                <w:rFonts w:ascii="Palatino Linotype" w:hAnsi="Palatino Linotype"/>
                <w:b/>
                <w:i/>
                <w:u w:val="single"/>
              </w:rPr>
              <w:t>04146/INFOEM/IP/RR/2023</w:t>
            </w:r>
            <w:r w:rsidRPr="000D02A0">
              <w:rPr>
                <w:rFonts w:ascii="Palatino Linotype" w:hAnsi="Palatino Linotype"/>
                <w:i/>
              </w:rPr>
              <w:t xml:space="preserve">”: </w:t>
            </w:r>
            <w:r w:rsidRPr="000D02A0">
              <w:rPr>
                <w:rFonts w:ascii="Palatino Linotype" w:eastAsia="Palatino Linotype" w:hAnsi="Palatino Linotype" w:cs="Palatino Linotype"/>
              </w:rPr>
              <w:t>Oficio de fecha catorce de agosto de dos mil veintitrés, signado por la Titular de la Unidad de Transparencia, mediante el cual describe las constancias que obran en el SAIMEX, además de señalar que se le informo la forma en la que se puede acceder a los documentos requeridos sin negar su acceso, solo se tendría que realizar un cobro por el escaneo y digitalización de la misma, ello en virtud de que la documentación fue requerida en la modalidad de SAIMEX, misma que es con la que se cuenta y en el estado de cómo se posee como ya se señaló, siendo 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F77884" w:rsidRPr="0063236A" w:rsidRDefault="00F77884"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01909/TOLUCA/IP/2023</w:t>
            </w:r>
            <w:r w:rsidR="004074D6" w:rsidRPr="0063236A">
              <w:rPr>
                <w:rFonts w:ascii="Palatino Linotype" w:eastAsia="Palatino Linotype" w:hAnsi="Palatino Linotype" w:cs="Palatino Linotype"/>
                <w:i/>
                <w:color w:val="000000"/>
                <w:sz w:val="20"/>
                <w:szCs w:val="24"/>
                <w:lang w:val="en-US"/>
              </w:rPr>
              <w:t xml:space="preserve"> =</w:t>
            </w:r>
          </w:p>
          <w:p w:rsidR="004074D6" w:rsidRPr="0063236A" w:rsidRDefault="004074D6"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04147/INFOEM/IP/RR/2023</w:t>
            </w: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4074D6" w:rsidP="004074D6">
            <w:pPr>
              <w:jc w:val="both"/>
              <w:rPr>
                <w:rFonts w:ascii="Palatino Linotype" w:hAnsi="Palatino Linotype"/>
                <w:i/>
              </w:rPr>
            </w:pPr>
            <w:r w:rsidRPr="000D02A0">
              <w:rPr>
                <w:rFonts w:ascii="Palatino Linotype" w:hAnsi="Palatino Linotype"/>
                <w:i/>
              </w:rPr>
              <w:t>“</w:t>
            </w:r>
            <w:r w:rsidRPr="000D02A0">
              <w:rPr>
                <w:rFonts w:ascii="Palatino Linotype" w:hAnsi="Palatino Linotype"/>
                <w:b/>
                <w:i/>
                <w:u w:val="single"/>
              </w:rPr>
              <w:t>Informe Justificado 4147.pdf</w:t>
            </w:r>
            <w:r w:rsidRPr="000D02A0">
              <w:rPr>
                <w:rFonts w:ascii="Palatino Linotype" w:hAnsi="Palatino Linotype"/>
                <w:i/>
              </w:rPr>
              <w:t xml:space="preserve">”: </w:t>
            </w:r>
            <w:r w:rsidRPr="000D02A0">
              <w:rPr>
                <w:rFonts w:ascii="Palatino Linotype" w:eastAsia="Palatino Linotype" w:hAnsi="Palatino Linotype" w:cs="Palatino Linotype"/>
              </w:rPr>
              <w:t xml:space="preserve">Oficio de fecha catorce de agosto de dos mil veintitrés, signado por la Titular de la Unidad de Transparencia, mediante el cual describe las constancias que obran en el SAIMEX, además de señalar que se le informo la forma en la que se puede </w:t>
            </w:r>
            <w:r w:rsidRPr="000D02A0">
              <w:rPr>
                <w:rFonts w:ascii="Palatino Linotype" w:eastAsia="Palatino Linotype" w:hAnsi="Palatino Linotype" w:cs="Palatino Linotype"/>
              </w:rPr>
              <w:lastRenderedPageBreak/>
              <w:t>acceder a los documentos requeridos sin negar su acceso, solo se tendría que realizar un cobro por el escaneo y digitalización de la misma, ello en virtud de que la documentación fue requerida en la modalidad de SAIMEX, misma que es con la que se cuenta y en el estado de cómo se posee como ya se señaló, siendo 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F77884" w:rsidRPr="0063236A" w:rsidRDefault="00F77884"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lastRenderedPageBreak/>
              <w:t>01878/TOLUCA/IP/2023</w:t>
            </w:r>
            <w:r w:rsidR="004074D6" w:rsidRPr="0063236A">
              <w:rPr>
                <w:rFonts w:ascii="Palatino Linotype" w:eastAsia="Palatino Linotype" w:hAnsi="Palatino Linotype" w:cs="Palatino Linotype"/>
                <w:i/>
                <w:color w:val="000000"/>
                <w:sz w:val="20"/>
                <w:szCs w:val="24"/>
                <w:lang w:val="en-US"/>
              </w:rPr>
              <w:t xml:space="preserve"> =</w:t>
            </w:r>
          </w:p>
          <w:p w:rsidR="004074D6" w:rsidRPr="0063236A" w:rsidRDefault="004074D6"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04148/INFOEM/IP/RR/2023</w:t>
            </w: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4074D6" w:rsidP="004074D6">
            <w:pPr>
              <w:jc w:val="both"/>
              <w:rPr>
                <w:rFonts w:ascii="Palatino Linotype" w:hAnsi="Palatino Linotype"/>
                <w:i/>
              </w:rPr>
            </w:pPr>
            <w:r w:rsidRPr="000D02A0">
              <w:rPr>
                <w:rFonts w:ascii="Palatino Linotype" w:hAnsi="Palatino Linotype"/>
                <w:i/>
              </w:rPr>
              <w:t>“</w:t>
            </w:r>
            <w:r w:rsidRPr="000D02A0">
              <w:rPr>
                <w:rFonts w:ascii="Palatino Linotype" w:hAnsi="Palatino Linotype"/>
                <w:b/>
                <w:i/>
                <w:u w:val="single"/>
              </w:rPr>
              <w:t>Informe Justificado 4148.pdf</w:t>
            </w:r>
            <w:r w:rsidRPr="000D02A0">
              <w:rPr>
                <w:rFonts w:ascii="Palatino Linotype" w:hAnsi="Palatino Linotype"/>
                <w:i/>
              </w:rPr>
              <w:t xml:space="preserve">”: </w:t>
            </w:r>
            <w:r w:rsidRPr="000D02A0">
              <w:rPr>
                <w:rFonts w:ascii="Palatino Linotype" w:eastAsia="Palatino Linotype" w:hAnsi="Palatino Linotype" w:cs="Palatino Linotype"/>
              </w:rPr>
              <w:t>Oficio de fecha quince de agosto de dos mil veintitrés, signado por la Titular de la Unidad de Transparencia, mediante el cual describe las constancias que obran en el SAIMEX, además de señalar que se le informo la forma en la que se puede acceder a los documentos requeridos sin negar su acceso, solo se tendría que realizar un cobro por el escaneo y digitalización de la misma, ello en virtud de que la documentación fue requerida en la modalidad de SAIMEX, misma que es con la que se cuenta y en el estado de cómo se posee como ya se señaló, siendo 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F77884" w:rsidRPr="0063236A" w:rsidRDefault="00F77884"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01879/TOLUCA/IP/2023</w:t>
            </w:r>
            <w:r w:rsidR="004074D6" w:rsidRPr="0063236A">
              <w:rPr>
                <w:rFonts w:ascii="Palatino Linotype" w:eastAsia="Palatino Linotype" w:hAnsi="Palatino Linotype" w:cs="Palatino Linotype"/>
                <w:i/>
                <w:color w:val="000000"/>
                <w:sz w:val="20"/>
                <w:szCs w:val="24"/>
                <w:lang w:val="en-US"/>
              </w:rPr>
              <w:t xml:space="preserve"> =</w:t>
            </w:r>
          </w:p>
          <w:p w:rsidR="004074D6" w:rsidRPr="0063236A" w:rsidRDefault="004074D6"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04149/INFOEM/IP/RR/2023</w:t>
            </w: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4074D6" w:rsidP="004074D6">
            <w:pPr>
              <w:jc w:val="both"/>
              <w:rPr>
                <w:rFonts w:ascii="Palatino Linotype" w:hAnsi="Palatino Linotype"/>
                <w:i/>
              </w:rPr>
            </w:pPr>
            <w:r w:rsidRPr="000D02A0">
              <w:rPr>
                <w:rFonts w:ascii="Palatino Linotype" w:hAnsi="Palatino Linotype"/>
                <w:i/>
              </w:rPr>
              <w:t>“</w:t>
            </w:r>
            <w:r w:rsidRPr="000D02A0">
              <w:rPr>
                <w:rFonts w:ascii="Palatino Linotype" w:hAnsi="Palatino Linotype"/>
                <w:b/>
                <w:i/>
                <w:u w:val="single"/>
              </w:rPr>
              <w:t>Informe Justificado 4149.pdf</w:t>
            </w:r>
            <w:r w:rsidRPr="000D02A0">
              <w:rPr>
                <w:rFonts w:ascii="Palatino Linotype" w:hAnsi="Palatino Linotype"/>
                <w:i/>
              </w:rPr>
              <w:t xml:space="preserve">”: </w:t>
            </w:r>
            <w:r w:rsidRPr="000D02A0">
              <w:rPr>
                <w:rFonts w:ascii="Palatino Linotype" w:eastAsia="Palatino Linotype" w:hAnsi="Palatino Linotype" w:cs="Palatino Linotype"/>
              </w:rPr>
              <w:t xml:space="preserve">Oficio de fecha catorce de agosto de dos mil veintitrés, signado por la Titular de la Unidad de Transparencia, mediante el cual describe las constancias que obran en el SAIMEX, además de señalar que se le informo la forma en la que se puede acceder a los documentos requeridos sin negar su acceso, solo se tendría que realizar un cobro por el escaneo y digitalización de la misma, ello en virtud de que la documentación fue requerida en la modalidad de SAIMEX, misma que es con la que se cuenta y en el estado de cómo se posee como ya se señaló, siendo </w:t>
            </w:r>
            <w:r w:rsidRPr="000D02A0">
              <w:rPr>
                <w:rFonts w:ascii="Palatino Linotype" w:eastAsia="Palatino Linotype" w:hAnsi="Palatino Linotype" w:cs="Palatino Linotype"/>
              </w:rPr>
              <w:lastRenderedPageBreak/>
              <w:t>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F77884" w:rsidRPr="0063236A" w:rsidRDefault="00F77884"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lastRenderedPageBreak/>
              <w:t>01880/TOLUCA/IP/2023</w:t>
            </w:r>
            <w:r w:rsidR="004074D6" w:rsidRPr="0063236A">
              <w:rPr>
                <w:rFonts w:ascii="Palatino Linotype" w:eastAsia="Palatino Linotype" w:hAnsi="Palatino Linotype" w:cs="Palatino Linotype"/>
                <w:i/>
                <w:color w:val="000000"/>
                <w:sz w:val="20"/>
                <w:szCs w:val="24"/>
                <w:lang w:val="en-US"/>
              </w:rPr>
              <w:t xml:space="preserve"> =</w:t>
            </w:r>
          </w:p>
          <w:p w:rsidR="004074D6" w:rsidRPr="0063236A" w:rsidRDefault="004074D6"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04150/INFOEM/IP/RR/2023</w:t>
            </w: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4074D6" w:rsidP="004074D6">
            <w:pPr>
              <w:jc w:val="both"/>
              <w:rPr>
                <w:rFonts w:ascii="Palatino Linotype" w:hAnsi="Palatino Linotype"/>
                <w:i/>
              </w:rPr>
            </w:pPr>
            <w:r w:rsidRPr="000D02A0">
              <w:rPr>
                <w:rFonts w:ascii="Palatino Linotype" w:hAnsi="Palatino Linotype"/>
                <w:i/>
              </w:rPr>
              <w:t>“</w:t>
            </w:r>
            <w:r w:rsidRPr="000D02A0">
              <w:rPr>
                <w:rFonts w:ascii="Palatino Linotype" w:hAnsi="Palatino Linotype"/>
                <w:b/>
                <w:i/>
                <w:u w:val="single"/>
              </w:rPr>
              <w:t>Informe Justificado 4150.pdf</w:t>
            </w:r>
            <w:r w:rsidRPr="000D02A0">
              <w:rPr>
                <w:rFonts w:ascii="Palatino Linotype" w:hAnsi="Palatino Linotype"/>
                <w:i/>
              </w:rPr>
              <w:t xml:space="preserve">”: </w:t>
            </w:r>
            <w:r w:rsidRPr="000D02A0">
              <w:rPr>
                <w:rFonts w:ascii="Palatino Linotype" w:eastAsia="Palatino Linotype" w:hAnsi="Palatino Linotype" w:cs="Palatino Linotype"/>
              </w:rPr>
              <w:t>Oficio de fecha catorce de agosto de dos mil veintitrés, signado por la Titular de la Unidad de Transparencia, mediante el cual describe las constancias que obran en el SAIMEX, además de señalar que se le informo la forma en la que se puede acceder a los documentos requeridos sin negar su acceso, solo se tendría que realizar un cobro por el escaneo y digitalización de la misma, ello en virtud de que la documentación fue requerida en la modalidad de SAIMEX, misma que es con la que se cuenta y en el estado de cómo se posee como ya se señaló, siendo 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F77884" w:rsidRPr="0063236A" w:rsidRDefault="00F77884"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01881/TOLUCA/IP/2023</w:t>
            </w:r>
            <w:r w:rsidR="0042009F" w:rsidRPr="0063236A">
              <w:rPr>
                <w:rFonts w:ascii="Palatino Linotype" w:eastAsia="Palatino Linotype" w:hAnsi="Palatino Linotype" w:cs="Palatino Linotype"/>
                <w:i/>
                <w:color w:val="000000"/>
                <w:sz w:val="20"/>
                <w:szCs w:val="24"/>
                <w:lang w:val="en-US"/>
              </w:rPr>
              <w:t xml:space="preserve"> =</w:t>
            </w:r>
          </w:p>
          <w:p w:rsidR="0042009F" w:rsidRPr="0063236A" w:rsidRDefault="0042009F"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04151/INFOEM/IP/RR/2023</w:t>
            </w: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4074D6" w:rsidP="0042009F">
            <w:pPr>
              <w:jc w:val="both"/>
              <w:rPr>
                <w:rFonts w:ascii="Palatino Linotype" w:hAnsi="Palatino Linotype"/>
                <w:i/>
              </w:rPr>
            </w:pPr>
            <w:r w:rsidRPr="000D02A0">
              <w:rPr>
                <w:rFonts w:ascii="Palatino Linotype" w:hAnsi="Palatino Linotype"/>
                <w:i/>
              </w:rPr>
              <w:t>“</w:t>
            </w:r>
            <w:r w:rsidR="0042009F" w:rsidRPr="000D02A0">
              <w:rPr>
                <w:rFonts w:ascii="Palatino Linotype" w:hAnsi="Palatino Linotype"/>
                <w:b/>
                <w:i/>
                <w:u w:val="single"/>
              </w:rPr>
              <w:t>Informe Justificado 4151.pdf</w:t>
            </w:r>
            <w:r w:rsidRPr="000D02A0">
              <w:rPr>
                <w:rFonts w:ascii="Palatino Linotype" w:hAnsi="Palatino Linotype"/>
                <w:i/>
              </w:rPr>
              <w:t xml:space="preserve">”: </w:t>
            </w:r>
            <w:r w:rsidRPr="000D02A0">
              <w:rPr>
                <w:rFonts w:ascii="Palatino Linotype" w:eastAsia="Palatino Linotype" w:hAnsi="Palatino Linotype" w:cs="Palatino Linotype"/>
              </w:rPr>
              <w:t xml:space="preserve">Oficio de fecha </w:t>
            </w:r>
            <w:r w:rsidR="0042009F" w:rsidRPr="000D02A0">
              <w:rPr>
                <w:rFonts w:ascii="Palatino Linotype" w:eastAsia="Palatino Linotype" w:hAnsi="Palatino Linotype" w:cs="Palatino Linotype"/>
              </w:rPr>
              <w:t>quin</w:t>
            </w:r>
            <w:r w:rsidRPr="000D02A0">
              <w:rPr>
                <w:rFonts w:ascii="Palatino Linotype" w:eastAsia="Palatino Linotype" w:hAnsi="Palatino Linotype" w:cs="Palatino Linotype"/>
              </w:rPr>
              <w:t>ce de agosto de dos mil veintitrés, signado por la Titular de la Unidad de Transparencia, mediante el cual describe las constancias que obran en el SAIMEX, además de señalar que se le informo la forma en la que se puede acceder a los documentos requeridos sin negar su acceso, solo se tendría que realizar un cobro por el escaneo y digitalización de la misma, ello en virtud de que la documentación fue requerida en la modalidad de SAIMEX, misma que es con la que se cuenta y en el estado de cómo se posee como ya se señaló, siendo 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F77884" w:rsidRPr="0063236A" w:rsidRDefault="00F77884"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01882/TOLUCA/IP/2023</w:t>
            </w:r>
            <w:r w:rsidR="0042009F" w:rsidRPr="0063236A">
              <w:rPr>
                <w:rFonts w:ascii="Palatino Linotype" w:eastAsia="Palatino Linotype" w:hAnsi="Palatino Linotype" w:cs="Palatino Linotype"/>
                <w:i/>
                <w:color w:val="000000"/>
                <w:sz w:val="20"/>
                <w:szCs w:val="24"/>
                <w:lang w:val="en-US"/>
              </w:rPr>
              <w:t xml:space="preserve"> =</w:t>
            </w:r>
          </w:p>
          <w:p w:rsidR="0042009F" w:rsidRPr="0063236A" w:rsidRDefault="0042009F"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04152/INFOEM/IP/RR/2023</w:t>
            </w: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42009F" w:rsidP="0042009F">
            <w:pPr>
              <w:jc w:val="both"/>
              <w:rPr>
                <w:rFonts w:ascii="Palatino Linotype" w:hAnsi="Palatino Linotype"/>
                <w:i/>
              </w:rPr>
            </w:pPr>
            <w:r w:rsidRPr="000D02A0">
              <w:rPr>
                <w:rFonts w:ascii="Palatino Linotype" w:hAnsi="Palatino Linotype"/>
                <w:i/>
              </w:rPr>
              <w:t>“</w:t>
            </w:r>
            <w:r w:rsidRPr="000D02A0">
              <w:rPr>
                <w:rFonts w:ascii="Palatino Linotype" w:hAnsi="Palatino Linotype"/>
                <w:b/>
                <w:i/>
                <w:u w:val="single"/>
              </w:rPr>
              <w:t>Informe Justificado 4152.pdf</w:t>
            </w:r>
            <w:r w:rsidRPr="000D02A0">
              <w:rPr>
                <w:rFonts w:ascii="Palatino Linotype" w:hAnsi="Palatino Linotype"/>
                <w:i/>
              </w:rPr>
              <w:t xml:space="preserve">”: </w:t>
            </w:r>
            <w:r w:rsidRPr="000D02A0">
              <w:rPr>
                <w:rFonts w:ascii="Palatino Linotype" w:eastAsia="Palatino Linotype" w:hAnsi="Palatino Linotype" w:cs="Palatino Linotype"/>
              </w:rPr>
              <w:t xml:space="preserve">Oficio de fecha diez de agosto de dos mil veintitrés, signado por la Titular de la Unidad de Transparencia, mediante el cual describe las constancias que obran en el SAIMEX, además de señalar que se le informo la forma en la que se puede acceder a </w:t>
            </w:r>
            <w:r w:rsidRPr="000D02A0">
              <w:rPr>
                <w:rFonts w:ascii="Palatino Linotype" w:eastAsia="Palatino Linotype" w:hAnsi="Palatino Linotype" w:cs="Palatino Linotype"/>
              </w:rPr>
              <w:lastRenderedPageBreak/>
              <w:t>los documentos requeridos sin negar su acceso, solo se tendría que realizar un cobro por el escaneo y digitalización de la misma, ello en virtud de que la documentación fue requerida en la modalidad de SAIMEX, misma que es con la que se cuenta y en el estado de cómo se posee como ya se señaló, siendo 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42009F" w:rsidRPr="0063236A" w:rsidRDefault="00F77884" w:rsidP="0042009F">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lastRenderedPageBreak/>
              <w:t>01908/TOLUCA/IP/2023</w:t>
            </w:r>
            <w:r w:rsidR="0042009F" w:rsidRPr="0063236A">
              <w:rPr>
                <w:rFonts w:ascii="Palatino Linotype" w:eastAsia="Palatino Linotype" w:hAnsi="Palatino Linotype" w:cs="Palatino Linotype"/>
                <w:i/>
                <w:color w:val="000000"/>
                <w:sz w:val="20"/>
                <w:szCs w:val="24"/>
                <w:lang w:val="en-US"/>
              </w:rPr>
              <w:t xml:space="preserve"> =</w:t>
            </w:r>
          </w:p>
          <w:p w:rsidR="0042009F" w:rsidRPr="0063236A" w:rsidRDefault="0042009F" w:rsidP="0042009F">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04153/INFOEM/IP/RR/2023</w:t>
            </w: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42009F" w:rsidP="0042009F">
            <w:pPr>
              <w:jc w:val="both"/>
              <w:rPr>
                <w:rFonts w:ascii="Palatino Linotype" w:hAnsi="Palatino Linotype"/>
                <w:i/>
              </w:rPr>
            </w:pPr>
            <w:r w:rsidRPr="000D02A0">
              <w:rPr>
                <w:rFonts w:ascii="Palatino Linotype" w:hAnsi="Palatino Linotype"/>
                <w:i/>
              </w:rPr>
              <w:t>“</w:t>
            </w:r>
            <w:r w:rsidRPr="000D02A0">
              <w:rPr>
                <w:rFonts w:ascii="Palatino Linotype" w:hAnsi="Palatino Linotype"/>
                <w:b/>
                <w:i/>
                <w:u w:val="single"/>
              </w:rPr>
              <w:t>Informe Justificado 4153.pdf</w:t>
            </w:r>
            <w:r w:rsidRPr="000D02A0">
              <w:rPr>
                <w:rFonts w:ascii="Palatino Linotype" w:hAnsi="Palatino Linotype"/>
                <w:i/>
              </w:rPr>
              <w:t xml:space="preserve">”: </w:t>
            </w:r>
            <w:r w:rsidRPr="000D02A0">
              <w:rPr>
                <w:rFonts w:ascii="Palatino Linotype" w:eastAsia="Palatino Linotype" w:hAnsi="Palatino Linotype" w:cs="Palatino Linotype"/>
              </w:rPr>
              <w:t>Oficio de fecha once de agosto de dos mil veintitrés, signado por la Titular de la Unidad de Transparencia, mediante el cual describe las constancias que obran en el SAIMEX, además de señalar que se le informo la forma en la que se puede acceder a los documentos requeridos sin negar su acceso, solo se tendría que realizar un cobro por el escaneo y digitalización de la misma, ello en virtud de que la documentación fue requerida en la modalidad de SAIMEX, misma que es con la que se cuenta y en el estado de cómo se posee como ya se señaló, siendo 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42009F" w:rsidRPr="0063236A" w:rsidRDefault="00F77884" w:rsidP="0042009F">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01910/TOLUCA/IP/2023</w:t>
            </w:r>
            <w:r w:rsidR="0042009F" w:rsidRPr="0063236A">
              <w:rPr>
                <w:rFonts w:ascii="Palatino Linotype" w:eastAsia="Palatino Linotype" w:hAnsi="Palatino Linotype" w:cs="Palatino Linotype"/>
                <w:i/>
                <w:color w:val="000000"/>
                <w:sz w:val="20"/>
                <w:szCs w:val="24"/>
                <w:lang w:val="en-US"/>
              </w:rPr>
              <w:t xml:space="preserve"> =</w:t>
            </w:r>
          </w:p>
          <w:p w:rsidR="0042009F" w:rsidRPr="0063236A" w:rsidRDefault="0042009F" w:rsidP="0042009F">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04154/INFOEM/IP/RR/2023</w:t>
            </w:r>
          </w:p>
        </w:tc>
        <w:tc>
          <w:tcPr>
            <w:tcW w:w="5670" w:type="dxa"/>
            <w:tcBorders>
              <w:top w:val="single" w:sz="4" w:space="0" w:color="000000"/>
              <w:left w:val="single" w:sz="4" w:space="0" w:color="000000"/>
              <w:bottom w:val="single" w:sz="4" w:space="0" w:color="000000"/>
              <w:right w:val="single" w:sz="4" w:space="0" w:color="000000"/>
            </w:tcBorders>
          </w:tcPr>
          <w:p w:rsidR="0042009F" w:rsidRPr="000D02A0" w:rsidRDefault="0042009F" w:rsidP="0042009F">
            <w:pPr>
              <w:jc w:val="both"/>
              <w:rPr>
                <w:rFonts w:ascii="Palatino Linotype" w:hAnsi="Palatino Linotype"/>
              </w:rPr>
            </w:pPr>
            <w:r w:rsidRPr="000D02A0">
              <w:rPr>
                <w:rFonts w:ascii="Palatino Linotype" w:hAnsi="Palatino Linotype"/>
                <w:i/>
              </w:rPr>
              <w:t>“</w:t>
            </w:r>
            <w:r w:rsidRPr="000D02A0">
              <w:rPr>
                <w:rFonts w:ascii="Palatino Linotype" w:hAnsi="Palatino Linotype"/>
                <w:b/>
                <w:i/>
                <w:u w:val="single"/>
              </w:rPr>
              <w:t>Informe Justificado 4150.pdf</w:t>
            </w:r>
            <w:r w:rsidRPr="000D02A0">
              <w:rPr>
                <w:rFonts w:ascii="Palatino Linotype" w:hAnsi="Palatino Linotype"/>
                <w:i/>
              </w:rPr>
              <w:t xml:space="preserve">”: </w:t>
            </w:r>
            <w:r w:rsidRPr="000D02A0">
              <w:rPr>
                <w:rFonts w:ascii="Palatino Linotype" w:hAnsi="Palatino Linotype"/>
              </w:rPr>
              <w:t xml:space="preserve">Oficio descrito con anterioridad, motivo por el que se considera innecesaria su descripción. </w:t>
            </w:r>
          </w:p>
          <w:p w:rsidR="00F77884" w:rsidRPr="000D02A0" w:rsidRDefault="0042009F" w:rsidP="0042009F">
            <w:pPr>
              <w:jc w:val="both"/>
              <w:rPr>
                <w:rFonts w:ascii="Palatino Linotype" w:hAnsi="Palatino Linotype"/>
                <w:i/>
              </w:rPr>
            </w:pPr>
            <w:r w:rsidRPr="000D02A0">
              <w:rPr>
                <w:rFonts w:ascii="Palatino Linotype" w:hAnsi="Palatino Linotype"/>
                <w:i/>
              </w:rPr>
              <w:t>“</w:t>
            </w:r>
            <w:r w:rsidRPr="000D02A0">
              <w:rPr>
                <w:rFonts w:ascii="Palatino Linotype" w:hAnsi="Palatino Linotype"/>
                <w:b/>
                <w:i/>
                <w:u w:val="single"/>
              </w:rPr>
              <w:t>Informe Justificado 4154.pdf</w:t>
            </w:r>
            <w:r w:rsidRPr="000D02A0">
              <w:rPr>
                <w:rFonts w:ascii="Palatino Linotype" w:hAnsi="Palatino Linotype"/>
                <w:i/>
              </w:rPr>
              <w:t xml:space="preserve">”: </w:t>
            </w:r>
            <w:r w:rsidRPr="000D02A0">
              <w:rPr>
                <w:rFonts w:ascii="Palatino Linotype" w:eastAsia="Palatino Linotype" w:hAnsi="Palatino Linotype" w:cs="Palatino Linotype"/>
              </w:rPr>
              <w:t xml:space="preserve">Oficio de fecha catorce de agosto de dos mil veintitrés, signado por la Titular de la Unidad de Transparencia, mediante el cual describe las constancias que obran en el SAIMEX, además de señalar que se le informo la forma en la que se puede acceder a los documentos requeridos sin negar su acceso, solo se tendría que realizar un cobro por el escaneo y digitalización de la misma, ello en virtud de que la documentación fue requerida en la modalidad de </w:t>
            </w:r>
            <w:r w:rsidRPr="000D02A0">
              <w:rPr>
                <w:rFonts w:ascii="Palatino Linotype" w:eastAsia="Palatino Linotype" w:hAnsi="Palatino Linotype" w:cs="Palatino Linotype"/>
              </w:rPr>
              <w:lastRenderedPageBreak/>
              <w:t>SAIMEX, misma que es con la que se cuenta y en el estado de cómo se posee como ya se señaló, siendo 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42009F" w:rsidRPr="0063236A" w:rsidRDefault="00F77884" w:rsidP="0042009F">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lastRenderedPageBreak/>
              <w:t>01911/TOLUCA/IP/2023</w:t>
            </w:r>
            <w:r w:rsidR="0042009F" w:rsidRPr="0063236A">
              <w:rPr>
                <w:rFonts w:ascii="Palatino Linotype" w:eastAsia="Palatino Linotype" w:hAnsi="Palatino Linotype" w:cs="Palatino Linotype"/>
                <w:i/>
                <w:color w:val="000000"/>
                <w:sz w:val="20"/>
                <w:szCs w:val="24"/>
                <w:lang w:val="en-US"/>
              </w:rPr>
              <w:t xml:space="preserve"> =</w:t>
            </w:r>
          </w:p>
          <w:p w:rsidR="0042009F" w:rsidRPr="0063236A" w:rsidRDefault="0042009F" w:rsidP="0042009F">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04155/INFOEM/IP/RR/2023</w:t>
            </w: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42009F" w:rsidP="0042009F">
            <w:pPr>
              <w:jc w:val="both"/>
              <w:rPr>
                <w:rFonts w:ascii="Palatino Linotype" w:hAnsi="Palatino Linotype"/>
                <w:i/>
              </w:rPr>
            </w:pPr>
            <w:r w:rsidRPr="000D02A0">
              <w:rPr>
                <w:rFonts w:ascii="Palatino Linotype" w:hAnsi="Palatino Linotype"/>
                <w:i/>
              </w:rPr>
              <w:t>“</w:t>
            </w:r>
            <w:r w:rsidRPr="000D02A0">
              <w:rPr>
                <w:rFonts w:ascii="Palatino Linotype" w:hAnsi="Palatino Linotype"/>
                <w:b/>
                <w:i/>
                <w:u w:val="single"/>
              </w:rPr>
              <w:t>Informe Justificado 4155.pdf</w:t>
            </w:r>
            <w:r w:rsidRPr="000D02A0">
              <w:rPr>
                <w:rFonts w:ascii="Palatino Linotype" w:hAnsi="Palatino Linotype"/>
                <w:i/>
              </w:rPr>
              <w:t xml:space="preserve">”: </w:t>
            </w:r>
            <w:r w:rsidRPr="000D02A0">
              <w:rPr>
                <w:rFonts w:ascii="Palatino Linotype" w:eastAsia="Palatino Linotype" w:hAnsi="Palatino Linotype" w:cs="Palatino Linotype"/>
              </w:rPr>
              <w:t>Oficio de fecha quince de agosto de dos mil veintitrés, signado por la Titular de la Unidad de Transparencia, mediante el cual describe las constancias que obran en el SAIMEX, además de señalar que se le informo la forma en la que se puede acceder a los documentos requeridos sin negar su acceso, solo se tendría que realizar un cobro por el escaneo y digitalización de la misma, ello en virtud de que la documentación fue requerida en la modalidad de SAIMEX, misma que es con la que se cuenta y en el estado de cómo se posee como ya se señaló, siendo 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F77884" w:rsidRPr="0063236A" w:rsidRDefault="00F77884"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01912/TOLUCA/IP/2023</w:t>
            </w:r>
            <w:r w:rsidR="00E21E56" w:rsidRPr="0063236A">
              <w:rPr>
                <w:rFonts w:ascii="Palatino Linotype" w:eastAsia="Palatino Linotype" w:hAnsi="Palatino Linotype" w:cs="Palatino Linotype"/>
                <w:i/>
                <w:color w:val="000000"/>
                <w:sz w:val="20"/>
                <w:szCs w:val="24"/>
                <w:lang w:val="en-US"/>
              </w:rPr>
              <w:t xml:space="preserve"> =</w:t>
            </w:r>
          </w:p>
          <w:p w:rsidR="00E21E56" w:rsidRPr="0063236A" w:rsidRDefault="00E21E56" w:rsidP="00FB6989">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04156/INFOEM/IP/RR/2023</w:t>
            </w: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E21E56" w:rsidP="00E21E56">
            <w:pPr>
              <w:jc w:val="both"/>
              <w:rPr>
                <w:rFonts w:ascii="Palatino Linotype" w:hAnsi="Palatino Linotype"/>
                <w:i/>
              </w:rPr>
            </w:pPr>
            <w:r w:rsidRPr="000D02A0">
              <w:rPr>
                <w:rFonts w:ascii="Palatino Linotype" w:hAnsi="Palatino Linotype"/>
                <w:i/>
              </w:rPr>
              <w:t>“</w:t>
            </w:r>
            <w:r w:rsidRPr="000D02A0">
              <w:rPr>
                <w:rFonts w:ascii="Palatino Linotype" w:hAnsi="Palatino Linotype"/>
                <w:b/>
                <w:i/>
                <w:u w:val="single"/>
              </w:rPr>
              <w:t>Informe Justificado 4156.pdf</w:t>
            </w:r>
            <w:r w:rsidRPr="000D02A0">
              <w:rPr>
                <w:rFonts w:ascii="Palatino Linotype" w:hAnsi="Palatino Linotype"/>
                <w:i/>
              </w:rPr>
              <w:t xml:space="preserve">”: </w:t>
            </w:r>
            <w:r w:rsidRPr="000D02A0">
              <w:rPr>
                <w:rFonts w:ascii="Palatino Linotype" w:eastAsia="Palatino Linotype" w:hAnsi="Palatino Linotype" w:cs="Palatino Linotype"/>
              </w:rPr>
              <w:t>Oficio de fecha quince de agosto de dos mil veintitrés, signado por la Titular de la Unidad de Transparencia, mediante el cual describe las constancias que obran en el SAIMEX, además de señalar que se le informo la forma en la que se puede acceder a los documentos requeridos sin negar su acceso, solo se tendría que realizar un cobro por el escaneo y digitalización de la misma, ello en virtud de que la documentación fue requerida en la modalidad de SAIMEX, misma que es con la que se cuenta y en el estado de cómo se posee como ya se señaló, siendo 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D465F2" w:rsidRPr="0063236A" w:rsidRDefault="00F77884" w:rsidP="00D465F2">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01913/TOLUCA/IP/2023</w:t>
            </w:r>
            <w:r w:rsidR="00D465F2" w:rsidRPr="0063236A">
              <w:rPr>
                <w:rFonts w:ascii="Palatino Linotype" w:eastAsia="Palatino Linotype" w:hAnsi="Palatino Linotype" w:cs="Palatino Linotype"/>
                <w:i/>
                <w:color w:val="000000"/>
                <w:sz w:val="20"/>
                <w:szCs w:val="24"/>
                <w:lang w:val="en-US"/>
              </w:rPr>
              <w:t xml:space="preserve"> =</w:t>
            </w:r>
          </w:p>
          <w:p w:rsidR="00D465F2" w:rsidRPr="0063236A" w:rsidRDefault="00D465F2" w:rsidP="00D465F2">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04157/INFOEM/IP/RR/2023</w:t>
            </w: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D465F2" w:rsidP="00D465F2">
            <w:pPr>
              <w:jc w:val="both"/>
              <w:rPr>
                <w:rFonts w:ascii="Palatino Linotype" w:hAnsi="Palatino Linotype"/>
                <w:i/>
              </w:rPr>
            </w:pPr>
            <w:r w:rsidRPr="000D02A0">
              <w:rPr>
                <w:rFonts w:ascii="Palatino Linotype" w:hAnsi="Palatino Linotype"/>
                <w:i/>
              </w:rPr>
              <w:t>“</w:t>
            </w:r>
            <w:r w:rsidRPr="000D02A0">
              <w:rPr>
                <w:rFonts w:ascii="Palatino Linotype" w:hAnsi="Palatino Linotype"/>
                <w:b/>
                <w:i/>
                <w:u w:val="single"/>
              </w:rPr>
              <w:t>Informe Justificado 4157.pdf</w:t>
            </w:r>
            <w:r w:rsidRPr="000D02A0">
              <w:rPr>
                <w:rFonts w:ascii="Palatino Linotype" w:hAnsi="Palatino Linotype"/>
                <w:i/>
              </w:rPr>
              <w:t xml:space="preserve">”: </w:t>
            </w:r>
            <w:r w:rsidRPr="000D02A0">
              <w:rPr>
                <w:rFonts w:ascii="Palatino Linotype" w:eastAsia="Palatino Linotype" w:hAnsi="Palatino Linotype" w:cs="Palatino Linotype"/>
              </w:rPr>
              <w:t xml:space="preserve">Oficio de fecha occe de agosto de dos mil veintitrés, signado por la Titular de la Unidad de Transparencia, mediante el cual describe las </w:t>
            </w:r>
            <w:r w:rsidRPr="000D02A0">
              <w:rPr>
                <w:rFonts w:ascii="Palatino Linotype" w:eastAsia="Palatino Linotype" w:hAnsi="Palatino Linotype" w:cs="Palatino Linotype"/>
              </w:rPr>
              <w:lastRenderedPageBreak/>
              <w:t>constancias que obran en el SAIMEX, además de señalar que se le informo la forma en la que se puede acceder a los documentos requeridos sin negar su acceso, solo se tendría que realizar un cobro por el escaneo y digitalización de la misma, ello en virtud de que la documentación fue requerida en la modalidad de SAIMEX, misma que es con la que se cuenta y en el estado de cómo se posee como ya se señaló, siendo 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D465F2" w:rsidRPr="0063236A" w:rsidRDefault="00F77884" w:rsidP="00D465F2">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lastRenderedPageBreak/>
              <w:t>01914/TOLUCA/IP/2023</w:t>
            </w:r>
            <w:r w:rsidR="00D465F2" w:rsidRPr="0063236A">
              <w:rPr>
                <w:rFonts w:ascii="Palatino Linotype" w:eastAsia="Palatino Linotype" w:hAnsi="Palatino Linotype" w:cs="Palatino Linotype"/>
                <w:i/>
                <w:color w:val="000000"/>
                <w:sz w:val="20"/>
                <w:szCs w:val="24"/>
                <w:lang w:val="en-US"/>
              </w:rPr>
              <w:t xml:space="preserve"> =</w:t>
            </w:r>
          </w:p>
          <w:p w:rsidR="00F77884" w:rsidRPr="0063236A" w:rsidRDefault="00D465F2" w:rsidP="00D465F2">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04158/INFOEM/IP/RR/2023</w:t>
            </w:r>
          </w:p>
        </w:tc>
        <w:tc>
          <w:tcPr>
            <w:tcW w:w="5670" w:type="dxa"/>
            <w:tcBorders>
              <w:top w:val="single" w:sz="4" w:space="0" w:color="000000"/>
              <w:left w:val="single" w:sz="4" w:space="0" w:color="000000"/>
              <w:bottom w:val="single" w:sz="4" w:space="0" w:color="000000"/>
              <w:right w:val="single" w:sz="4" w:space="0" w:color="000000"/>
            </w:tcBorders>
          </w:tcPr>
          <w:p w:rsidR="00D465F2" w:rsidRPr="000D02A0" w:rsidRDefault="00D465F2" w:rsidP="00D465F2">
            <w:pPr>
              <w:jc w:val="both"/>
              <w:rPr>
                <w:rFonts w:ascii="Palatino Linotype" w:hAnsi="Palatino Linotype"/>
                <w:i/>
              </w:rPr>
            </w:pPr>
            <w:r w:rsidRPr="000D02A0">
              <w:rPr>
                <w:rFonts w:ascii="Palatino Linotype" w:hAnsi="Palatino Linotype"/>
                <w:i/>
              </w:rPr>
              <w:t>“</w:t>
            </w:r>
            <w:r w:rsidRPr="000D02A0">
              <w:rPr>
                <w:rFonts w:ascii="Palatino Linotype" w:hAnsi="Palatino Linotype"/>
                <w:b/>
                <w:i/>
                <w:u w:val="single"/>
              </w:rPr>
              <w:t>Informe Justificado 4158.pdf</w:t>
            </w:r>
            <w:r w:rsidRPr="000D02A0">
              <w:rPr>
                <w:rFonts w:ascii="Palatino Linotype" w:hAnsi="Palatino Linotype"/>
                <w:i/>
              </w:rPr>
              <w:t xml:space="preserve">”: </w:t>
            </w:r>
          </w:p>
          <w:p w:rsidR="00D465F2" w:rsidRPr="000D02A0" w:rsidRDefault="00D465F2" w:rsidP="00D465F2">
            <w:pPr>
              <w:jc w:val="both"/>
              <w:rPr>
                <w:rFonts w:ascii="Palatino Linotype" w:hAnsi="Palatino Linotype"/>
                <w:i/>
              </w:rPr>
            </w:pPr>
            <w:r w:rsidRPr="000D02A0">
              <w:rPr>
                <w:rFonts w:ascii="Palatino Linotype" w:hAnsi="Palatino Linotype"/>
                <w:i/>
              </w:rPr>
              <w:t>“</w:t>
            </w:r>
            <w:r w:rsidRPr="000D02A0">
              <w:rPr>
                <w:rFonts w:ascii="Palatino Linotype" w:hAnsi="Palatino Linotype"/>
                <w:b/>
                <w:i/>
                <w:u w:val="single"/>
              </w:rPr>
              <w:t>Informe Justificado 4158.pdf</w:t>
            </w:r>
            <w:r w:rsidRPr="000D02A0">
              <w:rPr>
                <w:rFonts w:ascii="Palatino Linotype" w:hAnsi="Palatino Linotype"/>
                <w:i/>
              </w:rPr>
              <w:t xml:space="preserve">”: </w:t>
            </w:r>
            <w:r w:rsidRPr="000D02A0">
              <w:rPr>
                <w:rFonts w:ascii="Palatino Linotype" w:eastAsia="Palatino Linotype" w:hAnsi="Palatino Linotype" w:cs="Palatino Linotype"/>
              </w:rPr>
              <w:t>Oficio de fecha nueve de agosto de dos mil veintitrés, signado por la Titular de la Unidad de Transparencia, mediante el cual describe las constancias que obran en el SAIMEX, además de señalar que se le informo la forma en la que se puede acceder a los documentos requeridos sin negar su acceso, solo se tendría que realizar un cobro por el escaneo y digitalización de la misma, ello en virtud de que la documentación fue requerida en la modalidad de SAIMEX, misma que es con la que se cuenta y en el estado de cómo se posee como ya se señaló, siendo 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D465F2" w:rsidRPr="0063236A" w:rsidRDefault="00F77884" w:rsidP="00D465F2">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01915/TOLUCA/IP/2023</w:t>
            </w:r>
            <w:r w:rsidR="00D465F2" w:rsidRPr="0063236A">
              <w:rPr>
                <w:rFonts w:ascii="Palatino Linotype" w:eastAsia="Palatino Linotype" w:hAnsi="Palatino Linotype" w:cs="Palatino Linotype"/>
                <w:i/>
                <w:color w:val="000000"/>
                <w:sz w:val="20"/>
                <w:szCs w:val="24"/>
                <w:lang w:val="en-US"/>
              </w:rPr>
              <w:t xml:space="preserve"> =</w:t>
            </w:r>
          </w:p>
          <w:p w:rsidR="00D465F2" w:rsidRPr="0063236A" w:rsidRDefault="00D465F2" w:rsidP="00D465F2">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04159/INFOEM/IP/RR/2023</w:t>
            </w: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D465F2" w:rsidP="00D465F2">
            <w:pPr>
              <w:jc w:val="both"/>
              <w:rPr>
                <w:rFonts w:ascii="Palatino Linotype" w:hAnsi="Palatino Linotype"/>
                <w:i/>
              </w:rPr>
            </w:pPr>
            <w:r w:rsidRPr="000D02A0">
              <w:rPr>
                <w:rFonts w:ascii="Palatino Linotype" w:hAnsi="Palatino Linotype"/>
                <w:i/>
              </w:rPr>
              <w:t>“</w:t>
            </w:r>
            <w:r w:rsidRPr="000D02A0">
              <w:rPr>
                <w:rFonts w:ascii="Palatino Linotype" w:hAnsi="Palatino Linotype"/>
                <w:b/>
                <w:i/>
                <w:u w:val="single"/>
              </w:rPr>
              <w:t>Informe Justificado 4159.pdf</w:t>
            </w:r>
            <w:r w:rsidRPr="000D02A0">
              <w:rPr>
                <w:rFonts w:ascii="Palatino Linotype" w:hAnsi="Palatino Linotype"/>
                <w:i/>
              </w:rPr>
              <w:t xml:space="preserve">”: </w:t>
            </w:r>
            <w:r w:rsidRPr="000D02A0">
              <w:rPr>
                <w:rFonts w:ascii="Palatino Linotype" w:eastAsia="Palatino Linotype" w:hAnsi="Palatino Linotype" w:cs="Palatino Linotype"/>
              </w:rPr>
              <w:t xml:space="preserve">Oficio de fecha catorce de agosto de dos mil veintitrés, signado por la Titular de la Unidad de Transparencia, mediante el cual describe las constancias que obran en el SAIMEX, además de señalar que se le informo la forma en la que se puede acceder a los documentos requeridos sin negar su acceso, solo se tendría que realizar un cobro por el escaneo y digitalización de la misma, ello en virtud de que la documentación fue requerida en la modalidad de </w:t>
            </w:r>
            <w:r w:rsidRPr="000D02A0">
              <w:rPr>
                <w:rFonts w:ascii="Palatino Linotype" w:eastAsia="Palatino Linotype" w:hAnsi="Palatino Linotype" w:cs="Palatino Linotype"/>
              </w:rPr>
              <w:lastRenderedPageBreak/>
              <w:t>SAIMEX, misma que es con la que se cuenta y en el estado de cómo se posee como ya se señaló, siendo 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D465F2" w:rsidRPr="0063236A" w:rsidRDefault="00F77884" w:rsidP="00D465F2">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lastRenderedPageBreak/>
              <w:t>01916/TOLUCA/IP/2023</w:t>
            </w:r>
            <w:r w:rsidR="00D465F2" w:rsidRPr="0063236A">
              <w:rPr>
                <w:rFonts w:ascii="Palatino Linotype" w:eastAsia="Palatino Linotype" w:hAnsi="Palatino Linotype" w:cs="Palatino Linotype"/>
                <w:i/>
                <w:color w:val="000000"/>
                <w:sz w:val="20"/>
                <w:szCs w:val="24"/>
                <w:lang w:val="en-US"/>
              </w:rPr>
              <w:t xml:space="preserve"> =</w:t>
            </w:r>
          </w:p>
          <w:p w:rsidR="00F77884" w:rsidRPr="0063236A" w:rsidRDefault="00D465F2" w:rsidP="00D465F2">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04160/INFOEM/IP/RR/2023</w:t>
            </w: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D465F2" w:rsidP="00D465F2">
            <w:pPr>
              <w:jc w:val="both"/>
              <w:rPr>
                <w:rFonts w:ascii="Palatino Linotype" w:hAnsi="Palatino Linotype"/>
                <w:i/>
              </w:rPr>
            </w:pPr>
            <w:r w:rsidRPr="000D02A0">
              <w:rPr>
                <w:rFonts w:ascii="Palatino Linotype" w:hAnsi="Palatino Linotype"/>
                <w:i/>
              </w:rPr>
              <w:t>“</w:t>
            </w:r>
            <w:r w:rsidRPr="000D02A0">
              <w:rPr>
                <w:rFonts w:ascii="Palatino Linotype" w:hAnsi="Palatino Linotype"/>
                <w:b/>
                <w:i/>
                <w:u w:val="single"/>
              </w:rPr>
              <w:t>Informe Justificado 4160.pdf</w:t>
            </w:r>
            <w:r w:rsidRPr="000D02A0">
              <w:rPr>
                <w:rFonts w:ascii="Palatino Linotype" w:hAnsi="Palatino Linotype"/>
                <w:i/>
              </w:rPr>
              <w:t xml:space="preserve">”: </w:t>
            </w:r>
            <w:r w:rsidRPr="000D02A0">
              <w:rPr>
                <w:rFonts w:ascii="Palatino Linotype" w:eastAsia="Palatino Linotype" w:hAnsi="Palatino Linotype" w:cs="Palatino Linotype"/>
              </w:rPr>
              <w:t>Oficio de fecha quince de agosto de dos mil veintitrés, signado por la Titular de la Unidad de Transparencia, mediante el cual describe las constancias que obran en el SAIMEX, además de señalar que se le informo la forma en la que se puede acceder a los documentos requeridos sin negar su acceso, solo se tendría que realizar un cobro por el escaneo y digitalización de la misma, ello en virtud de que la documentación fue requerida en la modalidad de SAIMEX, misma que es con la que se cuenta y en el estado de cómo se posee como ya se señaló, siendo improcedente el medio de impugnación, solicitando se confirme su respuesta inicial.</w:t>
            </w:r>
          </w:p>
        </w:tc>
      </w:tr>
      <w:tr w:rsidR="00F77884" w:rsidRPr="000D02A0" w:rsidTr="00FB6989">
        <w:tc>
          <w:tcPr>
            <w:tcW w:w="3256" w:type="dxa"/>
            <w:tcBorders>
              <w:top w:val="single" w:sz="4" w:space="0" w:color="000000"/>
              <w:left w:val="single" w:sz="4" w:space="0" w:color="000000"/>
              <w:bottom w:val="single" w:sz="4" w:space="0" w:color="000000"/>
              <w:right w:val="single" w:sz="4" w:space="0" w:color="000000"/>
            </w:tcBorders>
          </w:tcPr>
          <w:p w:rsidR="00D465F2" w:rsidRPr="0063236A" w:rsidRDefault="00F77884" w:rsidP="00D465F2">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01877/TOLUCA/IP/2023</w:t>
            </w:r>
            <w:r w:rsidR="00D465F2" w:rsidRPr="0063236A">
              <w:rPr>
                <w:rFonts w:ascii="Palatino Linotype" w:eastAsia="Palatino Linotype" w:hAnsi="Palatino Linotype" w:cs="Palatino Linotype"/>
                <w:i/>
                <w:color w:val="000000"/>
                <w:sz w:val="20"/>
                <w:szCs w:val="24"/>
                <w:lang w:val="en-US"/>
              </w:rPr>
              <w:t xml:space="preserve"> =</w:t>
            </w:r>
          </w:p>
          <w:p w:rsidR="00D465F2" w:rsidRPr="0063236A" w:rsidRDefault="00D465F2" w:rsidP="00D465F2">
            <w:pPr>
              <w:spacing w:line="360" w:lineRule="auto"/>
              <w:jc w:val="both"/>
              <w:rPr>
                <w:rFonts w:ascii="Palatino Linotype" w:eastAsia="Palatino Linotype" w:hAnsi="Palatino Linotype" w:cs="Palatino Linotype"/>
                <w:i/>
                <w:color w:val="000000"/>
                <w:sz w:val="20"/>
                <w:szCs w:val="24"/>
                <w:lang w:val="en-US"/>
              </w:rPr>
            </w:pPr>
            <w:r w:rsidRPr="0063236A">
              <w:rPr>
                <w:rFonts w:ascii="Palatino Linotype" w:eastAsia="Palatino Linotype" w:hAnsi="Palatino Linotype" w:cs="Palatino Linotype"/>
                <w:i/>
                <w:color w:val="000000"/>
                <w:sz w:val="20"/>
                <w:szCs w:val="24"/>
                <w:lang w:val="en-US"/>
              </w:rPr>
              <w:t>04378/INFOEM/IP/RR/2023</w:t>
            </w:r>
          </w:p>
        </w:tc>
        <w:tc>
          <w:tcPr>
            <w:tcW w:w="5670" w:type="dxa"/>
            <w:tcBorders>
              <w:top w:val="single" w:sz="4" w:space="0" w:color="000000"/>
              <w:left w:val="single" w:sz="4" w:space="0" w:color="000000"/>
              <w:bottom w:val="single" w:sz="4" w:space="0" w:color="000000"/>
              <w:right w:val="single" w:sz="4" w:space="0" w:color="000000"/>
            </w:tcBorders>
          </w:tcPr>
          <w:p w:rsidR="00F77884" w:rsidRPr="000D02A0" w:rsidRDefault="00D465F2" w:rsidP="00D465F2">
            <w:pPr>
              <w:jc w:val="both"/>
              <w:rPr>
                <w:rFonts w:ascii="Palatino Linotype" w:hAnsi="Palatino Linotype"/>
                <w:i/>
              </w:rPr>
            </w:pPr>
            <w:r w:rsidRPr="000D02A0">
              <w:rPr>
                <w:rFonts w:ascii="Palatino Linotype" w:hAnsi="Palatino Linotype"/>
                <w:i/>
              </w:rPr>
              <w:t>“</w:t>
            </w:r>
            <w:r w:rsidRPr="000D02A0">
              <w:rPr>
                <w:rFonts w:ascii="Palatino Linotype" w:hAnsi="Palatino Linotype"/>
                <w:b/>
                <w:i/>
                <w:u w:val="single"/>
              </w:rPr>
              <w:t>RR4378.pdf</w:t>
            </w:r>
            <w:r w:rsidRPr="000D02A0">
              <w:rPr>
                <w:rFonts w:ascii="Palatino Linotype" w:hAnsi="Palatino Linotype"/>
                <w:i/>
              </w:rPr>
              <w:t xml:space="preserve">”: </w:t>
            </w:r>
            <w:r w:rsidRPr="000D02A0">
              <w:rPr>
                <w:rFonts w:ascii="Palatino Linotype" w:eastAsia="Palatino Linotype" w:hAnsi="Palatino Linotype" w:cs="Palatino Linotype"/>
              </w:rPr>
              <w:t>Oficio de fecha dieciocho de agosto de dos mil veintitrés, signado por la Titular de la Unidad de Transparencia, mediante el cual describe las constancias que obran en el SAIMEX, además de señalar que se le informo la forma en la que se puede acceder a los documentos requeridos sin negar su acceso, solo se tendría que realizar un cobro por el escaneo y digitalización de la misma, ello en virtud de que la documentación fue requerida en la modalidad de SAIMEX, misma que es con la que se cuenta y en el estado de cómo se posee como ya se señaló, siendo improcedente el medio de impugnación, solicitando se confirme su respuesta inicial.</w:t>
            </w:r>
          </w:p>
        </w:tc>
      </w:tr>
    </w:tbl>
    <w:p w:rsidR="00D3779E" w:rsidRPr="000D02A0" w:rsidRDefault="00D3779E" w:rsidP="00F77884"/>
    <w:p w:rsidR="00D3779E" w:rsidRPr="000D02A0" w:rsidRDefault="00D3779E" w:rsidP="00D3779E">
      <w:pPr>
        <w:spacing w:line="360" w:lineRule="auto"/>
        <w:contextualSpacing/>
        <w:jc w:val="both"/>
        <w:rPr>
          <w:rFonts w:ascii="Palatino Linotype" w:hAnsi="Palatino Linotype"/>
          <w:sz w:val="24"/>
        </w:rPr>
      </w:pPr>
      <w:r w:rsidRPr="000D02A0">
        <w:rPr>
          <w:rFonts w:ascii="Palatino Linotype" w:hAnsi="Palatino Linotype"/>
          <w:sz w:val="24"/>
        </w:rPr>
        <w:lastRenderedPageBreak/>
        <w:t xml:space="preserve">Mismos que se pusieron a la vista de </w:t>
      </w:r>
      <w:r w:rsidRPr="000D02A0">
        <w:rPr>
          <w:rFonts w:ascii="Palatino Linotype" w:hAnsi="Palatino Linotype"/>
          <w:b/>
          <w:sz w:val="24"/>
        </w:rPr>
        <w:t>LA PARTE RECURRENTE</w:t>
      </w:r>
      <w:r w:rsidRPr="000D02A0">
        <w:rPr>
          <w:rFonts w:ascii="Palatino Linotype" w:hAnsi="Palatino Linotype"/>
          <w:sz w:val="24"/>
        </w:rPr>
        <w:t>, en fecha nueve de agosto y ocho de noviembre de dos m</w:t>
      </w:r>
      <w:r w:rsidR="00467BC7" w:rsidRPr="000D02A0">
        <w:rPr>
          <w:rFonts w:ascii="Palatino Linotype" w:hAnsi="Palatino Linotype"/>
          <w:sz w:val="24"/>
        </w:rPr>
        <w:t>il veintitrés, mismo que resultó</w:t>
      </w:r>
      <w:r w:rsidRPr="000D02A0">
        <w:rPr>
          <w:rFonts w:ascii="Palatino Linotype" w:hAnsi="Palatino Linotype"/>
          <w:sz w:val="24"/>
        </w:rPr>
        <w:t xml:space="preserve"> omiso de emitir sus manifestaciones conforme a derecho le corresponde. </w:t>
      </w:r>
    </w:p>
    <w:p w:rsidR="00D3779E" w:rsidRPr="000D02A0" w:rsidRDefault="00D3779E" w:rsidP="00D3779E">
      <w:pPr>
        <w:spacing w:line="360" w:lineRule="auto"/>
        <w:contextualSpacing/>
        <w:jc w:val="both"/>
        <w:rPr>
          <w:rFonts w:ascii="Palatino Linotype" w:hAnsi="Palatino Linotype"/>
          <w:sz w:val="24"/>
        </w:rPr>
      </w:pPr>
    </w:p>
    <w:p w:rsidR="00D465F2" w:rsidRPr="000D02A0" w:rsidRDefault="00D3779E" w:rsidP="00D465F2">
      <w:pPr>
        <w:spacing w:after="0" w:line="360" w:lineRule="auto"/>
        <w:contextualSpacing/>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b/>
          <w:sz w:val="24"/>
          <w:szCs w:val="24"/>
        </w:rPr>
        <w:t>10</w:t>
      </w:r>
      <w:r w:rsidR="00D465F2" w:rsidRPr="000D02A0">
        <w:rPr>
          <w:rFonts w:ascii="Palatino Linotype" w:eastAsia="Palatino Linotype" w:hAnsi="Palatino Linotype" w:cs="Palatino Linotype"/>
          <w:b/>
          <w:sz w:val="24"/>
          <w:szCs w:val="24"/>
        </w:rPr>
        <w:t>. AMPLIACIÓN DEL TÉRMINO PARA RESOLVER</w:t>
      </w:r>
      <w:r w:rsidR="00D465F2" w:rsidRPr="000D02A0">
        <w:rPr>
          <w:rFonts w:ascii="Palatino Linotype" w:eastAsia="Palatino Linotype" w:hAnsi="Palatino Linotype" w:cs="Palatino Linotype"/>
          <w:sz w:val="24"/>
          <w:szCs w:val="24"/>
        </w:rPr>
        <w:t>.</w:t>
      </w:r>
      <w:r w:rsidR="00D465F2" w:rsidRPr="000D02A0">
        <w:rPr>
          <w:rFonts w:ascii="Palatino Linotype" w:eastAsia="Palatino Linotype" w:hAnsi="Palatino Linotype" w:cs="Palatino Linotype"/>
        </w:rPr>
        <w:t xml:space="preserve"> </w:t>
      </w:r>
      <w:r w:rsidR="00D465F2" w:rsidRPr="000D02A0">
        <w:rPr>
          <w:rFonts w:ascii="Palatino Linotype" w:eastAsia="Palatino Linotype" w:hAnsi="Palatino Linotype" w:cs="Palatino Linotype"/>
          <w:sz w:val="24"/>
          <w:szCs w:val="24"/>
        </w:rPr>
        <w:t xml:space="preserve">El </w:t>
      </w:r>
      <w:r w:rsidRPr="000D02A0">
        <w:rPr>
          <w:rFonts w:ascii="Palatino Linotype" w:eastAsia="Palatino Linotype" w:hAnsi="Palatino Linotype" w:cs="Palatino Linotype"/>
          <w:color w:val="000000"/>
          <w:sz w:val="24"/>
          <w:szCs w:val="24"/>
        </w:rPr>
        <w:t>ocho</w:t>
      </w:r>
      <w:r w:rsidR="00D465F2" w:rsidRPr="000D02A0">
        <w:rPr>
          <w:rFonts w:ascii="Palatino Linotype" w:eastAsia="Palatino Linotype" w:hAnsi="Palatino Linotype" w:cs="Palatino Linotype"/>
          <w:color w:val="000000"/>
          <w:sz w:val="24"/>
          <w:szCs w:val="24"/>
        </w:rPr>
        <w:t xml:space="preserve"> </w:t>
      </w:r>
      <w:r w:rsidR="00D465F2" w:rsidRPr="000D02A0">
        <w:rPr>
          <w:rFonts w:ascii="Palatino Linotype" w:eastAsia="Palatino Linotype" w:hAnsi="Palatino Linotype" w:cs="Palatino Linotype"/>
          <w:sz w:val="24"/>
          <w:szCs w:val="24"/>
        </w:rPr>
        <w:t>de noviembre</w:t>
      </w:r>
      <w:r w:rsidR="00D465F2" w:rsidRPr="000D02A0">
        <w:rPr>
          <w:rFonts w:ascii="Palatino Linotype" w:eastAsia="Palatino Linotype" w:hAnsi="Palatino Linotype" w:cs="Palatino Linotype"/>
          <w:color w:val="000000"/>
          <w:sz w:val="24"/>
          <w:szCs w:val="24"/>
        </w:rPr>
        <w:t xml:space="preserve"> de dos mil veintitrés</w:t>
      </w:r>
      <w:r w:rsidR="00D465F2" w:rsidRPr="000D02A0">
        <w:rPr>
          <w:rFonts w:ascii="Palatino Linotype" w:eastAsia="Palatino Linotype" w:hAnsi="Palatino Linotype" w:cs="Palatino Linotype"/>
          <w:sz w:val="24"/>
          <w:szCs w:val="24"/>
        </w:rPr>
        <w:t>, se am</w:t>
      </w:r>
      <w:r w:rsidRPr="000D02A0">
        <w:rPr>
          <w:rFonts w:ascii="Palatino Linotype" w:eastAsia="Palatino Linotype" w:hAnsi="Palatino Linotype" w:cs="Palatino Linotype"/>
          <w:sz w:val="24"/>
          <w:szCs w:val="24"/>
        </w:rPr>
        <w:t>plió el término para resolver los</w:t>
      </w:r>
      <w:r w:rsidR="00D465F2" w:rsidRPr="000D02A0">
        <w:rPr>
          <w:rFonts w:ascii="Palatino Linotype" w:eastAsia="Palatino Linotype" w:hAnsi="Palatino Linotype" w:cs="Palatino Linotype"/>
          <w:sz w:val="24"/>
          <w:szCs w:val="24"/>
        </w:rPr>
        <w:t xml:space="preserve"> recurso</w:t>
      </w:r>
      <w:r w:rsidRPr="000D02A0">
        <w:rPr>
          <w:rFonts w:ascii="Palatino Linotype" w:eastAsia="Palatino Linotype" w:hAnsi="Palatino Linotype" w:cs="Palatino Linotype"/>
          <w:sz w:val="24"/>
          <w:szCs w:val="24"/>
        </w:rPr>
        <w:t>s</w:t>
      </w:r>
      <w:r w:rsidR="00D465F2" w:rsidRPr="000D02A0">
        <w:rPr>
          <w:rFonts w:ascii="Palatino Linotype" w:eastAsia="Palatino Linotype" w:hAnsi="Palatino Linotype" w:cs="Palatino Linotype"/>
          <w:sz w:val="24"/>
          <w:szCs w:val="24"/>
        </w:rPr>
        <w:t xml:space="preserve"> de revisión en términos del artículo 181 párrafo tercero de la Ley de Transparencia y Acceso a la Información Pública del Estado de México y Municipios. </w:t>
      </w:r>
    </w:p>
    <w:p w:rsidR="00F77884" w:rsidRPr="000D02A0" w:rsidRDefault="00F77884" w:rsidP="00F6600A">
      <w:pPr>
        <w:spacing w:line="360" w:lineRule="auto"/>
        <w:contextualSpacing/>
        <w:jc w:val="both"/>
        <w:rPr>
          <w:rFonts w:ascii="Palatino Linotype" w:hAnsi="Palatino Linotype"/>
          <w:sz w:val="24"/>
          <w:szCs w:val="24"/>
        </w:rPr>
      </w:pPr>
    </w:p>
    <w:p w:rsidR="00D3779E" w:rsidRPr="000D02A0" w:rsidRDefault="00D3779E" w:rsidP="00D3779E">
      <w:pPr>
        <w:spacing w:after="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D3779E" w:rsidRPr="000D02A0" w:rsidRDefault="00D3779E" w:rsidP="00D3779E">
      <w:pPr>
        <w:spacing w:after="0" w:line="360" w:lineRule="auto"/>
        <w:jc w:val="both"/>
      </w:pPr>
    </w:p>
    <w:p w:rsidR="00D3779E" w:rsidRPr="000D02A0" w:rsidRDefault="00D3779E" w:rsidP="00D3779E">
      <w:pPr>
        <w:spacing w:after="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D3779E" w:rsidRPr="000D02A0" w:rsidRDefault="00D3779E" w:rsidP="00D3779E">
      <w:pPr>
        <w:spacing w:after="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D3779E" w:rsidRPr="000D02A0" w:rsidRDefault="00D3779E" w:rsidP="00D3779E">
      <w:pPr>
        <w:spacing w:after="0" w:line="360" w:lineRule="auto"/>
        <w:jc w:val="both"/>
        <w:rPr>
          <w:rFonts w:ascii="Palatino Linotype" w:eastAsia="Palatino Linotype" w:hAnsi="Palatino Linotype" w:cs="Palatino Linotype"/>
          <w:sz w:val="24"/>
          <w:szCs w:val="24"/>
        </w:rPr>
      </w:pPr>
    </w:p>
    <w:p w:rsidR="00D3779E" w:rsidRPr="000D02A0" w:rsidRDefault="00D3779E" w:rsidP="00D3779E">
      <w:pPr>
        <w:spacing w:after="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D3779E" w:rsidRPr="000D02A0" w:rsidRDefault="00D3779E" w:rsidP="00D3779E">
      <w:pPr>
        <w:spacing w:after="0" w:line="360" w:lineRule="auto"/>
        <w:jc w:val="both"/>
        <w:rPr>
          <w:rFonts w:ascii="Palatino Linotype" w:eastAsia="Palatino Linotype" w:hAnsi="Palatino Linotype" w:cs="Palatino Linotype"/>
          <w:sz w:val="24"/>
          <w:szCs w:val="24"/>
        </w:rPr>
      </w:pPr>
    </w:p>
    <w:p w:rsidR="00D3779E" w:rsidRPr="000D02A0" w:rsidRDefault="00D3779E" w:rsidP="00D3779E">
      <w:pPr>
        <w:spacing w:after="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D3779E" w:rsidRPr="000D02A0" w:rsidRDefault="00D3779E" w:rsidP="00D3779E">
      <w:pPr>
        <w:spacing w:after="0" w:line="360" w:lineRule="auto"/>
        <w:jc w:val="both"/>
        <w:rPr>
          <w:rFonts w:ascii="Palatino Linotype" w:eastAsia="Palatino Linotype" w:hAnsi="Palatino Linotype" w:cs="Palatino Linotype"/>
          <w:sz w:val="24"/>
          <w:szCs w:val="24"/>
        </w:rPr>
      </w:pPr>
    </w:p>
    <w:p w:rsidR="00D3779E" w:rsidRPr="000D02A0" w:rsidRDefault="00D3779E" w:rsidP="00D3779E">
      <w:pPr>
        <w:numPr>
          <w:ilvl w:val="0"/>
          <w:numId w:val="2"/>
        </w:numPr>
        <w:spacing w:after="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rsidR="00D3779E" w:rsidRPr="000D02A0" w:rsidRDefault="00D3779E" w:rsidP="00D3779E">
      <w:pPr>
        <w:numPr>
          <w:ilvl w:val="0"/>
          <w:numId w:val="2"/>
        </w:numPr>
        <w:spacing w:after="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Actividad Procesal del interesado. Acciones u omisiones del interesado.</w:t>
      </w:r>
    </w:p>
    <w:p w:rsidR="00D3779E" w:rsidRPr="000D02A0" w:rsidRDefault="00D3779E" w:rsidP="00D3779E">
      <w:pPr>
        <w:numPr>
          <w:ilvl w:val="0"/>
          <w:numId w:val="2"/>
        </w:numPr>
        <w:spacing w:after="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rsidR="00D3779E" w:rsidRPr="000D02A0" w:rsidRDefault="00D3779E" w:rsidP="00D3779E">
      <w:pPr>
        <w:spacing w:after="0" w:line="360" w:lineRule="auto"/>
        <w:ind w:left="567"/>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rsidR="00D3779E" w:rsidRPr="000D02A0" w:rsidRDefault="00D3779E" w:rsidP="00D3779E">
      <w:pPr>
        <w:spacing w:after="0" w:line="360" w:lineRule="auto"/>
        <w:jc w:val="both"/>
        <w:rPr>
          <w:rFonts w:ascii="Palatino Linotype" w:eastAsia="Palatino Linotype" w:hAnsi="Palatino Linotype" w:cs="Palatino Linotype"/>
          <w:sz w:val="24"/>
          <w:szCs w:val="24"/>
        </w:rPr>
      </w:pPr>
    </w:p>
    <w:p w:rsidR="00D3779E" w:rsidRPr="000D02A0" w:rsidRDefault="00D3779E" w:rsidP="00D3779E">
      <w:pPr>
        <w:spacing w:after="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D3779E" w:rsidRPr="000D02A0" w:rsidRDefault="00D3779E" w:rsidP="00D3779E">
      <w:pPr>
        <w:spacing w:after="0" w:line="360" w:lineRule="auto"/>
        <w:jc w:val="both"/>
        <w:rPr>
          <w:rFonts w:ascii="Palatino Linotype" w:eastAsia="Palatino Linotype" w:hAnsi="Palatino Linotype" w:cs="Palatino Linotype"/>
          <w:sz w:val="24"/>
          <w:szCs w:val="24"/>
        </w:rPr>
      </w:pPr>
    </w:p>
    <w:p w:rsidR="00D3779E" w:rsidRPr="000D02A0" w:rsidRDefault="00D3779E" w:rsidP="00D3779E">
      <w:pPr>
        <w:spacing w:after="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0D02A0">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0D02A0">
        <w:rPr>
          <w:rFonts w:ascii="Palatino Linotype" w:eastAsia="Palatino Linotype" w:hAnsi="Palatino Linotype" w:cs="Palatino Linotype"/>
          <w:sz w:val="24"/>
          <w:szCs w:val="24"/>
        </w:rPr>
        <w:t>, visible en la Gaceta del Seminario Judicial de la Federación con el registro digital 205635.</w:t>
      </w:r>
    </w:p>
    <w:p w:rsidR="00D3779E" w:rsidRPr="000D02A0" w:rsidRDefault="00D3779E" w:rsidP="00D3779E">
      <w:pPr>
        <w:spacing w:after="0" w:line="360" w:lineRule="auto"/>
        <w:jc w:val="both"/>
        <w:rPr>
          <w:rFonts w:ascii="Palatino Linotype" w:eastAsia="Palatino Linotype" w:hAnsi="Palatino Linotype" w:cs="Palatino Linotype"/>
          <w:sz w:val="24"/>
          <w:szCs w:val="24"/>
        </w:rPr>
      </w:pPr>
    </w:p>
    <w:p w:rsidR="00D3779E" w:rsidRPr="000D02A0" w:rsidRDefault="00D3779E" w:rsidP="00D3779E">
      <w:pPr>
        <w:spacing w:after="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0D02A0">
        <w:rPr>
          <w:rFonts w:ascii="Palatino Linotype" w:eastAsia="Palatino Linotype" w:hAnsi="Palatino Linotype" w:cs="Palatino Linotype"/>
          <w:sz w:val="24"/>
          <w:szCs w:val="24"/>
        </w:rPr>
        <w:lastRenderedPageBreak/>
        <w:t>los términos legales previamente establecidos por la Ley, por tratarse de causas de fuerza mayor.</w:t>
      </w:r>
    </w:p>
    <w:p w:rsidR="00D3779E" w:rsidRPr="000D02A0" w:rsidRDefault="00D3779E" w:rsidP="00D3779E">
      <w:pPr>
        <w:spacing w:after="0" w:line="360" w:lineRule="auto"/>
        <w:jc w:val="both"/>
        <w:rPr>
          <w:rFonts w:ascii="Palatino Linotype" w:eastAsia="Palatino Linotype" w:hAnsi="Palatino Linotype" w:cs="Palatino Linotype"/>
          <w:sz w:val="24"/>
          <w:szCs w:val="24"/>
        </w:rPr>
      </w:pPr>
    </w:p>
    <w:p w:rsidR="00D3779E" w:rsidRPr="000D02A0" w:rsidRDefault="00D3779E" w:rsidP="00D3779E">
      <w:pPr>
        <w:spacing w:after="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rsidR="00D3779E" w:rsidRPr="000D02A0" w:rsidRDefault="00D3779E" w:rsidP="00D3779E">
      <w:pPr>
        <w:spacing w:after="0" w:line="360" w:lineRule="auto"/>
        <w:jc w:val="both"/>
        <w:rPr>
          <w:rFonts w:ascii="Palatino Linotype" w:eastAsia="Palatino Linotype" w:hAnsi="Palatino Linotype" w:cs="Palatino Linotype"/>
          <w:sz w:val="24"/>
          <w:szCs w:val="24"/>
        </w:rPr>
      </w:pPr>
    </w:p>
    <w:p w:rsidR="00D3779E" w:rsidRPr="000D02A0" w:rsidRDefault="00D3779E" w:rsidP="00D3779E">
      <w:pPr>
        <w:spacing w:after="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 xml:space="preserve"> </w:t>
      </w:r>
      <w:r w:rsidRPr="000D02A0">
        <w:rPr>
          <w:rFonts w:ascii="Palatino Linotype" w:eastAsia="Palatino Linotype" w:hAnsi="Palatino Linotype" w:cs="Palatino Linotype"/>
          <w:i/>
          <w:sz w:val="24"/>
          <w:szCs w:val="24"/>
        </w:rPr>
        <w:t>“PLAZO RAZONABLE PARA RESOLVER. DIMENSIÓN Y EFECTOS DE ESTE CONCEPTO CUANDO SE ADUCE EXCESIVA CARGA DE TRABAJO.”</w:t>
      </w:r>
      <w:r w:rsidRPr="000D02A0">
        <w:rPr>
          <w:rFonts w:ascii="Palatino Linotype" w:eastAsia="Palatino Linotype" w:hAnsi="Palatino Linotype" w:cs="Palatino Linotype"/>
          <w:sz w:val="24"/>
          <w:szCs w:val="24"/>
        </w:rPr>
        <w:t xml:space="preserve"> consultable en el Seminario Judicial de la Federación y su gaceta, con el registro digital 2002351.</w:t>
      </w:r>
    </w:p>
    <w:p w:rsidR="00D3779E" w:rsidRPr="000D02A0" w:rsidRDefault="00D3779E" w:rsidP="00D3779E">
      <w:pPr>
        <w:spacing w:after="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0D02A0">
        <w:rPr>
          <w:rFonts w:ascii="Palatino Linotype" w:eastAsia="Palatino Linotype" w:hAnsi="Palatino Linotype" w:cs="Palatino Linotype"/>
          <w:sz w:val="24"/>
          <w:szCs w:val="24"/>
        </w:rPr>
        <w:t>, visible en el Seminario Judicial de la Federación y su gaceta, con el registro digital 2002350.</w:t>
      </w:r>
    </w:p>
    <w:p w:rsidR="00D3779E" w:rsidRPr="000D02A0" w:rsidRDefault="00D3779E" w:rsidP="00D3779E">
      <w:pPr>
        <w:spacing w:after="0" w:line="360" w:lineRule="auto"/>
        <w:jc w:val="both"/>
        <w:rPr>
          <w:rFonts w:ascii="Palatino Linotype" w:eastAsia="Palatino Linotype" w:hAnsi="Palatino Linotype" w:cs="Palatino Linotype"/>
          <w:sz w:val="24"/>
          <w:szCs w:val="24"/>
        </w:rPr>
      </w:pPr>
    </w:p>
    <w:p w:rsidR="00D3779E" w:rsidRPr="000D02A0" w:rsidRDefault="00D3779E" w:rsidP="00D3779E">
      <w:pPr>
        <w:spacing w:after="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rsidR="00D3779E" w:rsidRPr="000D02A0" w:rsidRDefault="00D3779E" w:rsidP="00D3779E">
      <w:pPr>
        <w:spacing w:after="0" w:line="360" w:lineRule="auto"/>
        <w:jc w:val="both"/>
        <w:rPr>
          <w:rFonts w:ascii="Palatino Linotype" w:eastAsia="Palatino Linotype" w:hAnsi="Palatino Linotype" w:cs="Palatino Linotype"/>
          <w:sz w:val="24"/>
          <w:szCs w:val="24"/>
        </w:rPr>
      </w:pPr>
    </w:p>
    <w:p w:rsidR="00D3779E" w:rsidRPr="000D02A0" w:rsidRDefault="00D3779E" w:rsidP="00D3779E">
      <w:pPr>
        <w:spacing w:after="0" w:line="360" w:lineRule="auto"/>
        <w:jc w:val="both"/>
        <w:rPr>
          <w:rFonts w:ascii="Palatino Linotype" w:eastAsia="Palatino Linotype" w:hAnsi="Palatino Linotype" w:cs="Palatino Linotype"/>
          <w:color w:val="000000"/>
          <w:sz w:val="24"/>
          <w:szCs w:val="24"/>
        </w:rPr>
      </w:pPr>
      <w:r w:rsidRPr="000D02A0">
        <w:rPr>
          <w:rFonts w:ascii="Palatino Linotype" w:eastAsia="Palatino Linotype" w:hAnsi="Palatino Linotype" w:cs="Palatino Linotype"/>
          <w:b/>
          <w:sz w:val="24"/>
          <w:szCs w:val="24"/>
        </w:rPr>
        <w:t xml:space="preserve">11. DEL CIERRE DE INSTRUCCIÓN. </w:t>
      </w:r>
      <w:r w:rsidRPr="000D02A0">
        <w:rPr>
          <w:rFonts w:ascii="Palatino Linotype" w:eastAsia="Palatino Linotype" w:hAnsi="Palatino Linotype" w:cs="Palatino Linotype"/>
          <w:color w:val="000000"/>
          <w:sz w:val="24"/>
          <w:szCs w:val="24"/>
        </w:rPr>
        <w:t xml:space="preserve">El </w:t>
      </w:r>
      <w:r w:rsidR="002010E1" w:rsidRPr="000D02A0">
        <w:rPr>
          <w:rFonts w:ascii="Palatino Linotype" w:eastAsia="Palatino Linotype" w:hAnsi="Palatino Linotype" w:cs="Palatino Linotype"/>
          <w:color w:val="000000"/>
          <w:sz w:val="24"/>
          <w:szCs w:val="24"/>
        </w:rPr>
        <w:t>quince</w:t>
      </w:r>
      <w:r w:rsidRPr="000D02A0">
        <w:rPr>
          <w:rFonts w:ascii="Palatino Linotype" w:eastAsia="Palatino Linotype" w:hAnsi="Palatino Linotype" w:cs="Palatino Linotype"/>
          <w:color w:val="000000"/>
          <w:sz w:val="24"/>
          <w:szCs w:val="24"/>
        </w:rPr>
        <w:t xml:space="preserve"> de noviembre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w:t>
      </w:r>
      <w:r w:rsidRPr="000D02A0">
        <w:rPr>
          <w:rFonts w:ascii="Palatino Linotype" w:eastAsia="Palatino Linotype" w:hAnsi="Palatino Linotype" w:cs="Palatino Linotype"/>
          <w:color w:val="000000"/>
          <w:sz w:val="24"/>
          <w:szCs w:val="24"/>
        </w:rPr>
        <w:lastRenderedPageBreak/>
        <w:t>y Acceso a la Información Pública del Estado de México y Municipios, iniciando el término legal para dictar resolución definitiva del asunto.</w:t>
      </w:r>
    </w:p>
    <w:p w:rsidR="00D3779E" w:rsidRPr="000D02A0" w:rsidRDefault="00D3779E" w:rsidP="00D3779E">
      <w:pPr>
        <w:spacing w:after="0" w:line="360" w:lineRule="auto"/>
        <w:jc w:val="both"/>
        <w:rPr>
          <w:rFonts w:ascii="Palatino Linotype" w:eastAsia="Palatino Linotype" w:hAnsi="Palatino Linotype" w:cs="Palatino Linotype"/>
          <w:sz w:val="24"/>
          <w:szCs w:val="24"/>
        </w:rPr>
      </w:pPr>
    </w:p>
    <w:p w:rsidR="00D3779E" w:rsidRPr="000D02A0" w:rsidRDefault="00D3779E" w:rsidP="00D3779E">
      <w:pPr>
        <w:spacing w:after="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rsidR="00D3779E" w:rsidRPr="000D02A0" w:rsidRDefault="00D3779E" w:rsidP="00F6600A">
      <w:pPr>
        <w:spacing w:line="360" w:lineRule="auto"/>
        <w:contextualSpacing/>
        <w:jc w:val="both"/>
        <w:rPr>
          <w:rFonts w:ascii="Palatino Linotype" w:hAnsi="Palatino Linotype"/>
          <w:sz w:val="24"/>
          <w:szCs w:val="24"/>
        </w:rPr>
      </w:pPr>
    </w:p>
    <w:p w:rsidR="00D3779E" w:rsidRPr="000D02A0" w:rsidRDefault="00D3779E" w:rsidP="00D3779E">
      <w:pPr>
        <w:widowControl w:val="0"/>
        <w:spacing w:after="0" w:line="360" w:lineRule="auto"/>
        <w:jc w:val="center"/>
        <w:rPr>
          <w:rFonts w:ascii="Palatino Linotype" w:eastAsia="Palatino Linotype" w:hAnsi="Palatino Linotype" w:cs="Palatino Linotype"/>
          <w:b/>
          <w:sz w:val="24"/>
          <w:szCs w:val="24"/>
        </w:rPr>
      </w:pPr>
      <w:r w:rsidRPr="000D02A0">
        <w:rPr>
          <w:rFonts w:ascii="Palatino Linotype" w:eastAsia="Palatino Linotype" w:hAnsi="Palatino Linotype" w:cs="Palatino Linotype"/>
          <w:b/>
          <w:sz w:val="24"/>
          <w:szCs w:val="24"/>
        </w:rPr>
        <w:t>C O N S I D E R A N D O S</w:t>
      </w:r>
    </w:p>
    <w:p w:rsidR="00D3779E" w:rsidRPr="000D02A0" w:rsidRDefault="00D3779E" w:rsidP="00D3779E">
      <w:pPr>
        <w:spacing w:after="0" w:line="360" w:lineRule="auto"/>
        <w:jc w:val="both"/>
        <w:rPr>
          <w:rFonts w:ascii="Palatino Linotype" w:eastAsia="Palatino Linotype" w:hAnsi="Palatino Linotype" w:cs="Palatino Linotype"/>
          <w:b/>
          <w:sz w:val="24"/>
          <w:szCs w:val="24"/>
        </w:rPr>
      </w:pPr>
    </w:p>
    <w:p w:rsidR="00D3779E" w:rsidRPr="000D02A0" w:rsidRDefault="00D3779E" w:rsidP="00D3779E">
      <w:pPr>
        <w:spacing w:after="0" w:line="360" w:lineRule="auto"/>
        <w:contextualSpacing/>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b/>
          <w:sz w:val="24"/>
          <w:szCs w:val="24"/>
        </w:rPr>
        <w:t>PRIMERO. COMPETENCIA.</w:t>
      </w:r>
      <w:r w:rsidRPr="000D02A0">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XXIII y XXIV y 11 del Reglamento Interior del Instituto de Transparencia, Acceso a la Información Pública y Protección de Datos Personales del Estado de México y Municipios.</w:t>
      </w:r>
    </w:p>
    <w:p w:rsidR="00D3779E" w:rsidRPr="000D02A0" w:rsidRDefault="00D3779E" w:rsidP="00D3779E">
      <w:pPr>
        <w:spacing w:line="360" w:lineRule="auto"/>
        <w:contextualSpacing/>
        <w:jc w:val="both"/>
        <w:rPr>
          <w:rFonts w:ascii="Palatino Linotype" w:hAnsi="Palatino Linotype"/>
          <w:sz w:val="24"/>
        </w:rPr>
      </w:pPr>
    </w:p>
    <w:p w:rsidR="00D3779E" w:rsidRPr="000D02A0" w:rsidRDefault="00D3779E" w:rsidP="00D3779E">
      <w:pPr>
        <w:spacing w:before="160" w:after="0" w:line="360" w:lineRule="auto"/>
        <w:ind w:right="-234"/>
        <w:contextualSpacing/>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b/>
          <w:sz w:val="24"/>
          <w:szCs w:val="24"/>
        </w:rPr>
        <w:lastRenderedPageBreak/>
        <w:t xml:space="preserve">SEGUNDO. OPORTUNIDAD Y PROCEDIBILIDAD DE LOS RECURSOS DE REVISIÓN.  </w:t>
      </w:r>
      <w:r w:rsidRPr="000D02A0">
        <w:rPr>
          <w:rFonts w:ascii="Palatino Linotype" w:eastAsia="Palatino Linotype" w:hAnsi="Palatino Linotype" w:cs="Palatino Linotype"/>
          <w:sz w:val="24"/>
          <w:szCs w:val="24"/>
        </w:rPr>
        <w:t xml:space="preserve">Previo al estudio del fondo del asunto, se procede a analizar los requisitos de oportunidad y procedibilidad que deben reunir </w:t>
      </w:r>
      <w:r w:rsidRPr="000D02A0">
        <w:rPr>
          <w:rFonts w:ascii="Palatino Linotype" w:eastAsia="Palatino Linotype" w:hAnsi="Palatino Linotype" w:cs="Palatino Linotype"/>
          <w:color w:val="000000"/>
          <w:sz w:val="24"/>
          <w:szCs w:val="24"/>
        </w:rPr>
        <w:t xml:space="preserve">los recursos de revisión </w:t>
      </w:r>
      <w:r w:rsidRPr="000D02A0">
        <w:rPr>
          <w:rFonts w:ascii="Palatino Linotype" w:eastAsia="Palatino Linotype" w:hAnsi="Palatino Linotype" w:cs="Palatino Linotype"/>
          <w:sz w:val="24"/>
          <w:szCs w:val="24"/>
        </w:rPr>
        <w:t>interpuestos, previstos en los artículos 178 y 180 de la Ley de Transparencia y Acceso a la Información Pública del Estado de México y Municipios.</w:t>
      </w:r>
    </w:p>
    <w:p w:rsidR="00D3779E" w:rsidRPr="000D02A0" w:rsidRDefault="00D3779E" w:rsidP="00D3779E">
      <w:pPr>
        <w:spacing w:line="360" w:lineRule="auto"/>
        <w:contextualSpacing/>
        <w:jc w:val="both"/>
      </w:pPr>
    </w:p>
    <w:p w:rsidR="00D3779E" w:rsidRPr="000D02A0" w:rsidRDefault="00D3779E" w:rsidP="00D3779E">
      <w:pPr>
        <w:spacing w:after="0" w:line="360" w:lineRule="auto"/>
        <w:ind w:right="-234"/>
        <w:contextualSpacing/>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Los recursos de revisión fueron interpuestos dentro del plazo de quince días hábiles previsto en el artículo 178 de la Ley de Transparencia y Acceso a la Información Pública del Estado de México y Municipios, contados a partir de la fecha en que</w:t>
      </w:r>
      <w:r w:rsidRPr="000D02A0">
        <w:rPr>
          <w:rFonts w:ascii="Palatino Linotype" w:eastAsia="Palatino Linotype" w:hAnsi="Palatino Linotype" w:cs="Palatino Linotype"/>
          <w:b/>
          <w:sz w:val="24"/>
          <w:szCs w:val="24"/>
        </w:rPr>
        <w:t xml:space="preserve"> EL SUJETO OBLIGADO </w:t>
      </w:r>
      <w:r w:rsidRPr="000D02A0">
        <w:rPr>
          <w:rFonts w:ascii="Palatino Linotype" w:eastAsia="Palatino Linotype" w:hAnsi="Palatino Linotype" w:cs="Palatino Linotype"/>
          <w:sz w:val="24"/>
          <w:szCs w:val="24"/>
        </w:rPr>
        <w:t xml:space="preserve">emitió las respuestas, toda vez que estas fueron pronunciadas el </w:t>
      </w:r>
      <w:r w:rsidRPr="000D02A0">
        <w:rPr>
          <w:rFonts w:ascii="Palatino Linotype" w:eastAsia="Palatino Linotype" w:hAnsi="Palatino Linotype" w:cs="Palatino Linotype"/>
          <w:color w:val="000000" w:themeColor="text1"/>
          <w:sz w:val="24"/>
          <w:szCs w:val="24"/>
        </w:rPr>
        <w:t>día trece de julio de dos mil veintitrés</w:t>
      </w:r>
      <w:r w:rsidRPr="000D02A0">
        <w:rPr>
          <w:rFonts w:ascii="Palatino Linotype" w:eastAsia="Palatino Linotype" w:hAnsi="Palatino Linotype" w:cs="Palatino Linotype"/>
          <w:sz w:val="24"/>
          <w:szCs w:val="24"/>
        </w:rPr>
        <w:t xml:space="preserve">, mientras que </w:t>
      </w:r>
      <w:r w:rsidRPr="000D02A0">
        <w:rPr>
          <w:rFonts w:ascii="Palatino Linotype" w:eastAsia="Palatino Linotype" w:hAnsi="Palatino Linotype" w:cs="Palatino Linotype"/>
          <w:b/>
          <w:sz w:val="24"/>
          <w:szCs w:val="24"/>
        </w:rPr>
        <w:t>LA PARTE RECURRENTE</w:t>
      </w:r>
      <w:r w:rsidRPr="000D02A0">
        <w:rPr>
          <w:rFonts w:ascii="Palatino Linotype" w:eastAsia="Palatino Linotype" w:hAnsi="Palatino Linotype" w:cs="Palatino Linotype"/>
          <w:sz w:val="24"/>
          <w:szCs w:val="24"/>
        </w:rPr>
        <w:t xml:space="preserve"> interpuso los recursos de revisión el </w:t>
      </w:r>
      <w:r w:rsidR="00290311" w:rsidRPr="000D02A0">
        <w:rPr>
          <w:rFonts w:ascii="Palatino Linotype" w:eastAsia="Palatino Linotype" w:hAnsi="Palatino Linotype" w:cs="Palatino Linotype"/>
          <w:sz w:val="24"/>
          <w:szCs w:val="24"/>
        </w:rPr>
        <w:t xml:space="preserve">treinta y uno de julio y </w:t>
      </w:r>
      <w:r w:rsidRPr="000D02A0">
        <w:rPr>
          <w:rFonts w:ascii="Palatino Linotype" w:eastAsia="Palatino Linotype" w:hAnsi="Palatino Linotype" w:cs="Palatino Linotype"/>
          <w:sz w:val="24"/>
          <w:szCs w:val="24"/>
        </w:rPr>
        <w:t>siete de agosto de dos mil veintitrés, esto es al</w:t>
      </w:r>
      <w:r w:rsidR="00290311" w:rsidRPr="000D02A0">
        <w:rPr>
          <w:rFonts w:ascii="Palatino Linotype" w:eastAsia="Palatino Linotype" w:hAnsi="Palatino Linotype" w:cs="Palatino Linotype"/>
          <w:sz w:val="24"/>
          <w:szCs w:val="24"/>
        </w:rPr>
        <w:t xml:space="preserve"> segundo y sexto</w:t>
      </w:r>
      <w:r w:rsidRPr="000D02A0">
        <w:rPr>
          <w:rFonts w:ascii="Palatino Linotype" w:eastAsia="Palatino Linotype" w:hAnsi="Palatino Linotype" w:cs="Palatino Linotype"/>
          <w:sz w:val="24"/>
          <w:szCs w:val="24"/>
        </w:rPr>
        <w:t xml:space="preserve"> séptimo día hábil de haber recibido las respuestas. </w:t>
      </w:r>
    </w:p>
    <w:p w:rsidR="00D3779E" w:rsidRPr="000D02A0" w:rsidRDefault="00D3779E" w:rsidP="00F6600A">
      <w:pPr>
        <w:spacing w:line="360" w:lineRule="auto"/>
        <w:contextualSpacing/>
        <w:jc w:val="both"/>
        <w:rPr>
          <w:rFonts w:ascii="Palatino Linotype" w:hAnsi="Palatino Linotype"/>
          <w:sz w:val="24"/>
          <w:szCs w:val="24"/>
        </w:rPr>
      </w:pPr>
    </w:p>
    <w:p w:rsidR="00D3779E" w:rsidRPr="000D02A0" w:rsidRDefault="00D3779E" w:rsidP="00D3779E">
      <w:pPr>
        <w:spacing w:after="0" w:line="360" w:lineRule="auto"/>
        <w:jc w:val="both"/>
        <w:rPr>
          <w:rFonts w:ascii="Palatino Linotype" w:eastAsia="Palatino Linotype" w:hAnsi="Palatino Linotype" w:cs="Palatino Linotype"/>
          <w:color w:val="000000"/>
          <w:sz w:val="24"/>
          <w:szCs w:val="24"/>
        </w:rPr>
      </w:pPr>
      <w:r w:rsidRPr="000D02A0">
        <w:rPr>
          <w:rFonts w:ascii="Palatino Linotype" w:eastAsia="Palatino Linotype" w:hAnsi="Palatino Linotype" w:cs="Palatino Linotype"/>
          <w:color w:val="000000"/>
          <w:sz w:val="24"/>
          <w:szCs w:val="24"/>
        </w:rPr>
        <w:t xml:space="preserve">Además, por cuanto hace a la procedibilidad de los recursos de revisión, es de suma importancia señalar que </w:t>
      </w:r>
      <w:r w:rsidRPr="000D02A0">
        <w:rPr>
          <w:rFonts w:ascii="Palatino Linotype" w:eastAsia="Palatino Linotype" w:hAnsi="Palatino Linotype" w:cs="Palatino Linotype"/>
          <w:b/>
          <w:color w:val="000000"/>
          <w:sz w:val="24"/>
          <w:szCs w:val="24"/>
        </w:rPr>
        <w:t>LA PARTE</w:t>
      </w:r>
      <w:r w:rsidRPr="000D02A0">
        <w:rPr>
          <w:rFonts w:ascii="Palatino Linotype" w:eastAsia="Palatino Linotype" w:hAnsi="Palatino Linotype" w:cs="Palatino Linotype"/>
          <w:color w:val="000000"/>
          <w:sz w:val="24"/>
          <w:szCs w:val="24"/>
        </w:rPr>
        <w:t xml:space="preserve"> </w:t>
      </w:r>
      <w:r w:rsidRPr="000D02A0">
        <w:rPr>
          <w:rFonts w:ascii="Palatino Linotype" w:eastAsia="Palatino Linotype" w:hAnsi="Palatino Linotype" w:cs="Palatino Linotype"/>
          <w:b/>
          <w:color w:val="000000"/>
          <w:sz w:val="24"/>
          <w:szCs w:val="24"/>
        </w:rPr>
        <w:t>RECURRENTE</w:t>
      </w:r>
      <w:r w:rsidRPr="000D02A0">
        <w:rPr>
          <w:rFonts w:ascii="Palatino Linotype" w:eastAsia="Palatino Linotype" w:hAnsi="Palatino Linotype" w:cs="Palatino Linotype"/>
          <w:color w:val="000000"/>
          <w:sz w:val="24"/>
          <w:szCs w:val="24"/>
        </w:rPr>
        <w:t>, proporcionó un seudónimo como se advierte en el detalle de seguimiento del SAIMEX, no obstante lo anterior,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D3779E" w:rsidRPr="000D02A0" w:rsidRDefault="00D3779E" w:rsidP="00D3779E">
      <w:pPr>
        <w:spacing w:after="0" w:line="360" w:lineRule="auto"/>
        <w:jc w:val="both"/>
        <w:rPr>
          <w:rFonts w:ascii="Palatino Linotype" w:eastAsia="Palatino Linotype" w:hAnsi="Palatino Linotype" w:cs="Palatino Linotype"/>
          <w:color w:val="000000"/>
          <w:sz w:val="24"/>
          <w:szCs w:val="24"/>
        </w:rPr>
      </w:pPr>
    </w:p>
    <w:p w:rsidR="00D3779E" w:rsidRPr="000D02A0" w:rsidRDefault="00D3779E" w:rsidP="00D3779E">
      <w:pPr>
        <w:spacing w:after="0" w:line="276" w:lineRule="auto"/>
        <w:ind w:left="851" w:right="902"/>
        <w:jc w:val="both"/>
        <w:rPr>
          <w:rFonts w:ascii="Palatino Linotype" w:eastAsia="Palatino Linotype" w:hAnsi="Palatino Linotype" w:cs="Palatino Linotype"/>
          <w:i/>
          <w:color w:val="000000"/>
        </w:rPr>
      </w:pPr>
      <w:r w:rsidRPr="000D02A0">
        <w:rPr>
          <w:rFonts w:ascii="Palatino Linotype" w:eastAsia="Palatino Linotype" w:hAnsi="Palatino Linotype" w:cs="Palatino Linotype"/>
          <w:i/>
          <w:color w:val="000000"/>
        </w:rPr>
        <w:t>"</w:t>
      </w:r>
      <w:r w:rsidRPr="000D02A0">
        <w:rPr>
          <w:rFonts w:ascii="Palatino Linotype" w:eastAsia="Palatino Linotype" w:hAnsi="Palatino Linotype" w:cs="Palatino Linotype"/>
          <w:b/>
          <w:i/>
          <w:color w:val="000000"/>
        </w:rPr>
        <w:t>Las solicitudes anónimas, con nombre incompleto o</w:t>
      </w:r>
      <w:r w:rsidRPr="000D02A0">
        <w:rPr>
          <w:rFonts w:ascii="Palatino Linotype" w:eastAsia="Palatino Linotype" w:hAnsi="Palatino Linotype" w:cs="Palatino Linotype"/>
          <w:i/>
          <w:color w:val="000000"/>
        </w:rPr>
        <w:t xml:space="preserve"> </w:t>
      </w:r>
      <w:r w:rsidRPr="000D02A0">
        <w:rPr>
          <w:rFonts w:ascii="Palatino Linotype" w:eastAsia="Palatino Linotype" w:hAnsi="Palatino Linotype" w:cs="Palatino Linotype"/>
          <w:b/>
          <w:i/>
          <w:color w:val="000000"/>
        </w:rPr>
        <w:t>seudónimo</w:t>
      </w:r>
      <w:r w:rsidRPr="000D02A0">
        <w:rPr>
          <w:rFonts w:ascii="Palatino Linotype" w:eastAsia="Palatino Linotype" w:hAnsi="Palatino Linotype" w:cs="Palatino Linotype"/>
          <w:i/>
          <w:color w:val="000000"/>
        </w:rPr>
        <w:t xml:space="preserve"> </w:t>
      </w:r>
      <w:r w:rsidRPr="000D02A0">
        <w:rPr>
          <w:rFonts w:ascii="Palatino Linotype" w:eastAsia="Palatino Linotype" w:hAnsi="Palatino Linotype" w:cs="Palatino Linotype"/>
          <w:b/>
          <w:i/>
          <w:color w:val="000000"/>
        </w:rPr>
        <w:t xml:space="preserve">serán procedentes para su trámite por parte del sujeto obligado ante quien se </w:t>
      </w:r>
      <w:r w:rsidRPr="000D02A0">
        <w:rPr>
          <w:rFonts w:ascii="Palatino Linotype" w:eastAsia="Palatino Linotype" w:hAnsi="Palatino Linotype" w:cs="Palatino Linotype"/>
          <w:b/>
          <w:i/>
          <w:color w:val="000000"/>
        </w:rPr>
        <w:lastRenderedPageBreak/>
        <w:t>presente</w:t>
      </w:r>
      <w:r w:rsidRPr="000D02A0">
        <w:rPr>
          <w:rFonts w:ascii="Palatino Linotype" w:eastAsia="Palatino Linotype" w:hAnsi="Palatino Linotype" w:cs="Palatino Linotype"/>
          <w:i/>
          <w:color w:val="000000"/>
        </w:rPr>
        <w:t>. No podrá requerirse información adicional con motivo del nombre proporcionado por el solicitante."</w:t>
      </w:r>
    </w:p>
    <w:p w:rsidR="00D3779E" w:rsidRPr="000D02A0" w:rsidRDefault="00D3779E" w:rsidP="00D3779E">
      <w:pPr>
        <w:spacing w:after="0" w:line="360" w:lineRule="auto"/>
        <w:ind w:left="851" w:right="902"/>
        <w:jc w:val="both"/>
        <w:rPr>
          <w:rFonts w:ascii="Palatino Linotype" w:eastAsia="Palatino Linotype" w:hAnsi="Palatino Linotype" w:cs="Palatino Linotype"/>
          <w:color w:val="000000"/>
          <w:sz w:val="24"/>
          <w:szCs w:val="24"/>
        </w:rPr>
      </w:pPr>
    </w:p>
    <w:p w:rsidR="00D3779E" w:rsidRPr="000D02A0" w:rsidRDefault="00D3779E" w:rsidP="00D3779E">
      <w:pPr>
        <w:spacing w:after="0"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color w:val="000000"/>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0D02A0">
        <w:rPr>
          <w:rFonts w:ascii="Palatino Linotype" w:eastAsia="Palatino Linotype" w:hAnsi="Palatino Linotype" w:cs="Palatino Linotype"/>
          <w:b/>
          <w:color w:val="000000"/>
          <w:sz w:val="24"/>
          <w:szCs w:val="24"/>
        </w:rPr>
        <w:t xml:space="preserve">EL SAIMEX.  </w:t>
      </w:r>
    </w:p>
    <w:p w:rsidR="00D3779E" w:rsidRPr="000D02A0" w:rsidRDefault="00D3779E" w:rsidP="00D3779E">
      <w:pPr>
        <w:spacing w:after="0" w:line="360" w:lineRule="auto"/>
        <w:jc w:val="both"/>
        <w:rPr>
          <w:rFonts w:ascii="Palatino Linotype" w:eastAsia="Palatino Linotype" w:hAnsi="Palatino Linotype" w:cs="Palatino Linotype"/>
          <w:b/>
          <w:color w:val="000000"/>
          <w:sz w:val="24"/>
          <w:szCs w:val="24"/>
        </w:rPr>
      </w:pPr>
    </w:p>
    <w:p w:rsidR="00D3779E" w:rsidRPr="000D02A0" w:rsidRDefault="00D3779E" w:rsidP="00D3779E">
      <w:pPr>
        <w:pBdr>
          <w:top w:val="nil"/>
          <w:left w:val="nil"/>
          <w:bottom w:val="nil"/>
          <w:right w:val="nil"/>
          <w:between w:val="nil"/>
        </w:pBdr>
        <w:spacing w:after="0" w:line="360" w:lineRule="auto"/>
        <w:ind w:right="-147"/>
        <w:jc w:val="both"/>
        <w:rPr>
          <w:rFonts w:ascii="Palatino Linotype" w:eastAsia="Palatino Linotype" w:hAnsi="Palatino Linotype" w:cs="Palatino Linotype"/>
          <w:color w:val="000000"/>
          <w:sz w:val="24"/>
          <w:szCs w:val="24"/>
        </w:rPr>
      </w:pPr>
      <w:r w:rsidRPr="000D02A0">
        <w:rPr>
          <w:rFonts w:ascii="Palatino Linotype" w:eastAsia="Palatino Linotype" w:hAnsi="Palatino Linotype" w:cs="Palatino Linotype"/>
          <w:color w:val="000000"/>
          <w:sz w:val="24"/>
          <w:szCs w:val="24"/>
        </w:rPr>
        <w:t xml:space="preserve">Finalmente, resulta procedente la interposición del recurso, según lo aducido por </w:t>
      </w:r>
      <w:r w:rsidRPr="000D02A0">
        <w:rPr>
          <w:rFonts w:ascii="Palatino Linotype" w:eastAsia="Palatino Linotype" w:hAnsi="Palatino Linotype" w:cs="Palatino Linotype"/>
          <w:b/>
          <w:color w:val="000000"/>
          <w:sz w:val="24"/>
          <w:szCs w:val="24"/>
        </w:rPr>
        <w:t>la parte RECURRENTE</w:t>
      </w:r>
      <w:r w:rsidRPr="000D02A0">
        <w:rPr>
          <w:rFonts w:ascii="Palatino Linotype" w:eastAsia="Palatino Linotype" w:hAnsi="Palatino Linotype" w:cs="Palatino Linotype"/>
          <w:color w:val="000000"/>
          <w:sz w:val="24"/>
          <w:szCs w:val="24"/>
        </w:rPr>
        <w:t xml:space="preserve"> en sus razones o motivos de inconformidad, de acuerdo al artículo 179, fracción</w:t>
      </w:r>
      <w:r w:rsidRPr="000D02A0">
        <w:rPr>
          <w:rFonts w:ascii="Palatino Linotype" w:eastAsia="Palatino Linotype" w:hAnsi="Palatino Linotype" w:cs="Palatino Linotype"/>
          <w:color w:val="FF0000"/>
          <w:sz w:val="24"/>
          <w:szCs w:val="24"/>
        </w:rPr>
        <w:t xml:space="preserve"> </w:t>
      </w:r>
      <w:r w:rsidRPr="000D02A0">
        <w:rPr>
          <w:rFonts w:ascii="Palatino Linotype" w:eastAsia="Palatino Linotype" w:hAnsi="Palatino Linotype" w:cs="Palatino Linotype"/>
          <w:color w:val="000000"/>
          <w:sz w:val="24"/>
          <w:szCs w:val="24"/>
        </w:rPr>
        <w:t>VIII y X</w:t>
      </w:r>
      <w:r w:rsidRPr="000D02A0">
        <w:rPr>
          <w:rFonts w:ascii="Palatino Linotype" w:eastAsia="Palatino Linotype" w:hAnsi="Palatino Linotype" w:cs="Palatino Linotype"/>
          <w:color w:val="000000"/>
          <w:sz w:val="32"/>
          <w:szCs w:val="32"/>
        </w:rPr>
        <w:t xml:space="preserve"> </w:t>
      </w:r>
      <w:r w:rsidRPr="000D02A0">
        <w:rPr>
          <w:rFonts w:ascii="Palatino Linotype" w:eastAsia="Palatino Linotype" w:hAnsi="Palatino Linotype" w:cs="Palatino Linotype"/>
          <w:color w:val="000000"/>
          <w:sz w:val="24"/>
          <w:szCs w:val="24"/>
        </w:rPr>
        <w:t>de la Ley de Transparencia y Acceso a la Información Pública del Estado de México y Municipios; que a la letra dice:</w:t>
      </w:r>
    </w:p>
    <w:p w:rsidR="00D3779E" w:rsidRPr="000D02A0" w:rsidRDefault="00D3779E" w:rsidP="00D3779E">
      <w:pPr>
        <w:pBdr>
          <w:top w:val="nil"/>
          <w:left w:val="nil"/>
          <w:bottom w:val="nil"/>
          <w:right w:val="nil"/>
          <w:between w:val="nil"/>
        </w:pBdr>
        <w:spacing w:after="0" w:line="360" w:lineRule="auto"/>
        <w:ind w:right="-147"/>
        <w:jc w:val="both"/>
        <w:rPr>
          <w:rFonts w:ascii="Palatino Linotype" w:eastAsia="Palatino Linotype" w:hAnsi="Palatino Linotype" w:cs="Palatino Linotype"/>
          <w:color w:val="000000"/>
          <w:sz w:val="24"/>
          <w:szCs w:val="24"/>
        </w:rPr>
      </w:pPr>
    </w:p>
    <w:p w:rsidR="00D3779E" w:rsidRPr="000D02A0" w:rsidRDefault="00D3779E" w:rsidP="00D3779E">
      <w:pPr>
        <w:pBdr>
          <w:top w:val="nil"/>
          <w:left w:val="nil"/>
          <w:bottom w:val="nil"/>
          <w:right w:val="nil"/>
          <w:between w:val="nil"/>
        </w:pBdr>
        <w:spacing w:after="0"/>
        <w:ind w:left="992" w:right="1043"/>
        <w:jc w:val="both"/>
        <w:rPr>
          <w:rFonts w:ascii="Palatino Linotype" w:eastAsia="Palatino Linotype" w:hAnsi="Palatino Linotype" w:cs="Palatino Linotype"/>
          <w:i/>
          <w:color w:val="000000"/>
        </w:rPr>
      </w:pPr>
      <w:r w:rsidRPr="000D02A0">
        <w:rPr>
          <w:rFonts w:ascii="Palatino Linotype" w:eastAsia="Palatino Linotype" w:hAnsi="Palatino Linotype" w:cs="Palatino Linotype"/>
          <w:b/>
          <w:i/>
          <w:color w:val="000000"/>
        </w:rPr>
        <w:t>“Artículo 179</w:t>
      </w:r>
      <w:r w:rsidRPr="000D02A0">
        <w:rPr>
          <w:rFonts w:ascii="Palatino Linotype" w:eastAsia="Palatino Linotype" w:hAnsi="Palatino Linotype" w:cs="Palatino Linotype"/>
          <w:i/>
          <w:color w:val="000000"/>
        </w:rPr>
        <w:t xml:space="preserve">. </w:t>
      </w:r>
      <w:r w:rsidRPr="000D02A0">
        <w:rPr>
          <w:rFonts w:ascii="Palatino Linotype" w:eastAsia="Palatino Linotype" w:hAnsi="Palatino Linotype" w:cs="Palatino Linotype"/>
          <w:b/>
          <w:i/>
          <w:color w:val="000000"/>
        </w:rPr>
        <w:t>El recurso de revisión</w:t>
      </w:r>
      <w:r w:rsidRPr="000D02A0">
        <w:rPr>
          <w:rFonts w:ascii="Palatino Linotype" w:eastAsia="Palatino Linotype" w:hAnsi="Palatino Linotype" w:cs="Palatino Linotype"/>
          <w:i/>
          <w:color w:val="000000"/>
        </w:rPr>
        <w:t xml:space="preserve"> es un medio de protección que la Ley otorga a los particulares, para hacer valer su derecho de acceso a la información pública</w:t>
      </w:r>
      <w:r w:rsidRPr="000D02A0">
        <w:rPr>
          <w:rFonts w:ascii="Palatino Linotype" w:eastAsia="Palatino Linotype" w:hAnsi="Palatino Linotype" w:cs="Palatino Linotype"/>
          <w:b/>
          <w:i/>
          <w:color w:val="000000"/>
        </w:rPr>
        <w:t>, y procederá en contra de las siguientes causas</w:t>
      </w:r>
      <w:r w:rsidRPr="000D02A0">
        <w:rPr>
          <w:rFonts w:ascii="Palatino Linotype" w:eastAsia="Palatino Linotype" w:hAnsi="Palatino Linotype" w:cs="Palatino Linotype"/>
          <w:i/>
          <w:color w:val="000000"/>
        </w:rPr>
        <w:t>:</w:t>
      </w:r>
    </w:p>
    <w:p w:rsidR="00D3779E" w:rsidRPr="000D02A0" w:rsidRDefault="00D3779E" w:rsidP="00D3779E">
      <w:pPr>
        <w:pBdr>
          <w:top w:val="nil"/>
          <w:left w:val="nil"/>
          <w:bottom w:val="nil"/>
          <w:right w:val="nil"/>
          <w:between w:val="nil"/>
        </w:pBdr>
        <w:spacing w:after="0"/>
        <w:ind w:left="992" w:right="1043"/>
        <w:jc w:val="both"/>
        <w:rPr>
          <w:rFonts w:ascii="Palatino Linotype" w:eastAsia="Palatino Linotype" w:hAnsi="Palatino Linotype" w:cs="Palatino Linotype"/>
          <w:i/>
          <w:color w:val="000000"/>
        </w:rPr>
      </w:pPr>
      <w:r w:rsidRPr="000D02A0">
        <w:rPr>
          <w:rFonts w:ascii="Palatino Linotype" w:eastAsia="Palatino Linotype" w:hAnsi="Palatino Linotype" w:cs="Palatino Linotype"/>
          <w:b/>
          <w:i/>
          <w:color w:val="000000"/>
        </w:rPr>
        <w:t>(</w:t>
      </w:r>
      <w:r w:rsidRPr="000D02A0">
        <w:rPr>
          <w:rFonts w:ascii="Palatino Linotype" w:eastAsia="Palatino Linotype" w:hAnsi="Palatino Linotype" w:cs="Palatino Linotype"/>
          <w:i/>
          <w:color w:val="000000"/>
        </w:rPr>
        <w:t>…)</w:t>
      </w:r>
    </w:p>
    <w:p w:rsidR="00D3779E" w:rsidRPr="000D02A0" w:rsidRDefault="00D3779E" w:rsidP="00D3779E">
      <w:pPr>
        <w:pBdr>
          <w:top w:val="nil"/>
          <w:left w:val="nil"/>
          <w:bottom w:val="nil"/>
          <w:right w:val="nil"/>
          <w:between w:val="nil"/>
        </w:pBdr>
        <w:spacing w:after="0"/>
        <w:ind w:left="992" w:right="1043"/>
        <w:jc w:val="both"/>
        <w:rPr>
          <w:rFonts w:ascii="Palatino Linotype" w:eastAsia="Palatino Linotype" w:hAnsi="Palatino Linotype" w:cs="Palatino Linotype"/>
          <w:b/>
          <w:i/>
          <w:color w:val="000000"/>
        </w:rPr>
      </w:pPr>
      <w:r w:rsidRPr="000D02A0">
        <w:rPr>
          <w:rFonts w:ascii="Palatino Linotype" w:eastAsia="Palatino Linotype" w:hAnsi="Palatino Linotype" w:cs="Palatino Linotype"/>
          <w:b/>
          <w:i/>
          <w:color w:val="000000"/>
        </w:rPr>
        <w:t>VIII. La notificación, entrega o puesta a disposición de información en una modalidad o formato distinto al solicitado;</w:t>
      </w:r>
    </w:p>
    <w:p w:rsidR="00D3779E" w:rsidRPr="000D02A0" w:rsidRDefault="00D3779E" w:rsidP="00D3779E">
      <w:pPr>
        <w:pBdr>
          <w:top w:val="nil"/>
          <w:left w:val="nil"/>
          <w:bottom w:val="nil"/>
          <w:right w:val="nil"/>
          <w:between w:val="nil"/>
        </w:pBdr>
        <w:spacing w:after="0"/>
        <w:ind w:left="992" w:right="1043"/>
        <w:jc w:val="both"/>
        <w:rPr>
          <w:rFonts w:ascii="Palatino Linotype" w:eastAsia="Palatino Linotype" w:hAnsi="Palatino Linotype" w:cs="Palatino Linotype"/>
          <w:b/>
          <w:i/>
          <w:color w:val="000000"/>
        </w:rPr>
      </w:pPr>
      <w:r w:rsidRPr="000D02A0">
        <w:rPr>
          <w:rFonts w:ascii="Palatino Linotype" w:eastAsia="Palatino Linotype" w:hAnsi="Palatino Linotype" w:cs="Palatino Linotype"/>
          <w:b/>
          <w:i/>
          <w:color w:val="000000"/>
        </w:rPr>
        <w:t>(…)</w:t>
      </w:r>
    </w:p>
    <w:p w:rsidR="00D3779E" w:rsidRPr="000D02A0" w:rsidRDefault="00D3779E" w:rsidP="00D3779E">
      <w:pPr>
        <w:pBdr>
          <w:top w:val="nil"/>
          <w:left w:val="nil"/>
          <w:bottom w:val="nil"/>
          <w:right w:val="nil"/>
          <w:between w:val="nil"/>
        </w:pBdr>
        <w:spacing w:after="0"/>
        <w:ind w:left="992" w:right="1043"/>
        <w:jc w:val="both"/>
        <w:rPr>
          <w:rFonts w:ascii="Palatino Linotype" w:eastAsia="Palatino Linotype" w:hAnsi="Palatino Linotype" w:cs="Palatino Linotype"/>
          <w:b/>
          <w:i/>
          <w:color w:val="000000"/>
        </w:rPr>
      </w:pPr>
      <w:r w:rsidRPr="000D02A0">
        <w:rPr>
          <w:rFonts w:ascii="Palatino Linotype" w:eastAsia="Palatino Linotype" w:hAnsi="Palatino Linotype" w:cs="Palatino Linotype"/>
          <w:b/>
          <w:i/>
          <w:color w:val="000000"/>
        </w:rPr>
        <w:t>X. Los costos o tiempos de entrega de la información;”</w:t>
      </w:r>
    </w:p>
    <w:p w:rsidR="00D3779E" w:rsidRPr="000D02A0" w:rsidRDefault="00D3779E" w:rsidP="00D3779E">
      <w:pPr>
        <w:rPr>
          <w:rFonts w:ascii="Palatino Linotype" w:eastAsia="Palatino Linotype" w:hAnsi="Palatino Linotype" w:cs="Palatino Linotype"/>
          <w:sz w:val="24"/>
          <w:szCs w:val="24"/>
        </w:rPr>
      </w:pPr>
    </w:p>
    <w:p w:rsidR="00D3779E" w:rsidRPr="000D02A0" w:rsidRDefault="00D3779E" w:rsidP="00D3779E">
      <w:pPr>
        <w:spacing w:after="0" w:line="360" w:lineRule="auto"/>
        <w:ind w:right="-234"/>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b/>
          <w:sz w:val="24"/>
          <w:szCs w:val="24"/>
        </w:rPr>
        <w:t xml:space="preserve">TERCERO. MATERIA DE LA REVISIÓN. </w:t>
      </w:r>
      <w:r w:rsidRPr="000D02A0">
        <w:rPr>
          <w:rFonts w:ascii="Palatino Linotype" w:eastAsia="Palatino Linotype" w:hAnsi="Palatino Linotype" w:cs="Palatino Linotype"/>
          <w:sz w:val="24"/>
          <w:szCs w:val="24"/>
        </w:rPr>
        <w:t xml:space="preserve">De la revisión a las constancias y </w:t>
      </w:r>
      <w:r w:rsidRPr="000D02A0">
        <w:rPr>
          <w:rFonts w:ascii="Palatino Linotype" w:eastAsia="Palatino Linotype" w:hAnsi="Palatino Linotype" w:cs="Palatino Linotype"/>
          <w:color w:val="000000" w:themeColor="text1"/>
          <w:sz w:val="24"/>
          <w:szCs w:val="24"/>
        </w:rPr>
        <w:t xml:space="preserve">documentos que obran en los expedientes electrónicos se </w:t>
      </w:r>
      <w:r w:rsidRPr="000D02A0">
        <w:rPr>
          <w:rFonts w:ascii="Palatino Linotype" w:eastAsia="Palatino Linotype" w:hAnsi="Palatino Linotype" w:cs="Palatino Linotype"/>
          <w:sz w:val="24"/>
          <w:szCs w:val="24"/>
        </w:rPr>
        <w:t xml:space="preserve">advierte, que el tema sobre el que este Organismo Garante de Transparencia y Acceso a la Información se </w:t>
      </w:r>
      <w:r w:rsidRPr="000D02A0">
        <w:rPr>
          <w:rFonts w:ascii="Palatino Linotype" w:eastAsia="Palatino Linotype" w:hAnsi="Palatino Linotype" w:cs="Palatino Linotype"/>
          <w:sz w:val="24"/>
          <w:szCs w:val="24"/>
        </w:rPr>
        <w:lastRenderedPageBreak/>
        <w:t xml:space="preserve">pronunciará será: verificar si </w:t>
      </w:r>
      <w:r w:rsidRPr="000D02A0">
        <w:rPr>
          <w:rFonts w:ascii="Palatino Linotype" w:eastAsia="Palatino Linotype" w:hAnsi="Palatino Linotype" w:cs="Palatino Linotype"/>
          <w:color w:val="000000" w:themeColor="text1"/>
          <w:sz w:val="24"/>
          <w:szCs w:val="24"/>
        </w:rPr>
        <w:t xml:space="preserve">las respuestas e informes justificados otorgados por el </w:t>
      </w:r>
      <w:r w:rsidRPr="000D02A0">
        <w:rPr>
          <w:rFonts w:ascii="Palatino Linotype" w:eastAsia="Palatino Linotype" w:hAnsi="Palatino Linotype" w:cs="Palatino Linotype"/>
          <w:b/>
          <w:color w:val="000000" w:themeColor="text1"/>
          <w:sz w:val="24"/>
          <w:szCs w:val="24"/>
        </w:rPr>
        <w:t>SUJETO OBLIGADO</w:t>
      </w:r>
      <w:r w:rsidRPr="000D02A0">
        <w:rPr>
          <w:rFonts w:ascii="Palatino Linotype" w:eastAsia="Palatino Linotype" w:hAnsi="Palatino Linotype" w:cs="Palatino Linotype"/>
          <w:color w:val="000000" w:themeColor="text1"/>
          <w:sz w:val="24"/>
          <w:szCs w:val="24"/>
        </w:rPr>
        <w:t xml:space="preserve"> son adecuadas y suficientes </w:t>
      </w:r>
      <w:r w:rsidRPr="000D02A0">
        <w:rPr>
          <w:rFonts w:ascii="Palatino Linotype" w:eastAsia="Palatino Linotype" w:hAnsi="Palatino Linotype" w:cs="Palatino Linotype"/>
          <w:sz w:val="24"/>
          <w:szCs w:val="24"/>
        </w:rPr>
        <w:t xml:space="preserve">para satisfacer el derecho de acceso a la información pública de </w:t>
      </w:r>
      <w:r w:rsidRPr="000D02A0">
        <w:rPr>
          <w:rFonts w:ascii="Palatino Linotype" w:eastAsia="Palatino Linotype" w:hAnsi="Palatino Linotype" w:cs="Palatino Linotype"/>
          <w:b/>
          <w:sz w:val="24"/>
          <w:szCs w:val="24"/>
        </w:rPr>
        <w:t>LA PARTE</w:t>
      </w:r>
      <w:r w:rsidRPr="000D02A0">
        <w:rPr>
          <w:rFonts w:ascii="Palatino Linotype" w:eastAsia="Palatino Linotype" w:hAnsi="Palatino Linotype" w:cs="Palatino Linotype"/>
          <w:sz w:val="24"/>
          <w:szCs w:val="24"/>
        </w:rPr>
        <w:t xml:space="preserve"> </w:t>
      </w:r>
      <w:r w:rsidRPr="000D02A0">
        <w:rPr>
          <w:rFonts w:ascii="Palatino Linotype" w:eastAsia="Palatino Linotype" w:hAnsi="Palatino Linotype" w:cs="Palatino Linotype"/>
          <w:b/>
          <w:sz w:val="24"/>
          <w:szCs w:val="24"/>
        </w:rPr>
        <w:t>RECURRENTE</w:t>
      </w:r>
      <w:r w:rsidRPr="000D02A0">
        <w:rPr>
          <w:rFonts w:ascii="Palatino Linotype" w:eastAsia="Palatino Linotype" w:hAnsi="Palatino Linotype" w:cs="Palatino Linotype"/>
          <w:sz w:val="24"/>
          <w:szCs w:val="24"/>
        </w:rPr>
        <w:t>, o en su defecto, en caso de ser procedente, ordenar la entrega de información oportuna.</w:t>
      </w:r>
    </w:p>
    <w:p w:rsidR="00D3779E" w:rsidRPr="000D02A0" w:rsidRDefault="00D3779E" w:rsidP="00D3779E">
      <w:pPr>
        <w:spacing w:line="360" w:lineRule="auto"/>
        <w:contextualSpacing/>
        <w:jc w:val="both"/>
      </w:pPr>
    </w:p>
    <w:p w:rsidR="00D3779E" w:rsidRPr="000D02A0" w:rsidRDefault="00D3779E" w:rsidP="00D3779E">
      <w:pPr>
        <w:spacing w:after="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b/>
          <w:color w:val="000000"/>
          <w:sz w:val="24"/>
          <w:szCs w:val="24"/>
        </w:rPr>
        <w:t xml:space="preserve">CUARTO. ESTUDIO Y RESOLUCIÓN DEL ASUNTO.  </w:t>
      </w:r>
      <w:r w:rsidRPr="000D02A0">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D3779E" w:rsidRPr="000D02A0" w:rsidRDefault="00D3779E" w:rsidP="00D3779E">
      <w:pPr>
        <w:spacing w:after="0" w:line="360" w:lineRule="auto"/>
        <w:jc w:val="both"/>
        <w:rPr>
          <w:rFonts w:ascii="Palatino Linotype" w:eastAsia="Palatino Linotype" w:hAnsi="Palatino Linotype" w:cs="Palatino Linotype"/>
          <w:sz w:val="24"/>
          <w:szCs w:val="24"/>
        </w:rPr>
      </w:pPr>
    </w:p>
    <w:p w:rsidR="00D3779E" w:rsidRPr="000D02A0" w:rsidRDefault="00D3779E" w:rsidP="00D3779E">
      <w:pPr>
        <w:tabs>
          <w:tab w:val="left" w:pos="709"/>
        </w:tabs>
        <w:spacing w:after="0" w:line="276" w:lineRule="auto"/>
        <w:ind w:left="851" w:right="850"/>
        <w:jc w:val="both"/>
        <w:rPr>
          <w:rFonts w:ascii="Palatino Linotype" w:eastAsia="Palatino Linotype" w:hAnsi="Palatino Linotype" w:cs="Palatino Linotype"/>
          <w:i/>
        </w:rPr>
      </w:pPr>
      <w:r w:rsidRPr="000D02A0">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0D02A0">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rsidR="00D3779E" w:rsidRPr="000D02A0" w:rsidRDefault="00D3779E" w:rsidP="00D3779E">
      <w:pPr>
        <w:tabs>
          <w:tab w:val="left" w:pos="709"/>
        </w:tabs>
        <w:spacing w:line="276" w:lineRule="auto"/>
        <w:ind w:left="851" w:right="850"/>
        <w:jc w:val="both"/>
        <w:rPr>
          <w:rFonts w:ascii="Palatino Linotype" w:eastAsia="Palatino Linotype" w:hAnsi="Palatino Linotype" w:cs="Palatino Linotype"/>
          <w:b/>
          <w:i/>
        </w:rPr>
      </w:pPr>
      <w:r w:rsidRPr="000D02A0">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rsidR="00D3779E" w:rsidRPr="000D02A0" w:rsidRDefault="00D3779E" w:rsidP="00D3779E">
      <w:pPr>
        <w:tabs>
          <w:tab w:val="left" w:pos="709"/>
        </w:tabs>
        <w:spacing w:line="276" w:lineRule="auto"/>
        <w:ind w:left="851" w:right="850"/>
        <w:jc w:val="both"/>
        <w:rPr>
          <w:rFonts w:ascii="Palatino Linotype" w:eastAsia="Palatino Linotype" w:hAnsi="Palatino Linotype" w:cs="Palatino Linotype"/>
          <w:i/>
        </w:rPr>
      </w:pPr>
      <w:r w:rsidRPr="000D02A0">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D02A0">
        <w:rPr>
          <w:rFonts w:ascii="Palatino Linotype" w:eastAsia="Palatino Linotype" w:hAnsi="Palatino Linotype" w:cs="Palatino Linotype"/>
          <w:i/>
        </w:rPr>
        <w:t xml:space="preserve"> En consecuencia, el </w:t>
      </w:r>
      <w:r w:rsidRPr="000D02A0">
        <w:rPr>
          <w:rFonts w:ascii="Palatino Linotype" w:eastAsia="Palatino Linotype" w:hAnsi="Palatino Linotype" w:cs="Palatino Linotype"/>
          <w:i/>
        </w:rPr>
        <w:lastRenderedPageBreak/>
        <w:t>Estado deberá prevenir, investigar, sancionar y reparar las violaciones a los derechos humanos, en los términos que establezca la ley</w:t>
      </w:r>
    </w:p>
    <w:p w:rsidR="00D3779E" w:rsidRPr="000D02A0" w:rsidRDefault="00D3779E" w:rsidP="00D3779E">
      <w:pPr>
        <w:tabs>
          <w:tab w:val="left" w:pos="709"/>
        </w:tabs>
        <w:ind w:left="851" w:right="850"/>
        <w:jc w:val="both"/>
        <w:rPr>
          <w:rFonts w:ascii="Palatino Linotype" w:eastAsia="Palatino Linotype" w:hAnsi="Palatino Linotype" w:cs="Palatino Linotype"/>
          <w:i/>
        </w:rPr>
      </w:pPr>
      <w:r w:rsidRPr="000D02A0">
        <w:rPr>
          <w:rFonts w:ascii="Palatino Linotype" w:eastAsia="Palatino Linotype" w:hAnsi="Palatino Linotype" w:cs="Palatino Linotype"/>
          <w:i/>
        </w:rPr>
        <w:t>[…]</w:t>
      </w:r>
    </w:p>
    <w:p w:rsidR="00D3779E" w:rsidRPr="000D02A0" w:rsidRDefault="00D3779E" w:rsidP="00D3779E">
      <w:pPr>
        <w:ind w:left="851" w:right="901"/>
        <w:jc w:val="both"/>
        <w:rPr>
          <w:rFonts w:ascii="Palatino Linotype" w:eastAsia="Palatino Linotype" w:hAnsi="Palatino Linotype" w:cs="Palatino Linotype"/>
          <w:i/>
        </w:rPr>
      </w:pPr>
      <w:r w:rsidRPr="000D02A0">
        <w:rPr>
          <w:rFonts w:ascii="Palatino Linotype" w:eastAsia="Palatino Linotype" w:hAnsi="Palatino Linotype" w:cs="Palatino Linotype"/>
          <w:b/>
          <w:i/>
        </w:rPr>
        <w:t>“Artículo 6o.</w:t>
      </w:r>
    </w:p>
    <w:p w:rsidR="00D3779E" w:rsidRPr="000D02A0" w:rsidRDefault="00D3779E" w:rsidP="00D3779E">
      <w:pPr>
        <w:ind w:left="851" w:right="901"/>
        <w:jc w:val="both"/>
        <w:rPr>
          <w:rFonts w:ascii="Palatino Linotype" w:eastAsia="Palatino Linotype" w:hAnsi="Palatino Linotype" w:cs="Palatino Linotype"/>
          <w:i/>
        </w:rPr>
      </w:pPr>
      <w:r w:rsidRPr="000D02A0">
        <w:rPr>
          <w:rFonts w:ascii="Palatino Linotype" w:eastAsia="Palatino Linotype" w:hAnsi="Palatino Linotype" w:cs="Palatino Linotype"/>
          <w:i/>
        </w:rPr>
        <w:t>[...]</w:t>
      </w:r>
    </w:p>
    <w:p w:rsidR="00D3779E" w:rsidRPr="000D02A0" w:rsidRDefault="00D3779E" w:rsidP="00D3779E">
      <w:pPr>
        <w:ind w:left="851" w:right="851"/>
        <w:jc w:val="both"/>
        <w:rPr>
          <w:rFonts w:ascii="Palatino Linotype" w:eastAsia="Palatino Linotype" w:hAnsi="Palatino Linotype" w:cs="Palatino Linotype"/>
          <w:i/>
        </w:rPr>
      </w:pPr>
      <w:r w:rsidRPr="000D02A0">
        <w:rPr>
          <w:rFonts w:ascii="Palatino Linotype" w:eastAsia="Palatino Linotype" w:hAnsi="Palatino Linotype" w:cs="Palatino Linotype"/>
          <w:b/>
          <w:i/>
        </w:rPr>
        <w:t xml:space="preserve">A. Para el ejercicio del derecho de acceso a la información, la Federación y </w:t>
      </w:r>
      <w:r w:rsidRPr="000D02A0">
        <w:rPr>
          <w:rFonts w:ascii="Palatino Linotype" w:eastAsia="Palatino Linotype" w:hAnsi="Palatino Linotype" w:cs="Palatino Linotype"/>
          <w:b/>
          <w:i/>
          <w:u w:val="single"/>
        </w:rPr>
        <w:t>las entidades federativas</w:t>
      </w:r>
      <w:r w:rsidRPr="000D02A0">
        <w:rPr>
          <w:rFonts w:ascii="Palatino Linotype" w:eastAsia="Palatino Linotype" w:hAnsi="Palatino Linotype" w:cs="Palatino Linotype"/>
          <w:b/>
          <w:i/>
        </w:rPr>
        <w:t>,</w:t>
      </w:r>
      <w:r w:rsidRPr="000D02A0">
        <w:rPr>
          <w:rFonts w:ascii="Palatino Linotype" w:eastAsia="Palatino Linotype" w:hAnsi="Palatino Linotype" w:cs="Palatino Linotype"/>
          <w:i/>
        </w:rPr>
        <w:t xml:space="preserve"> en el ámbito de sus respectivas competencias, se regirán por los siguientes principios y bases:</w:t>
      </w:r>
    </w:p>
    <w:p w:rsidR="00D3779E" w:rsidRPr="000D02A0" w:rsidRDefault="00D3779E" w:rsidP="00D3779E">
      <w:pPr>
        <w:ind w:left="851" w:right="851"/>
        <w:jc w:val="both"/>
        <w:rPr>
          <w:rFonts w:ascii="Palatino Linotype" w:eastAsia="Palatino Linotype" w:hAnsi="Palatino Linotype" w:cs="Palatino Linotype"/>
          <w:i/>
        </w:rPr>
      </w:pPr>
      <w:r w:rsidRPr="000D02A0">
        <w:rPr>
          <w:rFonts w:ascii="Palatino Linotype" w:eastAsia="Palatino Linotype" w:hAnsi="Palatino Linotype" w:cs="Palatino Linotype"/>
          <w:i/>
        </w:rPr>
        <w:t> </w:t>
      </w:r>
      <w:r w:rsidRPr="000D02A0">
        <w:rPr>
          <w:rFonts w:ascii="Palatino Linotype" w:eastAsia="Palatino Linotype" w:hAnsi="Palatino Linotype" w:cs="Palatino Linotype"/>
          <w:b/>
          <w:i/>
        </w:rPr>
        <w:t xml:space="preserve">I. </w:t>
      </w:r>
      <w:r w:rsidRPr="000D02A0">
        <w:rPr>
          <w:rFonts w:ascii="Palatino Linotype" w:eastAsia="Palatino Linotype" w:hAnsi="Palatino Linotype" w:cs="Palatino Linotype"/>
          <w:b/>
          <w:i/>
          <w:u w:val="single"/>
        </w:rPr>
        <w:t>Toda la información en posesión de cualquier autoridad, entidad, órgano y organismo de los Poderes</w:t>
      </w:r>
      <w:r w:rsidRPr="000D02A0">
        <w:rPr>
          <w:rFonts w:ascii="Palatino Linotype" w:eastAsia="Palatino Linotype" w:hAnsi="Palatino Linotype" w:cs="Palatino Linotype"/>
          <w:i/>
        </w:rPr>
        <w:t xml:space="preserve"> Ejecutivo, Legislativo </w:t>
      </w:r>
      <w:r w:rsidRPr="000D02A0">
        <w:rPr>
          <w:rFonts w:ascii="Palatino Linotype" w:eastAsia="Palatino Linotype" w:hAnsi="Palatino Linotype" w:cs="Palatino Linotype"/>
          <w:b/>
          <w:i/>
          <w:u w:val="single"/>
        </w:rPr>
        <w:t>y Judicial</w:t>
      </w:r>
      <w:r w:rsidRPr="000D02A0">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D02A0">
        <w:rPr>
          <w:rFonts w:ascii="Palatino Linotype" w:eastAsia="Palatino Linotype" w:hAnsi="Palatino Linotype" w:cs="Palatino Linotype"/>
          <w:b/>
          <w:i/>
        </w:rPr>
        <w:t>es pública y sólo podrá ser reservada temporalmente por razones de interés público y seguridad nacional,</w:t>
      </w:r>
      <w:r w:rsidRPr="000D02A0">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3779E" w:rsidRPr="000D02A0" w:rsidRDefault="00D3779E" w:rsidP="00D3779E">
      <w:pPr>
        <w:ind w:left="851" w:right="851"/>
        <w:jc w:val="both"/>
        <w:rPr>
          <w:rFonts w:ascii="Palatino Linotype" w:eastAsia="Palatino Linotype" w:hAnsi="Palatino Linotype" w:cs="Palatino Linotype"/>
          <w:b/>
          <w:i/>
        </w:rPr>
      </w:pPr>
      <w:r w:rsidRPr="000D02A0">
        <w:rPr>
          <w:rFonts w:ascii="Palatino Linotype" w:eastAsia="Palatino Linotype" w:hAnsi="Palatino Linotype" w:cs="Palatino Linotype"/>
          <w:i/>
        </w:rPr>
        <w:t> </w:t>
      </w:r>
      <w:r w:rsidRPr="000D02A0">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rsidR="00D3779E" w:rsidRPr="000D02A0" w:rsidRDefault="00D3779E" w:rsidP="00D3779E">
      <w:pPr>
        <w:spacing w:line="276" w:lineRule="auto"/>
        <w:ind w:left="851" w:right="851"/>
        <w:jc w:val="both"/>
        <w:rPr>
          <w:rFonts w:ascii="Palatino Linotype" w:eastAsia="Palatino Linotype" w:hAnsi="Palatino Linotype" w:cs="Palatino Linotype"/>
          <w:i/>
        </w:rPr>
      </w:pPr>
      <w:r w:rsidRPr="000D02A0">
        <w:rPr>
          <w:rFonts w:ascii="Palatino Linotype" w:eastAsia="Palatino Linotype" w:hAnsi="Palatino Linotype" w:cs="Palatino Linotype"/>
          <w:i/>
        </w:rPr>
        <w:t> </w:t>
      </w:r>
      <w:r w:rsidRPr="000D02A0">
        <w:rPr>
          <w:rFonts w:ascii="Palatino Linotype" w:eastAsia="Palatino Linotype" w:hAnsi="Palatino Linotype" w:cs="Palatino Linotype"/>
          <w:b/>
          <w:i/>
        </w:rPr>
        <w:t xml:space="preserve">III. </w:t>
      </w:r>
      <w:r w:rsidRPr="000D02A0">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0D02A0">
        <w:rPr>
          <w:rFonts w:ascii="Palatino Linotype" w:eastAsia="Palatino Linotype" w:hAnsi="Palatino Linotype" w:cs="Palatino Linotype"/>
          <w:i/>
        </w:rPr>
        <w:t xml:space="preserve"> a sus datos personales o a la rectificación de éstos.</w:t>
      </w:r>
    </w:p>
    <w:p w:rsidR="00D3779E" w:rsidRPr="000D02A0" w:rsidRDefault="00D3779E" w:rsidP="00D3779E">
      <w:pPr>
        <w:spacing w:line="276" w:lineRule="auto"/>
        <w:ind w:left="851" w:right="851"/>
        <w:jc w:val="both"/>
        <w:rPr>
          <w:rFonts w:ascii="Palatino Linotype" w:eastAsia="Palatino Linotype" w:hAnsi="Palatino Linotype" w:cs="Palatino Linotype"/>
          <w:i/>
        </w:rPr>
      </w:pPr>
      <w:r w:rsidRPr="000D02A0">
        <w:rPr>
          <w:rFonts w:ascii="Palatino Linotype" w:eastAsia="Palatino Linotype" w:hAnsi="Palatino Linotype" w:cs="Palatino Linotype"/>
          <w:b/>
          <w:i/>
        </w:rPr>
        <w:t xml:space="preserve">IV. </w:t>
      </w:r>
      <w:r w:rsidRPr="000D02A0">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rsidR="00D3779E" w:rsidRPr="000D02A0" w:rsidRDefault="00D3779E" w:rsidP="00D3779E">
      <w:pPr>
        <w:spacing w:line="276" w:lineRule="auto"/>
        <w:ind w:left="851" w:right="851"/>
        <w:jc w:val="both"/>
        <w:rPr>
          <w:rFonts w:ascii="Palatino Linotype" w:eastAsia="Palatino Linotype" w:hAnsi="Palatino Linotype" w:cs="Palatino Linotype"/>
          <w:i/>
        </w:rPr>
      </w:pPr>
      <w:r w:rsidRPr="000D02A0">
        <w:rPr>
          <w:rFonts w:ascii="Palatino Linotype" w:eastAsia="Palatino Linotype" w:hAnsi="Palatino Linotype" w:cs="Palatino Linotype"/>
          <w:b/>
          <w:i/>
        </w:rPr>
        <w:t xml:space="preserve">V. </w:t>
      </w:r>
      <w:r w:rsidRPr="000D02A0">
        <w:rPr>
          <w:rFonts w:ascii="Palatino Linotype" w:eastAsia="Palatino Linotype" w:hAnsi="Palatino Linotype" w:cs="Palatino Linotype"/>
          <w:i/>
        </w:rPr>
        <w:t xml:space="preserve">Los sujetos obligados deberán preservar sus documentos en archivos administrativos actualizados y publicarán, a través de los medios electrónicos disponibles, la información completa y actualizada sobre el ejercicio de los recursos </w:t>
      </w:r>
      <w:r w:rsidRPr="000D02A0">
        <w:rPr>
          <w:rFonts w:ascii="Palatino Linotype" w:eastAsia="Palatino Linotype" w:hAnsi="Palatino Linotype" w:cs="Palatino Linotype"/>
          <w:i/>
        </w:rPr>
        <w:lastRenderedPageBreak/>
        <w:t>públicos y los indicadores que permitan rendir cuenta del cumplimiento de sus objetivos y de los resultados obtenidos.</w:t>
      </w:r>
    </w:p>
    <w:p w:rsidR="00D3779E" w:rsidRPr="000D02A0" w:rsidRDefault="00D3779E" w:rsidP="00D3779E">
      <w:pPr>
        <w:ind w:left="851" w:right="851"/>
        <w:jc w:val="both"/>
        <w:rPr>
          <w:rFonts w:ascii="Palatino Linotype" w:eastAsia="Palatino Linotype" w:hAnsi="Palatino Linotype" w:cs="Palatino Linotype"/>
          <w:i/>
        </w:rPr>
      </w:pPr>
      <w:r w:rsidRPr="000D02A0">
        <w:rPr>
          <w:rFonts w:ascii="Palatino Linotype" w:eastAsia="Palatino Linotype" w:hAnsi="Palatino Linotype" w:cs="Palatino Linotype"/>
          <w:i/>
        </w:rPr>
        <w:t> </w:t>
      </w:r>
      <w:r w:rsidRPr="000D02A0">
        <w:rPr>
          <w:rFonts w:ascii="Palatino Linotype" w:eastAsia="Palatino Linotype" w:hAnsi="Palatino Linotype" w:cs="Palatino Linotype"/>
          <w:b/>
          <w:i/>
        </w:rPr>
        <w:t xml:space="preserve">VI. </w:t>
      </w:r>
      <w:r w:rsidRPr="000D02A0">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rsidR="00D3779E" w:rsidRPr="000D02A0" w:rsidRDefault="00D3779E" w:rsidP="00D3779E">
      <w:pPr>
        <w:spacing w:line="276" w:lineRule="auto"/>
        <w:ind w:left="851" w:right="851"/>
        <w:contextualSpacing/>
        <w:jc w:val="both"/>
        <w:rPr>
          <w:rFonts w:ascii="Palatino Linotype" w:eastAsia="Palatino Linotype" w:hAnsi="Palatino Linotype" w:cs="Palatino Linotype"/>
          <w:i/>
        </w:rPr>
      </w:pPr>
      <w:r w:rsidRPr="000D02A0">
        <w:rPr>
          <w:rFonts w:ascii="Palatino Linotype" w:eastAsia="Palatino Linotype" w:hAnsi="Palatino Linotype" w:cs="Palatino Linotype"/>
          <w:i/>
        </w:rPr>
        <w:t> </w:t>
      </w:r>
    </w:p>
    <w:p w:rsidR="00D3779E" w:rsidRPr="000D02A0" w:rsidRDefault="00D3779E" w:rsidP="00D3779E">
      <w:pPr>
        <w:spacing w:line="276" w:lineRule="auto"/>
        <w:ind w:left="851" w:right="851"/>
        <w:contextualSpacing/>
        <w:jc w:val="both"/>
        <w:rPr>
          <w:rFonts w:ascii="Palatino Linotype" w:eastAsia="Palatino Linotype" w:hAnsi="Palatino Linotype" w:cs="Palatino Linotype"/>
          <w:i/>
        </w:rPr>
      </w:pPr>
      <w:r w:rsidRPr="000D02A0">
        <w:rPr>
          <w:rFonts w:ascii="Palatino Linotype" w:eastAsia="Palatino Linotype" w:hAnsi="Palatino Linotype" w:cs="Palatino Linotype"/>
          <w:b/>
          <w:i/>
        </w:rPr>
        <w:t xml:space="preserve">VII. </w:t>
      </w:r>
      <w:r w:rsidRPr="000D02A0">
        <w:rPr>
          <w:rFonts w:ascii="Palatino Linotype" w:eastAsia="Palatino Linotype" w:hAnsi="Palatino Linotype" w:cs="Palatino Linotype"/>
          <w:i/>
        </w:rPr>
        <w:t>La inobservancia a las disposiciones en materia de acceso a la información pública será sancionada en los términos que dispongan las leyes. [...]</w:t>
      </w:r>
    </w:p>
    <w:p w:rsidR="00D3779E" w:rsidRPr="000D02A0" w:rsidRDefault="00D3779E" w:rsidP="00D3779E">
      <w:pPr>
        <w:tabs>
          <w:tab w:val="left" w:pos="709"/>
        </w:tabs>
        <w:spacing w:before="160" w:after="0" w:line="360" w:lineRule="auto"/>
        <w:contextualSpacing/>
        <w:jc w:val="both"/>
        <w:rPr>
          <w:rFonts w:ascii="Palatino Linotype" w:eastAsia="Palatino Linotype" w:hAnsi="Palatino Linotype" w:cs="Palatino Linotype"/>
          <w:sz w:val="24"/>
          <w:szCs w:val="24"/>
        </w:rPr>
      </w:pPr>
    </w:p>
    <w:p w:rsidR="00D3779E" w:rsidRPr="000D02A0" w:rsidRDefault="00D3779E" w:rsidP="00D3779E">
      <w:pPr>
        <w:tabs>
          <w:tab w:val="left" w:pos="709"/>
        </w:tabs>
        <w:spacing w:before="160" w:after="0" w:line="360" w:lineRule="auto"/>
        <w:contextualSpacing/>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D3779E" w:rsidRPr="000D02A0" w:rsidRDefault="00D3779E" w:rsidP="00D3779E">
      <w:pPr>
        <w:spacing w:after="0" w:line="360" w:lineRule="auto"/>
        <w:jc w:val="both"/>
        <w:rPr>
          <w:rFonts w:ascii="Palatino Linotype" w:eastAsia="Palatino Linotype" w:hAnsi="Palatino Linotype" w:cs="Palatino Linotype"/>
          <w:sz w:val="24"/>
          <w:szCs w:val="24"/>
        </w:rPr>
      </w:pPr>
    </w:p>
    <w:p w:rsidR="00D3779E" w:rsidRPr="000D02A0" w:rsidRDefault="00D3779E" w:rsidP="00D3779E">
      <w:pPr>
        <w:spacing w:after="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 xml:space="preserve">En primer lugar, es conveniente </w:t>
      </w:r>
      <w:r w:rsidRPr="000D02A0">
        <w:rPr>
          <w:rFonts w:ascii="Palatino Linotype" w:eastAsia="Palatino Linotype" w:hAnsi="Palatino Linotype" w:cs="Palatino Linotype"/>
          <w:color w:val="000000" w:themeColor="text1"/>
          <w:sz w:val="24"/>
          <w:szCs w:val="24"/>
        </w:rPr>
        <w:t xml:space="preserve">analizar si las respuestas </w:t>
      </w:r>
      <w:r w:rsidRPr="000D02A0">
        <w:rPr>
          <w:rFonts w:ascii="Palatino Linotype" w:eastAsia="Palatino Linotype" w:hAnsi="Palatino Linotype" w:cs="Palatino Linotype"/>
          <w:sz w:val="24"/>
          <w:szCs w:val="24"/>
        </w:rPr>
        <w:t xml:space="preserve">del </w:t>
      </w:r>
      <w:r w:rsidRPr="000D02A0">
        <w:rPr>
          <w:rFonts w:ascii="Palatino Linotype" w:eastAsia="Palatino Linotype" w:hAnsi="Palatino Linotype" w:cs="Palatino Linotype"/>
          <w:b/>
          <w:sz w:val="24"/>
          <w:szCs w:val="24"/>
        </w:rPr>
        <w:t>SUJETO OBLIGADO</w:t>
      </w:r>
      <w:r w:rsidRPr="000D02A0">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w:t>
      </w:r>
      <w:r w:rsidRPr="000D02A0">
        <w:rPr>
          <w:rFonts w:ascii="Palatino Linotype" w:eastAsia="Palatino Linotype" w:hAnsi="Palatino Linotype" w:cs="Palatino Linotype"/>
          <w:sz w:val="24"/>
          <w:szCs w:val="24"/>
        </w:rPr>
        <w:lastRenderedPageBreak/>
        <w:t>establece dicha determinación, que a continuación se trascribe para un mejor entendimiento:</w:t>
      </w:r>
    </w:p>
    <w:p w:rsidR="00D3779E" w:rsidRPr="000D02A0" w:rsidRDefault="00D3779E" w:rsidP="00D3779E">
      <w:pPr>
        <w:spacing w:after="0" w:line="360" w:lineRule="auto"/>
        <w:jc w:val="both"/>
        <w:rPr>
          <w:rFonts w:ascii="Palatino Linotype" w:eastAsia="Palatino Linotype" w:hAnsi="Palatino Linotype" w:cs="Palatino Linotype"/>
          <w:sz w:val="24"/>
          <w:szCs w:val="24"/>
        </w:rPr>
      </w:pPr>
    </w:p>
    <w:p w:rsidR="00D3779E" w:rsidRPr="000D02A0" w:rsidRDefault="00D3779E" w:rsidP="00D3779E">
      <w:pPr>
        <w:spacing w:after="0" w:line="276" w:lineRule="auto"/>
        <w:ind w:left="851" w:right="900"/>
        <w:jc w:val="both"/>
        <w:rPr>
          <w:rFonts w:ascii="Palatino Linotype" w:eastAsia="Palatino Linotype" w:hAnsi="Palatino Linotype" w:cs="Palatino Linotype"/>
          <w:i/>
        </w:rPr>
      </w:pPr>
      <w:r w:rsidRPr="000D02A0">
        <w:rPr>
          <w:rFonts w:ascii="Palatino Linotype" w:eastAsia="Palatino Linotype" w:hAnsi="Palatino Linotype" w:cs="Palatino Linotype"/>
          <w:i/>
        </w:rPr>
        <w:t>“</w:t>
      </w:r>
      <w:r w:rsidRPr="000D02A0">
        <w:rPr>
          <w:rFonts w:ascii="Palatino Linotype" w:eastAsia="Palatino Linotype" w:hAnsi="Palatino Linotype" w:cs="Palatino Linotype"/>
          <w:b/>
          <w:i/>
        </w:rPr>
        <w:t>Artículo 4.</w:t>
      </w:r>
      <w:r w:rsidRPr="000D02A0">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D3779E" w:rsidRPr="000D02A0" w:rsidRDefault="00D3779E" w:rsidP="00D3779E">
      <w:pPr>
        <w:spacing w:line="276" w:lineRule="auto"/>
        <w:ind w:left="851" w:right="900"/>
        <w:jc w:val="both"/>
        <w:rPr>
          <w:rFonts w:ascii="Palatino Linotype" w:eastAsia="Palatino Linotype" w:hAnsi="Palatino Linotype" w:cs="Palatino Linotype"/>
          <w:i/>
        </w:rPr>
      </w:pPr>
      <w:r w:rsidRPr="000D02A0">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0D02A0">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D3779E" w:rsidRPr="000D02A0" w:rsidRDefault="00D3779E" w:rsidP="00D3779E">
      <w:pPr>
        <w:spacing w:after="0" w:line="276" w:lineRule="auto"/>
        <w:ind w:left="851" w:right="900"/>
        <w:jc w:val="both"/>
        <w:rPr>
          <w:rFonts w:ascii="Palatino Linotype" w:eastAsia="Palatino Linotype" w:hAnsi="Palatino Linotype" w:cs="Palatino Linotype"/>
          <w:i/>
        </w:rPr>
      </w:pPr>
      <w:r w:rsidRPr="000D02A0">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0D02A0">
        <w:rPr>
          <w:rFonts w:ascii="Palatino Linotype" w:eastAsia="Palatino Linotype" w:hAnsi="Palatino Linotype" w:cs="Palatino Linotype"/>
          <w:i/>
        </w:rPr>
        <w:t>.”(Sic)</w:t>
      </w:r>
    </w:p>
    <w:p w:rsidR="00D3779E" w:rsidRPr="000D02A0" w:rsidRDefault="00D3779E" w:rsidP="00D3779E">
      <w:pPr>
        <w:spacing w:after="0" w:line="360" w:lineRule="auto"/>
        <w:ind w:left="709" w:right="760"/>
        <w:jc w:val="both"/>
        <w:rPr>
          <w:rFonts w:ascii="Palatino Linotype" w:eastAsia="Palatino Linotype" w:hAnsi="Palatino Linotype" w:cs="Palatino Linotype"/>
          <w:i/>
        </w:rPr>
      </w:pPr>
    </w:p>
    <w:p w:rsidR="00D3779E" w:rsidRPr="000D02A0" w:rsidRDefault="00D3779E" w:rsidP="00D3779E">
      <w:pPr>
        <w:spacing w:after="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 xml:space="preserve">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w:t>
      </w:r>
      <w:r w:rsidRPr="000D02A0">
        <w:rPr>
          <w:rFonts w:ascii="Palatino Linotype" w:eastAsia="Palatino Linotype" w:hAnsi="Palatino Linotype" w:cs="Palatino Linotype"/>
          <w:sz w:val="24"/>
          <w:szCs w:val="24"/>
        </w:rPr>
        <w:lastRenderedPageBreak/>
        <w:t>y Acceso a la Información Pública del Estado de México y Municipios, el cual a la letra dice:</w:t>
      </w:r>
    </w:p>
    <w:p w:rsidR="00D3779E" w:rsidRPr="000D02A0" w:rsidRDefault="00D3779E" w:rsidP="00D3779E">
      <w:pPr>
        <w:spacing w:after="0" w:line="360" w:lineRule="auto"/>
        <w:jc w:val="both"/>
        <w:rPr>
          <w:rFonts w:ascii="Palatino Linotype" w:eastAsia="Palatino Linotype" w:hAnsi="Palatino Linotype" w:cs="Palatino Linotype"/>
          <w:sz w:val="24"/>
          <w:szCs w:val="24"/>
        </w:rPr>
      </w:pPr>
    </w:p>
    <w:p w:rsidR="00D3779E" w:rsidRPr="000D02A0" w:rsidRDefault="00D3779E" w:rsidP="00D3779E">
      <w:pPr>
        <w:tabs>
          <w:tab w:val="left" w:pos="7938"/>
        </w:tabs>
        <w:spacing w:line="276" w:lineRule="auto"/>
        <w:ind w:left="851" w:right="900"/>
        <w:jc w:val="both"/>
        <w:rPr>
          <w:rFonts w:ascii="Palatino Linotype" w:eastAsia="Palatino Linotype" w:hAnsi="Palatino Linotype" w:cs="Palatino Linotype"/>
          <w:i/>
        </w:rPr>
      </w:pPr>
      <w:r w:rsidRPr="000D02A0">
        <w:rPr>
          <w:rFonts w:ascii="Palatino Linotype" w:eastAsia="Palatino Linotype" w:hAnsi="Palatino Linotype" w:cs="Palatino Linotype"/>
          <w:i/>
        </w:rPr>
        <w:t>“</w:t>
      </w:r>
      <w:r w:rsidRPr="000D02A0">
        <w:rPr>
          <w:rFonts w:ascii="Palatino Linotype" w:eastAsia="Palatino Linotype" w:hAnsi="Palatino Linotype" w:cs="Palatino Linotype"/>
          <w:b/>
          <w:i/>
        </w:rPr>
        <w:t>Artículo12.-</w:t>
      </w:r>
      <w:r w:rsidRPr="000D02A0">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D3779E" w:rsidRPr="000D02A0" w:rsidRDefault="00D3779E" w:rsidP="00D3779E">
      <w:pPr>
        <w:tabs>
          <w:tab w:val="left" w:pos="7938"/>
        </w:tabs>
        <w:spacing w:line="276" w:lineRule="auto"/>
        <w:ind w:left="851" w:right="900"/>
        <w:contextualSpacing/>
        <w:jc w:val="both"/>
        <w:rPr>
          <w:rFonts w:ascii="Palatino Linotype" w:eastAsia="Palatino Linotype" w:hAnsi="Palatino Linotype" w:cs="Palatino Linotype"/>
          <w:i/>
        </w:rPr>
      </w:pPr>
      <w:r w:rsidRPr="000D02A0">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0D02A0">
        <w:rPr>
          <w:rFonts w:ascii="Palatino Linotype" w:eastAsia="Palatino Linotype" w:hAnsi="Palatino Linotype" w:cs="Palatino Linotype"/>
          <w:i/>
        </w:rPr>
        <w:t xml:space="preserve">. </w:t>
      </w:r>
      <w:r w:rsidRPr="000D02A0">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rsidR="00D3779E" w:rsidRPr="000D02A0" w:rsidRDefault="00D3779E" w:rsidP="00D3779E">
      <w:pPr>
        <w:spacing w:after="0" w:line="360" w:lineRule="auto"/>
        <w:contextualSpacing/>
        <w:jc w:val="both"/>
        <w:rPr>
          <w:rFonts w:ascii="Palatino Linotype" w:eastAsia="Palatino Linotype" w:hAnsi="Palatino Linotype" w:cs="Palatino Linotype"/>
          <w:sz w:val="24"/>
          <w:szCs w:val="24"/>
        </w:rPr>
      </w:pPr>
    </w:p>
    <w:p w:rsidR="00D3779E" w:rsidRPr="000D02A0" w:rsidRDefault="00D3779E" w:rsidP="00D3779E">
      <w:pPr>
        <w:spacing w:after="0" w:line="360" w:lineRule="auto"/>
        <w:contextualSpacing/>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D3779E" w:rsidRPr="000D02A0" w:rsidRDefault="00D3779E" w:rsidP="00D3779E">
      <w:pPr>
        <w:spacing w:after="0" w:line="360" w:lineRule="auto"/>
        <w:contextualSpacing/>
        <w:jc w:val="both"/>
        <w:rPr>
          <w:rFonts w:ascii="Palatino Linotype" w:eastAsia="Palatino Linotype" w:hAnsi="Palatino Linotype" w:cs="Palatino Linotype"/>
          <w:sz w:val="24"/>
          <w:szCs w:val="24"/>
        </w:rPr>
      </w:pPr>
    </w:p>
    <w:p w:rsidR="00D3779E" w:rsidRPr="000D02A0" w:rsidRDefault="00D3779E" w:rsidP="00D3779E">
      <w:pPr>
        <w:spacing w:after="0" w:line="360" w:lineRule="auto"/>
        <w:ind w:right="49"/>
        <w:contextualSpacing/>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w:t>
      </w:r>
      <w:r w:rsidRPr="000D02A0">
        <w:rPr>
          <w:rFonts w:ascii="Palatino Linotype" w:eastAsia="Palatino Linotype" w:hAnsi="Palatino Linotype" w:cs="Palatino Linotype"/>
          <w:sz w:val="24"/>
          <w:szCs w:val="24"/>
        </w:rPr>
        <w:lastRenderedPageBreak/>
        <w:t>Ley de Transparencia y Acceso a la Información Pública del Estado de México y Municipios.</w:t>
      </w:r>
    </w:p>
    <w:p w:rsidR="00D3779E" w:rsidRPr="000D02A0" w:rsidRDefault="00D3779E" w:rsidP="00D3779E">
      <w:pPr>
        <w:spacing w:after="0" w:line="360" w:lineRule="auto"/>
        <w:ind w:right="49"/>
        <w:jc w:val="both"/>
        <w:rPr>
          <w:rFonts w:ascii="Palatino Linotype" w:eastAsia="Palatino Linotype" w:hAnsi="Palatino Linotype" w:cs="Palatino Linotype"/>
          <w:sz w:val="24"/>
          <w:szCs w:val="24"/>
        </w:rPr>
      </w:pPr>
    </w:p>
    <w:p w:rsidR="00D3779E" w:rsidRPr="000D02A0" w:rsidRDefault="00D3779E" w:rsidP="00D3779E">
      <w:pPr>
        <w:spacing w:after="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 xml:space="preserve">Por otra parte, conviene mencionar que la Ley de Transparencia vigente en el Estado de México refiere: </w:t>
      </w:r>
    </w:p>
    <w:p w:rsidR="00D3779E" w:rsidRPr="000D02A0" w:rsidRDefault="00D3779E" w:rsidP="00D3779E">
      <w:pPr>
        <w:spacing w:after="0" w:line="360" w:lineRule="auto"/>
        <w:jc w:val="both"/>
        <w:rPr>
          <w:rFonts w:ascii="Palatino Linotype" w:eastAsia="Palatino Linotype" w:hAnsi="Palatino Linotype" w:cs="Palatino Linotype"/>
          <w:sz w:val="24"/>
          <w:szCs w:val="24"/>
        </w:rPr>
      </w:pPr>
    </w:p>
    <w:p w:rsidR="00D3779E" w:rsidRPr="000D02A0" w:rsidRDefault="00D3779E" w:rsidP="00D3779E">
      <w:pPr>
        <w:spacing w:line="276" w:lineRule="auto"/>
        <w:ind w:left="851" w:right="851"/>
        <w:jc w:val="both"/>
        <w:rPr>
          <w:rFonts w:ascii="Palatino Linotype" w:eastAsia="Palatino Linotype" w:hAnsi="Palatino Linotype" w:cs="Palatino Linotype"/>
          <w:i/>
        </w:rPr>
      </w:pPr>
      <w:r w:rsidRPr="000D02A0">
        <w:rPr>
          <w:rFonts w:ascii="Palatino Linotype" w:eastAsia="Palatino Linotype" w:hAnsi="Palatino Linotype" w:cs="Palatino Linotype"/>
          <w:b/>
          <w:i/>
        </w:rPr>
        <w:t>“Artículo 18.</w:t>
      </w:r>
      <w:r w:rsidRPr="000D02A0">
        <w:rPr>
          <w:rFonts w:ascii="Palatino Linotype" w:eastAsia="Palatino Linotype" w:hAnsi="Palatino Linotype" w:cs="Palatino Linotype"/>
          <w:i/>
        </w:rPr>
        <w:t xml:space="preserve"> </w:t>
      </w:r>
      <w:r w:rsidRPr="000D02A0">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0D02A0">
        <w:rPr>
          <w:rFonts w:ascii="Palatino Linotype" w:eastAsia="Palatino Linotype" w:hAnsi="Palatino Linotype" w:cs="Palatino Linotype"/>
          <w:i/>
        </w:rPr>
        <w:t xml:space="preserve"> y reutilización de la información que generen.</w:t>
      </w:r>
    </w:p>
    <w:p w:rsidR="00D3779E" w:rsidRPr="000D02A0" w:rsidRDefault="00D3779E" w:rsidP="00D3779E">
      <w:pPr>
        <w:spacing w:line="276" w:lineRule="auto"/>
        <w:ind w:left="851" w:right="851"/>
        <w:jc w:val="both"/>
        <w:rPr>
          <w:rFonts w:ascii="Palatino Linotype" w:eastAsia="Palatino Linotype" w:hAnsi="Palatino Linotype" w:cs="Palatino Linotype"/>
          <w:i/>
        </w:rPr>
      </w:pPr>
      <w:r w:rsidRPr="000D02A0">
        <w:rPr>
          <w:rFonts w:ascii="Palatino Linotype" w:eastAsia="Palatino Linotype" w:hAnsi="Palatino Linotype" w:cs="Palatino Linotype"/>
          <w:b/>
          <w:i/>
        </w:rPr>
        <w:t xml:space="preserve">Artículo 19. </w:t>
      </w:r>
      <w:r w:rsidRPr="000D02A0">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0D02A0">
        <w:rPr>
          <w:rFonts w:ascii="Palatino Linotype" w:eastAsia="Palatino Linotype" w:hAnsi="Palatino Linotype" w:cs="Palatino Linotype"/>
          <w:i/>
        </w:rPr>
        <w:t>.</w:t>
      </w:r>
    </w:p>
    <w:p w:rsidR="00D3779E" w:rsidRPr="000D02A0" w:rsidRDefault="00D3779E" w:rsidP="00D3779E">
      <w:pPr>
        <w:spacing w:line="276" w:lineRule="auto"/>
        <w:ind w:left="851" w:right="851"/>
        <w:jc w:val="both"/>
        <w:rPr>
          <w:rFonts w:ascii="Palatino Linotype" w:eastAsia="Palatino Linotype" w:hAnsi="Palatino Linotype" w:cs="Palatino Linotype"/>
          <w:i/>
        </w:rPr>
      </w:pPr>
      <w:r w:rsidRPr="000D02A0">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rsidR="00D3779E" w:rsidRPr="000D02A0" w:rsidRDefault="00D3779E" w:rsidP="00D3779E">
      <w:pPr>
        <w:spacing w:after="0" w:line="276" w:lineRule="auto"/>
        <w:ind w:left="851" w:right="851"/>
        <w:jc w:val="both"/>
        <w:rPr>
          <w:rFonts w:ascii="Palatino Linotype" w:eastAsia="Palatino Linotype" w:hAnsi="Palatino Linotype" w:cs="Palatino Linotype"/>
          <w:i/>
        </w:rPr>
      </w:pPr>
      <w:r w:rsidRPr="000D02A0">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D3779E" w:rsidRPr="000D02A0" w:rsidRDefault="00D3779E" w:rsidP="00D3779E">
      <w:pPr>
        <w:spacing w:after="0" w:line="360" w:lineRule="auto"/>
        <w:ind w:left="851" w:right="851"/>
        <w:jc w:val="both"/>
        <w:rPr>
          <w:rFonts w:ascii="Palatino Linotype" w:eastAsia="Palatino Linotype" w:hAnsi="Palatino Linotype" w:cs="Palatino Linotype"/>
          <w:i/>
        </w:rPr>
      </w:pPr>
    </w:p>
    <w:p w:rsidR="00D3779E" w:rsidRPr="000D02A0" w:rsidRDefault="00D3779E" w:rsidP="00D3779E">
      <w:pPr>
        <w:spacing w:after="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w:t>
      </w:r>
      <w:r w:rsidRPr="000D02A0">
        <w:rPr>
          <w:rFonts w:ascii="Palatino Linotype" w:eastAsia="Palatino Linotype" w:hAnsi="Palatino Linotype" w:cs="Palatino Linotype"/>
          <w:sz w:val="24"/>
          <w:szCs w:val="24"/>
        </w:rPr>
        <w:lastRenderedPageBreak/>
        <w:t>cuidar dicha información a través del acuerdo clasificatorio del comité de transparencia y la versión pública que emita cada Sujeto Obligado; como así se establece en la Ley de Transparencia y Acceso a la Información Pública del Estado de México y Municipios.</w:t>
      </w:r>
    </w:p>
    <w:p w:rsidR="00D3779E" w:rsidRPr="000D02A0" w:rsidRDefault="00D3779E" w:rsidP="00D3779E">
      <w:pPr>
        <w:spacing w:after="0" w:line="360" w:lineRule="auto"/>
        <w:jc w:val="both"/>
        <w:rPr>
          <w:rFonts w:ascii="Palatino Linotype" w:eastAsia="Palatino Linotype" w:hAnsi="Palatino Linotype" w:cs="Palatino Linotype"/>
          <w:sz w:val="24"/>
          <w:szCs w:val="24"/>
        </w:rPr>
      </w:pPr>
    </w:p>
    <w:p w:rsidR="00D3779E" w:rsidRPr="000D02A0" w:rsidRDefault="00D3779E" w:rsidP="00D3779E">
      <w:pPr>
        <w:spacing w:after="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D3779E" w:rsidRPr="000D02A0" w:rsidRDefault="00D3779E" w:rsidP="00D3779E">
      <w:pPr>
        <w:spacing w:after="0" w:line="360" w:lineRule="auto"/>
        <w:jc w:val="both"/>
        <w:rPr>
          <w:rFonts w:ascii="Palatino Linotype" w:eastAsia="Palatino Linotype" w:hAnsi="Palatino Linotype" w:cs="Palatino Linotype"/>
          <w:sz w:val="24"/>
          <w:szCs w:val="24"/>
        </w:rPr>
      </w:pPr>
    </w:p>
    <w:p w:rsidR="00D3779E" w:rsidRPr="000D02A0" w:rsidRDefault="00D3779E" w:rsidP="00D3779E">
      <w:pPr>
        <w:spacing w:line="276" w:lineRule="auto"/>
        <w:ind w:left="851" w:right="902"/>
        <w:contextualSpacing/>
        <w:jc w:val="both"/>
        <w:rPr>
          <w:rFonts w:ascii="Palatino Linotype" w:eastAsia="Palatino Linotype" w:hAnsi="Palatino Linotype" w:cs="Palatino Linotype"/>
          <w:i/>
        </w:rPr>
      </w:pPr>
      <w:r w:rsidRPr="000D02A0">
        <w:rPr>
          <w:rFonts w:ascii="Palatino Linotype" w:eastAsia="Palatino Linotype" w:hAnsi="Palatino Linotype" w:cs="Palatino Linotype"/>
          <w:i/>
        </w:rPr>
        <w:t>“</w:t>
      </w:r>
      <w:r w:rsidRPr="000D02A0">
        <w:rPr>
          <w:rFonts w:ascii="Palatino Linotype" w:eastAsia="Palatino Linotype" w:hAnsi="Palatino Linotype" w:cs="Palatino Linotype"/>
          <w:b/>
          <w:i/>
        </w:rPr>
        <w:t xml:space="preserve">Artículo 3. </w:t>
      </w:r>
      <w:r w:rsidRPr="000D02A0">
        <w:rPr>
          <w:rFonts w:ascii="Palatino Linotype" w:eastAsia="Palatino Linotype" w:hAnsi="Palatino Linotype" w:cs="Palatino Linotype"/>
          <w:i/>
        </w:rPr>
        <w:t>Para los efectos de la presente Ley se entenderá por:</w:t>
      </w:r>
    </w:p>
    <w:p w:rsidR="00D3779E" w:rsidRPr="000D02A0" w:rsidRDefault="00D3779E" w:rsidP="00D3779E">
      <w:pPr>
        <w:spacing w:line="276" w:lineRule="auto"/>
        <w:ind w:left="851" w:right="902"/>
        <w:contextualSpacing/>
        <w:jc w:val="both"/>
        <w:rPr>
          <w:rFonts w:ascii="Palatino Linotype" w:eastAsia="Palatino Linotype" w:hAnsi="Palatino Linotype" w:cs="Palatino Linotype"/>
          <w:i/>
        </w:rPr>
      </w:pPr>
      <w:r w:rsidRPr="000D02A0">
        <w:rPr>
          <w:rFonts w:ascii="Palatino Linotype" w:eastAsia="Palatino Linotype" w:hAnsi="Palatino Linotype" w:cs="Palatino Linotype"/>
          <w:i/>
        </w:rPr>
        <w:t>…</w:t>
      </w:r>
    </w:p>
    <w:p w:rsidR="00D3779E" w:rsidRPr="000D02A0" w:rsidRDefault="00D3779E" w:rsidP="00D3779E">
      <w:pPr>
        <w:spacing w:after="0" w:line="276" w:lineRule="auto"/>
        <w:ind w:left="851" w:right="902"/>
        <w:contextualSpacing/>
        <w:jc w:val="both"/>
        <w:rPr>
          <w:rFonts w:ascii="Palatino Linotype" w:eastAsia="Palatino Linotype" w:hAnsi="Palatino Linotype" w:cs="Palatino Linotype"/>
          <w:i/>
        </w:rPr>
      </w:pPr>
      <w:r w:rsidRPr="000D02A0">
        <w:rPr>
          <w:rFonts w:ascii="Palatino Linotype" w:eastAsia="Palatino Linotype" w:hAnsi="Palatino Linotype" w:cs="Palatino Linotype"/>
          <w:b/>
          <w:i/>
        </w:rPr>
        <w:t>XI. Documento:</w:t>
      </w:r>
      <w:r w:rsidRPr="000D02A0">
        <w:rPr>
          <w:rFonts w:ascii="Palatino Linotype" w:eastAsia="Palatino Linotype" w:hAnsi="Palatino Linotype" w:cs="Palatino Linotype"/>
          <w:i/>
        </w:rPr>
        <w:t xml:space="preserve"> Los expedientes, reportes, estudios, actas</w:t>
      </w:r>
      <w:r w:rsidRPr="000D02A0">
        <w:rPr>
          <w:rFonts w:ascii="Palatino Linotype" w:eastAsia="Palatino Linotype" w:hAnsi="Palatino Linotype" w:cs="Palatino Linotype"/>
          <w:b/>
          <w:i/>
        </w:rPr>
        <w:t>,</w:t>
      </w:r>
      <w:r w:rsidRPr="000D02A0">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D3779E" w:rsidRPr="000D02A0" w:rsidRDefault="00D3779E" w:rsidP="00D3779E">
      <w:pPr>
        <w:spacing w:after="0" w:line="360" w:lineRule="auto"/>
        <w:ind w:left="851" w:right="899"/>
        <w:jc w:val="both"/>
        <w:rPr>
          <w:rFonts w:ascii="Palatino Linotype" w:eastAsia="Palatino Linotype" w:hAnsi="Palatino Linotype" w:cs="Palatino Linotype"/>
          <w:sz w:val="24"/>
        </w:rPr>
      </w:pPr>
    </w:p>
    <w:p w:rsidR="00D3779E" w:rsidRPr="000D02A0" w:rsidRDefault="00D3779E" w:rsidP="00D3779E">
      <w:pPr>
        <w:spacing w:after="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D3779E" w:rsidRPr="000D02A0" w:rsidRDefault="00D3779E" w:rsidP="00D3779E">
      <w:pPr>
        <w:spacing w:after="0" w:line="360" w:lineRule="auto"/>
        <w:jc w:val="both"/>
        <w:rPr>
          <w:rFonts w:ascii="Palatino Linotype" w:eastAsia="Palatino Linotype" w:hAnsi="Palatino Linotype" w:cs="Palatino Linotype"/>
          <w:sz w:val="24"/>
          <w:szCs w:val="24"/>
        </w:rPr>
      </w:pPr>
    </w:p>
    <w:p w:rsidR="00D3779E" w:rsidRPr="000D02A0" w:rsidRDefault="00D3779E" w:rsidP="00D3779E">
      <w:pPr>
        <w:spacing w:after="0" w:line="276" w:lineRule="auto"/>
        <w:ind w:left="851" w:right="902"/>
        <w:contextualSpacing/>
        <w:jc w:val="both"/>
        <w:rPr>
          <w:rFonts w:ascii="Palatino Linotype" w:eastAsia="Palatino Linotype" w:hAnsi="Palatino Linotype" w:cs="Palatino Linotype"/>
          <w:b/>
          <w:i/>
        </w:rPr>
      </w:pPr>
      <w:r w:rsidRPr="000D02A0">
        <w:rPr>
          <w:rFonts w:ascii="Palatino Linotype" w:eastAsia="Palatino Linotype" w:hAnsi="Palatino Linotype" w:cs="Palatino Linotype"/>
          <w:b/>
        </w:rPr>
        <w:t>“</w:t>
      </w:r>
      <w:r w:rsidRPr="000D02A0">
        <w:rPr>
          <w:rFonts w:ascii="Palatino Linotype" w:eastAsia="Palatino Linotype" w:hAnsi="Palatino Linotype" w:cs="Palatino Linotype"/>
          <w:b/>
          <w:i/>
        </w:rPr>
        <w:t>CRITERIO 0002-11</w:t>
      </w:r>
    </w:p>
    <w:p w:rsidR="00D3779E" w:rsidRPr="000D02A0" w:rsidRDefault="00D3779E" w:rsidP="00D3779E">
      <w:pPr>
        <w:spacing w:line="276" w:lineRule="auto"/>
        <w:ind w:left="851" w:right="902"/>
        <w:contextualSpacing/>
        <w:jc w:val="both"/>
        <w:rPr>
          <w:rFonts w:ascii="Palatino Linotype" w:eastAsia="Palatino Linotype" w:hAnsi="Palatino Linotype" w:cs="Palatino Linotype"/>
          <w:i/>
        </w:rPr>
      </w:pPr>
      <w:r w:rsidRPr="000D02A0">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0D02A0">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3779E" w:rsidRPr="000D02A0" w:rsidRDefault="00D3779E" w:rsidP="00D3779E">
      <w:pPr>
        <w:spacing w:line="276" w:lineRule="auto"/>
        <w:ind w:left="851" w:right="902"/>
        <w:contextualSpacing/>
        <w:jc w:val="both"/>
        <w:rPr>
          <w:rFonts w:ascii="Palatino Linotype" w:eastAsia="Palatino Linotype" w:hAnsi="Palatino Linotype" w:cs="Palatino Linotype"/>
          <w:i/>
        </w:rPr>
      </w:pPr>
      <w:r w:rsidRPr="000D02A0">
        <w:rPr>
          <w:rFonts w:ascii="Palatino Linotype" w:eastAsia="Palatino Linotype" w:hAnsi="Palatino Linotype" w:cs="Palatino Linotype"/>
          <w:i/>
        </w:rPr>
        <w:t>En consecuencia el acceso a la información se refiere a que se cumplan cualquiera de los siguientes tres supuestos:</w:t>
      </w:r>
    </w:p>
    <w:p w:rsidR="00D3779E" w:rsidRPr="000D02A0" w:rsidRDefault="00D3779E" w:rsidP="00D3779E">
      <w:pPr>
        <w:spacing w:line="276" w:lineRule="auto"/>
        <w:ind w:left="851" w:right="902"/>
        <w:contextualSpacing/>
        <w:jc w:val="both"/>
        <w:rPr>
          <w:rFonts w:ascii="Palatino Linotype" w:eastAsia="Palatino Linotype" w:hAnsi="Palatino Linotype" w:cs="Palatino Linotype"/>
          <w:i/>
        </w:rPr>
      </w:pPr>
      <w:r w:rsidRPr="000D02A0">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rsidR="00D3779E" w:rsidRPr="000D02A0" w:rsidRDefault="00D3779E" w:rsidP="00D3779E">
      <w:pPr>
        <w:spacing w:line="276" w:lineRule="auto"/>
        <w:ind w:left="851" w:right="902"/>
        <w:contextualSpacing/>
        <w:jc w:val="both"/>
        <w:rPr>
          <w:rFonts w:ascii="Palatino Linotype" w:eastAsia="Palatino Linotype" w:hAnsi="Palatino Linotype" w:cs="Palatino Linotype"/>
          <w:i/>
        </w:rPr>
      </w:pPr>
      <w:r w:rsidRPr="000D02A0">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D3779E" w:rsidRPr="000D02A0" w:rsidRDefault="00D3779E" w:rsidP="00D3779E">
      <w:pPr>
        <w:spacing w:after="0" w:line="276" w:lineRule="auto"/>
        <w:ind w:left="851" w:right="902"/>
        <w:contextualSpacing/>
        <w:jc w:val="both"/>
        <w:rPr>
          <w:rFonts w:ascii="Palatino Linotype" w:eastAsia="Palatino Linotype" w:hAnsi="Palatino Linotype" w:cs="Palatino Linotype"/>
          <w:i/>
        </w:rPr>
      </w:pPr>
      <w:r w:rsidRPr="000D02A0">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rsidR="00D3779E" w:rsidRPr="000D02A0" w:rsidRDefault="00D3779E" w:rsidP="00D3779E">
      <w:pPr>
        <w:spacing w:after="0" w:line="276" w:lineRule="auto"/>
        <w:ind w:left="851" w:right="899"/>
        <w:jc w:val="both"/>
        <w:rPr>
          <w:rFonts w:ascii="Palatino Linotype" w:eastAsia="Palatino Linotype" w:hAnsi="Palatino Linotype" w:cs="Palatino Linotype"/>
          <w:sz w:val="24"/>
        </w:rPr>
      </w:pPr>
    </w:p>
    <w:p w:rsidR="00D3779E" w:rsidRPr="000D02A0" w:rsidRDefault="00D3779E" w:rsidP="00D3779E">
      <w:pPr>
        <w:spacing w:after="0" w:line="360" w:lineRule="auto"/>
        <w:contextualSpacing/>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 xml:space="preserve">De ahí que el </w:t>
      </w:r>
      <w:r w:rsidRPr="000D02A0">
        <w:rPr>
          <w:rFonts w:ascii="Palatino Linotype" w:eastAsia="Palatino Linotype" w:hAnsi="Palatino Linotype" w:cs="Palatino Linotype"/>
          <w:b/>
          <w:sz w:val="24"/>
          <w:szCs w:val="24"/>
        </w:rPr>
        <w:t>SUJETO OBLIGADO</w:t>
      </w:r>
      <w:r w:rsidRPr="000D02A0">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w:t>
      </w:r>
      <w:r w:rsidRPr="000D02A0">
        <w:rPr>
          <w:rFonts w:ascii="Palatino Linotype" w:eastAsia="Palatino Linotype" w:hAnsi="Palatino Linotype" w:cs="Palatino Linotype"/>
          <w:sz w:val="24"/>
          <w:szCs w:val="24"/>
        </w:rPr>
        <w:lastRenderedPageBreak/>
        <w:t>se trata de información relativa a obligaciones de transparencia, la cual se relaciona con aquella que se genere de acuerdo con sus facultades, atribuciones y obligaciones señaladas por la Ley en la materia</w:t>
      </w:r>
      <w:r w:rsidRPr="000D02A0">
        <w:rPr>
          <w:rFonts w:ascii="Palatino Linotype" w:eastAsia="Palatino Linotype" w:hAnsi="Palatino Linotype" w:cs="Palatino Linotype"/>
          <w:sz w:val="24"/>
          <w:szCs w:val="24"/>
          <w:vertAlign w:val="superscript"/>
        </w:rPr>
        <w:footnoteReference w:id="1"/>
      </w:r>
      <w:r w:rsidRPr="000D02A0">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0D02A0">
        <w:rPr>
          <w:rFonts w:ascii="Palatino Linotype" w:eastAsia="Palatino Linotype" w:hAnsi="Palatino Linotype" w:cs="Palatino Linotype"/>
          <w:sz w:val="24"/>
          <w:szCs w:val="24"/>
          <w:vertAlign w:val="superscript"/>
        </w:rPr>
        <w:footnoteReference w:id="2"/>
      </w:r>
      <w:r w:rsidRPr="000D02A0">
        <w:rPr>
          <w:rFonts w:ascii="Palatino Linotype" w:eastAsia="Palatino Linotype" w:hAnsi="Palatino Linotype" w:cs="Palatino Linotype"/>
          <w:sz w:val="24"/>
          <w:szCs w:val="24"/>
        </w:rPr>
        <w:t>, como pudiera tratarse de aquella relacionada con las obligaciones de trasparencia señaladas en los artículos 92 y 100 de la Ley de la Materia.</w:t>
      </w:r>
    </w:p>
    <w:p w:rsidR="00D3779E" w:rsidRPr="000D02A0" w:rsidRDefault="00D3779E" w:rsidP="00D3779E">
      <w:pPr>
        <w:spacing w:after="0" w:line="360" w:lineRule="auto"/>
        <w:contextualSpacing/>
        <w:jc w:val="both"/>
        <w:rPr>
          <w:rFonts w:ascii="Palatino Linotype" w:eastAsia="Palatino Linotype" w:hAnsi="Palatino Linotype" w:cs="Palatino Linotype"/>
          <w:color w:val="000000"/>
          <w:sz w:val="24"/>
          <w:szCs w:val="24"/>
        </w:rPr>
      </w:pPr>
    </w:p>
    <w:p w:rsidR="00D3779E" w:rsidRPr="000D02A0" w:rsidRDefault="00D3779E" w:rsidP="00D3779E">
      <w:pPr>
        <w:spacing w:after="0" w:line="360" w:lineRule="auto"/>
        <w:contextualSpacing/>
        <w:jc w:val="both"/>
        <w:rPr>
          <w:rFonts w:ascii="Palatino Linotype" w:eastAsia="Palatino Linotype" w:hAnsi="Palatino Linotype" w:cs="Palatino Linotype"/>
          <w:color w:val="000000"/>
          <w:sz w:val="24"/>
          <w:szCs w:val="24"/>
        </w:rPr>
      </w:pPr>
      <w:r w:rsidRPr="000D02A0">
        <w:rPr>
          <w:rFonts w:ascii="Palatino Linotype" w:eastAsia="Palatino Linotype" w:hAnsi="Palatino Linotype" w:cs="Palatino Linotype"/>
          <w:color w:val="000000"/>
          <w:sz w:val="24"/>
          <w:szCs w:val="24"/>
        </w:rPr>
        <w:t xml:space="preserve">En este sentido, cabe reiterar que el particular solicitó al </w:t>
      </w:r>
      <w:r w:rsidRPr="000D02A0">
        <w:rPr>
          <w:rFonts w:ascii="Palatino Linotype" w:eastAsia="Palatino Linotype" w:hAnsi="Palatino Linotype" w:cs="Palatino Linotype"/>
          <w:b/>
          <w:color w:val="000000"/>
          <w:sz w:val="24"/>
          <w:szCs w:val="24"/>
        </w:rPr>
        <w:t>SUJETO OBLIGADO</w:t>
      </w:r>
      <w:r w:rsidRPr="000D02A0">
        <w:rPr>
          <w:rFonts w:ascii="Palatino Linotype" w:eastAsia="Palatino Linotype" w:hAnsi="Palatino Linotype" w:cs="Palatino Linotype"/>
          <w:color w:val="000000"/>
          <w:sz w:val="24"/>
          <w:szCs w:val="24"/>
        </w:rPr>
        <w:t xml:space="preserve">, </w:t>
      </w:r>
      <w:r w:rsidR="00A37E35" w:rsidRPr="000D02A0">
        <w:rPr>
          <w:rFonts w:ascii="Palatino Linotype" w:eastAsia="Palatino Linotype" w:hAnsi="Palatino Linotype" w:cs="Palatino Linotype"/>
          <w:color w:val="000000"/>
          <w:sz w:val="24"/>
          <w:szCs w:val="24"/>
        </w:rPr>
        <w:t xml:space="preserve">de la Unidad de Transparencia, </w:t>
      </w:r>
      <w:r w:rsidRPr="000D02A0">
        <w:rPr>
          <w:rFonts w:ascii="Palatino Linotype" w:eastAsia="Palatino Linotype" w:hAnsi="Palatino Linotype" w:cs="Palatino Linotype"/>
          <w:color w:val="000000"/>
          <w:sz w:val="24"/>
          <w:szCs w:val="24"/>
        </w:rPr>
        <w:t xml:space="preserve">lo siguiente: </w:t>
      </w:r>
    </w:p>
    <w:p w:rsidR="00D3779E" w:rsidRPr="000D02A0" w:rsidRDefault="00D3779E" w:rsidP="00F6600A">
      <w:pPr>
        <w:spacing w:line="360" w:lineRule="auto"/>
        <w:contextualSpacing/>
        <w:jc w:val="both"/>
        <w:rPr>
          <w:rFonts w:ascii="Palatino Linotype" w:hAnsi="Palatino Linotype"/>
          <w:sz w:val="24"/>
          <w:szCs w:val="24"/>
        </w:rPr>
      </w:pPr>
    </w:p>
    <w:tbl>
      <w:tblPr>
        <w:tblW w:w="892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A37E35" w:rsidRPr="000D02A0" w:rsidTr="00A37E35">
        <w:tc>
          <w:tcPr>
            <w:tcW w:w="3256" w:type="dxa"/>
            <w:shd w:val="clear" w:color="auto" w:fill="D9D9D9"/>
          </w:tcPr>
          <w:p w:rsidR="00A37E35" w:rsidRPr="000D02A0" w:rsidRDefault="00A37E35" w:rsidP="00A37E35">
            <w:pPr>
              <w:spacing w:line="360" w:lineRule="auto"/>
              <w:jc w:val="both"/>
              <w:rPr>
                <w:rFonts w:ascii="Palatino Linotype" w:eastAsia="Palatino Linotype" w:hAnsi="Palatino Linotype" w:cs="Palatino Linotype"/>
                <w:b/>
                <w:i/>
              </w:rPr>
            </w:pPr>
            <w:r w:rsidRPr="000D02A0">
              <w:rPr>
                <w:rFonts w:ascii="Palatino Linotype" w:eastAsia="Palatino Linotype" w:hAnsi="Palatino Linotype" w:cs="Palatino Linotype"/>
                <w:b/>
                <w:i/>
              </w:rPr>
              <w:t>Número de solicitud</w:t>
            </w:r>
          </w:p>
        </w:tc>
        <w:tc>
          <w:tcPr>
            <w:tcW w:w="5670" w:type="dxa"/>
            <w:shd w:val="clear" w:color="auto" w:fill="D9D9D9"/>
          </w:tcPr>
          <w:p w:rsidR="00A37E35" w:rsidRPr="000D02A0" w:rsidRDefault="00A37E35" w:rsidP="00A37E35">
            <w:pPr>
              <w:spacing w:line="360" w:lineRule="auto"/>
              <w:jc w:val="center"/>
              <w:rPr>
                <w:rFonts w:ascii="Palatino Linotype" w:eastAsia="Palatino Linotype" w:hAnsi="Palatino Linotype" w:cs="Palatino Linotype"/>
                <w:b/>
                <w:i/>
              </w:rPr>
            </w:pPr>
            <w:r w:rsidRPr="000D02A0">
              <w:rPr>
                <w:rFonts w:ascii="Palatino Linotype" w:eastAsia="Palatino Linotype" w:hAnsi="Palatino Linotype" w:cs="Palatino Linotype"/>
                <w:b/>
                <w:i/>
              </w:rPr>
              <w:t>Información requerida.</w:t>
            </w:r>
          </w:p>
        </w:tc>
      </w:tr>
      <w:tr w:rsidR="00A37E35" w:rsidRPr="000D02A0" w:rsidTr="00A37E35">
        <w:tc>
          <w:tcPr>
            <w:tcW w:w="3256" w:type="dxa"/>
          </w:tcPr>
          <w:p w:rsidR="00A37E35" w:rsidRPr="000D02A0" w:rsidRDefault="00A37E35" w:rsidP="00A37E35">
            <w:pPr>
              <w:spacing w:line="360" w:lineRule="auto"/>
              <w:jc w:val="both"/>
              <w:rPr>
                <w:rFonts w:ascii="Palatino Linotype" w:eastAsia="Palatino Linotype" w:hAnsi="Palatino Linotype" w:cs="Palatino Linotype"/>
                <w:b/>
                <w:i/>
              </w:rPr>
            </w:pPr>
            <w:r w:rsidRPr="000D02A0">
              <w:rPr>
                <w:rFonts w:ascii="Palatino Linotype" w:eastAsia="Palatino Linotype" w:hAnsi="Palatino Linotype" w:cs="Palatino Linotype"/>
                <w:b/>
                <w:color w:val="000000"/>
                <w:sz w:val="24"/>
                <w:szCs w:val="24"/>
              </w:rPr>
              <w:t>01886/TOLUCA/IP/2023</w:t>
            </w:r>
            <w:r w:rsidRPr="000D02A0">
              <w:rPr>
                <w:rFonts w:ascii="Palatino Linotype" w:eastAsia="Palatino Linotype" w:hAnsi="Palatino Linotype" w:cs="Palatino Linotype"/>
                <w:b/>
                <w:color w:val="000000"/>
                <w:sz w:val="24"/>
                <w:szCs w:val="24"/>
              </w:rPr>
              <w:tab/>
            </w:r>
          </w:p>
        </w:tc>
        <w:tc>
          <w:tcPr>
            <w:tcW w:w="5670" w:type="dxa"/>
          </w:tcPr>
          <w:p w:rsidR="00A37E35" w:rsidRPr="000D02A0" w:rsidRDefault="00A37E35" w:rsidP="00A37E35">
            <w:pPr>
              <w:jc w:val="both"/>
              <w:rPr>
                <w:rFonts w:ascii="Palatino Linotype" w:eastAsia="Palatino Linotype" w:hAnsi="Palatino Linotype" w:cs="Palatino Linotype"/>
                <w:b/>
                <w:u w:val="single"/>
              </w:rPr>
            </w:pPr>
            <w:r w:rsidRPr="000D02A0">
              <w:rPr>
                <w:rFonts w:ascii="Palatino Linotype" w:eastAsia="Palatino Linotype" w:hAnsi="Palatino Linotype" w:cs="Palatino Linotype"/>
                <w:i/>
              </w:rPr>
              <w:t>Oficios emitidos por la UT septiembre 2022</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01885/TOLUCA/IP/2023</w:t>
            </w:r>
            <w:r w:rsidRPr="000D02A0">
              <w:rPr>
                <w:rFonts w:ascii="Palatino Linotype" w:eastAsia="Palatino Linotype" w:hAnsi="Palatino Linotype" w:cs="Palatino Linotype"/>
                <w:b/>
                <w:color w:val="000000"/>
                <w:sz w:val="24"/>
                <w:szCs w:val="24"/>
              </w:rPr>
              <w:tab/>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septiembre 2022</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01887/TOLUCA/IP/2023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octubre 2022</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01896/TOLUCA/IP/2023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por la UT en julio de 2022</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01897/TOLUCA/IP/2023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por la UT en agosto de 2022</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01895/TOLUCA/IP/2023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por la UT en junio de 2022</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01898/TOLUCA/IP/2023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por la UT en septiembre de 2022</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01894/TOLUCA/IP/2023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por la UT en mayo de 2022</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01899/TOLUCA/IP/2023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por la UT en septiembre de 2022</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01893/TOLUCA/IP/2023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por la UT en abril de 2022</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01900/TOLUCA/IP/2023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por la UT en octubre de 2022</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01892/TOLUCA/IP/2023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por la UT en marzo de 2022</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01901/TOLUCA/IP/2023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por la UT en octubre de 2022</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01891/TOLUCA/IP/2023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por la UT en febrero de 2022</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01902/TOLUCA/IP/2023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por la UT en noviembre de 2022</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01890/TOLUCA/IP/2023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en la UT enero 2022</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01903/TOLUCA/IP/2023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por la UT en diciembre de 2022</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01889/TOLUCA/IP/2023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diciembre 2022</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01904/TOLUCA/IP/2023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por la UT en enero de 2023</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01888/TOLUCA/IP/2023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noviembre 2022</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01905/TOLUCA/IP/2023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por la UT en febrero de 2023</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01884/TOLUCA/IP/2023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agosto 2022</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01883/TOLUCA/IP/2023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julio 2022</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01907/TOLUCA/IP/2023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por la UT en marzo de 2023</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01909/TOLUCA/IP/2023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por la UT en mayo de 2023</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01878/TOLUCA/IP/2023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febrero 2022</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01879/TOLUCA/IP/2023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marzo 2022</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01880/TOLUCA/IP/2023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abril 2022</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01881/TOLUCA/IP/2023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mayo 2022</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01882/TOLUCA/IP/2023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junio 2022</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01908/TOLUCA/IP/2023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por la UT en abril de 2023</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01910/TOLUCA/IP/2023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recibidos por la UT en junio de 2023</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01911/TOLUCA/IP/2023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en enero de 2023</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01912/TOLUCA/IP/2023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en febrero de 2023</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01913/TOLUCA/IP/2023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en marzo de 2023</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01914/TOLUCA/IP/2023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en abril de 2023</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01915/TOLUCA/IP/2023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en mayo de 2023</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01916/TOLUCA/IP/2023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en enero de 2023</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01877/TOLUCA/IP/2023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i/>
              </w:rPr>
            </w:pPr>
            <w:r w:rsidRPr="000D02A0">
              <w:rPr>
                <w:rFonts w:ascii="Palatino Linotype" w:eastAsia="Palatino Linotype" w:hAnsi="Palatino Linotype" w:cs="Palatino Linotype"/>
                <w:i/>
              </w:rPr>
              <w:t>Oficios emitidos por la UT enero 2022</w:t>
            </w:r>
          </w:p>
        </w:tc>
      </w:tr>
    </w:tbl>
    <w:p w:rsidR="00A37E35" w:rsidRPr="000D02A0" w:rsidRDefault="00A37E35" w:rsidP="00A37E35">
      <w:pPr>
        <w:spacing w:after="0" w:line="360" w:lineRule="auto"/>
        <w:jc w:val="both"/>
        <w:rPr>
          <w:rFonts w:ascii="Palatino Linotype" w:eastAsia="Palatino Linotype" w:hAnsi="Palatino Linotype" w:cs="Palatino Linotype"/>
          <w:color w:val="000000"/>
          <w:sz w:val="24"/>
          <w:szCs w:val="24"/>
        </w:rPr>
      </w:pPr>
      <w:r w:rsidRPr="000D02A0">
        <w:rPr>
          <w:rFonts w:ascii="Palatino Linotype" w:eastAsia="Palatino Linotype" w:hAnsi="Palatino Linotype" w:cs="Palatino Linotype"/>
          <w:color w:val="000000"/>
          <w:sz w:val="24"/>
          <w:szCs w:val="24"/>
        </w:rPr>
        <w:t xml:space="preserve">En respuesta, </w:t>
      </w:r>
      <w:r w:rsidRPr="000D02A0">
        <w:rPr>
          <w:rFonts w:ascii="Palatino Linotype" w:eastAsia="Palatino Linotype" w:hAnsi="Palatino Linotype" w:cs="Palatino Linotype"/>
          <w:b/>
          <w:color w:val="000000"/>
          <w:sz w:val="24"/>
          <w:szCs w:val="24"/>
        </w:rPr>
        <w:t>EL</w:t>
      </w:r>
      <w:r w:rsidRPr="000D02A0">
        <w:rPr>
          <w:rFonts w:ascii="Palatino Linotype" w:eastAsia="Palatino Linotype" w:hAnsi="Palatino Linotype" w:cs="Palatino Linotype"/>
          <w:color w:val="000000"/>
          <w:sz w:val="24"/>
          <w:szCs w:val="24"/>
        </w:rPr>
        <w:t xml:space="preserve"> </w:t>
      </w:r>
      <w:r w:rsidRPr="000D02A0">
        <w:rPr>
          <w:rFonts w:ascii="Palatino Linotype" w:eastAsia="Palatino Linotype" w:hAnsi="Palatino Linotype" w:cs="Palatino Linotype"/>
          <w:b/>
          <w:color w:val="000000"/>
          <w:sz w:val="24"/>
          <w:szCs w:val="24"/>
        </w:rPr>
        <w:t xml:space="preserve">SUJETO OBLIGADO, </w:t>
      </w:r>
      <w:r w:rsidRPr="000D02A0">
        <w:rPr>
          <w:rFonts w:ascii="Palatino Linotype" w:eastAsia="Palatino Linotype" w:hAnsi="Palatino Linotype" w:cs="Palatino Linotype"/>
          <w:color w:val="000000"/>
          <w:sz w:val="24"/>
          <w:szCs w:val="24"/>
        </w:rPr>
        <w:t xml:space="preserve">hace entrega de: </w:t>
      </w:r>
    </w:p>
    <w:p w:rsidR="00A37E35" w:rsidRPr="000D02A0" w:rsidRDefault="00A37E35" w:rsidP="00F6600A">
      <w:pPr>
        <w:spacing w:line="360" w:lineRule="auto"/>
        <w:contextualSpacing/>
        <w:jc w:val="both"/>
        <w:rPr>
          <w:rFonts w:ascii="Palatino Linotype" w:hAnsi="Palatino Linotype"/>
          <w:sz w:val="24"/>
          <w:szCs w:val="24"/>
        </w:rPr>
      </w:pPr>
    </w:p>
    <w:tbl>
      <w:tblPr>
        <w:tblW w:w="892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A37E35" w:rsidRPr="000D02A0" w:rsidTr="00A37E35">
        <w:tc>
          <w:tcPr>
            <w:tcW w:w="3256" w:type="dxa"/>
            <w:shd w:val="clear" w:color="auto" w:fill="D9D9D9"/>
          </w:tcPr>
          <w:p w:rsidR="00A37E35" w:rsidRPr="000D02A0" w:rsidRDefault="00A37E35" w:rsidP="00A37E35">
            <w:pPr>
              <w:spacing w:line="360" w:lineRule="auto"/>
              <w:jc w:val="both"/>
              <w:rPr>
                <w:rFonts w:ascii="Palatino Linotype" w:eastAsia="Palatino Linotype" w:hAnsi="Palatino Linotype" w:cs="Palatino Linotype"/>
                <w:b/>
                <w:i/>
              </w:rPr>
            </w:pPr>
            <w:r w:rsidRPr="000D02A0">
              <w:rPr>
                <w:rFonts w:ascii="Palatino Linotype" w:eastAsia="Palatino Linotype" w:hAnsi="Palatino Linotype" w:cs="Palatino Linotype"/>
                <w:b/>
                <w:i/>
              </w:rPr>
              <w:t>Número de solicitud</w:t>
            </w:r>
          </w:p>
        </w:tc>
        <w:tc>
          <w:tcPr>
            <w:tcW w:w="5670" w:type="dxa"/>
            <w:shd w:val="clear" w:color="auto" w:fill="D9D9D9"/>
          </w:tcPr>
          <w:p w:rsidR="00A37E35" w:rsidRPr="000D02A0" w:rsidRDefault="00A37E35" w:rsidP="00A37E35">
            <w:pPr>
              <w:spacing w:line="360" w:lineRule="auto"/>
              <w:jc w:val="center"/>
              <w:rPr>
                <w:rFonts w:ascii="Palatino Linotype" w:eastAsia="Palatino Linotype" w:hAnsi="Palatino Linotype" w:cs="Palatino Linotype"/>
                <w:b/>
                <w:i/>
              </w:rPr>
            </w:pPr>
            <w:r w:rsidRPr="000D02A0">
              <w:rPr>
                <w:rFonts w:ascii="Palatino Linotype" w:eastAsia="Palatino Linotype" w:hAnsi="Palatino Linotype" w:cs="Palatino Linotype"/>
                <w:b/>
                <w:i/>
              </w:rPr>
              <w:t>Archivos entregados</w:t>
            </w:r>
          </w:p>
        </w:tc>
      </w:tr>
      <w:tr w:rsidR="00A37E35" w:rsidRPr="000D02A0" w:rsidTr="00A37E35">
        <w:tc>
          <w:tcPr>
            <w:tcW w:w="3256" w:type="dxa"/>
          </w:tcPr>
          <w:p w:rsidR="00A37E35" w:rsidRPr="000D02A0" w:rsidRDefault="00A37E35" w:rsidP="00A37E35">
            <w:pPr>
              <w:spacing w:line="360" w:lineRule="auto"/>
              <w:jc w:val="both"/>
              <w:rPr>
                <w:rFonts w:ascii="Palatino Linotype" w:eastAsia="Palatino Linotype" w:hAnsi="Palatino Linotype" w:cs="Palatino Linotype"/>
                <w:b/>
                <w:i/>
              </w:rPr>
            </w:pPr>
            <w:r w:rsidRPr="000D02A0">
              <w:rPr>
                <w:rFonts w:ascii="Palatino Linotype" w:eastAsia="Palatino Linotype" w:hAnsi="Palatino Linotype" w:cs="Palatino Linotype"/>
                <w:b/>
                <w:color w:val="000000"/>
                <w:sz w:val="24"/>
                <w:szCs w:val="24"/>
              </w:rPr>
              <w:t>01886/TOLUCA/IP/2023</w:t>
            </w:r>
            <w:r w:rsidRPr="000D02A0">
              <w:rPr>
                <w:rFonts w:ascii="Palatino Linotype" w:eastAsia="Palatino Linotype" w:hAnsi="Palatino Linotype" w:cs="Palatino Linotype"/>
                <w:b/>
                <w:color w:val="000000"/>
                <w:sz w:val="24"/>
                <w:szCs w:val="24"/>
              </w:rPr>
              <w:tab/>
            </w:r>
          </w:p>
        </w:tc>
        <w:tc>
          <w:tcPr>
            <w:tcW w:w="5670" w:type="dxa"/>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199 documentos con los cuales se colma la 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179 fojas, por lo que se digitalizaran y se deberá cubrir por el costo correspondiente por el escaneo y digitalización, tomando en cuenta el númeo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eastAsia="Palatino Linotype" w:hAnsi="Palatino Linotype" w:cs="Palatino Linotype"/>
                <w:u w:val="single"/>
              </w:rPr>
            </w:pPr>
            <w:r w:rsidRPr="000D02A0">
              <w:rPr>
                <w:rFonts w:ascii="Palatino Linotype" w:eastAsia="Palatino Linotype" w:hAnsi="Palatino Linotype" w:cs="Palatino Linotype"/>
                <w:sz w:val="20"/>
                <w:szCs w:val="20"/>
              </w:rPr>
              <w:t>Por lo que para acceder a la misma, deberá erogar la cantidad de 148.57 (ciento cuarenta y ocho pesos 57/100 M.N.) por el proceso 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01885/TOLUCA/IP/2023</w:t>
            </w:r>
            <w:r w:rsidRPr="000D02A0">
              <w:rPr>
                <w:rFonts w:ascii="Palatino Linotype" w:eastAsia="Palatino Linotype" w:hAnsi="Palatino Linotype" w:cs="Palatino Linotype"/>
                <w:b/>
                <w:color w:val="000000"/>
                <w:sz w:val="24"/>
                <w:szCs w:val="24"/>
              </w:rPr>
              <w:tab/>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 xml:space="preserve">Oficio de fecha trece de julio de dos mil veintitrés, signado por la Titular de la Unidad de Transparencia, mediante el cual menciona que después de una búsqueda exhaustiva y razonable en los archivos de la Unidad de Transparencia, se </w:t>
            </w:r>
            <w:r w:rsidRPr="000D02A0">
              <w:rPr>
                <w:rFonts w:ascii="Palatino Linotype" w:eastAsia="Palatino Linotype" w:hAnsi="Palatino Linotype" w:cs="Palatino Linotype"/>
                <w:sz w:val="20"/>
                <w:szCs w:val="20"/>
              </w:rPr>
              <w:lastRenderedPageBreak/>
              <w:t>localizaron 199 documentos con los cuales se colma la 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179 fojas, por lo que se digitalizaran y se deberá cubrir por el costo correspondiente por el escaneo y digitalización, tomando en cuenta el númeo de veces el valor diario de la Unidad de Medida y Actualización (UMA) vigente., de conformidad con el artículo 148 del Código Financiero del Estado de México y Municipios.</w:t>
            </w:r>
          </w:p>
          <w:p w:rsidR="00A37E35" w:rsidRPr="000D02A0" w:rsidRDefault="00A37E35" w:rsidP="00A37E35">
            <w:pPr>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$148.57 (ciento cuarenta y ocho pesos 57/100 M.N.) por el proceso 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01887/TOLUCA/IP/2023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177 documentos con los cuales se colma la 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157 fojas, por lo que se digitalizaran y se deberá cubrir por el costo correspondiente por el escaneo y digitalización, tomando en cuenta el número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lastRenderedPageBreak/>
              <w:t>Por lo que para acceder a la misma, deberá erogar la cantidad de 130.31 (ciento treinta pesos 57/100 M.N.) por el proceso 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01896/TOLUCA/IP/2023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1108 documentos con los cuales se colma la 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1088 fojas, por lo que se digitalizaran y se deberá cubrir por el costo correspondiente por el escaneo y digitalización, tomando en cuenta el número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$903.04 (novecientos tres pesos 57/100 M.N.) por el proceso 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01897/TOLUCA/IP/2023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 xml:space="preserve">Oficio de fecha trece de julio de dos mil veintitrés, signado por la Titular de la Unidad de Transparencia, mediante el cual menciona que después de una búsqueda exhaustiva y razonable en los archivos de la Unidad de Transparencia, se localizaron 654 documentos con los cuales se colma la pretensión de su solicitud, sin embargo los mismos no se </w:t>
            </w:r>
            <w:r w:rsidRPr="000D02A0">
              <w:rPr>
                <w:rFonts w:ascii="Palatino Linotype" w:eastAsia="Palatino Linotype" w:hAnsi="Palatino Linotype" w:cs="Palatino Linotype"/>
                <w:sz w:val="20"/>
                <w:szCs w:val="20"/>
              </w:rPr>
              <w:lastRenderedPageBreak/>
              <w:t>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634 fojas, por lo que se digitalizaran y se deberá cubrir por el costo correspondiente por el escaneo y digitalización, tomando en cuenta el número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$526.22 (quinientos veintiséis pesos 22/100 M.N.) por el proceso 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01895/TOLUCA/IP/2023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626 documentos con los cuales se colma la 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606 fojas, por lo que se digitalizaran y se deberá cubrir por el costo correspondiente por el escaneo y digitalización, tomando en cuenta el número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t xml:space="preserve">Por lo que para acceder a la misma, deberá erogar la cantidad de $502.98 (quinientos dos pesos 57/100 M.N.) por el proceso </w:t>
            </w:r>
            <w:r w:rsidRPr="000D02A0">
              <w:rPr>
                <w:rFonts w:ascii="Palatino Linotype" w:eastAsia="Palatino Linotype" w:hAnsi="Palatino Linotype" w:cs="Palatino Linotype"/>
                <w:sz w:val="20"/>
                <w:szCs w:val="20"/>
              </w:rPr>
              <w:lastRenderedPageBreak/>
              <w:t>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01898/TOLUCA/IP/2023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638 documentos con los cuales se colma la 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618 fojas, por lo que se digitalizaran y se deberá cubrir por el costo correspondiente por el escaneo y digitalización, tomando en cuenta el número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$512.94 (quinientos doce pesos 94/100 M.N.) por el proceso 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01894/TOLUCA/IP/2023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1869 documentos con los cuales se colma la 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lastRenderedPageBreak/>
              <w:t>De conformidad con lo dispuesto en los artículos 163, 165 y 174 fracción I de la Ley de Transparencia y Acceso a la Información Pública del Estado de México y Municipios la información solicitada consta de 1849 fojas, por lo que se digitalizaran y se deberá cubrir por el costo correspondiente por el escaneo y digitalización, tomando en cuenta el número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$1534.67 (mil quinientos treinta y cuatro pesos 67/100 M.N.) por el proceso 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01899/TOLUCA/IP/2023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638 documentos con los cuales se colma la 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618 fojas, por lo que se digitalizaran y se deberá cubrir por el costo correspondiente por el escaneo y digitalización, tomando en cuenta el número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t xml:space="preserve">Por lo que para acceder a la misma, deberá erogar la cantidad de $512.94 (quinientos doce pesos 94/100 M.N.) por el proceso de escaneo y digitalización de la misma, para poder entregarle dicha información. Asimismo, le refiere la serie de pasos que </w:t>
            </w:r>
            <w:r w:rsidRPr="000D02A0">
              <w:rPr>
                <w:rFonts w:ascii="Palatino Linotype" w:eastAsia="Palatino Linotype" w:hAnsi="Palatino Linotype" w:cs="Palatino Linotype"/>
                <w:sz w:val="20"/>
                <w:szCs w:val="20"/>
              </w:rPr>
              <w:lastRenderedPageBreak/>
              <w:t>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01893/TOLUCA/IP/2023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940 documentos con los cuales se colma la 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920 fojas, por lo que se digitalizaran y se deberá cubrir por el costo correspondiente por el escaneo y digitalización, tomando en cuenta el número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$763.60 (quinientos doce pesos 60/100 M.N.) por el proceso 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01900/TOLUCA/IP/2023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540 documentos con los cuales se colma la 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 xml:space="preserve">De conformidad con lo dispuesto en los artículos 163, 165 y 174 fracción I de la Ley de Transparencia y Acceso a la Información Pública del Estado de México y Municipios la </w:t>
            </w:r>
            <w:r w:rsidRPr="000D02A0">
              <w:rPr>
                <w:rFonts w:ascii="Palatino Linotype" w:eastAsia="Palatino Linotype" w:hAnsi="Palatino Linotype" w:cs="Palatino Linotype"/>
                <w:sz w:val="20"/>
                <w:szCs w:val="20"/>
              </w:rPr>
              <w:lastRenderedPageBreak/>
              <w:t>información solicitada consta de 520 fojas, por lo que se digitalizaran y se deberá cubrir por el costo correspondiente por el escaneo y digitalización, tomando en cuenta el número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$431.60 (quinientos doce pesos 60/100 M.N.) por el proceso 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01892/TOLUCA/IP/2023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1462 documentos con los cuales se colma la 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1442 fojas, por lo que se digitalizaran y se deberá cubrir por el costo correspondiente por el escaneo y digitalización, tomando en cuenta el número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$1196.86 (mil ciento noventa y seis pesos 86/100 M.N.) por el proceso 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01901/TOLUCA/IP/2023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540 documentos con los cuales se colma la 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5420 fojas, por lo que se digitalizaran y se deberá cubrir por el costo correspondiente por el escaneo y digitalización, tomando en cuenta el número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$103.74 (mil ciento noventa y seis pesos 74/100 M.N.) por el proceso 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01891/TOLUCA/IP/2023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346 documentos con los cuales se colma la 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 xml:space="preserve">De conformidad con lo dispuesto en los artículos 163, 165 y 174 fracción I de la Ley de Transparencia y Acceso a la Información Pública del Estado de México y Municipios la información solicitada consta de 326 fojas, por lo que se digitalizaran y se deberá cubrir por el costo correspondiente </w:t>
            </w:r>
            <w:r w:rsidRPr="000D02A0">
              <w:rPr>
                <w:rFonts w:ascii="Palatino Linotype" w:eastAsia="Palatino Linotype" w:hAnsi="Palatino Linotype" w:cs="Palatino Linotype"/>
                <w:sz w:val="20"/>
                <w:szCs w:val="20"/>
              </w:rPr>
              <w:lastRenderedPageBreak/>
              <w:t>por el escaneo y digitalización, tomando en cuenta el número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$270.58 (mil ciento noventa y seis pesos 58/100 M.N.) por el proceso 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01902/TOLUCA/IP/2023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495 documentos con los cuales se colma la 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475 fojas, por lo que se digitalizaran y se deberá cubrir por el costo correspondiente por el escaneo y digitalización, tomando en cuenta el número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$394.25 (trescientos noventa y cuatro pesos 25/100 M.N.) por el proceso 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01890/TOLUCA/IP/2023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 xml:space="preserve">Oficio de fecha trece de julio de dos mil veintitrés, signado por la Titular de la Unidad de Transparencia, mediante el cual menciona que después de una búsqueda exhaustiva y </w:t>
            </w:r>
            <w:r w:rsidRPr="000D02A0">
              <w:rPr>
                <w:rFonts w:ascii="Palatino Linotype" w:eastAsia="Palatino Linotype" w:hAnsi="Palatino Linotype" w:cs="Palatino Linotype"/>
                <w:sz w:val="20"/>
                <w:szCs w:val="20"/>
              </w:rPr>
              <w:lastRenderedPageBreak/>
              <w:t>razonable en los archivos de la Unidad de Transparencia, se localizaron 869 documentos con los cuales se colma la 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849 fojas, por lo que se digitalizaran y se deberá cubrir por el costo correspondiente por el escaneo y digitalización, tomando en cuenta el número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$704.76 (setecientos cuatro pesos 86/100 M.N.) por el proceso 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01903/TOLUCA/IP/2023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468 documentos con los cuales se colma la 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 xml:space="preserve">De conformidad con lo dispuesto en los artículos 163, 165 y 174 fracción I de la Ley de Transparencia y Acceso a la Información Pública del Estado de México y Municipios la información solicitada consta de 448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sz w:val="20"/>
                <w:szCs w:val="20"/>
              </w:rPr>
              <w:lastRenderedPageBreak/>
              <w:t>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$371.84 (trescientos setenta y uno pesos 84/100 M.N.) por el proceso 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01889/TOLUCA/IP/2023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406 documentos con los cuales se colma la 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386 fojas, por lo que se digitalizaran y se deberá cubrir por el costo correspondiente por el escaneo y digitalización, tomando en cuenta el número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$320.38 (trecientos veinte pesos 38/100 M.N.) por el proceso 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01904/TOLUCA/IP/2023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 xml:space="preserve">Oficio de fecha trece de julio de dos mil veintitrés, signado por la Titular de la Unidad de Transparencia, mediante el cual menciona que después de una búsqueda exhaustiva y razonable en los archivos de la Unidad de Transparencia, se localizaron 686 documentos con los cuales se colma la </w:t>
            </w:r>
            <w:r w:rsidRPr="000D02A0">
              <w:rPr>
                <w:rFonts w:ascii="Palatino Linotype" w:eastAsia="Palatino Linotype" w:hAnsi="Palatino Linotype" w:cs="Palatino Linotype"/>
                <w:sz w:val="20"/>
                <w:szCs w:val="20"/>
              </w:rPr>
              <w:lastRenderedPageBreak/>
              <w:t>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666 fojas, por lo que se digitalizaran y se deberá cubrir por el costo correspondiente por el escaneo y digitalización, tomando en cuenta el número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$552.78 (quinientos cincuenta y dos pesos 78/100 M.N.) por el proceso 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01888/TOLUCA/IP/2023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349 documentos con los cuales se colma la 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329 fojas, por lo que se digitalizaran y se deberá cubrir por el costo correspondiente por el escaneo y digitalización, tomando en cuenta el número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lastRenderedPageBreak/>
              <w:t>Por lo que para acceder a la misma, deberá erogar la cantidad de $130.31 (ciento treinta pesos 31/100 M.N.) por el proceso 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01905/TOLUCA/IP/2023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476 documentos con los cuales se colma la 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456 fojas, por lo que se digitalizaran y se deberá cubrir por el costo correspondiente por el escaneo y digitalización, tomando en cuenta el número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$395.08 (trecientos noventa y cinco pesos 08/100 M.N.) por el proceso 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01884/TOLUCA/IP/2023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 xml:space="preserve">Oficio de fecha trece de julio de dos mil veintitrés, signado por la Titular de la Unidad de Transparencia, mediante el cual menciona que después de una búsqueda exhaustiva y razonable en los archivos de la Unidad de Transparencia, se localizaron 311 documentos con los cuales se colma la pretensión de su solicitud, sin embargo los mismos no se </w:t>
            </w:r>
            <w:r w:rsidRPr="000D02A0">
              <w:rPr>
                <w:rFonts w:ascii="Palatino Linotype" w:eastAsia="Palatino Linotype" w:hAnsi="Palatino Linotype" w:cs="Palatino Linotype"/>
                <w:sz w:val="20"/>
                <w:szCs w:val="20"/>
              </w:rPr>
              <w:lastRenderedPageBreak/>
              <w:t>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291 fojas, por lo que se digitalizaran y se deberá cubrir por el costo correspondiente por el escaneo y digitalización, tomando en cuenta el número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$241.53 (doscientos cuarenta y uno pesos 53/100 M.N.) por el proceso 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01883/TOLUCA/IP/2023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221 documentos con los cuales se colma la 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201 fojas, por lo que se digitalizaran y se deberá cubrir por el costo correspondiente por el escaneo y digitalización, tomando en cuenta el número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t xml:space="preserve">Por lo que para acceder a la misma, deberá erogar la cantidad de $166.83 (ciento sesenta y seis pesos 83/100 M.N.) por el </w:t>
            </w:r>
            <w:r w:rsidRPr="000D02A0">
              <w:rPr>
                <w:rFonts w:ascii="Palatino Linotype" w:eastAsia="Palatino Linotype" w:hAnsi="Palatino Linotype" w:cs="Palatino Linotype"/>
                <w:sz w:val="20"/>
                <w:szCs w:val="20"/>
              </w:rPr>
              <w:lastRenderedPageBreak/>
              <w:t>proceso 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01907/TOLUCA/IP/2023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704 documentos con los cuales se colma la 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684 fojas, por lo que se digitalizaran y se deberá cubrir por el costo correspondiente por el escaneo y digitalización, tomando en cuenta el número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$567.72 (quinientos sesenta y siete pesos 72/100 M.N.) por el proceso 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01909/TOLUCA/IP/2023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588 documentos con los cuales se colma la 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lastRenderedPageBreak/>
              <w:t>De conformidad con lo dispuesto en los artículos 163, 165 y 174 fracción I de la Ley de Transparencia y Acceso a la Información Pública del Estado de México y Municipios la información solicitada consta de 568 fojas, por lo que se digitalizaran y se deberá cubrir por el costo correspondiente por el escaneo y digitalización, tomando en cuenta el número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$471.44 (quinientos setenta y uno pesos 44/100 M.N.) por el proceso 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01878/TOLUCA/IP/2023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249 documentos con los cuales se colma la 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229 fojas, por lo que se digitalizaran y se deberá cubrir por el costo correspondiente por el escaneo y digitalización, tomando en cuenta el número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t xml:space="preserve">Por lo que para acceder a la misma, deberá erogar la cantidad de $190.07 (ciento noventa pesos 07/100 M.N.) por el proceso de escaneo y digitalización de la misma, para poder entregarle dicha información. Asimismo, le refiere la serie de pasos que </w:t>
            </w:r>
            <w:r w:rsidRPr="000D02A0">
              <w:rPr>
                <w:rFonts w:ascii="Palatino Linotype" w:eastAsia="Palatino Linotype" w:hAnsi="Palatino Linotype" w:cs="Palatino Linotype"/>
                <w:sz w:val="20"/>
                <w:szCs w:val="20"/>
              </w:rPr>
              <w:lastRenderedPageBreak/>
              <w:t>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01879/TOLUCA/IP/2023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322 documentos con los cuales se colma la 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302 fojas, por lo que se digitalizaran y se deberá cubrir por el costo correspondiente por el escaneo y digitalización, tomando en cuenta el número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$250.66 (doscientos cincuenta pesos 07/100 M.N.) por el proceso 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01880/TOLUCA/IP/2023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232 documentos con los cuales se colma la 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 xml:space="preserve">De conformidad con lo dispuesto en los artículos 163, 165 y 174 fracción I de la Ley de Transparencia y Acceso a la Información Pública del Estado de México y Municipios la </w:t>
            </w:r>
            <w:r w:rsidRPr="000D02A0">
              <w:rPr>
                <w:rFonts w:ascii="Palatino Linotype" w:eastAsia="Palatino Linotype" w:hAnsi="Palatino Linotype" w:cs="Palatino Linotype"/>
                <w:sz w:val="20"/>
                <w:szCs w:val="20"/>
              </w:rPr>
              <w:lastRenderedPageBreak/>
              <w:t>información solicitada consta de 212 fojas, por lo que se digitalizaran y se deberá cubrir por el costo correspondiente por el escaneo y digitalización, tomando en cuenta el número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$175.96 (ciento setenta y cinco pesos 96/100 M.N.) por el proceso 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01881/TOLUCA/IP/2023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360 documentos con los cuales se colma la 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340 fojas, por lo que se digitalizaran y se deberá cubrir por el costo correspondiente por el escaneo y digitalización, tomando en cuenta el número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$282.02 (doscientos ochenta y dos pesos 02/100 M.N.) por el proceso 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01882/TOLUCA/IP/2023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278 documentos con los cuales se colma la 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258 fojas, por lo que se digitalizaran y se deberá cubrir por el costo correspondiente por el escaneo y digitalización, tomando en cuenta el número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$214.14 (doscientos catorce pesos 07/100 M.N.) por el proceso 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01908/TOLUCA/IP/2023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525 documentos con los cuales se colma la 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 xml:space="preserve">De conformidad con lo dispuesto en los artículos 163, 165 y 174 fracción I de la Ley de Transparencia y Acceso a la Información Pública del Estado de México y Municipios la información solicitada consta de 505 fojas, por lo que se digitalizaran y se deberá cubrir por el costo correspondiente </w:t>
            </w:r>
            <w:r w:rsidRPr="000D02A0">
              <w:rPr>
                <w:rFonts w:ascii="Palatino Linotype" w:eastAsia="Palatino Linotype" w:hAnsi="Palatino Linotype" w:cs="Palatino Linotype"/>
                <w:sz w:val="20"/>
                <w:szCs w:val="20"/>
              </w:rPr>
              <w:lastRenderedPageBreak/>
              <w:t>por el escaneo y digitalización, tomando en cuenta el número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$435.75 (cuatrocientos treinta y cinco pesos 75/100 M.N.) por el proceso 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01910/TOLUCA/IP/2023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570 documentos con los cuales se colma la 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550 fojas, por lo que se digitalizaran y se deberá cubrir por el costo correspondiente por el escaneo y digitalización, tomando en cuenta el número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$456.50 (cuatrocientos cincuenta y seis pesos 50/100 M.N.) por el proceso 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01911/TOLUCA/IP/2023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 xml:space="preserve">Oficio de fecha trece de julio de dos mil veintitrés, signado por la Titular de la Unidad de Transparencia, mediante el cual menciona que después de una búsqueda exhaustiva y </w:t>
            </w:r>
            <w:r w:rsidRPr="000D02A0">
              <w:rPr>
                <w:rFonts w:ascii="Palatino Linotype" w:eastAsia="Palatino Linotype" w:hAnsi="Palatino Linotype" w:cs="Palatino Linotype"/>
                <w:sz w:val="20"/>
                <w:szCs w:val="20"/>
              </w:rPr>
              <w:lastRenderedPageBreak/>
              <w:t>razonable en los archivos de la Unidad de Transparencia, se localizaron 197 documentos con los cuales se colma la 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177 fojas, por lo que se digitalizaran y se deberá cubrir por el costo correspondiente por el escaneo y digitalización, tomando en cuenta el número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$146.91 (ciento cuarenta y seis pesos 91/100 M.N.) por el proceso 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01912/TOLUCA/IP/2023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90 documentos con los cuales se colma la 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 xml:space="preserve">De conformidad con lo dispuesto en los artículos 163, 165 y 174 fracción I de la Ley de Transparencia y Acceso a la Información Pública del Estado de México y Municipios la información solicitada consta de 70 fojas, por lo que se digitalizaran y se deberá cubrir por el costo correspondiente por el escaneo y digitalización, tomando en cuenta el número de veces el valor diario de la Unidad de Medida y </w:t>
            </w:r>
            <w:r w:rsidRPr="000D02A0">
              <w:rPr>
                <w:rFonts w:ascii="Palatino Linotype" w:eastAsia="Palatino Linotype" w:hAnsi="Palatino Linotype" w:cs="Palatino Linotype"/>
                <w:sz w:val="20"/>
                <w:szCs w:val="20"/>
              </w:rPr>
              <w:lastRenderedPageBreak/>
              <w:t>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$74.70 (setenta y cuatro pesos 70/100 M.N.) por el proceso 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01913/TOLUCA/IP/2023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260 documentos con los cuales se colma la 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240 fojas, por lo que se digitalizaran y se deberá cubrir por el costo correspondiente por el escaneo y digitalización, tomando en cuenta el número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$199.20 (ciento noventa y nueve pesos 20/100 M.N.) por el proceso 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01914/TOLUCA/IP/2023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 xml:space="preserve">Oficio de fecha trece de julio de dos mil veintitrés, signado por la Titular de la Unidad de Transparencia, mediante el cual menciona que después de una búsqueda exhaustiva y razonable en los archivos de la Unidad de Transparencia, se localizaron 159 documentos con los cuales se colma la </w:t>
            </w:r>
            <w:r w:rsidRPr="000D02A0">
              <w:rPr>
                <w:rFonts w:ascii="Palatino Linotype" w:eastAsia="Palatino Linotype" w:hAnsi="Palatino Linotype" w:cs="Palatino Linotype"/>
                <w:sz w:val="20"/>
                <w:szCs w:val="20"/>
              </w:rPr>
              <w:lastRenderedPageBreak/>
              <w:t>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139 fojas, por lo que se digitalizaran y se deberá cubrir por el costo correspondiente por el escaneo y digitalización, tomando en cuenta el número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$115.37 (ciento quince pesos 37/100 M.N.) por el proceso 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01915/TOLUCA/IP/2023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181 documentos con los cuales se colma la 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161 fojas, por lo que se digitalizaran y se deberá cubrir por el costo correspondiente por el escaneo y digitalización, tomando en cuenta el número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lastRenderedPageBreak/>
              <w:t>Por lo que para acceder a la misma, deberá erogar la cantidad de $133.63 (ciento treinta y tres pesos 63/100 M.N.) por el proceso 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lastRenderedPageBreak/>
              <w:t>01916/TOLUCA/IP/2023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Oficio de fecha trece de julio de dos mil veintitrés, signado por la Titular de la Unidad de Transparencia, mediante el cual menciona que después de una búsqueda exhaustiva y razonable en los archivos de la Unidad de Transparencia, se localizaron 197 documentos con los cuales se colma la pretensión de su solicitud, sin embargo los mismos no se 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177 fojas, por lo que se digitalizaran y se deberá cubrir por el costo correspondiente por el escaneo y digitalización, tomando en cuenta el número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hAnsi="Palatino Linotype"/>
                <w:i/>
              </w:rPr>
            </w:pPr>
            <w:r w:rsidRPr="000D02A0">
              <w:rPr>
                <w:rFonts w:ascii="Palatino Linotype" w:eastAsia="Palatino Linotype" w:hAnsi="Palatino Linotype" w:cs="Palatino Linotype"/>
                <w:sz w:val="20"/>
                <w:szCs w:val="20"/>
              </w:rPr>
              <w:t>Por lo que para acceder a la misma, deberá erogar la cantidad de $146.91 (ciento cuarenta y seis pesos 91/100 M.N.) por el proceso de escaneo y digitalización de la misma, para poder entregarle dicha información. Asimismo, le refiere la serie de pasos que debe efectuar para realizar la entrega de la información, adjuntando para tal efecto una orden de pago.</w:t>
            </w:r>
          </w:p>
        </w:tc>
      </w:tr>
      <w:tr w:rsidR="00A37E35" w:rsidRPr="000D02A0" w:rsidTr="00A37E35">
        <w:tc>
          <w:tcPr>
            <w:tcW w:w="3256"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01877/TOLUCA/IP/2023</w:t>
            </w:r>
          </w:p>
        </w:tc>
        <w:tc>
          <w:tcPr>
            <w:tcW w:w="5670" w:type="dxa"/>
            <w:tcBorders>
              <w:top w:val="single" w:sz="4" w:space="0" w:color="000000"/>
              <w:left w:val="single" w:sz="4" w:space="0" w:color="000000"/>
              <w:bottom w:val="single" w:sz="4" w:space="0" w:color="000000"/>
              <w:right w:val="single" w:sz="4" w:space="0" w:color="000000"/>
            </w:tcBorders>
          </w:tcPr>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 xml:space="preserve">Oficio de fecha trece de julio de dos mil veintitrés, signado por la Titular de la Unidad de Transparencia, mediante el cual menciona que después de una búsqueda exhaustiva y razonable en los archivos de la Unidad de Transparencia, se localizaron 300 documentos con los cuales se colma la pretensión de su solicitud, sin embargo los mismos no se </w:t>
            </w:r>
            <w:r w:rsidRPr="000D02A0">
              <w:rPr>
                <w:rFonts w:ascii="Palatino Linotype" w:eastAsia="Palatino Linotype" w:hAnsi="Palatino Linotype" w:cs="Palatino Linotype"/>
                <w:sz w:val="20"/>
                <w:szCs w:val="20"/>
              </w:rPr>
              <w:lastRenderedPageBreak/>
              <w:t>encuentran digitalizados por no existir un precepto legal para determinar la obligatoriedad.</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De conformidad con lo dispuesto en los artículos 163, 165 y 174 fracción I de la Ley de Transparencia y Acceso a la Información Pública del Estado de México y Municipios la información solicitada consta de 280 fojas, por lo que se digitalizaran y se deberá cubrir por el costo correspondiente por el escaneo y digitalización, tomando en cuenta el número de veces el valor diario de la Unidad de Medida y Actualización (UMA) vigente., de conformidad con el artículo 148 del Código Financiero del Estado de México y Municipios.</w:t>
            </w:r>
          </w:p>
          <w:p w:rsidR="00A37E35" w:rsidRPr="000D02A0" w:rsidRDefault="00A37E35" w:rsidP="00A37E35">
            <w:pPr>
              <w:jc w:val="both"/>
              <w:rPr>
                <w:rFonts w:ascii="Palatino Linotype" w:eastAsia="Palatino Linotype" w:hAnsi="Palatino Linotype" w:cs="Palatino Linotype"/>
                <w:sz w:val="20"/>
                <w:szCs w:val="20"/>
              </w:rPr>
            </w:pPr>
            <w:r w:rsidRPr="000D02A0">
              <w:rPr>
                <w:rFonts w:ascii="Palatino Linotype" w:eastAsia="Palatino Linotype" w:hAnsi="Palatino Linotype" w:cs="Palatino Linotype"/>
                <w:sz w:val="20"/>
                <w:szCs w:val="20"/>
              </w:rPr>
              <w:t>Por lo que para acceder a la misma, deberá erogar la cantidad de $232.4 (doscientos treinta y dos pesos 04/100 M.N.) por el proceso de escaneo y digitalización de la misma, para poder entregarle dicha información. Asimismo, le refiere la serie de pasos que debe efectuar para realizar la entrega de la información, adjuntando para tal efecto una orden de pago.</w:t>
            </w:r>
          </w:p>
        </w:tc>
      </w:tr>
    </w:tbl>
    <w:p w:rsidR="00A37E35" w:rsidRPr="000D02A0" w:rsidRDefault="00A37E35" w:rsidP="00F6600A">
      <w:pPr>
        <w:spacing w:line="360" w:lineRule="auto"/>
        <w:contextualSpacing/>
        <w:jc w:val="both"/>
        <w:rPr>
          <w:rFonts w:ascii="Palatino Linotype" w:hAnsi="Palatino Linotype"/>
          <w:sz w:val="24"/>
          <w:szCs w:val="24"/>
        </w:rPr>
      </w:pPr>
    </w:p>
    <w:p w:rsidR="001E27EB" w:rsidRPr="000D02A0" w:rsidRDefault="001E27EB" w:rsidP="00F6600A">
      <w:pPr>
        <w:spacing w:line="360" w:lineRule="auto"/>
        <w:contextualSpacing/>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 xml:space="preserve">Conocida la respuesta por el particular, al no estar conforme con los términos de la misma, presentó el recurso de revisión que nos ocupa, mediante el cual señaló como motivo de inconformidad en lo medular por el cobro de la información. </w:t>
      </w:r>
    </w:p>
    <w:p w:rsidR="001E27EB" w:rsidRPr="000D02A0" w:rsidRDefault="001E27EB" w:rsidP="00F6600A">
      <w:pPr>
        <w:spacing w:line="360" w:lineRule="auto"/>
        <w:contextualSpacing/>
        <w:jc w:val="both"/>
        <w:rPr>
          <w:rFonts w:ascii="Palatino Linotype" w:eastAsia="Palatino Linotype" w:hAnsi="Palatino Linotype" w:cs="Palatino Linotype"/>
          <w:sz w:val="24"/>
          <w:szCs w:val="24"/>
        </w:rPr>
      </w:pPr>
    </w:p>
    <w:p w:rsidR="001E27EB" w:rsidRPr="000D02A0" w:rsidRDefault="001E27EB" w:rsidP="001E27EB">
      <w:pPr>
        <w:spacing w:after="0" w:line="360" w:lineRule="auto"/>
        <w:jc w:val="both"/>
        <w:rPr>
          <w:rFonts w:ascii="Palatino Linotype" w:eastAsia="Palatino Linotype" w:hAnsi="Palatino Linotype" w:cs="Palatino Linotype"/>
          <w:color w:val="000000"/>
          <w:sz w:val="24"/>
          <w:szCs w:val="24"/>
        </w:rPr>
      </w:pPr>
      <w:r w:rsidRPr="000D02A0">
        <w:rPr>
          <w:rFonts w:ascii="Palatino Linotype" w:eastAsia="Palatino Linotype" w:hAnsi="Palatino Linotype" w:cs="Palatino Linotype"/>
          <w:color w:val="000000"/>
          <w:sz w:val="24"/>
          <w:szCs w:val="24"/>
        </w:rPr>
        <w:t xml:space="preserve">Cabe precisar que, una vez notificado el recurso de revisión al </w:t>
      </w:r>
      <w:r w:rsidRPr="000D02A0">
        <w:rPr>
          <w:rFonts w:ascii="Palatino Linotype" w:eastAsia="Palatino Linotype" w:hAnsi="Palatino Linotype" w:cs="Palatino Linotype"/>
          <w:b/>
          <w:color w:val="000000"/>
          <w:sz w:val="24"/>
          <w:szCs w:val="24"/>
        </w:rPr>
        <w:t>SUJETO OBLIGADO</w:t>
      </w:r>
      <w:r w:rsidRPr="000D02A0">
        <w:rPr>
          <w:rFonts w:ascii="Palatino Linotype" w:eastAsia="Palatino Linotype" w:hAnsi="Palatino Linotype" w:cs="Palatino Linotype"/>
          <w:color w:val="000000"/>
          <w:sz w:val="24"/>
          <w:szCs w:val="24"/>
        </w:rPr>
        <w:t xml:space="preserve">, remitió sus informes justificados, mediante los cuales ratifica sus respuestas iniciales, además de señalar que  </w:t>
      </w:r>
      <w:r w:rsidR="00AA5E1D" w:rsidRPr="000D02A0">
        <w:rPr>
          <w:rFonts w:ascii="Palatino Linotype" w:eastAsia="Palatino Linotype" w:hAnsi="Palatino Linotype" w:cs="Palatino Linotype"/>
          <w:sz w:val="24"/>
          <w:szCs w:val="24"/>
        </w:rPr>
        <w:t>se le informó</w:t>
      </w:r>
      <w:r w:rsidRPr="000D02A0">
        <w:rPr>
          <w:rFonts w:ascii="Palatino Linotype" w:eastAsia="Palatino Linotype" w:hAnsi="Palatino Linotype" w:cs="Palatino Linotype"/>
          <w:sz w:val="24"/>
          <w:szCs w:val="24"/>
        </w:rPr>
        <w:t xml:space="preserve"> la forma en la que se puede acceder a los documentos requeridos sin negar su acceso, </w:t>
      </w:r>
      <w:r w:rsidRPr="000D02A0">
        <w:rPr>
          <w:rFonts w:ascii="Palatino Linotype" w:eastAsia="Palatino Linotype" w:hAnsi="Palatino Linotype" w:cs="Palatino Linotype"/>
          <w:b/>
          <w:sz w:val="24"/>
          <w:szCs w:val="24"/>
          <w:u w:val="single"/>
        </w:rPr>
        <w:t>s</w:t>
      </w:r>
      <w:r w:rsidR="00AA5E1D" w:rsidRPr="000D02A0">
        <w:rPr>
          <w:rFonts w:ascii="Palatino Linotype" w:eastAsia="Palatino Linotype" w:hAnsi="Palatino Linotype" w:cs="Palatino Linotype"/>
          <w:b/>
          <w:sz w:val="24"/>
          <w:szCs w:val="24"/>
          <w:u w:val="single"/>
        </w:rPr>
        <w:t>ó</w:t>
      </w:r>
      <w:r w:rsidRPr="000D02A0">
        <w:rPr>
          <w:rFonts w:ascii="Palatino Linotype" w:eastAsia="Palatino Linotype" w:hAnsi="Palatino Linotype" w:cs="Palatino Linotype"/>
          <w:b/>
          <w:sz w:val="24"/>
          <w:szCs w:val="24"/>
          <w:u w:val="single"/>
        </w:rPr>
        <w:t>lo se tendría que realizar un cobro por el escaneo y digitalización de la misma</w:t>
      </w:r>
      <w:r w:rsidRPr="000D02A0">
        <w:rPr>
          <w:rFonts w:ascii="Palatino Linotype" w:eastAsia="Palatino Linotype" w:hAnsi="Palatino Linotype" w:cs="Palatino Linotype"/>
          <w:sz w:val="24"/>
          <w:szCs w:val="24"/>
        </w:rPr>
        <w:t xml:space="preserve">, ello en virtud de que la documentación fue requerida en la modalidad de SAIMEX, misma que es con la que se cuenta y en el estado de cómo se posee como ya se señaló, siendo </w:t>
      </w:r>
      <w:r w:rsidRPr="000D02A0">
        <w:rPr>
          <w:rFonts w:ascii="Palatino Linotype" w:eastAsia="Palatino Linotype" w:hAnsi="Palatino Linotype" w:cs="Palatino Linotype"/>
          <w:sz w:val="24"/>
          <w:szCs w:val="24"/>
        </w:rPr>
        <w:lastRenderedPageBreak/>
        <w:t>improcedentes los medios de impugnación, solicitando se confirmen sus respuestas iniciales.</w:t>
      </w:r>
    </w:p>
    <w:p w:rsidR="001E27EB" w:rsidRPr="000D02A0" w:rsidRDefault="001E27EB" w:rsidP="00F6600A">
      <w:pPr>
        <w:spacing w:line="360" w:lineRule="auto"/>
        <w:contextualSpacing/>
        <w:jc w:val="both"/>
        <w:rPr>
          <w:rFonts w:ascii="Palatino Linotype" w:hAnsi="Palatino Linotype"/>
          <w:sz w:val="24"/>
          <w:szCs w:val="24"/>
        </w:rPr>
      </w:pPr>
    </w:p>
    <w:p w:rsidR="001E27EB" w:rsidRPr="000D02A0" w:rsidRDefault="003D6620" w:rsidP="00F6600A">
      <w:pPr>
        <w:spacing w:line="360" w:lineRule="auto"/>
        <w:contextualSpacing/>
        <w:jc w:val="both"/>
        <w:rPr>
          <w:rFonts w:ascii="Palatino Linotype" w:eastAsia="Palatino Linotype" w:hAnsi="Palatino Linotype" w:cs="Palatino Linotype"/>
          <w:color w:val="000000"/>
          <w:sz w:val="24"/>
          <w:szCs w:val="24"/>
        </w:rPr>
      </w:pPr>
      <w:r w:rsidRPr="000D02A0">
        <w:rPr>
          <w:rFonts w:ascii="Palatino Linotype" w:eastAsia="Palatino Linotype" w:hAnsi="Palatino Linotype" w:cs="Palatino Linotype"/>
          <w:color w:val="000000"/>
          <w:sz w:val="24"/>
          <w:szCs w:val="24"/>
        </w:rPr>
        <w:t>Precisado lo anterior, se procede al análisis de la solicitud de información, la respuesta, y el alcance al informe justificado, para verificar la procedencia de las razones o motivos de inconformidad expuestos por el particular.</w:t>
      </w:r>
    </w:p>
    <w:p w:rsidR="003D6620" w:rsidRPr="000D02A0" w:rsidRDefault="003D6620" w:rsidP="00F6600A">
      <w:pPr>
        <w:spacing w:line="360" w:lineRule="auto"/>
        <w:contextualSpacing/>
        <w:jc w:val="both"/>
        <w:rPr>
          <w:rFonts w:ascii="Palatino Linotype" w:eastAsia="Palatino Linotype" w:hAnsi="Palatino Linotype" w:cs="Palatino Linotype"/>
          <w:color w:val="000000"/>
          <w:sz w:val="24"/>
          <w:szCs w:val="24"/>
        </w:rPr>
      </w:pPr>
    </w:p>
    <w:p w:rsidR="003D6620" w:rsidRPr="000D02A0" w:rsidRDefault="003D6620" w:rsidP="003D6620">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rPr>
      </w:pPr>
      <w:r w:rsidRPr="000D02A0">
        <w:rPr>
          <w:rFonts w:ascii="Palatino Linotype" w:eastAsia="Palatino Linotype" w:hAnsi="Palatino Linotype" w:cs="Palatino Linotype"/>
          <w:b/>
          <w:color w:val="000000"/>
          <w:sz w:val="24"/>
          <w:szCs w:val="24"/>
        </w:rPr>
        <w:t xml:space="preserve">Respecto al Cambio de modalidad por cobro para la entrega de información. </w:t>
      </w:r>
    </w:p>
    <w:p w:rsidR="0000528E" w:rsidRPr="000D02A0" w:rsidRDefault="003D6620" w:rsidP="00272BB0">
      <w:pPr>
        <w:spacing w:after="0" w:line="360" w:lineRule="auto"/>
        <w:jc w:val="both"/>
        <w:rPr>
          <w:rFonts w:ascii="Palatino Linotype" w:hAnsi="Palatino Linotype"/>
          <w:color w:val="000000" w:themeColor="text1"/>
          <w:sz w:val="24"/>
          <w:szCs w:val="24"/>
        </w:rPr>
      </w:pPr>
      <w:r w:rsidRPr="000D02A0">
        <w:rPr>
          <w:rFonts w:ascii="Palatino Linotype" w:eastAsia="Palatino Linotype" w:hAnsi="Palatino Linotype" w:cs="Palatino Linotype"/>
          <w:sz w:val="24"/>
          <w:szCs w:val="24"/>
        </w:rPr>
        <w:t xml:space="preserve">Por cuanto hace a este punto, debe recordarse que </w:t>
      </w:r>
      <w:r w:rsidRPr="000D02A0">
        <w:rPr>
          <w:rFonts w:ascii="Palatino Linotype" w:eastAsia="Palatino Linotype" w:hAnsi="Palatino Linotype" w:cs="Palatino Linotype"/>
          <w:b/>
          <w:sz w:val="24"/>
          <w:szCs w:val="24"/>
        </w:rPr>
        <w:t>EL SUJETO OBLIGADO</w:t>
      </w:r>
      <w:r w:rsidRPr="000D02A0">
        <w:rPr>
          <w:rFonts w:ascii="Palatino Linotype" w:eastAsia="Palatino Linotype" w:hAnsi="Palatino Linotype" w:cs="Palatino Linotype"/>
          <w:sz w:val="24"/>
          <w:szCs w:val="24"/>
        </w:rPr>
        <w:t xml:space="preserve"> en su respuesta manifestó, por conducto de la Unidad de Transparencia, la cantidad de hojas con la que consta, por lo que será necesario cubrir el costo correspondiente</w:t>
      </w:r>
      <w:r w:rsidR="0000528E" w:rsidRPr="000D02A0">
        <w:rPr>
          <w:rFonts w:ascii="Palatino Linotype" w:eastAsia="Palatino Linotype" w:hAnsi="Palatino Linotype" w:cs="Palatino Linotype"/>
          <w:sz w:val="24"/>
          <w:szCs w:val="24"/>
        </w:rPr>
        <w:t xml:space="preserve"> a la digitalización de los documentos</w:t>
      </w:r>
      <w:r w:rsidRPr="000D02A0">
        <w:rPr>
          <w:rFonts w:ascii="Palatino Linotype" w:eastAsia="Palatino Linotype" w:hAnsi="Palatino Linotype" w:cs="Palatino Linotype"/>
          <w:sz w:val="24"/>
          <w:szCs w:val="24"/>
        </w:rPr>
        <w:t>, de manera que en el presente asunto se advierte un cambio de modalidad de la entrega de información</w:t>
      </w:r>
      <w:r w:rsidR="0000528E" w:rsidRPr="000D02A0">
        <w:rPr>
          <w:rFonts w:ascii="Palatino Linotype" w:eastAsia="Palatino Linotype" w:hAnsi="Palatino Linotype" w:cs="Palatino Linotype"/>
          <w:sz w:val="24"/>
          <w:szCs w:val="24"/>
        </w:rPr>
        <w:t xml:space="preserve"> por el cobro de la misma</w:t>
      </w:r>
      <w:r w:rsidRPr="000D02A0">
        <w:rPr>
          <w:rFonts w:ascii="Palatino Linotype" w:eastAsia="Palatino Linotype" w:hAnsi="Palatino Linotype" w:cs="Palatino Linotype"/>
          <w:sz w:val="24"/>
          <w:szCs w:val="24"/>
        </w:rPr>
        <w:t xml:space="preserve">, </w:t>
      </w:r>
      <w:r w:rsidRPr="000D02A0">
        <w:rPr>
          <w:rFonts w:ascii="Palatino Linotype" w:eastAsia="Palatino Linotype" w:hAnsi="Palatino Linotype" w:cs="Palatino Linotype"/>
          <w:color w:val="000000" w:themeColor="text1"/>
          <w:sz w:val="24"/>
          <w:szCs w:val="24"/>
        </w:rPr>
        <w:t xml:space="preserve">toda vez que debemos recordar que la información </w:t>
      </w:r>
      <w:r w:rsidR="00272BB0" w:rsidRPr="000D02A0">
        <w:rPr>
          <w:rFonts w:ascii="Palatino Linotype" w:eastAsia="Palatino Linotype" w:hAnsi="Palatino Linotype" w:cs="Palatino Linotype"/>
          <w:color w:val="000000" w:themeColor="text1"/>
          <w:sz w:val="24"/>
          <w:szCs w:val="24"/>
        </w:rPr>
        <w:t>se</w:t>
      </w:r>
      <w:r w:rsidRPr="000D02A0">
        <w:rPr>
          <w:rFonts w:ascii="Palatino Linotype" w:eastAsia="Palatino Linotype" w:hAnsi="Palatino Linotype" w:cs="Palatino Linotype"/>
          <w:color w:val="000000" w:themeColor="text1"/>
          <w:sz w:val="24"/>
          <w:szCs w:val="24"/>
        </w:rPr>
        <w:t xml:space="preserve"> requirió vía SAIMEX</w:t>
      </w:r>
      <w:r w:rsidR="00272BB0" w:rsidRPr="000D02A0">
        <w:rPr>
          <w:rFonts w:ascii="Palatino Linotype" w:eastAsia="Palatino Linotype" w:hAnsi="Palatino Linotype" w:cs="Palatino Linotype"/>
          <w:color w:val="000000" w:themeColor="text1"/>
          <w:sz w:val="24"/>
          <w:szCs w:val="24"/>
        </w:rPr>
        <w:t xml:space="preserve"> y correo electrónico. </w:t>
      </w:r>
    </w:p>
    <w:p w:rsidR="003D6620" w:rsidRPr="000D02A0" w:rsidRDefault="003D6620" w:rsidP="00F6600A">
      <w:pPr>
        <w:spacing w:line="360" w:lineRule="auto"/>
        <w:contextualSpacing/>
        <w:jc w:val="both"/>
        <w:rPr>
          <w:rFonts w:ascii="Palatino Linotype" w:hAnsi="Palatino Linotype"/>
          <w:sz w:val="24"/>
          <w:szCs w:val="24"/>
        </w:rPr>
      </w:pPr>
    </w:p>
    <w:p w:rsidR="00806111" w:rsidRPr="000D02A0" w:rsidRDefault="003D6620" w:rsidP="003D6620">
      <w:pPr>
        <w:spacing w:before="120" w:after="280" w:line="360" w:lineRule="auto"/>
        <w:contextualSpacing/>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 xml:space="preserve">En tal contexto respecto al pago requerido debemos partir de la premisa de que el ejercicio del derecho de acceso a la información, conlleva la observancia de principios rectores que consisten en las bases, fundamentos o los parámetros  fundamentales que permitan el ejercicio de la garantía que posee toda persona para </w:t>
      </w:r>
    </w:p>
    <w:p w:rsidR="003D6620" w:rsidRPr="000D02A0" w:rsidRDefault="003D6620" w:rsidP="003D6620">
      <w:pPr>
        <w:spacing w:before="120" w:after="280" w:line="360" w:lineRule="auto"/>
        <w:contextualSpacing/>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lastRenderedPageBreak/>
        <w:t xml:space="preserve">atraerse de información, informar y ser informada, estableciéndose de manera genérica, los principios de acceso universal, de máxima publicidad,  de </w:t>
      </w:r>
      <w:r w:rsidRPr="000D02A0">
        <w:rPr>
          <w:rFonts w:ascii="Palatino Linotype" w:eastAsia="Palatino Linotype" w:hAnsi="Palatino Linotype" w:cs="Palatino Linotype"/>
          <w:b/>
          <w:sz w:val="24"/>
          <w:szCs w:val="24"/>
        </w:rPr>
        <w:t>gratuidad</w:t>
      </w:r>
      <w:r w:rsidRPr="000D02A0">
        <w:rPr>
          <w:rFonts w:ascii="Palatino Linotype" w:eastAsia="Palatino Linotype" w:hAnsi="Palatino Linotype" w:cs="Palatino Linotype"/>
          <w:sz w:val="24"/>
          <w:szCs w:val="24"/>
        </w:rPr>
        <w:t>, de certeza, de celeridad, de objetividad, entre otros.</w:t>
      </w:r>
    </w:p>
    <w:p w:rsidR="003D6620" w:rsidRPr="000D02A0" w:rsidRDefault="003D6620" w:rsidP="003D6620">
      <w:pPr>
        <w:spacing w:before="120" w:after="280" w:line="360" w:lineRule="auto"/>
        <w:contextualSpacing/>
        <w:jc w:val="both"/>
        <w:rPr>
          <w:rFonts w:ascii="Palatino Linotype" w:eastAsia="Palatino Linotype" w:hAnsi="Palatino Linotype" w:cs="Palatino Linotype"/>
          <w:sz w:val="24"/>
          <w:szCs w:val="24"/>
        </w:rPr>
      </w:pPr>
    </w:p>
    <w:p w:rsidR="003D6620" w:rsidRPr="000D02A0" w:rsidRDefault="003D6620" w:rsidP="003D6620">
      <w:pPr>
        <w:spacing w:before="280" w:after="280" w:line="360" w:lineRule="auto"/>
        <w:contextualSpacing/>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 xml:space="preserve">Así, a través del principio de gratuidad del acceso a la información pública, se busca que el mayor número posible de personas pueda ejercer el derecho fundamental de acceso a la información, con la finalidad de que la condición económica de las personas, no constituya un obstáculo para el ejercicio de acceso a la información, o bien y en virtud de la modalidad de acceso a la información solicitada, su costo represente una barrera fácilmente franqueable. </w:t>
      </w:r>
    </w:p>
    <w:p w:rsidR="003D6620" w:rsidRPr="000D02A0" w:rsidRDefault="003D6620" w:rsidP="00F6600A">
      <w:pPr>
        <w:spacing w:line="360" w:lineRule="auto"/>
        <w:contextualSpacing/>
        <w:jc w:val="both"/>
        <w:rPr>
          <w:rFonts w:ascii="Palatino Linotype" w:hAnsi="Palatino Linotype"/>
          <w:sz w:val="24"/>
          <w:szCs w:val="24"/>
        </w:rPr>
      </w:pPr>
    </w:p>
    <w:p w:rsidR="003D6620" w:rsidRPr="000D02A0" w:rsidRDefault="003D6620" w:rsidP="003D6620">
      <w:pPr>
        <w:spacing w:before="280" w:after="28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 xml:space="preserve">En razón de este principio, se instituye que la consulta de documentos o información en el sitio donde se encontrare no tendrá costo alguno; asimismo, los costos por obtener información no podrán ser superiores a la suma del costo de los materiales utilizados para la </w:t>
      </w:r>
      <w:r w:rsidRPr="000D02A0">
        <w:rPr>
          <w:rFonts w:ascii="Palatino Linotype" w:eastAsia="Palatino Linotype" w:hAnsi="Palatino Linotype" w:cs="Palatino Linotype"/>
          <w:b/>
          <w:sz w:val="24"/>
          <w:szCs w:val="24"/>
        </w:rPr>
        <w:t>reproducción</w:t>
      </w:r>
      <w:r w:rsidRPr="000D02A0">
        <w:rPr>
          <w:rFonts w:ascii="Palatino Linotype" w:eastAsia="Palatino Linotype" w:hAnsi="Palatino Linotype" w:cs="Palatino Linotype"/>
          <w:sz w:val="24"/>
          <w:szCs w:val="24"/>
        </w:rPr>
        <w:t xml:space="preserve"> de la información, y en su caso del costo de </w:t>
      </w:r>
      <w:r w:rsidRPr="000D02A0">
        <w:rPr>
          <w:rFonts w:ascii="Palatino Linotype" w:eastAsia="Palatino Linotype" w:hAnsi="Palatino Linotype" w:cs="Palatino Linotype"/>
          <w:b/>
          <w:sz w:val="24"/>
          <w:szCs w:val="24"/>
        </w:rPr>
        <w:t>envío</w:t>
      </w:r>
      <w:r w:rsidRPr="000D02A0">
        <w:rPr>
          <w:rFonts w:ascii="Palatino Linotype" w:eastAsia="Palatino Linotype" w:hAnsi="Palatino Linotype" w:cs="Palatino Linotype"/>
          <w:sz w:val="24"/>
          <w:szCs w:val="24"/>
        </w:rPr>
        <w:t>, finalmente, conlleva implícitamente un esfuerzo por parte de los Sujetos Obligados para reducir los costos de entrega de la información.</w:t>
      </w:r>
    </w:p>
    <w:p w:rsidR="003D6620" w:rsidRPr="000D02A0" w:rsidRDefault="003D6620" w:rsidP="003D6620">
      <w:pPr>
        <w:spacing w:before="280" w:after="280" w:line="360" w:lineRule="auto"/>
        <w:contextualSpacing/>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 xml:space="preserve">Atento a lo anterior, nuestra Carta Magna, así como la Constitución Política de nuestro Estado, contemplan el ejercicio del derecho de acceso a la información bajo el principio de gratuidad, garantizando la protección a un derecho fundamental que tienen dimensión social, al ser un condicionante necesario para el funcionamiento de una sociedad democrática, por lo que cualquier afectación a éste exige una </w:t>
      </w:r>
      <w:r w:rsidRPr="000D02A0">
        <w:rPr>
          <w:rFonts w:ascii="Palatino Linotype" w:eastAsia="Palatino Linotype" w:hAnsi="Palatino Linotype" w:cs="Palatino Linotype"/>
          <w:sz w:val="24"/>
          <w:szCs w:val="24"/>
        </w:rPr>
        <w:lastRenderedPageBreak/>
        <w:t>justificación y jamás puede tener efectos recaudatorios, al menos que la reproducción de la información sea en fotocopias, respaldos informativos, entre otros.</w:t>
      </w:r>
    </w:p>
    <w:p w:rsidR="003D6620" w:rsidRPr="000D02A0" w:rsidRDefault="003D6620" w:rsidP="003D6620">
      <w:pPr>
        <w:spacing w:before="280" w:after="280" w:line="360" w:lineRule="auto"/>
        <w:contextualSpacing/>
        <w:jc w:val="both"/>
        <w:rPr>
          <w:rFonts w:ascii="Palatino Linotype" w:eastAsia="Palatino Linotype" w:hAnsi="Palatino Linotype" w:cs="Palatino Linotype"/>
          <w:sz w:val="24"/>
          <w:szCs w:val="24"/>
        </w:rPr>
      </w:pPr>
    </w:p>
    <w:p w:rsidR="003D6620" w:rsidRPr="000D02A0" w:rsidRDefault="003D6620" w:rsidP="003D6620">
      <w:pPr>
        <w:spacing w:before="280" w:after="280" w:line="360" w:lineRule="auto"/>
        <w:contextualSpacing/>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 xml:space="preserve">Por otra parte, la Ley de Transparencia y Acceso a la Información Pública del Estado de México y Municipios, que tiene entre sus objetivos el de proveer lo necesario para garantizar a toda persona el derecho de acceso a la información pública, a través de procedimientos sencillos, expeditos, oportunos y </w:t>
      </w:r>
      <w:r w:rsidRPr="000D02A0">
        <w:rPr>
          <w:rFonts w:ascii="Palatino Linotype" w:eastAsia="Palatino Linotype" w:hAnsi="Palatino Linotype" w:cs="Palatino Linotype"/>
          <w:b/>
          <w:i/>
          <w:sz w:val="24"/>
          <w:szCs w:val="24"/>
        </w:rPr>
        <w:t>gratuitos</w:t>
      </w:r>
      <w:r w:rsidRPr="000D02A0">
        <w:rPr>
          <w:rFonts w:ascii="Palatino Linotype" w:eastAsia="Palatino Linotype" w:hAnsi="Palatino Linotype" w:cs="Palatino Linotype"/>
          <w:sz w:val="24"/>
          <w:szCs w:val="24"/>
        </w:rPr>
        <w:t xml:space="preserve">, refiere en los artículos 17 y 150, que la búsqueda y acceso a la información es gratuita y </w:t>
      </w:r>
      <w:r w:rsidRPr="000D02A0">
        <w:rPr>
          <w:rFonts w:ascii="Palatino Linotype" w:eastAsia="Palatino Linotype" w:hAnsi="Palatino Linotype" w:cs="Palatino Linotype"/>
          <w:b/>
          <w:i/>
          <w:sz w:val="24"/>
          <w:szCs w:val="24"/>
        </w:rPr>
        <w:t xml:space="preserve">sólo se cubrirá en su caso, los gastos de reproducción, </w:t>
      </w:r>
      <w:r w:rsidRPr="000D02A0">
        <w:rPr>
          <w:rFonts w:ascii="Palatino Linotype" w:eastAsia="Palatino Linotype" w:hAnsi="Palatino Linotype" w:cs="Palatino Linotype"/>
          <w:b/>
          <w:i/>
          <w:sz w:val="24"/>
          <w:szCs w:val="24"/>
          <w:u w:val="single"/>
        </w:rPr>
        <w:t>por la modalidad de entrega solicitada, o por el envió</w:t>
      </w:r>
      <w:r w:rsidRPr="000D02A0">
        <w:rPr>
          <w:rFonts w:ascii="Palatino Linotype" w:eastAsia="Palatino Linotype" w:hAnsi="Palatino Linotype" w:cs="Palatino Linotype"/>
          <w:sz w:val="24"/>
          <w:szCs w:val="24"/>
          <w:u w:val="single"/>
        </w:rPr>
        <w:t xml:space="preserve"> </w:t>
      </w:r>
      <w:r w:rsidRPr="000D02A0">
        <w:rPr>
          <w:rFonts w:ascii="Palatino Linotype" w:eastAsia="Palatino Linotype" w:hAnsi="Palatino Linotype" w:cs="Palatino Linotype"/>
          <w:sz w:val="24"/>
          <w:szCs w:val="24"/>
        </w:rPr>
        <w:t xml:space="preserve">de conformidad con los derechos, productos y aprovechamientos establecidos en la legislación aplicable, en razón de que el procedimiento de acceso a la información es la garantía primaria del derecho en cuestión y </w:t>
      </w:r>
      <w:r w:rsidRPr="000D02A0">
        <w:rPr>
          <w:rFonts w:ascii="Palatino Linotype" w:eastAsia="Palatino Linotype" w:hAnsi="Palatino Linotype" w:cs="Palatino Linotype"/>
          <w:i/>
          <w:sz w:val="24"/>
          <w:szCs w:val="24"/>
        </w:rPr>
        <w:t>se rige por los principios de simplicidad, rapidez</w:t>
      </w:r>
      <w:r w:rsidRPr="000D02A0">
        <w:rPr>
          <w:rFonts w:ascii="Palatino Linotype" w:eastAsia="Palatino Linotype" w:hAnsi="Palatino Linotype" w:cs="Palatino Linotype"/>
          <w:sz w:val="24"/>
          <w:szCs w:val="24"/>
        </w:rPr>
        <w:t xml:space="preserve">, </w:t>
      </w:r>
      <w:r w:rsidRPr="000D02A0">
        <w:rPr>
          <w:rFonts w:ascii="Palatino Linotype" w:eastAsia="Palatino Linotype" w:hAnsi="Palatino Linotype" w:cs="Palatino Linotype"/>
          <w:i/>
          <w:sz w:val="24"/>
          <w:szCs w:val="24"/>
        </w:rPr>
        <w:t>gratuidad</w:t>
      </w:r>
      <w:r w:rsidRPr="000D02A0">
        <w:rPr>
          <w:rFonts w:ascii="Palatino Linotype" w:eastAsia="Palatino Linotype" w:hAnsi="Palatino Linotype" w:cs="Palatino Linotype"/>
          <w:sz w:val="24"/>
          <w:szCs w:val="24"/>
        </w:rPr>
        <w:t>, auxilio y orientación a los particulares, en virtud de que constituye el primer paso para integrar activamente a la ciudadanía en la acción gubernamental, toda vez que con la información proporcionada por medio de las políticas de transparencia, los ciudadanos son partícipes de las acciones realizadas por los entes públicos, lo que favorece la rendición de cuentas.</w:t>
      </w:r>
    </w:p>
    <w:p w:rsidR="00272BB0" w:rsidRPr="000D02A0" w:rsidRDefault="00272BB0" w:rsidP="003D6620">
      <w:pPr>
        <w:spacing w:before="280" w:after="280" w:line="360" w:lineRule="auto"/>
        <w:contextualSpacing/>
        <w:jc w:val="both"/>
        <w:rPr>
          <w:rFonts w:ascii="Palatino Linotype" w:eastAsia="Palatino Linotype" w:hAnsi="Palatino Linotype" w:cs="Palatino Linotype"/>
          <w:sz w:val="24"/>
          <w:szCs w:val="24"/>
        </w:rPr>
      </w:pPr>
    </w:p>
    <w:p w:rsidR="003D6620" w:rsidRPr="000D02A0" w:rsidRDefault="003D6620" w:rsidP="003D6620">
      <w:pPr>
        <w:spacing w:before="280" w:after="280" w:line="360" w:lineRule="auto"/>
        <w:contextualSpacing/>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 xml:space="preserve">En este tenor, por regla general la entrega de la información que se solicite en ejercicio del derecho de acceso a la información pública, deberá ser en congruencia con el principio de gratuidad y solamente en casos excepcionales se procederá al cobro para la entrega de la información, lo cual ocurrirá </w:t>
      </w:r>
      <w:r w:rsidRPr="000D02A0">
        <w:rPr>
          <w:rFonts w:ascii="Palatino Linotype" w:eastAsia="Palatino Linotype" w:hAnsi="Palatino Linotype" w:cs="Palatino Linotype"/>
          <w:b/>
          <w:i/>
          <w:sz w:val="24"/>
          <w:szCs w:val="24"/>
        </w:rPr>
        <w:t xml:space="preserve">en caso de que se tenga que </w:t>
      </w:r>
      <w:r w:rsidRPr="000D02A0">
        <w:rPr>
          <w:rFonts w:ascii="Palatino Linotype" w:eastAsia="Palatino Linotype" w:hAnsi="Palatino Linotype" w:cs="Palatino Linotype"/>
          <w:b/>
          <w:i/>
          <w:sz w:val="24"/>
          <w:szCs w:val="24"/>
        </w:rPr>
        <w:lastRenderedPageBreak/>
        <w:t>generar un gasto por la reproducción, por el envío, o por la modalidad de entrega solicitada</w:t>
      </w:r>
      <w:r w:rsidRPr="000D02A0">
        <w:rPr>
          <w:rFonts w:ascii="Palatino Linotype" w:eastAsia="Palatino Linotype" w:hAnsi="Palatino Linotype" w:cs="Palatino Linotype"/>
          <w:sz w:val="24"/>
          <w:szCs w:val="24"/>
        </w:rPr>
        <w:t>, supuestos que encuadran con lo establecido en los artículos 9 fracción III, 17, 165, 174, 175 de la Ley de Acceso a la Información Pública del Estado de México y Municipios, así como el artículo 4.22 de su Reglamento.</w:t>
      </w:r>
    </w:p>
    <w:p w:rsidR="003D6620" w:rsidRPr="000D02A0" w:rsidRDefault="003D6620" w:rsidP="003D6620">
      <w:pPr>
        <w:spacing w:before="280" w:after="280" w:line="360" w:lineRule="auto"/>
        <w:contextualSpacing/>
        <w:jc w:val="both"/>
        <w:rPr>
          <w:rFonts w:ascii="Palatino Linotype" w:eastAsia="Palatino Linotype" w:hAnsi="Palatino Linotype" w:cs="Palatino Linotype"/>
          <w:sz w:val="24"/>
          <w:szCs w:val="24"/>
        </w:rPr>
      </w:pPr>
    </w:p>
    <w:p w:rsidR="003D6620" w:rsidRPr="000D02A0" w:rsidRDefault="003D6620" w:rsidP="003D6620">
      <w:pPr>
        <w:spacing w:before="280" w:after="280" w:line="360" w:lineRule="auto"/>
        <w:ind w:left="567" w:right="612"/>
        <w:contextualSpacing/>
        <w:jc w:val="both"/>
        <w:rPr>
          <w:rFonts w:ascii="Palatino Linotype" w:eastAsia="Palatino Linotype" w:hAnsi="Palatino Linotype" w:cs="Palatino Linotype"/>
          <w:i/>
        </w:rPr>
      </w:pPr>
      <w:r w:rsidRPr="000D02A0">
        <w:rPr>
          <w:rFonts w:ascii="Palatino Linotype" w:eastAsia="Palatino Linotype" w:hAnsi="Palatino Linotype" w:cs="Palatino Linotype"/>
        </w:rPr>
        <w:t>“</w:t>
      </w:r>
      <w:r w:rsidRPr="000D02A0">
        <w:rPr>
          <w:rFonts w:ascii="Palatino Linotype" w:eastAsia="Palatino Linotype" w:hAnsi="Palatino Linotype" w:cs="Palatino Linotype"/>
          <w:b/>
          <w:i/>
        </w:rPr>
        <w:t xml:space="preserve">Artículo 9. </w:t>
      </w:r>
      <w:r w:rsidRPr="000D02A0">
        <w:rPr>
          <w:rFonts w:ascii="Palatino Linotype" w:eastAsia="Palatino Linotype" w:hAnsi="Palatino Linotype" w:cs="Palatino Linotype"/>
          <w:i/>
        </w:rPr>
        <w:t xml:space="preserve">El Instituto deberá regir su funcionamiento de acuerdo a los siguientes </w:t>
      </w:r>
    </w:p>
    <w:p w:rsidR="003D6620" w:rsidRPr="000D02A0" w:rsidRDefault="003D6620" w:rsidP="003D6620">
      <w:pPr>
        <w:spacing w:before="280" w:after="280" w:line="276" w:lineRule="auto"/>
        <w:ind w:left="567" w:right="612"/>
        <w:contextualSpacing/>
        <w:jc w:val="both"/>
        <w:rPr>
          <w:rFonts w:ascii="Palatino Linotype" w:eastAsia="Palatino Linotype" w:hAnsi="Palatino Linotype" w:cs="Palatino Linotype"/>
          <w:i/>
        </w:rPr>
      </w:pPr>
      <w:r w:rsidRPr="000D02A0">
        <w:rPr>
          <w:rFonts w:ascii="Palatino Linotype" w:eastAsia="Palatino Linotype" w:hAnsi="Palatino Linotype" w:cs="Palatino Linotype"/>
          <w:i/>
        </w:rPr>
        <w:t>principios:</w:t>
      </w:r>
    </w:p>
    <w:p w:rsidR="003D6620" w:rsidRPr="000D02A0" w:rsidRDefault="003D6620" w:rsidP="003D6620">
      <w:pPr>
        <w:spacing w:before="280" w:after="280" w:line="276" w:lineRule="auto"/>
        <w:ind w:left="567" w:right="612"/>
        <w:contextualSpacing/>
        <w:jc w:val="both"/>
        <w:rPr>
          <w:rFonts w:ascii="Palatino Linotype" w:eastAsia="Palatino Linotype" w:hAnsi="Palatino Linotype" w:cs="Palatino Linotype"/>
        </w:rPr>
      </w:pPr>
      <w:r w:rsidRPr="000D02A0">
        <w:rPr>
          <w:rFonts w:ascii="Palatino Linotype" w:eastAsia="Palatino Linotype" w:hAnsi="Palatino Linotype" w:cs="Palatino Linotype"/>
        </w:rPr>
        <w:t>...</w:t>
      </w:r>
    </w:p>
    <w:p w:rsidR="003D6620" w:rsidRPr="000D02A0" w:rsidRDefault="003D6620" w:rsidP="003D6620">
      <w:pPr>
        <w:spacing w:before="280" w:after="280" w:line="276" w:lineRule="auto"/>
        <w:ind w:left="567" w:right="612"/>
        <w:contextualSpacing/>
        <w:jc w:val="both"/>
        <w:rPr>
          <w:rFonts w:ascii="Palatino Linotype" w:eastAsia="Palatino Linotype" w:hAnsi="Palatino Linotype" w:cs="Palatino Linotype"/>
          <w:i/>
        </w:rPr>
      </w:pPr>
      <w:r w:rsidRPr="000D02A0">
        <w:rPr>
          <w:rFonts w:ascii="Palatino Linotype" w:eastAsia="Palatino Linotype" w:hAnsi="Palatino Linotype" w:cs="Palatino Linotype"/>
          <w:b/>
          <w:i/>
        </w:rPr>
        <w:t>III. Gratuidad:</w:t>
      </w:r>
      <w:r w:rsidRPr="000D02A0">
        <w:rPr>
          <w:rFonts w:ascii="Palatino Linotype" w:eastAsia="Palatino Linotype" w:hAnsi="Palatino Linotype" w:cs="Palatino Linotype"/>
          <w:i/>
        </w:rPr>
        <w:t xml:space="preserve"> Consiste en que el acceso a la información pública no genera costo alguno para los solicitantes, </w:t>
      </w:r>
      <w:r w:rsidRPr="000D02A0">
        <w:rPr>
          <w:rFonts w:ascii="Palatino Linotype" w:eastAsia="Palatino Linotype" w:hAnsi="Palatino Linotype" w:cs="Palatino Linotype"/>
          <w:b/>
          <w:i/>
        </w:rPr>
        <w:t>sólo podrá requerirse el cobro correspondiente a la modalidad de reproducción y</w:t>
      </w:r>
      <w:r w:rsidRPr="000D02A0">
        <w:rPr>
          <w:rFonts w:ascii="Palatino Linotype" w:eastAsia="Palatino Linotype" w:hAnsi="Palatino Linotype" w:cs="Palatino Linotype"/>
          <w:i/>
        </w:rPr>
        <w:t xml:space="preserve"> </w:t>
      </w:r>
      <w:r w:rsidRPr="000D02A0">
        <w:rPr>
          <w:rFonts w:ascii="Palatino Linotype" w:eastAsia="Palatino Linotype" w:hAnsi="Palatino Linotype" w:cs="Palatino Linotype"/>
          <w:b/>
          <w:i/>
        </w:rPr>
        <w:t>entrega solicitada</w:t>
      </w:r>
      <w:r w:rsidRPr="000D02A0">
        <w:rPr>
          <w:rFonts w:ascii="Palatino Linotype" w:eastAsia="Palatino Linotype" w:hAnsi="Palatino Linotype" w:cs="Palatino Linotype"/>
          <w:i/>
        </w:rPr>
        <w:t xml:space="preserve"> conforme a lo establecido en la presente Ley y demás disposiciones jurídicas aplicables;</w:t>
      </w:r>
    </w:p>
    <w:p w:rsidR="003D6620" w:rsidRPr="000D02A0" w:rsidRDefault="003D6620" w:rsidP="003D6620">
      <w:pPr>
        <w:spacing w:before="280" w:after="280" w:line="276" w:lineRule="auto"/>
        <w:ind w:left="567" w:right="612"/>
        <w:contextualSpacing/>
        <w:jc w:val="both"/>
        <w:rPr>
          <w:rFonts w:ascii="Palatino Linotype" w:eastAsia="Palatino Linotype" w:hAnsi="Palatino Linotype" w:cs="Palatino Linotype"/>
          <w:i/>
        </w:rPr>
      </w:pPr>
      <w:r w:rsidRPr="000D02A0">
        <w:rPr>
          <w:rFonts w:ascii="Palatino Linotype" w:eastAsia="Palatino Linotype" w:hAnsi="Palatino Linotype" w:cs="Palatino Linotype"/>
          <w:i/>
        </w:rPr>
        <w:t>(…)</w:t>
      </w:r>
    </w:p>
    <w:p w:rsidR="003D6620" w:rsidRPr="000D02A0" w:rsidRDefault="003D6620" w:rsidP="003D6620">
      <w:pPr>
        <w:spacing w:before="280" w:after="280" w:line="276" w:lineRule="auto"/>
        <w:ind w:left="567" w:right="612"/>
        <w:contextualSpacing/>
        <w:jc w:val="both"/>
        <w:rPr>
          <w:rFonts w:ascii="Palatino Linotype" w:eastAsia="Palatino Linotype" w:hAnsi="Palatino Linotype" w:cs="Palatino Linotype"/>
          <w:i/>
        </w:rPr>
      </w:pPr>
      <w:r w:rsidRPr="000D02A0">
        <w:rPr>
          <w:rFonts w:ascii="Palatino Linotype" w:eastAsia="Palatino Linotype" w:hAnsi="Palatino Linotype" w:cs="Palatino Linotype"/>
          <w:b/>
          <w:i/>
        </w:rPr>
        <w:t>Artículo 17.</w:t>
      </w:r>
      <w:r w:rsidRPr="000D02A0">
        <w:rPr>
          <w:rFonts w:ascii="Palatino Linotype" w:eastAsia="Palatino Linotype" w:hAnsi="Palatino Linotype" w:cs="Palatino Linotype"/>
          <w:i/>
        </w:rPr>
        <w:t xml:space="preserve"> La búsqueda y acceso a la información es gratuita y </w:t>
      </w:r>
      <w:r w:rsidRPr="000D02A0">
        <w:rPr>
          <w:rFonts w:ascii="Palatino Linotype" w:eastAsia="Palatino Linotype" w:hAnsi="Palatino Linotype" w:cs="Palatino Linotype"/>
          <w:b/>
          <w:i/>
        </w:rPr>
        <w:t>solo se cubrirán los gastos de reproducción, o por la modalidad de entrega solicitada, así como por el envío,</w:t>
      </w:r>
      <w:r w:rsidRPr="000D02A0">
        <w:rPr>
          <w:rFonts w:ascii="Palatino Linotype" w:eastAsia="Palatino Linotype" w:hAnsi="Palatino Linotype" w:cs="Palatino Linotype"/>
          <w:i/>
        </w:rPr>
        <w:t xml:space="preserve"> que en su caso se genere, de conformidad con los derechos, productos y aprovechamientos establecidos en la legislación aplicable, sin que exceda de los límites establecidos en la presente Ley.</w:t>
      </w:r>
    </w:p>
    <w:p w:rsidR="003D6620" w:rsidRPr="000D02A0" w:rsidRDefault="003D6620" w:rsidP="003D6620">
      <w:pPr>
        <w:spacing w:before="280" w:after="280" w:line="276" w:lineRule="auto"/>
        <w:ind w:left="567" w:right="612"/>
        <w:contextualSpacing/>
        <w:jc w:val="both"/>
        <w:rPr>
          <w:rFonts w:ascii="Palatino Linotype" w:eastAsia="Palatino Linotype" w:hAnsi="Palatino Linotype" w:cs="Palatino Linotype"/>
          <w:i/>
        </w:rPr>
      </w:pPr>
      <w:r w:rsidRPr="000D02A0">
        <w:rPr>
          <w:rFonts w:ascii="Palatino Linotype" w:eastAsia="Palatino Linotype" w:hAnsi="Palatino Linotype" w:cs="Palatino Linotype"/>
          <w:i/>
        </w:rPr>
        <w:t>(…)</w:t>
      </w:r>
    </w:p>
    <w:p w:rsidR="003D6620" w:rsidRPr="000D02A0" w:rsidRDefault="003D6620" w:rsidP="003D6620">
      <w:pPr>
        <w:spacing w:before="280" w:after="280" w:line="276" w:lineRule="auto"/>
        <w:ind w:left="567" w:right="612"/>
        <w:contextualSpacing/>
        <w:jc w:val="both"/>
        <w:rPr>
          <w:rFonts w:ascii="Palatino Linotype" w:eastAsia="Palatino Linotype" w:hAnsi="Palatino Linotype" w:cs="Palatino Linotype"/>
          <w:b/>
          <w:i/>
        </w:rPr>
      </w:pPr>
      <w:r w:rsidRPr="000D02A0">
        <w:rPr>
          <w:rFonts w:ascii="Palatino Linotype" w:eastAsia="Palatino Linotype" w:hAnsi="Palatino Linotype" w:cs="Palatino Linotype"/>
          <w:b/>
          <w:i/>
        </w:rPr>
        <w:t>Artículo 165. …</w:t>
      </w:r>
    </w:p>
    <w:p w:rsidR="003D6620" w:rsidRPr="000D02A0" w:rsidRDefault="003D6620" w:rsidP="003D6620">
      <w:pPr>
        <w:spacing w:before="280" w:after="280" w:line="276" w:lineRule="auto"/>
        <w:ind w:left="567" w:right="612"/>
        <w:contextualSpacing/>
        <w:jc w:val="both"/>
        <w:rPr>
          <w:rFonts w:ascii="Palatino Linotype" w:eastAsia="Palatino Linotype" w:hAnsi="Palatino Linotype" w:cs="Palatino Linotype"/>
          <w:i/>
        </w:rPr>
      </w:pPr>
      <w:r w:rsidRPr="000D02A0">
        <w:rPr>
          <w:rFonts w:ascii="Palatino Linotype" w:eastAsia="Palatino Linotype" w:hAnsi="Palatino Linotype" w:cs="Palatino Linotype"/>
          <w:i/>
        </w:rPr>
        <w:t xml:space="preserve">La información que se entregue en versión pública, </w:t>
      </w:r>
      <w:r w:rsidRPr="000D02A0">
        <w:rPr>
          <w:rFonts w:ascii="Palatino Linotype" w:eastAsia="Palatino Linotype" w:hAnsi="Palatino Linotype" w:cs="Palatino Linotype"/>
          <w:b/>
          <w:i/>
        </w:rPr>
        <w:t>cuya modalidad de reproducción o envío tenga un costo,</w:t>
      </w:r>
      <w:r w:rsidRPr="000D02A0">
        <w:rPr>
          <w:rFonts w:ascii="Palatino Linotype" w:eastAsia="Palatino Linotype" w:hAnsi="Palatino Linotype" w:cs="Palatino Linotype"/>
          <w:i/>
        </w:rPr>
        <w:t xml:space="preserve"> procederá una vez que se acredite el pago respectivo. No puede entenderse como reproducción la elaboración de la misma.</w:t>
      </w:r>
    </w:p>
    <w:p w:rsidR="003D6620" w:rsidRPr="000D02A0" w:rsidRDefault="003D6620" w:rsidP="003D6620">
      <w:pPr>
        <w:spacing w:before="280" w:after="280" w:line="276" w:lineRule="auto"/>
        <w:ind w:left="567" w:right="612"/>
        <w:contextualSpacing/>
        <w:jc w:val="both"/>
        <w:rPr>
          <w:rFonts w:ascii="Palatino Linotype" w:eastAsia="Palatino Linotype" w:hAnsi="Palatino Linotype" w:cs="Palatino Linotype"/>
          <w:i/>
        </w:rPr>
      </w:pPr>
      <w:r w:rsidRPr="000D02A0">
        <w:rPr>
          <w:rFonts w:ascii="Palatino Linotype" w:eastAsia="Palatino Linotype" w:hAnsi="Palatino Linotype" w:cs="Palatino Linotype"/>
          <w:i/>
        </w:rPr>
        <w:t>(…)</w:t>
      </w:r>
    </w:p>
    <w:p w:rsidR="003D6620" w:rsidRPr="000D02A0" w:rsidRDefault="003D6620" w:rsidP="003D6620">
      <w:pPr>
        <w:spacing w:before="280" w:after="280" w:line="276" w:lineRule="auto"/>
        <w:ind w:left="567" w:right="612"/>
        <w:contextualSpacing/>
        <w:jc w:val="both"/>
        <w:rPr>
          <w:rFonts w:ascii="Palatino Linotype" w:eastAsia="Palatino Linotype" w:hAnsi="Palatino Linotype" w:cs="Palatino Linotype"/>
          <w:b/>
          <w:i/>
        </w:rPr>
      </w:pPr>
      <w:r w:rsidRPr="000D02A0">
        <w:rPr>
          <w:rFonts w:ascii="Palatino Linotype" w:eastAsia="Palatino Linotype" w:hAnsi="Palatino Linotype" w:cs="Palatino Linotype"/>
          <w:b/>
          <w:i/>
        </w:rPr>
        <w:t xml:space="preserve">Artículo 174. En caso de existir costos para obtener la información </w:t>
      </w:r>
      <w:r w:rsidRPr="000D02A0">
        <w:rPr>
          <w:rFonts w:ascii="Palatino Linotype" w:eastAsia="Palatino Linotype" w:hAnsi="Palatino Linotype" w:cs="Palatino Linotype"/>
          <w:i/>
        </w:rPr>
        <w:t xml:space="preserve">deberán cubrirse de manera previa a la entrega y </w:t>
      </w:r>
      <w:r w:rsidRPr="000D02A0">
        <w:rPr>
          <w:rFonts w:ascii="Palatino Linotype" w:eastAsia="Palatino Linotype" w:hAnsi="Palatino Linotype" w:cs="Palatino Linotype"/>
          <w:b/>
          <w:i/>
        </w:rPr>
        <w:t xml:space="preserve">no podrán ser superiores a la suma de: </w:t>
      </w:r>
    </w:p>
    <w:p w:rsidR="003D6620" w:rsidRPr="000D02A0" w:rsidRDefault="003D6620" w:rsidP="003D6620">
      <w:pPr>
        <w:spacing w:before="280" w:after="280" w:line="276" w:lineRule="auto"/>
        <w:ind w:left="567" w:right="612"/>
        <w:contextualSpacing/>
        <w:jc w:val="both"/>
        <w:rPr>
          <w:rFonts w:ascii="Palatino Linotype" w:eastAsia="Palatino Linotype" w:hAnsi="Palatino Linotype" w:cs="Palatino Linotype"/>
          <w:i/>
        </w:rPr>
      </w:pPr>
      <w:r w:rsidRPr="000D02A0">
        <w:rPr>
          <w:rFonts w:ascii="Palatino Linotype" w:eastAsia="Palatino Linotype" w:hAnsi="Palatino Linotype" w:cs="Palatino Linotype"/>
          <w:b/>
          <w:i/>
        </w:rPr>
        <w:t>I. El costo de los materiales utilizados en la reproducción</w:t>
      </w:r>
      <w:r w:rsidRPr="000D02A0">
        <w:rPr>
          <w:rFonts w:ascii="Palatino Linotype" w:eastAsia="Palatino Linotype" w:hAnsi="Palatino Linotype" w:cs="Palatino Linotype"/>
          <w:i/>
        </w:rPr>
        <w:t xml:space="preserve"> de la información;</w:t>
      </w:r>
    </w:p>
    <w:p w:rsidR="003D6620" w:rsidRPr="000D02A0" w:rsidRDefault="003D6620" w:rsidP="003D6620">
      <w:pPr>
        <w:spacing w:before="280" w:after="280" w:line="276" w:lineRule="auto"/>
        <w:ind w:left="567" w:right="612"/>
        <w:contextualSpacing/>
        <w:jc w:val="both"/>
        <w:rPr>
          <w:rFonts w:ascii="Palatino Linotype" w:eastAsia="Palatino Linotype" w:hAnsi="Palatino Linotype" w:cs="Palatino Linotype"/>
          <w:i/>
        </w:rPr>
      </w:pPr>
      <w:r w:rsidRPr="000D02A0">
        <w:rPr>
          <w:rFonts w:ascii="Palatino Linotype" w:eastAsia="Palatino Linotype" w:hAnsi="Palatino Linotype" w:cs="Palatino Linotype"/>
          <w:b/>
          <w:i/>
        </w:rPr>
        <w:t>II. El costo de envío,</w:t>
      </w:r>
      <w:r w:rsidRPr="000D02A0">
        <w:rPr>
          <w:rFonts w:ascii="Palatino Linotype" w:eastAsia="Palatino Linotype" w:hAnsi="Palatino Linotype" w:cs="Palatino Linotype"/>
          <w:i/>
        </w:rPr>
        <w:t xml:space="preserve"> en su caso; y</w:t>
      </w:r>
    </w:p>
    <w:p w:rsidR="003D6620" w:rsidRPr="000D02A0" w:rsidRDefault="003D6620" w:rsidP="003D6620">
      <w:pPr>
        <w:spacing w:before="280" w:after="280" w:line="276" w:lineRule="auto"/>
        <w:ind w:left="567" w:right="612"/>
        <w:contextualSpacing/>
        <w:jc w:val="both"/>
        <w:rPr>
          <w:rFonts w:ascii="Palatino Linotype" w:eastAsia="Palatino Linotype" w:hAnsi="Palatino Linotype" w:cs="Palatino Linotype"/>
          <w:i/>
        </w:rPr>
      </w:pPr>
      <w:r w:rsidRPr="000D02A0">
        <w:rPr>
          <w:rFonts w:ascii="Palatino Linotype" w:eastAsia="Palatino Linotype" w:hAnsi="Palatino Linotype" w:cs="Palatino Linotype"/>
          <w:b/>
          <w:i/>
        </w:rPr>
        <w:t>III. El pago de la certificación de los documentos,</w:t>
      </w:r>
      <w:r w:rsidRPr="000D02A0">
        <w:rPr>
          <w:rFonts w:ascii="Palatino Linotype" w:eastAsia="Palatino Linotype" w:hAnsi="Palatino Linotype" w:cs="Palatino Linotype"/>
          <w:i/>
        </w:rPr>
        <w:t xml:space="preserve"> cuando proceda.</w:t>
      </w:r>
    </w:p>
    <w:p w:rsidR="003D6620" w:rsidRPr="000D02A0" w:rsidRDefault="003D6620" w:rsidP="003D6620">
      <w:pPr>
        <w:spacing w:before="280" w:after="280" w:line="276" w:lineRule="auto"/>
        <w:ind w:left="567" w:right="612"/>
        <w:contextualSpacing/>
        <w:jc w:val="both"/>
        <w:rPr>
          <w:rFonts w:ascii="Palatino Linotype" w:eastAsia="Palatino Linotype" w:hAnsi="Palatino Linotype" w:cs="Palatino Linotype"/>
          <w:i/>
        </w:rPr>
      </w:pPr>
      <w:r w:rsidRPr="000D02A0">
        <w:rPr>
          <w:rFonts w:ascii="Palatino Linotype" w:eastAsia="Palatino Linotype" w:hAnsi="Palatino Linotype" w:cs="Palatino Linotype"/>
          <w:i/>
        </w:rPr>
        <w:lastRenderedPageBreak/>
        <w:t xml:space="preserve">Las cuotas de los derechos aplicables deberán establecerse, en su caso, en el </w:t>
      </w:r>
      <w:r w:rsidRPr="000D02A0">
        <w:rPr>
          <w:rFonts w:ascii="Palatino Linotype" w:eastAsia="Palatino Linotype" w:hAnsi="Palatino Linotype" w:cs="Palatino Linotype"/>
          <w:b/>
          <w:i/>
        </w:rPr>
        <w:t xml:space="preserve">Código Financiero del Estado de México y Municipios </w:t>
      </w:r>
      <w:r w:rsidRPr="000D02A0">
        <w:rPr>
          <w:rFonts w:ascii="Palatino Linotype" w:eastAsia="Palatino Linotype" w:hAnsi="Palatino Linotype" w:cs="Palatino Linotype"/>
          <w:i/>
        </w:rPr>
        <w:t>y demás disposiciones jurídicas aplicables, las cuales se publicarán en los sitios de internet de los sujetos obligados…”</w:t>
      </w:r>
    </w:p>
    <w:p w:rsidR="003D6620" w:rsidRPr="000D02A0" w:rsidRDefault="003D6620" w:rsidP="003D6620">
      <w:pPr>
        <w:spacing w:before="280" w:after="280" w:line="276" w:lineRule="auto"/>
        <w:ind w:left="567" w:right="612"/>
        <w:contextualSpacing/>
        <w:jc w:val="both"/>
        <w:rPr>
          <w:rFonts w:ascii="Palatino Linotype" w:eastAsia="Palatino Linotype" w:hAnsi="Palatino Linotype" w:cs="Palatino Linotype"/>
          <w:i/>
        </w:rPr>
      </w:pPr>
      <w:r w:rsidRPr="000D02A0">
        <w:rPr>
          <w:rFonts w:ascii="Palatino Linotype" w:eastAsia="Palatino Linotype" w:hAnsi="Palatino Linotype" w:cs="Palatino Linotype"/>
          <w:i/>
        </w:rPr>
        <w:t>(...)</w:t>
      </w:r>
    </w:p>
    <w:p w:rsidR="003D6620" w:rsidRPr="000D02A0" w:rsidRDefault="003D6620" w:rsidP="003D6620">
      <w:pPr>
        <w:spacing w:before="280" w:after="280" w:line="276" w:lineRule="auto"/>
        <w:ind w:left="567" w:right="612"/>
        <w:contextualSpacing/>
        <w:jc w:val="both"/>
        <w:rPr>
          <w:rFonts w:ascii="Palatino Linotype" w:eastAsia="Palatino Linotype" w:hAnsi="Palatino Linotype" w:cs="Palatino Linotype"/>
          <w:b/>
          <w:i/>
        </w:rPr>
      </w:pPr>
      <w:r w:rsidRPr="000D02A0">
        <w:rPr>
          <w:rFonts w:ascii="Palatino Linotype" w:eastAsia="Palatino Linotype" w:hAnsi="Palatino Linotype" w:cs="Palatino Linotype"/>
          <w:b/>
          <w:i/>
        </w:rPr>
        <w:t>Artículo 175. …</w:t>
      </w:r>
    </w:p>
    <w:p w:rsidR="003D6620" w:rsidRPr="000D02A0" w:rsidRDefault="003D6620" w:rsidP="003D6620">
      <w:pPr>
        <w:spacing w:before="280" w:after="280" w:line="276" w:lineRule="auto"/>
        <w:ind w:left="567" w:right="612"/>
        <w:contextualSpacing/>
        <w:jc w:val="both"/>
        <w:rPr>
          <w:rFonts w:ascii="Palatino Linotype" w:eastAsia="Palatino Linotype" w:hAnsi="Palatino Linotype" w:cs="Palatino Linotype"/>
          <w:b/>
          <w:i/>
        </w:rPr>
      </w:pPr>
      <w:r w:rsidRPr="000D02A0">
        <w:rPr>
          <w:rFonts w:ascii="Palatino Linotype" w:eastAsia="Palatino Linotype" w:hAnsi="Palatino Linotype" w:cs="Palatino Linotype"/>
          <w:i/>
        </w:rPr>
        <w:t xml:space="preserve">En ningún caso, el pago de derechos deberá exceder el </w:t>
      </w:r>
      <w:r w:rsidRPr="000D02A0">
        <w:rPr>
          <w:rFonts w:ascii="Palatino Linotype" w:eastAsia="Palatino Linotype" w:hAnsi="Palatino Linotype" w:cs="Palatino Linotype"/>
          <w:b/>
          <w:i/>
        </w:rPr>
        <w:t>costo de reproducción de la información en el material solicitado.”</w:t>
      </w:r>
    </w:p>
    <w:p w:rsidR="003D6620" w:rsidRPr="000D02A0" w:rsidRDefault="003D6620" w:rsidP="003D6620">
      <w:pPr>
        <w:spacing w:before="280" w:after="280" w:line="276" w:lineRule="auto"/>
        <w:ind w:left="567" w:right="612"/>
        <w:contextualSpacing/>
        <w:jc w:val="both"/>
        <w:rPr>
          <w:rFonts w:ascii="Palatino Linotype" w:eastAsia="Palatino Linotype" w:hAnsi="Palatino Linotype" w:cs="Palatino Linotype"/>
          <w:i/>
        </w:rPr>
      </w:pPr>
      <w:r w:rsidRPr="000D02A0">
        <w:rPr>
          <w:rFonts w:ascii="Palatino Linotype" w:eastAsia="Palatino Linotype" w:hAnsi="Palatino Linotype" w:cs="Palatino Linotype"/>
          <w:i/>
        </w:rPr>
        <w:t>“</w:t>
      </w:r>
      <w:r w:rsidRPr="000D02A0">
        <w:rPr>
          <w:rFonts w:ascii="Palatino Linotype" w:eastAsia="Palatino Linotype" w:hAnsi="Palatino Linotype" w:cs="Palatino Linotype"/>
          <w:b/>
          <w:i/>
        </w:rPr>
        <w:t xml:space="preserve">Artículo 4.22.- </w:t>
      </w:r>
      <w:r w:rsidRPr="000D02A0">
        <w:rPr>
          <w:rFonts w:ascii="Palatino Linotype" w:eastAsia="Palatino Linotype" w:hAnsi="Palatino Linotype" w:cs="Palatino Linotype"/>
          <w:i/>
        </w:rPr>
        <w:t>Cuando los solicitantes requieran de los sujetos obligados la expedición de copias simples, certificadas o en cualquier otro medio físico que contenga la información solicitada, y que pueda ser reproducida por tener los elementos necesarios para ello, o bien, que por disposiciones legales aplicables puedan ser materia de su reproducción, deberán acreditar previamente el pago por concepto de derechos, productos o aprovechamientos establecidos en el Código Financiero del Estado de México y Municipios, y demás normatividad aplicable. Los términos y plazos para que los sujetos obligados cumplan con las obligaciones correspondientes, se contarán a partir del día en que se acredite debidamente el pago, ante las unidades de información.”</w:t>
      </w:r>
    </w:p>
    <w:p w:rsidR="003D6620" w:rsidRPr="000D02A0" w:rsidRDefault="003D6620" w:rsidP="003D6620">
      <w:pPr>
        <w:spacing w:before="280" w:after="280" w:line="276" w:lineRule="auto"/>
        <w:ind w:left="567" w:right="612"/>
        <w:contextualSpacing/>
        <w:jc w:val="both"/>
        <w:rPr>
          <w:rFonts w:ascii="Palatino Linotype" w:eastAsia="Palatino Linotype" w:hAnsi="Palatino Linotype" w:cs="Palatino Linotype"/>
          <w:sz w:val="24"/>
        </w:rPr>
      </w:pPr>
    </w:p>
    <w:p w:rsidR="003D6620" w:rsidRPr="000D02A0" w:rsidRDefault="003D6620" w:rsidP="003D6620">
      <w:pPr>
        <w:spacing w:before="280" w:after="280" w:line="360" w:lineRule="auto"/>
        <w:contextualSpacing/>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 xml:space="preserve">En efecto, de los preceptos citados se desprende que Ley de la Materia estableció el cobró de derechos para la entrega de la información, con el objeto de que se cubran los costos de los materiales utilizados en la reproducción de la información, el costo por </w:t>
      </w:r>
      <w:r w:rsidR="00272BB0" w:rsidRPr="000D02A0">
        <w:rPr>
          <w:rFonts w:ascii="Palatino Linotype" w:eastAsia="Palatino Linotype" w:hAnsi="Palatino Linotype" w:cs="Palatino Linotype"/>
          <w:sz w:val="24"/>
          <w:szCs w:val="24"/>
        </w:rPr>
        <w:t>él</w:t>
      </w:r>
      <w:r w:rsidRPr="000D02A0">
        <w:rPr>
          <w:rFonts w:ascii="Palatino Linotype" w:eastAsia="Palatino Linotype" w:hAnsi="Palatino Linotype" w:cs="Palatino Linotype"/>
          <w:sz w:val="24"/>
          <w:szCs w:val="24"/>
        </w:rPr>
        <w:t xml:space="preserve"> envió de la misma o el pago por la certificación; sin embargo, en el caso que nos ocupa, no se estima que se actualice alguno de los supuestos previstos en la norma, toda vez que el solicitante requirió la información a través del sistema SAIMEX</w:t>
      </w:r>
      <w:r w:rsidR="007A632C" w:rsidRPr="000D02A0">
        <w:rPr>
          <w:rFonts w:ascii="Palatino Linotype" w:eastAsia="Palatino Linotype" w:hAnsi="Palatino Linotype" w:cs="Palatino Linotype"/>
          <w:sz w:val="24"/>
          <w:szCs w:val="24"/>
        </w:rPr>
        <w:t xml:space="preserve"> y </w:t>
      </w:r>
      <w:r w:rsidR="00272BB0" w:rsidRPr="000D02A0">
        <w:rPr>
          <w:rFonts w:ascii="Palatino Linotype" w:eastAsia="Palatino Linotype" w:hAnsi="Palatino Linotype" w:cs="Palatino Linotype"/>
          <w:color w:val="000000" w:themeColor="text1"/>
          <w:sz w:val="24"/>
          <w:szCs w:val="24"/>
        </w:rPr>
        <w:t>correo electrónico</w:t>
      </w:r>
      <w:r w:rsidRPr="000D02A0">
        <w:rPr>
          <w:rFonts w:ascii="Palatino Linotype" w:eastAsia="Palatino Linotype" w:hAnsi="Palatino Linotype" w:cs="Palatino Linotype"/>
          <w:sz w:val="24"/>
          <w:szCs w:val="24"/>
        </w:rPr>
        <w:t xml:space="preserve">, por lo tanto no se le está requiriendo al </w:t>
      </w:r>
      <w:r w:rsidRPr="000D02A0">
        <w:rPr>
          <w:rFonts w:ascii="Palatino Linotype" w:eastAsia="Palatino Linotype" w:hAnsi="Palatino Linotype" w:cs="Palatino Linotype"/>
          <w:b/>
          <w:sz w:val="24"/>
          <w:szCs w:val="24"/>
        </w:rPr>
        <w:t>SUJETO OBLIGADO</w:t>
      </w:r>
      <w:r w:rsidRPr="000D02A0">
        <w:rPr>
          <w:rFonts w:ascii="Palatino Linotype" w:eastAsia="Palatino Linotype" w:hAnsi="Palatino Linotype" w:cs="Palatino Linotype"/>
          <w:sz w:val="24"/>
          <w:szCs w:val="24"/>
        </w:rPr>
        <w:t xml:space="preserve"> que expida copias certificadas o que reproduzca la información que ya asumió poseer, en cualquier otro medio físico, sino que proporcione la información de manera electrónica, en otras palabras, con la finalidad de satisfacer la solicitud, </w:t>
      </w:r>
      <w:r w:rsidRPr="000D02A0">
        <w:rPr>
          <w:rFonts w:ascii="Palatino Linotype" w:eastAsia="Palatino Linotype" w:hAnsi="Palatino Linotype" w:cs="Palatino Linotype"/>
          <w:b/>
          <w:sz w:val="24"/>
          <w:szCs w:val="24"/>
        </w:rPr>
        <w:t xml:space="preserve">no es necesario que el SUJETO OBLIGADO realice una reproducción física de la </w:t>
      </w:r>
      <w:r w:rsidRPr="000D02A0">
        <w:rPr>
          <w:rFonts w:ascii="Palatino Linotype" w:eastAsia="Palatino Linotype" w:hAnsi="Palatino Linotype" w:cs="Palatino Linotype"/>
          <w:b/>
          <w:sz w:val="24"/>
          <w:szCs w:val="24"/>
        </w:rPr>
        <w:lastRenderedPageBreak/>
        <w:t>información que conserva en sus archivos,</w:t>
      </w:r>
      <w:r w:rsidRPr="000D02A0">
        <w:rPr>
          <w:rFonts w:ascii="Palatino Linotype" w:eastAsia="Palatino Linotype" w:hAnsi="Palatino Linotype" w:cs="Palatino Linotype"/>
          <w:sz w:val="24"/>
          <w:szCs w:val="24"/>
        </w:rPr>
        <w:t xml:space="preserve"> más bien implicaría realizar una digitalización o escaneo de aquellos documentos que por su naturaleza se encuentran en un medio físico.</w:t>
      </w:r>
    </w:p>
    <w:p w:rsidR="003D6620" w:rsidRPr="000D02A0" w:rsidRDefault="003D6620" w:rsidP="003D6620">
      <w:pPr>
        <w:spacing w:before="280" w:after="280" w:line="360" w:lineRule="auto"/>
        <w:contextualSpacing/>
        <w:jc w:val="both"/>
        <w:rPr>
          <w:rFonts w:ascii="Palatino Linotype" w:eastAsia="Palatino Linotype" w:hAnsi="Palatino Linotype" w:cs="Palatino Linotype"/>
          <w:sz w:val="24"/>
          <w:szCs w:val="24"/>
        </w:rPr>
      </w:pPr>
    </w:p>
    <w:p w:rsidR="003D6620" w:rsidRPr="000D02A0" w:rsidRDefault="003D6620" w:rsidP="003D6620">
      <w:pPr>
        <w:spacing w:before="280" w:after="280" w:line="360" w:lineRule="auto"/>
        <w:contextualSpacing/>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Siendo necesario precisar que la digitalización o escaneo de la información, no conlleva la utilización de materiales que le generen un costo, como podría serlo por ejemplo hojas de papel para la emisión de copias; de igual manera, tampoco se actualiza el cobro por certificación, ya que la parte solicitante no requirió la entrega en dicha modalidad, así tampoco se genera un gasto por el envió de la información, ya que una de la finalidades de la utilización del sistema SAIMEX es evitar la generación de gastos tanto para los solicitantes como para los Sujetos Obligados, pues se trata de un sistema electrónico que para acceder al mismo no necesita recurso alguno, sino solamente la conexión a un sistema de internet.</w:t>
      </w:r>
    </w:p>
    <w:p w:rsidR="003D6620" w:rsidRPr="000D02A0" w:rsidRDefault="003D6620" w:rsidP="003D6620">
      <w:pPr>
        <w:spacing w:before="280" w:after="280" w:line="360" w:lineRule="auto"/>
        <w:contextualSpacing/>
        <w:jc w:val="both"/>
        <w:rPr>
          <w:rFonts w:ascii="Palatino Linotype" w:eastAsia="Palatino Linotype" w:hAnsi="Palatino Linotype" w:cs="Palatino Linotype"/>
          <w:sz w:val="24"/>
          <w:szCs w:val="24"/>
        </w:rPr>
      </w:pPr>
    </w:p>
    <w:p w:rsidR="003D6620" w:rsidRPr="000D02A0" w:rsidRDefault="003D6620" w:rsidP="003D6620">
      <w:pPr>
        <w:spacing w:before="280" w:after="280" w:line="360" w:lineRule="auto"/>
        <w:contextualSpacing/>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 xml:space="preserve">Aunado a lo anterior, la exposición de motivos de la Ley de Transparencia y Acceso a la Información Pública del Estado de México y Municipios señala que se adoptará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que en el artículo 24 fracción XXIII dispone como obligación de los entes públicos, la de procurar la digitalización de toda la información pública en su poder, mientras que diverso 175 prevé que la información </w:t>
      </w:r>
      <w:r w:rsidRPr="000D02A0">
        <w:rPr>
          <w:rFonts w:ascii="Palatino Linotype" w:eastAsia="Palatino Linotype" w:hAnsi="Palatino Linotype" w:cs="Palatino Linotype"/>
          <w:sz w:val="24"/>
          <w:szCs w:val="24"/>
        </w:rPr>
        <w:lastRenderedPageBreak/>
        <w:t xml:space="preserve">que deban publicar los Sujetos Obligados en términos de la Ley o deba ser generada de manera electrónica, según lo dispongan las disposiciones legales o administrativas no podrán tener </w:t>
      </w:r>
      <w:r w:rsidRPr="000D02A0">
        <w:rPr>
          <w:rFonts w:ascii="Palatino Linotype" w:eastAsia="Palatino Linotype" w:hAnsi="Palatino Linotype" w:cs="Palatino Linotype"/>
          <w:b/>
          <w:i/>
          <w:sz w:val="24"/>
          <w:szCs w:val="24"/>
        </w:rPr>
        <w:t>ningún costo</w:t>
      </w:r>
      <w:r w:rsidRPr="000D02A0">
        <w:rPr>
          <w:rFonts w:ascii="Palatino Linotype" w:eastAsia="Palatino Linotype" w:hAnsi="Palatino Linotype" w:cs="Palatino Linotype"/>
          <w:i/>
          <w:sz w:val="24"/>
          <w:szCs w:val="24"/>
        </w:rPr>
        <w:t>,</w:t>
      </w:r>
      <w:r w:rsidRPr="000D02A0">
        <w:rPr>
          <w:rFonts w:ascii="Palatino Linotype" w:eastAsia="Palatino Linotype" w:hAnsi="Palatino Linotype" w:cs="Palatino Linotype"/>
          <w:sz w:val="24"/>
          <w:szCs w:val="24"/>
        </w:rPr>
        <w:t xml:space="preserve"> incluyendo aquella que se hubiera digitalizado previamente por cualquier motivo, y aún menos en aquellos casos en que la modalidad de entrega sea por medio de la plataforma o vía electrónica.</w:t>
      </w:r>
    </w:p>
    <w:p w:rsidR="003D6620" w:rsidRPr="000D02A0" w:rsidRDefault="003D6620" w:rsidP="00F6600A">
      <w:pPr>
        <w:spacing w:line="360" w:lineRule="auto"/>
        <w:contextualSpacing/>
        <w:jc w:val="both"/>
        <w:rPr>
          <w:rFonts w:ascii="Palatino Linotype" w:hAnsi="Palatino Linotype"/>
          <w:sz w:val="24"/>
          <w:szCs w:val="24"/>
        </w:rPr>
      </w:pPr>
    </w:p>
    <w:p w:rsidR="00B248A1" w:rsidRPr="000D02A0" w:rsidRDefault="00B248A1" w:rsidP="00B248A1">
      <w:pPr>
        <w:spacing w:line="360" w:lineRule="auto"/>
        <w:contextualSpacing/>
        <w:jc w:val="both"/>
        <w:rPr>
          <w:rFonts w:ascii="Palatino Linotype" w:hAnsi="Palatino Linotype"/>
          <w:sz w:val="24"/>
          <w:szCs w:val="24"/>
        </w:rPr>
      </w:pPr>
      <w:r w:rsidRPr="000D02A0">
        <w:rPr>
          <w:rFonts w:ascii="Palatino Linotype" w:hAnsi="Palatino Linotype"/>
          <w:sz w:val="24"/>
          <w:szCs w:val="24"/>
        </w:rPr>
        <w:t>Por lo que no existe presupuesto jurídico que autorice al SUJETO OBLIGADO a requerir un pago para entregar la información vía SAIMEX, debido a que dicho sistema fue creado para facilitar el registro y atención de las solicitudes de información, y es su obligación trasladar la información de un soporte físico a uno electrónico y cuidar que los medios electrónicos o impresos en los que conste tanto información pública, como confidencial y reservada se entreguen en versión pública en los casos que eso resulte necesario.</w:t>
      </w:r>
    </w:p>
    <w:p w:rsidR="00B248A1" w:rsidRPr="000D02A0" w:rsidRDefault="00B248A1" w:rsidP="00B248A1">
      <w:pPr>
        <w:spacing w:line="360" w:lineRule="auto"/>
        <w:contextualSpacing/>
        <w:jc w:val="both"/>
        <w:rPr>
          <w:rFonts w:ascii="Palatino Linotype" w:hAnsi="Palatino Linotype"/>
          <w:sz w:val="24"/>
          <w:szCs w:val="24"/>
        </w:rPr>
      </w:pPr>
    </w:p>
    <w:p w:rsidR="00B248A1" w:rsidRPr="000D02A0" w:rsidRDefault="00B248A1" w:rsidP="00B248A1">
      <w:pPr>
        <w:spacing w:line="360" w:lineRule="auto"/>
        <w:contextualSpacing/>
        <w:jc w:val="both"/>
        <w:rPr>
          <w:rFonts w:ascii="Palatino Linotype" w:hAnsi="Palatino Linotype"/>
          <w:sz w:val="24"/>
          <w:szCs w:val="24"/>
        </w:rPr>
      </w:pPr>
      <w:r w:rsidRPr="000D02A0">
        <w:rPr>
          <w:rFonts w:ascii="Palatino Linotype" w:hAnsi="Palatino Linotype"/>
          <w:sz w:val="24"/>
          <w:szCs w:val="24"/>
        </w:rPr>
        <w:t>Pensar lo contrario, sería tanto como reconocer que la utilización del sistema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cierta información no existe la obligación de tenerla digitalizada.</w:t>
      </w:r>
    </w:p>
    <w:p w:rsidR="00B248A1" w:rsidRPr="000D02A0" w:rsidRDefault="00B248A1" w:rsidP="00B248A1">
      <w:pPr>
        <w:spacing w:line="360" w:lineRule="auto"/>
        <w:contextualSpacing/>
        <w:jc w:val="both"/>
        <w:rPr>
          <w:rFonts w:ascii="Palatino Linotype" w:hAnsi="Palatino Linotype"/>
          <w:sz w:val="24"/>
          <w:szCs w:val="24"/>
        </w:rPr>
      </w:pPr>
    </w:p>
    <w:p w:rsidR="00B248A1" w:rsidRPr="000D02A0" w:rsidRDefault="00B248A1" w:rsidP="00B248A1">
      <w:pPr>
        <w:spacing w:line="360" w:lineRule="auto"/>
        <w:contextualSpacing/>
        <w:jc w:val="both"/>
        <w:rPr>
          <w:rFonts w:ascii="Palatino Linotype" w:hAnsi="Palatino Linotype"/>
          <w:sz w:val="24"/>
          <w:szCs w:val="24"/>
        </w:rPr>
      </w:pPr>
      <w:r w:rsidRPr="000D02A0">
        <w:rPr>
          <w:rFonts w:ascii="Palatino Linotype" w:hAnsi="Palatino Linotype"/>
          <w:sz w:val="24"/>
          <w:szCs w:val="24"/>
        </w:rPr>
        <w:lastRenderedPageBreak/>
        <w:t>Bajo esta óptica, el derecho de la persona solicitante de acceder a los documentos que obran en posesión del SUJETO OBLIGADO se encuentra limitado, en virtud de que no le fue proporcionada la información solicitada, incumpliendo así lo previsto en el artículo 4 de la ley de la materia;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sólo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rsidR="00B248A1" w:rsidRPr="000D02A0" w:rsidRDefault="00B248A1" w:rsidP="00B248A1">
      <w:pPr>
        <w:spacing w:line="360" w:lineRule="auto"/>
        <w:contextualSpacing/>
        <w:jc w:val="both"/>
        <w:rPr>
          <w:rFonts w:ascii="Palatino Linotype" w:hAnsi="Palatino Linotype"/>
          <w:sz w:val="24"/>
          <w:szCs w:val="24"/>
        </w:rPr>
      </w:pPr>
    </w:p>
    <w:p w:rsidR="00B248A1" w:rsidRPr="000D02A0" w:rsidRDefault="00B248A1" w:rsidP="00B248A1">
      <w:pPr>
        <w:spacing w:line="360" w:lineRule="auto"/>
        <w:contextualSpacing/>
        <w:jc w:val="both"/>
        <w:rPr>
          <w:rFonts w:ascii="Palatino Linotype" w:hAnsi="Palatino Linotype"/>
          <w:sz w:val="24"/>
          <w:szCs w:val="24"/>
        </w:rPr>
      </w:pPr>
      <w:r w:rsidRPr="000D02A0">
        <w:rPr>
          <w:rFonts w:ascii="Palatino Linotype" w:hAnsi="Palatino Linotype"/>
          <w:sz w:val="24"/>
          <w:szCs w:val="24"/>
        </w:rPr>
        <w:t xml:space="preserve">Finalmente, bajo los argumentos expuestos, se presume que </w:t>
      </w:r>
      <w:r w:rsidRPr="000D02A0">
        <w:rPr>
          <w:rFonts w:ascii="Palatino Linotype" w:hAnsi="Palatino Linotype"/>
          <w:b/>
          <w:sz w:val="24"/>
          <w:szCs w:val="24"/>
        </w:rPr>
        <w:t>EL SUJETO OBLIGADO</w:t>
      </w:r>
      <w:r w:rsidRPr="000D02A0">
        <w:rPr>
          <w:rFonts w:ascii="Palatino Linotype" w:hAnsi="Palatino Linotype"/>
          <w:sz w:val="24"/>
          <w:szCs w:val="24"/>
        </w:rPr>
        <w:t xml:space="preserve"> cuenta con los medios para poder llevar a cabo la referida digitalización sin costo alguno. </w:t>
      </w:r>
    </w:p>
    <w:p w:rsidR="005E289F" w:rsidRPr="000D02A0" w:rsidRDefault="005E289F" w:rsidP="00B248A1">
      <w:pPr>
        <w:spacing w:line="360" w:lineRule="auto"/>
        <w:contextualSpacing/>
        <w:jc w:val="both"/>
        <w:rPr>
          <w:rFonts w:ascii="Palatino Linotype" w:hAnsi="Palatino Linotype"/>
          <w:sz w:val="24"/>
          <w:szCs w:val="24"/>
        </w:rPr>
      </w:pPr>
    </w:p>
    <w:p w:rsidR="005E289F" w:rsidRPr="000D02A0" w:rsidRDefault="005E289F" w:rsidP="005E289F">
      <w:pPr>
        <w:spacing w:line="360" w:lineRule="auto"/>
        <w:contextualSpacing/>
        <w:jc w:val="both"/>
        <w:rPr>
          <w:rFonts w:ascii="Palatino Linotype" w:hAnsi="Palatino Linotype"/>
          <w:sz w:val="24"/>
          <w:szCs w:val="24"/>
        </w:rPr>
      </w:pPr>
      <w:r w:rsidRPr="000D02A0">
        <w:rPr>
          <w:rFonts w:ascii="Palatino Linotype" w:hAnsi="Palatino Linotype"/>
          <w:sz w:val="24"/>
          <w:szCs w:val="24"/>
        </w:rPr>
        <w:t xml:space="preserve">Por lo que para estar en condiciones de  atender la solicitud, este Organismo Garante estima procedente ordenar la entrega de dicho soporte documental, mediante el sistema SAIMEX y </w:t>
      </w:r>
      <w:r w:rsidR="006D1C41" w:rsidRPr="000D02A0">
        <w:rPr>
          <w:rFonts w:ascii="Palatino Linotype" w:hAnsi="Palatino Linotype"/>
          <w:color w:val="000000" w:themeColor="text1"/>
          <w:sz w:val="24"/>
          <w:szCs w:val="24"/>
        </w:rPr>
        <w:t>correo electrónico</w:t>
      </w:r>
      <w:r w:rsidRPr="000D02A0">
        <w:rPr>
          <w:rFonts w:ascii="Palatino Linotype" w:hAnsi="Palatino Linotype"/>
          <w:sz w:val="24"/>
          <w:szCs w:val="24"/>
        </w:rPr>
        <w:t>, sin costo para el solicitante.</w:t>
      </w:r>
    </w:p>
    <w:p w:rsidR="00B248A1" w:rsidRPr="000D02A0" w:rsidRDefault="00B248A1" w:rsidP="00F6600A">
      <w:pPr>
        <w:spacing w:line="360" w:lineRule="auto"/>
        <w:contextualSpacing/>
        <w:jc w:val="both"/>
        <w:rPr>
          <w:rFonts w:ascii="Palatino Linotype" w:hAnsi="Palatino Linotype"/>
          <w:sz w:val="24"/>
          <w:szCs w:val="24"/>
        </w:rPr>
      </w:pPr>
    </w:p>
    <w:p w:rsidR="004A70E4" w:rsidRPr="000D02A0" w:rsidRDefault="005E289F" w:rsidP="004A70E4">
      <w:pPr>
        <w:spacing w:line="360" w:lineRule="auto"/>
        <w:contextualSpacing/>
        <w:jc w:val="both"/>
        <w:rPr>
          <w:rFonts w:ascii="Palatino Linotype" w:hAnsi="Palatino Linotype"/>
          <w:sz w:val="24"/>
          <w:szCs w:val="24"/>
        </w:rPr>
      </w:pPr>
      <w:r w:rsidRPr="000D02A0">
        <w:rPr>
          <w:rFonts w:ascii="Palatino Linotype" w:hAnsi="Palatino Linotype"/>
          <w:sz w:val="24"/>
          <w:szCs w:val="24"/>
        </w:rPr>
        <w:lastRenderedPageBreak/>
        <w:t xml:space="preserve">En tal contexto, y del análisis de las constancias que integran el expediente en que se actúa, así como de la materia sobre la que versa la solicitud de acceso a la información pública, se advierte que las razones o motivos de inconformidad devienen FUNDADOS, en razón de que EL SUJETO OBLIGADO no proporcionó la información que le fue requerida, a pesar de haber reconocido, de manera expresa, que cuenta con ella, por tal motivo el derecho de acceso de </w:t>
      </w:r>
      <w:r w:rsidRPr="000D02A0">
        <w:rPr>
          <w:rFonts w:ascii="Palatino Linotype" w:hAnsi="Palatino Linotype"/>
          <w:b/>
          <w:sz w:val="24"/>
          <w:szCs w:val="24"/>
        </w:rPr>
        <w:t xml:space="preserve">LA PARTE RECURRENTE </w:t>
      </w:r>
      <w:r w:rsidRPr="000D02A0">
        <w:rPr>
          <w:rFonts w:ascii="Palatino Linotype" w:hAnsi="Palatino Linotype"/>
          <w:sz w:val="24"/>
          <w:szCs w:val="24"/>
        </w:rPr>
        <w:t>no ha quedado colmado, toda vez que se condiciona la entrega de dicha información a la realización de un pago por concepto de derechos para la</w:t>
      </w:r>
      <w:r w:rsidR="004A70E4" w:rsidRPr="000D02A0">
        <w:rPr>
          <w:rFonts w:ascii="Palatino Linotype" w:hAnsi="Palatino Linotype"/>
          <w:sz w:val="24"/>
          <w:szCs w:val="24"/>
        </w:rPr>
        <w:t xml:space="preserve"> digitalización. </w:t>
      </w:r>
    </w:p>
    <w:p w:rsidR="00D1422B" w:rsidRPr="000D02A0" w:rsidRDefault="00D1422B" w:rsidP="00F6600A">
      <w:pPr>
        <w:spacing w:line="360" w:lineRule="auto"/>
        <w:contextualSpacing/>
        <w:jc w:val="both"/>
        <w:rPr>
          <w:rFonts w:ascii="Palatino Linotype" w:hAnsi="Palatino Linotype"/>
          <w:sz w:val="24"/>
          <w:szCs w:val="24"/>
        </w:rPr>
      </w:pPr>
    </w:p>
    <w:p w:rsidR="001D0A54" w:rsidRPr="000D02A0" w:rsidRDefault="001D0A54" w:rsidP="001D0A54">
      <w:pPr>
        <w:spacing w:line="360" w:lineRule="auto"/>
        <w:contextualSpacing/>
        <w:jc w:val="both"/>
        <w:rPr>
          <w:rFonts w:ascii="Palatino Linotype" w:hAnsi="Palatino Linotype"/>
          <w:sz w:val="24"/>
          <w:szCs w:val="24"/>
        </w:rPr>
      </w:pPr>
      <w:r w:rsidRPr="000D02A0">
        <w:rPr>
          <w:rFonts w:ascii="Palatino Linotype" w:hAnsi="Palatino Linotype"/>
          <w:sz w:val="24"/>
          <w:szCs w:val="24"/>
        </w:rPr>
        <w:t xml:space="preserve">Motivo por el que se </w:t>
      </w:r>
      <w:r w:rsidRPr="000D02A0">
        <w:rPr>
          <w:rFonts w:ascii="Palatino Linotype" w:hAnsi="Palatino Linotype"/>
          <w:b/>
          <w:sz w:val="24"/>
          <w:szCs w:val="24"/>
        </w:rPr>
        <w:t xml:space="preserve">ORDENAN </w:t>
      </w:r>
      <w:r w:rsidRPr="000D02A0">
        <w:rPr>
          <w:rFonts w:ascii="Palatino Linotype" w:hAnsi="Palatino Linotype"/>
          <w:sz w:val="24"/>
          <w:szCs w:val="24"/>
        </w:rPr>
        <w:t>los oficios solicitados, s</w:t>
      </w:r>
      <w:r w:rsidRPr="000D02A0">
        <w:rPr>
          <w:rFonts w:ascii="Palatino Linotype" w:eastAsia="Palatino Linotype" w:hAnsi="Palatino Linotype" w:cs="Palatino Linotype"/>
          <w:sz w:val="24"/>
          <w:szCs w:val="24"/>
        </w:rPr>
        <w:t xml:space="preserve">in embargo, </w:t>
      </w:r>
      <w:r w:rsidR="001A6227" w:rsidRPr="000D02A0">
        <w:rPr>
          <w:rFonts w:ascii="Palatino Linotype" w:eastAsia="Palatino Linotype" w:hAnsi="Palatino Linotype" w:cs="Palatino Linotype"/>
          <w:sz w:val="24"/>
          <w:szCs w:val="24"/>
        </w:rPr>
        <w:t xml:space="preserve">en caso de que alguno de los oficios </w:t>
      </w:r>
      <w:r w:rsidR="005B72C4" w:rsidRPr="000D02A0">
        <w:rPr>
          <w:rFonts w:ascii="Palatino Linotype" w:eastAsia="Palatino Linotype" w:hAnsi="Palatino Linotype" w:cs="Palatino Linotype"/>
          <w:sz w:val="24"/>
          <w:szCs w:val="24"/>
        </w:rPr>
        <w:t xml:space="preserve">emitidos </w:t>
      </w:r>
      <w:r w:rsidR="001A6227" w:rsidRPr="000D02A0">
        <w:rPr>
          <w:rFonts w:ascii="Palatino Linotype" w:eastAsia="Palatino Linotype" w:hAnsi="Palatino Linotype" w:cs="Palatino Linotype"/>
          <w:sz w:val="24"/>
          <w:szCs w:val="24"/>
        </w:rPr>
        <w:t>se hubiera</w:t>
      </w:r>
      <w:r w:rsidRPr="000D02A0">
        <w:rPr>
          <w:rFonts w:ascii="Palatino Linotype" w:eastAsia="Palatino Linotype" w:hAnsi="Palatino Linotype" w:cs="Palatino Linotype"/>
          <w:sz w:val="24"/>
          <w:szCs w:val="24"/>
        </w:rPr>
        <w:t xml:space="preserve"> </w:t>
      </w:r>
      <w:r w:rsidR="000E2AE7" w:rsidRPr="000D02A0">
        <w:rPr>
          <w:rFonts w:ascii="Palatino Linotype" w:eastAsia="Palatino Linotype" w:hAnsi="Palatino Linotype" w:cs="Palatino Linotype"/>
          <w:sz w:val="24"/>
          <w:szCs w:val="24"/>
        </w:rPr>
        <w:t>cancela</w:t>
      </w:r>
      <w:r w:rsidRPr="000D02A0">
        <w:rPr>
          <w:rFonts w:ascii="Palatino Linotype" w:eastAsia="Palatino Linotype" w:hAnsi="Palatino Linotype" w:cs="Palatino Linotype"/>
          <w:sz w:val="24"/>
          <w:szCs w:val="24"/>
        </w:rPr>
        <w:t>do, bastará con que así se haga del conocimiento de la persona solicitante para tener por colmado su derecho de acceso a la información, atendiendo las formalidades que establece el artículo 19, párrafo segundo de la Ley de Transparencia y Acceso a la Información Pública del Estado de México y Municipios, que es del tenor literal siguiente:</w:t>
      </w:r>
    </w:p>
    <w:p w:rsidR="001D0A54" w:rsidRPr="000D02A0" w:rsidRDefault="001D0A54" w:rsidP="001D0A54">
      <w:pPr>
        <w:spacing w:after="0" w:line="360" w:lineRule="auto"/>
        <w:contextualSpacing/>
        <w:jc w:val="both"/>
        <w:rPr>
          <w:rFonts w:ascii="Palatino Linotype" w:eastAsia="Palatino Linotype" w:hAnsi="Palatino Linotype" w:cs="Palatino Linotype"/>
          <w:sz w:val="24"/>
          <w:szCs w:val="24"/>
        </w:rPr>
      </w:pPr>
    </w:p>
    <w:p w:rsidR="001D0A54" w:rsidRPr="000D02A0" w:rsidRDefault="001D0A54" w:rsidP="001D0A54">
      <w:pPr>
        <w:spacing w:after="120"/>
        <w:ind w:left="851" w:right="902"/>
        <w:jc w:val="both"/>
        <w:rPr>
          <w:rFonts w:ascii="Palatino Linotype" w:eastAsia="Palatino Linotype" w:hAnsi="Palatino Linotype" w:cs="Palatino Linotype"/>
          <w:i/>
        </w:rPr>
      </w:pPr>
      <w:r w:rsidRPr="000D02A0">
        <w:rPr>
          <w:rFonts w:ascii="Palatino Linotype" w:eastAsia="Palatino Linotype" w:hAnsi="Palatino Linotype" w:cs="Palatino Linotype"/>
          <w:i/>
        </w:rPr>
        <w:t>“</w:t>
      </w:r>
      <w:r w:rsidRPr="000D02A0">
        <w:rPr>
          <w:rFonts w:ascii="Palatino Linotype" w:eastAsia="Palatino Linotype" w:hAnsi="Palatino Linotype" w:cs="Palatino Linotype"/>
          <w:b/>
          <w:i/>
        </w:rPr>
        <w:t>Artículo 19</w:t>
      </w:r>
      <w:r w:rsidRPr="000D02A0">
        <w:rPr>
          <w:rFonts w:ascii="Palatino Linotype" w:eastAsia="Palatino Linotype" w:hAnsi="Palatino Linotype" w:cs="Palatino Linotype"/>
          <w:i/>
        </w:rPr>
        <w:t>…</w:t>
      </w:r>
    </w:p>
    <w:p w:rsidR="001D0A54" w:rsidRPr="000D02A0" w:rsidRDefault="001D0A54" w:rsidP="001D0A54">
      <w:pPr>
        <w:spacing w:before="120" w:after="120"/>
        <w:ind w:left="851" w:right="902"/>
        <w:jc w:val="both"/>
        <w:rPr>
          <w:rFonts w:ascii="Palatino Linotype" w:eastAsia="Palatino Linotype" w:hAnsi="Palatino Linotype" w:cs="Palatino Linotype"/>
          <w:i/>
        </w:rPr>
      </w:pPr>
      <w:r w:rsidRPr="000D02A0">
        <w:rPr>
          <w:rFonts w:ascii="Palatino Linotype" w:eastAsia="Palatino Linotype" w:hAnsi="Palatino Linotype" w:cs="Palatino Linotype"/>
          <w:i/>
        </w:rPr>
        <w:t>En los casos en que ciertas facultades, competencias o funciones no se hayan ejercido, se debe motivar la respuesta en función de las causas que motiven tal circunstancia.”</w:t>
      </w:r>
    </w:p>
    <w:p w:rsidR="001D0A54" w:rsidRPr="000D02A0" w:rsidRDefault="001D0A54" w:rsidP="001D0A54">
      <w:pPr>
        <w:spacing w:after="0" w:line="360" w:lineRule="auto"/>
        <w:ind w:right="51"/>
        <w:contextualSpacing/>
        <w:jc w:val="both"/>
        <w:rPr>
          <w:rFonts w:ascii="Palatino Linotype" w:eastAsia="Palatino Linotype" w:hAnsi="Palatino Linotype" w:cs="Palatino Linotype"/>
          <w:sz w:val="24"/>
          <w:szCs w:val="24"/>
        </w:rPr>
      </w:pPr>
    </w:p>
    <w:p w:rsidR="001D0A54" w:rsidRPr="000D02A0" w:rsidRDefault="001D0A54" w:rsidP="001D0A54">
      <w:pPr>
        <w:pStyle w:val="NormalWeb"/>
        <w:spacing w:before="0" w:beforeAutospacing="0" w:after="0" w:afterAutospacing="0" w:line="360" w:lineRule="auto"/>
        <w:ind w:right="-91"/>
        <w:jc w:val="both"/>
      </w:pPr>
      <w:r w:rsidRPr="000D02A0">
        <w:rPr>
          <w:rFonts w:ascii="Palatino Linotype" w:hAnsi="Palatino Linotype"/>
          <w:color w:val="000000"/>
        </w:rPr>
        <w:t xml:space="preserve">Siendo improcedente, en tal supuesto, la entrega de documento alguno, o en su caso, el Acuerdo de Inexistencia, toda vez que el pronunciamiento del Sujeto Obligado </w:t>
      </w:r>
      <w:r w:rsidRPr="000D02A0">
        <w:rPr>
          <w:rFonts w:ascii="Palatino Linotype" w:hAnsi="Palatino Linotype"/>
          <w:color w:val="000000"/>
        </w:rPr>
        <w:lastRenderedPageBreak/>
        <w:t>declararía en automática la inexistencia de la información solicitada de modo que no existe obligación de justificar o allegar pruebas, y por ende no tiene aplicación lo estatuido en el artículo 49, fracción XIII  de la Ley de Transparencia y Acceso a la Información Pública del Estado de México y Municipios.</w:t>
      </w:r>
    </w:p>
    <w:p w:rsidR="001D0A54" w:rsidRPr="000D02A0" w:rsidRDefault="001D0A54" w:rsidP="00F6600A">
      <w:pPr>
        <w:spacing w:line="360" w:lineRule="auto"/>
        <w:contextualSpacing/>
        <w:jc w:val="both"/>
        <w:rPr>
          <w:rFonts w:ascii="Palatino Linotype" w:hAnsi="Palatino Linotype"/>
          <w:sz w:val="24"/>
          <w:szCs w:val="24"/>
        </w:rPr>
      </w:pPr>
    </w:p>
    <w:p w:rsidR="00D1422B" w:rsidRPr="000D02A0" w:rsidRDefault="00D1422B" w:rsidP="00D1422B">
      <w:pPr>
        <w:spacing w:after="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b/>
          <w:sz w:val="24"/>
          <w:szCs w:val="24"/>
        </w:rPr>
        <w:t xml:space="preserve">QUINTO. VERSIÓN PÚBLICA. </w:t>
      </w:r>
      <w:r w:rsidRPr="000D02A0">
        <w:rPr>
          <w:rFonts w:ascii="Palatino Linotype" w:eastAsia="Palatino Linotype" w:hAnsi="Palatino Linotype" w:cs="Palatino Linotype"/>
          <w:sz w:val="24"/>
          <w:szCs w:val="24"/>
        </w:rPr>
        <w:t>Finalmente, debe señalarse que de ser el caso en que los documentos que vayan a ser entregados por el</w:t>
      </w:r>
      <w:r w:rsidRPr="000D02A0">
        <w:rPr>
          <w:rFonts w:ascii="Palatino Linotype" w:eastAsia="Palatino Linotype" w:hAnsi="Palatino Linotype" w:cs="Palatino Linotype"/>
          <w:b/>
          <w:sz w:val="24"/>
          <w:szCs w:val="24"/>
        </w:rPr>
        <w:t xml:space="preserve"> </w:t>
      </w:r>
      <w:r w:rsidRPr="000D02A0">
        <w:rPr>
          <w:rFonts w:ascii="Palatino Linotype" w:eastAsia="Palatino Linotype" w:hAnsi="Palatino Linotype" w:cs="Palatino Linotype"/>
          <w:sz w:val="24"/>
          <w:szCs w:val="24"/>
        </w:rPr>
        <w:t xml:space="preserve">sujeto obligado, para dar cumplimiento a la presente resolución, contengan datos que deban ser clasificados, </w:t>
      </w:r>
      <w:r w:rsidRPr="000D02A0">
        <w:rPr>
          <w:rFonts w:ascii="Palatino Linotype" w:eastAsia="Palatino Linotype" w:hAnsi="Palatino Linotype" w:cs="Palatino Linotype"/>
          <w:b/>
          <w:sz w:val="24"/>
          <w:szCs w:val="24"/>
        </w:rPr>
        <w:t>EL SUJETO OBLIGADO</w:t>
      </w:r>
      <w:r w:rsidRPr="000D02A0">
        <w:rPr>
          <w:rFonts w:ascii="Palatino Linotype" w:eastAsia="Palatino Linotype" w:hAnsi="Palatino Linotype" w:cs="Palatino Linotype"/>
          <w:sz w:val="24"/>
          <w:szCs w:val="24"/>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D1422B" w:rsidRPr="000D02A0" w:rsidRDefault="00D1422B" w:rsidP="00D1422B">
      <w:pPr>
        <w:spacing w:after="0" w:line="360" w:lineRule="auto"/>
        <w:jc w:val="both"/>
        <w:rPr>
          <w:rFonts w:ascii="Palatino Linotype" w:eastAsia="Palatino Linotype" w:hAnsi="Palatino Linotype" w:cs="Palatino Linotype"/>
          <w:sz w:val="24"/>
          <w:szCs w:val="24"/>
        </w:rPr>
      </w:pPr>
    </w:p>
    <w:p w:rsidR="00D1422B" w:rsidRPr="000D02A0" w:rsidRDefault="00D1422B" w:rsidP="00D1422B">
      <w:pPr>
        <w:spacing w:after="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D1422B" w:rsidRPr="000D02A0" w:rsidRDefault="00D1422B" w:rsidP="00D1422B">
      <w:pPr>
        <w:spacing w:after="0" w:line="360" w:lineRule="auto"/>
        <w:jc w:val="both"/>
        <w:rPr>
          <w:rFonts w:ascii="Palatino Linotype" w:eastAsia="Palatino Linotype" w:hAnsi="Palatino Linotype" w:cs="Palatino Linotype"/>
          <w:sz w:val="24"/>
          <w:szCs w:val="24"/>
        </w:rPr>
      </w:pPr>
    </w:p>
    <w:p w:rsidR="00D1422B" w:rsidRPr="000D02A0" w:rsidRDefault="00D1422B" w:rsidP="00D1422B">
      <w:pPr>
        <w:spacing w:after="120" w:line="276" w:lineRule="auto"/>
        <w:ind w:left="851" w:right="902"/>
        <w:jc w:val="both"/>
        <w:rPr>
          <w:rFonts w:ascii="Palatino Linotype" w:eastAsia="Palatino Linotype" w:hAnsi="Palatino Linotype" w:cs="Palatino Linotype"/>
          <w:i/>
        </w:rPr>
      </w:pPr>
      <w:r w:rsidRPr="000D02A0">
        <w:rPr>
          <w:rFonts w:ascii="Palatino Linotype" w:eastAsia="Palatino Linotype" w:hAnsi="Palatino Linotype" w:cs="Palatino Linotype"/>
          <w:i/>
        </w:rPr>
        <w:t>“</w:t>
      </w:r>
      <w:r w:rsidRPr="000D02A0">
        <w:rPr>
          <w:rFonts w:ascii="Palatino Linotype" w:eastAsia="Palatino Linotype" w:hAnsi="Palatino Linotype" w:cs="Palatino Linotype"/>
          <w:b/>
          <w:i/>
        </w:rPr>
        <w:t>Artículo 3</w:t>
      </w:r>
      <w:r w:rsidRPr="000D02A0">
        <w:rPr>
          <w:rFonts w:ascii="Palatino Linotype" w:eastAsia="Palatino Linotype" w:hAnsi="Palatino Linotype" w:cs="Palatino Linotype"/>
          <w:i/>
        </w:rPr>
        <w:t>. Para los efectos de la presente Ley se entenderá por:</w:t>
      </w:r>
    </w:p>
    <w:p w:rsidR="00D1422B" w:rsidRPr="000D02A0" w:rsidRDefault="00D1422B" w:rsidP="00D1422B">
      <w:pPr>
        <w:spacing w:before="120" w:after="120" w:line="276" w:lineRule="auto"/>
        <w:ind w:left="1134" w:right="902"/>
        <w:jc w:val="both"/>
        <w:rPr>
          <w:rFonts w:ascii="Palatino Linotype" w:eastAsia="Palatino Linotype" w:hAnsi="Palatino Linotype" w:cs="Palatino Linotype"/>
          <w:i/>
        </w:rPr>
      </w:pPr>
      <w:r w:rsidRPr="000D02A0">
        <w:rPr>
          <w:rFonts w:ascii="Palatino Linotype" w:eastAsia="Palatino Linotype" w:hAnsi="Palatino Linotype" w:cs="Palatino Linotype"/>
          <w:i/>
        </w:rPr>
        <w:t>[…]</w:t>
      </w:r>
    </w:p>
    <w:p w:rsidR="00D1422B" w:rsidRPr="000D02A0" w:rsidRDefault="00D1422B" w:rsidP="00D1422B">
      <w:pPr>
        <w:spacing w:before="120" w:after="120" w:line="276" w:lineRule="auto"/>
        <w:ind w:left="1134" w:right="902"/>
        <w:jc w:val="both"/>
        <w:rPr>
          <w:rFonts w:ascii="Palatino Linotype" w:eastAsia="Palatino Linotype" w:hAnsi="Palatino Linotype" w:cs="Palatino Linotype"/>
          <w:i/>
        </w:rPr>
      </w:pPr>
      <w:r w:rsidRPr="000D02A0">
        <w:rPr>
          <w:rFonts w:ascii="Palatino Linotype" w:eastAsia="Palatino Linotype" w:hAnsi="Palatino Linotype" w:cs="Palatino Linotype"/>
          <w:b/>
          <w:i/>
        </w:rPr>
        <w:t>IX. Datos personales</w:t>
      </w:r>
      <w:r w:rsidRPr="000D02A0">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rsidR="00D1422B" w:rsidRPr="000D02A0" w:rsidRDefault="00D1422B" w:rsidP="00D1422B">
      <w:pPr>
        <w:spacing w:before="120" w:after="120" w:line="276" w:lineRule="auto"/>
        <w:ind w:left="1134" w:right="902"/>
        <w:jc w:val="both"/>
        <w:rPr>
          <w:rFonts w:ascii="Palatino Linotype" w:eastAsia="Palatino Linotype" w:hAnsi="Palatino Linotype" w:cs="Palatino Linotype"/>
          <w:i/>
        </w:rPr>
      </w:pPr>
      <w:r w:rsidRPr="000D02A0">
        <w:rPr>
          <w:rFonts w:ascii="Palatino Linotype" w:eastAsia="Palatino Linotype" w:hAnsi="Palatino Linotype" w:cs="Palatino Linotype"/>
          <w:b/>
          <w:i/>
        </w:rPr>
        <w:lastRenderedPageBreak/>
        <w:t>XX. Información clasificada</w:t>
      </w:r>
      <w:r w:rsidRPr="000D02A0">
        <w:rPr>
          <w:rFonts w:ascii="Palatino Linotype" w:eastAsia="Palatino Linotype" w:hAnsi="Palatino Linotype" w:cs="Palatino Linotype"/>
          <w:i/>
        </w:rPr>
        <w:t>: Aquella considerada por la presente Ley como reservada o confidencial;</w:t>
      </w:r>
    </w:p>
    <w:p w:rsidR="00D1422B" w:rsidRPr="000D02A0" w:rsidRDefault="00D1422B" w:rsidP="00D1422B">
      <w:pPr>
        <w:spacing w:before="120" w:after="120" w:line="276" w:lineRule="auto"/>
        <w:ind w:left="1134" w:right="902"/>
        <w:jc w:val="both"/>
        <w:rPr>
          <w:rFonts w:ascii="Palatino Linotype" w:eastAsia="Palatino Linotype" w:hAnsi="Palatino Linotype" w:cs="Palatino Linotype"/>
          <w:i/>
        </w:rPr>
      </w:pPr>
      <w:r w:rsidRPr="000D02A0">
        <w:rPr>
          <w:rFonts w:ascii="Palatino Linotype" w:eastAsia="Palatino Linotype" w:hAnsi="Palatino Linotype" w:cs="Palatino Linotype"/>
          <w:b/>
          <w:i/>
        </w:rPr>
        <w:t xml:space="preserve">XXI. Información confidencial: </w:t>
      </w:r>
      <w:r w:rsidRPr="000D02A0">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D1422B" w:rsidRPr="000D02A0" w:rsidRDefault="00D1422B" w:rsidP="00D1422B">
      <w:pPr>
        <w:spacing w:before="120" w:after="120" w:line="276" w:lineRule="auto"/>
        <w:ind w:left="1134" w:right="902"/>
        <w:jc w:val="both"/>
        <w:rPr>
          <w:rFonts w:ascii="Palatino Linotype" w:eastAsia="Palatino Linotype" w:hAnsi="Palatino Linotype" w:cs="Palatino Linotype"/>
          <w:i/>
        </w:rPr>
      </w:pPr>
      <w:r w:rsidRPr="000D02A0">
        <w:rPr>
          <w:rFonts w:ascii="Palatino Linotype" w:eastAsia="Palatino Linotype" w:hAnsi="Palatino Linotype" w:cs="Palatino Linotype"/>
          <w:b/>
          <w:i/>
        </w:rPr>
        <w:t>XLV. Versión pública:</w:t>
      </w:r>
      <w:r w:rsidRPr="000D02A0">
        <w:rPr>
          <w:rFonts w:ascii="Palatino Linotype" w:eastAsia="Palatino Linotype" w:hAnsi="Palatino Linotype" w:cs="Palatino Linotype"/>
          <w:i/>
        </w:rPr>
        <w:t xml:space="preserve"> Documento en el que se elimine, suprime o borra la información clasificada como reservada o confidencial para permitir su acceso.</w:t>
      </w:r>
    </w:p>
    <w:p w:rsidR="00D1422B" w:rsidRPr="000D02A0" w:rsidRDefault="00D1422B" w:rsidP="00D1422B">
      <w:pPr>
        <w:spacing w:before="120" w:after="120" w:line="276" w:lineRule="auto"/>
        <w:ind w:left="1134" w:right="902"/>
        <w:jc w:val="both"/>
        <w:rPr>
          <w:rFonts w:ascii="Palatino Linotype" w:eastAsia="Palatino Linotype" w:hAnsi="Palatino Linotype" w:cs="Palatino Linotype"/>
          <w:i/>
        </w:rPr>
      </w:pPr>
      <w:r w:rsidRPr="000D02A0">
        <w:rPr>
          <w:rFonts w:ascii="Palatino Linotype" w:eastAsia="Palatino Linotype" w:hAnsi="Palatino Linotype" w:cs="Palatino Linotype"/>
          <w:i/>
        </w:rPr>
        <w:t>[…]</w:t>
      </w:r>
    </w:p>
    <w:p w:rsidR="00D1422B" w:rsidRPr="000D02A0" w:rsidRDefault="00D1422B" w:rsidP="00D1422B">
      <w:pPr>
        <w:spacing w:before="120" w:after="120" w:line="276" w:lineRule="auto"/>
        <w:ind w:left="851" w:right="902"/>
        <w:jc w:val="both"/>
        <w:rPr>
          <w:rFonts w:ascii="Palatino Linotype" w:eastAsia="Palatino Linotype" w:hAnsi="Palatino Linotype" w:cs="Palatino Linotype"/>
          <w:i/>
        </w:rPr>
      </w:pPr>
      <w:r w:rsidRPr="000D02A0">
        <w:rPr>
          <w:rFonts w:ascii="Palatino Linotype" w:eastAsia="Palatino Linotype" w:hAnsi="Palatino Linotype" w:cs="Palatino Linotype"/>
          <w:b/>
          <w:i/>
        </w:rPr>
        <w:t>Artículo 91.</w:t>
      </w:r>
      <w:r w:rsidRPr="000D02A0">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rsidR="00D1422B" w:rsidRPr="000D02A0" w:rsidRDefault="00D1422B" w:rsidP="00D1422B">
      <w:pPr>
        <w:spacing w:before="120" w:after="120" w:line="276" w:lineRule="auto"/>
        <w:ind w:left="851" w:right="902"/>
        <w:jc w:val="both"/>
        <w:rPr>
          <w:rFonts w:ascii="Palatino Linotype" w:eastAsia="Palatino Linotype" w:hAnsi="Palatino Linotype" w:cs="Palatino Linotype"/>
          <w:i/>
        </w:rPr>
      </w:pPr>
      <w:r w:rsidRPr="000D02A0">
        <w:rPr>
          <w:rFonts w:ascii="Palatino Linotype" w:eastAsia="Palatino Linotype" w:hAnsi="Palatino Linotype" w:cs="Palatino Linotype"/>
          <w:b/>
          <w:i/>
        </w:rPr>
        <w:t>Artículo 132.</w:t>
      </w:r>
      <w:r w:rsidRPr="000D02A0">
        <w:rPr>
          <w:rFonts w:ascii="Palatino Linotype" w:eastAsia="Palatino Linotype" w:hAnsi="Palatino Linotype" w:cs="Palatino Linotype"/>
          <w:i/>
        </w:rPr>
        <w:t xml:space="preserve"> La clasificación de la información se llevará a cabo en el momento en que:</w:t>
      </w:r>
    </w:p>
    <w:p w:rsidR="00D1422B" w:rsidRPr="000D02A0" w:rsidRDefault="00D1422B" w:rsidP="00D1422B">
      <w:pPr>
        <w:spacing w:before="120" w:after="120" w:line="276" w:lineRule="auto"/>
        <w:ind w:left="1134" w:right="902"/>
        <w:jc w:val="both"/>
        <w:rPr>
          <w:rFonts w:ascii="Palatino Linotype" w:eastAsia="Palatino Linotype" w:hAnsi="Palatino Linotype" w:cs="Palatino Linotype"/>
          <w:i/>
        </w:rPr>
      </w:pPr>
      <w:r w:rsidRPr="000D02A0">
        <w:rPr>
          <w:rFonts w:ascii="Palatino Linotype" w:eastAsia="Palatino Linotype" w:hAnsi="Palatino Linotype" w:cs="Palatino Linotype"/>
          <w:b/>
          <w:i/>
        </w:rPr>
        <w:t>I</w:t>
      </w:r>
      <w:r w:rsidRPr="000D02A0">
        <w:rPr>
          <w:rFonts w:ascii="Palatino Linotype" w:eastAsia="Palatino Linotype" w:hAnsi="Palatino Linotype" w:cs="Palatino Linotype"/>
          <w:i/>
        </w:rPr>
        <w:t>. Se reciba una solicitud de acceso a la información;</w:t>
      </w:r>
    </w:p>
    <w:p w:rsidR="00D1422B" w:rsidRPr="000D02A0" w:rsidRDefault="00D1422B" w:rsidP="00D1422B">
      <w:pPr>
        <w:spacing w:before="120" w:after="120" w:line="276" w:lineRule="auto"/>
        <w:ind w:left="1134" w:right="902"/>
        <w:jc w:val="both"/>
        <w:rPr>
          <w:rFonts w:ascii="Palatino Linotype" w:eastAsia="Palatino Linotype" w:hAnsi="Palatino Linotype" w:cs="Palatino Linotype"/>
          <w:i/>
        </w:rPr>
      </w:pPr>
      <w:r w:rsidRPr="000D02A0">
        <w:rPr>
          <w:rFonts w:ascii="Palatino Linotype" w:eastAsia="Palatino Linotype" w:hAnsi="Palatino Linotype" w:cs="Palatino Linotype"/>
          <w:b/>
          <w:i/>
        </w:rPr>
        <w:t>II.</w:t>
      </w:r>
      <w:r w:rsidRPr="000D02A0">
        <w:rPr>
          <w:rFonts w:ascii="Palatino Linotype" w:eastAsia="Palatino Linotype" w:hAnsi="Palatino Linotype" w:cs="Palatino Linotype"/>
          <w:i/>
        </w:rPr>
        <w:t xml:space="preserve"> Se determine mediante resolución de autoridad competente; o</w:t>
      </w:r>
    </w:p>
    <w:p w:rsidR="00D1422B" w:rsidRPr="000D02A0" w:rsidRDefault="00D1422B" w:rsidP="00D1422B">
      <w:pPr>
        <w:spacing w:before="120" w:after="120" w:line="276" w:lineRule="auto"/>
        <w:ind w:left="1134" w:right="902"/>
        <w:jc w:val="both"/>
        <w:rPr>
          <w:rFonts w:ascii="Palatino Linotype" w:eastAsia="Palatino Linotype" w:hAnsi="Palatino Linotype" w:cs="Palatino Linotype"/>
          <w:i/>
        </w:rPr>
      </w:pPr>
      <w:r w:rsidRPr="000D02A0">
        <w:rPr>
          <w:rFonts w:ascii="Palatino Linotype" w:eastAsia="Palatino Linotype" w:hAnsi="Palatino Linotype" w:cs="Palatino Linotype"/>
          <w:b/>
          <w:i/>
        </w:rPr>
        <w:t>III.</w:t>
      </w:r>
      <w:r w:rsidRPr="000D02A0">
        <w:rPr>
          <w:rFonts w:ascii="Palatino Linotype" w:eastAsia="Palatino Linotype" w:hAnsi="Palatino Linotype" w:cs="Palatino Linotype"/>
          <w:i/>
        </w:rPr>
        <w:t xml:space="preserve"> Se generen versiones públicas para dar cumplimiento a las obligaciones de transparencia previstas en esta Ley.</w:t>
      </w:r>
    </w:p>
    <w:p w:rsidR="00D1422B" w:rsidRPr="000D02A0" w:rsidRDefault="00D1422B" w:rsidP="00D1422B">
      <w:pPr>
        <w:spacing w:before="120" w:after="120" w:line="276" w:lineRule="auto"/>
        <w:ind w:left="851" w:right="902"/>
        <w:jc w:val="both"/>
        <w:rPr>
          <w:rFonts w:ascii="Palatino Linotype" w:eastAsia="Palatino Linotype" w:hAnsi="Palatino Linotype" w:cs="Palatino Linotype"/>
          <w:i/>
        </w:rPr>
      </w:pPr>
      <w:r w:rsidRPr="000D02A0">
        <w:rPr>
          <w:rFonts w:ascii="Palatino Linotype" w:eastAsia="Palatino Linotype" w:hAnsi="Palatino Linotype" w:cs="Palatino Linotype"/>
          <w:i/>
        </w:rPr>
        <w:t>[…]</w:t>
      </w:r>
    </w:p>
    <w:p w:rsidR="00D1422B" w:rsidRPr="000D02A0" w:rsidRDefault="00D1422B" w:rsidP="00D1422B">
      <w:pPr>
        <w:spacing w:before="120" w:after="120" w:line="276" w:lineRule="auto"/>
        <w:ind w:left="851" w:right="902"/>
        <w:jc w:val="both"/>
        <w:rPr>
          <w:rFonts w:ascii="Palatino Linotype" w:eastAsia="Palatino Linotype" w:hAnsi="Palatino Linotype" w:cs="Palatino Linotype"/>
          <w:i/>
        </w:rPr>
      </w:pPr>
      <w:r w:rsidRPr="000D02A0">
        <w:rPr>
          <w:rFonts w:ascii="Palatino Linotype" w:eastAsia="Palatino Linotype" w:hAnsi="Palatino Linotype" w:cs="Palatino Linotype"/>
          <w:b/>
          <w:i/>
        </w:rPr>
        <w:t>Artículo 143</w:t>
      </w:r>
      <w:r w:rsidRPr="000D02A0">
        <w:rPr>
          <w:rFonts w:ascii="Palatino Linotype" w:eastAsia="Palatino Linotype" w:hAnsi="Palatino Linotype" w:cs="Palatino Linotype"/>
          <w:i/>
        </w:rPr>
        <w:t>. Para los efectos de esta Ley se considera información confidencial, la clasificada como tal, de manera permanente, por su naturaleza, cuando:</w:t>
      </w:r>
    </w:p>
    <w:p w:rsidR="00D1422B" w:rsidRPr="000D02A0" w:rsidRDefault="00D1422B" w:rsidP="00D1422B">
      <w:pPr>
        <w:spacing w:before="120" w:after="120" w:line="276" w:lineRule="auto"/>
        <w:ind w:left="1134" w:right="902"/>
        <w:jc w:val="both"/>
        <w:rPr>
          <w:rFonts w:ascii="Palatino Linotype" w:eastAsia="Palatino Linotype" w:hAnsi="Palatino Linotype" w:cs="Palatino Linotype"/>
          <w:i/>
        </w:rPr>
      </w:pPr>
      <w:r w:rsidRPr="000D02A0">
        <w:rPr>
          <w:rFonts w:ascii="Palatino Linotype" w:eastAsia="Palatino Linotype" w:hAnsi="Palatino Linotype" w:cs="Palatino Linotype"/>
          <w:b/>
          <w:i/>
        </w:rPr>
        <w:t>I.</w:t>
      </w:r>
      <w:r w:rsidRPr="000D02A0">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rsidR="00D1422B" w:rsidRPr="000D02A0" w:rsidRDefault="00D1422B" w:rsidP="00D1422B">
      <w:pPr>
        <w:spacing w:before="120" w:after="120" w:line="276" w:lineRule="auto"/>
        <w:ind w:left="1134" w:right="902"/>
        <w:jc w:val="both"/>
        <w:rPr>
          <w:rFonts w:ascii="Palatino Linotype" w:eastAsia="Palatino Linotype" w:hAnsi="Palatino Linotype" w:cs="Palatino Linotype"/>
          <w:i/>
        </w:rPr>
      </w:pPr>
      <w:r w:rsidRPr="000D02A0">
        <w:rPr>
          <w:rFonts w:ascii="Palatino Linotype" w:eastAsia="Palatino Linotype" w:hAnsi="Palatino Linotype" w:cs="Palatino Linotype"/>
          <w:b/>
          <w:i/>
        </w:rPr>
        <w:t>II.</w:t>
      </w:r>
      <w:r w:rsidRPr="000D02A0">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D1422B" w:rsidRPr="000D02A0" w:rsidRDefault="00D1422B" w:rsidP="00D1422B">
      <w:pPr>
        <w:spacing w:before="120" w:after="120" w:line="276" w:lineRule="auto"/>
        <w:ind w:left="1134" w:right="902"/>
        <w:jc w:val="both"/>
        <w:rPr>
          <w:rFonts w:ascii="Palatino Linotype" w:eastAsia="Palatino Linotype" w:hAnsi="Palatino Linotype" w:cs="Palatino Linotype"/>
          <w:i/>
        </w:rPr>
      </w:pPr>
      <w:r w:rsidRPr="000D02A0">
        <w:rPr>
          <w:rFonts w:ascii="Palatino Linotype" w:eastAsia="Palatino Linotype" w:hAnsi="Palatino Linotype" w:cs="Palatino Linotype"/>
          <w:b/>
          <w:i/>
        </w:rPr>
        <w:lastRenderedPageBreak/>
        <w:t>III.</w:t>
      </w:r>
      <w:r w:rsidRPr="000D02A0">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rsidR="00D1422B" w:rsidRPr="000D02A0" w:rsidRDefault="00D1422B" w:rsidP="00D1422B">
      <w:pPr>
        <w:spacing w:before="120" w:after="120" w:line="276" w:lineRule="auto"/>
        <w:ind w:left="851" w:right="902"/>
        <w:jc w:val="both"/>
        <w:rPr>
          <w:rFonts w:ascii="Palatino Linotype" w:eastAsia="Palatino Linotype" w:hAnsi="Palatino Linotype" w:cs="Palatino Linotype"/>
          <w:i/>
        </w:rPr>
      </w:pPr>
      <w:r w:rsidRPr="000D02A0">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rsidR="00D1422B" w:rsidRPr="000D02A0" w:rsidRDefault="00D1422B" w:rsidP="00D1422B">
      <w:pPr>
        <w:spacing w:before="120" w:after="120" w:line="276" w:lineRule="auto"/>
        <w:ind w:left="851" w:right="902"/>
        <w:jc w:val="both"/>
        <w:rPr>
          <w:rFonts w:ascii="Palatino Linotype" w:eastAsia="Palatino Linotype" w:hAnsi="Palatino Linotype" w:cs="Palatino Linotype"/>
          <w:i/>
        </w:rPr>
      </w:pPr>
      <w:r w:rsidRPr="000D02A0">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rsidR="00D1422B" w:rsidRPr="000D02A0" w:rsidRDefault="00D1422B" w:rsidP="00D1422B">
      <w:pPr>
        <w:spacing w:before="120" w:after="120" w:line="276" w:lineRule="auto"/>
        <w:ind w:left="851" w:right="902"/>
        <w:jc w:val="both"/>
        <w:rPr>
          <w:rFonts w:ascii="Palatino Linotype" w:eastAsia="Palatino Linotype" w:hAnsi="Palatino Linotype" w:cs="Palatino Linotype"/>
          <w:i/>
        </w:rPr>
      </w:pPr>
    </w:p>
    <w:p w:rsidR="00D1422B" w:rsidRPr="000D02A0" w:rsidRDefault="00D1422B" w:rsidP="00D1422B">
      <w:pPr>
        <w:spacing w:line="360" w:lineRule="auto"/>
        <w:contextualSpacing/>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 xml:space="preserve">Al respecto, se destaca que la versión pública que elabore el </w:t>
      </w:r>
      <w:r w:rsidRPr="000D02A0">
        <w:rPr>
          <w:rFonts w:ascii="Palatino Linotype" w:eastAsia="Palatino Linotype" w:hAnsi="Palatino Linotype" w:cs="Palatino Linotype"/>
          <w:b/>
          <w:sz w:val="24"/>
          <w:szCs w:val="24"/>
        </w:rPr>
        <w:t>SUJETO OBLIGADO</w:t>
      </w:r>
      <w:r w:rsidRPr="000D02A0">
        <w:rPr>
          <w:rFonts w:ascii="Palatino Linotype" w:eastAsia="Palatino Linotype" w:hAnsi="Palatino Linotype" w:cs="Palatino Linotype"/>
          <w:sz w:val="24"/>
          <w:szCs w:val="24"/>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0D02A0">
        <w:rPr>
          <w:rFonts w:ascii="Palatino Linotype" w:eastAsia="Palatino Linotype" w:hAnsi="Palatino Linotype" w:cs="Palatino Linotype"/>
          <w:b/>
          <w:sz w:val="24"/>
          <w:szCs w:val="24"/>
        </w:rPr>
        <w:t>LINEAMIENTOS GENERALES EN MATERIA DE CLASIFICACIÓN Y DESCLASIFICACIÓN DE LA INFORMACIÓN, ASÍ COMO PARA LA ELABORACIÓN DE VERSIONES PÚBLICAS</w:t>
      </w:r>
      <w:r w:rsidRPr="000D02A0">
        <w:rPr>
          <w:rFonts w:ascii="Palatino Linotype" w:eastAsia="Palatino Linotype" w:hAnsi="Palatino Linotype" w:cs="Palatino Linotype"/>
          <w:sz w:val="24"/>
          <w:szCs w:val="24"/>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rsidR="00D1422B" w:rsidRPr="000D02A0" w:rsidRDefault="00D1422B" w:rsidP="00D1422B">
      <w:pPr>
        <w:pBdr>
          <w:top w:val="nil"/>
          <w:left w:val="nil"/>
          <w:bottom w:val="nil"/>
          <w:right w:val="nil"/>
          <w:between w:val="nil"/>
        </w:pBdr>
        <w:spacing w:after="0" w:line="276" w:lineRule="auto"/>
        <w:ind w:left="709" w:right="709"/>
        <w:contextualSpacing/>
        <w:jc w:val="both"/>
        <w:rPr>
          <w:color w:val="000000"/>
        </w:rPr>
      </w:pPr>
      <w:r w:rsidRPr="000D02A0">
        <w:rPr>
          <w:rFonts w:ascii="Palatino Linotype" w:eastAsia="Palatino Linotype" w:hAnsi="Palatino Linotype" w:cs="Palatino Linotype"/>
          <w:b/>
          <w:i/>
          <w:color w:val="000000"/>
        </w:rPr>
        <w:t>“Lineamientos Generales en materia de Clasificación y Desclasificación de la Información, así como para la elaboración de Versiones Públicas</w:t>
      </w:r>
    </w:p>
    <w:p w:rsidR="00D1422B" w:rsidRPr="000D02A0" w:rsidRDefault="00D1422B" w:rsidP="00D1422B">
      <w:pPr>
        <w:pBdr>
          <w:top w:val="nil"/>
          <w:left w:val="nil"/>
          <w:bottom w:val="nil"/>
          <w:right w:val="nil"/>
          <w:between w:val="nil"/>
        </w:pBdr>
        <w:spacing w:after="0" w:line="276" w:lineRule="auto"/>
        <w:ind w:left="709" w:right="709"/>
        <w:contextualSpacing/>
        <w:jc w:val="both"/>
        <w:rPr>
          <w:color w:val="000000"/>
        </w:rPr>
      </w:pPr>
      <w:r w:rsidRPr="000D02A0">
        <w:rPr>
          <w:rFonts w:ascii="Palatino Linotype" w:eastAsia="Palatino Linotype" w:hAnsi="Palatino Linotype" w:cs="Palatino Linotype"/>
          <w:i/>
          <w:color w:val="000000"/>
        </w:rPr>
        <w:t>“</w:t>
      </w:r>
      <w:r w:rsidRPr="000D02A0">
        <w:rPr>
          <w:rFonts w:ascii="Palatino Linotype" w:eastAsia="Palatino Linotype" w:hAnsi="Palatino Linotype" w:cs="Palatino Linotype"/>
          <w:b/>
          <w:i/>
          <w:color w:val="000000"/>
        </w:rPr>
        <w:t>Segundo.-</w:t>
      </w:r>
      <w:r w:rsidRPr="000D02A0">
        <w:rPr>
          <w:rFonts w:ascii="Palatino Linotype" w:eastAsia="Palatino Linotype" w:hAnsi="Palatino Linotype" w:cs="Palatino Linotype"/>
          <w:i/>
          <w:color w:val="000000"/>
        </w:rPr>
        <w:t xml:space="preserve"> Para efectos de los presentes Lineamientos Generales, se entenderá por:</w:t>
      </w:r>
    </w:p>
    <w:p w:rsidR="00D1422B" w:rsidRPr="000D02A0" w:rsidRDefault="00D1422B" w:rsidP="00D1422B">
      <w:pPr>
        <w:pBdr>
          <w:top w:val="nil"/>
          <w:left w:val="nil"/>
          <w:bottom w:val="nil"/>
          <w:right w:val="nil"/>
          <w:between w:val="nil"/>
        </w:pBdr>
        <w:spacing w:after="0" w:line="276" w:lineRule="auto"/>
        <w:ind w:left="709" w:right="709"/>
        <w:contextualSpacing/>
        <w:jc w:val="both"/>
        <w:rPr>
          <w:color w:val="000000"/>
        </w:rPr>
      </w:pPr>
      <w:r w:rsidRPr="000D02A0">
        <w:rPr>
          <w:rFonts w:ascii="Palatino Linotype" w:eastAsia="Palatino Linotype" w:hAnsi="Palatino Linotype" w:cs="Palatino Linotype"/>
          <w:b/>
          <w:i/>
          <w:color w:val="000000"/>
        </w:rPr>
        <w:lastRenderedPageBreak/>
        <w:t>XVIII.</w:t>
      </w:r>
      <w:r w:rsidRPr="000D02A0">
        <w:rPr>
          <w:rFonts w:ascii="Palatino Linotype" w:eastAsia="Palatino Linotype" w:hAnsi="Palatino Linotype" w:cs="Palatino Linotype"/>
          <w:i/>
          <w:color w:val="000000"/>
        </w:rPr>
        <w:t xml:space="preserve"> </w:t>
      </w:r>
      <w:r w:rsidRPr="000D02A0">
        <w:rPr>
          <w:rFonts w:ascii="Palatino Linotype" w:eastAsia="Palatino Linotype" w:hAnsi="Palatino Linotype" w:cs="Palatino Linotype"/>
          <w:b/>
          <w:i/>
          <w:color w:val="000000"/>
        </w:rPr>
        <w:t>Versión pública:</w:t>
      </w:r>
      <w:r w:rsidRPr="000D02A0">
        <w:rPr>
          <w:rFonts w:ascii="Palatino Linotype" w:eastAsia="Palatino Linotype" w:hAnsi="Palatino Linotype" w:cs="Palatino Linotype"/>
          <w:i/>
          <w:color w:val="000000"/>
        </w:rPr>
        <w:t xml:space="preserve"> El documento a partir del que se otorga acceso a la información, en el que se testan partes o secciones clasificadas, indicando el contenido de éstas de manera genérica, </w:t>
      </w:r>
      <w:r w:rsidRPr="000D02A0">
        <w:rPr>
          <w:rFonts w:ascii="Palatino Linotype" w:eastAsia="Palatino Linotype" w:hAnsi="Palatino Linotype" w:cs="Palatino Linotype"/>
          <w:b/>
          <w:i/>
          <w:color w:val="000000"/>
          <w:u w:val="single"/>
        </w:rPr>
        <w:t>fundando y motivando la</w:t>
      </w:r>
      <w:r w:rsidRPr="000D02A0">
        <w:rPr>
          <w:rFonts w:ascii="Palatino Linotype" w:eastAsia="Palatino Linotype" w:hAnsi="Palatino Linotype" w:cs="Palatino Linotype"/>
          <w:i/>
          <w:color w:val="000000"/>
        </w:rPr>
        <w:t xml:space="preserve"> reserva o </w:t>
      </w:r>
      <w:r w:rsidRPr="000D02A0">
        <w:rPr>
          <w:rFonts w:ascii="Palatino Linotype" w:eastAsia="Palatino Linotype" w:hAnsi="Palatino Linotype" w:cs="Palatino Linotype"/>
          <w:b/>
          <w:i/>
          <w:color w:val="000000"/>
          <w:u w:val="single"/>
        </w:rPr>
        <w:t>confidencialidad</w:t>
      </w:r>
      <w:r w:rsidRPr="000D02A0">
        <w:rPr>
          <w:rFonts w:ascii="Palatino Linotype" w:eastAsia="Palatino Linotype" w:hAnsi="Palatino Linotype" w:cs="Palatino Linotype"/>
          <w:i/>
          <w:color w:val="000000"/>
        </w:rPr>
        <w:t>, a través de la resolución que para tal efecto emita el Comité de Transparencia.</w:t>
      </w:r>
    </w:p>
    <w:p w:rsidR="00D1422B" w:rsidRPr="000D02A0" w:rsidRDefault="00D1422B" w:rsidP="00D1422B">
      <w:pPr>
        <w:pBdr>
          <w:top w:val="nil"/>
          <w:left w:val="nil"/>
          <w:bottom w:val="nil"/>
          <w:right w:val="nil"/>
          <w:between w:val="nil"/>
        </w:pBdr>
        <w:spacing w:after="0" w:line="276" w:lineRule="auto"/>
        <w:ind w:left="709" w:right="709"/>
        <w:jc w:val="both"/>
        <w:rPr>
          <w:color w:val="000000"/>
        </w:rPr>
      </w:pPr>
      <w:r w:rsidRPr="000D02A0">
        <w:rPr>
          <w:rFonts w:ascii="Palatino Linotype" w:eastAsia="Palatino Linotype" w:hAnsi="Palatino Linotype" w:cs="Palatino Linotype"/>
          <w:b/>
          <w:i/>
          <w:color w:val="000000"/>
        </w:rPr>
        <w:t>Cuarto.</w:t>
      </w:r>
      <w:r w:rsidRPr="000D02A0">
        <w:rPr>
          <w:rFonts w:ascii="Palatino Linotype" w:eastAsia="Palatino Linotype" w:hAnsi="Palatino Linotype" w:cs="Palatino Linotype"/>
          <w:i/>
          <w:color w:val="000000"/>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1422B" w:rsidRPr="000D02A0" w:rsidRDefault="00D1422B" w:rsidP="00D1422B">
      <w:pPr>
        <w:pBdr>
          <w:top w:val="nil"/>
          <w:left w:val="nil"/>
          <w:bottom w:val="nil"/>
          <w:right w:val="nil"/>
          <w:between w:val="nil"/>
        </w:pBdr>
        <w:spacing w:line="276" w:lineRule="auto"/>
        <w:ind w:left="709" w:right="709"/>
        <w:jc w:val="both"/>
        <w:rPr>
          <w:color w:val="000000"/>
        </w:rPr>
      </w:pPr>
      <w:r w:rsidRPr="000D02A0">
        <w:rPr>
          <w:rFonts w:ascii="Palatino Linotype" w:eastAsia="Palatino Linotype" w:hAnsi="Palatino Linotype" w:cs="Palatino Linotype"/>
          <w:i/>
          <w:color w:val="000000"/>
        </w:rPr>
        <w:t>Los sujetos obligados deberán aplicar, de manera estricta, las excepciones al derecho de acceso a la información y sólo podrán invocarlas cuando acrediten su procedencia.</w:t>
      </w:r>
    </w:p>
    <w:p w:rsidR="00D1422B" w:rsidRPr="000D02A0" w:rsidRDefault="00D1422B" w:rsidP="00D1422B">
      <w:pPr>
        <w:pBdr>
          <w:top w:val="nil"/>
          <w:left w:val="nil"/>
          <w:bottom w:val="nil"/>
          <w:right w:val="nil"/>
          <w:between w:val="nil"/>
        </w:pBdr>
        <w:spacing w:line="276" w:lineRule="auto"/>
        <w:ind w:left="709" w:right="709"/>
        <w:jc w:val="both"/>
        <w:rPr>
          <w:color w:val="000000"/>
        </w:rPr>
      </w:pPr>
      <w:r w:rsidRPr="000D02A0">
        <w:rPr>
          <w:rFonts w:ascii="Palatino Linotype" w:eastAsia="Palatino Linotype" w:hAnsi="Palatino Linotype" w:cs="Palatino Linotype"/>
          <w:b/>
          <w:i/>
          <w:color w:val="000000"/>
        </w:rPr>
        <w:t>Quinto.</w:t>
      </w:r>
      <w:r w:rsidRPr="000D02A0">
        <w:rPr>
          <w:rFonts w:ascii="Palatino Linotype" w:eastAsia="Palatino Linotype" w:hAnsi="Palatino Linotype" w:cs="Palatino Linotype"/>
          <w:i/>
          <w:color w:val="000000"/>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D1422B" w:rsidRPr="000D02A0" w:rsidRDefault="00D1422B" w:rsidP="00D1422B">
      <w:pPr>
        <w:pBdr>
          <w:top w:val="nil"/>
          <w:left w:val="nil"/>
          <w:bottom w:val="nil"/>
          <w:right w:val="nil"/>
          <w:between w:val="nil"/>
        </w:pBdr>
        <w:spacing w:line="276" w:lineRule="auto"/>
        <w:ind w:left="709" w:right="709"/>
        <w:jc w:val="both"/>
        <w:rPr>
          <w:color w:val="000000"/>
        </w:rPr>
      </w:pPr>
      <w:r w:rsidRPr="000D02A0">
        <w:rPr>
          <w:rFonts w:ascii="Palatino Linotype" w:eastAsia="Palatino Linotype" w:hAnsi="Palatino Linotype" w:cs="Palatino Linotype"/>
          <w:b/>
          <w:i/>
          <w:color w:val="000000"/>
        </w:rPr>
        <w:t>…</w:t>
      </w:r>
    </w:p>
    <w:p w:rsidR="00D1422B" w:rsidRPr="000D02A0" w:rsidRDefault="00D1422B" w:rsidP="00D1422B">
      <w:pPr>
        <w:pBdr>
          <w:top w:val="nil"/>
          <w:left w:val="nil"/>
          <w:bottom w:val="nil"/>
          <w:right w:val="nil"/>
          <w:between w:val="nil"/>
        </w:pBdr>
        <w:spacing w:line="276" w:lineRule="auto"/>
        <w:ind w:left="709" w:right="709"/>
        <w:jc w:val="both"/>
        <w:rPr>
          <w:color w:val="000000"/>
        </w:rPr>
      </w:pPr>
      <w:r w:rsidRPr="000D02A0">
        <w:rPr>
          <w:rFonts w:ascii="Palatino Linotype" w:eastAsia="Palatino Linotype" w:hAnsi="Palatino Linotype" w:cs="Palatino Linotype"/>
          <w:b/>
          <w:i/>
          <w:color w:val="000000"/>
        </w:rPr>
        <w:t>Séptimo.</w:t>
      </w:r>
      <w:r w:rsidRPr="000D02A0">
        <w:rPr>
          <w:rFonts w:ascii="Palatino Linotype" w:eastAsia="Palatino Linotype" w:hAnsi="Palatino Linotype" w:cs="Palatino Linotype"/>
          <w:i/>
          <w:color w:val="000000"/>
        </w:rPr>
        <w:t xml:space="preserve"> La clasificación de la información se llevará a cabo en el momento en que:</w:t>
      </w:r>
    </w:p>
    <w:p w:rsidR="00D1422B" w:rsidRPr="000D02A0" w:rsidRDefault="00D1422B" w:rsidP="00D1422B">
      <w:pPr>
        <w:pBdr>
          <w:top w:val="nil"/>
          <w:left w:val="nil"/>
          <w:bottom w:val="nil"/>
          <w:right w:val="nil"/>
          <w:between w:val="nil"/>
        </w:pBdr>
        <w:spacing w:line="276" w:lineRule="auto"/>
        <w:ind w:left="709" w:right="709"/>
        <w:jc w:val="both"/>
        <w:rPr>
          <w:color w:val="000000"/>
        </w:rPr>
      </w:pPr>
      <w:r w:rsidRPr="000D02A0">
        <w:rPr>
          <w:rFonts w:ascii="Palatino Linotype" w:eastAsia="Palatino Linotype" w:hAnsi="Palatino Linotype" w:cs="Palatino Linotype"/>
          <w:b/>
          <w:i/>
          <w:color w:val="000000"/>
        </w:rPr>
        <w:t>I.</w:t>
      </w:r>
      <w:r w:rsidRPr="000D02A0">
        <w:rPr>
          <w:rFonts w:ascii="Palatino Linotype" w:eastAsia="Palatino Linotype" w:hAnsi="Palatino Linotype" w:cs="Palatino Linotype"/>
          <w:i/>
          <w:color w:val="000000"/>
        </w:rPr>
        <w:t xml:space="preserve"> Se reciba una solicitud de acceso a la información;</w:t>
      </w:r>
    </w:p>
    <w:p w:rsidR="00D1422B" w:rsidRPr="000D02A0" w:rsidRDefault="00D1422B" w:rsidP="00D1422B">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D02A0">
        <w:rPr>
          <w:rFonts w:ascii="Palatino Linotype" w:eastAsia="Palatino Linotype" w:hAnsi="Palatino Linotype" w:cs="Palatino Linotype"/>
          <w:b/>
          <w:i/>
          <w:color w:val="000000"/>
        </w:rPr>
        <w:t>II.</w:t>
      </w:r>
      <w:r w:rsidRPr="000D02A0">
        <w:rPr>
          <w:rFonts w:ascii="Palatino Linotype" w:eastAsia="Palatino Linotype" w:hAnsi="Palatino Linotype" w:cs="Palatino Linotype"/>
          <w:i/>
          <w:color w:val="000000"/>
        </w:rPr>
        <w:t xml:space="preserve"> Se  determine mediante resolución del Comité de Transparencia, el órgano garante </w:t>
      </w:r>
    </w:p>
    <w:p w:rsidR="00D1422B" w:rsidRPr="000D02A0" w:rsidRDefault="00D1422B" w:rsidP="00D1422B">
      <w:pPr>
        <w:pBdr>
          <w:top w:val="nil"/>
          <w:left w:val="nil"/>
          <w:bottom w:val="nil"/>
          <w:right w:val="nil"/>
          <w:between w:val="nil"/>
        </w:pBdr>
        <w:spacing w:line="276" w:lineRule="auto"/>
        <w:ind w:left="709" w:right="709"/>
        <w:jc w:val="both"/>
        <w:rPr>
          <w:color w:val="000000"/>
        </w:rPr>
      </w:pPr>
      <w:r w:rsidRPr="000D02A0">
        <w:rPr>
          <w:rFonts w:ascii="Palatino Linotype" w:eastAsia="Palatino Linotype" w:hAnsi="Palatino Linotype" w:cs="Palatino Linotype"/>
          <w:i/>
          <w:color w:val="000000"/>
        </w:rPr>
        <w:t>competente, o en cumplimiento a una sentencia del Poder Judicial; o</w:t>
      </w:r>
    </w:p>
    <w:p w:rsidR="00D1422B" w:rsidRPr="000D02A0" w:rsidRDefault="00D1422B" w:rsidP="00D1422B">
      <w:pPr>
        <w:pBdr>
          <w:top w:val="nil"/>
          <w:left w:val="nil"/>
          <w:bottom w:val="nil"/>
          <w:right w:val="nil"/>
          <w:between w:val="nil"/>
        </w:pBdr>
        <w:spacing w:line="276" w:lineRule="auto"/>
        <w:ind w:left="709" w:right="709"/>
        <w:jc w:val="both"/>
        <w:rPr>
          <w:color w:val="000000"/>
        </w:rPr>
      </w:pPr>
      <w:r w:rsidRPr="000D02A0">
        <w:rPr>
          <w:rFonts w:ascii="Palatino Linotype" w:eastAsia="Palatino Linotype" w:hAnsi="Palatino Linotype" w:cs="Palatino Linotype"/>
          <w:b/>
          <w:i/>
          <w:color w:val="000000"/>
        </w:rPr>
        <w:t>III.</w:t>
      </w:r>
      <w:r w:rsidRPr="000D02A0">
        <w:rPr>
          <w:rFonts w:ascii="Palatino Linotype" w:eastAsia="Palatino Linotype" w:hAnsi="Palatino Linotype" w:cs="Palatino Linotype"/>
          <w:i/>
          <w:color w:val="000000"/>
        </w:rPr>
        <w:t xml:space="preserve"> Se generen versiones públicas para dar cumplimiento a las obligaciones de transparencia previstas en la Ley General, la Ley Federal y las correspondientes de las entidades federativas.</w:t>
      </w:r>
    </w:p>
    <w:p w:rsidR="00D1422B" w:rsidRPr="000D02A0" w:rsidRDefault="00D1422B" w:rsidP="00D1422B">
      <w:pPr>
        <w:pBdr>
          <w:top w:val="nil"/>
          <w:left w:val="nil"/>
          <w:bottom w:val="nil"/>
          <w:right w:val="nil"/>
          <w:between w:val="nil"/>
        </w:pBdr>
        <w:spacing w:line="276" w:lineRule="auto"/>
        <w:ind w:left="709" w:right="709"/>
        <w:jc w:val="both"/>
        <w:rPr>
          <w:color w:val="000000"/>
        </w:rPr>
      </w:pPr>
      <w:r w:rsidRPr="000D02A0">
        <w:rPr>
          <w:rFonts w:ascii="Palatino Linotype" w:eastAsia="Palatino Linotype" w:hAnsi="Palatino Linotype" w:cs="Palatino Linotype"/>
          <w:i/>
          <w:color w:val="000000"/>
        </w:rPr>
        <w:lastRenderedPageBreak/>
        <w:t>Los titulares de las áreas deberán revisar la clasificación al momento de la recepción de una solicitud de acceso a la información, para verificar si encuadra en una causal de reserva o de confidencialidad.</w:t>
      </w:r>
    </w:p>
    <w:p w:rsidR="00D1422B" w:rsidRPr="000D02A0" w:rsidRDefault="00D1422B" w:rsidP="00D1422B">
      <w:pPr>
        <w:pBdr>
          <w:top w:val="nil"/>
          <w:left w:val="nil"/>
          <w:bottom w:val="nil"/>
          <w:right w:val="nil"/>
          <w:between w:val="nil"/>
        </w:pBdr>
        <w:spacing w:line="276" w:lineRule="auto"/>
        <w:ind w:left="709" w:right="709"/>
        <w:jc w:val="both"/>
        <w:rPr>
          <w:color w:val="000000"/>
        </w:rPr>
      </w:pPr>
      <w:r w:rsidRPr="000D02A0">
        <w:rPr>
          <w:rFonts w:ascii="Palatino Linotype" w:eastAsia="Palatino Linotype" w:hAnsi="Palatino Linotype" w:cs="Palatino Linotype"/>
          <w:b/>
          <w:i/>
          <w:color w:val="000000"/>
        </w:rPr>
        <w:t>Octavo.</w:t>
      </w:r>
      <w:r w:rsidRPr="000D02A0">
        <w:rPr>
          <w:rFonts w:ascii="Palatino Linotype" w:eastAsia="Palatino Linotype" w:hAnsi="Palatino Linotype" w:cs="Palatino Linotype"/>
          <w:i/>
          <w:color w:val="000000"/>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D1422B" w:rsidRPr="000D02A0" w:rsidRDefault="00D1422B" w:rsidP="00D1422B">
      <w:pPr>
        <w:pBdr>
          <w:top w:val="nil"/>
          <w:left w:val="nil"/>
          <w:bottom w:val="nil"/>
          <w:right w:val="nil"/>
          <w:between w:val="nil"/>
        </w:pBdr>
        <w:spacing w:line="276" w:lineRule="auto"/>
        <w:ind w:left="709" w:right="709"/>
        <w:jc w:val="both"/>
        <w:rPr>
          <w:color w:val="000000"/>
        </w:rPr>
      </w:pPr>
      <w:r w:rsidRPr="000D02A0">
        <w:rPr>
          <w:rFonts w:ascii="Palatino Linotype" w:eastAsia="Palatino Linotype" w:hAnsi="Palatino Linotype" w:cs="Palatino Linotype"/>
          <w:i/>
          <w:color w:val="000000"/>
        </w:rPr>
        <w:t>Para motivar la clasificación se deberán señalar las razones o circunstancias especiales que lo llevaron a concluir que el caso particular se ajusta al supuesto previsto por la norma legal invocada como fundamento.</w:t>
      </w:r>
    </w:p>
    <w:p w:rsidR="00D1422B" w:rsidRPr="000D02A0" w:rsidRDefault="00D1422B" w:rsidP="00D1422B">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D02A0">
        <w:rPr>
          <w:rFonts w:ascii="Palatino Linotype" w:eastAsia="Palatino Linotype" w:hAnsi="Palatino Linotype" w:cs="Palatino Linotype"/>
          <w:i/>
          <w:color w:val="000000"/>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rsidR="00D1422B" w:rsidRPr="000D02A0" w:rsidRDefault="00D1422B" w:rsidP="00D1422B">
      <w:pPr>
        <w:pBdr>
          <w:top w:val="nil"/>
          <w:left w:val="nil"/>
          <w:bottom w:val="nil"/>
          <w:right w:val="nil"/>
          <w:between w:val="nil"/>
        </w:pBdr>
        <w:spacing w:line="276" w:lineRule="auto"/>
        <w:ind w:left="709" w:right="709"/>
        <w:jc w:val="both"/>
        <w:rPr>
          <w:color w:val="000000"/>
        </w:rPr>
      </w:pPr>
      <w:r w:rsidRPr="000D02A0">
        <w:rPr>
          <w:rFonts w:ascii="Palatino Linotype" w:eastAsia="Palatino Linotype" w:hAnsi="Palatino Linotype" w:cs="Palatino Linotype"/>
          <w:b/>
          <w:i/>
          <w:color w:val="000000"/>
        </w:rPr>
        <w:t>Noveno.</w:t>
      </w:r>
      <w:r w:rsidRPr="000D02A0">
        <w:rPr>
          <w:rFonts w:ascii="Palatino Linotype" w:eastAsia="Palatino Linotype" w:hAnsi="Palatino Linotype" w:cs="Palatino Linotype"/>
          <w:i/>
          <w:color w:val="000000"/>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D1422B" w:rsidRPr="000D02A0" w:rsidRDefault="00D1422B" w:rsidP="00D1422B">
      <w:pPr>
        <w:pBdr>
          <w:top w:val="nil"/>
          <w:left w:val="nil"/>
          <w:bottom w:val="nil"/>
          <w:right w:val="nil"/>
          <w:between w:val="nil"/>
        </w:pBdr>
        <w:spacing w:line="276" w:lineRule="auto"/>
        <w:ind w:left="709" w:right="709"/>
        <w:jc w:val="both"/>
        <w:rPr>
          <w:color w:val="000000"/>
        </w:rPr>
      </w:pPr>
      <w:r w:rsidRPr="000D02A0">
        <w:rPr>
          <w:rFonts w:ascii="Palatino Linotype" w:eastAsia="Palatino Linotype" w:hAnsi="Palatino Linotype" w:cs="Palatino Linotype"/>
          <w:b/>
          <w:i/>
          <w:color w:val="000000"/>
        </w:rPr>
        <w:t>Décimo.</w:t>
      </w:r>
      <w:r w:rsidRPr="000D02A0">
        <w:rPr>
          <w:rFonts w:ascii="Palatino Linotype" w:eastAsia="Palatino Linotype" w:hAnsi="Palatino Linotype" w:cs="Palatino Linotype"/>
          <w:i/>
          <w:color w:val="000000"/>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rsidR="00D1422B" w:rsidRPr="000D02A0" w:rsidRDefault="00D1422B" w:rsidP="00D1422B">
      <w:pPr>
        <w:pBdr>
          <w:top w:val="nil"/>
          <w:left w:val="nil"/>
          <w:bottom w:val="nil"/>
          <w:right w:val="nil"/>
          <w:between w:val="nil"/>
        </w:pBdr>
        <w:spacing w:line="276" w:lineRule="auto"/>
        <w:ind w:left="709" w:right="709"/>
        <w:jc w:val="both"/>
        <w:rPr>
          <w:color w:val="000000"/>
        </w:rPr>
      </w:pPr>
      <w:r w:rsidRPr="000D02A0">
        <w:rPr>
          <w:rFonts w:ascii="Palatino Linotype" w:eastAsia="Palatino Linotype" w:hAnsi="Palatino Linotype" w:cs="Palatino Linotype"/>
          <w:i/>
          <w:color w:val="000000"/>
        </w:rPr>
        <w:t>En ausencia de los titulares de las áreas, la información será clasificada o desclasificada por la persona que lo supla, en términos de la normativa que rija la actuación del sujeto obligado.</w:t>
      </w:r>
    </w:p>
    <w:p w:rsidR="00D1422B" w:rsidRPr="000D02A0" w:rsidRDefault="00D1422B" w:rsidP="00D1422B">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D02A0">
        <w:rPr>
          <w:rFonts w:ascii="Palatino Linotype" w:eastAsia="Palatino Linotype" w:hAnsi="Palatino Linotype" w:cs="Palatino Linotype"/>
          <w:b/>
          <w:i/>
          <w:color w:val="000000"/>
        </w:rPr>
        <w:t>Décimo primero.</w:t>
      </w:r>
      <w:r w:rsidRPr="000D02A0">
        <w:rPr>
          <w:rFonts w:ascii="Palatino Linotype" w:eastAsia="Palatino Linotype" w:hAnsi="Palatino Linotype" w:cs="Palatino Linotype"/>
          <w:i/>
          <w:color w:val="000000"/>
        </w:rPr>
        <w:t xml:space="preserve"> En el intercambio de información entre sujetos obligados para el ejercicio de sus atribuciones, los documentos que se encuentren clasificados deberán </w:t>
      </w:r>
      <w:r w:rsidRPr="000D02A0">
        <w:rPr>
          <w:rFonts w:ascii="Palatino Linotype" w:eastAsia="Palatino Linotype" w:hAnsi="Palatino Linotype" w:cs="Palatino Linotype"/>
          <w:i/>
          <w:color w:val="000000"/>
        </w:rPr>
        <w:lastRenderedPageBreak/>
        <w:t>llevar la leyenda correspondiente de conformidad con lo dispuesto en el Capítulo VIII de los presentes lineamientos.</w:t>
      </w:r>
    </w:p>
    <w:p w:rsidR="00D1422B" w:rsidRPr="000D02A0" w:rsidRDefault="00D1422B" w:rsidP="00D1422B">
      <w:pPr>
        <w:pBdr>
          <w:top w:val="nil"/>
          <w:left w:val="nil"/>
          <w:bottom w:val="nil"/>
          <w:right w:val="nil"/>
          <w:between w:val="nil"/>
        </w:pBdr>
        <w:spacing w:line="276" w:lineRule="auto"/>
        <w:ind w:left="709" w:right="709"/>
        <w:jc w:val="both"/>
        <w:rPr>
          <w:color w:val="000000"/>
        </w:rPr>
      </w:pPr>
      <w:r w:rsidRPr="000D02A0">
        <w:rPr>
          <w:rFonts w:ascii="Palatino Linotype" w:eastAsia="Palatino Linotype" w:hAnsi="Palatino Linotype" w:cs="Palatino Linotype"/>
          <w:i/>
          <w:color w:val="000000"/>
        </w:rPr>
        <w:t>[…]</w:t>
      </w:r>
    </w:p>
    <w:p w:rsidR="00D1422B" w:rsidRPr="000D02A0" w:rsidRDefault="00D1422B" w:rsidP="00D1422B">
      <w:pPr>
        <w:pBdr>
          <w:top w:val="nil"/>
          <w:left w:val="nil"/>
          <w:bottom w:val="nil"/>
          <w:right w:val="nil"/>
          <w:between w:val="nil"/>
        </w:pBdr>
        <w:spacing w:line="276" w:lineRule="auto"/>
        <w:ind w:left="709" w:right="709"/>
        <w:jc w:val="center"/>
        <w:rPr>
          <w:color w:val="000000"/>
        </w:rPr>
      </w:pPr>
      <w:r w:rsidRPr="000D02A0">
        <w:rPr>
          <w:rFonts w:ascii="Palatino Linotype" w:eastAsia="Palatino Linotype" w:hAnsi="Palatino Linotype" w:cs="Palatino Linotype"/>
          <w:b/>
          <w:i/>
          <w:color w:val="000000"/>
        </w:rPr>
        <w:t>CAPÍTULO VIII</w:t>
      </w:r>
    </w:p>
    <w:p w:rsidR="00D1422B" w:rsidRPr="000D02A0" w:rsidRDefault="00D1422B" w:rsidP="00D1422B">
      <w:pPr>
        <w:pBdr>
          <w:top w:val="nil"/>
          <w:left w:val="nil"/>
          <w:bottom w:val="nil"/>
          <w:right w:val="nil"/>
          <w:between w:val="nil"/>
        </w:pBdr>
        <w:spacing w:line="276" w:lineRule="auto"/>
        <w:ind w:left="709" w:right="709"/>
        <w:jc w:val="center"/>
        <w:rPr>
          <w:rFonts w:ascii="Palatino Linotype" w:eastAsia="Palatino Linotype" w:hAnsi="Palatino Linotype" w:cs="Palatino Linotype"/>
          <w:b/>
          <w:i/>
          <w:color w:val="000000"/>
        </w:rPr>
      </w:pPr>
      <w:r w:rsidRPr="000D02A0">
        <w:rPr>
          <w:rFonts w:ascii="Palatino Linotype" w:eastAsia="Palatino Linotype" w:hAnsi="Palatino Linotype" w:cs="Palatino Linotype"/>
          <w:b/>
          <w:i/>
          <w:color w:val="000000"/>
        </w:rPr>
        <w:t>DE LOS ELEMENTOS PARA LA CLASIFICACIÓN</w:t>
      </w:r>
    </w:p>
    <w:p w:rsidR="00D1422B" w:rsidRPr="000D02A0" w:rsidRDefault="00D1422B" w:rsidP="00D1422B">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D02A0">
        <w:rPr>
          <w:rFonts w:ascii="Palatino Linotype" w:eastAsia="Palatino Linotype" w:hAnsi="Palatino Linotype" w:cs="Palatino Linotype"/>
          <w:b/>
          <w:i/>
          <w:color w:val="000000"/>
        </w:rPr>
        <w:t>Quincuagésimo</w:t>
      </w:r>
      <w:r w:rsidRPr="000D02A0">
        <w:rPr>
          <w:rFonts w:ascii="Palatino Linotype" w:eastAsia="Palatino Linotype" w:hAnsi="Palatino Linotype" w:cs="Palatino Linotype"/>
          <w:i/>
          <w:color w:val="000000"/>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rsidR="00D1422B" w:rsidRPr="000D02A0" w:rsidRDefault="00D1422B" w:rsidP="00D1422B">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D02A0">
        <w:rPr>
          <w:rFonts w:ascii="Palatino Linotype" w:eastAsia="Palatino Linotype" w:hAnsi="Palatino Linotype" w:cs="Palatino Linotype"/>
          <w:b/>
          <w:i/>
          <w:color w:val="000000"/>
        </w:rPr>
        <w:t>Quincuagésimo primero</w:t>
      </w:r>
      <w:r w:rsidRPr="000D02A0">
        <w:rPr>
          <w:rFonts w:ascii="Palatino Linotype" w:eastAsia="Palatino Linotype" w:hAnsi="Palatino Linotype" w:cs="Palatino Linotype"/>
          <w:i/>
          <w:color w:val="000000"/>
        </w:rPr>
        <w:t>. Toda acta del Comité de Transparencia deberá contener:</w:t>
      </w:r>
    </w:p>
    <w:p w:rsidR="00D1422B" w:rsidRPr="000D02A0" w:rsidRDefault="00D1422B" w:rsidP="00D1422B">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D02A0">
        <w:rPr>
          <w:rFonts w:ascii="Palatino Linotype" w:eastAsia="Palatino Linotype" w:hAnsi="Palatino Linotype" w:cs="Palatino Linotype"/>
          <w:i/>
          <w:color w:val="000000"/>
        </w:rPr>
        <w:t xml:space="preserve">I. El número de sesión y fecha; </w:t>
      </w:r>
    </w:p>
    <w:p w:rsidR="00D1422B" w:rsidRPr="000D02A0" w:rsidRDefault="00D1422B" w:rsidP="00D1422B">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D02A0">
        <w:rPr>
          <w:rFonts w:ascii="Palatino Linotype" w:eastAsia="Palatino Linotype" w:hAnsi="Palatino Linotype" w:cs="Palatino Linotype"/>
          <w:i/>
          <w:color w:val="000000"/>
        </w:rPr>
        <w:t>II. El nombre del área que solicitó la clasificación de información;</w:t>
      </w:r>
    </w:p>
    <w:p w:rsidR="00D1422B" w:rsidRPr="000D02A0" w:rsidRDefault="00D1422B" w:rsidP="00D1422B">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D02A0">
        <w:rPr>
          <w:rFonts w:ascii="Palatino Linotype" w:eastAsia="Palatino Linotype" w:hAnsi="Palatino Linotype" w:cs="Palatino Linotype"/>
          <w:i/>
          <w:color w:val="000000"/>
        </w:rPr>
        <w:t>III. La fundamentación legal y motivación correspondiente;</w:t>
      </w:r>
    </w:p>
    <w:p w:rsidR="00D1422B" w:rsidRPr="000D02A0" w:rsidRDefault="00D1422B" w:rsidP="00D1422B">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D02A0">
        <w:rPr>
          <w:rFonts w:ascii="Palatino Linotype" w:eastAsia="Palatino Linotype" w:hAnsi="Palatino Linotype" w:cs="Palatino Linotype"/>
          <w:i/>
          <w:color w:val="000000"/>
        </w:rPr>
        <w:t>IV. La resolución o resoluciones aprobadas; y</w:t>
      </w:r>
    </w:p>
    <w:p w:rsidR="00D1422B" w:rsidRPr="000D02A0" w:rsidRDefault="00D1422B" w:rsidP="00D1422B">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D02A0">
        <w:rPr>
          <w:rFonts w:ascii="Palatino Linotype" w:eastAsia="Palatino Linotype" w:hAnsi="Palatino Linotype" w:cs="Palatino Linotype"/>
          <w:i/>
          <w:color w:val="000000"/>
        </w:rPr>
        <w:t xml:space="preserve">V. La rúbrica o firma digital de cada integrante del Comité de Transparencia. </w:t>
      </w:r>
    </w:p>
    <w:p w:rsidR="00D1422B" w:rsidRPr="000D02A0" w:rsidRDefault="00D1422B" w:rsidP="00D1422B">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D02A0">
        <w:rPr>
          <w:rFonts w:ascii="Palatino Linotype" w:eastAsia="Palatino Linotype" w:hAnsi="Palatino Linotype" w:cs="Palatino Linotype"/>
          <w:i/>
          <w:color w:val="000000"/>
        </w:rPr>
        <w:t>Las resoluciones del Comité en las que se haya determinado confirmar o modificar la clasificación de información pública como reservada, deberán incluir, cuando menos:</w:t>
      </w:r>
    </w:p>
    <w:p w:rsidR="00D1422B" w:rsidRPr="000D02A0" w:rsidRDefault="00D1422B" w:rsidP="00D1422B">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D02A0">
        <w:rPr>
          <w:rFonts w:ascii="Palatino Linotype" w:eastAsia="Palatino Linotype" w:hAnsi="Palatino Linotype" w:cs="Palatino Linotype"/>
          <w:i/>
          <w:color w:val="000000"/>
        </w:rPr>
        <w:t>I. Los motivos y razonamientos que sustenten la confirmación o modificación de la prueba de daño;</w:t>
      </w:r>
    </w:p>
    <w:p w:rsidR="00D1422B" w:rsidRPr="000D02A0" w:rsidRDefault="00D1422B" w:rsidP="00D1422B">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D02A0">
        <w:rPr>
          <w:rFonts w:ascii="Palatino Linotype" w:eastAsia="Palatino Linotype" w:hAnsi="Palatino Linotype" w:cs="Palatino Linotype"/>
          <w:i/>
          <w:color w:val="000000"/>
        </w:rPr>
        <w:t>II. Descripción de las partes o secciones reservadas, en caso de clasificación parcial;</w:t>
      </w:r>
    </w:p>
    <w:p w:rsidR="00D1422B" w:rsidRPr="000D02A0" w:rsidRDefault="00D1422B" w:rsidP="00D1422B">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D02A0">
        <w:rPr>
          <w:rFonts w:ascii="Palatino Linotype" w:eastAsia="Palatino Linotype" w:hAnsi="Palatino Linotype" w:cs="Palatino Linotype"/>
          <w:i/>
          <w:color w:val="000000"/>
        </w:rPr>
        <w:t>III. El periodo por el que mantendrá su clasificación y fecha de expiración; y</w:t>
      </w:r>
    </w:p>
    <w:p w:rsidR="00D1422B" w:rsidRPr="000D02A0" w:rsidRDefault="00D1422B" w:rsidP="00D1422B">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D02A0">
        <w:rPr>
          <w:rFonts w:ascii="Palatino Linotype" w:eastAsia="Palatino Linotype" w:hAnsi="Palatino Linotype" w:cs="Palatino Linotype"/>
          <w:i/>
          <w:color w:val="000000"/>
        </w:rPr>
        <w:t>IV. El nombre del titular y área encargada de realizar la versión pública del documento, en su caso.</w:t>
      </w:r>
    </w:p>
    <w:p w:rsidR="00D1422B" w:rsidRPr="000D02A0" w:rsidRDefault="00D1422B" w:rsidP="00D1422B">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D02A0">
        <w:rPr>
          <w:rFonts w:ascii="Palatino Linotype" w:eastAsia="Palatino Linotype" w:hAnsi="Palatino Linotype" w:cs="Palatino Linotype"/>
          <w:i/>
          <w:color w:val="000000"/>
        </w:rPr>
        <w:t xml:space="preserve">En los casos en que se clasifique la información como reservada siempre se entregará o anexará la prueba de daño con la respuesta al solicitante. </w:t>
      </w:r>
    </w:p>
    <w:p w:rsidR="00D1422B" w:rsidRPr="000D02A0" w:rsidRDefault="00D1422B" w:rsidP="00D1422B">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D02A0">
        <w:rPr>
          <w:rFonts w:ascii="Palatino Linotype" w:eastAsia="Palatino Linotype" w:hAnsi="Palatino Linotype" w:cs="Palatino Linotype"/>
          <w:i/>
          <w:color w:val="000000"/>
        </w:rPr>
        <w:lastRenderedPageBreak/>
        <w:t>En los casos de resoluciones del Comité de Transparencia en las que se confirme la clasificación de información confidencial solo se deberán de identificar los tipos de datos protegidos, de conformidad con el lineamiento trigésimo octavo.</w:t>
      </w:r>
    </w:p>
    <w:p w:rsidR="00D1422B" w:rsidRPr="000D02A0" w:rsidRDefault="00D1422B" w:rsidP="00D1422B">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D02A0">
        <w:rPr>
          <w:rFonts w:ascii="Palatino Linotype" w:eastAsia="Palatino Linotype" w:hAnsi="Palatino Linotype" w:cs="Palatino Linotype"/>
          <w:b/>
          <w:i/>
          <w:color w:val="000000"/>
        </w:rPr>
        <w:t>Quincuagésimo segundo</w:t>
      </w:r>
      <w:r w:rsidRPr="000D02A0">
        <w:rPr>
          <w:rFonts w:ascii="Palatino Linotype" w:eastAsia="Palatino Linotype" w:hAnsi="Palatino Linotype" w:cs="Palatino Linotype"/>
          <w:i/>
          <w:color w:val="000000"/>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rsidR="00D1422B" w:rsidRPr="000D02A0" w:rsidRDefault="00D1422B" w:rsidP="00D1422B">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D02A0">
        <w:rPr>
          <w:rFonts w:ascii="Palatino Linotype" w:eastAsia="Palatino Linotype" w:hAnsi="Palatino Linotype" w:cs="Palatino Linotype"/>
          <w:i/>
          <w:color w:val="000000"/>
        </w:rPr>
        <w:t>En el caso específico de la clasificación y elaboración de versiones públicas de documentos que contengan información confidencial, las áreas de los sujetos obligados deberán:</w:t>
      </w:r>
    </w:p>
    <w:p w:rsidR="00D1422B" w:rsidRPr="000D02A0" w:rsidRDefault="00D1422B" w:rsidP="00D1422B">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D02A0">
        <w:rPr>
          <w:rFonts w:ascii="Palatino Linotype" w:eastAsia="Palatino Linotype" w:hAnsi="Palatino Linotype" w:cs="Palatino Linotype"/>
          <w:i/>
          <w:color w:val="000000"/>
        </w:rPr>
        <w:t>I. Fijar la fecha en que se elaboró la versión pública y la fecha en la cual el Comité de Transparencia confirmó dicha versión;</w:t>
      </w:r>
    </w:p>
    <w:p w:rsidR="00D1422B" w:rsidRPr="000D02A0" w:rsidRDefault="00D1422B" w:rsidP="00D1422B">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D02A0">
        <w:rPr>
          <w:rFonts w:ascii="Palatino Linotype" w:eastAsia="Palatino Linotype" w:hAnsi="Palatino Linotype" w:cs="Palatino Linotype"/>
          <w:i/>
          <w:color w:val="000000"/>
        </w:rPr>
        <w:t>II. Señalar dentro del documento el tipo de información confidencial que fue testada en cada caso específico, de conformidad con el lineamiento trigésimo octavo; y</w:t>
      </w:r>
    </w:p>
    <w:p w:rsidR="00D1422B" w:rsidRPr="000D02A0" w:rsidRDefault="00D1422B" w:rsidP="00D1422B">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D02A0">
        <w:rPr>
          <w:rFonts w:ascii="Palatino Linotype" w:eastAsia="Palatino Linotype" w:hAnsi="Palatino Linotype" w:cs="Palatino Linotype"/>
          <w:i/>
          <w:color w:val="000000"/>
        </w:rPr>
        <w:t>III. Señalar las personas o instancias autorizadas a acceder a la información clasificada.</w:t>
      </w:r>
    </w:p>
    <w:p w:rsidR="00D1422B" w:rsidRPr="000D02A0" w:rsidRDefault="00D1422B" w:rsidP="00D1422B">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0D02A0">
        <w:rPr>
          <w:rFonts w:ascii="Palatino Linotype" w:eastAsia="Palatino Linotype" w:hAnsi="Palatino Linotype" w:cs="Palatino Linotype"/>
          <w:i/>
          <w:color w:val="000000"/>
        </w:rPr>
        <w:t>En los documentos de difusión electrónica, señalar en la primera hoja y en el nombre del archivo, que la versión pública corresponde a un documento que contiene información confidencial.</w:t>
      </w:r>
    </w:p>
    <w:p w:rsidR="00D1422B" w:rsidRPr="000D02A0" w:rsidRDefault="00D1422B" w:rsidP="00D1422B">
      <w:pPr>
        <w:pBdr>
          <w:top w:val="nil"/>
          <w:left w:val="nil"/>
          <w:bottom w:val="nil"/>
          <w:right w:val="nil"/>
          <w:between w:val="nil"/>
        </w:pBdr>
        <w:spacing w:line="276" w:lineRule="auto"/>
        <w:ind w:left="709" w:right="709"/>
        <w:jc w:val="both"/>
        <w:rPr>
          <w:color w:val="000000"/>
        </w:rPr>
      </w:pPr>
      <w:r w:rsidRPr="000D02A0">
        <w:rPr>
          <w:rFonts w:ascii="Palatino Linotype" w:eastAsia="Palatino Linotype" w:hAnsi="Palatino Linotype" w:cs="Palatino Linotype"/>
          <w:b/>
          <w:i/>
          <w:color w:val="000000"/>
        </w:rPr>
        <w:t xml:space="preserve">Quincuagésimo tercero. </w:t>
      </w:r>
      <w:r w:rsidRPr="000D02A0">
        <w:rPr>
          <w:rFonts w:ascii="Palatino Linotype" w:eastAsia="Palatino Linotype" w:hAnsi="Palatino Linotype" w:cs="Palatino Linotype"/>
          <w:b/>
          <w:i/>
          <w:color w:val="000000"/>
          <w:u w:val="single"/>
        </w:rPr>
        <w:t>El formato para señalar la clasificación de un documento o expediente que contenga información reservada, es el siguiente:</w:t>
      </w:r>
    </w:p>
    <w:tbl>
      <w:tblPr>
        <w:tblW w:w="8833" w:type="dxa"/>
        <w:jc w:val="center"/>
        <w:tblLayout w:type="fixed"/>
        <w:tblLook w:val="0400" w:firstRow="0" w:lastRow="0" w:firstColumn="0" w:lastColumn="0" w:noHBand="0" w:noVBand="1"/>
      </w:tblPr>
      <w:tblGrid>
        <w:gridCol w:w="1660"/>
        <w:gridCol w:w="1980"/>
        <w:gridCol w:w="5193"/>
      </w:tblGrid>
      <w:tr w:rsidR="00D1422B" w:rsidRPr="000D02A0" w:rsidTr="002B03F5">
        <w:trPr>
          <w:jc w:val="center"/>
        </w:trPr>
        <w:tc>
          <w:tcPr>
            <w:tcW w:w="1660" w:type="dxa"/>
            <w:tcBorders>
              <w:bottom w:val="single" w:sz="4" w:space="0" w:color="000000"/>
              <w:right w:val="single" w:sz="4" w:space="0" w:color="000000"/>
            </w:tcBorders>
            <w:tcMar>
              <w:top w:w="0" w:type="dxa"/>
              <w:left w:w="115" w:type="dxa"/>
              <w:bottom w:w="0" w:type="dxa"/>
              <w:right w:w="115" w:type="dxa"/>
            </w:tcMar>
          </w:tcPr>
          <w:p w:rsidR="00D1422B" w:rsidRPr="000D02A0" w:rsidRDefault="00D1422B" w:rsidP="002B03F5">
            <w:pPr>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1422B" w:rsidRPr="000D02A0" w:rsidRDefault="00D1422B" w:rsidP="002B03F5">
            <w:pPr>
              <w:pBdr>
                <w:top w:val="nil"/>
                <w:left w:val="nil"/>
                <w:bottom w:val="nil"/>
                <w:right w:val="nil"/>
                <w:between w:val="nil"/>
              </w:pBdr>
              <w:jc w:val="center"/>
              <w:rPr>
                <w:color w:val="000000"/>
              </w:rPr>
            </w:pPr>
            <w:r w:rsidRPr="000D02A0">
              <w:rPr>
                <w:rFonts w:ascii="Palatino Linotype" w:eastAsia="Palatino Linotype" w:hAnsi="Palatino Linotype" w:cs="Palatino Linotype"/>
                <w:b/>
                <w:i/>
                <w:color w:val="000000"/>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1422B" w:rsidRPr="000D02A0" w:rsidRDefault="00D1422B" w:rsidP="002B03F5">
            <w:pPr>
              <w:pBdr>
                <w:top w:val="nil"/>
                <w:left w:val="nil"/>
                <w:bottom w:val="nil"/>
                <w:right w:val="nil"/>
                <w:between w:val="nil"/>
              </w:pBdr>
              <w:jc w:val="center"/>
              <w:rPr>
                <w:color w:val="000000"/>
              </w:rPr>
            </w:pPr>
            <w:r w:rsidRPr="000D02A0">
              <w:rPr>
                <w:rFonts w:ascii="Palatino Linotype" w:eastAsia="Palatino Linotype" w:hAnsi="Palatino Linotype" w:cs="Palatino Linotype"/>
                <w:b/>
                <w:i/>
                <w:color w:val="000000"/>
              </w:rPr>
              <w:t>Dónde:</w:t>
            </w:r>
          </w:p>
        </w:tc>
      </w:tr>
      <w:tr w:rsidR="00D1422B" w:rsidRPr="000D02A0" w:rsidTr="002B03F5">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1422B" w:rsidRPr="000D02A0" w:rsidRDefault="00D1422B" w:rsidP="002B03F5">
            <w:pPr>
              <w:pBdr>
                <w:top w:val="nil"/>
                <w:left w:val="nil"/>
                <w:bottom w:val="nil"/>
                <w:right w:val="nil"/>
                <w:between w:val="nil"/>
              </w:pBdr>
              <w:jc w:val="center"/>
              <w:rPr>
                <w:color w:val="000000"/>
              </w:rPr>
            </w:pPr>
            <w:r w:rsidRPr="000D02A0">
              <w:rPr>
                <w:rFonts w:ascii="Palatino Linotype" w:eastAsia="Palatino Linotype" w:hAnsi="Palatino Linotype" w:cs="Palatino Linotype"/>
                <w:b/>
                <w:i/>
                <w:color w:val="000000"/>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1422B" w:rsidRPr="000D02A0" w:rsidRDefault="00D1422B" w:rsidP="002B03F5">
            <w:pPr>
              <w:pBdr>
                <w:top w:val="nil"/>
                <w:left w:val="nil"/>
                <w:bottom w:val="nil"/>
                <w:right w:val="nil"/>
                <w:between w:val="nil"/>
              </w:pBdr>
              <w:jc w:val="center"/>
              <w:rPr>
                <w:color w:val="000000"/>
              </w:rPr>
            </w:pPr>
            <w:r w:rsidRPr="000D02A0">
              <w:rPr>
                <w:rFonts w:ascii="Palatino Linotype" w:eastAsia="Palatino Linotype" w:hAnsi="Palatino Linotype" w:cs="Palatino Linotype"/>
                <w:i/>
                <w:color w:val="000000"/>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1422B" w:rsidRPr="000D02A0" w:rsidRDefault="00D1422B" w:rsidP="002B03F5">
            <w:pPr>
              <w:pBdr>
                <w:top w:val="nil"/>
                <w:left w:val="nil"/>
                <w:bottom w:val="nil"/>
                <w:right w:val="nil"/>
                <w:between w:val="nil"/>
              </w:pBdr>
              <w:jc w:val="both"/>
              <w:rPr>
                <w:color w:val="000000"/>
              </w:rPr>
            </w:pPr>
            <w:r w:rsidRPr="000D02A0">
              <w:rPr>
                <w:rFonts w:ascii="Palatino Linotype" w:eastAsia="Palatino Linotype" w:hAnsi="Palatino Linotype" w:cs="Palatino Linotype"/>
                <w:i/>
                <w:color w:val="000000"/>
              </w:rPr>
              <w:t>Se anotará la fecha en la que el Comité de Transparencia confirmó la clasificación del documento o expediente, en su caso.</w:t>
            </w:r>
          </w:p>
        </w:tc>
      </w:tr>
      <w:tr w:rsidR="00D1422B" w:rsidRPr="000D02A0" w:rsidTr="002B03F5">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1422B" w:rsidRPr="000D02A0" w:rsidRDefault="00D1422B" w:rsidP="002B03F5">
            <w:pPr>
              <w:widowControl w:val="0"/>
              <w:pBdr>
                <w:top w:val="nil"/>
                <w:left w:val="nil"/>
                <w:bottom w:val="nil"/>
                <w:right w:val="nil"/>
                <w:between w:val="nil"/>
              </w:pBdr>
              <w:spacing w:after="0"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1422B" w:rsidRPr="000D02A0" w:rsidRDefault="00D1422B" w:rsidP="002B03F5">
            <w:pPr>
              <w:pBdr>
                <w:top w:val="nil"/>
                <w:left w:val="nil"/>
                <w:bottom w:val="nil"/>
                <w:right w:val="nil"/>
                <w:between w:val="nil"/>
              </w:pBdr>
              <w:jc w:val="center"/>
              <w:rPr>
                <w:color w:val="000000"/>
              </w:rPr>
            </w:pPr>
            <w:r w:rsidRPr="000D02A0">
              <w:rPr>
                <w:rFonts w:ascii="Palatino Linotype" w:eastAsia="Palatino Linotype" w:hAnsi="Palatino Linotype" w:cs="Palatino Linotype"/>
                <w:i/>
                <w:color w:val="000000"/>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1422B" w:rsidRPr="000D02A0" w:rsidRDefault="00D1422B" w:rsidP="002B03F5">
            <w:pPr>
              <w:pBdr>
                <w:top w:val="nil"/>
                <w:left w:val="nil"/>
                <w:bottom w:val="nil"/>
                <w:right w:val="nil"/>
                <w:between w:val="nil"/>
              </w:pBdr>
              <w:jc w:val="both"/>
              <w:rPr>
                <w:color w:val="000000"/>
              </w:rPr>
            </w:pPr>
            <w:r w:rsidRPr="000D02A0">
              <w:rPr>
                <w:rFonts w:ascii="Palatino Linotype" w:eastAsia="Palatino Linotype" w:hAnsi="Palatino Linotype" w:cs="Palatino Linotype"/>
                <w:i/>
                <w:color w:val="000000"/>
              </w:rPr>
              <w:t>Se señalará el nombre del área del cual es titular quien clasifica.</w:t>
            </w:r>
          </w:p>
        </w:tc>
      </w:tr>
      <w:tr w:rsidR="00D1422B" w:rsidRPr="000D02A0" w:rsidTr="002B03F5">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1422B" w:rsidRPr="000D02A0" w:rsidRDefault="00D1422B" w:rsidP="002B03F5">
            <w:pPr>
              <w:widowControl w:val="0"/>
              <w:pBdr>
                <w:top w:val="nil"/>
                <w:left w:val="nil"/>
                <w:bottom w:val="nil"/>
                <w:right w:val="nil"/>
                <w:between w:val="nil"/>
              </w:pBdr>
              <w:spacing w:after="0"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1422B" w:rsidRPr="000D02A0" w:rsidRDefault="00D1422B" w:rsidP="002B03F5">
            <w:pPr>
              <w:pBdr>
                <w:top w:val="nil"/>
                <w:left w:val="nil"/>
                <w:bottom w:val="nil"/>
                <w:right w:val="nil"/>
                <w:between w:val="nil"/>
              </w:pBdr>
              <w:jc w:val="center"/>
              <w:rPr>
                <w:color w:val="000000"/>
              </w:rPr>
            </w:pPr>
            <w:r w:rsidRPr="000D02A0">
              <w:rPr>
                <w:rFonts w:ascii="Palatino Linotype" w:eastAsia="Palatino Linotype" w:hAnsi="Palatino Linotype" w:cs="Palatino Linotype"/>
                <w:i/>
                <w:color w:val="000000"/>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1422B" w:rsidRPr="000D02A0" w:rsidRDefault="00D1422B" w:rsidP="002B03F5">
            <w:pPr>
              <w:pBdr>
                <w:top w:val="nil"/>
                <w:left w:val="nil"/>
                <w:bottom w:val="nil"/>
                <w:right w:val="nil"/>
                <w:between w:val="nil"/>
              </w:pBdr>
              <w:jc w:val="both"/>
              <w:rPr>
                <w:color w:val="000000"/>
              </w:rPr>
            </w:pPr>
            <w:r w:rsidRPr="000D02A0">
              <w:rPr>
                <w:rFonts w:ascii="Palatino Linotype" w:eastAsia="Palatino Linotype" w:hAnsi="Palatino Linotype" w:cs="Palatino Linotype"/>
                <w:i/>
                <w:color w:val="000000"/>
              </w:rPr>
              <w:t>Se indicarán las partes o páginas del documento que se clasifican como reservadas, o, en su caso, se precisará que se ha reservado el documento o expediente en su totalidad.</w:t>
            </w:r>
          </w:p>
        </w:tc>
      </w:tr>
      <w:tr w:rsidR="00D1422B" w:rsidRPr="000D02A0" w:rsidTr="002B03F5">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1422B" w:rsidRPr="000D02A0" w:rsidRDefault="00D1422B" w:rsidP="002B03F5">
            <w:pPr>
              <w:widowControl w:val="0"/>
              <w:pBdr>
                <w:top w:val="nil"/>
                <w:left w:val="nil"/>
                <w:bottom w:val="nil"/>
                <w:right w:val="nil"/>
                <w:between w:val="nil"/>
              </w:pBdr>
              <w:spacing w:after="0"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1422B" w:rsidRPr="000D02A0" w:rsidRDefault="00D1422B" w:rsidP="002B03F5">
            <w:pPr>
              <w:pBdr>
                <w:top w:val="nil"/>
                <w:left w:val="nil"/>
                <w:bottom w:val="nil"/>
                <w:right w:val="nil"/>
                <w:between w:val="nil"/>
              </w:pBdr>
              <w:jc w:val="center"/>
              <w:rPr>
                <w:color w:val="000000"/>
              </w:rPr>
            </w:pPr>
            <w:r w:rsidRPr="000D02A0">
              <w:rPr>
                <w:rFonts w:ascii="Palatino Linotype" w:eastAsia="Palatino Linotype" w:hAnsi="Palatino Linotype" w:cs="Palatino Linotype"/>
                <w:i/>
                <w:color w:val="000000"/>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1422B" w:rsidRPr="000D02A0" w:rsidRDefault="00D1422B" w:rsidP="002B03F5">
            <w:pPr>
              <w:pBdr>
                <w:top w:val="nil"/>
                <w:left w:val="nil"/>
                <w:bottom w:val="nil"/>
                <w:right w:val="nil"/>
                <w:between w:val="nil"/>
              </w:pBdr>
              <w:jc w:val="both"/>
              <w:rPr>
                <w:color w:val="000000"/>
              </w:rPr>
            </w:pPr>
            <w:r w:rsidRPr="000D02A0">
              <w:rPr>
                <w:rFonts w:ascii="Palatino Linotype" w:eastAsia="Palatino Linotype" w:hAnsi="Palatino Linotype" w:cs="Palatino Linotype"/>
                <w:i/>
                <w:color w:val="000000"/>
              </w:rPr>
              <w:t>Se anotará el número de años o meses por los que se mantendrá reservado el documento, el expediente o, en su caso, las partes o secciones reservadas.</w:t>
            </w:r>
          </w:p>
        </w:tc>
      </w:tr>
      <w:tr w:rsidR="00D1422B" w:rsidRPr="000D02A0" w:rsidTr="002B03F5">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1422B" w:rsidRPr="000D02A0" w:rsidRDefault="00D1422B" w:rsidP="002B03F5">
            <w:pPr>
              <w:widowControl w:val="0"/>
              <w:pBdr>
                <w:top w:val="nil"/>
                <w:left w:val="nil"/>
                <w:bottom w:val="nil"/>
                <w:right w:val="nil"/>
                <w:between w:val="nil"/>
              </w:pBdr>
              <w:spacing w:after="0"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1422B" w:rsidRPr="000D02A0" w:rsidRDefault="00D1422B" w:rsidP="002B03F5">
            <w:pPr>
              <w:pBdr>
                <w:top w:val="nil"/>
                <w:left w:val="nil"/>
                <w:bottom w:val="nil"/>
                <w:right w:val="nil"/>
                <w:between w:val="nil"/>
              </w:pBdr>
              <w:jc w:val="center"/>
              <w:rPr>
                <w:color w:val="000000"/>
              </w:rPr>
            </w:pPr>
            <w:r w:rsidRPr="000D02A0">
              <w:rPr>
                <w:rFonts w:ascii="Palatino Linotype" w:eastAsia="Palatino Linotype" w:hAnsi="Palatino Linotype" w:cs="Palatino Linotype"/>
                <w:i/>
                <w:color w:val="000000"/>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1422B" w:rsidRPr="000D02A0" w:rsidRDefault="00D1422B" w:rsidP="002B03F5">
            <w:pPr>
              <w:pBdr>
                <w:top w:val="nil"/>
                <w:left w:val="nil"/>
                <w:bottom w:val="nil"/>
                <w:right w:val="nil"/>
                <w:between w:val="nil"/>
              </w:pBdr>
              <w:jc w:val="both"/>
              <w:rPr>
                <w:color w:val="000000"/>
              </w:rPr>
            </w:pPr>
            <w:r w:rsidRPr="000D02A0">
              <w:rPr>
                <w:rFonts w:ascii="Palatino Linotype" w:eastAsia="Palatino Linotype" w:hAnsi="Palatino Linotype" w:cs="Palatino Linotype"/>
                <w:i/>
                <w:color w:val="000000"/>
              </w:rPr>
              <w:t>Se señalará el nombre del ordenamiento, el o los artículos, fracción(es), párrafo(s) con base en los cuales se sustente la reserva.</w:t>
            </w:r>
          </w:p>
        </w:tc>
      </w:tr>
      <w:tr w:rsidR="00D1422B" w:rsidRPr="000D02A0" w:rsidTr="002B03F5">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1422B" w:rsidRPr="000D02A0" w:rsidRDefault="00D1422B" w:rsidP="002B03F5">
            <w:pPr>
              <w:widowControl w:val="0"/>
              <w:pBdr>
                <w:top w:val="nil"/>
                <w:left w:val="nil"/>
                <w:bottom w:val="nil"/>
                <w:right w:val="nil"/>
                <w:between w:val="nil"/>
              </w:pBdr>
              <w:spacing w:after="0"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1422B" w:rsidRPr="000D02A0" w:rsidRDefault="00D1422B" w:rsidP="002B03F5">
            <w:pPr>
              <w:pBdr>
                <w:top w:val="nil"/>
                <w:left w:val="nil"/>
                <w:bottom w:val="nil"/>
                <w:right w:val="nil"/>
                <w:between w:val="nil"/>
              </w:pBdr>
              <w:jc w:val="center"/>
              <w:rPr>
                <w:color w:val="000000"/>
              </w:rPr>
            </w:pPr>
            <w:r w:rsidRPr="000D02A0">
              <w:rPr>
                <w:rFonts w:ascii="Palatino Linotype" w:eastAsia="Palatino Linotype" w:hAnsi="Palatino Linotype" w:cs="Palatino Linotype"/>
                <w:i/>
                <w:color w:val="000000"/>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1422B" w:rsidRPr="000D02A0" w:rsidRDefault="00D1422B" w:rsidP="002B03F5">
            <w:pPr>
              <w:pBdr>
                <w:top w:val="nil"/>
                <w:left w:val="nil"/>
                <w:bottom w:val="nil"/>
                <w:right w:val="nil"/>
                <w:between w:val="nil"/>
              </w:pBdr>
              <w:jc w:val="both"/>
              <w:rPr>
                <w:color w:val="000000"/>
              </w:rPr>
            </w:pPr>
            <w:r w:rsidRPr="000D02A0">
              <w:rPr>
                <w:rFonts w:ascii="Palatino Linotype" w:eastAsia="Palatino Linotype" w:hAnsi="Palatino Linotype" w:cs="Palatino Linotype"/>
                <w:i/>
                <w:color w:val="000000"/>
              </w:rPr>
              <w:t>En caso de haber solicitado la ampliación del periodo de reserva originalmente establecido, se deberá anotar el número de años o meses por los que se amplía la reserva.</w:t>
            </w:r>
          </w:p>
        </w:tc>
      </w:tr>
      <w:tr w:rsidR="00D1422B" w:rsidRPr="000D02A0" w:rsidTr="002B03F5">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1422B" w:rsidRPr="000D02A0" w:rsidRDefault="00D1422B" w:rsidP="002B03F5">
            <w:pPr>
              <w:widowControl w:val="0"/>
              <w:pBdr>
                <w:top w:val="nil"/>
                <w:left w:val="nil"/>
                <w:bottom w:val="nil"/>
                <w:right w:val="nil"/>
                <w:between w:val="nil"/>
              </w:pBdr>
              <w:spacing w:after="0"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1422B" w:rsidRPr="000D02A0" w:rsidRDefault="00D1422B" w:rsidP="002B03F5">
            <w:pPr>
              <w:pBdr>
                <w:top w:val="nil"/>
                <w:left w:val="nil"/>
                <w:bottom w:val="nil"/>
                <w:right w:val="nil"/>
                <w:between w:val="nil"/>
              </w:pBdr>
              <w:jc w:val="center"/>
              <w:rPr>
                <w:color w:val="000000"/>
              </w:rPr>
            </w:pPr>
            <w:r w:rsidRPr="000D02A0">
              <w:rPr>
                <w:rFonts w:ascii="Palatino Linotype" w:eastAsia="Palatino Linotype" w:hAnsi="Palatino Linotype" w:cs="Palatino Linotype"/>
                <w:i/>
                <w:color w:val="000000"/>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1422B" w:rsidRPr="000D02A0" w:rsidRDefault="00D1422B" w:rsidP="002B03F5">
            <w:pPr>
              <w:pBdr>
                <w:top w:val="nil"/>
                <w:left w:val="nil"/>
                <w:bottom w:val="nil"/>
                <w:right w:val="nil"/>
                <w:between w:val="nil"/>
              </w:pBdr>
              <w:jc w:val="both"/>
              <w:rPr>
                <w:color w:val="000000"/>
              </w:rPr>
            </w:pPr>
            <w:r w:rsidRPr="000D02A0">
              <w:rPr>
                <w:rFonts w:ascii="Palatino Linotype" w:eastAsia="Palatino Linotype" w:hAnsi="Palatino Linotype" w:cs="Palatino Linotype"/>
                <w:i/>
                <w:color w:val="000000"/>
              </w:rPr>
              <w:t>Rúbrica autógrafa o firma digital de quien clasifica.</w:t>
            </w:r>
          </w:p>
        </w:tc>
      </w:tr>
      <w:tr w:rsidR="00D1422B" w:rsidRPr="000D02A0" w:rsidTr="002B03F5">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1422B" w:rsidRPr="000D02A0" w:rsidRDefault="00D1422B" w:rsidP="002B03F5">
            <w:pPr>
              <w:widowControl w:val="0"/>
              <w:pBdr>
                <w:top w:val="nil"/>
                <w:left w:val="nil"/>
                <w:bottom w:val="nil"/>
                <w:right w:val="nil"/>
                <w:between w:val="nil"/>
              </w:pBdr>
              <w:spacing w:after="0"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1422B" w:rsidRPr="000D02A0" w:rsidRDefault="00D1422B" w:rsidP="002B03F5">
            <w:pPr>
              <w:pBdr>
                <w:top w:val="nil"/>
                <w:left w:val="nil"/>
                <w:bottom w:val="nil"/>
                <w:right w:val="nil"/>
                <w:between w:val="nil"/>
              </w:pBdr>
              <w:jc w:val="center"/>
              <w:rPr>
                <w:color w:val="000000"/>
              </w:rPr>
            </w:pPr>
            <w:r w:rsidRPr="000D02A0">
              <w:rPr>
                <w:rFonts w:ascii="Palatino Linotype" w:eastAsia="Palatino Linotype" w:hAnsi="Palatino Linotype" w:cs="Palatino Linotype"/>
                <w:i/>
                <w:color w:val="000000"/>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1422B" w:rsidRPr="000D02A0" w:rsidRDefault="00D1422B" w:rsidP="002B03F5">
            <w:pPr>
              <w:pBdr>
                <w:top w:val="nil"/>
                <w:left w:val="nil"/>
                <w:bottom w:val="nil"/>
                <w:right w:val="nil"/>
                <w:between w:val="nil"/>
              </w:pBdr>
              <w:jc w:val="both"/>
              <w:rPr>
                <w:color w:val="000000"/>
              </w:rPr>
            </w:pPr>
            <w:r w:rsidRPr="000D02A0">
              <w:rPr>
                <w:rFonts w:ascii="Palatino Linotype" w:eastAsia="Palatino Linotype" w:hAnsi="Palatino Linotype" w:cs="Palatino Linotype"/>
                <w:i/>
                <w:color w:val="000000"/>
              </w:rPr>
              <w:t>Se anotará la fecha en que se desclasifica el documento.</w:t>
            </w:r>
          </w:p>
        </w:tc>
      </w:tr>
      <w:tr w:rsidR="00D1422B" w:rsidRPr="000D02A0" w:rsidTr="002B03F5">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1422B" w:rsidRPr="000D02A0" w:rsidRDefault="00D1422B" w:rsidP="002B03F5">
            <w:pPr>
              <w:widowControl w:val="0"/>
              <w:pBdr>
                <w:top w:val="nil"/>
                <w:left w:val="nil"/>
                <w:bottom w:val="nil"/>
                <w:right w:val="nil"/>
                <w:between w:val="nil"/>
              </w:pBdr>
              <w:spacing w:after="0"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1422B" w:rsidRPr="000D02A0" w:rsidRDefault="00D1422B" w:rsidP="002B03F5">
            <w:pPr>
              <w:pBdr>
                <w:top w:val="nil"/>
                <w:left w:val="nil"/>
                <w:bottom w:val="nil"/>
                <w:right w:val="nil"/>
                <w:between w:val="nil"/>
              </w:pBdr>
              <w:jc w:val="center"/>
              <w:rPr>
                <w:color w:val="000000"/>
              </w:rPr>
            </w:pPr>
            <w:r w:rsidRPr="000D02A0">
              <w:rPr>
                <w:rFonts w:ascii="Palatino Linotype" w:eastAsia="Palatino Linotype" w:hAnsi="Palatino Linotype" w:cs="Palatino Linotype"/>
                <w:i/>
                <w:color w:val="000000"/>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1422B" w:rsidRPr="000D02A0" w:rsidRDefault="00D1422B" w:rsidP="002B03F5">
            <w:pPr>
              <w:pBdr>
                <w:top w:val="nil"/>
                <w:left w:val="nil"/>
                <w:bottom w:val="nil"/>
                <w:right w:val="nil"/>
                <w:between w:val="nil"/>
              </w:pBdr>
              <w:jc w:val="both"/>
              <w:rPr>
                <w:color w:val="000000"/>
              </w:rPr>
            </w:pPr>
            <w:r w:rsidRPr="000D02A0">
              <w:rPr>
                <w:rFonts w:ascii="Palatino Linotype" w:eastAsia="Palatino Linotype" w:hAnsi="Palatino Linotype" w:cs="Palatino Linotype"/>
                <w:i/>
                <w:color w:val="000000"/>
              </w:rPr>
              <w:t>Rúbrica autógrafa o firma digital de quien desclasifica.</w:t>
            </w:r>
          </w:p>
        </w:tc>
      </w:tr>
      <w:tr w:rsidR="00D1422B" w:rsidRPr="000D02A0" w:rsidTr="002B03F5">
        <w:trPr>
          <w:gridAfter w:val="2"/>
          <w:wAfter w:w="7173" w:type="dxa"/>
          <w:trHeight w:val="469"/>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1422B" w:rsidRPr="000D02A0" w:rsidRDefault="00D1422B" w:rsidP="002B03F5">
            <w:pPr>
              <w:widowControl w:val="0"/>
              <w:pBdr>
                <w:top w:val="nil"/>
                <w:left w:val="nil"/>
                <w:bottom w:val="nil"/>
                <w:right w:val="nil"/>
                <w:between w:val="nil"/>
              </w:pBdr>
              <w:spacing w:after="0" w:line="276" w:lineRule="auto"/>
              <w:rPr>
                <w:color w:val="000000"/>
              </w:rPr>
            </w:pPr>
          </w:p>
        </w:tc>
      </w:tr>
    </w:tbl>
    <w:p w:rsidR="00D1422B" w:rsidRPr="000D02A0" w:rsidRDefault="00D1422B" w:rsidP="00D1422B">
      <w:pPr>
        <w:pBdr>
          <w:top w:val="nil"/>
          <w:left w:val="nil"/>
          <w:bottom w:val="nil"/>
          <w:right w:val="nil"/>
          <w:between w:val="nil"/>
        </w:pBdr>
        <w:ind w:left="709" w:right="709"/>
        <w:jc w:val="both"/>
        <w:rPr>
          <w:rFonts w:ascii="Palatino Linotype" w:eastAsia="Palatino Linotype" w:hAnsi="Palatino Linotype" w:cs="Palatino Linotype"/>
          <w:i/>
          <w:color w:val="000000"/>
        </w:rPr>
      </w:pPr>
    </w:p>
    <w:p w:rsidR="00D1422B" w:rsidRPr="000D02A0" w:rsidRDefault="00D1422B" w:rsidP="00D1422B">
      <w:pPr>
        <w:pBdr>
          <w:top w:val="nil"/>
          <w:left w:val="nil"/>
          <w:bottom w:val="nil"/>
          <w:right w:val="nil"/>
          <w:between w:val="nil"/>
        </w:pBdr>
        <w:ind w:left="709" w:right="709"/>
        <w:jc w:val="both"/>
        <w:rPr>
          <w:rFonts w:ascii="Palatino Linotype" w:eastAsia="Palatino Linotype" w:hAnsi="Palatino Linotype" w:cs="Palatino Linotype"/>
          <w:i/>
          <w:color w:val="000000"/>
        </w:rPr>
      </w:pPr>
      <w:r w:rsidRPr="000D02A0">
        <w:rPr>
          <w:rFonts w:ascii="Palatino Linotype" w:eastAsia="Palatino Linotype" w:hAnsi="Palatino Linotype" w:cs="Palatino Linotype"/>
          <w:i/>
          <w:color w:val="000000"/>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rsidR="00D1422B" w:rsidRPr="000D02A0" w:rsidRDefault="00D1422B" w:rsidP="00D1422B">
      <w:pPr>
        <w:pBdr>
          <w:top w:val="nil"/>
          <w:left w:val="nil"/>
          <w:bottom w:val="nil"/>
          <w:right w:val="nil"/>
          <w:between w:val="nil"/>
        </w:pBdr>
        <w:ind w:left="709" w:right="709"/>
        <w:jc w:val="both"/>
      </w:pPr>
      <w:r w:rsidRPr="000D02A0">
        <w:rPr>
          <w:rFonts w:ascii="Palatino Linotype" w:eastAsia="Palatino Linotype" w:hAnsi="Palatino Linotype" w:cs="Palatino Linotype"/>
          <w:i/>
          <w:color w:val="000000"/>
        </w:rPr>
        <w:t xml:space="preserve">Quincuagésimo quinto.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w:t>
      </w:r>
      <w:r w:rsidRPr="000D02A0">
        <w:rPr>
          <w:rFonts w:ascii="Palatino Linotype" w:eastAsia="Palatino Linotype" w:hAnsi="Palatino Linotype" w:cs="Palatino Linotype"/>
          <w:i/>
          <w:color w:val="000000"/>
        </w:rPr>
        <w:lastRenderedPageBreak/>
        <w:t>Generales, los presentes Lineamientos y demás normativa aplicable antes de su confirmación por el Comité de Transparencia</w:t>
      </w:r>
      <w:r w:rsidRPr="000D02A0">
        <w:t>.</w:t>
      </w:r>
    </w:p>
    <w:p w:rsidR="00D1422B" w:rsidRPr="000D02A0" w:rsidRDefault="00D1422B" w:rsidP="00D1422B">
      <w:pPr>
        <w:spacing w:after="0" w:line="360" w:lineRule="auto"/>
        <w:jc w:val="both"/>
        <w:rPr>
          <w:rFonts w:ascii="Palatino Linotype" w:eastAsia="Palatino Linotype" w:hAnsi="Palatino Linotype" w:cs="Palatino Linotype"/>
          <w:color w:val="FF0000"/>
        </w:rPr>
      </w:pPr>
    </w:p>
    <w:p w:rsidR="00D1422B" w:rsidRPr="000D02A0" w:rsidRDefault="00D1422B" w:rsidP="00D1422B">
      <w:pPr>
        <w:spacing w:after="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Efectivamente, cuando se clasifica información como confidencial es importante someterlo al Comité de Transparencia, quien debe confirmar, modificar o revocar la clasificación.</w:t>
      </w:r>
    </w:p>
    <w:p w:rsidR="00D1422B" w:rsidRPr="000D02A0" w:rsidRDefault="00D1422B" w:rsidP="00D1422B">
      <w:pPr>
        <w:spacing w:after="0" w:line="360" w:lineRule="auto"/>
        <w:jc w:val="both"/>
        <w:rPr>
          <w:rFonts w:ascii="Palatino Linotype" w:eastAsia="Palatino Linotype" w:hAnsi="Palatino Linotype" w:cs="Palatino Linotype"/>
          <w:sz w:val="24"/>
          <w:szCs w:val="24"/>
        </w:rPr>
      </w:pPr>
    </w:p>
    <w:p w:rsidR="00D1422B" w:rsidRPr="000D02A0" w:rsidRDefault="00D1422B" w:rsidP="00D1422B">
      <w:pPr>
        <w:shd w:val="clear" w:color="auto" w:fill="FFFFFF"/>
        <w:spacing w:after="0" w:line="360" w:lineRule="auto"/>
        <w:ind w:right="51"/>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0D02A0">
        <w:rPr>
          <w:rFonts w:ascii="Palatino Linotype" w:eastAsia="Palatino Linotype" w:hAnsi="Palatino Linotype" w:cs="Palatino Linotype"/>
          <w:b/>
          <w:sz w:val="24"/>
          <w:szCs w:val="24"/>
        </w:rPr>
        <w:t>LA PARTE RECURRENTE</w:t>
      </w:r>
      <w:r w:rsidRPr="000D02A0">
        <w:rPr>
          <w:rFonts w:ascii="Palatino Linotype" w:eastAsia="Palatino Linotype" w:hAnsi="Palatino Linotype" w:cs="Palatino Linotype"/>
          <w:sz w:val="24"/>
          <w:szCs w:val="24"/>
        </w:rPr>
        <w:t>.</w:t>
      </w:r>
    </w:p>
    <w:p w:rsidR="000E2AE7" w:rsidRPr="000D02A0" w:rsidRDefault="000E2AE7" w:rsidP="00D1422B">
      <w:pPr>
        <w:shd w:val="clear" w:color="auto" w:fill="FFFFFF"/>
        <w:spacing w:after="0" w:line="360" w:lineRule="auto"/>
        <w:ind w:right="51"/>
        <w:jc w:val="both"/>
        <w:rPr>
          <w:rFonts w:ascii="Palatino Linotype" w:eastAsia="Palatino Linotype" w:hAnsi="Palatino Linotype" w:cs="Palatino Linotype"/>
          <w:sz w:val="24"/>
          <w:szCs w:val="24"/>
        </w:rPr>
      </w:pPr>
    </w:p>
    <w:p w:rsidR="00D1422B" w:rsidRPr="000D02A0" w:rsidRDefault="00D1422B" w:rsidP="00D1422B">
      <w:pPr>
        <w:spacing w:after="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w:t>
      </w:r>
      <w:r w:rsidRPr="000D02A0">
        <w:rPr>
          <w:rFonts w:ascii="Palatino Linotype" w:eastAsia="Palatino Linotype" w:hAnsi="Palatino Linotype" w:cs="Palatino Linotype"/>
          <w:sz w:val="24"/>
          <w:szCs w:val="24"/>
        </w:rPr>
        <w:lastRenderedPageBreak/>
        <w:t>México y Municipios permite la elaboración de versiones públicas en las que se suprima aquella información relacionada con la vida privada.</w:t>
      </w:r>
    </w:p>
    <w:p w:rsidR="00D1422B" w:rsidRPr="000D02A0" w:rsidRDefault="00D1422B" w:rsidP="00D1422B">
      <w:pPr>
        <w:spacing w:after="0" w:line="360" w:lineRule="auto"/>
        <w:jc w:val="both"/>
        <w:rPr>
          <w:rFonts w:ascii="Palatino Linotype" w:eastAsia="Palatino Linotype" w:hAnsi="Palatino Linotype" w:cs="Palatino Linotype"/>
          <w:sz w:val="24"/>
          <w:szCs w:val="24"/>
        </w:rPr>
      </w:pPr>
    </w:p>
    <w:p w:rsidR="00D1422B" w:rsidRPr="000D02A0" w:rsidRDefault="00D1422B" w:rsidP="00D1422B">
      <w:pPr>
        <w:spacing w:after="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 xml:space="preserve">Así, con fundamento en lo prescrito en los artículos 5 </w:t>
      </w:r>
      <w:r w:rsidRPr="000D02A0">
        <w:rPr>
          <w:rFonts w:ascii="Palatino Linotype" w:eastAsia="Palatino Linotype" w:hAnsi="Palatino Linotype" w:cs="Palatino Linotype"/>
          <w:color w:val="000000"/>
          <w:sz w:val="24"/>
          <w:szCs w:val="24"/>
        </w:rPr>
        <w:t>párrafos trigésimo segundo, trigésimo tercero y trigésimo cuarto</w:t>
      </w:r>
      <w:r w:rsidRPr="000D02A0">
        <w:rPr>
          <w:rFonts w:ascii="Palatino Linotype" w:eastAsia="Palatino Linotype" w:hAnsi="Palatino Linotype" w:cs="Palatino Linotype"/>
          <w:color w:val="FF0000"/>
          <w:sz w:val="24"/>
          <w:szCs w:val="24"/>
        </w:rPr>
        <w:t xml:space="preserve"> </w:t>
      </w:r>
      <w:r w:rsidRPr="000D02A0">
        <w:rPr>
          <w:rFonts w:ascii="Palatino Linotype" w:eastAsia="Palatino Linotype" w:hAnsi="Palatino Linotype" w:cs="Palatino Linotype"/>
          <w:sz w:val="24"/>
          <w:szCs w:val="24"/>
        </w:rPr>
        <w:t>fracciones IV y V de la Constitución Política del Estado Libre y Soberano de México; 2, fracción II; 29, 36 fracciones I y II; 176, 178, 181, 185 de la Ley de Transparencia y Acceso a la Información Pública del Estado de México y Municipios, este Pleno:</w:t>
      </w:r>
    </w:p>
    <w:p w:rsidR="00D1422B" w:rsidRPr="000D02A0" w:rsidRDefault="00D1422B" w:rsidP="00F6600A">
      <w:pPr>
        <w:spacing w:line="360" w:lineRule="auto"/>
        <w:contextualSpacing/>
        <w:jc w:val="both"/>
        <w:rPr>
          <w:rFonts w:ascii="Palatino Linotype" w:hAnsi="Palatino Linotype"/>
          <w:sz w:val="24"/>
          <w:szCs w:val="24"/>
        </w:rPr>
      </w:pPr>
    </w:p>
    <w:p w:rsidR="00D1422B" w:rsidRPr="000D02A0" w:rsidRDefault="00D1422B" w:rsidP="00D1422B">
      <w:pPr>
        <w:spacing w:after="0" w:line="360" w:lineRule="auto"/>
        <w:ind w:right="-93"/>
        <w:jc w:val="center"/>
        <w:rPr>
          <w:rFonts w:ascii="Palatino Linotype" w:eastAsia="Palatino Linotype" w:hAnsi="Palatino Linotype" w:cs="Palatino Linotype"/>
          <w:b/>
          <w:sz w:val="24"/>
          <w:szCs w:val="24"/>
        </w:rPr>
      </w:pPr>
      <w:r w:rsidRPr="000D02A0">
        <w:rPr>
          <w:rFonts w:ascii="Palatino Linotype" w:eastAsia="Palatino Linotype" w:hAnsi="Palatino Linotype" w:cs="Palatino Linotype"/>
          <w:b/>
          <w:sz w:val="24"/>
          <w:szCs w:val="24"/>
        </w:rPr>
        <w:t>R E S U E L V E:</w:t>
      </w:r>
    </w:p>
    <w:p w:rsidR="00D1422B" w:rsidRPr="000D02A0" w:rsidRDefault="00D1422B" w:rsidP="00D1422B">
      <w:pPr>
        <w:spacing w:after="0" w:line="360" w:lineRule="auto"/>
        <w:ind w:right="-93"/>
        <w:jc w:val="center"/>
        <w:rPr>
          <w:rFonts w:ascii="Palatino Linotype" w:eastAsia="Palatino Linotype" w:hAnsi="Palatino Linotype" w:cs="Palatino Linotype"/>
          <w:b/>
          <w:sz w:val="24"/>
          <w:szCs w:val="24"/>
        </w:rPr>
      </w:pPr>
    </w:p>
    <w:p w:rsidR="00D1422B" w:rsidRPr="000D02A0" w:rsidRDefault="00D1422B" w:rsidP="00D1422B">
      <w:pPr>
        <w:spacing w:after="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b/>
          <w:sz w:val="24"/>
          <w:szCs w:val="24"/>
        </w:rPr>
        <w:t xml:space="preserve">PRIMERO. </w:t>
      </w:r>
      <w:r w:rsidRPr="000D02A0">
        <w:rPr>
          <w:rFonts w:ascii="Palatino Linotype" w:eastAsia="Palatino Linotype" w:hAnsi="Palatino Linotype" w:cs="Palatino Linotype"/>
          <w:sz w:val="24"/>
          <w:szCs w:val="24"/>
        </w:rPr>
        <w:t xml:space="preserve">Resultan fundados los motivos de inconformidad hechos valer por </w:t>
      </w:r>
      <w:r w:rsidRPr="000D02A0">
        <w:rPr>
          <w:rFonts w:ascii="Palatino Linotype" w:eastAsia="Palatino Linotype" w:hAnsi="Palatino Linotype" w:cs="Palatino Linotype"/>
          <w:b/>
          <w:sz w:val="24"/>
          <w:szCs w:val="24"/>
        </w:rPr>
        <w:t>LA PARTE RECURRENTE</w:t>
      </w:r>
      <w:r w:rsidRPr="000D02A0">
        <w:rPr>
          <w:rFonts w:ascii="Palatino Linotype" w:eastAsia="Palatino Linotype" w:hAnsi="Palatino Linotype" w:cs="Palatino Linotype"/>
          <w:sz w:val="24"/>
          <w:szCs w:val="24"/>
        </w:rPr>
        <w:t xml:space="preserve"> en los Recursos de Revisión </w:t>
      </w:r>
      <w:r w:rsidR="008748AE" w:rsidRPr="000D02A0">
        <w:rPr>
          <w:rFonts w:ascii="Palatino Linotype" w:hAnsi="Palatino Linotype" w:cs="Tahoma"/>
          <w:b/>
        </w:rPr>
        <w:t xml:space="preserve">04114/INFOEM/IP/RR/2023,  04116/INFOEM/IP/RR/2023,  04117/INFOEM/IP/RR/2023, 04118/INFOEM/IP/RR/2023, 04119/INFOEM/IP/RR/2023, 04121/INFOEM/IP/RR/2023, 04122/INFOEM/IP/RR/2023, 04128/INFOEM/IP/RR/2023, 04129/INFOEM/IP/RR/2023,     04131/INFOEM/IP/RR/2023, 04133/INFOEM/IP/RR/2023, 04134/INFOEM/IP/RR/2023, 04135/INFOEM/IP/RR/2023, 04136/INFOEM/IP/RR/2023, 04137/INFOEM/IP/RR/2023, 04138/INFOEM/IP/RR/2023, 04139/INFOEM/IP/RR/2023, 04140/INFOEM/IP/RR/2023, 04141/INFOEM/IP/RR/2023, 04142/INFOEM/IP/RR/2023, 04143/INFOEM/IP/RR/2023, 04144/INFOEM/IP/RR/2023, 04145/INFOEM/IP/RR/2023, 04146/INFOEM/IP/RR/2023, 04147/INFOEM/IP/RR/2023, 04148/INFOEM/IP/RR/2023, 04149/INFOEM/IP/RR/2023, 04150/INFOEM/IP/RR/2023, 04151/INFOEM/IP/RR/2023, 04152/INFOEM/IP/RR/2023, 04153/INFOEM/IP/RR/2023, 04154/INFOEM/IP/RR/2023, 04155/INFOEM/IP/RR/2023, 04156/INFOEM/IP/RR/2023, </w:t>
      </w:r>
      <w:r w:rsidR="008748AE" w:rsidRPr="000D02A0">
        <w:rPr>
          <w:rFonts w:ascii="Palatino Linotype" w:hAnsi="Palatino Linotype" w:cs="Tahoma"/>
          <w:b/>
        </w:rPr>
        <w:lastRenderedPageBreak/>
        <w:t xml:space="preserve">04157/INFOEM/IP/RR/2023, 04158/INFOEM/IP/RR/2023,  04159/INFOEM/IP/RR/2023,     04160/INFOEM/IP/RR/2023   y   </w:t>
      </w:r>
      <w:r w:rsidR="008748AE" w:rsidRPr="000D02A0">
        <w:rPr>
          <w:rFonts w:ascii="Palatino Linotype" w:eastAsia="Palatino Linotype" w:hAnsi="Palatino Linotype"/>
          <w:b/>
          <w:bCs/>
        </w:rPr>
        <w:t>04378/INFOEM/IP/RR/202</w:t>
      </w:r>
      <w:r w:rsidRPr="000D02A0">
        <w:rPr>
          <w:rFonts w:ascii="Palatino Linotype" w:eastAsia="Palatino Linotype" w:hAnsi="Palatino Linotype" w:cs="Palatino Linotype"/>
          <w:b/>
          <w:sz w:val="24"/>
          <w:szCs w:val="24"/>
        </w:rPr>
        <w:t xml:space="preserve"> </w:t>
      </w:r>
      <w:r w:rsidRPr="000D02A0">
        <w:rPr>
          <w:rFonts w:ascii="Palatino Linotype" w:eastAsia="Palatino Linotype" w:hAnsi="Palatino Linotype" w:cs="Palatino Linotype"/>
          <w:sz w:val="24"/>
          <w:szCs w:val="24"/>
        </w:rPr>
        <w:t xml:space="preserve">por lo que, en términos del considerando </w:t>
      </w:r>
      <w:r w:rsidRPr="000D02A0">
        <w:rPr>
          <w:rFonts w:ascii="Palatino Linotype" w:eastAsia="Palatino Linotype" w:hAnsi="Palatino Linotype" w:cs="Palatino Linotype"/>
          <w:b/>
          <w:sz w:val="24"/>
          <w:szCs w:val="24"/>
        </w:rPr>
        <w:t xml:space="preserve">Cuarto </w:t>
      </w:r>
      <w:r w:rsidRPr="000D02A0">
        <w:rPr>
          <w:rFonts w:ascii="Palatino Linotype" w:eastAsia="Palatino Linotype" w:hAnsi="Palatino Linotype" w:cs="Palatino Linotype"/>
          <w:sz w:val="24"/>
          <w:szCs w:val="24"/>
        </w:rPr>
        <w:t xml:space="preserve">de esta resolución, se </w:t>
      </w:r>
      <w:r w:rsidR="008748AE" w:rsidRPr="000D02A0">
        <w:rPr>
          <w:rFonts w:ascii="Palatino Linotype" w:eastAsia="Palatino Linotype" w:hAnsi="Palatino Linotype" w:cs="Palatino Linotype"/>
          <w:b/>
          <w:sz w:val="24"/>
          <w:szCs w:val="24"/>
        </w:rPr>
        <w:t>REVO</w:t>
      </w:r>
      <w:r w:rsidRPr="000D02A0">
        <w:rPr>
          <w:rFonts w:ascii="Palatino Linotype" w:eastAsia="Palatino Linotype" w:hAnsi="Palatino Linotype" w:cs="Palatino Linotype"/>
          <w:b/>
          <w:sz w:val="24"/>
          <w:szCs w:val="24"/>
        </w:rPr>
        <w:t xml:space="preserve">CAN </w:t>
      </w:r>
      <w:r w:rsidRPr="000D02A0">
        <w:rPr>
          <w:rFonts w:ascii="Palatino Linotype" w:eastAsia="Palatino Linotype" w:hAnsi="Palatino Linotype" w:cs="Palatino Linotype"/>
          <w:sz w:val="24"/>
          <w:szCs w:val="24"/>
        </w:rPr>
        <w:t xml:space="preserve">las respuestas emitidas por </w:t>
      </w:r>
      <w:r w:rsidRPr="000D02A0">
        <w:rPr>
          <w:rFonts w:ascii="Palatino Linotype" w:eastAsia="Palatino Linotype" w:hAnsi="Palatino Linotype" w:cs="Palatino Linotype"/>
          <w:b/>
          <w:sz w:val="24"/>
          <w:szCs w:val="24"/>
        </w:rPr>
        <w:t>EL</w:t>
      </w:r>
      <w:r w:rsidRPr="000D02A0">
        <w:rPr>
          <w:rFonts w:ascii="Palatino Linotype" w:eastAsia="Palatino Linotype" w:hAnsi="Palatino Linotype" w:cs="Palatino Linotype"/>
          <w:sz w:val="24"/>
          <w:szCs w:val="24"/>
        </w:rPr>
        <w:t xml:space="preserve"> </w:t>
      </w:r>
      <w:r w:rsidRPr="000D02A0">
        <w:rPr>
          <w:rFonts w:ascii="Palatino Linotype" w:eastAsia="Palatino Linotype" w:hAnsi="Palatino Linotype" w:cs="Palatino Linotype"/>
          <w:b/>
          <w:sz w:val="24"/>
          <w:szCs w:val="24"/>
        </w:rPr>
        <w:t>SUJETO OBLIGADO</w:t>
      </w:r>
      <w:r w:rsidRPr="000D02A0">
        <w:rPr>
          <w:rFonts w:ascii="Palatino Linotype" w:eastAsia="Palatino Linotype" w:hAnsi="Palatino Linotype" w:cs="Palatino Linotype"/>
          <w:sz w:val="24"/>
          <w:szCs w:val="24"/>
        </w:rPr>
        <w:t>.</w:t>
      </w:r>
    </w:p>
    <w:p w:rsidR="00D1422B" w:rsidRPr="000D02A0" w:rsidRDefault="00D1422B" w:rsidP="00D1422B">
      <w:pPr>
        <w:spacing w:after="0" w:line="360" w:lineRule="auto"/>
        <w:ind w:right="51"/>
        <w:jc w:val="both"/>
        <w:rPr>
          <w:rFonts w:ascii="Palatino Linotype" w:eastAsia="Palatino Linotype" w:hAnsi="Palatino Linotype" w:cs="Palatino Linotype"/>
          <w:sz w:val="24"/>
          <w:szCs w:val="24"/>
        </w:rPr>
      </w:pPr>
    </w:p>
    <w:p w:rsidR="00D1422B" w:rsidRPr="000D02A0" w:rsidRDefault="00D1422B" w:rsidP="00D1422B">
      <w:pPr>
        <w:spacing w:after="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b/>
          <w:sz w:val="24"/>
          <w:szCs w:val="24"/>
        </w:rPr>
        <w:t xml:space="preserve">SEGUNDO. </w:t>
      </w:r>
      <w:r w:rsidRPr="000D02A0">
        <w:rPr>
          <w:rFonts w:ascii="Palatino Linotype" w:eastAsia="Palatino Linotype" w:hAnsi="Palatino Linotype" w:cs="Palatino Linotype"/>
          <w:sz w:val="24"/>
          <w:szCs w:val="24"/>
        </w:rPr>
        <w:t>Se</w:t>
      </w:r>
      <w:r w:rsidRPr="000D02A0">
        <w:rPr>
          <w:rFonts w:ascii="Palatino Linotype" w:eastAsia="Palatino Linotype" w:hAnsi="Palatino Linotype" w:cs="Palatino Linotype"/>
          <w:b/>
          <w:sz w:val="24"/>
          <w:szCs w:val="24"/>
        </w:rPr>
        <w:t xml:space="preserve"> ORDENA </w:t>
      </w:r>
      <w:r w:rsidRPr="000D02A0">
        <w:rPr>
          <w:rFonts w:ascii="Palatino Linotype" w:eastAsia="Palatino Linotype" w:hAnsi="Palatino Linotype" w:cs="Palatino Linotype"/>
          <w:sz w:val="24"/>
          <w:szCs w:val="24"/>
        </w:rPr>
        <w:t xml:space="preserve">al </w:t>
      </w:r>
      <w:r w:rsidRPr="000D02A0">
        <w:rPr>
          <w:rFonts w:ascii="Palatino Linotype" w:eastAsia="Palatino Linotype" w:hAnsi="Palatino Linotype" w:cs="Palatino Linotype"/>
          <w:b/>
          <w:sz w:val="24"/>
          <w:szCs w:val="24"/>
        </w:rPr>
        <w:t>SUJETO OBLIGADO</w:t>
      </w:r>
      <w:r w:rsidRPr="000D02A0">
        <w:rPr>
          <w:rFonts w:ascii="Palatino Linotype" w:eastAsia="Palatino Linotype" w:hAnsi="Palatino Linotype" w:cs="Palatino Linotype"/>
          <w:sz w:val="24"/>
          <w:szCs w:val="24"/>
        </w:rPr>
        <w:t xml:space="preserve"> en términos de los Considerandos </w:t>
      </w:r>
      <w:r w:rsidRPr="000D02A0">
        <w:rPr>
          <w:rFonts w:ascii="Palatino Linotype" w:eastAsia="Palatino Linotype" w:hAnsi="Palatino Linotype" w:cs="Palatino Linotype"/>
          <w:b/>
          <w:sz w:val="24"/>
          <w:szCs w:val="24"/>
        </w:rPr>
        <w:t xml:space="preserve">Cuarto </w:t>
      </w:r>
      <w:r w:rsidRPr="000D02A0">
        <w:rPr>
          <w:rFonts w:ascii="Palatino Linotype" w:eastAsia="Palatino Linotype" w:hAnsi="Palatino Linotype" w:cs="Palatino Linotype"/>
          <w:sz w:val="24"/>
          <w:szCs w:val="24"/>
        </w:rPr>
        <w:t xml:space="preserve">y </w:t>
      </w:r>
      <w:r w:rsidRPr="000D02A0">
        <w:rPr>
          <w:rFonts w:ascii="Palatino Linotype" w:eastAsia="Palatino Linotype" w:hAnsi="Palatino Linotype" w:cs="Palatino Linotype"/>
          <w:b/>
          <w:sz w:val="24"/>
          <w:szCs w:val="24"/>
        </w:rPr>
        <w:t xml:space="preserve">Quinto </w:t>
      </w:r>
      <w:r w:rsidRPr="000D02A0">
        <w:rPr>
          <w:rFonts w:ascii="Palatino Linotype" w:eastAsia="Palatino Linotype" w:hAnsi="Palatino Linotype" w:cs="Palatino Linotype"/>
          <w:sz w:val="24"/>
          <w:szCs w:val="24"/>
        </w:rPr>
        <w:t xml:space="preserve">de esta resolución, haga entrega, vía </w:t>
      </w:r>
      <w:r w:rsidRPr="000D02A0">
        <w:rPr>
          <w:rFonts w:ascii="Palatino Linotype" w:eastAsia="Palatino Linotype" w:hAnsi="Palatino Linotype" w:cs="Palatino Linotype"/>
          <w:b/>
          <w:sz w:val="24"/>
          <w:szCs w:val="24"/>
        </w:rPr>
        <w:t>SAIMEX</w:t>
      </w:r>
      <w:r w:rsidR="004A70E4" w:rsidRPr="000D02A0">
        <w:rPr>
          <w:rFonts w:ascii="Palatino Linotype" w:eastAsia="Palatino Linotype" w:hAnsi="Palatino Linotype" w:cs="Palatino Linotype"/>
          <w:b/>
          <w:sz w:val="24"/>
          <w:szCs w:val="24"/>
        </w:rPr>
        <w:t xml:space="preserve"> y </w:t>
      </w:r>
      <w:r w:rsidR="00272BB0" w:rsidRPr="000D02A0">
        <w:rPr>
          <w:rFonts w:ascii="Palatino Linotype" w:eastAsia="Palatino Linotype" w:hAnsi="Palatino Linotype" w:cs="Palatino Linotype"/>
          <w:b/>
          <w:color w:val="000000" w:themeColor="text1"/>
          <w:sz w:val="24"/>
          <w:szCs w:val="24"/>
        </w:rPr>
        <w:t xml:space="preserve">correo electrónico </w:t>
      </w:r>
      <w:r w:rsidRPr="000D02A0">
        <w:rPr>
          <w:rFonts w:ascii="Palatino Linotype" w:eastAsia="Palatino Linotype" w:hAnsi="Palatino Linotype" w:cs="Palatino Linotype"/>
          <w:sz w:val="24"/>
          <w:szCs w:val="24"/>
        </w:rPr>
        <w:t xml:space="preserve">en </w:t>
      </w:r>
      <w:r w:rsidRPr="000D02A0">
        <w:rPr>
          <w:rFonts w:ascii="Palatino Linotype" w:eastAsia="Palatino Linotype" w:hAnsi="Palatino Linotype" w:cs="Palatino Linotype"/>
          <w:color w:val="000000"/>
          <w:sz w:val="24"/>
          <w:szCs w:val="24"/>
        </w:rPr>
        <w:t xml:space="preserve">versión pública </w:t>
      </w:r>
      <w:r w:rsidR="007B2816" w:rsidRPr="000D02A0">
        <w:rPr>
          <w:rFonts w:ascii="Palatino Linotype" w:eastAsia="Palatino Linotype" w:hAnsi="Palatino Linotype" w:cs="Palatino Linotype"/>
          <w:color w:val="000000"/>
          <w:sz w:val="24"/>
          <w:szCs w:val="24"/>
        </w:rPr>
        <w:t xml:space="preserve">de ser procedente, </w:t>
      </w:r>
      <w:r w:rsidRPr="000D02A0">
        <w:rPr>
          <w:rFonts w:ascii="Palatino Linotype" w:eastAsia="Palatino Linotype" w:hAnsi="Palatino Linotype" w:cs="Palatino Linotype"/>
          <w:color w:val="000000"/>
          <w:sz w:val="24"/>
          <w:szCs w:val="24"/>
        </w:rPr>
        <w:t xml:space="preserve">de </w:t>
      </w:r>
      <w:r w:rsidRPr="000D02A0">
        <w:rPr>
          <w:rFonts w:ascii="Palatino Linotype" w:eastAsia="Palatino Linotype" w:hAnsi="Palatino Linotype" w:cs="Palatino Linotype"/>
          <w:sz w:val="24"/>
          <w:szCs w:val="24"/>
        </w:rPr>
        <w:t>lo siguiente:</w:t>
      </w:r>
    </w:p>
    <w:p w:rsidR="00D1422B" w:rsidRPr="000D02A0" w:rsidRDefault="00D1422B" w:rsidP="00D1422B">
      <w:pPr>
        <w:rPr>
          <w:rFonts w:ascii="Palatino Linotype" w:eastAsia="Palatino Linotype" w:hAnsi="Palatino Linotype" w:cs="Palatino Linotype"/>
          <w:color w:val="000000"/>
          <w:sz w:val="24"/>
          <w:szCs w:val="24"/>
        </w:rPr>
      </w:pPr>
    </w:p>
    <w:p w:rsidR="007B2816" w:rsidRPr="000D02A0" w:rsidRDefault="00D1422B" w:rsidP="007B2816">
      <w:pPr>
        <w:spacing w:after="0" w:line="360" w:lineRule="auto"/>
        <w:jc w:val="both"/>
        <w:rPr>
          <w:rFonts w:ascii="Palatino Linotype" w:eastAsia="Palatino Linotype" w:hAnsi="Palatino Linotype" w:cs="Palatino Linotype"/>
          <w:color w:val="000000" w:themeColor="text1"/>
          <w:sz w:val="24"/>
          <w:szCs w:val="24"/>
        </w:rPr>
      </w:pPr>
      <w:r w:rsidRPr="000D02A0">
        <w:rPr>
          <w:rFonts w:ascii="Palatino Linotype" w:eastAsia="Palatino Linotype" w:hAnsi="Palatino Linotype" w:cs="Palatino Linotype"/>
          <w:color w:val="000000"/>
          <w:sz w:val="24"/>
          <w:szCs w:val="24"/>
        </w:rPr>
        <w:t xml:space="preserve">- </w:t>
      </w:r>
      <w:r w:rsidRPr="000D02A0">
        <w:rPr>
          <w:rFonts w:ascii="Palatino Linotype" w:eastAsia="Palatino Linotype" w:hAnsi="Palatino Linotype" w:cs="Palatino Linotype"/>
          <w:color w:val="000000" w:themeColor="text1"/>
          <w:sz w:val="24"/>
          <w:szCs w:val="24"/>
        </w:rPr>
        <w:t xml:space="preserve">Los </w:t>
      </w:r>
      <w:r w:rsidR="007B2816" w:rsidRPr="000D02A0">
        <w:rPr>
          <w:rFonts w:ascii="Palatino Linotype" w:eastAsia="Palatino Linotype" w:hAnsi="Palatino Linotype" w:cs="Palatino Linotype"/>
          <w:color w:val="000000" w:themeColor="text1"/>
          <w:sz w:val="24"/>
          <w:szCs w:val="24"/>
        </w:rPr>
        <w:t>oficios emitidos por la Unidad de Transparencia del primero de enero del dos mil veintidós al treinta y uno de mayo de dos mil veintitrés.</w:t>
      </w:r>
    </w:p>
    <w:p w:rsidR="007B2816" w:rsidRPr="000D02A0" w:rsidRDefault="007B2816" w:rsidP="007B2816">
      <w:pPr>
        <w:spacing w:after="0" w:line="360" w:lineRule="auto"/>
        <w:jc w:val="both"/>
        <w:rPr>
          <w:rFonts w:ascii="Palatino Linotype" w:eastAsia="Palatino Linotype" w:hAnsi="Palatino Linotype" w:cs="Palatino Linotype"/>
          <w:color w:val="000000" w:themeColor="text1"/>
          <w:sz w:val="24"/>
          <w:szCs w:val="24"/>
        </w:rPr>
      </w:pPr>
    </w:p>
    <w:p w:rsidR="007B2816" w:rsidRPr="000D02A0" w:rsidRDefault="007B2816" w:rsidP="007B2816">
      <w:pPr>
        <w:spacing w:after="0" w:line="360" w:lineRule="auto"/>
        <w:jc w:val="both"/>
        <w:rPr>
          <w:rFonts w:ascii="Palatino Linotype" w:eastAsia="Palatino Linotype" w:hAnsi="Palatino Linotype" w:cs="Palatino Linotype"/>
          <w:color w:val="000000" w:themeColor="text1"/>
          <w:sz w:val="24"/>
          <w:szCs w:val="24"/>
        </w:rPr>
      </w:pPr>
      <w:r w:rsidRPr="000D02A0">
        <w:rPr>
          <w:rFonts w:ascii="Palatino Linotype" w:eastAsia="Palatino Linotype" w:hAnsi="Palatino Linotype" w:cs="Palatino Linotype"/>
          <w:color w:val="000000" w:themeColor="text1"/>
          <w:sz w:val="24"/>
          <w:szCs w:val="24"/>
        </w:rPr>
        <w:t>- Los oficios recibidos por la Unidad de Transparencia del primero de enero del dos mil veintidós al cinco de junio de dos mil veintitrés.</w:t>
      </w:r>
    </w:p>
    <w:p w:rsidR="00D1422B" w:rsidRPr="000D02A0" w:rsidRDefault="00D1422B" w:rsidP="00D1422B">
      <w:pPr>
        <w:spacing w:after="0" w:line="360" w:lineRule="auto"/>
        <w:jc w:val="both"/>
        <w:rPr>
          <w:rFonts w:ascii="Palatino Linotype" w:eastAsia="Palatino Linotype" w:hAnsi="Palatino Linotype" w:cs="Palatino Linotype"/>
          <w:color w:val="000000"/>
          <w:sz w:val="24"/>
          <w:szCs w:val="24"/>
        </w:rPr>
      </w:pPr>
    </w:p>
    <w:p w:rsidR="000E2AE7" w:rsidRPr="000D02A0" w:rsidRDefault="00D1422B" w:rsidP="000E2AE7">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0"/>
          <w:szCs w:val="20"/>
        </w:rPr>
      </w:pPr>
      <w:r w:rsidRPr="000D02A0">
        <w:rPr>
          <w:rFonts w:ascii="Palatino Linotype" w:eastAsia="Palatino Linotype" w:hAnsi="Palatino Linotype" w:cs="Palatino Linotype"/>
          <w:i/>
          <w:color w:val="000000"/>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rsidR="000E2AE7" w:rsidRPr="000D02A0" w:rsidRDefault="000E2AE7" w:rsidP="000E2AE7">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0"/>
          <w:szCs w:val="20"/>
        </w:rPr>
      </w:pPr>
    </w:p>
    <w:p w:rsidR="000E2AE7" w:rsidRPr="000D02A0" w:rsidRDefault="000E2AE7" w:rsidP="000E2AE7">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0"/>
          <w:szCs w:val="20"/>
        </w:rPr>
      </w:pPr>
      <w:r w:rsidRPr="000D02A0">
        <w:rPr>
          <w:rFonts w:ascii="Palatino Linotype" w:eastAsia="Palatino Linotype" w:hAnsi="Palatino Linotype" w:cs="Palatino Linotype"/>
          <w:i/>
          <w:color w:val="000000"/>
        </w:rPr>
        <w:t>En el supuesto de que el Sujeto Obligado no c</w:t>
      </w:r>
      <w:r w:rsidR="00B25B19" w:rsidRPr="000D02A0">
        <w:rPr>
          <w:rFonts w:ascii="Palatino Linotype" w:eastAsia="Palatino Linotype" w:hAnsi="Palatino Linotype" w:cs="Palatino Linotype"/>
          <w:i/>
          <w:color w:val="000000"/>
        </w:rPr>
        <w:t>uente con alguno de los oficios</w:t>
      </w:r>
      <w:r w:rsidR="005B72C4" w:rsidRPr="000D02A0">
        <w:rPr>
          <w:rFonts w:ascii="Palatino Linotype" w:eastAsia="Palatino Linotype" w:hAnsi="Palatino Linotype" w:cs="Palatino Linotype"/>
          <w:i/>
          <w:color w:val="000000"/>
        </w:rPr>
        <w:t xml:space="preserve"> emitidos</w:t>
      </w:r>
      <w:r w:rsidRPr="000D02A0">
        <w:rPr>
          <w:rFonts w:ascii="Palatino Linotype" w:eastAsia="Palatino Linotype" w:hAnsi="Palatino Linotype" w:cs="Palatino Linotype"/>
          <w:i/>
          <w:color w:val="000000"/>
        </w:rPr>
        <w:t xml:space="preserve">, por haberse cancelado, bastará con que así lo haga del conocimiento de la parte Recurrente, de manera clara y precisa, en términos del artículo 19, párrafo segundo de la Ley de Transparencia y Acceso a la </w:t>
      </w:r>
      <w:r w:rsidRPr="000D02A0">
        <w:rPr>
          <w:rFonts w:ascii="Palatino Linotype" w:eastAsia="Palatino Linotype" w:hAnsi="Palatino Linotype" w:cs="Palatino Linotype"/>
          <w:i/>
          <w:color w:val="000000"/>
        </w:rPr>
        <w:lastRenderedPageBreak/>
        <w:t xml:space="preserve">Información pública del Estado de México y Municipios para tener por colmado el requerimiento de información. </w:t>
      </w:r>
    </w:p>
    <w:p w:rsidR="00D1422B" w:rsidRPr="000D02A0" w:rsidRDefault="00D1422B" w:rsidP="00D1422B">
      <w:pPr>
        <w:spacing w:after="0" w:line="360" w:lineRule="auto"/>
        <w:jc w:val="both"/>
        <w:rPr>
          <w:rFonts w:ascii="Palatino Linotype" w:eastAsia="Palatino Linotype" w:hAnsi="Palatino Linotype" w:cs="Palatino Linotype"/>
          <w:sz w:val="24"/>
        </w:rPr>
      </w:pPr>
      <w:bookmarkStart w:id="3" w:name="_heading=h.2et92p0" w:colFirst="0" w:colLast="0"/>
      <w:bookmarkEnd w:id="3"/>
    </w:p>
    <w:p w:rsidR="00D1422B" w:rsidRPr="000D02A0" w:rsidRDefault="00D1422B" w:rsidP="00D1422B">
      <w:pPr>
        <w:spacing w:after="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b/>
          <w:sz w:val="24"/>
          <w:szCs w:val="24"/>
        </w:rPr>
        <w:t xml:space="preserve">TERCERO.  Notifíquese vía SAIMEX, </w:t>
      </w:r>
      <w:r w:rsidRPr="000D02A0">
        <w:rPr>
          <w:rFonts w:ascii="Palatino Linotype" w:eastAsia="Palatino Linotype" w:hAnsi="Palatino Linotype" w:cs="Palatino Linotype"/>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1422B" w:rsidRPr="000D02A0" w:rsidRDefault="00D1422B" w:rsidP="00D1422B">
      <w:pPr>
        <w:spacing w:after="0" w:line="360" w:lineRule="auto"/>
        <w:jc w:val="both"/>
        <w:rPr>
          <w:rFonts w:ascii="Palatino Linotype" w:eastAsia="Palatino Linotype" w:hAnsi="Palatino Linotype" w:cs="Palatino Linotype"/>
          <w:sz w:val="24"/>
          <w:szCs w:val="24"/>
        </w:rPr>
      </w:pPr>
    </w:p>
    <w:p w:rsidR="00D1422B" w:rsidRPr="000D02A0" w:rsidRDefault="00D1422B" w:rsidP="00D1422B">
      <w:pPr>
        <w:spacing w:after="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b/>
          <w:sz w:val="24"/>
          <w:szCs w:val="24"/>
        </w:rPr>
        <w:t xml:space="preserve">CUARTO. </w:t>
      </w:r>
      <w:r w:rsidRPr="000D02A0">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w:t>
      </w:r>
      <w:r w:rsidRPr="000D02A0">
        <w:rPr>
          <w:rFonts w:ascii="Palatino Linotype" w:eastAsia="Palatino Linotype" w:hAnsi="Palatino Linotype" w:cs="Palatino Linotype"/>
          <w:b/>
          <w:sz w:val="24"/>
          <w:szCs w:val="24"/>
        </w:rPr>
        <w:t>EL SUJETO OBLIGADO</w:t>
      </w:r>
      <w:r w:rsidRPr="000D02A0">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rsidR="00D1422B" w:rsidRPr="000D02A0" w:rsidRDefault="00D1422B" w:rsidP="00D1422B">
      <w:pPr>
        <w:spacing w:after="0" w:line="360" w:lineRule="auto"/>
        <w:jc w:val="both"/>
        <w:rPr>
          <w:rFonts w:ascii="Palatino Linotype" w:eastAsia="Palatino Linotype" w:hAnsi="Palatino Linotype" w:cs="Palatino Linotype"/>
          <w:sz w:val="24"/>
          <w:szCs w:val="24"/>
        </w:rPr>
      </w:pPr>
    </w:p>
    <w:p w:rsidR="00D1422B" w:rsidRPr="000D02A0" w:rsidRDefault="00D1422B" w:rsidP="00D1422B">
      <w:pPr>
        <w:spacing w:after="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b/>
          <w:sz w:val="24"/>
          <w:szCs w:val="24"/>
        </w:rPr>
        <w:t>QUINTO. Notifíquese vía SAIMEX</w:t>
      </w:r>
      <w:r w:rsidR="00F70BE2" w:rsidRPr="000D02A0">
        <w:rPr>
          <w:rFonts w:ascii="Palatino Linotype" w:eastAsia="Palatino Linotype" w:hAnsi="Palatino Linotype" w:cs="Palatino Linotype"/>
          <w:b/>
          <w:sz w:val="24"/>
          <w:szCs w:val="24"/>
        </w:rPr>
        <w:t xml:space="preserve"> </w:t>
      </w:r>
      <w:r w:rsidR="00272BB0" w:rsidRPr="000D02A0">
        <w:rPr>
          <w:rFonts w:ascii="Palatino Linotype" w:eastAsia="Palatino Linotype" w:hAnsi="Palatino Linotype" w:cs="Palatino Linotype"/>
          <w:b/>
          <w:sz w:val="24"/>
          <w:szCs w:val="24"/>
        </w:rPr>
        <w:t>y correo electrónico</w:t>
      </w:r>
      <w:r w:rsidRPr="000D02A0">
        <w:rPr>
          <w:rFonts w:ascii="Palatino Linotype" w:eastAsia="Palatino Linotype" w:hAnsi="Palatino Linotype" w:cs="Palatino Linotype"/>
          <w:b/>
          <w:sz w:val="24"/>
          <w:szCs w:val="24"/>
        </w:rPr>
        <w:t xml:space="preserve">, </w:t>
      </w:r>
      <w:r w:rsidRPr="000D02A0">
        <w:rPr>
          <w:rFonts w:ascii="Palatino Linotype" w:eastAsia="Palatino Linotype" w:hAnsi="Palatino Linotype" w:cs="Palatino Linotype"/>
          <w:sz w:val="24"/>
          <w:szCs w:val="24"/>
        </w:rPr>
        <w:t xml:space="preserve">a </w:t>
      </w:r>
      <w:r w:rsidRPr="000D02A0">
        <w:rPr>
          <w:rFonts w:ascii="Palatino Linotype" w:eastAsia="Palatino Linotype" w:hAnsi="Palatino Linotype" w:cs="Palatino Linotype"/>
          <w:b/>
          <w:sz w:val="24"/>
          <w:szCs w:val="24"/>
        </w:rPr>
        <w:t>LA PARTE RECURRENTE</w:t>
      </w:r>
      <w:r w:rsidRPr="000D02A0">
        <w:rPr>
          <w:rFonts w:ascii="Palatino Linotype" w:eastAsia="Palatino Linotype" w:hAnsi="Palatino Linotype" w:cs="Palatino Linotype"/>
          <w:sz w:val="24"/>
          <w:szCs w:val="24"/>
        </w:rPr>
        <w:t xml:space="preserve"> la presente resolución, así como que podrá impugnarla vía Juicio de Amparo en los términos de las leyes aplicables, de conformidad con lo establecido </w:t>
      </w:r>
      <w:r w:rsidRPr="000D02A0">
        <w:rPr>
          <w:rFonts w:ascii="Palatino Linotype" w:eastAsia="Palatino Linotype" w:hAnsi="Palatino Linotype" w:cs="Palatino Linotype"/>
          <w:sz w:val="24"/>
          <w:szCs w:val="24"/>
        </w:rPr>
        <w:lastRenderedPageBreak/>
        <w:t xml:space="preserve">en el artículo 196 de la Ley de Transparencia y Acceso a la Información Pública del Estado de México y Municipios. </w:t>
      </w:r>
    </w:p>
    <w:p w:rsidR="00D1422B" w:rsidRPr="000D02A0" w:rsidRDefault="00D1422B" w:rsidP="00D1422B">
      <w:pPr>
        <w:spacing w:after="0" w:line="360" w:lineRule="auto"/>
        <w:jc w:val="both"/>
        <w:rPr>
          <w:rFonts w:ascii="Palatino Linotype" w:eastAsia="Palatino Linotype" w:hAnsi="Palatino Linotype" w:cs="Palatino Linotype"/>
          <w:sz w:val="24"/>
          <w:szCs w:val="24"/>
        </w:rPr>
      </w:pPr>
    </w:p>
    <w:p w:rsidR="00D1422B" w:rsidRDefault="00D1422B" w:rsidP="00D1422B">
      <w:pPr>
        <w:spacing w:after="0" w:line="360" w:lineRule="auto"/>
        <w:jc w:val="both"/>
        <w:rPr>
          <w:rFonts w:ascii="Palatino Linotype" w:eastAsia="Palatino Linotype" w:hAnsi="Palatino Linotype" w:cs="Palatino Linotype"/>
          <w:sz w:val="24"/>
          <w:szCs w:val="24"/>
        </w:rPr>
      </w:pPr>
      <w:r w:rsidRPr="000D02A0">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B2816" w:rsidRPr="000D02A0">
        <w:rPr>
          <w:rFonts w:ascii="Palatino Linotype" w:eastAsia="Palatino Linotype" w:hAnsi="Palatino Linotype" w:cs="Palatino Linotype"/>
          <w:sz w:val="24"/>
          <w:szCs w:val="24"/>
        </w:rPr>
        <w:t>CUADRAGÉSIMA</w:t>
      </w:r>
      <w:r w:rsidRPr="000D02A0">
        <w:rPr>
          <w:rFonts w:ascii="Palatino Linotype" w:eastAsia="Palatino Linotype" w:hAnsi="Palatino Linotype" w:cs="Palatino Linotype"/>
          <w:sz w:val="24"/>
          <w:szCs w:val="24"/>
        </w:rPr>
        <w:t xml:space="preserve"> </w:t>
      </w:r>
      <w:r w:rsidR="007B2816" w:rsidRPr="000D02A0">
        <w:rPr>
          <w:rFonts w:ascii="Palatino Linotype" w:eastAsia="Palatino Linotype" w:hAnsi="Palatino Linotype" w:cs="Palatino Linotype"/>
          <w:sz w:val="24"/>
          <w:szCs w:val="24"/>
        </w:rPr>
        <w:t>SEGUNDA</w:t>
      </w:r>
      <w:r w:rsidRPr="000D02A0">
        <w:rPr>
          <w:rFonts w:ascii="Palatino Linotype" w:eastAsia="Palatino Linotype" w:hAnsi="Palatino Linotype" w:cs="Palatino Linotype"/>
          <w:sz w:val="24"/>
          <w:szCs w:val="24"/>
        </w:rPr>
        <w:t xml:space="preserve"> SESIÓN ORDINARIA CELEBRADA EL </w:t>
      </w:r>
      <w:r w:rsidR="007B2816" w:rsidRPr="000D02A0">
        <w:rPr>
          <w:rFonts w:ascii="Palatino Linotype" w:eastAsia="Palatino Linotype" w:hAnsi="Palatino Linotype" w:cs="Palatino Linotype"/>
          <w:sz w:val="24"/>
          <w:szCs w:val="24"/>
        </w:rPr>
        <w:t>VEINTITRÉS</w:t>
      </w:r>
      <w:r w:rsidRPr="000D02A0">
        <w:rPr>
          <w:rFonts w:ascii="Palatino Linotype" w:eastAsia="Palatino Linotype" w:hAnsi="Palatino Linotype" w:cs="Palatino Linotype"/>
          <w:sz w:val="24"/>
          <w:szCs w:val="24"/>
        </w:rPr>
        <w:t xml:space="preserve"> DE </w:t>
      </w:r>
      <w:r w:rsidR="007B2816" w:rsidRPr="000D02A0">
        <w:rPr>
          <w:rFonts w:ascii="Palatino Linotype" w:eastAsia="Palatino Linotype" w:hAnsi="Palatino Linotype" w:cs="Palatino Linotype"/>
          <w:sz w:val="24"/>
          <w:szCs w:val="24"/>
        </w:rPr>
        <w:t>NOVIEM</w:t>
      </w:r>
      <w:r w:rsidRPr="000D02A0">
        <w:rPr>
          <w:rFonts w:ascii="Palatino Linotype" w:eastAsia="Palatino Linotype" w:hAnsi="Palatino Linotype" w:cs="Palatino Linotype"/>
          <w:sz w:val="24"/>
          <w:szCs w:val="24"/>
        </w:rPr>
        <w:t>BRE DE DOS MIL VEINTITRÉS, ANTE EL SECRETARIO TÉCNICO DEL PLENO ALEXIS TAPIA RAMÍREZ.</w:t>
      </w:r>
    </w:p>
    <w:p w:rsidR="00D1422B" w:rsidRDefault="00D1422B" w:rsidP="00F6600A">
      <w:pPr>
        <w:spacing w:line="360" w:lineRule="auto"/>
        <w:contextualSpacing/>
        <w:jc w:val="both"/>
        <w:rPr>
          <w:rFonts w:ascii="Palatino Linotype" w:hAnsi="Palatino Linotype"/>
          <w:sz w:val="24"/>
          <w:szCs w:val="24"/>
        </w:rPr>
      </w:pPr>
    </w:p>
    <w:p w:rsidR="002B2E36" w:rsidRDefault="002B2E36" w:rsidP="00F6600A">
      <w:pPr>
        <w:spacing w:line="360" w:lineRule="auto"/>
        <w:contextualSpacing/>
        <w:jc w:val="both"/>
        <w:rPr>
          <w:rFonts w:ascii="Palatino Linotype" w:hAnsi="Palatino Linotype"/>
          <w:sz w:val="24"/>
          <w:szCs w:val="24"/>
        </w:rPr>
      </w:pPr>
    </w:p>
    <w:p w:rsidR="002B2E36" w:rsidRDefault="002B2E36" w:rsidP="00F6600A">
      <w:pPr>
        <w:spacing w:line="360" w:lineRule="auto"/>
        <w:contextualSpacing/>
        <w:jc w:val="both"/>
        <w:rPr>
          <w:rFonts w:ascii="Palatino Linotype" w:hAnsi="Palatino Linotype"/>
          <w:sz w:val="24"/>
          <w:szCs w:val="24"/>
        </w:rPr>
      </w:pPr>
    </w:p>
    <w:p w:rsidR="002B2E36" w:rsidRDefault="002B2E36" w:rsidP="00F6600A">
      <w:pPr>
        <w:spacing w:line="360" w:lineRule="auto"/>
        <w:contextualSpacing/>
        <w:jc w:val="both"/>
        <w:rPr>
          <w:rFonts w:ascii="Palatino Linotype" w:hAnsi="Palatino Linotype"/>
          <w:sz w:val="24"/>
          <w:szCs w:val="24"/>
        </w:rPr>
      </w:pPr>
    </w:p>
    <w:p w:rsidR="002B2E36" w:rsidRDefault="002B2E36" w:rsidP="00F6600A">
      <w:pPr>
        <w:spacing w:line="360" w:lineRule="auto"/>
        <w:contextualSpacing/>
        <w:jc w:val="both"/>
        <w:rPr>
          <w:rFonts w:ascii="Palatino Linotype" w:hAnsi="Palatino Linotype"/>
          <w:sz w:val="24"/>
          <w:szCs w:val="24"/>
        </w:rPr>
      </w:pPr>
    </w:p>
    <w:p w:rsidR="002B2E36" w:rsidRDefault="002B2E36" w:rsidP="00F6600A">
      <w:pPr>
        <w:spacing w:line="360" w:lineRule="auto"/>
        <w:contextualSpacing/>
        <w:jc w:val="both"/>
        <w:rPr>
          <w:rFonts w:ascii="Palatino Linotype" w:hAnsi="Palatino Linotype"/>
          <w:sz w:val="24"/>
          <w:szCs w:val="24"/>
        </w:rPr>
      </w:pPr>
    </w:p>
    <w:p w:rsidR="002B2E36" w:rsidRDefault="002B2E36" w:rsidP="00F6600A">
      <w:pPr>
        <w:spacing w:line="360" w:lineRule="auto"/>
        <w:contextualSpacing/>
        <w:jc w:val="both"/>
        <w:rPr>
          <w:rFonts w:ascii="Palatino Linotype" w:hAnsi="Palatino Linotype"/>
          <w:sz w:val="24"/>
          <w:szCs w:val="24"/>
        </w:rPr>
      </w:pPr>
    </w:p>
    <w:p w:rsidR="002B2E36" w:rsidRDefault="002B2E36" w:rsidP="00F6600A">
      <w:pPr>
        <w:spacing w:line="360" w:lineRule="auto"/>
        <w:contextualSpacing/>
        <w:jc w:val="both"/>
        <w:rPr>
          <w:rFonts w:ascii="Palatino Linotype" w:hAnsi="Palatino Linotype"/>
          <w:sz w:val="24"/>
          <w:szCs w:val="24"/>
        </w:rPr>
      </w:pPr>
    </w:p>
    <w:p w:rsidR="002B2E36" w:rsidRDefault="002B2E36" w:rsidP="00F6600A">
      <w:pPr>
        <w:spacing w:line="360" w:lineRule="auto"/>
        <w:contextualSpacing/>
        <w:jc w:val="both"/>
        <w:rPr>
          <w:rFonts w:ascii="Palatino Linotype" w:hAnsi="Palatino Linotype"/>
          <w:sz w:val="24"/>
          <w:szCs w:val="24"/>
        </w:rPr>
      </w:pPr>
    </w:p>
    <w:p w:rsidR="002B2E36" w:rsidRDefault="002B2E36" w:rsidP="00F6600A">
      <w:pPr>
        <w:spacing w:line="360" w:lineRule="auto"/>
        <w:contextualSpacing/>
        <w:jc w:val="both"/>
        <w:rPr>
          <w:rFonts w:ascii="Palatino Linotype" w:hAnsi="Palatino Linotype"/>
          <w:sz w:val="24"/>
          <w:szCs w:val="24"/>
        </w:rPr>
      </w:pPr>
    </w:p>
    <w:p w:rsidR="002B2E36" w:rsidRDefault="002B2E36" w:rsidP="00F6600A">
      <w:pPr>
        <w:spacing w:line="360" w:lineRule="auto"/>
        <w:contextualSpacing/>
        <w:jc w:val="both"/>
        <w:rPr>
          <w:rFonts w:ascii="Palatino Linotype" w:hAnsi="Palatino Linotype"/>
          <w:sz w:val="24"/>
          <w:szCs w:val="24"/>
        </w:rPr>
      </w:pPr>
    </w:p>
    <w:p w:rsidR="002B2E36" w:rsidRPr="00F6600A" w:rsidRDefault="002B2E36" w:rsidP="00F6600A">
      <w:pPr>
        <w:spacing w:line="360" w:lineRule="auto"/>
        <w:contextualSpacing/>
        <w:jc w:val="both"/>
        <w:rPr>
          <w:rFonts w:ascii="Palatino Linotype" w:hAnsi="Palatino Linotype"/>
          <w:sz w:val="24"/>
          <w:szCs w:val="24"/>
        </w:rPr>
      </w:pPr>
    </w:p>
    <w:sectPr w:rsidR="002B2E36" w:rsidRPr="00F6600A" w:rsidSect="00BC6FBE">
      <w:headerReference w:type="default" r:id="rId7"/>
      <w:footerReference w:type="default" r:id="rId8"/>
      <w:headerReference w:type="first" r:id="rId9"/>
      <w:footerReference w:type="firs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CDA" w:rsidRDefault="001B5CDA" w:rsidP="00BC6FBE">
      <w:pPr>
        <w:spacing w:after="0" w:line="240" w:lineRule="auto"/>
      </w:pPr>
      <w:r>
        <w:separator/>
      </w:r>
    </w:p>
  </w:endnote>
  <w:endnote w:type="continuationSeparator" w:id="0">
    <w:p w:rsidR="001B5CDA" w:rsidRDefault="001B5CDA" w:rsidP="00BC6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E36" w:rsidRDefault="002B2E36" w:rsidP="00D3779E">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3236A">
      <w:rPr>
        <w:rFonts w:ascii="Arial" w:eastAsia="Arial" w:hAnsi="Arial" w:cs="Arial"/>
        <w:b/>
        <w:noProof/>
        <w:color w:val="000000"/>
        <w:sz w:val="20"/>
        <w:szCs w:val="20"/>
      </w:rPr>
      <w:t>142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3236A">
      <w:rPr>
        <w:rFonts w:ascii="Arial" w:eastAsia="Arial" w:hAnsi="Arial" w:cs="Arial"/>
        <w:b/>
        <w:noProof/>
        <w:color w:val="000000"/>
        <w:sz w:val="20"/>
        <w:szCs w:val="20"/>
      </w:rPr>
      <w:t>153</w:t>
    </w:r>
    <w:r>
      <w:rPr>
        <w:rFonts w:ascii="Arial" w:eastAsia="Arial" w:hAnsi="Arial" w:cs="Arial"/>
        <w:b/>
        <w:color w:val="000000"/>
        <w:sz w:val="20"/>
        <w:szCs w:val="20"/>
      </w:rPr>
      <w:fldChar w:fldCharType="end"/>
    </w:r>
  </w:p>
  <w:p w:rsidR="002B2E36" w:rsidRDefault="002B2E3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E36" w:rsidRDefault="002B2E36" w:rsidP="00BC6FBE">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3236A">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3236A">
      <w:rPr>
        <w:rFonts w:ascii="Arial" w:eastAsia="Arial" w:hAnsi="Arial" w:cs="Arial"/>
        <w:b/>
        <w:noProof/>
        <w:color w:val="000000"/>
        <w:sz w:val="20"/>
        <w:szCs w:val="20"/>
      </w:rPr>
      <w:t>153</w:t>
    </w:r>
    <w:r>
      <w:rPr>
        <w:rFonts w:ascii="Arial" w:eastAsia="Arial" w:hAnsi="Arial" w:cs="Arial"/>
        <w:b/>
        <w:color w:val="000000"/>
        <w:sz w:val="20"/>
        <w:szCs w:val="20"/>
      </w:rPr>
      <w:fldChar w:fldCharType="end"/>
    </w:r>
  </w:p>
  <w:p w:rsidR="002B2E36" w:rsidRDefault="002B2E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CDA" w:rsidRDefault="001B5CDA" w:rsidP="00BC6FBE">
      <w:pPr>
        <w:spacing w:after="0" w:line="240" w:lineRule="auto"/>
      </w:pPr>
      <w:r>
        <w:separator/>
      </w:r>
    </w:p>
  </w:footnote>
  <w:footnote w:type="continuationSeparator" w:id="0">
    <w:p w:rsidR="001B5CDA" w:rsidRDefault="001B5CDA" w:rsidP="00BC6FBE">
      <w:pPr>
        <w:spacing w:after="0" w:line="240" w:lineRule="auto"/>
      </w:pPr>
      <w:r>
        <w:continuationSeparator/>
      </w:r>
    </w:p>
  </w:footnote>
  <w:footnote w:id="1">
    <w:p w:rsidR="002B2E36" w:rsidRDefault="002B2E36" w:rsidP="00D3779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rsidR="002B2E36" w:rsidRDefault="002B2E36" w:rsidP="00D3779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73" w:type="dxa"/>
      <w:tblInd w:w="-1281" w:type="dxa"/>
      <w:tblLayout w:type="fixed"/>
      <w:tblLook w:val="0400" w:firstRow="0" w:lastRow="0" w:firstColumn="0" w:lastColumn="0" w:noHBand="0" w:noVBand="1"/>
    </w:tblPr>
    <w:tblGrid>
      <w:gridCol w:w="5716"/>
      <w:gridCol w:w="4557"/>
    </w:tblGrid>
    <w:tr w:rsidR="002B2E36" w:rsidTr="00F9312C">
      <w:trPr>
        <w:trHeight w:val="246"/>
      </w:trPr>
      <w:tc>
        <w:tcPr>
          <w:tcW w:w="5716" w:type="dxa"/>
        </w:tcPr>
        <w:p w:rsidR="002B2E36" w:rsidRDefault="002B2E36" w:rsidP="00BC6FBE">
          <w:pPr>
            <w:spacing w:after="120"/>
            <w:ind w:right="204"/>
            <w:jc w:val="right"/>
            <w:rPr>
              <w:rFonts w:ascii="Palatino Linotype" w:eastAsia="Palatino Linotype" w:hAnsi="Palatino Linotype" w:cs="Palatino Linotype"/>
              <w:b/>
              <w:sz w:val="24"/>
              <w:szCs w:val="24"/>
            </w:rPr>
          </w:pPr>
          <w:r>
            <w:rPr>
              <w:noProof/>
            </w:rPr>
            <w:drawing>
              <wp:anchor distT="0" distB="0" distL="0" distR="0" simplePos="0" relativeHeight="251659264" behindDoc="1" locked="0" layoutInCell="1" hidden="0" allowOverlap="1" wp14:anchorId="3FF4D129" wp14:editId="2E08E537">
                <wp:simplePos x="0" y="0"/>
                <wp:positionH relativeFrom="page">
                  <wp:posOffset>105410</wp:posOffset>
                </wp:positionH>
                <wp:positionV relativeFrom="paragraph">
                  <wp:posOffset>-224155</wp:posOffset>
                </wp:positionV>
                <wp:extent cx="7353300" cy="8658225"/>
                <wp:effectExtent l="0" t="0" r="0" b="952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r>
            <w:rPr>
              <w:rFonts w:ascii="Palatino Linotype" w:eastAsia="Palatino Linotype" w:hAnsi="Palatino Linotype" w:cs="Palatino Linotype"/>
              <w:b/>
              <w:sz w:val="24"/>
              <w:szCs w:val="24"/>
            </w:rPr>
            <w:t>Recurso de Revisión N°:</w:t>
          </w:r>
        </w:p>
      </w:tc>
      <w:tc>
        <w:tcPr>
          <w:tcW w:w="4557" w:type="dxa"/>
        </w:tcPr>
        <w:p w:rsidR="002B2E36" w:rsidRDefault="002B2E36" w:rsidP="00BC6FBE">
          <w:pPr>
            <w:spacing w:after="120"/>
            <w:ind w:left="-486" w:right="214" w:firstLine="1408"/>
            <w:jc w:val="right"/>
            <w:rPr>
              <w:rFonts w:ascii="Palatino Linotype" w:eastAsia="Palatino Linotype" w:hAnsi="Palatino Linotype" w:cs="Palatino Linotype"/>
              <w:sz w:val="24"/>
              <w:szCs w:val="24"/>
            </w:rPr>
          </w:pPr>
          <w:r w:rsidRPr="00782C5C">
            <w:rPr>
              <w:rFonts w:ascii="Palatino Linotype" w:eastAsia="Palatino Linotype" w:hAnsi="Palatino Linotype" w:cs="Palatino Linotype"/>
              <w:sz w:val="24"/>
              <w:szCs w:val="24"/>
            </w:rPr>
            <w:t>0</w:t>
          </w:r>
          <w:r>
            <w:rPr>
              <w:rFonts w:ascii="Palatino Linotype" w:eastAsia="Palatino Linotype" w:hAnsi="Palatino Linotype" w:cs="Palatino Linotype"/>
              <w:sz w:val="24"/>
              <w:szCs w:val="24"/>
            </w:rPr>
            <w:t>411</w:t>
          </w:r>
          <w:r w:rsidRPr="00782C5C">
            <w:rPr>
              <w:rFonts w:ascii="Palatino Linotype" w:eastAsia="Palatino Linotype" w:hAnsi="Palatino Linotype" w:cs="Palatino Linotype"/>
              <w:sz w:val="24"/>
              <w:szCs w:val="24"/>
            </w:rPr>
            <w:t>4/INFOEM/IP/RR/2023</w:t>
          </w:r>
          <w:r w:rsidRPr="00352322">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y acumulado.</w:t>
          </w:r>
        </w:p>
      </w:tc>
    </w:tr>
    <w:tr w:rsidR="002B2E36" w:rsidTr="00F9312C">
      <w:trPr>
        <w:trHeight w:val="212"/>
      </w:trPr>
      <w:tc>
        <w:tcPr>
          <w:tcW w:w="5716" w:type="dxa"/>
        </w:tcPr>
        <w:p w:rsidR="002B2E36" w:rsidRDefault="002B2E36" w:rsidP="00BC6FBE">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557" w:type="dxa"/>
        </w:tcPr>
        <w:p w:rsidR="002B2E36" w:rsidRDefault="002B2E36" w:rsidP="00BC6FBE">
          <w:pPr>
            <w:spacing w:after="120"/>
            <w:ind w:left="-486" w:right="214" w:firstLine="567"/>
            <w:jc w:val="right"/>
            <w:rPr>
              <w:rFonts w:ascii="Palatino Linotype" w:eastAsia="Palatino Linotype" w:hAnsi="Palatino Linotype" w:cs="Palatino Linotype"/>
              <w:sz w:val="24"/>
              <w:szCs w:val="24"/>
            </w:rPr>
          </w:pPr>
        </w:p>
      </w:tc>
    </w:tr>
    <w:tr w:rsidR="002B2E36" w:rsidTr="00F9312C">
      <w:trPr>
        <w:trHeight w:val="264"/>
      </w:trPr>
      <w:tc>
        <w:tcPr>
          <w:tcW w:w="5716" w:type="dxa"/>
        </w:tcPr>
        <w:p w:rsidR="002B2E36" w:rsidRDefault="002B2E36" w:rsidP="00BC6FBE">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557" w:type="dxa"/>
        </w:tcPr>
        <w:p w:rsidR="002B2E36" w:rsidRDefault="002B2E36" w:rsidP="00BC6FBE">
          <w:pPr>
            <w:spacing w:after="0"/>
            <w:ind w:left="-495" w:right="214" w:firstLine="567"/>
            <w:jc w:val="right"/>
            <w:rPr>
              <w:rFonts w:ascii="Palatino Linotype" w:eastAsia="Palatino Linotype" w:hAnsi="Palatino Linotype" w:cs="Palatino Linotype"/>
              <w:sz w:val="24"/>
              <w:szCs w:val="24"/>
            </w:rPr>
          </w:pPr>
          <w:r w:rsidRPr="00327A62">
            <w:rPr>
              <w:rFonts w:ascii="Palatino Linotype" w:eastAsia="Palatino Linotype" w:hAnsi="Palatino Linotype" w:cs="Palatino Linotype"/>
              <w:sz w:val="24"/>
              <w:szCs w:val="24"/>
            </w:rPr>
            <w:t>Ayuntamiento de Toluca</w:t>
          </w:r>
          <w:r>
            <w:rPr>
              <w:rFonts w:ascii="Palatino Linotype" w:eastAsia="Palatino Linotype" w:hAnsi="Palatino Linotype" w:cs="Palatino Linotype"/>
              <w:sz w:val="24"/>
              <w:szCs w:val="24"/>
            </w:rPr>
            <w:t>.</w:t>
          </w:r>
        </w:p>
      </w:tc>
    </w:tr>
    <w:tr w:rsidR="002B2E36" w:rsidTr="00F9312C">
      <w:trPr>
        <w:trHeight w:val="373"/>
      </w:trPr>
      <w:tc>
        <w:tcPr>
          <w:tcW w:w="5716" w:type="dxa"/>
        </w:tcPr>
        <w:p w:rsidR="002B2E36" w:rsidRDefault="002B2E36" w:rsidP="00BC6FBE">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rsidR="002B2E36" w:rsidRDefault="002B2E36" w:rsidP="00BC6FBE">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2B2E36" w:rsidRDefault="002B2E3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73" w:type="dxa"/>
      <w:tblInd w:w="-1281" w:type="dxa"/>
      <w:tblLayout w:type="fixed"/>
      <w:tblLook w:val="0400" w:firstRow="0" w:lastRow="0" w:firstColumn="0" w:lastColumn="0" w:noHBand="0" w:noVBand="1"/>
    </w:tblPr>
    <w:tblGrid>
      <w:gridCol w:w="5716"/>
      <w:gridCol w:w="4557"/>
    </w:tblGrid>
    <w:tr w:rsidR="002B2E36" w:rsidTr="00F9312C">
      <w:trPr>
        <w:trHeight w:val="246"/>
      </w:trPr>
      <w:tc>
        <w:tcPr>
          <w:tcW w:w="5716" w:type="dxa"/>
        </w:tcPr>
        <w:p w:rsidR="002B2E36" w:rsidRDefault="002B2E36" w:rsidP="00BC6FBE">
          <w:pPr>
            <w:spacing w:after="120"/>
            <w:ind w:right="204"/>
            <w:jc w:val="right"/>
            <w:rPr>
              <w:rFonts w:ascii="Palatino Linotype" w:eastAsia="Palatino Linotype" w:hAnsi="Palatino Linotype" w:cs="Palatino Linotype"/>
              <w:b/>
              <w:sz w:val="24"/>
              <w:szCs w:val="24"/>
            </w:rPr>
          </w:pPr>
          <w:r>
            <w:rPr>
              <w:noProof/>
            </w:rPr>
            <w:drawing>
              <wp:anchor distT="0" distB="0" distL="0" distR="0" simplePos="0" relativeHeight="251661312" behindDoc="1" locked="0" layoutInCell="1" hidden="0" allowOverlap="1" wp14:anchorId="552484CA" wp14:editId="75072D25">
                <wp:simplePos x="0" y="0"/>
                <wp:positionH relativeFrom="page">
                  <wp:posOffset>105410</wp:posOffset>
                </wp:positionH>
                <wp:positionV relativeFrom="paragraph">
                  <wp:posOffset>-224155</wp:posOffset>
                </wp:positionV>
                <wp:extent cx="7353300" cy="8658225"/>
                <wp:effectExtent l="0" t="0" r="0" b="9525"/>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r>
            <w:rPr>
              <w:rFonts w:ascii="Palatino Linotype" w:eastAsia="Palatino Linotype" w:hAnsi="Palatino Linotype" w:cs="Palatino Linotype"/>
              <w:b/>
              <w:sz w:val="24"/>
              <w:szCs w:val="24"/>
            </w:rPr>
            <w:t>Recurso de Revisión N°:</w:t>
          </w:r>
        </w:p>
      </w:tc>
      <w:tc>
        <w:tcPr>
          <w:tcW w:w="4557" w:type="dxa"/>
        </w:tcPr>
        <w:p w:rsidR="002B2E36" w:rsidRDefault="002B2E36" w:rsidP="00BC6FBE">
          <w:pPr>
            <w:spacing w:after="120"/>
            <w:ind w:left="-486" w:right="214" w:firstLine="1408"/>
            <w:jc w:val="right"/>
            <w:rPr>
              <w:rFonts w:ascii="Palatino Linotype" w:eastAsia="Palatino Linotype" w:hAnsi="Palatino Linotype" w:cs="Palatino Linotype"/>
              <w:sz w:val="24"/>
              <w:szCs w:val="24"/>
            </w:rPr>
          </w:pPr>
          <w:r w:rsidRPr="00782C5C">
            <w:rPr>
              <w:rFonts w:ascii="Palatino Linotype" w:eastAsia="Palatino Linotype" w:hAnsi="Palatino Linotype" w:cs="Palatino Linotype"/>
              <w:sz w:val="24"/>
              <w:szCs w:val="24"/>
            </w:rPr>
            <w:t>0</w:t>
          </w:r>
          <w:r>
            <w:rPr>
              <w:rFonts w:ascii="Palatino Linotype" w:eastAsia="Palatino Linotype" w:hAnsi="Palatino Linotype" w:cs="Palatino Linotype"/>
              <w:sz w:val="24"/>
              <w:szCs w:val="24"/>
            </w:rPr>
            <w:t>411</w:t>
          </w:r>
          <w:r w:rsidRPr="00782C5C">
            <w:rPr>
              <w:rFonts w:ascii="Palatino Linotype" w:eastAsia="Palatino Linotype" w:hAnsi="Palatino Linotype" w:cs="Palatino Linotype"/>
              <w:sz w:val="24"/>
              <w:szCs w:val="24"/>
            </w:rPr>
            <w:t>4/INFOEM/IP/RR/2023</w:t>
          </w:r>
          <w:r w:rsidRPr="00352322">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y acumulado.</w:t>
          </w:r>
        </w:p>
      </w:tc>
    </w:tr>
    <w:tr w:rsidR="002B2E36" w:rsidTr="00F9312C">
      <w:trPr>
        <w:trHeight w:val="212"/>
      </w:trPr>
      <w:tc>
        <w:tcPr>
          <w:tcW w:w="5716" w:type="dxa"/>
        </w:tcPr>
        <w:p w:rsidR="002B2E36" w:rsidRDefault="002B2E36" w:rsidP="00BC6FBE">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557" w:type="dxa"/>
        </w:tcPr>
        <w:p w:rsidR="002B2E36" w:rsidRDefault="0063236A" w:rsidP="00BC6FBE">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XXXXXX</w:t>
          </w:r>
          <w:r w:rsidR="002B2E36">
            <w:rPr>
              <w:rFonts w:ascii="Palatino Linotype" w:eastAsia="Palatino Linotype" w:hAnsi="Palatino Linotype" w:cs="Palatino Linotype"/>
              <w:sz w:val="24"/>
              <w:szCs w:val="24"/>
            </w:rPr>
            <w:t xml:space="preserve">. </w:t>
          </w:r>
        </w:p>
      </w:tc>
    </w:tr>
    <w:tr w:rsidR="002B2E36" w:rsidTr="00F9312C">
      <w:trPr>
        <w:trHeight w:val="264"/>
      </w:trPr>
      <w:tc>
        <w:tcPr>
          <w:tcW w:w="5716" w:type="dxa"/>
        </w:tcPr>
        <w:p w:rsidR="002B2E36" w:rsidRDefault="002B2E36" w:rsidP="00BC6FBE">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557" w:type="dxa"/>
        </w:tcPr>
        <w:p w:rsidR="002B2E36" w:rsidRDefault="002B2E36" w:rsidP="00BC6FBE">
          <w:pPr>
            <w:spacing w:after="0"/>
            <w:ind w:left="-495" w:right="214" w:firstLine="567"/>
            <w:jc w:val="right"/>
            <w:rPr>
              <w:rFonts w:ascii="Palatino Linotype" w:eastAsia="Palatino Linotype" w:hAnsi="Palatino Linotype" w:cs="Palatino Linotype"/>
              <w:sz w:val="24"/>
              <w:szCs w:val="24"/>
            </w:rPr>
          </w:pPr>
          <w:r w:rsidRPr="00327A62">
            <w:rPr>
              <w:rFonts w:ascii="Palatino Linotype" w:eastAsia="Palatino Linotype" w:hAnsi="Palatino Linotype" w:cs="Palatino Linotype"/>
              <w:sz w:val="24"/>
              <w:szCs w:val="24"/>
            </w:rPr>
            <w:t>Ayuntamiento de Toluca</w:t>
          </w:r>
          <w:r>
            <w:rPr>
              <w:rFonts w:ascii="Palatino Linotype" w:eastAsia="Palatino Linotype" w:hAnsi="Palatino Linotype" w:cs="Palatino Linotype"/>
              <w:sz w:val="24"/>
              <w:szCs w:val="24"/>
            </w:rPr>
            <w:t>.</w:t>
          </w:r>
        </w:p>
      </w:tc>
    </w:tr>
    <w:tr w:rsidR="002B2E36" w:rsidTr="00F9312C">
      <w:trPr>
        <w:trHeight w:val="373"/>
      </w:trPr>
      <w:tc>
        <w:tcPr>
          <w:tcW w:w="5716" w:type="dxa"/>
        </w:tcPr>
        <w:p w:rsidR="002B2E36" w:rsidRDefault="002B2E36" w:rsidP="00BC6FBE">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rsidR="002B2E36" w:rsidRDefault="002B2E36" w:rsidP="00BC6FBE">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2B2E36" w:rsidRDefault="002B2E3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C1C47"/>
    <w:multiLevelType w:val="multilevel"/>
    <w:tmpl w:val="1A32655E"/>
    <w:lvl w:ilvl="0">
      <w:start w:val="3"/>
      <w:numFmt w:val="bullet"/>
      <w:lvlText w:val="-"/>
      <w:lvlJc w:val="left"/>
      <w:pPr>
        <w:ind w:left="720" w:hanging="360"/>
      </w:pPr>
      <w:rPr>
        <w:rFonts w:ascii="Palatino Linotype" w:eastAsia="Palatino Linotype" w:hAnsi="Palatino Linotype" w:cs="Palatino Linotype"/>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F440494"/>
    <w:multiLevelType w:val="multilevel"/>
    <w:tmpl w:val="93DE21C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610840AA"/>
    <w:multiLevelType w:val="multilevel"/>
    <w:tmpl w:val="0102E49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FBE"/>
    <w:rsid w:val="0000470E"/>
    <w:rsid w:val="0000528E"/>
    <w:rsid w:val="000744B2"/>
    <w:rsid w:val="000933EF"/>
    <w:rsid w:val="000D02A0"/>
    <w:rsid w:val="000E2AE7"/>
    <w:rsid w:val="0015225D"/>
    <w:rsid w:val="0015319A"/>
    <w:rsid w:val="001A6227"/>
    <w:rsid w:val="001B5CDA"/>
    <w:rsid w:val="001D0A54"/>
    <w:rsid w:val="001E27EB"/>
    <w:rsid w:val="002010E1"/>
    <w:rsid w:val="00214AFB"/>
    <w:rsid w:val="00272BB0"/>
    <w:rsid w:val="00290311"/>
    <w:rsid w:val="002A19AC"/>
    <w:rsid w:val="002B03F5"/>
    <w:rsid w:val="002B2E36"/>
    <w:rsid w:val="002C21A4"/>
    <w:rsid w:val="002D22B9"/>
    <w:rsid w:val="00321C99"/>
    <w:rsid w:val="00360D29"/>
    <w:rsid w:val="00366112"/>
    <w:rsid w:val="003D6620"/>
    <w:rsid w:val="004074D6"/>
    <w:rsid w:val="0042009F"/>
    <w:rsid w:val="00467BC7"/>
    <w:rsid w:val="00472921"/>
    <w:rsid w:val="004A70E4"/>
    <w:rsid w:val="004B17A5"/>
    <w:rsid w:val="004C5097"/>
    <w:rsid w:val="004D31C3"/>
    <w:rsid w:val="00515919"/>
    <w:rsid w:val="00570BBC"/>
    <w:rsid w:val="005A220B"/>
    <w:rsid w:val="005B72C4"/>
    <w:rsid w:val="005E289F"/>
    <w:rsid w:val="005F47B9"/>
    <w:rsid w:val="006075DF"/>
    <w:rsid w:val="0063236A"/>
    <w:rsid w:val="006D1C41"/>
    <w:rsid w:val="006E67F1"/>
    <w:rsid w:val="00746338"/>
    <w:rsid w:val="007465B3"/>
    <w:rsid w:val="007638A5"/>
    <w:rsid w:val="007940C1"/>
    <w:rsid w:val="007A632C"/>
    <w:rsid w:val="007B2816"/>
    <w:rsid w:val="00806111"/>
    <w:rsid w:val="008748AE"/>
    <w:rsid w:val="00883C26"/>
    <w:rsid w:val="008952EA"/>
    <w:rsid w:val="00896AF0"/>
    <w:rsid w:val="009137FD"/>
    <w:rsid w:val="009206DD"/>
    <w:rsid w:val="0098328B"/>
    <w:rsid w:val="00983BF3"/>
    <w:rsid w:val="009D10ED"/>
    <w:rsid w:val="009F302A"/>
    <w:rsid w:val="00A05B9A"/>
    <w:rsid w:val="00A076EE"/>
    <w:rsid w:val="00A37E35"/>
    <w:rsid w:val="00A702BC"/>
    <w:rsid w:val="00A771B6"/>
    <w:rsid w:val="00AA5E1D"/>
    <w:rsid w:val="00B248A1"/>
    <w:rsid w:val="00B25B19"/>
    <w:rsid w:val="00B82902"/>
    <w:rsid w:val="00BC6FBE"/>
    <w:rsid w:val="00BD23B7"/>
    <w:rsid w:val="00BD2785"/>
    <w:rsid w:val="00BE0912"/>
    <w:rsid w:val="00C40759"/>
    <w:rsid w:val="00C41048"/>
    <w:rsid w:val="00C601E9"/>
    <w:rsid w:val="00CF4B3D"/>
    <w:rsid w:val="00D132B0"/>
    <w:rsid w:val="00D1422B"/>
    <w:rsid w:val="00D30F94"/>
    <w:rsid w:val="00D3779E"/>
    <w:rsid w:val="00D465F2"/>
    <w:rsid w:val="00D74239"/>
    <w:rsid w:val="00D97754"/>
    <w:rsid w:val="00E21E56"/>
    <w:rsid w:val="00E40657"/>
    <w:rsid w:val="00E556C6"/>
    <w:rsid w:val="00E85795"/>
    <w:rsid w:val="00EA229B"/>
    <w:rsid w:val="00ED03FE"/>
    <w:rsid w:val="00ED31DB"/>
    <w:rsid w:val="00F51824"/>
    <w:rsid w:val="00F53FA9"/>
    <w:rsid w:val="00F6600A"/>
    <w:rsid w:val="00F70BE2"/>
    <w:rsid w:val="00F71C45"/>
    <w:rsid w:val="00F72DFD"/>
    <w:rsid w:val="00F77884"/>
    <w:rsid w:val="00F9312C"/>
    <w:rsid w:val="00F96378"/>
    <w:rsid w:val="00F965EB"/>
    <w:rsid w:val="00FB6989"/>
    <w:rsid w:val="00FC39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62F98D-BB6F-4C63-9C60-408E7E00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FBE"/>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6FBE"/>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BC6FBE"/>
  </w:style>
  <w:style w:type="paragraph" w:styleId="Piedepgina">
    <w:name w:val="footer"/>
    <w:basedOn w:val="Normal"/>
    <w:link w:val="PiedepginaCar"/>
    <w:uiPriority w:val="99"/>
    <w:unhideWhenUsed/>
    <w:rsid w:val="00BC6FBE"/>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BC6FBE"/>
  </w:style>
  <w:style w:type="character" w:styleId="Hipervnculo">
    <w:name w:val="Hyperlink"/>
    <w:basedOn w:val="Fuentedeprrafopredeter"/>
    <w:uiPriority w:val="99"/>
    <w:semiHidden/>
    <w:unhideWhenUsed/>
    <w:rsid w:val="00F6600A"/>
    <w:rPr>
      <w:color w:val="0000FF"/>
      <w:u w:val="single"/>
    </w:rPr>
  </w:style>
  <w:style w:type="paragraph" w:styleId="NormalWeb">
    <w:name w:val="Normal (Web)"/>
    <w:basedOn w:val="Normal"/>
    <w:uiPriority w:val="99"/>
    <w:rsid w:val="001D0A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408561">
      <w:bodyDiv w:val="1"/>
      <w:marLeft w:val="0"/>
      <w:marRight w:val="0"/>
      <w:marTop w:val="0"/>
      <w:marBottom w:val="0"/>
      <w:divBdr>
        <w:top w:val="none" w:sz="0" w:space="0" w:color="auto"/>
        <w:left w:val="none" w:sz="0" w:space="0" w:color="auto"/>
        <w:bottom w:val="none" w:sz="0" w:space="0" w:color="auto"/>
        <w:right w:val="none" w:sz="0" w:space="0" w:color="auto"/>
      </w:divBdr>
    </w:div>
    <w:div w:id="520895203">
      <w:bodyDiv w:val="1"/>
      <w:marLeft w:val="0"/>
      <w:marRight w:val="0"/>
      <w:marTop w:val="0"/>
      <w:marBottom w:val="0"/>
      <w:divBdr>
        <w:top w:val="none" w:sz="0" w:space="0" w:color="auto"/>
        <w:left w:val="none" w:sz="0" w:space="0" w:color="auto"/>
        <w:bottom w:val="none" w:sz="0" w:space="0" w:color="auto"/>
        <w:right w:val="none" w:sz="0" w:space="0" w:color="auto"/>
      </w:divBdr>
    </w:div>
    <w:div w:id="638263723">
      <w:bodyDiv w:val="1"/>
      <w:marLeft w:val="0"/>
      <w:marRight w:val="0"/>
      <w:marTop w:val="0"/>
      <w:marBottom w:val="0"/>
      <w:divBdr>
        <w:top w:val="none" w:sz="0" w:space="0" w:color="auto"/>
        <w:left w:val="none" w:sz="0" w:space="0" w:color="auto"/>
        <w:bottom w:val="none" w:sz="0" w:space="0" w:color="auto"/>
        <w:right w:val="none" w:sz="0" w:space="0" w:color="auto"/>
      </w:divBdr>
    </w:div>
    <w:div w:id="994720385">
      <w:bodyDiv w:val="1"/>
      <w:marLeft w:val="0"/>
      <w:marRight w:val="0"/>
      <w:marTop w:val="0"/>
      <w:marBottom w:val="0"/>
      <w:divBdr>
        <w:top w:val="none" w:sz="0" w:space="0" w:color="auto"/>
        <w:left w:val="none" w:sz="0" w:space="0" w:color="auto"/>
        <w:bottom w:val="none" w:sz="0" w:space="0" w:color="auto"/>
        <w:right w:val="none" w:sz="0" w:space="0" w:color="auto"/>
      </w:divBdr>
    </w:div>
    <w:div w:id="1030253997">
      <w:bodyDiv w:val="1"/>
      <w:marLeft w:val="0"/>
      <w:marRight w:val="0"/>
      <w:marTop w:val="0"/>
      <w:marBottom w:val="0"/>
      <w:divBdr>
        <w:top w:val="none" w:sz="0" w:space="0" w:color="auto"/>
        <w:left w:val="none" w:sz="0" w:space="0" w:color="auto"/>
        <w:bottom w:val="none" w:sz="0" w:space="0" w:color="auto"/>
        <w:right w:val="none" w:sz="0" w:space="0" w:color="auto"/>
      </w:divBdr>
    </w:div>
    <w:div w:id="106279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153</Pages>
  <Words>40232</Words>
  <Characters>221281</Characters>
  <Application>Microsoft Office Word</Application>
  <DocSecurity>0</DocSecurity>
  <Lines>1844</Lines>
  <Paragraphs>521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INFOEM563</cp:lastModifiedBy>
  <cp:revision>2</cp:revision>
  <cp:lastPrinted>2023-11-27T16:59:00Z</cp:lastPrinted>
  <dcterms:created xsi:type="dcterms:W3CDTF">2023-12-05T20:44:00Z</dcterms:created>
  <dcterms:modified xsi:type="dcterms:W3CDTF">2023-12-05T20:44:00Z</dcterms:modified>
</cp:coreProperties>
</file>