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F5A20" w14:textId="77777777" w:rsidR="007F0775" w:rsidRDefault="007F0775" w:rsidP="00C91BA7">
      <w:pPr>
        <w:spacing w:line="360" w:lineRule="auto"/>
        <w:jc w:val="both"/>
        <w:rPr>
          <w:rFonts w:ascii="Palatino Linotype" w:eastAsia="Palatino Linotype" w:hAnsi="Palatino Linotype" w:cs="Palatino Linotype"/>
        </w:rPr>
      </w:pPr>
    </w:p>
    <w:p w14:paraId="7D154577" w14:textId="0B5EB7BC" w:rsidR="009B616B" w:rsidRDefault="005A212F" w:rsidP="00C91BA7">
      <w:pPr>
        <w:spacing w:line="360" w:lineRule="auto"/>
        <w:jc w:val="both"/>
        <w:rPr>
          <w:rFonts w:ascii="Palatino Linotype" w:eastAsia="Palatino Linotype" w:hAnsi="Palatino Linotype" w:cs="Palatino Linotype"/>
        </w:rPr>
      </w:pPr>
      <w:r w:rsidRPr="00C91BA7">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w:t>
      </w:r>
      <w:r w:rsidR="00CD1FA6" w:rsidRPr="00C91BA7">
        <w:rPr>
          <w:rFonts w:ascii="Palatino Linotype" w:eastAsia="Palatino Linotype" w:hAnsi="Palatino Linotype" w:cs="Palatino Linotype"/>
        </w:rPr>
        <w:t xml:space="preserve">en Metepec, Estado de México, a </w:t>
      </w:r>
      <w:r w:rsidR="000B1A57" w:rsidRPr="000B1A57">
        <w:rPr>
          <w:rFonts w:ascii="Palatino Linotype" w:eastAsia="Palatino Linotype" w:hAnsi="Palatino Linotype" w:cs="Palatino Linotype"/>
        </w:rPr>
        <w:t>seis de diciembre de dos mil veintitrés</w:t>
      </w:r>
      <w:r w:rsidRPr="00C91BA7">
        <w:rPr>
          <w:rFonts w:ascii="Palatino Linotype" w:eastAsia="Palatino Linotype" w:hAnsi="Palatino Linotype" w:cs="Palatino Linotype"/>
        </w:rPr>
        <w:t xml:space="preserve">. </w:t>
      </w:r>
    </w:p>
    <w:p w14:paraId="6C9EECCD" w14:textId="77777777" w:rsidR="00C91BA7" w:rsidRPr="00C91BA7" w:rsidRDefault="00C91BA7" w:rsidP="00C91BA7">
      <w:pPr>
        <w:spacing w:line="360" w:lineRule="auto"/>
        <w:jc w:val="both"/>
        <w:rPr>
          <w:rFonts w:ascii="Palatino Linotype" w:eastAsia="Palatino Linotype" w:hAnsi="Palatino Linotype" w:cs="Palatino Linotype"/>
        </w:rPr>
      </w:pPr>
    </w:p>
    <w:p w14:paraId="3416E4B6" w14:textId="31811C4E" w:rsidR="009B616B" w:rsidRDefault="005A212F" w:rsidP="00C91BA7">
      <w:pPr>
        <w:spacing w:line="360" w:lineRule="auto"/>
        <w:jc w:val="both"/>
        <w:rPr>
          <w:rFonts w:ascii="Palatino Linotype" w:eastAsia="Palatino Linotype" w:hAnsi="Palatino Linotype" w:cs="Palatino Linotype"/>
        </w:rPr>
      </w:pPr>
      <w:r w:rsidRPr="00C91BA7">
        <w:rPr>
          <w:rFonts w:ascii="Palatino Linotype" w:eastAsia="Palatino Linotype" w:hAnsi="Palatino Linotype" w:cs="Palatino Linotype"/>
          <w:b/>
        </w:rPr>
        <w:t>VISTO</w:t>
      </w:r>
      <w:r w:rsidRPr="00C91BA7">
        <w:rPr>
          <w:rFonts w:ascii="Palatino Linotype" w:eastAsia="Palatino Linotype" w:hAnsi="Palatino Linotype" w:cs="Palatino Linotype"/>
        </w:rPr>
        <w:t xml:space="preserve"> el expediente formado con motivo </w:t>
      </w:r>
      <w:r w:rsidRPr="006541E0">
        <w:rPr>
          <w:rFonts w:ascii="Palatino Linotype" w:eastAsia="Palatino Linotype" w:hAnsi="Palatino Linotype" w:cs="Palatino Linotype"/>
        </w:rPr>
        <w:t xml:space="preserve">del recurso de revisión </w:t>
      </w:r>
      <w:r w:rsidR="00C63137" w:rsidRPr="006541E0">
        <w:rPr>
          <w:rFonts w:ascii="Palatino Linotype" w:eastAsia="Palatino Linotype" w:hAnsi="Palatino Linotype" w:cs="Palatino Linotype"/>
          <w:b/>
          <w:lang w:val="es-419"/>
        </w:rPr>
        <w:t>0</w:t>
      </w:r>
      <w:r w:rsidR="00BF4A83">
        <w:rPr>
          <w:rFonts w:ascii="Palatino Linotype" w:eastAsia="Palatino Linotype" w:hAnsi="Palatino Linotype" w:cs="Palatino Linotype"/>
          <w:b/>
          <w:lang w:val="es-MX"/>
        </w:rPr>
        <w:t>51</w:t>
      </w:r>
      <w:r w:rsidR="0060415A">
        <w:rPr>
          <w:rFonts w:ascii="Palatino Linotype" w:eastAsia="Palatino Linotype" w:hAnsi="Palatino Linotype" w:cs="Palatino Linotype"/>
          <w:b/>
          <w:lang w:val="es-MX"/>
        </w:rPr>
        <w:t>85</w:t>
      </w:r>
      <w:r w:rsidRPr="006541E0">
        <w:rPr>
          <w:rFonts w:ascii="Palatino Linotype" w:eastAsia="Palatino Linotype" w:hAnsi="Palatino Linotype" w:cs="Palatino Linotype"/>
          <w:b/>
        </w:rPr>
        <w:t>/INFOEM/IP/RR/202</w:t>
      </w:r>
      <w:r w:rsidR="008F10A2" w:rsidRPr="006541E0">
        <w:rPr>
          <w:rFonts w:ascii="Palatino Linotype" w:eastAsia="Palatino Linotype" w:hAnsi="Palatino Linotype" w:cs="Palatino Linotype"/>
          <w:b/>
        </w:rPr>
        <w:t>3</w:t>
      </w:r>
      <w:r w:rsidRPr="006541E0">
        <w:rPr>
          <w:rFonts w:ascii="Palatino Linotype" w:eastAsia="Palatino Linotype" w:hAnsi="Palatino Linotype" w:cs="Palatino Linotype"/>
        </w:rPr>
        <w:t>, interpuesto por</w:t>
      </w:r>
      <w:r w:rsidR="007F0775" w:rsidRPr="006541E0">
        <w:rPr>
          <w:rFonts w:ascii="Palatino Linotype" w:eastAsia="Palatino Linotype" w:hAnsi="Palatino Linotype" w:cs="Palatino Linotype"/>
          <w:lang w:val="es-419"/>
        </w:rPr>
        <w:t xml:space="preserve"> </w:t>
      </w:r>
      <w:r w:rsidR="00BF4A83">
        <w:rPr>
          <w:rFonts w:ascii="Palatino Linotype" w:eastAsia="Palatino Linotype" w:hAnsi="Palatino Linotype" w:cs="Palatino Linotype"/>
          <w:lang w:val="es-MX"/>
        </w:rPr>
        <w:t>un ciudadano que al momento de ingresar su solicitud de información omitió proporcionar nombre o seudónimo con el identificarlo</w:t>
      </w:r>
      <w:r w:rsidR="00C63137">
        <w:rPr>
          <w:rFonts w:ascii="Palatino Linotype" w:eastAsia="Palatino Linotype" w:hAnsi="Palatino Linotype" w:cs="Palatino Linotype"/>
          <w:lang w:val="es-419"/>
        </w:rPr>
        <w:t xml:space="preserve">, y que </w:t>
      </w:r>
      <w:r w:rsidRPr="008F10A2">
        <w:rPr>
          <w:rFonts w:ascii="Palatino Linotype" w:eastAsia="Palatino Linotype" w:hAnsi="Palatino Linotype" w:cs="Palatino Linotype"/>
        </w:rPr>
        <w:t>en lo sucesivo</w:t>
      </w:r>
      <w:r w:rsidR="00BF4A83">
        <w:rPr>
          <w:rFonts w:ascii="Palatino Linotype" w:eastAsia="Palatino Linotype" w:hAnsi="Palatino Linotype" w:cs="Palatino Linotype"/>
        </w:rPr>
        <w:t xml:space="preserve"> será</w:t>
      </w:r>
      <w:r w:rsidRPr="008F10A2">
        <w:rPr>
          <w:rFonts w:ascii="Palatino Linotype" w:eastAsia="Palatino Linotype" w:hAnsi="Palatino Linotype" w:cs="Palatino Linotype"/>
        </w:rPr>
        <w:t xml:space="preserve"> </w:t>
      </w:r>
      <w:r w:rsidRPr="006541E0">
        <w:rPr>
          <w:rFonts w:ascii="Palatino Linotype" w:eastAsia="Palatino Linotype" w:hAnsi="Palatino Linotype" w:cs="Palatino Linotype"/>
        </w:rPr>
        <w:t xml:space="preserve">la parte </w:t>
      </w:r>
      <w:r w:rsidRPr="006541E0">
        <w:rPr>
          <w:rFonts w:ascii="Palatino Linotype" w:eastAsia="Palatino Linotype" w:hAnsi="Palatino Linotype" w:cs="Palatino Linotype"/>
          <w:b/>
        </w:rPr>
        <w:t>Recurrente,</w:t>
      </w:r>
      <w:r w:rsidRPr="006541E0">
        <w:rPr>
          <w:rFonts w:ascii="Palatino Linotype" w:eastAsia="Palatino Linotype" w:hAnsi="Palatino Linotype" w:cs="Palatino Linotype"/>
        </w:rPr>
        <w:t xml:space="preserve"> en contra de la respuesta por parte del </w:t>
      </w:r>
      <w:r w:rsidR="00BF4A83" w:rsidRPr="00BF4A83">
        <w:rPr>
          <w:rFonts w:ascii="Palatino Linotype" w:eastAsia="Palatino Linotype" w:hAnsi="Palatino Linotype" w:cs="Palatino Linotype"/>
          <w:b/>
        </w:rPr>
        <w:t>Ayuntamiento de Zinacantepec</w:t>
      </w:r>
      <w:r w:rsidRPr="006541E0">
        <w:rPr>
          <w:rFonts w:ascii="Palatino Linotype" w:eastAsia="Palatino Linotype" w:hAnsi="Palatino Linotype" w:cs="Palatino Linotype"/>
          <w:b/>
        </w:rPr>
        <w:t xml:space="preserve">, </w:t>
      </w:r>
      <w:r w:rsidRPr="006541E0">
        <w:rPr>
          <w:rFonts w:ascii="Palatino Linotype" w:eastAsia="Palatino Linotype" w:hAnsi="Palatino Linotype" w:cs="Palatino Linotype"/>
        </w:rPr>
        <w:t xml:space="preserve">en lo sucesivo el </w:t>
      </w:r>
      <w:r w:rsidRPr="006541E0">
        <w:rPr>
          <w:rFonts w:ascii="Palatino Linotype" w:eastAsia="Palatino Linotype" w:hAnsi="Palatino Linotype" w:cs="Palatino Linotype"/>
          <w:b/>
        </w:rPr>
        <w:t xml:space="preserve">Sujeto Obligado, </w:t>
      </w:r>
      <w:r w:rsidRPr="006541E0">
        <w:rPr>
          <w:rFonts w:ascii="Palatino Linotype" w:eastAsia="Palatino Linotype" w:hAnsi="Palatino Linotype" w:cs="Palatino Linotype"/>
        </w:rPr>
        <w:t>se procede a dictar la</w:t>
      </w:r>
      <w:r w:rsidRPr="00C91BA7">
        <w:rPr>
          <w:rFonts w:ascii="Palatino Linotype" w:eastAsia="Palatino Linotype" w:hAnsi="Palatino Linotype" w:cs="Palatino Linotype"/>
        </w:rPr>
        <w:t xml:space="preserve"> presente resoluc</w:t>
      </w:r>
      <w:r w:rsidR="00C91BA7">
        <w:rPr>
          <w:rFonts w:ascii="Palatino Linotype" w:eastAsia="Palatino Linotype" w:hAnsi="Palatino Linotype" w:cs="Palatino Linotype"/>
        </w:rPr>
        <w:t>ión con base en los siguientes:</w:t>
      </w:r>
    </w:p>
    <w:p w14:paraId="0A481A04" w14:textId="77777777" w:rsidR="00C91BA7" w:rsidRPr="00C91BA7" w:rsidRDefault="00C91BA7" w:rsidP="00C91BA7">
      <w:pPr>
        <w:spacing w:line="360" w:lineRule="auto"/>
        <w:jc w:val="both"/>
        <w:rPr>
          <w:rFonts w:ascii="Palatino Linotype" w:eastAsia="Palatino Linotype" w:hAnsi="Palatino Linotype" w:cs="Palatino Linotype"/>
        </w:rPr>
      </w:pPr>
    </w:p>
    <w:p w14:paraId="6D50E4F8" w14:textId="405DD751" w:rsidR="009B616B" w:rsidRPr="00C91BA7" w:rsidRDefault="005A212F" w:rsidP="00C91BA7">
      <w:pPr>
        <w:spacing w:line="360" w:lineRule="auto"/>
        <w:jc w:val="center"/>
        <w:rPr>
          <w:rFonts w:ascii="Palatino Linotype" w:eastAsia="Palatino Linotype" w:hAnsi="Palatino Linotype" w:cs="Palatino Linotype"/>
          <w:b/>
        </w:rPr>
      </w:pPr>
      <w:r w:rsidRPr="00C91BA7">
        <w:rPr>
          <w:rFonts w:ascii="Palatino Linotype" w:eastAsia="Palatino Linotype" w:hAnsi="Palatino Linotype" w:cs="Palatino Linotype"/>
          <w:b/>
        </w:rPr>
        <w:t>A N T E C E D E N T E S</w:t>
      </w:r>
    </w:p>
    <w:p w14:paraId="6A611417" w14:textId="77777777" w:rsidR="00C91BA7" w:rsidRDefault="00C91BA7" w:rsidP="00C91BA7">
      <w:pPr>
        <w:spacing w:line="360" w:lineRule="auto"/>
        <w:jc w:val="both"/>
        <w:rPr>
          <w:rFonts w:ascii="Palatino Linotype" w:eastAsia="Palatino Linotype" w:hAnsi="Palatino Linotype" w:cs="Palatino Linotype"/>
          <w:b/>
        </w:rPr>
      </w:pPr>
    </w:p>
    <w:p w14:paraId="1434D872" w14:textId="77777777" w:rsidR="00C91BA7" w:rsidRPr="00C91BA7" w:rsidRDefault="00C91BA7" w:rsidP="00C91BA7">
      <w:pPr>
        <w:spacing w:line="360" w:lineRule="auto"/>
        <w:jc w:val="both"/>
        <w:rPr>
          <w:rFonts w:ascii="Palatino Linotype" w:eastAsia="Palatino Linotype" w:hAnsi="Palatino Linotype" w:cs="Palatino Linotype"/>
          <w:sz w:val="28"/>
        </w:rPr>
      </w:pPr>
      <w:r w:rsidRPr="00C91BA7">
        <w:rPr>
          <w:rFonts w:ascii="Palatino Linotype" w:eastAsia="Palatino Linotype" w:hAnsi="Palatino Linotype" w:cs="Palatino Linotype"/>
          <w:b/>
          <w:sz w:val="28"/>
        </w:rPr>
        <w:t>PRIMERO</w:t>
      </w:r>
      <w:r w:rsidR="005A212F" w:rsidRPr="00C91BA7">
        <w:rPr>
          <w:rFonts w:ascii="Palatino Linotype" w:eastAsia="Palatino Linotype" w:hAnsi="Palatino Linotype" w:cs="Palatino Linotype"/>
          <w:b/>
          <w:sz w:val="28"/>
        </w:rPr>
        <w:t>. Solicitud de acceso a la información.</w:t>
      </w:r>
      <w:r w:rsidR="005A212F" w:rsidRPr="00C91BA7">
        <w:rPr>
          <w:rFonts w:ascii="Palatino Linotype" w:eastAsia="Palatino Linotype" w:hAnsi="Palatino Linotype" w:cs="Palatino Linotype"/>
          <w:sz w:val="28"/>
        </w:rPr>
        <w:t xml:space="preserve"> </w:t>
      </w:r>
    </w:p>
    <w:p w14:paraId="536CE98A" w14:textId="3E483B1D" w:rsidR="009B616B" w:rsidRDefault="005A212F" w:rsidP="00C91BA7">
      <w:pPr>
        <w:spacing w:line="360" w:lineRule="auto"/>
        <w:jc w:val="both"/>
        <w:rPr>
          <w:rFonts w:ascii="Palatino Linotype" w:eastAsia="Palatino Linotype" w:hAnsi="Palatino Linotype" w:cs="Palatino Linotype"/>
        </w:rPr>
      </w:pPr>
      <w:r w:rsidRPr="00C91BA7">
        <w:rPr>
          <w:rFonts w:ascii="Palatino Linotype" w:eastAsia="Palatino Linotype" w:hAnsi="Palatino Linotype" w:cs="Palatino Linotype"/>
        </w:rPr>
        <w:t xml:space="preserve">Con fecha </w:t>
      </w:r>
      <w:r w:rsidR="0060415A">
        <w:rPr>
          <w:rFonts w:ascii="Palatino Linotype" w:eastAsia="Palatino Linotype" w:hAnsi="Palatino Linotype" w:cs="Palatino Linotype"/>
          <w:b/>
          <w:lang w:val="es-MX"/>
        </w:rPr>
        <w:t>tres</w:t>
      </w:r>
      <w:r w:rsidR="00A24FF0">
        <w:rPr>
          <w:rFonts w:ascii="Palatino Linotype" w:eastAsia="Palatino Linotype" w:hAnsi="Palatino Linotype" w:cs="Palatino Linotype"/>
          <w:b/>
          <w:lang w:val="es-MX"/>
        </w:rPr>
        <w:t xml:space="preserve"> </w:t>
      </w:r>
      <w:r w:rsidR="001C7434" w:rsidRPr="00C91BA7">
        <w:rPr>
          <w:rFonts w:ascii="Palatino Linotype" w:eastAsia="Palatino Linotype" w:hAnsi="Palatino Linotype" w:cs="Palatino Linotype"/>
          <w:b/>
        </w:rPr>
        <w:t xml:space="preserve">de </w:t>
      </w:r>
      <w:r w:rsidR="0060415A">
        <w:rPr>
          <w:rFonts w:ascii="Palatino Linotype" w:eastAsia="Palatino Linotype" w:hAnsi="Palatino Linotype" w:cs="Palatino Linotype"/>
          <w:b/>
          <w:lang w:val="es-MX"/>
        </w:rPr>
        <w:t>agosto</w:t>
      </w:r>
      <w:r w:rsidR="008F10A2">
        <w:rPr>
          <w:rFonts w:ascii="Palatino Linotype" w:eastAsia="Palatino Linotype" w:hAnsi="Palatino Linotype" w:cs="Palatino Linotype"/>
          <w:b/>
          <w:lang w:val="es-MX"/>
        </w:rPr>
        <w:t xml:space="preserve"> </w:t>
      </w:r>
      <w:r w:rsidRPr="00C91BA7">
        <w:rPr>
          <w:rFonts w:ascii="Palatino Linotype" w:eastAsia="Palatino Linotype" w:hAnsi="Palatino Linotype" w:cs="Palatino Linotype"/>
          <w:b/>
        </w:rPr>
        <w:t xml:space="preserve">de dos mil </w:t>
      </w:r>
      <w:r w:rsidR="008F10A2">
        <w:rPr>
          <w:rFonts w:ascii="Palatino Linotype" w:eastAsia="Palatino Linotype" w:hAnsi="Palatino Linotype" w:cs="Palatino Linotype"/>
          <w:b/>
        </w:rPr>
        <w:t>veintitrés</w:t>
      </w:r>
      <w:r w:rsidRPr="00C91BA7">
        <w:rPr>
          <w:rFonts w:ascii="Palatino Linotype" w:eastAsia="Palatino Linotype" w:hAnsi="Palatino Linotype" w:cs="Palatino Linotype"/>
          <w:b/>
        </w:rPr>
        <w:t>,</w:t>
      </w:r>
      <w:r w:rsidRPr="00C91BA7">
        <w:rPr>
          <w:rFonts w:ascii="Palatino Linotype" w:eastAsia="Palatino Linotype" w:hAnsi="Palatino Linotype" w:cs="Palatino Linotype"/>
        </w:rPr>
        <w:t xml:space="preserve"> la parte </w:t>
      </w:r>
      <w:r w:rsidR="001D60B9" w:rsidRPr="00C91BA7">
        <w:rPr>
          <w:rFonts w:ascii="Palatino Linotype" w:eastAsia="Palatino Linotype" w:hAnsi="Palatino Linotype" w:cs="Palatino Linotype"/>
          <w:b/>
        </w:rPr>
        <w:t>R</w:t>
      </w:r>
      <w:r w:rsidRPr="00C91BA7">
        <w:rPr>
          <w:rFonts w:ascii="Palatino Linotype" w:eastAsia="Palatino Linotype" w:hAnsi="Palatino Linotype" w:cs="Palatino Linotype"/>
          <w:b/>
        </w:rPr>
        <w:t xml:space="preserve">ecurrente </w:t>
      </w:r>
      <w:r w:rsidRPr="00C91BA7">
        <w:rPr>
          <w:rFonts w:ascii="Palatino Linotype" w:eastAsia="Palatino Linotype" w:hAnsi="Palatino Linotype" w:cs="Palatino Linotype"/>
        </w:rPr>
        <w:t xml:space="preserve">presentó, través del Sistema de Acceso a la Información Mexiquense, en lo subsecuente el </w:t>
      </w:r>
      <w:r w:rsidRPr="00C91BA7">
        <w:rPr>
          <w:rFonts w:ascii="Palatino Linotype" w:eastAsia="Palatino Linotype" w:hAnsi="Palatino Linotype" w:cs="Palatino Linotype"/>
          <w:b/>
        </w:rPr>
        <w:t>SAIMEX,</w:t>
      </w:r>
      <w:r w:rsidRPr="00C91BA7">
        <w:rPr>
          <w:rFonts w:ascii="Palatino Linotype" w:eastAsia="Palatino Linotype" w:hAnsi="Palatino Linotype" w:cs="Palatino Linotype"/>
        </w:rPr>
        <w:t xml:space="preserve"> ante el </w:t>
      </w:r>
      <w:r w:rsidRPr="00C91BA7">
        <w:rPr>
          <w:rFonts w:ascii="Palatino Linotype" w:eastAsia="Palatino Linotype" w:hAnsi="Palatino Linotype" w:cs="Palatino Linotype"/>
          <w:b/>
        </w:rPr>
        <w:t>Sujeto Obligado</w:t>
      </w:r>
      <w:r w:rsidRPr="00C91BA7">
        <w:rPr>
          <w:rFonts w:ascii="Palatino Linotype" w:eastAsia="Palatino Linotype" w:hAnsi="Palatino Linotype" w:cs="Palatino Linotype"/>
        </w:rPr>
        <w:t>, la solicitud de acceso a la información pública, a la que se le asignó el número</w:t>
      </w:r>
      <w:r w:rsidRPr="00C91BA7">
        <w:rPr>
          <w:rFonts w:ascii="Palatino Linotype" w:eastAsia="Palatino Linotype" w:hAnsi="Palatino Linotype" w:cs="Palatino Linotype"/>
          <w:b/>
        </w:rPr>
        <w:t xml:space="preserve"> </w:t>
      </w:r>
      <w:r w:rsidR="0009799E" w:rsidRPr="006541E0">
        <w:rPr>
          <w:rFonts w:ascii="Palatino Linotype" w:eastAsia="Palatino Linotype" w:hAnsi="Palatino Linotype" w:cs="Palatino Linotype"/>
          <w:b/>
          <w:lang w:val="es-MX"/>
        </w:rPr>
        <w:t>0</w:t>
      </w:r>
      <w:r w:rsidR="006541E0">
        <w:rPr>
          <w:rFonts w:ascii="Palatino Linotype" w:eastAsia="Palatino Linotype" w:hAnsi="Palatino Linotype" w:cs="Palatino Linotype"/>
          <w:b/>
          <w:lang w:val="es-MX"/>
        </w:rPr>
        <w:t>10</w:t>
      </w:r>
      <w:r w:rsidR="0060415A">
        <w:rPr>
          <w:rFonts w:ascii="Palatino Linotype" w:eastAsia="Palatino Linotype" w:hAnsi="Palatino Linotype" w:cs="Palatino Linotype"/>
          <w:b/>
          <w:lang w:val="es-MX"/>
        </w:rPr>
        <w:t>96</w:t>
      </w:r>
      <w:r w:rsidR="0009799E" w:rsidRPr="006541E0">
        <w:rPr>
          <w:rFonts w:ascii="Palatino Linotype" w:eastAsia="Palatino Linotype" w:hAnsi="Palatino Linotype" w:cs="Palatino Linotype"/>
          <w:b/>
          <w:lang w:val="es-MX"/>
        </w:rPr>
        <w:t>/</w:t>
      </w:r>
      <w:r w:rsidR="006541E0" w:rsidRPr="006541E0">
        <w:rPr>
          <w:rFonts w:ascii="Palatino Linotype" w:eastAsia="Palatino Linotype" w:hAnsi="Palatino Linotype" w:cs="Palatino Linotype"/>
          <w:b/>
          <w:lang w:val="es-MX"/>
        </w:rPr>
        <w:t>Z</w:t>
      </w:r>
      <w:r w:rsidR="00A24FF0">
        <w:rPr>
          <w:rFonts w:ascii="Palatino Linotype" w:eastAsia="Palatino Linotype" w:hAnsi="Palatino Linotype" w:cs="Palatino Linotype"/>
          <w:b/>
          <w:lang w:val="es-MX"/>
        </w:rPr>
        <w:t>INACANT</w:t>
      </w:r>
      <w:r w:rsidR="0009799E" w:rsidRPr="006541E0">
        <w:rPr>
          <w:rFonts w:ascii="Palatino Linotype" w:eastAsia="Palatino Linotype" w:hAnsi="Palatino Linotype" w:cs="Palatino Linotype"/>
          <w:b/>
          <w:lang w:val="es-MX"/>
        </w:rPr>
        <w:t>/IP/202</w:t>
      </w:r>
      <w:r w:rsidR="008F10A2" w:rsidRPr="006541E0">
        <w:rPr>
          <w:rFonts w:ascii="Palatino Linotype" w:eastAsia="Palatino Linotype" w:hAnsi="Palatino Linotype" w:cs="Palatino Linotype"/>
          <w:b/>
          <w:lang w:val="es-MX"/>
        </w:rPr>
        <w:t>3</w:t>
      </w:r>
      <w:r w:rsidRPr="00C91BA7">
        <w:rPr>
          <w:rFonts w:ascii="Palatino Linotype" w:eastAsia="Palatino Linotype" w:hAnsi="Palatino Linotype" w:cs="Palatino Linotype"/>
          <w:b/>
        </w:rPr>
        <w:t xml:space="preserve">, </w:t>
      </w:r>
      <w:r w:rsidRPr="00C91BA7">
        <w:rPr>
          <w:rFonts w:ascii="Palatino Linotype" w:eastAsia="Palatino Linotype" w:hAnsi="Palatino Linotype" w:cs="Palatino Linotype"/>
        </w:rPr>
        <w:t>mediante la cual req</w:t>
      </w:r>
      <w:r w:rsidR="00C91BA7">
        <w:rPr>
          <w:rFonts w:ascii="Palatino Linotype" w:eastAsia="Palatino Linotype" w:hAnsi="Palatino Linotype" w:cs="Palatino Linotype"/>
        </w:rPr>
        <w:t>uirió la información siguiente:</w:t>
      </w:r>
    </w:p>
    <w:p w14:paraId="2CD6C41D" w14:textId="77777777" w:rsidR="00C91BA7" w:rsidRPr="00C91BA7" w:rsidRDefault="00C91BA7" w:rsidP="00C91BA7">
      <w:pPr>
        <w:spacing w:line="360" w:lineRule="auto"/>
        <w:jc w:val="both"/>
        <w:rPr>
          <w:rFonts w:ascii="Palatino Linotype" w:eastAsia="Palatino Linotype" w:hAnsi="Palatino Linotype" w:cs="Palatino Linotype"/>
        </w:rPr>
      </w:pPr>
    </w:p>
    <w:p w14:paraId="14483F42" w14:textId="7D0EE462" w:rsidR="009B616B" w:rsidRPr="00C91BA7" w:rsidRDefault="005A212F" w:rsidP="00C91BA7">
      <w:pPr>
        <w:spacing w:line="360" w:lineRule="auto"/>
        <w:ind w:left="851" w:right="902"/>
        <w:jc w:val="both"/>
        <w:rPr>
          <w:rFonts w:ascii="Palatino Linotype" w:eastAsia="Palatino Linotype" w:hAnsi="Palatino Linotype" w:cs="Palatino Linotype"/>
          <w:i/>
        </w:rPr>
      </w:pPr>
      <w:bookmarkStart w:id="0" w:name="_heading=h.gjdgxs" w:colFirst="0" w:colLast="0"/>
      <w:bookmarkEnd w:id="0"/>
      <w:r w:rsidRPr="00C91BA7">
        <w:rPr>
          <w:rFonts w:ascii="Palatino Linotype" w:eastAsia="Palatino Linotype" w:hAnsi="Palatino Linotype" w:cs="Palatino Linotype"/>
          <w:i/>
        </w:rPr>
        <w:t>“</w:t>
      </w:r>
      <w:r w:rsidR="0060415A" w:rsidRPr="0060415A">
        <w:rPr>
          <w:rFonts w:ascii="Palatino Linotype" w:eastAsia="Palatino Linotype" w:hAnsi="Palatino Linotype" w:cs="Palatino Linotype"/>
          <w:i/>
        </w:rPr>
        <w:t>CUAL ES LA IMPORTANCIA DEL TURISMO EN EL MUNICIPIO DE ZINACANTEPEC</w:t>
      </w:r>
      <w:r w:rsidRPr="00C91BA7">
        <w:rPr>
          <w:rFonts w:ascii="Palatino Linotype" w:eastAsia="Palatino Linotype" w:hAnsi="Palatino Linotype" w:cs="Palatino Linotype"/>
          <w:i/>
        </w:rPr>
        <w:t>” (sic)</w:t>
      </w:r>
    </w:p>
    <w:p w14:paraId="17068BD7" w14:textId="77777777" w:rsidR="00C91BA7" w:rsidRDefault="00C91BA7" w:rsidP="00C91BA7">
      <w:pPr>
        <w:spacing w:line="360" w:lineRule="auto"/>
        <w:jc w:val="both"/>
        <w:rPr>
          <w:rFonts w:ascii="Palatino Linotype" w:eastAsia="Palatino Linotype" w:hAnsi="Palatino Linotype" w:cs="Palatino Linotype"/>
        </w:rPr>
      </w:pPr>
    </w:p>
    <w:p w14:paraId="00B015F1" w14:textId="1912B7CC" w:rsidR="009B616B" w:rsidRPr="00C91BA7" w:rsidRDefault="005A212F" w:rsidP="00C91BA7">
      <w:pPr>
        <w:spacing w:line="360" w:lineRule="auto"/>
        <w:jc w:val="both"/>
        <w:rPr>
          <w:rFonts w:ascii="Palatino Linotype" w:eastAsia="Palatino Linotype" w:hAnsi="Palatino Linotype" w:cs="Palatino Linotype"/>
        </w:rPr>
      </w:pPr>
      <w:r w:rsidRPr="00C91BA7">
        <w:rPr>
          <w:rFonts w:ascii="Palatino Linotype" w:eastAsia="Palatino Linotype" w:hAnsi="Palatino Linotype" w:cs="Palatino Linotype"/>
          <w:b/>
        </w:rPr>
        <w:lastRenderedPageBreak/>
        <w:t>Modalidad de Entrega:</w:t>
      </w:r>
      <w:r w:rsidRPr="00C91BA7">
        <w:rPr>
          <w:rFonts w:ascii="Palatino Linotype" w:eastAsia="Palatino Linotype" w:hAnsi="Palatino Linotype" w:cs="Palatino Linotype"/>
        </w:rPr>
        <w:t xml:space="preserve"> A través de</w:t>
      </w:r>
      <w:r w:rsidR="001C7434" w:rsidRPr="00C91BA7">
        <w:rPr>
          <w:rFonts w:ascii="Palatino Linotype" w:eastAsia="Palatino Linotype" w:hAnsi="Palatino Linotype" w:cs="Palatino Linotype"/>
        </w:rPr>
        <w:t xml:space="preserve"> SAIMEX</w:t>
      </w:r>
      <w:r w:rsidRPr="00C91BA7">
        <w:rPr>
          <w:rFonts w:ascii="Palatino Linotype" w:eastAsia="Palatino Linotype" w:hAnsi="Palatino Linotype" w:cs="Palatino Linotype"/>
        </w:rPr>
        <w:t>.</w:t>
      </w:r>
    </w:p>
    <w:p w14:paraId="712F67E2" w14:textId="77777777" w:rsidR="00C91BA7" w:rsidRDefault="00C91BA7" w:rsidP="00C91BA7">
      <w:pPr>
        <w:spacing w:line="360" w:lineRule="auto"/>
        <w:jc w:val="both"/>
        <w:rPr>
          <w:rFonts w:ascii="Palatino Linotype" w:eastAsia="Palatino Linotype" w:hAnsi="Palatino Linotype" w:cs="Palatino Linotype"/>
          <w:b/>
        </w:rPr>
      </w:pPr>
    </w:p>
    <w:p w14:paraId="1A087C50" w14:textId="258A2F32" w:rsidR="00A24FF0" w:rsidRDefault="00A24FF0" w:rsidP="00C91BA7">
      <w:pPr>
        <w:spacing w:line="360" w:lineRule="auto"/>
        <w:jc w:val="both"/>
        <w:rPr>
          <w:rFonts w:ascii="Palatino Linotype" w:eastAsia="Palatino Linotype" w:hAnsi="Palatino Linotype" w:cs="Palatino Linotype"/>
        </w:rPr>
      </w:pPr>
      <w:r w:rsidRPr="00A24FF0">
        <w:rPr>
          <w:rFonts w:ascii="Palatino Linotype" w:eastAsia="Palatino Linotype" w:hAnsi="Palatino Linotype" w:cs="Palatino Linotype"/>
        </w:rPr>
        <w:t xml:space="preserve">En fecha </w:t>
      </w:r>
      <w:r w:rsidR="0060415A">
        <w:rPr>
          <w:rFonts w:ascii="Palatino Linotype" w:eastAsia="Palatino Linotype" w:hAnsi="Palatino Linotype" w:cs="Palatino Linotype"/>
        </w:rPr>
        <w:t>veinticuatro</w:t>
      </w:r>
      <w:r>
        <w:rPr>
          <w:rFonts w:ascii="Palatino Linotype" w:eastAsia="Palatino Linotype" w:hAnsi="Palatino Linotype" w:cs="Palatino Linotype"/>
        </w:rPr>
        <w:t xml:space="preserve"> de agosto de dos mil veintitrés el sujeto obligado prorrogó el término para dar respuesta a la solicitud de información, refiriendo lo siguiente:</w:t>
      </w:r>
    </w:p>
    <w:p w14:paraId="09FC489D" w14:textId="77777777" w:rsidR="00A24FF0" w:rsidRDefault="00A24FF0" w:rsidP="00C91BA7">
      <w:pPr>
        <w:spacing w:line="360" w:lineRule="auto"/>
        <w:jc w:val="both"/>
        <w:rPr>
          <w:rFonts w:ascii="Palatino Linotype" w:eastAsia="Palatino Linotype" w:hAnsi="Palatino Linotype" w:cs="Palatino Linotype"/>
        </w:rPr>
      </w:pPr>
    </w:p>
    <w:p w14:paraId="298C3CF8" w14:textId="47B4D4C4" w:rsidR="00A24FF0" w:rsidRPr="00A24FF0" w:rsidRDefault="00A24FF0" w:rsidP="00A24FF0">
      <w:pPr>
        <w:spacing w:line="360" w:lineRule="auto"/>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w:t>
      </w:r>
      <w:r w:rsidRPr="00A24FF0">
        <w:rPr>
          <w:rFonts w:ascii="Palatino Linotype" w:eastAsia="Palatino Linotype" w:hAnsi="Palatino Linotype" w:cs="Palatino Linotype"/>
          <w:i/>
        </w:rPr>
        <w:t xml:space="preserve">Con fundamento en el artículo 163 de la Ley de </w:t>
      </w:r>
      <w:proofErr w:type="spellStart"/>
      <w:r w:rsidRPr="00A24FF0">
        <w:rPr>
          <w:rFonts w:ascii="Palatino Linotype" w:eastAsia="Palatino Linotype" w:hAnsi="Palatino Linotype" w:cs="Palatino Linotype"/>
          <w:i/>
        </w:rPr>
        <w:t>Transaprencia</w:t>
      </w:r>
      <w:proofErr w:type="spellEnd"/>
      <w:r w:rsidRPr="00A24FF0">
        <w:rPr>
          <w:rFonts w:ascii="Palatino Linotype" w:eastAsia="Palatino Linotype" w:hAnsi="Palatino Linotype" w:cs="Palatino Linotype"/>
          <w:i/>
        </w:rPr>
        <w:t xml:space="preserve"> y Acceso a la Información Pública del Estado de México y Municipios se aprueba prórroga solicitada a fin de dar cabal cumplimiento al requerimiento</w:t>
      </w:r>
      <w:r>
        <w:rPr>
          <w:rFonts w:ascii="Palatino Linotype" w:eastAsia="Palatino Linotype" w:hAnsi="Palatino Linotype" w:cs="Palatino Linotype"/>
          <w:i/>
        </w:rPr>
        <w:t>” (sic)</w:t>
      </w:r>
    </w:p>
    <w:p w14:paraId="5295CA06" w14:textId="77777777" w:rsidR="00A24FF0" w:rsidRDefault="00A24FF0" w:rsidP="00C91BA7">
      <w:pPr>
        <w:spacing w:line="360" w:lineRule="auto"/>
        <w:jc w:val="both"/>
        <w:rPr>
          <w:rFonts w:ascii="Palatino Linotype" w:eastAsia="Palatino Linotype" w:hAnsi="Palatino Linotype" w:cs="Palatino Linotype"/>
          <w:b/>
        </w:rPr>
      </w:pPr>
    </w:p>
    <w:p w14:paraId="3371296A" w14:textId="77777777" w:rsidR="00C91BA7" w:rsidRPr="00C91BA7" w:rsidRDefault="00C91BA7" w:rsidP="00C91BA7">
      <w:pPr>
        <w:spacing w:line="360" w:lineRule="auto"/>
        <w:jc w:val="both"/>
        <w:rPr>
          <w:rFonts w:ascii="Palatino Linotype" w:eastAsia="Palatino Linotype" w:hAnsi="Palatino Linotype" w:cs="Palatino Linotype"/>
          <w:b/>
          <w:sz w:val="28"/>
        </w:rPr>
      </w:pPr>
      <w:r w:rsidRPr="00C91BA7">
        <w:rPr>
          <w:rFonts w:ascii="Palatino Linotype" w:eastAsia="Palatino Linotype" w:hAnsi="Palatino Linotype" w:cs="Palatino Linotype"/>
          <w:b/>
          <w:sz w:val="28"/>
        </w:rPr>
        <w:t>SEGUNDO.-</w:t>
      </w:r>
      <w:r w:rsidR="005A212F" w:rsidRPr="00C91BA7">
        <w:rPr>
          <w:rFonts w:ascii="Palatino Linotype" w:eastAsia="Palatino Linotype" w:hAnsi="Palatino Linotype" w:cs="Palatino Linotype"/>
          <w:b/>
          <w:sz w:val="28"/>
        </w:rPr>
        <w:t xml:space="preserve"> </w:t>
      </w:r>
      <w:r w:rsidRPr="00C91BA7">
        <w:rPr>
          <w:rFonts w:ascii="Palatino Linotype" w:eastAsia="Palatino Linotype" w:hAnsi="Palatino Linotype" w:cs="Palatino Linotype"/>
          <w:b/>
          <w:sz w:val="28"/>
        </w:rPr>
        <w:t xml:space="preserve">De la </w:t>
      </w:r>
      <w:r w:rsidR="005A212F" w:rsidRPr="00C91BA7">
        <w:rPr>
          <w:rFonts w:ascii="Palatino Linotype" w:eastAsia="Palatino Linotype" w:hAnsi="Palatino Linotype" w:cs="Palatino Linotype"/>
          <w:b/>
          <w:sz w:val="28"/>
        </w:rPr>
        <w:t>Respuesta</w:t>
      </w:r>
      <w:r w:rsidRPr="00C91BA7">
        <w:rPr>
          <w:rFonts w:ascii="Palatino Linotype" w:eastAsia="Palatino Linotype" w:hAnsi="Palatino Linotype" w:cs="Palatino Linotype"/>
          <w:b/>
          <w:sz w:val="28"/>
        </w:rPr>
        <w:t xml:space="preserve"> del Sujeto Obligado</w:t>
      </w:r>
      <w:r w:rsidR="005A212F" w:rsidRPr="00C91BA7">
        <w:rPr>
          <w:rFonts w:ascii="Palatino Linotype" w:eastAsia="Palatino Linotype" w:hAnsi="Palatino Linotype" w:cs="Palatino Linotype"/>
          <w:b/>
          <w:sz w:val="28"/>
        </w:rPr>
        <w:t xml:space="preserve">. </w:t>
      </w:r>
    </w:p>
    <w:p w14:paraId="41D83F9D" w14:textId="7C9AE798" w:rsidR="00CE73BE" w:rsidRDefault="00A24FF0" w:rsidP="00C91BA7">
      <w:pPr>
        <w:spacing w:line="360" w:lineRule="auto"/>
        <w:jc w:val="both"/>
        <w:rPr>
          <w:rFonts w:ascii="Palatino Linotype" w:eastAsia="Palatino Linotype" w:hAnsi="Palatino Linotype" w:cs="Palatino Linotype"/>
        </w:rPr>
      </w:pPr>
      <w:r w:rsidRPr="00CE73BE">
        <w:rPr>
          <w:rFonts w:ascii="Palatino Linotype" w:eastAsia="Palatino Linotype" w:hAnsi="Palatino Linotype" w:cs="Palatino Linotype"/>
        </w:rPr>
        <w:t xml:space="preserve">En </w:t>
      </w:r>
      <w:r w:rsidR="00CE73BE" w:rsidRPr="00CE73BE">
        <w:rPr>
          <w:rFonts w:ascii="Palatino Linotype" w:eastAsia="Palatino Linotype" w:hAnsi="Palatino Linotype" w:cs="Palatino Linotype"/>
        </w:rPr>
        <w:t xml:space="preserve">fecha </w:t>
      </w:r>
      <w:r>
        <w:rPr>
          <w:rFonts w:ascii="Palatino Linotype" w:eastAsia="Palatino Linotype" w:hAnsi="Palatino Linotype" w:cs="Palatino Linotype"/>
          <w:b/>
        </w:rPr>
        <w:t>treinta</w:t>
      </w:r>
      <w:r w:rsidR="000529F4">
        <w:rPr>
          <w:rFonts w:ascii="Palatino Linotype" w:eastAsia="Palatino Linotype" w:hAnsi="Palatino Linotype" w:cs="Palatino Linotype"/>
          <w:b/>
        </w:rPr>
        <w:t xml:space="preserve"> y uno</w:t>
      </w:r>
      <w:r w:rsidR="00CE73BE" w:rsidRPr="00CE73BE">
        <w:rPr>
          <w:rFonts w:ascii="Palatino Linotype" w:eastAsia="Palatino Linotype" w:hAnsi="Palatino Linotype" w:cs="Palatino Linotype"/>
          <w:b/>
        </w:rPr>
        <w:t xml:space="preserve"> de </w:t>
      </w:r>
      <w:r>
        <w:rPr>
          <w:rFonts w:ascii="Palatino Linotype" w:eastAsia="Palatino Linotype" w:hAnsi="Palatino Linotype" w:cs="Palatino Linotype"/>
          <w:b/>
        </w:rPr>
        <w:t>agosto</w:t>
      </w:r>
      <w:r w:rsidR="00CE73BE" w:rsidRPr="00CE73BE">
        <w:rPr>
          <w:rFonts w:ascii="Palatino Linotype" w:eastAsia="Palatino Linotype" w:hAnsi="Palatino Linotype" w:cs="Palatino Linotype"/>
          <w:b/>
        </w:rPr>
        <w:t xml:space="preserve"> de dos mil veintitrés</w:t>
      </w:r>
      <w:r w:rsidR="00CE73BE">
        <w:rPr>
          <w:rFonts w:ascii="Palatino Linotype" w:eastAsia="Palatino Linotype" w:hAnsi="Palatino Linotype" w:cs="Palatino Linotype"/>
        </w:rPr>
        <w:t xml:space="preserve"> el sujeto obligado notificó mediante el SAIMEX lo siguiente:</w:t>
      </w:r>
    </w:p>
    <w:p w14:paraId="0AEA869D" w14:textId="3559B7EC" w:rsidR="006541E0" w:rsidRDefault="006541E0" w:rsidP="00C91BA7">
      <w:pPr>
        <w:spacing w:line="360" w:lineRule="auto"/>
        <w:jc w:val="both"/>
        <w:rPr>
          <w:rFonts w:ascii="Palatino Linotype" w:eastAsia="Palatino Linotype" w:hAnsi="Palatino Linotype" w:cs="Palatino Linotype"/>
        </w:rPr>
      </w:pPr>
    </w:p>
    <w:p w14:paraId="4DF1AB01" w14:textId="0789FAE0" w:rsidR="00CE73BE" w:rsidRDefault="00CE73BE" w:rsidP="00A24FF0">
      <w:pPr>
        <w:spacing w:line="360" w:lineRule="auto"/>
        <w:ind w:left="851" w:right="1041"/>
        <w:jc w:val="both"/>
        <w:rPr>
          <w:rFonts w:ascii="Palatino Linotype" w:eastAsia="Palatino Linotype" w:hAnsi="Palatino Linotype" w:cs="Palatino Linotype"/>
          <w:i/>
        </w:rPr>
      </w:pPr>
      <w:r>
        <w:rPr>
          <w:rFonts w:ascii="Palatino Linotype" w:eastAsia="Palatino Linotype" w:hAnsi="Palatino Linotype" w:cs="Palatino Linotype"/>
          <w:i/>
        </w:rPr>
        <w:t>“</w:t>
      </w:r>
      <w:r w:rsidR="0060415A" w:rsidRPr="0060415A">
        <w:rPr>
          <w:rFonts w:ascii="Palatino Linotype" w:eastAsia="Palatino Linotype" w:hAnsi="Palatino Linotype" w:cs="Palatino Linotype"/>
          <w:i/>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01096/ZINACANT/IP/2023, recibida a través del Sistema SAIMEX, en donde se solicita textualmente lo siguiente: “CUAL ES LA IMPORTANCIA DEL TURISMO EN EL MUNICIPIO DE ZINACANTEPEC” (sic). En apego a lo establecido su solicitud fue analizada y turnada al área poseedora de la información, en este caso a la Dirección de Cultura y Turismo, por lo que con fundamento </w:t>
      </w:r>
      <w:r w:rsidR="0060415A" w:rsidRPr="0060415A">
        <w:rPr>
          <w:rFonts w:ascii="Palatino Linotype" w:eastAsia="Palatino Linotype" w:hAnsi="Palatino Linotype" w:cs="Palatino Linotype"/>
          <w:i/>
        </w:rPr>
        <w:lastRenderedPageBreak/>
        <w:t>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w:t>
      </w:r>
      <w:r>
        <w:rPr>
          <w:rFonts w:ascii="Palatino Linotype" w:eastAsia="Palatino Linotype" w:hAnsi="Palatino Linotype" w:cs="Palatino Linotype"/>
          <w:i/>
        </w:rPr>
        <w:t>.</w:t>
      </w:r>
      <w:r w:rsidR="00A24FF0">
        <w:rPr>
          <w:rFonts w:ascii="Palatino Linotype" w:eastAsia="Palatino Linotype" w:hAnsi="Palatino Linotype" w:cs="Palatino Linotype"/>
          <w:i/>
        </w:rPr>
        <w:t>” (Sic).</w:t>
      </w:r>
    </w:p>
    <w:p w14:paraId="4B3A3023" w14:textId="77777777" w:rsidR="00CE73BE" w:rsidRDefault="00CE73BE" w:rsidP="00C91BA7">
      <w:pPr>
        <w:spacing w:line="360" w:lineRule="auto"/>
        <w:jc w:val="both"/>
        <w:rPr>
          <w:rFonts w:ascii="Palatino Linotype" w:eastAsia="Palatino Linotype" w:hAnsi="Palatino Linotype" w:cs="Palatino Linotype"/>
        </w:rPr>
      </w:pPr>
    </w:p>
    <w:p w14:paraId="16F37DFB" w14:textId="3F538F38" w:rsidR="0060415A" w:rsidRDefault="0060415A" w:rsidP="00C91BA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Adjuntando para tal efecto el archivo electrónico a continuación descrito:</w:t>
      </w:r>
    </w:p>
    <w:p w14:paraId="567771BF" w14:textId="77777777" w:rsidR="0060415A" w:rsidRDefault="0060415A" w:rsidP="00C91BA7">
      <w:pPr>
        <w:spacing w:line="360" w:lineRule="auto"/>
        <w:jc w:val="both"/>
        <w:rPr>
          <w:rFonts w:ascii="Palatino Linotype" w:eastAsia="Palatino Linotype" w:hAnsi="Palatino Linotype" w:cs="Palatino Linotype"/>
        </w:rPr>
      </w:pPr>
    </w:p>
    <w:p w14:paraId="03AA213A" w14:textId="65BF65CB" w:rsidR="0060415A" w:rsidRDefault="0060415A" w:rsidP="0060415A">
      <w:pPr>
        <w:pStyle w:val="Prrafodelista"/>
        <w:numPr>
          <w:ilvl w:val="0"/>
          <w:numId w:val="21"/>
        </w:numPr>
        <w:spacing w:line="360" w:lineRule="auto"/>
        <w:jc w:val="both"/>
        <w:rPr>
          <w:rFonts w:ascii="Palatino Linotype" w:eastAsia="Palatino Linotype" w:hAnsi="Palatino Linotype" w:cs="Palatino Linotype"/>
        </w:rPr>
      </w:pPr>
      <w:r w:rsidRPr="0060415A">
        <w:rPr>
          <w:rFonts w:ascii="Palatino Linotype" w:eastAsia="Palatino Linotype" w:hAnsi="Palatino Linotype" w:cs="Palatino Linotype"/>
        </w:rPr>
        <w:t>“</w:t>
      </w:r>
      <w:r w:rsidRPr="0060415A">
        <w:rPr>
          <w:rFonts w:ascii="Palatino Linotype" w:eastAsia="Palatino Linotype" w:hAnsi="Palatino Linotype" w:cs="Palatino Linotype"/>
          <w:b/>
          <w:i/>
        </w:rPr>
        <w:t>20230828195000224_0010.pdf</w:t>
      </w:r>
      <w:r w:rsidRPr="0060415A">
        <w:rPr>
          <w:rFonts w:ascii="Palatino Linotype" w:eastAsia="Palatino Linotype" w:hAnsi="Palatino Linotype" w:cs="Palatino Linotype"/>
        </w:rPr>
        <w:t xml:space="preserve">”.- </w:t>
      </w:r>
      <w:r>
        <w:rPr>
          <w:rFonts w:ascii="Palatino Linotype" w:eastAsia="Palatino Linotype" w:hAnsi="Palatino Linotype" w:cs="Palatino Linotype"/>
        </w:rPr>
        <w:t>Oficio número ZIN/</w:t>
      </w:r>
      <w:proofErr w:type="spellStart"/>
      <w:r>
        <w:rPr>
          <w:rFonts w:ascii="Palatino Linotype" w:eastAsia="Palatino Linotype" w:hAnsi="Palatino Linotype" w:cs="Palatino Linotype"/>
        </w:rPr>
        <w:t>DCyT</w:t>
      </w:r>
      <w:proofErr w:type="spellEnd"/>
      <w:r>
        <w:rPr>
          <w:rFonts w:ascii="Palatino Linotype" w:eastAsia="Palatino Linotype" w:hAnsi="Palatino Linotype" w:cs="Palatino Linotype"/>
        </w:rPr>
        <w:t xml:space="preserve">/0244/2023 de fecha 28 de agosto de 2023, signado por la Lic. Jessica Arroyo </w:t>
      </w:r>
      <w:proofErr w:type="spellStart"/>
      <w:r>
        <w:rPr>
          <w:rFonts w:ascii="Palatino Linotype" w:eastAsia="Palatino Linotype" w:hAnsi="Palatino Linotype" w:cs="Palatino Linotype"/>
        </w:rPr>
        <w:t>Ramiréz</w:t>
      </w:r>
      <w:proofErr w:type="spellEnd"/>
      <w:r>
        <w:rPr>
          <w:rFonts w:ascii="Palatino Linotype" w:eastAsia="Palatino Linotype" w:hAnsi="Palatino Linotype" w:cs="Palatino Linotype"/>
        </w:rPr>
        <w:t>, Dirección de Cultura  y Turismo, por medio del cual informa lo siguiente:</w:t>
      </w:r>
    </w:p>
    <w:p w14:paraId="58664058" w14:textId="77777777" w:rsidR="0060415A" w:rsidRDefault="0060415A" w:rsidP="0060415A">
      <w:pPr>
        <w:pStyle w:val="Prrafodelista"/>
        <w:spacing w:line="360" w:lineRule="auto"/>
        <w:jc w:val="both"/>
        <w:rPr>
          <w:rFonts w:ascii="Palatino Linotype" w:eastAsia="Palatino Linotype" w:hAnsi="Palatino Linotype" w:cs="Palatino Linotype"/>
        </w:rPr>
      </w:pPr>
    </w:p>
    <w:p w14:paraId="7AB0FB9A" w14:textId="671D2FFB" w:rsidR="0060415A" w:rsidRDefault="0060415A" w:rsidP="000529F4">
      <w:pPr>
        <w:pStyle w:val="Prrafodelista"/>
        <w:spacing w:line="360" w:lineRule="auto"/>
        <w:ind w:right="1041"/>
        <w:jc w:val="both"/>
        <w:rPr>
          <w:rFonts w:ascii="Palatino Linotype" w:eastAsia="Palatino Linotype" w:hAnsi="Palatino Linotype" w:cs="Palatino Linotype"/>
        </w:rPr>
      </w:pPr>
      <w:r>
        <w:rPr>
          <w:rFonts w:ascii="Palatino Linotype" w:eastAsia="Palatino Linotype" w:hAnsi="Palatino Linotype" w:cs="Palatino Linotype"/>
        </w:rPr>
        <w:t>“</w:t>
      </w:r>
      <w:r w:rsidRPr="000529F4">
        <w:rPr>
          <w:rFonts w:ascii="Palatino Linotype" w:eastAsia="Palatino Linotype" w:hAnsi="Palatino Linotype" w:cs="Palatino Linotype"/>
          <w:i/>
        </w:rPr>
        <w:t>Es importante ya que impulsa la actividad turística, mediante acciones tendientes a la preservación y aprovechamiento de los atractivos, para impulsar la innovaci</w:t>
      </w:r>
      <w:r w:rsidR="0069608E" w:rsidRPr="000529F4">
        <w:rPr>
          <w:rFonts w:ascii="Palatino Linotype" w:eastAsia="Palatino Linotype" w:hAnsi="Palatino Linotype" w:cs="Palatino Linotype"/>
          <w:i/>
        </w:rPr>
        <w:t xml:space="preserve">ón, diversificación y consolidación de la oferta </w:t>
      </w:r>
      <w:r w:rsidR="000529F4" w:rsidRPr="000529F4">
        <w:rPr>
          <w:rFonts w:ascii="Palatino Linotype" w:eastAsia="Palatino Linotype" w:hAnsi="Palatino Linotype" w:cs="Palatino Linotype"/>
          <w:i/>
        </w:rPr>
        <w:lastRenderedPageBreak/>
        <w:t>turística</w:t>
      </w:r>
      <w:r w:rsidR="0069608E" w:rsidRPr="000529F4">
        <w:rPr>
          <w:rFonts w:ascii="Palatino Linotype" w:eastAsia="Palatino Linotype" w:hAnsi="Palatino Linotype" w:cs="Palatino Linotype"/>
          <w:i/>
        </w:rPr>
        <w:t xml:space="preserve">, fortaleciendo las ventajas competitivas de la oferta turística, </w:t>
      </w:r>
      <w:r w:rsidR="000529F4" w:rsidRPr="000529F4">
        <w:rPr>
          <w:rFonts w:ascii="Palatino Linotype" w:eastAsia="Palatino Linotype" w:hAnsi="Palatino Linotype" w:cs="Palatino Linotype"/>
          <w:i/>
        </w:rPr>
        <w:t>promoviendo</w:t>
      </w:r>
      <w:r w:rsidR="0069608E" w:rsidRPr="000529F4">
        <w:rPr>
          <w:rFonts w:ascii="Palatino Linotype" w:eastAsia="Palatino Linotype" w:hAnsi="Palatino Linotype" w:cs="Palatino Linotype"/>
          <w:i/>
        </w:rPr>
        <w:t xml:space="preserve"> un turismo sustentable y de calidad, impulsar el turismo local y promover la oferta de servicios </w:t>
      </w:r>
      <w:r w:rsidR="000529F4" w:rsidRPr="000529F4">
        <w:rPr>
          <w:rFonts w:ascii="Palatino Linotype" w:eastAsia="Palatino Linotype" w:hAnsi="Palatino Linotype" w:cs="Palatino Linotype"/>
          <w:i/>
        </w:rPr>
        <w:t>turísticos</w:t>
      </w:r>
      <w:r w:rsidR="0069608E" w:rsidRPr="000529F4">
        <w:rPr>
          <w:rFonts w:ascii="Palatino Linotype" w:eastAsia="Palatino Linotype" w:hAnsi="Palatino Linotype" w:cs="Palatino Linotype"/>
          <w:i/>
        </w:rPr>
        <w:t>.</w:t>
      </w:r>
      <w:r w:rsidR="000529F4">
        <w:rPr>
          <w:rFonts w:ascii="Palatino Linotype" w:eastAsia="Palatino Linotype" w:hAnsi="Palatino Linotype" w:cs="Palatino Linotype"/>
        </w:rPr>
        <w:t>”</w:t>
      </w:r>
    </w:p>
    <w:p w14:paraId="1634D084" w14:textId="77777777" w:rsidR="0060415A" w:rsidRPr="00CE73BE" w:rsidRDefault="0060415A" w:rsidP="00C91BA7">
      <w:pPr>
        <w:spacing w:line="360" w:lineRule="auto"/>
        <w:jc w:val="both"/>
        <w:rPr>
          <w:rFonts w:ascii="Palatino Linotype" w:eastAsia="Palatino Linotype" w:hAnsi="Palatino Linotype" w:cs="Palatino Linotype"/>
        </w:rPr>
      </w:pPr>
    </w:p>
    <w:p w14:paraId="6D46929B" w14:textId="77777777" w:rsidR="00C91BA7" w:rsidRPr="00C91BA7" w:rsidRDefault="00C91BA7" w:rsidP="00C91BA7">
      <w:pPr>
        <w:spacing w:line="360" w:lineRule="auto"/>
        <w:ind w:right="49"/>
        <w:jc w:val="both"/>
        <w:rPr>
          <w:rFonts w:ascii="Palatino Linotype" w:eastAsia="Palatino Linotype" w:hAnsi="Palatino Linotype" w:cs="Palatino Linotype"/>
          <w:b/>
          <w:sz w:val="28"/>
        </w:rPr>
      </w:pPr>
      <w:r w:rsidRPr="00C91BA7">
        <w:rPr>
          <w:rFonts w:ascii="Palatino Linotype" w:eastAsia="Palatino Linotype" w:hAnsi="Palatino Linotype" w:cs="Palatino Linotype"/>
          <w:b/>
          <w:sz w:val="28"/>
        </w:rPr>
        <w:t>TERCERO</w:t>
      </w:r>
      <w:r w:rsidR="005A212F" w:rsidRPr="00C91BA7">
        <w:rPr>
          <w:rFonts w:ascii="Palatino Linotype" w:eastAsia="Palatino Linotype" w:hAnsi="Palatino Linotype" w:cs="Palatino Linotype"/>
          <w:b/>
          <w:sz w:val="28"/>
        </w:rPr>
        <w:t xml:space="preserve">. Interposición del recurso de revisión. </w:t>
      </w:r>
    </w:p>
    <w:p w14:paraId="33E8323B" w14:textId="3507AEC3" w:rsidR="009B616B" w:rsidRDefault="005A212F" w:rsidP="00C91BA7">
      <w:pPr>
        <w:spacing w:line="360" w:lineRule="auto"/>
        <w:ind w:right="49"/>
        <w:jc w:val="both"/>
        <w:rPr>
          <w:rFonts w:ascii="Palatino Linotype" w:eastAsia="Palatino Linotype" w:hAnsi="Palatino Linotype" w:cs="Palatino Linotype"/>
        </w:rPr>
      </w:pPr>
      <w:r w:rsidRPr="00C91BA7">
        <w:rPr>
          <w:rFonts w:ascii="Palatino Linotype" w:eastAsia="Palatino Linotype" w:hAnsi="Palatino Linotype" w:cs="Palatino Linotype"/>
        </w:rPr>
        <w:t xml:space="preserve">Inconforme con </w:t>
      </w:r>
      <w:r w:rsidR="000529F4">
        <w:rPr>
          <w:rFonts w:ascii="Palatino Linotype" w:eastAsia="Palatino Linotype" w:hAnsi="Palatino Linotype" w:cs="Palatino Linotype"/>
        </w:rPr>
        <w:t>la</w:t>
      </w:r>
      <w:r w:rsidRPr="00C91BA7">
        <w:rPr>
          <w:rFonts w:ascii="Palatino Linotype" w:eastAsia="Palatino Linotype" w:hAnsi="Palatino Linotype" w:cs="Palatino Linotype"/>
        </w:rPr>
        <w:t xml:space="preserve"> respuesta emitida por parte del </w:t>
      </w:r>
      <w:r w:rsidRPr="00C91BA7">
        <w:rPr>
          <w:rFonts w:ascii="Palatino Linotype" w:eastAsia="Palatino Linotype" w:hAnsi="Palatino Linotype" w:cs="Palatino Linotype"/>
          <w:b/>
        </w:rPr>
        <w:t>Sujeto Obligado</w:t>
      </w:r>
      <w:r w:rsidRPr="00C91BA7">
        <w:rPr>
          <w:rFonts w:ascii="Palatino Linotype" w:eastAsia="Palatino Linotype" w:hAnsi="Palatino Linotype" w:cs="Palatino Linotype"/>
        </w:rPr>
        <w:t xml:space="preserve">, el </w:t>
      </w:r>
      <w:r w:rsidR="000529F4">
        <w:rPr>
          <w:rFonts w:ascii="Palatino Linotype" w:eastAsia="Palatino Linotype" w:hAnsi="Palatino Linotype" w:cs="Palatino Linotype"/>
          <w:b/>
          <w:lang w:val="es-MX"/>
        </w:rPr>
        <w:t xml:space="preserve">primero </w:t>
      </w:r>
      <w:r w:rsidR="005A7535" w:rsidRPr="00C91BA7">
        <w:rPr>
          <w:rFonts w:ascii="Palatino Linotype" w:eastAsia="Palatino Linotype" w:hAnsi="Palatino Linotype" w:cs="Palatino Linotype"/>
          <w:b/>
        </w:rPr>
        <w:t xml:space="preserve">de </w:t>
      </w:r>
      <w:r w:rsidR="000529F4">
        <w:rPr>
          <w:rFonts w:ascii="Palatino Linotype" w:eastAsia="Palatino Linotype" w:hAnsi="Palatino Linotype" w:cs="Palatino Linotype"/>
          <w:b/>
          <w:lang w:val="es-MX"/>
        </w:rPr>
        <w:t>septiembre</w:t>
      </w:r>
      <w:r w:rsidR="005A7535" w:rsidRPr="00C91BA7">
        <w:rPr>
          <w:rFonts w:ascii="Palatino Linotype" w:eastAsia="Palatino Linotype" w:hAnsi="Palatino Linotype" w:cs="Palatino Linotype"/>
          <w:b/>
        </w:rPr>
        <w:t xml:space="preserve"> </w:t>
      </w:r>
      <w:r w:rsidRPr="00C91BA7">
        <w:rPr>
          <w:rFonts w:ascii="Palatino Linotype" w:eastAsia="Palatino Linotype" w:hAnsi="Palatino Linotype" w:cs="Palatino Linotype"/>
          <w:b/>
        </w:rPr>
        <w:t xml:space="preserve">de dos mil </w:t>
      </w:r>
      <w:r w:rsidR="00B56C99">
        <w:rPr>
          <w:rFonts w:ascii="Palatino Linotype" w:eastAsia="Palatino Linotype" w:hAnsi="Palatino Linotype" w:cs="Palatino Linotype"/>
          <w:b/>
        </w:rPr>
        <w:t>veintitrés</w:t>
      </w:r>
      <w:r w:rsidRPr="00C91BA7">
        <w:rPr>
          <w:rFonts w:ascii="Palatino Linotype" w:eastAsia="Palatino Linotype" w:hAnsi="Palatino Linotype" w:cs="Palatino Linotype"/>
          <w:b/>
        </w:rPr>
        <w:t>,</w:t>
      </w:r>
      <w:r w:rsidRPr="00C91BA7">
        <w:rPr>
          <w:rFonts w:ascii="Palatino Linotype" w:eastAsia="Palatino Linotype" w:hAnsi="Palatino Linotype" w:cs="Palatino Linotype"/>
        </w:rPr>
        <w:t xml:space="preserve"> la p</w:t>
      </w:r>
      <w:r w:rsidRPr="001C1D55">
        <w:rPr>
          <w:rFonts w:ascii="Palatino Linotype" w:eastAsia="Palatino Linotype" w:hAnsi="Palatino Linotype" w:cs="Palatino Linotype"/>
        </w:rPr>
        <w:t xml:space="preserve">arte recurrente interpuso el recurso de revisión </w:t>
      </w:r>
      <w:r w:rsidR="001C1D55" w:rsidRPr="001C1D55">
        <w:rPr>
          <w:rFonts w:ascii="Palatino Linotype" w:eastAsia="Palatino Linotype" w:hAnsi="Palatino Linotype" w:cs="Palatino Linotype"/>
        </w:rPr>
        <w:t xml:space="preserve">al que le recayó el número </w:t>
      </w:r>
      <w:r w:rsidR="001C1D55" w:rsidRPr="001C1D55">
        <w:rPr>
          <w:rFonts w:ascii="Palatino Linotype" w:eastAsia="Palatino Linotype" w:hAnsi="Palatino Linotype" w:cs="Palatino Linotype"/>
          <w:b/>
          <w:lang w:val="es-MX"/>
        </w:rPr>
        <w:t>0</w:t>
      </w:r>
      <w:r w:rsidR="00A24FF0">
        <w:rPr>
          <w:rFonts w:ascii="Palatino Linotype" w:eastAsia="Palatino Linotype" w:hAnsi="Palatino Linotype" w:cs="Palatino Linotype"/>
          <w:b/>
          <w:lang w:val="es-MX"/>
        </w:rPr>
        <w:t>51</w:t>
      </w:r>
      <w:r w:rsidR="000529F4">
        <w:rPr>
          <w:rFonts w:ascii="Palatino Linotype" w:eastAsia="Palatino Linotype" w:hAnsi="Palatino Linotype" w:cs="Palatino Linotype"/>
          <w:b/>
          <w:lang w:val="es-MX"/>
        </w:rPr>
        <w:t>85</w:t>
      </w:r>
      <w:r w:rsidR="001C1D55" w:rsidRPr="001C1D55">
        <w:rPr>
          <w:rFonts w:ascii="Palatino Linotype" w:eastAsia="Palatino Linotype" w:hAnsi="Palatino Linotype" w:cs="Palatino Linotype"/>
          <w:b/>
        </w:rPr>
        <w:t>/INFOEM/IP/RR/2023</w:t>
      </w:r>
      <w:r w:rsidR="001C1D55" w:rsidRPr="001C1D55">
        <w:rPr>
          <w:rFonts w:ascii="Palatino Linotype" w:eastAsia="Palatino Linotype" w:hAnsi="Palatino Linotype" w:cs="Palatino Linotype"/>
        </w:rPr>
        <w:t xml:space="preserve"> </w:t>
      </w:r>
      <w:r w:rsidRPr="001C1D55">
        <w:rPr>
          <w:rFonts w:ascii="Palatino Linotype" w:eastAsia="Palatino Linotype" w:hAnsi="Palatino Linotype" w:cs="Palatino Linotype"/>
        </w:rPr>
        <w:t xml:space="preserve">a través de </w:t>
      </w:r>
      <w:r w:rsidRPr="001C1D55">
        <w:rPr>
          <w:rFonts w:ascii="Palatino Linotype" w:eastAsia="Palatino Linotype" w:hAnsi="Palatino Linotype" w:cs="Palatino Linotype"/>
          <w:b/>
        </w:rPr>
        <w:t xml:space="preserve">SAIMEX, </w:t>
      </w:r>
      <w:r w:rsidRPr="001C1D55">
        <w:rPr>
          <w:rFonts w:ascii="Palatino Linotype" w:eastAsia="Palatino Linotype" w:hAnsi="Palatino Linotype" w:cs="Palatino Linotype"/>
        </w:rPr>
        <w:t>en donde se manifestó de la siguiente manera:</w:t>
      </w:r>
    </w:p>
    <w:p w14:paraId="0AB4CF50" w14:textId="77777777" w:rsidR="007F7C45" w:rsidRPr="00C91BA7" w:rsidRDefault="007F7C45" w:rsidP="00C91BA7">
      <w:pPr>
        <w:spacing w:line="360" w:lineRule="auto"/>
        <w:ind w:right="49"/>
        <w:jc w:val="both"/>
        <w:rPr>
          <w:rFonts w:ascii="Palatino Linotype" w:eastAsia="Palatino Linotype" w:hAnsi="Palatino Linotype" w:cs="Palatino Linotype"/>
        </w:rPr>
      </w:pPr>
    </w:p>
    <w:p w14:paraId="1EE0D9CA" w14:textId="77777777" w:rsidR="00C66731" w:rsidRDefault="005A212F" w:rsidP="00C91BA7">
      <w:pPr>
        <w:tabs>
          <w:tab w:val="left" w:pos="2745"/>
        </w:tabs>
        <w:spacing w:line="360" w:lineRule="auto"/>
        <w:jc w:val="both"/>
        <w:rPr>
          <w:rFonts w:ascii="Palatino Linotype" w:eastAsia="Palatino Linotype" w:hAnsi="Palatino Linotype" w:cs="Palatino Linotype"/>
          <w:b/>
        </w:rPr>
      </w:pPr>
      <w:r w:rsidRPr="00C91BA7">
        <w:rPr>
          <w:rFonts w:ascii="Palatino Linotype" w:eastAsia="Palatino Linotype" w:hAnsi="Palatino Linotype" w:cs="Palatino Linotype"/>
          <w:b/>
        </w:rPr>
        <w:t xml:space="preserve">Acto impugnado: </w:t>
      </w:r>
    </w:p>
    <w:p w14:paraId="40C4CC91" w14:textId="234A5F09" w:rsidR="009B616B" w:rsidRPr="00C91BA7" w:rsidRDefault="005A212F" w:rsidP="00C91BA7">
      <w:pPr>
        <w:tabs>
          <w:tab w:val="left" w:pos="2745"/>
        </w:tabs>
        <w:spacing w:line="360" w:lineRule="auto"/>
        <w:ind w:left="851"/>
        <w:jc w:val="both"/>
        <w:rPr>
          <w:rFonts w:ascii="Palatino Linotype" w:eastAsia="Palatino Linotype" w:hAnsi="Palatino Linotype" w:cs="Palatino Linotype"/>
          <w:i/>
        </w:rPr>
      </w:pPr>
      <w:r w:rsidRPr="00C91BA7">
        <w:rPr>
          <w:rFonts w:ascii="Palatino Linotype" w:eastAsia="Palatino Linotype" w:hAnsi="Palatino Linotype" w:cs="Palatino Linotype"/>
          <w:i/>
        </w:rPr>
        <w:t>“</w:t>
      </w:r>
      <w:r w:rsidR="000529F4" w:rsidRPr="000529F4">
        <w:rPr>
          <w:rFonts w:ascii="Palatino Linotype" w:eastAsia="Palatino Linotype" w:hAnsi="Palatino Linotype" w:cs="Palatino Linotype"/>
          <w:i/>
        </w:rPr>
        <w:t>NO ENTREGA INFORMACIÓN</w:t>
      </w:r>
      <w:r w:rsidR="003D2776">
        <w:rPr>
          <w:rFonts w:ascii="Palatino Linotype" w:eastAsia="Palatino Linotype" w:hAnsi="Palatino Linotype" w:cs="Palatino Linotype"/>
          <w:i/>
        </w:rPr>
        <w:t>”</w:t>
      </w:r>
    </w:p>
    <w:p w14:paraId="4D70117A" w14:textId="77777777" w:rsidR="00740B06" w:rsidRDefault="00740B06" w:rsidP="00C91BA7">
      <w:pPr>
        <w:spacing w:line="360" w:lineRule="auto"/>
        <w:jc w:val="both"/>
        <w:rPr>
          <w:rFonts w:ascii="Palatino Linotype" w:eastAsia="Palatino Linotype" w:hAnsi="Palatino Linotype" w:cs="Palatino Linotype"/>
          <w:b/>
        </w:rPr>
      </w:pPr>
    </w:p>
    <w:p w14:paraId="72B15F26" w14:textId="4C9F8D93" w:rsidR="009B616B" w:rsidRDefault="005A212F" w:rsidP="00C91BA7">
      <w:pPr>
        <w:spacing w:line="360" w:lineRule="auto"/>
        <w:jc w:val="both"/>
        <w:rPr>
          <w:rFonts w:ascii="Palatino Linotype" w:eastAsia="Palatino Linotype" w:hAnsi="Palatino Linotype" w:cs="Palatino Linotype"/>
        </w:rPr>
      </w:pPr>
      <w:r w:rsidRPr="00C91BA7">
        <w:rPr>
          <w:rFonts w:ascii="Palatino Linotype" w:eastAsia="Palatino Linotype" w:hAnsi="Palatino Linotype" w:cs="Palatino Linotype"/>
          <w:b/>
        </w:rPr>
        <w:t>Razones o motivos de inconformidad</w:t>
      </w:r>
      <w:r w:rsidRPr="00C91BA7">
        <w:rPr>
          <w:rFonts w:ascii="Palatino Linotype" w:eastAsia="Palatino Linotype" w:hAnsi="Palatino Linotype" w:cs="Palatino Linotype"/>
        </w:rPr>
        <w:t>:</w:t>
      </w:r>
    </w:p>
    <w:p w14:paraId="14912EC1" w14:textId="595D845E" w:rsidR="009B616B" w:rsidRPr="00C91BA7" w:rsidRDefault="005A212F" w:rsidP="00740B06">
      <w:pPr>
        <w:tabs>
          <w:tab w:val="left" w:pos="2745"/>
        </w:tabs>
        <w:spacing w:line="360" w:lineRule="auto"/>
        <w:ind w:left="851"/>
        <w:jc w:val="both"/>
        <w:rPr>
          <w:rFonts w:ascii="Palatino Linotype" w:eastAsia="Palatino Linotype" w:hAnsi="Palatino Linotype" w:cs="Palatino Linotype"/>
          <w:i/>
        </w:rPr>
      </w:pPr>
      <w:bookmarkStart w:id="1" w:name="_heading=h.30j0zll" w:colFirst="0" w:colLast="0"/>
      <w:bookmarkEnd w:id="1"/>
      <w:r w:rsidRPr="00C91BA7">
        <w:rPr>
          <w:rFonts w:ascii="Palatino Linotype" w:eastAsia="Palatino Linotype" w:hAnsi="Palatino Linotype" w:cs="Palatino Linotype"/>
          <w:i/>
        </w:rPr>
        <w:t>“</w:t>
      </w:r>
      <w:r w:rsidR="000529F4">
        <w:rPr>
          <w:rFonts w:ascii="Palatino Linotype" w:eastAsia="Palatino Linotype" w:hAnsi="Palatino Linotype" w:cs="Palatino Linotype"/>
          <w:i/>
        </w:rPr>
        <w:t>N</w:t>
      </w:r>
      <w:r w:rsidR="00A24FF0" w:rsidRPr="00A24FF0">
        <w:rPr>
          <w:rFonts w:ascii="Palatino Linotype" w:eastAsia="Palatino Linotype" w:hAnsi="Palatino Linotype" w:cs="Palatino Linotype"/>
          <w:i/>
        </w:rPr>
        <w:t xml:space="preserve">O ENTREGA </w:t>
      </w:r>
      <w:r w:rsidR="000529F4">
        <w:rPr>
          <w:rFonts w:ascii="Palatino Linotype" w:eastAsia="Palatino Linotype" w:hAnsi="Palatino Linotype" w:cs="Palatino Linotype"/>
          <w:i/>
        </w:rPr>
        <w:t xml:space="preserve">LA </w:t>
      </w:r>
      <w:r w:rsidR="00A24FF0" w:rsidRPr="00A24FF0">
        <w:rPr>
          <w:rFonts w:ascii="Palatino Linotype" w:eastAsia="Palatino Linotype" w:hAnsi="Palatino Linotype" w:cs="Palatino Linotype"/>
          <w:i/>
        </w:rPr>
        <w:t>INFO</w:t>
      </w:r>
      <w:r w:rsidRPr="00C91BA7">
        <w:rPr>
          <w:rFonts w:ascii="Palatino Linotype" w:eastAsia="Palatino Linotype" w:hAnsi="Palatino Linotype" w:cs="Palatino Linotype"/>
          <w:i/>
        </w:rPr>
        <w:t>” (sic)</w:t>
      </w:r>
    </w:p>
    <w:p w14:paraId="737957D5" w14:textId="77777777" w:rsidR="001C1D55" w:rsidRDefault="001C1D55" w:rsidP="00C91BA7">
      <w:pPr>
        <w:spacing w:line="360" w:lineRule="auto"/>
        <w:ind w:right="51"/>
        <w:jc w:val="both"/>
        <w:rPr>
          <w:rFonts w:ascii="Palatino Linotype" w:eastAsia="Palatino Linotype" w:hAnsi="Palatino Linotype" w:cs="Palatino Linotype"/>
          <w:b/>
        </w:rPr>
      </w:pPr>
    </w:p>
    <w:p w14:paraId="4EC41133" w14:textId="77777777" w:rsidR="00740B06" w:rsidRPr="00740B06" w:rsidRDefault="00740B06" w:rsidP="00740B06">
      <w:pPr>
        <w:spacing w:line="360" w:lineRule="auto"/>
        <w:jc w:val="both"/>
        <w:rPr>
          <w:rFonts w:ascii="Palatino Linotype" w:hAnsi="Palatino Linotype" w:cs="Arial"/>
          <w:sz w:val="28"/>
          <w:szCs w:val="28"/>
        </w:rPr>
      </w:pPr>
      <w:r w:rsidRPr="00740B06">
        <w:rPr>
          <w:rFonts w:ascii="Palatino Linotype" w:hAnsi="Palatino Linotype" w:cs="Arial"/>
          <w:b/>
          <w:sz w:val="28"/>
          <w:szCs w:val="28"/>
        </w:rPr>
        <w:t>CUARTO. Del turno del recurso de revisión.</w:t>
      </w:r>
      <w:r w:rsidRPr="00740B06">
        <w:rPr>
          <w:rFonts w:ascii="Palatino Linotype" w:hAnsi="Palatino Linotype" w:cs="Arial"/>
          <w:sz w:val="28"/>
          <w:szCs w:val="28"/>
        </w:rPr>
        <w:t xml:space="preserve"> </w:t>
      </w:r>
    </w:p>
    <w:p w14:paraId="52D4BCF9" w14:textId="3A0F6061" w:rsidR="00740B06" w:rsidRDefault="00740B06" w:rsidP="00740B06">
      <w:pPr>
        <w:spacing w:line="360" w:lineRule="auto"/>
        <w:jc w:val="both"/>
        <w:rPr>
          <w:rFonts w:ascii="Palatino Linotype" w:hAnsi="Palatino Linotype" w:cs="Arial"/>
        </w:rPr>
      </w:pPr>
      <w:r>
        <w:rPr>
          <w:rFonts w:ascii="Palatino Linotype" w:hAnsi="Palatino Linotype" w:cs="Arial"/>
        </w:rPr>
        <w:t>El medio</w:t>
      </w:r>
      <w:r w:rsidRPr="00B93DE8">
        <w:rPr>
          <w:rFonts w:ascii="Palatino Linotype" w:hAnsi="Palatino Linotype" w:cs="Arial"/>
        </w:rPr>
        <w:t xml:space="preserve"> de impugnación presentado mediante recurso de revisión con número </w:t>
      </w:r>
      <w:r w:rsidR="00882966">
        <w:rPr>
          <w:rFonts w:ascii="Palatino Linotype" w:hAnsi="Palatino Linotype" w:cs="Arial"/>
          <w:b/>
          <w:lang w:val="es-MX"/>
        </w:rPr>
        <w:t>0</w:t>
      </w:r>
      <w:r w:rsidR="003D2776">
        <w:rPr>
          <w:rFonts w:ascii="Palatino Linotype" w:hAnsi="Palatino Linotype" w:cs="Arial"/>
          <w:b/>
          <w:lang w:val="es-MX"/>
        </w:rPr>
        <w:t>51</w:t>
      </w:r>
      <w:r w:rsidR="000A7196">
        <w:rPr>
          <w:rFonts w:ascii="Palatino Linotype" w:hAnsi="Palatino Linotype" w:cs="Arial"/>
          <w:b/>
          <w:lang w:val="es-MX"/>
        </w:rPr>
        <w:t>85</w:t>
      </w:r>
      <w:r w:rsidRPr="002F0A5E">
        <w:rPr>
          <w:rFonts w:ascii="Palatino Linotype" w:hAnsi="Palatino Linotype" w:cs="Arial"/>
          <w:b/>
        </w:rPr>
        <w:t>/INFOEM/IP/RR/202</w:t>
      </w:r>
      <w:r w:rsidR="00882966">
        <w:rPr>
          <w:rFonts w:ascii="Palatino Linotype" w:hAnsi="Palatino Linotype" w:cs="Arial"/>
          <w:b/>
        </w:rPr>
        <w:t>3</w:t>
      </w:r>
      <w:r w:rsidRPr="00B93DE8">
        <w:rPr>
          <w:rFonts w:ascii="Palatino Linotype" w:hAnsi="Palatino Linotype" w:cs="Arial"/>
        </w:rPr>
        <w:t xml:space="preserve">, fue turnado al </w:t>
      </w:r>
      <w:r w:rsidRPr="002F0A5E">
        <w:rPr>
          <w:rFonts w:ascii="Palatino Linotype" w:hAnsi="Palatino Linotype" w:cs="Arial"/>
          <w:b/>
        </w:rPr>
        <w:t>Comisionado</w:t>
      </w:r>
      <w:r w:rsidR="00764BA0">
        <w:rPr>
          <w:rFonts w:ascii="Palatino Linotype" w:hAnsi="Palatino Linotype" w:cs="Arial"/>
          <w:b/>
        </w:rPr>
        <w:t xml:space="preserve"> Presidente</w:t>
      </w:r>
      <w:r w:rsidRPr="002F0A5E">
        <w:rPr>
          <w:rFonts w:ascii="Palatino Linotype" w:hAnsi="Palatino Linotype" w:cs="Arial"/>
          <w:b/>
        </w:rPr>
        <w:t xml:space="preserve"> José Martínez Vilchis</w:t>
      </w:r>
      <w:r w:rsidRPr="00B93DE8">
        <w:rPr>
          <w:rFonts w:ascii="Palatino Linotype" w:hAnsi="Palatino Linotype" w:cs="Arial"/>
        </w:rPr>
        <w:t>, mediante el sistema electrónico, en términos del arábigo 185 fracción I de la Ley de Transparencia y Acceso a la información Pública del Estado de México y Municipios, recayen</w:t>
      </w:r>
      <w:r>
        <w:rPr>
          <w:rFonts w:ascii="Palatino Linotype" w:hAnsi="Palatino Linotype" w:cs="Arial"/>
        </w:rPr>
        <w:t>do</w:t>
      </w:r>
      <w:r w:rsidRPr="00B93DE8">
        <w:rPr>
          <w:rFonts w:ascii="Palatino Linotype" w:hAnsi="Palatino Linotype" w:cs="Arial"/>
        </w:rPr>
        <w:t xml:space="preserve"> acuerdo de admisión en fecha </w:t>
      </w:r>
      <w:r w:rsidR="00F74F46">
        <w:rPr>
          <w:rFonts w:ascii="Palatino Linotype" w:hAnsi="Palatino Linotype" w:cs="Arial"/>
          <w:b/>
          <w:lang w:val="es-MX"/>
        </w:rPr>
        <w:t>siete</w:t>
      </w:r>
      <w:r>
        <w:rPr>
          <w:rFonts w:ascii="Palatino Linotype" w:hAnsi="Palatino Linotype" w:cs="Arial"/>
          <w:b/>
        </w:rPr>
        <w:t xml:space="preserve"> </w:t>
      </w:r>
      <w:r w:rsidRPr="007673C3">
        <w:rPr>
          <w:rFonts w:ascii="Palatino Linotype" w:hAnsi="Palatino Linotype" w:cs="Arial"/>
          <w:b/>
        </w:rPr>
        <w:t xml:space="preserve">de </w:t>
      </w:r>
      <w:r w:rsidR="003D2776">
        <w:rPr>
          <w:rFonts w:ascii="Palatino Linotype" w:hAnsi="Palatino Linotype" w:cs="Arial"/>
          <w:b/>
          <w:lang w:val="es-MX"/>
        </w:rPr>
        <w:t>septiembre</w:t>
      </w:r>
      <w:r w:rsidRPr="007673C3">
        <w:rPr>
          <w:rFonts w:ascii="Palatino Linotype" w:hAnsi="Palatino Linotype" w:cs="Arial"/>
          <w:b/>
        </w:rPr>
        <w:t xml:space="preserve"> de dos mil </w:t>
      </w:r>
      <w:r w:rsidR="00882966">
        <w:rPr>
          <w:rFonts w:ascii="Palatino Linotype" w:hAnsi="Palatino Linotype" w:cs="Arial"/>
          <w:b/>
        </w:rPr>
        <w:t>veintitrés</w:t>
      </w:r>
      <w:r w:rsidRPr="00B93DE8">
        <w:rPr>
          <w:rFonts w:ascii="Palatino Linotype" w:hAnsi="Palatino Linotype" w:cs="Arial"/>
        </w:rPr>
        <w:t xml:space="preserve">, determinándose en él, un plazo de siete días para que las partes manifestaran lo que a su derecho corresponda en términos del numeral ya citado. </w:t>
      </w:r>
    </w:p>
    <w:p w14:paraId="4662886E" w14:textId="77777777" w:rsidR="00740B06" w:rsidRDefault="00740B06" w:rsidP="00740B06">
      <w:pPr>
        <w:spacing w:line="360" w:lineRule="auto"/>
        <w:jc w:val="both"/>
        <w:rPr>
          <w:rFonts w:ascii="Palatino Linotype" w:hAnsi="Palatino Linotype" w:cs="Arial"/>
        </w:rPr>
      </w:pPr>
    </w:p>
    <w:p w14:paraId="4D18B3FC" w14:textId="77777777" w:rsidR="00740B06" w:rsidRPr="00740B06" w:rsidRDefault="00740B06" w:rsidP="00740B06">
      <w:pPr>
        <w:spacing w:line="360" w:lineRule="auto"/>
        <w:jc w:val="both"/>
        <w:rPr>
          <w:rFonts w:ascii="Palatino Linotype" w:hAnsi="Palatino Linotype" w:cs="Arial"/>
          <w:b/>
          <w:sz w:val="28"/>
          <w:szCs w:val="28"/>
        </w:rPr>
      </w:pPr>
      <w:r w:rsidRPr="00740B06">
        <w:rPr>
          <w:rFonts w:ascii="Palatino Linotype" w:hAnsi="Palatino Linotype" w:cs="Arial"/>
          <w:b/>
          <w:sz w:val="28"/>
          <w:szCs w:val="28"/>
        </w:rPr>
        <w:t xml:space="preserve">QUINTO. De la etapa de manifestaciones y/o alegatos. </w:t>
      </w:r>
    </w:p>
    <w:p w14:paraId="47BDA416" w14:textId="238253C1" w:rsidR="00740B06" w:rsidRDefault="00740B06" w:rsidP="00740B06">
      <w:pPr>
        <w:spacing w:line="360" w:lineRule="auto"/>
        <w:jc w:val="both"/>
        <w:rPr>
          <w:rFonts w:ascii="Palatino Linotype" w:hAnsi="Palatino Linotype" w:cs="Arial"/>
          <w:lang w:val="es-419"/>
        </w:rPr>
      </w:pPr>
      <w:r>
        <w:rPr>
          <w:rFonts w:ascii="Palatino Linotype" w:hAnsi="Palatino Linotype" w:cs="Arial"/>
        </w:rPr>
        <w:t>D</w:t>
      </w:r>
      <w:r w:rsidRPr="00B93DE8">
        <w:rPr>
          <w:rFonts w:ascii="Palatino Linotype" w:hAnsi="Palatino Linotype" w:cs="Arial"/>
        </w:rPr>
        <w:t>e l</w:t>
      </w:r>
      <w:r>
        <w:rPr>
          <w:rFonts w:ascii="Palatino Linotype" w:hAnsi="Palatino Linotype" w:cs="Arial"/>
        </w:rPr>
        <w:t>a</w:t>
      </w:r>
      <w:r w:rsidRPr="00B93DE8">
        <w:rPr>
          <w:rFonts w:ascii="Palatino Linotype" w:hAnsi="Palatino Linotype" w:cs="Arial"/>
        </w:rPr>
        <w:t xml:space="preserve">s </w:t>
      </w:r>
      <w:r>
        <w:rPr>
          <w:rFonts w:ascii="Palatino Linotype" w:hAnsi="Palatino Linotype" w:cs="Arial"/>
        </w:rPr>
        <w:t>constancias del</w:t>
      </w:r>
      <w:r w:rsidRPr="00B93DE8">
        <w:rPr>
          <w:rFonts w:ascii="Palatino Linotype" w:hAnsi="Palatino Linotype" w:cs="Arial"/>
        </w:rPr>
        <w:t xml:space="preserve"> expediente </w:t>
      </w:r>
      <w:r>
        <w:rPr>
          <w:rFonts w:ascii="Palatino Linotype" w:hAnsi="Palatino Linotype" w:cs="Arial"/>
        </w:rPr>
        <w:t xml:space="preserve">electrónico del SAIMEX, </w:t>
      </w:r>
      <w:r w:rsidRPr="00B93DE8">
        <w:rPr>
          <w:rFonts w:ascii="Palatino Linotype" w:hAnsi="Palatino Linotype" w:cs="Arial"/>
        </w:rPr>
        <w:t xml:space="preserve">del recurso de revisión </w:t>
      </w:r>
      <w:r w:rsidR="00882966">
        <w:rPr>
          <w:rFonts w:ascii="Palatino Linotype" w:hAnsi="Palatino Linotype" w:cs="Arial"/>
          <w:b/>
          <w:lang w:val="es-MX"/>
        </w:rPr>
        <w:t>0</w:t>
      </w:r>
      <w:r w:rsidR="00A356C6">
        <w:rPr>
          <w:rFonts w:ascii="Palatino Linotype" w:hAnsi="Palatino Linotype" w:cs="Arial"/>
          <w:b/>
          <w:lang w:val="es-MX"/>
        </w:rPr>
        <w:t>5110</w:t>
      </w:r>
      <w:r w:rsidRPr="002F0A5E">
        <w:rPr>
          <w:rFonts w:ascii="Palatino Linotype" w:hAnsi="Palatino Linotype" w:cs="Arial"/>
          <w:b/>
        </w:rPr>
        <w:t>/INFOEM/IP/RR/202</w:t>
      </w:r>
      <w:r w:rsidR="00882966">
        <w:rPr>
          <w:rFonts w:ascii="Palatino Linotype" w:hAnsi="Palatino Linotype" w:cs="Arial"/>
          <w:b/>
        </w:rPr>
        <w:t>3</w:t>
      </w:r>
      <w:r w:rsidRPr="00B93DE8">
        <w:rPr>
          <w:rFonts w:ascii="Palatino Linotype" w:hAnsi="Palatino Linotype" w:cs="Arial"/>
        </w:rPr>
        <w:t xml:space="preserve">, </w:t>
      </w:r>
      <w:r w:rsidRPr="00FA70AD">
        <w:rPr>
          <w:rFonts w:ascii="Palatino Linotype" w:hAnsi="Palatino Linotype" w:cs="Arial"/>
        </w:rPr>
        <w:t xml:space="preserve">se </w:t>
      </w:r>
      <w:r>
        <w:rPr>
          <w:rFonts w:ascii="Palatino Linotype" w:hAnsi="Palatino Linotype" w:cs="Arial"/>
        </w:rPr>
        <w:t>advierte</w:t>
      </w:r>
      <w:r w:rsidRPr="00FA70AD">
        <w:rPr>
          <w:rFonts w:ascii="Palatino Linotype" w:hAnsi="Palatino Linotype" w:cs="Arial"/>
        </w:rPr>
        <w:t xml:space="preserve"> que </w:t>
      </w:r>
      <w:r>
        <w:rPr>
          <w:rFonts w:ascii="Palatino Linotype" w:hAnsi="Palatino Linotype" w:cs="Arial"/>
        </w:rPr>
        <w:t>el</w:t>
      </w:r>
      <w:r w:rsidRPr="00FA70AD">
        <w:rPr>
          <w:rFonts w:ascii="Palatino Linotype" w:hAnsi="Palatino Linotype" w:cs="Arial"/>
        </w:rPr>
        <w:t xml:space="preserve"> Sujeto </w:t>
      </w:r>
      <w:r>
        <w:rPr>
          <w:rFonts w:ascii="Palatino Linotype" w:hAnsi="Palatino Linotype" w:cs="Arial"/>
        </w:rPr>
        <w:t>Obligado</w:t>
      </w:r>
      <w:r w:rsidR="00D372C7">
        <w:rPr>
          <w:rFonts w:ascii="Palatino Linotype" w:hAnsi="Palatino Linotype" w:cs="Arial"/>
          <w:lang w:val="es-419"/>
        </w:rPr>
        <w:t xml:space="preserve"> </w:t>
      </w:r>
      <w:r w:rsidR="009A278B">
        <w:rPr>
          <w:rFonts w:ascii="Palatino Linotype" w:hAnsi="Palatino Linotype" w:cs="Arial"/>
          <w:lang w:val="es-MX"/>
        </w:rPr>
        <w:t xml:space="preserve">no </w:t>
      </w:r>
      <w:r w:rsidR="00746830">
        <w:rPr>
          <w:rFonts w:ascii="Palatino Linotype" w:hAnsi="Palatino Linotype" w:cs="Arial"/>
        </w:rPr>
        <w:t>rindió</w:t>
      </w:r>
      <w:r w:rsidR="00746830">
        <w:rPr>
          <w:rFonts w:ascii="Palatino Linotype" w:hAnsi="Palatino Linotype" w:cs="Arial"/>
          <w:lang w:val="es-419"/>
        </w:rPr>
        <w:t xml:space="preserve"> </w:t>
      </w:r>
      <w:r>
        <w:rPr>
          <w:rFonts w:ascii="Palatino Linotype" w:hAnsi="Palatino Linotype" w:cs="Arial"/>
        </w:rPr>
        <w:t>informe justificad</w:t>
      </w:r>
      <w:r w:rsidR="00746830">
        <w:rPr>
          <w:rFonts w:ascii="Palatino Linotype" w:hAnsi="Palatino Linotype" w:cs="Arial"/>
          <w:lang w:val="es-419"/>
        </w:rPr>
        <w:t>o</w:t>
      </w:r>
      <w:r w:rsidR="00882966">
        <w:rPr>
          <w:rFonts w:ascii="Palatino Linotype" w:hAnsi="Palatino Linotype" w:cs="Arial"/>
          <w:lang w:val="es-MX"/>
        </w:rPr>
        <w:t xml:space="preserve">, </w:t>
      </w:r>
      <w:r w:rsidR="00D372C7">
        <w:rPr>
          <w:rFonts w:ascii="Palatino Linotype" w:hAnsi="Palatino Linotype" w:cs="Arial"/>
          <w:lang w:val="es-419"/>
        </w:rPr>
        <w:t xml:space="preserve">asimismo, se hizo constar que </w:t>
      </w:r>
      <w:r w:rsidRPr="009D3031">
        <w:rPr>
          <w:rFonts w:ascii="Palatino Linotype" w:hAnsi="Palatino Linotype" w:cs="Arial"/>
          <w:lang w:val="es-419"/>
        </w:rPr>
        <w:t>el particular no realizó manifestación alguna</w:t>
      </w:r>
      <w:r w:rsidR="00D372C7" w:rsidRPr="009D3031">
        <w:rPr>
          <w:rFonts w:ascii="Palatino Linotype" w:hAnsi="Palatino Linotype" w:cs="Arial"/>
          <w:lang w:val="es-419"/>
        </w:rPr>
        <w:t xml:space="preserve"> que conviniera a sus intereses</w:t>
      </w:r>
      <w:r w:rsidRPr="009D3031">
        <w:rPr>
          <w:rFonts w:ascii="Palatino Linotype" w:hAnsi="Palatino Linotype" w:cs="Arial"/>
          <w:lang w:val="es-419"/>
        </w:rPr>
        <w:t>.</w:t>
      </w:r>
    </w:p>
    <w:p w14:paraId="3E13D744" w14:textId="77777777" w:rsidR="009D3031" w:rsidRDefault="009D3031" w:rsidP="00740B06">
      <w:pPr>
        <w:spacing w:line="360" w:lineRule="auto"/>
        <w:jc w:val="both"/>
        <w:rPr>
          <w:rFonts w:ascii="Palatino Linotype" w:hAnsi="Palatino Linotype" w:cs="Arial"/>
          <w:lang w:val="es-419"/>
        </w:rPr>
      </w:pPr>
    </w:p>
    <w:p w14:paraId="07DB0E0C" w14:textId="77777777" w:rsidR="00740B06" w:rsidRPr="009D3031" w:rsidRDefault="00740B06" w:rsidP="00740B06">
      <w:pPr>
        <w:spacing w:line="360" w:lineRule="auto"/>
        <w:jc w:val="both"/>
        <w:rPr>
          <w:rFonts w:ascii="Palatino Linotype" w:hAnsi="Palatino Linotype" w:cs="Arial"/>
          <w:b/>
          <w:sz w:val="28"/>
        </w:rPr>
      </w:pPr>
      <w:r w:rsidRPr="009D3031">
        <w:rPr>
          <w:rFonts w:ascii="Palatino Linotype" w:hAnsi="Palatino Linotype" w:cs="Arial"/>
          <w:b/>
          <w:sz w:val="28"/>
        </w:rPr>
        <w:t>SEXTO. Del cierre de instrucción.</w:t>
      </w:r>
    </w:p>
    <w:p w14:paraId="6314A4B7" w14:textId="298B99FD" w:rsidR="00D82832" w:rsidRDefault="00740B06" w:rsidP="00D82832">
      <w:pPr>
        <w:spacing w:line="360" w:lineRule="auto"/>
        <w:jc w:val="both"/>
        <w:rPr>
          <w:rFonts w:ascii="Palatino Linotype" w:hAnsi="Palatino Linotype"/>
        </w:rPr>
      </w:pPr>
      <w:r w:rsidRPr="009D3031">
        <w:rPr>
          <w:rFonts w:ascii="Palatino Linotype" w:hAnsi="Palatino Linotype" w:cs="Arial"/>
        </w:rPr>
        <w:t xml:space="preserve">Así, una vez transcurrido el término legal, se decretó el cierre de instrucción del recurso de revisión en fecha </w:t>
      </w:r>
      <w:r w:rsidR="00612BD4">
        <w:rPr>
          <w:rFonts w:ascii="Palatino Linotype" w:hAnsi="Palatino Linotype" w:cs="Arial"/>
          <w:b/>
          <w:lang w:val="es-MX"/>
        </w:rPr>
        <w:t>diecinueve</w:t>
      </w:r>
      <w:r w:rsidR="00153ADE" w:rsidRPr="009D3031">
        <w:rPr>
          <w:rFonts w:ascii="Palatino Linotype" w:hAnsi="Palatino Linotype" w:cs="Arial"/>
          <w:b/>
          <w:lang w:val="es-MX"/>
        </w:rPr>
        <w:t xml:space="preserve"> </w:t>
      </w:r>
      <w:r w:rsidRPr="009D3031">
        <w:rPr>
          <w:rFonts w:ascii="Palatino Linotype" w:hAnsi="Palatino Linotype" w:cs="Arial"/>
          <w:b/>
        </w:rPr>
        <w:t xml:space="preserve">de </w:t>
      </w:r>
      <w:r w:rsidR="009D3031">
        <w:rPr>
          <w:rFonts w:ascii="Palatino Linotype" w:hAnsi="Palatino Linotype" w:cs="Arial"/>
          <w:b/>
          <w:lang w:val="es-MX"/>
        </w:rPr>
        <w:t>septiembre</w:t>
      </w:r>
      <w:r w:rsidRPr="009D3031">
        <w:rPr>
          <w:rFonts w:ascii="Palatino Linotype" w:hAnsi="Palatino Linotype" w:cs="Arial"/>
          <w:b/>
        </w:rPr>
        <w:t xml:space="preserve"> de dos mil </w:t>
      </w:r>
      <w:r w:rsidR="00710665" w:rsidRPr="009D3031">
        <w:rPr>
          <w:rFonts w:ascii="Palatino Linotype" w:hAnsi="Palatino Linotype" w:cs="Arial"/>
          <w:b/>
        </w:rPr>
        <w:t>veintitrés</w:t>
      </w:r>
      <w:r w:rsidRPr="009D3031">
        <w:rPr>
          <w:rFonts w:ascii="Palatino Linotype" w:hAnsi="Palatino Linotype" w:cs="Arial"/>
        </w:rPr>
        <w:t>, en términos del artículo 185 Fracción VI de la Ley de Transparencia y Acceso a la Información Pública del Estado de México y Municipios, iniciando el término legal para dictar r</w:t>
      </w:r>
      <w:r w:rsidR="00B126FE" w:rsidRPr="009D3031">
        <w:rPr>
          <w:rFonts w:ascii="Palatino Linotype" w:hAnsi="Palatino Linotype" w:cs="Arial"/>
        </w:rPr>
        <w:t>esolución definitiva del asunto</w:t>
      </w:r>
      <w:r w:rsidR="009D3031">
        <w:rPr>
          <w:rFonts w:ascii="Palatino Linotype" w:hAnsi="Palatino Linotype"/>
        </w:rPr>
        <w:t>.</w:t>
      </w:r>
    </w:p>
    <w:p w14:paraId="10C0ECBA" w14:textId="77777777" w:rsidR="00740B06" w:rsidRDefault="00740B06" w:rsidP="00740B06">
      <w:pPr>
        <w:spacing w:line="360" w:lineRule="auto"/>
        <w:jc w:val="both"/>
        <w:rPr>
          <w:rFonts w:ascii="Palatino Linotype" w:hAnsi="Palatino Linotype" w:cs="Arial"/>
        </w:rPr>
      </w:pPr>
    </w:p>
    <w:p w14:paraId="5161CF1C" w14:textId="6B001488" w:rsidR="00C64376" w:rsidRPr="00C64376" w:rsidRDefault="00C64376" w:rsidP="00C64376">
      <w:pPr>
        <w:spacing w:line="360" w:lineRule="auto"/>
        <w:jc w:val="both"/>
        <w:rPr>
          <w:rFonts w:ascii="Palatino Linotype" w:hAnsi="Palatino Linotype" w:cs="Arial"/>
          <w:b/>
          <w:sz w:val="28"/>
        </w:rPr>
      </w:pPr>
      <w:r w:rsidRPr="00C64376">
        <w:rPr>
          <w:rFonts w:ascii="Palatino Linotype" w:hAnsi="Palatino Linotype" w:cs="Arial"/>
          <w:b/>
          <w:sz w:val="28"/>
        </w:rPr>
        <w:t>SÉPTIMO. Ampliación del término para resolver</w:t>
      </w:r>
      <w:r>
        <w:rPr>
          <w:rFonts w:ascii="Palatino Linotype" w:hAnsi="Palatino Linotype" w:cs="Arial"/>
          <w:b/>
          <w:sz w:val="28"/>
        </w:rPr>
        <w:t>.</w:t>
      </w:r>
    </w:p>
    <w:p w14:paraId="30534F1F" w14:textId="59E61D63" w:rsidR="00C64376" w:rsidRPr="00BE3282" w:rsidRDefault="00C64376" w:rsidP="00C64376">
      <w:pPr>
        <w:spacing w:line="360" w:lineRule="auto"/>
        <w:jc w:val="both"/>
        <w:rPr>
          <w:rFonts w:ascii="Palatino Linotype" w:hAnsi="Palatino Linotype" w:cs="Arial"/>
        </w:rPr>
      </w:pPr>
      <w:r w:rsidRPr="00B14C18">
        <w:rPr>
          <w:rFonts w:ascii="Palatino Linotype" w:hAnsi="Palatino Linotype" w:cs="Arial"/>
        </w:rPr>
        <w:t xml:space="preserve">Posteriormente, en fecha </w:t>
      </w:r>
      <w:r w:rsidR="00612BD4">
        <w:rPr>
          <w:rFonts w:ascii="Palatino Linotype" w:hAnsi="Palatino Linotype" w:cs="Arial"/>
          <w:b/>
        </w:rPr>
        <w:t>veinte</w:t>
      </w:r>
      <w:r>
        <w:rPr>
          <w:rFonts w:ascii="Palatino Linotype" w:hAnsi="Palatino Linotype" w:cs="Arial"/>
          <w:b/>
        </w:rPr>
        <w:t xml:space="preserve"> </w:t>
      </w:r>
      <w:r w:rsidRPr="00B14C18">
        <w:rPr>
          <w:rFonts w:ascii="Palatino Linotype" w:hAnsi="Palatino Linotype" w:cs="Arial"/>
          <w:b/>
          <w:lang w:val="es-419"/>
        </w:rPr>
        <w:t xml:space="preserve">de </w:t>
      </w:r>
      <w:r w:rsidR="00433D6B">
        <w:rPr>
          <w:rFonts w:ascii="Palatino Linotype" w:hAnsi="Palatino Linotype" w:cs="Arial"/>
          <w:b/>
          <w:lang w:val="es-MX"/>
        </w:rPr>
        <w:t>octubre</w:t>
      </w:r>
      <w:r w:rsidRPr="00B14C18">
        <w:rPr>
          <w:rFonts w:ascii="Palatino Linotype" w:hAnsi="Palatino Linotype" w:cs="Arial"/>
          <w:b/>
        </w:rPr>
        <w:t xml:space="preserve"> del año dos mil </w:t>
      </w:r>
      <w:r w:rsidRPr="00B14C18">
        <w:rPr>
          <w:rFonts w:ascii="Palatino Linotype" w:hAnsi="Palatino Linotype" w:cs="Arial"/>
          <w:b/>
          <w:lang w:val="es-419"/>
        </w:rPr>
        <w:t>veintitrés</w:t>
      </w:r>
      <w:r w:rsidRPr="00B14C18">
        <w:rPr>
          <w:rFonts w:ascii="Palatino Linotype" w:hAnsi="Palatino Linotype" w:cs="Arial"/>
        </w:rPr>
        <w:t>, en términos del párrafo tercero del artículo 181, de la Ley de Transparencia y Acceso a la Información Pública del</w:t>
      </w:r>
      <w:r w:rsidRPr="00BE3282">
        <w:rPr>
          <w:rFonts w:ascii="Palatino Linotype" w:hAnsi="Palatino Linotype" w:cs="Arial"/>
        </w:rPr>
        <w:t xml:space="preserve"> Estado de México y Municipios, se emitió acuerdo mediante el cual se amplío el plazo para emitir la resolución que en derecho proceda.</w:t>
      </w:r>
    </w:p>
    <w:p w14:paraId="070F2BF6" w14:textId="77777777" w:rsidR="00C64376" w:rsidRPr="00BE3282" w:rsidRDefault="00C64376" w:rsidP="00C64376">
      <w:pPr>
        <w:tabs>
          <w:tab w:val="left" w:pos="5271"/>
        </w:tabs>
        <w:spacing w:line="360" w:lineRule="auto"/>
        <w:jc w:val="both"/>
        <w:rPr>
          <w:rFonts w:ascii="Palatino Linotype" w:hAnsi="Palatino Linotype" w:cs="Arial"/>
        </w:rPr>
      </w:pPr>
    </w:p>
    <w:p w14:paraId="6C162BB8" w14:textId="77777777" w:rsidR="00C64376" w:rsidRPr="00BE3282" w:rsidRDefault="00C64376" w:rsidP="00C64376">
      <w:pPr>
        <w:spacing w:line="360" w:lineRule="auto"/>
        <w:jc w:val="both"/>
        <w:rPr>
          <w:rFonts w:ascii="Palatino Linotype" w:hAnsi="Palatino Linotype"/>
        </w:rPr>
      </w:pPr>
      <w:r w:rsidRPr="00BE3282">
        <w:rPr>
          <w:rFonts w:ascii="Palatino Linotype" w:hAnsi="Palatino Linotype"/>
        </w:rPr>
        <w:t xml:space="preserve">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w:t>
      </w:r>
      <w:r w:rsidRPr="00BE3282">
        <w:rPr>
          <w:rFonts w:ascii="Palatino Linotype" w:hAnsi="Palatino Linotype"/>
        </w:rPr>
        <w:lastRenderedPageBreak/>
        <w:t>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29982A41" w14:textId="77777777" w:rsidR="00C64376" w:rsidRPr="00BE3282" w:rsidRDefault="00C64376" w:rsidP="00C64376">
      <w:pPr>
        <w:spacing w:line="360" w:lineRule="auto"/>
        <w:jc w:val="both"/>
        <w:rPr>
          <w:rFonts w:ascii="Palatino Linotype" w:hAnsi="Palatino Linotype"/>
        </w:rPr>
      </w:pPr>
    </w:p>
    <w:p w14:paraId="4D99D58E" w14:textId="77777777" w:rsidR="00C64376" w:rsidRPr="00BE3282" w:rsidRDefault="00C64376" w:rsidP="00C64376">
      <w:pPr>
        <w:spacing w:line="360" w:lineRule="auto"/>
        <w:jc w:val="both"/>
        <w:rPr>
          <w:rFonts w:ascii="Palatino Linotype" w:hAnsi="Palatino Linotype"/>
        </w:rPr>
      </w:pPr>
      <w:r w:rsidRPr="00BE3282">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21A28F8A" w14:textId="77777777" w:rsidR="00C64376" w:rsidRPr="00BE3282" w:rsidRDefault="00C64376" w:rsidP="00C64376">
      <w:pPr>
        <w:spacing w:line="360" w:lineRule="auto"/>
        <w:jc w:val="both"/>
        <w:rPr>
          <w:rFonts w:ascii="Palatino Linotype" w:hAnsi="Palatino Linotype"/>
        </w:rPr>
      </w:pPr>
    </w:p>
    <w:p w14:paraId="74696AA2" w14:textId="77777777" w:rsidR="00C64376" w:rsidRPr="00BE3282" w:rsidRDefault="00C64376" w:rsidP="00C64376">
      <w:pPr>
        <w:spacing w:line="360" w:lineRule="auto"/>
        <w:jc w:val="both"/>
        <w:rPr>
          <w:rFonts w:ascii="Palatino Linotype" w:hAnsi="Palatino Linotype"/>
        </w:rPr>
      </w:pPr>
      <w:r w:rsidRPr="00BE3282">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B2CD053" w14:textId="77777777" w:rsidR="00C64376" w:rsidRPr="00BE3282" w:rsidRDefault="00C64376" w:rsidP="00C64376">
      <w:pPr>
        <w:spacing w:line="360" w:lineRule="auto"/>
        <w:jc w:val="both"/>
        <w:rPr>
          <w:rFonts w:ascii="Palatino Linotype" w:hAnsi="Palatino Linotype"/>
        </w:rPr>
      </w:pPr>
    </w:p>
    <w:p w14:paraId="5140C336" w14:textId="77777777" w:rsidR="00C64376" w:rsidRPr="00BE3282" w:rsidRDefault="00C64376" w:rsidP="00C64376">
      <w:pPr>
        <w:spacing w:line="360" w:lineRule="auto"/>
        <w:jc w:val="both"/>
        <w:rPr>
          <w:rFonts w:ascii="Palatino Linotype" w:hAnsi="Palatino Linotype"/>
        </w:rPr>
      </w:pPr>
      <w:r w:rsidRPr="00BE3282">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C8DDE43" w14:textId="77777777" w:rsidR="00C64376" w:rsidRPr="00BE3282" w:rsidRDefault="00C64376" w:rsidP="00C64376">
      <w:pPr>
        <w:spacing w:line="360" w:lineRule="auto"/>
        <w:jc w:val="both"/>
        <w:rPr>
          <w:rFonts w:ascii="Palatino Linotype" w:hAnsi="Palatino Linotype"/>
        </w:rPr>
      </w:pPr>
    </w:p>
    <w:p w14:paraId="29947C8B" w14:textId="77777777" w:rsidR="00C64376" w:rsidRPr="00BE3282" w:rsidRDefault="00C64376" w:rsidP="00C64376">
      <w:pPr>
        <w:spacing w:line="360" w:lineRule="auto"/>
        <w:jc w:val="both"/>
        <w:rPr>
          <w:rFonts w:ascii="Palatino Linotype" w:hAnsi="Palatino Linotype"/>
        </w:rPr>
      </w:pPr>
      <w:r w:rsidRPr="00BE3282">
        <w:rPr>
          <w:rFonts w:ascii="Palatino Linotype" w:hAnsi="Palatino Linotype"/>
        </w:rPr>
        <w:lastRenderedPageBreak/>
        <w:t xml:space="preserve">Por ello, excepcionalmente, si un asunto es resuelto con posterioridad a los plazos señalados por la norma debe analizarse la razonabilidad de dicha dilación atendiendo a los siguientes criterios:   </w:t>
      </w:r>
    </w:p>
    <w:p w14:paraId="407AAFEC" w14:textId="77777777" w:rsidR="00C64376" w:rsidRPr="00BE3282" w:rsidRDefault="00C64376" w:rsidP="00C64376">
      <w:pPr>
        <w:spacing w:line="360" w:lineRule="auto"/>
        <w:jc w:val="both"/>
        <w:rPr>
          <w:rFonts w:ascii="Palatino Linotype" w:hAnsi="Palatino Linotype"/>
        </w:rPr>
      </w:pPr>
    </w:p>
    <w:p w14:paraId="3DBBB8E4" w14:textId="77777777" w:rsidR="00C64376" w:rsidRDefault="00C64376" w:rsidP="00C64376">
      <w:pPr>
        <w:pStyle w:val="Prrafodelista"/>
        <w:numPr>
          <w:ilvl w:val="0"/>
          <w:numId w:val="18"/>
        </w:numPr>
        <w:spacing w:line="360" w:lineRule="auto"/>
        <w:jc w:val="both"/>
        <w:rPr>
          <w:rFonts w:ascii="Palatino Linotype" w:hAnsi="Palatino Linotype"/>
        </w:rPr>
      </w:pPr>
      <w:r w:rsidRPr="006E3F99">
        <w:rPr>
          <w:rFonts w:ascii="Palatino Linotype" w:hAnsi="Palatino Linotype"/>
          <w:b/>
        </w:rPr>
        <w:t>Complejidad del Asunto:</w:t>
      </w:r>
      <w:r w:rsidRPr="00BE3282">
        <w:rPr>
          <w:rFonts w:ascii="Palatino Linotype" w:hAnsi="Palatino Linotype"/>
        </w:rPr>
        <w:t xml:space="preserve"> La complejidad de la prueba, la pluralidad de sujetos procesales, el tiempo transcurrido, las caracter</w:t>
      </w:r>
      <w:r>
        <w:rPr>
          <w:rFonts w:ascii="Palatino Linotype" w:hAnsi="Palatino Linotype"/>
        </w:rPr>
        <w:t>ísticas y contexto del recurso.</w:t>
      </w:r>
    </w:p>
    <w:p w14:paraId="65B0D998" w14:textId="77777777" w:rsidR="00C64376" w:rsidRPr="005272A3" w:rsidRDefault="00C64376" w:rsidP="00C64376">
      <w:pPr>
        <w:pStyle w:val="Prrafodelista"/>
        <w:spacing w:line="360" w:lineRule="auto"/>
        <w:ind w:left="927"/>
        <w:jc w:val="both"/>
        <w:rPr>
          <w:rFonts w:ascii="Palatino Linotype" w:hAnsi="Palatino Linotype"/>
        </w:rPr>
      </w:pPr>
    </w:p>
    <w:p w14:paraId="4C988318" w14:textId="77777777" w:rsidR="00C64376" w:rsidRDefault="00C64376" w:rsidP="00C64376">
      <w:pPr>
        <w:pStyle w:val="Prrafodelista"/>
        <w:numPr>
          <w:ilvl w:val="0"/>
          <w:numId w:val="18"/>
        </w:numPr>
        <w:spacing w:line="360" w:lineRule="auto"/>
        <w:jc w:val="both"/>
        <w:rPr>
          <w:rFonts w:ascii="Palatino Linotype" w:hAnsi="Palatino Linotype"/>
        </w:rPr>
      </w:pPr>
      <w:r w:rsidRPr="006E3F99">
        <w:rPr>
          <w:rFonts w:ascii="Palatino Linotype" w:hAnsi="Palatino Linotype"/>
          <w:b/>
        </w:rPr>
        <w:t>Actividad Procesal del interesado.</w:t>
      </w:r>
      <w:r w:rsidRPr="00BE3282">
        <w:rPr>
          <w:rFonts w:ascii="Palatino Linotype" w:hAnsi="Palatino Linotype"/>
        </w:rPr>
        <w:t xml:space="preserve"> Acciones u omisiones del interesado.</w:t>
      </w:r>
    </w:p>
    <w:p w14:paraId="11EA189F" w14:textId="77777777" w:rsidR="00C64376" w:rsidRPr="00BE3282" w:rsidRDefault="00C64376" w:rsidP="00C64376">
      <w:pPr>
        <w:pStyle w:val="Prrafodelista"/>
        <w:spacing w:line="360" w:lineRule="auto"/>
        <w:ind w:left="927"/>
        <w:jc w:val="both"/>
        <w:rPr>
          <w:rFonts w:ascii="Palatino Linotype" w:hAnsi="Palatino Linotype"/>
        </w:rPr>
      </w:pPr>
    </w:p>
    <w:p w14:paraId="5CBF4AA0" w14:textId="77777777" w:rsidR="00C64376" w:rsidRPr="00BE3282" w:rsidRDefault="00C64376" w:rsidP="00C64376">
      <w:pPr>
        <w:pStyle w:val="Prrafodelista"/>
        <w:numPr>
          <w:ilvl w:val="0"/>
          <w:numId w:val="18"/>
        </w:numPr>
        <w:spacing w:line="360" w:lineRule="auto"/>
        <w:jc w:val="both"/>
        <w:rPr>
          <w:rFonts w:ascii="Palatino Linotype" w:hAnsi="Palatino Linotype"/>
        </w:rPr>
      </w:pPr>
      <w:r w:rsidRPr="006E3F99">
        <w:rPr>
          <w:rFonts w:ascii="Palatino Linotype" w:hAnsi="Palatino Linotype"/>
          <w:b/>
        </w:rPr>
        <w:t>Conducta de la Autoridad:</w:t>
      </w:r>
      <w:r w:rsidRPr="00BE3282">
        <w:rPr>
          <w:rFonts w:ascii="Palatino Linotype" w:hAnsi="Palatino Linotype"/>
        </w:rPr>
        <w:t xml:space="preserve"> Las Acciones u omisiones realizadas en el procedimiento. Así como si la autoridad actuó con la debida diligencia.</w:t>
      </w:r>
    </w:p>
    <w:p w14:paraId="319EC52D" w14:textId="77777777" w:rsidR="00C64376" w:rsidRPr="005272A3" w:rsidRDefault="00C64376" w:rsidP="00C64376">
      <w:pPr>
        <w:pStyle w:val="Prrafodelista"/>
        <w:spacing w:line="360" w:lineRule="auto"/>
        <w:ind w:left="927"/>
        <w:jc w:val="both"/>
        <w:rPr>
          <w:rFonts w:ascii="Palatino Linotype" w:hAnsi="Palatino Linotype"/>
        </w:rPr>
      </w:pPr>
    </w:p>
    <w:p w14:paraId="32FF1C26" w14:textId="77777777" w:rsidR="00C64376" w:rsidRPr="00BE3282" w:rsidRDefault="00C64376" w:rsidP="00C64376">
      <w:pPr>
        <w:pStyle w:val="Prrafodelista"/>
        <w:numPr>
          <w:ilvl w:val="0"/>
          <w:numId w:val="18"/>
        </w:numPr>
        <w:spacing w:line="360" w:lineRule="auto"/>
        <w:jc w:val="both"/>
        <w:rPr>
          <w:rFonts w:ascii="Palatino Linotype" w:hAnsi="Palatino Linotype"/>
        </w:rPr>
      </w:pPr>
      <w:r w:rsidRPr="006E3F99">
        <w:rPr>
          <w:rFonts w:ascii="Palatino Linotype" w:hAnsi="Palatino Linotype"/>
          <w:b/>
        </w:rPr>
        <w:t>La afectación generada en la situación jurídica de la persona involucrada en el proceso:</w:t>
      </w:r>
      <w:r w:rsidRPr="00BE3282">
        <w:rPr>
          <w:rFonts w:ascii="Palatino Linotype" w:hAnsi="Palatino Linotype"/>
        </w:rPr>
        <w:t xml:space="preserve"> Violación a sus derechos humanos.</w:t>
      </w:r>
    </w:p>
    <w:p w14:paraId="7FE7BE9C" w14:textId="77777777" w:rsidR="00C64376" w:rsidRPr="00BE3282" w:rsidRDefault="00C64376" w:rsidP="00C64376">
      <w:pPr>
        <w:spacing w:line="360" w:lineRule="auto"/>
        <w:jc w:val="both"/>
        <w:rPr>
          <w:rFonts w:ascii="Palatino Linotype" w:hAnsi="Palatino Linotype"/>
        </w:rPr>
      </w:pPr>
    </w:p>
    <w:p w14:paraId="78885A95" w14:textId="77777777" w:rsidR="00C64376" w:rsidRPr="00BE3282" w:rsidRDefault="00C64376" w:rsidP="00C64376">
      <w:pPr>
        <w:spacing w:line="360" w:lineRule="auto"/>
        <w:jc w:val="both"/>
        <w:rPr>
          <w:rFonts w:ascii="Palatino Linotype" w:hAnsi="Palatino Linotype"/>
        </w:rPr>
      </w:pPr>
      <w:r w:rsidRPr="00BE3282">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2080655" w14:textId="77777777" w:rsidR="00C64376" w:rsidRPr="00BE3282" w:rsidRDefault="00C64376" w:rsidP="00C64376">
      <w:pPr>
        <w:spacing w:line="360" w:lineRule="auto"/>
        <w:jc w:val="both"/>
        <w:rPr>
          <w:rFonts w:ascii="Palatino Linotype" w:hAnsi="Palatino Linotype"/>
        </w:rPr>
      </w:pPr>
    </w:p>
    <w:p w14:paraId="28E7BCA1" w14:textId="77777777" w:rsidR="00C64376" w:rsidRPr="00BE3282" w:rsidRDefault="00C64376" w:rsidP="00C64376">
      <w:pPr>
        <w:spacing w:line="360" w:lineRule="auto"/>
        <w:jc w:val="both"/>
        <w:rPr>
          <w:rFonts w:ascii="Palatino Linotype" w:hAnsi="Palatino Linotype"/>
          <w:b/>
        </w:rPr>
      </w:pPr>
      <w:r w:rsidRPr="00BE3282">
        <w:rPr>
          <w:rFonts w:ascii="Palatino Linotype" w:hAnsi="Palatino Linotype"/>
        </w:rPr>
        <w:lastRenderedPageBreak/>
        <w:t xml:space="preserve">Argumento que encuentra sustento en la jurisprudencia P./J. 32/92 emitida por el Pleno de la Suprema Corte de Justicia de la Nación de rubro </w:t>
      </w:r>
      <w:r w:rsidRPr="00BE3282">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BE3282">
        <w:rPr>
          <w:rFonts w:ascii="Palatino Linotype" w:hAnsi="Palatino Linotype"/>
        </w:rPr>
        <w:t>, visible en la Gaceta del Seminario Judicial de la Federación con el registro digital 205635.</w:t>
      </w:r>
    </w:p>
    <w:p w14:paraId="5D3C267B" w14:textId="77777777" w:rsidR="00C64376" w:rsidRPr="00BE3282" w:rsidRDefault="00C64376" w:rsidP="00C64376">
      <w:pPr>
        <w:spacing w:line="360" w:lineRule="auto"/>
        <w:jc w:val="both"/>
        <w:rPr>
          <w:rFonts w:ascii="Palatino Linotype" w:hAnsi="Palatino Linotype"/>
        </w:rPr>
      </w:pPr>
    </w:p>
    <w:p w14:paraId="679D2D26" w14:textId="77777777" w:rsidR="00C64376" w:rsidRPr="00BE3282" w:rsidRDefault="00C64376" w:rsidP="00C64376">
      <w:pPr>
        <w:spacing w:line="360" w:lineRule="auto"/>
        <w:jc w:val="both"/>
        <w:rPr>
          <w:rFonts w:ascii="Palatino Linotype" w:hAnsi="Palatino Linotype"/>
        </w:rPr>
      </w:pPr>
      <w:r w:rsidRPr="00BE3282">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3D9FD4C" w14:textId="77777777" w:rsidR="00C64376" w:rsidRPr="00BE3282" w:rsidRDefault="00C64376" w:rsidP="00C64376">
      <w:pPr>
        <w:spacing w:line="360" w:lineRule="auto"/>
        <w:jc w:val="both"/>
        <w:rPr>
          <w:rFonts w:ascii="Palatino Linotype" w:hAnsi="Palatino Linotype"/>
        </w:rPr>
      </w:pPr>
    </w:p>
    <w:p w14:paraId="2CD71511" w14:textId="77777777" w:rsidR="00C64376" w:rsidRPr="00BE3282" w:rsidRDefault="00C64376" w:rsidP="00C64376">
      <w:pPr>
        <w:spacing w:line="360" w:lineRule="auto"/>
        <w:jc w:val="both"/>
        <w:rPr>
          <w:rFonts w:ascii="Palatino Linotype" w:hAnsi="Palatino Linotype"/>
        </w:rPr>
      </w:pPr>
      <w:r w:rsidRPr="00BE3282">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524FF974" w14:textId="77777777" w:rsidR="00C64376" w:rsidRPr="00BE3282" w:rsidRDefault="00C64376" w:rsidP="00C64376">
      <w:pPr>
        <w:spacing w:line="360" w:lineRule="auto"/>
        <w:jc w:val="both"/>
        <w:rPr>
          <w:rFonts w:ascii="Palatino Linotype" w:hAnsi="Palatino Linotype"/>
        </w:rPr>
      </w:pPr>
    </w:p>
    <w:p w14:paraId="6121AD88" w14:textId="77777777" w:rsidR="00C64376" w:rsidRPr="00BE3282" w:rsidRDefault="00C64376" w:rsidP="00C64376">
      <w:pPr>
        <w:spacing w:line="360" w:lineRule="auto"/>
        <w:jc w:val="both"/>
        <w:rPr>
          <w:rFonts w:ascii="Palatino Linotype" w:hAnsi="Palatino Linotype"/>
        </w:rPr>
      </w:pPr>
      <w:r w:rsidRPr="00BE3282">
        <w:rPr>
          <w:rFonts w:ascii="Palatino Linotype" w:hAnsi="Palatino Linotype"/>
        </w:rPr>
        <w:lastRenderedPageBreak/>
        <w:t>Al respecto, también son de considerar los criterios sostenidos por el Cuarto Tribunal Colegiado en Materia Administrativa del Primer Circuito, cuyos rubros y datos de identificación son los siguientes:</w:t>
      </w:r>
    </w:p>
    <w:p w14:paraId="640B24CD" w14:textId="77777777" w:rsidR="00C64376" w:rsidRPr="00BE3282" w:rsidRDefault="00C64376" w:rsidP="00C64376">
      <w:pPr>
        <w:spacing w:line="360" w:lineRule="auto"/>
        <w:jc w:val="both"/>
        <w:rPr>
          <w:rFonts w:ascii="Palatino Linotype" w:hAnsi="Palatino Linotype"/>
        </w:rPr>
      </w:pPr>
    </w:p>
    <w:p w14:paraId="1A8FC9FB" w14:textId="77777777" w:rsidR="00C64376" w:rsidRPr="00BE3282" w:rsidRDefault="00C64376" w:rsidP="00C64376">
      <w:pPr>
        <w:spacing w:line="360" w:lineRule="auto"/>
        <w:jc w:val="both"/>
        <w:rPr>
          <w:rFonts w:ascii="Palatino Linotype" w:hAnsi="Palatino Linotype"/>
        </w:rPr>
      </w:pPr>
      <w:r w:rsidRPr="00BE3282">
        <w:rPr>
          <w:rFonts w:ascii="Palatino Linotype" w:hAnsi="Palatino Linotype"/>
          <w:i/>
        </w:rPr>
        <w:t>“PLAZO RAZONABLE PARA RESOLVER. DIMENSIÓN Y EFECTOS DE ESTE CONCEPTO CUANDO SE ADUCE EXCESIVA CARGA DE TRABAJO.”</w:t>
      </w:r>
      <w:r w:rsidRPr="00BE3282">
        <w:rPr>
          <w:rFonts w:ascii="Palatino Linotype" w:hAnsi="Palatino Linotype"/>
        </w:rPr>
        <w:t xml:space="preserve"> consultable en el Seminario Judicial de la Federación y su gaceta, con el registro digital 2002351.</w:t>
      </w:r>
    </w:p>
    <w:p w14:paraId="19445F2E" w14:textId="77777777" w:rsidR="00C64376" w:rsidRPr="00BE3282" w:rsidRDefault="00C64376" w:rsidP="00C64376">
      <w:pPr>
        <w:spacing w:line="360" w:lineRule="auto"/>
        <w:jc w:val="both"/>
        <w:rPr>
          <w:rFonts w:ascii="Palatino Linotype" w:hAnsi="Palatino Linotype"/>
          <w:b/>
        </w:rPr>
      </w:pPr>
    </w:p>
    <w:p w14:paraId="6F0415A4" w14:textId="77777777" w:rsidR="00C64376" w:rsidRDefault="00C64376" w:rsidP="00C64376">
      <w:pPr>
        <w:spacing w:line="360" w:lineRule="auto"/>
        <w:jc w:val="both"/>
        <w:rPr>
          <w:rFonts w:ascii="Palatino Linotype" w:hAnsi="Palatino Linotype"/>
        </w:rPr>
      </w:pPr>
      <w:r w:rsidRPr="00BE3282">
        <w:rPr>
          <w:rFonts w:ascii="Palatino Linotype" w:hAnsi="Palatino Linotype"/>
          <w:i/>
        </w:rPr>
        <w:t>“PLAZO RAZONABLE PARA RESOLVER. CONCEPTO Y ELEMENTOS QUE LO INTEGRAN A LA LUZ DEL DERECHO INTERNACIONAL DE LOS DERECHOS HUMANOS.”</w:t>
      </w:r>
      <w:r w:rsidRPr="00BE3282">
        <w:rPr>
          <w:rFonts w:ascii="Palatino Linotype" w:hAnsi="Palatino Linotype"/>
        </w:rPr>
        <w:t>, visible en el Seminario Judicial de la Federación y su gaceta, co</w:t>
      </w:r>
      <w:r>
        <w:rPr>
          <w:rFonts w:ascii="Palatino Linotype" w:hAnsi="Palatino Linotype"/>
        </w:rPr>
        <w:t>n el registro digital 2002350, y,</w:t>
      </w:r>
    </w:p>
    <w:p w14:paraId="09B910E0" w14:textId="77777777" w:rsidR="00B126FE" w:rsidRDefault="00B126FE" w:rsidP="00740B06">
      <w:pPr>
        <w:spacing w:line="360" w:lineRule="auto"/>
        <w:jc w:val="both"/>
        <w:rPr>
          <w:rFonts w:ascii="Palatino Linotype" w:hAnsi="Palatino Linotype" w:cs="Arial"/>
        </w:rPr>
      </w:pPr>
    </w:p>
    <w:p w14:paraId="79CAA8B8" w14:textId="2BABC4C6" w:rsidR="009B616B" w:rsidRPr="00C91BA7" w:rsidRDefault="008B6269" w:rsidP="00C91BA7">
      <w:pPr>
        <w:widowControl w:val="0"/>
        <w:spacing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 xml:space="preserve">C O N S I D E R A N D O </w:t>
      </w:r>
    </w:p>
    <w:p w14:paraId="6A1D98EB" w14:textId="77777777" w:rsidR="003271D6" w:rsidRDefault="003271D6" w:rsidP="003271D6">
      <w:pPr>
        <w:spacing w:line="360" w:lineRule="auto"/>
        <w:jc w:val="center"/>
        <w:rPr>
          <w:rFonts w:ascii="Palatino Linotype" w:hAnsi="Palatino Linotype" w:cs="Arial"/>
        </w:rPr>
      </w:pPr>
    </w:p>
    <w:p w14:paraId="122FAFE4" w14:textId="77777777" w:rsidR="005D4DCB" w:rsidRPr="009A6B97" w:rsidRDefault="005D4DCB" w:rsidP="005D4DCB">
      <w:pPr>
        <w:spacing w:line="360" w:lineRule="auto"/>
        <w:jc w:val="both"/>
        <w:rPr>
          <w:rFonts w:ascii="Palatino Linotype" w:eastAsiaTheme="minorHAnsi" w:hAnsi="Palatino Linotype" w:cs="Arial"/>
          <w:sz w:val="28"/>
          <w:lang w:val="es-MX" w:eastAsia="en-US"/>
        </w:rPr>
      </w:pPr>
      <w:r w:rsidRPr="009A6B97">
        <w:rPr>
          <w:rFonts w:ascii="Palatino Linotype" w:eastAsiaTheme="minorHAnsi" w:hAnsi="Palatino Linotype" w:cs="Arial"/>
          <w:b/>
          <w:sz w:val="28"/>
          <w:lang w:val="es-MX" w:eastAsia="en-US"/>
        </w:rPr>
        <w:t>PRIMERO. De la competencia</w:t>
      </w:r>
      <w:r w:rsidRPr="009A6B97">
        <w:rPr>
          <w:rFonts w:ascii="Palatino Linotype" w:eastAsiaTheme="minorHAnsi" w:hAnsi="Palatino Linotype" w:cs="Arial"/>
          <w:sz w:val="28"/>
          <w:lang w:val="es-MX" w:eastAsia="en-US"/>
        </w:rPr>
        <w:t>.</w:t>
      </w:r>
    </w:p>
    <w:p w14:paraId="4A7B8935" w14:textId="1E12C44D" w:rsidR="005D4DCB" w:rsidRPr="009A6B97" w:rsidRDefault="0063358E" w:rsidP="005D4DCB">
      <w:pPr>
        <w:spacing w:line="360" w:lineRule="auto"/>
        <w:jc w:val="both"/>
        <w:rPr>
          <w:rFonts w:ascii="Palatino Linotype" w:eastAsiaTheme="minorHAnsi" w:hAnsi="Palatino Linotype" w:cs="Arial"/>
          <w:lang w:val="es-MX" w:eastAsia="en-US"/>
        </w:rPr>
      </w:pPr>
      <w:r w:rsidRPr="00E5176D">
        <w:rPr>
          <w:rFonts w:ascii="Palatino Linotype" w:hAnsi="Palatino Linotype" w:cs="Arial"/>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w:t>
      </w:r>
      <w:r w:rsidRPr="00E5176D">
        <w:rPr>
          <w:rFonts w:ascii="Palatino Linotype" w:hAnsi="Palatino Linotype" w:cs="Arial"/>
        </w:rPr>
        <w:lastRenderedPageBreak/>
        <w:t xml:space="preserve">México y Municipios; 6, 9 fracciones I y XXIII, y 11 del Reglamento Interior del Instituto de Transparencia, Acceso a la Información Pública y Protección de Datos Personales del Estado de </w:t>
      </w:r>
      <w:r w:rsidRPr="001F5986">
        <w:rPr>
          <w:rFonts w:ascii="Palatino Linotype" w:hAnsi="Palatino Linotype" w:cs="Arial"/>
        </w:rPr>
        <w:t>México y Municipios.</w:t>
      </w:r>
    </w:p>
    <w:p w14:paraId="004B85C2" w14:textId="77777777" w:rsidR="005D4DCB" w:rsidRPr="009A6B97" w:rsidRDefault="005D4DCB" w:rsidP="005D4DCB">
      <w:pPr>
        <w:autoSpaceDE w:val="0"/>
        <w:autoSpaceDN w:val="0"/>
        <w:adjustRightInd w:val="0"/>
        <w:spacing w:line="360" w:lineRule="auto"/>
        <w:jc w:val="both"/>
        <w:rPr>
          <w:rFonts w:ascii="Palatino Linotype" w:eastAsiaTheme="minorHAnsi" w:hAnsi="Palatino Linotype" w:cs="Arial"/>
          <w:b/>
          <w:sz w:val="28"/>
          <w:lang w:val="es-MX" w:eastAsia="en-US"/>
        </w:rPr>
      </w:pPr>
    </w:p>
    <w:p w14:paraId="6C570C3C" w14:textId="77777777" w:rsidR="005D4DCB" w:rsidRPr="009A6B97" w:rsidRDefault="005D4DCB" w:rsidP="005D4DCB">
      <w:pPr>
        <w:autoSpaceDE w:val="0"/>
        <w:autoSpaceDN w:val="0"/>
        <w:adjustRightInd w:val="0"/>
        <w:spacing w:line="360" w:lineRule="auto"/>
        <w:jc w:val="both"/>
        <w:rPr>
          <w:rFonts w:ascii="Palatino Linotype" w:eastAsiaTheme="minorHAnsi" w:hAnsi="Palatino Linotype" w:cs="Arial"/>
          <w:b/>
          <w:sz w:val="28"/>
          <w:lang w:val="es-MX" w:eastAsia="en-US"/>
        </w:rPr>
      </w:pPr>
      <w:r w:rsidRPr="009A6B97">
        <w:rPr>
          <w:rFonts w:ascii="Palatino Linotype" w:eastAsiaTheme="minorHAnsi" w:hAnsi="Palatino Linotype" w:cs="Arial"/>
          <w:b/>
          <w:sz w:val="28"/>
          <w:lang w:val="es-MX" w:eastAsia="en-US"/>
        </w:rPr>
        <w:t xml:space="preserve">SEGUNDO. De los alcances del Recurso de Revisión. </w:t>
      </w:r>
    </w:p>
    <w:p w14:paraId="627D52CE" w14:textId="77777777" w:rsidR="005D4DCB" w:rsidRPr="009A6B97" w:rsidRDefault="005D4DCB" w:rsidP="005D4DCB">
      <w:pPr>
        <w:autoSpaceDE w:val="0"/>
        <w:autoSpaceDN w:val="0"/>
        <w:adjustRightInd w:val="0"/>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CDE9E8B" w14:textId="77777777" w:rsidR="005D4DCB" w:rsidRDefault="005D4DCB" w:rsidP="005D4DCB">
      <w:pPr>
        <w:autoSpaceDE w:val="0"/>
        <w:autoSpaceDN w:val="0"/>
        <w:adjustRightInd w:val="0"/>
        <w:spacing w:line="360" w:lineRule="auto"/>
        <w:jc w:val="both"/>
        <w:rPr>
          <w:rFonts w:ascii="Palatino Linotype" w:eastAsiaTheme="minorHAnsi" w:hAnsi="Palatino Linotype" w:cs="Arial"/>
          <w:lang w:val="es-MX" w:eastAsia="en-US"/>
        </w:rPr>
      </w:pPr>
    </w:p>
    <w:p w14:paraId="73D2ED7B" w14:textId="77777777" w:rsidR="001A6A3A" w:rsidRPr="00904D1D" w:rsidRDefault="001A6A3A" w:rsidP="001A6A3A">
      <w:pPr>
        <w:autoSpaceDE w:val="0"/>
        <w:autoSpaceDN w:val="0"/>
        <w:adjustRightInd w:val="0"/>
        <w:spacing w:line="360" w:lineRule="auto"/>
        <w:jc w:val="both"/>
        <w:rPr>
          <w:rFonts w:ascii="Palatino Linotype" w:hAnsi="Palatino Linotype" w:cs="Arial"/>
          <w:b/>
          <w:sz w:val="28"/>
          <w:szCs w:val="28"/>
        </w:rPr>
      </w:pPr>
      <w:r w:rsidRPr="001A6A3A">
        <w:rPr>
          <w:rFonts w:ascii="Palatino Linotype" w:eastAsiaTheme="minorHAnsi" w:hAnsi="Palatino Linotype" w:cs="Arial"/>
          <w:b/>
          <w:sz w:val="28"/>
          <w:lang w:val="es-MX" w:eastAsia="en-US"/>
        </w:rPr>
        <w:t>TERCERO. Cuestiones de previo y especial pronunciamiento</w:t>
      </w:r>
      <w:r w:rsidRPr="00904D1D">
        <w:rPr>
          <w:rFonts w:ascii="Palatino Linotype" w:hAnsi="Palatino Linotype" w:cs="Arial"/>
          <w:b/>
          <w:sz w:val="26"/>
          <w:szCs w:val="26"/>
        </w:rPr>
        <w:t>.</w:t>
      </w:r>
    </w:p>
    <w:p w14:paraId="7DED86C2" w14:textId="77777777" w:rsidR="001A6A3A" w:rsidRPr="00904D1D" w:rsidRDefault="001A6A3A" w:rsidP="001A6A3A">
      <w:pPr>
        <w:autoSpaceDE w:val="0"/>
        <w:autoSpaceDN w:val="0"/>
        <w:adjustRightInd w:val="0"/>
        <w:spacing w:line="360" w:lineRule="auto"/>
        <w:jc w:val="both"/>
        <w:rPr>
          <w:rFonts w:ascii="Palatino Linotype" w:hAnsi="Palatino Linotype" w:cs="Arial"/>
          <w:lang w:eastAsia="es-ES"/>
        </w:rPr>
      </w:pPr>
      <w:r w:rsidRPr="00904D1D">
        <w:rPr>
          <w:rFonts w:ascii="Palatino Linotype" w:hAnsi="Palatino Linotype" w:cs="Arial"/>
          <w:lang w:eastAsia="es-ES"/>
        </w:rPr>
        <w:t>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Recurrente,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o seudónimo con el cual identificarse.</w:t>
      </w:r>
    </w:p>
    <w:p w14:paraId="1C57C314" w14:textId="77777777" w:rsidR="001A6A3A" w:rsidRPr="00904D1D" w:rsidRDefault="001A6A3A" w:rsidP="001A6A3A">
      <w:pPr>
        <w:autoSpaceDE w:val="0"/>
        <w:autoSpaceDN w:val="0"/>
        <w:adjustRightInd w:val="0"/>
        <w:spacing w:line="360" w:lineRule="auto"/>
        <w:jc w:val="both"/>
        <w:rPr>
          <w:rFonts w:ascii="Palatino Linotype" w:hAnsi="Palatino Linotype" w:cs="Arial"/>
          <w:lang w:eastAsia="es-ES"/>
        </w:rPr>
      </w:pPr>
    </w:p>
    <w:p w14:paraId="6DE3A0D1" w14:textId="77777777" w:rsidR="001A6A3A" w:rsidRPr="00904D1D" w:rsidRDefault="001A6A3A" w:rsidP="001A6A3A">
      <w:pPr>
        <w:autoSpaceDE w:val="0"/>
        <w:autoSpaceDN w:val="0"/>
        <w:adjustRightInd w:val="0"/>
        <w:spacing w:line="360" w:lineRule="auto"/>
        <w:jc w:val="both"/>
        <w:rPr>
          <w:rFonts w:ascii="Palatino Linotype" w:hAnsi="Palatino Linotype" w:cs="Arial"/>
          <w:lang w:eastAsia="es-ES"/>
        </w:rPr>
      </w:pPr>
      <w:r w:rsidRPr="00904D1D">
        <w:rPr>
          <w:rFonts w:ascii="Palatino Linotype" w:hAnsi="Palatino Linotype" w:cs="Arial"/>
          <w:lang w:eastAsia="es-ES"/>
        </w:rPr>
        <w:t>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509D67DD" w14:textId="77777777" w:rsidR="001A6A3A" w:rsidRPr="00904D1D" w:rsidRDefault="001A6A3A" w:rsidP="001A6A3A">
      <w:pPr>
        <w:autoSpaceDE w:val="0"/>
        <w:autoSpaceDN w:val="0"/>
        <w:adjustRightInd w:val="0"/>
        <w:spacing w:line="360" w:lineRule="auto"/>
        <w:jc w:val="both"/>
        <w:rPr>
          <w:rFonts w:ascii="Palatino Linotype" w:hAnsi="Palatino Linotype" w:cs="Arial"/>
          <w:lang w:eastAsia="es-ES"/>
        </w:rPr>
      </w:pPr>
    </w:p>
    <w:p w14:paraId="41A65F87" w14:textId="77777777" w:rsidR="001A6A3A" w:rsidRPr="00C74CE6" w:rsidRDefault="001A6A3A" w:rsidP="001A6A3A">
      <w:pPr>
        <w:spacing w:line="360" w:lineRule="auto"/>
        <w:ind w:left="851" w:right="851"/>
        <w:jc w:val="both"/>
        <w:rPr>
          <w:rFonts w:ascii="Palatino Linotype" w:hAnsi="Palatino Linotype"/>
          <w:b/>
          <w:i/>
        </w:rPr>
      </w:pPr>
      <w:r w:rsidRPr="00C74CE6">
        <w:rPr>
          <w:rFonts w:ascii="Palatino Linotype" w:hAnsi="Palatino Linotype"/>
          <w:i/>
        </w:rPr>
        <w:t>“</w:t>
      </w:r>
      <w:r w:rsidRPr="00C74CE6">
        <w:rPr>
          <w:rFonts w:ascii="Palatino Linotype" w:hAnsi="Palatino Linotype"/>
          <w:b/>
          <w:i/>
        </w:rPr>
        <w:t xml:space="preserve">Artículo 180. </w:t>
      </w:r>
      <w:r w:rsidRPr="00C74CE6">
        <w:rPr>
          <w:rFonts w:ascii="Palatino Linotype" w:hAnsi="Palatino Linotype"/>
          <w:i/>
        </w:rPr>
        <w:t xml:space="preserve">El </w:t>
      </w:r>
      <w:r w:rsidRPr="00C74CE6">
        <w:rPr>
          <w:rFonts w:ascii="Palatino Linotype" w:hAnsi="Palatino Linotype" w:cs="Arial"/>
          <w:i/>
        </w:rPr>
        <w:t>recurso</w:t>
      </w:r>
      <w:r w:rsidRPr="00C74CE6">
        <w:rPr>
          <w:rFonts w:ascii="Palatino Linotype" w:hAnsi="Palatino Linotype"/>
          <w:i/>
        </w:rPr>
        <w:t xml:space="preserve"> </w:t>
      </w:r>
      <w:r w:rsidRPr="00C74CE6">
        <w:rPr>
          <w:rFonts w:ascii="Palatino Linotype" w:hAnsi="Palatino Linotype" w:cs="Arial"/>
          <w:i/>
        </w:rPr>
        <w:t>de</w:t>
      </w:r>
      <w:r w:rsidRPr="00C74CE6">
        <w:rPr>
          <w:rFonts w:ascii="Palatino Linotype" w:hAnsi="Palatino Linotype"/>
          <w:i/>
        </w:rPr>
        <w:t xml:space="preserve"> revisión contendrá:</w:t>
      </w:r>
      <w:r w:rsidRPr="00C74CE6">
        <w:rPr>
          <w:rFonts w:ascii="Palatino Linotype" w:hAnsi="Palatino Linotype"/>
          <w:b/>
          <w:i/>
        </w:rPr>
        <w:t xml:space="preserve"> </w:t>
      </w:r>
    </w:p>
    <w:p w14:paraId="26AB9A82" w14:textId="77777777" w:rsidR="001A6A3A" w:rsidRPr="00C74CE6" w:rsidRDefault="001A6A3A" w:rsidP="001A6A3A">
      <w:pPr>
        <w:spacing w:line="360" w:lineRule="auto"/>
        <w:ind w:left="851" w:right="851"/>
        <w:jc w:val="both"/>
        <w:rPr>
          <w:rFonts w:ascii="Palatino Linotype" w:hAnsi="Palatino Linotype"/>
          <w:b/>
          <w:i/>
        </w:rPr>
      </w:pPr>
      <w:r w:rsidRPr="00C74CE6">
        <w:rPr>
          <w:rFonts w:ascii="Palatino Linotype" w:hAnsi="Palatino Linotype"/>
          <w:b/>
          <w:i/>
        </w:rPr>
        <w:t xml:space="preserve">I. </w:t>
      </w:r>
      <w:r w:rsidRPr="00C74CE6">
        <w:rPr>
          <w:rFonts w:ascii="Palatino Linotype" w:hAnsi="Palatino Linotype"/>
          <w:i/>
        </w:rPr>
        <w:t xml:space="preserve">El sujeto obligado ante </w:t>
      </w:r>
      <w:r w:rsidRPr="00C74CE6">
        <w:rPr>
          <w:rFonts w:ascii="Palatino Linotype" w:hAnsi="Palatino Linotype" w:cs="Arial"/>
          <w:i/>
        </w:rPr>
        <w:t>la</w:t>
      </w:r>
      <w:r w:rsidRPr="00C74CE6">
        <w:rPr>
          <w:rFonts w:ascii="Palatino Linotype" w:hAnsi="Palatino Linotype"/>
          <w:i/>
        </w:rPr>
        <w:t xml:space="preserve"> cual </w:t>
      </w:r>
      <w:r w:rsidRPr="00C74CE6">
        <w:rPr>
          <w:rFonts w:ascii="Palatino Linotype" w:hAnsi="Palatino Linotype" w:cs="Arial"/>
          <w:i/>
        </w:rPr>
        <w:t>se</w:t>
      </w:r>
      <w:r w:rsidRPr="00C74CE6">
        <w:rPr>
          <w:rFonts w:ascii="Palatino Linotype" w:hAnsi="Palatino Linotype"/>
          <w:i/>
        </w:rPr>
        <w:t xml:space="preserve"> presentó la solicitud;</w:t>
      </w:r>
      <w:r w:rsidRPr="00C74CE6">
        <w:rPr>
          <w:rFonts w:ascii="Palatino Linotype" w:hAnsi="Palatino Linotype"/>
          <w:b/>
          <w:i/>
        </w:rPr>
        <w:t xml:space="preserve"> </w:t>
      </w:r>
    </w:p>
    <w:p w14:paraId="20532640" w14:textId="77777777" w:rsidR="001A6A3A" w:rsidRPr="00C74CE6" w:rsidRDefault="001A6A3A" w:rsidP="001A6A3A">
      <w:pPr>
        <w:spacing w:line="360" w:lineRule="auto"/>
        <w:ind w:left="851" w:right="851"/>
        <w:jc w:val="both"/>
        <w:rPr>
          <w:rFonts w:ascii="Palatino Linotype" w:hAnsi="Palatino Linotype"/>
          <w:i/>
        </w:rPr>
      </w:pPr>
      <w:r w:rsidRPr="00C74CE6">
        <w:rPr>
          <w:rFonts w:ascii="Palatino Linotype" w:hAnsi="Palatino Linotype"/>
          <w:b/>
          <w:i/>
        </w:rPr>
        <w:t xml:space="preserve">II. </w:t>
      </w:r>
      <w:r w:rsidRPr="00C74CE6">
        <w:rPr>
          <w:rFonts w:ascii="Palatino Linotype" w:hAnsi="Palatino Linotype"/>
          <w:b/>
          <w:i/>
          <w:u w:val="single"/>
        </w:rPr>
        <w:t xml:space="preserve">El nombre del solicitante </w:t>
      </w:r>
      <w:r w:rsidRPr="00C74CE6">
        <w:rPr>
          <w:rFonts w:ascii="Palatino Linotype" w:hAnsi="Palatino Linotype" w:cs="Arial"/>
          <w:b/>
          <w:i/>
          <w:u w:val="single"/>
        </w:rPr>
        <w:t>que</w:t>
      </w:r>
      <w:r w:rsidRPr="00C74CE6">
        <w:rPr>
          <w:rFonts w:ascii="Palatino Linotype" w:hAnsi="Palatino Linotype"/>
          <w:b/>
          <w:i/>
          <w:u w:val="single"/>
        </w:rPr>
        <w:t xml:space="preserve"> recurre</w:t>
      </w:r>
      <w:r w:rsidRPr="00C74CE6">
        <w:rPr>
          <w:rFonts w:ascii="Palatino Linotype" w:hAnsi="Palatino Linotype"/>
          <w:b/>
          <w:i/>
        </w:rPr>
        <w:t xml:space="preserve"> </w:t>
      </w:r>
      <w:r w:rsidRPr="00C74CE6">
        <w:rPr>
          <w:rFonts w:ascii="Palatino Linotype" w:hAnsi="Palatino Linotype"/>
          <w:i/>
        </w:rPr>
        <w:t>o de su representante y, en su caso, del tercero interesado, así como la dirección o medio que señ</w:t>
      </w:r>
      <w:r>
        <w:rPr>
          <w:rFonts w:ascii="Palatino Linotype" w:hAnsi="Palatino Linotype"/>
          <w:i/>
        </w:rPr>
        <w:t>ale para recibir notificaciones</w:t>
      </w:r>
      <w:r w:rsidRPr="00C74CE6">
        <w:rPr>
          <w:rFonts w:ascii="Palatino Linotype" w:hAnsi="Palatino Linotype"/>
          <w:b/>
          <w:i/>
        </w:rPr>
        <w:t>” [Sic]</w:t>
      </w:r>
    </w:p>
    <w:p w14:paraId="30EF217E" w14:textId="77777777" w:rsidR="001A6A3A" w:rsidRPr="00904D1D" w:rsidRDefault="001A6A3A" w:rsidP="001A6A3A">
      <w:pPr>
        <w:autoSpaceDE w:val="0"/>
        <w:autoSpaceDN w:val="0"/>
        <w:adjustRightInd w:val="0"/>
        <w:spacing w:line="360" w:lineRule="auto"/>
        <w:jc w:val="both"/>
        <w:rPr>
          <w:rFonts w:ascii="Palatino Linotype" w:hAnsi="Palatino Linotype" w:cs="Arial"/>
          <w:lang w:eastAsia="es-ES"/>
        </w:rPr>
      </w:pPr>
    </w:p>
    <w:p w14:paraId="60E4BA1C" w14:textId="77777777" w:rsidR="001A6A3A" w:rsidRPr="00904D1D" w:rsidRDefault="001A6A3A" w:rsidP="001A6A3A">
      <w:pPr>
        <w:autoSpaceDE w:val="0"/>
        <w:autoSpaceDN w:val="0"/>
        <w:adjustRightInd w:val="0"/>
        <w:spacing w:line="360" w:lineRule="auto"/>
        <w:jc w:val="both"/>
        <w:rPr>
          <w:rFonts w:ascii="Palatino Linotype" w:hAnsi="Palatino Linotype" w:cs="Arial"/>
          <w:lang w:eastAsia="es-ES"/>
        </w:rPr>
      </w:pPr>
      <w:r w:rsidRPr="00904D1D">
        <w:rPr>
          <w:rFonts w:ascii="Palatino Linotype" w:hAnsi="Palatino Linotype" w:cs="Arial"/>
          <w:lang w:eastAsia="es-ES"/>
        </w:rPr>
        <w:t>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no indicó en el apartado de “DATOS DEL SOLICITANTE”, nombre o seudónimo con el cual identificarse; por lo que no tiene certeza sobre su identidad, lo que en estricto sentido, no se colmarían los requisitos establecidos en el citado artículo 180 de la Ley de Transparencia.</w:t>
      </w:r>
    </w:p>
    <w:p w14:paraId="41C4AE1F" w14:textId="77777777" w:rsidR="001A6A3A" w:rsidRPr="00904D1D" w:rsidRDefault="001A6A3A" w:rsidP="001A6A3A">
      <w:pPr>
        <w:autoSpaceDE w:val="0"/>
        <w:autoSpaceDN w:val="0"/>
        <w:adjustRightInd w:val="0"/>
        <w:spacing w:line="360" w:lineRule="auto"/>
        <w:jc w:val="both"/>
        <w:rPr>
          <w:rFonts w:ascii="Palatino Linotype" w:hAnsi="Palatino Linotype" w:cs="Arial"/>
          <w:lang w:eastAsia="es-ES"/>
        </w:rPr>
      </w:pPr>
    </w:p>
    <w:p w14:paraId="3158AEF5" w14:textId="77777777" w:rsidR="001A6A3A" w:rsidRPr="00904D1D" w:rsidRDefault="001A6A3A" w:rsidP="001A6A3A">
      <w:pPr>
        <w:autoSpaceDE w:val="0"/>
        <w:autoSpaceDN w:val="0"/>
        <w:adjustRightInd w:val="0"/>
        <w:spacing w:line="360" w:lineRule="auto"/>
        <w:jc w:val="both"/>
        <w:rPr>
          <w:rFonts w:ascii="Palatino Linotype" w:hAnsi="Palatino Linotype" w:cs="Arial"/>
          <w:lang w:eastAsia="es-ES"/>
        </w:rPr>
      </w:pPr>
      <w:r w:rsidRPr="00904D1D">
        <w:rPr>
          <w:rFonts w:ascii="Palatino Linotype" w:hAnsi="Palatino Linotype" w:cs="Arial"/>
          <w:lang w:eastAsia="es-ES"/>
        </w:rPr>
        <w:t xml:space="preserve">No obstante lo anterior, debe destacarse que el artículo 15 de Ley de Transparencia y Acceso a la Información Pública del Estado de México y Municipios prevé que, </w:t>
      </w:r>
      <w:r w:rsidRPr="00904D1D">
        <w:rPr>
          <w:rFonts w:ascii="Palatino Linotype" w:hAnsi="Palatino Linotype" w:cs="Arial"/>
          <w:lang w:eastAsia="es-ES"/>
        </w:rPr>
        <w:lastRenderedPageBreak/>
        <w:t>toda persona tendrá acceso a la información sin necesidad de acreditar interés alguno o justificar su utilización, de lo que se infiere que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14:paraId="323CC2B9" w14:textId="77777777" w:rsidR="001A6A3A" w:rsidRPr="00904D1D" w:rsidRDefault="001A6A3A" w:rsidP="001A6A3A">
      <w:pPr>
        <w:autoSpaceDE w:val="0"/>
        <w:autoSpaceDN w:val="0"/>
        <w:adjustRightInd w:val="0"/>
        <w:spacing w:line="360" w:lineRule="auto"/>
        <w:jc w:val="both"/>
        <w:rPr>
          <w:rFonts w:ascii="Palatino Linotype" w:hAnsi="Palatino Linotype" w:cs="Arial"/>
          <w:lang w:eastAsia="es-ES"/>
        </w:rPr>
      </w:pPr>
    </w:p>
    <w:p w14:paraId="0B664E3C" w14:textId="60070540" w:rsidR="001A6A3A" w:rsidRPr="00FE3637" w:rsidRDefault="001A6A3A" w:rsidP="001A6A3A">
      <w:pPr>
        <w:autoSpaceDE w:val="0"/>
        <w:autoSpaceDN w:val="0"/>
        <w:adjustRightInd w:val="0"/>
        <w:spacing w:line="360" w:lineRule="auto"/>
        <w:jc w:val="both"/>
        <w:rPr>
          <w:rFonts w:ascii="Palatino Linotype" w:hAnsi="Palatino Linotype" w:cs="Arial"/>
          <w:lang w:eastAsia="es-ES"/>
        </w:rPr>
      </w:pPr>
      <w:r w:rsidRPr="00904D1D">
        <w:rPr>
          <w:rFonts w:ascii="Palatino Linotype" w:hAnsi="Palatino Linotype" w:cs="Arial"/>
          <w:lang w:eastAsia="es-ES"/>
        </w:rPr>
        <w:t>Por lo que 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ED4059F" w14:textId="77777777" w:rsidR="001A6A3A" w:rsidRDefault="001A6A3A" w:rsidP="005D4DCB">
      <w:pPr>
        <w:autoSpaceDE w:val="0"/>
        <w:autoSpaceDN w:val="0"/>
        <w:adjustRightInd w:val="0"/>
        <w:spacing w:line="360" w:lineRule="auto"/>
        <w:jc w:val="both"/>
        <w:rPr>
          <w:rFonts w:ascii="Palatino Linotype" w:hAnsi="Palatino Linotype" w:cs="Arial"/>
          <w:lang w:eastAsia="es-ES"/>
        </w:rPr>
      </w:pPr>
    </w:p>
    <w:p w14:paraId="1F3A4712" w14:textId="77777777" w:rsidR="00FE3637" w:rsidRPr="00692461" w:rsidRDefault="00FE3637" w:rsidP="00FE3637">
      <w:pPr>
        <w:spacing w:line="360" w:lineRule="auto"/>
        <w:ind w:right="49"/>
        <w:jc w:val="both"/>
        <w:rPr>
          <w:rFonts w:ascii="Palatino Linotype" w:hAnsi="Palatino Linotype" w:cs="Arial"/>
          <w:b/>
          <w:sz w:val="28"/>
          <w:szCs w:val="28"/>
          <w:lang w:eastAsia="es-ES"/>
        </w:rPr>
      </w:pPr>
      <w:r>
        <w:rPr>
          <w:rFonts w:ascii="Palatino Linotype" w:hAnsi="Palatino Linotype" w:cs="Arial"/>
          <w:b/>
          <w:sz w:val="28"/>
          <w:szCs w:val="28"/>
          <w:lang w:eastAsia="es-ES"/>
        </w:rPr>
        <w:t>CUARTO</w:t>
      </w:r>
      <w:r w:rsidRPr="00692461">
        <w:rPr>
          <w:rFonts w:ascii="Palatino Linotype" w:hAnsi="Palatino Linotype" w:cs="Arial"/>
          <w:b/>
          <w:sz w:val="28"/>
          <w:szCs w:val="28"/>
          <w:lang w:eastAsia="es-ES"/>
        </w:rPr>
        <w:t>.</w:t>
      </w:r>
      <w:r w:rsidRPr="00692461">
        <w:rPr>
          <w:rFonts w:ascii="Palatino Linotype" w:hAnsi="Palatino Linotype" w:cs="Arial"/>
          <w:sz w:val="28"/>
          <w:szCs w:val="28"/>
          <w:lang w:eastAsia="es-ES"/>
        </w:rPr>
        <w:t xml:space="preserve"> </w:t>
      </w:r>
      <w:r w:rsidRPr="00692461">
        <w:rPr>
          <w:rFonts w:ascii="Palatino Linotype" w:hAnsi="Palatino Linotype" w:cs="Arial"/>
          <w:b/>
          <w:sz w:val="28"/>
          <w:szCs w:val="28"/>
          <w:lang w:eastAsia="es-ES"/>
        </w:rPr>
        <w:t xml:space="preserve">De las causas de improcedencia. </w:t>
      </w:r>
    </w:p>
    <w:p w14:paraId="19C544CC" w14:textId="77777777" w:rsidR="00FE3637" w:rsidRPr="00692461" w:rsidRDefault="00FE3637" w:rsidP="00FE3637">
      <w:pPr>
        <w:spacing w:line="360" w:lineRule="auto"/>
        <w:ind w:right="49"/>
        <w:jc w:val="both"/>
        <w:rPr>
          <w:rFonts w:ascii="Palatino Linotype" w:hAnsi="Palatino Linotype" w:cs="Arial"/>
          <w:lang w:eastAsia="es-ES"/>
        </w:rPr>
      </w:pPr>
      <w:r w:rsidRPr="00692461">
        <w:rPr>
          <w:rFonts w:ascii="Palatino Linotype" w:hAnsi="Palatino Linotype" w:cs="Arial"/>
          <w:lang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w:t>
      </w:r>
      <w:r w:rsidRPr="00692461">
        <w:rPr>
          <w:rFonts w:ascii="Palatino Linotype" w:hAnsi="Palatino Linotype" w:cs="Arial"/>
          <w:lang w:eastAsia="es-ES"/>
        </w:rPr>
        <w:lastRenderedPageBreak/>
        <w:t>derecho de acceso a la justicia, ya que éste no se coarta por regular causas de improcedencia y sobreseimiento con tales fines</w:t>
      </w:r>
      <w:r w:rsidRPr="00692461">
        <w:rPr>
          <w:rFonts w:ascii="Palatino Linotype" w:hAnsi="Palatino Linotype" w:cs="Arial"/>
          <w:vertAlign w:val="superscript"/>
          <w:lang w:eastAsia="es-ES"/>
        </w:rPr>
        <w:footnoteReference w:id="1"/>
      </w:r>
      <w:r w:rsidRPr="00692461">
        <w:rPr>
          <w:rFonts w:ascii="Palatino Linotype" w:hAnsi="Palatino Linotype" w:cs="Arial"/>
          <w:lang w:eastAsia="es-ES"/>
        </w:rPr>
        <w:t>.</w:t>
      </w:r>
    </w:p>
    <w:p w14:paraId="3FED15FC" w14:textId="77777777" w:rsidR="00FE3637" w:rsidRPr="00692461" w:rsidRDefault="00FE3637" w:rsidP="00FE3637">
      <w:pPr>
        <w:spacing w:line="360" w:lineRule="auto"/>
        <w:ind w:right="49"/>
        <w:jc w:val="both"/>
        <w:rPr>
          <w:rFonts w:ascii="Palatino Linotype" w:hAnsi="Palatino Linotype" w:cs="Arial"/>
          <w:lang w:eastAsia="es-ES"/>
        </w:rPr>
      </w:pPr>
    </w:p>
    <w:p w14:paraId="05713027" w14:textId="77777777" w:rsidR="00FE3637" w:rsidRPr="00692461" w:rsidRDefault="00FE3637" w:rsidP="00FE3637">
      <w:pPr>
        <w:autoSpaceDE w:val="0"/>
        <w:autoSpaceDN w:val="0"/>
        <w:adjustRightInd w:val="0"/>
        <w:spacing w:line="360" w:lineRule="auto"/>
        <w:jc w:val="both"/>
        <w:rPr>
          <w:rFonts w:ascii="Palatino Linotype" w:hAnsi="Palatino Linotype" w:cs="Arial"/>
          <w:lang w:eastAsia="es-ES"/>
        </w:rPr>
      </w:pPr>
      <w:r w:rsidRPr="00692461">
        <w:rPr>
          <w:rFonts w:ascii="Palatino Linotype" w:hAnsi="Palatino Linotype" w:cs="Arial"/>
          <w:lang w:eastAsia="es-ES"/>
        </w:rPr>
        <w:t>Así las cosas, del análisis del expediente electrónico, citado al rubro,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62510635" w14:textId="77777777" w:rsidR="00FE3637" w:rsidRPr="00692461" w:rsidRDefault="00FE3637" w:rsidP="00FE3637">
      <w:pPr>
        <w:autoSpaceDE w:val="0"/>
        <w:autoSpaceDN w:val="0"/>
        <w:adjustRightInd w:val="0"/>
        <w:spacing w:line="360" w:lineRule="auto"/>
        <w:jc w:val="both"/>
        <w:rPr>
          <w:rFonts w:ascii="Palatino Linotype" w:hAnsi="Palatino Linotype" w:cs="Arial"/>
          <w:lang w:eastAsia="es-ES"/>
        </w:rPr>
      </w:pPr>
    </w:p>
    <w:p w14:paraId="59680861" w14:textId="77777777" w:rsidR="00FE3637" w:rsidRPr="00692461" w:rsidRDefault="00FE3637" w:rsidP="00FE3637">
      <w:pPr>
        <w:widowControl w:val="0"/>
        <w:autoSpaceDE w:val="0"/>
        <w:autoSpaceDN w:val="0"/>
        <w:adjustRightInd w:val="0"/>
        <w:spacing w:line="360" w:lineRule="auto"/>
        <w:jc w:val="both"/>
        <w:rPr>
          <w:rFonts w:ascii="Palatino Linotype" w:hAnsi="Palatino Linotype" w:cs="Arial"/>
          <w:b/>
          <w:sz w:val="28"/>
          <w:szCs w:val="28"/>
          <w:lang w:eastAsia="es-ES"/>
        </w:rPr>
      </w:pPr>
      <w:r>
        <w:rPr>
          <w:rFonts w:ascii="Palatino Linotype" w:hAnsi="Palatino Linotype" w:cs="Arial"/>
          <w:b/>
          <w:sz w:val="28"/>
          <w:szCs w:val="28"/>
          <w:lang w:eastAsia="es-ES"/>
        </w:rPr>
        <w:t>QUINTO</w:t>
      </w:r>
      <w:r w:rsidRPr="00692461">
        <w:rPr>
          <w:rFonts w:ascii="Palatino Linotype" w:hAnsi="Palatino Linotype" w:cs="Arial"/>
          <w:b/>
          <w:sz w:val="28"/>
          <w:szCs w:val="28"/>
          <w:lang w:eastAsia="es-ES"/>
        </w:rPr>
        <w:t>. Estudio y resolución del asunto</w:t>
      </w:r>
      <w:r w:rsidRPr="00692461">
        <w:rPr>
          <w:rFonts w:ascii="Palatino Linotype" w:hAnsi="Palatino Linotype"/>
          <w:b/>
          <w:sz w:val="28"/>
          <w:szCs w:val="28"/>
          <w:lang w:eastAsia="es-ES"/>
        </w:rPr>
        <w:t xml:space="preserve">. </w:t>
      </w:r>
    </w:p>
    <w:p w14:paraId="07164503" w14:textId="77777777" w:rsidR="00FE3637" w:rsidRPr="00692461" w:rsidRDefault="00FE3637" w:rsidP="00FE3637">
      <w:pPr>
        <w:spacing w:line="360" w:lineRule="auto"/>
        <w:jc w:val="both"/>
        <w:rPr>
          <w:rFonts w:ascii="Palatino Linotype" w:hAnsi="Palatino Linotype"/>
        </w:rPr>
      </w:pPr>
      <w:r w:rsidRPr="00692461">
        <w:rPr>
          <w:rFonts w:ascii="Palatino Linotype" w:hAnsi="Palatino Linotype"/>
        </w:rPr>
        <w:t xml:space="preserve">Este Órgano Garante considera pertinente analizar si El Sujeto Obligado es la autoridad competente para conocer de dicha solicitud, es decir, si se trata de </w:t>
      </w:r>
      <w:r w:rsidRPr="00692461">
        <w:rPr>
          <w:rFonts w:ascii="Palatino Linotype" w:hAnsi="Palatino Linotype"/>
        </w:rPr>
        <w:lastRenderedPageBreak/>
        <w:t>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14:paraId="7C623A69" w14:textId="77777777" w:rsidR="00FE3637" w:rsidRPr="00692461" w:rsidRDefault="00FE3637" w:rsidP="00FE3637">
      <w:pPr>
        <w:spacing w:line="360" w:lineRule="auto"/>
        <w:jc w:val="both"/>
        <w:rPr>
          <w:rFonts w:ascii="Palatino Linotype" w:hAnsi="Palatino Linotype"/>
        </w:rPr>
      </w:pPr>
    </w:p>
    <w:p w14:paraId="5F67C26F" w14:textId="77777777" w:rsidR="00FE3637" w:rsidRPr="00692461" w:rsidRDefault="00FE3637" w:rsidP="00FE3637">
      <w:pPr>
        <w:ind w:left="851" w:right="851"/>
        <w:jc w:val="both"/>
        <w:rPr>
          <w:rFonts w:ascii="Palatino Linotype" w:hAnsi="Palatino Linotype" w:cs="Arial"/>
          <w:i/>
        </w:rPr>
      </w:pPr>
      <w:r w:rsidRPr="00692461">
        <w:rPr>
          <w:rFonts w:ascii="Palatino Linotype" w:hAnsi="Palatino Linotype" w:cs="Arial"/>
          <w:b/>
          <w:i/>
        </w:rPr>
        <w:t>“Artículo 6o.</w:t>
      </w:r>
      <w:r w:rsidRPr="00692461">
        <w:rPr>
          <w:rFonts w:ascii="Palatino Linotype" w:hAnsi="Palatino Linotype" w:cs="Arial"/>
          <w:i/>
        </w:rPr>
        <w:t xml:space="preserve">  . . .</w:t>
      </w:r>
    </w:p>
    <w:p w14:paraId="2A9AF291" w14:textId="77777777" w:rsidR="00FE3637" w:rsidRPr="00692461" w:rsidRDefault="00FE3637" w:rsidP="00FE3637">
      <w:pPr>
        <w:ind w:left="851" w:right="851"/>
        <w:jc w:val="both"/>
        <w:rPr>
          <w:rFonts w:ascii="Palatino Linotype" w:hAnsi="Palatino Linotype" w:cs="Arial"/>
          <w:b/>
          <w:bCs/>
          <w:i/>
          <w:color w:val="000000"/>
        </w:rPr>
      </w:pPr>
    </w:p>
    <w:p w14:paraId="15588124" w14:textId="77777777" w:rsidR="00FE3637" w:rsidRPr="00692461" w:rsidRDefault="00FE3637" w:rsidP="00FE3637">
      <w:pPr>
        <w:ind w:left="851" w:right="851"/>
        <w:jc w:val="both"/>
        <w:rPr>
          <w:rFonts w:ascii="Palatino Linotype" w:hAnsi="Palatino Linotype" w:cs="Arial"/>
          <w:i/>
          <w:color w:val="000000"/>
        </w:rPr>
      </w:pPr>
      <w:r w:rsidRPr="00692461">
        <w:rPr>
          <w:rFonts w:ascii="Palatino Linotype" w:hAnsi="Palatino Linotype" w:cs="Arial"/>
          <w:b/>
          <w:bCs/>
          <w:i/>
          <w:color w:val="000000"/>
        </w:rPr>
        <w:t>A.</w:t>
      </w:r>
      <w:r w:rsidRPr="00692461">
        <w:rPr>
          <w:rFonts w:ascii="Palatino Linotype" w:hAnsi="Palatino Linotype" w:cs="Arial"/>
          <w:i/>
          <w:color w:val="000000"/>
        </w:rPr>
        <w:t xml:space="preserve"> Para el ejercicio del derecho de acceso a la información, la Federación y las entidades federativas, en el ámbito de sus respectivas competencias, se regirán por los siguientes principios y bases:</w:t>
      </w:r>
    </w:p>
    <w:p w14:paraId="7F5EFB18" w14:textId="77777777" w:rsidR="00FE3637" w:rsidRPr="00692461" w:rsidRDefault="00FE3637" w:rsidP="00FE3637">
      <w:pPr>
        <w:ind w:left="851" w:right="851"/>
        <w:jc w:val="both"/>
        <w:rPr>
          <w:rFonts w:ascii="Palatino Linotype" w:hAnsi="Palatino Linotype" w:cs="Arial"/>
          <w:b/>
          <w:bCs/>
          <w:i/>
          <w:color w:val="000000"/>
        </w:rPr>
      </w:pPr>
    </w:p>
    <w:p w14:paraId="79D3D0AF" w14:textId="77777777" w:rsidR="00FE3637" w:rsidRPr="00692461" w:rsidRDefault="00FE3637" w:rsidP="00FE3637">
      <w:pPr>
        <w:ind w:left="851" w:right="851"/>
        <w:jc w:val="both"/>
        <w:rPr>
          <w:rFonts w:ascii="Palatino Linotype" w:hAnsi="Palatino Linotype" w:cs="Arial"/>
          <w:i/>
        </w:rPr>
      </w:pPr>
      <w:r w:rsidRPr="00692461">
        <w:rPr>
          <w:rFonts w:ascii="Palatino Linotype" w:hAnsi="Palatino Linotype" w:cs="Arial"/>
          <w:b/>
          <w:bCs/>
          <w:i/>
          <w:color w:val="000000"/>
        </w:rPr>
        <w:t xml:space="preserve">I. </w:t>
      </w:r>
      <w:r w:rsidRPr="00692461">
        <w:rPr>
          <w:rFonts w:ascii="Palatino Linotype" w:hAnsi="Palatino Linotype" w:cs="Arial"/>
          <w:i/>
          <w:color w:val="000000"/>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692461">
        <w:rPr>
          <w:rFonts w:ascii="Palatino Linotype" w:hAnsi="Palatino Linotype" w:cs="Arial"/>
          <w:i/>
        </w:rPr>
        <w:t xml:space="preserve"> </w:t>
      </w:r>
      <w:r w:rsidRPr="00692461">
        <w:rPr>
          <w:rFonts w:ascii="Palatino Linotype" w:hAnsi="Palatino Linotype" w:cs="Arial"/>
          <w:i/>
          <w:color w:val="000000"/>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4DF9CB46" w14:textId="77777777" w:rsidR="00FE3637" w:rsidRPr="00692461" w:rsidRDefault="00FE3637" w:rsidP="00FE3637">
      <w:pPr>
        <w:ind w:left="851" w:right="851"/>
        <w:jc w:val="both"/>
        <w:rPr>
          <w:rFonts w:ascii="Palatino Linotype" w:hAnsi="Palatino Linotype" w:cs="Arial"/>
          <w:i/>
          <w:color w:val="000000"/>
        </w:rPr>
      </w:pPr>
      <w:r w:rsidRPr="00692461">
        <w:rPr>
          <w:rFonts w:ascii="Palatino Linotype" w:hAnsi="Palatino Linotype" w:cs="Arial"/>
          <w:b/>
          <w:bCs/>
          <w:i/>
          <w:color w:val="000000"/>
        </w:rPr>
        <w:t xml:space="preserve">II. </w:t>
      </w:r>
      <w:r w:rsidRPr="00692461">
        <w:rPr>
          <w:rFonts w:ascii="Palatino Linotype" w:hAnsi="Palatino Linotype" w:cs="Arial"/>
          <w:i/>
          <w:color w:val="000000"/>
        </w:rPr>
        <w:t xml:space="preserve">La información que se refiere a la vida privada y los datos personales será protegida en los términos y con las excepciones que fijen las leyes. </w:t>
      </w:r>
    </w:p>
    <w:p w14:paraId="02F82675" w14:textId="77777777" w:rsidR="00FE3637" w:rsidRPr="00692461" w:rsidRDefault="00FE3637" w:rsidP="00FE3637">
      <w:pPr>
        <w:ind w:left="851" w:right="851"/>
        <w:jc w:val="both"/>
        <w:rPr>
          <w:rFonts w:ascii="Palatino Linotype" w:hAnsi="Palatino Linotype" w:cs="Arial"/>
          <w:i/>
          <w:color w:val="000000"/>
        </w:rPr>
      </w:pPr>
      <w:r w:rsidRPr="00692461">
        <w:rPr>
          <w:rFonts w:ascii="Palatino Linotype" w:hAnsi="Palatino Linotype" w:cs="Arial"/>
          <w:b/>
          <w:bCs/>
          <w:i/>
          <w:color w:val="000000"/>
        </w:rPr>
        <w:t xml:space="preserve">III. </w:t>
      </w:r>
      <w:r w:rsidRPr="00692461">
        <w:rPr>
          <w:rFonts w:ascii="Palatino Linotype" w:hAnsi="Palatino Linotype" w:cs="Arial"/>
          <w:i/>
          <w:color w:val="000000"/>
        </w:rPr>
        <w:t xml:space="preserve">Toda persona, sin necesidad de acreditar interés alguno o justificar su utilización, tendrá acceso gratuito a la información pública, a sus datos personales o a la rectificación de éstos. </w:t>
      </w:r>
    </w:p>
    <w:p w14:paraId="04E80ACF" w14:textId="77777777" w:rsidR="00FE3637" w:rsidRPr="00692461" w:rsidRDefault="00FE3637" w:rsidP="00FE3637">
      <w:pPr>
        <w:ind w:left="851" w:right="851"/>
        <w:jc w:val="both"/>
        <w:rPr>
          <w:rFonts w:ascii="Palatino Linotype" w:hAnsi="Palatino Linotype" w:cs="Arial"/>
          <w:i/>
          <w:color w:val="000000"/>
        </w:rPr>
      </w:pPr>
      <w:r w:rsidRPr="00692461">
        <w:rPr>
          <w:rFonts w:ascii="Palatino Linotype" w:hAnsi="Palatino Linotype" w:cs="Arial"/>
          <w:b/>
          <w:bCs/>
          <w:i/>
          <w:color w:val="000000"/>
        </w:rPr>
        <w:t xml:space="preserve">IV. </w:t>
      </w:r>
      <w:r w:rsidRPr="00692461">
        <w:rPr>
          <w:rFonts w:ascii="Palatino Linotype" w:hAnsi="Palatino Linotype" w:cs="Arial"/>
          <w:i/>
          <w:color w:val="000000"/>
        </w:rPr>
        <w:t xml:space="preserve">Se establecerán mecanismos de acceso a la información y procedimientos de revisión expeditos que se sustanciarán ante los </w:t>
      </w:r>
      <w:r w:rsidRPr="00692461">
        <w:rPr>
          <w:rFonts w:ascii="Palatino Linotype" w:hAnsi="Palatino Linotype" w:cs="Arial"/>
          <w:i/>
          <w:color w:val="000000"/>
        </w:rPr>
        <w:lastRenderedPageBreak/>
        <w:t xml:space="preserve">organismos autónomos especializados e imparciales que establece esta Constitución. </w:t>
      </w:r>
    </w:p>
    <w:p w14:paraId="54F3526F" w14:textId="77777777" w:rsidR="00FE3637" w:rsidRPr="00692461" w:rsidRDefault="00FE3637" w:rsidP="00FE3637">
      <w:pPr>
        <w:ind w:left="851" w:right="851"/>
        <w:jc w:val="both"/>
        <w:rPr>
          <w:rFonts w:ascii="Palatino Linotype" w:hAnsi="Palatino Linotype" w:cs="Arial"/>
          <w:i/>
          <w:color w:val="000000"/>
        </w:rPr>
      </w:pPr>
      <w:r w:rsidRPr="00692461">
        <w:rPr>
          <w:rFonts w:ascii="Palatino Linotype" w:hAnsi="Palatino Linotype" w:cs="Arial"/>
          <w:b/>
          <w:bCs/>
          <w:i/>
          <w:color w:val="000000"/>
        </w:rPr>
        <w:t xml:space="preserve">V. </w:t>
      </w:r>
      <w:r w:rsidRPr="00692461">
        <w:rPr>
          <w:rFonts w:ascii="Palatino Linotype" w:hAnsi="Palatino Linotype" w:cs="Arial"/>
          <w:i/>
          <w:color w:val="000000"/>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15AE55BE" w14:textId="77777777" w:rsidR="00FE3637" w:rsidRPr="00692461" w:rsidRDefault="00FE3637" w:rsidP="00FE3637">
      <w:pPr>
        <w:ind w:left="851" w:right="851"/>
        <w:jc w:val="both"/>
        <w:rPr>
          <w:rFonts w:ascii="Palatino Linotype" w:hAnsi="Palatino Linotype" w:cs="Arial"/>
          <w:i/>
          <w:color w:val="000000"/>
        </w:rPr>
      </w:pPr>
      <w:r w:rsidRPr="00692461">
        <w:rPr>
          <w:rFonts w:ascii="Palatino Linotype" w:hAnsi="Palatino Linotype" w:cs="Arial"/>
          <w:b/>
          <w:bCs/>
          <w:i/>
          <w:color w:val="000000"/>
        </w:rPr>
        <w:t xml:space="preserve">VI. </w:t>
      </w:r>
      <w:r w:rsidRPr="00692461">
        <w:rPr>
          <w:rFonts w:ascii="Palatino Linotype" w:hAnsi="Palatino Linotype" w:cs="Arial"/>
          <w:i/>
          <w:color w:val="000000"/>
        </w:rPr>
        <w:t xml:space="preserve">Las leyes determinarán la manera en que los sujetos obligados deberán hacer pública la información relativa a los recursos públicos que entreguen a personas físicas o morales. </w:t>
      </w:r>
    </w:p>
    <w:p w14:paraId="5C1C1404" w14:textId="77777777" w:rsidR="00FE3637" w:rsidRPr="00692461" w:rsidRDefault="00FE3637" w:rsidP="00FE3637">
      <w:pPr>
        <w:ind w:left="851" w:right="851"/>
        <w:jc w:val="both"/>
        <w:rPr>
          <w:rFonts w:ascii="Palatino Linotype" w:hAnsi="Palatino Linotype" w:cs="Arial"/>
          <w:i/>
          <w:color w:val="000000"/>
        </w:rPr>
      </w:pPr>
      <w:r w:rsidRPr="00692461">
        <w:rPr>
          <w:rFonts w:ascii="Palatino Linotype" w:hAnsi="Palatino Linotype" w:cs="Arial"/>
          <w:b/>
          <w:bCs/>
          <w:i/>
          <w:color w:val="000000"/>
        </w:rPr>
        <w:t xml:space="preserve">VII. </w:t>
      </w:r>
      <w:r w:rsidRPr="00692461">
        <w:rPr>
          <w:rFonts w:ascii="Palatino Linotype" w:hAnsi="Palatino Linotype" w:cs="Arial"/>
          <w:i/>
          <w:color w:val="000000"/>
        </w:rPr>
        <w:t>La inobservancia a las disposiciones en materia de acceso a la información pública será sancionada en los términos que dispongan las leyes.</w:t>
      </w:r>
      <w:r w:rsidRPr="00692461">
        <w:rPr>
          <w:rFonts w:ascii="Palatino Linotype" w:hAnsi="Palatino Linotype" w:cs="Arial"/>
          <w:b/>
          <w:i/>
        </w:rPr>
        <w:t>”</w:t>
      </w:r>
    </w:p>
    <w:p w14:paraId="3C38CDEC" w14:textId="77777777" w:rsidR="00FE3637" w:rsidRPr="00692461" w:rsidRDefault="00FE3637" w:rsidP="00FE3637">
      <w:pPr>
        <w:ind w:left="851" w:right="851"/>
        <w:jc w:val="both"/>
        <w:rPr>
          <w:rFonts w:ascii="Palatino Linotype" w:hAnsi="Palatino Linotype" w:cs="Arial"/>
          <w:i/>
          <w:color w:val="000000"/>
        </w:rPr>
      </w:pPr>
      <w:r w:rsidRPr="00692461">
        <w:rPr>
          <w:rFonts w:ascii="Palatino Linotype" w:hAnsi="Palatino Linotype" w:cs="Arial"/>
          <w:i/>
          <w:color w:val="000000"/>
        </w:rPr>
        <w:t>(Énfasis añadido)</w:t>
      </w:r>
    </w:p>
    <w:p w14:paraId="6A40A2DC" w14:textId="77777777" w:rsidR="00FE3637" w:rsidRPr="00692461" w:rsidRDefault="00FE3637" w:rsidP="00FE3637">
      <w:pPr>
        <w:spacing w:line="360" w:lineRule="auto"/>
        <w:jc w:val="both"/>
        <w:rPr>
          <w:rFonts w:ascii="Palatino Linotype" w:hAnsi="Palatino Linotype"/>
        </w:rPr>
      </w:pPr>
    </w:p>
    <w:p w14:paraId="4CB4C0BE" w14:textId="77777777" w:rsidR="00FE3637" w:rsidRPr="00692461" w:rsidRDefault="00FE3637" w:rsidP="00FE3637">
      <w:pPr>
        <w:spacing w:line="360" w:lineRule="auto"/>
        <w:jc w:val="both"/>
        <w:rPr>
          <w:rFonts w:ascii="Palatino Linotype" w:hAnsi="Palatino Linotype"/>
        </w:rPr>
      </w:pPr>
      <w:r w:rsidRPr="00692461">
        <w:rPr>
          <w:rFonts w:ascii="Palatino Linotype" w:hAnsi="Palatino Linotype"/>
        </w:rPr>
        <w:t>En el mismo sentido, la Constitución Política del Estado Libre y Soberano de México, en su artículo 5°, párrafos vigésimo, vigésimo primero y vigésimo segundo fracciones I, III y IV, dispone lo siguiente:</w:t>
      </w:r>
    </w:p>
    <w:p w14:paraId="4D53054D" w14:textId="77777777" w:rsidR="00FE3637" w:rsidRPr="00692461" w:rsidRDefault="00FE3637" w:rsidP="00FE3637">
      <w:pPr>
        <w:spacing w:line="360" w:lineRule="auto"/>
        <w:jc w:val="both"/>
        <w:rPr>
          <w:rFonts w:ascii="Palatino Linotype" w:hAnsi="Palatino Linotype"/>
        </w:rPr>
      </w:pPr>
    </w:p>
    <w:p w14:paraId="04FF315E" w14:textId="77777777" w:rsidR="00FE3637" w:rsidRPr="00692461" w:rsidRDefault="00FE3637" w:rsidP="00FE3637">
      <w:pPr>
        <w:spacing w:line="360" w:lineRule="auto"/>
        <w:ind w:left="851" w:right="851"/>
        <w:jc w:val="both"/>
        <w:rPr>
          <w:rFonts w:ascii="Palatino Linotype" w:hAnsi="Palatino Linotype" w:cs="Arial"/>
          <w:b/>
          <w:i/>
        </w:rPr>
      </w:pPr>
      <w:r w:rsidRPr="00692461">
        <w:rPr>
          <w:rFonts w:ascii="Palatino Linotype" w:hAnsi="Palatino Linotype" w:cs="Arial"/>
          <w:b/>
          <w:i/>
        </w:rPr>
        <w:t xml:space="preserve">“Artículo 5.  … </w:t>
      </w:r>
    </w:p>
    <w:p w14:paraId="4D15A72F" w14:textId="77777777" w:rsidR="00FE3637" w:rsidRPr="00692461" w:rsidRDefault="00FE3637" w:rsidP="00FE3637">
      <w:pPr>
        <w:ind w:left="851" w:right="851"/>
        <w:jc w:val="both"/>
        <w:rPr>
          <w:rFonts w:ascii="Palatino Linotype" w:hAnsi="Palatino Linotype" w:cs="Arial"/>
          <w:i/>
        </w:rPr>
      </w:pPr>
      <w:r w:rsidRPr="00692461">
        <w:rPr>
          <w:rFonts w:ascii="Palatino Linotype" w:hAnsi="Palatino Linotype" w:cs="Arial"/>
          <w:i/>
        </w:rPr>
        <w:t>. . .</w:t>
      </w:r>
    </w:p>
    <w:p w14:paraId="52BB8D37" w14:textId="77777777" w:rsidR="00FE3637" w:rsidRPr="00692461" w:rsidRDefault="00FE3637" w:rsidP="00FE3637">
      <w:pPr>
        <w:ind w:left="851" w:right="851"/>
        <w:jc w:val="both"/>
        <w:rPr>
          <w:rFonts w:ascii="Palatino Linotype" w:hAnsi="Palatino Linotype" w:cs="Arial"/>
          <w:b/>
          <w:i/>
        </w:rPr>
      </w:pPr>
      <w:r w:rsidRPr="00692461">
        <w:rPr>
          <w:rFonts w:ascii="Palatino Linotype" w:hAnsi="Palatino Linotype" w:cs="Arial"/>
          <w:b/>
          <w:i/>
        </w:rPr>
        <w:t>El derecho a la información será garantizado por el Estado.</w:t>
      </w:r>
    </w:p>
    <w:p w14:paraId="00255A57" w14:textId="77777777" w:rsidR="00FE3637" w:rsidRPr="00692461" w:rsidRDefault="00FE3637" w:rsidP="00FE3637">
      <w:pPr>
        <w:ind w:left="851" w:right="851"/>
        <w:jc w:val="both"/>
        <w:rPr>
          <w:rFonts w:ascii="Palatino Linotype" w:hAnsi="Palatino Linotype" w:cs="Arial"/>
          <w:i/>
        </w:rPr>
      </w:pPr>
      <w:r w:rsidRPr="00692461">
        <w:rPr>
          <w:rFonts w:ascii="Palatino Linotype" w:hAnsi="Palatino Linotype" w:cs="Arial"/>
          <w:i/>
        </w:rPr>
        <w:t xml:space="preserve">La ley establecerá las previsiones que permitan asegurar la protección, el respeto y la difusión de este derecho. </w:t>
      </w:r>
    </w:p>
    <w:p w14:paraId="3407698A" w14:textId="77777777" w:rsidR="00FE3637" w:rsidRPr="00692461" w:rsidRDefault="00FE3637" w:rsidP="00FE3637">
      <w:pPr>
        <w:ind w:left="851" w:right="851"/>
        <w:jc w:val="both"/>
        <w:rPr>
          <w:rFonts w:ascii="Palatino Linotype" w:hAnsi="Palatino Linotype" w:cs="Arial"/>
          <w:i/>
        </w:rPr>
      </w:pPr>
      <w:r w:rsidRPr="00692461">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B6893E0" w14:textId="77777777" w:rsidR="00FE3637" w:rsidRPr="00692461" w:rsidRDefault="00FE3637" w:rsidP="00FE3637">
      <w:pPr>
        <w:ind w:left="851" w:right="851"/>
        <w:jc w:val="both"/>
        <w:rPr>
          <w:rFonts w:ascii="Palatino Linotype" w:hAnsi="Palatino Linotype" w:cs="Arial"/>
          <w:i/>
        </w:rPr>
      </w:pPr>
      <w:r w:rsidRPr="00692461">
        <w:rPr>
          <w:rFonts w:ascii="Palatino Linotype" w:hAnsi="Palatino Linotype" w:cs="Arial"/>
          <w:i/>
        </w:rPr>
        <w:t xml:space="preserve">Este derecho se regirá por los principios y bases siguientes: </w:t>
      </w:r>
    </w:p>
    <w:p w14:paraId="15FDB7D8" w14:textId="77777777" w:rsidR="00FE3637" w:rsidRPr="00692461" w:rsidRDefault="00FE3637" w:rsidP="00FE3637">
      <w:pPr>
        <w:ind w:left="851" w:right="851"/>
        <w:jc w:val="both"/>
        <w:rPr>
          <w:rFonts w:ascii="Palatino Linotype" w:hAnsi="Palatino Linotype" w:cs="Arial"/>
          <w:i/>
          <w:iCs/>
          <w:color w:val="222222"/>
        </w:rPr>
      </w:pPr>
      <w:r w:rsidRPr="00692461">
        <w:rPr>
          <w:rFonts w:ascii="Palatino Linotype" w:hAnsi="Palatino Linotype" w:cs="Arial"/>
          <w:b/>
          <w:i/>
          <w:iCs/>
          <w:color w:val="222222"/>
        </w:rPr>
        <w:t>I.</w:t>
      </w:r>
      <w:r w:rsidRPr="00692461">
        <w:rPr>
          <w:rFonts w:ascii="Palatino Linotype" w:hAnsi="Palatino Linotype" w:cs="Arial"/>
          <w:i/>
          <w:iCs/>
          <w:color w:val="222222"/>
        </w:rPr>
        <w:t xml:space="preserve"> </w:t>
      </w:r>
      <w:r w:rsidRPr="00692461">
        <w:rPr>
          <w:rFonts w:ascii="Palatino Linotype" w:hAnsi="Palatino Linotype" w:cs="Arial"/>
          <w:b/>
          <w:bCs/>
          <w:i/>
          <w:iCs/>
          <w:color w:val="222222"/>
        </w:rPr>
        <w:t xml:space="preserve">Toda la información en posesión de </w:t>
      </w:r>
      <w:r w:rsidRPr="00692461">
        <w:rPr>
          <w:rFonts w:ascii="Palatino Linotype" w:hAnsi="Palatino Linotype" w:cs="Arial"/>
          <w:bCs/>
          <w:i/>
          <w:iCs/>
          <w:color w:val="222222"/>
        </w:rPr>
        <w:t xml:space="preserve">cualquier autoridad, entidad, órgano y organismos de los Poderes Ejecutivo, Legislativo y Judicial, órganos autónomos, partidos políticos, fideicomisos y fondos públicos </w:t>
      </w:r>
      <w:r w:rsidRPr="00692461">
        <w:rPr>
          <w:rFonts w:ascii="Palatino Linotype" w:hAnsi="Palatino Linotype" w:cs="Arial"/>
          <w:bCs/>
          <w:i/>
          <w:iCs/>
          <w:color w:val="222222"/>
        </w:rPr>
        <w:lastRenderedPageBreak/>
        <w:t>estatales y municipales</w:t>
      </w:r>
      <w:r w:rsidRPr="00692461">
        <w:rPr>
          <w:rFonts w:ascii="Palatino Linotype" w:hAnsi="Palatino Linotype" w:cs="Arial"/>
          <w:i/>
          <w:iCs/>
          <w:color w:val="222222"/>
        </w:rPr>
        <w:t xml:space="preserve">, así como del gobierno y de la administración pública municipal y sus organismos descentralizados, asimismo de </w:t>
      </w:r>
      <w:r w:rsidRPr="00692461">
        <w:rPr>
          <w:rFonts w:ascii="Palatino Linotype" w:hAnsi="Palatino Linotype" w:cs="Arial"/>
          <w:b/>
          <w:i/>
          <w:iCs/>
          <w:color w:val="222222"/>
        </w:rPr>
        <w:t>cualquier</w:t>
      </w:r>
      <w:r w:rsidRPr="00692461">
        <w:rPr>
          <w:rFonts w:ascii="Palatino Linotype" w:hAnsi="Palatino Linotype" w:cs="Arial"/>
          <w:i/>
          <w:iCs/>
          <w:color w:val="222222"/>
        </w:rPr>
        <w:t xml:space="preserve"> persona física, jurídica colectiva o </w:t>
      </w:r>
      <w:r w:rsidRPr="00692461">
        <w:rPr>
          <w:rFonts w:ascii="Palatino Linotype" w:hAnsi="Palatino Linotype" w:cs="Arial"/>
          <w:b/>
          <w:i/>
          <w:iCs/>
          <w:color w:val="222222"/>
        </w:rPr>
        <w:t xml:space="preserve">sindicato que reciba y ejerza recursos </w:t>
      </w:r>
      <w:r w:rsidRPr="00692461">
        <w:rPr>
          <w:rFonts w:ascii="Palatino Linotype" w:hAnsi="Palatino Linotype" w:cs="Arial"/>
          <w:b/>
          <w:i/>
        </w:rPr>
        <w:t>públicos</w:t>
      </w:r>
      <w:r w:rsidRPr="00692461">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182872D" w14:textId="77777777" w:rsidR="00FE3637" w:rsidRPr="00692461" w:rsidRDefault="00FE3637" w:rsidP="00FE3637">
      <w:pPr>
        <w:ind w:left="851" w:right="851"/>
        <w:jc w:val="both"/>
        <w:rPr>
          <w:rFonts w:ascii="Palatino Linotype" w:hAnsi="Palatino Linotype" w:cs="Arial"/>
          <w:i/>
          <w:color w:val="222222"/>
        </w:rPr>
      </w:pPr>
      <w:r w:rsidRPr="00692461">
        <w:rPr>
          <w:rFonts w:ascii="Palatino Linotype" w:hAnsi="Palatino Linotype" w:cs="Arial"/>
          <w:b/>
          <w:i/>
          <w:iCs/>
          <w:color w:val="222222"/>
        </w:rPr>
        <w:t>III.</w:t>
      </w:r>
      <w:r w:rsidRPr="00692461">
        <w:rPr>
          <w:rFonts w:ascii="Palatino Linotype" w:hAnsi="Palatino Linotype"/>
          <w:i/>
          <w:color w:val="222222"/>
        </w:rPr>
        <w:t xml:space="preserve"> </w:t>
      </w:r>
      <w:r w:rsidRPr="00692461">
        <w:rPr>
          <w:rFonts w:ascii="Palatino Linotype" w:hAnsi="Palatino Linotype" w:cs="Arial"/>
          <w:i/>
          <w:iCs/>
          <w:color w:val="222222"/>
        </w:rPr>
        <w:t xml:space="preserve">Toda </w:t>
      </w:r>
      <w:r w:rsidRPr="00692461">
        <w:rPr>
          <w:rFonts w:ascii="Palatino Linotype" w:hAnsi="Palatino Linotype" w:cs="Arial"/>
          <w:i/>
        </w:rPr>
        <w:t>persona</w:t>
      </w:r>
      <w:r w:rsidRPr="00692461">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14:paraId="47889B8B" w14:textId="77777777" w:rsidR="00FE3637" w:rsidRPr="00692461" w:rsidRDefault="00FE3637" w:rsidP="00FE3637">
      <w:pPr>
        <w:ind w:left="851" w:right="851"/>
        <w:jc w:val="both"/>
        <w:rPr>
          <w:rFonts w:ascii="Palatino Linotype" w:hAnsi="Palatino Linotype" w:cs="Arial"/>
          <w:i/>
          <w:color w:val="222222"/>
        </w:rPr>
      </w:pPr>
      <w:r w:rsidRPr="00692461">
        <w:rPr>
          <w:rFonts w:ascii="Palatino Linotype" w:hAnsi="Palatino Linotype" w:cs="Arial"/>
          <w:b/>
          <w:i/>
          <w:iCs/>
          <w:color w:val="222222"/>
        </w:rPr>
        <w:t xml:space="preserve">IV. </w:t>
      </w:r>
      <w:r w:rsidRPr="00692461">
        <w:rPr>
          <w:rFonts w:ascii="Palatino Linotype" w:hAnsi="Palatino Linotype" w:cs="Arial"/>
          <w:i/>
          <w:iCs/>
          <w:color w:val="222222"/>
        </w:rPr>
        <w:t xml:space="preserve">Se establecerán mecanismos de acceso a la información y procedimientos de revisión expeditos que se </w:t>
      </w:r>
      <w:r w:rsidRPr="00692461">
        <w:rPr>
          <w:rFonts w:ascii="Palatino Linotype" w:hAnsi="Palatino Linotype" w:cs="Arial"/>
          <w:i/>
        </w:rPr>
        <w:t>sustanciarán</w:t>
      </w:r>
      <w:r w:rsidRPr="00692461">
        <w:rPr>
          <w:rFonts w:ascii="Palatino Linotype" w:hAnsi="Palatino Linotype" w:cs="Arial"/>
          <w:i/>
          <w:iCs/>
          <w:color w:val="222222"/>
        </w:rPr>
        <w:t xml:space="preserve"> ante el organismo autónomo especializado e imparcial que establece esta Constitución.”</w:t>
      </w:r>
    </w:p>
    <w:p w14:paraId="5EC4074D" w14:textId="77777777" w:rsidR="00FE3637" w:rsidRPr="00692461" w:rsidRDefault="00FE3637" w:rsidP="00FE3637">
      <w:pPr>
        <w:ind w:left="851" w:right="851"/>
        <w:jc w:val="both"/>
        <w:rPr>
          <w:rFonts w:ascii="Palatino Linotype" w:hAnsi="Palatino Linotype" w:cs="Arial"/>
          <w:i/>
          <w:iCs/>
          <w:color w:val="222222"/>
        </w:rPr>
      </w:pPr>
      <w:r w:rsidRPr="00692461">
        <w:rPr>
          <w:rFonts w:ascii="Palatino Linotype" w:hAnsi="Palatino Linotype" w:cs="Arial"/>
          <w:i/>
          <w:iCs/>
          <w:color w:val="222222"/>
        </w:rPr>
        <w:t>(Énfasis añadido)</w:t>
      </w:r>
    </w:p>
    <w:p w14:paraId="2158ECB7" w14:textId="77777777" w:rsidR="00FE3637" w:rsidRPr="00692461" w:rsidRDefault="00FE3637" w:rsidP="00FE3637">
      <w:pPr>
        <w:spacing w:line="360" w:lineRule="auto"/>
        <w:jc w:val="both"/>
        <w:rPr>
          <w:rFonts w:ascii="Palatino Linotype" w:hAnsi="Palatino Linotype"/>
        </w:rPr>
      </w:pPr>
    </w:p>
    <w:p w14:paraId="6B7DF6DA" w14:textId="77777777" w:rsidR="00FE3637" w:rsidRPr="00692461" w:rsidRDefault="00FE3637" w:rsidP="00FE3637">
      <w:pPr>
        <w:spacing w:line="360" w:lineRule="auto"/>
        <w:jc w:val="both"/>
        <w:rPr>
          <w:rFonts w:ascii="Palatino Linotype" w:hAnsi="Palatino Linotype"/>
        </w:rPr>
      </w:pPr>
      <w:r w:rsidRPr="00692461">
        <w:rPr>
          <w:rFonts w:ascii="Palatino Linotype" w:hAnsi="Palatino Linotype"/>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5A74093F" w14:textId="77777777" w:rsidR="00FE3637" w:rsidRPr="00692461" w:rsidRDefault="00FE3637" w:rsidP="00FE3637">
      <w:pPr>
        <w:autoSpaceDE w:val="0"/>
        <w:autoSpaceDN w:val="0"/>
        <w:adjustRightInd w:val="0"/>
        <w:spacing w:line="360" w:lineRule="auto"/>
        <w:jc w:val="both"/>
        <w:rPr>
          <w:rFonts w:ascii="Palatino Linotype" w:hAnsi="Palatino Linotype" w:cs="Arial"/>
        </w:rPr>
      </w:pPr>
    </w:p>
    <w:p w14:paraId="4DAAB53D" w14:textId="3093A010" w:rsidR="005D4DCB" w:rsidRDefault="00FE3637" w:rsidP="00FE3637">
      <w:pPr>
        <w:tabs>
          <w:tab w:val="left" w:pos="709"/>
        </w:tabs>
        <w:spacing w:line="360" w:lineRule="auto"/>
        <w:jc w:val="both"/>
        <w:rPr>
          <w:rFonts w:ascii="Palatino Linotype" w:hAnsi="Palatino Linotype" w:cs="Arial"/>
        </w:rPr>
      </w:pPr>
      <w:r w:rsidRPr="00692461">
        <w:rPr>
          <w:rFonts w:ascii="Palatino Linotype" w:hAnsi="Palatino Linotype" w:cs="Arial"/>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w:t>
      </w:r>
      <w:r w:rsidRPr="00692461">
        <w:rPr>
          <w:rFonts w:ascii="Palatino Linotype" w:hAnsi="Palatino Linotype" w:cs="Arial"/>
        </w:rPr>
        <w:lastRenderedPageBreak/>
        <w:t xml:space="preserve">nuestra Constitución Federal, Local y demás leyes aplicables en la materia, así como en los tratados internacionales en los que el Estado Mexicano </w:t>
      </w:r>
      <w:r w:rsidRPr="0069660F">
        <w:rPr>
          <w:rFonts w:ascii="Palatino Linotype" w:hAnsi="Palatino Linotype" w:cs="Arial"/>
        </w:rPr>
        <w:t>sea parte</w:t>
      </w:r>
      <w:r w:rsidRPr="004777F8">
        <w:rPr>
          <w:rFonts w:ascii="Palatino Linotype" w:hAnsi="Palatino Linotype" w:cs="Arial"/>
        </w:rPr>
        <w:t xml:space="preserve">, en concordancia con el artículo 8 de la Ley de Transparencia local, es así que el </w:t>
      </w:r>
      <w:r w:rsidRPr="00911D4B">
        <w:rPr>
          <w:rFonts w:ascii="Palatino Linotype" w:hAnsi="Palatino Linotype" w:cs="Arial"/>
        </w:rPr>
        <w:t>recurrente solicitó:</w:t>
      </w:r>
    </w:p>
    <w:p w14:paraId="3088E414" w14:textId="77777777" w:rsidR="00FE3637" w:rsidRPr="000928FF" w:rsidRDefault="00FE3637" w:rsidP="00FE3637">
      <w:pPr>
        <w:tabs>
          <w:tab w:val="left" w:pos="709"/>
        </w:tabs>
        <w:spacing w:line="360" w:lineRule="auto"/>
        <w:jc w:val="both"/>
        <w:rPr>
          <w:rFonts w:ascii="Palatino Linotype" w:eastAsiaTheme="minorHAnsi" w:hAnsi="Palatino Linotype" w:cs="Arial"/>
          <w:lang w:val="es-MX" w:eastAsia="en-US"/>
        </w:rPr>
      </w:pPr>
    </w:p>
    <w:p w14:paraId="1613EA33" w14:textId="4C3C99E2" w:rsidR="005D4DCB" w:rsidRPr="00A062F4" w:rsidRDefault="00A062F4" w:rsidP="00C14040">
      <w:pPr>
        <w:pStyle w:val="Prrafodelista"/>
        <w:numPr>
          <w:ilvl w:val="0"/>
          <w:numId w:val="13"/>
        </w:numPr>
        <w:spacing w:line="360" w:lineRule="auto"/>
        <w:ind w:right="49"/>
        <w:contextualSpacing w:val="0"/>
        <w:jc w:val="both"/>
        <w:rPr>
          <w:rFonts w:ascii="Palatino Linotype" w:hAnsi="Palatino Linotype" w:cs="Arial"/>
        </w:rPr>
      </w:pPr>
      <w:r>
        <w:rPr>
          <w:rFonts w:ascii="Palatino Linotype" w:eastAsia="Palatino Linotype" w:hAnsi="Palatino Linotype" w:cs="Palatino Linotype"/>
        </w:rPr>
        <w:t>¿</w:t>
      </w:r>
      <w:r w:rsidRPr="00A062F4">
        <w:rPr>
          <w:rFonts w:ascii="Palatino Linotype" w:eastAsia="Palatino Linotype" w:hAnsi="Palatino Linotype" w:cs="Palatino Linotype"/>
        </w:rPr>
        <w:t>Cuál es la importancia del turismo en el municipio de Zinacantepec</w:t>
      </w:r>
      <w:r>
        <w:rPr>
          <w:rFonts w:ascii="Palatino Linotype" w:eastAsia="Palatino Linotype" w:hAnsi="Palatino Linotype" w:cs="Palatino Linotype"/>
        </w:rPr>
        <w:t>?</w:t>
      </w:r>
    </w:p>
    <w:p w14:paraId="150C750E" w14:textId="77777777" w:rsidR="005D4DCB" w:rsidRDefault="005D4DCB" w:rsidP="00200677">
      <w:pPr>
        <w:spacing w:line="360" w:lineRule="auto"/>
        <w:ind w:right="49"/>
        <w:jc w:val="both"/>
        <w:rPr>
          <w:rFonts w:ascii="Palatino Linotype" w:eastAsiaTheme="minorHAnsi" w:hAnsi="Palatino Linotype" w:cstheme="minorBidi"/>
          <w:lang w:val="es-MX"/>
        </w:rPr>
      </w:pPr>
    </w:p>
    <w:p w14:paraId="61CDE2E3" w14:textId="5B968491" w:rsidR="0058206C" w:rsidRDefault="00200677" w:rsidP="0058206C">
      <w:pPr>
        <w:spacing w:line="360" w:lineRule="auto"/>
        <w:jc w:val="both"/>
        <w:rPr>
          <w:rFonts w:ascii="Palatino Linotype" w:hAnsi="Palatino Linotype" w:cs="Arial"/>
        </w:rPr>
      </w:pPr>
      <w:r w:rsidRPr="00672EB7">
        <w:rPr>
          <w:rFonts w:ascii="Palatino Linotype" w:hAnsi="Palatino Linotype" w:cs="Arial"/>
        </w:rPr>
        <w:t>D</w:t>
      </w:r>
      <w:r w:rsidR="0058206C" w:rsidRPr="00672EB7">
        <w:rPr>
          <w:rFonts w:ascii="Palatino Linotype" w:hAnsi="Palatino Linotype" w:cs="Arial"/>
        </w:rPr>
        <w:t>el análisis</w:t>
      </w:r>
      <w:r w:rsidR="0058206C" w:rsidRPr="00C91BA7">
        <w:rPr>
          <w:rFonts w:ascii="Palatino Linotype" w:hAnsi="Palatino Linotype" w:cs="Arial"/>
        </w:rPr>
        <w:t xml:space="preserve"> realizado al expediente electrónico, se advierte que la solicitud no constituye un derecho de acceso a la información y por lo tanto no es atendible mediante una solicitud de acceso a la información pública, porque se tratan de manifestaciones subjetivas vertidas por el particular, </w:t>
      </w:r>
      <w:r w:rsidR="007E64B8">
        <w:rPr>
          <w:rFonts w:ascii="Palatino Linotype" w:hAnsi="Palatino Linotype" w:cs="Arial"/>
        </w:rPr>
        <w:t xml:space="preserve">es una </w:t>
      </w:r>
      <w:r w:rsidR="0058206C" w:rsidRPr="00C91BA7">
        <w:rPr>
          <w:rFonts w:ascii="Palatino Linotype" w:hAnsi="Palatino Linotype" w:cs="Arial"/>
        </w:rPr>
        <w:t>interrogante que conlleva a afirmar que se está en presencia del ejercicio del derecho a la libre expresión y en todo</w:t>
      </w:r>
      <w:r w:rsidR="0058206C">
        <w:rPr>
          <w:rFonts w:ascii="Palatino Linotype" w:hAnsi="Palatino Linotype" w:cs="Arial"/>
        </w:rPr>
        <w:t xml:space="preserve"> caso a un derecho de petición.</w:t>
      </w:r>
    </w:p>
    <w:p w14:paraId="328607D1" w14:textId="77777777" w:rsidR="0058206C" w:rsidRDefault="0058206C" w:rsidP="0058206C">
      <w:pPr>
        <w:spacing w:line="360" w:lineRule="auto"/>
        <w:jc w:val="both"/>
        <w:rPr>
          <w:rFonts w:ascii="Palatino Linotype" w:hAnsi="Palatino Linotype" w:cs="Arial"/>
        </w:rPr>
      </w:pPr>
    </w:p>
    <w:p w14:paraId="2BB84C0B" w14:textId="438D1A23" w:rsidR="009C0243" w:rsidRDefault="007E64B8" w:rsidP="009C0243">
      <w:pPr>
        <w:spacing w:line="360" w:lineRule="auto"/>
        <w:jc w:val="both"/>
        <w:rPr>
          <w:rFonts w:ascii="Palatino Linotype" w:hAnsi="Palatino Linotype" w:cs="Arial"/>
        </w:rPr>
      </w:pPr>
      <w:r w:rsidRPr="007E64B8">
        <w:rPr>
          <w:rFonts w:ascii="Palatino Linotype" w:hAnsi="Palatino Linotype" w:cs="Arial"/>
        </w:rPr>
        <w:t xml:space="preserve">La pregunta </w:t>
      </w:r>
      <w:r w:rsidR="00A062F4">
        <w:rPr>
          <w:rFonts w:ascii="Palatino Linotype" w:hAnsi="Palatino Linotype" w:cs="Arial"/>
        </w:rPr>
        <w:t xml:space="preserve">de referencia </w:t>
      </w:r>
      <w:r w:rsidR="009C0243">
        <w:rPr>
          <w:rFonts w:ascii="Palatino Linotype" w:hAnsi="Palatino Linotype" w:cs="Arial"/>
        </w:rPr>
        <w:t xml:space="preserve">se </w:t>
      </w:r>
      <w:r w:rsidR="009C0243" w:rsidRPr="009C0243">
        <w:rPr>
          <w:rFonts w:ascii="Palatino Linotype" w:hAnsi="Palatino Linotype" w:cs="Arial"/>
        </w:rPr>
        <w:t xml:space="preserve">considerada subjetiva porque implica una valoración o apreciación personal sobre el tema </w:t>
      </w:r>
      <w:r w:rsidR="009C0243">
        <w:rPr>
          <w:rFonts w:ascii="Palatino Linotype" w:hAnsi="Palatino Linotype" w:cs="Arial"/>
        </w:rPr>
        <w:t>“turismo”</w:t>
      </w:r>
      <w:r w:rsidR="009C0243" w:rsidRPr="009C0243">
        <w:rPr>
          <w:rFonts w:ascii="Palatino Linotype" w:hAnsi="Palatino Linotype" w:cs="Arial"/>
        </w:rPr>
        <w:t xml:space="preserve"> </w:t>
      </w:r>
      <w:r w:rsidR="009C0243">
        <w:rPr>
          <w:rFonts w:ascii="Palatino Linotype" w:hAnsi="Palatino Linotype" w:cs="Arial"/>
        </w:rPr>
        <w:t>lo anterior es así pues “l</w:t>
      </w:r>
      <w:r w:rsidR="009C0243" w:rsidRPr="009C0243">
        <w:rPr>
          <w:rFonts w:ascii="Palatino Linotype" w:hAnsi="Palatino Linotype" w:cs="Arial"/>
        </w:rPr>
        <w:t>a importancia</w:t>
      </w:r>
      <w:r w:rsidR="009C0243">
        <w:rPr>
          <w:rFonts w:ascii="Palatino Linotype" w:hAnsi="Palatino Linotype" w:cs="Arial"/>
        </w:rPr>
        <w:t>”</w:t>
      </w:r>
      <w:r w:rsidR="009C0243" w:rsidRPr="009C0243">
        <w:rPr>
          <w:rFonts w:ascii="Palatino Linotype" w:hAnsi="Palatino Linotype" w:cs="Arial"/>
        </w:rPr>
        <w:t xml:space="preserve"> del turismo puede variar según las opiniones y persp</w:t>
      </w:r>
      <w:r w:rsidR="009C0243">
        <w:rPr>
          <w:rFonts w:ascii="Palatino Linotype" w:hAnsi="Palatino Linotype" w:cs="Arial"/>
        </w:rPr>
        <w:t xml:space="preserve">ectivas de diferentes personas, </w:t>
      </w:r>
      <w:r w:rsidR="009C0243" w:rsidRPr="009C0243">
        <w:rPr>
          <w:rFonts w:ascii="Palatino Linotype" w:hAnsi="Palatino Linotype" w:cs="Arial"/>
        </w:rPr>
        <w:t>algunas personas pueden considerar que el turismo es fundamental para la economía y el desarrollo del municipio, mientras que otras pueden tener una opinión contraria.</w:t>
      </w:r>
    </w:p>
    <w:p w14:paraId="64BD633B" w14:textId="77777777" w:rsidR="009C0243" w:rsidRPr="009C0243" w:rsidRDefault="009C0243" w:rsidP="009C0243">
      <w:pPr>
        <w:spacing w:line="360" w:lineRule="auto"/>
        <w:jc w:val="both"/>
        <w:rPr>
          <w:rFonts w:ascii="Palatino Linotype" w:hAnsi="Palatino Linotype" w:cs="Arial"/>
        </w:rPr>
      </w:pPr>
    </w:p>
    <w:p w14:paraId="584A0462" w14:textId="4E1BDD77" w:rsidR="009C0243" w:rsidRDefault="009C0243" w:rsidP="009C0243">
      <w:pPr>
        <w:spacing w:line="360" w:lineRule="auto"/>
        <w:jc w:val="both"/>
        <w:rPr>
          <w:rFonts w:ascii="Palatino Linotype" w:hAnsi="Palatino Linotype" w:cs="Arial"/>
        </w:rPr>
      </w:pPr>
      <w:r>
        <w:rPr>
          <w:rFonts w:ascii="Palatino Linotype" w:hAnsi="Palatino Linotype" w:cs="Arial"/>
        </w:rPr>
        <w:t>“</w:t>
      </w:r>
      <w:r w:rsidRPr="009C0243">
        <w:rPr>
          <w:rFonts w:ascii="Palatino Linotype" w:hAnsi="Palatino Linotype" w:cs="Arial"/>
        </w:rPr>
        <w:t>La importancia</w:t>
      </w:r>
      <w:r>
        <w:rPr>
          <w:rFonts w:ascii="Palatino Linotype" w:hAnsi="Palatino Linotype" w:cs="Arial"/>
        </w:rPr>
        <w:t>”</w:t>
      </w:r>
      <w:r w:rsidRPr="009C0243">
        <w:rPr>
          <w:rFonts w:ascii="Palatino Linotype" w:hAnsi="Palatino Linotype" w:cs="Arial"/>
        </w:rPr>
        <w:t xml:space="preserve"> del turismo puede interpretarse de manera distinta según la experiencia y el conocimiento de cada individuo</w:t>
      </w:r>
      <w:r>
        <w:rPr>
          <w:rFonts w:ascii="Palatino Linotype" w:hAnsi="Palatino Linotype" w:cs="Arial"/>
        </w:rPr>
        <w:t xml:space="preserve">, </w:t>
      </w:r>
      <w:r w:rsidRPr="009C0243">
        <w:rPr>
          <w:rFonts w:ascii="Palatino Linotype" w:hAnsi="Palatino Linotype" w:cs="Arial"/>
        </w:rPr>
        <w:t xml:space="preserve">algunos pueden destacar la </w:t>
      </w:r>
      <w:r w:rsidRPr="009C0243">
        <w:rPr>
          <w:rFonts w:ascii="Palatino Linotype" w:hAnsi="Palatino Linotype" w:cs="Arial"/>
        </w:rPr>
        <w:lastRenderedPageBreak/>
        <w:t>generación de empleo y el crecimiento económico, mientras que otros pueden enfatizar la preservación cultural y ambiental.</w:t>
      </w:r>
    </w:p>
    <w:p w14:paraId="5094B6A8" w14:textId="77777777" w:rsidR="009C0243" w:rsidRPr="009C0243" w:rsidRDefault="009C0243" w:rsidP="009C0243">
      <w:pPr>
        <w:spacing w:line="360" w:lineRule="auto"/>
        <w:jc w:val="both"/>
        <w:rPr>
          <w:rFonts w:ascii="Palatino Linotype" w:hAnsi="Palatino Linotype" w:cs="Arial"/>
        </w:rPr>
      </w:pPr>
    </w:p>
    <w:p w14:paraId="2A96FAE5" w14:textId="08F9CD3C" w:rsidR="009C0243" w:rsidRDefault="009C0243" w:rsidP="009C0243">
      <w:pPr>
        <w:spacing w:line="360" w:lineRule="auto"/>
        <w:jc w:val="both"/>
        <w:rPr>
          <w:rFonts w:ascii="Palatino Linotype" w:hAnsi="Palatino Linotype" w:cs="Arial"/>
        </w:rPr>
      </w:pPr>
      <w:r w:rsidRPr="009C0243">
        <w:rPr>
          <w:rFonts w:ascii="Palatino Linotype" w:hAnsi="Palatino Linotype" w:cs="Arial"/>
        </w:rPr>
        <w:t xml:space="preserve">La percepción de </w:t>
      </w:r>
      <w:r>
        <w:rPr>
          <w:rFonts w:ascii="Palatino Linotype" w:hAnsi="Palatino Linotype" w:cs="Arial"/>
        </w:rPr>
        <w:t>“</w:t>
      </w:r>
      <w:r w:rsidRPr="009C0243">
        <w:rPr>
          <w:rFonts w:ascii="Palatino Linotype" w:hAnsi="Palatino Linotype" w:cs="Arial"/>
        </w:rPr>
        <w:t>la importancia</w:t>
      </w:r>
      <w:r>
        <w:rPr>
          <w:rFonts w:ascii="Palatino Linotype" w:hAnsi="Palatino Linotype" w:cs="Arial"/>
        </w:rPr>
        <w:t>”</w:t>
      </w:r>
      <w:r w:rsidRPr="009C0243">
        <w:rPr>
          <w:rFonts w:ascii="Palatino Linotype" w:hAnsi="Palatino Linotype" w:cs="Arial"/>
        </w:rPr>
        <w:t xml:space="preserve"> del turismo puede cambiar en función de las circunstancias económicas, sociales o políticas en un momento dado</w:t>
      </w:r>
      <w:r>
        <w:rPr>
          <w:rFonts w:ascii="Palatino Linotype" w:hAnsi="Palatino Linotype" w:cs="Arial"/>
        </w:rPr>
        <w:t>, p</w:t>
      </w:r>
      <w:r w:rsidRPr="009C0243">
        <w:rPr>
          <w:rFonts w:ascii="Palatino Linotype" w:hAnsi="Palatino Linotype" w:cs="Arial"/>
        </w:rPr>
        <w:t>or ejemplo, en una época de crisis económica, el turismo puede ser visto como especialmente importante para la recuperación económica, mientras que en otras circunstancias podría no ser prioritario.</w:t>
      </w:r>
    </w:p>
    <w:p w14:paraId="6F353AB9" w14:textId="77777777" w:rsidR="009C0243" w:rsidRPr="009C0243" w:rsidRDefault="009C0243" w:rsidP="009C0243">
      <w:pPr>
        <w:spacing w:line="360" w:lineRule="auto"/>
        <w:jc w:val="both"/>
        <w:rPr>
          <w:rFonts w:ascii="Palatino Linotype" w:hAnsi="Palatino Linotype" w:cs="Arial"/>
        </w:rPr>
      </w:pPr>
    </w:p>
    <w:p w14:paraId="7D23EE1E" w14:textId="546947C3" w:rsidR="009C0243" w:rsidRDefault="009C0243" w:rsidP="009C0243">
      <w:pPr>
        <w:spacing w:line="360" w:lineRule="auto"/>
        <w:jc w:val="both"/>
        <w:rPr>
          <w:rFonts w:ascii="Palatino Linotype" w:hAnsi="Palatino Linotype" w:cs="Arial"/>
        </w:rPr>
      </w:pPr>
      <w:r w:rsidRPr="009C0243">
        <w:rPr>
          <w:rFonts w:ascii="Palatino Linotype" w:hAnsi="Palatino Linotype" w:cs="Arial"/>
        </w:rPr>
        <w:t>Las emociones y experiencias personales pueden influir en cómo se percibe la importancia del turismo</w:t>
      </w:r>
      <w:r>
        <w:rPr>
          <w:rFonts w:ascii="Palatino Linotype" w:hAnsi="Palatino Linotype" w:cs="Arial"/>
        </w:rPr>
        <w:t xml:space="preserve">, </w:t>
      </w:r>
      <w:r w:rsidRPr="009C0243">
        <w:rPr>
          <w:rFonts w:ascii="Palatino Linotype" w:hAnsi="Palatino Linotype" w:cs="Arial"/>
        </w:rPr>
        <w:t>alguien que ha tenido experiencias positivas relacionadas con el turismo en Zinacantepec podría considerarlo muy importante, mientras que otra persona con experiencias negativas podría tener una opinión diferente.</w:t>
      </w:r>
    </w:p>
    <w:p w14:paraId="65F2E552" w14:textId="77777777" w:rsidR="009C0243" w:rsidRPr="009C0243" w:rsidRDefault="009C0243" w:rsidP="009C0243">
      <w:pPr>
        <w:spacing w:line="360" w:lineRule="auto"/>
        <w:jc w:val="both"/>
        <w:rPr>
          <w:rFonts w:ascii="Palatino Linotype" w:hAnsi="Palatino Linotype" w:cs="Arial"/>
        </w:rPr>
      </w:pPr>
    </w:p>
    <w:p w14:paraId="6672E750" w14:textId="4E60457F" w:rsidR="009C0243" w:rsidRPr="009C0243" w:rsidRDefault="009C0243" w:rsidP="009C0243">
      <w:pPr>
        <w:spacing w:line="360" w:lineRule="auto"/>
        <w:jc w:val="both"/>
        <w:rPr>
          <w:rFonts w:ascii="Palatino Linotype" w:hAnsi="Palatino Linotype" w:cs="Arial"/>
        </w:rPr>
      </w:pPr>
      <w:r w:rsidRPr="009C0243">
        <w:rPr>
          <w:rFonts w:ascii="Palatino Linotype" w:hAnsi="Palatino Linotype" w:cs="Arial"/>
        </w:rPr>
        <w:t>En resumen, la pregunta es subjetiva porque invita a expresar opiniones, interpretaciones y valoraciones personales sobre la importancia del turismo en el municipio de Zinacantepec, lo cual puede variar con</w:t>
      </w:r>
      <w:r w:rsidR="00C2727E">
        <w:rPr>
          <w:rFonts w:ascii="Palatino Linotype" w:hAnsi="Palatino Linotype" w:cs="Arial"/>
        </w:rPr>
        <w:t>siderablemente entre individuos, es decir, es una interrogante cargada de valoración subjetiva y que no corresponde al derecho de acceso a la información pública, sino al derecho de petición.</w:t>
      </w:r>
    </w:p>
    <w:p w14:paraId="6DC430CC" w14:textId="77777777" w:rsidR="00A062F4" w:rsidRDefault="00A062F4" w:rsidP="0058206C">
      <w:pPr>
        <w:spacing w:line="360" w:lineRule="auto"/>
        <w:jc w:val="both"/>
        <w:rPr>
          <w:rFonts w:ascii="Palatino Linotype" w:hAnsi="Palatino Linotype" w:cs="Arial"/>
        </w:rPr>
      </w:pPr>
    </w:p>
    <w:p w14:paraId="5AE69F3C" w14:textId="77777777" w:rsidR="0058206C" w:rsidRDefault="0058206C" w:rsidP="0058206C">
      <w:pPr>
        <w:pStyle w:val="Prrafodelista"/>
        <w:autoSpaceDE w:val="0"/>
        <w:autoSpaceDN w:val="0"/>
        <w:adjustRightInd w:val="0"/>
        <w:spacing w:line="360" w:lineRule="auto"/>
        <w:ind w:left="0"/>
        <w:contextualSpacing w:val="0"/>
        <w:jc w:val="both"/>
        <w:rPr>
          <w:rFonts w:ascii="Palatino Linotype" w:hAnsi="Palatino Linotype" w:cs="Arial"/>
          <w:i/>
        </w:rPr>
      </w:pPr>
      <w:r w:rsidRPr="00C91BA7">
        <w:rPr>
          <w:rFonts w:ascii="Palatino Linotype" w:hAnsi="Palatino Linotype" w:cs="Arial"/>
        </w:rPr>
        <w:lastRenderedPageBreak/>
        <w:t xml:space="preserve">A efecto de sustentar lo anterior, es preciso mencionar que David Cienfuegos Salgado, concibe al derecho de petición como </w:t>
      </w:r>
      <w:r w:rsidRPr="00C91BA7">
        <w:rPr>
          <w:rFonts w:ascii="Palatino Linotype" w:hAnsi="Palatino Linotype" w:cs="Arial"/>
          <w:i/>
        </w:rPr>
        <w:t>“</w:t>
      </w:r>
      <w:r w:rsidRPr="00C91BA7">
        <w:rPr>
          <w:rFonts w:ascii="Palatino Linotype" w:hAnsi="Palatino Linotype" w:cs="Arial"/>
          <w:b/>
          <w:i/>
          <w:u w:val="single"/>
        </w:rPr>
        <w:t>el derecho de toda persona a ser escuchado por quienes ejercen el poder públic</w:t>
      </w:r>
      <w:r w:rsidRPr="00C91BA7">
        <w:rPr>
          <w:rFonts w:ascii="Palatino Linotype" w:hAnsi="Palatino Linotype" w:cs="Arial"/>
          <w:i/>
        </w:rPr>
        <w:t>o.</w:t>
      </w:r>
      <w:r w:rsidRPr="00C91BA7">
        <w:rPr>
          <w:rStyle w:val="Refdenotaalpie"/>
          <w:rFonts w:ascii="Palatino Linotype" w:hAnsi="Palatino Linotype"/>
          <w:i/>
        </w:rPr>
        <w:t xml:space="preserve"> </w:t>
      </w:r>
      <w:r w:rsidRPr="00C91BA7">
        <w:rPr>
          <w:rStyle w:val="Refdenotaalpie"/>
          <w:rFonts w:ascii="Palatino Linotype" w:hAnsi="Palatino Linotype"/>
          <w:i/>
        </w:rPr>
        <w:footnoteReference w:id="2"/>
      </w:r>
      <w:r w:rsidRPr="00C91BA7">
        <w:rPr>
          <w:rFonts w:ascii="Palatino Linotype" w:hAnsi="Palatino Linotype" w:cs="Arial"/>
          <w:i/>
        </w:rPr>
        <w:t xml:space="preserve">” (Sic) </w:t>
      </w:r>
    </w:p>
    <w:p w14:paraId="5C77B77B" w14:textId="77777777" w:rsidR="0058206C" w:rsidRPr="00C91BA7" w:rsidRDefault="0058206C" w:rsidP="0058206C">
      <w:pPr>
        <w:pStyle w:val="Prrafodelista"/>
        <w:autoSpaceDE w:val="0"/>
        <w:autoSpaceDN w:val="0"/>
        <w:adjustRightInd w:val="0"/>
        <w:spacing w:line="360" w:lineRule="auto"/>
        <w:ind w:left="0"/>
        <w:contextualSpacing w:val="0"/>
        <w:jc w:val="both"/>
        <w:rPr>
          <w:rFonts w:ascii="Palatino Linotype" w:hAnsi="Palatino Linotype" w:cs="Arial"/>
          <w:i/>
        </w:rPr>
      </w:pPr>
    </w:p>
    <w:p w14:paraId="77C6DF18" w14:textId="77777777" w:rsidR="0058206C" w:rsidRDefault="0058206C" w:rsidP="0058206C">
      <w:pPr>
        <w:spacing w:line="360" w:lineRule="auto"/>
        <w:jc w:val="both"/>
        <w:rPr>
          <w:rFonts w:ascii="Palatino Linotype" w:hAnsi="Palatino Linotype" w:cs="Arial"/>
        </w:rPr>
      </w:pPr>
      <w:r w:rsidRPr="00C91BA7">
        <w:rPr>
          <w:rFonts w:ascii="Palatino Linotype" w:hAnsi="Palatino Linotype" w:cs="Arial"/>
        </w:rPr>
        <w:t xml:space="preserve">De la misma manera, Miguel Carbonell en su libro “Los derechos fundamentales” refiere que el </w:t>
      </w:r>
      <w:r w:rsidRPr="00C91BA7">
        <w:rPr>
          <w:rFonts w:ascii="Palatino Linotype" w:hAnsi="Palatino Linotype" w:cs="Arial"/>
          <w:u w:val="single"/>
        </w:rPr>
        <w:t>derecho de petición se ha entendido de dos distintitas maneras</w:t>
      </w:r>
      <w:r w:rsidRPr="00C91BA7">
        <w:rPr>
          <w:rFonts w:ascii="Palatino Linotype" w:hAnsi="Palatino Linotype" w:cs="Arial"/>
        </w:rPr>
        <w:t xml:space="preserve">, a saber: como un derecho fundamental de participación política ya que </w:t>
      </w:r>
      <w:r w:rsidRPr="00C91BA7">
        <w:rPr>
          <w:rFonts w:ascii="Palatino Linotype" w:hAnsi="Palatino Linotype" w:cs="Arial"/>
          <w:u w:val="single"/>
        </w:rPr>
        <w:t xml:space="preserve">permite a los particulares trasladar a las autoridades sus </w:t>
      </w:r>
      <w:r w:rsidRPr="00C91BA7">
        <w:rPr>
          <w:rFonts w:ascii="Palatino Linotype" w:hAnsi="Palatino Linotype" w:cs="Arial"/>
          <w:b/>
          <w:u w:val="single"/>
        </w:rPr>
        <w:t>inquietudes, quejas</w:t>
      </w:r>
      <w:r w:rsidRPr="00C91BA7">
        <w:rPr>
          <w:rFonts w:ascii="Palatino Linotype" w:hAnsi="Palatino Linotype" w:cs="Arial"/>
          <w:u w:val="single"/>
        </w:rPr>
        <w:t>, sugerencias</w:t>
      </w:r>
      <w:r w:rsidRPr="00C91BA7">
        <w:rPr>
          <w:rFonts w:ascii="Palatino Linotype" w:hAnsi="Palatino Linotype" w:cs="Arial"/>
        </w:rPr>
        <w:t xml:space="preserve"> y requerimientos en cualquier materia o asunto; y como una </w:t>
      </w:r>
      <w:r w:rsidRPr="00C91BA7">
        <w:rPr>
          <w:rFonts w:ascii="Palatino Linotype" w:hAnsi="Palatino Linotype" w:cs="Arial"/>
          <w:b/>
        </w:rPr>
        <w:t>forma específica de la libertad de expresión</w:t>
      </w:r>
      <w:r w:rsidRPr="00C91BA7">
        <w:rPr>
          <w:rFonts w:ascii="Palatino Linotype" w:hAnsi="Palatino Linotype" w:cs="Arial"/>
        </w:rPr>
        <w:t>, en tanto que permite expresarse frente a las autoridades. De igual manera que el derecho de petición se traduce en la obligación de todos los funcionarios y autoridades de permitir a los ciudadanos de dirigirse a ellos en demanda de lo que deseen expresar o solicitar y responder de dicha demanda por escrito, de forma congruente y en un plazo breve.</w:t>
      </w:r>
      <w:r w:rsidRPr="00C91BA7">
        <w:rPr>
          <w:rStyle w:val="Refdenotaalpie"/>
          <w:rFonts w:ascii="Palatino Linotype" w:hAnsi="Palatino Linotype" w:cs="Arial"/>
        </w:rPr>
        <w:footnoteReference w:id="3"/>
      </w:r>
    </w:p>
    <w:p w14:paraId="23698DC3" w14:textId="77777777" w:rsidR="0058206C" w:rsidRPr="00C91BA7" w:rsidRDefault="0058206C" w:rsidP="0058206C">
      <w:pPr>
        <w:spacing w:line="360" w:lineRule="auto"/>
        <w:jc w:val="both"/>
        <w:rPr>
          <w:rFonts w:ascii="Palatino Linotype" w:hAnsi="Palatino Linotype" w:cs="Arial"/>
        </w:rPr>
      </w:pPr>
    </w:p>
    <w:p w14:paraId="23703700" w14:textId="77777777" w:rsidR="0058206C" w:rsidRDefault="0058206C" w:rsidP="0058206C">
      <w:pPr>
        <w:pStyle w:val="Textoindependiente"/>
        <w:kinsoku w:val="0"/>
        <w:overflowPunct w:val="0"/>
        <w:spacing w:after="0" w:line="360" w:lineRule="auto"/>
        <w:ind w:right="99"/>
        <w:jc w:val="both"/>
        <w:rPr>
          <w:rFonts w:ascii="Palatino Linotype" w:hAnsi="Palatino Linotype" w:cs="Arial"/>
        </w:rPr>
      </w:pPr>
      <w:r w:rsidRPr="00C91BA7">
        <w:rPr>
          <w:rFonts w:ascii="Palatino Linotype" w:hAnsi="Palatino Linotype" w:cs="Arial"/>
        </w:rPr>
        <w:t xml:space="preserve">Por otro lado, el autor anteriormente citado, indica que el </w:t>
      </w:r>
      <w:r w:rsidRPr="00C91BA7">
        <w:rPr>
          <w:rFonts w:ascii="Palatino Linotype" w:hAnsi="Palatino Linotype" w:cs="Arial"/>
          <w:b/>
          <w:u w:val="single"/>
        </w:rPr>
        <w:t>derecho de acceso a la información pública</w:t>
      </w:r>
      <w:r w:rsidRPr="00C91BA7">
        <w:rPr>
          <w:rFonts w:ascii="Palatino Linotype" w:hAnsi="Palatino Linotype" w:cs="Arial"/>
        </w:rPr>
        <w:t xml:space="preserve"> es el derecho de conocer la </w:t>
      </w:r>
      <w:r w:rsidRPr="00C91BA7">
        <w:rPr>
          <w:rFonts w:ascii="Palatino Linotype" w:hAnsi="Palatino Linotype" w:cs="Arial"/>
          <w:u w:val="single"/>
        </w:rPr>
        <w:t>información de carácter público que se genera o está en posesión de los órganos del poder público</w:t>
      </w:r>
      <w:r w:rsidRPr="00C91BA7">
        <w:rPr>
          <w:rFonts w:ascii="Palatino Linotype" w:hAnsi="Palatino Linotype" w:cs="Arial"/>
        </w:rPr>
        <w:t xml:space="preserve"> o de los sujetos que utilizan o se benefician con recursos provenientes del Estado, es el derecho que tienen los ciudadanos para acceder a documentos y datos que obren en el poder del gobierno.</w:t>
      </w:r>
    </w:p>
    <w:p w14:paraId="22FAC794" w14:textId="77777777" w:rsidR="0058206C" w:rsidRPr="00C91BA7" w:rsidRDefault="0058206C" w:rsidP="0058206C">
      <w:pPr>
        <w:pStyle w:val="Textoindependiente"/>
        <w:kinsoku w:val="0"/>
        <w:overflowPunct w:val="0"/>
        <w:spacing w:after="0" w:line="360" w:lineRule="auto"/>
        <w:ind w:right="99"/>
        <w:jc w:val="both"/>
        <w:rPr>
          <w:rFonts w:ascii="Palatino Linotype" w:hAnsi="Palatino Linotype" w:cs="Arial"/>
        </w:rPr>
      </w:pPr>
    </w:p>
    <w:p w14:paraId="09C744AC" w14:textId="77777777" w:rsidR="0058206C" w:rsidRDefault="0058206C" w:rsidP="0058206C">
      <w:pPr>
        <w:pStyle w:val="Textoindependiente"/>
        <w:kinsoku w:val="0"/>
        <w:overflowPunct w:val="0"/>
        <w:spacing w:after="0" w:line="360" w:lineRule="auto"/>
        <w:ind w:right="99"/>
        <w:jc w:val="both"/>
        <w:rPr>
          <w:rFonts w:ascii="Palatino Linotype" w:hAnsi="Palatino Linotype" w:cs="Arial"/>
        </w:rPr>
      </w:pPr>
      <w:r w:rsidRPr="00C91BA7">
        <w:rPr>
          <w:rFonts w:ascii="Palatino Linotype" w:hAnsi="Palatino Linotype" w:cs="Arial"/>
        </w:rPr>
        <w:lastRenderedPageBreak/>
        <w:t>Por su parte Ernesto Villanueva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r w:rsidRPr="00C91BA7">
        <w:rPr>
          <w:rStyle w:val="Refdenotaalpie"/>
          <w:rFonts w:ascii="Palatino Linotype" w:hAnsi="Palatino Linotype" w:cs="Arial"/>
        </w:rPr>
        <w:footnoteReference w:id="4"/>
      </w:r>
    </w:p>
    <w:p w14:paraId="3CA22E09" w14:textId="77777777" w:rsidR="0058206C" w:rsidRPr="00C91BA7" w:rsidRDefault="0058206C" w:rsidP="0058206C">
      <w:pPr>
        <w:pStyle w:val="Textoindependiente"/>
        <w:kinsoku w:val="0"/>
        <w:overflowPunct w:val="0"/>
        <w:spacing w:after="0" w:line="360" w:lineRule="auto"/>
        <w:ind w:right="99"/>
        <w:jc w:val="both"/>
        <w:rPr>
          <w:rFonts w:ascii="Palatino Linotype" w:hAnsi="Palatino Linotype" w:cs="Arial"/>
        </w:rPr>
      </w:pPr>
    </w:p>
    <w:p w14:paraId="34CCE7E9" w14:textId="77777777" w:rsidR="0058206C" w:rsidRDefault="0058206C" w:rsidP="0058206C">
      <w:pPr>
        <w:pStyle w:val="Textoindependiente"/>
        <w:kinsoku w:val="0"/>
        <w:overflowPunct w:val="0"/>
        <w:spacing w:after="0" w:line="360" w:lineRule="auto"/>
        <w:ind w:right="99"/>
        <w:jc w:val="both"/>
        <w:rPr>
          <w:rFonts w:ascii="Palatino Linotype" w:hAnsi="Palatino Linotype" w:cs="Arial"/>
        </w:rPr>
      </w:pPr>
      <w:r w:rsidRPr="00C91BA7">
        <w:rPr>
          <w:rFonts w:ascii="Palatino Linotype" w:hAnsi="Palatino Linotype" w:cs="Arial"/>
        </w:rPr>
        <w:t xml:space="preserve">De lo anterior se puede concluir que la distinción entre el </w:t>
      </w:r>
      <w:r w:rsidRPr="00C91BA7">
        <w:rPr>
          <w:rFonts w:ascii="Palatino Linotype" w:hAnsi="Palatino Linotype" w:cs="Arial"/>
          <w:b/>
        </w:rPr>
        <w:t>derecho de petición</w:t>
      </w:r>
      <w:r w:rsidRPr="00C91BA7">
        <w:rPr>
          <w:rFonts w:ascii="Palatino Linotype" w:hAnsi="Palatino Linotype" w:cs="Arial"/>
        </w:rPr>
        <w:t xml:space="preserve"> y el derecho de acceso a la información descansa, principalmente, en que </w:t>
      </w:r>
      <w:r w:rsidRPr="00C91BA7">
        <w:rPr>
          <w:rFonts w:ascii="Palatino Linotype" w:hAnsi="Palatino Linotype" w:cs="Arial"/>
          <w:u w:val="single"/>
        </w:rPr>
        <w:t xml:space="preserve">la pretensión del peticionario consiste generalmente en obligar a la autoridad responsable a que actúe </w:t>
      </w:r>
      <w:r w:rsidRPr="00C91BA7">
        <w:rPr>
          <w:rFonts w:ascii="Palatino Linotype" w:hAnsi="Palatino Linotype" w:cs="Arial"/>
        </w:rPr>
        <w:t>en el sentido de contestar lo solicitado, mientras que en el derecho de acceso a la información pública la pretensión radica en que se permita el acceso a datos y todo tipo de documentación que tenga el carácter de información pública, que sea generada, administrada o se encuentre en posesión de los considerados Sujetos Obligados por la Ley de la Materia.</w:t>
      </w:r>
    </w:p>
    <w:p w14:paraId="33E9AAEA" w14:textId="77777777" w:rsidR="0058206C" w:rsidRPr="00C91BA7" w:rsidRDefault="0058206C" w:rsidP="0058206C">
      <w:pPr>
        <w:pStyle w:val="Textoindependiente"/>
        <w:kinsoku w:val="0"/>
        <w:overflowPunct w:val="0"/>
        <w:spacing w:after="0" w:line="360" w:lineRule="auto"/>
        <w:ind w:right="99"/>
        <w:jc w:val="both"/>
        <w:rPr>
          <w:rFonts w:ascii="Palatino Linotype" w:hAnsi="Palatino Linotype" w:cs="Arial"/>
        </w:rPr>
      </w:pPr>
    </w:p>
    <w:p w14:paraId="264EA19C" w14:textId="0199CF95" w:rsidR="0058206C" w:rsidRDefault="0058206C" w:rsidP="0058206C">
      <w:pPr>
        <w:pStyle w:val="Textoindependiente"/>
        <w:kinsoku w:val="0"/>
        <w:overflowPunct w:val="0"/>
        <w:spacing w:after="0" w:line="360" w:lineRule="auto"/>
        <w:ind w:right="99"/>
        <w:jc w:val="both"/>
        <w:rPr>
          <w:rFonts w:ascii="Palatino Linotype" w:hAnsi="Palatino Linotype" w:cs="Arial"/>
        </w:rPr>
      </w:pPr>
      <w:r w:rsidRPr="00842E1B">
        <w:rPr>
          <w:rFonts w:ascii="Palatino Linotype" w:hAnsi="Palatino Linotype" w:cs="Arial"/>
        </w:rPr>
        <w:t xml:space="preserve">Con base a lo anterior, tenemos que la parte </w:t>
      </w:r>
      <w:r w:rsidRPr="00842E1B">
        <w:rPr>
          <w:rFonts w:ascii="Palatino Linotype" w:hAnsi="Palatino Linotype" w:cs="Arial"/>
          <w:b/>
        </w:rPr>
        <w:t>Recurrente</w:t>
      </w:r>
      <w:r w:rsidRPr="00842E1B">
        <w:rPr>
          <w:rFonts w:ascii="Palatino Linotype" w:hAnsi="Palatino Linotype" w:cs="Arial"/>
        </w:rPr>
        <w:t xml:space="preserve">, a través de su solicitud </w:t>
      </w:r>
      <w:r w:rsidR="007C1CF8">
        <w:rPr>
          <w:rFonts w:ascii="Palatino Linotype" w:hAnsi="Palatino Linotype" w:cs="Arial"/>
        </w:rPr>
        <w:t xml:space="preserve">redactada en forma de interrogante, </w:t>
      </w:r>
      <w:r w:rsidR="00842E1B" w:rsidRPr="00842E1B">
        <w:rPr>
          <w:rFonts w:ascii="Palatino Linotype" w:hAnsi="Palatino Linotype" w:cs="Arial"/>
        </w:rPr>
        <w:t xml:space="preserve">pidió una </w:t>
      </w:r>
      <w:r w:rsidR="007C1CF8">
        <w:rPr>
          <w:rFonts w:ascii="Palatino Linotype" w:hAnsi="Palatino Linotype" w:cs="Arial"/>
        </w:rPr>
        <w:t>respuesta</w:t>
      </w:r>
      <w:r w:rsidR="00842E1B" w:rsidRPr="00842E1B">
        <w:rPr>
          <w:rFonts w:ascii="Palatino Linotype" w:hAnsi="Palatino Linotype" w:cs="Arial"/>
        </w:rPr>
        <w:t xml:space="preserve"> de </w:t>
      </w:r>
      <w:r w:rsidR="007C1CF8">
        <w:rPr>
          <w:rFonts w:ascii="Palatino Linotype" w:hAnsi="Palatino Linotype" w:cs="Arial"/>
        </w:rPr>
        <w:t xml:space="preserve">porque </w:t>
      </w:r>
      <w:r w:rsidR="00C2727E">
        <w:rPr>
          <w:rFonts w:ascii="Palatino Linotype" w:hAnsi="Palatino Linotype" w:cs="Arial"/>
        </w:rPr>
        <w:t>es importante el turismo</w:t>
      </w:r>
      <w:r w:rsidR="007C1CF8">
        <w:rPr>
          <w:rFonts w:ascii="Palatino Linotype" w:hAnsi="Palatino Linotype" w:cs="Arial"/>
        </w:rPr>
        <w:t>,</w:t>
      </w:r>
      <w:r w:rsidR="00842E1B" w:rsidRPr="00842E1B">
        <w:rPr>
          <w:rFonts w:ascii="Palatino Linotype" w:hAnsi="Palatino Linotype" w:cs="Arial"/>
        </w:rPr>
        <w:t xml:space="preserve"> </w:t>
      </w:r>
      <w:r w:rsidR="00842E1B">
        <w:rPr>
          <w:rFonts w:ascii="Palatino Linotype" w:hAnsi="Palatino Linotype" w:cs="Arial"/>
        </w:rPr>
        <w:t>lo cual además de ser ambiguo, no requiere documento alguno</w:t>
      </w:r>
      <w:r w:rsidRPr="00C91BA7">
        <w:rPr>
          <w:rFonts w:ascii="Palatino Linotype" w:hAnsi="Palatino Linotype" w:cs="Arial"/>
        </w:rPr>
        <w:t xml:space="preserve">, por consiguiente, la entrega de una razón o la respuesta o atención a pronunciamientos que no </w:t>
      </w:r>
      <w:r w:rsidR="007C1CF8">
        <w:rPr>
          <w:rFonts w:ascii="Palatino Linotype" w:hAnsi="Palatino Linotype" w:cs="Arial"/>
        </w:rPr>
        <w:t xml:space="preserve">se </w:t>
      </w:r>
      <w:r w:rsidRPr="00C91BA7">
        <w:rPr>
          <w:rFonts w:ascii="Palatino Linotype" w:hAnsi="Palatino Linotype" w:cs="Arial"/>
        </w:rPr>
        <w:t xml:space="preserve">encuentren en soporte documental alguno, no es algo que la Ley de la Materia establezca como atribución, derecho o facultad; pues ello implicaría emitir un juicio de valor referente a cuestionamientos realizados, los cuales como ha quedado explicado, al constituir </w:t>
      </w:r>
      <w:r w:rsidRPr="00C91BA7">
        <w:rPr>
          <w:rFonts w:ascii="Palatino Linotype" w:hAnsi="Palatino Linotype" w:cs="Arial"/>
          <w:b/>
          <w:u w:val="single"/>
        </w:rPr>
        <w:t xml:space="preserve">interrogantes, inquietudes, quejas y </w:t>
      </w:r>
      <w:r w:rsidRPr="00C91BA7">
        <w:rPr>
          <w:rFonts w:ascii="Palatino Linotype" w:hAnsi="Palatino Linotype" w:cs="Arial"/>
          <w:b/>
          <w:u w:val="single"/>
        </w:rPr>
        <w:lastRenderedPageBreak/>
        <w:t>manifestaciones</w:t>
      </w:r>
      <w:r w:rsidRPr="00C91BA7">
        <w:rPr>
          <w:rFonts w:ascii="Palatino Linotype" w:hAnsi="Palatino Linotype" w:cs="Arial"/>
        </w:rPr>
        <w:t xml:space="preserve"> resultan estar encaminadas a ser satisfechas en ejercicio del derecho de petición.</w:t>
      </w:r>
    </w:p>
    <w:p w14:paraId="319AA5E7" w14:textId="77777777" w:rsidR="0058206C" w:rsidRDefault="0058206C" w:rsidP="0058206C">
      <w:pPr>
        <w:pStyle w:val="Textoindependiente"/>
        <w:kinsoku w:val="0"/>
        <w:overflowPunct w:val="0"/>
        <w:spacing w:after="0" w:line="360" w:lineRule="auto"/>
        <w:ind w:right="99"/>
        <w:jc w:val="both"/>
        <w:rPr>
          <w:rFonts w:ascii="Palatino Linotype" w:hAnsi="Palatino Linotype" w:cs="Arial"/>
        </w:rPr>
      </w:pPr>
    </w:p>
    <w:p w14:paraId="5E56F1C6" w14:textId="5D270661" w:rsidR="00C2727E" w:rsidRDefault="00C2727E" w:rsidP="0058206C">
      <w:pPr>
        <w:pStyle w:val="Textoindependiente"/>
        <w:kinsoku w:val="0"/>
        <w:overflowPunct w:val="0"/>
        <w:spacing w:after="0" w:line="360" w:lineRule="auto"/>
        <w:ind w:right="99"/>
        <w:jc w:val="both"/>
        <w:rPr>
          <w:rFonts w:ascii="Palatino Linotype" w:hAnsi="Palatino Linotype" w:cs="Arial"/>
        </w:rPr>
      </w:pPr>
      <w:r>
        <w:rPr>
          <w:rFonts w:ascii="Palatino Linotype" w:hAnsi="Palatino Linotype" w:cs="Arial"/>
        </w:rPr>
        <w:t xml:space="preserve">No obstante ello el sujeto obligado </w:t>
      </w:r>
      <w:r w:rsidRPr="001D3CBF">
        <w:rPr>
          <w:rFonts w:ascii="Palatino Linotype" w:hAnsi="Palatino Linotype" w:cs="Arial"/>
        </w:rPr>
        <w:t>se pronunció generando un documento ad hoc en el que expresa la importancia del turismo:</w:t>
      </w:r>
    </w:p>
    <w:p w14:paraId="5F9B46E9" w14:textId="77777777" w:rsidR="00C2727E" w:rsidRDefault="00C2727E" w:rsidP="0058206C">
      <w:pPr>
        <w:pStyle w:val="Textoindependiente"/>
        <w:kinsoku w:val="0"/>
        <w:overflowPunct w:val="0"/>
        <w:spacing w:after="0" w:line="360" w:lineRule="auto"/>
        <w:ind w:right="99"/>
        <w:jc w:val="both"/>
        <w:rPr>
          <w:rFonts w:ascii="Palatino Linotype" w:hAnsi="Palatino Linotype" w:cs="Arial"/>
        </w:rPr>
      </w:pPr>
    </w:p>
    <w:p w14:paraId="3D2CB1F9" w14:textId="51DB9EE4" w:rsidR="00C2727E" w:rsidRDefault="001D3CBF" w:rsidP="001D3CBF">
      <w:pPr>
        <w:pStyle w:val="Textoindependiente"/>
        <w:kinsoku w:val="0"/>
        <w:overflowPunct w:val="0"/>
        <w:spacing w:after="0" w:line="360" w:lineRule="auto"/>
        <w:ind w:left="709" w:right="474"/>
        <w:jc w:val="both"/>
        <w:rPr>
          <w:rFonts w:ascii="Palatino Linotype" w:hAnsi="Palatino Linotype" w:cs="Arial"/>
        </w:rPr>
      </w:pPr>
      <w:r>
        <w:rPr>
          <w:rFonts w:ascii="Palatino Linotype" w:eastAsia="Palatino Linotype" w:hAnsi="Palatino Linotype" w:cs="Palatino Linotype"/>
        </w:rPr>
        <w:t>“</w:t>
      </w:r>
      <w:r w:rsidRPr="000529F4">
        <w:rPr>
          <w:rFonts w:ascii="Palatino Linotype" w:eastAsia="Palatino Linotype" w:hAnsi="Palatino Linotype" w:cs="Palatino Linotype"/>
          <w:i/>
        </w:rPr>
        <w:t>Es importante ya que impulsa la actividad turística, mediante acciones tendientes a la preservación y aprovechamiento de los atractivos, para impulsar la innovación, diversificación y consolidación de la oferta turística, fortaleciendo las ventajas competitivas de la oferta turística, promoviendo un turismo sustentable y de calidad, impulsar el turismo local y promover la oferta de servicios turísticos.</w:t>
      </w:r>
      <w:r>
        <w:rPr>
          <w:rFonts w:ascii="Palatino Linotype" w:eastAsia="Palatino Linotype" w:hAnsi="Palatino Linotype" w:cs="Palatino Linotype"/>
        </w:rPr>
        <w:t>”</w:t>
      </w:r>
    </w:p>
    <w:p w14:paraId="48863490" w14:textId="77777777" w:rsidR="00C2727E" w:rsidRPr="00C91BA7" w:rsidRDefault="00C2727E" w:rsidP="0058206C">
      <w:pPr>
        <w:pStyle w:val="Textoindependiente"/>
        <w:kinsoku w:val="0"/>
        <w:overflowPunct w:val="0"/>
        <w:spacing w:after="0" w:line="360" w:lineRule="auto"/>
        <w:ind w:right="99"/>
        <w:jc w:val="both"/>
        <w:rPr>
          <w:rFonts w:ascii="Palatino Linotype" w:hAnsi="Palatino Linotype" w:cs="Arial"/>
        </w:rPr>
      </w:pPr>
    </w:p>
    <w:p w14:paraId="14DB6CA8" w14:textId="77777777" w:rsidR="0058206C" w:rsidRDefault="0058206C" w:rsidP="0058206C">
      <w:pPr>
        <w:pStyle w:val="Textoindependiente"/>
        <w:kinsoku w:val="0"/>
        <w:overflowPunct w:val="0"/>
        <w:spacing w:after="0" w:line="360" w:lineRule="auto"/>
        <w:ind w:right="99"/>
        <w:jc w:val="both"/>
        <w:rPr>
          <w:rFonts w:ascii="Palatino Linotype" w:hAnsi="Palatino Linotype" w:cs="Arial"/>
        </w:rPr>
      </w:pPr>
      <w:r w:rsidRPr="001D3CBF">
        <w:rPr>
          <w:rFonts w:ascii="Palatino Linotype" w:hAnsi="Palatino Linotype" w:cs="Arial"/>
        </w:rPr>
        <w:t>Además, es de resaltar que este Instituto de Transparencia como Organismo Garante de difusión, protección y respeto al derecho de acceso a la información</w:t>
      </w:r>
      <w:r w:rsidRPr="00C91BA7">
        <w:rPr>
          <w:rFonts w:ascii="Palatino Linotype" w:hAnsi="Palatino Linotype" w:cs="Arial"/>
        </w:rPr>
        <w:t xml:space="preserve"> pública y a la protección de datos personales, conforme a su naturaleza jurídica y a sus atribuciones previstas en los artículos 29, 36 y 179 de la Ley de Transparencia y Acceso a la Información Pública del Estado de México y Municipios, es competente para resolver los recursos de revisión, cuando se niegue la información solicitada, se clasifique la información solicitada, se declare la inexistencia de lo solicitado, el Sujeto Obligado se declare incompetente para atender la solicitud de información, se entregue la información incompleta, se entregue información que no corresponda a lo solicitado, no se dé respuesta a la solicitud, se notifique o se ponga a disposición la información en un formato o modalidad distinto al solicitado, </w:t>
      </w:r>
      <w:r w:rsidRPr="00C91BA7">
        <w:rPr>
          <w:rFonts w:ascii="Palatino Linotype" w:hAnsi="Palatino Linotype" w:cs="Arial"/>
        </w:rPr>
        <w:lastRenderedPageBreak/>
        <w:t xml:space="preserve">incomprensible o no accesible, respecto de los costos o tiempos de entrega de la información, cuando no se dé trámite a la solicitud, no se permita la consulta directa de la solicitud, se fundamente o motive deficientemente, y/o cuando se oriente a un trámite en específico; todo en ejercicio del derecho de acceso a la información pública, no así cuando se trate de un derecho de petición ejercido por un gobernado; en consecuencia, este Instinto no tiene atribuciones para pronunciarse respecto a las manifestaciones expuestas por la parte </w:t>
      </w:r>
      <w:r w:rsidRPr="00C91BA7">
        <w:rPr>
          <w:rFonts w:ascii="Palatino Linotype" w:hAnsi="Palatino Linotype" w:cs="Arial"/>
          <w:b/>
        </w:rPr>
        <w:t>Recurrente,</w:t>
      </w:r>
      <w:r w:rsidRPr="00C91BA7">
        <w:rPr>
          <w:rFonts w:ascii="Palatino Linotype" w:hAnsi="Palatino Linotype" w:cs="Arial"/>
        </w:rPr>
        <w:t xml:space="preserve"> esencialmente en virtud de que se advierte que las mismas se tratan de aseveraciones que pudieran ser consideradas de carácter subjetivo hechas sin un soporte que las sustente; es decir, la solicitud del particular es tendente a que el </w:t>
      </w:r>
      <w:r w:rsidRPr="00C91BA7">
        <w:rPr>
          <w:rFonts w:ascii="Palatino Linotype" w:hAnsi="Palatino Linotype" w:cs="Arial"/>
          <w:b/>
        </w:rPr>
        <w:t>Sujeto Obligado</w:t>
      </w:r>
      <w:r w:rsidRPr="00C91BA7">
        <w:rPr>
          <w:rFonts w:ascii="Palatino Linotype" w:hAnsi="Palatino Linotype" w:cs="Arial"/>
        </w:rPr>
        <w:t xml:space="preserve"> aclare o actué sobre una inquietud.</w:t>
      </w:r>
    </w:p>
    <w:p w14:paraId="40E4256C" w14:textId="77777777" w:rsidR="0058206C" w:rsidRPr="00C91BA7" w:rsidRDefault="0058206C" w:rsidP="0058206C">
      <w:pPr>
        <w:pStyle w:val="Textoindependiente"/>
        <w:kinsoku w:val="0"/>
        <w:overflowPunct w:val="0"/>
        <w:spacing w:after="0" w:line="360" w:lineRule="auto"/>
        <w:ind w:right="99"/>
        <w:jc w:val="both"/>
        <w:rPr>
          <w:rFonts w:ascii="Palatino Linotype" w:hAnsi="Palatino Linotype" w:cs="Arial"/>
        </w:rPr>
      </w:pPr>
    </w:p>
    <w:p w14:paraId="7086A244" w14:textId="77777777" w:rsidR="0058206C" w:rsidRDefault="0058206C" w:rsidP="0058206C">
      <w:pPr>
        <w:pStyle w:val="Textoindependiente"/>
        <w:kinsoku w:val="0"/>
        <w:overflowPunct w:val="0"/>
        <w:spacing w:after="0" w:line="360" w:lineRule="auto"/>
        <w:ind w:right="99"/>
        <w:jc w:val="both"/>
        <w:rPr>
          <w:rFonts w:ascii="Palatino Linotype" w:hAnsi="Palatino Linotype" w:cs="Arial"/>
        </w:rPr>
      </w:pPr>
      <w:r w:rsidRPr="00590751">
        <w:rPr>
          <w:rFonts w:ascii="Palatino Linotype" w:hAnsi="Palatino Linotype" w:cs="Arial"/>
        </w:rPr>
        <w:t xml:space="preserve">Por consiguiente, en relación al cuestionamiento que hizo el particular en su solicitud, resta solamente señalarle, que quedan a salvo sus derechos que considere ejercibles a través de las vías y autoridades que estime procedentes; máxime que este Instituto se encuentra impedido para pronunciarse sobre la veracidad o no de lo que señala en solicitud; así como, para ordenar al </w:t>
      </w:r>
      <w:r w:rsidRPr="00590751">
        <w:rPr>
          <w:rFonts w:ascii="Palatino Linotype" w:hAnsi="Palatino Linotype" w:cs="Arial"/>
          <w:b/>
        </w:rPr>
        <w:t xml:space="preserve">Sujeto Obligado </w:t>
      </w:r>
      <w:r w:rsidRPr="00590751">
        <w:rPr>
          <w:rFonts w:ascii="Palatino Linotype" w:hAnsi="Palatino Linotype" w:cs="Arial"/>
        </w:rPr>
        <w:t>que atienda o de solución a la inconformidad del particular.</w:t>
      </w:r>
    </w:p>
    <w:p w14:paraId="780BFFBD" w14:textId="77777777" w:rsidR="0058206C" w:rsidRDefault="0058206C" w:rsidP="0058206C">
      <w:pPr>
        <w:pStyle w:val="Textoindependiente"/>
        <w:kinsoku w:val="0"/>
        <w:overflowPunct w:val="0"/>
        <w:spacing w:after="0" w:line="360" w:lineRule="auto"/>
        <w:ind w:right="99"/>
        <w:jc w:val="both"/>
        <w:rPr>
          <w:rFonts w:ascii="Palatino Linotype" w:hAnsi="Palatino Linotype" w:cs="Arial"/>
        </w:rPr>
      </w:pPr>
    </w:p>
    <w:p w14:paraId="0F1A3A37" w14:textId="77777777" w:rsidR="00672EB7" w:rsidRPr="00EC5F09" w:rsidRDefault="00672EB7" w:rsidP="00672EB7">
      <w:pPr>
        <w:spacing w:line="360" w:lineRule="auto"/>
        <w:jc w:val="both"/>
        <w:rPr>
          <w:rFonts w:ascii="Palatino Linotype" w:hAnsi="Palatino Linotype" w:cs="Arial"/>
          <w:lang w:val="es-419"/>
        </w:rPr>
      </w:pPr>
      <w:r w:rsidRPr="00EC5F09">
        <w:rPr>
          <w:rFonts w:ascii="Palatino Linotype" w:hAnsi="Palatino Linotype" w:cs="Arial"/>
          <w:lang w:val="es-419"/>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7C381895" w14:textId="77777777" w:rsidR="00672EB7" w:rsidRPr="00EC5F09" w:rsidRDefault="00672EB7" w:rsidP="00672EB7">
      <w:pPr>
        <w:spacing w:line="360" w:lineRule="auto"/>
        <w:jc w:val="both"/>
        <w:rPr>
          <w:rFonts w:ascii="Palatino Linotype" w:hAnsi="Palatino Linotype" w:cs="Arial"/>
          <w:lang w:val="es-419"/>
        </w:rPr>
      </w:pPr>
    </w:p>
    <w:p w14:paraId="0F140CB6" w14:textId="77777777" w:rsidR="00672EB7" w:rsidRPr="00D313B5" w:rsidRDefault="00672EB7" w:rsidP="00672EB7">
      <w:pPr>
        <w:pStyle w:val="Sinespaciado"/>
        <w:ind w:left="851" w:right="851"/>
        <w:jc w:val="both"/>
        <w:rPr>
          <w:rFonts w:ascii="Palatino Linotype" w:hAnsi="Palatino Linotype"/>
          <w:i/>
        </w:rPr>
      </w:pPr>
      <w:r w:rsidRPr="00D313B5">
        <w:rPr>
          <w:rFonts w:ascii="Palatino Linotype" w:hAnsi="Palatino Linotype"/>
        </w:rPr>
        <w:lastRenderedPageBreak/>
        <w:t>“</w:t>
      </w:r>
      <w:r w:rsidRPr="00D313B5">
        <w:rPr>
          <w:rFonts w:ascii="Palatino Linotype" w:hAnsi="Palatino Linotype"/>
          <w:b/>
          <w:i/>
        </w:rPr>
        <w:t>Artículo 12.</w:t>
      </w:r>
      <w:r w:rsidRPr="00D313B5">
        <w:rPr>
          <w:rFonts w:ascii="Palatino Linotype" w:hAnsi="Palatino Linotype"/>
          <w:i/>
        </w:rPr>
        <w:t xml:space="preserve"> Quienes generen, recopilen, administren, manejen, procesen, archiven o conserven información pública serán responsables de la misma en los términos de las disposiciones jurídicas aplicables. </w:t>
      </w:r>
    </w:p>
    <w:p w14:paraId="0F3849E8" w14:textId="77777777" w:rsidR="00672EB7" w:rsidRPr="00D313B5" w:rsidRDefault="00672EB7" w:rsidP="00672EB7">
      <w:pPr>
        <w:pStyle w:val="Sinespaciado"/>
        <w:ind w:left="851" w:right="851"/>
        <w:jc w:val="both"/>
        <w:rPr>
          <w:rFonts w:ascii="Palatino Linotype" w:hAnsi="Palatino Linotype"/>
          <w:i/>
        </w:rPr>
      </w:pPr>
    </w:p>
    <w:p w14:paraId="7D780E10" w14:textId="77777777" w:rsidR="00672EB7" w:rsidRPr="00D313B5" w:rsidRDefault="00672EB7" w:rsidP="00672EB7">
      <w:pPr>
        <w:pStyle w:val="Sinespaciado"/>
        <w:ind w:left="851" w:right="851"/>
        <w:jc w:val="both"/>
        <w:rPr>
          <w:rFonts w:ascii="Palatino Linotype" w:hAnsi="Palatino Linotype"/>
        </w:rPr>
      </w:pPr>
      <w:r w:rsidRPr="00D313B5">
        <w:rPr>
          <w:rFonts w:ascii="Palatino Linotype" w:hAnsi="Palatino Linotype"/>
          <w:b/>
          <w:i/>
          <w:u w:val="single"/>
        </w:rPr>
        <w:t>Los sujetos obligados sólo proporcionarán la información pública que se les requiera y que obre en sus archivos</w:t>
      </w:r>
      <w:r w:rsidRPr="00D313B5">
        <w:rPr>
          <w:rFonts w:ascii="Palatino Linotype" w:hAnsi="Palatino Linotype"/>
          <w:i/>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1C07247" w14:textId="77777777" w:rsidR="00672EB7" w:rsidRPr="00EC5F09" w:rsidRDefault="00672EB7" w:rsidP="00672EB7">
      <w:pPr>
        <w:autoSpaceDE w:val="0"/>
        <w:autoSpaceDN w:val="0"/>
        <w:adjustRightInd w:val="0"/>
        <w:spacing w:line="360" w:lineRule="auto"/>
        <w:jc w:val="both"/>
        <w:rPr>
          <w:rFonts w:ascii="Palatino Linotype" w:hAnsi="Palatino Linotype" w:cs="Arial"/>
        </w:rPr>
      </w:pPr>
    </w:p>
    <w:p w14:paraId="4EECC803" w14:textId="77777777" w:rsidR="00672EB7" w:rsidRPr="00EC5F09" w:rsidRDefault="00672EB7" w:rsidP="00672EB7">
      <w:pPr>
        <w:spacing w:line="360" w:lineRule="auto"/>
        <w:jc w:val="both"/>
        <w:rPr>
          <w:rFonts w:ascii="Palatino Linotype" w:hAnsi="Palatino Linotype" w:cs="Arial"/>
        </w:rPr>
      </w:pPr>
      <w:r w:rsidRPr="00EC5F09">
        <w:rPr>
          <w:rFonts w:ascii="Palatino Linotype" w:hAnsi="Palatino Linotype" w:cs="Arial"/>
          <w:lang w:val="es-ES_tradnl"/>
        </w:rPr>
        <w:t>Por todo lo anterior, conviene subrayar que, las funciones de este Órgano Garante se encuentra puntualizadas en el artículo 36, de la Ley de la Materia, y de la lectura de las mismas no se encuentra alguna que faculte a este Órgano Garante para pronunciarse acerca de la veracidad de la información remitida por los Sujetos Obligados, es decir,</w:t>
      </w:r>
      <w:r w:rsidRPr="00EC5F09">
        <w:rPr>
          <w:rFonts w:ascii="Palatino Linotype" w:hAnsi="Palatino Linotype" w:cs="Arial"/>
        </w:rPr>
        <w:t xml:space="preserve"> esta Autoridad Garante del acceso a la información pública no cuenta con las atribuciones para determinar si las documentales públicas puestas a disposición por los sujetos obligados son auténticas o falsas, sino de garantizar que los sujetos obligados cumplan con sus obligaciones de transparencia y hagan entrega de la información que se les solicita.</w:t>
      </w:r>
    </w:p>
    <w:p w14:paraId="6CC1FA19" w14:textId="77777777" w:rsidR="00672EB7" w:rsidRPr="00EC5F09" w:rsidRDefault="00672EB7" w:rsidP="00672EB7">
      <w:pPr>
        <w:spacing w:line="360" w:lineRule="auto"/>
        <w:jc w:val="both"/>
        <w:rPr>
          <w:rFonts w:ascii="Palatino Linotype" w:hAnsi="Palatino Linotype" w:cs="Arial"/>
          <w:lang w:val="es-ES_tradnl"/>
        </w:rPr>
      </w:pPr>
    </w:p>
    <w:p w14:paraId="68A48E36" w14:textId="77777777" w:rsidR="00672EB7" w:rsidRPr="00EC5F09" w:rsidRDefault="00672EB7" w:rsidP="00672EB7">
      <w:pPr>
        <w:spacing w:line="360" w:lineRule="auto"/>
        <w:jc w:val="both"/>
        <w:rPr>
          <w:rFonts w:ascii="Palatino Linotype" w:hAnsi="Palatino Linotype" w:cs="Arial"/>
          <w:color w:val="000000"/>
          <w:lang w:val="es-ES_tradnl"/>
        </w:rPr>
      </w:pPr>
      <w:r w:rsidRPr="00EC5F09">
        <w:rPr>
          <w:rFonts w:ascii="Palatino Linotype" w:hAnsi="Palatino Linotype" w:cs="Arial"/>
          <w:color w:val="000000"/>
          <w:lang w:val="es-ES_tradnl"/>
        </w:rPr>
        <w:t>Sirve de sustento a lo anterior, el criterio 31/10 emitido por el entonces Instituto Federal de Acceso a la Información y Protección de Datos, ahora Instituto Nacional de Acceso a la Información y Protección de Datos, que enuncia lo siguiente:</w:t>
      </w:r>
    </w:p>
    <w:p w14:paraId="0BF094A6" w14:textId="77777777" w:rsidR="00672EB7" w:rsidRPr="00EC5F09" w:rsidRDefault="00672EB7" w:rsidP="00672EB7">
      <w:pPr>
        <w:spacing w:line="360" w:lineRule="auto"/>
        <w:jc w:val="both"/>
        <w:rPr>
          <w:rFonts w:ascii="Palatino Linotype" w:hAnsi="Palatino Linotype" w:cs="Arial"/>
          <w:lang w:val="es-ES_tradnl"/>
        </w:rPr>
      </w:pPr>
    </w:p>
    <w:p w14:paraId="27834E6B" w14:textId="77777777" w:rsidR="00672EB7" w:rsidRPr="00567185" w:rsidRDefault="00672EB7" w:rsidP="001B206B">
      <w:pPr>
        <w:spacing w:line="360" w:lineRule="auto"/>
        <w:ind w:left="851" w:right="1134"/>
        <w:jc w:val="both"/>
        <w:rPr>
          <w:rFonts w:ascii="Palatino Linotype" w:hAnsi="Palatino Linotype" w:cs="Arial"/>
          <w:i/>
        </w:rPr>
      </w:pPr>
      <w:r w:rsidRPr="00567185">
        <w:rPr>
          <w:rFonts w:ascii="Palatino Linotype" w:hAnsi="Palatino Linotype" w:cs="Arial"/>
          <w:b/>
          <w:i/>
        </w:rPr>
        <w:t xml:space="preserve">El Instituto Federal de Acceso a la Información y Protección de Datos no cuenta con facultades para pronunciarse respecto de la veracidad de los documentos proporcionados por los sujetos </w:t>
      </w:r>
      <w:r w:rsidRPr="00567185">
        <w:rPr>
          <w:rFonts w:ascii="Palatino Linotype" w:hAnsi="Palatino Linotype" w:cs="Arial"/>
          <w:b/>
          <w:i/>
        </w:rPr>
        <w:lastRenderedPageBreak/>
        <w:t>obligados</w:t>
      </w:r>
      <w:r w:rsidRPr="00567185">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567185">
        <w:rPr>
          <w:rFonts w:ascii="Palatino Linotype" w:hAnsi="Palatino Linotype" w:cs="Arial"/>
          <w:i/>
        </w:rPr>
        <w:t>Marván</w:t>
      </w:r>
      <w:proofErr w:type="spellEnd"/>
      <w:r w:rsidRPr="00567185">
        <w:rPr>
          <w:rFonts w:ascii="Palatino Linotype" w:hAnsi="Palatino Linotype" w:cs="Arial"/>
          <w:i/>
        </w:rPr>
        <w:t xml:space="preserve"> Laborde 2395/09 Secretaría de Economía - María </w:t>
      </w:r>
      <w:proofErr w:type="spellStart"/>
      <w:r w:rsidRPr="00567185">
        <w:rPr>
          <w:rFonts w:ascii="Palatino Linotype" w:hAnsi="Palatino Linotype" w:cs="Arial"/>
          <w:i/>
        </w:rPr>
        <w:t>Marván</w:t>
      </w:r>
      <w:proofErr w:type="spellEnd"/>
      <w:r w:rsidRPr="00567185">
        <w:rPr>
          <w:rFonts w:ascii="Palatino Linotype" w:hAnsi="Palatino Linotype" w:cs="Arial"/>
          <w:i/>
        </w:rPr>
        <w:t xml:space="preserve"> Laborde 0837/10 Administración Portuaria Integral de Veracruz, S.A. de C.V. – María </w:t>
      </w:r>
      <w:proofErr w:type="spellStart"/>
      <w:r w:rsidRPr="00567185">
        <w:rPr>
          <w:rFonts w:ascii="Palatino Linotype" w:hAnsi="Palatino Linotype" w:cs="Arial"/>
          <w:i/>
        </w:rPr>
        <w:t>Marván</w:t>
      </w:r>
      <w:proofErr w:type="spellEnd"/>
      <w:r w:rsidRPr="00567185">
        <w:rPr>
          <w:rFonts w:ascii="Palatino Linotype" w:hAnsi="Palatino Linotype" w:cs="Arial"/>
          <w:i/>
        </w:rPr>
        <w:t xml:space="preserve"> Laborde </w:t>
      </w:r>
    </w:p>
    <w:p w14:paraId="7364157E" w14:textId="5960AA81" w:rsidR="00672EB7" w:rsidRPr="00567185" w:rsidRDefault="00672EB7" w:rsidP="001B206B">
      <w:pPr>
        <w:spacing w:line="360" w:lineRule="auto"/>
        <w:ind w:left="851" w:right="1134"/>
        <w:jc w:val="both"/>
        <w:rPr>
          <w:rFonts w:ascii="Palatino Linotype" w:hAnsi="Palatino Linotype" w:cs="Arial"/>
          <w:i/>
        </w:rPr>
      </w:pPr>
      <w:r w:rsidRPr="00567185">
        <w:rPr>
          <w:rFonts w:ascii="Palatino Linotype" w:hAnsi="Palatino Linotype" w:cs="Arial"/>
          <w:i/>
        </w:rPr>
        <w:t>Criterio 31/10</w:t>
      </w:r>
      <w:r w:rsidR="001B206B">
        <w:rPr>
          <w:rFonts w:ascii="Palatino Linotype" w:hAnsi="Palatino Linotype" w:cs="Arial"/>
          <w:i/>
        </w:rPr>
        <w:t>.</w:t>
      </w:r>
    </w:p>
    <w:p w14:paraId="61996C92" w14:textId="77777777" w:rsidR="00672EB7" w:rsidRPr="000C7C21" w:rsidRDefault="00672EB7" w:rsidP="00672EB7">
      <w:pPr>
        <w:spacing w:line="360" w:lineRule="auto"/>
        <w:jc w:val="both"/>
        <w:rPr>
          <w:rFonts w:ascii="Palatino Linotype" w:hAnsi="Palatino Linotype" w:cs="Arial"/>
          <w:color w:val="000000"/>
          <w:lang w:val="es-ES_tradnl"/>
        </w:rPr>
      </w:pPr>
    </w:p>
    <w:p w14:paraId="55E70929" w14:textId="77777777" w:rsidR="00672EB7" w:rsidRDefault="00672EB7" w:rsidP="00672EB7">
      <w:pPr>
        <w:spacing w:line="360" w:lineRule="auto"/>
        <w:jc w:val="both"/>
        <w:rPr>
          <w:rFonts w:ascii="Palatino Linotype" w:hAnsi="Palatino Linotype" w:cs="Arial"/>
          <w:color w:val="000000"/>
          <w:lang w:val="es-ES_tradnl"/>
        </w:rPr>
      </w:pPr>
      <w:r w:rsidRPr="000C7C21">
        <w:rPr>
          <w:rFonts w:ascii="Palatino Linotype" w:hAnsi="Palatino Linotype" w:cs="Arial"/>
          <w:color w:val="000000"/>
          <w:lang w:val="es-ES_tradnl"/>
        </w:rPr>
        <w:t>En tal sentido es que se considera que la respuesta da atención a la solicitud de información</w:t>
      </w:r>
      <w:r w:rsidRPr="000C7C21">
        <w:rPr>
          <w:rFonts w:ascii="Palatino Linotype" w:hAnsi="Palatino Linotype" w:cs="Arial"/>
          <w:color w:val="000000"/>
          <w:lang w:val="es-419"/>
        </w:rPr>
        <w:t xml:space="preserve"> de mérito</w:t>
      </w:r>
      <w:r w:rsidRPr="000C7C21">
        <w:rPr>
          <w:rFonts w:ascii="Palatino Linotype" w:hAnsi="Palatino Linotype" w:cs="Arial"/>
          <w:color w:val="000000"/>
          <w:lang w:val="es-ES_tradnl"/>
        </w:rPr>
        <w:t>.</w:t>
      </w:r>
    </w:p>
    <w:p w14:paraId="1B5747DB" w14:textId="77777777" w:rsidR="00672EB7" w:rsidRPr="000C7C21" w:rsidRDefault="00672EB7" w:rsidP="00672EB7">
      <w:pPr>
        <w:spacing w:line="360" w:lineRule="auto"/>
        <w:jc w:val="both"/>
        <w:rPr>
          <w:rFonts w:ascii="Palatino Linotype" w:hAnsi="Palatino Linotype" w:cs="Arial"/>
          <w:color w:val="000000"/>
          <w:lang w:val="es-ES_tradnl"/>
        </w:rPr>
      </w:pPr>
    </w:p>
    <w:p w14:paraId="7E6C6DDA" w14:textId="4B2E656B" w:rsidR="00672EB7" w:rsidRPr="00DE0225" w:rsidRDefault="00672EB7" w:rsidP="00672EB7">
      <w:pPr>
        <w:spacing w:line="360" w:lineRule="auto"/>
        <w:ind w:right="51"/>
        <w:jc w:val="both"/>
        <w:rPr>
          <w:rFonts w:ascii="Palatino Linotype" w:hAnsi="Palatino Linotype" w:cs="Arial"/>
        </w:rPr>
      </w:pPr>
      <w:r w:rsidRPr="00DE0225">
        <w:rPr>
          <w:rFonts w:ascii="Palatino Linotype" w:eastAsia="MS Mincho" w:hAnsi="Palatino Linotype" w:cs="Arial"/>
        </w:rPr>
        <w:lastRenderedPageBreak/>
        <w:t>Así, en mérito</w:t>
      </w:r>
      <w:r w:rsidRPr="00DE0225">
        <w:rPr>
          <w:rFonts w:ascii="Palatino Linotype" w:eastAsia="Calibri" w:hAnsi="Palatino Linotype" w:cs="Arial"/>
        </w:rPr>
        <w:t xml:space="preserve"> de lo expuesto en líneas anteriores </w:t>
      </w:r>
      <w:r w:rsidRPr="00DE0225">
        <w:rPr>
          <w:rFonts w:ascii="Palatino Linotype" w:eastAsia="Calibri" w:hAnsi="Palatino Linotype"/>
          <w:noProof/>
        </w:rPr>
        <w:t xml:space="preserve">resultan </w:t>
      </w:r>
      <w:r w:rsidRPr="00DE0225">
        <w:rPr>
          <w:rFonts w:ascii="Palatino Linotype" w:eastAsia="Calibri" w:hAnsi="Palatino Linotype"/>
          <w:b/>
          <w:i/>
          <w:noProof/>
        </w:rPr>
        <w:t xml:space="preserve">infundadas </w:t>
      </w:r>
      <w:r w:rsidRPr="00DE0225">
        <w:rPr>
          <w:rFonts w:ascii="Palatino Linotype" w:eastAsia="Calibri" w:hAnsi="Palatino Linotype"/>
          <w:noProof/>
        </w:rPr>
        <w:t xml:space="preserve">las razones o motivos de inconformidad que arguye la </w:t>
      </w:r>
      <w:r w:rsidRPr="00DE0225">
        <w:rPr>
          <w:rFonts w:ascii="Palatino Linotype" w:eastAsia="Calibri" w:hAnsi="Palatino Linotype"/>
          <w:b/>
          <w:noProof/>
        </w:rPr>
        <w:t>Recurrente</w:t>
      </w:r>
      <w:r w:rsidRPr="00DE0225">
        <w:rPr>
          <w:rFonts w:ascii="Palatino Linotype" w:eastAsia="Calibri" w:hAnsi="Palatino Linotype"/>
          <w:noProof/>
        </w:rPr>
        <w:t xml:space="preserve">, </w:t>
      </w:r>
      <w:r w:rsidRPr="00DE0225">
        <w:rPr>
          <w:rFonts w:ascii="Palatino Linotype" w:eastAsia="Calibri" w:hAnsi="Palatino Linotype" w:cs="Arial"/>
        </w:rPr>
        <w:t xml:space="preserve">por ello con fundamento en el artículo 186, fracción II, de la Ley de Transparencia y Acceso a la Información Pública del Estado de México y Municipios, se </w:t>
      </w:r>
      <w:r w:rsidRPr="00DE0225">
        <w:rPr>
          <w:rFonts w:ascii="Palatino Linotype" w:eastAsia="Calibri" w:hAnsi="Palatino Linotype" w:cs="Arial"/>
          <w:b/>
        </w:rPr>
        <w:t>CONFIRMA</w:t>
      </w:r>
      <w:r w:rsidRPr="00DE0225">
        <w:rPr>
          <w:rFonts w:ascii="Palatino Linotype" w:eastAsia="Calibri" w:hAnsi="Palatino Linotype" w:cs="Arial"/>
        </w:rPr>
        <w:t xml:space="preserve"> la respuesta a la solicitud de información pública número: </w:t>
      </w:r>
      <w:r w:rsidR="00B9465C" w:rsidRPr="006541E0">
        <w:rPr>
          <w:rFonts w:ascii="Palatino Linotype" w:eastAsia="Palatino Linotype" w:hAnsi="Palatino Linotype" w:cs="Palatino Linotype"/>
          <w:b/>
          <w:lang w:val="es-MX"/>
        </w:rPr>
        <w:t>0</w:t>
      </w:r>
      <w:r w:rsidR="00B9465C">
        <w:rPr>
          <w:rFonts w:ascii="Palatino Linotype" w:eastAsia="Palatino Linotype" w:hAnsi="Palatino Linotype" w:cs="Palatino Linotype"/>
          <w:b/>
          <w:lang w:val="es-MX"/>
        </w:rPr>
        <w:t>1096</w:t>
      </w:r>
      <w:r w:rsidR="00B9465C" w:rsidRPr="006541E0">
        <w:rPr>
          <w:rFonts w:ascii="Palatino Linotype" w:eastAsia="Palatino Linotype" w:hAnsi="Palatino Linotype" w:cs="Palatino Linotype"/>
          <w:b/>
          <w:lang w:val="es-MX"/>
        </w:rPr>
        <w:t>/Z</w:t>
      </w:r>
      <w:r w:rsidR="00B9465C">
        <w:rPr>
          <w:rFonts w:ascii="Palatino Linotype" w:eastAsia="Palatino Linotype" w:hAnsi="Palatino Linotype" w:cs="Palatino Linotype"/>
          <w:b/>
          <w:lang w:val="es-MX"/>
        </w:rPr>
        <w:t>INACANT</w:t>
      </w:r>
      <w:r w:rsidR="00B9465C" w:rsidRPr="006541E0">
        <w:rPr>
          <w:rFonts w:ascii="Palatino Linotype" w:eastAsia="Palatino Linotype" w:hAnsi="Palatino Linotype" w:cs="Palatino Linotype"/>
          <w:b/>
          <w:lang w:val="es-MX"/>
        </w:rPr>
        <w:t>/IP/2023</w:t>
      </w:r>
      <w:r w:rsidRPr="00DE0225">
        <w:rPr>
          <w:rFonts w:ascii="Palatino Linotype" w:eastAsia="Calibri" w:hAnsi="Palatino Linotype" w:cs="Arial"/>
        </w:rPr>
        <w:t xml:space="preserve">; </w:t>
      </w:r>
      <w:r w:rsidRPr="00DE0225">
        <w:rPr>
          <w:rFonts w:ascii="Palatino Linotype" w:eastAsia="Calibri" w:hAnsi="Palatino Linotype"/>
        </w:rPr>
        <w:t>que ha sido materia del presente fallo, p</w:t>
      </w:r>
      <w:r w:rsidRPr="00DE0225">
        <w:rPr>
          <w:rFonts w:ascii="Palatino Linotype" w:hAnsi="Palatino Linotype" w:cs="Arial"/>
        </w:rPr>
        <w:t>or lo antes expuesto y fundado es de resolverse y;</w:t>
      </w:r>
    </w:p>
    <w:p w14:paraId="20BF4779" w14:textId="77777777" w:rsidR="00672EB7" w:rsidRPr="00DE0225" w:rsidRDefault="00672EB7" w:rsidP="00672EB7">
      <w:pPr>
        <w:spacing w:line="360" w:lineRule="auto"/>
        <w:ind w:right="51"/>
        <w:jc w:val="both"/>
        <w:rPr>
          <w:rFonts w:ascii="Palatino Linotype" w:hAnsi="Palatino Linotype" w:cs="Arial"/>
        </w:rPr>
      </w:pPr>
    </w:p>
    <w:p w14:paraId="6525A96C" w14:textId="77777777" w:rsidR="00672EB7" w:rsidRPr="00BA1213" w:rsidRDefault="00672EB7" w:rsidP="00672EB7">
      <w:pPr>
        <w:spacing w:line="360" w:lineRule="auto"/>
        <w:jc w:val="center"/>
        <w:rPr>
          <w:rFonts w:ascii="Palatino Linotype" w:hAnsi="Palatino Linotype"/>
          <w:b/>
          <w:bCs/>
          <w:spacing w:val="60"/>
          <w:lang w:val="es-ES_tradnl"/>
        </w:rPr>
      </w:pPr>
      <w:r w:rsidRPr="00BA1213">
        <w:rPr>
          <w:rFonts w:ascii="Palatino Linotype" w:hAnsi="Palatino Linotype"/>
          <w:b/>
          <w:bCs/>
          <w:spacing w:val="60"/>
          <w:lang w:val="es-ES_tradnl"/>
        </w:rPr>
        <w:t>SE    RESUELVE</w:t>
      </w:r>
    </w:p>
    <w:p w14:paraId="70E18479" w14:textId="77777777" w:rsidR="00672EB7" w:rsidRPr="00BA1213" w:rsidRDefault="00672EB7" w:rsidP="00672EB7">
      <w:pPr>
        <w:spacing w:line="360" w:lineRule="auto"/>
        <w:jc w:val="both"/>
        <w:rPr>
          <w:rFonts w:ascii="Palatino Linotype" w:hAnsi="Palatino Linotype" w:cs="Arial"/>
        </w:rPr>
      </w:pPr>
    </w:p>
    <w:p w14:paraId="16A419E9" w14:textId="2DF95979" w:rsidR="00672EB7" w:rsidRPr="00BA1213" w:rsidRDefault="00672EB7" w:rsidP="00672EB7">
      <w:pPr>
        <w:spacing w:line="360" w:lineRule="auto"/>
        <w:jc w:val="both"/>
        <w:rPr>
          <w:rFonts w:ascii="Palatino Linotype" w:hAnsi="Palatino Linotype" w:cs="Arial"/>
          <w:b/>
        </w:rPr>
      </w:pPr>
      <w:r w:rsidRPr="00BA1213">
        <w:rPr>
          <w:rFonts w:ascii="Palatino Linotype" w:eastAsia="Calibri" w:hAnsi="Palatino Linotype" w:cs="Arial"/>
          <w:b/>
          <w:lang w:val="es-ES_tradnl"/>
        </w:rPr>
        <w:t>PRIMERO.</w:t>
      </w:r>
      <w:r w:rsidRPr="00BA1213">
        <w:rPr>
          <w:rFonts w:ascii="Palatino Linotype" w:eastAsia="Calibri" w:hAnsi="Palatino Linotype" w:cs="Arial"/>
        </w:rPr>
        <w:t xml:space="preserve"> </w:t>
      </w:r>
      <w:r w:rsidRPr="00BA1213">
        <w:rPr>
          <w:rFonts w:ascii="Palatino Linotype" w:hAnsi="Palatino Linotype" w:cs="Arial"/>
        </w:rPr>
        <w:t xml:space="preserve">Se </w:t>
      </w:r>
      <w:r w:rsidRPr="00BA1213">
        <w:rPr>
          <w:rFonts w:ascii="Palatino Linotype" w:hAnsi="Palatino Linotype" w:cs="Arial"/>
          <w:b/>
        </w:rPr>
        <w:t>CONFIRMA</w:t>
      </w:r>
      <w:r w:rsidRPr="00BA1213">
        <w:rPr>
          <w:rFonts w:ascii="Palatino Linotype" w:hAnsi="Palatino Linotype" w:cs="Arial"/>
        </w:rPr>
        <w:t xml:space="preserve"> la respuesta a la solicitud de información: </w:t>
      </w:r>
      <w:r w:rsidR="00B9465C" w:rsidRPr="006541E0">
        <w:rPr>
          <w:rFonts w:ascii="Palatino Linotype" w:eastAsia="Palatino Linotype" w:hAnsi="Palatino Linotype" w:cs="Palatino Linotype"/>
          <w:b/>
          <w:lang w:val="es-MX"/>
        </w:rPr>
        <w:t>0</w:t>
      </w:r>
      <w:r w:rsidR="00B9465C">
        <w:rPr>
          <w:rFonts w:ascii="Palatino Linotype" w:eastAsia="Palatino Linotype" w:hAnsi="Palatino Linotype" w:cs="Palatino Linotype"/>
          <w:b/>
          <w:lang w:val="es-MX"/>
        </w:rPr>
        <w:t>1096</w:t>
      </w:r>
      <w:r w:rsidR="00B9465C" w:rsidRPr="006541E0">
        <w:rPr>
          <w:rFonts w:ascii="Palatino Linotype" w:eastAsia="Palatino Linotype" w:hAnsi="Palatino Linotype" w:cs="Palatino Linotype"/>
          <w:b/>
          <w:lang w:val="es-MX"/>
        </w:rPr>
        <w:t>/Z</w:t>
      </w:r>
      <w:r w:rsidR="00B9465C">
        <w:rPr>
          <w:rFonts w:ascii="Palatino Linotype" w:eastAsia="Palatino Linotype" w:hAnsi="Palatino Linotype" w:cs="Palatino Linotype"/>
          <w:b/>
          <w:lang w:val="es-MX"/>
        </w:rPr>
        <w:t>INACANT</w:t>
      </w:r>
      <w:r w:rsidR="00B9465C" w:rsidRPr="006541E0">
        <w:rPr>
          <w:rFonts w:ascii="Palatino Linotype" w:eastAsia="Palatino Linotype" w:hAnsi="Palatino Linotype" w:cs="Palatino Linotype"/>
          <w:b/>
          <w:lang w:val="es-MX"/>
        </w:rPr>
        <w:t>/IP/2023</w:t>
      </w:r>
      <w:r w:rsidRPr="00BA1213">
        <w:rPr>
          <w:rFonts w:ascii="Palatino Linotype" w:eastAsia="Calibri" w:hAnsi="Palatino Linotype" w:cs="Arial"/>
        </w:rPr>
        <w:t>, recaída en e</w:t>
      </w:r>
      <w:r w:rsidRPr="00BA1213">
        <w:rPr>
          <w:rFonts w:ascii="Palatino Linotype" w:hAnsi="Palatino Linotype" w:cs="Arial"/>
        </w:rPr>
        <w:t xml:space="preserve">l recurso de revisión </w:t>
      </w:r>
      <w:r>
        <w:rPr>
          <w:rFonts w:ascii="Palatino Linotype" w:hAnsi="Palatino Linotype" w:cs="Arial"/>
          <w:b/>
          <w:bCs/>
          <w:lang w:val="es-419"/>
        </w:rPr>
        <w:t>0</w:t>
      </w:r>
      <w:r w:rsidR="00B9465C">
        <w:rPr>
          <w:rFonts w:ascii="Palatino Linotype" w:hAnsi="Palatino Linotype" w:cs="Arial"/>
          <w:b/>
          <w:bCs/>
        </w:rPr>
        <w:t>5185</w:t>
      </w:r>
      <w:r>
        <w:rPr>
          <w:rFonts w:ascii="Palatino Linotype" w:hAnsi="Palatino Linotype" w:cs="Arial"/>
          <w:b/>
          <w:bCs/>
        </w:rPr>
        <w:t>/INFOEM/IP/RR/2023</w:t>
      </w:r>
      <w:r w:rsidRPr="00BA1213">
        <w:rPr>
          <w:rFonts w:ascii="Palatino Linotype" w:eastAsia="Calibri" w:hAnsi="Palatino Linotype" w:cs="Arial"/>
          <w:b/>
          <w:bCs/>
        </w:rPr>
        <w:t xml:space="preserve">, </w:t>
      </w:r>
      <w:r w:rsidRPr="00BA1213">
        <w:rPr>
          <w:rFonts w:ascii="Palatino Linotype" w:hAnsi="Palatino Linotype" w:cs="Arial"/>
        </w:rPr>
        <w:t>por resultar infundadas las razones o motivos de inconformidad hechos valer por la</w:t>
      </w:r>
      <w:r w:rsidRPr="00BA1213">
        <w:rPr>
          <w:rFonts w:ascii="Palatino Linotype" w:hAnsi="Palatino Linotype" w:cs="Arial"/>
          <w:b/>
        </w:rPr>
        <w:t xml:space="preserve"> Recurrente</w:t>
      </w:r>
      <w:r w:rsidRPr="00BA1213">
        <w:rPr>
          <w:rFonts w:ascii="Palatino Linotype" w:hAnsi="Palatino Linotype" w:cs="Arial"/>
        </w:rPr>
        <w:t xml:space="preserve"> en términos del Considerando </w:t>
      </w:r>
      <w:r>
        <w:rPr>
          <w:rFonts w:ascii="Palatino Linotype" w:hAnsi="Palatino Linotype" w:cs="Arial"/>
          <w:b/>
        </w:rPr>
        <w:t xml:space="preserve">QUINTO </w:t>
      </w:r>
      <w:r w:rsidRPr="009A6960">
        <w:rPr>
          <w:rFonts w:ascii="Palatino Linotype" w:hAnsi="Palatino Linotype" w:cs="Arial"/>
        </w:rPr>
        <w:t>de</w:t>
      </w:r>
      <w:r>
        <w:rPr>
          <w:rFonts w:ascii="Palatino Linotype" w:hAnsi="Palatino Linotype" w:cs="Arial"/>
          <w:b/>
        </w:rPr>
        <w:t xml:space="preserve"> </w:t>
      </w:r>
      <w:r w:rsidRPr="00BA1213">
        <w:rPr>
          <w:rFonts w:ascii="Palatino Linotype" w:hAnsi="Palatino Linotype" w:cs="Arial"/>
        </w:rPr>
        <w:t>la presente resolución.</w:t>
      </w:r>
    </w:p>
    <w:p w14:paraId="3082AE2D" w14:textId="77777777" w:rsidR="00672EB7" w:rsidRPr="00BA1213" w:rsidRDefault="00672EB7" w:rsidP="00672EB7">
      <w:pPr>
        <w:spacing w:line="360" w:lineRule="auto"/>
        <w:jc w:val="both"/>
        <w:rPr>
          <w:rFonts w:ascii="Palatino Linotype" w:hAnsi="Palatino Linotype" w:cs="Arial"/>
        </w:rPr>
      </w:pPr>
    </w:p>
    <w:p w14:paraId="2060C679" w14:textId="77777777" w:rsidR="00672EB7" w:rsidRPr="00BA1213" w:rsidRDefault="00672EB7" w:rsidP="00672EB7">
      <w:pPr>
        <w:spacing w:line="360" w:lineRule="auto"/>
        <w:jc w:val="both"/>
        <w:rPr>
          <w:rFonts w:ascii="Palatino Linotype" w:hAnsi="Palatino Linotype" w:cs="Arial"/>
        </w:rPr>
      </w:pPr>
      <w:r w:rsidRPr="00BA1213">
        <w:rPr>
          <w:rFonts w:ascii="Palatino Linotype" w:hAnsi="Palatino Linotype" w:cs="Arial"/>
          <w:b/>
        </w:rPr>
        <w:t>SEGUNDO</w:t>
      </w:r>
      <w:r w:rsidRPr="00BA1213">
        <w:rPr>
          <w:rFonts w:ascii="Palatino Linotype" w:hAnsi="Palatino Linotype" w:cs="Arial"/>
        </w:rPr>
        <w:t>. Notifíquese la presente resolución al</w:t>
      </w:r>
      <w:r w:rsidRPr="00BA1213">
        <w:rPr>
          <w:rFonts w:ascii="Palatino Linotype" w:hAnsi="Palatino Linotype"/>
        </w:rPr>
        <w:t xml:space="preserve"> </w:t>
      </w:r>
      <w:r w:rsidRPr="00BA1213">
        <w:rPr>
          <w:rFonts w:ascii="Palatino Linotype" w:hAnsi="Palatino Linotype" w:cs="Arial"/>
        </w:rPr>
        <w:t>Titular</w:t>
      </w:r>
      <w:r w:rsidRPr="00BA1213">
        <w:rPr>
          <w:rFonts w:ascii="Palatino Linotype" w:hAnsi="Palatino Linotype"/>
        </w:rPr>
        <w:t xml:space="preserve"> </w:t>
      </w:r>
      <w:r w:rsidRPr="00BA1213">
        <w:rPr>
          <w:rFonts w:ascii="Palatino Linotype" w:hAnsi="Palatino Linotype" w:cs="Arial"/>
        </w:rPr>
        <w:t xml:space="preserve">de la Unidad de Transparencia del Sujeto Obligado mediante el </w:t>
      </w:r>
      <w:r>
        <w:rPr>
          <w:rFonts w:ascii="Palatino Linotype" w:hAnsi="Palatino Linotype" w:cs="Arial"/>
          <w:lang w:val="es-419"/>
        </w:rPr>
        <w:t>Sistema de Acceso a la Información Mexiquense (</w:t>
      </w:r>
      <w:r w:rsidRPr="00BA1213">
        <w:rPr>
          <w:rFonts w:ascii="Palatino Linotype" w:hAnsi="Palatino Linotype" w:cs="Arial"/>
        </w:rPr>
        <w:t>SAIMEX</w:t>
      </w:r>
      <w:r>
        <w:rPr>
          <w:rFonts w:ascii="Palatino Linotype" w:hAnsi="Palatino Linotype" w:cs="Arial"/>
          <w:lang w:val="es-419"/>
        </w:rPr>
        <w:t>)</w:t>
      </w:r>
      <w:r w:rsidRPr="00BA1213">
        <w:rPr>
          <w:rFonts w:ascii="Palatino Linotype" w:hAnsi="Palatino Linotype" w:cs="Arial"/>
        </w:rPr>
        <w:t>.</w:t>
      </w:r>
    </w:p>
    <w:p w14:paraId="3BAAC66E" w14:textId="77777777" w:rsidR="00672EB7" w:rsidRPr="00BA1213" w:rsidRDefault="00672EB7" w:rsidP="00672EB7">
      <w:pPr>
        <w:spacing w:line="360" w:lineRule="auto"/>
        <w:jc w:val="both"/>
        <w:rPr>
          <w:rFonts w:ascii="Palatino Linotype" w:hAnsi="Palatino Linotype" w:cs="Arial"/>
        </w:rPr>
      </w:pPr>
    </w:p>
    <w:p w14:paraId="5CA2C013" w14:textId="218B45D3" w:rsidR="00672EB7" w:rsidRDefault="00672EB7" w:rsidP="00672EB7">
      <w:pPr>
        <w:pStyle w:val="Textoindependiente"/>
        <w:kinsoku w:val="0"/>
        <w:overflowPunct w:val="0"/>
        <w:spacing w:after="0" w:line="360" w:lineRule="auto"/>
        <w:ind w:right="99"/>
        <w:jc w:val="both"/>
        <w:rPr>
          <w:rFonts w:ascii="Palatino Linotype" w:hAnsi="Palatino Linotype" w:cs="Arial"/>
        </w:rPr>
      </w:pPr>
      <w:r w:rsidRPr="00BA1213">
        <w:rPr>
          <w:rFonts w:ascii="Palatino Linotype" w:hAnsi="Palatino Linotype" w:cs="Arial"/>
          <w:b/>
        </w:rPr>
        <w:t>TERCERO</w:t>
      </w:r>
      <w:r w:rsidRPr="00BA1213">
        <w:rPr>
          <w:rFonts w:ascii="Palatino Linotype" w:hAnsi="Palatino Linotype" w:cs="Arial"/>
        </w:rPr>
        <w:t xml:space="preserve">. Notifíquese al recurrente mediante el </w:t>
      </w:r>
      <w:r>
        <w:rPr>
          <w:rFonts w:ascii="Palatino Linotype" w:hAnsi="Palatino Linotype" w:cs="Arial"/>
          <w:lang w:val="es-419"/>
        </w:rPr>
        <w:t>Sistema de Acceso a la Información Mexiquense (</w:t>
      </w:r>
      <w:r w:rsidRPr="00BA1213">
        <w:rPr>
          <w:rFonts w:ascii="Palatino Linotype" w:hAnsi="Palatino Linotype" w:cs="Arial"/>
        </w:rPr>
        <w:t>SAIMEX</w:t>
      </w:r>
      <w:r>
        <w:rPr>
          <w:rFonts w:ascii="Palatino Linotype" w:hAnsi="Palatino Linotype" w:cs="Arial"/>
          <w:lang w:val="es-419"/>
        </w:rPr>
        <w:t>)</w:t>
      </w:r>
      <w:r w:rsidRPr="00BA1213">
        <w:rPr>
          <w:rFonts w:ascii="Palatino Linotype" w:hAnsi="Palatino Linotype" w:cs="Arial"/>
        </w:rPr>
        <w:t>, la presente resolución, haciéndole saber que de conformidad con lo establecido en el artículo 196 de la Ley de Transparencia y Acceso a la Información Pública del Estado de México y Municipios, podrá impugnarla vía Juicio de Amparo en los términos de las leyes aplicables.</w:t>
      </w:r>
    </w:p>
    <w:p w14:paraId="6AAF9282" w14:textId="77777777" w:rsidR="00672EB7" w:rsidRDefault="00672EB7" w:rsidP="0058206C">
      <w:pPr>
        <w:pStyle w:val="Textoindependiente"/>
        <w:kinsoku w:val="0"/>
        <w:overflowPunct w:val="0"/>
        <w:spacing w:after="0" w:line="360" w:lineRule="auto"/>
        <w:ind w:right="99"/>
        <w:jc w:val="both"/>
        <w:rPr>
          <w:rFonts w:ascii="Palatino Linotype" w:hAnsi="Palatino Linotype" w:cs="Arial"/>
        </w:rPr>
      </w:pPr>
    </w:p>
    <w:p w14:paraId="77FA277F" w14:textId="6A63FC19" w:rsidR="00CA031A" w:rsidRDefault="0058206C" w:rsidP="0058206C">
      <w:pPr>
        <w:spacing w:line="360" w:lineRule="auto"/>
        <w:jc w:val="both"/>
        <w:rPr>
          <w:rFonts w:ascii="Palatino Linotype" w:hAnsi="Palatino Linotype" w:cs="Arial"/>
        </w:rPr>
      </w:pPr>
      <w:r w:rsidRPr="00EE5467">
        <w:rPr>
          <w:rFonts w:ascii="Palatino Linotype" w:hAnsi="Palatino Linotype" w:cs="Arial"/>
        </w:rPr>
        <w:t>ASÍ LO RESUELVE, POR UNANIMIDAD DE VOTOS EL PLENO DEL</w:t>
      </w:r>
      <w:r w:rsidRPr="00EE5467">
        <w:rPr>
          <w:rFonts w:ascii="Palatino Linotype" w:eastAsia="Arial Unicode MS" w:hAnsi="Palatino Linotype" w:cs="Arial"/>
        </w:rPr>
        <w:t xml:space="preserve"> INSTITUTO DE TRANSPARENCIA, ACCESO A LA INFORMACIÓN PÚBLICA Y PROTECCIÓN DE DATOS PERSONALES DEL ESTADO DE MÉXICO Y MUNICIPIOS</w:t>
      </w:r>
      <w:r w:rsidRPr="00EE5467">
        <w:rPr>
          <w:rFonts w:ascii="Palatino Linotype" w:hAnsi="Palatino Linotype" w:cs="Arial"/>
        </w:rPr>
        <w:t xml:space="preserve">, CONFORMADO POR LOS COMISIONADOS </w:t>
      </w:r>
      <w:r w:rsidRPr="00C45081">
        <w:rPr>
          <w:rFonts w:ascii="Palatino Linotype" w:hAnsi="Palatino Linotype" w:cs="Arial"/>
        </w:rPr>
        <w:t>JOSÉ MARTÍNEZ VILCHIS, MARÍA DEL ROSARIO MEJÍA AYALA, SHARON CRISTINA MORALES MARTÍNEZ, LUIS GUSTAVO PARRA NORIEGA Y GUADALUPE RAMÍREZ PEÑA</w:t>
      </w:r>
      <w:r w:rsidRPr="00EE5467">
        <w:rPr>
          <w:rFonts w:ascii="Palatino Linotype" w:hAnsi="Palatino Linotype" w:cs="Arial"/>
        </w:rPr>
        <w:t xml:space="preserve">, </w:t>
      </w:r>
      <w:r w:rsidR="000B1A57">
        <w:rPr>
          <w:rFonts w:ascii="Palatino Linotype" w:hAnsi="Palatino Linotype" w:cs="Aharoni"/>
        </w:rPr>
        <w:t>EN LA CUADRAGÉSIMA CUARTA SESIÓN ORDINARIA CELEBRADA EL SEIS DE DICIEMBRE DE DOS MIL VEINTITRÉS</w:t>
      </w:r>
      <w:r w:rsidRPr="00EE5467">
        <w:rPr>
          <w:rFonts w:ascii="Palatino Linotype" w:hAnsi="Palatino Linotype" w:cs="Arial"/>
        </w:rPr>
        <w:t xml:space="preserve">, ANTE </w:t>
      </w:r>
      <w:r>
        <w:rPr>
          <w:rFonts w:ascii="Palatino Linotype" w:hAnsi="Palatino Linotype" w:cs="Arial"/>
        </w:rPr>
        <w:t>E</w:t>
      </w:r>
      <w:r w:rsidRPr="00EE5467">
        <w:rPr>
          <w:rFonts w:ascii="Palatino Linotype" w:hAnsi="Palatino Linotype" w:cs="Arial"/>
        </w:rPr>
        <w:t>L SECRETARI</w:t>
      </w:r>
      <w:r>
        <w:rPr>
          <w:rFonts w:ascii="Palatino Linotype" w:hAnsi="Palatino Linotype" w:cs="Arial"/>
        </w:rPr>
        <w:t>O</w:t>
      </w:r>
      <w:r w:rsidRPr="00EE5467">
        <w:rPr>
          <w:rFonts w:ascii="Palatino Linotype" w:hAnsi="Palatino Linotype" w:cs="Arial"/>
        </w:rPr>
        <w:t xml:space="preserve"> TÉCNIC</w:t>
      </w:r>
      <w:r>
        <w:rPr>
          <w:rFonts w:ascii="Palatino Linotype" w:hAnsi="Palatino Linotype" w:cs="Arial"/>
        </w:rPr>
        <w:t>O</w:t>
      </w:r>
      <w:r w:rsidRPr="00EE5467">
        <w:rPr>
          <w:rFonts w:ascii="Palatino Linotype" w:hAnsi="Palatino Linotype" w:cs="Arial"/>
        </w:rPr>
        <w:t xml:space="preserve"> DEL PLENO, </w:t>
      </w:r>
      <w:r>
        <w:rPr>
          <w:rFonts w:ascii="Palatino Linotype" w:hAnsi="Palatino Linotype" w:cs="Arial"/>
        </w:rPr>
        <w:t xml:space="preserve">ALEXIS TAPIA </w:t>
      </w:r>
      <w:r w:rsidR="002D0D90">
        <w:rPr>
          <w:rFonts w:ascii="Palatino Linotype" w:hAnsi="Palatino Linotype" w:cs="Arial"/>
        </w:rPr>
        <w:t>RAMÍREZ</w:t>
      </w:r>
      <w:r w:rsidRPr="00EE5467">
        <w:rPr>
          <w:rFonts w:ascii="Palatino Linotype" w:hAnsi="Palatino Linotype" w:cs="Arial"/>
        </w:rPr>
        <w:t>.</w:t>
      </w:r>
      <w:r w:rsidR="000B1A57">
        <w:rPr>
          <w:rFonts w:ascii="Palatino Linotype" w:hAnsi="Palatino Linotype" w:cs="Arial"/>
        </w:rPr>
        <w:t>---------------------</w:t>
      </w:r>
    </w:p>
    <w:p w14:paraId="15CB40FE" w14:textId="6235D046" w:rsidR="00047E29" w:rsidRPr="00236A9F" w:rsidRDefault="000B1A57" w:rsidP="00236A9F">
      <w:pPr>
        <w:spacing w:line="360" w:lineRule="auto"/>
        <w:jc w:val="both"/>
        <w:rPr>
          <w:rFonts w:ascii="Palatino Linotype" w:hAnsi="Palatino Linotype" w:cs="Arial"/>
          <w:sz w:val="22"/>
          <w:szCs w:val="20"/>
        </w:rPr>
      </w:pPr>
      <w:r w:rsidRPr="00236A9F">
        <w:rPr>
          <w:rFonts w:ascii="Palatino Linotype" w:hAnsi="Palatino Linotype" w:cs="Arial"/>
          <w:sz w:val="22"/>
          <w:szCs w:val="20"/>
        </w:rPr>
        <w:t>----------------------------------------------------------------------------------------------------</w:t>
      </w:r>
      <w:r w:rsidR="00236A9F">
        <w:rPr>
          <w:rFonts w:ascii="Palatino Linotype" w:hAnsi="Palatino Linotype" w:cs="Arial"/>
          <w:sz w:val="22"/>
          <w:szCs w:val="20"/>
        </w:rPr>
        <w:t>--------------------</w:t>
      </w:r>
    </w:p>
    <w:p w14:paraId="1D0C84E0" w14:textId="07377561" w:rsidR="000B1A57" w:rsidRPr="00236A9F" w:rsidRDefault="000B1A57" w:rsidP="00236A9F">
      <w:pPr>
        <w:spacing w:line="360" w:lineRule="auto"/>
        <w:jc w:val="both"/>
        <w:rPr>
          <w:rFonts w:ascii="Palatino Linotype" w:hAnsi="Palatino Linotype" w:cs="Arial"/>
          <w:sz w:val="22"/>
          <w:szCs w:val="20"/>
        </w:rPr>
      </w:pPr>
      <w:r w:rsidRPr="00236A9F">
        <w:rPr>
          <w:rFonts w:ascii="Palatino Linotype" w:hAnsi="Palatino Linotype" w:cs="Arial"/>
          <w:sz w:val="22"/>
          <w:szCs w:val="20"/>
        </w:rPr>
        <w:t>------------------------------------------------------------------------------------------------------------------------</w:t>
      </w:r>
    </w:p>
    <w:p w14:paraId="04524FEF" w14:textId="759EC594" w:rsidR="000B1A57" w:rsidRPr="00236A9F" w:rsidRDefault="000B1A57" w:rsidP="00236A9F">
      <w:pPr>
        <w:spacing w:line="360" w:lineRule="auto"/>
        <w:jc w:val="both"/>
        <w:rPr>
          <w:rFonts w:ascii="Palatino Linotype" w:hAnsi="Palatino Linotype" w:cs="Arial"/>
          <w:sz w:val="22"/>
          <w:szCs w:val="20"/>
        </w:rPr>
      </w:pPr>
      <w:r w:rsidRPr="00236A9F">
        <w:rPr>
          <w:rFonts w:ascii="Palatino Linotype" w:hAnsi="Palatino Linotype" w:cs="Arial"/>
          <w:sz w:val="22"/>
          <w:szCs w:val="20"/>
        </w:rPr>
        <w:t>------------------------------------------------------------------------------------------------------------------------</w:t>
      </w:r>
    </w:p>
    <w:p w14:paraId="64D12D08" w14:textId="670EB992" w:rsidR="000B1A57" w:rsidRPr="00236A9F" w:rsidRDefault="000B1A57" w:rsidP="00236A9F">
      <w:pPr>
        <w:spacing w:line="360" w:lineRule="auto"/>
        <w:jc w:val="both"/>
        <w:rPr>
          <w:rFonts w:ascii="Palatino Linotype" w:hAnsi="Palatino Linotype" w:cs="Arial"/>
          <w:sz w:val="22"/>
          <w:szCs w:val="20"/>
        </w:rPr>
      </w:pPr>
      <w:r w:rsidRPr="00236A9F">
        <w:rPr>
          <w:rFonts w:ascii="Palatino Linotype" w:hAnsi="Palatino Linotype" w:cs="Arial"/>
          <w:sz w:val="22"/>
          <w:szCs w:val="20"/>
        </w:rPr>
        <w:t>------------------------------------------------------------------------------------------------------------------------</w:t>
      </w:r>
    </w:p>
    <w:p w14:paraId="47B9885D" w14:textId="3AF20B27" w:rsidR="000B1A57" w:rsidRPr="00236A9F" w:rsidRDefault="000B1A57" w:rsidP="00236A9F">
      <w:pPr>
        <w:spacing w:line="360" w:lineRule="auto"/>
        <w:jc w:val="both"/>
        <w:rPr>
          <w:rFonts w:ascii="Palatino Linotype" w:hAnsi="Palatino Linotype" w:cs="Arial"/>
          <w:sz w:val="22"/>
          <w:szCs w:val="20"/>
        </w:rPr>
      </w:pPr>
      <w:r w:rsidRPr="00236A9F">
        <w:rPr>
          <w:rFonts w:ascii="Palatino Linotype" w:hAnsi="Palatino Linotype" w:cs="Arial"/>
          <w:sz w:val="22"/>
          <w:szCs w:val="20"/>
        </w:rPr>
        <w:t>------------------------------------------------------------------------------------------------------------------------</w:t>
      </w:r>
    </w:p>
    <w:p w14:paraId="33B12650" w14:textId="7343BCE0" w:rsidR="000B1A57" w:rsidRPr="00236A9F" w:rsidRDefault="000B1A57" w:rsidP="00236A9F">
      <w:pPr>
        <w:spacing w:line="360" w:lineRule="auto"/>
        <w:jc w:val="both"/>
        <w:rPr>
          <w:rFonts w:ascii="Palatino Linotype" w:hAnsi="Palatino Linotype" w:cs="Arial"/>
          <w:sz w:val="22"/>
          <w:szCs w:val="20"/>
        </w:rPr>
      </w:pPr>
      <w:r w:rsidRPr="00236A9F">
        <w:rPr>
          <w:rFonts w:ascii="Palatino Linotype" w:hAnsi="Palatino Linotype" w:cs="Arial"/>
          <w:sz w:val="22"/>
          <w:szCs w:val="20"/>
        </w:rPr>
        <w:t>-----------------------------------------------------------------------------------------</w:t>
      </w:r>
      <w:r w:rsidR="00236A9F">
        <w:rPr>
          <w:rFonts w:ascii="Palatino Linotype" w:hAnsi="Palatino Linotype" w:cs="Arial"/>
          <w:sz w:val="22"/>
          <w:szCs w:val="20"/>
        </w:rPr>
        <w:t>-------------------------------</w:t>
      </w:r>
    </w:p>
    <w:p w14:paraId="2E178C54" w14:textId="08B1C694" w:rsidR="000B1A57" w:rsidRPr="00236A9F" w:rsidRDefault="000B1A57" w:rsidP="00236A9F">
      <w:pPr>
        <w:spacing w:line="360" w:lineRule="auto"/>
        <w:jc w:val="both"/>
        <w:rPr>
          <w:rFonts w:ascii="Palatino Linotype" w:hAnsi="Palatino Linotype" w:cs="Arial"/>
          <w:sz w:val="22"/>
          <w:szCs w:val="20"/>
        </w:rPr>
      </w:pPr>
      <w:r w:rsidRPr="00236A9F">
        <w:rPr>
          <w:rFonts w:ascii="Palatino Linotype" w:hAnsi="Palatino Linotype" w:cs="Arial"/>
          <w:sz w:val="22"/>
          <w:szCs w:val="20"/>
        </w:rPr>
        <w:t>------------------------------------------------------------------------------------------------------------------------</w:t>
      </w:r>
    </w:p>
    <w:p w14:paraId="586F2E02" w14:textId="271BD024" w:rsidR="000B1A57" w:rsidRPr="00236A9F" w:rsidRDefault="000B1A57" w:rsidP="00236A9F">
      <w:pPr>
        <w:spacing w:line="360" w:lineRule="auto"/>
        <w:jc w:val="both"/>
        <w:rPr>
          <w:rFonts w:ascii="Palatino Linotype" w:hAnsi="Palatino Linotype" w:cs="Arial"/>
          <w:sz w:val="22"/>
          <w:szCs w:val="20"/>
        </w:rPr>
      </w:pPr>
      <w:r w:rsidRPr="00236A9F">
        <w:rPr>
          <w:rFonts w:ascii="Palatino Linotype" w:hAnsi="Palatino Linotype" w:cs="Arial"/>
          <w:sz w:val="22"/>
          <w:szCs w:val="20"/>
        </w:rPr>
        <w:t>------------------------------------------------------------------------------------------------------------------------</w:t>
      </w:r>
    </w:p>
    <w:p w14:paraId="3C44E51C" w14:textId="710CCDA4" w:rsidR="000B1A57" w:rsidRPr="00236A9F" w:rsidRDefault="000B1A57" w:rsidP="00236A9F">
      <w:pPr>
        <w:spacing w:line="360" w:lineRule="auto"/>
        <w:jc w:val="both"/>
        <w:rPr>
          <w:rFonts w:ascii="Palatino Linotype" w:hAnsi="Palatino Linotype" w:cs="Arial"/>
          <w:sz w:val="22"/>
          <w:szCs w:val="20"/>
        </w:rPr>
      </w:pPr>
      <w:r w:rsidRPr="00236A9F">
        <w:rPr>
          <w:rFonts w:ascii="Palatino Linotype" w:hAnsi="Palatino Linotype" w:cs="Arial"/>
          <w:sz w:val="22"/>
          <w:szCs w:val="20"/>
        </w:rPr>
        <w:t>------------------------------------------------------------------------------------------------------------------------</w:t>
      </w:r>
    </w:p>
    <w:p w14:paraId="3A16299B" w14:textId="133A013F" w:rsidR="000B1A57" w:rsidRPr="00236A9F" w:rsidRDefault="000B1A57" w:rsidP="00236A9F">
      <w:pPr>
        <w:spacing w:line="360" w:lineRule="auto"/>
        <w:jc w:val="both"/>
        <w:rPr>
          <w:rFonts w:ascii="Palatino Linotype" w:hAnsi="Palatino Linotype" w:cs="Arial"/>
          <w:sz w:val="22"/>
          <w:szCs w:val="20"/>
        </w:rPr>
      </w:pPr>
      <w:r w:rsidRPr="00236A9F">
        <w:rPr>
          <w:rFonts w:ascii="Palatino Linotype" w:hAnsi="Palatino Linotype" w:cs="Arial"/>
          <w:sz w:val="22"/>
          <w:szCs w:val="20"/>
        </w:rPr>
        <w:t>------------------------------------------------------------------------------------------------------------------------</w:t>
      </w:r>
    </w:p>
    <w:p w14:paraId="7F46EF41" w14:textId="334E7A52" w:rsidR="000B1A57" w:rsidRPr="00236A9F" w:rsidRDefault="000B1A57" w:rsidP="00236A9F">
      <w:pPr>
        <w:spacing w:line="360" w:lineRule="auto"/>
        <w:jc w:val="both"/>
        <w:rPr>
          <w:rFonts w:ascii="Palatino Linotype" w:hAnsi="Palatino Linotype" w:cs="Arial"/>
          <w:sz w:val="22"/>
          <w:szCs w:val="20"/>
        </w:rPr>
      </w:pPr>
      <w:r w:rsidRPr="00236A9F">
        <w:rPr>
          <w:rFonts w:ascii="Palatino Linotype" w:hAnsi="Palatino Linotype" w:cs="Arial"/>
          <w:sz w:val="22"/>
          <w:szCs w:val="20"/>
        </w:rPr>
        <w:t>------------------------------------------------------------------------------------------------------------------------</w:t>
      </w:r>
    </w:p>
    <w:p w14:paraId="5F55898C" w14:textId="64B76A9D" w:rsidR="000B1A57" w:rsidRPr="00236A9F" w:rsidRDefault="000B1A57" w:rsidP="00236A9F">
      <w:pPr>
        <w:spacing w:line="360" w:lineRule="auto"/>
        <w:jc w:val="both"/>
        <w:rPr>
          <w:rFonts w:ascii="Palatino Linotype" w:hAnsi="Palatino Linotype" w:cs="Arial"/>
          <w:sz w:val="22"/>
          <w:szCs w:val="20"/>
        </w:rPr>
      </w:pPr>
      <w:r w:rsidRPr="00236A9F">
        <w:rPr>
          <w:rFonts w:ascii="Palatino Linotype" w:hAnsi="Palatino Linotype" w:cs="Arial"/>
          <w:sz w:val="22"/>
          <w:szCs w:val="20"/>
        </w:rPr>
        <w:t>------------------------------------------------------------------------------------------------------------------------</w:t>
      </w:r>
    </w:p>
    <w:p w14:paraId="6F8AA04A" w14:textId="6B81E62B" w:rsidR="000B1A57" w:rsidRPr="00236A9F" w:rsidRDefault="000B1A57" w:rsidP="00236A9F">
      <w:pPr>
        <w:spacing w:line="360" w:lineRule="auto"/>
        <w:jc w:val="both"/>
        <w:rPr>
          <w:rFonts w:ascii="Palatino Linotype" w:hAnsi="Palatino Linotype" w:cs="Arial"/>
          <w:sz w:val="22"/>
          <w:szCs w:val="20"/>
        </w:rPr>
      </w:pPr>
      <w:r w:rsidRPr="00236A9F">
        <w:rPr>
          <w:rFonts w:ascii="Palatino Linotype" w:hAnsi="Palatino Linotype" w:cs="Arial"/>
          <w:sz w:val="22"/>
          <w:szCs w:val="20"/>
        </w:rPr>
        <w:t>------------------------------------------------------------------------------------------------------------------------</w:t>
      </w:r>
    </w:p>
    <w:p w14:paraId="34342E52" w14:textId="41EA08B6" w:rsidR="000B1A57" w:rsidRPr="00236A9F" w:rsidRDefault="000B1A57" w:rsidP="00236A9F">
      <w:pPr>
        <w:spacing w:line="360" w:lineRule="auto"/>
        <w:jc w:val="both"/>
        <w:rPr>
          <w:rFonts w:ascii="Palatino Linotype" w:hAnsi="Palatino Linotype" w:cs="Arial"/>
          <w:sz w:val="22"/>
          <w:szCs w:val="20"/>
        </w:rPr>
      </w:pPr>
      <w:r w:rsidRPr="00236A9F">
        <w:rPr>
          <w:rFonts w:ascii="Palatino Linotype" w:hAnsi="Palatino Linotype" w:cs="Arial"/>
          <w:sz w:val="22"/>
          <w:szCs w:val="20"/>
        </w:rPr>
        <w:t>------------------------------------------------------------------------------------------------------------------------</w:t>
      </w:r>
    </w:p>
    <w:p w14:paraId="50E1C7F2" w14:textId="172E09B0" w:rsidR="000B1A57" w:rsidRPr="00236A9F" w:rsidRDefault="000B1A57" w:rsidP="00236A9F">
      <w:pPr>
        <w:spacing w:line="360" w:lineRule="auto"/>
        <w:jc w:val="both"/>
        <w:rPr>
          <w:rFonts w:ascii="Palatino Linotype" w:hAnsi="Palatino Linotype" w:cs="Arial"/>
          <w:sz w:val="22"/>
          <w:szCs w:val="20"/>
        </w:rPr>
      </w:pPr>
      <w:r w:rsidRPr="00236A9F">
        <w:rPr>
          <w:rFonts w:ascii="Palatino Linotype" w:hAnsi="Palatino Linotype" w:cs="Arial"/>
          <w:sz w:val="22"/>
          <w:szCs w:val="20"/>
        </w:rPr>
        <w:t>------------------------------------------------------------------------------------------------------------------------</w:t>
      </w:r>
    </w:p>
    <w:p w14:paraId="0CD8E2A8" w14:textId="77777777" w:rsidR="003271D6" w:rsidRDefault="003271D6" w:rsidP="003271D6">
      <w:pPr>
        <w:jc w:val="both"/>
        <w:rPr>
          <w:rFonts w:ascii="Palatino Linotype" w:hAnsi="Palatino Linotype" w:cs="Arial"/>
          <w:sz w:val="20"/>
          <w:szCs w:val="20"/>
        </w:rPr>
      </w:pPr>
      <w:r>
        <w:rPr>
          <w:rFonts w:ascii="Palatino Linotype" w:hAnsi="Palatino Linotype" w:cs="Arial"/>
          <w:sz w:val="20"/>
          <w:szCs w:val="20"/>
        </w:rPr>
        <w:t>JMV/CCR</w:t>
      </w:r>
      <w:r w:rsidRPr="00B04ECD">
        <w:rPr>
          <w:rFonts w:ascii="Palatino Linotype" w:hAnsi="Palatino Linotype" w:cs="Arial"/>
          <w:sz w:val="20"/>
          <w:szCs w:val="20"/>
        </w:rPr>
        <w:t>/ROA</w:t>
      </w:r>
    </w:p>
    <w:p w14:paraId="0363B808" w14:textId="77777777" w:rsidR="009B616B" w:rsidRPr="00C91BA7" w:rsidRDefault="009B616B" w:rsidP="00C91BA7">
      <w:pPr>
        <w:spacing w:line="360" w:lineRule="auto"/>
        <w:jc w:val="both"/>
        <w:rPr>
          <w:rFonts w:ascii="Palatino Linotype" w:eastAsia="Palatino Linotype" w:hAnsi="Palatino Linotype" w:cs="Palatino Linotype"/>
        </w:rPr>
      </w:pPr>
    </w:p>
    <w:p w14:paraId="397841C0" w14:textId="77777777" w:rsidR="009B616B" w:rsidRPr="00C91BA7" w:rsidRDefault="009B616B" w:rsidP="00C91BA7">
      <w:pPr>
        <w:spacing w:line="360" w:lineRule="auto"/>
        <w:jc w:val="both"/>
        <w:rPr>
          <w:rFonts w:ascii="Palatino Linotype" w:eastAsia="Palatino Linotype" w:hAnsi="Palatino Linotype" w:cs="Palatino Linotype"/>
        </w:rPr>
      </w:pPr>
    </w:p>
    <w:p w14:paraId="557F3D30" w14:textId="77777777" w:rsidR="009B616B" w:rsidRPr="00C91BA7" w:rsidRDefault="009B616B" w:rsidP="00C91BA7">
      <w:pPr>
        <w:spacing w:line="360" w:lineRule="auto"/>
        <w:jc w:val="both"/>
        <w:rPr>
          <w:rFonts w:ascii="Palatino Linotype" w:eastAsia="Palatino Linotype" w:hAnsi="Palatino Linotype" w:cs="Palatino Linotype"/>
        </w:rPr>
      </w:pPr>
    </w:p>
    <w:p w14:paraId="0D5B3D7F" w14:textId="77777777" w:rsidR="009B616B" w:rsidRDefault="009B616B" w:rsidP="00C91BA7">
      <w:pPr>
        <w:spacing w:line="360" w:lineRule="auto"/>
        <w:jc w:val="both"/>
        <w:rPr>
          <w:rFonts w:ascii="Palatino Linotype" w:eastAsia="Palatino Linotype" w:hAnsi="Palatino Linotype" w:cs="Palatino Linotype"/>
        </w:rPr>
      </w:pPr>
    </w:p>
    <w:p w14:paraId="75EC7AED" w14:textId="77777777" w:rsidR="00047E29" w:rsidRDefault="00047E29" w:rsidP="00C91BA7">
      <w:pPr>
        <w:spacing w:line="360" w:lineRule="auto"/>
        <w:jc w:val="both"/>
        <w:rPr>
          <w:rFonts w:ascii="Palatino Linotype" w:eastAsia="Palatino Linotype" w:hAnsi="Palatino Linotype" w:cs="Palatino Linotype"/>
        </w:rPr>
      </w:pPr>
    </w:p>
    <w:p w14:paraId="0C34C9F1" w14:textId="77777777" w:rsidR="00047E29" w:rsidRPr="00C91BA7" w:rsidRDefault="00047E29" w:rsidP="00C91BA7">
      <w:pPr>
        <w:spacing w:line="360" w:lineRule="auto"/>
        <w:jc w:val="both"/>
        <w:rPr>
          <w:rFonts w:ascii="Palatino Linotype" w:eastAsia="Palatino Linotype" w:hAnsi="Palatino Linotype" w:cs="Palatino Linotype"/>
        </w:rPr>
      </w:pPr>
    </w:p>
    <w:sectPr w:rsidR="00047E29" w:rsidRPr="00C91BA7">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B1E60" w14:textId="77777777" w:rsidR="006A5869" w:rsidRDefault="006A5869">
      <w:r>
        <w:separator/>
      </w:r>
    </w:p>
  </w:endnote>
  <w:endnote w:type="continuationSeparator" w:id="0">
    <w:p w14:paraId="21561EF0" w14:textId="77777777" w:rsidR="006A5869" w:rsidRDefault="006A5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swiss"/>
    <w:pitch w:val="variable"/>
    <w:sig w:usb0="00000000" w:usb1="5000A1FF" w:usb2="00000000" w:usb3="00000000" w:csb0="000001B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haroni">
    <w:charset w:val="00"/>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BA87A" w14:textId="77777777" w:rsidR="003D4122" w:rsidRDefault="003D412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36A9F">
      <w:rPr>
        <w:rFonts w:ascii="Palatino Linotype" w:eastAsia="Palatino Linotype" w:hAnsi="Palatino Linotype" w:cs="Palatino Linotype"/>
        <w:b/>
        <w:noProof/>
        <w:color w:val="000000"/>
        <w:sz w:val="20"/>
        <w:szCs w:val="20"/>
      </w:rPr>
      <w:t>26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36A9F">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p>
  <w:p w14:paraId="331B1AE0" w14:textId="77777777" w:rsidR="003D4122" w:rsidRDefault="003D4122">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FC8E6" w14:textId="77777777" w:rsidR="003D4122" w:rsidRDefault="003D412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36A9F">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36A9F">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p>
  <w:p w14:paraId="4F6AE670" w14:textId="77777777" w:rsidR="003D4122" w:rsidRDefault="003D4122">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1026F" w14:textId="77777777" w:rsidR="006A5869" w:rsidRDefault="006A5869">
      <w:r>
        <w:separator/>
      </w:r>
    </w:p>
  </w:footnote>
  <w:footnote w:type="continuationSeparator" w:id="0">
    <w:p w14:paraId="40582D27" w14:textId="77777777" w:rsidR="006A5869" w:rsidRDefault="006A5869">
      <w:r>
        <w:continuationSeparator/>
      </w:r>
    </w:p>
  </w:footnote>
  <w:footnote w:id="1">
    <w:p w14:paraId="2A70480D" w14:textId="77777777" w:rsidR="00FE3637" w:rsidRPr="00946E1F" w:rsidRDefault="00FE3637" w:rsidP="00FE3637">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41ECC678" w14:textId="77777777" w:rsidR="0058206C" w:rsidRPr="00820FBB" w:rsidRDefault="0058206C" w:rsidP="0058206C">
      <w:pPr>
        <w:autoSpaceDE w:val="0"/>
        <w:autoSpaceDN w:val="0"/>
        <w:adjustRightInd w:val="0"/>
        <w:jc w:val="both"/>
        <w:rPr>
          <w:rFonts w:ascii="Palatino Linotype" w:eastAsiaTheme="minorEastAsia" w:hAnsi="Palatino Linotype" w:cs="Arial"/>
          <w:sz w:val="16"/>
          <w:szCs w:val="16"/>
          <w:lang w:val="es-MX"/>
        </w:rPr>
      </w:pPr>
      <w:r w:rsidRPr="00820FBB">
        <w:rPr>
          <w:rFonts w:ascii="Palatino Linotype" w:eastAsiaTheme="minorEastAsia" w:hAnsi="Palatino Linotype"/>
          <w:sz w:val="16"/>
          <w:szCs w:val="16"/>
          <w:lang w:val="es-MX"/>
        </w:rPr>
        <w:footnoteRef/>
      </w:r>
      <w:r w:rsidRPr="00820FBB">
        <w:rPr>
          <w:rFonts w:ascii="Palatino Linotype" w:eastAsiaTheme="minorEastAsia" w:hAnsi="Palatino Linotype" w:cs="Arial"/>
          <w:sz w:val="16"/>
          <w:szCs w:val="16"/>
          <w:lang w:val="es-MX"/>
        </w:rPr>
        <w:t xml:space="preserve"> CIENFUEGOS SALGADO David. El Derecho de Petición en México. Ed. Instituto de Investigaciones Jurídica UNAM. México 2004. p. 31</w:t>
      </w:r>
    </w:p>
  </w:footnote>
  <w:footnote w:id="3">
    <w:p w14:paraId="3386C77B" w14:textId="77777777" w:rsidR="0058206C" w:rsidRPr="00820FBB" w:rsidRDefault="0058206C" w:rsidP="0058206C">
      <w:pPr>
        <w:spacing w:before="240" w:after="240"/>
        <w:contextualSpacing/>
        <w:jc w:val="both"/>
        <w:rPr>
          <w:rFonts w:ascii="Palatino Linotype" w:hAnsi="Palatino Linotype" w:cs="Arial"/>
          <w:sz w:val="16"/>
          <w:szCs w:val="16"/>
        </w:rPr>
      </w:pPr>
      <w:r w:rsidRPr="00820FBB">
        <w:rPr>
          <w:rStyle w:val="Refdenotaalpie"/>
          <w:rFonts w:ascii="Palatino Linotype" w:hAnsi="Palatino Linotype"/>
          <w:sz w:val="16"/>
          <w:szCs w:val="16"/>
        </w:rPr>
        <w:footnoteRef/>
      </w:r>
      <w:r w:rsidRPr="00820FBB">
        <w:rPr>
          <w:rFonts w:ascii="Palatino Linotype" w:hAnsi="Palatino Linotype"/>
          <w:sz w:val="16"/>
          <w:szCs w:val="16"/>
        </w:rPr>
        <w:t xml:space="preserve"> </w:t>
      </w:r>
      <w:r w:rsidRPr="00820FBB">
        <w:rPr>
          <w:rFonts w:ascii="Palatino Linotype" w:hAnsi="Palatino Linotype" w:cs="Arial"/>
          <w:sz w:val="16"/>
          <w:szCs w:val="16"/>
        </w:rPr>
        <w:t>Carbonell, M. (2004). Los Derechos Fundamentales (Primera Edición ed.), México: Instituto de investigaciones Jurídicas.</w:t>
      </w:r>
    </w:p>
  </w:footnote>
  <w:footnote w:id="4">
    <w:p w14:paraId="549F8403" w14:textId="77777777" w:rsidR="0058206C" w:rsidRPr="00820FBB" w:rsidRDefault="0058206C" w:rsidP="0058206C">
      <w:pPr>
        <w:pStyle w:val="Textoindependiente"/>
        <w:kinsoku w:val="0"/>
        <w:overflowPunct w:val="0"/>
        <w:spacing w:line="198" w:lineRule="exact"/>
        <w:jc w:val="both"/>
        <w:rPr>
          <w:rFonts w:ascii="Palatino Linotype" w:hAnsi="Palatino Linotype"/>
          <w:sz w:val="16"/>
          <w:szCs w:val="16"/>
        </w:rPr>
      </w:pPr>
      <w:r w:rsidRPr="00820FBB">
        <w:rPr>
          <w:rStyle w:val="Refdenotaalpie"/>
          <w:rFonts w:ascii="Palatino Linotype" w:hAnsi="Palatino Linotype"/>
          <w:sz w:val="16"/>
          <w:szCs w:val="16"/>
        </w:rPr>
        <w:footnoteRef/>
      </w:r>
      <w:r w:rsidRPr="00820FBB">
        <w:rPr>
          <w:rFonts w:ascii="Palatino Linotype" w:hAnsi="Palatino Linotype"/>
          <w:sz w:val="16"/>
          <w:szCs w:val="16"/>
        </w:rPr>
        <w:t xml:space="preserve"> VILLANUEVA </w:t>
      </w:r>
      <w:r w:rsidRPr="00820FBB">
        <w:rPr>
          <w:rFonts w:ascii="Palatino Linotype" w:hAnsi="Palatino Linotype"/>
          <w:sz w:val="16"/>
          <w:szCs w:val="16"/>
        </w:rPr>
        <w:t>VILLANUEVA Ernesto, Derecho de la Información, Ed, Porrúa S.A., México.</w:t>
      </w:r>
      <w:r w:rsidRPr="00820FBB">
        <w:rPr>
          <w:rFonts w:ascii="Palatino Linotype" w:hAnsi="Palatino Linotype"/>
          <w:spacing w:val="6"/>
          <w:sz w:val="16"/>
          <w:szCs w:val="16"/>
        </w:rPr>
        <w:t xml:space="preserve"> </w:t>
      </w:r>
      <w:r w:rsidRPr="00820FBB">
        <w:rPr>
          <w:rFonts w:ascii="Palatino Linotype" w:hAnsi="Palatino Linotype"/>
          <w:sz w:val="16"/>
          <w:szCs w:val="16"/>
        </w:rPr>
        <w:t>2006, pág.270.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0FC33" w14:textId="77777777" w:rsidR="003D4122" w:rsidRDefault="003D4122">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7DEEBF45" wp14:editId="7939AD00">
          <wp:simplePos x="0" y="0"/>
          <wp:positionH relativeFrom="column">
            <wp:posOffset>-1080134</wp:posOffset>
          </wp:positionH>
          <wp:positionV relativeFrom="paragraph">
            <wp:posOffset>-488314</wp:posOffset>
          </wp:positionV>
          <wp:extent cx="7809865" cy="10165715"/>
          <wp:effectExtent l="0" t="0" r="0" b="0"/>
          <wp:wrapNone/>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2"/>
      <w:tblW w:w="6095" w:type="dxa"/>
      <w:tblInd w:w="3261" w:type="dxa"/>
      <w:tblLayout w:type="fixed"/>
      <w:tblLook w:val="0400" w:firstRow="0" w:lastRow="0" w:firstColumn="0" w:lastColumn="0" w:noHBand="0" w:noVBand="1"/>
    </w:tblPr>
    <w:tblGrid>
      <w:gridCol w:w="2489"/>
      <w:gridCol w:w="3606"/>
    </w:tblGrid>
    <w:tr w:rsidR="003D4122" w14:paraId="1BA0C8BA" w14:textId="77777777" w:rsidTr="00BF4A83">
      <w:tc>
        <w:tcPr>
          <w:tcW w:w="2489" w:type="dxa"/>
          <w:shd w:val="clear" w:color="auto" w:fill="auto"/>
        </w:tcPr>
        <w:p w14:paraId="2EE80798" w14:textId="77777777" w:rsidR="003D4122" w:rsidRDefault="003D412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06" w:type="dxa"/>
          <w:shd w:val="clear" w:color="auto" w:fill="auto"/>
          <w:vAlign w:val="center"/>
        </w:tcPr>
        <w:p w14:paraId="16782E9C" w14:textId="49AEA7C7" w:rsidR="003D4122" w:rsidRDefault="003E11A8" w:rsidP="0060415A">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lang w:val="es-MX"/>
            </w:rPr>
            <w:t>0</w:t>
          </w:r>
          <w:r w:rsidR="00BF4A83">
            <w:rPr>
              <w:rFonts w:ascii="Palatino Linotype" w:eastAsia="Palatino Linotype" w:hAnsi="Palatino Linotype" w:cs="Palatino Linotype"/>
              <w:b/>
              <w:sz w:val="22"/>
              <w:szCs w:val="22"/>
              <w:lang w:val="es-MX"/>
            </w:rPr>
            <w:t>51</w:t>
          </w:r>
          <w:r w:rsidR="0060415A">
            <w:rPr>
              <w:rFonts w:ascii="Palatino Linotype" w:eastAsia="Palatino Linotype" w:hAnsi="Palatino Linotype" w:cs="Palatino Linotype"/>
              <w:b/>
              <w:sz w:val="22"/>
              <w:szCs w:val="22"/>
              <w:lang w:val="es-MX"/>
            </w:rPr>
            <w:t>85</w:t>
          </w:r>
          <w:r w:rsidR="003D4122">
            <w:rPr>
              <w:rFonts w:ascii="Palatino Linotype" w:eastAsia="Palatino Linotype" w:hAnsi="Palatino Linotype" w:cs="Palatino Linotype"/>
              <w:b/>
              <w:sz w:val="22"/>
              <w:szCs w:val="22"/>
            </w:rPr>
            <w:t>/INFOEM/IP/RR/202</w:t>
          </w:r>
          <w:r w:rsidR="008F10A2">
            <w:rPr>
              <w:rFonts w:ascii="Palatino Linotype" w:eastAsia="Palatino Linotype" w:hAnsi="Palatino Linotype" w:cs="Palatino Linotype"/>
              <w:b/>
              <w:sz w:val="22"/>
              <w:szCs w:val="22"/>
            </w:rPr>
            <w:t>3</w:t>
          </w:r>
        </w:p>
      </w:tc>
    </w:tr>
    <w:tr w:rsidR="003D4122" w14:paraId="24E6EA7E" w14:textId="77777777" w:rsidTr="00BF4A83">
      <w:trPr>
        <w:trHeight w:val="228"/>
      </w:trPr>
      <w:tc>
        <w:tcPr>
          <w:tcW w:w="2489" w:type="dxa"/>
          <w:shd w:val="clear" w:color="auto" w:fill="auto"/>
          <w:vAlign w:val="center"/>
        </w:tcPr>
        <w:p w14:paraId="024147F0" w14:textId="77777777" w:rsidR="003D4122" w:rsidRDefault="003D412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06" w:type="dxa"/>
          <w:shd w:val="clear" w:color="auto" w:fill="auto"/>
          <w:vAlign w:val="center"/>
        </w:tcPr>
        <w:p w14:paraId="1D7176CA" w14:textId="38483AD0" w:rsidR="003D4122" w:rsidRPr="00235AD7" w:rsidRDefault="00BF4A83" w:rsidP="00235AD7">
          <w:pPr>
            <w:ind w:left="-45" w:right="176"/>
            <w:jc w:val="both"/>
            <w:rPr>
              <w:rFonts w:ascii="Palatino Linotype" w:eastAsia="Palatino Linotype" w:hAnsi="Palatino Linotype" w:cs="Palatino Linotype"/>
              <w:b/>
              <w:sz w:val="22"/>
              <w:szCs w:val="22"/>
              <w:lang w:val="es-419"/>
            </w:rPr>
          </w:pPr>
          <w:r>
            <w:rPr>
              <w:rFonts w:ascii="Palatino Linotype" w:eastAsia="Palatino Linotype" w:hAnsi="Palatino Linotype" w:cs="Palatino Linotype"/>
              <w:b/>
              <w:sz w:val="22"/>
              <w:szCs w:val="22"/>
            </w:rPr>
            <w:t>Ayuntamiento de Zinacantepec</w:t>
          </w:r>
        </w:p>
      </w:tc>
    </w:tr>
    <w:tr w:rsidR="003D4122" w14:paraId="6C6A5F74" w14:textId="77777777" w:rsidTr="00BF4A83">
      <w:tc>
        <w:tcPr>
          <w:tcW w:w="2489" w:type="dxa"/>
          <w:shd w:val="clear" w:color="auto" w:fill="auto"/>
          <w:vAlign w:val="center"/>
        </w:tcPr>
        <w:p w14:paraId="49BEBCB7" w14:textId="19E61E0A" w:rsidR="003D4122" w:rsidRDefault="00C91BA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w:t>
          </w:r>
          <w:r w:rsidR="003D4122">
            <w:rPr>
              <w:rFonts w:ascii="Palatino Linotype" w:eastAsia="Palatino Linotype" w:hAnsi="Palatino Linotype" w:cs="Palatino Linotype"/>
              <w:b/>
              <w:sz w:val="22"/>
              <w:szCs w:val="22"/>
            </w:rPr>
            <w:t xml:space="preserve"> ponente:</w:t>
          </w:r>
        </w:p>
      </w:tc>
      <w:tc>
        <w:tcPr>
          <w:tcW w:w="3606" w:type="dxa"/>
          <w:shd w:val="clear" w:color="auto" w:fill="auto"/>
          <w:vAlign w:val="center"/>
        </w:tcPr>
        <w:p w14:paraId="355A8343" w14:textId="7BBB3D95" w:rsidR="003D4122" w:rsidRDefault="00C91BA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47DCD53C" w14:textId="77777777" w:rsidR="003D4122" w:rsidRDefault="003D4122">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8A5E" w14:textId="3540DA9A" w:rsidR="003D4122" w:rsidRDefault="005D4DCB">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0D20E455" wp14:editId="07B80558">
          <wp:simplePos x="0" y="0"/>
          <wp:positionH relativeFrom="page">
            <wp:align>left</wp:align>
          </wp:positionH>
          <wp:positionV relativeFrom="paragraph">
            <wp:posOffset>-378460</wp:posOffset>
          </wp:positionV>
          <wp:extent cx="7809865" cy="10165715"/>
          <wp:effectExtent l="0" t="0" r="635" b="6985"/>
          <wp:wrapNone/>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6095" w:type="dxa"/>
      <w:tblInd w:w="3261" w:type="dxa"/>
      <w:tblLayout w:type="fixed"/>
      <w:tblLook w:val="0400" w:firstRow="0" w:lastRow="0" w:firstColumn="0" w:lastColumn="0" w:noHBand="0" w:noVBand="1"/>
    </w:tblPr>
    <w:tblGrid>
      <w:gridCol w:w="2489"/>
      <w:gridCol w:w="3606"/>
    </w:tblGrid>
    <w:tr w:rsidR="00C91BA7" w14:paraId="55658D9F" w14:textId="77777777" w:rsidTr="00BF4A83">
      <w:tc>
        <w:tcPr>
          <w:tcW w:w="2489" w:type="dxa"/>
          <w:shd w:val="clear" w:color="auto" w:fill="auto"/>
        </w:tcPr>
        <w:p w14:paraId="2081AC6C" w14:textId="77777777" w:rsidR="00C91BA7" w:rsidRDefault="00C91BA7" w:rsidP="00C91BA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06" w:type="dxa"/>
          <w:shd w:val="clear" w:color="auto" w:fill="auto"/>
          <w:vAlign w:val="center"/>
        </w:tcPr>
        <w:p w14:paraId="29C06814" w14:textId="28541B1C" w:rsidR="00C91BA7" w:rsidRDefault="008F10A2" w:rsidP="0060415A">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lang w:val="es-MX"/>
            </w:rPr>
            <w:t>0</w:t>
          </w:r>
          <w:r w:rsidR="00BF4A83">
            <w:rPr>
              <w:rFonts w:ascii="Palatino Linotype" w:eastAsia="Palatino Linotype" w:hAnsi="Palatino Linotype" w:cs="Palatino Linotype"/>
              <w:b/>
              <w:sz w:val="22"/>
              <w:szCs w:val="22"/>
              <w:lang w:val="es-MX"/>
            </w:rPr>
            <w:t>51</w:t>
          </w:r>
          <w:r w:rsidR="0060415A">
            <w:rPr>
              <w:rFonts w:ascii="Palatino Linotype" w:eastAsia="Palatino Linotype" w:hAnsi="Palatino Linotype" w:cs="Palatino Linotype"/>
              <w:b/>
              <w:sz w:val="22"/>
              <w:szCs w:val="22"/>
              <w:lang w:val="es-MX"/>
            </w:rPr>
            <w:t>85</w:t>
          </w:r>
          <w:r w:rsidR="00C91BA7">
            <w:rPr>
              <w:rFonts w:ascii="Palatino Linotype" w:eastAsia="Palatino Linotype" w:hAnsi="Palatino Linotype" w:cs="Palatino Linotype"/>
              <w:b/>
              <w:sz w:val="22"/>
              <w:szCs w:val="22"/>
            </w:rPr>
            <w:t>/INFOEM/IP/RR/202</w:t>
          </w:r>
          <w:r>
            <w:rPr>
              <w:rFonts w:ascii="Palatino Linotype" w:eastAsia="Palatino Linotype" w:hAnsi="Palatino Linotype" w:cs="Palatino Linotype"/>
              <w:b/>
              <w:sz w:val="22"/>
              <w:szCs w:val="22"/>
            </w:rPr>
            <w:t>3</w:t>
          </w:r>
        </w:p>
      </w:tc>
    </w:tr>
    <w:tr w:rsidR="00C91BA7" w14:paraId="7DD29680" w14:textId="77777777" w:rsidTr="00BF4A83">
      <w:tc>
        <w:tcPr>
          <w:tcW w:w="2489" w:type="dxa"/>
          <w:shd w:val="clear" w:color="auto" w:fill="auto"/>
        </w:tcPr>
        <w:p w14:paraId="10935B42" w14:textId="3CCDB5AE" w:rsidR="00C91BA7" w:rsidRDefault="00C91BA7" w:rsidP="00C91BA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06" w:type="dxa"/>
          <w:shd w:val="clear" w:color="auto" w:fill="auto"/>
          <w:vAlign w:val="center"/>
        </w:tcPr>
        <w:p w14:paraId="00209A78" w14:textId="7AAB5959" w:rsidR="00C91BA7" w:rsidRPr="007F0775" w:rsidRDefault="002E6659" w:rsidP="00C91BA7">
          <w:pPr>
            <w:ind w:right="175"/>
            <w:jc w:val="both"/>
            <w:rPr>
              <w:rFonts w:ascii="Palatino Linotype" w:eastAsia="Palatino Linotype" w:hAnsi="Palatino Linotype" w:cs="Palatino Linotype"/>
              <w:b/>
              <w:sz w:val="22"/>
              <w:szCs w:val="22"/>
              <w:lang w:val="es-419"/>
            </w:rPr>
          </w:pPr>
          <w:r>
            <w:rPr>
              <w:rFonts w:ascii="Palatino Linotype" w:eastAsia="Palatino Linotype" w:hAnsi="Palatino Linotype" w:cs="Palatino Linotype"/>
              <w:b/>
              <w:sz w:val="22"/>
              <w:szCs w:val="22"/>
              <w:lang w:val="es-419"/>
            </w:rPr>
            <w:t>XXXX</w:t>
          </w:r>
        </w:p>
      </w:tc>
    </w:tr>
    <w:tr w:rsidR="00C91BA7" w14:paraId="1AC60469" w14:textId="77777777" w:rsidTr="00BF4A83">
      <w:trPr>
        <w:trHeight w:val="228"/>
      </w:trPr>
      <w:tc>
        <w:tcPr>
          <w:tcW w:w="2489" w:type="dxa"/>
          <w:shd w:val="clear" w:color="auto" w:fill="auto"/>
          <w:vAlign w:val="center"/>
        </w:tcPr>
        <w:p w14:paraId="33F6FC1B" w14:textId="77777777" w:rsidR="00C91BA7" w:rsidRDefault="00C91BA7" w:rsidP="00C91BA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06" w:type="dxa"/>
          <w:shd w:val="clear" w:color="auto" w:fill="auto"/>
          <w:vAlign w:val="center"/>
        </w:tcPr>
        <w:p w14:paraId="25326E81" w14:textId="00D4F818" w:rsidR="00C91BA7" w:rsidRPr="00235AD7" w:rsidRDefault="00BF4A83" w:rsidP="00235AD7">
          <w:pPr>
            <w:ind w:right="175"/>
            <w:jc w:val="both"/>
            <w:rPr>
              <w:rFonts w:ascii="Palatino Linotype" w:eastAsia="Palatino Linotype" w:hAnsi="Palatino Linotype" w:cs="Palatino Linotype"/>
              <w:b/>
              <w:sz w:val="22"/>
              <w:szCs w:val="22"/>
              <w:lang w:val="es-419"/>
            </w:rPr>
          </w:pPr>
          <w:r>
            <w:rPr>
              <w:rFonts w:ascii="Palatino Linotype" w:eastAsia="Palatino Linotype" w:hAnsi="Palatino Linotype" w:cs="Palatino Linotype"/>
              <w:b/>
              <w:sz w:val="22"/>
              <w:szCs w:val="22"/>
            </w:rPr>
            <w:t>Ayuntamiento de Zinacantepec</w:t>
          </w:r>
        </w:p>
      </w:tc>
    </w:tr>
    <w:tr w:rsidR="00C91BA7" w14:paraId="4B998BB9" w14:textId="77777777" w:rsidTr="00BF4A83">
      <w:tc>
        <w:tcPr>
          <w:tcW w:w="2489" w:type="dxa"/>
          <w:shd w:val="clear" w:color="auto" w:fill="auto"/>
          <w:vAlign w:val="center"/>
        </w:tcPr>
        <w:p w14:paraId="39A3F6CD" w14:textId="77777777" w:rsidR="00C91BA7" w:rsidRDefault="00C91BA7" w:rsidP="00C91BA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06" w:type="dxa"/>
          <w:shd w:val="clear" w:color="auto" w:fill="auto"/>
          <w:vAlign w:val="center"/>
        </w:tcPr>
        <w:p w14:paraId="623FFB53" w14:textId="77777777" w:rsidR="00C91BA7" w:rsidRDefault="00C91BA7" w:rsidP="00C91BA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2916A604" w14:textId="77777777" w:rsidR="005D4DCB" w:rsidRDefault="005D4DCB">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1008"/>
    <w:multiLevelType w:val="multilevel"/>
    <w:tmpl w:val="7BE69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B36FD4"/>
    <w:multiLevelType w:val="hybridMultilevel"/>
    <w:tmpl w:val="C7DCDB14"/>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12C5352A"/>
    <w:multiLevelType w:val="hybridMultilevel"/>
    <w:tmpl w:val="EA44B8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7FA7D0E"/>
    <w:multiLevelType w:val="hybridMultilevel"/>
    <w:tmpl w:val="CA7C8B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FB289F"/>
    <w:multiLevelType w:val="hybridMultilevel"/>
    <w:tmpl w:val="4842A2B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 w15:restartNumberingAfterBreak="0">
    <w:nsid w:val="31D15808"/>
    <w:multiLevelType w:val="hybridMultilevel"/>
    <w:tmpl w:val="3C40DD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7" w15:restartNumberingAfterBreak="0">
    <w:nsid w:val="337E1C66"/>
    <w:multiLevelType w:val="hybridMultilevel"/>
    <w:tmpl w:val="00E24F6C"/>
    <w:lvl w:ilvl="0" w:tplc="6C8A8D7C">
      <w:start w:val="1"/>
      <w:numFmt w:val="upperRoman"/>
      <w:lvlText w:val="%1."/>
      <w:lvlJc w:val="left"/>
      <w:pPr>
        <w:ind w:left="112" w:hanging="176"/>
      </w:pPr>
      <w:rPr>
        <w:rFonts w:ascii="Bookman Old Style" w:eastAsia="Arial" w:hAnsi="Bookman Old Style" w:cs="Arial" w:hint="default"/>
        <w:b/>
        <w:bCs/>
        <w:spacing w:val="-25"/>
        <w:w w:val="99"/>
        <w:sz w:val="20"/>
        <w:szCs w:val="20"/>
      </w:rPr>
    </w:lvl>
    <w:lvl w:ilvl="1" w:tplc="C70A6914">
      <w:numFmt w:val="bullet"/>
      <w:lvlText w:val="•"/>
      <w:lvlJc w:val="left"/>
      <w:pPr>
        <w:ind w:left="1128" w:hanging="176"/>
      </w:pPr>
      <w:rPr>
        <w:rFonts w:hint="default"/>
      </w:rPr>
    </w:lvl>
    <w:lvl w:ilvl="2" w:tplc="AC1C4E2E">
      <w:numFmt w:val="bullet"/>
      <w:lvlText w:val="•"/>
      <w:lvlJc w:val="left"/>
      <w:pPr>
        <w:ind w:left="2136" w:hanging="176"/>
      </w:pPr>
      <w:rPr>
        <w:rFonts w:hint="default"/>
      </w:rPr>
    </w:lvl>
    <w:lvl w:ilvl="3" w:tplc="AB9AD81C">
      <w:numFmt w:val="bullet"/>
      <w:lvlText w:val="•"/>
      <w:lvlJc w:val="left"/>
      <w:pPr>
        <w:ind w:left="3144" w:hanging="176"/>
      </w:pPr>
      <w:rPr>
        <w:rFonts w:hint="default"/>
      </w:rPr>
    </w:lvl>
    <w:lvl w:ilvl="4" w:tplc="49BAE6B4">
      <w:numFmt w:val="bullet"/>
      <w:lvlText w:val="•"/>
      <w:lvlJc w:val="left"/>
      <w:pPr>
        <w:ind w:left="4152" w:hanging="176"/>
      </w:pPr>
      <w:rPr>
        <w:rFonts w:hint="default"/>
      </w:rPr>
    </w:lvl>
    <w:lvl w:ilvl="5" w:tplc="33E2C666">
      <w:numFmt w:val="bullet"/>
      <w:lvlText w:val="•"/>
      <w:lvlJc w:val="left"/>
      <w:pPr>
        <w:ind w:left="5161" w:hanging="176"/>
      </w:pPr>
      <w:rPr>
        <w:rFonts w:hint="default"/>
      </w:rPr>
    </w:lvl>
    <w:lvl w:ilvl="6" w:tplc="E2CE9D42">
      <w:numFmt w:val="bullet"/>
      <w:lvlText w:val="•"/>
      <w:lvlJc w:val="left"/>
      <w:pPr>
        <w:ind w:left="6169" w:hanging="176"/>
      </w:pPr>
      <w:rPr>
        <w:rFonts w:hint="default"/>
      </w:rPr>
    </w:lvl>
    <w:lvl w:ilvl="7" w:tplc="9594F882">
      <w:numFmt w:val="bullet"/>
      <w:lvlText w:val="•"/>
      <w:lvlJc w:val="left"/>
      <w:pPr>
        <w:ind w:left="7177" w:hanging="176"/>
      </w:pPr>
      <w:rPr>
        <w:rFonts w:hint="default"/>
      </w:rPr>
    </w:lvl>
    <w:lvl w:ilvl="8" w:tplc="421482E4">
      <w:numFmt w:val="bullet"/>
      <w:lvlText w:val="•"/>
      <w:lvlJc w:val="left"/>
      <w:pPr>
        <w:ind w:left="8185" w:hanging="176"/>
      </w:pPr>
      <w:rPr>
        <w:rFonts w:hint="default"/>
      </w:rPr>
    </w:lvl>
  </w:abstractNum>
  <w:abstractNum w:abstractNumId="8"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9" w15:restartNumberingAfterBreak="0">
    <w:nsid w:val="436125E6"/>
    <w:multiLevelType w:val="hybridMultilevel"/>
    <w:tmpl w:val="67162ED0"/>
    <w:lvl w:ilvl="0" w:tplc="96943C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96B5899"/>
    <w:multiLevelType w:val="hybridMultilevel"/>
    <w:tmpl w:val="CD389584"/>
    <w:lvl w:ilvl="0" w:tplc="832463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4F703257"/>
    <w:multiLevelType w:val="hybridMultilevel"/>
    <w:tmpl w:val="71D0BC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0BA2311"/>
    <w:multiLevelType w:val="multilevel"/>
    <w:tmpl w:val="F66C125C"/>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AD01C39"/>
    <w:multiLevelType w:val="multilevel"/>
    <w:tmpl w:val="F18AE8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D67723C"/>
    <w:multiLevelType w:val="multilevel"/>
    <w:tmpl w:val="7A34909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5" w15:restartNumberingAfterBreak="0">
    <w:nsid w:val="6A854664"/>
    <w:multiLevelType w:val="hybridMultilevel"/>
    <w:tmpl w:val="B4DCDD28"/>
    <w:lvl w:ilvl="0" w:tplc="E69C9FD8">
      <w:start w:val="1"/>
      <w:numFmt w:val="decimal"/>
      <w:lvlText w:val="%1."/>
      <w:lvlJc w:val="left"/>
      <w:pPr>
        <w:ind w:left="927" w:hanging="360"/>
      </w:pPr>
      <w:rPr>
        <w:rFonts w:hint="default"/>
        <w:b w:val="0"/>
        <w:bCs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730C72B6"/>
    <w:multiLevelType w:val="hybridMultilevel"/>
    <w:tmpl w:val="211C75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5B27FD9"/>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18" w15:restartNumberingAfterBreak="0">
    <w:nsid w:val="7712479B"/>
    <w:multiLevelType w:val="hybridMultilevel"/>
    <w:tmpl w:val="1CE02C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9EE79E2"/>
    <w:multiLevelType w:val="multilevel"/>
    <w:tmpl w:val="3CE46F8A"/>
    <w:lvl w:ilvl="0">
      <w:start w:val="1"/>
      <w:numFmt w:val="upperRoman"/>
      <w:pStyle w:val="Listaconvietas3"/>
      <w:lvlText w:val="%1."/>
      <w:lvlJc w:val="left"/>
      <w:pPr>
        <w:ind w:left="1080" w:hanging="720"/>
      </w:pPr>
    </w:lvl>
    <w:lvl w:ilvl="1">
      <w:start w:val="2"/>
      <w:numFmt w:val="bullet"/>
      <w:lvlText w:val="•"/>
      <w:lvlJc w:val="left"/>
      <w:pPr>
        <w:ind w:left="1440" w:hanging="360"/>
      </w:pPr>
      <w:rPr>
        <w:rFonts w:ascii="Palatino Linotype" w:eastAsia="Palatino Linotype" w:hAnsi="Palatino Linotype" w:cs="Palatino Linotyp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FCB5368"/>
    <w:multiLevelType w:val="hybridMultilevel"/>
    <w:tmpl w:val="8ABCEF76"/>
    <w:lvl w:ilvl="0" w:tplc="2174DE20">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528951689">
    <w:abstractNumId w:val="14"/>
  </w:num>
  <w:num w:numId="2" w16cid:durableId="1861506966">
    <w:abstractNumId w:val="19"/>
  </w:num>
  <w:num w:numId="3" w16cid:durableId="368995210">
    <w:abstractNumId w:val="12"/>
  </w:num>
  <w:num w:numId="4" w16cid:durableId="1964070394">
    <w:abstractNumId w:val="13"/>
  </w:num>
  <w:num w:numId="5" w16cid:durableId="1346516272">
    <w:abstractNumId w:val="18"/>
  </w:num>
  <w:num w:numId="6" w16cid:durableId="622349558">
    <w:abstractNumId w:val="5"/>
  </w:num>
  <w:num w:numId="7" w16cid:durableId="2072847941">
    <w:abstractNumId w:val="9"/>
  </w:num>
  <w:num w:numId="8" w16cid:durableId="1974796776">
    <w:abstractNumId w:val="15"/>
  </w:num>
  <w:num w:numId="9" w16cid:durableId="1514145994">
    <w:abstractNumId w:val="11"/>
  </w:num>
  <w:num w:numId="10" w16cid:durableId="1243221480">
    <w:abstractNumId w:val="16"/>
  </w:num>
  <w:num w:numId="11" w16cid:durableId="4327249">
    <w:abstractNumId w:val="2"/>
  </w:num>
  <w:num w:numId="12" w16cid:durableId="993754213">
    <w:abstractNumId w:val="3"/>
  </w:num>
  <w:num w:numId="13" w16cid:durableId="1189491232">
    <w:abstractNumId w:val="17"/>
  </w:num>
  <w:num w:numId="14" w16cid:durableId="58597942">
    <w:abstractNumId w:val="10"/>
  </w:num>
  <w:num w:numId="15" w16cid:durableId="1303583739">
    <w:abstractNumId w:val="20"/>
  </w:num>
  <w:num w:numId="16" w16cid:durableId="1523589054">
    <w:abstractNumId w:val="8"/>
  </w:num>
  <w:num w:numId="17" w16cid:durableId="1448700189">
    <w:abstractNumId w:val="6"/>
  </w:num>
  <w:num w:numId="18" w16cid:durableId="258949301">
    <w:abstractNumId w:val="21"/>
  </w:num>
  <w:num w:numId="19" w16cid:durableId="1480881249">
    <w:abstractNumId w:val="7"/>
  </w:num>
  <w:num w:numId="20" w16cid:durableId="583294822">
    <w:abstractNumId w:val="1"/>
  </w:num>
  <w:num w:numId="21" w16cid:durableId="259417543">
    <w:abstractNumId w:val="4"/>
  </w:num>
  <w:num w:numId="22" w16cid:durableId="1519853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419" w:vendorID="64" w:dllVersion="6" w:nlCheck="1" w:checkStyle="1"/>
  <w:activeWritingStyle w:appName="MSWord" w:lang="es-ES" w:vendorID="64" w:dllVersion="4096" w:nlCheck="1" w:checkStyle="0"/>
  <w:activeWritingStyle w:appName="MSWord" w:lang="es-419" w:vendorID="64" w:dllVersion="4096" w:nlCheck="1" w:checkStyle="0"/>
  <w:proofState w:spelling="clean" w:grammar="clean"/>
  <w:defaultTabStop w:val="720"/>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16B"/>
    <w:rsid w:val="00003842"/>
    <w:rsid w:val="00006F23"/>
    <w:rsid w:val="000112A8"/>
    <w:rsid w:val="0002069D"/>
    <w:rsid w:val="00033229"/>
    <w:rsid w:val="00037FA8"/>
    <w:rsid w:val="000421A7"/>
    <w:rsid w:val="000423F5"/>
    <w:rsid w:val="000458A4"/>
    <w:rsid w:val="00047E29"/>
    <w:rsid w:val="000529F4"/>
    <w:rsid w:val="00062525"/>
    <w:rsid w:val="000806B2"/>
    <w:rsid w:val="00087A76"/>
    <w:rsid w:val="000928FF"/>
    <w:rsid w:val="00092B60"/>
    <w:rsid w:val="00094490"/>
    <w:rsid w:val="000961F6"/>
    <w:rsid w:val="0009799E"/>
    <w:rsid w:val="000A0A06"/>
    <w:rsid w:val="000A7196"/>
    <w:rsid w:val="000B1A57"/>
    <w:rsid w:val="000B3EF3"/>
    <w:rsid w:val="000C4C2E"/>
    <w:rsid w:val="000C5625"/>
    <w:rsid w:val="000C6E90"/>
    <w:rsid w:val="000D278E"/>
    <w:rsid w:val="000F649E"/>
    <w:rsid w:val="00104CB7"/>
    <w:rsid w:val="0011037D"/>
    <w:rsid w:val="00111705"/>
    <w:rsid w:val="001210AD"/>
    <w:rsid w:val="00135A98"/>
    <w:rsid w:val="001454CA"/>
    <w:rsid w:val="00146BBA"/>
    <w:rsid w:val="00147C89"/>
    <w:rsid w:val="0015101B"/>
    <w:rsid w:val="00153ADE"/>
    <w:rsid w:val="00164FBD"/>
    <w:rsid w:val="00170AC6"/>
    <w:rsid w:val="00183A54"/>
    <w:rsid w:val="0018704F"/>
    <w:rsid w:val="00187086"/>
    <w:rsid w:val="001924C4"/>
    <w:rsid w:val="001938CA"/>
    <w:rsid w:val="00193D95"/>
    <w:rsid w:val="00194D38"/>
    <w:rsid w:val="001968CE"/>
    <w:rsid w:val="001A4E3B"/>
    <w:rsid w:val="001A6A3A"/>
    <w:rsid w:val="001B206B"/>
    <w:rsid w:val="001B37E1"/>
    <w:rsid w:val="001C1D55"/>
    <w:rsid w:val="001C4F6E"/>
    <w:rsid w:val="001C7434"/>
    <w:rsid w:val="001D3CBF"/>
    <w:rsid w:val="001D5833"/>
    <w:rsid w:val="001D60B9"/>
    <w:rsid w:val="001D6148"/>
    <w:rsid w:val="001D7F78"/>
    <w:rsid w:val="001E2C2B"/>
    <w:rsid w:val="001E5060"/>
    <w:rsid w:val="001F2B27"/>
    <w:rsid w:val="001F2E6A"/>
    <w:rsid w:val="00200677"/>
    <w:rsid w:val="00200B9A"/>
    <w:rsid w:val="00206B74"/>
    <w:rsid w:val="0021490A"/>
    <w:rsid w:val="002279C8"/>
    <w:rsid w:val="00231096"/>
    <w:rsid w:val="00232F4D"/>
    <w:rsid w:val="00234FB5"/>
    <w:rsid w:val="00235AD7"/>
    <w:rsid w:val="00236704"/>
    <w:rsid w:val="00236A9F"/>
    <w:rsid w:val="00240395"/>
    <w:rsid w:val="0024649A"/>
    <w:rsid w:val="00254AF9"/>
    <w:rsid w:val="002559DC"/>
    <w:rsid w:val="00261F75"/>
    <w:rsid w:val="0026589A"/>
    <w:rsid w:val="00286BA7"/>
    <w:rsid w:val="002938CC"/>
    <w:rsid w:val="0029478A"/>
    <w:rsid w:val="00295087"/>
    <w:rsid w:val="002A085E"/>
    <w:rsid w:val="002A20CC"/>
    <w:rsid w:val="002B4065"/>
    <w:rsid w:val="002B5592"/>
    <w:rsid w:val="002D0D90"/>
    <w:rsid w:val="002D5D31"/>
    <w:rsid w:val="002E07AC"/>
    <w:rsid w:val="002E57DF"/>
    <w:rsid w:val="002E6659"/>
    <w:rsid w:val="002F1BD1"/>
    <w:rsid w:val="002F39FB"/>
    <w:rsid w:val="002F7610"/>
    <w:rsid w:val="0030403E"/>
    <w:rsid w:val="003078CA"/>
    <w:rsid w:val="00320C5D"/>
    <w:rsid w:val="00321308"/>
    <w:rsid w:val="00326171"/>
    <w:rsid w:val="003271D6"/>
    <w:rsid w:val="003359C4"/>
    <w:rsid w:val="00342892"/>
    <w:rsid w:val="00342D2D"/>
    <w:rsid w:val="00344471"/>
    <w:rsid w:val="00355FC5"/>
    <w:rsid w:val="00363209"/>
    <w:rsid w:val="00366CEB"/>
    <w:rsid w:val="00371778"/>
    <w:rsid w:val="00373ED3"/>
    <w:rsid w:val="00374088"/>
    <w:rsid w:val="003777F4"/>
    <w:rsid w:val="003831BE"/>
    <w:rsid w:val="003832B5"/>
    <w:rsid w:val="00391CE7"/>
    <w:rsid w:val="00393B11"/>
    <w:rsid w:val="003957CA"/>
    <w:rsid w:val="003B07F9"/>
    <w:rsid w:val="003B3A87"/>
    <w:rsid w:val="003B4F9C"/>
    <w:rsid w:val="003B670D"/>
    <w:rsid w:val="003B714B"/>
    <w:rsid w:val="003D2776"/>
    <w:rsid w:val="003D313D"/>
    <w:rsid w:val="003D4122"/>
    <w:rsid w:val="003E01A2"/>
    <w:rsid w:val="003E0C8B"/>
    <w:rsid w:val="003E11A8"/>
    <w:rsid w:val="003E68D7"/>
    <w:rsid w:val="003F0FC8"/>
    <w:rsid w:val="003F2474"/>
    <w:rsid w:val="003F76D4"/>
    <w:rsid w:val="00421476"/>
    <w:rsid w:val="0043246E"/>
    <w:rsid w:val="00433D6B"/>
    <w:rsid w:val="00434E83"/>
    <w:rsid w:val="00462185"/>
    <w:rsid w:val="00467FC2"/>
    <w:rsid w:val="0047415A"/>
    <w:rsid w:val="00481962"/>
    <w:rsid w:val="004B08B0"/>
    <w:rsid w:val="004B0FBC"/>
    <w:rsid w:val="004B5A65"/>
    <w:rsid w:val="004B7500"/>
    <w:rsid w:val="004C0647"/>
    <w:rsid w:val="004C1C35"/>
    <w:rsid w:val="004E26F0"/>
    <w:rsid w:val="004E5924"/>
    <w:rsid w:val="004F318B"/>
    <w:rsid w:val="004F5C0C"/>
    <w:rsid w:val="004F6FF6"/>
    <w:rsid w:val="00503CC3"/>
    <w:rsid w:val="005140EA"/>
    <w:rsid w:val="00517286"/>
    <w:rsid w:val="005218BD"/>
    <w:rsid w:val="00522DED"/>
    <w:rsid w:val="005334FC"/>
    <w:rsid w:val="005415EB"/>
    <w:rsid w:val="005427D6"/>
    <w:rsid w:val="00542C56"/>
    <w:rsid w:val="0054555B"/>
    <w:rsid w:val="00547514"/>
    <w:rsid w:val="00555F10"/>
    <w:rsid w:val="00563362"/>
    <w:rsid w:val="00573B20"/>
    <w:rsid w:val="0058206C"/>
    <w:rsid w:val="00590751"/>
    <w:rsid w:val="00590DFF"/>
    <w:rsid w:val="005944B4"/>
    <w:rsid w:val="0059616D"/>
    <w:rsid w:val="005978C4"/>
    <w:rsid w:val="005A0682"/>
    <w:rsid w:val="005A212F"/>
    <w:rsid w:val="005A69F6"/>
    <w:rsid w:val="005A7535"/>
    <w:rsid w:val="005B09AA"/>
    <w:rsid w:val="005B10CE"/>
    <w:rsid w:val="005B16EF"/>
    <w:rsid w:val="005B1C10"/>
    <w:rsid w:val="005B4951"/>
    <w:rsid w:val="005C187A"/>
    <w:rsid w:val="005D4DCB"/>
    <w:rsid w:val="005D7369"/>
    <w:rsid w:val="005E4C22"/>
    <w:rsid w:val="005E603F"/>
    <w:rsid w:val="005E642E"/>
    <w:rsid w:val="005F0586"/>
    <w:rsid w:val="005F2B98"/>
    <w:rsid w:val="005F543F"/>
    <w:rsid w:val="00603728"/>
    <w:rsid w:val="0060415A"/>
    <w:rsid w:val="00612BD4"/>
    <w:rsid w:val="00613EB8"/>
    <w:rsid w:val="0061625C"/>
    <w:rsid w:val="00626F7E"/>
    <w:rsid w:val="0063358E"/>
    <w:rsid w:val="006472EE"/>
    <w:rsid w:val="006541E0"/>
    <w:rsid w:val="00661DFE"/>
    <w:rsid w:val="0067132F"/>
    <w:rsid w:val="00672751"/>
    <w:rsid w:val="00672EB7"/>
    <w:rsid w:val="00673285"/>
    <w:rsid w:val="006809B1"/>
    <w:rsid w:val="00680D3D"/>
    <w:rsid w:val="00681DF5"/>
    <w:rsid w:val="006953BB"/>
    <w:rsid w:val="0069608E"/>
    <w:rsid w:val="00697525"/>
    <w:rsid w:val="006A1A65"/>
    <w:rsid w:val="006A5317"/>
    <w:rsid w:val="006A5869"/>
    <w:rsid w:val="006A6E89"/>
    <w:rsid w:val="006B17C2"/>
    <w:rsid w:val="006C5584"/>
    <w:rsid w:val="006C6FCB"/>
    <w:rsid w:val="006D3C5C"/>
    <w:rsid w:val="006D66EC"/>
    <w:rsid w:val="006D6B2F"/>
    <w:rsid w:val="006E1738"/>
    <w:rsid w:val="006E6203"/>
    <w:rsid w:val="006F04E7"/>
    <w:rsid w:val="006F27E0"/>
    <w:rsid w:val="00700AB9"/>
    <w:rsid w:val="007025E0"/>
    <w:rsid w:val="00707499"/>
    <w:rsid w:val="007104CD"/>
    <w:rsid w:val="00710665"/>
    <w:rsid w:val="00716722"/>
    <w:rsid w:val="007208F3"/>
    <w:rsid w:val="007249C7"/>
    <w:rsid w:val="007264BC"/>
    <w:rsid w:val="007302B8"/>
    <w:rsid w:val="00735683"/>
    <w:rsid w:val="007357C7"/>
    <w:rsid w:val="00740B06"/>
    <w:rsid w:val="007435D4"/>
    <w:rsid w:val="00746830"/>
    <w:rsid w:val="00752DDC"/>
    <w:rsid w:val="007542BD"/>
    <w:rsid w:val="0075589E"/>
    <w:rsid w:val="007617AE"/>
    <w:rsid w:val="00764BA0"/>
    <w:rsid w:val="0076586F"/>
    <w:rsid w:val="007664ED"/>
    <w:rsid w:val="00774E4B"/>
    <w:rsid w:val="00783720"/>
    <w:rsid w:val="00783A20"/>
    <w:rsid w:val="00792966"/>
    <w:rsid w:val="00792F09"/>
    <w:rsid w:val="00796A2F"/>
    <w:rsid w:val="007978FC"/>
    <w:rsid w:val="007B73ED"/>
    <w:rsid w:val="007C1CF8"/>
    <w:rsid w:val="007C3B81"/>
    <w:rsid w:val="007C40C6"/>
    <w:rsid w:val="007E3A79"/>
    <w:rsid w:val="007E64B8"/>
    <w:rsid w:val="007F0775"/>
    <w:rsid w:val="007F589E"/>
    <w:rsid w:val="007F7C45"/>
    <w:rsid w:val="0080030A"/>
    <w:rsid w:val="00800415"/>
    <w:rsid w:val="00800AB6"/>
    <w:rsid w:val="00802037"/>
    <w:rsid w:val="008033D3"/>
    <w:rsid w:val="0082092D"/>
    <w:rsid w:val="00820FBB"/>
    <w:rsid w:val="0082381F"/>
    <w:rsid w:val="00842E1B"/>
    <w:rsid w:val="00846413"/>
    <w:rsid w:val="008553E0"/>
    <w:rsid w:val="00871A00"/>
    <w:rsid w:val="00873496"/>
    <w:rsid w:val="00877B63"/>
    <w:rsid w:val="00882966"/>
    <w:rsid w:val="00886190"/>
    <w:rsid w:val="00887B81"/>
    <w:rsid w:val="008943EA"/>
    <w:rsid w:val="008B0307"/>
    <w:rsid w:val="008B266A"/>
    <w:rsid w:val="008B6269"/>
    <w:rsid w:val="008C558E"/>
    <w:rsid w:val="008E10E4"/>
    <w:rsid w:val="008E2945"/>
    <w:rsid w:val="008F10A2"/>
    <w:rsid w:val="008F33D8"/>
    <w:rsid w:val="008F5AB8"/>
    <w:rsid w:val="008F729C"/>
    <w:rsid w:val="00903F04"/>
    <w:rsid w:val="00915B69"/>
    <w:rsid w:val="00916261"/>
    <w:rsid w:val="00920E1F"/>
    <w:rsid w:val="00921798"/>
    <w:rsid w:val="00921ABF"/>
    <w:rsid w:val="009318AE"/>
    <w:rsid w:val="00940970"/>
    <w:rsid w:val="009436AD"/>
    <w:rsid w:val="00945094"/>
    <w:rsid w:val="0094565C"/>
    <w:rsid w:val="009722CB"/>
    <w:rsid w:val="009772A8"/>
    <w:rsid w:val="009823F3"/>
    <w:rsid w:val="0098769C"/>
    <w:rsid w:val="009969DF"/>
    <w:rsid w:val="009A14D5"/>
    <w:rsid w:val="009A278B"/>
    <w:rsid w:val="009A6583"/>
    <w:rsid w:val="009A6B53"/>
    <w:rsid w:val="009B26B8"/>
    <w:rsid w:val="009B616B"/>
    <w:rsid w:val="009B6C46"/>
    <w:rsid w:val="009C0243"/>
    <w:rsid w:val="009C2C50"/>
    <w:rsid w:val="009D3031"/>
    <w:rsid w:val="009D3406"/>
    <w:rsid w:val="009D72D5"/>
    <w:rsid w:val="009E5C5E"/>
    <w:rsid w:val="009F2046"/>
    <w:rsid w:val="009F2AE0"/>
    <w:rsid w:val="009F3B3A"/>
    <w:rsid w:val="009F57B5"/>
    <w:rsid w:val="00A02B16"/>
    <w:rsid w:val="00A04CA3"/>
    <w:rsid w:val="00A062F4"/>
    <w:rsid w:val="00A137E0"/>
    <w:rsid w:val="00A24FF0"/>
    <w:rsid w:val="00A306B8"/>
    <w:rsid w:val="00A354DA"/>
    <w:rsid w:val="00A356C6"/>
    <w:rsid w:val="00A35B94"/>
    <w:rsid w:val="00A531E9"/>
    <w:rsid w:val="00A56E0A"/>
    <w:rsid w:val="00A62EA9"/>
    <w:rsid w:val="00A704E9"/>
    <w:rsid w:val="00A85EC1"/>
    <w:rsid w:val="00AB0F85"/>
    <w:rsid w:val="00AB155E"/>
    <w:rsid w:val="00AB2AE4"/>
    <w:rsid w:val="00AE0840"/>
    <w:rsid w:val="00AE31BA"/>
    <w:rsid w:val="00AF3D50"/>
    <w:rsid w:val="00B01FAD"/>
    <w:rsid w:val="00B126FE"/>
    <w:rsid w:val="00B22104"/>
    <w:rsid w:val="00B33441"/>
    <w:rsid w:val="00B37193"/>
    <w:rsid w:val="00B37777"/>
    <w:rsid w:val="00B51B3B"/>
    <w:rsid w:val="00B52B8E"/>
    <w:rsid w:val="00B5524F"/>
    <w:rsid w:val="00B56C99"/>
    <w:rsid w:val="00B6023F"/>
    <w:rsid w:val="00B6077F"/>
    <w:rsid w:val="00B612F1"/>
    <w:rsid w:val="00B9465C"/>
    <w:rsid w:val="00BB7817"/>
    <w:rsid w:val="00BC5773"/>
    <w:rsid w:val="00BD292F"/>
    <w:rsid w:val="00BD51B7"/>
    <w:rsid w:val="00BE085F"/>
    <w:rsid w:val="00BF3255"/>
    <w:rsid w:val="00BF38B2"/>
    <w:rsid w:val="00BF4A83"/>
    <w:rsid w:val="00BF6CCC"/>
    <w:rsid w:val="00C00341"/>
    <w:rsid w:val="00C01078"/>
    <w:rsid w:val="00C203E6"/>
    <w:rsid w:val="00C23009"/>
    <w:rsid w:val="00C2727E"/>
    <w:rsid w:val="00C40C9F"/>
    <w:rsid w:val="00C4112F"/>
    <w:rsid w:val="00C45646"/>
    <w:rsid w:val="00C52C08"/>
    <w:rsid w:val="00C63137"/>
    <w:rsid w:val="00C64376"/>
    <w:rsid w:val="00C66731"/>
    <w:rsid w:val="00C708D5"/>
    <w:rsid w:val="00C716F7"/>
    <w:rsid w:val="00C76316"/>
    <w:rsid w:val="00C804AB"/>
    <w:rsid w:val="00C82FF5"/>
    <w:rsid w:val="00C91BA7"/>
    <w:rsid w:val="00C938AB"/>
    <w:rsid w:val="00CA031A"/>
    <w:rsid w:val="00CA3578"/>
    <w:rsid w:val="00CA5F7A"/>
    <w:rsid w:val="00CB021A"/>
    <w:rsid w:val="00CB5D98"/>
    <w:rsid w:val="00CC4D7D"/>
    <w:rsid w:val="00CC69B2"/>
    <w:rsid w:val="00CD058C"/>
    <w:rsid w:val="00CD1E23"/>
    <w:rsid w:val="00CD1FA6"/>
    <w:rsid w:val="00CE73BE"/>
    <w:rsid w:val="00CF1817"/>
    <w:rsid w:val="00CF406B"/>
    <w:rsid w:val="00D024DD"/>
    <w:rsid w:val="00D079F2"/>
    <w:rsid w:val="00D16EC8"/>
    <w:rsid w:val="00D17443"/>
    <w:rsid w:val="00D21308"/>
    <w:rsid w:val="00D21CC2"/>
    <w:rsid w:val="00D30AAC"/>
    <w:rsid w:val="00D354EF"/>
    <w:rsid w:val="00D357B8"/>
    <w:rsid w:val="00D372C7"/>
    <w:rsid w:val="00D54F09"/>
    <w:rsid w:val="00D559FB"/>
    <w:rsid w:val="00D62CDA"/>
    <w:rsid w:val="00D67C8C"/>
    <w:rsid w:val="00D73130"/>
    <w:rsid w:val="00D74FBF"/>
    <w:rsid w:val="00D82832"/>
    <w:rsid w:val="00D878CA"/>
    <w:rsid w:val="00D91105"/>
    <w:rsid w:val="00D95D48"/>
    <w:rsid w:val="00DA08A3"/>
    <w:rsid w:val="00DA728F"/>
    <w:rsid w:val="00DB3D40"/>
    <w:rsid w:val="00DB62E2"/>
    <w:rsid w:val="00DB6C48"/>
    <w:rsid w:val="00DC49D4"/>
    <w:rsid w:val="00DC68F5"/>
    <w:rsid w:val="00DD243A"/>
    <w:rsid w:val="00DD3487"/>
    <w:rsid w:val="00DD62BE"/>
    <w:rsid w:val="00DD7F26"/>
    <w:rsid w:val="00DE1188"/>
    <w:rsid w:val="00DE4A4D"/>
    <w:rsid w:val="00DE5FA3"/>
    <w:rsid w:val="00DF3EEC"/>
    <w:rsid w:val="00E07877"/>
    <w:rsid w:val="00E15287"/>
    <w:rsid w:val="00E21530"/>
    <w:rsid w:val="00E24887"/>
    <w:rsid w:val="00E24EDF"/>
    <w:rsid w:val="00E30F96"/>
    <w:rsid w:val="00E325CF"/>
    <w:rsid w:val="00E36DEA"/>
    <w:rsid w:val="00E371D7"/>
    <w:rsid w:val="00E411D4"/>
    <w:rsid w:val="00E42812"/>
    <w:rsid w:val="00E508F7"/>
    <w:rsid w:val="00E57155"/>
    <w:rsid w:val="00E64DA9"/>
    <w:rsid w:val="00E67317"/>
    <w:rsid w:val="00E77571"/>
    <w:rsid w:val="00E871C1"/>
    <w:rsid w:val="00E93671"/>
    <w:rsid w:val="00EA0E0D"/>
    <w:rsid w:val="00EA121F"/>
    <w:rsid w:val="00EB282D"/>
    <w:rsid w:val="00EB3ED3"/>
    <w:rsid w:val="00EB6993"/>
    <w:rsid w:val="00EC7591"/>
    <w:rsid w:val="00ED1981"/>
    <w:rsid w:val="00ED6BB4"/>
    <w:rsid w:val="00ED7545"/>
    <w:rsid w:val="00EE475E"/>
    <w:rsid w:val="00EF208A"/>
    <w:rsid w:val="00EF44A4"/>
    <w:rsid w:val="00F0621E"/>
    <w:rsid w:val="00F13772"/>
    <w:rsid w:val="00F15ED9"/>
    <w:rsid w:val="00F2145E"/>
    <w:rsid w:val="00F37EE7"/>
    <w:rsid w:val="00F4511B"/>
    <w:rsid w:val="00F64C07"/>
    <w:rsid w:val="00F669A5"/>
    <w:rsid w:val="00F740E7"/>
    <w:rsid w:val="00F74F46"/>
    <w:rsid w:val="00F93873"/>
    <w:rsid w:val="00F93A4E"/>
    <w:rsid w:val="00FB2214"/>
    <w:rsid w:val="00FB5777"/>
    <w:rsid w:val="00FC0A12"/>
    <w:rsid w:val="00FC6310"/>
    <w:rsid w:val="00FE0026"/>
    <w:rsid w:val="00FE3637"/>
    <w:rsid w:val="00FE5490"/>
    <w:rsid w:val="00FE567D"/>
    <w:rsid w:val="00FF11EC"/>
    <w:rsid w:val="00FF1373"/>
    <w:rsid w:val="00FF1E49"/>
    <w:rsid w:val="00FF49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1047F0FE"/>
  <w15:docId w15:val="{1917DB79-A0AC-474C-8099-0CAF05AD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3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paragraph" w:styleId="z-Principiodelformulario">
    <w:name w:val="HTML Top of Form"/>
    <w:basedOn w:val="Normal"/>
    <w:next w:val="Normal"/>
    <w:link w:val="z-PrincipiodelformularioCar"/>
    <w:hidden/>
    <w:uiPriority w:val="99"/>
    <w:semiHidden/>
    <w:unhideWhenUsed/>
    <w:rsid w:val="009C0243"/>
    <w:pPr>
      <w:pBdr>
        <w:bottom w:val="single" w:sz="6" w:space="1" w:color="auto"/>
      </w:pBdr>
      <w:jc w:val="center"/>
    </w:pPr>
    <w:rPr>
      <w:rFonts w:ascii="Arial" w:hAnsi="Arial" w:cs="Arial"/>
      <w:vanish/>
      <w:sz w:val="16"/>
      <w:szCs w:val="16"/>
      <w:lang w:val="es-419" w:eastAsia="es-419"/>
    </w:rPr>
  </w:style>
  <w:style w:type="character" w:customStyle="1" w:styleId="z-PrincipiodelformularioCar">
    <w:name w:val="z-Principio del formulario Car"/>
    <w:basedOn w:val="Fuentedeprrafopredeter"/>
    <w:link w:val="z-Principiodelformulario"/>
    <w:uiPriority w:val="99"/>
    <w:semiHidden/>
    <w:rsid w:val="009C0243"/>
    <w:rPr>
      <w:rFonts w:ascii="Arial" w:hAnsi="Arial" w:cs="Arial"/>
      <w:vanish/>
      <w:sz w:val="16"/>
      <w:szCs w:val="16"/>
      <w:lang w:val="es-419" w:eastAsia="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61164">
      <w:bodyDiv w:val="1"/>
      <w:marLeft w:val="0"/>
      <w:marRight w:val="0"/>
      <w:marTop w:val="0"/>
      <w:marBottom w:val="0"/>
      <w:divBdr>
        <w:top w:val="none" w:sz="0" w:space="0" w:color="auto"/>
        <w:left w:val="none" w:sz="0" w:space="0" w:color="auto"/>
        <w:bottom w:val="none" w:sz="0" w:space="0" w:color="auto"/>
        <w:right w:val="none" w:sz="0" w:space="0" w:color="auto"/>
      </w:divBdr>
    </w:div>
    <w:div w:id="117340632">
      <w:bodyDiv w:val="1"/>
      <w:marLeft w:val="0"/>
      <w:marRight w:val="0"/>
      <w:marTop w:val="0"/>
      <w:marBottom w:val="0"/>
      <w:divBdr>
        <w:top w:val="none" w:sz="0" w:space="0" w:color="auto"/>
        <w:left w:val="none" w:sz="0" w:space="0" w:color="auto"/>
        <w:bottom w:val="none" w:sz="0" w:space="0" w:color="auto"/>
        <w:right w:val="none" w:sz="0" w:space="0" w:color="auto"/>
      </w:divBdr>
      <w:divsChild>
        <w:div w:id="1059592935">
          <w:marLeft w:val="0"/>
          <w:marRight w:val="0"/>
          <w:marTop w:val="0"/>
          <w:marBottom w:val="0"/>
          <w:divBdr>
            <w:top w:val="single" w:sz="2" w:space="0" w:color="D9D9E3"/>
            <w:left w:val="single" w:sz="2" w:space="0" w:color="D9D9E3"/>
            <w:bottom w:val="single" w:sz="2" w:space="0" w:color="D9D9E3"/>
            <w:right w:val="single" w:sz="2" w:space="0" w:color="D9D9E3"/>
          </w:divBdr>
          <w:divsChild>
            <w:div w:id="1567178855">
              <w:marLeft w:val="0"/>
              <w:marRight w:val="0"/>
              <w:marTop w:val="0"/>
              <w:marBottom w:val="0"/>
              <w:divBdr>
                <w:top w:val="single" w:sz="2" w:space="0" w:color="D9D9E3"/>
                <w:left w:val="single" w:sz="2" w:space="0" w:color="D9D9E3"/>
                <w:bottom w:val="single" w:sz="2" w:space="0" w:color="D9D9E3"/>
                <w:right w:val="single" w:sz="2" w:space="0" w:color="D9D9E3"/>
              </w:divBdr>
              <w:divsChild>
                <w:div w:id="566576789">
                  <w:marLeft w:val="0"/>
                  <w:marRight w:val="0"/>
                  <w:marTop w:val="0"/>
                  <w:marBottom w:val="0"/>
                  <w:divBdr>
                    <w:top w:val="single" w:sz="2" w:space="0" w:color="D9D9E3"/>
                    <w:left w:val="single" w:sz="2" w:space="0" w:color="D9D9E3"/>
                    <w:bottom w:val="single" w:sz="2" w:space="0" w:color="D9D9E3"/>
                    <w:right w:val="single" w:sz="2" w:space="0" w:color="D9D9E3"/>
                  </w:divBdr>
                  <w:divsChild>
                    <w:div w:id="1067873939">
                      <w:marLeft w:val="0"/>
                      <w:marRight w:val="0"/>
                      <w:marTop w:val="0"/>
                      <w:marBottom w:val="0"/>
                      <w:divBdr>
                        <w:top w:val="single" w:sz="2" w:space="0" w:color="D9D9E3"/>
                        <w:left w:val="single" w:sz="2" w:space="0" w:color="D9D9E3"/>
                        <w:bottom w:val="single" w:sz="2" w:space="0" w:color="D9D9E3"/>
                        <w:right w:val="single" w:sz="2" w:space="0" w:color="D9D9E3"/>
                      </w:divBdr>
                      <w:divsChild>
                        <w:div w:id="1909995088">
                          <w:marLeft w:val="0"/>
                          <w:marRight w:val="0"/>
                          <w:marTop w:val="0"/>
                          <w:marBottom w:val="0"/>
                          <w:divBdr>
                            <w:top w:val="single" w:sz="2" w:space="0" w:color="auto"/>
                            <w:left w:val="single" w:sz="2" w:space="0" w:color="auto"/>
                            <w:bottom w:val="single" w:sz="6" w:space="0" w:color="auto"/>
                            <w:right w:val="single" w:sz="2" w:space="0" w:color="auto"/>
                          </w:divBdr>
                          <w:divsChild>
                            <w:div w:id="586160283">
                              <w:marLeft w:val="0"/>
                              <w:marRight w:val="0"/>
                              <w:marTop w:val="100"/>
                              <w:marBottom w:val="100"/>
                              <w:divBdr>
                                <w:top w:val="single" w:sz="2" w:space="0" w:color="D9D9E3"/>
                                <w:left w:val="single" w:sz="2" w:space="0" w:color="D9D9E3"/>
                                <w:bottom w:val="single" w:sz="2" w:space="0" w:color="D9D9E3"/>
                                <w:right w:val="single" w:sz="2" w:space="0" w:color="D9D9E3"/>
                              </w:divBdr>
                              <w:divsChild>
                                <w:div w:id="1684741323">
                                  <w:marLeft w:val="0"/>
                                  <w:marRight w:val="0"/>
                                  <w:marTop w:val="0"/>
                                  <w:marBottom w:val="0"/>
                                  <w:divBdr>
                                    <w:top w:val="single" w:sz="2" w:space="0" w:color="D9D9E3"/>
                                    <w:left w:val="single" w:sz="2" w:space="0" w:color="D9D9E3"/>
                                    <w:bottom w:val="single" w:sz="2" w:space="0" w:color="D9D9E3"/>
                                    <w:right w:val="single" w:sz="2" w:space="0" w:color="D9D9E3"/>
                                  </w:divBdr>
                                  <w:divsChild>
                                    <w:div w:id="771784228">
                                      <w:marLeft w:val="0"/>
                                      <w:marRight w:val="0"/>
                                      <w:marTop w:val="0"/>
                                      <w:marBottom w:val="0"/>
                                      <w:divBdr>
                                        <w:top w:val="single" w:sz="2" w:space="0" w:color="D9D9E3"/>
                                        <w:left w:val="single" w:sz="2" w:space="0" w:color="D9D9E3"/>
                                        <w:bottom w:val="single" w:sz="2" w:space="0" w:color="D9D9E3"/>
                                        <w:right w:val="single" w:sz="2" w:space="0" w:color="D9D9E3"/>
                                      </w:divBdr>
                                      <w:divsChild>
                                        <w:div w:id="2077170010">
                                          <w:marLeft w:val="0"/>
                                          <w:marRight w:val="0"/>
                                          <w:marTop w:val="0"/>
                                          <w:marBottom w:val="0"/>
                                          <w:divBdr>
                                            <w:top w:val="single" w:sz="2" w:space="0" w:color="D9D9E3"/>
                                            <w:left w:val="single" w:sz="2" w:space="0" w:color="D9D9E3"/>
                                            <w:bottom w:val="single" w:sz="2" w:space="0" w:color="D9D9E3"/>
                                            <w:right w:val="single" w:sz="2" w:space="0" w:color="D9D9E3"/>
                                          </w:divBdr>
                                          <w:divsChild>
                                            <w:div w:id="542406361">
                                              <w:marLeft w:val="0"/>
                                              <w:marRight w:val="0"/>
                                              <w:marTop w:val="0"/>
                                              <w:marBottom w:val="0"/>
                                              <w:divBdr>
                                                <w:top w:val="single" w:sz="2" w:space="0" w:color="D9D9E3"/>
                                                <w:left w:val="single" w:sz="2" w:space="0" w:color="D9D9E3"/>
                                                <w:bottom w:val="single" w:sz="2" w:space="0" w:color="D9D9E3"/>
                                                <w:right w:val="single" w:sz="2" w:space="0" w:color="D9D9E3"/>
                                              </w:divBdr>
                                              <w:divsChild>
                                                <w:div w:id="2081440840">
                                                  <w:marLeft w:val="0"/>
                                                  <w:marRight w:val="0"/>
                                                  <w:marTop w:val="0"/>
                                                  <w:marBottom w:val="0"/>
                                                  <w:divBdr>
                                                    <w:top w:val="single" w:sz="2" w:space="0" w:color="D9D9E3"/>
                                                    <w:left w:val="single" w:sz="2" w:space="0" w:color="D9D9E3"/>
                                                    <w:bottom w:val="single" w:sz="2" w:space="0" w:color="D9D9E3"/>
                                                    <w:right w:val="single" w:sz="2" w:space="0" w:color="D9D9E3"/>
                                                  </w:divBdr>
                                                  <w:divsChild>
                                                    <w:div w:id="15058219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06414953">
          <w:marLeft w:val="0"/>
          <w:marRight w:val="0"/>
          <w:marTop w:val="0"/>
          <w:marBottom w:val="0"/>
          <w:divBdr>
            <w:top w:val="none" w:sz="0" w:space="0" w:color="auto"/>
            <w:left w:val="none" w:sz="0" w:space="0" w:color="auto"/>
            <w:bottom w:val="none" w:sz="0" w:space="0" w:color="auto"/>
            <w:right w:val="none" w:sz="0" w:space="0" w:color="auto"/>
          </w:divBdr>
        </w:div>
      </w:divsChild>
    </w:div>
    <w:div w:id="160052484">
      <w:bodyDiv w:val="1"/>
      <w:marLeft w:val="0"/>
      <w:marRight w:val="0"/>
      <w:marTop w:val="0"/>
      <w:marBottom w:val="0"/>
      <w:divBdr>
        <w:top w:val="none" w:sz="0" w:space="0" w:color="auto"/>
        <w:left w:val="none" w:sz="0" w:space="0" w:color="auto"/>
        <w:bottom w:val="none" w:sz="0" w:space="0" w:color="auto"/>
        <w:right w:val="none" w:sz="0" w:space="0" w:color="auto"/>
      </w:divBdr>
    </w:div>
    <w:div w:id="204373975">
      <w:bodyDiv w:val="1"/>
      <w:marLeft w:val="0"/>
      <w:marRight w:val="0"/>
      <w:marTop w:val="0"/>
      <w:marBottom w:val="0"/>
      <w:divBdr>
        <w:top w:val="none" w:sz="0" w:space="0" w:color="auto"/>
        <w:left w:val="none" w:sz="0" w:space="0" w:color="auto"/>
        <w:bottom w:val="none" w:sz="0" w:space="0" w:color="auto"/>
        <w:right w:val="none" w:sz="0" w:space="0" w:color="auto"/>
      </w:divBdr>
    </w:div>
    <w:div w:id="222831974">
      <w:bodyDiv w:val="1"/>
      <w:marLeft w:val="0"/>
      <w:marRight w:val="0"/>
      <w:marTop w:val="0"/>
      <w:marBottom w:val="0"/>
      <w:divBdr>
        <w:top w:val="none" w:sz="0" w:space="0" w:color="auto"/>
        <w:left w:val="none" w:sz="0" w:space="0" w:color="auto"/>
        <w:bottom w:val="none" w:sz="0" w:space="0" w:color="auto"/>
        <w:right w:val="none" w:sz="0" w:space="0" w:color="auto"/>
      </w:divBdr>
    </w:div>
    <w:div w:id="304967007">
      <w:bodyDiv w:val="1"/>
      <w:marLeft w:val="0"/>
      <w:marRight w:val="0"/>
      <w:marTop w:val="0"/>
      <w:marBottom w:val="0"/>
      <w:divBdr>
        <w:top w:val="none" w:sz="0" w:space="0" w:color="auto"/>
        <w:left w:val="none" w:sz="0" w:space="0" w:color="auto"/>
        <w:bottom w:val="none" w:sz="0" w:space="0" w:color="auto"/>
        <w:right w:val="none" w:sz="0" w:space="0" w:color="auto"/>
      </w:divBdr>
    </w:div>
    <w:div w:id="334041058">
      <w:bodyDiv w:val="1"/>
      <w:marLeft w:val="0"/>
      <w:marRight w:val="0"/>
      <w:marTop w:val="0"/>
      <w:marBottom w:val="0"/>
      <w:divBdr>
        <w:top w:val="none" w:sz="0" w:space="0" w:color="auto"/>
        <w:left w:val="none" w:sz="0" w:space="0" w:color="auto"/>
        <w:bottom w:val="none" w:sz="0" w:space="0" w:color="auto"/>
        <w:right w:val="none" w:sz="0" w:space="0" w:color="auto"/>
      </w:divBdr>
    </w:div>
    <w:div w:id="345375737">
      <w:bodyDiv w:val="1"/>
      <w:marLeft w:val="0"/>
      <w:marRight w:val="0"/>
      <w:marTop w:val="0"/>
      <w:marBottom w:val="0"/>
      <w:divBdr>
        <w:top w:val="none" w:sz="0" w:space="0" w:color="auto"/>
        <w:left w:val="none" w:sz="0" w:space="0" w:color="auto"/>
        <w:bottom w:val="none" w:sz="0" w:space="0" w:color="auto"/>
        <w:right w:val="none" w:sz="0" w:space="0" w:color="auto"/>
      </w:divBdr>
    </w:div>
    <w:div w:id="379015850">
      <w:bodyDiv w:val="1"/>
      <w:marLeft w:val="0"/>
      <w:marRight w:val="0"/>
      <w:marTop w:val="0"/>
      <w:marBottom w:val="0"/>
      <w:divBdr>
        <w:top w:val="none" w:sz="0" w:space="0" w:color="auto"/>
        <w:left w:val="none" w:sz="0" w:space="0" w:color="auto"/>
        <w:bottom w:val="none" w:sz="0" w:space="0" w:color="auto"/>
        <w:right w:val="none" w:sz="0" w:space="0" w:color="auto"/>
      </w:divBdr>
    </w:div>
    <w:div w:id="491724467">
      <w:bodyDiv w:val="1"/>
      <w:marLeft w:val="0"/>
      <w:marRight w:val="0"/>
      <w:marTop w:val="0"/>
      <w:marBottom w:val="0"/>
      <w:divBdr>
        <w:top w:val="none" w:sz="0" w:space="0" w:color="auto"/>
        <w:left w:val="none" w:sz="0" w:space="0" w:color="auto"/>
        <w:bottom w:val="none" w:sz="0" w:space="0" w:color="auto"/>
        <w:right w:val="none" w:sz="0" w:space="0" w:color="auto"/>
      </w:divBdr>
      <w:divsChild>
        <w:div w:id="671180742">
          <w:marLeft w:val="0"/>
          <w:marRight w:val="0"/>
          <w:marTop w:val="0"/>
          <w:marBottom w:val="0"/>
          <w:divBdr>
            <w:top w:val="single" w:sz="2" w:space="0" w:color="D9D9E3"/>
            <w:left w:val="single" w:sz="2" w:space="0" w:color="D9D9E3"/>
            <w:bottom w:val="single" w:sz="2" w:space="0" w:color="D9D9E3"/>
            <w:right w:val="single" w:sz="2" w:space="0" w:color="D9D9E3"/>
          </w:divBdr>
          <w:divsChild>
            <w:div w:id="1220828047">
              <w:marLeft w:val="0"/>
              <w:marRight w:val="0"/>
              <w:marTop w:val="0"/>
              <w:marBottom w:val="0"/>
              <w:divBdr>
                <w:top w:val="single" w:sz="2" w:space="0" w:color="D9D9E3"/>
                <w:left w:val="single" w:sz="2" w:space="0" w:color="D9D9E3"/>
                <w:bottom w:val="single" w:sz="2" w:space="0" w:color="D9D9E3"/>
                <w:right w:val="single" w:sz="2" w:space="0" w:color="D9D9E3"/>
              </w:divBdr>
              <w:divsChild>
                <w:div w:id="448548197">
                  <w:marLeft w:val="0"/>
                  <w:marRight w:val="0"/>
                  <w:marTop w:val="0"/>
                  <w:marBottom w:val="0"/>
                  <w:divBdr>
                    <w:top w:val="single" w:sz="2" w:space="0" w:color="D9D9E3"/>
                    <w:left w:val="single" w:sz="2" w:space="0" w:color="D9D9E3"/>
                    <w:bottom w:val="single" w:sz="2" w:space="0" w:color="D9D9E3"/>
                    <w:right w:val="single" w:sz="2" w:space="0" w:color="D9D9E3"/>
                  </w:divBdr>
                  <w:divsChild>
                    <w:div w:id="656806577">
                      <w:marLeft w:val="0"/>
                      <w:marRight w:val="0"/>
                      <w:marTop w:val="0"/>
                      <w:marBottom w:val="0"/>
                      <w:divBdr>
                        <w:top w:val="single" w:sz="2" w:space="0" w:color="D9D9E3"/>
                        <w:left w:val="single" w:sz="2" w:space="0" w:color="D9D9E3"/>
                        <w:bottom w:val="single" w:sz="2" w:space="0" w:color="D9D9E3"/>
                        <w:right w:val="single" w:sz="2" w:space="0" w:color="D9D9E3"/>
                      </w:divBdr>
                      <w:divsChild>
                        <w:div w:id="1387875601">
                          <w:marLeft w:val="0"/>
                          <w:marRight w:val="0"/>
                          <w:marTop w:val="0"/>
                          <w:marBottom w:val="0"/>
                          <w:divBdr>
                            <w:top w:val="single" w:sz="2" w:space="0" w:color="auto"/>
                            <w:left w:val="single" w:sz="2" w:space="0" w:color="auto"/>
                            <w:bottom w:val="single" w:sz="6" w:space="0" w:color="auto"/>
                            <w:right w:val="single" w:sz="2" w:space="0" w:color="auto"/>
                          </w:divBdr>
                          <w:divsChild>
                            <w:div w:id="502400429">
                              <w:marLeft w:val="0"/>
                              <w:marRight w:val="0"/>
                              <w:marTop w:val="100"/>
                              <w:marBottom w:val="100"/>
                              <w:divBdr>
                                <w:top w:val="single" w:sz="2" w:space="0" w:color="D9D9E3"/>
                                <w:left w:val="single" w:sz="2" w:space="0" w:color="D9D9E3"/>
                                <w:bottom w:val="single" w:sz="2" w:space="0" w:color="D9D9E3"/>
                                <w:right w:val="single" w:sz="2" w:space="0" w:color="D9D9E3"/>
                              </w:divBdr>
                              <w:divsChild>
                                <w:div w:id="1755320085">
                                  <w:marLeft w:val="0"/>
                                  <w:marRight w:val="0"/>
                                  <w:marTop w:val="0"/>
                                  <w:marBottom w:val="0"/>
                                  <w:divBdr>
                                    <w:top w:val="single" w:sz="2" w:space="0" w:color="D9D9E3"/>
                                    <w:left w:val="single" w:sz="2" w:space="0" w:color="D9D9E3"/>
                                    <w:bottom w:val="single" w:sz="2" w:space="0" w:color="D9D9E3"/>
                                    <w:right w:val="single" w:sz="2" w:space="0" w:color="D9D9E3"/>
                                  </w:divBdr>
                                  <w:divsChild>
                                    <w:div w:id="1998487460">
                                      <w:marLeft w:val="0"/>
                                      <w:marRight w:val="0"/>
                                      <w:marTop w:val="0"/>
                                      <w:marBottom w:val="0"/>
                                      <w:divBdr>
                                        <w:top w:val="single" w:sz="2" w:space="0" w:color="D9D9E3"/>
                                        <w:left w:val="single" w:sz="2" w:space="0" w:color="D9D9E3"/>
                                        <w:bottom w:val="single" w:sz="2" w:space="0" w:color="D9D9E3"/>
                                        <w:right w:val="single" w:sz="2" w:space="0" w:color="D9D9E3"/>
                                      </w:divBdr>
                                      <w:divsChild>
                                        <w:div w:id="2070227417">
                                          <w:marLeft w:val="0"/>
                                          <w:marRight w:val="0"/>
                                          <w:marTop w:val="0"/>
                                          <w:marBottom w:val="0"/>
                                          <w:divBdr>
                                            <w:top w:val="single" w:sz="2" w:space="0" w:color="D9D9E3"/>
                                            <w:left w:val="single" w:sz="2" w:space="0" w:color="D9D9E3"/>
                                            <w:bottom w:val="single" w:sz="2" w:space="0" w:color="D9D9E3"/>
                                            <w:right w:val="single" w:sz="2" w:space="0" w:color="D9D9E3"/>
                                          </w:divBdr>
                                          <w:divsChild>
                                            <w:div w:id="2021808231">
                                              <w:marLeft w:val="0"/>
                                              <w:marRight w:val="0"/>
                                              <w:marTop w:val="0"/>
                                              <w:marBottom w:val="0"/>
                                              <w:divBdr>
                                                <w:top w:val="single" w:sz="2" w:space="0" w:color="D9D9E3"/>
                                                <w:left w:val="single" w:sz="2" w:space="0" w:color="D9D9E3"/>
                                                <w:bottom w:val="single" w:sz="2" w:space="0" w:color="D9D9E3"/>
                                                <w:right w:val="single" w:sz="2" w:space="0" w:color="D9D9E3"/>
                                              </w:divBdr>
                                              <w:divsChild>
                                                <w:div w:id="67895549">
                                                  <w:marLeft w:val="0"/>
                                                  <w:marRight w:val="0"/>
                                                  <w:marTop w:val="0"/>
                                                  <w:marBottom w:val="0"/>
                                                  <w:divBdr>
                                                    <w:top w:val="single" w:sz="2" w:space="0" w:color="D9D9E3"/>
                                                    <w:left w:val="single" w:sz="2" w:space="0" w:color="D9D9E3"/>
                                                    <w:bottom w:val="single" w:sz="2" w:space="0" w:color="D9D9E3"/>
                                                    <w:right w:val="single" w:sz="2" w:space="0" w:color="D9D9E3"/>
                                                  </w:divBdr>
                                                  <w:divsChild>
                                                    <w:div w:id="15933982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50890264">
          <w:marLeft w:val="0"/>
          <w:marRight w:val="0"/>
          <w:marTop w:val="0"/>
          <w:marBottom w:val="0"/>
          <w:divBdr>
            <w:top w:val="none" w:sz="0" w:space="0" w:color="auto"/>
            <w:left w:val="none" w:sz="0" w:space="0" w:color="auto"/>
            <w:bottom w:val="none" w:sz="0" w:space="0" w:color="auto"/>
            <w:right w:val="none" w:sz="0" w:space="0" w:color="auto"/>
          </w:divBdr>
        </w:div>
      </w:divsChild>
    </w:div>
    <w:div w:id="540479213">
      <w:bodyDiv w:val="1"/>
      <w:marLeft w:val="0"/>
      <w:marRight w:val="0"/>
      <w:marTop w:val="0"/>
      <w:marBottom w:val="0"/>
      <w:divBdr>
        <w:top w:val="none" w:sz="0" w:space="0" w:color="auto"/>
        <w:left w:val="none" w:sz="0" w:space="0" w:color="auto"/>
        <w:bottom w:val="none" w:sz="0" w:space="0" w:color="auto"/>
        <w:right w:val="none" w:sz="0" w:space="0" w:color="auto"/>
      </w:divBdr>
    </w:div>
    <w:div w:id="582883637">
      <w:bodyDiv w:val="1"/>
      <w:marLeft w:val="0"/>
      <w:marRight w:val="0"/>
      <w:marTop w:val="0"/>
      <w:marBottom w:val="0"/>
      <w:divBdr>
        <w:top w:val="none" w:sz="0" w:space="0" w:color="auto"/>
        <w:left w:val="none" w:sz="0" w:space="0" w:color="auto"/>
        <w:bottom w:val="none" w:sz="0" w:space="0" w:color="auto"/>
        <w:right w:val="none" w:sz="0" w:space="0" w:color="auto"/>
      </w:divBdr>
    </w:div>
    <w:div w:id="597567759">
      <w:bodyDiv w:val="1"/>
      <w:marLeft w:val="0"/>
      <w:marRight w:val="0"/>
      <w:marTop w:val="0"/>
      <w:marBottom w:val="0"/>
      <w:divBdr>
        <w:top w:val="none" w:sz="0" w:space="0" w:color="auto"/>
        <w:left w:val="none" w:sz="0" w:space="0" w:color="auto"/>
        <w:bottom w:val="none" w:sz="0" w:space="0" w:color="auto"/>
        <w:right w:val="none" w:sz="0" w:space="0" w:color="auto"/>
      </w:divBdr>
    </w:div>
    <w:div w:id="637610137">
      <w:bodyDiv w:val="1"/>
      <w:marLeft w:val="0"/>
      <w:marRight w:val="0"/>
      <w:marTop w:val="0"/>
      <w:marBottom w:val="0"/>
      <w:divBdr>
        <w:top w:val="none" w:sz="0" w:space="0" w:color="auto"/>
        <w:left w:val="none" w:sz="0" w:space="0" w:color="auto"/>
        <w:bottom w:val="none" w:sz="0" w:space="0" w:color="auto"/>
        <w:right w:val="none" w:sz="0" w:space="0" w:color="auto"/>
      </w:divBdr>
    </w:div>
    <w:div w:id="652175743">
      <w:bodyDiv w:val="1"/>
      <w:marLeft w:val="0"/>
      <w:marRight w:val="0"/>
      <w:marTop w:val="0"/>
      <w:marBottom w:val="0"/>
      <w:divBdr>
        <w:top w:val="none" w:sz="0" w:space="0" w:color="auto"/>
        <w:left w:val="none" w:sz="0" w:space="0" w:color="auto"/>
        <w:bottom w:val="none" w:sz="0" w:space="0" w:color="auto"/>
        <w:right w:val="none" w:sz="0" w:space="0" w:color="auto"/>
      </w:divBdr>
    </w:div>
    <w:div w:id="829639377">
      <w:bodyDiv w:val="1"/>
      <w:marLeft w:val="0"/>
      <w:marRight w:val="0"/>
      <w:marTop w:val="0"/>
      <w:marBottom w:val="0"/>
      <w:divBdr>
        <w:top w:val="none" w:sz="0" w:space="0" w:color="auto"/>
        <w:left w:val="none" w:sz="0" w:space="0" w:color="auto"/>
        <w:bottom w:val="none" w:sz="0" w:space="0" w:color="auto"/>
        <w:right w:val="none" w:sz="0" w:space="0" w:color="auto"/>
      </w:divBdr>
    </w:div>
    <w:div w:id="850609654">
      <w:bodyDiv w:val="1"/>
      <w:marLeft w:val="0"/>
      <w:marRight w:val="0"/>
      <w:marTop w:val="0"/>
      <w:marBottom w:val="0"/>
      <w:divBdr>
        <w:top w:val="none" w:sz="0" w:space="0" w:color="auto"/>
        <w:left w:val="none" w:sz="0" w:space="0" w:color="auto"/>
        <w:bottom w:val="none" w:sz="0" w:space="0" w:color="auto"/>
        <w:right w:val="none" w:sz="0" w:space="0" w:color="auto"/>
      </w:divBdr>
    </w:div>
    <w:div w:id="1108351457">
      <w:bodyDiv w:val="1"/>
      <w:marLeft w:val="0"/>
      <w:marRight w:val="0"/>
      <w:marTop w:val="0"/>
      <w:marBottom w:val="0"/>
      <w:divBdr>
        <w:top w:val="none" w:sz="0" w:space="0" w:color="auto"/>
        <w:left w:val="none" w:sz="0" w:space="0" w:color="auto"/>
        <w:bottom w:val="none" w:sz="0" w:space="0" w:color="auto"/>
        <w:right w:val="none" w:sz="0" w:space="0" w:color="auto"/>
      </w:divBdr>
    </w:div>
    <w:div w:id="1129665637">
      <w:bodyDiv w:val="1"/>
      <w:marLeft w:val="0"/>
      <w:marRight w:val="0"/>
      <w:marTop w:val="0"/>
      <w:marBottom w:val="0"/>
      <w:divBdr>
        <w:top w:val="none" w:sz="0" w:space="0" w:color="auto"/>
        <w:left w:val="none" w:sz="0" w:space="0" w:color="auto"/>
        <w:bottom w:val="none" w:sz="0" w:space="0" w:color="auto"/>
        <w:right w:val="none" w:sz="0" w:space="0" w:color="auto"/>
      </w:divBdr>
    </w:div>
    <w:div w:id="1182359171">
      <w:bodyDiv w:val="1"/>
      <w:marLeft w:val="0"/>
      <w:marRight w:val="0"/>
      <w:marTop w:val="0"/>
      <w:marBottom w:val="0"/>
      <w:divBdr>
        <w:top w:val="none" w:sz="0" w:space="0" w:color="auto"/>
        <w:left w:val="none" w:sz="0" w:space="0" w:color="auto"/>
        <w:bottom w:val="none" w:sz="0" w:space="0" w:color="auto"/>
        <w:right w:val="none" w:sz="0" w:space="0" w:color="auto"/>
      </w:divBdr>
    </w:div>
    <w:div w:id="1241527896">
      <w:bodyDiv w:val="1"/>
      <w:marLeft w:val="0"/>
      <w:marRight w:val="0"/>
      <w:marTop w:val="0"/>
      <w:marBottom w:val="0"/>
      <w:divBdr>
        <w:top w:val="none" w:sz="0" w:space="0" w:color="auto"/>
        <w:left w:val="none" w:sz="0" w:space="0" w:color="auto"/>
        <w:bottom w:val="none" w:sz="0" w:space="0" w:color="auto"/>
        <w:right w:val="none" w:sz="0" w:space="0" w:color="auto"/>
      </w:divBdr>
    </w:div>
    <w:div w:id="1372992822">
      <w:bodyDiv w:val="1"/>
      <w:marLeft w:val="0"/>
      <w:marRight w:val="0"/>
      <w:marTop w:val="0"/>
      <w:marBottom w:val="0"/>
      <w:divBdr>
        <w:top w:val="none" w:sz="0" w:space="0" w:color="auto"/>
        <w:left w:val="none" w:sz="0" w:space="0" w:color="auto"/>
        <w:bottom w:val="none" w:sz="0" w:space="0" w:color="auto"/>
        <w:right w:val="none" w:sz="0" w:space="0" w:color="auto"/>
      </w:divBdr>
    </w:div>
    <w:div w:id="1385055688">
      <w:bodyDiv w:val="1"/>
      <w:marLeft w:val="0"/>
      <w:marRight w:val="0"/>
      <w:marTop w:val="0"/>
      <w:marBottom w:val="0"/>
      <w:divBdr>
        <w:top w:val="none" w:sz="0" w:space="0" w:color="auto"/>
        <w:left w:val="none" w:sz="0" w:space="0" w:color="auto"/>
        <w:bottom w:val="none" w:sz="0" w:space="0" w:color="auto"/>
        <w:right w:val="none" w:sz="0" w:space="0" w:color="auto"/>
      </w:divBdr>
    </w:div>
    <w:div w:id="1403720377">
      <w:bodyDiv w:val="1"/>
      <w:marLeft w:val="0"/>
      <w:marRight w:val="0"/>
      <w:marTop w:val="0"/>
      <w:marBottom w:val="0"/>
      <w:divBdr>
        <w:top w:val="none" w:sz="0" w:space="0" w:color="auto"/>
        <w:left w:val="none" w:sz="0" w:space="0" w:color="auto"/>
        <w:bottom w:val="none" w:sz="0" w:space="0" w:color="auto"/>
        <w:right w:val="none" w:sz="0" w:space="0" w:color="auto"/>
      </w:divBdr>
    </w:div>
    <w:div w:id="1450665662">
      <w:bodyDiv w:val="1"/>
      <w:marLeft w:val="0"/>
      <w:marRight w:val="0"/>
      <w:marTop w:val="0"/>
      <w:marBottom w:val="0"/>
      <w:divBdr>
        <w:top w:val="none" w:sz="0" w:space="0" w:color="auto"/>
        <w:left w:val="none" w:sz="0" w:space="0" w:color="auto"/>
        <w:bottom w:val="none" w:sz="0" w:space="0" w:color="auto"/>
        <w:right w:val="none" w:sz="0" w:space="0" w:color="auto"/>
      </w:divBdr>
    </w:div>
    <w:div w:id="1453863402">
      <w:bodyDiv w:val="1"/>
      <w:marLeft w:val="0"/>
      <w:marRight w:val="0"/>
      <w:marTop w:val="0"/>
      <w:marBottom w:val="0"/>
      <w:divBdr>
        <w:top w:val="none" w:sz="0" w:space="0" w:color="auto"/>
        <w:left w:val="none" w:sz="0" w:space="0" w:color="auto"/>
        <w:bottom w:val="none" w:sz="0" w:space="0" w:color="auto"/>
        <w:right w:val="none" w:sz="0" w:space="0" w:color="auto"/>
      </w:divBdr>
    </w:div>
    <w:div w:id="1496069468">
      <w:bodyDiv w:val="1"/>
      <w:marLeft w:val="0"/>
      <w:marRight w:val="0"/>
      <w:marTop w:val="0"/>
      <w:marBottom w:val="0"/>
      <w:divBdr>
        <w:top w:val="none" w:sz="0" w:space="0" w:color="auto"/>
        <w:left w:val="none" w:sz="0" w:space="0" w:color="auto"/>
        <w:bottom w:val="none" w:sz="0" w:space="0" w:color="auto"/>
        <w:right w:val="none" w:sz="0" w:space="0" w:color="auto"/>
      </w:divBdr>
    </w:div>
    <w:div w:id="1627617168">
      <w:bodyDiv w:val="1"/>
      <w:marLeft w:val="0"/>
      <w:marRight w:val="0"/>
      <w:marTop w:val="0"/>
      <w:marBottom w:val="0"/>
      <w:divBdr>
        <w:top w:val="none" w:sz="0" w:space="0" w:color="auto"/>
        <w:left w:val="none" w:sz="0" w:space="0" w:color="auto"/>
        <w:bottom w:val="none" w:sz="0" w:space="0" w:color="auto"/>
        <w:right w:val="none" w:sz="0" w:space="0" w:color="auto"/>
      </w:divBdr>
    </w:div>
    <w:div w:id="1641152787">
      <w:bodyDiv w:val="1"/>
      <w:marLeft w:val="0"/>
      <w:marRight w:val="0"/>
      <w:marTop w:val="0"/>
      <w:marBottom w:val="0"/>
      <w:divBdr>
        <w:top w:val="none" w:sz="0" w:space="0" w:color="auto"/>
        <w:left w:val="none" w:sz="0" w:space="0" w:color="auto"/>
        <w:bottom w:val="none" w:sz="0" w:space="0" w:color="auto"/>
        <w:right w:val="none" w:sz="0" w:space="0" w:color="auto"/>
      </w:divBdr>
    </w:div>
    <w:div w:id="1649940383">
      <w:bodyDiv w:val="1"/>
      <w:marLeft w:val="0"/>
      <w:marRight w:val="0"/>
      <w:marTop w:val="0"/>
      <w:marBottom w:val="0"/>
      <w:divBdr>
        <w:top w:val="none" w:sz="0" w:space="0" w:color="auto"/>
        <w:left w:val="none" w:sz="0" w:space="0" w:color="auto"/>
        <w:bottom w:val="none" w:sz="0" w:space="0" w:color="auto"/>
        <w:right w:val="none" w:sz="0" w:space="0" w:color="auto"/>
      </w:divBdr>
    </w:div>
    <w:div w:id="1675449299">
      <w:bodyDiv w:val="1"/>
      <w:marLeft w:val="0"/>
      <w:marRight w:val="0"/>
      <w:marTop w:val="0"/>
      <w:marBottom w:val="0"/>
      <w:divBdr>
        <w:top w:val="none" w:sz="0" w:space="0" w:color="auto"/>
        <w:left w:val="none" w:sz="0" w:space="0" w:color="auto"/>
        <w:bottom w:val="none" w:sz="0" w:space="0" w:color="auto"/>
        <w:right w:val="none" w:sz="0" w:space="0" w:color="auto"/>
      </w:divBdr>
    </w:div>
    <w:div w:id="1697147306">
      <w:bodyDiv w:val="1"/>
      <w:marLeft w:val="0"/>
      <w:marRight w:val="0"/>
      <w:marTop w:val="0"/>
      <w:marBottom w:val="0"/>
      <w:divBdr>
        <w:top w:val="none" w:sz="0" w:space="0" w:color="auto"/>
        <w:left w:val="none" w:sz="0" w:space="0" w:color="auto"/>
        <w:bottom w:val="none" w:sz="0" w:space="0" w:color="auto"/>
        <w:right w:val="none" w:sz="0" w:space="0" w:color="auto"/>
      </w:divBdr>
    </w:div>
    <w:div w:id="1863203899">
      <w:bodyDiv w:val="1"/>
      <w:marLeft w:val="0"/>
      <w:marRight w:val="0"/>
      <w:marTop w:val="0"/>
      <w:marBottom w:val="0"/>
      <w:divBdr>
        <w:top w:val="none" w:sz="0" w:space="0" w:color="auto"/>
        <w:left w:val="none" w:sz="0" w:space="0" w:color="auto"/>
        <w:bottom w:val="none" w:sz="0" w:space="0" w:color="auto"/>
        <w:right w:val="none" w:sz="0" w:space="0" w:color="auto"/>
      </w:divBdr>
    </w:div>
    <w:div w:id="1902473277">
      <w:bodyDiv w:val="1"/>
      <w:marLeft w:val="0"/>
      <w:marRight w:val="0"/>
      <w:marTop w:val="0"/>
      <w:marBottom w:val="0"/>
      <w:divBdr>
        <w:top w:val="none" w:sz="0" w:space="0" w:color="auto"/>
        <w:left w:val="none" w:sz="0" w:space="0" w:color="auto"/>
        <w:bottom w:val="none" w:sz="0" w:space="0" w:color="auto"/>
        <w:right w:val="none" w:sz="0" w:space="0" w:color="auto"/>
      </w:divBdr>
    </w:div>
    <w:div w:id="1982493569">
      <w:bodyDiv w:val="1"/>
      <w:marLeft w:val="0"/>
      <w:marRight w:val="0"/>
      <w:marTop w:val="0"/>
      <w:marBottom w:val="0"/>
      <w:divBdr>
        <w:top w:val="none" w:sz="0" w:space="0" w:color="auto"/>
        <w:left w:val="none" w:sz="0" w:space="0" w:color="auto"/>
        <w:bottom w:val="none" w:sz="0" w:space="0" w:color="auto"/>
        <w:right w:val="none" w:sz="0" w:space="0" w:color="auto"/>
      </w:divBdr>
    </w:div>
    <w:div w:id="2037146943">
      <w:bodyDiv w:val="1"/>
      <w:marLeft w:val="0"/>
      <w:marRight w:val="0"/>
      <w:marTop w:val="0"/>
      <w:marBottom w:val="0"/>
      <w:divBdr>
        <w:top w:val="none" w:sz="0" w:space="0" w:color="auto"/>
        <w:left w:val="none" w:sz="0" w:space="0" w:color="auto"/>
        <w:bottom w:val="none" w:sz="0" w:space="0" w:color="auto"/>
        <w:right w:val="none" w:sz="0" w:space="0" w:color="auto"/>
      </w:divBdr>
    </w:div>
    <w:div w:id="2057312343">
      <w:bodyDiv w:val="1"/>
      <w:marLeft w:val="0"/>
      <w:marRight w:val="0"/>
      <w:marTop w:val="0"/>
      <w:marBottom w:val="0"/>
      <w:divBdr>
        <w:top w:val="none" w:sz="0" w:space="0" w:color="auto"/>
        <w:left w:val="none" w:sz="0" w:space="0" w:color="auto"/>
        <w:bottom w:val="none" w:sz="0" w:space="0" w:color="auto"/>
        <w:right w:val="none" w:sz="0" w:space="0" w:color="auto"/>
      </w:divBdr>
    </w:div>
    <w:div w:id="2057587164">
      <w:bodyDiv w:val="1"/>
      <w:marLeft w:val="0"/>
      <w:marRight w:val="0"/>
      <w:marTop w:val="0"/>
      <w:marBottom w:val="0"/>
      <w:divBdr>
        <w:top w:val="none" w:sz="0" w:space="0" w:color="auto"/>
        <w:left w:val="none" w:sz="0" w:space="0" w:color="auto"/>
        <w:bottom w:val="none" w:sz="0" w:space="0" w:color="auto"/>
        <w:right w:val="none" w:sz="0" w:space="0" w:color="auto"/>
      </w:divBdr>
    </w:div>
    <w:div w:id="2122529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dLhwzGQXI1C4WDD6gsp5T5inEdw==">AMUW2mXiwcRJxzeR5WGznyEV8o9tM3Xa3yLW4xG8Dzxgradfk4/yTUX+gySpbv6dLJINx92hjU1cxHzkCyj5WOLeJnMVHM9Bm1ZS44/P6QSUrAzrtFUmpiRuAi9PbmjF3vdaWvGV3pdNSEjvRnfPiMtvrMhTeFSRnzVW9YZ+E1wwPw7tuA+Wct7KqQKmW70ke8ZVMHR92GK+ndm8WP6ar9ny355XP7VidILch7zBVvL/seZlMwBo6Zs=</go:docsCustomData>
</go:gDocsCustomXmlDataStorage>
</file>

<file path=customXml/itemProps1.xml><?xml version="1.0" encoding="utf-8"?>
<ds:datastoreItem xmlns:ds="http://schemas.openxmlformats.org/officeDocument/2006/customXml" ds:itemID="{8B6A8020-B33F-4E1C-90D6-80B52A45F85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983</TotalTime>
  <Pages>27</Pages>
  <Words>5958</Words>
  <Characters>32771</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institutometepe26@outlook.com</cp:lastModifiedBy>
  <cp:revision>152</cp:revision>
  <dcterms:created xsi:type="dcterms:W3CDTF">2022-04-30T05:26:00Z</dcterms:created>
  <dcterms:modified xsi:type="dcterms:W3CDTF">2024-01-12T17:58:00Z</dcterms:modified>
</cp:coreProperties>
</file>