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6D5" w:rsidRPr="00AC2C8B" w:rsidRDefault="00B156D5" w:rsidP="00AC2C8B">
      <w:pPr>
        <w:spacing w:before="240" w:line="360" w:lineRule="auto"/>
        <w:jc w:val="both"/>
        <w:rPr>
          <w:rFonts w:ascii="Palatino Linotype" w:eastAsia="Times New Roman" w:hAnsi="Palatino Linotype" w:cs="Arial"/>
          <w:color w:val="000000"/>
          <w:sz w:val="24"/>
          <w:szCs w:val="24"/>
          <w:lang w:eastAsia="es-MX"/>
        </w:rPr>
      </w:pPr>
      <w:r w:rsidRPr="00AC2C8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treinta y uno de mayo de dos mil veintitrés.</w:t>
      </w:r>
    </w:p>
    <w:p w:rsidR="00B156D5" w:rsidRPr="00AC2C8B" w:rsidRDefault="00B156D5" w:rsidP="00AC2C8B">
      <w:pPr>
        <w:tabs>
          <w:tab w:val="left" w:pos="1701"/>
        </w:tabs>
        <w:spacing w:before="240" w:line="360" w:lineRule="auto"/>
        <w:jc w:val="both"/>
        <w:rPr>
          <w:rFonts w:ascii="Palatino Linotype" w:hAnsi="Palatino Linotype" w:cs="Arial"/>
          <w:sz w:val="28"/>
        </w:rPr>
      </w:pPr>
      <w:r w:rsidRPr="00AC2C8B">
        <w:rPr>
          <w:rFonts w:ascii="Palatino Linotype" w:hAnsi="Palatino Linotype" w:cs="Arial"/>
          <w:b/>
          <w:sz w:val="24"/>
        </w:rPr>
        <w:t>VISTO</w:t>
      </w:r>
      <w:r w:rsidRPr="00AC2C8B">
        <w:rPr>
          <w:rFonts w:ascii="Palatino Linotype" w:hAnsi="Palatino Linotype" w:cs="Arial"/>
          <w:sz w:val="24"/>
        </w:rPr>
        <w:t xml:space="preserve"> el expediente electrónico formado con motivo del recurso de revisión número</w:t>
      </w:r>
      <w:r w:rsidRPr="00AC2C8B">
        <w:rPr>
          <w:rFonts w:ascii="Palatino Linotype" w:hAnsi="Palatino Linotype" w:cs="Arial"/>
          <w:b/>
          <w:sz w:val="24"/>
        </w:rPr>
        <w:t xml:space="preserve"> </w:t>
      </w:r>
      <w:r w:rsidRPr="00AC2C8B">
        <w:rPr>
          <w:rFonts w:ascii="Palatino Linotype" w:hAnsi="Palatino Linotype" w:cs="Arial"/>
          <w:b/>
          <w:bCs/>
          <w:sz w:val="24"/>
          <w:lang w:eastAsia="es-MX"/>
        </w:rPr>
        <w:t xml:space="preserve">02030/INFOEM/IP/RR/2023, </w:t>
      </w:r>
      <w:r w:rsidRPr="00AC2C8B">
        <w:rPr>
          <w:rFonts w:ascii="Palatino Linotype" w:hAnsi="Palatino Linotype"/>
          <w:sz w:val="24"/>
        </w:rPr>
        <w:t xml:space="preserve">interpuesto </w:t>
      </w:r>
      <w:r w:rsidR="00056B67" w:rsidRPr="00AC2C8B">
        <w:rPr>
          <w:rFonts w:ascii="Palatino Linotype" w:hAnsi="Palatino Linotype"/>
          <w:sz w:val="24"/>
        </w:rPr>
        <w:t xml:space="preserve">por </w:t>
      </w:r>
      <w:proofErr w:type="spellStart"/>
      <w:r w:rsidR="001A505F">
        <w:rPr>
          <w:rFonts w:ascii="Palatino Linotype" w:hAnsi="Palatino Linotype"/>
          <w:b/>
          <w:sz w:val="24"/>
        </w:rPr>
        <w:t>xxxxxxxx</w:t>
      </w:r>
      <w:bookmarkStart w:id="0" w:name="_GoBack"/>
      <w:bookmarkEnd w:id="0"/>
      <w:proofErr w:type="spellEnd"/>
      <w:r w:rsidRPr="00AC2C8B">
        <w:rPr>
          <w:rFonts w:ascii="Palatino Linotype" w:hAnsi="Palatino Linotype"/>
          <w:sz w:val="24"/>
        </w:rPr>
        <w:t xml:space="preserve">, en lo sucesivo el </w:t>
      </w:r>
      <w:r w:rsidRPr="00AC2C8B">
        <w:rPr>
          <w:rFonts w:ascii="Palatino Linotype" w:hAnsi="Palatino Linotype"/>
          <w:b/>
          <w:sz w:val="24"/>
        </w:rPr>
        <w:t>Recurrente</w:t>
      </w:r>
      <w:r w:rsidRPr="00AC2C8B">
        <w:rPr>
          <w:rFonts w:ascii="Palatino Linotype" w:hAnsi="Palatino Linotype"/>
          <w:sz w:val="24"/>
        </w:rPr>
        <w:t xml:space="preserve">, en contra de la respuesta del </w:t>
      </w:r>
      <w:r w:rsidRPr="00AC2C8B">
        <w:rPr>
          <w:rFonts w:ascii="Palatino Linotype" w:hAnsi="Palatino Linotype"/>
          <w:b/>
          <w:sz w:val="24"/>
        </w:rPr>
        <w:t xml:space="preserve">Ayuntamiento de </w:t>
      </w:r>
      <w:proofErr w:type="spellStart"/>
      <w:r w:rsidR="00BE00D9" w:rsidRPr="00AC2C8B">
        <w:rPr>
          <w:rFonts w:ascii="Palatino Linotype" w:hAnsi="Palatino Linotype"/>
          <w:b/>
          <w:sz w:val="24"/>
        </w:rPr>
        <w:t>Jilotzingo</w:t>
      </w:r>
      <w:proofErr w:type="spellEnd"/>
      <w:r w:rsidRPr="00AC2C8B">
        <w:rPr>
          <w:rFonts w:ascii="Palatino Linotype" w:hAnsi="Palatino Linotype"/>
          <w:sz w:val="24"/>
        </w:rPr>
        <w:t xml:space="preserve">, en lo subsecuente el </w:t>
      </w:r>
      <w:r w:rsidRPr="00AC2C8B">
        <w:rPr>
          <w:rFonts w:ascii="Palatino Linotype" w:hAnsi="Palatino Linotype"/>
          <w:b/>
          <w:sz w:val="24"/>
        </w:rPr>
        <w:t>Sujeto Obligado</w:t>
      </w:r>
      <w:r w:rsidRPr="00AC2C8B">
        <w:rPr>
          <w:rFonts w:ascii="Palatino Linotype" w:hAnsi="Palatino Linotype"/>
          <w:sz w:val="24"/>
        </w:rPr>
        <w:t>, se procede a dictar la presente resolución.</w:t>
      </w:r>
    </w:p>
    <w:p w:rsidR="00B156D5" w:rsidRPr="00AC2C8B" w:rsidRDefault="00B156D5" w:rsidP="00AC2C8B">
      <w:pPr>
        <w:tabs>
          <w:tab w:val="left" w:pos="1701"/>
        </w:tabs>
        <w:spacing w:before="240" w:line="360" w:lineRule="auto"/>
        <w:jc w:val="both"/>
        <w:rPr>
          <w:rFonts w:ascii="Palatino Linotype" w:hAnsi="Palatino Linotype" w:cs="Arial"/>
          <w:b/>
          <w:sz w:val="24"/>
        </w:rPr>
      </w:pPr>
    </w:p>
    <w:p w:rsidR="00B156D5" w:rsidRPr="00AC2C8B" w:rsidRDefault="00B156D5" w:rsidP="00AC2C8B">
      <w:pPr>
        <w:pStyle w:val="infoemcitas"/>
        <w:jc w:val="center"/>
        <w:rPr>
          <w:b/>
          <w:bCs/>
          <w:i w:val="0"/>
          <w:iCs/>
          <w:sz w:val="28"/>
          <w:szCs w:val="28"/>
        </w:rPr>
      </w:pPr>
      <w:r w:rsidRPr="00AC2C8B">
        <w:rPr>
          <w:b/>
          <w:bCs/>
          <w:i w:val="0"/>
          <w:iCs/>
          <w:sz w:val="28"/>
          <w:szCs w:val="28"/>
        </w:rPr>
        <w:t>A N T E C E D E N T E S   D E L   A S U N T O</w:t>
      </w:r>
    </w:p>
    <w:p w:rsidR="00B156D5" w:rsidRPr="00AC2C8B" w:rsidRDefault="00B156D5" w:rsidP="00AC2C8B">
      <w:pPr>
        <w:spacing w:before="240" w:after="240" w:line="360" w:lineRule="auto"/>
        <w:jc w:val="both"/>
        <w:rPr>
          <w:rFonts w:ascii="Palatino Linotype" w:hAnsi="Palatino Linotype"/>
        </w:rPr>
      </w:pPr>
      <w:r w:rsidRPr="00AC2C8B">
        <w:rPr>
          <w:rFonts w:ascii="Palatino Linotype" w:hAnsi="Palatino Linotype" w:cs="Arial"/>
          <w:b/>
          <w:sz w:val="28"/>
        </w:rPr>
        <w:t>PRIMERO.</w:t>
      </w:r>
      <w:r w:rsidRPr="00AC2C8B">
        <w:rPr>
          <w:rFonts w:ascii="Palatino Linotype" w:hAnsi="Palatino Linotype" w:cs="Arial"/>
        </w:rPr>
        <w:t xml:space="preserve"> </w:t>
      </w:r>
      <w:r w:rsidRPr="00AC2C8B">
        <w:rPr>
          <w:rFonts w:ascii="Palatino Linotype" w:hAnsi="Palatino Linotype"/>
          <w:b/>
          <w:sz w:val="28"/>
          <w:szCs w:val="28"/>
        </w:rPr>
        <w:t>De la Solicitud de Información.</w:t>
      </w:r>
    </w:p>
    <w:p w:rsidR="00B156D5" w:rsidRPr="00AC2C8B" w:rsidRDefault="00B156D5" w:rsidP="00AC2C8B">
      <w:pPr>
        <w:spacing w:before="240" w:line="360" w:lineRule="auto"/>
        <w:jc w:val="both"/>
        <w:rPr>
          <w:rFonts w:ascii="Palatino Linotype" w:hAnsi="Palatino Linotype" w:cs="Arial"/>
          <w:sz w:val="24"/>
        </w:rPr>
      </w:pPr>
      <w:r w:rsidRPr="00AC2C8B">
        <w:rPr>
          <w:rFonts w:ascii="Palatino Linotype" w:hAnsi="Palatino Linotype" w:cs="Arial"/>
          <w:sz w:val="24"/>
        </w:rPr>
        <w:t xml:space="preserve">Con fecha </w:t>
      </w:r>
      <w:r w:rsidR="00A23FF7" w:rsidRPr="00AC2C8B">
        <w:rPr>
          <w:rFonts w:ascii="Palatino Linotype" w:hAnsi="Palatino Linotype" w:cs="Arial"/>
          <w:sz w:val="24"/>
        </w:rPr>
        <w:t>veintiocho de febrero</w:t>
      </w:r>
      <w:r w:rsidRPr="00AC2C8B">
        <w:rPr>
          <w:rFonts w:ascii="Palatino Linotype" w:hAnsi="Palatino Linotype" w:cs="Arial"/>
          <w:sz w:val="24"/>
        </w:rPr>
        <w:t xml:space="preserve"> de dos mil veintitrés, el</w:t>
      </w:r>
      <w:r w:rsidRPr="00AC2C8B">
        <w:rPr>
          <w:rFonts w:ascii="Palatino Linotype" w:hAnsi="Palatino Linotype" w:cs="Arial"/>
          <w:b/>
          <w:sz w:val="24"/>
        </w:rPr>
        <w:t xml:space="preserve"> Recurrente </w:t>
      </w:r>
      <w:r w:rsidRPr="00AC2C8B">
        <w:rPr>
          <w:rFonts w:ascii="Palatino Linotype" w:hAnsi="Palatino Linotype" w:cs="Arial"/>
          <w:sz w:val="24"/>
        </w:rPr>
        <w:t>presentó a través del Sistema de Acceso a la Información Mexiquense (</w:t>
      </w:r>
      <w:r w:rsidRPr="00AC2C8B">
        <w:rPr>
          <w:rFonts w:ascii="Palatino Linotype" w:hAnsi="Palatino Linotype" w:cs="Arial"/>
          <w:b/>
          <w:sz w:val="24"/>
        </w:rPr>
        <w:t>SAIMEX)</w:t>
      </w:r>
      <w:r w:rsidRPr="00AC2C8B">
        <w:rPr>
          <w:rFonts w:ascii="Palatino Linotype" w:hAnsi="Palatino Linotype" w:cs="Arial"/>
          <w:sz w:val="24"/>
        </w:rPr>
        <w:t xml:space="preserve"> ante </w:t>
      </w:r>
      <w:r w:rsidRPr="00AC2C8B">
        <w:rPr>
          <w:rFonts w:ascii="Palatino Linotype" w:hAnsi="Palatino Linotype" w:cs="Arial"/>
          <w:b/>
          <w:sz w:val="24"/>
        </w:rPr>
        <w:t>El Sujeto Obligado</w:t>
      </w:r>
      <w:r w:rsidRPr="00AC2C8B">
        <w:rPr>
          <w:rFonts w:ascii="Palatino Linotype" w:hAnsi="Palatino Linotype" w:cs="Arial"/>
          <w:sz w:val="24"/>
        </w:rPr>
        <w:t xml:space="preserve">, solicitud de acceso a la información pública, registrada bajo el número de expediente </w:t>
      </w:r>
      <w:r w:rsidR="00A23FF7" w:rsidRPr="00AC2C8B">
        <w:rPr>
          <w:rFonts w:ascii="Palatino Linotype" w:hAnsi="Palatino Linotype" w:cs="Arial"/>
          <w:b/>
          <w:sz w:val="24"/>
        </w:rPr>
        <w:t>00021/JILOTZIN/IP/2023</w:t>
      </w:r>
      <w:r w:rsidRPr="00AC2C8B">
        <w:rPr>
          <w:rFonts w:ascii="Palatino Linotype" w:hAnsi="Palatino Linotype" w:cs="Arial"/>
          <w:b/>
          <w:sz w:val="24"/>
        </w:rPr>
        <w:t xml:space="preserve">, </w:t>
      </w:r>
      <w:r w:rsidRPr="00AC2C8B">
        <w:rPr>
          <w:rFonts w:ascii="Palatino Linotype" w:hAnsi="Palatino Linotype" w:cs="Arial"/>
          <w:sz w:val="24"/>
        </w:rPr>
        <w:t>mediante la cual solicitó información en el tenor siguiente:</w:t>
      </w:r>
    </w:p>
    <w:p w:rsidR="00B156D5" w:rsidRPr="00AC2C8B" w:rsidRDefault="00B156D5" w:rsidP="00AC2C8B">
      <w:pPr>
        <w:pStyle w:val="INFOEM"/>
        <w:rPr>
          <w:lang w:val="es-ES_tradnl" w:eastAsia="es-ES"/>
        </w:rPr>
      </w:pPr>
      <w:r w:rsidRPr="00AC2C8B">
        <w:rPr>
          <w:lang w:val="es-ES_tradnl" w:eastAsia="es-ES"/>
        </w:rPr>
        <w:t>“</w:t>
      </w:r>
      <w:r w:rsidR="00A23FF7" w:rsidRPr="00AC2C8B">
        <w:rPr>
          <w:lang w:val="es-ES_tradnl" w:eastAsia="es-ES"/>
        </w:rPr>
        <w:t xml:space="preserve">Solicito recibos de </w:t>
      </w:r>
      <w:proofErr w:type="spellStart"/>
      <w:r w:rsidR="00A23FF7" w:rsidRPr="00AC2C8B">
        <w:rPr>
          <w:lang w:val="es-ES_tradnl" w:eastAsia="es-ES"/>
        </w:rPr>
        <w:t>nomina</w:t>
      </w:r>
      <w:proofErr w:type="spellEnd"/>
      <w:r w:rsidR="00A23FF7" w:rsidRPr="00AC2C8B">
        <w:rPr>
          <w:lang w:val="es-ES_tradnl" w:eastAsia="es-ES"/>
        </w:rPr>
        <w:t xml:space="preserve"> y /o pagos realizados a trabajadores adscritos a la </w:t>
      </w:r>
      <w:proofErr w:type="spellStart"/>
      <w:r w:rsidR="00A23FF7" w:rsidRPr="00AC2C8B">
        <w:rPr>
          <w:lang w:val="es-ES_tradnl" w:eastAsia="es-ES"/>
        </w:rPr>
        <w:t>tesoreria</w:t>
      </w:r>
      <w:proofErr w:type="spellEnd"/>
      <w:r w:rsidR="00A23FF7" w:rsidRPr="00AC2C8B">
        <w:rPr>
          <w:lang w:val="es-ES_tradnl" w:eastAsia="es-ES"/>
        </w:rPr>
        <w:t xml:space="preserve"> municipal y trabajadores del DIF </w:t>
      </w:r>
      <w:proofErr w:type="spellStart"/>
      <w:r w:rsidR="00A23FF7" w:rsidRPr="00AC2C8B">
        <w:rPr>
          <w:lang w:val="es-ES_tradnl" w:eastAsia="es-ES"/>
        </w:rPr>
        <w:t>Jilotzingo</w:t>
      </w:r>
      <w:proofErr w:type="spellEnd"/>
      <w:r w:rsidR="00A23FF7" w:rsidRPr="00AC2C8B">
        <w:rPr>
          <w:lang w:val="es-ES_tradnl" w:eastAsia="es-ES"/>
        </w:rPr>
        <w:t xml:space="preserve"> del 1 de enero de 2022 al 31 de diciembre de 2022. Asimismo comprobantes por pagos realizados a particulares y o </w:t>
      </w:r>
      <w:proofErr w:type="spellStart"/>
      <w:r w:rsidR="00A23FF7" w:rsidRPr="00AC2C8B">
        <w:rPr>
          <w:lang w:val="es-ES_tradnl" w:eastAsia="es-ES"/>
        </w:rPr>
        <w:t>consultorias</w:t>
      </w:r>
      <w:proofErr w:type="spellEnd"/>
      <w:r w:rsidR="00A23FF7" w:rsidRPr="00AC2C8B">
        <w:rPr>
          <w:lang w:val="es-ES_tradnl" w:eastAsia="es-ES"/>
        </w:rPr>
        <w:t xml:space="preserve"> contratadas por el ayuntamiento de </w:t>
      </w:r>
      <w:proofErr w:type="spellStart"/>
      <w:r w:rsidR="00A23FF7" w:rsidRPr="00AC2C8B">
        <w:rPr>
          <w:lang w:val="es-ES_tradnl" w:eastAsia="es-ES"/>
        </w:rPr>
        <w:t>Jilotzingo</w:t>
      </w:r>
      <w:proofErr w:type="spellEnd"/>
      <w:r w:rsidR="00A23FF7" w:rsidRPr="00AC2C8B">
        <w:rPr>
          <w:lang w:val="es-ES_tradnl" w:eastAsia="es-ES"/>
        </w:rPr>
        <w:t xml:space="preserve"> y Organismos descentralizados durante el ejercicio 2022</w:t>
      </w:r>
      <w:r w:rsidRPr="00AC2C8B">
        <w:rPr>
          <w:lang w:val="es-ES_tradnl" w:eastAsia="es-ES"/>
        </w:rPr>
        <w:t>.” (</w:t>
      </w:r>
      <w:proofErr w:type="gramStart"/>
      <w:r w:rsidRPr="00AC2C8B">
        <w:rPr>
          <w:lang w:val="es-ES_tradnl" w:eastAsia="es-ES"/>
        </w:rPr>
        <w:t>sic</w:t>
      </w:r>
      <w:proofErr w:type="gramEnd"/>
      <w:r w:rsidRPr="00AC2C8B">
        <w:rPr>
          <w:lang w:val="es-ES_tradnl" w:eastAsia="es-ES"/>
        </w:rPr>
        <w:t>)</w:t>
      </w:r>
    </w:p>
    <w:p w:rsidR="00B156D5" w:rsidRPr="00AC2C8B" w:rsidRDefault="00B156D5" w:rsidP="00AC2C8B">
      <w:pPr>
        <w:spacing w:before="240" w:line="360" w:lineRule="auto"/>
        <w:jc w:val="both"/>
        <w:rPr>
          <w:rFonts w:ascii="Palatino Linotype" w:eastAsia="Times New Roman" w:hAnsi="Palatino Linotype" w:cs="Times New Roman"/>
          <w:sz w:val="24"/>
          <w:szCs w:val="24"/>
          <w:lang w:val="es-ES_tradnl" w:eastAsia="es-ES"/>
        </w:rPr>
      </w:pPr>
      <w:r w:rsidRPr="00AC2C8B">
        <w:rPr>
          <w:rFonts w:ascii="Palatino Linotype" w:eastAsia="Times New Roman" w:hAnsi="Palatino Linotype" w:cs="Times New Roman"/>
          <w:b/>
          <w:sz w:val="24"/>
          <w:szCs w:val="24"/>
          <w:lang w:val="es-ES_tradnl" w:eastAsia="es-ES"/>
        </w:rPr>
        <w:lastRenderedPageBreak/>
        <w:t>Modalidad de entrega:</w:t>
      </w:r>
      <w:r w:rsidRPr="00AC2C8B">
        <w:rPr>
          <w:rFonts w:ascii="Palatino Linotype" w:eastAsia="Times New Roman" w:hAnsi="Palatino Linotype" w:cs="Times New Roman"/>
          <w:sz w:val="24"/>
          <w:szCs w:val="24"/>
          <w:lang w:val="es-ES_tradnl" w:eastAsia="es-ES"/>
        </w:rPr>
        <w:t xml:space="preserve"> A través del SAIMEX.</w:t>
      </w:r>
    </w:p>
    <w:p w:rsidR="00B82DCD" w:rsidRPr="00AC2C8B" w:rsidRDefault="00B156D5" w:rsidP="00AC2C8B">
      <w:pPr>
        <w:spacing w:before="240" w:line="360" w:lineRule="auto"/>
        <w:jc w:val="both"/>
        <w:rPr>
          <w:rFonts w:ascii="Palatino Linotype" w:hAnsi="Palatino Linotype" w:cs="Arial"/>
          <w:b/>
          <w:sz w:val="28"/>
          <w:szCs w:val="20"/>
        </w:rPr>
      </w:pPr>
      <w:r w:rsidRPr="00AC2C8B">
        <w:rPr>
          <w:rFonts w:ascii="Palatino Linotype" w:hAnsi="Palatino Linotype" w:cs="Arial"/>
          <w:b/>
          <w:sz w:val="28"/>
        </w:rPr>
        <w:t xml:space="preserve">SEGUNDO. </w:t>
      </w:r>
      <w:r w:rsidRPr="00AC2C8B">
        <w:rPr>
          <w:rFonts w:ascii="Palatino Linotype" w:hAnsi="Palatino Linotype" w:cs="Arial"/>
          <w:b/>
          <w:sz w:val="28"/>
          <w:szCs w:val="20"/>
        </w:rPr>
        <w:t xml:space="preserve">De la </w:t>
      </w:r>
      <w:r w:rsidR="00B82DCD" w:rsidRPr="00AC2C8B">
        <w:rPr>
          <w:rFonts w:ascii="Palatino Linotype" w:hAnsi="Palatino Linotype" w:cs="Arial"/>
          <w:b/>
          <w:sz w:val="28"/>
          <w:szCs w:val="20"/>
        </w:rPr>
        <w:t xml:space="preserve">prórroga. </w:t>
      </w:r>
    </w:p>
    <w:p w:rsidR="00B82DCD" w:rsidRPr="00AC2C8B" w:rsidRDefault="00B82DCD" w:rsidP="00AC2C8B">
      <w:pPr>
        <w:spacing w:before="240" w:line="360" w:lineRule="auto"/>
        <w:jc w:val="both"/>
        <w:rPr>
          <w:rFonts w:ascii="Palatino Linotype" w:hAnsi="Palatino Linotype" w:cs="Arial"/>
          <w:sz w:val="24"/>
          <w:szCs w:val="20"/>
        </w:rPr>
      </w:pPr>
      <w:r w:rsidRPr="00AC2C8B">
        <w:rPr>
          <w:rFonts w:ascii="Palatino Linotype" w:hAnsi="Palatino Linotype" w:cs="Arial"/>
          <w:sz w:val="24"/>
          <w:szCs w:val="20"/>
        </w:rPr>
        <w:t>En fecha veintinueve de marzo de dos mil veintitrés el Sujeto Obligado notificó al Recurrente una prórroga, en los siguientes términos:</w:t>
      </w:r>
    </w:p>
    <w:p w:rsidR="00B82DCD" w:rsidRPr="00AC2C8B" w:rsidRDefault="00B82DCD" w:rsidP="00AC2C8B">
      <w:pPr>
        <w:pStyle w:val="INFOEM"/>
        <w:spacing w:line="240" w:lineRule="auto"/>
        <w:jc w:val="right"/>
      </w:pPr>
      <w:proofErr w:type="spellStart"/>
      <w:r w:rsidRPr="00AC2C8B">
        <w:t>Jilotzingo</w:t>
      </w:r>
      <w:proofErr w:type="spellEnd"/>
      <w:r w:rsidRPr="00AC2C8B">
        <w:t>, México a 29 de Marzo de 2023</w:t>
      </w:r>
    </w:p>
    <w:p w:rsidR="00B82DCD" w:rsidRPr="00AC2C8B" w:rsidRDefault="00B82DCD" w:rsidP="00AC2C8B">
      <w:pPr>
        <w:pStyle w:val="INFOEM"/>
        <w:spacing w:line="240" w:lineRule="auto"/>
        <w:jc w:val="right"/>
      </w:pPr>
      <w:r w:rsidRPr="00AC2C8B">
        <w:t>Nombre del solicitante: C. Solicitante</w:t>
      </w:r>
    </w:p>
    <w:p w:rsidR="00B82DCD" w:rsidRPr="00AC2C8B" w:rsidRDefault="00B82DCD" w:rsidP="00AC2C8B">
      <w:pPr>
        <w:pStyle w:val="INFOEM"/>
        <w:spacing w:line="240" w:lineRule="auto"/>
        <w:jc w:val="right"/>
      </w:pPr>
      <w:r w:rsidRPr="00AC2C8B">
        <w:t>Folio de la solicitud: 00021/JILOTZIN/IP/2023</w:t>
      </w:r>
    </w:p>
    <w:p w:rsidR="00B82DCD" w:rsidRPr="00AC2C8B" w:rsidRDefault="00B82DCD" w:rsidP="00AC2C8B">
      <w:pPr>
        <w:pStyle w:val="INFOEM"/>
        <w:spacing w:line="276" w:lineRule="auto"/>
      </w:pPr>
      <w:r w:rsidRPr="00AC2C8B">
        <w:t xml:space="preserve">Con fundamento en el artículo 163 de la Ley de Transparencia y Acceso a la Información Pública del Estado de México y Municipios, se le hace de su conocimiento que el plazo de 15 días hábiles para atender su solicitud de información </w:t>
      </w:r>
      <w:r w:rsidRPr="00AC2C8B">
        <w:rPr>
          <w:b/>
        </w:rPr>
        <w:t>ha sido prorrogado por 7 días</w:t>
      </w:r>
      <w:r w:rsidRPr="00AC2C8B">
        <w:t xml:space="preserve"> en virtud de las siguientes razones:</w:t>
      </w:r>
    </w:p>
    <w:p w:rsidR="00B82DCD" w:rsidRPr="00AC2C8B" w:rsidRDefault="00B82DCD" w:rsidP="00AC2C8B">
      <w:pPr>
        <w:pStyle w:val="INFOEM"/>
        <w:spacing w:line="276" w:lineRule="auto"/>
      </w:pPr>
      <w:proofErr w:type="gramStart"/>
      <w:r w:rsidRPr="00AC2C8B">
        <w:t>se</w:t>
      </w:r>
      <w:proofErr w:type="gramEnd"/>
      <w:r w:rsidRPr="00AC2C8B">
        <w:t xml:space="preserve"> aprueba la prorroga</w:t>
      </w:r>
    </w:p>
    <w:p w:rsidR="00B82DCD" w:rsidRPr="00AC2C8B" w:rsidRDefault="00B82DCD" w:rsidP="00AC2C8B">
      <w:pPr>
        <w:pStyle w:val="INFOEM"/>
        <w:spacing w:line="276" w:lineRule="auto"/>
      </w:pPr>
      <w:r w:rsidRPr="00AC2C8B">
        <w:t>C. GUSTAVO ÁNGEL VELÁZQUEZ PONCE</w:t>
      </w:r>
    </w:p>
    <w:p w:rsidR="00B82DCD" w:rsidRPr="00AC2C8B" w:rsidRDefault="00B82DCD" w:rsidP="00AC2C8B">
      <w:pPr>
        <w:pStyle w:val="INFOEM"/>
        <w:spacing w:line="276" w:lineRule="auto"/>
      </w:pPr>
      <w:r w:rsidRPr="00AC2C8B">
        <w:t>Responsable de la Unidad de Transparencia</w:t>
      </w:r>
    </w:p>
    <w:p w:rsidR="00B82DCD" w:rsidRPr="00AC2C8B" w:rsidRDefault="00B82DCD" w:rsidP="00AC2C8B">
      <w:pPr>
        <w:spacing w:before="240" w:line="360" w:lineRule="auto"/>
        <w:jc w:val="both"/>
        <w:rPr>
          <w:rFonts w:ascii="Palatino Linotype" w:hAnsi="Palatino Linotype" w:cs="Arial"/>
          <w:b/>
          <w:sz w:val="28"/>
          <w:szCs w:val="20"/>
        </w:rPr>
      </w:pPr>
    </w:p>
    <w:p w:rsidR="00B156D5" w:rsidRPr="00AC2C8B" w:rsidRDefault="00B82DCD" w:rsidP="00AC2C8B">
      <w:pPr>
        <w:spacing w:before="240" w:line="360" w:lineRule="auto"/>
        <w:jc w:val="both"/>
        <w:rPr>
          <w:rFonts w:ascii="Palatino Linotype" w:hAnsi="Palatino Linotype" w:cs="Arial"/>
          <w:b/>
          <w:sz w:val="28"/>
        </w:rPr>
      </w:pPr>
      <w:r w:rsidRPr="00AC2C8B">
        <w:rPr>
          <w:rFonts w:ascii="Palatino Linotype" w:hAnsi="Palatino Linotype" w:cs="Arial"/>
          <w:b/>
          <w:sz w:val="28"/>
          <w:szCs w:val="20"/>
        </w:rPr>
        <w:t xml:space="preserve">TERCERO. De la </w:t>
      </w:r>
      <w:r w:rsidR="00B156D5" w:rsidRPr="00AC2C8B">
        <w:rPr>
          <w:rFonts w:ascii="Palatino Linotype" w:hAnsi="Palatino Linotype" w:cs="Arial"/>
          <w:b/>
          <w:sz w:val="28"/>
          <w:szCs w:val="20"/>
        </w:rPr>
        <w:t>respuesta a la solicitud o entrega de información.</w:t>
      </w:r>
    </w:p>
    <w:p w:rsidR="00B156D5" w:rsidRPr="00AC2C8B" w:rsidRDefault="00B156D5" w:rsidP="00AC2C8B">
      <w:pPr>
        <w:pStyle w:val="Sinespaciado"/>
        <w:spacing w:line="360" w:lineRule="auto"/>
        <w:jc w:val="both"/>
        <w:rPr>
          <w:rFonts w:ascii="Palatino Linotype" w:hAnsi="Palatino Linotype" w:cs="Arial"/>
        </w:rPr>
      </w:pPr>
      <w:r w:rsidRPr="00AC2C8B">
        <w:rPr>
          <w:rFonts w:ascii="Palatino Linotype" w:hAnsi="Palatino Linotype"/>
        </w:rPr>
        <w:t xml:space="preserve">De las constancias que obran en el expediente electrónico, se advierte que el </w:t>
      </w:r>
      <w:r w:rsidRPr="00AC2C8B">
        <w:rPr>
          <w:rFonts w:ascii="Palatino Linotype" w:hAnsi="Palatino Linotype" w:cs="Arial"/>
        </w:rPr>
        <w:t xml:space="preserve">día </w:t>
      </w:r>
      <w:r w:rsidR="00B82DCD" w:rsidRPr="00AC2C8B">
        <w:rPr>
          <w:rFonts w:ascii="Palatino Linotype" w:hAnsi="Palatino Linotype" w:cs="Arial"/>
          <w:b/>
        </w:rPr>
        <w:t>dieciocho de abril</w:t>
      </w:r>
      <w:r w:rsidRPr="00AC2C8B">
        <w:rPr>
          <w:rFonts w:ascii="Palatino Linotype" w:hAnsi="Palatino Linotype" w:cs="Arial"/>
          <w:b/>
        </w:rPr>
        <w:t xml:space="preserve"> de dos mil veintitrés</w:t>
      </w:r>
      <w:r w:rsidRPr="00AC2C8B">
        <w:rPr>
          <w:rFonts w:ascii="Palatino Linotype" w:hAnsi="Palatino Linotype" w:cs="Arial"/>
        </w:rPr>
        <w:t xml:space="preserve">, el </w:t>
      </w:r>
      <w:r w:rsidRPr="00AC2C8B">
        <w:rPr>
          <w:rFonts w:ascii="Palatino Linotype" w:hAnsi="Palatino Linotype" w:cs="Arial"/>
          <w:b/>
        </w:rPr>
        <w:t>Sujeto Obligado</w:t>
      </w:r>
      <w:r w:rsidRPr="00AC2C8B">
        <w:rPr>
          <w:rFonts w:ascii="Palatino Linotype" w:hAnsi="Palatino Linotype" w:cs="Arial"/>
        </w:rPr>
        <w:t xml:space="preserve"> dio respuesta a la solicitud de información en los siguientes términos: </w:t>
      </w:r>
    </w:p>
    <w:p w:rsidR="00B156D5" w:rsidRPr="00AC2C8B" w:rsidRDefault="00B156D5" w:rsidP="00AC2C8B">
      <w:pPr>
        <w:spacing w:after="0" w:line="360" w:lineRule="auto"/>
        <w:jc w:val="both"/>
        <w:rPr>
          <w:rFonts w:ascii="Palatino Linotype" w:hAnsi="Palatino Linotype" w:cs="Arial"/>
          <w:sz w:val="24"/>
        </w:rPr>
      </w:pPr>
    </w:p>
    <w:p w:rsidR="00B82DCD" w:rsidRPr="00AC2C8B" w:rsidRDefault="00B156D5" w:rsidP="00AC2C8B">
      <w:pPr>
        <w:spacing w:after="0" w:line="240" w:lineRule="auto"/>
        <w:ind w:left="567" w:right="567"/>
        <w:jc w:val="both"/>
        <w:rPr>
          <w:rFonts w:ascii="Palatino Linotype" w:hAnsi="Palatino Linotype" w:cs="Arial"/>
          <w:i/>
        </w:rPr>
      </w:pPr>
      <w:r w:rsidRPr="00AC2C8B">
        <w:rPr>
          <w:rFonts w:ascii="Palatino Linotype" w:hAnsi="Palatino Linotype" w:cs="Arial"/>
          <w:i/>
        </w:rPr>
        <w:lastRenderedPageBreak/>
        <w:t>“</w:t>
      </w:r>
      <w:r w:rsidR="00B82DCD" w:rsidRPr="00AC2C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56D5" w:rsidRPr="00AC2C8B" w:rsidRDefault="00B82DCD" w:rsidP="00AC2C8B">
      <w:pPr>
        <w:spacing w:after="0" w:line="240" w:lineRule="auto"/>
        <w:ind w:left="567" w:right="567"/>
        <w:jc w:val="both"/>
        <w:rPr>
          <w:rFonts w:ascii="Palatino Linotype" w:hAnsi="Palatino Linotype" w:cs="Arial"/>
          <w:i/>
        </w:rPr>
      </w:pPr>
      <w:r w:rsidRPr="00AC2C8B">
        <w:rPr>
          <w:rFonts w:ascii="Palatino Linotype" w:hAnsi="Palatino Linotype" w:cs="Arial"/>
          <w:i/>
        </w:rPr>
        <w:t xml:space="preserve">A QUIEN CORRESPONDA P R E S E N T E. En referencia a su solicitud de transparencia con número de folio 00021/JILOTZIN/IP/2023 ingresada en el sistema SAIMEX, la cual menciona “Solicito recibos de </w:t>
      </w:r>
      <w:proofErr w:type="spellStart"/>
      <w:r w:rsidRPr="00AC2C8B">
        <w:rPr>
          <w:rFonts w:ascii="Palatino Linotype" w:hAnsi="Palatino Linotype" w:cs="Arial"/>
          <w:i/>
        </w:rPr>
        <w:t>nomina</w:t>
      </w:r>
      <w:proofErr w:type="spellEnd"/>
      <w:r w:rsidRPr="00AC2C8B">
        <w:rPr>
          <w:rFonts w:ascii="Palatino Linotype" w:hAnsi="Palatino Linotype" w:cs="Arial"/>
          <w:i/>
        </w:rPr>
        <w:t xml:space="preserve"> y /o pagos realizados a trabajadores adscritos a la </w:t>
      </w:r>
      <w:proofErr w:type="spellStart"/>
      <w:r w:rsidRPr="00AC2C8B">
        <w:rPr>
          <w:rFonts w:ascii="Palatino Linotype" w:hAnsi="Palatino Linotype" w:cs="Arial"/>
          <w:i/>
        </w:rPr>
        <w:t>tesoreria</w:t>
      </w:r>
      <w:proofErr w:type="spellEnd"/>
      <w:r w:rsidRPr="00AC2C8B">
        <w:rPr>
          <w:rFonts w:ascii="Palatino Linotype" w:hAnsi="Palatino Linotype" w:cs="Arial"/>
          <w:i/>
        </w:rPr>
        <w:t xml:space="preserve"> municipal del 1 de enero de 2022 al 31 de diciembre de 2022. Asimismo comprobantes por pagos realizados a particulares y o </w:t>
      </w:r>
      <w:proofErr w:type="spellStart"/>
      <w:r w:rsidRPr="00AC2C8B">
        <w:rPr>
          <w:rFonts w:ascii="Palatino Linotype" w:hAnsi="Palatino Linotype" w:cs="Arial"/>
          <w:i/>
        </w:rPr>
        <w:t>consultorias</w:t>
      </w:r>
      <w:proofErr w:type="spellEnd"/>
      <w:r w:rsidRPr="00AC2C8B">
        <w:rPr>
          <w:rFonts w:ascii="Palatino Linotype" w:hAnsi="Palatino Linotype" w:cs="Arial"/>
          <w:i/>
        </w:rPr>
        <w:t xml:space="preserve"> contratadas por el ayuntamiento de </w:t>
      </w:r>
      <w:proofErr w:type="spellStart"/>
      <w:r w:rsidRPr="00AC2C8B">
        <w:rPr>
          <w:rFonts w:ascii="Palatino Linotype" w:hAnsi="Palatino Linotype" w:cs="Arial"/>
          <w:i/>
        </w:rPr>
        <w:t>Jilotzingo</w:t>
      </w:r>
      <w:proofErr w:type="spellEnd"/>
      <w:r w:rsidRPr="00AC2C8B">
        <w:rPr>
          <w:rFonts w:ascii="Palatino Linotype" w:hAnsi="Palatino Linotype" w:cs="Arial"/>
          <w:i/>
        </w:rPr>
        <w:t xml:space="preserve"> y Organismos descentralizados durante el ejercicio 2022.”; al respecto me permito enviarle la información requerida Esperando que la información proporcionada le sea útil, me despido de usted haciéndole llegar un cordial saludo. </w:t>
      </w:r>
      <w:r w:rsidR="00B156D5" w:rsidRPr="00AC2C8B">
        <w:rPr>
          <w:rFonts w:ascii="Palatino Linotype" w:hAnsi="Palatino Linotype" w:cs="Arial"/>
          <w:i/>
        </w:rPr>
        <w:t>“(Sic).</w:t>
      </w:r>
    </w:p>
    <w:p w:rsidR="00B156D5" w:rsidRPr="00AC2C8B" w:rsidRDefault="00B156D5" w:rsidP="00AC2C8B">
      <w:pPr>
        <w:spacing w:after="0" w:line="240" w:lineRule="auto"/>
        <w:ind w:right="567"/>
        <w:jc w:val="both"/>
        <w:rPr>
          <w:rFonts w:ascii="Palatino Linotype" w:hAnsi="Palatino Linotype" w:cs="Arial"/>
          <w:i/>
          <w:sz w:val="24"/>
        </w:rPr>
      </w:pPr>
    </w:p>
    <w:p w:rsidR="00B156D5" w:rsidRPr="00AC2C8B" w:rsidRDefault="00B156D5" w:rsidP="00AC2C8B">
      <w:pPr>
        <w:spacing w:after="0" w:line="360" w:lineRule="auto"/>
        <w:jc w:val="both"/>
        <w:rPr>
          <w:rFonts w:ascii="Palatino Linotype" w:hAnsi="Palatino Linotype" w:cs="Arial"/>
          <w:b/>
          <w:sz w:val="28"/>
        </w:rPr>
      </w:pPr>
    </w:p>
    <w:p w:rsidR="00B156D5" w:rsidRPr="00AC2C8B" w:rsidRDefault="00B82DCD" w:rsidP="00AC2C8B">
      <w:pPr>
        <w:spacing w:before="240" w:line="360" w:lineRule="auto"/>
        <w:jc w:val="both"/>
        <w:rPr>
          <w:rFonts w:ascii="Palatino Linotype" w:hAnsi="Palatino Linotype" w:cs="Arial"/>
          <w:b/>
          <w:sz w:val="28"/>
        </w:rPr>
      </w:pPr>
      <w:r w:rsidRPr="00AC2C8B">
        <w:rPr>
          <w:rFonts w:ascii="Palatino Linotype" w:hAnsi="Palatino Linotype" w:cs="Arial"/>
          <w:b/>
          <w:sz w:val="28"/>
        </w:rPr>
        <w:t>CUART</w:t>
      </w:r>
      <w:r w:rsidR="00B156D5" w:rsidRPr="00AC2C8B">
        <w:rPr>
          <w:rFonts w:ascii="Palatino Linotype" w:hAnsi="Palatino Linotype" w:cs="Arial"/>
          <w:b/>
          <w:sz w:val="28"/>
        </w:rPr>
        <w:t xml:space="preserve">O. </w:t>
      </w:r>
      <w:r w:rsidR="00B156D5" w:rsidRPr="00AC2C8B">
        <w:rPr>
          <w:rFonts w:ascii="Palatino Linotype" w:hAnsi="Palatino Linotype"/>
          <w:b/>
          <w:sz w:val="28"/>
        </w:rPr>
        <w:t>Del recurso de revisión.</w:t>
      </w:r>
    </w:p>
    <w:p w:rsidR="00B156D5" w:rsidRPr="00AC2C8B" w:rsidRDefault="00B156D5" w:rsidP="00AC2C8B">
      <w:pPr>
        <w:spacing w:before="240" w:line="360" w:lineRule="auto"/>
        <w:jc w:val="both"/>
        <w:rPr>
          <w:rFonts w:ascii="Palatino Linotype" w:hAnsi="Palatino Linotype" w:cs="Arial"/>
          <w:sz w:val="24"/>
          <w:szCs w:val="24"/>
        </w:rPr>
      </w:pPr>
      <w:r w:rsidRPr="00AC2C8B">
        <w:rPr>
          <w:rFonts w:ascii="Palatino Linotype" w:hAnsi="Palatino Linotype" w:cs="Arial"/>
          <w:sz w:val="24"/>
          <w:szCs w:val="24"/>
        </w:rPr>
        <w:t xml:space="preserve">Inconforme con la respuesta notificada por </w:t>
      </w:r>
      <w:r w:rsidRPr="00AC2C8B">
        <w:rPr>
          <w:rFonts w:ascii="Palatino Linotype" w:hAnsi="Palatino Linotype" w:cs="Arial"/>
          <w:b/>
          <w:sz w:val="24"/>
          <w:szCs w:val="24"/>
        </w:rPr>
        <w:t xml:space="preserve">El Sujeto Obligado, </w:t>
      </w:r>
      <w:r w:rsidRPr="00AC2C8B">
        <w:rPr>
          <w:rFonts w:ascii="Palatino Linotype" w:hAnsi="Palatino Linotype" w:cs="Arial"/>
          <w:sz w:val="24"/>
          <w:szCs w:val="24"/>
        </w:rPr>
        <w:t>la</w:t>
      </w:r>
      <w:r w:rsidRPr="00AC2C8B">
        <w:rPr>
          <w:rFonts w:ascii="Palatino Linotype" w:hAnsi="Palatino Linotype" w:cs="Arial"/>
          <w:b/>
          <w:sz w:val="24"/>
          <w:szCs w:val="24"/>
        </w:rPr>
        <w:t xml:space="preserve"> Recurrente </w:t>
      </w:r>
      <w:r w:rsidRPr="00AC2C8B">
        <w:rPr>
          <w:rFonts w:ascii="Palatino Linotype" w:hAnsi="Palatino Linotype" w:cs="Arial"/>
          <w:sz w:val="24"/>
          <w:szCs w:val="24"/>
        </w:rPr>
        <w:t xml:space="preserve">interpuso recurso de revisión, en fecha </w:t>
      </w:r>
      <w:r w:rsidR="005211BD" w:rsidRPr="00AC2C8B">
        <w:rPr>
          <w:rFonts w:ascii="Palatino Linotype" w:hAnsi="Palatino Linotype" w:cs="Arial"/>
          <w:b/>
          <w:sz w:val="24"/>
          <w:szCs w:val="24"/>
        </w:rPr>
        <w:t>diecinueve de abril</w:t>
      </w:r>
      <w:r w:rsidRPr="00AC2C8B">
        <w:rPr>
          <w:rFonts w:ascii="Palatino Linotype" w:hAnsi="Palatino Linotype" w:cs="Arial"/>
          <w:b/>
          <w:sz w:val="24"/>
          <w:szCs w:val="24"/>
        </w:rPr>
        <w:t xml:space="preserve"> de dos mil veintitrés</w:t>
      </w:r>
      <w:r w:rsidRPr="00AC2C8B">
        <w:rPr>
          <w:rFonts w:ascii="Palatino Linotype" w:hAnsi="Palatino Linotype" w:cs="Arial"/>
          <w:sz w:val="24"/>
          <w:szCs w:val="24"/>
        </w:rPr>
        <w:t xml:space="preserve">, el cual fue registrado en el sistema electrónico con el expediente número </w:t>
      </w:r>
      <w:r w:rsidRPr="00AC2C8B">
        <w:rPr>
          <w:rFonts w:ascii="Palatino Linotype" w:hAnsi="Palatino Linotype" w:cs="Arial"/>
          <w:b/>
          <w:sz w:val="24"/>
          <w:szCs w:val="24"/>
        </w:rPr>
        <w:t xml:space="preserve">02030/INFOEM/IP/RR/2023; </w:t>
      </w:r>
      <w:r w:rsidRPr="00AC2C8B">
        <w:rPr>
          <w:rFonts w:ascii="Palatino Linotype" w:hAnsi="Palatino Linotype" w:cs="Arial"/>
          <w:sz w:val="24"/>
          <w:szCs w:val="24"/>
        </w:rPr>
        <w:t>en los cuales arguye las siguientes manifestaciones:</w:t>
      </w:r>
    </w:p>
    <w:p w:rsidR="00B156D5" w:rsidRPr="00AC2C8B" w:rsidRDefault="00B156D5" w:rsidP="00AC2C8B">
      <w:pPr>
        <w:pStyle w:val="Prrafodelista"/>
        <w:numPr>
          <w:ilvl w:val="0"/>
          <w:numId w:val="1"/>
        </w:numPr>
        <w:spacing w:before="240" w:line="360" w:lineRule="auto"/>
        <w:ind w:left="142" w:hanging="11"/>
        <w:jc w:val="both"/>
        <w:rPr>
          <w:rFonts w:ascii="Palatino Linotype" w:hAnsi="Palatino Linotype" w:cs="Arial"/>
          <w:b/>
          <w:i/>
        </w:rPr>
      </w:pPr>
      <w:r w:rsidRPr="00AC2C8B">
        <w:rPr>
          <w:rFonts w:ascii="Palatino Linotype" w:hAnsi="Palatino Linotype" w:cs="Arial"/>
          <w:b/>
          <w:i/>
        </w:rPr>
        <w:t>Acto impugnado:</w:t>
      </w:r>
    </w:p>
    <w:p w:rsidR="00B156D5" w:rsidRPr="00AC2C8B" w:rsidRDefault="00B156D5" w:rsidP="00AC2C8B">
      <w:pPr>
        <w:spacing w:before="240" w:line="360" w:lineRule="auto"/>
        <w:ind w:left="284"/>
        <w:jc w:val="both"/>
        <w:rPr>
          <w:rFonts w:ascii="Palatino Linotype" w:hAnsi="Palatino Linotype" w:cs="Arial"/>
          <w:i/>
          <w:sz w:val="24"/>
          <w:szCs w:val="24"/>
        </w:rPr>
      </w:pPr>
      <w:r w:rsidRPr="00AC2C8B">
        <w:rPr>
          <w:rFonts w:ascii="Palatino Linotype" w:hAnsi="Palatino Linotype" w:cs="Arial"/>
          <w:i/>
          <w:sz w:val="24"/>
          <w:szCs w:val="24"/>
        </w:rPr>
        <w:t>“</w:t>
      </w:r>
      <w:r w:rsidR="005211BD" w:rsidRPr="00AC2C8B">
        <w:rPr>
          <w:rFonts w:ascii="Palatino Linotype" w:hAnsi="Palatino Linotype" w:cs="Arial"/>
          <w:i/>
          <w:sz w:val="24"/>
          <w:szCs w:val="24"/>
        </w:rPr>
        <w:t>No entrega la información requerida</w:t>
      </w:r>
      <w:r w:rsidRPr="00AC2C8B">
        <w:rPr>
          <w:rFonts w:ascii="Palatino Linotype" w:hAnsi="Palatino Linotype" w:cs="Arial"/>
          <w:i/>
          <w:sz w:val="24"/>
          <w:szCs w:val="24"/>
        </w:rPr>
        <w:t>.” (</w:t>
      </w:r>
      <w:proofErr w:type="gramStart"/>
      <w:r w:rsidRPr="00AC2C8B">
        <w:rPr>
          <w:rFonts w:ascii="Palatino Linotype" w:hAnsi="Palatino Linotype" w:cs="Arial"/>
          <w:i/>
          <w:sz w:val="24"/>
          <w:szCs w:val="24"/>
        </w:rPr>
        <w:t>sic</w:t>
      </w:r>
      <w:proofErr w:type="gramEnd"/>
      <w:r w:rsidRPr="00AC2C8B">
        <w:rPr>
          <w:rFonts w:ascii="Palatino Linotype" w:hAnsi="Palatino Linotype" w:cs="Arial"/>
          <w:i/>
          <w:sz w:val="24"/>
          <w:szCs w:val="24"/>
        </w:rPr>
        <w:t>)</w:t>
      </w:r>
    </w:p>
    <w:p w:rsidR="00B156D5" w:rsidRPr="00AC2C8B" w:rsidRDefault="00B156D5" w:rsidP="00AC2C8B">
      <w:pPr>
        <w:pStyle w:val="Prrafodelista"/>
        <w:numPr>
          <w:ilvl w:val="0"/>
          <w:numId w:val="1"/>
        </w:numPr>
        <w:spacing w:before="240" w:line="360" w:lineRule="auto"/>
        <w:ind w:left="142" w:firstLine="0"/>
        <w:jc w:val="both"/>
        <w:rPr>
          <w:rFonts w:ascii="Palatino Linotype" w:hAnsi="Palatino Linotype" w:cs="Arial"/>
          <w:b/>
          <w:i/>
        </w:rPr>
      </w:pPr>
      <w:r w:rsidRPr="00AC2C8B">
        <w:rPr>
          <w:rFonts w:ascii="Palatino Linotype" w:hAnsi="Palatino Linotype" w:cs="Arial"/>
          <w:b/>
          <w:i/>
        </w:rPr>
        <w:t>Razones o motivos de inconformidad</w:t>
      </w:r>
    </w:p>
    <w:p w:rsidR="00B156D5" w:rsidRPr="00AC2C8B" w:rsidRDefault="00B156D5" w:rsidP="00AC2C8B">
      <w:pPr>
        <w:spacing w:before="240" w:line="360" w:lineRule="auto"/>
        <w:ind w:left="284"/>
        <w:jc w:val="both"/>
        <w:rPr>
          <w:rFonts w:ascii="Palatino Linotype" w:hAnsi="Palatino Linotype" w:cs="Arial"/>
          <w:i/>
          <w:sz w:val="24"/>
          <w:szCs w:val="24"/>
        </w:rPr>
      </w:pPr>
      <w:r w:rsidRPr="00AC2C8B">
        <w:rPr>
          <w:rFonts w:ascii="Palatino Linotype" w:hAnsi="Palatino Linotype" w:cs="Arial"/>
          <w:i/>
          <w:sz w:val="24"/>
          <w:szCs w:val="24"/>
        </w:rPr>
        <w:t>“</w:t>
      </w:r>
      <w:r w:rsidR="005211BD" w:rsidRPr="00AC2C8B">
        <w:rPr>
          <w:rFonts w:ascii="Palatino Linotype" w:hAnsi="Palatino Linotype" w:cs="Arial"/>
          <w:i/>
          <w:sz w:val="24"/>
          <w:szCs w:val="24"/>
        </w:rPr>
        <w:t xml:space="preserve">Si bien hace referencia a la entrega de la información, no se visualiza ningún archivo que contenga la información requerida en el texto de mi solicitud, evadiendo </w:t>
      </w:r>
      <w:proofErr w:type="spellStart"/>
      <w:r w:rsidR="005211BD" w:rsidRPr="00AC2C8B">
        <w:rPr>
          <w:rFonts w:ascii="Palatino Linotype" w:hAnsi="Palatino Linotype" w:cs="Arial"/>
          <w:i/>
          <w:sz w:val="24"/>
          <w:szCs w:val="24"/>
        </w:rPr>
        <w:t>asi</w:t>
      </w:r>
      <w:proofErr w:type="spellEnd"/>
      <w:r w:rsidR="005211BD" w:rsidRPr="00AC2C8B">
        <w:rPr>
          <w:rFonts w:ascii="Palatino Linotype" w:hAnsi="Palatino Linotype" w:cs="Arial"/>
          <w:i/>
          <w:sz w:val="24"/>
          <w:szCs w:val="24"/>
        </w:rPr>
        <w:t xml:space="preserve"> la entrega de la misma por parte del Sujeto Obligado.</w:t>
      </w:r>
      <w:r w:rsidRPr="00AC2C8B">
        <w:rPr>
          <w:rFonts w:ascii="Palatino Linotype" w:hAnsi="Palatino Linotype" w:cs="Arial"/>
          <w:i/>
          <w:sz w:val="24"/>
          <w:szCs w:val="24"/>
        </w:rPr>
        <w:t>” (Sic)</w:t>
      </w:r>
    </w:p>
    <w:p w:rsidR="00B156D5" w:rsidRPr="00AC2C8B" w:rsidRDefault="00B156D5" w:rsidP="00AC2C8B">
      <w:pPr>
        <w:spacing w:after="0" w:line="360" w:lineRule="auto"/>
        <w:jc w:val="both"/>
        <w:rPr>
          <w:rFonts w:ascii="Palatino Linotype" w:hAnsi="Palatino Linotype" w:cs="Arial"/>
          <w:sz w:val="24"/>
          <w:szCs w:val="24"/>
        </w:rPr>
      </w:pPr>
    </w:p>
    <w:p w:rsidR="00B156D5" w:rsidRPr="00AC2C8B" w:rsidRDefault="00B156D5" w:rsidP="00AC2C8B">
      <w:pPr>
        <w:spacing w:before="240" w:line="360" w:lineRule="auto"/>
        <w:jc w:val="both"/>
        <w:rPr>
          <w:rFonts w:ascii="Palatino Linotype" w:hAnsi="Palatino Linotype" w:cs="Arial"/>
          <w:b/>
          <w:sz w:val="24"/>
          <w:szCs w:val="24"/>
        </w:rPr>
      </w:pPr>
      <w:r w:rsidRPr="00AC2C8B">
        <w:rPr>
          <w:rFonts w:ascii="Palatino Linotype" w:hAnsi="Palatino Linotype" w:cs="Arial"/>
          <w:sz w:val="24"/>
          <w:szCs w:val="24"/>
        </w:rPr>
        <w:lastRenderedPageBreak/>
        <w:t xml:space="preserve"> </w:t>
      </w:r>
      <w:r w:rsidR="005211BD" w:rsidRPr="00AC2C8B">
        <w:rPr>
          <w:rFonts w:ascii="Palatino Linotype" w:hAnsi="Palatino Linotype" w:cs="Arial"/>
          <w:b/>
          <w:sz w:val="28"/>
        </w:rPr>
        <w:t>QUIN</w:t>
      </w:r>
      <w:r w:rsidRPr="00AC2C8B">
        <w:rPr>
          <w:rFonts w:ascii="Palatino Linotype" w:hAnsi="Palatino Linotype" w:cs="Arial"/>
          <w:b/>
          <w:sz w:val="28"/>
        </w:rPr>
        <w:t>TO</w:t>
      </w:r>
      <w:r w:rsidRPr="00AC2C8B">
        <w:rPr>
          <w:rFonts w:ascii="Palatino Linotype" w:hAnsi="Palatino Linotype" w:cs="Arial"/>
          <w:b/>
          <w:sz w:val="24"/>
          <w:szCs w:val="24"/>
        </w:rPr>
        <w:t xml:space="preserve">. </w:t>
      </w:r>
      <w:r w:rsidRPr="00AC2C8B">
        <w:rPr>
          <w:rFonts w:ascii="Palatino Linotype" w:hAnsi="Palatino Linotype" w:cs="Arial"/>
          <w:b/>
          <w:sz w:val="28"/>
          <w:szCs w:val="28"/>
        </w:rPr>
        <w:t>Del turno y admisión del recurso de revisión.</w:t>
      </w:r>
    </w:p>
    <w:p w:rsidR="00B156D5" w:rsidRPr="00AC2C8B" w:rsidRDefault="00B156D5" w:rsidP="00AC2C8B">
      <w:pPr>
        <w:spacing w:before="240" w:line="360" w:lineRule="auto"/>
        <w:jc w:val="both"/>
        <w:rPr>
          <w:rFonts w:ascii="Palatino Linotype" w:hAnsi="Palatino Linotype" w:cs="Arial"/>
          <w:sz w:val="28"/>
          <w:szCs w:val="24"/>
        </w:rPr>
      </w:pPr>
      <w:r w:rsidRPr="00AC2C8B">
        <w:rPr>
          <w:rFonts w:ascii="Palatino Linotype" w:hAnsi="Palatino Linotype"/>
          <w:sz w:val="24"/>
        </w:rPr>
        <w:t xml:space="preserve">El medio de impugnación fue turnado al Comisionado Presidente </w:t>
      </w:r>
      <w:r w:rsidRPr="00AC2C8B">
        <w:rPr>
          <w:rFonts w:ascii="Palatino Linotype" w:hAnsi="Palatino Linotype"/>
          <w:b/>
          <w:sz w:val="24"/>
        </w:rPr>
        <w:t>José Martínez Vilchis,</w:t>
      </w:r>
      <w:r w:rsidRPr="00AC2C8B">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C2C8B">
        <w:rPr>
          <w:rFonts w:ascii="Palatino Linotype" w:hAnsi="Palatino Linotype"/>
          <w:b/>
          <w:sz w:val="24"/>
        </w:rPr>
        <w:t>admisión</w:t>
      </w:r>
      <w:r w:rsidRPr="00AC2C8B">
        <w:rPr>
          <w:rFonts w:ascii="Palatino Linotype" w:hAnsi="Palatino Linotype"/>
          <w:sz w:val="24"/>
        </w:rPr>
        <w:t xml:space="preserve"> en fecha </w:t>
      </w:r>
      <w:r w:rsidR="005211BD" w:rsidRPr="00AC2C8B">
        <w:rPr>
          <w:rFonts w:ascii="Palatino Linotype" w:hAnsi="Palatino Linotype"/>
          <w:b/>
          <w:sz w:val="24"/>
        </w:rPr>
        <w:t>veintiuno de abril</w:t>
      </w:r>
      <w:r w:rsidRPr="00AC2C8B">
        <w:rPr>
          <w:rFonts w:ascii="Palatino Linotype" w:hAnsi="Palatino Linotype"/>
          <w:b/>
          <w:sz w:val="24"/>
        </w:rPr>
        <w:t xml:space="preserve"> de dos mil veintitrés</w:t>
      </w:r>
      <w:r w:rsidRPr="00AC2C8B">
        <w:rPr>
          <w:rFonts w:ascii="Palatino Linotype" w:hAnsi="Palatino Linotype"/>
          <w:sz w:val="24"/>
        </w:rPr>
        <w:t>, determinándose en ellos, un plazo de siete días para que las partes manifestaran lo que a su derecho corresponda en términos del numeral ya citado.</w:t>
      </w:r>
    </w:p>
    <w:p w:rsidR="00B156D5" w:rsidRPr="00AC2C8B" w:rsidRDefault="00B156D5" w:rsidP="00AC2C8B">
      <w:pPr>
        <w:spacing w:before="240" w:line="360" w:lineRule="auto"/>
        <w:jc w:val="both"/>
        <w:rPr>
          <w:rFonts w:ascii="Palatino Linotype" w:hAnsi="Palatino Linotype" w:cs="Arial"/>
          <w:sz w:val="24"/>
          <w:szCs w:val="24"/>
        </w:rPr>
      </w:pPr>
    </w:p>
    <w:p w:rsidR="00B156D5" w:rsidRPr="00AC2C8B" w:rsidRDefault="005211BD" w:rsidP="00AC2C8B">
      <w:pPr>
        <w:pStyle w:val="Prrafodelista"/>
        <w:spacing w:line="360" w:lineRule="auto"/>
        <w:ind w:left="0"/>
        <w:jc w:val="both"/>
        <w:rPr>
          <w:rFonts w:ascii="Palatino Linotype" w:hAnsi="Palatino Linotype" w:cs="Arial"/>
          <w:b/>
          <w:sz w:val="28"/>
          <w:szCs w:val="28"/>
        </w:rPr>
      </w:pPr>
      <w:r w:rsidRPr="00AC2C8B">
        <w:rPr>
          <w:rFonts w:ascii="Palatino Linotype" w:hAnsi="Palatino Linotype" w:cs="Arial"/>
          <w:b/>
          <w:sz w:val="28"/>
        </w:rPr>
        <w:t>SEX</w:t>
      </w:r>
      <w:r w:rsidR="00B156D5" w:rsidRPr="00AC2C8B">
        <w:rPr>
          <w:rFonts w:ascii="Palatino Linotype" w:hAnsi="Palatino Linotype" w:cs="Arial"/>
          <w:b/>
          <w:sz w:val="28"/>
        </w:rPr>
        <w:t>TO</w:t>
      </w:r>
      <w:r w:rsidR="00B156D5" w:rsidRPr="00AC2C8B">
        <w:rPr>
          <w:rFonts w:ascii="Palatino Linotype" w:hAnsi="Palatino Linotype" w:cs="Arial"/>
          <w:b/>
          <w:sz w:val="28"/>
          <w:szCs w:val="28"/>
        </w:rPr>
        <w:t>. De la etapa de instrucción.</w:t>
      </w:r>
    </w:p>
    <w:p w:rsidR="00B156D5" w:rsidRPr="00AC2C8B" w:rsidRDefault="00B156D5" w:rsidP="00AC2C8B">
      <w:pPr>
        <w:spacing w:after="0" w:line="360" w:lineRule="auto"/>
        <w:jc w:val="both"/>
        <w:rPr>
          <w:rFonts w:ascii="Palatino Linotype" w:hAnsi="Palatino Linotype" w:cs="Arial"/>
          <w:sz w:val="24"/>
          <w:szCs w:val="24"/>
        </w:rPr>
      </w:pPr>
      <w:r w:rsidRPr="00AC2C8B">
        <w:rPr>
          <w:rFonts w:ascii="Palatino Linotype" w:hAnsi="Palatino Linotype" w:cs="Arial"/>
          <w:sz w:val="24"/>
          <w:szCs w:val="24"/>
        </w:rPr>
        <w:t xml:space="preserve">Una vez abierta la etapa de instrucción, se advierte que el </w:t>
      </w:r>
      <w:r w:rsidRPr="00AC2C8B">
        <w:rPr>
          <w:rFonts w:ascii="Palatino Linotype" w:hAnsi="Palatino Linotype" w:cs="Arial"/>
          <w:b/>
          <w:sz w:val="24"/>
          <w:szCs w:val="24"/>
        </w:rPr>
        <w:t>Sujeto Obligado</w:t>
      </w:r>
      <w:r w:rsidRPr="00AC2C8B">
        <w:rPr>
          <w:rFonts w:ascii="Palatino Linotype" w:hAnsi="Palatino Linotype" w:cs="Arial"/>
          <w:sz w:val="24"/>
          <w:szCs w:val="24"/>
        </w:rPr>
        <w:t xml:space="preserve"> fue omiso en rendir sus informes justificados. De igual manera, se advierte que el Recurrente</w:t>
      </w:r>
      <w:r w:rsidRPr="00AC2C8B">
        <w:rPr>
          <w:rFonts w:ascii="Palatino Linotype" w:hAnsi="Palatino Linotype" w:cs="Arial"/>
          <w:b/>
          <w:sz w:val="24"/>
          <w:szCs w:val="24"/>
        </w:rPr>
        <w:t>,</w:t>
      </w:r>
      <w:r w:rsidRPr="00AC2C8B">
        <w:rPr>
          <w:rFonts w:ascii="Palatino Linotype" w:hAnsi="Palatino Linotype" w:cs="Arial"/>
          <w:sz w:val="24"/>
          <w:szCs w:val="24"/>
        </w:rPr>
        <w:t xml:space="preserve"> omitió rendir dentro del término de Ley, las manifestaciones que a sus intereses conviniera.</w:t>
      </w:r>
    </w:p>
    <w:p w:rsidR="00B156D5" w:rsidRPr="00AC2C8B" w:rsidRDefault="00B156D5" w:rsidP="00AC2C8B">
      <w:pPr>
        <w:spacing w:after="0" w:line="360" w:lineRule="auto"/>
        <w:rPr>
          <w:rFonts w:ascii="Palatino Linotype" w:hAnsi="Palatino Linotype" w:cs="Arial"/>
          <w:sz w:val="24"/>
          <w:szCs w:val="24"/>
        </w:rPr>
      </w:pPr>
    </w:p>
    <w:p w:rsidR="00B156D5" w:rsidRPr="00AC2C8B" w:rsidRDefault="00B156D5" w:rsidP="00AC2C8B">
      <w:pPr>
        <w:spacing w:after="0" w:line="360" w:lineRule="auto"/>
        <w:jc w:val="both"/>
        <w:rPr>
          <w:rFonts w:ascii="Palatino Linotype" w:hAnsi="Palatino Linotype" w:cs="Arial"/>
          <w:sz w:val="24"/>
          <w:szCs w:val="24"/>
        </w:rPr>
      </w:pPr>
      <w:r w:rsidRPr="00AC2C8B">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AC2C8B">
        <w:rPr>
          <w:rFonts w:ascii="Palatino Linotype" w:hAnsi="Palatino Linotype" w:cs="Arial"/>
          <w:b/>
          <w:sz w:val="24"/>
          <w:szCs w:val="24"/>
        </w:rPr>
        <w:t>Recurrente</w:t>
      </w:r>
      <w:r w:rsidRPr="00AC2C8B">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B156D5" w:rsidRPr="00AC2C8B" w:rsidRDefault="00B156D5" w:rsidP="00AC2C8B">
      <w:pPr>
        <w:spacing w:after="0" w:line="360" w:lineRule="auto"/>
        <w:jc w:val="both"/>
        <w:rPr>
          <w:rFonts w:ascii="Palatino Linotype" w:hAnsi="Palatino Linotype" w:cs="Arial"/>
          <w:b/>
          <w:sz w:val="28"/>
          <w:szCs w:val="28"/>
        </w:rPr>
      </w:pPr>
    </w:p>
    <w:p w:rsidR="00B156D5" w:rsidRPr="00AC2C8B" w:rsidRDefault="005211BD" w:rsidP="00AC2C8B">
      <w:pPr>
        <w:spacing w:after="0" w:line="360" w:lineRule="auto"/>
        <w:jc w:val="both"/>
        <w:rPr>
          <w:rFonts w:ascii="Palatino Linotype" w:hAnsi="Palatino Linotype" w:cs="Arial"/>
          <w:b/>
          <w:sz w:val="28"/>
          <w:szCs w:val="28"/>
        </w:rPr>
      </w:pPr>
      <w:r w:rsidRPr="00AC2C8B">
        <w:rPr>
          <w:rFonts w:ascii="Palatino Linotype" w:hAnsi="Palatino Linotype" w:cs="Arial"/>
          <w:b/>
          <w:sz w:val="28"/>
          <w:szCs w:val="28"/>
        </w:rPr>
        <w:t>SÉPTIM</w:t>
      </w:r>
      <w:r w:rsidR="00B156D5" w:rsidRPr="00AC2C8B">
        <w:rPr>
          <w:rFonts w:ascii="Palatino Linotype" w:hAnsi="Palatino Linotype" w:cs="Arial"/>
          <w:b/>
          <w:sz w:val="28"/>
          <w:szCs w:val="28"/>
        </w:rPr>
        <w:t>O. Del Cierre de Instrucción.</w:t>
      </w:r>
    </w:p>
    <w:p w:rsidR="00B156D5" w:rsidRPr="00AC2C8B" w:rsidRDefault="00B156D5" w:rsidP="00AC2C8B">
      <w:pPr>
        <w:spacing w:after="0" w:line="360" w:lineRule="auto"/>
        <w:jc w:val="both"/>
        <w:rPr>
          <w:rFonts w:ascii="Palatino Linotype" w:hAnsi="Palatino Linotype" w:cs="Arial"/>
          <w:sz w:val="24"/>
          <w:szCs w:val="24"/>
        </w:rPr>
      </w:pPr>
      <w:r w:rsidRPr="00AC2C8B">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211BD" w:rsidRPr="00AC2C8B">
        <w:rPr>
          <w:rFonts w:ascii="Palatino Linotype" w:hAnsi="Palatino Linotype" w:cs="Arial"/>
          <w:b/>
          <w:sz w:val="24"/>
          <w:szCs w:val="24"/>
        </w:rPr>
        <w:t>ocho de mayo</w:t>
      </w:r>
      <w:r w:rsidRPr="00AC2C8B">
        <w:rPr>
          <w:rFonts w:ascii="Palatino Linotype" w:hAnsi="Palatino Linotype" w:cs="Arial"/>
          <w:b/>
          <w:sz w:val="24"/>
          <w:szCs w:val="24"/>
        </w:rPr>
        <w:t xml:space="preserve"> de dos mil veintitrés</w:t>
      </w:r>
      <w:r w:rsidRPr="00AC2C8B">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156D5" w:rsidRPr="00AC2C8B" w:rsidRDefault="00B156D5" w:rsidP="00AC2C8B">
      <w:pPr>
        <w:spacing w:before="240" w:line="360" w:lineRule="auto"/>
        <w:jc w:val="center"/>
        <w:rPr>
          <w:rFonts w:ascii="Palatino Linotype" w:hAnsi="Palatino Linotype" w:cs="Arial"/>
          <w:b/>
          <w:sz w:val="28"/>
          <w:szCs w:val="28"/>
        </w:rPr>
      </w:pPr>
    </w:p>
    <w:p w:rsidR="00B156D5" w:rsidRPr="00AC2C8B" w:rsidRDefault="00B156D5" w:rsidP="00AC2C8B">
      <w:pPr>
        <w:spacing w:before="240" w:line="360" w:lineRule="auto"/>
        <w:jc w:val="center"/>
        <w:rPr>
          <w:rFonts w:ascii="Palatino Linotype" w:hAnsi="Palatino Linotype" w:cs="Arial"/>
          <w:b/>
          <w:sz w:val="28"/>
        </w:rPr>
      </w:pPr>
      <w:r w:rsidRPr="00AC2C8B">
        <w:rPr>
          <w:rFonts w:ascii="Palatino Linotype" w:hAnsi="Palatino Linotype" w:cs="Arial"/>
          <w:b/>
          <w:sz w:val="28"/>
        </w:rPr>
        <w:t xml:space="preserve">C O N S I D E R A N D O </w:t>
      </w:r>
    </w:p>
    <w:p w:rsidR="00B156D5" w:rsidRPr="00AC2C8B" w:rsidRDefault="00B156D5" w:rsidP="00AC2C8B">
      <w:pPr>
        <w:spacing w:before="240" w:line="360" w:lineRule="auto"/>
        <w:jc w:val="both"/>
        <w:rPr>
          <w:rFonts w:ascii="Palatino Linotype" w:hAnsi="Palatino Linotype" w:cs="Arial"/>
          <w:sz w:val="28"/>
          <w:szCs w:val="28"/>
        </w:rPr>
      </w:pPr>
      <w:r w:rsidRPr="00AC2C8B">
        <w:rPr>
          <w:rFonts w:ascii="Palatino Linotype" w:hAnsi="Palatino Linotype" w:cs="Arial"/>
          <w:b/>
          <w:sz w:val="28"/>
        </w:rPr>
        <w:t>PRIMERO.</w:t>
      </w:r>
      <w:r w:rsidRPr="00AC2C8B">
        <w:rPr>
          <w:rFonts w:ascii="Palatino Linotype" w:hAnsi="Palatino Linotype" w:cs="Arial"/>
          <w:b/>
        </w:rPr>
        <w:t xml:space="preserve"> </w:t>
      </w:r>
      <w:r w:rsidRPr="00AC2C8B">
        <w:rPr>
          <w:rFonts w:ascii="Palatino Linotype" w:hAnsi="Palatino Linotype" w:cs="Arial"/>
          <w:b/>
          <w:sz w:val="28"/>
          <w:szCs w:val="28"/>
        </w:rPr>
        <w:t>De la competencia</w:t>
      </w:r>
      <w:r w:rsidRPr="00AC2C8B">
        <w:rPr>
          <w:rFonts w:ascii="Palatino Linotype" w:hAnsi="Palatino Linotype" w:cs="Arial"/>
          <w:sz w:val="28"/>
          <w:szCs w:val="28"/>
        </w:rPr>
        <w:t>.</w:t>
      </w:r>
    </w:p>
    <w:p w:rsidR="00B156D5" w:rsidRPr="00AC2C8B" w:rsidRDefault="00B156D5" w:rsidP="00AC2C8B">
      <w:pPr>
        <w:spacing w:before="240" w:line="360" w:lineRule="auto"/>
        <w:jc w:val="both"/>
        <w:rPr>
          <w:rFonts w:ascii="Palatino Linotype" w:eastAsia="Calibri" w:hAnsi="Palatino Linotype" w:cs="Arial"/>
          <w:color w:val="000000" w:themeColor="text1"/>
          <w:sz w:val="24"/>
          <w:szCs w:val="24"/>
        </w:rPr>
      </w:pPr>
      <w:r w:rsidRPr="00AC2C8B">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AC2C8B">
        <w:rPr>
          <w:rFonts w:ascii="Palatino Linotype" w:hAnsi="Palatino Linotype" w:cs="Arial"/>
          <w:b/>
          <w:sz w:val="24"/>
          <w:szCs w:val="24"/>
          <w:lang w:val="es-ES"/>
        </w:rPr>
        <w:t xml:space="preserve">la parte recurrente </w:t>
      </w:r>
      <w:r w:rsidRPr="00AC2C8B">
        <w:rPr>
          <w:rFonts w:ascii="Palatino Linotype" w:hAnsi="Palatino Linotype" w:cs="Arial"/>
          <w:sz w:val="24"/>
          <w:szCs w:val="24"/>
          <w:lang w:val="es-ES"/>
        </w:rPr>
        <w:t xml:space="preserve">conforme a lo dispuesto en los artículos 1, párrafos segundo y tercero, </w:t>
      </w:r>
      <w:r w:rsidRPr="00AC2C8B">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AC2C8B">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sidR="000B58E0" w:rsidRPr="00AC2C8B">
        <w:rPr>
          <w:rFonts w:ascii="Palatino Linotype" w:eastAsia="Calibri" w:hAnsi="Palatino Linotype" w:cs="Arial"/>
          <w:color w:val="000000" w:themeColor="text1"/>
          <w:sz w:val="24"/>
          <w:szCs w:val="24"/>
        </w:rPr>
        <w:t xml:space="preserve">y </w:t>
      </w:r>
      <w:r w:rsidR="000B58E0" w:rsidRPr="00AC2C8B">
        <w:rPr>
          <w:rFonts w:ascii="Palatino Linotype" w:hAnsi="Palatino Linotype"/>
          <w:sz w:val="24"/>
        </w:rPr>
        <w:t>6, 9 fracciones I y XXIII</w:t>
      </w:r>
      <w:r w:rsidRPr="00AC2C8B">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B156D5" w:rsidRPr="00AC2C8B" w:rsidRDefault="00B156D5" w:rsidP="00AC2C8B">
      <w:pPr>
        <w:spacing w:before="240" w:line="360" w:lineRule="auto"/>
        <w:jc w:val="both"/>
        <w:rPr>
          <w:rFonts w:ascii="Palatino Linotype" w:eastAsia="Calibri" w:hAnsi="Palatino Linotype"/>
          <w:b/>
          <w:color w:val="000000" w:themeColor="text1"/>
          <w:sz w:val="24"/>
          <w:szCs w:val="24"/>
        </w:rPr>
      </w:pPr>
    </w:p>
    <w:p w:rsidR="00B156D5" w:rsidRPr="00AC2C8B" w:rsidRDefault="00B156D5" w:rsidP="00AC2C8B">
      <w:pPr>
        <w:pStyle w:val="Prrafodelista"/>
        <w:autoSpaceDE w:val="0"/>
        <w:autoSpaceDN w:val="0"/>
        <w:adjustRightInd w:val="0"/>
        <w:spacing w:before="240" w:after="160" w:line="360" w:lineRule="auto"/>
        <w:ind w:left="0"/>
        <w:jc w:val="both"/>
        <w:rPr>
          <w:rFonts w:ascii="Palatino Linotype" w:hAnsi="Palatino Linotype" w:cs="Arial"/>
          <w:b/>
        </w:rPr>
      </w:pPr>
      <w:r w:rsidRPr="00AC2C8B">
        <w:rPr>
          <w:rFonts w:ascii="Palatino Linotype" w:hAnsi="Palatino Linotype" w:cs="Arial"/>
          <w:b/>
          <w:sz w:val="28"/>
        </w:rPr>
        <w:t>SEGUNDO</w:t>
      </w:r>
      <w:r w:rsidRPr="00AC2C8B">
        <w:rPr>
          <w:rFonts w:ascii="Palatino Linotype" w:hAnsi="Palatino Linotype" w:cs="Arial"/>
          <w:b/>
        </w:rPr>
        <w:t xml:space="preserve">. </w:t>
      </w:r>
      <w:r w:rsidRPr="00AC2C8B">
        <w:rPr>
          <w:rFonts w:ascii="Palatino Linotype" w:hAnsi="Palatino Linotype" w:cs="Arial"/>
          <w:b/>
          <w:sz w:val="28"/>
          <w:szCs w:val="28"/>
        </w:rPr>
        <w:t>Sobre los alcances del recurso de revisión.</w:t>
      </w:r>
      <w:r w:rsidRPr="00AC2C8B">
        <w:rPr>
          <w:rFonts w:ascii="Palatino Linotype" w:hAnsi="Palatino Linotype" w:cs="Arial"/>
          <w:b/>
        </w:rPr>
        <w:t xml:space="preserve"> </w:t>
      </w:r>
    </w:p>
    <w:p w:rsidR="00B156D5" w:rsidRPr="00AC2C8B" w:rsidRDefault="00B156D5" w:rsidP="00AC2C8B">
      <w:pPr>
        <w:pStyle w:val="Prrafodelista"/>
        <w:autoSpaceDE w:val="0"/>
        <w:autoSpaceDN w:val="0"/>
        <w:adjustRightInd w:val="0"/>
        <w:spacing w:before="240" w:after="160" w:line="360" w:lineRule="auto"/>
        <w:ind w:left="0"/>
        <w:jc w:val="both"/>
        <w:rPr>
          <w:rFonts w:ascii="Palatino Linotype" w:hAnsi="Palatino Linotype" w:cs="Arial"/>
        </w:rPr>
      </w:pPr>
      <w:r w:rsidRPr="00AC2C8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156D5" w:rsidRPr="00AC2C8B" w:rsidRDefault="00B156D5" w:rsidP="00AC2C8B">
      <w:pPr>
        <w:pStyle w:val="Prrafodelista"/>
        <w:autoSpaceDE w:val="0"/>
        <w:autoSpaceDN w:val="0"/>
        <w:adjustRightInd w:val="0"/>
        <w:spacing w:before="240" w:after="160" w:line="360" w:lineRule="auto"/>
        <w:ind w:left="0"/>
        <w:jc w:val="both"/>
        <w:rPr>
          <w:rFonts w:ascii="Palatino Linotype" w:hAnsi="Palatino Linotype" w:cs="Arial"/>
          <w:b/>
          <w:sz w:val="28"/>
        </w:rPr>
      </w:pPr>
    </w:p>
    <w:p w:rsidR="00B156D5" w:rsidRPr="00AC2C8B" w:rsidRDefault="00B156D5" w:rsidP="00AC2C8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C2C8B">
        <w:rPr>
          <w:rFonts w:ascii="Palatino Linotype" w:hAnsi="Palatino Linotype" w:cs="Arial"/>
          <w:b/>
          <w:sz w:val="28"/>
        </w:rPr>
        <w:t>TERCERO</w:t>
      </w:r>
      <w:r w:rsidRPr="00AC2C8B">
        <w:rPr>
          <w:rFonts w:ascii="Palatino Linotype" w:hAnsi="Palatino Linotype" w:cs="Arial"/>
          <w:b/>
        </w:rPr>
        <w:t xml:space="preserve">. </w:t>
      </w:r>
      <w:r w:rsidRPr="00AC2C8B">
        <w:rPr>
          <w:rFonts w:ascii="Palatino Linotype" w:hAnsi="Palatino Linotype" w:cs="Arial"/>
          <w:b/>
          <w:sz w:val="28"/>
          <w:szCs w:val="28"/>
        </w:rPr>
        <w:t>De las causas de improcedencia.</w:t>
      </w:r>
    </w:p>
    <w:p w:rsidR="00B156D5" w:rsidRPr="00AC2C8B" w:rsidRDefault="00B156D5" w:rsidP="00AC2C8B">
      <w:pPr>
        <w:pStyle w:val="Prrafodelista"/>
        <w:autoSpaceDE w:val="0"/>
        <w:autoSpaceDN w:val="0"/>
        <w:adjustRightInd w:val="0"/>
        <w:spacing w:before="240" w:after="160" w:line="360" w:lineRule="auto"/>
        <w:ind w:left="0"/>
        <w:jc w:val="both"/>
        <w:rPr>
          <w:rFonts w:ascii="Palatino Linotype" w:hAnsi="Palatino Linotype" w:cs="Arial"/>
        </w:rPr>
      </w:pPr>
      <w:r w:rsidRPr="00AC2C8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156D5" w:rsidRPr="00AC2C8B" w:rsidRDefault="00B156D5" w:rsidP="00AC2C8B">
      <w:pPr>
        <w:pStyle w:val="Prrafodelista"/>
        <w:autoSpaceDE w:val="0"/>
        <w:autoSpaceDN w:val="0"/>
        <w:adjustRightInd w:val="0"/>
        <w:spacing w:line="360" w:lineRule="auto"/>
        <w:ind w:left="0"/>
        <w:jc w:val="both"/>
        <w:rPr>
          <w:rFonts w:ascii="Palatino Linotype" w:hAnsi="Palatino Linotype" w:cs="Arial"/>
        </w:rPr>
      </w:pPr>
      <w:r w:rsidRPr="00AC2C8B">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AC2C8B">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C2C8B">
        <w:rPr>
          <w:rStyle w:val="Refdenotaalpie"/>
          <w:rFonts w:ascii="Palatino Linotype" w:hAnsi="Palatino Linotype" w:cs="Arial"/>
        </w:rPr>
        <w:footnoteReference w:id="1"/>
      </w:r>
      <w:r w:rsidRPr="00AC2C8B">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B156D5" w:rsidRPr="00AC2C8B" w:rsidRDefault="00B156D5" w:rsidP="00AC2C8B">
      <w:pPr>
        <w:tabs>
          <w:tab w:val="left" w:pos="709"/>
        </w:tabs>
        <w:spacing w:before="240" w:line="360" w:lineRule="auto"/>
        <w:ind w:right="51"/>
        <w:jc w:val="both"/>
        <w:rPr>
          <w:rFonts w:ascii="Palatino Linotype" w:hAnsi="Palatino Linotype"/>
          <w:b/>
          <w:sz w:val="28"/>
          <w:szCs w:val="28"/>
        </w:rPr>
      </w:pPr>
    </w:p>
    <w:p w:rsidR="00B156D5" w:rsidRPr="00AC2C8B" w:rsidRDefault="00B156D5" w:rsidP="00AC2C8B">
      <w:pPr>
        <w:tabs>
          <w:tab w:val="left" w:pos="709"/>
        </w:tabs>
        <w:spacing w:before="240" w:line="360" w:lineRule="auto"/>
        <w:ind w:right="51"/>
        <w:jc w:val="both"/>
        <w:rPr>
          <w:rFonts w:ascii="Palatino Linotype" w:hAnsi="Palatino Linotype"/>
          <w:b/>
          <w:sz w:val="28"/>
          <w:szCs w:val="28"/>
        </w:rPr>
      </w:pPr>
      <w:r w:rsidRPr="00AC2C8B">
        <w:rPr>
          <w:rFonts w:ascii="Palatino Linotype" w:hAnsi="Palatino Linotype"/>
          <w:b/>
          <w:sz w:val="28"/>
          <w:szCs w:val="28"/>
        </w:rPr>
        <w:t xml:space="preserve">CUARTO. Estudio y resolución del asunto </w:t>
      </w:r>
      <w:r w:rsidRPr="00AC2C8B">
        <w:rPr>
          <w:rFonts w:ascii="Palatino Linotype" w:hAnsi="Palatino Linotype"/>
          <w:b/>
          <w:sz w:val="28"/>
          <w:szCs w:val="28"/>
        </w:rPr>
        <w:tab/>
      </w:r>
    </w:p>
    <w:p w:rsidR="00B156D5" w:rsidRPr="00AC2C8B" w:rsidRDefault="00B156D5" w:rsidP="00AC2C8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C2C8B">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AC2C8B">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156D5" w:rsidRPr="00AC2C8B" w:rsidRDefault="00B156D5" w:rsidP="00AC2C8B">
      <w:pPr>
        <w:autoSpaceDE w:val="0"/>
        <w:autoSpaceDN w:val="0"/>
        <w:adjustRightInd w:val="0"/>
        <w:ind w:right="567"/>
        <w:rPr>
          <w:rFonts w:ascii="Palatino Linotype" w:eastAsia="Calibri" w:hAnsi="Palatino Linotype" w:cs="Arial"/>
        </w:rPr>
      </w:pPr>
    </w:p>
    <w:p w:rsidR="00B156D5" w:rsidRPr="00AC2C8B" w:rsidRDefault="00B156D5" w:rsidP="00AC2C8B">
      <w:pPr>
        <w:spacing w:line="360" w:lineRule="auto"/>
        <w:jc w:val="both"/>
        <w:rPr>
          <w:rFonts w:ascii="Palatino Linotype" w:hAnsi="Palatino Linotype" w:cs="Arial"/>
          <w:sz w:val="24"/>
        </w:rPr>
      </w:pPr>
      <w:r w:rsidRPr="00AC2C8B">
        <w:rPr>
          <w:rFonts w:ascii="Palatino Linotype" w:hAnsi="Palatino Linotype" w:cs="Tahoma"/>
          <w:bCs/>
          <w:sz w:val="24"/>
        </w:rPr>
        <w:t xml:space="preserve">Bajo estas líneas argumentativas, al retomar y delimitar los requerimientos del ahora </w:t>
      </w:r>
      <w:r w:rsidRPr="00AC2C8B">
        <w:rPr>
          <w:rFonts w:ascii="Palatino Linotype" w:hAnsi="Palatino Linotype" w:cs="Tahoma"/>
          <w:b/>
          <w:bCs/>
          <w:sz w:val="24"/>
        </w:rPr>
        <w:t>Recurrente</w:t>
      </w:r>
      <w:r w:rsidRPr="00AC2C8B">
        <w:rPr>
          <w:rFonts w:ascii="Palatino Linotype" w:hAnsi="Palatino Linotype" w:cs="Tahoma"/>
          <w:bCs/>
          <w:sz w:val="24"/>
        </w:rPr>
        <w:t>, de manera objetiva se precisa que requiere la siguiente información:</w:t>
      </w:r>
    </w:p>
    <w:p w:rsidR="00AB646B" w:rsidRPr="00AC2C8B" w:rsidRDefault="00AB646B" w:rsidP="00AC2C8B">
      <w:pPr>
        <w:pStyle w:val="Prrafodelista"/>
        <w:numPr>
          <w:ilvl w:val="0"/>
          <w:numId w:val="3"/>
        </w:numPr>
        <w:tabs>
          <w:tab w:val="left" w:pos="1828"/>
        </w:tabs>
        <w:spacing w:line="360" w:lineRule="auto"/>
        <w:jc w:val="both"/>
        <w:rPr>
          <w:rFonts w:ascii="Palatino Linotype" w:hAnsi="Palatino Linotype" w:cs="Arial"/>
        </w:rPr>
      </w:pPr>
      <w:r w:rsidRPr="00AC2C8B">
        <w:rPr>
          <w:rFonts w:ascii="Palatino Linotype" w:hAnsi="Palatino Linotype" w:cs="Tahoma"/>
          <w:bCs/>
        </w:rPr>
        <w:t xml:space="preserve">Recibos de nómina y /o pagos realizados a trabajadores adscritos a la tesorería municipal y DIF </w:t>
      </w:r>
      <w:proofErr w:type="spellStart"/>
      <w:r w:rsidRPr="00AC2C8B">
        <w:rPr>
          <w:rFonts w:ascii="Palatino Linotype" w:hAnsi="Palatino Linotype" w:cs="Tahoma"/>
          <w:bCs/>
        </w:rPr>
        <w:t>Jilotzingo</w:t>
      </w:r>
      <w:proofErr w:type="spellEnd"/>
      <w:r w:rsidRPr="00AC2C8B">
        <w:rPr>
          <w:rFonts w:ascii="Palatino Linotype" w:hAnsi="Palatino Linotype" w:cs="Tahoma"/>
          <w:bCs/>
        </w:rPr>
        <w:t xml:space="preserve"> del 1 de enero de 2022 al 31 de diciembre de 2022. </w:t>
      </w:r>
    </w:p>
    <w:p w:rsidR="00B156D5" w:rsidRPr="00AC2C8B" w:rsidRDefault="00AB646B" w:rsidP="00AC2C8B">
      <w:pPr>
        <w:pStyle w:val="Prrafodelista"/>
        <w:numPr>
          <w:ilvl w:val="0"/>
          <w:numId w:val="3"/>
        </w:numPr>
        <w:tabs>
          <w:tab w:val="left" w:pos="1828"/>
        </w:tabs>
        <w:spacing w:line="360" w:lineRule="auto"/>
        <w:jc w:val="both"/>
        <w:rPr>
          <w:rFonts w:ascii="Palatino Linotype" w:hAnsi="Palatino Linotype" w:cs="Arial"/>
        </w:rPr>
      </w:pPr>
      <w:r w:rsidRPr="00AC2C8B">
        <w:rPr>
          <w:rFonts w:ascii="Palatino Linotype" w:hAnsi="Palatino Linotype" w:cs="Tahoma"/>
          <w:bCs/>
        </w:rPr>
        <w:t xml:space="preserve">Comprobantes por pagos realizados a particulares y/o consultorías contratadas por el Ayuntamiento de </w:t>
      </w:r>
      <w:proofErr w:type="spellStart"/>
      <w:r w:rsidRPr="00AC2C8B">
        <w:rPr>
          <w:rFonts w:ascii="Palatino Linotype" w:hAnsi="Palatino Linotype" w:cs="Tahoma"/>
          <w:bCs/>
        </w:rPr>
        <w:t>Jilotzingo</w:t>
      </w:r>
      <w:proofErr w:type="spellEnd"/>
      <w:r w:rsidRPr="00AC2C8B">
        <w:rPr>
          <w:rFonts w:ascii="Palatino Linotype" w:hAnsi="Palatino Linotype" w:cs="Tahoma"/>
          <w:bCs/>
        </w:rPr>
        <w:t xml:space="preserve"> y Organismos descentralizados durante el ejercicio 2022</w:t>
      </w:r>
      <w:r w:rsidR="00B156D5" w:rsidRPr="00AC2C8B">
        <w:rPr>
          <w:rFonts w:ascii="Palatino Linotype" w:hAnsi="Palatino Linotype" w:cs="Tahoma"/>
          <w:bCs/>
        </w:rPr>
        <w:t>.</w:t>
      </w:r>
    </w:p>
    <w:p w:rsidR="00B156D5" w:rsidRPr="00AC2C8B" w:rsidRDefault="00B156D5" w:rsidP="00AC2C8B">
      <w:pPr>
        <w:tabs>
          <w:tab w:val="left" w:pos="1828"/>
        </w:tabs>
        <w:spacing w:before="240" w:line="360" w:lineRule="auto"/>
        <w:jc w:val="both"/>
        <w:rPr>
          <w:rFonts w:ascii="Palatino Linotype" w:hAnsi="Palatino Linotype" w:cs="Arial"/>
          <w:sz w:val="24"/>
        </w:rPr>
      </w:pPr>
    </w:p>
    <w:p w:rsidR="00B156D5" w:rsidRPr="00AC2C8B" w:rsidRDefault="00B156D5" w:rsidP="00AC2C8B">
      <w:pPr>
        <w:tabs>
          <w:tab w:val="left" w:pos="1828"/>
        </w:tabs>
        <w:spacing w:before="240" w:line="360" w:lineRule="auto"/>
        <w:jc w:val="both"/>
        <w:rPr>
          <w:rFonts w:ascii="Palatino Linotype" w:hAnsi="Palatino Linotype" w:cs="Arial"/>
          <w:b/>
          <w:sz w:val="24"/>
        </w:rPr>
      </w:pPr>
      <w:r w:rsidRPr="00AC2C8B">
        <w:rPr>
          <w:rFonts w:ascii="Palatino Linotype" w:hAnsi="Palatino Linotype" w:cs="Arial"/>
          <w:sz w:val="24"/>
        </w:rPr>
        <w:t xml:space="preserve">De conformidad con las constancias que obran en el expediente electrónico, se observa que el </w:t>
      </w:r>
      <w:r w:rsidRPr="00AC2C8B">
        <w:rPr>
          <w:rFonts w:ascii="Palatino Linotype" w:hAnsi="Palatino Linotype" w:cs="Arial"/>
          <w:b/>
          <w:sz w:val="24"/>
        </w:rPr>
        <w:t>Sujeto Obligado</w:t>
      </w:r>
      <w:r w:rsidRPr="00AC2C8B">
        <w:rPr>
          <w:rFonts w:ascii="Palatino Linotype" w:hAnsi="Palatino Linotype" w:cs="Arial"/>
          <w:sz w:val="24"/>
        </w:rPr>
        <w:t xml:space="preserve"> dio respuesta por medio del sistema SAIMEX, a la solicitud de información</w:t>
      </w:r>
      <w:r w:rsidRPr="00AC2C8B">
        <w:rPr>
          <w:rFonts w:ascii="Palatino Linotype" w:eastAsia="Palatino Linotype" w:hAnsi="Palatino Linotype" w:cs="Palatino Linotype"/>
          <w:b/>
          <w:color w:val="000000"/>
          <w:sz w:val="24"/>
        </w:rPr>
        <w:t xml:space="preserve"> </w:t>
      </w:r>
      <w:r w:rsidR="00A23FF7" w:rsidRPr="00AC2C8B">
        <w:rPr>
          <w:rFonts w:ascii="Palatino Linotype" w:hAnsi="Palatino Linotype" w:cs="Arial"/>
          <w:b/>
          <w:sz w:val="24"/>
        </w:rPr>
        <w:t>00021/JILOTZIN/IP/2023</w:t>
      </w:r>
      <w:r w:rsidRPr="00AC2C8B">
        <w:rPr>
          <w:rFonts w:ascii="Palatino Linotype" w:hAnsi="Palatino Linotype" w:cs="Arial"/>
          <w:b/>
          <w:sz w:val="24"/>
        </w:rPr>
        <w:t xml:space="preserve">; </w:t>
      </w:r>
      <w:r w:rsidR="00AB646B" w:rsidRPr="00AC2C8B">
        <w:rPr>
          <w:rFonts w:ascii="Palatino Linotype" w:hAnsi="Palatino Linotype" w:cs="Arial"/>
          <w:sz w:val="24"/>
        </w:rPr>
        <w:t>en los siguientes términos</w:t>
      </w:r>
      <w:r w:rsidRPr="00AC2C8B">
        <w:rPr>
          <w:rFonts w:ascii="Palatino Linotype" w:hAnsi="Palatino Linotype" w:cs="Arial"/>
          <w:b/>
          <w:sz w:val="24"/>
        </w:rPr>
        <w:t>:</w:t>
      </w:r>
    </w:p>
    <w:p w:rsidR="00B156D5" w:rsidRPr="00AC2C8B" w:rsidRDefault="00AB646B" w:rsidP="00AC2C8B">
      <w:pPr>
        <w:pStyle w:val="Sinespaciado"/>
        <w:spacing w:before="240" w:line="360" w:lineRule="auto"/>
        <w:ind w:left="720"/>
        <w:jc w:val="both"/>
        <w:rPr>
          <w:rFonts w:ascii="Palatino Linotype" w:hAnsi="Palatino Linotype" w:cs="Arial"/>
          <w:b/>
          <w:i/>
        </w:rPr>
      </w:pPr>
      <w:r w:rsidRPr="00AC2C8B">
        <w:rPr>
          <w:rFonts w:ascii="Palatino Linotype" w:hAnsi="Palatino Linotype" w:cs="Arial"/>
          <w:b/>
          <w:i/>
          <w:noProof/>
          <w:lang w:eastAsia="es-MX"/>
        </w:rPr>
        <w:lastRenderedPageBreak/>
        <w:drawing>
          <wp:inline distT="0" distB="0" distL="0" distR="0">
            <wp:extent cx="5760720" cy="42443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41705.tmp"/>
                    <pic:cNvPicPr/>
                  </pic:nvPicPr>
                  <pic:blipFill>
                    <a:blip r:embed="rId7">
                      <a:extLst>
                        <a:ext uri="{28A0092B-C50C-407E-A947-70E740481C1C}">
                          <a14:useLocalDpi xmlns:a14="http://schemas.microsoft.com/office/drawing/2010/main" val="0"/>
                        </a:ext>
                      </a:extLst>
                    </a:blip>
                    <a:stretch>
                      <a:fillRect/>
                    </a:stretch>
                  </pic:blipFill>
                  <pic:spPr>
                    <a:xfrm>
                      <a:off x="0" y="0"/>
                      <a:ext cx="5760720" cy="4244340"/>
                    </a:xfrm>
                    <a:prstGeom prst="rect">
                      <a:avLst/>
                    </a:prstGeom>
                  </pic:spPr>
                </pic:pic>
              </a:graphicData>
            </a:graphic>
          </wp:inline>
        </w:drawing>
      </w:r>
    </w:p>
    <w:p w:rsidR="00AB646B" w:rsidRPr="00AC2C8B" w:rsidRDefault="00AB646B"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AB646B" w:rsidRPr="00AC2C8B" w:rsidRDefault="00B156D5"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C2C8B">
        <w:rPr>
          <w:rFonts w:ascii="Palatino Linotype" w:eastAsia="Palatino Linotype" w:hAnsi="Palatino Linotype" w:cs="Palatino Linotype"/>
          <w:color w:val="000000"/>
          <w:sz w:val="24"/>
        </w:rPr>
        <w:t xml:space="preserve">Ante las respuestas emitidas por el </w:t>
      </w:r>
      <w:r w:rsidRPr="00AC2C8B">
        <w:rPr>
          <w:rFonts w:ascii="Palatino Linotype" w:eastAsia="Palatino Linotype" w:hAnsi="Palatino Linotype" w:cs="Palatino Linotype"/>
          <w:b/>
          <w:color w:val="000000"/>
          <w:sz w:val="24"/>
        </w:rPr>
        <w:t>Sujeto Obligado</w:t>
      </w:r>
      <w:r w:rsidRPr="00AC2C8B">
        <w:rPr>
          <w:rFonts w:ascii="Palatino Linotype" w:eastAsia="Palatino Linotype" w:hAnsi="Palatino Linotype" w:cs="Palatino Linotype"/>
          <w:color w:val="000000"/>
          <w:sz w:val="24"/>
        </w:rPr>
        <w:t xml:space="preserve">, el </w:t>
      </w:r>
      <w:r w:rsidRPr="00AC2C8B">
        <w:rPr>
          <w:rFonts w:ascii="Palatino Linotype" w:eastAsia="Palatino Linotype" w:hAnsi="Palatino Linotype" w:cs="Palatino Linotype"/>
          <w:b/>
          <w:color w:val="000000"/>
          <w:sz w:val="24"/>
        </w:rPr>
        <w:t>Recurrente</w:t>
      </w:r>
      <w:r w:rsidRPr="00AC2C8B">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AC2C8B">
        <w:rPr>
          <w:rFonts w:ascii="Palatino Linotype" w:hAnsi="Palatino Linotype"/>
          <w:i/>
          <w:sz w:val="24"/>
        </w:rPr>
        <w:t>“</w:t>
      </w:r>
      <w:r w:rsidR="00AB646B" w:rsidRPr="00AC2C8B">
        <w:rPr>
          <w:rFonts w:ascii="Palatino Linotype" w:hAnsi="Palatino Linotype"/>
          <w:i/>
          <w:sz w:val="24"/>
        </w:rPr>
        <w:t xml:space="preserve">Si bien hace referencia a la entrega de la información, no se visualiza ningún archivo que contenga la información requerida en el texto de mi solicitud, evadiendo </w:t>
      </w:r>
      <w:proofErr w:type="spellStart"/>
      <w:r w:rsidR="00AB646B" w:rsidRPr="00AC2C8B">
        <w:rPr>
          <w:rFonts w:ascii="Palatino Linotype" w:hAnsi="Palatino Linotype"/>
          <w:i/>
          <w:sz w:val="24"/>
        </w:rPr>
        <w:t>asi</w:t>
      </w:r>
      <w:proofErr w:type="spellEnd"/>
      <w:r w:rsidR="00AB646B" w:rsidRPr="00AC2C8B">
        <w:rPr>
          <w:rFonts w:ascii="Palatino Linotype" w:hAnsi="Palatino Linotype"/>
          <w:i/>
          <w:sz w:val="24"/>
        </w:rPr>
        <w:t xml:space="preserve"> la entrega de la misma por parte del Sujeto Obligado</w:t>
      </w:r>
      <w:r w:rsidRPr="00AC2C8B">
        <w:rPr>
          <w:rFonts w:ascii="Palatino Linotype" w:hAnsi="Palatino Linotype"/>
          <w:i/>
          <w:sz w:val="24"/>
        </w:rPr>
        <w:t>.” (Sic)</w:t>
      </w:r>
      <w:r w:rsidRPr="00AC2C8B">
        <w:rPr>
          <w:rFonts w:ascii="Palatino Linotype" w:hAnsi="Palatino Linotype" w:cs="Arial"/>
          <w:bCs/>
          <w:sz w:val="24"/>
        </w:rPr>
        <w:t xml:space="preserve">. </w:t>
      </w:r>
    </w:p>
    <w:p w:rsidR="00AB646B" w:rsidRPr="00AC2C8B" w:rsidRDefault="00AB646B"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6C34AB" w:rsidRPr="00AC2C8B" w:rsidRDefault="006C34AB" w:rsidP="00AC2C8B">
      <w:pPr>
        <w:pBdr>
          <w:top w:val="nil"/>
          <w:left w:val="nil"/>
          <w:bottom w:val="nil"/>
          <w:right w:val="nil"/>
          <w:between w:val="nil"/>
        </w:pBdr>
        <w:spacing w:after="0" w:line="360" w:lineRule="auto"/>
        <w:contextualSpacing/>
        <w:jc w:val="both"/>
        <w:rPr>
          <w:rFonts w:ascii="Palatino Linotype" w:hAnsi="Palatino Linotype"/>
          <w:sz w:val="24"/>
          <w:szCs w:val="24"/>
        </w:rPr>
      </w:pPr>
      <w:r w:rsidRPr="00AC2C8B">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w:t>
      </w:r>
      <w:r w:rsidRPr="00AC2C8B">
        <w:rPr>
          <w:rFonts w:ascii="Palatino Linotype" w:hAnsi="Palatino Linotype"/>
          <w:sz w:val="24"/>
          <w:szCs w:val="24"/>
        </w:rPr>
        <w:lastRenderedPageBreak/>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6C34AB" w:rsidRPr="00AC2C8B" w:rsidRDefault="006C34AB"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E810F6" w:rsidRPr="00AC2C8B" w:rsidRDefault="00E810F6" w:rsidP="00AC2C8B">
      <w:pPr>
        <w:pStyle w:val="Sinespaciado"/>
        <w:spacing w:line="360" w:lineRule="auto"/>
        <w:jc w:val="both"/>
        <w:rPr>
          <w:rFonts w:ascii="Palatino Linotype" w:hAnsi="Palatino Linotype"/>
          <w:b/>
          <w:bCs/>
        </w:rPr>
      </w:pPr>
      <w:r w:rsidRPr="00AC2C8B">
        <w:rPr>
          <w:rFonts w:ascii="Palatino Linotype" w:hAnsi="Palatino Linotype"/>
        </w:rPr>
        <w:t xml:space="preserve">Bajo este contexto, a efecto de identificar a las unidades administrativas competentes para atender la solicitud de información, resulta oportuno traer a colación las siguientes imágenes ilustrativas, correspondientes al organigrama del </w:t>
      </w:r>
      <w:r w:rsidRPr="00AC2C8B">
        <w:rPr>
          <w:rFonts w:ascii="Palatino Linotype" w:hAnsi="Palatino Linotype"/>
          <w:b/>
          <w:bCs/>
        </w:rPr>
        <w:t>Sujeto Obligado:</w:t>
      </w:r>
    </w:p>
    <w:p w:rsidR="00E810F6" w:rsidRPr="00AC2C8B" w:rsidRDefault="00E810F6" w:rsidP="00AC2C8B">
      <w:pPr>
        <w:pStyle w:val="Sinespaciado"/>
        <w:spacing w:line="360" w:lineRule="auto"/>
        <w:jc w:val="center"/>
        <w:rPr>
          <w:rFonts w:ascii="Palatino Linotype" w:hAnsi="Palatino Linotype"/>
          <w:b/>
          <w:bCs/>
        </w:rPr>
      </w:pPr>
      <w:r w:rsidRPr="00AC2C8B">
        <w:rPr>
          <w:rFonts w:ascii="Palatino Linotype" w:hAnsi="Palatino Linotype"/>
          <w:b/>
          <w:bCs/>
          <w:noProof/>
          <w:lang w:eastAsia="es-MX"/>
        </w:rPr>
        <mc:AlternateContent>
          <mc:Choice Requires="wps">
            <w:drawing>
              <wp:anchor distT="0" distB="0" distL="114300" distR="114300" simplePos="0" relativeHeight="251663360" behindDoc="0" locked="0" layoutInCell="1" allowOverlap="1" wp14:anchorId="12456AC8" wp14:editId="0C1E2658">
                <wp:simplePos x="0" y="0"/>
                <wp:positionH relativeFrom="column">
                  <wp:posOffset>3406140</wp:posOffset>
                </wp:positionH>
                <wp:positionV relativeFrom="paragraph">
                  <wp:posOffset>2520315</wp:posOffset>
                </wp:positionV>
                <wp:extent cx="638175" cy="1619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63817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CB0F0D4" id="Rectángulo 7" o:spid="_x0000_s1026" style="position:absolute;margin-left:268.2pt;margin-top:198.45pt;width:50.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" filled="f" strokecolor="red" strokeweight="1pt"/>
            </w:pict>
          </mc:Fallback>
        </mc:AlternateContent>
      </w:r>
      <w:r w:rsidRPr="00AC2C8B">
        <w:rPr>
          <w:rFonts w:ascii="Palatino Linotype" w:hAnsi="Palatino Linotype"/>
          <w:b/>
          <w:bCs/>
          <w:noProof/>
          <w:lang w:eastAsia="es-MX"/>
        </w:rPr>
        <mc:AlternateContent>
          <mc:Choice Requires="wps">
            <w:drawing>
              <wp:anchor distT="0" distB="0" distL="114300" distR="114300" simplePos="0" relativeHeight="251661312" behindDoc="0" locked="0" layoutInCell="1" allowOverlap="1" wp14:anchorId="7BB1AD78" wp14:editId="6A58DAF0">
                <wp:simplePos x="0" y="0"/>
                <wp:positionH relativeFrom="column">
                  <wp:posOffset>1510665</wp:posOffset>
                </wp:positionH>
                <wp:positionV relativeFrom="paragraph">
                  <wp:posOffset>2520315</wp:posOffset>
                </wp:positionV>
                <wp:extent cx="638175" cy="16192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638175" cy="161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8BA0F04" id="Rectángulo 6" o:spid="_x0000_s1026" style="position:absolute;margin-left:118.95pt;margin-top:198.45pt;width:50.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" filled="f" strokecolor="red" strokeweight="1pt"/>
            </w:pict>
          </mc:Fallback>
        </mc:AlternateContent>
      </w:r>
      <w:r w:rsidRPr="00AC2C8B">
        <w:rPr>
          <w:rFonts w:ascii="Palatino Linotype" w:hAnsi="Palatino Linotype"/>
          <w:b/>
          <w:bCs/>
          <w:noProof/>
          <w:lang w:eastAsia="es-MX"/>
        </w:rPr>
        <w:drawing>
          <wp:inline distT="0" distB="0" distL="0" distR="0" wp14:anchorId="6DD41D40" wp14:editId="7D7307F3">
            <wp:extent cx="2981325" cy="36438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4DA25.tmp"/>
                    <pic:cNvPicPr/>
                  </pic:nvPicPr>
                  <pic:blipFill>
                    <a:blip r:embed="rId8">
                      <a:extLst>
                        <a:ext uri="{28A0092B-C50C-407E-A947-70E740481C1C}">
                          <a14:useLocalDpi xmlns:a14="http://schemas.microsoft.com/office/drawing/2010/main" val="0"/>
                        </a:ext>
                      </a:extLst>
                    </a:blip>
                    <a:stretch>
                      <a:fillRect/>
                    </a:stretch>
                  </pic:blipFill>
                  <pic:spPr>
                    <a:xfrm>
                      <a:off x="0" y="0"/>
                      <a:ext cx="2982172" cy="3644877"/>
                    </a:xfrm>
                    <a:prstGeom prst="rect">
                      <a:avLst/>
                    </a:prstGeom>
                  </pic:spPr>
                </pic:pic>
              </a:graphicData>
            </a:graphic>
          </wp:inline>
        </w:drawing>
      </w:r>
    </w:p>
    <w:p w:rsidR="00E810F6" w:rsidRPr="00AC2C8B" w:rsidRDefault="00E810F6" w:rsidP="00AC2C8B">
      <w:pPr>
        <w:pStyle w:val="Sinespaciado"/>
        <w:spacing w:line="360" w:lineRule="auto"/>
        <w:jc w:val="center"/>
        <w:rPr>
          <w:rFonts w:ascii="Palatino Linotype" w:hAnsi="Palatino Linotype"/>
          <w:b/>
          <w:bCs/>
        </w:rPr>
      </w:pPr>
      <w:r w:rsidRPr="00AC2C8B">
        <w:rPr>
          <w:rFonts w:ascii="Palatino Linotype" w:hAnsi="Palatino Linotype"/>
          <w:b/>
          <w:bCs/>
          <w:noProof/>
          <w:lang w:eastAsia="es-MX"/>
        </w:rPr>
        <w:lastRenderedPageBreak/>
        <mc:AlternateContent>
          <mc:Choice Requires="wps">
            <w:drawing>
              <wp:anchor distT="0" distB="0" distL="114300" distR="114300" simplePos="0" relativeHeight="251667456" behindDoc="0" locked="0" layoutInCell="1" allowOverlap="1" wp14:anchorId="04DD77CD" wp14:editId="3F499411">
                <wp:simplePos x="0" y="0"/>
                <wp:positionH relativeFrom="column">
                  <wp:posOffset>4349115</wp:posOffset>
                </wp:positionH>
                <wp:positionV relativeFrom="paragraph">
                  <wp:posOffset>99060</wp:posOffset>
                </wp:positionV>
                <wp:extent cx="1123950" cy="1905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1123950"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609AAAF" id="Rectángulo 11" o:spid="_x0000_s1026" style="position:absolute;margin-left:342.45pt;margin-top:7.8pt;width:88.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" filled="f" strokecolor="red" strokeweight="3pt"/>
            </w:pict>
          </mc:Fallback>
        </mc:AlternateContent>
      </w:r>
      <w:r w:rsidRPr="00AC2C8B">
        <w:rPr>
          <w:rFonts w:ascii="Palatino Linotype" w:hAnsi="Palatino Linotype"/>
          <w:b/>
          <w:bCs/>
          <w:noProof/>
          <w:lang w:eastAsia="es-MX"/>
        </w:rPr>
        <mc:AlternateContent>
          <mc:Choice Requires="wps">
            <w:drawing>
              <wp:anchor distT="0" distB="0" distL="114300" distR="114300" simplePos="0" relativeHeight="251665408" behindDoc="0" locked="0" layoutInCell="1" allowOverlap="1" wp14:anchorId="33EBEB6F" wp14:editId="7CB3C9C7">
                <wp:simplePos x="0" y="0"/>
                <wp:positionH relativeFrom="column">
                  <wp:posOffset>348615</wp:posOffset>
                </wp:positionH>
                <wp:positionV relativeFrom="paragraph">
                  <wp:posOffset>99060</wp:posOffset>
                </wp:positionV>
                <wp:extent cx="1123950" cy="1905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1123950"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1B31D70" id="Rectángulo 10" o:spid="_x0000_s1026" style="position:absolute;margin-left:27.45pt;margin-top:7.8pt;width:88.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" filled="f" strokecolor="red" strokeweight="3pt"/>
            </w:pict>
          </mc:Fallback>
        </mc:AlternateContent>
      </w:r>
      <w:r w:rsidRPr="00AC2C8B">
        <w:rPr>
          <w:rFonts w:ascii="Palatino Linotype" w:hAnsi="Palatino Linotype"/>
          <w:b/>
          <w:bCs/>
          <w:noProof/>
          <w:lang w:eastAsia="es-MX"/>
        </w:rPr>
        <w:drawing>
          <wp:inline distT="0" distB="0" distL="0" distR="0">
            <wp:extent cx="5760720" cy="23310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544F12.tmp"/>
                    <pic:cNvPicPr/>
                  </pic:nvPicPr>
                  <pic:blipFill>
                    <a:blip r:embed="rId9">
                      <a:extLst>
                        <a:ext uri="{28A0092B-C50C-407E-A947-70E740481C1C}">
                          <a14:useLocalDpi xmlns:a14="http://schemas.microsoft.com/office/drawing/2010/main" val="0"/>
                        </a:ext>
                      </a:extLst>
                    </a:blip>
                    <a:stretch>
                      <a:fillRect/>
                    </a:stretch>
                  </pic:blipFill>
                  <pic:spPr>
                    <a:xfrm>
                      <a:off x="0" y="0"/>
                      <a:ext cx="5760720" cy="2331085"/>
                    </a:xfrm>
                    <a:prstGeom prst="rect">
                      <a:avLst/>
                    </a:prstGeom>
                  </pic:spPr>
                </pic:pic>
              </a:graphicData>
            </a:graphic>
          </wp:inline>
        </w:drawing>
      </w:r>
    </w:p>
    <w:p w:rsidR="00E810F6" w:rsidRPr="00AC2C8B" w:rsidRDefault="00E810F6"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E810F6" w:rsidRPr="00AC2C8B" w:rsidRDefault="00E810F6" w:rsidP="00AC2C8B">
      <w:pPr>
        <w:autoSpaceDE w:val="0"/>
        <w:autoSpaceDN w:val="0"/>
        <w:adjustRightInd w:val="0"/>
        <w:spacing w:before="240" w:line="360" w:lineRule="auto"/>
        <w:jc w:val="both"/>
        <w:rPr>
          <w:rFonts w:ascii="Palatino Linotype" w:hAnsi="Palatino Linotype" w:cs="Arial"/>
          <w:sz w:val="24"/>
          <w:szCs w:val="24"/>
        </w:rPr>
      </w:pPr>
      <w:r w:rsidRPr="00AC2C8B">
        <w:rPr>
          <w:rFonts w:ascii="Palatino Linotype" w:hAnsi="Palatino Linotype" w:cs="Arial"/>
          <w:sz w:val="24"/>
          <w:szCs w:val="24"/>
        </w:rPr>
        <w:t xml:space="preserve">De lo expuesto con anterioridad, se desprende que </w:t>
      </w:r>
      <w:r w:rsidRPr="00AC2C8B">
        <w:rPr>
          <w:rFonts w:ascii="Palatino Linotype" w:hAnsi="Palatino Linotype" w:cs="Arial"/>
          <w:b/>
          <w:sz w:val="24"/>
          <w:szCs w:val="24"/>
        </w:rPr>
        <w:t xml:space="preserve">El Sujeto Obligado </w:t>
      </w:r>
      <w:r w:rsidRPr="00AC2C8B">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Tesorería Municipal, así como la Dirección de Administración. </w:t>
      </w:r>
    </w:p>
    <w:p w:rsidR="001046A6" w:rsidRPr="00AC2C8B" w:rsidRDefault="001046A6"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1046A6" w:rsidRPr="00AC2C8B" w:rsidRDefault="001046A6"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C2C8B">
        <w:rPr>
          <w:rFonts w:ascii="Palatino Linotype" w:eastAsia="Palatino Linotype" w:hAnsi="Palatino Linotype" w:cs="Palatino Linotype"/>
          <w:color w:val="000000"/>
          <w:sz w:val="24"/>
        </w:rPr>
        <w:t>Ahora bien, los documentos que den cuenta de los pagos realizados a particulares y/o consultorías, de manera enunciativa más no limitativa, son facturas, comprobantes fiscales digitales por concepto de honorarios.</w:t>
      </w:r>
    </w:p>
    <w:p w:rsidR="001046A6" w:rsidRPr="00AC2C8B" w:rsidRDefault="001046A6" w:rsidP="00AC2C8B">
      <w:pPr>
        <w:spacing w:line="360" w:lineRule="auto"/>
        <w:jc w:val="both"/>
        <w:rPr>
          <w:rFonts w:ascii="Palatino Linotype" w:hAnsi="Palatino Linotype" w:cs="Arial"/>
          <w:sz w:val="24"/>
        </w:rPr>
      </w:pPr>
    </w:p>
    <w:p w:rsidR="001046A6" w:rsidRPr="00AC2C8B" w:rsidRDefault="001046A6" w:rsidP="00AC2C8B">
      <w:pPr>
        <w:spacing w:line="360" w:lineRule="auto"/>
        <w:jc w:val="both"/>
        <w:rPr>
          <w:rFonts w:ascii="Palatino Linotype" w:hAnsi="Palatino Linotype"/>
          <w:sz w:val="24"/>
        </w:rPr>
      </w:pPr>
      <w:r w:rsidRPr="00AC2C8B">
        <w:rPr>
          <w:rFonts w:ascii="Palatino Linotype" w:hAnsi="Palatino Linotype" w:cs="Arial"/>
          <w:sz w:val="24"/>
        </w:rPr>
        <w:t>Robustece lo anterior, lo estipulado en los</w:t>
      </w:r>
      <w:r w:rsidRPr="00AC2C8B">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rsidR="001046A6" w:rsidRPr="00AC2C8B" w:rsidRDefault="001046A6" w:rsidP="00AC2C8B">
      <w:pPr>
        <w:spacing w:line="360" w:lineRule="auto"/>
        <w:jc w:val="both"/>
        <w:rPr>
          <w:rFonts w:ascii="Palatino Linotype" w:hAnsi="Palatino Linotype"/>
        </w:rPr>
      </w:pPr>
    </w:p>
    <w:p w:rsidR="001046A6" w:rsidRPr="00AC2C8B" w:rsidRDefault="001046A6" w:rsidP="00AC2C8B">
      <w:pPr>
        <w:ind w:left="567" w:right="567"/>
        <w:jc w:val="center"/>
        <w:rPr>
          <w:rFonts w:ascii="Palatino Linotype" w:hAnsi="Palatino Linotype"/>
          <w:b/>
          <w:i/>
        </w:rPr>
      </w:pPr>
      <w:r w:rsidRPr="00AC2C8B">
        <w:rPr>
          <w:rFonts w:ascii="Palatino Linotype" w:hAnsi="Palatino Linotype"/>
          <w:b/>
          <w:i/>
        </w:rPr>
        <w:t>LEY ORGÁNICA MUNICIPAL DEL ESTADO DE MÉXICO</w:t>
      </w:r>
    </w:p>
    <w:p w:rsidR="001046A6" w:rsidRPr="00AC2C8B" w:rsidRDefault="001046A6" w:rsidP="00AC2C8B">
      <w:pPr>
        <w:ind w:left="567" w:right="567"/>
        <w:jc w:val="both"/>
        <w:rPr>
          <w:rFonts w:ascii="Palatino Linotype" w:hAnsi="Palatino Linotype"/>
          <w:i/>
        </w:rPr>
      </w:pP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w:t>
      </w:r>
      <w:r w:rsidRPr="00AC2C8B">
        <w:rPr>
          <w:rFonts w:ascii="Palatino Linotype" w:hAnsi="Palatino Linotype"/>
          <w:b/>
          <w:i/>
        </w:rPr>
        <w:t xml:space="preserve">Artículo 87.- </w:t>
      </w:r>
      <w:r w:rsidRPr="00AC2C8B">
        <w:rPr>
          <w:rFonts w:ascii="Palatino Linotype" w:hAnsi="Palatino Linotype"/>
          <w:i/>
        </w:rPr>
        <w:t>Para el despacho, estudio y planeación de los diversos asuntos de la administración municipal, el ayuntamiento contará por lo menos con las siguientes Dependencias:</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I. La secretaría del ayuntamiento;</w:t>
      </w:r>
    </w:p>
    <w:p w:rsidR="001046A6" w:rsidRPr="00AC2C8B" w:rsidRDefault="001046A6" w:rsidP="00AC2C8B">
      <w:pPr>
        <w:ind w:left="567" w:right="567"/>
        <w:jc w:val="both"/>
        <w:rPr>
          <w:rFonts w:ascii="Palatino Linotype" w:hAnsi="Palatino Linotype"/>
          <w:b/>
          <w:i/>
        </w:rPr>
      </w:pPr>
      <w:r w:rsidRPr="00AC2C8B">
        <w:rPr>
          <w:rFonts w:ascii="Palatino Linotype" w:hAnsi="Palatino Linotype"/>
          <w:b/>
          <w:i/>
          <w:u w:val="single"/>
        </w:rPr>
        <w:t>II. La tesorería municipal</w:t>
      </w:r>
      <w:r w:rsidRPr="00AC2C8B">
        <w:rPr>
          <w:rFonts w:ascii="Palatino Linotype" w:hAnsi="Palatino Linotype"/>
          <w:b/>
          <w:i/>
        </w:rPr>
        <w:t>.</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III. La Dirección de Obras Públicas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IV. La Dirección de Desarrollo Económico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V. La Dirección de Desarrollo Urbano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VI. La Dirección de Ecología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VII. La Dirección de Desarrollo Social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VIII. La Coordinación Municipal de Protección Civil o equivalente.</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IX. La Dirección de las Mujeres o equivalente.”</w:t>
      </w:r>
    </w:p>
    <w:p w:rsidR="001046A6" w:rsidRPr="00AC2C8B" w:rsidRDefault="001046A6" w:rsidP="00AC2C8B">
      <w:pPr>
        <w:ind w:left="567" w:right="567"/>
        <w:jc w:val="both"/>
        <w:rPr>
          <w:rFonts w:ascii="Palatino Linotype" w:hAnsi="Palatino Linotype"/>
          <w:i/>
        </w:rPr>
      </w:pPr>
    </w:p>
    <w:p w:rsidR="001046A6" w:rsidRPr="00AC2C8B" w:rsidRDefault="001046A6" w:rsidP="00AC2C8B">
      <w:pPr>
        <w:ind w:left="567" w:right="567"/>
        <w:jc w:val="both"/>
        <w:rPr>
          <w:rFonts w:ascii="Palatino Linotype" w:eastAsia="Calibri" w:hAnsi="Palatino Linotype" w:cs="Arial"/>
          <w:i/>
          <w:lang w:val="es-ES_tradnl"/>
        </w:rPr>
      </w:pPr>
      <w:r w:rsidRPr="00AC2C8B">
        <w:rPr>
          <w:rFonts w:ascii="Palatino Linotype" w:eastAsia="Calibri" w:hAnsi="Palatino Linotype" w:cs="Arial"/>
          <w:b/>
          <w:i/>
          <w:lang w:val="es-ES_tradnl"/>
        </w:rPr>
        <w:t>Artículo 93</w:t>
      </w:r>
      <w:r w:rsidRPr="00AC2C8B">
        <w:rPr>
          <w:rFonts w:ascii="Palatino Linotype" w:eastAsia="Calibri" w:hAnsi="Palatino Linotype" w:cs="Arial"/>
          <w:i/>
          <w:lang w:val="es-ES_tradnl"/>
        </w:rPr>
        <w:t xml:space="preserve">.- </w:t>
      </w:r>
      <w:r w:rsidRPr="00AC2C8B">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AC2C8B">
        <w:rPr>
          <w:rFonts w:ascii="Palatino Linotype" w:eastAsia="Calibri" w:hAnsi="Palatino Linotype" w:cs="Arial"/>
          <w:i/>
          <w:lang w:val="es-ES_tradnl"/>
        </w:rPr>
        <w:t>.</w:t>
      </w:r>
    </w:p>
    <w:p w:rsidR="001046A6" w:rsidRPr="00AC2C8B" w:rsidRDefault="001046A6" w:rsidP="00AC2C8B">
      <w:pPr>
        <w:ind w:left="567" w:right="567"/>
        <w:jc w:val="both"/>
        <w:rPr>
          <w:rFonts w:ascii="Palatino Linotype" w:eastAsia="Calibri" w:hAnsi="Palatino Linotype" w:cs="Arial"/>
          <w:i/>
          <w:lang w:val="es-ES_tradnl"/>
        </w:rPr>
      </w:pPr>
    </w:p>
    <w:p w:rsidR="001046A6" w:rsidRPr="00AC2C8B" w:rsidRDefault="001046A6" w:rsidP="00AC2C8B">
      <w:pPr>
        <w:ind w:left="567" w:right="567"/>
        <w:jc w:val="both"/>
        <w:rPr>
          <w:rFonts w:ascii="Palatino Linotype" w:eastAsia="Calibri" w:hAnsi="Palatino Linotype" w:cs="Arial"/>
          <w:i/>
          <w:lang w:val="es-ES_tradnl"/>
        </w:rPr>
      </w:pPr>
      <w:r w:rsidRPr="00AC2C8B">
        <w:rPr>
          <w:rFonts w:ascii="Palatino Linotype" w:eastAsia="Calibri" w:hAnsi="Palatino Linotype" w:cs="Arial"/>
          <w:b/>
          <w:bCs/>
          <w:i/>
          <w:lang w:val="es-ES_tradnl"/>
        </w:rPr>
        <w:t>Artículo 94.-</w:t>
      </w:r>
      <w:r w:rsidRPr="00AC2C8B">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1046A6" w:rsidRPr="00AC2C8B" w:rsidRDefault="001046A6" w:rsidP="00AC2C8B">
      <w:pPr>
        <w:ind w:left="567" w:right="567"/>
        <w:jc w:val="both"/>
        <w:rPr>
          <w:rFonts w:ascii="Palatino Linotype" w:hAnsi="Palatino Linotype"/>
          <w:i/>
        </w:rPr>
      </w:pP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w:t>
      </w:r>
      <w:r w:rsidRPr="00AC2C8B">
        <w:rPr>
          <w:rFonts w:ascii="Palatino Linotype" w:hAnsi="Palatino Linotype"/>
          <w:b/>
          <w:i/>
        </w:rPr>
        <w:t>Artículo 95.-</w:t>
      </w:r>
      <w:r w:rsidRPr="00AC2C8B">
        <w:rPr>
          <w:rFonts w:ascii="Palatino Linotype" w:hAnsi="Palatino Linotype"/>
          <w:i/>
        </w:rPr>
        <w:t xml:space="preserve"> Son atribuciones del </w:t>
      </w:r>
      <w:r w:rsidRPr="00AC2C8B">
        <w:rPr>
          <w:rFonts w:ascii="Palatino Linotype" w:hAnsi="Palatino Linotype"/>
          <w:b/>
          <w:i/>
          <w:u w:val="single"/>
        </w:rPr>
        <w:t>tesorero municipal</w:t>
      </w:r>
      <w:r w:rsidRPr="00AC2C8B">
        <w:rPr>
          <w:rFonts w:ascii="Palatino Linotype" w:hAnsi="Palatino Linotype"/>
          <w:i/>
        </w:rPr>
        <w:t xml:space="preserve">: </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I. Administrar la hacienda pública municipal, de conformidad con las disposiciones legales aplicables;</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w:t>
      </w:r>
    </w:p>
    <w:p w:rsidR="001046A6" w:rsidRPr="00AC2C8B" w:rsidRDefault="001046A6" w:rsidP="00AC2C8B">
      <w:pPr>
        <w:ind w:left="567" w:right="567"/>
        <w:jc w:val="both"/>
        <w:rPr>
          <w:rFonts w:ascii="Palatino Linotype" w:hAnsi="Palatino Linotype"/>
          <w:i/>
          <w:u w:val="single"/>
        </w:rPr>
      </w:pPr>
      <w:r w:rsidRPr="00AC2C8B">
        <w:rPr>
          <w:rFonts w:ascii="Palatino Linotype" w:hAnsi="Palatino Linotype"/>
          <w:i/>
        </w:rPr>
        <w:lastRenderedPageBreak/>
        <w:t>IV</w:t>
      </w:r>
      <w:r w:rsidRPr="00AC2C8B">
        <w:rPr>
          <w:rFonts w:ascii="Palatino Linotype" w:hAnsi="Palatino Linotype"/>
          <w:b/>
          <w:i/>
          <w:u w:val="single"/>
        </w:rPr>
        <w:t>. Llevar los registros contables, financieros y administrativos de los ingresos, egresos, e inventarios;</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 xml:space="preserve">XVI. Glosar oportunamente las cuentas del ayuntamiento; </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1046A6" w:rsidRPr="00AC2C8B" w:rsidRDefault="001046A6" w:rsidP="00AC2C8B">
      <w:pPr>
        <w:ind w:left="567" w:right="567"/>
        <w:jc w:val="both"/>
        <w:rPr>
          <w:rFonts w:ascii="Palatino Linotype" w:hAnsi="Palatino Linotype"/>
          <w:i/>
        </w:rPr>
      </w:pPr>
      <w:r w:rsidRPr="00AC2C8B">
        <w:rPr>
          <w:rFonts w:ascii="Palatino Linotype" w:hAnsi="Palatino Linotype"/>
          <w:i/>
        </w:rPr>
        <w:t>(…)” (Sic)</w:t>
      </w:r>
    </w:p>
    <w:p w:rsidR="001046A6" w:rsidRPr="00AC2C8B" w:rsidRDefault="001046A6"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1046A6" w:rsidRPr="00AC2C8B" w:rsidRDefault="001046A6" w:rsidP="00AC2C8B">
      <w:pPr>
        <w:pStyle w:val="Prrafodelista"/>
        <w:spacing w:line="360" w:lineRule="auto"/>
        <w:ind w:left="0" w:right="49"/>
        <w:contextualSpacing/>
        <w:jc w:val="both"/>
        <w:rPr>
          <w:rFonts w:ascii="Palatino Linotype" w:hAnsi="Palatino Linotype" w:cs="Arial"/>
        </w:rPr>
      </w:pPr>
      <w:r w:rsidRPr="00AC2C8B">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AC2C8B">
        <w:rPr>
          <w:rFonts w:ascii="Palatino Linotype" w:hAnsi="Palatino Linotype" w:cs="Arial"/>
          <w:b/>
        </w:rPr>
        <w:t>siendo atribución del Tesorero Municipal la de llevar los registros contables, financieros y administrativos de los ingresos, egresos e inventarios</w:t>
      </w:r>
      <w:r w:rsidRPr="00AC2C8B">
        <w:rPr>
          <w:rFonts w:ascii="Palatino Linotype" w:hAnsi="Palatino Linotype" w:cs="Arial"/>
        </w:rPr>
        <w:t>.</w:t>
      </w:r>
    </w:p>
    <w:p w:rsidR="001046A6" w:rsidRPr="00AC2C8B" w:rsidRDefault="001046A6" w:rsidP="00AC2C8B">
      <w:pPr>
        <w:spacing w:after="0" w:line="360" w:lineRule="auto"/>
        <w:jc w:val="both"/>
        <w:rPr>
          <w:rFonts w:ascii="Palatino Linotype" w:eastAsia="Times New Roman" w:hAnsi="Palatino Linotype" w:cs="Arial"/>
          <w:sz w:val="24"/>
          <w:szCs w:val="24"/>
          <w:lang w:val="es-ES"/>
        </w:rPr>
      </w:pPr>
    </w:p>
    <w:p w:rsidR="001046A6" w:rsidRPr="00AC2C8B" w:rsidRDefault="001046A6" w:rsidP="00AC2C8B">
      <w:pPr>
        <w:spacing w:before="240" w:after="240" w:line="360" w:lineRule="auto"/>
        <w:ind w:right="49"/>
        <w:jc w:val="both"/>
        <w:rPr>
          <w:rFonts w:ascii="Palatino Linotype" w:eastAsia="Palatino Linotype" w:hAnsi="Palatino Linotype" w:cs="Palatino Linotype"/>
          <w:sz w:val="24"/>
          <w:szCs w:val="24"/>
          <w:lang w:val="es-ES" w:eastAsia="es-ES"/>
        </w:rPr>
      </w:pPr>
      <w:r w:rsidRPr="00AC2C8B">
        <w:rPr>
          <w:rFonts w:ascii="Palatino Linotype" w:eastAsia="Palatino Linotype" w:hAnsi="Palatino Linotype" w:cs="Palatino Linotype"/>
          <w:sz w:val="24"/>
          <w:szCs w:val="24"/>
          <w:lang w:val="es-ES" w:eastAsia="es-ES"/>
        </w:rPr>
        <w:t>Ahora bien, sobre la naturaleza de la información, es de mencionar que el particular peticionó las facturas de las ambulancias del Municipio, resulta importante señalar que este término se encuentra definido en el Glosario de Términos Hacendarios que emite el Instituto Hacendario del Estado de México, el cual expresa lo siguiente:</w:t>
      </w:r>
    </w:p>
    <w:p w:rsidR="001046A6" w:rsidRPr="00AC2C8B" w:rsidRDefault="001046A6" w:rsidP="00AC2C8B">
      <w:pPr>
        <w:spacing w:after="0" w:line="240" w:lineRule="auto"/>
        <w:ind w:left="851" w:right="851"/>
        <w:jc w:val="both"/>
        <w:rPr>
          <w:rFonts w:ascii="Palatino Linotype" w:eastAsia="Palatino Linotype" w:hAnsi="Palatino Linotype" w:cs="Palatino Linotype"/>
          <w:b/>
          <w:i/>
          <w:sz w:val="24"/>
          <w:szCs w:val="24"/>
          <w:lang w:val="es-ES" w:eastAsia="es-ES"/>
        </w:rPr>
      </w:pPr>
      <w:r w:rsidRPr="00AC2C8B">
        <w:rPr>
          <w:rFonts w:ascii="Palatino Linotype" w:eastAsia="Palatino Linotype" w:hAnsi="Palatino Linotype" w:cs="Palatino Linotype"/>
          <w:i/>
          <w:sz w:val="24"/>
          <w:szCs w:val="24"/>
          <w:lang w:val="es-ES" w:eastAsia="es-ES"/>
        </w:rPr>
        <w:t>“</w:t>
      </w:r>
      <w:r w:rsidRPr="00AC2C8B">
        <w:rPr>
          <w:rFonts w:ascii="Palatino Linotype" w:eastAsia="Palatino Linotype" w:hAnsi="Palatino Linotype" w:cs="Palatino Linotype"/>
          <w:b/>
          <w:i/>
          <w:sz w:val="24"/>
          <w:szCs w:val="24"/>
          <w:lang w:val="es-ES" w:eastAsia="es-ES"/>
        </w:rPr>
        <w:t>FACTURA</w:t>
      </w:r>
    </w:p>
    <w:p w:rsidR="001046A6" w:rsidRPr="00AC2C8B" w:rsidRDefault="001046A6" w:rsidP="00AC2C8B">
      <w:pPr>
        <w:spacing w:after="0" w:line="240" w:lineRule="auto"/>
        <w:ind w:left="851" w:right="851"/>
        <w:jc w:val="both"/>
        <w:rPr>
          <w:rFonts w:ascii="Palatino Linotype" w:eastAsia="Palatino Linotype" w:hAnsi="Palatino Linotype" w:cs="Palatino Linotype"/>
          <w:i/>
          <w:sz w:val="24"/>
          <w:szCs w:val="24"/>
          <w:lang w:val="es-ES" w:eastAsia="es-ES"/>
        </w:rPr>
      </w:pPr>
      <w:r w:rsidRPr="00AC2C8B">
        <w:rPr>
          <w:rFonts w:ascii="Palatino Linotype" w:eastAsia="Palatino Linotype" w:hAnsi="Palatino Linotype" w:cs="Palatino Linotype"/>
          <w:i/>
          <w:sz w:val="24"/>
          <w:szCs w:val="24"/>
          <w:lang w:val="es-ES" w:eastAsia="es-ES"/>
        </w:rPr>
        <w:t xml:space="preserve">Es el documento fiscal que emite la persona física o moral para </w:t>
      </w:r>
      <w:r w:rsidRPr="00AC2C8B">
        <w:rPr>
          <w:rFonts w:ascii="Palatino Linotype" w:eastAsia="Palatino Linotype" w:hAnsi="Palatino Linotype" w:cs="Palatino Linotype"/>
          <w:b/>
          <w:i/>
          <w:sz w:val="24"/>
          <w:szCs w:val="24"/>
          <w:u w:val="single"/>
          <w:lang w:val="es-ES" w:eastAsia="es-ES"/>
        </w:rPr>
        <w:t>comprobar la venta o adquisición de un bien y/o servicio</w:t>
      </w:r>
      <w:r w:rsidRPr="00AC2C8B">
        <w:rPr>
          <w:rFonts w:ascii="Palatino Linotype" w:eastAsia="Palatino Linotype" w:hAnsi="Palatino Linotype" w:cs="Palatino Linotype"/>
          <w:i/>
          <w:sz w:val="24"/>
          <w:szCs w:val="24"/>
          <w:lang w:val="es-ES" w:eastAsia="es-ES"/>
        </w:rPr>
        <w:t>.” (Sic) (Énfasis añadido)</w:t>
      </w:r>
    </w:p>
    <w:p w:rsidR="001046A6" w:rsidRPr="00AC2C8B" w:rsidRDefault="001046A6" w:rsidP="00AC2C8B">
      <w:pPr>
        <w:spacing w:after="0" w:line="240" w:lineRule="auto"/>
        <w:ind w:left="851" w:right="851"/>
        <w:jc w:val="both"/>
        <w:rPr>
          <w:rFonts w:ascii="Palatino Linotype" w:eastAsia="Palatino Linotype" w:hAnsi="Palatino Linotype" w:cs="Palatino Linotype"/>
          <w:i/>
          <w:sz w:val="24"/>
          <w:szCs w:val="24"/>
          <w:lang w:val="es-ES" w:eastAsia="es-ES"/>
        </w:rPr>
      </w:pPr>
    </w:p>
    <w:p w:rsidR="001046A6" w:rsidRPr="00AC2C8B" w:rsidRDefault="001046A6" w:rsidP="00AC2C8B">
      <w:pPr>
        <w:spacing w:after="0" w:line="360" w:lineRule="auto"/>
        <w:jc w:val="both"/>
        <w:rPr>
          <w:rFonts w:ascii="Palatino Linotype" w:eastAsia="Palatino Linotype" w:hAnsi="Palatino Linotype" w:cs="Palatino Linotype"/>
          <w:sz w:val="24"/>
          <w:szCs w:val="24"/>
          <w:lang w:val="es-ES" w:eastAsia="es-ES"/>
        </w:rPr>
      </w:pPr>
      <w:r w:rsidRPr="00AC2C8B">
        <w:rPr>
          <w:rFonts w:ascii="Palatino Linotype" w:eastAsia="Palatino Linotype" w:hAnsi="Palatino Linotype" w:cs="Palatino Linotype"/>
          <w:sz w:val="24"/>
          <w:szCs w:val="24"/>
          <w:lang w:val="es-ES" w:eastAsia="es-ES"/>
        </w:rPr>
        <w:lastRenderedPageBreak/>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AC2C8B">
        <w:rPr>
          <w:rFonts w:ascii="Palatino Linotype" w:eastAsia="Palatino Linotype" w:hAnsi="Palatino Linotype" w:cs="Palatino Linotype"/>
          <w:color w:val="000000"/>
          <w:sz w:val="24"/>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w:t>
      </w:r>
    </w:p>
    <w:p w:rsidR="001046A6" w:rsidRPr="00AC2C8B" w:rsidRDefault="001046A6" w:rsidP="00AC2C8B">
      <w:pPr>
        <w:spacing w:after="0" w:line="360" w:lineRule="auto"/>
        <w:contextualSpacing/>
        <w:jc w:val="both"/>
        <w:rPr>
          <w:rFonts w:ascii="Palatino Linotype" w:eastAsia="Times New Roman" w:hAnsi="Palatino Linotype" w:cs="Arial"/>
          <w:sz w:val="24"/>
          <w:szCs w:val="24"/>
          <w:lang w:val="es-ES" w:eastAsia="es-ES"/>
        </w:rPr>
      </w:pPr>
    </w:p>
    <w:p w:rsidR="001046A6" w:rsidRPr="00AC2C8B" w:rsidRDefault="001046A6" w:rsidP="00AC2C8B">
      <w:pPr>
        <w:spacing w:after="0" w:line="360" w:lineRule="auto"/>
        <w:contextualSpacing/>
        <w:jc w:val="both"/>
        <w:rPr>
          <w:rFonts w:ascii="Palatino Linotype" w:eastAsia="Times New Roman" w:hAnsi="Palatino Linotype" w:cs="Arial"/>
          <w:bCs/>
          <w:color w:val="000000"/>
          <w:sz w:val="24"/>
          <w:szCs w:val="24"/>
          <w:lang w:val="es-ES" w:eastAsia="es-ES"/>
        </w:rPr>
      </w:pPr>
      <w:r w:rsidRPr="00AC2C8B">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AC2C8B">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1046A6" w:rsidRPr="00AC2C8B" w:rsidRDefault="001046A6" w:rsidP="00AC2C8B">
      <w:pPr>
        <w:spacing w:after="0" w:line="360" w:lineRule="auto"/>
        <w:jc w:val="both"/>
        <w:rPr>
          <w:rFonts w:ascii="Palatino Linotype" w:eastAsia="Times New Roman" w:hAnsi="Palatino Linotype" w:cs="Arial"/>
          <w:bCs/>
          <w:color w:val="000000"/>
          <w:sz w:val="24"/>
          <w:szCs w:val="24"/>
          <w:lang w:val="es-ES" w:eastAsia="es-ES"/>
        </w:rPr>
      </w:pPr>
    </w:p>
    <w:p w:rsidR="001046A6" w:rsidRPr="00AC2C8B" w:rsidRDefault="001046A6" w:rsidP="00AC2C8B">
      <w:pPr>
        <w:spacing w:after="0" w:line="240" w:lineRule="auto"/>
        <w:ind w:left="567" w:right="567"/>
        <w:jc w:val="both"/>
        <w:rPr>
          <w:rFonts w:ascii="Palatino Linotype" w:eastAsia="Times New Roman" w:hAnsi="Palatino Linotype" w:cs="Arial"/>
          <w:b/>
          <w:i/>
          <w:sz w:val="24"/>
          <w:szCs w:val="24"/>
          <w:lang w:val="es-ES" w:eastAsia="es-MX"/>
        </w:rPr>
      </w:pPr>
      <w:r w:rsidRPr="00AC2C8B">
        <w:rPr>
          <w:rFonts w:ascii="Palatino Linotype" w:eastAsia="Times New Roman" w:hAnsi="Palatino Linotype" w:cs="Arial"/>
          <w:b/>
          <w:i/>
          <w:sz w:val="24"/>
          <w:szCs w:val="24"/>
          <w:lang w:val="es-ES" w:eastAsia="es-MX"/>
        </w:rPr>
        <w:t xml:space="preserve">“REGISTRO CONTABLE </w:t>
      </w:r>
    </w:p>
    <w:p w:rsidR="001046A6" w:rsidRPr="00AC2C8B" w:rsidRDefault="001046A6" w:rsidP="00AC2C8B">
      <w:pPr>
        <w:spacing w:after="0" w:line="240" w:lineRule="auto"/>
        <w:ind w:left="567" w:right="567"/>
        <w:jc w:val="both"/>
        <w:rPr>
          <w:rFonts w:ascii="Palatino Linotype" w:eastAsia="Times New Roman" w:hAnsi="Palatino Linotype" w:cs="Arial"/>
          <w:i/>
          <w:sz w:val="24"/>
          <w:szCs w:val="24"/>
          <w:lang w:val="es-ES" w:eastAsia="es-ES"/>
        </w:rPr>
      </w:pPr>
      <w:r w:rsidRPr="00AC2C8B">
        <w:rPr>
          <w:rFonts w:ascii="Palatino Linotype" w:eastAsia="Times New Roman" w:hAnsi="Palatino Linotype" w:cs="Arial"/>
          <w:i/>
          <w:sz w:val="24"/>
          <w:szCs w:val="24"/>
          <w:lang w:val="es-ES" w:eastAsia="es-MX"/>
        </w:rPr>
        <w:t xml:space="preserve">Asiento que se realiza en los libros de contabilidad de las actividades relacionadas con el ingreso y egresos de un ente económico.” </w:t>
      </w:r>
      <w:r w:rsidRPr="00AC2C8B">
        <w:rPr>
          <w:rFonts w:ascii="Palatino Linotype" w:eastAsia="Times New Roman" w:hAnsi="Palatino Linotype" w:cs="Arial"/>
          <w:i/>
          <w:sz w:val="24"/>
          <w:szCs w:val="24"/>
          <w:lang w:val="es-ES" w:eastAsia="es-ES"/>
        </w:rPr>
        <w:t>(Sic)</w:t>
      </w:r>
    </w:p>
    <w:p w:rsidR="001046A6" w:rsidRPr="00AC2C8B" w:rsidRDefault="001046A6" w:rsidP="00AC2C8B">
      <w:pPr>
        <w:spacing w:after="0" w:line="240" w:lineRule="auto"/>
        <w:ind w:left="567" w:right="567"/>
        <w:jc w:val="both"/>
        <w:rPr>
          <w:rFonts w:ascii="Palatino Linotype" w:eastAsia="Times New Roman" w:hAnsi="Palatino Linotype" w:cs="Arial"/>
          <w:i/>
          <w:sz w:val="24"/>
          <w:szCs w:val="24"/>
          <w:lang w:val="es-ES" w:eastAsia="es-MX"/>
        </w:rPr>
      </w:pPr>
    </w:p>
    <w:p w:rsidR="001046A6" w:rsidRPr="00AC2C8B" w:rsidRDefault="001046A6" w:rsidP="00AC2C8B">
      <w:pPr>
        <w:spacing w:after="0" w:line="240" w:lineRule="auto"/>
        <w:ind w:left="567" w:right="567"/>
        <w:jc w:val="both"/>
        <w:rPr>
          <w:rFonts w:ascii="Palatino Linotype" w:eastAsia="Times New Roman" w:hAnsi="Palatino Linotype" w:cs="Arial"/>
          <w:b/>
          <w:i/>
          <w:sz w:val="24"/>
          <w:szCs w:val="24"/>
          <w:lang w:val="es-ES" w:eastAsia="es-MX"/>
        </w:rPr>
      </w:pPr>
      <w:r w:rsidRPr="00AC2C8B">
        <w:rPr>
          <w:rFonts w:ascii="Palatino Linotype" w:eastAsia="Times New Roman" w:hAnsi="Palatino Linotype" w:cs="Arial"/>
          <w:b/>
          <w:i/>
          <w:sz w:val="24"/>
          <w:szCs w:val="24"/>
          <w:lang w:val="es-ES" w:eastAsia="es-MX"/>
        </w:rPr>
        <w:t>“REGISTRO PRESUPUESTARIO</w:t>
      </w:r>
    </w:p>
    <w:p w:rsidR="001046A6" w:rsidRPr="00AC2C8B" w:rsidRDefault="001046A6" w:rsidP="00AC2C8B">
      <w:pPr>
        <w:spacing w:after="0" w:line="240" w:lineRule="auto"/>
        <w:ind w:left="567" w:right="567"/>
        <w:jc w:val="both"/>
        <w:rPr>
          <w:rFonts w:ascii="Palatino Linotype" w:eastAsia="Times New Roman" w:hAnsi="Palatino Linotype" w:cs="Arial"/>
          <w:i/>
          <w:sz w:val="24"/>
          <w:szCs w:val="24"/>
          <w:lang w:val="es-ES" w:eastAsia="es-ES"/>
        </w:rPr>
      </w:pPr>
      <w:r w:rsidRPr="00AC2C8B">
        <w:rPr>
          <w:rFonts w:ascii="Palatino Linotype" w:eastAsia="Times New Roman" w:hAnsi="Palatino Linotype" w:cs="Arial"/>
          <w:i/>
          <w:sz w:val="24"/>
          <w:szCs w:val="24"/>
          <w:lang w:val="es-ES" w:eastAsia="es-MX"/>
        </w:rPr>
        <w:lastRenderedPageBreak/>
        <w:t xml:space="preserve">Asiento contable de las erogaciones realizadas por las dependencias y entidades con relación a la asignación, modificación y ejercicio de los recursos presupuestarios que se les hayan autorizado.” </w:t>
      </w:r>
      <w:r w:rsidRPr="00AC2C8B">
        <w:rPr>
          <w:rFonts w:ascii="Palatino Linotype" w:eastAsia="Times New Roman" w:hAnsi="Palatino Linotype" w:cs="Arial"/>
          <w:i/>
          <w:sz w:val="24"/>
          <w:szCs w:val="24"/>
          <w:lang w:val="es-ES" w:eastAsia="es-ES"/>
        </w:rPr>
        <w:t>(Sic)</w:t>
      </w:r>
    </w:p>
    <w:p w:rsidR="001046A6" w:rsidRPr="00AC2C8B" w:rsidRDefault="001046A6" w:rsidP="00AC2C8B">
      <w:pPr>
        <w:spacing w:after="0" w:line="360" w:lineRule="auto"/>
        <w:contextualSpacing/>
        <w:jc w:val="both"/>
        <w:rPr>
          <w:rFonts w:ascii="Palatino Linotype" w:eastAsia="Times New Roman" w:hAnsi="Palatino Linotype" w:cs="Arial"/>
          <w:bCs/>
          <w:color w:val="000000"/>
          <w:sz w:val="24"/>
          <w:szCs w:val="24"/>
          <w:lang w:val="es-ES" w:eastAsia="es-ES"/>
        </w:rPr>
      </w:pPr>
    </w:p>
    <w:p w:rsidR="001046A6" w:rsidRPr="00AC2C8B" w:rsidRDefault="001046A6" w:rsidP="00AC2C8B">
      <w:pPr>
        <w:spacing w:after="0" w:line="360" w:lineRule="auto"/>
        <w:contextualSpacing/>
        <w:jc w:val="both"/>
        <w:rPr>
          <w:rFonts w:ascii="Palatino Linotype" w:eastAsia="Times New Roman" w:hAnsi="Palatino Linotype" w:cs="Arial"/>
          <w:bCs/>
          <w:color w:val="000000"/>
          <w:sz w:val="24"/>
          <w:szCs w:val="24"/>
          <w:lang w:val="es-ES" w:eastAsia="es-ES"/>
        </w:rPr>
      </w:pPr>
      <w:r w:rsidRPr="00AC2C8B">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w:t>
      </w:r>
      <w:r w:rsidRPr="00AC2C8B">
        <w:rPr>
          <w:rFonts w:ascii="Palatino Linotype" w:eastAsia="Times New Roman" w:hAnsi="Palatino Linotype" w:cs="Arial"/>
          <w:b/>
          <w:bCs/>
          <w:color w:val="000000"/>
          <w:sz w:val="24"/>
          <w:szCs w:val="24"/>
          <w:lang w:val="es-ES" w:eastAsia="es-ES"/>
        </w:rPr>
        <w:t>sujetos obligados</w:t>
      </w:r>
      <w:r w:rsidRPr="00AC2C8B">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1046A6" w:rsidRPr="00AC2C8B" w:rsidRDefault="001046A6" w:rsidP="00AC2C8B">
      <w:pPr>
        <w:spacing w:after="0" w:line="360" w:lineRule="auto"/>
        <w:contextualSpacing/>
        <w:jc w:val="both"/>
        <w:rPr>
          <w:rFonts w:ascii="Palatino Linotype" w:eastAsia="Times New Roman" w:hAnsi="Palatino Linotype" w:cs="Arial"/>
          <w:bCs/>
          <w:color w:val="000000"/>
          <w:sz w:val="24"/>
          <w:szCs w:val="24"/>
          <w:lang w:val="es-ES" w:eastAsia="es-ES"/>
        </w:rPr>
      </w:pPr>
    </w:p>
    <w:p w:rsidR="001046A6" w:rsidRPr="00AC2C8B" w:rsidRDefault="001046A6" w:rsidP="00AC2C8B">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AC2C8B">
        <w:rPr>
          <w:rFonts w:ascii="Palatino Linotype" w:eastAsia="Times New Roman" w:hAnsi="Palatino Linotype" w:cs="Arial"/>
          <w:sz w:val="24"/>
          <w:szCs w:val="24"/>
          <w:lang w:val="es-ES" w:eastAsia="es-MX"/>
        </w:rPr>
        <w:t xml:space="preserve">Correlativo a lo anterior, es preciso referir una definición de </w:t>
      </w:r>
      <w:r w:rsidRPr="00AC2C8B">
        <w:rPr>
          <w:rFonts w:ascii="Palatino Linotype" w:eastAsia="Times New Roman" w:hAnsi="Palatino Linotype" w:cs="Arial"/>
          <w:i/>
          <w:sz w:val="24"/>
          <w:szCs w:val="24"/>
          <w:lang w:val="es-ES" w:eastAsia="es-MX"/>
        </w:rPr>
        <w:t>póliza contable</w:t>
      </w:r>
      <w:r w:rsidRPr="00AC2C8B">
        <w:rPr>
          <w:rFonts w:ascii="Palatino Linotype" w:eastAsia="Times New Roman" w:hAnsi="Palatino Linotype" w:cs="Arial"/>
          <w:sz w:val="24"/>
          <w:szCs w:val="24"/>
          <w:lang w:val="es-ES" w:eastAsia="es-MX"/>
        </w:rPr>
        <w:t xml:space="preserve">, la cual, primeramente, no está definida en el Código Financiero del Estado de México y Municipios; no obstante, los ya mencionados Glosarios la definen como: </w:t>
      </w:r>
    </w:p>
    <w:p w:rsidR="001046A6" w:rsidRPr="00AC2C8B" w:rsidRDefault="001046A6" w:rsidP="00AC2C8B">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1046A6" w:rsidRPr="00AC2C8B" w:rsidRDefault="001046A6" w:rsidP="00AC2C8B">
      <w:pPr>
        <w:spacing w:after="0" w:line="240" w:lineRule="auto"/>
        <w:ind w:left="567" w:right="567"/>
        <w:jc w:val="both"/>
        <w:rPr>
          <w:rFonts w:ascii="Palatino Linotype" w:eastAsia="Times New Roman" w:hAnsi="Palatino Linotype" w:cs="Arial"/>
          <w:b/>
          <w:i/>
          <w:sz w:val="24"/>
          <w:szCs w:val="24"/>
          <w:lang w:val="es-ES" w:eastAsia="es-MX"/>
        </w:rPr>
      </w:pPr>
      <w:r w:rsidRPr="00AC2C8B">
        <w:rPr>
          <w:rFonts w:ascii="Palatino Linotype" w:eastAsia="Times New Roman" w:hAnsi="Palatino Linotype" w:cs="Arial"/>
          <w:i/>
          <w:sz w:val="24"/>
          <w:szCs w:val="24"/>
          <w:lang w:val="es-ES" w:eastAsia="es-MX"/>
        </w:rPr>
        <w:t>“</w:t>
      </w:r>
      <w:r w:rsidRPr="00AC2C8B">
        <w:rPr>
          <w:rFonts w:ascii="Palatino Linotype" w:eastAsia="Times New Roman" w:hAnsi="Palatino Linotype" w:cs="Arial"/>
          <w:b/>
          <w:i/>
          <w:sz w:val="24"/>
          <w:szCs w:val="24"/>
          <w:lang w:val="es-ES" w:eastAsia="es-MX"/>
        </w:rPr>
        <w:t>PÓLIZA CONTABLE</w:t>
      </w:r>
    </w:p>
    <w:p w:rsidR="001046A6" w:rsidRPr="00AC2C8B" w:rsidRDefault="001046A6" w:rsidP="00AC2C8B">
      <w:pPr>
        <w:spacing w:after="0" w:line="240" w:lineRule="auto"/>
        <w:ind w:left="567" w:right="567"/>
        <w:jc w:val="both"/>
        <w:rPr>
          <w:rFonts w:ascii="Palatino Linotype" w:eastAsia="Times New Roman" w:hAnsi="Palatino Linotype" w:cs="Arial"/>
          <w:i/>
          <w:sz w:val="24"/>
          <w:szCs w:val="24"/>
          <w:lang w:val="es-ES" w:eastAsia="es-MX"/>
        </w:rPr>
      </w:pPr>
      <w:r w:rsidRPr="00AC2C8B">
        <w:rPr>
          <w:rFonts w:ascii="Palatino Linotype" w:eastAsia="Times New Roman" w:hAnsi="Palatino Linotype" w:cs="Arial"/>
          <w:i/>
          <w:sz w:val="24"/>
          <w:szCs w:val="24"/>
          <w:lang w:val="es-ES" w:eastAsia="es-MX"/>
        </w:rPr>
        <w:t>Documento en el cual se asientan en forma individual todas y cada una de las operaciones desarrolladas por una institución, así como la información necesaria para la identificación de dichas operaciones.” (</w:t>
      </w:r>
      <w:proofErr w:type="gramStart"/>
      <w:r w:rsidRPr="00AC2C8B">
        <w:rPr>
          <w:rFonts w:ascii="Palatino Linotype" w:eastAsia="Times New Roman" w:hAnsi="Palatino Linotype" w:cs="Arial"/>
          <w:i/>
          <w:sz w:val="24"/>
          <w:szCs w:val="24"/>
          <w:lang w:val="es-ES" w:eastAsia="es-MX"/>
        </w:rPr>
        <w:t>sic</w:t>
      </w:r>
      <w:proofErr w:type="gramEnd"/>
      <w:r w:rsidRPr="00AC2C8B">
        <w:rPr>
          <w:rFonts w:ascii="Palatino Linotype" w:eastAsia="Times New Roman" w:hAnsi="Palatino Linotype" w:cs="Arial"/>
          <w:i/>
          <w:sz w:val="24"/>
          <w:szCs w:val="24"/>
          <w:lang w:val="es-ES" w:eastAsia="es-MX"/>
        </w:rPr>
        <w:t>)</w:t>
      </w:r>
    </w:p>
    <w:p w:rsidR="001046A6" w:rsidRPr="00AC2C8B" w:rsidRDefault="001046A6" w:rsidP="00AC2C8B">
      <w:pPr>
        <w:spacing w:after="0" w:line="360" w:lineRule="auto"/>
        <w:ind w:left="567" w:right="618"/>
        <w:jc w:val="both"/>
        <w:rPr>
          <w:rFonts w:ascii="Palatino Linotype" w:eastAsia="Times New Roman" w:hAnsi="Palatino Linotype" w:cs="Arial"/>
          <w:i/>
          <w:sz w:val="24"/>
          <w:szCs w:val="24"/>
          <w:lang w:val="es-ES" w:eastAsia="es-MX"/>
        </w:rPr>
      </w:pPr>
    </w:p>
    <w:p w:rsidR="001046A6" w:rsidRPr="00AC2C8B" w:rsidRDefault="001046A6" w:rsidP="00AC2C8B">
      <w:pPr>
        <w:spacing w:after="0" w:line="360" w:lineRule="auto"/>
        <w:contextualSpacing/>
        <w:jc w:val="both"/>
        <w:rPr>
          <w:rFonts w:ascii="Palatino Linotype" w:eastAsia="Times New Roman" w:hAnsi="Palatino Linotype" w:cs="Arial"/>
          <w:sz w:val="24"/>
          <w:szCs w:val="24"/>
          <w:lang w:val="es-ES" w:eastAsia="es-MX"/>
        </w:rPr>
      </w:pPr>
      <w:r w:rsidRPr="00AC2C8B">
        <w:rPr>
          <w:rFonts w:ascii="Palatino Linotype" w:eastAsia="Times New Roman" w:hAnsi="Palatino Linotype" w:cs="Arial"/>
          <w:sz w:val="24"/>
          <w:szCs w:val="24"/>
          <w:lang w:val="es-ES" w:eastAsia="es-MX"/>
        </w:rPr>
        <w:t xml:space="preserve">Así, se advierte que la </w:t>
      </w:r>
      <w:r w:rsidRPr="00AC2C8B">
        <w:rPr>
          <w:rFonts w:ascii="Palatino Linotype" w:eastAsia="Times New Roman" w:hAnsi="Palatino Linotype" w:cs="Arial"/>
          <w:i/>
          <w:sz w:val="24"/>
          <w:szCs w:val="24"/>
          <w:lang w:val="es-ES" w:eastAsia="es-MX"/>
        </w:rPr>
        <w:t>póliza contable</w:t>
      </w:r>
      <w:r w:rsidRPr="00AC2C8B">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1046A6" w:rsidRPr="00AC2C8B" w:rsidRDefault="001046A6" w:rsidP="00AC2C8B">
      <w:pPr>
        <w:spacing w:after="0" w:line="360" w:lineRule="auto"/>
        <w:jc w:val="both"/>
        <w:rPr>
          <w:rFonts w:ascii="Palatino Linotype" w:eastAsia="Times New Roman" w:hAnsi="Palatino Linotype" w:cs="Arial"/>
          <w:sz w:val="24"/>
          <w:szCs w:val="24"/>
          <w:lang w:val="es-ES" w:eastAsia="es-MX"/>
        </w:rPr>
      </w:pPr>
    </w:p>
    <w:p w:rsidR="001046A6" w:rsidRPr="00AC2C8B" w:rsidRDefault="001046A6" w:rsidP="00AC2C8B">
      <w:pPr>
        <w:spacing w:after="0" w:line="360" w:lineRule="auto"/>
        <w:contextualSpacing/>
        <w:jc w:val="both"/>
        <w:rPr>
          <w:rFonts w:ascii="Palatino Linotype" w:eastAsia="Times New Roman" w:hAnsi="Palatino Linotype" w:cs="Arial"/>
          <w:sz w:val="24"/>
          <w:szCs w:val="24"/>
          <w:lang w:val="es-ES" w:eastAsia="es-MX"/>
        </w:rPr>
      </w:pPr>
      <w:r w:rsidRPr="00AC2C8B">
        <w:rPr>
          <w:rFonts w:ascii="Palatino Linotype" w:eastAsia="Times New Roman" w:hAnsi="Palatino Linotype" w:cs="Arial"/>
          <w:sz w:val="24"/>
          <w:szCs w:val="24"/>
          <w:lang w:val="es-ES" w:eastAsia="es-MX"/>
        </w:rPr>
        <w:lastRenderedPageBreak/>
        <w:t xml:space="preserve">En este sentido, existen diversos tipos de pólizas contables de acuerdo con las operaciones realizadas, dentro de las cuales, encontramos las llamadas </w:t>
      </w:r>
      <w:r w:rsidRPr="00AC2C8B">
        <w:rPr>
          <w:rFonts w:ascii="Palatino Linotype" w:eastAsia="Times New Roman" w:hAnsi="Palatino Linotype" w:cs="Arial"/>
          <w:i/>
          <w:sz w:val="24"/>
          <w:szCs w:val="24"/>
          <w:lang w:val="es-ES" w:eastAsia="es-MX"/>
        </w:rPr>
        <w:t>pólizas de egresos</w:t>
      </w:r>
      <w:r w:rsidRPr="00AC2C8B">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Pr="00AC2C8B">
        <w:rPr>
          <w:rFonts w:ascii="Palatino Linotype" w:eastAsia="Times New Roman" w:hAnsi="Palatino Linotype" w:cs="Arial"/>
          <w:b/>
          <w:sz w:val="24"/>
          <w:szCs w:val="24"/>
          <w:lang w:val="es-ES" w:eastAsia="es-MX"/>
        </w:rPr>
        <w:t>el sujeto obligado</w:t>
      </w:r>
      <w:r w:rsidRPr="00AC2C8B">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rsidR="001046A6" w:rsidRPr="00AC2C8B" w:rsidRDefault="001046A6" w:rsidP="00AC2C8B">
      <w:pPr>
        <w:spacing w:after="0" w:line="240" w:lineRule="auto"/>
        <w:rPr>
          <w:rFonts w:ascii="Palatino Linotype" w:eastAsia="Times New Roman" w:hAnsi="Palatino Linotype" w:cs="Arial"/>
          <w:bCs/>
          <w:color w:val="000000"/>
          <w:sz w:val="24"/>
          <w:szCs w:val="24"/>
          <w:lang w:val="es-ES" w:eastAsia="es-ES"/>
        </w:rPr>
      </w:pPr>
    </w:p>
    <w:p w:rsidR="00056B67" w:rsidRPr="00AC2C8B" w:rsidRDefault="001046A6"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AC2C8B">
        <w:rPr>
          <w:rFonts w:ascii="Palatino Linotype" w:eastAsia="Times New Roman" w:hAnsi="Palatino Linotype" w:cs="Arial"/>
          <w:bCs/>
          <w:color w:val="000000"/>
          <w:sz w:val="24"/>
          <w:szCs w:val="24"/>
          <w:lang w:val="es-ES" w:eastAsia="es-ES"/>
        </w:rPr>
        <w:t xml:space="preserve">En este sentido, los </w:t>
      </w:r>
      <w:r w:rsidRPr="00AC2C8B">
        <w:rPr>
          <w:rFonts w:ascii="Palatino Linotype" w:eastAsia="Times New Roman" w:hAnsi="Palatino Linotype" w:cs="Arial"/>
          <w:bCs/>
          <w:color w:val="000000"/>
          <w:sz w:val="24"/>
          <w:szCs w:val="24"/>
          <w:lang w:eastAsia="es-ES"/>
        </w:rPr>
        <w:t>Lineamientos, Fechas de Capacitación y Calendarización para la</w:t>
      </w:r>
      <w:r w:rsidRPr="00AC2C8B">
        <w:rPr>
          <w:rFonts w:ascii="Palatino Linotype" w:eastAsia="Times New Roman" w:hAnsi="Palatino Linotype" w:cs="Arial"/>
          <w:bCs/>
          <w:color w:val="000000"/>
          <w:sz w:val="24"/>
          <w:szCs w:val="24"/>
          <w:lang w:eastAsia="es-ES"/>
        </w:rPr>
        <w:br/>
        <w:t>Entrega de Informes Trimestrales de las Entidades Fiscalizables del Estado de México del Ejercicio Fiscal 2022</w:t>
      </w:r>
      <w:r w:rsidRPr="00AC2C8B">
        <w:rPr>
          <w:rFonts w:ascii="Palatino Linotype" w:eastAsia="Times New Roman" w:hAnsi="Palatino Linotype" w:cs="Arial"/>
          <w:bCs/>
          <w:color w:val="000000"/>
          <w:sz w:val="24"/>
          <w:szCs w:val="24"/>
          <w:lang w:val="es-ES" w:eastAsia="es-ES"/>
        </w:rPr>
        <w:t xml:space="preserve">, </w:t>
      </w:r>
      <w:r w:rsidRPr="00AC2C8B">
        <w:rPr>
          <w:rFonts w:ascii="Palatino Linotype" w:eastAsia="Times New Roman" w:hAnsi="Palatino Linotype" w:cs="Arial"/>
          <w:sz w:val="24"/>
          <w:szCs w:val="24"/>
          <w:lang w:val="es-ES" w:eastAsia="es-ES"/>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AC2C8B">
        <w:rPr>
          <w:rFonts w:ascii="Palatino Linotype" w:eastAsia="Times New Roman" w:hAnsi="Palatino Linotype" w:cs="Arial"/>
          <w:i/>
          <w:sz w:val="24"/>
          <w:szCs w:val="24"/>
          <w:lang w:val="es-ES" w:eastAsia="es-ES"/>
        </w:rPr>
        <w:t xml:space="preserve">pólizas de ingresos, póliza de diario, póliza de egresos, póliza cheque y pólizas de cheques, </w:t>
      </w:r>
      <w:r w:rsidRPr="00AC2C8B">
        <w:rPr>
          <w:rFonts w:ascii="Palatino Linotype" w:eastAsia="Times New Roman" w:hAnsi="Palatino Linotype" w:cs="Arial"/>
          <w:sz w:val="24"/>
          <w:szCs w:val="24"/>
          <w:lang w:val="es-ES" w:eastAsia="es-ES"/>
        </w:rPr>
        <w:t>las cuales se encuentran contenidas dentro del Módulo 1, “Imágenes Digitalizadas”, d</w:t>
      </w:r>
      <w:r w:rsidRPr="00AC2C8B">
        <w:rPr>
          <w:rFonts w:ascii="Palatino Linotype" w:eastAsia="Times New Roman" w:hAnsi="Palatino Linotype" w:cs="Arial"/>
          <w:bCs/>
          <w:sz w:val="24"/>
          <w:szCs w:val="24"/>
          <w:lang w:val="es-ES" w:eastAsia="es-ES"/>
        </w:rPr>
        <w:t xml:space="preserve">e tal manera que, dichos formatos constituyen un soporte documental de que la información solicitada por el hoy </w:t>
      </w:r>
      <w:r w:rsidRPr="00AC2C8B">
        <w:rPr>
          <w:rFonts w:ascii="Palatino Linotype" w:eastAsia="Times New Roman" w:hAnsi="Palatino Linotype" w:cs="Arial"/>
          <w:b/>
          <w:bCs/>
          <w:sz w:val="24"/>
          <w:szCs w:val="24"/>
          <w:lang w:val="es-ES" w:eastAsia="es-ES"/>
        </w:rPr>
        <w:t>recurrente</w:t>
      </w:r>
      <w:r w:rsidRPr="00AC2C8B">
        <w:rPr>
          <w:rFonts w:ascii="Palatino Linotype" w:eastAsia="Times New Roman" w:hAnsi="Palatino Linotype" w:cs="Arial"/>
          <w:bCs/>
          <w:sz w:val="24"/>
          <w:szCs w:val="24"/>
          <w:lang w:val="es-ES" w:eastAsia="es-ES"/>
        </w:rPr>
        <w:t xml:space="preserve"> obra en los archivos del </w:t>
      </w:r>
      <w:r w:rsidRPr="00AC2C8B">
        <w:rPr>
          <w:rFonts w:ascii="Palatino Linotype" w:eastAsia="Times New Roman" w:hAnsi="Palatino Linotype" w:cs="Arial"/>
          <w:b/>
          <w:bCs/>
          <w:sz w:val="24"/>
          <w:szCs w:val="24"/>
          <w:lang w:val="es-ES" w:eastAsia="es-ES"/>
        </w:rPr>
        <w:t>sujeto obligado</w:t>
      </w:r>
      <w:r w:rsidRPr="00AC2C8B">
        <w:rPr>
          <w:rFonts w:ascii="Palatino Linotype" w:eastAsia="Times New Roman" w:hAnsi="Palatino Linotype" w:cs="Arial"/>
          <w:bCs/>
          <w:sz w:val="24"/>
          <w:szCs w:val="24"/>
          <w:lang w:val="es-ES" w:eastAsia="es-ES"/>
        </w:rPr>
        <w:t>.</w:t>
      </w:r>
    </w:p>
    <w:p w:rsidR="00056B67" w:rsidRPr="00AC2C8B" w:rsidRDefault="00056B67" w:rsidP="00AC2C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B156D5" w:rsidRPr="00AC2C8B" w:rsidRDefault="001046A6" w:rsidP="00AC2C8B">
      <w:pPr>
        <w:spacing w:before="240" w:after="240" w:line="360" w:lineRule="auto"/>
        <w:ind w:right="49"/>
        <w:jc w:val="both"/>
        <w:rPr>
          <w:rFonts w:ascii="Palatino Linotype" w:hAnsi="Palatino Linotype" w:cs="Arial"/>
          <w:sz w:val="24"/>
          <w:szCs w:val="24"/>
        </w:rPr>
      </w:pPr>
      <w:r w:rsidRPr="00AC2C8B">
        <w:rPr>
          <w:rFonts w:ascii="Palatino Linotype" w:hAnsi="Palatino Linotype" w:cs="Arial"/>
          <w:sz w:val="24"/>
          <w:szCs w:val="24"/>
        </w:rPr>
        <w:t>Por lo que hace a los recibos de nómina</w:t>
      </w:r>
      <w:r w:rsidR="00B156D5" w:rsidRPr="00AC2C8B">
        <w:rPr>
          <w:rFonts w:ascii="Palatino Linotype" w:hAnsi="Palatino Linotype" w:cs="Arial"/>
          <w:sz w:val="24"/>
          <w:szCs w:val="24"/>
        </w:rPr>
        <w:t xml:space="preserve">,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w:t>
      </w:r>
      <w:r w:rsidR="00B156D5" w:rsidRPr="00AC2C8B">
        <w:rPr>
          <w:rFonts w:ascii="Palatino Linotype" w:hAnsi="Palatino Linotype" w:cs="Arial"/>
          <w:sz w:val="24"/>
          <w:szCs w:val="24"/>
        </w:rPr>
        <w:lastRenderedPageBreak/>
        <w:t>digitalización o de información magnética o electrónica, precepto legal que dispone a la literalidad siguiente:</w:t>
      </w:r>
    </w:p>
    <w:p w:rsidR="00B156D5" w:rsidRPr="00AC2C8B" w:rsidRDefault="00B156D5" w:rsidP="00AC2C8B">
      <w:pPr>
        <w:spacing w:after="0" w:line="240" w:lineRule="auto"/>
        <w:ind w:left="851" w:right="992"/>
        <w:jc w:val="both"/>
        <w:rPr>
          <w:rFonts w:ascii="Palatino Linotype" w:hAnsi="Palatino Linotype"/>
          <w:bCs/>
          <w:i/>
          <w:sz w:val="24"/>
          <w:szCs w:val="24"/>
        </w:rPr>
      </w:pPr>
      <w:r w:rsidRPr="00AC2C8B">
        <w:rPr>
          <w:rFonts w:ascii="Palatino Linotype" w:hAnsi="Palatino Linotype"/>
          <w:b/>
          <w:bCs/>
          <w:i/>
          <w:sz w:val="24"/>
          <w:szCs w:val="24"/>
        </w:rPr>
        <w:t>ARTÍCULO 220 K.-</w:t>
      </w:r>
      <w:r w:rsidRPr="00AC2C8B">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B156D5" w:rsidRPr="00AC2C8B" w:rsidRDefault="00B156D5" w:rsidP="00AC2C8B">
      <w:pPr>
        <w:spacing w:after="0" w:line="240" w:lineRule="auto"/>
        <w:ind w:left="851" w:right="992"/>
        <w:jc w:val="both"/>
        <w:rPr>
          <w:rFonts w:ascii="Palatino Linotype" w:hAnsi="Palatino Linotype"/>
          <w:bCs/>
          <w:i/>
          <w:sz w:val="24"/>
          <w:szCs w:val="24"/>
        </w:rPr>
      </w:pPr>
      <w:r w:rsidRPr="00AC2C8B">
        <w:rPr>
          <w:rFonts w:ascii="Palatino Linotype" w:hAnsi="Palatino Linotype"/>
          <w:b/>
          <w:bCs/>
          <w:i/>
          <w:sz w:val="24"/>
          <w:szCs w:val="24"/>
        </w:rPr>
        <w:t>II.</w:t>
      </w:r>
      <w:r w:rsidRPr="00AC2C8B">
        <w:rPr>
          <w:rFonts w:ascii="Palatino Linotype" w:hAnsi="Palatino Linotype"/>
          <w:bCs/>
          <w:i/>
          <w:sz w:val="24"/>
          <w:szCs w:val="24"/>
        </w:rPr>
        <w:t xml:space="preserve"> </w:t>
      </w:r>
      <w:r w:rsidRPr="00AC2C8B">
        <w:rPr>
          <w:rFonts w:ascii="Palatino Linotype" w:hAnsi="Palatino Linotype"/>
          <w:b/>
          <w:bCs/>
          <w:i/>
          <w:sz w:val="24"/>
          <w:szCs w:val="24"/>
        </w:rPr>
        <w:t>Recibos de pagos de salarios</w:t>
      </w:r>
      <w:r w:rsidRPr="00AC2C8B">
        <w:rPr>
          <w:rFonts w:ascii="Palatino Linotype" w:hAnsi="Palatino Linotype"/>
          <w:bCs/>
          <w:i/>
          <w:sz w:val="24"/>
          <w:szCs w:val="24"/>
        </w:rPr>
        <w:t xml:space="preserve"> o las constancias documentales del pago de salario cuando sea por depósito o mediante información electrónica;</w:t>
      </w:r>
    </w:p>
    <w:p w:rsidR="00B156D5" w:rsidRPr="00AC2C8B" w:rsidRDefault="00B156D5" w:rsidP="00AC2C8B">
      <w:pPr>
        <w:spacing w:after="0" w:line="240" w:lineRule="auto"/>
        <w:ind w:left="851" w:right="992"/>
        <w:jc w:val="both"/>
        <w:rPr>
          <w:rFonts w:ascii="Palatino Linotype" w:hAnsi="Palatino Linotype"/>
          <w:b/>
          <w:bCs/>
          <w:i/>
          <w:sz w:val="24"/>
          <w:szCs w:val="24"/>
        </w:rPr>
      </w:pPr>
      <w:r w:rsidRPr="00AC2C8B">
        <w:rPr>
          <w:rFonts w:ascii="Palatino Linotype" w:hAnsi="Palatino Linotype"/>
          <w:b/>
          <w:bCs/>
          <w:i/>
          <w:sz w:val="24"/>
          <w:szCs w:val="24"/>
        </w:rPr>
        <w:t>(…)</w:t>
      </w:r>
    </w:p>
    <w:p w:rsidR="00B156D5" w:rsidRPr="00AC2C8B" w:rsidRDefault="00B156D5" w:rsidP="00AC2C8B">
      <w:pPr>
        <w:spacing w:after="0" w:line="240" w:lineRule="auto"/>
        <w:ind w:left="851" w:right="992"/>
        <w:jc w:val="both"/>
        <w:rPr>
          <w:rFonts w:ascii="Palatino Linotype" w:hAnsi="Palatino Linotype"/>
          <w:b/>
          <w:bCs/>
          <w:i/>
          <w:sz w:val="24"/>
          <w:szCs w:val="24"/>
        </w:rPr>
      </w:pPr>
      <w:r w:rsidRPr="00AC2C8B">
        <w:rPr>
          <w:rFonts w:ascii="Palatino Linotype" w:hAnsi="Palatino Linotype"/>
          <w:b/>
          <w:bCs/>
          <w:i/>
          <w:sz w:val="24"/>
          <w:szCs w:val="24"/>
        </w:rPr>
        <w:t>IV.</w:t>
      </w:r>
      <w:r w:rsidRPr="00AC2C8B">
        <w:rPr>
          <w:rFonts w:ascii="Palatino Linotype" w:hAnsi="Palatino Linotype"/>
          <w:bCs/>
          <w:i/>
          <w:sz w:val="24"/>
          <w:szCs w:val="24"/>
        </w:rPr>
        <w:t xml:space="preserve"> </w:t>
      </w:r>
      <w:r w:rsidRPr="00AC2C8B">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B156D5" w:rsidRPr="00AC2C8B" w:rsidRDefault="00B156D5" w:rsidP="00AC2C8B">
      <w:pPr>
        <w:pStyle w:val="Prrafodelista"/>
        <w:ind w:left="851" w:right="992"/>
        <w:jc w:val="both"/>
        <w:rPr>
          <w:rFonts w:ascii="Palatino Linotype" w:hAnsi="Palatino Linotype"/>
          <w:bCs/>
          <w:i/>
        </w:rPr>
      </w:pPr>
      <w:r w:rsidRPr="00AC2C8B">
        <w:rPr>
          <w:rFonts w:ascii="Palatino Linotype" w:hAnsi="Palatino Linotype"/>
          <w:b/>
          <w:bCs/>
          <w:i/>
        </w:rPr>
        <w:t>Los documentos señalados en la fracción I de este artículo, deberán conservarse mientras dure la relación laboral y hasta un año después;</w:t>
      </w:r>
      <w:r w:rsidRPr="00AC2C8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B156D5" w:rsidRPr="00AC2C8B" w:rsidRDefault="00B156D5" w:rsidP="00AC2C8B">
      <w:pPr>
        <w:pStyle w:val="Prrafodelista"/>
        <w:ind w:left="851" w:right="992"/>
        <w:jc w:val="both"/>
        <w:rPr>
          <w:rFonts w:ascii="Palatino Linotype" w:hAnsi="Palatino Linotype"/>
          <w:bCs/>
          <w:i/>
        </w:rPr>
      </w:pPr>
      <w:r w:rsidRPr="00AC2C8B">
        <w:rPr>
          <w:rFonts w:ascii="Palatino Linotype" w:hAnsi="Palatino Linotype"/>
          <w:b/>
          <w:bCs/>
          <w:i/>
        </w:rPr>
        <w:t>Los documentos y constancias aquí señalados, la institución o dependencia</w:t>
      </w:r>
      <w:r w:rsidRPr="00AC2C8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AC2C8B">
        <w:rPr>
          <w:rFonts w:ascii="Palatino Linotype" w:hAnsi="Palatino Linotype"/>
          <w:bCs/>
          <w:i/>
        </w:rPr>
        <w:t>, harán prueba plena.</w:t>
      </w:r>
    </w:p>
    <w:p w:rsidR="00B156D5" w:rsidRPr="00AC2C8B" w:rsidRDefault="00B156D5" w:rsidP="00AC2C8B">
      <w:pPr>
        <w:pStyle w:val="Prrafodelista"/>
        <w:ind w:left="851" w:right="992"/>
        <w:jc w:val="both"/>
        <w:rPr>
          <w:rFonts w:ascii="Palatino Linotype" w:hAnsi="Palatino Linotype"/>
          <w:bCs/>
          <w:i/>
        </w:rPr>
      </w:pPr>
      <w:r w:rsidRPr="00AC2C8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B156D5" w:rsidRPr="00AC2C8B" w:rsidRDefault="00B156D5" w:rsidP="00AC2C8B">
      <w:pPr>
        <w:pStyle w:val="Prrafodelista"/>
        <w:spacing w:line="360" w:lineRule="auto"/>
        <w:ind w:left="0"/>
        <w:jc w:val="both"/>
        <w:rPr>
          <w:rFonts w:ascii="Palatino Linotype" w:hAnsi="Palatino Linotype" w:cs="Arial"/>
        </w:rPr>
      </w:pPr>
    </w:p>
    <w:p w:rsidR="00B156D5" w:rsidRPr="00AC2C8B" w:rsidRDefault="00B156D5" w:rsidP="00AC2C8B">
      <w:pPr>
        <w:pStyle w:val="Prrafodelista"/>
        <w:spacing w:line="360" w:lineRule="auto"/>
        <w:ind w:left="0"/>
        <w:jc w:val="both"/>
        <w:rPr>
          <w:rFonts w:ascii="Palatino Linotype" w:hAnsi="Palatino Linotype" w:cs="Arial"/>
        </w:rPr>
      </w:pPr>
    </w:p>
    <w:p w:rsidR="00B156D5" w:rsidRPr="00AC2C8B" w:rsidRDefault="00B156D5" w:rsidP="00AC2C8B">
      <w:pPr>
        <w:pStyle w:val="Prrafodelista"/>
        <w:spacing w:line="360" w:lineRule="auto"/>
        <w:ind w:left="0"/>
        <w:jc w:val="both"/>
        <w:rPr>
          <w:rFonts w:ascii="Palatino Linotype" w:hAnsi="Palatino Linotype" w:cs="Arial"/>
        </w:rPr>
      </w:pPr>
      <w:r w:rsidRPr="00AC2C8B">
        <w:rPr>
          <w:rFonts w:ascii="Palatino Linotype" w:hAnsi="Palatino Linotype" w:cs="Arial"/>
        </w:rPr>
        <w:t xml:space="preserve">De lo anterior, se advierte que toda institución pública o dependencia pública del Estado de México debe conservar las </w:t>
      </w:r>
      <w:r w:rsidRPr="00AC2C8B">
        <w:rPr>
          <w:rFonts w:ascii="Palatino Linotype" w:hAnsi="Palatino Linotype" w:cs="Arial"/>
          <w:b/>
        </w:rPr>
        <w:t>constancias de pago de salarios</w:t>
      </w:r>
      <w:r w:rsidRPr="00AC2C8B">
        <w:rPr>
          <w:rFonts w:ascii="Palatino Linotype" w:hAnsi="Palatino Linotype" w:cs="Arial"/>
        </w:rPr>
        <w:t>, prima vacacional, aguinaldo</w:t>
      </w:r>
      <w:r w:rsidRPr="00AC2C8B">
        <w:rPr>
          <w:rFonts w:ascii="Palatino Linotype" w:hAnsi="Palatino Linotype" w:cs="Arial"/>
          <w:b/>
        </w:rPr>
        <w:t xml:space="preserve"> </w:t>
      </w:r>
      <w:r w:rsidRPr="00AC2C8B">
        <w:rPr>
          <w:rFonts w:ascii="Palatino Linotype" w:hAnsi="Palatino Linotype" w:cs="Arial"/>
        </w:rPr>
        <w:t xml:space="preserve">y demás prestaciones legales de acuerdo con la forma en que se haya realizado el pago; así como, los recibos de pago por honorarios; es decir, en </w:t>
      </w:r>
      <w:r w:rsidRPr="00AC2C8B">
        <w:rPr>
          <w:rFonts w:ascii="Palatino Linotype" w:hAnsi="Palatino Linotype" w:cs="Arial"/>
        </w:rPr>
        <w:lastRenderedPageBreak/>
        <w:t>efectivo, cheque, depósito, transferencia u otra, debiendo conservar dicha documentación durante el último año y un año después de que se extingue la relación laboral a través de los sistemas de digitalización o de información magnética o electrónica.</w:t>
      </w:r>
    </w:p>
    <w:p w:rsidR="00B156D5" w:rsidRPr="00AC2C8B" w:rsidRDefault="00B156D5" w:rsidP="00AC2C8B">
      <w:pPr>
        <w:pStyle w:val="Prrafodelista"/>
        <w:spacing w:line="360" w:lineRule="auto"/>
        <w:ind w:left="0"/>
        <w:jc w:val="both"/>
        <w:rPr>
          <w:rFonts w:ascii="Palatino Linotype" w:hAnsi="Palatino Linotype" w:cs="Arial"/>
        </w:rPr>
      </w:pPr>
    </w:p>
    <w:p w:rsidR="00B156D5" w:rsidRPr="00AC2C8B" w:rsidRDefault="00B156D5" w:rsidP="00AC2C8B">
      <w:pPr>
        <w:spacing w:after="0" w:line="360" w:lineRule="auto"/>
        <w:jc w:val="both"/>
        <w:rPr>
          <w:rFonts w:ascii="Palatino Linotype" w:hAnsi="Palatino Linotype" w:cs="Arial"/>
          <w:i/>
          <w:sz w:val="24"/>
          <w:szCs w:val="24"/>
          <w:lang w:eastAsia="es-MX"/>
        </w:rPr>
      </w:pPr>
      <w:r w:rsidRPr="00AC2C8B">
        <w:rPr>
          <w:rFonts w:ascii="Palatino Linotype" w:hAnsi="Palatino Linotype" w:cs="Arial"/>
          <w:sz w:val="24"/>
          <w:szCs w:val="24"/>
        </w:rPr>
        <w:t xml:space="preserve">Además, la </w:t>
      </w:r>
      <w:r w:rsidRPr="00AC2C8B">
        <w:rPr>
          <w:rFonts w:ascii="Palatino Linotype" w:hAnsi="Palatino Linotype" w:cs="Arial"/>
          <w:b/>
          <w:sz w:val="24"/>
          <w:szCs w:val="24"/>
        </w:rPr>
        <w:t>Ley Orgánica Municipal del Estado de México</w:t>
      </w:r>
      <w:r w:rsidRPr="00AC2C8B">
        <w:rPr>
          <w:rFonts w:ascii="Palatino Linotype" w:hAnsi="Palatino Linotype" w:cs="Arial"/>
          <w:sz w:val="24"/>
          <w:szCs w:val="24"/>
        </w:rPr>
        <w:t xml:space="preserve"> en el artículo 31 fracción XIX establece como atribución de los Ayuntamientos aprobar su </w:t>
      </w:r>
      <w:r w:rsidRPr="00AC2C8B">
        <w:rPr>
          <w:rFonts w:ascii="Palatino Linotype" w:hAnsi="Palatino Linotype" w:cs="Arial"/>
          <w:b/>
          <w:sz w:val="24"/>
          <w:szCs w:val="24"/>
          <w:u w:val="single"/>
        </w:rPr>
        <w:t>Presupuesto de Egresos</w:t>
      </w:r>
      <w:r w:rsidRPr="00AC2C8B">
        <w:rPr>
          <w:rFonts w:ascii="Palatino Linotype" w:hAnsi="Palatino Linotype" w:cs="Arial"/>
          <w:sz w:val="24"/>
          <w:szCs w:val="24"/>
        </w:rPr>
        <w:t>, y al hacerlo deberán señalar “</w:t>
      </w:r>
      <w:r w:rsidRPr="00AC2C8B">
        <w:rPr>
          <w:rFonts w:ascii="Palatino Linotype" w:hAnsi="Palatino Linotype"/>
          <w:b/>
          <w:i/>
          <w:sz w:val="24"/>
          <w:szCs w:val="24"/>
          <w:u w:val="single"/>
        </w:rPr>
        <w:t>la remuneración</w:t>
      </w:r>
      <w:r w:rsidRPr="00AC2C8B">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AC2C8B">
        <w:rPr>
          <w:rFonts w:ascii="Palatino Linotype" w:hAnsi="Palatino Linotype"/>
          <w:sz w:val="24"/>
          <w:szCs w:val="24"/>
        </w:rPr>
        <w:t>“ y además</w:t>
      </w:r>
      <w:r w:rsidRPr="00AC2C8B">
        <w:rPr>
          <w:rFonts w:ascii="Palatino Linotype" w:hAnsi="Palatino Linotype" w:cs="Arial"/>
          <w:sz w:val="24"/>
          <w:szCs w:val="24"/>
        </w:rPr>
        <w:t xml:space="preserve"> “</w:t>
      </w:r>
      <w:r w:rsidRPr="00AC2C8B">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AC2C8B">
        <w:rPr>
          <w:rFonts w:ascii="Palatino Linotype" w:hAnsi="Palatino Linotype"/>
          <w:b/>
          <w:i/>
          <w:sz w:val="24"/>
          <w:szCs w:val="24"/>
        </w:rPr>
        <w:t>serán determinadas anualmente en el presupuesto de egresos</w:t>
      </w:r>
      <w:r w:rsidRPr="00AC2C8B">
        <w:rPr>
          <w:rFonts w:ascii="Palatino Linotype" w:hAnsi="Palatino Linotype"/>
          <w:i/>
          <w:sz w:val="24"/>
          <w:szCs w:val="24"/>
        </w:rPr>
        <w:t xml:space="preserve"> correspondiente y se sujetarán a los lineamientos legales establecidos para todos los servidores públicos municipales</w:t>
      </w:r>
      <w:r w:rsidRPr="00AC2C8B">
        <w:rPr>
          <w:rFonts w:ascii="Palatino Linotype" w:hAnsi="Palatino Linotype"/>
          <w:sz w:val="24"/>
          <w:szCs w:val="24"/>
        </w:rPr>
        <w:t>”.</w:t>
      </w:r>
      <w:r w:rsidRPr="00AC2C8B">
        <w:rPr>
          <w:rFonts w:ascii="Palatino Linotype" w:hAnsi="Palatino Linotype"/>
          <w:i/>
          <w:sz w:val="24"/>
          <w:szCs w:val="24"/>
        </w:rPr>
        <w:t>(…)</w:t>
      </w: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r w:rsidRPr="00AC2C8B">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r w:rsidRPr="00AC2C8B">
        <w:rPr>
          <w:rFonts w:ascii="Palatino Linotype" w:hAnsi="Palatino Linotype" w:cs="Arial"/>
          <w:sz w:val="24"/>
          <w:szCs w:val="24"/>
        </w:rPr>
        <w:t>Además de lo anterior, conviene mencionar que el sub-modulo.- Comprobantes Fiscales, del referido Módulo 4, punto doce (12), refiere lo siguiente:</w:t>
      </w: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p>
    <w:p w:rsidR="00B156D5" w:rsidRPr="00AC2C8B" w:rsidRDefault="00B156D5" w:rsidP="00AC2C8B">
      <w:pPr>
        <w:autoSpaceDE w:val="0"/>
        <w:autoSpaceDN w:val="0"/>
        <w:adjustRightInd w:val="0"/>
        <w:spacing w:after="0" w:line="360" w:lineRule="auto"/>
        <w:ind w:left="851" w:right="709"/>
        <w:jc w:val="center"/>
        <w:rPr>
          <w:rFonts w:ascii="Palatino Linotype" w:hAnsi="Palatino Linotype" w:cs="Arial"/>
          <w:b/>
          <w:i/>
          <w:sz w:val="24"/>
          <w:szCs w:val="24"/>
        </w:rPr>
      </w:pPr>
      <w:r w:rsidRPr="00AC2C8B">
        <w:rPr>
          <w:rFonts w:ascii="Palatino Linotype" w:hAnsi="Palatino Linotype" w:cs="Arial"/>
          <w:b/>
          <w:i/>
          <w:sz w:val="24"/>
          <w:szCs w:val="24"/>
        </w:rPr>
        <w:t>“12.-Comprobantes Fiscales Digitales por Internet por Concepto de Nómina</w:t>
      </w:r>
    </w:p>
    <w:p w:rsidR="00B156D5" w:rsidRPr="00AC2C8B" w:rsidRDefault="00B156D5" w:rsidP="00AC2C8B">
      <w:pPr>
        <w:autoSpaceDE w:val="0"/>
        <w:autoSpaceDN w:val="0"/>
        <w:adjustRightInd w:val="0"/>
        <w:spacing w:after="0" w:line="360" w:lineRule="auto"/>
        <w:ind w:left="851" w:right="709"/>
        <w:jc w:val="center"/>
        <w:rPr>
          <w:rFonts w:ascii="Palatino Linotype" w:hAnsi="Palatino Linotype" w:cs="Arial"/>
          <w:b/>
          <w:i/>
          <w:sz w:val="24"/>
          <w:szCs w:val="24"/>
        </w:rPr>
      </w:pP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r w:rsidRPr="00AC2C8B">
        <w:rPr>
          <w:rFonts w:ascii="Palatino Linotype" w:hAnsi="Palatino Linotype" w:cs="Arial"/>
          <w:i/>
          <w:sz w:val="24"/>
          <w:szCs w:val="24"/>
        </w:rPr>
        <w:t>Es una factura electrónica, que funge como un comprobante digital de la relación de pago que existe entre el patrón y el trabajador.</w:t>
      </w: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r w:rsidRPr="00AC2C8B">
        <w:rPr>
          <w:rFonts w:ascii="Palatino Linotype" w:hAnsi="Palatino Linotype" w:cs="Arial"/>
          <w:i/>
          <w:sz w:val="24"/>
          <w:szCs w:val="24"/>
        </w:rPr>
        <w:t xml:space="preserve">Los CFDI deberán enviarse de acuerdo a la estructura siguiente: </w:t>
      </w: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r w:rsidRPr="00AC2C8B">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r w:rsidRPr="00AC2C8B">
        <w:rPr>
          <w:rFonts w:ascii="Palatino Linotype" w:hAnsi="Palatino Linotype" w:cs="Arial"/>
          <w:i/>
          <w:sz w:val="24"/>
          <w:szCs w:val="24"/>
        </w:rPr>
        <w:t>…</w:t>
      </w:r>
    </w:p>
    <w:p w:rsidR="00B156D5" w:rsidRPr="00AC2C8B" w:rsidRDefault="00B156D5" w:rsidP="00AC2C8B">
      <w:pPr>
        <w:autoSpaceDE w:val="0"/>
        <w:autoSpaceDN w:val="0"/>
        <w:adjustRightInd w:val="0"/>
        <w:spacing w:after="0" w:line="360" w:lineRule="auto"/>
        <w:ind w:left="851" w:right="709"/>
        <w:jc w:val="both"/>
        <w:rPr>
          <w:rFonts w:ascii="Palatino Linotype" w:hAnsi="Palatino Linotype" w:cs="Arial"/>
          <w:i/>
          <w:sz w:val="24"/>
          <w:szCs w:val="24"/>
        </w:rPr>
      </w:pPr>
      <w:r w:rsidRPr="00AC2C8B">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rsidR="00B156D5" w:rsidRPr="00AC2C8B" w:rsidRDefault="00B156D5" w:rsidP="00AC2C8B">
      <w:pPr>
        <w:autoSpaceDE w:val="0"/>
        <w:autoSpaceDN w:val="0"/>
        <w:adjustRightInd w:val="0"/>
        <w:spacing w:after="0" w:line="360" w:lineRule="auto"/>
        <w:jc w:val="both"/>
        <w:rPr>
          <w:rFonts w:ascii="Palatino Linotype" w:hAnsi="Palatino Linotype" w:cs="Arial"/>
          <w:sz w:val="24"/>
          <w:szCs w:val="24"/>
        </w:rPr>
      </w:pPr>
    </w:p>
    <w:p w:rsidR="00B156D5" w:rsidRPr="00AC2C8B" w:rsidRDefault="00B156D5" w:rsidP="00AC2C8B">
      <w:pPr>
        <w:autoSpaceDE w:val="0"/>
        <w:autoSpaceDN w:val="0"/>
        <w:adjustRightInd w:val="0"/>
        <w:spacing w:after="0" w:line="360" w:lineRule="auto"/>
        <w:ind w:right="49"/>
        <w:contextualSpacing/>
        <w:jc w:val="both"/>
        <w:rPr>
          <w:rFonts w:ascii="Palatino Linotype" w:hAnsi="Palatino Linotype" w:cs="Arial"/>
          <w:sz w:val="24"/>
          <w:szCs w:val="24"/>
        </w:rPr>
      </w:pPr>
      <w:r w:rsidRPr="00AC2C8B">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AC2C8B">
        <w:rPr>
          <w:rFonts w:ascii="Palatino Linotype" w:hAnsi="Palatino Linotype" w:cs="Arial"/>
          <w:b/>
          <w:sz w:val="24"/>
          <w:szCs w:val="24"/>
        </w:rPr>
        <w:t>Constitución Política de los Estados Unidos Mexicanos</w:t>
      </w:r>
      <w:r w:rsidRPr="00AC2C8B">
        <w:rPr>
          <w:rFonts w:ascii="Palatino Linotype" w:hAnsi="Palatino Linotype" w:cs="Arial"/>
          <w:sz w:val="24"/>
          <w:szCs w:val="24"/>
        </w:rPr>
        <w:t xml:space="preserve"> y 3, fracción XXXII del </w:t>
      </w:r>
      <w:r w:rsidRPr="00AC2C8B">
        <w:rPr>
          <w:rFonts w:ascii="Palatino Linotype" w:hAnsi="Palatino Linotype" w:cs="Arial"/>
          <w:b/>
          <w:sz w:val="24"/>
          <w:szCs w:val="24"/>
        </w:rPr>
        <w:t>Código Financiero del Estado de México y Municipios</w:t>
      </w:r>
      <w:r w:rsidRPr="00AC2C8B">
        <w:rPr>
          <w:rFonts w:ascii="Palatino Linotype" w:hAnsi="Palatino Linotype" w:cs="Arial"/>
          <w:sz w:val="24"/>
          <w:szCs w:val="24"/>
        </w:rPr>
        <w:t xml:space="preserve">, constituyen toda percepción o pagos por concepto de sueldo, compensaciones, gratificaciones, habitación, primas, comisiones, prestaciones en especie, premios, recompensas, bonos, estímulos, dietas, aguinaldos, </w:t>
      </w:r>
      <w:r w:rsidRPr="00AC2C8B">
        <w:rPr>
          <w:rFonts w:ascii="Palatino Linotype" w:hAnsi="Palatino Linotype" w:cs="Arial"/>
          <w:sz w:val="24"/>
          <w:szCs w:val="24"/>
        </w:rPr>
        <w:lastRenderedPageBreak/>
        <w:t>comisiones y cualquier otra prestación que se entregue a los servidores públicos por su trabajo.</w:t>
      </w:r>
    </w:p>
    <w:p w:rsidR="00B156D5" w:rsidRPr="00AC2C8B" w:rsidRDefault="00B156D5" w:rsidP="00AC2C8B">
      <w:pPr>
        <w:autoSpaceDE w:val="0"/>
        <w:autoSpaceDN w:val="0"/>
        <w:adjustRightInd w:val="0"/>
        <w:spacing w:after="0" w:line="360" w:lineRule="auto"/>
        <w:ind w:right="49"/>
        <w:contextualSpacing/>
        <w:jc w:val="both"/>
        <w:rPr>
          <w:rFonts w:ascii="Palatino Linotype" w:hAnsi="Palatino Linotype" w:cs="Arial"/>
          <w:sz w:val="24"/>
          <w:szCs w:val="24"/>
        </w:rPr>
      </w:pPr>
    </w:p>
    <w:p w:rsidR="00B156D5" w:rsidRPr="00AC2C8B" w:rsidRDefault="00B156D5" w:rsidP="00AC2C8B">
      <w:pPr>
        <w:autoSpaceDE w:val="0"/>
        <w:autoSpaceDN w:val="0"/>
        <w:adjustRightInd w:val="0"/>
        <w:spacing w:after="0" w:line="360" w:lineRule="auto"/>
        <w:ind w:right="49"/>
        <w:contextualSpacing/>
        <w:jc w:val="both"/>
        <w:rPr>
          <w:rFonts w:ascii="Palatino Linotype" w:hAnsi="Palatino Linotype" w:cs="Arial"/>
          <w:sz w:val="24"/>
          <w:szCs w:val="24"/>
        </w:rPr>
      </w:pPr>
      <w:r w:rsidRPr="00AC2C8B">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B156D5" w:rsidRPr="00AC2C8B" w:rsidRDefault="00B156D5" w:rsidP="00AC2C8B">
      <w:pPr>
        <w:autoSpaceDE w:val="0"/>
        <w:autoSpaceDN w:val="0"/>
        <w:adjustRightInd w:val="0"/>
        <w:spacing w:after="0" w:line="360" w:lineRule="auto"/>
        <w:ind w:right="49"/>
        <w:contextualSpacing/>
        <w:jc w:val="both"/>
        <w:rPr>
          <w:rFonts w:ascii="Palatino Linotype" w:hAnsi="Palatino Linotype" w:cs="Arial"/>
          <w:sz w:val="24"/>
          <w:szCs w:val="24"/>
        </w:rPr>
      </w:pPr>
    </w:p>
    <w:p w:rsidR="00B156D5" w:rsidRPr="00AC2C8B" w:rsidRDefault="00B156D5" w:rsidP="00AC2C8B">
      <w:pPr>
        <w:ind w:left="851" w:right="992"/>
        <w:jc w:val="both"/>
        <w:rPr>
          <w:rFonts w:ascii="Palatino Linotype" w:hAnsi="Palatino Linotype"/>
          <w:i/>
        </w:rPr>
      </w:pPr>
      <w:r w:rsidRPr="00AC2C8B">
        <w:rPr>
          <w:rFonts w:ascii="Palatino Linotype" w:hAnsi="Palatino Linotype"/>
          <w:i/>
        </w:rPr>
        <w:t xml:space="preserve">19. Percepciones: Se anotarán las percepciones que se le hacen llegar al empleado solamente. </w:t>
      </w:r>
    </w:p>
    <w:p w:rsidR="00B156D5" w:rsidRPr="00AC2C8B" w:rsidRDefault="00B156D5" w:rsidP="00AC2C8B">
      <w:pPr>
        <w:ind w:left="851" w:right="992"/>
        <w:jc w:val="both"/>
        <w:rPr>
          <w:rStyle w:val="apple-style-span"/>
          <w:rFonts w:ascii="Palatino Linotype" w:hAnsi="Palatino Linotype" w:cs="Arial"/>
          <w:i/>
        </w:rPr>
      </w:pPr>
      <w:r w:rsidRPr="00AC2C8B">
        <w:rPr>
          <w:rFonts w:ascii="Palatino Linotype" w:hAnsi="Palatino Linotype"/>
          <w:i/>
        </w:rPr>
        <w:t>20. Deducciones: Se anotarán las deducciones correspondientes al empleado solamente.</w:t>
      </w:r>
    </w:p>
    <w:p w:rsidR="00B156D5" w:rsidRPr="00AC2C8B" w:rsidRDefault="00B156D5" w:rsidP="00AC2C8B">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rsidR="00B156D5" w:rsidRPr="00AC2C8B" w:rsidRDefault="00B156D5" w:rsidP="00AC2C8B">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AC2C8B">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AC2C8B">
        <w:rPr>
          <w:rStyle w:val="apple-style-span"/>
          <w:rFonts w:ascii="Palatino Linotype" w:hAnsi="Palatino Linotype" w:cs="Arial"/>
          <w:b/>
          <w:color w:val="000000"/>
          <w:sz w:val="24"/>
          <w:szCs w:val="24"/>
        </w:rPr>
        <w:t>Lineamientos para la Integración del Informe Mensual</w:t>
      </w:r>
      <w:r w:rsidRPr="00AC2C8B">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B156D5" w:rsidRPr="00AC2C8B" w:rsidRDefault="00B156D5" w:rsidP="00AC2C8B">
      <w:pPr>
        <w:autoSpaceDE w:val="0"/>
        <w:autoSpaceDN w:val="0"/>
        <w:adjustRightInd w:val="0"/>
        <w:spacing w:before="240" w:line="276" w:lineRule="auto"/>
        <w:ind w:left="851" w:right="851"/>
        <w:jc w:val="both"/>
        <w:rPr>
          <w:rFonts w:ascii="Palatino Linotype" w:hAnsi="Palatino Linotype" w:cs="Arial"/>
          <w:i/>
        </w:rPr>
      </w:pPr>
      <w:r w:rsidRPr="00AC2C8B">
        <w:rPr>
          <w:rFonts w:ascii="Palatino Linotype" w:hAnsi="Palatino Linotype" w:cs="Arial"/>
          <w:b/>
          <w:bCs/>
          <w:i/>
        </w:rPr>
        <w:t xml:space="preserve">“Artículo 8. </w:t>
      </w:r>
      <w:r w:rsidRPr="00AC2C8B">
        <w:rPr>
          <w:rFonts w:ascii="Palatino Linotype" w:hAnsi="Palatino Linotype" w:cs="Arial"/>
          <w:i/>
        </w:rPr>
        <w:t>El Órgano Superior tendrá las siguientes atribuciones:</w:t>
      </w:r>
    </w:p>
    <w:p w:rsidR="00B156D5" w:rsidRPr="00AC2C8B" w:rsidRDefault="00B156D5" w:rsidP="00AC2C8B">
      <w:pPr>
        <w:autoSpaceDE w:val="0"/>
        <w:autoSpaceDN w:val="0"/>
        <w:adjustRightInd w:val="0"/>
        <w:spacing w:before="240" w:line="276" w:lineRule="auto"/>
        <w:ind w:left="851" w:right="851"/>
        <w:jc w:val="both"/>
        <w:rPr>
          <w:rFonts w:ascii="Palatino Linotype" w:hAnsi="Palatino Linotype" w:cs="Arial"/>
          <w:i/>
        </w:rPr>
      </w:pPr>
      <w:r w:rsidRPr="00AC2C8B">
        <w:rPr>
          <w:rFonts w:ascii="Palatino Linotype" w:hAnsi="Palatino Linotype" w:cs="Arial"/>
          <w:i/>
        </w:rPr>
        <w:t>(…)</w:t>
      </w:r>
    </w:p>
    <w:p w:rsidR="00B156D5" w:rsidRPr="00AC2C8B" w:rsidRDefault="00B156D5" w:rsidP="00AC2C8B">
      <w:pPr>
        <w:autoSpaceDE w:val="0"/>
        <w:autoSpaceDN w:val="0"/>
        <w:adjustRightInd w:val="0"/>
        <w:spacing w:before="240" w:line="276" w:lineRule="auto"/>
        <w:ind w:left="851" w:right="851"/>
        <w:jc w:val="both"/>
        <w:rPr>
          <w:rFonts w:ascii="Palatino Linotype" w:hAnsi="Palatino Linotype" w:cs="Arial"/>
          <w:i/>
        </w:rPr>
      </w:pPr>
      <w:r w:rsidRPr="00AC2C8B">
        <w:rPr>
          <w:rFonts w:ascii="Palatino Linotype" w:hAnsi="Palatino Linotype" w:cs="Arial"/>
          <w:b/>
          <w:bCs/>
          <w:i/>
        </w:rPr>
        <w:t xml:space="preserve">XI. </w:t>
      </w:r>
      <w:r w:rsidRPr="00AC2C8B">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B156D5" w:rsidRPr="00AC2C8B" w:rsidRDefault="00B156D5" w:rsidP="00AC2C8B">
      <w:pPr>
        <w:autoSpaceDE w:val="0"/>
        <w:autoSpaceDN w:val="0"/>
        <w:adjustRightInd w:val="0"/>
        <w:spacing w:before="240" w:line="276" w:lineRule="auto"/>
        <w:ind w:left="851" w:right="851"/>
        <w:jc w:val="both"/>
        <w:rPr>
          <w:rStyle w:val="apple-style-span"/>
          <w:rFonts w:ascii="Palatino Linotype" w:hAnsi="Palatino Linotype" w:cs="Arial"/>
          <w:b/>
          <w:color w:val="000000"/>
        </w:rPr>
      </w:pPr>
      <w:r w:rsidRPr="00AC2C8B">
        <w:rPr>
          <w:rStyle w:val="apple-style-span"/>
          <w:rFonts w:ascii="Palatino Linotype" w:hAnsi="Palatino Linotype" w:cs="Arial"/>
          <w:color w:val="000000"/>
        </w:rPr>
        <w:t xml:space="preserve">(…)” </w:t>
      </w:r>
      <w:r w:rsidRPr="00AC2C8B">
        <w:rPr>
          <w:rStyle w:val="apple-style-span"/>
          <w:rFonts w:ascii="Palatino Linotype" w:hAnsi="Palatino Linotype" w:cs="Arial"/>
          <w:b/>
          <w:i/>
          <w:color w:val="000000"/>
        </w:rPr>
        <w:t>[Sic]</w:t>
      </w:r>
    </w:p>
    <w:p w:rsidR="00B156D5" w:rsidRPr="00AC2C8B" w:rsidRDefault="00B156D5" w:rsidP="00AC2C8B">
      <w:pPr>
        <w:autoSpaceDE w:val="0"/>
        <w:autoSpaceDN w:val="0"/>
        <w:adjustRightInd w:val="0"/>
        <w:ind w:left="567" w:right="618"/>
        <w:jc w:val="both"/>
        <w:rPr>
          <w:rStyle w:val="apple-style-span"/>
          <w:rFonts w:ascii="Palatino Linotype" w:hAnsi="Palatino Linotype" w:cs="Arial"/>
          <w:b/>
          <w:bCs/>
          <w:i/>
          <w:color w:val="000000"/>
        </w:rPr>
      </w:pPr>
    </w:p>
    <w:p w:rsidR="00B156D5" w:rsidRPr="00AC2C8B" w:rsidRDefault="00B156D5" w:rsidP="00AC2C8B">
      <w:pPr>
        <w:spacing w:line="360" w:lineRule="auto"/>
        <w:jc w:val="both"/>
        <w:rPr>
          <w:rFonts w:ascii="Palatino Linotype" w:hAnsi="Palatino Linotype"/>
          <w:sz w:val="24"/>
          <w:szCs w:val="24"/>
        </w:rPr>
      </w:pPr>
      <w:r w:rsidRPr="00AC2C8B">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rsidR="00B156D5" w:rsidRPr="00AC2C8B" w:rsidRDefault="00B156D5" w:rsidP="00AC2C8B">
      <w:pPr>
        <w:spacing w:before="240" w:after="240" w:line="360" w:lineRule="auto"/>
        <w:ind w:right="-91"/>
        <w:jc w:val="both"/>
        <w:rPr>
          <w:rFonts w:ascii="Palatino Linotype" w:hAnsi="Palatino Linotype"/>
          <w:sz w:val="24"/>
          <w:szCs w:val="24"/>
        </w:rPr>
      </w:pPr>
      <w:r w:rsidRPr="00AC2C8B">
        <w:rPr>
          <w:rFonts w:ascii="Palatino Linotype" w:hAnsi="Palatino Linotype"/>
          <w:sz w:val="24"/>
          <w:szCs w:val="24"/>
        </w:rPr>
        <w:t xml:space="preserve">La información </w:t>
      </w:r>
      <w:r w:rsidRPr="00AC2C8B">
        <w:rPr>
          <w:rFonts w:ascii="Palatino Linotype" w:hAnsi="Palatino Linotype"/>
          <w:b/>
          <w:sz w:val="24"/>
          <w:szCs w:val="24"/>
        </w:rPr>
        <w:t>documental comprobatoria</w:t>
      </w:r>
      <w:r w:rsidRPr="00AC2C8B">
        <w:rPr>
          <w:rFonts w:ascii="Palatino Linotype" w:hAnsi="Palatino Linotype"/>
          <w:sz w:val="24"/>
          <w:szCs w:val="24"/>
        </w:rPr>
        <w:t xml:space="preserve">, </w:t>
      </w:r>
      <w:r w:rsidRPr="00AC2C8B">
        <w:rPr>
          <w:rFonts w:ascii="Palatino Linotype" w:hAnsi="Palatino Linotype"/>
          <w:b/>
          <w:sz w:val="24"/>
          <w:szCs w:val="24"/>
          <w:u w:val="single"/>
        </w:rPr>
        <w:t>deberá conservarse en los archivos de la entidad fiscalizada –Municipio</w:t>
      </w:r>
      <w:r w:rsidRPr="00AC2C8B">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B156D5" w:rsidRPr="00AC2C8B" w:rsidRDefault="00B156D5" w:rsidP="00AC2C8B">
      <w:pPr>
        <w:spacing w:before="240" w:after="240" w:line="360" w:lineRule="auto"/>
        <w:jc w:val="both"/>
        <w:rPr>
          <w:rFonts w:ascii="Palatino Linotype" w:hAnsi="Palatino Linotype" w:cs="Arial"/>
          <w:sz w:val="24"/>
          <w:szCs w:val="24"/>
          <w:lang w:val="es-ES"/>
        </w:rPr>
      </w:pPr>
      <w:r w:rsidRPr="00AC2C8B">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rsidR="00B156D5" w:rsidRPr="00AC2C8B" w:rsidRDefault="00B156D5" w:rsidP="00AC2C8B">
      <w:pPr>
        <w:spacing w:before="240" w:after="240" w:line="360" w:lineRule="auto"/>
        <w:jc w:val="both"/>
        <w:rPr>
          <w:rFonts w:ascii="Palatino Linotype" w:hAnsi="Palatino Linotype"/>
          <w:sz w:val="24"/>
          <w:szCs w:val="24"/>
        </w:rPr>
      </w:pPr>
      <w:r w:rsidRPr="00AC2C8B">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rsidR="00B156D5" w:rsidRPr="00AC2C8B" w:rsidRDefault="00E810F6" w:rsidP="00AC2C8B">
      <w:pPr>
        <w:spacing w:before="240" w:line="360" w:lineRule="auto"/>
        <w:jc w:val="both"/>
        <w:rPr>
          <w:rFonts w:ascii="Palatino Linotype" w:hAnsi="Palatino Linotype"/>
          <w:sz w:val="24"/>
          <w:szCs w:val="24"/>
        </w:rPr>
      </w:pPr>
      <w:r w:rsidRPr="00AC2C8B">
        <w:rPr>
          <w:rFonts w:ascii="Palatino Linotype" w:hAnsi="Palatino Linotype"/>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805815</wp:posOffset>
                </wp:positionH>
                <wp:positionV relativeFrom="paragraph">
                  <wp:posOffset>1727834</wp:posOffset>
                </wp:positionV>
                <wp:extent cx="1876425" cy="4476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1876425" cy="447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5FEA493" id="Rectángulo 2" o:spid="_x0000_s1026" style="position:absolute;margin-left:63.45pt;margin-top:136.05pt;width:147.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" filled="f" strokecolor="red" strokeweight="3pt"/>
            </w:pict>
          </mc:Fallback>
        </mc:AlternateContent>
      </w:r>
      <w:r w:rsidR="00B156D5" w:rsidRPr="00AC2C8B">
        <w:rPr>
          <w:rFonts w:ascii="Palatino Linotype" w:hAnsi="Palatino Linotype"/>
          <w:noProof/>
          <w:sz w:val="24"/>
          <w:szCs w:val="24"/>
          <w:lang w:eastAsia="es-MX"/>
        </w:rPr>
        <w:drawing>
          <wp:inline distT="0" distB="0" distL="0" distR="0" wp14:anchorId="081E8010" wp14:editId="152389EE">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B156D5" w:rsidRPr="00AC2C8B" w:rsidRDefault="00B156D5" w:rsidP="00AC2C8B">
      <w:pPr>
        <w:spacing w:before="240" w:after="240" w:line="360" w:lineRule="auto"/>
        <w:jc w:val="both"/>
        <w:rPr>
          <w:rFonts w:ascii="Palatino Linotype" w:hAnsi="Palatino Linotype" w:cs="Arial"/>
          <w:b/>
          <w:sz w:val="24"/>
          <w:szCs w:val="24"/>
          <w:lang w:val="es-ES"/>
        </w:rPr>
      </w:pPr>
      <w:r w:rsidRPr="00AC2C8B">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0F6F3812" wp14:editId="38C6BE64">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69AE550"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AC2C8B">
        <w:rPr>
          <w:rFonts w:ascii="Palatino Linotype" w:hAnsi="Palatino Linotype" w:cs="Arial"/>
          <w:sz w:val="24"/>
          <w:szCs w:val="24"/>
          <w:lang w:val="es-ES"/>
        </w:rPr>
        <w:t xml:space="preserve">Atento a lo anterior, resulta claro que existe la obligación por parte del </w:t>
      </w:r>
      <w:r w:rsidRPr="00AC2C8B">
        <w:rPr>
          <w:rFonts w:ascii="Palatino Linotype" w:hAnsi="Palatino Linotype" w:cs="Arial"/>
          <w:b/>
          <w:sz w:val="24"/>
          <w:szCs w:val="24"/>
          <w:lang w:val="es-ES"/>
        </w:rPr>
        <w:t>Sujeto Obligado</w:t>
      </w:r>
      <w:r w:rsidRPr="00AC2C8B">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AC2C8B">
        <w:rPr>
          <w:rFonts w:ascii="Palatino Linotype" w:hAnsi="Palatino Linotype" w:cs="Arial"/>
          <w:b/>
          <w:sz w:val="24"/>
          <w:szCs w:val="24"/>
          <w:lang w:val="es-ES"/>
        </w:rPr>
        <w:t xml:space="preserve">Sujeto Obligado. </w:t>
      </w:r>
    </w:p>
    <w:p w:rsidR="00B156D5" w:rsidRPr="00AC2C8B" w:rsidRDefault="00B156D5" w:rsidP="00AC2C8B">
      <w:pPr>
        <w:spacing w:line="360" w:lineRule="auto"/>
        <w:jc w:val="both"/>
        <w:rPr>
          <w:rFonts w:ascii="Palatino Linotype" w:hAnsi="Palatino Linotype" w:cs="Arial"/>
          <w:bCs/>
          <w:i/>
          <w:lang w:val="es-ES"/>
        </w:rPr>
      </w:pPr>
    </w:p>
    <w:p w:rsidR="00B156D5" w:rsidRPr="00AC2C8B" w:rsidRDefault="00B156D5" w:rsidP="00AC2C8B">
      <w:pPr>
        <w:spacing w:line="360" w:lineRule="auto"/>
        <w:jc w:val="both"/>
        <w:rPr>
          <w:rFonts w:ascii="Palatino Linotype" w:hAnsi="Palatino Linotype" w:cs="Arial"/>
          <w:sz w:val="24"/>
          <w:szCs w:val="24"/>
          <w:lang w:val="es-ES"/>
        </w:rPr>
      </w:pPr>
      <w:r w:rsidRPr="00AC2C8B">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AC2C8B">
        <w:rPr>
          <w:rFonts w:ascii="Palatino Linotype" w:hAnsi="Palatino Linotype" w:cs="Arial"/>
          <w:b/>
          <w:sz w:val="24"/>
          <w:szCs w:val="24"/>
          <w:lang w:val="es-ES"/>
        </w:rPr>
        <w:t>01/2003</w:t>
      </w:r>
      <w:r w:rsidRPr="00AC2C8B">
        <w:rPr>
          <w:rFonts w:ascii="Palatino Linotype" w:hAnsi="Palatino Linotype" w:cs="Arial"/>
          <w:sz w:val="24"/>
          <w:szCs w:val="24"/>
          <w:lang w:val="es-ES"/>
        </w:rPr>
        <w:t xml:space="preserve"> y </w:t>
      </w:r>
      <w:r w:rsidRPr="00AC2C8B">
        <w:rPr>
          <w:rFonts w:ascii="Palatino Linotype" w:hAnsi="Palatino Linotype" w:cs="Arial"/>
          <w:b/>
          <w:sz w:val="24"/>
          <w:szCs w:val="24"/>
          <w:lang w:val="es-ES"/>
        </w:rPr>
        <w:t>02/2003</w:t>
      </w:r>
      <w:r w:rsidRPr="00AC2C8B">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B156D5" w:rsidRPr="00AC2C8B" w:rsidRDefault="00B156D5" w:rsidP="00AC2C8B">
      <w:pPr>
        <w:spacing w:before="240" w:line="360" w:lineRule="auto"/>
        <w:ind w:left="851" w:right="851"/>
        <w:jc w:val="center"/>
        <w:rPr>
          <w:rFonts w:ascii="Palatino Linotype" w:hAnsi="Palatino Linotype" w:cs="Arial"/>
          <w:b/>
          <w:i/>
          <w:lang w:val="es-ES"/>
        </w:rPr>
      </w:pPr>
      <w:r w:rsidRPr="00AC2C8B">
        <w:rPr>
          <w:rFonts w:ascii="Palatino Linotype" w:hAnsi="Palatino Linotype" w:cs="Arial"/>
          <w:b/>
          <w:i/>
          <w:lang w:val="es-ES"/>
        </w:rPr>
        <w:t>Criterio 01/2003.</w:t>
      </w:r>
    </w:p>
    <w:p w:rsidR="00B156D5" w:rsidRPr="00AC2C8B" w:rsidRDefault="00B156D5" w:rsidP="00AC2C8B">
      <w:pPr>
        <w:spacing w:before="240" w:line="360" w:lineRule="auto"/>
        <w:ind w:left="851" w:right="851"/>
        <w:jc w:val="both"/>
        <w:rPr>
          <w:rFonts w:ascii="Palatino Linotype" w:hAnsi="Palatino Linotype" w:cs="Arial"/>
          <w:b/>
          <w:bCs/>
          <w:i/>
          <w:lang w:val="es-ES"/>
        </w:rPr>
      </w:pPr>
      <w:r w:rsidRPr="00AC2C8B">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AC2C8B">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C2C8B">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C2C8B">
        <w:rPr>
          <w:rFonts w:ascii="Palatino Linotype" w:hAnsi="Palatino Linotype" w:cs="Arial"/>
          <w:i/>
          <w:u w:val="single"/>
          <w:lang w:val="es-ES"/>
        </w:rPr>
        <w:t>…”</w:t>
      </w:r>
      <w:r w:rsidRPr="00AC2C8B">
        <w:rPr>
          <w:rFonts w:ascii="Palatino Linotype" w:hAnsi="Palatino Linotype" w:cs="Arial"/>
          <w:i/>
          <w:lang w:val="es-ES"/>
        </w:rPr>
        <w:t xml:space="preserve"> </w:t>
      </w:r>
      <w:r w:rsidRPr="00AC2C8B">
        <w:rPr>
          <w:rFonts w:ascii="Palatino Linotype" w:hAnsi="Palatino Linotype" w:cs="Arial"/>
          <w:b/>
          <w:bCs/>
          <w:i/>
          <w:lang w:val="es-ES"/>
        </w:rPr>
        <w:t>[Sic]</w:t>
      </w:r>
    </w:p>
    <w:p w:rsidR="00B156D5" w:rsidRPr="00AC2C8B" w:rsidRDefault="00B156D5" w:rsidP="00AC2C8B">
      <w:pPr>
        <w:spacing w:before="240" w:line="360" w:lineRule="auto"/>
        <w:ind w:left="851" w:right="851"/>
        <w:jc w:val="both"/>
        <w:rPr>
          <w:rFonts w:ascii="Palatino Linotype" w:hAnsi="Palatino Linotype" w:cs="Arial"/>
          <w:i/>
          <w:lang w:val="es-ES"/>
        </w:rPr>
      </w:pPr>
    </w:p>
    <w:p w:rsidR="00B156D5" w:rsidRPr="00AC2C8B" w:rsidRDefault="00B156D5" w:rsidP="00AC2C8B">
      <w:pPr>
        <w:spacing w:before="240" w:line="360" w:lineRule="auto"/>
        <w:ind w:left="851" w:right="851"/>
        <w:jc w:val="center"/>
        <w:rPr>
          <w:rFonts w:ascii="Palatino Linotype" w:hAnsi="Palatino Linotype" w:cs="Arial"/>
          <w:b/>
          <w:i/>
          <w:lang w:val="es-ES"/>
        </w:rPr>
      </w:pPr>
      <w:r w:rsidRPr="00AC2C8B">
        <w:rPr>
          <w:rFonts w:ascii="Palatino Linotype" w:hAnsi="Palatino Linotype" w:cs="Arial"/>
          <w:b/>
          <w:i/>
          <w:lang w:val="es-ES"/>
        </w:rPr>
        <w:t>Criterio 02/2003.</w:t>
      </w:r>
    </w:p>
    <w:p w:rsidR="00B156D5" w:rsidRPr="00AC2C8B" w:rsidRDefault="00B156D5" w:rsidP="00AC2C8B">
      <w:pPr>
        <w:spacing w:before="240" w:line="360" w:lineRule="auto"/>
        <w:ind w:left="851" w:right="851"/>
        <w:jc w:val="both"/>
        <w:rPr>
          <w:rFonts w:ascii="Palatino Linotype" w:hAnsi="Palatino Linotype" w:cs="Arial"/>
          <w:b/>
          <w:i/>
          <w:lang w:val="es-ES"/>
        </w:rPr>
      </w:pPr>
      <w:r w:rsidRPr="00AC2C8B">
        <w:rPr>
          <w:rFonts w:ascii="Palatino Linotype" w:hAnsi="Palatino Linotype" w:cs="Arial"/>
          <w:b/>
          <w:i/>
          <w:lang w:val="es-ES"/>
        </w:rPr>
        <w:t>“INGRESOS DE LOS SERVIDORES PÚBLICOS, SON INFORMACIÓN PÚBLICA AÚN Y CUANDO CONSTITUYEN DATOS PERSONALES QUE SE REFIEREN AL PATRIMONIO DE AQUÉLLOS.</w:t>
      </w:r>
      <w:r w:rsidRPr="00AC2C8B">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w:t>
      </w:r>
      <w:r w:rsidRPr="00AC2C8B">
        <w:rPr>
          <w:rFonts w:ascii="Palatino Linotype" w:hAnsi="Palatino Linotype" w:cs="Arial"/>
          <w:i/>
          <w:lang w:val="es-ES"/>
        </w:rPr>
        <w:lastRenderedPageBreak/>
        <w:t xml:space="preserve">advierte que no constituye información confidencial la relativa a los ingresos que reciben los servidores públicos, ya que aun y cuando se trata de datos personales relativos a su patrimonio, para su difusión no se requiere consentimiento de aquellos, </w:t>
      </w:r>
      <w:r w:rsidRPr="00AC2C8B">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C2C8B">
        <w:rPr>
          <w:rFonts w:ascii="Palatino Linotype" w:hAnsi="Palatino Linotype" w:cs="Arial"/>
          <w:i/>
          <w:lang w:val="es-ES"/>
        </w:rPr>
        <w:t xml:space="preserve"> el sistema de compensación…” </w:t>
      </w:r>
      <w:r w:rsidRPr="00AC2C8B">
        <w:rPr>
          <w:rFonts w:ascii="Palatino Linotype" w:hAnsi="Palatino Linotype" w:cs="Arial"/>
          <w:b/>
          <w:i/>
          <w:lang w:val="es-ES"/>
        </w:rPr>
        <w:t>[Sic]</w:t>
      </w:r>
    </w:p>
    <w:p w:rsidR="00B156D5" w:rsidRPr="00AC2C8B" w:rsidRDefault="00B156D5" w:rsidP="00AC2C8B">
      <w:pPr>
        <w:spacing w:before="240" w:after="240" w:line="360" w:lineRule="auto"/>
        <w:jc w:val="both"/>
        <w:rPr>
          <w:rFonts w:ascii="Palatino Linotype" w:hAnsi="Palatino Linotype" w:cs="Arial"/>
          <w:sz w:val="24"/>
          <w:szCs w:val="24"/>
          <w:lang w:val="es-ES"/>
        </w:rPr>
      </w:pPr>
    </w:p>
    <w:p w:rsidR="00B156D5" w:rsidRPr="00AC2C8B" w:rsidRDefault="00B156D5" w:rsidP="00AC2C8B">
      <w:pPr>
        <w:spacing w:before="240" w:after="240" w:line="360" w:lineRule="auto"/>
        <w:jc w:val="both"/>
        <w:rPr>
          <w:rFonts w:ascii="Palatino Linotype" w:hAnsi="Palatino Linotype" w:cs="Arial"/>
          <w:sz w:val="24"/>
          <w:szCs w:val="24"/>
          <w:lang w:val="es-ES"/>
        </w:rPr>
      </w:pPr>
      <w:r w:rsidRPr="00AC2C8B">
        <w:rPr>
          <w:rFonts w:ascii="Palatino Linotype" w:hAnsi="Palatino Linotype" w:cs="Arial"/>
          <w:sz w:val="24"/>
          <w:szCs w:val="24"/>
          <w:lang w:val="es-ES"/>
        </w:rPr>
        <w:t xml:space="preserve">En este sentido, </w:t>
      </w:r>
      <w:r w:rsidRPr="00AC2C8B">
        <w:rPr>
          <w:rFonts w:ascii="Palatino Linotype" w:hAnsi="Palatino Linotype" w:cs="Arial"/>
          <w:b/>
          <w:sz w:val="24"/>
          <w:szCs w:val="24"/>
          <w:lang w:val="es-ES"/>
        </w:rPr>
        <w:t>El Sujeto Obligado</w:t>
      </w:r>
      <w:r w:rsidRPr="00AC2C8B">
        <w:rPr>
          <w:rFonts w:ascii="Palatino Linotype" w:hAnsi="Palatino Linotype" w:cs="Arial"/>
          <w:sz w:val="24"/>
          <w:szCs w:val="24"/>
          <w:lang w:val="es-ES"/>
        </w:rPr>
        <w:t xml:space="preserve"> se encuentra constreñido a entregar la información solicitada por </w:t>
      </w:r>
      <w:r w:rsidRPr="00AC2C8B">
        <w:rPr>
          <w:rFonts w:ascii="Palatino Linotype" w:hAnsi="Palatino Linotype" w:cs="Arial"/>
          <w:b/>
          <w:sz w:val="24"/>
          <w:szCs w:val="24"/>
          <w:lang w:val="es-ES"/>
        </w:rPr>
        <w:t>La</w:t>
      </w:r>
      <w:r w:rsidRPr="00AC2C8B">
        <w:rPr>
          <w:rFonts w:ascii="Palatino Linotype" w:hAnsi="Palatino Linotype" w:cs="Arial"/>
          <w:b/>
          <w:color w:val="000000"/>
          <w:sz w:val="24"/>
          <w:szCs w:val="24"/>
          <w:lang w:eastAsia="es-MX"/>
        </w:rPr>
        <w:t xml:space="preserve"> Recurrente</w:t>
      </w:r>
      <w:r w:rsidRPr="00AC2C8B">
        <w:rPr>
          <w:rFonts w:ascii="Palatino Linotype" w:hAnsi="Palatino Linotype" w:cs="Arial"/>
          <w:sz w:val="24"/>
          <w:szCs w:val="24"/>
          <w:lang w:val="es-ES"/>
        </w:rPr>
        <w:t xml:space="preserve">, de acuerdo a lo dispuesto por los artículos 3, fracción XI y 12 </w:t>
      </w:r>
      <w:r w:rsidRPr="00AC2C8B">
        <w:rPr>
          <w:rFonts w:ascii="Palatino Linotype" w:hAnsi="Palatino Linotype" w:cs="Arial"/>
          <w:bCs/>
          <w:sz w:val="24"/>
          <w:szCs w:val="24"/>
          <w:lang w:val="es-ES"/>
        </w:rPr>
        <w:t>de la Ley de Transparencia y Acceso a la Información Pública del Estado de México y Municipios</w:t>
      </w:r>
      <w:r w:rsidRPr="00AC2C8B">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B156D5" w:rsidRPr="00AC2C8B" w:rsidRDefault="00B156D5" w:rsidP="00AC2C8B">
      <w:pPr>
        <w:spacing w:before="240" w:after="240" w:line="360" w:lineRule="auto"/>
        <w:jc w:val="both"/>
        <w:rPr>
          <w:rFonts w:ascii="Palatino Linotype" w:hAnsi="Palatino Linotype" w:cs="Arial"/>
          <w:sz w:val="24"/>
          <w:szCs w:val="24"/>
          <w:lang w:val="es-ES"/>
        </w:rPr>
      </w:pPr>
    </w:p>
    <w:p w:rsidR="00B156D5" w:rsidRPr="00AC2C8B" w:rsidRDefault="00B156D5" w:rsidP="00AC2C8B">
      <w:pPr>
        <w:autoSpaceDE w:val="0"/>
        <w:autoSpaceDN w:val="0"/>
        <w:adjustRightInd w:val="0"/>
        <w:spacing w:before="240" w:after="240" w:line="360" w:lineRule="auto"/>
        <w:jc w:val="both"/>
        <w:rPr>
          <w:rFonts w:ascii="Palatino Linotype" w:hAnsi="Palatino Linotype" w:cs="Arial"/>
          <w:sz w:val="24"/>
          <w:szCs w:val="24"/>
          <w:lang w:val="es-ES"/>
        </w:rPr>
      </w:pPr>
      <w:r w:rsidRPr="00AC2C8B">
        <w:rPr>
          <w:rFonts w:ascii="Palatino Linotype" w:hAnsi="Palatino Linotype" w:cs="Arial"/>
          <w:sz w:val="24"/>
          <w:szCs w:val="24"/>
          <w:lang w:val="es-ES"/>
        </w:rPr>
        <w:t xml:space="preserve">Siendo aplicable, el criterio </w:t>
      </w:r>
      <w:r w:rsidRPr="00AC2C8B">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C2C8B">
        <w:rPr>
          <w:rFonts w:ascii="Palatino Linotype" w:hAnsi="Palatino Linotype" w:cs="Arial"/>
          <w:sz w:val="24"/>
          <w:szCs w:val="24"/>
          <w:lang w:val="es-ES"/>
        </w:rPr>
        <w:t>cuyo rubro y texto dispone:</w:t>
      </w:r>
    </w:p>
    <w:p w:rsidR="00B156D5" w:rsidRPr="00AC2C8B" w:rsidRDefault="00B156D5" w:rsidP="00AC2C8B">
      <w:pPr>
        <w:spacing w:before="240" w:line="360" w:lineRule="auto"/>
        <w:ind w:left="851" w:right="851"/>
        <w:jc w:val="center"/>
        <w:rPr>
          <w:rFonts w:ascii="Palatino Linotype" w:hAnsi="Palatino Linotype" w:cs="Arial"/>
          <w:b/>
          <w:i/>
          <w:lang w:val="es-ES"/>
        </w:rPr>
      </w:pPr>
      <w:r w:rsidRPr="00AC2C8B">
        <w:rPr>
          <w:rFonts w:ascii="Palatino Linotype" w:hAnsi="Palatino Linotype" w:cs="Arial"/>
          <w:b/>
          <w:i/>
          <w:lang w:val="es-ES"/>
        </w:rPr>
        <w:lastRenderedPageBreak/>
        <w:t>CRITERIO 0002-11</w:t>
      </w:r>
    </w:p>
    <w:p w:rsidR="00B156D5" w:rsidRPr="00AC2C8B" w:rsidRDefault="00B156D5" w:rsidP="00AC2C8B">
      <w:pPr>
        <w:spacing w:before="240" w:line="360" w:lineRule="auto"/>
        <w:ind w:left="851" w:right="851"/>
        <w:jc w:val="both"/>
        <w:rPr>
          <w:rFonts w:ascii="Palatino Linotype" w:hAnsi="Palatino Linotype" w:cs="Arial"/>
          <w:i/>
          <w:lang w:val="es-ES"/>
        </w:rPr>
      </w:pPr>
      <w:r w:rsidRPr="00AC2C8B">
        <w:rPr>
          <w:rFonts w:ascii="Palatino Linotype" w:hAnsi="Palatino Linotype" w:cs="Arial"/>
          <w:b/>
          <w:i/>
          <w:lang w:val="es-ES"/>
        </w:rPr>
        <w:t xml:space="preserve">“INFORMACIÓN PÚBLICA, CONCEPTO DE, EN MATERIA DE TRANSPARENCIA. INTERPRETACIÓN TEMÁTICA DE LOS ARTÍCULOS 2 2, FRACCIÓN </w:t>
      </w:r>
      <w:r w:rsidRPr="00AC2C8B">
        <w:rPr>
          <w:rFonts w:ascii="Palatino Linotype" w:hAnsi="Palatino Linotype" w:cs="Arial"/>
          <w:b/>
          <w:bCs/>
          <w:i/>
          <w:lang w:val="es-ES"/>
        </w:rPr>
        <w:t xml:space="preserve">V, XV, Y XVI, </w:t>
      </w:r>
      <w:r w:rsidRPr="00AC2C8B">
        <w:rPr>
          <w:rFonts w:ascii="Palatino Linotype" w:hAnsi="Palatino Linotype" w:cs="Arial"/>
          <w:b/>
          <w:i/>
          <w:lang w:val="es-ES"/>
        </w:rPr>
        <w:t>32, 4,11 Y 41.</w:t>
      </w:r>
      <w:r w:rsidRPr="00AC2C8B">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156D5" w:rsidRPr="00AC2C8B" w:rsidRDefault="00B156D5" w:rsidP="00AC2C8B">
      <w:pPr>
        <w:spacing w:before="240" w:line="360" w:lineRule="auto"/>
        <w:ind w:left="851" w:right="851"/>
        <w:jc w:val="both"/>
        <w:rPr>
          <w:rFonts w:ascii="Palatino Linotype" w:hAnsi="Palatino Linotype" w:cs="Arial"/>
          <w:i/>
          <w:lang w:val="es-ES"/>
        </w:rPr>
      </w:pPr>
      <w:r w:rsidRPr="00AC2C8B">
        <w:rPr>
          <w:rFonts w:ascii="Palatino Linotype" w:hAnsi="Palatino Linotype" w:cs="Arial"/>
          <w:i/>
          <w:lang w:val="es-ES"/>
        </w:rPr>
        <w:t>En consecuencia, el acceso a la información se refiere a que se cumplan cualquiera de los siguientes tres supuestos:</w:t>
      </w:r>
    </w:p>
    <w:p w:rsidR="00B156D5" w:rsidRPr="00AC2C8B" w:rsidRDefault="00B156D5" w:rsidP="00AC2C8B">
      <w:pPr>
        <w:spacing w:before="240" w:line="360" w:lineRule="auto"/>
        <w:ind w:left="851" w:right="851"/>
        <w:jc w:val="both"/>
        <w:rPr>
          <w:rFonts w:ascii="Palatino Linotype" w:hAnsi="Palatino Linotype" w:cs="Arial"/>
          <w:b/>
          <w:i/>
          <w:u w:val="single"/>
          <w:lang w:val="es-ES"/>
        </w:rPr>
      </w:pPr>
      <w:r w:rsidRPr="00AC2C8B">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B156D5" w:rsidRPr="00AC2C8B" w:rsidRDefault="00B156D5" w:rsidP="00AC2C8B">
      <w:pPr>
        <w:spacing w:before="240" w:line="360" w:lineRule="auto"/>
        <w:ind w:left="851" w:right="851"/>
        <w:jc w:val="both"/>
        <w:rPr>
          <w:rFonts w:ascii="Palatino Linotype" w:hAnsi="Palatino Linotype" w:cs="Arial"/>
          <w:i/>
          <w:lang w:val="es-ES"/>
        </w:rPr>
      </w:pPr>
      <w:r w:rsidRPr="00AC2C8B">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B156D5" w:rsidRPr="00AC2C8B" w:rsidRDefault="00B156D5" w:rsidP="00AC2C8B">
      <w:pPr>
        <w:spacing w:before="240" w:line="360" w:lineRule="auto"/>
        <w:ind w:left="851" w:right="851"/>
        <w:jc w:val="both"/>
        <w:rPr>
          <w:rFonts w:ascii="Palatino Linotype" w:hAnsi="Palatino Linotype" w:cs="Arial"/>
          <w:b/>
          <w:i/>
          <w:lang w:val="es-ES"/>
        </w:rPr>
      </w:pPr>
      <w:r w:rsidRPr="00AC2C8B">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AC2C8B">
        <w:rPr>
          <w:rFonts w:ascii="Palatino Linotype" w:hAnsi="Palatino Linotype" w:cs="Arial"/>
          <w:b/>
          <w:i/>
          <w:lang w:val="es-ES"/>
        </w:rPr>
        <w:t>[Sic]</w:t>
      </w:r>
    </w:p>
    <w:p w:rsidR="00B156D5" w:rsidRPr="00AC2C8B" w:rsidRDefault="00B156D5" w:rsidP="00AC2C8B">
      <w:pPr>
        <w:spacing w:after="0" w:line="360" w:lineRule="auto"/>
        <w:contextualSpacing/>
        <w:jc w:val="both"/>
        <w:rPr>
          <w:rFonts w:ascii="Palatino Linotype" w:eastAsia="Palatino Linotype" w:hAnsi="Palatino Linotype" w:cs="Palatino Linotype"/>
          <w:sz w:val="24"/>
          <w:szCs w:val="24"/>
        </w:rPr>
      </w:pPr>
    </w:p>
    <w:p w:rsidR="00B156D5" w:rsidRPr="00AC2C8B" w:rsidRDefault="00B156D5" w:rsidP="00AC2C8B">
      <w:pPr>
        <w:autoSpaceDE w:val="0"/>
        <w:autoSpaceDN w:val="0"/>
        <w:adjustRightInd w:val="0"/>
        <w:spacing w:before="240" w:line="360" w:lineRule="auto"/>
        <w:jc w:val="both"/>
        <w:rPr>
          <w:rFonts w:ascii="Palatino Linotype" w:hAnsi="Palatino Linotype" w:cs="Arial"/>
          <w:sz w:val="24"/>
          <w:szCs w:val="24"/>
        </w:rPr>
      </w:pPr>
      <w:r w:rsidRPr="00AC2C8B">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B156D5" w:rsidRPr="00AC2C8B" w:rsidRDefault="00B156D5" w:rsidP="00AC2C8B">
      <w:pPr>
        <w:pStyle w:val="Default"/>
        <w:spacing w:before="240" w:after="160" w:line="360" w:lineRule="auto"/>
        <w:ind w:left="851" w:right="851"/>
        <w:jc w:val="both"/>
        <w:rPr>
          <w:rFonts w:ascii="Palatino Linotype" w:hAnsi="Palatino Linotype"/>
          <w:b/>
          <w:bCs/>
          <w:i/>
          <w:sz w:val="22"/>
          <w:szCs w:val="22"/>
        </w:rPr>
      </w:pPr>
      <w:r w:rsidRPr="00AC2C8B">
        <w:rPr>
          <w:rFonts w:ascii="Palatino Linotype" w:hAnsi="Palatino Linotype"/>
          <w:b/>
          <w:bCs/>
          <w:i/>
          <w:sz w:val="22"/>
          <w:szCs w:val="22"/>
        </w:rPr>
        <w:t xml:space="preserve">“Artículo 24. </w:t>
      </w:r>
      <w:r w:rsidRPr="00AC2C8B">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B156D5" w:rsidRPr="00AC2C8B" w:rsidRDefault="00B156D5" w:rsidP="00AC2C8B">
      <w:pPr>
        <w:pStyle w:val="Default"/>
        <w:spacing w:before="240" w:after="160" w:line="360" w:lineRule="auto"/>
        <w:ind w:left="851" w:right="851"/>
        <w:jc w:val="both"/>
        <w:rPr>
          <w:rFonts w:ascii="Palatino Linotype" w:hAnsi="Palatino Linotype"/>
          <w:b/>
          <w:bCs/>
          <w:i/>
          <w:sz w:val="22"/>
          <w:szCs w:val="22"/>
        </w:rPr>
      </w:pPr>
      <w:r w:rsidRPr="00AC2C8B">
        <w:rPr>
          <w:rFonts w:ascii="Palatino Linotype" w:hAnsi="Palatino Linotype"/>
          <w:b/>
          <w:bCs/>
          <w:i/>
          <w:sz w:val="22"/>
          <w:szCs w:val="22"/>
        </w:rPr>
        <w:t xml:space="preserve">XII. </w:t>
      </w:r>
      <w:r w:rsidRPr="00AC2C8B">
        <w:rPr>
          <w:rFonts w:ascii="Palatino Linotype" w:hAnsi="Palatino Linotype"/>
          <w:b/>
          <w:i/>
          <w:sz w:val="22"/>
          <w:szCs w:val="22"/>
          <w:u w:val="single"/>
        </w:rPr>
        <w:t>Publicar y mantener actualizada la información relativa a las obligaciones generales de transparencia</w:t>
      </w:r>
      <w:r w:rsidRPr="00AC2C8B">
        <w:rPr>
          <w:rFonts w:ascii="Palatino Linotype" w:hAnsi="Palatino Linotype"/>
          <w:i/>
          <w:sz w:val="22"/>
          <w:szCs w:val="22"/>
        </w:rPr>
        <w:t xml:space="preserve"> previstas en la presente Ley o determinadas así por el Instituto, y en general aquella que sea de interés público;</w:t>
      </w:r>
    </w:p>
    <w:p w:rsidR="00B156D5" w:rsidRPr="00AC2C8B" w:rsidRDefault="00B156D5" w:rsidP="00AC2C8B">
      <w:pPr>
        <w:pStyle w:val="Default"/>
        <w:spacing w:before="240" w:after="160" w:line="360" w:lineRule="auto"/>
        <w:ind w:left="851" w:right="851"/>
        <w:jc w:val="both"/>
        <w:rPr>
          <w:rFonts w:ascii="Palatino Linotype" w:hAnsi="Palatino Linotype"/>
          <w:i/>
          <w:sz w:val="22"/>
          <w:szCs w:val="22"/>
        </w:rPr>
      </w:pPr>
      <w:r w:rsidRPr="00AC2C8B">
        <w:rPr>
          <w:rFonts w:ascii="Palatino Linotype" w:hAnsi="Palatino Linotype"/>
          <w:b/>
          <w:bCs/>
          <w:i/>
          <w:sz w:val="22"/>
          <w:szCs w:val="22"/>
        </w:rPr>
        <w:t xml:space="preserve">Artículo 92. </w:t>
      </w:r>
      <w:r w:rsidRPr="00AC2C8B">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B156D5" w:rsidRPr="00AC2C8B" w:rsidRDefault="00B156D5" w:rsidP="00AC2C8B">
      <w:pPr>
        <w:pStyle w:val="Default"/>
        <w:spacing w:before="240" w:after="160" w:line="360" w:lineRule="auto"/>
        <w:ind w:left="851" w:right="851"/>
        <w:jc w:val="both"/>
        <w:rPr>
          <w:rFonts w:ascii="Palatino Linotype" w:hAnsi="Palatino Linotype"/>
          <w:i/>
          <w:sz w:val="22"/>
          <w:szCs w:val="22"/>
        </w:rPr>
      </w:pPr>
      <w:r w:rsidRPr="00AC2C8B">
        <w:rPr>
          <w:rFonts w:ascii="Palatino Linotype" w:hAnsi="Palatino Linotype"/>
          <w:b/>
          <w:bCs/>
          <w:i/>
          <w:sz w:val="22"/>
          <w:szCs w:val="22"/>
        </w:rPr>
        <w:t>(…</w:t>
      </w:r>
      <w:r w:rsidRPr="00AC2C8B">
        <w:rPr>
          <w:rFonts w:ascii="Palatino Linotype" w:hAnsi="Palatino Linotype"/>
          <w:i/>
          <w:sz w:val="22"/>
          <w:szCs w:val="22"/>
        </w:rPr>
        <w:t>)</w:t>
      </w:r>
    </w:p>
    <w:p w:rsidR="00B156D5" w:rsidRPr="00AC2C8B" w:rsidRDefault="00B156D5" w:rsidP="00AC2C8B">
      <w:pPr>
        <w:autoSpaceDE w:val="0"/>
        <w:autoSpaceDN w:val="0"/>
        <w:adjustRightInd w:val="0"/>
        <w:spacing w:before="240" w:line="360" w:lineRule="auto"/>
        <w:ind w:left="851" w:right="851"/>
        <w:jc w:val="both"/>
        <w:rPr>
          <w:rFonts w:ascii="Palatino Linotype" w:hAnsi="Palatino Linotype"/>
          <w:b/>
          <w:i/>
          <w:u w:val="single"/>
        </w:rPr>
      </w:pPr>
      <w:r w:rsidRPr="00AC2C8B">
        <w:rPr>
          <w:rFonts w:ascii="Palatino Linotype" w:hAnsi="Palatino Linotype"/>
          <w:b/>
          <w:bCs/>
          <w:i/>
          <w:u w:val="single"/>
        </w:rPr>
        <w:t xml:space="preserve">VIII. </w:t>
      </w:r>
      <w:r w:rsidRPr="00AC2C8B">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156D5" w:rsidRPr="00AC2C8B" w:rsidRDefault="00B156D5" w:rsidP="00AC2C8B">
      <w:pPr>
        <w:autoSpaceDE w:val="0"/>
        <w:autoSpaceDN w:val="0"/>
        <w:adjustRightInd w:val="0"/>
        <w:spacing w:before="240" w:line="360" w:lineRule="auto"/>
        <w:ind w:left="851" w:right="851"/>
        <w:jc w:val="both"/>
        <w:rPr>
          <w:rFonts w:ascii="Palatino Linotype" w:hAnsi="Palatino Linotype"/>
          <w:b/>
          <w:i/>
          <w:u w:val="single"/>
        </w:rPr>
      </w:pPr>
      <w:r w:rsidRPr="00AC2C8B">
        <w:rPr>
          <w:rFonts w:ascii="Palatino Linotype" w:hAnsi="Palatino Linotype"/>
          <w:b/>
          <w:i/>
          <w:u w:val="single"/>
        </w:rPr>
        <w:t>(…)”</w:t>
      </w:r>
      <w:r w:rsidRPr="00AC2C8B">
        <w:rPr>
          <w:rFonts w:ascii="Palatino Linotype" w:hAnsi="Palatino Linotype"/>
          <w:i/>
          <w:u w:val="single"/>
        </w:rPr>
        <w:t xml:space="preserve"> </w:t>
      </w:r>
      <w:r w:rsidRPr="00AC2C8B">
        <w:rPr>
          <w:rFonts w:ascii="Palatino Linotype" w:hAnsi="Palatino Linotype"/>
          <w:b/>
          <w:i/>
          <w:u w:val="single"/>
        </w:rPr>
        <w:t>[Sic]</w:t>
      </w:r>
    </w:p>
    <w:p w:rsidR="00B156D5" w:rsidRPr="00AC2C8B" w:rsidRDefault="00B156D5" w:rsidP="00AC2C8B">
      <w:pPr>
        <w:autoSpaceDE w:val="0"/>
        <w:autoSpaceDN w:val="0"/>
        <w:adjustRightInd w:val="0"/>
        <w:spacing w:before="240" w:line="360" w:lineRule="auto"/>
        <w:ind w:right="851"/>
        <w:jc w:val="both"/>
        <w:rPr>
          <w:rFonts w:ascii="Palatino Linotype" w:hAnsi="Palatino Linotype"/>
          <w:b/>
          <w:i/>
        </w:rPr>
      </w:pPr>
    </w:p>
    <w:p w:rsidR="00B156D5" w:rsidRPr="00AC2C8B" w:rsidRDefault="00B156D5" w:rsidP="00AC2C8B">
      <w:pPr>
        <w:spacing w:line="360" w:lineRule="auto"/>
        <w:contextualSpacing/>
        <w:jc w:val="both"/>
        <w:rPr>
          <w:rFonts w:ascii="Palatino Linotype" w:eastAsia="MS Mincho" w:hAnsi="Palatino Linotype" w:cs="Times New Roman"/>
          <w:sz w:val="24"/>
          <w:szCs w:val="24"/>
        </w:rPr>
      </w:pPr>
      <w:r w:rsidRPr="00AC2C8B">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AC2C8B">
        <w:rPr>
          <w:rFonts w:ascii="Palatino Linotype" w:eastAsia="Arial Unicode MS" w:hAnsi="Palatino Linotype" w:cs="Arial"/>
          <w:sz w:val="24"/>
          <w:szCs w:val="24"/>
        </w:rPr>
        <w:t xml:space="preserve">en el artículo 92 </w:t>
      </w:r>
      <w:r w:rsidRPr="00AC2C8B">
        <w:rPr>
          <w:rFonts w:ascii="Palatino Linotype" w:eastAsia="Arial Unicode MS" w:hAnsi="Palatino Linotype" w:cs="Times New Roman"/>
          <w:sz w:val="24"/>
          <w:szCs w:val="24"/>
        </w:rPr>
        <w:t>fracción VIII, señala que</w:t>
      </w:r>
      <w:r w:rsidRPr="00AC2C8B">
        <w:rPr>
          <w:rFonts w:ascii="Palatino Linotype" w:eastAsia="MS Mincho" w:hAnsi="Palatino Linotype" w:cs="Tahoma"/>
          <w:sz w:val="24"/>
          <w:szCs w:val="24"/>
        </w:rPr>
        <w:t xml:space="preserve"> la </w:t>
      </w:r>
      <w:r w:rsidRPr="00AC2C8B">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C2C8B">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AC2C8B">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rsidR="00B156D5" w:rsidRPr="00AC2C8B" w:rsidRDefault="00B156D5" w:rsidP="00AC2C8B">
      <w:pPr>
        <w:spacing w:after="0" w:line="360" w:lineRule="auto"/>
        <w:jc w:val="both"/>
        <w:rPr>
          <w:rFonts w:ascii="Palatino Linotype" w:hAnsi="Palatino Linotype" w:cs="Arial"/>
          <w:sz w:val="24"/>
          <w:szCs w:val="24"/>
        </w:rPr>
      </w:pPr>
    </w:p>
    <w:p w:rsidR="00B156D5" w:rsidRPr="00AC2C8B" w:rsidRDefault="00B156D5" w:rsidP="00AC2C8B">
      <w:pPr>
        <w:spacing w:after="0" w:line="360" w:lineRule="auto"/>
        <w:jc w:val="both"/>
        <w:rPr>
          <w:rFonts w:ascii="Palatino Linotype" w:hAnsi="Palatino Linotype"/>
          <w:b/>
          <w:bCs/>
          <w:sz w:val="24"/>
          <w:szCs w:val="24"/>
        </w:rPr>
      </w:pPr>
      <w:r w:rsidRPr="00AC2C8B">
        <w:rPr>
          <w:rFonts w:ascii="Palatino Linotype" w:hAnsi="Palatino Linotype"/>
          <w:bCs/>
          <w:sz w:val="24"/>
          <w:szCs w:val="24"/>
        </w:rPr>
        <w:t xml:space="preserve">En virtud de lo anterior, es de destacar que la información requerida es susceptible de ser generada, poseída y administrada por </w:t>
      </w:r>
      <w:r w:rsidRPr="00AC2C8B">
        <w:rPr>
          <w:rFonts w:ascii="Palatino Linotype" w:hAnsi="Palatino Linotype"/>
          <w:b/>
          <w:bCs/>
          <w:sz w:val="24"/>
          <w:szCs w:val="24"/>
        </w:rPr>
        <w:t xml:space="preserve">El Sujeto Obligado. </w:t>
      </w:r>
    </w:p>
    <w:p w:rsidR="00B156D5" w:rsidRPr="00AC2C8B" w:rsidRDefault="00B156D5" w:rsidP="00AC2C8B">
      <w:pPr>
        <w:spacing w:after="0" w:line="360" w:lineRule="auto"/>
        <w:contextualSpacing/>
        <w:jc w:val="both"/>
        <w:rPr>
          <w:rFonts w:ascii="Palatino Linotype" w:eastAsia="Palatino Linotype" w:hAnsi="Palatino Linotype" w:cs="Palatino Linotype"/>
          <w:sz w:val="24"/>
          <w:szCs w:val="24"/>
          <w:vertAlign w:val="superscript"/>
        </w:rPr>
      </w:pPr>
    </w:p>
    <w:p w:rsidR="00B156D5" w:rsidRPr="00AC2C8B" w:rsidRDefault="00B156D5" w:rsidP="00AC2C8B">
      <w:pPr>
        <w:spacing w:after="0" w:line="360" w:lineRule="auto"/>
        <w:contextualSpacing/>
        <w:jc w:val="both"/>
        <w:rPr>
          <w:rFonts w:ascii="Palatino Linotype" w:eastAsia="Palatino Linotype" w:hAnsi="Palatino Linotype" w:cs="Palatino Linotype"/>
          <w:sz w:val="24"/>
          <w:szCs w:val="24"/>
        </w:rPr>
      </w:pPr>
    </w:p>
    <w:p w:rsidR="00C02AF3" w:rsidRPr="00AC2C8B" w:rsidRDefault="00B156D5" w:rsidP="00AC2C8B">
      <w:pPr>
        <w:spacing w:after="0" w:line="360" w:lineRule="auto"/>
        <w:contextualSpacing/>
        <w:jc w:val="both"/>
        <w:rPr>
          <w:rFonts w:ascii="Palatino Linotype" w:eastAsia="Palatino Linotype" w:hAnsi="Palatino Linotype" w:cs="Palatino Linotype"/>
          <w:sz w:val="24"/>
          <w:szCs w:val="24"/>
        </w:rPr>
      </w:pPr>
      <w:r w:rsidRPr="00AC2C8B">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w:t>
      </w:r>
      <w:r w:rsidR="00C02AF3" w:rsidRPr="00AC2C8B">
        <w:rPr>
          <w:rFonts w:ascii="Palatino Linotype" w:eastAsia="Palatino Linotype" w:hAnsi="Palatino Linotype" w:cs="Palatino Linotype"/>
          <w:sz w:val="24"/>
          <w:szCs w:val="24"/>
        </w:rPr>
        <w:t>revo</w:t>
      </w:r>
      <w:r w:rsidRPr="00AC2C8B">
        <w:rPr>
          <w:rFonts w:ascii="Palatino Linotype" w:eastAsia="Palatino Linotype" w:hAnsi="Palatino Linotype" w:cs="Palatino Linotype"/>
          <w:sz w:val="24"/>
          <w:szCs w:val="24"/>
        </w:rPr>
        <w:t>car la respuesta proporcionada a la solicitud de información que es materia de esta resolu</w:t>
      </w:r>
      <w:r w:rsidR="00C02AF3" w:rsidRPr="00AC2C8B">
        <w:rPr>
          <w:rFonts w:ascii="Palatino Linotype" w:eastAsia="Palatino Linotype" w:hAnsi="Palatino Linotype" w:cs="Palatino Linotype"/>
          <w:sz w:val="24"/>
          <w:szCs w:val="24"/>
        </w:rPr>
        <w:t>ción y ordenar la entrega de lo siguiente:</w:t>
      </w:r>
    </w:p>
    <w:p w:rsidR="00C02AF3" w:rsidRPr="00AC2C8B" w:rsidRDefault="00C02AF3" w:rsidP="00AC2C8B">
      <w:pPr>
        <w:pStyle w:val="Prrafodelista"/>
        <w:numPr>
          <w:ilvl w:val="0"/>
          <w:numId w:val="6"/>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rPr>
        <w:t xml:space="preserve">De los servidores públicos adscritos a la tesorería municipal y DIF </w:t>
      </w:r>
    </w:p>
    <w:p w:rsidR="00B156D5" w:rsidRPr="00AC2C8B" w:rsidRDefault="00C02AF3" w:rsidP="00AC2C8B">
      <w:pPr>
        <w:pStyle w:val="Prrafodelista"/>
        <w:numPr>
          <w:ilvl w:val="0"/>
          <w:numId w:val="7"/>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color w:val="000000"/>
        </w:rPr>
        <w:t>R</w:t>
      </w:r>
      <w:r w:rsidR="00B156D5" w:rsidRPr="00AC2C8B">
        <w:rPr>
          <w:rFonts w:ascii="Palatino Linotype" w:eastAsia="Palatino Linotype" w:hAnsi="Palatino Linotype" w:cs="Palatino Linotype"/>
          <w:color w:val="000000"/>
        </w:rPr>
        <w:t xml:space="preserve">ecibos de nómina </w:t>
      </w:r>
      <w:r w:rsidR="00B156D5" w:rsidRPr="00AC2C8B">
        <w:rPr>
          <w:rFonts w:ascii="Palatino Linotype" w:hAnsi="Palatino Linotype" w:cs="Arial"/>
        </w:rPr>
        <w:t xml:space="preserve">o comprobantes fiscales digitales por concepto de nómina (CFDI) </w:t>
      </w:r>
      <w:r w:rsidRPr="00AC2C8B">
        <w:rPr>
          <w:rFonts w:ascii="Palatino Linotype" w:hAnsi="Palatino Linotype" w:cs="Arial"/>
        </w:rPr>
        <w:t>del primero de enero al treinta y uno de diciembre de dos mil veintidós</w:t>
      </w:r>
      <w:r w:rsidR="00B156D5" w:rsidRPr="00AC2C8B">
        <w:rPr>
          <w:rFonts w:ascii="Palatino Linotype" w:hAnsi="Palatino Linotype" w:cs="Arial"/>
        </w:rPr>
        <w:t xml:space="preserve">, </w:t>
      </w:r>
      <w:r w:rsidR="00B156D5" w:rsidRPr="00AC2C8B">
        <w:rPr>
          <w:rFonts w:ascii="Palatino Linotype" w:eastAsia="Palatino Linotype" w:hAnsi="Palatino Linotype" w:cs="Palatino Linotype"/>
        </w:rPr>
        <w:t>en versión pública.</w:t>
      </w:r>
    </w:p>
    <w:p w:rsidR="00C02AF3" w:rsidRPr="00AC2C8B" w:rsidRDefault="00267FEB" w:rsidP="00AC2C8B">
      <w:pPr>
        <w:pStyle w:val="Prrafodelista"/>
        <w:numPr>
          <w:ilvl w:val="0"/>
          <w:numId w:val="6"/>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rPr>
        <w:lastRenderedPageBreak/>
        <w:t>Documento o documentos donde consten los pagos realizados a particulares y</w:t>
      </w:r>
      <w:r w:rsidR="00056B67" w:rsidRPr="00AC2C8B">
        <w:rPr>
          <w:rFonts w:ascii="Palatino Linotype" w:eastAsia="Palatino Linotype" w:hAnsi="Palatino Linotype" w:cs="Palatino Linotype"/>
        </w:rPr>
        <w:t>/</w:t>
      </w:r>
      <w:r w:rsidRPr="00AC2C8B">
        <w:rPr>
          <w:rFonts w:ascii="Palatino Linotype" w:eastAsia="Palatino Linotype" w:hAnsi="Palatino Linotype" w:cs="Palatino Linotype"/>
        </w:rPr>
        <w:t>o consultorías por parte del Ayuntamiento y Organismos descentralizados durante dos mil veintidós.</w:t>
      </w:r>
    </w:p>
    <w:p w:rsidR="00B156D5" w:rsidRPr="00AC2C8B" w:rsidRDefault="00B156D5" w:rsidP="00AC2C8B">
      <w:pPr>
        <w:spacing w:after="0" w:line="360" w:lineRule="auto"/>
        <w:contextualSpacing/>
        <w:jc w:val="both"/>
        <w:rPr>
          <w:rFonts w:ascii="Palatino Linotype" w:hAnsi="Palatino Linotype" w:cs="Arial"/>
          <w:sz w:val="24"/>
        </w:rPr>
      </w:pPr>
    </w:p>
    <w:p w:rsidR="005722F4" w:rsidRPr="00AC2C8B" w:rsidRDefault="005722F4" w:rsidP="00AC2C8B">
      <w:pPr>
        <w:pStyle w:val="INFOEM"/>
        <w:ind w:left="0" w:right="0"/>
        <w:rPr>
          <w:i w:val="0"/>
          <w:sz w:val="24"/>
        </w:rPr>
      </w:pPr>
      <w:r w:rsidRPr="00AC2C8B">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C2C8B">
        <w:rPr>
          <w:b/>
          <w:i w:val="0"/>
          <w:sz w:val="24"/>
        </w:rPr>
        <w:t>Recurrente</w:t>
      </w:r>
      <w:r w:rsidRPr="00AC2C8B">
        <w:rPr>
          <w:i w:val="0"/>
          <w:sz w:val="24"/>
        </w:rPr>
        <w:t>.</w:t>
      </w:r>
    </w:p>
    <w:p w:rsidR="005722F4" w:rsidRPr="00AC2C8B" w:rsidRDefault="005722F4" w:rsidP="00AC2C8B">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p>
    <w:p w:rsidR="00B156D5" w:rsidRPr="00AC2C8B" w:rsidRDefault="00B156D5" w:rsidP="00AC2C8B">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C2C8B">
        <w:rPr>
          <w:rFonts w:ascii="Palatino Linotype" w:eastAsia="Times New Roman" w:hAnsi="Palatino Linotype" w:cs="Arial"/>
          <w:b/>
          <w:i/>
          <w:sz w:val="28"/>
          <w:szCs w:val="24"/>
          <w:lang w:val="es-ES" w:eastAsia="es-ES"/>
        </w:rPr>
        <w:t>De la versión pública</w:t>
      </w:r>
    </w:p>
    <w:p w:rsidR="00B156D5" w:rsidRPr="00AC2C8B" w:rsidRDefault="00B156D5" w:rsidP="00AC2C8B">
      <w:pPr>
        <w:tabs>
          <w:tab w:val="left" w:pos="8647"/>
        </w:tabs>
        <w:spacing w:after="0" w:line="360" w:lineRule="auto"/>
        <w:ind w:right="51"/>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AC2C8B">
        <w:rPr>
          <w:rFonts w:ascii="Palatino Linotype" w:hAnsi="Palatino Linotype" w:cs="Arial"/>
          <w:b/>
          <w:sz w:val="24"/>
          <w:szCs w:val="24"/>
        </w:rPr>
        <w:t>Recurrente</w:t>
      </w:r>
      <w:r w:rsidRPr="00AC2C8B">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r w:rsidRPr="00AC2C8B">
        <w:rPr>
          <w:rFonts w:ascii="Palatino Linotype" w:hAnsi="Palatino Linotype" w:cs="Arial"/>
          <w:b/>
          <w:i/>
          <w:szCs w:val="24"/>
        </w:rPr>
        <w:t>Artículo 3.</w:t>
      </w:r>
      <w:r w:rsidRPr="00AC2C8B">
        <w:rPr>
          <w:rFonts w:ascii="Palatino Linotype" w:hAnsi="Palatino Linotype" w:cs="Arial"/>
          <w:i/>
          <w:szCs w:val="24"/>
        </w:rPr>
        <w:t xml:space="preserve"> Para los efectos de la presente Ley se entenderá por: </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IX</w:t>
      </w:r>
      <w:r w:rsidRPr="00AC2C8B">
        <w:rPr>
          <w:rFonts w:ascii="Palatino Linotype" w:hAnsi="Palatino Linotype" w:cs="Arial"/>
          <w:i/>
          <w:szCs w:val="24"/>
        </w:rPr>
        <w:t xml:space="preserve">. </w:t>
      </w:r>
      <w:r w:rsidRPr="00AC2C8B">
        <w:rPr>
          <w:rFonts w:ascii="Palatino Linotype" w:hAnsi="Palatino Linotype" w:cs="Arial"/>
          <w:b/>
          <w:i/>
          <w:szCs w:val="24"/>
        </w:rPr>
        <w:t>Datos personales:</w:t>
      </w:r>
      <w:r w:rsidRPr="00AC2C8B">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XX. Información clasificada:</w:t>
      </w:r>
      <w:r w:rsidRPr="00AC2C8B">
        <w:rPr>
          <w:rFonts w:ascii="Palatino Linotype" w:hAnsi="Palatino Linotype" w:cs="Arial"/>
          <w:i/>
          <w:szCs w:val="24"/>
        </w:rPr>
        <w:t xml:space="preserve"> Aquella considerada por la presente Ley como reservada o confidencial; </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XXI. Información confidencial:</w:t>
      </w:r>
      <w:r w:rsidRPr="00AC2C8B">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XLV. Versión pública:</w:t>
      </w:r>
      <w:r w:rsidRPr="00AC2C8B">
        <w:rPr>
          <w:rFonts w:ascii="Palatino Linotype" w:hAnsi="Palatino Linotype" w:cs="Arial"/>
          <w:i/>
          <w:szCs w:val="24"/>
        </w:rPr>
        <w:t xml:space="preserve"> Documento en el que se elimine, suprime o borra la información clasificada como reservada o confidencial para permitir su acceso. </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 xml:space="preserve">Artículo 51. </w:t>
      </w:r>
      <w:r w:rsidRPr="00AC2C8B">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C2C8B">
        <w:rPr>
          <w:rFonts w:ascii="Palatino Linotype" w:hAnsi="Palatino Linotype" w:cs="Arial"/>
          <w:b/>
          <w:i/>
          <w:szCs w:val="24"/>
        </w:rPr>
        <w:t>y tendrá la responsabilidad de verificar en cada caso que la misma no sea confidencial o reservada</w:t>
      </w:r>
      <w:r w:rsidRPr="00AC2C8B">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Artículo 52.</w:t>
      </w:r>
      <w:r w:rsidRPr="00AC2C8B">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w:t>
      </w:r>
      <w:r w:rsidRPr="00AC2C8B">
        <w:rPr>
          <w:rFonts w:ascii="Palatino Linotype" w:hAnsi="Palatino Linotype" w:cs="Arial"/>
          <w:i/>
          <w:szCs w:val="24"/>
        </w:rPr>
        <w:lastRenderedPageBreak/>
        <w:t>que deban ser protegidos se podrá dar su acceso en su versión pública, siempre y cuando la resolución de referencia se someta a un proceso de disociación, es decir, no haga identificable al titular de tales datos personales.”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r w:rsidRPr="00AC2C8B">
        <w:rPr>
          <w:rFonts w:ascii="Palatino Linotype" w:hAnsi="Palatino Linotype" w:cs="Arial"/>
          <w:b/>
          <w:i/>
          <w:szCs w:val="24"/>
        </w:rPr>
        <w:t>Artículo 22.</w:t>
      </w:r>
      <w:r w:rsidRPr="00AC2C8B">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El responsable podrá tratar datos personales para finalidades distintas a aquéllas establecidas en el aviso de privacidad, en los casos siguientes:</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I. Cuente con atribuciones conferidas en ley y medie el consentimiento del titular.</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II. Se trate de una persona reportada como desaparecida, en los términos previstos en la presente Ley y demás disposiciones legales aplicables...</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lastRenderedPageBreak/>
        <w:t>Artículo 38.</w:t>
      </w:r>
      <w:r w:rsidRPr="00AC2C8B">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Asimismo, de la versión pública deberá dejarse a la vista del </w:t>
      </w:r>
      <w:r w:rsidRPr="00AC2C8B">
        <w:rPr>
          <w:rFonts w:ascii="Palatino Linotype" w:hAnsi="Palatino Linotype" w:cs="Arial"/>
          <w:b/>
          <w:sz w:val="24"/>
          <w:szCs w:val="24"/>
        </w:rPr>
        <w:t>Recurrente</w:t>
      </w:r>
      <w:r w:rsidRPr="00AC2C8B">
        <w:rPr>
          <w:rFonts w:ascii="Palatino Linotype" w:hAnsi="Palatino Linotype" w:cs="Arial"/>
          <w:sz w:val="24"/>
          <w:szCs w:val="24"/>
        </w:rPr>
        <w:t xml:space="preserve"> los siguientes elementos de información pública: monto total del sueldo neto y bruto, </w:t>
      </w:r>
      <w:r w:rsidRPr="00AC2C8B">
        <w:rPr>
          <w:rFonts w:ascii="Palatino Linotype" w:hAnsi="Palatino Linotype" w:cs="Arial"/>
          <w:sz w:val="24"/>
          <w:szCs w:val="24"/>
        </w:rPr>
        <w:lastRenderedPageBreak/>
        <w:t xml:space="preserve">compensaciones, prestaciones, aguinaldos, bonos, pagos por concepto de gasolina, de servicio de telefonía celular, el </w:t>
      </w:r>
      <w:r w:rsidRPr="00AC2C8B">
        <w:rPr>
          <w:rFonts w:ascii="Palatino Linotype" w:hAnsi="Palatino Linotype" w:cs="Arial"/>
          <w:b/>
          <w:sz w:val="24"/>
          <w:szCs w:val="24"/>
        </w:rPr>
        <w:t>nombre del servidor público</w:t>
      </w:r>
      <w:r w:rsidRPr="00AC2C8B">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ind w:left="567" w:right="567"/>
        <w:jc w:val="both"/>
        <w:rPr>
          <w:rFonts w:ascii="Palatino Linotype" w:hAnsi="Palatino Linotype" w:cs="Arial"/>
          <w:i/>
          <w:szCs w:val="24"/>
        </w:rPr>
      </w:pPr>
      <w:r w:rsidRPr="00AC2C8B">
        <w:rPr>
          <w:rFonts w:ascii="Palatino Linotype" w:hAnsi="Palatino Linotype" w:cs="Arial"/>
          <w:i/>
          <w:szCs w:val="24"/>
        </w:rPr>
        <w:t>"</w:t>
      </w:r>
      <w:r w:rsidRPr="00AC2C8B">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C2C8B">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w:t>
      </w:r>
      <w:r w:rsidRPr="00AC2C8B">
        <w:rPr>
          <w:rFonts w:ascii="Palatino Linotype" w:hAnsi="Palatino Linotype" w:cs="Arial"/>
          <w:i/>
          <w:szCs w:val="24"/>
        </w:rPr>
        <w:lastRenderedPageBreak/>
        <w:t>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C2C8B">
        <w:rPr>
          <w:rFonts w:ascii="Palatino Linotype" w:hAnsi="Palatino Linotype" w:cs="Arial"/>
          <w:b/>
          <w:sz w:val="24"/>
          <w:szCs w:val="24"/>
        </w:rPr>
        <w:t>Lineamientos Generales en Materia de Clasificación y Desclasificación de la Información, así como para la Elaboración de Versiones Públicas</w:t>
      </w:r>
      <w:r w:rsidRPr="00AC2C8B">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Arial"/>
          <w:sz w:val="24"/>
          <w:szCs w:val="24"/>
          <w:lang w:eastAsia="es-MX"/>
        </w:rPr>
        <w:lastRenderedPageBreak/>
        <w:t xml:space="preserve">En el mismo sentido, en el </w:t>
      </w:r>
      <w:r w:rsidRPr="00AC2C8B">
        <w:rPr>
          <w:rFonts w:ascii="Palatino Linotype" w:eastAsia="Calibri" w:hAnsi="Palatino Linotype" w:cs="Calibri"/>
          <w:sz w:val="24"/>
          <w:szCs w:val="24"/>
          <w:lang w:eastAsia="es-MX"/>
        </w:rPr>
        <w:t xml:space="preserve">caso específico, </w:t>
      </w:r>
      <w:r w:rsidRPr="00AC2C8B">
        <w:rPr>
          <w:rFonts w:ascii="Palatino Linotype" w:eastAsia="Calibri" w:hAnsi="Palatino Linotype" w:cs="Arial"/>
          <w:sz w:val="24"/>
          <w:szCs w:val="24"/>
          <w:lang w:eastAsia="es-MX"/>
        </w:rPr>
        <w:t xml:space="preserve">se advierte que </w:t>
      </w:r>
      <w:r w:rsidRPr="00AC2C8B">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AC2C8B">
        <w:rPr>
          <w:rFonts w:ascii="Palatino Linotype" w:eastAsia="Calibri" w:hAnsi="Palatino Linotype" w:cs="Calibri"/>
          <w:b/>
          <w:sz w:val="24"/>
          <w:szCs w:val="24"/>
          <w:lang w:eastAsia="es-MX"/>
        </w:rPr>
        <w:t>Registro Federal de Contribuyentes</w:t>
      </w:r>
      <w:r w:rsidRPr="00AC2C8B">
        <w:rPr>
          <w:rFonts w:ascii="Palatino Linotype" w:eastAsia="Calibri" w:hAnsi="Palatino Linotype" w:cs="Calibri"/>
          <w:sz w:val="24"/>
          <w:szCs w:val="24"/>
          <w:lang w:eastAsia="es-MX"/>
        </w:rPr>
        <w:t xml:space="preserve"> (RFC), la </w:t>
      </w:r>
      <w:r w:rsidRPr="00AC2C8B">
        <w:rPr>
          <w:rFonts w:ascii="Palatino Linotype" w:eastAsia="Calibri" w:hAnsi="Palatino Linotype" w:cs="Calibri"/>
          <w:b/>
          <w:sz w:val="24"/>
          <w:szCs w:val="24"/>
          <w:lang w:eastAsia="es-MX"/>
        </w:rPr>
        <w:t>Clave Única de Registro de Población</w:t>
      </w:r>
      <w:r w:rsidRPr="00AC2C8B">
        <w:rPr>
          <w:rFonts w:ascii="Palatino Linotype" w:eastAsia="Calibri" w:hAnsi="Palatino Linotype" w:cs="Calibri"/>
          <w:sz w:val="24"/>
          <w:szCs w:val="24"/>
          <w:lang w:eastAsia="es-MX"/>
        </w:rPr>
        <w:t xml:space="preserve"> (CURP), la </w:t>
      </w:r>
      <w:r w:rsidRPr="00AC2C8B">
        <w:rPr>
          <w:rFonts w:ascii="Palatino Linotype" w:eastAsia="Calibri" w:hAnsi="Palatino Linotype" w:cs="Calibri"/>
          <w:b/>
          <w:sz w:val="24"/>
          <w:szCs w:val="24"/>
          <w:lang w:eastAsia="es-MX"/>
        </w:rPr>
        <w:t>Clave de cualquier tipo de seguridad social</w:t>
      </w:r>
      <w:r w:rsidRPr="00AC2C8B">
        <w:rPr>
          <w:rFonts w:ascii="Palatino Linotype" w:eastAsia="Calibri" w:hAnsi="Palatino Linotype" w:cs="Calibri"/>
          <w:sz w:val="24"/>
          <w:szCs w:val="24"/>
          <w:lang w:eastAsia="es-MX"/>
        </w:rPr>
        <w:t xml:space="preserve"> (ISSEMYM, u otros), así como, los </w:t>
      </w:r>
      <w:r w:rsidRPr="00AC2C8B">
        <w:rPr>
          <w:rFonts w:ascii="Palatino Linotype" w:eastAsia="Calibri" w:hAnsi="Palatino Linotype" w:cs="Calibri"/>
          <w:b/>
          <w:sz w:val="24"/>
          <w:szCs w:val="24"/>
          <w:lang w:eastAsia="es-MX"/>
        </w:rPr>
        <w:t xml:space="preserve">préstamos o descuentos </w:t>
      </w:r>
      <w:r w:rsidRPr="00AC2C8B">
        <w:rPr>
          <w:rFonts w:ascii="Palatino Linotype" w:eastAsia="Calibri" w:hAnsi="Palatino Linotype" w:cs="Calibri"/>
          <w:sz w:val="24"/>
          <w:szCs w:val="24"/>
          <w:lang w:eastAsia="es-MX"/>
        </w:rPr>
        <w:t xml:space="preserve">que se le hagan al servidor público, que no se encuentren relacionados con </w:t>
      </w:r>
      <w:r w:rsidRPr="00AC2C8B">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C2C8B">
        <w:rPr>
          <w:rFonts w:ascii="Palatino Linotype" w:eastAsia="Calibri" w:hAnsi="Palatino Linotype" w:cs="Calibri"/>
          <w:sz w:val="24"/>
          <w:szCs w:val="24"/>
          <w:lang w:eastAsia="es-MX"/>
        </w:rPr>
        <w:t>, cuando de estos se desprendan o sean visibles datos personales correspondientes a los servidores públicos.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AC2C8B">
        <w:rPr>
          <w:rFonts w:ascii="Palatino Linotype" w:eastAsia="Calibri"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w:t>
      </w:r>
      <w:r w:rsidRPr="00AC2C8B">
        <w:rPr>
          <w:rFonts w:ascii="Palatino Linotype" w:eastAsia="Calibri" w:hAnsi="Palatino Linotype" w:cs="Calibri"/>
          <w:sz w:val="24"/>
          <w:szCs w:val="24"/>
          <w:lang w:eastAsia="es-MX"/>
        </w:rPr>
        <w:lastRenderedPageBreak/>
        <w:t>y Crédito Público y si bien, dichas cadenas sí derivan de la información personal de los contribuyentes, esta se encuentra encriptada como se verá a continuación.</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Por cuanto hace al </w:t>
      </w:r>
      <w:r w:rsidRPr="00AC2C8B">
        <w:rPr>
          <w:rFonts w:ascii="Palatino Linotype" w:eastAsia="Calibri" w:hAnsi="Palatino Linotype" w:cs="Calibri"/>
          <w:b/>
          <w:sz w:val="24"/>
          <w:szCs w:val="24"/>
          <w:lang w:eastAsia="es-MX"/>
        </w:rPr>
        <w:t>Registro Federal de Contribuyentes</w:t>
      </w:r>
      <w:r w:rsidRPr="00AC2C8B">
        <w:rPr>
          <w:rFonts w:ascii="Palatino Linotype" w:eastAsia="Calibri" w:hAnsi="Palatino Linotype" w:cs="Calibri"/>
          <w:sz w:val="24"/>
          <w:szCs w:val="24"/>
          <w:lang w:eastAsia="es-MX"/>
        </w:rPr>
        <w:t xml:space="preserve"> </w:t>
      </w:r>
      <w:r w:rsidRPr="00AC2C8B">
        <w:rPr>
          <w:rFonts w:ascii="Palatino Linotype" w:eastAsia="Calibri" w:hAnsi="Palatino Linotype" w:cs="Calibri"/>
          <w:b/>
          <w:sz w:val="24"/>
          <w:szCs w:val="24"/>
          <w:lang w:eastAsia="es-MX"/>
        </w:rPr>
        <w:t>de las personas físicas</w:t>
      </w:r>
      <w:r w:rsidRPr="00AC2C8B">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C2C8B">
        <w:rPr>
          <w:rFonts w:ascii="Palatino Linotype" w:eastAsia="Calibri" w:hAnsi="Palatino Linotype" w:cs="Calibri"/>
          <w:sz w:val="24"/>
          <w:szCs w:val="24"/>
          <w:lang w:eastAsia="es-MX"/>
        </w:rPr>
        <w:t>homoclave</w:t>
      </w:r>
      <w:proofErr w:type="spellEnd"/>
      <w:r w:rsidRPr="00AC2C8B">
        <w:rPr>
          <w:rFonts w:ascii="Palatino Linotype" w:eastAsia="Calibri" w:hAnsi="Palatino Linotype" w:cs="Calibri"/>
          <w:sz w:val="24"/>
          <w:szCs w:val="24"/>
          <w:lang w:eastAsia="es-MX"/>
        </w:rPr>
        <w:t>; la cual para su obtención es necesario acreditar personalidad, fecha de nacimiento entre otros con documentos oficiales.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rsidR="00B156D5" w:rsidRPr="00AC2C8B" w:rsidRDefault="00B156D5" w:rsidP="00AC2C8B">
      <w:pPr>
        <w:spacing w:after="0" w:line="360" w:lineRule="auto"/>
        <w:ind w:left="567" w:right="616"/>
        <w:jc w:val="both"/>
        <w:rPr>
          <w:rFonts w:ascii="Palatino Linotype" w:eastAsia="Calibri" w:hAnsi="Palatino Linotype" w:cs="Calibri"/>
          <w:i/>
          <w:sz w:val="24"/>
          <w:szCs w:val="24"/>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lang w:eastAsia="es-MX"/>
        </w:rPr>
      </w:pPr>
      <w:r w:rsidRPr="00AC2C8B">
        <w:rPr>
          <w:rFonts w:ascii="Palatino Linotype" w:eastAsia="Calibri" w:hAnsi="Palatino Linotype" w:cs="Calibri"/>
          <w:b/>
          <w:i/>
          <w:lang w:eastAsia="es-MX"/>
        </w:rPr>
        <w:t>Registro Federal de Contribuyentes (RFC) de personas físicas</w:t>
      </w:r>
      <w:r w:rsidRPr="00AC2C8B">
        <w:rPr>
          <w:rFonts w:ascii="Palatino Linotype" w:eastAsia="Calibri" w:hAnsi="Palatino Linotype" w:cs="Calibri"/>
          <w:i/>
          <w:lang w:eastAsia="es-MX"/>
        </w:rPr>
        <w:t xml:space="preserve">. El RFC es una clave de carácter fiscal, </w:t>
      </w:r>
      <w:proofErr w:type="gramStart"/>
      <w:r w:rsidRPr="00AC2C8B">
        <w:rPr>
          <w:rFonts w:ascii="Palatino Linotype" w:eastAsia="Calibri" w:hAnsi="Palatino Linotype" w:cs="Calibri"/>
          <w:i/>
          <w:lang w:eastAsia="es-MX"/>
        </w:rPr>
        <w:t>única</w:t>
      </w:r>
      <w:proofErr w:type="gramEnd"/>
      <w:r w:rsidRPr="00AC2C8B">
        <w:rPr>
          <w:rFonts w:ascii="Palatino Linotype" w:eastAsia="Calibri" w:hAnsi="Palatino Linotype" w:cs="Calibri"/>
          <w:i/>
          <w:lang w:eastAsia="es-MX"/>
        </w:rPr>
        <w:t xml:space="preserve"> e irrepetible, que permite identificar al titular, su edad y fecha de nacimiento, por lo que es un dato personal de carácter confidencial.</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AC2C8B">
        <w:rPr>
          <w:rFonts w:ascii="Palatino Linotype" w:eastAsia="Calibri" w:hAnsi="Palatino Linotype" w:cs="Calibri"/>
          <w:sz w:val="24"/>
          <w:szCs w:val="24"/>
          <w:lang w:eastAsia="es-MX"/>
        </w:rPr>
        <w:t>homoclave</w:t>
      </w:r>
      <w:proofErr w:type="spellEnd"/>
      <w:r w:rsidRPr="00AC2C8B">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AC2C8B">
        <w:rPr>
          <w:rFonts w:ascii="Palatino Linotype" w:eastAsia="Calibri" w:hAnsi="Palatino Linotype" w:cs="Calibri"/>
          <w:sz w:val="24"/>
          <w:szCs w:val="24"/>
          <w:lang w:eastAsia="es-MX"/>
        </w:rPr>
        <w:lastRenderedPageBreak/>
        <w:t xml:space="preserve">Municipios y  </w:t>
      </w:r>
      <w:r w:rsidRPr="00AC2C8B">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AC2C8B">
        <w:rPr>
          <w:rFonts w:ascii="Palatino Linotype" w:eastAsia="Calibri" w:hAnsi="Palatino Linotype" w:cs="Calibri"/>
          <w:sz w:val="24"/>
          <w:szCs w:val="24"/>
          <w:lang w:eastAsia="es-MX"/>
        </w:rPr>
        <w:t>.</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Por cuanto hace a la </w:t>
      </w:r>
      <w:r w:rsidRPr="00AC2C8B">
        <w:rPr>
          <w:rFonts w:ascii="Palatino Linotype" w:eastAsia="Calibri" w:hAnsi="Palatino Linotype" w:cs="Calibri"/>
          <w:b/>
          <w:sz w:val="24"/>
          <w:szCs w:val="24"/>
          <w:lang w:eastAsia="es-MX"/>
        </w:rPr>
        <w:t xml:space="preserve">Clave Única de Registro de Población, </w:t>
      </w:r>
      <w:r w:rsidRPr="00AC2C8B">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Lo anterior, tiene sustento en los artículos 86 y 91, de la Ley General de Población, la cual señala lo siguiente:</w:t>
      </w:r>
    </w:p>
    <w:p w:rsidR="00B156D5" w:rsidRPr="00AC2C8B" w:rsidRDefault="00B156D5" w:rsidP="00AC2C8B">
      <w:pPr>
        <w:spacing w:after="0" w:line="360" w:lineRule="auto"/>
        <w:ind w:left="709" w:right="757"/>
        <w:jc w:val="both"/>
        <w:rPr>
          <w:rFonts w:ascii="Palatino Linotype" w:eastAsia="Calibri" w:hAnsi="Palatino Linotype" w:cs="Arial,Bold"/>
          <w:b/>
          <w:bCs/>
          <w:i/>
          <w:sz w:val="24"/>
          <w:szCs w:val="24"/>
          <w:lang w:eastAsia="es-MX"/>
        </w:rPr>
      </w:pPr>
    </w:p>
    <w:p w:rsidR="00B156D5" w:rsidRPr="00AC2C8B" w:rsidRDefault="00B156D5" w:rsidP="00AC2C8B">
      <w:pPr>
        <w:spacing w:after="0" w:line="240" w:lineRule="auto"/>
        <w:ind w:left="709" w:right="757"/>
        <w:jc w:val="both"/>
        <w:rPr>
          <w:rFonts w:ascii="Palatino Linotype" w:eastAsia="Calibri" w:hAnsi="Palatino Linotype" w:cs="Arial"/>
          <w:i/>
          <w:lang w:eastAsia="es-MX"/>
        </w:rPr>
      </w:pPr>
      <w:r w:rsidRPr="00AC2C8B">
        <w:rPr>
          <w:rFonts w:ascii="Palatino Linotype" w:eastAsia="Calibri" w:hAnsi="Palatino Linotype" w:cs="Arial,Bold"/>
          <w:b/>
          <w:bCs/>
          <w:i/>
          <w:lang w:eastAsia="es-MX"/>
        </w:rPr>
        <w:t xml:space="preserve">Artículo 86. </w:t>
      </w:r>
      <w:r w:rsidRPr="00AC2C8B">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B156D5" w:rsidRPr="00AC2C8B" w:rsidRDefault="00B156D5" w:rsidP="00AC2C8B">
      <w:pPr>
        <w:spacing w:after="0" w:line="240" w:lineRule="auto"/>
        <w:ind w:left="709" w:right="757"/>
        <w:jc w:val="both"/>
        <w:rPr>
          <w:rFonts w:ascii="Palatino Linotype" w:eastAsia="Calibri" w:hAnsi="Palatino Linotype" w:cs="Arial"/>
          <w:i/>
          <w:lang w:eastAsia="es-MX"/>
        </w:rPr>
      </w:pPr>
    </w:p>
    <w:p w:rsidR="00B156D5" w:rsidRPr="00AC2C8B" w:rsidRDefault="00B156D5" w:rsidP="00AC2C8B">
      <w:pPr>
        <w:spacing w:after="0" w:line="240" w:lineRule="auto"/>
        <w:ind w:left="709" w:right="757"/>
        <w:jc w:val="both"/>
        <w:rPr>
          <w:rFonts w:ascii="Palatino Linotype" w:eastAsia="Calibri" w:hAnsi="Palatino Linotype" w:cs="Arial"/>
          <w:i/>
          <w:lang w:eastAsia="es-MX"/>
        </w:rPr>
      </w:pPr>
      <w:r w:rsidRPr="00AC2C8B">
        <w:rPr>
          <w:rFonts w:ascii="Palatino Linotype" w:eastAsia="Calibri" w:hAnsi="Palatino Linotype" w:cs="Arial,Bold"/>
          <w:b/>
          <w:bCs/>
          <w:i/>
          <w:lang w:eastAsia="es-MX"/>
        </w:rPr>
        <w:t xml:space="preserve">Artículo 91. </w:t>
      </w:r>
      <w:r w:rsidRPr="00AC2C8B">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AC2C8B">
        <w:rPr>
          <w:rFonts w:ascii="Palatino Linotype" w:eastAsia="Calibri" w:hAnsi="Palatino Linotype" w:cs="Calibri"/>
          <w:sz w:val="24"/>
          <w:szCs w:val="24"/>
          <w:lang w:eastAsia="es-MX"/>
        </w:rPr>
        <w:lastRenderedPageBreak/>
        <w:t xml:space="preserve">verificador, compuesto de dos elementos, con el que se evitan duplicaciones en la Clave, identifican el cambio de siglo y garantizan la correcta integración. </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lang w:eastAsia="es-MX"/>
        </w:rPr>
      </w:pPr>
      <w:r w:rsidRPr="00AC2C8B">
        <w:rPr>
          <w:rFonts w:ascii="Palatino Linotype" w:eastAsia="Calibri" w:hAnsi="Palatino Linotype" w:cs="Calibri"/>
          <w:b/>
          <w:i/>
          <w:lang w:eastAsia="es-MX"/>
        </w:rPr>
        <w:t>Clave Única de Registro de Población (CURP)</w:t>
      </w:r>
      <w:r w:rsidRPr="00AC2C8B">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156D5" w:rsidRPr="00AC2C8B" w:rsidRDefault="00B156D5" w:rsidP="00AC2C8B">
      <w:pPr>
        <w:spacing w:after="0" w:line="360" w:lineRule="auto"/>
        <w:ind w:right="616"/>
        <w:jc w:val="both"/>
        <w:rPr>
          <w:rFonts w:ascii="Palatino Linotype" w:eastAsia="Calibri" w:hAnsi="Palatino Linotype" w:cs="Arial"/>
          <w:bCs/>
          <w: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Por cuanto hace a la </w:t>
      </w:r>
      <w:r w:rsidRPr="00AC2C8B">
        <w:rPr>
          <w:rFonts w:ascii="Palatino Linotype" w:eastAsia="Calibri" w:hAnsi="Palatino Linotype" w:cs="Calibri"/>
          <w:b/>
          <w:sz w:val="24"/>
          <w:szCs w:val="24"/>
          <w:lang w:eastAsia="es-MX"/>
        </w:rPr>
        <w:t>Clave de cualquier tipo de seguridad social</w:t>
      </w:r>
      <w:r w:rsidRPr="00AC2C8B">
        <w:rPr>
          <w:rFonts w:ascii="Palatino Linotype" w:eastAsia="Calibri" w:hAnsi="Palatino Linotype" w:cs="Calibri"/>
          <w:sz w:val="24"/>
          <w:szCs w:val="24"/>
          <w:lang w:eastAsia="es-MX"/>
        </w:rPr>
        <w:t xml:space="preserve"> (ISSEMYM u otros), está integrado por una </w:t>
      </w:r>
      <w:r w:rsidRPr="00AC2C8B">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w:t>
      </w:r>
      <w:r w:rsidRPr="00AC2C8B">
        <w:rPr>
          <w:rFonts w:ascii="Palatino Linotype" w:eastAsia="Calibri" w:hAnsi="Palatino Linotype" w:cs="Calibri"/>
          <w:bCs/>
          <w:sz w:val="24"/>
          <w:szCs w:val="24"/>
          <w:lang w:eastAsia="es-MX"/>
        </w:rPr>
        <w:lastRenderedPageBreak/>
        <w:t xml:space="preserve">trabajo; por lo que al ser una clave de identificación de los trabajadores, constituye información confidencial, </w:t>
      </w:r>
      <w:r w:rsidRPr="00AC2C8B">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C2C8B">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AC2C8B">
        <w:rPr>
          <w:rFonts w:ascii="Palatino Linotype" w:eastAsia="Calibri" w:hAnsi="Palatino Linotype" w:cs="Calibri"/>
          <w:sz w:val="24"/>
          <w:szCs w:val="24"/>
          <w:lang w:eastAsia="es-MX"/>
        </w:rPr>
        <w:t>.</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Respecto de los </w:t>
      </w:r>
      <w:r w:rsidRPr="00AC2C8B">
        <w:rPr>
          <w:rFonts w:ascii="Palatino Linotype" w:eastAsia="Calibri" w:hAnsi="Palatino Linotype" w:cs="Calibri"/>
          <w:b/>
          <w:sz w:val="24"/>
          <w:szCs w:val="24"/>
          <w:lang w:eastAsia="es-MX"/>
        </w:rPr>
        <w:t>préstamos o descuentos</w:t>
      </w:r>
      <w:r w:rsidRPr="00AC2C8B">
        <w:rPr>
          <w:rFonts w:ascii="Palatino Linotype" w:eastAsia="Calibri" w:hAnsi="Palatino Linotype" w:cs="Calibri"/>
          <w:sz w:val="24"/>
          <w:szCs w:val="24"/>
          <w:lang w:eastAsia="es-MX"/>
        </w:rPr>
        <w:t xml:space="preserve"> </w:t>
      </w:r>
      <w:r w:rsidRPr="00AC2C8B">
        <w:rPr>
          <w:rFonts w:ascii="Palatino Linotype" w:eastAsia="Calibri" w:hAnsi="Palatino Linotype" w:cs="Calibri"/>
          <w:b/>
          <w:sz w:val="24"/>
          <w:szCs w:val="24"/>
          <w:lang w:eastAsia="es-MX"/>
        </w:rPr>
        <w:t>de carácter personal</w:t>
      </w:r>
      <w:r w:rsidRPr="00AC2C8B">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Por su parte, el artículo 84 de la Ley del Trabajo de los Servidores Públicos del Estado y Municipios, señala:</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b/>
          <w:i/>
          <w:noProof/>
          <w:lang w:eastAsia="es-MX"/>
        </w:rPr>
        <w:t>ARTÍCULO 84.</w:t>
      </w:r>
      <w:r w:rsidRPr="00AC2C8B">
        <w:rPr>
          <w:rFonts w:ascii="Palatino Linotype" w:eastAsia="Calibri" w:hAnsi="Palatino Linotype" w:cs="Calibri"/>
          <w:i/>
          <w:noProof/>
          <w:lang w:eastAsia="es-MX"/>
        </w:rPr>
        <w:t xml:space="preserve"> Sólo podrán hacerse retenciones, descuentos o deducciones al sueldo de los servidores públicos por concepto de:</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 Gravámenes fiscales relacionados con el sueldo;</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III. Cuotas sindicales;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lastRenderedPageBreak/>
        <w:t>V. Descuentos ordenados por el Instituto de Seguridad Social del Estado de México y Municipios, con motivo de cuotas y obligaciones contraídas con éste por los servidores públicos;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VII. Faltas de puntualidad o de asistencia injustificadas;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VIII. Pensiones alimenticias ordenadas por la autoridad judicial; o</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IX. Cualquier otro convenido con instituciones de servicios y aceptado por el servidor público.</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lang w:eastAsia="es-MX"/>
        </w:rPr>
      </w:pPr>
      <w:r w:rsidRPr="00AC2C8B">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No obstante, el denominado </w:t>
      </w:r>
      <w:r w:rsidRPr="00AC2C8B">
        <w:rPr>
          <w:rFonts w:ascii="Palatino Linotype" w:eastAsia="Calibri" w:hAnsi="Palatino Linotype" w:cs="Calibri"/>
          <w:b/>
          <w:sz w:val="24"/>
          <w:szCs w:val="24"/>
          <w:lang w:eastAsia="es-MX"/>
        </w:rPr>
        <w:t>Sistema de Capitalización Individual</w:t>
      </w:r>
      <w:r w:rsidRPr="00AC2C8B">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w:t>
      </w:r>
      <w:r w:rsidRPr="00AC2C8B">
        <w:rPr>
          <w:rFonts w:ascii="Palatino Linotype" w:eastAsia="Calibri" w:hAnsi="Palatino Linotype" w:cs="Calibri"/>
          <w:sz w:val="24"/>
          <w:szCs w:val="24"/>
          <w:lang w:eastAsia="es-MX"/>
        </w:rPr>
        <w:lastRenderedPageBreak/>
        <w:t>descuento establecido por Ley y no debe considerarse como un dato personal, ya que no encuadra en ninguno de los supuestos referidos en el párrafo anterior.</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Arial Unicode MS" w:hAnsi="Palatino Linotype" w:cs="Calibri"/>
          <w:sz w:val="24"/>
          <w:szCs w:val="24"/>
          <w:lang w:eastAsia="es-MX"/>
        </w:rPr>
        <w:t xml:space="preserve">Por otra parte, </w:t>
      </w:r>
      <w:r w:rsidRPr="00AC2C8B">
        <w:rPr>
          <w:rFonts w:ascii="Palatino Linotype" w:eastAsia="Calibri" w:hAnsi="Palatino Linotype" w:cs="Calibri"/>
          <w:sz w:val="24"/>
          <w:szCs w:val="24"/>
          <w:lang w:eastAsia="es-MX"/>
        </w:rPr>
        <w:t xml:space="preserve">las </w:t>
      </w:r>
      <w:r w:rsidRPr="00AC2C8B">
        <w:rPr>
          <w:rFonts w:ascii="Palatino Linotype" w:eastAsia="Calibri" w:hAnsi="Palatino Linotype" w:cs="Calibri"/>
          <w:b/>
          <w:sz w:val="24"/>
          <w:szCs w:val="24"/>
          <w:lang w:eastAsia="es-MX"/>
        </w:rPr>
        <w:t xml:space="preserve">Cadenas Originales </w:t>
      </w:r>
      <w:r w:rsidRPr="00AC2C8B">
        <w:rPr>
          <w:rFonts w:ascii="Palatino Linotype" w:eastAsia="Calibri" w:hAnsi="Palatino Linotype" w:cs="Calibri"/>
          <w:sz w:val="24"/>
          <w:szCs w:val="24"/>
          <w:lang w:eastAsia="es-MX"/>
        </w:rPr>
        <w:t xml:space="preserve">y </w:t>
      </w:r>
      <w:r w:rsidRPr="00AC2C8B">
        <w:rPr>
          <w:rFonts w:ascii="Palatino Linotype" w:eastAsia="Calibri" w:hAnsi="Palatino Linotype" w:cs="Calibri"/>
          <w:b/>
          <w:sz w:val="24"/>
          <w:szCs w:val="24"/>
          <w:lang w:eastAsia="es-MX"/>
        </w:rPr>
        <w:t>Sellos</w:t>
      </w:r>
      <w:r w:rsidRPr="00AC2C8B">
        <w:rPr>
          <w:rFonts w:ascii="Palatino Linotype" w:eastAsia="Calibri" w:hAnsi="Palatino Linotype" w:cs="Calibri"/>
          <w:sz w:val="24"/>
          <w:szCs w:val="24"/>
          <w:lang w:eastAsia="es-MX"/>
        </w:rPr>
        <w:t xml:space="preserve"> </w:t>
      </w:r>
      <w:r w:rsidRPr="00AC2C8B">
        <w:rPr>
          <w:rFonts w:ascii="Palatino Linotype" w:eastAsia="Calibri" w:hAnsi="Palatino Linotype" w:cs="Calibri"/>
          <w:b/>
          <w:sz w:val="24"/>
          <w:szCs w:val="24"/>
          <w:lang w:eastAsia="es-MX"/>
        </w:rPr>
        <w:t>Digitales</w:t>
      </w:r>
      <w:r w:rsidRPr="00AC2C8B">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AC2C8B">
        <w:rPr>
          <w:rFonts w:ascii="Palatino Linotype" w:eastAsia="Calibri" w:hAnsi="Palatino Linotype" w:cs="Calibri"/>
          <w:b/>
          <w:sz w:val="24"/>
          <w:szCs w:val="24"/>
          <w:lang w:eastAsia="es-MX"/>
        </w:rPr>
        <w:t xml:space="preserve">vinculación </w:t>
      </w:r>
      <w:r w:rsidRPr="00AC2C8B">
        <w:rPr>
          <w:rFonts w:ascii="Palatino Linotype" w:eastAsia="Calibri" w:hAnsi="Palatino Linotype" w:cs="Calibri"/>
          <w:sz w:val="24"/>
          <w:szCs w:val="24"/>
          <w:lang w:eastAsia="es-MX"/>
        </w:rPr>
        <w:t xml:space="preserve">entre la </w:t>
      </w:r>
      <w:r w:rsidRPr="00AC2C8B">
        <w:rPr>
          <w:rFonts w:ascii="Palatino Linotype" w:eastAsia="Calibri" w:hAnsi="Palatino Linotype" w:cs="Calibri"/>
          <w:b/>
          <w:sz w:val="24"/>
          <w:szCs w:val="24"/>
          <w:lang w:eastAsia="es-MX"/>
        </w:rPr>
        <w:t>identidad de un sujeto o entidad</w:t>
      </w:r>
      <w:r w:rsidRPr="00AC2C8B">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AC2C8B">
        <w:rPr>
          <w:rFonts w:ascii="Palatino Linotype" w:eastAsia="Calibri" w:hAnsi="Palatino Linotype" w:cs="Calibri"/>
          <w:b/>
          <w:sz w:val="24"/>
          <w:szCs w:val="24"/>
          <w:lang w:eastAsia="es-MX"/>
        </w:rPr>
        <w:t>para acreditar la autoría de los comprobantes fiscales digitales</w:t>
      </w:r>
      <w:r w:rsidRPr="00AC2C8B">
        <w:rPr>
          <w:rFonts w:ascii="Palatino Linotype" w:eastAsia="Calibri" w:hAnsi="Palatino Linotype" w:cs="Calibri"/>
          <w:sz w:val="24"/>
          <w:szCs w:val="24"/>
          <w:lang w:eastAsia="es-MX"/>
        </w:rPr>
        <w:t>. En ese tenor se transcriben los artículos señalados con antelación para mejor ilustración:</w:t>
      </w:r>
    </w:p>
    <w:p w:rsidR="00B156D5" w:rsidRPr="00AC2C8B" w:rsidRDefault="00B156D5" w:rsidP="00AC2C8B">
      <w:pPr>
        <w:spacing w:after="0" w:line="360" w:lineRule="auto"/>
        <w:rPr>
          <w:rFonts w:ascii="Palatino Linotype" w:eastAsia="Calibri" w:hAnsi="Palatino Linotype" w:cs="Calibri"/>
          <w:sz w:val="24"/>
          <w:szCs w:val="24"/>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b/>
          <w:i/>
          <w:noProof/>
          <w:lang w:eastAsia="es-MX"/>
        </w:rPr>
        <w:t xml:space="preserve">Artículo 17-G.- </w:t>
      </w:r>
      <w:r w:rsidRPr="00AC2C8B">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rsidR="00B156D5" w:rsidRPr="00AC2C8B" w:rsidRDefault="00B156D5" w:rsidP="00AC2C8B">
      <w:pPr>
        <w:spacing w:after="0" w:line="240" w:lineRule="auto"/>
        <w:ind w:left="1422"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b/>
          <w:i/>
          <w:noProof/>
          <w:lang w:eastAsia="es-MX"/>
        </w:rPr>
        <w:t>Artículo 29.</w:t>
      </w:r>
      <w:r w:rsidRPr="00AC2C8B">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Los contribuyentes a que se refiere el párrafo anterior deberán cumplir con las obligaciones siguientes: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t>(…)</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r w:rsidRPr="00AC2C8B">
        <w:rPr>
          <w:rFonts w:ascii="Palatino Linotype" w:eastAsia="Calibri" w:hAnsi="Palatino Linotype" w:cs="Calibri"/>
          <w:i/>
          <w:noProof/>
          <w:lang w:eastAsia="es-MX"/>
        </w:rPr>
        <w:lastRenderedPageBreak/>
        <w:t>II. Tramitar ante el Servicio de Administración Tributaria el certificado para el uso de los sellos digitales.</w:t>
      </w:r>
    </w:p>
    <w:p w:rsidR="00B156D5" w:rsidRPr="00AC2C8B" w:rsidRDefault="00B156D5" w:rsidP="00AC2C8B">
      <w:pPr>
        <w:spacing w:after="0" w:line="240" w:lineRule="auto"/>
        <w:ind w:left="567" w:right="616"/>
        <w:jc w:val="both"/>
        <w:rPr>
          <w:rFonts w:ascii="Palatino Linotype" w:eastAsia="Calibri" w:hAnsi="Palatino Linotype" w:cs="Calibri"/>
          <w:i/>
          <w:noProof/>
          <w:lang w:eastAsia="es-MX"/>
        </w:rPr>
      </w:pPr>
    </w:p>
    <w:p w:rsidR="00B156D5" w:rsidRPr="00AC2C8B" w:rsidRDefault="00B156D5" w:rsidP="00AC2C8B">
      <w:pPr>
        <w:spacing w:after="0" w:line="240" w:lineRule="auto"/>
        <w:ind w:left="567" w:right="616"/>
        <w:jc w:val="both"/>
        <w:rPr>
          <w:rFonts w:ascii="Palatino Linotype" w:eastAsia="Calibri" w:hAnsi="Palatino Linotype" w:cs="Calibri"/>
          <w:noProof/>
          <w:lang w:eastAsia="es-MX"/>
        </w:rPr>
      </w:pPr>
      <w:r w:rsidRPr="00AC2C8B">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Por lo que hace a los </w:t>
      </w:r>
      <w:r w:rsidRPr="00AC2C8B">
        <w:rPr>
          <w:rFonts w:ascii="Palatino Linotype" w:eastAsia="Calibri" w:hAnsi="Palatino Linotype" w:cs="Calibri"/>
          <w:b/>
          <w:sz w:val="24"/>
          <w:szCs w:val="24"/>
          <w:lang w:eastAsia="es-MX"/>
        </w:rPr>
        <w:t>Códigos Bidimensionales</w:t>
      </w:r>
      <w:r w:rsidRPr="00AC2C8B">
        <w:rPr>
          <w:rFonts w:ascii="Palatino Linotype" w:eastAsia="Calibri" w:hAnsi="Palatino Linotype" w:cs="Calibri"/>
          <w:sz w:val="24"/>
          <w:szCs w:val="24"/>
          <w:lang w:eastAsia="es-MX"/>
        </w:rPr>
        <w:t xml:space="preserve"> y los denominados </w:t>
      </w:r>
      <w:r w:rsidRPr="00AC2C8B">
        <w:rPr>
          <w:rFonts w:ascii="Palatino Linotype" w:eastAsia="Calibri" w:hAnsi="Palatino Linotype" w:cs="Calibri"/>
          <w:b/>
          <w:sz w:val="24"/>
          <w:szCs w:val="24"/>
          <w:lang w:eastAsia="es-MX"/>
        </w:rPr>
        <w:t>Códigos QR</w:t>
      </w:r>
      <w:r w:rsidRPr="00AC2C8B">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C2C8B">
        <w:rPr>
          <w:rFonts w:ascii="Palatino Linotype" w:eastAsia="Calibri" w:hAnsi="Palatino Linotype" w:cs="Calibri"/>
          <w:b/>
          <w:sz w:val="24"/>
          <w:szCs w:val="24"/>
          <w:lang w:eastAsia="es-MX"/>
        </w:rPr>
        <w:t>Registro Federal de Contribuyentes</w:t>
      </w:r>
      <w:r w:rsidRPr="00AC2C8B">
        <w:rPr>
          <w:rFonts w:ascii="Palatino Linotype" w:eastAsia="Calibri" w:hAnsi="Palatino Linotype" w:cs="Calibri"/>
          <w:sz w:val="24"/>
          <w:szCs w:val="24"/>
          <w:lang w:eastAsia="es-MX"/>
        </w:rPr>
        <w:t xml:space="preserve"> (RFC) y la </w:t>
      </w:r>
      <w:r w:rsidRPr="00AC2C8B">
        <w:rPr>
          <w:rFonts w:ascii="Palatino Linotype" w:eastAsia="Calibri" w:hAnsi="Palatino Linotype" w:cs="Calibri"/>
          <w:b/>
          <w:sz w:val="24"/>
          <w:szCs w:val="24"/>
          <w:lang w:eastAsia="es-MX"/>
        </w:rPr>
        <w:t>Clave Única de Registro de Población</w:t>
      </w:r>
      <w:r w:rsidRPr="00AC2C8B">
        <w:rPr>
          <w:rFonts w:ascii="Palatino Linotype" w:eastAsia="Calibri" w:hAnsi="Palatino Linotype" w:cs="Calibri"/>
          <w:sz w:val="24"/>
          <w:szCs w:val="24"/>
          <w:lang w:eastAsia="es-MX"/>
        </w:rPr>
        <w:t xml:space="preserve"> (CURP), por lo cual, deberán ser protegidos.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after="0" w:line="360" w:lineRule="auto"/>
        <w:jc w:val="both"/>
        <w:rPr>
          <w:rFonts w:ascii="Palatino Linotype" w:eastAsia="Calibri" w:hAnsi="Palatino Linotype" w:cs="Calibri"/>
          <w:sz w:val="24"/>
          <w:szCs w:val="24"/>
          <w:lang w:eastAsia="es-MX"/>
        </w:rPr>
      </w:pPr>
      <w:r w:rsidRPr="00AC2C8B">
        <w:rPr>
          <w:rFonts w:ascii="Palatino Linotype" w:eastAsia="Calibri"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AC2C8B">
        <w:rPr>
          <w:rFonts w:ascii="Palatino Linotype" w:eastAsia="Calibri" w:hAnsi="Palatino Linotype" w:cs="Calibri"/>
          <w:sz w:val="24"/>
          <w:szCs w:val="24"/>
          <w:lang w:eastAsia="es-MX"/>
        </w:rPr>
        <w:t>AAAA-MM-DDThh:mm:ss</w:t>
      </w:r>
      <w:proofErr w:type="spellEnd"/>
      <w:r w:rsidRPr="00AC2C8B">
        <w:rPr>
          <w:rFonts w:ascii="Palatino Linotype" w:eastAsia="Calibri" w:hAnsi="Palatino Linotype" w:cs="Calibri"/>
          <w:sz w:val="24"/>
          <w:szCs w:val="24"/>
          <w:lang w:eastAsia="es-MX"/>
        </w:rPr>
        <w:t>.</w:t>
      </w:r>
    </w:p>
    <w:p w:rsidR="00B156D5" w:rsidRPr="00AC2C8B" w:rsidRDefault="00B156D5" w:rsidP="00AC2C8B">
      <w:pPr>
        <w:spacing w:after="0" w:line="360" w:lineRule="auto"/>
        <w:jc w:val="both"/>
        <w:rPr>
          <w:rFonts w:ascii="Palatino Linotype" w:eastAsia="Calibri" w:hAnsi="Palatino Linotype" w:cs="Calibri"/>
          <w:sz w:val="24"/>
          <w:szCs w:val="24"/>
          <w:lang w:eastAsia="es-MX"/>
        </w:rPr>
      </w:pPr>
    </w:p>
    <w:p w:rsidR="00B156D5" w:rsidRPr="00AC2C8B" w:rsidRDefault="00B156D5" w:rsidP="00AC2C8B">
      <w:pPr>
        <w:spacing w:line="360" w:lineRule="auto"/>
        <w:jc w:val="both"/>
        <w:rPr>
          <w:rFonts w:ascii="Palatino Linotype" w:hAnsi="Palatino Linotype"/>
          <w:sz w:val="24"/>
          <w:szCs w:val="24"/>
        </w:rPr>
      </w:pPr>
      <w:r w:rsidRPr="00AC2C8B">
        <w:rPr>
          <w:rFonts w:ascii="Palatino Linotype" w:hAnsi="Palatino Linotype"/>
          <w:sz w:val="24"/>
          <w:szCs w:val="24"/>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w:t>
      </w:r>
      <w:r w:rsidRPr="00AC2C8B">
        <w:rPr>
          <w:rFonts w:ascii="Palatino Linotype" w:hAnsi="Palatino Linotype" w:cs="Arial"/>
          <w:sz w:val="24"/>
          <w:szCs w:val="24"/>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r w:rsidRPr="00AC2C8B">
        <w:rPr>
          <w:rFonts w:ascii="Palatino Linotype" w:hAnsi="Palatino Linotype" w:cs="Arial"/>
          <w:b/>
          <w:i/>
          <w:szCs w:val="24"/>
        </w:rPr>
        <w:t>Artículo 49.</w:t>
      </w:r>
      <w:r w:rsidRPr="00AC2C8B">
        <w:rPr>
          <w:rFonts w:ascii="Palatino Linotype" w:hAnsi="Palatino Linotype" w:cs="Arial"/>
          <w:i/>
          <w:szCs w:val="24"/>
        </w:rPr>
        <w:t xml:space="preserve"> Los Comités de Transparencia tendrán las siguientes atribuciones:</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VIII</w:t>
      </w:r>
      <w:r w:rsidRPr="00AC2C8B">
        <w:rPr>
          <w:rFonts w:ascii="Palatino Linotype" w:hAnsi="Palatino Linotype" w:cs="Arial"/>
          <w:i/>
          <w:szCs w:val="24"/>
        </w:rPr>
        <w:t>. Aprobar, modificar o revocar la clasificación de la información;</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Artículo 132.</w:t>
      </w:r>
      <w:r w:rsidRPr="00AC2C8B">
        <w:rPr>
          <w:rFonts w:ascii="Palatino Linotype" w:hAnsi="Palatino Linotype" w:cs="Arial"/>
          <w:i/>
          <w:szCs w:val="24"/>
        </w:rPr>
        <w:t xml:space="preserve"> La clasificación de la información se llevará a cabo en el momento en que:</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I. Se reciba una solicitud de acceso a la información;</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II. Se determine mediante resolución de autoridad competente; o</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lastRenderedPageBreak/>
        <w:t>III. Se generen versiones públicas para dar cumplimiento a las obligaciones de transparencia previstas en esta Ley.”</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r w:rsidRPr="00AC2C8B">
        <w:rPr>
          <w:rFonts w:ascii="Palatino Linotype" w:hAnsi="Palatino Linotype" w:cs="Arial"/>
          <w:b/>
          <w:i/>
          <w:szCs w:val="24"/>
        </w:rPr>
        <w:t>Segundo</w:t>
      </w:r>
      <w:r w:rsidRPr="00AC2C8B">
        <w:rPr>
          <w:rFonts w:ascii="Palatino Linotype" w:hAnsi="Palatino Linotype" w:cs="Arial"/>
          <w:i/>
          <w:szCs w:val="24"/>
        </w:rPr>
        <w:t>.- Para efectos de los presentes Lineamientos Generales, se entenderá por:</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XVIII</w:t>
      </w:r>
      <w:r w:rsidRPr="00AC2C8B">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Cuarto</w:t>
      </w:r>
      <w:r w:rsidRPr="00AC2C8B">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Quinto</w:t>
      </w:r>
      <w:r w:rsidRPr="00AC2C8B">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Sexto</w:t>
      </w:r>
      <w:r w:rsidRPr="00AC2C8B">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La clasificación de información se realizará conforme a un análisis caso por caso, mediante la aplicación de la prueba de daño y de interés público.</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Séptimo</w:t>
      </w:r>
      <w:r w:rsidRPr="00AC2C8B">
        <w:rPr>
          <w:rFonts w:ascii="Palatino Linotype" w:hAnsi="Palatino Linotype" w:cs="Arial"/>
          <w:i/>
          <w:szCs w:val="24"/>
        </w:rPr>
        <w:t>. La clasificación de la información se llevará a cabo en el momento en que:</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I.</w:t>
      </w:r>
      <w:r w:rsidRPr="00AC2C8B">
        <w:rPr>
          <w:rFonts w:ascii="Palatino Linotype" w:hAnsi="Palatino Linotype" w:cs="Arial"/>
          <w:i/>
          <w:szCs w:val="24"/>
        </w:rPr>
        <w:t xml:space="preserve"> Se reciba una solicitud de acceso a la información;</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II</w:t>
      </w:r>
      <w:r w:rsidRPr="00AC2C8B">
        <w:rPr>
          <w:rFonts w:ascii="Palatino Linotype" w:hAnsi="Palatino Linotype" w:cs="Arial"/>
          <w:i/>
          <w:szCs w:val="24"/>
        </w:rPr>
        <w:t>. Se determine mediante resolución de autoridad competente, o</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III</w:t>
      </w:r>
      <w:r w:rsidRPr="00AC2C8B">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Octavo</w:t>
      </w:r>
      <w:r w:rsidRPr="00AC2C8B">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Los documentos contenidos en los archivos históricos y los identificados como históricos confidenciales no serán susceptibles de clasificación como reservados.</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Noveno</w:t>
      </w:r>
      <w:r w:rsidRPr="00AC2C8B">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Décimo</w:t>
      </w:r>
      <w:r w:rsidRPr="00AC2C8B">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B156D5" w:rsidRPr="00AC2C8B" w:rsidRDefault="00B156D5" w:rsidP="00AC2C8B">
      <w:pPr>
        <w:spacing w:line="276" w:lineRule="auto"/>
        <w:ind w:left="567" w:right="567"/>
        <w:jc w:val="both"/>
        <w:rPr>
          <w:rFonts w:ascii="Palatino Linotype" w:hAnsi="Palatino Linotype" w:cs="Arial"/>
          <w:i/>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Décimo primero.</w:t>
      </w:r>
      <w:r w:rsidRPr="00AC2C8B">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C2C8B">
        <w:rPr>
          <w:rFonts w:ascii="Palatino Linotype" w:hAnsi="Palatino Linotype" w:cs="Arial"/>
          <w:sz w:val="24"/>
          <w:szCs w:val="24"/>
        </w:rPr>
        <w:lastRenderedPageBreak/>
        <w:t>supuestos jurídicos se debe fundar y motivar correctamente la categorización de la información.</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276" w:lineRule="auto"/>
        <w:ind w:left="567" w:right="567"/>
        <w:jc w:val="both"/>
        <w:rPr>
          <w:rFonts w:ascii="Palatino Linotype" w:hAnsi="Palatino Linotype" w:cs="Arial"/>
          <w:i/>
          <w:szCs w:val="24"/>
        </w:rPr>
      </w:pPr>
      <w:r w:rsidRPr="00AC2C8B">
        <w:rPr>
          <w:rFonts w:ascii="Palatino Linotype" w:hAnsi="Palatino Linotype" w:cs="Arial"/>
          <w:b/>
          <w:i/>
          <w:szCs w:val="24"/>
        </w:rPr>
        <w:t>FUNDAMENTACIÓN Y MOTIVACIÓN</w:t>
      </w:r>
      <w:r w:rsidRPr="00AC2C8B">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B156D5" w:rsidRPr="00AC2C8B" w:rsidRDefault="00B156D5" w:rsidP="00AC2C8B">
      <w:pPr>
        <w:spacing w:line="276" w:lineRule="auto"/>
        <w:jc w:val="both"/>
        <w:rPr>
          <w:rFonts w:ascii="Palatino Linotype" w:hAnsi="Palatino Linotype" w:cs="Arial"/>
          <w:szCs w:val="24"/>
        </w:rPr>
      </w:pPr>
    </w:p>
    <w:p w:rsidR="00B156D5" w:rsidRPr="00AC2C8B" w:rsidRDefault="00B156D5" w:rsidP="00AC2C8B">
      <w:pPr>
        <w:spacing w:line="276" w:lineRule="auto"/>
        <w:ind w:left="567" w:right="567"/>
        <w:jc w:val="both"/>
        <w:rPr>
          <w:rFonts w:ascii="Palatino Linotype" w:hAnsi="Palatino Linotype" w:cs="Arial"/>
          <w:i/>
          <w:sz w:val="24"/>
          <w:szCs w:val="24"/>
        </w:rPr>
      </w:pPr>
      <w:r w:rsidRPr="00AC2C8B">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AC2C8B">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B156D5" w:rsidRPr="00AC2C8B" w:rsidRDefault="00B156D5" w:rsidP="00AC2C8B">
      <w:pPr>
        <w:spacing w:line="276"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AC2C8B">
        <w:rPr>
          <w:rFonts w:ascii="Palatino Linotype" w:hAnsi="Palatino Linotype" w:cs="Arial"/>
          <w:sz w:val="24"/>
          <w:szCs w:val="24"/>
        </w:rPr>
        <w:lastRenderedPageBreak/>
        <w:t>que se siente afectada pueda impugnar la decisión, permitiéndole una real y auténtica defensa.</w:t>
      </w:r>
    </w:p>
    <w:p w:rsidR="00B156D5" w:rsidRPr="00AC2C8B" w:rsidRDefault="00B156D5" w:rsidP="00AC2C8B">
      <w:pPr>
        <w:spacing w:line="360" w:lineRule="auto"/>
        <w:jc w:val="both"/>
        <w:rPr>
          <w:rFonts w:ascii="Palatino Linotype" w:hAnsi="Palatino Linotype" w:cs="Arial"/>
          <w:sz w:val="24"/>
          <w:szCs w:val="24"/>
        </w:rPr>
      </w:pPr>
    </w:p>
    <w:p w:rsidR="00B156D5" w:rsidRPr="00AC2C8B" w:rsidRDefault="00B156D5" w:rsidP="00AC2C8B">
      <w:pPr>
        <w:spacing w:line="360" w:lineRule="auto"/>
        <w:jc w:val="both"/>
        <w:rPr>
          <w:rFonts w:ascii="Palatino Linotype" w:hAnsi="Palatino Linotype" w:cs="Arial"/>
          <w:sz w:val="24"/>
          <w:szCs w:val="24"/>
        </w:rPr>
      </w:pPr>
      <w:r w:rsidRPr="00AC2C8B">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156D5" w:rsidRPr="00AC2C8B" w:rsidRDefault="00B156D5" w:rsidP="00AC2C8B">
      <w:pPr>
        <w:spacing w:after="0" w:line="360" w:lineRule="auto"/>
        <w:jc w:val="both"/>
        <w:rPr>
          <w:rFonts w:ascii="Palatino Linotype" w:eastAsia="Times New Roman" w:hAnsi="Palatino Linotype" w:cs="Times New Roman"/>
          <w:sz w:val="24"/>
          <w:szCs w:val="24"/>
          <w:lang w:eastAsia="es-ES"/>
        </w:rPr>
      </w:pPr>
    </w:p>
    <w:p w:rsidR="00B156D5" w:rsidRPr="00AC2C8B" w:rsidRDefault="00B156D5" w:rsidP="00AC2C8B">
      <w:pPr>
        <w:spacing w:after="0" w:line="360" w:lineRule="auto"/>
        <w:jc w:val="both"/>
        <w:rPr>
          <w:rFonts w:ascii="Palatino Linotype" w:hAnsi="Palatino Linotype" w:cs="Arial"/>
          <w:sz w:val="24"/>
          <w:szCs w:val="24"/>
        </w:rPr>
      </w:pPr>
      <w:r w:rsidRPr="00AC2C8B">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AC2C8B">
        <w:rPr>
          <w:rFonts w:ascii="Palatino Linotype" w:eastAsia="Times New Roman" w:hAnsi="Palatino Linotype" w:cs="Times New Roman"/>
          <w:bCs/>
          <w:sz w:val="24"/>
          <w:szCs w:val="24"/>
          <w:lang w:eastAsia="es-ES"/>
        </w:rPr>
        <w:t>el</w:t>
      </w:r>
      <w:r w:rsidRPr="00AC2C8B">
        <w:rPr>
          <w:rFonts w:ascii="Palatino Linotype" w:eastAsia="Times New Roman" w:hAnsi="Palatino Linotype" w:cs="Times New Roman"/>
          <w:b/>
          <w:bCs/>
          <w:sz w:val="24"/>
          <w:szCs w:val="24"/>
          <w:lang w:eastAsia="es-ES"/>
        </w:rPr>
        <w:t xml:space="preserve"> Recurrente </w:t>
      </w:r>
      <w:r w:rsidRPr="00AC2C8B">
        <w:rPr>
          <w:rFonts w:ascii="Palatino Linotype" w:eastAsia="Times New Roman" w:hAnsi="Palatino Linotype" w:cs="Times New Roman"/>
          <w:sz w:val="24"/>
          <w:szCs w:val="24"/>
          <w:lang w:eastAsia="es-ES"/>
        </w:rPr>
        <w:t xml:space="preserve">en su medio de impugnación que fue materia de estudio, por ello </w:t>
      </w:r>
      <w:r w:rsidRPr="00AC2C8B">
        <w:rPr>
          <w:rFonts w:ascii="Palatino Linotype" w:eastAsia="Times New Roman" w:hAnsi="Palatino Linotype" w:cs="Arial"/>
          <w:sz w:val="24"/>
          <w:szCs w:val="24"/>
          <w:lang w:eastAsia="es-ES"/>
        </w:rPr>
        <w:t>con fundamento en la</w:t>
      </w:r>
      <w:r w:rsidRPr="00AC2C8B">
        <w:rPr>
          <w:rFonts w:ascii="Palatino Linotype" w:eastAsia="Times New Roman" w:hAnsi="Palatino Linotype" w:cs="Arial"/>
          <w:b/>
          <w:sz w:val="24"/>
          <w:szCs w:val="24"/>
          <w:lang w:eastAsia="es-ES"/>
        </w:rPr>
        <w:t xml:space="preserve"> </w:t>
      </w:r>
      <w:r w:rsidR="00D80557" w:rsidRPr="00AC2C8B">
        <w:rPr>
          <w:rFonts w:ascii="Palatino Linotype" w:eastAsia="Times New Roman" w:hAnsi="Palatino Linotype" w:cs="Arial"/>
          <w:b/>
          <w:bCs/>
          <w:i/>
          <w:sz w:val="24"/>
          <w:szCs w:val="24"/>
          <w:lang w:eastAsia="es-ES"/>
        </w:rPr>
        <w:t>primera</w:t>
      </w:r>
      <w:r w:rsidRPr="00AC2C8B">
        <w:rPr>
          <w:rFonts w:ascii="Palatino Linotype" w:eastAsia="Times New Roman" w:hAnsi="Palatino Linotype" w:cs="Arial"/>
          <w:b/>
          <w:bCs/>
          <w:i/>
          <w:sz w:val="24"/>
          <w:szCs w:val="24"/>
          <w:lang w:eastAsia="es-ES"/>
        </w:rPr>
        <w:t xml:space="preserve"> hipótesis</w:t>
      </w:r>
      <w:r w:rsidRPr="00AC2C8B">
        <w:rPr>
          <w:rFonts w:ascii="Palatino Linotype" w:eastAsia="Times New Roman" w:hAnsi="Palatino Linotype" w:cs="Arial"/>
          <w:b/>
          <w:sz w:val="24"/>
          <w:szCs w:val="24"/>
          <w:lang w:eastAsia="es-ES"/>
        </w:rPr>
        <w:t xml:space="preserve"> </w:t>
      </w:r>
      <w:r w:rsidRPr="00AC2C8B">
        <w:rPr>
          <w:rFonts w:ascii="Palatino Linotype" w:eastAsia="Times New Roman" w:hAnsi="Palatino Linotype" w:cs="Arial"/>
          <w:sz w:val="24"/>
          <w:szCs w:val="24"/>
          <w:lang w:eastAsia="es-ES"/>
        </w:rPr>
        <w:t>de la fracción</w:t>
      </w:r>
      <w:r w:rsidRPr="00AC2C8B">
        <w:rPr>
          <w:rFonts w:ascii="Palatino Linotype" w:eastAsia="Times New Roman" w:hAnsi="Palatino Linotype" w:cs="Arial"/>
          <w:b/>
          <w:sz w:val="24"/>
          <w:szCs w:val="24"/>
          <w:lang w:eastAsia="es-ES"/>
        </w:rPr>
        <w:t xml:space="preserve"> </w:t>
      </w:r>
      <w:r w:rsidRPr="00AC2C8B">
        <w:rPr>
          <w:rFonts w:ascii="Palatino Linotype" w:eastAsia="Times New Roman" w:hAnsi="Palatino Linotype" w:cs="Arial"/>
          <w:sz w:val="24"/>
          <w:szCs w:val="24"/>
          <w:lang w:eastAsia="es-ES"/>
        </w:rPr>
        <w:t>III, del artículo 186,</w:t>
      </w:r>
      <w:r w:rsidRPr="00AC2C8B">
        <w:rPr>
          <w:rFonts w:ascii="Palatino Linotype" w:eastAsia="Times New Roman" w:hAnsi="Palatino Linotype" w:cs="Arial"/>
          <w:b/>
          <w:sz w:val="24"/>
          <w:szCs w:val="24"/>
          <w:lang w:eastAsia="es-ES"/>
        </w:rPr>
        <w:t xml:space="preserve"> </w:t>
      </w:r>
      <w:r w:rsidRPr="00AC2C8B">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D80557" w:rsidRPr="00AC2C8B">
        <w:rPr>
          <w:rFonts w:ascii="Palatino Linotype" w:eastAsia="Times New Roman" w:hAnsi="Palatino Linotype" w:cs="Arial"/>
          <w:b/>
          <w:sz w:val="24"/>
          <w:szCs w:val="24"/>
          <w:lang w:eastAsia="es-ES"/>
        </w:rPr>
        <w:t>REVO</w:t>
      </w:r>
      <w:r w:rsidRPr="00AC2C8B">
        <w:rPr>
          <w:rFonts w:ascii="Palatino Linotype" w:eastAsia="Times New Roman" w:hAnsi="Palatino Linotype" w:cs="Arial"/>
          <w:b/>
          <w:sz w:val="24"/>
          <w:szCs w:val="24"/>
          <w:lang w:eastAsia="es-ES"/>
        </w:rPr>
        <w:t xml:space="preserve">CA </w:t>
      </w:r>
      <w:r w:rsidRPr="00AC2C8B">
        <w:rPr>
          <w:rFonts w:ascii="Palatino Linotype" w:eastAsia="Times New Roman" w:hAnsi="Palatino Linotype" w:cs="Arial"/>
          <w:sz w:val="24"/>
          <w:szCs w:val="24"/>
          <w:lang w:eastAsia="es-ES"/>
        </w:rPr>
        <w:t>la respuesta a la solicitud de información número</w:t>
      </w:r>
      <w:r w:rsidRPr="00AC2C8B">
        <w:rPr>
          <w:rFonts w:ascii="Palatino Linotype" w:eastAsia="Times New Roman" w:hAnsi="Palatino Linotype" w:cs="Times New Roman"/>
          <w:b/>
          <w:sz w:val="24"/>
          <w:szCs w:val="24"/>
          <w:lang w:eastAsia="es-ES"/>
        </w:rPr>
        <w:t xml:space="preserve"> </w:t>
      </w:r>
      <w:r w:rsidR="00A23FF7" w:rsidRPr="00AC2C8B">
        <w:rPr>
          <w:rFonts w:ascii="Palatino Linotype" w:hAnsi="Palatino Linotype" w:cs="Arial"/>
          <w:b/>
          <w:sz w:val="24"/>
        </w:rPr>
        <w:t>00021/JILOTZIN/IP/2023</w:t>
      </w:r>
      <w:r w:rsidRPr="00AC2C8B">
        <w:rPr>
          <w:rFonts w:ascii="Palatino Linotype" w:hAnsi="Palatino Linotype" w:cs="Arial"/>
          <w:sz w:val="24"/>
          <w:szCs w:val="24"/>
        </w:rPr>
        <w:t xml:space="preserve">que ha sido materia del presente fallo. </w:t>
      </w:r>
    </w:p>
    <w:p w:rsidR="00B156D5" w:rsidRPr="00AC2C8B" w:rsidRDefault="00B156D5" w:rsidP="00AC2C8B">
      <w:pPr>
        <w:spacing w:after="0" w:line="360" w:lineRule="auto"/>
        <w:jc w:val="both"/>
        <w:rPr>
          <w:rFonts w:ascii="Palatino Linotype" w:eastAsia="Times New Roman" w:hAnsi="Palatino Linotype" w:cs="Times New Roman"/>
          <w:sz w:val="24"/>
          <w:szCs w:val="24"/>
          <w:lang w:eastAsia="es-ES"/>
        </w:rPr>
      </w:pPr>
      <w:r w:rsidRPr="00AC2C8B">
        <w:rPr>
          <w:rFonts w:ascii="Palatino Linotype" w:eastAsia="Times New Roman" w:hAnsi="Palatino Linotype" w:cs="Times New Roman"/>
          <w:sz w:val="24"/>
          <w:szCs w:val="24"/>
          <w:lang w:eastAsia="es-ES"/>
        </w:rPr>
        <w:t>Por lo antes expuesto y fundado es de resolverse y,</w:t>
      </w:r>
    </w:p>
    <w:p w:rsidR="00B156D5" w:rsidRPr="00AC2C8B" w:rsidRDefault="00B156D5" w:rsidP="00AC2C8B">
      <w:pPr>
        <w:spacing w:line="360" w:lineRule="auto"/>
        <w:contextualSpacing/>
        <w:jc w:val="both"/>
        <w:rPr>
          <w:rFonts w:ascii="Palatino Linotype" w:eastAsia="MS Mincho" w:hAnsi="Palatino Linotype"/>
        </w:rPr>
      </w:pPr>
    </w:p>
    <w:p w:rsidR="00B156D5" w:rsidRPr="00AC2C8B" w:rsidRDefault="00B156D5" w:rsidP="00AC2C8B">
      <w:pPr>
        <w:spacing w:before="240" w:after="240" w:line="360" w:lineRule="auto"/>
        <w:jc w:val="center"/>
        <w:rPr>
          <w:rFonts w:ascii="Palatino Linotype" w:hAnsi="Palatino Linotype"/>
          <w:b/>
          <w:spacing w:val="60"/>
          <w:sz w:val="28"/>
          <w:szCs w:val="24"/>
        </w:rPr>
      </w:pPr>
      <w:r w:rsidRPr="00AC2C8B">
        <w:rPr>
          <w:rFonts w:ascii="Palatino Linotype" w:hAnsi="Palatino Linotype"/>
          <w:b/>
          <w:spacing w:val="60"/>
          <w:sz w:val="28"/>
          <w:szCs w:val="24"/>
        </w:rPr>
        <w:lastRenderedPageBreak/>
        <w:t>S E RESUELVE</w:t>
      </w:r>
    </w:p>
    <w:p w:rsidR="00B156D5" w:rsidRPr="00AC2C8B" w:rsidRDefault="00B156D5" w:rsidP="00AC2C8B">
      <w:pPr>
        <w:spacing w:line="360" w:lineRule="auto"/>
        <w:jc w:val="both"/>
        <w:rPr>
          <w:rFonts w:ascii="Palatino Linotype" w:hAnsi="Palatino Linotype" w:cs="Arial"/>
          <w:sz w:val="24"/>
        </w:rPr>
      </w:pPr>
      <w:r w:rsidRPr="00AC2C8B">
        <w:rPr>
          <w:rFonts w:ascii="Palatino Linotype" w:hAnsi="Palatino Linotype" w:cs="Arial"/>
          <w:b/>
          <w:sz w:val="28"/>
          <w:szCs w:val="28"/>
        </w:rPr>
        <w:t>PRIMERO</w:t>
      </w:r>
      <w:r w:rsidRPr="00AC2C8B">
        <w:rPr>
          <w:rFonts w:ascii="Palatino Linotype" w:hAnsi="Palatino Linotype" w:cs="Arial"/>
          <w:sz w:val="32"/>
          <w:szCs w:val="28"/>
        </w:rPr>
        <w:t>.</w:t>
      </w:r>
      <w:r w:rsidRPr="00AC2C8B">
        <w:rPr>
          <w:rFonts w:ascii="Palatino Linotype" w:hAnsi="Palatino Linotype" w:cs="Arial"/>
          <w:sz w:val="24"/>
        </w:rPr>
        <w:t xml:space="preserve"> Resultan </w:t>
      </w:r>
      <w:r w:rsidRPr="00AC2C8B">
        <w:rPr>
          <w:rFonts w:ascii="Palatino Linotype" w:hAnsi="Palatino Linotype" w:cs="Arial"/>
          <w:b/>
          <w:sz w:val="24"/>
        </w:rPr>
        <w:t>fundadas</w:t>
      </w:r>
      <w:r w:rsidRPr="00AC2C8B">
        <w:rPr>
          <w:rFonts w:ascii="Palatino Linotype" w:hAnsi="Palatino Linotype" w:cs="Arial"/>
          <w:sz w:val="24"/>
        </w:rPr>
        <w:t xml:space="preserve"> las razones o motivos de inconformidad planteadas por </w:t>
      </w:r>
      <w:r w:rsidRPr="00AC2C8B">
        <w:rPr>
          <w:rFonts w:ascii="Palatino Linotype" w:hAnsi="Palatino Linotype"/>
          <w:b/>
          <w:sz w:val="24"/>
          <w:szCs w:val="17"/>
          <w:lang w:eastAsia="es-ES_tradnl"/>
        </w:rPr>
        <w:t>EL</w:t>
      </w:r>
      <w:r w:rsidRPr="00AC2C8B">
        <w:rPr>
          <w:rFonts w:ascii="Palatino Linotype" w:hAnsi="Palatino Linotype" w:cs="Arial"/>
          <w:b/>
          <w:sz w:val="24"/>
        </w:rPr>
        <w:t xml:space="preserve"> RECURRENTE</w:t>
      </w:r>
      <w:r w:rsidRPr="00AC2C8B">
        <w:rPr>
          <w:rFonts w:ascii="Palatino Linotype" w:hAnsi="Palatino Linotype" w:cs="Arial"/>
          <w:sz w:val="24"/>
        </w:rPr>
        <w:t xml:space="preserve">, en términos del Considerando </w:t>
      </w:r>
      <w:r w:rsidRPr="00AC2C8B">
        <w:rPr>
          <w:rFonts w:ascii="Palatino Linotype" w:hAnsi="Palatino Linotype" w:cs="Arial"/>
          <w:b/>
          <w:sz w:val="24"/>
        </w:rPr>
        <w:t>Cuarto</w:t>
      </w:r>
      <w:r w:rsidRPr="00AC2C8B">
        <w:rPr>
          <w:rFonts w:ascii="Palatino Linotype" w:hAnsi="Palatino Linotype" w:cs="Arial"/>
          <w:sz w:val="24"/>
        </w:rPr>
        <w:t xml:space="preserve"> de la presente resolución.</w:t>
      </w:r>
    </w:p>
    <w:p w:rsidR="00B156D5" w:rsidRPr="00AC2C8B" w:rsidRDefault="00B156D5" w:rsidP="00AC2C8B">
      <w:pPr>
        <w:spacing w:line="360" w:lineRule="auto"/>
        <w:jc w:val="both"/>
        <w:rPr>
          <w:rFonts w:ascii="Palatino Linotype" w:hAnsi="Palatino Linotype" w:cs="Arial"/>
          <w:b/>
          <w:sz w:val="24"/>
          <w:szCs w:val="28"/>
          <w:lang w:val="es-ES"/>
        </w:rPr>
      </w:pPr>
    </w:p>
    <w:p w:rsidR="00B156D5" w:rsidRPr="00AC2C8B" w:rsidRDefault="00B156D5" w:rsidP="00AC2C8B">
      <w:pPr>
        <w:spacing w:line="360" w:lineRule="auto"/>
        <w:ind w:right="49"/>
        <w:jc w:val="both"/>
        <w:rPr>
          <w:rFonts w:ascii="Palatino Linotype" w:hAnsi="Palatino Linotype" w:cs="Arial"/>
          <w:color w:val="000000" w:themeColor="text1"/>
          <w:sz w:val="24"/>
        </w:rPr>
      </w:pPr>
      <w:r w:rsidRPr="00AC2C8B">
        <w:rPr>
          <w:rFonts w:ascii="Palatino Linotype" w:hAnsi="Palatino Linotype" w:cs="Arial"/>
          <w:b/>
          <w:sz w:val="28"/>
          <w:szCs w:val="28"/>
          <w:lang w:val="es-ES"/>
        </w:rPr>
        <w:t>SEGUNDO</w:t>
      </w:r>
      <w:r w:rsidRPr="00AC2C8B">
        <w:rPr>
          <w:rFonts w:ascii="Palatino Linotype" w:hAnsi="Palatino Linotype" w:cs="Arial"/>
          <w:sz w:val="28"/>
          <w:szCs w:val="28"/>
          <w:lang w:val="es-ES"/>
        </w:rPr>
        <w:t>.</w:t>
      </w:r>
      <w:r w:rsidRPr="00AC2C8B">
        <w:rPr>
          <w:rFonts w:ascii="Palatino Linotype" w:hAnsi="Palatino Linotype" w:cs="Arial"/>
          <w:lang w:val="es-ES"/>
        </w:rPr>
        <w:t xml:space="preserve"> </w:t>
      </w:r>
      <w:r w:rsidRPr="00AC2C8B">
        <w:rPr>
          <w:rFonts w:ascii="Palatino Linotype" w:eastAsia="Calibri" w:hAnsi="Palatino Linotype" w:cs="Arial"/>
          <w:sz w:val="24"/>
          <w:szCs w:val="24"/>
        </w:rPr>
        <w:t xml:space="preserve">Se </w:t>
      </w:r>
      <w:r w:rsidR="006C34AB" w:rsidRPr="00AC2C8B">
        <w:rPr>
          <w:rFonts w:ascii="Palatino Linotype" w:eastAsia="Calibri" w:hAnsi="Palatino Linotype" w:cs="Arial"/>
          <w:b/>
          <w:sz w:val="24"/>
          <w:szCs w:val="24"/>
        </w:rPr>
        <w:t>REVO</w:t>
      </w:r>
      <w:r w:rsidRPr="00AC2C8B">
        <w:rPr>
          <w:rFonts w:ascii="Palatino Linotype" w:eastAsia="Calibri" w:hAnsi="Palatino Linotype" w:cs="Arial"/>
          <w:b/>
          <w:sz w:val="24"/>
          <w:szCs w:val="24"/>
        </w:rPr>
        <w:t xml:space="preserve">CA </w:t>
      </w:r>
      <w:r w:rsidRPr="00AC2C8B">
        <w:rPr>
          <w:rFonts w:ascii="Palatino Linotype" w:eastAsia="Calibri" w:hAnsi="Palatino Linotype" w:cs="Arial"/>
          <w:sz w:val="24"/>
          <w:szCs w:val="24"/>
        </w:rPr>
        <w:t xml:space="preserve">la respuesta proporcionada por </w:t>
      </w:r>
      <w:r w:rsidRPr="00AC2C8B">
        <w:rPr>
          <w:rFonts w:ascii="Palatino Linotype" w:eastAsia="Calibri" w:hAnsi="Palatino Linotype" w:cs="Arial"/>
          <w:b/>
          <w:sz w:val="24"/>
          <w:szCs w:val="24"/>
        </w:rPr>
        <w:t xml:space="preserve">EL SUJETO OBLIGADO </w:t>
      </w:r>
      <w:r w:rsidRPr="00AC2C8B">
        <w:rPr>
          <w:rFonts w:ascii="Palatino Linotype" w:hAnsi="Palatino Linotype" w:cs="Arial"/>
          <w:sz w:val="24"/>
          <w:szCs w:val="24"/>
        </w:rPr>
        <w:t xml:space="preserve">en la solicitud de información número </w:t>
      </w:r>
      <w:r w:rsidR="00A23FF7" w:rsidRPr="00AC2C8B">
        <w:rPr>
          <w:rFonts w:ascii="Palatino Linotype" w:hAnsi="Palatino Linotype" w:cs="Arial"/>
          <w:b/>
          <w:sz w:val="24"/>
        </w:rPr>
        <w:t>00021/JILOTZIN/IP/2023</w:t>
      </w:r>
      <w:r w:rsidRPr="00AC2C8B">
        <w:rPr>
          <w:rFonts w:ascii="Palatino Linotype" w:hAnsi="Palatino Linotype" w:cs="Arial"/>
          <w:b/>
          <w:sz w:val="24"/>
        </w:rPr>
        <w:t xml:space="preserve"> </w:t>
      </w:r>
      <w:r w:rsidRPr="00AC2C8B">
        <w:rPr>
          <w:rFonts w:ascii="Palatino Linotype" w:eastAsia="Calibri" w:hAnsi="Palatino Linotype" w:cs="Arial"/>
          <w:sz w:val="24"/>
          <w:szCs w:val="24"/>
        </w:rPr>
        <w:t xml:space="preserve">y se </w:t>
      </w:r>
      <w:r w:rsidRPr="00AC2C8B">
        <w:rPr>
          <w:rFonts w:ascii="Palatino Linotype" w:eastAsia="Calibri" w:hAnsi="Palatino Linotype" w:cs="Arial"/>
          <w:b/>
          <w:sz w:val="24"/>
          <w:szCs w:val="24"/>
        </w:rPr>
        <w:t>ORDENA</w:t>
      </w:r>
      <w:r w:rsidRPr="00AC2C8B">
        <w:rPr>
          <w:rFonts w:ascii="Palatino Linotype" w:eastAsia="Calibri" w:hAnsi="Palatino Linotype" w:cs="Arial"/>
          <w:b/>
          <w:sz w:val="28"/>
          <w:szCs w:val="24"/>
        </w:rPr>
        <w:t xml:space="preserve"> </w:t>
      </w:r>
      <w:r w:rsidRPr="00AC2C8B">
        <w:rPr>
          <w:rFonts w:ascii="Palatino Linotype" w:hAnsi="Palatino Linotype" w:cs="Arial"/>
          <w:sz w:val="24"/>
        </w:rPr>
        <w:t xml:space="preserve">al </w:t>
      </w:r>
      <w:r w:rsidRPr="00AC2C8B">
        <w:rPr>
          <w:rFonts w:ascii="Palatino Linotype" w:hAnsi="Palatino Linotype" w:cs="Arial"/>
          <w:b/>
          <w:sz w:val="24"/>
        </w:rPr>
        <w:t>Sujeto Obligado</w:t>
      </w:r>
      <w:r w:rsidRPr="00AC2C8B">
        <w:rPr>
          <w:rFonts w:ascii="Palatino Linotype" w:hAnsi="Palatino Linotype" w:cs="Arial"/>
          <w:sz w:val="24"/>
        </w:rPr>
        <w:t xml:space="preserve">, en términos del considerando </w:t>
      </w:r>
      <w:r w:rsidRPr="00AC2C8B">
        <w:rPr>
          <w:rFonts w:ascii="Palatino Linotype" w:hAnsi="Palatino Linotype" w:cs="Arial"/>
          <w:b/>
          <w:sz w:val="24"/>
        </w:rPr>
        <w:t xml:space="preserve">CUARTO </w:t>
      </w:r>
      <w:r w:rsidRPr="00AC2C8B">
        <w:rPr>
          <w:rFonts w:ascii="Palatino Linotype" w:hAnsi="Palatino Linotype" w:cs="Arial"/>
          <w:sz w:val="24"/>
        </w:rPr>
        <w:t>de esta resolución, haga entrega en versión pública de lo siguiente</w:t>
      </w:r>
      <w:r w:rsidRPr="00AC2C8B">
        <w:rPr>
          <w:rFonts w:ascii="Palatino Linotype" w:hAnsi="Palatino Linotype"/>
          <w:bCs/>
          <w:sz w:val="24"/>
        </w:rPr>
        <w:t>:</w:t>
      </w:r>
    </w:p>
    <w:p w:rsidR="005722F4" w:rsidRPr="00AC2C8B" w:rsidRDefault="005722F4" w:rsidP="00AC2C8B">
      <w:pPr>
        <w:pStyle w:val="Prrafodelista"/>
        <w:numPr>
          <w:ilvl w:val="0"/>
          <w:numId w:val="8"/>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rPr>
        <w:t xml:space="preserve">De los servidores públicos adscritos a la tesorería municipal y DIF </w:t>
      </w:r>
    </w:p>
    <w:p w:rsidR="005722F4" w:rsidRPr="00AC2C8B" w:rsidRDefault="005722F4" w:rsidP="00AC2C8B">
      <w:pPr>
        <w:pStyle w:val="Prrafodelista"/>
        <w:numPr>
          <w:ilvl w:val="0"/>
          <w:numId w:val="9"/>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color w:val="000000"/>
        </w:rPr>
        <w:t xml:space="preserve">Recibos de nómina </w:t>
      </w:r>
      <w:r w:rsidRPr="00AC2C8B">
        <w:rPr>
          <w:rFonts w:ascii="Palatino Linotype" w:hAnsi="Palatino Linotype" w:cs="Arial"/>
        </w:rPr>
        <w:t xml:space="preserve">o comprobantes fiscales digitales por concepto de nómina (CFDI) del primero de enero al treinta y uno de diciembre de dos mil veintidós, </w:t>
      </w:r>
      <w:r w:rsidRPr="00AC2C8B">
        <w:rPr>
          <w:rFonts w:ascii="Palatino Linotype" w:eastAsia="Palatino Linotype" w:hAnsi="Palatino Linotype" w:cs="Palatino Linotype"/>
        </w:rPr>
        <w:t>en versión pública.</w:t>
      </w:r>
    </w:p>
    <w:p w:rsidR="005722F4" w:rsidRPr="00AC2C8B" w:rsidRDefault="005722F4" w:rsidP="00AC2C8B">
      <w:pPr>
        <w:pStyle w:val="Prrafodelista"/>
        <w:numPr>
          <w:ilvl w:val="0"/>
          <w:numId w:val="8"/>
        </w:numPr>
        <w:spacing w:line="360" w:lineRule="auto"/>
        <w:contextualSpacing/>
        <w:jc w:val="both"/>
        <w:rPr>
          <w:rFonts w:ascii="Palatino Linotype" w:eastAsia="Palatino Linotype" w:hAnsi="Palatino Linotype" w:cs="Palatino Linotype"/>
        </w:rPr>
      </w:pPr>
      <w:r w:rsidRPr="00AC2C8B">
        <w:rPr>
          <w:rFonts w:ascii="Palatino Linotype" w:eastAsia="Palatino Linotype" w:hAnsi="Palatino Linotype" w:cs="Palatino Linotype"/>
        </w:rPr>
        <w:t>Documento o documentos donde consten los pagos realizados a particulares yo consultorías por parte del Ayuntamiento y Organismos descentralizados durante dos mil veintidós.</w:t>
      </w:r>
    </w:p>
    <w:p w:rsidR="00B156D5" w:rsidRPr="00AC2C8B" w:rsidRDefault="00B156D5" w:rsidP="00AC2C8B">
      <w:pPr>
        <w:pStyle w:val="INFOEM"/>
      </w:pPr>
      <w:r w:rsidRPr="00AC2C8B">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C2C8B">
        <w:rPr>
          <w:b/>
        </w:rPr>
        <w:t>Recurrente</w:t>
      </w:r>
      <w:r w:rsidRPr="00AC2C8B">
        <w:t>.</w:t>
      </w:r>
    </w:p>
    <w:p w:rsidR="00B156D5" w:rsidRPr="00AC2C8B" w:rsidRDefault="00B156D5" w:rsidP="00AC2C8B">
      <w:pPr>
        <w:spacing w:line="360" w:lineRule="auto"/>
        <w:jc w:val="both"/>
        <w:rPr>
          <w:rFonts w:ascii="Palatino Linotype" w:hAnsi="Palatino Linotype" w:cs="Arial"/>
          <w:sz w:val="24"/>
        </w:rPr>
      </w:pPr>
    </w:p>
    <w:p w:rsidR="00B156D5" w:rsidRPr="00AC2C8B" w:rsidRDefault="00B156D5" w:rsidP="00AC2C8B">
      <w:pPr>
        <w:autoSpaceDE w:val="0"/>
        <w:autoSpaceDN w:val="0"/>
        <w:adjustRightInd w:val="0"/>
        <w:spacing w:line="360" w:lineRule="auto"/>
        <w:ind w:right="49"/>
        <w:jc w:val="both"/>
        <w:rPr>
          <w:rFonts w:ascii="Palatino Linotype" w:hAnsi="Palatino Linotype" w:cs="Arial"/>
          <w:sz w:val="24"/>
        </w:rPr>
      </w:pPr>
      <w:r w:rsidRPr="00AC2C8B">
        <w:rPr>
          <w:rFonts w:ascii="Palatino Linotype" w:hAnsi="Palatino Linotype" w:cs="Arial"/>
          <w:b/>
          <w:sz w:val="28"/>
          <w:szCs w:val="28"/>
        </w:rPr>
        <w:lastRenderedPageBreak/>
        <w:t>TERCERO.</w:t>
      </w:r>
      <w:r w:rsidRPr="00AC2C8B">
        <w:rPr>
          <w:rFonts w:ascii="Palatino Linotype" w:hAnsi="Palatino Linotype" w:cs="Arial"/>
          <w:b/>
          <w:sz w:val="24"/>
        </w:rPr>
        <w:t xml:space="preserve"> NOTIFÍQUESE</w:t>
      </w:r>
      <w:r w:rsidRPr="00AC2C8B">
        <w:rPr>
          <w:rFonts w:ascii="Palatino Linotype" w:hAnsi="Palatino Linotype" w:cs="Arial"/>
          <w:i/>
          <w:sz w:val="24"/>
        </w:rPr>
        <w:t xml:space="preserve"> </w:t>
      </w:r>
      <w:r w:rsidRPr="00AC2C8B">
        <w:rPr>
          <w:rFonts w:ascii="Palatino Linotype" w:hAnsi="Palatino Linotype" w:cs="Arial"/>
          <w:sz w:val="24"/>
        </w:rPr>
        <w:t>la presente resolución al Titular de la Unidad de Transparencia del</w:t>
      </w:r>
      <w:r w:rsidRPr="00AC2C8B">
        <w:rPr>
          <w:rFonts w:ascii="Palatino Linotype" w:hAnsi="Palatino Linotype" w:cs="Arial"/>
          <w:b/>
          <w:sz w:val="24"/>
        </w:rPr>
        <w:t xml:space="preserve"> Sujeto Obligado</w:t>
      </w:r>
      <w:r w:rsidRPr="00AC2C8B">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w:t>
      </w:r>
      <w:r w:rsidR="000B58E0" w:rsidRPr="00AC2C8B">
        <w:rPr>
          <w:rFonts w:ascii="Palatino Linotype" w:hAnsi="Palatino Linotype" w:cs="Arial"/>
          <w:sz w:val="24"/>
        </w:rPr>
        <w:t xml:space="preserve">cumplimiento dado a la presente </w:t>
      </w:r>
      <w:r w:rsidR="000B58E0" w:rsidRPr="00AC2C8B">
        <w:rPr>
          <w:rFonts w:ascii="Palatino Linotype" w:hAnsi="Palatino Linotype" w:cs="Arial"/>
          <w:b/>
          <w:sz w:val="24"/>
          <w:szCs w:val="32"/>
          <w:lang w:val="es-ES_tradnl"/>
        </w:rPr>
        <w:t>y</w:t>
      </w:r>
      <w:r w:rsidR="000B58E0" w:rsidRPr="00AC2C8B">
        <w:rPr>
          <w:rFonts w:ascii="Palatino Linotype" w:hAnsi="Palatino Linotype" w:cs="Arial"/>
          <w:sz w:val="24"/>
          <w:szCs w:val="32"/>
          <w:lang w:val="es-ES_tradnl"/>
        </w:rPr>
        <w:t xml:space="preserve"> </w:t>
      </w:r>
      <w:r w:rsidR="000B58E0" w:rsidRPr="00AC2C8B">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156D5" w:rsidRPr="00AC2C8B" w:rsidRDefault="00B156D5" w:rsidP="00AC2C8B">
      <w:pPr>
        <w:autoSpaceDE w:val="0"/>
        <w:autoSpaceDN w:val="0"/>
        <w:adjustRightInd w:val="0"/>
        <w:spacing w:line="360" w:lineRule="auto"/>
        <w:ind w:right="49"/>
        <w:jc w:val="both"/>
        <w:rPr>
          <w:rFonts w:ascii="Palatino Linotype" w:hAnsi="Palatino Linotype" w:cs="Arial"/>
          <w:sz w:val="24"/>
        </w:rPr>
      </w:pPr>
    </w:p>
    <w:p w:rsidR="00B156D5" w:rsidRPr="00AC2C8B" w:rsidRDefault="00B156D5" w:rsidP="00AC2C8B">
      <w:pPr>
        <w:autoSpaceDE w:val="0"/>
        <w:autoSpaceDN w:val="0"/>
        <w:adjustRightInd w:val="0"/>
        <w:spacing w:line="360" w:lineRule="auto"/>
        <w:jc w:val="both"/>
        <w:rPr>
          <w:rFonts w:ascii="Palatino Linotype" w:hAnsi="Palatino Linotype" w:cs="Arial"/>
          <w:sz w:val="24"/>
        </w:rPr>
      </w:pPr>
      <w:r w:rsidRPr="00AC2C8B">
        <w:rPr>
          <w:rFonts w:ascii="Palatino Linotype" w:hAnsi="Palatino Linotype" w:cs="Arial"/>
          <w:b/>
          <w:sz w:val="28"/>
          <w:szCs w:val="28"/>
        </w:rPr>
        <w:t>CUARTO.</w:t>
      </w:r>
      <w:r w:rsidRPr="00AC2C8B">
        <w:rPr>
          <w:rFonts w:ascii="Palatino Linotype" w:hAnsi="Palatino Linotype" w:cs="Arial"/>
          <w:b/>
          <w:sz w:val="24"/>
        </w:rPr>
        <w:t xml:space="preserve"> </w:t>
      </w:r>
      <w:r w:rsidRPr="00AC2C8B">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AC2C8B">
        <w:rPr>
          <w:rFonts w:ascii="Palatino Linotype" w:hAnsi="Palatino Linotype" w:cs="Arial"/>
          <w:b/>
          <w:sz w:val="24"/>
        </w:rPr>
        <w:t>Sujeto Obligado</w:t>
      </w:r>
      <w:r w:rsidRPr="00AC2C8B">
        <w:rPr>
          <w:rFonts w:ascii="Palatino Linotype" w:hAnsi="Palatino Linotype" w:cs="Arial"/>
          <w:sz w:val="24"/>
        </w:rPr>
        <w:t xml:space="preserve"> de manera fundada y motivada, podrá solicitar una ampliación de plazo para el cumplimiento de la presente resolución.</w:t>
      </w:r>
    </w:p>
    <w:p w:rsidR="00B156D5" w:rsidRPr="00AC2C8B" w:rsidRDefault="00B156D5" w:rsidP="00AC2C8B">
      <w:pPr>
        <w:autoSpaceDE w:val="0"/>
        <w:autoSpaceDN w:val="0"/>
        <w:adjustRightInd w:val="0"/>
        <w:spacing w:line="360" w:lineRule="auto"/>
        <w:jc w:val="both"/>
        <w:rPr>
          <w:rFonts w:ascii="Palatino Linotype" w:hAnsi="Palatino Linotype" w:cs="Arial"/>
          <w:sz w:val="24"/>
        </w:rPr>
      </w:pPr>
    </w:p>
    <w:p w:rsidR="005722F4" w:rsidRPr="00AC2C8B" w:rsidRDefault="00B156D5" w:rsidP="00AC2C8B">
      <w:pPr>
        <w:autoSpaceDE w:val="0"/>
        <w:autoSpaceDN w:val="0"/>
        <w:adjustRightInd w:val="0"/>
        <w:spacing w:line="360" w:lineRule="auto"/>
        <w:jc w:val="both"/>
        <w:rPr>
          <w:rFonts w:ascii="Palatino Linotype" w:hAnsi="Palatino Linotype" w:cs="Arial"/>
          <w:sz w:val="24"/>
        </w:rPr>
      </w:pPr>
      <w:r w:rsidRPr="00AC2C8B">
        <w:rPr>
          <w:rFonts w:ascii="Palatino Linotype" w:hAnsi="Palatino Linotype"/>
          <w:b/>
          <w:sz w:val="28"/>
          <w:szCs w:val="28"/>
        </w:rPr>
        <w:t>QUINTO.</w:t>
      </w:r>
      <w:r w:rsidRPr="00AC2C8B">
        <w:rPr>
          <w:rFonts w:ascii="Palatino Linotype" w:hAnsi="Palatino Linotype"/>
          <w:b/>
        </w:rPr>
        <w:t xml:space="preserve"> </w:t>
      </w:r>
      <w:r w:rsidRPr="00AC2C8B">
        <w:rPr>
          <w:rFonts w:ascii="Palatino Linotype" w:hAnsi="Palatino Linotype" w:cs="Arial"/>
          <w:b/>
          <w:sz w:val="24"/>
        </w:rPr>
        <w:t>NOTIFÍQUESE</w:t>
      </w:r>
      <w:r w:rsidRPr="00AC2C8B">
        <w:rPr>
          <w:rFonts w:ascii="Palatino Linotype" w:hAnsi="Palatino Linotype" w:cs="Arial"/>
          <w:sz w:val="24"/>
        </w:rPr>
        <w:t xml:space="preserve"> a través del Sistema de Acceso a la Información Mexiquense (SAIMEX), al </w:t>
      </w:r>
      <w:r w:rsidRPr="00AC2C8B">
        <w:rPr>
          <w:rFonts w:ascii="Palatino Linotype" w:hAnsi="Palatino Linotype" w:cs="Arial"/>
          <w:b/>
          <w:sz w:val="24"/>
        </w:rPr>
        <w:t>Recurrente</w:t>
      </w:r>
      <w:r w:rsidRPr="00AC2C8B">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B156D5" w:rsidRPr="00AC2C8B" w:rsidRDefault="00B156D5" w:rsidP="00AC2C8B">
      <w:pPr>
        <w:autoSpaceDE w:val="0"/>
        <w:autoSpaceDN w:val="0"/>
        <w:adjustRightInd w:val="0"/>
        <w:spacing w:after="0" w:line="360" w:lineRule="auto"/>
        <w:jc w:val="both"/>
        <w:rPr>
          <w:rFonts w:ascii="Palatino Linotype" w:hAnsi="Palatino Linotype" w:cs="Arial"/>
          <w:sz w:val="28"/>
        </w:rPr>
      </w:pPr>
      <w:r w:rsidRPr="00AC2C8B">
        <w:rPr>
          <w:rFonts w:ascii="Palatino Linotype" w:hAnsi="Palatino Linotype" w:cs="Arial"/>
          <w:sz w:val="24"/>
        </w:rPr>
        <w:lastRenderedPageBreak/>
        <w:t xml:space="preserve">ASÍ LO ACORDÓ, POR </w:t>
      </w:r>
      <w:r w:rsidR="006C34AB" w:rsidRPr="00AC2C8B">
        <w:rPr>
          <w:rFonts w:ascii="Palatino Linotype" w:hAnsi="Palatino Linotype" w:cs="Arial"/>
          <w:sz w:val="24"/>
        </w:rPr>
        <w:t>UNANIMIDAD</w:t>
      </w:r>
      <w:r w:rsidRPr="00AC2C8B">
        <w:rPr>
          <w:rFonts w:ascii="Palatino Linotype" w:hAnsi="Palatino Linotype" w:cs="Arial"/>
          <w:sz w:val="24"/>
        </w:rPr>
        <w:t xml:space="preserve"> DE VOTOS, EL PLENO DEL</w:t>
      </w:r>
      <w:r w:rsidRPr="00AC2C8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AC2C8B">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CF4447" w:rsidRPr="00AC2C8B">
        <w:rPr>
          <w:rFonts w:ascii="Palatino Linotype" w:hAnsi="Palatino Linotype" w:cs="Arial"/>
          <w:sz w:val="24"/>
        </w:rPr>
        <w:t>VIGÉ</w:t>
      </w:r>
      <w:r w:rsidR="006C34AB" w:rsidRPr="00AC2C8B">
        <w:rPr>
          <w:rFonts w:ascii="Palatino Linotype" w:hAnsi="Palatino Linotype" w:cs="Arial"/>
          <w:sz w:val="24"/>
        </w:rPr>
        <w:t>SIMA</w:t>
      </w:r>
      <w:r w:rsidRPr="00AC2C8B">
        <w:rPr>
          <w:rFonts w:ascii="Palatino Linotype" w:hAnsi="Palatino Linotype" w:cs="Arial"/>
          <w:sz w:val="24"/>
        </w:rPr>
        <w:t xml:space="preserve"> SESIÓN ORDINARIA CELEBRADA EL </w:t>
      </w:r>
      <w:r w:rsidR="006C34AB" w:rsidRPr="00AC2C8B">
        <w:rPr>
          <w:rFonts w:ascii="Palatino Linotype" w:hAnsi="Palatino Linotype" w:cs="Arial"/>
          <w:sz w:val="24"/>
        </w:rPr>
        <w:t>TREINTA Y UNO DE MAYO</w:t>
      </w:r>
      <w:r w:rsidRPr="00AC2C8B">
        <w:rPr>
          <w:rFonts w:ascii="Palatino Linotype" w:hAnsi="Palatino Linotype" w:cs="Arial"/>
          <w:sz w:val="24"/>
        </w:rPr>
        <w:t xml:space="preserve"> DE DOS MIL VEINTITRÉS, ANTE EL SECRETARIO TÉCNICO DEL PLENO, ALEXIS TAPIA RAMÍREZ. ----------</w:t>
      </w:r>
      <w:r w:rsidR="006C34AB" w:rsidRPr="00AC2C8B">
        <w:rPr>
          <w:rFonts w:ascii="Palatino Linotype" w:hAnsi="Palatino Linotype" w:cs="Arial"/>
          <w:sz w:val="24"/>
        </w:rPr>
        <w:t>----------------------------------------------------------</w:t>
      </w:r>
      <w:r w:rsidR="00B574E5" w:rsidRPr="00AC2C8B">
        <w:rPr>
          <w:rFonts w:ascii="Palatino Linotype" w:hAnsi="Palatino Linotype" w:cs="Arial"/>
          <w:sz w:val="24"/>
        </w:rPr>
        <w:t>-----------------------------</w:t>
      </w:r>
    </w:p>
    <w:p w:rsidR="00B156D5" w:rsidRPr="00AC2C8B" w:rsidRDefault="00B156D5" w:rsidP="00AC2C8B">
      <w:pPr>
        <w:pStyle w:val="Prrafodelista"/>
        <w:autoSpaceDE w:val="0"/>
        <w:autoSpaceDN w:val="0"/>
        <w:adjustRightInd w:val="0"/>
        <w:spacing w:line="360" w:lineRule="auto"/>
        <w:ind w:left="0"/>
        <w:jc w:val="both"/>
        <w:rPr>
          <w:rFonts w:ascii="Palatino Linotype" w:hAnsi="Palatino Linotype" w:cs="Arial"/>
        </w:rPr>
      </w:pPr>
      <w:r w:rsidRPr="00AC2C8B">
        <w:rPr>
          <w:rFonts w:ascii="Palatino Linotype" w:hAnsi="Palatino Linotype" w:cs="Arial"/>
        </w:rPr>
        <w:t>-----------------------------------------------------------------------------------------------------------------</w:t>
      </w:r>
    </w:p>
    <w:p w:rsidR="00B156D5" w:rsidRPr="00AC2C8B" w:rsidRDefault="00B156D5" w:rsidP="00AC2C8B">
      <w:pPr>
        <w:pStyle w:val="Prrafodelista"/>
        <w:autoSpaceDE w:val="0"/>
        <w:autoSpaceDN w:val="0"/>
        <w:adjustRightInd w:val="0"/>
        <w:spacing w:line="360" w:lineRule="auto"/>
        <w:ind w:left="0"/>
        <w:jc w:val="both"/>
        <w:rPr>
          <w:rFonts w:ascii="Palatino Linotype" w:hAnsi="Palatino Linotype" w:cs="Arial"/>
        </w:rPr>
      </w:pPr>
      <w:r w:rsidRPr="00AC2C8B">
        <w:rPr>
          <w:rFonts w:ascii="Palatino Linotype" w:hAnsi="Palatino Linotype" w:cs="Arial"/>
        </w:rPr>
        <w:t>-----------------------------------------------------------------------------------------------------------------</w:t>
      </w:r>
    </w:p>
    <w:p w:rsidR="00B156D5" w:rsidRPr="00AC2C8B" w:rsidRDefault="00B156D5" w:rsidP="00AC2C8B">
      <w:pPr>
        <w:pStyle w:val="Prrafodelista"/>
        <w:autoSpaceDE w:val="0"/>
        <w:autoSpaceDN w:val="0"/>
        <w:adjustRightInd w:val="0"/>
        <w:spacing w:line="360" w:lineRule="auto"/>
        <w:ind w:left="0"/>
        <w:jc w:val="both"/>
        <w:rPr>
          <w:rFonts w:ascii="Palatino Linotype" w:hAnsi="Palatino Linotype" w:cs="Arial"/>
        </w:rPr>
      </w:pPr>
      <w:r w:rsidRPr="00AC2C8B">
        <w:rPr>
          <w:rFonts w:ascii="Palatino Linotype" w:hAnsi="Palatino Linotype" w:cs="Arial"/>
        </w:rPr>
        <w:t>-----------------------------------------------------------------------------------------------------------------</w:t>
      </w:r>
    </w:p>
    <w:p w:rsidR="00B156D5" w:rsidRPr="00AC2C8B" w:rsidRDefault="00B156D5" w:rsidP="00AC2C8B">
      <w:pPr>
        <w:pStyle w:val="Prrafodelista"/>
        <w:autoSpaceDE w:val="0"/>
        <w:autoSpaceDN w:val="0"/>
        <w:adjustRightInd w:val="0"/>
        <w:spacing w:line="360" w:lineRule="auto"/>
        <w:ind w:left="0"/>
        <w:jc w:val="both"/>
        <w:rPr>
          <w:rFonts w:ascii="Palatino Linotype" w:hAnsi="Palatino Linotype" w:cs="Arial"/>
        </w:rPr>
      </w:pPr>
      <w:r w:rsidRPr="00AC2C8B">
        <w:rPr>
          <w:rFonts w:ascii="Palatino Linotype" w:hAnsi="Palatino Linotype" w:cs="Arial"/>
        </w:rPr>
        <w:t>-----------------------------------------------------------------------------------------------------------------</w:t>
      </w:r>
      <w:r w:rsidR="00AC2C8B" w:rsidRPr="00AC2C8B">
        <w:rPr>
          <w:rFonts w:ascii="Palatino Linotype" w:eastAsiaTheme="minorEastAsia" w:hAnsi="Palatino Linotype"/>
          <w:color w:val="000000" w:themeColor="text1"/>
          <w:lang w:val="es-ES_tradnl"/>
        </w:rPr>
        <w:t>--------------------------------------------------------------------------------------------------------------------------------------------------------------------------------------------------------------------------------------------------------------------------------------------------------------------------------------------------------------------------------------------------------------------------------------------------------------------------------------------------------------------------------------------------------------------------------------------------------------------------------------------------------------------------------------------------------------------------------------------------------------------------------------------------------------------------------------------------------------------------------------------------------------------------------------------------------------------------------------------------------------------------------------------------------------------------------------------------------------------------------------------------------------------------</w:t>
      </w:r>
    </w:p>
    <w:p w:rsidR="00B156D5" w:rsidRPr="00B574E5" w:rsidRDefault="00B156D5" w:rsidP="00AC2C8B">
      <w:pPr>
        <w:spacing w:line="360" w:lineRule="auto"/>
        <w:jc w:val="both"/>
        <w:rPr>
          <w:sz w:val="18"/>
        </w:rPr>
      </w:pPr>
      <w:r w:rsidRPr="00AC2C8B">
        <w:rPr>
          <w:rFonts w:ascii="Palatino Linotype" w:hAnsi="Palatino Linotype"/>
          <w:bCs/>
          <w:sz w:val="14"/>
          <w:szCs w:val="18"/>
        </w:rPr>
        <w:t>CCR/LMST</w:t>
      </w:r>
    </w:p>
    <w:p w:rsidR="00B156D5" w:rsidRDefault="00B156D5" w:rsidP="00AC2C8B"/>
    <w:p w:rsidR="00B156D5" w:rsidRDefault="00B156D5" w:rsidP="00AC2C8B"/>
    <w:p w:rsidR="00B156D5" w:rsidRDefault="00B156D5" w:rsidP="00AC2C8B"/>
    <w:p w:rsidR="00B156D5" w:rsidRDefault="00B156D5" w:rsidP="00AC2C8B"/>
    <w:p w:rsidR="00A94BE1" w:rsidRDefault="00A94BE1" w:rsidP="00AC2C8B"/>
    <w:sectPr w:rsidR="00A94BE1" w:rsidSect="00BE41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67" w:rsidRDefault="00BE4167" w:rsidP="00B156D5">
      <w:pPr>
        <w:spacing w:after="0" w:line="240" w:lineRule="auto"/>
      </w:pPr>
      <w:r>
        <w:separator/>
      </w:r>
    </w:p>
  </w:endnote>
  <w:endnote w:type="continuationSeparator" w:id="0">
    <w:p w:rsidR="00BE4167" w:rsidRDefault="00BE4167" w:rsidP="00B1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Pr="000B69FA" w:rsidRDefault="00BE416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05F">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05F">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Pr="000B69FA" w:rsidRDefault="00BE416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50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505F">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67" w:rsidRDefault="00BE4167" w:rsidP="00B156D5">
      <w:pPr>
        <w:spacing w:after="0" w:line="240" w:lineRule="auto"/>
      </w:pPr>
      <w:r>
        <w:separator/>
      </w:r>
    </w:p>
  </w:footnote>
  <w:footnote w:type="continuationSeparator" w:id="0">
    <w:p w:rsidR="00BE4167" w:rsidRDefault="00BE4167" w:rsidP="00B156D5">
      <w:pPr>
        <w:spacing w:after="0" w:line="240" w:lineRule="auto"/>
      </w:pPr>
      <w:r>
        <w:continuationSeparator/>
      </w:r>
    </w:p>
  </w:footnote>
  <w:footnote w:id="1">
    <w:p w:rsidR="00BE4167" w:rsidRPr="005552A8" w:rsidRDefault="00BE4167" w:rsidP="00B156D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E4167" w:rsidRPr="005552A8" w:rsidRDefault="00BE4167" w:rsidP="00B156D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Default="00BE416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3C6F66" wp14:editId="438A7F2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BE4167" w:rsidP="00BE41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02030/INFOEM/IP/RR/2023</w:t>
          </w:r>
        </w:p>
      </w:tc>
    </w:tr>
    <w:tr w:rsidR="00BE4167" w:rsidTr="00BE4167">
      <w:trPr>
        <w:trHeight w:val="242"/>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Pr="00F06FED" w:rsidRDefault="00BE4167" w:rsidP="00B156D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Jilotzingo</w:t>
          </w:r>
          <w:proofErr w:type="spellEnd"/>
        </w:p>
      </w:tc>
    </w:tr>
    <w:tr w:rsidR="00BE4167" w:rsidTr="00BE4167">
      <w:trPr>
        <w:trHeight w:val="342"/>
      </w:trPr>
      <w:tc>
        <w:tcPr>
          <w:tcW w:w="5529" w:type="dxa"/>
          <w:hideMark/>
        </w:tcPr>
        <w:p w:rsidR="00BE4167" w:rsidRDefault="00BE416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BE4167"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BE4167" w:rsidRDefault="00BE41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BE4167" w:rsidP="00BE41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02030/INFOEM/IP/RR/2023</w:t>
          </w:r>
        </w:p>
      </w:tc>
    </w:tr>
    <w:tr w:rsidR="00BE4167" w:rsidTr="00BE4167">
      <w:trPr>
        <w:trHeight w:val="196"/>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E4167" w:rsidRPr="00F06FED" w:rsidRDefault="005F3480"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rsidTr="00BE4167">
      <w:trPr>
        <w:trHeight w:val="242"/>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Default="00BE4167" w:rsidP="00B156D5">
          <w:pPr>
            <w:spacing w:after="120" w:line="256" w:lineRule="auto"/>
            <w:ind w:left="639" w:right="214"/>
            <w:jc w:val="both"/>
            <w:rPr>
              <w:rFonts w:ascii="Palatino Linotype" w:hAnsi="Palatino Linotype" w:cs="Arial"/>
              <w:szCs w:val="20"/>
            </w:rPr>
          </w:pPr>
          <w:r w:rsidRPr="00997B54">
            <w:rPr>
              <w:rFonts w:ascii="Palatino Linotype" w:hAnsi="Palatino Linotype" w:cs="Arial"/>
              <w:szCs w:val="20"/>
            </w:rPr>
            <w:t xml:space="preserve">Ayuntamiento de </w:t>
          </w:r>
          <w:proofErr w:type="spellStart"/>
          <w:r>
            <w:rPr>
              <w:rFonts w:ascii="Palatino Linotype" w:hAnsi="Palatino Linotype" w:cs="Arial"/>
              <w:szCs w:val="20"/>
            </w:rPr>
            <w:t>Jilotzingo</w:t>
          </w:r>
          <w:proofErr w:type="spellEnd"/>
        </w:p>
      </w:tc>
    </w:tr>
    <w:tr w:rsidR="00BE4167" w:rsidTr="00BE4167">
      <w:trPr>
        <w:trHeight w:val="342"/>
      </w:trPr>
      <w:tc>
        <w:tcPr>
          <w:tcW w:w="5529" w:type="dxa"/>
          <w:hideMark/>
        </w:tcPr>
        <w:p w:rsidR="00BE4167" w:rsidRDefault="00BE416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BE4167"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BE4167" w:rsidRDefault="00BE416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33E13D4" wp14:editId="6F8B791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AD1"/>
    <w:multiLevelType w:val="hybridMultilevel"/>
    <w:tmpl w:val="6AF4AB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A32829"/>
    <w:multiLevelType w:val="hybridMultilevel"/>
    <w:tmpl w:val="6AAEFDBC"/>
    <w:lvl w:ilvl="0" w:tplc="08E8EEB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FD68E3"/>
    <w:multiLevelType w:val="hybridMultilevel"/>
    <w:tmpl w:val="37763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972A1"/>
    <w:multiLevelType w:val="hybridMultilevel"/>
    <w:tmpl w:val="1518A3F0"/>
    <w:lvl w:ilvl="0" w:tplc="674A20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FD030A"/>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116942"/>
    <w:multiLevelType w:val="hybridMultilevel"/>
    <w:tmpl w:val="C030A6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DA4B3F"/>
    <w:multiLevelType w:val="hybridMultilevel"/>
    <w:tmpl w:val="C9F2BD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8"/>
  </w:num>
  <w:num w:numId="6">
    <w:abstractNumId w:val="0"/>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5"/>
    <w:rsid w:val="00056B67"/>
    <w:rsid w:val="000B58E0"/>
    <w:rsid w:val="001046A6"/>
    <w:rsid w:val="0015412A"/>
    <w:rsid w:val="001A505F"/>
    <w:rsid w:val="00263250"/>
    <w:rsid w:val="00267FEB"/>
    <w:rsid w:val="005211BD"/>
    <w:rsid w:val="005722F4"/>
    <w:rsid w:val="005F3480"/>
    <w:rsid w:val="006C34AB"/>
    <w:rsid w:val="008C0C90"/>
    <w:rsid w:val="00A23FF7"/>
    <w:rsid w:val="00A94BE1"/>
    <w:rsid w:val="00AB646B"/>
    <w:rsid w:val="00AC2C8B"/>
    <w:rsid w:val="00B156D5"/>
    <w:rsid w:val="00B574E5"/>
    <w:rsid w:val="00B82DCD"/>
    <w:rsid w:val="00BE00D9"/>
    <w:rsid w:val="00BE4167"/>
    <w:rsid w:val="00C02AF3"/>
    <w:rsid w:val="00CF4447"/>
    <w:rsid w:val="00D80557"/>
    <w:rsid w:val="00E810F6"/>
    <w:rsid w:val="00EB6004"/>
    <w:rsid w:val="00EF4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70784-1A06-4FD4-AF51-C30FFFC0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5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156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15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156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156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156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156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156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156D5"/>
    <w:rPr>
      <w:color w:val="0563C1" w:themeColor="hyperlink"/>
      <w:u w:val="single"/>
    </w:rPr>
  </w:style>
  <w:style w:type="paragraph" w:styleId="Sinespaciado">
    <w:name w:val="No Spacing"/>
    <w:aliases w:val="Francesa,INAI"/>
    <w:link w:val="SinespaciadoCar"/>
    <w:uiPriority w:val="1"/>
    <w:qFormat/>
    <w:rsid w:val="00B156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156D5"/>
    <w:rPr>
      <w:rFonts w:ascii="Times New Roman" w:eastAsia="Times New Roman" w:hAnsi="Times New Roman" w:cs="Times New Roman"/>
      <w:sz w:val="24"/>
      <w:szCs w:val="24"/>
      <w:lang w:eastAsia="es-ES"/>
    </w:rPr>
  </w:style>
  <w:style w:type="paragraph" w:customStyle="1" w:styleId="infoemcitas">
    <w:name w:val="infoem citas"/>
    <w:basedOn w:val="Normal"/>
    <w:qFormat/>
    <w:rsid w:val="00B156D5"/>
    <w:pPr>
      <w:spacing w:before="240" w:line="360" w:lineRule="auto"/>
      <w:ind w:left="851" w:right="851"/>
      <w:jc w:val="both"/>
    </w:pPr>
    <w:rPr>
      <w:rFonts w:ascii="Palatino Linotype" w:hAnsi="Palatino Linotype"/>
      <w:i/>
    </w:rPr>
  </w:style>
  <w:style w:type="paragraph" w:customStyle="1" w:styleId="INFOEM">
    <w:name w:val="INFOEM"/>
    <w:basedOn w:val="Normal"/>
    <w:qFormat/>
    <w:rsid w:val="00B156D5"/>
    <w:pPr>
      <w:spacing w:before="240" w:line="360" w:lineRule="auto"/>
      <w:ind w:left="851" w:right="851"/>
      <w:jc w:val="both"/>
    </w:pPr>
    <w:rPr>
      <w:rFonts w:ascii="Palatino Linotype" w:hAnsi="Palatino Linotype"/>
      <w:i/>
      <w:szCs w:val="14"/>
    </w:rPr>
  </w:style>
  <w:style w:type="paragraph" w:customStyle="1" w:styleId="Default">
    <w:name w:val="Default"/>
    <w:rsid w:val="00B156D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1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156D5"/>
  </w:style>
  <w:style w:type="paragraph" w:customStyle="1" w:styleId="Citas">
    <w:name w:val="Citas"/>
    <w:basedOn w:val="Normal"/>
    <w:qFormat/>
    <w:rsid w:val="00E810F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54</Pages>
  <Words>12128</Words>
  <Characters>66704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Cuenta Microsoft</cp:lastModifiedBy>
  <cp:revision>15</cp:revision>
  <dcterms:created xsi:type="dcterms:W3CDTF">2023-05-16T16:13:00Z</dcterms:created>
  <dcterms:modified xsi:type="dcterms:W3CDTF">2023-06-09T19:53:00Z</dcterms:modified>
</cp:coreProperties>
</file>