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ADC97" w14:textId="77777777" w:rsidR="00780FE9" w:rsidRPr="00D2264C" w:rsidRDefault="00B52E80">
      <w:pPr>
        <w:spacing w:before="240" w:after="240"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ocho de noviembre de dos mil veintitrés. </w:t>
      </w:r>
    </w:p>
    <w:p w14:paraId="7CFD4833" w14:textId="77777777" w:rsidR="00780FE9" w:rsidRPr="00D2264C" w:rsidRDefault="00B52E80">
      <w:pPr>
        <w:spacing w:before="240" w:after="240"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b/>
        </w:rPr>
        <w:t>VISTO</w:t>
      </w:r>
      <w:r w:rsidRPr="00D2264C">
        <w:rPr>
          <w:rFonts w:ascii="Palatino Linotype" w:eastAsia="Palatino Linotype" w:hAnsi="Palatino Linotype" w:cs="Palatino Linotype"/>
        </w:rPr>
        <w:t xml:space="preserve"> el expediente formado con motivo del recurso de revisión </w:t>
      </w:r>
      <w:r w:rsidRPr="00D2264C">
        <w:rPr>
          <w:rFonts w:ascii="Palatino Linotype" w:eastAsia="Palatino Linotype" w:hAnsi="Palatino Linotype" w:cs="Palatino Linotype"/>
          <w:b/>
        </w:rPr>
        <w:t>04914/INFOEM/IP/RR/2023</w:t>
      </w:r>
      <w:r w:rsidRPr="00D2264C">
        <w:rPr>
          <w:rFonts w:ascii="Palatino Linotype" w:eastAsia="Palatino Linotype" w:hAnsi="Palatino Linotype" w:cs="Palatino Linotype"/>
        </w:rPr>
        <w:t>, interpuesto por</w:t>
      </w:r>
      <w:r w:rsidRPr="00D2264C">
        <w:rPr>
          <w:rFonts w:ascii="Palatino Linotype" w:eastAsia="Palatino Linotype" w:hAnsi="Palatino Linotype" w:cs="Palatino Linotype"/>
          <w:b/>
        </w:rPr>
        <w:t xml:space="preserve"> un particular que no proporcionó nombre o seudónimo,</w:t>
      </w:r>
      <w:r w:rsidRPr="00D2264C">
        <w:rPr>
          <w:rFonts w:ascii="Palatino Linotype" w:eastAsia="Palatino Linotype" w:hAnsi="Palatino Linotype" w:cs="Palatino Linotype"/>
        </w:rPr>
        <w:t xml:space="preserve"> en lo sucesivo</w:t>
      </w:r>
      <w:r w:rsidRPr="00D2264C">
        <w:rPr>
          <w:rFonts w:ascii="Palatino Linotype" w:eastAsia="Palatino Linotype" w:hAnsi="Palatino Linotype" w:cs="Palatino Linotype"/>
          <w:b/>
        </w:rPr>
        <w:t xml:space="preserve"> </w:t>
      </w:r>
      <w:r w:rsidRPr="00D2264C">
        <w:rPr>
          <w:rFonts w:ascii="Palatino Linotype" w:eastAsia="Palatino Linotype" w:hAnsi="Palatino Linotype" w:cs="Palatino Linotype"/>
        </w:rPr>
        <w:t xml:space="preserve">la parte </w:t>
      </w:r>
      <w:r w:rsidRPr="00D2264C">
        <w:rPr>
          <w:rFonts w:ascii="Palatino Linotype" w:eastAsia="Palatino Linotype" w:hAnsi="Palatino Linotype" w:cs="Palatino Linotype"/>
          <w:b/>
        </w:rPr>
        <w:t>Recurrente,</w:t>
      </w:r>
      <w:r w:rsidRPr="00D2264C">
        <w:rPr>
          <w:rFonts w:ascii="Palatino Linotype" w:eastAsia="Palatino Linotype" w:hAnsi="Palatino Linotype" w:cs="Palatino Linotype"/>
        </w:rPr>
        <w:t xml:space="preserve"> en contra de la respuesta a su solicitud por parte del </w:t>
      </w:r>
      <w:r w:rsidRPr="00D2264C">
        <w:rPr>
          <w:rFonts w:ascii="Palatino Linotype" w:eastAsia="Palatino Linotype" w:hAnsi="Palatino Linotype" w:cs="Palatino Linotype"/>
          <w:b/>
        </w:rPr>
        <w:t xml:space="preserve">Ayuntamiento Zinacantepec, </w:t>
      </w:r>
      <w:r w:rsidRPr="00D2264C">
        <w:rPr>
          <w:rFonts w:ascii="Palatino Linotype" w:eastAsia="Palatino Linotype" w:hAnsi="Palatino Linotype" w:cs="Palatino Linotype"/>
        </w:rPr>
        <w:t xml:space="preserve">en lo sucesivo el </w:t>
      </w:r>
      <w:r w:rsidRPr="00D2264C">
        <w:rPr>
          <w:rFonts w:ascii="Palatino Linotype" w:eastAsia="Palatino Linotype" w:hAnsi="Palatino Linotype" w:cs="Palatino Linotype"/>
          <w:b/>
        </w:rPr>
        <w:t xml:space="preserve">Sujeto Obligado, </w:t>
      </w:r>
      <w:r w:rsidRPr="00D2264C">
        <w:rPr>
          <w:rFonts w:ascii="Palatino Linotype" w:eastAsia="Palatino Linotype" w:hAnsi="Palatino Linotype" w:cs="Palatino Linotype"/>
        </w:rPr>
        <w:t xml:space="preserve">se procede a dictar la presente resolución con base en los siguientes: </w:t>
      </w:r>
    </w:p>
    <w:p w14:paraId="1BC7B7FA" w14:textId="77777777" w:rsidR="00780FE9" w:rsidRPr="00D2264C" w:rsidRDefault="00B52E80">
      <w:pPr>
        <w:spacing w:before="240" w:after="240" w:line="360" w:lineRule="auto"/>
        <w:jc w:val="center"/>
        <w:rPr>
          <w:rFonts w:ascii="Palatino Linotype" w:eastAsia="Palatino Linotype" w:hAnsi="Palatino Linotype" w:cs="Palatino Linotype"/>
          <w:b/>
        </w:rPr>
      </w:pPr>
      <w:r w:rsidRPr="00D2264C">
        <w:rPr>
          <w:rFonts w:ascii="Palatino Linotype" w:eastAsia="Palatino Linotype" w:hAnsi="Palatino Linotype" w:cs="Palatino Linotype"/>
          <w:b/>
        </w:rPr>
        <w:t>I. A N T E C E D E N T E S</w:t>
      </w:r>
    </w:p>
    <w:p w14:paraId="57E9B794" w14:textId="77777777" w:rsidR="00780FE9" w:rsidRPr="00D2264C" w:rsidRDefault="00B52E80">
      <w:pPr>
        <w:spacing w:before="240" w:after="240"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b/>
        </w:rPr>
        <w:t>1. Solicitud de acceso a la información.</w:t>
      </w:r>
      <w:r w:rsidRPr="00D2264C">
        <w:rPr>
          <w:rFonts w:ascii="Palatino Linotype" w:eastAsia="Palatino Linotype" w:hAnsi="Palatino Linotype" w:cs="Palatino Linotype"/>
        </w:rPr>
        <w:t xml:space="preserve"> Con fecha </w:t>
      </w:r>
      <w:r w:rsidRPr="00D2264C">
        <w:rPr>
          <w:rFonts w:ascii="Palatino Linotype" w:eastAsia="Palatino Linotype" w:hAnsi="Palatino Linotype" w:cs="Palatino Linotype"/>
          <w:b/>
        </w:rPr>
        <w:t>trece de julio de</w:t>
      </w:r>
      <w:r w:rsidRPr="00D2264C">
        <w:rPr>
          <w:rFonts w:ascii="Palatino Linotype" w:eastAsia="Palatino Linotype" w:hAnsi="Palatino Linotype" w:cs="Palatino Linotype"/>
        </w:rPr>
        <w:t xml:space="preserve"> </w:t>
      </w:r>
      <w:r w:rsidRPr="00D2264C">
        <w:rPr>
          <w:rFonts w:ascii="Palatino Linotype" w:eastAsia="Palatino Linotype" w:hAnsi="Palatino Linotype" w:cs="Palatino Linotype"/>
          <w:b/>
        </w:rPr>
        <w:t>dos mil veintitrés,</w:t>
      </w:r>
      <w:r w:rsidRPr="00D2264C">
        <w:rPr>
          <w:rFonts w:ascii="Palatino Linotype" w:eastAsia="Palatino Linotype" w:hAnsi="Palatino Linotype" w:cs="Palatino Linotype"/>
        </w:rPr>
        <w:t xml:space="preserve"> la parte </w:t>
      </w:r>
      <w:r w:rsidRPr="00D2264C">
        <w:rPr>
          <w:rFonts w:ascii="Palatino Linotype" w:eastAsia="Palatino Linotype" w:hAnsi="Palatino Linotype" w:cs="Palatino Linotype"/>
          <w:b/>
        </w:rPr>
        <w:t xml:space="preserve">Recurrente </w:t>
      </w:r>
      <w:r w:rsidRPr="00D2264C">
        <w:rPr>
          <w:rFonts w:ascii="Palatino Linotype" w:eastAsia="Palatino Linotype" w:hAnsi="Palatino Linotype" w:cs="Palatino Linotype"/>
        </w:rPr>
        <w:t xml:space="preserve">presentó, a través del Sistema de Acceso a la Información Mexiquense, en lo subsecuente el </w:t>
      </w:r>
      <w:r w:rsidRPr="00D2264C">
        <w:rPr>
          <w:rFonts w:ascii="Palatino Linotype" w:eastAsia="Palatino Linotype" w:hAnsi="Palatino Linotype" w:cs="Palatino Linotype"/>
          <w:b/>
        </w:rPr>
        <w:t>SAIMEX,</w:t>
      </w:r>
      <w:r w:rsidRPr="00D2264C">
        <w:rPr>
          <w:rFonts w:ascii="Palatino Linotype" w:eastAsia="Palatino Linotype" w:hAnsi="Palatino Linotype" w:cs="Palatino Linotype"/>
        </w:rPr>
        <w:t xml:space="preserve"> ante el </w:t>
      </w:r>
      <w:r w:rsidRPr="00D2264C">
        <w:rPr>
          <w:rFonts w:ascii="Palatino Linotype" w:eastAsia="Palatino Linotype" w:hAnsi="Palatino Linotype" w:cs="Palatino Linotype"/>
          <w:b/>
        </w:rPr>
        <w:t>Sujeto Obligado</w:t>
      </w:r>
      <w:r w:rsidRPr="00D2264C">
        <w:rPr>
          <w:rFonts w:ascii="Palatino Linotype" w:eastAsia="Palatino Linotype" w:hAnsi="Palatino Linotype" w:cs="Palatino Linotype"/>
        </w:rPr>
        <w:t>, la solicitud de acceso a la información pública, a la que se le asignó el número</w:t>
      </w:r>
      <w:r w:rsidRPr="00D2264C">
        <w:rPr>
          <w:rFonts w:ascii="Palatino Linotype" w:eastAsia="Palatino Linotype" w:hAnsi="Palatino Linotype" w:cs="Palatino Linotype"/>
          <w:b/>
        </w:rPr>
        <w:t xml:space="preserve"> 00580/ZINACANT/IP/2023, </w:t>
      </w:r>
      <w:r w:rsidRPr="00D2264C">
        <w:rPr>
          <w:rFonts w:ascii="Palatino Linotype" w:eastAsia="Palatino Linotype" w:hAnsi="Palatino Linotype" w:cs="Palatino Linotype"/>
        </w:rPr>
        <w:t xml:space="preserve">mediante la cual requirió la información siguiente: </w:t>
      </w:r>
    </w:p>
    <w:p w14:paraId="3C3486BA" w14:textId="77777777" w:rsidR="00780FE9" w:rsidRPr="00D2264C" w:rsidRDefault="00B52E80">
      <w:pPr>
        <w:spacing w:before="240" w:after="240"/>
        <w:ind w:left="851" w:right="902"/>
        <w:jc w:val="both"/>
        <w:rPr>
          <w:rFonts w:ascii="Palatino Linotype" w:eastAsia="Palatino Linotype" w:hAnsi="Palatino Linotype" w:cs="Palatino Linotype"/>
          <w:i/>
          <w:sz w:val="22"/>
          <w:szCs w:val="22"/>
        </w:rPr>
      </w:pPr>
      <w:bookmarkStart w:id="0" w:name="_heading=h.gjdgxs" w:colFirst="0" w:colLast="0"/>
      <w:bookmarkEnd w:id="0"/>
      <w:r w:rsidRPr="00D2264C">
        <w:rPr>
          <w:rFonts w:ascii="Palatino Linotype" w:eastAsia="Palatino Linotype" w:hAnsi="Palatino Linotype" w:cs="Palatino Linotype"/>
          <w:i/>
          <w:sz w:val="22"/>
          <w:szCs w:val="22"/>
        </w:rPr>
        <w:t xml:space="preserve">“SOLICITO SABER PORQUE HAY PERSONAS LABORANDO EN EL AYUNTAMIENTO DE ZINACANTEPEC DE OTROS MUNICIPIOS POR EJEMPLO DE SAN MATEO </w:t>
      </w:r>
      <w:proofErr w:type="gramStart"/>
      <w:r w:rsidRPr="00D2264C">
        <w:rPr>
          <w:rFonts w:ascii="Palatino Linotype" w:eastAsia="Palatino Linotype" w:hAnsi="Palatino Linotype" w:cs="Palatino Linotype"/>
          <w:i/>
          <w:sz w:val="22"/>
          <w:szCs w:val="22"/>
        </w:rPr>
        <w:t>ATENCO....</w:t>
      </w:r>
      <w:proofErr w:type="gramEnd"/>
      <w:r w:rsidRPr="00D2264C">
        <w:rPr>
          <w:rFonts w:ascii="Palatino Linotype" w:eastAsia="Palatino Linotype" w:hAnsi="Palatino Linotype" w:cs="Palatino Linotype"/>
          <w:i/>
          <w:sz w:val="22"/>
          <w:szCs w:val="22"/>
        </w:rPr>
        <w:t xml:space="preserve">” (sic) </w:t>
      </w:r>
    </w:p>
    <w:p w14:paraId="46215EDE" w14:textId="77777777" w:rsidR="00780FE9" w:rsidRPr="00D2264C" w:rsidRDefault="00B52E80">
      <w:pPr>
        <w:spacing w:before="240" w:after="240" w:line="360" w:lineRule="auto"/>
        <w:ind w:right="49"/>
        <w:jc w:val="both"/>
        <w:rPr>
          <w:rFonts w:ascii="Palatino Linotype" w:eastAsia="Palatino Linotype" w:hAnsi="Palatino Linotype" w:cs="Palatino Linotype"/>
        </w:rPr>
      </w:pPr>
      <w:r w:rsidRPr="00D2264C">
        <w:rPr>
          <w:rFonts w:ascii="Palatino Linotype" w:eastAsia="Palatino Linotype" w:hAnsi="Palatino Linotype" w:cs="Palatino Linotype"/>
        </w:rPr>
        <w:t xml:space="preserve">La parte </w:t>
      </w:r>
      <w:r w:rsidRPr="00D2264C">
        <w:rPr>
          <w:rFonts w:ascii="Palatino Linotype" w:eastAsia="Palatino Linotype" w:hAnsi="Palatino Linotype" w:cs="Palatino Linotype"/>
          <w:b/>
        </w:rPr>
        <w:t>Recurrente</w:t>
      </w:r>
      <w:r w:rsidRPr="00D2264C">
        <w:rPr>
          <w:rFonts w:ascii="Palatino Linotype" w:eastAsia="Palatino Linotype" w:hAnsi="Palatino Linotype" w:cs="Palatino Linotype"/>
        </w:rPr>
        <w:t xml:space="preserve"> no adjuntó archivos.</w:t>
      </w:r>
    </w:p>
    <w:p w14:paraId="09414790" w14:textId="77777777" w:rsidR="00780FE9" w:rsidRPr="00D2264C" w:rsidRDefault="00B52E80">
      <w:pPr>
        <w:spacing w:before="240" w:after="240"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b/>
        </w:rPr>
        <w:t>Modalidad de Entrega:</w:t>
      </w:r>
      <w:r w:rsidRPr="00D2264C">
        <w:rPr>
          <w:rFonts w:ascii="Palatino Linotype" w:eastAsia="Palatino Linotype" w:hAnsi="Palatino Linotype" w:cs="Palatino Linotype"/>
        </w:rPr>
        <w:t xml:space="preserve"> a través </w:t>
      </w:r>
      <w:r w:rsidRPr="00D2264C">
        <w:rPr>
          <w:rFonts w:ascii="Palatino Linotype" w:eastAsia="Palatino Linotype" w:hAnsi="Palatino Linotype" w:cs="Palatino Linotype"/>
          <w:b/>
        </w:rPr>
        <w:t>de SAIMEX</w:t>
      </w:r>
    </w:p>
    <w:p w14:paraId="28631BC8" w14:textId="77777777" w:rsidR="00780FE9" w:rsidRPr="00D2264C" w:rsidRDefault="00B52E80">
      <w:pPr>
        <w:spacing w:before="240" w:after="240" w:line="360" w:lineRule="auto"/>
        <w:jc w:val="both"/>
        <w:rPr>
          <w:rFonts w:ascii="Palatino Linotype" w:eastAsia="Palatino Linotype" w:hAnsi="Palatino Linotype" w:cs="Palatino Linotype"/>
          <w:b/>
        </w:rPr>
      </w:pPr>
      <w:bookmarkStart w:id="1" w:name="_heading=h.3dy6vkm" w:colFirst="0" w:colLast="0"/>
      <w:bookmarkEnd w:id="1"/>
      <w:r w:rsidRPr="00D2264C">
        <w:rPr>
          <w:rFonts w:ascii="Palatino Linotype" w:eastAsia="Palatino Linotype" w:hAnsi="Palatino Linotype" w:cs="Palatino Linotype"/>
          <w:b/>
        </w:rPr>
        <w:t xml:space="preserve">2. Prorroga. </w:t>
      </w:r>
      <w:r w:rsidRPr="00D2264C">
        <w:rPr>
          <w:rFonts w:ascii="Palatino Linotype" w:eastAsia="Palatino Linotype" w:hAnsi="Palatino Linotype" w:cs="Palatino Linotype"/>
        </w:rPr>
        <w:t xml:space="preserve">Con fecha </w:t>
      </w:r>
      <w:r w:rsidRPr="00D2264C">
        <w:rPr>
          <w:rFonts w:ascii="Palatino Linotype" w:eastAsia="Palatino Linotype" w:hAnsi="Palatino Linotype" w:cs="Palatino Linotype"/>
          <w:b/>
        </w:rPr>
        <w:t xml:space="preserve">diecisiete de agosto de dos mil veintitrés, </w:t>
      </w:r>
      <w:r w:rsidRPr="00D2264C">
        <w:rPr>
          <w:rFonts w:ascii="Palatino Linotype" w:eastAsia="Palatino Linotype" w:hAnsi="Palatino Linotype" w:cs="Palatino Linotype"/>
        </w:rPr>
        <w:t xml:space="preserve">el </w:t>
      </w:r>
      <w:r w:rsidRPr="00D2264C">
        <w:rPr>
          <w:rFonts w:ascii="Palatino Linotype" w:eastAsia="Palatino Linotype" w:hAnsi="Palatino Linotype" w:cs="Palatino Linotype"/>
          <w:b/>
        </w:rPr>
        <w:t>Sujeto Obligado</w:t>
      </w:r>
      <w:r w:rsidRPr="00D2264C">
        <w:rPr>
          <w:rFonts w:ascii="Palatino Linotype" w:eastAsia="Palatino Linotype" w:hAnsi="Palatino Linotype" w:cs="Palatino Linotype"/>
        </w:rPr>
        <w:t xml:space="preserve">, solicitó prórroga mediante </w:t>
      </w:r>
      <w:r w:rsidRPr="00D2264C">
        <w:rPr>
          <w:rFonts w:ascii="Palatino Linotype" w:eastAsia="Palatino Linotype" w:hAnsi="Palatino Linotype" w:cs="Palatino Linotype"/>
          <w:b/>
        </w:rPr>
        <w:t xml:space="preserve">SAIMEX, </w:t>
      </w:r>
      <w:r w:rsidRPr="00D2264C">
        <w:rPr>
          <w:rFonts w:ascii="Palatino Linotype" w:eastAsia="Palatino Linotype" w:hAnsi="Palatino Linotype" w:cs="Palatino Linotype"/>
        </w:rPr>
        <w:t>argumentando lo siguiente:</w:t>
      </w:r>
    </w:p>
    <w:p w14:paraId="7D2D9188" w14:textId="77777777" w:rsidR="00780FE9" w:rsidRPr="00D2264C" w:rsidRDefault="00B52E80">
      <w:pPr>
        <w:spacing w:before="240" w:after="240"/>
        <w:ind w:left="851" w:right="900"/>
        <w:jc w:val="both"/>
        <w:rPr>
          <w:rFonts w:ascii="Palatino Linotype" w:eastAsia="Palatino Linotype" w:hAnsi="Palatino Linotype" w:cs="Palatino Linotype"/>
          <w:i/>
          <w:sz w:val="22"/>
          <w:szCs w:val="22"/>
        </w:rPr>
      </w:pPr>
      <w:r w:rsidRPr="00D2264C">
        <w:rPr>
          <w:rFonts w:ascii="Palatino Linotype" w:eastAsia="Palatino Linotype" w:hAnsi="Palatino Linotype" w:cs="Palatino Linotype"/>
          <w:i/>
          <w:sz w:val="22"/>
          <w:szCs w:val="22"/>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835125B" w14:textId="77777777" w:rsidR="00780FE9" w:rsidRPr="00D2264C" w:rsidRDefault="00B52E80">
      <w:pPr>
        <w:spacing w:before="240" w:after="240"/>
        <w:ind w:left="851" w:right="900"/>
        <w:jc w:val="both"/>
        <w:rPr>
          <w:rFonts w:ascii="Palatino Linotype" w:eastAsia="Palatino Linotype" w:hAnsi="Palatino Linotype" w:cs="Palatino Linotype"/>
          <w:i/>
          <w:sz w:val="22"/>
          <w:szCs w:val="22"/>
        </w:rPr>
      </w:pPr>
      <w:r w:rsidRPr="00D2264C">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aprueba prórroga solicitada con la finalidad de dar cabal cumplimiento a su requerimiento...”</w:t>
      </w:r>
    </w:p>
    <w:p w14:paraId="070E01F5" w14:textId="77777777" w:rsidR="00780FE9" w:rsidRPr="00D2264C" w:rsidRDefault="00B52E80">
      <w:pPr>
        <w:spacing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rPr>
        <w:t xml:space="preserve">Como refiere el </w:t>
      </w:r>
      <w:r w:rsidRPr="00D2264C">
        <w:rPr>
          <w:rFonts w:ascii="Palatino Linotype" w:eastAsia="Palatino Linotype" w:hAnsi="Palatino Linotype" w:cs="Palatino Linotype"/>
          <w:b/>
        </w:rPr>
        <w:t>Sujeto Obligado</w:t>
      </w:r>
      <w:r w:rsidRPr="00D2264C">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3F6DBFC3" w14:textId="77777777" w:rsidR="00780FE9" w:rsidRPr="00D2264C" w:rsidRDefault="00B52E80">
      <w:pPr>
        <w:spacing w:before="240" w:after="240" w:line="360" w:lineRule="auto"/>
        <w:jc w:val="both"/>
        <w:rPr>
          <w:rFonts w:ascii="Palatino Linotype" w:eastAsia="Palatino Linotype" w:hAnsi="Palatino Linotype" w:cs="Palatino Linotype"/>
          <w:b/>
        </w:rPr>
      </w:pPr>
      <w:r w:rsidRPr="00D2264C">
        <w:rPr>
          <w:rFonts w:ascii="Palatino Linotype" w:eastAsia="Palatino Linotype" w:hAnsi="Palatino Linotype" w:cs="Palatino Linotype"/>
          <w:b/>
        </w:rPr>
        <w:t xml:space="preserve">3. Respuesta. </w:t>
      </w:r>
      <w:r w:rsidRPr="00D2264C">
        <w:rPr>
          <w:rFonts w:ascii="Palatino Linotype" w:eastAsia="Palatino Linotype" w:hAnsi="Palatino Linotype" w:cs="Palatino Linotype"/>
        </w:rPr>
        <w:t>Con fecha</w:t>
      </w:r>
      <w:r w:rsidRPr="00D2264C">
        <w:rPr>
          <w:rFonts w:ascii="Palatino Linotype" w:eastAsia="Palatino Linotype" w:hAnsi="Palatino Linotype" w:cs="Palatino Linotype"/>
          <w:b/>
        </w:rPr>
        <w:t xml:space="preserve"> veintiocho de agosto dos mil veintitrés</w:t>
      </w:r>
      <w:r w:rsidRPr="00D2264C">
        <w:rPr>
          <w:rFonts w:ascii="Palatino Linotype" w:eastAsia="Palatino Linotype" w:hAnsi="Palatino Linotype" w:cs="Palatino Linotype"/>
        </w:rPr>
        <w:t xml:space="preserve">, el </w:t>
      </w:r>
      <w:r w:rsidRPr="00D2264C">
        <w:rPr>
          <w:rFonts w:ascii="Palatino Linotype" w:eastAsia="Palatino Linotype" w:hAnsi="Palatino Linotype" w:cs="Palatino Linotype"/>
          <w:b/>
        </w:rPr>
        <w:t xml:space="preserve">Sujeto Obligado </w:t>
      </w:r>
      <w:r w:rsidRPr="00D2264C">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06278AC" w14:textId="77777777" w:rsidR="00780FE9" w:rsidRPr="00D2264C" w:rsidRDefault="00B52E80">
      <w:pPr>
        <w:spacing w:before="240" w:after="240"/>
        <w:ind w:left="851" w:right="902"/>
        <w:jc w:val="both"/>
        <w:rPr>
          <w:rFonts w:ascii="Palatino Linotype" w:eastAsia="Palatino Linotype" w:hAnsi="Palatino Linotype" w:cs="Palatino Linotype"/>
          <w:b/>
          <w:i/>
          <w:sz w:val="22"/>
          <w:szCs w:val="22"/>
        </w:rPr>
      </w:pPr>
      <w:r w:rsidRPr="00D2264C">
        <w:rPr>
          <w:rFonts w:ascii="Palatino Linotype" w:eastAsia="Palatino Linotype" w:hAnsi="Palatino Linotype" w:cs="Palatino Linotype"/>
          <w:i/>
          <w:sz w:val="22"/>
          <w:szCs w:val="22"/>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00580/ZINACANT/IP/2023, recibida a través del Sistema SAIMEX, en donde se solicita textualmente lo siguiente: “SOLICITO SABER PORQUE HAY PERSONAS LABORANDO </w:t>
      </w:r>
      <w:r w:rsidRPr="00D2264C">
        <w:rPr>
          <w:rFonts w:ascii="Palatino Linotype" w:eastAsia="Palatino Linotype" w:hAnsi="Palatino Linotype" w:cs="Palatino Linotype"/>
          <w:i/>
          <w:sz w:val="22"/>
          <w:szCs w:val="22"/>
        </w:rPr>
        <w:lastRenderedPageBreak/>
        <w:t xml:space="preserve">EN EL AYUNTAMIENTO DE ZINACANTEPEC DE OTROS MUNICIPIOS POR EJEMPLO DE SAN MATEO ATENCO...” (sic). </w:t>
      </w:r>
      <w:r w:rsidRPr="00D2264C">
        <w:rPr>
          <w:rFonts w:ascii="Palatino Linotype" w:eastAsia="Palatino Linotype" w:hAnsi="Palatino Linotype" w:cs="Palatino Linotype"/>
          <w:b/>
          <w:i/>
          <w:sz w:val="22"/>
          <w:szCs w:val="22"/>
        </w:rPr>
        <w:t>En apego a lo establecido su solicitud fue analizada y turnada al área poseedora de la información, en este caso a la Dirección de Administración</w:t>
      </w:r>
      <w:r w:rsidRPr="00D2264C">
        <w:rPr>
          <w:rFonts w:ascii="Palatino Linotype" w:eastAsia="Palatino Linotype" w:hAnsi="Palatino Linotype" w:cs="Palatino Linotype"/>
          <w:i/>
          <w:sz w:val="22"/>
          <w:szCs w:val="22"/>
        </w:rPr>
        <w:t>,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órdenes..."(sic)</w:t>
      </w:r>
    </w:p>
    <w:p w14:paraId="0CBC60B7" w14:textId="77777777" w:rsidR="00780FE9" w:rsidRPr="00D2264C" w:rsidRDefault="00B52E80">
      <w:pPr>
        <w:spacing w:before="240" w:after="240" w:line="360" w:lineRule="auto"/>
        <w:ind w:right="49"/>
        <w:jc w:val="both"/>
        <w:rPr>
          <w:rFonts w:ascii="Palatino Linotype" w:eastAsia="Palatino Linotype" w:hAnsi="Palatino Linotype" w:cs="Palatino Linotype"/>
        </w:rPr>
      </w:pPr>
      <w:r w:rsidRPr="00D2264C">
        <w:rPr>
          <w:rFonts w:ascii="Palatino Linotype" w:eastAsia="Palatino Linotype" w:hAnsi="Palatino Linotype" w:cs="Palatino Linotype"/>
        </w:rPr>
        <w:t xml:space="preserve">El </w:t>
      </w:r>
      <w:r w:rsidRPr="00D2264C">
        <w:rPr>
          <w:rFonts w:ascii="Palatino Linotype" w:eastAsia="Palatino Linotype" w:hAnsi="Palatino Linotype" w:cs="Palatino Linotype"/>
          <w:b/>
        </w:rPr>
        <w:t xml:space="preserve">Sujeto Obligado </w:t>
      </w:r>
      <w:r w:rsidRPr="00D2264C">
        <w:rPr>
          <w:rFonts w:ascii="Palatino Linotype" w:eastAsia="Palatino Linotype" w:hAnsi="Palatino Linotype" w:cs="Palatino Linotype"/>
        </w:rPr>
        <w:t>adjuntó a su respuesta el siguiente archivo electrónico:</w:t>
      </w:r>
    </w:p>
    <w:p w14:paraId="31D6F445" w14:textId="77777777" w:rsidR="00780FE9" w:rsidRPr="00D2264C" w:rsidRDefault="00B52E80">
      <w:pPr>
        <w:spacing w:before="240" w:after="240" w:line="360" w:lineRule="auto"/>
        <w:ind w:right="49"/>
        <w:jc w:val="both"/>
        <w:rPr>
          <w:rFonts w:ascii="Palatino Linotype" w:eastAsia="Palatino Linotype" w:hAnsi="Palatino Linotype" w:cs="Palatino Linotype"/>
        </w:rPr>
      </w:pPr>
      <w:r w:rsidRPr="00D2264C">
        <w:rPr>
          <w:rFonts w:ascii="Palatino Linotype" w:eastAsia="Palatino Linotype" w:hAnsi="Palatino Linotype" w:cs="Palatino Linotype"/>
        </w:rPr>
        <w:t>“</w:t>
      </w:r>
      <w:hyperlink r:id="rId8">
        <w:r w:rsidRPr="00D2264C">
          <w:rPr>
            <w:rFonts w:ascii="Palatino Linotype" w:eastAsia="Palatino Linotype" w:hAnsi="Palatino Linotype" w:cs="Palatino Linotype"/>
            <w:b/>
          </w:rPr>
          <w:t>Oficio de Atención a Solicitud 00580 ZINACANT- 2023.pdf</w:t>
        </w:r>
      </w:hyperlink>
      <w:r w:rsidRPr="00D2264C">
        <w:rPr>
          <w:rFonts w:ascii="Palatino Linotype" w:eastAsia="Palatino Linotype" w:hAnsi="Palatino Linotype" w:cs="Palatino Linotype"/>
          <w:b/>
        </w:rPr>
        <w:t>”,</w:t>
      </w:r>
      <w:r w:rsidRPr="00D2264C">
        <w:rPr>
          <w:rFonts w:ascii="Palatino Linotype" w:eastAsia="Palatino Linotype" w:hAnsi="Palatino Linotype" w:cs="Palatino Linotype"/>
        </w:rPr>
        <w:t xml:space="preserve"> el cual contiene el oficio número ZIN/DA/2252/2023, por medio del cual la Dirección de Administración del Ayuntamiento de Zinacantepec, informó que la Ley de Trabajo de los Servidores Públicos del Estado y Municipios, específicamente en el artículo 47, no señala la obligatoriedad de cumplir con algún requisito, referente al Municipio y/o Estado de Residencia u origen para ingresar al servicio. </w:t>
      </w:r>
    </w:p>
    <w:p w14:paraId="1E65BFDA" w14:textId="77777777" w:rsidR="00780FE9" w:rsidRPr="00D2264C" w:rsidRDefault="00B52E80">
      <w:pPr>
        <w:spacing w:before="240" w:after="240" w:line="360" w:lineRule="auto"/>
        <w:ind w:right="49"/>
        <w:jc w:val="both"/>
        <w:rPr>
          <w:rFonts w:ascii="Palatino Linotype" w:eastAsia="Palatino Linotype" w:hAnsi="Palatino Linotype" w:cs="Palatino Linotype"/>
          <w:b/>
        </w:rPr>
      </w:pPr>
      <w:r w:rsidRPr="00D2264C">
        <w:rPr>
          <w:rFonts w:ascii="Palatino Linotype" w:eastAsia="Palatino Linotype" w:hAnsi="Palatino Linotype" w:cs="Palatino Linotype"/>
          <w:b/>
        </w:rPr>
        <w:t xml:space="preserve">4. Interposición del recurso de revisión. </w:t>
      </w:r>
      <w:r w:rsidRPr="00D2264C">
        <w:rPr>
          <w:rFonts w:ascii="Palatino Linotype" w:eastAsia="Palatino Linotype" w:hAnsi="Palatino Linotype" w:cs="Palatino Linotype"/>
        </w:rPr>
        <w:t xml:space="preserve">Inconforme con los términos de la respuesta emitida por parte del </w:t>
      </w:r>
      <w:r w:rsidRPr="00D2264C">
        <w:rPr>
          <w:rFonts w:ascii="Palatino Linotype" w:eastAsia="Palatino Linotype" w:hAnsi="Palatino Linotype" w:cs="Palatino Linotype"/>
          <w:b/>
        </w:rPr>
        <w:t>Sujeto Obligado</w:t>
      </w:r>
      <w:r w:rsidRPr="00D2264C">
        <w:rPr>
          <w:rFonts w:ascii="Palatino Linotype" w:eastAsia="Palatino Linotype" w:hAnsi="Palatino Linotype" w:cs="Palatino Linotype"/>
        </w:rPr>
        <w:t>, el</w:t>
      </w:r>
      <w:r w:rsidRPr="00D2264C">
        <w:rPr>
          <w:rFonts w:ascii="Palatino Linotype" w:eastAsia="Palatino Linotype" w:hAnsi="Palatino Linotype" w:cs="Palatino Linotype"/>
          <w:b/>
        </w:rPr>
        <w:t xml:space="preserve"> veintiocho de agosto de dos mil veintitrés,</w:t>
      </w:r>
      <w:r w:rsidRPr="00D2264C">
        <w:rPr>
          <w:rFonts w:ascii="Palatino Linotype" w:eastAsia="Palatino Linotype" w:hAnsi="Palatino Linotype" w:cs="Palatino Linotype"/>
        </w:rPr>
        <w:t xml:space="preserve"> la parte </w:t>
      </w:r>
      <w:r w:rsidRPr="00D2264C">
        <w:rPr>
          <w:rFonts w:ascii="Palatino Linotype" w:eastAsia="Palatino Linotype" w:hAnsi="Palatino Linotype" w:cs="Palatino Linotype"/>
          <w:b/>
        </w:rPr>
        <w:t>Recurrente</w:t>
      </w:r>
      <w:r w:rsidRPr="00D2264C">
        <w:rPr>
          <w:rFonts w:ascii="Palatino Linotype" w:eastAsia="Palatino Linotype" w:hAnsi="Palatino Linotype" w:cs="Palatino Linotype"/>
        </w:rPr>
        <w:t xml:space="preserve"> interpuso el recurso de revisión a través de </w:t>
      </w:r>
      <w:r w:rsidRPr="00D2264C">
        <w:rPr>
          <w:rFonts w:ascii="Palatino Linotype" w:eastAsia="Palatino Linotype" w:hAnsi="Palatino Linotype" w:cs="Palatino Linotype"/>
          <w:b/>
        </w:rPr>
        <w:t xml:space="preserve">SAIMEX, </w:t>
      </w:r>
      <w:r w:rsidRPr="00D2264C">
        <w:rPr>
          <w:rFonts w:ascii="Palatino Linotype" w:eastAsia="Palatino Linotype" w:hAnsi="Palatino Linotype" w:cs="Palatino Linotype"/>
        </w:rPr>
        <w:t>en donde se manifestó de la siguiente manera:</w:t>
      </w:r>
    </w:p>
    <w:p w14:paraId="407DDE4B" w14:textId="77777777" w:rsidR="00780FE9" w:rsidRPr="00D2264C" w:rsidRDefault="00B52E80">
      <w:pPr>
        <w:tabs>
          <w:tab w:val="left" w:pos="2745"/>
        </w:tabs>
        <w:spacing w:before="240" w:after="240" w:line="360" w:lineRule="auto"/>
        <w:jc w:val="both"/>
        <w:rPr>
          <w:rFonts w:ascii="Palatino Linotype" w:eastAsia="Palatino Linotype" w:hAnsi="Palatino Linotype" w:cs="Palatino Linotype"/>
          <w:b/>
        </w:rPr>
      </w:pPr>
      <w:r w:rsidRPr="00D2264C">
        <w:rPr>
          <w:rFonts w:ascii="Palatino Linotype" w:eastAsia="Palatino Linotype" w:hAnsi="Palatino Linotype" w:cs="Palatino Linotype"/>
          <w:b/>
        </w:rPr>
        <w:lastRenderedPageBreak/>
        <w:t xml:space="preserve">Acto impugnado: </w:t>
      </w:r>
    </w:p>
    <w:p w14:paraId="37C5C3C1" w14:textId="77777777" w:rsidR="00780FE9" w:rsidRPr="00D2264C" w:rsidRDefault="00B52E80">
      <w:pPr>
        <w:tabs>
          <w:tab w:val="left" w:pos="2745"/>
        </w:tabs>
        <w:spacing w:before="240" w:after="240"/>
        <w:ind w:left="851" w:right="900"/>
        <w:jc w:val="both"/>
        <w:rPr>
          <w:rFonts w:ascii="Palatino Linotype" w:eastAsia="Palatino Linotype" w:hAnsi="Palatino Linotype" w:cs="Palatino Linotype"/>
          <w:i/>
          <w:sz w:val="22"/>
          <w:szCs w:val="22"/>
        </w:rPr>
      </w:pPr>
      <w:r w:rsidRPr="00D2264C">
        <w:rPr>
          <w:rFonts w:ascii="Palatino Linotype" w:eastAsia="Palatino Linotype" w:hAnsi="Palatino Linotype" w:cs="Palatino Linotype"/>
          <w:i/>
          <w:sz w:val="22"/>
          <w:szCs w:val="22"/>
        </w:rPr>
        <w:t>“NO ENTREGA INFORMACION” (sic)</w:t>
      </w:r>
    </w:p>
    <w:p w14:paraId="38F39B28" w14:textId="77777777" w:rsidR="00780FE9" w:rsidRPr="00D2264C" w:rsidRDefault="00B52E80">
      <w:pPr>
        <w:spacing w:line="360" w:lineRule="auto"/>
        <w:jc w:val="both"/>
        <w:rPr>
          <w:rFonts w:ascii="Palatino Linotype" w:eastAsia="Palatino Linotype" w:hAnsi="Palatino Linotype" w:cs="Palatino Linotype"/>
        </w:rPr>
      </w:pPr>
      <w:bookmarkStart w:id="2" w:name="_heading=h.30j0zll" w:colFirst="0" w:colLast="0"/>
      <w:bookmarkEnd w:id="2"/>
      <w:r w:rsidRPr="00D2264C">
        <w:rPr>
          <w:rFonts w:ascii="Palatino Linotype" w:eastAsia="Palatino Linotype" w:hAnsi="Palatino Linotype" w:cs="Palatino Linotype"/>
          <w:b/>
        </w:rPr>
        <w:t>Y Razones o motivos de inconformidad</w:t>
      </w:r>
      <w:r w:rsidRPr="00D2264C">
        <w:rPr>
          <w:rFonts w:ascii="Palatino Linotype" w:eastAsia="Palatino Linotype" w:hAnsi="Palatino Linotype" w:cs="Palatino Linotype"/>
        </w:rPr>
        <w:t xml:space="preserve">: </w:t>
      </w:r>
    </w:p>
    <w:p w14:paraId="7494116A" w14:textId="77777777" w:rsidR="00780FE9" w:rsidRPr="00D2264C" w:rsidRDefault="00B52E80">
      <w:pPr>
        <w:tabs>
          <w:tab w:val="left" w:pos="2745"/>
        </w:tabs>
        <w:spacing w:before="240" w:after="240"/>
        <w:ind w:left="851" w:right="900"/>
        <w:jc w:val="both"/>
        <w:rPr>
          <w:rFonts w:ascii="Palatino Linotype" w:eastAsia="Palatino Linotype" w:hAnsi="Palatino Linotype" w:cs="Palatino Linotype"/>
          <w:i/>
          <w:sz w:val="22"/>
          <w:szCs w:val="22"/>
        </w:rPr>
      </w:pPr>
      <w:r w:rsidRPr="00D2264C">
        <w:rPr>
          <w:rFonts w:ascii="Palatino Linotype" w:eastAsia="Palatino Linotype" w:hAnsi="Palatino Linotype" w:cs="Palatino Linotype"/>
          <w:i/>
          <w:sz w:val="22"/>
          <w:szCs w:val="22"/>
        </w:rPr>
        <w:t>“NO ENTREGAN INFORMACIÓN.” (sic)</w:t>
      </w:r>
    </w:p>
    <w:p w14:paraId="6F6CFF13" w14:textId="77777777" w:rsidR="00780FE9" w:rsidRPr="00D2264C" w:rsidRDefault="00B52E80">
      <w:pPr>
        <w:spacing w:before="240" w:after="240" w:line="360" w:lineRule="auto"/>
        <w:ind w:right="49"/>
        <w:jc w:val="both"/>
        <w:rPr>
          <w:rFonts w:ascii="Palatino Linotype" w:eastAsia="Palatino Linotype" w:hAnsi="Palatino Linotype" w:cs="Palatino Linotype"/>
        </w:rPr>
      </w:pPr>
      <w:r w:rsidRPr="00D2264C">
        <w:rPr>
          <w:rFonts w:ascii="Palatino Linotype" w:eastAsia="Palatino Linotype" w:hAnsi="Palatino Linotype" w:cs="Palatino Linotype"/>
          <w:b/>
        </w:rPr>
        <w:t xml:space="preserve">Anexos: </w:t>
      </w:r>
      <w:r w:rsidRPr="00D2264C">
        <w:rPr>
          <w:rFonts w:ascii="Palatino Linotype" w:eastAsia="Palatino Linotype" w:hAnsi="Palatino Linotype" w:cs="Palatino Linotype"/>
        </w:rPr>
        <w:t xml:space="preserve">La parte </w:t>
      </w:r>
      <w:r w:rsidRPr="00D2264C">
        <w:rPr>
          <w:rFonts w:ascii="Palatino Linotype" w:eastAsia="Palatino Linotype" w:hAnsi="Palatino Linotype" w:cs="Palatino Linotype"/>
          <w:b/>
        </w:rPr>
        <w:t xml:space="preserve">Recurrente </w:t>
      </w:r>
      <w:r w:rsidRPr="00D2264C">
        <w:rPr>
          <w:rFonts w:ascii="Palatino Linotype" w:eastAsia="Palatino Linotype" w:hAnsi="Palatino Linotype" w:cs="Palatino Linotype"/>
        </w:rPr>
        <w:t xml:space="preserve">no adjuntó archivos. </w:t>
      </w:r>
    </w:p>
    <w:p w14:paraId="43826793" w14:textId="77777777" w:rsidR="00780FE9" w:rsidRPr="00D2264C" w:rsidRDefault="00B52E80">
      <w:pPr>
        <w:spacing w:before="240" w:after="240" w:line="360" w:lineRule="auto"/>
        <w:ind w:right="51"/>
        <w:jc w:val="both"/>
        <w:rPr>
          <w:rFonts w:ascii="Palatino Linotype" w:eastAsia="Palatino Linotype" w:hAnsi="Palatino Linotype" w:cs="Palatino Linotype"/>
        </w:rPr>
      </w:pPr>
      <w:r w:rsidRPr="00D2264C">
        <w:rPr>
          <w:rFonts w:ascii="Palatino Linotype" w:eastAsia="Palatino Linotype" w:hAnsi="Palatino Linotype" w:cs="Palatino Linotype"/>
          <w:b/>
        </w:rPr>
        <w:t xml:space="preserve">5. Turno. </w:t>
      </w:r>
      <w:r w:rsidRPr="00D2264C">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D2264C">
        <w:rPr>
          <w:rFonts w:ascii="Palatino Linotype" w:eastAsia="Palatino Linotype" w:hAnsi="Palatino Linotype" w:cs="Palatino Linotype"/>
          <w:b/>
        </w:rPr>
        <w:t xml:space="preserve">Guadalupe Ramírez Peña, </w:t>
      </w:r>
      <w:r w:rsidRPr="00D2264C">
        <w:rPr>
          <w:rFonts w:ascii="Palatino Linotype" w:eastAsia="Palatino Linotype" w:hAnsi="Palatino Linotype" w:cs="Palatino Linotype"/>
        </w:rPr>
        <w:t xml:space="preserve">a efecto de que analizara sobre su admisión o su </w:t>
      </w:r>
      <w:proofErr w:type="spellStart"/>
      <w:r w:rsidRPr="00D2264C">
        <w:rPr>
          <w:rFonts w:ascii="Palatino Linotype" w:eastAsia="Palatino Linotype" w:hAnsi="Palatino Linotype" w:cs="Palatino Linotype"/>
        </w:rPr>
        <w:t>desechamiento</w:t>
      </w:r>
      <w:proofErr w:type="spellEnd"/>
      <w:r w:rsidRPr="00D2264C">
        <w:rPr>
          <w:rFonts w:ascii="Palatino Linotype" w:eastAsia="Palatino Linotype" w:hAnsi="Palatino Linotype" w:cs="Palatino Linotype"/>
        </w:rPr>
        <w:t>.</w:t>
      </w:r>
    </w:p>
    <w:p w14:paraId="7CCC4CFD" w14:textId="77777777" w:rsidR="00780FE9" w:rsidRPr="00D2264C" w:rsidRDefault="00B52E80">
      <w:pPr>
        <w:spacing w:before="240" w:after="240"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b/>
        </w:rPr>
        <w:t>6. Admisión del Recurso de revisión.</w:t>
      </w:r>
      <w:r w:rsidRPr="00D2264C">
        <w:rPr>
          <w:rFonts w:ascii="Palatino Linotype" w:eastAsia="Palatino Linotype" w:hAnsi="Palatino Linotype" w:cs="Palatino Linotype"/>
        </w:rPr>
        <w:t xml:space="preserve"> Con fecha</w:t>
      </w:r>
      <w:r w:rsidRPr="00D2264C">
        <w:rPr>
          <w:rFonts w:ascii="Palatino Linotype" w:eastAsia="Palatino Linotype" w:hAnsi="Palatino Linotype" w:cs="Palatino Linotype"/>
          <w:b/>
        </w:rPr>
        <w:t xml:space="preserve"> treinta y uno de agosto de dos mil veintitrés, </w:t>
      </w:r>
      <w:r w:rsidRPr="00D2264C">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2264C">
        <w:rPr>
          <w:rFonts w:ascii="Palatino Linotype" w:eastAsia="Palatino Linotype" w:hAnsi="Palatino Linotype" w:cs="Palatino Linotype"/>
          <w:b/>
        </w:rPr>
        <w:t xml:space="preserve">Sujeto Obligado </w:t>
      </w:r>
      <w:r w:rsidRPr="00D2264C">
        <w:rPr>
          <w:rFonts w:ascii="Palatino Linotype" w:eastAsia="Palatino Linotype" w:hAnsi="Palatino Linotype" w:cs="Palatino Linotype"/>
        </w:rPr>
        <w:t>presentara su informe justificado.</w:t>
      </w:r>
    </w:p>
    <w:p w14:paraId="44B276E7" w14:textId="77777777" w:rsidR="00780FE9" w:rsidRPr="00D2264C" w:rsidRDefault="00B52E80">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D2264C">
        <w:rPr>
          <w:rFonts w:ascii="Palatino Linotype" w:eastAsia="Palatino Linotype" w:hAnsi="Palatino Linotype" w:cs="Palatino Linotype"/>
          <w:b/>
        </w:rPr>
        <w:t>7. Manifestaciones</w:t>
      </w:r>
      <w:r w:rsidRPr="00D2264C">
        <w:rPr>
          <w:rFonts w:ascii="Palatino Linotype" w:eastAsia="Palatino Linotype" w:hAnsi="Palatino Linotype" w:cs="Palatino Linotype"/>
        </w:rPr>
        <w:t xml:space="preserve">. De las constancias que obran en el expediente electrónico del SAIMEX se desprende que el </w:t>
      </w:r>
      <w:r w:rsidRPr="00D2264C">
        <w:rPr>
          <w:rFonts w:ascii="Palatino Linotype" w:eastAsia="Palatino Linotype" w:hAnsi="Palatino Linotype" w:cs="Palatino Linotype"/>
          <w:b/>
        </w:rPr>
        <w:t>Sujeto Obligado</w:t>
      </w:r>
      <w:r w:rsidRPr="00D2264C">
        <w:rPr>
          <w:rFonts w:ascii="Palatino Linotype" w:eastAsia="Palatino Linotype" w:hAnsi="Palatino Linotype" w:cs="Palatino Linotype"/>
        </w:rPr>
        <w:t xml:space="preserve"> no rindió su informe justificado, del </w:t>
      </w:r>
      <w:r w:rsidRPr="00D2264C">
        <w:rPr>
          <w:rFonts w:ascii="Palatino Linotype" w:eastAsia="Palatino Linotype" w:hAnsi="Palatino Linotype" w:cs="Palatino Linotype"/>
        </w:rPr>
        <w:lastRenderedPageBreak/>
        <w:t xml:space="preserve">mismo modo la parte </w:t>
      </w:r>
      <w:r w:rsidRPr="00D2264C">
        <w:rPr>
          <w:rFonts w:ascii="Palatino Linotype" w:eastAsia="Palatino Linotype" w:hAnsi="Palatino Linotype" w:cs="Palatino Linotype"/>
          <w:b/>
        </w:rPr>
        <w:t>Recurrente</w:t>
      </w:r>
      <w:r w:rsidRPr="00D2264C">
        <w:rPr>
          <w:rFonts w:ascii="Palatino Linotype" w:eastAsia="Palatino Linotype" w:hAnsi="Palatino Linotype" w:cs="Palatino Linotype"/>
        </w:rPr>
        <w:t xml:space="preserve"> omitió realizar manifestaciones, como se observa a continuación:</w:t>
      </w:r>
    </w:p>
    <w:p w14:paraId="0D885277" w14:textId="77777777" w:rsidR="00780FE9" w:rsidRPr="00D2264C" w:rsidRDefault="00B52E80">
      <w:pPr>
        <w:spacing w:before="240" w:after="240" w:line="360" w:lineRule="auto"/>
        <w:jc w:val="both"/>
        <w:rPr>
          <w:rFonts w:ascii="Palatino Linotype" w:eastAsia="Palatino Linotype" w:hAnsi="Palatino Linotype" w:cs="Palatino Linotype"/>
        </w:rPr>
      </w:pPr>
      <w:r w:rsidRPr="00D2264C">
        <w:rPr>
          <w:noProof/>
        </w:rPr>
        <w:drawing>
          <wp:inline distT="0" distB="0" distL="0" distR="0" wp14:anchorId="30669012" wp14:editId="69B1CDEA">
            <wp:extent cx="5492750" cy="1498600"/>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14029" t="40234" r="14572" b="25366"/>
                    <a:stretch>
                      <a:fillRect/>
                    </a:stretch>
                  </pic:blipFill>
                  <pic:spPr>
                    <a:xfrm>
                      <a:off x="0" y="0"/>
                      <a:ext cx="5492750" cy="1498600"/>
                    </a:xfrm>
                    <a:prstGeom prst="rect">
                      <a:avLst/>
                    </a:prstGeom>
                    <a:ln/>
                  </pic:spPr>
                </pic:pic>
              </a:graphicData>
            </a:graphic>
          </wp:inline>
        </w:drawing>
      </w:r>
    </w:p>
    <w:p w14:paraId="41D04AD7" w14:textId="77777777" w:rsidR="00780FE9" w:rsidRPr="00D2264C" w:rsidRDefault="00B52E80">
      <w:pPr>
        <w:widowControl w:val="0"/>
        <w:spacing w:after="240"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b/>
        </w:rPr>
        <w:t>8. Ampliación del plazo.</w:t>
      </w:r>
      <w:r w:rsidRPr="00D2264C">
        <w:rPr>
          <w:rFonts w:ascii="Palatino Linotype" w:eastAsia="Palatino Linotype" w:hAnsi="Palatino Linotype" w:cs="Palatino Linotype"/>
        </w:rPr>
        <w:t xml:space="preserve"> En fecha treinta y uno de octubre del año dos mil veintitrés, con fundamento en el artículo 181, párrafo tercero de la Ley de Transparencia y Acceso a la Información Pública del Estado de México y Municipios, se acordó la ampliación del plazo para su resolución.</w:t>
      </w:r>
    </w:p>
    <w:p w14:paraId="6ED3E901" w14:textId="77777777" w:rsidR="00780FE9" w:rsidRPr="00D2264C" w:rsidRDefault="00B52E80">
      <w:pPr>
        <w:widowControl w:val="0"/>
        <w:spacing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529EAF77" w14:textId="77777777" w:rsidR="00780FE9" w:rsidRPr="00D2264C" w:rsidRDefault="00780FE9">
      <w:pPr>
        <w:spacing w:line="360" w:lineRule="auto"/>
        <w:jc w:val="both"/>
        <w:rPr>
          <w:rFonts w:ascii="Palatino Linotype" w:eastAsia="Palatino Linotype" w:hAnsi="Palatino Linotype" w:cs="Palatino Linotype"/>
        </w:rPr>
      </w:pPr>
    </w:p>
    <w:p w14:paraId="2CBE5BD9" w14:textId="77777777" w:rsidR="00780FE9" w:rsidRPr="00D2264C" w:rsidRDefault="00B52E80">
      <w:pPr>
        <w:spacing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w:t>
      </w:r>
      <w:r w:rsidRPr="00D2264C">
        <w:rPr>
          <w:rFonts w:ascii="Palatino Linotype" w:eastAsia="Palatino Linotype" w:hAnsi="Palatino Linotype" w:cs="Palatino Linotype"/>
        </w:rPr>
        <w:lastRenderedPageBreak/>
        <w:t>razonabilidad de asuntos conforme a los parámetros establecidos por diversos órganos jurisdiccionales federales, aplicables también en procedimientos análogos, como el que nos ocupa.</w:t>
      </w:r>
    </w:p>
    <w:p w14:paraId="1DD651BA" w14:textId="77777777" w:rsidR="00780FE9" w:rsidRPr="00D2264C" w:rsidRDefault="00780FE9">
      <w:pPr>
        <w:spacing w:line="360" w:lineRule="auto"/>
        <w:jc w:val="both"/>
        <w:rPr>
          <w:rFonts w:ascii="Palatino Linotype" w:eastAsia="Palatino Linotype" w:hAnsi="Palatino Linotype" w:cs="Palatino Linotype"/>
        </w:rPr>
      </w:pPr>
    </w:p>
    <w:p w14:paraId="420A0165" w14:textId="77777777" w:rsidR="00780FE9" w:rsidRPr="00D2264C" w:rsidRDefault="00B52E80">
      <w:pPr>
        <w:spacing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E45BB5" w14:textId="77777777" w:rsidR="00780FE9" w:rsidRPr="00D2264C" w:rsidRDefault="00780FE9">
      <w:pPr>
        <w:spacing w:line="360" w:lineRule="auto"/>
        <w:jc w:val="both"/>
        <w:rPr>
          <w:rFonts w:ascii="Palatino Linotype" w:eastAsia="Palatino Linotype" w:hAnsi="Palatino Linotype" w:cs="Palatino Linotype"/>
        </w:rPr>
      </w:pPr>
    </w:p>
    <w:p w14:paraId="179EE455" w14:textId="77777777" w:rsidR="00780FE9" w:rsidRPr="00D2264C" w:rsidRDefault="00B52E80">
      <w:pPr>
        <w:spacing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5AA3F7C" w14:textId="77777777" w:rsidR="00780FE9" w:rsidRPr="00D2264C" w:rsidRDefault="00780FE9">
      <w:pPr>
        <w:spacing w:line="360" w:lineRule="auto"/>
        <w:jc w:val="both"/>
        <w:rPr>
          <w:rFonts w:ascii="Palatino Linotype" w:eastAsia="Palatino Linotype" w:hAnsi="Palatino Linotype" w:cs="Palatino Linotype"/>
        </w:rPr>
      </w:pPr>
    </w:p>
    <w:p w14:paraId="2F525123" w14:textId="77777777" w:rsidR="00780FE9" w:rsidRPr="00D2264C" w:rsidRDefault="00B52E80">
      <w:pPr>
        <w:spacing w:line="360" w:lineRule="auto"/>
        <w:jc w:val="both"/>
        <w:rPr>
          <w:rFonts w:ascii="Palatino Linotype" w:eastAsia="Palatino Linotype" w:hAnsi="Palatino Linotype" w:cs="Palatino Linotype"/>
          <w:strike/>
        </w:rPr>
      </w:pPr>
      <w:r w:rsidRPr="00D2264C">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3FF846F" w14:textId="77777777" w:rsidR="00780FE9" w:rsidRPr="00D2264C" w:rsidRDefault="00780FE9">
      <w:pPr>
        <w:spacing w:line="360" w:lineRule="auto"/>
        <w:jc w:val="both"/>
        <w:rPr>
          <w:rFonts w:ascii="Palatino Linotype" w:eastAsia="Palatino Linotype" w:hAnsi="Palatino Linotype" w:cs="Palatino Linotype"/>
        </w:rPr>
      </w:pPr>
    </w:p>
    <w:p w14:paraId="7C884C32" w14:textId="77777777" w:rsidR="00780FE9" w:rsidRPr="00D2264C" w:rsidRDefault="00B52E80">
      <w:pPr>
        <w:numPr>
          <w:ilvl w:val="0"/>
          <w:numId w:val="1"/>
        </w:numPr>
        <w:ind w:left="851"/>
        <w:jc w:val="both"/>
        <w:rPr>
          <w:rFonts w:ascii="Palatino Linotype" w:eastAsia="Palatino Linotype" w:hAnsi="Palatino Linotype" w:cs="Palatino Linotype"/>
        </w:rPr>
      </w:pPr>
      <w:r w:rsidRPr="00D2264C">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13E00B02" w14:textId="77777777" w:rsidR="00780FE9" w:rsidRPr="00D2264C" w:rsidRDefault="00780FE9">
      <w:pPr>
        <w:ind w:left="851" w:hanging="360"/>
        <w:jc w:val="both"/>
        <w:rPr>
          <w:rFonts w:ascii="Palatino Linotype" w:eastAsia="Palatino Linotype" w:hAnsi="Palatino Linotype" w:cs="Palatino Linotype"/>
        </w:rPr>
      </w:pPr>
    </w:p>
    <w:p w14:paraId="1513147C" w14:textId="77777777" w:rsidR="00780FE9" w:rsidRPr="00D2264C" w:rsidRDefault="00B52E80">
      <w:pPr>
        <w:numPr>
          <w:ilvl w:val="0"/>
          <w:numId w:val="1"/>
        </w:numPr>
        <w:ind w:left="851"/>
        <w:jc w:val="both"/>
        <w:rPr>
          <w:rFonts w:ascii="Palatino Linotype" w:eastAsia="Palatino Linotype" w:hAnsi="Palatino Linotype" w:cs="Palatino Linotype"/>
        </w:rPr>
      </w:pPr>
      <w:r w:rsidRPr="00D2264C">
        <w:rPr>
          <w:rFonts w:ascii="Palatino Linotype" w:eastAsia="Palatino Linotype" w:hAnsi="Palatino Linotype" w:cs="Palatino Linotype"/>
        </w:rPr>
        <w:t>Actividad Procesal del interesado. Acciones u omisiones del interesado.</w:t>
      </w:r>
    </w:p>
    <w:p w14:paraId="18059AD6" w14:textId="77777777" w:rsidR="00780FE9" w:rsidRPr="00D2264C" w:rsidRDefault="00780FE9">
      <w:pPr>
        <w:ind w:left="851" w:hanging="360"/>
        <w:jc w:val="both"/>
        <w:rPr>
          <w:rFonts w:ascii="Palatino Linotype" w:eastAsia="Palatino Linotype" w:hAnsi="Palatino Linotype" w:cs="Palatino Linotype"/>
        </w:rPr>
      </w:pPr>
    </w:p>
    <w:p w14:paraId="2A11C9A7" w14:textId="77777777" w:rsidR="00780FE9" w:rsidRPr="00D2264C" w:rsidRDefault="00B52E80">
      <w:pPr>
        <w:numPr>
          <w:ilvl w:val="0"/>
          <w:numId w:val="1"/>
        </w:numPr>
        <w:ind w:left="851"/>
        <w:jc w:val="both"/>
        <w:rPr>
          <w:rFonts w:ascii="Palatino Linotype" w:eastAsia="Palatino Linotype" w:hAnsi="Palatino Linotype" w:cs="Palatino Linotype"/>
        </w:rPr>
      </w:pPr>
      <w:r w:rsidRPr="00D2264C">
        <w:rPr>
          <w:rFonts w:ascii="Palatino Linotype" w:eastAsia="Palatino Linotype" w:hAnsi="Palatino Linotype" w:cs="Palatino Linotype"/>
        </w:rPr>
        <w:t>Conducta de la Autoridad: Las Acciones u omisiones realizadas en el procedimiento. Así como si la autoridad actuó con la debida diligencia.</w:t>
      </w:r>
    </w:p>
    <w:p w14:paraId="0771D135" w14:textId="77777777" w:rsidR="00780FE9" w:rsidRPr="00D2264C" w:rsidRDefault="00780FE9">
      <w:pPr>
        <w:ind w:left="851" w:hanging="360"/>
        <w:rPr>
          <w:rFonts w:ascii="Palatino Linotype" w:eastAsia="Palatino Linotype" w:hAnsi="Palatino Linotype" w:cs="Palatino Linotype"/>
        </w:rPr>
      </w:pPr>
    </w:p>
    <w:p w14:paraId="347380F2" w14:textId="77777777" w:rsidR="00780FE9" w:rsidRPr="00D2264C" w:rsidRDefault="00B52E80">
      <w:pPr>
        <w:ind w:left="851" w:hanging="360"/>
        <w:jc w:val="both"/>
        <w:rPr>
          <w:rFonts w:ascii="Palatino Linotype" w:eastAsia="Palatino Linotype" w:hAnsi="Palatino Linotype" w:cs="Palatino Linotype"/>
        </w:rPr>
      </w:pPr>
      <w:r w:rsidRPr="00D2264C">
        <w:rPr>
          <w:rFonts w:ascii="Palatino Linotype" w:eastAsia="Palatino Linotype" w:hAnsi="Palatino Linotype" w:cs="Palatino Linotype"/>
        </w:rPr>
        <w:lastRenderedPageBreak/>
        <w:t>d) La afectación generada en la situación jurídica de la persona involucrada en el proceso: Violación a sus derechos humanos.</w:t>
      </w:r>
    </w:p>
    <w:p w14:paraId="4E26A193" w14:textId="77777777" w:rsidR="00780FE9" w:rsidRPr="00D2264C" w:rsidRDefault="00780FE9">
      <w:pPr>
        <w:spacing w:line="360" w:lineRule="auto"/>
        <w:jc w:val="both"/>
        <w:rPr>
          <w:rFonts w:ascii="Palatino Linotype" w:eastAsia="Palatino Linotype" w:hAnsi="Palatino Linotype" w:cs="Palatino Linotype"/>
        </w:rPr>
      </w:pPr>
    </w:p>
    <w:p w14:paraId="3B116031" w14:textId="77777777" w:rsidR="00780FE9" w:rsidRPr="00D2264C" w:rsidRDefault="00B52E80">
      <w:pPr>
        <w:spacing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4A3FED6" w14:textId="77777777" w:rsidR="00780FE9" w:rsidRPr="00D2264C" w:rsidRDefault="00780FE9">
      <w:pPr>
        <w:spacing w:line="360" w:lineRule="auto"/>
        <w:jc w:val="both"/>
        <w:rPr>
          <w:rFonts w:ascii="Palatino Linotype" w:eastAsia="Palatino Linotype" w:hAnsi="Palatino Linotype" w:cs="Palatino Linotype"/>
        </w:rPr>
      </w:pPr>
    </w:p>
    <w:p w14:paraId="427412B6" w14:textId="77777777" w:rsidR="00780FE9" w:rsidRPr="00D2264C" w:rsidRDefault="00B52E80">
      <w:pPr>
        <w:spacing w:line="360" w:lineRule="auto"/>
        <w:jc w:val="both"/>
        <w:rPr>
          <w:rFonts w:ascii="Palatino Linotype" w:eastAsia="Palatino Linotype" w:hAnsi="Palatino Linotype" w:cs="Palatino Linotype"/>
          <w:b/>
        </w:rPr>
      </w:pPr>
      <w:r w:rsidRPr="00D2264C">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D2264C">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D2264C">
        <w:rPr>
          <w:rFonts w:ascii="Palatino Linotype" w:eastAsia="Palatino Linotype" w:hAnsi="Palatino Linotype" w:cs="Palatino Linotype"/>
        </w:rPr>
        <w:t>, visible en la Gaceta del Seminario Judicial de la Federación con el registro digital 205635.</w:t>
      </w:r>
    </w:p>
    <w:p w14:paraId="79FEA814" w14:textId="77777777" w:rsidR="00780FE9" w:rsidRPr="00D2264C" w:rsidRDefault="00780FE9">
      <w:pPr>
        <w:spacing w:line="360" w:lineRule="auto"/>
        <w:jc w:val="both"/>
        <w:rPr>
          <w:rFonts w:ascii="Palatino Linotype" w:eastAsia="Palatino Linotype" w:hAnsi="Palatino Linotype" w:cs="Palatino Linotype"/>
        </w:rPr>
      </w:pPr>
    </w:p>
    <w:p w14:paraId="398310E9" w14:textId="77777777" w:rsidR="00780FE9" w:rsidRPr="00D2264C" w:rsidRDefault="00B52E80">
      <w:pPr>
        <w:spacing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D2264C">
        <w:rPr>
          <w:rFonts w:ascii="Palatino Linotype" w:eastAsia="Palatino Linotype" w:hAnsi="Palatino Linotype" w:cs="Palatino Linotype"/>
        </w:rPr>
        <w:lastRenderedPageBreak/>
        <w:t>desahogadas por las partes; lo que impide la tramitación de los recursos dentro de los términos legales previamente establecidos por la Ley, por tratarse de causas de fuerza mayor.</w:t>
      </w:r>
    </w:p>
    <w:p w14:paraId="742C880B" w14:textId="77777777" w:rsidR="00780FE9" w:rsidRPr="00D2264C" w:rsidRDefault="00780FE9">
      <w:pPr>
        <w:spacing w:line="360" w:lineRule="auto"/>
        <w:jc w:val="both"/>
        <w:rPr>
          <w:rFonts w:ascii="Palatino Linotype" w:eastAsia="Palatino Linotype" w:hAnsi="Palatino Linotype" w:cs="Palatino Linotype"/>
        </w:rPr>
      </w:pPr>
    </w:p>
    <w:p w14:paraId="6B6C002F" w14:textId="77777777" w:rsidR="00780FE9" w:rsidRPr="00D2264C" w:rsidRDefault="00B52E80">
      <w:pPr>
        <w:spacing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9500463" w14:textId="77777777" w:rsidR="00780FE9" w:rsidRPr="00D2264C" w:rsidRDefault="00780FE9">
      <w:pPr>
        <w:spacing w:line="360" w:lineRule="auto"/>
        <w:jc w:val="both"/>
        <w:rPr>
          <w:rFonts w:ascii="Palatino Linotype" w:eastAsia="Palatino Linotype" w:hAnsi="Palatino Linotype" w:cs="Palatino Linotype"/>
        </w:rPr>
      </w:pPr>
    </w:p>
    <w:p w14:paraId="7DC5006F" w14:textId="77777777" w:rsidR="00780FE9" w:rsidRPr="00D2264C" w:rsidRDefault="00B52E80">
      <w:pPr>
        <w:spacing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rPr>
        <w:t xml:space="preserve"> </w:t>
      </w:r>
      <w:r w:rsidRPr="00D2264C">
        <w:rPr>
          <w:rFonts w:ascii="Palatino Linotype" w:eastAsia="Palatino Linotype" w:hAnsi="Palatino Linotype" w:cs="Palatino Linotype"/>
          <w:i/>
        </w:rPr>
        <w:t>“PLAZO RAZONABLE PARA RESOLVER. DIMENSIÓN Y EFECTOS DE ESTE CONCEPTO CUANDO SE ADUCE EXCESIVA CARGA DE TRABAJO.”</w:t>
      </w:r>
      <w:r w:rsidRPr="00D2264C">
        <w:rPr>
          <w:rFonts w:ascii="Palatino Linotype" w:eastAsia="Palatino Linotype" w:hAnsi="Palatino Linotype" w:cs="Palatino Linotype"/>
        </w:rPr>
        <w:t xml:space="preserve"> consultable en el Seminario Judicial de la Federación y su gaceta, con el registro digital 2002351.</w:t>
      </w:r>
    </w:p>
    <w:p w14:paraId="09AEA48E" w14:textId="77777777" w:rsidR="00780FE9" w:rsidRPr="00D2264C" w:rsidRDefault="00780FE9">
      <w:pPr>
        <w:spacing w:line="360" w:lineRule="auto"/>
        <w:jc w:val="both"/>
        <w:rPr>
          <w:rFonts w:ascii="Palatino Linotype" w:eastAsia="Palatino Linotype" w:hAnsi="Palatino Linotype" w:cs="Palatino Linotype"/>
          <w:b/>
        </w:rPr>
      </w:pPr>
    </w:p>
    <w:p w14:paraId="0BEB8360" w14:textId="77777777" w:rsidR="00780FE9" w:rsidRPr="00D2264C" w:rsidRDefault="00B52E80">
      <w:pPr>
        <w:spacing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i/>
        </w:rPr>
        <w:t>“PLAZO RAZONABLE PARA RESOLVER. CONCEPTO Y ELEMENTOS QUE LO INTEGRAN A LA LUZ DEL DERECHO INTERNACIONAL DE LOS DERECHOS HUMANOS.”</w:t>
      </w:r>
      <w:r w:rsidRPr="00D2264C">
        <w:rPr>
          <w:rFonts w:ascii="Palatino Linotype" w:eastAsia="Palatino Linotype" w:hAnsi="Palatino Linotype" w:cs="Palatino Linotype"/>
        </w:rPr>
        <w:t>, visible en el Seminario Judicial de la Federación y su gaceta, con el registro digital 2002350.</w:t>
      </w:r>
    </w:p>
    <w:p w14:paraId="651BBEA8" w14:textId="77777777" w:rsidR="00780FE9" w:rsidRPr="00D2264C" w:rsidRDefault="00780FE9">
      <w:pPr>
        <w:spacing w:line="360" w:lineRule="auto"/>
        <w:jc w:val="both"/>
        <w:rPr>
          <w:rFonts w:ascii="Palatino Linotype" w:eastAsia="Palatino Linotype" w:hAnsi="Palatino Linotype" w:cs="Palatino Linotype"/>
        </w:rPr>
      </w:pPr>
    </w:p>
    <w:p w14:paraId="746E297D" w14:textId="77777777" w:rsidR="00780FE9" w:rsidRPr="00D2264C" w:rsidRDefault="00B52E80">
      <w:pPr>
        <w:spacing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413AA748" w14:textId="77777777" w:rsidR="00780FE9" w:rsidRPr="00D2264C" w:rsidRDefault="00B52E80">
      <w:pPr>
        <w:spacing w:before="240" w:after="240"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b/>
        </w:rPr>
        <w:t xml:space="preserve">9. Cierre de instrucción. </w:t>
      </w:r>
      <w:r w:rsidRPr="00D2264C">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D2264C">
        <w:rPr>
          <w:rFonts w:ascii="Palatino Linotype" w:eastAsia="Palatino Linotype" w:hAnsi="Palatino Linotype" w:cs="Palatino Linotype"/>
          <w:b/>
        </w:rPr>
        <w:t>treinta y uno de octubre de dos mil veintitrés</w:t>
      </w:r>
      <w:r w:rsidRPr="00D2264C">
        <w:rPr>
          <w:rFonts w:ascii="Palatino Linotype" w:eastAsia="Palatino Linotype" w:hAnsi="Palatino Linotype" w:cs="Palatino Linotype"/>
        </w:rPr>
        <w:t xml:space="preserve"> la Comisionada Ponente </w:t>
      </w:r>
      <w:r w:rsidRPr="00D2264C">
        <w:rPr>
          <w:rFonts w:ascii="Palatino Linotype" w:eastAsia="Palatino Linotype" w:hAnsi="Palatino Linotype" w:cs="Palatino Linotype"/>
        </w:rPr>
        <w:lastRenderedPageBreak/>
        <w:t>determinó el cierre de instrucción en términos de la fracción VI del artículo 185 de la Ley de Transparencia y Acceso a la Información Pública del Estado de México y Municipios</w:t>
      </w:r>
    </w:p>
    <w:p w14:paraId="02304D33" w14:textId="77777777" w:rsidR="00780FE9" w:rsidRPr="00D2264C" w:rsidRDefault="00B52E80">
      <w:pPr>
        <w:spacing w:before="240" w:after="240"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20E616A" w14:textId="77777777" w:rsidR="00780FE9" w:rsidRPr="00D2264C" w:rsidRDefault="00B52E80">
      <w:pPr>
        <w:widowControl w:val="0"/>
        <w:spacing w:before="240" w:after="240" w:line="360" w:lineRule="auto"/>
        <w:jc w:val="center"/>
        <w:rPr>
          <w:rFonts w:ascii="Palatino Linotype" w:eastAsia="Palatino Linotype" w:hAnsi="Palatino Linotype" w:cs="Palatino Linotype"/>
          <w:b/>
        </w:rPr>
      </w:pPr>
      <w:r w:rsidRPr="00D2264C">
        <w:rPr>
          <w:rFonts w:ascii="Palatino Linotype" w:eastAsia="Palatino Linotype" w:hAnsi="Palatino Linotype" w:cs="Palatino Linotype"/>
          <w:b/>
        </w:rPr>
        <w:t>II. C O N S I D E R A N D O S</w:t>
      </w:r>
    </w:p>
    <w:p w14:paraId="4CBBE8B7" w14:textId="77777777" w:rsidR="00780FE9" w:rsidRPr="00D2264C" w:rsidRDefault="00B52E80">
      <w:pPr>
        <w:spacing w:before="240" w:after="240"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b/>
        </w:rPr>
        <w:t>Primero. Competencia.</w:t>
      </w:r>
      <w:r w:rsidRPr="00D2264C">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FDB90B7" w14:textId="77777777" w:rsidR="00780FE9" w:rsidRPr="00D2264C" w:rsidRDefault="00B52E80">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D2264C">
        <w:rPr>
          <w:rFonts w:ascii="Palatino Linotype" w:eastAsia="Palatino Linotype" w:hAnsi="Palatino Linotype" w:cs="Palatino Linotype"/>
          <w:b/>
        </w:rPr>
        <w:t>Segundo. Oportunidad y Procedibilidad del Recurso de Revisión</w:t>
      </w:r>
      <w:r w:rsidRPr="00D2264C">
        <w:rPr>
          <w:rFonts w:ascii="Palatino Linotype" w:eastAsia="Palatino Linotype" w:hAnsi="Palatino Linotype" w:cs="Palatino Linotype"/>
        </w:rPr>
        <w:t xml:space="preserve">. Previo al estudio del fondo del asunto, se procede a analizar los requisitos de oportunidad y procedibilidad que debe reunir el recurso de revisión interpuesto, previstos en los </w:t>
      </w:r>
      <w:r w:rsidRPr="00D2264C">
        <w:rPr>
          <w:rFonts w:ascii="Palatino Linotype" w:eastAsia="Palatino Linotype" w:hAnsi="Palatino Linotype" w:cs="Palatino Linotype"/>
        </w:rPr>
        <w:lastRenderedPageBreak/>
        <w:t>artículos 178 y 180 de la Ley de Transparencia y Acceso a la Información Pública del Estado de México y Municipios.</w:t>
      </w:r>
    </w:p>
    <w:p w14:paraId="054BAD54" w14:textId="77777777" w:rsidR="00780FE9" w:rsidRPr="00D2264C" w:rsidRDefault="00B52E80">
      <w:pPr>
        <w:spacing w:before="240" w:after="240"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D2264C">
        <w:rPr>
          <w:rFonts w:ascii="Palatino Linotype" w:eastAsia="Palatino Linotype" w:hAnsi="Palatino Linotype" w:cs="Palatino Linotype"/>
          <w:b/>
        </w:rPr>
        <w:t xml:space="preserve">Sujeto Obligado </w:t>
      </w:r>
      <w:r w:rsidRPr="00D2264C">
        <w:rPr>
          <w:rFonts w:ascii="Palatino Linotype" w:eastAsia="Palatino Linotype" w:hAnsi="Palatino Linotype" w:cs="Palatino Linotype"/>
        </w:rPr>
        <w:t xml:space="preserve">remitió la respuesta a la solicitud de información el día </w:t>
      </w:r>
      <w:r w:rsidRPr="00D2264C">
        <w:rPr>
          <w:rFonts w:ascii="Palatino Linotype" w:eastAsia="Palatino Linotype" w:hAnsi="Palatino Linotype" w:cs="Palatino Linotype"/>
          <w:b/>
        </w:rPr>
        <w:t xml:space="preserve">veintiocho de agosto de dos mil veintitrés, </w:t>
      </w:r>
      <w:r w:rsidRPr="00D2264C">
        <w:rPr>
          <w:rFonts w:ascii="Palatino Linotype" w:eastAsia="Palatino Linotype" w:hAnsi="Palatino Linotype" w:cs="Palatino Linotype"/>
        </w:rPr>
        <w:t xml:space="preserve">mientras que el recurso de revisión interpuesto por la parte </w:t>
      </w:r>
      <w:r w:rsidRPr="00D2264C">
        <w:rPr>
          <w:rFonts w:ascii="Palatino Linotype" w:eastAsia="Palatino Linotype" w:hAnsi="Palatino Linotype" w:cs="Palatino Linotype"/>
          <w:b/>
        </w:rPr>
        <w:t>Recurrente</w:t>
      </w:r>
      <w:r w:rsidRPr="00D2264C">
        <w:rPr>
          <w:rFonts w:ascii="Palatino Linotype" w:eastAsia="Palatino Linotype" w:hAnsi="Palatino Linotype" w:cs="Palatino Linotype"/>
        </w:rPr>
        <w:t xml:space="preserve">, se tuvo por presentado el día </w:t>
      </w:r>
      <w:r w:rsidRPr="00D2264C">
        <w:rPr>
          <w:rFonts w:ascii="Palatino Linotype" w:eastAsia="Palatino Linotype" w:hAnsi="Palatino Linotype" w:cs="Palatino Linotype"/>
          <w:b/>
        </w:rPr>
        <w:t xml:space="preserve">veintiocho de agosto de dos mil veintitrés, </w:t>
      </w:r>
      <w:r w:rsidRPr="00D2264C">
        <w:rPr>
          <w:rFonts w:ascii="Palatino Linotype" w:eastAsia="Palatino Linotype" w:hAnsi="Palatino Linotype" w:cs="Palatino Linotype"/>
        </w:rPr>
        <w:t>esto es, el mismo día hábil en que tuvo conocimiento de la respuesta impugnada.</w:t>
      </w:r>
    </w:p>
    <w:p w14:paraId="434511C2" w14:textId="77777777" w:rsidR="00780FE9" w:rsidRPr="00D2264C" w:rsidRDefault="00B52E80">
      <w:pPr>
        <w:spacing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rPr>
        <w:t xml:space="preserve">En este sentido, al considerar la fecha en que se formuló la solicitud y la fecha en que respondió a esta el </w:t>
      </w:r>
      <w:r w:rsidRPr="00D2264C">
        <w:rPr>
          <w:rFonts w:ascii="Palatino Linotype" w:eastAsia="Palatino Linotype" w:hAnsi="Palatino Linotype" w:cs="Palatino Linotype"/>
          <w:b/>
        </w:rPr>
        <w:t>SUJETO OBLIGADO</w:t>
      </w:r>
      <w:r w:rsidRPr="00D2264C">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4BC719B1" w14:textId="77777777" w:rsidR="00780FE9" w:rsidRPr="00D2264C" w:rsidRDefault="00B52E80">
      <w:pPr>
        <w:spacing w:before="240" w:after="240"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w:t>
      </w:r>
      <w:r w:rsidRPr="00D2264C">
        <w:rPr>
          <w:rFonts w:ascii="Palatino Linotype" w:eastAsia="Palatino Linotype" w:hAnsi="Palatino Linotype" w:cs="Palatino Linotype"/>
        </w:rPr>
        <w:lastRenderedPageBreak/>
        <w:t>Junio de 2015, Tomo I, página 569 de la Décima época que lleva por rubro y texto los siguientes:</w:t>
      </w:r>
    </w:p>
    <w:p w14:paraId="30316974" w14:textId="77777777" w:rsidR="00780FE9" w:rsidRPr="00D2264C" w:rsidRDefault="00B52E80">
      <w:pPr>
        <w:spacing w:before="120" w:after="120"/>
        <w:ind w:left="851" w:right="902"/>
        <w:jc w:val="both"/>
        <w:rPr>
          <w:rFonts w:ascii="Palatino Linotype" w:eastAsia="Palatino Linotype" w:hAnsi="Palatino Linotype" w:cs="Palatino Linotype"/>
          <w:i/>
          <w:sz w:val="22"/>
          <w:szCs w:val="22"/>
        </w:rPr>
      </w:pPr>
      <w:r w:rsidRPr="00D2264C">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D2264C">
        <w:rPr>
          <w:rFonts w:ascii="Palatino Linotype" w:eastAsia="Palatino Linotype" w:hAnsi="Palatino Linotype" w:cs="Palatino Linotype"/>
          <w:i/>
          <w:sz w:val="22"/>
          <w:szCs w:val="22"/>
        </w:rPr>
        <w:t>.</w:t>
      </w:r>
    </w:p>
    <w:p w14:paraId="72A74BEC" w14:textId="77777777" w:rsidR="00780FE9" w:rsidRPr="00D2264C" w:rsidRDefault="00B52E80">
      <w:pPr>
        <w:spacing w:before="120" w:after="120"/>
        <w:ind w:left="851" w:right="902"/>
        <w:jc w:val="both"/>
        <w:rPr>
          <w:rFonts w:ascii="Palatino Linotype" w:eastAsia="Palatino Linotype" w:hAnsi="Palatino Linotype" w:cs="Palatino Linotype"/>
          <w:i/>
          <w:sz w:val="22"/>
          <w:szCs w:val="22"/>
        </w:rPr>
      </w:pPr>
      <w:r w:rsidRPr="00D2264C">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roofErr w:type="gramStart"/>
      <w:r w:rsidRPr="00D2264C">
        <w:rPr>
          <w:rFonts w:ascii="Palatino Linotype" w:eastAsia="Palatino Linotype" w:hAnsi="Palatino Linotype" w:cs="Palatino Linotype"/>
          <w:i/>
          <w:sz w:val="22"/>
          <w:szCs w:val="22"/>
        </w:rPr>
        <w:t>.”(</w:t>
      </w:r>
      <w:proofErr w:type="gramEnd"/>
      <w:r w:rsidRPr="00D2264C">
        <w:rPr>
          <w:rFonts w:ascii="Palatino Linotype" w:eastAsia="Palatino Linotype" w:hAnsi="Palatino Linotype" w:cs="Palatino Linotype"/>
          <w:i/>
          <w:sz w:val="22"/>
          <w:szCs w:val="22"/>
        </w:rPr>
        <w:t>Sic)</w:t>
      </w:r>
    </w:p>
    <w:p w14:paraId="17189333" w14:textId="77777777" w:rsidR="00780FE9" w:rsidRPr="00D2264C" w:rsidRDefault="00B52E80">
      <w:pPr>
        <w:tabs>
          <w:tab w:val="left" w:pos="7938"/>
        </w:tabs>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D2264C">
        <w:rPr>
          <w:rFonts w:ascii="Palatino Linotype" w:eastAsia="Palatino Linotype" w:hAnsi="Palatino Linotype" w:cs="Palatino Linotype"/>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4D3C5C0" w14:textId="77777777" w:rsidR="00780FE9" w:rsidRPr="00D2264C" w:rsidRDefault="00B52E80">
      <w:pPr>
        <w:spacing w:before="240" w:after="240"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rPr>
        <w:t xml:space="preserve">A efecto de sustentar lo anterior, es de suma importancia mencionar que si bien la persona solicitante </w:t>
      </w:r>
      <w:r w:rsidRPr="00D2264C">
        <w:rPr>
          <w:rFonts w:ascii="Palatino Linotype" w:eastAsia="Palatino Linotype" w:hAnsi="Palatino Linotype" w:cs="Palatino Linotype"/>
          <w:b/>
        </w:rPr>
        <w:t xml:space="preserve">no proporcionó nombre, </w:t>
      </w:r>
      <w:r w:rsidRPr="00D2264C">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B560F65" w14:textId="77777777" w:rsidR="00780FE9" w:rsidRPr="00D2264C" w:rsidRDefault="00B52E80">
      <w:pPr>
        <w:spacing w:before="120" w:after="120"/>
        <w:ind w:left="851" w:right="902"/>
        <w:jc w:val="both"/>
        <w:rPr>
          <w:rFonts w:ascii="Palatino Linotype" w:eastAsia="Palatino Linotype" w:hAnsi="Palatino Linotype" w:cs="Palatino Linotype"/>
          <w:sz w:val="22"/>
          <w:szCs w:val="22"/>
        </w:rPr>
      </w:pPr>
      <w:r w:rsidRPr="00D2264C">
        <w:rPr>
          <w:rFonts w:ascii="Palatino Linotype" w:eastAsia="Palatino Linotype" w:hAnsi="Palatino Linotype" w:cs="Palatino Linotype"/>
          <w:i/>
          <w:sz w:val="22"/>
          <w:szCs w:val="22"/>
        </w:rPr>
        <w:lastRenderedPageBreak/>
        <w:t>"</w:t>
      </w:r>
      <w:r w:rsidRPr="00D2264C">
        <w:rPr>
          <w:rFonts w:ascii="Palatino Linotype" w:eastAsia="Palatino Linotype" w:hAnsi="Palatino Linotype" w:cs="Palatino Linotype"/>
          <w:b/>
          <w:i/>
          <w:sz w:val="22"/>
          <w:szCs w:val="22"/>
        </w:rPr>
        <w:t>Las solicitudes anónimas</w:t>
      </w:r>
      <w:r w:rsidRPr="00D2264C">
        <w:rPr>
          <w:rFonts w:ascii="Palatino Linotype" w:eastAsia="Palatino Linotype" w:hAnsi="Palatino Linotype" w:cs="Palatino Linotype"/>
          <w:i/>
          <w:sz w:val="22"/>
          <w:szCs w:val="22"/>
        </w:rPr>
        <w:t xml:space="preserve">, con nombre incompleto o seudónimo </w:t>
      </w:r>
      <w:r w:rsidRPr="00D2264C">
        <w:rPr>
          <w:rFonts w:ascii="Palatino Linotype" w:eastAsia="Palatino Linotype" w:hAnsi="Palatino Linotype" w:cs="Palatino Linotype"/>
          <w:b/>
          <w:i/>
          <w:sz w:val="22"/>
          <w:szCs w:val="22"/>
        </w:rPr>
        <w:t>serán procedentes para su trámite por parte del sujeto obligado ante quien se presente</w:t>
      </w:r>
      <w:r w:rsidRPr="00D2264C">
        <w:rPr>
          <w:rFonts w:ascii="Palatino Linotype" w:eastAsia="Palatino Linotype" w:hAnsi="Palatino Linotype" w:cs="Palatino Linotype"/>
          <w:i/>
          <w:sz w:val="22"/>
          <w:szCs w:val="22"/>
        </w:rPr>
        <w:t>. No podrá requerirse información adicional con motivo del nombre proporcionado por el solicitante."</w:t>
      </w:r>
    </w:p>
    <w:p w14:paraId="5F997BD1" w14:textId="77777777" w:rsidR="00780FE9" w:rsidRPr="00D2264C" w:rsidRDefault="00B52E80">
      <w:pPr>
        <w:spacing w:before="240" w:after="240"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D2264C">
        <w:rPr>
          <w:rFonts w:ascii="Palatino Linotype" w:eastAsia="Palatino Linotype" w:hAnsi="Palatino Linotype" w:cs="Palatino Linotype"/>
          <w:b/>
        </w:rPr>
        <w:t>Recurrente</w:t>
      </w:r>
      <w:r w:rsidRPr="00D2264C">
        <w:rPr>
          <w:rFonts w:ascii="Palatino Linotype" w:eastAsia="Palatino Linotype" w:hAnsi="Palatino Linotype" w:cs="Palatino Linotype"/>
        </w:rPr>
        <w:t>, por lo que, en el presente caso, al haber sido presentado el recurso de revisión vía SAIMEX, dicho requisito resulta innecesario.</w:t>
      </w:r>
    </w:p>
    <w:p w14:paraId="1E2FF0F2" w14:textId="77777777" w:rsidR="00780FE9" w:rsidRPr="00D2264C" w:rsidRDefault="00B52E80">
      <w:pPr>
        <w:spacing w:before="240" w:after="240"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rPr>
        <w:t xml:space="preserve">Finalmente, se advierte que resulta procedente la interposición del recurso, según lo manifestado por la parte </w:t>
      </w:r>
      <w:r w:rsidRPr="00D2264C">
        <w:rPr>
          <w:rFonts w:ascii="Palatino Linotype" w:eastAsia="Palatino Linotype" w:hAnsi="Palatino Linotype" w:cs="Palatino Linotype"/>
          <w:b/>
        </w:rPr>
        <w:t>Recurrente</w:t>
      </w:r>
      <w:r w:rsidRPr="00D2264C">
        <w:rPr>
          <w:rFonts w:ascii="Palatino Linotype" w:eastAsia="Palatino Linotype" w:hAnsi="Palatino Linotype" w:cs="Palatino Linotype"/>
        </w:rPr>
        <w:t xml:space="preserve"> en sus motivos de inconformidad, de acuerdo al artículo 179, fracción I del ordenamiento legal citado, que a la letra dice: </w:t>
      </w:r>
    </w:p>
    <w:p w14:paraId="303B3C99" w14:textId="77777777" w:rsidR="00780FE9" w:rsidRPr="00D2264C" w:rsidRDefault="00B52E80">
      <w:pPr>
        <w:spacing w:before="120" w:after="120"/>
        <w:ind w:left="851" w:right="902"/>
        <w:jc w:val="both"/>
        <w:rPr>
          <w:rFonts w:ascii="Palatino Linotype" w:eastAsia="Palatino Linotype" w:hAnsi="Palatino Linotype" w:cs="Palatino Linotype"/>
          <w:i/>
          <w:sz w:val="22"/>
          <w:szCs w:val="22"/>
        </w:rPr>
      </w:pPr>
      <w:r w:rsidRPr="00D2264C">
        <w:rPr>
          <w:rFonts w:ascii="Palatino Linotype" w:eastAsia="Palatino Linotype" w:hAnsi="Palatino Linotype" w:cs="Palatino Linotype"/>
          <w:i/>
          <w:sz w:val="22"/>
          <w:szCs w:val="22"/>
        </w:rPr>
        <w:t>“</w:t>
      </w:r>
      <w:r w:rsidRPr="00D2264C">
        <w:rPr>
          <w:rFonts w:ascii="Palatino Linotype" w:eastAsia="Palatino Linotype" w:hAnsi="Palatino Linotype" w:cs="Palatino Linotype"/>
          <w:b/>
          <w:i/>
          <w:sz w:val="22"/>
          <w:szCs w:val="22"/>
        </w:rPr>
        <w:t>Artículo 179.</w:t>
      </w:r>
      <w:r w:rsidRPr="00D2264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B907466" w14:textId="77777777" w:rsidR="00780FE9" w:rsidRPr="00D2264C" w:rsidRDefault="00B52E80">
      <w:pPr>
        <w:spacing w:before="120" w:after="120"/>
        <w:ind w:left="1134"/>
        <w:rPr>
          <w:rFonts w:ascii="Palatino Linotype" w:eastAsia="Palatino Linotype" w:hAnsi="Palatino Linotype" w:cs="Palatino Linotype"/>
          <w:b/>
          <w:i/>
          <w:sz w:val="22"/>
          <w:szCs w:val="22"/>
        </w:rPr>
      </w:pPr>
      <w:r w:rsidRPr="00D2264C">
        <w:rPr>
          <w:rFonts w:ascii="Palatino Linotype" w:eastAsia="Palatino Linotype" w:hAnsi="Palatino Linotype" w:cs="Palatino Linotype"/>
          <w:b/>
          <w:i/>
          <w:sz w:val="22"/>
          <w:szCs w:val="22"/>
        </w:rPr>
        <w:t xml:space="preserve">I. </w:t>
      </w:r>
      <w:r w:rsidRPr="00D2264C">
        <w:rPr>
          <w:rFonts w:ascii="Palatino Linotype" w:eastAsia="Palatino Linotype" w:hAnsi="Palatino Linotype" w:cs="Palatino Linotype"/>
          <w:i/>
          <w:sz w:val="22"/>
          <w:szCs w:val="22"/>
        </w:rPr>
        <w:t>La negativa a la información solicitada</w:t>
      </w:r>
      <w:r w:rsidRPr="00D2264C">
        <w:rPr>
          <w:rFonts w:ascii="Palatino Linotype" w:eastAsia="Palatino Linotype" w:hAnsi="Palatino Linotype" w:cs="Palatino Linotype"/>
          <w:b/>
          <w:i/>
          <w:sz w:val="22"/>
          <w:szCs w:val="22"/>
        </w:rPr>
        <w:t>;</w:t>
      </w:r>
      <w:r w:rsidRPr="00D2264C">
        <w:rPr>
          <w:rFonts w:ascii="Palatino Linotype" w:eastAsia="Palatino Linotype" w:hAnsi="Palatino Linotype" w:cs="Palatino Linotype"/>
          <w:i/>
          <w:sz w:val="22"/>
          <w:szCs w:val="22"/>
        </w:rPr>
        <w:t>”</w:t>
      </w:r>
    </w:p>
    <w:p w14:paraId="1FCE5D73" w14:textId="77777777" w:rsidR="00780FE9" w:rsidRPr="00D2264C" w:rsidRDefault="00B52E80">
      <w:pPr>
        <w:spacing w:before="240" w:after="240"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b/>
        </w:rPr>
        <w:t xml:space="preserve">Tercero. Materia de la revisión. </w:t>
      </w:r>
      <w:r w:rsidRPr="00D2264C">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D2264C">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D2264C">
        <w:rPr>
          <w:rFonts w:ascii="Palatino Linotype" w:eastAsia="Palatino Linotype" w:hAnsi="Palatino Linotype" w:cs="Palatino Linotype"/>
        </w:rPr>
        <w:t xml:space="preserve">de la parte </w:t>
      </w:r>
      <w:r w:rsidRPr="00D2264C">
        <w:rPr>
          <w:rFonts w:ascii="Palatino Linotype" w:eastAsia="Palatino Linotype" w:hAnsi="Palatino Linotype" w:cs="Palatino Linotype"/>
          <w:b/>
        </w:rPr>
        <w:t>Recurrente</w:t>
      </w:r>
      <w:r w:rsidRPr="00D2264C">
        <w:rPr>
          <w:rFonts w:ascii="Palatino Linotype" w:eastAsia="Palatino Linotype" w:hAnsi="Palatino Linotype" w:cs="Palatino Linotype"/>
        </w:rPr>
        <w:t>, o en su defecto, en caso de ser procedente, ordenar la entrega de información.</w:t>
      </w:r>
    </w:p>
    <w:p w14:paraId="4AE3C9F0" w14:textId="77777777" w:rsidR="00780FE9" w:rsidRPr="00D2264C" w:rsidRDefault="00B52E80">
      <w:pPr>
        <w:spacing w:before="240" w:after="240" w:line="360" w:lineRule="auto"/>
        <w:ind w:right="51"/>
        <w:jc w:val="both"/>
        <w:rPr>
          <w:rFonts w:ascii="Palatino Linotype" w:eastAsia="Palatino Linotype" w:hAnsi="Palatino Linotype" w:cs="Palatino Linotype"/>
        </w:rPr>
      </w:pPr>
      <w:r w:rsidRPr="00D2264C">
        <w:rPr>
          <w:rFonts w:ascii="Palatino Linotype" w:eastAsia="Palatino Linotype" w:hAnsi="Palatino Linotype" w:cs="Palatino Linotype"/>
          <w:b/>
        </w:rPr>
        <w:lastRenderedPageBreak/>
        <w:t xml:space="preserve">Cuarto. Estudio del asunto. </w:t>
      </w:r>
      <w:r w:rsidRPr="00D2264C">
        <w:rPr>
          <w:rFonts w:ascii="Palatino Linotype" w:eastAsia="Palatino Linotype" w:hAnsi="Palatino Linotype" w:cs="Palatino Linotype"/>
        </w:rPr>
        <w:t xml:space="preserve">Del análisis de la solicitud de información, motivo del recurso de revisión que ahora se resuelve se advierte que la parte </w:t>
      </w:r>
      <w:r w:rsidRPr="00D2264C">
        <w:rPr>
          <w:rFonts w:ascii="Palatino Linotype" w:eastAsia="Palatino Linotype" w:hAnsi="Palatino Linotype" w:cs="Palatino Linotype"/>
          <w:b/>
        </w:rPr>
        <w:t>Recurrente</w:t>
      </w:r>
      <w:r w:rsidRPr="00D2264C">
        <w:rPr>
          <w:rFonts w:ascii="Palatino Linotype" w:eastAsia="Palatino Linotype" w:hAnsi="Palatino Linotype" w:cs="Palatino Linotype"/>
        </w:rPr>
        <w:t xml:space="preserve"> requirió al </w:t>
      </w:r>
      <w:r w:rsidRPr="00D2264C">
        <w:rPr>
          <w:rFonts w:ascii="Palatino Linotype" w:eastAsia="Palatino Linotype" w:hAnsi="Palatino Linotype" w:cs="Palatino Linotype"/>
          <w:b/>
        </w:rPr>
        <w:t xml:space="preserve">Sujeto Obligado </w:t>
      </w:r>
      <w:r w:rsidRPr="00D2264C">
        <w:rPr>
          <w:rFonts w:ascii="Palatino Linotype" w:eastAsia="Palatino Linotype" w:hAnsi="Palatino Linotype" w:cs="Palatino Linotype"/>
        </w:rPr>
        <w:t>le proporcione, información consistente en lo siguiente:</w:t>
      </w:r>
    </w:p>
    <w:p w14:paraId="1FC6C8C4" w14:textId="77777777" w:rsidR="00780FE9" w:rsidRPr="00D2264C" w:rsidRDefault="00B52E80">
      <w:pPr>
        <w:spacing w:before="240" w:after="240"/>
        <w:ind w:left="851" w:right="902"/>
        <w:jc w:val="both"/>
        <w:rPr>
          <w:rFonts w:ascii="Palatino Linotype" w:eastAsia="Palatino Linotype" w:hAnsi="Palatino Linotype" w:cs="Palatino Linotype"/>
          <w:i/>
          <w:sz w:val="22"/>
          <w:szCs w:val="22"/>
        </w:rPr>
      </w:pPr>
      <w:r w:rsidRPr="00D2264C">
        <w:rPr>
          <w:rFonts w:ascii="Palatino Linotype" w:eastAsia="Palatino Linotype" w:hAnsi="Palatino Linotype" w:cs="Palatino Linotype"/>
          <w:i/>
          <w:sz w:val="22"/>
          <w:szCs w:val="22"/>
        </w:rPr>
        <w:t xml:space="preserve">“SABER PORQUE HAY PERSONAS LABORANDO EN EL AYUNTAMIENTO DE ZINACANTEPEC DE OTROS MUNICIPIOS POR EJEMPLO DE SAN MATEO ATENCO...” (sic) </w:t>
      </w:r>
    </w:p>
    <w:p w14:paraId="2810D31B" w14:textId="77777777" w:rsidR="00780FE9" w:rsidRPr="00D2264C" w:rsidRDefault="00B52E80">
      <w:pPr>
        <w:spacing w:before="240" w:after="240" w:line="360" w:lineRule="auto"/>
        <w:ind w:right="49"/>
        <w:jc w:val="both"/>
        <w:rPr>
          <w:rFonts w:ascii="Palatino Linotype" w:eastAsia="Palatino Linotype" w:hAnsi="Palatino Linotype" w:cs="Palatino Linotype"/>
        </w:rPr>
      </w:pPr>
      <w:r w:rsidRPr="00D2264C">
        <w:rPr>
          <w:rFonts w:ascii="Palatino Linotype" w:eastAsia="Palatino Linotype" w:hAnsi="Palatino Linotype" w:cs="Palatino Linotype"/>
        </w:rPr>
        <w:t xml:space="preserve">En respuesta, la Dirección de Administración del Ayuntamiento de Zinacantepec, informó que la Ley de Trabajo de los Servidores Públicos del Estado y Municipios, específicamente en el artículo 47, no señala la obligatoriedad de cumplir con algún requisito, referente al Municipio y/o Estado de Residencia u origen para ingresar al servicio. </w:t>
      </w:r>
    </w:p>
    <w:p w14:paraId="287F8CB9" w14:textId="77777777" w:rsidR="00780FE9" w:rsidRPr="00D2264C" w:rsidRDefault="00B52E80">
      <w:p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sidRPr="00D2264C">
        <w:rPr>
          <w:rFonts w:ascii="Palatino Linotype" w:eastAsia="Palatino Linotype" w:hAnsi="Palatino Linotype" w:cs="Palatino Linotype"/>
        </w:rPr>
        <w:t xml:space="preserve">Ante la respuesta la persona solicitante interpuso el recurso de revisión porque no se le entregó información, sin embargo, una vez admitido y notificado los Recursos de Revisión a las partes, estas fueron omisas en emitir manifestaciones o alegatos.  </w:t>
      </w:r>
    </w:p>
    <w:p w14:paraId="40466DD9" w14:textId="77777777" w:rsidR="00780FE9" w:rsidRPr="00D2264C" w:rsidRDefault="00B52E80">
      <w:pPr>
        <w:spacing w:before="240" w:after="240" w:line="360" w:lineRule="auto"/>
        <w:jc w:val="both"/>
        <w:rPr>
          <w:rFonts w:ascii="Palatino Linotype" w:eastAsia="Palatino Linotype" w:hAnsi="Palatino Linotype" w:cs="Palatino Linotype"/>
          <w:sz w:val="28"/>
          <w:szCs w:val="28"/>
        </w:rPr>
      </w:pPr>
      <w:r w:rsidRPr="00D2264C">
        <w:rPr>
          <w:rFonts w:ascii="Palatino Linotype" w:eastAsia="Palatino Linotype" w:hAnsi="Palatino Linotype" w:cs="Palatino Linotype"/>
        </w:rPr>
        <w:t xml:space="preserve">Sobre el tema, cabe precisar que de conformidad con los artículos 6°, apartado A, de la Constitución Política de los Estados Unidos Mexicanos, 5° de la Constitución Política del Estado Libre y Soberano de México, 4° de la Ley General de Transparencia y Acceso a la Información Pública y 4° de la Ley de Transparencia y Acceso a la Información Pública del Estado de México y Municipios, toda la información </w:t>
      </w:r>
      <w:r w:rsidRPr="00D2264C">
        <w:rPr>
          <w:rFonts w:ascii="Palatino Linotype" w:eastAsia="Palatino Linotype" w:hAnsi="Palatino Linotype" w:cs="Palatino Linotype"/>
          <w:b/>
        </w:rPr>
        <w:t xml:space="preserve">generada, obtenida, adquirida, transformada </w:t>
      </w:r>
      <w:r w:rsidRPr="00D2264C">
        <w:rPr>
          <w:rFonts w:ascii="Palatino Linotype" w:eastAsia="Palatino Linotype" w:hAnsi="Palatino Linotype" w:cs="Palatino Linotype"/>
        </w:rPr>
        <w:t xml:space="preserve">por los sujetos obligados, o en su caso, </w:t>
      </w:r>
      <w:r w:rsidRPr="00D2264C">
        <w:rPr>
          <w:rFonts w:ascii="Palatino Linotype" w:eastAsia="Palatino Linotype" w:hAnsi="Palatino Linotype" w:cs="Palatino Linotype"/>
          <w:b/>
        </w:rPr>
        <w:t xml:space="preserve">la tengan en su posesión, será pública y accesible para cualquier persona. </w:t>
      </w:r>
      <w:r w:rsidRPr="00D2264C">
        <w:rPr>
          <w:rFonts w:ascii="Palatino Linotype" w:eastAsia="Palatino Linotype" w:hAnsi="Palatino Linotype" w:cs="Palatino Linotype"/>
        </w:rPr>
        <w:t xml:space="preserve">Así, se advierte que el derecho de acceso a la información, consiste en una prerrogativa de cualquier persona, a solicitar información pública </w:t>
      </w:r>
      <w:r w:rsidRPr="00D2264C">
        <w:rPr>
          <w:rFonts w:ascii="Palatino Linotype" w:eastAsia="Palatino Linotype" w:hAnsi="Palatino Linotype" w:cs="Palatino Linotype"/>
        </w:rPr>
        <w:lastRenderedPageBreak/>
        <w:t xml:space="preserve">que conste en </w:t>
      </w:r>
      <w:r w:rsidRPr="00D2264C">
        <w:rPr>
          <w:rFonts w:ascii="Palatino Linotype" w:eastAsia="Palatino Linotype" w:hAnsi="Palatino Linotype" w:cs="Palatino Linotype"/>
          <w:b/>
        </w:rPr>
        <w:t>documentos generados, obtenidos, adquiridos, transformados o que tengan en posesión los sujetos obligados.</w:t>
      </w:r>
    </w:p>
    <w:p w14:paraId="68F0F319" w14:textId="77777777" w:rsidR="00780FE9" w:rsidRPr="00D2264C" w:rsidRDefault="00B52E80">
      <w:pPr>
        <w:spacing w:before="240" w:after="240"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rPr>
        <w:t>En ese orden de ideas, el artículo 3°, fracción VII, de la Ley General Transparencia, con relación al 3°, fracción XI, de la Ley Local de Transparencia, establecen que los documentos son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EAAFB0B" w14:textId="77777777" w:rsidR="00780FE9" w:rsidRPr="00D2264C" w:rsidRDefault="00B52E80">
      <w:pPr>
        <w:spacing w:before="240" w:after="240"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rPr>
        <w:t xml:space="preserve">Además, el artículo 3°, fracción XII, de la Ley de Transparencia y Acceso a la Información Pública del Estado de México y Municipio, establece que un documento electrónico es aquel </w:t>
      </w:r>
      <w:r w:rsidRPr="00D2264C">
        <w:rPr>
          <w:rFonts w:ascii="Palatino Linotype" w:eastAsia="Palatino Linotype" w:hAnsi="Palatino Linotype" w:cs="Palatino Linotype"/>
          <w:b/>
        </w:rPr>
        <w:t xml:space="preserve">soporte escrito con caracteres alfanuméricos, archivo de imagen, vídeo, audio o cualquier otro formato tecnológicamente disponible, que contenga información.  </w:t>
      </w:r>
    </w:p>
    <w:p w14:paraId="006DC398" w14:textId="77777777" w:rsidR="00780FE9" w:rsidRPr="00D2264C" w:rsidRDefault="00B52E80">
      <w:pPr>
        <w:spacing w:before="240" w:after="240"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rPr>
        <w:t>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w:t>
      </w:r>
    </w:p>
    <w:p w14:paraId="0DF55598" w14:textId="77777777" w:rsidR="00780FE9" w:rsidRPr="00D2264C" w:rsidRDefault="00B52E80">
      <w:pPr>
        <w:spacing w:before="240" w:after="240"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rPr>
        <w:lastRenderedPageBreak/>
        <w:t>Lo anterior, se robustece pues de conformidad con los 12, 24, 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investigaciones.</w:t>
      </w:r>
    </w:p>
    <w:p w14:paraId="17E1649D" w14:textId="77777777" w:rsidR="00780FE9" w:rsidRPr="00D2264C" w:rsidRDefault="00B52E80">
      <w:pPr>
        <w:spacing w:before="240" w:after="240"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rPr>
        <w:t xml:space="preserve">De tales circunstancias, se colige que los sujetos obligados únicamente están constreñidos a proporcionar </w:t>
      </w:r>
      <w:r w:rsidRPr="00D2264C">
        <w:rPr>
          <w:rFonts w:ascii="Palatino Linotype" w:eastAsia="Palatino Linotype" w:hAnsi="Palatino Linotype" w:cs="Palatino Linotype"/>
          <w:b/>
        </w:rPr>
        <w:t>la documentación que obre en sus archivos</w:t>
      </w:r>
      <w:r w:rsidRPr="00D2264C">
        <w:rPr>
          <w:rFonts w:ascii="Palatino Linotype" w:eastAsia="Palatino Linotype" w:hAnsi="Palatino Linotype" w:cs="Palatino Linotype"/>
        </w:rPr>
        <w:t>; por lo que, no están obligados a generar o elaborar documentos </w:t>
      </w:r>
      <w:r w:rsidRPr="00D2264C">
        <w:rPr>
          <w:rFonts w:ascii="Palatino Linotype" w:eastAsia="Palatino Linotype" w:hAnsi="Palatino Linotype" w:cs="Palatino Linotype"/>
          <w:i/>
        </w:rPr>
        <w:t>ad hoc, </w:t>
      </w:r>
      <w:r w:rsidRPr="00D2264C">
        <w:rPr>
          <w:rFonts w:ascii="Palatino Linotype" w:eastAsia="Palatino Linotype" w:hAnsi="Palatino Linotype" w:cs="Palatino Linotype"/>
        </w:rPr>
        <w:t>como es el caso de proporcionar respuesta a un cuestionamiento. Robustece lo anterior el Criterio de Interpretación, con clave de control SO/013/2017, de la Segunda Época, emitido por el Instituto Nacional de Transparencia, Acceso a la Información y Protección de Datos Personales, que a continuación se cita:</w:t>
      </w:r>
    </w:p>
    <w:p w14:paraId="3CDDA973" w14:textId="77777777" w:rsidR="00780FE9" w:rsidRPr="00D2264C" w:rsidRDefault="00B52E80">
      <w:pPr>
        <w:tabs>
          <w:tab w:val="left" w:pos="7938"/>
        </w:tabs>
        <w:spacing w:before="120" w:after="120"/>
        <w:ind w:left="851" w:right="902"/>
        <w:jc w:val="both"/>
        <w:rPr>
          <w:rFonts w:ascii="Palatino Linotype" w:eastAsia="Palatino Linotype" w:hAnsi="Palatino Linotype" w:cs="Palatino Linotype"/>
          <w:sz w:val="22"/>
          <w:szCs w:val="22"/>
        </w:rPr>
      </w:pPr>
      <w:r w:rsidRPr="00D2264C">
        <w:rPr>
          <w:rFonts w:ascii="Palatino Linotype" w:eastAsia="Palatino Linotype" w:hAnsi="Palatino Linotype" w:cs="Palatino Linotype"/>
          <w:b/>
          <w:i/>
          <w:sz w:val="22"/>
          <w:szCs w:val="22"/>
        </w:rPr>
        <w:t xml:space="preserve">“No existe obligación de elaborar documentos ad hoc para atender las solicitudes de acceso a la información. </w:t>
      </w:r>
      <w:r w:rsidRPr="00D2264C">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roofErr w:type="gramStart"/>
      <w:r w:rsidRPr="00D2264C">
        <w:rPr>
          <w:rFonts w:ascii="Palatino Linotype" w:eastAsia="Palatino Linotype" w:hAnsi="Palatino Linotype" w:cs="Palatino Linotype"/>
          <w:i/>
          <w:sz w:val="22"/>
          <w:szCs w:val="22"/>
        </w:rPr>
        <w:t>.”(</w:t>
      </w:r>
      <w:proofErr w:type="gramEnd"/>
      <w:r w:rsidRPr="00D2264C">
        <w:rPr>
          <w:rFonts w:ascii="Palatino Linotype" w:eastAsia="Palatino Linotype" w:hAnsi="Palatino Linotype" w:cs="Palatino Linotype"/>
          <w:i/>
          <w:sz w:val="22"/>
          <w:szCs w:val="22"/>
        </w:rPr>
        <w:t>Sic)</w:t>
      </w:r>
    </w:p>
    <w:p w14:paraId="1EBA6AC5" w14:textId="77777777" w:rsidR="00780FE9" w:rsidRPr="00D2264C" w:rsidRDefault="00B52E80">
      <w:pPr>
        <w:spacing w:before="240" w:after="240" w:line="360" w:lineRule="auto"/>
        <w:jc w:val="both"/>
        <w:rPr>
          <w:rFonts w:ascii="Palatino Linotype" w:eastAsia="Palatino Linotype" w:hAnsi="Palatino Linotype" w:cs="Palatino Linotype"/>
          <w:b/>
          <w:u w:val="single"/>
        </w:rPr>
      </w:pPr>
      <w:r w:rsidRPr="00D2264C">
        <w:rPr>
          <w:rFonts w:ascii="Palatino Linotype" w:eastAsia="Palatino Linotype" w:hAnsi="Palatino Linotype" w:cs="Palatino Linotype"/>
        </w:rPr>
        <w:t xml:space="preserve">Ahora bien de una revisión a la solicitud de acceso a la información pública, </w:t>
      </w:r>
      <w:r w:rsidRPr="00D2264C">
        <w:rPr>
          <w:rFonts w:ascii="Palatino Linotype" w:eastAsia="Palatino Linotype" w:hAnsi="Palatino Linotype" w:cs="Palatino Linotype"/>
          <w:b/>
        </w:rPr>
        <w:t>se advierte que la respuesta al cuestionamiento planteado por la persona solicitante constituye una consulta</w:t>
      </w:r>
      <w:r w:rsidRPr="00D2264C">
        <w:rPr>
          <w:rFonts w:ascii="Palatino Linotype" w:eastAsia="Palatino Linotype" w:hAnsi="Palatino Linotype" w:cs="Palatino Linotype"/>
        </w:rPr>
        <w:t xml:space="preserve"> y no así una solicitud de acceso a información pública que </w:t>
      </w:r>
      <w:r w:rsidRPr="00D2264C">
        <w:rPr>
          <w:rFonts w:ascii="Palatino Linotype" w:eastAsia="Palatino Linotype" w:hAnsi="Palatino Linotype" w:cs="Palatino Linotype"/>
        </w:rPr>
        <w:lastRenderedPageBreak/>
        <w:t xml:space="preserve">pueda ser atendida mediante una expresión documental, pues corresponde con una pregunta que implicaría elaborar un documento </w:t>
      </w:r>
      <w:r w:rsidRPr="00D2264C">
        <w:rPr>
          <w:rFonts w:ascii="Palatino Linotype" w:eastAsia="Palatino Linotype" w:hAnsi="Palatino Linotype" w:cs="Palatino Linotype"/>
          <w:i/>
        </w:rPr>
        <w:t>ad hoc</w:t>
      </w:r>
      <w:r w:rsidRPr="00D2264C">
        <w:rPr>
          <w:rFonts w:ascii="Palatino Linotype" w:eastAsia="Palatino Linotype" w:hAnsi="Palatino Linotype" w:cs="Palatino Linotype"/>
        </w:rPr>
        <w:t xml:space="preserve">, ya que la persona solicitante requiere que el </w:t>
      </w:r>
      <w:r w:rsidRPr="00D2264C">
        <w:rPr>
          <w:rFonts w:ascii="Palatino Linotype" w:eastAsia="Palatino Linotype" w:hAnsi="Palatino Linotype" w:cs="Palatino Linotype"/>
          <w:b/>
        </w:rPr>
        <w:t>Sujeto Obligado</w:t>
      </w:r>
      <w:r w:rsidRPr="00D2264C">
        <w:rPr>
          <w:rFonts w:ascii="Palatino Linotype" w:eastAsia="Palatino Linotype" w:hAnsi="Palatino Linotype" w:cs="Palatino Linotype"/>
        </w:rPr>
        <w:t xml:space="preserve"> se manifieste sobre una situación específica y determinada, lo cual no obra en un documento generado previamente, pues en el presente caso quiere saber </w:t>
      </w:r>
      <w:r w:rsidRPr="00D2264C">
        <w:rPr>
          <w:rFonts w:ascii="Palatino Linotype" w:eastAsia="Palatino Linotype" w:hAnsi="Palatino Linotype" w:cs="Palatino Linotype"/>
          <w:b/>
          <w:u w:val="single"/>
        </w:rPr>
        <w:t>porque hay personas laborando en el Ayuntamiento de Zinacantepec de otros municipios por ejemplo de San Mateo Atenco</w:t>
      </w:r>
      <w:r w:rsidRPr="00D2264C">
        <w:rPr>
          <w:rFonts w:ascii="Palatino Linotype" w:eastAsia="Palatino Linotype" w:hAnsi="Palatino Linotype" w:cs="Palatino Linotype"/>
        </w:rPr>
        <w:t>.</w:t>
      </w:r>
    </w:p>
    <w:p w14:paraId="709EDC62" w14:textId="77777777" w:rsidR="00780FE9" w:rsidRPr="00D2264C" w:rsidRDefault="00B52E80">
      <w:pPr>
        <w:spacing w:before="240" w:after="240"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rPr>
        <w:t xml:space="preserve">Lo anterior toma relevancia, pues según Trujillo, Humberto (2019), en el “Diccionario de Transparencia y Acceso a la Información Pública” (p. 122), el derecho de petición, es </w:t>
      </w:r>
      <w:proofErr w:type="gramStart"/>
      <w:r w:rsidRPr="00D2264C">
        <w:rPr>
          <w:rFonts w:ascii="Palatino Linotype" w:eastAsia="Palatino Linotype" w:hAnsi="Palatino Linotype" w:cs="Palatino Linotype"/>
        </w:rPr>
        <w:t>un prerrogativa constitucional</w:t>
      </w:r>
      <w:proofErr w:type="gramEnd"/>
      <w:r w:rsidRPr="00D2264C">
        <w:rPr>
          <w:rFonts w:ascii="Palatino Linotype" w:eastAsia="Palatino Linotype" w:hAnsi="Palatino Linotype" w:cs="Palatino Linotype"/>
        </w:rPr>
        <w:t xml:space="preserve"> que tienen las personas para solicitar o reclamar a las autoridades públicas; por lo que, las instancias deben recibirlas y realizar una respuesta. </w:t>
      </w:r>
    </w:p>
    <w:p w14:paraId="19798D1F" w14:textId="77777777" w:rsidR="00780FE9" w:rsidRPr="00D2264C" w:rsidRDefault="00B52E80">
      <w:pPr>
        <w:spacing w:before="240" w:after="240"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rPr>
        <w:t>Además, la Jurisprudencia XXI.1o.P.A. J/27, de los Tribunales Colegiados de Circuito, localizada en la página 1406, del Semanario Judicial de la Federación y su Gaceta, Tomo XXXIII, marzo 2011, Novena Época, que establece lo siguiente:</w:t>
      </w:r>
    </w:p>
    <w:p w14:paraId="672798EE" w14:textId="77777777" w:rsidR="00780FE9" w:rsidRPr="00D2264C" w:rsidRDefault="00B52E80">
      <w:pPr>
        <w:spacing w:before="120" w:after="120"/>
        <w:ind w:left="567" w:right="567"/>
        <w:jc w:val="both"/>
        <w:rPr>
          <w:rFonts w:ascii="Palatino Linotype" w:eastAsia="Palatino Linotype" w:hAnsi="Palatino Linotype" w:cs="Palatino Linotype"/>
          <w:sz w:val="22"/>
          <w:szCs w:val="22"/>
        </w:rPr>
      </w:pPr>
      <w:r w:rsidRPr="00D2264C">
        <w:rPr>
          <w:rFonts w:ascii="Palatino Linotype" w:eastAsia="Palatino Linotype" w:hAnsi="Palatino Linotype" w:cs="Palatino Linotype"/>
          <w:b/>
          <w:i/>
          <w:sz w:val="22"/>
          <w:szCs w:val="22"/>
        </w:rPr>
        <w:t xml:space="preserve">“DERECHO DE PETICIÓN. SUS ELEMENTOS. </w:t>
      </w:r>
      <w:r w:rsidRPr="00D2264C">
        <w:rPr>
          <w:rFonts w:ascii="Palatino Linotype" w:eastAsia="Palatino Linotype" w:hAnsi="Palatino Linotype" w:cs="Palatino Linotype"/>
          <w:i/>
          <w:sz w:val="22"/>
          <w:szCs w:val="22"/>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w:t>
      </w:r>
      <w:r w:rsidRPr="00D2264C">
        <w:rPr>
          <w:rFonts w:ascii="Palatino Linotype" w:eastAsia="Palatino Linotype" w:hAnsi="Palatino Linotype" w:cs="Palatino Linotype"/>
          <w:i/>
          <w:sz w:val="22"/>
          <w:szCs w:val="22"/>
        </w:rPr>
        <w:lastRenderedPageBreak/>
        <w:t>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7522C4EA" w14:textId="77777777" w:rsidR="00780FE9" w:rsidRPr="00D2264C" w:rsidRDefault="00B52E80">
      <w:pPr>
        <w:spacing w:before="240" w:after="240"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acción, entre otros), ante una autoridad, por lo que, tiene derecho de recibir una respuesta.</w:t>
      </w:r>
    </w:p>
    <w:p w14:paraId="51E938C5" w14:textId="77777777" w:rsidR="00780FE9" w:rsidRPr="00D2264C" w:rsidRDefault="00B52E80">
      <w:pPr>
        <w:spacing w:before="240" w:after="240"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rPr>
        <w:t xml:space="preserve">De tal circunstancia, se puede colegir que el requerimiento de información realizado por la persona </w:t>
      </w:r>
      <w:r w:rsidRPr="00D2264C">
        <w:rPr>
          <w:rFonts w:ascii="Palatino Linotype" w:eastAsia="Palatino Linotype" w:hAnsi="Palatino Linotype" w:cs="Palatino Linotype"/>
          <w:b/>
        </w:rPr>
        <w:t>Recurrente</w:t>
      </w:r>
      <w:r w:rsidRPr="00D2264C">
        <w:rPr>
          <w:rFonts w:ascii="Palatino Linotype" w:eastAsia="Palatino Linotype" w:hAnsi="Palatino Linotype" w:cs="Palatino Linotype"/>
        </w:rPr>
        <w:t>, no cumple con las características de una solicitud de información pública, y, por lo tanto, no es procedente la vía del derecho de acceso a la información.</w:t>
      </w:r>
    </w:p>
    <w:p w14:paraId="7B33CFD4" w14:textId="77777777" w:rsidR="00780FE9" w:rsidRPr="00D2264C" w:rsidRDefault="00B52E80">
      <w:pPr>
        <w:spacing w:before="240" w:after="240"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rPr>
        <w:t xml:space="preserve">Lo anterior, resulta así, pues para satisfacer la pretensión de la persona solicitante, el </w:t>
      </w:r>
      <w:r w:rsidRPr="00D2264C">
        <w:rPr>
          <w:rFonts w:ascii="Palatino Linotype" w:eastAsia="Palatino Linotype" w:hAnsi="Palatino Linotype" w:cs="Palatino Linotype"/>
          <w:b/>
        </w:rPr>
        <w:t>Sujeto Obligado</w:t>
      </w:r>
      <w:r w:rsidRPr="00D2264C">
        <w:rPr>
          <w:rFonts w:ascii="Palatino Linotype" w:eastAsia="Palatino Linotype" w:hAnsi="Palatino Linotype" w:cs="Palatino Linotype"/>
        </w:rPr>
        <w:t>, tendría que emitir un pronunciamiento en específico.</w:t>
      </w:r>
    </w:p>
    <w:p w14:paraId="0DB8F84C" w14:textId="77777777" w:rsidR="00780FE9" w:rsidRPr="00D2264C" w:rsidRDefault="00B52E80">
      <w:pPr>
        <w:spacing w:before="240" w:after="240"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rPr>
        <w:t xml:space="preserve">Sin embargo, el </w:t>
      </w:r>
      <w:r w:rsidRPr="00D2264C">
        <w:rPr>
          <w:rFonts w:ascii="Palatino Linotype" w:eastAsia="Palatino Linotype" w:hAnsi="Palatino Linotype" w:cs="Palatino Linotype"/>
          <w:b/>
        </w:rPr>
        <w:t>Sujeto Obligado</w:t>
      </w:r>
      <w:r w:rsidRPr="00D2264C">
        <w:rPr>
          <w:rFonts w:ascii="Palatino Linotype" w:eastAsia="Palatino Linotype" w:hAnsi="Palatino Linotype" w:cs="Palatino Linotype"/>
        </w:rPr>
        <w:t xml:space="preserve"> en aras de garantizar el derecho de acceso a la información pública turnó la solicitud a la Dirección de Administración quien manifestó que en términos del artículo 47 de la Ley de Trabajo de los Servidores Públicos del Estado y Municipios, que señala:</w:t>
      </w:r>
    </w:p>
    <w:p w14:paraId="0C1A2DE4" w14:textId="77777777" w:rsidR="00780FE9" w:rsidRPr="00D2264C" w:rsidRDefault="00B52E80">
      <w:pPr>
        <w:spacing w:before="120" w:after="120"/>
        <w:ind w:left="567" w:right="567"/>
        <w:jc w:val="both"/>
        <w:rPr>
          <w:rFonts w:ascii="Palatino Linotype" w:eastAsia="Palatino Linotype" w:hAnsi="Palatino Linotype" w:cs="Palatino Linotype"/>
          <w:i/>
          <w:sz w:val="22"/>
          <w:szCs w:val="22"/>
        </w:rPr>
      </w:pPr>
      <w:r w:rsidRPr="00D2264C">
        <w:rPr>
          <w:rFonts w:ascii="Palatino Linotype" w:eastAsia="Palatino Linotype" w:hAnsi="Palatino Linotype" w:cs="Palatino Linotype"/>
          <w:i/>
          <w:sz w:val="22"/>
          <w:szCs w:val="22"/>
        </w:rPr>
        <w:t xml:space="preserve">“ARTÍCULO 47. Para ingresar al servicio público se requiere: </w:t>
      </w:r>
    </w:p>
    <w:p w14:paraId="635F32BB" w14:textId="77777777" w:rsidR="00780FE9" w:rsidRPr="00D2264C" w:rsidRDefault="00B52E80">
      <w:pPr>
        <w:spacing w:before="120" w:after="120"/>
        <w:ind w:left="567" w:right="567"/>
        <w:jc w:val="both"/>
        <w:rPr>
          <w:rFonts w:ascii="Palatino Linotype" w:eastAsia="Palatino Linotype" w:hAnsi="Palatino Linotype" w:cs="Palatino Linotype"/>
          <w:i/>
          <w:sz w:val="22"/>
          <w:szCs w:val="22"/>
        </w:rPr>
      </w:pPr>
      <w:r w:rsidRPr="00D2264C">
        <w:rPr>
          <w:rFonts w:ascii="Palatino Linotype" w:eastAsia="Palatino Linotype" w:hAnsi="Palatino Linotype" w:cs="Palatino Linotype"/>
          <w:i/>
          <w:sz w:val="22"/>
          <w:szCs w:val="22"/>
        </w:rPr>
        <w:t xml:space="preserve">I. Presentar una solicitud utilizando la forma oficial que se autorice por la institución pública o dependencia correspondiente; </w:t>
      </w:r>
    </w:p>
    <w:p w14:paraId="562A24E5" w14:textId="77777777" w:rsidR="00780FE9" w:rsidRPr="00D2264C" w:rsidRDefault="00B52E80">
      <w:pPr>
        <w:spacing w:before="120" w:after="120"/>
        <w:ind w:left="567" w:right="567"/>
        <w:jc w:val="both"/>
        <w:rPr>
          <w:rFonts w:ascii="Palatino Linotype" w:eastAsia="Palatino Linotype" w:hAnsi="Palatino Linotype" w:cs="Palatino Linotype"/>
          <w:i/>
          <w:sz w:val="22"/>
          <w:szCs w:val="22"/>
        </w:rPr>
      </w:pPr>
      <w:r w:rsidRPr="00D2264C">
        <w:rPr>
          <w:rFonts w:ascii="Palatino Linotype" w:eastAsia="Palatino Linotype" w:hAnsi="Palatino Linotype" w:cs="Palatino Linotype"/>
          <w:i/>
          <w:sz w:val="22"/>
          <w:szCs w:val="22"/>
        </w:rPr>
        <w:lastRenderedPageBreak/>
        <w:t xml:space="preserve">II. Ser de nacionalidad mexicana, con la excepción prevista en el artículo 17 de la presente ley; </w:t>
      </w:r>
    </w:p>
    <w:p w14:paraId="29D653CA" w14:textId="77777777" w:rsidR="00780FE9" w:rsidRPr="00D2264C" w:rsidRDefault="00B52E80">
      <w:pPr>
        <w:spacing w:before="120" w:after="120"/>
        <w:ind w:left="567" w:right="567"/>
        <w:jc w:val="both"/>
        <w:rPr>
          <w:rFonts w:ascii="Palatino Linotype" w:eastAsia="Palatino Linotype" w:hAnsi="Palatino Linotype" w:cs="Palatino Linotype"/>
          <w:i/>
          <w:sz w:val="22"/>
          <w:szCs w:val="22"/>
        </w:rPr>
      </w:pPr>
      <w:r w:rsidRPr="00D2264C">
        <w:rPr>
          <w:rFonts w:ascii="Palatino Linotype" w:eastAsia="Palatino Linotype" w:hAnsi="Palatino Linotype" w:cs="Palatino Linotype"/>
          <w:i/>
          <w:sz w:val="22"/>
          <w:szCs w:val="22"/>
        </w:rPr>
        <w:t xml:space="preserve">III. Estar en pleno ejercicio de sus derechos civiles y políticos, en su caso; </w:t>
      </w:r>
    </w:p>
    <w:p w14:paraId="1E5923C2" w14:textId="77777777" w:rsidR="00780FE9" w:rsidRPr="00D2264C" w:rsidRDefault="00B52E80">
      <w:pPr>
        <w:spacing w:before="120" w:after="120"/>
        <w:ind w:left="567" w:right="567"/>
        <w:jc w:val="both"/>
        <w:rPr>
          <w:rFonts w:ascii="Palatino Linotype" w:eastAsia="Palatino Linotype" w:hAnsi="Palatino Linotype" w:cs="Palatino Linotype"/>
          <w:i/>
          <w:sz w:val="22"/>
          <w:szCs w:val="22"/>
        </w:rPr>
      </w:pPr>
      <w:r w:rsidRPr="00D2264C">
        <w:rPr>
          <w:rFonts w:ascii="Palatino Linotype" w:eastAsia="Palatino Linotype" w:hAnsi="Palatino Linotype" w:cs="Palatino Linotype"/>
          <w:i/>
          <w:sz w:val="22"/>
          <w:szCs w:val="22"/>
        </w:rPr>
        <w:t xml:space="preserve">IV. Acreditar, cuando proceda, el cumplimiento de la Ley del Servicio Militar Nacional; V. Derogada. </w:t>
      </w:r>
    </w:p>
    <w:p w14:paraId="5CBD85DE" w14:textId="77777777" w:rsidR="00780FE9" w:rsidRPr="00D2264C" w:rsidRDefault="00B52E80">
      <w:pPr>
        <w:spacing w:before="120" w:after="120"/>
        <w:ind w:left="567" w:right="567"/>
        <w:jc w:val="both"/>
        <w:rPr>
          <w:rFonts w:ascii="Palatino Linotype" w:eastAsia="Palatino Linotype" w:hAnsi="Palatino Linotype" w:cs="Palatino Linotype"/>
          <w:i/>
          <w:sz w:val="22"/>
          <w:szCs w:val="22"/>
        </w:rPr>
      </w:pPr>
      <w:r w:rsidRPr="00D2264C">
        <w:rPr>
          <w:rFonts w:ascii="Palatino Linotype" w:eastAsia="Palatino Linotype" w:hAnsi="Palatino Linotype" w:cs="Palatino Linotype"/>
          <w:i/>
          <w:sz w:val="22"/>
          <w:szCs w:val="22"/>
        </w:rPr>
        <w:t xml:space="preserve">VI. No haber sido separado anteriormente del servicio por las causas previstas en el artículo 93 de la presente ley; </w:t>
      </w:r>
    </w:p>
    <w:p w14:paraId="6DC57EEC" w14:textId="77777777" w:rsidR="00780FE9" w:rsidRPr="00D2264C" w:rsidRDefault="00B52E80">
      <w:pPr>
        <w:spacing w:before="120" w:after="120"/>
        <w:ind w:left="567" w:right="567"/>
        <w:jc w:val="both"/>
        <w:rPr>
          <w:rFonts w:ascii="Palatino Linotype" w:eastAsia="Palatino Linotype" w:hAnsi="Palatino Linotype" w:cs="Palatino Linotype"/>
          <w:i/>
          <w:sz w:val="22"/>
          <w:szCs w:val="22"/>
        </w:rPr>
      </w:pPr>
      <w:r w:rsidRPr="00D2264C">
        <w:rPr>
          <w:rFonts w:ascii="Palatino Linotype" w:eastAsia="Palatino Linotype" w:hAnsi="Palatino Linotype" w:cs="Palatino Linotype"/>
          <w:i/>
          <w:sz w:val="22"/>
          <w:szCs w:val="22"/>
        </w:rPr>
        <w:t xml:space="preserve">VII. Tener buena salud, lo que se comprobará con los certificados médicos correspondientes, en la forma en que se establezca en cada institución pública; </w:t>
      </w:r>
    </w:p>
    <w:p w14:paraId="4CA30571" w14:textId="77777777" w:rsidR="00780FE9" w:rsidRPr="00D2264C" w:rsidRDefault="00B52E80">
      <w:pPr>
        <w:spacing w:before="120" w:after="120"/>
        <w:ind w:left="567" w:right="567"/>
        <w:jc w:val="both"/>
        <w:rPr>
          <w:rFonts w:ascii="Palatino Linotype" w:eastAsia="Palatino Linotype" w:hAnsi="Palatino Linotype" w:cs="Palatino Linotype"/>
          <w:i/>
          <w:sz w:val="22"/>
          <w:szCs w:val="22"/>
        </w:rPr>
      </w:pPr>
      <w:r w:rsidRPr="00D2264C">
        <w:rPr>
          <w:rFonts w:ascii="Palatino Linotype" w:eastAsia="Palatino Linotype" w:hAnsi="Palatino Linotype" w:cs="Palatino Linotype"/>
          <w:i/>
          <w:sz w:val="22"/>
          <w:szCs w:val="22"/>
        </w:rPr>
        <w:t xml:space="preserve">VIII. Cumplir con los requisitos que se establezcan para los diferentes puestos; </w:t>
      </w:r>
    </w:p>
    <w:p w14:paraId="2514947F" w14:textId="77777777" w:rsidR="00780FE9" w:rsidRPr="00D2264C" w:rsidRDefault="00B52E80">
      <w:pPr>
        <w:spacing w:before="120" w:after="120"/>
        <w:ind w:left="567" w:right="567"/>
        <w:jc w:val="both"/>
        <w:rPr>
          <w:rFonts w:ascii="Palatino Linotype" w:eastAsia="Palatino Linotype" w:hAnsi="Palatino Linotype" w:cs="Palatino Linotype"/>
          <w:i/>
          <w:sz w:val="22"/>
          <w:szCs w:val="22"/>
        </w:rPr>
      </w:pPr>
      <w:r w:rsidRPr="00D2264C">
        <w:rPr>
          <w:rFonts w:ascii="Palatino Linotype" w:eastAsia="Palatino Linotype" w:hAnsi="Palatino Linotype" w:cs="Palatino Linotype"/>
          <w:i/>
          <w:sz w:val="22"/>
          <w:szCs w:val="22"/>
        </w:rPr>
        <w:t xml:space="preserve">IX. Acreditar por medio de los exámenes correspondientes los conocimientos y aptitudes necesarios para el desempeño del puesto; y </w:t>
      </w:r>
    </w:p>
    <w:p w14:paraId="21919AD0" w14:textId="77777777" w:rsidR="00780FE9" w:rsidRPr="00D2264C" w:rsidRDefault="00B52E80">
      <w:pPr>
        <w:spacing w:before="120" w:after="120"/>
        <w:ind w:left="567" w:right="567"/>
        <w:jc w:val="both"/>
        <w:rPr>
          <w:rFonts w:ascii="Palatino Linotype" w:eastAsia="Palatino Linotype" w:hAnsi="Palatino Linotype" w:cs="Palatino Linotype"/>
          <w:i/>
          <w:sz w:val="22"/>
          <w:szCs w:val="22"/>
        </w:rPr>
      </w:pPr>
      <w:r w:rsidRPr="00D2264C">
        <w:rPr>
          <w:rFonts w:ascii="Palatino Linotype" w:eastAsia="Palatino Linotype" w:hAnsi="Palatino Linotype" w:cs="Palatino Linotype"/>
          <w:i/>
          <w:sz w:val="22"/>
          <w:szCs w:val="22"/>
        </w:rPr>
        <w:t xml:space="preserve">X. No estar inhabilitado para el ejercicio del servicio público. </w:t>
      </w:r>
    </w:p>
    <w:p w14:paraId="69ECECC2" w14:textId="77777777" w:rsidR="00780FE9" w:rsidRPr="00D2264C" w:rsidRDefault="00B52E80">
      <w:pPr>
        <w:spacing w:before="120" w:after="120"/>
        <w:ind w:left="567" w:right="567"/>
        <w:jc w:val="both"/>
        <w:rPr>
          <w:rFonts w:ascii="Palatino Linotype" w:eastAsia="Palatino Linotype" w:hAnsi="Palatino Linotype" w:cs="Palatino Linotype"/>
          <w:i/>
          <w:sz w:val="22"/>
          <w:szCs w:val="22"/>
        </w:rPr>
      </w:pPr>
      <w:r w:rsidRPr="00D2264C">
        <w:rPr>
          <w:rFonts w:ascii="Palatino Linotype" w:eastAsia="Palatino Linotype" w:hAnsi="Palatino Linotype" w:cs="Palatino Linotype"/>
          <w:i/>
          <w:sz w:val="22"/>
          <w:szCs w:val="22"/>
        </w:rPr>
        <w:t xml:space="preserve">XI. Presentar certificado expedido por la Unidad del Registro de Deudores Alimentarios Morosos en el que conste, si se encuentra inscrito o no en el mismo. </w:t>
      </w:r>
    </w:p>
    <w:p w14:paraId="4143CE74" w14:textId="77777777" w:rsidR="00780FE9" w:rsidRPr="00D2264C" w:rsidRDefault="00B52E80">
      <w:pPr>
        <w:spacing w:before="120" w:after="120"/>
        <w:ind w:left="567" w:right="567"/>
        <w:jc w:val="both"/>
        <w:rPr>
          <w:rFonts w:ascii="Palatino Linotype" w:eastAsia="Palatino Linotype" w:hAnsi="Palatino Linotype" w:cs="Palatino Linotype"/>
          <w:i/>
          <w:sz w:val="22"/>
          <w:szCs w:val="22"/>
        </w:rPr>
      </w:pPr>
      <w:r w:rsidRPr="00D2264C">
        <w:rPr>
          <w:rFonts w:ascii="Palatino Linotype" w:eastAsia="Palatino Linotype" w:hAnsi="Palatino Linotype" w:cs="Palatino Linotype"/>
          <w:i/>
          <w:sz w:val="22"/>
          <w:szCs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roofErr w:type="gramStart"/>
      <w:r w:rsidRPr="00D2264C">
        <w:rPr>
          <w:rFonts w:ascii="Palatino Linotype" w:eastAsia="Palatino Linotype" w:hAnsi="Palatino Linotype" w:cs="Palatino Linotype"/>
          <w:i/>
          <w:sz w:val="22"/>
          <w:szCs w:val="22"/>
        </w:rPr>
        <w:t>.”(</w:t>
      </w:r>
      <w:proofErr w:type="gramEnd"/>
      <w:r w:rsidRPr="00D2264C">
        <w:rPr>
          <w:rFonts w:ascii="Palatino Linotype" w:eastAsia="Palatino Linotype" w:hAnsi="Palatino Linotype" w:cs="Palatino Linotype"/>
          <w:i/>
          <w:sz w:val="22"/>
          <w:szCs w:val="22"/>
        </w:rPr>
        <w:t>Sic)</w:t>
      </w:r>
    </w:p>
    <w:p w14:paraId="61541B45" w14:textId="77777777" w:rsidR="00780FE9" w:rsidRPr="00D2264C" w:rsidRDefault="00780FE9">
      <w:pPr>
        <w:spacing w:before="120" w:line="360" w:lineRule="auto"/>
        <w:jc w:val="both"/>
        <w:rPr>
          <w:rFonts w:ascii="Palatino Linotype" w:eastAsia="Palatino Linotype" w:hAnsi="Palatino Linotype" w:cs="Palatino Linotype"/>
        </w:rPr>
      </w:pPr>
    </w:p>
    <w:p w14:paraId="72A70BD1" w14:textId="77777777" w:rsidR="00780FE9" w:rsidRPr="00D2264C" w:rsidRDefault="00B52E80">
      <w:pPr>
        <w:spacing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rPr>
        <w:t xml:space="preserve">No existe la obligatoriedad de cumplir con algún requisito, referente al Municipio y/o Estado de Residencia u origen para ingresar al servicio. </w:t>
      </w:r>
    </w:p>
    <w:p w14:paraId="0D7D4465" w14:textId="77777777" w:rsidR="00780FE9" w:rsidRPr="00D2264C" w:rsidRDefault="00780FE9">
      <w:pPr>
        <w:spacing w:line="360" w:lineRule="auto"/>
        <w:jc w:val="both"/>
        <w:rPr>
          <w:rFonts w:ascii="Palatino Linotype" w:eastAsia="Palatino Linotype" w:hAnsi="Palatino Linotype" w:cs="Palatino Linotype"/>
        </w:rPr>
      </w:pPr>
    </w:p>
    <w:p w14:paraId="19B586B9" w14:textId="77777777" w:rsidR="00780FE9" w:rsidRPr="00D2264C" w:rsidRDefault="00B52E80">
      <w:pPr>
        <w:spacing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rPr>
        <w:t>Siendo que la Dirección de Administración del Ayuntamiento de Zinacantepec, en términos de lo señalado por el artículo 53 del Reglamento Orgánico Municipal de Zinacantepec 2022-2024, tienen las siguientes atribuciones:</w:t>
      </w:r>
    </w:p>
    <w:p w14:paraId="63FE2B3D" w14:textId="77777777" w:rsidR="00780FE9" w:rsidRPr="00D2264C" w:rsidRDefault="00780FE9">
      <w:pPr>
        <w:spacing w:line="360" w:lineRule="auto"/>
        <w:jc w:val="both"/>
        <w:rPr>
          <w:rFonts w:ascii="Palatino Linotype" w:eastAsia="Palatino Linotype" w:hAnsi="Palatino Linotype" w:cs="Palatino Linotype"/>
        </w:rPr>
      </w:pPr>
    </w:p>
    <w:p w14:paraId="28CDC0AB" w14:textId="77777777" w:rsidR="00780FE9" w:rsidRPr="00D2264C" w:rsidRDefault="00B52E80">
      <w:pPr>
        <w:widowControl w:val="0"/>
        <w:tabs>
          <w:tab w:val="left" w:pos="1276"/>
        </w:tabs>
        <w:ind w:left="851" w:right="902"/>
        <w:jc w:val="both"/>
        <w:rPr>
          <w:rFonts w:ascii="Palatino Linotype" w:eastAsia="Palatino Linotype" w:hAnsi="Palatino Linotype" w:cs="Palatino Linotype"/>
          <w:i/>
          <w:sz w:val="22"/>
          <w:szCs w:val="22"/>
        </w:rPr>
      </w:pPr>
      <w:r w:rsidRPr="00D2264C">
        <w:rPr>
          <w:rFonts w:ascii="Palatino Linotype" w:eastAsia="Palatino Linotype" w:hAnsi="Palatino Linotype" w:cs="Palatino Linotype"/>
          <w:i/>
          <w:sz w:val="22"/>
          <w:szCs w:val="22"/>
        </w:rPr>
        <w:t xml:space="preserve">“Artículo 53. Además de las previstas en las disposiciones normativas y administrativas en la materia, </w:t>
      </w:r>
      <w:r w:rsidRPr="00D2264C">
        <w:rPr>
          <w:rFonts w:ascii="Palatino Linotype" w:eastAsia="Palatino Linotype" w:hAnsi="Palatino Linotype" w:cs="Palatino Linotype"/>
          <w:b/>
          <w:i/>
          <w:sz w:val="22"/>
          <w:szCs w:val="22"/>
        </w:rPr>
        <w:t>la Dirección de Administración tiene las siguientes funciones y atribuciones</w:t>
      </w:r>
      <w:r w:rsidRPr="00D2264C">
        <w:rPr>
          <w:rFonts w:ascii="Palatino Linotype" w:eastAsia="Palatino Linotype" w:hAnsi="Palatino Linotype" w:cs="Palatino Linotype"/>
          <w:i/>
          <w:sz w:val="22"/>
          <w:szCs w:val="22"/>
        </w:rPr>
        <w:t>:</w:t>
      </w:r>
      <w:r w:rsidRPr="00D2264C">
        <w:rPr>
          <w:rFonts w:ascii="Palatino Linotype" w:eastAsia="Palatino Linotype" w:hAnsi="Palatino Linotype" w:cs="Palatino Linotype"/>
          <w:i/>
          <w:sz w:val="22"/>
          <w:szCs w:val="22"/>
        </w:rPr>
        <w:br/>
      </w:r>
      <w:r w:rsidRPr="00D2264C">
        <w:rPr>
          <w:rFonts w:ascii="Palatino Linotype" w:eastAsia="Palatino Linotype" w:hAnsi="Palatino Linotype" w:cs="Palatino Linotype"/>
          <w:i/>
          <w:sz w:val="22"/>
          <w:szCs w:val="22"/>
        </w:rPr>
        <w:lastRenderedPageBreak/>
        <w:br/>
        <w:t>I. Vigilar el cumplimiento de los lineamientos sobre los procesos de selección, adquisición y mantenimiento del mobiliario y recursos materiales, así como en el reclutamiento y selección de personal;</w:t>
      </w:r>
      <w:r w:rsidRPr="00D2264C">
        <w:rPr>
          <w:rFonts w:ascii="Palatino Linotype" w:eastAsia="Palatino Linotype" w:hAnsi="Palatino Linotype" w:cs="Palatino Linotype"/>
          <w:i/>
          <w:sz w:val="22"/>
          <w:szCs w:val="22"/>
        </w:rPr>
        <w:br/>
      </w:r>
      <w:r w:rsidRPr="00D2264C">
        <w:rPr>
          <w:rFonts w:ascii="Palatino Linotype" w:eastAsia="Palatino Linotype" w:hAnsi="Palatino Linotype" w:cs="Palatino Linotype"/>
          <w:b/>
          <w:i/>
          <w:sz w:val="22"/>
          <w:szCs w:val="22"/>
        </w:rPr>
        <w:t>II. Mantener el resguardo y actualización del Archivo de personal del Ayuntamiento;</w:t>
      </w:r>
      <w:r w:rsidRPr="00D2264C">
        <w:rPr>
          <w:rFonts w:ascii="Palatino Linotype" w:eastAsia="Palatino Linotype" w:hAnsi="Palatino Linotype" w:cs="Palatino Linotype"/>
          <w:i/>
          <w:sz w:val="22"/>
          <w:szCs w:val="22"/>
        </w:rPr>
        <w:br/>
        <w:t>III. Promover la implantación de sistemas y procedimientos administrativos en la Dirección de Administración;</w:t>
      </w:r>
      <w:r w:rsidRPr="00D2264C">
        <w:rPr>
          <w:rFonts w:ascii="Palatino Linotype" w:eastAsia="Palatino Linotype" w:hAnsi="Palatino Linotype" w:cs="Palatino Linotype"/>
          <w:i/>
          <w:sz w:val="22"/>
          <w:szCs w:val="22"/>
        </w:rPr>
        <w:br/>
        <w:t>IV. Fijar políticas y estrategias para contribuir a conservar y mejorar el ambiente laboral;</w:t>
      </w:r>
      <w:r w:rsidRPr="00D2264C">
        <w:rPr>
          <w:rFonts w:ascii="Palatino Linotype" w:eastAsia="Palatino Linotype" w:hAnsi="Palatino Linotype" w:cs="Palatino Linotype"/>
          <w:i/>
          <w:sz w:val="22"/>
          <w:szCs w:val="22"/>
        </w:rPr>
        <w:br/>
      </w:r>
      <w:r w:rsidRPr="00D2264C">
        <w:rPr>
          <w:rFonts w:ascii="Palatino Linotype" w:eastAsia="Palatino Linotype" w:hAnsi="Palatino Linotype" w:cs="Palatino Linotype"/>
          <w:b/>
          <w:i/>
          <w:sz w:val="22"/>
          <w:szCs w:val="22"/>
        </w:rPr>
        <w:t>V. Reclutar y asignar a las diversas áreas de la Administración Pública Municipal, el personal que se requiera para llevar a cabo sus objetivos</w:t>
      </w:r>
      <w:r w:rsidRPr="00D2264C">
        <w:rPr>
          <w:rFonts w:ascii="Palatino Linotype" w:eastAsia="Palatino Linotype" w:hAnsi="Palatino Linotype" w:cs="Palatino Linotype"/>
          <w:i/>
          <w:sz w:val="22"/>
          <w:szCs w:val="22"/>
        </w:rPr>
        <w:t>;</w:t>
      </w:r>
      <w:r w:rsidRPr="00D2264C">
        <w:rPr>
          <w:rFonts w:ascii="Palatino Linotype" w:eastAsia="Palatino Linotype" w:hAnsi="Palatino Linotype" w:cs="Palatino Linotype"/>
          <w:i/>
          <w:sz w:val="22"/>
          <w:szCs w:val="22"/>
        </w:rPr>
        <w:br/>
      </w:r>
      <w:r w:rsidRPr="00D2264C">
        <w:rPr>
          <w:rFonts w:ascii="Palatino Linotype" w:eastAsia="Palatino Linotype" w:hAnsi="Palatino Linotype" w:cs="Palatino Linotype"/>
          <w:b/>
          <w:i/>
          <w:sz w:val="22"/>
          <w:szCs w:val="22"/>
        </w:rPr>
        <w:t>VI. Desarrollar un registro para el control de</w:t>
      </w:r>
      <w:r w:rsidRPr="00D2264C">
        <w:rPr>
          <w:rFonts w:ascii="Palatino Linotype" w:eastAsia="Palatino Linotype" w:hAnsi="Palatino Linotype" w:cs="Palatino Linotype"/>
          <w:i/>
          <w:sz w:val="22"/>
          <w:szCs w:val="22"/>
        </w:rPr>
        <w:t xml:space="preserve"> asistencias, </w:t>
      </w:r>
      <w:r w:rsidRPr="00D2264C">
        <w:rPr>
          <w:rFonts w:ascii="Palatino Linotype" w:eastAsia="Palatino Linotype" w:hAnsi="Palatino Linotype" w:cs="Palatino Linotype"/>
          <w:b/>
          <w:i/>
          <w:sz w:val="22"/>
          <w:szCs w:val="22"/>
        </w:rPr>
        <w:t>nombramientos</w:t>
      </w:r>
      <w:r w:rsidRPr="00D2264C">
        <w:rPr>
          <w:rFonts w:ascii="Palatino Linotype" w:eastAsia="Palatino Linotype" w:hAnsi="Palatino Linotype" w:cs="Palatino Linotype"/>
          <w:i/>
          <w:sz w:val="22"/>
          <w:szCs w:val="22"/>
        </w:rPr>
        <w:t xml:space="preserve">, </w:t>
      </w:r>
      <w:r w:rsidRPr="00D2264C">
        <w:rPr>
          <w:rFonts w:ascii="Palatino Linotype" w:eastAsia="Palatino Linotype" w:hAnsi="Palatino Linotype" w:cs="Palatino Linotype"/>
          <w:b/>
          <w:i/>
          <w:sz w:val="22"/>
          <w:szCs w:val="22"/>
        </w:rPr>
        <w:t>remociones, renuncias, licencias, cambios de adscripción, promociones, incapacidades, vacaciones, días no laborables, y demás días de inconsistencia en los Servidores Públicos</w:t>
      </w:r>
      <w:r w:rsidRPr="00D2264C">
        <w:rPr>
          <w:rFonts w:ascii="Palatino Linotype" w:eastAsia="Palatino Linotype" w:hAnsi="Palatino Linotype" w:cs="Palatino Linotype"/>
          <w:i/>
          <w:sz w:val="22"/>
          <w:szCs w:val="22"/>
        </w:rPr>
        <w:t xml:space="preserve"> Municipales;</w:t>
      </w:r>
      <w:r w:rsidRPr="00D2264C">
        <w:rPr>
          <w:rFonts w:ascii="Palatino Linotype" w:eastAsia="Palatino Linotype" w:hAnsi="Palatino Linotype" w:cs="Palatino Linotype"/>
          <w:i/>
          <w:sz w:val="22"/>
          <w:szCs w:val="22"/>
        </w:rPr>
        <w:br/>
        <w:t>VII. Proveer de insumos, bienes y servicios generales que requieran las distintas áreas que conforman la Administración Pública Municipal, para su buen funcionamiento;</w:t>
      </w:r>
      <w:r w:rsidRPr="00D2264C">
        <w:rPr>
          <w:rFonts w:ascii="Palatino Linotype" w:eastAsia="Palatino Linotype" w:hAnsi="Palatino Linotype" w:cs="Palatino Linotype"/>
          <w:i/>
          <w:sz w:val="22"/>
          <w:szCs w:val="22"/>
        </w:rPr>
        <w:br/>
        <w:t>VIII. Diseñar políticas para el mantenimiento de los bienes muebles e inmuebles de las diferentes áreas de la Administración Pública Municipal;</w:t>
      </w:r>
      <w:r w:rsidRPr="00D2264C">
        <w:rPr>
          <w:rFonts w:ascii="Palatino Linotype" w:eastAsia="Palatino Linotype" w:hAnsi="Palatino Linotype" w:cs="Palatino Linotype"/>
          <w:i/>
          <w:sz w:val="22"/>
          <w:szCs w:val="22"/>
        </w:rPr>
        <w:br/>
        <w:t>IX. Evaluar programas, procesos y procedimientos para la elaboración y pago de nómina;</w:t>
      </w:r>
      <w:r w:rsidRPr="00D2264C">
        <w:rPr>
          <w:rFonts w:ascii="Palatino Linotype" w:eastAsia="Palatino Linotype" w:hAnsi="Palatino Linotype" w:cs="Palatino Linotype"/>
          <w:i/>
          <w:sz w:val="22"/>
          <w:szCs w:val="22"/>
        </w:rPr>
        <w:br/>
        <w:t>X. Implementar estrategias y políticas en los programas de profesionalización de los Servidores Públicos Municipales;</w:t>
      </w:r>
      <w:r w:rsidRPr="00D2264C">
        <w:rPr>
          <w:rFonts w:ascii="Palatino Linotype" w:eastAsia="Palatino Linotype" w:hAnsi="Palatino Linotype" w:cs="Palatino Linotype"/>
          <w:i/>
          <w:sz w:val="22"/>
          <w:szCs w:val="22"/>
        </w:rPr>
        <w:br/>
        <w:t>XI. Hacer más eficientes los recursos materiales del Municipio;</w:t>
      </w:r>
      <w:r w:rsidRPr="00D2264C">
        <w:rPr>
          <w:rFonts w:ascii="Palatino Linotype" w:eastAsia="Palatino Linotype" w:hAnsi="Palatino Linotype" w:cs="Palatino Linotype"/>
          <w:i/>
          <w:sz w:val="22"/>
          <w:szCs w:val="22"/>
        </w:rPr>
        <w:br/>
        <w:t>XII. Llevar a cabo las adquisiciones de bienes, arrendamiento de bienes muebles y la contratación de servicios que requieran las distintas áreas, ajustándose en su caso las disposiciones legales de la materia;</w:t>
      </w:r>
      <w:r w:rsidRPr="00D2264C">
        <w:rPr>
          <w:rFonts w:ascii="Palatino Linotype" w:eastAsia="Palatino Linotype" w:hAnsi="Palatino Linotype" w:cs="Palatino Linotype"/>
          <w:i/>
          <w:sz w:val="22"/>
          <w:szCs w:val="22"/>
        </w:rPr>
        <w:br/>
        <w:t>XIII. Programar, organizar, integrar, dirigir, controlar y ejecutar las licitaciones públicas, invitaciones restringidas y las adjudicaciones directas que se requieren para la adquisición y arrendamiento de bienes muebles y la prestación de servicios que requieran las áreas que integran de acuerdo a los requisitos establecidos en las diversas disposiciones legales aplicables;</w:t>
      </w:r>
      <w:r w:rsidRPr="00D2264C">
        <w:rPr>
          <w:rFonts w:ascii="Palatino Linotype" w:eastAsia="Palatino Linotype" w:hAnsi="Palatino Linotype" w:cs="Palatino Linotype"/>
          <w:i/>
          <w:sz w:val="22"/>
          <w:szCs w:val="22"/>
        </w:rPr>
        <w:br/>
        <w:t>XIV. Integrar el programa anual de adquisiciones en coordinación con las dependencias de la Administración Pública Municipal;</w:t>
      </w:r>
      <w:r w:rsidRPr="00D2264C">
        <w:rPr>
          <w:rFonts w:ascii="Palatino Linotype" w:eastAsia="Palatino Linotype" w:hAnsi="Palatino Linotype" w:cs="Palatino Linotype"/>
          <w:i/>
          <w:sz w:val="22"/>
          <w:szCs w:val="22"/>
        </w:rPr>
        <w:br/>
        <w:t>XV. Emitir los gafetes que acrediten a los servidores públicos de la Administración Municipal;</w:t>
      </w:r>
      <w:r w:rsidRPr="00D2264C">
        <w:rPr>
          <w:rFonts w:ascii="Palatino Linotype" w:eastAsia="Palatino Linotype" w:hAnsi="Palatino Linotype" w:cs="Palatino Linotype"/>
          <w:i/>
          <w:sz w:val="22"/>
          <w:szCs w:val="22"/>
        </w:rPr>
        <w:br/>
        <w:t xml:space="preserve">XVI. Establecer controles del estado físico y mantenimiento del parque vehicular </w:t>
      </w:r>
      <w:r w:rsidRPr="00D2264C">
        <w:rPr>
          <w:rFonts w:ascii="Palatino Linotype" w:eastAsia="Palatino Linotype" w:hAnsi="Palatino Linotype" w:cs="Palatino Linotype"/>
          <w:i/>
          <w:sz w:val="22"/>
          <w:szCs w:val="22"/>
        </w:rPr>
        <w:lastRenderedPageBreak/>
        <w:t>oficial, así como del pago de sus obligaciones fiscales y administrativas;</w:t>
      </w:r>
      <w:r w:rsidRPr="00D2264C">
        <w:rPr>
          <w:rFonts w:ascii="Palatino Linotype" w:eastAsia="Palatino Linotype" w:hAnsi="Palatino Linotype" w:cs="Palatino Linotype"/>
          <w:i/>
          <w:sz w:val="22"/>
          <w:szCs w:val="22"/>
        </w:rPr>
        <w:br/>
        <w:t>XVII. Participar en las negociaciones socio- económicas con el Sindicato Único de los Trabajadores de los Poderes, Municipios e Instituciones Descentralizadas del Estado de México (S.U.T.E.Y.M.) y;</w:t>
      </w:r>
      <w:r w:rsidRPr="00D2264C">
        <w:rPr>
          <w:rFonts w:ascii="Palatino Linotype" w:eastAsia="Palatino Linotype" w:hAnsi="Palatino Linotype" w:cs="Palatino Linotype"/>
          <w:i/>
          <w:sz w:val="22"/>
          <w:szCs w:val="22"/>
        </w:rPr>
        <w:br/>
        <w:t xml:space="preserve">XVIII. Las demás que señalan las leyes, reglamentos y disposiciones jurídicas aplicables, o las que señale el </w:t>
      </w:r>
      <w:proofErr w:type="gramStart"/>
      <w:r w:rsidRPr="00D2264C">
        <w:rPr>
          <w:rFonts w:ascii="Palatino Linotype" w:eastAsia="Palatino Linotype" w:hAnsi="Palatino Linotype" w:cs="Palatino Linotype"/>
          <w:i/>
          <w:sz w:val="22"/>
          <w:szCs w:val="22"/>
        </w:rPr>
        <w:t>Presidente</w:t>
      </w:r>
      <w:proofErr w:type="gramEnd"/>
      <w:r w:rsidRPr="00D2264C">
        <w:rPr>
          <w:rFonts w:ascii="Palatino Linotype" w:eastAsia="Palatino Linotype" w:hAnsi="Palatino Linotype" w:cs="Palatino Linotype"/>
          <w:i/>
          <w:sz w:val="22"/>
          <w:szCs w:val="22"/>
        </w:rPr>
        <w:t xml:space="preserve"> Municipal.</w:t>
      </w:r>
    </w:p>
    <w:p w14:paraId="78651D1C" w14:textId="77777777" w:rsidR="00780FE9" w:rsidRPr="00D2264C" w:rsidRDefault="00780FE9">
      <w:pPr>
        <w:spacing w:line="360" w:lineRule="auto"/>
        <w:jc w:val="both"/>
        <w:rPr>
          <w:rFonts w:ascii="Palatino Linotype" w:eastAsia="Palatino Linotype" w:hAnsi="Palatino Linotype" w:cs="Palatino Linotype"/>
        </w:rPr>
      </w:pPr>
    </w:p>
    <w:p w14:paraId="5A1AB5D4" w14:textId="77777777" w:rsidR="00780FE9" w:rsidRPr="00D2264C" w:rsidRDefault="00B52E80">
      <w:pPr>
        <w:spacing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rPr>
        <w:t>Teniendo que es el área competente para reclutar y asignar a las diversas áreas de la Administración Pública Municipal de Zinacantepec, el personal que se requiera.</w:t>
      </w:r>
    </w:p>
    <w:p w14:paraId="4DBE6D31" w14:textId="77777777" w:rsidR="00780FE9" w:rsidRPr="00D2264C" w:rsidRDefault="00780FE9">
      <w:pPr>
        <w:spacing w:line="360" w:lineRule="auto"/>
        <w:jc w:val="both"/>
        <w:rPr>
          <w:rFonts w:ascii="Palatino Linotype" w:eastAsia="Palatino Linotype" w:hAnsi="Palatino Linotype" w:cs="Palatino Linotype"/>
        </w:rPr>
      </w:pPr>
    </w:p>
    <w:p w14:paraId="1D6FCF36" w14:textId="77777777" w:rsidR="00780FE9" w:rsidRPr="00D2264C" w:rsidRDefault="00B52E80">
      <w:pPr>
        <w:spacing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rPr>
        <w:t>Por consiguiente, el pronunciamiento del Sujeto Obligado se encuentra dotado de los principios de congruencia y exhaustividad, como refuerzo de lo anterior, resulta crucial el Criterio 02/17, emitido por el Pleno del Instituto Nacional de Transparencia y Acceso a la Información y Protección de Datos Personales, de título y texto siguientes:</w:t>
      </w:r>
    </w:p>
    <w:p w14:paraId="656D1F5C" w14:textId="77777777" w:rsidR="00780FE9" w:rsidRPr="00D2264C" w:rsidRDefault="00B52E80">
      <w:pPr>
        <w:spacing w:before="80" w:after="240"/>
        <w:ind w:left="567" w:right="900"/>
        <w:jc w:val="both"/>
        <w:rPr>
          <w:rFonts w:ascii="Palatino Linotype" w:eastAsia="Palatino Linotype" w:hAnsi="Palatino Linotype" w:cs="Palatino Linotype"/>
          <w:i/>
          <w:sz w:val="22"/>
          <w:szCs w:val="22"/>
        </w:rPr>
      </w:pPr>
      <w:r w:rsidRPr="00D2264C">
        <w:rPr>
          <w:rFonts w:ascii="Palatino Linotype" w:eastAsia="Palatino Linotype" w:hAnsi="Palatino Linotype" w:cs="Palatino Linotype"/>
          <w:b/>
          <w:i/>
        </w:rPr>
        <w:t xml:space="preserve">“Congruencia y exhaustividad. Sus alcances para garantizar el derecho de acceso a la información. </w:t>
      </w:r>
      <w:r w:rsidRPr="00D2264C">
        <w:rPr>
          <w:rFonts w:ascii="Palatino Linotype" w:eastAsia="Palatino Linotype" w:hAnsi="Palatino Linotype" w:cs="Palatino Linotype"/>
          <w:i/>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2264C">
        <w:rPr>
          <w:rFonts w:ascii="Palatino Linotype" w:eastAsia="Palatino Linotype" w:hAnsi="Palatino Linotype" w:cs="Palatino Linotype"/>
          <w:b/>
          <w:i/>
        </w:rPr>
        <w:t>la congruencia implica que exista concordancia entre el requerimiento formulado por el particular y la respuesta proporcionada por el sujeto obligado</w:t>
      </w:r>
      <w:r w:rsidRPr="00D2264C">
        <w:rPr>
          <w:rFonts w:ascii="Palatino Linotype" w:eastAsia="Palatino Linotype" w:hAnsi="Palatino Linotype" w:cs="Palatino Linotype"/>
          <w:i/>
        </w:rPr>
        <w:t xml:space="preserve">; mientras que </w:t>
      </w:r>
      <w:r w:rsidRPr="00D2264C">
        <w:rPr>
          <w:rFonts w:ascii="Palatino Linotype" w:eastAsia="Palatino Linotype" w:hAnsi="Palatino Linotype" w:cs="Palatino Linotype"/>
          <w:b/>
          <w:i/>
        </w:rPr>
        <w:t>la exhaustividad significa que dicha respuesta se refiera expresamente a cada uno de los puntos solicitados</w:t>
      </w:r>
      <w:r w:rsidRPr="00D2264C">
        <w:rPr>
          <w:rFonts w:ascii="Palatino Linotype" w:eastAsia="Palatino Linotype" w:hAnsi="Palatino Linotype" w:cs="Palatino Linotype"/>
          <w:i/>
        </w:rPr>
        <w:t>.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2658F6F9" w14:textId="77777777" w:rsidR="00780FE9" w:rsidRPr="00D2264C" w:rsidRDefault="00B52E80">
      <w:pPr>
        <w:spacing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rPr>
        <w:lastRenderedPageBreak/>
        <w:t>Colmando con ello el derecho de acceso a la información del particular; máxime, que este Organismo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14:paraId="3E076D2C" w14:textId="77777777" w:rsidR="00780FE9" w:rsidRPr="00D2264C" w:rsidRDefault="00B52E80">
      <w:pPr>
        <w:spacing w:before="120" w:after="120"/>
        <w:ind w:left="851" w:right="851"/>
        <w:jc w:val="both"/>
        <w:rPr>
          <w:rFonts w:ascii="Palatino Linotype" w:eastAsia="Palatino Linotype" w:hAnsi="Palatino Linotype" w:cs="Palatino Linotype"/>
          <w:i/>
          <w:sz w:val="22"/>
          <w:szCs w:val="22"/>
        </w:rPr>
      </w:pPr>
      <w:r w:rsidRPr="00D2264C">
        <w:rPr>
          <w:rFonts w:ascii="Palatino Linotype" w:eastAsia="Palatino Linotype" w:hAnsi="Palatino Linotype" w:cs="Palatino Linotype"/>
          <w:i/>
          <w:sz w:val="22"/>
          <w:szCs w:val="22"/>
        </w:rPr>
        <w:t>“</w:t>
      </w:r>
      <w:r w:rsidRPr="00D2264C">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D2264C">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roofErr w:type="gramStart"/>
      <w:r w:rsidRPr="00D2264C">
        <w:rPr>
          <w:rFonts w:ascii="Palatino Linotype" w:eastAsia="Palatino Linotype" w:hAnsi="Palatino Linotype" w:cs="Palatino Linotype"/>
          <w:i/>
          <w:sz w:val="22"/>
          <w:szCs w:val="22"/>
        </w:rPr>
        <w:t>.”(</w:t>
      </w:r>
      <w:proofErr w:type="gramEnd"/>
      <w:r w:rsidRPr="00D2264C">
        <w:rPr>
          <w:rFonts w:ascii="Palatino Linotype" w:eastAsia="Palatino Linotype" w:hAnsi="Palatino Linotype" w:cs="Palatino Linotype"/>
          <w:i/>
          <w:sz w:val="22"/>
          <w:szCs w:val="22"/>
        </w:rPr>
        <w:t>Sic)</w:t>
      </w:r>
    </w:p>
    <w:p w14:paraId="3DF40C19" w14:textId="77777777" w:rsidR="00780FE9" w:rsidRPr="00D2264C" w:rsidRDefault="00780FE9">
      <w:pPr>
        <w:spacing w:line="360" w:lineRule="auto"/>
        <w:jc w:val="both"/>
        <w:rPr>
          <w:rFonts w:ascii="Palatino Linotype" w:eastAsia="Palatino Linotype" w:hAnsi="Palatino Linotype" w:cs="Palatino Linotype"/>
        </w:rPr>
      </w:pPr>
    </w:p>
    <w:p w14:paraId="5680F020" w14:textId="77777777" w:rsidR="00780FE9" w:rsidRPr="00D2264C" w:rsidRDefault="00B52E80">
      <w:pPr>
        <w:spacing w:line="360" w:lineRule="auto"/>
        <w:jc w:val="both"/>
        <w:rPr>
          <w:rFonts w:ascii="Palatino Linotype" w:eastAsia="Palatino Linotype" w:hAnsi="Palatino Linotype" w:cs="Palatino Linotype"/>
          <w:i/>
          <w:sz w:val="22"/>
          <w:szCs w:val="22"/>
        </w:rPr>
      </w:pPr>
      <w:r w:rsidRPr="00D2264C">
        <w:rPr>
          <w:rFonts w:ascii="Palatino Linotype" w:eastAsia="Palatino Linotype" w:hAnsi="Palatino Linotype" w:cs="Palatino Linotype"/>
        </w:rPr>
        <w:t xml:space="preserve">Con base en lo precedente, se determina que la información proporcionada por el </w:t>
      </w:r>
      <w:r w:rsidRPr="00D2264C">
        <w:rPr>
          <w:rFonts w:ascii="Palatino Linotype" w:eastAsia="Palatino Linotype" w:hAnsi="Palatino Linotype" w:cs="Palatino Linotype"/>
          <w:b/>
        </w:rPr>
        <w:t>SUJETO OBLIGADO</w:t>
      </w:r>
      <w:r w:rsidRPr="00D2264C">
        <w:rPr>
          <w:rFonts w:ascii="Palatino Linotype" w:eastAsia="Palatino Linotype" w:hAnsi="Palatino Linotype" w:cs="Palatino Linotype"/>
        </w:rPr>
        <w:t xml:space="preserve"> en su respuesta, cumple con lo establecido por los artículos 4, 12 y 24 último párrafo de la Ley de Transparencia y Acceso a la Información Pública del Estado de México y Municipios; por ello, los motivos de inconformidad acontecen infundados para modificar o revocar la respuesta del </w:t>
      </w:r>
      <w:r w:rsidRPr="00D2264C">
        <w:rPr>
          <w:rFonts w:ascii="Palatino Linotype" w:eastAsia="Palatino Linotype" w:hAnsi="Palatino Linotype" w:cs="Palatino Linotype"/>
          <w:b/>
        </w:rPr>
        <w:t>SUJETO OBLIGADO</w:t>
      </w:r>
      <w:r w:rsidRPr="00D2264C">
        <w:rPr>
          <w:rFonts w:ascii="Palatino Linotype" w:eastAsia="Palatino Linotype" w:hAnsi="Palatino Linotype" w:cs="Palatino Linotype"/>
        </w:rPr>
        <w:t xml:space="preserve">. </w:t>
      </w:r>
    </w:p>
    <w:p w14:paraId="2B88DBAF" w14:textId="77777777" w:rsidR="00780FE9" w:rsidRPr="00D2264C" w:rsidRDefault="00B52E80">
      <w:pPr>
        <w:spacing w:after="240" w:line="360" w:lineRule="auto"/>
        <w:ind w:right="51"/>
        <w:jc w:val="both"/>
        <w:rPr>
          <w:rFonts w:ascii="Palatino Linotype" w:eastAsia="Palatino Linotype" w:hAnsi="Palatino Linotype" w:cs="Palatino Linotype"/>
        </w:rPr>
      </w:pPr>
      <w:r w:rsidRPr="00D2264C">
        <w:rPr>
          <w:rFonts w:ascii="Palatino Linotype" w:eastAsia="Palatino Linotype" w:hAnsi="Palatino Linotype" w:cs="Palatino Linotype"/>
        </w:rPr>
        <w:lastRenderedPageBreak/>
        <w:t xml:space="preserve">En </w:t>
      </w:r>
      <w:proofErr w:type="gramStart"/>
      <w:r w:rsidRPr="00D2264C">
        <w:rPr>
          <w:rFonts w:ascii="Palatino Linotype" w:eastAsia="Palatino Linotype" w:hAnsi="Palatino Linotype" w:cs="Palatino Linotype"/>
        </w:rPr>
        <w:t>consecuencia</w:t>
      </w:r>
      <w:proofErr w:type="gramEnd"/>
      <w:r w:rsidRPr="00D2264C">
        <w:rPr>
          <w:rFonts w:ascii="Palatino Linotype" w:eastAsia="Palatino Linotype" w:hAnsi="Palatino Linotype" w:cs="Palatino Linotype"/>
        </w:rPr>
        <w:t xml:space="preserve"> de todo lo anterior, es procedente </w:t>
      </w:r>
      <w:r w:rsidRPr="00D2264C">
        <w:rPr>
          <w:rFonts w:ascii="Palatino Linotype" w:eastAsia="Palatino Linotype" w:hAnsi="Palatino Linotype" w:cs="Palatino Linotype"/>
          <w:i/>
        </w:rPr>
        <w:t xml:space="preserve">Confirmar </w:t>
      </w:r>
      <w:r w:rsidRPr="00D2264C">
        <w:rPr>
          <w:rFonts w:ascii="Palatino Linotype" w:eastAsia="Palatino Linotype" w:hAnsi="Palatino Linotype" w:cs="Palatino Linotype"/>
        </w:rPr>
        <w:t xml:space="preserve">la respuesta proporcionada por el </w:t>
      </w:r>
      <w:r w:rsidRPr="00D2264C">
        <w:rPr>
          <w:rFonts w:ascii="Palatino Linotype" w:eastAsia="Palatino Linotype" w:hAnsi="Palatino Linotype" w:cs="Palatino Linotype"/>
          <w:b/>
        </w:rPr>
        <w:t xml:space="preserve">Sujeto Obligado </w:t>
      </w:r>
      <w:r w:rsidRPr="00D2264C">
        <w:rPr>
          <w:rFonts w:ascii="Palatino Linotype" w:eastAsia="Palatino Linotype" w:hAnsi="Palatino Linotype" w:cs="Palatino Linotype"/>
        </w:rPr>
        <w:t xml:space="preserve">a la solicitud </w:t>
      </w:r>
      <w:r w:rsidRPr="00D2264C">
        <w:rPr>
          <w:rFonts w:ascii="Palatino Linotype" w:eastAsia="Palatino Linotype" w:hAnsi="Palatino Linotype" w:cs="Palatino Linotype"/>
          <w:b/>
        </w:rPr>
        <w:t>00580/ZINACANT/IP/2023</w:t>
      </w:r>
      <w:r w:rsidRPr="00D2264C">
        <w:rPr>
          <w:rFonts w:ascii="Verdana" w:eastAsia="Verdana" w:hAnsi="Verdana" w:cs="Verdana"/>
          <w:b/>
        </w:rPr>
        <w:t xml:space="preserve"> </w:t>
      </w:r>
      <w:r w:rsidRPr="00D2264C">
        <w:rPr>
          <w:rFonts w:ascii="Palatino Linotype" w:eastAsia="Palatino Linotype" w:hAnsi="Palatino Linotype" w:cs="Palatino Linotype"/>
        </w:rPr>
        <w:t>en términos del artículo 186, fracción II de la Ley de Transparencia y Acceso a la Información Pública del Estado de México y Municipios.</w:t>
      </w:r>
    </w:p>
    <w:p w14:paraId="3C609D2B" w14:textId="77777777" w:rsidR="00780FE9" w:rsidRPr="00D2264C" w:rsidRDefault="00B52E80">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D2264C">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617A573B" w14:textId="77777777" w:rsidR="00780FE9" w:rsidRPr="00D2264C" w:rsidRDefault="00B52E80">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D2264C">
        <w:rPr>
          <w:rFonts w:ascii="Palatino Linotype" w:eastAsia="Palatino Linotype" w:hAnsi="Palatino Linotype" w:cs="Palatino Linotype"/>
          <w:b/>
        </w:rPr>
        <w:t>III. R E S U E L V E</w:t>
      </w:r>
    </w:p>
    <w:p w14:paraId="2D715FC1" w14:textId="77777777" w:rsidR="00780FE9" w:rsidRPr="00D2264C" w:rsidRDefault="00B52E80">
      <w:pPr>
        <w:spacing w:before="240" w:after="240"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b/>
        </w:rPr>
        <w:t xml:space="preserve">Primero. </w:t>
      </w:r>
      <w:r w:rsidRPr="00D2264C">
        <w:rPr>
          <w:rFonts w:ascii="Palatino Linotype" w:eastAsia="Palatino Linotype" w:hAnsi="Palatino Linotype" w:cs="Palatino Linotype"/>
        </w:rPr>
        <w:t xml:space="preserve">Son </w:t>
      </w:r>
      <w:r w:rsidRPr="00D2264C">
        <w:rPr>
          <w:rFonts w:ascii="Palatino Linotype" w:eastAsia="Palatino Linotype" w:hAnsi="Palatino Linotype" w:cs="Palatino Linotype"/>
          <w:b/>
        </w:rPr>
        <w:t>infundadas</w:t>
      </w:r>
      <w:r w:rsidRPr="00D2264C">
        <w:rPr>
          <w:rFonts w:ascii="Palatino Linotype" w:eastAsia="Palatino Linotype" w:hAnsi="Palatino Linotype" w:cs="Palatino Linotype"/>
        </w:rPr>
        <w:t xml:space="preserve"> las razones o motivos de inconformidad hechos valer por la parte </w:t>
      </w:r>
      <w:r w:rsidRPr="00D2264C">
        <w:rPr>
          <w:rFonts w:ascii="Palatino Linotype" w:eastAsia="Palatino Linotype" w:hAnsi="Palatino Linotype" w:cs="Palatino Linotype"/>
          <w:b/>
        </w:rPr>
        <w:t>Recurrente</w:t>
      </w:r>
      <w:r w:rsidRPr="00D2264C">
        <w:rPr>
          <w:rFonts w:ascii="Palatino Linotype" w:eastAsia="Palatino Linotype" w:hAnsi="Palatino Linotype" w:cs="Palatino Linotype"/>
        </w:rPr>
        <w:t xml:space="preserve"> en el recurso de revisión </w:t>
      </w:r>
      <w:r w:rsidRPr="00D2264C">
        <w:rPr>
          <w:rFonts w:ascii="Palatino Linotype" w:eastAsia="Palatino Linotype" w:hAnsi="Palatino Linotype" w:cs="Palatino Linotype"/>
          <w:b/>
        </w:rPr>
        <w:t>04914/INFOEM/IP/RR/2023</w:t>
      </w:r>
      <w:r w:rsidRPr="00D2264C">
        <w:rPr>
          <w:rFonts w:ascii="Palatino Linotype" w:eastAsia="Palatino Linotype" w:hAnsi="Palatino Linotype" w:cs="Palatino Linotype"/>
        </w:rPr>
        <w:t xml:space="preserve">, por lo que, en términos de los argumentos de derecho señalados en el considerando </w:t>
      </w:r>
      <w:r w:rsidRPr="00D2264C">
        <w:rPr>
          <w:rFonts w:ascii="Palatino Linotype" w:eastAsia="Palatino Linotype" w:hAnsi="Palatino Linotype" w:cs="Palatino Linotype"/>
          <w:b/>
        </w:rPr>
        <w:t>Cuarto</w:t>
      </w:r>
      <w:r w:rsidRPr="00D2264C">
        <w:rPr>
          <w:rFonts w:ascii="Palatino Linotype" w:eastAsia="Palatino Linotype" w:hAnsi="Palatino Linotype" w:cs="Palatino Linotype"/>
        </w:rPr>
        <w:t>, se</w:t>
      </w:r>
      <w:r w:rsidRPr="00D2264C">
        <w:rPr>
          <w:rFonts w:ascii="Palatino Linotype" w:eastAsia="Palatino Linotype" w:hAnsi="Palatino Linotype" w:cs="Palatino Linotype"/>
          <w:b/>
        </w:rPr>
        <w:t xml:space="preserve"> Confirma </w:t>
      </w:r>
      <w:r w:rsidRPr="00D2264C">
        <w:rPr>
          <w:rFonts w:ascii="Palatino Linotype" w:eastAsia="Palatino Linotype" w:hAnsi="Palatino Linotype" w:cs="Palatino Linotype"/>
        </w:rPr>
        <w:t xml:space="preserve">la respuesta del </w:t>
      </w:r>
      <w:r w:rsidRPr="00D2264C">
        <w:rPr>
          <w:rFonts w:ascii="Palatino Linotype" w:eastAsia="Palatino Linotype" w:hAnsi="Palatino Linotype" w:cs="Palatino Linotype"/>
          <w:b/>
        </w:rPr>
        <w:t>Sujeto Obligado</w:t>
      </w:r>
      <w:r w:rsidRPr="00D2264C">
        <w:rPr>
          <w:rFonts w:ascii="Palatino Linotype" w:eastAsia="Palatino Linotype" w:hAnsi="Palatino Linotype" w:cs="Palatino Linotype"/>
        </w:rPr>
        <w:t>.</w:t>
      </w:r>
    </w:p>
    <w:p w14:paraId="71734979" w14:textId="77777777" w:rsidR="00780FE9" w:rsidRPr="00D2264C" w:rsidRDefault="00B52E80">
      <w:pPr>
        <w:spacing w:before="240" w:after="240" w:line="360" w:lineRule="auto"/>
        <w:jc w:val="both"/>
        <w:rPr>
          <w:rFonts w:ascii="Palatino Linotype" w:eastAsia="Palatino Linotype" w:hAnsi="Palatino Linotype" w:cs="Palatino Linotype"/>
        </w:rPr>
      </w:pPr>
      <w:r w:rsidRPr="00D2264C">
        <w:rPr>
          <w:rFonts w:ascii="Palatino Linotype" w:eastAsia="Palatino Linotype" w:hAnsi="Palatino Linotype" w:cs="Palatino Linotype"/>
          <w:b/>
        </w:rPr>
        <w:t xml:space="preserve">Segundo. Notifíquese, </w:t>
      </w:r>
      <w:r w:rsidRPr="00D2264C">
        <w:rPr>
          <w:rFonts w:ascii="Palatino Linotype" w:eastAsia="Palatino Linotype" w:hAnsi="Palatino Linotype" w:cs="Palatino Linotype"/>
        </w:rPr>
        <w:t xml:space="preserve">al </w:t>
      </w:r>
      <w:proofErr w:type="gramStart"/>
      <w:r w:rsidRPr="00D2264C">
        <w:rPr>
          <w:rFonts w:ascii="Palatino Linotype" w:eastAsia="Palatino Linotype" w:hAnsi="Palatino Linotype" w:cs="Palatino Linotype"/>
        </w:rPr>
        <w:t>Responsable</w:t>
      </w:r>
      <w:proofErr w:type="gramEnd"/>
      <w:r w:rsidRPr="00D2264C">
        <w:rPr>
          <w:rFonts w:ascii="Palatino Linotype" w:eastAsia="Palatino Linotype" w:hAnsi="Palatino Linotype" w:cs="Palatino Linotype"/>
        </w:rPr>
        <w:t xml:space="preserve"> de la Unidad de Transparencia del </w:t>
      </w:r>
      <w:r w:rsidRPr="00D2264C">
        <w:rPr>
          <w:rFonts w:ascii="Palatino Linotype" w:eastAsia="Palatino Linotype" w:hAnsi="Palatino Linotype" w:cs="Palatino Linotype"/>
          <w:b/>
        </w:rPr>
        <w:t>Sujeto Obligado</w:t>
      </w:r>
      <w:r w:rsidRPr="00D2264C">
        <w:rPr>
          <w:rFonts w:ascii="Palatino Linotype" w:eastAsia="Palatino Linotype" w:hAnsi="Palatino Linotype" w:cs="Palatino Linotype"/>
        </w:rPr>
        <w:t xml:space="preserve"> para su conocimiento, la presente resolución.</w:t>
      </w:r>
    </w:p>
    <w:p w14:paraId="6ED6A968" w14:textId="77777777" w:rsidR="00780FE9" w:rsidRPr="00D2264C" w:rsidRDefault="00B52E80">
      <w:pPr>
        <w:spacing w:before="240" w:after="240" w:line="360" w:lineRule="auto"/>
        <w:jc w:val="both"/>
        <w:rPr>
          <w:rFonts w:ascii="Palatino Linotype" w:eastAsia="Palatino Linotype" w:hAnsi="Palatino Linotype" w:cs="Palatino Linotype"/>
        </w:rPr>
      </w:pPr>
      <w:bookmarkStart w:id="6" w:name="_heading=h.4d34og8" w:colFirst="0" w:colLast="0"/>
      <w:bookmarkEnd w:id="6"/>
      <w:r w:rsidRPr="00D2264C">
        <w:rPr>
          <w:rFonts w:ascii="Palatino Linotype" w:eastAsia="Palatino Linotype" w:hAnsi="Palatino Linotype" w:cs="Palatino Linotype"/>
          <w:b/>
        </w:rPr>
        <w:t xml:space="preserve"> Tercero.  Notifíquese, a</w:t>
      </w:r>
      <w:r w:rsidRPr="00D2264C">
        <w:rPr>
          <w:rFonts w:ascii="Palatino Linotype" w:eastAsia="Palatino Linotype" w:hAnsi="Palatino Linotype" w:cs="Palatino Linotype"/>
        </w:rPr>
        <w:t xml:space="preserve"> la parte </w:t>
      </w:r>
      <w:r w:rsidRPr="00D2264C">
        <w:rPr>
          <w:rFonts w:ascii="Palatino Linotype" w:eastAsia="Palatino Linotype" w:hAnsi="Palatino Linotype" w:cs="Palatino Linotype"/>
          <w:b/>
        </w:rPr>
        <w:t>Recurrente</w:t>
      </w:r>
      <w:r w:rsidRPr="00D2264C">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C2DDDC3" w14:textId="77777777" w:rsidR="00780FE9" w:rsidRPr="00D2264C" w:rsidRDefault="00B52E80">
      <w:pPr>
        <w:spacing w:line="360" w:lineRule="auto"/>
        <w:jc w:val="both"/>
        <w:rPr>
          <w:rFonts w:ascii="Palatino Linotype" w:eastAsia="Palatino Linotype" w:hAnsi="Palatino Linotype" w:cs="Palatino Linotype"/>
        </w:rPr>
      </w:pPr>
      <w:bookmarkStart w:id="7" w:name="_heading=h.2et92p0" w:colFirst="0" w:colLast="0"/>
      <w:bookmarkEnd w:id="7"/>
      <w:r w:rsidRPr="00D2264C">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SESIÓN ORDINARIA, CELEBRADA EL OCHO DE NOVIEMBRE DE DOS MIL VEINTITRÉS, ANTE EL SECRETARIO TÉCNICO DEL PLENO ALEXIS TAPIA RAMÍREZ. </w:t>
      </w:r>
    </w:p>
    <w:p w14:paraId="46A159BB" w14:textId="77777777" w:rsidR="00780FE9" w:rsidRPr="00D2264C" w:rsidRDefault="00780FE9">
      <w:pPr>
        <w:rPr>
          <w:rFonts w:ascii="Palatino Linotype" w:eastAsia="Palatino Linotype" w:hAnsi="Palatino Linotype" w:cs="Palatino Linotype"/>
        </w:rPr>
      </w:pPr>
    </w:p>
    <w:p w14:paraId="36FC373F" w14:textId="77777777" w:rsidR="00780FE9" w:rsidRPr="00D2264C" w:rsidRDefault="00780FE9">
      <w:pPr>
        <w:rPr>
          <w:rFonts w:ascii="Palatino Linotype" w:eastAsia="Palatino Linotype" w:hAnsi="Palatino Linotype" w:cs="Palatino Linotype"/>
        </w:rPr>
      </w:pPr>
    </w:p>
    <w:p w14:paraId="04E03D56" w14:textId="77777777" w:rsidR="00780FE9" w:rsidRPr="00D2264C" w:rsidRDefault="00780FE9">
      <w:pPr>
        <w:rPr>
          <w:rFonts w:ascii="Palatino Linotype" w:eastAsia="Palatino Linotype" w:hAnsi="Palatino Linotype" w:cs="Palatino Linotype"/>
        </w:rPr>
      </w:pPr>
    </w:p>
    <w:p w14:paraId="299DD0BA" w14:textId="77777777" w:rsidR="00780FE9" w:rsidRPr="00D2264C" w:rsidRDefault="00780FE9">
      <w:pPr>
        <w:rPr>
          <w:rFonts w:ascii="Palatino Linotype" w:eastAsia="Palatino Linotype" w:hAnsi="Palatino Linotype" w:cs="Palatino Linotype"/>
        </w:rPr>
      </w:pPr>
    </w:p>
    <w:p w14:paraId="265D4A29" w14:textId="77777777" w:rsidR="00780FE9" w:rsidRPr="00D2264C" w:rsidRDefault="00780FE9">
      <w:pPr>
        <w:rPr>
          <w:rFonts w:ascii="Palatino Linotype" w:eastAsia="Palatino Linotype" w:hAnsi="Palatino Linotype" w:cs="Palatino Linotype"/>
        </w:rPr>
      </w:pPr>
    </w:p>
    <w:p w14:paraId="63F2D185" w14:textId="77777777" w:rsidR="00780FE9" w:rsidRPr="00D2264C" w:rsidRDefault="00780FE9">
      <w:pPr>
        <w:rPr>
          <w:rFonts w:ascii="Palatino Linotype" w:eastAsia="Palatino Linotype" w:hAnsi="Palatino Linotype" w:cs="Palatino Linotype"/>
        </w:rPr>
      </w:pPr>
    </w:p>
    <w:p w14:paraId="755CD838" w14:textId="77777777" w:rsidR="00780FE9" w:rsidRPr="00D2264C" w:rsidRDefault="00780FE9">
      <w:pPr>
        <w:rPr>
          <w:rFonts w:ascii="Palatino Linotype" w:eastAsia="Palatino Linotype" w:hAnsi="Palatino Linotype" w:cs="Palatino Linotype"/>
        </w:rPr>
      </w:pPr>
    </w:p>
    <w:p w14:paraId="05DFD4AF" w14:textId="77777777" w:rsidR="00780FE9" w:rsidRPr="00D2264C" w:rsidRDefault="00780FE9">
      <w:pPr>
        <w:rPr>
          <w:rFonts w:ascii="Palatino Linotype" w:eastAsia="Palatino Linotype" w:hAnsi="Palatino Linotype" w:cs="Palatino Linotype"/>
        </w:rPr>
      </w:pPr>
    </w:p>
    <w:p w14:paraId="76EEE642" w14:textId="77777777" w:rsidR="00780FE9" w:rsidRPr="00D2264C" w:rsidRDefault="00780FE9">
      <w:pPr>
        <w:spacing w:line="360" w:lineRule="auto"/>
        <w:jc w:val="both"/>
        <w:rPr>
          <w:rFonts w:ascii="Palatino Linotype" w:eastAsia="Palatino Linotype" w:hAnsi="Palatino Linotype" w:cs="Palatino Linotype"/>
        </w:rPr>
      </w:pPr>
      <w:bookmarkStart w:id="8" w:name="_heading=h.3rdcrjn" w:colFirst="0" w:colLast="0"/>
      <w:bookmarkEnd w:id="8"/>
    </w:p>
    <w:p w14:paraId="46046404" w14:textId="77777777" w:rsidR="00780FE9" w:rsidRPr="00D2264C" w:rsidRDefault="00780FE9">
      <w:pPr>
        <w:spacing w:line="360" w:lineRule="auto"/>
        <w:jc w:val="both"/>
        <w:rPr>
          <w:rFonts w:ascii="Palatino Linotype" w:eastAsia="Palatino Linotype" w:hAnsi="Palatino Linotype" w:cs="Palatino Linotype"/>
        </w:rPr>
      </w:pPr>
    </w:p>
    <w:p w14:paraId="317DD8FA" w14:textId="77777777" w:rsidR="00780FE9" w:rsidRPr="00D2264C" w:rsidRDefault="00780FE9">
      <w:pPr>
        <w:spacing w:line="360" w:lineRule="auto"/>
        <w:jc w:val="both"/>
        <w:rPr>
          <w:rFonts w:ascii="Palatino Linotype" w:eastAsia="Palatino Linotype" w:hAnsi="Palatino Linotype" w:cs="Palatino Linotype"/>
        </w:rPr>
      </w:pPr>
    </w:p>
    <w:p w14:paraId="43F9BB66" w14:textId="77777777" w:rsidR="00780FE9" w:rsidRPr="00D2264C" w:rsidRDefault="00780FE9">
      <w:pPr>
        <w:spacing w:line="360" w:lineRule="auto"/>
        <w:jc w:val="both"/>
        <w:rPr>
          <w:rFonts w:ascii="Palatino Linotype" w:eastAsia="Palatino Linotype" w:hAnsi="Palatino Linotype" w:cs="Palatino Linotype"/>
        </w:rPr>
      </w:pPr>
      <w:bookmarkStart w:id="9" w:name="_heading=h.1t3h5sf" w:colFirst="0" w:colLast="0"/>
      <w:bookmarkEnd w:id="9"/>
    </w:p>
    <w:p w14:paraId="5E9703F5" w14:textId="77777777" w:rsidR="00780FE9" w:rsidRPr="00D2264C" w:rsidRDefault="00780FE9">
      <w:pPr>
        <w:spacing w:line="360" w:lineRule="auto"/>
        <w:jc w:val="both"/>
        <w:rPr>
          <w:rFonts w:ascii="Palatino Linotype" w:eastAsia="Palatino Linotype" w:hAnsi="Palatino Linotype" w:cs="Palatino Linotype"/>
        </w:rPr>
      </w:pPr>
    </w:p>
    <w:p w14:paraId="627FA7EB" w14:textId="77777777" w:rsidR="00780FE9" w:rsidRPr="00D2264C" w:rsidRDefault="00780FE9">
      <w:pPr>
        <w:spacing w:line="360" w:lineRule="auto"/>
        <w:jc w:val="both"/>
        <w:rPr>
          <w:rFonts w:ascii="Palatino Linotype" w:eastAsia="Palatino Linotype" w:hAnsi="Palatino Linotype" w:cs="Palatino Linotype"/>
        </w:rPr>
      </w:pPr>
    </w:p>
    <w:p w14:paraId="5659BB03" w14:textId="77777777" w:rsidR="00780FE9" w:rsidRPr="00D2264C" w:rsidRDefault="00780FE9">
      <w:pPr>
        <w:spacing w:line="360" w:lineRule="auto"/>
        <w:jc w:val="both"/>
        <w:rPr>
          <w:rFonts w:ascii="Palatino Linotype" w:eastAsia="Palatino Linotype" w:hAnsi="Palatino Linotype" w:cs="Palatino Linotype"/>
        </w:rPr>
      </w:pPr>
      <w:bookmarkStart w:id="10" w:name="_heading=h.26in1rg" w:colFirst="0" w:colLast="0"/>
      <w:bookmarkEnd w:id="10"/>
    </w:p>
    <w:p w14:paraId="4B68375C" w14:textId="77777777" w:rsidR="00D2264C" w:rsidRPr="00D2264C" w:rsidRDefault="00D2264C">
      <w:pPr>
        <w:spacing w:line="360" w:lineRule="auto"/>
        <w:jc w:val="both"/>
        <w:rPr>
          <w:rFonts w:ascii="Palatino Linotype" w:eastAsia="Palatino Linotype" w:hAnsi="Palatino Linotype" w:cs="Palatino Linotype"/>
        </w:rPr>
      </w:pPr>
    </w:p>
    <w:p w14:paraId="78209305" w14:textId="77777777" w:rsidR="00D2264C" w:rsidRPr="00D2264C" w:rsidRDefault="00D2264C">
      <w:pPr>
        <w:spacing w:line="360" w:lineRule="auto"/>
        <w:jc w:val="both"/>
        <w:rPr>
          <w:rFonts w:ascii="Palatino Linotype" w:eastAsia="Palatino Linotype" w:hAnsi="Palatino Linotype" w:cs="Palatino Linotype"/>
        </w:rPr>
      </w:pPr>
    </w:p>
    <w:p w14:paraId="14B5156A" w14:textId="77777777" w:rsidR="00D2264C" w:rsidRPr="00D2264C" w:rsidRDefault="00D2264C">
      <w:pPr>
        <w:spacing w:line="360" w:lineRule="auto"/>
        <w:jc w:val="both"/>
        <w:rPr>
          <w:rFonts w:ascii="Palatino Linotype" w:eastAsia="Palatino Linotype" w:hAnsi="Palatino Linotype" w:cs="Palatino Linotype"/>
        </w:rPr>
      </w:pPr>
    </w:p>
    <w:p w14:paraId="02033AE2" w14:textId="77777777" w:rsidR="00D2264C" w:rsidRPr="00D2264C" w:rsidRDefault="00D2264C">
      <w:pPr>
        <w:spacing w:line="360" w:lineRule="auto"/>
        <w:jc w:val="both"/>
        <w:rPr>
          <w:rFonts w:ascii="Palatino Linotype" w:eastAsia="Palatino Linotype" w:hAnsi="Palatino Linotype" w:cs="Palatino Linotype"/>
        </w:rPr>
      </w:pPr>
    </w:p>
    <w:p w14:paraId="50F6AC7E" w14:textId="77777777" w:rsidR="00D2264C" w:rsidRPr="00D2264C" w:rsidRDefault="00D2264C">
      <w:pPr>
        <w:spacing w:line="360" w:lineRule="auto"/>
        <w:jc w:val="both"/>
        <w:rPr>
          <w:rFonts w:ascii="Palatino Linotype" w:eastAsia="Palatino Linotype" w:hAnsi="Palatino Linotype" w:cs="Palatino Linotype"/>
        </w:rPr>
      </w:pPr>
    </w:p>
    <w:p w14:paraId="2244470D" w14:textId="77777777" w:rsidR="00D2264C" w:rsidRPr="00D2264C" w:rsidRDefault="00D2264C">
      <w:pPr>
        <w:spacing w:line="360" w:lineRule="auto"/>
        <w:jc w:val="both"/>
        <w:rPr>
          <w:rFonts w:ascii="Palatino Linotype" w:eastAsia="Palatino Linotype" w:hAnsi="Palatino Linotype" w:cs="Palatino Linotype"/>
        </w:rPr>
      </w:pPr>
    </w:p>
    <w:sectPr w:rsidR="00D2264C" w:rsidRPr="00D2264C">
      <w:headerReference w:type="default" r:id="rId10"/>
      <w:footerReference w:type="default" r:id="rId11"/>
      <w:headerReference w:type="first" r:id="rId12"/>
      <w:footerReference w:type="first" r:id="rId13"/>
      <w:pgSz w:w="12240" w:h="15840"/>
      <w:pgMar w:top="1776"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1C5DD" w14:textId="77777777" w:rsidR="00880204" w:rsidRDefault="00880204">
      <w:r>
        <w:separator/>
      </w:r>
    </w:p>
  </w:endnote>
  <w:endnote w:type="continuationSeparator" w:id="0">
    <w:p w14:paraId="0B37D235" w14:textId="77777777" w:rsidR="00880204" w:rsidRDefault="0088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0A6F" w14:textId="77777777" w:rsidR="00780FE9" w:rsidRDefault="00B52E8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D3D87">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D3D87">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p>
  <w:p w14:paraId="6EE3FEEA" w14:textId="77777777" w:rsidR="00780FE9" w:rsidRDefault="00780FE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81DD9" w14:textId="77777777" w:rsidR="00780FE9" w:rsidRDefault="00B52E8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D3D8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D3D87">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p>
  <w:p w14:paraId="01FDF337" w14:textId="77777777" w:rsidR="00780FE9" w:rsidRDefault="00780FE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57FDE" w14:textId="77777777" w:rsidR="00880204" w:rsidRDefault="00880204">
      <w:r>
        <w:separator/>
      </w:r>
    </w:p>
  </w:footnote>
  <w:footnote w:type="continuationSeparator" w:id="0">
    <w:p w14:paraId="0E3CDA5D" w14:textId="77777777" w:rsidR="00880204" w:rsidRDefault="00880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66BCA" w14:textId="77777777" w:rsidR="00780FE9" w:rsidRDefault="00B52E80">
    <w:pPr>
      <w:rPr>
        <w:rFonts w:ascii="Cambria" w:eastAsia="Cambria" w:hAnsi="Cambria" w:cs="Cambria"/>
        <w:color w:val="000000"/>
      </w:rPr>
    </w:pPr>
    <w:r>
      <w:rPr>
        <w:noProof/>
      </w:rPr>
      <w:drawing>
        <wp:anchor distT="0" distB="0" distL="0" distR="0" simplePos="0" relativeHeight="251658240" behindDoc="1" locked="0" layoutInCell="1" hidden="0" allowOverlap="1" wp14:anchorId="3BCD782E" wp14:editId="5488513B">
          <wp:simplePos x="0" y="0"/>
          <wp:positionH relativeFrom="column">
            <wp:posOffset>-1080119</wp:posOffset>
          </wp:positionH>
          <wp:positionV relativeFrom="paragraph">
            <wp:posOffset>-488297</wp:posOffset>
          </wp:positionV>
          <wp:extent cx="7809865" cy="10165715"/>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e"/>
      <w:tblW w:w="5953" w:type="dxa"/>
      <w:tblInd w:w="3261" w:type="dxa"/>
      <w:tblLayout w:type="fixed"/>
      <w:tblLook w:val="0400" w:firstRow="0" w:lastRow="0" w:firstColumn="0" w:lastColumn="0" w:noHBand="0" w:noVBand="1"/>
    </w:tblPr>
    <w:tblGrid>
      <w:gridCol w:w="2489"/>
      <w:gridCol w:w="3464"/>
    </w:tblGrid>
    <w:tr w:rsidR="00780FE9" w14:paraId="2E9DCF56" w14:textId="77777777">
      <w:tc>
        <w:tcPr>
          <w:tcW w:w="2489" w:type="dxa"/>
          <w:shd w:val="clear" w:color="auto" w:fill="auto"/>
        </w:tcPr>
        <w:p w14:paraId="2F61E3B3" w14:textId="77777777" w:rsidR="00780FE9" w:rsidRDefault="00B52E8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9691029" w14:textId="77777777" w:rsidR="00780FE9" w:rsidRDefault="00B52E8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04914/INFOEM/IP/RR/2023</w:t>
          </w:r>
        </w:p>
      </w:tc>
    </w:tr>
    <w:tr w:rsidR="00780FE9" w14:paraId="581BA6F8" w14:textId="77777777">
      <w:trPr>
        <w:trHeight w:val="228"/>
      </w:trPr>
      <w:tc>
        <w:tcPr>
          <w:tcW w:w="2489" w:type="dxa"/>
          <w:shd w:val="clear" w:color="auto" w:fill="auto"/>
          <w:vAlign w:val="center"/>
        </w:tcPr>
        <w:p w14:paraId="7727D2EE" w14:textId="77777777" w:rsidR="00780FE9" w:rsidRDefault="00B52E8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DD3F99C" w14:textId="77777777" w:rsidR="00780FE9" w:rsidRDefault="00B52E8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780FE9" w14:paraId="04D34A0C" w14:textId="77777777">
      <w:tc>
        <w:tcPr>
          <w:tcW w:w="2489" w:type="dxa"/>
          <w:shd w:val="clear" w:color="auto" w:fill="auto"/>
          <w:vAlign w:val="center"/>
        </w:tcPr>
        <w:p w14:paraId="37E15501" w14:textId="77777777" w:rsidR="00780FE9" w:rsidRDefault="00B52E8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5A86EA31" w14:textId="77777777" w:rsidR="00780FE9" w:rsidRDefault="00B52E8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8CC6595" w14:textId="77777777" w:rsidR="00780FE9" w:rsidRDefault="00B52E8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8C186" w14:textId="77777777" w:rsidR="00780FE9" w:rsidRDefault="00B52E8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CA11A15" wp14:editId="1B723C59">
          <wp:simplePos x="0" y="0"/>
          <wp:positionH relativeFrom="column">
            <wp:posOffset>-1080133</wp:posOffset>
          </wp:positionH>
          <wp:positionV relativeFrom="paragraph">
            <wp:posOffset>-398143</wp:posOffset>
          </wp:positionV>
          <wp:extent cx="7809865" cy="10165715"/>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d"/>
      <w:tblW w:w="5670" w:type="dxa"/>
      <w:tblInd w:w="3261" w:type="dxa"/>
      <w:tblLayout w:type="fixed"/>
      <w:tblLook w:val="0400" w:firstRow="0" w:lastRow="0" w:firstColumn="0" w:lastColumn="0" w:noHBand="0" w:noVBand="1"/>
    </w:tblPr>
    <w:tblGrid>
      <w:gridCol w:w="2551"/>
      <w:gridCol w:w="3119"/>
    </w:tblGrid>
    <w:tr w:rsidR="00780FE9" w14:paraId="4BF80E1B" w14:textId="77777777">
      <w:tc>
        <w:tcPr>
          <w:tcW w:w="2551" w:type="dxa"/>
          <w:shd w:val="clear" w:color="auto" w:fill="auto"/>
          <w:vAlign w:val="center"/>
        </w:tcPr>
        <w:p w14:paraId="2D84DDBD" w14:textId="77777777" w:rsidR="00780FE9" w:rsidRDefault="00B52E8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D3B6E01" w14:textId="77777777" w:rsidR="00780FE9" w:rsidRDefault="00B52E8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04914/INFOEM/IP/RR/2023</w:t>
          </w:r>
        </w:p>
      </w:tc>
    </w:tr>
    <w:tr w:rsidR="00780FE9" w14:paraId="03519B4D" w14:textId="77777777">
      <w:trPr>
        <w:trHeight w:val="130"/>
      </w:trPr>
      <w:tc>
        <w:tcPr>
          <w:tcW w:w="2551" w:type="dxa"/>
          <w:shd w:val="clear" w:color="auto" w:fill="auto"/>
          <w:vAlign w:val="center"/>
        </w:tcPr>
        <w:p w14:paraId="0641F150" w14:textId="77777777" w:rsidR="00780FE9" w:rsidRDefault="00B52E8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2AD332D3" w14:textId="77777777" w:rsidR="00780FE9" w:rsidRDefault="00780FE9">
          <w:pPr>
            <w:ind w:left="-45"/>
            <w:jc w:val="both"/>
            <w:rPr>
              <w:rFonts w:ascii="Palatino Linotype" w:eastAsia="Palatino Linotype" w:hAnsi="Palatino Linotype" w:cs="Palatino Linotype"/>
              <w:b/>
              <w:sz w:val="22"/>
              <w:szCs w:val="22"/>
            </w:rPr>
          </w:pPr>
        </w:p>
      </w:tc>
    </w:tr>
    <w:tr w:rsidR="00780FE9" w14:paraId="46F3DB99" w14:textId="77777777">
      <w:trPr>
        <w:trHeight w:val="228"/>
      </w:trPr>
      <w:tc>
        <w:tcPr>
          <w:tcW w:w="2551" w:type="dxa"/>
          <w:shd w:val="clear" w:color="auto" w:fill="auto"/>
          <w:vAlign w:val="center"/>
        </w:tcPr>
        <w:p w14:paraId="6CBF99DC" w14:textId="77777777" w:rsidR="00780FE9" w:rsidRDefault="00B52E8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0D7E724E" w14:textId="77777777" w:rsidR="00780FE9" w:rsidRDefault="00B52E8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780FE9" w14:paraId="730465F8" w14:textId="77777777">
      <w:tc>
        <w:tcPr>
          <w:tcW w:w="2551" w:type="dxa"/>
          <w:shd w:val="clear" w:color="auto" w:fill="auto"/>
          <w:vAlign w:val="center"/>
        </w:tcPr>
        <w:p w14:paraId="143C5E71" w14:textId="77777777" w:rsidR="00780FE9" w:rsidRDefault="00B52E8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AFFD111" w14:textId="77777777" w:rsidR="00780FE9" w:rsidRDefault="00B52E8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AC8D169" w14:textId="77777777" w:rsidR="00780FE9" w:rsidRDefault="00780FE9">
    <w:pPr>
      <w:tabs>
        <w:tab w:val="left" w:pos="28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F1DEC"/>
    <w:multiLevelType w:val="multilevel"/>
    <w:tmpl w:val="31247F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46E87053"/>
    <w:multiLevelType w:val="multilevel"/>
    <w:tmpl w:val="F5625CD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FE9"/>
    <w:rsid w:val="001D3D87"/>
    <w:rsid w:val="001F0F0D"/>
    <w:rsid w:val="00780FE9"/>
    <w:rsid w:val="00880204"/>
    <w:rsid w:val="00B52E80"/>
    <w:rsid w:val="00D2264C"/>
    <w:rsid w:val="00D510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9F79C"/>
  <w15:docId w15:val="{D240D642-FFBC-4788-AC9C-F7FC8988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0"/>
    <w:tblPr>
      <w:tblStyleRowBandSize w:val="1"/>
      <w:tblStyleColBandSize w:val="1"/>
      <w:tblCellMar>
        <w:left w:w="115" w:type="dxa"/>
        <w:right w:w="115" w:type="dxa"/>
      </w:tblCellMar>
    </w:tblPr>
  </w:style>
  <w:style w:type="table" w:customStyle="1" w:styleId="6">
    <w:name w:val="6"/>
    <w:basedOn w:val="TableNormal30"/>
    <w:tblPr>
      <w:tblStyleRowBandSize w:val="1"/>
      <w:tblStyleColBandSize w:val="1"/>
      <w:tblCellMar>
        <w:left w:w="115" w:type="dxa"/>
        <w:right w:w="115" w:type="dxa"/>
      </w:tblCellMar>
    </w:tblPr>
  </w:style>
  <w:style w:type="table" w:customStyle="1" w:styleId="20">
    <w:name w:val="20"/>
    <w:basedOn w:val="TableNormal40"/>
    <w:tblPr>
      <w:tblStyleRowBandSize w:val="1"/>
      <w:tblStyleColBandSize w:val="1"/>
      <w:tblCellMar>
        <w:left w:w="115" w:type="dxa"/>
        <w:right w:w="115" w:type="dxa"/>
      </w:tblCellMar>
    </w:tblPr>
  </w:style>
  <w:style w:type="table" w:customStyle="1" w:styleId="19">
    <w:name w:val="19"/>
    <w:basedOn w:val="TableNormal40"/>
    <w:tblPr>
      <w:tblStyleRowBandSize w:val="1"/>
      <w:tblStyleColBandSize w:val="1"/>
      <w:tblCellMar>
        <w:left w:w="115" w:type="dxa"/>
        <w:right w:w="115" w:type="dxa"/>
      </w:tblCellMar>
    </w:tblPr>
  </w:style>
  <w:style w:type="table" w:customStyle="1" w:styleId="18">
    <w:name w:val="18"/>
    <w:basedOn w:val="TableNormal50"/>
    <w:tblPr>
      <w:tblStyleRowBandSize w:val="1"/>
      <w:tblStyleColBandSize w:val="1"/>
      <w:tblCellMar>
        <w:left w:w="115" w:type="dxa"/>
        <w:right w:w="115" w:type="dxa"/>
      </w:tblCellMar>
    </w:tblPr>
  </w:style>
  <w:style w:type="table" w:customStyle="1" w:styleId="17">
    <w:name w:val="17"/>
    <w:basedOn w:val="TableNormal50"/>
    <w:tblPr>
      <w:tblStyleRowBandSize w:val="1"/>
      <w:tblStyleColBandSize w:val="1"/>
      <w:tblCellMar>
        <w:left w:w="115" w:type="dxa"/>
        <w:right w:w="115" w:type="dxa"/>
      </w:tblCellMar>
    </w:tblPr>
  </w:style>
  <w:style w:type="table" w:customStyle="1" w:styleId="16">
    <w:name w:val="16"/>
    <w:basedOn w:val="TableNormal6"/>
    <w:tblPr>
      <w:tblStyleRowBandSize w:val="1"/>
      <w:tblStyleColBandSize w:val="1"/>
      <w:tblCellMar>
        <w:left w:w="115" w:type="dxa"/>
        <w:right w:w="115" w:type="dxa"/>
      </w:tblCellMar>
    </w:tblPr>
  </w:style>
  <w:style w:type="table" w:customStyle="1" w:styleId="15">
    <w:name w:val="15"/>
    <w:basedOn w:val="TableNormal6"/>
    <w:tblPr>
      <w:tblStyleRowBandSize w:val="1"/>
      <w:tblStyleColBandSize w:val="1"/>
      <w:tblCellMar>
        <w:left w:w="115" w:type="dxa"/>
        <w:right w:w="115" w:type="dxa"/>
      </w:tblCellMar>
    </w:tblPr>
  </w:style>
  <w:style w:type="table" w:customStyle="1" w:styleId="14">
    <w:name w:val="14"/>
    <w:basedOn w:val="TableNormal7"/>
    <w:tblPr>
      <w:tblStyleRowBandSize w:val="1"/>
      <w:tblStyleColBandSize w:val="1"/>
      <w:tblCellMar>
        <w:left w:w="115" w:type="dxa"/>
        <w:right w:w="115" w:type="dxa"/>
      </w:tblCellMar>
    </w:tblPr>
  </w:style>
  <w:style w:type="table" w:customStyle="1" w:styleId="13">
    <w:name w:val="13"/>
    <w:basedOn w:val="TableNormal7"/>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left w:w="115" w:type="dxa"/>
        <w:right w:w="115" w:type="dxa"/>
      </w:tblCellMar>
    </w:tblPr>
  </w:style>
  <w:style w:type="table" w:customStyle="1" w:styleId="10">
    <w:name w:val="10"/>
    <w:basedOn w:val="TableNormal8"/>
    <w:tblPr>
      <w:tblStyleRowBandSize w:val="1"/>
      <w:tblStyleColBandSize w:val="1"/>
      <w:tblCellMar>
        <w:left w:w="115" w:type="dxa"/>
        <w:right w:w="115" w:type="dxa"/>
      </w:tblCellMar>
    </w:tblPr>
  </w:style>
  <w:style w:type="table" w:customStyle="1" w:styleId="24">
    <w:name w:val="24"/>
    <w:basedOn w:val="TableNormal9"/>
    <w:tblPr>
      <w:tblStyleRowBandSize w:val="1"/>
      <w:tblStyleColBandSize w:val="1"/>
      <w:tblCellMar>
        <w:left w:w="115" w:type="dxa"/>
        <w:right w:w="115" w:type="dxa"/>
      </w:tblCellMar>
    </w:tblPr>
  </w:style>
  <w:style w:type="table" w:customStyle="1" w:styleId="23">
    <w:name w:val="23"/>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a">
    <w:basedOn w:val="TableNormal5"/>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64724.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vd18S29A/BBU5+dWT82tUhuqGw==">CgMxLjAyCGguZ2pkZ3hzMgloLjNkeTZ2a20yCWguMzBqMHpsbDIJaC4yczhleW8xMghoLnR5amN3dDIJaC4zem55c2g3MgloLjRkMzRvZzgyCWguMmV0OTJwMDIJaC4zcmRjcmpuMgloLjF0M2g1c2YyCWguMjZpbjFyZzgAciExSW43WGJUVVVNU0N0TEpEalN0UngxTHJlSDlCSnFwZ2s=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5880</Words>
  <Characters>32344</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2023-11-09T22:49:00Z</cp:lastPrinted>
  <dcterms:created xsi:type="dcterms:W3CDTF">2023-12-04T20:35:00Z</dcterms:created>
  <dcterms:modified xsi:type="dcterms:W3CDTF">2023-12-04T20:35:00Z</dcterms:modified>
</cp:coreProperties>
</file>