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45D75" w14:textId="51E454AB" w:rsidR="003F0671" w:rsidRPr="009C62C2" w:rsidRDefault="003C59FF">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del Pleno del Instituto de Transparencia, Acceso a la Información Pública y Protección de Datos Personales del Estado de México y Municipios, con domicilio en Metepec, Estado de México, de fecha </w:t>
      </w:r>
      <w:r w:rsidR="004D5BCC" w:rsidRPr="009C62C2">
        <w:rPr>
          <w:rFonts w:ascii="Palatino Linotype" w:eastAsia="Palatino Linotype" w:hAnsi="Palatino Linotype" w:cs="Palatino Linotype"/>
          <w:sz w:val="24"/>
          <w:szCs w:val="24"/>
        </w:rPr>
        <w:t>nueve</w:t>
      </w:r>
      <w:r w:rsidR="00295139" w:rsidRPr="009C62C2">
        <w:rPr>
          <w:rFonts w:ascii="Palatino Linotype" w:eastAsia="Palatino Linotype" w:hAnsi="Palatino Linotype" w:cs="Palatino Linotype"/>
          <w:sz w:val="24"/>
          <w:szCs w:val="24"/>
        </w:rPr>
        <w:t xml:space="preserve"> de febrero</w:t>
      </w:r>
      <w:r w:rsidR="00454069" w:rsidRPr="009C62C2">
        <w:rPr>
          <w:rFonts w:ascii="Palatino Linotype" w:eastAsia="Palatino Linotype" w:hAnsi="Palatino Linotype" w:cs="Palatino Linotype"/>
          <w:sz w:val="24"/>
          <w:szCs w:val="24"/>
        </w:rPr>
        <w:t xml:space="preserve"> de dos mil veintitrés</w:t>
      </w:r>
      <w:r w:rsidRPr="009C62C2">
        <w:rPr>
          <w:rFonts w:ascii="Palatino Linotype" w:eastAsia="Palatino Linotype" w:hAnsi="Palatino Linotype" w:cs="Palatino Linotype"/>
          <w:sz w:val="24"/>
          <w:szCs w:val="24"/>
        </w:rPr>
        <w:t xml:space="preserve">. </w:t>
      </w:r>
    </w:p>
    <w:p w14:paraId="79721C94" w14:textId="77777777" w:rsidR="003F0671" w:rsidRPr="009C62C2" w:rsidRDefault="003F0671">
      <w:pPr>
        <w:spacing w:after="0" w:line="360" w:lineRule="auto"/>
        <w:ind w:right="49"/>
        <w:jc w:val="center"/>
        <w:rPr>
          <w:rFonts w:ascii="Palatino Linotype" w:eastAsia="Palatino Linotype" w:hAnsi="Palatino Linotype" w:cs="Palatino Linotype"/>
          <w:sz w:val="24"/>
          <w:szCs w:val="24"/>
        </w:rPr>
      </w:pPr>
    </w:p>
    <w:p w14:paraId="29BF5A1F" w14:textId="1063AC1E" w:rsidR="003F0671" w:rsidRPr="009C62C2" w:rsidRDefault="003C59FF">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Visto el expediente relativo al recurso de revisión </w:t>
      </w:r>
      <w:r w:rsidR="00454069" w:rsidRPr="009C62C2">
        <w:rPr>
          <w:rFonts w:ascii="Palatino Linotype" w:eastAsia="Palatino Linotype" w:hAnsi="Palatino Linotype" w:cs="Palatino Linotype"/>
          <w:b/>
          <w:sz w:val="24"/>
          <w:szCs w:val="24"/>
        </w:rPr>
        <w:t>1</w:t>
      </w:r>
      <w:r w:rsidR="00295139" w:rsidRPr="009C62C2">
        <w:rPr>
          <w:rFonts w:ascii="Palatino Linotype" w:eastAsia="Palatino Linotype" w:hAnsi="Palatino Linotype" w:cs="Palatino Linotype"/>
          <w:b/>
          <w:sz w:val="24"/>
          <w:szCs w:val="24"/>
        </w:rPr>
        <w:t>4624</w:t>
      </w:r>
      <w:r w:rsidRPr="009C62C2">
        <w:rPr>
          <w:rFonts w:ascii="Palatino Linotype" w:eastAsia="Palatino Linotype" w:hAnsi="Palatino Linotype" w:cs="Palatino Linotype"/>
          <w:b/>
          <w:sz w:val="24"/>
          <w:szCs w:val="24"/>
        </w:rPr>
        <w:t>/INFOEM/IP/RR/2022</w:t>
      </w:r>
      <w:r w:rsidRPr="009C62C2">
        <w:rPr>
          <w:rFonts w:ascii="Palatino Linotype" w:eastAsia="Palatino Linotype" w:hAnsi="Palatino Linotype" w:cs="Palatino Linotype"/>
          <w:sz w:val="24"/>
          <w:szCs w:val="24"/>
        </w:rPr>
        <w:t xml:space="preserve">, interpuesto por </w:t>
      </w:r>
      <w:r w:rsidR="00DD1749">
        <w:rPr>
          <w:rFonts w:ascii="Palatino Linotype" w:eastAsia="Palatino Linotype" w:hAnsi="Palatino Linotype" w:cs="Palatino Linotype"/>
          <w:b/>
          <w:sz w:val="24"/>
          <w:szCs w:val="24"/>
        </w:rPr>
        <w:t>XXXXX XXXXXX XXXXXXX XXXXXXXX</w:t>
      </w:r>
      <w:bookmarkStart w:id="0" w:name="_GoBack"/>
      <w:bookmarkEnd w:id="0"/>
      <w:r w:rsidRPr="009C62C2">
        <w:rPr>
          <w:rFonts w:ascii="Palatino Linotype" w:eastAsia="Palatino Linotype" w:hAnsi="Palatino Linotype" w:cs="Palatino Linotype"/>
          <w:sz w:val="24"/>
          <w:szCs w:val="24"/>
        </w:rPr>
        <w:t>, al cual en lo sucesivo se le denominar</w:t>
      </w:r>
      <w:r w:rsidR="002E66DC" w:rsidRPr="009C62C2">
        <w:rPr>
          <w:rFonts w:ascii="Palatino Linotype" w:eastAsia="Palatino Linotype" w:hAnsi="Palatino Linotype" w:cs="Palatino Linotype"/>
          <w:sz w:val="24"/>
          <w:szCs w:val="24"/>
        </w:rPr>
        <w:t>á</w:t>
      </w:r>
      <w:r w:rsidRPr="009C62C2">
        <w:rPr>
          <w:rFonts w:ascii="Palatino Linotype" w:eastAsia="Palatino Linotype" w:hAnsi="Palatino Linotype" w:cs="Palatino Linotype"/>
          <w:sz w:val="24"/>
          <w:szCs w:val="24"/>
        </w:rPr>
        <w:t xml:space="preserve"> el </w:t>
      </w:r>
      <w:r w:rsidRPr="009C62C2">
        <w:rPr>
          <w:rFonts w:ascii="Palatino Linotype" w:eastAsia="Palatino Linotype" w:hAnsi="Palatino Linotype" w:cs="Palatino Linotype"/>
          <w:b/>
          <w:sz w:val="24"/>
          <w:szCs w:val="24"/>
        </w:rPr>
        <w:t>RECURRENTE</w:t>
      </w:r>
      <w:r w:rsidR="001759F5" w:rsidRPr="009C62C2">
        <w:rPr>
          <w:rFonts w:ascii="Palatino Linotype" w:eastAsia="Palatino Linotype" w:hAnsi="Palatino Linotype" w:cs="Palatino Linotype"/>
          <w:sz w:val="24"/>
          <w:szCs w:val="24"/>
        </w:rPr>
        <w:t xml:space="preserve">, en contra </w:t>
      </w:r>
      <w:r w:rsidRPr="009C62C2">
        <w:rPr>
          <w:rFonts w:ascii="Palatino Linotype" w:eastAsia="Palatino Linotype" w:hAnsi="Palatino Linotype" w:cs="Palatino Linotype"/>
          <w:sz w:val="24"/>
          <w:szCs w:val="24"/>
        </w:rPr>
        <w:t>la</w:t>
      </w:r>
      <w:r w:rsidR="001759F5" w:rsidRPr="009C62C2">
        <w:rPr>
          <w:rFonts w:ascii="Palatino Linotype" w:eastAsia="Palatino Linotype" w:hAnsi="Palatino Linotype" w:cs="Palatino Linotype"/>
          <w:sz w:val="24"/>
          <w:szCs w:val="24"/>
        </w:rPr>
        <w:t xml:space="preserve"> </w:t>
      </w:r>
      <w:r w:rsidRPr="009C62C2">
        <w:rPr>
          <w:rFonts w:ascii="Palatino Linotype" w:eastAsia="Palatino Linotype" w:hAnsi="Palatino Linotype" w:cs="Palatino Linotype"/>
          <w:sz w:val="24"/>
          <w:szCs w:val="24"/>
        </w:rPr>
        <w:t xml:space="preserve">respuesta a su solicitud de información identificada con número de folio </w:t>
      </w:r>
      <w:r w:rsidR="002E66DC" w:rsidRPr="009C62C2">
        <w:rPr>
          <w:rFonts w:ascii="Palatino Linotype" w:eastAsia="Palatino Linotype" w:hAnsi="Palatino Linotype" w:cs="Palatino Linotype"/>
          <w:b/>
          <w:sz w:val="24"/>
          <w:szCs w:val="24"/>
        </w:rPr>
        <w:t>0</w:t>
      </w:r>
      <w:r w:rsidR="00295139" w:rsidRPr="009C62C2">
        <w:rPr>
          <w:rFonts w:ascii="Palatino Linotype" w:eastAsia="Palatino Linotype" w:hAnsi="Palatino Linotype" w:cs="Palatino Linotype"/>
          <w:b/>
          <w:sz w:val="24"/>
          <w:szCs w:val="24"/>
        </w:rPr>
        <w:t>0348</w:t>
      </w:r>
      <w:r w:rsidRPr="009C62C2">
        <w:rPr>
          <w:rFonts w:ascii="Palatino Linotype" w:eastAsia="Palatino Linotype" w:hAnsi="Palatino Linotype" w:cs="Palatino Linotype"/>
          <w:b/>
          <w:sz w:val="24"/>
          <w:szCs w:val="24"/>
        </w:rPr>
        <w:t>/</w:t>
      </w:r>
      <w:r w:rsidR="00295139" w:rsidRPr="009C62C2">
        <w:rPr>
          <w:rFonts w:ascii="Palatino Linotype" w:eastAsia="Palatino Linotype" w:hAnsi="Palatino Linotype" w:cs="Palatino Linotype"/>
          <w:b/>
          <w:sz w:val="24"/>
          <w:szCs w:val="24"/>
        </w:rPr>
        <w:t>VACHASO</w:t>
      </w:r>
      <w:r w:rsidRPr="009C62C2">
        <w:rPr>
          <w:rFonts w:ascii="Palatino Linotype" w:eastAsia="Palatino Linotype" w:hAnsi="Palatino Linotype" w:cs="Palatino Linotype"/>
          <w:b/>
          <w:sz w:val="24"/>
          <w:szCs w:val="24"/>
        </w:rPr>
        <w:t>/IP/2022</w:t>
      </w:r>
      <w:r w:rsidRPr="009C62C2">
        <w:rPr>
          <w:rFonts w:ascii="Palatino Linotype" w:eastAsia="Palatino Linotype" w:hAnsi="Palatino Linotype" w:cs="Palatino Linotype"/>
          <w:sz w:val="24"/>
          <w:szCs w:val="24"/>
        </w:rPr>
        <w:t xml:space="preserve"> proporcionada por parte del Ayuntamiento</w:t>
      </w:r>
      <w:r w:rsidR="002E66DC" w:rsidRPr="009C62C2">
        <w:rPr>
          <w:rFonts w:ascii="Palatino Linotype" w:eastAsia="Palatino Linotype" w:hAnsi="Palatino Linotype" w:cs="Palatino Linotype"/>
          <w:sz w:val="24"/>
          <w:szCs w:val="24"/>
        </w:rPr>
        <w:t xml:space="preserve"> de </w:t>
      </w:r>
      <w:r w:rsidR="00295139" w:rsidRPr="009C62C2">
        <w:rPr>
          <w:rFonts w:ascii="Palatino Linotype" w:eastAsia="Palatino Linotype" w:hAnsi="Palatino Linotype" w:cs="Palatino Linotype"/>
          <w:sz w:val="24"/>
          <w:szCs w:val="24"/>
        </w:rPr>
        <w:t>Valle de Chalco Solidaridad</w:t>
      </w:r>
      <w:r w:rsidRPr="009C62C2">
        <w:rPr>
          <w:rFonts w:ascii="Palatino Linotype" w:eastAsia="Palatino Linotype" w:hAnsi="Palatino Linotype" w:cs="Palatino Linotype"/>
          <w:sz w:val="24"/>
          <w:szCs w:val="24"/>
        </w:rPr>
        <w:t xml:space="preserve">, en lo sucesivo el </w:t>
      </w:r>
      <w:r w:rsidRPr="009C62C2">
        <w:rPr>
          <w:rFonts w:ascii="Palatino Linotype" w:eastAsia="Palatino Linotype" w:hAnsi="Palatino Linotype" w:cs="Palatino Linotype"/>
          <w:b/>
          <w:sz w:val="24"/>
          <w:szCs w:val="24"/>
        </w:rPr>
        <w:t>SUJETO OBLIGADO</w:t>
      </w:r>
      <w:r w:rsidRPr="009C62C2">
        <w:rPr>
          <w:rFonts w:ascii="Palatino Linotype" w:eastAsia="Palatino Linotype" w:hAnsi="Palatino Linotype" w:cs="Palatino Linotype"/>
          <w:sz w:val="24"/>
          <w:szCs w:val="24"/>
        </w:rPr>
        <w:t>; se procede a dictar la presente resolución, con base en los siguientes:</w:t>
      </w:r>
    </w:p>
    <w:p w14:paraId="2CF11095" w14:textId="77777777" w:rsidR="003F0671" w:rsidRPr="009C62C2" w:rsidRDefault="003F0671">
      <w:pPr>
        <w:spacing w:after="0" w:line="360" w:lineRule="auto"/>
        <w:ind w:right="49"/>
        <w:jc w:val="both"/>
        <w:rPr>
          <w:rFonts w:ascii="Palatino Linotype" w:eastAsia="Palatino Linotype" w:hAnsi="Palatino Linotype" w:cs="Palatino Linotype"/>
          <w:sz w:val="24"/>
          <w:szCs w:val="24"/>
        </w:rPr>
      </w:pPr>
    </w:p>
    <w:p w14:paraId="3715FC3F" w14:textId="77777777" w:rsidR="003F0671" w:rsidRPr="009C62C2" w:rsidRDefault="003C59FF">
      <w:pPr>
        <w:spacing w:after="0" w:line="360" w:lineRule="auto"/>
        <w:ind w:right="49"/>
        <w:jc w:val="center"/>
        <w:rPr>
          <w:rFonts w:ascii="Palatino Linotype" w:eastAsia="Palatino Linotype" w:hAnsi="Palatino Linotype" w:cs="Palatino Linotype"/>
          <w:b/>
          <w:sz w:val="24"/>
          <w:szCs w:val="24"/>
        </w:rPr>
      </w:pPr>
      <w:r w:rsidRPr="009C62C2">
        <w:rPr>
          <w:rFonts w:ascii="Palatino Linotype" w:eastAsia="Palatino Linotype" w:hAnsi="Palatino Linotype" w:cs="Palatino Linotype"/>
          <w:b/>
          <w:sz w:val="24"/>
          <w:szCs w:val="24"/>
        </w:rPr>
        <w:t>I.</w:t>
      </w:r>
      <w:r w:rsidRPr="009C62C2">
        <w:rPr>
          <w:rFonts w:ascii="Palatino Linotype" w:eastAsia="Palatino Linotype" w:hAnsi="Palatino Linotype" w:cs="Palatino Linotype"/>
          <w:b/>
          <w:sz w:val="24"/>
          <w:szCs w:val="24"/>
        </w:rPr>
        <w:tab/>
        <w:t>A N T E C E D E N T E S</w:t>
      </w:r>
    </w:p>
    <w:p w14:paraId="617AC7BD" w14:textId="77777777" w:rsidR="003F0671" w:rsidRPr="009C62C2" w:rsidRDefault="003F0671">
      <w:pPr>
        <w:spacing w:after="0" w:line="360" w:lineRule="auto"/>
        <w:ind w:right="49"/>
        <w:jc w:val="both"/>
        <w:rPr>
          <w:rFonts w:ascii="Palatino Linotype" w:eastAsia="Palatino Linotype" w:hAnsi="Palatino Linotype" w:cs="Palatino Linotype"/>
          <w:sz w:val="24"/>
          <w:szCs w:val="24"/>
        </w:rPr>
      </w:pPr>
    </w:p>
    <w:p w14:paraId="3E4D891C" w14:textId="5B400ADE" w:rsidR="003F0671" w:rsidRPr="009C62C2" w:rsidRDefault="003C59FF" w:rsidP="002E66DC">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b/>
          <w:sz w:val="24"/>
          <w:szCs w:val="24"/>
        </w:rPr>
        <w:t>Solicitud de acceso a la información.</w:t>
      </w:r>
      <w:r w:rsidRPr="009C62C2">
        <w:rPr>
          <w:rFonts w:ascii="Palatino Linotype" w:eastAsia="Palatino Linotype" w:hAnsi="Palatino Linotype" w:cs="Palatino Linotype"/>
          <w:sz w:val="24"/>
          <w:szCs w:val="24"/>
        </w:rPr>
        <w:t xml:space="preserve"> Con fecha </w:t>
      </w:r>
      <w:r w:rsidR="00295139" w:rsidRPr="009C62C2">
        <w:rPr>
          <w:rFonts w:ascii="Palatino Linotype" w:eastAsia="Palatino Linotype" w:hAnsi="Palatino Linotype" w:cs="Palatino Linotype"/>
          <w:b/>
          <w:sz w:val="24"/>
          <w:szCs w:val="24"/>
        </w:rPr>
        <w:t>quince de agosto</w:t>
      </w:r>
      <w:r w:rsidR="002E66DC" w:rsidRPr="009C62C2">
        <w:rPr>
          <w:rFonts w:ascii="Palatino Linotype" w:eastAsia="Palatino Linotype" w:hAnsi="Palatino Linotype" w:cs="Palatino Linotype"/>
          <w:b/>
          <w:sz w:val="24"/>
          <w:szCs w:val="24"/>
        </w:rPr>
        <w:t xml:space="preserve"> </w:t>
      </w:r>
      <w:r w:rsidR="00932D1F" w:rsidRPr="009C62C2">
        <w:rPr>
          <w:rFonts w:ascii="Palatino Linotype" w:eastAsia="Palatino Linotype" w:hAnsi="Palatino Linotype" w:cs="Palatino Linotype"/>
          <w:b/>
          <w:sz w:val="24"/>
          <w:szCs w:val="24"/>
        </w:rPr>
        <w:t>de</w:t>
      </w:r>
      <w:r w:rsidRPr="009C62C2">
        <w:rPr>
          <w:rFonts w:ascii="Palatino Linotype" w:eastAsia="Palatino Linotype" w:hAnsi="Palatino Linotype" w:cs="Palatino Linotype"/>
          <w:b/>
          <w:sz w:val="24"/>
          <w:szCs w:val="24"/>
        </w:rPr>
        <w:t xml:space="preserve"> dos mil veintidós</w:t>
      </w:r>
      <w:r w:rsidRPr="009C62C2">
        <w:rPr>
          <w:rFonts w:ascii="Palatino Linotype" w:eastAsia="Palatino Linotype" w:hAnsi="Palatino Linotype" w:cs="Palatino Linotype"/>
          <w:sz w:val="24"/>
          <w:szCs w:val="24"/>
        </w:rPr>
        <w:t xml:space="preserve">, la parte </w:t>
      </w:r>
      <w:r w:rsidRPr="009C62C2">
        <w:rPr>
          <w:rFonts w:ascii="Palatino Linotype" w:eastAsia="Palatino Linotype" w:hAnsi="Palatino Linotype" w:cs="Palatino Linotype"/>
          <w:b/>
          <w:sz w:val="24"/>
          <w:szCs w:val="24"/>
        </w:rPr>
        <w:t>RECURRENTE</w:t>
      </w:r>
      <w:r w:rsidRPr="009C62C2">
        <w:rPr>
          <w:rFonts w:ascii="Palatino Linotype" w:eastAsia="Palatino Linotype" w:hAnsi="Palatino Linotype" w:cs="Palatino Linotype"/>
          <w:sz w:val="24"/>
          <w:szCs w:val="24"/>
        </w:rPr>
        <w:t xml:space="preserve"> formuló solicitud de acceso a información pública al</w:t>
      </w:r>
      <w:r w:rsidRPr="009C62C2">
        <w:rPr>
          <w:rFonts w:ascii="Palatino Linotype" w:eastAsia="Palatino Linotype" w:hAnsi="Palatino Linotype" w:cs="Palatino Linotype"/>
          <w:b/>
          <w:sz w:val="24"/>
          <w:szCs w:val="24"/>
        </w:rPr>
        <w:t xml:space="preserve"> SUJETO OBLIGADO</w:t>
      </w:r>
      <w:r w:rsidRPr="009C62C2">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3F91BCC8" w14:textId="77777777" w:rsidR="003F0671" w:rsidRPr="009C62C2" w:rsidRDefault="003F0671">
      <w:pPr>
        <w:spacing w:after="0" w:line="360" w:lineRule="auto"/>
        <w:ind w:right="49"/>
        <w:jc w:val="both"/>
        <w:rPr>
          <w:rFonts w:ascii="Palatino Linotype" w:eastAsia="Palatino Linotype" w:hAnsi="Palatino Linotype" w:cs="Palatino Linotype"/>
          <w:sz w:val="24"/>
          <w:szCs w:val="24"/>
        </w:rPr>
      </w:pPr>
    </w:p>
    <w:p w14:paraId="189A30C1" w14:textId="470134A2" w:rsidR="003F0671" w:rsidRPr="009C62C2" w:rsidRDefault="00295139">
      <w:pPr>
        <w:spacing w:after="0" w:line="360" w:lineRule="auto"/>
        <w:ind w:left="567" w:right="560"/>
        <w:jc w:val="both"/>
        <w:rPr>
          <w:rFonts w:ascii="Palatino Linotype" w:hAnsi="Palatino Linotype"/>
          <w:i/>
          <w:iCs/>
        </w:rPr>
      </w:pPr>
      <w:bookmarkStart w:id="1" w:name="_Hlk122728518"/>
      <w:r w:rsidRPr="009C62C2">
        <w:rPr>
          <w:rFonts w:ascii="Palatino Linotype" w:hAnsi="Palatino Linotype"/>
          <w:i/>
          <w:iCs/>
        </w:rPr>
        <w:t>COMO ES QUE EL NUEVO TESORERO MUNICPAL DEL H. AYUNTAMIENTO DE VALLE DE CHALCO SOLIDARIDAD, EL C.P. JUAN JAVIER ESTA TRABAJANDO EN SUS PROGRAMAS DE RECAUDACIÓN</w:t>
      </w:r>
      <w:proofErr w:type="gramStart"/>
      <w:r w:rsidRPr="009C62C2">
        <w:rPr>
          <w:rFonts w:ascii="Palatino Linotype" w:hAnsi="Palatino Linotype"/>
          <w:i/>
          <w:iCs/>
        </w:rPr>
        <w:t>?</w:t>
      </w:r>
      <w:proofErr w:type="gramEnd"/>
      <w:r w:rsidRPr="009C62C2">
        <w:rPr>
          <w:rFonts w:ascii="Palatino Linotype" w:hAnsi="Palatino Linotype"/>
          <w:i/>
          <w:iCs/>
        </w:rPr>
        <w:t>, CUALES SON LOS PROGRAMAS DE RECAUDACIÓN QUE HA IMPLEMENTADO?, (Sic)</w:t>
      </w:r>
    </w:p>
    <w:p w14:paraId="28969339" w14:textId="77777777" w:rsidR="00295139" w:rsidRPr="009C62C2" w:rsidRDefault="00295139">
      <w:pPr>
        <w:spacing w:after="0" w:line="360" w:lineRule="auto"/>
        <w:ind w:left="567" w:right="560"/>
        <w:jc w:val="both"/>
        <w:rPr>
          <w:rFonts w:ascii="Palatino Linotype" w:eastAsia="Palatino Linotype" w:hAnsi="Palatino Linotype" w:cs="Palatino Linotype"/>
          <w:i/>
        </w:rPr>
      </w:pPr>
    </w:p>
    <w:p w14:paraId="6E4D11E9" w14:textId="77777777" w:rsidR="003F0671" w:rsidRPr="009C62C2" w:rsidRDefault="003C59FF">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b/>
          <w:sz w:val="24"/>
          <w:szCs w:val="24"/>
        </w:rPr>
        <w:lastRenderedPageBreak/>
        <w:t>Modalidad elegida para la entrega de la información:</w:t>
      </w:r>
      <w:r w:rsidRPr="009C62C2">
        <w:rPr>
          <w:rFonts w:ascii="Palatino Linotype" w:eastAsia="Palatino Linotype" w:hAnsi="Palatino Linotype" w:cs="Palatino Linotype"/>
          <w:sz w:val="24"/>
          <w:szCs w:val="24"/>
        </w:rPr>
        <w:t xml:space="preserve"> a través del Sistema de Acceso a la Información Mexiquense (SAIMEX). </w:t>
      </w:r>
    </w:p>
    <w:p w14:paraId="2EFA3430" w14:textId="77777777" w:rsidR="00295139" w:rsidRPr="009C62C2" w:rsidRDefault="00295139" w:rsidP="00295139">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14:paraId="564456A1" w14:textId="09282DA1" w:rsidR="00295139" w:rsidRPr="009C62C2" w:rsidRDefault="00295139" w:rsidP="00295139">
      <w:pPr>
        <w:pStyle w:val="Prrafodelista"/>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b/>
          <w:sz w:val="24"/>
          <w:szCs w:val="24"/>
        </w:rPr>
        <w:t>Respuesta.</w:t>
      </w:r>
      <w:r w:rsidRPr="009C62C2">
        <w:rPr>
          <w:rFonts w:ascii="Palatino Linotype" w:eastAsia="Palatino Linotype" w:hAnsi="Palatino Linotype" w:cs="Palatino Linotype"/>
          <w:sz w:val="24"/>
          <w:szCs w:val="24"/>
        </w:rPr>
        <w:t xml:space="preserve"> Con fecha </w:t>
      </w:r>
      <w:r w:rsidR="00010B29" w:rsidRPr="009C62C2">
        <w:rPr>
          <w:rFonts w:ascii="Palatino Linotype" w:eastAsia="Palatino Linotype" w:hAnsi="Palatino Linotype" w:cs="Palatino Linotype"/>
          <w:b/>
          <w:sz w:val="24"/>
          <w:szCs w:val="24"/>
        </w:rPr>
        <w:t>cinco de septiembre de dos mil veintidós</w:t>
      </w:r>
      <w:r w:rsidRPr="009C62C2">
        <w:rPr>
          <w:rFonts w:ascii="Palatino Linotype" w:eastAsia="Palatino Linotype" w:hAnsi="Palatino Linotype" w:cs="Palatino Linotype"/>
          <w:sz w:val="24"/>
          <w:szCs w:val="24"/>
        </w:rPr>
        <w:t xml:space="preserve">, el </w:t>
      </w:r>
      <w:r w:rsidRPr="009C62C2">
        <w:rPr>
          <w:rFonts w:ascii="Palatino Linotype" w:eastAsia="Palatino Linotype" w:hAnsi="Palatino Linotype" w:cs="Palatino Linotype"/>
          <w:b/>
          <w:sz w:val="24"/>
          <w:szCs w:val="24"/>
        </w:rPr>
        <w:t>SUJETO OBLIGADO</w:t>
      </w:r>
      <w:r w:rsidRPr="009C62C2">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14:paraId="4E3E37E5" w14:textId="43F3207C" w:rsidR="00295139" w:rsidRPr="009C62C2" w:rsidRDefault="00295139" w:rsidP="00295139">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14:paraId="03D0B4BC" w14:textId="77777777" w:rsidR="00010B29" w:rsidRPr="009C62C2" w:rsidRDefault="00010B29" w:rsidP="00010B29">
      <w:pPr>
        <w:pStyle w:val="Prrafodelista"/>
        <w:pBdr>
          <w:top w:val="nil"/>
          <w:left w:val="nil"/>
          <w:bottom w:val="nil"/>
          <w:right w:val="nil"/>
          <w:between w:val="nil"/>
        </w:pBdr>
        <w:spacing w:after="0" w:line="360" w:lineRule="auto"/>
        <w:ind w:left="567" w:right="560"/>
        <w:jc w:val="both"/>
        <w:rPr>
          <w:rFonts w:ascii="Palatino Linotype" w:eastAsia="Palatino Linotype" w:hAnsi="Palatino Linotype" w:cs="Palatino Linotype"/>
          <w:i/>
          <w:iCs/>
        </w:rPr>
      </w:pPr>
      <w:r w:rsidRPr="009C62C2">
        <w:rPr>
          <w:rFonts w:ascii="Palatino Linotype" w:eastAsia="Palatino Linotype" w:hAnsi="Palatino Linotype" w:cs="Palatino Linotype"/>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798DA4" w14:textId="77777777" w:rsidR="00010B29" w:rsidRPr="009C62C2" w:rsidRDefault="00010B29" w:rsidP="00010B29">
      <w:pPr>
        <w:pStyle w:val="Prrafodelista"/>
        <w:pBdr>
          <w:top w:val="nil"/>
          <w:left w:val="nil"/>
          <w:bottom w:val="nil"/>
          <w:right w:val="nil"/>
          <w:between w:val="nil"/>
        </w:pBdr>
        <w:spacing w:after="0" w:line="360" w:lineRule="auto"/>
        <w:ind w:left="567" w:right="560"/>
        <w:jc w:val="both"/>
        <w:rPr>
          <w:rFonts w:ascii="Palatino Linotype" w:eastAsia="Palatino Linotype" w:hAnsi="Palatino Linotype" w:cs="Palatino Linotype"/>
          <w:i/>
          <w:iCs/>
        </w:rPr>
      </w:pPr>
      <w:r w:rsidRPr="009C62C2">
        <w:rPr>
          <w:rFonts w:ascii="Palatino Linotype" w:eastAsia="Palatino Linotype" w:hAnsi="Palatino Linotype" w:cs="Palatino Linotype"/>
          <w:i/>
          <w:iCs/>
        </w:rPr>
        <w:t>Al respecto le informo que, su servidor; C.P. JUAN JAVIER GARCÍA MARTÍNEZ, se encuentra trabajando en cumplimiento a la Ley Orgánica Municipal Del Estado De México, título IV, capitulo segundo, Publicada en el Periódico Oficial “Gaceta del Gobierno” el 2 de marzo de 1993, con última reforma publicada en la gaceta del gobierno del 11 de noviembre de 2020; es atribución del Tesorero municipal el administrar la hacienda pública municipal, de conformidad con las disposiciones legales aplicables, así mismo en relación al cambio administrativo, en la TESORERÍA MUNICIPAL, se están analizando y realizando propuestas de programa de recaudación que deberán someterse al análisis y aprobación por el H. Cabildo del municipio de Valle de Chalco Solidaridad.</w:t>
      </w:r>
    </w:p>
    <w:p w14:paraId="60A653FF" w14:textId="77777777" w:rsidR="00010B29" w:rsidRPr="009C62C2" w:rsidRDefault="00010B29" w:rsidP="00010B29">
      <w:pPr>
        <w:pStyle w:val="Prrafodelista"/>
        <w:pBdr>
          <w:top w:val="nil"/>
          <w:left w:val="nil"/>
          <w:bottom w:val="nil"/>
          <w:right w:val="nil"/>
          <w:between w:val="nil"/>
        </w:pBdr>
        <w:spacing w:after="0" w:line="360" w:lineRule="auto"/>
        <w:ind w:left="567" w:right="560"/>
        <w:jc w:val="both"/>
        <w:rPr>
          <w:rFonts w:ascii="Palatino Linotype" w:eastAsia="Palatino Linotype" w:hAnsi="Palatino Linotype" w:cs="Palatino Linotype"/>
          <w:i/>
          <w:iCs/>
        </w:rPr>
      </w:pPr>
    </w:p>
    <w:p w14:paraId="67F13A9F" w14:textId="75D8DD4E" w:rsidR="00010B29" w:rsidRPr="009C62C2" w:rsidRDefault="00010B29" w:rsidP="00010B29">
      <w:pPr>
        <w:pStyle w:val="Prrafodelista"/>
        <w:pBdr>
          <w:top w:val="nil"/>
          <w:left w:val="nil"/>
          <w:bottom w:val="nil"/>
          <w:right w:val="nil"/>
          <w:between w:val="nil"/>
        </w:pBdr>
        <w:spacing w:after="0" w:line="360" w:lineRule="auto"/>
        <w:ind w:left="567" w:right="560"/>
        <w:jc w:val="both"/>
        <w:rPr>
          <w:rFonts w:ascii="Palatino Linotype" w:eastAsia="Palatino Linotype" w:hAnsi="Palatino Linotype" w:cs="Palatino Linotype"/>
          <w:iCs/>
        </w:rPr>
      </w:pPr>
      <w:r w:rsidRPr="009C62C2">
        <w:rPr>
          <w:rFonts w:ascii="Palatino Linotype" w:eastAsia="Palatino Linotype" w:hAnsi="Palatino Linotype" w:cs="Palatino Linotype"/>
          <w:iCs/>
        </w:rPr>
        <w:t xml:space="preserve">Asimismo, a su respuesta anexó el documento que se describe a continuación: </w:t>
      </w:r>
    </w:p>
    <w:p w14:paraId="5F37AC46" w14:textId="77777777" w:rsidR="00010B29" w:rsidRPr="009C62C2" w:rsidRDefault="00010B29" w:rsidP="00010B29">
      <w:pPr>
        <w:pStyle w:val="Prrafodelista"/>
        <w:pBdr>
          <w:top w:val="nil"/>
          <w:left w:val="nil"/>
          <w:bottom w:val="nil"/>
          <w:right w:val="nil"/>
          <w:between w:val="nil"/>
        </w:pBdr>
        <w:spacing w:after="0" w:line="360" w:lineRule="auto"/>
        <w:ind w:left="567" w:right="560"/>
        <w:jc w:val="both"/>
        <w:rPr>
          <w:rFonts w:ascii="Palatino Linotype" w:eastAsia="Palatino Linotype" w:hAnsi="Palatino Linotype" w:cs="Palatino Linotype"/>
          <w:iCs/>
        </w:rPr>
      </w:pPr>
    </w:p>
    <w:p w14:paraId="1BAEFE69" w14:textId="335B87B8" w:rsidR="00010B29" w:rsidRPr="009C62C2" w:rsidRDefault="00010B29" w:rsidP="00010B29">
      <w:pPr>
        <w:pStyle w:val="Prrafodelista"/>
        <w:numPr>
          <w:ilvl w:val="0"/>
          <w:numId w:val="30"/>
        </w:numPr>
        <w:pBdr>
          <w:top w:val="nil"/>
          <w:left w:val="nil"/>
          <w:bottom w:val="nil"/>
          <w:right w:val="nil"/>
          <w:between w:val="nil"/>
        </w:pBdr>
        <w:spacing w:after="0" w:line="360" w:lineRule="auto"/>
        <w:ind w:right="560"/>
        <w:jc w:val="both"/>
        <w:rPr>
          <w:rFonts w:ascii="Palatino Linotype" w:eastAsia="Palatino Linotype" w:hAnsi="Palatino Linotype" w:cs="Palatino Linotype"/>
          <w:iCs/>
        </w:rPr>
      </w:pPr>
      <w:r w:rsidRPr="009C62C2">
        <w:rPr>
          <w:rFonts w:ascii="Palatino Linotype" w:eastAsia="Palatino Linotype" w:hAnsi="Palatino Linotype" w:cs="Palatino Linotype"/>
          <w:iCs/>
        </w:rPr>
        <w:t xml:space="preserve">Oficio de fecha veintinueve de agosto de dos mil veintidós, signado por el Tesorero Municipal, mediante el cual informa que debido al cambio administrativo, en </w:t>
      </w:r>
      <w:r w:rsidR="00F51682" w:rsidRPr="009C62C2">
        <w:rPr>
          <w:rFonts w:ascii="Palatino Linotype" w:eastAsia="Palatino Linotype" w:hAnsi="Palatino Linotype" w:cs="Palatino Linotype"/>
          <w:iCs/>
        </w:rPr>
        <w:t xml:space="preserve">la Tesorería Municipal, se están analizando y realizando </w:t>
      </w:r>
      <w:r w:rsidR="00F51682" w:rsidRPr="009C62C2">
        <w:rPr>
          <w:rFonts w:ascii="Palatino Linotype" w:eastAsia="Palatino Linotype" w:hAnsi="Palatino Linotype" w:cs="Palatino Linotype"/>
          <w:iCs/>
        </w:rPr>
        <w:lastRenderedPageBreak/>
        <w:t xml:space="preserve">propuestas de programa de recaudación que deberán someterse al análisis y aprobación por el Ayuntamiento de Valle de Chalco Solidaridad. </w:t>
      </w:r>
    </w:p>
    <w:p w14:paraId="4DEDE9B6" w14:textId="77777777" w:rsidR="00F51682" w:rsidRPr="009C62C2" w:rsidRDefault="00F51682" w:rsidP="00F51682">
      <w:pPr>
        <w:pStyle w:val="Prrafodelista"/>
        <w:pBdr>
          <w:top w:val="nil"/>
          <w:left w:val="nil"/>
          <w:bottom w:val="nil"/>
          <w:right w:val="nil"/>
          <w:between w:val="nil"/>
        </w:pBdr>
        <w:spacing w:after="0" w:line="360" w:lineRule="auto"/>
        <w:ind w:left="0" w:right="560"/>
        <w:jc w:val="both"/>
        <w:rPr>
          <w:rFonts w:ascii="Palatino Linotype" w:eastAsia="Palatino Linotype" w:hAnsi="Palatino Linotype" w:cs="Palatino Linotype"/>
          <w:sz w:val="24"/>
          <w:szCs w:val="24"/>
        </w:rPr>
      </w:pPr>
    </w:p>
    <w:p w14:paraId="6C4F09D8" w14:textId="55EB26BB" w:rsidR="003F0671" w:rsidRPr="009C62C2" w:rsidRDefault="00EE3C01" w:rsidP="004D5BCC">
      <w:pPr>
        <w:pStyle w:val="Prrafodelista"/>
        <w:numPr>
          <w:ilvl w:val="0"/>
          <w:numId w:val="4"/>
        </w:numPr>
        <w:pBdr>
          <w:top w:val="nil"/>
          <w:left w:val="nil"/>
          <w:bottom w:val="nil"/>
          <w:right w:val="nil"/>
          <w:between w:val="nil"/>
        </w:pBdr>
        <w:spacing w:after="0" w:line="360" w:lineRule="auto"/>
        <w:ind w:left="0" w:right="134" w:firstLine="0"/>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b/>
          <w:sz w:val="24"/>
          <w:szCs w:val="24"/>
        </w:rPr>
        <w:t>Recurso de revisión.</w:t>
      </w:r>
      <w:r w:rsidRPr="009C62C2">
        <w:rPr>
          <w:rFonts w:ascii="Palatino Linotype" w:eastAsia="Palatino Linotype" w:hAnsi="Palatino Linotype" w:cs="Palatino Linotype"/>
          <w:sz w:val="24"/>
          <w:szCs w:val="24"/>
        </w:rPr>
        <w:t xml:space="preserve"> </w:t>
      </w:r>
      <w:r w:rsidR="00F51682" w:rsidRPr="009C62C2">
        <w:rPr>
          <w:rFonts w:ascii="Palatino Linotype" w:eastAsia="Palatino Linotype" w:hAnsi="Palatino Linotype" w:cs="Palatino Linotype"/>
          <w:sz w:val="24"/>
          <w:szCs w:val="24"/>
        </w:rPr>
        <w:t>El Particular, derivado de la</w:t>
      </w:r>
      <w:r w:rsidR="003C59FF" w:rsidRPr="009C62C2">
        <w:rPr>
          <w:rFonts w:ascii="Palatino Linotype" w:eastAsia="Palatino Linotype" w:hAnsi="Palatino Linotype" w:cs="Palatino Linotype"/>
          <w:sz w:val="24"/>
          <w:szCs w:val="24"/>
        </w:rPr>
        <w:t xml:space="preserve"> respuesta del </w:t>
      </w:r>
      <w:r w:rsidR="003C59FF" w:rsidRPr="009C62C2">
        <w:rPr>
          <w:rFonts w:ascii="Palatino Linotype" w:eastAsia="Palatino Linotype" w:hAnsi="Palatino Linotype" w:cs="Palatino Linotype"/>
          <w:b/>
          <w:sz w:val="24"/>
          <w:szCs w:val="24"/>
        </w:rPr>
        <w:t>SUJETO OBLIGADO</w:t>
      </w:r>
      <w:r w:rsidR="003C59FF" w:rsidRPr="009C62C2">
        <w:rPr>
          <w:rFonts w:ascii="Palatino Linotype" w:eastAsia="Palatino Linotype" w:hAnsi="Palatino Linotype" w:cs="Palatino Linotype"/>
          <w:sz w:val="24"/>
          <w:szCs w:val="24"/>
        </w:rPr>
        <w:t xml:space="preserve"> interpuso Recurso de Revisión a través del </w:t>
      </w:r>
      <w:r w:rsidR="003C59FF" w:rsidRPr="009C62C2">
        <w:rPr>
          <w:rFonts w:ascii="Palatino Linotype" w:eastAsia="Palatino Linotype" w:hAnsi="Palatino Linotype" w:cs="Palatino Linotype"/>
          <w:b/>
          <w:sz w:val="24"/>
          <w:szCs w:val="24"/>
        </w:rPr>
        <w:t>SAIMEX</w:t>
      </w:r>
      <w:r w:rsidR="003C59FF" w:rsidRPr="009C62C2">
        <w:rPr>
          <w:rFonts w:ascii="Palatino Linotype" w:eastAsia="Palatino Linotype" w:hAnsi="Palatino Linotype" w:cs="Palatino Linotype"/>
          <w:sz w:val="24"/>
          <w:szCs w:val="24"/>
        </w:rPr>
        <w:t xml:space="preserve"> en fecha </w:t>
      </w:r>
      <w:r w:rsidR="00295139" w:rsidRPr="009C62C2">
        <w:rPr>
          <w:rFonts w:ascii="Palatino Linotype" w:eastAsia="Palatino Linotype" w:hAnsi="Palatino Linotype" w:cs="Palatino Linotype"/>
          <w:b/>
          <w:sz w:val="24"/>
          <w:szCs w:val="24"/>
        </w:rPr>
        <w:t>nueve de septiembre</w:t>
      </w:r>
      <w:r w:rsidR="003C59FF" w:rsidRPr="009C62C2">
        <w:rPr>
          <w:rFonts w:ascii="Palatino Linotype" w:eastAsia="Palatino Linotype" w:hAnsi="Palatino Linotype" w:cs="Palatino Linotype"/>
          <w:b/>
          <w:sz w:val="24"/>
          <w:szCs w:val="24"/>
        </w:rPr>
        <w:t xml:space="preserve"> de dos mil veintidós</w:t>
      </w:r>
      <w:r w:rsidR="003C59FF" w:rsidRPr="009C62C2">
        <w:rPr>
          <w:rFonts w:ascii="Palatino Linotype" w:eastAsia="Palatino Linotype" w:hAnsi="Palatino Linotype" w:cs="Palatino Linotype"/>
          <w:sz w:val="24"/>
          <w:szCs w:val="24"/>
        </w:rPr>
        <w:t>, a través del cual expresó lo siguiente:</w:t>
      </w:r>
    </w:p>
    <w:p w14:paraId="2F3995A9" w14:textId="77777777" w:rsidR="003F0671" w:rsidRPr="009C62C2" w:rsidRDefault="003F067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F2F4757" w14:textId="29FE12F1" w:rsidR="003F0671" w:rsidRPr="009C62C2" w:rsidRDefault="003C59FF" w:rsidP="00295139">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b/>
        </w:rPr>
      </w:pPr>
      <w:r w:rsidRPr="009C62C2">
        <w:rPr>
          <w:rFonts w:ascii="Palatino Linotype" w:eastAsia="Palatino Linotype" w:hAnsi="Palatino Linotype" w:cs="Palatino Linotype"/>
          <w:b/>
        </w:rPr>
        <w:t xml:space="preserve">Acto impugnado. </w:t>
      </w:r>
      <w:r w:rsidRPr="009C62C2">
        <w:rPr>
          <w:rFonts w:ascii="Palatino Linotype" w:eastAsia="Palatino Linotype" w:hAnsi="Palatino Linotype" w:cs="Palatino Linotype"/>
          <w:i/>
          <w:iCs/>
        </w:rPr>
        <w:t>“</w:t>
      </w:r>
      <w:r w:rsidR="00F51682" w:rsidRPr="009C62C2">
        <w:rPr>
          <w:rFonts w:ascii="Palatino Linotype" w:eastAsia="Palatino Linotype" w:hAnsi="Palatino Linotype" w:cs="Palatino Linotype"/>
          <w:i/>
          <w:iCs/>
        </w:rPr>
        <w:t>NO RESPONDIERON A MIS PREGUNTAS, CONTESTANDO CON ALGO QUE NO TIENE NADA QUE VER CON EL TEMA</w:t>
      </w:r>
      <w:r w:rsidRPr="009C62C2">
        <w:rPr>
          <w:rFonts w:ascii="Palatino Linotype" w:eastAsia="Palatino Linotype" w:hAnsi="Palatino Linotype" w:cs="Palatino Linotype"/>
          <w:i/>
          <w:iCs/>
        </w:rPr>
        <w:t>”.</w:t>
      </w:r>
    </w:p>
    <w:p w14:paraId="63D0B15D" w14:textId="77777777" w:rsidR="003F0671" w:rsidRPr="009C62C2" w:rsidRDefault="003F0671" w:rsidP="006A069A">
      <w:pPr>
        <w:pBdr>
          <w:top w:val="nil"/>
          <w:left w:val="nil"/>
          <w:bottom w:val="nil"/>
          <w:right w:val="nil"/>
          <w:between w:val="nil"/>
        </w:pBdr>
        <w:tabs>
          <w:tab w:val="left" w:pos="993"/>
        </w:tabs>
        <w:spacing w:after="0" w:line="360" w:lineRule="auto"/>
        <w:ind w:left="567" w:right="701"/>
        <w:jc w:val="both"/>
        <w:rPr>
          <w:rFonts w:ascii="Palatino Linotype" w:eastAsia="Palatino Linotype" w:hAnsi="Palatino Linotype" w:cs="Palatino Linotype"/>
          <w:b/>
          <w:sz w:val="24"/>
          <w:szCs w:val="24"/>
        </w:rPr>
      </w:pPr>
    </w:p>
    <w:p w14:paraId="5831380B" w14:textId="11F5B005" w:rsidR="003F0671" w:rsidRPr="009C62C2" w:rsidRDefault="003C59FF" w:rsidP="00295139">
      <w:pPr>
        <w:pBdr>
          <w:top w:val="nil"/>
          <w:left w:val="nil"/>
          <w:bottom w:val="nil"/>
          <w:right w:val="nil"/>
          <w:between w:val="nil"/>
        </w:pBdr>
        <w:tabs>
          <w:tab w:val="left" w:pos="709"/>
          <w:tab w:val="left" w:pos="851"/>
        </w:tabs>
        <w:spacing w:after="0" w:line="360" w:lineRule="auto"/>
        <w:ind w:left="567" w:right="701"/>
        <w:jc w:val="both"/>
        <w:rPr>
          <w:rFonts w:ascii="Palatino Linotype" w:eastAsia="Palatino Linotype" w:hAnsi="Palatino Linotype" w:cs="Palatino Linotype"/>
          <w:b/>
          <w:i/>
          <w:iCs/>
        </w:rPr>
      </w:pPr>
      <w:r w:rsidRPr="009C62C2">
        <w:rPr>
          <w:rFonts w:ascii="Palatino Linotype" w:eastAsia="Palatino Linotype" w:hAnsi="Palatino Linotype" w:cs="Palatino Linotype"/>
          <w:b/>
        </w:rPr>
        <w:t xml:space="preserve">Razones o motivos de la inconformidad: </w:t>
      </w:r>
      <w:r w:rsidRPr="009C62C2">
        <w:rPr>
          <w:rFonts w:ascii="Palatino Linotype" w:eastAsia="Palatino Linotype" w:hAnsi="Palatino Linotype" w:cs="Palatino Linotype"/>
          <w:i/>
          <w:iCs/>
        </w:rPr>
        <w:t>“</w:t>
      </w:r>
      <w:r w:rsidR="00F51682" w:rsidRPr="009C62C2">
        <w:rPr>
          <w:rFonts w:ascii="Palatino Linotype" w:eastAsia="Palatino Linotype" w:hAnsi="Palatino Linotype" w:cs="Palatino Linotype"/>
          <w:b/>
          <w:i/>
          <w:iCs/>
          <w:u w:val="single"/>
        </w:rPr>
        <w:t>NO RESPONDIERON A MIS PREGUNTAS, CONTESTANDO CON ALGO QUE NO TIENE NADA QUE VER CON EL TEMA</w:t>
      </w:r>
      <w:r w:rsidR="00F51682" w:rsidRPr="009C62C2">
        <w:rPr>
          <w:rFonts w:ascii="Palatino Linotype" w:eastAsia="Palatino Linotype" w:hAnsi="Palatino Linotype" w:cs="Palatino Linotype"/>
          <w:i/>
          <w:iCs/>
        </w:rPr>
        <w:t>, MIS PREGUNTAS FUERON, ¿COMO ESTA TRABAJANDO EL C.P. JUAN JAVIER GARÍA MARTÍNEZ TESORERO MUNICIPAL DE VALLE DE CHALCO SOLIDARIDAD EN SUS PROGRAMAS DE RECAUDACIÓN?, ¿CUALES SON LOS PROGRAMAS DE RECAUDACIÓN QUE HA IMPLEMENTADO EL C.P. JUAN JAVIER GARCÍA MARTÍNEZ TESORERO MUNICIPAL DE VALLE DE CHALCO SOLIDARIDAD?</w:t>
      </w:r>
    </w:p>
    <w:bookmarkEnd w:id="1"/>
    <w:p w14:paraId="733FD01D" w14:textId="3CBB70B6" w:rsidR="003F0671" w:rsidRPr="009C62C2" w:rsidRDefault="003F0671">
      <w:pPr>
        <w:spacing w:after="0" w:line="360" w:lineRule="auto"/>
        <w:ind w:right="49"/>
        <w:jc w:val="both"/>
        <w:rPr>
          <w:rFonts w:ascii="Palatino Linotype" w:eastAsia="Palatino Linotype" w:hAnsi="Palatino Linotype" w:cs="Palatino Linotype"/>
          <w:szCs w:val="24"/>
        </w:rPr>
      </w:pPr>
    </w:p>
    <w:p w14:paraId="7DDFB7D3" w14:textId="41973A9B" w:rsidR="00F51682" w:rsidRPr="009C62C2" w:rsidRDefault="00F51682">
      <w:pPr>
        <w:spacing w:after="0" w:line="360" w:lineRule="auto"/>
        <w:ind w:right="49"/>
        <w:jc w:val="both"/>
        <w:rPr>
          <w:rFonts w:ascii="Palatino Linotype" w:eastAsia="Palatino Linotype" w:hAnsi="Palatino Linotype" w:cs="Palatino Linotype"/>
          <w:szCs w:val="24"/>
        </w:rPr>
      </w:pPr>
      <w:r w:rsidRPr="009C62C2">
        <w:rPr>
          <w:rFonts w:ascii="Palatino Linotype" w:eastAsia="Palatino Linotype" w:hAnsi="Palatino Linotype" w:cs="Palatino Linotype"/>
          <w:szCs w:val="24"/>
        </w:rPr>
        <w:t xml:space="preserve">A su medio de impugnación, anexó el documento que se describe a continuación: </w:t>
      </w:r>
    </w:p>
    <w:p w14:paraId="0C415645" w14:textId="77777777" w:rsidR="00F51682" w:rsidRPr="009C62C2" w:rsidRDefault="00F51682">
      <w:pPr>
        <w:spacing w:after="0" w:line="360" w:lineRule="auto"/>
        <w:ind w:right="49"/>
        <w:jc w:val="both"/>
        <w:rPr>
          <w:rFonts w:ascii="Palatino Linotype" w:eastAsia="Palatino Linotype" w:hAnsi="Palatino Linotype" w:cs="Palatino Linotype"/>
          <w:szCs w:val="24"/>
        </w:rPr>
      </w:pPr>
    </w:p>
    <w:p w14:paraId="198492BA" w14:textId="7A6C579C" w:rsidR="00F51682" w:rsidRPr="009C62C2" w:rsidRDefault="00F51682" w:rsidP="00F51682">
      <w:pPr>
        <w:pStyle w:val="Prrafodelista"/>
        <w:numPr>
          <w:ilvl w:val="0"/>
          <w:numId w:val="30"/>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iCs/>
        </w:rPr>
      </w:pPr>
      <w:r w:rsidRPr="009C62C2">
        <w:rPr>
          <w:rFonts w:ascii="Palatino Linotype" w:eastAsia="Palatino Linotype" w:hAnsi="Palatino Linotype" w:cs="Palatino Linotype"/>
          <w:iCs/>
        </w:rPr>
        <w:t xml:space="preserve">Oficio de fecha veintinueve de agosto de dos mil veintidós, signado por el Tesorero Municipal, mediante el cual informa que debido al cambio administrativo, en la Tesorería Municipal, se están analizando y realizando propuestas de programa de </w:t>
      </w:r>
      <w:r w:rsidRPr="009C62C2">
        <w:rPr>
          <w:rFonts w:ascii="Palatino Linotype" w:eastAsia="Palatino Linotype" w:hAnsi="Palatino Linotype" w:cs="Palatino Linotype"/>
          <w:iCs/>
        </w:rPr>
        <w:lastRenderedPageBreak/>
        <w:t xml:space="preserve">recaudación que deberán someterse al análisis y aprobación por el Ayuntamiento de Valle de Chalco Solidaridad, enviado en respuesta. </w:t>
      </w:r>
    </w:p>
    <w:p w14:paraId="60A3792B" w14:textId="77777777" w:rsidR="00F51682" w:rsidRPr="009C62C2" w:rsidRDefault="00F51682" w:rsidP="00F51682">
      <w:pPr>
        <w:pStyle w:val="Prrafodelista"/>
        <w:pBdr>
          <w:top w:val="nil"/>
          <w:left w:val="nil"/>
          <w:bottom w:val="nil"/>
          <w:right w:val="nil"/>
          <w:between w:val="nil"/>
        </w:pBdr>
        <w:spacing w:after="0" w:line="360" w:lineRule="auto"/>
        <w:ind w:left="567" w:right="560"/>
        <w:jc w:val="both"/>
        <w:rPr>
          <w:rFonts w:ascii="Palatino Linotype" w:eastAsia="Palatino Linotype" w:hAnsi="Palatino Linotype" w:cs="Palatino Linotype"/>
          <w:iCs/>
        </w:rPr>
      </w:pPr>
    </w:p>
    <w:p w14:paraId="721FEBBB" w14:textId="60EE4E00" w:rsidR="003F0671" w:rsidRPr="009C62C2" w:rsidRDefault="003C59FF" w:rsidP="00E8555B">
      <w:pPr>
        <w:pStyle w:val="Prrafodelista"/>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b/>
          <w:sz w:val="24"/>
          <w:szCs w:val="24"/>
        </w:rPr>
        <w:t>Turno.</w:t>
      </w:r>
      <w:r w:rsidRPr="009C62C2">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00454069" w:rsidRPr="009C62C2">
        <w:rPr>
          <w:rFonts w:ascii="Palatino Linotype" w:eastAsia="Palatino Linotype" w:hAnsi="Palatino Linotype" w:cs="Palatino Linotype"/>
          <w:b/>
          <w:sz w:val="24"/>
          <w:szCs w:val="24"/>
        </w:rPr>
        <w:t>1</w:t>
      </w:r>
      <w:r w:rsidR="00E8555B" w:rsidRPr="009C62C2">
        <w:rPr>
          <w:rFonts w:ascii="Palatino Linotype" w:eastAsia="Palatino Linotype" w:hAnsi="Palatino Linotype" w:cs="Palatino Linotype"/>
          <w:b/>
          <w:sz w:val="24"/>
          <w:szCs w:val="24"/>
        </w:rPr>
        <w:t>4624</w:t>
      </w:r>
      <w:r w:rsidRPr="009C62C2">
        <w:rPr>
          <w:rFonts w:ascii="Palatino Linotype" w:eastAsia="Palatino Linotype" w:hAnsi="Palatino Linotype" w:cs="Palatino Linotype"/>
          <w:b/>
          <w:sz w:val="24"/>
          <w:szCs w:val="24"/>
        </w:rPr>
        <w:t>/INFOEM/IP/RR/2022</w:t>
      </w:r>
      <w:r w:rsidRPr="009C62C2">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4DA3673C" w14:textId="77777777" w:rsidR="003F0671" w:rsidRPr="009C62C2" w:rsidRDefault="003F067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0BC3DD8" w14:textId="296A0927" w:rsidR="003F0671" w:rsidRPr="009C62C2" w:rsidRDefault="003C59FF" w:rsidP="00454069">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b/>
          <w:sz w:val="24"/>
          <w:szCs w:val="24"/>
        </w:rPr>
        <w:t>Admisión del recurso de revisión</w:t>
      </w:r>
      <w:r w:rsidRPr="009C62C2">
        <w:rPr>
          <w:rFonts w:ascii="Palatino Linotype" w:eastAsia="Palatino Linotype" w:hAnsi="Palatino Linotype" w:cs="Palatino Linotype"/>
          <w:sz w:val="24"/>
          <w:szCs w:val="24"/>
        </w:rPr>
        <w:t xml:space="preserve">: En fecha </w:t>
      </w:r>
      <w:r w:rsidR="00E8555B" w:rsidRPr="009C62C2">
        <w:rPr>
          <w:rFonts w:ascii="Palatino Linotype" w:eastAsia="Palatino Linotype" w:hAnsi="Palatino Linotype" w:cs="Palatino Linotype"/>
          <w:b/>
          <w:sz w:val="24"/>
          <w:szCs w:val="24"/>
        </w:rPr>
        <w:t>catorce de septiembre</w:t>
      </w:r>
      <w:r w:rsidRPr="009C62C2">
        <w:rPr>
          <w:rFonts w:ascii="Palatino Linotype" w:eastAsia="Palatino Linotype" w:hAnsi="Palatino Linotype" w:cs="Palatino Linotype"/>
          <w:b/>
          <w:sz w:val="24"/>
          <w:szCs w:val="24"/>
        </w:rPr>
        <w:t xml:space="preserve"> de dos mil veintidós</w:t>
      </w:r>
      <w:r w:rsidR="006A069A" w:rsidRPr="009C62C2">
        <w:rPr>
          <w:rFonts w:ascii="Palatino Linotype" w:eastAsia="Palatino Linotype" w:hAnsi="Palatino Linotype" w:cs="Palatino Linotype"/>
          <w:sz w:val="24"/>
          <w:szCs w:val="24"/>
        </w:rPr>
        <w:t>, la Comisionada Ponente</w:t>
      </w:r>
      <w:r w:rsidRPr="009C62C2">
        <w:rPr>
          <w:rFonts w:ascii="Palatino Linotype" w:eastAsia="Palatino Linotype" w:hAnsi="Palatino Linotype" w:cs="Palatino Linotype"/>
          <w:sz w:val="24"/>
          <w:szCs w:val="24"/>
        </w:rPr>
        <w:t xml:space="preserv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5AAA6AA" w14:textId="77777777" w:rsidR="00E8555B" w:rsidRPr="009C62C2" w:rsidRDefault="00E8555B" w:rsidP="00E8555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697EC51" w14:textId="557E6FB6" w:rsidR="00955B38" w:rsidRPr="009C62C2" w:rsidRDefault="006A069A" w:rsidP="00955B38">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b/>
          <w:sz w:val="24"/>
          <w:szCs w:val="24"/>
        </w:rPr>
        <w:t xml:space="preserve">Informe Justificado. </w:t>
      </w:r>
      <w:r w:rsidR="00955B38" w:rsidRPr="009C62C2">
        <w:rPr>
          <w:rFonts w:ascii="Palatino Linotype" w:eastAsia="Palatino Linotype" w:hAnsi="Palatino Linotype" w:cs="Palatino Linotype"/>
          <w:sz w:val="24"/>
          <w:szCs w:val="24"/>
        </w:rPr>
        <w:t>En fech</w:t>
      </w:r>
      <w:r w:rsidR="00E8555B" w:rsidRPr="009C62C2">
        <w:rPr>
          <w:rFonts w:ascii="Palatino Linotype" w:eastAsia="Palatino Linotype" w:hAnsi="Palatino Linotype" w:cs="Palatino Linotype"/>
          <w:sz w:val="24"/>
          <w:szCs w:val="24"/>
        </w:rPr>
        <w:t>a</w:t>
      </w:r>
      <w:r w:rsidR="00955B38" w:rsidRPr="009C62C2">
        <w:rPr>
          <w:rFonts w:ascii="Palatino Linotype" w:eastAsia="Palatino Linotype" w:hAnsi="Palatino Linotype" w:cs="Palatino Linotype"/>
          <w:sz w:val="24"/>
          <w:szCs w:val="24"/>
        </w:rPr>
        <w:t xml:space="preserve"> </w:t>
      </w:r>
      <w:r w:rsidR="00E8555B" w:rsidRPr="009C62C2">
        <w:rPr>
          <w:rFonts w:ascii="Palatino Linotype" w:eastAsia="Palatino Linotype" w:hAnsi="Palatino Linotype" w:cs="Palatino Linotype"/>
          <w:b/>
          <w:bCs/>
          <w:sz w:val="24"/>
          <w:szCs w:val="24"/>
        </w:rPr>
        <w:t xml:space="preserve">tres de octubre </w:t>
      </w:r>
      <w:r w:rsidR="00955B38" w:rsidRPr="009C62C2">
        <w:rPr>
          <w:rFonts w:ascii="Palatino Linotype" w:eastAsia="Palatino Linotype" w:hAnsi="Palatino Linotype" w:cs="Palatino Linotype"/>
          <w:b/>
          <w:bCs/>
          <w:sz w:val="24"/>
          <w:szCs w:val="24"/>
        </w:rPr>
        <w:t>de dos mil veintidós</w:t>
      </w:r>
      <w:r w:rsidR="00955B38" w:rsidRPr="009C62C2">
        <w:rPr>
          <w:rFonts w:ascii="Palatino Linotype" w:eastAsia="Palatino Linotype" w:hAnsi="Palatino Linotype" w:cs="Palatino Linotype"/>
          <w:sz w:val="24"/>
          <w:szCs w:val="24"/>
        </w:rPr>
        <w:t xml:space="preserve">, el Sujeto Obligado rindió su informe justificado mediante los siguientes archivos: </w:t>
      </w:r>
    </w:p>
    <w:p w14:paraId="2969F894" w14:textId="77777777" w:rsidR="00F51682" w:rsidRPr="009C62C2" w:rsidRDefault="00F51682" w:rsidP="00F5168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9F1B952" w14:textId="52466D92" w:rsidR="00E8555B" w:rsidRPr="009C62C2" w:rsidRDefault="00955B38" w:rsidP="00E8555B">
      <w:pPr>
        <w:pStyle w:val="Prrafodelista"/>
        <w:numPr>
          <w:ilvl w:val="0"/>
          <w:numId w:val="22"/>
        </w:num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r w:rsidRPr="009C62C2">
        <w:rPr>
          <w:rFonts w:ascii="Palatino Linotype" w:eastAsia="Palatino Linotype" w:hAnsi="Palatino Linotype" w:cs="Palatino Linotype"/>
          <w:szCs w:val="24"/>
        </w:rPr>
        <w:t xml:space="preserve">Oficio de fecha </w:t>
      </w:r>
      <w:r w:rsidR="00E8555B" w:rsidRPr="009C62C2">
        <w:rPr>
          <w:rFonts w:ascii="Palatino Linotype" w:eastAsia="Palatino Linotype" w:hAnsi="Palatino Linotype" w:cs="Palatino Linotype"/>
          <w:szCs w:val="24"/>
        </w:rPr>
        <w:t xml:space="preserve">veintiuno de septiembre de dos mil veintidós, signado por el titular de la unidad de transparencia, mediante el cual solicita al Tesorero Municipal que remita su informe justificado en un plazo de tres días hábiles. </w:t>
      </w:r>
    </w:p>
    <w:p w14:paraId="72E65227" w14:textId="2F95DACE" w:rsidR="00E8555B" w:rsidRPr="009C62C2" w:rsidRDefault="00E8555B" w:rsidP="00E8555B">
      <w:pPr>
        <w:pStyle w:val="Prrafodelista"/>
        <w:numPr>
          <w:ilvl w:val="0"/>
          <w:numId w:val="22"/>
        </w:num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r w:rsidRPr="009C62C2">
        <w:rPr>
          <w:rFonts w:ascii="Palatino Linotype" w:eastAsia="Palatino Linotype" w:hAnsi="Palatino Linotype" w:cs="Palatino Linotype"/>
          <w:szCs w:val="24"/>
        </w:rPr>
        <w:lastRenderedPageBreak/>
        <w:t xml:space="preserve">Oficio de fecha veintiséis de septiembre de dos mil veintidós, signado por el Tesorero Municipal, mediante el cual informa que </w:t>
      </w:r>
      <w:r w:rsidR="00A130A8" w:rsidRPr="009C62C2">
        <w:rPr>
          <w:rFonts w:ascii="Palatino Linotype" w:eastAsia="Palatino Linotype" w:hAnsi="Palatino Linotype" w:cs="Palatino Linotype"/>
          <w:szCs w:val="24"/>
        </w:rPr>
        <w:t xml:space="preserve">se están analizando y realizando propuestas de programa de recaudación que deberán someterse al análisis y aprobación por el H. Cabildo del Municipio de Valle de Chalco Solidaridad, por lo cual por el momento no se tiene en vigencia ningún programa de recaudación. </w:t>
      </w:r>
    </w:p>
    <w:p w14:paraId="6EF0EF85" w14:textId="77777777" w:rsidR="00E8555B" w:rsidRPr="009C62C2" w:rsidRDefault="00E8555B" w:rsidP="00A130A8">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14:paraId="0819F5DD" w14:textId="66F9C366" w:rsidR="00010B29" w:rsidRPr="009C62C2" w:rsidRDefault="001759F5" w:rsidP="00010B29">
      <w:pPr>
        <w:pStyle w:val="Prrafodelista"/>
        <w:pBdr>
          <w:top w:val="nil"/>
          <w:left w:val="nil"/>
          <w:bottom w:val="nil"/>
          <w:right w:val="nil"/>
          <w:between w:val="nil"/>
        </w:pBdr>
        <w:spacing w:after="0" w:line="360" w:lineRule="auto"/>
        <w:ind w:left="0" w:right="49"/>
        <w:jc w:val="both"/>
        <w:rPr>
          <w:rFonts w:ascii="Palatino Linotype" w:eastAsia="Palatino Linotype" w:hAnsi="Palatino Linotype" w:cs="Palatino Linotype"/>
          <w:b/>
          <w:sz w:val="24"/>
          <w:szCs w:val="24"/>
        </w:rPr>
      </w:pPr>
      <w:r w:rsidRPr="009C62C2">
        <w:rPr>
          <w:rFonts w:ascii="Palatino Linotype" w:eastAsia="Palatino Linotype" w:hAnsi="Palatino Linotype" w:cs="Palatino Linotype"/>
          <w:sz w:val="24"/>
          <w:szCs w:val="24"/>
        </w:rPr>
        <w:t xml:space="preserve">Documentos que se hicieron del conocimiento del Particular en fecha </w:t>
      </w:r>
      <w:r w:rsidR="00A130A8" w:rsidRPr="009C62C2">
        <w:rPr>
          <w:rFonts w:ascii="Palatino Linotype" w:eastAsia="Palatino Linotype" w:hAnsi="Palatino Linotype" w:cs="Palatino Linotype"/>
          <w:b/>
          <w:sz w:val="24"/>
          <w:szCs w:val="24"/>
        </w:rPr>
        <w:t>uno de febrero de dos mil veintitrés</w:t>
      </w:r>
      <w:r w:rsidRPr="009C62C2">
        <w:rPr>
          <w:rFonts w:ascii="Palatino Linotype" w:eastAsia="Palatino Linotype" w:hAnsi="Palatino Linotype" w:cs="Palatino Linotype"/>
          <w:b/>
          <w:sz w:val="24"/>
          <w:szCs w:val="24"/>
        </w:rPr>
        <w:t xml:space="preserve">. </w:t>
      </w:r>
    </w:p>
    <w:p w14:paraId="71085C6D" w14:textId="5FD95C9D" w:rsidR="00F51682" w:rsidRPr="009C62C2" w:rsidRDefault="00F51682" w:rsidP="00010B29">
      <w:pPr>
        <w:pStyle w:val="Prrafodelista"/>
        <w:pBdr>
          <w:top w:val="nil"/>
          <w:left w:val="nil"/>
          <w:bottom w:val="nil"/>
          <w:right w:val="nil"/>
          <w:between w:val="nil"/>
        </w:pBdr>
        <w:spacing w:after="0" w:line="360" w:lineRule="auto"/>
        <w:ind w:left="0" w:right="49"/>
        <w:jc w:val="both"/>
        <w:rPr>
          <w:rFonts w:ascii="Palatino Linotype" w:eastAsia="Palatino Linotype" w:hAnsi="Palatino Linotype" w:cs="Palatino Linotype"/>
          <w:b/>
          <w:sz w:val="24"/>
          <w:szCs w:val="24"/>
        </w:rPr>
      </w:pPr>
    </w:p>
    <w:p w14:paraId="05781290" w14:textId="1C8E4149" w:rsidR="00F51682" w:rsidRPr="009C62C2" w:rsidRDefault="00F51682" w:rsidP="00010B29">
      <w:pPr>
        <w:pStyle w:val="Prrafodelista"/>
        <w:pBdr>
          <w:top w:val="nil"/>
          <w:left w:val="nil"/>
          <w:bottom w:val="nil"/>
          <w:right w:val="nil"/>
          <w:between w:val="nil"/>
        </w:pBdr>
        <w:spacing w:after="0" w:line="360" w:lineRule="auto"/>
        <w:ind w:left="0"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El Particular no realizó manifestaciones al respecto. </w:t>
      </w:r>
    </w:p>
    <w:p w14:paraId="186B41AC" w14:textId="77777777" w:rsidR="00F51682" w:rsidRPr="009C62C2" w:rsidRDefault="00F51682" w:rsidP="00010B29">
      <w:pPr>
        <w:pStyle w:val="Prrafodelista"/>
        <w:pBdr>
          <w:top w:val="nil"/>
          <w:left w:val="nil"/>
          <w:bottom w:val="nil"/>
          <w:right w:val="nil"/>
          <w:between w:val="nil"/>
        </w:pBdr>
        <w:spacing w:after="0" w:line="360" w:lineRule="auto"/>
        <w:ind w:left="0" w:right="49"/>
        <w:jc w:val="both"/>
        <w:rPr>
          <w:rFonts w:ascii="Palatino Linotype" w:eastAsia="Palatino Linotype" w:hAnsi="Palatino Linotype" w:cs="Palatino Linotype"/>
          <w:sz w:val="24"/>
          <w:szCs w:val="24"/>
        </w:rPr>
      </w:pPr>
    </w:p>
    <w:p w14:paraId="67BA9A63" w14:textId="3EE88A68" w:rsidR="00FF2481" w:rsidRPr="009C62C2" w:rsidRDefault="00FF2481" w:rsidP="00FF2481">
      <w:pPr>
        <w:numPr>
          <w:ilvl w:val="0"/>
          <w:numId w:val="4"/>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b/>
          <w:sz w:val="24"/>
          <w:szCs w:val="24"/>
        </w:rPr>
        <w:t>Ampliación de plazo:</w:t>
      </w:r>
      <w:r w:rsidRPr="009C62C2">
        <w:rPr>
          <w:rFonts w:ascii="Palatino Linotype" w:eastAsia="Palatino Linotype" w:hAnsi="Palatino Linotype" w:cs="Palatino Linotype"/>
          <w:sz w:val="24"/>
          <w:szCs w:val="24"/>
        </w:rPr>
        <w:t xml:space="preserve"> El </w:t>
      </w:r>
      <w:r w:rsidR="00F51682" w:rsidRPr="009C62C2">
        <w:rPr>
          <w:rFonts w:ascii="Palatino Linotype" w:eastAsia="Palatino Linotype" w:hAnsi="Palatino Linotype" w:cs="Palatino Linotype"/>
          <w:b/>
          <w:sz w:val="24"/>
          <w:szCs w:val="24"/>
        </w:rPr>
        <w:t>uno de febrero de dos mil veintitrés</w:t>
      </w:r>
      <w:r w:rsidRPr="009C62C2">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7CC1B296" w14:textId="77777777" w:rsidR="00FF2481" w:rsidRPr="009C62C2" w:rsidRDefault="00FF2481" w:rsidP="00FF2481">
      <w:pPr>
        <w:spacing w:after="0" w:line="360" w:lineRule="auto"/>
        <w:ind w:right="49"/>
        <w:jc w:val="both"/>
        <w:rPr>
          <w:rFonts w:ascii="Palatino Linotype" w:eastAsia="Palatino Linotype" w:hAnsi="Palatino Linotype" w:cs="Palatino Linotype"/>
          <w:sz w:val="24"/>
          <w:szCs w:val="24"/>
        </w:rPr>
      </w:pPr>
    </w:p>
    <w:p w14:paraId="7AA05545" w14:textId="344CBF3D" w:rsidR="00FF2481" w:rsidRPr="009C62C2" w:rsidRDefault="00FF2481" w:rsidP="00FF2481">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3F441C8" w14:textId="77777777" w:rsidR="00FF2481" w:rsidRPr="009C62C2" w:rsidRDefault="00FF2481" w:rsidP="00FF2481">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C8C9076" w14:textId="77777777" w:rsidR="00FF2481" w:rsidRPr="009C62C2" w:rsidRDefault="00FF2481" w:rsidP="00FF2481">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 </w:t>
      </w:r>
    </w:p>
    <w:p w14:paraId="378EF3FB" w14:textId="77777777" w:rsidR="00FF2481" w:rsidRPr="009C62C2" w:rsidRDefault="00FF2481" w:rsidP="00FF2481">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32BA6E" w14:textId="77777777" w:rsidR="00FF2481" w:rsidRPr="009C62C2" w:rsidRDefault="00FF2481" w:rsidP="00FF2481">
      <w:pPr>
        <w:spacing w:after="0" w:line="360" w:lineRule="auto"/>
        <w:ind w:right="49"/>
        <w:jc w:val="both"/>
        <w:rPr>
          <w:rFonts w:ascii="Palatino Linotype" w:eastAsia="Palatino Linotype" w:hAnsi="Palatino Linotype" w:cs="Palatino Linotype"/>
          <w:sz w:val="24"/>
          <w:szCs w:val="24"/>
        </w:rPr>
      </w:pPr>
    </w:p>
    <w:p w14:paraId="6F26C40E" w14:textId="77777777" w:rsidR="00FF2481" w:rsidRPr="009C62C2" w:rsidRDefault="00FF2481" w:rsidP="00FF2481">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D3C52D6" w14:textId="77777777" w:rsidR="00FF2481" w:rsidRPr="009C62C2" w:rsidRDefault="00FF2481" w:rsidP="00FF2481">
      <w:pPr>
        <w:spacing w:after="0" w:line="360" w:lineRule="auto"/>
        <w:ind w:right="49"/>
        <w:jc w:val="both"/>
        <w:rPr>
          <w:rFonts w:ascii="Palatino Linotype" w:eastAsia="Palatino Linotype" w:hAnsi="Palatino Linotype" w:cs="Palatino Linotype"/>
          <w:sz w:val="24"/>
          <w:szCs w:val="24"/>
        </w:rPr>
      </w:pPr>
    </w:p>
    <w:p w14:paraId="4E42AEFD" w14:textId="77777777" w:rsidR="00FF2481" w:rsidRPr="009C62C2" w:rsidRDefault="00FF2481" w:rsidP="00FF2481">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F3FF22E" w14:textId="77777777" w:rsidR="00FF2481" w:rsidRPr="009C62C2" w:rsidRDefault="00FF2481" w:rsidP="00FF2481">
      <w:pPr>
        <w:spacing w:after="0" w:line="360" w:lineRule="auto"/>
        <w:ind w:right="49"/>
        <w:jc w:val="both"/>
        <w:rPr>
          <w:rFonts w:ascii="Palatino Linotype" w:eastAsia="Palatino Linotype" w:hAnsi="Palatino Linotype" w:cs="Palatino Linotype"/>
          <w:sz w:val="24"/>
          <w:szCs w:val="24"/>
        </w:rPr>
      </w:pPr>
    </w:p>
    <w:p w14:paraId="033AB97D" w14:textId="77777777" w:rsidR="00FF2481" w:rsidRPr="009C62C2" w:rsidRDefault="00FF2481" w:rsidP="00FF2481">
      <w:pPr>
        <w:tabs>
          <w:tab w:val="left" w:pos="709"/>
        </w:tabs>
        <w:spacing w:after="0" w:line="360" w:lineRule="auto"/>
        <w:ind w:left="567" w:right="560"/>
        <w:jc w:val="both"/>
        <w:rPr>
          <w:rFonts w:ascii="Palatino Linotype" w:eastAsia="Palatino Linotype" w:hAnsi="Palatino Linotype" w:cs="Palatino Linotype"/>
        </w:rPr>
      </w:pPr>
      <w:r w:rsidRPr="009C62C2">
        <w:rPr>
          <w:rFonts w:ascii="Palatino Linotype" w:eastAsia="Palatino Linotype" w:hAnsi="Palatino Linotype" w:cs="Palatino Linotype"/>
          <w:b/>
          <w:sz w:val="24"/>
          <w:szCs w:val="24"/>
        </w:rPr>
        <w:t>a</w:t>
      </w:r>
      <w:r w:rsidRPr="009C62C2">
        <w:rPr>
          <w:rFonts w:ascii="Palatino Linotype" w:eastAsia="Palatino Linotype" w:hAnsi="Palatino Linotype" w:cs="Palatino Linotype"/>
          <w:b/>
        </w:rPr>
        <w:t>)    Complejidad del asunto:</w:t>
      </w:r>
      <w:r w:rsidRPr="009C62C2">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7EEA9DBD" w14:textId="77777777" w:rsidR="00FF2481" w:rsidRPr="009C62C2" w:rsidRDefault="00FF2481" w:rsidP="00FF2481">
      <w:pPr>
        <w:tabs>
          <w:tab w:val="left" w:pos="709"/>
        </w:tabs>
        <w:spacing w:after="0" w:line="360" w:lineRule="auto"/>
        <w:ind w:left="567" w:right="560"/>
        <w:jc w:val="both"/>
        <w:rPr>
          <w:rFonts w:ascii="Palatino Linotype" w:eastAsia="Palatino Linotype" w:hAnsi="Palatino Linotype" w:cs="Palatino Linotype"/>
        </w:rPr>
      </w:pPr>
      <w:r w:rsidRPr="009C62C2">
        <w:rPr>
          <w:rFonts w:ascii="Palatino Linotype" w:eastAsia="Palatino Linotype" w:hAnsi="Palatino Linotype" w:cs="Palatino Linotype"/>
          <w:b/>
        </w:rPr>
        <w:t>b)   Actividad Procesal del interesado</w:t>
      </w:r>
      <w:r w:rsidRPr="009C62C2">
        <w:rPr>
          <w:rFonts w:ascii="Palatino Linotype" w:eastAsia="Palatino Linotype" w:hAnsi="Palatino Linotype" w:cs="Palatino Linotype"/>
        </w:rPr>
        <w:t>: Acciones u omisiones del interesado.</w:t>
      </w:r>
    </w:p>
    <w:p w14:paraId="09B257BF" w14:textId="77777777" w:rsidR="00FF2481" w:rsidRPr="009C62C2" w:rsidRDefault="00FF2481" w:rsidP="00FF2481">
      <w:pPr>
        <w:tabs>
          <w:tab w:val="left" w:pos="851"/>
        </w:tabs>
        <w:spacing w:after="0" w:line="360" w:lineRule="auto"/>
        <w:ind w:left="567" w:right="560"/>
        <w:jc w:val="both"/>
        <w:rPr>
          <w:rFonts w:ascii="Palatino Linotype" w:eastAsia="Palatino Linotype" w:hAnsi="Palatino Linotype" w:cs="Palatino Linotype"/>
        </w:rPr>
      </w:pPr>
      <w:r w:rsidRPr="009C62C2">
        <w:rPr>
          <w:rFonts w:ascii="Palatino Linotype" w:eastAsia="Palatino Linotype" w:hAnsi="Palatino Linotype" w:cs="Palatino Linotype"/>
          <w:b/>
        </w:rPr>
        <w:lastRenderedPageBreak/>
        <w:t>c)  Conducta de la Autoridad:</w:t>
      </w:r>
      <w:r w:rsidRPr="009C62C2">
        <w:rPr>
          <w:rFonts w:ascii="Palatino Linotype" w:eastAsia="Palatino Linotype" w:hAnsi="Palatino Linotype" w:cs="Palatino Linotype"/>
        </w:rPr>
        <w:t xml:space="preserve"> Las Acciones u omisiones realizadas en el procedimiento. Así como si la autoridad actuó con la debida diligencia.</w:t>
      </w:r>
    </w:p>
    <w:p w14:paraId="19DCFD27" w14:textId="77777777" w:rsidR="00FF2481" w:rsidRPr="009C62C2" w:rsidRDefault="00FF2481" w:rsidP="00FF2481">
      <w:pPr>
        <w:tabs>
          <w:tab w:val="left" w:pos="851"/>
        </w:tabs>
        <w:spacing w:after="0" w:line="360" w:lineRule="auto"/>
        <w:ind w:left="567" w:right="560"/>
        <w:jc w:val="both"/>
        <w:rPr>
          <w:rFonts w:ascii="Palatino Linotype" w:eastAsia="Palatino Linotype" w:hAnsi="Palatino Linotype" w:cs="Palatino Linotype"/>
        </w:rPr>
      </w:pPr>
      <w:r w:rsidRPr="009C62C2">
        <w:rPr>
          <w:rFonts w:ascii="Palatino Linotype" w:eastAsia="Palatino Linotype" w:hAnsi="Palatino Linotype" w:cs="Palatino Linotype"/>
          <w:b/>
        </w:rPr>
        <w:t>d) La afectación generada en la situación jurídica de la persona involucrada en el proceso:</w:t>
      </w:r>
      <w:r w:rsidRPr="009C62C2">
        <w:rPr>
          <w:rFonts w:ascii="Palatino Linotype" w:eastAsia="Palatino Linotype" w:hAnsi="Palatino Linotype" w:cs="Palatino Linotype"/>
        </w:rPr>
        <w:t xml:space="preserve"> Violación a sus derechos humanos.</w:t>
      </w:r>
    </w:p>
    <w:p w14:paraId="4DE86E93" w14:textId="77777777" w:rsidR="00FF2481" w:rsidRPr="009C62C2" w:rsidRDefault="00FF2481" w:rsidP="00FF2481">
      <w:pPr>
        <w:spacing w:after="0" w:line="360" w:lineRule="auto"/>
        <w:ind w:right="49"/>
        <w:jc w:val="both"/>
        <w:rPr>
          <w:rFonts w:ascii="Palatino Linotype" w:eastAsia="Palatino Linotype" w:hAnsi="Palatino Linotype" w:cs="Palatino Linotype"/>
          <w:sz w:val="24"/>
          <w:szCs w:val="24"/>
        </w:rPr>
      </w:pPr>
    </w:p>
    <w:p w14:paraId="68E6DA16" w14:textId="77777777" w:rsidR="00FF2481" w:rsidRPr="009C62C2" w:rsidRDefault="00FF2481" w:rsidP="00FF2481">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B497247" w14:textId="77777777" w:rsidR="00FF2481" w:rsidRPr="009C62C2" w:rsidRDefault="00FF2481" w:rsidP="00FF2481">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 </w:t>
      </w:r>
    </w:p>
    <w:p w14:paraId="4BB20A66" w14:textId="77777777" w:rsidR="00FF2481" w:rsidRPr="009C62C2" w:rsidRDefault="00FF2481" w:rsidP="00FF2481">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9C62C2">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9C62C2">
        <w:rPr>
          <w:rFonts w:ascii="Palatino Linotype" w:eastAsia="Palatino Linotype" w:hAnsi="Palatino Linotype" w:cs="Palatino Linotype"/>
          <w:sz w:val="24"/>
          <w:szCs w:val="24"/>
        </w:rPr>
        <w:t>, visible en la Gaceta del Seminario Judicial de la Federación con el registro digital 205635.</w:t>
      </w:r>
    </w:p>
    <w:p w14:paraId="0845C798" w14:textId="77777777" w:rsidR="00FF2481" w:rsidRPr="009C62C2" w:rsidRDefault="00FF2481" w:rsidP="00FF2481">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 </w:t>
      </w:r>
    </w:p>
    <w:p w14:paraId="7806D234" w14:textId="77777777" w:rsidR="00FF2481" w:rsidRPr="009C62C2" w:rsidRDefault="00FF2481" w:rsidP="00FF2481">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9C62C2">
        <w:rPr>
          <w:rFonts w:ascii="Palatino Linotype" w:eastAsia="Palatino Linotype" w:hAnsi="Palatino Linotype" w:cs="Palatino Linotype"/>
          <w:sz w:val="24"/>
          <w:szCs w:val="24"/>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BB19BD" w14:textId="77777777" w:rsidR="00FF2481" w:rsidRPr="009C62C2" w:rsidRDefault="00FF2481" w:rsidP="00FF2481">
      <w:pPr>
        <w:spacing w:after="0" w:line="360" w:lineRule="auto"/>
        <w:ind w:right="49"/>
        <w:jc w:val="both"/>
        <w:rPr>
          <w:rFonts w:ascii="Palatino Linotype" w:eastAsia="Palatino Linotype" w:hAnsi="Palatino Linotype" w:cs="Palatino Linotype"/>
          <w:sz w:val="24"/>
          <w:szCs w:val="24"/>
        </w:rPr>
      </w:pPr>
    </w:p>
    <w:p w14:paraId="7CD74372" w14:textId="77777777" w:rsidR="00FF2481" w:rsidRPr="009C62C2" w:rsidRDefault="00FF2481" w:rsidP="00FF2481">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694359CF" w14:textId="77777777" w:rsidR="00FF2481" w:rsidRPr="009C62C2" w:rsidRDefault="00FF2481" w:rsidP="00FF2481">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 </w:t>
      </w:r>
    </w:p>
    <w:p w14:paraId="57D93B88" w14:textId="77777777" w:rsidR="00FF2481" w:rsidRPr="009C62C2" w:rsidRDefault="00FF2481" w:rsidP="00FF2481">
      <w:pPr>
        <w:spacing w:after="0" w:line="360" w:lineRule="auto"/>
        <w:ind w:left="567" w:right="560"/>
        <w:jc w:val="both"/>
        <w:rPr>
          <w:rFonts w:ascii="Palatino Linotype" w:eastAsia="Palatino Linotype" w:hAnsi="Palatino Linotype" w:cs="Palatino Linotype"/>
          <w:szCs w:val="24"/>
        </w:rPr>
      </w:pPr>
      <w:r w:rsidRPr="009C62C2">
        <w:rPr>
          <w:rFonts w:ascii="Palatino Linotype" w:eastAsia="Palatino Linotype" w:hAnsi="Palatino Linotype" w:cs="Palatino Linotype"/>
          <w:b/>
          <w:szCs w:val="24"/>
        </w:rPr>
        <w:t xml:space="preserve"> “PLAZO RAZONABLE PARA RESOLVER. DIMENSIÓN Y EFECTOS DE ESTE CONCEPTO CUANDO SE ADUCE EXCESIVA CARGA DE TRABAJO.”</w:t>
      </w:r>
      <w:r w:rsidRPr="009C62C2">
        <w:rPr>
          <w:rFonts w:ascii="Palatino Linotype" w:eastAsia="Palatino Linotype" w:hAnsi="Palatino Linotype" w:cs="Palatino Linotype"/>
          <w:szCs w:val="24"/>
        </w:rPr>
        <w:t xml:space="preserve"> consultable en el Seminario Judicial de la Federación y su gaceta, con el registro digital 2002351.</w:t>
      </w:r>
    </w:p>
    <w:p w14:paraId="43CDA85F" w14:textId="77777777" w:rsidR="00FF2481" w:rsidRPr="009C62C2" w:rsidRDefault="00FF2481" w:rsidP="00FF2481">
      <w:pPr>
        <w:spacing w:after="0" w:line="360" w:lineRule="auto"/>
        <w:ind w:left="567" w:right="560"/>
        <w:jc w:val="both"/>
        <w:rPr>
          <w:rFonts w:ascii="Palatino Linotype" w:eastAsia="Palatino Linotype" w:hAnsi="Palatino Linotype" w:cs="Palatino Linotype"/>
          <w:szCs w:val="24"/>
        </w:rPr>
      </w:pPr>
      <w:r w:rsidRPr="009C62C2">
        <w:rPr>
          <w:rFonts w:ascii="Palatino Linotype" w:eastAsia="Palatino Linotype" w:hAnsi="Palatino Linotype" w:cs="Palatino Linotype"/>
          <w:szCs w:val="24"/>
        </w:rPr>
        <w:t xml:space="preserve"> </w:t>
      </w:r>
    </w:p>
    <w:p w14:paraId="43C127CB" w14:textId="6CB6FC49" w:rsidR="00FF2481" w:rsidRPr="009C62C2" w:rsidRDefault="00FF2481" w:rsidP="00FF2481">
      <w:pPr>
        <w:spacing w:after="0" w:line="360" w:lineRule="auto"/>
        <w:ind w:left="567" w:right="560"/>
        <w:jc w:val="both"/>
        <w:rPr>
          <w:rFonts w:ascii="Palatino Linotype" w:eastAsia="Palatino Linotype" w:hAnsi="Palatino Linotype" w:cs="Palatino Linotype"/>
          <w:szCs w:val="24"/>
        </w:rPr>
      </w:pPr>
      <w:r w:rsidRPr="009C62C2">
        <w:rPr>
          <w:rFonts w:ascii="Palatino Linotype" w:eastAsia="Palatino Linotype" w:hAnsi="Palatino Linotype" w:cs="Palatino Linotype"/>
          <w:b/>
          <w:szCs w:val="24"/>
        </w:rPr>
        <w:t>“PLAZO RAZONABLE PARA RESOLVER. CONCEPTO Y ELEMENTOS QUE LO INTEGRAN A LA LUZ DEL DERECHO INTERNACIONAL DE LOS DERECHOS HUMANOS.”,</w:t>
      </w:r>
      <w:r w:rsidRPr="009C62C2">
        <w:rPr>
          <w:rFonts w:ascii="Palatino Linotype" w:eastAsia="Palatino Linotype" w:hAnsi="Palatino Linotype" w:cs="Palatino Linotype"/>
          <w:szCs w:val="24"/>
        </w:rPr>
        <w:t xml:space="preserve"> visible en el Seminario Judicial de la Federación y su gaceta, con el registro digital 2002350.</w:t>
      </w:r>
    </w:p>
    <w:p w14:paraId="42F9748E" w14:textId="77777777" w:rsidR="00FF2481" w:rsidRPr="009C62C2" w:rsidRDefault="00FF2481" w:rsidP="00FF2481">
      <w:pPr>
        <w:spacing w:after="0" w:line="360" w:lineRule="auto"/>
        <w:ind w:left="567" w:right="560"/>
        <w:jc w:val="both"/>
        <w:rPr>
          <w:rFonts w:ascii="Palatino Linotype" w:eastAsia="Palatino Linotype" w:hAnsi="Palatino Linotype" w:cs="Palatino Linotype"/>
          <w:sz w:val="24"/>
          <w:szCs w:val="24"/>
        </w:rPr>
      </w:pPr>
    </w:p>
    <w:p w14:paraId="64206412" w14:textId="77777777" w:rsidR="00FF2481" w:rsidRPr="009C62C2" w:rsidRDefault="00FF2481" w:rsidP="00FF248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6FA6A952" w14:textId="77777777" w:rsidR="00FF2481" w:rsidRPr="009C62C2" w:rsidRDefault="00FF2481" w:rsidP="00FF248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B616E1C" w14:textId="0B874B05" w:rsidR="00DA661D" w:rsidRPr="009C62C2" w:rsidRDefault="0055362A" w:rsidP="00DA661D">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b/>
          <w:sz w:val="24"/>
          <w:szCs w:val="24"/>
        </w:rPr>
        <w:lastRenderedPageBreak/>
        <w:t>Cierre de instrucción</w:t>
      </w:r>
      <w:r w:rsidRPr="009C62C2">
        <w:rPr>
          <w:rFonts w:ascii="Palatino Linotype" w:eastAsia="Palatino Linotype" w:hAnsi="Palatino Linotype" w:cs="Palatino Linotype"/>
          <w:sz w:val="24"/>
          <w:szCs w:val="24"/>
        </w:rPr>
        <w:t xml:space="preserve">. En fecha </w:t>
      </w:r>
      <w:r w:rsidR="00F51682" w:rsidRPr="009C62C2">
        <w:rPr>
          <w:rFonts w:ascii="Palatino Linotype" w:eastAsia="Palatino Linotype" w:hAnsi="Palatino Linotype" w:cs="Palatino Linotype"/>
          <w:b/>
          <w:sz w:val="24"/>
          <w:szCs w:val="24"/>
        </w:rPr>
        <w:t>siete de febrero de dos mil veintitrés</w:t>
      </w:r>
      <w:r w:rsidRPr="009C62C2">
        <w:rPr>
          <w:rFonts w:ascii="Palatino Linotype" w:eastAsia="Palatino Linotype" w:hAnsi="Palatino Linotype" w:cs="Palatino Linotype"/>
          <w:sz w:val="24"/>
          <w:szCs w:val="24"/>
        </w:rPr>
        <w:t xml:space="preserve"> la Comisionada Ponente determinó el cierre de instrucción en términos de la fracción VI del artículo 185 de la Ley de Transparencia y Acceso a la Información Pública del Estado de México y Municipios.</w:t>
      </w:r>
    </w:p>
    <w:p w14:paraId="721100B6" w14:textId="77777777" w:rsidR="00932761" w:rsidRPr="009C62C2" w:rsidRDefault="00932761" w:rsidP="0093276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08A19A4" w14:textId="1EFB91FB" w:rsidR="003F0671" w:rsidRPr="009C62C2" w:rsidRDefault="003C59FF">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Debido a que fue debidame</w:t>
      </w:r>
      <w:r w:rsidR="00FF2481" w:rsidRPr="009C62C2">
        <w:rPr>
          <w:rFonts w:ascii="Palatino Linotype" w:eastAsia="Palatino Linotype" w:hAnsi="Palatino Linotype" w:cs="Palatino Linotype"/>
          <w:sz w:val="24"/>
          <w:szCs w:val="24"/>
        </w:rPr>
        <w:t>nt</w:t>
      </w:r>
      <w:r w:rsidRPr="009C62C2">
        <w:rPr>
          <w:rFonts w:ascii="Palatino Linotype" w:eastAsia="Palatino Linotype" w:hAnsi="Palatino Linotype" w:cs="Palatino Linotype"/>
          <w:sz w:val="24"/>
          <w:szCs w:val="24"/>
        </w:rPr>
        <w:t xml:space="preserve">e sustanciado el expediente electrónico y no existe diligencia pendiente de desahogo, se emite la Resolución que conforme a Derecho proceda, de acuerdo con los siguientes: </w:t>
      </w:r>
    </w:p>
    <w:p w14:paraId="65354D7A" w14:textId="77777777" w:rsidR="001759F5" w:rsidRPr="009C62C2" w:rsidRDefault="001759F5">
      <w:pPr>
        <w:spacing w:after="0" w:line="360" w:lineRule="auto"/>
        <w:ind w:right="49"/>
        <w:jc w:val="both"/>
        <w:rPr>
          <w:rFonts w:ascii="Palatino Linotype" w:eastAsia="Palatino Linotype" w:hAnsi="Palatino Linotype" w:cs="Palatino Linotype"/>
          <w:sz w:val="24"/>
          <w:szCs w:val="24"/>
        </w:rPr>
      </w:pPr>
    </w:p>
    <w:p w14:paraId="4E7E0C44" w14:textId="77777777" w:rsidR="003F0671" w:rsidRPr="009C62C2" w:rsidRDefault="003C59FF">
      <w:pPr>
        <w:spacing w:after="0" w:line="360" w:lineRule="auto"/>
        <w:ind w:right="49"/>
        <w:jc w:val="center"/>
        <w:rPr>
          <w:rFonts w:ascii="Palatino Linotype" w:eastAsia="Palatino Linotype" w:hAnsi="Palatino Linotype" w:cs="Palatino Linotype"/>
          <w:b/>
          <w:sz w:val="24"/>
          <w:szCs w:val="24"/>
        </w:rPr>
      </w:pPr>
      <w:r w:rsidRPr="009C62C2">
        <w:rPr>
          <w:rFonts w:ascii="Palatino Linotype" w:eastAsia="Palatino Linotype" w:hAnsi="Palatino Linotype" w:cs="Palatino Linotype"/>
          <w:b/>
          <w:sz w:val="24"/>
          <w:szCs w:val="24"/>
        </w:rPr>
        <w:t>II.</w:t>
      </w:r>
      <w:r w:rsidRPr="009C62C2">
        <w:rPr>
          <w:rFonts w:ascii="Palatino Linotype" w:eastAsia="Palatino Linotype" w:hAnsi="Palatino Linotype" w:cs="Palatino Linotype"/>
          <w:b/>
          <w:sz w:val="24"/>
          <w:szCs w:val="24"/>
        </w:rPr>
        <w:tab/>
        <w:t>C O N S I D E R A N D O:</w:t>
      </w:r>
    </w:p>
    <w:p w14:paraId="54A96AE3" w14:textId="77777777" w:rsidR="003F0671" w:rsidRPr="009C62C2" w:rsidRDefault="003F0671">
      <w:pPr>
        <w:spacing w:after="0" w:line="360" w:lineRule="auto"/>
        <w:ind w:right="49"/>
        <w:jc w:val="both"/>
        <w:rPr>
          <w:rFonts w:ascii="Palatino Linotype" w:eastAsia="Palatino Linotype" w:hAnsi="Palatino Linotype" w:cs="Palatino Linotype"/>
          <w:sz w:val="24"/>
          <w:szCs w:val="24"/>
        </w:rPr>
      </w:pPr>
    </w:p>
    <w:p w14:paraId="02766CAC" w14:textId="77777777" w:rsidR="003F0671" w:rsidRPr="009C62C2" w:rsidRDefault="003C59FF">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b/>
          <w:sz w:val="24"/>
          <w:szCs w:val="24"/>
        </w:rPr>
        <w:t>Primero. Competencia.</w:t>
      </w:r>
      <w:r w:rsidRPr="009C62C2">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433ACAC" w14:textId="77777777" w:rsidR="003F0671" w:rsidRPr="009C62C2" w:rsidRDefault="003F0671" w:rsidP="00FF2481">
      <w:pPr>
        <w:spacing w:after="0" w:line="360" w:lineRule="auto"/>
        <w:ind w:right="49"/>
        <w:jc w:val="both"/>
        <w:rPr>
          <w:rFonts w:ascii="Palatino Linotype" w:eastAsia="Palatino Linotype" w:hAnsi="Palatino Linotype" w:cs="Palatino Linotype"/>
          <w:sz w:val="24"/>
          <w:szCs w:val="24"/>
        </w:rPr>
      </w:pPr>
    </w:p>
    <w:p w14:paraId="25975B4C" w14:textId="77777777" w:rsidR="00F51682" w:rsidRPr="009C62C2" w:rsidRDefault="00F51682" w:rsidP="00F51682">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b/>
          <w:sz w:val="24"/>
          <w:szCs w:val="24"/>
        </w:rPr>
        <w:lastRenderedPageBreak/>
        <w:t>Segundo. Oportunidad y Procedibilidad del Recurso de Revisión.</w:t>
      </w:r>
      <w:r w:rsidRPr="009C62C2">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3A962EA1" w14:textId="77777777" w:rsidR="00F51682" w:rsidRPr="009C62C2" w:rsidRDefault="00F51682" w:rsidP="00F51682">
      <w:pPr>
        <w:spacing w:after="0" w:line="360" w:lineRule="auto"/>
        <w:ind w:right="49"/>
        <w:jc w:val="both"/>
        <w:rPr>
          <w:rFonts w:ascii="Palatino Linotype" w:eastAsia="Palatino Linotype" w:hAnsi="Palatino Linotype" w:cs="Palatino Linotype"/>
          <w:sz w:val="24"/>
          <w:szCs w:val="24"/>
        </w:rPr>
      </w:pPr>
    </w:p>
    <w:p w14:paraId="2E879CEC" w14:textId="49397C7D" w:rsidR="00F51682" w:rsidRPr="009C62C2" w:rsidRDefault="00F51682" w:rsidP="00F51682">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9C62C2">
        <w:rPr>
          <w:rFonts w:ascii="Palatino Linotype" w:eastAsia="Palatino Linotype" w:hAnsi="Palatino Linotype" w:cs="Palatino Linotype"/>
          <w:b/>
          <w:sz w:val="24"/>
          <w:szCs w:val="24"/>
        </w:rPr>
        <w:t>SUJETO OBLIGADO</w:t>
      </w:r>
      <w:r w:rsidRPr="009C62C2">
        <w:rPr>
          <w:rFonts w:ascii="Palatino Linotype" w:eastAsia="Palatino Linotype" w:hAnsi="Palatino Linotype" w:cs="Palatino Linotype"/>
          <w:sz w:val="24"/>
          <w:szCs w:val="24"/>
        </w:rPr>
        <w:t xml:space="preserve"> remitió la respuesta a la solicitud de información el </w:t>
      </w:r>
      <w:r w:rsidRPr="009C62C2">
        <w:rPr>
          <w:rFonts w:ascii="Palatino Linotype" w:eastAsia="Palatino Linotype" w:hAnsi="Palatino Linotype" w:cs="Palatino Linotype"/>
          <w:b/>
          <w:sz w:val="24"/>
          <w:szCs w:val="24"/>
        </w:rPr>
        <w:t>cinco de septiembre de dos mil veintidós</w:t>
      </w:r>
      <w:r w:rsidRPr="009C62C2">
        <w:rPr>
          <w:rFonts w:ascii="Palatino Linotype" w:eastAsia="Palatino Linotype" w:hAnsi="Palatino Linotype" w:cs="Palatino Linotype"/>
          <w:sz w:val="24"/>
          <w:szCs w:val="24"/>
        </w:rPr>
        <w:t xml:space="preserve">, mientras que el recurso de revisión interpuesto por la parte </w:t>
      </w:r>
      <w:r w:rsidRPr="009C62C2">
        <w:rPr>
          <w:rFonts w:ascii="Palatino Linotype" w:eastAsia="Palatino Linotype" w:hAnsi="Palatino Linotype" w:cs="Palatino Linotype"/>
          <w:b/>
          <w:sz w:val="24"/>
          <w:szCs w:val="24"/>
        </w:rPr>
        <w:t xml:space="preserve">RECURRENTE </w:t>
      </w:r>
      <w:r w:rsidRPr="009C62C2">
        <w:rPr>
          <w:rFonts w:ascii="Palatino Linotype" w:eastAsia="Palatino Linotype" w:hAnsi="Palatino Linotype" w:cs="Palatino Linotype"/>
          <w:sz w:val="24"/>
          <w:szCs w:val="24"/>
        </w:rPr>
        <w:t xml:space="preserve">se tuvo por presentado el </w:t>
      </w:r>
      <w:r w:rsidRPr="009C62C2">
        <w:rPr>
          <w:rFonts w:ascii="Palatino Linotype" w:eastAsia="Palatino Linotype" w:hAnsi="Palatino Linotype" w:cs="Palatino Linotype"/>
          <w:b/>
          <w:sz w:val="24"/>
          <w:szCs w:val="24"/>
        </w:rPr>
        <w:t>nueve de septiembre de dos mil veintidós</w:t>
      </w:r>
      <w:r w:rsidRPr="009C62C2">
        <w:rPr>
          <w:rFonts w:ascii="Palatino Linotype" w:eastAsia="Palatino Linotype" w:hAnsi="Palatino Linotype" w:cs="Palatino Linotype"/>
          <w:sz w:val="24"/>
          <w:szCs w:val="24"/>
        </w:rPr>
        <w:t xml:space="preserve">, esto es al cuarto día en que se tuvo conocimiento de la respuesta. </w:t>
      </w:r>
    </w:p>
    <w:p w14:paraId="239BD9AF" w14:textId="77777777" w:rsidR="00F51682" w:rsidRPr="009C62C2" w:rsidRDefault="00F51682" w:rsidP="00F51682">
      <w:pPr>
        <w:spacing w:after="0" w:line="360" w:lineRule="auto"/>
        <w:ind w:right="49"/>
        <w:jc w:val="both"/>
        <w:rPr>
          <w:rFonts w:ascii="Palatino Linotype" w:eastAsia="Palatino Linotype" w:hAnsi="Palatino Linotype" w:cs="Palatino Linotype"/>
          <w:sz w:val="24"/>
          <w:szCs w:val="24"/>
        </w:rPr>
      </w:pPr>
    </w:p>
    <w:p w14:paraId="2CFAE126" w14:textId="77777777" w:rsidR="00F51682" w:rsidRPr="009C62C2" w:rsidRDefault="00F51682" w:rsidP="00F51682">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9C62C2">
        <w:rPr>
          <w:rFonts w:ascii="Palatino Linotype" w:eastAsia="Palatino Linotype" w:hAnsi="Palatino Linotype" w:cs="Palatino Linotype"/>
          <w:b/>
          <w:sz w:val="24"/>
          <w:szCs w:val="24"/>
        </w:rPr>
        <w:t>SUJETO OBLIGADO</w:t>
      </w:r>
      <w:r w:rsidRPr="009C62C2">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2F9C28BA" w14:textId="77777777" w:rsidR="00F51682" w:rsidRPr="009C62C2" w:rsidRDefault="00F51682" w:rsidP="00F51682">
      <w:pPr>
        <w:spacing w:after="0" w:line="360" w:lineRule="auto"/>
        <w:ind w:right="49"/>
        <w:jc w:val="both"/>
        <w:rPr>
          <w:rFonts w:ascii="Palatino Linotype" w:eastAsia="Palatino Linotype" w:hAnsi="Palatino Linotype" w:cs="Palatino Linotype"/>
          <w:sz w:val="24"/>
          <w:szCs w:val="24"/>
        </w:rPr>
      </w:pPr>
    </w:p>
    <w:p w14:paraId="041A3202" w14:textId="67773CAB" w:rsidR="00F51682" w:rsidRPr="009C62C2" w:rsidRDefault="00F51682" w:rsidP="00F51682">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9C62C2">
        <w:rPr>
          <w:rFonts w:ascii="Palatino Linotype" w:eastAsia="Palatino Linotype" w:hAnsi="Palatino Linotype" w:cs="Palatino Linotype"/>
          <w:b/>
          <w:sz w:val="24"/>
          <w:szCs w:val="24"/>
        </w:rPr>
        <w:t>SAIMEX</w:t>
      </w:r>
      <w:r w:rsidRPr="009C62C2">
        <w:rPr>
          <w:rFonts w:ascii="Palatino Linotype" w:eastAsia="Palatino Linotype" w:hAnsi="Palatino Linotype" w:cs="Palatino Linotype"/>
          <w:sz w:val="24"/>
          <w:szCs w:val="24"/>
        </w:rPr>
        <w:t xml:space="preserve">.  </w:t>
      </w:r>
    </w:p>
    <w:p w14:paraId="7BFD1871" w14:textId="645F5DC9" w:rsidR="00F51682" w:rsidRPr="009C62C2" w:rsidRDefault="00F51682" w:rsidP="00F51682">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lastRenderedPageBreak/>
        <w:t>Finalmente, resulta procedente la interposición del recurso de revisión al rubro anotado, toda vez que se actualiza la hipótesis de procedencia prevista en el artículo 179, fracción V</w:t>
      </w:r>
      <w:r w:rsidR="000D386A" w:rsidRPr="009C62C2">
        <w:rPr>
          <w:rFonts w:ascii="Palatino Linotype" w:eastAsia="Palatino Linotype" w:hAnsi="Palatino Linotype" w:cs="Palatino Linotype"/>
          <w:sz w:val="24"/>
          <w:szCs w:val="24"/>
        </w:rPr>
        <w:t>I</w:t>
      </w:r>
      <w:r w:rsidRPr="009C62C2">
        <w:rPr>
          <w:rFonts w:ascii="Palatino Linotype" w:eastAsia="Palatino Linotype" w:hAnsi="Palatino Linotype" w:cs="Palatino Linotype"/>
          <w:sz w:val="24"/>
          <w:szCs w:val="24"/>
        </w:rPr>
        <w:t xml:space="preserve"> de la Ley de la materia, que a la letra dice:</w:t>
      </w:r>
    </w:p>
    <w:p w14:paraId="379F9D37" w14:textId="77777777" w:rsidR="00F51682" w:rsidRPr="009C62C2" w:rsidRDefault="00F51682" w:rsidP="00F51682">
      <w:pPr>
        <w:spacing w:after="0" w:line="360" w:lineRule="auto"/>
        <w:ind w:right="49"/>
        <w:jc w:val="both"/>
        <w:rPr>
          <w:rFonts w:ascii="Palatino Linotype" w:eastAsia="Palatino Linotype" w:hAnsi="Palatino Linotype" w:cs="Palatino Linotype"/>
          <w:sz w:val="24"/>
          <w:szCs w:val="24"/>
        </w:rPr>
      </w:pPr>
    </w:p>
    <w:p w14:paraId="015F0BB2" w14:textId="77777777" w:rsidR="00F51682" w:rsidRPr="009C62C2" w:rsidRDefault="00F51682" w:rsidP="00F51682">
      <w:pPr>
        <w:spacing w:after="0" w:line="276" w:lineRule="auto"/>
        <w:ind w:left="567" w:right="560"/>
        <w:jc w:val="both"/>
        <w:rPr>
          <w:rFonts w:ascii="Palatino Linotype" w:eastAsia="Palatino Linotype" w:hAnsi="Palatino Linotype" w:cs="Palatino Linotype"/>
          <w:i/>
        </w:rPr>
      </w:pPr>
      <w:r w:rsidRPr="009C62C2">
        <w:rPr>
          <w:rFonts w:ascii="Palatino Linotype" w:eastAsia="Palatino Linotype" w:hAnsi="Palatino Linotype" w:cs="Palatino Linotype"/>
          <w:i/>
        </w:rPr>
        <w:t>“</w:t>
      </w:r>
      <w:r w:rsidRPr="009C62C2">
        <w:rPr>
          <w:rFonts w:ascii="Palatino Linotype" w:eastAsia="Palatino Linotype" w:hAnsi="Palatino Linotype" w:cs="Palatino Linotype"/>
          <w:b/>
          <w:i/>
        </w:rPr>
        <w:t>Artículo 179.</w:t>
      </w:r>
      <w:r w:rsidRPr="009C62C2">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6504E6F" w14:textId="77777777" w:rsidR="00F51682" w:rsidRPr="009C62C2" w:rsidRDefault="00F51682" w:rsidP="00F51682">
      <w:pPr>
        <w:spacing w:after="0" w:line="276" w:lineRule="auto"/>
        <w:ind w:left="567" w:right="560"/>
        <w:jc w:val="both"/>
        <w:rPr>
          <w:rFonts w:ascii="Palatino Linotype" w:eastAsia="Palatino Linotype" w:hAnsi="Palatino Linotype" w:cs="Palatino Linotype"/>
          <w:i/>
        </w:rPr>
      </w:pPr>
      <w:r w:rsidRPr="009C62C2">
        <w:rPr>
          <w:rFonts w:ascii="Palatino Linotype" w:eastAsia="Palatino Linotype" w:hAnsi="Palatino Linotype" w:cs="Palatino Linotype"/>
          <w:i/>
        </w:rPr>
        <w:t>…</w:t>
      </w:r>
    </w:p>
    <w:p w14:paraId="41DDB697" w14:textId="33313DBD" w:rsidR="00F51682" w:rsidRPr="009C62C2" w:rsidRDefault="00F51682" w:rsidP="00F51682">
      <w:pPr>
        <w:spacing w:after="0" w:line="276" w:lineRule="auto"/>
        <w:ind w:left="567" w:right="560"/>
        <w:jc w:val="both"/>
        <w:rPr>
          <w:rFonts w:ascii="Palatino Linotype" w:eastAsia="Palatino Linotype" w:hAnsi="Palatino Linotype" w:cs="Palatino Linotype"/>
          <w:i/>
        </w:rPr>
      </w:pPr>
      <w:r w:rsidRPr="009C62C2">
        <w:rPr>
          <w:rFonts w:ascii="Palatino Linotype" w:eastAsia="Palatino Linotype" w:hAnsi="Palatino Linotype" w:cs="Palatino Linotype"/>
          <w:i/>
        </w:rPr>
        <w:t>V</w:t>
      </w:r>
      <w:r w:rsidR="000D386A" w:rsidRPr="009C62C2">
        <w:rPr>
          <w:rFonts w:ascii="Palatino Linotype" w:eastAsia="Palatino Linotype" w:hAnsi="Palatino Linotype" w:cs="Palatino Linotype"/>
          <w:i/>
        </w:rPr>
        <w:t>I</w:t>
      </w:r>
      <w:r w:rsidRPr="009C62C2">
        <w:rPr>
          <w:rFonts w:ascii="Palatino Linotype" w:eastAsia="Palatino Linotype" w:hAnsi="Palatino Linotype" w:cs="Palatino Linotype"/>
          <w:i/>
        </w:rPr>
        <w:t xml:space="preserve">. La entrega de </w:t>
      </w:r>
      <w:r w:rsidR="000D386A" w:rsidRPr="009C62C2">
        <w:rPr>
          <w:rFonts w:ascii="Palatino Linotype" w:eastAsia="Palatino Linotype" w:hAnsi="Palatino Linotype" w:cs="Palatino Linotype"/>
          <w:i/>
        </w:rPr>
        <w:t>información que no corresponda con lo solicitado</w:t>
      </w:r>
      <w:r w:rsidRPr="009C62C2">
        <w:rPr>
          <w:rFonts w:ascii="Palatino Linotype" w:eastAsia="Palatino Linotype" w:hAnsi="Palatino Linotype" w:cs="Palatino Linotype"/>
          <w:i/>
        </w:rPr>
        <w:t>;” (Sic)</w:t>
      </w:r>
    </w:p>
    <w:p w14:paraId="64929FC8" w14:textId="77777777" w:rsidR="00A25BF2" w:rsidRPr="009C62C2" w:rsidRDefault="00A25BF2" w:rsidP="00A25BF2">
      <w:pPr>
        <w:spacing w:after="0" w:line="360" w:lineRule="auto"/>
        <w:jc w:val="both"/>
        <w:rPr>
          <w:rFonts w:ascii="Palatino Linotype" w:eastAsia="Palatino Linotype" w:hAnsi="Palatino Linotype" w:cs="Palatino Linotype"/>
          <w:sz w:val="24"/>
          <w:szCs w:val="24"/>
        </w:rPr>
      </w:pPr>
    </w:p>
    <w:p w14:paraId="5626C75F" w14:textId="519A41F5" w:rsidR="00A25BF2" w:rsidRPr="009C62C2" w:rsidRDefault="00A25BF2" w:rsidP="00A25BF2">
      <w:pPr>
        <w:pBdr>
          <w:top w:val="nil"/>
          <w:left w:val="nil"/>
          <w:bottom w:val="nil"/>
          <w:right w:val="nil"/>
          <w:between w:val="nil"/>
        </w:pBdr>
        <w:spacing w:after="0" w:line="360" w:lineRule="auto"/>
        <w:jc w:val="both"/>
        <w:rPr>
          <w:rFonts w:ascii="Palatino Linotype" w:eastAsia="Palatino Linotype" w:hAnsi="Palatino Linotype" w:cs="Palatino Linotype"/>
          <w:b/>
          <w:sz w:val="24"/>
        </w:rPr>
      </w:pPr>
      <w:r w:rsidRPr="009C62C2">
        <w:rPr>
          <w:rFonts w:ascii="Palatino Linotype" w:eastAsia="Palatino Linotype" w:hAnsi="Palatino Linotype" w:cs="Palatino Linotype"/>
          <w:b/>
          <w:sz w:val="24"/>
        </w:rPr>
        <w:t xml:space="preserve">Tercero. Análisis de las causales de sobreseimiento. </w:t>
      </w:r>
      <w:r w:rsidRPr="009C62C2">
        <w:rPr>
          <w:rFonts w:ascii="Palatino Linotype" w:eastAsia="Palatino Linotype" w:hAnsi="Palatino Linotype" w:cs="Palatino Linotype"/>
          <w:bCs/>
          <w:sz w:val="24"/>
        </w:rPr>
        <w:t xml:space="preserve">Previo al análisis de las actuaciones que integran el expediente electrónico, es importante precisar que el Derecho de Acceso a la Información Pública consiste en que la información solicitada conste en un soporte documental en cualquiera de sus formas, de conformidad con lo que establece el artículo 3, fracción XI de la Ley de Transparencia y Acceso a la Información del Estado de México y Municipios, que a la literalidad establece lo siguiente: </w:t>
      </w:r>
    </w:p>
    <w:p w14:paraId="28BB6E51" w14:textId="77777777" w:rsidR="00A25BF2" w:rsidRPr="009C62C2" w:rsidRDefault="00A25BF2" w:rsidP="00A25BF2">
      <w:pPr>
        <w:pBdr>
          <w:top w:val="nil"/>
          <w:left w:val="nil"/>
          <w:bottom w:val="nil"/>
          <w:right w:val="nil"/>
          <w:between w:val="nil"/>
        </w:pBdr>
        <w:spacing w:after="0" w:line="360" w:lineRule="auto"/>
        <w:jc w:val="both"/>
        <w:rPr>
          <w:rFonts w:ascii="Palatino Linotype" w:eastAsia="Palatino Linotype" w:hAnsi="Palatino Linotype" w:cs="Palatino Linotype"/>
          <w:b/>
          <w:sz w:val="24"/>
        </w:rPr>
      </w:pPr>
    </w:p>
    <w:p w14:paraId="3983D4FF" w14:textId="77777777" w:rsidR="00A25BF2" w:rsidRPr="009C62C2" w:rsidRDefault="00A25BF2" w:rsidP="00A25BF2">
      <w:pPr>
        <w:spacing w:line="276" w:lineRule="auto"/>
        <w:ind w:left="567" w:right="616"/>
        <w:jc w:val="both"/>
        <w:rPr>
          <w:rFonts w:ascii="Palatino Linotype" w:eastAsia="Palatino Linotype" w:hAnsi="Palatino Linotype" w:cs="Palatino Linotype"/>
          <w:i/>
        </w:rPr>
      </w:pPr>
      <w:r w:rsidRPr="009C62C2">
        <w:rPr>
          <w:rFonts w:ascii="Palatino Linotype" w:eastAsia="Palatino Linotype" w:hAnsi="Palatino Linotype" w:cs="Palatino Linotype"/>
          <w:i/>
        </w:rPr>
        <w:t>“</w:t>
      </w:r>
      <w:r w:rsidRPr="009C62C2">
        <w:rPr>
          <w:rFonts w:ascii="Palatino Linotype" w:eastAsia="Palatino Linotype" w:hAnsi="Palatino Linotype" w:cs="Palatino Linotype"/>
          <w:b/>
          <w:i/>
        </w:rPr>
        <w:t xml:space="preserve">Artículo 3. </w:t>
      </w:r>
      <w:r w:rsidRPr="009C62C2">
        <w:rPr>
          <w:rFonts w:ascii="Palatino Linotype" w:eastAsia="Palatino Linotype" w:hAnsi="Palatino Linotype" w:cs="Palatino Linotype"/>
          <w:i/>
        </w:rPr>
        <w:t>Para los efectos de la presente Ley se entenderá por:</w:t>
      </w:r>
    </w:p>
    <w:p w14:paraId="118EFDA0" w14:textId="77777777" w:rsidR="00A25BF2" w:rsidRPr="009C62C2" w:rsidRDefault="00A25BF2" w:rsidP="00A25BF2">
      <w:pPr>
        <w:spacing w:line="276" w:lineRule="auto"/>
        <w:ind w:left="567" w:right="616"/>
        <w:jc w:val="both"/>
        <w:rPr>
          <w:rFonts w:ascii="Palatino Linotype" w:eastAsia="Palatino Linotype" w:hAnsi="Palatino Linotype" w:cs="Palatino Linotype"/>
          <w:i/>
        </w:rPr>
      </w:pPr>
      <w:r w:rsidRPr="009C62C2">
        <w:rPr>
          <w:rFonts w:ascii="Palatino Linotype" w:eastAsia="Palatino Linotype" w:hAnsi="Palatino Linotype" w:cs="Palatino Linotype"/>
          <w:i/>
        </w:rPr>
        <w:t>…</w:t>
      </w:r>
    </w:p>
    <w:p w14:paraId="35A4A570" w14:textId="77777777" w:rsidR="00A25BF2" w:rsidRPr="009C62C2" w:rsidRDefault="00A25BF2" w:rsidP="00A25BF2">
      <w:pPr>
        <w:spacing w:line="276" w:lineRule="auto"/>
        <w:ind w:left="567" w:right="616"/>
        <w:jc w:val="both"/>
        <w:rPr>
          <w:rFonts w:ascii="Palatino Linotype" w:eastAsia="Palatino Linotype" w:hAnsi="Palatino Linotype" w:cs="Palatino Linotype"/>
          <w:i/>
        </w:rPr>
      </w:pPr>
      <w:r w:rsidRPr="009C62C2">
        <w:rPr>
          <w:rFonts w:ascii="Palatino Linotype" w:eastAsia="Palatino Linotype" w:hAnsi="Palatino Linotype" w:cs="Palatino Linotype"/>
          <w:b/>
          <w:i/>
        </w:rPr>
        <w:t>XI. Documento:</w:t>
      </w:r>
      <w:r w:rsidRPr="009C62C2">
        <w:rPr>
          <w:rFonts w:ascii="Palatino Linotype" w:eastAsia="Palatino Linotype" w:hAnsi="Palatino Linotype" w:cs="Palatino Linotype"/>
          <w:i/>
        </w:rPr>
        <w:t xml:space="preserve"> Los expedientes, reportes, estudios, actas, resoluciones,</w:t>
      </w:r>
      <w:r w:rsidRPr="009C62C2">
        <w:rPr>
          <w:rFonts w:ascii="Palatino Linotype" w:eastAsia="Palatino Linotype" w:hAnsi="Palatino Linotype" w:cs="Palatino Linotype"/>
          <w:b/>
          <w:i/>
        </w:rPr>
        <w:t xml:space="preserve"> </w:t>
      </w:r>
      <w:r w:rsidRPr="009C62C2">
        <w:rPr>
          <w:rFonts w:ascii="Palatino Linotype" w:eastAsia="Palatino Linotype" w:hAnsi="Palatino Linotype" w:cs="Palatino Linotype"/>
          <w:i/>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86B8A04" w14:textId="77777777" w:rsidR="00A25BF2" w:rsidRPr="009C62C2" w:rsidRDefault="00A25BF2" w:rsidP="00A25BF2">
      <w:pPr>
        <w:spacing w:line="276" w:lineRule="auto"/>
        <w:ind w:left="567" w:right="616"/>
        <w:jc w:val="both"/>
        <w:rPr>
          <w:rFonts w:ascii="Palatino Linotype" w:eastAsia="Palatino Linotype" w:hAnsi="Palatino Linotype" w:cs="Palatino Linotype"/>
          <w:i/>
        </w:rPr>
      </w:pPr>
      <w:r w:rsidRPr="009C62C2">
        <w:rPr>
          <w:rFonts w:ascii="Palatino Linotype" w:eastAsia="Palatino Linotype" w:hAnsi="Palatino Linotype" w:cs="Palatino Linotype"/>
          <w:b/>
          <w:i/>
        </w:rPr>
        <w:lastRenderedPageBreak/>
        <w:t>…</w:t>
      </w:r>
      <w:r w:rsidRPr="009C62C2">
        <w:rPr>
          <w:rFonts w:ascii="Palatino Linotype" w:eastAsia="Palatino Linotype" w:hAnsi="Palatino Linotype" w:cs="Palatino Linotype"/>
          <w:i/>
        </w:rPr>
        <w:t>”</w:t>
      </w:r>
    </w:p>
    <w:p w14:paraId="5E0084C1" w14:textId="25E1356A" w:rsidR="00A25BF2" w:rsidRPr="009C62C2" w:rsidRDefault="00A25BF2" w:rsidP="00A25BF2">
      <w:pPr>
        <w:spacing w:line="360" w:lineRule="auto"/>
        <w:ind w:left="567" w:right="616"/>
        <w:jc w:val="both"/>
        <w:rPr>
          <w:rFonts w:ascii="Palatino Linotype" w:eastAsia="Palatino Linotype" w:hAnsi="Palatino Linotype" w:cs="Palatino Linotype"/>
          <w:i/>
        </w:rPr>
      </w:pPr>
      <w:r w:rsidRPr="009C62C2">
        <w:rPr>
          <w:rFonts w:ascii="Palatino Linotype" w:eastAsia="Palatino Linotype" w:hAnsi="Palatino Linotype" w:cs="Palatino Linotype"/>
          <w:i/>
        </w:rPr>
        <w:t>(Énfasis añadido)</w:t>
      </w:r>
    </w:p>
    <w:p w14:paraId="5E89CB73" w14:textId="5832250A" w:rsidR="003F0671" w:rsidRPr="009C62C2" w:rsidRDefault="00A25BF2" w:rsidP="00A25BF2">
      <w:pPr>
        <w:spacing w:line="360" w:lineRule="auto"/>
        <w:contextualSpacing/>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En ese sentido,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14:paraId="16C3E4A0" w14:textId="77777777" w:rsidR="00A25BF2" w:rsidRPr="009C62C2" w:rsidRDefault="00A25BF2" w:rsidP="00A25BF2">
      <w:pPr>
        <w:spacing w:line="360" w:lineRule="auto"/>
        <w:contextualSpacing/>
        <w:jc w:val="both"/>
        <w:rPr>
          <w:rFonts w:ascii="Palatino Linotype" w:eastAsia="Palatino Linotype" w:hAnsi="Palatino Linotype" w:cs="Palatino Linotype"/>
          <w:sz w:val="24"/>
        </w:rPr>
      </w:pPr>
    </w:p>
    <w:p w14:paraId="2520C1AC" w14:textId="77777777" w:rsidR="000D386A" w:rsidRPr="009C62C2" w:rsidRDefault="003C59FF" w:rsidP="000D386A">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Para ello, en principio resulta recordar que la pretensión del ahora Recurrente es obtener la siguiente información: </w:t>
      </w:r>
    </w:p>
    <w:p w14:paraId="02EBA651" w14:textId="77777777" w:rsidR="000D386A" w:rsidRPr="009C62C2" w:rsidRDefault="000D386A" w:rsidP="000D386A">
      <w:pPr>
        <w:spacing w:after="0" w:line="360" w:lineRule="auto"/>
        <w:ind w:right="49"/>
        <w:jc w:val="both"/>
        <w:rPr>
          <w:rFonts w:ascii="Palatino Linotype" w:eastAsia="Palatino Linotype" w:hAnsi="Palatino Linotype" w:cs="Palatino Linotype"/>
          <w:sz w:val="24"/>
          <w:szCs w:val="24"/>
        </w:rPr>
      </w:pPr>
    </w:p>
    <w:p w14:paraId="639A2073" w14:textId="36855880" w:rsidR="00EA5CD3" w:rsidRPr="009C62C2" w:rsidRDefault="000D386A" w:rsidP="000D386A">
      <w:pPr>
        <w:pStyle w:val="Prrafodelista"/>
        <w:numPr>
          <w:ilvl w:val="0"/>
          <w:numId w:val="32"/>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9C62C2">
        <w:rPr>
          <w:rFonts w:ascii="Palatino Linotype" w:eastAsia="Palatino Linotype" w:hAnsi="Palatino Linotype" w:cs="Palatino Linotype"/>
          <w:b/>
        </w:rPr>
        <w:t xml:space="preserve">Conocer ¿Cómo es que el nuevo Tesorero Municipal está trabajando en sus programas de recaudación? </w:t>
      </w:r>
    </w:p>
    <w:p w14:paraId="34A0F51A" w14:textId="62BA70F5" w:rsidR="000D386A" w:rsidRPr="009C62C2" w:rsidRDefault="000D386A" w:rsidP="000D386A">
      <w:pPr>
        <w:pStyle w:val="Prrafodelista"/>
        <w:numPr>
          <w:ilvl w:val="0"/>
          <w:numId w:val="32"/>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9C62C2">
        <w:rPr>
          <w:rFonts w:ascii="Palatino Linotype" w:eastAsia="Palatino Linotype" w:hAnsi="Palatino Linotype" w:cs="Palatino Linotype"/>
          <w:b/>
        </w:rPr>
        <w:t xml:space="preserve">Los programas de recaudación que ha implementado el Tesorero Municipal. </w:t>
      </w:r>
    </w:p>
    <w:p w14:paraId="2F80293A" w14:textId="77777777" w:rsidR="000D386A" w:rsidRPr="009C62C2" w:rsidRDefault="000D386A" w:rsidP="000D386A">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12863A4A" w14:textId="643888F4" w:rsidR="000D386A" w:rsidRPr="009C62C2" w:rsidRDefault="00EA5CD3">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El Sujeto Obligado </w:t>
      </w:r>
      <w:r w:rsidR="000D386A" w:rsidRPr="009C62C2">
        <w:rPr>
          <w:rFonts w:ascii="Palatino Linotype" w:eastAsia="Palatino Linotype" w:hAnsi="Palatino Linotype" w:cs="Palatino Linotype"/>
          <w:sz w:val="24"/>
          <w:szCs w:val="24"/>
        </w:rPr>
        <w:t xml:space="preserve">a través del Tesorero Municipal, precisó que en cumplimiento a la Ley Orgánica Municipal del Estado de México, es atribución de la Tesorería Municipal, el administrar la hacienda pública municipal, de conformidad con las disposiciones legales aplicables, asimismo, refirió que debido al cambio administrativo, la Tesorería Municipal está analizando y realizando propuestas de programa de recaudación que deberán someterse al análisis y aprobación por el Cabildo Municipal. </w:t>
      </w:r>
    </w:p>
    <w:p w14:paraId="039AC9B3" w14:textId="77777777" w:rsidR="000D386A" w:rsidRPr="009C62C2" w:rsidRDefault="000D386A">
      <w:pPr>
        <w:spacing w:after="0" w:line="360" w:lineRule="auto"/>
        <w:ind w:right="49"/>
        <w:jc w:val="both"/>
        <w:rPr>
          <w:rFonts w:ascii="Palatino Linotype" w:eastAsia="Palatino Linotype" w:hAnsi="Palatino Linotype" w:cs="Palatino Linotype"/>
          <w:sz w:val="24"/>
          <w:szCs w:val="24"/>
        </w:rPr>
      </w:pPr>
    </w:p>
    <w:p w14:paraId="589EC5F3" w14:textId="46B03E1E" w:rsidR="000D386A" w:rsidRPr="009C62C2" w:rsidRDefault="000D386A">
      <w:pPr>
        <w:spacing w:after="0" w:line="360" w:lineRule="auto"/>
        <w:ind w:right="49"/>
        <w:jc w:val="both"/>
        <w:rPr>
          <w:rFonts w:ascii="Palatino Linotype" w:eastAsia="Palatino Linotype" w:hAnsi="Palatino Linotype" w:cs="Palatino Linotype"/>
          <w:b/>
          <w:sz w:val="24"/>
          <w:szCs w:val="24"/>
        </w:rPr>
      </w:pPr>
      <w:r w:rsidRPr="009C62C2">
        <w:rPr>
          <w:rFonts w:ascii="Palatino Linotype" w:eastAsia="Palatino Linotype" w:hAnsi="Palatino Linotype" w:cs="Palatino Linotype"/>
          <w:sz w:val="24"/>
          <w:szCs w:val="24"/>
        </w:rPr>
        <w:lastRenderedPageBreak/>
        <w:t xml:space="preserve">Derivado de ello, el Particular se inconformó arguyendo que no se respondieron sus preguntas y se entregó información que no correspondía con lo solicitado, en consecuencia, el Sujeto Obligado mediante informe justificado, a través de su Tesorero Municipal, señaló nuevamente que se estaban analizando y realizando propuestas de programa de recaudación que deberían someterse al análisis y aprobación del Cabildo Municipal, </w:t>
      </w:r>
      <w:r w:rsidRPr="009C62C2">
        <w:rPr>
          <w:rFonts w:ascii="Palatino Linotype" w:eastAsia="Palatino Linotype" w:hAnsi="Palatino Linotype" w:cs="Palatino Linotype"/>
          <w:b/>
          <w:sz w:val="24"/>
          <w:szCs w:val="24"/>
        </w:rPr>
        <w:t xml:space="preserve">por lo cual, por el momento no se tenía en vigencia ningún programa de recaudación. </w:t>
      </w:r>
    </w:p>
    <w:p w14:paraId="5F6527AF" w14:textId="77777777" w:rsidR="000D386A" w:rsidRPr="009C62C2" w:rsidRDefault="000D386A">
      <w:pPr>
        <w:spacing w:after="0" w:line="360" w:lineRule="auto"/>
        <w:ind w:right="49"/>
        <w:jc w:val="both"/>
        <w:rPr>
          <w:rFonts w:ascii="Palatino Linotype" w:eastAsia="Palatino Linotype" w:hAnsi="Palatino Linotype" w:cs="Palatino Linotype"/>
          <w:b/>
          <w:sz w:val="24"/>
          <w:szCs w:val="24"/>
        </w:rPr>
      </w:pPr>
    </w:p>
    <w:p w14:paraId="4D1CD077" w14:textId="5FD92BB2" w:rsidR="005D18CF" w:rsidRPr="009C62C2" w:rsidRDefault="000D386A">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Dicho lo anterior, </w:t>
      </w:r>
      <w:r w:rsidR="005D18CF" w:rsidRPr="009C62C2">
        <w:rPr>
          <w:rFonts w:ascii="Palatino Linotype" w:eastAsia="Palatino Linotype" w:hAnsi="Palatino Linotype" w:cs="Palatino Linotype"/>
          <w:sz w:val="24"/>
          <w:szCs w:val="24"/>
        </w:rPr>
        <w:t xml:space="preserve">es de mencionar que de conformidad con el Observatorio Económico Social </w:t>
      </w:r>
      <w:r w:rsidR="00F6010D" w:rsidRPr="009C62C2">
        <w:rPr>
          <w:rFonts w:ascii="Palatino Linotype" w:eastAsia="Palatino Linotype" w:hAnsi="Palatino Linotype" w:cs="Palatino Linotype"/>
          <w:sz w:val="24"/>
          <w:szCs w:val="24"/>
        </w:rPr>
        <w:t xml:space="preserve">se entiende por </w:t>
      </w:r>
      <w:r w:rsidR="00F6010D" w:rsidRPr="009C62C2">
        <w:rPr>
          <w:rFonts w:ascii="Palatino Linotype" w:eastAsia="Palatino Linotype" w:hAnsi="Palatino Linotype" w:cs="Palatino Linotype"/>
          <w:b/>
          <w:i/>
          <w:sz w:val="24"/>
          <w:szCs w:val="24"/>
        </w:rPr>
        <w:t>“recaudación”</w:t>
      </w:r>
      <w:r w:rsidR="00F6010D" w:rsidRPr="009C62C2">
        <w:rPr>
          <w:rFonts w:ascii="Palatino Linotype" w:eastAsia="Palatino Linotype" w:hAnsi="Palatino Linotype" w:cs="Palatino Linotype"/>
          <w:sz w:val="24"/>
          <w:szCs w:val="24"/>
        </w:rPr>
        <w:t xml:space="preserve"> a la suma de los ingresos que por ley tributaria puede tener el estado, conocido también como ingresos tributarios, como lo son impuesto sobre la renta, sobre el patrimonio, sobre la producción, venta, compra o utilización de bienes y servicios. </w:t>
      </w:r>
    </w:p>
    <w:p w14:paraId="4496B282" w14:textId="77777777" w:rsidR="00F6010D" w:rsidRPr="009C62C2" w:rsidRDefault="00F6010D">
      <w:pPr>
        <w:spacing w:after="0" w:line="360" w:lineRule="auto"/>
        <w:ind w:right="49"/>
        <w:jc w:val="both"/>
        <w:rPr>
          <w:rFonts w:ascii="Palatino Linotype" w:eastAsia="Palatino Linotype" w:hAnsi="Palatino Linotype" w:cs="Palatino Linotype"/>
          <w:sz w:val="24"/>
          <w:szCs w:val="24"/>
        </w:rPr>
      </w:pPr>
    </w:p>
    <w:p w14:paraId="644B0C2D" w14:textId="2F0AB5E7" w:rsidR="00F6010D" w:rsidRPr="009C62C2" w:rsidRDefault="00F6010D">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Asimismo, de conformidad con el Código Financiero del Estado de México y Municipios, se precisa en su artículo 17 lo que sigue: </w:t>
      </w:r>
    </w:p>
    <w:p w14:paraId="335A6CBF" w14:textId="77777777" w:rsidR="00F6010D" w:rsidRPr="009C62C2" w:rsidRDefault="00F6010D">
      <w:pPr>
        <w:spacing w:after="0" w:line="360" w:lineRule="auto"/>
        <w:ind w:right="49"/>
        <w:jc w:val="both"/>
        <w:rPr>
          <w:rFonts w:ascii="Palatino Linotype" w:eastAsia="Palatino Linotype" w:hAnsi="Palatino Linotype" w:cs="Palatino Linotype"/>
          <w:sz w:val="24"/>
          <w:szCs w:val="24"/>
        </w:rPr>
      </w:pPr>
    </w:p>
    <w:p w14:paraId="48F12294" w14:textId="717322C5" w:rsidR="00F6010D" w:rsidRPr="009C62C2" w:rsidRDefault="00F6010D" w:rsidP="00274508">
      <w:pPr>
        <w:spacing w:after="0" w:line="276" w:lineRule="auto"/>
        <w:ind w:left="567" w:right="843"/>
        <w:jc w:val="both"/>
        <w:rPr>
          <w:rFonts w:ascii="Palatino Linotype" w:hAnsi="Palatino Linotype"/>
          <w:b/>
          <w:i/>
          <w:u w:val="single"/>
        </w:rPr>
      </w:pPr>
      <w:r w:rsidRPr="009C62C2">
        <w:rPr>
          <w:rFonts w:ascii="Palatino Linotype" w:hAnsi="Palatino Linotype"/>
          <w:b/>
          <w:i/>
        </w:rPr>
        <w:t>Artículo 17.-</w:t>
      </w:r>
      <w:r w:rsidRPr="009C62C2">
        <w:rPr>
          <w:rFonts w:ascii="Palatino Linotype" w:hAnsi="Palatino Linotype"/>
          <w:i/>
        </w:rPr>
        <w:t xml:space="preserve"> El Estado, </w:t>
      </w:r>
      <w:r w:rsidRPr="009C62C2">
        <w:rPr>
          <w:rFonts w:ascii="Palatino Linotype" w:hAnsi="Palatino Linotype"/>
          <w:b/>
          <w:i/>
          <w:u w:val="single"/>
        </w:rPr>
        <w:t>los Municipios</w:t>
      </w:r>
      <w:r w:rsidRPr="009C62C2">
        <w:rPr>
          <w:rFonts w:ascii="Palatino Linotype" w:hAnsi="Palatino Linotype"/>
          <w:i/>
        </w:rPr>
        <w:t xml:space="preserve">, las Entidades Públicas y los Organismos Autónomos </w:t>
      </w:r>
      <w:r w:rsidRPr="009C62C2">
        <w:rPr>
          <w:rFonts w:ascii="Palatino Linotype" w:hAnsi="Palatino Linotype"/>
          <w:b/>
          <w:i/>
          <w:u w:val="single"/>
        </w:rPr>
        <w:t>podrán celebrar convenios para la concurrencia en materia de recaudación y administración de contribuciones, aprovechamientos e ingresos propios</w:t>
      </w:r>
      <w:r w:rsidRPr="009C62C2">
        <w:rPr>
          <w:rFonts w:ascii="Palatino Linotype" w:hAnsi="Palatino Linotype"/>
          <w:i/>
        </w:rPr>
        <w:t xml:space="preserve">, </w:t>
      </w:r>
      <w:r w:rsidRPr="009C62C2">
        <w:rPr>
          <w:rFonts w:ascii="Palatino Linotype" w:hAnsi="Palatino Linotype"/>
          <w:b/>
          <w:i/>
          <w:u w:val="single"/>
        </w:rPr>
        <w:t>con la finalidad de fortalecer la administración y recaudación de los ingresos y en este caso, se considerarán autoridades fisc</w:t>
      </w:r>
      <w:r w:rsidR="00274508" w:rsidRPr="009C62C2">
        <w:rPr>
          <w:rFonts w:ascii="Palatino Linotype" w:hAnsi="Palatino Linotype"/>
          <w:b/>
          <w:i/>
          <w:u w:val="single"/>
        </w:rPr>
        <w:t>ales, quienes asuman la función.</w:t>
      </w:r>
    </w:p>
    <w:p w14:paraId="63AB7246" w14:textId="77777777" w:rsidR="00F6010D" w:rsidRPr="009C62C2" w:rsidRDefault="00F6010D">
      <w:pPr>
        <w:spacing w:after="0" w:line="360" w:lineRule="auto"/>
        <w:ind w:right="49"/>
        <w:jc w:val="both"/>
        <w:rPr>
          <w:rFonts w:ascii="Palatino Linotype" w:eastAsia="Palatino Linotype" w:hAnsi="Palatino Linotype" w:cs="Palatino Linotype"/>
          <w:sz w:val="24"/>
          <w:szCs w:val="24"/>
        </w:rPr>
      </w:pPr>
    </w:p>
    <w:p w14:paraId="5AF7648C" w14:textId="77777777" w:rsidR="00F6010D" w:rsidRPr="009C62C2" w:rsidRDefault="00F6010D">
      <w:pPr>
        <w:spacing w:after="0" w:line="360" w:lineRule="auto"/>
        <w:ind w:right="49"/>
        <w:jc w:val="both"/>
        <w:rPr>
          <w:rFonts w:ascii="Palatino Linotype" w:eastAsia="Palatino Linotype" w:hAnsi="Palatino Linotype" w:cs="Palatino Linotype"/>
          <w:sz w:val="24"/>
          <w:szCs w:val="24"/>
        </w:rPr>
      </w:pPr>
    </w:p>
    <w:p w14:paraId="1B8D850F" w14:textId="766CC369" w:rsidR="005D18CF" w:rsidRPr="009C62C2" w:rsidRDefault="00F6010D">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lastRenderedPageBreak/>
        <w:t xml:space="preserve">En ese sentido, de conformidad con </w:t>
      </w:r>
      <w:r w:rsidR="005D18CF" w:rsidRPr="009C62C2">
        <w:rPr>
          <w:rFonts w:ascii="Palatino Linotype" w:eastAsia="Palatino Linotype" w:hAnsi="Palatino Linotype" w:cs="Palatino Linotype"/>
          <w:sz w:val="24"/>
          <w:szCs w:val="24"/>
        </w:rPr>
        <w:t xml:space="preserve">la Ley Orgánica Municipal del Estado de México, </w:t>
      </w:r>
      <w:r w:rsidRPr="009C62C2">
        <w:rPr>
          <w:rFonts w:ascii="Palatino Linotype" w:eastAsia="Palatino Linotype" w:hAnsi="Palatino Linotype" w:cs="Palatino Linotype"/>
          <w:sz w:val="24"/>
          <w:szCs w:val="24"/>
        </w:rPr>
        <w:t xml:space="preserve">se </w:t>
      </w:r>
      <w:r w:rsidR="005D18CF" w:rsidRPr="009C62C2">
        <w:rPr>
          <w:rFonts w:ascii="Palatino Linotype" w:eastAsia="Palatino Linotype" w:hAnsi="Palatino Linotype" w:cs="Palatino Linotype"/>
          <w:sz w:val="24"/>
          <w:szCs w:val="24"/>
        </w:rPr>
        <w:t xml:space="preserve">establece lo siguiente: </w:t>
      </w:r>
    </w:p>
    <w:p w14:paraId="018D991E" w14:textId="77777777" w:rsidR="005D18CF" w:rsidRPr="009C62C2" w:rsidRDefault="005D18CF">
      <w:pPr>
        <w:spacing w:after="0" w:line="360" w:lineRule="auto"/>
        <w:ind w:right="49"/>
        <w:jc w:val="both"/>
        <w:rPr>
          <w:rFonts w:ascii="Palatino Linotype" w:eastAsia="Palatino Linotype" w:hAnsi="Palatino Linotype" w:cs="Palatino Linotype"/>
          <w:sz w:val="24"/>
          <w:szCs w:val="24"/>
        </w:rPr>
      </w:pPr>
    </w:p>
    <w:p w14:paraId="724BD1B2" w14:textId="5B2310DB" w:rsidR="000D386A" w:rsidRPr="009C62C2" w:rsidRDefault="005D18CF" w:rsidP="00F6010D">
      <w:pPr>
        <w:spacing w:after="0" w:line="276" w:lineRule="auto"/>
        <w:ind w:left="567" w:right="560"/>
        <w:jc w:val="both"/>
        <w:rPr>
          <w:rFonts w:ascii="Palatino Linotype" w:hAnsi="Palatino Linotype"/>
          <w:i/>
        </w:rPr>
      </w:pPr>
      <w:r w:rsidRPr="009C62C2">
        <w:rPr>
          <w:rFonts w:ascii="Palatino Linotype" w:hAnsi="Palatino Linotype"/>
          <w:b/>
          <w:i/>
        </w:rPr>
        <w:t>Artículo 48.-</w:t>
      </w:r>
      <w:r w:rsidRPr="009C62C2">
        <w:rPr>
          <w:rFonts w:ascii="Palatino Linotype" w:hAnsi="Palatino Linotype"/>
          <w:i/>
        </w:rPr>
        <w:t xml:space="preserve"> La persona titular de la presidencia municipal tiene las siguientes atribuciones:</w:t>
      </w:r>
    </w:p>
    <w:p w14:paraId="2704A058" w14:textId="052320FC" w:rsidR="005D18CF" w:rsidRPr="009C62C2" w:rsidRDefault="005D18CF" w:rsidP="00F6010D">
      <w:pPr>
        <w:spacing w:after="0" w:line="276" w:lineRule="auto"/>
        <w:ind w:left="567" w:right="560"/>
        <w:jc w:val="both"/>
        <w:rPr>
          <w:rFonts w:ascii="Palatino Linotype" w:hAnsi="Palatino Linotype"/>
          <w:i/>
        </w:rPr>
      </w:pPr>
      <w:r w:rsidRPr="009C62C2">
        <w:rPr>
          <w:rFonts w:ascii="Palatino Linotype" w:hAnsi="Palatino Linotype"/>
          <w:i/>
        </w:rPr>
        <w:t>…</w:t>
      </w:r>
    </w:p>
    <w:p w14:paraId="2FB51CA5" w14:textId="790A67E9" w:rsidR="005D18CF" w:rsidRPr="009C62C2" w:rsidRDefault="005D18CF" w:rsidP="00F6010D">
      <w:pPr>
        <w:spacing w:after="0" w:line="276" w:lineRule="auto"/>
        <w:ind w:left="567" w:right="560"/>
        <w:jc w:val="both"/>
        <w:rPr>
          <w:rFonts w:ascii="Palatino Linotype" w:hAnsi="Palatino Linotype"/>
          <w:i/>
        </w:rPr>
      </w:pPr>
      <w:r w:rsidRPr="009C62C2">
        <w:rPr>
          <w:rFonts w:ascii="Palatino Linotype" w:hAnsi="Palatino Linotype"/>
          <w:i/>
        </w:rPr>
        <w:t>IX. Verificar que la recaudación de las contribuciones y demás ingresos propios del municipio se realicen conforme a las disposiciones legales aplicables;</w:t>
      </w:r>
    </w:p>
    <w:p w14:paraId="63FC3216" w14:textId="391BCF4A" w:rsidR="000D386A" w:rsidRPr="009C62C2" w:rsidRDefault="005D18CF" w:rsidP="00F6010D">
      <w:pPr>
        <w:spacing w:after="0" w:line="276" w:lineRule="auto"/>
        <w:ind w:left="567" w:right="560"/>
        <w:jc w:val="both"/>
        <w:rPr>
          <w:rFonts w:ascii="Palatino Linotype" w:hAnsi="Palatino Linotype"/>
          <w:i/>
        </w:rPr>
      </w:pPr>
      <w:r w:rsidRPr="009C62C2">
        <w:rPr>
          <w:rFonts w:ascii="Palatino Linotype" w:hAnsi="Palatino Linotype"/>
          <w:i/>
        </w:rPr>
        <w:t>…</w:t>
      </w:r>
    </w:p>
    <w:p w14:paraId="3CD0177C" w14:textId="0DE0332D" w:rsidR="008D1195" w:rsidRPr="009C62C2" w:rsidRDefault="005D18CF" w:rsidP="008D1195">
      <w:pPr>
        <w:spacing w:after="0" w:line="276" w:lineRule="auto"/>
        <w:ind w:left="567" w:right="560"/>
        <w:jc w:val="center"/>
        <w:rPr>
          <w:rFonts w:ascii="Palatino Linotype" w:hAnsi="Palatino Linotype"/>
          <w:i/>
        </w:rPr>
      </w:pPr>
      <w:r w:rsidRPr="009C62C2">
        <w:rPr>
          <w:rFonts w:ascii="Palatino Linotype" w:hAnsi="Palatino Linotype"/>
          <w:b/>
          <w:i/>
        </w:rPr>
        <w:t>CAPITULO SEGUNDO</w:t>
      </w:r>
    </w:p>
    <w:p w14:paraId="276AD0BC" w14:textId="6D17F766" w:rsidR="008D1195" w:rsidRPr="009C62C2" w:rsidRDefault="005D18CF" w:rsidP="008D1195">
      <w:pPr>
        <w:spacing w:after="0" w:line="276" w:lineRule="auto"/>
        <w:ind w:left="567" w:right="560"/>
        <w:jc w:val="center"/>
        <w:rPr>
          <w:rFonts w:ascii="Palatino Linotype" w:hAnsi="Palatino Linotype"/>
          <w:b/>
          <w:i/>
        </w:rPr>
      </w:pPr>
      <w:r w:rsidRPr="009C62C2">
        <w:rPr>
          <w:rFonts w:ascii="Palatino Linotype" w:hAnsi="Palatino Linotype"/>
          <w:b/>
          <w:i/>
        </w:rPr>
        <w:t>De la Tesorería Municipal</w:t>
      </w:r>
    </w:p>
    <w:p w14:paraId="4B7AEAC8" w14:textId="77777777" w:rsidR="008D1195" w:rsidRPr="009C62C2" w:rsidRDefault="008D1195" w:rsidP="00F6010D">
      <w:pPr>
        <w:spacing w:after="0" w:line="276" w:lineRule="auto"/>
        <w:ind w:left="567" w:right="560"/>
        <w:jc w:val="both"/>
        <w:rPr>
          <w:rFonts w:ascii="Palatino Linotype" w:hAnsi="Palatino Linotype"/>
          <w:b/>
          <w:i/>
        </w:rPr>
      </w:pPr>
    </w:p>
    <w:p w14:paraId="7AEC1A21" w14:textId="47D6935D" w:rsidR="005D18CF" w:rsidRPr="009C62C2" w:rsidRDefault="005D18CF" w:rsidP="00F6010D">
      <w:pPr>
        <w:spacing w:after="0" w:line="276" w:lineRule="auto"/>
        <w:ind w:left="567" w:right="560"/>
        <w:jc w:val="both"/>
        <w:rPr>
          <w:rFonts w:ascii="Palatino Linotype" w:hAnsi="Palatino Linotype"/>
          <w:i/>
        </w:rPr>
      </w:pPr>
      <w:r w:rsidRPr="009C62C2">
        <w:rPr>
          <w:rFonts w:ascii="Palatino Linotype" w:hAnsi="Palatino Linotype"/>
          <w:b/>
          <w:i/>
        </w:rPr>
        <w:t>Artículo 93.-</w:t>
      </w:r>
      <w:r w:rsidRPr="009C62C2">
        <w:rPr>
          <w:rFonts w:ascii="Palatino Linotype" w:hAnsi="Palatino Linotype"/>
          <w:i/>
        </w:rPr>
        <w:t xml:space="preserve"> La tesorería municipal es el órgano encargado de la recaudación de los </w:t>
      </w:r>
      <w:r w:rsidRPr="009C62C2">
        <w:rPr>
          <w:rFonts w:ascii="Palatino Linotype" w:hAnsi="Palatino Linotype"/>
          <w:b/>
          <w:i/>
        </w:rPr>
        <w:t>ingresos municipales y responsable de realizar las erogaciones que haga el ayuntamiento.</w:t>
      </w:r>
    </w:p>
    <w:p w14:paraId="14B8EDF6" w14:textId="77777777" w:rsidR="005D18CF" w:rsidRPr="009C62C2" w:rsidRDefault="005D18CF" w:rsidP="00F6010D">
      <w:pPr>
        <w:spacing w:after="0" w:line="276" w:lineRule="auto"/>
        <w:ind w:left="567" w:right="560"/>
        <w:jc w:val="both"/>
        <w:rPr>
          <w:rFonts w:ascii="Palatino Linotype" w:hAnsi="Palatino Linotype"/>
          <w:i/>
        </w:rPr>
      </w:pPr>
    </w:p>
    <w:p w14:paraId="158DBB01" w14:textId="7DD2DC58" w:rsidR="005D18CF" w:rsidRPr="009C62C2" w:rsidRDefault="005D18CF" w:rsidP="00F6010D">
      <w:pPr>
        <w:spacing w:after="0" w:line="276" w:lineRule="auto"/>
        <w:ind w:left="567" w:right="560"/>
        <w:jc w:val="both"/>
        <w:rPr>
          <w:rFonts w:ascii="Palatino Linotype" w:hAnsi="Palatino Linotype"/>
          <w:i/>
        </w:rPr>
      </w:pPr>
      <w:r w:rsidRPr="009C62C2">
        <w:rPr>
          <w:rFonts w:ascii="Palatino Linotype" w:hAnsi="Palatino Linotype"/>
          <w:b/>
          <w:i/>
        </w:rPr>
        <w:t>Artículo 95.-</w:t>
      </w:r>
      <w:r w:rsidRPr="009C62C2">
        <w:rPr>
          <w:rFonts w:ascii="Palatino Linotype" w:hAnsi="Palatino Linotype"/>
          <w:i/>
        </w:rPr>
        <w:t xml:space="preserve"> Son atribuciones del tesorero municipal:</w:t>
      </w:r>
    </w:p>
    <w:p w14:paraId="603ACAAF" w14:textId="77777777" w:rsidR="005D18CF" w:rsidRPr="009C62C2" w:rsidRDefault="005D18CF" w:rsidP="00F6010D">
      <w:pPr>
        <w:spacing w:after="0" w:line="276" w:lineRule="auto"/>
        <w:ind w:left="567" w:right="560"/>
        <w:jc w:val="both"/>
        <w:rPr>
          <w:rFonts w:ascii="Palatino Linotype" w:hAnsi="Palatino Linotype"/>
          <w:i/>
        </w:rPr>
      </w:pPr>
    </w:p>
    <w:p w14:paraId="7F148D05" w14:textId="5A9F9BF5" w:rsidR="005D18CF" w:rsidRPr="009C62C2" w:rsidRDefault="005D18CF" w:rsidP="00F6010D">
      <w:pPr>
        <w:spacing w:after="0" w:line="276" w:lineRule="auto"/>
        <w:ind w:left="567" w:right="560"/>
        <w:jc w:val="both"/>
        <w:rPr>
          <w:rFonts w:ascii="Palatino Linotype" w:hAnsi="Palatino Linotype"/>
          <w:b/>
          <w:i/>
        </w:rPr>
      </w:pPr>
      <w:r w:rsidRPr="009C62C2">
        <w:rPr>
          <w:rFonts w:ascii="Palatino Linotype" w:hAnsi="Palatino Linotype"/>
          <w:b/>
          <w:i/>
        </w:rPr>
        <w:t>I. Administrar la hacienda pública municipal, de conformidad con las disposiciones legales aplicables;</w:t>
      </w:r>
    </w:p>
    <w:p w14:paraId="503567E8" w14:textId="15FAAF1E" w:rsidR="005D18CF" w:rsidRPr="009C62C2" w:rsidRDefault="005D18CF" w:rsidP="00F6010D">
      <w:pPr>
        <w:spacing w:after="0" w:line="276" w:lineRule="auto"/>
        <w:ind w:left="567" w:right="560"/>
        <w:jc w:val="both"/>
        <w:rPr>
          <w:rFonts w:ascii="Palatino Linotype" w:hAnsi="Palatino Linotype"/>
          <w:i/>
        </w:rPr>
      </w:pPr>
      <w:r w:rsidRPr="009C62C2">
        <w:rPr>
          <w:rFonts w:ascii="Palatino Linotype" w:hAnsi="Palatino Linotype"/>
          <w:i/>
        </w:rPr>
        <w:t>II. Determinar, liquidar, recaudar, fiscalizar y administrar las contribuciones en los términos de los ordenamientos jurídicos aplicables y, en su caso, aplicar el procedimiento administrativo de ejecución en términos de las disposiciones aplicables;</w:t>
      </w:r>
    </w:p>
    <w:p w14:paraId="382EF247" w14:textId="58556CC6" w:rsidR="005D18CF" w:rsidRPr="009C62C2" w:rsidRDefault="005D18CF" w:rsidP="00F6010D">
      <w:pPr>
        <w:spacing w:after="0" w:line="276" w:lineRule="auto"/>
        <w:ind w:left="567" w:right="560"/>
        <w:jc w:val="both"/>
        <w:rPr>
          <w:rFonts w:ascii="Palatino Linotype" w:hAnsi="Palatino Linotype"/>
          <w:i/>
        </w:rPr>
      </w:pPr>
      <w:r w:rsidRPr="009C62C2">
        <w:rPr>
          <w:rFonts w:ascii="Palatino Linotype" w:hAnsi="Palatino Linotype"/>
          <w:i/>
        </w:rPr>
        <w:t>…</w:t>
      </w:r>
    </w:p>
    <w:p w14:paraId="7A8443A4" w14:textId="77777777" w:rsidR="005D18CF" w:rsidRPr="009C62C2" w:rsidRDefault="005D18CF" w:rsidP="00F6010D">
      <w:pPr>
        <w:spacing w:after="0" w:line="276" w:lineRule="auto"/>
        <w:ind w:left="567" w:right="560"/>
        <w:jc w:val="both"/>
        <w:rPr>
          <w:rFonts w:ascii="Palatino Linotype" w:hAnsi="Palatino Linotype"/>
          <w:i/>
        </w:rPr>
      </w:pPr>
      <w:r w:rsidRPr="009C62C2">
        <w:rPr>
          <w:rFonts w:ascii="Palatino Linotype" w:hAnsi="Palatino Linotype"/>
          <w:i/>
        </w:rPr>
        <w:t xml:space="preserve">X. Custodiar y ejercer las garantías que se otorguen en favor de la hacienda municipal; </w:t>
      </w:r>
    </w:p>
    <w:p w14:paraId="5EB69AA1" w14:textId="77777777" w:rsidR="005D18CF" w:rsidRPr="009C62C2" w:rsidRDefault="005D18CF" w:rsidP="00F6010D">
      <w:pPr>
        <w:spacing w:after="0" w:line="276" w:lineRule="auto"/>
        <w:ind w:left="567" w:right="560"/>
        <w:jc w:val="both"/>
        <w:rPr>
          <w:rFonts w:ascii="Palatino Linotype" w:hAnsi="Palatino Linotype"/>
          <w:b/>
          <w:i/>
          <w:u w:val="single"/>
        </w:rPr>
      </w:pPr>
      <w:r w:rsidRPr="009C62C2">
        <w:rPr>
          <w:rFonts w:ascii="Palatino Linotype" w:hAnsi="Palatino Linotype"/>
          <w:b/>
          <w:i/>
          <w:u w:val="single"/>
        </w:rPr>
        <w:t xml:space="preserve">XI. Proponer la política de ingresos de la tesorería municipal; </w:t>
      </w:r>
    </w:p>
    <w:p w14:paraId="4A7E84D9" w14:textId="2728FE46" w:rsidR="005D18CF" w:rsidRPr="009C62C2" w:rsidRDefault="005D18CF" w:rsidP="00F6010D">
      <w:pPr>
        <w:spacing w:after="0" w:line="276" w:lineRule="auto"/>
        <w:ind w:left="567" w:right="560"/>
        <w:jc w:val="both"/>
        <w:rPr>
          <w:rFonts w:ascii="Palatino Linotype" w:eastAsia="Palatino Linotype" w:hAnsi="Palatino Linotype" w:cs="Palatino Linotype"/>
          <w:b/>
          <w:i/>
          <w:sz w:val="24"/>
          <w:szCs w:val="24"/>
          <w:u w:val="single"/>
        </w:rPr>
      </w:pPr>
      <w:r w:rsidRPr="009C62C2">
        <w:rPr>
          <w:rFonts w:ascii="Palatino Linotype" w:hAnsi="Palatino Linotype"/>
          <w:b/>
          <w:i/>
          <w:u w:val="single"/>
        </w:rPr>
        <w:t>XII. Intervenir en la elaboración del programa financiero municipal;</w:t>
      </w:r>
    </w:p>
    <w:p w14:paraId="436720F2" w14:textId="49A8963D" w:rsidR="004C236E" w:rsidRPr="009C62C2" w:rsidRDefault="005D18CF" w:rsidP="00F6010D">
      <w:pPr>
        <w:spacing w:after="0" w:line="276" w:lineRule="auto"/>
        <w:ind w:left="567" w:right="560"/>
        <w:jc w:val="both"/>
        <w:rPr>
          <w:rFonts w:ascii="Palatino Linotype" w:eastAsia="Palatino Linotype" w:hAnsi="Palatino Linotype" w:cs="Palatino Linotype"/>
          <w:i/>
          <w:sz w:val="24"/>
          <w:szCs w:val="24"/>
        </w:rPr>
      </w:pPr>
      <w:r w:rsidRPr="009C62C2">
        <w:rPr>
          <w:rFonts w:ascii="Palatino Linotype" w:eastAsia="Palatino Linotype" w:hAnsi="Palatino Linotype" w:cs="Palatino Linotype"/>
          <w:i/>
          <w:sz w:val="24"/>
          <w:szCs w:val="24"/>
        </w:rPr>
        <w:t>…</w:t>
      </w:r>
    </w:p>
    <w:p w14:paraId="639875DA" w14:textId="0F51CD15" w:rsidR="005D18CF" w:rsidRPr="009C62C2" w:rsidRDefault="005D18CF" w:rsidP="00F6010D">
      <w:pPr>
        <w:spacing w:after="0" w:line="276" w:lineRule="auto"/>
        <w:ind w:left="567" w:right="560"/>
        <w:jc w:val="both"/>
        <w:rPr>
          <w:rFonts w:ascii="Palatino Linotype" w:eastAsia="Palatino Linotype" w:hAnsi="Palatino Linotype" w:cs="Palatino Linotype"/>
          <w:i/>
          <w:sz w:val="24"/>
          <w:szCs w:val="24"/>
        </w:rPr>
      </w:pPr>
      <w:r w:rsidRPr="009C62C2">
        <w:rPr>
          <w:rFonts w:ascii="Palatino Linotype" w:hAnsi="Palatino Linotype"/>
          <w:i/>
        </w:rPr>
        <w:t>XX. Dar cumplimiento a las leyes, convenios de coordinación fiscal y demás que en materia hacendaria celebre el Ayuntamiento con el Estado;</w:t>
      </w:r>
    </w:p>
    <w:p w14:paraId="3F48BF64" w14:textId="77777777" w:rsidR="007E6ADA" w:rsidRPr="009C62C2" w:rsidRDefault="007E6ADA">
      <w:pPr>
        <w:spacing w:after="0" w:line="360" w:lineRule="auto"/>
        <w:ind w:right="49"/>
        <w:jc w:val="both"/>
        <w:rPr>
          <w:rFonts w:ascii="Palatino Linotype" w:eastAsia="Palatino Linotype" w:hAnsi="Palatino Linotype" w:cs="Palatino Linotype"/>
          <w:sz w:val="24"/>
          <w:szCs w:val="24"/>
        </w:rPr>
      </w:pPr>
    </w:p>
    <w:p w14:paraId="458DD5B2" w14:textId="77777777" w:rsidR="008D1195" w:rsidRPr="009C62C2" w:rsidRDefault="008D1195">
      <w:pPr>
        <w:spacing w:after="0" w:line="360" w:lineRule="auto"/>
        <w:ind w:right="49"/>
        <w:jc w:val="both"/>
        <w:rPr>
          <w:rFonts w:ascii="Palatino Linotype" w:eastAsia="Palatino Linotype" w:hAnsi="Palatino Linotype" w:cs="Palatino Linotype"/>
          <w:sz w:val="24"/>
          <w:szCs w:val="24"/>
        </w:rPr>
      </w:pPr>
    </w:p>
    <w:p w14:paraId="614BECBC" w14:textId="4D4DB554" w:rsidR="008D1195" w:rsidRPr="009C62C2" w:rsidRDefault="008D1195">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lastRenderedPageBreak/>
        <w:t xml:space="preserve">Por otro lado, de conformidad con el Bando Municipal del Ayuntamiento de Valle de Chalco Solidaridad, establece en su artículo </w:t>
      </w:r>
      <w:r w:rsidR="00535F6E" w:rsidRPr="009C62C2">
        <w:rPr>
          <w:rFonts w:ascii="Palatino Linotype" w:eastAsia="Palatino Linotype" w:hAnsi="Palatino Linotype" w:cs="Palatino Linotype"/>
          <w:sz w:val="24"/>
          <w:szCs w:val="24"/>
        </w:rPr>
        <w:t xml:space="preserve">88 lo que a la literalidad se transcribe: </w:t>
      </w:r>
    </w:p>
    <w:p w14:paraId="5B77513A" w14:textId="77777777" w:rsidR="00535F6E" w:rsidRPr="009C62C2" w:rsidRDefault="00535F6E">
      <w:pPr>
        <w:spacing w:after="0" w:line="360" w:lineRule="auto"/>
        <w:ind w:right="49"/>
        <w:jc w:val="both"/>
        <w:rPr>
          <w:rFonts w:ascii="Palatino Linotype" w:eastAsia="Palatino Linotype" w:hAnsi="Palatino Linotype" w:cs="Palatino Linotype"/>
          <w:sz w:val="24"/>
          <w:szCs w:val="24"/>
        </w:rPr>
      </w:pPr>
    </w:p>
    <w:p w14:paraId="0B73FB36" w14:textId="46C6FA81" w:rsidR="00535F6E" w:rsidRPr="009C62C2" w:rsidRDefault="00535F6E" w:rsidP="00535F6E">
      <w:pPr>
        <w:spacing w:after="0" w:line="276" w:lineRule="auto"/>
        <w:ind w:left="567" w:right="843"/>
        <w:jc w:val="both"/>
        <w:rPr>
          <w:rFonts w:ascii="Palatino Linotype" w:eastAsia="Palatino Linotype" w:hAnsi="Palatino Linotype" w:cs="Palatino Linotype"/>
          <w:i/>
          <w:sz w:val="24"/>
          <w:szCs w:val="24"/>
        </w:rPr>
      </w:pPr>
      <w:r w:rsidRPr="009C62C2">
        <w:rPr>
          <w:rFonts w:ascii="Palatino Linotype" w:hAnsi="Palatino Linotype"/>
          <w:b/>
          <w:i/>
        </w:rPr>
        <w:t>ARTÍCULO 88.-</w:t>
      </w:r>
      <w:r w:rsidRPr="009C62C2">
        <w:rPr>
          <w:rFonts w:ascii="Palatino Linotype" w:hAnsi="Palatino Linotype"/>
          <w:i/>
        </w:rPr>
        <w:t xml:space="preserve"> La Tesorería Municipal a través de su titular </w:t>
      </w:r>
      <w:r w:rsidRPr="009C62C2">
        <w:rPr>
          <w:rFonts w:ascii="Palatino Linotype" w:hAnsi="Palatino Linotype"/>
          <w:b/>
          <w:i/>
        </w:rPr>
        <w:t>es la encargada de administrar la hacienda pública municipal</w:t>
      </w:r>
      <w:r w:rsidRPr="009C62C2">
        <w:rPr>
          <w:rFonts w:ascii="Palatino Linotype" w:hAnsi="Palatino Linotype"/>
          <w:i/>
        </w:rPr>
        <w:t xml:space="preserve">, de recaudar los ingresos municipales así como realizar el registro contable de las erogaciones que se lleven a cabo durante la administración, dentro de un marco de austeridad. </w:t>
      </w:r>
      <w:r w:rsidRPr="009C62C2">
        <w:rPr>
          <w:rFonts w:ascii="Palatino Linotype" w:hAnsi="Palatino Linotype"/>
          <w:b/>
          <w:i/>
        </w:rPr>
        <w:t>Asimismo deberá de implementar las medidas y mecanismos previamente aprobados por el Ayuntamiento, tendientes a difundir la cultura del pago entre la población, ampliar la base de contribuyentes y estimular el pago oportuno por parte de los mismos</w:t>
      </w:r>
      <w:r w:rsidRPr="009C62C2">
        <w:rPr>
          <w:rFonts w:ascii="Palatino Linotype" w:hAnsi="Palatino Linotype"/>
          <w:i/>
        </w:rPr>
        <w:t>; para ello la Ley Orgánica Municipal establece sus atribuciones, las cuales recaen directamente en su titular.</w:t>
      </w:r>
    </w:p>
    <w:p w14:paraId="38C5CF66" w14:textId="77777777" w:rsidR="008D1195" w:rsidRPr="009C62C2" w:rsidRDefault="008D1195">
      <w:pPr>
        <w:spacing w:after="0" w:line="360" w:lineRule="auto"/>
        <w:ind w:right="49"/>
        <w:jc w:val="both"/>
        <w:rPr>
          <w:rFonts w:ascii="Palatino Linotype" w:eastAsia="Palatino Linotype" w:hAnsi="Palatino Linotype" w:cs="Palatino Linotype"/>
          <w:sz w:val="24"/>
          <w:szCs w:val="24"/>
        </w:rPr>
      </w:pPr>
    </w:p>
    <w:p w14:paraId="6D4BDBBD" w14:textId="50E0B86B" w:rsidR="008D1195" w:rsidRPr="009C62C2" w:rsidRDefault="00535F6E">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Es así que</w:t>
      </w:r>
      <w:r w:rsidR="008D1195" w:rsidRPr="009C62C2">
        <w:rPr>
          <w:rFonts w:ascii="Palatino Linotype" w:eastAsia="Palatino Linotype" w:hAnsi="Palatino Linotype" w:cs="Palatino Linotype"/>
          <w:sz w:val="24"/>
          <w:szCs w:val="24"/>
        </w:rPr>
        <w:t xml:space="preserve"> se tiene que la Tesorería Municipal,</w:t>
      </w:r>
      <w:r w:rsidRPr="009C62C2">
        <w:rPr>
          <w:rFonts w:ascii="Palatino Linotype" w:eastAsia="Palatino Linotype" w:hAnsi="Palatino Linotype" w:cs="Palatino Linotype"/>
          <w:sz w:val="24"/>
          <w:szCs w:val="24"/>
        </w:rPr>
        <w:t xml:space="preserve"> es la encargada de administrar la hacienda pública municipal, entre lo que se encuentra </w:t>
      </w:r>
      <w:r w:rsidR="008D1195" w:rsidRPr="009C62C2">
        <w:rPr>
          <w:rFonts w:ascii="Palatino Linotype" w:eastAsia="Palatino Linotype" w:hAnsi="Palatino Linotype" w:cs="Palatino Linotype"/>
          <w:sz w:val="24"/>
          <w:szCs w:val="24"/>
        </w:rPr>
        <w:t>la recaudaci</w:t>
      </w:r>
      <w:r w:rsidRPr="009C62C2">
        <w:rPr>
          <w:rFonts w:ascii="Palatino Linotype" w:eastAsia="Palatino Linotype" w:hAnsi="Palatino Linotype" w:cs="Palatino Linotype"/>
          <w:sz w:val="24"/>
          <w:szCs w:val="24"/>
        </w:rPr>
        <w:t xml:space="preserve">ón de los ingresos municipales, así como la responsable de llevar el registro contable </w:t>
      </w:r>
      <w:r w:rsidR="008D1195" w:rsidRPr="009C62C2">
        <w:rPr>
          <w:rFonts w:ascii="Palatino Linotype" w:eastAsia="Palatino Linotype" w:hAnsi="Palatino Linotype" w:cs="Palatino Linotype"/>
          <w:sz w:val="24"/>
          <w:szCs w:val="24"/>
        </w:rPr>
        <w:t xml:space="preserve">que haga el Ayuntamiento, </w:t>
      </w:r>
      <w:r w:rsidRPr="009C62C2">
        <w:rPr>
          <w:rFonts w:ascii="Palatino Linotype" w:eastAsia="Palatino Linotype" w:hAnsi="Palatino Linotype" w:cs="Palatino Linotype"/>
          <w:sz w:val="24"/>
          <w:szCs w:val="24"/>
        </w:rPr>
        <w:t xml:space="preserve">por lo que, está deberá implementar mecanismos y medidas que fortalezcan la administración y recaudación de los ingresos, en ese tenor, en razón de que el Particular está solicitando información relacionada con la recaudación municipal, se advierte que es información que administra y posee la Tesorería Municipal. </w:t>
      </w:r>
    </w:p>
    <w:p w14:paraId="6F25AD5D" w14:textId="77777777" w:rsidR="00535F6E" w:rsidRPr="009C62C2" w:rsidRDefault="00535F6E">
      <w:pPr>
        <w:spacing w:after="0" w:line="360" w:lineRule="auto"/>
        <w:ind w:right="49"/>
        <w:jc w:val="both"/>
        <w:rPr>
          <w:rFonts w:ascii="Palatino Linotype" w:eastAsia="Palatino Linotype" w:hAnsi="Palatino Linotype" w:cs="Palatino Linotype"/>
          <w:sz w:val="24"/>
          <w:szCs w:val="24"/>
        </w:rPr>
      </w:pPr>
    </w:p>
    <w:p w14:paraId="2CDE41FA" w14:textId="3E4FC692" w:rsidR="00535F6E" w:rsidRPr="009C62C2" w:rsidRDefault="00535F6E">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Dicho esto, resulta oportuno mencionar que en atención a los agravios hechos valer por el Recurrente y derivado de la lectura y análisis de la solicitud de información, se concluye que el requerimiento relacionado con conocer ¿Cómo es que el nuevo Tesorero Municipal del Ayuntamiento está trabajando en sus programas de </w:t>
      </w:r>
      <w:r w:rsidRPr="009C62C2">
        <w:rPr>
          <w:rFonts w:ascii="Palatino Linotype" w:eastAsia="Palatino Linotype" w:hAnsi="Palatino Linotype" w:cs="Palatino Linotype"/>
          <w:sz w:val="24"/>
          <w:szCs w:val="24"/>
        </w:rPr>
        <w:lastRenderedPageBreak/>
        <w:t xml:space="preserve">recaudación?, es información que no constituye el derecho de acceso a la información pública. </w:t>
      </w:r>
    </w:p>
    <w:p w14:paraId="1581A2E3" w14:textId="77777777" w:rsidR="00025040" w:rsidRPr="009C62C2" w:rsidRDefault="00025040">
      <w:pPr>
        <w:spacing w:after="0" w:line="360" w:lineRule="auto"/>
        <w:ind w:right="49"/>
        <w:jc w:val="both"/>
        <w:rPr>
          <w:rFonts w:ascii="Palatino Linotype" w:eastAsia="Palatino Linotype" w:hAnsi="Palatino Linotype" w:cs="Palatino Linotype"/>
          <w:sz w:val="24"/>
          <w:szCs w:val="24"/>
        </w:rPr>
      </w:pPr>
    </w:p>
    <w:p w14:paraId="6292BAE3" w14:textId="77777777" w:rsidR="00CB1E5F" w:rsidRPr="009C62C2" w:rsidRDefault="00535F6E">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En principio, porque el derecho de acceso a la información pública establece que los ciudadanos pueden requerir y acceder a los documentos</w:t>
      </w:r>
      <w:r w:rsidR="00CB1E5F" w:rsidRPr="009C62C2">
        <w:rPr>
          <w:rFonts w:ascii="Palatino Linotype" w:eastAsia="Palatino Linotype" w:hAnsi="Palatino Linotype" w:cs="Palatino Linotype"/>
          <w:sz w:val="24"/>
          <w:szCs w:val="24"/>
        </w:rPr>
        <w:t xml:space="preserve"> que sean generados, administrados y resguardados por los sujetos obligados, en cambio, a través del derecho de petición se pueden plantear cuestiones relacionadas con los servicios públicos, quejas, reclamos o cuestionamientos. Por otro lado, el derecho de acceso a la información pública, se colma cuando se pone a disposición de los particulares los documentos que obran en su poder, mientras que el derecho de petición se tiene por atendido cuando la administración pública responde específicamente sus inquietudes. </w:t>
      </w:r>
    </w:p>
    <w:p w14:paraId="7164F1CE" w14:textId="77777777" w:rsidR="00CB1E5F" w:rsidRPr="009C62C2" w:rsidRDefault="00CB1E5F">
      <w:pPr>
        <w:spacing w:after="0" w:line="360" w:lineRule="auto"/>
        <w:ind w:right="49"/>
        <w:jc w:val="both"/>
        <w:rPr>
          <w:rFonts w:ascii="Palatino Linotype" w:eastAsia="Palatino Linotype" w:hAnsi="Palatino Linotype" w:cs="Palatino Linotype"/>
          <w:sz w:val="24"/>
          <w:szCs w:val="24"/>
        </w:rPr>
      </w:pPr>
    </w:p>
    <w:p w14:paraId="7B181CF7" w14:textId="300B02F9" w:rsidR="008D1195" w:rsidRPr="009C62C2" w:rsidRDefault="00CB1E5F">
      <w:pPr>
        <w:spacing w:after="0" w:line="360" w:lineRule="auto"/>
        <w:ind w:right="49"/>
        <w:jc w:val="both"/>
        <w:rPr>
          <w:rFonts w:ascii="Palatino Linotype" w:eastAsia="Palatino Linotype" w:hAnsi="Palatino Linotype" w:cs="Palatino Linotype"/>
          <w:b/>
          <w:sz w:val="24"/>
          <w:szCs w:val="24"/>
        </w:rPr>
      </w:pPr>
      <w:r w:rsidRPr="009C62C2">
        <w:rPr>
          <w:rFonts w:ascii="Palatino Linotype" w:eastAsia="Palatino Linotype" w:hAnsi="Palatino Linotype" w:cs="Palatino Linotype"/>
          <w:sz w:val="24"/>
          <w:szCs w:val="24"/>
        </w:rPr>
        <w:t xml:space="preserve">En ese orden de ideas, el requerimiento relacionado con conocer ¿Cómo es que el nuevo Tesorero Municipal del Ayuntamiento está trabajando en sus programas de recaudación?, no se relaciona con un documento específico que pueda haber </w:t>
      </w:r>
      <w:r w:rsidR="00524593" w:rsidRPr="009C62C2">
        <w:rPr>
          <w:rFonts w:ascii="Palatino Linotype" w:eastAsia="Palatino Linotype" w:hAnsi="Palatino Linotype" w:cs="Palatino Linotype"/>
          <w:sz w:val="24"/>
          <w:szCs w:val="24"/>
        </w:rPr>
        <w:t xml:space="preserve">sido </w:t>
      </w:r>
      <w:r w:rsidRPr="009C62C2">
        <w:rPr>
          <w:rFonts w:ascii="Palatino Linotype" w:eastAsia="Palatino Linotype" w:hAnsi="Palatino Linotype" w:cs="Palatino Linotype"/>
          <w:sz w:val="24"/>
          <w:szCs w:val="24"/>
        </w:rPr>
        <w:t xml:space="preserve">generado, administrado o esté en posesión del Ayuntamiento </w:t>
      </w:r>
      <w:r w:rsidR="00524593" w:rsidRPr="009C62C2">
        <w:rPr>
          <w:rFonts w:ascii="Palatino Linotype" w:eastAsia="Palatino Linotype" w:hAnsi="Palatino Linotype" w:cs="Palatino Linotype"/>
          <w:sz w:val="24"/>
          <w:szCs w:val="24"/>
        </w:rPr>
        <w:t xml:space="preserve">de Valle de Chalco Solidaridad, por lo que, </w:t>
      </w:r>
      <w:r w:rsidR="00524593" w:rsidRPr="009C62C2">
        <w:rPr>
          <w:rFonts w:ascii="Palatino Linotype" w:eastAsia="Palatino Linotype" w:hAnsi="Palatino Linotype" w:cs="Palatino Linotype"/>
          <w:b/>
          <w:sz w:val="24"/>
          <w:szCs w:val="24"/>
        </w:rPr>
        <w:t xml:space="preserve">no puede ser atendido a través de esta vía. </w:t>
      </w:r>
    </w:p>
    <w:p w14:paraId="4D679D66" w14:textId="77777777" w:rsidR="008D1195" w:rsidRPr="009C62C2" w:rsidRDefault="008D1195">
      <w:pPr>
        <w:spacing w:after="0" w:line="360" w:lineRule="auto"/>
        <w:ind w:right="49"/>
        <w:jc w:val="both"/>
        <w:rPr>
          <w:rFonts w:ascii="Palatino Linotype" w:eastAsia="Palatino Linotype" w:hAnsi="Palatino Linotype" w:cs="Palatino Linotype"/>
          <w:sz w:val="24"/>
          <w:szCs w:val="24"/>
        </w:rPr>
      </w:pPr>
    </w:p>
    <w:p w14:paraId="7A786E8B" w14:textId="259799B7" w:rsidR="00524593" w:rsidRPr="009C62C2" w:rsidRDefault="00524593" w:rsidP="00524593">
      <w:pPr>
        <w:spacing w:after="0" w:line="360" w:lineRule="auto"/>
        <w:ind w:right="49"/>
        <w:jc w:val="both"/>
        <w:rPr>
          <w:rFonts w:ascii="Palatino Linotype" w:eastAsia="Palatino Linotype" w:hAnsi="Palatino Linotype" w:cs="Palatino Linotype"/>
          <w:sz w:val="24"/>
        </w:rPr>
      </w:pPr>
      <w:r w:rsidRPr="009C62C2">
        <w:rPr>
          <w:rFonts w:ascii="Palatino Linotype" w:eastAsia="Palatino Linotype" w:hAnsi="Palatino Linotype" w:cs="Palatino Linotype"/>
          <w:sz w:val="24"/>
          <w:szCs w:val="24"/>
        </w:rPr>
        <w:t xml:space="preserve">Ahora bien, en relación con el requerimiento relacionado con conocer  ¿Cuáles son los programas de recaudación que ha implementado el actual Tesorero Municipal?, se colige que este puede ser colmado haciendo entrega de los propios </w:t>
      </w:r>
      <w:r w:rsidRPr="009C62C2">
        <w:rPr>
          <w:rFonts w:ascii="Palatino Linotype" w:eastAsia="Palatino Linotype" w:hAnsi="Palatino Linotype" w:cs="Palatino Linotype"/>
          <w:sz w:val="24"/>
        </w:rPr>
        <w:t>programas de recaudación, es decir, en este caso, se logra adver</w:t>
      </w:r>
      <w:r w:rsidR="00D01EC1" w:rsidRPr="009C62C2">
        <w:rPr>
          <w:rFonts w:ascii="Palatino Linotype" w:eastAsia="Palatino Linotype" w:hAnsi="Palatino Linotype" w:cs="Palatino Linotype"/>
          <w:sz w:val="24"/>
        </w:rPr>
        <w:t xml:space="preserve">tir que existen documentos que satisfacen la pretensión del Solicitante. </w:t>
      </w:r>
    </w:p>
    <w:p w14:paraId="585E4E68" w14:textId="28586B7A" w:rsidR="00D01EC1" w:rsidRPr="009C62C2" w:rsidRDefault="00D01EC1" w:rsidP="00033874">
      <w:pPr>
        <w:spacing w:after="0" w:line="360" w:lineRule="auto"/>
        <w:ind w:right="49"/>
        <w:jc w:val="both"/>
        <w:rPr>
          <w:rFonts w:ascii="Palatino Linotype" w:eastAsia="Palatino Linotype" w:hAnsi="Palatino Linotype" w:cs="Palatino Linotype"/>
          <w:sz w:val="24"/>
        </w:rPr>
      </w:pPr>
      <w:r w:rsidRPr="009C62C2">
        <w:rPr>
          <w:rFonts w:ascii="Palatino Linotype" w:eastAsia="Palatino Linotype" w:hAnsi="Palatino Linotype" w:cs="Palatino Linotype"/>
          <w:sz w:val="24"/>
        </w:rPr>
        <w:lastRenderedPageBreak/>
        <w:t xml:space="preserve">En ese sentido, cabe destacar que de acuerdo con lo publicado en la Plataforma de Información de Oficio Mexiquense, el Tesorero Municipal </w:t>
      </w:r>
      <w:r w:rsidR="00930F17" w:rsidRPr="009C62C2">
        <w:rPr>
          <w:rFonts w:ascii="Palatino Linotype" w:eastAsia="Palatino Linotype" w:hAnsi="Palatino Linotype" w:cs="Palatino Linotype"/>
          <w:sz w:val="24"/>
        </w:rPr>
        <w:t xml:space="preserve">en funciones al </w:t>
      </w:r>
      <w:r w:rsidR="00930F17" w:rsidRPr="009C62C2">
        <w:rPr>
          <w:rFonts w:ascii="Palatino Linotype" w:eastAsia="Palatino Linotype" w:hAnsi="Palatino Linotype" w:cs="Palatino Linotype"/>
          <w:b/>
          <w:sz w:val="24"/>
        </w:rPr>
        <w:t xml:space="preserve">quince de agosto de dos mil veintidós </w:t>
      </w:r>
      <w:r w:rsidR="00930F17" w:rsidRPr="009C62C2">
        <w:rPr>
          <w:rFonts w:ascii="Palatino Linotype" w:eastAsia="Palatino Linotype" w:hAnsi="Palatino Linotype" w:cs="Palatino Linotype"/>
          <w:sz w:val="24"/>
        </w:rPr>
        <w:t xml:space="preserve">(fecha de registro de la solicitud de información), era </w:t>
      </w:r>
      <w:r w:rsidRPr="009C62C2">
        <w:rPr>
          <w:rFonts w:ascii="Palatino Linotype" w:eastAsia="Palatino Linotype" w:hAnsi="Palatino Linotype" w:cs="Palatino Linotype"/>
          <w:sz w:val="24"/>
        </w:rPr>
        <w:t>el C</w:t>
      </w:r>
      <w:r w:rsidR="00930F17" w:rsidRPr="009C62C2">
        <w:rPr>
          <w:rFonts w:ascii="Palatino Linotype" w:eastAsia="Palatino Linotype" w:hAnsi="Palatino Linotype" w:cs="Palatino Linotype"/>
          <w:sz w:val="24"/>
        </w:rPr>
        <w:t xml:space="preserve">.P. Juan Javier García Martínez, quien fue dado de alta en el cargo el </w:t>
      </w:r>
      <w:r w:rsidR="00930F17" w:rsidRPr="009C62C2">
        <w:rPr>
          <w:rFonts w:ascii="Palatino Linotype" w:eastAsia="Palatino Linotype" w:hAnsi="Palatino Linotype" w:cs="Palatino Linotype"/>
          <w:b/>
          <w:sz w:val="24"/>
        </w:rPr>
        <w:t>treinta de junio de dos mil veintidós</w:t>
      </w:r>
      <w:r w:rsidR="00930F17" w:rsidRPr="009C62C2">
        <w:rPr>
          <w:rFonts w:ascii="Palatino Linotype" w:eastAsia="Palatino Linotype" w:hAnsi="Palatino Linotype" w:cs="Palatino Linotype"/>
          <w:sz w:val="24"/>
        </w:rPr>
        <w:t>, como se advierte a continuación:</w:t>
      </w:r>
    </w:p>
    <w:p w14:paraId="4119FAA4" w14:textId="1CE9C7B3" w:rsidR="00930F17" w:rsidRPr="009C62C2" w:rsidRDefault="00930F17" w:rsidP="00033874">
      <w:pPr>
        <w:spacing w:after="0" w:line="360" w:lineRule="auto"/>
        <w:ind w:right="49"/>
        <w:jc w:val="both"/>
        <w:rPr>
          <w:rFonts w:ascii="Palatino Linotype" w:eastAsia="Palatino Linotype" w:hAnsi="Palatino Linotype" w:cs="Palatino Linotype"/>
          <w:sz w:val="24"/>
        </w:rPr>
      </w:pPr>
    </w:p>
    <w:p w14:paraId="2288B7CF" w14:textId="58149301" w:rsidR="00930F17" w:rsidRPr="009C62C2" w:rsidRDefault="004D5BCC" w:rsidP="00930F17">
      <w:pPr>
        <w:spacing w:after="0" w:line="360" w:lineRule="auto"/>
        <w:ind w:right="49"/>
        <w:jc w:val="center"/>
        <w:rPr>
          <w:rFonts w:ascii="Palatino Linotype" w:eastAsia="Palatino Linotype" w:hAnsi="Palatino Linotype" w:cs="Palatino Linotype"/>
          <w:sz w:val="24"/>
        </w:rPr>
      </w:pPr>
      <w:r w:rsidRPr="009C62C2">
        <w:rPr>
          <w:rFonts w:ascii="Palatino Linotype" w:eastAsia="Palatino Linotype" w:hAnsi="Palatino Linotype" w:cs="Palatino Linotype"/>
          <w:noProof/>
          <w:sz w:val="24"/>
        </w:rPr>
        <mc:AlternateContent>
          <mc:Choice Requires="wps">
            <w:drawing>
              <wp:anchor distT="0" distB="0" distL="114300" distR="114300" simplePos="0" relativeHeight="251659264" behindDoc="0" locked="0" layoutInCell="1" allowOverlap="1" wp14:anchorId="28C2B737" wp14:editId="01831DBE">
                <wp:simplePos x="0" y="0"/>
                <wp:positionH relativeFrom="column">
                  <wp:posOffset>272415</wp:posOffset>
                </wp:positionH>
                <wp:positionV relativeFrom="paragraph">
                  <wp:posOffset>829310</wp:posOffset>
                </wp:positionV>
                <wp:extent cx="4324350" cy="95250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4324350" cy="9525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68876A" id="Rectángulo 4" o:spid="_x0000_s1026" style="position:absolute;margin-left:21.45pt;margin-top:65.3pt;width:340.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" filled="f" strokecolor="red" strokeweight="3pt"/>
            </w:pict>
          </mc:Fallback>
        </mc:AlternateContent>
      </w:r>
      <w:r w:rsidR="00930F17" w:rsidRPr="009C62C2">
        <w:rPr>
          <w:rFonts w:ascii="Palatino Linotype" w:eastAsia="Palatino Linotype" w:hAnsi="Palatino Linotype" w:cs="Palatino Linotype"/>
          <w:noProof/>
          <w:sz w:val="24"/>
        </w:rPr>
        <w:drawing>
          <wp:inline distT="0" distB="0" distL="0" distR="0" wp14:anchorId="0AA400D3" wp14:editId="50C06503">
            <wp:extent cx="5220429" cy="1762371"/>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0429" cy="1762371"/>
                    </a:xfrm>
                    <a:prstGeom prst="rect">
                      <a:avLst/>
                    </a:prstGeom>
                  </pic:spPr>
                </pic:pic>
              </a:graphicData>
            </a:graphic>
          </wp:inline>
        </w:drawing>
      </w:r>
    </w:p>
    <w:p w14:paraId="22CB605D" w14:textId="603C7A60" w:rsidR="00D01EC1" w:rsidRPr="009C62C2" w:rsidRDefault="00D01EC1" w:rsidP="00033874">
      <w:pPr>
        <w:spacing w:after="0" w:line="360" w:lineRule="auto"/>
        <w:ind w:right="49"/>
        <w:jc w:val="both"/>
        <w:rPr>
          <w:rFonts w:ascii="Palatino Linotype" w:eastAsia="Palatino Linotype" w:hAnsi="Palatino Linotype" w:cs="Palatino Linotype"/>
          <w:sz w:val="24"/>
        </w:rPr>
      </w:pPr>
    </w:p>
    <w:p w14:paraId="777949AF" w14:textId="7D2073B8" w:rsidR="00D01EC1" w:rsidRPr="009C62C2" w:rsidRDefault="00D01EC1" w:rsidP="00033874">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De tal forma que, debido a que el Particular solicitó conocer los </w:t>
      </w:r>
      <w:r w:rsidR="00930F17" w:rsidRPr="009C62C2">
        <w:rPr>
          <w:rFonts w:ascii="Palatino Linotype" w:eastAsia="Palatino Linotype" w:hAnsi="Palatino Linotype" w:cs="Palatino Linotype"/>
          <w:sz w:val="24"/>
          <w:szCs w:val="24"/>
        </w:rPr>
        <w:t>programas que implementó el C.P Juan Javier García Martínez</w:t>
      </w:r>
      <w:r w:rsidRPr="009C62C2">
        <w:rPr>
          <w:rFonts w:ascii="Palatino Linotype" w:eastAsia="Palatino Linotype" w:hAnsi="Palatino Linotype" w:cs="Palatino Linotype"/>
          <w:sz w:val="24"/>
          <w:szCs w:val="24"/>
        </w:rPr>
        <w:t xml:space="preserve"> se infiere que requiere obtener los programas de</w:t>
      </w:r>
      <w:r w:rsidR="00930F17" w:rsidRPr="009C62C2">
        <w:rPr>
          <w:rFonts w:ascii="Palatino Linotype" w:eastAsia="Palatino Linotype" w:hAnsi="Palatino Linotype" w:cs="Palatino Linotype"/>
          <w:sz w:val="24"/>
          <w:szCs w:val="24"/>
        </w:rPr>
        <w:t xml:space="preserve"> recaudación que fueron implementados por este servidor público del uno de julio al quince de agosto de dos mil veintidós. </w:t>
      </w:r>
    </w:p>
    <w:p w14:paraId="5540BA1E" w14:textId="019352E1" w:rsidR="00D01EC1" w:rsidRPr="009C62C2" w:rsidRDefault="00D01EC1" w:rsidP="00033874">
      <w:pPr>
        <w:spacing w:after="0" w:line="360" w:lineRule="auto"/>
        <w:ind w:right="49"/>
        <w:jc w:val="both"/>
        <w:rPr>
          <w:rFonts w:ascii="Palatino Linotype" w:eastAsia="Palatino Linotype" w:hAnsi="Palatino Linotype" w:cs="Palatino Linotype"/>
          <w:sz w:val="24"/>
          <w:szCs w:val="24"/>
        </w:rPr>
      </w:pPr>
    </w:p>
    <w:p w14:paraId="1BAC2248" w14:textId="631FE030" w:rsidR="00D01EC1" w:rsidRPr="009C62C2" w:rsidRDefault="00930F17" w:rsidP="00033874">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Derivado de ello</w:t>
      </w:r>
      <w:r w:rsidR="00D01EC1" w:rsidRPr="009C62C2">
        <w:rPr>
          <w:rFonts w:ascii="Palatino Linotype" w:eastAsia="Palatino Linotype" w:hAnsi="Palatino Linotype" w:cs="Palatino Linotype"/>
          <w:sz w:val="24"/>
          <w:szCs w:val="24"/>
        </w:rPr>
        <w:t xml:space="preserve"> es que, mediante informe justificado el</w:t>
      </w:r>
      <w:r w:rsidRPr="009C62C2">
        <w:rPr>
          <w:rFonts w:ascii="Palatino Linotype" w:eastAsia="Palatino Linotype" w:hAnsi="Palatino Linotype" w:cs="Palatino Linotype"/>
          <w:sz w:val="24"/>
          <w:szCs w:val="24"/>
        </w:rPr>
        <w:t xml:space="preserve"> Tesorero Municipal</w:t>
      </w:r>
      <w:r w:rsidR="00B24C21" w:rsidRPr="009C62C2">
        <w:rPr>
          <w:rFonts w:ascii="Palatino Linotype" w:eastAsia="Palatino Linotype" w:hAnsi="Palatino Linotype" w:cs="Palatino Linotype"/>
          <w:sz w:val="24"/>
          <w:szCs w:val="24"/>
        </w:rPr>
        <w:t xml:space="preserve"> señaló que se estaban analizando</w:t>
      </w:r>
      <w:r w:rsidR="00D01EC1" w:rsidRPr="009C62C2">
        <w:rPr>
          <w:rFonts w:ascii="Palatino Linotype" w:eastAsia="Palatino Linotype" w:hAnsi="Palatino Linotype" w:cs="Palatino Linotype"/>
          <w:sz w:val="24"/>
          <w:szCs w:val="24"/>
        </w:rPr>
        <w:t xml:space="preserve"> y realizando propuestas de programa de recaudación que deberán someterse a aprobación del Cabildo, por lo que, </w:t>
      </w:r>
      <w:r w:rsidR="00D01EC1" w:rsidRPr="009C62C2">
        <w:rPr>
          <w:rFonts w:ascii="Palatino Linotype" w:eastAsia="Palatino Linotype" w:hAnsi="Palatino Linotype" w:cs="Palatino Linotype"/>
          <w:b/>
          <w:sz w:val="24"/>
          <w:szCs w:val="24"/>
        </w:rPr>
        <w:t>al momento no se tenía en vigencia ningún programa de recaudación</w:t>
      </w:r>
      <w:r w:rsidR="00D01EC1" w:rsidRPr="009C62C2">
        <w:rPr>
          <w:rFonts w:ascii="Palatino Linotype" w:eastAsia="Palatino Linotype" w:hAnsi="Palatino Linotype" w:cs="Palatino Linotype"/>
          <w:sz w:val="24"/>
          <w:szCs w:val="24"/>
        </w:rPr>
        <w:t xml:space="preserve">, como se logra observar: </w:t>
      </w:r>
    </w:p>
    <w:p w14:paraId="224BE66C" w14:textId="77777777" w:rsidR="00D01EC1" w:rsidRPr="009C62C2" w:rsidRDefault="00D01EC1" w:rsidP="00033874">
      <w:pPr>
        <w:spacing w:after="0" w:line="360" w:lineRule="auto"/>
        <w:ind w:right="49"/>
        <w:jc w:val="both"/>
        <w:rPr>
          <w:rFonts w:ascii="Palatino Linotype" w:eastAsia="Palatino Linotype" w:hAnsi="Palatino Linotype" w:cs="Palatino Linotype"/>
          <w:sz w:val="24"/>
          <w:szCs w:val="24"/>
        </w:rPr>
      </w:pPr>
    </w:p>
    <w:p w14:paraId="35ABF36F" w14:textId="39DCDF19" w:rsidR="00D01EC1" w:rsidRPr="009C62C2" w:rsidRDefault="00D01EC1" w:rsidP="00033874">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noProof/>
          <w:sz w:val="24"/>
          <w:szCs w:val="24"/>
        </w:rPr>
        <w:lastRenderedPageBreak/>
        <w:drawing>
          <wp:inline distT="0" distB="0" distL="0" distR="0" wp14:anchorId="4FFD0364" wp14:editId="5CDD88FB">
            <wp:extent cx="5629276" cy="23622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3764"/>
                    <a:stretch/>
                  </pic:blipFill>
                  <pic:spPr bwMode="auto">
                    <a:xfrm>
                      <a:off x="0" y="0"/>
                      <a:ext cx="5630061" cy="2362530"/>
                    </a:xfrm>
                    <a:prstGeom prst="rect">
                      <a:avLst/>
                    </a:prstGeom>
                    <a:ln>
                      <a:noFill/>
                    </a:ln>
                    <a:extLst>
                      <a:ext uri="{53640926-AAD7-44D8-BBD7-CCE9431645EC}">
                        <a14:shadowObscured xmlns:a14="http://schemas.microsoft.com/office/drawing/2010/main"/>
                      </a:ext>
                    </a:extLst>
                  </pic:spPr>
                </pic:pic>
              </a:graphicData>
            </a:graphic>
          </wp:inline>
        </w:drawing>
      </w:r>
    </w:p>
    <w:p w14:paraId="44AFAB61" w14:textId="77777777" w:rsidR="00930F17" w:rsidRPr="009C62C2" w:rsidRDefault="00930F17" w:rsidP="00033874">
      <w:pPr>
        <w:spacing w:after="0" w:line="360" w:lineRule="auto"/>
        <w:ind w:right="49"/>
        <w:jc w:val="both"/>
        <w:rPr>
          <w:rFonts w:ascii="Palatino Linotype" w:eastAsia="Palatino Linotype" w:hAnsi="Palatino Linotype" w:cs="Palatino Linotype"/>
          <w:sz w:val="24"/>
          <w:szCs w:val="24"/>
        </w:rPr>
      </w:pPr>
    </w:p>
    <w:p w14:paraId="2EEA0037" w14:textId="4C31F3C6" w:rsidR="00BD7F3E" w:rsidRPr="009C62C2" w:rsidRDefault="00D01EC1" w:rsidP="00033874">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Del pronunciamiento anterior, se colige que al veintiséis de septiembre de dos mil veintidós (fecha en la cual se rindió el informe justificado), el Ayuntamiento no había implementado algún programa de recaudación y por ende, no existía alguno en vigencia, ya que, se tenían que someter al análisis y aprobación del Cabildo Municipal. </w:t>
      </w:r>
    </w:p>
    <w:p w14:paraId="6ADC7402" w14:textId="77777777" w:rsidR="00B24C21" w:rsidRPr="009C62C2" w:rsidRDefault="00B24C21" w:rsidP="00033874">
      <w:pPr>
        <w:spacing w:after="0" w:line="360" w:lineRule="auto"/>
        <w:ind w:right="49"/>
        <w:jc w:val="both"/>
        <w:rPr>
          <w:rFonts w:ascii="Palatino Linotype" w:eastAsia="Palatino Linotype" w:hAnsi="Palatino Linotype" w:cs="Palatino Linotype"/>
          <w:sz w:val="24"/>
          <w:szCs w:val="24"/>
        </w:rPr>
      </w:pPr>
    </w:p>
    <w:p w14:paraId="57BC140A" w14:textId="32ADD204" w:rsidR="00025040" w:rsidRPr="009C62C2" w:rsidRDefault="00B24C21" w:rsidP="00033874">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Es por lo que, </w:t>
      </w:r>
      <w:r w:rsidR="00025040" w:rsidRPr="009C62C2">
        <w:rPr>
          <w:rFonts w:ascii="Palatino Linotype" w:eastAsia="Palatino Linotype" w:hAnsi="Palatino Linotype" w:cs="Palatino Linotype"/>
          <w:sz w:val="24"/>
          <w:szCs w:val="24"/>
        </w:rPr>
        <w:t xml:space="preserve">la negación de la información solicitada se constituye en un hecho en sentido negativo, el cual no puede probarse por ser lógica y materialmente imposible, es decir, la información no puede obrar fácticamente en sus archivos, siendo aplicable en lo conducente la tesis número de registro 2672387 de la Secta Época, de la Segunda Sala publicada en el Semanario Judicial de la Federación, Volumen LII, Tercera Parte, Materia Común que es del tenor literal siguiente: </w:t>
      </w:r>
    </w:p>
    <w:p w14:paraId="0FED7A24" w14:textId="77777777" w:rsidR="00025040" w:rsidRPr="009C62C2" w:rsidRDefault="00025040" w:rsidP="00033874">
      <w:pPr>
        <w:spacing w:after="0" w:line="360" w:lineRule="auto"/>
        <w:ind w:right="49"/>
        <w:jc w:val="both"/>
        <w:rPr>
          <w:rFonts w:ascii="Palatino Linotype" w:eastAsia="Palatino Linotype" w:hAnsi="Palatino Linotype" w:cs="Palatino Linotype"/>
          <w:sz w:val="24"/>
          <w:szCs w:val="24"/>
        </w:rPr>
      </w:pPr>
    </w:p>
    <w:p w14:paraId="092BFA8E" w14:textId="1B1A95D1" w:rsidR="006F6DFF" w:rsidRPr="009C62C2" w:rsidRDefault="00025040" w:rsidP="004D5BCC">
      <w:pPr>
        <w:spacing w:after="0" w:line="276" w:lineRule="auto"/>
        <w:ind w:left="567" w:right="843"/>
        <w:jc w:val="both"/>
        <w:rPr>
          <w:rFonts w:ascii="Palatino Linotype" w:eastAsia="Palatino Linotype" w:hAnsi="Palatino Linotype" w:cs="Palatino Linotype"/>
          <w:i/>
          <w:szCs w:val="24"/>
        </w:rPr>
      </w:pPr>
      <w:r w:rsidRPr="009C62C2">
        <w:rPr>
          <w:rFonts w:ascii="Palatino Linotype" w:eastAsia="Palatino Linotype" w:hAnsi="Palatino Linotype" w:cs="Palatino Linotype"/>
          <w:b/>
          <w:i/>
          <w:szCs w:val="24"/>
        </w:rPr>
        <w:t xml:space="preserve">HECHOS NEGATIVOS, NO SON SUSCEPTIBLES DE DEMOSTRACIÓN. </w:t>
      </w:r>
      <w:r w:rsidRPr="009C62C2">
        <w:rPr>
          <w:rFonts w:ascii="Palatino Linotype" w:eastAsia="Palatino Linotype" w:hAnsi="Palatino Linotype" w:cs="Palatino Linotype"/>
          <w:i/>
          <w:szCs w:val="24"/>
        </w:rPr>
        <w:t xml:space="preserve">Tratándose de un hecho negativo, el Juez no tiene por qué invocar prueba alguna de la que se desprenda, ya que es bien sabido que esta clase de hechos no son susceptibles de demostración. </w:t>
      </w:r>
    </w:p>
    <w:p w14:paraId="7F97B2B9" w14:textId="3AF4D5AF" w:rsidR="00025040" w:rsidRPr="009C62C2" w:rsidRDefault="00025040" w:rsidP="004D2094">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lastRenderedPageBreak/>
        <w:t xml:space="preserve">Así, el Sujeto Obligado sólo puede proporcionar la información que obra en sus archivos, lo que a </w:t>
      </w:r>
      <w:r w:rsidRPr="009C62C2">
        <w:rPr>
          <w:rFonts w:ascii="Palatino Linotype" w:eastAsia="Palatino Linotype" w:hAnsi="Palatino Linotype" w:cs="Palatino Linotype"/>
          <w:i/>
          <w:sz w:val="24"/>
          <w:szCs w:val="24"/>
        </w:rPr>
        <w:t xml:space="preserve">contrario sensu </w:t>
      </w:r>
      <w:r w:rsidRPr="009C62C2">
        <w:rPr>
          <w:rFonts w:ascii="Palatino Linotype" w:eastAsia="Palatino Linotype" w:hAnsi="Palatino Linotype" w:cs="Palatino Linotype"/>
          <w:sz w:val="24"/>
          <w:szCs w:val="24"/>
        </w:rPr>
        <w:t xml:space="preserve">significa que no se está obligado a proporcionar lo que no obre en los mismos, ello con fundamento en lo establecido en el artículo 12 de la Ley de Transparencia y Acceso a la Información Pública del Estado de México y Municipios. </w:t>
      </w:r>
    </w:p>
    <w:p w14:paraId="1C1A6080" w14:textId="77777777" w:rsidR="00025040" w:rsidRPr="009C62C2" w:rsidRDefault="00025040" w:rsidP="004D2094">
      <w:pPr>
        <w:spacing w:after="0" w:line="360" w:lineRule="auto"/>
        <w:ind w:right="49"/>
        <w:jc w:val="both"/>
        <w:rPr>
          <w:rFonts w:ascii="Palatino Linotype" w:eastAsia="Palatino Linotype" w:hAnsi="Palatino Linotype" w:cs="Palatino Linotype"/>
          <w:sz w:val="24"/>
          <w:szCs w:val="24"/>
        </w:rPr>
      </w:pPr>
    </w:p>
    <w:p w14:paraId="5DB6637A" w14:textId="3EC2AD7B" w:rsidR="00025040" w:rsidRPr="009C62C2" w:rsidRDefault="00025040" w:rsidP="004D2094">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Aunado a lo anterior, de acuerdo con el Criterio 31/10 de aplicación análoga para este Organismo Garante, emitido por el Instituto Nacional de Transparencia, Acceso a la Información y Protección de Datos Personales, que establece lo siguiente: </w:t>
      </w:r>
    </w:p>
    <w:p w14:paraId="0804E49A" w14:textId="77777777" w:rsidR="00025040" w:rsidRPr="009C62C2" w:rsidRDefault="00025040" w:rsidP="004D2094">
      <w:pPr>
        <w:spacing w:after="0" w:line="360" w:lineRule="auto"/>
        <w:ind w:right="49"/>
        <w:jc w:val="both"/>
        <w:rPr>
          <w:rFonts w:ascii="Palatino Linotype" w:eastAsia="Palatino Linotype" w:hAnsi="Palatino Linotype" w:cs="Palatino Linotype"/>
          <w:sz w:val="24"/>
          <w:szCs w:val="24"/>
        </w:rPr>
      </w:pPr>
    </w:p>
    <w:p w14:paraId="2B3D0052" w14:textId="77777777" w:rsidR="00025040" w:rsidRPr="009C62C2" w:rsidRDefault="00025040" w:rsidP="00025040">
      <w:pPr>
        <w:spacing w:after="0" w:line="276" w:lineRule="auto"/>
        <w:ind w:left="567" w:right="843"/>
        <w:jc w:val="both"/>
        <w:rPr>
          <w:rFonts w:ascii="Palatino Linotype" w:hAnsi="Palatino Linotype" w:cs="Arial"/>
          <w:i/>
          <w:szCs w:val="24"/>
        </w:rPr>
      </w:pPr>
      <w:r w:rsidRPr="009C62C2">
        <w:rPr>
          <w:rFonts w:ascii="Palatino Linotype" w:hAnsi="Palatino Linotype" w:cs="Arial"/>
          <w:b/>
          <w:i/>
          <w:szCs w:val="24"/>
        </w:rPr>
        <w:t xml:space="preserve">El Instituto Federal de Acceso a la Información y Protección de Datos no cuenta con facultades para pronunciarse respecto de la veracidad de los documentos proporcionados por los sujetos obligados. </w:t>
      </w:r>
      <w:r w:rsidRPr="009C62C2">
        <w:rPr>
          <w:rFonts w:ascii="Palatino Linotype" w:hAnsi="Palatino Linotype" w:cs="Arial"/>
          <w:i/>
          <w:szCs w:val="24"/>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0F4BAD0" w14:textId="77777777" w:rsidR="00025040" w:rsidRPr="009C62C2" w:rsidRDefault="00025040" w:rsidP="004D2094">
      <w:pPr>
        <w:spacing w:after="0" w:line="360" w:lineRule="auto"/>
        <w:ind w:right="49"/>
        <w:jc w:val="both"/>
        <w:rPr>
          <w:rFonts w:ascii="Palatino Linotype" w:eastAsia="Palatino Linotype" w:hAnsi="Palatino Linotype" w:cs="Palatino Linotype"/>
          <w:sz w:val="24"/>
          <w:szCs w:val="24"/>
        </w:rPr>
      </w:pPr>
    </w:p>
    <w:p w14:paraId="6361DDD8" w14:textId="688E16F5" w:rsidR="00025040" w:rsidRPr="009C62C2" w:rsidRDefault="00025040" w:rsidP="004D2094">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Se colige que este Instituto, no está facultado para dudar de la veracidad de la información que los sujetos obligados ponen a disposición de los solicitantes, es por lo que, en el presente caso, toda vez que mediante informe justificado el </w:t>
      </w:r>
      <w:r w:rsidRPr="009C62C2">
        <w:rPr>
          <w:rFonts w:ascii="Palatino Linotype" w:eastAsia="Palatino Linotype" w:hAnsi="Palatino Linotype" w:cs="Palatino Linotype"/>
          <w:sz w:val="24"/>
          <w:szCs w:val="24"/>
        </w:rPr>
        <w:lastRenderedPageBreak/>
        <w:t xml:space="preserve">Ayuntamiento de Valle de Chalco Solidaridad señaló que no contaba con algún programa vigente, se tiene por atendido el requerimiento del Particular. </w:t>
      </w:r>
    </w:p>
    <w:p w14:paraId="44245CF1" w14:textId="77777777" w:rsidR="00025040" w:rsidRPr="009C62C2" w:rsidRDefault="00025040" w:rsidP="004D2094">
      <w:pPr>
        <w:spacing w:after="0" w:line="360" w:lineRule="auto"/>
        <w:ind w:right="49"/>
        <w:jc w:val="both"/>
        <w:rPr>
          <w:rFonts w:ascii="Palatino Linotype" w:eastAsia="Palatino Linotype" w:hAnsi="Palatino Linotype" w:cs="Palatino Linotype"/>
          <w:sz w:val="24"/>
          <w:szCs w:val="24"/>
        </w:rPr>
      </w:pPr>
    </w:p>
    <w:p w14:paraId="671F1572" w14:textId="5212B09F" w:rsidR="006F6DFF" w:rsidRPr="009C62C2" w:rsidRDefault="00025040" w:rsidP="006F6DFF">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De lo anterior,</w:t>
      </w:r>
      <w:r w:rsidR="006F6DFF" w:rsidRPr="009C62C2">
        <w:rPr>
          <w:rFonts w:ascii="Palatino Linotype" w:eastAsia="Palatino Linotype" w:hAnsi="Palatino Linotype" w:cs="Palatino Linotype"/>
          <w:sz w:val="24"/>
          <w:szCs w:val="24"/>
        </w:rPr>
        <w:t xml:space="preserve"> este Organismo Garante considera que se colma el derecho de acceso a la información del Particular y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2E86A802" w14:textId="77777777" w:rsidR="006F6DFF" w:rsidRPr="009C62C2" w:rsidRDefault="006F6DFF" w:rsidP="006F6DFF">
      <w:pPr>
        <w:pBdr>
          <w:top w:val="nil"/>
          <w:left w:val="nil"/>
          <w:bottom w:val="nil"/>
          <w:right w:val="nil"/>
          <w:between w:val="nil"/>
        </w:pBdr>
        <w:spacing w:line="360" w:lineRule="auto"/>
        <w:contextualSpacing/>
        <w:jc w:val="both"/>
        <w:rPr>
          <w:sz w:val="24"/>
          <w:szCs w:val="24"/>
        </w:rPr>
      </w:pPr>
    </w:p>
    <w:p w14:paraId="7EE81649" w14:textId="77777777" w:rsidR="006F6DFF" w:rsidRPr="009C62C2" w:rsidRDefault="006F6DFF" w:rsidP="006F6DFF">
      <w:pPr>
        <w:spacing w:line="360" w:lineRule="auto"/>
        <w:ind w:right="900" w:firstLine="567"/>
        <w:contextualSpacing/>
        <w:jc w:val="both"/>
        <w:rPr>
          <w:sz w:val="24"/>
          <w:szCs w:val="24"/>
        </w:rPr>
      </w:pPr>
      <w:r w:rsidRPr="009C62C2">
        <w:rPr>
          <w:rFonts w:ascii="Palatino Linotype" w:eastAsia="Palatino Linotype" w:hAnsi="Palatino Linotype" w:cs="Palatino Linotype"/>
          <w:sz w:val="24"/>
          <w:szCs w:val="24"/>
        </w:rPr>
        <w:t>a) Cuando el sujeto obligado modifique el acto impugnado y;</w:t>
      </w:r>
    </w:p>
    <w:p w14:paraId="28ABEC40" w14:textId="77777777" w:rsidR="006F6DFF" w:rsidRPr="009C62C2" w:rsidRDefault="006F6DFF" w:rsidP="006F6DFF">
      <w:pPr>
        <w:spacing w:line="360" w:lineRule="auto"/>
        <w:ind w:right="900" w:firstLine="567"/>
        <w:contextualSpacing/>
        <w:jc w:val="both"/>
        <w:rPr>
          <w:sz w:val="24"/>
          <w:szCs w:val="24"/>
        </w:rPr>
      </w:pPr>
      <w:r w:rsidRPr="009C62C2">
        <w:rPr>
          <w:rFonts w:ascii="Palatino Linotype" w:eastAsia="Palatino Linotype" w:hAnsi="Palatino Linotype" w:cs="Palatino Linotype"/>
          <w:sz w:val="24"/>
          <w:szCs w:val="24"/>
        </w:rPr>
        <w:t>b) Cuando el sujeto obligado revoque el acto impugnado.</w:t>
      </w:r>
    </w:p>
    <w:p w14:paraId="6693254B" w14:textId="77777777" w:rsidR="006F6DFF" w:rsidRPr="009C62C2" w:rsidRDefault="006F6DFF" w:rsidP="006F6DFF">
      <w:pPr>
        <w:spacing w:line="360" w:lineRule="auto"/>
        <w:contextualSpacing/>
        <w:jc w:val="both"/>
        <w:rPr>
          <w:rFonts w:ascii="Palatino Linotype" w:eastAsia="Palatino Linotype" w:hAnsi="Palatino Linotype" w:cs="Palatino Linotype"/>
        </w:rPr>
      </w:pPr>
    </w:p>
    <w:p w14:paraId="360AAA7A" w14:textId="77777777" w:rsidR="006F6DFF" w:rsidRPr="009C62C2" w:rsidRDefault="006F6DFF" w:rsidP="006F6DFF">
      <w:pPr>
        <w:spacing w:line="360" w:lineRule="auto"/>
        <w:contextualSpacing/>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Quedando en ambos casos el acto combatido sin materia o sin efectos.</w:t>
      </w:r>
    </w:p>
    <w:p w14:paraId="523AEA4D" w14:textId="77777777" w:rsidR="006F6DFF" w:rsidRPr="009C62C2" w:rsidRDefault="006F6DFF" w:rsidP="006F6DFF">
      <w:pPr>
        <w:spacing w:line="360" w:lineRule="auto"/>
        <w:contextualSpacing/>
        <w:jc w:val="both"/>
        <w:rPr>
          <w:sz w:val="24"/>
          <w:szCs w:val="24"/>
        </w:rPr>
      </w:pPr>
    </w:p>
    <w:p w14:paraId="393B7FF6" w14:textId="03211441" w:rsidR="006F6DFF" w:rsidRPr="009C62C2" w:rsidRDefault="006F6DFF" w:rsidP="006F6DFF">
      <w:pPr>
        <w:spacing w:after="0" w:line="360" w:lineRule="auto"/>
        <w:contextualSpacing/>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Como se observa de lo anterior, un acto impugnado es </w:t>
      </w:r>
      <w:r w:rsidRPr="009C62C2">
        <w:rPr>
          <w:rFonts w:ascii="Palatino Linotype" w:eastAsia="Palatino Linotype" w:hAnsi="Palatino Linotype" w:cs="Palatino Linotype"/>
          <w:b/>
          <w:bCs/>
          <w:sz w:val="24"/>
          <w:szCs w:val="24"/>
        </w:rPr>
        <w:t>modificado</w:t>
      </w:r>
      <w:r w:rsidRPr="009C62C2">
        <w:rPr>
          <w:rFonts w:ascii="Palatino Linotype" w:eastAsia="Palatino Linotype" w:hAnsi="Palatino Linotype" w:cs="Palatino Linotype"/>
          <w:sz w:val="24"/>
          <w:szCs w:val="24"/>
        </w:rPr>
        <w:t xml:space="preserve"> en aquellos casos en los que el </w:t>
      </w:r>
      <w:r w:rsidRPr="009C62C2">
        <w:rPr>
          <w:rFonts w:ascii="Palatino Linotype" w:eastAsia="Palatino Linotype" w:hAnsi="Palatino Linotype" w:cs="Palatino Linotype"/>
          <w:bCs/>
          <w:sz w:val="24"/>
          <w:szCs w:val="24"/>
        </w:rPr>
        <w:t>sujeto obligado</w:t>
      </w:r>
      <w:r w:rsidRPr="009C62C2">
        <w:rPr>
          <w:rFonts w:ascii="Palatino Linotype" w:eastAsia="Palatino Linotype" w:hAnsi="Palatino Linotype" w:cs="Palatino Linotype"/>
          <w:sz w:val="24"/>
          <w:szCs w:val="24"/>
        </w:rPr>
        <w:t xml:space="preserve"> subsana las deficiencias que hubiera tenido</w:t>
      </w:r>
      <w:r w:rsidR="00A25BF2" w:rsidRPr="009C62C2">
        <w:rPr>
          <w:rFonts w:ascii="Palatino Linotype" w:eastAsia="Palatino Linotype" w:hAnsi="Palatino Linotype" w:cs="Palatino Linotype"/>
          <w:sz w:val="24"/>
          <w:szCs w:val="24"/>
        </w:rPr>
        <w:t xml:space="preserve"> en primer momento</w:t>
      </w:r>
      <w:r w:rsidRPr="009C62C2">
        <w:rPr>
          <w:rFonts w:ascii="Palatino Linotype" w:eastAsia="Palatino Linotype" w:hAnsi="Palatino Linotype" w:cs="Palatino Linotype"/>
          <w:sz w:val="24"/>
          <w:szCs w:val="24"/>
        </w:rPr>
        <w:t xml:space="preserve">, quedando satisfecho el derecho subjetivo accionado por la parte recurrente. </w:t>
      </w:r>
    </w:p>
    <w:p w14:paraId="3AA8E11A" w14:textId="77777777" w:rsidR="006F6DFF" w:rsidRPr="009C62C2" w:rsidRDefault="006F6DFF" w:rsidP="006F6DFF">
      <w:pPr>
        <w:spacing w:after="0" w:line="360" w:lineRule="auto"/>
        <w:contextualSpacing/>
        <w:jc w:val="both"/>
        <w:rPr>
          <w:rFonts w:ascii="Palatino Linotype" w:eastAsia="Palatino Linotype" w:hAnsi="Palatino Linotype" w:cs="Palatino Linotype"/>
          <w:sz w:val="24"/>
          <w:szCs w:val="24"/>
        </w:rPr>
      </w:pPr>
    </w:p>
    <w:p w14:paraId="055A0F6F" w14:textId="2712B35E" w:rsidR="006F6DFF" w:rsidRPr="009C62C2" w:rsidRDefault="006F6DFF" w:rsidP="006F6DFF">
      <w:pPr>
        <w:spacing w:after="0" w:line="360" w:lineRule="auto"/>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Por lo que hace a la</w:t>
      </w:r>
      <w:r w:rsidRPr="009C62C2">
        <w:rPr>
          <w:rFonts w:ascii="Palatino Linotype" w:eastAsia="Palatino Linotype" w:hAnsi="Palatino Linotype" w:cs="Palatino Linotype"/>
          <w:b/>
          <w:bCs/>
          <w:sz w:val="24"/>
          <w:szCs w:val="24"/>
        </w:rPr>
        <w:t xml:space="preserve"> revocación</w:t>
      </w:r>
      <w:r w:rsidRPr="009C62C2">
        <w:rPr>
          <w:rFonts w:ascii="Palatino Linotype" w:eastAsia="Palatino Linotype" w:hAnsi="Palatino Linotype" w:cs="Palatino Linotype"/>
          <w:sz w:val="24"/>
          <w:szCs w:val="24"/>
        </w:rPr>
        <w:t xml:space="preserve">, esta se actualiza cuando el </w:t>
      </w:r>
      <w:r w:rsidRPr="009C62C2">
        <w:rPr>
          <w:rFonts w:ascii="Palatino Linotype" w:eastAsia="Palatino Linotype" w:hAnsi="Palatino Linotype" w:cs="Palatino Linotype"/>
          <w:bCs/>
          <w:sz w:val="24"/>
          <w:szCs w:val="24"/>
        </w:rPr>
        <w:t>sujeto obligado</w:t>
      </w:r>
      <w:r w:rsidRPr="009C62C2">
        <w:rPr>
          <w:rFonts w:ascii="Palatino Linotype" w:eastAsia="Palatino Linotype" w:hAnsi="Palatino Linotype" w:cs="Palatino Linotype"/>
          <w:b/>
          <w:sz w:val="24"/>
          <w:szCs w:val="24"/>
        </w:rPr>
        <w:t xml:space="preserve"> </w:t>
      </w:r>
      <w:r w:rsidRPr="009C62C2">
        <w:rPr>
          <w:rFonts w:ascii="Palatino Linotype" w:eastAsia="Palatino Linotype" w:hAnsi="Palatino Linotype" w:cs="Palatino Linotype"/>
          <w:sz w:val="24"/>
          <w:szCs w:val="24"/>
        </w:rPr>
        <w:t xml:space="preserve">deja sin efectos </w:t>
      </w:r>
      <w:r w:rsidR="00A25BF2" w:rsidRPr="009C62C2">
        <w:rPr>
          <w:rFonts w:ascii="Palatino Linotype" w:eastAsia="Palatino Linotype" w:hAnsi="Palatino Linotype" w:cs="Palatino Linotype"/>
          <w:sz w:val="24"/>
          <w:szCs w:val="24"/>
        </w:rPr>
        <w:t>su actuar</w:t>
      </w:r>
      <w:r w:rsidRPr="009C62C2">
        <w:rPr>
          <w:rFonts w:ascii="Palatino Linotype" w:eastAsia="Palatino Linotype" w:hAnsi="Palatino Linotype" w:cs="Palatino Linotype"/>
          <w:sz w:val="24"/>
          <w:szCs w:val="24"/>
        </w:rPr>
        <w:t xml:space="preserve"> y en su lugar emite otra con las características y cualidades suficientes para dejar satisfecho el ejercicio del derecho al acceso a la información pública.</w:t>
      </w:r>
    </w:p>
    <w:p w14:paraId="1377E802" w14:textId="77777777" w:rsidR="00A25BF2" w:rsidRPr="009C62C2" w:rsidRDefault="00A25BF2" w:rsidP="006F6DFF">
      <w:pPr>
        <w:spacing w:after="0" w:line="360" w:lineRule="auto"/>
        <w:jc w:val="both"/>
        <w:rPr>
          <w:rFonts w:ascii="Palatino Linotype" w:eastAsia="Palatino Linotype" w:hAnsi="Palatino Linotype" w:cs="Palatino Linotype"/>
          <w:sz w:val="24"/>
          <w:szCs w:val="24"/>
        </w:rPr>
      </w:pPr>
    </w:p>
    <w:p w14:paraId="76344A1B" w14:textId="65F22533" w:rsidR="00C53FA1" w:rsidRPr="009C62C2" w:rsidRDefault="006F6DFF" w:rsidP="00A25BF2">
      <w:pPr>
        <w:spacing w:after="0" w:line="360" w:lineRule="auto"/>
        <w:contextualSpacing/>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En ese tenor, un acto impugnado queda sin efectos, cuando aun existiendo jurídicamente ya no genera ninguna consecuencia legal.</w:t>
      </w:r>
    </w:p>
    <w:p w14:paraId="63F9595A" w14:textId="515EBC2B" w:rsidR="006F6DFF" w:rsidRPr="009C62C2" w:rsidRDefault="006F6DFF" w:rsidP="006F6DFF">
      <w:pPr>
        <w:spacing w:line="360" w:lineRule="auto"/>
        <w:ind w:right="49"/>
        <w:contextualSpacing/>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lastRenderedPageBreak/>
        <w:t>En tanto, en el presente</w:t>
      </w:r>
      <w:r w:rsidR="00BD7F3E" w:rsidRPr="009C62C2">
        <w:rPr>
          <w:rFonts w:ascii="Palatino Linotype" w:eastAsia="Palatino Linotype" w:hAnsi="Palatino Linotype" w:cs="Palatino Linotype"/>
          <w:sz w:val="24"/>
          <w:szCs w:val="24"/>
        </w:rPr>
        <w:t xml:space="preserve"> caso</w:t>
      </w:r>
      <w:r w:rsidR="00C53FA1" w:rsidRPr="009C62C2">
        <w:rPr>
          <w:rFonts w:ascii="Palatino Linotype" w:eastAsia="Palatino Linotype" w:hAnsi="Palatino Linotype" w:cs="Palatino Linotype"/>
          <w:sz w:val="24"/>
          <w:szCs w:val="24"/>
        </w:rPr>
        <w:t xml:space="preserve"> </w:t>
      </w:r>
      <w:r w:rsidRPr="009C62C2">
        <w:rPr>
          <w:rFonts w:ascii="Palatino Linotype" w:eastAsia="Palatino Linotype" w:hAnsi="Palatino Linotype" w:cs="Palatino Linotype"/>
          <w:sz w:val="24"/>
          <w:szCs w:val="24"/>
        </w:rPr>
        <w:t xml:space="preserve">toda vez que </w:t>
      </w:r>
      <w:r w:rsidR="00BD7F3E" w:rsidRPr="009C62C2">
        <w:rPr>
          <w:rFonts w:ascii="Palatino Linotype" w:eastAsia="Palatino Linotype" w:hAnsi="Palatino Linotype" w:cs="Palatino Linotype"/>
          <w:sz w:val="24"/>
          <w:szCs w:val="24"/>
        </w:rPr>
        <w:t>el Sujeto Obligado mediante informe justificado, a través del Tesorero Municipal refirió que</w:t>
      </w:r>
      <w:r w:rsidR="00D428DE" w:rsidRPr="009C62C2">
        <w:rPr>
          <w:rFonts w:ascii="Palatino Linotype" w:eastAsia="Palatino Linotype" w:hAnsi="Palatino Linotype" w:cs="Palatino Linotype"/>
          <w:sz w:val="24"/>
          <w:szCs w:val="24"/>
        </w:rPr>
        <w:t>,</w:t>
      </w:r>
      <w:r w:rsidR="00BD7F3E" w:rsidRPr="009C62C2">
        <w:rPr>
          <w:rFonts w:ascii="Palatino Linotype" w:eastAsia="Palatino Linotype" w:hAnsi="Palatino Linotype" w:cs="Palatino Linotype"/>
          <w:sz w:val="24"/>
          <w:szCs w:val="24"/>
        </w:rPr>
        <w:t xml:space="preserve"> al veintiséis de septiembre de dos mil veintidós, no se tenía en vigencia algún programa de recaudación, esto es que, que no se había implementado</w:t>
      </w:r>
      <w:r w:rsidR="004D5BCC" w:rsidRPr="009C62C2">
        <w:rPr>
          <w:rFonts w:ascii="Palatino Linotype" w:eastAsia="Palatino Linotype" w:hAnsi="Palatino Linotype" w:cs="Palatino Linotype"/>
          <w:sz w:val="24"/>
          <w:szCs w:val="24"/>
        </w:rPr>
        <w:t xml:space="preserve"> programa</w:t>
      </w:r>
      <w:r w:rsidR="00BD7F3E" w:rsidRPr="009C62C2">
        <w:rPr>
          <w:rFonts w:ascii="Palatino Linotype" w:eastAsia="Palatino Linotype" w:hAnsi="Palatino Linotype" w:cs="Palatino Linotype"/>
          <w:sz w:val="24"/>
          <w:szCs w:val="24"/>
        </w:rPr>
        <w:t xml:space="preserve"> alguno</w:t>
      </w:r>
      <w:r w:rsidRPr="009C62C2">
        <w:rPr>
          <w:rFonts w:ascii="Palatino Linotype" w:eastAsia="Palatino Linotype" w:hAnsi="Palatino Linotype" w:cs="Palatino Linotype"/>
          <w:sz w:val="24"/>
          <w:szCs w:val="24"/>
        </w:rPr>
        <w:t xml:space="preserve">; dejó sin materia el presente recurso de revisión, actualizándose entonces la causal prevista en la fracción III del artículo 192 de la Ley de la Materia vigente en la Entidad. </w:t>
      </w:r>
    </w:p>
    <w:p w14:paraId="3FA6B1C8" w14:textId="77777777" w:rsidR="003F0671" w:rsidRPr="009C62C2" w:rsidRDefault="003F0671">
      <w:pPr>
        <w:spacing w:after="0" w:line="360" w:lineRule="auto"/>
        <w:ind w:right="49"/>
        <w:jc w:val="both"/>
        <w:rPr>
          <w:rFonts w:ascii="Palatino Linotype" w:eastAsia="Palatino Linotype" w:hAnsi="Palatino Linotype" w:cs="Palatino Linotype"/>
          <w:sz w:val="24"/>
          <w:szCs w:val="24"/>
        </w:rPr>
      </w:pPr>
    </w:p>
    <w:p w14:paraId="703F8799" w14:textId="5AA4C75B" w:rsidR="003F0671" w:rsidRPr="009C62C2" w:rsidRDefault="003C59FF">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r w:rsidR="006F6DFF" w:rsidRPr="009C62C2">
        <w:rPr>
          <w:rFonts w:ascii="Palatino Linotype" w:eastAsia="Palatino Linotype" w:hAnsi="Palatino Linotype" w:cs="Palatino Linotype"/>
          <w:sz w:val="24"/>
          <w:szCs w:val="24"/>
        </w:rPr>
        <w:t>:</w:t>
      </w:r>
    </w:p>
    <w:p w14:paraId="730342E4" w14:textId="77777777" w:rsidR="00C93F1B" w:rsidRPr="009C62C2" w:rsidRDefault="00C93F1B">
      <w:pPr>
        <w:spacing w:after="0" w:line="360" w:lineRule="auto"/>
        <w:ind w:right="49"/>
        <w:jc w:val="both"/>
        <w:rPr>
          <w:rFonts w:ascii="Palatino Linotype" w:eastAsia="Palatino Linotype" w:hAnsi="Palatino Linotype" w:cs="Palatino Linotype"/>
          <w:sz w:val="24"/>
          <w:szCs w:val="24"/>
        </w:rPr>
      </w:pPr>
    </w:p>
    <w:p w14:paraId="5041E0CE" w14:textId="77777777" w:rsidR="003F0671" w:rsidRPr="009C62C2" w:rsidRDefault="003C59FF">
      <w:pPr>
        <w:spacing w:after="0" w:line="360" w:lineRule="auto"/>
        <w:ind w:right="49"/>
        <w:jc w:val="center"/>
        <w:rPr>
          <w:rFonts w:ascii="Palatino Linotype" w:eastAsia="Palatino Linotype" w:hAnsi="Palatino Linotype" w:cs="Palatino Linotype"/>
          <w:b/>
          <w:sz w:val="24"/>
          <w:szCs w:val="24"/>
        </w:rPr>
      </w:pPr>
      <w:r w:rsidRPr="009C62C2">
        <w:rPr>
          <w:rFonts w:ascii="Palatino Linotype" w:eastAsia="Palatino Linotype" w:hAnsi="Palatino Linotype" w:cs="Palatino Linotype"/>
          <w:b/>
          <w:sz w:val="24"/>
          <w:szCs w:val="24"/>
        </w:rPr>
        <w:t>III.</w:t>
      </w:r>
      <w:r w:rsidRPr="009C62C2">
        <w:rPr>
          <w:rFonts w:ascii="Palatino Linotype" w:eastAsia="Palatino Linotype" w:hAnsi="Palatino Linotype" w:cs="Palatino Linotype"/>
          <w:b/>
          <w:sz w:val="24"/>
          <w:szCs w:val="24"/>
        </w:rPr>
        <w:tab/>
        <w:t>R E S U E L V E:</w:t>
      </w:r>
    </w:p>
    <w:p w14:paraId="0A5A3227" w14:textId="77777777" w:rsidR="003F0671" w:rsidRPr="009C62C2" w:rsidRDefault="003F0671" w:rsidP="001759F5">
      <w:pPr>
        <w:spacing w:after="0" w:line="360" w:lineRule="auto"/>
        <w:ind w:right="49"/>
        <w:jc w:val="both"/>
        <w:rPr>
          <w:rFonts w:ascii="Palatino Linotype" w:eastAsia="Palatino Linotype" w:hAnsi="Palatino Linotype" w:cs="Palatino Linotype"/>
          <w:sz w:val="24"/>
          <w:szCs w:val="24"/>
        </w:rPr>
      </w:pPr>
    </w:p>
    <w:p w14:paraId="76C9FEEC" w14:textId="17CEF555" w:rsidR="00087175" w:rsidRPr="009C62C2" w:rsidRDefault="006F6DFF" w:rsidP="00D428DE">
      <w:pPr>
        <w:spacing w:after="0" w:line="360" w:lineRule="auto"/>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b/>
          <w:sz w:val="24"/>
          <w:szCs w:val="24"/>
        </w:rPr>
        <w:t xml:space="preserve">PRIMERO. </w:t>
      </w:r>
      <w:r w:rsidRPr="009C62C2">
        <w:rPr>
          <w:rFonts w:ascii="Palatino Linotype" w:eastAsia="Palatino Linotype" w:hAnsi="Palatino Linotype" w:cs="Palatino Linotype"/>
          <w:sz w:val="24"/>
          <w:szCs w:val="24"/>
        </w:rPr>
        <w:t xml:space="preserve">Se </w:t>
      </w:r>
      <w:r w:rsidRPr="009C62C2">
        <w:rPr>
          <w:rFonts w:ascii="Palatino Linotype" w:eastAsia="Palatino Linotype" w:hAnsi="Palatino Linotype" w:cs="Palatino Linotype"/>
          <w:b/>
          <w:sz w:val="24"/>
          <w:szCs w:val="24"/>
        </w:rPr>
        <w:t>SOBRESEE</w:t>
      </w:r>
      <w:r w:rsidRPr="009C62C2">
        <w:rPr>
          <w:rFonts w:ascii="Palatino Linotype" w:eastAsia="Palatino Linotype" w:hAnsi="Palatino Linotype" w:cs="Palatino Linotype"/>
          <w:sz w:val="24"/>
          <w:szCs w:val="24"/>
        </w:rPr>
        <w:t xml:space="preserve"> el recurso de revisión número </w:t>
      </w:r>
      <w:r w:rsidR="00BD7F3E" w:rsidRPr="009C62C2">
        <w:rPr>
          <w:rFonts w:ascii="Palatino Linotype" w:eastAsia="Palatino Linotype" w:hAnsi="Palatino Linotype" w:cs="Palatino Linotype"/>
          <w:b/>
          <w:sz w:val="24"/>
          <w:szCs w:val="24"/>
        </w:rPr>
        <w:t>14624</w:t>
      </w:r>
      <w:r w:rsidRPr="009C62C2">
        <w:rPr>
          <w:rFonts w:ascii="Palatino Linotype" w:eastAsia="Palatino Linotype" w:hAnsi="Palatino Linotype" w:cs="Palatino Linotype"/>
          <w:b/>
          <w:sz w:val="24"/>
          <w:szCs w:val="24"/>
        </w:rPr>
        <w:t>/INFOEM/IP/RR/2022</w:t>
      </w:r>
      <w:r w:rsidRPr="009C62C2">
        <w:rPr>
          <w:rFonts w:ascii="Palatino Linotype" w:eastAsia="Palatino Linotype" w:hAnsi="Palatino Linotype" w:cs="Palatino Linotype"/>
          <w:bCs/>
          <w:sz w:val="24"/>
          <w:szCs w:val="24"/>
        </w:rPr>
        <w:t xml:space="preserve">, </w:t>
      </w:r>
      <w:r w:rsidR="00087175" w:rsidRPr="009C62C2">
        <w:rPr>
          <w:rFonts w:ascii="Palatino Linotype" w:eastAsia="Palatino Linotype" w:hAnsi="Palatino Linotype" w:cs="Palatino Linotype"/>
          <w:sz w:val="24"/>
          <w:szCs w:val="24"/>
        </w:rPr>
        <w:t xml:space="preserve">de conformidad con lo dispuesto en la fracción III del artículo 192 de la Ley de Transparencia de la Entidad, porque al modificar la respuesta a la solicitud de acceso a la información </w:t>
      </w:r>
      <w:r w:rsidR="00087175" w:rsidRPr="009C62C2">
        <w:rPr>
          <w:rFonts w:ascii="Palatino Linotype" w:eastAsia="Palatino Linotype" w:hAnsi="Palatino Linotype" w:cs="Palatino Linotype"/>
          <w:b/>
          <w:sz w:val="24"/>
          <w:szCs w:val="24"/>
        </w:rPr>
        <w:t>00348/VACHASO/IP/2022</w:t>
      </w:r>
      <w:r w:rsidR="00087175" w:rsidRPr="009C62C2">
        <w:rPr>
          <w:rFonts w:ascii="Palatino Linotype" w:eastAsia="Palatino Linotype" w:hAnsi="Palatino Linotype" w:cs="Palatino Linotype"/>
          <w:sz w:val="24"/>
          <w:szCs w:val="24"/>
        </w:rPr>
        <w:t xml:space="preserve"> el recurso de revisión quedó sin materia en términos del Considerando Tercero de la presente resolución.</w:t>
      </w:r>
    </w:p>
    <w:p w14:paraId="79A6807D" w14:textId="77777777" w:rsidR="00D428DE" w:rsidRPr="009C62C2" w:rsidRDefault="00D428DE" w:rsidP="00D428DE">
      <w:pPr>
        <w:spacing w:after="0" w:line="360" w:lineRule="auto"/>
        <w:jc w:val="both"/>
        <w:rPr>
          <w:rFonts w:ascii="Palatino Linotype" w:eastAsia="Palatino Linotype" w:hAnsi="Palatino Linotype" w:cs="Palatino Linotype"/>
          <w:sz w:val="24"/>
          <w:szCs w:val="24"/>
        </w:rPr>
      </w:pPr>
    </w:p>
    <w:p w14:paraId="3060DFBC" w14:textId="77777777" w:rsidR="006F6DFF" w:rsidRPr="009C62C2" w:rsidRDefault="006F6DFF" w:rsidP="006F6DFF">
      <w:pPr>
        <w:spacing w:after="0" w:line="360" w:lineRule="auto"/>
        <w:jc w:val="both"/>
        <w:rPr>
          <w:rFonts w:ascii="Palatino Linotype" w:eastAsia="Palatino Linotype" w:hAnsi="Palatino Linotype" w:cs="Palatino Linotype"/>
          <w:b/>
          <w:sz w:val="24"/>
          <w:szCs w:val="24"/>
        </w:rPr>
      </w:pPr>
      <w:r w:rsidRPr="009C62C2">
        <w:rPr>
          <w:rFonts w:ascii="Palatino Linotype" w:eastAsia="Palatino Linotype" w:hAnsi="Palatino Linotype" w:cs="Palatino Linotype"/>
          <w:b/>
          <w:sz w:val="24"/>
          <w:szCs w:val="24"/>
        </w:rPr>
        <w:t xml:space="preserve">SEGUNDO. Notifíquese, </w:t>
      </w:r>
      <w:r w:rsidRPr="009C62C2">
        <w:rPr>
          <w:rFonts w:ascii="Palatino Linotype" w:eastAsia="Palatino Linotype" w:hAnsi="Palatino Linotype" w:cs="Palatino Linotype"/>
          <w:sz w:val="24"/>
          <w:szCs w:val="24"/>
        </w:rPr>
        <w:t xml:space="preserve">vía </w:t>
      </w:r>
      <w:r w:rsidRPr="009C62C2">
        <w:rPr>
          <w:rFonts w:ascii="Palatino Linotype" w:eastAsia="Palatino Linotype" w:hAnsi="Palatino Linotype" w:cs="Palatino Linotype"/>
          <w:b/>
          <w:sz w:val="24"/>
          <w:szCs w:val="24"/>
        </w:rPr>
        <w:t xml:space="preserve">SAIMEX, </w:t>
      </w:r>
      <w:r w:rsidRPr="009C62C2">
        <w:rPr>
          <w:rFonts w:ascii="Palatino Linotype" w:eastAsia="Palatino Linotype" w:hAnsi="Palatino Linotype" w:cs="Palatino Linotype"/>
          <w:sz w:val="24"/>
          <w:szCs w:val="24"/>
        </w:rPr>
        <w:t xml:space="preserve">al Titular de la Unidad de Transparencia del </w:t>
      </w:r>
      <w:r w:rsidRPr="009C62C2">
        <w:rPr>
          <w:rFonts w:ascii="Palatino Linotype" w:eastAsia="Palatino Linotype" w:hAnsi="Palatino Linotype" w:cs="Palatino Linotype"/>
          <w:b/>
          <w:sz w:val="24"/>
          <w:szCs w:val="24"/>
        </w:rPr>
        <w:t>SUJETO OBLIGADO</w:t>
      </w:r>
      <w:r w:rsidRPr="009C62C2">
        <w:rPr>
          <w:rFonts w:ascii="Palatino Linotype" w:eastAsia="Palatino Linotype" w:hAnsi="Palatino Linotype" w:cs="Palatino Linotype"/>
          <w:sz w:val="24"/>
          <w:szCs w:val="24"/>
        </w:rPr>
        <w:t xml:space="preserve"> la presente resolución, para su conocimiento.</w:t>
      </w:r>
    </w:p>
    <w:p w14:paraId="0F73FECD" w14:textId="77777777" w:rsidR="006F6DFF" w:rsidRPr="009C62C2" w:rsidRDefault="006F6DFF" w:rsidP="006F6DFF">
      <w:pPr>
        <w:spacing w:after="0" w:line="360" w:lineRule="auto"/>
        <w:jc w:val="both"/>
        <w:rPr>
          <w:rFonts w:ascii="Palatino Linotype" w:eastAsia="Palatino Linotype" w:hAnsi="Palatino Linotype" w:cs="Palatino Linotype"/>
          <w:sz w:val="24"/>
          <w:szCs w:val="24"/>
        </w:rPr>
      </w:pPr>
    </w:p>
    <w:p w14:paraId="7002A73B" w14:textId="77777777" w:rsidR="006F6DFF" w:rsidRPr="009C62C2" w:rsidRDefault="006F6DFF" w:rsidP="006F6DFF">
      <w:pPr>
        <w:spacing w:after="0" w:line="360" w:lineRule="auto"/>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b/>
          <w:sz w:val="24"/>
          <w:szCs w:val="24"/>
        </w:rPr>
        <w:lastRenderedPageBreak/>
        <w:t>TERCERO. Notifíquese vía SAIMEX</w:t>
      </w:r>
      <w:r w:rsidRPr="009C62C2">
        <w:rPr>
          <w:rFonts w:ascii="Palatino Linotype" w:eastAsia="Palatino Linotype" w:hAnsi="Palatino Linotype" w:cs="Palatino Linotype"/>
          <w:sz w:val="24"/>
          <w:szCs w:val="24"/>
        </w:rPr>
        <w:t xml:space="preserve">, al </w:t>
      </w:r>
      <w:r w:rsidRPr="009C62C2">
        <w:rPr>
          <w:rFonts w:ascii="Palatino Linotype" w:eastAsia="Palatino Linotype" w:hAnsi="Palatino Linotype" w:cs="Palatino Linotype"/>
          <w:b/>
          <w:sz w:val="24"/>
          <w:szCs w:val="24"/>
        </w:rPr>
        <w:t>RECURRENTE</w:t>
      </w:r>
      <w:r w:rsidRPr="009C62C2">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78E7EBAB" w14:textId="77777777" w:rsidR="001759F5" w:rsidRPr="009C62C2" w:rsidRDefault="001759F5" w:rsidP="001759F5">
      <w:pPr>
        <w:spacing w:after="0" w:line="360" w:lineRule="auto"/>
        <w:ind w:right="49"/>
        <w:jc w:val="both"/>
        <w:rPr>
          <w:rFonts w:ascii="Palatino Linotype" w:eastAsia="Palatino Linotype" w:hAnsi="Palatino Linotype" w:cs="Palatino Linotype"/>
          <w:sz w:val="24"/>
          <w:szCs w:val="24"/>
        </w:rPr>
      </w:pPr>
    </w:p>
    <w:p w14:paraId="2264CC1D" w14:textId="2EE731BA" w:rsidR="003F0671" w:rsidRPr="009C62C2" w:rsidRDefault="003C59FF" w:rsidP="001759F5">
      <w:pPr>
        <w:spacing w:after="0" w:line="360" w:lineRule="auto"/>
        <w:ind w:right="49"/>
        <w:jc w:val="both"/>
        <w:rPr>
          <w:rFonts w:ascii="Palatino Linotype" w:eastAsia="Palatino Linotype" w:hAnsi="Palatino Linotype" w:cs="Palatino Linotype"/>
          <w:sz w:val="24"/>
          <w:szCs w:val="24"/>
        </w:rPr>
      </w:pPr>
      <w:r w:rsidRPr="009C62C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428DE" w:rsidRPr="009C62C2">
        <w:rPr>
          <w:rFonts w:ascii="Palatino Linotype" w:eastAsia="Palatino Linotype" w:hAnsi="Palatino Linotype" w:cs="Palatino Linotype"/>
          <w:sz w:val="24"/>
          <w:szCs w:val="24"/>
        </w:rPr>
        <w:t>QUINTA</w:t>
      </w:r>
      <w:r w:rsidRPr="009C62C2">
        <w:rPr>
          <w:rFonts w:ascii="Palatino Linotype" w:eastAsia="Palatino Linotype" w:hAnsi="Palatino Linotype" w:cs="Palatino Linotype"/>
          <w:sz w:val="24"/>
          <w:szCs w:val="24"/>
        </w:rPr>
        <w:t xml:space="preserve"> SESIÓN ORDINARIA CELEBRADA EL </w:t>
      </w:r>
      <w:r w:rsidR="00D428DE" w:rsidRPr="009C62C2">
        <w:rPr>
          <w:rFonts w:ascii="Palatino Linotype" w:eastAsia="Palatino Linotype" w:hAnsi="Palatino Linotype" w:cs="Palatino Linotype"/>
          <w:sz w:val="24"/>
          <w:szCs w:val="24"/>
        </w:rPr>
        <w:t>NUEVE</w:t>
      </w:r>
      <w:r w:rsidR="00BD7F3E" w:rsidRPr="009C62C2">
        <w:rPr>
          <w:rFonts w:ascii="Palatino Linotype" w:eastAsia="Palatino Linotype" w:hAnsi="Palatino Linotype" w:cs="Palatino Linotype"/>
          <w:sz w:val="24"/>
          <w:szCs w:val="24"/>
        </w:rPr>
        <w:t xml:space="preserve"> DE FEBRERO</w:t>
      </w:r>
      <w:r w:rsidR="007F12FA" w:rsidRPr="009C62C2">
        <w:rPr>
          <w:rFonts w:ascii="Palatino Linotype" w:eastAsia="Palatino Linotype" w:hAnsi="Palatino Linotype" w:cs="Palatino Linotype"/>
          <w:sz w:val="24"/>
          <w:szCs w:val="24"/>
        </w:rPr>
        <w:t xml:space="preserve"> </w:t>
      </w:r>
      <w:r w:rsidRPr="009C62C2">
        <w:rPr>
          <w:rFonts w:ascii="Palatino Linotype" w:eastAsia="Palatino Linotype" w:hAnsi="Palatino Linotype" w:cs="Palatino Linotype"/>
          <w:sz w:val="24"/>
          <w:szCs w:val="24"/>
        </w:rPr>
        <w:t xml:space="preserve">DE DOS MIL </w:t>
      </w:r>
      <w:r w:rsidR="00BD7F3E" w:rsidRPr="009C62C2">
        <w:rPr>
          <w:rFonts w:ascii="Palatino Linotype" w:eastAsia="Palatino Linotype" w:hAnsi="Palatino Linotype" w:cs="Palatino Linotype"/>
          <w:sz w:val="24"/>
          <w:szCs w:val="24"/>
        </w:rPr>
        <w:t>VEINTITRÉS</w:t>
      </w:r>
      <w:r w:rsidRPr="009C62C2">
        <w:rPr>
          <w:rFonts w:ascii="Palatino Linotype" w:eastAsia="Palatino Linotype" w:hAnsi="Palatino Linotype" w:cs="Palatino Linotype"/>
          <w:sz w:val="24"/>
          <w:szCs w:val="24"/>
        </w:rPr>
        <w:t xml:space="preserve">, ANTE EL SECRETARIO TÉCNICO DEL PLENO ALEXIS TAPIA RAMÍREZ. </w:t>
      </w:r>
    </w:p>
    <w:p w14:paraId="0FF74C48" w14:textId="77777777" w:rsidR="003F0671" w:rsidRPr="009C62C2" w:rsidRDefault="003F0671">
      <w:pPr>
        <w:spacing w:after="0" w:line="360" w:lineRule="auto"/>
        <w:ind w:right="49"/>
        <w:jc w:val="both"/>
        <w:rPr>
          <w:rFonts w:ascii="Palatino Linotype" w:eastAsia="Palatino Linotype" w:hAnsi="Palatino Linotype" w:cs="Palatino Linotype"/>
          <w:sz w:val="24"/>
          <w:szCs w:val="24"/>
        </w:rPr>
      </w:pPr>
    </w:p>
    <w:p w14:paraId="1D360E2C" w14:textId="77777777" w:rsidR="003F0671" w:rsidRPr="009C62C2" w:rsidRDefault="003F0671">
      <w:pPr>
        <w:spacing w:after="0" w:line="360" w:lineRule="auto"/>
        <w:ind w:right="49"/>
        <w:jc w:val="both"/>
        <w:rPr>
          <w:rFonts w:ascii="Palatino Linotype" w:eastAsia="Palatino Linotype" w:hAnsi="Palatino Linotype" w:cs="Palatino Linotype"/>
          <w:sz w:val="24"/>
          <w:szCs w:val="24"/>
        </w:rPr>
      </w:pPr>
    </w:p>
    <w:p w14:paraId="3DCA6150" w14:textId="77777777" w:rsidR="0052419D" w:rsidRPr="009C62C2" w:rsidRDefault="0052419D">
      <w:pPr>
        <w:spacing w:after="0" w:line="360" w:lineRule="auto"/>
        <w:ind w:right="49"/>
        <w:jc w:val="both"/>
        <w:rPr>
          <w:rFonts w:ascii="Palatino Linotype" w:eastAsia="Palatino Linotype" w:hAnsi="Palatino Linotype" w:cs="Palatino Linotype"/>
          <w:sz w:val="24"/>
          <w:szCs w:val="24"/>
        </w:rPr>
      </w:pPr>
    </w:p>
    <w:p w14:paraId="1803FDCD" w14:textId="77777777" w:rsidR="0052419D" w:rsidRPr="009C62C2" w:rsidRDefault="0052419D">
      <w:pPr>
        <w:spacing w:after="0" w:line="360" w:lineRule="auto"/>
        <w:ind w:right="49"/>
        <w:jc w:val="both"/>
        <w:rPr>
          <w:rFonts w:ascii="Palatino Linotype" w:eastAsia="Palatino Linotype" w:hAnsi="Palatino Linotype" w:cs="Palatino Linotype"/>
          <w:sz w:val="24"/>
          <w:szCs w:val="24"/>
        </w:rPr>
      </w:pPr>
    </w:p>
    <w:p w14:paraId="6C2C5CBD" w14:textId="77777777" w:rsidR="0052419D" w:rsidRPr="009C62C2" w:rsidRDefault="0052419D">
      <w:pPr>
        <w:spacing w:after="0" w:line="360" w:lineRule="auto"/>
        <w:ind w:right="49"/>
        <w:jc w:val="both"/>
        <w:rPr>
          <w:rFonts w:ascii="Palatino Linotype" w:eastAsia="Palatino Linotype" w:hAnsi="Palatino Linotype" w:cs="Palatino Linotype"/>
          <w:sz w:val="24"/>
          <w:szCs w:val="24"/>
        </w:rPr>
      </w:pPr>
    </w:p>
    <w:p w14:paraId="7CEEB27F" w14:textId="77777777" w:rsidR="0052419D" w:rsidRPr="009C62C2" w:rsidRDefault="0052419D">
      <w:pPr>
        <w:spacing w:after="0" w:line="360" w:lineRule="auto"/>
        <w:ind w:right="49"/>
        <w:jc w:val="both"/>
        <w:rPr>
          <w:rFonts w:ascii="Palatino Linotype" w:eastAsia="Palatino Linotype" w:hAnsi="Palatino Linotype" w:cs="Palatino Linotype"/>
          <w:sz w:val="24"/>
          <w:szCs w:val="24"/>
        </w:rPr>
      </w:pPr>
    </w:p>
    <w:p w14:paraId="6C42AB71" w14:textId="77777777" w:rsidR="0052419D" w:rsidRPr="009C62C2" w:rsidRDefault="0052419D">
      <w:pPr>
        <w:spacing w:after="0" w:line="360" w:lineRule="auto"/>
        <w:ind w:right="49"/>
        <w:jc w:val="both"/>
        <w:rPr>
          <w:rFonts w:ascii="Palatino Linotype" w:eastAsia="Palatino Linotype" w:hAnsi="Palatino Linotype" w:cs="Palatino Linotype"/>
          <w:sz w:val="24"/>
          <w:szCs w:val="24"/>
        </w:rPr>
      </w:pPr>
    </w:p>
    <w:p w14:paraId="54B81140" w14:textId="77777777" w:rsidR="0052419D" w:rsidRPr="009C62C2" w:rsidRDefault="0052419D">
      <w:pPr>
        <w:spacing w:after="0" w:line="360" w:lineRule="auto"/>
        <w:ind w:right="49"/>
        <w:jc w:val="both"/>
        <w:rPr>
          <w:rFonts w:ascii="Palatino Linotype" w:eastAsia="Palatino Linotype" w:hAnsi="Palatino Linotype" w:cs="Palatino Linotype"/>
          <w:sz w:val="24"/>
          <w:szCs w:val="24"/>
        </w:rPr>
      </w:pPr>
    </w:p>
    <w:p w14:paraId="347AA030" w14:textId="77777777" w:rsidR="0052419D" w:rsidRPr="009C62C2" w:rsidRDefault="0052419D">
      <w:pPr>
        <w:spacing w:after="0" w:line="360" w:lineRule="auto"/>
        <w:ind w:right="49"/>
        <w:jc w:val="both"/>
        <w:rPr>
          <w:rFonts w:ascii="Palatino Linotype" w:eastAsia="Palatino Linotype" w:hAnsi="Palatino Linotype" w:cs="Palatino Linotype"/>
          <w:sz w:val="24"/>
          <w:szCs w:val="24"/>
        </w:rPr>
      </w:pPr>
    </w:p>
    <w:p w14:paraId="5F602668" w14:textId="77777777" w:rsidR="0052419D" w:rsidRPr="009C62C2" w:rsidRDefault="0052419D">
      <w:pPr>
        <w:spacing w:after="0" w:line="360" w:lineRule="auto"/>
        <w:ind w:right="49"/>
        <w:jc w:val="both"/>
        <w:rPr>
          <w:rFonts w:ascii="Palatino Linotype" w:eastAsia="Palatino Linotype" w:hAnsi="Palatino Linotype" w:cs="Palatino Linotype"/>
          <w:sz w:val="24"/>
          <w:szCs w:val="24"/>
        </w:rPr>
      </w:pPr>
    </w:p>
    <w:p w14:paraId="06AE3CE0" w14:textId="77777777" w:rsidR="0052419D" w:rsidRPr="009C62C2" w:rsidRDefault="0052419D">
      <w:pPr>
        <w:spacing w:after="0" w:line="360" w:lineRule="auto"/>
        <w:ind w:right="49"/>
        <w:jc w:val="both"/>
        <w:rPr>
          <w:rFonts w:ascii="Palatino Linotype" w:eastAsia="Palatino Linotype" w:hAnsi="Palatino Linotype" w:cs="Palatino Linotype"/>
          <w:sz w:val="24"/>
          <w:szCs w:val="24"/>
        </w:rPr>
      </w:pPr>
    </w:p>
    <w:sectPr w:rsidR="0052419D" w:rsidRPr="009C62C2">
      <w:headerReference w:type="default" r:id="rId11"/>
      <w:footerReference w:type="default" r:id="rId12"/>
      <w:headerReference w:type="first" r:id="rId13"/>
      <w:footerReference w:type="first" r:id="rId14"/>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EED7D" w14:textId="77777777" w:rsidR="00086F12" w:rsidRDefault="00086F12">
      <w:pPr>
        <w:spacing w:after="0" w:line="240" w:lineRule="auto"/>
      </w:pPr>
      <w:r>
        <w:separator/>
      </w:r>
    </w:p>
  </w:endnote>
  <w:endnote w:type="continuationSeparator" w:id="0">
    <w:p w14:paraId="4C27DA32" w14:textId="77777777" w:rsidR="00086F12" w:rsidRDefault="00086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7BF47" w14:textId="669C095F" w:rsidR="00033874" w:rsidRDefault="0003387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200DD">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200DD">
      <w:rPr>
        <w:b/>
        <w:noProof/>
        <w:color w:val="000000"/>
        <w:sz w:val="24"/>
        <w:szCs w:val="24"/>
      </w:rPr>
      <w:t>23</w:t>
    </w:r>
    <w:r>
      <w:rPr>
        <w:b/>
        <w:color w:val="000000"/>
        <w:sz w:val="24"/>
        <w:szCs w:val="24"/>
      </w:rPr>
      <w:fldChar w:fldCharType="end"/>
    </w:r>
  </w:p>
  <w:p w14:paraId="5DA1C50F" w14:textId="77777777" w:rsidR="00033874" w:rsidRDefault="0003387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0B302" w14:textId="76A401BC" w:rsidR="00033874" w:rsidRDefault="0003387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D174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D1749">
      <w:rPr>
        <w:b/>
        <w:noProof/>
        <w:color w:val="000000"/>
        <w:sz w:val="24"/>
        <w:szCs w:val="24"/>
      </w:rPr>
      <w:t>23</w:t>
    </w:r>
    <w:r>
      <w:rPr>
        <w:b/>
        <w:color w:val="000000"/>
        <w:sz w:val="24"/>
        <w:szCs w:val="24"/>
      </w:rPr>
      <w:fldChar w:fldCharType="end"/>
    </w:r>
  </w:p>
  <w:p w14:paraId="4FB03E59" w14:textId="77777777" w:rsidR="00033874" w:rsidRDefault="0003387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F73DC" w14:textId="77777777" w:rsidR="00086F12" w:rsidRDefault="00086F12">
      <w:pPr>
        <w:spacing w:after="0" w:line="240" w:lineRule="auto"/>
      </w:pPr>
      <w:r>
        <w:separator/>
      </w:r>
    </w:p>
  </w:footnote>
  <w:footnote w:type="continuationSeparator" w:id="0">
    <w:p w14:paraId="08930682" w14:textId="77777777" w:rsidR="00086F12" w:rsidRDefault="00086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77FB8" w14:textId="77777777" w:rsidR="00033874" w:rsidRDefault="00033874">
    <w:pPr>
      <w:widowControl w:val="0"/>
      <w:pBdr>
        <w:top w:val="nil"/>
        <w:left w:val="nil"/>
        <w:bottom w:val="nil"/>
        <w:right w:val="nil"/>
        <w:between w:val="nil"/>
      </w:pBdr>
      <w:spacing w:after="0" w:line="276" w:lineRule="auto"/>
      <w:rPr>
        <w:color w:val="000000"/>
      </w:rPr>
    </w:pPr>
  </w:p>
  <w:tbl>
    <w:tblPr>
      <w:tblStyle w:val="a1"/>
      <w:tblW w:w="5603" w:type="dxa"/>
      <w:tblInd w:w="3611" w:type="dxa"/>
      <w:tblLayout w:type="fixed"/>
      <w:tblLook w:val="0400" w:firstRow="0" w:lastRow="0" w:firstColumn="0" w:lastColumn="0" w:noHBand="0" w:noVBand="1"/>
    </w:tblPr>
    <w:tblGrid>
      <w:gridCol w:w="2551"/>
      <w:gridCol w:w="3052"/>
    </w:tblGrid>
    <w:tr w:rsidR="00033874" w14:paraId="59C268BE" w14:textId="77777777">
      <w:tc>
        <w:tcPr>
          <w:tcW w:w="2551" w:type="dxa"/>
          <w:vAlign w:val="center"/>
        </w:tcPr>
        <w:p w14:paraId="021B8725" w14:textId="77777777" w:rsidR="00033874" w:rsidRDefault="0003387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51C4CFC" w14:textId="4C460AC2" w:rsidR="00033874" w:rsidRDefault="0003387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w:t>
          </w:r>
          <w:r w:rsidR="00295139">
            <w:rPr>
              <w:rFonts w:ascii="Palatino Linotype" w:eastAsia="Palatino Linotype" w:hAnsi="Palatino Linotype" w:cs="Palatino Linotype"/>
              <w:b/>
              <w:color w:val="000000"/>
            </w:rPr>
            <w:t>4624</w:t>
          </w:r>
          <w:r>
            <w:rPr>
              <w:rFonts w:ascii="Palatino Linotype" w:eastAsia="Palatino Linotype" w:hAnsi="Palatino Linotype" w:cs="Palatino Linotype"/>
              <w:b/>
              <w:color w:val="000000"/>
            </w:rPr>
            <w:t>/INFOEM/IP/RR/2022</w:t>
          </w:r>
        </w:p>
      </w:tc>
    </w:tr>
    <w:tr w:rsidR="00033874" w14:paraId="0473DCFB" w14:textId="77777777">
      <w:trPr>
        <w:trHeight w:val="228"/>
      </w:trPr>
      <w:tc>
        <w:tcPr>
          <w:tcW w:w="2551" w:type="dxa"/>
          <w:vAlign w:val="center"/>
        </w:tcPr>
        <w:p w14:paraId="123921E9" w14:textId="77777777" w:rsidR="00033874" w:rsidRDefault="0003387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4D695CD" w14:textId="77777777" w:rsidR="00033874" w:rsidRDefault="0003387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73DAF1E" w14:textId="5C6F8FDE" w:rsidR="00033874" w:rsidRDefault="00033874" w:rsidP="00932D1F">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295139">
            <w:rPr>
              <w:rFonts w:ascii="Palatino Linotype" w:eastAsia="Palatino Linotype" w:hAnsi="Palatino Linotype" w:cs="Palatino Linotype"/>
              <w:b/>
              <w:color w:val="000000"/>
            </w:rPr>
            <w:t>Valle de Chalco Solidaridad</w:t>
          </w:r>
        </w:p>
      </w:tc>
    </w:tr>
    <w:tr w:rsidR="00033874" w14:paraId="1BA9C659" w14:textId="77777777">
      <w:tc>
        <w:tcPr>
          <w:tcW w:w="2551" w:type="dxa"/>
          <w:vAlign w:val="center"/>
        </w:tcPr>
        <w:p w14:paraId="6BF13CCF" w14:textId="77777777" w:rsidR="00033874" w:rsidRDefault="0003387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B6B0CF" w14:textId="77777777" w:rsidR="00033874" w:rsidRDefault="0003387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B2B134E" w14:textId="77777777" w:rsidR="00033874" w:rsidRDefault="00033874">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458094DA" wp14:editId="70DB4BBB">
          <wp:simplePos x="0" y="0"/>
          <wp:positionH relativeFrom="column">
            <wp:posOffset>-403859</wp:posOffset>
          </wp:positionH>
          <wp:positionV relativeFrom="paragraph">
            <wp:posOffset>-1257934</wp:posOffset>
          </wp:positionV>
          <wp:extent cx="7809876" cy="10165823"/>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B4E4F" w14:textId="77777777" w:rsidR="00033874" w:rsidRDefault="00033874">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0"/>
      <w:tblW w:w="5603" w:type="dxa"/>
      <w:tblInd w:w="3611" w:type="dxa"/>
      <w:tblLayout w:type="fixed"/>
      <w:tblLook w:val="0400" w:firstRow="0" w:lastRow="0" w:firstColumn="0" w:lastColumn="0" w:noHBand="0" w:noVBand="1"/>
    </w:tblPr>
    <w:tblGrid>
      <w:gridCol w:w="2551"/>
      <w:gridCol w:w="3052"/>
    </w:tblGrid>
    <w:tr w:rsidR="00033874" w14:paraId="2A4BB56A" w14:textId="77777777">
      <w:tc>
        <w:tcPr>
          <w:tcW w:w="2551" w:type="dxa"/>
          <w:vAlign w:val="center"/>
        </w:tcPr>
        <w:p w14:paraId="21A7E426" w14:textId="77777777" w:rsidR="00033874" w:rsidRDefault="0003387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0E8492A" w14:textId="668C5927" w:rsidR="00033874" w:rsidRDefault="0003387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w:t>
          </w:r>
          <w:r w:rsidR="00295139">
            <w:rPr>
              <w:rFonts w:ascii="Palatino Linotype" w:eastAsia="Palatino Linotype" w:hAnsi="Palatino Linotype" w:cs="Palatino Linotype"/>
              <w:b/>
              <w:color w:val="000000"/>
            </w:rPr>
            <w:t>4624</w:t>
          </w:r>
          <w:r>
            <w:rPr>
              <w:rFonts w:ascii="Palatino Linotype" w:eastAsia="Palatino Linotype" w:hAnsi="Palatino Linotype" w:cs="Palatino Linotype"/>
              <w:b/>
              <w:color w:val="000000"/>
            </w:rPr>
            <w:t>/INFOEM/IP/RR/2022</w:t>
          </w:r>
        </w:p>
      </w:tc>
    </w:tr>
    <w:tr w:rsidR="00033874" w14:paraId="172964B5" w14:textId="77777777">
      <w:tc>
        <w:tcPr>
          <w:tcW w:w="2551" w:type="dxa"/>
          <w:vAlign w:val="center"/>
        </w:tcPr>
        <w:p w14:paraId="1988D975" w14:textId="77777777" w:rsidR="00033874" w:rsidRDefault="0003387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p w14:paraId="357B5F3A" w14:textId="6457DB67" w:rsidR="00295139" w:rsidRDefault="0029513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90104FE" w14:textId="089A7F42" w:rsidR="00033874" w:rsidRDefault="00DD1749" w:rsidP="00DD1749">
          <w:pPr>
            <w:pBdr>
              <w:top w:val="nil"/>
              <w:left w:val="nil"/>
              <w:bottom w:val="nil"/>
              <w:right w:val="nil"/>
              <w:between w:val="nil"/>
            </w:pBdr>
            <w:tabs>
              <w:tab w:val="center" w:pos="4419"/>
              <w:tab w:val="right" w:pos="8838"/>
            </w:tabs>
            <w:spacing w:after="0" w:line="240" w:lineRule="auto"/>
            <w:ind w:right="33"/>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 XXXXXX XXXXXXX XXXXXXXX</w:t>
          </w:r>
        </w:p>
      </w:tc>
    </w:tr>
    <w:tr w:rsidR="00033874" w14:paraId="7F61D7D7" w14:textId="77777777">
      <w:trPr>
        <w:trHeight w:val="228"/>
      </w:trPr>
      <w:tc>
        <w:tcPr>
          <w:tcW w:w="2551" w:type="dxa"/>
          <w:vAlign w:val="center"/>
        </w:tcPr>
        <w:p w14:paraId="2A0944D4" w14:textId="77777777" w:rsidR="00033874" w:rsidRDefault="0003387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0A24106" w14:textId="77777777" w:rsidR="00033874" w:rsidRDefault="0003387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BA54C03" w14:textId="043B23A0" w:rsidR="00033874" w:rsidRDefault="00033874" w:rsidP="00932D1F">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295139">
            <w:rPr>
              <w:rFonts w:ascii="Palatino Linotype" w:eastAsia="Palatino Linotype" w:hAnsi="Palatino Linotype" w:cs="Palatino Linotype"/>
              <w:b/>
              <w:color w:val="000000"/>
            </w:rPr>
            <w:t xml:space="preserve">Valle de Chalco Solidaridad </w:t>
          </w:r>
        </w:p>
      </w:tc>
    </w:tr>
    <w:tr w:rsidR="00033874" w14:paraId="054909C3" w14:textId="77777777">
      <w:tc>
        <w:tcPr>
          <w:tcW w:w="2551" w:type="dxa"/>
          <w:vAlign w:val="center"/>
        </w:tcPr>
        <w:p w14:paraId="67A2619E" w14:textId="77777777" w:rsidR="00033874" w:rsidRDefault="0003387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B87D6D1" w14:textId="77777777" w:rsidR="00033874" w:rsidRDefault="0003387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E083EA7" w14:textId="77777777" w:rsidR="00033874" w:rsidRDefault="00033874">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r>
      <w:rPr>
        <w:noProof/>
      </w:rPr>
      <w:drawing>
        <wp:anchor distT="0" distB="0" distL="0" distR="0" simplePos="0" relativeHeight="251659264" behindDoc="1" locked="0" layoutInCell="1" hidden="0" allowOverlap="1" wp14:anchorId="27F52B4A" wp14:editId="038A6E28">
          <wp:simplePos x="0" y="0"/>
          <wp:positionH relativeFrom="column">
            <wp:posOffset>-761999</wp:posOffset>
          </wp:positionH>
          <wp:positionV relativeFrom="paragraph">
            <wp:posOffset>-1200784</wp:posOffset>
          </wp:positionV>
          <wp:extent cx="7809876" cy="10165823"/>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6FA5"/>
    <w:multiLevelType w:val="hybridMultilevel"/>
    <w:tmpl w:val="21AAB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F2430E"/>
    <w:multiLevelType w:val="multilevel"/>
    <w:tmpl w:val="7C040C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nsid w:val="08B52A21"/>
    <w:multiLevelType w:val="hybridMultilevel"/>
    <w:tmpl w:val="BD609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005014"/>
    <w:multiLevelType w:val="multilevel"/>
    <w:tmpl w:val="AD7846D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E520458"/>
    <w:multiLevelType w:val="multilevel"/>
    <w:tmpl w:val="BA54AE0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ED70AD1"/>
    <w:multiLevelType w:val="hybridMultilevel"/>
    <w:tmpl w:val="9CF61FE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391594D"/>
    <w:multiLevelType w:val="hybridMultilevel"/>
    <w:tmpl w:val="10E8E5E8"/>
    <w:lvl w:ilvl="0" w:tplc="86F85A9A">
      <w:start w:val="1"/>
      <w:numFmt w:val="lowerLetter"/>
      <w:lvlText w:val="%1)"/>
      <w:lvlJc w:val="lef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18AD4809"/>
    <w:multiLevelType w:val="multilevel"/>
    <w:tmpl w:val="93F6D30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9752F2"/>
    <w:multiLevelType w:val="hybridMultilevel"/>
    <w:tmpl w:val="8DC44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622047"/>
    <w:multiLevelType w:val="hybridMultilevel"/>
    <w:tmpl w:val="7B6C6F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23CE5AC3"/>
    <w:multiLevelType w:val="hybridMultilevel"/>
    <w:tmpl w:val="8E0019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55743E1"/>
    <w:multiLevelType w:val="hybridMultilevel"/>
    <w:tmpl w:val="BFACB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C0733B7"/>
    <w:multiLevelType w:val="hybridMultilevel"/>
    <w:tmpl w:val="4392AC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D320EFE"/>
    <w:multiLevelType w:val="multilevel"/>
    <w:tmpl w:val="93F475E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DD50311"/>
    <w:multiLevelType w:val="hybridMultilevel"/>
    <w:tmpl w:val="A9E41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DDA3A04"/>
    <w:multiLevelType w:val="hybridMultilevel"/>
    <w:tmpl w:val="BDE6A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54725DF"/>
    <w:multiLevelType w:val="hybridMultilevel"/>
    <w:tmpl w:val="0B9806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D4F4872"/>
    <w:multiLevelType w:val="hybridMultilevel"/>
    <w:tmpl w:val="85940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2A7408D"/>
    <w:multiLevelType w:val="hybridMultilevel"/>
    <w:tmpl w:val="1CF40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AA559AF"/>
    <w:multiLevelType w:val="hybridMultilevel"/>
    <w:tmpl w:val="B054F2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0B03AEE"/>
    <w:multiLevelType w:val="hybridMultilevel"/>
    <w:tmpl w:val="10E8E5E8"/>
    <w:lvl w:ilvl="0" w:tplc="86F85A9A">
      <w:start w:val="1"/>
      <w:numFmt w:val="lowerLetter"/>
      <w:lvlText w:val="%1)"/>
      <w:lvlJc w:val="lef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51CD7615"/>
    <w:multiLevelType w:val="hybridMultilevel"/>
    <w:tmpl w:val="BE54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1BD6C1E"/>
    <w:multiLevelType w:val="hybridMultilevel"/>
    <w:tmpl w:val="0E563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5855CF6"/>
    <w:multiLevelType w:val="hybridMultilevel"/>
    <w:tmpl w:val="4344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9150578"/>
    <w:multiLevelType w:val="hybridMultilevel"/>
    <w:tmpl w:val="0F3A677E"/>
    <w:lvl w:ilvl="0" w:tplc="262A9D1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F7B1C2F"/>
    <w:multiLevelType w:val="hybridMultilevel"/>
    <w:tmpl w:val="9CF61FE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FEB4787"/>
    <w:multiLevelType w:val="hybridMultilevel"/>
    <w:tmpl w:val="69125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4FA5BBF"/>
    <w:multiLevelType w:val="multilevel"/>
    <w:tmpl w:val="E4264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786C1F7D"/>
    <w:multiLevelType w:val="hybridMultilevel"/>
    <w:tmpl w:val="46825B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CE6479D"/>
    <w:multiLevelType w:val="hybridMultilevel"/>
    <w:tmpl w:val="2E9C839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abstractNumId w:val="4"/>
  </w:num>
  <w:num w:numId="2">
    <w:abstractNumId w:val="29"/>
  </w:num>
  <w:num w:numId="3">
    <w:abstractNumId w:val="5"/>
  </w:num>
  <w:num w:numId="4">
    <w:abstractNumId w:val="8"/>
  </w:num>
  <w:num w:numId="5">
    <w:abstractNumId w:val="14"/>
  </w:num>
  <w:num w:numId="6">
    <w:abstractNumId w:val="9"/>
  </w:num>
  <w:num w:numId="7">
    <w:abstractNumId w:val="25"/>
  </w:num>
  <w:num w:numId="8">
    <w:abstractNumId w:val="7"/>
  </w:num>
  <w:num w:numId="9">
    <w:abstractNumId w:val="26"/>
  </w:num>
  <w:num w:numId="10">
    <w:abstractNumId w:val="31"/>
  </w:num>
  <w:num w:numId="11">
    <w:abstractNumId w:val="13"/>
  </w:num>
  <w:num w:numId="12">
    <w:abstractNumId w:val="15"/>
  </w:num>
  <w:num w:numId="13">
    <w:abstractNumId w:val="19"/>
  </w:num>
  <w:num w:numId="14">
    <w:abstractNumId w:val="22"/>
  </w:num>
  <w:num w:numId="15">
    <w:abstractNumId w:val="18"/>
  </w:num>
  <w:num w:numId="16">
    <w:abstractNumId w:val="1"/>
  </w:num>
  <w:num w:numId="17">
    <w:abstractNumId w:val="27"/>
  </w:num>
  <w:num w:numId="18">
    <w:abstractNumId w:val="6"/>
  </w:num>
  <w:num w:numId="19">
    <w:abstractNumId w:val="24"/>
  </w:num>
  <w:num w:numId="20">
    <w:abstractNumId w:val="0"/>
  </w:num>
  <w:num w:numId="21">
    <w:abstractNumId w:val="23"/>
  </w:num>
  <w:num w:numId="22">
    <w:abstractNumId w:val="28"/>
  </w:num>
  <w:num w:numId="23">
    <w:abstractNumId w:val="21"/>
  </w:num>
  <w:num w:numId="24">
    <w:abstractNumId w:val="11"/>
  </w:num>
  <w:num w:numId="25">
    <w:abstractNumId w:val="20"/>
  </w:num>
  <w:num w:numId="26">
    <w:abstractNumId w:val="16"/>
  </w:num>
  <w:num w:numId="27">
    <w:abstractNumId w:val="3"/>
  </w:num>
  <w:num w:numId="28">
    <w:abstractNumId w:val="30"/>
  </w:num>
  <w:num w:numId="29">
    <w:abstractNumId w:val="17"/>
  </w:num>
  <w:num w:numId="30">
    <w:abstractNumId w:val="10"/>
  </w:num>
  <w:num w:numId="31">
    <w:abstractNumId w:val="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71"/>
    <w:rsid w:val="00010B29"/>
    <w:rsid w:val="00025040"/>
    <w:rsid w:val="00025DA0"/>
    <w:rsid w:val="00033874"/>
    <w:rsid w:val="0007284A"/>
    <w:rsid w:val="00086F12"/>
    <w:rsid w:val="00087175"/>
    <w:rsid w:val="000D386A"/>
    <w:rsid w:val="000E329E"/>
    <w:rsid w:val="000E567A"/>
    <w:rsid w:val="000F034E"/>
    <w:rsid w:val="00162857"/>
    <w:rsid w:val="001759F5"/>
    <w:rsid w:val="00186656"/>
    <w:rsid w:val="001929AB"/>
    <w:rsid w:val="001F7AA9"/>
    <w:rsid w:val="002229E8"/>
    <w:rsid w:val="00234F99"/>
    <w:rsid w:val="00274508"/>
    <w:rsid w:val="002864B0"/>
    <w:rsid w:val="00295139"/>
    <w:rsid w:val="002B676F"/>
    <w:rsid w:val="002D39EC"/>
    <w:rsid w:val="002D482F"/>
    <w:rsid w:val="002E6376"/>
    <w:rsid w:val="002E66DC"/>
    <w:rsid w:val="002F1474"/>
    <w:rsid w:val="00344EAF"/>
    <w:rsid w:val="00384528"/>
    <w:rsid w:val="003C0B5E"/>
    <w:rsid w:val="003C59FF"/>
    <w:rsid w:val="003F0671"/>
    <w:rsid w:val="003F64A9"/>
    <w:rsid w:val="00454069"/>
    <w:rsid w:val="004655FD"/>
    <w:rsid w:val="00494BAE"/>
    <w:rsid w:val="00494E65"/>
    <w:rsid w:val="004976E6"/>
    <w:rsid w:val="004A1A01"/>
    <w:rsid w:val="004C236E"/>
    <w:rsid w:val="004D1462"/>
    <w:rsid w:val="004D2094"/>
    <w:rsid w:val="004D5BCC"/>
    <w:rsid w:val="004D7D93"/>
    <w:rsid w:val="004E5AB8"/>
    <w:rsid w:val="00500697"/>
    <w:rsid w:val="005078A1"/>
    <w:rsid w:val="00511981"/>
    <w:rsid w:val="0052419D"/>
    <w:rsid w:val="00524593"/>
    <w:rsid w:val="00531ACA"/>
    <w:rsid w:val="00535F6E"/>
    <w:rsid w:val="0055362A"/>
    <w:rsid w:val="00562DA8"/>
    <w:rsid w:val="005844D2"/>
    <w:rsid w:val="005A22D1"/>
    <w:rsid w:val="005B4186"/>
    <w:rsid w:val="005D18CF"/>
    <w:rsid w:val="00602750"/>
    <w:rsid w:val="006200DD"/>
    <w:rsid w:val="00620F9B"/>
    <w:rsid w:val="0067152E"/>
    <w:rsid w:val="0067689E"/>
    <w:rsid w:val="006A05DA"/>
    <w:rsid w:val="006A069A"/>
    <w:rsid w:val="006A417F"/>
    <w:rsid w:val="006C5D68"/>
    <w:rsid w:val="006F218D"/>
    <w:rsid w:val="006F6DFF"/>
    <w:rsid w:val="00706AD4"/>
    <w:rsid w:val="0073060E"/>
    <w:rsid w:val="00744ACC"/>
    <w:rsid w:val="007579B5"/>
    <w:rsid w:val="007A398D"/>
    <w:rsid w:val="007A6FE2"/>
    <w:rsid w:val="007E6ADA"/>
    <w:rsid w:val="007F12FA"/>
    <w:rsid w:val="00834311"/>
    <w:rsid w:val="00882B5C"/>
    <w:rsid w:val="008C3B47"/>
    <w:rsid w:val="008D1195"/>
    <w:rsid w:val="0090511F"/>
    <w:rsid w:val="009216CE"/>
    <w:rsid w:val="00930F17"/>
    <w:rsid w:val="00932761"/>
    <w:rsid w:val="00932D1F"/>
    <w:rsid w:val="00955B38"/>
    <w:rsid w:val="009710DE"/>
    <w:rsid w:val="009C62C2"/>
    <w:rsid w:val="009C7B48"/>
    <w:rsid w:val="009D6DB6"/>
    <w:rsid w:val="009E6875"/>
    <w:rsid w:val="00A0515E"/>
    <w:rsid w:val="00A130A8"/>
    <w:rsid w:val="00A25BF2"/>
    <w:rsid w:val="00A441B7"/>
    <w:rsid w:val="00A47A6D"/>
    <w:rsid w:val="00A54771"/>
    <w:rsid w:val="00A80919"/>
    <w:rsid w:val="00B211E7"/>
    <w:rsid w:val="00B24C21"/>
    <w:rsid w:val="00B91FBD"/>
    <w:rsid w:val="00BD2030"/>
    <w:rsid w:val="00BD7F3E"/>
    <w:rsid w:val="00BF4FF5"/>
    <w:rsid w:val="00C019DE"/>
    <w:rsid w:val="00C02222"/>
    <w:rsid w:val="00C53FA1"/>
    <w:rsid w:val="00C80E04"/>
    <w:rsid w:val="00C86B73"/>
    <w:rsid w:val="00C93F1B"/>
    <w:rsid w:val="00CB1E5F"/>
    <w:rsid w:val="00CB3434"/>
    <w:rsid w:val="00CD2668"/>
    <w:rsid w:val="00D01EC1"/>
    <w:rsid w:val="00D12DDE"/>
    <w:rsid w:val="00D17E49"/>
    <w:rsid w:val="00D3104F"/>
    <w:rsid w:val="00D428DE"/>
    <w:rsid w:val="00D5343B"/>
    <w:rsid w:val="00D76F7A"/>
    <w:rsid w:val="00DA661D"/>
    <w:rsid w:val="00DB630E"/>
    <w:rsid w:val="00DB6F8E"/>
    <w:rsid w:val="00DD1749"/>
    <w:rsid w:val="00E015FB"/>
    <w:rsid w:val="00E16FE4"/>
    <w:rsid w:val="00E22CCE"/>
    <w:rsid w:val="00E4530B"/>
    <w:rsid w:val="00E55338"/>
    <w:rsid w:val="00E8555B"/>
    <w:rsid w:val="00EA5CD3"/>
    <w:rsid w:val="00ED13FD"/>
    <w:rsid w:val="00ED5B6C"/>
    <w:rsid w:val="00EE0571"/>
    <w:rsid w:val="00EE3C01"/>
    <w:rsid w:val="00EF79D2"/>
    <w:rsid w:val="00F20E94"/>
    <w:rsid w:val="00F24788"/>
    <w:rsid w:val="00F51682"/>
    <w:rsid w:val="00F6010D"/>
    <w:rsid w:val="00F80976"/>
    <w:rsid w:val="00FD1176"/>
    <w:rsid w:val="00FF24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8AB1C"/>
  <w15:docId w15:val="{8FDA0263-8044-4781-B87E-EE031E2E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354">
      <w:bodyDiv w:val="1"/>
      <w:marLeft w:val="0"/>
      <w:marRight w:val="0"/>
      <w:marTop w:val="0"/>
      <w:marBottom w:val="0"/>
      <w:divBdr>
        <w:top w:val="none" w:sz="0" w:space="0" w:color="auto"/>
        <w:left w:val="none" w:sz="0" w:space="0" w:color="auto"/>
        <w:bottom w:val="none" w:sz="0" w:space="0" w:color="auto"/>
        <w:right w:val="none" w:sz="0" w:space="0" w:color="auto"/>
      </w:divBdr>
    </w:div>
    <w:div w:id="34814230">
      <w:bodyDiv w:val="1"/>
      <w:marLeft w:val="0"/>
      <w:marRight w:val="0"/>
      <w:marTop w:val="0"/>
      <w:marBottom w:val="0"/>
      <w:divBdr>
        <w:top w:val="none" w:sz="0" w:space="0" w:color="auto"/>
        <w:left w:val="none" w:sz="0" w:space="0" w:color="auto"/>
        <w:bottom w:val="none" w:sz="0" w:space="0" w:color="auto"/>
        <w:right w:val="none" w:sz="0" w:space="0" w:color="auto"/>
      </w:divBdr>
    </w:div>
    <w:div w:id="213128645">
      <w:bodyDiv w:val="1"/>
      <w:marLeft w:val="0"/>
      <w:marRight w:val="0"/>
      <w:marTop w:val="0"/>
      <w:marBottom w:val="0"/>
      <w:divBdr>
        <w:top w:val="none" w:sz="0" w:space="0" w:color="auto"/>
        <w:left w:val="none" w:sz="0" w:space="0" w:color="auto"/>
        <w:bottom w:val="none" w:sz="0" w:space="0" w:color="auto"/>
        <w:right w:val="none" w:sz="0" w:space="0" w:color="auto"/>
      </w:divBdr>
    </w:div>
    <w:div w:id="307364645">
      <w:bodyDiv w:val="1"/>
      <w:marLeft w:val="0"/>
      <w:marRight w:val="0"/>
      <w:marTop w:val="0"/>
      <w:marBottom w:val="0"/>
      <w:divBdr>
        <w:top w:val="none" w:sz="0" w:space="0" w:color="auto"/>
        <w:left w:val="none" w:sz="0" w:space="0" w:color="auto"/>
        <w:bottom w:val="none" w:sz="0" w:space="0" w:color="auto"/>
        <w:right w:val="none" w:sz="0" w:space="0" w:color="auto"/>
      </w:divBdr>
    </w:div>
    <w:div w:id="354115475">
      <w:bodyDiv w:val="1"/>
      <w:marLeft w:val="0"/>
      <w:marRight w:val="0"/>
      <w:marTop w:val="0"/>
      <w:marBottom w:val="0"/>
      <w:divBdr>
        <w:top w:val="none" w:sz="0" w:space="0" w:color="auto"/>
        <w:left w:val="none" w:sz="0" w:space="0" w:color="auto"/>
        <w:bottom w:val="none" w:sz="0" w:space="0" w:color="auto"/>
        <w:right w:val="none" w:sz="0" w:space="0" w:color="auto"/>
      </w:divBdr>
    </w:div>
    <w:div w:id="383143008">
      <w:bodyDiv w:val="1"/>
      <w:marLeft w:val="0"/>
      <w:marRight w:val="0"/>
      <w:marTop w:val="0"/>
      <w:marBottom w:val="0"/>
      <w:divBdr>
        <w:top w:val="none" w:sz="0" w:space="0" w:color="auto"/>
        <w:left w:val="none" w:sz="0" w:space="0" w:color="auto"/>
        <w:bottom w:val="none" w:sz="0" w:space="0" w:color="auto"/>
        <w:right w:val="none" w:sz="0" w:space="0" w:color="auto"/>
      </w:divBdr>
    </w:div>
    <w:div w:id="590352095">
      <w:bodyDiv w:val="1"/>
      <w:marLeft w:val="0"/>
      <w:marRight w:val="0"/>
      <w:marTop w:val="0"/>
      <w:marBottom w:val="0"/>
      <w:divBdr>
        <w:top w:val="none" w:sz="0" w:space="0" w:color="auto"/>
        <w:left w:val="none" w:sz="0" w:space="0" w:color="auto"/>
        <w:bottom w:val="none" w:sz="0" w:space="0" w:color="auto"/>
        <w:right w:val="none" w:sz="0" w:space="0" w:color="auto"/>
      </w:divBdr>
    </w:div>
    <w:div w:id="710299415">
      <w:bodyDiv w:val="1"/>
      <w:marLeft w:val="0"/>
      <w:marRight w:val="0"/>
      <w:marTop w:val="0"/>
      <w:marBottom w:val="0"/>
      <w:divBdr>
        <w:top w:val="none" w:sz="0" w:space="0" w:color="auto"/>
        <w:left w:val="none" w:sz="0" w:space="0" w:color="auto"/>
        <w:bottom w:val="none" w:sz="0" w:space="0" w:color="auto"/>
        <w:right w:val="none" w:sz="0" w:space="0" w:color="auto"/>
      </w:divBdr>
    </w:div>
    <w:div w:id="736707098">
      <w:bodyDiv w:val="1"/>
      <w:marLeft w:val="0"/>
      <w:marRight w:val="0"/>
      <w:marTop w:val="0"/>
      <w:marBottom w:val="0"/>
      <w:divBdr>
        <w:top w:val="none" w:sz="0" w:space="0" w:color="auto"/>
        <w:left w:val="none" w:sz="0" w:space="0" w:color="auto"/>
        <w:bottom w:val="none" w:sz="0" w:space="0" w:color="auto"/>
        <w:right w:val="none" w:sz="0" w:space="0" w:color="auto"/>
      </w:divBdr>
    </w:div>
    <w:div w:id="782304796">
      <w:bodyDiv w:val="1"/>
      <w:marLeft w:val="0"/>
      <w:marRight w:val="0"/>
      <w:marTop w:val="0"/>
      <w:marBottom w:val="0"/>
      <w:divBdr>
        <w:top w:val="none" w:sz="0" w:space="0" w:color="auto"/>
        <w:left w:val="none" w:sz="0" w:space="0" w:color="auto"/>
        <w:bottom w:val="none" w:sz="0" w:space="0" w:color="auto"/>
        <w:right w:val="none" w:sz="0" w:space="0" w:color="auto"/>
      </w:divBdr>
    </w:div>
    <w:div w:id="852065538">
      <w:bodyDiv w:val="1"/>
      <w:marLeft w:val="0"/>
      <w:marRight w:val="0"/>
      <w:marTop w:val="0"/>
      <w:marBottom w:val="0"/>
      <w:divBdr>
        <w:top w:val="none" w:sz="0" w:space="0" w:color="auto"/>
        <w:left w:val="none" w:sz="0" w:space="0" w:color="auto"/>
        <w:bottom w:val="none" w:sz="0" w:space="0" w:color="auto"/>
        <w:right w:val="none" w:sz="0" w:space="0" w:color="auto"/>
      </w:divBdr>
    </w:div>
    <w:div w:id="914511446">
      <w:bodyDiv w:val="1"/>
      <w:marLeft w:val="0"/>
      <w:marRight w:val="0"/>
      <w:marTop w:val="0"/>
      <w:marBottom w:val="0"/>
      <w:divBdr>
        <w:top w:val="none" w:sz="0" w:space="0" w:color="auto"/>
        <w:left w:val="none" w:sz="0" w:space="0" w:color="auto"/>
        <w:bottom w:val="none" w:sz="0" w:space="0" w:color="auto"/>
        <w:right w:val="none" w:sz="0" w:space="0" w:color="auto"/>
      </w:divBdr>
    </w:div>
    <w:div w:id="1053843949">
      <w:bodyDiv w:val="1"/>
      <w:marLeft w:val="0"/>
      <w:marRight w:val="0"/>
      <w:marTop w:val="0"/>
      <w:marBottom w:val="0"/>
      <w:divBdr>
        <w:top w:val="none" w:sz="0" w:space="0" w:color="auto"/>
        <w:left w:val="none" w:sz="0" w:space="0" w:color="auto"/>
        <w:bottom w:val="none" w:sz="0" w:space="0" w:color="auto"/>
        <w:right w:val="none" w:sz="0" w:space="0" w:color="auto"/>
      </w:divBdr>
    </w:div>
    <w:div w:id="1067607694">
      <w:bodyDiv w:val="1"/>
      <w:marLeft w:val="0"/>
      <w:marRight w:val="0"/>
      <w:marTop w:val="0"/>
      <w:marBottom w:val="0"/>
      <w:divBdr>
        <w:top w:val="none" w:sz="0" w:space="0" w:color="auto"/>
        <w:left w:val="none" w:sz="0" w:space="0" w:color="auto"/>
        <w:bottom w:val="none" w:sz="0" w:space="0" w:color="auto"/>
        <w:right w:val="none" w:sz="0" w:space="0" w:color="auto"/>
      </w:divBdr>
    </w:div>
    <w:div w:id="1388187042">
      <w:bodyDiv w:val="1"/>
      <w:marLeft w:val="0"/>
      <w:marRight w:val="0"/>
      <w:marTop w:val="0"/>
      <w:marBottom w:val="0"/>
      <w:divBdr>
        <w:top w:val="none" w:sz="0" w:space="0" w:color="auto"/>
        <w:left w:val="none" w:sz="0" w:space="0" w:color="auto"/>
        <w:bottom w:val="none" w:sz="0" w:space="0" w:color="auto"/>
        <w:right w:val="none" w:sz="0" w:space="0" w:color="auto"/>
      </w:divBdr>
    </w:div>
    <w:div w:id="1390689884">
      <w:bodyDiv w:val="1"/>
      <w:marLeft w:val="0"/>
      <w:marRight w:val="0"/>
      <w:marTop w:val="0"/>
      <w:marBottom w:val="0"/>
      <w:divBdr>
        <w:top w:val="none" w:sz="0" w:space="0" w:color="auto"/>
        <w:left w:val="none" w:sz="0" w:space="0" w:color="auto"/>
        <w:bottom w:val="none" w:sz="0" w:space="0" w:color="auto"/>
        <w:right w:val="none" w:sz="0" w:space="0" w:color="auto"/>
      </w:divBdr>
    </w:div>
    <w:div w:id="2012826945">
      <w:bodyDiv w:val="1"/>
      <w:marLeft w:val="0"/>
      <w:marRight w:val="0"/>
      <w:marTop w:val="0"/>
      <w:marBottom w:val="0"/>
      <w:divBdr>
        <w:top w:val="none" w:sz="0" w:space="0" w:color="auto"/>
        <w:left w:val="none" w:sz="0" w:space="0" w:color="auto"/>
        <w:bottom w:val="none" w:sz="0" w:space="0" w:color="auto"/>
        <w:right w:val="none" w:sz="0" w:space="0" w:color="auto"/>
      </w:divBdr>
    </w:div>
    <w:div w:id="2072921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q8waMYJixN7y7s8M0scC8t2Hjw==">AMUW2mW99dYh2fhzS25bIag+8lGAyxDRgvPozSBSPjfeZXz2Av4AdDbANXTz5O6TN7wjqEYwqnE5W80JXENYzzWqRbYipGGdXsgJh619IBlcWlgBPfet3Vmh1fpfeIw/8Q5GmcmfSQOi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4D2439-9DCC-4524-AD88-D276CE0F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4708</Words>
  <Characters>25900</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USUARIO</cp:lastModifiedBy>
  <cp:revision>2</cp:revision>
  <cp:lastPrinted>2023-02-13T16:58:00Z</cp:lastPrinted>
  <dcterms:created xsi:type="dcterms:W3CDTF">2023-02-21T23:20:00Z</dcterms:created>
  <dcterms:modified xsi:type="dcterms:W3CDTF">2023-02-21T23:20:00Z</dcterms:modified>
</cp:coreProperties>
</file>