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9FDAFF4" w:rsidR="007A5836" w:rsidRPr="004B6250" w:rsidRDefault="007A5836" w:rsidP="00177BE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 xml:space="preserve">Resolución del Pleno del Instituto de Transparencia, </w:t>
      </w:r>
      <w:r w:rsidR="00AB4B44" w:rsidRPr="004B6250">
        <w:rPr>
          <w:rFonts w:ascii="Palatino Linotype" w:hAnsi="Palatino Linotype"/>
          <w:color w:val="000000" w:themeColor="text1"/>
        </w:rPr>
        <w:t>Acceso a la Información</w:t>
      </w:r>
      <w:r w:rsidRPr="004B6250">
        <w:rPr>
          <w:rFonts w:ascii="Palatino Linotype" w:hAnsi="Palatino Linotype"/>
          <w:color w:val="000000" w:themeColor="text1"/>
        </w:rPr>
        <w:t xml:space="preserve"> Pública y Protección de Datos Personales del Estado de México y Municipios, con domicilio en Metepec, Estado de México, </w:t>
      </w:r>
      <w:r w:rsidR="00DA3C32" w:rsidRPr="004B6250">
        <w:rPr>
          <w:rFonts w:ascii="Palatino Linotype" w:hAnsi="Palatino Linotype"/>
          <w:color w:val="000000" w:themeColor="text1"/>
        </w:rPr>
        <w:t>celebrada el</w:t>
      </w:r>
      <w:r w:rsidRPr="004B6250">
        <w:rPr>
          <w:rFonts w:ascii="Palatino Linotype" w:hAnsi="Palatino Linotype"/>
          <w:color w:val="000000" w:themeColor="text1"/>
        </w:rPr>
        <w:t xml:space="preserve"> </w:t>
      </w:r>
      <w:r w:rsidR="008779AA" w:rsidRPr="004B6250">
        <w:rPr>
          <w:rFonts w:ascii="Palatino Linotype" w:hAnsi="Palatino Linotype"/>
          <w:color w:val="000000" w:themeColor="text1"/>
        </w:rPr>
        <w:t xml:space="preserve">dieciocho de enero </w:t>
      </w:r>
      <w:r w:rsidR="003D6267" w:rsidRPr="004B6250">
        <w:rPr>
          <w:rFonts w:ascii="Palatino Linotype" w:hAnsi="Palatino Linotype"/>
          <w:color w:val="000000" w:themeColor="text1"/>
        </w:rPr>
        <w:t xml:space="preserve">de dos mil </w:t>
      </w:r>
      <w:r w:rsidR="008779AA" w:rsidRPr="004B6250">
        <w:rPr>
          <w:rFonts w:ascii="Palatino Linotype" w:hAnsi="Palatino Linotype"/>
          <w:color w:val="000000" w:themeColor="text1"/>
        </w:rPr>
        <w:t>veintitrés.</w:t>
      </w:r>
      <w:r w:rsidR="003D6267" w:rsidRPr="004B6250">
        <w:rPr>
          <w:rFonts w:ascii="Palatino Linotype" w:hAnsi="Palatino Linotype"/>
          <w:color w:val="000000" w:themeColor="text1"/>
        </w:rPr>
        <w:t xml:space="preserve"> </w:t>
      </w:r>
    </w:p>
    <w:p w14:paraId="03450F91" w14:textId="77777777" w:rsidR="007A5836" w:rsidRPr="004B6250" w:rsidRDefault="007A5836" w:rsidP="00177BE5">
      <w:pPr>
        <w:spacing w:line="360" w:lineRule="auto"/>
        <w:jc w:val="both"/>
        <w:rPr>
          <w:rFonts w:ascii="Palatino Linotype" w:hAnsi="Palatino Linotype"/>
          <w:color w:val="000000" w:themeColor="text1"/>
        </w:rPr>
      </w:pPr>
    </w:p>
    <w:p w14:paraId="0B72D996" w14:textId="35A2BB5B" w:rsidR="007A5836" w:rsidRPr="004B6250" w:rsidRDefault="007A5836" w:rsidP="00177BE5">
      <w:pPr>
        <w:spacing w:line="360" w:lineRule="auto"/>
        <w:jc w:val="both"/>
        <w:rPr>
          <w:rFonts w:ascii="Palatino Linotype" w:hAnsi="Palatino Linotype"/>
          <w:color w:val="000000" w:themeColor="text1"/>
        </w:rPr>
      </w:pPr>
      <w:r w:rsidRPr="004B6250">
        <w:rPr>
          <w:rFonts w:ascii="Palatino Linotype" w:hAnsi="Palatino Linotype"/>
          <w:b/>
          <w:color w:val="000000" w:themeColor="text1"/>
        </w:rPr>
        <w:t>VISTO</w:t>
      </w:r>
      <w:r w:rsidRPr="004B6250">
        <w:rPr>
          <w:rFonts w:ascii="Palatino Linotype" w:hAnsi="Palatino Linotype"/>
          <w:color w:val="000000" w:themeColor="text1"/>
        </w:rPr>
        <w:t xml:space="preserve"> el exp</w:t>
      </w:r>
      <w:r w:rsidR="00F872DB" w:rsidRPr="004B6250">
        <w:rPr>
          <w:rFonts w:ascii="Palatino Linotype" w:hAnsi="Palatino Linotype"/>
          <w:color w:val="000000" w:themeColor="text1"/>
        </w:rPr>
        <w:t>ediente formado con motivo del R</w:t>
      </w:r>
      <w:r w:rsidRPr="004B6250">
        <w:rPr>
          <w:rFonts w:ascii="Palatino Linotype" w:hAnsi="Palatino Linotype"/>
          <w:color w:val="000000" w:themeColor="text1"/>
        </w:rPr>
        <w:t xml:space="preserve">ecurso de </w:t>
      </w:r>
      <w:r w:rsidR="00F872DB" w:rsidRPr="004B6250">
        <w:rPr>
          <w:rFonts w:ascii="Palatino Linotype" w:hAnsi="Palatino Linotype"/>
          <w:color w:val="000000" w:themeColor="text1"/>
        </w:rPr>
        <w:t>R</w:t>
      </w:r>
      <w:r w:rsidRPr="004B6250">
        <w:rPr>
          <w:rFonts w:ascii="Palatino Linotype" w:hAnsi="Palatino Linotype"/>
          <w:color w:val="000000" w:themeColor="text1"/>
        </w:rPr>
        <w:t>evisión</w:t>
      </w:r>
      <w:r w:rsidRPr="004B6250">
        <w:rPr>
          <w:rFonts w:ascii="Palatino Linotype" w:hAnsi="Palatino Linotype"/>
          <w:b/>
          <w:bCs/>
          <w:color w:val="000000" w:themeColor="text1"/>
        </w:rPr>
        <w:t xml:space="preserve"> </w:t>
      </w:r>
      <w:r w:rsidR="008779AA" w:rsidRPr="004B6250">
        <w:rPr>
          <w:rFonts w:ascii="Palatino Linotype" w:hAnsi="Palatino Linotype"/>
          <w:b/>
          <w:color w:val="000000" w:themeColor="text1"/>
        </w:rPr>
        <w:t>16062</w:t>
      </w:r>
      <w:r w:rsidR="00A9204E" w:rsidRPr="004B6250">
        <w:rPr>
          <w:rFonts w:ascii="Palatino Linotype" w:hAnsi="Palatino Linotype"/>
          <w:b/>
          <w:color w:val="000000" w:themeColor="text1"/>
        </w:rPr>
        <w:t>/INFOEM/IP/RR/2022</w:t>
      </w:r>
      <w:r w:rsidRPr="004B6250">
        <w:rPr>
          <w:rFonts w:ascii="Palatino Linotype" w:hAnsi="Palatino Linotype"/>
          <w:color w:val="000000" w:themeColor="text1"/>
        </w:rPr>
        <w:t xml:space="preserve">, </w:t>
      </w:r>
      <w:r w:rsidR="00A612E2" w:rsidRPr="004B6250">
        <w:rPr>
          <w:rFonts w:ascii="Palatino Linotype" w:hAnsi="Palatino Linotype"/>
          <w:color w:val="000000" w:themeColor="text1"/>
        </w:rPr>
        <w:t>promovido por</w:t>
      </w:r>
      <w:r w:rsidR="00582480" w:rsidRPr="004B6250">
        <w:rPr>
          <w:rFonts w:ascii="Palatino Linotype" w:hAnsi="Palatino Linotype"/>
          <w:color w:val="000000" w:themeColor="text1"/>
        </w:rPr>
        <w:t xml:space="preserve"> </w:t>
      </w:r>
      <w:bookmarkStart w:id="0" w:name="_GoBack"/>
      <w:r w:rsidR="00893783">
        <w:rPr>
          <w:rFonts w:ascii="Palatino Linotype" w:hAnsi="Palatino Linotype"/>
          <w:b/>
          <w:color w:val="000000" w:themeColor="text1"/>
        </w:rPr>
        <w:t>XXXXXX</w:t>
      </w:r>
      <w:bookmarkEnd w:id="0"/>
      <w:r w:rsidR="00A612E2" w:rsidRPr="004B6250">
        <w:rPr>
          <w:rFonts w:ascii="Palatino Linotype" w:hAnsi="Palatino Linotype"/>
          <w:b/>
          <w:color w:val="000000" w:themeColor="text1"/>
        </w:rPr>
        <w:t xml:space="preserve">, </w:t>
      </w:r>
      <w:r w:rsidR="00A612E2" w:rsidRPr="004B6250">
        <w:rPr>
          <w:rFonts w:ascii="Palatino Linotype" w:hAnsi="Palatino Linotype"/>
          <w:color w:val="000000" w:themeColor="text1"/>
          <w:lang w:val="es-ES"/>
        </w:rPr>
        <w:t>que</w:t>
      </w:r>
      <w:r w:rsidR="00A612E2" w:rsidRPr="004B6250">
        <w:rPr>
          <w:rFonts w:ascii="Palatino Linotype" w:hAnsi="Palatino Linotype" w:cs="Arial"/>
          <w:b/>
          <w:color w:val="000000" w:themeColor="text1"/>
          <w:lang w:val="es-ES"/>
        </w:rPr>
        <w:t xml:space="preserve"> </w:t>
      </w:r>
      <w:r w:rsidR="00A612E2" w:rsidRPr="004B6250">
        <w:rPr>
          <w:rFonts w:ascii="Palatino Linotype" w:hAnsi="Palatino Linotype"/>
          <w:color w:val="000000" w:themeColor="text1"/>
        </w:rPr>
        <w:t xml:space="preserve">en lo sucesivo se denominará </w:t>
      </w:r>
      <w:r w:rsidR="00304C24" w:rsidRPr="004B6250">
        <w:rPr>
          <w:rFonts w:ascii="Palatino Linotype" w:hAnsi="Palatino Linotype" w:cs="Arial"/>
          <w:b/>
          <w:color w:val="000000" w:themeColor="text1"/>
          <w:lang w:val="es-ES"/>
        </w:rPr>
        <w:t>LA</w:t>
      </w:r>
      <w:r w:rsidR="00A612E2" w:rsidRPr="004B6250">
        <w:rPr>
          <w:rFonts w:ascii="Palatino Linotype" w:hAnsi="Palatino Linotype" w:cs="Arial"/>
          <w:b/>
          <w:color w:val="000000" w:themeColor="text1"/>
          <w:lang w:val="es-ES"/>
        </w:rPr>
        <w:t xml:space="preserve"> RECURRENTE</w:t>
      </w:r>
      <w:r w:rsidR="00A612E2" w:rsidRPr="004B6250">
        <w:rPr>
          <w:rFonts w:ascii="Palatino Linotype" w:hAnsi="Palatino Linotype"/>
          <w:color w:val="000000" w:themeColor="text1"/>
        </w:rPr>
        <w:t>,</w:t>
      </w:r>
      <w:r w:rsidRPr="004B6250">
        <w:rPr>
          <w:rFonts w:ascii="Palatino Linotype" w:hAnsi="Palatino Linotype"/>
          <w:color w:val="000000" w:themeColor="text1"/>
        </w:rPr>
        <w:t xml:space="preserve"> en contra de la respuesta emitida por </w:t>
      </w:r>
      <w:r w:rsidR="00CB6AE1" w:rsidRPr="004B6250">
        <w:rPr>
          <w:rFonts w:ascii="Palatino Linotype" w:hAnsi="Palatino Linotype"/>
          <w:color w:val="000000" w:themeColor="text1"/>
        </w:rPr>
        <w:t xml:space="preserve">el </w:t>
      </w:r>
      <w:r w:rsidR="008779AA" w:rsidRPr="004B6250">
        <w:rPr>
          <w:rFonts w:ascii="Palatino Linotype" w:hAnsi="Palatino Linotype"/>
          <w:b/>
          <w:color w:val="000000" w:themeColor="text1"/>
        </w:rPr>
        <w:t>Ayuntamiento de Ecatepec de Morelos</w:t>
      </w:r>
      <w:r w:rsidR="00020FB5" w:rsidRPr="004B6250">
        <w:rPr>
          <w:rFonts w:ascii="Palatino Linotype" w:hAnsi="Palatino Linotype" w:cs="Arial"/>
          <w:b/>
          <w:color w:val="000000" w:themeColor="text1"/>
          <w:lang w:val="es-ES"/>
        </w:rPr>
        <w:t>,</w:t>
      </w:r>
      <w:r w:rsidRPr="004B6250">
        <w:rPr>
          <w:rFonts w:ascii="Palatino Linotype" w:hAnsi="Palatino Linotype"/>
          <w:color w:val="000000" w:themeColor="text1"/>
        </w:rPr>
        <w:t xml:space="preserve"> </w:t>
      </w:r>
      <w:r w:rsidR="00062086" w:rsidRPr="004B6250">
        <w:rPr>
          <w:rFonts w:ascii="Palatino Linotype" w:hAnsi="Palatino Linotype"/>
          <w:color w:val="000000" w:themeColor="text1"/>
        </w:rPr>
        <w:t xml:space="preserve">que </w:t>
      </w:r>
      <w:r w:rsidRPr="004B6250">
        <w:rPr>
          <w:rFonts w:ascii="Palatino Linotype" w:hAnsi="Palatino Linotype"/>
          <w:color w:val="000000" w:themeColor="text1"/>
        </w:rPr>
        <w:t>en lo sucesivo</w:t>
      </w:r>
      <w:r w:rsidR="00EA33EA" w:rsidRPr="004B6250">
        <w:rPr>
          <w:rFonts w:ascii="Palatino Linotype" w:hAnsi="Palatino Linotype"/>
          <w:color w:val="000000" w:themeColor="text1"/>
        </w:rPr>
        <w:t xml:space="preserve"> se denominará </w:t>
      </w:r>
      <w:r w:rsidRPr="004B6250">
        <w:rPr>
          <w:rFonts w:ascii="Palatino Linotype" w:hAnsi="Palatino Linotype"/>
          <w:b/>
          <w:color w:val="000000" w:themeColor="text1"/>
        </w:rPr>
        <w:t>EL SUJETO OBLIGADO</w:t>
      </w:r>
      <w:r w:rsidRPr="004B6250">
        <w:rPr>
          <w:rFonts w:ascii="Palatino Linotype" w:hAnsi="Palatino Linotype"/>
          <w:color w:val="000000" w:themeColor="text1"/>
        </w:rPr>
        <w:t xml:space="preserve">, se procede a dictar la presente resolución con base en lo siguiente: </w:t>
      </w:r>
    </w:p>
    <w:p w14:paraId="538071BA" w14:textId="77777777" w:rsidR="00DC12E5" w:rsidRPr="004B6250" w:rsidRDefault="00DC12E5" w:rsidP="0054452B">
      <w:pPr>
        <w:jc w:val="both"/>
        <w:rPr>
          <w:rFonts w:ascii="Palatino Linotype" w:hAnsi="Palatino Linotype"/>
          <w:color w:val="000000" w:themeColor="text1"/>
        </w:rPr>
      </w:pPr>
    </w:p>
    <w:p w14:paraId="60926F88" w14:textId="778DB414" w:rsidR="007A5836" w:rsidRPr="004B6250" w:rsidRDefault="00AB4B44" w:rsidP="0054452B">
      <w:pPr>
        <w:jc w:val="center"/>
        <w:rPr>
          <w:rFonts w:ascii="Palatino Linotype" w:hAnsi="Palatino Linotype"/>
          <w:b/>
          <w:bCs/>
          <w:color w:val="000000" w:themeColor="text1"/>
          <w:spacing w:val="60"/>
          <w:sz w:val="28"/>
        </w:rPr>
      </w:pPr>
      <w:r w:rsidRPr="004B6250">
        <w:rPr>
          <w:rFonts w:ascii="Palatino Linotype" w:hAnsi="Palatino Linotype"/>
          <w:b/>
          <w:bCs/>
          <w:color w:val="000000" w:themeColor="text1"/>
          <w:spacing w:val="60"/>
          <w:sz w:val="28"/>
        </w:rPr>
        <w:t>ANTECEDENTES</w:t>
      </w:r>
    </w:p>
    <w:p w14:paraId="6CCD912A" w14:textId="77777777" w:rsidR="007A5836" w:rsidRPr="004B6250" w:rsidRDefault="007A5836" w:rsidP="0054452B">
      <w:pPr>
        <w:jc w:val="center"/>
        <w:rPr>
          <w:rFonts w:ascii="Palatino Linotype" w:hAnsi="Palatino Linotype"/>
          <w:b/>
          <w:bCs/>
          <w:color w:val="000000" w:themeColor="text1"/>
          <w:spacing w:val="60"/>
        </w:rPr>
      </w:pPr>
    </w:p>
    <w:p w14:paraId="03CC829F" w14:textId="57FF9DB2" w:rsidR="00EA7FD8" w:rsidRPr="004B6250" w:rsidRDefault="00EA7FD8" w:rsidP="00177BE5">
      <w:pPr>
        <w:spacing w:line="360" w:lineRule="auto"/>
        <w:jc w:val="both"/>
        <w:rPr>
          <w:rFonts w:ascii="Palatino Linotype" w:hAnsi="Palatino Linotype"/>
          <w:b/>
          <w:bCs/>
          <w:color w:val="000000" w:themeColor="text1"/>
          <w:spacing w:val="60"/>
        </w:rPr>
      </w:pPr>
      <w:r w:rsidRPr="004B6250">
        <w:rPr>
          <w:rFonts w:ascii="Palatino Linotype" w:hAnsi="Palatino Linotype"/>
          <w:b/>
          <w:color w:val="000000" w:themeColor="text1"/>
          <w:sz w:val="28"/>
          <w:szCs w:val="28"/>
        </w:rPr>
        <w:t>I. De la Solicitud de Información</w:t>
      </w:r>
    </w:p>
    <w:p w14:paraId="2546F384" w14:textId="1C9B4099" w:rsidR="007A5836" w:rsidRPr="004B6250" w:rsidRDefault="00E15A90" w:rsidP="00177BE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En fecha </w:t>
      </w:r>
      <w:r w:rsidR="00776213" w:rsidRPr="004B6250">
        <w:rPr>
          <w:rFonts w:ascii="Palatino Linotype" w:hAnsi="Palatino Linotype" w:cs="Arial"/>
          <w:color w:val="000000" w:themeColor="text1"/>
        </w:rPr>
        <w:t xml:space="preserve">quince de julio </w:t>
      </w:r>
      <w:r w:rsidR="00695519" w:rsidRPr="004B6250">
        <w:rPr>
          <w:rFonts w:ascii="Palatino Linotype" w:hAnsi="Palatino Linotype" w:cs="Arial"/>
          <w:color w:val="000000" w:themeColor="text1"/>
        </w:rPr>
        <w:t>d</w:t>
      </w:r>
      <w:r w:rsidR="006952D4" w:rsidRPr="004B6250">
        <w:rPr>
          <w:rFonts w:ascii="Palatino Linotype" w:hAnsi="Palatino Linotype" w:cs="Arial"/>
          <w:color w:val="000000" w:themeColor="text1"/>
        </w:rPr>
        <w:t>e dos mil veintidós</w:t>
      </w:r>
      <w:r w:rsidRPr="004B6250">
        <w:rPr>
          <w:rFonts w:ascii="Palatino Linotype" w:hAnsi="Palatino Linotype" w:cs="Arial"/>
          <w:color w:val="000000" w:themeColor="text1"/>
        </w:rPr>
        <w:t xml:space="preserve">, </w:t>
      </w:r>
      <w:r w:rsidR="00304C24" w:rsidRPr="004B6250">
        <w:rPr>
          <w:rFonts w:ascii="Palatino Linotype" w:hAnsi="Palatino Linotype"/>
          <w:b/>
          <w:color w:val="000000" w:themeColor="text1"/>
        </w:rPr>
        <w:t>LA</w:t>
      </w:r>
      <w:r w:rsidRPr="004B6250">
        <w:rPr>
          <w:rFonts w:ascii="Palatino Linotype" w:hAnsi="Palatino Linotype"/>
          <w:b/>
          <w:color w:val="000000" w:themeColor="text1"/>
        </w:rPr>
        <w:t xml:space="preserve"> RECURRE</w:t>
      </w:r>
      <w:r w:rsidR="005C4EFE" w:rsidRPr="004B6250">
        <w:rPr>
          <w:rFonts w:ascii="Palatino Linotype" w:hAnsi="Palatino Linotype"/>
          <w:b/>
          <w:color w:val="000000" w:themeColor="text1"/>
        </w:rPr>
        <w:t>NTE</w:t>
      </w:r>
      <w:r w:rsidR="00A9204E" w:rsidRPr="004B6250">
        <w:rPr>
          <w:rFonts w:ascii="Palatino Linotype" w:hAnsi="Palatino Linotype" w:cs="Arial"/>
          <w:color w:val="000000" w:themeColor="text1"/>
        </w:rPr>
        <w:t xml:space="preserve"> presentó a través </w:t>
      </w:r>
      <w:r w:rsidR="006952D4" w:rsidRPr="004B6250">
        <w:rPr>
          <w:rFonts w:ascii="Palatino Linotype" w:hAnsi="Palatino Linotype" w:cs="Arial"/>
          <w:color w:val="000000" w:themeColor="text1"/>
        </w:rPr>
        <w:t>del</w:t>
      </w:r>
      <w:r w:rsidR="00A9204E" w:rsidRPr="004B6250">
        <w:rPr>
          <w:rFonts w:ascii="Palatino Linotype" w:hAnsi="Palatino Linotype" w:cs="Arial"/>
          <w:color w:val="000000" w:themeColor="text1"/>
        </w:rPr>
        <w:t xml:space="preserve"> </w:t>
      </w:r>
      <w:r w:rsidRPr="004B6250">
        <w:rPr>
          <w:rFonts w:ascii="Palatino Linotype" w:hAnsi="Palatino Linotype" w:cs="Arial"/>
          <w:color w:val="000000" w:themeColor="text1"/>
        </w:rPr>
        <w:t xml:space="preserve">Sistema de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Mexiquense, </w:t>
      </w:r>
      <w:r w:rsidR="005C4EFE" w:rsidRPr="004B6250">
        <w:rPr>
          <w:rFonts w:ascii="Palatino Linotype" w:hAnsi="Palatino Linotype" w:cs="Arial"/>
          <w:color w:val="000000" w:themeColor="text1"/>
        </w:rPr>
        <w:t xml:space="preserve">que </w:t>
      </w:r>
      <w:r w:rsidRPr="004B6250">
        <w:rPr>
          <w:rFonts w:ascii="Palatino Linotype" w:hAnsi="Palatino Linotype" w:cs="Arial"/>
          <w:color w:val="000000" w:themeColor="text1"/>
        </w:rPr>
        <w:t>en lo subsecuente</w:t>
      </w:r>
      <w:r w:rsidR="00EA33EA" w:rsidRPr="004B6250">
        <w:rPr>
          <w:rFonts w:ascii="Palatino Linotype" w:hAnsi="Palatino Linotype" w:cs="Arial"/>
          <w:color w:val="000000" w:themeColor="text1"/>
        </w:rPr>
        <w:t xml:space="preserve"> se denominará</w:t>
      </w:r>
      <w:r w:rsidRPr="004B6250">
        <w:rPr>
          <w:rFonts w:ascii="Palatino Linotype" w:hAnsi="Palatino Linotype" w:cs="Arial"/>
          <w:color w:val="000000" w:themeColor="text1"/>
        </w:rPr>
        <w:t xml:space="preserve"> </w:t>
      </w:r>
      <w:r w:rsidRPr="004B6250">
        <w:rPr>
          <w:rFonts w:ascii="Palatino Linotype" w:hAnsi="Palatino Linotype" w:cs="Arial"/>
          <w:b/>
          <w:color w:val="000000" w:themeColor="text1"/>
        </w:rPr>
        <w:t>EL SAIMEX</w:t>
      </w:r>
      <w:r w:rsidRPr="004B6250">
        <w:rPr>
          <w:rFonts w:ascii="Palatino Linotype" w:hAnsi="Palatino Linotype" w:cs="Arial"/>
          <w:color w:val="000000" w:themeColor="text1"/>
        </w:rPr>
        <w:t xml:space="preserve"> ante </w:t>
      </w:r>
      <w:r w:rsidRPr="004B6250">
        <w:rPr>
          <w:rFonts w:ascii="Palatino Linotype" w:hAnsi="Palatino Linotype" w:cs="Arial"/>
          <w:b/>
          <w:color w:val="000000" w:themeColor="text1"/>
        </w:rPr>
        <w:t>EL SUJETO OBLIGADO</w:t>
      </w:r>
      <w:r w:rsidRPr="004B6250">
        <w:rPr>
          <w:rFonts w:ascii="Palatino Linotype" w:hAnsi="Palatino Linotype" w:cs="Arial"/>
          <w:color w:val="000000" w:themeColor="text1"/>
        </w:rPr>
        <w:t xml:space="preserve">, la solicitud de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pública, a la que se le asignó el número de expediente</w:t>
      </w:r>
      <w:r w:rsidRPr="004B6250">
        <w:rPr>
          <w:rFonts w:ascii="Palatino Linotype" w:hAnsi="Palatino Linotype" w:cs="Arial"/>
          <w:b/>
          <w:color w:val="000000" w:themeColor="text1"/>
        </w:rPr>
        <w:t xml:space="preserve"> </w:t>
      </w:r>
      <w:r w:rsidR="00776213" w:rsidRPr="004B6250">
        <w:rPr>
          <w:rFonts w:ascii="Palatino Linotype" w:hAnsi="Palatino Linotype" w:cs="Arial"/>
          <w:b/>
          <w:color w:val="000000" w:themeColor="text1"/>
        </w:rPr>
        <w:t>00702/ECATEPEC/IP/2022</w:t>
      </w:r>
      <w:r w:rsidR="007A5836" w:rsidRPr="004B6250">
        <w:rPr>
          <w:rFonts w:ascii="Palatino Linotype" w:hAnsi="Palatino Linotype" w:cs="Arial"/>
          <w:b/>
          <w:color w:val="000000" w:themeColor="text1"/>
        </w:rPr>
        <w:t>,</w:t>
      </w:r>
      <w:r w:rsidR="007A5836" w:rsidRPr="004B6250">
        <w:rPr>
          <w:rFonts w:ascii="Palatino Linotype" w:hAnsi="Palatino Linotype"/>
          <w:color w:val="000000" w:themeColor="text1"/>
        </w:rPr>
        <w:t xml:space="preserve"> mediante la cual </w:t>
      </w:r>
      <w:r w:rsidR="00F84FBE" w:rsidRPr="004B6250">
        <w:rPr>
          <w:rFonts w:ascii="Palatino Linotype" w:hAnsi="Palatino Linotype"/>
          <w:color w:val="000000" w:themeColor="text1"/>
        </w:rPr>
        <w:t xml:space="preserve">requirió </w:t>
      </w:r>
      <w:r w:rsidR="007A5836" w:rsidRPr="004B6250">
        <w:rPr>
          <w:rFonts w:ascii="Palatino Linotype" w:hAnsi="Palatino Linotype"/>
          <w:color w:val="000000" w:themeColor="text1"/>
        </w:rPr>
        <w:t xml:space="preserve">lo </w:t>
      </w:r>
      <w:r w:rsidR="007A5836" w:rsidRPr="004B6250">
        <w:rPr>
          <w:rFonts w:ascii="Palatino Linotype" w:hAnsi="Palatino Linotype" w:cs="Arial"/>
          <w:color w:val="000000" w:themeColor="text1"/>
        </w:rPr>
        <w:t>siguiente</w:t>
      </w:r>
      <w:r w:rsidR="007A5836" w:rsidRPr="004B6250">
        <w:rPr>
          <w:rFonts w:ascii="Palatino Linotype" w:hAnsi="Palatino Linotype"/>
          <w:color w:val="000000" w:themeColor="text1"/>
        </w:rPr>
        <w:t>:</w:t>
      </w:r>
    </w:p>
    <w:p w14:paraId="2DF8E127" w14:textId="77777777" w:rsidR="007A5836" w:rsidRPr="004B6250" w:rsidRDefault="007A5836" w:rsidP="0054452B">
      <w:pPr>
        <w:pStyle w:val="Prrafodelista"/>
        <w:ind w:left="851" w:right="899"/>
        <w:jc w:val="both"/>
        <w:rPr>
          <w:rFonts w:ascii="Palatino Linotype" w:hAnsi="Palatino Linotype" w:cs="Arial"/>
          <w:i/>
          <w:color w:val="000000" w:themeColor="text1"/>
          <w:sz w:val="22"/>
        </w:rPr>
      </w:pPr>
    </w:p>
    <w:p w14:paraId="3FE2529C" w14:textId="3DB330D2" w:rsidR="007A5836" w:rsidRPr="004B6250" w:rsidRDefault="007A5836" w:rsidP="0054452B">
      <w:pPr>
        <w:pStyle w:val="Prrafodelista"/>
        <w:ind w:left="851" w:right="899"/>
        <w:jc w:val="both"/>
        <w:rPr>
          <w:rFonts w:ascii="Palatino Linotype" w:hAnsi="Palatino Linotype" w:cs="Arial"/>
          <w:i/>
          <w:color w:val="000000" w:themeColor="text1"/>
          <w:sz w:val="22"/>
        </w:rPr>
      </w:pPr>
      <w:bookmarkStart w:id="1" w:name="_Hlk96896517"/>
      <w:r w:rsidRPr="004B6250">
        <w:rPr>
          <w:rFonts w:ascii="Palatino Linotype" w:hAnsi="Palatino Linotype" w:cs="Arial"/>
          <w:i/>
          <w:color w:val="000000" w:themeColor="text1"/>
          <w:sz w:val="22"/>
        </w:rPr>
        <w:t>“</w:t>
      </w:r>
      <w:r w:rsidR="00776213" w:rsidRPr="004B6250">
        <w:rPr>
          <w:rFonts w:ascii="Palatino Linotype" w:hAnsi="Palatino Linotype" w:cs="Arial"/>
          <w:i/>
          <w:color w:val="000000" w:themeColor="text1"/>
          <w:sz w:val="22"/>
        </w:rPr>
        <w:t xml:space="preserve">Por medio del presente me permito solicitar la siguiente </w:t>
      </w:r>
      <w:proofErr w:type="spellStart"/>
      <w:r w:rsidR="00776213" w:rsidRPr="004B6250">
        <w:rPr>
          <w:rFonts w:ascii="Palatino Linotype" w:hAnsi="Palatino Linotype" w:cs="Arial"/>
          <w:i/>
          <w:color w:val="000000" w:themeColor="text1"/>
          <w:sz w:val="22"/>
        </w:rPr>
        <w:t>informaciòn</w:t>
      </w:r>
      <w:proofErr w:type="spellEnd"/>
      <w:r w:rsidR="00776213" w:rsidRPr="004B6250">
        <w:rPr>
          <w:rFonts w:ascii="Palatino Linotype" w:hAnsi="Palatino Linotype" w:cs="Arial"/>
          <w:i/>
          <w:color w:val="000000" w:themeColor="text1"/>
          <w:sz w:val="22"/>
        </w:rPr>
        <w:t xml:space="preserve">: 1. Documentos de la solicitud de licitación que se elaboraron para el arrendamiento del </w:t>
      </w:r>
      <w:proofErr w:type="gramStart"/>
      <w:r w:rsidR="00776213" w:rsidRPr="004B6250">
        <w:rPr>
          <w:rFonts w:ascii="Palatino Linotype" w:hAnsi="Palatino Linotype" w:cs="Arial"/>
          <w:i/>
          <w:color w:val="000000" w:themeColor="text1"/>
          <w:sz w:val="22"/>
        </w:rPr>
        <w:t>helicóptero</w:t>
      </w:r>
      <w:proofErr w:type="gramEnd"/>
      <w:r w:rsidR="00776213" w:rsidRPr="004B6250">
        <w:rPr>
          <w:rFonts w:ascii="Palatino Linotype" w:hAnsi="Palatino Linotype" w:cs="Arial"/>
          <w:i/>
          <w:color w:val="000000" w:themeColor="text1"/>
          <w:sz w:val="22"/>
        </w:rPr>
        <w:t xml:space="preserve"> que está en funcionamiento actualmente en el territorio de Ecatepec de Morelos. 2. Contrato de arrendamiento del helicóptero que está en funcionamiento actualmente en el territorio de Ecatepec de Morelos. 3. ¿Cuál es el pago de la mensualidad del arrendamiento del helicóptero que está en funcionamiento actualmente en el territorio de Ecatepec de Morelos? 4. Contrato de arrendamiento del estacionamiento del helicóptero que está en funcionamiento actualmente en el territorio de Ecatepec de Morelos 5. ¿Cuál es el pago de la mensualidad del </w:t>
      </w:r>
      <w:r w:rsidR="00776213" w:rsidRPr="004B6250">
        <w:rPr>
          <w:rFonts w:ascii="Palatino Linotype" w:hAnsi="Palatino Linotype" w:cs="Arial"/>
          <w:i/>
          <w:color w:val="000000" w:themeColor="text1"/>
          <w:sz w:val="22"/>
        </w:rPr>
        <w:lastRenderedPageBreak/>
        <w:t xml:space="preserve">estacionamiento del helicóptero que está en funcionamiento actualmente en el territorio de Ecatepec de Morelos? 6. Documentos de la solicitud de licitación que se elaboraron para el proveedor de gasolina del helicóptero que está en funcionamiento actualmente en el territorio de Ecatepec de Morelos. 7. ¿Cuál es el pago de la mensualidad de gasolina del helicóptero que está en funcionamiento actualmente en el territorio de Ecatepec de Morelos? 8. ¿Cuál es el costo por una vuelta del helicóptero que está en funcionamiento actualmente en el territorio de Ecatepec de Morelos? 9. ¿De </w:t>
      </w:r>
      <w:proofErr w:type="spellStart"/>
      <w:r w:rsidR="00776213" w:rsidRPr="004B6250">
        <w:rPr>
          <w:rFonts w:ascii="Palatino Linotype" w:hAnsi="Palatino Linotype" w:cs="Arial"/>
          <w:i/>
          <w:color w:val="000000" w:themeColor="text1"/>
          <w:sz w:val="22"/>
        </w:rPr>
        <w:t>que</w:t>
      </w:r>
      <w:proofErr w:type="spellEnd"/>
      <w:r w:rsidR="00776213" w:rsidRPr="004B6250">
        <w:rPr>
          <w:rFonts w:ascii="Palatino Linotype" w:hAnsi="Palatino Linotype" w:cs="Arial"/>
          <w:i/>
          <w:color w:val="000000" w:themeColor="text1"/>
          <w:sz w:val="22"/>
        </w:rPr>
        <w:t xml:space="preserve"> recurso federal o local se </w:t>
      </w:r>
      <w:proofErr w:type="spellStart"/>
      <w:r w:rsidR="00776213" w:rsidRPr="004B6250">
        <w:rPr>
          <w:rFonts w:ascii="Palatino Linotype" w:hAnsi="Palatino Linotype" w:cs="Arial"/>
          <w:i/>
          <w:color w:val="000000" w:themeColor="text1"/>
          <w:sz w:val="22"/>
        </w:rPr>
        <w:t>esta</w:t>
      </w:r>
      <w:proofErr w:type="spellEnd"/>
      <w:r w:rsidR="00776213" w:rsidRPr="004B6250">
        <w:rPr>
          <w:rFonts w:ascii="Palatino Linotype" w:hAnsi="Palatino Linotype" w:cs="Arial"/>
          <w:i/>
          <w:color w:val="000000" w:themeColor="text1"/>
          <w:sz w:val="22"/>
        </w:rPr>
        <w:t xml:space="preserve"> pagando cada uno de los conceptos anteriores?</w:t>
      </w:r>
      <w:r w:rsidRPr="004B6250">
        <w:rPr>
          <w:rFonts w:ascii="Palatino Linotype" w:hAnsi="Palatino Linotype" w:cs="Arial"/>
          <w:i/>
          <w:color w:val="000000" w:themeColor="text1"/>
          <w:sz w:val="22"/>
        </w:rPr>
        <w:t>”</w:t>
      </w:r>
      <w:r w:rsidR="00D27BA9" w:rsidRPr="004B6250">
        <w:rPr>
          <w:rFonts w:ascii="Palatino Linotype" w:hAnsi="Palatino Linotype" w:cs="Arial"/>
          <w:i/>
          <w:color w:val="000000" w:themeColor="text1"/>
          <w:sz w:val="22"/>
        </w:rPr>
        <w:t xml:space="preserve"> </w:t>
      </w:r>
      <w:r w:rsidRPr="004B6250">
        <w:rPr>
          <w:rFonts w:ascii="Palatino Linotype" w:hAnsi="Palatino Linotype" w:cs="Arial"/>
          <w:i/>
          <w:color w:val="000000" w:themeColor="text1"/>
          <w:sz w:val="22"/>
        </w:rPr>
        <w:t>(</w:t>
      </w:r>
      <w:r w:rsidR="00EE6A83" w:rsidRPr="004B6250">
        <w:rPr>
          <w:rFonts w:ascii="Palatino Linotype" w:hAnsi="Palatino Linotype" w:cs="Arial"/>
          <w:i/>
          <w:color w:val="000000" w:themeColor="text1"/>
          <w:sz w:val="22"/>
        </w:rPr>
        <w:t>S</w:t>
      </w:r>
      <w:r w:rsidRPr="004B6250">
        <w:rPr>
          <w:rFonts w:ascii="Palatino Linotype" w:hAnsi="Palatino Linotype" w:cs="Arial"/>
          <w:i/>
          <w:color w:val="000000" w:themeColor="text1"/>
          <w:sz w:val="22"/>
        </w:rPr>
        <w:t>ic).</w:t>
      </w:r>
    </w:p>
    <w:bookmarkEnd w:id="1"/>
    <w:p w14:paraId="6723CF9D" w14:textId="591DB86B" w:rsidR="00020FB5" w:rsidRPr="004B6250" w:rsidRDefault="00020FB5" w:rsidP="0054452B">
      <w:pPr>
        <w:pStyle w:val="Prrafodelista"/>
        <w:ind w:left="851" w:right="899"/>
        <w:jc w:val="both"/>
        <w:rPr>
          <w:rFonts w:ascii="Palatino Linotype" w:hAnsi="Palatino Linotype" w:cs="Arial"/>
          <w:i/>
          <w:color w:val="000000" w:themeColor="text1"/>
          <w:sz w:val="22"/>
        </w:rPr>
      </w:pPr>
    </w:p>
    <w:p w14:paraId="1C1937D5" w14:textId="019FB063" w:rsidR="00F3446D" w:rsidRPr="004B6250" w:rsidRDefault="00F3446D" w:rsidP="00177BE5">
      <w:pPr>
        <w:spacing w:line="360" w:lineRule="auto"/>
        <w:jc w:val="both"/>
        <w:rPr>
          <w:rFonts w:ascii="Palatino Linotype" w:hAnsi="Palatino Linotype" w:cs="Arial"/>
          <w:b/>
          <w:color w:val="000000" w:themeColor="text1"/>
        </w:rPr>
      </w:pPr>
      <w:r w:rsidRPr="004B6250">
        <w:rPr>
          <w:rFonts w:ascii="Palatino Linotype" w:hAnsi="Palatino Linotype" w:cs="Arial"/>
          <w:b/>
          <w:color w:val="000000" w:themeColor="text1"/>
        </w:rPr>
        <w:t>MODALIDAD DE ENTREGA:</w:t>
      </w:r>
      <w:r w:rsidRPr="004B6250">
        <w:rPr>
          <w:rFonts w:ascii="Palatino Linotype" w:hAnsi="Palatino Linotype" w:cs="Arial"/>
          <w:color w:val="000000" w:themeColor="text1"/>
        </w:rPr>
        <w:t xml:space="preserve"> vía </w:t>
      </w:r>
      <w:r w:rsidRPr="004B6250">
        <w:rPr>
          <w:rFonts w:ascii="Palatino Linotype" w:hAnsi="Palatino Linotype" w:cs="Arial"/>
          <w:b/>
          <w:color w:val="000000" w:themeColor="text1"/>
        </w:rPr>
        <w:t>SAIMEX.</w:t>
      </w:r>
      <w:r w:rsidR="005C4EFE" w:rsidRPr="004B6250">
        <w:rPr>
          <w:rFonts w:ascii="Palatino Linotype" w:hAnsi="Palatino Linotype" w:cs="Arial"/>
          <w:b/>
          <w:color w:val="000000" w:themeColor="text1"/>
        </w:rPr>
        <w:t xml:space="preserve"> </w:t>
      </w:r>
    </w:p>
    <w:p w14:paraId="0AFEB257" w14:textId="77777777" w:rsidR="00EA7FD8" w:rsidRPr="004B6250" w:rsidRDefault="00EA7FD8" w:rsidP="00177BE5">
      <w:pPr>
        <w:spacing w:line="360" w:lineRule="auto"/>
        <w:jc w:val="both"/>
        <w:rPr>
          <w:rFonts w:ascii="Palatino Linotype" w:hAnsi="Palatino Linotype" w:cs="Arial"/>
          <w:b/>
          <w:color w:val="000000" w:themeColor="text1"/>
        </w:rPr>
      </w:pPr>
    </w:p>
    <w:p w14:paraId="18E45CC6" w14:textId="77777777" w:rsidR="00EA7FD8" w:rsidRPr="004B6250" w:rsidRDefault="00EA7FD8" w:rsidP="00177BE5">
      <w:pPr>
        <w:spacing w:line="360" w:lineRule="auto"/>
        <w:jc w:val="both"/>
        <w:rPr>
          <w:rFonts w:ascii="Palatino Linotype" w:hAnsi="Palatino Linotype"/>
          <w:b/>
          <w:color w:val="000000" w:themeColor="text1"/>
          <w:sz w:val="28"/>
          <w:szCs w:val="28"/>
        </w:rPr>
      </w:pPr>
      <w:r w:rsidRPr="004B6250">
        <w:rPr>
          <w:rFonts w:ascii="Palatino Linotype" w:hAnsi="Palatino Linotype"/>
          <w:b/>
          <w:color w:val="000000" w:themeColor="text1"/>
          <w:sz w:val="28"/>
          <w:szCs w:val="28"/>
        </w:rPr>
        <w:t>II. Turno de requerimiento del Sujeto Obligado</w:t>
      </w:r>
    </w:p>
    <w:p w14:paraId="4C2875DB" w14:textId="22DA1945" w:rsidR="00715751" w:rsidRPr="004B6250" w:rsidRDefault="00776FD9" w:rsidP="00177BE5">
      <w:pPr>
        <w:spacing w:line="360" w:lineRule="auto"/>
        <w:jc w:val="both"/>
        <w:rPr>
          <w:rFonts w:ascii="Palatino Linotype" w:hAnsi="Palatino Linotype"/>
          <w:bCs/>
          <w:color w:val="000000" w:themeColor="text1"/>
        </w:rPr>
      </w:pPr>
      <w:r w:rsidRPr="004B6250">
        <w:rPr>
          <w:rFonts w:ascii="Palatino Linotype" w:hAnsi="Palatino Linotype" w:cs="Arial"/>
          <w:color w:val="000000" w:themeColor="text1"/>
        </w:rPr>
        <w:t xml:space="preserve">Con la finalidad de dar </w:t>
      </w:r>
      <w:r w:rsidR="00715751" w:rsidRPr="004B6250">
        <w:rPr>
          <w:rFonts w:ascii="Palatino Linotype" w:hAnsi="Palatino Linotype" w:cs="Arial"/>
          <w:color w:val="000000" w:themeColor="text1"/>
        </w:rPr>
        <w:t xml:space="preserve">cumplimiento al artículo 162 de la Ley de Transparencia y </w:t>
      </w:r>
      <w:r w:rsidR="00AB4B44" w:rsidRPr="004B6250">
        <w:rPr>
          <w:rFonts w:ascii="Palatino Linotype" w:hAnsi="Palatino Linotype" w:cs="Arial"/>
          <w:color w:val="000000" w:themeColor="text1"/>
        </w:rPr>
        <w:t>Acceso a la Información</w:t>
      </w:r>
      <w:r w:rsidR="00715751" w:rsidRPr="004B6250">
        <w:rPr>
          <w:rFonts w:ascii="Palatino Linotype" w:hAnsi="Palatino Linotype" w:cs="Arial"/>
          <w:color w:val="000000" w:themeColor="text1"/>
        </w:rPr>
        <w:t xml:space="preserve"> Pública del Estado de México y Municipios, el </w:t>
      </w:r>
      <w:r w:rsidR="001D256E" w:rsidRPr="004B6250">
        <w:rPr>
          <w:rFonts w:ascii="Palatino Linotype" w:hAnsi="Palatino Linotype" w:cs="Arial"/>
          <w:color w:val="000000" w:themeColor="text1"/>
        </w:rPr>
        <w:t xml:space="preserve">veintiséis de julio </w:t>
      </w:r>
      <w:r w:rsidR="006952D4" w:rsidRPr="004B6250">
        <w:rPr>
          <w:rFonts w:ascii="Palatino Linotype" w:hAnsi="Palatino Linotype" w:cs="Arial"/>
          <w:color w:val="000000" w:themeColor="text1"/>
        </w:rPr>
        <w:t>de dos mil veintidós</w:t>
      </w:r>
      <w:r w:rsidR="00715751" w:rsidRPr="004B6250">
        <w:rPr>
          <w:rFonts w:ascii="Palatino Linotype" w:hAnsi="Palatino Linotype" w:cs="Arial"/>
          <w:color w:val="000000" w:themeColor="text1"/>
        </w:rPr>
        <w:t xml:space="preserve">, la Titular de la Unidad de Transparencia del </w:t>
      </w:r>
      <w:r w:rsidR="00715751" w:rsidRPr="004B6250">
        <w:rPr>
          <w:rFonts w:ascii="Palatino Linotype" w:hAnsi="Palatino Linotype" w:cs="Arial"/>
          <w:b/>
          <w:color w:val="000000" w:themeColor="text1"/>
        </w:rPr>
        <w:t>SUJETO OBLIGADO</w:t>
      </w:r>
      <w:r w:rsidR="00715751" w:rsidRPr="004B6250">
        <w:rPr>
          <w:rFonts w:ascii="Palatino Linotype" w:hAnsi="Palatino Linotype" w:cs="Arial"/>
          <w:color w:val="000000" w:themeColor="text1"/>
        </w:rPr>
        <w:t xml:space="preserve">, </w:t>
      </w:r>
      <w:r w:rsidR="00715751" w:rsidRPr="004B6250">
        <w:rPr>
          <w:rFonts w:ascii="Palatino Linotype" w:hAnsi="Palatino Linotype"/>
          <w:bCs/>
          <w:color w:val="000000" w:themeColor="text1"/>
        </w:rPr>
        <w:t>turnó el requerimiento de información al</w:t>
      </w:r>
      <w:r w:rsidR="002A63FA" w:rsidRPr="004B6250">
        <w:rPr>
          <w:rFonts w:ascii="Palatino Linotype" w:hAnsi="Palatino Linotype"/>
          <w:bCs/>
          <w:color w:val="000000" w:themeColor="text1"/>
        </w:rPr>
        <w:t xml:space="preserve"> servidor</w:t>
      </w:r>
      <w:r w:rsidR="00715751" w:rsidRPr="004B6250">
        <w:rPr>
          <w:rFonts w:ascii="Palatino Linotype" w:hAnsi="Palatino Linotype"/>
          <w:bCs/>
          <w:color w:val="000000" w:themeColor="text1"/>
        </w:rPr>
        <w:t xml:space="preserve"> público habilitado que estimó pertinente, a fin de colmar la </w:t>
      </w:r>
      <w:r w:rsidR="0022743B" w:rsidRPr="004B6250">
        <w:rPr>
          <w:rFonts w:ascii="Palatino Linotype" w:hAnsi="Palatino Linotype"/>
          <w:bCs/>
          <w:color w:val="000000" w:themeColor="text1"/>
        </w:rPr>
        <w:t>S</w:t>
      </w:r>
      <w:r w:rsidR="00715751" w:rsidRPr="004B6250">
        <w:rPr>
          <w:rFonts w:ascii="Palatino Linotype" w:hAnsi="Palatino Linotype"/>
          <w:bCs/>
          <w:color w:val="000000" w:themeColor="text1"/>
        </w:rPr>
        <w:t xml:space="preserve">olicitud de </w:t>
      </w:r>
      <w:r w:rsidR="00AB4B44" w:rsidRPr="004B6250">
        <w:rPr>
          <w:rFonts w:ascii="Palatino Linotype" w:hAnsi="Palatino Linotype"/>
          <w:bCs/>
          <w:color w:val="000000" w:themeColor="text1"/>
        </w:rPr>
        <w:t>Acceso a la Información</w:t>
      </w:r>
      <w:r w:rsidR="00715751" w:rsidRPr="004B6250">
        <w:rPr>
          <w:rFonts w:ascii="Palatino Linotype" w:hAnsi="Palatino Linotype"/>
          <w:bCs/>
          <w:color w:val="000000" w:themeColor="text1"/>
        </w:rPr>
        <w:t>; tal y como, se aprecia en la imagen siguiente:</w:t>
      </w:r>
    </w:p>
    <w:p w14:paraId="2B93A967" w14:textId="77777777" w:rsidR="005E4557" w:rsidRPr="004B6250" w:rsidRDefault="005E4557" w:rsidP="00177BE5">
      <w:pPr>
        <w:spacing w:line="360" w:lineRule="auto"/>
        <w:jc w:val="both"/>
        <w:rPr>
          <w:rFonts w:ascii="Palatino Linotype" w:hAnsi="Palatino Linotype"/>
          <w:bCs/>
          <w:color w:val="000000" w:themeColor="text1"/>
        </w:rPr>
      </w:pPr>
    </w:p>
    <w:p w14:paraId="24083439" w14:textId="1B2F61EA" w:rsidR="001D256E" w:rsidRPr="004B6250" w:rsidRDefault="001D256E" w:rsidP="00177BE5">
      <w:pPr>
        <w:spacing w:line="360" w:lineRule="auto"/>
        <w:jc w:val="both"/>
        <w:rPr>
          <w:rFonts w:ascii="Palatino Linotype" w:hAnsi="Palatino Linotype"/>
          <w:bCs/>
          <w:color w:val="000000" w:themeColor="text1"/>
        </w:rPr>
      </w:pPr>
      <w:r w:rsidRPr="004B6250">
        <w:rPr>
          <w:noProof/>
          <w:color w:val="000000" w:themeColor="text1"/>
          <w:lang w:val="es-419" w:eastAsia="es-419"/>
        </w:rPr>
        <w:drawing>
          <wp:inline distT="0" distB="0" distL="0" distR="0" wp14:anchorId="03CC04DC" wp14:editId="37F4F93C">
            <wp:extent cx="5791835" cy="1952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52625"/>
                    </a:xfrm>
                    <a:prstGeom prst="rect">
                      <a:avLst/>
                    </a:prstGeom>
                  </pic:spPr>
                </pic:pic>
              </a:graphicData>
            </a:graphic>
          </wp:inline>
        </w:drawing>
      </w:r>
    </w:p>
    <w:p w14:paraId="189E89AF" w14:textId="41BB1E73" w:rsidR="00A612E2" w:rsidRPr="004B6250" w:rsidRDefault="00A612E2" w:rsidP="00177BE5">
      <w:pPr>
        <w:spacing w:line="360" w:lineRule="auto"/>
        <w:jc w:val="both"/>
        <w:rPr>
          <w:rFonts w:ascii="Palatino Linotype" w:hAnsi="Palatino Linotype"/>
          <w:bCs/>
          <w:color w:val="000000" w:themeColor="text1"/>
        </w:rPr>
      </w:pPr>
    </w:p>
    <w:p w14:paraId="2CA2F241" w14:textId="219F8C6F" w:rsidR="00E62E88" w:rsidRPr="004B6250" w:rsidRDefault="00E62E88" w:rsidP="00177BE5">
      <w:pPr>
        <w:pStyle w:val="Prrafodelista"/>
        <w:tabs>
          <w:tab w:val="left" w:pos="709"/>
        </w:tabs>
        <w:spacing w:line="360" w:lineRule="auto"/>
        <w:ind w:left="0"/>
        <w:jc w:val="both"/>
        <w:rPr>
          <w:rFonts w:ascii="Palatino Linotype" w:hAnsi="Palatino Linotype" w:cs="Arial"/>
          <w:b/>
          <w:color w:val="000000" w:themeColor="text1"/>
          <w:sz w:val="28"/>
          <w:szCs w:val="28"/>
        </w:rPr>
      </w:pPr>
      <w:r w:rsidRPr="004B6250">
        <w:rPr>
          <w:rFonts w:ascii="Palatino Linotype" w:hAnsi="Palatino Linotype"/>
          <w:b/>
          <w:color w:val="000000" w:themeColor="text1"/>
          <w:sz w:val="28"/>
          <w:szCs w:val="28"/>
        </w:rPr>
        <w:lastRenderedPageBreak/>
        <w:t xml:space="preserve">III. </w:t>
      </w:r>
      <w:r w:rsidRPr="004B6250">
        <w:rPr>
          <w:rFonts w:ascii="Palatino Linotype" w:hAnsi="Palatino Linotype" w:cs="Arial"/>
          <w:b/>
          <w:color w:val="000000" w:themeColor="text1"/>
          <w:sz w:val="28"/>
          <w:szCs w:val="28"/>
        </w:rPr>
        <w:t>Respuesta del Sujeto Obligado</w:t>
      </w:r>
    </w:p>
    <w:p w14:paraId="44D16AE2" w14:textId="597781BE" w:rsidR="007A5836" w:rsidRPr="004B6250" w:rsidRDefault="007A5836" w:rsidP="00177BE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De las constancias que integran el expediente electrónico del </w:t>
      </w:r>
      <w:r w:rsidRPr="004B6250">
        <w:rPr>
          <w:rFonts w:ascii="Palatino Linotype" w:hAnsi="Palatino Linotype" w:cs="Arial"/>
          <w:b/>
          <w:color w:val="000000" w:themeColor="text1"/>
        </w:rPr>
        <w:t>SAIMEX</w:t>
      </w:r>
      <w:r w:rsidRPr="004B6250">
        <w:rPr>
          <w:rFonts w:ascii="Palatino Linotype" w:hAnsi="Palatino Linotype" w:cs="Arial"/>
          <w:color w:val="000000" w:themeColor="text1"/>
        </w:rPr>
        <w:t xml:space="preserve"> se advierte que </w:t>
      </w:r>
      <w:r w:rsidRPr="004B6250">
        <w:rPr>
          <w:rFonts w:ascii="Palatino Linotype" w:hAnsi="Palatino Linotype" w:cs="Arial"/>
          <w:b/>
          <w:color w:val="000000" w:themeColor="text1"/>
        </w:rPr>
        <w:t>EL SUJETO OBLIGADO</w:t>
      </w:r>
      <w:r w:rsidRPr="004B6250">
        <w:rPr>
          <w:rFonts w:ascii="Palatino Linotype" w:hAnsi="Palatino Linotype" w:cs="Arial"/>
          <w:color w:val="000000" w:themeColor="text1"/>
        </w:rPr>
        <w:t xml:space="preserve"> dio respuesta a la </w:t>
      </w:r>
      <w:r w:rsidR="0022743B" w:rsidRPr="004B6250">
        <w:rPr>
          <w:rFonts w:ascii="Palatino Linotype" w:hAnsi="Palatino Linotype" w:cs="Arial"/>
          <w:color w:val="000000" w:themeColor="text1"/>
        </w:rPr>
        <w:t>S</w:t>
      </w:r>
      <w:r w:rsidRPr="004B6250">
        <w:rPr>
          <w:rFonts w:ascii="Palatino Linotype" w:hAnsi="Palatino Linotype" w:cs="Arial"/>
          <w:color w:val="000000" w:themeColor="text1"/>
        </w:rPr>
        <w:t xml:space="preserve">olicitud de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en fecha </w:t>
      </w:r>
      <w:r w:rsidR="001D256E" w:rsidRPr="004B6250">
        <w:rPr>
          <w:rFonts w:ascii="Palatino Linotype" w:hAnsi="Palatino Linotype" w:cs="Arial"/>
          <w:color w:val="000000" w:themeColor="text1"/>
        </w:rPr>
        <w:t xml:space="preserve">catorce de octubre </w:t>
      </w:r>
      <w:r w:rsidR="00BC415F" w:rsidRPr="004B6250">
        <w:rPr>
          <w:rFonts w:ascii="Palatino Linotype" w:hAnsi="Palatino Linotype" w:cs="Arial"/>
          <w:color w:val="000000" w:themeColor="text1"/>
        </w:rPr>
        <w:t xml:space="preserve">de </w:t>
      </w:r>
      <w:r w:rsidR="006952D4" w:rsidRPr="004B6250">
        <w:rPr>
          <w:rFonts w:ascii="Palatino Linotype" w:hAnsi="Palatino Linotype" w:cs="Arial"/>
          <w:color w:val="000000" w:themeColor="text1"/>
        </w:rPr>
        <w:t>dos mil veintidós</w:t>
      </w:r>
      <w:r w:rsidRPr="004B6250">
        <w:rPr>
          <w:rFonts w:ascii="Palatino Linotype" w:hAnsi="Palatino Linotype" w:cs="Arial"/>
          <w:color w:val="000000" w:themeColor="text1"/>
        </w:rPr>
        <w:t>, en los términos que a continuación se citan:</w:t>
      </w:r>
    </w:p>
    <w:p w14:paraId="021BF839" w14:textId="77777777" w:rsidR="003652DA" w:rsidRPr="004B6250" w:rsidRDefault="003652DA" w:rsidP="0054452B">
      <w:pPr>
        <w:pStyle w:val="Prrafodelista"/>
        <w:ind w:left="851" w:right="899"/>
        <w:jc w:val="both"/>
        <w:rPr>
          <w:rFonts w:ascii="Palatino Linotype" w:hAnsi="Palatino Linotype" w:cs="Arial"/>
          <w:i/>
          <w:color w:val="000000" w:themeColor="text1"/>
          <w:sz w:val="22"/>
        </w:rPr>
      </w:pPr>
    </w:p>
    <w:p w14:paraId="269256A5" w14:textId="77777777" w:rsidR="001D256E" w:rsidRPr="004B6250" w:rsidRDefault="007A5836" w:rsidP="001D256E">
      <w:pPr>
        <w:pStyle w:val="Prrafodelista"/>
        <w:ind w:left="851" w:right="899"/>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w:t>
      </w:r>
      <w:r w:rsidR="00860A24" w:rsidRPr="004B6250">
        <w:rPr>
          <w:rFonts w:ascii="Palatino Linotype" w:hAnsi="Palatino Linotype" w:cs="Arial"/>
          <w:i/>
          <w:color w:val="000000" w:themeColor="text1"/>
          <w:sz w:val="22"/>
        </w:rPr>
        <w:t>…</w:t>
      </w:r>
      <w:r w:rsidR="001D256E" w:rsidRPr="004B625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36EC21" w14:textId="77777777" w:rsidR="001D256E" w:rsidRPr="004B6250" w:rsidRDefault="001D256E" w:rsidP="001D256E">
      <w:pPr>
        <w:pStyle w:val="Prrafodelista"/>
        <w:ind w:left="851" w:right="899"/>
        <w:jc w:val="both"/>
        <w:rPr>
          <w:rFonts w:ascii="Palatino Linotype" w:hAnsi="Palatino Linotype" w:cs="Arial"/>
          <w:i/>
          <w:color w:val="000000" w:themeColor="text1"/>
          <w:sz w:val="22"/>
        </w:rPr>
      </w:pPr>
    </w:p>
    <w:p w14:paraId="5712BF1F" w14:textId="77777777" w:rsidR="001D256E" w:rsidRPr="004B6250" w:rsidRDefault="001D256E" w:rsidP="001D256E">
      <w:pPr>
        <w:pStyle w:val="Prrafodelista"/>
        <w:ind w:left="851" w:right="899"/>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El H. Ayuntamiento Constitucional de Ecatepec de Morelos hace de su conocimiento la respuesta emitida por, Tesorería Municipal, la cual se anexa al presente en formato PDF.</w:t>
      </w:r>
    </w:p>
    <w:p w14:paraId="500D9204" w14:textId="77777777" w:rsidR="001D256E" w:rsidRPr="004B6250" w:rsidRDefault="001D256E" w:rsidP="001D256E">
      <w:pPr>
        <w:pStyle w:val="Prrafodelista"/>
        <w:ind w:left="851" w:right="899"/>
        <w:jc w:val="both"/>
        <w:rPr>
          <w:rFonts w:ascii="Palatino Linotype" w:hAnsi="Palatino Linotype" w:cs="Arial"/>
          <w:i/>
          <w:color w:val="000000" w:themeColor="text1"/>
          <w:sz w:val="22"/>
        </w:rPr>
      </w:pPr>
    </w:p>
    <w:p w14:paraId="6D460F61" w14:textId="053AF789" w:rsidR="007A5836" w:rsidRPr="004B6250" w:rsidRDefault="001D256E" w:rsidP="001D256E">
      <w:pPr>
        <w:pStyle w:val="Prrafodelista"/>
        <w:ind w:left="851" w:right="899"/>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ATENTAMENTE</w:t>
      </w:r>
      <w:r w:rsidR="007A5836" w:rsidRPr="004B6250">
        <w:rPr>
          <w:rFonts w:ascii="Palatino Linotype" w:hAnsi="Palatino Linotype" w:cs="Arial"/>
          <w:i/>
          <w:color w:val="000000" w:themeColor="text1"/>
          <w:sz w:val="22"/>
        </w:rPr>
        <w:t>”</w:t>
      </w:r>
      <w:r w:rsidR="00F84FBE" w:rsidRPr="004B6250">
        <w:rPr>
          <w:rFonts w:ascii="Palatino Linotype" w:hAnsi="Palatino Linotype" w:cs="Arial"/>
          <w:i/>
          <w:color w:val="000000" w:themeColor="text1"/>
          <w:sz w:val="22"/>
        </w:rPr>
        <w:t xml:space="preserve"> (sic) </w:t>
      </w:r>
    </w:p>
    <w:p w14:paraId="33C8E058" w14:textId="77777777" w:rsidR="007A5836" w:rsidRPr="004B6250" w:rsidRDefault="007A5836" w:rsidP="0054452B">
      <w:pPr>
        <w:pStyle w:val="Prrafodelista"/>
        <w:ind w:left="709" w:right="757"/>
        <w:jc w:val="both"/>
        <w:rPr>
          <w:rFonts w:ascii="Palatino Linotype" w:hAnsi="Palatino Linotype" w:cs="Arial"/>
          <w:i/>
          <w:color w:val="000000" w:themeColor="text1"/>
          <w:sz w:val="22"/>
        </w:rPr>
      </w:pPr>
    </w:p>
    <w:p w14:paraId="26BF3A51" w14:textId="0BFE8225" w:rsidR="001D256E" w:rsidRPr="004B6250" w:rsidRDefault="0096329F" w:rsidP="00177BE5">
      <w:pPr>
        <w:spacing w:line="360" w:lineRule="auto"/>
        <w:jc w:val="both"/>
        <w:rPr>
          <w:rFonts w:ascii="Palatino Linotype" w:hAnsi="Palatino Linotype" w:cs="Arial"/>
          <w:color w:val="000000" w:themeColor="text1"/>
        </w:rPr>
      </w:pPr>
      <w:r w:rsidRPr="004B6250">
        <w:rPr>
          <w:rFonts w:ascii="Palatino Linotype" w:hAnsi="Palatino Linotype"/>
          <w:color w:val="000000" w:themeColor="text1"/>
        </w:rPr>
        <w:t>De igual modo</w:t>
      </w:r>
      <w:r w:rsidR="00BE1A3A" w:rsidRPr="004B6250">
        <w:rPr>
          <w:rFonts w:ascii="Palatino Linotype" w:hAnsi="Palatino Linotype"/>
          <w:color w:val="000000" w:themeColor="text1"/>
        </w:rPr>
        <w:t xml:space="preserve">, </w:t>
      </w:r>
      <w:r w:rsidR="00BE1A3A" w:rsidRPr="004B6250">
        <w:rPr>
          <w:rFonts w:ascii="Palatino Linotype" w:hAnsi="Palatino Linotype" w:cs="Arial"/>
          <w:b/>
          <w:color w:val="000000" w:themeColor="text1"/>
        </w:rPr>
        <w:t>EL SUJETO OBLIGADO</w:t>
      </w:r>
      <w:r w:rsidR="00BE1A3A" w:rsidRPr="004B6250">
        <w:rPr>
          <w:rFonts w:ascii="Palatino Linotype" w:hAnsi="Palatino Linotype"/>
          <w:color w:val="000000" w:themeColor="text1"/>
        </w:rPr>
        <w:t xml:space="preserve"> acompañó </w:t>
      </w:r>
      <w:r w:rsidRPr="004B6250">
        <w:rPr>
          <w:rFonts w:ascii="Palatino Linotype" w:hAnsi="Palatino Linotype"/>
          <w:color w:val="000000" w:themeColor="text1"/>
        </w:rPr>
        <w:t xml:space="preserve">a su respuesta </w:t>
      </w:r>
      <w:r w:rsidR="001D256E" w:rsidRPr="004B6250">
        <w:rPr>
          <w:rFonts w:ascii="Palatino Linotype" w:hAnsi="Palatino Linotype" w:cs="Arial"/>
          <w:color w:val="000000" w:themeColor="text1"/>
        </w:rPr>
        <w:t>el a</w:t>
      </w:r>
      <w:r w:rsidR="00582480" w:rsidRPr="004B6250">
        <w:rPr>
          <w:rFonts w:ascii="Palatino Linotype" w:hAnsi="Palatino Linotype" w:cs="Arial"/>
          <w:color w:val="000000" w:themeColor="text1"/>
        </w:rPr>
        <w:t xml:space="preserve">rchivo </w:t>
      </w:r>
      <w:r w:rsidR="00695519" w:rsidRPr="004B6250">
        <w:rPr>
          <w:rFonts w:ascii="Palatino Linotype" w:hAnsi="Palatino Linotype" w:cs="Arial"/>
          <w:color w:val="000000" w:themeColor="text1"/>
        </w:rPr>
        <w:t xml:space="preserve"> electrónico</w:t>
      </w:r>
      <w:r w:rsidR="001D256E" w:rsidRPr="004B6250">
        <w:rPr>
          <w:rFonts w:ascii="Palatino Linotype" w:hAnsi="Palatino Linotype" w:cs="Arial"/>
          <w:color w:val="000000" w:themeColor="text1"/>
        </w:rPr>
        <w:t xml:space="preserve"> denominado </w:t>
      </w:r>
      <w:r w:rsidR="001D256E" w:rsidRPr="004B6250">
        <w:rPr>
          <w:rFonts w:ascii="Palatino Linotype" w:hAnsi="Palatino Linotype"/>
          <w:b/>
          <w:i/>
          <w:color w:val="000000" w:themeColor="text1"/>
        </w:rPr>
        <w:t>702-2022.pdf</w:t>
      </w:r>
      <w:r w:rsidR="001D256E" w:rsidRPr="004B6250">
        <w:rPr>
          <w:rFonts w:ascii="Palatino Linotype" w:hAnsi="Palatino Linotype" w:cs="Arial"/>
          <w:b/>
          <w:i/>
          <w:color w:val="000000" w:themeColor="text1"/>
        </w:rPr>
        <w:t xml:space="preserve">, </w:t>
      </w:r>
      <w:r w:rsidR="001D256E" w:rsidRPr="004B6250">
        <w:rPr>
          <w:rFonts w:ascii="Palatino Linotype" w:hAnsi="Palatino Linotype" w:cs="Arial"/>
          <w:color w:val="000000" w:themeColor="text1"/>
        </w:rPr>
        <w:t xml:space="preserve">el cual contiene lo siguiente: </w:t>
      </w:r>
    </w:p>
    <w:p w14:paraId="1F1BE3CA" w14:textId="77777777" w:rsidR="001D256E" w:rsidRPr="004B6250" w:rsidRDefault="001D256E" w:rsidP="00177BE5">
      <w:pPr>
        <w:spacing w:line="360" w:lineRule="auto"/>
        <w:jc w:val="both"/>
        <w:rPr>
          <w:rFonts w:ascii="Palatino Linotype" w:hAnsi="Palatino Linotype" w:cs="Arial"/>
          <w:color w:val="000000" w:themeColor="text1"/>
        </w:rPr>
      </w:pPr>
    </w:p>
    <w:p w14:paraId="3DD37D0A" w14:textId="5F9B0FB9" w:rsidR="001D256E" w:rsidRPr="004B6250" w:rsidRDefault="001D256E" w:rsidP="001946AD">
      <w:pPr>
        <w:pStyle w:val="Prrafodelista"/>
        <w:numPr>
          <w:ilvl w:val="0"/>
          <w:numId w:val="3"/>
        </w:num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Oficio número ST/ECA/00783/2022 de fecha catorce de octubre de dos mil veintidós, por medio del cual la Titular de la Unidad de Transparencia anexa la respuesta emitida por Tesorería Municipal.</w:t>
      </w:r>
    </w:p>
    <w:p w14:paraId="483620F4" w14:textId="1A50C4F4" w:rsidR="001D256E" w:rsidRPr="004B6250" w:rsidRDefault="001D256E" w:rsidP="001946AD">
      <w:pPr>
        <w:pStyle w:val="Prrafodelista"/>
        <w:numPr>
          <w:ilvl w:val="0"/>
          <w:numId w:val="3"/>
        </w:num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Oficio número TM/05918/2022 de fecha trece de octubre de dos mil veintidós, por medio del cual la Tesorera Municipal refiere que después de realizar un análisis y estudio a la solicitud, se aprecia que la misma se encuentra con la limitante de “Información Reservada” al tratarse de unidades aéreas que tienen </w:t>
      </w:r>
      <w:r w:rsidRPr="004B6250">
        <w:rPr>
          <w:rFonts w:ascii="Palatino Linotype" w:hAnsi="Palatino Linotype" w:cs="Arial"/>
          <w:color w:val="000000" w:themeColor="text1"/>
        </w:rPr>
        <w:lastRenderedPageBreak/>
        <w:t>como objetivo principal salvaguardar la seguridad e integridad de la población del M</w:t>
      </w:r>
      <w:r w:rsidR="009D7F1B" w:rsidRPr="004B6250">
        <w:rPr>
          <w:rFonts w:ascii="Palatino Linotype" w:hAnsi="Palatino Linotype" w:cs="Arial"/>
          <w:color w:val="000000" w:themeColor="text1"/>
        </w:rPr>
        <w:t xml:space="preserve">unicipio de Ecatepec de Morelos. </w:t>
      </w:r>
      <w:r w:rsidRPr="004B6250">
        <w:rPr>
          <w:rFonts w:ascii="Palatino Linotype" w:hAnsi="Palatino Linotype" w:cs="Arial"/>
          <w:color w:val="000000" w:themeColor="text1"/>
        </w:rPr>
        <w:t xml:space="preserve"> </w:t>
      </w:r>
    </w:p>
    <w:p w14:paraId="44AB6468" w14:textId="77777777" w:rsidR="00695519" w:rsidRPr="004B6250" w:rsidRDefault="00695519" w:rsidP="00177BE5">
      <w:pPr>
        <w:spacing w:line="360" w:lineRule="auto"/>
        <w:jc w:val="both"/>
        <w:rPr>
          <w:rFonts w:ascii="Palatino Linotype" w:hAnsi="Palatino Linotype"/>
          <w:color w:val="000000" w:themeColor="text1"/>
        </w:rPr>
      </w:pPr>
    </w:p>
    <w:p w14:paraId="79C8E01C" w14:textId="3D7B9869" w:rsidR="00E62E88" w:rsidRPr="004B6250" w:rsidRDefault="00E62E88" w:rsidP="00177BE5">
      <w:pPr>
        <w:pStyle w:val="Prrafodelista"/>
        <w:tabs>
          <w:tab w:val="left" w:pos="709"/>
        </w:tabs>
        <w:spacing w:line="360" w:lineRule="auto"/>
        <w:ind w:left="0"/>
        <w:jc w:val="both"/>
        <w:rPr>
          <w:rFonts w:ascii="Palatino Linotype" w:hAnsi="Palatino Linotype" w:cs="Arial"/>
          <w:b/>
          <w:bCs/>
          <w:color w:val="000000" w:themeColor="text1"/>
        </w:rPr>
      </w:pPr>
      <w:r w:rsidRPr="004B6250">
        <w:rPr>
          <w:rFonts w:ascii="Palatino Linotype" w:hAnsi="Palatino Linotype" w:cs="Arial"/>
          <w:b/>
          <w:color w:val="000000" w:themeColor="text1"/>
          <w:sz w:val="28"/>
        </w:rPr>
        <w:t xml:space="preserve">IV. </w:t>
      </w:r>
      <w:r w:rsidRPr="004B6250">
        <w:rPr>
          <w:rFonts w:ascii="Palatino Linotype" w:hAnsi="Palatino Linotype" w:cs="Arial"/>
          <w:b/>
          <w:bCs/>
          <w:color w:val="000000" w:themeColor="text1"/>
          <w:sz w:val="28"/>
          <w:szCs w:val="28"/>
        </w:rPr>
        <w:t>Del Recurso de Revisión</w:t>
      </w:r>
    </w:p>
    <w:p w14:paraId="7CE05361" w14:textId="6F2F90D2" w:rsidR="007A5836" w:rsidRPr="004B6250" w:rsidRDefault="007A5836" w:rsidP="00177BE5">
      <w:pPr>
        <w:pStyle w:val="Prrafodelista"/>
        <w:spacing w:line="360" w:lineRule="auto"/>
        <w:ind w:left="0"/>
        <w:jc w:val="both"/>
        <w:rPr>
          <w:rFonts w:ascii="Palatino Linotype" w:hAnsi="Palatino Linotype" w:cs="Arial"/>
          <w:color w:val="000000" w:themeColor="text1"/>
        </w:rPr>
      </w:pPr>
      <w:r w:rsidRPr="004B6250">
        <w:rPr>
          <w:rFonts w:ascii="Palatino Linotype" w:hAnsi="Palatino Linotype"/>
          <w:color w:val="000000" w:themeColor="text1"/>
        </w:rPr>
        <w:t xml:space="preserve">Inconforme con la </w:t>
      </w:r>
      <w:r w:rsidRPr="004B6250">
        <w:rPr>
          <w:rFonts w:ascii="Palatino Linotype" w:hAnsi="Palatino Linotype" w:cs="Arial"/>
          <w:color w:val="000000" w:themeColor="text1"/>
        </w:rPr>
        <w:t xml:space="preserve">respuesta </w:t>
      </w:r>
      <w:r w:rsidRPr="004B6250">
        <w:rPr>
          <w:rFonts w:ascii="Palatino Linotype" w:hAnsi="Palatino Linotype"/>
          <w:color w:val="000000" w:themeColor="text1"/>
        </w:rPr>
        <w:t xml:space="preserve">del </w:t>
      </w:r>
      <w:r w:rsidRPr="004B6250">
        <w:rPr>
          <w:rFonts w:ascii="Palatino Linotype" w:hAnsi="Palatino Linotype"/>
          <w:b/>
          <w:color w:val="000000" w:themeColor="text1"/>
        </w:rPr>
        <w:t>SUJETO OBLIGADO</w:t>
      </w:r>
      <w:r w:rsidRPr="004B6250">
        <w:rPr>
          <w:rFonts w:ascii="Palatino Linotype" w:hAnsi="Palatino Linotype"/>
          <w:color w:val="000000" w:themeColor="text1"/>
        </w:rPr>
        <w:t xml:space="preserve">, el </w:t>
      </w:r>
      <w:r w:rsidR="0060281D" w:rsidRPr="004B6250">
        <w:rPr>
          <w:rFonts w:ascii="Palatino Linotype" w:hAnsi="Palatino Linotype"/>
          <w:b/>
          <w:color w:val="000000" w:themeColor="text1"/>
        </w:rPr>
        <w:t>dos</w:t>
      </w:r>
      <w:r w:rsidR="009D7F1B" w:rsidRPr="004B6250">
        <w:rPr>
          <w:rFonts w:ascii="Palatino Linotype" w:hAnsi="Palatino Linotype"/>
          <w:b/>
          <w:color w:val="000000" w:themeColor="text1"/>
        </w:rPr>
        <w:t xml:space="preserve"> de noviembre </w:t>
      </w:r>
      <w:r w:rsidR="00A9204E" w:rsidRPr="004B6250">
        <w:rPr>
          <w:rFonts w:ascii="Palatino Linotype" w:hAnsi="Palatino Linotype"/>
          <w:b/>
          <w:color w:val="000000" w:themeColor="text1"/>
        </w:rPr>
        <w:t>de dos mil veintidós</w:t>
      </w:r>
      <w:r w:rsidR="00A9204E" w:rsidRPr="004B6250">
        <w:rPr>
          <w:rFonts w:ascii="Palatino Linotype" w:hAnsi="Palatino Linotype"/>
          <w:color w:val="000000" w:themeColor="text1"/>
        </w:rPr>
        <w:t xml:space="preserve">, </w:t>
      </w:r>
      <w:r w:rsidR="00304C24" w:rsidRPr="004B6250">
        <w:rPr>
          <w:rFonts w:ascii="Palatino Linotype" w:hAnsi="Palatino Linotype"/>
          <w:b/>
          <w:color w:val="000000" w:themeColor="text1"/>
        </w:rPr>
        <w:t>LA</w:t>
      </w:r>
      <w:r w:rsidRPr="004B6250">
        <w:rPr>
          <w:rFonts w:ascii="Palatino Linotype" w:hAnsi="Palatino Linotype"/>
          <w:b/>
          <w:color w:val="000000" w:themeColor="text1"/>
        </w:rPr>
        <w:t xml:space="preserve"> RECURRENTE</w:t>
      </w:r>
      <w:r w:rsidR="000C7F93" w:rsidRPr="004B6250">
        <w:rPr>
          <w:rFonts w:ascii="Palatino Linotype" w:hAnsi="Palatino Linotype"/>
          <w:b/>
          <w:color w:val="000000" w:themeColor="text1"/>
        </w:rPr>
        <w:t xml:space="preserve"> </w:t>
      </w:r>
      <w:r w:rsidRPr="004B6250">
        <w:rPr>
          <w:rFonts w:ascii="Palatino Linotype" w:hAnsi="Palatino Linotype"/>
          <w:color w:val="000000" w:themeColor="text1"/>
        </w:rPr>
        <w:t xml:space="preserve">interpuso el </w:t>
      </w:r>
      <w:r w:rsidR="000C7F93" w:rsidRPr="004B6250">
        <w:rPr>
          <w:rFonts w:ascii="Palatino Linotype" w:hAnsi="Palatino Linotype"/>
          <w:color w:val="000000" w:themeColor="text1"/>
        </w:rPr>
        <w:t>R</w:t>
      </w:r>
      <w:r w:rsidRPr="004B6250">
        <w:rPr>
          <w:rFonts w:ascii="Palatino Linotype" w:hAnsi="Palatino Linotype"/>
          <w:color w:val="000000" w:themeColor="text1"/>
        </w:rPr>
        <w:t xml:space="preserve">ecurso de </w:t>
      </w:r>
      <w:r w:rsidR="000C7F93" w:rsidRPr="004B6250">
        <w:rPr>
          <w:rFonts w:ascii="Palatino Linotype" w:hAnsi="Palatino Linotype"/>
          <w:color w:val="000000" w:themeColor="text1"/>
        </w:rPr>
        <w:t>R</w:t>
      </w:r>
      <w:r w:rsidRPr="004B6250">
        <w:rPr>
          <w:rFonts w:ascii="Palatino Linotype" w:hAnsi="Palatino Linotype"/>
          <w:color w:val="000000" w:themeColor="text1"/>
        </w:rPr>
        <w:t xml:space="preserve">evisión objeto del presente estudio, el cual fue registrado en </w:t>
      </w:r>
      <w:r w:rsidRPr="004B6250">
        <w:rPr>
          <w:rFonts w:ascii="Palatino Linotype" w:hAnsi="Palatino Linotype"/>
          <w:b/>
          <w:color w:val="000000" w:themeColor="text1"/>
        </w:rPr>
        <w:t>EL SAIMEX</w:t>
      </w:r>
      <w:r w:rsidR="00DF43CB" w:rsidRPr="004B6250">
        <w:rPr>
          <w:rFonts w:ascii="Palatino Linotype" w:hAnsi="Palatino Linotype"/>
          <w:b/>
          <w:color w:val="000000" w:themeColor="text1"/>
        </w:rPr>
        <w:t xml:space="preserve"> </w:t>
      </w:r>
      <w:r w:rsidR="0060281D" w:rsidRPr="004B6250">
        <w:rPr>
          <w:rFonts w:ascii="Palatino Linotype" w:hAnsi="Palatino Linotype"/>
          <w:color w:val="000000" w:themeColor="text1"/>
        </w:rPr>
        <w:t xml:space="preserve">al día siguiente hábil; es decir, el tres de noviembre de dos mil veintidós </w:t>
      </w:r>
      <w:r w:rsidRPr="004B6250">
        <w:rPr>
          <w:rFonts w:ascii="Palatino Linotype" w:hAnsi="Palatino Linotype"/>
          <w:color w:val="000000" w:themeColor="text1"/>
        </w:rPr>
        <w:t xml:space="preserve">y se le asignó el número de expediente </w:t>
      </w:r>
      <w:r w:rsidR="009D7F1B" w:rsidRPr="004B6250">
        <w:rPr>
          <w:rFonts w:ascii="Palatino Linotype" w:hAnsi="Palatino Linotype"/>
          <w:b/>
          <w:color w:val="000000" w:themeColor="text1"/>
        </w:rPr>
        <w:t>16062</w:t>
      </w:r>
      <w:r w:rsidR="00A9204E" w:rsidRPr="004B6250">
        <w:rPr>
          <w:rFonts w:ascii="Palatino Linotype" w:hAnsi="Palatino Linotype"/>
          <w:b/>
          <w:color w:val="000000" w:themeColor="text1"/>
        </w:rPr>
        <w:t>/INFOEM/IP/RR/2022</w:t>
      </w:r>
      <w:r w:rsidRPr="004B6250">
        <w:rPr>
          <w:rFonts w:ascii="Palatino Linotype" w:hAnsi="Palatino Linotype"/>
          <w:b/>
          <w:color w:val="000000" w:themeColor="text1"/>
        </w:rPr>
        <w:t>,</w:t>
      </w:r>
      <w:r w:rsidRPr="004B6250">
        <w:rPr>
          <w:rFonts w:ascii="Palatino Linotype" w:hAnsi="Palatino Linotype" w:cs="Arial"/>
          <w:color w:val="000000" w:themeColor="text1"/>
        </w:rPr>
        <w:t xml:space="preserve"> en el</w:t>
      </w:r>
      <w:r w:rsidR="00B306B4" w:rsidRPr="004B6250">
        <w:rPr>
          <w:rFonts w:ascii="Palatino Linotype" w:hAnsi="Palatino Linotype" w:cs="Arial"/>
          <w:color w:val="000000" w:themeColor="text1"/>
        </w:rPr>
        <w:t xml:space="preserve"> que</w:t>
      </w:r>
      <w:r w:rsidR="007F2176" w:rsidRPr="004B6250">
        <w:rPr>
          <w:rFonts w:ascii="Palatino Linotype" w:hAnsi="Palatino Linotype" w:cs="Arial"/>
          <w:color w:val="000000" w:themeColor="text1"/>
        </w:rPr>
        <w:t xml:space="preserve"> </w:t>
      </w:r>
      <w:r w:rsidR="009F17CA" w:rsidRPr="004B6250">
        <w:rPr>
          <w:rFonts w:ascii="Palatino Linotype" w:hAnsi="Palatino Linotype" w:cs="Arial"/>
          <w:color w:val="000000" w:themeColor="text1"/>
        </w:rPr>
        <w:t xml:space="preserve">señaló como </w:t>
      </w:r>
    </w:p>
    <w:p w14:paraId="44EBAB58" w14:textId="77777777" w:rsidR="007A5836" w:rsidRPr="004B6250" w:rsidRDefault="007A5836" w:rsidP="00177BE5">
      <w:pPr>
        <w:spacing w:line="360" w:lineRule="auto"/>
        <w:ind w:right="899"/>
        <w:jc w:val="both"/>
        <w:rPr>
          <w:rFonts w:ascii="Palatino Linotype" w:hAnsi="Palatino Linotype" w:cs="Arial"/>
          <w:i/>
          <w:color w:val="000000" w:themeColor="text1"/>
          <w:sz w:val="22"/>
        </w:rPr>
      </w:pPr>
    </w:p>
    <w:p w14:paraId="7848C461" w14:textId="7BF07C5E" w:rsidR="00F878A4" w:rsidRPr="004B6250" w:rsidRDefault="00F878A4" w:rsidP="00177BE5">
      <w:pPr>
        <w:pStyle w:val="Prrafodelista"/>
        <w:spacing w:line="360" w:lineRule="auto"/>
        <w:ind w:left="0"/>
        <w:jc w:val="both"/>
        <w:rPr>
          <w:rFonts w:ascii="Palatino Linotype" w:hAnsi="Palatino Linotype" w:cs="Arial"/>
          <w:b/>
          <w:color w:val="000000" w:themeColor="text1"/>
        </w:rPr>
      </w:pPr>
      <w:r w:rsidRPr="004B6250">
        <w:rPr>
          <w:rFonts w:ascii="Palatino Linotype" w:hAnsi="Palatino Linotype" w:cs="Arial"/>
          <w:b/>
          <w:color w:val="000000" w:themeColor="text1"/>
        </w:rPr>
        <w:t xml:space="preserve">Acto impugnado: </w:t>
      </w:r>
    </w:p>
    <w:p w14:paraId="792AC15B" w14:textId="77777777" w:rsidR="00F878A4" w:rsidRPr="004B6250" w:rsidRDefault="00F878A4" w:rsidP="0054452B">
      <w:pPr>
        <w:ind w:right="899"/>
        <w:jc w:val="both"/>
        <w:rPr>
          <w:rFonts w:ascii="Palatino Linotype" w:hAnsi="Palatino Linotype" w:cs="Arial"/>
          <w:i/>
          <w:color w:val="000000" w:themeColor="text1"/>
          <w:sz w:val="22"/>
        </w:rPr>
      </w:pPr>
    </w:p>
    <w:p w14:paraId="20193998" w14:textId="248A7F68" w:rsidR="007A5836" w:rsidRPr="004B6250" w:rsidRDefault="007A5836" w:rsidP="0054452B">
      <w:pPr>
        <w:ind w:left="851" w:right="899"/>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w:t>
      </w:r>
      <w:r w:rsidR="009D7F1B" w:rsidRPr="004B6250">
        <w:rPr>
          <w:rFonts w:ascii="Palatino Linotype" w:hAnsi="Palatino Linotype" w:cs="Arial"/>
          <w:i/>
          <w:color w:val="000000" w:themeColor="text1"/>
          <w:sz w:val="22"/>
        </w:rPr>
        <w:t>Por medio del presente, vengo a interponer recurso de revisión en contra de la respuesta a la solicitud de transparencia en donde se le designó el número de folio 00702/ECATEPEC/IP/2022, por la cual, la unidad de transparencia del Municipio de Ecatepec de Morelos dio contestación en fecha 14 de noviembre del año 2022, mismo día en que me fue notificado, mediante la cual contestó que era información reservada “toda vez que se trata de unidades aéreas que tienen como objetivo principal, salvaguardar la seguridad e integridad de la población del Municipio de Ecatepec de Morelos”, motivación que la relaciona con los artículos 129 fracción I, 140 fracciones I y V de la Ley de Transparencia y Acceso a la Información Pública del Estado de México y Municipios. Así también refiere que los helicópteros (sic) son parte de una fuerza de seguridad donde realizan diferentes actividades para salvaguardar el bienestar y seguridad de la ciudadanía de ese Municipio, basándose aparte en una nota periodística que no sirve de fundamento legal que sea eficiente para dar una adecuada contestación la información solicitada. Por otra parte, precisa qué de ser entregada y divulgada, se generaría un daño a la seguridad pública, poniendo en riesgo la prevención y control de la violencia y el delito, absurdamente nos dice que le daría ventajas a la delincuencia y a todas aquellas personas que busquen un mal a la ciudadanía de ese Municipio, por lo cual en ese momento lo clasifican erróneamente como “Información Reservada”.</w:t>
      </w:r>
      <w:r w:rsidRPr="004B6250">
        <w:rPr>
          <w:rFonts w:ascii="Palatino Linotype" w:hAnsi="Palatino Linotype" w:cs="Arial"/>
          <w:i/>
          <w:color w:val="000000" w:themeColor="text1"/>
          <w:sz w:val="22"/>
        </w:rPr>
        <w:t>”</w:t>
      </w:r>
      <w:r w:rsidR="00F84FBE" w:rsidRPr="004B6250">
        <w:rPr>
          <w:rFonts w:ascii="Palatino Linotype" w:hAnsi="Palatino Linotype" w:cs="Arial"/>
          <w:i/>
          <w:color w:val="000000" w:themeColor="text1"/>
          <w:sz w:val="22"/>
        </w:rPr>
        <w:t xml:space="preserve"> (</w:t>
      </w:r>
      <w:proofErr w:type="gramStart"/>
      <w:r w:rsidR="00F84FBE" w:rsidRPr="004B6250">
        <w:rPr>
          <w:rFonts w:ascii="Palatino Linotype" w:hAnsi="Palatino Linotype" w:cs="Arial"/>
          <w:i/>
          <w:color w:val="000000" w:themeColor="text1"/>
          <w:sz w:val="22"/>
        </w:rPr>
        <w:t>sic</w:t>
      </w:r>
      <w:proofErr w:type="gramEnd"/>
      <w:r w:rsidR="00F84FBE" w:rsidRPr="004B6250">
        <w:rPr>
          <w:rFonts w:ascii="Palatino Linotype" w:hAnsi="Palatino Linotype" w:cs="Arial"/>
          <w:i/>
          <w:color w:val="000000" w:themeColor="text1"/>
          <w:sz w:val="22"/>
        </w:rPr>
        <w:t>)</w:t>
      </w:r>
    </w:p>
    <w:p w14:paraId="0436F0B0" w14:textId="77777777" w:rsidR="00651ED3" w:rsidRPr="004B6250" w:rsidRDefault="00651ED3" w:rsidP="0054452B">
      <w:pPr>
        <w:ind w:right="899"/>
        <w:jc w:val="both"/>
        <w:rPr>
          <w:rFonts w:ascii="Palatino Linotype" w:hAnsi="Palatino Linotype" w:cs="Arial"/>
          <w:i/>
          <w:color w:val="000000" w:themeColor="text1"/>
          <w:sz w:val="22"/>
        </w:rPr>
      </w:pPr>
    </w:p>
    <w:p w14:paraId="53E024BF" w14:textId="07C9CC30" w:rsidR="00F878A4" w:rsidRPr="004B6250" w:rsidRDefault="00F878A4" w:rsidP="00177BE5">
      <w:pPr>
        <w:spacing w:line="360" w:lineRule="auto"/>
        <w:ind w:right="899"/>
        <w:jc w:val="both"/>
        <w:rPr>
          <w:rFonts w:ascii="Palatino Linotype" w:hAnsi="Palatino Linotype" w:cs="Arial"/>
          <w:b/>
          <w:color w:val="000000" w:themeColor="text1"/>
        </w:rPr>
      </w:pPr>
      <w:r w:rsidRPr="004B6250">
        <w:rPr>
          <w:rFonts w:ascii="Palatino Linotype" w:hAnsi="Palatino Linotype" w:cs="Arial"/>
          <w:b/>
          <w:color w:val="000000" w:themeColor="text1"/>
        </w:rPr>
        <w:lastRenderedPageBreak/>
        <w:t xml:space="preserve">Así como, razones o motivos de inconformidad, lo siguiente: </w:t>
      </w:r>
    </w:p>
    <w:p w14:paraId="63AB0EB3" w14:textId="77777777" w:rsidR="00F878A4" w:rsidRPr="004B6250" w:rsidRDefault="00F878A4" w:rsidP="0054452B">
      <w:pPr>
        <w:ind w:right="899"/>
        <w:jc w:val="both"/>
        <w:rPr>
          <w:rFonts w:ascii="Palatino Linotype" w:hAnsi="Palatino Linotype" w:cs="Arial"/>
          <w:i/>
          <w:color w:val="000000" w:themeColor="text1"/>
          <w:sz w:val="22"/>
        </w:rPr>
      </w:pPr>
    </w:p>
    <w:p w14:paraId="1228FFA3" w14:textId="726BDFC7" w:rsidR="00F878A4" w:rsidRPr="004B6250" w:rsidRDefault="00F878A4" w:rsidP="0054452B">
      <w:pPr>
        <w:ind w:left="851" w:right="899"/>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w:t>
      </w:r>
      <w:r w:rsidR="00BB48A4" w:rsidRPr="004B6250">
        <w:rPr>
          <w:rFonts w:ascii="Palatino Linotype" w:hAnsi="Palatino Linotype" w:cs="Arial"/>
          <w:i/>
          <w:color w:val="000000" w:themeColor="text1"/>
          <w:sz w:val="22"/>
        </w:rPr>
        <w:t xml:space="preserve">La autoridad de manera absurda se escusa en circunstancias de hecho y de derecho ilógicas, en relación a la información que le fue solicita, ya qué tiene que ver una licitación, un contrato de arrendamiento, los pagos que se efectúan de ese arrendamiento, el pago del estacionamiento del helicóptero, los pagos de gasolina de ese helicóptero, el costo de una vuelta del mismo y los recursos con los cuales se pagan todos los anteriores y de más preguntas que ¡solicite!, esa información por </w:t>
      </w:r>
      <w:proofErr w:type="spellStart"/>
      <w:r w:rsidR="00BB48A4" w:rsidRPr="004B6250">
        <w:rPr>
          <w:rFonts w:ascii="Palatino Linotype" w:hAnsi="Palatino Linotype" w:cs="Arial"/>
          <w:i/>
          <w:color w:val="000000" w:themeColor="text1"/>
          <w:sz w:val="22"/>
        </w:rPr>
        <w:t>si</w:t>
      </w:r>
      <w:proofErr w:type="spellEnd"/>
      <w:r w:rsidR="00BB48A4" w:rsidRPr="004B6250">
        <w:rPr>
          <w:rFonts w:ascii="Palatino Linotype" w:hAnsi="Palatino Linotype" w:cs="Arial"/>
          <w:i/>
          <w:color w:val="000000" w:themeColor="text1"/>
          <w:sz w:val="22"/>
        </w:rPr>
        <w:t xml:space="preserve"> sola no genera información que pueda utilizar la delincuencia para hacer daño a la ciudadanía, ya que un delincuente no podría atentar contra los ciudadanos en tanto en su integridad física y patrimonial, pues con un contrato de arrendamiento y licitación no podría afectarles en su esfera jurídica a ningún ciudadano, así como tampoco puede entorpecer alguna investigación, al contrario con la información solicitada se estaría trasparentado el actuar de las autoridades en beneficio de la ciudadanía, pues así estarían atentos a los gastos de los recursos que se juntan con sus impuestos en beneficio de la comunidad. Cosa contraria, de manera ventajosa la autoridad clasifica de manera errónea como información reservada lo solicitado, en base a la mala aplicación de los artículos 125, 128, 134 y 141 de la Ley de la Ley de Transparencia y Acceso a la Información Pública del Estado de México y Municipios, pues en ninguna parte motivan de manera correcta la aplicación de la prueba con el daño, siendo este improcedente.</w:t>
      </w:r>
      <w:r w:rsidRPr="004B6250">
        <w:rPr>
          <w:rFonts w:ascii="Palatino Linotype" w:hAnsi="Palatino Linotype" w:cs="Arial"/>
          <w:i/>
          <w:color w:val="000000" w:themeColor="text1"/>
          <w:sz w:val="22"/>
        </w:rPr>
        <w:t>” (</w:t>
      </w:r>
      <w:proofErr w:type="gramStart"/>
      <w:r w:rsidRPr="004B6250">
        <w:rPr>
          <w:rFonts w:ascii="Palatino Linotype" w:hAnsi="Palatino Linotype" w:cs="Arial"/>
          <w:i/>
          <w:color w:val="000000" w:themeColor="text1"/>
          <w:sz w:val="22"/>
        </w:rPr>
        <w:t>sic</w:t>
      </w:r>
      <w:proofErr w:type="gramEnd"/>
      <w:r w:rsidRPr="004B6250">
        <w:rPr>
          <w:rFonts w:ascii="Palatino Linotype" w:hAnsi="Palatino Linotype" w:cs="Arial"/>
          <w:i/>
          <w:color w:val="000000" w:themeColor="text1"/>
          <w:sz w:val="22"/>
        </w:rPr>
        <w:t>)</w:t>
      </w:r>
    </w:p>
    <w:p w14:paraId="78F2B57A" w14:textId="77777777" w:rsidR="00F878A4" w:rsidRPr="004B6250" w:rsidRDefault="00F878A4" w:rsidP="0054452B">
      <w:pPr>
        <w:ind w:left="851" w:right="899"/>
        <w:jc w:val="both"/>
        <w:rPr>
          <w:rFonts w:ascii="Palatino Linotype" w:hAnsi="Palatino Linotype" w:cs="Arial"/>
          <w:i/>
          <w:color w:val="000000" w:themeColor="text1"/>
          <w:sz w:val="22"/>
        </w:rPr>
      </w:pPr>
    </w:p>
    <w:p w14:paraId="6DCFB38C" w14:textId="238B990F" w:rsidR="00E62E88" w:rsidRPr="004B6250" w:rsidRDefault="00E62E88" w:rsidP="00177BE5">
      <w:pPr>
        <w:spacing w:line="360" w:lineRule="auto"/>
        <w:jc w:val="both"/>
        <w:rPr>
          <w:rFonts w:ascii="Palatino Linotype" w:hAnsi="Palatino Linotype" w:cs="Arial"/>
          <w:b/>
          <w:color w:val="000000" w:themeColor="text1"/>
          <w:sz w:val="28"/>
          <w:szCs w:val="28"/>
        </w:rPr>
      </w:pPr>
      <w:r w:rsidRPr="004B6250">
        <w:rPr>
          <w:rFonts w:ascii="Palatino Linotype" w:hAnsi="Palatino Linotype" w:cs="Arial"/>
          <w:b/>
          <w:color w:val="000000" w:themeColor="text1"/>
          <w:sz w:val="28"/>
          <w:szCs w:val="28"/>
        </w:rPr>
        <w:t>V. Del turno del Recurso de Revisión</w:t>
      </w:r>
    </w:p>
    <w:p w14:paraId="17C411EA" w14:textId="1D27E00F" w:rsidR="007A5836" w:rsidRPr="004B6250" w:rsidRDefault="007A5836" w:rsidP="00177BE5">
      <w:pPr>
        <w:pStyle w:val="Prrafodelista"/>
        <w:spacing w:line="360" w:lineRule="auto"/>
        <w:ind w:left="0"/>
        <w:contextualSpacing/>
        <w:jc w:val="both"/>
        <w:rPr>
          <w:rFonts w:ascii="Palatino Linotype" w:hAnsi="Palatino Linotype" w:cs="Arial"/>
          <w:color w:val="000000" w:themeColor="text1"/>
        </w:rPr>
      </w:pPr>
      <w:r w:rsidRPr="004B6250">
        <w:rPr>
          <w:rFonts w:ascii="Palatino Linotype" w:hAnsi="Palatino Linotype" w:cs="Arial"/>
          <w:color w:val="000000" w:themeColor="text1"/>
        </w:rPr>
        <w:t xml:space="preserve">El recurso de que se trata se envió electrónicamente al Instituto de </w:t>
      </w:r>
      <w:r w:rsidRPr="004B6250">
        <w:rPr>
          <w:rFonts w:ascii="Palatino Linotype" w:eastAsia="Arial Unicode MS" w:hAnsi="Palatino Linotype" w:cs="Arial"/>
          <w:color w:val="000000" w:themeColor="text1"/>
        </w:rPr>
        <w:t>Transparencia</w:t>
      </w:r>
      <w:r w:rsidRPr="004B6250">
        <w:rPr>
          <w:rFonts w:ascii="Palatino Linotype" w:hAnsi="Palatino Linotype" w:cs="Arial"/>
          <w:color w:val="000000" w:themeColor="text1"/>
        </w:rPr>
        <w:t xml:space="preserve">,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Pública y Protección de Datos Personales del Estado de México y Municipios en fecha </w:t>
      </w:r>
      <w:r w:rsidR="00BB48A4" w:rsidRPr="004B6250">
        <w:rPr>
          <w:rFonts w:ascii="Palatino Linotype" w:hAnsi="Palatino Linotype" w:cs="Arial"/>
          <w:b/>
          <w:color w:val="000000" w:themeColor="text1"/>
        </w:rPr>
        <w:t xml:space="preserve">dos de noviembre </w:t>
      </w:r>
      <w:r w:rsidR="005A39E3" w:rsidRPr="004B6250">
        <w:rPr>
          <w:rFonts w:ascii="Palatino Linotype" w:hAnsi="Palatino Linotype" w:cs="Arial"/>
          <w:b/>
          <w:color w:val="000000" w:themeColor="text1"/>
        </w:rPr>
        <w:t xml:space="preserve">de dos mil </w:t>
      </w:r>
      <w:r w:rsidR="00A9204E" w:rsidRPr="004B6250">
        <w:rPr>
          <w:rFonts w:ascii="Palatino Linotype" w:hAnsi="Palatino Linotype" w:cs="Arial"/>
          <w:b/>
          <w:color w:val="000000" w:themeColor="text1"/>
        </w:rPr>
        <w:t>veintidós</w:t>
      </w:r>
      <w:r w:rsidR="005A39E3" w:rsidRPr="004B6250">
        <w:rPr>
          <w:rFonts w:ascii="Palatino Linotype" w:hAnsi="Palatino Linotype" w:cs="Arial"/>
          <w:color w:val="000000" w:themeColor="text1"/>
        </w:rPr>
        <w:t>;</w:t>
      </w:r>
      <w:r w:rsidR="006E148C" w:rsidRPr="004B6250">
        <w:rPr>
          <w:rFonts w:ascii="Palatino Linotype" w:hAnsi="Palatino Linotype" w:cs="Arial"/>
          <w:color w:val="000000" w:themeColor="text1"/>
        </w:rPr>
        <w:t xml:space="preserve"> </w:t>
      </w:r>
      <w:r w:rsidR="00F3446D" w:rsidRPr="004B6250">
        <w:rPr>
          <w:rFonts w:ascii="Palatino Linotype" w:hAnsi="Palatino Linotype" w:cs="Arial"/>
          <w:color w:val="000000" w:themeColor="text1"/>
        </w:rPr>
        <w:t xml:space="preserve">por lo que, </w:t>
      </w:r>
      <w:r w:rsidRPr="004B6250">
        <w:rPr>
          <w:rFonts w:ascii="Palatino Linotype" w:hAnsi="Palatino Linotype" w:cs="Arial"/>
          <w:color w:val="000000" w:themeColor="text1"/>
        </w:rPr>
        <w:t xml:space="preserve">con fundamento en el artículo 185, fracción I de la </w:t>
      </w:r>
      <w:r w:rsidRPr="004B6250">
        <w:rPr>
          <w:rFonts w:ascii="Palatino Linotype" w:hAnsi="Palatino Linotype"/>
          <w:color w:val="000000" w:themeColor="text1"/>
        </w:rPr>
        <w:t xml:space="preserve">Ley de Transparencia y </w:t>
      </w:r>
      <w:r w:rsidR="00AB4B44" w:rsidRPr="004B6250">
        <w:rPr>
          <w:rFonts w:ascii="Palatino Linotype" w:hAnsi="Palatino Linotype"/>
          <w:color w:val="000000" w:themeColor="text1"/>
        </w:rPr>
        <w:t>Acceso a la Información</w:t>
      </w:r>
      <w:r w:rsidRPr="004B6250">
        <w:rPr>
          <w:rFonts w:ascii="Palatino Linotype" w:hAnsi="Palatino Linotype"/>
          <w:color w:val="000000" w:themeColor="text1"/>
        </w:rPr>
        <w:t xml:space="preserve"> Pública del Estado de México y Municipios</w:t>
      </w:r>
      <w:r w:rsidRPr="004B6250">
        <w:rPr>
          <w:rFonts w:ascii="Palatino Linotype" w:hAnsi="Palatino Linotype" w:cs="Arial"/>
          <w:color w:val="000000" w:themeColor="text1"/>
        </w:rPr>
        <w:t>, se turnó, a través del</w:t>
      </w:r>
      <w:r w:rsidRPr="004B6250">
        <w:rPr>
          <w:rFonts w:ascii="Palatino Linotype" w:eastAsia="Arial Unicode MS" w:hAnsi="Palatino Linotype" w:cs="Arial"/>
          <w:color w:val="000000" w:themeColor="text1"/>
        </w:rPr>
        <w:t xml:space="preserve"> </w:t>
      </w:r>
      <w:r w:rsidRPr="004B6250">
        <w:rPr>
          <w:rFonts w:ascii="Palatino Linotype" w:eastAsia="Arial Unicode MS" w:hAnsi="Palatino Linotype" w:cs="Arial"/>
          <w:b/>
          <w:color w:val="000000" w:themeColor="text1"/>
        </w:rPr>
        <w:t>SAIMEX</w:t>
      </w:r>
      <w:r w:rsidRPr="004B6250">
        <w:rPr>
          <w:rFonts w:ascii="Palatino Linotype" w:hAnsi="Palatino Linotype"/>
          <w:color w:val="000000" w:themeColor="text1"/>
        </w:rPr>
        <w:t xml:space="preserve">, a la </w:t>
      </w:r>
      <w:r w:rsidR="00A9204E" w:rsidRPr="004B6250">
        <w:rPr>
          <w:rFonts w:ascii="Palatino Linotype" w:hAnsi="Palatino Linotype" w:cs="Arial"/>
          <w:color w:val="000000" w:themeColor="text1"/>
        </w:rPr>
        <w:t>c</w:t>
      </w:r>
      <w:r w:rsidRPr="004B6250">
        <w:rPr>
          <w:rFonts w:ascii="Palatino Linotype" w:hAnsi="Palatino Linotype" w:cs="Arial"/>
          <w:color w:val="000000" w:themeColor="text1"/>
        </w:rPr>
        <w:t xml:space="preserve">omisionada </w:t>
      </w:r>
      <w:r w:rsidR="00423E39" w:rsidRPr="004B6250">
        <w:rPr>
          <w:rFonts w:ascii="Palatino Linotype" w:hAnsi="Palatino Linotype"/>
          <w:b/>
          <w:color w:val="000000" w:themeColor="text1"/>
        </w:rPr>
        <w:t>Sharon Cristina Morales Martínez</w:t>
      </w:r>
      <w:r w:rsidRPr="004B6250">
        <w:rPr>
          <w:rFonts w:ascii="Palatino Linotype" w:hAnsi="Palatino Linotype" w:cs="Arial"/>
          <w:color w:val="000000" w:themeColor="text1"/>
        </w:rPr>
        <w:t xml:space="preserve">, a efecto de </w:t>
      </w:r>
      <w:r w:rsidR="00C70502" w:rsidRPr="004B6250">
        <w:rPr>
          <w:rFonts w:ascii="Palatino Linotype" w:hAnsi="Palatino Linotype" w:cs="Arial"/>
          <w:color w:val="000000" w:themeColor="text1"/>
        </w:rPr>
        <w:t xml:space="preserve">decretar </w:t>
      </w:r>
      <w:r w:rsidRPr="004B6250">
        <w:rPr>
          <w:rFonts w:ascii="Palatino Linotype" w:hAnsi="Palatino Linotype" w:cs="Arial"/>
          <w:color w:val="000000" w:themeColor="text1"/>
        </w:rPr>
        <w:t xml:space="preserve">su admisión o </w:t>
      </w:r>
      <w:proofErr w:type="spellStart"/>
      <w:r w:rsidRPr="004B6250">
        <w:rPr>
          <w:rFonts w:ascii="Palatino Linotype" w:hAnsi="Palatino Linotype" w:cs="Arial"/>
          <w:color w:val="000000" w:themeColor="text1"/>
        </w:rPr>
        <w:t>desechamiento</w:t>
      </w:r>
      <w:proofErr w:type="spellEnd"/>
      <w:r w:rsidRPr="004B6250">
        <w:rPr>
          <w:rFonts w:ascii="Palatino Linotype" w:hAnsi="Palatino Linotype" w:cs="Arial"/>
          <w:color w:val="000000" w:themeColor="text1"/>
        </w:rPr>
        <w:t>.</w:t>
      </w:r>
    </w:p>
    <w:p w14:paraId="2B4D8C89" w14:textId="1A6E6EF3" w:rsidR="002F525A" w:rsidRPr="004B6250" w:rsidRDefault="002F525A" w:rsidP="00177BE5">
      <w:pPr>
        <w:pStyle w:val="Prrafodelista"/>
        <w:spacing w:line="360" w:lineRule="auto"/>
        <w:ind w:left="0"/>
        <w:jc w:val="both"/>
        <w:rPr>
          <w:rFonts w:ascii="Palatino Linotype" w:hAnsi="Palatino Linotype" w:cs="Arial"/>
          <w:color w:val="000000" w:themeColor="text1"/>
        </w:rPr>
      </w:pPr>
    </w:p>
    <w:p w14:paraId="46B96C80" w14:textId="77777777" w:rsidR="004B6250" w:rsidRPr="004B6250" w:rsidRDefault="004B6250" w:rsidP="00177BE5">
      <w:pPr>
        <w:pStyle w:val="Prrafodelista"/>
        <w:spacing w:line="360" w:lineRule="auto"/>
        <w:ind w:left="0"/>
        <w:jc w:val="both"/>
        <w:rPr>
          <w:rFonts w:ascii="Palatino Linotype" w:hAnsi="Palatino Linotype" w:cs="Arial"/>
          <w:color w:val="000000" w:themeColor="text1"/>
        </w:rPr>
      </w:pPr>
    </w:p>
    <w:p w14:paraId="05B3F7D7" w14:textId="77777777" w:rsidR="00E62E88" w:rsidRPr="004B6250" w:rsidRDefault="00E62E88" w:rsidP="00177BE5">
      <w:pPr>
        <w:tabs>
          <w:tab w:val="center" w:pos="4252"/>
          <w:tab w:val="right" w:pos="8504"/>
        </w:tabs>
        <w:spacing w:line="360" w:lineRule="auto"/>
        <w:jc w:val="both"/>
        <w:rPr>
          <w:rFonts w:ascii="Palatino Linotype" w:hAnsi="Palatino Linotype" w:cs="Arial"/>
          <w:b/>
          <w:color w:val="000000" w:themeColor="text1"/>
        </w:rPr>
      </w:pPr>
      <w:r w:rsidRPr="004B6250">
        <w:rPr>
          <w:rFonts w:ascii="Palatino Linotype" w:hAnsi="Palatino Linotype" w:cs="Arial"/>
          <w:b/>
          <w:color w:val="000000" w:themeColor="text1"/>
        </w:rPr>
        <w:lastRenderedPageBreak/>
        <w:t>a) Admisión del Recurso de Revisión</w:t>
      </w:r>
    </w:p>
    <w:p w14:paraId="2973B9F1" w14:textId="4C959350" w:rsidR="00E62E88" w:rsidRPr="004B6250" w:rsidRDefault="00E62E88" w:rsidP="00177BE5">
      <w:pPr>
        <w:pStyle w:val="Prrafodelista"/>
        <w:spacing w:line="360" w:lineRule="auto"/>
        <w:ind w:left="0"/>
        <w:contextualSpacing/>
        <w:jc w:val="both"/>
        <w:rPr>
          <w:rFonts w:ascii="Palatino Linotype" w:hAnsi="Palatino Linotype" w:cs="Arial"/>
          <w:color w:val="000000" w:themeColor="text1"/>
        </w:rPr>
      </w:pPr>
      <w:r w:rsidRPr="004B6250">
        <w:rPr>
          <w:rFonts w:ascii="Palatino Linotype" w:hAnsi="Palatino Linotype" w:cs="Arial"/>
          <w:color w:val="000000" w:themeColor="text1"/>
        </w:rPr>
        <w:t>De las constancias del expediente electrónico del</w:t>
      </w:r>
      <w:r w:rsidRPr="004B6250">
        <w:rPr>
          <w:rFonts w:ascii="Palatino Linotype" w:hAnsi="Palatino Linotype" w:cs="Arial"/>
          <w:b/>
          <w:color w:val="000000" w:themeColor="text1"/>
        </w:rPr>
        <w:t xml:space="preserve"> SAIMEX</w:t>
      </w:r>
      <w:r w:rsidRPr="004B6250">
        <w:rPr>
          <w:rFonts w:ascii="Palatino Linotype" w:hAnsi="Palatino Linotype" w:cs="Arial"/>
          <w:color w:val="000000" w:themeColor="text1"/>
        </w:rPr>
        <w:t xml:space="preserve">, se advierte que el </w:t>
      </w:r>
      <w:r w:rsidR="0060281D" w:rsidRPr="004B6250">
        <w:rPr>
          <w:rFonts w:ascii="Palatino Linotype" w:hAnsi="Palatino Linotype" w:cs="Arial"/>
          <w:b/>
          <w:color w:val="000000" w:themeColor="text1"/>
        </w:rPr>
        <w:t xml:space="preserve">cuatro de noviembre </w:t>
      </w:r>
      <w:r w:rsidR="00A9204E" w:rsidRPr="004B6250">
        <w:rPr>
          <w:rFonts w:ascii="Palatino Linotype" w:hAnsi="Palatino Linotype" w:cs="Arial"/>
          <w:b/>
          <w:color w:val="000000" w:themeColor="text1"/>
        </w:rPr>
        <w:t>de dos mil veintidós</w:t>
      </w:r>
      <w:r w:rsidR="007A5836" w:rsidRPr="004B6250">
        <w:rPr>
          <w:rFonts w:ascii="Palatino Linotype" w:hAnsi="Palatino Linotype" w:cs="Arial"/>
          <w:color w:val="000000" w:themeColor="text1"/>
        </w:rPr>
        <w:t xml:space="preserve">, </w:t>
      </w:r>
      <w:r w:rsidRPr="004B6250">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4B6250">
        <w:rPr>
          <w:rFonts w:ascii="Palatino Linotype" w:hAnsi="Palatino Linotype" w:cs="Arial"/>
          <w:color w:val="000000" w:themeColor="text1"/>
        </w:rPr>
        <w:t xml:space="preserve"> </w:t>
      </w:r>
      <w:r w:rsidR="00304C24" w:rsidRPr="004B6250">
        <w:rPr>
          <w:rFonts w:ascii="Palatino Linotype" w:hAnsi="Palatino Linotype" w:cs="Arial"/>
          <w:b/>
          <w:color w:val="000000" w:themeColor="text1"/>
        </w:rPr>
        <w:t>LA</w:t>
      </w:r>
      <w:r w:rsidR="006E148C" w:rsidRPr="004B6250">
        <w:rPr>
          <w:rFonts w:ascii="Palatino Linotype" w:hAnsi="Palatino Linotype" w:cs="Arial"/>
          <w:b/>
          <w:color w:val="000000" w:themeColor="text1"/>
        </w:rPr>
        <w:t xml:space="preserve"> RECURRENTE </w:t>
      </w:r>
      <w:r w:rsidR="006E148C" w:rsidRPr="004B6250">
        <w:rPr>
          <w:rFonts w:ascii="Palatino Linotype" w:hAnsi="Palatino Linotype" w:cs="Arial"/>
          <w:color w:val="000000" w:themeColor="text1"/>
        </w:rPr>
        <w:t xml:space="preserve">manifestara lo que a su derecho conviniera, a efecto de presentar pruebas o alegatos y, en su caso, </w:t>
      </w:r>
      <w:r w:rsidR="006E148C" w:rsidRPr="004B6250">
        <w:rPr>
          <w:rFonts w:ascii="Palatino Linotype" w:hAnsi="Palatino Linotype" w:cs="Arial"/>
          <w:b/>
          <w:color w:val="000000" w:themeColor="text1"/>
        </w:rPr>
        <w:t xml:space="preserve">EL SUJETO OBLIGADO </w:t>
      </w:r>
      <w:r w:rsidR="006E148C" w:rsidRPr="004B6250">
        <w:rPr>
          <w:rFonts w:ascii="Palatino Linotype" w:hAnsi="Palatino Linotype" w:cs="Arial"/>
          <w:color w:val="000000" w:themeColor="text1"/>
        </w:rPr>
        <w:t>rindiera su corr</w:t>
      </w:r>
      <w:r w:rsidR="00C1656F" w:rsidRPr="004B6250">
        <w:rPr>
          <w:rFonts w:ascii="Palatino Linotype" w:hAnsi="Palatino Linotype" w:cs="Arial"/>
          <w:color w:val="000000" w:themeColor="text1"/>
        </w:rPr>
        <w:t xml:space="preserve">espondiente Informe Justificado, lo anterior, </w:t>
      </w:r>
      <w:r w:rsidRPr="004B6250">
        <w:rPr>
          <w:rFonts w:ascii="Palatino Linotype" w:hAnsi="Palatino Linotype" w:cs="Arial"/>
          <w:color w:val="000000" w:themeColor="text1"/>
        </w:rPr>
        <w:t xml:space="preserve">conforme a lo dispuesto por el artículo 185 de la Ley de Transparencia y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Pública del</w:t>
      </w:r>
      <w:r w:rsidR="00C1656F" w:rsidRPr="004B6250">
        <w:rPr>
          <w:rFonts w:ascii="Palatino Linotype" w:hAnsi="Palatino Linotype" w:cs="Arial"/>
          <w:color w:val="000000" w:themeColor="text1"/>
        </w:rPr>
        <w:t xml:space="preserve"> Estado de México y Municipios. </w:t>
      </w:r>
    </w:p>
    <w:p w14:paraId="7348FA20" w14:textId="77777777" w:rsidR="00F878A4" w:rsidRPr="004B6250" w:rsidRDefault="00F878A4" w:rsidP="00177BE5">
      <w:pPr>
        <w:spacing w:line="360" w:lineRule="auto"/>
        <w:jc w:val="both"/>
        <w:rPr>
          <w:rFonts w:ascii="Palatino Linotype" w:eastAsia="Arial Unicode MS" w:hAnsi="Palatino Linotype" w:cs="Arial"/>
          <w:b/>
          <w:color w:val="000000" w:themeColor="text1"/>
        </w:rPr>
      </w:pPr>
    </w:p>
    <w:p w14:paraId="235AB7EF" w14:textId="77777777" w:rsidR="00E62E88" w:rsidRPr="004B6250" w:rsidRDefault="00E62E88" w:rsidP="00177BE5">
      <w:pPr>
        <w:spacing w:line="360" w:lineRule="auto"/>
        <w:jc w:val="both"/>
        <w:rPr>
          <w:rFonts w:ascii="Palatino Linotype" w:hAnsi="Palatino Linotype" w:cs="Arial"/>
          <w:b/>
          <w:bCs/>
          <w:color w:val="000000" w:themeColor="text1"/>
        </w:rPr>
      </w:pPr>
      <w:r w:rsidRPr="004B6250">
        <w:rPr>
          <w:rFonts w:ascii="Palatino Linotype" w:eastAsia="Arial Unicode MS" w:hAnsi="Palatino Linotype" w:cs="Arial"/>
          <w:b/>
          <w:color w:val="000000" w:themeColor="text1"/>
        </w:rPr>
        <w:t xml:space="preserve">b) </w:t>
      </w:r>
      <w:r w:rsidRPr="004B6250">
        <w:rPr>
          <w:rFonts w:ascii="Palatino Linotype" w:hAnsi="Palatino Linotype" w:cs="Arial"/>
          <w:b/>
          <w:bCs/>
          <w:color w:val="000000" w:themeColor="text1"/>
        </w:rPr>
        <w:t>Informe Justificado</w:t>
      </w:r>
    </w:p>
    <w:p w14:paraId="700821CF" w14:textId="65E5733E" w:rsidR="00605511" w:rsidRPr="004B6250" w:rsidRDefault="00605511" w:rsidP="00177BE5">
      <w:pPr>
        <w:spacing w:line="360" w:lineRule="auto"/>
        <w:jc w:val="both"/>
        <w:rPr>
          <w:rFonts w:ascii="Palatino Linotype" w:eastAsia="Arial Unicode MS" w:hAnsi="Palatino Linotype" w:cs="Arial"/>
          <w:color w:val="000000" w:themeColor="text1"/>
        </w:rPr>
      </w:pPr>
      <w:r w:rsidRPr="004B6250">
        <w:rPr>
          <w:rFonts w:ascii="Palatino Linotype" w:eastAsia="Arial Unicode MS" w:hAnsi="Palatino Linotype" w:cs="Arial"/>
          <w:color w:val="000000" w:themeColor="text1"/>
        </w:rPr>
        <w:t xml:space="preserve">Conforme a las constancias que obran en el expediente electrónico del </w:t>
      </w:r>
      <w:r w:rsidRPr="004B6250">
        <w:rPr>
          <w:rFonts w:ascii="Palatino Linotype" w:eastAsia="Arial Unicode MS" w:hAnsi="Palatino Linotype" w:cs="Arial"/>
          <w:b/>
          <w:color w:val="000000" w:themeColor="text1"/>
        </w:rPr>
        <w:t>SAIMEX</w:t>
      </w:r>
      <w:r w:rsidRPr="004B6250">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w:t>
      </w:r>
      <w:r w:rsidR="00AB4B44" w:rsidRPr="004B6250">
        <w:rPr>
          <w:rFonts w:ascii="Palatino Linotype" w:eastAsia="Arial Unicode MS" w:hAnsi="Palatino Linotype" w:cs="Arial"/>
          <w:color w:val="000000" w:themeColor="text1"/>
        </w:rPr>
        <w:t>Acceso a la Información</w:t>
      </w:r>
      <w:r w:rsidRPr="004B6250">
        <w:rPr>
          <w:rFonts w:ascii="Palatino Linotype" w:eastAsia="Arial Unicode MS" w:hAnsi="Palatino Linotype" w:cs="Arial"/>
          <w:color w:val="000000" w:themeColor="text1"/>
        </w:rPr>
        <w:t xml:space="preserve"> Pública del Estado de México y Municipios, dentro del</w:t>
      </w:r>
      <w:r w:rsidR="00304C24" w:rsidRPr="004B6250">
        <w:rPr>
          <w:rFonts w:ascii="Palatino Linotype" w:eastAsia="Arial Unicode MS" w:hAnsi="Palatino Linotype" w:cs="Arial"/>
          <w:color w:val="000000" w:themeColor="text1"/>
        </w:rPr>
        <w:t xml:space="preserve"> término legalmente concedido a </w:t>
      </w:r>
      <w:r w:rsidR="00304C24" w:rsidRPr="004B6250">
        <w:rPr>
          <w:rFonts w:ascii="Palatino Linotype" w:eastAsia="Arial Unicode MS" w:hAnsi="Palatino Linotype" w:cs="Arial"/>
          <w:b/>
          <w:color w:val="000000" w:themeColor="text1"/>
        </w:rPr>
        <w:t>LA</w:t>
      </w:r>
      <w:r w:rsidRPr="004B6250">
        <w:rPr>
          <w:rFonts w:ascii="Palatino Linotype" w:eastAsia="Arial Unicode MS" w:hAnsi="Palatino Linotype" w:cs="Arial"/>
          <w:color w:val="000000" w:themeColor="text1"/>
        </w:rPr>
        <w:t xml:space="preserve"> </w:t>
      </w:r>
      <w:r w:rsidRPr="004B6250">
        <w:rPr>
          <w:rFonts w:ascii="Palatino Linotype" w:eastAsia="Arial Unicode MS" w:hAnsi="Palatino Linotype" w:cs="Arial"/>
          <w:b/>
          <w:color w:val="000000" w:themeColor="text1"/>
        </w:rPr>
        <w:t>RECURRENTE</w:t>
      </w:r>
      <w:r w:rsidRPr="004B6250">
        <w:rPr>
          <w:rFonts w:ascii="Palatino Linotype" w:eastAsia="Arial Unicode MS" w:hAnsi="Palatino Linotype" w:cs="Arial"/>
          <w:color w:val="000000" w:themeColor="text1"/>
        </w:rPr>
        <w:t xml:space="preserve">, ésta no realizó manifestación alguna, ni presentó pruebas o alegatos, de igual forma </w:t>
      </w:r>
      <w:r w:rsidRPr="004B6250">
        <w:rPr>
          <w:rFonts w:ascii="Palatino Linotype" w:eastAsia="Arial Unicode MS" w:hAnsi="Palatino Linotype" w:cs="Arial"/>
          <w:b/>
          <w:color w:val="000000" w:themeColor="text1"/>
          <w:lang w:eastAsia="es-MX"/>
        </w:rPr>
        <w:t>EL SUJETO OBLIGADO</w:t>
      </w:r>
      <w:r w:rsidRPr="004B6250">
        <w:rPr>
          <w:rFonts w:ascii="Palatino Linotype" w:eastAsia="Arial Unicode MS" w:hAnsi="Palatino Linotype" w:cs="Arial"/>
          <w:color w:val="000000" w:themeColor="text1"/>
        </w:rPr>
        <w:t xml:space="preserve"> no rindió su Informe Justificado, tal y como se aprecia en la siguiente imagen: </w:t>
      </w:r>
    </w:p>
    <w:p w14:paraId="2141367C" w14:textId="76AFBCB7" w:rsidR="0060281D" w:rsidRPr="004B6250" w:rsidRDefault="0060281D" w:rsidP="00177BE5">
      <w:pPr>
        <w:spacing w:line="360" w:lineRule="auto"/>
        <w:jc w:val="both"/>
        <w:rPr>
          <w:rFonts w:ascii="Palatino Linotype" w:eastAsia="Arial Unicode MS" w:hAnsi="Palatino Linotype" w:cs="Arial"/>
          <w:color w:val="000000" w:themeColor="text1"/>
        </w:rPr>
      </w:pPr>
      <w:r w:rsidRPr="004B6250">
        <w:rPr>
          <w:noProof/>
          <w:color w:val="000000" w:themeColor="text1"/>
          <w:lang w:val="es-419" w:eastAsia="es-419"/>
        </w:rPr>
        <w:lastRenderedPageBreak/>
        <w:drawing>
          <wp:inline distT="0" distB="0" distL="0" distR="0" wp14:anchorId="4EE7A367" wp14:editId="6F3BC842">
            <wp:extent cx="5791835" cy="1676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76400"/>
                    </a:xfrm>
                    <a:prstGeom prst="rect">
                      <a:avLst/>
                    </a:prstGeom>
                  </pic:spPr>
                </pic:pic>
              </a:graphicData>
            </a:graphic>
          </wp:inline>
        </w:drawing>
      </w:r>
    </w:p>
    <w:p w14:paraId="5284562C" w14:textId="77777777" w:rsidR="004B6250" w:rsidRPr="004B6250" w:rsidRDefault="004B6250" w:rsidP="00177BE5">
      <w:pPr>
        <w:widowControl w:val="0"/>
        <w:tabs>
          <w:tab w:val="left" w:pos="0"/>
        </w:tabs>
        <w:spacing w:line="360" w:lineRule="auto"/>
        <w:jc w:val="both"/>
        <w:rPr>
          <w:rFonts w:ascii="Palatino Linotype" w:eastAsia="Palatino Linotype" w:hAnsi="Palatino Linotype" w:cs="Palatino Linotype"/>
          <w:b/>
          <w:color w:val="000000" w:themeColor="text1"/>
        </w:rPr>
      </w:pPr>
    </w:p>
    <w:p w14:paraId="73ABDED6" w14:textId="77777777" w:rsidR="00BA5246" w:rsidRPr="004B6250" w:rsidRDefault="00BA5246" w:rsidP="00177BE5">
      <w:pPr>
        <w:widowControl w:val="0"/>
        <w:tabs>
          <w:tab w:val="left" w:pos="0"/>
        </w:tabs>
        <w:spacing w:line="360" w:lineRule="auto"/>
        <w:jc w:val="both"/>
        <w:rPr>
          <w:rFonts w:ascii="Palatino Linotype" w:eastAsia="Palatino Linotype" w:hAnsi="Palatino Linotype" w:cs="Palatino Linotype"/>
          <w:b/>
          <w:color w:val="000000" w:themeColor="text1"/>
        </w:rPr>
      </w:pPr>
      <w:r w:rsidRPr="004B6250">
        <w:rPr>
          <w:rFonts w:ascii="Palatino Linotype" w:eastAsia="Palatino Linotype" w:hAnsi="Palatino Linotype" w:cs="Palatino Linotype"/>
          <w:b/>
          <w:color w:val="000000" w:themeColor="text1"/>
        </w:rPr>
        <w:t xml:space="preserve">c) De la ampliación </w:t>
      </w:r>
    </w:p>
    <w:p w14:paraId="23909EEC" w14:textId="48B8D64D" w:rsidR="00BA5246" w:rsidRPr="004B6250" w:rsidRDefault="00BA5246" w:rsidP="00177BE5">
      <w:pPr>
        <w:spacing w:line="360" w:lineRule="auto"/>
        <w:jc w:val="both"/>
        <w:rPr>
          <w:rFonts w:ascii="Palatino Linotype" w:eastAsia="Palatino Linotype" w:hAnsi="Palatino Linotype" w:cs="Palatino Linotype"/>
          <w:color w:val="000000" w:themeColor="text1"/>
        </w:rPr>
      </w:pPr>
      <w:r w:rsidRPr="004B6250">
        <w:rPr>
          <w:rFonts w:ascii="Palatino Linotype" w:eastAsia="Palatino Linotype" w:hAnsi="Palatino Linotype" w:cs="Palatino Linotype"/>
          <w:color w:val="000000" w:themeColor="text1"/>
        </w:rPr>
        <w:t xml:space="preserve">En fecha </w:t>
      </w:r>
      <w:r w:rsidR="0060281D" w:rsidRPr="004B6250">
        <w:rPr>
          <w:rFonts w:ascii="Palatino Linotype" w:eastAsia="Palatino Linotype" w:hAnsi="Palatino Linotype" w:cs="Palatino Linotype"/>
          <w:b/>
          <w:color w:val="000000" w:themeColor="text1"/>
        </w:rPr>
        <w:t xml:space="preserve">nueve de enero </w:t>
      </w:r>
      <w:r w:rsidRPr="004B6250">
        <w:rPr>
          <w:rFonts w:ascii="Palatino Linotype" w:eastAsia="Palatino Linotype" w:hAnsi="Palatino Linotype" w:cs="Palatino Linotype"/>
          <w:b/>
          <w:color w:val="000000" w:themeColor="text1"/>
        </w:rPr>
        <w:t xml:space="preserve">de dos mil </w:t>
      </w:r>
      <w:r w:rsidR="004B6250" w:rsidRPr="004B6250">
        <w:rPr>
          <w:rFonts w:ascii="Palatino Linotype" w:eastAsia="Palatino Linotype" w:hAnsi="Palatino Linotype" w:cs="Palatino Linotype"/>
          <w:color w:val="000000" w:themeColor="text1"/>
        </w:rPr>
        <w:t>veintitrés</w:t>
      </w:r>
      <w:r w:rsidRPr="004B6250">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7E2D7BDA" w14:textId="77777777" w:rsidR="00BA5246" w:rsidRPr="004B6250" w:rsidRDefault="00BA5246" w:rsidP="00177BE5">
      <w:pPr>
        <w:spacing w:line="360" w:lineRule="auto"/>
        <w:jc w:val="both"/>
        <w:rPr>
          <w:rFonts w:ascii="Palatino Linotype" w:eastAsia="Palatino Linotype" w:hAnsi="Palatino Linotype" w:cs="Palatino Linotype"/>
          <w:color w:val="000000" w:themeColor="text1"/>
        </w:rPr>
      </w:pPr>
    </w:p>
    <w:p w14:paraId="6D83FF1C" w14:textId="77777777" w:rsidR="00BA5246" w:rsidRPr="004B6250" w:rsidRDefault="00BA5246" w:rsidP="00177BE5">
      <w:pPr>
        <w:spacing w:line="360" w:lineRule="auto"/>
        <w:jc w:val="both"/>
        <w:rPr>
          <w:rFonts w:ascii="Palatino Linotype" w:eastAsia="Palatino Linotype" w:hAnsi="Palatino Linotype" w:cs="Palatino Linotype"/>
          <w:b/>
          <w:color w:val="000000" w:themeColor="text1"/>
        </w:rPr>
      </w:pPr>
      <w:r w:rsidRPr="004B6250">
        <w:rPr>
          <w:rFonts w:ascii="Palatino Linotype" w:eastAsia="Palatino Linotype" w:hAnsi="Palatino Linotype" w:cs="Palatino Linotype"/>
          <w:b/>
          <w:color w:val="000000" w:themeColor="text1"/>
        </w:rPr>
        <w:t>d) Cierre de Instrucción</w:t>
      </w:r>
    </w:p>
    <w:p w14:paraId="50016B79" w14:textId="391E49EE" w:rsidR="002F0689" w:rsidRPr="004B6250" w:rsidRDefault="00BA5246" w:rsidP="00177BE5">
      <w:pPr>
        <w:spacing w:line="360" w:lineRule="auto"/>
        <w:jc w:val="both"/>
        <w:rPr>
          <w:rFonts w:ascii="Palatino Linotype" w:eastAsia="Palatino Linotype" w:hAnsi="Palatino Linotype" w:cs="Palatino Linotype"/>
          <w:color w:val="000000" w:themeColor="text1"/>
        </w:rPr>
      </w:pPr>
      <w:r w:rsidRPr="004B6250">
        <w:rPr>
          <w:rFonts w:ascii="Palatino Linotype" w:eastAsia="Palatino Linotype" w:hAnsi="Palatino Linotype" w:cs="Palatino Linotype"/>
          <w:color w:val="000000" w:themeColor="text1"/>
        </w:rPr>
        <w:t xml:space="preserve">Por lo que, una vez analizado el estado procesal que guarda el expediente, en fecha </w:t>
      </w:r>
      <w:r w:rsidR="0060281D" w:rsidRPr="004B6250">
        <w:rPr>
          <w:rFonts w:ascii="Palatino Linotype" w:eastAsia="Palatino Linotype" w:hAnsi="Palatino Linotype" w:cs="Palatino Linotype"/>
          <w:b/>
          <w:color w:val="000000" w:themeColor="text1"/>
        </w:rPr>
        <w:t>diecisiete de enero de dos mil veintitrés</w:t>
      </w:r>
      <w:r w:rsidRPr="004B6250">
        <w:rPr>
          <w:rFonts w:ascii="Palatino Linotype" w:eastAsia="Palatino Linotype" w:hAnsi="Palatino Linotype" w:cs="Palatino Linotype"/>
          <w:color w:val="000000" w:themeColor="text1"/>
        </w:rPr>
        <w:t xml:space="preserve">, la </w:t>
      </w:r>
      <w:r w:rsidRPr="004B6250">
        <w:rPr>
          <w:rFonts w:ascii="Palatino Linotype" w:eastAsia="Palatino Linotype" w:hAnsi="Palatino Linotype" w:cs="Palatino Linotype"/>
          <w:b/>
          <w:color w:val="000000" w:themeColor="text1"/>
        </w:rPr>
        <w:t xml:space="preserve">Comisionada Sharon Cristina Morales Martínez </w:t>
      </w:r>
      <w:r w:rsidRPr="004B6250">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w:t>
      </w:r>
      <w:r w:rsidR="00ED1FB6" w:rsidRPr="004B6250">
        <w:rPr>
          <w:rFonts w:ascii="Palatino Linotype" w:eastAsia="Palatino Linotype" w:hAnsi="Palatino Linotype" w:cs="Palatino Linotype"/>
          <w:color w:val="000000" w:themeColor="text1"/>
        </w:rPr>
        <w:t>l Estado de México y Municipios</w:t>
      </w:r>
      <w:r w:rsidR="0018485E" w:rsidRPr="004B6250">
        <w:rPr>
          <w:rFonts w:ascii="Palatino Linotype" w:eastAsia="Palatino Linotype" w:hAnsi="Palatino Linotype" w:cs="Palatino Linotype"/>
          <w:color w:val="000000" w:themeColor="text1"/>
        </w:rPr>
        <w:t>.</w:t>
      </w:r>
    </w:p>
    <w:p w14:paraId="2616CE06" w14:textId="77777777" w:rsidR="00BF2004" w:rsidRPr="004B6250" w:rsidRDefault="00BF2004" w:rsidP="00177BE5">
      <w:pPr>
        <w:pStyle w:val="Prrafodelista"/>
        <w:spacing w:line="360" w:lineRule="auto"/>
        <w:ind w:left="0"/>
        <w:contextualSpacing/>
        <w:jc w:val="both"/>
        <w:rPr>
          <w:rFonts w:ascii="Palatino Linotype" w:hAnsi="Palatino Linotype" w:cs="Arial"/>
          <w:color w:val="000000" w:themeColor="text1"/>
        </w:rPr>
      </w:pPr>
    </w:p>
    <w:p w14:paraId="76021B84" w14:textId="77777777" w:rsidR="004B6250" w:rsidRPr="004B6250" w:rsidRDefault="004B6250" w:rsidP="00177BE5">
      <w:pPr>
        <w:pStyle w:val="Prrafodelista"/>
        <w:spacing w:line="360" w:lineRule="auto"/>
        <w:ind w:left="0"/>
        <w:contextualSpacing/>
        <w:jc w:val="both"/>
        <w:rPr>
          <w:rFonts w:ascii="Palatino Linotype" w:hAnsi="Palatino Linotype" w:cs="Arial"/>
          <w:color w:val="000000" w:themeColor="text1"/>
        </w:rPr>
      </w:pPr>
    </w:p>
    <w:p w14:paraId="49E68519" w14:textId="77777777" w:rsidR="004B6250" w:rsidRPr="004B6250" w:rsidRDefault="004B6250" w:rsidP="00177BE5">
      <w:pPr>
        <w:pStyle w:val="Prrafodelista"/>
        <w:spacing w:line="360" w:lineRule="auto"/>
        <w:ind w:left="0"/>
        <w:contextualSpacing/>
        <w:jc w:val="both"/>
        <w:rPr>
          <w:rFonts w:ascii="Palatino Linotype" w:hAnsi="Palatino Linotype" w:cs="Arial"/>
          <w:color w:val="000000" w:themeColor="text1"/>
        </w:rPr>
      </w:pPr>
    </w:p>
    <w:p w14:paraId="2B8CEA86" w14:textId="77777777" w:rsidR="004B6250" w:rsidRPr="004B6250" w:rsidRDefault="004B6250" w:rsidP="00177BE5">
      <w:pPr>
        <w:pStyle w:val="Prrafodelista"/>
        <w:spacing w:line="360" w:lineRule="auto"/>
        <w:ind w:left="0"/>
        <w:contextualSpacing/>
        <w:jc w:val="both"/>
        <w:rPr>
          <w:rFonts w:ascii="Palatino Linotype" w:hAnsi="Palatino Linotype" w:cs="Arial"/>
          <w:color w:val="000000" w:themeColor="text1"/>
        </w:rPr>
      </w:pPr>
    </w:p>
    <w:p w14:paraId="036F9547" w14:textId="77777777" w:rsidR="007A5836" w:rsidRPr="004B6250" w:rsidRDefault="007A5836" w:rsidP="00177BE5">
      <w:pPr>
        <w:spacing w:line="360" w:lineRule="auto"/>
        <w:jc w:val="center"/>
        <w:rPr>
          <w:rFonts w:ascii="Palatino Linotype" w:hAnsi="Palatino Linotype"/>
          <w:b/>
          <w:bCs/>
          <w:color w:val="000000" w:themeColor="text1"/>
          <w:spacing w:val="60"/>
          <w:sz w:val="28"/>
        </w:rPr>
      </w:pPr>
      <w:r w:rsidRPr="004B6250">
        <w:rPr>
          <w:rFonts w:ascii="Palatino Linotype" w:hAnsi="Palatino Linotype"/>
          <w:b/>
          <w:bCs/>
          <w:color w:val="000000" w:themeColor="text1"/>
          <w:spacing w:val="60"/>
          <w:sz w:val="28"/>
        </w:rPr>
        <w:lastRenderedPageBreak/>
        <w:t>CONSIDERANDO</w:t>
      </w:r>
    </w:p>
    <w:p w14:paraId="2D9810D3" w14:textId="77777777" w:rsidR="006C258B" w:rsidRPr="004B6250" w:rsidRDefault="006C258B" w:rsidP="00177BE5">
      <w:pPr>
        <w:spacing w:line="360" w:lineRule="auto"/>
        <w:jc w:val="center"/>
        <w:rPr>
          <w:rFonts w:ascii="Palatino Linotype" w:hAnsi="Palatino Linotype"/>
          <w:b/>
          <w:bCs/>
          <w:color w:val="000000" w:themeColor="text1"/>
          <w:spacing w:val="60"/>
          <w:sz w:val="28"/>
        </w:rPr>
      </w:pPr>
    </w:p>
    <w:p w14:paraId="1175ED9F" w14:textId="77777777" w:rsidR="00FA2D5D" w:rsidRPr="004B6250" w:rsidRDefault="002D5F76" w:rsidP="00177BE5">
      <w:pPr>
        <w:spacing w:line="360" w:lineRule="auto"/>
        <w:ind w:right="50"/>
        <w:jc w:val="both"/>
        <w:rPr>
          <w:rFonts w:ascii="Palatino Linotype" w:hAnsi="Palatino Linotype"/>
          <w:b/>
          <w:color w:val="000000" w:themeColor="text1"/>
        </w:rPr>
      </w:pPr>
      <w:r w:rsidRPr="004B6250">
        <w:rPr>
          <w:rFonts w:ascii="Palatino Linotype" w:hAnsi="Palatino Linotype"/>
          <w:b/>
          <w:color w:val="000000" w:themeColor="text1"/>
          <w:sz w:val="28"/>
          <w:szCs w:val="28"/>
        </w:rPr>
        <w:t>PRIMERO</w:t>
      </w:r>
      <w:r w:rsidRPr="004B6250">
        <w:rPr>
          <w:rFonts w:ascii="Palatino Linotype" w:hAnsi="Palatino Linotype"/>
          <w:b/>
          <w:color w:val="000000" w:themeColor="text1"/>
        </w:rPr>
        <w:t>.</w:t>
      </w:r>
      <w:r w:rsidRPr="004B6250">
        <w:rPr>
          <w:rFonts w:ascii="Palatino Linotype" w:hAnsi="Palatino Linotype"/>
          <w:color w:val="000000" w:themeColor="text1"/>
        </w:rPr>
        <w:t xml:space="preserve"> </w:t>
      </w:r>
      <w:r w:rsidRPr="004B6250">
        <w:rPr>
          <w:rFonts w:ascii="Palatino Linotype" w:hAnsi="Palatino Linotype"/>
          <w:b/>
          <w:color w:val="000000" w:themeColor="text1"/>
        </w:rPr>
        <w:t>Competencia</w:t>
      </w:r>
      <w:r w:rsidRPr="004B6250">
        <w:rPr>
          <w:rFonts w:ascii="Palatino Linotype" w:hAnsi="Palatino Linotype"/>
          <w:color w:val="000000" w:themeColor="text1"/>
        </w:rPr>
        <w:t>.</w:t>
      </w:r>
      <w:r w:rsidRPr="004B6250">
        <w:rPr>
          <w:rFonts w:ascii="Palatino Linotype" w:hAnsi="Palatino Linotype"/>
          <w:b/>
          <w:color w:val="000000" w:themeColor="text1"/>
        </w:rPr>
        <w:t xml:space="preserve"> </w:t>
      </w:r>
    </w:p>
    <w:p w14:paraId="27DD7C24" w14:textId="0C2477EA" w:rsidR="002D5F76" w:rsidRPr="004B6250" w:rsidRDefault="002D5F76" w:rsidP="00177BE5">
      <w:pPr>
        <w:spacing w:line="360" w:lineRule="auto"/>
        <w:ind w:right="50"/>
        <w:jc w:val="both"/>
        <w:rPr>
          <w:rFonts w:ascii="Palatino Linotype" w:hAnsi="Palatino Linotype" w:cs="Arial"/>
          <w:color w:val="000000" w:themeColor="text1"/>
        </w:rPr>
      </w:pPr>
      <w:r w:rsidRPr="004B6250">
        <w:rPr>
          <w:rFonts w:ascii="Palatino Linotype" w:hAnsi="Palatino Linotype"/>
          <w:color w:val="000000" w:themeColor="text1"/>
        </w:rPr>
        <w:t xml:space="preserve">Este Instituto de Transparencia, </w:t>
      </w:r>
      <w:r w:rsidR="00AB4B44" w:rsidRPr="004B6250">
        <w:rPr>
          <w:rFonts w:ascii="Palatino Linotype" w:hAnsi="Palatino Linotype"/>
          <w:color w:val="000000" w:themeColor="text1"/>
        </w:rPr>
        <w:t>Acceso a la Información</w:t>
      </w:r>
      <w:r w:rsidRPr="004B6250">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4B6250">
        <w:rPr>
          <w:rFonts w:ascii="Palatino Linotype" w:hAnsi="Palatino Linotype"/>
          <w:color w:val="000000" w:themeColor="text1"/>
        </w:rPr>
        <w:t>Recurso de R</w:t>
      </w:r>
      <w:r w:rsidRPr="004B6250">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4B6250">
        <w:rPr>
          <w:rFonts w:ascii="Palatino Linotype" w:hAnsi="Palatino Linotype"/>
          <w:color w:val="000000" w:themeColor="text1"/>
        </w:rPr>
        <w:t>Acceso a la Información</w:t>
      </w:r>
      <w:r w:rsidRPr="004B6250">
        <w:rPr>
          <w:rFonts w:ascii="Palatino Linotype" w:hAnsi="Palatino Linotype"/>
          <w:color w:val="000000" w:themeColor="text1"/>
        </w:rPr>
        <w:t xml:space="preserve"> Pública del Estado de México y Municipios</w:t>
      </w:r>
      <w:r w:rsidRPr="004B6250">
        <w:rPr>
          <w:rFonts w:ascii="Palatino Linotype" w:hAnsi="Palatino Linotype" w:cs="Arial"/>
          <w:color w:val="000000" w:themeColor="text1"/>
        </w:rPr>
        <w:t xml:space="preserve">; y 9, fracciones I y XXIV y 11 del Reglamento Interior del Instituto de Transparencia,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4B6250" w:rsidRDefault="002D5F76" w:rsidP="00177BE5">
      <w:pPr>
        <w:spacing w:line="360" w:lineRule="auto"/>
        <w:ind w:right="50"/>
        <w:jc w:val="both"/>
        <w:rPr>
          <w:rFonts w:ascii="Palatino Linotype" w:hAnsi="Palatino Linotype" w:cs="Arial"/>
          <w:color w:val="000000" w:themeColor="text1"/>
        </w:rPr>
      </w:pPr>
    </w:p>
    <w:p w14:paraId="05A2C2FB" w14:textId="77777777" w:rsidR="00FA2D5D" w:rsidRPr="004B6250" w:rsidRDefault="00FA1E61" w:rsidP="00177BE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6250">
        <w:rPr>
          <w:rFonts w:ascii="Palatino Linotype" w:hAnsi="Palatino Linotype"/>
          <w:b/>
          <w:color w:val="000000" w:themeColor="text1"/>
          <w:sz w:val="28"/>
        </w:rPr>
        <w:t>SEGUNDO.</w:t>
      </w:r>
      <w:r w:rsidRPr="004B6250">
        <w:rPr>
          <w:rFonts w:ascii="Palatino Linotype" w:hAnsi="Palatino Linotype" w:cs="Arial"/>
          <w:b/>
          <w:color w:val="000000" w:themeColor="text1"/>
        </w:rPr>
        <w:t xml:space="preserve"> </w:t>
      </w:r>
      <w:r w:rsidR="00633F63" w:rsidRPr="004B6250">
        <w:rPr>
          <w:rFonts w:ascii="Palatino Linotype" w:hAnsi="Palatino Linotype" w:cs="Arial"/>
          <w:b/>
          <w:color w:val="000000" w:themeColor="text1"/>
        </w:rPr>
        <w:t>Interés.</w:t>
      </w:r>
      <w:r w:rsidR="00633F63" w:rsidRPr="004B6250">
        <w:rPr>
          <w:rFonts w:ascii="Palatino Linotype" w:hAnsi="Palatino Linotype" w:cs="Arial"/>
          <w:color w:val="000000" w:themeColor="text1"/>
        </w:rPr>
        <w:t xml:space="preserve"> </w:t>
      </w:r>
    </w:p>
    <w:p w14:paraId="66E31ACB" w14:textId="3B7A8E5E" w:rsidR="00E62E88" w:rsidRPr="004B6250" w:rsidRDefault="00E62E88" w:rsidP="00177BE5">
      <w:pPr>
        <w:spacing w:line="360" w:lineRule="auto"/>
        <w:jc w:val="both"/>
        <w:rPr>
          <w:rFonts w:ascii="Palatino Linotype" w:hAnsi="Palatino Linotype" w:cs="Arial"/>
          <w:b/>
          <w:bCs/>
          <w:color w:val="000000" w:themeColor="text1"/>
        </w:rPr>
      </w:pPr>
      <w:r w:rsidRPr="004B6250">
        <w:rPr>
          <w:rFonts w:ascii="Palatino Linotype" w:hAnsi="Palatino Linotype" w:cs="Arial"/>
          <w:bCs/>
          <w:color w:val="000000" w:themeColor="text1"/>
        </w:rPr>
        <w:t xml:space="preserve">El Recurso de Revisión fue interpuesto por parte legítima, en atención a que se presentó por </w:t>
      </w:r>
      <w:r w:rsidR="00304C24" w:rsidRPr="004B6250">
        <w:rPr>
          <w:rFonts w:ascii="Palatino Linotype" w:hAnsi="Palatino Linotype" w:cs="Arial"/>
          <w:b/>
          <w:color w:val="000000" w:themeColor="text1"/>
        </w:rPr>
        <w:t>LA</w:t>
      </w:r>
      <w:r w:rsidRPr="004B6250">
        <w:rPr>
          <w:rFonts w:ascii="Palatino Linotype" w:hAnsi="Palatino Linotype" w:cs="Arial"/>
          <w:b/>
          <w:bCs/>
          <w:color w:val="000000" w:themeColor="text1"/>
        </w:rPr>
        <w:t xml:space="preserve"> RECURRENTE,</w:t>
      </w:r>
      <w:r w:rsidRPr="004B6250">
        <w:rPr>
          <w:rFonts w:ascii="Palatino Linotype" w:hAnsi="Palatino Linotype" w:cs="Arial"/>
          <w:bCs/>
          <w:color w:val="000000" w:themeColor="text1"/>
        </w:rPr>
        <w:t xml:space="preserve"> quien es la misma persona que formuló la solicitud de </w:t>
      </w:r>
      <w:r w:rsidR="00AB4B44" w:rsidRPr="004B6250">
        <w:rPr>
          <w:rFonts w:ascii="Palatino Linotype" w:hAnsi="Palatino Linotype" w:cs="Arial"/>
          <w:bCs/>
          <w:color w:val="000000" w:themeColor="text1"/>
        </w:rPr>
        <w:t>Acceso a la Información</w:t>
      </w:r>
      <w:r w:rsidRPr="004B6250">
        <w:rPr>
          <w:rFonts w:ascii="Palatino Linotype" w:hAnsi="Palatino Linotype" w:cs="Arial"/>
          <w:bCs/>
          <w:color w:val="000000" w:themeColor="text1"/>
        </w:rPr>
        <w:t xml:space="preserve"> pública al </w:t>
      </w:r>
      <w:r w:rsidRPr="004B6250">
        <w:rPr>
          <w:rFonts w:ascii="Palatino Linotype" w:hAnsi="Palatino Linotype" w:cs="Arial"/>
          <w:b/>
          <w:bCs/>
          <w:color w:val="000000" w:themeColor="text1"/>
        </w:rPr>
        <w:t xml:space="preserve">SUJETO OBLIGADO, </w:t>
      </w:r>
      <w:r w:rsidRPr="004B6250">
        <w:rPr>
          <w:rFonts w:ascii="Palatino Linotype" w:hAnsi="Palatino Linotype" w:cs="Arial"/>
          <w:bCs/>
          <w:color w:val="000000" w:themeColor="text1"/>
        </w:rPr>
        <w:t xml:space="preserve">pues para ello, es </w:t>
      </w:r>
      <w:r w:rsidRPr="004B6250">
        <w:rPr>
          <w:rFonts w:ascii="Palatino Linotype" w:hAnsi="Palatino Linotype" w:cs="Arial"/>
          <w:color w:val="000000" w:themeColor="text1"/>
          <w:lang w:eastAsia="es-MX"/>
        </w:rPr>
        <w:t xml:space="preserve">necesario que </w:t>
      </w:r>
      <w:r w:rsidR="00304C24" w:rsidRPr="004B6250">
        <w:rPr>
          <w:rFonts w:ascii="Palatino Linotype" w:hAnsi="Palatino Linotype" w:cs="Arial"/>
          <w:color w:val="000000" w:themeColor="text1"/>
          <w:lang w:eastAsia="es-MX"/>
        </w:rPr>
        <w:t>la</w:t>
      </w:r>
      <w:r w:rsidRPr="004B6250">
        <w:rPr>
          <w:rFonts w:ascii="Palatino Linotype" w:hAnsi="Palatino Linotype" w:cs="Arial"/>
          <w:color w:val="000000" w:themeColor="text1"/>
          <w:lang w:eastAsia="es-MX"/>
        </w:rPr>
        <w:t xml:space="preserve"> particular ingrese al </w:t>
      </w:r>
      <w:r w:rsidRPr="004B6250">
        <w:rPr>
          <w:rFonts w:ascii="Palatino Linotype" w:hAnsi="Palatino Linotype" w:cs="Arial"/>
          <w:b/>
          <w:color w:val="000000" w:themeColor="text1"/>
          <w:lang w:eastAsia="es-MX"/>
        </w:rPr>
        <w:t xml:space="preserve">SAIMEX </w:t>
      </w:r>
      <w:r w:rsidRPr="004B6250">
        <w:rPr>
          <w:rFonts w:ascii="Palatino Linotype" w:hAnsi="Palatino Linotype" w:cs="Arial"/>
          <w:color w:val="000000" w:themeColor="text1"/>
          <w:lang w:eastAsia="es-MX"/>
        </w:rPr>
        <w:t>mediante la utilización de su clave de usuario y contraseña.</w:t>
      </w:r>
    </w:p>
    <w:p w14:paraId="3DCA35D6" w14:textId="77777777" w:rsidR="006C258B" w:rsidRPr="004B6250" w:rsidRDefault="006C258B" w:rsidP="00177BE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580DD35F" w14:textId="77777777" w:rsidR="004B6250" w:rsidRPr="004B6250" w:rsidRDefault="004B6250" w:rsidP="00177BE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2572C24C" w14:textId="77777777" w:rsidR="004B6250" w:rsidRPr="004B6250" w:rsidRDefault="004B6250" w:rsidP="00177BE5">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B6250" w:rsidRDefault="00FA1E61" w:rsidP="00177BE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B6250">
        <w:rPr>
          <w:rFonts w:ascii="Palatino Linotype" w:hAnsi="Palatino Linotype"/>
          <w:b/>
          <w:color w:val="000000" w:themeColor="text1"/>
          <w:sz w:val="28"/>
        </w:rPr>
        <w:lastRenderedPageBreak/>
        <w:t>TERCERO</w:t>
      </w:r>
      <w:r w:rsidRPr="004B6250">
        <w:rPr>
          <w:rFonts w:ascii="Palatino Linotype" w:hAnsi="Palatino Linotype" w:cs="Arial"/>
          <w:b/>
          <w:color w:val="000000" w:themeColor="text1"/>
        </w:rPr>
        <w:t xml:space="preserve">. </w:t>
      </w:r>
      <w:r w:rsidR="00633F63" w:rsidRPr="004B6250">
        <w:rPr>
          <w:rFonts w:ascii="Palatino Linotype" w:hAnsi="Palatino Linotype" w:cs="Arial"/>
          <w:b/>
          <w:color w:val="000000" w:themeColor="text1"/>
        </w:rPr>
        <w:t xml:space="preserve">Oportunidad. </w:t>
      </w:r>
    </w:p>
    <w:p w14:paraId="5625552A" w14:textId="315C5FAB" w:rsidR="00633F63" w:rsidRPr="004B6250" w:rsidRDefault="00633F63" w:rsidP="00177BE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B6250">
        <w:rPr>
          <w:rFonts w:ascii="Palatino Linotype" w:hAnsi="Palatino Linotype" w:cs="Arial"/>
          <w:color w:val="000000" w:themeColor="text1"/>
        </w:rPr>
        <w:t xml:space="preserve">El </w:t>
      </w:r>
      <w:r w:rsidR="000C7F93" w:rsidRPr="004B6250">
        <w:rPr>
          <w:rFonts w:ascii="Palatino Linotype" w:hAnsi="Palatino Linotype" w:cs="Arial"/>
          <w:color w:val="000000" w:themeColor="text1"/>
        </w:rPr>
        <w:t>Recurso de R</w:t>
      </w:r>
      <w:r w:rsidRPr="004B6250">
        <w:rPr>
          <w:rFonts w:ascii="Palatino Linotype" w:hAnsi="Palatino Linotype" w:cs="Arial"/>
          <w:color w:val="000000" w:themeColor="text1"/>
        </w:rPr>
        <w:t xml:space="preserve">evisión </w:t>
      </w:r>
      <w:r w:rsidR="00FA2D5D" w:rsidRPr="004B6250">
        <w:rPr>
          <w:rFonts w:ascii="Palatino Linotype" w:hAnsi="Palatino Linotype" w:cs="Arial"/>
          <w:color w:val="000000" w:themeColor="text1"/>
        </w:rPr>
        <w:t xml:space="preserve">se interpuso </w:t>
      </w:r>
      <w:r w:rsidRPr="004B6250">
        <w:rPr>
          <w:rFonts w:ascii="Palatino Linotype" w:hAnsi="Palatino Linotype" w:cs="Arial"/>
          <w:color w:val="000000" w:themeColor="text1"/>
        </w:rPr>
        <w:t xml:space="preserve">dentro del plazo de quince días hábiles contados a partir del día siguiente en que </w:t>
      </w:r>
      <w:r w:rsidR="00304C24" w:rsidRPr="004B6250">
        <w:rPr>
          <w:rFonts w:ascii="Palatino Linotype" w:hAnsi="Palatino Linotype" w:cs="Arial"/>
          <w:b/>
          <w:color w:val="000000" w:themeColor="text1"/>
        </w:rPr>
        <w:t>LA</w:t>
      </w:r>
      <w:r w:rsidRPr="004B6250">
        <w:rPr>
          <w:rFonts w:ascii="Palatino Linotype" w:hAnsi="Palatino Linotype" w:cs="Arial"/>
          <w:b/>
          <w:color w:val="000000" w:themeColor="text1"/>
        </w:rPr>
        <w:t xml:space="preserve"> RECURRENTE </w:t>
      </w:r>
      <w:r w:rsidRPr="004B6250">
        <w:rPr>
          <w:rFonts w:ascii="Palatino Linotype" w:hAnsi="Palatino Linotype" w:cs="Arial"/>
          <w:color w:val="000000" w:themeColor="text1"/>
        </w:rPr>
        <w:t xml:space="preserve">tuvo conocimiento de la respuesta impugnada, tal y como lo prevé el artículo 178 de la Ley de Transparencia y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Pública del Estado de México y Municipios, que establece: </w:t>
      </w:r>
    </w:p>
    <w:p w14:paraId="714118FA" w14:textId="77777777" w:rsidR="00633F63" w:rsidRPr="004B6250" w:rsidRDefault="00633F63" w:rsidP="0072636C">
      <w:pPr>
        <w:ind w:left="851" w:right="902"/>
        <w:jc w:val="both"/>
        <w:rPr>
          <w:rFonts w:ascii="Palatino Linotype" w:eastAsiaTheme="minorEastAsia" w:hAnsi="Palatino Linotype" w:cs="Arial"/>
          <w:color w:val="000000" w:themeColor="text1"/>
        </w:rPr>
      </w:pPr>
    </w:p>
    <w:p w14:paraId="69681E29" w14:textId="77777777" w:rsidR="00633F63" w:rsidRPr="004B6250" w:rsidRDefault="00633F63" w:rsidP="0072636C">
      <w:pPr>
        <w:tabs>
          <w:tab w:val="left" w:pos="851"/>
        </w:tabs>
        <w:ind w:left="851" w:right="901"/>
        <w:jc w:val="both"/>
        <w:rPr>
          <w:rFonts w:ascii="Palatino Linotype" w:eastAsiaTheme="minorEastAsia" w:hAnsi="Palatino Linotype" w:cs="Arial"/>
          <w:i/>
          <w:color w:val="000000" w:themeColor="text1"/>
          <w:sz w:val="22"/>
        </w:rPr>
      </w:pPr>
      <w:r w:rsidRPr="004B6250">
        <w:rPr>
          <w:rFonts w:ascii="Palatino Linotype" w:eastAsiaTheme="minorEastAsia" w:hAnsi="Palatino Linotype" w:cs="Arial"/>
          <w:b/>
          <w:i/>
          <w:color w:val="000000" w:themeColor="text1"/>
          <w:sz w:val="22"/>
        </w:rPr>
        <w:t>“Artículo 178.</w:t>
      </w:r>
      <w:r w:rsidRPr="004B625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B6250" w:rsidRDefault="00633F63" w:rsidP="0072636C">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4B6250" w:rsidRDefault="00633F63" w:rsidP="0072636C">
      <w:pPr>
        <w:tabs>
          <w:tab w:val="left" w:pos="851"/>
        </w:tabs>
        <w:ind w:left="851" w:right="901"/>
        <w:jc w:val="both"/>
        <w:rPr>
          <w:rFonts w:ascii="Palatino Linotype" w:eastAsiaTheme="minorEastAsia" w:hAnsi="Palatino Linotype" w:cs="Arial"/>
          <w:i/>
          <w:color w:val="000000" w:themeColor="text1"/>
          <w:sz w:val="22"/>
        </w:rPr>
      </w:pPr>
      <w:r w:rsidRPr="004B6250">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4B6250">
        <w:rPr>
          <w:rFonts w:ascii="Palatino Linotype" w:eastAsiaTheme="minorEastAsia" w:hAnsi="Palatino Linotype" w:cs="Arial"/>
          <w:i/>
          <w:color w:val="000000" w:themeColor="text1"/>
          <w:sz w:val="22"/>
        </w:rPr>
        <w:t>Acceso a la Información</w:t>
      </w:r>
      <w:r w:rsidRPr="004B6250">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4B6250" w:rsidRDefault="00633F63" w:rsidP="0072636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4B6250" w:rsidRDefault="00633F63" w:rsidP="0072636C">
      <w:pPr>
        <w:tabs>
          <w:tab w:val="left" w:pos="851"/>
        </w:tabs>
        <w:ind w:left="851" w:right="901"/>
        <w:jc w:val="both"/>
        <w:rPr>
          <w:rFonts w:ascii="Palatino Linotype" w:eastAsiaTheme="minorEastAsia" w:hAnsi="Palatino Linotype" w:cs="Arial"/>
          <w:i/>
          <w:color w:val="000000" w:themeColor="text1"/>
        </w:rPr>
      </w:pPr>
      <w:r w:rsidRPr="004B6250">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B6250">
        <w:rPr>
          <w:rFonts w:ascii="Palatino Linotype" w:eastAsiaTheme="minorEastAsia" w:hAnsi="Palatino Linotype" w:cs="Arial"/>
          <w:b/>
          <w:i/>
          <w:color w:val="000000" w:themeColor="text1"/>
          <w:sz w:val="22"/>
        </w:rPr>
        <w:t>”</w:t>
      </w:r>
    </w:p>
    <w:p w14:paraId="5CCCC659" w14:textId="77777777" w:rsidR="00633F63" w:rsidRPr="004B6250" w:rsidRDefault="00633F63" w:rsidP="0072636C">
      <w:pPr>
        <w:ind w:left="851" w:right="902"/>
        <w:jc w:val="both"/>
        <w:rPr>
          <w:rFonts w:ascii="Palatino Linotype" w:eastAsiaTheme="minorEastAsia" w:hAnsi="Palatino Linotype" w:cs="Arial"/>
          <w:color w:val="000000" w:themeColor="text1"/>
        </w:rPr>
      </w:pPr>
    </w:p>
    <w:p w14:paraId="70963372" w14:textId="17C82090" w:rsidR="0060281D" w:rsidRPr="004B6250" w:rsidRDefault="00633F63" w:rsidP="0060281D">
      <w:pPr>
        <w:spacing w:line="360" w:lineRule="auto"/>
        <w:jc w:val="both"/>
        <w:rPr>
          <w:rFonts w:ascii="Palatino Linotype" w:eastAsiaTheme="minorEastAsia" w:hAnsi="Palatino Linotype" w:cs="Arial"/>
          <w:color w:val="000000" w:themeColor="text1"/>
        </w:rPr>
      </w:pPr>
      <w:r w:rsidRPr="004B6250">
        <w:rPr>
          <w:rFonts w:ascii="Palatino Linotype" w:eastAsiaTheme="minorEastAsia" w:hAnsi="Palatino Linotype" w:cs="Arial"/>
          <w:color w:val="000000" w:themeColor="text1"/>
        </w:rPr>
        <w:t xml:space="preserve">En esa tesitura, atendiendo a que </w:t>
      </w:r>
      <w:r w:rsidRPr="004B6250">
        <w:rPr>
          <w:rFonts w:ascii="Palatino Linotype" w:eastAsiaTheme="minorEastAsia" w:hAnsi="Palatino Linotype" w:cs="Arial"/>
          <w:b/>
          <w:color w:val="000000" w:themeColor="text1"/>
        </w:rPr>
        <w:t>EL SUJETO OBLIGADO</w:t>
      </w:r>
      <w:r w:rsidRPr="004B6250">
        <w:rPr>
          <w:rFonts w:ascii="Palatino Linotype" w:eastAsiaTheme="minorEastAsia" w:hAnsi="Palatino Linotype" w:cs="Arial"/>
          <w:color w:val="000000" w:themeColor="text1"/>
        </w:rPr>
        <w:t xml:space="preserve"> notificó la respuesta a la solicitud de información pública el día</w:t>
      </w:r>
      <w:r w:rsidR="00C16778" w:rsidRPr="004B6250">
        <w:rPr>
          <w:rFonts w:ascii="Palatino Linotype" w:eastAsiaTheme="minorEastAsia" w:hAnsi="Palatino Linotype" w:cs="Arial"/>
          <w:color w:val="000000" w:themeColor="text1"/>
        </w:rPr>
        <w:t xml:space="preserve"> </w:t>
      </w:r>
      <w:r w:rsidR="0060281D" w:rsidRPr="004B6250">
        <w:rPr>
          <w:rFonts w:ascii="Palatino Linotype" w:eastAsiaTheme="minorEastAsia" w:hAnsi="Palatino Linotype" w:cs="Arial"/>
          <w:b/>
          <w:color w:val="000000" w:themeColor="text1"/>
        </w:rPr>
        <w:t xml:space="preserve">catorce de octubre </w:t>
      </w:r>
      <w:r w:rsidR="00C16778" w:rsidRPr="004B6250">
        <w:rPr>
          <w:rFonts w:ascii="Palatino Linotype" w:eastAsiaTheme="minorEastAsia" w:hAnsi="Palatino Linotype" w:cs="Arial"/>
          <w:b/>
          <w:color w:val="000000" w:themeColor="text1"/>
        </w:rPr>
        <w:t xml:space="preserve">de </w:t>
      </w:r>
      <w:r w:rsidR="0021504D" w:rsidRPr="004B6250">
        <w:rPr>
          <w:rFonts w:ascii="Palatino Linotype" w:eastAsiaTheme="minorEastAsia" w:hAnsi="Palatino Linotype" w:cs="Arial"/>
          <w:b/>
          <w:color w:val="000000" w:themeColor="text1"/>
        </w:rPr>
        <w:t>dos mil veintidós</w:t>
      </w:r>
      <w:r w:rsidRPr="004B6250">
        <w:rPr>
          <w:rFonts w:ascii="Palatino Linotype" w:eastAsiaTheme="minorEastAsia" w:hAnsi="Palatino Linotype" w:cs="Arial"/>
          <w:color w:val="000000" w:themeColor="text1"/>
        </w:rPr>
        <w:t>;</w:t>
      </w:r>
      <w:r w:rsidR="00A9204E" w:rsidRPr="004B6250">
        <w:rPr>
          <w:rFonts w:ascii="Palatino Linotype" w:eastAsiaTheme="minorEastAsia" w:hAnsi="Palatino Linotype" w:cs="Arial"/>
          <w:b/>
          <w:color w:val="000000" w:themeColor="text1"/>
        </w:rPr>
        <w:t xml:space="preserve"> </w:t>
      </w:r>
      <w:r w:rsidRPr="004B6250">
        <w:rPr>
          <w:rFonts w:ascii="Palatino Linotype" w:eastAsiaTheme="minorEastAsia" w:hAnsi="Palatino Linotype" w:cs="Arial"/>
          <w:color w:val="000000" w:themeColor="text1"/>
        </w:rPr>
        <w:t xml:space="preserve">el plazo de quince días hábiles que </w:t>
      </w:r>
      <w:r w:rsidR="00062086" w:rsidRPr="004B6250">
        <w:rPr>
          <w:rFonts w:ascii="Palatino Linotype" w:eastAsiaTheme="minorEastAsia" w:hAnsi="Palatino Linotype" w:cs="Arial"/>
          <w:color w:val="000000" w:themeColor="text1"/>
        </w:rPr>
        <w:t xml:space="preserve">prevé </w:t>
      </w:r>
      <w:r w:rsidRPr="004B6250">
        <w:rPr>
          <w:rFonts w:ascii="Palatino Linotype" w:eastAsiaTheme="minorEastAsia" w:hAnsi="Palatino Linotype" w:cs="Arial"/>
          <w:color w:val="000000" w:themeColor="text1"/>
        </w:rPr>
        <w:t xml:space="preserve">el artículo 178 de la Ley de la materia </w:t>
      </w:r>
      <w:r w:rsidR="00062086" w:rsidRPr="004B6250">
        <w:rPr>
          <w:rFonts w:ascii="Palatino Linotype" w:eastAsiaTheme="minorEastAsia" w:hAnsi="Palatino Linotype" w:cs="Arial"/>
          <w:color w:val="000000" w:themeColor="text1"/>
        </w:rPr>
        <w:t xml:space="preserve">el cual </w:t>
      </w:r>
      <w:r w:rsidRPr="004B6250">
        <w:rPr>
          <w:rFonts w:ascii="Palatino Linotype" w:eastAsiaTheme="minorEastAsia" w:hAnsi="Palatino Linotype" w:cs="Arial"/>
          <w:color w:val="000000" w:themeColor="text1"/>
        </w:rPr>
        <w:t>otorga a</w:t>
      </w:r>
      <w:r w:rsidR="00304C24" w:rsidRPr="004B6250">
        <w:rPr>
          <w:rFonts w:ascii="Palatino Linotype" w:eastAsiaTheme="minorEastAsia" w:hAnsi="Palatino Linotype" w:cs="Arial"/>
          <w:color w:val="000000" w:themeColor="text1"/>
        </w:rPr>
        <w:t xml:space="preserve"> </w:t>
      </w:r>
      <w:r w:rsidR="00304C24" w:rsidRPr="004B6250">
        <w:rPr>
          <w:rFonts w:ascii="Palatino Linotype" w:eastAsiaTheme="minorEastAsia" w:hAnsi="Palatino Linotype" w:cs="Arial"/>
          <w:b/>
          <w:color w:val="000000" w:themeColor="text1"/>
        </w:rPr>
        <w:t>LA</w:t>
      </w:r>
      <w:r w:rsidRPr="004B6250">
        <w:rPr>
          <w:rFonts w:ascii="Palatino Linotype" w:eastAsiaTheme="minorEastAsia" w:hAnsi="Palatino Linotype" w:cs="Arial"/>
          <w:color w:val="000000" w:themeColor="text1"/>
        </w:rPr>
        <w:t xml:space="preserve"> </w:t>
      </w:r>
      <w:r w:rsidRPr="004B6250">
        <w:rPr>
          <w:rFonts w:ascii="Palatino Linotype" w:eastAsiaTheme="minorEastAsia" w:hAnsi="Palatino Linotype" w:cs="Arial"/>
          <w:b/>
          <w:color w:val="000000" w:themeColor="text1"/>
        </w:rPr>
        <w:t>RECURRENTE</w:t>
      </w:r>
      <w:r w:rsidRPr="004B6250">
        <w:rPr>
          <w:rFonts w:ascii="Palatino Linotype" w:eastAsiaTheme="minorEastAsia" w:hAnsi="Palatino Linotype" w:cs="Arial"/>
          <w:color w:val="000000" w:themeColor="text1"/>
        </w:rPr>
        <w:t xml:space="preserve"> para presentar el </w:t>
      </w:r>
      <w:r w:rsidR="00F872DB" w:rsidRPr="004B6250">
        <w:rPr>
          <w:rFonts w:ascii="Palatino Linotype" w:eastAsiaTheme="minorEastAsia" w:hAnsi="Palatino Linotype" w:cs="Arial"/>
          <w:color w:val="000000" w:themeColor="text1"/>
        </w:rPr>
        <w:t>R</w:t>
      </w:r>
      <w:r w:rsidRPr="004B6250">
        <w:rPr>
          <w:rFonts w:ascii="Palatino Linotype" w:eastAsiaTheme="minorEastAsia" w:hAnsi="Palatino Linotype" w:cs="Arial"/>
          <w:color w:val="000000" w:themeColor="text1"/>
        </w:rPr>
        <w:t xml:space="preserve">ecurso de </w:t>
      </w:r>
      <w:r w:rsidR="00F872DB" w:rsidRPr="004B6250">
        <w:rPr>
          <w:rFonts w:ascii="Palatino Linotype" w:eastAsiaTheme="minorEastAsia" w:hAnsi="Palatino Linotype" w:cs="Arial"/>
          <w:color w:val="000000" w:themeColor="text1"/>
        </w:rPr>
        <w:t>R</w:t>
      </w:r>
      <w:r w:rsidRPr="004B6250">
        <w:rPr>
          <w:rFonts w:ascii="Palatino Linotype" w:eastAsiaTheme="minorEastAsia" w:hAnsi="Palatino Linotype" w:cs="Arial"/>
          <w:color w:val="000000" w:themeColor="text1"/>
        </w:rPr>
        <w:t xml:space="preserve">evisión, transcurrió del </w:t>
      </w:r>
      <w:r w:rsidR="0060281D" w:rsidRPr="004B6250">
        <w:rPr>
          <w:rFonts w:ascii="Palatino Linotype" w:eastAsiaTheme="minorEastAsia" w:hAnsi="Palatino Linotype" w:cs="Arial"/>
          <w:b/>
          <w:color w:val="000000" w:themeColor="text1"/>
        </w:rPr>
        <w:t xml:space="preserve">diecisiete de octubre al siete de noviembre </w:t>
      </w:r>
      <w:r w:rsidR="00C16778" w:rsidRPr="004B6250">
        <w:rPr>
          <w:rFonts w:ascii="Palatino Linotype" w:eastAsiaTheme="minorEastAsia" w:hAnsi="Palatino Linotype" w:cs="Arial"/>
          <w:b/>
          <w:color w:val="000000" w:themeColor="text1"/>
        </w:rPr>
        <w:t>de dos mil veintidós</w:t>
      </w:r>
      <w:r w:rsidRPr="004B6250">
        <w:rPr>
          <w:rFonts w:ascii="Palatino Linotype" w:eastAsiaTheme="minorEastAsia" w:hAnsi="Palatino Linotype" w:cs="Arial"/>
          <w:color w:val="000000" w:themeColor="text1"/>
        </w:rPr>
        <w:t xml:space="preserve">, </w:t>
      </w:r>
      <w:r w:rsidR="0021504D" w:rsidRPr="004B6250">
        <w:rPr>
          <w:rFonts w:ascii="Palatino Linotype" w:hAnsi="Palatino Linotype" w:cs="Arial"/>
          <w:color w:val="000000" w:themeColor="text1"/>
        </w:rPr>
        <w:t xml:space="preserve">sin contemplar en el cómputo los días </w:t>
      </w:r>
      <w:r w:rsidR="0060281D" w:rsidRPr="004B6250">
        <w:rPr>
          <w:rFonts w:ascii="Palatino Linotype" w:hAnsi="Palatino Linotype" w:cs="Arial"/>
          <w:color w:val="000000" w:themeColor="text1"/>
        </w:rPr>
        <w:t xml:space="preserve">quince, dieciséis, veintidós, veintitrés, veintinueve y treinta de octubre; así como, cinco y seis de noviembre </w:t>
      </w:r>
      <w:r w:rsidR="0021504D" w:rsidRPr="004B6250">
        <w:rPr>
          <w:rFonts w:ascii="Palatino Linotype" w:hAnsi="Palatino Linotype" w:cs="Arial"/>
          <w:color w:val="000000" w:themeColor="text1"/>
        </w:rPr>
        <w:t xml:space="preserve">de dos mil veintidós, por corresponder a sábados y domingos, considerados como días inhábiles, en términos del artículo 3, fracción X de la Ley de Transparencia y </w:t>
      </w:r>
      <w:r w:rsidR="00AB4B44" w:rsidRPr="004B6250">
        <w:rPr>
          <w:rFonts w:ascii="Palatino Linotype" w:hAnsi="Palatino Linotype" w:cs="Arial"/>
          <w:color w:val="000000" w:themeColor="text1"/>
        </w:rPr>
        <w:t>Acceso a la Información</w:t>
      </w:r>
      <w:r w:rsidR="0021504D" w:rsidRPr="004B6250">
        <w:rPr>
          <w:rFonts w:ascii="Palatino Linotype" w:hAnsi="Palatino Linotype" w:cs="Arial"/>
          <w:color w:val="000000" w:themeColor="text1"/>
        </w:rPr>
        <w:t xml:space="preserve"> Pública del Estado de </w:t>
      </w:r>
      <w:r w:rsidR="0021504D" w:rsidRPr="004B6250">
        <w:rPr>
          <w:rFonts w:ascii="Palatino Linotype" w:hAnsi="Palatino Linotype" w:cs="Arial"/>
          <w:color w:val="000000" w:themeColor="text1"/>
        </w:rPr>
        <w:lastRenderedPageBreak/>
        <w:t>México y Municipios</w:t>
      </w:r>
      <w:r w:rsidR="0060281D" w:rsidRPr="004B6250">
        <w:rPr>
          <w:rFonts w:ascii="Palatino Linotype" w:hAnsi="Palatino Linotype" w:cs="Arial"/>
          <w:color w:val="000000" w:themeColor="text1"/>
        </w:rPr>
        <w:t xml:space="preserve">; </w:t>
      </w:r>
      <w:r w:rsidR="0060281D" w:rsidRPr="004B6250">
        <w:rPr>
          <w:rFonts w:ascii="Palatino Linotype" w:hAnsi="Palatino Linotype"/>
          <w:color w:val="000000" w:themeColor="text1"/>
        </w:rPr>
        <w:t>así como, el dos de noviembre de dos mil veintidós, por ser considerados como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60281D" w:rsidRPr="004B6250">
        <w:rPr>
          <w:rStyle w:val="Refdenotaalpie"/>
          <w:rFonts w:ascii="Palatino Linotype" w:hAnsi="Palatino Linotype" w:cs="Arial"/>
          <w:color w:val="000000" w:themeColor="text1"/>
        </w:rPr>
        <w:footnoteReference w:id="1"/>
      </w:r>
      <w:r w:rsidR="0060281D" w:rsidRPr="004B6250">
        <w:rPr>
          <w:rFonts w:ascii="Palatino Linotype" w:hAnsi="Palatino Linotype" w:cs="Arial"/>
          <w:color w:val="000000" w:themeColor="text1"/>
        </w:rPr>
        <w:t>.</w:t>
      </w:r>
    </w:p>
    <w:p w14:paraId="5B8DA888" w14:textId="421A1908" w:rsidR="001D5927" w:rsidRPr="004B6250" w:rsidRDefault="001D5927" w:rsidP="00177BE5">
      <w:pPr>
        <w:spacing w:line="360" w:lineRule="auto"/>
        <w:jc w:val="both"/>
        <w:rPr>
          <w:rFonts w:ascii="Palatino Linotype" w:hAnsi="Palatino Linotype" w:cs="Arial"/>
          <w:color w:val="000000" w:themeColor="text1"/>
        </w:rPr>
      </w:pPr>
    </w:p>
    <w:p w14:paraId="5FCCC888" w14:textId="170BC364" w:rsidR="00633F63" w:rsidRPr="004B6250" w:rsidRDefault="00633F63" w:rsidP="00177BE5">
      <w:pPr>
        <w:spacing w:line="360" w:lineRule="auto"/>
        <w:jc w:val="both"/>
        <w:rPr>
          <w:rFonts w:ascii="Palatino Linotype" w:eastAsiaTheme="minorEastAsia" w:hAnsi="Palatino Linotype" w:cs="Arial"/>
          <w:color w:val="000000" w:themeColor="text1"/>
        </w:rPr>
      </w:pPr>
      <w:r w:rsidRPr="004B6250">
        <w:rPr>
          <w:rFonts w:ascii="Palatino Linotype" w:eastAsiaTheme="minorEastAsia" w:hAnsi="Palatino Linotype" w:cs="Arial"/>
          <w:color w:val="000000" w:themeColor="text1"/>
        </w:rPr>
        <w:t xml:space="preserve">En ese tenor, si el </w:t>
      </w:r>
      <w:r w:rsidR="0022743B" w:rsidRPr="004B6250">
        <w:rPr>
          <w:rFonts w:ascii="Palatino Linotype" w:eastAsiaTheme="minorEastAsia" w:hAnsi="Palatino Linotype" w:cs="Arial"/>
          <w:color w:val="000000" w:themeColor="text1"/>
        </w:rPr>
        <w:t>R</w:t>
      </w:r>
      <w:r w:rsidRPr="004B6250">
        <w:rPr>
          <w:rFonts w:ascii="Palatino Linotype" w:eastAsiaTheme="minorEastAsia" w:hAnsi="Palatino Linotype" w:cs="Arial"/>
          <w:color w:val="000000" w:themeColor="text1"/>
        </w:rPr>
        <w:t xml:space="preserve">ecurso de </w:t>
      </w:r>
      <w:r w:rsidR="0022743B" w:rsidRPr="004B6250">
        <w:rPr>
          <w:rFonts w:ascii="Palatino Linotype" w:eastAsiaTheme="minorEastAsia" w:hAnsi="Palatino Linotype" w:cs="Arial"/>
          <w:color w:val="000000" w:themeColor="text1"/>
        </w:rPr>
        <w:t>R</w:t>
      </w:r>
      <w:r w:rsidRPr="004B6250">
        <w:rPr>
          <w:rFonts w:ascii="Palatino Linotype" w:eastAsiaTheme="minorEastAsia" w:hAnsi="Palatino Linotype" w:cs="Arial"/>
          <w:color w:val="000000" w:themeColor="text1"/>
        </w:rPr>
        <w:t xml:space="preserve">evisión </w:t>
      </w:r>
      <w:r w:rsidR="0022743B" w:rsidRPr="004B6250">
        <w:rPr>
          <w:rFonts w:ascii="Palatino Linotype" w:eastAsiaTheme="minorEastAsia" w:hAnsi="Palatino Linotype" w:cs="Arial"/>
          <w:color w:val="000000" w:themeColor="text1"/>
        </w:rPr>
        <w:t>materia del presente estudio</w:t>
      </w:r>
      <w:r w:rsidRPr="004B6250">
        <w:rPr>
          <w:rFonts w:ascii="Palatino Linotype" w:eastAsiaTheme="minorEastAsia" w:hAnsi="Palatino Linotype" w:cs="Arial"/>
          <w:color w:val="000000" w:themeColor="text1"/>
        </w:rPr>
        <w:t>, se</w:t>
      </w:r>
      <w:r w:rsidR="00325F6D" w:rsidRPr="004B6250">
        <w:rPr>
          <w:rFonts w:ascii="Palatino Linotype" w:eastAsiaTheme="minorEastAsia" w:hAnsi="Palatino Linotype" w:cs="Arial"/>
          <w:color w:val="000000" w:themeColor="text1"/>
        </w:rPr>
        <w:t xml:space="preserve"> </w:t>
      </w:r>
      <w:r w:rsidR="00497582" w:rsidRPr="004B6250">
        <w:rPr>
          <w:rFonts w:ascii="Palatino Linotype" w:eastAsiaTheme="minorEastAsia" w:hAnsi="Palatino Linotype" w:cs="Arial"/>
          <w:color w:val="000000" w:themeColor="text1"/>
        </w:rPr>
        <w:t>tuvo por interpuesto</w:t>
      </w:r>
      <w:r w:rsidR="003C593A" w:rsidRPr="004B6250">
        <w:rPr>
          <w:rFonts w:ascii="Palatino Linotype" w:eastAsiaTheme="minorEastAsia" w:hAnsi="Palatino Linotype" w:cs="Arial"/>
          <w:color w:val="000000" w:themeColor="text1"/>
        </w:rPr>
        <w:t xml:space="preserve"> e</w:t>
      </w:r>
      <w:r w:rsidRPr="004B6250">
        <w:rPr>
          <w:rFonts w:ascii="Palatino Linotype" w:eastAsiaTheme="minorEastAsia" w:hAnsi="Palatino Linotype" w:cs="Arial"/>
          <w:color w:val="000000" w:themeColor="text1"/>
        </w:rPr>
        <w:t xml:space="preserve">l </w:t>
      </w:r>
      <w:r w:rsidR="0060281D" w:rsidRPr="004B6250">
        <w:rPr>
          <w:rFonts w:ascii="Palatino Linotype" w:eastAsiaTheme="minorEastAsia" w:hAnsi="Palatino Linotype" w:cs="Arial"/>
          <w:b/>
          <w:color w:val="000000" w:themeColor="text1"/>
        </w:rPr>
        <w:t xml:space="preserve">tres de noviembre </w:t>
      </w:r>
      <w:r w:rsidR="00605511" w:rsidRPr="004B6250">
        <w:rPr>
          <w:rFonts w:ascii="Palatino Linotype" w:eastAsiaTheme="minorEastAsia" w:hAnsi="Palatino Linotype" w:cs="Arial"/>
          <w:b/>
          <w:color w:val="000000" w:themeColor="text1"/>
        </w:rPr>
        <w:t>d</w:t>
      </w:r>
      <w:r w:rsidR="00497582" w:rsidRPr="004B6250">
        <w:rPr>
          <w:rFonts w:ascii="Palatino Linotype" w:eastAsiaTheme="minorEastAsia" w:hAnsi="Palatino Linotype" w:cs="Arial"/>
          <w:b/>
          <w:color w:val="000000" w:themeColor="text1"/>
        </w:rPr>
        <w:t>e dos mil veintidós</w:t>
      </w:r>
      <w:r w:rsidRPr="004B6250">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4B6250">
        <w:rPr>
          <w:rFonts w:ascii="Palatino Linotype" w:eastAsiaTheme="minorEastAsia" w:hAnsi="Palatino Linotype" w:cs="Arial"/>
          <w:color w:val="000000" w:themeColor="text1"/>
        </w:rPr>
        <w:t>realizó dentro de los términos legales ya referidos</w:t>
      </w:r>
      <w:r w:rsidRPr="004B6250">
        <w:rPr>
          <w:rFonts w:ascii="Palatino Linotype" w:eastAsiaTheme="minorEastAsia" w:hAnsi="Palatino Linotype" w:cs="Arial"/>
          <w:color w:val="000000" w:themeColor="text1"/>
        </w:rPr>
        <w:t>.</w:t>
      </w:r>
    </w:p>
    <w:p w14:paraId="256E86B9" w14:textId="77777777" w:rsidR="003C593A" w:rsidRPr="004B6250" w:rsidRDefault="003C593A" w:rsidP="00177BE5">
      <w:pPr>
        <w:spacing w:line="360" w:lineRule="auto"/>
        <w:jc w:val="both"/>
        <w:rPr>
          <w:rFonts w:ascii="Palatino Linotype" w:eastAsiaTheme="minorEastAsia" w:hAnsi="Palatino Linotype" w:cs="Arial"/>
          <w:color w:val="000000" w:themeColor="text1"/>
          <w:sz w:val="16"/>
          <w:szCs w:val="16"/>
        </w:rPr>
      </w:pPr>
    </w:p>
    <w:p w14:paraId="46709CD3" w14:textId="77777777" w:rsidR="00C84A8B" w:rsidRPr="004B6250" w:rsidRDefault="00C84A8B" w:rsidP="00177BE5">
      <w:pPr>
        <w:autoSpaceDE w:val="0"/>
        <w:autoSpaceDN w:val="0"/>
        <w:adjustRightInd w:val="0"/>
        <w:spacing w:line="360" w:lineRule="auto"/>
        <w:ind w:right="49"/>
        <w:jc w:val="both"/>
        <w:rPr>
          <w:rFonts w:ascii="Palatino Linotype" w:hAnsi="Palatino Linotype"/>
          <w:b/>
          <w:color w:val="000000" w:themeColor="text1"/>
        </w:rPr>
      </w:pPr>
      <w:r w:rsidRPr="004B6250">
        <w:rPr>
          <w:rFonts w:ascii="Palatino Linotype" w:hAnsi="Palatino Linotype" w:cs="Arial"/>
          <w:b/>
          <w:color w:val="000000" w:themeColor="text1"/>
          <w:sz w:val="28"/>
          <w:szCs w:val="28"/>
        </w:rPr>
        <w:t>CUARTO</w:t>
      </w:r>
      <w:r w:rsidRPr="004B6250">
        <w:rPr>
          <w:rFonts w:ascii="Palatino Linotype" w:hAnsi="Palatino Linotype"/>
          <w:b/>
          <w:color w:val="000000" w:themeColor="text1"/>
          <w:sz w:val="28"/>
          <w:szCs w:val="28"/>
        </w:rPr>
        <w:t>.</w:t>
      </w:r>
      <w:r w:rsidRPr="004B6250">
        <w:rPr>
          <w:rFonts w:ascii="Palatino Linotype" w:hAnsi="Palatino Linotype"/>
          <w:b/>
          <w:color w:val="000000" w:themeColor="text1"/>
        </w:rPr>
        <w:t xml:space="preserve"> </w:t>
      </w:r>
      <w:proofErr w:type="spellStart"/>
      <w:r w:rsidRPr="004B6250">
        <w:rPr>
          <w:rFonts w:ascii="Palatino Linotype" w:hAnsi="Palatino Linotype"/>
          <w:b/>
          <w:color w:val="000000" w:themeColor="text1"/>
        </w:rPr>
        <w:t>Procedibilidad</w:t>
      </w:r>
      <w:proofErr w:type="spellEnd"/>
      <w:r w:rsidRPr="004B6250">
        <w:rPr>
          <w:rFonts w:ascii="Palatino Linotype" w:hAnsi="Palatino Linotype"/>
          <w:b/>
          <w:color w:val="000000" w:themeColor="text1"/>
        </w:rPr>
        <w:t xml:space="preserve">. </w:t>
      </w:r>
    </w:p>
    <w:p w14:paraId="651BE157" w14:textId="0931C655" w:rsidR="00605511" w:rsidRPr="004B6250" w:rsidRDefault="00605511" w:rsidP="00177BE5">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4B6250">
        <w:rPr>
          <w:rFonts w:ascii="Palatino Linotype" w:hAnsi="Palatino Linotype" w:cs="Arial"/>
          <w:color w:val="000000" w:themeColor="text1"/>
          <w:lang w:val="es-ES"/>
        </w:rPr>
        <w:t xml:space="preserve">Este Instituto considera importante precisar que conforme al artículo 180, fracción II, último párrafo de la </w:t>
      </w:r>
      <w:r w:rsidRPr="004B6250">
        <w:rPr>
          <w:rFonts w:ascii="Palatino Linotype" w:hAnsi="Palatino Linotype" w:cs="Arial"/>
          <w:color w:val="000000" w:themeColor="text1"/>
          <w:lang w:val="es-ES" w:eastAsia="es-MX"/>
        </w:rPr>
        <w:t xml:space="preserve">Ley de Transparencia y </w:t>
      </w:r>
      <w:r w:rsidR="00AB4B44" w:rsidRPr="004B6250">
        <w:rPr>
          <w:rFonts w:ascii="Palatino Linotype" w:hAnsi="Palatino Linotype" w:cs="Arial"/>
          <w:color w:val="000000" w:themeColor="text1"/>
          <w:lang w:val="es-ES" w:eastAsia="es-MX"/>
        </w:rPr>
        <w:t>Acceso a la Información</w:t>
      </w:r>
      <w:r w:rsidRPr="004B6250">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4B6250" w:rsidRDefault="00605511" w:rsidP="0072636C">
      <w:pPr>
        <w:autoSpaceDE w:val="0"/>
        <w:autoSpaceDN w:val="0"/>
        <w:adjustRightInd w:val="0"/>
        <w:ind w:right="49"/>
        <w:jc w:val="both"/>
        <w:rPr>
          <w:rFonts w:ascii="Palatino Linotype" w:hAnsi="Palatino Linotype" w:cs="Arial"/>
          <w:color w:val="000000" w:themeColor="text1"/>
          <w:lang w:val="es-ES"/>
        </w:rPr>
      </w:pPr>
    </w:p>
    <w:p w14:paraId="250C667F" w14:textId="77777777" w:rsidR="00605511" w:rsidRPr="004B6250" w:rsidRDefault="00605511" w:rsidP="0072636C">
      <w:pPr>
        <w:tabs>
          <w:tab w:val="left" w:pos="851"/>
        </w:tabs>
        <w:ind w:left="851" w:right="901"/>
        <w:jc w:val="both"/>
        <w:rPr>
          <w:rFonts w:ascii="Palatino Linotype" w:hAnsi="Palatino Linotype"/>
          <w:b/>
          <w:i/>
          <w:color w:val="000000" w:themeColor="text1"/>
          <w:sz w:val="22"/>
          <w:szCs w:val="22"/>
          <w:lang w:val="es-ES"/>
        </w:rPr>
      </w:pPr>
      <w:r w:rsidRPr="004B6250">
        <w:rPr>
          <w:rFonts w:ascii="Palatino Linotype" w:hAnsi="Palatino Linotype"/>
          <w:b/>
          <w:i/>
          <w:color w:val="000000" w:themeColor="text1"/>
          <w:sz w:val="22"/>
          <w:szCs w:val="22"/>
          <w:lang w:val="es-ES"/>
        </w:rPr>
        <w:t xml:space="preserve">“Artículo 180. </w:t>
      </w:r>
      <w:r w:rsidRPr="004B6250">
        <w:rPr>
          <w:rFonts w:ascii="Palatino Linotype" w:hAnsi="Palatino Linotype"/>
          <w:i/>
          <w:color w:val="000000" w:themeColor="text1"/>
          <w:sz w:val="22"/>
          <w:szCs w:val="22"/>
          <w:lang w:val="es-ES"/>
        </w:rPr>
        <w:t xml:space="preserve">El </w:t>
      </w:r>
      <w:r w:rsidRPr="004B6250">
        <w:rPr>
          <w:rFonts w:ascii="Palatino Linotype" w:hAnsi="Palatino Linotype" w:cs="Arial"/>
          <w:i/>
          <w:color w:val="000000" w:themeColor="text1"/>
          <w:sz w:val="22"/>
          <w:szCs w:val="22"/>
          <w:lang w:val="es-ES"/>
        </w:rPr>
        <w:t>recurso</w:t>
      </w:r>
      <w:r w:rsidRPr="004B6250">
        <w:rPr>
          <w:rFonts w:ascii="Palatino Linotype" w:hAnsi="Palatino Linotype"/>
          <w:i/>
          <w:color w:val="000000" w:themeColor="text1"/>
          <w:sz w:val="22"/>
          <w:szCs w:val="22"/>
          <w:lang w:val="es-ES"/>
        </w:rPr>
        <w:t xml:space="preserve"> </w:t>
      </w:r>
      <w:r w:rsidRPr="004B6250">
        <w:rPr>
          <w:rFonts w:ascii="Palatino Linotype" w:hAnsi="Palatino Linotype" w:cs="Arial"/>
          <w:i/>
          <w:color w:val="000000" w:themeColor="text1"/>
          <w:sz w:val="22"/>
          <w:szCs w:val="22"/>
          <w:lang w:val="es-ES" w:eastAsia="es-MX"/>
        </w:rPr>
        <w:t>de</w:t>
      </w:r>
      <w:r w:rsidRPr="004B6250">
        <w:rPr>
          <w:rFonts w:ascii="Palatino Linotype" w:hAnsi="Palatino Linotype"/>
          <w:i/>
          <w:color w:val="000000" w:themeColor="text1"/>
          <w:sz w:val="22"/>
          <w:szCs w:val="22"/>
          <w:lang w:val="es-ES"/>
        </w:rPr>
        <w:t xml:space="preserve"> revisión contendrá:</w:t>
      </w:r>
      <w:r w:rsidRPr="004B6250">
        <w:rPr>
          <w:rFonts w:ascii="Palatino Linotype" w:hAnsi="Palatino Linotype"/>
          <w:b/>
          <w:i/>
          <w:color w:val="000000" w:themeColor="text1"/>
          <w:sz w:val="22"/>
          <w:szCs w:val="22"/>
          <w:lang w:val="es-ES"/>
        </w:rPr>
        <w:t xml:space="preserve"> </w:t>
      </w:r>
    </w:p>
    <w:p w14:paraId="67C4ECFA" w14:textId="77777777" w:rsidR="00605511" w:rsidRPr="004B6250" w:rsidRDefault="00605511" w:rsidP="0072636C">
      <w:pPr>
        <w:tabs>
          <w:tab w:val="left" w:pos="851"/>
        </w:tabs>
        <w:ind w:left="851" w:right="901"/>
        <w:jc w:val="both"/>
        <w:rPr>
          <w:rFonts w:ascii="Palatino Linotype" w:hAnsi="Palatino Linotype"/>
          <w:b/>
          <w:i/>
          <w:color w:val="000000" w:themeColor="text1"/>
          <w:sz w:val="22"/>
          <w:szCs w:val="22"/>
          <w:lang w:val="es-ES"/>
        </w:rPr>
      </w:pPr>
      <w:r w:rsidRPr="004B6250">
        <w:rPr>
          <w:rFonts w:ascii="Palatino Linotype" w:hAnsi="Palatino Linotype"/>
          <w:b/>
          <w:i/>
          <w:color w:val="000000" w:themeColor="text1"/>
          <w:sz w:val="22"/>
          <w:szCs w:val="22"/>
          <w:lang w:val="es-ES"/>
        </w:rPr>
        <w:t>…</w:t>
      </w:r>
    </w:p>
    <w:p w14:paraId="08C420AB" w14:textId="77777777" w:rsidR="00605511" w:rsidRPr="004B6250" w:rsidRDefault="00605511" w:rsidP="0072636C">
      <w:pPr>
        <w:tabs>
          <w:tab w:val="left" w:pos="851"/>
        </w:tabs>
        <w:ind w:left="851" w:right="901"/>
        <w:jc w:val="both"/>
        <w:rPr>
          <w:rFonts w:ascii="Palatino Linotype" w:hAnsi="Palatino Linotype"/>
          <w:i/>
          <w:color w:val="000000" w:themeColor="text1"/>
          <w:sz w:val="22"/>
          <w:szCs w:val="22"/>
          <w:lang w:val="es-ES"/>
        </w:rPr>
      </w:pPr>
      <w:r w:rsidRPr="004B6250">
        <w:rPr>
          <w:rFonts w:ascii="Palatino Linotype" w:hAnsi="Palatino Linotype"/>
          <w:b/>
          <w:i/>
          <w:color w:val="000000" w:themeColor="text1"/>
          <w:sz w:val="22"/>
          <w:szCs w:val="22"/>
          <w:lang w:val="es-ES"/>
        </w:rPr>
        <w:t xml:space="preserve">II. El nombre del solicitante </w:t>
      </w:r>
      <w:r w:rsidRPr="004B6250">
        <w:rPr>
          <w:rFonts w:ascii="Palatino Linotype" w:hAnsi="Palatino Linotype" w:cs="Arial"/>
          <w:b/>
          <w:i/>
          <w:color w:val="000000" w:themeColor="text1"/>
          <w:sz w:val="22"/>
          <w:szCs w:val="22"/>
          <w:lang w:val="es-ES" w:eastAsia="es-MX"/>
        </w:rPr>
        <w:t>que</w:t>
      </w:r>
      <w:r w:rsidRPr="004B6250">
        <w:rPr>
          <w:rFonts w:ascii="Palatino Linotype" w:hAnsi="Palatino Linotype"/>
          <w:b/>
          <w:i/>
          <w:color w:val="000000" w:themeColor="text1"/>
          <w:sz w:val="22"/>
          <w:szCs w:val="22"/>
          <w:lang w:val="es-ES"/>
        </w:rPr>
        <w:t xml:space="preserve"> recurre </w:t>
      </w:r>
      <w:r w:rsidRPr="004B6250">
        <w:rPr>
          <w:rFonts w:ascii="Palatino Linotype" w:hAnsi="Palatino Linotype"/>
          <w:i/>
          <w:color w:val="000000" w:themeColor="text1"/>
          <w:sz w:val="22"/>
          <w:szCs w:val="22"/>
          <w:lang w:val="es-ES"/>
        </w:rPr>
        <w:t>o de su representante y, en su caso</w:t>
      </w:r>
      <w:proofErr w:type="gramStart"/>
      <w:r w:rsidRPr="004B6250">
        <w:rPr>
          <w:rFonts w:ascii="Palatino Linotype" w:hAnsi="Palatino Linotype"/>
          <w:i/>
          <w:color w:val="000000" w:themeColor="text1"/>
          <w:sz w:val="22"/>
          <w:szCs w:val="22"/>
          <w:lang w:val="es-ES"/>
        </w:rPr>
        <w:t>, …</w:t>
      </w:r>
      <w:proofErr w:type="gramEnd"/>
    </w:p>
    <w:p w14:paraId="6725FE89" w14:textId="77777777" w:rsidR="00605511" w:rsidRPr="004B6250" w:rsidRDefault="00605511" w:rsidP="0072636C">
      <w:pPr>
        <w:tabs>
          <w:tab w:val="left" w:pos="851"/>
        </w:tabs>
        <w:ind w:left="851" w:right="901"/>
        <w:jc w:val="both"/>
        <w:rPr>
          <w:rFonts w:ascii="Palatino Linotype" w:hAnsi="Palatino Linotype"/>
          <w:b/>
          <w:i/>
          <w:color w:val="000000" w:themeColor="text1"/>
          <w:sz w:val="22"/>
          <w:szCs w:val="22"/>
          <w:lang w:val="es-ES"/>
        </w:rPr>
      </w:pPr>
      <w:r w:rsidRPr="004B6250">
        <w:rPr>
          <w:rFonts w:ascii="Palatino Linotype" w:hAnsi="Palatino Linotype"/>
          <w:b/>
          <w:i/>
          <w:color w:val="000000" w:themeColor="text1"/>
          <w:sz w:val="22"/>
          <w:szCs w:val="22"/>
          <w:lang w:val="es-ES"/>
        </w:rPr>
        <w:t xml:space="preserve">En caso de </w:t>
      </w:r>
      <w:r w:rsidRPr="004B6250">
        <w:rPr>
          <w:rFonts w:ascii="Palatino Linotype" w:hAnsi="Palatino Linotype" w:cs="Arial"/>
          <w:b/>
          <w:i/>
          <w:color w:val="000000" w:themeColor="text1"/>
          <w:sz w:val="22"/>
          <w:szCs w:val="22"/>
          <w:lang w:val="es-ES" w:eastAsia="es-MX"/>
        </w:rPr>
        <w:t>que</w:t>
      </w:r>
      <w:r w:rsidRPr="004B6250">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4B6250">
        <w:rPr>
          <w:rFonts w:ascii="Palatino Linotype" w:hAnsi="Palatino Linotype"/>
          <w:i/>
          <w:color w:val="000000" w:themeColor="text1"/>
          <w:sz w:val="22"/>
          <w:szCs w:val="22"/>
          <w:lang w:val="es-ES"/>
        </w:rPr>
        <w:t>, IV, VII y VIII.</w:t>
      </w:r>
      <w:r w:rsidRPr="004B6250">
        <w:rPr>
          <w:rFonts w:ascii="Palatino Linotype" w:hAnsi="Palatino Linotype"/>
          <w:b/>
          <w:i/>
          <w:color w:val="000000" w:themeColor="text1"/>
          <w:sz w:val="22"/>
          <w:szCs w:val="22"/>
          <w:lang w:val="es-ES"/>
        </w:rPr>
        <w:t>”</w:t>
      </w:r>
    </w:p>
    <w:p w14:paraId="37A2B360" w14:textId="77777777" w:rsidR="00605511" w:rsidRPr="004B6250" w:rsidRDefault="00605511" w:rsidP="0072636C">
      <w:pPr>
        <w:tabs>
          <w:tab w:val="left" w:pos="851"/>
        </w:tabs>
        <w:ind w:left="851" w:right="901"/>
        <w:jc w:val="both"/>
        <w:rPr>
          <w:rFonts w:ascii="Palatino Linotype" w:hAnsi="Palatino Linotype"/>
          <w:i/>
          <w:color w:val="000000" w:themeColor="text1"/>
          <w:sz w:val="22"/>
          <w:szCs w:val="22"/>
          <w:lang w:val="es-ES"/>
        </w:rPr>
      </w:pPr>
      <w:r w:rsidRPr="004B6250">
        <w:rPr>
          <w:rFonts w:ascii="Palatino Linotype" w:hAnsi="Palatino Linotype"/>
          <w:i/>
          <w:color w:val="000000" w:themeColor="text1"/>
          <w:sz w:val="22"/>
          <w:szCs w:val="22"/>
          <w:lang w:val="es-ES"/>
        </w:rPr>
        <w:t>(Énfasis añadido)</w:t>
      </w:r>
    </w:p>
    <w:p w14:paraId="54DB4331" w14:textId="4328ABC8" w:rsidR="00605511" w:rsidRPr="004B6250" w:rsidRDefault="00605511" w:rsidP="00177BE5">
      <w:pPr>
        <w:spacing w:line="360" w:lineRule="auto"/>
        <w:jc w:val="both"/>
        <w:rPr>
          <w:rFonts w:ascii="Palatino Linotype" w:hAnsi="Palatino Linotype"/>
          <w:b/>
          <w:color w:val="000000" w:themeColor="text1"/>
          <w:lang w:val="es-ES"/>
        </w:rPr>
      </w:pPr>
      <w:r w:rsidRPr="004B6250">
        <w:rPr>
          <w:rFonts w:ascii="Palatino Linotype" w:hAnsi="Palatino Linotype"/>
          <w:color w:val="000000" w:themeColor="text1"/>
          <w:lang w:val="es-ES"/>
        </w:rPr>
        <w:lastRenderedPageBreak/>
        <w:t xml:space="preserve">Por lo que, derivado que el </w:t>
      </w:r>
      <w:r w:rsidR="000E2A09" w:rsidRPr="004B6250">
        <w:rPr>
          <w:rFonts w:ascii="Palatino Linotype" w:hAnsi="Palatino Linotype"/>
          <w:color w:val="000000" w:themeColor="text1"/>
          <w:lang w:val="es-ES"/>
        </w:rPr>
        <w:t>R</w:t>
      </w:r>
      <w:r w:rsidRPr="004B6250">
        <w:rPr>
          <w:rFonts w:ascii="Palatino Linotype" w:hAnsi="Palatino Linotype"/>
          <w:color w:val="000000" w:themeColor="text1"/>
          <w:lang w:val="es-ES"/>
        </w:rPr>
        <w:t xml:space="preserve">ecurso de </w:t>
      </w:r>
      <w:r w:rsidR="000E2A09" w:rsidRPr="004B6250">
        <w:rPr>
          <w:rFonts w:ascii="Palatino Linotype" w:hAnsi="Palatino Linotype"/>
          <w:color w:val="000000" w:themeColor="text1"/>
          <w:lang w:val="es-ES"/>
        </w:rPr>
        <w:t>R</w:t>
      </w:r>
      <w:r w:rsidRPr="004B6250">
        <w:rPr>
          <w:rFonts w:ascii="Palatino Linotype" w:hAnsi="Palatino Linotype"/>
          <w:color w:val="000000" w:themeColor="text1"/>
          <w:lang w:val="es-ES"/>
        </w:rPr>
        <w:t>evisión materia del presente asunto, se interpuso de manera electrónica, no es necesario que contenga determinados requisitos, entre ellos, el nombre de</w:t>
      </w:r>
      <w:r w:rsidR="00304C24" w:rsidRPr="004B6250">
        <w:rPr>
          <w:rFonts w:ascii="Palatino Linotype" w:hAnsi="Palatino Linotype"/>
          <w:color w:val="000000" w:themeColor="text1"/>
          <w:lang w:val="es-ES"/>
        </w:rPr>
        <w:t xml:space="preserve"> </w:t>
      </w:r>
      <w:r w:rsidR="00304C24" w:rsidRPr="004B6250">
        <w:rPr>
          <w:rFonts w:ascii="Palatino Linotype" w:hAnsi="Palatino Linotype"/>
          <w:b/>
          <w:color w:val="000000" w:themeColor="text1"/>
          <w:lang w:val="es-ES"/>
        </w:rPr>
        <w:t>LA</w:t>
      </w:r>
      <w:r w:rsidRPr="004B6250">
        <w:rPr>
          <w:rFonts w:ascii="Palatino Linotype" w:hAnsi="Palatino Linotype" w:cs="Arial"/>
          <w:b/>
          <w:color w:val="000000" w:themeColor="text1"/>
          <w:lang w:val="es-ES"/>
        </w:rPr>
        <w:t xml:space="preserve"> RECURRENTE;</w:t>
      </w:r>
      <w:r w:rsidRPr="004B6250">
        <w:rPr>
          <w:rFonts w:ascii="Palatino Linotype" w:hAnsi="Palatino Linotype"/>
          <w:color w:val="000000" w:themeColor="text1"/>
          <w:lang w:val="es-ES"/>
        </w:rPr>
        <w:t xml:space="preserve"> por lo que, en el presente cas</w:t>
      </w:r>
      <w:r w:rsidR="000E2A09" w:rsidRPr="004B6250">
        <w:rPr>
          <w:rFonts w:ascii="Palatino Linotype" w:hAnsi="Palatino Linotype"/>
          <w:color w:val="000000" w:themeColor="text1"/>
          <w:lang w:val="es-ES"/>
        </w:rPr>
        <w:t>o, al haber sido presentado el R</w:t>
      </w:r>
      <w:r w:rsidRPr="004B6250">
        <w:rPr>
          <w:rFonts w:ascii="Palatino Linotype" w:hAnsi="Palatino Linotype"/>
          <w:color w:val="000000" w:themeColor="text1"/>
          <w:lang w:val="es-ES"/>
        </w:rPr>
        <w:t xml:space="preserve">ecurso de </w:t>
      </w:r>
      <w:r w:rsidR="000E2A09" w:rsidRPr="004B6250">
        <w:rPr>
          <w:rFonts w:ascii="Palatino Linotype" w:hAnsi="Palatino Linotype"/>
          <w:color w:val="000000" w:themeColor="text1"/>
          <w:lang w:val="es-ES"/>
        </w:rPr>
        <w:t>R</w:t>
      </w:r>
      <w:r w:rsidRPr="004B6250">
        <w:rPr>
          <w:rFonts w:ascii="Palatino Linotype" w:hAnsi="Palatino Linotype"/>
          <w:color w:val="000000" w:themeColor="text1"/>
          <w:lang w:val="es-ES"/>
        </w:rPr>
        <w:t xml:space="preserve">evisión vía </w:t>
      </w:r>
      <w:r w:rsidRPr="004B6250">
        <w:rPr>
          <w:rFonts w:ascii="Palatino Linotype" w:hAnsi="Palatino Linotype"/>
          <w:b/>
          <w:color w:val="000000" w:themeColor="text1"/>
          <w:lang w:val="es-ES"/>
        </w:rPr>
        <w:t>SAIMEX</w:t>
      </w:r>
      <w:r w:rsidRPr="004B6250">
        <w:rPr>
          <w:rFonts w:ascii="Palatino Linotype" w:hAnsi="Palatino Linotype"/>
          <w:color w:val="000000" w:themeColor="text1"/>
          <w:lang w:val="es-ES"/>
        </w:rPr>
        <w:t>, dicho requisito resulta innecesario.</w:t>
      </w:r>
    </w:p>
    <w:p w14:paraId="7AAD91A1" w14:textId="77777777" w:rsidR="00605511" w:rsidRPr="004B6250" w:rsidRDefault="00605511" w:rsidP="00177BE5">
      <w:pPr>
        <w:spacing w:line="360" w:lineRule="auto"/>
        <w:jc w:val="both"/>
        <w:rPr>
          <w:rFonts w:ascii="Palatino Linotype" w:hAnsi="Palatino Linotype"/>
          <w:color w:val="000000" w:themeColor="text1"/>
          <w:lang w:val="es-ES"/>
        </w:rPr>
      </w:pPr>
    </w:p>
    <w:p w14:paraId="6FB8BDBA" w14:textId="38C31A41" w:rsidR="00605511" w:rsidRPr="004B6250" w:rsidRDefault="00605511" w:rsidP="00177BE5">
      <w:pPr>
        <w:spacing w:line="360" w:lineRule="auto"/>
        <w:jc w:val="both"/>
        <w:rPr>
          <w:rFonts w:ascii="Palatino Linotype" w:hAnsi="Palatino Linotype" w:cs="Arial"/>
          <w:color w:val="000000" w:themeColor="text1"/>
          <w:lang w:val="es-ES"/>
        </w:rPr>
      </w:pPr>
      <w:r w:rsidRPr="004B6250">
        <w:rPr>
          <w:rFonts w:ascii="Palatino Linotype" w:hAnsi="Palatino Linotype"/>
          <w:color w:val="000000" w:themeColor="text1"/>
          <w:lang w:val="es-ES"/>
        </w:rPr>
        <w:t xml:space="preserve">Lo anterior es así, pues el artículo 15 de </w:t>
      </w:r>
      <w:r w:rsidRPr="004B6250">
        <w:rPr>
          <w:rFonts w:ascii="Palatino Linotype" w:hAnsi="Palatino Linotype" w:cs="Arial"/>
          <w:color w:val="000000" w:themeColor="text1"/>
          <w:lang w:val="es-ES" w:eastAsia="es-MX"/>
        </w:rPr>
        <w:t xml:space="preserve">Ley de Transparencia y </w:t>
      </w:r>
      <w:r w:rsidR="00AB4B44" w:rsidRPr="004B6250">
        <w:rPr>
          <w:rFonts w:ascii="Palatino Linotype" w:hAnsi="Palatino Linotype" w:cs="Arial"/>
          <w:color w:val="000000" w:themeColor="text1"/>
          <w:lang w:val="es-ES" w:eastAsia="es-MX"/>
        </w:rPr>
        <w:t>Acceso a la Información</w:t>
      </w:r>
      <w:r w:rsidRPr="004B6250">
        <w:rPr>
          <w:rFonts w:ascii="Palatino Linotype" w:hAnsi="Palatino Linotype" w:cs="Arial"/>
          <w:color w:val="000000" w:themeColor="text1"/>
          <w:lang w:val="es-ES" w:eastAsia="es-MX"/>
        </w:rPr>
        <w:t xml:space="preserve"> Pública del Estado de México y Municipios </w:t>
      </w:r>
      <w:r w:rsidRPr="004B6250">
        <w:rPr>
          <w:rFonts w:ascii="Palatino Linotype" w:hAnsi="Palatino Linotype" w:cs="Arial"/>
          <w:iCs/>
          <w:color w:val="000000" w:themeColor="text1"/>
          <w:lang w:val="es-ES"/>
        </w:rPr>
        <w:t xml:space="preserve">prevé que, </w:t>
      </w:r>
      <w:r w:rsidRPr="004B6250">
        <w:rPr>
          <w:rFonts w:ascii="Palatino Linotype" w:hAnsi="Palatino Linotype"/>
          <w:color w:val="000000" w:themeColor="text1"/>
          <w:lang w:val="es-ES"/>
        </w:rPr>
        <w:t xml:space="preserve">toda persona tendrá </w:t>
      </w:r>
      <w:r w:rsidR="00AB4B44" w:rsidRPr="004B6250">
        <w:rPr>
          <w:rFonts w:ascii="Palatino Linotype" w:hAnsi="Palatino Linotype"/>
          <w:color w:val="000000" w:themeColor="text1"/>
          <w:lang w:val="es-ES"/>
        </w:rPr>
        <w:t>Acceso a la Información</w:t>
      </w:r>
      <w:r w:rsidRPr="004B6250">
        <w:rPr>
          <w:rFonts w:ascii="Palatino Linotype" w:hAnsi="Palatino Linotype"/>
          <w:color w:val="000000" w:themeColor="text1"/>
          <w:lang w:val="es-ES"/>
        </w:rPr>
        <w:t xml:space="preserve"> </w:t>
      </w:r>
      <w:r w:rsidRPr="004B6250">
        <w:rPr>
          <w:rFonts w:ascii="Palatino Linotype" w:hAnsi="Palatino Linotype" w:cs="Arial"/>
          <w:color w:val="000000" w:themeColor="text1"/>
          <w:lang w:val="es-ES"/>
        </w:rPr>
        <w:t xml:space="preserve">sin necesidad de acreditar interés alguno o justificar su utilización, de lo que se infiere que para el </w:t>
      </w:r>
      <w:r w:rsidRPr="004B6250">
        <w:rPr>
          <w:rFonts w:ascii="Palatino Linotype" w:hAnsi="Palatino Linotype"/>
          <w:color w:val="000000" w:themeColor="text1"/>
          <w:lang w:val="es-ES"/>
        </w:rPr>
        <w:t>ejercicio</w:t>
      </w:r>
      <w:r w:rsidRPr="004B6250">
        <w:rPr>
          <w:rFonts w:ascii="Palatino Linotype" w:hAnsi="Palatino Linotype" w:cs="Arial"/>
          <w:color w:val="000000" w:themeColor="text1"/>
          <w:lang w:val="es-ES"/>
        </w:rPr>
        <w:t xml:space="preserve"> del derecho de </w:t>
      </w:r>
      <w:r w:rsidR="00AB4B44" w:rsidRPr="004B6250">
        <w:rPr>
          <w:rFonts w:ascii="Palatino Linotype" w:hAnsi="Palatino Linotype" w:cs="Arial"/>
          <w:color w:val="000000" w:themeColor="text1"/>
          <w:lang w:val="es-ES"/>
        </w:rPr>
        <w:t>Acceso a la Información</w:t>
      </w:r>
      <w:r w:rsidRPr="004B6250">
        <w:rPr>
          <w:rFonts w:ascii="Palatino Linotype" w:hAnsi="Palatino Linotype" w:cs="Arial"/>
          <w:color w:val="000000" w:themeColor="text1"/>
          <w:lang w:val="es-ES"/>
        </w:rPr>
        <w:t xml:space="preserve"> pública, </w:t>
      </w:r>
      <w:r w:rsidRPr="004B6250">
        <w:rPr>
          <w:rFonts w:ascii="Palatino Linotype" w:hAnsi="Palatino Linotype" w:cs="Arial"/>
          <w:b/>
          <w:color w:val="000000" w:themeColor="text1"/>
          <w:u w:val="single"/>
          <w:lang w:val="es-ES"/>
        </w:rPr>
        <w:t xml:space="preserve">el nombre no es un requisito </w:t>
      </w:r>
      <w:r w:rsidRPr="004B6250">
        <w:rPr>
          <w:rFonts w:ascii="Palatino Linotype" w:hAnsi="Palatino Linotype" w:cs="Arial"/>
          <w:b/>
          <w:i/>
          <w:color w:val="000000" w:themeColor="text1"/>
          <w:u w:val="single"/>
          <w:lang w:val="es-ES"/>
        </w:rPr>
        <w:t>sine qua non</w:t>
      </w:r>
      <w:r w:rsidRPr="004B6250">
        <w:rPr>
          <w:rFonts w:ascii="Palatino Linotype" w:hAnsi="Palatino Linotype" w:cs="Arial"/>
          <w:color w:val="000000" w:themeColor="text1"/>
          <w:lang w:val="es-ES"/>
        </w:rPr>
        <w:t xml:space="preserve"> para que los particulares ejerzan el derecho de </w:t>
      </w:r>
      <w:r w:rsidR="00AB4B44" w:rsidRPr="004B6250">
        <w:rPr>
          <w:rFonts w:ascii="Palatino Linotype" w:hAnsi="Palatino Linotype" w:cs="Arial"/>
          <w:color w:val="000000" w:themeColor="text1"/>
          <w:lang w:val="es-ES"/>
        </w:rPr>
        <w:t>Acceso a la Información</w:t>
      </w:r>
      <w:r w:rsidRPr="004B6250">
        <w:rPr>
          <w:rFonts w:ascii="Palatino Linotype" w:hAnsi="Palatino Linotype" w:cs="Arial"/>
          <w:color w:val="000000" w:themeColor="text1"/>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4B6250" w:rsidRDefault="00605511" w:rsidP="00177BE5">
      <w:pPr>
        <w:spacing w:line="360" w:lineRule="auto"/>
        <w:jc w:val="both"/>
        <w:rPr>
          <w:rFonts w:ascii="Palatino Linotype" w:hAnsi="Palatino Linotype" w:cs="Arial"/>
          <w:color w:val="000000" w:themeColor="text1"/>
          <w:lang w:val="es-ES"/>
        </w:rPr>
      </w:pPr>
    </w:p>
    <w:p w14:paraId="29485EF4" w14:textId="4EE1F005" w:rsidR="00605511" w:rsidRPr="004B6250" w:rsidRDefault="00605511" w:rsidP="00177BE5">
      <w:pPr>
        <w:spacing w:line="360" w:lineRule="auto"/>
        <w:jc w:val="both"/>
        <w:rPr>
          <w:rFonts w:ascii="Palatino Linotype" w:hAnsi="Palatino Linotype"/>
          <w:color w:val="000000" w:themeColor="text1"/>
          <w:sz w:val="22"/>
          <w:szCs w:val="22"/>
          <w:lang w:val="es-ES"/>
        </w:rPr>
      </w:pPr>
      <w:r w:rsidRPr="004B6250">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4B6250">
        <w:rPr>
          <w:rFonts w:ascii="Palatino Linotype" w:hAnsi="Palatino Linotype"/>
          <w:color w:val="000000" w:themeColor="text1"/>
          <w:lang w:val="es-ES"/>
        </w:rPr>
        <w:t>Acceso a la Información</w:t>
      </w:r>
      <w:r w:rsidRPr="004B6250">
        <w:rPr>
          <w:rFonts w:ascii="Palatino Linotype" w:hAnsi="Palatino Linotype"/>
          <w:color w:val="000000" w:themeColor="text1"/>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4B6250" w:rsidRDefault="00605511" w:rsidP="00177BE5">
      <w:pPr>
        <w:tabs>
          <w:tab w:val="left" w:pos="851"/>
        </w:tabs>
        <w:spacing w:line="360" w:lineRule="auto"/>
        <w:ind w:left="851" w:right="901"/>
        <w:jc w:val="both"/>
        <w:rPr>
          <w:rFonts w:ascii="Palatino Linotype" w:hAnsi="Palatino Linotype"/>
          <w:color w:val="000000" w:themeColor="text1"/>
          <w:sz w:val="22"/>
          <w:szCs w:val="22"/>
          <w:lang w:val="es-ES"/>
        </w:rPr>
      </w:pPr>
    </w:p>
    <w:p w14:paraId="48A24BE7" w14:textId="12D732EE" w:rsidR="00605511" w:rsidRPr="004B6250" w:rsidRDefault="00605511" w:rsidP="00177BE5">
      <w:pPr>
        <w:spacing w:line="360" w:lineRule="auto"/>
        <w:jc w:val="both"/>
        <w:rPr>
          <w:rFonts w:ascii="Palatino Linotype" w:hAnsi="Palatino Linotype"/>
          <w:color w:val="000000" w:themeColor="text1"/>
          <w:lang w:val="es-ES"/>
        </w:rPr>
      </w:pPr>
      <w:r w:rsidRPr="004B6250">
        <w:rPr>
          <w:rFonts w:ascii="Palatino Linotype" w:hAnsi="Palatino Linotype"/>
          <w:color w:val="000000" w:themeColor="text1"/>
          <w:lang w:val="es-ES"/>
        </w:rPr>
        <w:lastRenderedPageBreak/>
        <w:t>Asimismo, se estima que el requisito relativo al nombre de</w:t>
      </w:r>
      <w:r w:rsidR="00304C24" w:rsidRPr="004B6250">
        <w:rPr>
          <w:rFonts w:ascii="Palatino Linotype" w:hAnsi="Palatino Linotype"/>
          <w:color w:val="000000" w:themeColor="text1"/>
          <w:lang w:val="es-ES"/>
        </w:rPr>
        <w:t xml:space="preserve"> </w:t>
      </w:r>
      <w:r w:rsidR="00304C24" w:rsidRPr="004B6250">
        <w:rPr>
          <w:rFonts w:ascii="Palatino Linotype" w:hAnsi="Palatino Linotype"/>
          <w:b/>
          <w:color w:val="000000" w:themeColor="text1"/>
          <w:lang w:val="es-ES"/>
        </w:rPr>
        <w:t>LA</w:t>
      </w:r>
      <w:r w:rsidRPr="004B6250">
        <w:rPr>
          <w:rFonts w:ascii="Palatino Linotype" w:hAnsi="Palatino Linotype"/>
          <w:color w:val="000000" w:themeColor="text1"/>
          <w:lang w:val="es-ES"/>
        </w:rPr>
        <w:t xml:space="preserve"> </w:t>
      </w:r>
      <w:r w:rsidRPr="004B6250">
        <w:rPr>
          <w:rFonts w:ascii="Palatino Linotype" w:hAnsi="Palatino Linotype" w:cs="Arial"/>
          <w:b/>
          <w:color w:val="000000" w:themeColor="text1"/>
          <w:lang w:val="es-ES"/>
        </w:rPr>
        <w:t>RECURRENTE</w:t>
      </w:r>
      <w:r w:rsidRPr="004B6250">
        <w:rPr>
          <w:rFonts w:ascii="Palatino Linotype" w:hAnsi="Palatino Linotype"/>
          <w:color w:val="000000" w:themeColor="text1"/>
          <w:lang w:val="es-ES"/>
        </w:rPr>
        <w:t xml:space="preserve"> no constituye un supuesto indispensable de </w:t>
      </w:r>
      <w:proofErr w:type="spellStart"/>
      <w:r w:rsidRPr="004B6250">
        <w:rPr>
          <w:rFonts w:ascii="Palatino Linotype" w:hAnsi="Palatino Linotype"/>
          <w:color w:val="000000" w:themeColor="text1"/>
          <w:lang w:val="es-ES"/>
        </w:rPr>
        <w:t>procedibilidad</w:t>
      </w:r>
      <w:proofErr w:type="spellEnd"/>
      <w:r w:rsidRPr="004B6250">
        <w:rPr>
          <w:rFonts w:ascii="Palatino Linotype" w:hAnsi="Palatino Linotype"/>
          <w:color w:val="000000" w:themeColor="text1"/>
          <w:lang w:val="es-ES"/>
        </w:rPr>
        <w:t xml:space="preserve"> de los </w:t>
      </w:r>
      <w:r w:rsidR="00FB408E" w:rsidRPr="004B6250">
        <w:rPr>
          <w:rFonts w:ascii="Palatino Linotype" w:hAnsi="Palatino Linotype"/>
          <w:color w:val="000000" w:themeColor="text1"/>
          <w:lang w:val="es-ES"/>
        </w:rPr>
        <w:t xml:space="preserve">Recursos </w:t>
      </w:r>
      <w:r w:rsidRPr="004B6250">
        <w:rPr>
          <w:rFonts w:ascii="Palatino Linotype" w:hAnsi="Palatino Linotype"/>
          <w:color w:val="000000" w:themeColor="text1"/>
          <w:lang w:val="es-ES"/>
        </w:rPr>
        <w:t xml:space="preserve">de </w:t>
      </w:r>
      <w:r w:rsidR="00FB408E" w:rsidRPr="004B6250">
        <w:rPr>
          <w:rFonts w:ascii="Palatino Linotype" w:hAnsi="Palatino Linotype"/>
          <w:color w:val="000000" w:themeColor="text1"/>
          <w:lang w:val="es-ES"/>
        </w:rPr>
        <w:t>Revisión</w:t>
      </w:r>
      <w:r w:rsidRPr="004B6250">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AB4B44" w:rsidRPr="004B6250">
        <w:rPr>
          <w:rFonts w:ascii="Palatino Linotype" w:hAnsi="Palatino Linotype"/>
          <w:color w:val="000000" w:themeColor="text1"/>
          <w:lang w:val="es-ES"/>
        </w:rPr>
        <w:t>Acceso a la Información</w:t>
      </w:r>
      <w:r w:rsidRPr="004B6250">
        <w:rPr>
          <w:rFonts w:ascii="Palatino Linotype" w:hAnsi="Palatino Linotype"/>
          <w:color w:val="000000" w:themeColor="text1"/>
          <w:lang w:val="es-ES"/>
        </w:rPr>
        <w:t xml:space="preserve"> pública es un Derecho Humano que no requiere legitimación en la causa, sino que únicamente basta con que se encuentre legitimado en el procedimiento de </w:t>
      </w:r>
      <w:r w:rsidR="000E2A09" w:rsidRPr="004B6250">
        <w:rPr>
          <w:rFonts w:ascii="Palatino Linotype" w:hAnsi="Palatino Linotype"/>
          <w:color w:val="000000" w:themeColor="text1"/>
          <w:lang w:val="es-ES"/>
        </w:rPr>
        <w:t>R</w:t>
      </w:r>
      <w:r w:rsidRPr="004B6250">
        <w:rPr>
          <w:rFonts w:ascii="Palatino Linotype" w:hAnsi="Palatino Linotype"/>
          <w:color w:val="000000" w:themeColor="text1"/>
          <w:lang w:val="es-ES"/>
        </w:rPr>
        <w:t xml:space="preserve">ecurso de </w:t>
      </w:r>
      <w:r w:rsidR="000E2A09" w:rsidRPr="004B6250">
        <w:rPr>
          <w:rFonts w:ascii="Palatino Linotype" w:hAnsi="Palatino Linotype"/>
          <w:color w:val="000000" w:themeColor="text1"/>
          <w:lang w:val="es-ES"/>
        </w:rPr>
        <w:t>R</w:t>
      </w:r>
      <w:r w:rsidRPr="004B6250">
        <w:rPr>
          <w:rFonts w:ascii="Palatino Linotype" w:hAnsi="Palatino Linotype"/>
          <w:color w:val="000000" w:themeColor="text1"/>
          <w:lang w:val="es-ES"/>
        </w:rPr>
        <w:t xml:space="preserve">evisión, circunstancia que se acredita en las constancias electrónicas del expediente, de las que se desprende que </w:t>
      </w:r>
      <w:r w:rsidR="00304C24" w:rsidRPr="004B6250">
        <w:rPr>
          <w:rFonts w:ascii="Palatino Linotype" w:hAnsi="Palatino Linotype" w:cs="Arial"/>
          <w:b/>
          <w:color w:val="000000" w:themeColor="text1"/>
          <w:lang w:val="es-ES"/>
        </w:rPr>
        <w:t>LA</w:t>
      </w:r>
      <w:r w:rsidRPr="004B6250">
        <w:rPr>
          <w:rFonts w:ascii="Palatino Linotype" w:hAnsi="Palatino Linotype" w:cs="Arial"/>
          <w:b/>
          <w:color w:val="000000" w:themeColor="text1"/>
          <w:lang w:val="es-ES"/>
        </w:rPr>
        <w:t xml:space="preserve"> RECURRENTE</w:t>
      </w:r>
      <w:r w:rsidRPr="004B6250">
        <w:rPr>
          <w:rFonts w:ascii="Palatino Linotype" w:hAnsi="Palatino Linotype"/>
          <w:color w:val="000000" w:themeColor="text1"/>
          <w:lang w:val="es-ES"/>
        </w:rPr>
        <w:t xml:space="preserve"> es la misma persona que realizó la solicitud de </w:t>
      </w:r>
      <w:r w:rsidR="00AB4B44" w:rsidRPr="004B6250">
        <w:rPr>
          <w:rFonts w:ascii="Palatino Linotype" w:hAnsi="Palatino Linotype"/>
          <w:color w:val="000000" w:themeColor="text1"/>
          <w:lang w:val="es-ES"/>
        </w:rPr>
        <w:t>Acceso a la Información</w:t>
      </w:r>
      <w:r w:rsidRPr="004B6250">
        <w:rPr>
          <w:rFonts w:ascii="Palatino Linotype" w:hAnsi="Palatino Linotype"/>
          <w:color w:val="000000" w:themeColor="text1"/>
          <w:lang w:val="es-ES"/>
        </w:rPr>
        <w:t xml:space="preserve"> pública que ahora se impugna.</w:t>
      </w:r>
    </w:p>
    <w:p w14:paraId="1546B1BD" w14:textId="77777777" w:rsidR="00605511" w:rsidRPr="004B6250" w:rsidRDefault="00605511" w:rsidP="00177BE5">
      <w:pPr>
        <w:tabs>
          <w:tab w:val="left" w:pos="851"/>
        </w:tabs>
        <w:spacing w:line="360" w:lineRule="auto"/>
        <w:ind w:left="851" w:right="901"/>
        <w:jc w:val="both"/>
        <w:rPr>
          <w:rFonts w:ascii="Palatino Linotype" w:hAnsi="Palatino Linotype"/>
          <w:color w:val="000000" w:themeColor="text1"/>
          <w:sz w:val="22"/>
          <w:szCs w:val="22"/>
          <w:lang w:val="es-ES"/>
        </w:rPr>
      </w:pPr>
    </w:p>
    <w:p w14:paraId="541D6AD0" w14:textId="2454AEB2" w:rsidR="00605511" w:rsidRPr="004B6250" w:rsidRDefault="00605511" w:rsidP="00177BE5">
      <w:pPr>
        <w:spacing w:line="360" w:lineRule="auto"/>
        <w:jc w:val="both"/>
        <w:rPr>
          <w:rFonts w:ascii="Palatino Linotype" w:hAnsi="Palatino Linotype"/>
          <w:color w:val="000000" w:themeColor="text1"/>
          <w:lang w:val="es-ES"/>
        </w:rPr>
      </w:pPr>
      <w:r w:rsidRPr="004B6250">
        <w:rPr>
          <w:rFonts w:ascii="Palatino Linotype" w:hAnsi="Palatino Linotype"/>
          <w:color w:val="000000" w:themeColor="text1"/>
          <w:lang w:val="es-ES"/>
        </w:rPr>
        <w:t xml:space="preserve">Es así que, para el estudio de la materia sobre </w:t>
      </w:r>
      <w:r w:rsidR="000E2A09" w:rsidRPr="004B6250">
        <w:rPr>
          <w:rFonts w:ascii="Palatino Linotype" w:hAnsi="Palatino Linotype"/>
          <w:color w:val="000000" w:themeColor="text1"/>
          <w:lang w:val="es-ES"/>
        </w:rPr>
        <w:t>la que se resuelve el presente R</w:t>
      </w:r>
      <w:r w:rsidRPr="004B6250">
        <w:rPr>
          <w:rFonts w:ascii="Palatino Linotype" w:hAnsi="Palatino Linotype"/>
          <w:color w:val="000000" w:themeColor="text1"/>
          <w:lang w:val="es-ES"/>
        </w:rPr>
        <w:t>e</w:t>
      </w:r>
      <w:r w:rsidR="000E2A09" w:rsidRPr="004B6250">
        <w:rPr>
          <w:rFonts w:ascii="Palatino Linotype" w:hAnsi="Palatino Linotype"/>
          <w:color w:val="000000" w:themeColor="text1"/>
          <w:lang w:val="es-ES"/>
        </w:rPr>
        <w:t>curso de R</w:t>
      </w:r>
      <w:r w:rsidRPr="004B6250">
        <w:rPr>
          <w:rFonts w:ascii="Palatino Linotype" w:hAnsi="Palatino Linotype"/>
          <w:color w:val="000000" w:themeColor="text1"/>
          <w:lang w:val="es-ES"/>
        </w:rPr>
        <w:t xml:space="preserve">evisión, resulta intrascendente conocer el nombre de la persona que lo hubiere promovido, en virtud de que tanto la </w:t>
      </w:r>
      <w:r w:rsidRPr="004B6250">
        <w:rPr>
          <w:rFonts w:ascii="Palatino Linotype" w:hAnsi="Palatino Linotype"/>
          <w:color w:val="000000" w:themeColor="text1"/>
        </w:rPr>
        <w:t>Constitución Política de los Estados Unidos Mexicanos</w:t>
      </w:r>
      <w:r w:rsidRPr="004B6250">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4B6250">
        <w:rPr>
          <w:rFonts w:ascii="Palatino Linotype" w:hAnsi="Palatino Linotype"/>
          <w:color w:val="000000" w:themeColor="text1"/>
          <w:lang w:val="es-ES"/>
        </w:rPr>
        <w:t>Acceso a la Información</w:t>
      </w:r>
      <w:r w:rsidRPr="004B6250">
        <w:rPr>
          <w:rFonts w:ascii="Palatino Linotype" w:hAnsi="Palatino Linotype"/>
          <w:color w:val="000000" w:themeColor="text1"/>
          <w:lang w:val="es-ES"/>
        </w:rPr>
        <w:t xml:space="preserve"> Pública, por una cuestión procedimental. </w:t>
      </w:r>
    </w:p>
    <w:p w14:paraId="07978E86" w14:textId="77777777" w:rsidR="00605511" w:rsidRPr="004B6250" w:rsidRDefault="00605511" w:rsidP="00177BE5">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4B6250" w:rsidRDefault="00FA1E61" w:rsidP="00177BE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B6250">
        <w:rPr>
          <w:rFonts w:ascii="Palatino Linotype" w:hAnsi="Palatino Linotype" w:cs="Arial"/>
          <w:b/>
          <w:color w:val="000000" w:themeColor="text1"/>
          <w:sz w:val="28"/>
        </w:rPr>
        <w:t>QUINTO</w:t>
      </w:r>
      <w:r w:rsidRPr="004B6250">
        <w:rPr>
          <w:rFonts w:ascii="Palatino Linotype" w:hAnsi="Palatino Linotype" w:cs="Arial"/>
          <w:b/>
          <w:color w:val="000000" w:themeColor="text1"/>
        </w:rPr>
        <w:t xml:space="preserve">. </w:t>
      </w:r>
      <w:r w:rsidR="00A23064" w:rsidRPr="004B6250">
        <w:rPr>
          <w:rFonts w:ascii="Palatino Linotype" w:hAnsi="Palatino Linotype" w:cs="Arial"/>
          <w:b/>
          <w:color w:val="000000" w:themeColor="text1"/>
        </w:rPr>
        <w:t xml:space="preserve">Estudio y </w:t>
      </w:r>
      <w:r w:rsidR="00A94385" w:rsidRPr="004B6250">
        <w:rPr>
          <w:rFonts w:ascii="Palatino Linotype" w:hAnsi="Palatino Linotype" w:cs="Arial"/>
          <w:b/>
          <w:color w:val="000000" w:themeColor="text1"/>
        </w:rPr>
        <w:t>R</w:t>
      </w:r>
      <w:r w:rsidR="00A23064" w:rsidRPr="004B6250">
        <w:rPr>
          <w:rFonts w:ascii="Palatino Linotype" w:hAnsi="Palatino Linotype" w:cs="Arial"/>
          <w:b/>
          <w:color w:val="000000" w:themeColor="text1"/>
        </w:rPr>
        <w:t xml:space="preserve">esolución del </w:t>
      </w:r>
      <w:r w:rsidR="00A94385" w:rsidRPr="004B6250">
        <w:rPr>
          <w:rFonts w:ascii="Palatino Linotype" w:hAnsi="Palatino Linotype" w:cs="Arial"/>
          <w:b/>
          <w:color w:val="000000" w:themeColor="text1"/>
        </w:rPr>
        <w:t>R</w:t>
      </w:r>
      <w:r w:rsidR="00A23064" w:rsidRPr="004B6250">
        <w:rPr>
          <w:rFonts w:ascii="Palatino Linotype" w:hAnsi="Palatino Linotype" w:cs="Arial"/>
          <w:b/>
          <w:color w:val="000000" w:themeColor="text1"/>
        </w:rPr>
        <w:t xml:space="preserve">ecurso. </w:t>
      </w:r>
    </w:p>
    <w:p w14:paraId="09679D68" w14:textId="2B7FE48D" w:rsidR="005B14AE" w:rsidRPr="004B6250" w:rsidRDefault="005B14AE" w:rsidP="00177BE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Una vez determinada la vía sobre la que versará el presente recurso, y previa revisión del expediente electrónico formado en </w:t>
      </w:r>
      <w:r w:rsidRPr="004B6250">
        <w:rPr>
          <w:rFonts w:ascii="Palatino Linotype" w:hAnsi="Palatino Linotype" w:cs="Arial"/>
          <w:b/>
          <w:color w:val="000000" w:themeColor="text1"/>
        </w:rPr>
        <w:t>EL SAIMEX</w:t>
      </w:r>
      <w:r w:rsidRPr="004B6250">
        <w:rPr>
          <w:rFonts w:ascii="Palatino Linotype" w:hAnsi="Palatino Linotype" w:cs="Arial"/>
          <w:color w:val="000000" w:themeColor="text1"/>
        </w:rPr>
        <w:t xml:space="preserve"> con motivo de la solicitud de </w:t>
      </w:r>
      <w:r w:rsidRPr="004B6250">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4B6250">
        <w:rPr>
          <w:rFonts w:ascii="Palatino Linotype" w:hAnsi="Palatino Linotype"/>
          <w:color w:val="000000" w:themeColor="text1"/>
        </w:rPr>
        <w:t>Constitución Política de los Estados Unidos Mexicanos, Constitución Política del Estado Libre y Soberano de México</w:t>
      </w:r>
      <w:r w:rsidRPr="004B625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B6250">
        <w:rPr>
          <w:rFonts w:ascii="Palatino Linotype" w:hAnsi="Palatino Linotype"/>
          <w:color w:val="000000" w:themeColor="text1"/>
        </w:rPr>
        <w:t>Constitución Política de los Estados Unidos Mexicanos</w:t>
      </w:r>
      <w:r w:rsidRPr="004B6250">
        <w:rPr>
          <w:rFonts w:ascii="Palatino Linotype" w:hAnsi="Palatino Linotype" w:cs="Arial"/>
          <w:color w:val="000000" w:themeColor="text1"/>
        </w:rPr>
        <w:t xml:space="preserve"> y los numerales 8 y 9 de la Ley de Transparencia y </w:t>
      </w:r>
      <w:r w:rsidR="00AB4B44" w:rsidRPr="004B6250">
        <w:rPr>
          <w:rFonts w:ascii="Palatino Linotype" w:hAnsi="Palatino Linotype" w:cs="Arial"/>
          <w:color w:val="000000" w:themeColor="text1"/>
        </w:rPr>
        <w:t>Acceso a la Información</w:t>
      </w:r>
      <w:r w:rsidRPr="004B6250">
        <w:rPr>
          <w:rFonts w:ascii="Palatino Linotype" w:hAnsi="Palatino Linotype" w:cs="Arial"/>
          <w:color w:val="000000" w:themeColor="text1"/>
        </w:rPr>
        <w:t xml:space="preserve"> Pública del Estado de México y Municipios.</w:t>
      </w:r>
    </w:p>
    <w:p w14:paraId="2622ABE2" w14:textId="77777777" w:rsidR="000068DD" w:rsidRPr="004B6250" w:rsidRDefault="000068DD" w:rsidP="00177BE5">
      <w:pPr>
        <w:spacing w:line="360" w:lineRule="auto"/>
        <w:jc w:val="both"/>
        <w:rPr>
          <w:rFonts w:ascii="Palatino Linotype" w:hAnsi="Palatino Linotype"/>
          <w:color w:val="000000" w:themeColor="text1"/>
          <w:lang w:eastAsia="es-MX"/>
        </w:rPr>
      </w:pPr>
    </w:p>
    <w:p w14:paraId="4B5536C8" w14:textId="7ACE2BCA" w:rsidR="009765E0" w:rsidRPr="004B6250" w:rsidRDefault="009765E0" w:rsidP="00763E0B">
      <w:pPr>
        <w:spacing w:line="360" w:lineRule="auto"/>
        <w:jc w:val="both"/>
        <w:rPr>
          <w:rFonts w:ascii="Palatino Linotype" w:eastAsia="MS Mincho" w:hAnsi="Palatino Linotype"/>
          <w:color w:val="000000" w:themeColor="text1"/>
        </w:rPr>
      </w:pPr>
      <w:r w:rsidRPr="004B6250">
        <w:rPr>
          <w:rFonts w:ascii="Palatino Linotype" w:hAnsi="Palatino Linotype"/>
          <w:color w:val="000000" w:themeColor="text1"/>
          <w:lang w:eastAsia="es-MX"/>
        </w:rPr>
        <w:t xml:space="preserve">Primero, </w:t>
      </w:r>
      <w:r w:rsidR="00763E0B" w:rsidRPr="004B6250">
        <w:rPr>
          <w:rFonts w:ascii="Palatino Linotype" w:hAnsi="Palatino Linotype"/>
          <w:color w:val="000000" w:themeColor="text1"/>
          <w:lang w:eastAsia="es-MX"/>
        </w:rPr>
        <w:t xml:space="preserve">es importante señalar que </w:t>
      </w:r>
      <w:r w:rsidR="00763E0B" w:rsidRPr="004B6250">
        <w:rPr>
          <w:rFonts w:ascii="Palatino Linotype" w:hAnsi="Palatino Linotype"/>
          <w:b/>
          <w:color w:val="000000" w:themeColor="text1"/>
          <w:lang w:eastAsia="es-MX"/>
        </w:rPr>
        <w:t xml:space="preserve">EL SUJETO OBLIGADO </w:t>
      </w:r>
      <w:r w:rsidR="00763E0B" w:rsidRPr="004B6250">
        <w:rPr>
          <w:rFonts w:ascii="Palatino Linotype" w:hAnsi="Palatino Linotype"/>
          <w:color w:val="000000" w:themeColor="text1"/>
          <w:lang w:eastAsia="es-MX"/>
        </w:rPr>
        <w:t xml:space="preserve">es competente para generar, administrar o poseer la información solicitada, derivado de que éste ha asumido la misma, </w:t>
      </w:r>
      <w:r w:rsidRPr="004B6250">
        <w:rPr>
          <w:rFonts w:ascii="Palatino Linotype" w:hAnsi="Palatino Linotype"/>
          <w:color w:val="000000" w:themeColor="text1"/>
          <w:lang w:eastAsia="es-MX"/>
        </w:rPr>
        <w:t xml:space="preserve">en razón de que en su respuesta señaló </w:t>
      </w:r>
      <w:r w:rsidRPr="004B6250">
        <w:rPr>
          <w:rFonts w:ascii="Palatino Linotype" w:hAnsi="Palatino Linotype" w:cs="Arial"/>
          <w:color w:val="000000" w:themeColor="text1"/>
        </w:rPr>
        <w:t>que la información solicitada encuadraba la limitante de “Información Reservada” al tratarse de unidades aéreas que tienen como objetivo principal salvaguardar la seguridad e integridad de la población del Municipio de Ecatepec de Morelos</w:t>
      </w:r>
      <w:r w:rsidRPr="004B6250">
        <w:rPr>
          <w:rFonts w:ascii="Palatino Linotype" w:hAnsi="Palatino Linotype"/>
          <w:color w:val="000000" w:themeColor="text1"/>
          <w:lang w:eastAsia="es-MX"/>
        </w:rPr>
        <w:t>; por lo que se</w:t>
      </w:r>
      <w:r w:rsidRPr="004B6250">
        <w:rPr>
          <w:rFonts w:ascii="Palatino Linotype" w:eastAsia="MS Mincho" w:hAnsi="Palatino Linotype"/>
          <w:color w:val="000000" w:themeColor="text1"/>
        </w:rPr>
        <w:t xml:space="preserve"> presume de su existencia, es por ello que, en el presente caso, no pasa desapercibida la aplicación del criterio 29/10 emitido por el entonces Instituto Federal de Acceso a la Información Pública, el cual estipula que: </w:t>
      </w:r>
    </w:p>
    <w:p w14:paraId="1F236F99" w14:textId="77777777" w:rsidR="009765E0" w:rsidRPr="004B6250" w:rsidRDefault="009765E0" w:rsidP="009765E0">
      <w:pPr>
        <w:spacing w:line="360" w:lineRule="auto"/>
        <w:ind w:right="49"/>
        <w:contextualSpacing/>
        <w:jc w:val="both"/>
        <w:rPr>
          <w:rFonts w:ascii="Palatino Linotype" w:eastAsia="MS Mincho" w:hAnsi="Palatino Linotype"/>
          <w:color w:val="000000" w:themeColor="text1"/>
        </w:rPr>
      </w:pPr>
    </w:p>
    <w:p w14:paraId="365C26F4" w14:textId="5CB4AE30" w:rsidR="009765E0" w:rsidRPr="004B6250" w:rsidRDefault="009765E0" w:rsidP="009765E0">
      <w:pPr>
        <w:tabs>
          <w:tab w:val="left" w:pos="851"/>
        </w:tabs>
        <w:ind w:left="851" w:right="901"/>
        <w:jc w:val="both"/>
        <w:rPr>
          <w:rFonts w:ascii="Palatino Linotype" w:eastAsia="Arial" w:hAnsi="Palatino Linotype" w:cs="Arial"/>
          <w:i/>
          <w:color w:val="000000" w:themeColor="text1"/>
          <w:sz w:val="22"/>
        </w:rPr>
      </w:pPr>
      <w:r w:rsidRPr="004B6250">
        <w:rPr>
          <w:rFonts w:ascii="Palatino Linotype" w:eastAsia="Arial" w:hAnsi="Palatino Linotype" w:cs="Arial"/>
          <w:b/>
          <w:i/>
          <w:color w:val="000000" w:themeColor="text1"/>
          <w:sz w:val="22"/>
        </w:rPr>
        <w:t>“La</w:t>
      </w:r>
      <w:r w:rsidRPr="004B6250">
        <w:rPr>
          <w:rFonts w:ascii="Palatino Linotype" w:eastAsia="Arial" w:hAnsi="Palatino Linotype" w:cs="Arial"/>
          <w:b/>
          <w:i/>
          <w:color w:val="000000" w:themeColor="text1"/>
          <w:spacing w:val="7"/>
          <w:sz w:val="22"/>
        </w:rPr>
        <w:t xml:space="preserve"> </w:t>
      </w:r>
      <w:r w:rsidRPr="004B6250">
        <w:rPr>
          <w:rFonts w:ascii="Palatino Linotype" w:eastAsia="Arial" w:hAnsi="Palatino Linotype" w:cs="Arial"/>
          <w:b/>
          <w:i/>
          <w:color w:val="000000" w:themeColor="text1"/>
          <w:spacing w:val="1"/>
          <w:sz w:val="22"/>
        </w:rPr>
        <w:t>c</w:t>
      </w:r>
      <w:r w:rsidRPr="004B6250">
        <w:rPr>
          <w:rFonts w:ascii="Palatino Linotype" w:eastAsia="Arial" w:hAnsi="Palatino Linotype" w:cs="Arial"/>
          <w:b/>
          <w:i/>
          <w:color w:val="000000" w:themeColor="text1"/>
          <w:sz w:val="22"/>
        </w:rPr>
        <w:t>l</w:t>
      </w:r>
      <w:r w:rsidRPr="004B6250">
        <w:rPr>
          <w:rFonts w:ascii="Palatino Linotype" w:eastAsia="Arial" w:hAnsi="Palatino Linotype" w:cs="Arial"/>
          <w:b/>
          <w:i/>
          <w:color w:val="000000" w:themeColor="text1"/>
          <w:spacing w:val="-1"/>
          <w:sz w:val="22"/>
        </w:rPr>
        <w:t>a</w:t>
      </w:r>
      <w:r w:rsidRPr="004B6250">
        <w:rPr>
          <w:rFonts w:ascii="Palatino Linotype" w:eastAsia="Arial" w:hAnsi="Palatino Linotype" w:cs="Arial"/>
          <w:b/>
          <w:i/>
          <w:color w:val="000000" w:themeColor="text1"/>
          <w:spacing w:val="1"/>
          <w:sz w:val="22"/>
        </w:rPr>
        <w:t>s</w:t>
      </w:r>
      <w:r w:rsidRPr="004B6250">
        <w:rPr>
          <w:rFonts w:ascii="Palatino Linotype" w:eastAsia="Arial" w:hAnsi="Palatino Linotype" w:cs="Arial"/>
          <w:b/>
          <w:i/>
          <w:color w:val="000000" w:themeColor="text1"/>
          <w:sz w:val="22"/>
        </w:rPr>
        <w:t>ifi</w:t>
      </w:r>
      <w:r w:rsidRPr="004B6250">
        <w:rPr>
          <w:rFonts w:ascii="Palatino Linotype" w:eastAsia="Arial" w:hAnsi="Palatino Linotype" w:cs="Arial"/>
          <w:b/>
          <w:i/>
          <w:color w:val="000000" w:themeColor="text1"/>
          <w:spacing w:val="-1"/>
          <w:sz w:val="22"/>
        </w:rPr>
        <w:t>c</w:t>
      </w:r>
      <w:r w:rsidRPr="004B6250">
        <w:rPr>
          <w:rFonts w:ascii="Palatino Linotype" w:eastAsia="Arial" w:hAnsi="Palatino Linotype" w:cs="Arial"/>
          <w:b/>
          <w:i/>
          <w:color w:val="000000" w:themeColor="text1"/>
          <w:spacing w:val="1"/>
          <w:sz w:val="22"/>
        </w:rPr>
        <w:t>ac</w:t>
      </w:r>
      <w:r w:rsidRPr="004B6250">
        <w:rPr>
          <w:rFonts w:ascii="Palatino Linotype" w:eastAsia="Arial" w:hAnsi="Palatino Linotype" w:cs="Arial"/>
          <w:b/>
          <w:i/>
          <w:color w:val="000000" w:themeColor="text1"/>
          <w:sz w:val="22"/>
        </w:rPr>
        <w:t>ión</w:t>
      </w:r>
      <w:r w:rsidRPr="004B6250">
        <w:rPr>
          <w:rFonts w:ascii="Palatino Linotype" w:eastAsia="Arial" w:hAnsi="Palatino Linotype" w:cs="Arial"/>
          <w:b/>
          <w:i/>
          <w:color w:val="000000" w:themeColor="text1"/>
          <w:spacing w:val="7"/>
          <w:sz w:val="22"/>
        </w:rPr>
        <w:t xml:space="preserve"> </w:t>
      </w:r>
      <w:r w:rsidRPr="004B6250">
        <w:rPr>
          <w:rFonts w:ascii="Palatino Linotype" w:eastAsia="Arial" w:hAnsi="Palatino Linotype" w:cs="Arial"/>
          <w:b/>
          <w:i/>
          <w:color w:val="000000" w:themeColor="text1"/>
          <w:sz w:val="22"/>
        </w:rPr>
        <w:t xml:space="preserve">y </w:t>
      </w:r>
      <w:r w:rsidRPr="004B6250">
        <w:rPr>
          <w:rFonts w:ascii="Palatino Linotype" w:eastAsia="Arial" w:hAnsi="Palatino Linotype" w:cs="Arial"/>
          <w:b/>
          <w:i/>
          <w:color w:val="000000" w:themeColor="text1"/>
          <w:spacing w:val="3"/>
          <w:sz w:val="22"/>
        </w:rPr>
        <w:t>l</w:t>
      </w:r>
      <w:r w:rsidRPr="004B6250">
        <w:rPr>
          <w:rFonts w:ascii="Palatino Linotype" w:eastAsia="Arial" w:hAnsi="Palatino Linotype" w:cs="Arial"/>
          <w:b/>
          <w:i/>
          <w:color w:val="000000" w:themeColor="text1"/>
          <w:sz w:val="22"/>
        </w:rPr>
        <w:t>a</w:t>
      </w:r>
      <w:r w:rsidRPr="004B6250">
        <w:rPr>
          <w:rFonts w:ascii="Palatino Linotype" w:eastAsia="Arial" w:hAnsi="Palatino Linotype" w:cs="Arial"/>
          <w:b/>
          <w:i/>
          <w:color w:val="000000" w:themeColor="text1"/>
          <w:spacing w:val="7"/>
          <w:sz w:val="22"/>
        </w:rPr>
        <w:t xml:space="preserve"> </w:t>
      </w:r>
      <w:r w:rsidRPr="004B6250">
        <w:rPr>
          <w:rFonts w:ascii="Palatino Linotype" w:eastAsia="Arial" w:hAnsi="Palatino Linotype" w:cs="Arial"/>
          <w:b/>
          <w:i/>
          <w:color w:val="000000" w:themeColor="text1"/>
          <w:sz w:val="22"/>
        </w:rPr>
        <w:t>in</w:t>
      </w:r>
      <w:r w:rsidRPr="004B6250">
        <w:rPr>
          <w:rFonts w:ascii="Palatino Linotype" w:eastAsia="Arial" w:hAnsi="Palatino Linotype" w:cs="Arial"/>
          <w:b/>
          <w:i/>
          <w:color w:val="000000" w:themeColor="text1"/>
          <w:spacing w:val="1"/>
          <w:sz w:val="22"/>
        </w:rPr>
        <w:t>e</w:t>
      </w:r>
      <w:r w:rsidRPr="004B6250">
        <w:rPr>
          <w:rFonts w:ascii="Palatino Linotype" w:eastAsia="Arial" w:hAnsi="Palatino Linotype" w:cs="Arial"/>
          <w:b/>
          <w:i/>
          <w:color w:val="000000" w:themeColor="text1"/>
          <w:spacing w:val="-1"/>
          <w:sz w:val="22"/>
        </w:rPr>
        <w:t>x</w:t>
      </w:r>
      <w:r w:rsidRPr="004B6250">
        <w:rPr>
          <w:rFonts w:ascii="Palatino Linotype" w:eastAsia="Arial" w:hAnsi="Palatino Linotype" w:cs="Arial"/>
          <w:b/>
          <w:i/>
          <w:color w:val="000000" w:themeColor="text1"/>
          <w:sz w:val="22"/>
        </w:rPr>
        <w:t>i</w:t>
      </w:r>
      <w:r w:rsidRPr="004B6250">
        <w:rPr>
          <w:rFonts w:ascii="Palatino Linotype" w:eastAsia="Arial" w:hAnsi="Palatino Linotype" w:cs="Arial"/>
          <w:b/>
          <w:i/>
          <w:color w:val="000000" w:themeColor="text1"/>
          <w:spacing w:val="1"/>
          <w:sz w:val="22"/>
        </w:rPr>
        <w:t>s</w:t>
      </w:r>
      <w:r w:rsidRPr="004B6250">
        <w:rPr>
          <w:rFonts w:ascii="Palatino Linotype" w:eastAsia="Arial" w:hAnsi="Palatino Linotype" w:cs="Arial"/>
          <w:b/>
          <w:i/>
          <w:color w:val="000000" w:themeColor="text1"/>
          <w:sz w:val="22"/>
        </w:rPr>
        <w:t>ten</w:t>
      </w:r>
      <w:r w:rsidRPr="004B6250">
        <w:rPr>
          <w:rFonts w:ascii="Palatino Linotype" w:eastAsia="Arial" w:hAnsi="Palatino Linotype" w:cs="Arial"/>
          <w:b/>
          <w:i/>
          <w:color w:val="000000" w:themeColor="text1"/>
          <w:spacing w:val="-1"/>
          <w:sz w:val="22"/>
        </w:rPr>
        <w:t>c</w:t>
      </w:r>
      <w:r w:rsidRPr="004B6250">
        <w:rPr>
          <w:rFonts w:ascii="Palatino Linotype" w:eastAsia="Arial" w:hAnsi="Palatino Linotype" w:cs="Arial"/>
          <w:b/>
          <w:i/>
          <w:color w:val="000000" w:themeColor="text1"/>
          <w:sz w:val="22"/>
        </w:rPr>
        <w:t>ia</w:t>
      </w:r>
      <w:r w:rsidRPr="004B6250">
        <w:rPr>
          <w:rFonts w:ascii="Palatino Linotype" w:eastAsia="Arial" w:hAnsi="Palatino Linotype" w:cs="Arial"/>
          <w:b/>
          <w:i/>
          <w:color w:val="000000" w:themeColor="text1"/>
          <w:spacing w:val="8"/>
          <w:sz w:val="22"/>
        </w:rPr>
        <w:t xml:space="preserve"> </w:t>
      </w:r>
      <w:r w:rsidRPr="004B6250">
        <w:rPr>
          <w:rFonts w:ascii="Palatino Linotype" w:eastAsia="Arial" w:hAnsi="Palatino Linotype" w:cs="Arial"/>
          <w:b/>
          <w:i/>
          <w:color w:val="000000" w:themeColor="text1"/>
          <w:spacing w:val="-3"/>
          <w:sz w:val="22"/>
        </w:rPr>
        <w:t>d</w:t>
      </w:r>
      <w:r w:rsidRPr="004B6250">
        <w:rPr>
          <w:rFonts w:ascii="Palatino Linotype" w:eastAsia="Arial" w:hAnsi="Palatino Linotype" w:cs="Arial"/>
          <w:b/>
          <w:i/>
          <w:color w:val="000000" w:themeColor="text1"/>
          <w:sz w:val="22"/>
        </w:rPr>
        <w:t>e</w:t>
      </w:r>
      <w:r w:rsidRPr="004B6250">
        <w:rPr>
          <w:rFonts w:ascii="Palatino Linotype" w:eastAsia="Arial" w:hAnsi="Palatino Linotype" w:cs="Arial"/>
          <w:b/>
          <w:i/>
          <w:color w:val="000000" w:themeColor="text1"/>
          <w:spacing w:val="12"/>
          <w:sz w:val="22"/>
        </w:rPr>
        <w:t xml:space="preserve"> </w:t>
      </w:r>
      <w:r w:rsidRPr="004B6250">
        <w:rPr>
          <w:rFonts w:ascii="Palatino Linotype" w:eastAsia="Arial" w:hAnsi="Palatino Linotype" w:cs="Arial"/>
          <w:b/>
          <w:i/>
          <w:color w:val="000000" w:themeColor="text1"/>
          <w:sz w:val="22"/>
        </w:rPr>
        <w:t>i</w:t>
      </w:r>
      <w:r w:rsidRPr="004B6250">
        <w:rPr>
          <w:rFonts w:ascii="Palatino Linotype" w:eastAsia="Arial" w:hAnsi="Palatino Linotype" w:cs="Arial"/>
          <w:b/>
          <w:i/>
          <w:color w:val="000000" w:themeColor="text1"/>
          <w:spacing w:val="-2"/>
          <w:sz w:val="22"/>
        </w:rPr>
        <w:t>n</w:t>
      </w:r>
      <w:r w:rsidRPr="004B6250">
        <w:rPr>
          <w:rFonts w:ascii="Palatino Linotype" w:eastAsia="Arial" w:hAnsi="Palatino Linotype" w:cs="Arial"/>
          <w:b/>
          <w:i/>
          <w:color w:val="000000" w:themeColor="text1"/>
          <w:sz w:val="22"/>
        </w:rPr>
        <w:t>f</w:t>
      </w:r>
      <w:r w:rsidRPr="004B6250">
        <w:rPr>
          <w:rFonts w:ascii="Palatino Linotype" w:eastAsia="Arial" w:hAnsi="Palatino Linotype" w:cs="Arial"/>
          <w:b/>
          <w:i/>
          <w:color w:val="000000" w:themeColor="text1"/>
          <w:spacing w:val="-1"/>
          <w:sz w:val="22"/>
        </w:rPr>
        <w:t>o</w:t>
      </w:r>
      <w:r w:rsidRPr="004B6250">
        <w:rPr>
          <w:rFonts w:ascii="Palatino Linotype" w:eastAsia="Arial" w:hAnsi="Palatino Linotype" w:cs="Arial"/>
          <w:b/>
          <w:i/>
          <w:color w:val="000000" w:themeColor="text1"/>
          <w:sz w:val="22"/>
        </w:rPr>
        <w:t>rm</w:t>
      </w:r>
      <w:r w:rsidRPr="004B6250">
        <w:rPr>
          <w:rFonts w:ascii="Palatino Linotype" w:eastAsia="Arial" w:hAnsi="Palatino Linotype" w:cs="Arial"/>
          <w:b/>
          <w:i/>
          <w:color w:val="000000" w:themeColor="text1"/>
          <w:spacing w:val="1"/>
          <w:sz w:val="22"/>
        </w:rPr>
        <w:t>ac</w:t>
      </w:r>
      <w:r w:rsidRPr="004B6250">
        <w:rPr>
          <w:rFonts w:ascii="Palatino Linotype" w:eastAsia="Arial" w:hAnsi="Palatino Linotype" w:cs="Arial"/>
          <w:b/>
          <w:i/>
          <w:color w:val="000000" w:themeColor="text1"/>
          <w:sz w:val="22"/>
        </w:rPr>
        <w:t>ión</w:t>
      </w:r>
      <w:r w:rsidRPr="004B6250">
        <w:rPr>
          <w:rFonts w:ascii="Palatino Linotype" w:eastAsia="Arial" w:hAnsi="Palatino Linotype" w:cs="Arial"/>
          <w:b/>
          <w:i/>
          <w:color w:val="000000" w:themeColor="text1"/>
          <w:spacing w:val="7"/>
          <w:sz w:val="22"/>
        </w:rPr>
        <w:t xml:space="preserve"> </w:t>
      </w:r>
      <w:r w:rsidRPr="004B6250">
        <w:rPr>
          <w:rFonts w:ascii="Palatino Linotype" w:eastAsia="Arial" w:hAnsi="Palatino Linotype" w:cs="Arial"/>
          <w:b/>
          <w:i/>
          <w:color w:val="000000" w:themeColor="text1"/>
          <w:spacing w:val="1"/>
          <w:sz w:val="22"/>
        </w:rPr>
        <w:t>s</w:t>
      </w:r>
      <w:r w:rsidRPr="004B6250">
        <w:rPr>
          <w:rFonts w:ascii="Palatino Linotype" w:eastAsia="Arial" w:hAnsi="Palatino Linotype" w:cs="Arial"/>
          <w:b/>
          <w:i/>
          <w:color w:val="000000" w:themeColor="text1"/>
          <w:sz w:val="22"/>
        </w:rPr>
        <w:t>on</w:t>
      </w:r>
      <w:r w:rsidRPr="004B6250">
        <w:rPr>
          <w:rFonts w:ascii="Palatino Linotype" w:eastAsia="Arial" w:hAnsi="Palatino Linotype" w:cs="Arial"/>
          <w:b/>
          <w:i/>
          <w:color w:val="000000" w:themeColor="text1"/>
          <w:spacing w:val="4"/>
          <w:sz w:val="22"/>
        </w:rPr>
        <w:t xml:space="preserve"> </w:t>
      </w:r>
      <w:r w:rsidRPr="004B6250">
        <w:rPr>
          <w:rFonts w:ascii="Palatino Linotype" w:eastAsia="Arial" w:hAnsi="Palatino Linotype" w:cs="Arial"/>
          <w:b/>
          <w:i/>
          <w:color w:val="000000" w:themeColor="text1"/>
          <w:spacing w:val="1"/>
          <w:sz w:val="22"/>
        </w:rPr>
        <w:t>c</w:t>
      </w:r>
      <w:r w:rsidRPr="004B6250">
        <w:rPr>
          <w:rFonts w:ascii="Palatino Linotype" w:eastAsia="Arial" w:hAnsi="Palatino Linotype" w:cs="Arial"/>
          <w:b/>
          <w:i/>
          <w:color w:val="000000" w:themeColor="text1"/>
          <w:sz w:val="22"/>
        </w:rPr>
        <w:t>on</w:t>
      </w:r>
      <w:r w:rsidRPr="004B6250">
        <w:rPr>
          <w:rFonts w:ascii="Palatino Linotype" w:eastAsia="Arial" w:hAnsi="Palatino Linotype" w:cs="Arial"/>
          <w:b/>
          <w:i/>
          <w:color w:val="000000" w:themeColor="text1"/>
          <w:spacing w:val="-2"/>
          <w:sz w:val="22"/>
        </w:rPr>
        <w:t>c</w:t>
      </w:r>
      <w:r w:rsidRPr="004B6250">
        <w:rPr>
          <w:rFonts w:ascii="Palatino Linotype" w:eastAsia="Arial" w:hAnsi="Palatino Linotype" w:cs="Arial"/>
          <w:b/>
          <w:i/>
          <w:color w:val="000000" w:themeColor="text1"/>
          <w:spacing w:val="1"/>
          <w:sz w:val="22"/>
        </w:rPr>
        <w:t>e</w:t>
      </w:r>
      <w:r w:rsidRPr="004B6250">
        <w:rPr>
          <w:rFonts w:ascii="Palatino Linotype" w:eastAsia="Arial" w:hAnsi="Palatino Linotype" w:cs="Arial"/>
          <w:b/>
          <w:i/>
          <w:color w:val="000000" w:themeColor="text1"/>
          <w:sz w:val="22"/>
        </w:rPr>
        <w:t>p</w:t>
      </w:r>
      <w:r w:rsidRPr="004B6250">
        <w:rPr>
          <w:rFonts w:ascii="Palatino Linotype" w:eastAsia="Arial" w:hAnsi="Palatino Linotype" w:cs="Arial"/>
          <w:b/>
          <w:i/>
          <w:color w:val="000000" w:themeColor="text1"/>
          <w:spacing w:val="-1"/>
          <w:sz w:val="22"/>
        </w:rPr>
        <w:t>t</w:t>
      </w:r>
      <w:r w:rsidRPr="004B6250">
        <w:rPr>
          <w:rFonts w:ascii="Palatino Linotype" w:eastAsia="Arial" w:hAnsi="Palatino Linotype" w:cs="Arial"/>
          <w:b/>
          <w:i/>
          <w:color w:val="000000" w:themeColor="text1"/>
          <w:sz w:val="22"/>
        </w:rPr>
        <w:t>os</w:t>
      </w:r>
      <w:r w:rsidRPr="004B6250">
        <w:rPr>
          <w:rFonts w:ascii="Palatino Linotype" w:eastAsia="Arial" w:hAnsi="Palatino Linotype" w:cs="Arial"/>
          <w:b/>
          <w:i/>
          <w:color w:val="000000" w:themeColor="text1"/>
          <w:spacing w:val="7"/>
          <w:sz w:val="22"/>
        </w:rPr>
        <w:t xml:space="preserve"> </w:t>
      </w:r>
      <w:r w:rsidRPr="004B6250">
        <w:rPr>
          <w:rFonts w:ascii="Palatino Linotype" w:eastAsia="Arial" w:hAnsi="Palatino Linotype" w:cs="Arial"/>
          <w:b/>
          <w:i/>
          <w:color w:val="000000" w:themeColor="text1"/>
          <w:sz w:val="22"/>
        </w:rPr>
        <w:t>que</w:t>
      </w:r>
      <w:r w:rsidRPr="004B6250">
        <w:rPr>
          <w:rFonts w:ascii="Palatino Linotype" w:eastAsia="Arial" w:hAnsi="Palatino Linotype" w:cs="Arial"/>
          <w:b/>
          <w:i/>
          <w:color w:val="000000" w:themeColor="text1"/>
          <w:spacing w:val="10"/>
          <w:sz w:val="22"/>
        </w:rPr>
        <w:t xml:space="preserve"> </w:t>
      </w:r>
      <w:r w:rsidRPr="004B6250">
        <w:rPr>
          <w:rFonts w:ascii="Palatino Linotype" w:eastAsia="Arial" w:hAnsi="Palatino Linotype" w:cs="Arial"/>
          <w:b/>
          <w:i/>
          <w:color w:val="000000" w:themeColor="text1"/>
          <w:sz w:val="22"/>
        </w:rPr>
        <w:t>no pued</w:t>
      </w:r>
      <w:r w:rsidRPr="004B6250">
        <w:rPr>
          <w:rFonts w:ascii="Palatino Linotype" w:eastAsia="Arial" w:hAnsi="Palatino Linotype" w:cs="Arial"/>
          <w:b/>
          <w:i/>
          <w:color w:val="000000" w:themeColor="text1"/>
          <w:spacing w:val="1"/>
          <w:sz w:val="22"/>
        </w:rPr>
        <w:t>e</w:t>
      </w:r>
      <w:r w:rsidRPr="004B6250">
        <w:rPr>
          <w:rFonts w:ascii="Palatino Linotype" w:eastAsia="Arial" w:hAnsi="Palatino Linotype" w:cs="Arial"/>
          <w:b/>
          <w:i/>
          <w:color w:val="000000" w:themeColor="text1"/>
          <w:sz w:val="22"/>
        </w:rPr>
        <w:t>n</w:t>
      </w:r>
      <w:r w:rsidRPr="004B6250">
        <w:rPr>
          <w:rFonts w:ascii="Palatino Linotype" w:eastAsia="Arial" w:hAnsi="Palatino Linotype" w:cs="Arial"/>
          <w:b/>
          <w:i/>
          <w:color w:val="000000" w:themeColor="text1"/>
          <w:spacing w:val="36"/>
          <w:sz w:val="22"/>
        </w:rPr>
        <w:t xml:space="preserve"> </w:t>
      </w:r>
      <w:r w:rsidRPr="004B6250">
        <w:rPr>
          <w:rFonts w:ascii="Palatino Linotype" w:eastAsia="Arial" w:hAnsi="Palatino Linotype" w:cs="Arial"/>
          <w:b/>
          <w:i/>
          <w:color w:val="000000" w:themeColor="text1"/>
          <w:spacing w:val="1"/>
          <w:sz w:val="22"/>
        </w:rPr>
        <w:t>c</w:t>
      </w:r>
      <w:r w:rsidRPr="004B6250">
        <w:rPr>
          <w:rFonts w:ascii="Palatino Linotype" w:eastAsia="Arial" w:hAnsi="Palatino Linotype" w:cs="Arial"/>
          <w:b/>
          <w:i/>
          <w:color w:val="000000" w:themeColor="text1"/>
          <w:sz w:val="22"/>
        </w:rPr>
        <w:t>o</w:t>
      </w:r>
      <w:r w:rsidRPr="004B6250">
        <w:rPr>
          <w:rFonts w:ascii="Palatino Linotype" w:eastAsia="Arial" w:hAnsi="Palatino Linotype" w:cs="Arial"/>
          <w:b/>
          <w:i/>
          <w:color w:val="000000" w:themeColor="text1"/>
          <w:spacing w:val="-2"/>
          <w:sz w:val="22"/>
        </w:rPr>
        <w:t>e</w:t>
      </w:r>
      <w:r w:rsidRPr="004B6250">
        <w:rPr>
          <w:rFonts w:ascii="Palatino Linotype" w:eastAsia="Arial" w:hAnsi="Palatino Linotype" w:cs="Arial"/>
          <w:b/>
          <w:i/>
          <w:color w:val="000000" w:themeColor="text1"/>
          <w:spacing w:val="1"/>
          <w:sz w:val="22"/>
        </w:rPr>
        <w:t>x</w:t>
      </w:r>
      <w:r w:rsidRPr="004B6250">
        <w:rPr>
          <w:rFonts w:ascii="Palatino Linotype" w:eastAsia="Arial" w:hAnsi="Palatino Linotype" w:cs="Arial"/>
          <w:b/>
          <w:i/>
          <w:color w:val="000000" w:themeColor="text1"/>
          <w:sz w:val="22"/>
        </w:rPr>
        <w:t>i</w:t>
      </w:r>
      <w:r w:rsidRPr="004B6250">
        <w:rPr>
          <w:rFonts w:ascii="Palatino Linotype" w:eastAsia="Arial" w:hAnsi="Palatino Linotype" w:cs="Arial"/>
          <w:b/>
          <w:i/>
          <w:color w:val="000000" w:themeColor="text1"/>
          <w:spacing w:val="1"/>
          <w:sz w:val="22"/>
        </w:rPr>
        <w:t>s</w:t>
      </w:r>
      <w:r w:rsidRPr="004B6250">
        <w:rPr>
          <w:rFonts w:ascii="Palatino Linotype" w:eastAsia="Arial" w:hAnsi="Palatino Linotype" w:cs="Arial"/>
          <w:b/>
          <w:i/>
          <w:color w:val="000000" w:themeColor="text1"/>
          <w:sz w:val="22"/>
        </w:rPr>
        <w:t>tir.</w:t>
      </w:r>
      <w:r w:rsidRPr="004B6250">
        <w:rPr>
          <w:rFonts w:ascii="Palatino Linotype" w:eastAsia="Arial" w:hAnsi="Palatino Linotype" w:cs="Arial"/>
          <w:b/>
          <w:i/>
          <w:color w:val="000000" w:themeColor="text1"/>
          <w:spacing w:val="35"/>
          <w:sz w:val="22"/>
        </w:rPr>
        <w:t xml:space="preserve"> </w:t>
      </w:r>
      <w:r w:rsidRPr="004B6250">
        <w:rPr>
          <w:rFonts w:ascii="Palatino Linotype" w:eastAsia="Arial" w:hAnsi="Palatino Linotype" w:cs="Arial"/>
          <w:i/>
          <w:color w:val="000000" w:themeColor="text1"/>
          <w:spacing w:val="1"/>
          <w:sz w:val="22"/>
        </w:rPr>
        <w:t>L</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25"/>
          <w:sz w:val="22"/>
        </w:rPr>
        <w:t xml:space="preserve"> </w:t>
      </w:r>
      <w:r w:rsidRPr="004B6250">
        <w:rPr>
          <w:rFonts w:ascii="Palatino Linotype" w:eastAsia="Arial" w:hAnsi="Palatino Linotype" w:cs="Arial"/>
          <w:i/>
          <w:color w:val="000000" w:themeColor="text1"/>
          <w:sz w:val="22"/>
        </w:rPr>
        <w:t>in</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2"/>
          <w:sz w:val="22"/>
        </w:rPr>
        <w:t>x</w:t>
      </w:r>
      <w:r w:rsidRPr="004B6250">
        <w:rPr>
          <w:rFonts w:ascii="Palatino Linotype" w:eastAsia="Arial" w:hAnsi="Palatino Linotype" w:cs="Arial"/>
          <w:i/>
          <w:color w:val="000000" w:themeColor="text1"/>
          <w:sz w:val="22"/>
        </w:rPr>
        <w:t>ist</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cia</w:t>
      </w:r>
      <w:r w:rsidRPr="004B6250">
        <w:rPr>
          <w:rFonts w:ascii="Palatino Linotype" w:eastAsia="Arial" w:hAnsi="Palatino Linotype" w:cs="Arial"/>
          <w:i/>
          <w:color w:val="000000" w:themeColor="text1"/>
          <w:spacing w:val="27"/>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1"/>
          <w:sz w:val="22"/>
        </w:rPr>
        <w:t>mp</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z w:val="22"/>
        </w:rPr>
        <w:t>ca</w:t>
      </w:r>
      <w:r w:rsidRPr="004B6250">
        <w:rPr>
          <w:rFonts w:ascii="Palatino Linotype" w:eastAsia="Arial" w:hAnsi="Palatino Linotype" w:cs="Arial"/>
          <w:i/>
          <w:color w:val="000000" w:themeColor="text1"/>
          <w:spacing w:val="28"/>
          <w:sz w:val="22"/>
        </w:rPr>
        <w:t xml:space="preserve"> </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ia</w:t>
      </w:r>
      <w:r w:rsidRPr="004B6250">
        <w:rPr>
          <w:rFonts w:ascii="Palatino Linotype" w:eastAsia="Arial" w:hAnsi="Palatino Linotype" w:cs="Arial"/>
          <w:i/>
          <w:color w:val="000000" w:themeColor="text1"/>
          <w:spacing w:val="1"/>
          <w:sz w:val="22"/>
        </w:rPr>
        <w:t>me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te</w:t>
      </w:r>
      <w:r w:rsidRPr="004B6250">
        <w:rPr>
          <w:rFonts w:ascii="Palatino Linotype" w:eastAsia="Arial" w:hAnsi="Palatino Linotype" w:cs="Arial"/>
          <w:i/>
          <w:color w:val="000000" w:themeColor="text1"/>
          <w:spacing w:val="28"/>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28"/>
          <w:sz w:val="22"/>
        </w:rPr>
        <w:t xml:space="preserve"> </w:t>
      </w:r>
      <w:r w:rsidRPr="004B6250">
        <w:rPr>
          <w:rFonts w:ascii="Palatino Linotype" w:eastAsia="Arial" w:hAnsi="Palatino Linotype" w:cs="Arial"/>
          <w:i/>
          <w:color w:val="000000" w:themeColor="text1"/>
          <w:sz w:val="22"/>
        </w:rPr>
        <w:t>la</w:t>
      </w:r>
      <w:r w:rsidRPr="004B6250">
        <w:rPr>
          <w:rFonts w:ascii="Palatino Linotype" w:eastAsia="Arial" w:hAnsi="Palatino Linotype" w:cs="Arial"/>
          <w:i/>
          <w:color w:val="000000" w:themeColor="text1"/>
          <w:spacing w:val="25"/>
          <w:sz w:val="22"/>
        </w:rPr>
        <w:t xml:space="preserve"> </w:t>
      </w:r>
      <w:r w:rsidRPr="004B6250">
        <w:rPr>
          <w:rFonts w:ascii="Palatino Linotype" w:eastAsia="Arial" w:hAnsi="Palatino Linotype" w:cs="Arial"/>
          <w:i/>
          <w:color w:val="000000" w:themeColor="text1"/>
          <w:sz w:val="22"/>
        </w:rPr>
        <w:t>in</w:t>
      </w:r>
      <w:r w:rsidRPr="004B6250">
        <w:rPr>
          <w:rFonts w:ascii="Palatino Linotype" w:eastAsia="Arial" w:hAnsi="Palatino Linotype" w:cs="Arial"/>
          <w:i/>
          <w:color w:val="000000" w:themeColor="text1"/>
          <w:spacing w:val="1"/>
          <w:sz w:val="22"/>
        </w:rPr>
        <w:t>fo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ción</w:t>
      </w:r>
      <w:r w:rsidRPr="004B6250">
        <w:rPr>
          <w:rFonts w:ascii="Palatino Linotype" w:eastAsia="Arial" w:hAnsi="Palatino Linotype" w:cs="Arial"/>
          <w:i/>
          <w:color w:val="000000" w:themeColor="text1"/>
          <w:spacing w:val="26"/>
          <w:sz w:val="22"/>
        </w:rPr>
        <w:t xml:space="preserve"> </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o se</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pacing w:val="1"/>
          <w:sz w:val="22"/>
        </w:rPr>
        <w:t>ue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tra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3"/>
          <w:sz w:val="22"/>
        </w:rPr>
        <w:t>l</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rchi</w:t>
      </w:r>
      <w:r w:rsidRPr="004B6250">
        <w:rPr>
          <w:rFonts w:ascii="Palatino Linotype" w:eastAsia="Arial" w:hAnsi="Palatino Linotype" w:cs="Arial"/>
          <w:i/>
          <w:color w:val="000000" w:themeColor="text1"/>
          <w:spacing w:val="-3"/>
          <w:sz w:val="22"/>
        </w:rPr>
        <w:t>v</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la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au</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o</w:t>
      </w:r>
      <w:r w:rsidRPr="004B6250">
        <w:rPr>
          <w:rFonts w:ascii="Palatino Linotype" w:eastAsia="Arial" w:hAnsi="Palatino Linotype" w:cs="Arial"/>
          <w:i/>
          <w:color w:val="000000" w:themeColor="text1"/>
          <w:spacing w:val="1"/>
          <w:sz w:val="22"/>
        </w:rPr>
        <w:t xml:space="preserve"> ob</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pacing w:val="1"/>
          <w:sz w:val="22"/>
        </w:rPr>
        <w:t>an</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 xml:space="preserve">la </w:t>
      </w:r>
      <w:r w:rsidRPr="004B6250">
        <w:rPr>
          <w:rFonts w:ascii="Palatino Linotype" w:eastAsia="Arial" w:hAnsi="Palatino Linotype" w:cs="Arial"/>
          <w:i/>
          <w:color w:val="000000" w:themeColor="text1"/>
          <w:spacing w:val="1"/>
          <w:sz w:val="22"/>
        </w:rPr>
        <w:t>de</w:t>
      </w:r>
      <w:r w:rsidRPr="004B6250">
        <w:rPr>
          <w:rFonts w:ascii="Palatino Linotype" w:eastAsia="Arial" w:hAnsi="Palatino Linotype" w:cs="Arial"/>
          <w:i/>
          <w:color w:val="000000" w:themeColor="text1"/>
          <w:spacing w:val="-1"/>
          <w:sz w:val="22"/>
        </w:rPr>
        <w:t>p</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 xml:space="preserve">cia o </w:t>
      </w:r>
      <w:r w:rsidRPr="004B6250">
        <w:rPr>
          <w:rFonts w:ascii="Palatino Linotype" w:eastAsia="Arial" w:hAnsi="Palatino Linotype" w:cs="Arial"/>
          <w:i/>
          <w:color w:val="000000" w:themeColor="text1"/>
          <w:spacing w:val="1"/>
          <w:sz w:val="22"/>
        </w:rPr>
        <w:lastRenderedPageBreak/>
        <w:t>en</w:t>
      </w:r>
      <w:r w:rsidRPr="004B6250">
        <w:rPr>
          <w:rFonts w:ascii="Palatino Linotype" w:eastAsia="Arial" w:hAnsi="Palatino Linotype" w:cs="Arial"/>
          <w:i/>
          <w:color w:val="000000" w:themeColor="text1"/>
          <w:sz w:val="22"/>
        </w:rPr>
        <w:t>ti</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d</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3"/>
          <w:sz w:val="22"/>
        </w:rPr>
        <w:t xml:space="preserve"> f</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lt</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1"/>
          <w:sz w:val="22"/>
        </w:rPr>
        <w:t xml:space="preserve"> pa</w:t>
      </w:r>
      <w:r w:rsidRPr="004B6250">
        <w:rPr>
          <w:rFonts w:ascii="Palatino Linotype" w:eastAsia="Arial" w:hAnsi="Palatino Linotype" w:cs="Arial"/>
          <w:i/>
          <w:color w:val="000000" w:themeColor="text1"/>
          <w:sz w:val="22"/>
        </w:rPr>
        <w:t>ra</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pacing w:val="-1"/>
          <w:sz w:val="22"/>
        </w:rPr>
        <w:t>p</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 xml:space="preserve">r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icha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2"/>
          <w:sz w:val="22"/>
        </w:rPr>
        <w:t>n</w:t>
      </w:r>
      <w:r w:rsidRPr="004B6250">
        <w:rPr>
          <w:rFonts w:ascii="Palatino Linotype" w:eastAsia="Arial" w:hAnsi="Palatino Linotype" w:cs="Arial"/>
          <w:i/>
          <w:color w:val="000000" w:themeColor="text1"/>
          <w:sz w:val="22"/>
        </w:rPr>
        <w:t>f</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ma</w:t>
      </w:r>
      <w:r w:rsidRPr="004B6250">
        <w:rPr>
          <w:rFonts w:ascii="Palatino Linotype" w:eastAsia="Arial" w:hAnsi="Palatino Linotype" w:cs="Arial"/>
          <w:i/>
          <w:color w:val="000000" w:themeColor="text1"/>
          <w:sz w:val="22"/>
        </w:rPr>
        <w:t>ci</w:t>
      </w:r>
      <w:r w:rsidRPr="004B6250">
        <w:rPr>
          <w:rFonts w:ascii="Palatino Linotype" w:eastAsia="Arial" w:hAnsi="Palatino Linotype" w:cs="Arial"/>
          <w:i/>
          <w:color w:val="000000" w:themeColor="text1"/>
          <w:spacing w:val="-2"/>
          <w:sz w:val="22"/>
        </w:rPr>
        <w:t>ó</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2"/>
          <w:sz w:val="22"/>
        </w:rPr>
        <w:t>E</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ti</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3"/>
          <w:sz w:val="22"/>
        </w:rPr>
        <w:t>l</w:t>
      </w:r>
      <w:r w:rsidRPr="004B6250">
        <w:rPr>
          <w:rFonts w:ascii="Palatino Linotype" w:eastAsia="Arial" w:hAnsi="Palatino Linotype" w:cs="Arial"/>
          <w:i/>
          <w:color w:val="000000" w:themeColor="text1"/>
          <w:sz w:val="22"/>
        </w:rPr>
        <w:t>a in</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2"/>
          <w:sz w:val="22"/>
        </w:rPr>
        <w:t>x</w:t>
      </w:r>
      <w:r w:rsidRPr="004B6250">
        <w:rPr>
          <w:rFonts w:ascii="Palatino Linotype" w:eastAsia="Arial" w:hAnsi="Palatino Linotype" w:cs="Arial"/>
          <w:i/>
          <w:color w:val="000000" w:themeColor="text1"/>
          <w:sz w:val="22"/>
        </w:rPr>
        <w:t>ist</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cia</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50"/>
          <w:sz w:val="22"/>
        </w:rPr>
        <w:t xml:space="preserve"> </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pacing w:val="1"/>
          <w:sz w:val="22"/>
        </w:rPr>
        <w:t>da</w:t>
      </w:r>
      <w:r w:rsidRPr="004B6250">
        <w:rPr>
          <w:rFonts w:ascii="Palatino Linotype" w:eastAsia="Arial" w:hAnsi="Palatino Linotype" w:cs="Arial"/>
          <w:i/>
          <w:color w:val="000000" w:themeColor="text1"/>
          <w:sz w:val="22"/>
        </w:rPr>
        <w:t>d</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2"/>
          <w:sz w:val="22"/>
        </w:rPr>
        <w:t>s</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tr</w:t>
      </w:r>
      <w:r w:rsidRPr="004B6250">
        <w:rPr>
          <w:rFonts w:ascii="Palatino Linotype" w:eastAsia="Arial" w:hAnsi="Palatino Linotype" w:cs="Arial"/>
          <w:i/>
          <w:color w:val="000000" w:themeColor="text1"/>
          <w:spacing w:val="-1"/>
          <w:sz w:val="22"/>
        </w:rPr>
        <w:t>ib</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2"/>
          <w:sz w:val="22"/>
        </w:rPr>
        <w:t>y</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z w:val="22"/>
        </w:rPr>
        <w:t>la</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2"/>
          <w:sz w:val="22"/>
        </w:rPr>
        <w:t>n</w:t>
      </w:r>
      <w:r w:rsidRPr="004B6250">
        <w:rPr>
          <w:rFonts w:ascii="Palatino Linotype" w:eastAsia="Arial" w:hAnsi="Palatino Linotype" w:cs="Arial"/>
          <w:i/>
          <w:color w:val="000000" w:themeColor="text1"/>
          <w:sz w:val="22"/>
        </w:rPr>
        <w:t>f</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ción</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2"/>
          <w:sz w:val="22"/>
        </w:rPr>
        <w:t>s</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z w:val="22"/>
        </w:rPr>
        <w:t>cit</w:t>
      </w:r>
      <w:r w:rsidRPr="004B6250">
        <w:rPr>
          <w:rFonts w:ascii="Palatino Linotype" w:eastAsia="Arial" w:hAnsi="Palatino Linotype" w:cs="Arial"/>
          <w:i/>
          <w:color w:val="000000" w:themeColor="text1"/>
          <w:spacing w:val="1"/>
          <w:sz w:val="22"/>
        </w:rPr>
        <w:t>ada</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51"/>
          <w:sz w:val="22"/>
        </w:rPr>
        <w:t xml:space="preserve"> </w:t>
      </w:r>
      <w:r w:rsidRPr="004B6250">
        <w:rPr>
          <w:rFonts w:ascii="Palatino Linotype" w:eastAsia="Arial" w:hAnsi="Palatino Linotype" w:cs="Arial"/>
          <w:i/>
          <w:color w:val="000000" w:themeColor="text1"/>
          <w:spacing w:val="-2"/>
          <w:sz w:val="22"/>
        </w:rPr>
        <w:t>P</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50"/>
          <w:sz w:val="22"/>
        </w:rPr>
        <w:t xml:space="preserve"> </w:t>
      </w:r>
      <w:r w:rsidRPr="004B6250">
        <w:rPr>
          <w:rFonts w:ascii="Palatino Linotype" w:eastAsia="Arial" w:hAnsi="Palatino Linotype" w:cs="Arial"/>
          <w:i/>
          <w:color w:val="000000" w:themeColor="text1"/>
          <w:sz w:val="22"/>
        </w:rPr>
        <w:t xml:space="preserve">su </w:t>
      </w:r>
      <w:r w:rsidRPr="004B6250">
        <w:rPr>
          <w:rFonts w:ascii="Palatino Linotype" w:eastAsia="Arial" w:hAnsi="Palatino Linotype" w:cs="Arial"/>
          <w:i/>
          <w:color w:val="000000" w:themeColor="text1"/>
          <w:spacing w:val="1"/>
          <w:sz w:val="22"/>
        </w:rPr>
        <w:t>pa</w:t>
      </w:r>
      <w:r w:rsidRPr="004B6250">
        <w:rPr>
          <w:rFonts w:ascii="Palatino Linotype" w:eastAsia="Arial" w:hAnsi="Palatino Linotype" w:cs="Arial"/>
          <w:i/>
          <w:color w:val="000000" w:themeColor="text1"/>
          <w:sz w:val="22"/>
        </w:rPr>
        <w:t>rte,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la clas</w:t>
      </w:r>
      <w:r w:rsidRPr="004B6250">
        <w:rPr>
          <w:rFonts w:ascii="Palatino Linotype" w:eastAsia="Arial" w:hAnsi="Palatino Linotype" w:cs="Arial"/>
          <w:i/>
          <w:color w:val="000000" w:themeColor="text1"/>
          <w:spacing w:val="-3"/>
          <w:sz w:val="22"/>
        </w:rPr>
        <w:t>i</w:t>
      </w:r>
      <w:r w:rsidRPr="004B6250">
        <w:rPr>
          <w:rFonts w:ascii="Palatino Linotype" w:eastAsia="Arial" w:hAnsi="Palatino Linotype" w:cs="Arial"/>
          <w:i/>
          <w:color w:val="000000" w:themeColor="text1"/>
          <w:spacing w:val="3"/>
          <w:sz w:val="22"/>
        </w:rPr>
        <w:t>f</w:t>
      </w:r>
      <w:r w:rsidRPr="004B6250">
        <w:rPr>
          <w:rFonts w:ascii="Palatino Linotype" w:eastAsia="Arial" w:hAnsi="Palatino Linotype" w:cs="Arial"/>
          <w:i/>
          <w:color w:val="000000" w:themeColor="text1"/>
          <w:sz w:val="22"/>
        </w:rPr>
        <w:t>icaci</w:t>
      </w:r>
      <w:r w:rsidRPr="004B6250">
        <w:rPr>
          <w:rFonts w:ascii="Palatino Linotype" w:eastAsia="Arial" w:hAnsi="Palatino Linotype" w:cs="Arial"/>
          <w:i/>
          <w:color w:val="000000" w:themeColor="text1"/>
          <w:spacing w:val="1"/>
          <w:sz w:val="22"/>
        </w:rPr>
        <w:t>ó</w:t>
      </w:r>
      <w:r w:rsidRPr="004B6250">
        <w:rPr>
          <w:rFonts w:ascii="Palatino Linotype" w:eastAsia="Arial" w:hAnsi="Palatino Linotype" w:cs="Arial"/>
          <w:i/>
          <w:color w:val="000000" w:themeColor="text1"/>
          <w:sz w:val="22"/>
        </w:rPr>
        <w:t xml:space="preserve">n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rac</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3"/>
          <w:sz w:val="22"/>
        </w:rPr>
        <w:t>í</w:t>
      </w:r>
      <w:r w:rsidRPr="004B6250">
        <w:rPr>
          <w:rFonts w:ascii="Palatino Linotype" w:eastAsia="Arial" w:hAnsi="Palatino Linotype" w:cs="Arial"/>
          <w:i/>
          <w:color w:val="000000" w:themeColor="text1"/>
          <w:sz w:val="22"/>
        </w:rPr>
        <w:t>stica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ad</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iere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la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2"/>
          <w:sz w:val="22"/>
        </w:rPr>
        <w:t>n</w:t>
      </w:r>
      <w:r w:rsidRPr="004B6250">
        <w:rPr>
          <w:rFonts w:ascii="Palatino Linotype" w:eastAsia="Arial" w:hAnsi="Palatino Linotype" w:cs="Arial"/>
          <w:i/>
          <w:color w:val="000000" w:themeColor="text1"/>
          <w:sz w:val="22"/>
        </w:rPr>
        <w:t>f</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pacing w:val="-3"/>
          <w:sz w:val="22"/>
        </w:rPr>
        <w:t>r</w:t>
      </w:r>
      <w:r w:rsidRPr="004B6250">
        <w:rPr>
          <w:rFonts w:ascii="Palatino Linotype" w:eastAsia="Arial" w:hAnsi="Palatino Linotype" w:cs="Arial"/>
          <w:i/>
          <w:color w:val="000000" w:themeColor="text1"/>
          <w:spacing w:val="1"/>
          <w:sz w:val="22"/>
        </w:rPr>
        <w:t>ma</w:t>
      </w:r>
      <w:r w:rsidRPr="004B6250">
        <w:rPr>
          <w:rFonts w:ascii="Palatino Linotype" w:eastAsia="Arial" w:hAnsi="Palatino Linotype" w:cs="Arial"/>
          <w:i/>
          <w:color w:val="000000" w:themeColor="text1"/>
          <w:sz w:val="22"/>
        </w:rPr>
        <w:t>ci</w:t>
      </w:r>
      <w:r w:rsidRPr="004B6250">
        <w:rPr>
          <w:rFonts w:ascii="Palatino Linotype" w:eastAsia="Arial" w:hAnsi="Palatino Linotype" w:cs="Arial"/>
          <w:i/>
          <w:color w:val="000000" w:themeColor="text1"/>
          <w:spacing w:val="-2"/>
          <w:sz w:val="22"/>
        </w:rPr>
        <w:t>ó</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on</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3"/>
          <w:sz w:val="22"/>
        </w:rPr>
        <w:t>r</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z w:val="22"/>
        </w:rPr>
        <w:t>a c</w:t>
      </w:r>
      <w:r w:rsidRPr="004B6250">
        <w:rPr>
          <w:rFonts w:ascii="Palatino Linotype" w:eastAsia="Arial" w:hAnsi="Palatino Linotype" w:cs="Arial"/>
          <w:i/>
          <w:color w:val="000000" w:themeColor="text1"/>
          <w:spacing w:val="1"/>
          <w:sz w:val="22"/>
        </w:rPr>
        <w:t>on</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 xml:space="preserve">ida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 xml:space="preserve">n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 xml:space="preserve">n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do</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um</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 xml:space="preserve">to </w:t>
      </w:r>
      <w:r w:rsidRPr="004B6250">
        <w:rPr>
          <w:rFonts w:ascii="Palatino Linotype" w:eastAsia="Arial" w:hAnsi="Palatino Linotype" w:cs="Arial"/>
          <w:i/>
          <w:color w:val="000000" w:themeColor="text1"/>
          <w:spacing w:val="1"/>
          <w:sz w:val="22"/>
        </w:rPr>
        <w:t xml:space="preserve"> e</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1"/>
          <w:sz w:val="22"/>
        </w:rPr>
        <w:t>pe</w:t>
      </w:r>
      <w:r w:rsidRPr="004B6250">
        <w:rPr>
          <w:rFonts w:ascii="Palatino Linotype" w:eastAsia="Arial" w:hAnsi="Palatino Linotype" w:cs="Arial"/>
          <w:i/>
          <w:color w:val="000000" w:themeColor="text1"/>
          <w:spacing w:val="5"/>
          <w:sz w:val="22"/>
        </w:rPr>
        <w:t>c</w:t>
      </w:r>
      <w:r w:rsidRPr="004B6250">
        <w:rPr>
          <w:rFonts w:ascii="Palatino Linotype" w:eastAsia="Arial" w:hAnsi="Palatino Linotype" w:cs="Arial"/>
          <w:i/>
          <w:color w:val="000000" w:themeColor="text1"/>
          <w:spacing w:val="-4"/>
          <w:sz w:val="22"/>
        </w:rPr>
        <w:t>í</w:t>
      </w:r>
      <w:r w:rsidRPr="004B6250">
        <w:rPr>
          <w:rFonts w:ascii="Palatino Linotype" w:eastAsia="Arial" w:hAnsi="Palatino Linotype" w:cs="Arial"/>
          <w:i/>
          <w:color w:val="000000" w:themeColor="text1"/>
          <w:spacing w:val="3"/>
          <w:sz w:val="22"/>
        </w:rPr>
        <w:t>f</w:t>
      </w:r>
      <w:r w:rsidRPr="004B6250">
        <w:rPr>
          <w:rFonts w:ascii="Palatino Linotype" w:eastAsia="Arial" w:hAnsi="Palatino Linotype" w:cs="Arial"/>
          <w:i/>
          <w:color w:val="000000" w:themeColor="text1"/>
          <w:sz w:val="22"/>
        </w:rPr>
        <w:t>ico,  sie</w:t>
      </w:r>
      <w:r w:rsidRPr="004B6250">
        <w:rPr>
          <w:rFonts w:ascii="Palatino Linotype" w:eastAsia="Arial" w:hAnsi="Palatino Linotype" w:cs="Arial"/>
          <w:i/>
          <w:color w:val="000000" w:themeColor="text1"/>
          <w:spacing w:val="2"/>
          <w:sz w:val="22"/>
        </w:rPr>
        <w:t>m</w:t>
      </w:r>
      <w:r w:rsidRPr="004B6250">
        <w:rPr>
          <w:rFonts w:ascii="Palatino Linotype" w:eastAsia="Arial" w:hAnsi="Palatino Linotype" w:cs="Arial"/>
          <w:i/>
          <w:color w:val="000000" w:themeColor="text1"/>
          <w:spacing w:val="1"/>
          <w:sz w:val="22"/>
        </w:rPr>
        <w:t>p</w:t>
      </w:r>
      <w:r w:rsidRPr="004B6250">
        <w:rPr>
          <w:rFonts w:ascii="Palatino Linotype" w:eastAsia="Arial" w:hAnsi="Palatino Linotype" w:cs="Arial"/>
          <w:i/>
          <w:color w:val="000000" w:themeColor="text1"/>
          <w:sz w:val="22"/>
        </w:rPr>
        <w:t xml:space="preserve">re </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 xml:space="preserve">e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 xml:space="preserve">se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pacing w:val="1"/>
          <w:sz w:val="22"/>
        </w:rPr>
        <w:t>uen</w:t>
      </w:r>
      <w:r w:rsidRPr="004B6250">
        <w:rPr>
          <w:rFonts w:ascii="Palatino Linotype" w:eastAsia="Arial" w:hAnsi="Palatino Linotype" w:cs="Arial"/>
          <w:i/>
          <w:color w:val="000000" w:themeColor="text1"/>
          <w:sz w:val="22"/>
        </w:rPr>
        <w:t xml:space="preserve">tre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 xml:space="preserve">n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los s</w:t>
      </w:r>
      <w:r w:rsidRPr="004B6250">
        <w:rPr>
          <w:rFonts w:ascii="Palatino Linotype" w:eastAsia="Arial" w:hAnsi="Palatino Linotype" w:cs="Arial"/>
          <w:i/>
          <w:color w:val="000000" w:themeColor="text1"/>
          <w:spacing w:val="1"/>
          <w:sz w:val="22"/>
        </w:rPr>
        <w:t>up</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st</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 xml:space="preserve">s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st</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b</w:t>
      </w:r>
      <w:r w:rsidRPr="004B6250">
        <w:rPr>
          <w:rFonts w:ascii="Palatino Linotype" w:eastAsia="Arial" w:hAnsi="Palatino Linotype" w:cs="Arial"/>
          <w:i/>
          <w:color w:val="000000" w:themeColor="text1"/>
          <w:sz w:val="22"/>
        </w:rPr>
        <w:t>leci</w:t>
      </w:r>
      <w:r w:rsidRPr="004B6250">
        <w:rPr>
          <w:rFonts w:ascii="Palatino Linotype" w:eastAsia="Arial" w:hAnsi="Palatino Linotype" w:cs="Arial"/>
          <w:i/>
          <w:color w:val="000000" w:themeColor="text1"/>
          <w:spacing w:val="-2"/>
          <w:sz w:val="22"/>
        </w:rPr>
        <w:t>d</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 xml:space="preserve">s </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 xml:space="preserve">n </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z w:val="22"/>
        </w:rPr>
        <w:t xml:space="preserve">los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rt</w:t>
      </w:r>
      <w:r w:rsidRPr="004B6250">
        <w:rPr>
          <w:rFonts w:ascii="Palatino Linotype" w:eastAsia="Arial" w:hAnsi="Palatino Linotype" w:cs="Arial"/>
          <w:i/>
          <w:color w:val="000000" w:themeColor="text1"/>
          <w:spacing w:val="-2"/>
          <w:sz w:val="22"/>
        </w:rPr>
        <w:t>í</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 xml:space="preserve">los  </w:t>
      </w:r>
      <w:r w:rsidRPr="004B6250">
        <w:rPr>
          <w:rFonts w:ascii="Palatino Linotype" w:eastAsia="Arial" w:hAnsi="Palatino Linotype" w:cs="Arial"/>
          <w:i/>
          <w:color w:val="000000" w:themeColor="text1"/>
          <w:spacing w:val="1"/>
          <w:sz w:val="22"/>
        </w:rPr>
        <w:t>1</w:t>
      </w:r>
      <w:r w:rsidRPr="004B6250">
        <w:rPr>
          <w:rFonts w:ascii="Palatino Linotype" w:eastAsia="Arial" w:hAnsi="Palatino Linotype" w:cs="Arial"/>
          <w:i/>
          <w:color w:val="000000" w:themeColor="text1"/>
          <w:sz w:val="22"/>
        </w:rPr>
        <w:t xml:space="preserve">3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 xml:space="preserve">y  </w:t>
      </w:r>
      <w:r w:rsidRPr="004B6250">
        <w:rPr>
          <w:rFonts w:ascii="Palatino Linotype" w:eastAsia="Arial" w:hAnsi="Palatino Linotype" w:cs="Arial"/>
          <w:i/>
          <w:color w:val="000000" w:themeColor="text1"/>
          <w:spacing w:val="1"/>
          <w:sz w:val="22"/>
        </w:rPr>
        <w:t>1</w:t>
      </w:r>
      <w:r w:rsidRPr="004B6250">
        <w:rPr>
          <w:rFonts w:ascii="Palatino Linotype" w:eastAsia="Arial" w:hAnsi="Palatino Linotype" w:cs="Arial"/>
          <w:i/>
          <w:color w:val="000000" w:themeColor="text1"/>
          <w:sz w:val="22"/>
        </w:rPr>
        <w:t xml:space="preserve">4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 xml:space="preserve">e </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 xml:space="preserve">la  </w:t>
      </w:r>
      <w:r w:rsidRPr="004B6250">
        <w:rPr>
          <w:rFonts w:ascii="Palatino Linotype" w:eastAsia="Arial" w:hAnsi="Palatino Linotype" w:cs="Arial"/>
          <w:i/>
          <w:color w:val="000000" w:themeColor="text1"/>
          <w:spacing w:val="-1"/>
          <w:sz w:val="22"/>
        </w:rPr>
        <w:t>L</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y  Fe</w:t>
      </w:r>
      <w:r w:rsidRPr="004B6250">
        <w:rPr>
          <w:rFonts w:ascii="Palatino Linotype" w:eastAsia="Arial" w:hAnsi="Palatino Linotype" w:cs="Arial"/>
          <w:i/>
          <w:color w:val="000000" w:themeColor="text1"/>
          <w:spacing w:val="1"/>
          <w:sz w:val="22"/>
        </w:rPr>
        <w:t>de</w:t>
      </w:r>
      <w:r w:rsidRPr="004B6250">
        <w:rPr>
          <w:rFonts w:ascii="Palatino Linotype" w:eastAsia="Arial" w:hAnsi="Palatino Linotype" w:cs="Arial"/>
          <w:i/>
          <w:color w:val="000000" w:themeColor="text1"/>
          <w:sz w:val="22"/>
        </w:rPr>
        <w:t xml:space="preserve">ral </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 xml:space="preserve">e </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z w:val="22"/>
        </w:rPr>
        <w:t>ra</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pacing w:val="-2"/>
          <w:sz w:val="22"/>
        </w:rPr>
        <w:t>s</w:t>
      </w:r>
      <w:r w:rsidRPr="004B6250">
        <w:rPr>
          <w:rFonts w:ascii="Palatino Linotype" w:eastAsia="Arial" w:hAnsi="Palatino Linotype" w:cs="Arial"/>
          <w:i/>
          <w:color w:val="000000" w:themeColor="text1"/>
          <w:spacing w:val="1"/>
          <w:sz w:val="22"/>
        </w:rPr>
        <w:t>pa</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2"/>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cia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y Acc</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so</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la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f</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ma</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3"/>
          <w:sz w:val="22"/>
        </w:rPr>
        <w:t>i</w:t>
      </w:r>
      <w:r w:rsidRPr="004B6250">
        <w:rPr>
          <w:rFonts w:ascii="Palatino Linotype" w:eastAsia="Arial" w:hAnsi="Palatino Linotype" w:cs="Arial"/>
          <w:i/>
          <w:color w:val="000000" w:themeColor="text1"/>
          <w:spacing w:val="1"/>
          <w:sz w:val="22"/>
        </w:rPr>
        <w:t>ó</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P</w:t>
      </w:r>
      <w:r w:rsidRPr="004B6250">
        <w:rPr>
          <w:rFonts w:ascii="Palatino Linotype" w:eastAsia="Arial" w:hAnsi="Palatino Linotype" w:cs="Arial"/>
          <w:i/>
          <w:color w:val="000000" w:themeColor="text1"/>
          <w:spacing w:val="-1"/>
          <w:sz w:val="22"/>
        </w:rPr>
        <w:t>ú</w:t>
      </w:r>
      <w:r w:rsidRPr="004B6250">
        <w:rPr>
          <w:rFonts w:ascii="Palatino Linotype" w:eastAsia="Arial" w:hAnsi="Palatino Linotype" w:cs="Arial"/>
          <w:i/>
          <w:color w:val="000000" w:themeColor="text1"/>
          <w:spacing w:val="1"/>
          <w:sz w:val="22"/>
        </w:rPr>
        <w:t>b</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z w:val="22"/>
        </w:rPr>
        <w:t>ca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G</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b</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rn</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me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 xml:space="preserve">l, </w:t>
      </w:r>
      <w:r w:rsidRPr="004B6250">
        <w:rPr>
          <w:rFonts w:ascii="Palatino Linotype" w:eastAsia="Arial" w:hAnsi="Palatino Linotype" w:cs="Arial"/>
          <w:i/>
          <w:color w:val="000000" w:themeColor="text1"/>
          <w:spacing w:val="1"/>
          <w:sz w:val="22"/>
        </w:rPr>
        <w:t>pa</w:t>
      </w:r>
      <w:r w:rsidRPr="004B6250">
        <w:rPr>
          <w:rFonts w:ascii="Palatino Linotype" w:eastAsia="Arial" w:hAnsi="Palatino Linotype" w:cs="Arial"/>
          <w:i/>
          <w:color w:val="000000" w:themeColor="text1"/>
          <w:sz w:val="22"/>
        </w:rPr>
        <w:t>ra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so</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 la</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z w:val="22"/>
        </w:rPr>
        <w:t>in</w:t>
      </w:r>
      <w:r w:rsidRPr="004B6250">
        <w:rPr>
          <w:rFonts w:ascii="Palatino Linotype" w:eastAsia="Arial" w:hAnsi="Palatino Linotype" w:cs="Arial"/>
          <w:i/>
          <w:color w:val="000000" w:themeColor="text1"/>
          <w:spacing w:val="1"/>
          <w:sz w:val="22"/>
        </w:rPr>
        <w:t>fo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ción</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z w:val="22"/>
        </w:rPr>
        <w:t>res</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3"/>
          <w:sz w:val="22"/>
        </w:rPr>
        <w:t>v</w:t>
      </w:r>
      <w:r w:rsidRPr="004B6250">
        <w:rPr>
          <w:rFonts w:ascii="Palatino Linotype" w:eastAsia="Arial" w:hAnsi="Palatino Linotype" w:cs="Arial"/>
          <w:i/>
          <w:color w:val="000000" w:themeColor="text1"/>
          <w:spacing w:val="1"/>
          <w:sz w:val="22"/>
        </w:rPr>
        <w:t>ada</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z w:val="22"/>
        </w:rPr>
        <w:t>y</w:t>
      </w:r>
      <w:r w:rsidRPr="004B6250">
        <w:rPr>
          <w:rFonts w:ascii="Palatino Linotype" w:eastAsia="Arial" w:hAnsi="Palatino Linotype" w:cs="Arial"/>
          <w:i/>
          <w:color w:val="000000" w:themeColor="text1"/>
          <w:spacing w:val="1"/>
          <w:sz w:val="22"/>
        </w:rPr>
        <w:t xml:space="preserve"> 1</w:t>
      </w:r>
      <w:r w:rsidRPr="004B6250">
        <w:rPr>
          <w:rFonts w:ascii="Palatino Linotype" w:eastAsia="Arial" w:hAnsi="Palatino Linotype" w:cs="Arial"/>
          <w:i/>
          <w:color w:val="000000" w:themeColor="text1"/>
          <w:sz w:val="22"/>
        </w:rPr>
        <w:t>8</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pacing w:val="1"/>
          <w:sz w:val="22"/>
        </w:rPr>
        <w:t>de</w:t>
      </w:r>
      <w:r w:rsidRPr="004B6250">
        <w:rPr>
          <w:rFonts w:ascii="Palatino Linotype" w:eastAsia="Arial" w:hAnsi="Palatino Linotype" w:cs="Arial"/>
          <w:i/>
          <w:color w:val="000000" w:themeColor="text1"/>
          <w:sz w:val="22"/>
        </w:rPr>
        <w:t xml:space="preserve">l </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z w:val="22"/>
        </w:rPr>
        <w:t>is</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z w:val="22"/>
        </w:rPr>
        <w:t>o</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rd</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2"/>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pacing w:val="1"/>
          <w:sz w:val="22"/>
        </w:rPr>
        <w:t>pa</w:t>
      </w:r>
      <w:r w:rsidRPr="004B6250">
        <w:rPr>
          <w:rFonts w:ascii="Palatino Linotype" w:eastAsia="Arial" w:hAnsi="Palatino Linotype" w:cs="Arial"/>
          <w:i/>
          <w:color w:val="000000" w:themeColor="text1"/>
          <w:sz w:val="22"/>
        </w:rPr>
        <w:t>ra</w:t>
      </w:r>
      <w:r w:rsidRPr="004B6250">
        <w:rPr>
          <w:rFonts w:ascii="Palatino Linotype" w:eastAsia="Arial" w:hAnsi="Palatino Linotype" w:cs="Arial"/>
          <w:i/>
          <w:color w:val="000000" w:themeColor="text1"/>
          <w:spacing w:val="1"/>
          <w:sz w:val="22"/>
        </w:rPr>
        <w:t xml:space="preserve"> e</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so</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pacing w:val="1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4"/>
          <w:sz w:val="22"/>
        </w:rPr>
        <w:t xml:space="preserve"> </w:t>
      </w:r>
      <w:r w:rsidRPr="004B6250">
        <w:rPr>
          <w:rFonts w:ascii="Palatino Linotype" w:eastAsia="Arial" w:hAnsi="Palatino Linotype" w:cs="Arial"/>
          <w:i/>
          <w:color w:val="000000" w:themeColor="text1"/>
          <w:spacing w:val="-3"/>
          <w:sz w:val="22"/>
        </w:rPr>
        <w:t>l</w:t>
      </w:r>
      <w:r w:rsidRPr="004B6250">
        <w:rPr>
          <w:rFonts w:ascii="Palatino Linotype" w:eastAsia="Arial" w:hAnsi="Palatino Linotype" w:cs="Arial"/>
          <w:i/>
          <w:color w:val="000000" w:themeColor="text1"/>
          <w:sz w:val="22"/>
        </w:rPr>
        <w:t>a in</w:t>
      </w:r>
      <w:r w:rsidRPr="004B6250">
        <w:rPr>
          <w:rFonts w:ascii="Palatino Linotype" w:eastAsia="Arial" w:hAnsi="Palatino Linotype" w:cs="Arial"/>
          <w:i/>
          <w:color w:val="000000" w:themeColor="text1"/>
          <w:spacing w:val="1"/>
          <w:sz w:val="22"/>
        </w:rPr>
        <w:t>fo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ción</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1"/>
          <w:sz w:val="22"/>
        </w:rPr>
        <w:t>on</w:t>
      </w:r>
      <w:r w:rsidRPr="004B6250">
        <w:rPr>
          <w:rFonts w:ascii="Palatino Linotype" w:eastAsia="Arial" w:hAnsi="Palatino Linotype" w:cs="Arial"/>
          <w:i/>
          <w:color w:val="000000" w:themeColor="text1"/>
          <w:spacing w:val="3"/>
          <w:sz w:val="22"/>
        </w:rPr>
        <w:t>f</w:t>
      </w:r>
      <w:r w:rsidRPr="004B6250">
        <w:rPr>
          <w:rFonts w:ascii="Palatino Linotype" w:eastAsia="Arial" w:hAnsi="Palatino Linotype" w:cs="Arial"/>
          <w:i/>
          <w:color w:val="000000" w:themeColor="text1"/>
          <w:sz w:val="22"/>
        </w:rPr>
        <w:t>id</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z w:val="22"/>
        </w:rPr>
        <w:t>ial.</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P</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z w:val="22"/>
        </w:rPr>
        <w:t>lo</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an</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la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clasi</w:t>
      </w:r>
      <w:r w:rsidRPr="004B6250">
        <w:rPr>
          <w:rFonts w:ascii="Palatino Linotype" w:eastAsia="Arial" w:hAnsi="Palatino Linotype" w:cs="Arial"/>
          <w:i/>
          <w:color w:val="000000" w:themeColor="text1"/>
          <w:spacing w:val="3"/>
          <w:sz w:val="22"/>
        </w:rPr>
        <w:t>f</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3"/>
          <w:sz w:val="22"/>
        </w:rPr>
        <w:t>c</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ción</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y la</w:t>
      </w:r>
      <w:r w:rsidRPr="004B6250">
        <w:rPr>
          <w:rFonts w:ascii="Palatino Linotype" w:eastAsia="Arial" w:hAnsi="Palatino Linotype" w:cs="Arial"/>
          <w:i/>
          <w:color w:val="000000" w:themeColor="text1"/>
          <w:spacing w:val="2"/>
          <w:sz w:val="22"/>
        </w:rPr>
        <w:t xml:space="preserve"> i</w:t>
      </w:r>
      <w:r w:rsidRPr="004B6250">
        <w:rPr>
          <w:rFonts w:ascii="Palatino Linotype" w:eastAsia="Arial" w:hAnsi="Palatino Linotype" w:cs="Arial"/>
          <w:i/>
          <w:color w:val="000000" w:themeColor="text1"/>
          <w:spacing w:val="1"/>
          <w:sz w:val="22"/>
        </w:rPr>
        <w:t>ne</w:t>
      </w:r>
      <w:r w:rsidRPr="004B6250">
        <w:rPr>
          <w:rFonts w:ascii="Palatino Linotype" w:eastAsia="Arial" w:hAnsi="Palatino Linotype" w:cs="Arial"/>
          <w:i/>
          <w:color w:val="000000" w:themeColor="text1"/>
          <w:spacing w:val="-2"/>
          <w:sz w:val="22"/>
        </w:rPr>
        <w:t>x</w:t>
      </w:r>
      <w:r w:rsidRPr="004B6250">
        <w:rPr>
          <w:rFonts w:ascii="Palatino Linotype" w:eastAsia="Arial" w:hAnsi="Palatino Linotype" w:cs="Arial"/>
          <w:i/>
          <w:color w:val="000000" w:themeColor="text1"/>
          <w:sz w:val="22"/>
        </w:rPr>
        <w:t>ist</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cia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o c</w:t>
      </w:r>
      <w:r w:rsidRPr="004B6250">
        <w:rPr>
          <w:rFonts w:ascii="Palatino Linotype" w:eastAsia="Arial" w:hAnsi="Palatino Linotype" w:cs="Arial"/>
          <w:i/>
          <w:color w:val="000000" w:themeColor="text1"/>
          <w:spacing w:val="1"/>
          <w:sz w:val="22"/>
        </w:rPr>
        <w:t>oe</w:t>
      </w:r>
      <w:r w:rsidRPr="004B6250">
        <w:rPr>
          <w:rFonts w:ascii="Palatino Linotype" w:eastAsia="Arial" w:hAnsi="Palatino Linotype" w:cs="Arial"/>
          <w:i/>
          <w:color w:val="000000" w:themeColor="text1"/>
          <w:spacing w:val="-2"/>
          <w:sz w:val="22"/>
        </w:rPr>
        <w:t>x</w:t>
      </w:r>
      <w:r w:rsidRPr="004B6250">
        <w:rPr>
          <w:rFonts w:ascii="Palatino Linotype" w:eastAsia="Arial" w:hAnsi="Palatino Linotype" w:cs="Arial"/>
          <w:i/>
          <w:color w:val="000000" w:themeColor="text1"/>
          <w:sz w:val="22"/>
        </w:rPr>
        <w:t>ist</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3"/>
          <w:sz w:val="22"/>
        </w:rPr>
        <w:t>r</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2"/>
          <w:sz w:val="22"/>
        </w:rPr>
        <w:t>í</w:t>
      </w:r>
      <w:r w:rsidRPr="004B6250">
        <w:rPr>
          <w:rFonts w:ascii="Palatino Linotype" w:eastAsia="Arial" w:hAnsi="Palatino Linotype" w:cs="Arial"/>
          <w:i/>
          <w:color w:val="000000" w:themeColor="text1"/>
          <w:sz w:val="22"/>
        </w:rPr>
        <w:t>,</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2"/>
          <w:sz w:val="22"/>
        </w:rPr>
        <w:t>v</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1"/>
          <w:sz w:val="22"/>
        </w:rPr>
        <w:t>r</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d</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la clasi</w:t>
      </w:r>
      <w:r w:rsidRPr="004B6250">
        <w:rPr>
          <w:rFonts w:ascii="Palatino Linotype" w:eastAsia="Arial" w:hAnsi="Palatino Linotype" w:cs="Arial"/>
          <w:i/>
          <w:color w:val="000000" w:themeColor="text1"/>
          <w:spacing w:val="3"/>
          <w:sz w:val="22"/>
        </w:rPr>
        <w:t>f</w:t>
      </w:r>
      <w:r w:rsidRPr="004B6250">
        <w:rPr>
          <w:rFonts w:ascii="Palatino Linotype" w:eastAsia="Arial" w:hAnsi="Palatino Linotype" w:cs="Arial"/>
          <w:i/>
          <w:color w:val="000000" w:themeColor="text1"/>
          <w:sz w:val="22"/>
        </w:rPr>
        <w:t>icaci</w:t>
      </w:r>
      <w:r w:rsidRPr="004B6250">
        <w:rPr>
          <w:rFonts w:ascii="Palatino Linotype" w:eastAsia="Arial" w:hAnsi="Palatino Linotype" w:cs="Arial"/>
          <w:i/>
          <w:color w:val="000000" w:themeColor="text1"/>
          <w:spacing w:val="-2"/>
          <w:sz w:val="22"/>
        </w:rPr>
        <w:t>ó</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2"/>
          <w:sz w:val="22"/>
        </w:rPr>
        <w:t>n</w:t>
      </w:r>
      <w:r w:rsidRPr="004B6250">
        <w:rPr>
          <w:rFonts w:ascii="Palatino Linotype" w:eastAsia="Arial" w:hAnsi="Palatino Linotype" w:cs="Arial"/>
          <w:i/>
          <w:color w:val="000000" w:themeColor="text1"/>
          <w:spacing w:val="3"/>
          <w:sz w:val="22"/>
        </w:rPr>
        <w:t>f</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pacing w:val="-3"/>
          <w:sz w:val="22"/>
        </w:rPr>
        <w:t>r</w:t>
      </w:r>
      <w:r w:rsidRPr="004B6250">
        <w:rPr>
          <w:rFonts w:ascii="Palatino Linotype" w:eastAsia="Arial" w:hAnsi="Palatino Linotype" w:cs="Arial"/>
          <w:i/>
          <w:color w:val="000000" w:themeColor="text1"/>
          <w:spacing w:val="1"/>
          <w:sz w:val="22"/>
        </w:rPr>
        <w:t>ma</w:t>
      </w:r>
      <w:r w:rsidRPr="004B6250">
        <w:rPr>
          <w:rFonts w:ascii="Palatino Linotype" w:eastAsia="Arial" w:hAnsi="Palatino Linotype" w:cs="Arial"/>
          <w:i/>
          <w:color w:val="000000" w:themeColor="text1"/>
          <w:sz w:val="22"/>
        </w:rPr>
        <w:t>ci</w:t>
      </w:r>
      <w:r w:rsidRPr="004B6250">
        <w:rPr>
          <w:rFonts w:ascii="Palatino Linotype" w:eastAsia="Arial" w:hAnsi="Palatino Linotype" w:cs="Arial"/>
          <w:i/>
          <w:color w:val="000000" w:themeColor="text1"/>
          <w:spacing w:val="-2"/>
          <w:sz w:val="22"/>
        </w:rPr>
        <w:t>ó</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1"/>
          <w:sz w:val="22"/>
        </w:rPr>
        <w:t>mp</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z w:val="22"/>
        </w:rPr>
        <w:t>a in</w:t>
      </w:r>
      <w:r w:rsidRPr="004B6250">
        <w:rPr>
          <w:rFonts w:ascii="Palatino Linotype" w:eastAsia="Arial" w:hAnsi="Palatino Linotype" w:cs="Arial"/>
          <w:i/>
          <w:color w:val="000000" w:themeColor="text1"/>
          <w:spacing w:val="-2"/>
          <w:sz w:val="22"/>
        </w:rPr>
        <w:t>v</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r</w:t>
      </w:r>
      <w:r w:rsidRPr="004B6250">
        <w:rPr>
          <w:rFonts w:ascii="Palatino Linotype" w:eastAsia="Arial" w:hAnsi="Palatino Linotype" w:cs="Arial"/>
          <w:i/>
          <w:color w:val="000000" w:themeColor="text1"/>
          <w:spacing w:val="-1"/>
          <w:sz w:val="22"/>
        </w:rPr>
        <w:t>i</w:t>
      </w:r>
      <w:r w:rsidRPr="004B6250">
        <w:rPr>
          <w:rFonts w:ascii="Palatino Linotype" w:eastAsia="Arial" w:hAnsi="Palatino Linotype" w:cs="Arial"/>
          <w:i/>
          <w:color w:val="000000" w:themeColor="text1"/>
          <w:spacing w:val="1"/>
          <w:sz w:val="22"/>
        </w:rPr>
        <w:t>ab</w:t>
      </w:r>
      <w:r w:rsidRPr="004B6250">
        <w:rPr>
          <w:rFonts w:ascii="Palatino Linotype" w:eastAsia="Arial" w:hAnsi="Palatino Linotype" w:cs="Arial"/>
          <w:i/>
          <w:color w:val="000000" w:themeColor="text1"/>
          <w:sz w:val="22"/>
        </w:rPr>
        <w:t>le</w:t>
      </w:r>
      <w:r w:rsidRPr="004B6250">
        <w:rPr>
          <w:rFonts w:ascii="Palatino Linotype" w:eastAsia="Arial" w:hAnsi="Palatino Linotype" w:cs="Arial"/>
          <w:i/>
          <w:color w:val="000000" w:themeColor="text1"/>
          <w:spacing w:val="2"/>
          <w:sz w:val="22"/>
        </w:rPr>
        <w:t>m</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te</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 xml:space="preserve">la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2"/>
          <w:sz w:val="22"/>
        </w:rPr>
        <w:t>x</w:t>
      </w:r>
      <w:r w:rsidRPr="004B6250">
        <w:rPr>
          <w:rFonts w:ascii="Palatino Linotype" w:eastAsia="Arial" w:hAnsi="Palatino Linotype" w:cs="Arial"/>
          <w:i/>
          <w:color w:val="000000" w:themeColor="text1"/>
          <w:sz w:val="22"/>
        </w:rPr>
        <w:t>ist</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cia</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pacing w:val="1"/>
          <w:sz w:val="22"/>
        </w:rPr>
        <w:t>do</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me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to</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o</w:t>
      </w:r>
      <w:r w:rsidRPr="004B6250">
        <w:rPr>
          <w:rFonts w:ascii="Palatino Linotype" w:eastAsia="Arial" w:hAnsi="Palatino Linotype" w:cs="Arial"/>
          <w:i/>
          <w:color w:val="000000" w:themeColor="text1"/>
          <w:spacing w:val="1"/>
          <w:sz w:val="22"/>
        </w:rPr>
        <w:t xml:space="preserve"> do</w:t>
      </w:r>
      <w:r w:rsidRPr="004B6250">
        <w:rPr>
          <w:rFonts w:ascii="Palatino Linotype" w:eastAsia="Arial" w:hAnsi="Palatino Linotype" w:cs="Arial"/>
          <w:i/>
          <w:color w:val="000000" w:themeColor="text1"/>
          <w:spacing w:val="-2"/>
          <w:sz w:val="22"/>
        </w:rPr>
        <w:t>c</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 xml:space="preserve">s </w:t>
      </w:r>
      <w:r w:rsidRPr="004B6250">
        <w:rPr>
          <w:rFonts w:ascii="Palatino Linotype" w:eastAsia="Arial" w:hAnsi="Palatino Linotype" w:cs="Arial"/>
          <w:i/>
          <w:color w:val="000000" w:themeColor="text1"/>
          <w:spacing w:val="1"/>
          <w:sz w:val="22"/>
        </w:rPr>
        <w:t>de</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3"/>
          <w:sz w:val="22"/>
        </w:rPr>
        <w:t>r</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z w:val="22"/>
        </w:rPr>
        <w:t>in</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do</w:t>
      </w:r>
      <w:r w:rsidRPr="004B6250">
        <w:rPr>
          <w:rFonts w:ascii="Palatino Linotype" w:eastAsia="Arial" w:hAnsi="Palatino Linotype" w:cs="Arial"/>
          <w:i/>
          <w:color w:val="000000" w:themeColor="text1"/>
          <w:sz w:val="22"/>
        </w:rPr>
        <w:t xml:space="preserve">s, </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z w:val="22"/>
        </w:rPr>
        <w:t>ie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3"/>
          <w:sz w:val="22"/>
        </w:rPr>
        <w:t>r</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2"/>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z w:val="22"/>
        </w:rPr>
        <w:t>la in</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xist</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cia c</w:t>
      </w:r>
      <w:r w:rsidRPr="004B6250">
        <w:rPr>
          <w:rFonts w:ascii="Palatino Linotype" w:eastAsia="Arial" w:hAnsi="Palatino Linotype" w:cs="Arial"/>
          <w:i/>
          <w:color w:val="000000" w:themeColor="text1"/>
          <w:spacing w:val="1"/>
          <w:sz w:val="22"/>
        </w:rPr>
        <w:t>on</w:t>
      </w:r>
      <w:r w:rsidRPr="004B6250">
        <w:rPr>
          <w:rFonts w:ascii="Palatino Linotype" w:eastAsia="Arial" w:hAnsi="Palatino Linotype" w:cs="Arial"/>
          <w:i/>
          <w:color w:val="000000" w:themeColor="text1"/>
          <w:sz w:val="22"/>
        </w:rPr>
        <w:t>l</w:t>
      </w:r>
      <w:r w:rsidRPr="004B6250">
        <w:rPr>
          <w:rFonts w:ascii="Palatino Linotype" w:eastAsia="Arial" w:hAnsi="Palatino Linotype" w:cs="Arial"/>
          <w:i/>
          <w:color w:val="000000" w:themeColor="text1"/>
          <w:spacing w:val="-1"/>
          <w:sz w:val="22"/>
        </w:rPr>
        <w:t>l</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2"/>
          <w:sz w:val="22"/>
        </w:rPr>
        <w:t>v</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3"/>
          <w:sz w:val="22"/>
        </w:rPr>
        <w:t xml:space="preserve"> </w:t>
      </w:r>
      <w:r w:rsidRPr="004B6250">
        <w:rPr>
          <w:rFonts w:ascii="Palatino Linotype" w:eastAsia="Arial" w:hAnsi="Palatino Linotype" w:cs="Arial"/>
          <w:i/>
          <w:color w:val="000000" w:themeColor="text1"/>
          <w:sz w:val="22"/>
        </w:rPr>
        <w:t xml:space="preserve">la </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s</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z w:val="22"/>
        </w:rPr>
        <w:t xml:space="preserve">cia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z w:val="22"/>
        </w:rPr>
        <w:t xml:space="preserve">los </w:t>
      </w:r>
      <w:r w:rsidRPr="004B6250">
        <w:rPr>
          <w:rFonts w:ascii="Palatino Linotype" w:eastAsia="Arial" w:hAnsi="Palatino Linotype" w:cs="Arial"/>
          <w:i/>
          <w:color w:val="000000" w:themeColor="text1"/>
          <w:spacing w:val="1"/>
          <w:sz w:val="22"/>
        </w:rPr>
        <w:t>m</w:t>
      </w:r>
      <w:r w:rsidRPr="004B6250">
        <w:rPr>
          <w:rFonts w:ascii="Palatino Linotype" w:eastAsia="Arial" w:hAnsi="Palatino Linotype" w:cs="Arial"/>
          <w:i/>
          <w:color w:val="000000" w:themeColor="text1"/>
          <w:sz w:val="22"/>
        </w:rPr>
        <w:t>i</w:t>
      </w:r>
      <w:r w:rsidRPr="004B6250">
        <w:rPr>
          <w:rFonts w:ascii="Palatino Linotype" w:eastAsia="Arial" w:hAnsi="Palatino Linotype" w:cs="Arial"/>
          <w:i/>
          <w:color w:val="000000" w:themeColor="text1"/>
          <w:spacing w:val="-3"/>
          <w:sz w:val="22"/>
        </w:rPr>
        <w:t>s</w:t>
      </w:r>
      <w:r w:rsidRPr="004B6250">
        <w:rPr>
          <w:rFonts w:ascii="Palatino Linotype" w:eastAsia="Arial" w:hAnsi="Palatino Linotype" w:cs="Arial"/>
          <w:i/>
          <w:color w:val="000000" w:themeColor="text1"/>
          <w:spacing w:val="1"/>
          <w:sz w:val="22"/>
        </w:rPr>
        <w:t>mo</w:t>
      </w:r>
      <w:r w:rsidRPr="004B6250">
        <w:rPr>
          <w:rFonts w:ascii="Palatino Linotype" w:eastAsia="Arial" w:hAnsi="Palatino Linotype" w:cs="Arial"/>
          <w:i/>
          <w:color w:val="000000" w:themeColor="text1"/>
          <w:sz w:val="22"/>
        </w:rPr>
        <w:t xml:space="preserve">s </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n</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z w:val="22"/>
        </w:rPr>
        <w:t xml:space="preserve">los </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rchi</w:t>
      </w:r>
      <w:r w:rsidRPr="004B6250">
        <w:rPr>
          <w:rFonts w:ascii="Palatino Linotype" w:eastAsia="Arial" w:hAnsi="Palatino Linotype" w:cs="Arial"/>
          <w:i/>
          <w:color w:val="000000" w:themeColor="text1"/>
          <w:spacing w:val="-3"/>
          <w:sz w:val="22"/>
        </w:rPr>
        <w:t>v</w:t>
      </w:r>
      <w:r w:rsidRPr="004B6250">
        <w:rPr>
          <w:rFonts w:ascii="Palatino Linotype" w:eastAsia="Arial" w:hAnsi="Palatino Linotype" w:cs="Arial"/>
          <w:i/>
          <w:color w:val="000000" w:themeColor="text1"/>
          <w:spacing w:val="1"/>
          <w:sz w:val="22"/>
        </w:rPr>
        <w:t>o</w:t>
      </w:r>
      <w:r w:rsidRPr="004B6250">
        <w:rPr>
          <w:rFonts w:ascii="Palatino Linotype" w:eastAsia="Arial" w:hAnsi="Palatino Linotype" w:cs="Arial"/>
          <w:i/>
          <w:color w:val="000000" w:themeColor="text1"/>
          <w:sz w:val="22"/>
        </w:rPr>
        <w:t xml:space="preserve">s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 la</w:t>
      </w:r>
      <w:r w:rsidRPr="004B6250">
        <w:rPr>
          <w:rFonts w:ascii="Palatino Linotype" w:eastAsia="Arial" w:hAnsi="Palatino Linotype" w:cs="Arial"/>
          <w:i/>
          <w:color w:val="000000" w:themeColor="text1"/>
          <w:spacing w:val="1"/>
          <w:sz w:val="22"/>
        </w:rPr>
        <w:t xml:space="preserve"> d</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pacing w:val="1"/>
          <w:sz w:val="22"/>
        </w:rPr>
        <w:t>pe</w:t>
      </w:r>
      <w:r w:rsidRPr="004B6250">
        <w:rPr>
          <w:rFonts w:ascii="Palatino Linotype" w:eastAsia="Arial" w:hAnsi="Palatino Linotype" w:cs="Arial"/>
          <w:i/>
          <w:color w:val="000000" w:themeColor="text1"/>
          <w:spacing w:val="-1"/>
          <w:sz w:val="22"/>
        </w:rPr>
        <w:t>n</w:t>
      </w:r>
      <w:r w:rsidRPr="004B6250">
        <w:rPr>
          <w:rFonts w:ascii="Palatino Linotype" w:eastAsia="Arial" w:hAnsi="Palatino Linotype" w:cs="Arial"/>
          <w:i/>
          <w:color w:val="000000" w:themeColor="text1"/>
          <w:spacing w:val="1"/>
          <w:sz w:val="22"/>
        </w:rPr>
        <w:t>den</w:t>
      </w:r>
      <w:r w:rsidRPr="004B6250">
        <w:rPr>
          <w:rFonts w:ascii="Palatino Linotype" w:eastAsia="Arial" w:hAnsi="Palatino Linotype" w:cs="Arial"/>
          <w:i/>
          <w:color w:val="000000" w:themeColor="text1"/>
          <w:sz w:val="22"/>
        </w:rPr>
        <w:t>c</w:t>
      </w:r>
      <w:r w:rsidRPr="004B6250">
        <w:rPr>
          <w:rFonts w:ascii="Palatino Linotype" w:eastAsia="Arial" w:hAnsi="Palatino Linotype" w:cs="Arial"/>
          <w:i/>
          <w:color w:val="000000" w:themeColor="text1"/>
          <w:spacing w:val="-3"/>
          <w:sz w:val="22"/>
        </w:rPr>
        <w:t>i</w:t>
      </w:r>
      <w:r w:rsidRPr="004B6250">
        <w:rPr>
          <w:rFonts w:ascii="Palatino Linotype" w:eastAsia="Arial" w:hAnsi="Palatino Linotype" w:cs="Arial"/>
          <w:i/>
          <w:color w:val="000000" w:themeColor="text1"/>
          <w:sz w:val="22"/>
        </w:rPr>
        <w:t>a</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z w:val="22"/>
        </w:rPr>
        <w:t xml:space="preserve">o </w:t>
      </w:r>
      <w:r w:rsidRPr="004B6250">
        <w:rPr>
          <w:rFonts w:ascii="Palatino Linotype" w:eastAsia="Arial" w:hAnsi="Palatino Linotype" w:cs="Arial"/>
          <w:i/>
          <w:color w:val="000000" w:themeColor="text1"/>
          <w:spacing w:val="1"/>
          <w:sz w:val="22"/>
        </w:rPr>
        <w:t>en</w:t>
      </w:r>
      <w:r w:rsidRPr="004B6250">
        <w:rPr>
          <w:rFonts w:ascii="Palatino Linotype" w:eastAsia="Arial" w:hAnsi="Palatino Linotype" w:cs="Arial"/>
          <w:i/>
          <w:color w:val="000000" w:themeColor="text1"/>
          <w:sz w:val="22"/>
        </w:rPr>
        <w:t>t</w:t>
      </w:r>
      <w:r w:rsidRPr="004B6250">
        <w:rPr>
          <w:rFonts w:ascii="Palatino Linotype" w:eastAsia="Arial" w:hAnsi="Palatino Linotype" w:cs="Arial"/>
          <w:i/>
          <w:color w:val="000000" w:themeColor="text1"/>
          <w:spacing w:val="-2"/>
          <w:sz w:val="22"/>
        </w:rPr>
        <w:t>i</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pacing w:val="1"/>
          <w:sz w:val="22"/>
        </w:rPr>
        <w:t>a</w:t>
      </w:r>
      <w:r w:rsidRPr="004B6250">
        <w:rPr>
          <w:rFonts w:ascii="Palatino Linotype" w:eastAsia="Arial" w:hAnsi="Palatino Linotype" w:cs="Arial"/>
          <w:i/>
          <w:color w:val="000000" w:themeColor="text1"/>
          <w:sz w:val="22"/>
        </w:rPr>
        <w:t>d</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pacing w:val="-1"/>
          <w:sz w:val="22"/>
        </w:rPr>
        <w:t>d</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pacing w:val="-1"/>
          <w:sz w:val="22"/>
        </w:rPr>
        <w:t>q</w:t>
      </w:r>
      <w:r w:rsidRPr="004B6250">
        <w:rPr>
          <w:rFonts w:ascii="Palatino Linotype" w:eastAsia="Arial" w:hAnsi="Palatino Linotype" w:cs="Arial"/>
          <w:i/>
          <w:color w:val="000000" w:themeColor="text1"/>
          <w:spacing w:val="1"/>
          <w:sz w:val="22"/>
        </w:rPr>
        <w:t>u</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1"/>
          <w:sz w:val="22"/>
        </w:rPr>
        <w:t xml:space="preserve"> </w:t>
      </w:r>
      <w:r w:rsidRPr="004B6250">
        <w:rPr>
          <w:rFonts w:ascii="Palatino Linotype" w:eastAsia="Arial" w:hAnsi="Palatino Linotype" w:cs="Arial"/>
          <w:i/>
          <w:color w:val="000000" w:themeColor="text1"/>
          <w:spacing w:val="-2"/>
          <w:sz w:val="22"/>
        </w:rPr>
        <w:t>s</w:t>
      </w:r>
      <w:r w:rsidRPr="004B6250">
        <w:rPr>
          <w:rFonts w:ascii="Palatino Linotype" w:eastAsia="Arial" w:hAnsi="Palatino Linotype" w:cs="Arial"/>
          <w:i/>
          <w:color w:val="000000" w:themeColor="text1"/>
          <w:sz w:val="22"/>
        </w:rPr>
        <w:t>e</w:t>
      </w:r>
      <w:r w:rsidRPr="004B6250">
        <w:rPr>
          <w:rFonts w:ascii="Palatino Linotype" w:eastAsia="Arial" w:hAnsi="Palatino Linotype" w:cs="Arial"/>
          <w:i/>
          <w:color w:val="000000" w:themeColor="text1"/>
          <w:spacing w:val="1"/>
          <w:sz w:val="22"/>
        </w:rPr>
        <w:t xml:space="preserve"> t</w:t>
      </w:r>
      <w:r w:rsidRPr="004B6250">
        <w:rPr>
          <w:rFonts w:ascii="Palatino Linotype" w:eastAsia="Arial" w:hAnsi="Palatino Linotype" w:cs="Arial"/>
          <w:i/>
          <w:color w:val="000000" w:themeColor="text1"/>
          <w:sz w:val="22"/>
        </w:rPr>
        <w:t>ra</w:t>
      </w:r>
      <w:r w:rsidRPr="004B6250">
        <w:rPr>
          <w:rFonts w:ascii="Palatino Linotype" w:eastAsia="Arial" w:hAnsi="Palatino Linotype" w:cs="Arial"/>
          <w:i/>
          <w:color w:val="000000" w:themeColor="text1"/>
          <w:spacing w:val="-2"/>
          <w:sz w:val="22"/>
        </w:rPr>
        <w:t>t</w:t>
      </w:r>
      <w:r w:rsidRPr="004B6250">
        <w:rPr>
          <w:rFonts w:ascii="Palatino Linotype" w:eastAsia="Arial" w:hAnsi="Palatino Linotype" w:cs="Arial"/>
          <w:i/>
          <w:color w:val="000000" w:themeColor="text1"/>
          <w:spacing w:val="1"/>
          <w:sz w:val="22"/>
        </w:rPr>
        <w:t>e</w:t>
      </w:r>
      <w:r w:rsidRPr="004B6250">
        <w:rPr>
          <w:rFonts w:ascii="Palatino Linotype" w:eastAsia="Arial" w:hAnsi="Palatino Linotype" w:cs="Arial"/>
          <w:i/>
          <w:color w:val="000000" w:themeColor="text1"/>
          <w:sz w:val="22"/>
        </w:rPr>
        <w:t xml:space="preserve">.” </w:t>
      </w:r>
    </w:p>
    <w:p w14:paraId="084F3BB5" w14:textId="77777777" w:rsidR="009765E0" w:rsidRPr="004B6250" w:rsidRDefault="009765E0" w:rsidP="009765E0">
      <w:pPr>
        <w:spacing w:line="360" w:lineRule="auto"/>
        <w:jc w:val="both"/>
        <w:rPr>
          <w:rFonts w:ascii="Palatino Linotype" w:hAnsi="Palatino Linotype"/>
          <w:color w:val="000000" w:themeColor="text1"/>
          <w:lang w:eastAsia="es-MX"/>
        </w:rPr>
      </w:pPr>
    </w:p>
    <w:p w14:paraId="62B232CB" w14:textId="77777777" w:rsidR="009765E0" w:rsidRPr="004B6250" w:rsidRDefault="009765E0" w:rsidP="009765E0">
      <w:pPr>
        <w:spacing w:line="360" w:lineRule="auto"/>
        <w:jc w:val="both"/>
        <w:rPr>
          <w:rFonts w:ascii="Palatino Linotype" w:hAnsi="Palatino Linotype"/>
          <w:color w:val="000000" w:themeColor="text1"/>
          <w:lang w:eastAsia="es-MX"/>
        </w:rPr>
      </w:pPr>
      <w:r w:rsidRPr="004B6250">
        <w:rPr>
          <w:rFonts w:ascii="Palatino Linotype" w:hAnsi="Palatino Linotype"/>
          <w:color w:val="000000" w:themeColor="text1"/>
          <w:lang w:eastAsia="es-MX"/>
        </w:rPr>
        <w:t xml:space="preserve">En efecto, el hecho de que </w:t>
      </w:r>
      <w:r w:rsidRPr="004B6250">
        <w:rPr>
          <w:rFonts w:ascii="Palatino Linotype" w:hAnsi="Palatino Linotype"/>
          <w:b/>
          <w:bCs/>
          <w:color w:val="000000" w:themeColor="text1"/>
          <w:lang w:eastAsia="es-MX"/>
        </w:rPr>
        <w:t>EL SUJETO OBLIGADO</w:t>
      </w:r>
      <w:r w:rsidRPr="004B6250">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4B6250" w:rsidRDefault="009765E0" w:rsidP="009765E0">
      <w:pPr>
        <w:jc w:val="both"/>
        <w:rPr>
          <w:rFonts w:ascii="Palatino Linotype" w:hAnsi="Palatino Linotype"/>
          <w:color w:val="000000" w:themeColor="text1"/>
          <w:lang w:eastAsia="es-MX"/>
        </w:rPr>
      </w:pPr>
    </w:p>
    <w:p w14:paraId="430BE6B9" w14:textId="77777777" w:rsidR="009765E0" w:rsidRPr="004B6250" w:rsidRDefault="009765E0" w:rsidP="009765E0">
      <w:pPr>
        <w:shd w:val="clear" w:color="auto" w:fill="FFFFFF"/>
        <w:ind w:left="851" w:right="902"/>
        <w:jc w:val="both"/>
        <w:rPr>
          <w:rFonts w:ascii="Palatino Linotype" w:hAnsi="Palatino Linotype"/>
          <w:color w:val="000000" w:themeColor="text1"/>
          <w:lang w:eastAsia="es-MX"/>
        </w:rPr>
      </w:pPr>
      <w:r w:rsidRPr="004B6250">
        <w:rPr>
          <w:rFonts w:ascii="Palatino Linotype" w:hAnsi="Palatino Linotype"/>
          <w:i/>
          <w:iCs/>
          <w:color w:val="000000" w:themeColor="text1"/>
          <w:sz w:val="22"/>
          <w:szCs w:val="22"/>
          <w:lang w:eastAsia="es-MX"/>
        </w:rPr>
        <w:t>“</w:t>
      </w:r>
      <w:r w:rsidRPr="004B6250">
        <w:rPr>
          <w:rFonts w:ascii="Palatino Linotype" w:hAnsi="Palatino Linotype"/>
          <w:b/>
          <w:bCs/>
          <w:i/>
          <w:iCs/>
          <w:color w:val="000000" w:themeColor="text1"/>
          <w:sz w:val="22"/>
          <w:szCs w:val="22"/>
          <w:lang w:eastAsia="es-MX"/>
        </w:rPr>
        <w:t>Artículo 12.</w:t>
      </w:r>
      <w:r w:rsidRPr="004B6250">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4B6250" w:rsidRDefault="009765E0" w:rsidP="009765E0">
      <w:pPr>
        <w:shd w:val="clear" w:color="auto" w:fill="FFFFFF"/>
        <w:ind w:left="851" w:right="902"/>
        <w:jc w:val="both"/>
        <w:rPr>
          <w:rFonts w:ascii="Palatino Linotype" w:hAnsi="Palatino Linotype"/>
          <w:i/>
          <w:iCs/>
          <w:color w:val="000000" w:themeColor="text1"/>
          <w:sz w:val="22"/>
          <w:szCs w:val="22"/>
          <w:lang w:eastAsia="es-MX"/>
        </w:rPr>
      </w:pPr>
      <w:r w:rsidRPr="004B6250">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4CFDB" w14:textId="77777777" w:rsidR="009765E0" w:rsidRPr="004B6250" w:rsidRDefault="009765E0" w:rsidP="009765E0">
      <w:pPr>
        <w:shd w:val="clear" w:color="auto" w:fill="FFFFFF"/>
        <w:ind w:left="851" w:right="902"/>
        <w:jc w:val="both"/>
        <w:rPr>
          <w:rFonts w:ascii="Palatino Linotype" w:hAnsi="Palatino Linotype"/>
          <w:color w:val="000000" w:themeColor="text1"/>
          <w:lang w:eastAsia="es-MX"/>
        </w:rPr>
      </w:pPr>
    </w:p>
    <w:p w14:paraId="61D6C2E6" w14:textId="77777777" w:rsidR="009765E0" w:rsidRPr="004B6250" w:rsidRDefault="009765E0" w:rsidP="009765E0">
      <w:pPr>
        <w:spacing w:line="360" w:lineRule="auto"/>
        <w:jc w:val="both"/>
        <w:rPr>
          <w:rFonts w:ascii="Palatino Linotype" w:hAnsi="Palatino Linotype"/>
          <w:color w:val="000000" w:themeColor="text1"/>
          <w:lang w:eastAsia="es-MX"/>
        </w:rPr>
      </w:pPr>
      <w:r w:rsidRPr="004B6250">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4B6250">
        <w:rPr>
          <w:rFonts w:ascii="Palatino Linotype" w:hAnsi="Palatino Linotype"/>
          <w:b/>
          <w:bCs/>
          <w:color w:val="000000" w:themeColor="text1"/>
          <w:lang w:eastAsia="es-MX"/>
        </w:rPr>
        <w:t>EL SUJETO OBLIGADO</w:t>
      </w:r>
      <w:r w:rsidRPr="004B6250">
        <w:rPr>
          <w:rFonts w:ascii="Palatino Linotype" w:hAnsi="Palatino Linotype"/>
          <w:color w:val="000000" w:themeColor="text1"/>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4B6250">
        <w:rPr>
          <w:rFonts w:ascii="Palatino Linotype" w:hAnsi="Palatino Linotype"/>
          <w:color w:val="000000" w:themeColor="text1"/>
          <w:lang w:eastAsia="es-MX"/>
        </w:rPr>
        <w:lastRenderedPageBreak/>
        <w:t>por el cual, se actualiza el supuesto jurídico, previsto en el artículo 12 de la Ley de la materia, anteriormente referido.</w:t>
      </w:r>
    </w:p>
    <w:p w14:paraId="61882B66" w14:textId="77777777" w:rsidR="006A0419" w:rsidRPr="004B6250" w:rsidRDefault="006A0419" w:rsidP="006A0419">
      <w:pPr>
        <w:spacing w:line="360" w:lineRule="auto"/>
        <w:jc w:val="both"/>
        <w:rPr>
          <w:rFonts w:ascii="Palatino Linotype" w:eastAsiaTheme="minorEastAsia" w:hAnsi="Palatino Linotype" w:cs="Arial"/>
          <w:color w:val="000000" w:themeColor="text1"/>
          <w:lang w:val="es-ES_tradnl"/>
        </w:rPr>
      </w:pPr>
    </w:p>
    <w:p w14:paraId="40B351A6" w14:textId="542B5BD6" w:rsidR="006A0419" w:rsidRPr="004B6250" w:rsidRDefault="006A0419" w:rsidP="006A0419">
      <w:p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Una vez precisado </w:t>
      </w:r>
      <w:r w:rsidRPr="004B6250">
        <w:rPr>
          <w:rFonts w:ascii="Palatino Linotype" w:hAnsi="Palatino Linotype"/>
          <w:color w:val="000000" w:themeColor="text1"/>
        </w:rPr>
        <w:t>lo</w:t>
      </w:r>
      <w:r w:rsidRPr="004B6250">
        <w:rPr>
          <w:rFonts w:ascii="Palatino Linotype" w:eastAsiaTheme="minorEastAsia" w:hAnsi="Palatino Linotype" w:cs="Arial"/>
          <w:color w:val="000000" w:themeColor="text1"/>
          <w:lang w:val="es-ES_tradnl"/>
        </w:rPr>
        <w:t xml:space="preserve"> anterior, se procede a analizar las documentales que integran el expediente electrónico, a fin de determinar si con la información remitida por </w:t>
      </w:r>
      <w:r w:rsidRPr="004B6250">
        <w:rPr>
          <w:rFonts w:ascii="Palatino Linotype" w:hAnsi="Palatino Linotype"/>
          <w:color w:val="000000" w:themeColor="text1"/>
          <w:lang w:eastAsia="es-MX"/>
        </w:rPr>
        <w:t>parte</w:t>
      </w:r>
      <w:r w:rsidRPr="004B6250">
        <w:rPr>
          <w:rFonts w:ascii="Palatino Linotype" w:eastAsiaTheme="minorEastAsia" w:hAnsi="Palatino Linotype" w:cs="Arial"/>
          <w:color w:val="000000" w:themeColor="text1"/>
          <w:lang w:val="es-ES_tradnl"/>
        </w:rPr>
        <w:t xml:space="preserve"> del </w:t>
      </w:r>
      <w:r w:rsidRPr="004B6250">
        <w:rPr>
          <w:rFonts w:ascii="Palatino Linotype" w:eastAsiaTheme="minorEastAsia" w:hAnsi="Palatino Linotype" w:cs="Arial"/>
          <w:b/>
          <w:color w:val="000000" w:themeColor="text1"/>
          <w:lang w:val="es-ES_tradnl"/>
        </w:rPr>
        <w:t xml:space="preserve">SUJETO OBLIGADO </w:t>
      </w:r>
      <w:r w:rsidRPr="004B6250">
        <w:rPr>
          <w:rFonts w:ascii="Palatino Linotype" w:eastAsiaTheme="minorEastAsia" w:hAnsi="Palatino Linotype" w:cs="Arial"/>
          <w:color w:val="000000" w:themeColor="text1"/>
          <w:lang w:val="es-ES_tradnl"/>
        </w:rPr>
        <w:t xml:space="preserve">mediante respuesta, se colma el derecho de </w:t>
      </w:r>
      <w:r w:rsidRPr="004B6250">
        <w:rPr>
          <w:rFonts w:ascii="Palatino Linotype" w:hAnsi="Palatino Linotype" w:cs="Arial"/>
          <w:color w:val="000000" w:themeColor="text1"/>
        </w:rPr>
        <w:t xml:space="preserve">acceso a la información ejercido por </w:t>
      </w:r>
      <w:r w:rsidR="005E4557" w:rsidRPr="004B6250">
        <w:rPr>
          <w:rFonts w:ascii="Palatino Linotype" w:hAnsi="Palatino Linotype" w:cs="Arial"/>
          <w:b/>
          <w:color w:val="000000" w:themeColor="text1"/>
        </w:rPr>
        <w:t>LA</w:t>
      </w:r>
      <w:r w:rsidRPr="004B6250">
        <w:rPr>
          <w:rFonts w:ascii="Palatino Linotype" w:hAnsi="Palatino Linotype" w:cs="Arial"/>
          <w:b/>
          <w:color w:val="000000" w:themeColor="text1"/>
        </w:rPr>
        <w:t xml:space="preserve"> RECURRENTE, </w:t>
      </w:r>
      <w:r w:rsidRPr="004B6250">
        <w:rPr>
          <w:rFonts w:ascii="Palatino Linotype" w:hAnsi="Palatino Linotype" w:cs="Arial"/>
          <w:color w:val="000000" w:themeColor="text1"/>
        </w:rPr>
        <w:t xml:space="preserve">atento a ello, es conveniente recordar que </w:t>
      </w:r>
      <w:r w:rsidRPr="004B6250">
        <w:rPr>
          <w:rFonts w:ascii="Palatino Linotype" w:hAnsi="Palatino Linotype"/>
          <w:color w:val="000000" w:themeColor="text1"/>
          <w:lang w:val="es-ES"/>
        </w:rPr>
        <w:t xml:space="preserve">la particular solicitó del helicóptero que está en funcionamiento </w:t>
      </w:r>
      <w:r w:rsidRPr="004B6250">
        <w:rPr>
          <w:rFonts w:ascii="Palatino Linotype" w:eastAsiaTheme="minorEastAsia" w:hAnsi="Palatino Linotype" w:cs="Arial"/>
          <w:color w:val="000000" w:themeColor="text1"/>
          <w:lang w:val="es-ES_tradnl"/>
        </w:rPr>
        <w:t>en el territorio de Ecatepec de Morelos al quince de julio de dos mil veintidós, los documentos donde constara lo siguiente:</w:t>
      </w:r>
    </w:p>
    <w:p w14:paraId="7C8EA371" w14:textId="10C3E7BC" w:rsidR="006A0419" w:rsidRPr="004B6250" w:rsidRDefault="006A0419" w:rsidP="006A0419">
      <w:pPr>
        <w:spacing w:line="360" w:lineRule="auto"/>
        <w:jc w:val="both"/>
        <w:rPr>
          <w:rFonts w:ascii="Palatino Linotype" w:hAnsi="Palatino Linotype"/>
          <w:color w:val="000000" w:themeColor="text1"/>
          <w:lang w:val="es-ES"/>
        </w:rPr>
      </w:pPr>
    </w:p>
    <w:p w14:paraId="3EDDF1E9" w14:textId="3C4F6A04" w:rsidR="006A0419" w:rsidRPr="004B6250" w:rsidRDefault="006A0419"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La solicitud de licitación para el arrendamiento </w:t>
      </w:r>
    </w:p>
    <w:p w14:paraId="7F053749" w14:textId="77777777" w:rsidR="006A0419" w:rsidRPr="004B6250" w:rsidRDefault="006A0419"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Contrato de arrendamiento</w:t>
      </w:r>
    </w:p>
    <w:p w14:paraId="4202767F" w14:textId="77777777" w:rsidR="006A0419" w:rsidRPr="004B6250" w:rsidRDefault="006A0419"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Pago de la mensualidad del arrendamiento</w:t>
      </w:r>
    </w:p>
    <w:p w14:paraId="0D85BB68" w14:textId="77777777" w:rsidR="00CA38E6" w:rsidRPr="004B6250" w:rsidRDefault="006A0419"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Contrato de arrendamiento del estacionamiento del helicóptero </w:t>
      </w:r>
    </w:p>
    <w:p w14:paraId="58879AB6" w14:textId="77777777" w:rsidR="00CA38E6" w:rsidRPr="004B6250" w:rsidRDefault="00CA38E6"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P</w:t>
      </w:r>
      <w:r w:rsidR="006A0419" w:rsidRPr="004B6250">
        <w:rPr>
          <w:rFonts w:ascii="Palatino Linotype" w:eastAsiaTheme="minorEastAsia" w:hAnsi="Palatino Linotype" w:cs="Arial"/>
          <w:color w:val="000000" w:themeColor="text1"/>
          <w:lang w:val="es-ES_tradnl"/>
        </w:rPr>
        <w:t xml:space="preserve">ago de la mensualidad del estacionamiento del helicóptero </w:t>
      </w:r>
    </w:p>
    <w:p w14:paraId="7D649973" w14:textId="77777777" w:rsidR="00CA38E6" w:rsidRPr="004B6250" w:rsidRDefault="00CA38E6"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L</w:t>
      </w:r>
      <w:r w:rsidR="006A0419" w:rsidRPr="004B6250">
        <w:rPr>
          <w:rFonts w:ascii="Palatino Linotype" w:eastAsiaTheme="minorEastAsia" w:hAnsi="Palatino Linotype" w:cs="Arial"/>
          <w:color w:val="000000" w:themeColor="text1"/>
          <w:lang w:val="es-ES_tradnl"/>
        </w:rPr>
        <w:t xml:space="preserve">a solicitud de licitación para el proveedor de gasolina </w:t>
      </w:r>
    </w:p>
    <w:p w14:paraId="641A0CE8" w14:textId="77777777" w:rsidR="00CA38E6" w:rsidRPr="004B6250" w:rsidRDefault="00CA38E6"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P</w:t>
      </w:r>
      <w:r w:rsidR="006A0419" w:rsidRPr="004B6250">
        <w:rPr>
          <w:rFonts w:ascii="Palatino Linotype" w:eastAsiaTheme="minorEastAsia" w:hAnsi="Palatino Linotype" w:cs="Arial"/>
          <w:color w:val="000000" w:themeColor="text1"/>
          <w:lang w:val="es-ES_tradnl"/>
        </w:rPr>
        <w:t xml:space="preserve">ago de la mensualidad de gasolina </w:t>
      </w:r>
    </w:p>
    <w:p w14:paraId="5237ED90" w14:textId="77777777" w:rsidR="00CA38E6" w:rsidRPr="004B6250" w:rsidRDefault="00CA38E6"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C</w:t>
      </w:r>
      <w:r w:rsidR="006A0419" w:rsidRPr="004B6250">
        <w:rPr>
          <w:rFonts w:ascii="Palatino Linotype" w:eastAsiaTheme="minorEastAsia" w:hAnsi="Palatino Linotype" w:cs="Arial"/>
          <w:color w:val="000000" w:themeColor="text1"/>
          <w:lang w:val="es-ES_tradnl"/>
        </w:rPr>
        <w:t xml:space="preserve">osto por una vuelta del helicóptero </w:t>
      </w:r>
    </w:p>
    <w:p w14:paraId="1A3BFD1A" w14:textId="10D68548" w:rsidR="006A0419" w:rsidRPr="004B6250" w:rsidRDefault="00CA38E6" w:rsidP="001946AD">
      <w:pPr>
        <w:pStyle w:val="Prrafodelista"/>
        <w:numPr>
          <w:ilvl w:val="0"/>
          <w:numId w:val="4"/>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R</w:t>
      </w:r>
      <w:r w:rsidR="006A0419" w:rsidRPr="004B6250">
        <w:rPr>
          <w:rFonts w:ascii="Palatino Linotype" w:eastAsiaTheme="minorEastAsia" w:hAnsi="Palatino Linotype" w:cs="Arial"/>
          <w:color w:val="000000" w:themeColor="text1"/>
          <w:lang w:val="es-ES_tradnl"/>
        </w:rPr>
        <w:t xml:space="preserve">ecurso </w:t>
      </w:r>
      <w:r w:rsidRPr="004B6250">
        <w:rPr>
          <w:rFonts w:ascii="Palatino Linotype" w:eastAsiaTheme="minorEastAsia" w:hAnsi="Palatino Linotype" w:cs="Arial"/>
          <w:color w:val="000000" w:themeColor="text1"/>
          <w:lang w:val="es-ES_tradnl"/>
        </w:rPr>
        <w:t>(</w:t>
      </w:r>
      <w:r w:rsidR="006A0419" w:rsidRPr="004B6250">
        <w:rPr>
          <w:rFonts w:ascii="Palatino Linotype" w:eastAsiaTheme="minorEastAsia" w:hAnsi="Palatino Linotype" w:cs="Arial"/>
          <w:color w:val="000000" w:themeColor="text1"/>
          <w:lang w:val="es-ES_tradnl"/>
        </w:rPr>
        <w:t>federal o local</w:t>
      </w:r>
      <w:r w:rsidRPr="004B6250">
        <w:rPr>
          <w:rFonts w:ascii="Palatino Linotype" w:eastAsiaTheme="minorEastAsia" w:hAnsi="Palatino Linotype" w:cs="Arial"/>
          <w:color w:val="000000" w:themeColor="text1"/>
          <w:lang w:val="es-ES_tradnl"/>
        </w:rPr>
        <w:t xml:space="preserve">) con el que </w:t>
      </w:r>
      <w:r w:rsidR="006A0419" w:rsidRPr="004B6250">
        <w:rPr>
          <w:rFonts w:ascii="Palatino Linotype" w:eastAsiaTheme="minorEastAsia" w:hAnsi="Palatino Linotype" w:cs="Arial"/>
          <w:color w:val="000000" w:themeColor="text1"/>
          <w:lang w:val="es-ES_tradnl"/>
        </w:rPr>
        <w:t xml:space="preserve">se </w:t>
      </w:r>
      <w:r w:rsidRPr="004B6250">
        <w:rPr>
          <w:rFonts w:ascii="Palatino Linotype" w:eastAsiaTheme="minorEastAsia" w:hAnsi="Palatino Linotype" w:cs="Arial"/>
          <w:color w:val="000000" w:themeColor="text1"/>
          <w:lang w:val="es-ES_tradnl"/>
        </w:rPr>
        <w:t>está</w:t>
      </w:r>
      <w:r w:rsidR="006A0419" w:rsidRPr="004B6250">
        <w:rPr>
          <w:rFonts w:ascii="Palatino Linotype" w:eastAsiaTheme="minorEastAsia" w:hAnsi="Palatino Linotype" w:cs="Arial"/>
          <w:color w:val="000000" w:themeColor="text1"/>
          <w:lang w:val="es-ES_tradnl"/>
        </w:rPr>
        <w:t xml:space="preserve"> pagando cada uno de los conceptos anteriores</w:t>
      </w:r>
    </w:p>
    <w:p w14:paraId="0A699F85" w14:textId="77777777" w:rsidR="006A0419" w:rsidRPr="004B6250" w:rsidRDefault="006A0419" w:rsidP="006A0419">
      <w:pPr>
        <w:spacing w:line="360" w:lineRule="auto"/>
        <w:jc w:val="both"/>
        <w:rPr>
          <w:rFonts w:ascii="Palatino Linotype" w:hAnsi="Palatino Linotype"/>
          <w:color w:val="000000" w:themeColor="text1"/>
          <w:lang w:val="es-ES"/>
        </w:rPr>
      </w:pPr>
    </w:p>
    <w:p w14:paraId="056B2CF8" w14:textId="32EBB945" w:rsidR="00CA38E6" w:rsidRPr="004B6250" w:rsidRDefault="006A0419" w:rsidP="00CA38E6">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Al respecto, </w:t>
      </w:r>
      <w:r w:rsidRPr="004B6250">
        <w:rPr>
          <w:rFonts w:ascii="Palatino Linotype" w:hAnsi="Palatino Linotype" w:cs="Arial"/>
          <w:b/>
          <w:color w:val="000000" w:themeColor="text1"/>
        </w:rPr>
        <w:t xml:space="preserve">EL SUJETO OBLIGADO </w:t>
      </w:r>
      <w:r w:rsidRPr="004B6250">
        <w:rPr>
          <w:rFonts w:ascii="Palatino Linotype" w:hAnsi="Palatino Linotype" w:cs="Arial"/>
          <w:color w:val="000000" w:themeColor="text1"/>
        </w:rPr>
        <w:t xml:space="preserve">mediante respuesta </w:t>
      </w:r>
      <w:r w:rsidR="00CA38E6" w:rsidRPr="004B6250">
        <w:rPr>
          <w:rFonts w:ascii="Palatino Linotype" w:hAnsi="Palatino Linotype" w:cs="Arial"/>
          <w:color w:val="000000" w:themeColor="text1"/>
        </w:rPr>
        <w:t xml:space="preserve">señaló que después de realizar un análisis y estudio a la solicitud, se aprecia que la misma se encuentra con la </w:t>
      </w:r>
      <w:r w:rsidR="00CA38E6" w:rsidRPr="004B6250">
        <w:rPr>
          <w:rFonts w:ascii="Palatino Linotype" w:hAnsi="Palatino Linotype" w:cs="Arial"/>
          <w:color w:val="000000" w:themeColor="text1"/>
        </w:rPr>
        <w:lastRenderedPageBreak/>
        <w:t xml:space="preserve">limitante de “Información Reservada” al tratarse de unidades aéreas que tienen como objetivo principal salvaguardar la seguridad e integridad de la población del Municipio de Ecatepec de Morelos.  </w:t>
      </w:r>
    </w:p>
    <w:p w14:paraId="2D3040BB" w14:textId="234767F0" w:rsidR="006A0419" w:rsidRPr="004B6250" w:rsidRDefault="006A0419" w:rsidP="006A0419">
      <w:pPr>
        <w:spacing w:line="360" w:lineRule="auto"/>
        <w:jc w:val="both"/>
        <w:rPr>
          <w:rFonts w:ascii="Palatino Linotype" w:hAnsi="Palatino Linotype" w:cs="Arial"/>
          <w:color w:val="000000" w:themeColor="text1"/>
        </w:rPr>
      </w:pPr>
    </w:p>
    <w:p w14:paraId="2F300DA4" w14:textId="0E38C3C2" w:rsidR="006A0419" w:rsidRPr="004B6250" w:rsidRDefault="006A0419" w:rsidP="006A0419">
      <w:pPr>
        <w:spacing w:line="360" w:lineRule="auto"/>
        <w:jc w:val="both"/>
        <w:rPr>
          <w:rFonts w:ascii="Palatino Linotype" w:hAnsi="Palatino Linotype"/>
          <w:color w:val="000000" w:themeColor="text1"/>
        </w:rPr>
      </w:pPr>
      <w:r w:rsidRPr="004B6250">
        <w:rPr>
          <w:rFonts w:ascii="Palatino Linotype" w:hAnsi="Palatino Linotype"/>
          <w:color w:val="000000" w:themeColor="text1"/>
          <w:lang w:val="es-ES"/>
        </w:rPr>
        <w:t xml:space="preserve">Siendo así, que ante la respuesta otorgada el particular interpuso el recurso materia del presente asunto, </w:t>
      </w:r>
      <w:r w:rsidRPr="004B6250">
        <w:rPr>
          <w:rFonts w:ascii="Palatino Linotype" w:hAnsi="Palatino Linotype"/>
          <w:color w:val="000000" w:themeColor="text1"/>
        </w:rPr>
        <w:t xml:space="preserve">inconformándose medularmente que la </w:t>
      </w:r>
      <w:r w:rsidR="00CA38E6" w:rsidRPr="004B6250">
        <w:rPr>
          <w:rFonts w:ascii="Palatino Linotype" w:hAnsi="Palatino Linotype"/>
          <w:color w:val="000000" w:themeColor="text1"/>
        </w:rPr>
        <w:t>reserva de información</w:t>
      </w:r>
      <w:r w:rsidRPr="004B6250">
        <w:rPr>
          <w:rFonts w:ascii="Palatino Linotype" w:hAnsi="Palatino Linotype"/>
          <w:color w:val="000000" w:themeColor="text1"/>
        </w:rPr>
        <w:t xml:space="preserve">. </w:t>
      </w:r>
    </w:p>
    <w:p w14:paraId="06FFD031" w14:textId="77777777" w:rsidR="009765E0" w:rsidRPr="004B6250" w:rsidRDefault="009765E0" w:rsidP="009765E0">
      <w:pPr>
        <w:rPr>
          <w:color w:val="000000" w:themeColor="text1"/>
        </w:rPr>
      </w:pPr>
    </w:p>
    <w:p w14:paraId="701B342D" w14:textId="09ABD99C" w:rsidR="00B70B10" w:rsidRPr="004B6250" w:rsidRDefault="00B70B10" w:rsidP="00B70B10">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B6250">
        <w:rPr>
          <w:rFonts w:ascii="Palatino Linotype" w:hAnsi="Palatino Linotype"/>
          <w:color w:val="000000" w:themeColor="text1"/>
        </w:rPr>
        <w:t xml:space="preserve">Siendo importante destacar que </w:t>
      </w:r>
      <w:r w:rsidR="005E4557" w:rsidRPr="004B6250">
        <w:rPr>
          <w:rFonts w:ascii="Palatino Linotype" w:hAnsi="Palatino Linotype" w:cs="Arial"/>
          <w:b/>
          <w:color w:val="000000" w:themeColor="text1"/>
        </w:rPr>
        <w:t>LA</w:t>
      </w:r>
      <w:r w:rsidRPr="004B6250">
        <w:rPr>
          <w:rFonts w:ascii="Palatino Linotype" w:hAnsi="Palatino Linotype" w:cs="Arial"/>
          <w:b/>
          <w:color w:val="000000" w:themeColor="text1"/>
        </w:rPr>
        <w:t xml:space="preserve"> RECURRENTE</w:t>
      </w:r>
      <w:r w:rsidRPr="004B6250">
        <w:rPr>
          <w:rFonts w:ascii="Palatino Linotype" w:hAnsi="Palatino Linotype" w:cs="Arial"/>
          <w:color w:val="000000" w:themeColor="text1"/>
        </w:rPr>
        <w:t xml:space="preserve"> no realizó manifestaciones, alegatos o pruebas y por su parte </w:t>
      </w:r>
      <w:r w:rsidRPr="004B6250">
        <w:rPr>
          <w:rFonts w:ascii="Palatino Linotype" w:hAnsi="Palatino Linotype" w:cs="Arial"/>
          <w:b/>
          <w:color w:val="000000" w:themeColor="text1"/>
        </w:rPr>
        <w:t xml:space="preserve">EL SUJETO OBLIGADO </w:t>
      </w:r>
      <w:r w:rsidRPr="004B6250">
        <w:rPr>
          <w:rFonts w:ascii="Palatino Linotype" w:hAnsi="Palatino Linotype" w:cs="Arial"/>
          <w:color w:val="000000" w:themeColor="text1"/>
        </w:rPr>
        <w:t xml:space="preserve">omitió rendir su </w:t>
      </w:r>
      <w:r w:rsidRPr="004B6250">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D661626" w14:textId="77777777" w:rsidR="00C54B52" w:rsidRPr="004B6250" w:rsidRDefault="00C54B52" w:rsidP="00177BE5">
      <w:pPr>
        <w:spacing w:line="360" w:lineRule="auto"/>
        <w:jc w:val="both"/>
        <w:rPr>
          <w:rFonts w:ascii="Palatino Linotype" w:hAnsi="Palatino Linotype"/>
          <w:color w:val="000000" w:themeColor="text1"/>
          <w:lang w:eastAsia="es-MX"/>
        </w:rPr>
      </w:pPr>
    </w:p>
    <w:p w14:paraId="6A44B1E5" w14:textId="2D969BD9" w:rsidR="00C00DA5" w:rsidRPr="004B6250" w:rsidRDefault="00C1718A"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 xml:space="preserve">Es así, que del análisis realizado a las documentales que integran el expediente electrónico </w:t>
      </w:r>
      <w:r w:rsidR="00C00DA5" w:rsidRPr="004B6250">
        <w:rPr>
          <w:rFonts w:ascii="Palatino Linotype" w:hAnsi="Palatino Linotype"/>
          <w:color w:val="000000" w:themeColor="text1"/>
        </w:rPr>
        <w:t xml:space="preserve">y derivado que </w:t>
      </w:r>
      <w:r w:rsidRPr="004B6250">
        <w:rPr>
          <w:rFonts w:ascii="Palatino Linotype" w:hAnsi="Palatino Linotype"/>
          <w:b/>
          <w:color w:val="000000" w:themeColor="text1"/>
        </w:rPr>
        <w:t xml:space="preserve">EL SUJETO OBLIGADO </w:t>
      </w:r>
      <w:r w:rsidR="00C00DA5" w:rsidRPr="004B6250">
        <w:rPr>
          <w:rFonts w:ascii="Palatino Linotype" w:hAnsi="Palatino Linotype"/>
          <w:color w:val="000000" w:themeColor="text1"/>
        </w:rPr>
        <w:t xml:space="preserve">pretendió clasificar la información como reservada, es necesario </w:t>
      </w:r>
      <w:r w:rsidR="00C00DA5" w:rsidRPr="004B6250">
        <w:rPr>
          <w:rFonts w:ascii="Palatino Linotype" w:hAnsi="Palatino Linotype" w:cs="Arial"/>
          <w:color w:val="000000" w:themeColor="text1"/>
        </w:rPr>
        <w:t>traer a contexto lo dispuesto por el artículo 5, párrafo vigésimo segundo, fracción I de la Constitución Política del Estado Libre y Soberano de México, el cual dispone:</w:t>
      </w:r>
    </w:p>
    <w:p w14:paraId="68698092" w14:textId="77777777" w:rsidR="00C00DA5" w:rsidRPr="004B6250" w:rsidRDefault="00C00DA5" w:rsidP="00C00DA5">
      <w:pPr>
        <w:contextualSpacing/>
        <w:jc w:val="both"/>
        <w:rPr>
          <w:rFonts w:ascii="Palatino Linotype" w:hAnsi="Palatino Linotype" w:cs="Arial"/>
          <w:b/>
          <w:i/>
          <w:color w:val="000000" w:themeColor="text1"/>
        </w:rPr>
      </w:pPr>
    </w:p>
    <w:p w14:paraId="32764DD6" w14:textId="77777777" w:rsidR="00C00DA5" w:rsidRPr="004B6250" w:rsidRDefault="00C00DA5" w:rsidP="00C00DA5">
      <w:pPr>
        <w:autoSpaceDE w:val="0"/>
        <w:autoSpaceDN w:val="0"/>
        <w:adjustRightInd w:val="0"/>
        <w:ind w:left="851" w:right="902"/>
        <w:jc w:val="both"/>
        <w:rPr>
          <w:rFonts w:ascii="Palatino Linotype" w:hAnsi="Palatino Linotype" w:cs="Arial"/>
          <w:b/>
          <w:i/>
          <w:color w:val="000000" w:themeColor="text1"/>
          <w:sz w:val="22"/>
        </w:rPr>
      </w:pPr>
      <w:r w:rsidRPr="004B6250">
        <w:rPr>
          <w:rFonts w:ascii="Palatino Linotype" w:hAnsi="Palatino Linotype" w:cs="Arial"/>
          <w:b/>
          <w:i/>
          <w:color w:val="000000" w:themeColor="text1"/>
          <w:sz w:val="22"/>
        </w:rPr>
        <w:t>“Artículo 5.-...</w:t>
      </w:r>
    </w:p>
    <w:p w14:paraId="7F94DAB0" w14:textId="77777777" w:rsidR="00C00DA5" w:rsidRPr="004B6250" w:rsidRDefault="00C00DA5" w:rsidP="00C00DA5">
      <w:pPr>
        <w:autoSpaceDE w:val="0"/>
        <w:autoSpaceDN w:val="0"/>
        <w:adjustRightInd w:val="0"/>
        <w:ind w:left="851" w:right="902"/>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w:t>
      </w:r>
    </w:p>
    <w:p w14:paraId="0C968AE0" w14:textId="77777777" w:rsidR="00C00DA5" w:rsidRPr="004B6250" w:rsidRDefault="00C00DA5" w:rsidP="00C00DA5">
      <w:pPr>
        <w:autoSpaceDE w:val="0"/>
        <w:autoSpaceDN w:val="0"/>
        <w:adjustRightInd w:val="0"/>
        <w:ind w:left="851" w:right="902"/>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Este derecho se regirá por los siguientes principios y bases siguientes:</w:t>
      </w:r>
    </w:p>
    <w:p w14:paraId="065A6D73" w14:textId="77777777" w:rsidR="00C00DA5" w:rsidRPr="004B6250" w:rsidRDefault="00C00DA5" w:rsidP="00C00DA5">
      <w:pPr>
        <w:ind w:left="709" w:right="757"/>
        <w:contextualSpacing/>
        <w:jc w:val="both"/>
        <w:rPr>
          <w:rFonts w:ascii="Palatino Linotype" w:hAnsi="Palatino Linotype" w:cs="Arial"/>
          <w:i/>
          <w:color w:val="000000" w:themeColor="text1"/>
          <w:sz w:val="22"/>
        </w:rPr>
      </w:pPr>
    </w:p>
    <w:p w14:paraId="56257F7C" w14:textId="77777777" w:rsidR="00C00DA5" w:rsidRPr="004B6250" w:rsidRDefault="00C00DA5" w:rsidP="00C00DA5">
      <w:pPr>
        <w:autoSpaceDE w:val="0"/>
        <w:autoSpaceDN w:val="0"/>
        <w:adjustRightInd w:val="0"/>
        <w:ind w:left="851" w:right="902"/>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 xml:space="preserve">I. </w:t>
      </w:r>
      <w:r w:rsidRPr="004B6250">
        <w:rPr>
          <w:rFonts w:ascii="Palatino Linotype" w:hAnsi="Palatino Linotype"/>
          <w:b/>
          <w:i/>
          <w:color w:val="000000" w:themeColor="text1"/>
          <w:sz w:val="22"/>
        </w:rPr>
        <w:t>Toda la información en posesión de cualquier autoridad, entidad, órgano y organismos de los Poderes Ejecutivo, Legislativo y Judicial, órganos autónomos</w:t>
      </w:r>
      <w:r w:rsidRPr="004B6250">
        <w:rPr>
          <w:rFonts w:ascii="Palatino Linotype" w:hAnsi="Palatino Linotype"/>
          <w:i/>
          <w:color w:val="000000" w:themeColor="text1"/>
          <w:sz w:val="22"/>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4B6250">
        <w:rPr>
          <w:rFonts w:ascii="Palatino Linotype" w:hAnsi="Palatino Linotype"/>
          <w:i/>
          <w:color w:val="000000" w:themeColor="text1"/>
          <w:sz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B6250">
        <w:rPr>
          <w:rFonts w:ascii="Palatino Linotype" w:hAnsi="Palatino Linotype" w:cs="Arial"/>
          <w:i/>
          <w:color w:val="000000" w:themeColor="text1"/>
          <w:sz w:val="22"/>
        </w:rPr>
        <w:t>;</w:t>
      </w:r>
    </w:p>
    <w:p w14:paraId="7798A66A" w14:textId="77777777" w:rsidR="00C00DA5" w:rsidRPr="004B6250" w:rsidRDefault="00C00DA5" w:rsidP="00C00DA5">
      <w:pPr>
        <w:autoSpaceDE w:val="0"/>
        <w:autoSpaceDN w:val="0"/>
        <w:adjustRightInd w:val="0"/>
        <w:ind w:left="851" w:right="902"/>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w:t>
      </w:r>
    </w:p>
    <w:p w14:paraId="36351FB4" w14:textId="77777777" w:rsidR="00C00DA5" w:rsidRPr="004B6250" w:rsidRDefault="00C00DA5" w:rsidP="00C00DA5">
      <w:pPr>
        <w:contextualSpacing/>
        <w:jc w:val="both"/>
        <w:rPr>
          <w:rFonts w:ascii="Palatino Linotype" w:hAnsi="Palatino Linotype" w:cs="Arial"/>
          <w:i/>
          <w:color w:val="000000" w:themeColor="text1"/>
        </w:rPr>
      </w:pPr>
    </w:p>
    <w:p w14:paraId="2F0E0526"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47E84497" w14:textId="77777777" w:rsidR="00C00DA5" w:rsidRPr="004B6250" w:rsidRDefault="00C00DA5" w:rsidP="00C00DA5">
      <w:pPr>
        <w:spacing w:line="360" w:lineRule="auto"/>
        <w:jc w:val="both"/>
        <w:rPr>
          <w:rFonts w:ascii="Palatino Linotype" w:hAnsi="Palatino Linotype"/>
          <w:color w:val="000000" w:themeColor="text1"/>
        </w:rPr>
      </w:pPr>
    </w:p>
    <w:p w14:paraId="349C4121"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 xml:space="preserve">Asimismo, el reservar la información, implica el reconocimiento por parte del </w:t>
      </w:r>
      <w:r w:rsidRPr="004B6250">
        <w:rPr>
          <w:rFonts w:ascii="Palatino Linotype" w:hAnsi="Palatino Linotype" w:cs="Arial"/>
          <w:b/>
          <w:color w:val="000000" w:themeColor="text1"/>
        </w:rPr>
        <w:t>SUJETO OBLIGADO</w:t>
      </w:r>
      <w:r w:rsidRPr="004B6250">
        <w:rPr>
          <w:rFonts w:ascii="Palatino Linotype" w:hAnsi="Palatino Linotype"/>
          <w:color w:val="000000" w:themeColor="text1"/>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697B5485" w14:textId="77777777" w:rsidR="00C00DA5" w:rsidRPr="004B6250" w:rsidRDefault="00C00DA5" w:rsidP="00C00DA5">
      <w:pPr>
        <w:spacing w:line="360" w:lineRule="auto"/>
        <w:jc w:val="both"/>
        <w:rPr>
          <w:rFonts w:ascii="Palatino Linotype" w:hAnsi="Palatino Linotype"/>
          <w:color w:val="000000" w:themeColor="text1"/>
        </w:rPr>
      </w:pPr>
    </w:p>
    <w:p w14:paraId="3B6661BC"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1C046F5" w14:textId="77777777" w:rsidR="00C00DA5" w:rsidRPr="004B6250" w:rsidRDefault="00C00DA5" w:rsidP="00C00DA5">
      <w:pPr>
        <w:spacing w:line="360" w:lineRule="auto"/>
        <w:jc w:val="both"/>
        <w:rPr>
          <w:rFonts w:ascii="Palatino Linotype" w:hAnsi="Palatino Linotype"/>
          <w:color w:val="000000" w:themeColor="text1"/>
        </w:rPr>
      </w:pPr>
    </w:p>
    <w:p w14:paraId="286F00CB" w14:textId="05E5A1D6" w:rsidR="00C00DA5" w:rsidRPr="004B6250" w:rsidRDefault="00C00DA5" w:rsidP="00C00DA5">
      <w:pPr>
        <w:spacing w:line="360" w:lineRule="auto"/>
        <w:jc w:val="both"/>
        <w:rPr>
          <w:rFonts w:ascii="Palatino Linotype" w:hAnsi="Palatino Linotype"/>
          <w:bCs/>
          <w:color w:val="000000" w:themeColor="text1"/>
        </w:rPr>
      </w:pPr>
      <w:r w:rsidRPr="004B6250">
        <w:rPr>
          <w:rFonts w:ascii="Palatino Linotype" w:hAnsi="Palatino Linotype"/>
          <w:bCs/>
          <w:color w:val="000000" w:themeColor="text1"/>
        </w:rPr>
        <w:lastRenderedPageBreak/>
        <w:t xml:space="preserve">Por todo lo anterior, la reserva de la información implica una clasificación, la cual debe entenderse como el proceso mediante el cual </w:t>
      </w:r>
      <w:r w:rsidRPr="004B6250">
        <w:rPr>
          <w:rFonts w:ascii="Palatino Linotype" w:hAnsi="Palatino Linotype"/>
          <w:b/>
          <w:bCs/>
          <w:color w:val="000000" w:themeColor="text1"/>
        </w:rPr>
        <w:t>EL SUJETO OBLIGADO</w:t>
      </w:r>
      <w:r w:rsidRPr="004B6250">
        <w:rPr>
          <w:rFonts w:ascii="Palatino Linotype" w:hAnsi="Palatino Linotype"/>
          <w:bCs/>
          <w:color w:val="000000" w:themeColor="text1"/>
        </w:rPr>
        <w:t xml:space="preserve"> determina que la información en su poder, actualiza alguno de los supuestos conforme a las normas aplicables.</w:t>
      </w:r>
    </w:p>
    <w:p w14:paraId="457E32C7" w14:textId="77777777" w:rsidR="00C00DA5" w:rsidRPr="004B6250" w:rsidRDefault="00C00DA5" w:rsidP="00C00DA5">
      <w:pPr>
        <w:spacing w:line="360" w:lineRule="auto"/>
        <w:jc w:val="both"/>
        <w:rPr>
          <w:rFonts w:ascii="Palatino Linotype" w:hAnsi="Palatino Linotype"/>
          <w:bCs/>
          <w:color w:val="000000" w:themeColor="text1"/>
        </w:rPr>
      </w:pPr>
    </w:p>
    <w:p w14:paraId="156EDDA1"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 xml:space="preserve">En tal virtud, conforme al artículo 49, fracción VIII, de la </w:t>
      </w:r>
      <w:r w:rsidRPr="004B6250">
        <w:rPr>
          <w:rFonts w:ascii="Palatino Linotype" w:hAnsi="Palatino Linotype" w:cs="Arial"/>
          <w:color w:val="000000" w:themeColor="text1"/>
        </w:rPr>
        <w:t>Ley de Transparencia y Acceso a la Información Pública del Estado de México y Municipios</w:t>
      </w:r>
      <w:r w:rsidRPr="004B6250">
        <w:rPr>
          <w:rFonts w:ascii="Palatino Linotype" w:hAnsi="Palatino Linotype"/>
          <w:color w:val="000000" w:themeColor="text1"/>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4B6250">
        <w:rPr>
          <w:rFonts w:ascii="Palatino Linotype" w:hAnsi="Palatino Linotype"/>
          <w:b/>
          <w:color w:val="000000" w:themeColor="text1"/>
        </w:rPr>
        <w:t>SUJETO OBLIGADO</w:t>
      </w:r>
      <w:r w:rsidRPr="004B6250">
        <w:rPr>
          <w:rFonts w:ascii="Palatino Linotype" w:hAnsi="Palatino Linotype"/>
          <w:color w:val="000000" w:themeColor="text1"/>
        </w:rPr>
        <w:t xml:space="preserve"> a concluir que el caso particular se ajusta al supuesto previsto por la norma legal invocada como fundamento; siendo que, además, </w:t>
      </w:r>
      <w:r w:rsidRPr="004B6250">
        <w:rPr>
          <w:rFonts w:ascii="Palatino Linotype" w:hAnsi="Palatino Linotype"/>
          <w:b/>
          <w:color w:val="000000" w:themeColor="text1"/>
        </w:rPr>
        <w:t>EL SUJETO OBLIGADO</w:t>
      </w:r>
      <w:r w:rsidRPr="004B6250">
        <w:rPr>
          <w:rFonts w:ascii="Palatino Linotype" w:hAnsi="Palatino Linotype"/>
          <w:color w:val="000000" w:themeColor="text1"/>
        </w:rPr>
        <w:t xml:space="preserve"> debe, en todo momento, aplicar una prueba de daño.</w:t>
      </w:r>
    </w:p>
    <w:p w14:paraId="59391B17" w14:textId="77777777" w:rsidR="00C00DA5" w:rsidRPr="004B6250" w:rsidRDefault="00C00DA5" w:rsidP="00C00DA5">
      <w:pPr>
        <w:spacing w:line="360" w:lineRule="auto"/>
        <w:jc w:val="both"/>
        <w:rPr>
          <w:rFonts w:ascii="Palatino Linotype" w:hAnsi="Palatino Linotype"/>
          <w:color w:val="000000" w:themeColor="text1"/>
        </w:rPr>
      </w:pPr>
    </w:p>
    <w:p w14:paraId="7ED124A2"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8774E8B" w14:textId="77777777" w:rsidR="00C00DA5" w:rsidRPr="004B6250" w:rsidRDefault="00C00DA5" w:rsidP="00C00DA5">
      <w:pPr>
        <w:spacing w:line="360" w:lineRule="auto"/>
        <w:jc w:val="both"/>
        <w:rPr>
          <w:rFonts w:ascii="Palatino Linotype" w:hAnsi="Palatino Linotype"/>
          <w:color w:val="000000" w:themeColor="text1"/>
        </w:rPr>
      </w:pPr>
    </w:p>
    <w:p w14:paraId="540CEF5B"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F474D21" w14:textId="77777777" w:rsidR="00C00DA5" w:rsidRPr="004B6250" w:rsidRDefault="00C00DA5" w:rsidP="00C00DA5">
      <w:pPr>
        <w:spacing w:line="360" w:lineRule="auto"/>
        <w:jc w:val="both"/>
        <w:rPr>
          <w:rFonts w:ascii="Palatino Linotype" w:hAnsi="Palatino Linotype"/>
          <w:color w:val="000000" w:themeColor="text1"/>
        </w:rPr>
      </w:pPr>
    </w:p>
    <w:p w14:paraId="3D66A103" w14:textId="77777777" w:rsidR="00C00DA5" w:rsidRPr="004B6250" w:rsidRDefault="00C00DA5" w:rsidP="001946AD">
      <w:pPr>
        <w:numPr>
          <w:ilvl w:val="0"/>
          <w:numId w:val="5"/>
        </w:numPr>
        <w:spacing w:line="360" w:lineRule="auto"/>
        <w:ind w:left="1429"/>
        <w:jc w:val="both"/>
        <w:rPr>
          <w:rFonts w:ascii="Palatino Linotype" w:hAnsi="Palatino Linotype"/>
          <w:color w:val="000000" w:themeColor="text1"/>
        </w:rPr>
      </w:pPr>
      <w:r w:rsidRPr="004B6250">
        <w:rPr>
          <w:rFonts w:ascii="Palatino Linotype" w:hAnsi="Palatino Linotype"/>
          <w:color w:val="000000" w:themeColor="text1"/>
        </w:rPr>
        <w:t>Se reciba una solicitud de acceso a la información.</w:t>
      </w:r>
    </w:p>
    <w:p w14:paraId="253BC882" w14:textId="77777777" w:rsidR="00C00DA5" w:rsidRPr="004B6250" w:rsidRDefault="00C00DA5" w:rsidP="001946AD">
      <w:pPr>
        <w:numPr>
          <w:ilvl w:val="0"/>
          <w:numId w:val="5"/>
        </w:numPr>
        <w:spacing w:line="360" w:lineRule="auto"/>
        <w:ind w:left="1429"/>
        <w:jc w:val="both"/>
        <w:rPr>
          <w:rFonts w:ascii="Palatino Linotype" w:hAnsi="Palatino Linotype"/>
          <w:color w:val="000000" w:themeColor="text1"/>
        </w:rPr>
      </w:pPr>
      <w:r w:rsidRPr="004B6250">
        <w:rPr>
          <w:rFonts w:ascii="Palatino Linotype" w:hAnsi="Palatino Linotype"/>
          <w:color w:val="000000" w:themeColor="text1"/>
        </w:rPr>
        <w:t>Se determine mediante resolución de autoridad competente.</w:t>
      </w:r>
    </w:p>
    <w:p w14:paraId="0187E398" w14:textId="77777777" w:rsidR="00C00DA5" w:rsidRPr="004B6250" w:rsidRDefault="00C00DA5" w:rsidP="001946AD">
      <w:pPr>
        <w:numPr>
          <w:ilvl w:val="0"/>
          <w:numId w:val="5"/>
        </w:numPr>
        <w:spacing w:line="360" w:lineRule="auto"/>
        <w:ind w:left="1429"/>
        <w:jc w:val="both"/>
        <w:rPr>
          <w:rFonts w:ascii="Palatino Linotype" w:hAnsi="Palatino Linotype"/>
          <w:color w:val="000000" w:themeColor="text1"/>
        </w:rPr>
      </w:pPr>
      <w:r w:rsidRPr="004B6250">
        <w:rPr>
          <w:rFonts w:ascii="Palatino Linotype" w:hAnsi="Palatino Linotype"/>
          <w:color w:val="000000" w:themeColor="text1"/>
        </w:rPr>
        <w:t>Se generen versiones públicas para dar cumplimiento a las obligaciones de transparencia previstas en la Ley.</w:t>
      </w:r>
    </w:p>
    <w:p w14:paraId="5532F2D1" w14:textId="77777777" w:rsidR="00C00DA5" w:rsidRPr="004B6250" w:rsidRDefault="00C00DA5" w:rsidP="00C00DA5">
      <w:pPr>
        <w:spacing w:line="360" w:lineRule="auto"/>
        <w:ind w:left="1429"/>
        <w:jc w:val="both"/>
        <w:rPr>
          <w:rFonts w:ascii="Palatino Linotype" w:hAnsi="Palatino Linotype"/>
          <w:color w:val="000000" w:themeColor="text1"/>
        </w:rPr>
      </w:pPr>
    </w:p>
    <w:p w14:paraId="1E9A2966"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Situación que se robustece con el artículo 141 de la misma Ley, que señala que las causales de reserva previstas, se deberán fundar y motivar, a través de la aplicación de la prueba de daño.</w:t>
      </w:r>
    </w:p>
    <w:p w14:paraId="1B32FB75" w14:textId="77777777" w:rsidR="00C00DA5" w:rsidRPr="004B6250" w:rsidRDefault="00C00DA5" w:rsidP="00C00DA5">
      <w:pPr>
        <w:spacing w:line="360" w:lineRule="auto"/>
        <w:jc w:val="both"/>
        <w:rPr>
          <w:rFonts w:ascii="Palatino Linotype" w:hAnsi="Palatino Linotype"/>
          <w:color w:val="000000" w:themeColor="text1"/>
        </w:rPr>
      </w:pPr>
    </w:p>
    <w:p w14:paraId="0DE58356"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8EC26D3" w14:textId="77777777" w:rsidR="00C00DA5" w:rsidRPr="004B6250" w:rsidRDefault="00C00DA5" w:rsidP="00C00DA5">
      <w:pPr>
        <w:spacing w:line="360" w:lineRule="auto"/>
        <w:jc w:val="both"/>
        <w:rPr>
          <w:rFonts w:ascii="Palatino Linotype" w:hAnsi="Palatino Linotype"/>
          <w:color w:val="000000" w:themeColor="text1"/>
        </w:rPr>
      </w:pPr>
    </w:p>
    <w:p w14:paraId="569A496A" w14:textId="77777777" w:rsidR="00C00DA5" w:rsidRPr="004B6250" w:rsidRDefault="00C00DA5" w:rsidP="001946AD">
      <w:pPr>
        <w:numPr>
          <w:ilvl w:val="0"/>
          <w:numId w:val="6"/>
        </w:numPr>
        <w:spacing w:line="360" w:lineRule="auto"/>
        <w:ind w:left="1429"/>
        <w:jc w:val="both"/>
        <w:rPr>
          <w:rFonts w:ascii="Palatino Linotype" w:hAnsi="Palatino Linotype"/>
          <w:color w:val="000000" w:themeColor="text1"/>
        </w:rPr>
      </w:pPr>
      <w:r w:rsidRPr="004B6250">
        <w:rPr>
          <w:rFonts w:ascii="Palatino Linotype" w:hAnsi="Palatino Linotype"/>
          <w:color w:val="000000" w:themeColor="text1"/>
        </w:rPr>
        <w:lastRenderedPageBreak/>
        <w:t>La divulgación de la información representa un riesgo real, demostrable e identificable del perjuicio significativo al interés público o a la seguridad pública;</w:t>
      </w:r>
    </w:p>
    <w:p w14:paraId="77FF3C66" w14:textId="77777777" w:rsidR="00C00DA5" w:rsidRPr="004B6250" w:rsidRDefault="00C00DA5" w:rsidP="001946AD">
      <w:pPr>
        <w:numPr>
          <w:ilvl w:val="0"/>
          <w:numId w:val="6"/>
        </w:numPr>
        <w:spacing w:line="360" w:lineRule="auto"/>
        <w:ind w:left="1429"/>
        <w:jc w:val="both"/>
        <w:rPr>
          <w:rFonts w:ascii="Palatino Linotype" w:hAnsi="Palatino Linotype"/>
          <w:color w:val="000000" w:themeColor="text1"/>
        </w:rPr>
      </w:pPr>
      <w:r w:rsidRPr="004B6250">
        <w:rPr>
          <w:rFonts w:ascii="Palatino Linotype" w:hAnsi="Palatino Linotype"/>
          <w:color w:val="000000" w:themeColor="text1"/>
        </w:rPr>
        <w:t>El riesgo de perjuicio que supondría la divulgación supera el interés público general de que se difunda; y</w:t>
      </w:r>
    </w:p>
    <w:p w14:paraId="15BD0D8B" w14:textId="77777777" w:rsidR="00C00DA5" w:rsidRPr="004B6250" w:rsidRDefault="00C00DA5" w:rsidP="001946AD">
      <w:pPr>
        <w:numPr>
          <w:ilvl w:val="0"/>
          <w:numId w:val="6"/>
        </w:numPr>
        <w:spacing w:line="360" w:lineRule="auto"/>
        <w:ind w:left="1429"/>
        <w:jc w:val="both"/>
        <w:rPr>
          <w:rFonts w:ascii="Palatino Linotype" w:hAnsi="Palatino Linotype"/>
          <w:color w:val="000000" w:themeColor="text1"/>
        </w:rPr>
      </w:pPr>
      <w:r w:rsidRPr="004B6250">
        <w:rPr>
          <w:rFonts w:ascii="Palatino Linotype" w:hAnsi="Palatino Linotype"/>
          <w:color w:val="000000" w:themeColor="text1"/>
        </w:rPr>
        <w:t xml:space="preserve">La limitación se adecua al principio de proporcionalidad y representa el medio menos restrictivo disponible para evitar el perjuicio. </w:t>
      </w:r>
    </w:p>
    <w:p w14:paraId="10BD43F9" w14:textId="77777777" w:rsidR="00C00DA5" w:rsidRPr="004B6250" w:rsidRDefault="00C00DA5" w:rsidP="00C00DA5">
      <w:pPr>
        <w:spacing w:line="360" w:lineRule="auto"/>
        <w:ind w:left="1429"/>
        <w:jc w:val="both"/>
        <w:rPr>
          <w:rFonts w:ascii="Palatino Linotype" w:hAnsi="Palatino Linotype"/>
          <w:color w:val="000000" w:themeColor="text1"/>
        </w:rPr>
      </w:pPr>
    </w:p>
    <w:p w14:paraId="47E55CF5" w14:textId="77777777" w:rsidR="00C00DA5" w:rsidRPr="004B6250" w:rsidRDefault="00C00DA5" w:rsidP="00C00DA5">
      <w:pPr>
        <w:spacing w:line="360" w:lineRule="auto"/>
        <w:jc w:val="both"/>
        <w:rPr>
          <w:rFonts w:ascii="Palatino Linotype" w:eastAsia="Calibri" w:hAnsi="Palatino Linotype" w:cs="Arial"/>
          <w:bCs/>
          <w:color w:val="000000" w:themeColor="text1"/>
        </w:rPr>
      </w:pPr>
      <w:r w:rsidRPr="004B6250">
        <w:rPr>
          <w:rFonts w:ascii="Palatino Linotype" w:eastAsia="Calibri" w:hAnsi="Palatino Linotype" w:cs="Arial"/>
          <w:color w:val="000000" w:themeColor="text1"/>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4B6250">
        <w:rPr>
          <w:rFonts w:ascii="Palatino Linotype" w:eastAsia="Arial Unicode MS" w:hAnsi="Palatino Linotype" w:cs="Arial"/>
          <w:color w:val="000000" w:themeColor="text1"/>
        </w:rPr>
        <w:t>,</w:t>
      </w:r>
      <w:r w:rsidRPr="004B6250">
        <w:rPr>
          <w:rFonts w:ascii="Palatino Linotype" w:eastAsia="Calibri" w:hAnsi="Palatino Linotype" w:cs="Arial"/>
          <w:bCs/>
          <w:color w:val="000000" w:themeColor="text1"/>
        </w:rPr>
        <w:t xml:space="preserve"> que literalmente señala:</w:t>
      </w:r>
    </w:p>
    <w:p w14:paraId="452BF101" w14:textId="77777777" w:rsidR="00C00DA5" w:rsidRPr="004B6250" w:rsidRDefault="00C00DA5" w:rsidP="00C00DA5">
      <w:pPr>
        <w:jc w:val="both"/>
        <w:rPr>
          <w:rFonts w:ascii="Palatino Linotype" w:eastAsia="Calibri" w:hAnsi="Palatino Linotype" w:cs="Arial"/>
          <w:color w:val="000000" w:themeColor="text1"/>
        </w:rPr>
      </w:pPr>
    </w:p>
    <w:p w14:paraId="41C99093" w14:textId="77777777" w:rsidR="00C00DA5" w:rsidRPr="004B6250" w:rsidRDefault="00C00DA5" w:rsidP="00C00DA5">
      <w:pPr>
        <w:ind w:left="851" w:right="899"/>
        <w:jc w:val="both"/>
        <w:rPr>
          <w:rFonts w:ascii="Palatino Linotype" w:eastAsia="Calibri" w:hAnsi="Palatino Linotype"/>
          <w:i/>
          <w:color w:val="000000" w:themeColor="text1"/>
          <w:sz w:val="22"/>
          <w:szCs w:val="22"/>
        </w:rPr>
      </w:pPr>
      <w:r w:rsidRPr="004B6250">
        <w:rPr>
          <w:rFonts w:ascii="Palatino Linotype" w:eastAsia="Calibri" w:hAnsi="Palatino Linotype"/>
          <w:i/>
          <w:color w:val="000000" w:themeColor="text1"/>
          <w:sz w:val="22"/>
          <w:szCs w:val="22"/>
        </w:rPr>
        <w:t>“</w:t>
      </w:r>
      <w:r w:rsidRPr="004B6250">
        <w:rPr>
          <w:rFonts w:ascii="Palatino Linotype" w:eastAsia="Calibri" w:hAnsi="Palatino Linotype"/>
          <w:b/>
          <w:i/>
          <w:color w:val="000000" w:themeColor="text1"/>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B6250">
        <w:rPr>
          <w:rFonts w:ascii="Palatino Linotype" w:eastAsia="Calibri" w:hAnsi="Palatino Linotype"/>
          <w:i/>
          <w:color w:val="000000" w:themeColor="text1"/>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4B6250">
        <w:rPr>
          <w:rFonts w:ascii="Palatino Linotype" w:eastAsia="Calibri" w:hAnsi="Palatino Linotype"/>
          <w:i/>
          <w:color w:val="000000" w:themeColor="text1"/>
          <w:sz w:val="22"/>
          <w:szCs w:val="22"/>
        </w:rPr>
        <w:lastRenderedPageBreak/>
        <w:t xml:space="preserve">diferencias y formular una idónea y adecuada clasificación de la información, generando así una regla individualizada y pertinente para el caso, a través de aplicar la "prueba de daño e interés público" ex </w:t>
      </w:r>
      <w:proofErr w:type="spellStart"/>
      <w:r w:rsidRPr="004B6250">
        <w:rPr>
          <w:rFonts w:ascii="Palatino Linotype" w:eastAsia="Calibri" w:hAnsi="Palatino Linotype"/>
          <w:i/>
          <w:color w:val="000000" w:themeColor="text1"/>
          <w:sz w:val="22"/>
          <w:szCs w:val="22"/>
        </w:rPr>
        <w:t>officio</w:t>
      </w:r>
      <w:proofErr w:type="spellEnd"/>
      <w:r w:rsidRPr="004B6250">
        <w:rPr>
          <w:rFonts w:ascii="Palatino Linotype" w:eastAsia="Calibri" w:hAnsi="Palatino Linotype"/>
          <w:i/>
          <w:color w:val="000000" w:themeColor="text1"/>
          <w:sz w:val="22"/>
          <w:szCs w:val="22"/>
        </w:rPr>
        <w:t>, con el propósito de obtener una versión que sea pública para la parte interesada.” (</w:t>
      </w:r>
      <w:proofErr w:type="gramStart"/>
      <w:r w:rsidRPr="004B6250">
        <w:rPr>
          <w:rFonts w:ascii="Palatino Linotype" w:eastAsia="Calibri" w:hAnsi="Palatino Linotype"/>
          <w:i/>
          <w:color w:val="000000" w:themeColor="text1"/>
          <w:sz w:val="22"/>
          <w:szCs w:val="22"/>
        </w:rPr>
        <w:t>sic</w:t>
      </w:r>
      <w:proofErr w:type="gramEnd"/>
      <w:r w:rsidRPr="004B6250">
        <w:rPr>
          <w:rFonts w:ascii="Palatino Linotype" w:eastAsia="Calibri" w:hAnsi="Palatino Linotype"/>
          <w:i/>
          <w:color w:val="000000" w:themeColor="text1"/>
          <w:sz w:val="22"/>
          <w:szCs w:val="22"/>
        </w:rPr>
        <w:t>)</w:t>
      </w:r>
    </w:p>
    <w:p w14:paraId="6CBC2FBE" w14:textId="77777777" w:rsidR="00C00DA5" w:rsidRPr="004B6250" w:rsidRDefault="00C00DA5" w:rsidP="00C00DA5">
      <w:pPr>
        <w:ind w:left="851" w:right="899"/>
        <w:jc w:val="both"/>
        <w:rPr>
          <w:rFonts w:ascii="Palatino Linotype" w:eastAsia="Calibri" w:hAnsi="Palatino Linotype" w:cs="Arial"/>
          <w:i/>
          <w:color w:val="000000" w:themeColor="text1"/>
          <w:sz w:val="22"/>
          <w:szCs w:val="22"/>
        </w:rPr>
      </w:pPr>
    </w:p>
    <w:p w14:paraId="0A806BC9" w14:textId="77777777" w:rsidR="00C00DA5" w:rsidRPr="004B6250" w:rsidRDefault="00C00DA5" w:rsidP="00C00DA5">
      <w:pPr>
        <w:spacing w:line="360" w:lineRule="auto"/>
        <w:jc w:val="both"/>
        <w:rPr>
          <w:rFonts w:ascii="Palatino Linotype" w:hAnsi="Palatino Linotype"/>
          <w:b/>
          <w:color w:val="000000" w:themeColor="text1"/>
        </w:rPr>
      </w:pPr>
      <w:r w:rsidRPr="004B6250">
        <w:rPr>
          <w:rFonts w:ascii="Palatino Linotype" w:hAnsi="Palatino Linotype"/>
          <w:color w:val="000000" w:themeColor="text1"/>
        </w:rPr>
        <w:t xml:space="preserve">Prueba de daño, que cobra relevancia puesto </w:t>
      </w:r>
      <w:r w:rsidRPr="004B6250">
        <w:rPr>
          <w:rFonts w:ascii="Palatino Linotype" w:hAnsi="Palatino Linotype"/>
          <w:b/>
          <w:color w:val="000000" w:themeColor="text1"/>
        </w:rPr>
        <w:t>que sí ésta no arroja resultados contundentes sobre un posible peligro, deberá de publicarse la información.</w:t>
      </w:r>
    </w:p>
    <w:p w14:paraId="7BB3B6E3" w14:textId="77777777" w:rsidR="00C00DA5" w:rsidRPr="004B6250" w:rsidRDefault="00C00DA5" w:rsidP="00C00DA5">
      <w:pPr>
        <w:spacing w:line="360" w:lineRule="auto"/>
        <w:jc w:val="both"/>
        <w:rPr>
          <w:rFonts w:ascii="Palatino Linotype" w:hAnsi="Palatino Linotype"/>
          <w:color w:val="000000" w:themeColor="text1"/>
        </w:rPr>
      </w:pPr>
    </w:p>
    <w:p w14:paraId="387C1D7F"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C8474DF" w14:textId="77777777" w:rsidR="00C00DA5" w:rsidRPr="004B6250" w:rsidRDefault="00C00DA5" w:rsidP="00C00DA5">
      <w:pPr>
        <w:spacing w:line="360" w:lineRule="auto"/>
        <w:jc w:val="both"/>
        <w:rPr>
          <w:rFonts w:ascii="Palatino Linotype" w:hAnsi="Palatino Linotype"/>
          <w:color w:val="000000" w:themeColor="text1"/>
        </w:rPr>
      </w:pPr>
    </w:p>
    <w:p w14:paraId="5084396C"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B9BB6BA" w14:textId="77777777" w:rsidR="00C00DA5" w:rsidRPr="004B6250" w:rsidRDefault="00C00DA5" w:rsidP="00C00DA5">
      <w:pPr>
        <w:spacing w:line="360" w:lineRule="auto"/>
        <w:jc w:val="both"/>
        <w:rPr>
          <w:rFonts w:ascii="Palatino Linotype" w:hAnsi="Palatino Linotype"/>
          <w:color w:val="000000" w:themeColor="text1"/>
        </w:rPr>
      </w:pPr>
    </w:p>
    <w:p w14:paraId="1FBDFD40"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 xml:space="preserve">De este modo, es necesario que </w:t>
      </w:r>
      <w:r w:rsidRPr="004B6250">
        <w:rPr>
          <w:rFonts w:ascii="Palatino Linotype" w:hAnsi="Palatino Linotype"/>
          <w:b/>
          <w:color w:val="000000" w:themeColor="text1"/>
        </w:rPr>
        <w:t>EL SUJETO OBLIGADO</w:t>
      </w:r>
      <w:r w:rsidRPr="004B6250">
        <w:rPr>
          <w:rFonts w:ascii="Palatino Linotype" w:hAnsi="Palatino Linotype"/>
          <w:color w:val="000000" w:themeColor="text1"/>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6A94781" w14:textId="77777777" w:rsidR="00C00DA5" w:rsidRPr="004B6250" w:rsidRDefault="00C00DA5" w:rsidP="00C00DA5">
      <w:pPr>
        <w:spacing w:line="360" w:lineRule="auto"/>
        <w:jc w:val="both"/>
        <w:rPr>
          <w:rFonts w:ascii="Palatino Linotype" w:hAnsi="Palatino Linotype"/>
          <w:color w:val="000000" w:themeColor="text1"/>
        </w:rPr>
      </w:pPr>
    </w:p>
    <w:p w14:paraId="3729161A"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3E41AF0C" w14:textId="77777777" w:rsidR="00C00DA5" w:rsidRPr="004B6250" w:rsidRDefault="00C00DA5" w:rsidP="00C00DA5">
      <w:pPr>
        <w:spacing w:line="360" w:lineRule="auto"/>
        <w:jc w:val="both"/>
        <w:rPr>
          <w:rFonts w:ascii="Palatino Linotype" w:hAnsi="Palatino Linotype"/>
          <w:color w:val="000000" w:themeColor="text1"/>
        </w:rPr>
      </w:pPr>
    </w:p>
    <w:p w14:paraId="78E543C3" w14:textId="77777777" w:rsidR="00C00DA5" w:rsidRPr="004B6250" w:rsidRDefault="00C00DA5" w:rsidP="00C00DA5">
      <w:pPr>
        <w:spacing w:line="360" w:lineRule="auto"/>
        <w:jc w:val="both"/>
        <w:rPr>
          <w:rFonts w:ascii="Palatino Linotype" w:hAnsi="Palatino Linotype"/>
          <w:color w:val="000000" w:themeColor="text1"/>
        </w:rPr>
      </w:pPr>
      <w:r w:rsidRPr="004B6250">
        <w:rPr>
          <w:rFonts w:ascii="Palatino Linotype" w:hAnsi="Palatino Linotype"/>
          <w:color w:val="000000" w:themeColor="text1"/>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E6578F8" w14:textId="77777777" w:rsidR="00C00DA5" w:rsidRPr="004B6250" w:rsidRDefault="00C00DA5" w:rsidP="00C00DA5">
      <w:pPr>
        <w:spacing w:line="360" w:lineRule="auto"/>
        <w:jc w:val="both"/>
        <w:rPr>
          <w:rFonts w:ascii="Palatino Linotype" w:hAnsi="Palatino Linotype"/>
          <w:color w:val="000000" w:themeColor="text1"/>
        </w:rPr>
      </w:pPr>
    </w:p>
    <w:p w14:paraId="65DE6F93"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Por tanto, la fundamentación y motivación consiste en la obligación que tiene todo ente público de expresar los preceptos jurídicos aplicables al asunto motivo del acto y las razones o argumentos de su actuar.</w:t>
      </w:r>
    </w:p>
    <w:p w14:paraId="216B3E0F" w14:textId="77777777" w:rsidR="00C00DA5" w:rsidRPr="004B6250" w:rsidRDefault="00C00DA5" w:rsidP="00C00DA5">
      <w:pPr>
        <w:spacing w:line="360" w:lineRule="auto"/>
        <w:jc w:val="both"/>
        <w:rPr>
          <w:rFonts w:ascii="Palatino Linotype" w:hAnsi="Palatino Linotype" w:cs="Arial"/>
          <w:color w:val="000000" w:themeColor="text1"/>
        </w:rPr>
      </w:pPr>
    </w:p>
    <w:p w14:paraId="2A388F41"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Al respecto, el máximo tribunal del país ha establecido jurisprudencia respecto a qué debe entenderse por fundamentación y motivación, en los siguientes términos:</w:t>
      </w:r>
    </w:p>
    <w:p w14:paraId="56DC873B" w14:textId="77777777" w:rsidR="00C00DA5" w:rsidRPr="004B6250" w:rsidRDefault="00C00DA5" w:rsidP="00C00DA5">
      <w:pPr>
        <w:jc w:val="both"/>
        <w:rPr>
          <w:rFonts w:ascii="Palatino Linotype" w:hAnsi="Palatino Linotype" w:cs="Arial"/>
          <w:color w:val="000000" w:themeColor="text1"/>
        </w:rPr>
      </w:pPr>
    </w:p>
    <w:p w14:paraId="653CBB5F" w14:textId="77777777" w:rsidR="00C00DA5" w:rsidRPr="004B6250" w:rsidRDefault="00C00DA5" w:rsidP="00C00DA5">
      <w:pPr>
        <w:ind w:left="709" w:right="757"/>
        <w:contextualSpacing/>
        <w:jc w:val="both"/>
        <w:rPr>
          <w:rFonts w:ascii="Palatino Linotype" w:hAnsi="Palatino Linotype" w:cs="Arial"/>
          <w:i/>
          <w:color w:val="000000" w:themeColor="text1"/>
          <w:sz w:val="22"/>
        </w:rPr>
      </w:pPr>
      <w:r w:rsidRPr="004B6250">
        <w:rPr>
          <w:rFonts w:ascii="Palatino Linotype" w:hAnsi="Palatino Linotype" w:cs="Arial"/>
          <w:i/>
          <w:color w:val="000000" w:themeColor="text1"/>
          <w:sz w:val="22"/>
        </w:rPr>
        <w:t>“</w:t>
      </w:r>
      <w:r w:rsidRPr="004B6250">
        <w:rPr>
          <w:rFonts w:ascii="Palatino Linotype" w:hAnsi="Palatino Linotype" w:cs="Arial"/>
          <w:b/>
          <w:i/>
          <w:color w:val="000000" w:themeColor="text1"/>
          <w:sz w:val="22"/>
        </w:rPr>
        <w:t xml:space="preserve">FUNDAMENTACION Y MOTIVACION. </w:t>
      </w:r>
      <w:r w:rsidRPr="004B6250">
        <w:rPr>
          <w:rFonts w:ascii="Palatino Linotype" w:hAnsi="Palatino Linotype" w:cs="Arial"/>
          <w:i/>
          <w:color w:val="000000" w:themeColor="text1"/>
          <w:sz w:val="22"/>
        </w:rPr>
        <w:t xml:space="preserve">La debida fundamentación y motivación legal, deben entenderse, por lo primero, la cita del precepto legal aplicable al caso, y por lo segundo, las razones, motivos o circunstancias especiales que llevaron a la autoridad </w:t>
      </w:r>
      <w:r w:rsidRPr="004B6250">
        <w:rPr>
          <w:rFonts w:ascii="Palatino Linotype" w:hAnsi="Palatino Linotype" w:cs="Arial"/>
          <w:i/>
          <w:color w:val="000000" w:themeColor="text1"/>
          <w:sz w:val="22"/>
        </w:rPr>
        <w:lastRenderedPageBreak/>
        <w:t>a concluir que el caso particular encuadra en el supuesto previsto por la norma legal invocada como fundamento.”(Sic)</w:t>
      </w:r>
    </w:p>
    <w:p w14:paraId="65ED1CA7" w14:textId="77777777" w:rsidR="00C00DA5" w:rsidRPr="004B6250" w:rsidRDefault="00C00DA5" w:rsidP="00C00DA5">
      <w:pPr>
        <w:contextualSpacing/>
        <w:jc w:val="both"/>
        <w:rPr>
          <w:rFonts w:ascii="Palatino Linotype" w:hAnsi="Palatino Linotype" w:cs="Arial"/>
          <w:i/>
          <w:color w:val="000000" w:themeColor="text1"/>
        </w:rPr>
      </w:pPr>
    </w:p>
    <w:p w14:paraId="54711725"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191D68A" w14:textId="77777777" w:rsidR="00C00DA5" w:rsidRPr="004B6250" w:rsidRDefault="00C00DA5" w:rsidP="00C00DA5">
      <w:pPr>
        <w:spacing w:line="360" w:lineRule="auto"/>
        <w:jc w:val="both"/>
        <w:rPr>
          <w:rFonts w:ascii="Palatino Linotype" w:hAnsi="Palatino Linotype" w:cs="Arial"/>
          <w:color w:val="000000" w:themeColor="text1"/>
        </w:rPr>
      </w:pPr>
    </w:p>
    <w:p w14:paraId="22E0156C"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9A286F0" w14:textId="77777777" w:rsidR="00C00DA5" w:rsidRPr="004B6250" w:rsidRDefault="00C00DA5" w:rsidP="00C00DA5">
      <w:pPr>
        <w:jc w:val="both"/>
        <w:rPr>
          <w:rFonts w:ascii="Palatino Linotype" w:hAnsi="Palatino Linotype" w:cs="Arial"/>
          <w:color w:val="000000" w:themeColor="text1"/>
        </w:rPr>
      </w:pPr>
    </w:p>
    <w:p w14:paraId="3B1F493B" w14:textId="77777777" w:rsidR="00C00DA5" w:rsidRPr="004B6250" w:rsidRDefault="00C00DA5" w:rsidP="00C00DA5">
      <w:pPr>
        <w:ind w:left="709" w:right="757"/>
        <w:contextualSpacing/>
        <w:jc w:val="both"/>
        <w:rPr>
          <w:rFonts w:ascii="Palatino Linotype" w:hAnsi="Palatino Linotype" w:cs="Arial"/>
          <w:i/>
          <w:color w:val="000000" w:themeColor="text1"/>
          <w:sz w:val="22"/>
        </w:rPr>
      </w:pPr>
      <w:r w:rsidRPr="004B6250">
        <w:rPr>
          <w:rFonts w:ascii="Palatino Linotype" w:hAnsi="Palatino Linotype" w:cs="Arial"/>
          <w:b/>
          <w:i/>
          <w:color w:val="000000" w:themeColor="text1"/>
          <w:sz w:val="22"/>
        </w:rPr>
        <w:t>“FUNDAMENTACIÓN Y MOTIVACIÓN. EL ASPECTO FORMAL DE LA GARANTÍA Y SU FINALIDAD SE TRADUCEN EN EXPLICAR, JUSTIFICAR, POSIBILITAR LA DEFENSA Y COMUNICAR LA DECISIÓN</w:t>
      </w:r>
      <w:r w:rsidRPr="004B6250">
        <w:rPr>
          <w:rFonts w:ascii="Palatino Linotype" w:hAnsi="Palatino Linotype" w:cs="Arial"/>
          <w:i/>
          <w:color w:val="000000" w:themeColor="text1"/>
          <w:sz w:val="22"/>
        </w:rPr>
        <w:t xml:space="preserve">. El contenido formal de la garantía de legalidad prevista en el artículo 16 constitucional relativa a la </w:t>
      </w:r>
      <w:r w:rsidRPr="004B6250">
        <w:rPr>
          <w:rFonts w:ascii="Palatino Linotype" w:hAnsi="Palatino Linotype" w:cs="Arial"/>
          <w:b/>
          <w:i/>
          <w:color w:val="000000" w:themeColor="text1"/>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B6250">
        <w:rPr>
          <w:rFonts w:ascii="Palatino Linotype" w:hAnsi="Palatino Linotype" w:cs="Arial"/>
          <w:i/>
          <w:color w:val="000000" w:themeColor="text1"/>
          <w:sz w:val="22"/>
        </w:rPr>
        <w:t xml:space="preserve">. Por tanto, </w:t>
      </w:r>
      <w:r w:rsidRPr="004B6250">
        <w:rPr>
          <w:rFonts w:ascii="Palatino Linotype" w:hAnsi="Palatino Linotype" w:cs="Arial"/>
          <w:b/>
          <w:i/>
          <w:color w:val="000000" w:themeColor="text1"/>
          <w:sz w:val="22"/>
        </w:rPr>
        <w:t>no basta que el acto de autoridad apenas observe una motivación pro forma pero de una manera incongruente, insuficiente o imprecisa</w:t>
      </w:r>
      <w:r w:rsidRPr="004B6250">
        <w:rPr>
          <w:rFonts w:ascii="Palatino Linotype" w:hAnsi="Palatino Linotype" w:cs="Arial"/>
          <w:i/>
          <w:color w:val="000000" w:themeColor="text1"/>
          <w:sz w:val="22"/>
        </w:rPr>
        <w:t>, que impida la finalidad del conocimiento, comprobación y defensa pertinente</w:t>
      </w:r>
      <w:r w:rsidRPr="004B6250">
        <w:rPr>
          <w:rFonts w:ascii="Palatino Linotype" w:hAnsi="Palatino Linotype" w:cs="Arial"/>
          <w:b/>
          <w:i/>
          <w:color w:val="000000" w:themeColor="text1"/>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B6250">
        <w:rPr>
          <w:rFonts w:ascii="Palatino Linotype" w:hAnsi="Palatino Linotype" w:cs="Arial"/>
          <w:i/>
          <w:color w:val="000000" w:themeColor="text1"/>
          <w:sz w:val="22"/>
        </w:rPr>
        <w:t>.”(Sic)</w:t>
      </w:r>
    </w:p>
    <w:p w14:paraId="3A491E12" w14:textId="77777777" w:rsidR="00C00DA5" w:rsidRPr="004B6250" w:rsidRDefault="00C00DA5" w:rsidP="00C00DA5">
      <w:pPr>
        <w:contextualSpacing/>
        <w:jc w:val="both"/>
        <w:rPr>
          <w:rFonts w:ascii="Palatino Linotype" w:hAnsi="Palatino Linotype" w:cs="Arial"/>
          <w:i/>
          <w:color w:val="000000" w:themeColor="text1"/>
        </w:rPr>
      </w:pPr>
    </w:p>
    <w:p w14:paraId="221376E0"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FC43D26" w14:textId="77777777" w:rsidR="00C00DA5" w:rsidRPr="004B6250" w:rsidRDefault="00C00DA5" w:rsidP="00C00DA5">
      <w:pPr>
        <w:spacing w:line="360" w:lineRule="auto"/>
        <w:jc w:val="both"/>
        <w:rPr>
          <w:rFonts w:ascii="Palatino Linotype" w:hAnsi="Palatino Linotype" w:cs="Arial"/>
          <w:color w:val="000000" w:themeColor="text1"/>
        </w:rPr>
      </w:pPr>
    </w:p>
    <w:p w14:paraId="066AC97A" w14:textId="77777777" w:rsidR="00C00DA5" w:rsidRPr="004B6250" w:rsidRDefault="00C00DA5" w:rsidP="00C00DA5">
      <w:pPr>
        <w:spacing w:line="360" w:lineRule="auto"/>
        <w:jc w:val="both"/>
        <w:rPr>
          <w:rFonts w:ascii="Palatino Linotype" w:hAnsi="Palatino Linotype" w:cs="Arial"/>
          <w:color w:val="000000" w:themeColor="text1"/>
        </w:rPr>
      </w:pPr>
      <w:r w:rsidRPr="004B6250">
        <w:rPr>
          <w:rFonts w:ascii="Palatino Linotype" w:hAnsi="Palatino Linotype"/>
          <w:bCs/>
          <w:color w:val="000000" w:themeColor="text1"/>
        </w:rPr>
        <w:t xml:space="preserve">Atento a lo anterior, </w:t>
      </w:r>
      <w:r w:rsidRPr="004B6250">
        <w:rPr>
          <w:rFonts w:ascii="Palatino Linotype" w:hAnsi="Palatino Linotype" w:cs="Arial"/>
          <w:color w:val="000000" w:themeColor="text1"/>
          <w:lang w:eastAsia="es-MX"/>
        </w:rPr>
        <w:t xml:space="preserve">es necesario hacer hincapié que para clasificar la información </w:t>
      </w:r>
      <w:r w:rsidRPr="004B6250">
        <w:rPr>
          <w:rFonts w:ascii="Palatino Linotype" w:hAnsi="Palatino Linotype" w:cs="Arial"/>
          <w:color w:val="000000" w:themeColor="text1"/>
        </w:rPr>
        <w:t xml:space="preserve">como reservada, se deben precisar las razones objetivas por las que la apertura de la información generaría una afectación, asimismo es claro que los mismos deben aplicar de manera restrictiva y limitada las hipótesis de clasificación y no hacerlas valer de manera general. </w:t>
      </w:r>
    </w:p>
    <w:p w14:paraId="49C00BA9" w14:textId="77777777" w:rsidR="00C00DA5" w:rsidRPr="004B6250" w:rsidRDefault="00C00DA5" w:rsidP="00C00DA5">
      <w:pPr>
        <w:spacing w:line="360" w:lineRule="auto"/>
        <w:jc w:val="both"/>
        <w:rPr>
          <w:rFonts w:ascii="Palatino Linotype" w:hAnsi="Palatino Linotype" w:cs="Arial"/>
          <w:color w:val="000000" w:themeColor="text1"/>
        </w:rPr>
      </w:pPr>
    </w:p>
    <w:p w14:paraId="4A9296AA" w14:textId="03CB03DF" w:rsidR="000206D3" w:rsidRPr="004B6250" w:rsidRDefault="00C00DA5" w:rsidP="000206D3">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Es así que, del análisis realizado a la solicitud </w:t>
      </w:r>
      <w:r w:rsidR="007D683F" w:rsidRPr="004B6250">
        <w:rPr>
          <w:rFonts w:ascii="Palatino Linotype" w:hAnsi="Palatino Linotype" w:cs="Arial"/>
          <w:color w:val="000000" w:themeColor="text1"/>
        </w:rPr>
        <w:t xml:space="preserve">requerida por el particular, se determina que no es procedente </w:t>
      </w:r>
      <w:r w:rsidR="001946AD" w:rsidRPr="004B6250">
        <w:rPr>
          <w:rFonts w:ascii="Palatino Linotype" w:hAnsi="Palatino Linotype" w:cs="Arial"/>
          <w:color w:val="000000" w:themeColor="text1"/>
        </w:rPr>
        <w:t>la reserva de la información</w:t>
      </w:r>
      <w:r w:rsidR="007D683F" w:rsidRPr="004B6250">
        <w:rPr>
          <w:rFonts w:ascii="Palatino Linotype" w:hAnsi="Palatino Linotype" w:cs="Arial"/>
          <w:color w:val="000000" w:themeColor="text1"/>
        </w:rPr>
        <w:t xml:space="preserve">, ello en razón de que no compromete la seguridad pública y no pone en riesgo la vida, </w:t>
      </w:r>
      <w:r w:rsidR="00062DD1" w:rsidRPr="004B6250">
        <w:rPr>
          <w:rFonts w:ascii="Palatino Linotype" w:hAnsi="Palatino Linotype" w:cs="Arial"/>
          <w:color w:val="000000" w:themeColor="text1"/>
        </w:rPr>
        <w:t xml:space="preserve">seguridad o salud de una persona física, como lo argumenta </w:t>
      </w:r>
      <w:r w:rsidR="00062DD1" w:rsidRPr="004B6250">
        <w:rPr>
          <w:rFonts w:ascii="Palatino Linotype" w:hAnsi="Palatino Linotype" w:cs="Arial"/>
          <w:b/>
          <w:color w:val="000000" w:themeColor="text1"/>
        </w:rPr>
        <w:t xml:space="preserve">EL SUJETO OBLIGADO, </w:t>
      </w:r>
      <w:r w:rsidR="00062DD1" w:rsidRPr="004B6250">
        <w:rPr>
          <w:rFonts w:ascii="Palatino Linotype" w:hAnsi="Palatino Linotype" w:cs="Arial"/>
          <w:color w:val="000000" w:themeColor="text1"/>
        </w:rPr>
        <w:t xml:space="preserve">pues si bien los helicópteros son utilizados </w:t>
      </w:r>
      <w:r w:rsidR="00EC70C4" w:rsidRPr="004B6250">
        <w:rPr>
          <w:rFonts w:ascii="Palatino Linotype" w:hAnsi="Palatino Linotype" w:cs="Arial"/>
          <w:color w:val="000000" w:themeColor="text1"/>
        </w:rPr>
        <w:t>de manera operativa y funcional, no debe perderse de vista que la información requerida por el particular se encuentra relacionada con</w:t>
      </w:r>
      <w:r w:rsidR="000206D3" w:rsidRPr="004B6250">
        <w:rPr>
          <w:rFonts w:ascii="Palatino Linotype" w:hAnsi="Palatino Linotype" w:cs="Arial"/>
          <w:color w:val="000000" w:themeColor="text1"/>
        </w:rPr>
        <w:t xml:space="preserve"> obligaciones de transparencias comunes que los Sujetos Obligados tienen el deber de poner a disposición</w:t>
      </w:r>
      <w:r w:rsidR="000206D3" w:rsidRPr="004B6250">
        <w:rPr>
          <w:rFonts w:ascii="Palatino Linotype" w:hAnsi="Palatino Linotype"/>
          <w:color w:val="000000" w:themeColor="text1"/>
        </w:rPr>
        <w:t xml:space="preserve"> del público de manera permanente y actualizada de forma sencilla, precisa y entendible, en los respectivos medios electrónicos, de acuerdo con sus facultades, atribuciones, funciones u objeto social, según corresponda; esto conforme a lo </w:t>
      </w:r>
      <w:r w:rsidR="000206D3" w:rsidRPr="004B6250">
        <w:rPr>
          <w:rFonts w:ascii="Palatino Linotype" w:hAnsi="Palatino Linotype"/>
          <w:color w:val="000000" w:themeColor="text1"/>
        </w:rPr>
        <w:lastRenderedPageBreak/>
        <w:t xml:space="preserve">establecido en </w:t>
      </w:r>
      <w:r w:rsidR="000206D3" w:rsidRPr="004B6250">
        <w:rPr>
          <w:rFonts w:ascii="Palatino Linotype" w:hAnsi="Palatino Linotype" w:cs="Arial"/>
          <w:color w:val="000000" w:themeColor="text1"/>
        </w:rPr>
        <w:t>el artículo 92 de la de la Ley de Transparencia y Acceso a la Información Pública del Estado de México y Municipios, en su fracción XXIX, dispone lo siguiente:</w:t>
      </w:r>
    </w:p>
    <w:p w14:paraId="74AAD20B" w14:textId="77777777" w:rsidR="000206D3" w:rsidRPr="004B6250" w:rsidRDefault="000206D3" w:rsidP="000206D3">
      <w:pPr>
        <w:jc w:val="both"/>
        <w:rPr>
          <w:rFonts w:ascii="Palatino Linotype" w:hAnsi="Palatino Linotype" w:cs="Arial"/>
          <w:color w:val="000000" w:themeColor="text1"/>
        </w:rPr>
      </w:pPr>
    </w:p>
    <w:p w14:paraId="5848EB7A"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“Artículo 92. </w:t>
      </w:r>
      <w:r w:rsidRPr="004B6250">
        <w:rPr>
          <w:rFonts w:ascii="Palatino Linotype" w:hAnsi="Palatino Linotype" w:cs="Arial"/>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7E8E5A"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i/>
          <w:iCs/>
          <w:color w:val="000000" w:themeColor="text1"/>
          <w:sz w:val="22"/>
          <w:szCs w:val="22"/>
        </w:rPr>
        <w:t>(…)</w:t>
      </w:r>
    </w:p>
    <w:p w14:paraId="1227BCCF"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XXIX. </w:t>
      </w:r>
      <w:r w:rsidRPr="004B6250">
        <w:rPr>
          <w:rFonts w:ascii="Palatino Linotype" w:hAnsi="Palatino Linotype" w:cs="Arial"/>
          <w:i/>
          <w:iCs/>
          <w:color w:val="000000" w:themeColor="text1"/>
          <w:sz w:val="22"/>
          <w:szCs w:val="22"/>
        </w:rPr>
        <w:t>La información sobre los procesos y resultados sobre procedimientos de adjudicación directa, invitación restringida y licitación de cualquier naturaleza, </w:t>
      </w:r>
      <w:r w:rsidRPr="004B6250">
        <w:rPr>
          <w:rFonts w:ascii="Palatino Linotype" w:hAnsi="Palatino Linotype" w:cs="Arial"/>
          <w:b/>
          <w:bCs/>
          <w:i/>
          <w:iCs/>
          <w:color w:val="000000" w:themeColor="text1"/>
          <w:sz w:val="22"/>
          <w:szCs w:val="22"/>
          <w:u w:val="single"/>
        </w:rPr>
        <w:t>incluyendo la versión pública del expediente respectivo y de los contratos</w:t>
      </w:r>
      <w:r w:rsidRPr="004B6250">
        <w:rPr>
          <w:rFonts w:ascii="Palatino Linotype" w:hAnsi="Palatino Linotype" w:cs="Arial"/>
          <w:i/>
          <w:iCs/>
          <w:color w:val="000000" w:themeColor="text1"/>
          <w:sz w:val="22"/>
          <w:szCs w:val="22"/>
        </w:rPr>
        <w:t> celebrados, que deberán contener, por los menos, lo siguiente:</w:t>
      </w:r>
    </w:p>
    <w:p w14:paraId="198307D3" w14:textId="77777777" w:rsidR="000206D3" w:rsidRPr="004B6250" w:rsidRDefault="000206D3" w:rsidP="000206D3">
      <w:pPr>
        <w:ind w:left="851" w:right="901"/>
        <w:jc w:val="both"/>
        <w:rPr>
          <w:rFonts w:ascii="Palatino Linotype" w:hAnsi="Palatino Linotype" w:cs="Arial"/>
          <w:b/>
          <w:bCs/>
          <w:i/>
          <w:iCs/>
          <w:color w:val="000000" w:themeColor="text1"/>
          <w:sz w:val="22"/>
          <w:szCs w:val="22"/>
        </w:rPr>
      </w:pPr>
    </w:p>
    <w:p w14:paraId="52CFF897"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a) </w:t>
      </w:r>
      <w:r w:rsidRPr="004B6250">
        <w:rPr>
          <w:rFonts w:ascii="Palatino Linotype" w:hAnsi="Palatino Linotype" w:cs="Arial"/>
          <w:i/>
          <w:iCs/>
          <w:color w:val="000000" w:themeColor="text1"/>
          <w:sz w:val="22"/>
          <w:szCs w:val="22"/>
        </w:rPr>
        <w:t>De licitaciones públicas o procedimientos de invitación restringida:</w:t>
      </w:r>
    </w:p>
    <w:p w14:paraId="0F808D44"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w:t>
      </w:r>
      <w:r w:rsidRPr="004B6250">
        <w:rPr>
          <w:rFonts w:ascii="Palatino Linotype" w:hAnsi="Palatino Linotype" w:cs="Arial"/>
          <w:i/>
          <w:iCs/>
          <w:color w:val="000000" w:themeColor="text1"/>
          <w:sz w:val="22"/>
          <w:szCs w:val="22"/>
        </w:rPr>
        <w:t> La convocatoria o invitación emitida, así como los fundamentos legales aplicados para llevarla a cabo;</w:t>
      </w:r>
    </w:p>
    <w:p w14:paraId="51B821C0"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2) </w:t>
      </w:r>
      <w:r w:rsidRPr="004B6250">
        <w:rPr>
          <w:rFonts w:ascii="Palatino Linotype" w:hAnsi="Palatino Linotype" w:cs="Arial"/>
          <w:i/>
          <w:iCs/>
          <w:color w:val="000000" w:themeColor="text1"/>
          <w:sz w:val="22"/>
          <w:szCs w:val="22"/>
        </w:rPr>
        <w:t>Los nombres de los participantes o invitados;</w:t>
      </w:r>
    </w:p>
    <w:p w14:paraId="1FF3977F"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3)</w:t>
      </w:r>
      <w:r w:rsidRPr="004B6250">
        <w:rPr>
          <w:rFonts w:ascii="Palatino Linotype" w:hAnsi="Palatino Linotype" w:cs="Arial"/>
          <w:i/>
          <w:iCs/>
          <w:color w:val="000000" w:themeColor="text1"/>
          <w:sz w:val="22"/>
          <w:szCs w:val="22"/>
        </w:rPr>
        <w:t> El nombre del ganador y las razones que lo justifican;</w:t>
      </w:r>
    </w:p>
    <w:p w14:paraId="5F07A752"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4) </w:t>
      </w:r>
      <w:r w:rsidRPr="004B6250">
        <w:rPr>
          <w:rFonts w:ascii="Palatino Linotype" w:hAnsi="Palatino Linotype" w:cs="Arial"/>
          <w:i/>
          <w:iCs/>
          <w:color w:val="000000" w:themeColor="text1"/>
          <w:sz w:val="22"/>
          <w:szCs w:val="22"/>
        </w:rPr>
        <w:t>El área solicitante y la responsable de su ejecución;</w:t>
      </w:r>
    </w:p>
    <w:p w14:paraId="43AAD9DE"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5) </w:t>
      </w:r>
      <w:r w:rsidRPr="004B6250">
        <w:rPr>
          <w:rFonts w:ascii="Palatino Linotype" w:hAnsi="Palatino Linotype" w:cs="Arial"/>
          <w:i/>
          <w:iCs/>
          <w:color w:val="000000" w:themeColor="text1"/>
          <w:sz w:val="22"/>
          <w:szCs w:val="22"/>
        </w:rPr>
        <w:t>Las convocatorias e invitaciones emitidas;</w:t>
      </w:r>
    </w:p>
    <w:p w14:paraId="0C74F4C4"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6)</w:t>
      </w:r>
      <w:r w:rsidRPr="004B6250">
        <w:rPr>
          <w:rFonts w:ascii="Palatino Linotype" w:hAnsi="Palatino Linotype" w:cs="Arial"/>
          <w:i/>
          <w:iCs/>
          <w:color w:val="000000" w:themeColor="text1"/>
          <w:sz w:val="22"/>
          <w:szCs w:val="22"/>
        </w:rPr>
        <w:t> Los dictámenes y fallo de adjudicación;</w:t>
      </w:r>
    </w:p>
    <w:p w14:paraId="7DDEB1E1"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7)</w:t>
      </w:r>
      <w:r w:rsidRPr="004B6250">
        <w:rPr>
          <w:rFonts w:ascii="Palatino Linotype" w:hAnsi="Palatino Linotype" w:cs="Arial"/>
          <w:bCs/>
          <w:i/>
          <w:iCs/>
          <w:color w:val="000000" w:themeColor="text1"/>
          <w:sz w:val="22"/>
          <w:szCs w:val="22"/>
        </w:rPr>
        <w:t xml:space="preserve"> El contrato y, en </w:t>
      </w:r>
      <w:r w:rsidRPr="004B6250">
        <w:rPr>
          <w:rFonts w:ascii="Palatino Linotype" w:hAnsi="Palatino Linotype" w:cs="Arial"/>
          <w:i/>
          <w:iCs/>
          <w:color w:val="000000" w:themeColor="text1"/>
          <w:sz w:val="22"/>
          <w:szCs w:val="22"/>
        </w:rPr>
        <w:t>su</w:t>
      </w:r>
      <w:r w:rsidRPr="004B6250">
        <w:rPr>
          <w:rFonts w:ascii="Palatino Linotype" w:hAnsi="Palatino Linotype" w:cs="Arial"/>
          <w:bCs/>
          <w:i/>
          <w:iCs/>
          <w:color w:val="000000" w:themeColor="text1"/>
          <w:sz w:val="22"/>
          <w:szCs w:val="22"/>
        </w:rPr>
        <w:t xml:space="preserve"> caso, sus anexos;</w:t>
      </w:r>
    </w:p>
    <w:p w14:paraId="635B0B28"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8) </w:t>
      </w:r>
      <w:r w:rsidRPr="004B6250">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36C7F8A4"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9) </w:t>
      </w:r>
      <w:r w:rsidRPr="004B6250">
        <w:rPr>
          <w:rFonts w:ascii="Palatino Linotype" w:hAnsi="Palatino Linotype" w:cs="Arial"/>
          <w:i/>
          <w:iCs/>
          <w:color w:val="000000" w:themeColor="text1"/>
          <w:sz w:val="22"/>
          <w:szCs w:val="22"/>
        </w:rPr>
        <w:t>La partida presupuestal, de conformidad con el clasificador por objeto del gasto, en el caso de ser aplicable;</w:t>
      </w:r>
    </w:p>
    <w:p w14:paraId="309A6FC4"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10) </w:t>
      </w:r>
      <w:r w:rsidRPr="004B6250">
        <w:rPr>
          <w:rFonts w:ascii="Palatino Linotype" w:hAnsi="Palatino Linotype" w:cs="Arial"/>
          <w:i/>
          <w:iCs/>
          <w:color w:val="000000" w:themeColor="text1"/>
          <w:sz w:val="22"/>
          <w:szCs w:val="22"/>
        </w:rPr>
        <w:t>Origen de los recursos especificando si son federales, estatales o municipales, así como el tipo de fondo de participación o aportación respectiva;</w:t>
      </w:r>
    </w:p>
    <w:p w14:paraId="2FBE70EB"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11) </w:t>
      </w:r>
      <w:r w:rsidRPr="004B6250">
        <w:rPr>
          <w:rFonts w:ascii="Palatino Linotype" w:hAnsi="Palatino Linotype" w:cs="Arial"/>
          <w:i/>
          <w:iCs/>
          <w:color w:val="000000" w:themeColor="text1"/>
          <w:sz w:val="22"/>
          <w:szCs w:val="22"/>
        </w:rPr>
        <w:t>Los convenios modificatorios que, en su caso, sean firmados, precisando el objeto y la fecha de celebración;</w:t>
      </w:r>
    </w:p>
    <w:p w14:paraId="37FEC27C"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12) </w:t>
      </w:r>
      <w:r w:rsidRPr="004B6250">
        <w:rPr>
          <w:rFonts w:ascii="Palatino Linotype" w:hAnsi="Palatino Linotype" w:cs="Arial"/>
          <w:i/>
          <w:iCs/>
          <w:color w:val="000000" w:themeColor="text1"/>
          <w:sz w:val="22"/>
          <w:szCs w:val="22"/>
        </w:rPr>
        <w:t>Los informes de avance físico y financiero sobre las obras o servicios contratados;</w:t>
      </w:r>
    </w:p>
    <w:p w14:paraId="4377E417"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13) </w:t>
      </w:r>
      <w:r w:rsidRPr="004B6250">
        <w:rPr>
          <w:rFonts w:ascii="Palatino Linotype" w:hAnsi="Palatino Linotype" w:cs="Arial"/>
          <w:i/>
          <w:iCs/>
          <w:color w:val="000000" w:themeColor="text1"/>
          <w:sz w:val="22"/>
          <w:szCs w:val="22"/>
        </w:rPr>
        <w:t>El convenio de terminación; y</w:t>
      </w:r>
    </w:p>
    <w:p w14:paraId="69762669"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14) </w:t>
      </w:r>
      <w:r w:rsidRPr="004B6250">
        <w:rPr>
          <w:rFonts w:ascii="Palatino Linotype" w:hAnsi="Palatino Linotype" w:cs="Arial"/>
          <w:i/>
          <w:iCs/>
          <w:color w:val="000000" w:themeColor="text1"/>
          <w:sz w:val="22"/>
          <w:szCs w:val="22"/>
        </w:rPr>
        <w:t>El finiquito.</w:t>
      </w:r>
    </w:p>
    <w:p w14:paraId="74AC8519" w14:textId="77777777" w:rsidR="000206D3" w:rsidRPr="004B6250" w:rsidRDefault="000206D3" w:rsidP="000206D3">
      <w:pPr>
        <w:ind w:left="851" w:right="901"/>
        <w:jc w:val="both"/>
        <w:rPr>
          <w:rFonts w:ascii="Palatino Linotype" w:hAnsi="Palatino Linotype" w:cs="Arial"/>
          <w:b/>
          <w:bCs/>
          <w:i/>
          <w:iCs/>
          <w:color w:val="000000" w:themeColor="text1"/>
          <w:sz w:val="22"/>
          <w:szCs w:val="22"/>
        </w:rPr>
      </w:pPr>
    </w:p>
    <w:p w14:paraId="197B130F"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b) </w:t>
      </w:r>
      <w:r w:rsidRPr="004B6250">
        <w:rPr>
          <w:rFonts w:ascii="Palatino Linotype" w:hAnsi="Palatino Linotype" w:cs="Arial"/>
          <w:i/>
          <w:iCs/>
          <w:color w:val="000000" w:themeColor="text1"/>
          <w:sz w:val="22"/>
          <w:szCs w:val="22"/>
        </w:rPr>
        <w:t>De las adjudicaciones directas:</w:t>
      </w:r>
    </w:p>
    <w:p w14:paraId="2196ED69"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 </w:t>
      </w:r>
      <w:r w:rsidRPr="004B6250">
        <w:rPr>
          <w:rFonts w:ascii="Palatino Linotype" w:hAnsi="Palatino Linotype" w:cs="Arial"/>
          <w:i/>
          <w:iCs/>
          <w:color w:val="000000" w:themeColor="text1"/>
          <w:sz w:val="22"/>
          <w:szCs w:val="22"/>
        </w:rPr>
        <w:t>La propuesta enviada por el participante;</w:t>
      </w:r>
    </w:p>
    <w:p w14:paraId="361E8925"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lastRenderedPageBreak/>
        <w:t>2) </w:t>
      </w:r>
      <w:r w:rsidRPr="004B6250">
        <w:rPr>
          <w:rFonts w:ascii="Palatino Linotype" w:hAnsi="Palatino Linotype" w:cs="Arial"/>
          <w:i/>
          <w:iCs/>
          <w:color w:val="000000" w:themeColor="text1"/>
          <w:sz w:val="22"/>
          <w:szCs w:val="22"/>
        </w:rPr>
        <w:t>Los motivos y fundamentos legales aplicados para llevarla a cabo;</w:t>
      </w:r>
    </w:p>
    <w:p w14:paraId="4C802C87"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3) </w:t>
      </w:r>
      <w:r w:rsidRPr="004B6250">
        <w:rPr>
          <w:rFonts w:ascii="Palatino Linotype" w:hAnsi="Palatino Linotype" w:cs="Arial"/>
          <w:i/>
          <w:iCs/>
          <w:color w:val="000000" w:themeColor="text1"/>
          <w:sz w:val="22"/>
          <w:szCs w:val="22"/>
        </w:rPr>
        <w:t>La autorización del ejercicio de la opción;</w:t>
      </w:r>
    </w:p>
    <w:p w14:paraId="6C3919F2"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4) </w:t>
      </w:r>
      <w:r w:rsidRPr="004B6250">
        <w:rPr>
          <w:rFonts w:ascii="Palatino Linotype" w:hAnsi="Palatino Linotype" w:cs="Arial"/>
          <w:i/>
          <w:iCs/>
          <w:color w:val="000000" w:themeColor="text1"/>
          <w:sz w:val="22"/>
          <w:szCs w:val="22"/>
        </w:rPr>
        <w:t>En su caso, las cotizaciones consideradas, especificando los nombres de los proveedores y sus montos;</w:t>
      </w:r>
    </w:p>
    <w:p w14:paraId="65A5501F"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5) </w:t>
      </w:r>
      <w:r w:rsidRPr="004B6250">
        <w:rPr>
          <w:rFonts w:ascii="Palatino Linotype" w:hAnsi="Palatino Linotype" w:cs="Arial"/>
          <w:i/>
          <w:iCs/>
          <w:color w:val="000000" w:themeColor="text1"/>
          <w:sz w:val="22"/>
          <w:szCs w:val="22"/>
        </w:rPr>
        <w:t>El nombre de la persona física o jurídica colectiva adjudicada;</w:t>
      </w:r>
    </w:p>
    <w:p w14:paraId="11FFB52B"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6) </w:t>
      </w:r>
      <w:r w:rsidRPr="004B6250">
        <w:rPr>
          <w:rFonts w:ascii="Palatino Linotype" w:hAnsi="Palatino Linotype" w:cs="Arial"/>
          <w:i/>
          <w:iCs/>
          <w:color w:val="000000" w:themeColor="text1"/>
          <w:sz w:val="22"/>
          <w:szCs w:val="22"/>
        </w:rPr>
        <w:t>La unidad administrativa solicitante y la responsable de su ejecución;</w:t>
      </w:r>
    </w:p>
    <w:p w14:paraId="19D5E86C"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7)</w:t>
      </w:r>
      <w:r w:rsidRPr="004B6250">
        <w:rPr>
          <w:rFonts w:ascii="Palatino Linotype" w:hAnsi="Palatino Linotype" w:cs="Arial"/>
          <w:bCs/>
          <w:i/>
          <w:iCs/>
          <w:color w:val="000000" w:themeColor="text1"/>
          <w:sz w:val="22"/>
          <w:szCs w:val="22"/>
        </w:rPr>
        <w:t> El número, fecha, el monto del contrato y el plazo de entrega o de ejecución de los servicios u obra;</w:t>
      </w:r>
    </w:p>
    <w:p w14:paraId="3E423ABF"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8) </w:t>
      </w:r>
      <w:r w:rsidRPr="004B6250">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0DD47E1E"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9) </w:t>
      </w:r>
      <w:r w:rsidRPr="004B6250">
        <w:rPr>
          <w:rFonts w:ascii="Palatino Linotype" w:hAnsi="Palatino Linotype" w:cs="Arial"/>
          <w:i/>
          <w:iCs/>
          <w:color w:val="000000" w:themeColor="text1"/>
          <w:sz w:val="22"/>
          <w:szCs w:val="22"/>
        </w:rPr>
        <w:t>Los informes de avance sobre las obras o servicios contratados;</w:t>
      </w:r>
    </w:p>
    <w:p w14:paraId="2BF6F860" w14:textId="77777777" w:rsidR="000206D3" w:rsidRPr="004B6250" w:rsidRDefault="000206D3" w:rsidP="000206D3">
      <w:pPr>
        <w:ind w:left="851" w:right="901"/>
        <w:jc w:val="both"/>
        <w:rPr>
          <w:rFonts w:ascii="Palatino Linotype" w:hAnsi="Palatino Linotype" w:cs="Arial"/>
          <w:color w:val="000000" w:themeColor="text1"/>
          <w:sz w:val="22"/>
          <w:szCs w:val="22"/>
        </w:rPr>
      </w:pPr>
      <w:r w:rsidRPr="004B6250">
        <w:rPr>
          <w:rFonts w:ascii="Palatino Linotype" w:hAnsi="Palatino Linotype" w:cs="Arial"/>
          <w:b/>
          <w:bCs/>
          <w:i/>
          <w:iCs/>
          <w:color w:val="000000" w:themeColor="text1"/>
          <w:sz w:val="22"/>
          <w:szCs w:val="22"/>
        </w:rPr>
        <w:t>10) </w:t>
      </w:r>
      <w:r w:rsidRPr="004B6250">
        <w:rPr>
          <w:rFonts w:ascii="Palatino Linotype" w:hAnsi="Palatino Linotype" w:cs="Arial"/>
          <w:i/>
          <w:iCs/>
          <w:color w:val="000000" w:themeColor="text1"/>
          <w:sz w:val="22"/>
          <w:szCs w:val="22"/>
        </w:rPr>
        <w:t>El convenio de terminación; y</w:t>
      </w:r>
    </w:p>
    <w:p w14:paraId="3CA34C8C" w14:textId="77777777" w:rsidR="000206D3" w:rsidRPr="004B6250" w:rsidRDefault="000206D3" w:rsidP="000206D3">
      <w:pPr>
        <w:ind w:left="851" w:right="901"/>
        <w:jc w:val="both"/>
        <w:rPr>
          <w:rFonts w:ascii="Palatino Linotype" w:hAnsi="Palatino Linotype" w:cs="Arial"/>
          <w:b/>
          <w:i/>
          <w:iCs/>
          <w:color w:val="000000" w:themeColor="text1"/>
          <w:sz w:val="22"/>
          <w:szCs w:val="22"/>
        </w:rPr>
      </w:pPr>
      <w:r w:rsidRPr="004B6250">
        <w:rPr>
          <w:rFonts w:ascii="Palatino Linotype" w:hAnsi="Palatino Linotype" w:cs="Arial"/>
          <w:b/>
          <w:bCs/>
          <w:i/>
          <w:iCs/>
          <w:color w:val="000000" w:themeColor="text1"/>
          <w:sz w:val="22"/>
          <w:szCs w:val="22"/>
        </w:rPr>
        <w:t>11) </w:t>
      </w:r>
      <w:r w:rsidRPr="004B6250">
        <w:rPr>
          <w:rFonts w:ascii="Palatino Linotype" w:hAnsi="Palatino Linotype" w:cs="Arial"/>
          <w:i/>
          <w:iCs/>
          <w:color w:val="000000" w:themeColor="text1"/>
          <w:sz w:val="22"/>
          <w:szCs w:val="22"/>
        </w:rPr>
        <w:t>El finiquito.</w:t>
      </w:r>
      <w:r w:rsidRPr="004B6250">
        <w:rPr>
          <w:rFonts w:ascii="Palatino Linotype" w:hAnsi="Palatino Linotype" w:cs="Arial"/>
          <w:b/>
          <w:i/>
          <w:iCs/>
          <w:color w:val="000000" w:themeColor="text1"/>
          <w:sz w:val="22"/>
          <w:szCs w:val="22"/>
        </w:rPr>
        <w:t>”</w:t>
      </w:r>
    </w:p>
    <w:p w14:paraId="5FBC703F" w14:textId="77777777" w:rsidR="000206D3" w:rsidRPr="004B6250" w:rsidRDefault="000206D3" w:rsidP="000206D3">
      <w:pPr>
        <w:ind w:left="851" w:right="901"/>
        <w:jc w:val="both"/>
        <w:rPr>
          <w:rFonts w:ascii="Palatino Linotype" w:hAnsi="Palatino Linotype" w:cs="Arial"/>
          <w:color w:val="000000" w:themeColor="text1"/>
          <w:sz w:val="22"/>
          <w:szCs w:val="22"/>
        </w:rPr>
      </w:pPr>
    </w:p>
    <w:p w14:paraId="2CFA6438" w14:textId="727F7218" w:rsidR="00513F4F" w:rsidRPr="004B6250" w:rsidRDefault="001946AD" w:rsidP="00513F4F">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Asimismo</w:t>
      </w:r>
      <w:r w:rsidR="00513F4F" w:rsidRPr="004B6250">
        <w:rPr>
          <w:rFonts w:ascii="Palatino Linotype" w:hAnsi="Palatino Linotype" w:cs="Arial"/>
          <w:color w:val="000000" w:themeColor="text1"/>
          <w:lang w:eastAsia="es-MX"/>
        </w:rPr>
        <w:t xml:space="preserve">, es necesario </w:t>
      </w:r>
      <w:r w:rsidR="00513F4F" w:rsidRPr="004B6250">
        <w:rPr>
          <w:rFonts w:ascii="Palatino Linotype" w:hAnsi="Palatino Linotype" w:cs="Arial"/>
          <w:color w:val="000000" w:themeColor="text1"/>
        </w:rPr>
        <w:t xml:space="preserve">señalar que el artículo 137 de la Ley de Transparencia y Acceso a la Información Pública del Estado de México y Municipios, establece que cuando los documentos contengan información considera reservada o confidencial, la Unidad de Transparencia para efectos de atender una solicitud de información, </w:t>
      </w:r>
      <w:r w:rsidR="00513F4F" w:rsidRPr="004B6250">
        <w:rPr>
          <w:rFonts w:ascii="Palatino Linotype" w:hAnsi="Palatino Linotype" w:cs="Arial"/>
          <w:b/>
          <w:color w:val="000000" w:themeColor="text1"/>
        </w:rPr>
        <w:t>permite la elaboración de versiones públicas</w:t>
      </w:r>
      <w:r w:rsidR="00513F4F" w:rsidRPr="004B6250">
        <w:rPr>
          <w:rFonts w:ascii="Palatino Linotype" w:hAnsi="Palatino Linotype" w:cs="Arial"/>
          <w:color w:val="000000" w:themeColor="text1"/>
        </w:rPr>
        <w:t xml:space="preserve"> en las que se suprima aquella información </w:t>
      </w:r>
      <w:r w:rsidR="00513F4F" w:rsidRPr="004B6250">
        <w:rPr>
          <w:rFonts w:ascii="Palatino Linotype" w:hAnsi="Palatino Linotype" w:cs="Arial"/>
          <w:color w:val="000000" w:themeColor="text1"/>
          <w:lang w:val="es-ES_tradnl"/>
        </w:rPr>
        <w:t xml:space="preserve">susceptible de clasificarse, </w:t>
      </w:r>
      <w:r w:rsidR="00513F4F" w:rsidRPr="004B6250">
        <w:rPr>
          <w:rFonts w:ascii="Palatino Linotype" w:hAnsi="Palatino Linotype" w:cs="Arial"/>
          <w:color w:val="000000" w:themeColor="text1"/>
        </w:rPr>
        <w:t xml:space="preserve">acompañada del Acuerdo respectivo del Comité de Transparencia. </w:t>
      </w:r>
    </w:p>
    <w:p w14:paraId="0078950A" w14:textId="77777777" w:rsidR="00513F4F" w:rsidRPr="004B6250" w:rsidRDefault="00513F4F" w:rsidP="00C00DA5">
      <w:pPr>
        <w:spacing w:line="360" w:lineRule="auto"/>
        <w:jc w:val="both"/>
        <w:rPr>
          <w:rFonts w:ascii="Palatino Linotype" w:hAnsi="Palatino Linotype" w:cs="Arial"/>
          <w:color w:val="000000" w:themeColor="text1"/>
        </w:rPr>
      </w:pPr>
    </w:p>
    <w:p w14:paraId="1EAEFB67" w14:textId="44B3571C" w:rsidR="00513F4F" w:rsidRPr="004B6250" w:rsidRDefault="00513F4F" w:rsidP="00513F4F">
      <w:pPr>
        <w:spacing w:line="360" w:lineRule="auto"/>
        <w:jc w:val="both"/>
        <w:rPr>
          <w:rFonts w:ascii="Palatino Linotype" w:eastAsiaTheme="minorEastAsia" w:hAnsi="Palatino Linotype" w:cs="Arial"/>
          <w:color w:val="000000" w:themeColor="text1"/>
          <w:lang w:val="es-ES_tradnl"/>
        </w:rPr>
      </w:pPr>
      <w:r w:rsidRPr="004B6250">
        <w:rPr>
          <w:rFonts w:ascii="Palatino Linotype" w:hAnsi="Palatino Linotype" w:cs="Arial"/>
          <w:color w:val="000000" w:themeColor="text1"/>
        </w:rPr>
        <w:t>En consecuencia, este Órgano Garante determina ordenar</w:t>
      </w:r>
      <w:r w:rsidR="001946AD" w:rsidRPr="004B6250">
        <w:rPr>
          <w:rFonts w:ascii="Palatino Linotype" w:hAnsi="Palatino Linotype" w:cs="Arial"/>
          <w:color w:val="000000" w:themeColor="text1"/>
        </w:rPr>
        <w:t xml:space="preserve"> de ser procedente en </w:t>
      </w:r>
      <w:r w:rsidR="001946AD" w:rsidRPr="004B6250">
        <w:rPr>
          <w:rFonts w:ascii="Palatino Linotype" w:hAnsi="Palatino Linotype" w:cs="Arial"/>
          <w:b/>
          <w:color w:val="000000" w:themeColor="text1"/>
        </w:rPr>
        <w:t xml:space="preserve">versión pública </w:t>
      </w:r>
      <w:r w:rsidR="001946AD" w:rsidRPr="004B6250">
        <w:rPr>
          <w:rFonts w:ascii="Palatino Linotype" w:hAnsi="Palatino Linotype" w:cs="Arial"/>
          <w:color w:val="000000" w:themeColor="text1"/>
        </w:rPr>
        <w:t xml:space="preserve">la información relacionada con </w:t>
      </w:r>
      <w:r w:rsidRPr="004B6250">
        <w:rPr>
          <w:rFonts w:ascii="Palatino Linotype" w:hAnsi="Palatino Linotype"/>
          <w:color w:val="000000" w:themeColor="text1"/>
          <w:lang w:val="es-ES"/>
        </w:rPr>
        <w:t>el helicóptero que est</w:t>
      </w:r>
      <w:r w:rsidR="001946AD" w:rsidRPr="004B6250">
        <w:rPr>
          <w:rFonts w:ascii="Palatino Linotype" w:hAnsi="Palatino Linotype"/>
          <w:color w:val="000000" w:themeColor="text1"/>
          <w:lang w:val="es-ES"/>
        </w:rPr>
        <w:t xml:space="preserve">aba </w:t>
      </w:r>
      <w:r w:rsidRPr="004B6250">
        <w:rPr>
          <w:rFonts w:ascii="Palatino Linotype" w:hAnsi="Palatino Linotype"/>
          <w:color w:val="000000" w:themeColor="text1"/>
          <w:lang w:val="es-ES"/>
        </w:rPr>
        <w:t xml:space="preserve">en funcionamiento </w:t>
      </w:r>
      <w:r w:rsidRPr="004B6250">
        <w:rPr>
          <w:rFonts w:ascii="Palatino Linotype" w:eastAsiaTheme="minorEastAsia" w:hAnsi="Palatino Linotype" w:cs="Arial"/>
          <w:color w:val="000000" w:themeColor="text1"/>
          <w:lang w:val="es-ES_tradnl"/>
        </w:rPr>
        <w:t>en el territorio de Ecatepec de Morelos al quince de julio de dos mil veintidós, los documentos donde const</w:t>
      </w:r>
      <w:r w:rsidR="00BC5819" w:rsidRPr="004B6250">
        <w:rPr>
          <w:rFonts w:ascii="Palatino Linotype" w:eastAsiaTheme="minorEastAsia" w:hAnsi="Palatino Linotype" w:cs="Arial"/>
          <w:color w:val="000000" w:themeColor="text1"/>
          <w:lang w:val="es-ES_tradnl"/>
        </w:rPr>
        <w:t xml:space="preserve">e </w:t>
      </w:r>
      <w:r w:rsidRPr="004B6250">
        <w:rPr>
          <w:rFonts w:ascii="Palatino Linotype" w:eastAsiaTheme="minorEastAsia" w:hAnsi="Palatino Linotype" w:cs="Arial"/>
          <w:color w:val="000000" w:themeColor="text1"/>
          <w:lang w:val="es-ES_tradnl"/>
        </w:rPr>
        <w:t>lo siguiente:</w:t>
      </w:r>
    </w:p>
    <w:p w14:paraId="3B9DCAFF" w14:textId="77777777" w:rsidR="00BC5819" w:rsidRPr="004B6250" w:rsidRDefault="00BC5819" w:rsidP="00BC5819">
      <w:pPr>
        <w:pStyle w:val="Prrafodelista"/>
        <w:spacing w:line="360" w:lineRule="auto"/>
        <w:ind w:left="720"/>
        <w:jc w:val="both"/>
        <w:rPr>
          <w:rFonts w:ascii="Palatino Linotype" w:eastAsiaTheme="minorEastAsia" w:hAnsi="Palatino Linotype" w:cs="Arial"/>
          <w:color w:val="000000" w:themeColor="text1"/>
          <w:lang w:val="es-ES_tradnl"/>
        </w:rPr>
      </w:pPr>
    </w:p>
    <w:p w14:paraId="413714E8"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La solicitud de licitación para el arrendamiento </w:t>
      </w:r>
    </w:p>
    <w:p w14:paraId="7929EFC1"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Contrato de arrendamiento</w:t>
      </w:r>
    </w:p>
    <w:p w14:paraId="58DFB965" w14:textId="31793528"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lastRenderedPageBreak/>
        <w:t>Pago de la mensualidad del arrendamiento</w:t>
      </w:r>
      <w:r w:rsidR="0045669F" w:rsidRPr="004B6250">
        <w:rPr>
          <w:rFonts w:ascii="Palatino Linotype" w:eastAsiaTheme="minorEastAsia" w:hAnsi="Palatino Linotype" w:cs="Arial"/>
          <w:color w:val="000000" w:themeColor="text1"/>
          <w:lang w:val="es-ES_tradnl"/>
        </w:rPr>
        <w:t xml:space="preserve"> y recurso (federal o estatal) </w:t>
      </w:r>
    </w:p>
    <w:p w14:paraId="19D84251"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Contrato de arrendamiento del estacionamiento del helicóptero </w:t>
      </w:r>
    </w:p>
    <w:p w14:paraId="1874E31D"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Pago de la mensualidad del estacionamiento del helicóptero </w:t>
      </w:r>
    </w:p>
    <w:p w14:paraId="5739802A"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La solicitud de licitación para el proveedor de gasolina </w:t>
      </w:r>
    </w:p>
    <w:p w14:paraId="53F6A0AD"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Pago de la mensualidad de gasolina </w:t>
      </w:r>
    </w:p>
    <w:p w14:paraId="377EE963" w14:textId="77777777" w:rsidR="00EC70C4"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Costo por una vuelta del helicóptero </w:t>
      </w:r>
    </w:p>
    <w:p w14:paraId="36FB6B2D" w14:textId="25EF62A9" w:rsidR="0045669F" w:rsidRPr="004B6250" w:rsidRDefault="00EC70C4" w:rsidP="001946AD">
      <w:pPr>
        <w:pStyle w:val="Prrafodelista"/>
        <w:numPr>
          <w:ilvl w:val="0"/>
          <w:numId w:val="7"/>
        </w:numPr>
        <w:spacing w:line="360" w:lineRule="auto"/>
        <w:jc w:val="both"/>
        <w:rPr>
          <w:rFonts w:ascii="Palatino Linotype" w:eastAsiaTheme="minorEastAsia" w:hAnsi="Palatino Linotype" w:cs="Arial"/>
          <w:color w:val="000000" w:themeColor="text1"/>
          <w:lang w:val="es-ES_tradnl"/>
        </w:rPr>
      </w:pPr>
      <w:r w:rsidRPr="004B6250">
        <w:rPr>
          <w:rFonts w:ascii="Palatino Linotype" w:eastAsiaTheme="minorEastAsia" w:hAnsi="Palatino Linotype" w:cs="Arial"/>
          <w:color w:val="000000" w:themeColor="text1"/>
          <w:lang w:val="es-ES_tradnl"/>
        </w:rPr>
        <w:t xml:space="preserve">Recurso (federal o local) con el que se </w:t>
      </w:r>
      <w:r w:rsidR="0045669F" w:rsidRPr="004B6250">
        <w:rPr>
          <w:rFonts w:ascii="Palatino Linotype" w:eastAsiaTheme="minorEastAsia" w:hAnsi="Palatino Linotype" w:cs="Arial"/>
          <w:color w:val="000000" w:themeColor="text1"/>
          <w:lang w:val="es-ES_tradnl"/>
        </w:rPr>
        <w:t xml:space="preserve">efectuó los pagos referidos en los </w:t>
      </w:r>
      <w:r w:rsidR="00730FB5" w:rsidRPr="004B6250">
        <w:rPr>
          <w:rFonts w:ascii="Palatino Linotype" w:eastAsiaTheme="minorEastAsia" w:hAnsi="Palatino Linotype" w:cs="Arial"/>
          <w:color w:val="000000" w:themeColor="text1"/>
          <w:lang w:val="es-ES_tradnl"/>
        </w:rPr>
        <w:t xml:space="preserve">numerales 3, 5, 7 y 8. </w:t>
      </w:r>
    </w:p>
    <w:p w14:paraId="610613EB" w14:textId="77777777" w:rsidR="00EC70C4" w:rsidRPr="004B6250" w:rsidRDefault="00EC70C4" w:rsidP="00C00DA5">
      <w:pPr>
        <w:spacing w:line="360" w:lineRule="auto"/>
        <w:jc w:val="both"/>
        <w:rPr>
          <w:rFonts w:ascii="Palatino Linotype" w:hAnsi="Palatino Linotype" w:cs="Arial"/>
          <w:color w:val="000000" w:themeColor="text1"/>
        </w:rPr>
      </w:pPr>
    </w:p>
    <w:p w14:paraId="32E3F595" w14:textId="1D5C306C" w:rsidR="003D2499" w:rsidRPr="004B6250" w:rsidRDefault="003D2499" w:rsidP="0071530B">
      <w:pPr>
        <w:spacing w:line="360" w:lineRule="auto"/>
        <w:jc w:val="both"/>
        <w:rPr>
          <w:rFonts w:ascii="Palatino Linotype" w:hAnsi="Palatino Linotype" w:cs="Arial"/>
          <w:color w:val="000000" w:themeColor="text1"/>
          <w:lang w:val="es-ES_tradnl"/>
        </w:rPr>
      </w:pPr>
      <w:r w:rsidRPr="004B6250">
        <w:rPr>
          <w:rFonts w:ascii="Palatino Linotype" w:hAnsi="Palatino Linotype" w:cs="Arial"/>
          <w:color w:val="000000" w:themeColor="text1"/>
        </w:rPr>
        <w:t xml:space="preserve">Por lo anterior, es de señalar que si </w:t>
      </w:r>
      <w:r w:rsidRPr="004B6250">
        <w:rPr>
          <w:rFonts w:ascii="Palatino Linotype" w:hAnsi="Palatino Linotype"/>
          <w:bCs/>
          <w:color w:val="000000" w:themeColor="text1"/>
        </w:rPr>
        <w:t xml:space="preserve">del contenido de </w:t>
      </w:r>
      <w:r w:rsidRPr="004B6250">
        <w:rPr>
          <w:rFonts w:ascii="Palatino Linotype" w:hAnsi="Palatino Linotype" w:cs="Arial"/>
          <w:color w:val="000000" w:themeColor="text1"/>
        </w:rPr>
        <w:t xml:space="preserve">los documentos de los cuales se ordena su entrega se adviertan datos susceptibles de ser testados, éstos deberán ser entregados en </w:t>
      </w:r>
      <w:r w:rsidRPr="004B6250">
        <w:rPr>
          <w:rFonts w:ascii="Palatino Linotype" w:hAnsi="Palatino Linotype" w:cs="Arial"/>
          <w:b/>
          <w:color w:val="000000" w:themeColor="text1"/>
        </w:rPr>
        <w:t>versión pública</w:t>
      </w:r>
      <w:r w:rsidRPr="004B6250">
        <w:rPr>
          <w:rFonts w:ascii="Palatino Linotype" w:hAnsi="Palatino Linotype" w:cs="Arial"/>
          <w:color w:val="000000" w:themeColor="text1"/>
          <w:lang w:val="es-ES_tradnl"/>
        </w:rPr>
        <w:t xml:space="preserve">, </w:t>
      </w:r>
      <w:r w:rsidRPr="004B6250">
        <w:rPr>
          <w:rFonts w:ascii="Palatino Linotype" w:hAnsi="Palatino Linotype" w:cs="Arial"/>
          <w:color w:val="000000" w:themeColor="text1"/>
        </w:rPr>
        <w:t xml:space="preserve">acompañada del Acuerdo respectivo del Comité de Transparencia, </w:t>
      </w:r>
      <w:r w:rsidRPr="004B6250">
        <w:rPr>
          <w:rFonts w:ascii="Palatino Linotype" w:hAnsi="Palatino Linotype" w:cs="Arial"/>
          <w:color w:val="000000" w:themeColor="text1"/>
          <w:lang w:val="es-ES_tradnl"/>
        </w:rPr>
        <w:t>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6E51247A" w14:textId="77777777" w:rsidR="003D2499" w:rsidRPr="004B6250" w:rsidRDefault="003D2499" w:rsidP="003D2499">
      <w:pPr>
        <w:spacing w:line="360" w:lineRule="auto"/>
        <w:ind w:right="49"/>
        <w:jc w:val="both"/>
        <w:rPr>
          <w:rFonts w:ascii="Palatino Linotype" w:hAnsi="Palatino Linotype" w:cs="Arial"/>
          <w:color w:val="000000" w:themeColor="text1"/>
          <w:lang w:val="es-ES_tradnl"/>
        </w:rPr>
      </w:pPr>
    </w:p>
    <w:p w14:paraId="39F143DF"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i/>
          <w:color w:val="000000" w:themeColor="text1"/>
          <w:sz w:val="22"/>
          <w:lang w:val="es-ES_tradnl"/>
        </w:rPr>
        <w:t>“</w:t>
      </w:r>
      <w:r w:rsidRPr="004B6250">
        <w:rPr>
          <w:rFonts w:ascii="Palatino Linotype" w:hAnsi="Palatino Linotype" w:cs="Arial"/>
          <w:b/>
          <w:i/>
          <w:color w:val="000000" w:themeColor="text1"/>
          <w:sz w:val="22"/>
          <w:lang w:val="es-ES_tradnl"/>
        </w:rPr>
        <w:t>Artículo 3</w:t>
      </w:r>
      <w:r w:rsidRPr="004B6250">
        <w:rPr>
          <w:rFonts w:ascii="Palatino Linotype" w:hAnsi="Palatino Linotype" w:cs="Arial"/>
          <w:i/>
          <w:color w:val="000000" w:themeColor="text1"/>
          <w:sz w:val="22"/>
          <w:lang w:val="es-ES_tradnl"/>
        </w:rPr>
        <w:t>. Para los efectos de la presente Ley se entenderá por:</w:t>
      </w:r>
    </w:p>
    <w:p w14:paraId="77C59D0C"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i/>
          <w:color w:val="000000" w:themeColor="text1"/>
          <w:sz w:val="22"/>
          <w:lang w:val="es-ES_tradnl"/>
        </w:rPr>
        <w:t>. . .</w:t>
      </w:r>
    </w:p>
    <w:p w14:paraId="7326C9CC"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i/>
          <w:color w:val="000000" w:themeColor="text1"/>
          <w:sz w:val="22"/>
          <w:lang w:val="es-ES_tradnl"/>
        </w:rPr>
        <w:t xml:space="preserve">XLV. </w:t>
      </w:r>
      <w:r w:rsidRPr="004B6250">
        <w:rPr>
          <w:rFonts w:ascii="Palatino Linotype" w:hAnsi="Palatino Linotype" w:cs="Arial"/>
          <w:b/>
          <w:i/>
          <w:color w:val="000000" w:themeColor="text1"/>
          <w:sz w:val="22"/>
          <w:lang w:val="es-ES_tradnl"/>
        </w:rPr>
        <w:t>Versión pública:</w:t>
      </w:r>
      <w:r w:rsidRPr="004B6250">
        <w:rPr>
          <w:rFonts w:ascii="Palatino Linotype" w:hAnsi="Palatino Linotype" w:cs="Arial"/>
          <w:i/>
          <w:color w:val="000000" w:themeColor="text1"/>
          <w:sz w:val="22"/>
          <w:lang w:val="es-ES_tradnl"/>
        </w:rPr>
        <w:t xml:space="preserve"> Documento en el que se elimine, suprime o borra la información clasificada como reservada o confidencial para permitir su acceso.</w:t>
      </w:r>
    </w:p>
    <w:p w14:paraId="32187B71"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b/>
          <w:i/>
          <w:color w:val="000000" w:themeColor="text1"/>
          <w:sz w:val="22"/>
          <w:lang w:val="es-ES_tradnl"/>
        </w:rPr>
        <w:t>Artículo 49.</w:t>
      </w:r>
      <w:r w:rsidRPr="004B6250">
        <w:rPr>
          <w:rFonts w:ascii="Palatino Linotype" w:hAnsi="Palatino Linotype" w:cs="Arial"/>
          <w:i/>
          <w:color w:val="000000" w:themeColor="text1"/>
          <w:sz w:val="22"/>
          <w:lang w:val="es-ES_tradnl"/>
        </w:rPr>
        <w:t xml:space="preserve"> Los Comités de Transparencia tendrán las siguientes atribuciones:</w:t>
      </w:r>
    </w:p>
    <w:p w14:paraId="704459EA"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i/>
          <w:color w:val="000000" w:themeColor="text1"/>
          <w:sz w:val="22"/>
          <w:lang w:val="es-ES_tradnl"/>
        </w:rPr>
        <w:lastRenderedPageBreak/>
        <w:t>VIII. Aprobar, modificar o revocar la clasificación de la información;</w:t>
      </w:r>
    </w:p>
    <w:p w14:paraId="093A6B3C"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b/>
          <w:i/>
          <w:color w:val="000000" w:themeColor="text1"/>
          <w:sz w:val="22"/>
          <w:lang w:val="es-ES_tradnl"/>
        </w:rPr>
        <w:t>Artículo 132.</w:t>
      </w:r>
      <w:r w:rsidRPr="004B6250">
        <w:rPr>
          <w:rFonts w:ascii="Palatino Linotype" w:hAnsi="Palatino Linotype" w:cs="Arial"/>
          <w:i/>
          <w:color w:val="000000" w:themeColor="text1"/>
          <w:sz w:val="22"/>
          <w:lang w:val="es-ES_tradnl"/>
        </w:rPr>
        <w:t xml:space="preserve"> La clasificación de la información se llevará a cabo en el momento en que:</w:t>
      </w:r>
    </w:p>
    <w:p w14:paraId="21308EC7"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i/>
          <w:color w:val="000000" w:themeColor="text1"/>
          <w:sz w:val="22"/>
          <w:lang w:val="es-ES_tradnl"/>
        </w:rPr>
        <w:t>II. Se determine mediante resolución de autoridad competente; o</w:t>
      </w:r>
    </w:p>
    <w:p w14:paraId="5EE221B0"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i/>
          <w:color w:val="000000" w:themeColor="text1"/>
          <w:sz w:val="22"/>
          <w:lang w:val="es-ES_tradnl"/>
        </w:rPr>
        <w:t>III. Se generen versiones públicas para dar cumplimiento a las obligaciones de transparencia previstas en esta Ley.</w:t>
      </w:r>
    </w:p>
    <w:p w14:paraId="24333C06"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b/>
          <w:i/>
          <w:color w:val="000000" w:themeColor="text1"/>
          <w:sz w:val="22"/>
          <w:lang w:val="es-ES_tradnl"/>
        </w:rPr>
        <w:t>Artículo 137.</w:t>
      </w:r>
      <w:r w:rsidRPr="004B6250">
        <w:rPr>
          <w:rFonts w:ascii="Palatino Linotype" w:hAnsi="Palatino Linotype" w:cs="Arial"/>
          <w:i/>
          <w:color w:val="000000" w:themeColor="text1"/>
          <w:sz w:val="22"/>
          <w:lang w:val="es-ES_tradnl"/>
        </w:rPr>
        <w:t xml:space="preserve"> Cuando </w:t>
      </w:r>
      <w:r w:rsidRPr="004B6250">
        <w:rPr>
          <w:rFonts w:ascii="Palatino Linotype" w:hAnsi="Palatino Linotype" w:cs="Arial"/>
          <w:b/>
          <w:i/>
          <w:color w:val="000000" w:themeColor="text1"/>
          <w:sz w:val="22"/>
          <w:lang w:val="es-ES_tradnl"/>
        </w:rPr>
        <w:t>un mismo medio, impreso o electrónico, contenga información pública y reservada o confidencial</w:t>
      </w:r>
      <w:r w:rsidRPr="004B6250">
        <w:rPr>
          <w:rFonts w:ascii="Palatino Linotype" w:hAnsi="Palatino Linotype" w:cs="Arial"/>
          <w:i/>
          <w:color w:val="000000" w:themeColor="text1"/>
          <w:sz w:val="22"/>
          <w:lang w:val="es-ES_tradnl"/>
        </w:rPr>
        <w:t xml:space="preserve">, la Unidad de Transparencia para efectos de atender una solicitud de información, </w:t>
      </w:r>
      <w:r w:rsidRPr="004B6250">
        <w:rPr>
          <w:rFonts w:ascii="Palatino Linotype" w:hAnsi="Palatino Linotype" w:cs="Arial"/>
          <w:b/>
          <w:i/>
          <w:color w:val="000000" w:themeColor="text1"/>
          <w:sz w:val="22"/>
          <w:lang w:val="es-ES_tradnl"/>
        </w:rPr>
        <w:t>deberán elaborar una versión pública en la que se testen las partes o secciones clasificadas, indicando su contenido de manera genérica y fundando y motivando su clasificación</w:t>
      </w:r>
      <w:r w:rsidRPr="004B6250">
        <w:rPr>
          <w:rFonts w:ascii="Palatino Linotype" w:hAnsi="Palatino Linotype" w:cs="Arial"/>
          <w:i/>
          <w:color w:val="000000" w:themeColor="text1"/>
          <w:sz w:val="22"/>
          <w:lang w:val="es-ES_tradnl"/>
        </w:rPr>
        <w:t>.</w:t>
      </w:r>
    </w:p>
    <w:p w14:paraId="5C9278E9"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val="es-ES_tradnl"/>
        </w:rPr>
      </w:pPr>
      <w:r w:rsidRPr="004B6250">
        <w:rPr>
          <w:rFonts w:ascii="Palatino Linotype" w:hAnsi="Palatino Linotype" w:cs="Arial"/>
          <w:b/>
          <w:i/>
          <w:color w:val="000000" w:themeColor="text1"/>
          <w:sz w:val="22"/>
          <w:lang w:val="es-ES_tradnl"/>
        </w:rPr>
        <w:t>Artículo 149.</w:t>
      </w:r>
      <w:r w:rsidRPr="004B6250">
        <w:rPr>
          <w:rFonts w:ascii="Palatino Linotype" w:hAnsi="Palatino Linotype" w:cs="Arial"/>
          <w:i/>
          <w:color w:val="000000" w:themeColor="text1"/>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7A356E77"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Segundo.-</w:t>
      </w:r>
      <w:r w:rsidRPr="004B6250">
        <w:rPr>
          <w:rFonts w:ascii="Palatino Linotype" w:hAnsi="Palatino Linotype" w:cs="Arial"/>
          <w:i/>
          <w:color w:val="000000" w:themeColor="text1"/>
          <w:sz w:val="22"/>
          <w:lang w:eastAsia="es-MX"/>
        </w:rPr>
        <w:t xml:space="preserve"> Para efectos de los presentes Lineamientos Generales, se entenderá por:</w:t>
      </w:r>
    </w:p>
    <w:p w14:paraId="6EDBB3AE"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XVIII.</w:t>
      </w:r>
      <w:r w:rsidRPr="004B6250">
        <w:rPr>
          <w:rFonts w:ascii="Palatino Linotype" w:hAnsi="Palatino Linotype" w:cs="Arial"/>
          <w:i/>
          <w:color w:val="000000" w:themeColor="text1"/>
          <w:sz w:val="22"/>
          <w:lang w:eastAsia="es-MX"/>
        </w:rPr>
        <w:t xml:space="preserve"> </w:t>
      </w:r>
      <w:r w:rsidRPr="004B6250">
        <w:rPr>
          <w:rFonts w:ascii="Palatino Linotype" w:hAnsi="Palatino Linotype" w:cs="Arial"/>
          <w:b/>
          <w:i/>
          <w:color w:val="000000" w:themeColor="text1"/>
          <w:sz w:val="22"/>
          <w:lang w:eastAsia="es-MX"/>
        </w:rPr>
        <w:t>Versión pública:</w:t>
      </w:r>
      <w:r w:rsidRPr="004B6250">
        <w:rPr>
          <w:rFonts w:ascii="Palatino Linotype" w:hAnsi="Palatino Linotype" w:cs="Arial"/>
          <w:i/>
          <w:color w:val="000000" w:themeColor="text1"/>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88FC24"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Cuarto.</w:t>
      </w:r>
      <w:r w:rsidRPr="004B6250">
        <w:rPr>
          <w:rFonts w:ascii="Palatino Linotype" w:hAnsi="Palatino Linotype" w:cs="Arial"/>
          <w:i/>
          <w:color w:val="000000" w:themeColor="text1"/>
          <w:sz w:val="22"/>
          <w:lang w:eastAsia="es-MX"/>
        </w:rPr>
        <w:t xml:space="preserve"> </w:t>
      </w:r>
      <w:r w:rsidRPr="004B6250">
        <w:rPr>
          <w:rFonts w:ascii="Palatino Linotype" w:hAnsi="Palatino Linotype" w:cs="Arial"/>
          <w:b/>
          <w:i/>
          <w:color w:val="000000" w:themeColor="text1"/>
          <w:sz w:val="22"/>
          <w:lang w:eastAsia="es-MX"/>
        </w:rPr>
        <w:t>Para clasificar la información como reservada o confidencial</w:t>
      </w:r>
      <w:r w:rsidRPr="004B6250">
        <w:rPr>
          <w:rFonts w:ascii="Palatino Linotype" w:hAnsi="Palatino Linotype" w:cs="Arial"/>
          <w:i/>
          <w:color w:val="000000" w:themeColor="text1"/>
          <w:sz w:val="22"/>
          <w:lang w:eastAsia="es-MX"/>
        </w:rPr>
        <w:t xml:space="preserve">, de manera total o </w:t>
      </w:r>
      <w:r w:rsidRPr="004B6250">
        <w:rPr>
          <w:rFonts w:ascii="Palatino Linotype" w:hAnsi="Palatino Linotype" w:cs="Arial"/>
          <w:b/>
          <w:i/>
          <w:color w:val="000000" w:themeColor="text1"/>
          <w:sz w:val="22"/>
          <w:lang w:eastAsia="es-MX"/>
        </w:rPr>
        <w:t>parcial</w:t>
      </w:r>
      <w:r w:rsidRPr="004B6250">
        <w:rPr>
          <w:rFonts w:ascii="Palatino Linotype" w:hAnsi="Palatino Linotype" w:cs="Arial"/>
          <w:i/>
          <w:color w:val="000000" w:themeColor="text1"/>
          <w:sz w:val="22"/>
          <w:lang w:eastAsia="es-MX"/>
        </w:rPr>
        <w:t>,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3DDA81"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Los sujetos obligados deberán aplicar, de manera estricta, las excepciones al derecho de acceso a la información y sólo podrán invocarlas cuando acrediten su procedencia.</w:t>
      </w:r>
    </w:p>
    <w:p w14:paraId="5EF45037"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Quinto.</w:t>
      </w:r>
      <w:r w:rsidRPr="004B6250">
        <w:rPr>
          <w:rFonts w:ascii="Palatino Linotype" w:hAnsi="Palatino Linotype" w:cs="Arial"/>
          <w:i/>
          <w:color w:val="000000" w:themeColor="text1"/>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4B6250">
        <w:rPr>
          <w:rFonts w:ascii="Palatino Linotype" w:hAnsi="Palatino Linotype" w:cs="Arial"/>
          <w:i/>
          <w:color w:val="000000" w:themeColor="text1"/>
          <w:sz w:val="22"/>
          <w:lang w:eastAsia="es-MX"/>
        </w:rPr>
        <w:lastRenderedPageBreak/>
        <w:t>públicas para dar cumplimiento a las obligaciones de transparencia, observando lo dispuesto en la Ley General y las demás disposiciones aplicables en la materia.</w:t>
      </w:r>
    </w:p>
    <w:p w14:paraId="5DB64783"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Sexto.</w:t>
      </w:r>
      <w:r w:rsidRPr="004B6250">
        <w:rPr>
          <w:rFonts w:ascii="Palatino Linotype" w:hAnsi="Palatino Linotype" w:cs="Arial"/>
          <w:i/>
          <w:color w:val="000000" w:themeColor="text1"/>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E25E42"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La clasificación de información se realizará conforme a un análisis caso por caso, mediante la aplicación de la prueba de daño y de interés público.</w:t>
      </w:r>
    </w:p>
    <w:p w14:paraId="6B46D281"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Séptimo.</w:t>
      </w:r>
      <w:r w:rsidRPr="004B6250">
        <w:rPr>
          <w:rFonts w:ascii="Palatino Linotype" w:hAnsi="Palatino Linotype" w:cs="Arial"/>
          <w:i/>
          <w:color w:val="000000" w:themeColor="text1"/>
          <w:sz w:val="22"/>
          <w:lang w:eastAsia="es-MX"/>
        </w:rPr>
        <w:t xml:space="preserve"> La clasificación de la información se llevará a cabo en el momento en que:</w:t>
      </w:r>
    </w:p>
    <w:p w14:paraId="1706987A"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I.</w:t>
      </w:r>
      <w:r w:rsidRPr="004B6250">
        <w:rPr>
          <w:rFonts w:ascii="Palatino Linotype" w:hAnsi="Palatino Linotype" w:cs="Arial"/>
          <w:i/>
          <w:color w:val="000000" w:themeColor="text1"/>
          <w:sz w:val="22"/>
          <w:lang w:eastAsia="es-MX"/>
        </w:rPr>
        <w:t xml:space="preserve"> Se reciba una solicitud de acceso a la información;</w:t>
      </w:r>
    </w:p>
    <w:p w14:paraId="73142C4D"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II.</w:t>
      </w:r>
      <w:r w:rsidRPr="004B6250">
        <w:rPr>
          <w:rFonts w:ascii="Palatino Linotype" w:hAnsi="Palatino Linotype" w:cs="Arial"/>
          <w:i/>
          <w:color w:val="000000" w:themeColor="text1"/>
          <w:sz w:val="22"/>
          <w:lang w:eastAsia="es-MX"/>
        </w:rPr>
        <w:t xml:space="preserve"> Se determine mediante resolución de autoridad competente, o</w:t>
      </w:r>
    </w:p>
    <w:p w14:paraId="67F477B6"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III.</w:t>
      </w:r>
      <w:r w:rsidRPr="004B6250">
        <w:rPr>
          <w:rFonts w:ascii="Palatino Linotype" w:hAnsi="Palatino Linotype" w:cs="Arial"/>
          <w:i/>
          <w:color w:val="000000" w:themeColor="text1"/>
          <w:sz w:val="22"/>
          <w:lang w:eastAsia="es-MX"/>
        </w:rPr>
        <w:t xml:space="preserve"> Se generen versiones públicas para dar cumplimiento a las obligaciones de transparencia previstas en la Ley General, la Ley Federal y las correspondientes de las entidades federativas.</w:t>
      </w:r>
    </w:p>
    <w:p w14:paraId="28A17722"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Los titulares de las áreas deberán revisar la clasificación al momento de la recepción de una solicitud de acceso a la información, para verificar si encuadra en una causal de reserva o de confidencialidad.</w:t>
      </w:r>
    </w:p>
    <w:p w14:paraId="55640A0C"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Octavo.</w:t>
      </w:r>
      <w:r w:rsidRPr="004B6250">
        <w:rPr>
          <w:rFonts w:ascii="Palatino Linotype" w:hAnsi="Palatino Linotype" w:cs="Arial"/>
          <w:i/>
          <w:color w:val="000000" w:themeColor="text1"/>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E25F20"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Para motivar la clasificación se deberán señalar las razones o circunstancias especiales que lo llevaron a concluir que el caso particular se ajusta al supuesto previsto por la norma legal invocada como fundamento.</w:t>
      </w:r>
    </w:p>
    <w:p w14:paraId="7C68369F"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En caso de referirse a información reservada, la motivación de la clasificación también deberá comprender las circunstancias que justifican el establecimiento de determinado plazo de reserva.</w:t>
      </w:r>
    </w:p>
    <w:p w14:paraId="45047676"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7415AB7"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Los documentos contenidos en los archivos históricos y los identificados como históricos confidenciales no serán susceptibles de clasificación como reservados.</w:t>
      </w:r>
    </w:p>
    <w:p w14:paraId="0142141F"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Noveno.</w:t>
      </w:r>
      <w:r w:rsidRPr="004B6250">
        <w:rPr>
          <w:rFonts w:ascii="Palatino Linotype" w:hAnsi="Palatino Linotype" w:cs="Arial"/>
          <w:i/>
          <w:color w:val="000000" w:themeColor="text1"/>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4B6250">
        <w:rPr>
          <w:rFonts w:ascii="Palatino Linotype" w:hAnsi="Palatino Linotype" w:cs="Arial"/>
          <w:i/>
          <w:color w:val="000000" w:themeColor="text1"/>
          <w:sz w:val="22"/>
          <w:lang w:eastAsia="es-MX"/>
        </w:rPr>
        <w:lastRenderedPageBreak/>
        <w:t>siguiendo los procedimientos establecidos en el Capítulo IX de los presentes lineamientos.</w:t>
      </w:r>
    </w:p>
    <w:p w14:paraId="5F0AA37B"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b/>
          <w:i/>
          <w:color w:val="000000" w:themeColor="text1"/>
          <w:sz w:val="22"/>
          <w:lang w:eastAsia="es-MX"/>
        </w:rPr>
        <w:t>Décimo.</w:t>
      </w:r>
      <w:r w:rsidRPr="004B6250">
        <w:rPr>
          <w:rFonts w:ascii="Palatino Linotype" w:hAnsi="Palatino Linotype" w:cs="Arial"/>
          <w:i/>
          <w:color w:val="000000" w:themeColor="text1"/>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2E84B2" w14:textId="77777777" w:rsidR="003D2499" w:rsidRPr="004B6250" w:rsidRDefault="003D2499" w:rsidP="003D2499">
      <w:pPr>
        <w:tabs>
          <w:tab w:val="left" w:pos="8222"/>
        </w:tabs>
        <w:spacing w:line="276" w:lineRule="auto"/>
        <w:ind w:left="851" w:right="899"/>
        <w:jc w:val="both"/>
        <w:rPr>
          <w:rFonts w:ascii="Palatino Linotype" w:hAnsi="Palatino Linotype" w:cs="Arial"/>
          <w:i/>
          <w:color w:val="000000" w:themeColor="text1"/>
          <w:sz w:val="22"/>
          <w:lang w:eastAsia="es-MX"/>
        </w:rPr>
      </w:pPr>
      <w:r w:rsidRPr="004B6250">
        <w:rPr>
          <w:rFonts w:ascii="Palatino Linotype" w:hAnsi="Palatino Linotype" w:cs="Arial"/>
          <w:i/>
          <w:color w:val="000000" w:themeColor="text1"/>
          <w:sz w:val="22"/>
          <w:lang w:eastAsia="es-MX"/>
        </w:rPr>
        <w:t>En ausencia de los titulares de las áreas, la información será clasificada o desclasificada por la persona que lo supla, en términos de la normativa que rija la actuación del sujeto obligado.</w:t>
      </w:r>
    </w:p>
    <w:p w14:paraId="31A56BE5" w14:textId="77777777" w:rsidR="003D2499" w:rsidRPr="004B6250" w:rsidRDefault="003D2499" w:rsidP="003D2499">
      <w:pPr>
        <w:tabs>
          <w:tab w:val="left" w:pos="8222"/>
        </w:tabs>
        <w:spacing w:line="276" w:lineRule="auto"/>
        <w:ind w:left="851" w:right="899"/>
        <w:jc w:val="both"/>
        <w:rPr>
          <w:rFonts w:ascii="Palatino Linotype" w:hAnsi="Palatino Linotype" w:cs="Arial"/>
          <w:b/>
          <w:i/>
          <w:color w:val="000000" w:themeColor="text1"/>
          <w:sz w:val="22"/>
          <w:lang w:eastAsia="es-MX"/>
        </w:rPr>
      </w:pPr>
      <w:r w:rsidRPr="004B6250">
        <w:rPr>
          <w:rFonts w:ascii="Palatino Linotype" w:hAnsi="Palatino Linotype" w:cs="Arial"/>
          <w:b/>
          <w:i/>
          <w:color w:val="000000" w:themeColor="text1"/>
          <w:sz w:val="22"/>
          <w:lang w:eastAsia="es-MX"/>
        </w:rPr>
        <w:t>Décimo primero.</w:t>
      </w:r>
      <w:r w:rsidRPr="004B6250">
        <w:rPr>
          <w:rFonts w:ascii="Palatino Linotype" w:hAnsi="Palatino Linotype" w:cs="Arial"/>
          <w:i/>
          <w:color w:val="000000" w:themeColor="text1"/>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B6250">
        <w:rPr>
          <w:rFonts w:ascii="Palatino Linotype" w:hAnsi="Palatino Linotype" w:cs="Arial"/>
          <w:b/>
          <w:i/>
          <w:color w:val="000000" w:themeColor="text1"/>
          <w:sz w:val="22"/>
          <w:lang w:eastAsia="es-MX"/>
        </w:rPr>
        <w:t>”</w:t>
      </w:r>
    </w:p>
    <w:p w14:paraId="3228F1C1" w14:textId="77777777" w:rsidR="003D2499" w:rsidRPr="004B6250" w:rsidRDefault="003D2499" w:rsidP="003D2499">
      <w:pPr>
        <w:tabs>
          <w:tab w:val="left" w:pos="8222"/>
        </w:tabs>
        <w:spacing w:line="360" w:lineRule="auto"/>
        <w:ind w:left="851" w:right="899"/>
        <w:jc w:val="both"/>
        <w:rPr>
          <w:rFonts w:ascii="Palatino Linotype" w:hAnsi="Palatino Linotype" w:cs="Arial"/>
          <w:i/>
          <w:color w:val="000000" w:themeColor="text1"/>
          <w:lang w:eastAsia="es-MX"/>
        </w:rPr>
      </w:pPr>
    </w:p>
    <w:p w14:paraId="321E457D" w14:textId="77777777" w:rsidR="00EC462B" w:rsidRPr="004B6250" w:rsidRDefault="00EC462B" w:rsidP="0071530B">
      <w:pPr>
        <w:spacing w:line="360" w:lineRule="auto"/>
        <w:jc w:val="both"/>
        <w:rPr>
          <w:rFonts w:ascii="Palatino Linotype" w:hAnsi="Palatino Linotype" w:cs="Arial"/>
          <w:color w:val="000000" w:themeColor="text1"/>
          <w:lang w:val="es-ES_tradnl"/>
        </w:rPr>
      </w:pPr>
    </w:p>
    <w:p w14:paraId="4E5C9DEE" w14:textId="79E99121" w:rsidR="00EC462B" w:rsidRPr="004B6250" w:rsidRDefault="00EC462B" w:rsidP="0071530B">
      <w:pPr>
        <w:spacing w:line="360" w:lineRule="auto"/>
        <w:jc w:val="both"/>
        <w:rPr>
          <w:rFonts w:ascii="Palatino Linotype" w:hAnsi="Palatino Linotype" w:cs="Arial"/>
          <w:color w:val="000000" w:themeColor="text1"/>
          <w:lang w:val="es-ES_tradnl"/>
        </w:rPr>
      </w:pPr>
      <w:r w:rsidRPr="004B6250">
        <w:rPr>
          <w:rFonts w:ascii="Palatino Linotype" w:hAnsi="Palatino Linotype" w:cs="Arial"/>
          <w:color w:val="000000" w:themeColor="text1"/>
          <w:lang w:val="es-ES_tradnl"/>
        </w:rPr>
        <w:t xml:space="preserve">Es así que, en el caso que nos ocupa de se debe testar </w:t>
      </w:r>
      <w:r w:rsidR="00E70368" w:rsidRPr="004B6250">
        <w:rPr>
          <w:rFonts w:ascii="Palatino Linotype" w:hAnsi="Palatino Linotype" w:cs="Arial"/>
          <w:color w:val="000000" w:themeColor="text1"/>
          <w:lang w:val="es-ES_tradnl"/>
        </w:rPr>
        <w:t>los datos relacionados con las especifica</w:t>
      </w:r>
      <w:r w:rsidRPr="004B6250">
        <w:rPr>
          <w:rFonts w:ascii="Palatino Linotype" w:hAnsi="Palatino Linotype" w:cs="Arial"/>
          <w:color w:val="000000" w:themeColor="text1"/>
          <w:lang w:val="es-ES_tradnl"/>
        </w:rPr>
        <w:t>ciones técnicas del helicóptero</w:t>
      </w:r>
      <w:r w:rsidR="00E70368" w:rsidRPr="004B6250">
        <w:rPr>
          <w:rFonts w:ascii="Palatino Linotype" w:hAnsi="Palatino Linotype" w:cs="Arial"/>
          <w:color w:val="000000" w:themeColor="text1"/>
          <w:lang w:val="es-ES_tradnl"/>
        </w:rPr>
        <w:t xml:space="preserve">, pues corresponde a </w:t>
      </w:r>
      <w:r w:rsidRPr="004B6250">
        <w:rPr>
          <w:rFonts w:ascii="Palatino Linotype" w:hAnsi="Palatino Linotype" w:cs="Arial"/>
          <w:color w:val="000000" w:themeColor="text1"/>
          <w:lang w:val="es-ES_tradnl"/>
        </w:rPr>
        <w:t>una unidad de combate a la delincuencia</w:t>
      </w:r>
      <w:r w:rsidR="00AF6410" w:rsidRPr="004B6250">
        <w:rPr>
          <w:rFonts w:ascii="Palatino Linotype" w:hAnsi="Palatino Linotype" w:cs="Arial"/>
          <w:color w:val="000000" w:themeColor="text1"/>
          <w:lang w:val="es-ES_tradnl"/>
        </w:rPr>
        <w:t xml:space="preserve"> y</w:t>
      </w:r>
      <w:r w:rsidRPr="004B6250">
        <w:rPr>
          <w:rFonts w:ascii="Palatino Linotype" w:hAnsi="Palatino Linotype" w:cs="Arial"/>
          <w:color w:val="000000" w:themeColor="text1"/>
          <w:lang w:val="es-ES_tradnl"/>
        </w:rPr>
        <w:t xml:space="preserve"> el armamento, blindaje, equipo de radio o armamento</w:t>
      </w:r>
      <w:r w:rsidR="00E70368" w:rsidRPr="004B6250">
        <w:rPr>
          <w:rFonts w:ascii="Palatino Linotype" w:hAnsi="Palatino Linotype" w:cs="Arial"/>
          <w:color w:val="000000" w:themeColor="text1"/>
          <w:lang w:val="es-ES_tradnl"/>
        </w:rPr>
        <w:t xml:space="preserve"> con el que cuenta</w:t>
      </w:r>
      <w:r w:rsidRPr="004B6250">
        <w:rPr>
          <w:rFonts w:ascii="Palatino Linotype" w:hAnsi="Palatino Linotype" w:cs="Arial"/>
          <w:color w:val="000000" w:themeColor="text1"/>
          <w:lang w:val="es-ES_tradnl"/>
        </w:rPr>
        <w:t>, es considerada información reservada, toda vez que al dar a conocer dicha información podría ocasionar que los integrantes de organ</w:t>
      </w:r>
      <w:r w:rsidR="00AF6410" w:rsidRPr="004B6250">
        <w:rPr>
          <w:rFonts w:ascii="Palatino Linotype" w:hAnsi="Palatino Linotype" w:cs="Arial"/>
          <w:color w:val="000000" w:themeColor="text1"/>
          <w:lang w:val="es-ES_tradnl"/>
        </w:rPr>
        <w:t>izaciones criminales conozcan l</w:t>
      </w:r>
      <w:r w:rsidRPr="004B6250">
        <w:rPr>
          <w:rFonts w:ascii="Palatino Linotype" w:hAnsi="Palatino Linotype" w:cs="Arial"/>
          <w:color w:val="000000" w:themeColor="text1"/>
          <w:lang w:val="es-ES_tradnl"/>
        </w:rPr>
        <w:t>as especificaciones con las que cuenta el helicóptero</w:t>
      </w:r>
      <w:r w:rsidR="00E70368" w:rsidRPr="004B6250">
        <w:rPr>
          <w:rFonts w:ascii="Palatino Linotype" w:hAnsi="Palatino Linotype" w:cs="Arial"/>
          <w:color w:val="000000" w:themeColor="text1"/>
          <w:lang w:val="es-ES_tradnl"/>
        </w:rPr>
        <w:t xml:space="preserve">, lo que permitiría que se prepararan y buscaran la forma de inhibir el equipo con el que cuenta, permitiendo que los delincuentes tomar ventaja para llegar a sus objetivos, lo que se traduciría en un detrimento al combate a la delincuencia en perjuicio de la seguridad pública, vulnerando así el interés general. </w:t>
      </w:r>
    </w:p>
    <w:p w14:paraId="410D359B" w14:textId="77777777" w:rsidR="00EC462B" w:rsidRPr="004B6250" w:rsidRDefault="00EC462B" w:rsidP="0071530B">
      <w:pPr>
        <w:spacing w:line="360" w:lineRule="auto"/>
        <w:jc w:val="both"/>
        <w:rPr>
          <w:rFonts w:ascii="Palatino Linotype" w:hAnsi="Palatino Linotype" w:cs="Arial"/>
          <w:color w:val="000000" w:themeColor="text1"/>
          <w:lang w:val="es-ES_tradnl"/>
        </w:rPr>
      </w:pPr>
    </w:p>
    <w:p w14:paraId="6D8F9CF9" w14:textId="6835DC97" w:rsidR="003D2499" w:rsidRPr="004B6250" w:rsidRDefault="0071530B" w:rsidP="0071530B">
      <w:pPr>
        <w:spacing w:line="360" w:lineRule="auto"/>
        <w:jc w:val="both"/>
        <w:rPr>
          <w:rFonts w:ascii="Palatino Linotype" w:hAnsi="Palatino Linotype" w:cs="Arial"/>
          <w:color w:val="000000" w:themeColor="text1"/>
          <w:lang w:val="es-ES_tradnl"/>
        </w:rPr>
      </w:pPr>
      <w:r w:rsidRPr="004B6250">
        <w:rPr>
          <w:rFonts w:ascii="Palatino Linotype" w:hAnsi="Palatino Linotype" w:cs="Arial"/>
          <w:color w:val="000000" w:themeColor="text1"/>
          <w:lang w:val="es-ES_tradnl"/>
        </w:rPr>
        <w:lastRenderedPageBreak/>
        <w:t xml:space="preserve">Asimismo, es importante destacar que la </w:t>
      </w:r>
      <w:r w:rsidR="003D2499" w:rsidRPr="004B6250">
        <w:rPr>
          <w:rFonts w:ascii="Palatino Linotype" w:hAnsi="Palatino Linotype" w:cs="Arial"/>
          <w:color w:val="000000" w:themeColor="text1"/>
          <w:lang w:val="es-ES_tradnl"/>
        </w:rPr>
        <w:t xml:space="preserve">entrega de documentos, en su </w:t>
      </w:r>
      <w:r w:rsidR="003D2499" w:rsidRPr="004B6250">
        <w:rPr>
          <w:rFonts w:ascii="Palatino Linotype" w:hAnsi="Palatino Linotype" w:cs="Arial"/>
          <w:b/>
          <w:color w:val="000000" w:themeColor="text1"/>
          <w:lang w:val="es-ES_tradnl"/>
        </w:rPr>
        <w:t>versión pública</w:t>
      </w:r>
      <w:r w:rsidR="003D2499" w:rsidRPr="004B6250">
        <w:rPr>
          <w:rFonts w:ascii="Palatino Linotype" w:hAnsi="Palatino Linotype" w:cs="Arial"/>
          <w:color w:val="000000" w:themeColor="text1"/>
          <w:lang w:val="es-ES_tradnl"/>
        </w:rPr>
        <w:t xml:space="preserve">, debe acompañarse necesariamente del Acuerdo del Comité de Transparencia que la sustente, en el que se expongan los fundamentos y razonamientos que llevaron al </w:t>
      </w:r>
      <w:r w:rsidR="003D2499" w:rsidRPr="004B6250">
        <w:rPr>
          <w:rFonts w:ascii="Palatino Linotype" w:hAnsi="Palatino Linotype" w:cs="Arial"/>
          <w:b/>
          <w:color w:val="000000" w:themeColor="text1"/>
          <w:lang w:val="es-ES_tradnl"/>
        </w:rPr>
        <w:t>SUJETO OBLIGADO</w:t>
      </w:r>
      <w:r w:rsidR="003D2499" w:rsidRPr="004B6250">
        <w:rPr>
          <w:rFonts w:ascii="Palatino Linotype" w:hAnsi="Palatino Linotype" w:cs="Arial"/>
          <w:color w:val="000000" w:themeColor="text1"/>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668407" w14:textId="77777777" w:rsidR="003D2499" w:rsidRPr="004B6250" w:rsidRDefault="003D2499" w:rsidP="00C00DA5">
      <w:pPr>
        <w:spacing w:line="360" w:lineRule="auto"/>
        <w:jc w:val="both"/>
        <w:rPr>
          <w:rFonts w:ascii="Palatino Linotype" w:hAnsi="Palatino Linotype" w:cs="Arial"/>
          <w:color w:val="000000" w:themeColor="text1"/>
        </w:rPr>
      </w:pPr>
    </w:p>
    <w:p w14:paraId="7418B7F0" w14:textId="04CAC360" w:rsidR="00255BB3" w:rsidRPr="004B6250" w:rsidRDefault="00255BB3" w:rsidP="00177BE5">
      <w:pPr>
        <w:spacing w:line="360" w:lineRule="auto"/>
        <w:jc w:val="both"/>
        <w:rPr>
          <w:rFonts w:ascii="Palatino Linotype" w:hAnsi="Palatino Linotype" w:cs="Arial"/>
          <w:color w:val="000000" w:themeColor="text1"/>
        </w:rPr>
      </w:pPr>
      <w:r w:rsidRPr="004B6250">
        <w:rPr>
          <w:rFonts w:ascii="Palatino Linotype" w:hAnsi="Palatino Linotype" w:cs="Arial"/>
          <w:color w:val="000000" w:themeColor="text1"/>
        </w:rPr>
        <w:t xml:space="preserve">Debido a lo </w:t>
      </w:r>
      <w:r w:rsidRPr="004B6250">
        <w:rPr>
          <w:rFonts w:ascii="Palatino Linotype" w:hAnsi="Palatino Linotype" w:cs="Arial"/>
          <w:color w:val="000000" w:themeColor="text1"/>
          <w:lang w:eastAsia="es-CO"/>
        </w:rPr>
        <w:t>anteriormente</w:t>
      </w:r>
      <w:r w:rsidRPr="004B6250">
        <w:rPr>
          <w:rFonts w:ascii="Palatino Linotype" w:hAnsi="Palatino Linotype" w:cs="Arial"/>
          <w:color w:val="000000" w:themeColor="text1"/>
        </w:rPr>
        <w:t xml:space="preserve"> expuesto, este Instituto estima que las razones o motivos de inconformidad hechos valer por </w:t>
      </w:r>
      <w:r w:rsidR="00304C24" w:rsidRPr="004B6250">
        <w:rPr>
          <w:rFonts w:ascii="Palatino Linotype" w:hAnsi="Palatino Linotype" w:cs="Arial"/>
          <w:b/>
          <w:color w:val="000000" w:themeColor="text1"/>
        </w:rPr>
        <w:t>LA</w:t>
      </w:r>
      <w:r w:rsidRPr="004B6250">
        <w:rPr>
          <w:rFonts w:ascii="Palatino Linotype" w:hAnsi="Palatino Linotype" w:cs="Arial"/>
          <w:b/>
          <w:color w:val="000000" w:themeColor="text1"/>
        </w:rPr>
        <w:t xml:space="preserve"> RECURRENTE</w:t>
      </w:r>
      <w:r w:rsidRPr="004B6250">
        <w:rPr>
          <w:rFonts w:ascii="Palatino Linotype" w:hAnsi="Palatino Linotype" w:cs="Arial"/>
          <w:color w:val="000000" w:themeColor="text1"/>
        </w:rPr>
        <w:t xml:space="preserve"> devienen </w:t>
      </w:r>
      <w:r w:rsidRPr="004B6250">
        <w:rPr>
          <w:rFonts w:ascii="Palatino Linotype" w:hAnsi="Palatino Linotype" w:cs="Arial"/>
          <w:b/>
          <w:color w:val="000000" w:themeColor="text1"/>
        </w:rPr>
        <w:t>fundadas</w:t>
      </w:r>
      <w:r w:rsidRPr="004B6250">
        <w:rPr>
          <w:rFonts w:ascii="Palatino Linotype" w:hAnsi="Palatino Linotype" w:cs="Arial"/>
          <w:color w:val="000000" w:themeColor="text1"/>
        </w:rPr>
        <w:t xml:space="preserve"> y suficientes para </w:t>
      </w:r>
      <w:r w:rsidR="00580942" w:rsidRPr="004B6250">
        <w:rPr>
          <w:rFonts w:ascii="Palatino Linotype" w:hAnsi="Palatino Linotype" w:cs="Arial"/>
          <w:b/>
          <w:color w:val="000000" w:themeColor="text1"/>
        </w:rPr>
        <w:t>MODIFICAR</w:t>
      </w:r>
      <w:r w:rsidRPr="004B6250">
        <w:rPr>
          <w:rFonts w:ascii="Palatino Linotype" w:hAnsi="Palatino Linotype" w:cs="Arial"/>
          <w:color w:val="000000" w:themeColor="text1"/>
        </w:rPr>
        <w:t xml:space="preserve"> la respuesta del </w:t>
      </w:r>
      <w:r w:rsidRPr="004B6250">
        <w:rPr>
          <w:rFonts w:ascii="Palatino Linotype" w:hAnsi="Palatino Linotype" w:cs="Arial"/>
          <w:b/>
          <w:color w:val="000000" w:themeColor="text1"/>
        </w:rPr>
        <w:t>SUJETO OBLIGADO</w:t>
      </w:r>
      <w:r w:rsidRPr="004B6250">
        <w:rPr>
          <w:rFonts w:ascii="Palatino Linotype" w:hAnsi="Palatino Linotype" w:cs="Arial"/>
          <w:color w:val="000000" w:themeColor="text1"/>
        </w:rPr>
        <w:t xml:space="preserve"> y ordenarle haga entrega de la información descrita en el presente Considerando.</w:t>
      </w:r>
    </w:p>
    <w:p w14:paraId="73555551" w14:textId="77777777" w:rsidR="00255BB3" w:rsidRPr="004B6250" w:rsidRDefault="00255BB3" w:rsidP="00177BE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B6EA41" w14:textId="77777777" w:rsidR="00255BB3" w:rsidRPr="004B6250" w:rsidRDefault="00255BB3" w:rsidP="00177BE5">
      <w:pPr>
        <w:spacing w:line="360" w:lineRule="auto"/>
        <w:jc w:val="both"/>
        <w:rPr>
          <w:rFonts w:ascii="Palatino Linotype" w:eastAsia="Calibri" w:hAnsi="Palatino Linotype" w:cs="Arial"/>
          <w:color w:val="000000" w:themeColor="text1"/>
        </w:rPr>
      </w:pPr>
      <w:r w:rsidRPr="004B6250">
        <w:rPr>
          <w:rFonts w:ascii="Palatino Linotype" w:eastAsia="Calibri" w:hAnsi="Palatino Linotype" w:cs="Arial"/>
          <w:color w:val="000000" w:themeColor="text1"/>
        </w:rPr>
        <w:t xml:space="preserve">Así, con fundamento en lo previsto en los artículos 5, párrafos </w:t>
      </w:r>
      <w:r w:rsidRPr="004B6250">
        <w:rPr>
          <w:rFonts w:ascii="Palatino Linotype" w:hAnsi="Palatino Linotype"/>
          <w:color w:val="000000" w:themeColor="text1"/>
        </w:rPr>
        <w:t>trigésimos, trigésimos primero y trigésimos segundos</w:t>
      </w:r>
      <w:r w:rsidRPr="004B6250">
        <w:rPr>
          <w:rFonts w:ascii="Palatino Linotype" w:eastAsia="Calibri" w:hAnsi="Palatino Linotype" w:cs="Arial"/>
          <w:color w:val="000000" w:themeColor="text1"/>
        </w:rPr>
        <w:t xml:space="preserve">, fracciones IV y V de la Constitución Política del Estado Libre y Soberano de México; </w:t>
      </w:r>
      <w:r w:rsidRPr="004B6250">
        <w:rPr>
          <w:rFonts w:ascii="Palatino Linotype" w:hAnsi="Palatino Linotype" w:cs="Arial"/>
          <w:color w:val="000000" w:themeColor="text1"/>
        </w:rPr>
        <w:t>2, fracción II, 29, 36, fracciones I y II, 176, 178, 179, 181, 185 fracción I, 186 y 188</w:t>
      </w:r>
      <w:r w:rsidRPr="004B6250">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4B6250" w:rsidRDefault="00255BB3" w:rsidP="00793C71">
      <w:pPr>
        <w:jc w:val="both"/>
        <w:rPr>
          <w:rFonts w:ascii="Palatino Linotype" w:eastAsia="Calibri" w:hAnsi="Palatino Linotype" w:cs="Arial"/>
          <w:color w:val="000000" w:themeColor="text1"/>
        </w:rPr>
      </w:pPr>
    </w:p>
    <w:p w14:paraId="75FDB5FC" w14:textId="77777777" w:rsidR="001946AD" w:rsidRPr="004B6250" w:rsidRDefault="001946AD" w:rsidP="00793C71">
      <w:pPr>
        <w:jc w:val="both"/>
        <w:rPr>
          <w:rFonts w:ascii="Palatino Linotype" w:eastAsia="Calibri" w:hAnsi="Palatino Linotype" w:cs="Arial"/>
          <w:color w:val="000000" w:themeColor="text1"/>
        </w:rPr>
      </w:pPr>
    </w:p>
    <w:p w14:paraId="3F4252A4" w14:textId="77777777" w:rsidR="00255BB3" w:rsidRPr="004B6250" w:rsidRDefault="00255BB3" w:rsidP="00793C71">
      <w:pPr>
        <w:jc w:val="center"/>
        <w:rPr>
          <w:rFonts w:ascii="Palatino Linotype" w:hAnsi="Palatino Linotype"/>
          <w:b/>
          <w:color w:val="000000" w:themeColor="text1"/>
          <w:spacing w:val="60"/>
          <w:sz w:val="28"/>
          <w:szCs w:val="28"/>
        </w:rPr>
      </w:pPr>
      <w:r w:rsidRPr="004B6250">
        <w:rPr>
          <w:rFonts w:ascii="Palatino Linotype" w:hAnsi="Palatino Linotype"/>
          <w:b/>
          <w:color w:val="000000" w:themeColor="text1"/>
          <w:spacing w:val="60"/>
          <w:sz w:val="28"/>
          <w:szCs w:val="28"/>
        </w:rPr>
        <w:lastRenderedPageBreak/>
        <w:t>RESUELVE</w:t>
      </w:r>
    </w:p>
    <w:p w14:paraId="6E693D42" w14:textId="77777777" w:rsidR="00255BB3" w:rsidRPr="004B6250" w:rsidRDefault="00255BB3" w:rsidP="00793C71">
      <w:pPr>
        <w:jc w:val="center"/>
        <w:rPr>
          <w:rFonts w:ascii="Palatino Linotype" w:hAnsi="Palatino Linotype"/>
          <w:b/>
          <w:color w:val="000000" w:themeColor="text1"/>
          <w:spacing w:val="60"/>
          <w:sz w:val="28"/>
          <w:szCs w:val="28"/>
        </w:rPr>
      </w:pPr>
    </w:p>
    <w:p w14:paraId="56600B74" w14:textId="675CBD32" w:rsidR="00255BB3" w:rsidRPr="004B6250" w:rsidRDefault="00255BB3" w:rsidP="00177BE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B6250">
        <w:rPr>
          <w:rFonts w:ascii="Palatino Linotype" w:hAnsi="Palatino Linotype" w:cs="Arial"/>
          <w:b/>
          <w:color w:val="000000" w:themeColor="text1"/>
          <w:sz w:val="28"/>
          <w:szCs w:val="28"/>
        </w:rPr>
        <w:t>PRIMERO.</w:t>
      </w:r>
      <w:r w:rsidRPr="004B6250">
        <w:rPr>
          <w:rFonts w:ascii="Palatino Linotype" w:hAnsi="Palatino Linotype" w:cs="Arial"/>
          <w:color w:val="000000" w:themeColor="text1"/>
        </w:rPr>
        <w:t xml:space="preserve"> Resultan </w:t>
      </w:r>
      <w:r w:rsidRPr="004B6250">
        <w:rPr>
          <w:rFonts w:ascii="Palatino Linotype" w:hAnsi="Palatino Linotype" w:cs="Arial"/>
          <w:b/>
          <w:color w:val="000000" w:themeColor="text1"/>
        </w:rPr>
        <w:t>fundadas</w:t>
      </w:r>
      <w:r w:rsidRPr="004B6250">
        <w:rPr>
          <w:rFonts w:ascii="Palatino Linotype" w:hAnsi="Palatino Linotype" w:cs="Arial"/>
          <w:color w:val="000000" w:themeColor="text1"/>
        </w:rPr>
        <w:t xml:space="preserve"> las </w:t>
      </w:r>
      <w:r w:rsidRPr="004B6250">
        <w:rPr>
          <w:rFonts w:ascii="Palatino Linotype" w:hAnsi="Palatino Linotype"/>
          <w:color w:val="000000" w:themeColor="text1"/>
          <w:shd w:val="clear" w:color="auto" w:fill="FFFFFF"/>
        </w:rPr>
        <w:t>razones</w:t>
      </w:r>
      <w:r w:rsidRPr="004B6250">
        <w:rPr>
          <w:rFonts w:ascii="Palatino Linotype" w:hAnsi="Palatino Linotype" w:cs="Arial"/>
          <w:color w:val="000000" w:themeColor="text1"/>
        </w:rPr>
        <w:t xml:space="preserve"> o motivos de inconformidad hechas valer por </w:t>
      </w:r>
      <w:r w:rsidR="00304C24" w:rsidRPr="004B6250">
        <w:rPr>
          <w:rFonts w:ascii="Palatino Linotype" w:eastAsia="Calibri" w:hAnsi="Palatino Linotype"/>
          <w:b/>
          <w:color w:val="000000" w:themeColor="text1"/>
          <w:szCs w:val="22"/>
          <w:lang w:eastAsia="en-US"/>
        </w:rPr>
        <w:t>LA</w:t>
      </w:r>
      <w:r w:rsidRPr="004B6250">
        <w:rPr>
          <w:rFonts w:ascii="Palatino Linotype" w:eastAsia="Calibri" w:hAnsi="Palatino Linotype"/>
          <w:b/>
          <w:color w:val="000000" w:themeColor="text1"/>
          <w:szCs w:val="22"/>
          <w:lang w:eastAsia="en-US"/>
        </w:rPr>
        <w:t xml:space="preserve"> RECURRENTE</w:t>
      </w:r>
      <w:r w:rsidRPr="004B6250">
        <w:rPr>
          <w:rFonts w:ascii="Palatino Linotype" w:hAnsi="Palatino Linotype" w:cs="Arial"/>
          <w:b/>
          <w:color w:val="000000" w:themeColor="text1"/>
        </w:rPr>
        <w:t>,</w:t>
      </w:r>
      <w:r w:rsidRPr="004B6250">
        <w:rPr>
          <w:rFonts w:ascii="Palatino Linotype" w:hAnsi="Palatino Linotype" w:cs="Arial"/>
          <w:color w:val="000000" w:themeColor="text1"/>
        </w:rPr>
        <w:t xml:space="preserve"> en términos del Considerando </w:t>
      </w:r>
      <w:r w:rsidR="00CF566A" w:rsidRPr="004B6250">
        <w:rPr>
          <w:rFonts w:ascii="Palatino Linotype" w:hAnsi="Palatino Linotype" w:cs="Arial"/>
          <w:b/>
          <w:color w:val="000000" w:themeColor="text1"/>
        </w:rPr>
        <w:t>QUINTO</w:t>
      </w:r>
      <w:r w:rsidRPr="004B6250">
        <w:rPr>
          <w:rFonts w:ascii="Palatino Linotype" w:hAnsi="Palatino Linotype" w:cs="Arial"/>
          <w:color w:val="000000" w:themeColor="text1"/>
        </w:rPr>
        <w:t xml:space="preserve"> de la presente resolución.</w:t>
      </w:r>
    </w:p>
    <w:p w14:paraId="3DA4525C" w14:textId="77777777" w:rsidR="00255BB3" w:rsidRPr="004B6250" w:rsidRDefault="00255BB3" w:rsidP="00177BE5">
      <w:pPr>
        <w:spacing w:line="360" w:lineRule="auto"/>
        <w:jc w:val="both"/>
        <w:rPr>
          <w:rFonts w:ascii="Palatino Linotype" w:hAnsi="Palatino Linotype" w:cs="Arial"/>
          <w:color w:val="000000" w:themeColor="text1"/>
          <w:lang w:val="es-ES"/>
        </w:rPr>
      </w:pPr>
    </w:p>
    <w:p w14:paraId="149EE613" w14:textId="30032B95" w:rsidR="00806328" w:rsidRPr="004B6250" w:rsidRDefault="00255BB3" w:rsidP="00806328">
      <w:pPr>
        <w:widowControl w:val="0"/>
        <w:autoSpaceDE w:val="0"/>
        <w:autoSpaceDN w:val="0"/>
        <w:adjustRightInd w:val="0"/>
        <w:spacing w:line="360" w:lineRule="auto"/>
        <w:jc w:val="both"/>
        <w:rPr>
          <w:rFonts w:ascii="Palatino Linotype" w:hAnsi="Palatino Linotype" w:cs="Arial"/>
          <w:color w:val="000000" w:themeColor="text1"/>
        </w:rPr>
      </w:pPr>
      <w:r w:rsidRPr="004B6250">
        <w:rPr>
          <w:rFonts w:ascii="Palatino Linotype" w:hAnsi="Palatino Linotype" w:cs="Arial"/>
          <w:b/>
          <w:color w:val="000000" w:themeColor="text1"/>
          <w:sz w:val="28"/>
        </w:rPr>
        <w:t>SEGUNDO.</w:t>
      </w:r>
      <w:r w:rsidRPr="004B6250">
        <w:rPr>
          <w:rFonts w:ascii="Palatino Linotype" w:hAnsi="Palatino Linotype" w:cs="Arial"/>
          <w:color w:val="000000" w:themeColor="text1"/>
        </w:rPr>
        <w:t xml:space="preserve"> </w:t>
      </w:r>
      <w:r w:rsidRPr="004B6250">
        <w:rPr>
          <w:rFonts w:ascii="Palatino Linotype" w:eastAsia="Calibri" w:hAnsi="Palatino Linotype" w:cs="Arial"/>
          <w:color w:val="000000" w:themeColor="text1"/>
        </w:rPr>
        <w:t xml:space="preserve">Se </w:t>
      </w:r>
      <w:r w:rsidR="00580942" w:rsidRPr="004B6250">
        <w:rPr>
          <w:rFonts w:ascii="Palatino Linotype" w:eastAsia="Calibri" w:hAnsi="Palatino Linotype" w:cs="Arial"/>
          <w:b/>
          <w:color w:val="000000" w:themeColor="text1"/>
        </w:rPr>
        <w:t>MODIFICA</w:t>
      </w:r>
      <w:r w:rsidRPr="004B6250">
        <w:rPr>
          <w:rFonts w:ascii="Palatino Linotype" w:eastAsia="Calibri" w:hAnsi="Palatino Linotype" w:cs="Arial"/>
          <w:b/>
          <w:color w:val="000000" w:themeColor="text1"/>
        </w:rPr>
        <w:t xml:space="preserve"> </w:t>
      </w:r>
      <w:r w:rsidRPr="004B6250">
        <w:rPr>
          <w:rFonts w:ascii="Palatino Linotype" w:eastAsia="Calibri" w:hAnsi="Palatino Linotype" w:cs="Arial"/>
          <w:color w:val="000000" w:themeColor="text1"/>
        </w:rPr>
        <w:t>la respuesta</w:t>
      </w:r>
      <w:r w:rsidR="00351EE9" w:rsidRPr="004B6250">
        <w:rPr>
          <w:rFonts w:ascii="Palatino Linotype" w:eastAsia="Calibri" w:hAnsi="Palatino Linotype" w:cs="Arial"/>
          <w:color w:val="000000" w:themeColor="text1"/>
        </w:rPr>
        <w:t xml:space="preserve"> proporcionada</w:t>
      </w:r>
      <w:r w:rsidRPr="004B6250">
        <w:rPr>
          <w:rFonts w:ascii="Palatino Linotype" w:eastAsia="Calibri" w:hAnsi="Palatino Linotype" w:cs="Arial"/>
          <w:color w:val="000000" w:themeColor="text1"/>
        </w:rPr>
        <w:t xml:space="preserve"> por </w:t>
      </w:r>
      <w:r w:rsidRPr="004B6250">
        <w:rPr>
          <w:rFonts w:ascii="Palatino Linotype" w:eastAsia="Calibri" w:hAnsi="Palatino Linotype" w:cs="Arial"/>
          <w:b/>
          <w:color w:val="000000" w:themeColor="text1"/>
        </w:rPr>
        <w:t>EL SUJETO OBLIGADO</w:t>
      </w:r>
      <w:r w:rsidR="00806328" w:rsidRPr="004B6250">
        <w:rPr>
          <w:rFonts w:ascii="Palatino Linotype" w:eastAsia="Calibri" w:hAnsi="Palatino Linotype" w:cs="Arial"/>
          <w:b/>
          <w:color w:val="000000" w:themeColor="text1"/>
        </w:rPr>
        <w:t xml:space="preserve">, </w:t>
      </w:r>
      <w:r w:rsidR="00806328" w:rsidRPr="004B6250">
        <w:rPr>
          <w:rFonts w:ascii="Palatino Linotype" w:hAnsi="Palatino Linotype"/>
          <w:color w:val="000000" w:themeColor="text1"/>
          <w:shd w:val="clear" w:color="auto" w:fill="FFFFFF"/>
        </w:rPr>
        <w:t xml:space="preserve">que generó el Recurso de Revisión </w:t>
      </w:r>
      <w:r w:rsidR="00806328" w:rsidRPr="004B6250">
        <w:rPr>
          <w:rFonts w:ascii="Palatino Linotype" w:hAnsi="Palatino Linotype"/>
          <w:b/>
          <w:color w:val="000000" w:themeColor="text1"/>
        </w:rPr>
        <w:t xml:space="preserve">16062/INFOEM/IP/RR/2022, </w:t>
      </w:r>
      <w:r w:rsidR="00806328" w:rsidRPr="004B6250">
        <w:rPr>
          <w:rFonts w:ascii="Palatino Linotype" w:hAnsi="Palatino Linotype" w:cs="Arial"/>
          <w:color w:val="000000" w:themeColor="text1"/>
        </w:rPr>
        <w:t xml:space="preserve">en términos del </w:t>
      </w:r>
      <w:r w:rsidR="00806328" w:rsidRPr="004B6250">
        <w:rPr>
          <w:rFonts w:ascii="Palatino Linotype" w:hAnsi="Palatino Linotype" w:cs="Arial"/>
          <w:bCs/>
          <w:color w:val="000000" w:themeColor="text1"/>
        </w:rPr>
        <w:t>considerando</w:t>
      </w:r>
      <w:r w:rsidR="00806328" w:rsidRPr="004B6250">
        <w:rPr>
          <w:rFonts w:ascii="Palatino Linotype" w:hAnsi="Palatino Linotype" w:cs="Arial"/>
          <w:b/>
          <w:color w:val="000000" w:themeColor="text1"/>
        </w:rPr>
        <w:t xml:space="preserve"> QUINTO </w:t>
      </w:r>
      <w:r w:rsidR="00806328" w:rsidRPr="004B6250">
        <w:rPr>
          <w:rFonts w:ascii="Palatino Linotype" w:hAnsi="Palatino Linotype" w:cs="Arial"/>
          <w:color w:val="000000" w:themeColor="text1"/>
        </w:rPr>
        <w:t xml:space="preserve">de la presente resolución, se </w:t>
      </w:r>
      <w:r w:rsidR="00806328" w:rsidRPr="004B6250">
        <w:rPr>
          <w:rFonts w:ascii="Palatino Linotype" w:hAnsi="Palatino Linotype" w:cs="Arial"/>
          <w:b/>
          <w:color w:val="000000" w:themeColor="text1"/>
        </w:rPr>
        <w:t>ORDENA</w:t>
      </w:r>
      <w:r w:rsidR="00806328" w:rsidRPr="004B6250">
        <w:rPr>
          <w:rFonts w:ascii="Palatino Linotype" w:hAnsi="Palatino Linotype" w:cs="Arial"/>
          <w:color w:val="000000" w:themeColor="text1"/>
        </w:rPr>
        <w:t xml:space="preserve"> al </w:t>
      </w:r>
      <w:r w:rsidR="00806328" w:rsidRPr="004B6250">
        <w:rPr>
          <w:rFonts w:ascii="Palatino Linotype" w:hAnsi="Palatino Linotype" w:cs="Arial"/>
          <w:b/>
          <w:color w:val="000000" w:themeColor="text1"/>
        </w:rPr>
        <w:t>SUJETO OBLIGADO</w:t>
      </w:r>
      <w:r w:rsidR="00806328" w:rsidRPr="004B6250">
        <w:rPr>
          <w:rFonts w:ascii="Palatino Linotype" w:hAnsi="Palatino Linotype" w:cs="Arial"/>
          <w:color w:val="000000" w:themeColor="text1"/>
        </w:rPr>
        <w:t xml:space="preserve"> entregar a</w:t>
      </w:r>
      <w:r w:rsidR="005E4557" w:rsidRPr="004B6250">
        <w:rPr>
          <w:rFonts w:ascii="Palatino Linotype" w:hAnsi="Palatino Linotype" w:cs="Arial"/>
          <w:color w:val="000000" w:themeColor="text1"/>
        </w:rPr>
        <w:t xml:space="preserve"> </w:t>
      </w:r>
      <w:r w:rsidR="005E4557" w:rsidRPr="004B6250">
        <w:rPr>
          <w:rFonts w:ascii="Palatino Linotype" w:hAnsi="Palatino Linotype" w:cs="Arial"/>
          <w:b/>
          <w:color w:val="000000" w:themeColor="text1"/>
        </w:rPr>
        <w:t>LA</w:t>
      </w:r>
      <w:r w:rsidR="00806328" w:rsidRPr="004B6250">
        <w:rPr>
          <w:rFonts w:ascii="Palatino Linotype" w:hAnsi="Palatino Linotype" w:cs="Arial"/>
          <w:b/>
          <w:bCs/>
          <w:color w:val="000000" w:themeColor="text1"/>
        </w:rPr>
        <w:t xml:space="preserve"> </w:t>
      </w:r>
      <w:r w:rsidR="00806328" w:rsidRPr="004B6250">
        <w:rPr>
          <w:rFonts w:ascii="Palatino Linotype" w:hAnsi="Palatino Linotype" w:cs="Arial"/>
          <w:b/>
          <w:color w:val="000000" w:themeColor="text1"/>
        </w:rPr>
        <w:t xml:space="preserve">RECURRENTE, </w:t>
      </w:r>
      <w:r w:rsidR="00806328" w:rsidRPr="004B6250">
        <w:rPr>
          <w:rFonts w:ascii="Palatino Linotype" w:hAnsi="Palatino Linotype" w:cs="Arial"/>
          <w:color w:val="000000" w:themeColor="text1"/>
        </w:rPr>
        <w:t xml:space="preserve">a través del Sistema de Acceso a la Información Mexiquense </w:t>
      </w:r>
      <w:r w:rsidR="00806328" w:rsidRPr="004B6250">
        <w:rPr>
          <w:rFonts w:ascii="Palatino Linotype" w:hAnsi="Palatino Linotype" w:cs="Arial"/>
          <w:b/>
          <w:color w:val="000000" w:themeColor="text1"/>
        </w:rPr>
        <w:t>(SAIMEX)</w:t>
      </w:r>
      <w:r w:rsidR="00806328" w:rsidRPr="004B6250">
        <w:rPr>
          <w:rFonts w:ascii="Palatino Linotype" w:hAnsi="Palatino Linotype" w:cs="Arial"/>
          <w:bCs/>
          <w:color w:val="000000" w:themeColor="text1"/>
        </w:rPr>
        <w:t>,</w:t>
      </w:r>
      <w:r w:rsidR="00806328" w:rsidRPr="004B6250">
        <w:rPr>
          <w:rFonts w:ascii="Palatino Linotype" w:hAnsi="Palatino Linotype" w:cs="Arial"/>
          <w:color w:val="000000" w:themeColor="text1"/>
        </w:rPr>
        <w:t xml:space="preserve"> de ser procedente en </w:t>
      </w:r>
      <w:r w:rsidR="00806328" w:rsidRPr="004B6250">
        <w:rPr>
          <w:rFonts w:ascii="Palatino Linotype" w:hAnsi="Palatino Linotype" w:cs="Arial"/>
          <w:b/>
          <w:color w:val="000000" w:themeColor="text1"/>
        </w:rPr>
        <w:t xml:space="preserve">versión pública </w:t>
      </w:r>
      <w:r w:rsidR="00806328" w:rsidRPr="004B6250">
        <w:rPr>
          <w:rFonts w:ascii="Palatino Linotype" w:hAnsi="Palatino Linotype" w:cs="Arial"/>
          <w:color w:val="000000" w:themeColor="text1"/>
        </w:rPr>
        <w:t xml:space="preserve">lo siguiente: </w:t>
      </w:r>
    </w:p>
    <w:p w14:paraId="57CC5BE9" w14:textId="77777777" w:rsidR="00806328" w:rsidRPr="004B6250" w:rsidRDefault="00806328" w:rsidP="001946AD">
      <w:pPr>
        <w:widowControl w:val="0"/>
        <w:autoSpaceDE w:val="0"/>
        <w:autoSpaceDN w:val="0"/>
        <w:adjustRightInd w:val="0"/>
        <w:spacing w:line="276" w:lineRule="auto"/>
        <w:jc w:val="both"/>
        <w:rPr>
          <w:rFonts w:ascii="Palatino Linotype" w:hAnsi="Palatino Linotype" w:cs="Arial"/>
          <w:b/>
          <w:color w:val="000000" w:themeColor="text1"/>
        </w:rPr>
      </w:pPr>
    </w:p>
    <w:p w14:paraId="6F1D364E" w14:textId="1376B966" w:rsidR="00806328" w:rsidRPr="004B6250" w:rsidRDefault="00806328" w:rsidP="001946AD">
      <w:pPr>
        <w:spacing w:line="276" w:lineRule="auto"/>
        <w:ind w:left="851" w:right="1134"/>
        <w:jc w:val="both"/>
        <w:rPr>
          <w:rFonts w:ascii="Palatino Linotype" w:hAnsi="Palatino Linotype"/>
          <w:i/>
          <w:color w:val="000000" w:themeColor="text1"/>
          <w:sz w:val="22"/>
          <w:szCs w:val="22"/>
        </w:rPr>
      </w:pPr>
      <w:r w:rsidRPr="004B6250">
        <w:rPr>
          <w:rFonts w:ascii="Palatino Linotype" w:hAnsi="Palatino Linotype"/>
          <w:i/>
          <w:color w:val="000000" w:themeColor="text1"/>
          <w:sz w:val="22"/>
          <w:szCs w:val="22"/>
        </w:rPr>
        <w:t xml:space="preserve">“Del helicóptero que estaba en funcionamiento en el territorio de Ecatepec de Morelos al 15 de julio de 2022, los documentos donde conste: </w:t>
      </w:r>
    </w:p>
    <w:p w14:paraId="39EEA683" w14:textId="77777777" w:rsidR="00806328" w:rsidRPr="004B6250" w:rsidRDefault="00806328" w:rsidP="001946AD">
      <w:pPr>
        <w:spacing w:line="276" w:lineRule="auto"/>
        <w:ind w:left="851" w:right="1134"/>
        <w:jc w:val="both"/>
        <w:rPr>
          <w:rFonts w:ascii="Palatino Linotype" w:hAnsi="Palatino Linotype"/>
          <w:i/>
          <w:color w:val="000000" w:themeColor="text1"/>
          <w:sz w:val="22"/>
          <w:szCs w:val="22"/>
        </w:rPr>
      </w:pPr>
    </w:p>
    <w:p w14:paraId="4DC8CE24" w14:textId="5ABF2130" w:rsidR="00806328" w:rsidRPr="004B6250" w:rsidRDefault="00806328"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a) La solicitud para el arrendamiento </w:t>
      </w:r>
    </w:p>
    <w:p w14:paraId="2B991C7D" w14:textId="6526A0D3" w:rsidR="00806328" w:rsidRPr="004B6250" w:rsidRDefault="00806328"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b) Contrato de arrendamiento</w:t>
      </w:r>
    </w:p>
    <w:p w14:paraId="2BE69FFC" w14:textId="4615BBA5" w:rsidR="00806328" w:rsidRPr="004B6250" w:rsidRDefault="00806328"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c) Pago de la mensualidad del arrendamiento  </w:t>
      </w:r>
    </w:p>
    <w:p w14:paraId="49943F58" w14:textId="4ACC7478" w:rsidR="00806328" w:rsidRPr="004B6250" w:rsidRDefault="00806328"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d) Contrato de arrendamiento del estacionamiento del helicóptero </w:t>
      </w:r>
    </w:p>
    <w:p w14:paraId="574EE0AB" w14:textId="474032C7" w:rsidR="00806328" w:rsidRPr="004B6250" w:rsidRDefault="00806328"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e) Pago de la mensualidad del estacionamiento del helicóptero </w:t>
      </w:r>
    </w:p>
    <w:p w14:paraId="080DE7D3" w14:textId="217AF047" w:rsidR="00806328" w:rsidRPr="004B6250" w:rsidRDefault="00806328"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f) La solicitud de licitación para el proveedor de gasolina </w:t>
      </w:r>
    </w:p>
    <w:p w14:paraId="18834C1E" w14:textId="320EEC1C" w:rsidR="00806328" w:rsidRPr="004B6250" w:rsidRDefault="005E4557"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g) </w:t>
      </w:r>
      <w:r w:rsidR="00806328" w:rsidRPr="004B6250">
        <w:rPr>
          <w:rFonts w:ascii="Palatino Linotype" w:hAnsi="Palatino Linotype" w:cs="Arial"/>
          <w:i/>
          <w:color w:val="000000" w:themeColor="text1"/>
          <w:sz w:val="22"/>
          <w:szCs w:val="22"/>
        </w:rPr>
        <w:t xml:space="preserve">Pago de la mensualidad de gasolina </w:t>
      </w:r>
    </w:p>
    <w:p w14:paraId="000BD2CD" w14:textId="0184B1E9" w:rsidR="00806328" w:rsidRPr="004B6250" w:rsidRDefault="005E4557"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h) </w:t>
      </w:r>
      <w:r w:rsidR="00806328" w:rsidRPr="004B6250">
        <w:rPr>
          <w:rFonts w:ascii="Palatino Linotype" w:hAnsi="Palatino Linotype" w:cs="Arial"/>
          <w:i/>
          <w:color w:val="000000" w:themeColor="text1"/>
          <w:sz w:val="22"/>
          <w:szCs w:val="22"/>
        </w:rPr>
        <w:t xml:space="preserve">Costo por una vuelta del helicóptero </w:t>
      </w:r>
    </w:p>
    <w:p w14:paraId="60A2A2EA" w14:textId="24CC4073" w:rsidR="00806328" w:rsidRPr="004B6250" w:rsidRDefault="005E4557" w:rsidP="001946AD">
      <w:pPr>
        <w:spacing w:line="276" w:lineRule="auto"/>
        <w:ind w:left="851" w:right="1134"/>
        <w:jc w:val="both"/>
        <w:rPr>
          <w:rFonts w:ascii="Palatino Linotype" w:hAnsi="Palatino Linotype" w:cs="Arial"/>
          <w:i/>
          <w:color w:val="000000" w:themeColor="text1"/>
          <w:sz w:val="22"/>
          <w:szCs w:val="22"/>
        </w:rPr>
      </w:pPr>
      <w:r w:rsidRPr="004B6250">
        <w:rPr>
          <w:rFonts w:ascii="Palatino Linotype" w:hAnsi="Palatino Linotype" w:cs="Arial"/>
          <w:i/>
          <w:color w:val="000000" w:themeColor="text1"/>
          <w:sz w:val="22"/>
          <w:szCs w:val="22"/>
        </w:rPr>
        <w:t xml:space="preserve">i) </w:t>
      </w:r>
      <w:r w:rsidR="00806328" w:rsidRPr="004B6250">
        <w:rPr>
          <w:rFonts w:ascii="Palatino Linotype" w:hAnsi="Palatino Linotype" w:cs="Arial"/>
          <w:i/>
          <w:color w:val="000000" w:themeColor="text1"/>
          <w:sz w:val="22"/>
          <w:szCs w:val="22"/>
        </w:rPr>
        <w:t>Recurso (federal o local) con el que se efectu</w:t>
      </w:r>
      <w:r w:rsidR="001946AD" w:rsidRPr="004B6250">
        <w:rPr>
          <w:rFonts w:ascii="Palatino Linotype" w:hAnsi="Palatino Linotype" w:cs="Arial"/>
          <w:i/>
          <w:color w:val="000000" w:themeColor="text1"/>
          <w:sz w:val="22"/>
          <w:szCs w:val="22"/>
        </w:rPr>
        <w:t xml:space="preserve">aron </w:t>
      </w:r>
      <w:r w:rsidR="00806328" w:rsidRPr="004B6250">
        <w:rPr>
          <w:rFonts w:ascii="Palatino Linotype" w:hAnsi="Palatino Linotype" w:cs="Arial"/>
          <w:i/>
          <w:color w:val="000000" w:themeColor="text1"/>
          <w:sz w:val="22"/>
          <w:szCs w:val="22"/>
        </w:rPr>
        <w:t xml:space="preserve">los pagos referidos en los incisos </w:t>
      </w:r>
      <w:r w:rsidRPr="004B6250">
        <w:rPr>
          <w:rFonts w:ascii="Palatino Linotype" w:hAnsi="Palatino Linotype" w:cs="Arial"/>
          <w:i/>
          <w:color w:val="000000" w:themeColor="text1"/>
          <w:sz w:val="22"/>
          <w:szCs w:val="22"/>
        </w:rPr>
        <w:t>c</w:t>
      </w:r>
      <w:r w:rsidR="00806328" w:rsidRPr="004B6250">
        <w:rPr>
          <w:rFonts w:ascii="Palatino Linotype" w:hAnsi="Palatino Linotype" w:cs="Arial"/>
          <w:i/>
          <w:color w:val="000000" w:themeColor="text1"/>
          <w:sz w:val="22"/>
          <w:szCs w:val="22"/>
        </w:rPr>
        <w:t xml:space="preserve">), </w:t>
      </w:r>
      <w:r w:rsidRPr="004B6250">
        <w:rPr>
          <w:rFonts w:ascii="Palatino Linotype" w:hAnsi="Palatino Linotype" w:cs="Arial"/>
          <w:i/>
          <w:color w:val="000000" w:themeColor="text1"/>
          <w:sz w:val="22"/>
          <w:szCs w:val="22"/>
        </w:rPr>
        <w:t xml:space="preserve">e) y h) </w:t>
      </w:r>
    </w:p>
    <w:p w14:paraId="5A50DDCC" w14:textId="77777777" w:rsidR="00806328" w:rsidRPr="004B6250" w:rsidRDefault="00806328" w:rsidP="001946AD">
      <w:pPr>
        <w:spacing w:line="276" w:lineRule="auto"/>
        <w:rPr>
          <w:rFonts w:ascii="Palatino Linotype" w:hAnsi="Palatino Linotype"/>
          <w:color w:val="000000" w:themeColor="text1"/>
        </w:rPr>
      </w:pPr>
    </w:p>
    <w:p w14:paraId="2FA4F4B6" w14:textId="1AEB3BB5" w:rsidR="00351EE9" w:rsidRPr="004B6250" w:rsidRDefault="00351EE9" w:rsidP="001946AD">
      <w:pPr>
        <w:spacing w:line="276" w:lineRule="auto"/>
        <w:ind w:left="851" w:right="1134"/>
        <w:jc w:val="both"/>
        <w:rPr>
          <w:rFonts w:ascii="Palatino Linotype" w:hAnsi="Palatino Linotype" w:cs="Arial"/>
          <w:color w:val="000000" w:themeColor="text1"/>
          <w:sz w:val="22"/>
          <w:szCs w:val="22"/>
        </w:rPr>
      </w:pPr>
      <w:r w:rsidRPr="004B6250">
        <w:rPr>
          <w:rFonts w:ascii="Palatino Linotype" w:hAnsi="Palatino Linotype" w:cs="Arial"/>
          <w:i/>
          <w:color w:val="000000" w:themeColor="text1"/>
          <w:sz w:val="22"/>
          <w:szCs w:val="22"/>
        </w:rPr>
        <w:lastRenderedPageBreak/>
        <w:t>Debiendo notificar a</w:t>
      </w:r>
      <w:r w:rsidR="00304C24" w:rsidRPr="004B6250">
        <w:rPr>
          <w:rFonts w:ascii="Palatino Linotype" w:hAnsi="Palatino Linotype" w:cs="Arial"/>
          <w:i/>
          <w:color w:val="000000" w:themeColor="text1"/>
          <w:sz w:val="22"/>
          <w:szCs w:val="22"/>
        </w:rPr>
        <w:t xml:space="preserve"> </w:t>
      </w:r>
      <w:r w:rsidR="00304C24" w:rsidRPr="004B6250">
        <w:rPr>
          <w:rFonts w:ascii="Palatino Linotype" w:hAnsi="Palatino Linotype" w:cs="Arial"/>
          <w:b/>
          <w:i/>
          <w:color w:val="000000" w:themeColor="text1"/>
          <w:sz w:val="22"/>
          <w:szCs w:val="22"/>
        </w:rPr>
        <w:t>LA</w:t>
      </w:r>
      <w:r w:rsidRPr="004B6250">
        <w:rPr>
          <w:rFonts w:ascii="Palatino Linotype" w:hAnsi="Palatino Linotype" w:cs="Arial"/>
          <w:i/>
          <w:color w:val="000000" w:themeColor="text1"/>
          <w:sz w:val="22"/>
          <w:szCs w:val="22"/>
        </w:rPr>
        <w:t xml:space="preserve"> </w:t>
      </w:r>
      <w:r w:rsidRPr="004B6250">
        <w:rPr>
          <w:rFonts w:ascii="Palatino Linotype" w:hAnsi="Palatino Linotype" w:cs="Arial"/>
          <w:b/>
          <w:i/>
          <w:color w:val="000000" w:themeColor="text1"/>
          <w:sz w:val="22"/>
          <w:szCs w:val="22"/>
        </w:rPr>
        <w:t>RECURRENTE</w:t>
      </w:r>
      <w:r w:rsidRPr="004B6250">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4B6250">
        <w:rPr>
          <w:rFonts w:ascii="Palatino Linotype" w:hAnsi="Palatino Linotype"/>
          <w:i/>
          <w:iCs/>
          <w:color w:val="000000" w:themeColor="text1"/>
          <w:sz w:val="22"/>
          <w:szCs w:val="22"/>
        </w:rPr>
        <w:t>.</w:t>
      </w:r>
      <w:r w:rsidRPr="004B6250">
        <w:rPr>
          <w:rFonts w:ascii="Palatino Linotype" w:hAnsi="Palatino Linotype" w:cs="Arial"/>
          <w:i/>
          <w:color w:val="000000" w:themeColor="text1"/>
          <w:sz w:val="22"/>
          <w:szCs w:val="22"/>
        </w:rPr>
        <w:t>”</w:t>
      </w:r>
    </w:p>
    <w:p w14:paraId="68CD8645" w14:textId="77777777" w:rsidR="00351EE9" w:rsidRPr="004B6250" w:rsidRDefault="00351EE9" w:rsidP="001946AD">
      <w:pPr>
        <w:spacing w:line="276" w:lineRule="auto"/>
        <w:ind w:left="851" w:right="1134"/>
        <w:jc w:val="both"/>
        <w:rPr>
          <w:rFonts w:ascii="Palatino Linotype" w:hAnsi="Palatino Linotype"/>
          <w:color w:val="000000" w:themeColor="text1"/>
        </w:rPr>
      </w:pPr>
    </w:p>
    <w:p w14:paraId="3A0E8666" w14:textId="77777777" w:rsidR="00DD203D" w:rsidRPr="004B6250" w:rsidRDefault="00DD203D" w:rsidP="00177BE5">
      <w:pPr>
        <w:tabs>
          <w:tab w:val="left" w:pos="709"/>
        </w:tabs>
        <w:spacing w:line="360" w:lineRule="auto"/>
        <w:ind w:right="51"/>
        <w:jc w:val="both"/>
        <w:rPr>
          <w:rFonts w:ascii="Palatino Linotype" w:hAnsi="Palatino Linotype"/>
          <w:color w:val="000000" w:themeColor="text1"/>
          <w:shd w:val="clear" w:color="auto" w:fill="FFFFFF"/>
        </w:rPr>
      </w:pPr>
      <w:r w:rsidRPr="004B6250">
        <w:rPr>
          <w:rFonts w:ascii="Palatino Linotype" w:hAnsi="Palatino Linotype"/>
          <w:b/>
          <w:color w:val="000000" w:themeColor="text1"/>
          <w:sz w:val="28"/>
          <w:szCs w:val="28"/>
          <w:shd w:val="clear" w:color="auto" w:fill="FFFFFF"/>
        </w:rPr>
        <w:t>TERCERO.</w:t>
      </w:r>
      <w:r w:rsidRPr="004B6250">
        <w:rPr>
          <w:rFonts w:ascii="Palatino Linotype" w:hAnsi="Palatino Linotype"/>
          <w:b/>
          <w:color w:val="000000" w:themeColor="text1"/>
          <w:shd w:val="clear" w:color="auto" w:fill="FFFFFF"/>
        </w:rPr>
        <w:t> </w:t>
      </w:r>
      <w:r w:rsidRPr="004B6250">
        <w:rPr>
          <w:rFonts w:ascii="Palatino Linotype" w:hAnsi="Palatino Linotype"/>
          <w:b/>
          <w:color w:val="000000" w:themeColor="text1"/>
          <w:lang w:eastAsia="es-ES_tradnl"/>
        </w:rPr>
        <w:t xml:space="preserve">Notifíquese </w:t>
      </w:r>
      <w:r w:rsidRPr="004B6250">
        <w:rPr>
          <w:rFonts w:ascii="Palatino Linotype" w:hAnsi="Palatino Linotype"/>
          <w:color w:val="000000" w:themeColor="text1"/>
          <w:lang w:eastAsia="es-ES_tradnl"/>
        </w:rPr>
        <w:t xml:space="preserve">mediante </w:t>
      </w:r>
      <w:r w:rsidRPr="004B6250">
        <w:rPr>
          <w:rFonts w:ascii="Palatino Linotype" w:hAnsi="Palatino Linotype" w:cs="Arial"/>
          <w:color w:val="000000" w:themeColor="text1"/>
        </w:rPr>
        <w:t>Sistema de Acceso a la Información Mexiquense</w:t>
      </w:r>
      <w:r w:rsidRPr="004B6250">
        <w:rPr>
          <w:rFonts w:ascii="Palatino Linotype" w:hAnsi="Palatino Linotype"/>
          <w:color w:val="000000" w:themeColor="text1"/>
          <w:lang w:eastAsia="es-ES_tradnl"/>
        </w:rPr>
        <w:t xml:space="preserve"> </w:t>
      </w:r>
      <w:r w:rsidRPr="004B6250">
        <w:rPr>
          <w:rFonts w:ascii="Palatino Linotype" w:hAnsi="Palatino Linotype"/>
          <w:color w:val="000000" w:themeColor="text1"/>
          <w:shd w:val="clear" w:color="auto" w:fill="FFFFFF"/>
        </w:rPr>
        <w:t>al Titular de la Unidad de Transparencia del</w:t>
      </w:r>
      <w:r w:rsidRPr="004B6250">
        <w:rPr>
          <w:rFonts w:ascii="Palatino Linotype" w:hAnsi="Palatino Linotype"/>
          <w:b/>
          <w:color w:val="000000" w:themeColor="text1"/>
          <w:shd w:val="clear" w:color="auto" w:fill="FFFFFF"/>
        </w:rPr>
        <w:t> SUJETO OBLIGADO</w:t>
      </w:r>
      <w:r w:rsidRPr="004B6250">
        <w:rPr>
          <w:rFonts w:ascii="Palatino Linotype" w:hAnsi="Palatino Linotype"/>
          <w:color w:val="000000" w:themeColor="text1"/>
          <w:shd w:val="clear" w:color="auto" w:fill="FFFFFF"/>
        </w:rPr>
        <w:t xml:space="preserve">, para que conforme a los artículos 186, último párrafo y 189, párrafo segundo de la Ley de </w:t>
      </w:r>
      <w:r w:rsidRPr="004B6250">
        <w:rPr>
          <w:rFonts w:ascii="Palatino Linotype" w:hAnsi="Palatino Linotype" w:cs="Arial"/>
          <w:color w:val="000000" w:themeColor="text1"/>
        </w:rPr>
        <w:t>Transparencia</w:t>
      </w:r>
      <w:r w:rsidRPr="004B6250">
        <w:rPr>
          <w:rFonts w:ascii="Palatino Linotype" w:hAnsi="Palatino Linotype"/>
          <w:color w:val="000000" w:themeColor="text1"/>
          <w:shd w:val="clear" w:color="auto" w:fill="FFFFFF"/>
        </w:rPr>
        <w:t xml:space="preserve"> y Acceso a la Información Pública del Estado de México y Municipios, dé </w:t>
      </w:r>
      <w:r w:rsidRPr="004B6250">
        <w:rPr>
          <w:rFonts w:ascii="Palatino Linotype" w:hAnsi="Palatino Linotype" w:cs="Arial"/>
          <w:color w:val="000000" w:themeColor="text1"/>
        </w:rPr>
        <w:t>cumplimiento</w:t>
      </w:r>
      <w:r w:rsidRPr="004B6250">
        <w:rPr>
          <w:rFonts w:ascii="Palatino Linotype" w:hAnsi="Palatino Linotype"/>
          <w:color w:val="000000" w:themeColor="text1"/>
          <w:shd w:val="clear" w:color="auto" w:fill="FFFFFF"/>
        </w:rPr>
        <w:t xml:space="preserve"> a lo ordenado dentro del plazo de diez días hábiles, debiendo </w:t>
      </w:r>
      <w:r w:rsidRPr="004B6250">
        <w:rPr>
          <w:rFonts w:ascii="Palatino Linotype" w:hAnsi="Palatino Linotype" w:cs="Arial"/>
          <w:color w:val="000000" w:themeColor="text1"/>
        </w:rPr>
        <w:t>informar</w:t>
      </w:r>
      <w:r w:rsidRPr="004B6250">
        <w:rPr>
          <w:rFonts w:ascii="Palatino Linotype" w:hAnsi="Palatino Linotype"/>
          <w:color w:val="000000" w:themeColor="text1"/>
          <w:shd w:val="clear" w:color="auto" w:fill="FFFFFF"/>
        </w:rPr>
        <w:t xml:space="preserve"> a este Instituto en un plazo </w:t>
      </w:r>
      <w:r w:rsidRPr="004B6250">
        <w:rPr>
          <w:rFonts w:ascii="Palatino Linotype" w:hAnsi="Palatino Linotype"/>
          <w:color w:val="000000" w:themeColor="text1"/>
          <w:lang w:eastAsia="es-ES_tradnl"/>
        </w:rPr>
        <w:t>de</w:t>
      </w:r>
      <w:r w:rsidRPr="004B6250">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4B6250" w:rsidRDefault="00DD203D" w:rsidP="00177BE5">
      <w:pPr>
        <w:spacing w:line="360" w:lineRule="auto"/>
        <w:ind w:right="49"/>
        <w:jc w:val="both"/>
        <w:rPr>
          <w:rFonts w:ascii="Palatino Linotype" w:hAnsi="Palatino Linotype"/>
          <w:b/>
          <w:color w:val="000000" w:themeColor="text1"/>
          <w:shd w:val="clear" w:color="auto" w:fill="FFFFFF"/>
        </w:rPr>
      </w:pPr>
    </w:p>
    <w:p w14:paraId="6B69801C" w14:textId="2F7FE389" w:rsidR="00DD203D" w:rsidRPr="004B6250" w:rsidRDefault="00DD203D" w:rsidP="00177BE5">
      <w:pPr>
        <w:tabs>
          <w:tab w:val="left" w:pos="709"/>
        </w:tabs>
        <w:spacing w:line="360" w:lineRule="auto"/>
        <w:ind w:right="51"/>
        <w:jc w:val="both"/>
        <w:rPr>
          <w:rFonts w:ascii="Palatino Linotype" w:hAnsi="Palatino Linotype"/>
          <w:b/>
          <w:color w:val="000000" w:themeColor="text1"/>
          <w:szCs w:val="17"/>
          <w:lang w:eastAsia="es-ES_tradnl"/>
        </w:rPr>
      </w:pPr>
      <w:r w:rsidRPr="004B6250">
        <w:rPr>
          <w:rFonts w:ascii="Palatino Linotype" w:hAnsi="Palatino Linotype" w:cs="Arial"/>
          <w:b/>
          <w:bCs/>
          <w:color w:val="000000" w:themeColor="text1"/>
          <w:sz w:val="28"/>
        </w:rPr>
        <w:t>CUARTO.</w:t>
      </w:r>
      <w:r w:rsidRPr="004B6250">
        <w:rPr>
          <w:rFonts w:ascii="Palatino Linotype" w:hAnsi="Palatino Linotype"/>
          <w:color w:val="000000" w:themeColor="text1"/>
          <w:szCs w:val="17"/>
          <w:lang w:eastAsia="es-ES_tradnl"/>
        </w:rPr>
        <w:t xml:space="preserve"> </w:t>
      </w:r>
      <w:r w:rsidRPr="004B6250">
        <w:rPr>
          <w:rFonts w:ascii="Palatino Linotype" w:hAnsi="Palatino Linotype"/>
          <w:b/>
          <w:color w:val="000000" w:themeColor="text1"/>
          <w:szCs w:val="17"/>
          <w:lang w:eastAsia="es-ES_tradnl"/>
        </w:rPr>
        <w:t>Notifíquese</w:t>
      </w:r>
      <w:r w:rsidRPr="004B6250">
        <w:rPr>
          <w:rFonts w:ascii="Palatino Linotype" w:hAnsi="Palatino Linotype"/>
          <w:color w:val="000000" w:themeColor="text1"/>
          <w:szCs w:val="17"/>
          <w:lang w:eastAsia="es-ES_tradnl"/>
        </w:rPr>
        <w:t xml:space="preserve"> a</w:t>
      </w:r>
      <w:r w:rsidR="00304C24" w:rsidRPr="004B6250">
        <w:rPr>
          <w:rFonts w:ascii="Palatino Linotype" w:hAnsi="Palatino Linotype"/>
          <w:color w:val="000000" w:themeColor="text1"/>
          <w:szCs w:val="17"/>
          <w:lang w:eastAsia="es-ES_tradnl"/>
        </w:rPr>
        <w:t xml:space="preserve"> </w:t>
      </w:r>
      <w:r w:rsidR="00304C24" w:rsidRPr="004B6250">
        <w:rPr>
          <w:rFonts w:ascii="Palatino Linotype" w:hAnsi="Palatino Linotype"/>
          <w:b/>
          <w:color w:val="000000" w:themeColor="text1"/>
          <w:szCs w:val="17"/>
          <w:lang w:eastAsia="es-ES_tradnl"/>
        </w:rPr>
        <w:t>LA</w:t>
      </w:r>
      <w:r w:rsidRPr="004B6250">
        <w:rPr>
          <w:rFonts w:ascii="Palatino Linotype" w:hAnsi="Palatino Linotype"/>
          <w:color w:val="000000" w:themeColor="text1"/>
          <w:szCs w:val="17"/>
          <w:lang w:eastAsia="es-ES_tradnl"/>
        </w:rPr>
        <w:t xml:space="preserve"> </w:t>
      </w:r>
      <w:r w:rsidRPr="004B6250">
        <w:rPr>
          <w:rFonts w:ascii="Palatino Linotype" w:hAnsi="Palatino Linotype"/>
          <w:b/>
          <w:color w:val="000000" w:themeColor="text1"/>
          <w:szCs w:val="17"/>
          <w:lang w:eastAsia="es-ES_tradnl"/>
        </w:rPr>
        <w:t>RECURRENTE</w:t>
      </w:r>
      <w:r w:rsidRPr="004B6250">
        <w:rPr>
          <w:rFonts w:ascii="Palatino Linotype" w:hAnsi="Palatino Linotype"/>
          <w:color w:val="000000" w:themeColor="text1"/>
          <w:szCs w:val="17"/>
          <w:lang w:eastAsia="es-ES_tradnl"/>
        </w:rPr>
        <w:t xml:space="preserve"> la presente resolución vía </w:t>
      </w:r>
      <w:r w:rsidRPr="004B6250">
        <w:rPr>
          <w:rFonts w:ascii="Palatino Linotype" w:hAnsi="Palatino Linotype" w:cs="Arial"/>
          <w:color w:val="000000" w:themeColor="text1"/>
        </w:rPr>
        <w:t xml:space="preserve">Sistema de Acceso a la Información Mexiquense </w:t>
      </w:r>
      <w:r w:rsidR="00FC1C44" w:rsidRPr="004B6250">
        <w:rPr>
          <w:rFonts w:ascii="Palatino Linotype" w:hAnsi="Palatino Linotype" w:cs="Arial"/>
          <w:b/>
          <w:color w:val="000000" w:themeColor="text1"/>
        </w:rPr>
        <w:t>(</w:t>
      </w:r>
      <w:r w:rsidRPr="004B6250">
        <w:rPr>
          <w:rFonts w:ascii="Palatino Linotype" w:hAnsi="Palatino Linotype" w:cs="Arial"/>
          <w:b/>
          <w:bCs/>
          <w:color w:val="000000" w:themeColor="text1"/>
        </w:rPr>
        <w:t>SAIMEX</w:t>
      </w:r>
      <w:r w:rsidR="00FC1C44" w:rsidRPr="004B6250">
        <w:rPr>
          <w:rFonts w:ascii="Palatino Linotype" w:hAnsi="Palatino Linotype" w:cs="Arial"/>
          <w:b/>
          <w:bCs/>
          <w:color w:val="000000" w:themeColor="text1"/>
        </w:rPr>
        <w:t>)</w:t>
      </w:r>
      <w:r w:rsidRPr="004B6250">
        <w:rPr>
          <w:rFonts w:ascii="Palatino Linotype" w:hAnsi="Palatino Linotype" w:cs="Arial"/>
          <w:color w:val="000000" w:themeColor="text1"/>
        </w:rPr>
        <w:t>.</w:t>
      </w:r>
    </w:p>
    <w:p w14:paraId="49649BD2" w14:textId="77777777" w:rsidR="00DD203D" w:rsidRPr="004B6250" w:rsidRDefault="00DD203D" w:rsidP="00177BE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3BAA5A0" w14:textId="4202DC65" w:rsidR="00DD203D" w:rsidRPr="004B6250" w:rsidRDefault="00DD203D" w:rsidP="00177BE5">
      <w:pPr>
        <w:tabs>
          <w:tab w:val="left" w:pos="709"/>
        </w:tabs>
        <w:spacing w:line="360" w:lineRule="auto"/>
        <w:ind w:right="51"/>
        <w:jc w:val="both"/>
        <w:rPr>
          <w:rFonts w:ascii="Palatino Linotype" w:hAnsi="Palatino Linotype"/>
          <w:color w:val="000000" w:themeColor="text1"/>
          <w:szCs w:val="17"/>
          <w:lang w:eastAsia="es-ES_tradnl"/>
        </w:rPr>
      </w:pPr>
      <w:r w:rsidRPr="004B6250">
        <w:rPr>
          <w:rFonts w:ascii="Palatino Linotype" w:hAnsi="Palatino Linotype" w:cs="Arial"/>
          <w:b/>
          <w:bCs/>
          <w:color w:val="000000" w:themeColor="text1"/>
          <w:sz w:val="28"/>
        </w:rPr>
        <w:t>QUINTO.</w:t>
      </w:r>
      <w:r w:rsidR="00304C24" w:rsidRPr="004B6250">
        <w:rPr>
          <w:rFonts w:ascii="Palatino Linotype" w:hAnsi="Palatino Linotype"/>
          <w:color w:val="000000" w:themeColor="text1"/>
          <w:szCs w:val="17"/>
          <w:lang w:eastAsia="es-ES_tradnl"/>
        </w:rPr>
        <w:t xml:space="preserve"> Hágase del conocimiento a </w:t>
      </w:r>
      <w:r w:rsidR="00304C24" w:rsidRPr="004B6250">
        <w:rPr>
          <w:rFonts w:ascii="Palatino Linotype" w:hAnsi="Palatino Linotype"/>
          <w:b/>
          <w:color w:val="000000" w:themeColor="text1"/>
          <w:szCs w:val="17"/>
          <w:lang w:eastAsia="es-ES_tradnl"/>
        </w:rPr>
        <w:t>LA</w:t>
      </w:r>
      <w:r w:rsidRPr="004B6250">
        <w:rPr>
          <w:rFonts w:ascii="Palatino Linotype" w:hAnsi="Palatino Linotype"/>
          <w:color w:val="000000" w:themeColor="text1"/>
          <w:szCs w:val="17"/>
          <w:lang w:eastAsia="es-ES_tradnl"/>
        </w:rPr>
        <w:t xml:space="preserve"> </w:t>
      </w:r>
      <w:r w:rsidRPr="004B6250">
        <w:rPr>
          <w:rFonts w:ascii="Palatino Linotype" w:hAnsi="Palatino Linotype"/>
          <w:b/>
          <w:color w:val="000000" w:themeColor="text1"/>
          <w:szCs w:val="17"/>
          <w:lang w:eastAsia="es-ES_tradnl"/>
        </w:rPr>
        <w:t>RECURRENTE</w:t>
      </w:r>
      <w:r w:rsidRPr="004B6250">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0B8E7" w14:textId="77777777" w:rsidR="00DD203D" w:rsidRPr="004B6250" w:rsidRDefault="00DD203D" w:rsidP="00177BE5">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4B6250" w:rsidRDefault="00DD203D" w:rsidP="00177BE5">
      <w:pPr>
        <w:tabs>
          <w:tab w:val="left" w:pos="709"/>
        </w:tabs>
        <w:spacing w:line="360" w:lineRule="auto"/>
        <w:ind w:right="51"/>
        <w:jc w:val="both"/>
        <w:rPr>
          <w:rFonts w:ascii="Palatino Linotype" w:hAnsi="Palatino Linotype"/>
          <w:color w:val="000000" w:themeColor="text1"/>
          <w:szCs w:val="17"/>
          <w:lang w:eastAsia="es-ES_tradnl"/>
        </w:rPr>
      </w:pPr>
      <w:r w:rsidRPr="004B6250">
        <w:rPr>
          <w:rFonts w:ascii="Palatino Linotype" w:hAnsi="Palatino Linotype"/>
          <w:b/>
          <w:color w:val="000000" w:themeColor="text1"/>
          <w:sz w:val="28"/>
          <w:szCs w:val="28"/>
          <w:lang w:eastAsia="es-ES_tradnl"/>
        </w:rPr>
        <w:t>SEXTO.</w:t>
      </w:r>
      <w:r w:rsidRPr="004B6250">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4B6250">
        <w:rPr>
          <w:rFonts w:ascii="Palatino Linotype" w:hAnsi="Palatino Linotype"/>
          <w:b/>
          <w:color w:val="000000" w:themeColor="text1"/>
          <w:szCs w:val="17"/>
          <w:lang w:eastAsia="es-ES_tradnl"/>
        </w:rPr>
        <w:t>EL SUJETO OBLIGADO</w:t>
      </w:r>
      <w:r w:rsidRPr="004B6250">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51299299" w14:textId="77777777" w:rsidR="005E4557" w:rsidRPr="004B6250" w:rsidRDefault="005E4557" w:rsidP="005E4557">
      <w:pPr>
        <w:tabs>
          <w:tab w:val="left" w:pos="709"/>
        </w:tabs>
        <w:spacing w:line="360" w:lineRule="auto"/>
        <w:ind w:right="51"/>
        <w:jc w:val="both"/>
        <w:rPr>
          <w:rFonts w:ascii="Palatino Linotype" w:hAnsi="Palatino Linotype" w:cs="Arial"/>
          <w:color w:val="000000" w:themeColor="text1"/>
        </w:rPr>
      </w:pPr>
      <w:r w:rsidRPr="004B6250">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 </w:t>
      </w:r>
    </w:p>
    <w:p w14:paraId="54D82D18" w14:textId="5B1C3F2E" w:rsidR="003C0EC9" w:rsidRPr="001946AD" w:rsidRDefault="003216AE" w:rsidP="00177BE5">
      <w:pPr>
        <w:widowControl w:val="0"/>
        <w:autoSpaceDE w:val="0"/>
        <w:autoSpaceDN w:val="0"/>
        <w:adjustRightInd w:val="0"/>
        <w:spacing w:line="360" w:lineRule="auto"/>
        <w:jc w:val="both"/>
        <w:rPr>
          <w:rFonts w:ascii="Palatino Linotype" w:hAnsi="Palatino Linotype"/>
          <w:color w:val="000000" w:themeColor="text1"/>
          <w:sz w:val="20"/>
        </w:rPr>
      </w:pPr>
      <w:r w:rsidRPr="004B6250">
        <w:rPr>
          <w:rFonts w:ascii="Palatino Linotype" w:hAnsi="Palatino Linotype"/>
          <w:color w:val="000000" w:themeColor="text1"/>
          <w:sz w:val="20"/>
        </w:rPr>
        <w:t>SCMM</w:t>
      </w:r>
      <w:r w:rsidR="003C0EC9" w:rsidRPr="004B6250">
        <w:rPr>
          <w:rFonts w:ascii="Palatino Linotype" w:hAnsi="Palatino Linotype"/>
          <w:color w:val="000000" w:themeColor="text1"/>
          <w:sz w:val="20"/>
        </w:rPr>
        <w:t>/BLA/DEMF/RPG</w:t>
      </w:r>
    </w:p>
    <w:p w14:paraId="1C5CD08B" w14:textId="1000CC4A" w:rsidR="00EE52D0" w:rsidRPr="00167E1D" w:rsidRDefault="00E16DE8" w:rsidP="00167E1D">
      <w:pPr>
        <w:spacing w:line="360" w:lineRule="auto"/>
        <w:jc w:val="both"/>
        <w:rPr>
          <w:rFonts w:ascii="Palatino Linotype" w:hAnsi="Palatino Linotype"/>
          <w:color w:val="000000" w:themeColor="text1"/>
        </w:rPr>
      </w:pPr>
      <w:r w:rsidRPr="00167E1D">
        <w:rPr>
          <w:rFonts w:ascii="Palatino Linotype" w:hAnsi="Palatino Linotype"/>
          <w:color w:val="000000" w:themeColor="text1"/>
        </w:rPr>
        <w:br w:type="page"/>
      </w:r>
    </w:p>
    <w:sectPr w:rsidR="00EE52D0" w:rsidRPr="00167E1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BC43" w14:textId="77777777" w:rsidR="00BB4459" w:rsidRDefault="00BB4459" w:rsidP="00C80F8C">
      <w:r>
        <w:separator/>
      </w:r>
    </w:p>
  </w:endnote>
  <w:endnote w:type="continuationSeparator" w:id="0">
    <w:p w14:paraId="0245FDDE" w14:textId="77777777" w:rsidR="00BB4459" w:rsidRDefault="00BB44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00DA5" w:rsidRPr="0010196A" w:rsidRDefault="00C00D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3783">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378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00DA5" w:rsidRPr="0010196A" w:rsidRDefault="00C00D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378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378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2F3DE" w14:textId="77777777" w:rsidR="00BB4459" w:rsidRDefault="00BB4459" w:rsidP="00C80F8C">
      <w:r>
        <w:separator/>
      </w:r>
    </w:p>
  </w:footnote>
  <w:footnote w:type="continuationSeparator" w:id="0">
    <w:p w14:paraId="069D413F" w14:textId="77777777" w:rsidR="00BB4459" w:rsidRDefault="00BB4459" w:rsidP="00C80F8C">
      <w:r>
        <w:continuationSeparator/>
      </w:r>
    </w:p>
  </w:footnote>
  <w:footnote w:id="1">
    <w:p w14:paraId="4D408B62" w14:textId="77777777" w:rsidR="00C00DA5" w:rsidRDefault="00C00DA5" w:rsidP="0060281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0DA5" w:rsidRDefault="00BB44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00DA5" w:rsidRPr="0010196A" w:rsidRDefault="00C00D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00DA5" w:rsidRPr="008F2CCC" w14:paraId="1F097D8A" w14:textId="77777777" w:rsidTr="005F31DE">
      <w:tc>
        <w:tcPr>
          <w:tcW w:w="2977" w:type="dxa"/>
          <w:vMerge w:val="restart"/>
        </w:tcPr>
        <w:p w14:paraId="1F780A0C" w14:textId="1EFF25F4" w:rsidR="00C00DA5" w:rsidRPr="008F2CCC" w:rsidRDefault="00C00DA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00DA5" w:rsidRPr="00664658" w:rsidRDefault="00C00D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D89BC17" w:rsidR="00C00DA5" w:rsidRPr="00664658" w:rsidRDefault="00C00DA5" w:rsidP="008779AA">
          <w:pPr>
            <w:jc w:val="both"/>
            <w:rPr>
              <w:rFonts w:ascii="Palatino Linotype" w:hAnsi="Palatino Linotype"/>
              <w:b/>
              <w:sz w:val="22"/>
              <w:szCs w:val="22"/>
              <w:lang w:val="es-ES_tradnl"/>
            </w:rPr>
          </w:pPr>
          <w:r>
            <w:rPr>
              <w:rFonts w:ascii="Palatino Linotype" w:hAnsi="Palatino Linotype"/>
              <w:b/>
              <w:sz w:val="22"/>
              <w:szCs w:val="22"/>
              <w:lang w:val="es-ES_tradnl"/>
            </w:rPr>
            <w:t>16062</w:t>
          </w:r>
          <w:r w:rsidRPr="00A9204E">
            <w:rPr>
              <w:rFonts w:ascii="Palatino Linotype" w:hAnsi="Palatino Linotype"/>
              <w:b/>
              <w:sz w:val="22"/>
              <w:szCs w:val="22"/>
              <w:lang w:val="es-ES_tradnl"/>
            </w:rPr>
            <w:t>/INFOEM/IP/RR/2022</w:t>
          </w:r>
        </w:p>
      </w:tc>
    </w:tr>
    <w:tr w:rsidR="00C00DA5" w:rsidRPr="008F2CCC" w14:paraId="049677A3" w14:textId="77777777" w:rsidTr="005F31DE">
      <w:tc>
        <w:tcPr>
          <w:tcW w:w="2977" w:type="dxa"/>
          <w:vMerge/>
        </w:tcPr>
        <w:p w14:paraId="4A21EAC1" w14:textId="5C1F145E" w:rsidR="00C00DA5" w:rsidRPr="008F2CCC" w:rsidRDefault="00C00DA5" w:rsidP="00085F27">
          <w:pPr>
            <w:rPr>
              <w:rFonts w:ascii="Palatino Linotype" w:hAnsi="Palatino Linotype"/>
              <w:b/>
              <w:sz w:val="22"/>
              <w:szCs w:val="22"/>
              <w:lang w:val="es-ES_tradnl"/>
            </w:rPr>
          </w:pPr>
        </w:p>
      </w:tc>
      <w:tc>
        <w:tcPr>
          <w:tcW w:w="2552" w:type="dxa"/>
          <w:shd w:val="clear" w:color="auto" w:fill="auto"/>
        </w:tcPr>
        <w:p w14:paraId="1237BCDE" w14:textId="77777777" w:rsidR="00C00DA5" w:rsidRPr="00664658" w:rsidRDefault="00C00DA5"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30FF413" w:rsidR="00C00DA5" w:rsidRPr="00D41D47" w:rsidRDefault="00C00DA5" w:rsidP="00085F27">
          <w:pPr>
            <w:jc w:val="both"/>
            <w:rPr>
              <w:rFonts w:ascii="Palatino Linotype" w:hAnsi="Palatino Linotype"/>
              <w:b/>
              <w:sz w:val="22"/>
              <w:szCs w:val="22"/>
              <w:lang w:val="es-ES_tradnl"/>
            </w:rPr>
          </w:pPr>
          <w:r w:rsidRPr="008779AA">
            <w:rPr>
              <w:rFonts w:ascii="Palatino Linotype" w:hAnsi="Palatino Linotype"/>
              <w:b/>
              <w:sz w:val="22"/>
              <w:szCs w:val="22"/>
              <w:lang w:val="es-ES_tradnl"/>
            </w:rPr>
            <w:t>Ayuntamiento de Ecatepec de Morelos</w:t>
          </w:r>
        </w:p>
      </w:tc>
    </w:tr>
    <w:tr w:rsidR="00C00DA5" w:rsidRPr="008F2CCC" w14:paraId="72CD087D" w14:textId="77777777" w:rsidTr="005F31DE">
      <w:trPr>
        <w:trHeight w:val="228"/>
      </w:trPr>
      <w:tc>
        <w:tcPr>
          <w:tcW w:w="2977" w:type="dxa"/>
          <w:vMerge/>
        </w:tcPr>
        <w:p w14:paraId="1B78656F" w14:textId="01E6F6F6" w:rsidR="00C00DA5" w:rsidRPr="008F2CCC" w:rsidRDefault="00C00DA5" w:rsidP="00085F27">
          <w:pPr>
            <w:rPr>
              <w:rFonts w:ascii="Palatino Linotype" w:hAnsi="Palatino Linotype"/>
              <w:b/>
              <w:sz w:val="22"/>
              <w:szCs w:val="22"/>
              <w:lang w:val="es-ES_tradnl"/>
            </w:rPr>
          </w:pPr>
        </w:p>
      </w:tc>
      <w:tc>
        <w:tcPr>
          <w:tcW w:w="2552" w:type="dxa"/>
          <w:shd w:val="clear" w:color="auto" w:fill="auto"/>
        </w:tcPr>
        <w:p w14:paraId="74D81628" w14:textId="05FE44B5" w:rsidR="00C00DA5" w:rsidRPr="00664658" w:rsidRDefault="00C00DA5"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00DA5" w:rsidRPr="00664658" w:rsidRDefault="00C00DA5"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00DA5" w:rsidRPr="0010196A" w:rsidRDefault="00C00D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00DA5" w:rsidRPr="0010196A" w:rsidRDefault="00BB445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00DA5" w:rsidRPr="008F2CCC" w14:paraId="6ABABA57" w14:textId="77777777" w:rsidTr="005F31DE">
      <w:tc>
        <w:tcPr>
          <w:tcW w:w="4253" w:type="dxa"/>
          <w:vMerge w:val="restart"/>
          <w:shd w:val="clear" w:color="auto" w:fill="auto"/>
        </w:tcPr>
        <w:p w14:paraId="6AA376CC" w14:textId="139DA696" w:rsidR="00C00DA5" w:rsidRPr="008F2CCC" w:rsidRDefault="00C00D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00DA5" w:rsidRPr="008F2CCC" w:rsidRDefault="00C00D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73CDF17" w:rsidR="00C00DA5" w:rsidRPr="008F2CCC" w:rsidRDefault="00C00DA5" w:rsidP="008779AA">
          <w:pPr>
            <w:jc w:val="both"/>
            <w:rPr>
              <w:rFonts w:ascii="Palatino Linotype" w:hAnsi="Palatino Linotype"/>
              <w:b/>
              <w:sz w:val="22"/>
              <w:szCs w:val="22"/>
              <w:lang w:val="es-ES_tradnl"/>
            </w:rPr>
          </w:pPr>
          <w:r>
            <w:rPr>
              <w:rFonts w:ascii="Palatino Linotype" w:hAnsi="Palatino Linotype"/>
              <w:b/>
              <w:sz w:val="22"/>
              <w:szCs w:val="22"/>
              <w:lang w:val="es-ES_tradnl"/>
            </w:rPr>
            <w:t>16062</w:t>
          </w:r>
          <w:r w:rsidRPr="00A9204E">
            <w:rPr>
              <w:rFonts w:ascii="Palatino Linotype" w:hAnsi="Palatino Linotype"/>
              <w:b/>
              <w:sz w:val="22"/>
              <w:szCs w:val="22"/>
              <w:lang w:val="es-ES_tradnl"/>
            </w:rPr>
            <w:t>/INFOEM/IP/RR/2022</w:t>
          </w:r>
        </w:p>
      </w:tc>
    </w:tr>
    <w:tr w:rsidR="00C00DA5" w:rsidRPr="008F2CCC" w14:paraId="3B45FB53" w14:textId="77777777" w:rsidTr="005F31DE">
      <w:tc>
        <w:tcPr>
          <w:tcW w:w="4253" w:type="dxa"/>
          <w:vMerge/>
          <w:shd w:val="clear" w:color="auto" w:fill="auto"/>
        </w:tcPr>
        <w:p w14:paraId="188B82EF" w14:textId="77777777" w:rsidR="00C00DA5" w:rsidRPr="008F2CCC" w:rsidRDefault="00C00DA5" w:rsidP="007A5836">
          <w:pPr>
            <w:rPr>
              <w:rFonts w:ascii="Palatino Linotype" w:hAnsi="Palatino Linotype"/>
              <w:b/>
              <w:sz w:val="22"/>
              <w:szCs w:val="22"/>
              <w:lang w:val="es-ES_tradnl"/>
            </w:rPr>
          </w:pPr>
        </w:p>
      </w:tc>
      <w:tc>
        <w:tcPr>
          <w:tcW w:w="2552" w:type="dxa"/>
          <w:shd w:val="clear" w:color="auto" w:fill="auto"/>
        </w:tcPr>
        <w:p w14:paraId="3B2AD0CF" w14:textId="77777777" w:rsidR="00C00DA5" w:rsidRPr="008F2CCC" w:rsidRDefault="00C00D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D4E8E36" w:rsidR="00C00DA5" w:rsidRPr="008F2CCC" w:rsidRDefault="00893783"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C00DA5">
            <w:rPr>
              <w:rFonts w:ascii="Arial" w:hAnsi="Arial" w:cs="Arial"/>
              <w:b/>
              <w:bCs/>
              <w:color w:val="FF0000"/>
              <w:sz w:val="15"/>
              <w:szCs w:val="15"/>
              <w:shd w:val="clear" w:color="auto" w:fill="F7F7F8"/>
            </w:rPr>
            <w:t> </w:t>
          </w:r>
        </w:p>
      </w:tc>
    </w:tr>
    <w:tr w:rsidR="00C00DA5" w:rsidRPr="00085F27" w14:paraId="28A493EB" w14:textId="77777777" w:rsidTr="005F31DE">
      <w:trPr>
        <w:trHeight w:val="228"/>
      </w:trPr>
      <w:tc>
        <w:tcPr>
          <w:tcW w:w="4253" w:type="dxa"/>
          <w:vMerge/>
          <w:shd w:val="clear" w:color="auto" w:fill="auto"/>
        </w:tcPr>
        <w:p w14:paraId="06C77D31" w14:textId="77777777" w:rsidR="00C00DA5" w:rsidRPr="008F2CCC" w:rsidRDefault="00C00DA5" w:rsidP="007A5836">
          <w:pPr>
            <w:rPr>
              <w:rFonts w:ascii="Palatino Linotype" w:hAnsi="Palatino Linotype"/>
              <w:b/>
              <w:sz w:val="22"/>
              <w:szCs w:val="22"/>
              <w:lang w:val="es-ES_tradnl"/>
            </w:rPr>
          </w:pPr>
        </w:p>
      </w:tc>
      <w:tc>
        <w:tcPr>
          <w:tcW w:w="2552" w:type="dxa"/>
          <w:shd w:val="clear" w:color="auto" w:fill="auto"/>
        </w:tcPr>
        <w:p w14:paraId="2E1A72B4" w14:textId="77777777" w:rsidR="00C00DA5" w:rsidRPr="008F2CCC" w:rsidRDefault="00C00D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3F9692B" w:rsidR="00C00DA5" w:rsidRPr="00085F27" w:rsidRDefault="00C00DA5" w:rsidP="006E465B">
          <w:pPr>
            <w:jc w:val="both"/>
            <w:rPr>
              <w:rFonts w:ascii="Palatino Linotype" w:hAnsi="Palatino Linotype"/>
              <w:b/>
              <w:sz w:val="22"/>
              <w:szCs w:val="22"/>
              <w:lang w:val="es-ES_tradnl"/>
            </w:rPr>
          </w:pPr>
          <w:r w:rsidRPr="008779AA">
            <w:rPr>
              <w:rFonts w:ascii="Palatino Linotype" w:hAnsi="Palatino Linotype"/>
              <w:b/>
              <w:sz w:val="22"/>
              <w:szCs w:val="22"/>
              <w:lang w:val="es-ES_tradnl"/>
            </w:rPr>
            <w:t>Ayuntamiento de Ecatepec de Morelos</w:t>
          </w:r>
        </w:p>
      </w:tc>
    </w:tr>
    <w:tr w:rsidR="00C00DA5" w:rsidRPr="008F2CCC" w14:paraId="0F114FF0" w14:textId="77777777" w:rsidTr="005F31DE">
      <w:tc>
        <w:tcPr>
          <w:tcW w:w="4253" w:type="dxa"/>
          <w:vMerge/>
          <w:shd w:val="clear" w:color="auto" w:fill="auto"/>
        </w:tcPr>
        <w:p w14:paraId="4CCB64BA" w14:textId="77777777" w:rsidR="00C00DA5" w:rsidRPr="008F2CCC" w:rsidRDefault="00C00DA5" w:rsidP="00A2780F">
          <w:pPr>
            <w:rPr>
              <w:rFonts w:ascii="Palatino Linotype" w:hAnsi="Palatino Linotype"/>
              <w:b/>
              <w:sz w:val="22"/>
              <w:szCs w:val="22"/>
              <w:lang w:val="es-ES_tradnl"/>
            </w:rPr>
          </w:pPr>
        </w:p>
      </w:tc>
      <w:tc>
        <w:tcPr>
          <w:tcW w:w="2552" w:type="dxa"/>
          <w:shd w:val="clear" w:color="auto" w:fill="auto"/>
        </w:tcPr>
        <w:p w14:paraId="31E422EA" w14:textId="0B158FD7" w:rsidR="00C00DA5" w:rsidRPr="008F2CCC" w:rsidRDefault="00C00D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00DA5" w:rsidRPr="008F2CCC" w:rsidRDefault="00C00D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00DA5" w:rsidRPr="0010196A" w:rsidRDefault="00C00D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6F0099"/>
    <w:multiLevelType w:val="hybridMultilevel"/>
    <w:tmpl w:val="49B86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250"/>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783"/>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9"/>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7BE"/>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53139-A1B5-4327-BC1A-35702A8F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Pages>
  <Words>8565</Words>
  <Characters>47112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2023-01-19T21:03:00Z</cp:lastPrinted>
  <dcterms:created xsi:type="dcterms:W3CDTF">2023-01-16T22:53:00Z</dcterms:created>
  <dcterms:modified xsi:type="dcterms:W3CDTF">2023-01-30T20:58:00Z</dcterms:modified>
</cp:coreProperties>
</file>