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56DA49B1" w:rsidR="007A5836" w:rsidRPr="0001100E" w:rsidRDefault="007A5836" w:rsidP="0001100E">
      <w:pPr>
        <w:spacing w:line="360" w:lineRule="auto"/>
        <w:jc w:val="both"/>
        <w:rPr>
          <w:rFonts w:ascii="Palatino Linotype" w:hAnsi="Palatino Linotype"/>
        </w:rPr>
      </w:pPr>
      <w:r w:rsidRPr="0001100E">
        <w:rPr>
          <w:rFonts w:ascii="Palatino Linotype" w:hAnsi="Palatino Linotype"/>
        </w:rPr>
        <w:t xml:space="preserve">Resolución del Pleno del Instituto de Transparencia, </w:t>
      </w:r>
      <w:r w:rsidR="00AB4B44" w:rsidRPr="0001100E">
        <w:rPr>
          <w:rFonts w:ascii="Palatino Linotype" w:hAnsi="Palatino Linotype"/>
        </w:rPr>
        <w:t>Acceso a la Información</w:t>
      </w:r>
      <w:r w:rsidRPr="0001100E">
        <w:rPr>
          <w:rFonts w:ascii="Palatino Linotype" w:hAnsi="Palatino Linotype"/>
        </w:rPr>
        <w:t xml:space="preserve"> Pública y Protección de Datos Personales del Estado de México y Municipios, con domicilio en Metepec, Estado de México, </w:t>
      </w:r>
      <w:r w:rsidR="002E00BD" w:rsidRPr="0001100E">
        <w:rPr>
          <w:rFonts w:ascii="Palatino Linotype" w:hAnsi="Palatino Linotype"/>
        </w:rPr>
        <w:t>d</w:t>
      </w:r>
      <w:r w:rsidR="00DA3C32" w:rsidRPr="0001100E">
        <w:rPr>
          <w:rFonts w:ascii="Palatino Linotype" w:hAnsi="Palatino Linotype"/>
        </w:rPr>
        <w:t>el</w:t>
      </w:r>
      <w:r w:rsidRPr="0001100E">
        <w:rPr>
          <w:rFonts w:ascii="Palatino Linotype" w:hAnsi="Palatino Linotype"/>
        </w:rPr>
        <w:t xml:space="preserve"> </w:t>
      </w:r>
      <w:r w:rsidR="001A4E81" w:rsidRPr="0001100E">
        <w:rPr>
          <w:rFonts w:ascii="Palatino Linotype" w:hAnsi="Palatino Linotype"/>
        </w:rPr>
        <w:t>quince</w:t>
      </w:r>
      <w:r w:rsidR="00E936E0" w:rsidRPr="0001100E">
        <w:rPr>
          <w:rFonts w:ascii="Palatino Linotype" w:hAnsi="Palatino Linotype"/>
        </w:rPr>
        <w:t xml:space="preserve"> </w:t>
      </w:r>
      <w:r w:rsidR="0024005C" w:rsidRPr="0001100E">
        <w:rPr>
          <w:rFonts w:ascii="Palatino Linotype" w:hAnsi="Palatino Linotype"/>
        </w:rPr>
        <w:t xml:space="preserve">de </w:t>
      </w:r>
      <w:r w:rsidR="00E936E0" w:rsidRPr="0001100E">
        <w:rPr>
          <w:rFonts w:ascii="Palatino Linotype" w:hAnsi="Palatino Linotype"/>
        </w:rPr>
        <w:t xml:space="preserve">marzo </w:t>
      </w:r>
      <w:r w:rsidR="0024005C" w:rsidRPr="0001100E">
        <w:rPr>
          <w:rFonts w:ascii="Palatino Linotype" w:hAnsi="Palatino Linotype"/>
        </w:rPr>
        <w:t xml:space="preserve">de </w:t>
      </w:r>
      <w:r w:rsidR="003D6267" w:rsidRPr="0001100E">
        <w:rPr>
          <w:rFonts w:ascii="Palatino Linotype" w:hAnsi="Palatino Linotype"/>
        </w:rPr>
        <w:t xml:space="preserve">dos mil </w:t>
      </w:r>
      <w:r w:rsidR="008779AA" w:rsidRPr="0001100E">
        <w:rPr>
          <w:rFonts w:ascii="Palatino Linotype" w:hAnsi="Palatino Linotype"/>
        </w:rPr>
        <w:t>veintitrés.</w:t>
      </w:r>
      <w:r w:rsidR="003D6267" w:rsidRPr="0001100E">
        <w:rPr>
          <w:rFonts w:ascii="Palatino Linotype" w:hAnsi="Palatino Linotype"/>
        </w:rPr>
        <w:t xml:space="preserve"> </w:t>
      </w:r>
    </w:p>
    <w:p w14:paraId="03450F91" w14:textId="77777777" w:rsidR="007A5836" w:rsidRPr="0001100E" w:rsidRDefault="007A5836" w:rsidP="0001100E">
      <w:pPr>
        <w:spacing w:line="360" w:lineRule="auto"/>
        <w:jc w:val="both"/>
        <w:rPr>
          <w:rFonts w:ascii="Palatino Linotype" w:hAnsi="Palatino Linotype"/>
        </w:rPr>
      </w:pPr>
    </w:p>
    <w:p w14:paraId="0B72D996" w14:textId="5F296DCC" w:rsidR="007A5836" w:rsidRPr="0001100E" w:rsidRDefault="007A5836" w:rsidP="0001100E">
      <w:pPr>
        <w:spacing w:line="360" w:lineRule="auto"/>
        <w:jc w:val="both"/>
        <w:rPr>
          <w:rFonts w:ascii="Palatino Linotype" w:hAnsi="Palatino Linotype"/>
        </w:rPr>
      </w:pPr>
      <w:r w:rsidRPr="0001100E">
        <w:rPr>
          <w:rFonts w:ascii="Palatino Linotype" w:hAnsi="Palatino Linotype"/>
          <w:b/>
        </w:rPr>
        <w:t>VISTO</w:t>
      </w:r>
      <w:r w:rsidRPr="0001100E">
        <w:rPr>
          <w:rFonts w:ascii="Palatino Linotype" w:hAnsi="Palatino Linotype"/>
        </w:rPr>
        <w:t xml:space="preserve"> el exp</w:t>
      </w:r>
      <w:r w:rsidR="00F872DB" w:rsidRPr="0001100E">
        <w:rPr>
          <w:rFonts w:ascii="Palatino Linotype" w:hAnsi="Palatino Linotype"/>
        </w:rPr>
        <w:t>ediente formado con motivo del R</w:t>
      </w:r>
      <w:r w:rsidRPr="0001100E">
        <w:rPr>
          <w:rFonts w:ascii="Palatino Linotype" w:hAnsi="Palatino Linotype"/>
        </w:rPr>
        <w:t xml:space="preserve">ecurso de </w:t>
      </w:r>
      <w:r w:rsidR="00F872DB" w:rsidRPr="0001100E">
        <w:rPr>
          <w:rFonts w:ascii="Palatino Linotype" w:hAnsi="Palatino Linotype"/>
        </w:rPr>
        <w:t>R</w:t>
      </w:r>
      <w:r w:rsidRPr="0001100E">
        <w:rPr>
          <w:rFonts w:ascii="Palatino Linotype" w:hAnsi="Palatino Linotype"/>
        </w:rPr>
        <w:t>evisión</w:t>
      </w:r>
      <w:r w:rsidRPr="0001100E">
        <w:rPr>
          <w:rFonts w:ascii="Palatino Linotype" w:hAnsi="Palatino Linotype"/>
          <w:b/>
          <w:bCs/>
        </w:rPr>
        <w:t xml:space="preserve"> </w:t>
      </w:r>
      <w:r w:rsidR="0024005C" w:rsidRPr="0001100E">
        <w:rPr>
          <w:rFonts w:ascii="Palatino Linotype" w:hAnsi="Palatino Linotype"/>
          <w:b/>
        </w:rPr>
        <w:t>14772</w:t>
      </w:r>
      <w:r w:rsidR="00A9204E" w:rsidRPr="0001100E">
        <w:rPr>
          <w:rFonts w:ascii="Palatino Linotype" w:hAnsi="Palatino Linotype"/>
          <w:b/>
        </w:rPr>
        <w:t>/INFOEM/IP/RR/2022</w:t>
      </w:r>
      <w:r w:rsidRPr="0001100E">
        <w:rPr>
          <w:rFonts w:ascii="Palatino Linotype" w:hAnsi="Palatino Linotype"/>
        </w:rPr>
        <w:t xml:space="preserve">, </w:t>
      </w:r>
      <w:r w:rsidR="00A612E2" w:rsidRPr="0001100E">
        <w:rPr>
          <w:rFonts w:ascii="Palatino Linotype" w:hAnsi="Palatino Linotype"/>
        </w:rPr>
        <w:t>promovido por</w:t>
      </w:r>
      <w:r w:rsidR="00582480" w:rsidRPr="0001100E">
        <w:rPr>
          <w:rFonts w:ascii="Palatino Linotype" w:hAnsi="Palatino Linotype"/>
        </w:rPr>
        <w:t xml:space="preserve"> </w:t>
      </w:r>
      <w:r w:rsidR="0024005C" w:rsidRPr="0001100E">
        <w:rPr>
          <w:rFonts w:ascii="Palatino Linotype" w:hAnsi="Palatino Linotype"/>
          <w:b/>
        </w:rPr>
        <w:t>una persona de manera anónima</w:t>
      </w:r>
      <w:r w:rsidR="00A612E2" w:rsidRPr="0001100E">
        <w:rPr>
          <w:rFonts w:ascii="Palatino Linotype" w:hAnsi="Palatino Linotype"/>
          <w:b/>
        </w:rPr>
        <w:t xml:space="preserve">, </w:t>
      </w:r>
      <w:r w:rsidR="00A612E2" w:rsidRPr="0001100E">
        <w:rPr>
          <w:rFonts w:ascii="Palatino Linotype" w:hAnsi="Palatino Linotype"/>
          <w:lang w:val="es-ES"/>
        </w:rPr>
        <w:t>que</w:t>
      </w:r>
      <w:r w:rsidR="00A612E2" w:rsidRPr="0001100E">
        <w:rPr>
          <w:rFonts w:ascii="Palatino Linotype" w:hAnsi="Palatino Linotype" w:cs="Arial"/>
          <w:b/>
          <w:lang w:val="es-ES"/>
        </w:rPr>
        <w:t xml:space="preserve"> </w:t>
      </w:r>
      <w:r w:rsidR="00A612E2" w:rsidRPr="0001100E">
        <w:rPr>
          <w:rFonts w:ascii="Palatino Linotype" w:hAnsi="Palatino Linotype"/>
        </w:rPr>
        <w:t xml:space="preserve">en lo sucesivo se denominará </w:t>
      </w:r>
      <w:r w:rsidR="0024005C" w:rsidRPr="0001100E">
        <w:rPr>
          <w:rFonts w:ascii="Palatino Linotype" w:hAnsi="Palatino Linotype" w:cs="Arial"/>
          <w:b/>
          <w:lang w:val="es-ES"/>
        </w:rPr>
        <w:t>EL</w:t>
      </w:r>
      <w:r w:rsidR="00A612E2" w:rsidRPr="0001100E">
        <w:rPr>
          <w:rFonts w:ascii="Palatino Linotype" w:hAnsi="Palatino Linotype" w:cs="Arial"/>
          <w:b/>
          <w:lang w:val="es-ES"/>
        </w:rPr>
        <w:t xml:space="preserve"> RECURRENTE</w:t>
      </w:r>
      <w:r w:rsidR="00A612E2" w:rsidRPr="0001100E">
        <w:rPr>
          <w:rFonts w:ascii="Palatino Linotype" w:hAnsi="Palatino Linotype"/>
        </w:rPr>
        <w:t>,</w:t>
      </w:r>
      <w:r w:rsidRPr="0001100E">
        <w:rPr>
          <w:rFonts w:ascii="Palatino Linotype" w:hAnsi="Palatino Linotype"/>
        </w:rPr>
        <w:t xml:space="preserve"> en contra de la respuesta emitida por </w:t>
      </w:r>
      <w:r w:rsidR="00CB6AE1" w:rsidRPr="0001100E">
        <w:rPr>
          <w:rFonts w:ascii="Palatino Linotype" w:hAnsi="Palatino Linotype"/>
        </w:rPr>
        <w:t xml:space="preserve">el </w:t>
      </w:r>
      <w:r w:rsidR="00C5427E" w:rsidRPr="0001100E">
        <w:rPr>
          <w:rFonts w:ascii="Palatino Linotype" w:hAnsi="Palatino Linotype"/>
          <w:b/>
        </w:rPr>
        <w:t xml:space="preserve">Ayuntamiento de </w:t>
      </w:r>
      <w:r w:rsidR="0024005C" w:rsidRPr="0001100E">
        <w:rPr>
          <w:rFonts w:ascii="Palatino Linotype" w:hAnsi="Palatino Linotype"/>
          <w:b/>
        </w:rPr>
        <w:t>Atenco</w:t>
      </w:r>
      <w:r w:rsidR="00020FB5" w:rsidRPr="0001100E">
        <w:rPr>
          <w:rFonts w:ascii="Palatino Linotype" w:hAnsi="Palatino Linotype"/>
          <w:b/>
        </w:rPr>
        <w:t>,</w:t>
      </w:r>
      <w:r w:rsidRPr="0001100E">
        <w:rPr>
          <w:rFonts w:ascii="Palatino Linotype" w:hAnsi="Palatino Linotype"/>
          <w:b/>
        </w:rPr>
        <w:t xml:space="preserve"> </w:t>
      </w:r>
      <w:r w:rsidR="00062086" w:rsidRPr="0001100E">
        <w:rPr>
          <w:rFonts w:ascii="Palatino Linotype" w:hAnsi="Palatino Linotype"/>
        </w:rPr>
        <w:t xml:space="preserve">que </w:t>
      </w:r>
      <w:r w:rsidRPr="0001100E">
        <w:rPr>
          <w:rFonts w:ascii="Palatino Linotype" w:hAnsi="Palatino Linotype"/>
        </w:rPr>
        <w:t>en lo sucesivo</w:t>
      </w:r>
      <w:r w:rsidR="00EA33EA" w:rsidRPr="0001100E">
        <w:rPr>
          <w:rFonts w:ascii="Palatino Linotype" w:hAnsi="Palatino Linotype"/>
        </w:rPr>
        <w:t xml:space="preserve"> se denominará </w:t>
      </w:r>
      <w:r w:rsidRPr="0001100E">
        <w:rPr>
          <w:rFonts w:ascii="Palatino Linotype" w:hAnsi="Palatino Linotype"/>
          <w:b/>
        </w:rPr>
        <w:t>EL SUJETO OBLIGADO</w:t>
      </w:r>
      <w:r w:rsidRPr="0001100E">
        <w:rPr>
          <w:rFonts w:ascii="Palatino Linotype" w:hAnsi="Palatino Linotype"/>
        </w:rPr>
        <w:t xml:space="preserve">, se procede a dictar la presente resolución con base en lo siguiente: </w:t>
      </w:r>
    </w:p>
    <w:p w14:paraId="538071BA" w14:textId="77777777" w:rsidR="00DC12E5" w:rsidRPr="0001100E" w:rsidRDefault="00DC12E5" w:rsidP="0001100E">
      <w:pPr>
        <w:jc w:val="both"/>
        <w:rPr>
          <w:rFonts w:ascii="Palatino Linotype" w:hAnsi="Palatino Linotype"/>
        </w:rPr>
      </w:pPr>
    </w:p>
    <w:p w14:paraId="60926F88" w14:textId="778DB414" w:rsidR="007A5836" w:rsidRPr="0001100E" w:rsidRDefault="00AB4B44" w:rsidP="0001100E">
      <w:pPr>
        <w:jc w:val="center"/>
        <w:rPr>
          <w:rFonts w:ascii="Palatino Linotype" w:hAnsi="Palatino Linotype"/>
          <w:b/>
          <w:bCs/>
          <w:spacing w:val="60"/>
          <w:sz w:val="28"/>
        </w:rPr>
      </w:pPr>
      <w:r w:rsidRPr="0001100E">
        <w:rPr>
          <w:rFonts w:ascii="Palatino Linotype" w:hAnsi="Palatino Linotype"/>
          <w:b/>
          <w:bCs/>
          <w:spacing w:val="60"/>
          <w:sz w:val="28"/>
        </w:rPr>
        <w:t>ANTECEDENTES</w:t>
      </w:r>
    </w:p>
    <w:p w14:paraId="6CCD912A" w14:textId="77777777" w:rsidR="007A5836" w:rsidRPr="0001100E" w:rsidRDefault="007A5836" w:rsidP="0001100E">
      <w:pPr>
        <w:jc w:val="center"/>
        <w:rPr>
          <w:rFonts w:ascii="Palatino Linotype" w:hAnsi="Palatino Linotype"/>
          <w:b/>
          <w:bCs/>
          <w:spacing w:val="60"/>
        </w:rPr>
      </w:pPr>
    </w:p>
    <w:p w14:paraId="03CC829F" w14:textId="57FF9DB2" w:rsidR="00EA7FD8" w:rsidRPr="0001100E" w:rsidRDefault="00EA7FD8" w:rsidP="0001100E">
      <w:pPr>
        <w:spacing w:line="360" w:lineRule="auto"/>
        <w:jc w:val="both"/>
        <w:rPr>
          <w:rFonts w:ascii="Palatino Linotype" w:hAnsi="Palatino Linotype"/>
          <w:b/>
          <w:bCs/>
          <w:spacing w:val="60"/>
        </w:rPr>
      </w:pPr>
      <w:r w:rsidRPr="0001100E">
        <w:rPr>
          <w:rFonts w:ascii="Palatino Linotype" w:hAnsi="Palatino Linotype"/>
          <w:b/>
          <w:sz w:val="28"/>
          <w:szCs w:val="28"/>
        </w:rPr>
        <w:t>I. De la Solicitud de Información</w:t>
      </w:r>
    </w:p>
    <w:p w14:paraId="2546F384" w14:textId="6B35A72F" w:rsidR="007A5836" w:rsidRPr="0001100E" w:rsidRDefault="00E15A90" w:rsidP="0001100E">
      <w:pPr>
        <w:spacing w:line="360" w:lineRule="auto"/>
        <w:jc w:val="both"/>
        <w:rPr>
          <w:rFonts w:ascii="Palatino Linotype" w:hAnsi="Palatino Linotype" w:cs="Arial"/>
        </w:rPr>
      </w:pPr>
      <w:r w:rsidRPr="0001100E">
        <w:rPr>
          <w:rFonts w:ascii="Palatino Linotype" w:hAnsi="Palatino Linotype" w:cs="Arial"/>
        </w:rPr>
        <w:t>E</w:t>
      </w:r>
      <w:r w:rsidR="00F83B87" w:rsidRPr="0001100E">
        <w:rPr>
          <w:rFonts w:ascii="Palatino Linotype" w:hAnsi="Palatino Linotype" w:cs="Arial"/>
        </w:rPr>
        <w:t>l</w:t>
      </w:r>
      <w:r w:rsidRPr="0001100E">
        <w:rPr>
          <w:rFonts w:ascii="Palatino Linotype" w:hAnsi="Palatino Linotype" w:cs="Arial"/>
        </w:rPr>
        <w:t xml:space="preserve"> </w:t>
      </w:r>
      <w:r w:rsidR="00D42B42" w:rsidRPr="0001100E">
        <w:rPr>
          <w:rFonts w:ascii="Palatino Linotype" w:hAnsi="Palatino Linotype" w:cs="Arial"/>
        </w:rPr>
        <w:t>veinticuatro</w:t>
      </w:r>
      <w:r w:rsidR="00C5427E" w:rsidRPr="0001100E">
        <w:rPr>
          <w:rFonts w:ascii="Palatino Linotype" w:hAnsi="Palatino Linotype" w:cs="Arial"/>
        </w:rPr>
        <w:t xml:space="preserve"> de </w:t>
      </w:r>
      <w:r w:rsidR="00D42B42" w:rsidRPr="0001100E">
        <w:rPr>
          <w:rFonts w:ascii="Palatino Linotype" w:hAnsi="Palatino Linotype" w:cs="Arial"/>
        </w:rPr>
        <w:t>agosto</w:t>
      </w:r>
      <w:r w:rsidR="00C5427E" w:rsidRPr="0001100E">
        <w:rPr>
          <w:rFonts w:ascii="Palatino Linotype" w:hAnsi="Palatino Linotype" w:cs="Arial"/>
        </w:rPr>
        <w:t xml:space="preserve"> </w:t>
      </w:r>
      <w:r w:rsidR="00695519" w:rsidRPr="0001100E">
        <w:rPr>
          <w:rFonts w:ascii="Palatino Linotype" w:hAnsi="Palatino Linotype" w:cs="Arial"/>
        </w:rPr>
        <w:t>d</w:t>
      </w:r>
      <w:r w:rsidR="006952D4" w:rsidRPr="0001100E">
        <w:rPr>
          <w:rFonts w:ascii="Palatino Linotype" w:hAnsi="Palatino Linotype" w:cs="Arial"/>
        </w:rPr>
        <w:t>e dos mil veintidós</w:t>
      </w:r>
      <w:r w:rsidRPr="0001100E">
        <w:rPr>
          <w:rFonts w:ascii="Palatino Linotype" w:hAnsi="Palatino Linotype" w:cs="Arial"/>
        </w:rPr>
        <w:t xml:space="preserve">, </w:t>
      </w:r>
      <w:r w:rsidR="00D42B42" w:rsidRPr="0001100E">
        <w:rPr>
          <w:rFonts w:ascii="Palatino Linotype" w:hAnsi="Palatino Linotype"/>
          <w:b/>
        </w:rPr>
        <w:t>EL</w:t>
      </w:r>
      <w:r w:rsidRPr="0001100E">
        <w:rPr>
          <w:rFonts w:ascii="Palatino Linotype" w:hAnsi="Palatino Linotype"/>
          <w:b/>
        </w:rPr>
        <w:t xml:space="preserve"> RECURRE</w:t>
      </w:r>
      <w:r w:rsidR="005C4EFE" w:rsidRPr="0001100E">
        <w:rPr>
          <w:rFonts w:ascii="Palatino Linotype" w:hAnsi="Palatino Linotype"/>
          <w:b/>
        </w:rPr>
        <w:t>NTE</w:t>
      </w:r>
      <w:r w:rsidR="00A9204E" w:rsidRPr="0001100E">
        <w:rPr>
          <w:rFonts w:ascii="Palatino Linotype" w:hAnsi="Palatino Linotype" w:cs="Arial"/>
        </w:rPr>
        <w:t xml:space="preserve"> presentó a través </w:t>
      </w:r>
      <w:r w:rsidR="006952D4" w:rsidRPr="0001100E">
        <w:rPr>
          <w:rFonts w:ascii="Palatino Linotype" w:hAnsi="Palatino Linotype" w:cs="Arial"/>
        </w:rPr>
        <w:t>del</w:t>
      </w:r>
      <w:r w:rsidR="00A9204E" w:rsidRPr="0001100E">
        <w:rPr>
          <w:rFonts w:ascii="Palatino Linotype" w:hAnsi="Palatino Linotype" w:cs="Arial"/>
        </w:rPr>
        <w:t xml:space="preserve"> </w:t>
      </w:r>
      <w:r w:rsidRPr="0001100E">
        <w:rPr>
          <w:rFonts w:ascii="Palatino Linotype" w:hAnsi="Palatino Linotype" w:cs="Arial"/>
        </w:rPr>
        <w:t xml:space="preserve">Sistema de </w:t>
      </w:r>
      <w:r w:rsidR="00AB4B44" w:rsidRPr="0001100E">
        <w:rPr>
          <w:rFonts w:ascii="Palatino Linotype" w:hAnsi="Palatino Linotype" w:cs="Arial"/>
        </w:rPr>
        <w:t>Acceso a la Información</w:t>
      </w:r>
      <w:r w:rsidRPr="0001100E">
        <w:rPr>
          <w:rFonts w:ascii="Palatino Linotype" w:hAnsi="Palatino Linotype" w:cs="Arial"/>
        </w:rPr>
        <w:t xml:space="preserve"> Mexiquense, </w:t>
      </w:r>
      <w:r w:rsidR="005C4EFE" w:rsidRPr="0001100E">
        <w:rPr>
          <w:rFonts w:ascii="Palatino Linotype" w:hAnsi="Palatino Linotype" w:cs="Arial"/>
        </w:rPr>
        <w:t xml:space="preserve">que </w:t>
      </w:r>
      <w:r w:rsidRPr="0001100E">
        <w:rPr>
          <w:rFonts w:ascii="Palatino Linotype" w:hAnsi="Palatino Linotype" w:cs="Arial"/>
        </w:rPr>
        <w:t>en lo subsecuente</w:t>
      </w:r>
      <w:r w:rsidR="00EA33EA" w:rsidRPr="0001100E">
        <w:rPr>
          <w:rFonts w:ascii="Palatino Linotype" w:hAnsi="Palatino Linotype" w:cs="Arial"/>
        </w:rPr>
        <w:t xml:space="preserve"> se denominará</w:t>
      </w:r>
      <w:r w:rsidRPr="0001100E">
        <w:rPr>
          <w:rFonts w:ascii="Palatino Linotype" w:hAnsi="Palatino Linotype" w:cs="Arial"/>
        </w:rPr>
        <w:t xml:space="preserve"> </w:t>
      </w:r>
      <w:r w:rsidRPr="0001100E">
        <w:rPr>
          <w:rFonts w:ascii="Palatino Linotype" w:hAnsi="Palatino Linotype" w:cs="Arial"/>
          <w:b/>
        </w:rPr>
        <w:t>EL SAIMEX</w:t>
      </w:r>
      <w:r w:rsidRPr="0001100E">
        <w:rPr>
          <w:rFonts w:ascii="Palatino Linotype" w:hAnsi="Palatino Linotype" w:cs="Arial"/>
        </w:rPr>
        <w:t xml:space="preserve"> ante </w:t>
      </w:r>
      <w:r w:rsidRPr="0001100E">
        <w:rPr>
          <w:rFonts w:ascii="Palatino Linotype" w:hAnsi="Palatino Linotype" w:cs="Arial"/>
          <w:b/>
        </w:rPr>
        <w:t>EL SUJETO OBLIGADO</w:t>
      </w:r>
      <w:r w:rsidRPr="0001100E">
        <w:rPr>
          <w:rFonts w:ascii="Palatino Linotype" w:hAnsi="Palatino Linotype" w:cs="Arial"/>
        </w:rPr>
        <w:t xml:space="preserve">, la solicitud de </w:t>
      </w:r>
      <w:r w:rsidR="00AB4B44" w:rsidRPr="0001100E">
        <w:rPr>
          <w:rFonts w:ascii="Palatino Linotype" w:hAnsi="Palatino Linotype" w:cs="Arial"/>
        </w:rPr>
        <w:t>Acceso a la Información</w:t>
      </w:r>
      <w:r w:rsidRPr="0001100E">
        <w:rPr>
          <w:rFonts w:ascii="Palatino Linotype" w:hAnsi="Palatino Linotype" w:cs="Arial"/>
        </w:rPr>
        <w:t xml:space="preserve"> </w:t>
      </w:r>
      <w:r w:rsidR="00F83B87" w:rsidRPr="0001100E">
        <w:rPr>
          <w:rFonts w:ascii="Palatino Linotype" w:hAnsi="Palatino Linotype" w:cs="Arial"/>
        </w:rPr>
        <w:t>Pública</w:t>
      </w:r>
      <w:r w:rsidRPr="0001100E">
        <w:rPr>
          <w:rFonts w:ascii="Palatino Linotype" w:hAnsi="Palatino Linotype" w:cs="Arial"/>
        </w:rPr>
        <w:t>, a la que se le asignó el número de expediente</w:t>
      </w:r>
      <w:r w:rsidRPr="0001100E">
        <w:rPr>
          <w:rFonts w:ascii="Palatino Linotype" w:hAnsi="Palatino Linotype" w:cs="Arial"/>
          <w:b/>
        </w:rPr>
        <w:t xml:space="preserve"> </w:t>
      </w:r>
      <w:r w:rsidR="00D42B42" w:rsidRPr="0001100E">
        <w:rPr>
          <w:rFonts w:ascii="Palatino Linotype" w:hAnsi="Palatino Linotype"/>
          <w:b/>
        </w:rPr>
        <w:t>00359/ATENCO/IP/2022</w:t>
      </w:r>
      <w:r w:rsidR="007A5836" w:rsidRPr="0001100E">
        <w:rPr>
          <w:rFonts w:ascii="Palatino Linotype" w:hAnsi="Palatino Linotype" w:cs="Arial"/>
          <w:b/>
        </w:rPr>
        <w:t>,</w:t>
      </w:r>
      <w:r w:rsidR="007A5836" w:rsidRPr="0001100E">
        <w:rPr>
          <w:rFonts w:ascii="Palatino Linotype" w:hAnsi="Palatino Linotype"/>
        </w:rPr>
        <w:t xml:space="preserve"> mediante la cual </w:t>
      </w:r>
      <w:r w:rsidR="00F84FBE" w:rsidRPr="0001100E">
        <w:rPr>
          <w:rFonts w:ascii="Palatino Linotype" w:hAnsi="Palatino Linotype"/>
        </w:rPr>
        <w:t xml:space="preserve">requirió </w:t>
      </w:r>
      <w:r w:rsidR="007A5836" w:rsidRPr="0001100E">
        <w:rPr>
          <w:rFonts w:ascii="Palatino Linotype" w:hAnsi="Palatino Linotype"/>
        </w:rPr>
        <w:t xml:space="preserve">lo </w:t>
      </w:r>
      <w:r w:rsidR="007A5836" w:rsidRPr="0001100E">
        <w:rPr>
          <w:rFonts w:ascii="Palatino Linotype" w:hAnsi="Palatino Linotype" w:cs="Arial"/>
        </w:rPr>
        <w:t>siguiente</w:t>
      </w:r>
      <w:r w:rsidR="007A5836" w:rsidRPr="0001100E">
        <w:rPr>
          <w:rFonts w:ascii="Palatino Linotype" w:hAnsi="Palatino Linotype"/>
        </w:rPr>
        <w:t>:</w:t>
      </w:r>
    </w:p>
    <w:p w14:paraId="2DF8E127" w14:textId="77777777" w:rsidR="007A5836" w:rsidRPr="0001100E" w:rsidRDefault="007A5836" w:rsidP="0001100E">
      <w:pPr>
        <w:pStyle w:val="Prrafodelista"/>
        <w:ind w:left="851" w:right="899"/>
        <w:jc w:val="both"/>
        <w:rPr>
          <w:rFonts w:ascii="Palatino Linotype" w:hAnsi="Palatino Linotype" w:cs="Arial"/>
          <w:i/>
          <w:sz w:val="22"/>
        </w:rPr>
      </w:pPr>
    </w:p>
    <w:p w14:paraId="3FE2529C" w14:textId="43C9A3F9" w:rsidR="007A5836" w:rsidRPr="0001100E" w:rsidRDefault="007A5836" w:rsidP="0001100E">
      <w:pPr>
        <w:pStyle w:val="Prrafodelista"/>
        <w:ind w:left="851" w:right="899"/>
        <w:jc w:val="both"/>
        <w:rPr>
          <w:rFonts w:ascii="Palatino Linotype" w:hAnsi="Palatino Linotype" w:cs="Arial"/>
          <w:i/>
          <w:sz w:val="22"/>
        </w:rPr>
      </w:pPr>
      <w:bookmarkStart w:id="0" w:name="_Hlk96896517"/>
      <w:r w:rsidRPr="0001100E">
        <w:rPr>
          <w:rFonts w:ascii="Palatino Linotype" w:hAnsi="Palatino Linotype" w:cs="Arial"/>
          <w:i/>
          <w:sz w:val="22"/>
        </w:rPr>
        <w:t>“</w:t>
      </w:r>
      <w:r w:rsidR="00706E31" w:rsidRPr="0001100E">
        <w:rPr>
          <w:rFonts w:ascii="Palatino Linotype" w:hAnsi="Palatino Linotype" w:cs="Arial"/>
          <w:i/>
          <w:sz w:val="22"/>
        </w:rPr>
        <w:t>Saber por qué no pasa el camión de la basura municipal por mi comunidad, solo camiones particulares, que piden se entregue cuota para recoger las bolsas de basura, en todo caso, saber el numero de concesiones por el servicio de recolección y las condiciones de los mismas, es decir, quiero suponer se firman convenios, que debieren condicionar el buen servicio. Saber el programa de recolección de residuos por comunidad.</w:t>
      </w:r>
      <w:r w:rsidRPr="0001100E">
        <w:rPr>
          <w:rFonts w:ascii="Palatino Linotype" w:hAnsi="Palatino Linotype" w:cs="Arial"/>
          <w:i/>
          <w:sz w:val="22"/>
        </w:rPr>
        <w:t>”</w:t>
      </w:r>
      <w:r w:rsidR="00D27BA9" w:rsidRPr="0001100E">
        <w:rPr>
          <w:rFonts w:ascii="Palatino Linotype" w:hAnsi="Palatino Linotype" w:cs="Arial"/>
          <w:i/>
          <w:sz w:val="22"/>
        </w:rPr>
        <w:t xml:space="preserve"> </w:t>
      </w:r>
      <w:r w:rsidRPr="0001100E">
        <w:rPr>
          <w:rFonts w:ascii="Palatino Linotype" w:hAnsi="Palatino Linotype" w:cs="Arial"/>
          <w:i/>
          <w:sz w:val="22"/>
        </w:rPr>
        <w:t>(</w:t>
      </w:r>
      <w:r w:rsidR="00EE6A83" w:rsidRPr="0001100E">
        <w:rPr>
          <w:rFonts w:ascii="Palatino Linotype" w:hAnsi="Palatino Linotype" w:cs="Arial"/>
          <w:i/>
          <w:sz w:val="22"/>
        </w:rPr>
        <w:t>S</w:t>
      </w:r>
      <w:r w:rsidRPr="0001100E">
        <w:rPr>
          <w:rFonts w:ascii="Palatino Linotype" w:hAnsi="Palatino Linotype" w:cs="Arial"/>
          <w:i/>
          <w:sz w:val="22"/>
        </w:rPr>
        <w:t>ic).</w:t>
      </w:r>
    </w:p>
    <w:bookmarkEnd w:id="0"/>
    <w:p w14:paraId="6723CF9D" w14:textId="591DB86B" w:rsidR="00020FB5" w:rsidRPr="0001100E" w:rsidRDefault="00020FB5" w:rsidP="0001100E">
      <w:pPr>
        <w:pStyle w:val="Prrafodelista"/>
        <w:ind w:left="851" w:right="899"/>
        <w:jc w:val="both"/>
        <w:rPr>
          <w:rFonts w:ascii="Palatino Linotype" w:hAnsi="Palatino Linotype" w:cs="Arial"/>
          <w:i/>
          <w:sz w:val="22"/>
        </w:rPr>
      </w:pPr>
    </w:p>
    <w:p w14:paraId="1C1937D5" w14:textId="019FB063" w:rsidR="00F3446D" w:rsidRPr="0001100E" w:rsidRDefault="00F3446D" w:rsidP="0001100E">
      <w:pPr>
        <w:spacing w:line="360" w:lineRule="auto"/>
        <w:jc w:val="both"/>
        <w:rPr>
          <w:rFonts w:ascii="Palatino Linotype" w:hAnsi="Palatino Linotype" w:cs="Arial"/>
          <w:b/>
        </w:rPr>
      </w:pPr>
      <w:r w:rsidRPr="0001100E">
        <w:rPr>
          <w:rFonts w:ascii="Palatino Linotype" w:hAnsi="Palatino Linotype" w:cs="Arial"/>
          <w:b/>
        </w:rPr>
        <w:t>MODALIDAD DE ENTREGA:</w:t>
      </w:r>
      <w:r w:rsidRPr="0001100E">
        <w:rPr>
          <w:rFonts w:ascii="Palatino Linotype" w:hAnsi="Palatino Linotype" w:cs="Arial"/>
        </w:rPr>
        <w:t xml:space="preserve"> vía </w:t>
      </w:r>
      <w:r w:rsidRPr="0001100E">
        <w:rPr>
          <w:rFonts w:ascii="Palatino Linotype" w:hAnsi="Palatino Linotype" w:cs="Arial"/>
          <w:b/>
        </w:rPr>
        <w:t>SAIMEX.</w:t>
      </w:r>
      <w:r w:rsidR="005C4EFE" w:rsidRPr="0001100E">
        <w:rPr>
          <w:rFonts w:ascii="Palatino Linotype" w:hAnsi="Palatino Linotype" w:cs="Arial"/>
          <w:b/>
        </w:rPr>
        <w:t xml:space="preserve"> </w:t>
      </w:r>
    </w:p>
    <w:p w14:paraId="0AFEB257" w14:textId="77777777" w:rsidR="00EA7FD8" w:rsidRPr="0001100E" w:rsidRDefault="00EA7FD8" w:rsidP="0001100E">
      <w:pPr>
        <w:spacing w:line="360" w:lineRule="auto"/>
        <w:jc w:val="both"/>
        <w:rPr>
          <w:rFonts w:ascii="Palatino Linotype" w:hAnsi="Palatino Linotype" w:cs="Arial"/>
          <w:b/>
        </w:rPr>
      </w:pPr>
    </w:p>
    <w:p w14:paraId="57089879" w14:textId="77777777" w:rsidR="00706E31" w:rsidRPr="0001100E" w:rsidRDefault="00706E31" w:rsidP="0001100E">
      <w:pPr>
        <w:spacing w:line="360" w:lineRule="auto"/>
        <w:jc w:val="both"/>
        <w:rPr>
          <w:rFonts w:ascii="Palatino Linotype" w:hAnsi="Palatino Linotype"/>
          <w:b/>
          <w:sz w:val="28"/>
          <w:szCs w:val="28"/>
        </w:rPr>
      </w:pPr>
      <w:r w:rsidRPr="0001100E">
        <w:rPr>
          <w:rFonts w:ascii="Palatino Linotype" w:hAnsi="Palatino Linotype"/>
          <w:b/>
          <w:sz w:val="28"/>
          <w:szCs w:val="28"/>
        </w:rPr>
        <w:lastRenderedPageBreak/>
        <w:t>II. Turno de requerimiento del Sujeto Obligado</w:t>
      </w:r>
    </w:p>
    <w:p w14:paraId="7FCE348B" w14:textId="61D53AD6" w:rsidR="00706E31" w:rsidRPr="0001100E" w:rsidRDefault="00706E31" w:rsidP="0001100E">
      <w:pPr>
        <w:spacing w:line="360" w:lineRule="auto"/>
        <w:jc w:val="both"/>
        <w:rPr>
          <w:rFonts w:ascii="Palatino Linotype" w:hAnsi="Palatino Linotype"/>
        </w:rPr>
      </w:pPr>
      <w:r w:rsidRPr="0001100E">
        <w:rPr>
          <w:rFonts w:ascii="Palatino Linotype" w:hAnsi="Palatino Linotype"/>
        </w:rPr>
        <w:t xml:space="preserve">En cumplimiento al artículo 162 de la Ley de Transparencia y Acceso a la Información Pública del Estado de México y Municipios, el </w:t>
      </w:r>
      <w:r w:rsidRPr="0001100E">
        <w:rPr>
          <w:rFonts w:ascii="Palatino Linotype" w:hAnsi="Palatino Linotype"/>
          <w:b/>
        </w:rPr>
        <w:t>treinta de agosto de dos mil veintidós</w:t>
      </w:r>
      <w:r w:rsidRPr="0001100E">
        <w:rPr>
          <w:rFonts w:ascii="Palatino Linotype" w:hAnsi="Palatino Linotype"/>
        </w:rPr>
        <w:t xml:space="preserve">, el Titular de la Unidad de Transparencia del </w:t>
      </w:r>
      <w:r w:rsidRPr="0001100E">
        <w:rPr>
          <w:rFonts w:ascii="Palatino Linotype" w:hAnsi="Palatino Linotype"/>
          <w:b/>
        </w:rPr>
        <w:t>SUJETO OBLIGADO</w:t>
      </w:r>
      <w:r w:rsidRPr="0001100E">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24C2A97D" w14:textId="0D765657" w:rsidR="00706E31" w:rsidRPr="0001100E" w:rsidRDefault="00706E31" w:rsidP="0001100E">
      <w:pPr>
        <w:spacing w:line="360" w:lineRule="auto"/>
        <w:jc w:val="both"/>
        <w:rPr>
          <w:rFonts w:ascii="Palatino Linotype" w:hAnsi="Palatino Linotype"/>
        </w:rPr>
      </w:pPr>
      <w:r w:rsidRPr="0001100E">
        <w:rPr>
          <w:rFonts w:ascii="Palatino Linotype" w:hAnsi="Palatino Linotype"/>
          <w:noProof/>
          <w:lang w:eastAsia="es-MX"/>
        </w:rPr>
        <w:drawing>
          <wp:inline distT="0" distB="0" distL="0" distR="0" wp14:anchorId="0FDAFCF5" wp14:editId="1601C8E2">
            <wp:extent cx="5791835" cy="143691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5174" cy="1440223"/>
                    </a:xfrm>
                    <a:prstGeom prst="rect">
                      <a:avLst/>
                    </a:prstGeom>
                  </pic:spPr>
                </pic:pic>
              </a:graphicData>
            </a:graphic>
          </wp:inline>
        </w:drawing>
      </w:r>
    </w:p>
    <w:p w14:paraId="26604A21" w14:textId="77777777" w:rsidR="00706E31" w:rsidRPr="0001100E" w:rsidRDefault="00706E31" w:rsidP="0001100E">
      <w:pPr>
        <w:spacing w:line="360" w:lineRule="auto"/>
        <w:jc w:val="both"/>
        <w:rPr>
          <w:rFonts w:ascii="Palatino Linotype" w:hAnsi="Palatino Linotype" w:cs="Arial"/>
          <w:b/>
        </w:rPr>
      </w:pPr>
    </w:p>
    <w:p w14:paraId="2CA2F241" w14:textId="0EB958B2" w:rsidR="00E62E88" w:rsidRPr="0001100E" w:rsidRDefault="00EA7FD8" w:rsidP="0001100E">
      <w:pPr>
        <w:spacing w:line="360" w:lineRule="auto"/>
        <w:jc w:val="both"/>
        <w:rPr>
          <w:rFonts w:ascii="Palatino Linotype" w:hAnsi="Palatino Linotype" w:cs="Arial"/>
          <w:b/>
          <w:sz w:val="28"/>
          <w:szCs w:val="28"/>
        </w:rPr>
      </w:pPr>
      <w:r w:rsidRPr="0001100E">
        <w:rPr>
          <w:rFonts w:ascii="Palatino Linotype" w:hAnsi="Palatino Linotype"/>
          <w:b/>
          <w:sz w:val="28"/>
          <w:szCs w:val="28"/>
        </w:rPr>
        <w:t>I</w:t>
      </w:r>
      <w:r w:rsidR="0001100E" w:rsidRPr="0001100E">
        <w:rPr>
          <w:rFonts w:ascii="Palatino Linotype" w:hAnsi="Palatino Linotype"/>
          <w:b/>
          <w:sz w:val="28"/>
          <w:szCs w:val="28"/>
        </w:rPr>
        <w:t>I</w:t>
      </w:r>
      <w:r w:rsidRPr="0001100E">
        <w:rPr>
          <w:rFonts w:ascii="Palatino Linotype" w:hAnsi="Palatino Linotype"/>
          <w:b/>
          <w:sz w:val="28"/>
          <w:szCs w:val="28"/>
        </w:rPr>
        <w:t xml:space="preserve">I. </w:t>
      </w:r>
      <w:r w:rsidR="00E62E88" w:rsidRPr="0001100E">
        <w:rPr>
          <w:rFonts w:ascii="Palatino Linotype" w:hAnsi="Palatino Linotype" w:cs="Arial"/>
          <w:b/>
          <w:sz w:val="28"/>
          <w:szCs w:val="28"/>
        </w:rPr>
        <w:t>Respuesta del Sujeto Obligado</w:t>
      </w:r>
    </w:p>
    <w:p w14:paraId="44D16AE2" w14:textId="09CFD0EF" w:rsidR="007A5836" w:rsidRPr="0001100E" w:rsidRDefault="007A5836" w:rsidP="0001100E">
      <w:pPr>
        <w:spacing w:line="360" w:lineRule="auto"/>
        <w:jc w:val="both"/>
        <w:rPr>
          <w:rFonts w:ascii="Palatino Linotype" w:hAnsi="Palatino Linotype" w:cs="Arial"/>
        </w:rPr>
      </w:pPr>
      <w:r w:rsidRPr="0001100E">
        <w:rPr>
          <w:rFonts w:ascii="Palatino Linotype" w:hAnsi="Palatino Linotype" w:cs="Arial"/>
        </w:rPr>
        <w:t xml:space="preserve">De las constancias que integran el expediente electrónico del </w:t>
      </w:r>
      <w:r w:rsidRPr="0001100E">
        <w:rPr>
          <w:rFonts w:ascii="Palatino Linotype" w:hAnsi="Palatino Linotype" w:cs="Arial"/>
          <w:b/>
        </w:rPr>
        <w:t>SAIMEX</w:t>
      </w:r>
      <w:r w:rsidRPr="0001100E">
        <w:rPr>
          <w:rFonts w:ascii="Palatino Linotype" w:hAnsi="Palatino Linotype" w:cs="Arial"/>
        </w:rPr>
        <w:t xml:space="preserve"> se advierte que </w:t>
      </w:r>
      <w:r w:rsidRPr="0001100E">
        <w:rPr>
          <w:rFonts w:ascii="Palatino Linotype" w:hAnsi="Palatino Linotype" w:cs="Arial"/>
          <w:b/>
        </w:rPr>
        <w:t>EL SUJETO OBLIGADO</w:t>
      </w:r>
      <w:r w:rsidRPr="0001100E">
        <w:rPr>
          <w:rFonts w:ascii="Palatino Linotype" w:hAnsi="Palatino Linotype" w:cs="Arial"/>
        </w:rPr>
        <w:t xml:space="preserve"> dio respuesta a la </w:t>
      </w:r>
      <w:r w:rsidR="0022743B" w:rsidRPr="0001100E">
        <w:rPr>
          <w:rFonts w:ascii="Palatino Linotype" w:hAnsi="Palatino Linotype" w:cs="Arial"/>
        </w:rPr>
        <w:t>S</w:t>
      </w:r>
      <w:r w:rsidRPr="0001100E">
        <w:rPr>
          <w:rFonts w:ascii="Palatino Linotype" w:hAnsi="Palatino Linotype" w:cs="Arial"/>
        </w:rPr>
        <w:t xml:space="preserve">olicitud de </w:t>
      </w:r>
      <w:r w:rsidR="00AB4B44" w:rsidRPr="0001100E">
        <w:rPr>
          <w:rFonts w:ascii="Palatino Linotype" w:hAnsi="Palatino Linotype" w:cs="Arial"/>
        </w:rPr>
        <w:t>Acceso a la Información</w:t>
      </w:r>
      <w:r w:rsidRPr="0001100E">
        <w:rPr>
          <w:rFonts w:ascii="Palatino Linotype" w:hAnsi="Palatino Linotype" w:cs="Arial"/>
        </w:rPr>
        <w:t xml:space="preserve">, </w:t>
      </w:r>
      <w:r w:rsidR="00F83B87" w:rsidRPr="0001100E">
        <w:rPr>
          <w:rFonts w:ascii="Palatino Linotype" w:hAnsi="Palatino Linotype" w:cs="Arial"/>
        </w:rPr>
        <w:t>el</w:t>
      </w:r>
      <w:r w:rsidRPr="0001100E">
        <w:rPr>
          <w:rFonts w:ascii="Palatino Linotype" w:hAnsi="Palatino Linotype" w:cs="Arial"/>
        </w:rPr>
        <w:t xml:space="preserve"> </w:t>
      </w:r>
      <w:r w:rsidR="00085D7C" w:rsidRPr="0001100E">
        <w:rPr>
          <w:rFonts w:ascii="Palatino Linotype" w:hAnsi="Palatino Linotype" w:cs="Arial"/>
        </w:rPr>
        <w:t xml:space="preserve">doce de </w:t>
      </w:r>
      <w:r w:rsidR="00CD53D9" w:rsidRPr="0001100E">
        <w:rPr>
          <w:rFonts w:ascii="Palatino Linotype" w:hAnsi="Palatino Linotype" w:cs="Arial"/>
        </w:rPr>
        <w:t xml:space="preserve">septiembre </w:t>
      </w:r>
      <w:r w:rsidR="00085D7C" w:rsidRPr="0001100E">
        <w:rPr>
          <w:rFonts w:ascii="Palatino Linotype" w:hAnsi="Palatino Linotype" w:cs="Arial"/>
        </w:rPr>
        <w:t xml:space="preserve">de dos </w:t>
      </w:r>
      <w:r w:rsidR="006952D4" w:rsidRPr="0001100E">
        <w:rPr>
          <w:rFonts w:ascii="Palatino Linotype" w:hAnsi="Palatino Linotype" w:cs="Arial"/>
        </w:rPr>
        <w:t>mil veintidós</w:t>
      </w:r>
      <w:r w:rsidRPr="0001100E">
        <w:rPr>
          <w:rFonts w:ascii="Palatino Linotype" w:hAnsi="Palatino Linotype" w:cs="Arial"/>
        </w:rPr>
        <w:t>, en los términos que a continuación se citan:</w:t>
      </w:r>
    </w:p>
    <w:p w14:paraId="021BF839" w14:textId="77777777" w:rsidR="003652DA" w:rsidRPr="0001100E" w:rsidRDefault="003652DA" w:rsidP="0001100E">
      <w:pPr>
        <w:pStyle w:val="Prrafodelista"/>
        <w:ind w:left="851" w:right="899"/>
        <w:jc w:val="both"/>
        <w:rPr>
          <w:rFonts w:ascii="Palatino Linotype" w:hAnsi="Palatino Linotype" w:cs="Arial"/>
          <w:i/>
          <w:sz w:val="22"/>
        </w:rPr>
      </w:pPr>
    </w:p>
    <w:p w14:paraId="33004881" w14:textId="77777777" w:rsidR="00706E31" w:rsidRPr="0001100E" w:rsidRDefault="007A5836" w:rsidP="0001100E">
      <w:pPr>
        <w:pStyle w:val="Prrafodelista"/>
        <w:ind w:left="851" w:right="899"/>
        <w:jc w:val="both"/>
        <w:rPr>
          <w:rFonts w:ascii="Palatino Linotype" w:hAnsi="Palatino Linotype" w:cs="Arial"/>
          <w:i/>
          <w:sz w:val="22"/>
        </w:rPr>
      </w:pPr>
      <w:r w:rsidRPr="0001100E">
        <w:rPr>
          <w:rFonts w:ascii="Palatino Linotype" w:hAnsi="Palatino Linotype" w:cs="Arial"/>
          <w:i/>
          <w:sz w:val="22"/>
        </w:rPr>
        <w:t>“</w:t>
      </w:r>
      <w:r w:rsidR="00860A24" w:rsidRPr="0001100E">
        <w:rPr>
          <w:rFonts w:ascii="Palatino Linotype" w:hAnsi="Palatino Linotype" w:cs="Arial"/>
          <w:i/>
          <w:sz w:val="22"/>
        </w:rPr>
        <w:t>…</w:t>
      </w:r>
      <w:r w:rsidR="00706E31" w:rsidRPr="0001100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267269" w14:textId="77777777" w:rsidR="00706E31" w:rsidRPr="0001100E" w:rsidRDefault="00706E31" w:rsidP="0001100E">
      <w:pPr>
        <w:pStyle w:val="Prrafodelista"/>
        <w:ind w:left="851" w:right="899"/>
        <w:jc w:val="both"/>
        <w:rPr>
          <w:rFonts w:ascii="Palatino Linotype" w:hAnsi="Palatino Linotype" w:cs="Arial"/>
          <w:i/>
          <w:sz w:val="22"/>
        </w:rPr>
      </w:pPr>
    </w:p>
    <w:p w14:paraId="2CEA5E92" w14:textId="77777777" w:rsidR="00706E31" w:rsidRPr="0001100E" w:rsidRDefault="00706E31" w:rsidP="0001100E">
      <w:pPr>
        <w:pStyle w:val="Prrafodelista"/>
        <w:ind w:left="851" w:right="899"/>
        <w:jc w:val="both"/>
        <w:rPr>
          <w:rFonts w:ascii="Palatino Linotype" w:hAnsi="Palatino Linotype" w:cs="Arial"/>
          <w:i/>
          <w:sz w:val="22"/>
        </w:rPr>
      </w:pPr>
      <w:r w:rsidRPr="0001100E">
        <w:rPr>
          <w:rFonts w:ascii="Palatino Linotype" w:hAnsi="Palatino Linotype" w:cs="Arial"/>
          <w:i/>
          <w:sz w:val="22"/>
        </w:rPr>
        <w:t xml:space="preserve">“2022. Año del Quincentenario de Toluca, Capital del Estado de México” UNIDAD DE TRANSPARENCIA Oficio No.: PMA/UT/INT/2022/00367 Solicitud de Información: 00359/ATENCO/IP/2022 Atenco, Estado de México, 12 de septiembre de 2022. C. SOLICITANTE DE INFORMACIÓN P R E S E N T E. Sirva este el </w:t>
      </w:r>
      <w:r w:rsidRPr="0001100E">
        <w:rPr>
          <w:rFonts w:ascii="Palatino Linotype" w:hAnsi="Palatino Linotype" w:cs="Arial"/>
          <w:i/>
          <w:sz w:val="22"/>
        </w:rPr>
        <w:lastRenderedPageBreak/>
        <w:t>medio para enviarle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00359/ATENCO/IP/2022,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 DEL MUNICIPIO DE ATENCO.</w:t>
      </w:r>
    </w:p>
    <w:p w14:paraId="5CFFD965" w14:textId="77777777" w:rsidR="00706E31" w:rsidRPr="0001100E" w:rsidRDefault="00706E31" w:rsidP="0001100E">
      <w:pPr>
        <w:pStyle w:val="Prrafodelista"/>
        <w:ind w:left="851" w:right="899"/>
        <w:jc w:val="both"/>
        <w:rPr>
          <w:rFonts w:ascii="Palatino Linotype" w:hAnsi="Palatino Linotype" w:cs="Arial"/>
          <w:i/>
          <w:sz w:val="22"/>
        </w:rPr>
      </w:pPr>
    </w:p>
    <w:p w14:paraId="363ADB7C" w14:textId="77777777" w:rsidR="00706E31" w:rsidRPr="0001100E" w:rsidRDefault="00706E31" w:rsidP="0001100E">
      <w:pPr>
        <w:pStyle w:val="Prrafodelista"/>
        <w:ind w:left="851" w:right="899"/>
        <w:jc w:val="both"/>
        <w:rPr>
          <w:rFonts w:ascii="Palatino Linotype" w:hAnsi="Palatino Linotype" w:cs="Arial"/>
          <w:i/>
          <w:sz w:val="22"/>
        </w:rPr>
      </w:pPr>
      <w:r w:rsidRPr="0001100E">
        <w:rPr>
          <w:rFonts w:ascii="Palatino Linotype" w:hAnsi="Palatino Linotype" w:cs="Arial"/>
          <w:i/>
          <w:sz w:val="22"/>
        </w:rPr>
        <w:t>ATENTAMENTE</w:t>
      </w:r>
    </w:p>
    <w:p w14:paraId="5E43DAD2" w14:textId="77777777" w:rsidR="00706E31" w:rsidRPr="0001100E" w:rsidRDefault="00706E31" w:rsidP="0001100E">
      <w:pPr>
        <w:pStyle w:val="Prrafodelista"/>
        <w:ind w:left="851" w:right="899"/>
        <w:jc w:val="both"/>
        <w:rPr>
          <w:rFonts w:ascii="Palatino Linotype" w:hAnsi="Palatino Linotype" w:cs="Arial"/>
          <w:i/>
          <w:sz w:val="22"/>
        </w:rPr>
      </w:pPr>
    </w:p>
    <w:p w14:paraId="6D460F61" w14:textId="0B02F2BA" w:rsidR="007A5836" w:rsidRPr="0001100E" w:rsidRDefault="00706E31" w:rsidP="0001100E">
      <w:pPr>
        <w:pStyle w:val="Prrafodelista"/>
        <w:ind w:left="851" w:right="899"/>
        <w:jc w:val="both"/>
        <w:rPr>
          <w:rFonts w:ascii="Palatino Linotype" w:hAnsi="Palatino Linotype" w:cs="Arial"/>
          <w:i/>
          <w:sz w:val="22"/>
        </w:rPr>
      </w:pPr>
      <w:r w:rsidRPr="0001100E">
        <w:rPr>
          <w:rFonts w:ascii="Palatino Linotype" w:hAnsi="Palatino Linotype" w:cs="Arial"/>
          <w:i/>
          <w:sz w:val="22"/>
        </w:rPr>
        <w:t>Lic. en D. Raquel Gayosso Espinosa</w:t>
      </w:r>
      <w:r w:rsidR="007A5836" w:rsidRPr="0001100E">
        <w:rPr>
          <w:rFonts w:ascii="Palatino Linotype" w:hAnsi="Palatino Linotype" w:cs="Arial"/>
          <w:i/>
          <w:sz w:val="22"/>
        </w:rPr>
        <w:t>”</w:t>
      </w:r>
      <w:r w:rsidR="00F84FBE" w:rsidRPr="0001100E">
        <w:rPr>
          <w:rFonts w:ascii="Palatino Linotype" w:hAnsi="Palatino Linotype" w:cs="Arial"/>
          <w:i/>
          <w:sz w:val="22"/>
        </w:rPr>
        <w:t xml:space="preserve"> (sic) </w:t>
      </w:r>
    </w:p>
    <w:p w14:paraId="33C8E058" w14:textId="77777777" w:rsidR="007A5836" w:rsidRPr="0001100E" w:rsidRDefault="007A5836" w:rsidP="0001100E">
      <w:pPr>
        <w:pStyle w:val="Prrafodelista"/>
        <w:ind w:left="709" w:right="757"/>
        <w:jc w:val="both"/>
        <w:rPr>
          <w:rFonts w:ascii="Palatino Linotype" w:hAnsi="Palatino Linotype" w:cs="Arial"/>
          <w:i/>
          <w:sz w:val="22"/>
        </w:rPr>
      </w:pPr>
    </w:p>
    <w:p w14:paraId="26BF3A51" w14:textId="1A1149DF" w:rsidR="001D256E" w:rsidRPr="0001100E" w:rsidRDefault="0096329F" w:rsidP="0001100E">
      <w:pPr>
        <w:spacing w:line="360" w:lineRule="auto"/>
        <w:jc w:val="both"/>
        <w:rPr>
          <w:rFonts w:ascii="Palatino Linotype" w:hAnsi="Palatino Linotype" w:cs="Arial"/>
        </w:rPr>
      </w:pPr>
      <w:r w:rsidRPr="0001100E">
        <w:rPr>
          <w:rFonts w:ascii="Palatino Linotype" w:hAnsi="Palatino Linotype"/>
        </w:rPr>
        <w:t>De igual modo</w:t>
      </w:r>
      <w:r w:rsidR="00BE1A3A" w:rsidRPr="0001100E">
        <w:rPr>
          <w:rFonts w:ascii="Palatino Linotype" w:hAnsi="Palatino Linotype"/>
        </w:rPr>
        <w:t xml:space="preserve">, </w:t>
      </w:r>
      <w:r w:rsidR="00BE1A3A" w:rsidRPr="0001100E">
        <w:rPr>
          <w:rFonts w:ascii="Palatino Linotype" w:hAnsi="Palatino Linotype" w:cs="Arial"/>
          <w:b/>
        </w:rPr>
        <w:t>EL SUJETO OBLIGADO</w:t>
      </w:r>
      <w:r w:rsidR="00BE1A3A" w:rsidRPr="0001100E">
        <w:rPr>
          <w:rFonts w:ascii="Palatino Linotype" w:hAnsi="Palatino Linotype"/>
        </w:rPr>
        <w:t xml:space="preserve"> acompañó </w:t>
      </w:r>
      <w:r w:rsidRPr="0001100E">
        <w:rPr>
          <w:rFonts w:ascii="Palatino Linotype" w:hAnsi="Palatino Linotype"/>
        </w:rPr>
        <w:t xml:space="preserve">a su respuesta </w:t>
      </w:r>
      <w:r w:rsidR="00706E31" w:rsidRPr="0001100E">
        <w:rPr>
          <w:rFonts w:ascii="Palatino Linotype" w:hAnsi="Palatino Linotype"/>
        </w:rPr>
        <w:t>los archivos electrónicos que a continuación se describen</w:t>
      </w:r>
      <w:r w:rsidR="001D256E" w:rsidRPr="0001100E">
        <w:rPr>
          <w:rFonts w:ascii="Palatino Linotype" w:hAnsi="Palatino Linotype" w:cs="Arial"/>
        </w:rPr>
        <w:t xml:space="preserve">: </w:t>
      </w:r>
    </w:p>
    <w:p w14:paraId="1F1BE3CA" w14:textId="77777777" w:rsidR="001D256E" w:rsidRPr="0001100E" w:rsidRDefault="001D256E" w:rsidP="0001100E">
      <w:pPr>
        <w:spacing w:line="360" w:lineRule="auto"/>
        <w:jc w:val="both"/>
        <w:rPr>
          <w:rFonts w:ascii="Palatino Linotype" w:hAnsi="Palatino Linotype" w:cs="Arial"/>
        </w:rPr>
      </w:pPr>
    </w:p>
    <w:p w14:paraId="62247852" w14:textId="47E63357" w:rsidR="00706E31" w:rsidRPr="0001100E" w:rsidRDefault="00706E31" w:rsidP="0001100E">
      <w:pPr>
        <w:pStyle w:val="Prrafodelista"/>
        <w:numPr>
          <w:ilvl w:val="0"/>
          <w:numId w:val="3"/>
        </w:numPr>
        <w:spacing w:line="360" w:lineRule="auto"/>
        <w:jc w:val="both"/>
        <w:rPr>
          <w:rFonts w:ascii="Palatino Linotype" w:hAnsi="Palatino Linotype" w:cs="Arial"/>
          <w:b/>
          <w:i/>
        </w:rPr>
      </w:pPr>
      <w:r w:rsidRPr="0001100E">
        <w:rPr>
          <w:rFonts w:ascii="Palatino Linotype" w:hAnsi="Palatino Linotype" w:cs="Arial"/>
          <w:b/>
          <w:i/>
        </w:rPr>
        <w:t xml:space="preserve">Resp. Sol. 359.pdf, </w:t>
      </w:r>
      <w:r w:rsidRPr="0001100E">
        <w:rPr>
          <w:rFonts w:ascii="Palatino Linotype" w:hAnsi="Palatino Linotype" w:cs="Arial"/>
        </w:rPr>
        <w:t xml:space="preserve">el cual contiene el oficio número PMA/JRC/INT/118/2022 del veintinueve de agosto de dos mil veintidós, por medio del cual el Jefe de Regulación Comercial informa que no se cuenta con camiones de basura municipal, motivo por el cual se contrataron prestadores de servicios particulares que brindan el servicio a quienes se les asignan rutas a cubrir en todo el Municipio y se ven beneficiados únicamente con la cooperación voluntaria que los ciudadanos les otorgan en el que no existe un tabulador fijo. Asimismo, informa que existen nueve rutas de basura que trabajan en todo el Municipio y se trabajan mediante convenios. Finalmente, precisa que no existe </w:t>
      </w:r>
      <w:r w:rsidRPr="0001100E">
        <w:rPr>
          <w:rFonts w:ascii="Palatino Linotype" w:hAnsi="Palatino Linotype" w:cs="Arial"/>
        </w:rPr>
        <w:lastRenderedPageBreak/>
        <w:t xml:space="preserve">un programa de recolección de residuos por comunidad, ya que los prestadores del servicio de recolección son los responsables de la disposición final de los residuos sólidos. </w:t>
      </w:r>
    </w:p>
    <w:p w14:paraId="048C86EE" w14:textId="41BA8480" w:rsidR="00706E31" w:rsidRPr="0001100E" w:rsidRDefault="00706E31" w:rsidP="0001100E">
      <w:pPr>
        <w:pStyle w:val="Prrafodelista"/>
        <w:numPr>
          <w:ilvl w:val="0"/>
          <w:numId w:val="3"/>
        </w:numPr>
        <w:spacing w:line="360" w:lineRule="auto"/>
        <w:jc w:val="both"/>
        <w:rPr>
          <w:rFonts w:ascii="Palatino Linotype" w:hAnsi="Palatino Linotype" w:cs="Arial"/>
          <w:b/>
          <w:i/>
        </w:rPr>
      </w:pPr>
      <w:r w:rsidRPr="0001100E">
        <w:rPr>
          <w:rFonts w:ascii="Palatino Linotype" w:hAnsi="Palatino Linotype" w:cs="Arial"/>
          <w:b/>
          <w:i/>
        </w:rPr>
        <w:t xml:space="preserve">Sol Info 359.pdf, </w:t>
      </w:r>
      <w:r w:rsidR="00CD53D9" w:rsidRPr="0001100E">
        <w:rPr>
          <w:rFonts w:ascii="Palatino Linotype" w:hAnsi="Palatino Linotype" w:cs="Arial"/>
        </w:rPr>
        <w:t xml:space="preserve">el cual contiene el oficio número PMA/UT/INT/2022/00367 del doce de septiembre de dos mil veintidós, por medio del cual el encargado del despacho de la Unidad de Transparencia refiere adjuntar oficio emitido por el servidor público habilitado, en el que se detalla lo referente a la solicitud de acceso a la información. </w:t>
      </w:r>
    </w:p>
    <w:p w14:paraId="142F34AB" w14:textId="77777777" w:rsidR="00FB7B2B" w:rsidRPr="0001100E" w:rsidRDefault="00FB7B2B" w:rsidP="0001100E">
      <w:pPr>
        <w:spacing w:line="360" w:lineRule="auto"/>
        <w:jc w:val="both"/>
        <w:rPr>
          <w:rFonts w:ascii="Palatino Linotype" w:hAnsi="Palatino Linotype" w:cs="Arial"/>
          <w:b/>
          <w:i/>
        </w:rPr>
      </w:pPr>
    </w:p>
    <w:p w14:paraId="79C8E01C" w14:textId="410FBB5C" w:rsidR="00E62E88" w:rsidRPr="0001100E" w:rsidRDefault="0001100E" w:rsidP="0001100E">
      <w:pPr>
        <w:pStyle w:val="Prrafodelista"/>
        <w:tabs>
          <w:tab w:val="left" w:pos="709"/>
        </w:tabs>
        <w:spacing w:line="360" w:lineRule="auto"/>
        <w:ind w:left="0"/>
        <w:jc w:val="both"/>
        <w:rPr>
          <w:rFonts w:ascii="Palatino Linotype" w:hAnsi="Palatino Linotype" w:cs="Arial"/>
          <w:b/>
          <w:bCs/>
        </w:rPr>
      </w:pPr>
      <w:r w:rsidRPr="0001100E">
        <w:rPr>
          <w:rFonts w:ascii="Palatino Linotype" w:hAnsi="Palatino Linotype" w:cs="Arial"/>
          <w:b/>
          <w:sz w:val="28"/>
        </w:rPr>
        <w:t>IV</w:t>
      </w:r>
      <w:r w:rsidR="00A34A1D" w:rsidRPr="0001100E">
        <w:rPr>
          <w:rFonts w:ascii="Palatino Linotype" w:hAnsi="Palatino Linotype" w:cs="Arial"/>
          <w:b/>
          <w:sz w:val="28"/>
        </w:rPr>
        <w:t>.</w:t>
      </w:r>
      <w:r w:rsidR="00E62E88" w:rsidRPr="0001100E">
        <w:rPr>
          <w:rFonts w:ascii="Palatino Linotype" w:hAnsi="Palatino Linotype" w:cs="Arial"/>
          <w:b/>
          <w:sz w:val="28"/>
        </w:rPr>
        <w:t xml:space="preserve"> </w:t>
      </w:r>
      <w:r w:rsidR="00E62E88" w:rsidRPr="0001100E">
        <w:rPr>
          <w:rFonts w:ascii="Palatino Linotype" w:hAnsi="Palatino Linotype" w:cs="Arial"/>
          <w:b/>
          <w:bCs/>
          <w:sz w:val="28"/>
          <w:szCs w:val="28"/>
        </w:rPr>
        <w:t>Del Recurso de Revisión</w:t>
      </w:r>
    </w:p>
    <w:p w14:paraId="7CE05361" w14:textId="543E5A88" w:rsidR="007A5836" w:rsidRPr="0001100E" w:rsidRDefault="007A5836" w:rsidP="0001100E">
      <w:pPr>
        <w:pStyle w:val="Prrafodelista"/>
        <w:spacing w:line="360" w:lineRule="auto"/>
        <w:ind w:left="0"/>
        <w:jc w:val="both"/>
        <w:rPr>
          <w:rFonts w:ascii="Palatino Linotype" w:hAnsi="Palatino Linotype" w:cs="Arial"/>
        </w:rPr>
      </w:pPr>
      <w:r w:rsidRPr="0001100E">
        <w:rPr>
          <w:rFonts w:ascii="Palatino Linotype" w:hAnsi="Palatino Linotype"/>
        </w:rPr>
        <w:t xml:space="preserve">Inconforme con la </w:t>
      </w:r>
      <w:r w:rsidRPr="0001100E">
        <w:rPr>
          <w:rFonts w:ascii="Palatino Linotype" w:hAnsi="Palatino Linotype" w:cs="Arial"/>
        </w:rPr>
        <w:t xml:space="preserve">respuesta </w:t>
      </w:r>
      <w:r w:rsidRPr="0001100E">
        <w:rPr>
          <w:rFonts w:ascii="Palatino Linotype" w:hAnsi="Palatino Linotype"/>
        </w:rPr>
        <w:t xml:space="preserve">del </w:t>
      </w:r>
      <w:r w:rsidRPr="0001100E">
        <w:rPr>
          <w:rFonts w:ascii="Palatino Linotype" w:hAnsi="Palatino Linotype"/>
          <w:b/>
        </w:rPr>
        <w:t>SUJETO OBLIGADO</w:t>
      </w:r>
      <w:r w:rsidRPr="0001100E">
        <w:rPr>
          <w:rFonts w:ascii="Palatino Linotype" w:hAnsi="Palatino Linotype"/>
        </w:rPr>
        <w:t xml:space="preserve">, el </w:t>
      </w:r>
      <w:r w:rsidR="00CD53D9" w:rsidRPr="0001100E">
        <w:rPr>
          <w:rFonts w:ascii="Palatino Linotype" w:hAnsi="Palatino Linotype"/>
        </w:rPr>
        <w:t xml:space="preserve">catorce de septiembre </w:t>
      </w:r>
      <w:r w:rsidR="00A9204E" w:rsidRPr="0001100E">
        <w:rPr>
          <w:rFonts w:ascii="Palatino Linotype" w:hAnsi="Palatino Linotype"/>
        </w:rPr>
        <w:t xml:space="preserve">de dos mil veintidós, </w:t>
      </w:r>
      <w:r w:rsidR="00CD53D9" w:rsidRPr="0001100E">
        <w:rPr>
          <w:rFonts w:ascii="Palatino Linotype" w:hAnsi="Palatino Linotype"/>
          <w:b/>
        </w:rPr>
        <w:t>EL</w:t>
      </w:r>
      <w:r w:rsidRPr="0001100E">
        <w:rPr>
          <w:rFonts w:ascii="Palatino Linotype" w:hAnsi="Palatino Linotype"/>
          <w:b/>
        </w:rPr>
        <w:t xml:space="preserve"> RECURRENTE</w:t>
      </w:r>
      <w:r w:rsidR="000C7F93" w:rsidRPr="0001100E">
        <w:rPr>
          <w:rFonts w:ascii="Palatino Linotype" w:hAnsi="Palatino Linotype"/>
          <w:b/>
        </w:rPr>
        <w:t xml:space="preserve"> </w:t>
      </w:r>
      <w:r w:rsidRPr="0001100E">
        <w:rPr>
          <w:rFonts w:ascii="Palatino Linotype" w:hAnsi="Palatino Linotype"/>
        </w:rPr>
        <w:t xml:space="preserve">interpuso el </w:t>
      </w:r>
      <w:r w:rsidR="000C7F93" w:rsidRPr="0001100E">
        <w:rPr>
          <w:rFonts w:ascii="Palatino Linotype" w:hAnsi="Palatino Linotype"/>
        </w:rPr>
        <w:t>R</w:t>
      </w:r>
      <w:r w:rsidRPr="0001100E">
        <w:rPr>
          <w:rFonts w:ascii="Palatino Linotype" w:hAnsi="Palatino Linotype"/>
        </w:rPr>
        <w:t xml:space="preserve">ecurso de </w:t>
      </w:r>
      <w:r w:rsidR="000C7F93" w:rsidRPr="0001100E">
        <w:rPr>
          <w:rFonts w:ascii="Palatino Linotype" w:hAnsi="Palatino Linotype"/>
        </w:rPr>
        <w:t>R</w:t>
      </w:r>
      <w:r w:rsidRPr="0001100E">
        <w:rPr>
          <w:rFonts w:ascii="Palatino Linotype" w:hAnsi="Palatino Linotype"/>
        </w:rPr>
        <w:t xml:space="preserve">evisión objeto del presente estudio, el cual fue registrado en </w:t>
      </w:r>
      <w:r w:rsidRPr="0001100E">
        <w:rPr>
          <w:rFonts w:ascii="Palatino Linotype" w:hAnsi="Palatino Linotype"/>
          <w:b/>
        </w:rPr>
        <w:t>EL SAIMEX</w:t>
      </w:r>
      <w:r w:rsidR="00DF43CB" w:rsidRPr="0001100E">
        <w:rPr>
          <w:rFonts w:ascii="Palatino Linotype" w:hAnsi="Palatino Linotype"/>
          <w:b/>
        </w:rPr>
        <w:t xml:space="preserve"> </w:t>
      </w:r>
      <w:r w:rsidRPr="0001100E">
        <w:rPr>
          <w:rFonts w:ascii="Palatino Linotype" w:hAnsi="Palatino Linotype"/>
        </w:rPr>
        <w:t xml:space="preserve">y se le asignó el número de expediente </w:t>
      </w:r>
      <w:r w:rsidR="00A34A1D" w:rsidRPr="0001100E">
        <w:rPr>
          <w:rFonts w:ascii="Palatino Linotype" w:hAnsi="Palatino Linotype"/>
          <w:b/>
        </w:rPr>
        <w:t>1</w:t>
      </w:r>
      <w:r w:rsidR="00CD53D9" w:rsidRPr="0001100E">
        <w:rPr>
          <w:rFonts w:ascii="Palatino Linotype" w:hAnsi="Palatino Linotype"/>
          <w:b/>
        </w:rPr>
        <w:t>4772</w:t>
      </w:r>
      <w:r w:rsidR="00A9204E" w:rsidRPr="0001100E">
        <w:rPr>
          <w:rFonts w:ascii="Palatino Linotype" w:hAnsi="Palatino Linotype"/>
          <w:b/>
        </w:rPr>
        <w:t>/INFOEM/IP/RR/2022</w:t>
      </w:r>
      <w:r w:rsidRPr="0001100E">
        <w:rPr>
          <w:rFonts w:ascii="Palatino Linotype" w:hAnsi="Palatino Linotype"/>
          <w:b/>
        </w:rPr>
        <w:t>,</w:t>
      </w:r>
      <w:r w:rsidRPr="0001100E">
        <w:rPr>
          <w:rFonts w:ascii="Palatino Linotype" w:hAnsi="Palatino Linotype" w:cs="Arial"/>
        </w:rPr>
        <w:t xml:space="preserve"> en el</w:t>
      </w:r>
      <w:r w:rsidR="00B306B4" w:rsidRPr="0001100E">
        <w:rPr>
          <w:rFonts w:ascii="Palatino Linotype" w:hAnsi="Palatino Linotype" w:cs="Arial"/>
        </w:rPr>
        <w:t xml:space="preserve"> que</w:t>
      </w:r>
      <w:r w:rsidR="007F2176" w:rsidRPr="0001100E">
        <w:rPr>
          <w:rFonts w:ascii="Palatino Linotype" w:hAnsi="Palatino Linotype" w:cs="Arial"/>
        </w:rPr>
        <w:t xml:space="preserve"> </w:t>
      </w:r>
      <w:r w:rsidR="009F17CA" w:rsidRPr="0001100E">
        <w:rPr>
          <w:rFonts w:ascii="Palatino Linotype" w:hAnsi="Palatino Linotype" w:cs="Arial"/>
        </w:rPr>
        <w:t xml:space="preserve">señaló </w:t>
      </w:r>
      <w:r w:rsidR="00F83B87" w:rsidRPr="0001100E">
        <w:rPr>
          <w:rFonts w:ascii="Palatino Linotype" w:hAnsi="Palatino Linotype" w:cs="Arial"/>
        </w:rPr>
        <w:t xml:space="preserve">lo siguiente: </w:t>
      </w:r>
      <w:r w:rsidR="009F17CA" w:rsidRPr="0001100E">
        <w:rPr>
          <w:rFonts w:ascii="Palatino Linotype" w:hAnsi="Palatino Linotype" w:cs="Arial"/>
        </w:rPr>
        <w:t xml:space="preserve"> </w:t>
      </w:r>
    </w:p>
    <w:p w14:paraId="44EBAB58" w14:textId="77777777" w:rsidR="007A5836" w:rsidRPr="0001100E" w:rsidRDefault="007A5836" w:rsidP="0001100E">
      <w:pPr>
        <w:spacing w:line="360" w:lineRule="auto"/>
        <w:ind w:right="899"/>
        <w:jc w:val="both"/>
        <w:rPr>
          <w:rFonts w:ascii="Palatino Linotype" w:hAnsi="Palatino Linotype" w:cs="Arial"/>
          <w:i/>
          <w:sz w:val="22"/>
        </w:rPr>
      </w:pPr>
    </w:p>
    <w:p w14:paraId="7848C461" w14:textId="7BF07C5E" w:rsidR="00F878A4" w:rsidRPr="0001100E" w:rsidRDefault="00F878A4" w:rsidP="0001100E">
      <w:pPr>
        <w:pStyle w:val="Prrafodelista"/>
        <w:spacing w:line="360" w:lineRule="auto"/>
        <w:ind w:left="0"/>
        <w:jc w:val="both"/>
        <w:rPr>
          <w:rFonts w:ascii="Palatino Linotype" w:hAnsi="Palatino Linotype" w:cs="Arial"/>
          <w:b/>
        </w:rPr>
      </w:pPr>
      <w:r w:rsidRPr="0001100E">
        <w:rPr>
          <w:rFonts w:ascii="Palatino Linotype" w:hAnsi="Palatino Linotype" w:cs="Arial"/>
          <w:b/>
        </w:rPr>
        <w:t xml:space="preserve">Acto impugnado: </w:t>
      </w:r>
    </w:p>
    <w:p w14:paraId="792AC15B" w14:textId="77777777" w:rsidR="00F878A4" w:rsidRPr="0001100E" w:rsidRDefault="00F878A4" w:rsidP="0001100E">
      <w:pPr>
        <w:ind w:right="899"/>
        <w:jc w:val="both"/>
        <w:rPr>
          <w:rFonts w:ascii="Palatino Linotype" w:hAnsi="Palatino Linotype" w:cs="Arial"/>
          <w:i/>
          <w:sz w:val="22"/>
        </w:rPr>
      </w:pPr>
    </w:p>
    <w:p w14:paraId="20193998" w14:textId="162E5E41" w:rsidR="007A5836" w:rsidRPr="0001100E" w:rsidRDefault="007A5836" w:rsidP="0001100E">
      <w:pPr>
        <w:ind w:left="851" w:right="899"/>
        <w:jc w:val="both"/>
        <w:rPr>
          <w:rFonts w:ascii="Palatino Linotype" w:hAnsi="Palatino Linotype" w:cs="Arial"/>
          <w:i/>
          <w:sz w:val="22"/>
        </w:rPr>
      </w:pPr>
      <w:r w:rsidRPr="0001100E">
        <w:rPr>
          <w:rFonts w:ascii="Palatino Linotype" w:hAnsi="Palatino Linotype" w:cs="Arial"/>
          <w:i/>
          <w:sz w:val="22"/>
        </w:rPr>
        <w:t>“</w:t>
      </w:r>
      <w:r w:rsidR="00CD53D9" w:rsidRPr="0001100E">
        <w:rPr>
          <w:rFonts w:ascii="Palatino Linotype" w:hAnsi="Palatino Linotype" w:cs="Arial"/>
          <w:i/>
          <w:sz w:val="22"/>
        </w:rPr>
        <w:t>Entrega de Información incompleta</w:t>
      </w:r>
      <w:r w:rsidRPr="0001100E">
        <w:rPr>
          <w:rFonts w:ascii="Palatino Linotype" w:hAnsi="Palatino Linotype" w:cs="Arial"/>
          <w:i/>
          <w:sz w:val="22"/>
        </w:rPr>
        <w:t>”</w:t>
      </w:r>
      <w:r w:rsidR="00F84FBE" w:rsidRPr="0001100E">
        <w:rPr>
          <w:rFonts w:ascii="Palatino Linotype" w:hAnsi="Palatino Linotype" w:cs="Arial"/>
          <w:i/>
          <w:sz w:val="22"/>
        </w:rPr>
        <w:t xml:space="preserve"> (sic)</w:t>
      </w:r>
    </w:p>
    <w:p w14:paraId="0436F0B0" w14:textId="77777777" w:rsidR="00651ED3" w:rsidRPr="0001100E" w:rsidRDefault="00651ED3" w:rsidP="0001100E">
      <w:pPr>
        <w:ind w:right="899"/>
        <w:jc w:val="both"/>
        <w:rPr>
          <w:rFonts w:ascii="Palatino Linotype" w:hAnsi="Palatino Linotype" w:cs="Arial"/>
          <w:i/>
          <w:sz w:val="22"/>
        </w:rPr>
      </w:pPr>
    </w:p>
    <w:p w14:paraId="53E024BF" w14:textId="07C9CC30" w:rsidR="00F878A4" w:rsidRPr="0001100E" w:rsidRDefault="00F878A4" w:rsidP="0001100E">
      <w:pPr>
        <w:spacing w:line="360" w:lineRule="auto"/>
        <w:ind w:right="899"/>
        <w:jc w:val="both"/>
        <w:rPr>
          <w:rFonts w:ascii="Palatino Linotype" w:hAnsi="Palatino Linotype" w:cs="Arial"/>
          <w:b/>
        </w:rPr>
      </w:pPr>
      <w:r w:rsidRPr="0001100E">
        <w:rPr>
          <w:rFonts w:ascii="Palatino Linotype" w:hAnsi="Palatino Linotype" w:cs="Arial"/>
          <w:b/>
        </w:rPr>
        <w:t xml:space="preserve">Así como, razones o motivos de inconformidad, lo siguiente: </w:t>
      </w:r>
    </w:p>
    <w:p w14:paraId="63AB0EB3" w14:textId="77777777" w:rsidR="00F878A4" w:rsidRPr="0001100E" w:rsidRDefault="00F878A4" w:rsidP="0001100E">
      <w:pPr>
        <w:ind w:right="899"/>
        <w:jc w:val="both"/>
        <w:rPr>
          <w:rFonts w:ascii="Palatino Linotype" w:hAnsi="Palatino Linotype" w:cs="Arial"/>
          <w:i/>
          <w:sz w:val="22"/>
        </w:rPr>
      </w:pPr>
    </w:p>
    <w:p w14:paraId="1228FFA3" w14:textId="136AF9EB" w:rsidR="00F878A4" w:rsidRPr="0001100E" w:rsidRDefault="00F878A4" w:rsidP="0001100E">
      <w:pPr>
        <w:ind w:left="851" w:right="899"/>
        <w:jc w:val="both"/>
        <w:rPr>
          <w:rFonts w:ascii="Palatino Linotype" w:hAnsi="Palatino Linotype" w:cs="Arial"/>
          <w:i/>
          <w:sz w:val="22"/>
        </w:rPr>
      </w:pPr>
      <w:r w:rsidRPr="0001100E">
        <w:rPr>
          <w:rFonts w:ascii="Palatino Linotype" w:hAnsi="Palatino Linotype" w:cs="Arial"/>
          <w:i/>
          <w:sz w:val="22"/>
        </w:rPr>
        <w:t>“</w:t>
      </w:r>
      <w:r w:rsidR="00CD53D9" w:rsidRPr="0001100E">
        <w:rPr>
          <w:rFonts w:ascii="Palatino Linotype" w:hAnsi="Palatino Linotype" w:cs="Arial"/>
          <w:i/>
          <w:sz w:val="22"/>
        </w:rPr>
        <w:t>Entrega de información incompleta</w:t>
      </w:r>
      <w:r w:rsidRPr="0001100E">
        <w:rPr>
          <w:rFonts w:ascii="Palatino Linotype" w:hAnsi="Palatino Linotype" w:cs="Arial"/>
          <w:i/>
          <w:sz w:val="22"/>
        </w:rPr>
        <w:t>” (sic)</w:t>
      </w:r>
    </w:p>
    <w:p w14:paraId="78F2B57A" w14:textId="77777777" w:rsidR="00F878A4" w:rsidRPr="0001100E" w:rsidRDefault="00F878A4" w:rsidP="0001100E">
      <w:pPr>
        <w:ind w:left="851" w:right="899"/>
        <w:jc w:val="both"/>
        <w:rPr>
          <w:rFonts w:ascii="Palatino Linotype" w:hAnsi="Palatino Linotype" w:cs="Arial"/>
          <w:i/>
          <w:sz w:val="22"/>
        </w:rPr>
      </w:pPr>
    </w:p>
    <w:p w14:paraId="6DCFB38C" w14:textId="13939051" w:rsidR="00E62E88" w:rsidRPr="0001100E" w:rsidRDefault="00E62E88" w:rsidP="0001100E">
      <w:pPr>
        <w:spacing w:line="360" w:lineRule="auto"/>
        <w:jc w:val="both"/>
        <w:rPr>
          <w:rFonts w:ascii="Palatino Linotype" w:hAnsi="Palatino Linotype" w:cs="Arial"/>
          <w:b/>
          <w:sz w:val="28"/>
          <w:szCs w:val="28"/>
        </w:rPr>
      </w:pPr>
      <w:r w:rsidRPr="0001100E">
        <w:rPr>
          <w:rFonts w:ascii="Palatino Linotype" w:hAnsi="Palatino Linotype" w:cs="Arial"/>
          <w:b/>
          <w:sz w:val="28"/>
          <w:szCs w:val="28"/>
        </w:rPr>
        <w:t>V. Del turno del Recurso de Revisión</w:t>
      </w:r>
    </w:p>
    <w:p w14:paraId="17C411EA" w14:textId="20847108" w:rsidR="007A5836" w:rsidRPr="0001100E" w:rsidRDefault="007A5836" w:rsidP="0001100E">
      <w:pPr>
        <w:pStyle w:val="Prrafodelista"/>
        <w:spacing w:line="360" w:lineRule="auto"/>
        <w:ind w:left="0"/>
        <w:contextualSpacing/>
        <w:jc w:val="both"/>
        <w:rPr>
          <w:rFonts w:ascii="Palatino Linotype" w:hAnsi="Palatino Linotype" w:cs="Arial"/>
        </w:rPr>
      </w:pPr>
      <w:r w:rsidRPr="0001100E">
        <w:rPr>
          <w:rFonts w:ascii="Palatino Linotype" w:hAnsi="Palatino Linotype" w:cs="Arial"/>
        </w:rPr>
        <w:t xml:space="preserve">El recurso de que se trata se envió electrónicamente al Instituto de </w:t>
      </w:r>
      <w:r w:rsidRPr="0001100E">
        <w:rPr>
          <w:rFonts w:ascii="Palatino Linotype" w:eastAsia="Arial Unicode MS" w:hAnsi="Palatino Linotype" w:cs="Arial"/>
        </w:rPr>
        <w:t>Transparencia</w:t>
      </w:r>
      <w:r w:rsidRPr="0001100E">
        <w:rPr>
          <w:rFonts w:ascii="Palatino Linotype" w:hAnsi="Palatino Linotype" w:cs="Arial"/>
        </w:rPr>
        <w:t xml:space="preserve">, </w:t>
      </w:r>
      <w:r w:rsidR="00AB4B44" w:rsidRPr="0001100E">
        <w:rPr>
          <w:rFonts w:ascii="Palatino Linotype" w:hAnsi="Palatino Linotype" w:cs="Arial"/>
        </w:rPr>
        <w:t>Acceso a la Información</w:t>
      </w:r>
      <w:r w:rsidRPr="0001100E">
        <w:rPr>
          <w:rFonts w:ascii="Palatino Linotype" w:hAnsi="Palatino Linotype" w:cs="Arial"/>
        </w:rPr>
        <w:t xml:space="preserve"> Pública y Protección de Datos Personales del Estado de México </w:t>
      </w:r>
      <w:r w:rsidRPr="0001100E">
        <w:rPr>
          <w:rFonts w:ascii="Palatino Linotype" w:hAnsi="Palatino Linotype" w:cs="Arial"/>
        </w:rPr>
        <w:lastRenderedPageBreak/>
        <w:t>y Municipios</w:t>
      </w:r>
      <w:r w:rsidR="00F83B87" w:rsidRPr="0001100E">
        <w:rPr>
          <w:rFonts w:ascii="Palatino Linotype" w:hAnsi="Palatino Linotype" w:cs="Arial"/>
        </w:rPr>
        <w:t>,</w:t>
      </w:r>
      <w:r w:rsidRPr="0001100E">
        <w:rPr>
          <w:rFonts w:ascii="Palatino Linotype" w:hAnsi="Palatino Linotype" w:cs="Arial"/>
        </w:rPr>
        <w:t xml:space="preserve"> </w:t>
      </w:r>
      <w:r w:rsidR="00F83B87" w:rsidRPr="0001100E">
        <w:rPr>
          <w:rFonts w:ascii="Palatino Linotype" w:hAnsi="Palatino Linotype" w:cs="Arial"/>
        </w:rPr>
        <w:t>el</w:t>
      </w:r>
      <w:r w:rsidRPr="0001100E">
        <w:rPr>
          <w:rFonts w:ascii="Palatino Linotype" w:hAnsi="Palatino Linotype" w:cs="Arial"/>
        </w:rPr>
        <w:t xml:space="preserve"> </w:t>
      </w:r>
      <w:r w:rsidR="00CD53D9" w:rsidRPr="0001100E">
        <w:rPr>
          <w:rFonts w:ascii="Palatino Linotype" w:hAnsi="Palatino Linotype" w:cs="Arial"/>
          <w:b/>
        </w:rPr>
        <w:t>catorce de septiembre d</w:t>
      </w:r>
      <w:r w:rsidR="005A39E3" w:rsidRPr="0001100E">
        <w:rPr>
          <w:rFonts w:ascii="Palatino Linotype" w:hAnsi="Palatino Linotype" w:cs="Arial"/>
          <w:b/>
        </w:rPr>
        <w:t xml:space="preserve">e dos mil </w:t>
      </w:r>
      <w:r w:rsidR="00A9204E" w:rsidRPr="0001100E">
        <w:rPr>
          <w:rFonts w:ascii="Palatino Linotype" w:hAnsi="Palatino Linotype" w:cs="Arial"/>
          <w:b/>
        </w:rPr>
        <w:t>veintidós</w:t>
      </w:r>
      <w:r w:rsidR="005A39E3" w:rsidRPr="0001100E">
        <w:rPr>
          <w:rFonts w:ascii="Palatino Linotype" w:hAnsi="Palatino Linotype" w:cs="Arial"/>
        </w:rPr>
        <w:t>;</w:t>
      </w:r>
      <w:r w:rsidR="006E148C" w:rsidRPr="0001100E">
        <w:rPr>
          <w:rFonts w:ascii="Palatino Linotype" w:hAnsi="Palatino Linotype" w:cs="Arial"/>
        </w:rPr>
        <w:t xml:space="preserve"> </w:t>
      </w:r>
      <w:r w:rsidR="00F3446D" w:rsidRPr="0001100E">
        <w:rPr>
          <w:rFonts w:ascii="Palatino Linotype" w:hAnsi="Palatino Linotype" w:cs="Arial"/>
        </w:rPr>
        <w:t xml:space="preserve">por lo que, </w:t>
      </w:r>
      <w:r w:rsidRPr="0001100E">
        <w:rPr>
          <w:rFonts w:ascii="Palatino Linotype" w:hAnsi="Palatino Linotype" w:cs="Arial"/>
        </w:rPr>
        <w:t xml:space="preserve">con fundamento en el artículo 185, fracción I de la </w:t>
      </w:r>
      <w:r w:rsidRPr="0001100E">
        <w:rPr>
          <w:rFonts w:ascii="Palatino Linotype" w:hAnsi="Palatino Linotype"/>
        </w:rPr>
        <w:t xml:space="preserve">Ley de Transparencia y </w:t>
      </w:r>
      <w:r w:rsidR="00AB4B44" w:rsidRPr="0001100E">
        <w:rPr>
          <w:rFonts w:ascii="Palatino Linotype" w:hAnsi="Palatino Linotype"/>
        </w:rPr>
        <w:t>Acceso a la Información</w:t>
      </w:r>
      <w:r w:rsidRPr="0001100E">
        <w:rPr>
          <w:rFonts w:ascii="Palatino Linotype" w:hAnsi="Palatino Linotype"/>
        </w:rPr>
        <w:t xml:space="preserve"> Pública del Estado de México y Municipios</w:t>
      </w:r>
      <w:r w:rsidRPr="0001100E">
        <w:rPr>
          <w:rFonts w:ascii="Palatino Linotype" w:hAnsi="Palatino Linotype" w:cs="Arial"/>
        </w:rPr>
        <w:t>, se turnó, a través del</w:t>
      </w:r>
      <w:r w:rsidRPr="0001100E">
        <w:rPr>
          <w:rFonts w:ascii="Palatino Linotype" w:eastAsia="Arial Unicode MS" w:hAnsi="Palatino Linotype" w:cs="Arial"/>
        </w:rPr>
        <w:t xml:space="preserve"> </w:t>
      </w:r>
      <w:r w:rsidRPr="0001100E">
        <w:rPr>
          <w:rFonts w:ascii="Palatino Linotype" w:eastAsia="Arial Unicode MS" w:hAnsi="Palatino Linotype" w:cs="Arial"/>
          <w:b/>
        </w:rPr>
        <w:t>SAIMEX</w:t>
      </w:r>
      <w:r w:rsidRPr="0001100E">
        <w:rPr>
          <w:rFonts w:ascii="Palatino Linotype" w:hAnsi="Palatino Linotype"/>
        </w:rPr>
        <w:t xml:space="preserve">, a la </w:t>
      </w:r>
      <w:r w:rsidR="00A9204E" w:rsidRPr="0001100E">
        <w:rPr>
          <w:rFonts w:ascii="Palatino Linotype" w:hAnsi="Palatino Linotype" w:cs="Arial"/>
        </w:rPr>
        <w:t>c</w:t>
      </w:r>
      <w:r w:rsidRPr="0001100E">
        <w:rPr>
          <w:rFonts w:ascii="Palatino Linotype" w:hAnsi="Palatino Linotype" w:cs="Arial"/>
        </w:rPr>
        <w:t xml:space="preserve">omisionada </w:t>
      </w:r>
      <w:r w:rsidR="00423E39" w:rsidRPr="0001100E">
        <w:rPr>
          <w:rFonts w:ascii="Palatino Linotype" w:hAnsi="Palatino Linotype"/>
          <w:b/>
        </w:rPr>
        <w:t>Sharon Cristina Morales Martínez</w:t>
      </w:r>
      <w:r w:rsidRPr="0001100E">
        <w:rPr>
          <w:rFonts w:ascii="Palatino Linotype" w:hAnsi="Palatino Linotype" w:cs="Arial"/>
        </w:rPr>
        <w:t xml:space="preserve">, a efecto de </w:t>
      </w:r>
      <w:r w:rsidR="00C70502" w:rsidRPr="0001100E">
        <w:rPr>
          <w:rFonts w:ascii="Palatino Linotype" w:hAnsi="Palatino Linotype" w:cs="Arial"/>
        </w:rPr>
        <w:t xml:space="preserve">decretar </w:t>
      </w:r>
      <w:r w:rsidRPr="0001100E">
        <w:rPr>
          <w:rFonts w:ascii="Palatino Linotype" w:hAnsi="Palatino Linotype" w:cs="Arial"/>
        </w:rPr>
        <w:t>su admisión o desechamiento.</w:t>
      </w:r>
    </w:p>
    <w:p w14:paraId="2B4D8C89" w14:textId="1A6E6EF3" w:rsidR="002F525A" w:rsidRPr="0001100E" w:rsidRDefault="002F525A" w:rsidP="0001100E">
      <w:pPr>
        <w:pStyle w:val="Prrafodelista"/>
        <w:spacing w:line="360" w:lineRule="auto"/>
        <w:ind w:left="0"/>
        <w:jc w:val="both"/>
        <w:rPr>
          <w:rFonts w:ascii="Palatino Linotype" w:hAnsi="Palatino Linotype" w:cs="Arial"/>
        </w:rPr>
      </w:pPr>
    </w:p>
    <w:p w14:paraId="05B3F7D7" w14:textId="77777777" w:rsidR="00E62E88" w:rsidRPr="0001100E" w:rsidRDefault="00E62E88" w:rsidP="0001100E">
      <w:pPr>
        <w:tabs>
          <w:tab w:val="center" w:pos="4252"/>
          <w:tab w:val="right" w:pos="8504"/>
        </w:tabs>
        <w:spacing w:line="360" w:lineRule="auto"/>
        <w:jc w:val="both"/>
        <w:rPr>
          <w:rFonts w:ascii="Palatino Linotype" w:hAnsi="Palatino Linotype" w:cs="Arial"/>
          <w:b/>
        </w:rPr>
      </w:pPr>
      <w:r w:rsidRPr="0001100E">
        <w:rPr>
          <w:rFonts w:ascii="Palatino Linotype" w:hAnsi="Palatino Linotype" w:cs="Arial"/>
          <w:b/>
        </w:rPr>
        <w:t>a) Admisión del Recurso de Revisión</w:t>
      </w:r>
    </w:p>
    <w:p w14:paraId="2973B9F1" w14:textId="294002B4" w:rsidR="00E62E88" w:rsidRPr="0001100E" w:rsidRDefault="00E62E88" w:rsidP="0001100E">
      <w:pPr>
        <w:pStyle w:val="Prrafodelista"/>
        <w:spacing w:line="360" w:lineRule="auto"/>
        <w:ind w:left="0"/>
        <w:contextualSpacing/>
        <w:jc w:val="both"/>
        <w:rPr>
          <w:rFonts w:ascii="Palatino Linotype" w:hAnsi="Palatino Linotype" w:cs="Arial"/>
        </w:rPr>
      </w:pPr>
      <w:r w:rsidRPr="0001100E">
        <w:rPr>
          <w:rFonts w:ascii="Palatino Linotype" w:hAnsi="Palatino Linotype" w:cs="Arial"/>
        </w:rPr>
        <w:t>De las constancias del expediente electrónico del</w:t>
      </w:r>
      <w:r w:rsidRPr="0001100E">
        <w:rPr>
          <w:rFonts w:ascii="Palatino Linotype" w:hAnsi="Palatino Linotype" w:cs="Arial"/>
          <w:b/>
        </w:rPr>
        <w:t xml:space="preserve"> SAIMEX</w:t>
      </w:r>
      <w:r w:rsidR="00F83B87" w:rsidRPr="0001100E">
        <w:rPr>
          <w:rFonts w:ascii="Palatino Linotype" w:hAnsi="Palatino Linotype" w:cs="Arial"/>
          <w:b/>
        </w:rPr>
        <w:t xml:space="preserve"> </w:t>
      </w:r>
      <w:r w:rsidR="00F83B87" w:rsidRPr="0001100E">
        <w:rPr>
          <w:rFonts w:ascii="Palatino Linotype" w:hAnsi="Palatino Linotype" w:cs="Arial"/>
        </w:rPr>
        <w:t>materia del presente asunto</w:t>
      </w:r>
      <w:r w:rsidRPr="0001100E">
        <w:rPr>
          <w:rFonts w:ascii="Palatino Linotype" w:hAnsi="Palatino Linotype" w:cs="Arial"/>
        </w:rPr>
        <w:t xml:space="preserve">, se advierte que el </w:t>
      </w:r>
      <w:r w:rsidR="00CD53D9" w:rsidRPr="0001100E">
        <w:rPr>
          <w:rFonts w:ascii="Palatino Linotype" w:hAnsi="Palatino Linotype" w:cs="Arial"/>
          <w:b/>
        </w:rPr>
        <w:t xml:space="preserve">quince de septiembre </w:t>
      </w:r>
      <w:r w:rsidR="00A9204E" w:rsidRPr="0001100E">
        <w:rPr>
          <w:rFonts w:ascii="Palatino Linotype" w:hAnsi="Palatino Linotype" w:cs="Arial"/>
          <w:b/>
        </w:rPr>
        <w:t>de dos mil veintidós</w:t>
      </w:r>
      <w:r w:rsidR="007A5836" w:rsidRPr="0001100E">
        <w:rPr>
          <w:rFonts w:ascii="Palatino Linotype" w:hAnsi="Palatino Linotype" w:cs="Arial"/>
        </w:rPr>
        <w:t xml:space="preserve">, </w:t>
      </w:r>
      <w:r w:rsidRPr="0001100E">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01100E">
        <w:rPr>
          <w:rFonts w:ascii="Palatino Linotype" w:hAnsi="Palatino Linotype" w:cs="Arial"/>
        </w:rPr>
        <w:t xml:space="preserve"> </w:t>
      </w:r>
      <w:r w:rsidR="00CD53D9" w:rsidRPr="0001100E">
        <w:rPr>
          <w:rFonts w:ascii="Palatino Linotype" w:hAnsi="Palatino Linotype" w:cs="Arial"/>
          <w:b/>
        </w:rPr>
        <w:t>EL</w:t>
      </w:r>
      <w:r w:rsidR="006E148C" w:rsidRPr="0001100E">
        <w:rPr>
          <w:rFonts w:ascii="Palatino Linotype" w:hAnsi="Palatino Linotype" w:cs="Arial"/>
          <w:b/>
        </w:rPr>
        <w:t xml:space="preserve"> RECURRENTE </w:t>
      </w:r>
      <w:r w:rsidR="006E148C" w:rsidRPr="0001100E">
        <w:rPr>
          <w:rFonts w:ascii="Palatino Linotype" w:hAnsi="Palatino Linotype" w:cs="Arial"/>
        </w:rPr>
        <w:t xml:space="preserve">manifestara lo que a su derecho conviniera, a efecto de presentar pruebas o alegatos y, en su caso, </w:t>
      </w:r>
      <w:r w:rsidR="006E148C" w:rsidRPr="0001100E">
        <w:rPr>
          <w:rFonts w:ascii="Palatino Linotype" w:hAnsi="Palatino Linotype" w:cs="Arial"/>
          <w:b/>
        </w:rPr>
        <w:t xml:space="preserve">EL SUJETO OBLIGADO </w:t>
      </w:r>
      <w:r w:rsidR="006E148C" w:rsidRPr="0001100E">
        <w:rPr>
          <w:rFonts w:ascii="Palatino Linotype" w:hAnsi="Palatino Linotype" w:cs="Arial"/>
        </w:rPr>
        <w:t>rindiera su corr</w:t>
      </w:r>
      <w:r w:rsidR="00C1656F" w:rsidRPr="0001100E">
        <w:rPr>
          <w:rFonts w:ascii="Palatino Linotype" w:hAnsi="Palatino Linotype" w:cs="Arial"/>
        </w:rPr>
        <w:t xml:space="preserve">espondiente Informe Justificado, lo anterior, </w:t>
      </w:r>
      <w:r w:rsidRPr="0001100E">
        <w:rPr>
          <w:rFonts w:ascii="Palatino Linotype" w:hAnsi="Palatino Linotype" w:cs="Arial"/>
        </w:rPr>
        <w:t xml:space="preserve">conforme a lo dispuesto por el artículo 185 de la Ley de Transparencia y </w:t>
      </w:r>
      <w:r w:rsidR="00AB4B44" w:rsidRPr="0001100E">
        <w:rPr>
          <w:rFonts w:ascii="Palatino Linotype" w:hAnsi="Palatino Linotype" w:cs="Arial"/>
        </w:rPr>
        <w:t>Acceso a la Información</w:t>
      </w:r>
      <w:r w:rsidRPr="0001100E">
        <w:rPr>
          <w:rFonts w:ascii="Palatino Linotype" w:hAnsi="Palatino Linotype" w:cs="Arial"/>
        </w:rPr>
        <w:t xml:space="preserve"> Pública del</w:t>
      </w:r>
      <w:r w:rsidR="00C1656F" w:rsidRPr="0001100E">
        <w:rPr>
          <w:rFonts w:ascii="Palatino Linotype" w:hAnsi="Palatino Linotype" w:cs="Arial"/>
        </w:rPr>
        <w:t xml:space="preserve"> Estado de México y Municipios. </w:t>
      </w:r>
    </w:p>
    <w:p w14:paraId="7348FA20" w14:textId="77777777" w:rsidR="00F878A4" w:rsidRPr="0001100E" w:rsidRDefault="00F878A4" w:rsidP="0001100E">
      <w:pPr>
        <w:spacing w:line="360" w:lineRule="auto"/>
        <w:jc w:val="both"/>
        <w:rPr>
          <w:rFonts w:ascii="Palatino Linotype" w:eastAsia="Arial Unicode MS" w:hAnsi="Palatino Linotype" w:cs="Arial"/>
          <w:b/>
        </w:rPr>
      </w:pPr>
    </w:p>
    <w:p w14:paraId="235AB7EF" w14:textId="77777777" w:rsidR="00E62E88" w:rsidRPr="0001100E" w:rsidRDefault="00E62E88" w:rsidP="0001100E">
      <w:pPr>
        <w:spacing w:line="360" w:lineRule="auto"/>
        <w:jc w:val="both"/>
        <w:rPr>
          <w:rFonts w:ascii="Palatino Linotype" w:hAnsi="Palatino Linotype" w:cs="Arial"/>
          <w:b/>
          <w:bCs/>
        </w:rPr>
      </w:pPr>
      <w:r w:rsidRPr="0001100E">
        <w:rPr>
          <w:rFonts w:ascii="Palatino Linotype" w:eastAsia="Arial Unicode MS" w:hAnsi="Palatino Linotype" w:cs="Arial"/>
          <w:b/>
        </w:rPr>
        <w:t xml:space="preserve">b) </w:t>
      </w:r>
      <w:r w:rsidRPr="0001100E">
        <w:rPr>
          <w:rFonts w:ascii="Palatino Linotype" w:hAnsi="Palatino Linotype" w:cs="Arial"/>
          <w:b/>
          <w:bCs/>
        </w:rPr>
        <w:t>Informe Justificado</w:t>
      </w:r>
    </w:p>
    <w:p w14:paraId="04C0406E" w14:textId="77777777" w:rsidR="00CD53D9" w:rsidRPr="0001100E" w:rsidRDefault="00CD53D9" w:rsidP="0001100E">
      <w:pPr>
        <w:spacing w:line="360" w:lineRule="auto"/>
        <w:jc w:val="both"/>
        <w:rPr>
          <w:rFonts w:ascii="Palatino Linotype" w:eastAsia="Arial Unicode MS" w:hAnsi="Palatino Linotype" w:cs="Arial"/>
        </w:rPr>
      </w:pPr>
      <w:r w:rsidRPr="0001100E">
        <w:rPr>
          <w:rFonts w:ascii="Palatino Linotype" w:eastAsia="Arial Unicode MS" w:hAnsi="Palatino Linotype" w:cs="Arial"/>
        </w:rPr>
        <w:t xml:space="preserve">Conforme a las constancias que obran en el expediente electrónico del </w:t>
      </w:r>
      <w:r w:rsidRPr="0001100E">
        <w:rPr>
          <w:rFonts w:ascii="Palatino Linotype" w:eastAsia="Arial Unicode MS" w:hAnsi="Palatino Linotype" w:cs="Arial"/>
          <w:b/>
        </w:rPr>
        <w:t>SAIMEX</w:t>
      </w:r>
      <w:r w:rsidRPr="0001100E">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01100E">
        <w:rPr>
          <w:rFonts w:ascii="Palatino Linotype" w:eastAsia="Arial Unicode MS" w:hAnsi="Palatino Linotype" w:cs="Arial"/>
          <w:b/>
        </w:rPr>
        <w:t>RECURRENTE</w:t>
      </w:r>
      <w:r w:rsidRPr="0001100E">
        <w:rPr>
          <w:rFonts w:ascii="Palatino Linotype" w:eastAsia="Arial Unicode MS" w:hAnsi="Palatino Linotype" w:cs="Arial"/>
        </w:rPr>
        <w:t xml:space="preserve">, ésta no realizó manifestación alguna, ni presentó pruebas o </w:t>
      </w:r>
      <w:r w:rsidRPr="0001100E">
        <w:rPr>
          <w:rFonts w:ascii="Palatino Linotype" w:eastAsia="Arial Unicode MS" w:hAnsi="Palatino Linotype" w:cs="Arial"/>
        </w:rPr>
        <w:lastRenderedPageBreak/>
        <w:t xml:space="preserve">alegatos, de igual forma </w:t>
      </w:r>
      <w:r w:rsidRPr="0001100E">
        <w:rPr>
          <w:rFonts w:ascii="Palatino Linotype" w:eastAsia="Arial Unicode MS" w:hAnsi="Palatino Linotype" w:cs="Arial"/>
          <w:b/>
          <w:lang w:eastAsia="es-MX"/>
        </w:rPr>
        <w:t>EL SUJETO OBLIGADO</w:t>
      </w:r>
      <w:r w:rsidRPr="0001100E">
        <w:rPr>
          <w:rFonts w:ascii="Palatino Linotype" w:eastAsia="Arial Unicode MS" w:hAnsi="Palatino Linotype" w:cs="Arial"/>
        </w:rPr>
        <w:t xml:space="preserve"> no rindió su Informe Justificado, tal y como se aprecia en la siguiente imagen: </w:t>
      </w:r>
    </w:p>
    <w:p w14:paraId="5E745FC6" w14:textId="6814B4AA" w:rsidR="00CD53D9" w:rsidRPr="0001100E" w:rsidRDefault="00CD53D9" w:rsidP="0001100E">
      <w:pPr>
        <w:spacing w:line="360" w:lineRule="auto"/>
        <w:jc w:val="both"/>
        <w:rPr>
          <w:rFonts w:ascii="Palatino Linotype" w:eastAsia="Arial Unicode MS" w:hAnsi="Palatino Linotype" w:cs="Arial"/>
        </w:rPr>
      </w:pPr>
      <w:r w:rsidRPr="0001100E">
        <w:rPr>
          <w:rFonts w:ascii="Palatino Linotype" w:hAnsi="Palatino Linotype"/>
          <w:noProof/>
          <w:lang w:eastAsia="es-MX"/>
        </w:rPr>
        <w:drawing>
          <wp:inline distT="0" distB="0" distL="0" distR="0" wp14:anchorId="7D63BE1D" wp14:editId="642E3C78">
            <wp:extent cx="5791835" cy="13538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3820"/>
                    </a:xfrm>
                    <a:prstGeom prst="rect">
                      <a:avLst/>
                    </a:prstGeom>
                  </pic:spPr>
                </pic:pic>
              </a:graphicData>
            </a:graphic>
          </wp:inline>
        </w:drawing>
      </w:r>
    </w:p>
    <w:p w14:paraId="09F6EEC2" w14:textId="77777777" w:rsidR="00A34A1D" w:rsidRPr="0001100E" w:rsidRDefault="00A34A1D" w:rsidP="0001100E">
      <w:pPr>
        <w:spacing w:line="360" w:lineRule="auto"/>
        <w:jc w:val="both"/>
        <w:rPr>
          <w:rFonts w:ascii="Palatino Linotype" w:hAnsi="Palatino Linotype" w:cs="Arial"/>
          <w:lang w:eastAsia="es-MX"/>
        </w:rPr>
      </w:pPr>
    </w:p>
    <w:p w14:paraId="14655831" w14:textId="77777777" w:rsidR="00CD53D9" w:rsidRPr="0001100E" w:rsidRDefault="00CD53D9" w:rsidP="0001100E">
      <w:pPr>
        <w:widowControl w:val="0"/>
        <w:tabs>
          <w:tab w:val="left" w:pos="0"/>
        </w:tabs>
        <w:spacing w:line="360" w:lineRule="auto"/>
        <w:jc w:val="both"/>
        <w:rPr>
          <w:rFonts w:ascii="Palatino Linotype" w:eastAsia="Palatino Linotype" w:hAnsi="Palatino Linotype" w:cs="Palatino Linotype"/>
          <w:b/>
        </w:rPr>
      </w:pPr>
      <w:r w:rsidRPr="0001100E">
        <w:rPr>
          <w:rFonts w:ascii="Palatino Linotype" w:eastAsia="Palatino Linotype" w:hAnsi="Palatino Linotype" w:cs="Palatino Linotype"/>
          <w:b/>
        </w:rPr>
        <w:t xml:space="preserve">c) De la ampliación </w:t>
      </w:r>
    </w:p>
    <w:p w14:paraId="0EF50A79" w14:textId="5F527DC0" w:rsidR="00CD53D9" w:rsidRPr="0001100E" w:rsidRDefault="00CD53D9" w:rsidP="0001100E">
      <w:pPr>
        <w:spacing w:line="360" w:lineRule="auto"/>
        <w:jc w:val="both"/>
        <w:rPr>
          <w:rFonts w:ascii="Palatino Linotype" w:eastAsia="Palatino Linotype" w:hAnsi="Palatino Linotype" w:cs="Palatino Linotype"/>
        </w:rPr>
      </w:pPr>
      <w:r w:rsidRPr="0001100E">
        <w:rPr>
          <w:rFonts w:ascii="Palatino Linotype" w:eastAsia="Palatino Linotype" w:hAnsi="Palatino Linotype" w:cs="Palatino Linotype"/>
        </w:rPr>
        <w:t xml:space="preserve">El </w:t>
      </w:r>
      <w:r w:rsidRPr="0001100E">
        <w:rPr>
          <w:rFonts w:ascii="Palatino Linotype" w:eastAsia="Palatino Linotype" w:hAnsi="Palatino Linotype" w:cs="Palatino Linotype"/>
          <w:b/>
        </w:rPr>
        <w:t>siete de noviembre de dos mil veintidós</w:t>
      </w:r>
      <w:r w:rsidRPr="0001100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99F800C" w14:textId="77777777" w:rsidR="00CD53D9" w:rsidRPr="0001100E" w:rsidRDefault="00CD53D9" w:rsidP="0001100E">
      <w:pPr>
        <w:spacing w:line="360" w:lineRule="auto"/>
        <w:jc w:val="both"/>
        <w:rPr>
          <w:rFonts w:ascii="Palatino Linotype" w:eastAsia="Palatino Linotype" w:hAnsi="Palatino Linotype" w:cs="Palatino Linotype"/>
        </w:rPr>
      </w:pPr>
    </w:p>
    <w:p w14:paraId="27004020"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A8D774" w14:textId="77777777" w:rsidR="00CD53D9" w:rsidRPr="0001100E" w:rsidRDefault="00CD53D9" w:rsidP="0001100E">
      <w:pPr>
        <w:spacing w:line="360" w:lineRule="auto"/>
        <w:jc w:val="both"/>
        <w:rPr>
          <w:rFonts w:ascii="Palatino Linotype" w:hAnsi="Palatino Linotype" w:cs="Arial"/>
          <w:lang w:eastAsia="es-MX"/>
        </w:rPr>
      </w:pPr>
    </w:p>
    <w:p w14:paraId="1B5E5017"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w:t>
      </w:r>
      <w:r w:rsidRPr="0001100E">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C3338C2" w14:textId="77777777" w:rsidR="00CD53D9" w:rsidRPr="0001100E" w:rsidRDefault="00CD53D9" w:rsidP="0001100E">
      <w:pPr>
        <w:spacing w:line="360" w:lineRule="auto"/>
        <w:jc w:val="both"/>
        <w:rPr>
          <w:rFonts w:ascii="Palatino Linotype" w:hAnsi="Palatino Linotype" w:cs="Arial"/>
          <w:lang w:eastAsia="es-MX"/>
        </w:rPr>
      </w:pPr>
    </w:p>
    <w:p w14:paraId="24151902"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6D33D9" w14:textId="77777777" w:rsidR="00CD53D9" w:rsidRPr="0001100E" w:rsidRDefault="00CD53D9" w:rsidP="0001100E">
      <w:pPr>
        <w:spacing w:line="360" w:lineRule="auto"/>
        <w:jc w:val="both"/>
        <w:rPr>
          <w:rFonts w:ascii="Palatino Linotype" w:hAnsi="Palatino Linotype" w:cs="Arial"/>
          <w:lang w:eastAsia="es-MX"/>
        </w:rPr>
      </w:pPr>
    </w:p>
    <w:p w14:paraId="706AE8AA"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6CC3FC" w14:textId="77777777" w:rsidR="00CD53D9" w:rsidRPr="0001100E" w:rsidRDefault="00CD53D9" w:rsidP="0001100E">
      <w:pPr>
        <w:spacing w:line="360" w:lineRule="auto"/>
        <w:jc w:val="both"/>
        <w:rPr>
          <w:rFonts w:ascii="Palatino Linotype" w:hAnsi="Palatino Linotype" w:cs="Arial"/>
          <w:lang w:eastAsia="es-MX"/>
        </w:rPr>
      </w:pPr>
    </w:p>
    <w:p w14:paraId="77A768B2"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C685FCF" w14:textId="77777777" w:rsidR="00CD53D9" w:rsidRPr="0001100E" w:rsidRDefault="00CD53D9" w:rsidP="0001100E">
      <w:pPr>
        <w:spacing w:line="360" w:lineRule="auto"/>
        <w:jc w:val="both"/>
        <w:rPr>
          <w:rFonts w:ascii="Palatino Linotype" w:hAnsi="Palatino Linotype" w:cs="Arial"/>
          <w:lang w:eastAsia="es-MX"/>
        </w:rPr>
      </w:pPr>
    </w:p>
    <w:p w14:paraId="7B307ECF" w14:textId="77777777" w:rsidR="00CD53D9" w:rsidRPr="0001100E" w:rsidRDefault="00CD53D9" w:rsidP="0001100E">
      <w:pPr>
        <w:pStyle w:val="Prrafodelista"/>
        <w:numPr>
          <w:ilvl w:val="0"/>
          <w:numId w:val="11"/>
        </w:numPr>
        <w:spacing w:line="360" w:lineRule="auto"/>
        <w:contextualSpacing/>
        <w:jc w:val="both"/>
        <w:rPr>
          <w:rFonts w:ascii="Palatino Linotype" w:hAnsi="Palatino Linotype" w:cs="Arial"/>
          <w:lang w:eastAsia="es-MX"/>
        </w:rPr>
      </w:pPr>
      <w:r w:rsidRPr="0001100E">
        <w:rPr>
          <w:rFonts w:ascii="Palatino Linotype" w:hAnsi="Palatino Linotype" w:cs="Arial"/>
          <w:lang w:eastAsia="es-MX"/>
        </w:rPr>
        <w:t>Complejidad del asunto: La complejidad de la prueba, la pluralidad de sujetos procesales, el tiempo transcurrido, las características y contexto del recurso.</w:t>
      </w:r>
    </w:p>
    <w:p w14:paraId="0E7DB9B9" w14:textId="77777777" w:rsidR="00CD53D9" w:rsidRPr="0001100E" w:rsidRDefault="00CD53D9" w:rsidP="0001100E">
      <w:pPr>
        <w:pStyle w:val="Prrafodelista"/>
        <w:numPr>
          <w:ilvl w:val="0"/>
          <w:numId w:val="11"/>
        </w:numPr>
        <w:spacing w:line="360" w:lineRule="auto"/>
        <w:contextualSpacing/>
        <w:jc w:val="both"/>
        <w:rPr>
          <w:rFonts w:ascii="Palatino Linotype" w:hAnsi="Palatino Linotype" w:cs="Arial"/>
          <w:lang w:eastAsia="es-MX"/>
        </w:rPr>
      </w:pPr>
      <w:r w:rsidRPr="0001100E">
        <w:rPr>
          <w:rFonts w:ascii="Palatino Linotype" w:hAnsi="Palatino Linotype" w:cs="Arial"/>
          <w:lang w:eastAsia="es-MX"/>
        </w:rPr>
        <w:t>Actividad Procesal del interesado: Acciones u omisiones del interesado.</w:t>
      </w:r>
    </w:p>
    <w:p w14:paraId="084A9EB0" w14:textId="77777777" w:rsidR="00CD53D9" w:rsidRPr="0001100E" w:rsidRDefault="00CD53D9" w:rsidP="0001100E">
      <w:pPr>
        <w:pStyle w:val="Prrafodelista"/>
        <w:numPr>
          <w:ilvl w:val="0"/>
          <w:numId w:val="11"/>
        </w:numPr>
        <w:spacing w:line="360" w:lineRule="auto"/>
        <w:contextualSpacing/>
        <w:jc w:val="both"/>
        <w:rPr>
          <w:rFonts w:ascii="Palatino Linotype" w:hAnsi="Palatino Linotype" w:cs="Arial"/>
          <w:lang w:eastAsia="es-MX"/>
        </w:rPr>
      </w:pPr>
      <w:r w:rsidRPr="0001100E">
        <w:rPr>
          <w:rFonts w:ascii="Palatino Linotype" w:hAnsi="Palatino Linotype" w:cs="Arial"/>
          <w:lang w:eastAsia="es-MX"/>
        </w:rPr>
        <w:t>Conducta de la Autoridad: Las Acciones u omisiones realizadas en el procedimiento. Así como si la autoridad actuó con la debida diligencia.</w:t>
      </w:r>
    </w:p>
    <w:p w14:paraId="31B68D6C" w14:textId="77777777" w:rsidR="00CD53D9" w:rsidRPr="0001100E" w:rsidRDefault="00CD53D9" w:rsidP="0001100E">
      <w:pPr>
        <w:pStyle w:val="Prrafodelista"/>
        <w:numPr>
          <w:ilvl w:val="0"/>
          <w:numId w:val="11"/>
        </w:numPr>
        <w:spacing w:line="360" w:lineRule="auto"/>
        <w:contextualSpacing/>
        <w:jc w:val="both"/>
        <w:rPr>
          <w:rFonts w:ascii="Palatino Linotype" w:hAnsi="Palatino Linotype" w:cs="Arial"/>
          <w:lang w:eastAsia="es-MX"/>
        </w:rPr>
      </w:pPr>
      <w:r w:rsidRPr="0001100E">
        <w:rPr>
          <w:rFonts w:ascii="Palatino Linotype" w:hAnsi="Palatino Linotype" w:cs="Arial"/>
          <w:lang w:eastAsia="es-MX"/>
        </w:rPr>
        <w:lastRenderedPageBreak/>
        <w:t>La afectación generada en la situación jurídica de la persona involucrada en el proceso: Violación a sus derechos humanos.</w:t>
      </w:r>
    </w:p>
    <w:p w14:paraId="435C26A6" w14:textId="77777777" w:rsidR="00CD53D9" w:rsidRPr="0001100E" w:rsidRDefault="00CD53D9" w:rsidP="0001100E">
      <w:pPr>
        <w:spacing w:line="360" w:lineRule="auto"/>
        <w:ind w:left="360"/>
        <w:jc w:val="both"/>
        <w:rPr>
          <w:rFonts w:ascii="Palatino Linotype" w:hAnsi="Palatino Linotype" w:cs="Arial"/>
          <w:lang w:eastAsia="es-MX"/>
        </w:rPr>
      </w:pPr>
    </w:p>
    <w:p w14:paraId="414393E8"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8E10CF" w14:textId="77777777" w:rsidR="00CD53D9" w:rsidRPr="0001100E" w:rsidRDefault="00CD53D9" w:rsidP="0001100E">
      <w:pPr>
        <w:spacing w:line="360" w:lineRule="auto"/>
        <w:jc w:val="both"/>
        <w:rPr>
          <w:rFonts w:ascii="Palatino Linotype" w:hAnsi="Palatino Linotype" w:cs="Arial"/>
          <w:lang w:eastAsia="es-MX"/>
        </w:rPr>
      </w:pPr>
    </w:p>
    <w:p w14:paraId="5D27B3C2"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27FC28" w14:textId="77777777" w:rsidR="00CD53D9" w:rsidRPr="0001100E" w:rsidRDefault="00CD53D9" w:rsidP="0001100E">
      <w:pPr>
        <w:spacing w:line="360" w:lineRule="auto"/>
        <w:jc w:val="both"/>
        <w:rPr>
          <w:rFonts w:ascii="Palatino Linotype" w:hAnsi="Palatino Linotype" w:cs="Arial"/>
          <w:lang w:eastAsia="es-MX"/>
        </w:rPr>
      </w:pPr>
    </w:p>
    <w:p w14:paraId="34016CD7"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1100E">
        <w:rPr>
          <w:rFonts w:ascii="Palatino Linotype" w:hAnsi="Palatino Linotype" w:cs="Arial"/>
          <w:lang w:eastAsia="es-MX"/>
        </w:rPr>
        <w:lastRenderedPageBreak/>
        <w:t>términos legales previamente establecidos por la Ley, por tratarse de causas de fuerza mayor.</w:t>
      </w:r>
    </w:p>
    <w:p w14:paraId="35B93392" w14:textId="77777777" w:rsidR="00CD53D9" w:rsidRPr="0001100E" w:rsidRDefault="00CD53D9" w:rsidP="0001100E">
      <w:pPr>
        <w:spacing w:line="360" w:lineRule="auto"/>
        <w:jc w:val="both"/>
        <w:rPr>
          <w:rFonts w:ascii="Palatino Linotype" w:hAnsi="Palatino Linotype" w:cs="Arial"/>
          <w:lang w:eastAsia="es-MX"/>
        </w:rPr>
      </w:pPr>
    </w:p>
    <w:p w14:paraId="1CFC3C1C"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39AD05F" w14:textId="77777777" w:rsidR="00CD53D9" w:rsidRPr="0001100E" w:rsidRDefault="00CD53D9" w:rsidP="0001100E">
      <w:pPr>
        <w:spacing w:line="360" w:lineRule="auto"/>
        <w:jc w:val="both"/>
        <w:rPr>
          <w:rFonts w:ascii="Palatino Linotype" w:hAnsi="Palatino Linotype" w:cs="Arial"/>
          <w:lang w:eastAsia="es-MX"/>
        </w:rPr>
      </w:pPr>
    </w:p>
    <w:p w14:paraId="353889F4"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5112D61" w14:textId="77777777" w:rsidR="00CD53D9" w:rsidRPr="0001100E" w:rsidRDefault="00CD53D9" w:rsidP="0001100E">
      <w:pPr>
        <w:spacing w:line="360" w:lineRule="auto"/>
        <w:jc w:val="both"/>
        <w:rPr>
          <w:rFonts w:ascii="Palatino Linotype" w:hAnsi="Palatino Linotype" w:cs="Arial"/>
          <w:lang w:eastAsia="es-MX"/>
        </w:rPr>
      </w:pPr>
    </w:p>
    <w:p w14:paraId="0F06D6FB"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14720E83" w14:textId="77777777" w:rsidR="00CD53D9" w:rsidRPr="0001100E" w:rsidRDefault="00CD53D9" w:rsidP="0001100E">
      <w:pPr>
        <w:spacing w:line="360" w:lineRule="auto"/>
        <w:jc w:val="both"/>
        <w:rPr>
          <w:rFonts w:ascii="Palatino Linotype" w:hAnsi="Palatino Linotype" w:cs="Arial"/>
          <w:lang w:eastAsia="es-MX"/>
        </w:rPr>
      </w:pPr>
    </w:p>
    <w:p w14:paraId="76A37B52" w14:textId="77777777" w:rsidR="00CD53D9" w:rsidRPr="0001100E" w:rsidRDefault="00CD53D9" w:rsidP="0001100E">
      <w:pPr>
        <w:spacing w:line="360" w:lineRule="auto"/>
        <w:jc w:val="both"/>
        <w:rPr>
          <w:rFonts w:ascii="Palatino Linotype" w:hAnsi="Palatino Linotype" w:cs="Arial"/>
          <w:lang w:eastAsia="es-MX"/>
        </w:rPr>
      </w:pPr>
      <w:r w:rsidRPr="0001100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8BF00C8" w14:textId="77777777" w:rsidR="00CD53D9" w:rsidRPr="0001100E" w:rsidRDefault="00CD53D9" w:rsidP="0001100E">
      <w:pPr>
        <w:spacing w:line="360" w:lineRule="auto"/>
        <w:jc w:val="both"/>
        <w:rPr>
          <w:rFonts w:ascii="Palatino Linotype" w:eastAsia="Palatino Linotype" w:hAnsi="Palatino Linotype" w:cs="Palatino Linotype"/>
        </w:rPr>
      </w:pPr>
    </w:p>
    <w:p w14:paraId="528DEC92" w14:textId="77777777" w:rsidR="00CD53D9" w:rsidRPr="0001100E" w:rsidRDefault="00CD53D9" w:rsidP="0001100E">
      <w:pPr>
        <w:pStyle w:val="Prrafodelista"/>
        <w:spacing w:line="360" w:lineRule="auto"/>
        <w:ind w:left="0"/>
        <w:jc w:val="both"/>
        <w:rPr>
          <w:rFonts w:ascii="Palatino Linotype" w:hAnsi="Palatino Linotype" w:cs="Arial"/>
          <w:b/>
          <w:bCs/>
        </w:rPr>
      </w:pPr>
      <w:r w:rsidRPr="0001100E">
        <w:rPr>
          <w:rFonts w:ascii="Palatino Linotype" w:hAnsi="Palatino Linotype" w:cs="Arial"/>
          <w:b/>
          <w:lang w:eastAsia="es-MX"/>
        </w:rPr>
        <w:t>d</w:t>
      </w:r>
      <w:r w:rsidRPr="0001100E">
        <w:rPr>
          <w:rFonts w:ascii="Palatino Linotype" w:hAnsi="Palatino Linotype" w:cs="Arial"/>
          <w:b/>
          <w:bCs/>
        </w:rPr>
        <w:t>) Cierre de Instrucción</w:t>
      </w:r>
    </w:p>
    <w:p w14:paraId="29B976E1" w14:textId="2AACE8CD" w:rsidR="00CD53D9" w:rsidRPr="0001100E" w:rsidRDefault="00CD53D9" w:rsidP="0001100E">
      <w:pPr>
        <w:pStyle w:val="Prrafodelista"/>
        <w:spacing w:line="360" w:lineRule="auto"/>
        <w:ind w:left="0"/>
        <w:contextualSpacing/>
        <w:jc w:val="both"/>
        <w:rPr>
          <w:rFonts w:ascii="Palatino Linotype" w:hAnsi="Palatino Linotype"/>
        </w:rPr>
      </w:pPr>
      <w:r w:rsidRPr="0001100E">
        <w:rPr>
          <w:rFonts w:ascii="Palatino Linotype" w:hAnsi="Palatino Linotype"/>
        </w:rPr>
        <w:t xml:space="preserve">Una vez analizado el estado procesal que guarda el expediente, el </w:t>
      </w:r>
      <w:r w:rsidR="001A4E81" w:rsidRPr="0001100E">
        <w:rPr>
          <w:rFonts w:ascii="Palatino Linotype" w:hAnsi="Palatino Linotype"/>
          <w:b/>
          <w:bCs/>
        </w:rPr>
        <w:t>catorce de marzo</w:t>
      </w:r>
      <w:r w:rsidRPr="0001100E">
        <w:rPr>
          <w:rFonts w:ascii="Palatino Linotype" w:hAnsi="Palatino Linotype"/>
          <w:b/>
          <w:bCs/>
        </w:rPr>
        <w:t xml:space="preserve"> de dos mil veintitrés</w:t>
      </w:r>
      <w:r w:rsidRPr="0001100E">
        <w:rPr>
          <w:rFonts w:ascii="Palatino Linotype" w:hAnsi="Palatino Linotype"/>
        </w:rPr>
        <w:t>, la comisionada</w:t>
      </w:r>
      <w:r w:rsidRPr="0001100E">
        <w:rPr>
          <w:rFonts w:ascii="Palatino Linotype" w:hAnsi="Palatino Linotype"/>
          <w:b/>
        </w:rPr>
        <w:t xml:space="preserve"> Sharon Cristina Morales Martínez </w:t>
      </w:r>
      <w:r w:rsidRPr="0001100E">
        <w:rPr>
          <w:rFonts w:ascii="Palatino Linotype" w:hAnsi="Palatino Linotype"/>
        </w:rPr>
        <w:t>acordó el cierre de instrucción;</w:t>
      </w:r>
      <w:r w:rsidRPr="0001100E">
        <w:rPr>
          <w:rFonts w:ascii="Palatino Linotype" w:hAnsi="Palatino Linotype" w:cs="Arial"/>
        </w:rPr>
        <w:t xml:space="preserve"> así como, la remisión del mismo a efecto de ser resuelto, de conformidad </w:t>
      </w:r>
      <w:r w:rsidRPr="0001100E">
        <w:rPr>
          <w:rFonts w:ascii="Palatino Linotype" w:hAnsi="Palatino Linotype" w:cs="Arial"/>
        </w:rPr>
        <w:lastRenderedPageBreak/>
        <w:t xml:space="preserve">con lo establecido en el artículo 185 fracciones VI y VIII de la Ley de Transparencia y Acceso a la Información Pública del Estado de México y Municipios; </w:t>
      </w:r>
      <w:r w:rsidRPr="0001100E">
        <w:rPr>
          <w:rFonts w:ascii="Palatino Linotype" w:hAnsi="Palatino Linotype"/>
        </w:rPr>
        <w:t>y,</w:t>
      </w:r>
    </w:p>
    <w:p w14:paraId="2616CE06" w14:textId="77777777" w:rsidR="00BF2004" w:rsidRPr="0001100E" w:rsidRDefault="00BF2004" w:rsidP="0001100E">
      <w:pPr>
        <w:pStyle w:val="Prrafodelista"/>
        <w:ind w:left="0"/>
        <w:contextualSpacing/>
        <w:jc w:val="both"/>
        <w:rPr>
          <w:rFonts w:ascii="Palatino Linotype" w:hAnsi="Palatino Linotype" w:cs="Arial"/>
        </w:rPr>
      </w:pPr>
    </w:p>
    <w:p w14:paraId="036F9547" w14:textId="77777777" w:rsidR="007A5836" w:rsidRPr="0001100E" w:rsidRDefault="007A5836" w:rsidP="0001100E">
      <w:pPr>
        <w:jc w:val="center"/>
        <w:rPr>
          <w:rFonts w:ascii="Palatino Linotype" w:hAnsi="Palatino Linotype"/>
          <w:b/>
          <w:bCs/>
          <w:spacing w:val="60"/>
          <w:sz w:val="28"/>
        </w:rPr>
      </w:pPr>
      <w:r w:rsidRPr="0001100E">
        <w:rPr>
          <w:rFonts w:ascii="Palatino Linotype" w:hAnsi="Palatino Linotype"/>
          <w:b/>
          <w:bCs/>
          <w:spacing w:val="60"/>
          <w:sz w:val="28"/>
        </w:rPr>
        <w:t>CONSIDERANDO</w:t>
      </w:r>
    </w:p>
    <w:p w14:paraId="2D9810D3" w14:textId="77777777" w:rsidR="006C258B" w:rsidRPr="0001100E" w:rsidRDefault="006C258B" w:rsidP="0001100E">
      <w:pPr>
        <w:jc w:val="center"/>
        <w:rPr>
          <w:rFonts w:ascii="Palatino Linotype" w:hAnsi="Palatino Linotype"/>
          <w:b/>
          <w:bCs/>
          <w:spacing w:val="60"/>
          <w:sz w:val="28"/>
        </w:rPr>
      </w:pPr>
    </w:p>
    <w:p w14:paraId="1175ED9F" w14:textId="77777777" w:rsidR="00FA2D5D" w:rsidRPr="0001100E" w:rsidRDefault="002D5F76" w:rsidP="0001100E">
      <w:pPr>
        <w:spacing w:line="360" w:lineRule="auto"/>
        <w:ind w:right="50"/>
        <w:jc w:val="both"/>
        <w:rPr>
          <w:rFonts w:ascii="Palatino Linotype" w:hAnsi="Palatino Linotype"/>
          <w:b/>
        </w:rPr>
      </w:pPr>
      <w:r w:rsidRPr="0001100E">
        <w:rPr>
          <w:rFonts w:ascii="Palatino Linotype" w:hAnsi="Palatino Linotype"/>
          <w:b/>
          <w:sz w:val="28"/>
          <w:szCs w:val="28"/>
        </w:rPr>
        <w:t>PRIMERO</w:t>
      </w:r>
      <w:r w:rsidRPr="0001100E">
        <w:rPr>
          <w:rFonts w:ascii="Palatino Linotype" w:hAnsi="Palatino Linotype"/>
          <w:b/>
        </w:rPr>
        <w:t>.</w:t>
      </w:r>
      <w:r w:rsidRPr="0001100E">
        <w:rPr>
          <w:rFonts w:ascii="Palatino Linotype" w:hAnsi="Palatino Linotype"/>
        </w:rPr>
        <w:t xml:space="preserve"> </w:t>
      </w:r>
      <w:r w:rsidRPr="0001100E">
        <w:rPr>
          <w:rFonts w:ascii="Palatino Linotype" w:hAnsi="Palatino Linotype"/>
          <w:b/>
        </w:rPr>
        <w:t>Competencia</w:t>
      </w:r>
      <w:r w:rsidRPr="0001100E">
        <w:rPr>
          <w:rFonts w:ascii="Palatino Linotype" w:hAnsi="Palatino Linotype"/>
        </w:rPr>
        <w:t>.</w:t>
      </w:r>
      <w:r w:rsidRPr="0001100E">
        <w:rPr>
          <w:rFonts w:ascii="Palatino Linotype" w:hAnsi="Palatino Linotype"/>
          <w:b/>
        </w:rPr>
        <w:t xml:space="preserve"> </w:t>
      </w:r>
    </w:p>
    <w:p w14:paraId="27DD7C24" w14:textId="0C2477EA" w:rsidR="002D5F76" w:rsidRPr="0001100E" w:rsidRDefault="002D5F76" w:rsidP="0001100E">
      <w:pPr>
        <w:spacing w:line="360" w:lineRule="auto"/>
        <w:ind w:right="50"/>
        <w:jc w:val="both"/>
        <w:rPr>
          <w:rFonts w:ascii="Palatino Linotype" w:hAnsi="Palatino Linotype" w:cs="Arial"/>
        </w:rPr>
      </w:pPr>
      <w:r w:rsidRPr="0001100E">
        <w:rPr>
          <w:rFonts w:ascii="Palatino Linotype" w:hAnsi="Palatino Linotype"/>
        </w:rPr>
        <w:t xml:space="preserve">Este Instituto de Transparencia, </w:t>
      </w:r>
      <w:r w:rsidR="00AB4B44" w:rsidRPr="0001100E">
        <w:rPr>
          <w:rFonts w:ascii="Palatino Linotype" w:hAnsi="Palatino Linotype"/>
        </w:rPr>
        <w:t>Acceso a la Información</w:t>
      </w:r>
      <w:r w:rsidRPr="0001100E">
        <w:rPr>
          <w:rFonts w:ascii="Palatino Linotype" w:hAnsi="Palatino Linotype"/>
        </w:rPr>
        <w:t xml:space="preserve"> Pública y Protección de Datos Personales del Estado de México y Municipios, es competente para conocer y resolver el presente </w:t>
      </w:r>
      <w:r w:rsidR="000C7F93" w:rsidRPr="0001100E">
        <w:rPr>
          <w:rFonts w:ascii="Palatino Linotype" w:hAnsi="Palatino Linotype"/>
        </w:rPr>
        <w:t>Recurso de R</w:t>
      </w:r>
      <w:r w:rsidRPr="0001100E">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01100E">
        <w:rPr>
          <w:rFonts w:ascii="Palatino Linotype" w:hAnsi="Palatino Linotype"/>
        </w:rPr>
        <w:t>Acceso a la Información</w:t>
      </w:r>
      <w:r w:rsidRPr="0001100E">
        <w:rPr>
          <w:rFonts w:ascii="Palatino Linotype" w:hAnsi="Palatino Linotype"/>
        </w:rPr>
        <w:t xml:space="preserve"> Pública del Estado de México y Municipios</w:t>
      </w:r>
      <w:r w:rsidRPr="0001100E">
        <w:rPr>
          <w:rFonts w:ascii="Palatino Linotype" w:hAnsi="Palatino Linotype" w:cs="Arial"/>
        </w:rPr>
        <w:t xml:space="preserve">; y 9, fracciones I y XXIV y 11 del Reglamento Interior del Instituto de Transparencia, </w:t>
      </w:r>
      <w:r w:rsidR="00AB4B44" w:rsidRPr="0001100E">
        <w:rPr>
          <w:rFonts w:ascii="Palatino Linotype" w:hAnsi="Palatino Linotype" w:cs="Arial"/>
        </w:rPr>
        <w:t>Acceso a la Información</w:t>
      </w:r>
      <w:r w:rsidRPr="0001100E">
        <w:rPr>
          <w:rFonts w:ascii="Palatino Linotype" w:hAnsi="Palatino Linotype" w:cs="Arial"/>
        </w:rPr>
        <w:t xml:space="preserve"> Pública y Protección de Datos Personales del Estado de México y Municipios.</w:t>
      </w:r>
    </w:p>
    <w:p w14:paraId="76F03A35" w14:textId="77777777" w:rsidR="002D5F76" w:rsidRPr="0001100E" w:rsidRDefault="002D5F76" w:rsidP="0001100E">
      <w:pPr>
        <w:spacing w:line="360" w:lineRule="auto"/>
        <w:ind w:right="50"/>
        <w:jc w:val="both"/>
        <w:rPr>
          <w:rFonts w:ascii="Palatino Linotype" w:hAnsi="Palatino Linotype" w:cs="Arial"/>
        </w:rPr>
      </w:pPr>
    </w:p>
    <w:p w14:paraId="05A2C2FB" w14:textId="77777777" w:rsidR="00FA2D5D" w:rsidRPr="0001100E" w:rsidRDefault="00FA1E61" w:rsidP="0001100E">
      <w:pPr>
        <w:pStyle w:val="Prrafodelista"/>
        <w:widowControl w:val="0"/>
        <w:autoSpaceDE w:val="0"/>
        <w:autoSpaceDN w:val="0"/>
        <w:adjustRightInd w:val="0"/>
        <w:spacing w:line="360" w:lineRule="auto"/>
        <w:ind w:left="0"/>
        <w:jc w:val="both"/>
        <w:rPr>
          <w:rFonts w:ascii="Palatino Linotype" w:hAnsi="Palatino Linotype" w:cs="Arial"/>
        </w:rPr>
      </w:pPr>
      <w:r w:rsidRPr="0001100E">
        <w:rPr>
          <w:rFonts w:ascii="Palatino Linotype" w:hAnsi="Palatino Linotype"/>
          <w:b/>
          <w:sz w:val="28"/>
        </w:rPr>
        <w:t>SEGUNDO.</w:t>
      </w:r>
      <w:r w:rsidRPr="0001100E">
        <w:rPr>
          <w:rFonts w:ascii="Palatino Linotype" w:hAnsi="Palatino Linotype" w:cs="Arial"/>
          <w:b/>
        </w:rPr>
        <w:t xml:space="preserve"> </w:t>
      </w:r>
      <w:r w:rsidR="00633F63" w:rsidRPr="0001100E">
        <w:rPr>
          <w:rFonts w:ascii="Palatino Linotype" w:hAnsi="Palatino Linotype" w:cs="Arial"/>
          <w:b/>
        </w:rPr>
        <w:t>Interés.</w:t>
      </w:r>
      <w:r w:rsidR="00633F63" w:rsidRPr="0001100E">
        <w:rPr>
          <w:rFonts w:ascii="Palatino Linotype" w:hAnsi="Palatino Linotype" w:cs="Arial"/>
        </w:rPr>
        <w:t xml:space="preserve"> </w:t>
      </w:r>
    </w:p>
    <w:p w14:paraId="66E31ACB" w14:textId="750EDFF0" w:rsidR="00E62E88" w:rsidRPr="0001100E" w:rsidRDefault="00E62E88" w:rsidP="0001100E">
      <w:pPr>
        <w:spacing w:line="360" w:lineRule="auto"/>
        <w:jc w:val="both"/>
        <w:rPr>
          <w:rFonts w:ascii="Palatino Linotype" w:hAnsi="Palatino Linotype" w:cs="Arial"/>
          <w:b/>
          <w:bCs/>
        </w:rPr>
      </w:pPr>
      <w:r w:rsidRPr="0001100E">
        <w:rPr>
          <w:rFonts w:ascii="Palatino Linotype" w:hAnsi="Palatino Linotype" w:cs="Arial"/>
          <w:bCs/>
        </w:rPr>
        <w:t xml:space="preserve">El Recurso de Revisión fue interpuesto por parte legítima, en atención a que se presentó por </w:t>
      </w:r>
      <w:r w:rsidR="00F17168" w:rsidRPr="0001100E">
        <w:rPr>
          <w:rFonts w:ascii="Palatino Linotype" w:hAnsi="Palatino Linotype" w:cs="Arial"/>
          <w:b/>
        </w:rPr>
        <w:t>EL</w:t>
      </w:r>
      <w:r w:rsidRPr="0001100E">
        <w:rPr>
          <w:rFonts w:ascii="Palatino Linotype" w:hAnsi="Palatino Linotype" w:cs="Arial"/>
          <w:b/>
          <w:bCs/>
        </w:rPr>
        <w:t xml:space="preserve"> RECURRENTE,</w:t>
      </w:r>
      <w:r w:rsidRPr="0001100E">
        <w:rPr>
          <w:rFonts w:ascii="Palatino Linotype" w:hAnsi="Palatino Linotype" w:cs="Arial"/>
          <w:bCs/>
        </w:rPr>
        <w:t xml:space="preserve"> quien es la misma persona que formuló la solicitud de </w:t>
      </w:r>
      <w:r w:rsidR="00AB4B44" w:rsidRPr="0001100E">
        <w:rPr>
          <w:rFonts w:ascii="Palatino Linotype" w:hAnsi="Palatino Linotype" w:cs="Arial"/>
          <w:bCs/>
        </w:rPr>
        <w:t>Acceso a la Información</w:t>
      </w:r>
      <w:r w:rsidRPr="0001100E">
        <w:rPr>
          <w:rFonts w:ascii="Palatino Linotype" w:hAnsi="Palatino Linotype" w:cs="Arial"/>
          <w:bCs/>
        </w:rPr>
        <w:t xml:space="preserve"> pública al </w:t>
      </w:r>
      <w:r w:rsidRPr="0001100E">
        <w:rPr>
          <w:rFonts w:ascii="Palatino Linotype" w:hAnsi="Palatino Linotype" w:cs="Arial"/>
          <w:b/>
          <w:bCs/>
        </w:rPr>
        <w:t xml:space="preserve">SUJETO OBLIGADO, </w:t>
      </w:r>
      <w:r w:rsidRPr="0001100E">
        <w:rPr>
          <w:rFonts w:ascii="Palatino Linotype" w:hAnsi="Palatino Linotype" w:cs="Arial"/>
          <w:bCs/>
        </w:rPr>
        <w:t xml:space="preserve">pues para ello, es </w:t>
      </w:r>
      <w:r w:rsidRPr="0001100E">
        <w:rPr>
          <w:rFonts w:ascii="Palatino Linotype" w:hAnsi="Palatino Linotype" w:cs="Arial"/>
          <w:lang w:eastAsia="es-MX"/>
        </w:rPr>
        <w:t xml:space="preserve">necesario que </w:t>
      </w:r>
      <w:r w:rsidR="00F17168" w:rsidRPr="0001100E">
        <w:rPr>
          <w:rFonts w:ascii="Palatino Linotype" w:hAnsi="Palatino Linotype" w:cs="Arial"/>
          <w:lang w:eastAsia="es-MX"/>
        </w:rPr>
        <w:t>el</w:t>
      </w:r>
      <w:r w:rsidRPr="0001100E">
        <w:rPr>
          <w:rFonts w:ascii="Palatino Linotype" w:hAnsi="Palatino Linotype" w:cs="Arial"/>
          <w:lang w:eastAsia="es-MX"/>
        </w:rPr>
        <w:t xml:space="preserve"> particular ingrese al </w:t>
      </w:r>
      <w:r w:rsidRPr="0001100E">
        <w:rPr>
          <w:rFonts w:ascii="Palatino Linotype" w:hAnsi="Palatino Linotype" w:cs="Arial"/>
          <w:b/>
          <w:lang w:eastAsia="es-MX"/>
        </w:rPr>
        <w:t xml:space="preserve">SAIMEX </w:t>
      </w:r>
      <w:r w:rsidRPr="0001100E">
        <w:rPr>
          <w:rFonts w:ascii="Palatino Linotype" w:hAnsi="Palatino Linotype" w:cs="Arial"/>
          <w:lang w:eastAsia="es-MX"/>
        </w:rPr>
        <w:t>mediante la utilización de su clave de usuario y contraseña.</w:t>
      </w:r>
    </w:p>
    <w:p w14:paraId="3DCA35D6" w14:textId="77777777" w:rsidR="006C258B" w:rsidRPr="0001100E" w:rsidRDefault="006C258B" w:rsidP="0001100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01100E" w:rsidRDefault="00FA1E61" w:rsidP="0001100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1100E">
        <w:rPr>
          <w:rFonts w:ascii="Palatino Linotype" w:hAnsi="Palatino Linotype"/>
          <w:b/>
          <w:sz w:val="28"/>
        </w:rPr>
        <w:lastRenderedPageBreak/>
        <w:t>TERCERO</w:t>
      </w:r>
      <w:r w:rsidRPr="0001100E">
        <w:rPr>
          <w:rFonts w:ascii="Palatino Linotype" w:hAnsi="Palatino Linotype" w:cs="Arial"/>
          <w:b/>
        </w:rPr>
        <w:t xml:space="preserve">. </w:t>
      </w:r>
      <w:r w:rsidR="00633F63" w:rsidRPr="0001100E">
        <w:rPr>
          <w:rFonts w:ascii="Palatino Linotype" w:hAnsi="Palatino Linotype" w:cs="Arial"/>
          <w:b/>
        </w:rPr>
        <w:t xml:space="preserve">Oportunidad. </w:t>
      </w:r>
    </w:p>
    <w:p w14:paraId="5625552A" w14:textId="302324DB" w:rsidR="00633F63" w:rsidRPr="0001100E" w:rsidRDefault="00633F63" w:rsidP="0001100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01100E">
        <w:rPr>
          <w:rFonts w:ascii="Palatino Linotype" w:hAnsi="Palatino Linotype" w:cs="Arial"/>
        </w:rPr>
        <w:t xml:space="preserve">El </w:t>
      </w:r>
      <w:r w:rsidR="000C7F93" w:rsidRPr="0001100E">
        <w:rPr>
          <w:rFonts w:ascii="Palatino Linotype" w:hAnsi="Palatino Linotype" w:cs="Arial"/>
        </w:rPr>
        <w:t>Recurso de R</w:t>
      </w:r>
      <w:r w:rsidRPr="0001100E">
        <w:rPr>
          <w:rFonts w:ascii="Palatino Linotype" w:hAnsi="Palatino Linotype" w:cs="Arial"/>
        </w:rPr>
        <w:t xml:space="preserve">evisión </w:t>
      </w:r>
      <w:r w:rsidR="00FA2D5D" w:rsidRPr="0001100E">
        <w:rPr>
          <w:rFonts w:ascii="Palatino Linotype" w:hAnsi="Palatino Linotype" w:cs="Arial"/>
        </w:rPr>
        <w:t xml:space="preserve">se interpuso </w:t>
      </w:r>
      <w:r w:rsidRPr="0001100E">
        <w:rPr>
          <w:rFonts w:ascii="Palatino Linotype" w:hAnsi="Palatino Linotype" w:cs="Arial"/>
        </w:rPr>
        <w:t xml:space="preserve">dentro del plazo de quince días hábiles contados a partir del día siguiente en que </w:t>
      </w:r>
      <w:r w:rsidR="00F17168" w:rsidRPr="0001100E">
        <w:rPr>
          <w:rFonts w:ascii="Palatino Linotype" w:hAnsi="Palatino Linotype" w:cs="Arial"/>
          <w:b/>
        </w:rPr>
        <w:t>EL</w:t>
      </w:r>
      <w:r w:rsidRPr="0001100E">
        <w:rPr>
          <w:rFonts w:ascii="Palatino Linotype" w:hAnsi="Palatino Linotype" w:cs="Arial"/>
          <w:b/>
        </w:rPr>
        <w:t xml:space="preserve"> RECURRENTE </w:t>
      </w:r>
      <w:r w:rsidRPr="0001100E">
        <w:rPr>
          <w:rFonts w:ascii="Palatino Linotype" w:hAnsi="Palatino Linotype" w:cs="Arial"/>
        </w:rPr>
        <w:t xml:space="preserve">tuvo conocimiento de la respuesta impugnada, tal y como lo prevé el artículo 178 de la Ley de Transparencia y </w:t>
      </w:r>
      <w:r w:rsidR="00AB4B44" w:rsidRPr="0001100E">
        <w:rPr>
          <w:rFonts w:ascii="Palatino Linotype" w:hAnsi="Palatino Linotype" w:cs="Arial"/>
        </w:rPr>
        <w:t>Acceso a la Información</w:t>
      </w:r>
      <w:r w:rsidRPr="0001100E">
        <w:rPr>
          <w:rFonts w:ascii="Palatino Linotype" w:hAnsi="Palatino Linotype" w:cs="Arial"/>
        </w:rPr>
        <w:t xml:space="preserve"> Pública del Estado de México y Municipios, que establece: </w:t>
      </w:r>
    </w:p>
    <w:p w14:paraId="714118FA" w14:textId="77777777" w:rsidR="00633F63" w:rsidRPr="0001100E" w:rsidRDefault="00633F63" w:rsidP="0001100E">
      <w:pPr>
        <w:ind w:left="851" w:right="902"/>
        <w:jc w:val="both"/>
        <w:rPr>
          <w:rFonts w:ascii="Palatino Linotype" w:eastAsiaTheme="minorEastAsia" w:hAnsi="Palatino Linotype" w:cs="Arial"/>
        </w:rPr>
      </w:pPr>
    </w:p>
    <w:p w14:paraId="69681E29" w14:textId="77777777" w:rsidR="00633F63" w:rsidRPr="0001100E" w:rsidRDefault="00633F63" w:rsidP="0001100E">
      <w:pPr>
        <w:tabs>
          <w:tab w:val="left" w:pos="851"/>
        </w:tabs>
        <w:ind w:left="851" w:right="901"/>
        <w:jc w:val="both"/>
        <w:rPr>
          <w:rFonts w:ascii="Palatino Linotype" w:eastAsiaTheme="minorEastAsia" w:hAnsi="Palatino Linotype" w:cs="Arial"/>
          <w:i/>
          <w:sz w:val="22"/>
        </w:rPr>
      </w:pPr>
      <w:r w:rsidRPr="0001100E">
        <w:rPr>
          <w:rFonts w:ascii="Palatino Linotype" w:eastAsiaTheme="minorEastAsia" w:hAnsi="Palatino Linotype" w:cs="Arial"/>
          <w:b/>
          <w:i/>
          <w:sz w:val="22"/>
        </w:rPr>
        <w:t>“Artículo 178.</w:t>
      </w:r>
      <w:r w:rsidRPr="0001100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1100E" w:rsidRDefault="00633F63" w:rsidP="0001100E">
      <w:pPr>
        <w:tabs>
          <w:tab w:val="left" w:pos="851"/>
        </w:tabs>
        <w:ind w:left="851" w:right="901"/>
        <w:jc w:val="both"/>
        <w:rPr>
          <w:rFonts w:ascii="Palatino Linotype" w:eastAsiaTheme="minorEastAsia" w:hAnsi="Palatino Linotype" w:cs="Arial"/>
          <w:i/>
          <w:sz w:val="22"/>
        </w:rPr>
      </w:pPr>
    </w:p>
    <w:p w14:paraId="4AF594ED" w14:textId="07957940" w:rsidR="00633F63" w:rsidRPr="0001100E" w:rsidRDefault="00633F63" w:rsidP="0001100E">
      <w:pPr>
        <w:tabs>
          <w:tab w:val="left" w:pos="851"/>
        </w:tabs>
        <w:ind w:left="851" w:right="901"/>
        <w:jc w:val="both"/>
        <w:rPr>
          <w:rFonts w:ascii="Palatino Linotype" w:eastAsiaTheme="minorEastAsia" w:hAnsi="Palatino Linotype" w:cs="Arial"/>
          <w:i/>
          <w:sz w:val="22"/>
        </w:rPr>
      </w:pPr>
      <w:r w:rsidRPr="0001100E">
        <w:rPr>
          <w:rFonts w:ascii="Palatino Linotype" w:eastAsiaTheme="minorEastAsia" w:hAnsi="Palatino Linotype" w:cs="Arial"/>
          <w:i/>
          <w:sz w:val="22"/>
        </w:rPr>
        <w:t xml:space="preserve">A falta de respuesta del sujeto obligado, dentro de los plazos establecidos en esta Ley, a una solicitud de </w:t>
      </w:r>
      <w:r w:rsidR="00AB4B44" w:rsidRPr="0001100E">
        <w:rPr>
          <w:rFonts w:ascii="Palatino Linotype" w:eastAsiaTheme="minorEastAsia" w:hAnsi="Palatino Linotype" w:cs="Arial"/>
          <w:i/>
          <w:sz w:val="22"/>
        </w:rPr>
        <w:t>Acceso a la Información</w:t>
      </w:r>
      <w:r w:rsidRPr="0001100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01100E" w:rsidRDefault="00633F63" w:rsidP="0001100E">
      <w:pPr>
        <w:tabs>
          <w:tab w:val="left" w:pos="851"/>
        </w:tabs>
        <w:ind w:left="851" w:right="901"/>
        <w:jc w:val="both"/>
        <w:rPr>
          <w:rFonts w:ascii="Palatino Linotype" w:eastAsiaTheme="minorEastAsia" w:hAnsi="Palatino Linotype" w:cs="Arial"/>
          <w:i/>
          <w:sz w:val="22"/>
        </w:rPr>
      </w:pPr>
    </w:p>
    <w:p w14:paraId="404972FA" w14:textId="77777777" w:rsidR="00633F63" w:rsidRPr="0001100E" w:rsidRDefault="00633F63" w:rsidP="0001100E">
      <w:pPr>
        <w:tabs>
          <w:tab w:val="left" w:pos="851"/>
        </w:tabs>
        <w:ind w:left="851" w:right="901"/>
        <w:jc w:val="both"/>
        <w:rPr>
          <w:rFonts w:ascii="Palatino Linotype" w:eastAsiaTheme="minorEastAsia" w:hAnsi="Palatino Linotype" w:cs="Arial"/>
          <w:i/>
        </w:rPr>
      </w:pPr>
      <w:r w:rsidRPr="0001100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01100E">
        <w:rPr>
          <w:rFonts w:ascii="Palatino Linotype" w:eastAsiaTheme="minorEastAsia" w:hAnsi="Palatino Linotype" w:cs="Arial"/>
          <w:b/>
          <w:i/>
          <w:sz w:val="22"/>
        </w:rPr>
        <w:t>”</w:t>
      </w:r>
    </w:p>
    <w:p w14:paraId="5CCCC659" w14:textId="77777777" w:rsidR="00633F63" w:rsidRPr="0001100E" w:rsidRDefault="00633F63" w:rsidP="0001100E">
      <w:pPr>
        <w:ind w:left="851" w:right="902"/>
        <w:jc w:val="both"/>
        <w:rPr>
          <w:rFonts w:ascii="Palatino Linotype" w:eastAsiaTheme="minorEastAsia" w:hAnsi="Palatino Linotype" w:cs="Arial"/>
        </w:rPr>
      </w:pPr>
    </w:p>
    <w:p w14:paraId="70963372" w14:textId="73683C68" w:rsidR="0060281D" w:rsidRPr="0001100E" w:rsidRDefault="00633F63" w:rsidP="0001100E">
      <w:pPr>
        <w:spacing w:line="360" w:lineRule="auto"/>
        <w:jc w:val="both"/>
        <w:rPr>
          <w:rFonts w:ascii="Palatino Linotype" w:hAnsi="Palatino Linotype"/>
        </w:rPr>
      </w:pPr>
      <w:r w:rsidRPr="0001100E">
        <w:rPr>
          <w:rFonts w:ascii="Palatino Linotype" w:eastAsiaTheme="minorEastAsia" w:hAnsi="Palatino Linotype" w:cs="Arial"/>
        </w:rPr>
        <w:t xml:space="preserve">En esa tesitura, atendiendo a que </w:t>
      </w:r>
      <w:r w:rsidRPr="0001100E">
        <w:rPr>
          <w:rFonts w:ascii="Palatino Linotype" w:eastAsiaTheme="minorEastAsia" w:hAnsi="Palatino Linotype" w:cs="Arial"/>
          <w:b/>
        </w:rPr>
        <w:t>EL SUJETO OBLIGADO</w:t>
      </w:r>
      <w:r w:rsidRPr="0001100E">
        <w:rPr>
          <w:rFonts w:ascii="Palatino Linotype" w:eastAsiaTheme="minorEastAsia" w:hAnsi="Palatino Linotype" w:cs="Arial"/>
        </w:rPr>
        <w:t xml:space="preserve"> notificó la respuesta a la solicitud de información pública el día</w:t>
      </w:r>
      <w:r w:rsidR="00C16778" w:rsidRPr="0001100E">
        <w:rPr>
          <w:rFonts w:ascii="Palatino Linotype" w:eastAsiaTheme="minorEastAsia" w:hAnsi="Palatino Linotype" w:cs="Arial"/>
        </w:rPr>
        <w:t xml:space="preserve"> </w:t>
      </w:r>
      <w:r w:rsidR="0046069A" w:rsidRPr="0001100E">
        <w:rPr>
          <w:rFonts w:ascii="Palatino Linotype" w:eastAsiaTheme="minorEastAsia" w:hAnsi="Palatino Linotype" w:cs="Arial"/>
          <w:b/>
        </w:rPr>
        <w:t xml:space="preserve">doce de </w:t>
      </w:r>
      <w:r w:rsidR="00120D88" w:rsidRPr="0001100E">
        <w:rPr>
          <w:rFonts w:ascii="Palatino Linotype" w:eastAsiaTheme="minorEastAsia" w:hAnsi="Palatino Linotype" w:cs="Arial"/>
          <w:b/>
        </w:rPr>
        <w:t xml:space="preserve">septiembre </w:t>
      </w:r>
      <w:r w:rsidR="00C16778" w:rsidRPr="0001100E">
        <w:rPr>
          <w:rFonts w:ascii="Palatino Linotype" w:eastAsiaTheme="minorEastAsia" w:hAnsi="Palatino Linotype" w:cs="Arial"/>
          <w:b/>
        </w:rPr>
        <w:t xml:space="preserve">de </w:t>
      </w:r>
      <w:r w:rsidR="0021504D" w:rsidRPr="0001100E">
        <w:rPr>
          <w:rFonts w:ascii="Palatino Linotype" w:eastAsiaTheme="minorEastAsia" w:hAnsi="Palatino Linotype" w:cs="Arial"/>
          <w:b/>
        </w:rPr>
        <w:t>dos mil veintidós</w:t>
      </w:r>
      <w:r w:rsidRPr="0001100E">
        <w:rPr>
          <w:rFonts w:ascii="Palatino Linotype" w:eastAsiaTheme="minorEastAsia" w:hAnsi="Palatino Linotype" w:cs="Arial"/>
        </w:rPr>
        <w:t>;</w:t>
      </w:r>
      <w:r w:rsidR="00A9204E" w:rsidRPr="0001100E">
        <w:rPr>
          <w:rFonts w:ascii="Palatino Linotype" w:eastAsiaTheme="minorEastAsia" w:hAnsi="Palatino Linotype" w:cs="Arial"/>
          <w:b/>
        </w:rPr>
        <w:t xml:space="preserve"> </w:t>
      </w:r>
      <w:r w:rsidRPr="0001100E">
        <w:rPr>
          <w:rFonts w:ascii="Palatino Linotype" w:eastAsiaTheme="minorEastAsia" w:hAnsi="Palatino Linotype" w:cs="Arial"/>
        </w:rPr>
        <w:t xml:space="preserve">el plazo de quince días hábiles que </w:t>
      </w:r>
      <w:r w:rsidR="00062086" w:rsidRPr="0001100E">
        <w:rPr>
          <w:rFonts w:ascii="Palatino Linotype" w:eastAsiaTheme="minorEastAsia" w:hAnsi="Palatino Linotype" w:cs="Arial"/>
        </w:rPr>
        <w:t xml:space="preserve">prevé </w:t>
      </w:r>
      <w:r w:rsidRPr="0001100E">
        <w:rPr>
          <w:rFonts w:ascii="Palatino Linotype" w:eastAsiaTheme="minorEastAsia" w:hAnsi="Palatino Linotype" w:cs="Arial"/>
        </w:rPr>
        <w:t xml:space="preserve">el artículo 178 de la Ley de la materia </w:t>
      </w:r>
      <w:r w:rsidR="00062086" w:rsidRPr="0001100E">
        <w:rPr>
          <w:rFonts w:ascii="Palatino Linotype" w:eastAsiaTheme="minorEastAsia" w:hAnsi="Palatino Linotype" w:cs="Arial"/>
        </w:rPr>
        <w:t xml:space="preserve">el cual </w:t>
      </w:r>
      <w:r w:rsidRPr="0001100E">
        <w:rPr>
          <w:rFonts w:ascii="Palatino Linotype" w:eastAsiaTheme="minorEastAsia" w:hAnsi="Palatino Linotype" w:cs="Arial"/>
        </w:rPr>
        <w:t>otorga a</w:t>
      </w:r>
      <w:r w:rsidR="00120D88" w:rsidRPr="0001100E">
        <w:rPr>
          <w:rFonts w:ascii="Palatino Linotype" w:eastAsiaTheme="minorEastAsia" w:hAnsi="Palatino Linotype" w:cs="Arial"/>
        </w:rPr>
        <w:t>l</w:t>
      </w:r>
      <w:r w:rsidRPr="0001100E">
        <w:rPr>
          <w:rFonts w:ascii="Palatino Linotype" w:eastAsiaTheme="minorEastAsia" w:hAnsi="Palatino Linotype" w:cs="Arial"/>
        </w:rPr>
        <w:t xml:space="preserve"> </w:t>
      </w:r>
      <w:r w:rsidRPr="0001100E">
        <w:rPr>
          <w:rFonts w:ascii="Palatino Linotype" w:eastAsiaTheme="minorEastAsia" w:hAnsi="Palatino Linotype" w:cs="Arial"/>
          <w:b/>
        </w:rPr>
        <w:t>RECURRENTE</w:t>
      </w:r>
      <w:r w:rsidRPr="0001100E">
        <w:rPr>
          <w:rFonts w:ascii="Palatino Linotype" w:eastAsiaTheme="minorEastAsia" w:hAnsi="Palatino Linotype" w:cs="Arial"/>
        </w:rPr>
        <w:t xml:space="preserve"> para presentar el </w:t>
      </w:r>
      <w:r w:rsidR="00F872DB" w:rsidRPr="0001100E">
        <w:rPr>
          <w:rFonts w:ascii="Palatino Linotype" w:eastAsiaTheme="minorEastAsia" w:hAnsi="Palatino Linotype" w:cs="Arial"/>
        </w:rPr>
        <w:t>R</w:t>
      </w:r>
      <w:r w:rsidRPr="0001100E">
        <w:rPr>
          <w:rFonts w:ascii="Palatino Linotype" w:eastAsiaTheme="minorEastAsia" w:hAnsi="Palatino Linotype" w:cs="Arial"/>
        </w:rPr>
        <w:t xml:space="preserve">ecurso de </w:t>
      </w:r>
      <w:r w:rsidR="00F872DB" w:rsidRPr="0001100E">
        <w:rPr>
          <w:rFonts w:ascii="Palatino Linotype" w:eastAsiaTheme="minorEastAsia" w:hAnsi="Palatino Linotype" w:cs="Arial"/>
        </w:rPr>
        <w:t>R</w:t>
      </w:r>
      <w:r w:rsidRPr="0001100E">
        <w:rPr>
          <w:rFonts w:ascii="Palatino Linotype" w:eastAsiaTheme="minorEastAsia" w:hAnsi="Palatino Linotype" w:cs="Arial"/>
        </w:rPr>
        <w:t xml:space="preserve">evisión, transcurrió del </w:t>
      </w:r>
      <w:r w:rsidR="0046069A" w:rsidRPr="0001100E">
        <w:rPr>
          <w:rFonts w:ascii="Palatino Linotype" w:eastAsiaTheme="minorEastAsia" w:hAnsi="Palatino Linotype" w:cs="Arial"/>
          <w:b/>
        </w:rPr>
        <w:t xml:space="preserve">trece de </w:t>
      </w:r>
      <w:r w:rsidR="00120D88" w:rsidRPr="0001100E">
        <w:rPr>
          <w:rFonts w:ascii="Palatino Linotype" w:eastAsiaTheme="minorEastAsia" w:hAnsi="Palatino Linotype" w:cs="Arial"/>
          <w:b/>
        </w:rPr>
        <w:t>septiembre al cuatro de octubre de dos mil veintidós</w:t>
      </w:r>
      <w:r w:rsidRPr="0001100E">
        <w:rPr>
          <w:rFonts w:ascii="Palatino Linotype" w:eastAsiaTheme="minorEastAsia" w:hAnsi="Palatino Linotype" w:cs="Arial"/>
        </w:rPr>
        <w:t xml:space="preserve">, </w:t>
      </w:r>
      <w:r w:rsidR="0021504D" w:rsidRPr="0001100E">
        <w:rPr>
          <w:rFonts w:ascii="Palatino Linotype" w:hAnsi="Palatino Linotype" w:cs="Arial"/>
        </w:rPr>
        <w:t xml:space="preserve">sin contemplar en el cómputo los días </w:t>
      </w:r>
      <w:r w:rsidR="0046069A" w:rsidRPr="0001100E">
        <w:rPr>
          <w:rFonts w:ascii="Palatino Linotype" w:hAnsi="Palatino Linotype" w:cs="Arial"/>
        </w:rPr>
        <w:t>diecisiete, dieciocho, veinticuatro</w:t>
      </w:r>
      <w:r w:rsidR="00120D88" w:rsidRPr="0001100E">
        <w:rPr>
          <w:rFonts w:ascii="Palatino Linotype" w:hAnsi="Palatino Linotype" w:cs="Arial"/>
        </w:rPr>
        <w:t xml:space="preserve"> y </w:t>
      </w:r>
      <w:r w:rsidR="0046069A" w:rsidRPr="0001100E">
        <w:rPr>
          <w:rFonts w:ascii="Palatino Linotype" w:hAnsi="Palatino Linotype" w:cs="Arial"/>
        </w:rPr>
        <w:t>veinticinco</w:t>
      </w:r>
      <w:r w:rsidR="00120D88" w:rsidRPr="0001100E">
        <w:rPr>
          <w:rFonts w:ascii="Palatino Linotype" w:hAnsi="Palatino Linotype" w:cs="Arial"/>
        </w:rPr>
        <w:t xml:space="preserve"> de septiembre; así como, uno y dos de octubre </w:t>
      </w:r>
      <w:r w:rsidR="0046069A" w:rsidRPr="0001100E">
        <w:rPr>
          <w:rFonts w:ascii="Palatino Linotype" w:hAnsi="Palatino Linotype" w:cs="Arial"/>
        </w:rPr>
        <w:t>de dos mil veintidós</w:t>
      </w:r>
      <w:r w:rsidR="0021504D" w:rsidRPr="0001100E">
        <w:rPr>
          <w:rFonts w:ascii="Palatino Linotype" w:hAnsi="Palatino Linotype" w:cs="Arial"/>
        </w:rPr>
        <w:t xml:space="preserve">, por corresponder a sábados y domingos, considerados como días inhábiles, en términos del artículo 3, fracción X de la Ley de Transparencia y </w:t>
      </w:r>
      <w:r w:rsidR="00AB4B44" w:rsidRPr="0001100E">
        <w:rPr>
          <w:rFonts w:ascii="Palatino Linotype" w:hAnsi="Palatino Linotype" w:cs="Arial"/>
        </w:rPr>
        <w:t>Acceso a la Información</w:t>
      </w:r>
      <w:r w:rsidR="0021504D" w:rsidRPr="0001100E">
        <w:rPr>
          <w:rFonts w:ascii="Palatino Linotype" w:hAnsi="Palatino Linotype" w:cs="Arial"/>
        </w:rPr>
        <w:t xml:space="preserve"> Pública del Estado de México y Municipios</w:t>
      </w:r>
      <w:r w:rsidR="0060281D" w:rsidRPr="0001100E">
        <w:rPr>
          <w:rFonts w:ascii="Palatino Linotype" w:hAnsi="Palatino Linotype" w:cs="Arial"/>
        </w:rPr>
        <w:t xml:space="preserve">; </w:t>
      </w:r>
      <w:r w:rsidR="0060281D" w:rsidRPr="0001100E">
        <w:rPr>
          <w:rFonts w:ascii="Palatino Linotype" w:hAnsi="Palatino Linotype"/>
        </w:rPr>
        <w:lastRenderedPageBreak/>
        <w:t xml:space="preserve">así como, </w:t>
      </w:r>
      <w:r w:rsidR="00120D88" w:rsidRPr="0001100E">
        <w:rPr>
          <w:rFonts w:ascii="Palatino Linotype" w:hAnsi="Palatino Linotype"/>
        </w:rPr>
        <w:t>e</w:t>
      </w:r>
      <w:r w:rsidR="0046069A" w:rsidRPr="0001100E">
        <w:rPr>
          <w:rFonts w:ascii="Palatino Linotype" w:hAnsi="Palatino Linotype"/>
        </w:rPr>
        <w:t xml:space="preserve">l </w:t>
      </w:r>
      <w:r w:rsidR="00120D88" w:rsidRPr="0001100E">
        <w:rPr>
          <w:rFonts w:ascii="Palatino Linotype" w:hAnsi="Palatino Linotype"/>
        </w:rPr>
        <w:t xml:space="preserve">dieciséis </w:t>
      </w:r>
      <w:r w:rsidR="0046069A" w:rsidRPr="0001100E">
        <w:rPr>
          <w:rFonts w:ascii="Palatino Linotype" w:hAnsi="Palatino Linotype"/>
        </w:rPr>
        <w:t xml:space="preserve">de </w:t>
      </w:r>
      <w:r w:rsidR="00120D88" w:rsidRPr="0001100E">
        <w:rPr>
          <w:rFonts w:ascii="Palatino Linotype" w:hAnsi="Palatino Linotype"/>
        </w:rPr>
        <w:t xml:space="preserve">septiembre </w:t>
      </w:r>
      <w:r w:rsidR="0046069A" w:rsidRPr="0001100E">
        <w:rPr>
          <w:rFonts w:ascii="Palatino Linotype" w:hAnsi="Palatino Linotype"/>
        </w:rPr>
        <w:t>de dos mil veintid</w:t>
      </w:r>
      <w:r w:rsidR="0018132A" w:rsidRPr="0001100E">
        <w:rPr>
          <w:rFonts w:ascii="Palatino Linotype" w:hAnsi="Palatino Linotype"/>
        </w:rPr>
        <w:t>ós</w:t>
      </w:r>
      <w:r w:rsidR="0060281D" w:rsidRPr="0001100E">
        <w:rPr>
          <w:rFonts w:ascii="Palatino Linotype" w:hAnsi="Palatino Linotype"/>
        </w:rPr>
        <w:t>, por ser considerado como día inhábil</w:t>
      </w:r>
      <w:r w:rsidR="0018132A" w:rsidRPr="0001100E">
        <w:rPr>
          <w:rFonts w:ascii="Palatino Linotype" w:hAnsi="Palatino Linotype"/>
        </w:rPr>
        <w:t xml:space="preserve">, </w:t>
      </w:r>
      <w:r w:rsidR="0060281D" w:rsidRPr="0001100E">
        <w:rPr>
          <w:rFonts w:ascii="Palatino Linotype" w:hAnsi="Palatino Linotype"/>
        </w:rPr>
        <w:t>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60281D" w:rsidRPr="0001100E">
        <w:rPr>
          <w:rStyle w:val="Refdenotaalpie"/>
          <w:rFonts w:ascii="Palatino Linotype" w:hAnsi="Palatino Linotype" w:cs="Arial"/>
        </w:rPr>
        <w:footnoteReference w:id="1"/>
      </w:r>
      <w:r w:rsidR="00120D88" w:rsidRPr="0001100E">
        <w:rPr>
          <w:rFonts w:ascii="Palatino Linotype" w:hAnsi="Palatino Linotype"/>
        </w:rPr>
        <w:t>.</w:t>
      </w:r>
      <w:r w:rsidR="000B5076" w:rsidRPr="0001100E">
        <w:rPr>
          <w:rFonts w:ascii="Palatino Linotype" w:hAnsi="Palatino Linotype" w:cs="Arial"/>
        </w:rPr>
        <w:t xml:space="preserve"> </w:t>
      </w:r>
    </w:p>
    <w:p w14:paraId="5B8DA888" w14:textId="421A1908" w:rsidR="001D5927" w:rsidRPr="0001100E" w:rsidRDefault="001D5927" w:rsidP="0001100E">
      <w:pPr>
        <w:spacing w:line="360" w:lineRule="auto"/>
        <w:jc w:val="both"/>
        <w:rPr>
          <w:rFonts w:ascii="Palatino Linotype" w:hAnsi="Palatino Linotype" w:cs="Arial"/>
        </w:rPr>
      </w:pPr>
    </w:p>
    <w:p w14:paraId="5FCCC888" w14:textId="09BF20DE" w:rsidR="00633F63" w:rsidRPr="0001100E" w:rsidRDefault="00633F63" w:rsidP="0001100E">
      <w:pPr>
        <w:spacing w:line="360" w:lineRule="auto"/>
        <w:jc w:val="both"/>
        <w:rPr>
          <w:rFonts w:ascii="Palatino Linotype" w:eastAsiaTheme="minorEastAsia" w:hAnsi="Palatino Linotype" w:cs="Arial"/>
        </w:rPr>
      </w:pPr>
      <w:r w:rsidRPr="0001100E">
        <w:rPr>
          <w:rFonts w:ascii="Palatino Linotype" w:eastAsiaTheme="minorEastAsia" w:hAnsi="Palatino Linotype" w:cs="Arial"/>
        </w:rPr>
        <w:t xml:space="preserve">En ese tenor, si el </w:t>
      </w:r>
      <w:r w:rsidR="0022743B" w:rsidRPr="0001100E">
        <w:rPr>
          <w:rFonts w:ascii="Palatino Linotype" w:eastAsiaTheme="minorEastAsia" w:hAnsi="Palatino Linotype" w:cs="Arial"/>
        </w:rPr>
        <w:t>R</w:t>
      </w:r>
      <w:r w:rsidRPr="0001100E">
        <w:rPr>
          <w:rFonts w:ascii="Palatino Linotype" w:eastAsiaTheme="minorEastAsia" w:hAnsi="Palatino Linotype" w:cs="Arial"/>
        </w:rPr>
        <w:t xml:space="preserve">ecurso de </w:t>
      </w:r>
      <w:r w:rsidR="0022743B" w:rsidRPr="0001100E">
        <w:rPr>
          <w:rFonts w:ascii="Palatino Linotype" w:eastAsiaTheme="minorEastAsia" w:hAnsi="Palatino Linotype" w:cs="Arial"/>
        </w:rPr>
        <w:t>R</w:t>
      </w:r>
      <w:r w:rsidRPr="0001100E">
        <w:rPr>
          <w:rFonts w:ascii="Palatino Linotype" w:eastAsiaTheme="minorEastAsia" w:hAnsi="Palatino Linotype" w:cs="Arial"/>
        </w:rPr>
        <w:t xml:space="preserve">evisión </w:t>
      </w:r>
      <w:r w:rsidR="0022743B" w:rsidRPr="0001100E">
        <w:rPr>
          <w:rFonts w:ascii="Palatino Linotype" w:eastAsiaTheme="minorEastAsia" w:hAnsi="Palatino Linotype" w:cs="Arial"/>
        </w:rPr>
        <w:t>materia del presente estudio</w:t>
      </w:r>
      <w:r w:rsidRPr="0001100E">
        <w:rPr>
          <w:rFonts w:ascii="Palatino Linotype" w:eastAsiaTheme="minorEastAsia" w:hAnsi="Palatino Linotype" w:cs="Arial"/>
        </w:rPr>
        <w:t>, se</w:t>
      </w:r>
      <w:r w:rsidR="00325F6D" w:rsidRPr="0001100E">
        <w:rPr>
          <w:rFonts w:ascii="Palatino Linotype" w:eastAsiaTheme="minorEastAsia" w:hAnsi="Palatino Linotype" w:cs="Arial"/>
        </w:rPr>
        <w:t xml:space="preserve"> </w:t>
      </w:r>
      <w:r w:rsidR="000B5076" w:rsidRPr="0001100E">
        <w:rPr>
          <w:rFonts w:ascii="Palatino Linotype" w:eastAsiaTheme="minorEastAsia" w:hAnsi="Palatino Linotype" w:cs="Arial"/>
        </w:rPr>
        <w:t xml:space="preserve">presentó </w:t>
      </w:r>
      <w:r w:rsidR="003C593A" w:rsidRPr="0001100E">
        <w:rPr>
          <w:rFonts w:ascii="Palatino Linotype" w:eastAsiaTheme="minorEastAsia" w:hAnsi="Palatino Linotype" w:cs="Arial"/>
        </w:rPr>
        <w:t>e</w:t>
      </w:r>
      <w:r w:rsidRPr="0001100E">
        <w:rPr>
          <w:rFonts w:ascii="Palatino Linotype" w:eastAsiaTheme="minorEastAsia" w:hAnsi="Palatino Linotype" w:cs="Arial"/>
        </w:rPr>
        <w:t xml:space="preserve">l </w:t>
      </w:r>
      <w:r w:rsidR="00120D88" w:rsidRPr="0001100E">
        <w:rPr>
          <w:rFonts w:ascii="Palatino Linotype" w:eastAsiaTheme="minorEastAsia" w:hAnsi="Palatino Linotype" w:cs="Arial"/>
          <w:b/>
        </w:rPr>
        <w:t xml:space="preserve">catorce </w:t>
      </w:r>
      <w:r w:rsidR="000B5076" w:rsidRPr="0001100E">
        <w:rPr>
          <w:rFonts w:ascii="Palatino Linotype" w:eastAsiaTheme="minorEastAsia" w:hAnsi="Palatino Linotype" w:cs="Arial"/>
          <w:b/>
        </w:rPr>
        <w:t xml:space="preserve">de </w:t>
      </w:r>
      <w:r w:rsidR="00120D88" w:rsidRPr="0001100E">
        <w:rPr>
          <w:rFonts w:ascii="Palatino Linotype" w:eastAsiaTheme="minorEastAsia" w:hAnsi="Palatino Linotype" w:cs="Arial"/>
          <w:b/>
        </w:rPr>
        <w:t xml:space="preserve">septiembre </w:t>
      </w:r>
      <w:r w:rsidR="00605511" w:rsidRPr="0001100E">
        <w:rPr>
          <w:rFonts w:ascii="Palatino Linotype" w:eastAsiaTheme="minorEastAsia" w:hAnsi="Palatino Linotype" w:cs="Arial"/>
          <w:b/>
        </w:rPr>
        <w:t>d</w:t>
      </w:r>
      <w:r w:rsidR="00497582" w:rsidRPr="0001100E">
        <w:rPr>
          <w:rFonts w:ascii="Palatino Linotype" w:eastAsiaTheme="minorEastAsia" w:hAnsi="Palatino Linotype" w:cs="Arial"/>
          <w:b/>
        </w:rPr>
        <w:t>e dos mil veintidós</w:t>
      </w:r>
      <w:r w:rsidRPr="0001100E">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01100E">
        <w:rPr>
          <w:rFonts w:ascii="Palatino Linotype" w:eastAsiaTheme="minorEastAsia" w:hAnsi="Palatino Linotype" w:cs="Arial"/>
        </w:rPr>
        <w:t>realizó dentro de los términos legales ya referidos</w:t>
      </w:r>
      <w:r w:rsidRPr="0001100E">
        <w:rPr>
          <w:rFonts w:ascii="Palatino Linotype" w:eastAsiaTheme="minorEastAsia" w:hAnsi="Palatino Linotype" w:cs="Arial"/>
        </w:rPr>
        <w:t>.</w:t>
      </w:r>
    </w:p>
    <w:p w14:paraId="256E86B9" w14:textId="77777777" w:rsidR="003C593A" w:rsidRPr="0001100E" w:rsidRDefault="003C593A" w:rsidP="0001100E">
      <w:pPr>
        <w:spacing w:line="360" w:lineRule="auto"/>
        <w:jc w:val="both"/>
        <w:rPr>
          <w:rFonts w:ascii="Palatino Linotype" w:eastAsiaTheme="minorEastAsia" w:hAnsi="Palatino Linotype" w:cs="Arial"/>
        </w:rPr>
      </w:pPr>
    </w:p>
    <w:p w14:paraId="46709CD3" w14:textId="77777777" w:rsidR="00C84A8B" w:rsidRPr="0001100E" w:rsidRDefault="00C84A8B" w:rsidP="0001100E">
      <w:pPr>
        <w:autoSpaceDE w:val="0"/>
        <w:autoSpaceDN w:val="0"/>
        <w:adjustRightInd w:val="0"/>
        <w:spacing w:line="360" w:lineRule="auto"/>
        <w:ind w:right="49"/>
        <w:jc w:val="both"/>
        <w:rPr>
          <w:rFonts w:ascii="Palatino Linotype" w:hAnsi="Palatino Linotype"/>
          <w:b/>
        </w:rPr>
      </w:pPr>
      <w:r w:rsidRPr="0001100E">
        <w:rPr>
          <w:rFonts w:ascii="Palatino Linotype" w:hAnsi="Palatino Linotype" w:cs="Arial"/>
          <w:b/>
          <w:sz w:val="28"/>
          <w:szCs w:val="28"/>
        </w:rPr>
        <w:t>CUARTO</w:t>
      </w:r>
      <w:r w:rsidRPr="0001100E">
        <w:rPr>
          <w:rFonts w:ascii="Palatino Linotype" w:hAnsi="Palatino Linotype"/>
          <w:b/>
          <w:sz w:val="28"/>
          <w:szCs w:val="28"/>
        </w:rPr>
        <w:t>.</w:t>
      </w:r>
      <w:r w:rsidRPr="0001100E">
        <w:rPr>
          <w:rFonts w:ascii="Palatino Linotype" w:hAnsi="Palatino Linotype"/>
          <w:b/>
        </w:rPr>
        <w:t xml:space="preserve"> Procedibilidad. </w:t>
      </w:r>
    </w:p>
    <w:p w14:paraId="651BE157" w14:textId="0931C655" w:rsidR="00605511" w:rsidRPr="0001100E" w:rsidRDefault="00605511" w:rsidP="0001100E">
      <w:pPr>
        <w:autoSpaceDE w:val="0"/>
        <w:autoSpaceDN w:val="0"/>
        <w:adjustRightInd w:val="0"/>
        <w:spacing w:line="360" w:lineRule="auto"/>
        <w:ind w:right="49"/>
        <w:jc w:val="both"/>
        <w:rPr>
          <w:rFonts w:ascii="Palatino Linotype" w:hAnsi="Palatino Linotype" w:cs="Arial"/>
          <w:lang w:val="es-ES" w:eastAsia="es-MX"/>
        </w:rPr>
      </w:pPr>
      <w:r w:rsidRPr="0001100E">
        <w:rPr>
          <w:rFonts w:ascii="Palatino Linotype" w:hAnsi="Palatino Linotype" w:cs="Arial"/>
          <w:lang w:val="es-ES"/>
        </w:rPr>
        <w:t xml:space="preserve">Este Instituto considera importante precisar que conforme al artículo 180, fracción II, último párrafo de la </w:t>
      </w:r>
      <w:r w:rsidRPr="0001100E">
        <w:rPr>
          <w:rFonts w:ascii="Palatino Linotype" w:hAnsi="Palatino Linotype" w:cs="Arial"/>
          <w:lang w:val="es-ES" w:eastAsia="es-MX"/>
        </w:rPr>
        <w:t xml:space="preserve">Ley de Transparencia y </w:t>
      </w:r>
      <w:r w:rsidR="00AB4B44" w:rsidRPr="0001100E">
        <w:rPr>
          <w:rFonts w:ascii="Palatino Linotype" w:hAnsi="Palatino Linotype" w:cs="Arial"/>
          <w:lang w:val="es-ES" w:eastAsia="es-MX"/>
        </w:rPr>
        <w:t>Acceso a la Información</w:t>
      </w:r>
      <w:r w:rsidRPr="0001100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01100E" w:rsidRDefault="00605511" w:rsidP="0001100E">
      <w:pPr>
        <w:autoSpaceDE w:val="0"/>
        <w:autoSpaceDN w:val="0"/>
        <w:adjustRightInd w:val="0"/>
        <w:ind w:right="49"/>
        <w:jc w:val="both"/>
        <w:rPr>
          <w:rFonts w:ascii="Palatino Linotype" w:hAnsi="Palatino Linotype" w:cs="Arial"/>
          <w:lang w:val="es-ES"/>
        </w:rPr>
      </w:pPr>
    </w:p>
    <w:p w14:paraId="250C667F" w14:textId="77777777" w:rsidR="00605511" w:rsidRPr="0001100E" w:rsidRDefault="00605511" w:rsidP="0001100E">
      <w:pPr>
        <w:tabs>
          <w:tab w:val="left" w:pos="851"/>
        </w:tabs>
        <w:ind w:left="851" w:right="901"/>
        <w:jc w:val="both"/>
        <w:rPr>
          <w:rFonts w:ascii="Palatino Linotype" w:hAnsi="Palatino Linotype"/>
          <w:b/>
          <w:i/>
          <w:sz w:val="22"/>
          <w:szCs w:val="22"/>
          <w:lang w:val="es-ES"/>
        </w:rPr>
      </w:pPr>
      <w:r w:rsidRPr="0001100E">
        <w:rPr>
          <w:rFonts w:ascii="Palatino Linotype" w:hAnsi="Palatino Linotype"/>
          <w:b/>
          <w:i/>
          <w:sz w:val="22"/>
          <w:szCs w:val="22"/>
          <w:lang w:val="es-ES"/>
        </w:rPr>
        <w:t xml:space="preserve">“Artículo 180. </w:t>
      </w:r>
      <w:r w:rsidRPr="0001100E">
        <w:rPr>
          <w:rFonts w:ascii="Palatino Linotype" w:hAnsi="Palatino Linotype"/>
          <w:i/>
          <w:sz w:val="22"/>
          <w:szCs w:val="22"/>
          <w:lang w:val="es-ES"/>
        </w:rPr>
        <w:t xml:space="preserve">El </w:t>
      </w:r>
      <w:r w:rsidRPr="0001100E">
        <w:rPr>
          <w:rFonts w:ascii="Palatino Linotype" w:hAnsi="Palatino Linotype" w:cs="Arial"/>
          <w:i/>
          <w:sz w:val="22"/>
          <w:szCs w:val="22"/>
          <w:lang w:val="es-ES"/>
        </w:rPr>
        <w:t>recurso</w:t>
      </w:r>
      <w:r w:rsidRPr="0001100E">
        <w:rPr>
          <w:rFonts w:ascii="Palatino Linotype" w:hAnsi="Palatino Linotype"/>
          <w:i/>
          <w:sz w:val="22"/>
          <w:szCs w:val="22"/>
          <w:lang w:val="es-ES"/>
        </w:rPr>
        <w:t xml:space="preserve"> </w:t>
      </w:r>
      <w:r w:rsidRPr="0001100E">
        <w:rPr>
          <w:rFonts w:ascii="Palatino Linotype" w:hAnsi="Palatino Linotype" w:cs="Arial"/>
          <w:i/>
          <w:sz w:val="22"/>
          <w:szCs w:val="22"/>
          <w:lang w:val="es-ES" w:eastAsia="es-MX"/>
        </w:rPr>
        <w:t>de</w:t>
      </w:r>
      <w:r w:rsidRPr="0001100E">
        <w:rPr>
          <w:rFonts w:ascii="Palatino Linotype" w:hAnsi="Palatino Linotype"/>
          <w:i/>
          <w:sz w:val="22"/>
          <w:szCs w:val="22"/>
          <w:lang w:val="es-ES"/>
        </w:rPr>
        <w:t xml:space="preserve"> revisión contendrá:</w:t>
      </w:r>
      <w:r w:rsidRPr="0001100E">
        <w:rPr>
          <w:rFonts w:ascii="Palatino Linotype" w:hAnsi="Palatino Linotype"/>
          <w:b/>
          <w:i/>
          <w:sz w:val="22"/>
          <w:szCs w:val="22"/>
          <w:lang w:val="es-ES"/>
        </w:rPr>
        <w:t xml:space="preserve"> </w:t>
      </w:r>
    </w:p>
    <w:p w14:paraId="67C4ECFA" w14:textId="77777777" w:rsidR="00605511" w:rsidRPr="0001100E" w:rsidRDefault="00605511" w:rsidP="0001100E">
      <w:pPr>
        <w:tabs>
          <w:tab w:val="left" w:pos="851"/>
        </w:tabs>
        <w:ind w:left="851" w:right="901"/>
        <w:jc w:val="both"/>
        <w:rPr>
          <w:rFonts w:ascii="Palatino Linotype" w:hAnsi="Palatino Linotype"/>
          <w:b/>
          <w:i/>
          <w:sz w:val="22"/>
          <w:szCs w:val="22"/>
          <w:lang w:val="es-ES"/>
        </w:rPr>
      </w:pPr>
      <w:r w:rsidRPr="0001100E">
        <w:rPr>
          <w:rFonts w:ascii="Palatino Linotype" w:hAnsi="Palatino Linotype"/>
          <w:b/>
          <w:i/>
          <w:sz w:val="22"/>
          <w:szCs w:val="22"/>
          <w:lang w:val="es-ES"/>
        </w:rPr>
        <w:t>…</w:t>
      </w:r>
    </w:p>
    <w:p w14:paraId="08C420AB" w14:textId="77777777" w:rsidR="00605511" w:rsidRPr="0001100E" w:rsidRDefault="00605511" w:rsidP="0001100E">
      <w:pPr>
        <w:tabs>
          <w:tab w:val="left" w:pos="851"/>
        </w:tabs>
        <w:ind w:left="851" w:right="901"/>
        <w:jc w:val="both"/>
        <w:rPr>
          <w:rFonts w:ascii="Palatino Linotype" w:hAnsi="Palatino Linotype"/>
          <w:i/>
          <w:sz w:val="22"/>
          <w:szCs w:val="22"/>
          <w:lang w:val="es-ES"/>
        </w:rPr>
      </w:pPr>
      <w:r w:rsidRPr="0001100E">
        <w:rPr>
          <w:rFonts w:ascii="Palatino Linotype" w:hAnsi="Palatino Linotype"/>
          <w:b/>
          <w:i/>
          <w:sz w:val="22"/>
          <w:szCs w:val="22"/>
          <w:lang w:val="es-ES"/>
        </w:rPr>
        <w:t xml:space="preserve">II. El nombre del solicitante </w:t>
      </w:r>
      <w:r w:rsidRPr="0001100E">
        <w:rPr>
          <w:rFonts w:ascii="Palatino Linotype" w:hAnsi="Palatino Linotype" w:cs="Arial"/>
          <w:b/>
          <w:i/>
          <w:sz w:val="22"/>
          <w:szCs w:val="22"/>
          <w:lang w:val="es-ES" w:eastAsia="es-MX"/>
        </w:rPr>
        <w:t>que</w:t>
      </w:r>
      <w:r w:rsidRPr="0001100E">
        <w:rPr>
          <w:rFonts w:ascii="Palatino Linotype" w:hAnsi="Palatino Linotype"/>
          <w:b/>
          <w:i/>
          <w:sz w:val="22"/>
          <w:szCs w:val="22"/>
          <w:lang w:val="es-ES"/>
        </w:rPr>
        <w:t xml:space="preserve"> recurre </w:t>
      </w:r>
      <w:r w:rsidRPr="0001100E">
        <w:rPr>
          <w:rFonts w:ascii="Palatino Linotype" w:hAnsi="Palatino Linotype"/>
          <w:i/>
          <w:sz w:val="22"/>
          <w:szCs w:val="22"/>
          <w:lang w:val="es-ES"/>
        </w:rPr>
        <w:t>o de su representante y, en su caso, …</w:t>
      </w:r>
    </w:p>
    <w:p w14:paraId="6725FE89" w14:textId="77777777" w:rsidR="00605511" w:rsidRPr="0001100E" w:rsidRDefault="00605511" w:rsidP="0001100E">
      <w:pPr>
        <w:tabs>
          <w:tab w:val="left" w:pos="851"/>
        </w:tabs>
        <w:ind w:left="851" w:right="901"/>
        <w:jc w:val="both"/>
        <w:rPr>
          <w:rFonts w:ascii="Palatino Linotype" w:hAnsi="Palatino Linotype"/>
          <w:b/>
          <w:i/>
          <w:sz w:val="22"/>
          <w:szCs w:val="22"/>
          <w:lang w:val="es-ES"/>
        </w:rPr>
      </w:pPr>
      <w:r w:rsidRPr="0001100E">
        <w:rPr>
          <w:rFonts w:ascii="Palatino Linotype" w:hAnsi="Palatino Linotype"/>
          <w:b/>
          <w:i/>
          <w:sz w:val="22"/>
          <w:szCs w:val="22"/>
          <w:lang w:val="es-ES"/>
        </w:rPr>
        <w:t xml:space="preserve">En caso de </w:t>
      </w:r>
      <w:r w:rsidRPr="0001100E">
        <w:rPr>
          <w:rFonts w:ascii="Palatino Linotype" w:hAnsi="Palatino Linotype" w:cs="Arial"/>
          <w:b/>
          <w:i/>
          <w:sz w:val="22"/>
          <w:szCs w:val="22"/>
          <w:lang w:val="es-ES" w:eastAsia="es-MX"/>
        </w:rPr>
        <w:t>que</w:t>
      </w:r>
      <w:r w:rsidRPr="0001100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1100E">
        <w:rPr>
          <w:rFonts w:ascii="Palatino Linotype" w:hAnsi="Palatino Linotype"/>
          <w:i/>
          <w:sz w:val="22"/>
          <w:szCs w:val="22"/>
          <w:lang w:val="es-ES"/>
        </w:rPr>
        <w:t>, IV, VII y VIII.</w:t>
      </w:r>
      <w:r w:rsidRPr="0001100E">
        <w:rPr>
          <w:rFonts w:ascii="Palatino Linotype" w:hAnsi="Palatino Linotype"/>
          <w:b/>
          <w:i/>
          <w:sz w:val="22"/>
          <w:szCs w:val="22"/>
          <w:lang w:val="es-ES"/>
        </w:rPr>
        <w:t>”</w:t>
      </w:r>
    </w:p>
    <w:p w14:paraId="37A2B360" w14:textId="77777777" w:rsidR="00605511" w:rsidRPr="0001100E" w:rsidRDefault="00605511" w:rsidP="0001100E">
      <w:pPr>
        <w:tabs>
          <w:tab w:val="left" w:pos="851"/>
        </w:tabs>
        <w:ind w:left="851" w:right="901"/>
        <w:jc w:val="both"/>
        <w:rPr>
          <w:rFonts w:ascii="Palatino Linotype" w:hAnsi="Palatino Linotype"/>
          <w:i/>
          <w:sz w:val="22"/>
          <w:szCs w:val="22"/>
          <w:lang w:val="es-ES"/>
        </w:rPr>
      </w:pPr>
      <w:r w:rsidRPr="0001100E">
        <w:rPr>
          <w:rFonts w:ascii="Palatino Linotype" w:hAnsi="Palatino Linotype"/>
          <w:i/>
          <w:sz w:val="22"/>
          <w:szCs w:val="22"/>
          <w:lang w:val="es-ES"/>
        </w:rPr>
        <w:lastRenderedPageBreak/>
        <w:t>(Énfasis añadido)</w:t>
      </w:r>
    </w:p>
    <w:p w14:paraId="77C82909" w14:textId="77777777" w:rsidR="00605511" w:rsidRPr="0001100E" w:rsidRDefault="00605511" w:rsidP="0001100E">
      <w:pPr>
        <w:tabs>
          <w:tab w:val="left" w:pos="851"/>
        </w:tabs>
        <w:ind w:right="901"/>
        <w:jc w:val="both"/>
        <w:rPr>
          <w:rFonts w:ascii="Palatino Linotype" w:hAnsi="Palatino Linotype"/>
          <w:i/>
          <w:sz w:val="22"/>
          <w:szCs w:val="22"/>
          <w:lang w:val="es-ES"/>
        </w:rPr>
      </w:pPr>
    </w:p>
    <w:p w14:paraId="54DB4331" w14:textId="73C3537D" w:rsidR="00605511" w:rsidRPr="0001100E" w:rsidRDefault="00605511" w:rsidP="0001100E">
      <w:pPr>
        <w:spacing w:line="360" w:lineRule="auto"/>
        <w:jc w:val="both"/>
        <w:rPr>
          <w:rFonts w:ascii="Palatino Linotype" w:hAnsi="Palatino Linotype"/>
          <w:b/>
          <w:lang w:val="es-ES"/>
        </w:rPr>
      </w:pPr>
      <w:r w:rsidRPr="0001100E">
        <w:rPr>
          <w:rFonts w:ascii="Palatino Linotype" w:hAnsi="Palatino Linotype"/>
          <w:lang w:val="es-ES"/>
        </w:rPr>
        <w:t xml:space="preserve">Por lo que, derivado que el </w:t>
      </w:r>
      <w:r w:rsidR="000E2A09" w:rsidRPr="0001100E">
        <w:rPr>
          <w:rFonts w:ascii="Palatino Linotype" w:hAnsi="Palatino Linotype"/>
          <w:lang w:val="es-ES"/>
        </w:rPr>
        <w:t>R</w:t>
      </w:r>
      <w:r w:rsidRPr="0001100E">
        <w:rPr>
          <w:rFonts w:ascii="Palatino Linotype" w:hAnsi="Palatino Linotype"/>
          <w:lang w:val="es-ES"/>
        </w:rPr>
        <w:t xml:space="preserve">ecurso de </w:t>
      </w:r>
      <w:r w:rsidR="000E2A09" w:rsidRPr="0001100E">
        <w:rPr>
          <w:rFonts w:ascii="Palatino Linotype" w:hAnsi="Palatino Linotype"/>
          <w:lang w:val="es-ES"/>
        </w:rPr>
        <w:t>R</w:t>
      </w:r>
      <w:r w:rsidRPr="0001100E">
        <w:rPr>
          <w:rFonts w:ascii="Palatino Linotype" w:hAnsi="Palatino Linotype"/>
          <w:lang w:val="es-ES"/>
        </w:rPr>
        <w:t>evisión materia del presente asunto, se interpuso de manera electrónica, no es necesario que contenga determinados requisitos, entre ellos, el nombre de</w:t>
      </w:r>
      <w:r w:rsidR="00120D88" w:rsidRPr="0001100E">
        <w:rPr>
          <w:rFonts w:ascii="Palatino Linotype" w:hAnsi="Palatino Linotype"/>
          <w:lang w:val="es-ES"/>
        </w:rPr>
        <w:t>l</w:t>
      </w:r>
      <w:r w:rsidRPr="0001100E">
        <w:rPr>
          <w:rFonts w:ascii="Palatino Linotype" w:hAnsi="Palatino Linotype" w:cs="Arial"/>
          <w:b/>
          <w:lang w:val="es-ES"/>
        </w:rPr>
        <w:t xml:space="preserve"> RECURRENTE;</w:t>
      </w:r>
      <w:r w:rsidRPr="0001100E">
        <w:rPr>
          <w:rFonts w:ascii="Palatino Linotype" w:hAnsi="Palatino Linotype"/>
          <w:lang w:val="es-ES"/>
        </w:rPr>
        <w:t xml:space="preserve"> por lo que, en el presente cas</w:t>
      </w:r>
      <w:r w:rsidR="000E2A09" w:rsidRPr="0001100E">
        <w:rPr>
          <w:rFonts w:ascii="Palatino Linotype" w:hAnsi="Palatino Linotype"/>
          <w:lang w:val="es-ES"/>
        </w:rPr>
        <w:t>o, al haber sido presentado el R</w:t>
      </w:r>
      <w:r w:rsidRPr="0001100E">
        <w:rPr>
          <w:rFonts w:ascii="Palatino Linotype" w:hAnsi="Palatino Linotype"/>
          <w:lang w:val="es-ES"/>
        </w:rPr>
        <w:t xml:space="preserve">ecurso de </w:t>
      </w:r>
      <w:r w:rsidR="000E2A09" w:rsidRPr="0001100E">
        <w:rPr>
          <w:rFonts w:ascii="Palatino Linotype" w:hAnsi="Palatino Linotype"/>
          <w:lang w:val="es-ES"/>
        </w:rPr>
        <w:t>R</w:t>
      </w:r>
      <w:r w:rsidRPr="0001100E">
        <w:rPr>
          <w:rFonts w:ascii="Palatino Linotype" w:hAnsi="Palatino Linotype"/>
          <w:lang w:val="es-ES"/>
        </w:rPr>
        <w:t xml:space="preserve">evisión vía </w:t>
      </w:r>
      <w:r w:rsidRPr="0001100E">
        <w:rPr>
          <w:rFonts w:ascii="Palatino Linotype" w:hAnsi="Palatino Linotype"/>
          <w:b/>
          <w:lang w:val="es-ES"/>
        </w:rPr>
        <w:t>SAIMEX</w:t>
      </w:r>
      <w:r w:rsidRPr="0001100E">
        <w:rPr>
          <w:rFonts w:ascii="Palatino Linotype" w:hAnsi="Palatino Linotype"/>
          <w:lang w:val="es-ES"/>
        </w:rPr>
        <w:t>, dicho requisito resulta innecesario.</w:t>
      </w:r>
    </w:p>
    <w:p w14:paraId="7AAD91A1" w14:textId="77777777" w:rsidR="00605511" w:rsidRPr="0001100E" w:rsidRDefault="00605511" w:rsidP="0001100E">
      <w:pPr>
        <w:spacing w:line="360" w:lineRule="auto"/>
        <w:jc w:val="both"/>
        <w:rPr>
          <w:rFonts w:ascii="Palatino Linotype" w:hAnsi="Palatino Linotype"/>
          <w:lang w:val="es-ES"/>
        </w:rPr>
      </w:pPr>
    </w:p>
    <w:p w14:paraId="6FB8BDBA" w14:textId="38C31A41" w:rsidR="00605511" w:rsidRPr="0001100E" w:rsidRDefault="00605511" w:rsidP="0001100E">
      <w:pPr>
        <w:spacing w:line="360" w:lineRule="auto"/>
        <w:jc w:val="both"/>
        <w:rPr>
          <w:rFonts w:ascii="Palatino Linotype" w:hAnsi="Palatino Linotype" w:cs="Arial"/>
          <w:lang w:val="es-ES"/>
        </w:rPr>
      </w:pPr>
      <w:r w:rsidRPr="0001100E">
        <w:rPr>
          <w:rFonts w:ascii="Palatino Linotype" w:hAnsi="Palatino Linotype"/>
          <w:lang w:val="es-ES"/>
        </w:rPr>
        <w:t xml:space="preserve">Lo anterior es así, pues el artículo 15 de </w:t>
      </w:r>
      <w:r w:rsidRPr="0001100E">
        <w:rPr>
          <w:rFonts w:ascii="Palatino Linotype" w:hAnsi="Palatino Linotype" w:cs="Arial"/>
          <w:lang w:val="es-ES" w:eastAsia="es-MX"/>
        </w:rPr>
        <w:t xml:space="preserve">Ley de Transparencia y </w:t>
      </w:r>
      <w:r w:rsidR="00AB4B44" w:rsidRPr="0001100E">
        <w:rPr>
          <w:rFonts w:ascii="Palatino Linotype" w:hAnsi="Palatino Linotype" w:cs="Arial"/>
          <w:lang w:val="es-ES" w:eastAsia="es-MX"/>
        </w:rPr>
        <w:t>Acceso a la Información</w:t>
      </w:r>
      <w:r w:rsidRPr="0001100E">
        <w:rPr>
          <w:rFonts w:ascii="Palatino Linotype" w:hAnsi="Palatino Linotype" w:cs="Arial"/>
          <w:lang w:val="es-ES" w:eastAsia="es-MX"/>
        </w:rPr>
        <w:t xml:space="preserve"> Pública del Estado de México y Municipios </w:t>
      </w:r>
      <w:r w:rsidRPr="0001100E">
        <w:rPr>
          <w:rFonts w:ascii="Palatino Linotype" w:hAnsi="Palatino Linotype" w:cs="Arial"/>
          <w:iCs/>
          <w:lang w:val="es-ES"/>
        </w:rPr>
        <w:t xml:space="preserve">prevé que, </w:t>
      </w:r>
      <w:r w:rsidRPr="0001100E">
        <w:rPr>
          <w:rFonts w:ascii="Palatino Linotype" w:hAnsi="Palatino Linotype"/>
          <w:lang w:val="es-ES"/>
        </w:rPr>
        <w:t xml:space="preserve">toda persona tendrá </w:t>
      </w:r>
      <w:r w:rsidR="00AB4B44" w:rsidRPr="0001100E">
        <w:rPr>
          <w:rFonts w:ascii="Palatino Linotype" w:hAnsi="Palatino Linotype"/>
          <w:lang w:val="es-ES"/>
        </w:rPr>
        <w:t>Acceso a la Información</w:t>
      </w:r>
      <w:r w:rsidRPr="0001100E">
        <w:rPr>
          <w:rFonts w:ascii="Palatino Linotype" w:hAnsi="Palatino Linotype"/>
          <w:lang w:val="es-ES"/>
        </w:rPr>
        <w:t xml:space="preserve"> </w:t>
      </w:r>
      <w:r w:rsidRPr="0001100E">
        <w:rPr>
          <w:rFonts w:ascii="Palatino Linotype" w:hAnsi="Palatino Linotype" w:cs="Arial"/>
          <w:lang w:val="es-ES"/>
        </w:rPr>
        <w:t xml:space="preserve">sin necesidad de acreditar interés alguno o justificar su utilización, de lo que se infiere que para el </w:t>
      </w:r>
      <w:r w:rsidRPr="0001100E">
        <w:rPr>
          <w:rFonts w:ascii="Palatino Linotype" w:hAnsi="Palatino Linotype"/>
          <w:lang w:val="es-ES"/>
        </w:rPr>
        <w:t>ejercicio</w:t>
      </w:r>
      <w:r w:rsidRPr="0001100E">
        <w:rPr>
          <w:rFonts w:ascii="Palatino Linotype" w:hAnsi="Palatino Linotype" w:cs="Arial"/>
          <w:lang w:val="es-ES"/>
        </w:rPr>
        <w:t xml:space="preserve"> del derecho de </w:t>
      </w:r>
      <w:r w:rsidR="00AB4B44" w:rsidRPr="0001100E">
        <w:rPr>
          <w:rFonts w:ascii="Palatino Linotype" w:hAnsi="Palatino Linotype" w:cs="Arial"/>
          <w:lang w:val="es-ES"/>
        </w:rPr>
        <w:t>Acceso a la Información</w:t>
      </w:r>
      <w:r w:rsidRPr="0001100E">
        <w:rPr>
          <w:rFonts w:ascii="Palatino Linotype" w:hAnsi="Palatino Linotype" w:cs="Arial"/>
          <w:lang w:val="es-ES"/>
        </w:rPr>
        <w:t xml:space="preserve"> pública, </w:t>
      </w:r>
      <w:r w:rsidRPr="0001100E">
        <w:rPr>
          <w:rFonts w:ascii="Palatino Linotype" w:hAnsi="Palatino Linotype" w:cs="Arial"/>
          <w:b/>
          <w:u w:val="single"/>
          <w:lang w:val="es-ES"/>
        </w:rPr>
        <w:t xml:space="preserve">el nombre no es un requisito </w:t>
      </w:r>
      <w:r w:rsidRPr="0001100E">
        <w:rPr>
          <w:rFonts w:ascii="Palatino Linotype" w:hAnsi="Palatino Linotype" w:cs="Arial"/>
          <w:b/>
          <w:i/>
          <w:u w:val="single"/>
          <w:lang w:val="es-ES"/>
        </w:rPr>
        <w:t>sine qua non</w:t>
      </w:r>
      <w:r w:rsidRPr="0001100E">
        <w:rPr>
          <w:rFonts w:ascii="Palatino Linotype" w:hAnsi="Palatino Linotype" w:cs="Arial"/>
          <w:lang w:val="es-ES"/>
        </w:rPr>
        <w:t xml:space="preserve"> para que los particulares ejerzan el derecho de </w:t>
      </w:r>
      <w:r w:rsidR="00AB4B44" w:rsidRPr="0001100E">
        <w:rPr>
          <w:rFonts w:ascii="Palatino Linotype" w:hAnsi="Palatino Linotype" w:cs="Arial"/>
          <w:lang w:val="es-ES"/>
        </w:rPr>
        <w:t>Acceso a la Información</w:t>
      </w:r>
      <w:r w:rsidRPr="0001100E">
        <w:rPr>
          <w:rFonts w:ascii="Palatino Linotype" w:hAnsi="Palatino Linotype" w:cs="Arial"/>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01100E" w:rsidRDefault="00605511" w:rsidP="0001100E">
      <w:pPr>
        <w:spacing w:line="360" w:lineRule="auto"/>
        <w:jc w:val="both"/>
        <w:rPr>
          <w:rFonts w:ascii="Palatino Linotype" w:hAnsi="Palatino Linotype" w:cs="Arial"/>
          <w:lang w:val="es-ES"/>
        </w:rPr>
      </w:pPr>
    </w:p>
    <w:p w14:paraId="29485EF4" w14:textId="4EE1F005" w:rsidR="00605511" w:rsidRPr="0001100E" w:rsidRDefault="00605511" w:rsidP="0001100E">
      <w:pPr>
        <w:spacing w:line="360" w:lineRule="auto"/>
        <w:jc w:val="both"/>
        <w:rPr>
          <w:rFonts w:ascii="Palatino Linotype" w:hAnsi="Palatino Linotype"/>
          <w:sz w:val="22"/>
          <w:szCs w:val="22"/>
          <w:lang w:val="es-ES"/>
        </w:rPr>
      </w:pPr>
      <w:r w:rsidRPr="0001100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01100E">
        <w:rPr>
          <w:rFonts w:ascii="Palatino Linotype" w:hAnsi="Palatino Linotype"/>
          <w:lang w:val="es-ES"/>
        </w:rPr>
        <w:t>Acceso a la Información</w:t>
      </w:r>
      <w:r w:rsidRPr="0001100E">
        <w:rPr>
          <w:rFonts w:ascii="Palatino Linotype" w:hAnsi="Palatino Linotype"/>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01100E" w:rsidRDefault="00605511" w:rsidP="0001100E">
      <w:pPr>
        <w:tabs>
          <w:tab w:val="left" w:pos="851"/>
        </w:tabs>
        <w:spacing w:line="360" w:lineRule="auto"/>
        <w:ind w:left="851" w:right="901"/>
        <w:jc w:val="both"/>
        <w:rPr>
          <w:rFonts w:ascii="Palatino Linotype" w:hAnsi="Palatino Linotype"/>
          <w:sz w:val="22"/>
          <w:szCs w:val="22"/>
          <w:lang w:val="es-ES"/>
        </w:rPr>
      </w:pPr>
    </w:p>
    <w:p w14:paraId="48A24BE7" w14:textId="59317147" w:rsidR="00605511" w:rsidRPr="0001100E" w:rsidRDefault="00605511" w:rsidP="0001100E">
      <w:pPr>
        <w:spacing w:line="360" w:lineRule="auto"/>
        <w:jc w:val="both"/>
        <w:rPr>
          <w:rFonts w:ascii="Palatino Linotype" w:hAnsi="Palatino Linotype"/>
          <w:lang w:val="es-ES"/>
        </w:rPr>
      </w:pPr>
      <w:r w:rsidRPr="0001100E">
        <w:rPr>
          <w:rFonts w:ascii="Palatino Linotype" w:hAnsi="Palatino Linotype"/>
          <w:lang w:val="es-ES"/>
        </w:rPr>
        <w:lastRenderedPageBreak/>
        <w:t>Asimismo, se estima que el requisito relativo al nombre de</w:t>
      </w:r>
      <w:r w:rsidR="00120D88" w:rsidRPr="0001100E">
        <w:rPr>
          <w:rFonts w:ascii="Palatino Linotype" w:hAnsi="Palatino Linotype"/>
          <w:lang w:val="es-ES"/>
        </w:rPr>
        <w:t>l</w:t>
      </w:r>
      <w:r w:rsidRPr="0001100E">
        <w:rPr>
          <w:rFonts w:ascii="Palatino Linotype" w:hAnsi="Palatino Linotype"/>
          <w:lang w:val="es-ES"/>
        </w:rPr>
        <w:t xml:space="preserve"> </w:t>
      </w:r>
      <w:r w:rsidRPr="0001100E">
        <w:rPr>
          <w:rFonts w:ascii="Palatino Linotype" w:hAnsi="Palatino Linotype" w:cs="Arial"/>
          <w:b/>
          <w:lang w:val="es-ES"/>
        </w:rPr>
        <w:t>RECURRENTE</w:t>
      </w:r>
      <w:r w:rsidRPr="0001100E">
        <w:rPr>
          <w:rFonts w:ascii="Palatino Linotype" w:hAnsi="Palatino Linotype"/>
          <w:lang w:val="es-ES"/>
        </w:rPr>
        <w:t xml:space="preserve"> no constituye un supuesto indispensable de procedibilidad de los </w:t>
      </w:r>
      <w:r w:rsidR="00FB408E" w:rsidRPr="0001100E">
        <w:rPr>
          <w:rFonts w:ascii="Palatino Linotype" w:hAnsi="Palatino Linotype"/>
          <w:lang w:val="es-ES"/>
        </w:rPr>
        <w:t xml:space="preserve">Recursos </w:t>
      </w:r>
      <w:r w:rsidRPr="0001100E">
        <w:rPr>
          <w:rFonts w:ascii="Palatino Linotype" w:hAnsi="Palatino Linotype"/>
          <w:lang w:val="es-ES"/>
        </w:rPr>
        <w:t xml:space="preserve">de </w:t>
      </w:r>
      <w:r w:rsidR="00FB408E" w:rsidRPr="0001100E">
        <w:rPr>
          <w:rFonts w:ascii="Palatino Linotype" w:hAnsi="Palatino Linotype"/>
          <w:lang w:val="es-ES"/>
        </w:rPr>
        <w:t>Revisión</w:t>
      </w:r>
      <w:r w:rsidRPr="0001100E">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AB4B44" w:rsidRPr="0001100E">
        <w:rPr>
          <w:rFonts w:ascii="Palatino Linotype" w:hAnsi="Palatino Linotype"/>
          <w:lang w:val="es-ES"/>
        </w:rPr>
        <w:t>Acceso a la Información</w:t>
      </w:r>
      <w:r w:rsidRPr="0001100E">
        <w:rPr>
          <w:rFonts w:ascii="Palatino Linotype" w:hAnsi="Palatino Linotype"/>
          <w:lang w:val="es-ES"/>
        </w:rPr>
        <w:t xml:space="preserve"> pública es un Derecho Humano que no requiere legitimación en la causa, sino que únicamente basta con que se encuentre legitimado en el procedimiento de </w:t>
      </w:r>
      <w:r w:rsidR="000E2A09" w:rsidRPr="0001100E">
        <w:rPr>
          <w:rFonts w:ascii="Palatino Linotype" w:hAnsi="Palatino Linotype"/>
          <w:lang w:val="es-ES"/>
        </w:rPr>
        <w:t>R</w:t>
      </w:r>
      <w:r w:rsidRPr="0001100E">
        <w:rPr>
          <w:rFonts w:ascii="Palatino Linotype" w:hAnsi="Palatino Linotype"/>
          <w:lang w:val="es-ES"/>
        </w:rPr>
        <w:t xml:space="preserve">ecurso de </w:t>
      </w:r>
      <w:r w:rsidR="000E2A09" w:rsidRPr="0001100E">
        <w:rPr>
          <w:rFonts w:ascii="Palatino Linotype" w:hAnsi="Palatino Linotype"/>
          <w:lang w:val="es-ES"/>
        </w:rPr>
        <w:t>R</w:t>
      </w:r>
      <w:r w:rsidRPr="0001100E">
        <w:rPr>
          <w:rFonts w:ascii="Palatino Linotype" w:hAnsi="Palatino Linotype"/>
          <w:lang w:val="es-ES"/>
        </w:rPr>
        <w:t xml:space="preserve">evisión, circunstancia que se acredita en las constancias electrónicas del expediente, de las que se desprende que </w:t>
      </w:r>
      <w:r w:rsidR="00120D88" w:rsidRPr="0001100E">
        <w:rPr>
          <w:rFonts w:ascii="Palatino Linotype" w:hAnsi="Palatino Linotype" w:cs="Arial"/>
          <w:b/>
          <w:lang w:val="es-ES"/>
        </w:rPr>
        <w:t>EL</w:t>
      </w:r>
      <w:r w:rsidRPr="0001100E">
        <w:rPr>
          <w:rFonts w:ascii="Palatino Linotype" w:hAnsi="Palatino Linotype" w:cs="Arial"/>
          <w:b/>
          <w:lang w:val="es-ES"/>
        </w:rPr>
        <w:t xml:space="preserve"> RECURRENTE</w:t>
      </w:r>
      <w:r w:rsidRPr="0001100E">
        <w:rPr>
          <w:rFonts w:ascii="Palatino Linotype" w:hAnsi="Palatino Linotype"/>
          <w:lang w:val="es-ES"/>
        </w:rPr>
        <w:t xml:space="preserve"> es la misma persona que realizó la solicitud de </w:t>
      </w:r>
      <w:r w:rsidR="00AB4B44" w:rsidRPr="0001100E">
        <w:rPr>
          <w:rFonts w:ascii="Palatino Linotype" w:hAnsi="Palatino Linotype"/>
          <w:lang w:val="es-ES"/>
        </w:rPr>
        <w:t>Acceso a la Información</w:t>
      </w:r>
      <w:r w:rsidRPr="0001100E">
        <w:rPr>
          <w:rFonts w:ascii="Palatino Linotype" w:hAnsi="Palatino Linotype"/>
          <w:lang w:val="es-ES"/>
        </w:rPr>
        <w:t xml:space="preserve"> pública que ahora se impugna.</w:t>
      </w:r>
    </w:p>
    <w:p w14:paraId="1546B1BD" w14:textId="77777777" w:rsidR="00605511" w:rsidRPr="0001100E" w:rsidRDefault="00605511" w:rsidP="0001100E">
      <w:pPr>
        <w:tabs>
          <w:tab w:val="left" w:pos="851"/>
        </w:tabs>
        <w:spacing w:line="360" w:lineRule="auto"/>
        <w:ind w:left="851" w:right="901"/>
        <w:jc w:val="both"/>
        <w:rPr>
          <w:rFonts w:ascii="Palatino Linotype" w:hAnsi="Palatino Linotype"/>
          <w:sz w:val="22"/>
          <w:szCs w:val="22"/>
          <w:lang w:val="es-ES"/>
        </w:rPr>
      </w:pPr>
    </w:p>
    <w:p w14:paraId="541D6AD0" w14:textId="4B08BAE8" w:rsidR="00605511" w:rsidRPr="0001100E" w:rsidRDefault="00605511" w:rsidP="0001100E">
      <w:pPr>
        <w:spacing w:line="360" w:lineRule="auto"/>
        <w:jc w:val="both"/>
        <w:rPr>
          <w:rFonts w:ascii="Palatino Linotype" w:hAnsi="Palatino Linotype"/>
          <w:lang w:val="es-ES"/>
        </w:rPr>
      </w:pPr>
      <w:r w:rsidRPr="0001100E">
        <w:rPr>
          <w:rFonts w:ascii="Palatino Linotype" w:hAnsi="Palatino Linotype"/>
          <w:lang w:val="es-ES"/>
        </w:rPr>
        <w:t xml:space="preserve">Es así que, para el estudio de la materia sobre </w:t>
      </w:r>
      <w:r w:rsidR="000E2A09" w:rsidRPr="0001100E">
        <w:rPr>
          <w:rFonts w:ascii="Palatino Linotype" w:hAnsi="Palatino Linotype"/>
          <w:lang w:val="es-ES"/>
        </w:rPr>
        <w:t>la que se resuelve el presente R</w:t>
      </w:r>
      <w:r w:rsidRPr="0001100E">
        <w:rPr>
          <w:rFonts w:ascii="Palatino Linotype" w:hAnsi="Palatino Linotype"/>
          <w:lang w:val="es-ES"/>
        </w:rPr>
        <w:t>e</w:t>
      </w:r>
      <w:r w:rsidR="000E2A09" w:rsidRPr="0001100E">
        <w:rPr>
          <w:rFonts w:ascii="Palatino Linotype" w:hAnsi="Palatino Linotype"/>
          <w:lang w:val="es-ES"/>
        </w:rPr>
        <w:t>curso de R</w:t>
      </w:r>
      <w:r w:rsidRPr="0001100E">
        <w:rPr>
          <w:rFonts w:ascii="Palatino Linotype" w:hAnsi="Palatino Linotype"/>
          <w:lang w:val="es-ES"/>
        </w:rPr>
        <w:t xml:space="preserve">evisión, resulta intrascendente conocer el </w:t>
      </w:r>
      <w:r w:rsidRPr="0001100E">
        <w:rPr>
          <w:rFonts w:ascii="Palatino Linotype" w:hAnsi="Palatino Linotype"/>
          <w:b/>
          <w:lang w:val="es-ES"/>
        </w:rPr>
        <w:t xml:space="preserve">nombre </w:t>
      </w:r>
      <w:r w:rsidR="00E83473" w:rsidRPr="0001100E">
        <w:rPr>
          <w:rFonts w:ascii="Palatino Linotype" w:hAnsi="Palatino Linotype"/>
          <w:b/>
          <w:lang w:val="es-ES"/>
        </w:rPr>
        <w:t>completo</w:t>
      </w:r>
      <w:r w:rsidR="00E83473" w:rsidRPr="0001100E">
        <w:rPr>
          <w:rFonts w:ascii="Palatino Linotype" w:hAnsi="Palatino Linotype"/>
          <w:lang w:val="es-ES"/>
        </w:rPr>
        <w:t xml:space="preserve"> </w:t>
      </w:r>
      <w:r w:rsidRPr="0001100E">
        <w:rPr>
          <w:rFonts w:ascii="Palatino Linotype" w:hAnsi="Palatino Linotype"/>
          <w:lang w:val="es-ES"/>
        </w:rPr>
        <w:t xml:space="preserve">de la persona que lo hubiere promovido, en virtud de que tanto la </w:t>
      </w:r>
      <w:r w:rsidRPr="0001100E">
        <w:rPr>
          <w:rFonts w:ascii="Palatino Linotype" w:hAnsi="Palatino Linotype"/>
        </w:rPr>
        <w:t>Constitución Política de los Estados Unidos Mexicanos</w:t>
      </w:r>
      <w:r w:rsidRPr="0001100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01100E">
        <w:rPr>
          <w:rFonts w:ascii="Palatino Linotype" w:hAnsi="Palatino Linotype"/>
          <w:lang w:val="es-ES"/>
        </w:rPr>
        <w:t>Acceso a la Información</w:t>
      </w:r>
      <w:r w:rsidRPr="0001100E">
        <w:rPr>
          <w:rFonts w:ascii="Palatino Linotype" w:hAnsi="Palatino Linotype"/>
          <w:lang w:val="es-ES"/>
        </w:rPr>
        <w:t xml:space="preserve"> Pública, por una cuestión procedimental. </w:t>
      </w:r>
    </w:p>
    <w:p w14:paraId="07978E86" w14:textId="77777777" w:rsidR="00605511" w:rsidRPr="0001100E" w:rsidRDefault="00605511" w:rsidP="0001100E">
      <w:pPr>
        <w:pStyle w:val="Prrafodelista"/>
        <w:widowControl w:val="0"/>
        <w:autoSpaceDE w:val="0"/>
        <w:autoSpaceDN w:val="0"/>
        <w:adjustRightInd w:val="0"/>
        <w:spacing w:line="360" w:lineRule="auto"/>
        <w:ind w:left="0"/>
        <w:jc w:val="both"/>
        <w:rPr>
          <w:rFonts w:ascii="Palatino Linotype" w:hAnsi="Palatino Linotype" w:cs="Arial"/>
          <w:b/>
          <w:sz w:val="28"/>
        </w:rPr>
      </w:pPr>
    </w:p>
    <w:p w14:paraId="5EA500EA" w14:textId="721AB3B4" w:rsidR="00DF6934" w:rsidRPr="0001100E" w:rsidRDefault="00FA1E61" w:rsidP="0001100E">
      <w:pPr>
        <w:pStyle w:val="Prrafodelista"/>
        <w:widowControl w:val="0"/>
        <w:autoSpaceDE w:val="0"/>
        <w:autoSpaceDN w:val="0"/>
        <w:adjustRightInd w:val="0"/>
        <w:spacing w:line="360" w:lineRule="auto"/>
        <w:ind w:left="0"/>
        <w:jc w:val="both"/>
        <w:rPr>
          <w:rFonts w:ascii="Palatino Linotype" w:hAnsi="Palatino Linotype" w:cs="Arial"/>
          <w:b/>
        </w:rPr>
      </w:pPr>
      <w:r w:rsidRPr="0001100E">
        <w:rPr>
          <w:rFonts w:ascii="Palatino Linotype" w:hAnsi="Palatino Linotype" w:cs="Arial"/>
          <w:b/>
          <w:sz w:val="28"/>
        </w:rPr>
        <w:t>QUINTO</w:t>
      </w:r>
      <w:r w:rsidRPr="0001100E">
        <w:rPr>
          <w:rFonts w:ascii="Palatino Linotype" w:hAnsi="Palatino Linotype" w:cs="Arial"/>
          <w:b/>
        </w:rPr>
        <w:t xml:space="preserve">. </w:t>
      </w:r>
      <w:r w:rsidR="00A23064" w:rsidRPr="0001100E">
        <w:rPr>
          <w:rFonts w:ascii="Palatino Linotype" w:hAnsi="Palatino Linotype" w:cs="Arial"/>
          <w:b/>
        </w:rPr>
        <w:t xml:space="preserve">Estudio y </w:t>
      </w:r>
      <w:r w:rsidR="00A94385" w:rsidRPr="0001100E">
        <w:rPr>
          <w:rFonts w:ascii="Palatino Linotype" w:hAnsi="Palatino Linotype" w:cs="Arial"/>
          <w:b/>
        </w:rPr>
        <w:t>R</w:t>
      </w:r>
      <w:r w:rsidR="00A23064" w:rsidRPr="0001100E">
        <w:rPr>
          <w:rFonts w:ascii="Palatino Linotype" w:hAnsi="Palatino Linotype" w:cs="Arial"/>
          <w:b/>
        </w:rPr>
        <w:t xml:space="preserve">esolución del </w:t>
      </w:r>
      <w:r w:rsidR="00A94385" w:rsidRPr="0001100E">
        <w:rPr>
          <w:rFonts w:ascii="Palatino Linotype" w:hAnsi="Palatino Linotype" w:cs="Arial"/>
          <w:b/>
        </w:rPr>
        <w:t>R</w:t>
      </w:r>
      <w:r w:rsidR="00A23064" w:rsidRPr="0001100E">
        <w:rPr>
          <w:rFonts w:ascii="Palatino Linotype" w:hAnsi="Palatino Linotype" w:cs="Arial"/>
          <w:b/>
        </w:rPr>
        <w:t xml:space="preserve">ecurso. </w:t>
      </w:r>
    </w:p>
    <w:p w14:paraId="09679D68" w14:textId="00EC2EDA" w:rsidR="005B14AE" w:rsidRPr="0001100E" w:rsidRDefault="005B14AE" w:rsidP="0001100E">
      <w:pPr>
        <w:spacing w:line="360" w:lineRule="auto"/>
        <w:jc w:val="both"/>
        <w:rPr>
          <w:rFonts w:ascii="Palatino Linotype" w:hAnsi="Palatino Linotype" w:cs="Arial"/>
        </w:rPr>
      </w:pPr>
      <w:r w:rsidRPr="0001100E">
        <w:rPr>
          <w:rFonts w:ascii="Palatino Linotype" w:hAnsi="Palatino Linotype" w:cs="Arial"/>
        </w:rPr>
        <w:t xml:space="preserve">Una vez determinada la vía sobre la que versará el presente recurso, y previa revisión del expediente electrónico formado en </w:t>
      </w:r>
      <w:r w:rsidRPr="0001100E">
        <w:rPr>
          <w:rFonts w:ascii="Palatino Linotype" w:hAnsi="Palatino Linotype" w:cs="Arial"/>
          <w:b/>
        </w:rPr>
        <w:t>EL SAIMEX</w:t>
      </w:r>
      <w:r w:rsidRPr="0001100E">
        <w:rPr>
          <w:rFonts w:ascii="Palatino Linotype" w:hAnsi="Palatino Linotype" w:cs="Arial"/>
        </w:rPr>
        <w:t xml:space="preserve"> con motivo de la solicitud de </w:t>
      </w:r>
      <w:r w:rsidRPr="0001100E">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1100E">
        <w:rPr>
          <w:rFonts w:ascii="Palatino Linotype" w:hAnsi="Palatino Linotype"/>
        </w:rPr>
        <w:t>Constitución Política de los Estados Unidos Mexicanos, Constitución Política del Estado Libre y Soberano de México</w:t>
      </w:r>
      <w:r w:rsidRPr="0001100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1100E">
        <w:rPr>
          <w:rFonts w:ascii="Palatino Linotype" w:hAnsi="Palatino Linotype"/>
        </w:rPr>
        <w:t>Constitución Política de los Estados Unidos Mexicanos</w:t>
      </w:r>
      <w:r w:rsidRPr="0001100E">
        <w:rPr>
          <w:rFonts w:ascii="Palatino Linotype" w:hAnsi="Palatino Linotype" w:cs="Arial"/>
        </w:rPr>
        <w:t xml:space="preserve"> y los numerales 8 y 9 de la Ley de Transparencia y </w:t>
      </w:r>
      <w:r w:rsidR="00AB4B44" w:rsidRPr="0001100E">
        <w:rPr>
          <w:rFonts w:ascii="Palatino Linotype" w:hAnsi="Palatino Linotype" w:cs="Arial"/>
        </w:rPr>
        <w:t>Acceso a la Información</w:t>
      </w:r>
      <w:r w:rsidRPr="0001100E">
        <w:rPr>
          <w:rFonts w:ascii="Palatino Linotype" w:hAnsi="Palatino Linotype" w:cs="Arial"/>
        </w:rPr>
        <w:t xml:space="preserve"> Pública del Estado de México y Municipios.</w:t>
      </w:r>
    </w:p>
    <w:p w14:paraId="2622ABE2" w14:textId="77777777" w:rsidR="000068DD" w:rsidRPr="0001100E" w:rsidRDefault="000068DD" w:rsidP="0001100E">
      <w:pPr>
        <w:spacing w:line="360" w:lineRule="auto"/>
        <w:jc w:val="both"/>
        <w:rPr>
          <w:rFonts w:ascii="Palatino Linotype" w:hAnsi="Palatino Linotype"/>
          <w:lang w:eastAsia="es-MX"/>
        </w:rPr>
      </w:pPr>
    </w:p>
    <w:p w14:paraId="365C26F4" w14:textId="3FB787AC" w:rsidR="009765E0" w:rsidRPr="0001100E" w:rsidRDefault="009765E0" w:rsidP="0001100E">
      <w:pPr>
        <w:spacing w:line="360" w:lineRule="auto"/>
        <w:jc w:val="both"/>
        <w:rPr>
          <w:rFonts w:ascii="Palatino Linotype" w:hAnsi="Palatino Linotype"/>
          <w:lang w:eastAsia="es-MX"/>
        </w:rPr>
      </w:pPr>
      <w:r w:rsidRPr="0001100E">
        <w:rPr>
          <w:rFonts w:ascii="Palatino Linotype" w:hAnsi="Palatino Linotype"/>
          <w:lang w:eastAsia="es-MX"/>
        </w:rPr>
        <w:t xml:space="preserve">Primero, </w:t>
      </w:r>
      <w:r w:rsidR="00763E0B" w:rsidRPr="0001100E">
        <w:rPr>
          <w:rFonts w:ascii="Palatino Linotype" w:hAnsi="Palatino Linotype"/>
          <w:lang w:eastAsia="es-MX"/>
        </w:rPr>
        <w:t xml:space="preserve">es importante señalar que </w:t>
      </w:r>
      <w:r w:rsidR="00763E0B" w:rsidRPr="0001100E">
        <w:rPr>
          <w:rFonts w:ascii="Palatino Linotype" w:hAnsi="Palatino Linotype"/>
          <w:b/>
          <w:lang w:eastAsia="es-MX"/>
        </w:rPr>
        <w:t xml:space="preserve">EL SUJETO OBLIGADO </w:t>
      </w:r>
      <w:r w:rsidR="00763E0B" w:rsidRPr="0001100E">
        <w:rPr>
          <w:rFonts w:ascii="Palatino Linotype" w:hAnsi="Palatino Linotype"/>
          <w:lang w:eastAsia="es-MX"/>
        </w:rPr>
        <w:t xml:space="preserve">es competente para generar, administrar o poseer la información solicitada, derivado de que éste ha asumido la misma, </w:t>
      </w:r>
      <w:r w:rsidR="000F6A6C" w:rsidRPr="0001100E">
        <w:rPr>
          <w:rFonts w:ascii="Palatino Linotype" w:hAnsi="Palatino Linotype"/>
          <w:lang w:eastAsia="es-MX"/>
        </w:rPr>
        <w:t xml:space="preserve">en razón de que en su respuesta refirió haber contratado prestadores de servicios particulares que </w:t>
      </w:r>
      <w:r w:rsidR="008E71AC" w:rsidRPr="0001100E">
        <w:rPr>
          <w:rFonts w:ascii="Palatino Linotype" w:hAnsi="Palatino Linotype"/>
          <w:lang w:eastAsia="es-MX"/>
        </w:rPr>
        <w:t xml:space="preserve">brindarán el servicio conforme a lo establecido en el artículo 115, fracción III, inciso c) de la </w:t>
      </w:r>
      <w:hyperlink r:id="rId10" w:tgtFrame="_blank" w:history="1">
        <w:r w:rsidR="008E71AC" w:rsidRPr="0001100E">
          <w:rPr>
            <w:rFonts w:ascii="Palatino Linotype" w:hAnsi="Palatino Linotype"/>
            <w:lang w:eastAsia="es-MX"/>
          </w:rPr>
          <w:t>Constitución Política de los Estados Unidos Mexicanos</w:t>
        </w:r>
      </w:hyperlink>
      <w:r w:rsidR="00576C97" w:rsidRPr="0001100E">
        <w:rPr>
          <w:rStyle w:val="Refdenotaalpie"/>
          <w:rFonts w:ascii="Palatino Linotype" w:hAnsi="Palatino Linotype"/>
          <w:lang w:eastAsia="es-MX"/>
        </w:rPr>
        <w:footnoteReference w:id="2"/>
      </w:r>
      <w:r w:rsidR="00E83473" w:rsidRPr="0001100E">
        <w:rPr>
          <w:rFonts w:ascii="Palatino Linotype" w:hAnsi="Palatino Linotype"/>
          <w:lang w:eastAsia="es-MX"/>
        </w:rPr>
        <w:t xml:space="preserve">. </w:t>
      </w:r>
    </w:p>
    <w:p w14:paraId="084F3BB5" w14:textId="77777777" w:rsidR="009765E0" w:rsidRPr="0001100E" w:rsidRDefault="009765E0" w:rsidP="0001100E">
      <w:pPr>
        <w:spacing w:line="360" w:lineRule="auto"/>
        <w:jc w:val="both"/>
        <w:rPr>
          <w:rFonts w:ascii="Palatino Linotype" w:hAnsi="Palatino Linotype"/>
          <w:lang w:eastAsia="es-MX"/>
        </w:rPr>
      </w:pPr>
    </w:p>
    <w:p w14:paraId="62B232CB" w14:textId="58DA634A" w:rsidR="009765E0" w:rsidRPr="0001100E" w:rsidRDefault="009765E0" w:rsidP="0001100E">
      <w:pPr>
        <w:spacing w:line="360" w:lineRule="auto"/>
        <w:jc w:val="both"/>
        <w:rPr>
          <w:rFonts w:ascii="Palatino Linotype" w:hAnsi="Palatino Linotype"/>
          <w:lang w:eastAsia="es-MX"/>
        </w:rPr>
      </w:pPr>
      <w:r w:rsidRPr="0001100E">
        <w:rPr>
          <w:rFonts w:ascii="Palatino Linotype" w:hAnsi="Palatino Linotype"/>
          <w:lang w:eastAsia="es-MX"/>
        </w:rPr>
        <w:lastRenderedPageBreak/>
        <w:t xml:space="preserve">En efecto, el hecho de que </w:t>
      </w:r>
      <w:r w:rsidRPr="0001100E">
        <w:rPr>
          <w:rFonts w:ascii="Palatino Linotype" w:hAnsi="Palatino Linotype"/>
          <w:b/>
          <w:bCs/>
          <w:lang w:eastAsia="es-MX"/>
        </w:rPr>
        <w:t>EL SUJETO OBLIGADO</w:t>
      </w:r>
      <w:r w:rsidRPr="0001100E">
        <w:rPr>
          <w:rFonts w:ascii="Palatino Linotype" w:hAnsi="Palatino Linotype"/>
          <w:lang w:eastAsia="es-MX"/>
        </w:rPr>
        <w:t xml:space="preserve"> haya asumido contar con la información pública solicitada, acepta que la genera,</w:t>
      </w:r>
      <w:r w:rsidR="006E140C" w:rsidRPr="0001100E">
        <w:rPr>
          <w:rFonts w:ascii="Palatino Linotype" w:hAnsi="Palatino Linotype"/>
          <w:lang w:eastAsia="es-MX"/>
        </w:rPr>
        <w:t xml:space="preserve"> recopila, administra, maneja  posee, archiva o conserva</w:t>
      </w:r>
      <w:r w:rsidRPr="0001100E">
        <w:rPr>
          <w:rFonts w:ascii="Palatino Linotype" w:hAnsi="Palatino Linotype"/>
          <w:lang w:eastAsia="es-MX"/>
        </w:rPr>
        <w:t>, en ejercicio 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01100E" w:rsidRDefault="009765E0" w:rsidP="0001100E">
      <w:pPr>
        <w:jc w:val="both"/>
        <w:rPr>
          <w:rFonts w:ascii="Palatino Linotype" w:hAnsi="Palatino Linotype"/>
          <w:lang w:eastAsia="es-MX"/>
        </w:rPr>
      </w:pPr>
    </w:p>
    <w:p w14:paraId="430BE6B9" w14:textId="77777777" w:rsidR="009765E0" w:rsidRPr="0001100E" w:rsidRDefault="009765E0" w:rsidP="0001100E">
      <w:pPr>
        <w:ind w:left="851" w:right="902"/>
        <w:jc w:val="both"/>
        <w:rPr>
          <w:rFonts w:ascii="Palatino Linotype" w:hAnsi="Palatino Linotype"/>
          <w:lang w:eastAsia="es-MX"/>
        </w:rPr>
      </w:pPr>
      <w:r w:rsidRPr="0001100E">
        <w:rPr>
          <w:rFonts w:ascii="Palatino Linotype" w:hAnsi="Palatino Linotype"/>
          <w:i/>
          <w:iCs/>
          <w:sz w:val="22"/>
          <w:szCs w:val="22"/>
          <w:lang w:eastAsia="es-MX"/>
        </w:rPr>
        <w:t>“</w:t>
      </w:r>
      <w:r w:rsidRPr="0001100E">
        <w:rPr>
          <w:rFonts w:ascii="Palatino Linotype" w:hAnsi="Palatino Linotype"/>
          <w:b/>
          <w:bCs/>
          <w:i/>
          <w:iCs/>
          <w:sz w:val="22"/>
          <w:szCs w:val="22"/>
          <w:lang w:eastAsia="es-MX"/>
        </w:rPr>
        <w:t>Artículo 12.</w:t>
      </w:r>
      <w:r w:rsidRPr="0001100E">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01100E" w:rsidRDefault="009765E0" w:rsidP="0001100E">
      <w:pPr>
        <w:ind w:left="851" w:right="902"/>
        <w:jc w:val="both"/>
        <w:rPr>
          <w:rFonts w:ascii="Palatino Linotype" w:hAnsi="Palatino Linotype"/>
          <w:i/>
          <w:iCs/>
          <w:sz w:val="22"/>
          <w:szCs w:val="22"/>
          <w:lang w:eastAsia="es-MX"/>
        </w:rPr>
      </w:pPr>
      <w:r w:rsidRPr="0001100E">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4CFDB" w14:textId="77777777" w:rsidR="009765E0" w:rsidRPr="0001100E" w:rsidRDefault="009765E0" w:rsidP="0001100E">
      <w:pPr>
        <w:ind w:left="851" w:right="902"/>
        <w:jc w:val="both"/>
        <w:rPr>
          <w:rFonts w:ascii="Palatino Linotype" w:hAnsi="Palatino Linotype"/>
          <w:lang w:eastAsia="es-MX"/>
        </w:rPr>
      </w:pPr>
    </w:p>
    <w:p w14:paraId="61D6C2E6" w14:textId="437CCAC4" w:rsidR="009765E0" w:rsidRPr="0001100E" w:rsidRDefault="009765E0" w:rsidP="0001100E">
      <w:pPr>
        <w:spacing w:line="360" w:lineRule="auto"/>
        <w:jc w:val="both"/>
        <w:rPr>
          <w:rFonts w:ascii="Palatino Linotype" w:hAnsi="Palatino Linotype"/>
          <w:lang w:eastAsia="es-MX"/>
        </w:rPr>
      </w:pPr>
      <w:r w:rsidRPr="0001100E">
        <w:rPr>
          <w:rFonts w:ascii="Palatino Linotype" w:hAnsi="Palatino Linotype"/>
          <w:lang w:eastAsia="es-MX"/>
        </w:rPr>
        <w:t xml:space="preserve">Así, el estudio de la naturaleza jurídica de la información pública solicitada, tiene por objeto determinar si ésta la </w:t>
      </w:r>
      <w:r w:rsidR="006E140C" w:rsidRPr="0001100E">
        <w:rPr>
          <w:rFonts w:ascii="Palatino Linotype" w:hAnsi="Palatino Linotype"/>
          <w:lang w:eastAsia="es-MX"/>
        </w:rPr>
        <w:t xml:space="preserve">genera, recopila, administra, maneja  posee, archiva o conserva </w:t>
      </w:r>
      <w:r w:rsidRPr="0001100E">
        <w:rPr>
          <w:rFonts w:ascii="Palatino Linotype" w:hAnsi="Palatino Linotype"/>
          <w:b/>
          <w:bCs/>
          <w:lang w:eastAsia="es-MX"/>
        </w:rPr>
        <w:t>EL SUJETO OBLIGADO</w:t>
      </w:r>
      <w:r w:rsidRPr="0001100E">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1882B66" w14:textId="77777777" w:rsidR="006A0419" w:rsidRPr="0001100E" w:rsidRDefault="006A0419" w:rsidP="0001100E">
      <w:pPr>
        <w:spacing w:line="360" w:lineRule="auto"/>
        <w:jc w:val="both"/>
        <w:rPr>
          <w:rFonts w:ascii="Palatino Linotype" w:eastAsiaTheme="minorEastAsia" w:hAnsi="Palatino Linotype" w:cs="Arial"/>
          <w:lang w:val="es-ES_tradnl"/>
        </w:rPr>
      </w:pPr>
    </w:p>
    <w:p w14:paraId="023DDBE3" w14:textId="5BED6988" w:rsidR="00576C97" w:rsidRPr="0001100E" w:rsidRDefault="006A0419" w:rsidP="0001100E">
      <w:pPr>
        <w:spacing w:line="360" w:lineRule="auto"/>
        <w:jc w:val="both"/>
        <w:rPr>
          <w:rFonts w:ascii="Palatino Linotype" w:hAnsi="Palatino Linotype"/>
          <w:lang w:val="es-ES"/>
        </w:rPr>
      </w:pPr>
      <w:r w:rsidRPr="0001100E">
        <w:rPr>
          <w:rFonts w:ascii="Palatino Linotype" w:eastAsiaTheme="minorEastAsia" w:hAnsi="Palatino Linotype" w:cs="Arial"/>
          <w:lang w:val="es-ES_tradnl"/>
        </w:rPr>
        <w:t xml:space="preserve">Una vez precisado </w:t>
      </w:r>
      <w:r w:rsidRPr="0001100E">
        <w:rPr>
          <w:rFonts w:ascii="Palatino Linotype" w:hAnsi="Palatino Linotype"/>
        </w:rPr>
        <w:t>lo</w:t>
      </w:r>
      <w:r w:rsidRPr="0001100E">
        <w:rPr>
          <w:rFonts w:ascii="Palatino Linotype" w:eastAsiaTheme="minorEastAsia" w:hAnsi="Palatino Linotype" w:cs="Arial"/>
          <w:lang w:val="es-ES_tradnl"/>
        </w:rPr>
        <w:t xml:space="preserve"> anterior, se procede a analizar las documentales que integran el expediente electrónico, a fin de determinar si con la información remitida por </w:t>
      </w:r>
      <w:r w:rsidRPr="0001100E">
        <w:rPr>
          <w:rFonts w:ascii="Palatino Linotype" w:hAnsi="Palatino Linotype"/>
          <w:lang w:eastAsia="es-MX"/>
        </w:rPr>
        <w:t>parte</w:t>
      </w:r>
      <w:r w:rsidRPr="0001100E">
        <w:rPr>
          <w:rFonts w:ascii="Palatino Linotype" w:eastAsiaTheme="minorEastAsia" w:hAnsi="Palatino Linotype" w:cs="Arial"/>
          <w:lang w:val="es-ES_tradnl"/>
        </w:rPr>
        <w:t xml:space="preserve"> del </w:t>
      </w:r>
      <w:r w:rsidRPr="0001100E">
        <w:rPr>
          <w:rFonts w:ascii="Palatino Linotype" w:eastAsiaTheme="minorEastAsia" w:hAnsi="Palatino Linotype" w:cs="Arial"/>
          <w:b/>
          <w:lang w:val="es-ES_tradnl"/>
        </w:rPr>
        <w:t xml:space="preserve">SUJETO OBLIGADO </w:t>
      </w:r>
      <w:r w:rsidRPr="0001100E">
        <w:rPr>
          <w:rFonts w:ascii="Palatino Linotype" w:eastAsiaTheme="minorEastAsia" w:hAnsi="Palatino Linotype" w:cs="Arial"/>
          <w:lang w:val="es-ES_tradnl"/>
        </w:rPr>
        <w:t xml:space="preserve">mediante respuesta, se colma el derecho de </w:t>
      </w:r>
      <w:r w:rsidRPr="0001100E">
        <w:rPr>
          <w:rFonts w:ascii="Palatino Linotype" w:hAnsi="Palatino Linotype" w:cs="Arial"/>
        </w:rPr>
        <w:t xml:space="preserve">acceso a la información ejercido por </w:t>
      </w:r>
      <w:r w:rsidR="00F17168" w:rsidRPr="0001100E">
        <w:rPr>
          <w:rFonts w:ascii="Palatino Linotype" w:hAnsi="Palatino Linotype" w:cs="Arial"/>
          <w:b/>
        </w:rPr>
        <w:t>EL</w:t>
      </w:r>
      <w:r w:rsidRPr="0001100E">
        <w:rPr>
          <w:rFonts w:ascii="Palatino Linotype" w:hAnsi="Palatino Linotype" w:cs="Arial"/>
          <w:b/>
        </w:rPr>
        <w:t xml:space="preserve"> RECURRENTE, </w:t>
      </w:r>
      <w:r w:rsidRPr="0001100E">
        <w:rPr>
          <w:rFonts w:ascii="Palatino Linotype" w:hAnsi="Palatino Linotype" w:cs="Arial"/>
        </w:rPr>
        <w:t xml:space="preserve">atento a ello, es conveniente recordar que </w:t>
      </w:r>
      <w:r w:rsidR="00F17168" w:rsidRPr="0001100E">
        <w:rPr>
          <w:rFonts w:ascii="Palatino Linotype" w:hAnsi="Palatino Linotype"/>
          <w:lang w:val="es-ES"/>
        </w:rPr>
        <w:t>el</w:t>
      </w:r>
      <w:r w:rsidRPr="0001100E">
        <w:rPr>
          <w:rFonts w:ascii="Palatino Linotype" w:hAnsi="Palatino Linotype"/>
          <w:lang w:val="es-ES"/>
        </w:rPr>
        <w:t xml:space="preserve"> particular solicitó </w:t>
      </w:r>
    </w:p>
    <w:p w14:paraId="6F1C07A6" w14:textId="3E4F2BF9" w:rsidR="00576C97" w:rsidRPr="0001100E" w:rsidRDefault="00576C97" w:rsidP="0001100E">
      <w:pPr>
        <w:spacing w:line="360" w:lineRule="auto"/>
        <w:jc w:val="both"/>
        <w:rPr>
          <w:rFonts w:ascii="Palatino Linotype" w:hAnsi="Palatino Linotype"/>
          <w:lang w:val="es-ES"/>
        </w:rPr>
      </w:pPr>
    </w:p>
    <w:p w14:paraId="34B21702" w14:textId="4DB4A6E2" w:rsidR="00576C97" w:rsidRPr="0001100E" w:rsidRDefault="00576C97" w:rsidP="0001100E">
      <w:pPr>
        <w:pStyle w:val="Prrafodelista"/>
        <w:numPr>
          <w:ilvl w:val="0"/>
          <w:numId w:val="13"/>
        </w:numPr>
        <w:spacing w:line="360" w:lineRule="auto"/>
        <w:jc w:val="both"/>
        <w:rPr>
          <w:rFonts w:ascii="Palatino Linotype" w:eastAsiaTheme="minorEastAsia" w:hAnsi="Palatino Linotype" w:cs="Arial"/>
          <w:lang w:val="es-ES_tradnl"/>
        </w:rPr>
      </w:pPr>
      <w:r w:rsidRPr="0001100E">
        <w:rPr>
          <w:rFonts w:ascii="Palatino Linotype" w:eastAsiaTheme="minorEastAsia" w:hAnsi="Palatino Linotype" w:cs="Arial"/>
          <w:lang w:val="es-ES_tradnl"/>
        </w:rPr>
        <w:t>Saber por qué no pasa el camión de la basura municipal por mi comunidad, solo camiones particulares, que piden se entregue cuota par</w:t>
      </w:r>
      <w:r w:rsidR="00F82A90" w:rsidRPr="0001100E">
        <w:rPr>
          <w:rFonts w:ascii="Palatino Linotype" w:eastAsiaTheme="minorEastAsia" w:hAnsi="Palatino Linotype" w:cs="Arial"/>
          <w:lang w:val="es-ES_tradnl"/>
        </w:rPr>
        <w:t xml:space="preserve">a recoger las bolsas de basura. </w:t>
      </w:r>
    </w:p>
    <w:p w14:paraId="4155D4B9" w14:textId="79CA2D05" w:rsidR="00576C97" w:rsidRPr="0001100E" w:rsidRDefault="00576C97" w:rsidP="0001100E">
      <w:pPr>
        <w:pStyle w:val="Prrafodelista"/>
        <w:numPr>
          <w:ilvl w:val="0"/>
          <w:numId w:val="13"/>
        </w:numPr>
        <w:spacing w:line="360" w:lineRule="auto"/>
        <w:jc w:val="both"/>
        <w:rPr>
          <w:rFonts w:ascii="Palatino Linotype" w:eastAsiaTheme="minorEastAsia" w:hAnsi="Palatino Linotype" w:cs="Arial"/>
          <w:lang w:val="es-ES_tradnl"/>
        </w:rPr>
      </w:pPr>
      <w:r w:rsidRPr="0001100E">
        <w:rPr>
          <w:rFonts w:ascii="Palatino Linotype" w:eastAsiaTheme="minorEastAsia" w:hAnsi="Palatino Linotype" w:cs="Arial"/>
          <w:lang w:val="es-ES_tradnl"/>
        </w:rPr>
        <w:t>Conocer el número de concesiones por el servicio de recolección y las condiciones de las mismas.</w:t>
      </w:r>
    </w:p>
    <w:p w14:paraId="38CE52D3" w14:textId="026E4C5E" w:rsidR="00576C97" w:rsidRPr="0001100E" w:rsidRDefault="00576C97" w:rsidP="0001100E">
      <w:pPr>
        <w:pStyle w:val="Prrafodelista"/>
        <w:numPr>
          <w:ilvl w:val="0"/>
          <w:numId w:val="13"/>
        </w:numPr>
        <w:spacing w:line="360" w:lineRule="auto"/>
        <w:jc w:val="both"/>
        <w:rPr>
          <w:rFonts w:ascii="Palatino Linotype" w:eastAsiaTheme="minorEastAsia" w:hAnsi="Palatino Linotype" w:cs="Arial"/>
          <w:lang w:val="es-ES_tradnl"/>
        </w:rPr>
      </w:pPr>
      <w:r w:rsidRPr="0001100E">
        <w:rPr>
          <w:rFonts w:ascii="Palatino Linotype" w:eastAsiaTheme="minorEastAsia" w:hAnsi="Palatino Linotype" w:cs="Arial"/>
          <w:lang w:val="es-ES_tradnl"/>
        </w:rPr>
        <w:t>Programa de recolección de residuos por comunidad.</w:t>
      </w:r>
    </w:p>
    <w:p w14:paraId="43904051" w14:textId="77777777" w:rsidR="00576C97" w:rsidRPr="0001100E" w:rsidRDefault="00576C97" w:rsidP="0001100E">
      <w:pPr>
        <w:spacing w:line="360" w:lineRule="auto"/>
        <w:jc w:val="both"/>
        <w:rPr>
          <w:rFonts w:ascii="Palatino Linotype" w:hAnsi="Palatino Linotype"/>
          <w:lang w:val="es-ES"/>
        </w:rPr>
      </w:pPr>
    </w:p>
    <w:p w14:paraId="257B9AE5" w14:textId="77777777" w:rsidR="006E140C" w:rsidRPr="0001100E" w:rsidRDefault="006A0419" w:rsidP="0001100E">
      <w:pPr>
        <w:spacing w:line="360" w:lineRule="auto"/>
        <w:jc w:val="both"/>
        <w:rPr>
          <w:rFonts w:ascii="Palatino Linotype" w:hAnsi="Palatino Linotype" w:cs="Arial"/>
        </w:rPr>
      </w:pPr>
      <w:r w:rsidRPr="0001100E">
        <w:rPr>
          <w:rFonts w:ascii="Palatino Linotype" w:hAnsi="Palatino Linotype" w:cs="Arial"/>
        </w:rPr>
        <w:t xml:space="preserve">Al respecto, </w:t>
      </w:r>
      <w:r w:rsidRPr="0001100E">
        <w:rPr>
          <w:rFonts w:ascii="Palatino Linotype" w:hAnsi="Palatino Linotype" w:cs="Arial"/>
          <w:b/>
        </w:rPr>
        <w:t xml:space="preserve">EL SUJETO OBLIGADO </w:t>
      </w:r>
      <w:r w:rsidRPr="0001100E">
        <w:rPr>
          <w:rFonts w:ascii="Palatino Linotype" w:hAnsi="Palatino Linotype" w:cs="Arial"/>
        </w:rPr>
        <w:t>mediante respuesta</w:t>
      </w:r>
      <w:r w:rsidR="00E83473" w:rsidRPr="0001100E">
        <w:rPr>
          <w:rFonts w:ascii="Palatino Linotype" w:hAnsi="Palatino Linotype" w:cs="Arial"/>
        </w:rPr>
        <w:t xml:space="preserve"> </w:t>
      </w:r>
      <w:r w:rsidR="00576C97" w:rsidRPr="0001100E">
        <w:rPr>
          <w:rFonts w:ascii="Palatino Linotype" w:hAnsi="Palatino Linotype" w:cs="Arial"/>
        </w:rPr>
        <w:t xml:space="preserve">informó que no se contaba con camiones de basura municipal, motivo por el cual se contrataron prestadores de servicios particulares que brindan el servicio a quienes se les asignan rutas a cubrir en todo el Municipio y se ven beneficiados únicamente con la cooperación voluntaria que los ciudadanos les otorgan en el que no existe un tabulador fijo. </w:t>
      </w:r>
    </w:p>
    <w:p w14:paraId="0D0093BC" w14:textId="77777777" w:rsidR="006E140C" w:rsidRPr="0001100E" w:rsidRDefault="006E140C" w:rsidP="0001100E">
      <w:pPr>
        <w:spacing w:line="360" w:lineRule="auto"/>
        <w:jc w:val="both"/>
        <w:rPr>
          <w:rFonts w:ascii="Palatino Linotype" w:hAnsi="Palatino Linotype" w:cs="Arial"/>
        </w:rPr>
      </w:pPr>
    </w:p>
    <w:p w14:paraId="6A303A68" w14:textId="77777777" w:rsidR="006E140C" w:rsidRPr="0001100E" w:rsidRDefault="00576C97" w:rsidP="0001100E">
      <w:pPr>
        <w:spacing w:line="360" w:lineRule="auto"/>
        <w:jc w:val="both"/>
        <w:rPr>
          <w:rFonts w:ascii="Palatino Linotype" w:hAnsi="Palatino Linotype" w:cs="Arial"/>
        </w:rPr>
      </w:pPr>
      <w:r w:rsidRPr="0001100E">
        <w:rPr>
          <w:rFonts w:ascii="Palatino Linotype" w:hAnsi="Palatino Linotype" w:cs="Arial"/>
        </w:rPr>
        <w:t xml:space="preserve">Asimismo, informó que existen nueve rutas de basura que trabajan en todo el Municipio y se trabajan mediante convenios. </w:t>
      </w:r>
    </w:p>
    <w:p w14:paraId="72540C5F" w14:textId="77777777" w:rsidR="006E140C" w:rsidRPr="0001100E" w:rsidRDefault="006E140C" w:rsidP="0001100E">
      <w:pPr>
        <w:spacing w:line="360" w:lineRule="auto"/>
        <w:jc w:val="both"/>
        <w:rPr>
          <w:rFonts w:ascii="Palatino Linotype" w:hAnsi="Palatino Linotype" w:cs="Arial"/>
        </w:rPr>
      </w:pPr>
    </w:p>
    <w:p w14:paraId="1910D4C7" w14:textId="573DA0F0" w:rsidR="00576C97" w:rsidRPr="0001100E" w:rsidRDefault="00576C97" w:rsidP="0001100E">
      <w:pPr>
        <w:spacing w:line="360" w:lineRule="auto"/>
        <w:jc w:val="both"/>
        <w:rPr>
          <w:rFonts w:ascii="Palatino Linotype" w:hAnsi="Palatino Linotype" w:cs="Arial"/>
          <w:b/>
          <w:i/>
        </w:rPr>
      </w:pPr>
      <w:r w:rsidRPr="0001100E">
        <w:rPr>
          <w:rFonts w:ascii="Palatino Linotype" w:hAnsi="Palatino Linotype" w:cs="Arial"/>
        </w:rPr>
        <w:t xml:space="preserve">Finalmente, precisó que no existe un programa de recolección de residuos por comunidad, ya que los prestadores del servicio de recolección son los responsables de la disposición final de los residuos sólidos. </w:t>
      </w:r>
    </w:p>
    <w:p w14:paraId="0F3C5836" w14:textId="77777777" w:rsidR="00576C97" w:rsidRPr="0001100E" w:rsidRDefault="00576C97" w:rsidP="0001100E">
      <w:pPr>
        <w:spacing w:line="360" w:lineRule="auto"/>
        <w:jc w:val="both"/>
        <w:rPr>
          <w:rFonts w:ascii="Palatino Linotype" w:hAnsi="Palatino Linotype" w:cs="Arial"/>
        </w:rPr>
      </w:pPr>
    </w:p>
    <w:p w14:paraId="6A8CFDEA" w14:textId="1DC1B3DB" w:rsidR="00A87CE6" w:rsidRPr="0001100E" w:rsidRDefault="006A0419" w:rsidP="0001100E">
      <w:pPr>
        <w:spacing w:line="360" w:lineRule="auto"/>
        <w:jc w:val="both"/>
        <w:rPr>
          <w:rFonts w:ascii="Palatino Linotype" w:hAnsi="Palatino Linotype" w:cs="Arial"/>
          <w:b/>
          <w:i/>
        </w:rPr>
      </w:pPr>
      <w:r w:rsidRPr="0001100E">
        <w:rPr>
          <w:rFonts w:ascii="Palatino Linotype" w:hAnsi="Palatino Linotype"/>
          <w:lang w:val="es-ES"/>
        </w:rPr>
        <w:t xml:space="preserve">Siendo así, que ante la respuesta otorgada </w:t>
      </w:r>
      <w:r w:rsidR="00F17168" w:rsidRPr="0001100E">
        <w:rPr>
          <w:rFonts w:ascii="Palatino Linotype" w:hAnsi="Palatino Linotype"/>
          <w:lang w:val="es-ES"/>
        </w:rPr>
        <w:t>el</w:t>
      </w:r>
      <w:r w:rsidRPr="0001100E">
        <w:rPr>
          <w:rFonts w:ascii="Palatino Linotype" w:hAnsi="Palatino Linotype"/>
          <w:lang w:val="es-ES"/>
        </w:rPr>
        <w:t xml:space="preserve"> particular interpuso el recurso materia del presente asunto, </w:t>
      </w:r>
      <w:r w:rsidRPr="0001100E">
        <w:rPr>
          <w:rFonts w:ascii="Palatino Linotype" w:hAnsi="Palatino Linotype"/>
        </w:rPr>
        <w:t xml:space="preserve">inconformándose medularmente </w:t>
      </w:r>
      <w:r w:rsidR="00576C97" w:rsidRPr="0001100E">
        <w:rPr>
          <w:rFonts w:ascii="Palatino Linotype" w:hAnsi="Palatino Linotype"/>
        </w:rPr>
        <w:t>porque la respuesta era incompleta</w:t>
      </w:r>
      <w:r w:rsidR="008C22B5" w:rsidRPr="0001100E">
        <w:rPr>
          <w:rFonts w:ascii="Palatino Linotype" w:hAnsi="Palatino Linotype"/>
        </w:rPr>
        <w:t>.</w:t>
      </w:r>
    </w:p>
    <w:p w14:paraId="3C3C2610" w14:textId="77777777" w:rsidR="00A87CE6" w:rsidRPr="0001100E" w:rsidRDefault="00A87CE6" w:rsidP="0001100E">
      <w:pPr>
        <w:spacing w:line="360" w:lineRule="auto"/>
        <w:jc w:val="both"/>
        <w:rPr>
          <w:rFonts w:ascii="Palatino Linotype" w:hAnsi="Palatino Linotype"/>
        </w:rPr>
      </w:pPr>
    </w:p>
    <w:p w14:paraId="08D3D3D7" w14:textId="77777777" w:rsidR="00940FA9" w:rsidRPr="0001100E" w:rsidRDefault="00940FA9" w:rsidP="0001100E">
      <w:pPr>
        <w:pStyle w:val="Prrafodelista"/>
        <w:widowControl w:val="0"/>
        <w:autoSpaceDE w:val="0"/>
        <w:autoSpaceDN w:val="0"/>
        <w:adjustRightInd w:val="0"/>
        <w:spacing w:line="360" w:lineRule="auto"/>
        <w:ind w:left="0"/>
        <w:jc w:val="both"/>
        <w:rPr>
          <w:rFonts w:ascii="Palatino Linotype" w:hAnsi="Palatino Linotype"/>
        </w:rPr>
      </w:pPr>
      <w:r w:rsidRPr="0001100E">
        <w:rPr>
          <w:rFonts w:ascii="Palatino Linotype" w:hAnsi="Palatino Linotype"/>
        </w:rPr>
        <w:lastRenderedPageBreak/>
        <w:t xml:space="preserve">Siendo importante destacar que </w:t>
      </w:r>
      <w:r w:rsidRPr="0001100E">
        <w:rPr>
          <w:rFonts w:ascii="Palatino Linotype" w:hAnsi="Palatino Linotype" w:cs="Arial"/>
          <w:b/>
        </w:rPr>
        <w:t>EL RECURRENTE</w:t>
      </w:r>
      <w:r w:rsidRPr="0001100E">
        <w:rPr>
          <w:rFonts w:ascii="Palatino Linotype" w:hAnsi="Palatino Linotype" w:cs="Arial"/>
        </w:rPr>
        <w:t xml:space="preserve"> no realizó manifestaciones, alegatos o pruebas y por su parte </w:t>
      </w:r>
      <w:r w:rsidRPr="0001100E">
        <w:rPr>
          <w:rFonts w:ascii="Palatino Linotype" w:hAnsi="Palatino Linotype" w:cs="Arial"/>
          <w:b/>
        </w:rPr>
        <w:t xml:space="preserve">EL SUJETO OBLIGADO </w:t>
      </w:r>
      <w:r w:rsidRPr="0001100E">
        <w:rPr>
          <w:rFonts w:ascii="Palatino Linotype" w:hAnsi="Palatino Linotype" w:cs="Arial"/>
        </w:rPr>
        <w:t xml:space="preserve">omitió rendir su </w:t>
      </w:r>
      <w:r w:rsidRPr="0001100E">
        <w:rPr>
          <w:rFonts w:ascii="Palatino Linotype" w:hAnsi="Palatino Linotype"/>
        </w:rPr>
        <w:t>Informe Justificado, en el término establecido en el numeral 185, fracción II de la Ley de Transparencia y Acceso a la Información Pública del Estado de México y Municipios.</w:t>
      </w:r>
    </w:p>
    <w:p w14:paraId="2FD9DB4A" w14:textId="77777777" w:rsidR="00F82A90" w:rsidRPr="0001100E" w:rsidRDefault="00F82A90" w:rsidP="0001100E">
      <w:pPr>
        <w:spacing w:line="360" w:lineRule="auto"/>
        <w:jc w:val="both"/>
        <w:rPr>
          <w:rFonts w:ascii="Palatino Linotype" w:hAnsi="Palatino Linotype"/>
          <w:lang w:eastAsia="es-MX"/>
        </w:rPr>
      </w:pPr>
    </w:p>
    <w:p w14:paraId="79630E14" w14:textId="7C0D0192" w:rsidR="00F82A90" w:rsidRPr="0001100E" w:rsidRDefault="00651C2F" w:rsidP="0001100E">
      <w:pPr>
        <w:spacing w:line="360" w:lineRule="auto"/>
        <w:jc w:val="both"/>
        <w:rPr>
          <w:rFonts w:ascii="Palatino Linotype" w:hAnsi="Palatino Linotype" w:cs="Arial"/>
        </w:rPr>
      </w:pPr>
      <w:r w:rsidRPr="0001100E">
        <w:rPr>
          <w:rFonts w:ascii="Palatino Linotype" w:hAnsi="Palatino Linotype"/>
          <w:lang w:eastAsia="es-MX"/>
        </w:rPr>
        <w:t xml:space="preserve">Derivado de lo anterior, es necesario precisar que </w:t>
      </w:r>
      <w:r w:rsidR="00F82A90" w:rsidRPr="0001100E">
        <w:rPr>
          <w:rFonts w:ascii="Palatino Linotype" w:hAnsi="Palatino Linotype"/>
          <w:lang w:eastAsia="es-MX"/>
        </w:rPr>
        <w:t>respecto al requerimiento realizado por el particular identificado con el numeral 1, relacionado con conocer porque no pasa camión de basura municipal</w:t>
      </w:r>
      <w:r w:rsidRPr="0001100E">
        <w:rPr>
          <w:rFonts w:ascii="Palatino Linotype" w:hAnsi="Palatino Linotype"/>
          <w:lang w:eastAsia="es-MX"/>
        </w:rPr>
        <w:t xml:space="preserve"> y sólo pasan </w:t>
      </w:r>
      <w:r w:rsidRPr="0001100E">
        <w:rPr>
          <w:rFonts w:ascii="Palatino Linotype" w:eastAsiaTheme="minorEastAsia" w:hAnsi="Palatino Linotype" w:cs="Arial"/>
          <w:lang w:val="es-ES_tradnl"/>
        </w:rPr>
        <w:t>camiones particulares, que piden se entregue cuota para recoger las bolsas de basura</w:t>
      </w:r>
      <w:r w:rsidR="00F82A90" w:rsidRPr="0001100E">
        <w:rPr>
          <w:rFonts w:ascii="Palatino Linotype" w:hAnsi="Palatino Linotype"/>
          <w:lang w:eastAsia="es-MX"/>
        </w:rPr>
        <w:t xml:space="preserve">; al respecto, </w:t>
      </w:r>
      <w:r w:rsidR="00F82A90" w:rsidRPr="0001100E">
        <w:rPr>
          <w:rFonts w:ascii="Palatino Linotype" w:hAnsi="Palatino Linotype" w:cs="Arial"/>
        </w:rPr>
        <w:t xml:space="preserve">este Órgano Garante advierte que </w:t>
      </w:r>
      <w:r w:rsidRPr="0001100E">
        <w:rPr>
          <w:rFonts w:ascii="Palatino Linotype" w:hAnsi="Palatino Linotype" w:cs="Arial"/>
        </w:rPr>
        <w:t xml:space="preserve">dicho requerimiento </w:t>
      </w:r>
      <w:r w:rsidR="00F82A90" w:rsidRPr="0001100E">
        <w:rPr>
          <w:rFonts w:ascii="Palatino Linotype" w:hAnsi="Palatino Linotype" w:cs="Arial"/>
        </w:rPr>
        <w:t xml:space="preserve">no constituyen un Derecho de Acceso a la 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68200C79" w14:textId="77777777" w:rsidR="00F82A90" w:rsidRPr="0001100E" w:rsidRDefault="00F82A90" w:rsidP="0001100E">
      <w:pPr>
        <w:spacing w:line="360" w:lineRule="auto"/>
        <w:jc w:val="both"/>
        <w:rPr>
          <w:rFonts w:ascii="Palatino Linotype" w:eastAsia="Calibri" w:hAnsi="Palatino Linotype" w:cs="Arial"/>
        </w:rPr>
      </w:pPr>
    </w:p>
    <w:p w14:paraId="308B7DDC" w14:textId="77777777" w:rsidR="00F82A90" w:rsidRPr="0001100E" w:rsidRDefault="00F82A90" w:rsidP="0001100E">
      <w:pPr>
        <w:autoSpaceDE w:val="0"/>
        <w:autoSpaceDN w:val="0"/>
        <w:adjustRightInd w:val="0"/>
        <w:spacing w:line="360" w:lineRule="auto"/>
        <w:jc w:val="both"/>
        <w:rPr>
          <w:rFonts w:ascii="Palatino Linotype" w:hAnsi="Palatino Linotype" w:cs="Arial"/>
        </w:rPr>
      </w:pPr>
      <w:r w:rsidRPr="0001100E">
        <w:rPr>
          <w:rFonts w:ascii="Palatino Linotype" w:hAnsi="Palatino Linotype" w:cs="Arial"/>
        </w:rPr>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72683D15" w14:textId="77777777" w:rsidR="00F82A90" w:rsidRPr="0001100E" w:rsidRDefault="00F82A90" w:rsidP="0001100E">
      <w:pPr>
        <w:autoSpaceDE w:val="0"/>
        <w:autoSpaceDN w:val="0"/>
        <w:adjustRightInd w:val="0"/>
        <w:jc w:val="both"/>
        <w:rPr>
          <w:rFonts w:ascii="Palatino Linotype" w:hAnsi="Palatino Linotype" w:cs="Arial"/>
        </w:rPr>
      </w:pPr>
    </w:p>
    <w:p w14:paraId="23FC3881" w14:textId="77777777" w:rsidR="00F82A90" w:rsidRPr="0001100E" w:rsidRDefault="00F82A90" w:rsidP="0001100E">
      <w:pPr>
        <w:tabs>
          <w:tab w:val="left" w:pos="8222"/>
        </w:tabs>
        <w:ind w:left="851" w:right="899"/>
        <w:jc w:val="both"/>
        <w:rPr>
          <w:rFonts w:ascii="Palatino Linotype" w:hAnsi="Palatino Linotype" w:cs="Arial"/>
          <w:i/>
          <w:sz w:val="22"/>
          <w:szCs w:val="22"/>
        </w:rPr>
      </w:pPr>
      <w:r w:rsidRPr="0001100E">
        <w:rPr>
          <w:rFonts w:ascii="Palatino Linotype" w:hAnsi="Palatino Linotype" w:cs="Arial"/>
          <w:b/>
          <w:sz w:val="22"/>
          <w:szCs w:val="22"/>
        </w:rPr>
        <w:t>“</w:t>
      </w:r>
      <w:r w:rsidRPr="0001100E">
        <w:rPr>
          <w:rFonts w:ascii="Palatino Linotype" w:hAnsi="Palatino Linotype" w:cs="Arial"/>
          <w:sz w:val="22"/>
          <w:szCs w:val="22"/>
        </w:rPr>
        <w:t>…</w:t>
      </w:r>
      <w:r w:rsidRPr="0001100E">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01100E">
        <w:rPr>
          <w:rFonts w:ascii="Palatino Linotype" w:eastAsia="MS Mincho" w:hAnsi="Palatino Linotype"/>
          <w:i/>
          <w:sz w:val="22"/>
          <w:szCs w:val="22"/>
          <w:shd w:val="clear" w:color="auto" w:fill="FFFFFF"/>
        </w:rPr>
        <w:t>autoridad</w:t>
      </w:r>
      <w:r w:rsidRPr="0001100E">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01100E">
        <w:rPr>
          <w:rFonts w:ascii="Palatino Linotype" w:hAnsi="Palatino Linotype"/>
          <w:b/>
          <w:i/>
          <w:sz w:val="22"/>
          <w:szCs w:val="22"/>
        </w:rPr>
        <w:t xml:space="preserve"> “</w:t>
      </w:r>
      <w:r w:rsidRPr="0001100E">
        <w:rPr>
          <w:rFonts w:ascii="Palatino Linotype" w:hAnsi="Palatino Linotype" w:cs="Arial"/>
          <w:i/>
          <w:sz w:val="22"/>
          <w:szCs w:val="22"/>
        </w:rPr>
        <w:t>(sic)</w:t>
      </w:r>
    </w:p>
    <w:p w14:paraId="1E1079AB" w14:textId="77777777" w:rsidR="00F82A90" w:rsidRPr="0001100E" w:rsidRDefault="00F82A90" w:rsidP="0001100E">
      <w:pPr>
        <w:tabs>
          <w:tab w:val="left" w:pos="8222"/>
        </w:tabs>
        <w:ind w:left="851" w:right="1134"/>
        <w:jc w:val="both"/>
        <w:rPr>
          <w:rFonts w:ascii="Palatino Linotype" w:hAnsi="Palatino Linotype" w:cs="Arial"/>
          <w:i/>
          <w:sz w:val="22"/>
          <w:szCs w:val="22"/>
        </w:rPr>
      </w:pPr>
    </w:p>
    <w:p w14:paraId="79184F90" w14:textId="77777777" w:rsidR="00F82A90" w:rsidRPr="0001100E" w:rsidRDefault="00F82A90" w:rsidP="0001100E">
      <w:pPr>
        <w:autoSpaceDE w:val="0"/>
        <w:autoSpaceDN w:val="0"/>
        <w:adjustRightInd w:val="0"/>
        <w:spacing w:line="360" w:lineRule="auto"/>
        <w:jc w:val="both"/>
        <w:rPr>
          <w:rFonts w:ascii="Palatino Linotype" w:hAnsi="Palatino Linotype" w:cs="Arial"/>
        </w:rPr>
      </w:pPr>
      <w:r w:rsidRPr="0001100E">
        <w:rPr>
          <w:rFonts w:ascii="Palatino Linotype" w:hAnsi="Palatino Linotype" w:cs="Arial"/>
        </w:rPr>
        <w:t xml:space="preserve">Por su parte, David Cienfuegos Salgado, concibe al Derecho de Petición como: </w:t>
      </w:r>
    </w:p>
    <w:p w14:paraId="34B13B3A" w14:textId="77777777" w:rsidR="00F82A90" w:rsidRPr="0001100E" w:rsidRDefault="00F82A90" w:rsidP="0001100E">
      <w:pPr>
        <w:autoSpaceDE w:val="0"/>
        <w:autoSpaceDN w:val="0"/>
        <w:adjustRightInd w:val="0"/>
        <w:jc w:val="both"/>
        <w:rPr>
          <w:rFonts w:ascii="Palatino Linotype" w:hAnsi="Palatino Linotype" w:cs="Arial"/>
        </w:rPr>
      </w:pPr>
    </w:p>
    <w:p w14:paraId="0E39F9EA" w14:textId="77777777" w:rsidR="00F82A90" w:rsidRPr="0001100E" w:rsidRDefault="00F82A90" w:rsidP="0001100E">
      <w:pPr>
        <w:tabs>
          <w:tab w:val="left" w:pos="8222"/>
        </w:tabs>
        <w:ind w:left="851" w:right="899"/>
        <w:jc w:val="both"/>
        <w:rPr>
          <w:rFonts w:ascii="Palatino Linotype" w:hAnsi="Palatino Linotype" w:cs="Arial"/>
          <w:i/>
          <w:sz w:val="22"/>
          <w:szCs w:val="22"/>
        </w:rPr>
      </w:pPr>
      <w:r w:rsidRPr="0001100E">
        <w:rPr>
          <w:rFonts w:ascii="Palatino Linotype" w:hAnsi="Palatino Linotype" w:cs="Arial"/>
          <w:b/>
          <w:i/>
          <w:sz w:val="22"/>
          <w:szCs w:val="22"/>
        </w:rPr>
        <w:t>“</w:t>
      </w:r>
      <w:r w:rsidRPr="0001100E">
        <w:rPr>
          <w:rFonts w:ascii="Palatino Linotype" w:hAnsi="Palatino Linotype" w:cs="Arial"/>
          <w:i/>
          <w:sz w:val="22"/>
          <w:szCs w:val="22"/>
        </w:rPr>
        <w:t xml:space="preserve">el derecho de toda persona a ser </w:t>
      </w:r>
      <w:r w:rsidRPr="0001100E">
        <w:rPr>
          <w:rFonts w:ascii="Palatino Linotype" w:eastAsia="MS Mincho" w:hAnsi="Palatino Linotype"/>
          <w:i/>
          <w:sz w:val="22"/>
          <w:szCs w:val="22"/>
          <w:shd w:val="clear" w:color="auto" w:fill="FFFFFF"/>
        </w:rPr>
        <w:t>escuchado</w:t>
      </w:r>
      <w:r w:rsidRPr="0001100E">
        <w:rPr>
          <w:rFonts w:ascii="Palatino Linotype" w:hAnsi="Palatino Linotype" w:cs="Arial"/>
          <w:i/>
          <w:sz w:val="22"/>
          <w:szCs w:val="22"/>
        </w:rPr>
        <w:t xml:space="preserve"> por quienes ejercen el poder público.</w:t>
      </w:r>
      <w:r w:rsidRPr="0001100E">
        <w:rPr>
          <w:rFonts w:ascii="Palatino Linotype" w:hAnsi="Palatino Linotype" w:cs="Arial"/>
          <w:b/>
          <w:i/>
          <w:sz w:val="22"/>
          <w:szCs w:val="22"/>
        </w:rPr>
        <w:t>”</w:t>
      </w:r>
      <w:r w:rsidRPr="0001100E">
        <w:rPr>
          <w:rFonts w:ascii="Palatino Linotype" w:hAnsi="Palatino Linotype" w:cs="Arial"/>
          <w:i/>
          <w:sz w:val="22"/>
          <w:szCs w:val="22"/>
        </w:rPr>
        <w:t xml:space="preserve"> (Sic) </w:t>
      </w:r>
    </w:p>
    <w:p w14:paraId="61353151" w14:textId="77777777" w:rsidR="00F82A90" w:rsidRPr="0001100E" w:rsidRDefault="00F82A90" w:rsidP="0001100E">
      <w:pPr>
        <w:tabs>
          <w:tab w:val="left" w:pos="8222"/>
        </w:tabs>
        <w:ind w:left="851" w:right="1134"/>
        <w:jc w:val="both"/>
        <w:rPr>
          <w:rFonts w:ascii="Palatino Linotype" w:hAnsi="Palatino Linotype" w:cs="Arial"/>
          <w:i/>
          <w:sz w:val="22"/>
          <w:szCs w:val="22"/>
        </w:rPr>
      </w:pPr>
    </w:p>
    <w:p w14:paraId="50B1C9D1"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4F982526" w14:textId="77777777" w:rsidR="00F82A90" w:rsidRPr="0001100E" w:rsidRDefault="00F82A90" w:rsidP="0001100E">
      <w:pPr>
        <w:jc w:val="both"/>
        <w:rPr>
          <w:rFonts w:ascii="Palatino Linotype" w:hAnsi="Palatino Linotype" w:cs="Arial"/>
        </w:rPr>
      </w:pPr>
    </w:p>
    <w:p w14:paraId="1AD614EC" w14:textId="77777777" w:rsidR="00F82A90" w:rsidRPr="0001100E" w:rsidRDefault="00F82A90" w:rsidP="0001100E">
      <w:pPr>
        <w:tabs>
          <w:tab w:val="left" w:pos="8222"/>
        </w:tabs>
        <w:ind w:left="851" w:right="899"/>
        <w:jc w:val="both"/>
        <w:rPr>
          <w:rFonts w:ascii="Palatino Linotype" w:hAnsi="Palatino Linotype" w:cs="Arial"/>
          <w:i/>
          <w:sz w:val="22"/>
          <w:szCs w:val="22"/>
        </w:rPr>
      </w:pPr>
      <w:r w:rsidRPr="0001100E">
        <w:rPr>
          <w:rFonts w:ascii="Palatino Linotype" w:hAnsi="Palatino Linotype" w:cs="Arial"/>
          <w:b/>
          <w:i/>
          <w:sz w:val="22"/>
          <w:szCs w:val="22"/>
        </w:rPr>
        <w:t>“</w:t>
      </w:r>
      <w:r w:rsidRPr="0001100E">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01100E">
        <w:rPr>
          <w:rFonts w:ascii="Palatino Linotype" w:eastAsia="MS Mincho" w:hAnsi="Palatino Linotype"/>
          <w:i/>
          <w:sz w:val="22"/>
          <w:szCs w:val="22"/>
          <w:shd w:val="clear" w:color="auto" w:fill="FFFFFF"/>
        </w:rPr>
        <w:t>claridad</w:t>
      </w:r>
      <w:r w:rsidRPr="0001100E">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01100E">
        <w:rPr>
          <w:rFonts w:ascii="Palatino Linotype" w:hAnsi="Palatino Linotype" w:cs="Arial"/>
          <w:b/>
          <w:i/>
          <w:sz w:val="22"/>
          <w:szCs w:val="22"/>
        </w:rPr>
        <w:t>”</w:t>
      </w:r>
      <w:r w:rsidRPr="0001100E">
        <w:rPr>
          <w:rFonts w:ascii="Palatino Linotype" w:hAnsi="Palatino Linotype" w:cs="Arial"/>
          <w:i/>
          <w:sz w:val="22"/>
          <w:szCs w:val="22"/>
        </w:rPr>
        <w:t xml:space="preserve"> (Sic) </w:t>
      </w:r>
    </w:p>
    <w:p w14:paraId="21ED6DB7" w14:textId="77777777" w:rsidR="00F82A90" w:rsidRPr="0001100E" w:rsidRDefault="00F82A90" w:rsidP="0001100E">
      <w:pPr>
        <w:tabs>
          <w:tab w:val="left" w:pos="8222"/>
        </w:tabs>
        <w:ind w:left="851" w:right="1134"/>
        <w:jc w:val="both"/>
        <w:rPr>
          <w:rFonts w:ascii="Palatino Linotype" w:hAnsi="Palatino Linotype" w:cs="Arial"/>
          <w:i/>
          <w:sz w:val="22"/>
          <w:szCs w:val="22"/>
        </w:rPr>
      </w:pPr>
    </w:p>
    <w:p w14:paraId="2C96C000" w14:textId="77777777" w:rsidR="00F82A90" w:rsidRPr="0001100E" w:rsidRDefault="00F82A90" w:rsidP="0001100E">
      <w:pPr>
        <w:spacing w:line="360" w:lineRule="auto"/>
        <w:jc w:val="both"/>
        <w:rPr>
          <w:rFonts w:ascii="Palatino Linotype" w:hAnsi="Palatino Linotype"/>
        </w:rPr>
      </w:pPr>
      <w:r w:rsidRPr="0001100E">
        <w:rPr>
          <w:rFonts w:ascii="Palatino Linotype" w:hAnsi="Palatino Linotype" w:cs="Arial"/>
        </w:rPr>
        <w:t>Ahora bien, el Derecho de Acceso a la Información Pública</w:t>
      </w:r>
      <w:r w:rsidRPr="0001100E">
        <w:rPr>
          <w:rFonts w:ascii="Palatino Linotype" w:hAnsi="Palatino Linotype"/>
        </w:rPr>
        <w:t xml:space="preserve"> por disposición del artículo 4 de la Ley de Transparencia y Acceso a la Información Pública del Estado de México y Municipios, es la prerrogativa de las personas para buscar, difundir, investigar, recabar, recibir y solicitar información pública.  </w:t>
      </w:r>
    </w:p>
    <w:p w14:paraId="2E509485" w14:textId="77777777" w:rsidR="00F82A90" w:rsidRPr="0001100E" w:rsidRDefault="00F82A90" w:rsidP="0001100E">
      <w:pPr>
        <w:spacing w:line="360" w:lineRule="auto"/>
        <w:jc w:val="both"/>
        <w:rPr>
          <w:rFonts w:ascii="Palatino Linotype" w:hAnsi="Palatino Linotype"/>
        </w:rPr>
      </w:pPr>
    </w:p>
    <w:p w14:paraId="645E87F5"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992B373" w14:textId="77777777" w:rsidR="00F82A90" w:rsidRPr="0001100E" w:rsidRDefault="00F82A90" w:rsidP="0001100E">
      <w:pPr>
        <w:spacing w:line="360" w:lineRule="auto"/>
        <w:jc w:val="both"/>
        <w:rPr>
          <w:rFonts w:ascii="Palatino Linotype" w:hAnsi="Palatino Linotype" w:cs="Arial"/>
        </w:rPr>
      </w:pPr>
    </w:p>
    <w:p w14:paraId="2BFAF668"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 xml:space="preserve">Por tanto, para que los Sujetos Obligados hagan efectivo este derecho deben poner a disposición de los particulares los documentos en los que conste el ejercicio de sus </w:t>
      </w:r>
      <w:r w:rsidRPr="0001100E">
        <w:rPr>
          <w:rFonts w:ascii="Palatino Linotype" w:hAnsi="Palatino Linotype" w:cs="Arial"/>
        </w:rPr>
        <w:lastRenderedPageBreak/>
        <w:t xml:space="preserve">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5CBAD07" w14:textId="77777777" w:rsidR="00F82A90" w:rsidRPr="0001100E" w:rsidRDefault="00F82A90" w:rsidP="0001100E">
      <w:pPr>
        <w:spacing w:line="360" w:lineRule="auto"/>
        <w:jc w:val="both"/>
        <w:rPr>
          <w:rFonts w:ascii="Palatino Linotype" w:hAnsi="Palatino Linotype" w:cs="Arial"/>
        </w:rPr>
      </w:pPr>
    </w:p>
    <w:p w14:paraId="01B9B6B2"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CA27346" w14:textId="77777777" w:rsidR="00F82A90" w:rsidRPr="0001100E" w:rsidRDefault="00F82A90" w:rsidP="0001100E">
      <w:pPr>
        <w:spacing w:line="360" w:lineRule="auto"/>
        <w:jc w:val="both"/>
        <w:rPr>
          <w:rFonts w:ascii="Palatino Linotype" w:hAnsi="Palatino Linotype" w:cs="Arial"/>
        </w:rPr>
      </w:pPr>
    </w:p>
    <w:p w14:paraId="0F2D2F82"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Lo anterior, tiene sustento en los artículos 3, fracciones XI y XXII; 4; 11 y 12 de la Ley de Transparencia y Acceso a la Información Pública del Estado de México y Municipios:</w:t>
      </w:r>
    </w:p>
    <w:p w14:paraId="538447FF" w14:textId="77777777" w:rsidR="00F82A90" w:rsidRPr="0001100E" w:rsidRDefault="00F82A90" w:rsidP="0001100E">
      <w:pPr>
        <w:jc w:val="both"/>
        <w:rPr>
          <w:rFonts w:ascii="Palatino Linotype" w:hAnsi="Palatino Linotype" w:cs="Arial"/>
        </w:rPr>
      </w:pPr>
    </w:p>
    <w:p w14:paraId="14CADD34"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
          <w:bCs/>
          <w:i/>
          <w:noProof/>
          <w:sz w:val="22"/>
        </w:rPr>
        <w:t xml:space="preserve">“Artículo 3. Para los efectos </w:t>
      </w:r>
      <w:r w:rsidRPr="0001100E">
        <w:rPr>
          <w:rFonts w:ascii="Palatino Linotype" w:hAnsi="Palatino Linotype" w:cs="Arial"/>
          <w:b/>
          <w:i/>
          <w:sz w:val="22"/>
          <w:szCs w:val="22"/>
        </w:rPr>
        <w:t>de</w:t>
      </w:r>
      <w:r w:rsidRPr="0001100E">
        <w:rPr>
          <w:rFonts w:ascii="Palatino Linotype" w:hAnsi="Palatino Linotype" w:cs="Arial"/>
          <w:b/>
          <w:bCs/>
          <w:i/>
          <w:noProof/>
          <w:sz w:val="22"/>
        </w:rPr>
        <w:t xml:space="preserve"> la presente Ley se entenderá por: </w:t>
      </w:r>
      <w:r w:rsidRPr="0001100E">
        <w:rPr>
          <w:rFonts w:ascii="Palatino Linotype" w:hAnsi="Palatino Linotype" w:cs="Arial"/>
          <w:bCs/>
          <w:i/>
          <w:noProof/>
          <w:sz w:val="22"/>
        </w:rPr>
        <w:t>…</w:t>
      </w:r>
    </w:p>
    <w:p w14:paraId="4594C605"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Cs/>
          <w:i/>
          <w:noProof/>
          <w:sz w:val="22"/>
        </w:rPr>
        <w:t>…</w:t>
      </w:r>
    </w:p>
    <w:p w14:paraId="777D7525"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
          <w:bCs/>
          <w:i/>
          <w:noProof/>
          <w:sz w:val="22"/>
        </w:rPr>
        <w:t>XI. Documento:</w:t>
      </w:r>
      <w:r w:rsidRPr="0001100E">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30409A6"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Cs/>
          <w:i/>
          <w:noProof/>
          <w:sz w:val="22"/>
        </w:rPr>
        <w:t>…</w:t>
      </w:r>
    </w:p>
    <w:p w14:paraId="6CF2ECDC"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
          <w:bCs/>
          <w:i/>
          <w:noProof/>
          <w:sz w:val="22"/>
        </w:rPr>
        <w:lastRenderedPageBreak/>
        <w:t>XXII.</w:t>
      </w:r>
      <w:r w:rsidRPr="0001100E">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3E759FAB"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
          <w:bCs/>
          <w:i/>
          <w:noProof/>
          <w:sz w:val="22"/>
        </w:rPr>
        <w:t>Artículo 4.</w:t>
      </w:r>
      <w:r w:rsidRPr="0001100E">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7B44C1"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1096D97"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1BE0CA7"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
          <w:bCs/>
          <w:i/>
          <w:noProof/>
          <w:sz w:val="22"/>
        </w:rPr>
        <w:t>Artículo 11.-</w:t>
      </w:r>
      <w:r w:rsidRPr="0001100E">
        <w:rPr>
          <w:rFonts w:ascii="Palatino Linotype" w:hAnsi="Palatino Linotype" w:cs="Arial"/>
          <w:bCs/>
          <w:i/>
          <w:noProof/>
          <w:sz w:val="22"/>
        </w:rPr>
        <w:t xml:space="preserve"> Los Sujetos Obligados sólo proporcionarán la información que generen en el ejercicio de sus atribuciones.</w:t>
      </w:r>
    </w:p>
    <w:p w14:paraId="02F8317F"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
          <w:bCs/>
          <w:i/>
          <w:noProof/>
          <w:sz w:val="22"/>
        </w:rPr>
        <w:t>Artículo 12.</w:t>
      </w:r>
      <w:r w:rsidRPr="0001100E">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068F8BEA"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F73B05" w14:textId="77777777" w:rsidR="00F82A90" w:rsidRPr="0001100E" w:rsidRDefault="00F82A90" w:rsidP="0001100E">
      <w:pPr>
        <w:tabs>
          <w:tab w:val="left" w:pos="8222"/>
        </w:tabs>
        <w:ind w:left="851" w:right="899"/>
        <w:jc w:val="both"/>
        <w:rPr>
          <w:rFonts w:ascii="Palatino Linotype" w:hAnsi="Palatino Linotype" w:cs="Arial"/>
          <w:bCs/>
          <w:i/>
          <w:noProof/>
          <w:sz w:val="22"/>
        </w:rPr>
      </w:pPr>
      <w:r w:rsidRPr="0001100E">
        <w:rPr>
          <w:rFonts w:ascii="Palatino Linotype" w:hAnsi="Palatino Linotype" w:cs="Arial"/>
          <w:bCs/>
          <w:i/>
          <w:noProof/>
          <w:sz w:val="22"/>
        </w:rPr>
        <w:t>(Ënfasis añadido)</w:t>
      </w:r>
    </w:p>
    <w:p w14:paraId="66A00353" w14:textId="77777777" w:rsidR="00F82A90" w:rsidRPr="0001100E" w:rsidRDefault="00F82A90" w:rsidP="0001100E">
      <w:pPr>
        <w:tabs>
          <w:tab w:val="left" w:pos="8222"/>
        </w:tabs>
        <w:ind w:left="851" w:right="899"/>
        <w:jc w:val="both"/>
        <w:rPr>
          <w:rFonts w:ascii="Palatino Linotype" w:hAnsi="Palatino Linotype" w:cs="Arial"/>
          <w:bCs/>
          <w:i/>
          <w:noProof/>
          <w:sz w:val="22"/>
        </w:rPr>
      </w:pPr>
    </w:p>
    <w:p w14:paraId="23AC73E0"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9E6215B" w14:textId="77777777" w:rsidR="00F82A90" w:rsidRPr="0001100E" w:rsidRDefault="00F82A90" w:rsidP="0001100E">
      <w:pPr>
        <w:spacing w:line="360" w:lineRule="auto"/>
        <w:jc w:val="both"/>
        <w:rPr>
          <w:rFonts w:ascii="Palatino Linotype" w:hAnsi="Palatino Linotype" w:cs="Arial"/>
        </w:rPr>
      </w:pPr>
    </w:p>
    <w:p w14:paraId="7C9A76BF"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01100E">
        <w:rPr>
          <w:rFonts w:ascii="Palatino Linotype" w:hAnsi="Palatino Linotype" w:cs="Arial"/>
          <w:b/>
        </w:rPr>
        <w:t>cualquier otro registro que documente el ejercicio de las facultades, funciones y competencias de los sujetos obligados</w:t>
      </w:r>
      <w:r w:rsidRPr="0001100E">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4CCA83A8" w14:textId="77777777" w:rsidR="00F82A90" w:rsidRPr="0001100E" w:rsidRDefault="00F82A90" w:rsidP="0001100E">
      <w:pPr>
        <w:spacing w:line="360" w:lineRule="auto"/>
        <w:jc w:val="both"/>
        <w:rPr>
          <w:rFonts w:ascii="Palatino Linotype" w:hAnsi="Palatino Linotype" w:cs="Arial"/>
        </w:rPr>
      </w:pPr>
    </w:p>
    <w:p w14:paraId="1029B10E"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Por otro lado, así como la Constitución Política del Estado Libre y Soberano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A7A2494" w14:textId="77777777" w:rsidR="00F82A90" w:rsidRPr="0001100E" w:rsidRDefault="00F82A90" w:rsidP="0001100E">
      <w:pPr>
        <w:spacing w:line="360" w:lineRule="auto"/>
        <w:jc w:val="both"/>
        <w:rPr>
          <w:rFonts w:ascii="Palatino Linotype" w:hAnsi="Palatino Linotype" w:cs="Arial"/>
        </w:rPr>
      </w:pPr>
    </w:p>
    <w:p w14:paraId="5DC3CA90" w14:textId="77777777" w:rsidR="00F82A90" w:rsidRPr="0001100E" w:rsidRDefault="00F82A90" w:rsidP="0001100E">
      <w:pPr>
        <w:spacing w:line="360" w:lineRule="auto"/>
        <w:jc w:val="both"/>
        <w:rPr>
          <w:rFonts w:ascii="Palatino Linotype" w:hAnsi="Palatino Linotype" w:cs="Arial"/>
          <w:b/>
          <w:u w:val="single"/>
        </w:rPr>
      </w:pPr>
      <w:r w:rsidRPr="0001100E">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01100E">
        <w:rPr>
          <w:rFonts w:ascii="Palatino Linotype" w:hAnsi="Palatino Linotype" w:cs="Arial"/>
          <w:bCs/>
          <w:lang w:eastAsia="es-CO"/>
        </w:rPr>
        <w:t xml:space="preserve">segundo supuesto </w:t>
      </w:r>
      <w:r w:rsidRPr="0001100E">
        <w:rPr>
          <w:rFonts w:ascii="Palatino Linotype" w:hAnsi="Palatino Linotype" w:cs="Arial"/>
          <w:b/>
          <w:bCs/>
          <w:u w:val="single"/>
          <w:lang w:eastAsia="es-CO"/>
        </w:rPr>
        <w:t>la solicitud de acceso a la información pública se encamina primordialmente a</w:t>
      </w:r>
      <w:r w:rsidRPr="0001100E">
        <w:rPr>
          <w:rFonts w:ascii="Palatino Linotype" w:hAnsi="Palatino Linotype" w:cs="Arial"/>
          <w:b/>
          <w:u w:val="single"/>
        </w:rPr>
        <w:t xml:space="preserve"> permitir el </w:t>
      </w:r>
      <w:r w:rsidRPr="0001100E">
        <w:rPr>
          <w:rFonts w:ascii="Palatino Linotype" w:hAnsi="Palatino Linotype" w:cs="Arial"/>
          <w:b/>
          <w:u w:val="single"/>
          <w:lang w:eastAsia="es-CO"/>
        </w:rPr>
        <w:t xml:space="preserve">acceso a datos, registros y todo tipo de información </w:t>
      </w:r>
      <w:r w:rsidRPr="0001100E">
        <w:rPr>
          <w:rFonts w:ascii="Palatino Linotype" w:hAnsi="Palatino Linotype" w:cs="Arial"/>
          <w:b/>
          <w:u w:val="single"/>
          <w:lang w:eastAsia="es-CO"/>
        </w:rPr>
        <w:lastRenderedPageBreak/>
        <w:t xml:space="preserve">pública que conste en documentos, sea generada o se encuentre en posesión de </w:t>
      </w:r>
      <w:r w:rsidRPr="0001100E">
        <w:rPr>
          <w:rFonts w:ascii="Palatino Linotype" w:hAnsi="Palatino Linotype" w:cs="Arial"/>
          <w:b/>
          <w:u w:val="single"/>
        </w:rPr>
        <w:t xml:space="preserve">la autoridad. </w:t>
      </w:r>
    </w:p>
    <w:p w14:paraId="3B3EDE04" w14:textId="77777777" w:rsidR="00F82A90" w:rsidRPr="0001100E" w:rsidRDefault="00F82A90" w:rsidP="0001100E">
      <w:pPr>
        <w:spacing w:line="360" w:lineRule="auto"/>
        <w:jc w:val="both"/>
        <w:rPr>
          <w:rFonts w:ascii="Palatino Linotype" w:hAnsi="Palatino Linotype" w:cs="Arial"/>
          <w:b/>
          <w:u w:val="single"/>
        </w:rPr>
      </w:pPr>
    </w:p>
    <w:p w14:paraId="75D801E9" w14:textId="77777777" w:rsidR="00F82A90" w:rsidRPr="0001100E" w:rsidRDefault="00F82A90" w:rsidP="0001100E">
      <w:pPr>
        <w:spacing w:line="360" w:lineRule="auto"/>
        <w:jc w:val="both"/>
        <w:rPr>
          <w:rFonts w:ascii="Palatino Linotype" w:hAnsi="Palatino Linotype" w:cs="Arial"/>
        </w:rPr>
      </w:pPr>
      <w:r w:rsidRPr="0001100E">
        <w:rPr>
          <w:rFonts w:ascii="Palatino Linotype" w:hAnsi="Palatino Linotype" w:cs="Arial"/>
        </w:rPr>
        <w:t>Es así que, la entrega de una razón o un razonamiento por parte del</w:t>
      </w:r>
      <w:r w:rsidRPr="0001100E">
        <w:rPr>
          <w:rFonts w:ascii="Palatino Linotype" w:hAnsi="Palatino Linotype" w:cs="Arial"/>
          <w:b/>
        </w:rPr>
        <w:t xml:space="preserve"> SUJETO OBLIGADO</w:t>
      </w:r>
      <w:r w:rsidRPr="0001100E">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ACE4C44" w14:textId="77777777" w:rsidR="00F82A90" w:rsidRPr="0001100E" w:rsidRDefault="00F82A90" w:rsidP="0001100E">
      <w:pPr>
        <w:spacing w:line="360" w:lineRule="auto"/>
        <w:jc w:val="both"/>
        <w:rPr>
          <w:rFonts w:ascii="Palatino Linotype" w:hAnsi="Palatino Linotype" w:cs="Arial"/>
        </w:rPr>
      </w:pPr>
    </w:p>
    <w:p w14:paraId="3500BEDE" w14:textId="57E68903" w:rsidR="00F82A90" w:rsidRPr="0001100E" w:rsidRDefault="00651C2F" w:rsidP="0001100E">
      <w:pPr>
        <w:spacing w:line="360" w:lineRule="auto"/>
        <w:jc w:val="both"/>
        <w:rPr>
          <w:rFonts w:ascii="Palatino Linotype" w:hAnsi="Palatino Linotype" w:cs="Arial"/>
        </w:rPr>
      </w:pPr>
      <w:r w:rsidRPr="0001100E">
        <w:rPr>
          <w:rFonts w:ascii="Palatino Linotype" w:hAnsi="Palatino Linotype" w:cs="Arial"/>
        </w:rPr>
        <w:t>En consecuencia</w:t>
      </w:r>
      <w:r w:rsidR="00F82A90" w:rsidRPr="0001100E">
        <w:rPr>
          <w:rFonts w:ascii="Palatino Linotype" w:hAnsi="Palatino Linotype" w:cs="Arial"/>
        </w:rPr>
        <w:t>, este Órgano Garante determina que no es procedente ordenar</w:t>
      </w:r>
      <w:r w:rsidRPr="0001100E">
        <w:rPr>
          <w:rFonts w:ascii="Palatino Linotype" w:hAnsi="Palatino Linotype" w:cs="Arial"/>
        </w:rPr>
        <w:t xml:space="preserve"> al </w:t>
      </w:r>
      <w:r w:rsidRPr="0001100E">
        <w:rPr>
          <w:rFonts w:ascii="Palatino Linotype" w:hAnsi="Palatino Linotype" w:cs="Arial"/>
          <w:b/>
        </w:rPr>
        <w:t xml:space="preserve">SUJETO OBLIGADO </w:t>
      </w:r>
      <w:r w:rsidRPr="0001100E">
        <w:rPr>
          <w:rFonts w:ascii="Palatino Linotype" w:hAnsi="Palatino Linotype" w:cs="Arial"/>
        </w:rPr>
        <w:t xml:space="preserve">de </w:t>
      </w:r>
      <w:r w:rsidR="00F82A90" w:rsidRPr="0001100E">
        <w:rPr>
          <w:rFonts w:ascii="Palatino Linotype" w:hAnsi="Palatino Linotype" w:cs="Arial"/>
        </w:rPr>
        <w:t xml:space="preserve">atención al requerimiento identificado con el numeral 1, al tratarse de un derecho de petición. </w:t>
      </w:r>
    </w:p>
    <w:p w14:paraId="3D04DA0B" w14:textId="77777777" w:rsidR="00F82A90" w:rsidRPr="0001100E" w:rsidRDefault="00F82A90" w:rsidP="0001100E">
      <w:pPr>
        <w:spacing w:line="360" w:lineRule="auto"/>
        <w:jc w:val="both"/>
        <w:rPr>
          <w:rFonts w:ascii="Palatino Linotype" w:hAnsi="Palatino Linotype" w:cs="Arial"/>
        </w:rPr>
      </w:pPr>
    </w:p>
    <w:p w14:paraId="3B0D58B4" w14:textId="444EDD65" w:rsidR="005C3367" w:rsidRPr="0001100E" w:rsidRDefault="00651C2F" w:rsidP="0001100E">
      <w:pPr>
        <w:spacing w:line="360" w:lineRule="auto"/>
        <w:jc w:val="both"/>
        <w:rPr>
          <w:rFonts w:ascii="Palatino Linotype" w:hAnsi="Palatino Linotype" w:cs="Arial"/>
        </w:rPr>
      </w:pPr>
      <w:r w:rsidRPr="0001100E">
        <w:rPr>
          <w:rFonts w:ascii="Palatino Linotype" w:hAnsi="Palatino Linotype" w:cs="Arial"/>
        </w:rPr>
        <w:t xml:space="preserve">Una vez precisado lo anterior, </w:t>
      </w:r>
      <w:r w:rsidR="006D00EC" w:rsidRPr="0001100E">
        <w:rPr>
          <w:rFonts w:ascii="Palatino Linotype" w:hAnsi="Palatino Linotype"/>
          <w:lang w:eastAsia="es-MX"/>
        </w:rPr>
        <w:t xml:space="preserve">y derivado que la solicitud se encuentra relacionada con el servicio de recolección de basura, es necesario </w:t>
      </w:r>
      <w:r w:rsidR="005C3367" w:rsidRPr="0001100E">
        <w:rPr>
          <w:rFonts w:ascii="Palatino Linotype" w:hAnsi="Palatino Linotype"/>
          <w:lang w:eastAsia="es-MX"/>
        </w:rPr>
        <w:t xml:space="preserve">traer a contexto </w:t>
      </w:r>
      <w:r w:rsidR="005C3367" w:rsidRPr="0001100E">
        <w:rPr>
          <w:rFonts w:ascii="Palatino Linotype" w:hAnsi="Palatino Linotype" w:cs="Arial"/>
        </w:rPr>
        <w:t xml:space="preserve">la </w:t>
      </w:r>
      <w:r w:rsidR="005C3367" w:rsidRPr="0001100E">
        <w:rPr>
          <w:rFonts w:ascii="Palatino Linotype" w:hAnsi="Palatino Linotype"/>
        </w:rPr>
        <w:t>Constitución Política de los Estados Unidos Mexicanos</w:t>
      </w:r>
      <w:r w:rsidR="008D0ACE" w:rsidRPr="0001100E">
        <w:rPr>
          <w:rStyle w:val="Refdenotaalpie"/>
          <w:rFonts w:ascii="Palatino Linotype" w:hAnsi="Palatino Linotype"/>
        </w:rPr>
        <w:footnoteReference w:id="3"/>
      </w:r>
      <w:r w:rsidR="005C3367" w:rsidRPr="0001100E">
        <w:rPr>
          <w:rFonts w:ascii="Palatino Linotype" w:hAnsi="Palatino Linotype"/>
        </w:rPr>
        <w:t>, Constitución Política del Estado Libre y Soberano de México</w:t>
      </w:r>
      <w:r w:rsidR="008D0ACE" w:rsidRPr="0001100E">
        <w:rPr>
          <w:rStyle w:val="Refdenotaalpie"/>
          <w:rFonts w:ascii="Palatino Linotype" w:hAnsi="Palatino Linotype"/>
        </w:rPr>
        <w:footnoteReference w:id="4"/>
      </w:r>
      <w:r w:rsidR="005C3367" w:rsidRPr="0001100E">
        <w:rPr>
          <w:rFonts w:ascii="Palatino Linotype" w:hAnsi="Palatino Linotype" w:cs="Arial"/>
        </w:rPr>
        <w:t>, Ley Orgánica Municipal del Estado de México</w:t>
      </w:r>
      <w:r w:rsidR="008D0ACE" w:rsidRPr="0001100E">
        <w:rPr>
          <w:rStyle w:val="Refdenotaalpie"/>
          <w:rFonts w:ascii="Palatino Linotype" w:hAnsi="Palatino Linotype" w:cs="Arial"/>
        </w:rPr>
        <w:footnoteReference w:id="5"/>
      </w:r>
      <w:r w:rsidR="005C3367" w:rsidRPr="0001100E">
        <w:rPr>
          <w:rFonts w:ascii="Palatino Linotype" w:hAnsi="Palatino Linotype" w:cs="Arial"/>
        </w:rPr>
        <w:t xml:space="preserve"> y Bando Municipal de Atenco</w:t>
      </w:r>
      <w:r w:rsidR="008D0ACE" w:rsidRPr="0001100E">
        <w:rPr>
          <w:rStyle w:val="Refdenotaalpie"/>
          <w:rFonts w:ascii="Palatino Linotype" w:hAnsi="Palatino Linotype" w:cs="Arial"/>
        </w:rPr>
        <w:footnoteReference w:id="6"/>
      </w:r>
      <w:r w:rsidR="005C3367" w:rsidRPr="0001100E">
        <w:rPr>
          <w:rFonts w:ascii="Palatino Linotype" w:hAnsi="Palatino Linotype" w:cs="Arial"/>
        </w:rPr>
        <w:t xml:space="preserve">, los cuales en la parte que nos interesa disponen lo siguiente: </w:t>
      </w:r>
    </w:p>
    <w:p w14:paraId="39448E07" w14:textId="77777777" w:rsidR="005C3367" w:rsidRPr="0001100E" w:rsidRDefault="005C3367" w:rsidP="0001100E">
      <w:pPr>
        <w:jc w:val="both"/>
        <w:rPr>
          <w:rFonts w:ascii="Palatino Linotype" w:hAnsi="Palatino Linotype"/>
          <w:lang w:eastAsia="es-MX"/>
        </w:rPr>
      </w:pPr>
    </w:p>
    <w:p w14:paraId="02690AA2" w14:textId="01EB3730" w:rsidR="005C3367" w:rsidRPr="0001100E" w:rsidRDefault="005C3367" w:rsidP="0001100E">
      <w:pPr>
        <w:ind w:left="851" w:right="902"/>
        <w:jc w:val="center"/>
        <w:rPr>
          <w:rFonts w:ascii="Palatino Linotype" w:hAnsi="Palatino Linotype"/>
          <w:i/>
          <w:iCs/>
          <w:sz w:val="22"/>
          <w:szCs w:val="22"/>
          <w:lang w:eastAsia="es-MX"/>
        </w:rPr>
      </w:pPr>
      <w:r w:rsidRPr="0001100E">
        <w:rPr>
          <w:rFonts w:ascii="Palatino Linotype" w:hAnsi="Palatino Linotype"/>
          <w:i/>
          <w:iCs/>
          <w:sz w:val="22"/>
          <w:szCs w:val="22"/>
          <w:lang w:eastAsia="es-MX"/>
        </w:rPr>
        <w:t>“</w:t>
      </w:r>
      <w:r w:rsidRPr="0001100E">
        <w:rPr>
          <w:rFonts w:ascii="Palatino Linotype" w:hAnsi="Palatino Linotype"/>
          <w:b/>
          <w:i/>
          <w:iCs/>
          <w:sz w:val="22"/>
          <w:szCs w:val="22"/>
          <w:lang w:eastAsia="es-MX"/>
        </w:rPr>
        <w:t>Constitución Política de los Estados Unidos Mexicanos</w:t>
      </w:r>
    </w:p>
    <w:p w14:paraId="37B0D6FF" w14:textId="77777777" w:rsidR="005C3367" w:rsidRPr="0001100E" w:rsidRDefault="005C3367" w:rsidP="0001100E">
      <w:pPr>
        <w:ind w:left="851" w:right="902"/>
        <w:jc w:val="both"/>
        <w:rPr>
          <w:rFonts w:ascii="Palatino Linotype" w:hAnsi="Palatino Linotype"/>
          <w:i/>
          <w:iCs/>
          <w:sz w:val="22"/>
          <w:szCs w:val="22"/>
          <w:lang w:eastAsia="es-MX"/>
        </w:rPr>
      </w:pPr>
    </w:p>
    <w:p w14:paraId="14E4CC40" w14:textId="25768C67" w:rsidR="005C3367" w:rsidRPr="0001100E" w:rsidRDefault="005C3367" w:rsidP="0001100E">
      <w:pPr>
        <w:ind w:left="851" w:right="902"/>
        <w:jc w:val="both"/>
        <w:rPr>
          <w:rFonts w:ascii="Palatino Linotype" w:hAnsi="Palatino Linotype" w:cs="Arial"/>
          <w:i/>
          <w:sz w:val="22"/>
        </w:rPr>
      </w:pPr>
      <w:r w:rsidRPr="0001100E">
        <w:rPr>
          <w:rFonts w:ascii="Palatino Linotype" w:hAnsi="Palatino Linotype" w:cs="Arial"/>
          <w:b/>
          <w:i/>
          <w:sz w:val="22"/>
        </w:rPr>
        <w:t>Artículo 115.</w:t>
      </w:r>
      <w:r w:rsidRPr="0001100E">
        <w:rPr>
          <w:rFonts w:ascii="Palatino Linotype" w:hAnsi="Palatino Linotype" w:cs="Arial"/>
          <w:i/>
          <w:sz w:val="22"/>
        </w:rPr>
        <w:t xml:space="preserve"> Los estados adoptarán, para su régimen interior, la forma de gobierno republicano, </w:t>
      </w:r>
      <w:r w:rsidRPr="0001100E">
        <w:rPr>
          <w:rFonts w:ascii="Palatino Linotype" w:hAnsi="Palatino Linotype"/>
          <w:i/>
          <w:iCs/>
          <w:sz w:val="22"/>
          <w:szCs w:val="22"/>
          <w:lang w:eastAsia="es-MX"/>
        </w:rPr>
        <w:t>representativo</w:t>
      </w:r>
      <w:r w:rsidRPr="0001100E">
        <w:rPr>
          <w:rFonts w:ascii="Palatino Linotype" w:hAnsi="Palatino Linotype" w:cs="Arial"/>
          <w:i/>
          <w:sz w:val="22"/>
        </w:rPr>
        <w:t xml:space="preserve">, democrático, laico y popular, teniendo como base de su </w:t>
      </w:r>
      <w:r w:rsidRPr="0001100E">
        <w:rPr>
          <w:rFonts w:ascii="Palatino Linotype" w:hAnsi="Palatino Linotype" w:cs="Arial"/>
          <w:i/>
          <w:sz w:val="22"/>
        </w:rPr>
        <w:lastRenderedPageBreak/>
        <w:t>división territorial y de su organización política y administrativa, el municipio libre, conforme a las bases siguientes:</w:t>
      </w:r>
    </w:p>
    <w:p w14:paraId="2F57FD8F" w14:textId="7D34C7EE" w:rsidR="005C3367" w:rsidRPr="0001100E" w:rsidRDefault="005C3367" w:rsidP="0001100E">
      <w:pPr>
        <w:ind w:left="851" w:right="902"/>
        <w:jc w:val="both"/>
        <w:rPr>
          <w:rFonts w:ascii="Palatino Linotype" w:hAnsi="Palatino Linotype" w:cs="Arial"/>
          <w:i/>
          <w:sz w:val="22"/>
        </w:rPr>
      </w:pPr>
      <w:r w:rsidRPr="0001100E">
        <w:rPr>
          <w:rFonts w:ascii="Palatino Linotype" w:hAnsi="Palatino Linotype" w:cs="Arial"/>
          <w:i/>
          <w:sz w:val="22"/>
        </w:rPr>
        <w:t>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57499221" w14:textId="7C06F7D6" w:rsidR="00320DD8"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325EC71A" w14:textId="77777777" w:rsidR="00320DD8" w:rsidRPr="0001100E" w:rsidRDefault="00320DD8" w:rsidP="0001100E">
      <w:pPr>
        <w:ind w:left="851" w:right="902"/>
        <w:jc w:val="both"/>
        <w:rPr>
          <w:rFonts w:ascii="Palatino Linotype" w:hAnsi="Palatino Linotype" w:cs="Arial"/>
          <w:i/>
          <w:sz w:val="22"/>
        </w:rPr>
      </w:pPr>
    </w:p>
    <w:p w14:paraId="54D7FDE9" w14:textId="1443BB6A" w:rsidR="005C3367"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i/>
          <w:sz w:val="22"/>
        </w:rPr>
        <w:t>II. Los municipios estarán investidos de personalidad jurídica y manejarán su patrimonio conforme a la ley.</w:t>
      </w:r>
    </w:p>
    <w:p w14:paraId="41658733" w14:textId="48B0FD5C" w:rsidR="005C3367"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48F4A0B7" w14:textId="77777777" w:rsidR="00320DD8" w:rsidRPr="0001100E" w:rsidRDefault="00320DD8" w:rsidP="0001100E">
      <w:pPr>
        <w:ind w:left="851" w:right="902"/>
        <w:jc w:val="both"/>
        <w:rPr>
          <w:rFonts w:ascii="Palatino Linotype" w:hAnsi="Palatino Linotype" w:cs="Arial"/>
          <w:i/>
          <w:sz w:val="22"/>
        </w:rPr>
      </w:pPr>
    </w:p>
    <w:p w14:paraId="6BC674B4" w14:textId="1258172F" w:rsidR="00320DD8"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i/>
          <w:sz w:val="22"/>
        </w:rPr>
        <w:t xml:space="preserve">III. Los </w:t>
      </w:r>
      <w:r w:rsidRPr="0001100E">
        <w:rPr>
          <w:rFonts w:ascii="Palatino Linotype" w:hAnsi="Palatino Linotype" w:cs="Arial"/>
          <w:b/>
          <w:i/>
          <w:sz w:val="22"/>
        </w:rPr>
        <w:t>Municipios tendrán a su cargo</w:t>
      </w:r>
      <w:r w:rsidRPr="0001100E">
        <w:rPr>
          <w:rFonts w:ascii="Palatino Linotype" w:hAnsi="Palatino Linotype" w:cs="Arial"/>
          <w:i/>
          <w:sz w:val="22"/>
        </w:rPr>
        <w:t xml:space="preserve"> las funciones y </w:t>
      </w:r>
      <w:r w:rsidRPr="0001100E">
        <w:rPr>
          <w:rFonts w:ascii="Palatino Linotype" w:hAnsi="Palatino Linotype" w:cs="Arial"/>
          <w:b/>
          <w:i/>
          <w:sz w:val="22"/>
        </w:rPr>
        <w:t>servicios públicos</w:t>
      </w:r>
      <w:r w:rsidRPr="0001100E">
        <w:rPr>
          <w:rFonts w:ascii="Palatino Linotype" w:hAnsi="Palatino Linotype" w:cs="Arial"/>
          <w:i/>
          <w:sz w:val="22"/>
        </w:rPr>
        <w:t xml:space="preserve"> siguientes:</w:t>
      </w:r>
    </w:p>
    <w:p w14:paraId="61F5BE17" w14:textId="1C8E4051" w:rsidR="00320DD8"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18462F08" w14:textId="1A4FCC37" w:rsidR="00320DD8" w:rsidRPr="0001100E" w:rsidRDefault="00320DD8" w:rsidP="0001100E">
      <w:pPr>
        <w:ind w:left="851" w:right="902"/>
        <w:jc w:val="both"/>
        <w:rPr>
          <w:rFonts w:ascii="Palatino Linotype" w:hAnsi="Palatino Linotype" w:cs="Arial"/>
          <w:b/>
          <w:i/>
          <w:sz w:val="22"/>
        </w:rPr>
      </w:pPr>
      <w:r w:rsidRPr="0001100E">
        <w:rPr>
          <w:rFonts w:ascii="Palatino Linotype" w:hAnsi="Palatino Linotype" w:cs="Arial"/>
          <w:b/>
          <w:i/>
          <w:sz w:val="22"/>
        </w:rPr>
        <w:t>c) Limpia, recolección, traslado, tratamiento y disposición final de residuos;</w:t>
      </w:r>
    </w:p>
    <w:p w14:paraId="299818AF" w14:textId="77777777" w:rsidR="00320DD8" w:rsidRPr="0001100E" w:rsidRDefault="00320DD8" w:rsidP="0001100E">
      <w:pPr>
        <w:ind w:left="851" w:right="902"/>
        <w:jc w:val="both"/>
        <w:rPr>
          <w:rFonts w:ascii="Palatino Linotype" w:hAnsi="Palatino Linotype" w:cs="Arial"/>
          <w:i/>
          <w:sz w:val="22"/>
        </w:rPr>
      </w:pPr>
    </w:p>
    <w:p w14:paraId="4447F23B" w14:textId="1724ABAF" w:rsidR="00320DD8" w:rsidRPr="0001100E" w:rsidRDefault="00320DD8" w:rsidP="0001100E">
      <w:pPr>
        <w:ind w:left="851" w:right="902"/>
        <w:jc w:val="center"/>
        <w:rPr>
          <w:rFonts w:ascii="Palatino Linotype" w:hAnsi="Palatino Linotype" w:cs="Arial"/>
          <w:b/>
          <w:i/>
          <w:sz w:val="22"/>
        </w:rPr>
      </w:pPr>
      <w:r w:rsidRPr="0001100E">
        <w:rPr>
          <w:rFonts w:ascii="Palatino Linotype" w:hAnsi="Palatino Linotype" w:cs="Arial"/>
          <w:b/>
          <w:i/>
          <w:sz w:val="22"/>
        </w:rPr>
        <w:t>Constitución Política del Estado Libre y Soberano de México</w:t>
      </w:r>
    </w:p>
    <w:p w14:paraId="4AF7AA5F" w14:textId="77777777" w:rsidR="00320DD8" w:rsidRPr="0001100E" w:rsidRDefault="00320DD8" w:rsidP="0001100E">
      <w:pPr>
        <w:ind w:left="851" w:right="902"/>
        <w:jc w:val="both"/>
        <w:rPr>
          <w:rFonts w:ascii="Palatino Linotype" w:hAnsi="Palatino Linotype" w:cs="Arial"/>
          <w:i/>
          <w:sz w:val="22"/>
        </w:rPr>
      </w:pPr>
    </w:p>
    <w:p w14:paraId="641591CD" w14:textId="77777777" w:rsidR="009D47D8"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b/>
          <w:i/>
          <w:sz w:val="22"/>
        </w:rPr>
        <w:t>Artículo 122.- Los</w:t>
      </w:r>
      <w:r w:rsidRPr="0001100E">
        <w:rPr>
          <w:rFonts w:ascii="Palatino Linotype" w:hAnsi="Palatino Linotype" w:cs="Arial"/>
          <w:i/>
          <w:sz w:val="22"/>
        </w:rPr>
        <w:t xml:space="preserve"> ayuntamientos de los municipios tienen las atribuciones que establecen la Constitución Federal, esta Constitución, y demás disposiciones legales aplicables. </w:t>
      </w:r>
    </w:p>
    <w:p w14:paraId="250CE9C6" w14:textId="77777777" w:rsidR="009D47D8" w:rsidRPr="0001100E" w:rsidRDefault="009D47D8" w:rsidP="0001100E">
      <w:pPr>
        <w:ind w:left="851" w:right="902"/>
        <w:jc w:val="both"/>
        <w:rPr>
          <w:rFonts w:ascii="Palatino Linotype" w:hAnsi="Palatino Linotype" w:cs="Arial"/>
          <w:i/>
          <w:sz w:val="22"/>
        </w:rPr>
      </w:pPr>
    </w:p>
    <w:p w14:paraId="7B7122E6" w14:textId="77777777" w:rsidR="009D47D8"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b/>
          <w:i/>
          <w:sz w:val="22"/>
        </w:rPr>
        <w:t xml:space="preserve">Los municipios tendrán a su cargo </w:t>
      </w:r>
      <w:r w:rsidRPr="0001100E">
        <w:rPr>
          <w:rFonts w:ascii="Palatino Linotype" w:hAnsi="Palatino Linotype" w:cs="Arial"/>
          <w:i/>
          <w:sz w:val="22"/>
        </w:rPr>
        <w:t xml:space="preserve">las funciones y </w:t>
      </w:r>
      <w:r w:rsidRPr="0001100E">
        <w:rPr>
          <w:rFonts w:ascii="Palatino Linotype" w:hAnsi="Palatino Linotype" w:cs="Arial"/>
          <w:b/>
          <w:i/>
          <w:sz w:val="22"/>
        </w:rPr>
        <w:t>servicios públicos que señala la fracción III del artículo 115 de la Constitución Política de los Estados Unidos Mexicanos.</w:t>
      </w:r>
      <w:r w:rsidRPr="0001100E">
        <w:rPr>
          <w:rFonts w:ascii="Palatino Linotype" w:hAnsi="Palatino Linotype" w:cs="Arial"/>
          <w:i/>
          <w:sz w:val="22"/>
        </w:rPr>
        <w:t xml:space="preserve"> </w:t>
      </w:r>
    </w:p>
    <w:p w14:paraId="555C241B" w14:textId="77777777" w:rsidR="009D47D8" w:rsidRPr="0001100E" w:rsidRDefault="009D47D8" w:rsidP="0001100E">
      <w:pPr>
        <w:ind w:left="851" w:right="902"/>
        <w:jc w:val="both"/>
        <w:rPr>
          <w:rFonts w:ascii="Palatino Linotype" w:hAnsi="Palatino Linotype" w:cs="Arial"/>
          <w:i/>
          <w:sz w:val="22"/>
        </w:rPr>
      </w:pPr>
    </w:p>
    <w:p w14:paraId="6831A736" w14:textId="3E54C6D1" w:rsidR="00320DD8" w:rsidRPr="0001100E" w:rsidRDefault="00320DD8" w:rsidP="0001100E">
      <w:pPr>
        <w:ind w:left="851" w:right="902"/>
        <w:jc w:val="both"/>
        <w:rPr>
          <w:rFonts w:ascii="Palatino Linotype" w:hAnsi="Palatino Linotype" w:cs="Arial"/>
          <w:i/>
          <w:sz w:val="22"/>
        </w:rPr>
      </w:pPr>
      <w:r w:rsidRPr="0001100E">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5C26BB49" w14:textId="77777777" w:rsidR="00320DD8" w:rsidRPr="0001100E" w:rsidRDefault="00320DD8" w:rsidP="0001100E">
      <w:pPr>
        <w:ind w:left="851" w:right="902"/>
        <w:jc w:val="both"/>
        <w:rPr>
          <w:rFonts w:ascii="Palatino Linotype" w:hAnsi="Palatino Linotype" w:cs="Arial"/>
          <w:i/>
          <w:sz w:val="22"/>
        </w:rPr>
      </w:pPr>
    </w:p>
    <w:p w14:paraId="42C461B4" w14:textId="02E4FDE0" w:rsidR="009D47D8" w:rsidRPr="0001100E" w:rsidRDefault="009D47D8" w:rsidP="0001100E">
      <w:pPr>
        <w:ind w:left="851" w:right="902"/>
        <w:jc w:val="center"/>
        <w:rPr>
          <w:rFonts w:ascii="Palatino Linotype" w:hAnsi="Palatino Linotype" w:cs="Arial"/>
          <w:b/>
          <w:i/>
          <w:sz w:val="22"/>
        </w:rPr>
      </w:pPr>
      <w:r w:rsidRPr="0001100E">
        <w:rPr>
          <w:rFonts w:ascii="Palatino Linotype" w:hAnsi="Palatino Linotype" w:cs="Arial"/>
          <w:b/>
          <w:i/>
          <w:sz w:val="22"/>
        </w:rPr>
        <w:t>Ley Orgánica Municipal del Estado de México</w:t>
      </w:r>
    </w:p>
    <w:p w14:paraId="1B6B3E3E" w14:textId="77777777" w:rsidR="009D47D8" w:rsidRPr="0001100E" w:rsidRDefault="009D47D8" w:rsidP="0001100E">
      <w:pPr>
        <w:ind w:left="851" w:right="902"/>
        <w:jc w:val="center"/>
        <w:rPr>
          <w:rFonts w:ascii="Palatino Linotype" w:hAnsi="Palatino Linotype" w:cs="Arial"/>
          <w:b/>
          <w:i/>
          <w:sz w:val="22"/>
        </w:rPr>
      </w:pPr>
    </w:p>
    <w:p w14:paraId="7C3F8F4F" w14:textId="1D251B17"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Artículo 31.- Son atribuciones de los ayuntamientos:</w:t>
      </w:r>
    </w:p>
    <w:p w14:paraId="25EC38CB" w14:textId="77777777" w:rsidR="009D47D8" w:rsidRPr="0001100E" w:rsidRDefault="009D47D8" w:rsidP="0001100E">
      <w:pPr>
        <w:ind w:left="851" w:right="902"/>
        <w:jc w:val="both"/>
        <w:rPr>
          <w:rFonts w:ascii="Palatino Linotype" w:hAnsi="Palatino Linotype" w:cs="Arial"/>
          <w:i/>
          <w:sz w:val="22"/>
        </w:rPr>
      </w:pPr>
    </w:p>
    <w:p w14:paraId="22161BAF" w14:textId="18188645"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lastRenderedPageBreak/>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37C76049" w14:textId="6EADB9E8"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19C1FB5C" w14:textId="415ECBA8" w:rsidR="009D47D8" w:rsidRPr="0001100E" w:rsidRDefault="009D47D8" w:rsidP="0001100E">
      <w:pPr>
        <w:ind w:left="851" w:right="902"/>
        <w:jc w:val="both"/>
        <w:rPr>
          <w:rFonts w:ascii="Palatino Linotype" w:hAnsi="Palatino Linotype" w:cs="Arial"/>
          <w:b/>
          <w:i/>
          <w:sz w:val="22"/>
        </w:rPr>
      </w:pPr>
      <w:r w:rsidRPr="0001100E">
        <w:rPr>
          <w:rFonts w:ascii="Palatino Linotype" w:hAnsi="Palatino Linotype" w:cs="Arial"/>
          <w:i/>
          <w:sz w:val="22"/>
        </w:rPr>
        <w:t xml:space="preserve">IX. </w:t>
      </w:r>
      <w:r w:rsidRPr="0001100E">
        <w:rPr>
          <w:rFonts w:ascii="Palatino Linotype" w:hAnsi="Palatino Linotype" w:cs="Arial"/>
          <w:b/>
          <w:i/>
          <w:sz w:val="22"/>
        </w:rPr>
        <w:t>Crear las unidades administrativas necesarias</w:t>
      </w:r>
      <w:r w:rsidRPr="0001100E">
        <w:rPr>
          <w:rFonts w:ascii="Palatino Linotype" w:hAnsi="Palatino Linotype" w:cs="Arial"/>
          <w:i/>
          <w:sz w:val="22"/>
        </w:rPr>
        <w:t xml:space="preserve"> para el adecuado funcionamiento de la administración pública municipal y p</w:t>
      </w:r>
      <w:r w:rsidRPr="0001100E">
        <w:rPr>
          <w:rFonts w:ascii="Palatino Linotype" w:hAnsi="Palatino Linotype" w:cs="Arial"/>
          <w:b/>
          <w:i/>
          <w:sz w:val="22"/>
        </w:rPr>
        <w:t>ara la eficaz prestación de los servicios públicos;</w:t>
      </w:r>
    </w:p>
    <w:p w14:paraId="3CC9FDA2" w14:textId="2564D6D6"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2892A4F0" w14:textId="77777777" w:rsidR="009D47D8" w:rsidRPr="0001100E" w:rsidRDefault="009D47D8" w:rsidP="0001100E">
      <w:pPr>
        <w:ind w:left="851" w:right="902"/>
        <w:jc w:val="both"/>
        <w:rPr>
          <w:rFonts w:ascii="Palatino Linotype" w:hAnsi="Palatino Linotype" w:cs="Arial"/>
          <w:i/>
          <w:sz w:val="22"/>
        </w:rPr>
      </w:pPr>
    </w:p>
    <w:p w14:paraId="26A703ED" w14:textId="77D16E79"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 xml:space="preserve">Artículo 48.- </w:t>
      </w:r>
      <w:r w:rsidRPr="0001100E">
        <w:rPr>
          <w:rFonts w:ascii="Palatino Linotype" w:hAnsi="Palatino Linotype" w:cs="Arial"/>
          <w:b/>
          <w:i/>
          <w:sz w:val="22"/>
        </w:rPr>
        <w:t>La persona titular de la presidencia municipal</w:t>
      </w:r>
      <w:r w:rsidRPr="0001100E">
        <w:rPr>
          <w:rFonts w:ascii="Palatino Linotype" w:hAnsi="Palatino Linotype" w:cs="Arial"/>
          <w:i/>
          <w:sz w:val="22"/>
        </w:rPr>
        <w:t xml:space="preserve"> tiene las siguientes </w:t>
      </w:r>
      <w:r w:rsidRPr="0001100E">
        <w:rPr>
          <w:rFonts w:ascii="Palatino Linotype" w:hAnsi="Palatino Linotype" w:cs="Arial"/>
          <w:b/>
          <w:i/>
          <w:sz w:val="22"/>
        </w:rPr>
        <w:t>atribuciones</w:t>
      </w:r>
      <w:r w:rsidRPr="0001100E">
        <w:rPr>
          <w:rFonts w:ascii="Palatino Linotype" w:hAnsi="Palatino Linotype" w:cs="Arial"/>
          <w:i/>
          <w:sz w:val="22"/>
        </w:rPr>
        <w:t>:</w:t>
      </w:r>
    </w:p>
    <w:p w14:paraId="2ADA86F1" w14:textId="53511E38"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6A013065" w14:textId="2C3A94A9" w:rsidR="009D47D8" w:rsidRPr="0001100E" w:rsidRDefault="009D47D8" w:rsidP="0001100E">
      <w:pPr>
        <w:ind w:left="851" w:right="902"/>
        <w:jc w:val="both"/>
        <w:rPr>
          <w:rFonts w:ascii="Palatino Linotype" w:hAnsi="Palatino Linotype" w:cs="Arial"/>
          <w:b/>
          <w:i/>
          <w:sz w:val="22"/>
        </w:rPr>
      </w:pPr>
      <w:r w:rsidRPr="0001100E">
        <w:rPr>
          <w:rFonts w:ascii="Palatino Linotype" w:hAnsi="Palatino Linotype" w:cs="Arial"/>
          <w:b/>
          <w:i/>
          <w:sz w:val="22"/>
        </w:rPr>
        <w:t>VIII. Contratar y concertar en representación del ayuntamiento y previo acuerdo de éste, la realización de obras y la prestación de servicios públicos, por terceros o con el concurso del Estado o de otros ayuntamientos;</w:t>
      </w:r>
    </w:p>
    <w:p w14:paraId="0E729156" w14:textId="1DFCB0DD"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0219C5F6" w14:textId="77777777" w:rsidR="009D47D8" w:rsidRPr="0001100E" w:rsidRDefault="009D47D8" w:rsidP="0001100E">
      <w:pPr>
        <w:ind w:left="851" w:right="902"/>
        <w:jc w:val="both"/>
        <w:rPr>
          <w:rFonts w:ascii="Palatino Linotype" w:hAnsi="Palatino Linotype" w:cs="Arial"/>
          <w:i/>
          <w:sz w:val="22"/>
        </w:rPr>
      </w:pPr>
    </w:p>
    <w:p w14:paraId="31CC2045" w14:textId="231A8063"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b/>
          <w:i/>
          <w:sz w:val="22"/>
        </w:rPr>
        <w:t>Artículo 125.- Los municipios tendrán a su cargo la prestación, explotación, administración y conservación de los servicios públicos municipales</w:t>
      </w:r>
      <w:r w:rsidRPr="0001100E">
        <w:rPr>
          <w:rFonts w:ascii="Palatino Linotype" w:hAnsi="Palatino Linotype" w:cs="Arial"/>
          <w:i/>
          <w:sz w:val="22"/>
        </w:rPr>
        <w:t>, considerándose enunciativa y no limitativamente, los siguientes:</w:t>
      </w:r>
    </w:p>
    <w:p w14:paraId="5C3E50E7" w14:textId="21042B2C" w:rsidR="009D47D8" w:rsidRPr="0001100E" w:rsidRDefault="009D47D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37F8FF11" w14:textId="77777777" w:rsidR="009D47D8" w:rsidRPr="0001100E" w:rsidRDefault="009D47D8" w:rsidP="0001100E">
      <w:pPr>
        <w:ind w:left="851" w:right="902"/>
        <w:jc w:val="both"/>
        <w:rPr>
          <w:rFonts w:ascii="Palatino Linotype" w:hAnsi="Palatino Linotype" w:cs="Arial"/>
          <w:i/>
          <w:sz w:val="22"/>
        </w:rPr>
      </w:pPr>
    </w:p>
    <w:p w14:paraId="665DFEF9" w14:textId="313D624F" w:rsidR="009D47D8" w:rsidRPr="0001100E" w:rsidRDefault="00BF1ABB" w:rsidP="0001100E">
      <w:pPr>
        <w:ind w:left="851" w:right="902"/>
        <w:jc w:val="both"/>
        <w:rPr>
          <w:rFonts w:ascii="Palatino Linotype" w:hAnsi="Palatino Linotype" w:cs="Arial"/>
          <w:b/>
          <w:i/>
          <w:sz w:val="22"/>
        </w:rPr>
      </w:pPr>
      <w:r w:rsidRPr="0001100E">
        <w:rPr>
          <w:rFonts w:ascii="Palatino Linotype" w:hAnsi="Palatino Linotype" w:cs="Arial"/>
          <w:b/>
          <w:i/>
          <w:sz w:val="22"/>
        </w:rPr>
        <w:t>III. Limpia, recolección, segregada, traslado, tratamiento y disposición final de los residuos sólidos urbanos;</w:t>
      </w:r>
    </w:p>
    <w:p w14:paraId="5DB2A4C1" w14:textId="53C0AAA2" w:rsidR="009D47D8" w:rsidRPr="0001100E" w:rsidRDefault="00BF1ABB"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215EE0AB" w14:textId="77777777" w:rsidR="00BF1ABB" w:rsidRPr="0001100E" w:rsidRDefault="00BF1ABB" w:rsidP="0001100E">
      <w:pPr>
        <w:ind w:left="851" w:right="902"/>
        <w:jc w:val="both"/>
        <w:rPr>
          <w:rFonts w:ascii="Palatino Linotype" w:hAnsi="Palatino Linotype" w:cs="Arial"/>
          <w:i/>
          <w:sz w:val="22"/>
        </w:rPr>
      </w:pPr>
    </w:p>
    <w:p w14:paraId="6BDB00DE" w14:textId="77777777" w:rsidR="00BF1ABB" w:rsidRPr="0001100E" w:rsidRDefault="00BF1ABB" w:rsidP="0001100E">
      <w:pPr>
        <w:ind w:left="851" w:right="902"/>
        <w:jc w:val="both"/>
        <w:rPr>
          <w:rFonts w:ascii="Palatino Linotype" w:hAnsi="Palatino Linotype" w:cs="Arial"/>
          <w:b/>
          <w:i/>
          <w:sz w:val="22"/>
        </w:rPr>
      </w:pPr>
      <w:r w:rsidRPr="0001100E">
        <w:rPr>
          <w:rFonts w:ascii="Palatino Linotype" w:hAnsi="Palatino Linotype" w:cs="Arial"/>
          <w:b/>
          <w:i/>
          <w:sz w:val="22"/>
        </w:rPr>
        <w:t xml:space="preserve">Artículo 126.- La prestación de los servicios públicos deberá realizarse por los ayuntamientos, sus unidades administrativas y organismos auxiliares, quienes podrán coordinarse con el Estado o con otros municipios para la eficacia en su prestación. </w:t>
      </w:r>
    </w:p>
    <w:p w14:paraId="3266E63A" w14:textId="77777777" w:rsidR="00BF1ABB" w:rsidRPr="0001100E" w:rsidRDefault="00BF1ABB" w:rsidP="0001100E">
      <w:pPr>
        <w:ind w:left="851" w:right="902"/>
        <w:jc w:val="both"/>
        <w:rPr>
          <w:rFonts w:ascii="Palatino Linotype" w:hAnsi="Palatino Linotype" w:cs="Arial"/>
          <w:i/>
          <w:sz w:val="22"/>
        </w:rPr>
      </w:pPr>
    </w:p>
    <w:p w14:paraId="4FDDD577" w14:textId="3AA0B1F6" w:rsidR="00BF1ABB" w:rsidRPr="0001100E" w:rsidRDefault="00BF1ABB" w:rsidP="0001100E">
      <w:pPr>
        <w:ind w:left="851" w:right="902"/>
        <w:jc w:val="both"/>
        <w:rPr>
          <w:rFonts w:ascii="Palatino Linotype" w:hAnsi="Palatino Linotype" w:cs="Arial"/>
          <w:b/>
          <w:i/>
          <w:sz w:val="22"/>
        </w:rPr>
      </w:pPr>
      <w:r w:rsidRPr="0001100E">
        <w:rPr>
          <w:rFonts w:ascii="Palatino Linotype" w:hAnsi="Palatino Linotype" w:cs="Arial"/>
          <w:b/>
          <w:i/>
          <w:sz w:val="22"/>
        </w:rPr>
        <w:t>Podrá concesionarse a terceros la prestación de servicios públicos municipales, a excepción de los de Seguridad Pública y Tránsito, prefiriéndose en igualdad de circunstancias a vecinos del municipio.</w:t>
      </w:r>
      <w:r w:rsidR="00221AC7" w:rsidRPr="0001100E">
        <w:rPr>
          <w:rFonts w:ascii="Palatino Linotype" w:hAnsi="Palatino Linotype" w:cs="Arial"/>
          <w:b/>
          <w:i/>
          <w:sz w:val="22"/>
        </w:rPr>
        <w:t>”</w:t>
      </w:r>
    </w:p>
    <w:p w14:paraId="1B69E545" w14:textId="77777777" w:rsidR="00BF1ABB" w:rsidRPr="0001100E" w:rsidRDefault="00BF1ABB" w:rsidP="0001100E">
      <w:pPr>
        <w:ind w:left="851" w:right="902"/>
        <w:jc w:val="both"/>
        <w:rPr>
          <w:rFonts w:ascii="Palatino Linotype" w:hAnsi="Palatino Linotype" w:cs="Arial"/>
          <w:i/>
          <w:sz w:val="22"/>
        </w:rPr>
      </w:pPr>
    </w:p>
    <w:p w14:paraId="2A41FFE3" w14:textId="4D64E6C3" w:rsidR="0072566C" w:rsidRPr="0001100E" w:rsidRDefault="0072566C" w:rsidP="0001100E">
      <w:pPr>
        <w:ind w:left="851" w:right="902"/>
        <w:jc w:val="center"/>
        <w:rPr>
          <w:rFonts w:ascii="Palatino Linotype" w:hAnsi="Palatino Linotype" w:cs="Arial"/>
          <w:b/>
          <w:i/>
          <w:sz w:val="22"/>
        </w:rPr>
      </w:pPr>
      <w:r w:rsidRPr="0001100E">
        <w:rPr>
          <w:rFonts w:ascii="Palatino Linotype" w:hAnsi="Palatino Linotype" w:cs="Arial"/>
          <w:b/>
          <w:i/>
          <w:sz w:val="22"/>
        </w:rPr>
        <w:t xml:space="preserve">Bando Municipal de Atenco </w:t>
      </w:r>
    </w:p>
    <w:p w14:paraId="32F59956" w14:textId="77777777" w:rsidR="0072566C" w:rsidRPr="0001100E" w:rsidRDefault="0072566C" w:rsidP="0001100E">
      <w:pPr>
        <w:ind w:left="851" w:right="902"/>
        <w:jc w:val="center"/>
        <w:rPr>
          <w:rFonts w:ascii="Palatino Linotype" w:hAnsi="Palatino Linotype" w:cs="Arial"/>
          <w:b/>
          <w:i/>
          <w:sz w:val="22"/>
        </w:rPr>
      </w:pPr>
    </w:p>
    <w:p w14:paraId="1308518F" w14:textId="5505A9AA" w:rsidR="0072566C" w:rsidRPr="0001100E" w:rsidRDefault="0072566C" w:rsidP="0001100E">
      <w:pPr>
        <w:ind w:left="851" w:right="902"/>
        <w:jc w:val="both"/>
        <w:rPr>
          <w:rFonts w:ascii="Palatino Linotype" w:hAnsi="Palatino Linotype" w:cs="Arial"/>
          <w:i/>
          <w:sz w:val="22"/>
        </w:rPr>
      </w:pPr>
      <w:r w:rsidRPr="0001100E">
        <w:rPr>
          <w:rFonts w:ascii="Palatino Linotype" w:hAnsi="Palatino Linotype" w:cs="Arial"/>
          <w:b/>
          <w:i/>
          <w:sz w:val="22"/>
        </w:rPr>
        <w:t xml:space="preserve">Artículo 64. </w:t>
      </w:r>
      <w:r w:rsidRPr="0001100E">
        <w:rPr>
          <w:rFonts w:ascii="Palatino Linotype" w:hAnsi="Palatino Linotype" w:cs="Arial"/>
          <w:i/>
          <w:sz w:val="22"/>
        </w:rPr>
        <w:t xml:space="preserve">El </w:t>
      </w:r>
      <w:r w:rsidRPr="0001100E">
        <w:rPr>
          <w:rFonts w:ascii="Palatino Linotype" w:hAnsi="Palatino Linotype" w:cs="Arial"/>
          <w:b/>
          <w:i/>
          <w:sz w:val="22"/>
        </w:rPr>
        <w:t>Presidente Municipal tiene las siguientes atribuciones</w:t>
      </w:r>
      <w:r w:rsidRPr="0001100E">
        <w:rPr>
          <w:rFonts w:ascii="Palatino Linotype" w:hAnsi="Palatino Linotype" w:cs="Arial"/>
          <w:i/>
          <w:sz w:val="22"/>
        </w:rPr>
        <w:t>:</w:t>
      </w:r>
    </w:p>
    <w:p w14:paraId="3E077568" w14:textId="413555B6" w:rsidR="0072566C" w:rsidRPr="0001100E" w:rsidRDefault="0072566C" w:rsidP="0001100E">
      <w:pPr>
        <w:ind w:left="851" w:right="902"/>
        <w:jc w:val="both"/>
        <w:rPr>
          <w:rFonts w:ascii="Palatino Linotype" w:hAnsi="Palatino Linotype" w:cs="Arial"/>
          <w:i/>
          <w:sz w:val="22"/>
        </w:rPr>
      </w:pPr>
      <w:r w:rsidRPr="0001100E">
        <w:rPr>
          <w:rFonts w:ascii="Palatino Linotype" w:hAnsi="Palatino Linotype" w:cs="Arial"/>
          <w:i/>
          <w:sz w:val="22"/>
        </w:rPr>
        <w:lastRenderedPageBreak/>
        <w:t>…</w:t>
      </w:r>
    </w:p>
    <w:p w14:paraId="3625FAD0" w14:textId="77777777" w:rsidR="0072566C" w:rsidRPr="0001100E" w:rsidRDefault="0072566C" w:rsidP="0001100E">
      <w:pPr>
        <w:ind w:left="851" w:right="902"/>
        <w:jc w:val="both"/>
        <w:rPr>
          <w:rFonts w:ascii="Palatino Linotype" w:hAnsi="Palatino Linotype" w:cs="Arial"/>
          <w:i/>
          <w:sz w:val="22"/>
        </w:rPr>
      </w:pPr>
    </w:p>
    <w:p w14:paraId="3F2FF62A" w14:textId="31D478CF" w:rsidR="0072566C" w:rsidRPr="0001100E" w:rsidRDefault="0072566C" w:rsidP="0001100E">
      <w:pPr>
        <w:ind w:left="851" w:right="902"/>
        <w:jc w:val="both"/>
        <w:rPr>
          <w:rFonts w:ascii="Palatino Linotype" w:hAnsi="Palatino Linotype" w:cs="Arial"/>
          <w:b/>
          <w:i/>
          <w:sz w:val="22"/>
        </w:rPr>
      </w:pPr>
      <w:r w:rsidRPr="0001100E">
        <w:rPr>
          <w:rFonts w:ascii="Palatino Linotype" w:hAnsi="Palatino Linotype" w:cs="Arial"/>
          <w:b/>
          <w:i/>
          <w:sz w:val="22"/>
        </w:rPr>
        <w:t>VIII. Contratar y concertar en representación del ayuntamiento</w:t>
      </w:r>
      <w:r w:rsidRPr="0001100E">
        <w:rPr>
          <w:rFonts w:ascii="Palatino Linotype" w:hAnsi="Palatino Linotype" w:cs="Arial"/>
          <w:i/>
          <w:sz w:val="22"/>
        </w:rPr>
        <w:t xml:space="preserve"> y previo acuerdo de éste, la realización de obras y </w:t>
      </w:r>
      <w:r w:rsidRPr="0001100E">
        <w:rPr>
          <w:rFonts w:ascii="Palatino Linotype" w:hAnsi="Palatino Linotype" w:cs="Arial"/>
          <w:b/>
          <w:i/>
          <w:sz w:val="22"/>
        </w:rPr>
        <w:t>la prestación de servicios públicos, por terceros o con el concurso del Estado o de otros ayuntamientos;</w:t>
      </w:r>
    </w:p>
    <w:p w14:paraId="4B27BBD2" w14:textId="77777777" w:rsidR="0072566C" w:rsidRPr="0001100E" w:rsidRDefault="0072566C" w:rsidP="0001100E">
      <w:pPr>
        <w:ind w:left="851" w:right="902"/>
        <w:jc w:val="both"/>
        <w:rPr>
          <w:rFonts w:ascii="Palatino Linotype" w:hAnsi="Palatino Linotype" w:cs="Arial"/>
          <w:b/>
          <w:i/>
          <w:sz w:val="22"/>
        </w:rPr>
      </w:pPr>
    </w:p>
    <w:p w14:paraId="6D22F7DA" w14:textId="77777777" w:rsidR="002D4398" w:rsidRPr="0001100E" w:rsidRDefault="0072566C" w:rsidP="0001100E">
      <w:pPr>
        <w:ind w:left="851" w:right="902"/>
        <w:jc w:val="both"/>
        <w:rPr>
          <w:rFonts w:ascii="Palatino Linotype" w:hAnsi="Palatino Linotype" w:cs="Arial"/>
          <w:i/>
          <w:sz w:val="22"/>
        </w:rPr>
      </w:pPr>
      <w:r w:rsidRPr="0001100E">
        <w:rPr>
          <w:rFonts w:ascii="Palatino Linotype" w:hAnsi="Palatino Linotype" w:cs="Arial"/>
          <w:b/>
          <w:i/>
          <w:sz w:val="22"/>
        </w:rPr>
        <w:t>Artículo 112.</w:t>
      </w:r>
      <w:r w:rsidRPr="0001100E">
        <w:rPr>
          <w:rFonts w:ascii="Palatino Linotype" w:hAnsi="Palatino Linotype" w:cs="Arial"/>
          <w:i/>
          <w:sz w:val="22"/>
        </w:rPr>
        <w:t xml:space="preserve"> Para el ejercicio de sus atribuciones y responsabilidades ejecutivas, el Ayuntamiento se auxilia de las siguientes dependencias que integran la Administración Pública Municipal, las cuales están subordinadas jerárquicamente a la Presidenta Municipal organizándose de manera centralizada y descentralizada: </w:t>
      </w:r>
    </w:p>
    <w:p w14:paraId="4DAF2678" w14:textId="718B66EB" w:rsidR="0072566C" w:rsidRPr="0001100E" w:rsidRDefault="0072566C" w:rsidP="0001100E">
      <w:pPr>
        <w:ind w:left="851" w:right="902"/>
        <w:jc w:val="both"/>
        <w:rPr>
          <w:rFonts w:ascii="Palatino Linotype" w:hAnsi="Palatino Linotype" w:cs="Arial"/>
          <w:i/>
          <w:sz w:val="22"/>
        </w:rPr>
      </w:pPr>
      <w:r w:rsidRPr="0001100E">
        <w:rPr>
          <w:rFonts w:ascii="Palatino Linotype" w:hAnsi="Palatino Linotype" w:cs="Arial"/>
          <w:i/>
          <w:sz w:val="22"/>
        </w:rPr>
        <w:t>La Administración Pública cuenta con las siguientes Dependencias:</w:t>
      </w:r>
    </w:p>
    <w:p w14:paraId="08975CFA" w14:textId="77777777" w:rsidR="002D4398" w:rsidRPr="0001100E" w:rsidRDefault="002D4398" w:rsidP="0001100E">
      <w:pPr>
        <w:ind w:left="851" w:right="902"/>
        <w:jc w:val="both"/>
        <w:rPr>
          <w:rFonts w:ascii="Palatino Linotype" w:hAnsi="Palatino Linotype" w:cs="Arial"/>
          <w:i/>
          <w:sz w:val="22"/>
        </w:rPr>
      </w:pPr>
    </w:p>
    <w:p w14:paraId="4E5D49BF" w14:textId="4409F956" w:rsidR="0072566C" w:rsidRPr="0001100E" w:rsidRDefault="0072566C" w:rsidP="0001100E">
      <w:pPr>
        <w:ind w:left="851" w:right="902"/>
        <w:jc w:val="both"/>
        <w:rPr>
          <w:rFonts w:ascii="Palatino Linotype" w:hAnsi="Palatino Linotype" w:cs="Arial"/>
          <w:i/>
          <w:sz w:val="22"/>
        </w:rPr>
      </w:pPr>
      <w:r w:rsidRPr="0001100E">
        <w:rPr>
          <w:rFonts w:ascii="Palatino Linotype" w:hAnsi="Palatino Linotype" w:cs="Arial"/>
          <w:i/>
          <w:sz w:val="22"/>
        </w:rPr>
        <w:t>La Administración Pública Centralizada se integra por:</w:t>
      </w:r>
    </w:p>
    <w:p w14:paraId="31D68E5B" w14:textId="77777777" w:rsidR="002D4398" w:rsidRPr="0001100E" w:rsidRDefault="002D4398" w:rsidP="0001100E">
      <w:pPr>
        <w:ind w:left="851" w:right="902"/>
        <w:jc w:val="both"/>
        <w:rPr>
          <w:rFonts w:ascii="Palatino Linotype" w:hAnsi="Palatino Linotype" w:cs="Arial"/>
          <w:i/>
          <w:sz w:val="22"/>
        </w:rPr>
      </w:pPr>
    </w:p>
    <w:p w14:paraId="77E469A1"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Presidencia Municipal </w:t>
      </w:r>
    </w:p>
    <w:p w14:paraId="12C9E54C"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Tesorería Municipal </w:t>
      </w:r>
    </w:p>
    <w:p w14:paraId="34E95B04" w14:textId="77777777" w:rsidR="002D4398" w:rsidRPr="0001100E" w:rsidRDefault="002D4398" w:rsidP="0001100E">
      <w:pPr>
        <w:ind w:left="851" w:right="902"/>
        <w:jc w:val="both"/>
        <w:rPr>
          <w:rFonts w:ascii="Palatino Linotype" w:hAnsi="Palatino Linotype"/>
        </w:rPr>
      </w:pPr>
      <w:r w:rsidRPr="0001100E">
        <w:rPr>
          <w:rFonts w:ascii="Palatino Linotype" w:hAnsi="Palatino Linotype" w:cs="Arial"/>
          <w:i/>
          <w:sz w:val="22"/>
        </w:rPr>
        <w:sym w:font="Symbol" w:char="F0A8"/>
      </w:r>
      <w:r w:rsidRPr="0001100E">
        <w:rPr>
          <w:rFonts w:ascii="Palatino Linotype" w:hAnsi="Palatino Linotype" w:cs="Arial"/>
          <w:i/>
          <w:sz w:val="22"/>
        </w:rPr>
        <w:t xml:space="preserve"> Secretaria del Ayuntamiento</w:t>
      </w:r>
      <w:r w:rsidRPr="0001100E">
        <w:rPr>
          <w:rFonts w:ascii="Palatino Linotype" w:hAnsi="Palatino Linotype"/>
        </w:rPr>
        <w:t xml:space="preserve"> </w:t>
      </w:r>
    </w:p>
    <w:p w14:paraId="274EBF17"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Administración </w:t>
      </w:r>
    </w:p>
    <w:p w14:paraId="5B21EE37" w14:textId="77777777" w:rsidR="002D4398" w:rsidRPr="0001100E" w:rsidRDefault="002D4398" w:rsidP="0001100E">
      <w:pPr>
        <w:ind w:left="851" w:right="902"/>
        <w:jc w:val="both"/>
        <w:rPr>
          <w:rFonts w:ascii="Palatino Linotype" w:hAnsi="Palatino Linotype" w:cs="Arial"/>
          <w:b/>
          <w:i/>
          <w:sz w:val="22"/>
        </w:rPr>
      </w:pPr>
      <w:r w:rsidRPr="0001100E">
        <w:rPr>
          <w:rFonts w:ascii="Palatino Linotype" w:hAnsi="Palatino Linotype" w:cs="Arial"/>
          <w:b/>
          <w:i/>
          <w:sz w:val="22"/>
        </w:rPr>
        <w:sym w:font="Symbol" w:char="F0A8"/>
      </w:r>
      <w:r w:rsidRPr="0001100E">
        <w:rPr>
          <w:rFonts w:ascii="Palatino Linotype" w:hAnsi="Palatino Linotype" w:cs="Arial"/>
          <w:b/>
          <w:i/>
          <w:sz w:val="22"/>
        </w:rPr>
        <w:t xml:space="preserve"> Dirección de Servicios Públicos </w:t>
      </w:r>
    </w:p>
    <w:p w14:paraId="422325BC"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rPr>
        <w:t xml:space="preserve"> </w:t>
      </w:r>
      <w:r w:rsidRPr="0001100E">
        <w:rPr>
          <w:rFonts w:ascii="Palatino Linotype" w:hAnsi="Palatino Linotype" w:cs="Arial"/>
          <w:i/>
          <w:sz w:val="22"/>
        </w:rPr>
        <w:t xml:space="preserve">Dirección de Desarrollo Urbano </w:t>
      </w:r>
    </w:p>
    <w:p w14:paraId="091CDE88"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Obras Públicas </w:t>
      </w:r>
    </w:p>
    <w:p w14:paraId="78148945"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Desarrollo Económico </w:t>
      </w:r>
    </w:p>
    <w:p w14:paraId="13024655"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Desarrollo Agropecuario </w:t>
      </w:r>
    </w:p>
    <w:p w14:paraId="0F3B318D"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Desarrollo Social </w:t>
      </w:r>
    </w:p>
    <w:p w14:paraId="35A3E9C6"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Educación y Cultura </w:t>
      </w:r>
    </w:p>
    <w:p w14:paraId="2D347C9A"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Deporte </w:t>
      </w:r>
    </w:p>
    <w:p w14:paraId="179DD0AB" w14:textId="519CF8CF"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sym w:font="Symbol" w:char="F0A8"/>
      </w:r>
      <w:r w:rsidRPr="0001100E">
        <w:rPr>
          <w:rFonts w:ascii="Palatino Linotype" w:hAnsi="Palatino Linotype" w:cs="Arial"/>
          <w:i/>
          <w:sz w:val="22"/>
        </w:rPr>
        <w:t xml:space="preserve"> Dirección de Seguridad Pública</w:t>
      </w:r>
    </w:p>
    <w:p w14:paraId="4B5F1FA7" w14:textId="77777777" w:rsidR="005C3367" w:rsidRPr="0001100E" w:rsidRDefault="005C3367" w:rsidP="0001100E">
      <w:pPr>
        <w:ind w:left="851" w:right="902"/>
        <w:jc w:val="both"/>
        <w:rPr>
          <w:rFonts w:ascii="Palatino Linotype" w:hAnsi="Palatino Linotype" w:cs="Arial"/>
          <w:i/>
          <w:sz w:val="22"/>
        </w:rPr>
      </w:pPr>
    </w:p>
    <w:p w14:paraId="332E11E4"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b/>
          <w:i/>
          <w:sz w:val="22"/>
        </w:rPr>
        <w:t xml:space="preserve">Artículo 180. Los Servicios Públicos Municipales que presta el H. Ayuntamiento serán tutelados a través de las dependencias administrativas en forma continua, regular y uniforme en los términos del Artículo 115 Constitucional, la Ley Orgánica, Bando Municipal, Reglamentos y acuerdos que expida el Ayuntamiento. </w:t>
      </w:r>
      <w:r w:rsidRPr="0001100E">
        <w:rPr>
          <w:rFonts w:ascii="Palatino Linotype" w:hAnsi="Palatino Linotype" w:cs="Arial"/>
          <w:i/>
          <w:sz w:val="22"/>
        </w:rPr>
        <w:t xml:space="preserve">El Gobierno Municipal tendrá a su cargo la ejecución, prestación, instalación, funcionamiento y conservación de los Servicios Públicos que se requieran ya sea con recursos propios, o en su caso, con la participación de otros órdenes de Gobierno, organizaciones sociales o privadas, de conformidad con la normatividad aplicable. Los Servicios Públicos serán prestados en la totalidad del territorio Municipal. </w:t>
      </w:r>
    </w:p>
    <w:p w14:paraId="558E4A2C" w14:textId="77777777" w:rsidR="002D4398" w:rsidRPr="0001100E" w:rsidRDefault="002D4398" w:rsidP="0001100E">
      <w:pPr>
        <w:ind w:left="851" w:right="902"/>
        <w:jc w:val="both"/>
        <w:rPr>
          <w:rFonts w:ascii="Palatino Linotype" w:hAnsi="Palatino Linotype" w:cs="Arial"/>
          <w:i/>
          <w:sz w:val="22"/>
        </w:rPr>
      </w:pPr>
    </w:p>
    <w:p w14:paraId="33B16424" w14:textId="09712B14"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b/>
          <w:i/>
          <w:sz w:val="22"/>
        </w:rPr>
        <w:lastRenderedPageBreak/>
        <w:t xml:space="preserve">Artículo 181. </w:t>
      </w:r>
      <w:r w:rsidRPr="0001100E">
        <w:rPr>
          <w:rFonts w:ascii="Palatino Linotype" w:hAnsi="Palatino Linotype" w:cs="Arial"/>
          <w:i/>
          <w:sz w:val="22"/>
        </w:rPr>
        <w:t>Los Servicios Públicos se prestarán con la mayor calidad y cobertura posibles, considerando los recursos con los que cuenta el Ayuntamiento.</w:t>
      </w:r>
    </w:p>
    <w:p w14:paraId="4EC064C2" w14:textId="77777777" w:rsidR="002D4398" w:rsidRPr="0001100E" w:rsidRDefault="002D4398" w:rsidP="0001100E">
      <w:pPr>
        <w:ind w:left="851" w:right="902"/>
        <w:jc w:val="both"/>
        <w:rPr>
          <w:rFonts w:ascii="Palatino Linotype" w:hAnsi="Palatino Linotype" w:cs="Arial"/>
          <w:i/>
          <w:sz w:val="22"/>
        </w:rPr>
      </w:pPr>
    </w:p>
    <w:p w14:paraId="02859ADE"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b/>
          <w:i/>
          <w:sz w:val="22"/>
        </w:rPr>
        <w:t>Artículo 182.</w:t>
      </w:r>
      <w:r w:rsidRPr="0001100E">
        <w:rPr>
          <w:rFonts w:ascii="Palatino Linotype" w:hAnsi="Palatino Linotype" w:cs="Arial"/>
          <w:i/>
          <w:sz w:val="22"/>
        </w:rPr>
        <w:t xml:space="preserve"> Los Servicios Públicos son un conjunto de elementos personales y materiales, que coordina la Administración Pública Municipal, destinados a atender y satisfacer las necesidades de carácter general que demanda la sociedad. </w:t>
      </w:r>
    </w:p>
    <w:p w14:paraId="5012EBF9" w14:textId="77777777" w:rsidR="002D4398" w:rsidRPr="0001100E" w:rsidRDefault="002D4398" w:rsidP="0001100E">
      <w:pPr>
        <w:ind w:left="851" w:right="902"/>
        <w:jc w:val="both"/>
        <w:rPr>
          <w:rFonts w:ascii="Palatino Linotype" w:hAnsi="Palatino Linotype" w:cs="Arial"/>
          <w:i/>
          <w:sz w:val="22"/>
        </w:rPr>
      </w:pPr>
    </w:p>
    <w:p w14:paraId="45E63A19" w14:textId="5A92E2C8"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t>Son Servicios Públicos Municipales en forma enunciativa y no limitativa, los siguientes:</w:t>
      </w:r>
    </w:p>
    <w:p w14:paraId="0D8E753E" w14:textId="3756DD19"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1A6CD18D" w14:textId="00FD6123" w:rsidR="002D4398" w:rsidRPr="0001100E" w:rsidRDefault="002D4398" w:rsidP="0001100E">
      <w:pPr>
        <w:ind w:left="851" w:right="902"/>
        <w:jc w:val="both"/>
        <w:rPr>
          <w:rFonts w:ascii="Palatino Linotype" w:hAnsi="Palatino Linotype" w:cs="Arial"/>
          <w:b/>
          <w:i/>
          <w:sz w:val="22"/>
        </w:rPr>
      </w:pPr>
      <w:r w:rsidRPr="0001100E">
        <w:rPr>
          <w:rFonts w:ascii="Palatino Linotype" w:hAnsi="Palatino Linotype" w:cs="Arial"/>
          <w:b/>
          <w:i/>
          <w:sz w:val="22"/>
        </w:rPr>
        <w:t>III. Limpia, recolección, transportación y disposición final de residuos sólidos;</w:t>
      </w:r>
    </w:p>
    <w:p w14:paraId="5BAFD8B3" w14:textId="7567DD0E"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t>…</w:t>
      </w:r>
    </w:p>
    <w:p w14:paraId="2C98673C" w14:textId="77777777" w:rsidR="002D4398" w:rsidRPr="0001100E" w:rsidRDefault="002D4398" w:rsidP="0001100E">
      <w:pPr>
        <w:ind w:left="851" w:right="902"/>
        <w:jc w:val="both"/>
        <w:rPr>
          <w:rFonts w:ascii="Palatino Linotype" w:hAnsi="Palatino Linotype" w:cs="Arial"/>
          <w:i/>
          <w:sz w:val="22"/>
        </w:rPr>
      </w:pPr>
    </w:p>
    <w:p w14:paraId="6DBD3A17" w14:textId="49679C06"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t xml:space="preserve">Artículo 187. La </w:t>
      </w:r>
      <w:r w:rsidRPr="0001100E">
        <w:rPr>
          <w:rFonts w:ascii="Palatino Linotype" w:hAnsi="Palatino Linotype" w:cs="Arial"/>
          <w:b/>
          <w:i/>
          <w:sz w:val="22"/>
        </w:rPr>
        <w:t>concesión de los Servicios Públicos se otorgará preferentemente, en igualdad de condiciones, a los vecinos del Municipio</w:t>
      </w:r>
      <w:r w:rsidRPr="0001100E">
        <w:rPr>
          <w:rFonts w:ascii="Palatino Linotype" w:hAnsi="Palatino Linotype" w:cs="Arial"/>
          <w:i/>
          <w:sz w:val="22"/>
        </w:rPr>
        <w:t xml:space="preserve"> mediante los procedimientos establecidos por la Ley Orgánica Municipal del Estado de México, Leyes y Reglamentos aplicables, este Bando y demás disposiciones administrativas emanadas del Ayuntamiento.”</w:t>
      </w:r>
    </w:p>
    <w:p w14:paraId="0027E82F" w14:textId="77777777" w:rsidR="002D4398" w:rsidRPr="0001100E" w:rsidRDefault="002D4398" w:rsidP="0001100E">
      <w:pPr>
        <w:ind w:left="851" w:right="902"/>
        <w:jc w:val="both"/>
        <w:rPr>
          <w:rFonts w:ascii="Palatino Linotype" w:hAnsi="Palatino Linotype" w:cs="Arial"/>
          <w:i/>
          <w:sz w:val="22"/>
        </w:rPr>
      </w:pPr>
      <w:r w:rsidRPr="0001100E">
        <w:rPr>
          <w:rFonts w:ascii="Palatino Linotype" w:hAnsi="Palatino Linotype" w:cs="Arial"/>
          <w:i/>
          <w:sz w:val="22"/>
        </w:rPr>
        <w:t xml:space="preserve">(Énfasis añadido) </w:t>
      </w:r>
    </w:p>
    <w:p w14:paraId="1C7C6B8E" w14:textId="77777777" w:rsidR="005C3367" w:rsidRPr="0001100E" w:rsidRDefault="005C3367" w:rsidP="0001100E">
      <w:pPr>
        <w:ind w:left="851" w:right="902"/>
        <w:jc w:val="both"/>
        <w:rPr>
          <w:rFonts w:ascii="Palatino Linotype" w:hAnsi="Palatino Linotype" w:cs="Arial"/>
          <w:i/>
          <w:sz w:val="22"/>
        </w:rPr>
      </w:pPr>
    </w:p>
    <w:p w14:paraId="01868C71" w14:textId="5F0048A6" w:rsidR="00594F82" w:rsidRPr="0001100E" w:rsidRDefault="00594F82" w:rsidP="0001100E">
      <w:pPr>
        <w:spacing w:line="360" w:lineRule="auto"/>
        <w:jc w:val="both"/>
        <w:rPr>
          <w:rFonts w:ascii="Palatino Linotype" w:hAnsi="Palatino Linotype"/>
          <w:lang w:eastAsia="es-MX"/>
        </w:rPr>
      </w:pPr>
      <w:r w:rsidRPr="0001100E">
        <w:rPr>
          <w:rFonts w:ascii="Palatino Linotype" w:hAnsi="Palatino Linotype"/>
          <w:lang w:eastAsia="es-MX"/>
        </w:rPr>
        <w:t>De lo anterior, podemos advertir que la recolección, traslado y tratamiento de residuos sólidos es un servicio público prestado por los Municipios, el cual es susceptible de concesionarse a terceros, asimismo, la adquisición de productos y/o servicios se encuentra sujeta al principio de licitación pública, o en su caso, adjudicación directa.</w:t>
      </w:r>
    </w:p>
    <w:p w14:paraId="28F002BD" w14:textId="77777777" w:rsidR="00594F82" w:rsidRPr="0001100E" w:rsidRDefault="00594F82" w:rsidP="0001100E">
      <w:pPr>
        <w:spacing w:line="360" w:lineRule="auto"/>
        <w:jc w:val="both"/>
        <w:rPr>
          <w:rFonts w:ascii="Palatino Linotype" w:hAnsi="Palatino Linotype"/>
          <w:lang w:eastAsia="es-MX"/>
        </w:rPr>
      </w:pPr>
    </w:p>
    <w:p w14:paraId="4555BC72" w14:textId="26A09401" w:rsidR="00F36AC7" w:rsidRPr="0001100E" w:rsidRDefault="00F36AC7" w:rsidP="0001100E">
      <w:pPr>
        <w:spacing w:line="360" w:lineRule="auto"/>
        <w:jc w:val="both"/>
        <w:rPr>
          <w:rFonts w:ascii="Palatino Linotype" w:hAnsi="Palatino Linotype" w:cs="Arial"/>
        </w:rPr>
      </w:pPr>
      <w:r w:rsidRPr="0001100E">
        <w:rPr>
          <w:rFonts w:ascii="Palatino Linotype" w:hAnsi="Palatino Linotype"/>
          <w:lang w:eastAsia="es-MX"/>
        </w:rPr>
        <w:t xml:space="preserve">Aunado a lo anterior, es necesario destacar que </w:t>
      </w:r>
      <w:r w:rsidRPr="0001100E">
        <w:rPr>
          <w:rFonts w:ascii="Palatino Linotype" w:hAnsi="Palatino Linotype"/>
        </w:rPr>
        <w:t xml:space="preserve">lo solicitado por el particular corresponde a información que </w:t>
      </w:r>
      <w:r w:rsidRPr="0001100E">
        <w:rPr>
          <w:rFonts w:ascii="Palatino Linotype" w:hAnsi="Palatino Linotype" w:cs="Arial"/>
        </w:rPr>
        <w:t>se encuentra considerada como obligaciones de transparencia comunes que l</w:t>
      </w:r>
      <w:r w:rsidRPr="0001100E">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w:t>
      </w:r>
      <w:r w:rsidRPr="0001100E">
        <w:rPr>
          <w:rFonts w:ascii="Palatino Linotype" w:hAnsi="Palatino Linotype"/>
        </w:rPr>
        <w:lastRenderedPageBreak/>
        <w:t xml:space="preserve">establecido en </w:t>
      </w:r>
      <w:r w:rsidRPr="0001100E">
        <w:rPr>
          <w:rFonts w:ascii="Palatino Linotype" w:hAnsi="Palatino Linotype" w:cs="Arial"/>
        </w:rPr>
        <w:t>el artículo 92 de la de la Ley de Transparencia y Acceso a la Información Pública del Estado de México y Municipios, en su fracción X</w:t>
      </w:r>
      <w:r w:rsidR="00B22BB1" w:rsidRPr="0001100E">
        <w:rPr>
          <w:rFonts w:ascii="Palatino Linotype" w:hAnsi="Palatino Linotype" w:cs="Arial"/>
        </w:rPr>
        <w:t>XXII</w:t>
      </w:r>
      <w:r w:rsidRPr="0001100E">
        <w:rPr>
          <w:rFonts w:ascii="Palatino Linotype" w:hAnsi="Palatino Linotype" w:cs="Arial"/>
        </w:rPr>
        <w:t xml:space="preserve">, </w:t>
      </w:r>
      <w:r w:rsidR="00B22BB1" w:rsidRPr="0001100E">
        <w:rPr>
          <w:rFonts w:ascii="Palatino Linotype" w:hAnsi="Palatino Linotype" w:cs="Arial"/>
        </w:rPr>
        <w:t xml:space="preserve">que </w:t>
      </w:r>
      <w:r w:rsidRPr="0001100E">
        <w:rPr>
          <w:rFonts w:ascii="Palatino Linotype" w:hAnsi="Palatino Linotype" w:cs="Arial"/>
        </w:rPr>
        <w:t>dispone lo siguiente:</w:t>
      </w:r>
    </w:p>
    <w:p w14:paraId="052B4213" w14:textId="77777777" w:rsidR="00F36AC7" w:rsidRPr="0001100E" w:rsidRDefault="00F36AC7" w:rsidP="0001100E">
      <w:pPr>
        <w:jc w:val="both"/>
        <w:rPr>
          <w:rFonts w:ascii="Palatino Linotype" w:hAnsi="Palatino Linotype" w:cs="Arial"/>
        </w:rPr>
      </w:pPr>
    </w:p>
    <w:p w14:paraId="03919C1A" w14:textId="795AC09A" w:rsidR="00B22BB1" w:rsidRPr="0001100E" w:rsidRDefault="00F36AC7" w:rsidP="0001100E">
      <w:pPr>
        <w:ind w:left="851" w:right="901"/>
        <w:jc w:val="both"/>
        <w:rPr>
          <w:rFonts w:ascii="Palatino Linotype" w:hAnsi="Palatino Linotype" w:cs="Arial"/>
          <w:sz w:val="22"/>
          <w:szCs w:val="22"/>
        </w:rPr>
      </w:pPr>
      <w:r w:rsidRPr="0001100E">
        <w:rPr>
          <w:rFonts w:ascii="Palatino Linotype" w:hAnsi="Palatino Linotype" w:cs="Arial"/>
          <w:b/>
          <w:bCs/>
          <w:i/>
          <w:iCs/>
          <w:sz w:val="22"/>
          <w:szCs w:val="22"/>
        </w:rPr>
        <w:t>“</w:t>
      </w:r>
      <w:r w:rsidR="00B22BB1" w:rsidRPr="0001100E">
        <w:rPr>
          <w:rFonts w:ascii="Palatino Linotype" w:hAnsi="Palatino Linotype" w:cs="Arial"/>
          <w:b/>
          <w:bCs/>
          <w:i/>
          <w:iCs/>
          <w:sz w:val="22"/>
          <w:szCs w:val="22"/>
        </w:rPr>
        <w:t>Artículo 92. </w:t>
      </w:r>
      <w:r w:rsidR="00B22BB1" w:rsidRPr="0001100E">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1E5230" w14:textId="77777777" w:rsidR="00B22BB1" w:rsidRPr="0001100E" w:rsidRDefault="00B22BB1" w:rsidP="0001100E">
      <w:pPr>
        <w:ind w:left="851" w:right="901"/>
        <w:jc w:val="both"/>
        <w:rPr>
          <w:rFonts w:ascii="Palatino Linotype" w:hAnsi="Palatino Linotype" w:cs="Arial"/>
          <w:sz w:val="22"/>
          <w:szCs w:val="22"/>
        </w:rPr>
      </w:pPr>
      <w:r w:rsidRPr="0001100E">
        <w:rPr>
          <w:rFonts w:ascii="Palatino Linotype" w:hAnsi="Palatino Linotype" w:cs="Arial"/>
          <w:i/>
          <w:iCs/>
          <w:sz w:val="22"/>
          <w:szCs w:val="22"/>
        </w:rPr>
        <w:t>(…)</w:t>
      </w:r>
    </w:p>
    <w:p w14:paraId="299BD6C6" w14:textId="77777777" w:rsidR="00B22BB1" w:rsidRPr="0001100E" w:rsidRDefault="00B22BB1" w:rsidP="0001100E">
      <w:pPr>
        <w:ind w:left="851" w:right="901"/>
        <w:jc w:val="both"/>
        <w:rPr>
          <w:rFonts w:ascii="Palatino Linotype" w:hAnsi="Palatino Linotype" w:cs="Arial"/>
          <w:b/>
          <w:bCs/>
          <w:i/>
          <w:iCs/>
          <w:sz w:val="22"/>
          <w:szCs w:val="22"/>
        </w:rPr>
      </w:pPr>
    </w:p>
    <w:p w14:paraId="09BC31DE" w14:textId="575FFA93" w:rsidR="00B22BB1" w:rsidRPr="0001100E" w:rsidRDefault="00B22BB1" w:rsidP="0001100E">
      <w:pPr>
        <w:ind w:left="851" w:right="901"/>
        <w:jc w:val="both"/>
        <w:rPr>
          <w:rFonts w:ascii="Palatino Linotype" w:hAnsi="Palatino Linotype" w:cs="Arial"/>
          <w:b/>
          <w:i/>
          <w:iCs/>
          <w:sz w:val="22"/>
          <w:szCs w:val="22"/>
        </w:rPr>
      </w:pPr>
      <w:r w:rsidRPr="0001100E">
        <w:rPr>
          <w:rFonts w:ascii="Palatino Linotype" w:hAnsi="Palatino Linotype" w:cs="Arial"/>
          <w:i/>
          <w:iCs/>
          <w:sz w:val="22"/>
          <w:szCs w:val="22"/>
        </w:rPr>
        <w:t xml:space="preserve">XXXII. </w:t>
      </w:r>
      <w:r w:rsidRPr="0001100E">
        <w:rPr>
          <w:rFonts w:ascii="Palatino Linotype" w:hAnsi="Palatino Linotype" w:cs="Arial"/>
          <w:b/>
          <w:i/>
          <w:iCs/>
          <w:sz w:val="22"/>
          <w:szCs w:val="22"/>
        </w:rPr>
        <w:t>Las concesiones,</w:t>
      </w:r>
      <w:r w:rsidRPr="0001100E">
        <w:rPr>
          <w:rFonts w:ascii="Palatino Linotype" w:hAnsi="Palatino Linotype" w:cs="Arial"/>
          <w:i/>
          <w:iCs/>
          <w:sz w:val="22"/>
          <w:szCs w:val="22"/>
        </w:rPr>
        <w:t xml:space="preserve"> contratos, convenios, permisos, licencias o autorizaciones otorgados, especificando los titulares de aquéllos, debiendo publicarse su objeto, nombre o razón social del titular, vigencia, tipo, términos, condiciones, monto y</w:t>
      </w:r>
      <w:r w:rsidR="00F916F3" w:rsidRPr="0001100E">
        <w:rPr>
          <w:rFonts w:ascii="Palatino Linotype" w:hAnsi="Palatino Linotype" w:cs="Arial"/>
          <w:i/>
          <w:iCs/>
          <w:sz w:val="22"/>
          <w:szCs w:val="22"/>
        </w:rPr>
        <w:t xml:space="preserve"> </w:t>
      </w:r>
      <w:r w:rsidRPr="0001100E">
        <w:rPr>
          <w:rFonts w:ascii="Palatino Linotype" w:hAnsi="Palatino Linotype" w:cs="Arial"/>
          <w:i/>
          <w:iCs/>
          <w:sz w:val="22"/>
          <w:szCs w:val="22"/>
        </w:rPr>
        <w:t xml:space="preserve">modificaciones, </w:t>
      </w:r>
      <w:r w:rsidRPr="0001100E">
        <w:rPr>
          <w:rFonts w:ascii="Palatino Linotype" w:hAnsi="Palatino Linotype" w:cs="Arial"/>
          <w:b/>
          <w:i/>
          <w:iCs/>
          <w:sz w:val="22"/>
          <w:szCs w:val="22"/>
        </w:rPr>
        <w:t>así como si el procedimiento involucra el aprovechamiento de bienes, servicios y/o recursos públicos;”</w:t>
      </w:r>
    </w:p>
    <w:p w14:paraId="181CC587" w14:textId="03EDDC5B" w:rsidR="00F916F3" w:rsidRPr="0001100E" w:rsidRDefault="00F916F3" w:rsidP="0001100E">
      <w:pPr>
        <w:ind w:left="851" w:right="901"/>
        <w:jc w:val="both"/>
        <w:rPr>
          <w:rFonts w:ascii="Palatino Linotype" w:hAnsi="Palatino Linotype" w:cs="Arial"/>
          <w:i/>
          <w:iCs/>
          <w:sz w:val="22"/>
          <w:szCs w:val="22"/>
        </w:rPr>
      </w:pPr>
      <w:r w:rsidRPr="0001100E">
        <w:rPr>
          <w:rFonts w:ascii="Palatino Linotype" w:hAnsi="Palatino Linotype" w:cs="Arial"/>
          <w:i/>
          <w:iCs/>
          <w:sz w:val="22"/>
          <w:szCs w:val="22"/>
        </w:rPr>
        <w:t xml:space="preserve">(Énfasis añadido) </w:t>
      </w:r>
    </w:p>
    <w:p w14:paraId="13D1C461" w14:textId="77777777" w:rsidR="00B22BB1" w:rsidRPr="0001100E" w:rsidRDefault="00B22BB1" w:rsidP="0001100E">
      <w:pPr>
        <w:ind w:left="851" w:right="901"/>
        <w:jc w:val="both"/>
        <w:rPr>
          <w:rFonts w:ascii="Palatino Linotype" w:hAnsi="Palatino Linotype" w:cs="Arial"/>
          <w:sz w:val="22"/>
          <w:szCs w:val="22"/>
        </w:rPr>
      </w:pPr>
    </w:p>
    <w:p w14:paraId="12E1EFEE" w14:textId="17F94813" w:rsidR="00F916F3" w:rsidRPr="0001100E" w:rsidRDefault="00651C2F" w:rsidP="0001100E">
      <w:pPr>
        <w:spacing w:line="360" w:lineRule="auto"/>
        <w:jc w:val="both"/>
        <w:rPr>
          <w:rFonts w:ascii="Palatino Linotype" w:hAnsi="Palatino Linotype" w:cs="Arial"/>
        </w:rPr>
      </w:pPr>
      <w:r w:rsidRPr="0001100E">
        <w:rPr>
          <w:rFonts w:ascii="Palatino Linotype" w:hAnsi="Palatino Linotype" w:cs="Arial"/>
        </w:rPr>
        <w:t>De lo anterior, podemos advertir q</w:t>
      </w:r>
      <w:r w:rsidR="00F916F3" w:rsidRPr="0001100E">
        <w:rPr>
          <w:rFonts w:ascii="Palatino Linotype" w:hAnsi="Palatino Linotype" w:cs="Arial"/>
        </w:rPr>
        <w:t xml:space="preserve">ue los Sujetos Obligados están obligados a poner a disposición del público de manera constante y actualizada, de forma sencilla, precisa y entendible, en los respectivos medios electrónicos, la información referente a las concesiones, contratos, convenios; así como, el procedimiento que involucra el aprovechamiento de servicios públicos. </w:t>
      </w:r>
    </w:p>
    <w:p w14:paraId="27081B24" w14:textId="77777777" w:rsidR="00F916F3" w:rsidRPr="0001100E" w:rsidRDefault="00F916F3" w:rsidP="0001100E">
      <w:pPr>
        <w:spacing w:line="360" w:lineRule="auto"/>
        <w:jc w:val="both"/>
        <w:rPr>
          <w:rFonts w:ascii="Palatino Linotype" w:hAnsi="Palatino Linotype" w:cs="Arial"/>
        </w:rPr>
      </w:pPr>
    </w:p>
    <w:p w14:paraId="7811DC7F" w14:textId="32F0C073" w:rsidR="00CD527A" w:rsidRPr="0001100E" w:rsidRDefault="0077622C" w:rsidP="0001100E">
      <w:pPr>
        <w:spacing w:line="360" w:lineRule="auto"/>
        <w:jc w:val="both"/>
        <w:rPr>
          <w:rFonts w:ascii="Palatino Linotype" w:hAnsi="Palatino Linotype" w:cs="Arial"/>
        </w:rPr>
      </w:pPr>
      <w:r w:rsidRPr="0001100E">
        <w:rPr>
          <w:rFonts w:ascii="Palatino Linotype" w:hAnsi="Palatino Linotype" w:cs="Arial"/>
        </w:rPr>
        <w:t xml:space="preserve">Ahora bien, no se omite comentar que </w:t>
      </w:r>
      <w:r w:rsidR="00F54683" w:rsidRPr="0001100E">
        <w:rPr>
          <w:rFonts w:ascii="Palatino Linotype" w:hAnsi="Palatino Linotype" w:cs="Arial"/>
        </w:rPr>
        <w:t xml:space="preserve">si bien </w:t>
      </w:r>
      <w:r w:rsidR="00F54683" w:rsidRPr="0001100E">
        <w:rPr>
          <w:rFonts w:ascii="Palatino Linotype" w:hAnsi="Palatino Linotype" w:cs="Arial"/>
          <w:b/>
        </w:rPr>
        <w:t xml:space="preserve">EL SUJETO OBLIGADO </w:t>
      </w:r>
      <w:r w:rsidR="00CD527A" w:rsidRPr="0001100E">
        <w:rPr>
          <w:rFonts w:ascii="Palatino Linotype" w:hAnsi="Palatino Linotype" w:cs="Arial"/>
        </w:rPr>
        <w:t xml:space="preserve">en respuesta adjuntó oficio del Jefe de Regulación Comercial, </w:t>
      </w:r>
      <w:r w:rsidRPr="0001100E">
        <w:rPr>
          <w:rFonts w:ascii="Palatino Linotype" w:hAnsi="Palatino Linotype" w:cs="Arial"/>
        </w:rPr>
        <w:t xml:space="preserve">el cual refiere </w:t>
      </w:r>
      <w:r w:rsidR="00866EED" w:rsidRPr="0001100E">
        <w:rPr>
          <w:rFonts w:ascii="Palatino Linotype" w:hAnsi="Palatino Linotype" w:cs="Arial"/>
        </w:rPr>
        <w:t>que no se cuenta con programa de recolección de residuos por comunidad</w:t>
      </w:r>
      <w:r w:rsidRPr="0001100E">
        <w:rPr>
          <w:rFonts w:ascii="Palatino Linotype" w:hAnsi="Palatino Linotype" w:cs="Arial"/>
        </w:rPr>
        <w:t xml:space="preserve">, </w:t>
      </w:r>
      <w:r w:rsidR="00CD527A" w:rsidRPr="0001100E">
        <w:rPr>
          <w:rFonts w:ascii="Palatino Linotype" w:hAnsi="Palatino Linotype" w:cs="Arial"/>
        </w:rPr>
        <w:t>también lo es que del análisis a las documentales que integran el expediente electrónico</w:t>
      </w:r>
      <w:r w:rsidRPr="0001100E">
        <w:rPr>
          <w:rFonts w:ascii="Palatino Linotype" w:hAnsi="Palatino Linotype" w:cs="Arial"/>
        </w:rPr>
        <w:t xml:space="preserve"> no se </w:t>
      </w:r>
      <w:r w:rsidR="00CD527A" w:rsidRPr="0001100E">
        <w:rPr>
          <w:rFonts w:ascii="Palatino Linotype" w:hAnsi="Palatino Linotype" w:cs="Arial"/>
        </w:rPr>
        <w:t>advierte que e</w:t>
      </w:r>
      <w:r w:rsidR="00CD527A" w:rsidRPr="0001100E">
        <w:rPr>
          <w:rFonts w:ascii="Palatino Linotype" w:hAnsi="Palatino Linotype"/>
          <w:lang w:eastAsia="en-US"/>
        </w:rPr>
        <w:t xml:space="preserve">l </w:t>
      </w:r>
      <w:r w:rsidR="00CD527A" w:rsidRPr="0001100E">
        <w:rPr>
          <w:rFonts w:ascii="Palatino Linotype" w:hAnsi="Palatino Linotype"/>
          <w:shd w:val="clear" w:color="auto" w:fill="FFFFFF"/>
        </w:rPr>
        <w:t xml:space="preserve">Titular de la Unidad de Transparencia </w:t>
      </w:r>
      <w:r w:rsidRPr="0001100E">
        <w:rPr>
          <w:rFonts w:ascii="Palatino Linotype" w:hAnsi="Palatino Linotype"/>
          <w:shd w:val="clear" w:color="auto" w:fill="FFFFFF"/>
        </w:rPr>
        <w:t xml:space="preserve">haya turnado el presente requerimiento de información de manera enunciativa más no limitativa al servidor público habilitado de la Dirección </w:t>
      </w:r>
      <w:r w:rsidRPr="0001100E">
        <w:rPr>
          <w:rFonts w:ascii="Palatino Linotype" w:hAnsi="Palatino Linotype"/>
          <w:shd w:val="clear" w:color="auto" w:fill="FFFFFF"/>
        </w:rPr>
        <w:lastRenderedPageBreak/>
        <w:t xml:space="preserve">de Servicios Públicos; en consecuencia podemos advertir que </w:t>
      </w:r>
      <w:r w:rsidRPr="0001100E">
        <w:rPr>
          <w:rFonts w:ascii="Palatino Linotype" w:hAnsi="Palatino Linotype"/>
          <w:b/>
          <w:shd w:val="clear" w:color="auto" w:fill="FFFFFF"/>
        </w:rPr>
        <w:t xml:space="preserve">EL SUJETO OBLIGADO </w:t>
      </w:r>
      <w:r w:rsidR="00CD527A" w:rsidRPr="0001100E">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6044F0BE" w14:textId="77777777" w:rsidR="00CD527A" w:rsidRPr="0001100E" w:rsidRDefault="00CD527A" w:rsidP="0001100E">
      <w:pPr>
        <w:spacing w:line="360" w:lineRule="auto"/>
        <w:jc w:val="both"/>
        <w:rPr>
          <w:rFonts w:ascii="Palatino Linotype" w:hAnsi="Palatino Linotype" w:cs="Arial"/>
        </w:rPr>
      </w:pPr>
    </w:p>
    <w:p w14:paraId="4FD4858F" w14:textId="77777777" w:rsidR="00CD527A" w:rsidRPr="0001100E" w:rsidRDefault="00CD527A" w:rsidP="0001100E">
      <w:pPr>
        <w:spacing w:line="360" w:lineRule="auto"/>
        <w:jc w:val="both"/>
        <w:rPr>
          <w:rFonts w:ascii="Palatino Linotype" w:hAnsi="Palatino Linotype" w:cs="Arial"/>
        </w:rPr>
      </w:pPr>
      <w:r w:rsidRPr="0001100E">
        <w:rPr>
          <w:rFonts w:ascii="Palatino Linotype" w:hAnsi="Palatino Linotype" w:cs="Arial"/>
        </w:rPr>
        <w:t>A efecto de determinar la legalidad de dicha respuesta, es necesario tomar en cuenta las siguientes disposiciones de la Ley de la materia.</w:t>
      </w:r>
    </w:p>
    <w:p w14:paraId="2714A54E" w14:textId="77777777" w:rsidR="00CD527A" w:rsidRPr="0001100E" w:rsidRDefault="00CD527A" w:rsidP="0001100E">
      <w:pPr>
        <w:ind w:left="851" w:right="901"/>
        <w:jc w:val="both"/>
        <w:rPr>
          <w:rFonts w:ascii="Palatino Linotype" w:hAnsi="Palatino Linotype"/>
          <w:i/>
          <w:sz w:val="22"/>
          <w:szCs w:val="22"/>
        </w:rPr>
      </w:pPr>
    </w:p>
    <w:p w14:paraId="5E165975"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w:t>
      </w:r>
      <w:r w:rsidRPr="0001100E">
        <w:rPr>
          <w:rFonts w:ascii="Palatino Linotype" w:hAnsi="Palatino Linotype"/>
          <w:b/>
          <w:i/>
          <w:sz w:val="22"/>
          <w:szCs w:val="22"/>
        </w:rPr>
        <w:t>Artículo 50.</w:t>
      </w:r>
      <w:r w:rsidRPr="0001100E">
        <w:rPr>
          <w:rFonts w:ascii="Palatino Linotype" w:hAnsi="Palatino Linotype"/>
          <w:i/>
          <w:sz w:val="22"/>
          <w:szCs w:val="22"/>
        </w:rPr>
        <w:t xml:space="preserve"> Los sujetos obligados contarán con un área responsable para la atención de las solicitudes de </w:t>
      </w:r>
      <w:r w:rsidRPr="0001100E">
        <w:rPr>
          <w:rFonts w:ascii="Palatino Linotype" w:hAnsi="Palatino Linotype" w:cs="Arial"/>
          <w:i/>
          <w:sz w:val="22"/>
          <w:szCs w:val="22"/>
          <w:lang w:eastAsia="es-MX"/>
        </w:rPr>
        <w:t>información</w:t>
      </w:r>
      <w:r w:rsidRPr="0001100E">
        <w:rPr>
          <w:rFonts w:ascii="Palatino Linotype" w:hAnsi="Palatino Linotype"/>
          <w:i/>
          <w:sz w:val="22"/>
          <w:szCs w:val="22"/>
        </w:rPr>
        <w:t>, a la que se le denominará Unidad de Transparencia.</w:t>
      </w:r>
    </w:p>
    <w:p w14:paraId="1A72B938" w14:textId="77777777" w:rsidR="00CD527A" w:rsidRPr="0001100E" w:rsidRDefault="00CD527A" w:rsidP="0001100E">
      <w:pPr>
        <w:ind w:left="567" w:right="618"/>
        <w:contextualSpacing/>
        <w:jc w:val="both"/>
        <w:rPr>
          <w:rFonts w:ascii="Palatino Linotype" w:hAnsi="Palatino Linotype"/>
          <w:i/>
          <w:sz w:val="22"/>
          <w:szCs w:val="22"/>
        </w:rPr>
      </w:pPr>
    </w:p>
    <w:p w14:paraId="3E385968"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b/>
          <w:i/>
          <w:sz w:val="22"/>
          <w:szCs w:val="22"/>
        </w:rPr>
        <w:t>Artículo 51</w:t>
      </w:r>
      <w:r w:rsidRPr="0001100E">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1100E">
        <w:rPr>
          <w:rFonts w:ascii="Palatino Linotype" w:hAnsi="Palatino Linotype" w:cs="Arial"/>
          <w:i/>
          <w:sz w:val="22"/>
          <w:szCs w:val="22"/>
          <w:lang w:eastAsia="es-MX"/>
        </w:rPr>
        <w:t>internamente</w:t>
      </w:r>
      <w:r w:rsidRPr="0001100E">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2CAD03D" w14:textId="77777777" w:rsidR="00CD527A" w:rsidRPr="0001100E" w:rsidRDefault="00CD527A" w:rsidP="0001100E">
      <w:pPr>
        <w:ind w:left="567" w:right="618"/>
        <w:contextualSpacing/>
        <w:jc w:val="both"/>
        <w:rPr>
          <w:rFonts w:ascii="Palatino Linotype" w:hAnsi="Palatino Linotype"/>
          <w:i/>
          <w:sz w:val="22"/>
          <w:szCs w:val="22"/>
        </w:rPr>
      </w:pPr>
    </w:p>
    <w:p w14:paraId="09A36564"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b/>
          <w:i/>
          <w:sz w:val="22"/>
          <w:szCs w:val="22"/>
        </w:rPr>
        <w:t>Artículo 53</w:t>
      </w:r>
      <w:r w:rsidRPr="0001100E">
        <w:rPr>
          <w:rFonts w:ascii="Palatino Linotype" w:hAnsi="Palatino Linotype"/>
          <w:i/>
          <w:sz w:val="22"/>
          <w:szCs w:val="22"/>
        </w:rPr>
        <w:t xml:space="preserve">. Las Unidades de </w:t>
      </w:r>
      <w:r w:rsidRPr="0001100E">
        <w:rPr>
          <w:rFonts w:ascii="Palatino Linotype" w:hAnsi="Palatino Linotype" w:cs="Arial"/>
          <w:i/>
          <w:sz w:val="22"/>
          <w:szCs w:val="22"/>
          <w:lang w:eastAsia="es-MX"/>
        </w:rPr>
        <w:t>Transparencia</w:t>
      </w:r>
      <w:r w:rsidRPr="0001100E">
        <w:rPr>
          <w:rFonts w:ascii="Palatino Linotype" w:hAnsi="Palatino Linotype"/>
          <w:i/>
          <w:sz w:val="22"/>
          <w:szCs w:val="22"/>
        </w:rPr>
        <w:t xml:space="preserve"> tendrán las siguientes funciones:</w:t>
      </w:r>
    </w:p>
    <w:p w14:paraId="5C756DC4"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 xml:space="preserve">I. Recabar, difundir y actualizar la información relativa a las obligaciones de transparencia comunes y específicas a la </w:t>
      </w:r>
      <w:r w:rsidRPr="0001100E">
        <w:rPr>
          <w:rFonts w:ascii="Palatino Linotype" w:hAnsi="Palatino Linotype" w:cs="Arial"/>
          <w:i/>
          <w:sz w:val="22"/>
          <w:szCs w:val="22"/>
          <w:lang w:eastAsia="es-MX"/>
        </w:rPr>
        <w:t>que</w:t>
      </w:r>
      <w:r w:rsidRPr="0001100E">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2000DA23" w14:textId="77777777" w:rsidR="00CD527A" w:rsidRPr="0001100E" w:rsidRDefault="00CD527A" w:rsidP="0001100E">
      <w:pPr>
        <w:ind w:left="851" w:right="901"/>
        <w:jc w:val="both"/>
        <w:rPr>
          <w:rFonts w:ascii="Palatino Linotype" w:hAnsi="Palatino Linotype"/>
          <w:b/>
          <w:i/>
          <w:sz w:val="22"/>
          <w:szCs w:val="22"/>
        </w:rPr>
      </w:pPr>
      <w:r w:rsidRPr="0001100E">
        <w:rPr>
          <w:rFonts w:ascii="Palatino Linotype" w:hAnsi="Palatino Linotype"/>
          <w:b/>
          <w:i/>
          <w:sz w:val="22"/>
          <w:szCs w:val="22"/>
        </w:rPr>
        <w:t xml:space="preserve">II. Recibir, </w:t>
      </w:r>
      <w:r w:rsidRPr="0001100E">
        <w:rPr>
          <w:rFonts w:ascii="Palatino Linotype" w:hAnsi="Palatino Linotype"/>
          <w:b/>
          <w:i/>
          <w:sz w:val="22"/>
          <w:szCs w:val="22"/>
          <w:u w:val="single"/>
        </w:rPr>
        <w:t>tramitar</w:t>
      </w:r>
      <w:r w:rsidRPr="0001100E">
        <w:rPr>
          <w:rFonts w:ascii="Palatino Linotype" w:hAnsi="Palatino Linotype"/>
          <w:b/>
          <w:i/>
          <w:sz w:val="22"/>
          <w:szCs w:val="22"/>
        </w:rPr>
        <w:t xml:space="preserve"> y dar respuesta a las solicitudes de acceso a la información;</w:t>
      </w:r>
    </w:p>
    <w:p w14:paraId="5BBD33B3"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lastRenderedPageBreak/>
        <w:t xml:space="preserve">III. Auxiliar a los particulares en la elaboración de solicitudes de acceso a la información y, en su caso, orientarlos sobre los sujetos </w:t>
      </w:r>
      <w:r w:rsidRPr="0001100E">
        <w:rPr>
          <w:rFonts w:ascii="Palatino Linotype" w:hAnsi="Palatino Linotype" w:cs="Arial"/>
          <w:i/>
          <w:sz w:val="22"/>
          <w:szCs w:val="22"/>
          <w:lang w:eastAsia="es-MX"/>
        </w:rPr>
        <w:t>obligados</w:t>
      </w:r>
      <w:r w:rsidRPr="0001100E">
        <w:rPr>
          <w:rFonts w:ascii="Palatino Linotype" w:hAnsi="Palatino Linotype"/>
          <w:i/>
          <w:sz w:val="22"/>
          <w:szCs w:val="22"/>
        </w:rPr>
        <w:t xml:space="preserve"> competentes conforme a la normatividad aplicable;</w:t>
      </w:r>
    </w:p>
    <w:p w14:paraId="047542B5"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IV. Realizar, con efectividad, los trámites internos necesarios para la atención de las solicitudes de acceso a la información;</w:t>
      </w:r>
    </w:p>
    <w:p w14:paraId="218CC3B7"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 Entregar, en su caso, a los particulares la información solicitada;</w:t>
      </w:r>
    </w:p>
    <w:p w14:paraId="303D1288"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VI. Efectuar las notificaciones a los solicitantes;</w:t>
      </w:r>
    </w:p>
    <w:p w14:paraId="31FCB716"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7088C00"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2DEFC101"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61CC1782"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X. Presentar ante el Comité, el proyecto de clasificación de información;</w:t>
      </w:r>
    </w:p>
    <w:p w14:paraId="6DAEAF64"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XI. Promover e implementar políticas de transparencia proactiva procurando su accesibilidad;</w:t>
      </w:r>
    </w:p>
    <w:p w14:paraId="618B6F03"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XII. Fomentar la transparencia y accesibilidad al interior del sujeto obligado;</w:t>
      </w:r>
    </w:p>
    <w:p w14:paraId="3D2E9E48"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XIII. Hacer del conocimiento de la instancia competente la probable responsabilidad por el incumplimiento de las obligaciones previstas en la presente Ley; y</w:t>
      </w:r>
    </w:p>
    <w:p w14:paraId="407B01FA"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4A07BB25"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5A366CA"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8AB1FE3" w14:textId="77777777" w:rsidR="00CD527A" w:rsidRPr="0001100E" w:rsidRDefault="00CD527A" w:rsidP="0001100E">
      <w:pPr>
        <w:ind w:left="567" w:right="618"/>
        <w:contextualSpacing/>
        <w:jc w:val="both"/>
        <w:rPr>
          <w:rFonts w:ascii="Palatino Linotype" w:hAnsi="Palatino Linotype"/>
          <w:i/>
          <w:sz w:val="22"/>
          <w:szCs w:val="22"/>
        </w:rPr>
      </w:pPr>
    </w:p>
    <w:p w14:paraId="27F30C67"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b/>
          <w:i/>
          <w:sz w:val="22"/>
          <w:szCs w:val="22"/>
        </w:rPr>
        <w:t>Artículo 59</w:t>
      </w:r>
      <w:r w:rsidRPr="0001100E">
        <w:rPr>
          <w:rFonts w:ascii="Palatino Linotype" w:hAnsi="Palatino Linotype"/>
          <w:i/>
          <w:sz w:val="22"/>
          <w:szCs w:val="22"/>
        </w:rPr>
        <w:t>. Los servidores públicos habilitados tendrán las funciones siguientes:</w:t>
      </w:r>
    </w:p>
    <w:p w14:paraId="322F8317"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I. Localizar la información que le solicite la Unidad de Transparencia;</w:t>
      </w:r>
    </w:p>
    <w:p w14:paraId="63C4E19E"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lastRenderedPageBreak/>
        <w:t>II. Proporcionar la información que obre en los archivos y que le sea solicitada por la Unidad de Transparencia;</w:t>
      </w:r>
    </w:p>
    <w:p w14:paraId="1310698E"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III. Apoyar a la Unidad de Transparencia en lo que esta le solicite para el cumplimiento de sus funciones;</w:t>
      </w:r>
    </w:p>
    <w:p w14:paraId="77AE296D"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IV. Proporcionar a la Unidad de Transparencia, las modificaciones a la información pública de oficio que obre en su poder;</w:t>
      </w:r>
    </w:p>
    <w:p w14:paraId="6F782751"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6F893DD7"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VI. Verificar, una vez analizado el contenido de la información, que no se encuentre en los supuestos de información clasificada; y</w:t>
      </w:r>
    </w:p>
    <w:p w14:paraId="7F166533"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VII. Dar cuenta a la Unidad de Transparencia del vencimiento de los plazos de reserva.</w:t>
      </w:r>
    </w:p>
    <w:p w14:paraId="19355EB9" w14:textId="77777777" w:rsidR="00CD527A" w:rsidRPr="0001100E" w:rsidRDefault="00CD527A" w:rsidP="0001100E">
      <w:pPr>
        <w:ind w:left="567" w:right="618"/>
        <w:contextualSpacing/>
        <w:jc w:val="both"/>
        <w:rPr>
          <w:rFonts w:ascii="Palatino Linotype" w:hAnsi="Palatino Linotype"/>
          <w:i/>
          <w:sz w:val="22"/>
          <w:szCs w:val="22"/>
        </w:rPr>
      </w:pPr>
    </w:p>
    <w:p w14:paraId="2F7FA92A"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b/>
          <w:i/>
          <w:sz w:val="22"/>
          <w:szCs w:val="22"/>
        </w:rPr>
        <w:t>Artículo 162</w:t>
      </w:r>
      <w:r w:rsidRPr="0001100E">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896E73" w14:textId="77777777" w:rsidR="00CD527A" w:rsidRPr="0001100E" w:rsidRDefault="00CD527A" w:rsidP="0001100E">
      <w:pPr>
        <w:ind w:left="851" w:right="901"/>
        <w:jc w:val="both"/>
        <w:rPr>
          <w:rFonts w:ascii="Palatino Linotype" w:hAnsi="Palatino Linotype"/>
          <w:i/>
          <w:sz w:val="22"/>
          <w:szCs w:val="22"/>
        </w:rPr>
      </w:pPr>
      <w:r w:rsidRPr="0001100E">
        <w:rPr>
          <w:rFonts w:ascii="Palatino Linotype" w:hAnsi="Palatino Linotype"/>
          <w:i/>
          <w:sz w:val="22"/>
          <w:szCs w:val="22"/>
        </w:rPr>
        <w:t>(Énfasis añadido)</w:t>
      </w:r>
    </w:p>
    <w:p w14:paraId="665F0279" w14:textId="77777777" w:rsidR="00CD527A" w:rsidRPr="0001100E" w:rsidRDefault="00CD527A" w:rsidP="0001100E">
      <w:pPr>
        <w:jc w:val="both"/>
        <w:rPr>
          <w:rFonts w:ascii="Palatino Linotype" w:hAnsi="Palatino Linotype" w:cs="Arial"/>
        </w:rPr>
      </w:pPr>
    </w:p>
    <w:p w14:paraId="65EECDD9" w14:textId="77777777" w:rsidR="00CD527A" w:rsidRPr="0001100E" w:rsidRDefault="00CD527A" w:rsidP="0001100E">
      <w:pPr>
        <w:spacing w:line="360" w:lineRule="auto"/>
        <w:jc w:val="both"/>
        <w:rPr>
          <w:rFonts w:ascii="Palatino Linotype" w:eastAsia="Calibri" w:hAnsi="Palatino Linotype"/>
        </w:rPr>
      </w:pPr>
      <w:r w:rsidRPr="0001100E">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1100E">
        <w:rPr>
          <w:rFonts w:ascii="Palatino Linotype" w:eastAsia="Calibri" w:hAnsi="Palatino Linotype"/>
          <w:b/>
        </w:rPr>
        <w:t>EL SUJETO OBLIGADO</w:t>
      </w:r>
      <w:r w:rsidRPr="0001100E">
        <w:rPr>
          <w:rFonts w:ascii="Palatino Linotype" w:eastAsia="Calibri" w:hAnsi="Palatino Linotype"/>
        </w:rPr>
        <w:t xml:space="preserve"> y los solicitantes, y tiene bajo su responsabilidad el tramitar internamente la solicitud de información.</w:t>
      </w:r>
    </w:p>
    <w:p w14:paraId="155BDB45" w14:textId="77777777" w:rsidR="00CD527A" w:rsidRPr="0001100E" w:rsidRDefault="00CD527A" w:rsidP="0001100E">
      <w:pPr>
        <w:spacing w:line="360" w:lineRule="auto"/>
        <w:ind w:left="426"/>
        <w:jc w:val="both"/>
        <w:rPr>
          <w:rFonts w:ascii="Palatino Linotype" w:eastAsia="Calibri" w:hAnsi="Palatino Linotype"/>
        </w:rPr>
      </w:pPr>
    </w:p>
    <w:p w14:paraId="7FF7ACF2" w14:textId="39200C69" w:rsidR="00CD527A" w:rsidRPr="0001100E" w:rsidRDefault="00CD527A" w:rsidP="0001100E">
      <w:pPr>
        <w:spacing w:line="360" w:lineRule="auto"/>
        <w:jc w:val="both"/>
        <w:rPr>
          <w:rFonts w:ascii="Palatino Linotype" w:eastAsia="Calibri" w:hAnsi="Palatino Linotype"/>
        </w:rPr>
      </w:pPr>
      <w:r w:rsidRPr="0001100E">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1100E">
        <w:rPr>
          <w:rFonts w:ascii="Palatino Linotype" w:eastAsia="Calibri" w:hAnsi="Palatino Linotype"/>
          <w:b/>
        </w:rPr>
        <w:t xml:space="preserve">SUJETO OBLIGADO; </w:t>
      </w:r>
      <w:r w:rsidRPr="0001100E">
        <w:rPr>
          <w:rFonts w:ascii="Palatino Linotype" w:eastAsia="Calibri" w:hAnsi="Palatino Linotype"/>
        </w:rPr>
        <w:t xml:space="preserve">es por ello que, debe turnar la solicitud a </w:t>
      </w:r>
      <w:r w:rsidRPr="0001100E">
        <w:rPr>
          <w:rFonts w:ascii="Palatino Linotype" w:hAnsi="Palatino Linotype" w:cs="Arial"/>
        </w:rPr>
        <w:t xml:space="preserve">todas las áreas que </w:t>
      </w:r>
      <w:r w:rsidRPr="0001100E">
        <w:rPr>
          <w:rFonts w:ascii="Palatino Linotype" w:eastAsia="Calibri" w:hAnsi="Palatino Linotype"/>
        </w:rPr>
        <w:t xml:space="preserve">pudieran generar, administrar o poseer la información requerida por </w:t>
      </w:r>
      <w:r w:rsidR="00F17168" w:rsidRPr="0001100E">
        <w:rPr>
          <w:rFonts w:ascii="Palatino Linotype" w:eastAsia="Calibri" w:hAnsi="Palatino Linotype"/>
        </w:rPr>
        <w:t>el</w:t>
      </w:r>
      <w:r w:rsidRPr="0001100E">
        <w:rPr>
          <w:rFonts w:ascii="Palatino Linotype" w:eastAsia="Calibri" w:hAnsi="Palatino Linotype"/>
        </w:rPr>
        <w:t xml:space="preserve"> particular; pues tienen como función, buscar, localizar y poseer la información, así como entregarla.</w:t>
      </w:r>
    </w:p>
    <w:p w14:paraId="5BB2B9AC" w14:textId="77777777" w:rsidR="00CD527A" w:rsidRPr="0001100E" w:rsidRDefault="00CD527A" w:rsidP="0001100E">
      <w:pPr>
        <w:spacing w:line="360" w:lineRule="auto"/>
        <w:jc w:val="both"/>
        <w:rPr>
          <w:rFonts w:ascii="Palatino Linotype" w:hAnsi="Palatino Linotype" w:cs="Arial"/>
        </w:rPr>
      </w:pPr>
    </w:p>
    <w:p w14:paraId="7289DBC4" w14:textId="77777777" w:rsidR="00CD527A" w:rsidRPr="0001100E" w:rsidRDefault="00CD527A" w:rsidP="0001100E">
      <w:pPr>
        <w:spacing w:line="360" w:lineRule="auto"/>
        <w:jc w:val="both"/>
        <w:rPr>
          <w:rFonts w:ascii="Palatino Linotype" w:eastAsia="Calibri" w:hAnsi="Palatino Linotype"/>
        </w:rPr>
      </w:pPr>
      <w:r w:rsidRPr="0001100E">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2DC0D7B4" w14:textId="77777777" w:rsidR="00CD527A" w:rsidRPr="0001100E" w:rsidRDefault="00CD527A" w:rsidP="0001100E">
      <w:pPr>
        <w:spacing w:line="360" w:lineRule="auto"/>
        <w:rPr>
          <w:rFonts w:ascii="Palatino Linotype" w:hAnsi="Palatino Linotype"/>
        </w:rPr>
      </w:pPr>
    </w:p>
    <w:p w14:paraId="71CE5B7C" w14:textId="428E9284" w:rsidR="00F916F3" w:rsidRPr="0001100E" w:rsidRDefault="0077622C" w:rsidP="0001100E">
      <w:pPr>
        <w:spacing w:line="360" w:lineRule="auto"/>
        <w:jc w:val="both"/>
        <w:rPr>
          <w:rFonts w:ascii="Palatino Linotype" w:hAnsi="Palatino Linotype" w:cs="Arial"/>
        </w:rPr>
      </w:pPr>
      <w:r w:rsidRPr="0001100E">
        <w:rPr>
          <w:rFonts w:ascii="Palatino Linotype" w:eastAsia="Calibri" w:hAnsi="Palatino Linotype"/>
          <w:lang w:val="es-ES"/>
        </w:rPr>
        <w:t xml:space="preserve">En </w:t>
      </w:r>
      <w:r w:rsidR="00F54683" w:rsidRPr="0001100E">
        <w:rPr>
          <w:rFonts w:ascii="Palatino Linotype" w:hAnsi="Palatino Linotype" w:cs="Arial"/>
        </w:rPr>
        <w:t xml:space="preserve">consecuencia, este Órgano Garante a fin de garantizar el derecho de acceso a la información determina ordenar </w:t>
      </w:r>
      <w:r w:rsidR="00F916F3" w:rsidRPr="0001100E">
        <w:rPr>
          <w:rFonts w:ascii="Palatino Linotype" w:hAnsi="Palatino Linotype" w:cs="Arial"/>
        </w:rPr>
        <w:t xml:space="preserve">al </w:t>
      </w:r>
      <w:r w:rsidR="00F916F3" w:rsidRPr="0001100E">
        <w:rPr>
          <w:rFonts w:ascii="Palatino Linotype" w:hAnsi="Palatino Linotype" w:cs="Arial"/>
          <w:b/>
        </w:rPr>
        <w:t xml:space="preserve">SUJETO OBLIGADO </w:t>
      </w:r>
      <w:r w:rsidR="00F916F3" w:rsidRPr="0001100E">
        <w:rPr>
          <w:rFonts w:ascii="Palatino Linotype" w:hAnsi="Palatino Linotype" w:cs="Arial"/>
        </w:rPr>
        <w:t>haga entrega</w:t>
      </w:r>
      <w:r w:rsidR="00B40351" w:rsidRPr="0001100E">
        <w:rPr>
          <w:rFonts w:ascii="Palatino Linotype" w:hAnsi="Palatino Linotype" w:cs="Arial"/>
        </w:rPr>
        <w:t xml:space="preserve"> de ser procedente en </w:t>
      </w:r>
      <w:r w:rsidR="00B40351" w:rsidRPr="0001100E">
        <w:rPr>
          <w:rFonts w:ascii="Palatino Linotype" w:hAnsi="Palatino Linotype" w:cs="Arial"/>
          <w:b/>
        </w:rPr>
        <w:t>versión pública</w:t>
      </w:r>
      <w:r w:rsidRPr="0001100E">
        <w:rPr>
          <w:rFonts w:ascii="Palatino Linotype" w:hAnsi="Palatino Linotype" w:cs="Arial"/>
          <w:b/>
        </w:rPr>
        <w:t xml:space="preserve"> </w:t>
      </w:r>
      <w:r w:rsidR="00866EED" w:rsidRPr="0001100E">
        <w:rPr>
          <w:rFonts w:ascii="Palatino Linotype" w:hAnsi="Palatino Linotype" w:cs="Arial"/>
        </w:rPr>
        <w:t xml:space="preserve">los contratos y/o </w:t>
      </w:r>
      <w:r w:rsidR="00F916F3" w:rsidRPr="0001100E">
        <w:rPr>
          <w:rFonts w:ascii="Palatino Linotype" w:hAnsi="Palatino Linotype" w:cs="Arial"/>
        </w:rPr>
        <w:t xml:space="preserve">concesiones </w:t>
      </w:r>
      <w:r w:rsidR="00F54683" w:rsidRPr="0001100E">
        <w:rPr>
          <w:rFonts w:ascii="Palatino Linotype" w:hAnsi="Palatino Linotype" w:cs="Arial"/>
        </w:rPr>
        <w:t>por el servicio de recolección</w:t>
      </w:r>
      <w:r w:rsidR="009E634A" w:rsidRPr="0001100E">
        <w:rPr>
          <w:rFonts w:ascii="Palatino Linotype" w:hAnsi="Palatino Linotype" w:cs="Arial"/>
        </w:rPr>
        <w:t xml:space="preserve"> de basura,</w:t>
      </w:r>
      <w:r w:rsidR="00F54683" w:rsidRPr="0001100E">
        <w:rPr>
          <w:rFonts w:ascii="Palatino Linotype" w:hAnsi="Palatino Linotype" w:cs="Arial"/>
        </w:rPr>
        <w:t xml:space="preserve"> en el que se adviertan las </w:t>
      </w:r>
      <w:r w:rsidR="00F916F3" w:rsidRPr="0001100E">
        <w:rPr>
          <w:rFonts w:ascii="Palatino Linotype" w:hAnsi="Palatino Linotype" w:cs="Arial"/>
        </w:rPr>
        <w:t>condiciones de los mismas</w:t>
      </w:r>
      <w:r w:rsidR="00F54683" w:rsidRPr="0001100E">
        <w:rPr>
          <w:rFonts w:ascii="Palatino Linotype" w:hAnsi="Palatino Linotype" w:cs="Arial"/>
        </w:rPr>
        <w:t xml:space="preserve">; así como, el </w:t>
      </w:r>
      <w:r w:rsidR="00F916F3" w:rsidRPr="0001100E">
        <w:rPr>
          <w:rFonts w:ascii="Palatino Linotype" w:hAnsi="Palatino Linotype" w:cs="Arial"/>
        </w:rPr>
        <w:t>programa de recolección de residuos por comunidad.</w:t>
      </w:r>
    </w:p>
    <w:p w14:paraId="4A1C7F16" w14:textId="77777777" w:rsidR="00B40351" w:rsidRPr="0001100E" w:rsidRDefault="00B40351" w:rsidP="0001100E">
      <w:pPr>
        <w:spacing w:line="360" w:lineRule="auto"/>
        <w:jc w:val="both"/>
        <w:rPr>
          <w:rFonts w:ascii="Palatino Linotype" w:hAnsi="Palatino Linotype" w:cs="Arial"/>
        </w:rPr>
      </w:pPr>
    </w:p>
    <w:p w14:paraId="2B6F7788" w14:textId="2309BA84" w:rsidR="009E634A" w:rsidRPr="0001100E" w:rsidRDefault="009E634A" w:rsidP="0001100E">
      <w:pPr>
        <w:spacing w:line="360" w:lineRule="auto"/>
        <w:jc w:val="both"/>
        <w:rPr>
          <w:rFonts w:ascii="Palatino Linotype" w:hAnsi="Palatino Linotype" w:cs="Arial"/>
        </w:rPr>
      </w:pPr>
      <w:r w:rsidRPr="0001100E">
        <w:rPr>
          <w:rFonts w:ascii="Palatino Linotype" w:hAnsi="Palatino Linotype" w:cs="Arial"/>
        </w:rPr>
        <w:t xml:space="preserve">Asimismo, para el caso de que no se cuente con un programa de recolección </w:t>
      </w:r>
      <w:r w:rsidR="00866EED" w:rsidRPr="0001100E">
        <w:rPr>
          <w:rFonts w:ascii="Palatino Linotype" w:hAnsi="Palatino Linotype" w:cs="Arial"/>
        </w:rPr>
        <w:t>ordenado</w:t>
      </w:r>
      <w:r w:rsidRPr="0001100E">
        <w:rPr>
          <w:rFonts w:ascii="Palatino Linotype" w:hAnsi="Palatino Linotype" w:cs="Arial"/>
        </w:rPr>
        <w:t>, bastará con que lo haga del conocimiento del particular.</w:t>
      </w:r>
    </w:p>
    <w:p w14:paraId="3E1E1E6F" w14:textId="77777777" w:rsidR="009E634A" w:rsidRPr="0001100E" w:rsidRDefault="009E634A" w:rsidP="0001100E">
      <w:pPr>
        <w:spacing w:line="360" w:lineRule="auto"/>
        <w:jc w:val="both"/>
        <w:rPr>
          <w:rFonts w:ascii="Palatino Linotype" w:hAnsi="Palatino Linotype" w:cs="Arial"/>
        </w:rPr>
      </w:pPr>
    </w:p>
    <w:p w14:paraId="394A6224" w14:textId="77777777" w:rsidR="009E634A" w:rsidRPr="0001100E" w:rsidRDefault="009E634A" w:rsidP="0001100E">
      <w:pPr>
        <w:spacing w:line="360" w:lineRule="auto"/>
        <w:jc w:val="both"/>
        <w:rPr>
          <w:rFonts w:ascii="Palatino Linotype" w:hAnsi="Palatino Linotype" w:cs="Arial"/>
          <w:bCs/>
        </w:rPr>
      </w:pPr>
      <w:r w:rsidRPr="0001100E">
        <w:rPr>
          <w:rFonts w:ascii="Palatino Linotype" w:hAnsi="Palatino Linotype"/>
        </w:rPr>
        <w:t xml:space="preserve">Por lo anterior, no </w:t>
      </w:r>
      <w:r w:rsidRPr="0001100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1100E">
        <w:rPr>
          <w:rFonts w:ascii="Palatino Linotype" w:hAnsi="Palatino Linotype" w:cs="Arial"/>
          <w:b/>
        </w:rPr>
        <w:t>versión pública</w:t>
      </w:r>
      <w:r w:rsidRPr="0001100E">
        <w:rPr>
          <w:rFonts w:ascii="Palatino Linotype" w:hAnsi="Palatino Linotype" w:cs="Arial"/>
        </w:rPr>
        <w:t>; pues, el</w:t>
      </w:r>
      <w:r w:rsidRPr="0001100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01100E">
        <w:rPr>
          <w:rFonts w:ascii="Palatino Linotype" w:hAnsi="Palatino Linotype" w:cs="Arial"/>
          <w:bCs/>
        </w:rPr>
        <w:lastRenderedPageBreak/>
        <w:t>permite la elaboración de versiones públicas en las que se suprima aquella información relacionada con la vida privada de los particulares.</w:t>
      </w:r>
    </w:p>
    <w:p w14:paraId="75A3E1C2" w14:textId="77777777" w:rsidR="009E634A" w:rsidRPr="0001100E" w:rsidRDefault="009E634A" w:rsidP="0001100E">
      <w:pPr>
        <w:spacing w:line="360" w:lineRule="auto"/>
        <w:jc w:val="both"/>
        <w:rPr>
          <w:rFonts w:ascii="Palatino Linotype" w:eastAsia="Calibri" w:hAnsi="Palatino Linotype" w:cs="Arial"/>
          <w:bCs/>
          <w:lang w:eastAsia="en-US"/>
        </w:rPr>
      </w:pPr>
    </w:p>
    <w:p w14:paraId="2B18BD40" w14:textId="77777777" w:rsidR="009E634A" w:rsidRPr="0001100E" w:rsidRDefault="009E634A" w:rsidP="0001100E">
      <w:pPr>
        <w:spacing w:line="360" w:lineRule="auto"/>
        <w:jc w:val="both"/>
        <w:rPr>
          <w:rFonts w:ascii="Palatino Linotype" w:hAnsi="Palatino Linotype" w:cs="Arial"/>
          <w:bCs/>
        </w:rPr>
      </w:pPr>
      <w:r w:rsidRPr="0001100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F20F7C5" w14:textId="77777777" w:rsidR="009E634A" w:rsidRPr="0001100E" w:rsidRDefault="009E634A" w:rsidP="0001100E">
      <w:pPr>
        <w:autoSpaceDE w:val="0"/>
        <w:autoSpaceDN w:val="0"/>
        <w:adjustRightInd w:val="0"/>
        <w:ind w:right="899"/>
        <w:jc w:val="both"/>
        <w:rPr>
          <w:rFonts w:ascii="Palatino Linotype" w:hAnsi="Palatino Linotype" w:cs="Arial"/>
        </w:rPr>
      </w:pPr>
    </w:p>
    <w:p w14:paraId="5ECE3142" w14:textId="77777777" w:rsidR="009E634A" w:rsidRPr="0001100E" w:rsidRDefault="009E634A" w:rsidP="0001100E">
      <w:pPr>
        <w:ind w:left="851" w:right="901"/>
        <w:jc w:val="both"/>
        <w:rPr>
          <w:rFonts w:ascii="Palatino Linotype" w:hAnsi="Palatino Linotype"/>
          <w:i/>
          <w:sz w:val="22"/>
          <w:szCs w:val="22"/>
        </w:rPr>
      </w:pPr>
      <w:r w:rsidRPr="0001100E">
        <w:rPr>
          <w:rFonts w:ascii="Palatino Linotype" w:hAnsi="Palatino Linotype" w:cs="Arial"/>
          <w:b/>
          <w:bCs/>
          <w:i/>
          <w:noProof/>
          <w:sz w:val="22"/>
          <w:szCs w:val="22"/>
        </w:rPr>
        <w:t>“</w:t>
      </w:r>
      <w:r w:rsidRPr="0001100E">
        <w:rPr>
          <w:rFonts w:ascii="Palatino Linotype" w:hAnsi="Palatino Linotype" w:cs="Arial"/>
          <w:b/>
          <w:bCs/>
          <w:i/>
          <w:sz w:val="22"/>
          <w:szCs w:val="22"/>
        </w:rPr>
        <w:t xml:space="preserve">Artículo 3. </w:t>
      </w:r>
      <w:r w:rsidRPr="0001100E">
        <w:rPr>
          <w:rFonts w:ascii="Palatino Linotype" w:hAnsi="Palatino Linotype"/>
          <w:i/>
          <w:sz w:val="22"/>
          <w:szCs w:val="22"/>
        </w:rPr>
        <w:t xml:space="preserve">Para los efectos de la presente Ley se entenderá por: </w:t>
      </w:r>
    </w:p>
    <w:p w14:paraId="27449203" w14:textId="77777777" w:rsidR="009E634A" w:rsidRPr="0001100E" w:rsidRDefault="009E634A" w:rsidP="0001100E">
      <w:pPr>
        <w:ind w:left="851" w:right="899"/>
        <w:jc w:val="both"/>
        <w:rPr>
          <w:rFonts w:ascii="Palatino Linotype" w:hAnsi="Palatino Linotype" w:cs="Arial"/>
          <w:i/>
          <w:sz w:val="22"/>
          <w:szCs w:val="22"/>
        </w:rPr>
      </w:pPr>
      <w:r w:rsidRPr="0001100E">
        <w:rPr>
          <w:rFonts w:ascii="Palatino Linotype" w:hAnsi="Palatino Linotype" w:cs="Arial"/>
          <w:b/>
          <w:i/>
          <w:sz w:val="22"/>
          <w:szCs w:val="22"/>
        </w:rPr>
        <w:t>IX.</w:t>
      </w:r>
      <w:r w:rsidRPr="0001100E">
        <w:rPr>
          <w:rFonts w:ascii="Palatino Linotype" w:hAnsi="Palatino Linotype" w:cs="Arial"/>
          <w:i/>
          <w:sz w:val="22"/>
          <w:szCs w:val="22"/>
        </w:rPr>
        <w:t xml:space="preserve"> </w:t>
      </w:r>
      <w:r w:rsidRPr="0001100E">
        <w:rPr>
          <w:rFonts w:ascii="Palatino Linotype" w:hAnsi="Palatino Linotype" w:cs="Arial"/>
          <w:b/>
          <w:i/>
          <w:sz w:val="22"/>
          <w:szCs w:val="22"/>
        </w:rPr>
        <w:t xml:space="preserve">Datos personales: </w:t>
      </w:r>
      <w:r w:rsidRPr="0001100E">
        <w:rPr>
          <w:rFonts w:ascii="Palatino Linotype" w:hAnsi="Palatino Linotype" w:cs="Arial"/>
          <w:i/>
          <w:sz w:val="22"/>
          <w:szCs w:val="22"/>
        </w:rPr>
        <w:t xml:space="preserve">La información concerniente a una persona, identificada o identificable según lo dispuesto por la Ley de </w:t>
      </w:r>
      <w:r w:rsidRPr="0001100E">
        <w:rPr>
          <w:rFonts w:ascii="Palatino Linotype" w:hAnsi="Palatino Linotype"/>
          <w:i/>
          <w:sz w:val="22"/>
          <w:szCs w:val="22"/>
        </w:rPr>
        <w:t>Protección</w:t>
      </w:r>
      <w:r w:rsidRPr="0001100E">
        <w:rPr>
          <w:rFonts w:ascii="Palatino Linotype" w:hAnsi="Palatino Linotype" w:cs="Arial"/>
          <w:i/>
          <w:sz w:val="22"/>
          <w:szCs w:val="22"/>
        </w:rPr>
        <w:t xml:space="preserve"> de Datos Personales del Estado de México; </w:t>
      </w:r>
    </w:p>
    <w:p w14:paraId="0CA23930" w14:textId="77777777" w:rsidR="009E634A" w:rsidRPr="0001100E" w:rsidRDefault="009E634A" w:rsidP="0001100E">
      <w:pPr>
        <w:ind w:left="851" w:right="899"/>
        <w:jc w:val="both"/>
        <w:rPr>
          <w:rFonts w:ascii="Palatino Linotype" w:hAnsi="Palatino Linotype" w:cs="Arial"/>
          <w:i/>
          <w:sz w:val="22"/>
          <w:szCs w:val="22"/>
        </w:rPr>
      </w:pPr>
      <w:r w:rsidRPr="0001100E">
        <w:rPr>
          <w:rFonts w:ascii="Palatino Linotype" w:hAnsi="Palatino Linotype" w:cs="Arial"/>
          <w:b/>
          <w:i/>
          <w:sz w:val="22"/>
          <w:szCs w:val="22"/>
        </w:rPr>
        <w:t>XX.</w:t>
      </w:r>
      <w:r w:rsidRPr="0001100E">
        <w:rPr>
          <w:rFonts w:ascii="Palatino Linotype" w:hAnsi="Palatino Linotype" w:cs="Arial"/>
          <w:i/>
          <w:sz w:val="22"/>
          <w:szCs w:val="22"/>
        </w:rPr>
        <w:t xml:space="preserve"> </w:t>
      </w:r>
      <w:r w:rsidRPr="0001100E">
        <w:rPr>
          <w:rFonts w:ascii="Palatino Linotype" w:hAnsi="Palatino Linotype" w:cs="Arial"/>
          <w:b/>
          <w:i/>
          <w:sz w:val="22"/>
          <w:szCs w:val="22"/>
        </w:rPr>
        <w:t>Información clasificada:</w:t>
      </w:r>
      <w:r w:rsidRPr="0001100E">
        <w:rPr>
          <w:rFonts w:ascii="Palatino Linotype" w:hAnsi="Palatino Linotype" w:cs="Arial"/>
          <w:i/>
          <w:sz w:val="22"/>
          <w:szCs w:val="22"/>
        </w:rPr>
        <w:t xml:space="preserve"> Aquella considerada por la presente Ley como reservada o confidencial; </w:t>
      </w:r>
    </w:p>
    <w:p w14:paraId="46788D7A" w14:textId="77777777" w:rsidR="009E634A" w:rsidRPr="0001100E" w:rsidRDefault="009E634A" w:rsidP="0001100E">
      <w:pPr>
        <w:ind w:left="851" w:right="899"/>
        <w:jc w:val="both"/>
        <w:rPr>
          <w:rFonts w:ascii="Palatino Linotype" w:hAnsi="Palatino Linotype" w:cs="Arial"/>
          <w:i/>
          <w:sz w:val="22"/>
          <w:szCs w:val="22"/>
        </w:rPr>
      </w:pPr>
      <w:r w:rsidRPr="0001100E">
        <w:rPr>
          <w:rFonts w:ascii="Palatino Linotype" w:hAnsi="Palatino Linotype" w:cs="Arial"/>
          <w:b/>
          <w:i/>
          <w:sz w:val="22"/>
          <w:szCs w:val="22"/>
        </w:rPr>
        <w:t>XXI.</w:t>
      </w:r>
      <w:r w:rsidRPr="0001100E">
        <w:rPr>
          <w:rFonts w:ascii="Palatino Linotype" w:hAnsi="Palatino Linotype" w:cs="Arial"/>
          <w:i/>
          <w:sz w:val="22"/>
          <w:szCs w:val="22"/>
        </w:rPr>
        <w:t xml:space="preserve"> </w:t>
      </w:r>
      <w:r w:rsidRPr="0001100E">
        <w:rPr>
          <w:rFonts w:ascii="Palatino Linotype" w:hAnsi="Palatino Linotype" w:cs="Arial"/>
          <w:b/>
          <w:i/>
          <w:sz w:val="22"/>
          <w:szCs w:val="22"/>
        </w:rPr>
        <w:t>Información confidencial</w:t>
      </w:r>
      <w:r w:rsidRPr="0001100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D84D27" w14:textId="77777777" w:rsidR="009E634A" w:rsidRPr="0001100E" w:rsidRDefault="009E634A" w:rsidP="0001100E">
      <w:pPr>
        <w:ind w:left="851" w:right="899"/>
        <w:jc w:val="both"/>
        <w:rPr>
          <w:rFonts w:ascii="Palatino Linotype" w:hAnsi="Palatino Linotype" w:cs="Arial"/>
          <w:i/>
          <w:sz w:val="22"/>
          <w:szCs w:val="22"/>
        </w:rPr>
      </w:pPr>
      <w:r w:rsidRPr="0001100E">
        <w:rPr>
          <w:rFonts w:ascii="Palatino Linotype" w:hAnsi="Palatino Linotype" w:cs="Arial"/>
          <w:b/>
          <w:i/>
          <w:sz w:val="22"/>
          <w:szCs w:val="22"/>
        </w:rPr>
        <w:t>XLV. Versión pública:</w:t>
      </w:r>
      <w:r w:rsidRPr="0001100E">
        <w:rPr>
          <w:rFonts w:ascii="Palatino Linotype" w:hAnsi="Palatino Linotype" w:cs="Arial"/>
          <w:i/>
          <w:sz w:val="22"/>
          <w:szCs w:val="22"/>
        </w:rPr>
        <w:t xml:space="preserve"> Documento en el que se elimine, suprime o borra la información clasificada como reservada o confidencial para permitir su acceso. </w:t>
      </w:r>
    </w:p>
    <w:p w14:paraId="1A147DC1" w14:textId="77777777" w:rsidR="009E634A" w:rsidRPr="0001100E" w:rsidRDefault="009E634A" w:rsidP="0001100E">
      <w:pPr>
        <w:ind w:left="851" w:right="899"/>
        <w:jc w:val="both"/>
        <w:rPr>
          <w:rFonts w:ascii="Palatino Linotype" w:hAnsi="Palatino Linotype" w:cs="Arial"/>
          <w:i/>
          <w:sz w:val="22"/>
          <w:szCs w:val="22"/>
        </w:rPr>
      </w:pPr>
      <w:r w:rsidRPr="0001100E">
        <w:rPr>
          <w:rFonts w:ascii="Palatino Linotype" w:hAnsi="Palatino Linotype" w:cs="Arial"/>
          <w:b/>
          <w:i/>
          <w:sz w:val="22"/>
          <w:szCs w:val="22"/>
        </w:rPr>
        <w:t>Artículo 51.</w:t>
      </w:r>
      <w:r w:rsidRPr="0001100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1100E">
        <w:rPr>
          <w:rFonts w:ascii="Palatino Linotype" w:hAnsi="Palatino Linotype" w:cs="Arial"/>
          <w:b/>
          <w:i/>
          <w:sz w:val="22"/>
          <w:szCs w:val="22"/>
        </w:rPr>
        <w:t xml:space="preserve">y tendrá la responsabilidad de verificar en cada caso que la misma no sea confidencial o reservada. </w:t>
      </w:r>
      <w:r w:rsidRPr="0001100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F290B83" w14:textId="77777777" w:rsidR="009E634A" w:rsidRPr="0001100E" w:rsidRDefault="009E634A" w:rsidP="0001100E">
      <w:pPr>
        <w:ind w:left="851" w:right="899"/>
        <w:jc w:val="both"/>
        <w:rPr>
          <w:rFonts w:ascii="Palatino Linotype" w:hAnsi="Palatino Linotype" w:cs="Arial"/>
          <w:i/>
          <w:sz w:val="22"/>
          <w:szCs w:val="22"/>
        </w:rPr>
      </w:pPr>
      <w:r w:rsidRPr="0001100E">
        <w:rPr>
          <w:rFonts w:ascii="Palatino Linotype" w:hAnsi="Palatino Linotype" w:cs="Arial"/>
          <w:b/>
          <w:i/>
          <w:sz w:val="22"/>
          <w:szCs w:val="22"/>
        </w:rPr>
        <w:t>Artículo 52.</w:t>
      </w:r>
      <w:r w:rsidRPr="0001100E">
        <w:rPr>
          <w:rFonts w:ascii="Palatino Linotype" w:hAnsi="Palatino Linotype" w:cs="Arial"/>
          <w:i/>
          <w:sz w:val="22"/>
          <w:szCs w:val="22"/>
        </w:rPr>
        <w:t xml:space="preserve"> Las solicitudes de acceso a la información y las respuestas que se les dé, incluyendo, en su caso, </w:t>
      </w:r>
      <w:r w:rsidRPr="0001100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1100E">
        <w:rPr>
          <w:rFonts w:ascii="Palatino Linotype" w:hAnsi="Palatino Linotype" w:cs="Arial"/>
          <w:i/>
          <w:sz w:val="22"/>
          <w:szCs w:val="22"/>
        </w:rPr>
        <w:t>, siempre y cuando la resolución de referencia se someta a un proceso de disociación, es decir, no haga identificable al titular de tales datos personales.</w:t>
      </w:r>
      <w:r w:rsidRPr="0001100E">
        <w:rPr>
          <w:rFonts w:ascii="Palatino Linotype" w:hAnsi="Palatino Linotype" w:cs="Arial"/>
          <w:bCs/>
          <w:i/>
          <w:noProof/>
          <w:sz w:val="22"/>
          <w:szCs w:val="22"/>
        </w:rPr>
        <w:t>”</w:t>
      </w:r>
    </w:p>
    <w:p w14:paraId="04AB757D" w14:textId="77777777" w:rsidR="009E634A" w:rsidRPr="0001100E" w:rsidRDefault="009E634A" w:rsidP="0001100E">
      <w:pPr>
        <w:ind w:right="899" w:firstLine="708"/>
        <w:jc w:val="both"/>
        <w:rPr>
          <w:rFonts w:ascii="Palatino Linotype" w:hAnsi="Palatino Linotype" w:cs="Arial"/>
          <w:sz w:val="22"/>
          <w:szCs w:val="22"/>
        </w:rPr>
      </w:pPr>
      <w:r w:rsidRPr="0001100E">
        <w:rPr>
          <w:rFonts w:ascii="Palatino Linotype" w:hAnsi="Palatino Linotype" w:cs="Arial"/>
          <w:sz w:val="22"/>
          <w:szCs w:val="22"/>
        </w:rPr>
        <w:t>(Énfasis añadido)</w:t>
      </w:r>
    </w:p>
    <w:p w14:paraId="40C6E82B" w14:textId="77777777" w:rsidR="009E634A" w:rsidRPr="0001100E" w:rsidRDefault="009E634A" w:rsidP="0001100E">
      <w:pPr>
        <w:ind w:right="899" w:firstLine="708"/>
        <w:jc w:val="both"/>
        <w:rPr>
          <w:rFonts w:ascii="Palatino Linotype" w:hAnsi="Palatino Linotype" w:cs="Arial"/>
        </w:rPr>
      </w:pPr>
    </w:p>
    <w:p w14:paraId="29C59675" w14:textId="77777777" w:rsidR="009E634A" w:rsidRPr="0001100E" w:rsidRDefault="009E634A" w:rsidP="0001100E">
      <w:pPr>
        <w:spacing w:line="360" w:lineRule="auto"/>
        <w:jc w:val="both"/>
        <w:rPr>
          <w:rFonts w:ascii="Palatino Linotype" w:hAnsi="Palatino Linotype" w:cs="Arial"/>
        </w:rPr>
      </w:pPr>
      <w:r w:rsidRPr="0001100E">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C29E25E" w14:textId="77777777" w:rsidR="009E634A" w:rsidRPr="0001100E" w:rsidRDefault="009E634A" w:rsidP="0001100E">
      <w:pPr>
        <w:jc w:val="both"/>
        <w:rPr>
          <w:rFonts w:ascii="Palatino Linotype" w:hAnsi="Palatino Linotype" w:cs="Arial"/>
        </w:rPr>
      </w:pPr>
    </w:p>
    <w:p w14:paraId="0DDDFE27" w14:textId="77777777" w:rsidR="009E634A" w:rsidRPr="0001100E" w:rsidRDefault="009E634A" w:rsidP="0001100E">
      <w:pPr>
        <w:ind w:left="851" w:right="902"/>
        <w:jc w:val="both"/>
        <w:rPr>
          <w:rFonts w:ascii="Palatino Linotype" w:eastAsia="Arial Unicode MS" w:hAnsi="Palatino Linotype" w:cs="Arial"/>
          <w:i/>
          <w:sz w:val="22"/>
          <w:szCs w:val="22"/>
        </w:rPr>
      </w:pPr>
      <w:r w:rsidRPr="0001100E">
        <w:rPr>
          <w:rFonts w:ascii="Palatino Linotype" w:eastAsia="Arial Unicode MS" w:hAnsi="Palatino Linotype" w:cs="Arial"/>
          <w:b/>
          <w:i/>
          <w:sz w:val="22"/>
          <w:szCs w:val="22"/>
        </w:rPr>
        <w:t>“Artículo 22.</w:t>
      </w:r>
      <w:r w:rsidRPr="0001100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86BD505" w14:textId="77777777" w:rsidR="009E634A" w:rsidRPr="0001100E" w:rsidRDefault="009E634A" w:rsidP="0001100E">
      <w:pPr>
        <w:ind w:left="851" w:right="902"/>
        <w:jc w:val="both"/>
        <w:rPr>
          <w:rFonts w:ascii="Palatino Linotype" w:eastAsia="Arial Unicode MS" w:hAnsi="Palatino Linotype" w:cs="Arial"/>
          <w:i/>
          <w:sz w:val="22"/>
          <w:szCs w:val="22"/>
        </w:rPr>
      </w:pPr>
      <w:r w:rsidRPr="0001100E">
        <w:rPr>
          <w:rFonts w:ascii="Palatino Linotype" w:eastAsia="Arial Unicode MS" w:hAnsi="Palatino Linotype" w:cs="Arial"/>
          <w:b/>
          <w:i/>
          <w:sz w:val="22"/>
          <w:szCs w:val="22"/>
        </w:rPr>
        <w:t>Artículo 38.</w:t>
      </w:r>
      <w:r w:rsidRPr="0001100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1100E">
        <w:rPr>
          <w:rFonts w:ascii="Palatino Linotype" w:eastAsia="Arial Unicode MS" w:hAnsi="Palatino Linotype" w:cs="Arial"/>
          <w:b/>
          <w:i/>
          <w:sz w:val="22"/>
          <w:szCs w:val="22"/>
        </w:rPr>
        <w:t>”</w:t>
      </w:r>
      <w:r w:rsidRPr="0001100E">
        <w:rPr>
          <w:rFonts w:ascii="Palatino Linotype" w:eastAsia="Arial Unicode MS" w:hAnsi="Palatino Linotype" w:cs="Arial"/>
          <w:i/>
          <w:sz w:val="22"/>
          <w:szCs w:val="22"/>
        </w:rPr>
        <w:t xml:space="preserve"> </w:t>
      </w:r>
    </w:p>
    <w:p w14:paraId="7BD7D2CA" w14:textId="77777777" w:rsidR="009E634A" w:rsidRPr="0001100E" w:rsidRDefault="009E634A" w:rsidP="0001100E">
      <w:pPr>
        <w:ind w:left="851" w:right="850"/>
        <w:jc w:val="both"/>
        <w:rPr>
          <w:rFonts w:ascii="Palatino Linotype" w:eastAsia="Arial Unicode MS" w:hAnsi="Palatino Linotype" w:cs="Arial"/>
          <w:i/>
          <w:sz w:val="22"/>
          <w:szCs w:val="22"/>
        </w:rPr>
      </w:pPr>
    </w:p>
    <w:p w14:paraId="21BE9582" w14:textId="77777777" w:rsidR="009E634A" w:rsidRPr="0001100E" w:rsidRDefault="009E634A" w:rsidP="0001100E">
      <w:pPr>
        <w:spacing w:line="360" w:lineRule="auto"/>
        <w:jc w:val="both"/>
        <w:rPr>
          <w:rFonts w:ascii="Palatino Linotype" w:hAnsi="Palatino Linotype" w:cs="Arial"/>
        </w:rPr>
      </w:pPr>
      <w:r w:rsidRPr="0001100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77A5519" w14:textId="77777777" w:rsidR="009E634A" w:rsidRPr="0001100E" w:rsidRDefault="009E634A" w:rsidP="0001100E">
      <w:pPr>
        <w:spacing w:line="360" w:lineRule="auto"/>
        <w:jc w:val="both"/>
        <w:rPr>
          <w:rFonts w:ascii="Palatino Linotype" w:hAnsi="Palatino Linotype" w:cs="Arial"/>
        </w:rPr>
      </w:pPr>
    </w:p>
    <w:p w14:paraId="1B1F74C1" w14:textId="77777777" w:rsidR="009E634A" w:rsidRPr="0001100E" w:rsidRDefault="009E634A" w:rsidP="0001100E">
      <w:pPr>
        <w:spacing w:line="360" w:lineRule="auto"/>
        <w:jc w:val="both"/>
        <w:rPr>
          <w:rFonts w:ascii="Palatino Linotype" w:hAnsi="Palatino Linotype" w:cs="Arial"/>
        </w:rPr>
      </w:pPr>
      <w:r w:rsidRPr="0001100E">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01100E">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01100E">
        <w:rPr>
          <w:rFonts w:ascii="Palatino Linotype" w:eastAsia="Arial Unicode MS" w:hAnsi="Palatino Linotype" w:cs="Arial"/>
        </w:rPr>
        <w:t xml:space="preserve"> que debe ser protegida por </w:t>
      </w:r>
      <w:r w:rsidRPr="0001100E">
        <w:rPr>
          <w:rFonts w:ascii="Palatino Linotype" w:eastAsia="Arial Unicode MS" w:hAnsi="Palatino Linotype" w:cs="Arial"/>
          <w:b/>
        </w:rPr>
        <w:t>EL SUJETO OBLIGADO,</w:t>
      </w:r>
      <w:r w:rsidRPr="0001100E">
        <w:rPr>
          <w:rFonts w:ascii="Palatino Linotype" w:eastAsia="Arial Unicode MS" w:hAnsi="Palatino Linotype" w:cs="Arial"/>
        </w:rPr>
        <w:t xml:space="preserve"> por lo </w:t>
      </w:r>
      <w:r w:rsidRPr="0001100E">
        <w:rPr>
          <w:rFonts w:ascii="Palatino Linotype" w:hAnsi="Palatino Linotype" w:cs="Arial"/>
        </w:rPr>
        <w:t>que, todo dato personal susceptible de clasificación debe ser protegido.</w:t>
      </w:r>
    </w:p>
    <w:p w14:paraId="20CECD55" w14:textId="77777777" w:rsidR="009E634A" w:rsidRPr="0001100E" w:rsidRDefault="009E634A" w:rsidP="0001100E">
      <w:pPr>
        <w:spacing w:line="360" w:lineRule="auto"/>
        <w:jc w:val="both"/>
        <w:rPr>
          <w:rFonts w:ascii="Palatino Linotype" w:hAnsi="Palatino Linotype" w:cs="Arial"/>
        </w:rPr>
      </w:pPr>
    </w:p>
    <w:p w14:paraId="38A7F8B7" w14:textId="77777777" w:rsidR="009E634A" w:rsidRPr="0001100E" w:rsidRDefault="009E634A" w:rsidP="0001100E">
      <w:pPr>
        <w:spacing w:line="360" w:lineRule="auto"/>
        <w:jc w:val="both"/>
        <w:rPr>
          <w:rFonts w:ascii="Palatino Linotype" w:hAnsi="Palatino Linotype" w:cs="Arial"/>
        </w:rPr>
      </w:pPr>
      <w:r w:rsidRPr="0001100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EFD5F39" w14:textId="77777777" w:rsidR="009E634A" w:rsidRPr="0001100E" w:rsidRDefault="009E634A" w:rsidP="0001100E">
      <w:pPr>
        <w:spacing w:line="360" w:lineRule="auto"/>
        <w:jc w:val="both"/>
        <w:rPr>
          <w:rFonts w:ascii="Palatino Linotype" w:hAnsi="Palatino Linotype" w:cs="Arial"/>
        </w:rPr>
      </w:pPr>
    </w:p>
    <w:p w14:paraId="793ABFE8" w14:textId="77777777" w:rsidR="009E634A" w:rsidRPr="0001100E" w:rsidRDefault="009E634A" w:rsidP="0001100E">
      <w:pPr>
        <w:spacing w:line="360" w:lineRule="auto"/>
        <w:jc w:val="both"/>
        <w:rPr>
          <w:rFonts w:ascii="Palatino Linotype" w:hAnsi="Palatino Linotype" w:cs="Arial"/>
        </w:rPr>
      </w:pPr>
      <w:r w:rsidRPr="0001100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E11BF1" w14:textId="77777777" w:rsidR="009E634A" w:rsidRPr="0001100E" w:rsidRDefault="009E634A" w:rsidP="0001100E">
      <w:pPr>
        <w:jc w:val="both"/>
        <w:rPr>
          <w:rFonts w:ascii="Palatino Linotype" w:hAnsi="Palatino Linotype" w:cs="Arial"/>
        </w:rPr>
      </w:pPr>
    </w:p>
    <w:p w14:paraId="1FF9E5B6"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 xml:space="preserve">“Artículo 49. </w:t>
      </w:r>
      <w:r w:rsidRPr="0001100E">
        <w:rPr>
          <w:rFonts w:ascii="Palatino Linotype" w:hAnsi="Palatino Linotype" w:cs="Arial"/>
          <w:i/>
          <w:sz w:val="22"/>
          <w:szCs w:val="22"/>
        </w:rPr>
        <w:t>Los Comités de Transparencia tendrán las siguientes atribuciones:</w:t>
      </w:r>
    </w:p>
    <w:p w14:paraId="50EE45F1"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VIII.</w:t>
      </w:r>
      <w:r w:rsidRPr="0001100E">
        <w:rPr>
          <w:rFonts w:ascii="Palatino Linotype" w:hAnsi="Palatino Linotype" w:cs="Arial"/>
          <w:i/>
          <w:sz w:val="22"/>
          <w:szCs w:val="22"/>
        </w:rPr>
        <w:t xml:space="preserve"> Aprobar, modificar o revocar la clasificación de la información;</w:t>
      </w:r>
    </w:p>
    <w:p w14:paraId="5FFE0BAF"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Artículo 132.</w:t>
      </w:r>
      <w:r w:rsidRPr="0001100E">
        <w:rPr>
          <w:rFonts w:ascii="Palatino Linotype" w:hAnsi="Palatino Linotype" w:cs="Arial"/>
          <w:i/>
          <w:sz w:val="22"/>
          <w:szCs w:val="22"/>
        </w:rPr>
        <w:t xml:space="preserve"> La clasificación de la información se llevará a cabo en el momento en que:</w:t>
      </w:r>
    </w:p>
    <w:p w14:paraId="30133050"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I.</w:t>
      </w:r>
      <w:r w:rsidRPr="0001100E">
        <w:rPr>
          <w:rFonts w:ascii="Palatino Linotype" w:hAnsi="Palatino Linotype" w:cs="Arial"/>
          <w:i/>
          <w:sz w:val="22"/>
          <w:szCs w:val="22"/>
        </w:rPr>
        <w:t xml:space="preserve"> Se reciba una solicitud de acceso a la información;</w:t>
      </w:r>
    </w:p>
    <w:p w14:paraId="6B312A94"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lastRenderedPageBreak/>
        <w:t>II.</w:t>
      </w:r>
      <w:r w:rsidRPr="0001100E">
        <w:rPr>
          <w:rFonts w:ascii="Palatino Linotype" w:hAnsi="Palatino Linotype" w:cs="Arial"/>
          <w:i/>
          <w:sz w:val="22"/>
          <w:szCs w:val="22"/>
        </w:rPr>
        <w:t xml:space="preserve"> Se determine mediante resolución de autoridad competente; o</w:t>
      </w:r>
    </w:p>
    <w:p w14:paraId="583B4E79" w14:textId="77777777" w:rsidR="009E634A" w:rsidRPr="0001100E" w:rsidRDefault="009E634A" w:rsidP="0001100E">
      <w:pPr>
        <w:ind w:left="851" w:right="902"/>
        <w:jc w:val="both"/>
        <w:rPr>
          <w:rFonts w:ascii="Palatino Linotype" w:hAnsi="Palatino Linotype" w:cs="Arial"/>
          <w:b/>
          <w:i/>
          <w:sz w:val="22"/>
          <w:szCs w:val="22"/>
        </w:rPr>
      </w:pPr>
      <w:r w:rsidRPr="0001100E">
        <w:rPr>
          <w:rFonts w:ascii="Palatino Linotype" w:hAnsi="Palatino Linotype" w:cs="Arial"/>
          <w:i/>
          <w:sz w:val="22"/>
          <w:szCs w:val="22"/>
        </w:rPr>
        <w:t>III. Se generen versiones públicas para dar cumplimiento a las obligaciones de transparencia previstas en esta Ley.</w:t>
      </w:r>
      <w:r w:rsidRPr="0001100E">
        <w:rPr>
          <w:rFonts w:ascii="Palatino Linotype" w:hAnsi="Palatino Linotype" w:cs="Arial"/>
          <w:b/>
          <w:i/>
          <w:sz w:val="22"/>
          <w:szCs w:val="22"/>
        </w:rPr>
        <w:t>”</w:t>
      </w:r>
    </w:p>
    <w:p w14:paraId="763E6892"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“Segundo.-</w:t>
      </w:r>
      <w:r w:rsidRPr="0001100E">
        <w:rPr>
          <w:rFonts w:ascii="Palatino Linotype" w:hAnsi="Palatino Linotype" w:cs="Arial"/>
          <w:i/>
          <w:sz w:val="22"/>
          <w:szCs w:val="22"/>
        </w:rPr>
        <w:t xml:space="preserve"> Para efectos de los presentes Lineamientos Generales, se entenderá por:</w:t>
      </w:r>
    </w:p>
    <w:p w14:paraId="533EA977"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XVIII.</w:t>
      </w:r>
      <w:r w:rsidRPr="0001100E">
        <w:rPr>
          <w:rFonts w:ascii="Palatino Linotype" w:hAnsi="Palatino Linotype" w:cs="Arial"/>
          <w:i/>
          <w:sz w:val="22"/>
          <w:szCs w:val="22"/>
        </w:rPr>
        <w:t xml:space="preserve">  </w:t>
      </w:r>
      <w:r w:rsidRPr="0001100E">
        <w:rPr>
          <w:rFonts w:ascii="Palatino Linotype" w:hAnsi="Palatino Linotype" w:cs="Arial"/>
          <w:b/>
          <w:i/>
          <w:sz w:val="22"/>
          <w:szCs w:val="22"/>
        </w:rPr>
        <w:t>Versión pública:</w:t>
      </w:r>
      <w:r w:rsidRPr="0001100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F820F6"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Cuarto.</w:t>
      </w:r>
      <w:r w:rsidRPr="0001100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1531F8"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72ABE34"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Quinto.</w:t>
      </w:r>
      <w:r w:rsidRPr="0001100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CF92D3"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Sexto.</w:t>
      </w:r>
      <w:r w:rsidRPr="0001100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40A2DD"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DB4B5A8"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Séptimo.</w:t>
      </w:r>
      <w:r w:rsidRPr="0001100E">
        <w:rPr>
          <w:rFonts w:ascii="Palatino Linotype" w:hAnsi="Palatino Linotype" w:cs="Arial"/>
          <w:i/>
          <w:sz w:val="22"/>
          <w:szCs w:val="22"/>
        </w:rPr>
        <w:t xml:space="preserve"> La clasificación de la información se llevará a cabo en el momento en que:</w:t>
      </w:r>
    </w:p>
    <w:p w14:paraId="68A99870"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I.</w:t>
      </w:r>
      <w:r w:rsidRPr="0001100E">
        <w:rPr>
          <w:rFonts w:ascii="Palatino Linotype" w:hAnsi="Palatino Linotype" w:cs="Arial"/>
          <w:i/>
          <w:sz w:val="22"/>
          <w:szCs w:val="22"/>
        </w:rPr>
        <w:t xml:space="preserve">        Se reciba una solicitud de acceso a la información;</w:t>
      </w:r>
    </w:p>
    <w:p w14:paraId="4D49F98C"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II.</w:t>
      </w:r>
      <w:r w:rsidRPr="0001100E">
        <w:rPr>
          <w:rFonts w:ascii="Palatino Linotype" w:hAnsi="Palatino Linotype" w:cs="Arial"/>
          <w:i/>
          <w:sz w:val="22"/>
          <w:szCs w:val="22"/>
        </w:rPr>
        <w:t xml:space="preserve">       Se determine mediante resolución de autoridad competente, o</w:t>
      </w:r>
    </w:p>
    <w:p w14:paraId="29F7492D"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III.</w:t>
      </w:r>
      <w:r w:rsidRPr="0001100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EBF0A9C"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206AC2E"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lastRenderedPageBreak/>
        <w:t>Octavo.</w:t>
      </w:r>
      <w:r w:rsidRPr="0001100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0852AD"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B589B41"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148CF5F"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14869A5"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209BBA1"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Noveno.</w:t>
      </w:r>
      <w:r w:rsidRPr="0001100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6FDD6B"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b/>
          <w:i/>
          <w:sz w:val="22"/>
          <w:szCs w:val="22"/>
        </w:rPr>
        <w:t>Décimo.</w:t>
      </w:r>
      <w:r w:rsidRPr="0001100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8E01C0" w14:textId="77777777" w:rsidR="009E634A" w:rsidRPr="0001100E" w:rsidRDefault="009E634A" w:rsidP="0001100E">
      <w:pPr>
        <w:ind w:left="851" w:right="902"/>
        <w:jc w:val="both"/>
        <w:rPr>
          <w:rFonts w:ascii="Palatino Linotype" w:hAnsi="Palatino Linotype" w:cs="Arial"/>
          <w:i/>
          <w:sz w:val="22"/>
          <w:szCs w:val="22"/>
        </w:rPr>
      </w:pPr>
      <w:r w:rsidRPr="0001100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2E5FF35" w14:textId="77777777" w:rsidR="009E634A" w:rsidRPr="0001100E" w:rsidRDefault="009E634A" w:rsidP="0001100E">
      <w:pPr>
        <w:ind w:left="851" w:right="899"/>
        <w:jc w:val="both"/>
        <w:rPr>
          <w:rFonts w:ascii="Palatino Linotype" w:hAnsi="Palatino Linotype" w:cs="Arial"/>
          <w:b/>
          <w:i/>
          <w:sz w:val="22"/>
          <w:szCs w:val="22"/>
        </w:rPr>
      </w:pPr>
      <w:r w:rsidRPr="0001100E">
        <w:rPr>
          <w:rFonts w:ascii="Palatino Linotype" w:hAnsi="Palatino Linotype" w:cs="Arial"/>
          <w:b/>
          <w:i/>
          <w:sz w:val="22"/>
          <w:szCs w:val="22"/>
        </w:rPr>
        <w:t>Décimo primero.</w:t>
      </w:r>
      <w:r w:rsidRPr="0001100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1100E">
        <w:rPr>
          <w:rFonts w:ascii="Palatino Linotype" w:hAnsi="Palatino Linotype" w:cs="Arial"/>
          <w:b/>
          <w:i/>
          <w:sz w:val="22"/>
          <w:szCs w:val="22"/>
        </w:rPr>
        <w:t>”</w:t>
      </w:r>
    </w:p>
    <w:p w14:paraId="7C7C99FF" w14:textId="77777777" w:rsidR="009E634A" w:rsidRPr="0001100E" w:rsidRDefault="009E634A" w:rsidP="0001100E">
      <w:pPr>
        <w:ind w:left="851" w:right="899"/>
        <w:jc w:val="both"/>
        <w:rPr>
          <w:rFonts w:ascii="Palatino Linotype" w:hAnsi="Palatino Linotype" w:cs="Arial"/>
          <w:b/>
          <w:bCs/>
          <w:i/>
          <w:noProof/>
        </w:rPr>
      </w:pPr>
    </w:p>
    <w:p w14:paraId="79E7F997" w14:textId="028B32CB" w:rsidR="009E634A" w:rsidRPr="0001100E" w:rsidRDefault="009E634A" w:rsidP="00EA014B">
      <w:pPr>
        <w:spacing w:line="360" w:lineRule="auto"/>
        <w:jc w:val="both"/>
        <w:rPr>
          <w:rFonts w:ascii="Palatino Linotype" w:hAnsi="Palatino Linotype" w:cs="Arial"/>
        </w:rPr>
      </w:pPr>
      <w:r w:rsidRPr="0001100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5F02A7" w14:textId="77777777" w:rsidR="009E634A" w:rsidRPr="0001100E" w:rsidRDefault="009E634A" w:rsidP="0001100E">
      <w:pPr>
        <w:autoSpaceDE w:val="0"/>
        <w:autoSpaceDN w:val="0"/>
        <w:adjustRightInd w:val="0"/>
        <w:spacing w:line="360" w:lineRule="auto"/>
        <w:ind w:right="-91"/>
        <w:jc w:val="both"/>
        <w:rPr>
          <w:rFonts w:ascii="Palatino Linotype" w:hAnsi="Palatino Linotype" w:cs="Arial"/>
          <w:lang w:eastAsia="es-CO"/>
        </w:rPr>
      </w:pPr>
      <w:r w:rsidRPr="0001100E">
        <w:rPr>
          <w:rFonts w:ascii="Palatino Linotype" w:hAnsi="Palatino Linotype" w:cs="Arial"/>
        </w:rPr>
        <w:lastRenderedPageBreak/>
        <w:t xml:space="preserve">Consecuentemente, se destaca que la versión pública que elabore </w:t>
      </w:r>
      <w:r w:rsidRPr="0001100E">
        <w:rPr>
          <w:rFonts w:ascii="Palatino Linotype" w:hAnsi="Palatino Linotype" w:cs="Arial"/>
          <w:b/>
        </w:rPr>
        <w:t>EL SUJETO OBLIGADO</w:t>
      </w:r>
      <w:r w:rsidRPr="0001100E">
        <w:rPr>
          <w:rFonts w:ascii="Palatino Linotype" w:hAnsi="Palatino Linotype" w:cs="Arial"/>
        </w:rPr>
        <w:t xml:space="preserve"> debe cumplir con las formalidades exigidas en la Ley, por lo que para tal efecto emitirá el </w:t>
      </w:r>
      <w:r w:rsidRPr="0001100E">
        <w:rPr>
          <w:rFonts w:ascii="Palatino Linotype" w:hAnsi="Palatino Linotype" w:cs="Arial"/>
          <w:b/>
        </w:rPr>
        <w:t>Acuerdo del Comité de Transparencia</w:t>
      </w:r>
      <w:r w:rsidRPr="0001100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1100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EF5909D" w14:textId="77777777" w:rsidR="009E634A" w:rsidRPr="0001100E" w:rsidRDefault="009E634A" w:rsidP="0001100E">
      <w:pPr>
        <w:spacing w:line="360" w:lineRule="auto"/>
        <w:jc w:val="both"/>
        <w:rPr>
          <w:rFonts w:ascii="Palatino Linotype" w:hAnsi="Palatino Linotype"/>
        </w:rPr>
      </w:pPr>
    </w:p>
    <w:p w14:paraId="63C74F4D" w14:textId="77777777" w:rsidR="00023DB8" w:rsidRPr="0001100E" w:rsidRDefault="00023DB8" w:rsidP="0001100E">
      <w:pPr>
        <w:spacing w:line="360" w:lineRule="auto"/>
        <w:jc w:val="both"/>
        <w:rPr>
          <w:rFonts w:ascii="Palatino Linotype" w:hAnsi="Palatino Linotype" w:cs="Arial"/>
          <w:lang w:eastAsia="es-MX"/>
        </w:rPr>
      </w:pPr>
      <w:r w:rsidRPr="0001100E">
        <w:rPr>
          <w:rFonts w:ascii="Palatino Linotype" w:hAnsi="Palatino Linotype" w:cs="Arial"/>
        </w:rPr>
        <w:t xml:space="preserve">Debido a lo </w:t>
      </w:r>
      <w:r w:rsidRPr="0001100E">
        <w:rPr>
          <w:rFonts w:ascii="Palatino Linotype" w:hAnsi="Palatino Linotype" w:cs="Arial"/>
          <w:lang w:eastAsia="es-CO"/>
        </w:rPr>
        <w:t>anteriormente</w:t>
      </w:r>
      <w:r w:rsidRPr="0001100E">
        <w:rPr>
          <w:rFonts w:ascii="Palatino Linotype" w:hAnsi="Palatino Linotype" w:cs="Arial"/>
        </w:rPr>
        <w:t xml:space="preserve"> expuesto, este Instituto estima que las razones o motivos de inconformidad hechos valer por </w:t>
      </w:r>
      <w:r w:rsidRPr="0001100E">
        <w:rPr>
          <w:rFonts w:ascii="Palatino Linotype" w:hAnsi="Palatino Linotype" w:cs="Arial"/>
          <w:b/>
        </w:rPr>
        <w:t>EL RECURRENTE</w:t>
      </w:r>
      <w:r w:rsidRPr="0001100E">
        <w:rPr>
          <w:rFonts w:ascii="Palatino Linotype" w:hAnsi="Palatino Linotype" w:cs="Arial"/>
        </w:rPr>
        <w:t xml:space="preserve"> devienen </w:t>
      </w:r>
      <w:r w:rsidRPr="0001100E">
        <w:rPr>
          <w:rFonts w:ascii="Palatino Linotype" w:hAnsi="Palatino Linotype" w:cs="Arial"/>
          <w:b/>
        </w:rPr>
        <w:t>fundadas</w:t>
      </w:r>
      <w:r w:rsidRPr="0001100E">
        <w:rPr>
          <w:rFonts w:ascii="Palatino Linotype" w:hAnsi="Palatino Linotype" w:cs="Arial"/>
        </w:rPr>
        <w:t xml:space="preserve"> y suficientes para </w:t>
      </w:r>
      <w:r w:rsidRPr="0001100E">
        <w:rPr>
          <w:rFonts w:ascii="Palatino Linotype" w:hAnsi="Palatino Linotype" w:cs="Arial"/>
          <w:b/>
        </w:rPr>
        <w:t xml:space="preserve">MODIFICAR </w:t>
      </w:r>
      <w:r w:rsidRPr="0001100E">
        <w:rPr>
          <w:rFonts w:ascii="Palatino Linotype" w:hAnsi="Palatino Linotype" w:cs="Arial"/>
        </w:rPr>
        <w:t xml:space="preserve">la respuesta del </w:t>
      </w:r>
      <w:r w:rsidRPr="0001100E">
        <w:rPr>
          <w:rFonts w:ascii="Palatino Linotype" w:hAnsi="Palatino Linotype" w:cs="Arial"/>
          <w:b/>
        </w:rPr>
        <w:t>SUJETO OBLIGADO</w:t>
      </w:r>
      <w:r w:rsidRPr="0001100E">
        <w:rPr>
          <w:rFonts w:ascii="Palatino Linotype" w:hAnsi="Palatino Linotype" w:cs="Arial"/>
        </w:rPr>
        <w:t xml:space="preserve"> y ordenarle haga entrega de la información descrita en el presente Considerando.</w:t>
      </w:r>
    </w:p>
    <w:p w14:paraId="703A1742" w14:textId="77777777" w:rsidR="00023DB8" w:rsidRPr="0001100E" w:rsidRDefault="00023DB8" w:rsidP="0001100E">
      <w:pPr>
        <w:spacing w:line="360" w:lineRule="auto"/>
        <w:jc w:val="both"/>
        <w:rPr>
          <w:rFonts w:ascii="Palatino Linotype" w:eastAsia="Calibri" w:hAnsi="Palatino Linotype" w:cs="Arial"/>
        </w:rPr>
      </w:pPr>
    </w:p>
    <w:p w14:paraId="7F9B3A74" w14:textId="7E43DB24" w:rsidR="00023DB8" w:rsidRPr="0001100E" w:rsidRDefault="00023DB8" w:rsidP="0001100E">
      <w:pPr>
        <w:spacing w:line="360" w:lineRule="auto"/>
        <w:jc w:val="both"/>
        <w:rPr>
          <w:rFonts w:ascii="Palatino Linotype" w:eastAsia="Calibri" w:hAnsi="Palatino Linotype" w:cs="Arial"/>
        </w:rPr>
      </w:pPr>
      <w:r w:rsidRPr="0001100E">
        <w:rPr>
          <w:rFonts w:ascii="Palatino Linotype" w:eastAsia="Calibri" w:hAnsi="Palatino Linotype" w:cs="Arial"/>
        </w:rPr>
        <w:t xml:space="preserve">Así, con fundamento en lo previsto en los artículos 5, párrafos </w:t>
      </w:r>
      <w:r w:rsidRPr="0001100E">
        <w:rPr>
          <w:rFonts w:ascii="Palatino Linotype" w:hAnsi="Palatino Linotype"/>
        </w:rPr>
        <w:t>trigésimo, trigésimo primero y trigésimo segundos</w:t>
      </w:r>
      <w:r w:rsidRPr="0001100E">
        <w:rPr>
          <w:rFonts w:ascii="Palatino Linotype" w:eastAsia="Calibri" w:hAnsi="Palatino Linotype" w:cs="Arial"/>
        </w:rPr>
        <w:t xml:space="preserve">, fracciones IV y V de la Constitución Política del Estado Libre y Soberano de México; </w:t>
      </w:r>
      <w:r w:rsidRPr="0001100E">
        <w:rPr>
          <w:rFonts w:ascii="Palatino Linotype" w:hAnsi="Palatino Linotype" w:cs="Arial"/>
        </w:rPr>
        <w:t>2, fracción II, 29, 36, fracciones I y II, 176, 178, 179, 181, 185 fracción I, 186 y 188</w:t>
      </w:r>
      <w:r w:rsidRPr="0001100E">
        <w:rPr>
          <w:rFonts w:ascii="Palatino Linotype" w:eastAsia="Calibri" w:hAnsi="Palatino Linotype" w:cs="Arial"/>
        </w:rPr>
        <w:t xml:space="preserve"> de la Ley de Transparencia y Acceso a la Información Pública del Estado de México y Municipios, este Pleno: </w:t>
      </w:r>
    </w:p>
    <w:p w14:paraId="011E8189" w14:textId="77777777" w:rsidR="00023DB8" w:rsidRPr="0001100E" w:rsidRDefault="00023DB8" w:rsidP="00EA014B">
      <w:pPr>
        <w:spacing w:line="276" w:lineRule="auto"/>
        <w:jc w:val="both"/>
        <w:rPr>
          <w:rFonts w:ascii="Palatino Linotype" w:eastAsia="Calibri" w:hAnsi="Palatino Linotype" w:cs="Arial"/>
        </w:rPr>
      </w:pPr>
    </w:p>
    <w:p w14:paraId="0A5C0EF5" w14:textId="77777777" w:rsidR="00023DB8" w:rsidRPr="0001100E" w:rsidRDefault="00023DB8" w:rsidP="00EA014B">
      <w:pPr>
        <w:spacing w:line="276" w:lineRule="auto"/>
        <w:jc w:val="center"/>
        <w:rPr>
          <w:rFonts w:ascii="Palatino Linotype" w:hAnsi="Palatino Linotype"/>
          <w:b/>
          <w:spacing w:val="60"/>
          <w:sz w:val="28"/>
          <w:szCs w:val="28"/>
        </w:rPr>
      </w:pPr>
      <w:r w:rsidRPr="0001100E">
        <w:rPr>
          <w:rFonts w:ascii="Palatino Linotype" w:hAnsi="Palatino Linotype"/>
          <w:b/>
          <w:spacing w:val="60"/>
          <w:sz w:val="28"/>
          <w:szCs w:val="28"/>
        </w:rPr>
        <w:t>RESUELVE</w:t>
      </w:r>
    </w:p>
    <w:p w14:paraId="08B68A9A" w14:textId="77777777" w:rsidR="00023DB8" w:rsidRPr="0001100E" w:rsidRDefault="00023DB8" w:rsidP="00EA014B">
      <w:pPr>
        <w:spacing w:line="276" w:lineRule="auto"/>
        <w:jc w:val="center"/>
        <w:rPr>
          <w:rFonts w:ascii="Palatino Linotype" w:hAnsi="Palatino Linotype"/>
          <w:b/>
          <w:spacing w:val="60"/>
          <w:sz w:val="28"/>
          <w:szCs w:val="28"/>
        </w:rPr>
      </w:pPr>
    </w:p>
    <w:p w14:paraId="5DEFDA65" w14:textId="77777777" w:rsidR="00023DB8" w:rsidRPr="0001100E" w:rsidRDefault="00023DB8" w:rsidP="00EA014B">
      <w:pPr>
        <w:widowControl w:val="0"/>
        <w:tabs>
          <w:tab w:val="left" w:pos="1701"/>
        </w:tabs>
        <w:autoSpaceDE w:val="0"/>
        <w:autoSpaceDN w:val="0"/>
        <w:adjustRightInd w:val="0"/>
        <w:spacing w:line="276" w:lineRule="auto"/>
        <w:jc w:val="both"/>
        <w:rPr>
          <w:rFonts w:ascii="Palatino Linotype" w:hAnsi="Palatino Linotype" w:cs="Arial"/>
        </w:rPr>
      </w:pPr>
      <w:r w:rsidRPr="0001100E">
        <w:rPr>
          <w:rFonts w:ascii="Palatino Linotype" w:hAnsi="Palatino Linotype" w:cs="Arial"/>
          <w:b/>
          <w:sz w:val="28"/>
          <w:szCs w:val="28"/>
        </w:rPr>
        <w:t>PRIMERO.</w:t>
      </w:r>
      <w:r w:rsidRPr="0001100E">
        <w:rPr>
          <w:rFonts w:ascii="Palatino Linotype" w:hAnsi="Palatino Linotype" w:cs="Arial"/>
        </w:rPr>
        <w:t xml:space="preserve"> Resultan </w:t>
      </w:r>
      <w:r w:rsidRPr="0001100E">
        <w:rPr>
          <w:rFonts w:ascii="Palatino Linotype" w:hAnsi="Palatino Linotype" w:cs="Arial"/>
          <w:b/>
        </w:rPr>
        <w:t>fundadas</w:t>
      </w:r>
      <w:r w:rsidRPr="0001100E">
        <w:rPr>
          <w:rFonts w:ascii="Palatino Linotype" w:hAnsi="Palatino Linotype" w:cs="Arial"/>
        </w:rPr>
        <w:t xml:space="preserve"> las </w:t>
      </w:r>
      <w:r w:rsidRPr="0001100E">
        <w:rPr>
          <w:rFonts w:ascii="Palatino Linotype" w:hAnsi="Palatino Linotype"/>
          <w:shd w:val="clear" w:color="auto" w:fill="FFFFFF"/>
        </w:rPr>
        <w:t>razones</w:t>
      </w:r>
      <w:r w:rsidRPr="0001100E">
        <w:rPr>
          <w:rFonts w:ascii="Palatino Linotype" w:hAnsi="Palatino Linotype" w:cs="Arial"/>
        </w:rPr>
        <w:t xml:space="preserve"> o motivos de inconformidad hechas valer por </w:t>
      </w:r>
      <w:r w:rsidRPr="0001100E">
        <w:rPr>
          <w:rFonts w:ascii="Palatino Linotype" w:eastAsia="Calibri" w:hAnsi="Palatino Linotype"/>
          <w:b/>
          <w:szCs w:val="22"/>
          <w:lang w:eastAsia="en-US"/>
        </w:rPr>
        <w:t>EL RECURRENTE</w:t>
      </w:r>
      <w:r w:rsidRPr="0001100E">
        <w:rPr>
          <w:rFonts w:ascii="Palatino Linotype" w:hAnsi="Palatino Linotype" w:cs="Arial"/>
          <w:b/>
        </w:rPr>
        <w:t>,</w:t>
      </w:r>
      <w:r w:rsidRPr="0001100E">
        <w:rPr>
          <w:rFonts w:ascii="Palatino Linotype" w:hAnsi="Palatino Linotype" w:cs="Arial"/>
        </w:rPr>
        <w:t xml:space="preserve"> en términos del Considerando </w:t>
      </w:r>
      <w:r w:rsidRPr="0001100E">
        <w:rPr>
          <w:rFonts w:ascii="Palatino Linotype" w:hAnsi="Palatino Linotype" w:cs="Arial"/>
          <w:b/>
        </w:rPr>
        <w:t>QUINTO</w:t>
      </w:r>
      <w:r w:rsidRPr="0001100E">
        <w:rPr>
          <w:rFonts w:ascii="Palatino Linotype" w:hAnsi="Palatino Linotype" w:cs="Arial"/>
        </w:rPr>
        <w:t xml:space="preserve"> de la presente resolución.</w:t>
      </w:r>
    </w:p>
    <w:p w14:paraId="559A4FD6" w14:textId="77777777" w:rsidR="00023DB8" w:rsidRPr="0001100E" w:rsidRDefault="00023DB8" w:rsidP="00EA014B">
      <w:pPr>
        <w:spacing w:line="276" w:lineRule="auto"/>
        <w:jc w:val="both"/>
        <w:rPr>
          <w:rFonts w:ascii="Palatino Linotype" w:hAnsi="Palatino Linotype" w:cs="Arial"/>
          <w:lang w:val="es-ES"/>
        </w:rPr>
      </w:pPr>
    </w:p>
    <w:p w14:paraId="1BF59F8F" w14:textId="3699F269" w:rsidR="00023DB8" w:rsidRPr="0001100E" w:rsidRDefault="00023DB8" w:rsidP="00EA014B">
      <w:pPr>
        <w:widowControl w:val="0"/>
        <w:autoSpaceDE w:val="0"/>
        <w:autoSpaceDN w:val="0"/>
        <w:adjustRightInd w:val="0"/>
        <w:spacing w:line="276" w:lineRule="auto"/>
        <w:jc w:val="both"/>
        <w:rPr>
          <w:rFonts w:ascii="Palatino Linotype" w:hAnsi="Palatino Linotype" w:cs="Arial"/>
        </w:rPr>
      </w:pPr>
      <w:r w:rsidRPr="0001100E">
        <w:rPr>
          <w:rFonts w:ascii="Palatino Linotype" w:hAnsi="Palatino Linotype" w:cs="Arial"/>
          <w:b/>
          <w:sz w:val="28"/>
        </w:rPr>
        <w:t>SEGUNDO.</w:t>
      </w:r>
      <w:r w:rsidRPr="0001100E">
        <w:rPr>
          <w:rFonts w:ascii="Palatino Linotype" w:hAnsi="Palatino Linotype" w:cs="Arial"/>
        </w:rPr>
        <w:t xml:space="preserve"> </w:t>
      </w:r>
      <w:r w:rsidRPr="0001100E">
        <w:rPr>
          <w:rFonts w:ascii="Palatino Linotype" w:eastAsia="Calibri" w:hAnsi="Palatino Linotype" w:cs="Arial"/>
        </w:rPr>
        <w:t xml:space="preserve">Se </w:t>
      </w:r>
      <w:r w:rsidRPr="0001100E">
        <w:rPr>
          <w:rFonts w:ascii="Palatino Linotype" w:eastAsia="Calibri" w:hAnsi="Palatino Linotype" w:cs="Arial"/>
          <w:b/>
        </w:rPr>
        <w:t xml:space="preserve">MODIFICA </w:t>
      </w:r>
      <w:r w:rsidRPr="0001100E">
        <w:rPr>
          <w:rFonts w:ascii="Palatino Linotype" w:eastAsia="Calibri" w:hAnsi="Palatino Linotype" w:cs="Arial"/>
        </w:rPr>
        <w:t xml:space="preserve">la respuesta proporcionada por </w:t>
      </w:r>
      <w:r w:rsidRPr="0001100E">
        <w:rPr>
          <w:rFonts w:ascii="Palatino Linotype" w:eastAsia="Calibri" w:hAnsi="Palatino Linotype" w:cs="Arial"/>
          <w:b/>
        </w:rPr>
        <w:t xml:space="preserve">EL SUJETO OBLIGADO, </w:t>
      </w:r>
      <w:r w:rsidRPr="0001100E">
        <w:rPr>
          <w:rFonts w:ascii="Palatino Linotype" w:hAnsi="Palatino Linotype"/>
          <w:shd w:val="clear" w:color="auto" w:fill="FFFFFF"/>
        </w:rPr>
        <w:t xml:space="preserve">que generó el Recurso de Revisión </w:t>
      </w:r>
      <w:r w:rsidRPr="0001100E">
        <w:rPr>
          <w:rFonts w:ascii="Palatino Linotype" w:hAnsi="Palatino Linotype"/>
          <w:b/>
        </w:rPr>
        <w:t xml:space="preserve">14772/INFOEM/IP/RR/2022, </w:t>
      </w:r>
      <w:r w:rsidRPr="0001100E">
        <w:rPr>
          <w:rFonts w:ascii="Palatino Linotype" w:hAnsi="Palatino Linotype" w:cs="Arial"/>
        </w:rPr>
        <w:t xml:space="preserve">en términos del </w:t>
      </w:r>
      <w:r w:rsidRPr="0001100E">
        <w:rPr>
          <w:rFonts w:ascii="Palatino Linotype" w:hAnsi="Palatino Linotype" w:cs="Arial"/>
          <w:bCs/>
        </w:rPr>
        <w:t>considerando</w:t>
      </w:r>
      <w:r w:rsidRPr="0001100E">
        <w:rPr>
          <w:rFonts w:ascii="Palatino Linotype" w:hAnsi="Palatino Linotype" w:cs="Arial"/>
          <w:b/>
        </w:rPr>
        <w:t xml:space="preserve"> QUINTO </w:t>
      </w:r>
      <w:r w:rsidRPr="0001100E">
        <w:rPr>
          <w:rFonts w:ascii="Palatino Linotype" w:hAnsi="Palatino Linotype" w:cs="Arial"/>
        </w:rPr>
        <w:t xml:space="preserve">de la presente resolución, se </w:t>
      </w:r>
      <w:r w:rsidRPr="0001100E">
        <w:rPr>
          <w:rFonts w:ascii="Palatino Linotype" w:hAnsi="Palatino Linotype" w:cs="Arial"/>
          <w:b/>
        </w:rPr>
        <w:t>ORDENA</w:t>
      </w:r>
      <w:r w:rsidRPr="0001100E">
        <w:rPr>
          <w:rFonts w:ascii="Palatino Linotype" w:hAnsi="Palatino Linotype" w:cs="Arial"/>
        </w:rPr>
        <w:t xml:space="preserve"> al </w:t>
      </w:r>
      <w:r w:rsidRPr="0001100E">
        <w:rPr>
          <w:rFonts w:ascii="Palatino Linotype" w:hAnsi="Palatino Linotype" w:cs="Arial"/>
          <w:b/>
        </w:rPr>
        <w:t>SUJETO OBLIGADO</w:t>
      </w:r>
      <w:r w:rsidRPr="0001100E">
        <w:rPr>
          <w:rFonts w:ascii="Palatino Linotype" w:hAnsi="Palatino Linotype" w:cs="Arial"/>
        </w:rPr>
        <w:t xml:space="preserve"> entregar al</w:t>
      </w:r>
      <w:r w:rsidRPr="0001100E">
        <w:rPr>
          <w:rFonts w:ascii="Palatino Linotype" w:hAnsi="Palatino Linotype" w:cs="Arial"/>
          <w:b/>
          <w:bCs/>
        </w:rPr>
        <w:t xml:space="preserve"> </w:t>
      </w:r>
      <w:r w:rsidRPr="0001100E">
        <w:rPr>
          <w:rFonts w:ascii="Palatino Linotype" w:hAnsi="Palatino Linotype" w:cs="Arial"/>
          <w:b/>
        </w:rPr>
        <w:t xml:space="preserve">RECURRENTE, </w:t>
      </w:r>
      <w:r w:rsidRPr="0001100E">
        <w:rPr>
          <w:rFonts w:ascii="Palatino Linotype" w:hAnsi="Palatino Linotype" w:cs="Arial"/>
        </w:rPr>
        <w:t xml:space="preserve">a través del Sistema de Acceso a la Información Mexiquense </w:t>
      </w:r>
      <w:r w:rsidRPr="0001100E">
        <w:rPr>
          <w:rFonts w:ascii="Palatino Linotype" w:hAnsi="Palatino Linotype" w:cs="Arial"/>
          <w:b/>
        </w:rPr>
        <w:t>(SAIMEX)</w:t>
      </w:r>
      <w:r w:rsidRPr="0001100E">
        <w:rPr>
          <w:rFonts w:ascii="Palatino Linotype" w:hAnsi="Palatino Linotype" w:cs="Arial"/>
          <w:bCs/>
        </w:rPr>
        <w:t xml:space="preserve">, de ser procedente </w:t>
      </w:r>
      <w:r w:rsidRPr="0001100E">
        <w:rPr>
          <w:rFonts w:ascii="Palatino Linotype" w:hAnsi="Palatino Linotype" w:cs="Arial"/>
          <w:b/>
        </w:rPr>
        <w:t xml:space="preserve">en versión pública, </w:t>
      </w:r>
      <w:r w:rsidR="00B46796" w:rsidRPr="0001100E">
        <w:rPr>
          <w:rFonts w:ascii="Palatino Linotype" w:hAnsi="Palatino Linotype" w:cs="Arial"/>
        </w:rPr>
        <w:t>lo siguiente</w:t>
      </w:r>
      <w:r w:rsidRPr="0001100E">
        <w:rPr>
          <w:rFonts w:ascii="Palatino Linotype" w:hAnsi="Palatino Linotype" w:cs="Arial"/>
        </w:rPr>
        <w:t xml:space="preserve">: </w:t>
      </w:r>
    </w:p>
    <w:p w14:paraId="38F6EA1F" w14:textId="77777777" w:rsidR="00023DB8" w:rsidRPr="0001100E" w:rsidRDefault="00023DB8" w:rsidP="00EA014B">
      <w:pPr>
        <w:widowControl w:val="0"/>
        <w:autoSpaceDE w:val="0"/>
        <w:autoSpaceDN w:val="0"/>
        <w:adjustRightInd w:val="0"/>
        <w:spacing w:line="276" w:lineRule="auto"/>
        <w:jc w:val="both"/>
        <w:rPr>
          <w:rFonts w:ascii="Palatino Linotype" w:hAnsi="Palatino Linotype" w:cs="Arial"/>
          <w:b/>
        </w:rPr>
      </w:pPr>
    </w:p>
    <w:p w14:paraId="2202035D" w14:textId="128CEA1F" w:rsidR="00023DB8" w:rsidRPr="0001100E" w:rsidRDefault="00023DB8" w:rsidP="00EA014B">
      <w:pPr>
        <w:spacing w:line="276" w:lineRule="auto"/>
        <w:ind w:left="851" w:right="1134"/>
        <w:jc w:val="both"/>
        <w:rPr>
          <w:rFonts w:ascii="Palatino Linotype" w:hAnsi="Palatino Linotype" w:cs="Arial"/>
          <w:i/>
          <w:sz w:val="22"/>
          <w:szCs w:val="22"/>
        </w:rPr>
      </w:pPr>
      <w:r w:rsidRPr="0001100E">
        <w:rPr>
          <w:rFonts w:ascii="Palatino Linotype" w:hAnsi="Palatino Linotype" w:cs="Arial"/>
          <w:i/>
          <w:sz w:val="22"/>
          <w:szCs w:val="22"/>
        </w:rPr>
        <w:t>“a) L</w:t>
      </w:r>
      <w:r w:rsidR="00B46796" w:rsidRPr="0001100E">
        <w:rPr>
          <w:rFonts w:ascii="Palatino Linotype" w:hAnsi="Palatino Linotype" w:cs="Arial"/>
          <w:i/>
          <w:sz w:val="22"/>
          <w:szCs w:val="22"/>
        </w:rPr>
        <w:t xml:space="preserve">os contratos y/o </w:t>
      </w:r>
      <w:r w:rsidRPr="0001100E">
        <w:rPr>
          <w:rFonts w:ascii="Palatino Linotype" w:hAnsi="Palatino Linotype" w:cs="Arial"/>
          <w:i/>
          <w:sz w:val="22"/>
          <w:szCs w:val="22"/>
        </w:rPr>
        <w:t>concesiones</w:t>
      </w:r>
      <w:r w:rsidR="00B46796" w:rsidRPr="0001100E">
        <w:rPr>
          <w:rFonts w:ascii="Palatino Linotype" w:hAnsi="Palatino Linotype" w:cs="Arial"/>
          <w:i/>
          <w:sz w:val="22"/>
          <w:szCs w:val="22"/>
        </w:rPr>
        <w:t xml:space="preserve"> del </w:t>
      </w:r>
      <w:r w:rsidRPr="0001100E">
        <w:rPr>
          <w:rFonts w:ascii="Palatino Linotype" w:hAnsi="Palatino Linotype" w:cs="Arial"/>
          <w:i/>
          <w:sz w:val="22"/>
          <w:szCs w:val="22"/>
        </w:rPr>
        <w:t>servicio de recolección de basura, en el que se adviertan las condiciones</w:t>
      </w:r>
      <w:r w:rsidR="0077622C" w:rsidRPr="0001100E">
        <w:rPr>
          <w:rFonts w:ascii="Palatino Linotype" w:hAnsi="Palatino Linotype" w:cs="Arial"/>
          <w:i/>
          <w:sz w:val="22"/>
          <w:szCs w:val="22"/>
        </w:rPr>
        <w:t xml:space="preserve">, vigentes al 24 de agosto de 2022. </w:t>
      </w:r>
    </w:p>
    <w:p w14:paraId="5836C62E" w14:textId="77777777" w:rsidR="00023DB8" w:rsidRPr="0001100E" w:rsidRDefault="00023DB8" w:rsidP="00EA014B">
      <w:pPr>
        <w:spacing w:line="276" w:lineRule="auto"/>
        <w:ind w:left="851" w:right="1134"/>
        <w:jc w:val="both"/>
        <w:rPr>
          <w:rFonts w:ascii="Palatino Linotype" w:hAnsi="Palatino Linotype" w:cs="Arial"/>
          <w:i/>
          <w:sz w:val="22"/>
          <w:szCs w:val="22"/>
        </w:rPr>
      </w:pPr>
    </w:p>
    <w:p w14:paraId="7005B749" w14:textId="42FE587D" w:rsidR="00023DB8" w:rsidRPr="0001100E" w:rsidRDefault="00023DB8" w:rsidP="00EA014B">
      <w:pPr>
        <w:spacing w:line="276" w:lineRule="auto"/>
        <w:ind w:left="851" w:right="1134"/>
        <w:jc w:val="both"/>
        <w:rPr>
          <w:rFonts w:ascii="Palatino Linotype" w:hAnsi="Palatino Linotype" w:cs="Arial"/>
          <w:i/>
          <w:sz w:val="22"/>
          <w:szCs w:val="22"/>
        </w:rPr>
      </w:pPr>
      <w:r w:rsidRPr="0001100E">
        <w:rPr>
          <w:rFonts w:ascii="Palatino Linotype" w:hAnsi="Palatino Linotype" w:cs="Arial"/>
          <w:i/>
          <w:sz w:val="22"/>
          <w:szCs w:val="22"/>
        </w:rPr>
        <w:t>b) El programa de recolección de residuos por comunidad</w:t>
      </w:r>
      <w:r w:rsidR="0077622C" w:rsidRPr="0001100E">
        <w:rPr>
          <w:rFonts w:ascii="Palatino Linotype" w:hAnsi="Palatino Linotype" w:cs="Arial"/>
          <w:i/>
          <w:sz w:val="22"/>
          <w:szCs w:val="22"/>
        </w:rPr>
        <w:t xml:space="preserve">, vigente al 24 de agosto de 2022. </w:t>
      </w:r>
    </w:p>
    <w:p w14:paraId="69DB3624" w14:textId="77777777" w:rsidR="00023DB8" w:rsidRPr="0001100E" w:rsidRDefault="00023DB8" w:rsidP="00EA014B">
      <w:pPr>
        <w:spacing w:line="276" w:lineRule="auto"/>
        <w:ind w:left="851" w:right="1134"/>
        <w:jc w:val="both"/>
        <w:rPr>
          <w:rFonts w:ascii="Palatino Linotype" w:hAnsi="Palatino Linotype" w:cs="Arial"/>
          <w:i/>
          <w:sz w:val="22"/>
          <w:szCs w:val="22"/>
        </w:rPr>
      </w:pPr>
    </w:p>
    <w:p w14:paraId="31F3A937" w14:textId="16943975" w:rsidR="00023DB8" w:rsidRPr="0001100E" w:rsidRDefault="00023DB8" w:rsidP="00EA014B">
      <w:pPr>
        <w:spacing w:line="276" w:lineRule="auto"/>
        <w:ind w:left="851" w:right="1134"/>
        <w:jc w:val="both"/>
        <w:rPr>
          <w:rFonts w:ascii="Palatino Linotype" w:hAnsi="Palatino Linotype" w:cs="Arial"/>
          <w:i/>
          <w:sz w:val="22"/>
          <w:szCs w:val="22"/>
        </w:rPr>
      </w:pPr>
      <w:r w:rsidRPr="0001100E">
        <w:rPr>
          <w:rFonts w:ascii="Palatino Linotype" w:hAnsi="Palatino Linotype" w:cs="Arial"/>
          <w:i/>
          <w:sz w:val="22"/>
          <w:szCs w:val="22"/>
        </w:rPr>
        <w:t xml:space="preserve">Debiendo notificar al </w:t>
      </w:r>
      <w:r w:rsidRPr="0001100E">
        <w:rPr>
          <w:rFonts w:ascii="Palatino Linotype" w:hAnsi="Palatino Linotype" w:cs="Arial"/>
          <w:b/>
          <w:i/>
          <w:sz w:val="22"/>
          <w:szCs w:val="22"/>
        </w:rPr>
        <w:t>RECURRENTE</w:t>
      </w:r>
      <w:r w:rsidRPr="0001100E">
        <w:rPr>
          <w:rFonts w:ascii="Palatino Linotype" w:hAnsi="Palatino Linotype" w:cs="Arial"/>
          <w:i/>
          <w:sz w:val="22"/>
          <w:szCs w:val="22"/>
        </w:rPr>
        <w:t xml:space="preserve"> el Acuerdo de Clasificación de la información que emita el Comité de Transparencia con motivo de la versión pública</w:t>
      </w:r>
      <w:r w:rsidRPr="0001100E">
        <w:rPr>
          <w:rFonts w:ascii="Palatino Linotype" w:hAnsi="Palatino Linotype"/>
          <w:i/>
          <w:iCs/>
          <w:sz w:val="22"/>
          <w:szCs w:val="22"/>
        </w:rPr>
        <w:t>.</w:t>
      </w:r>
    </w:p>
    <w:p w14:paraId="4F6CFDDE" w14:textId="77777777" w:rsidR="00023DB8" w:rsidRPr="0001100E" w:rsidRDefault="00023DB8" w:rsidP="00EA014B">
      <w:pPr>
        <w:spacing w:line="276" w:lineRule="auto"/>
        <w:ind w:left="851" w:right="1134"/>
        <w:jc w:val="both"/>
        <w:rPr>
          <w:rFonts w:ascii="Palatino Linotype" w:hAnsi="Palatino Linotype" w:cs="Arial"/>
          <w:i/>
          <w:sz w:val="22"/>
          <w:szCs w:val="22"/>
        </w:rPr>
      </w:pPr>
    </w:p>
    <w:p w14:paraId="20B927E9" w14:textId="467CB100" w:rsidR="00023DB8" w:rsidRPr="0001100E" w:rsidRDefault="00023DB8" w:rsidP="00EA014B">
      <w:pPr>
        <w:spacing w:line="276" w:lineRule="auto"/>
        <w:ind w:left="851" w:right="899"/>
        <w:jc w:val="both"/>
        <w:rPr>
          <w:rFonts w:ascii="Palatino Linotype" w:hAnsi="Palatino Linotype"/>
          <w:i/>
          <w:sz w:val="22"/>
          <w:szCs w:val="22"/>
        </w:rPr>
      </w:pPr>
      <w:r w:rsidRPr="0001100E">
        <w:rPr>
          <w:rFonts w:ascii="Palatino Linotype" w:eastAsia="Palatino Linotype" w:hAnsi="Palatino Linotype" w:cs="Palatino Linotype"/>
          <w:i/>
          <w:sz w:val="22"/>
          <w:szCs w:val="22"/>
        </w:rPr>
        <w:t>Para el caso de que no se haya generado la información descrita en el inciso b),  bastará con que lo haga del conocimiento del particular.”</w:t>
      </w:r>
      <w:r w:rsidRPr="0001100E">
        <w:rPr>
          <w:rFonts w:ascii="Palatino Linotype" w:hAnsi="Palatino Linotype"/>
          <w:i/>
          <w:sz w:val="22"/>
          <w:szCs w:val="22"/>
        </w:rPr>
        <w:t xml:space="preserve"> </w:t>
      </w:r>
    </w:p>
    <w:p w14:paraId="2354089D" w14:textId="77777777" w:rsidR="00023DB8" w:rsidRPr="0001100E" w:rsidRDefault="00023DB8" w:rsidP="00EA014B">
      <w:pPr>
        <w:spacing w:line="276" w:lineRule="auto"/>
        <w:ind w:left="851" w:right="1134"/>
        <w:jc w:val="both"/>
        <w:rPr>
          <w:rFonts w:ascii="Palatino Linotype" w:hAnsi="Palatino Linotype" w:cs="Arial"/>
          <w:i/>
          <w:sz w:val="22"/>
          <w:szCs w:val="22"/>
        </w:rPr>
      </w:pPr>
    </w:p>
    <w:p w14:paraId="4565C0B2" w14:textId="77777777" w:rsidR="00023DB8" w:rsidRPr="0001100E" w:rsidRDefault="00023DB8" w:rsidP="00EA014B">
      <w:pPr>
        <w:tabs>
          <w:tab w:val="left" w:pos="709"/>
        </w:tabs>
        <w:spacing w:line="276" w:lineRule="auto"/>
        <w:ind w:right="51"/>
        <w:jc w:val="both"/>
        <w:rPr>
          <w:rFonts w:ascii="Palatino Linotype" w:hAnsi="Palatino Linotype"/>
          <w:shd w:val="clear" w:color="auto" w:fill="FFFFFF"/>
        </w:rPr>
      </w:pPr>
      <w:r w:rsidRPr="0001100E">
        <w:rPr>
          <w:rFonts w:ascii="Palatino Linotype" w:hAnsi="Palatino Linotype"/>
          <w:b/>
          <w:sz w:val="28"/>
          <w:szCs w:val="28"/>
          <w:shd w:val="clear" w:color="auto" w:fill="FFFFFF"/>
        </w:rPr>
        <w:t>TERCERO.</w:t>
      </w:r>
      <w:r w:rsidRPr="0001100E">
        <w:rPr>
          <w:rFonts w:ascii="Palatino Linotype" w:hAnsi="Palatino Linotype"/>
          <w:b/>
          <w:shd w:val="clear" w:color="auto" w:fill="FFFFFF"/>
        </w:rPr>
        <w:t> </w:t>
      </w:r>
      <w:r w:rsidRPr="0001100E">
        <w:rPr>
          <w:rFonts w:ascii="Palatino Linotype" w:hAnsi="Palatino Linotype"/>
          <w:b/>
          <w:lang w:eastAsia="es-ES_tradnl"/>
        </w:rPr>
        <w:t xml:space="preserve">Notifíquese </w:t>
      </w:r>
      <w:r w:rsidRPr="0001100E">
        <w:rPr>
          <w:rFonts w:ascii="Palatino Linotype" w:hAnsi="Palatino Linotype"/>
          <w:lang w:eastAsia="es-ES_tradnl"/>
        </w:rPr>
        <w:t xml:space="preserve">mediante </w:t>
      </w:r>
      <w:r w:rsidRPr="0001100E">
        <w:rPr>
          <w:rFonts w:ascii="Palatino Linotype" w:hAnsi="Palatino Linotype" w:cs="Arial"/>
        </w:rPr>
        <w:t>Sistema de Acceso a la Información Mexiquense</w:t>
      </w:r>
      <w:r w:rsidRPr="0001100E">
        <w:rPr>
          <w:rFonts w:ascii="Palatino Linotype" w:hAnsi="Palatino Linotype"/>
          <w:lang w:eastAsia="es-ES_tradnl"/>
        </w:rPr>
        <w:t xml:space="preserve"> </w:t>
      </w:r>
      <w:r w:rsidRPr="0001100E">
        <w:rPr>
          <w:rFonts w:ascii="Palatino Linotype" w:hAnsi="Palatino Linotype"/>
          <w:shd w:val="clear" w:color="auto" w:fill="FFFFFF"/>
        </w:rPr>
        <w:t>al Titular de la Unidad de Transparencia del</w:t>
      </w:r>
      <w:r w:rsidRPr="0001100E">
        <w:rPr>
          <w:rFonts w:ascii="Palatino Linotype" w:hAnsi="Palatino Linotype"/>
          <w:b/>
          <w:shd w:val="clear" w:color="auto" w:fill="FFFFFF"/>
        </w:rPr>
        <w:t> SUJETO OBLIGADO</w:t>
      </w:r>
      <w:r w:rsidRPr="0001100E">
        <w:rPr>
          <w:rFonts w:ascii="Palatino Linotype" w:hAnsi="Palatino Linotype"/>
          <w:shd w:val="clear" w:color="auto" w:fill="FFFFFF"/>
        </w:rPr>
        <w:t xml:space="preserve">, para que conforme a los artículos 186, último párrafo y 189, párrafo segundo de la Ley de </w:t>
      </w:r>
      <w:r w:rsidRPr="0001100E">
        <w:rPr>
          <w:rFonts w:ascii="Palatino Linotype" w:hAnsi="Palatino Linotype" w:cs="Arial"/>
        </w:rPr>
        <w:t>Transparencia</w:t>
      </w:r>
      <w:r w:rsidRPr="0001100E">
        <w:rPr>
          <w:rFonts w:ascii="Palatino Linotype" w:hAnsi="Palatino Linotype"/>
          <w:shd w:val="clear" w:color="auto" w:fill="FFFFFF"/>
        </w:rPr>
        <w:t xml:space="preserve"> y Acceso a la Información Pública del Estado de México y Municipios, </w:t>
      </w:r>
      <w:r w:rsidRPr="0001100E">
        <w:rPr>
          <w:rFonts w:ascii="Palatino Linotype" w:hAnsi="Palatino Linotype"/>
          <w:shd w:val="clear" w:color="auto" w:fill="FFFFFF"/>
        </w:rPr>
        <w:lastRenderedPageBreak/>
        <w:t xml:space="preserve">dé </w:t>
      </w:r>
      <w:r w:rsidRPr="0001100E">
        <w:rPr>
          <w:rFonts w:ascii="Palatino Linotype" w:hAnsi="Palatino Linotype" w:cs="Arial"/>
        </w:rPr>
        <w:t>cumplimiento</w:t>
      </w:r>
      <w:r w:rsidRPr="0001100E">
        <w:rPr>
          <w:rFonts w:ascii="Palatino Linotype" w:hAnsi="Palatino Linotype"/>
          <w:shd w:val="clear" w:color="auto" w:fill="FFFFFF"/>
        </w:rPr>
        <w:t xml:space="preserve"> a lo ordenado dentro del plazo de diez días hábiles, debiendo </w:t>
      </w:r>
      <w:r w:rsidRPr="0001100E">
        <w:rPr>
          <w:rFonts w:ascii="Palatino Linotype" w:hAnsi="Palatino Linotype" w:cs="Arial"/>
        </w:rPr>
        <w:t>informar</w:t>
      </w:r>
      <w:r w:rsidRPr="0001100E">
        <w:rPr>
          <w:rFonts w:ascii="Palatino Linotype" w:hAnsi="Palatino Linotype"/>
          <w:shd w:val="clear" w:color="auto" w:fill="FFFFFF"/>
        </w:rPr>
        <w:t xml:space="preserve"> a este Instituto en un plazo </w:t>
      </w:r>
      <w:r w:rsidRPr="0001100E">
        <w:rPr>
          <w:rFonts w:ascii="Palatino Linotype" w:hAnsi="Palatino Linotype"/>
          <w:lang w:eastAsia="es-ES_tradnl"/>
        </w:rPr>
        <w:t>de</w:t>
      </w:r>
      <w:r w:rsidRPr="0001100E">
        <w:rPr>
          <w:rFonts w:ascii="Palatino Linotype" w:hAnsi="Palatino Linotype"/>
          <w:shd w:val="clear" w:color="auto" w:fill="FFFFFF"/>
        </w:rPr>
        <w:t xml:space="preserve"> tres días hábiles siguientes sobre el cumplimiento dado a la presente resolución.</w:t>
      </w:r>
    </w:p>
    <w:p w14:paraId="6B9E42E7" w14:textId="77777777" w:rsidR="00023DB8" w:rsidRPr="0001100E" w:rsidRDefault="00023DB8" w:rsidP="00EA014B">
      <w:pPr>
        <w:spacing w:line="276" w:lineRule="auto"/>
        <w:ind w:right="49"/>
        <w:jc w:val="both"/>
        <w:rPr>
          <w:rFonts w:ascii="Palatino Linotype" w:hAnsi="Palatino Linotype"/>
          <w:b/>
          <w:shd w:val="clear" w:color="auto" w:fill="FFFFFF"/>
        </w:rPr>
      </w:pPr>
    </w:p>
    <w:p w14:paraId="31799ABE" w14:textId="77777777" w:rsidR="00023DB8" w:rsidRPr="0001100E" w:rsidRDefault="00023DB8" w:rsidP="00EA014B">
      <w:pPr>
        <w:tabs>
          <w:tab w:val="left" w:pos="709"/>
        </w:tabs>
        <w:spacing w:line="276" w:lineRule="auto"/>
        <w:ind w:right="51"/>
        <w:jc w:val="both"/>
        <w:rPr>
          <w:rFonts w:ascii="Palatino Linotype" w:hAnsi="Palatino Linotype"/>
          <w:b/>
          <w:szCs w:val="17"/>
          <w:lang w:eastAsia="es-ES_tradnl"/>
        </w:rPr>
      </w:pPr>
      <w:r w:rsidRPr="0001100E">
        <w:rPr>
          <w:rFonts w:ascii="Palatino Linotype" w:hAnsi="Palatino Linotype" w:cs="Arial"/>
          <w:b/>
          <w:bCs/>
          <w:sz w:val="28"/>
        </w:rPr>
        <w:t>CUARTO.</w:t>
      </w:r>
      <w:r w:rsidRPr="0001100E">
        <w:rPr>
          <w:rFonts w:ascii="Palatino Linotype" w:hAnsi="Palatino Linotype"/>
          <w:szCs w:val="17"/>
          <w:lang w:eastAsia="es-ES_tradnl"/>
        </w:rPr>
        <w:t xml:space="preserve"> </w:t>
      </w:r>
      <w:r w:rsidRPr="0001100E">
        <w:rPr>
          <w:rFonts w:ascii="Palatino Linotype" w:hAnsi="Palatino Linotype"/>
          <w:b/>
          <w:szCs w:val="17"/>
          <w:lang w:eastAsia="es-ES_tradnl"/>
        </w:rPr>
        <w:t>Notifíquese</w:t>
      </w:r>
      <w:r w:rsidRPr="0001100E">
        <w:rPr>
          <w:rFonts w:ascii="Palatino Linotype" w:hAnsi="Palatino Linotype"/>
          <w:szCs w:val="17"/>
          <w:lang w:eastAsia="es-ES_tradnl"/>
        </w:rPr>
        <w:t xml:space="preserve"> al </w:t>
      </w:r>
      <w:r w:rsidRPr="0001100E">
        <w:rPr>
          <w:rFonts w:ascii="Palatino Linotype" w:hAnsi="Palatino Linotype"/>
          <w:b/>
          <w:szCs w:val="17"/>
          <w:lang w:eastAsia="es-ES_tradnl"/>
        </w:rPr>
        <w:t>RECURRENTE</w:t>
      </w:r>
      <w:r w:rsidRPr="0001100E">
        <w:rPr>
          <w:rFonts w:ascii="Palatino Linotype" w:hAnsi="Palatino Linotype"/>
          <w:szCs w:val="17"/>
          <w:lang w:eastAsia="es-ES_tradnl"/>
        </w:rPr>
        <w:t xml:space="preserve"> la presente resolución vía </w:t>
      </w:r>
      <w:r w:rsidRPr="0001100E">
        <w:rPr>
          <w:rFonts w:ascii="Palatino Linotype" w:hAnsi="Palatino Linotype" w:cs="Arial"/>
        </w:rPr>
        <w:t xml:space="preserve">Sistema de Acceso a la Información Mexiquense </w:t>
      </w:r>
      <w:r w:rsidRPr="0001100E">
        <w:rPr>
          <w:rFonts w:ascii="Palatino Linotype" w:hAnsi="Palatino Linotype" w:cs="Arial"/>
          <w:b/>
        </w:rPr>
        <w:t>(</w:t>
      </w:r>
      <w:r w:rsidRPr="0001100E">
        <w:rPr>
          <w:rFonts w:ascii="Palatino Linotype" w:hAnsi="Palatino Linotype" w:cs="Arial"/>
          <w:b/>
          <w:bCs/>
        </w:rPr>
        <w:t>SAIMEX)</w:t>
      </w:r>
      <w:r w:rsidRPr="0001100E">
        <w:rPr>
          <w:rFonts w:ascii="Palatino Linotype" w:hAnsi="Palatino Linotype" w:cs="Arial"/>
        </w:rPr>
        <w:t>.</w:t>
      </w:r>
    </w:p>
    <w:p w14:paraId="21324A8F" w14:textId="77777777" w:rsidR="00023DB8" w:rsidRPr="0001100E" w:rsidRDefault="00023DB8" w:rsidP="00EA014B">
      <w:pPr>
        <w:widowControl w:val="0"/>
        <w:autoSpaceDE w:val="0"/>
        <w:autoSpaceDN w:val="0"/>
        <w:adjustRightInd w:val="0"/>
        <w:spacing w:line="276" w:lineRule="auto"/>
        <w:jc w:val="both"/>
        <w:rPr>
          <w:rFonts w:ascii="Palatino Linotype" w:eastAsiaTheme="minorEastAsia" w:hAnsi="Palatino Linotype"/>
          <w:szCs w:val="17"/>
          <w:lang w:eastAsia="es-ES_tradnl"/>
        </w:rPr>
      </w:pPr>
    </w:p>
    <w:p w14:paraId="21631A21" w14:textId="77777777" w:rsidR="00023DB8" w:rsidRPr="0001100E" w:rsidRDefault="00023DB8" w:rsidP="00EA014B">
      <w:pPr>
        <w:tabs>
          <w:tab w:val="left" w:pos="709"/>
        </w:tabs>
        <w:spacing w:line="276" w:lineRule="auto"/>
        <w:ind w:right="51"/>
        <w:jc w:val="both"/>
        <w:rPr>
          <w:rFonts w:ascii="Palatino Linotype" w:hAnsi="Palatino Linotype"/>
          <w:szCs w:val="17"/>
          <w:lang w:eastAsia="es-ES_tradnl"/>
        </w:rPr>
      </w:pPr>
      <w:r w:rsidRPr="0001100E">
        <w:rPr>
          <w:rFonts w:ascii="Palatino Linotype" w:hAnsi="Palatino Linotype" w:cs="Arial"/>
          <w:b/>
          <w:bCs/>
          <w:sz w:val="28"/>
        </w:rPr>
        <w:t>QUINTO.</w:t>
      </w:r>
      <w:r w:rsidRPr="0001100E">
        <w:rPr>
          <w:rFonts w:ascii="Palatino Linotype" w:hAnsi="Palatino Linotype"/>
          <w:szCs w:val="17"/>
          <w:lang w:eastAsia="es-ES_tradnl"/>
        </w:rPr>
        <w:t xml:space="preserve"> Hágase del conocimiento al </w:t>
      </w:r>
      <w:r w:rsidRPr="0001100E">
        <w:rPr>
          <w:rFonts w:ascii="Palatino Linotype" w:hAnsi="Palatino Linotype"/>
          <w:b/>
          <w:szCs w:val="17"/>
          <w:lang w:eastAsia="es-ES_tradnl"/>
        </w:rPr>
        <w:t>RECURRENTE</w:t>
      </w:r>
      <w:r w:rsidRPr="0001100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1EE3715" w14:textId="77777777" w:rsidR="00023DB8" w:rsidRPr="0001100E" w:rsidRDefault="00023DB8" w:rsidP="00EA014B">
      <w:pPr>
        <w:tabs>
          <w:tab w:val="left" w:pos="709"/>
        </w:tabs>
        <w:spacing w:line="276" w:lineRule="auto"/>
        <w:ind w:right="51"/>
        <w:jc w:val="both"/>
        <w:rPr>
          <w:rFonts w:ascii="Palatino Linotype" w:hAnsi="Palatino Linotype"/>
          <w:b/>
          <w:sz w:val="28"/>
          <w:szCs w:val="28"/>
          <w:lang w:eastAsia="es-ES_tradnl"/>
        </w:rPr>
      </w:pPr>
    </w:p>
    <w:p w14:paraId="5AC40B53" w14:textId="77777777" w:rsidR="00023DB8" w:rsidRPr="0001100E" w:rsidRDefault="00023DB8" w:rsidP="00EA014B">
      <w:pPr>
        <w:tabs>
          <w:tab w:val="left" w:pos="709"/>
        </w:tabs>
        <w:spacing w:line="276" w:lineRule="auto"/>
        <w:ind w:right="51"/>
        <w:jc w:val="both"/>
        <w:rPr>
          <w:rFonts w:ascii="Palatino Linotype" w:hAnsi="Palatino Linotype"/>
          <w:szCs w:val="17"/>
          <w:lang w:eastAsia="es-ES_tradnl"/>
        </w:rPr>
      </w:pPr>
      <w:r w:rsidRPr="0001100E">
        <w:rPr>
          <w:rFonts w:ascii="Palatino Linotype" w:hAnsi="Palatino Linotype"/>
          <w:b/>
          <w:sz w:val="28"/>
          <w:szCs w:val="28"/>
          <w:lang w:eastAsia="es-ES_tradnl"/>
        </w:rPr>
        <w:t>SEXTO.</w:t>
      </w:r>
      <w:r w:rsidRPr="0001100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01100E">
        <w:rPr>
          <w:rFonts w:ascii="Palatino Linotype" w:hAnsi="Palatino Linotype"/>
          <w:b/>
          <w:szCs w:val="17"/>
          <w:lang w:eastAsia="es-ES_tradnl"/>
        </w:rPr>
        <w:t>EL SUJETO OBLIGADO</w:t>
      </w:r>
      <w:r w:rsidRPr="0001100E">
        <w:rPr>
          <w:rFonts w:ascii="Palatino Linotype" w:hAnsi="Palatino Linotype"/>
          <w:szCs w:val="17"/>
          <w:lang w:eastAsia="es-ES_tradnl"/>
        </w:rPr>
        <w:t xml:space="preserve"> de manera fundada y motivada, podrá solicitar una ampliación de plazo para el cumplimiento de la presente resolución.</w:t>
      </w:r>
    </w:p>
    <w:p w14:paraId="2DF3622B" w14:textId="77777777" w:rsidR="00023DB8" w:rsidRPr="0001100E" w:rsidRDefault="00023DB8" w:rsidP="00EA014B">
      <w:pPr>
        <w:spacing w:line="276" w:lineRule="auto"/>
        <w:jc w:val="both"/>
        <w:rPr>
          <w:rFonts w:ascii="Palatino Linotype" w:hAnsi="Palatino Linotype" w:cs="Arial"/>
          <w:b/>
          <w:sz w:val="28"/>
          <w:szCs w:val="28"/>
        </w:rPr>
      </w:pPr>
    </w:p>
    <w:p w14:paraId="6D09DE7D" w14:textId="40149174" w:rsidR="00023DB8" w:rsidRPr="0001100E" w:rsidRDefault="00023DB8" w:rsidP="0001100E">
      <w:pPr>
        <w:tabs>
          <w:tab w:val="left" w:pos="709"/>
        </w:tabs>
        <w:spacing w:line="360" w:lineRule="auto"/>
        <w:ind w:right="51"/>
        <w:jc w:val="both"/>
        <w:rPr>
          <w:rFonts w:ascii="Palatino Linotype" w:hAnsi="Palatino Linotype" w:cs="Arial"/>
        </w:rPr>
      </w:pPr>
      <w:r w:rsidRPr="0001100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DE MARZO DE DOS MIL VEINTITRÉS, ANTE EL SECRETARIO TÉCNICO DEL PLENO, ALEXIS TAPIA RAMÍREZ. </w:t>
      </w:r>
    </w:p>
    <w:p w14:paraId="2EA95D91" w14:textId="77777777" w:rsidR="00023DB8" w:rsidRPr="00866EED" w:rsidRDefault="00023DB8" w:rsidP="0001100E">
      <w:pPr>
        <w:widowControl w:val="0"/>
        <w:autoSpaceDE w:val="0"/>
        <w:autoSpaceDN w:val="0"/>
        <w:adjustRightInd w:val="0"/>
        <w:spacing w:line="360" w:lineRule="auto"/>
        <w:jc w:val="both"/>
        <w:rPr>
          <w:rFonts w:ascii="Palatino Linotype" w:hAnsi="Palatino Linotype"/>
          <w:sz w:val="20"/>
        </w:rPr>
      </w:pPr>
      <w:r w:rsidRPr="0001100E">
        <w:rPr>
          <w:rFonts w:ascii="Palatino Linotype" w:hAnsi="Palatino Linotype"/>
          <w:sz w:val="20"/>
        </w:rPr>
        <w:t>SCMM/BLA/DEMF/RPG</w:t>
      </w:r>
    </w:p>
    <w:p w14:paraId="32775CC4" w14:textId="77777777" w:rsidR="00023DB8" w:rsidRPr="00866EED" w:rsidRDefault="00023DB8" w:rsidP="0001100E">
      <w:pPr>
        <w:spacing w:line="360" w:lineRule="auto"/>
        <w:jc w:val="both"/>
        <w:rPr>
          <w:rFonts w:ascii="Palatino Linotype" w:hAnsi="Palatino Linotype"/>
        </w:rPr>
      </w:pPr>
      <w:r w:rsidRPr="00866EED">
        <w:rPr>
          <w:rFonts w:ascii="Palatino Linotype" w:hAnsi="Palatino Linotype"/>
        </w:rPr>
        <w:lastRenderedPageBreak/>
        <w:br w:type="page"/>
      </w:r>
    </w:p>
    <w:p w14:paraId="6108426D" w14:textId="77777777" w:rsidR="00023DB8" w:rsidRPr="00866EED" w:rsidRDefault="00023DB8" w:rsidP="0001100E">
      <w:pPr>
        <w:spacing w:line="360" w:lineRule="auto"/>
        <w:jc w:val="both"/>
        <w:rPr>
          <w:rFonts w:ascii="Palatino Linotype" w:hAnsi="Palatino Linotype"/>
        </w:rPr>
      </w:pPr>
    </w:p>
    <w:sectPr w:rsidR="00023DB8" w:rsidRPr="00866EED" w:rsidSect="006957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2027" w14:textId="77777777" w:rsidR="00F23425" w:rsidRDefault="00F23425" w:rsidP="00C80F8C">
      <w:r>
        <w:separator/>
      </w:r>
    </w:p>
  </w:endnote>
  <w:endnote w:type="continuationSeparator" w:id="0">
    <w:p w14:paraId="4AA66087" w14:textId="77777777" w:rsidR="00F23425" w:rsidRDefault="00F234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8915" w14:textId="77777777" w:rsidR="0001100E" w:rsidRDefault="000110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BF1ABB" w:rsidRPr="0010196A" w:rsidRDefault="00BF1A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100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100E">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BF1ABB" w:rsidRPr="0010196A" w:rsidRDefault="00BF1A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100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100E">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AE38" w14:textId="77777777" w:rsidR="00F23425" w:rsidRDefault="00F23425" w:rsidP="00C80F8C">
      <w:r>
        <w:separator/>
      </w:r>
    </w:p>
  </w:footnote>
  <w:footnote w:type="continuationSeparator" w:id="0">
    <w:p w14:paraId="3F4DE4B3" w14:textId="77777777" w:rsidR="00F23425" w:rsidRDefault="00F23425" w:rsidP="00C80F8C">
      <w:r>
        <w:continuationSeparator/>
      </w:r>
    </w:p>
  </w:footnote>
  <w:footnote w:id="1">
    <w:p w14:paraId="4D408B62" w14:textId="77777777" w:rsidR="00BF1ABB" w:rsidRDefault="00BF1ABB" w:rsidP="0060281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028D809E" w14:textId="5D958760" w:rsidR="00BF1ABB" w:rsidRPr="00576C97" w:rsidRDefault="00BF1ABB" w:rsidP="00576C97">
      <w:pPr>
        <w:pStyle w:val="Textonotapie"/>
        <w:jc w:val="both"/>
        <w:rPr>
          <w:rFonts w:ascii="Palatino Linotype" w:hAnsi="Palatino Linotype"/>
          <w:i/>
          <w:sz w:val="18"/>
          <w:szCs w:val="18"/>
        </w:rPr>
      </w:pPr>
      <w:r>
        <w:rPr>
          <w:rStyle w:val="Refdenotaalpie"/>
        </w:rPr>
        <w:footnoteRef/>
      </w:r>
      <w:r>
        <w:t xml:space="preserve"> </w:t>
      </w:r>
      <w:r w:rsidRPr="00576C97">
        <w:rPr>
          <w:rFonts w:ascii="Palatino Linotype" w:hAnsi="Palatino Linotype"/>
          <w:i/>
          <w:sz w:val="18"/>
          <w:szCs w:val="18"/>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98BDF14" w14:textId="09E9DCF7" w:rsidR="00BF1ABB" w:rsidRPr="00576C97" w:rsidRDefault="00BF1ABB">
      <w:pPr>
        <w:pStyle w:val="Textonotapie"/>
        <w:rPr>
          <w:i/>
        </w:rPr>
      </w:pPr>
      <w:r w:rsidRPr="00576C97">
        <w:rPr>
          <w:i/>
        </w:rPr>
        <w:t>…</w:t>
      </w:r>
    </w:p>
    <w:p w14:paraId="7EDC9883" w14:textId="6DE197E8" w:rsidR="00BF1ABB" w:rsidRPr="00576C97" w:rsidRDefault="00BF1ABB">
      <w:pPr>
        <w:pStyle w:val="Textonotapie"/>
        <w:rPr>
          <w:rFonts w:ascii="Palatino Linotype" w:hAnsi="Palatino Linotype"/>
          <w:i/>
          <w:sz w:val="18"/>
          <w:szCs w:val="18"/>
        </w:rPr>
      </w:pPr>
      <w:r w:rsidRPr="00576C97">
        <w:rPr>
          <w:rFonts w:ascii="Palatino Linotype" w:hAnsi="Palatino Linotype"/>
          <w:i/>
          <w:sz w:val="18"/>
          <w:szCs w:val="18"/>
        </w:rPr>
        <w:t>c)Limpia, recolección, traslado, tratamiento y disposición final de residuos</w:t>
      </w:r>
    </w:p>
  </w:footnote>
  <w:footnote w:id="3">
    <w:p w14:paraId="56C6072B" w14:textId="11F33808" w:rsidR="008D0ACE" w:rsidRPr="008D0ACE" w:rsidRDefault="008D0ACE">
      <w:pPr>
        <w:pStyle w:val="Textonotapie"/>
        <w:rPr>
          <w:rFonts w:ascii="Palatino Linotype" w:hAnsi="Palatino Linotype"/>
          <w:i/>
          <w:sz w:val="18"/>
          <w:szCs w:val="18"/>
        </w:rPr>
      </w:pPr>
      <w:r>
        <w:rPr>
          <w:rStyle w:val="Refdenotaalpie"/>
        </w:rPr>
        <w:footnoteRef/>
      </w:r>
      <w:r>
        <w:t xml:space="preserve"> </w:t>
      </w:r>
      <w:r w:rsidRPr="008D0ACE">
        <w:rPr>
          <w:rFonts w:ascii="Palatino Linotype" w:hAnsi="Palatino Linotype"/>
          <w:i/>
          <w:sz w:val="18"/>
          <w:szCs w:val="18"/>
        </w:rPr>
        <w:t>https://www.diputados.gob.mx/LeyesBiblio/pdf/CPEUM.pdf</w:t>
      </w:r>
    </w:p>
  </w:footnote>
  <w:footnote w:id="4">
    <w:p w14:paraId="3BFED4A1" w14:textId="749E37A9" w:rsidR="008D0ACE" w:rsidRPr="008D0ACE" w:rsidRDefault="008D0ACE">
      <w:pPr>
        <w:pStyle w:val="Textonotapie"/>
        <w:rPr>
          <w:rFonts w:ascii="Palatino Linotype" w:hAnsi="Palatino Linotype"/>
          <w:i/>
          <w:sz w:val="18"/>
          <w:szCs w:val="18"/>
        </w:rPr>
      </w:pPr>
      <w:r>
        <w:rPr>
          <w:rStyle w:val="Refdenotaalpie"/>
        </w:rPr>
        <w:footnoteRef/>
      </w:r>
      <w:r>
        <w:t xml:space="preserve"> </w:t>
      </w:r>
      <w:r w:rsidRPr="008D0ACE">
        <w:rPr>
          <w:rFonts w:ascii="Palatino Linotype" w:hAnsi="Palatino Linotype"/>
          <w:i/>
          <w:sz w:val="18"/>
          <w:szCs w:val="18"/>
        </w:rPr>
        <w:t>https://legislacion.edomex.gob.mx/sites/legislacion.edomex.gob.mx/files/files/pdf/ley/vig/leyvig001.pdf</w:t>
      </w:r>
    </w:p>
  </w:footnote>
  <w:footnote w:id="5">
    <w:p w14:paraId="3A4553DA" w14:textId="49B3CEF9" w:rsidR="008D0ACE" w:rsidRPr="008D0ACE" w:rsidRDefault="008D0ACE">
      <w:pPr>
        <w:pStyle w:val="Textonotapie"/>
        <w:rPr>
          <w:rFonts w:ascii="Palatino Linotype" w:hAnsi="Palatino Linotype"/>
          <w:i/>
          <w:sz w:val="18"/>
          <w:szCs w:val="18"/>
        </w:rPr>
      </w:pPr>
      <w:r>
        <w:rPr>
          <w:rStyle w:val="Refdenotaalpie"/>
        </w:rPr>
        <w:footnoteRef/>
      </w:r>
      <w:r>
        <w:t xml:space="preserve"> </w:t>
      </w:r>
      <w:r w:rsidRPr="008D0ACE">
        <w:rPr>
          <w:rFonts w:ascii="Palatino Linotype" w:hAnsi="Palatino Linotype"/>
          <w:i/>
          <w:sz w:val="18"/>
          <w:szCs w:val="18"/>
        </w:rPr>
        <w:t>https://legislacion.edomex.gob.mx/sites/legislacion.edomex.gob.mx/files/files/pdf/ley/vig/leyvig022.pdf</w:t>
      </w:r>
    </w:p>
  </w:footnote>
  <w:footnote w:id="6">
    <w:p w14:paraId="4D245090" w14:textId="10D7749F" w:rsidR="008D0ACE" w:rsidRPr="008D0ACE" w:rsidRDefault="008D0ACE">
      <w:pPr>
        <w:pStyle w:val="Textonotapie"/>
        <w:rPr>
          <w:rFonts w:ascii="Palatino Linotype" w:hAnsi="Palatino Linotype"/>
          <w:i/>
          <w:sz w:val="18"/>
          <w:szCs w:val="18"/>
        </w:rPr>
      </w:pPr>
      <w:r>
        <w:rPr>
          <w:rStyle w:val="Refdenotaalpie"/>
        </w:rPr>
        <w:footnoteRef/>
      </w:r>
      <w:r>
        <w:t xml:space="preserve"> </w:t>
      </w:r>
      <w:r w:rsidRPr="008D0ACE">
        <w:rPr>
          <w:rFonts w:ascii="Palatino Linotype" w:hAnsi="Palatino Linotype"/>
          <w:i/>
          <w:sz w:val="18"/>
          <w:szCs w:val="18"/>
        </w:rPr>
        <w:t>https://legislacion.edomex.gob.mx/sites/legislacion.edomex.gob.mx/files/files/pdf/bdo/bdo2022/bdo011.pdf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F1ABB" w:rsidRDefault="00EA014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BF1ABB" w:rsidRPr="0010196A" w:rsidRDefault="00BF1AB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F1ABB" w:rsidRPr="008F2CCC" w14:paraId="1F097D8A" w14:textId="77777777" w:rsidTr="005F31DE">
      <w:tc>
        <w:tcPr>
          <w:tcW w:w="2977" w:type="dxa"/>
          <w:vMerge w:val="restart"/>
        </w:tcPr>
        <w:p w14:paraId="1F780A0C" w14:textId="1EFF25F4" w:rsidR="00BF1ABB" w:rsidRPr="008F2CCC" w:rsidRDefault="00BF1AB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F1ABB" w:rsidRPr="00664658" w:rsidRDefault="00BF1AB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F3A7AE5" w:rsidR="00BF1ABB" w:rsidRPr="00664658" w:rsidRDefault="00BF1ABB" w:rsidP="0075431A">
          <w:pPr>
            <w:jc w:val="both"/>
            <w:rPr>
              <w:rFonts w:ascii="Palatino Linotype" w:hAnsi="Palatino Linotype"/>
              <w:b/>
              <w:sz w:val="22"/>
              <w:szCs w:val="22"/>
              <w:lang w:val="es-ES_tradnl"/>
            </w:rPr>
          </w:pPr>
          <w:r>
            <w:rPr>
              <w:rFonts w:ascii="Palatino Linotype" w:hAnsi="Palatino Linotype"/>
              <w:b/>
              <w:sz w:val="22"/>
              <w:szCs w:val="22"/>
              <w:lang w:val="es-ES_tradnl"/>
            </w:rPr>
            <w:t>14772</w:t>
          </w:r>
          <w:r w:rsidRPr="00A9204E">
            <w:rPr>
              <w:rFonts w:ascii="Palatino Linotype" w:hAnsi="Palatino Linotype"/>
              <w:b/>
              <w:sz w:val="22"/>
              <w:szCs w:val="22"/>
              <w:lang w:val="es-ES_tradnl"/>
            </w:rPr>
            <w:t>/INFOEM/IP/RR/2022</w:t>
          </w:r>
        </w:p>
      </w:tc>
    </w:tr>
    <w:tr w:rsidR="00BF1ABB" w:rsidRPr="008F2CCC" w14:paraId="049677A3" w14:textId="77777777" w:rsidTr="005F31DE">
      <w:tc>
        <w:tcPr>
          <w:tcW w:w="2977" w:type="dxa"/>
          <w:vMerge/>
        </w:tcPr>
        <w:p w14:paraId="4A21EAC1" w14:textId="5C1F145E" w:rsidR="00BF1ABB" w:rsidRPr="008F2CCC" w:rsidRDefault="00BF1ABB" w:rsidP="00085F27">
          <w:pPr>
            <w:rPr>
              <w:rFonts w:ascii="Palatino Linotype" w:hAnsi="Palatino Linotype"/>
              <w:b/>
              <w:sz w:val="22"/>
              <w:szCs w:val="22"/>
              <w:lang w:val="es-ES_tradnl"/>
            </w:rPr>
          </w:pPr>
        </w:p>
      </w:tc>
      <w:tc>
        <w:tcPr>
          <w:tcW w:w="2552" w:type="dxa"/>
          <w:shd w:val="clear" w:color="auto" w:fill="auto"/>
        </w:tcPr>
        <w:p w14:paraId="1237BCDE" w14:textId="77777777" w:rsidR="00BF1ABB" w:rsidRPr="00664658" w:rsidRDefault="00BF1AB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A80B51F" w:rsidR="00BF1ABB" w:rsidRPr="00D41D47" w:rsidRDefault="00BF1ABB" w:rsidP="0075431A">
          <w:pPr>
            <w:jc w:val="both"/>
            <w:rPr>
              <w:rFonts w:ascii="Palatino Linotype" w:hAnsi="Palatino Linotype"/>
              <w:b/>
              <w:sz w:val="22"/>
              <w:szCs w:val="22"/>
              <w:lang w:val="es-ES_tradnl"/>
            </w:rPr>
          </w:pPr>
          <w:r w:rsidRPr="00DD65F7">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Atenco </w:t>
          </w:r>
        </w:p>
      </w:tc>
    </w:tr>
    <w:tr w:rsidR="00BF1ABB" w:rsidRPr="008F2CCC" w14:paraId="72CD087D" w14:textId="77777777" w:rsidTr="005F31DE">
      <w:trPr>
        <w:trHeight w:val="228"/>
      </w:trPr>
      <w:tc>
        <w:tcPr>
          <w:tcW w:w="2977" w:type="dxa"/>
          <w:vMerge/>
        </w:tcPr>
        <w:p w14:paraId="1B78656F" w14:textId="01E6F6F6" w:rsidR="00BF1ABB" w:rsidRPr="008F2CCC" w:rsidRDefault="00BF1ABB" w:rsidP="00085F27">
          <w:pPr>
            <w:rPr>
              <w:rFonts w:ascii="Palatino Linotype" w:hAnsi="Palatino Linotype"/>
              <w:b/>
              <w:sz w:val="22"/>
              <w:szCs w:val="22"/>
              <w:lang w:val="es-ES_tradnl"/>
            </w:rPr>
          </w:pPr>
        </w:p>
      </w:tc>
      <w:tc>
        <w:tcPr>
          <w:tcW w:w="2552" w:type="dxa"/>
          <w:shd w:val="clear" w:color="auto" w:fill="auto"/>
        </w:tcPr>
        <w:p w14:paraId="74D81628" w14:textId="05FE44B5" w:rsidR="00BF1ABB" w:rsidRPr="00664658" w:rsidRDefault="00BF1AB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F1ABB" w:rsidRPr="00664658" w:rsidRDefault="00BF1AB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ABB" w:rsidRPr="0010196A" w:rsidRDefault="00BF1A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BF1ABB" w:rsidRPr="0010196A" w:rsidRDefault="00EA014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F1ABB" w:rsidRPr="008F2CCC" w14:paraId="6ABABA57" w14:textId="77777777" w:rsidTr="005F31DE">
      <w:tc>
        <w:tcPr>
          <w:tcW w:w="4253" w:type="dxa"/>
          <w:vMerge w:val="restart"/>
          <w:shd w:val="clear" w:color="auto" w:fill="auto"/>
        </w:tcPr>
        <w:p w14:paraId="6AA376CC" w14:textId="139DA696" w:rsidR="00BF1ABB" w:rsidRPr="008F2CCC" w:rsidRDefault="00BF1AB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F1ABB" w:rsidRPr="008F2CCC" w:rsidRDefault="00BF1A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403DC6B" w:rsidR="00BF1ABB" w:rsidRPr="008F2CCC" w:rsidRDefault="00BF1ABB" w:rsidP="00DD65F7">
          <w:pPr>
            <w:jc w:val="both"/>
            <w:rPr>
              <w:rFonts w:ascii="Palatino Linotype" w:hAnsi="Palatino Linotype"/>
              <w:b/>
              <w:sz w:val="22"/>
              <w:szCs w:val="22"/>
              <w:lang w:val="es-ES_tradnl"/>
            </w:rPr>
          </w:pPr>
          <w:r w:rsidRPr="0075431A">
            <w:rPr>
              <w:rFonts w:ascii="Palatino Linotype" w:hAnsi="Palatino Linotype"/>
              <w:b/>
              <w:sz w:val="22"/>
              <w:szCs w:val="22"/>
              <w:lang w:val="es-ES_tradnl"/>
            </w:rPr>
            <w:t>14772/INFOEM/IP/RR/2022</w:t>
          </w:r>
        </w:p>
      </w:tc>
    </w:tr>
    <w:tr w:rsidR="00BF1ABB" w:rsidRPr="008F2CCC" w14:paraId="3B45FB53" w14:textId="77777777" w:rsidTr="005F31DE">
      <w:tc>
        <w:tcPr>
          <w:tcW w:w="4253" w:type="dxa"/>
          <w:vMerge/>
          <w:shd w:val="clear" w:color="auto" w:fill="auto"/>
        </w:tcPr>
        <w:p w14:paraId="188B82EF" w14:textId="77777777" w:rsidR="00BF1ABB" w:rsidRPr="008F2CCC" w:rsidRDefault="00BF1ABB" w:rsidP="007A5836">
          <w:pPr>
            <w:rPr>
              <w:rFonts w:ascii="Palatino Linotype" w:hAnsi="Palatino Linotype"/>
              <w:b/>
              <w:sz w:val="22"/>
              <w:szCs w:val="22"/>
              <w:lang w:val="es-ES_tradnl"/>
            </w:rPr>
          </w:pPr>
        </w:p>
      </w:tc>
      <w:tc>
        <w:tcPr>
          <w:tcW w:w="2552" w:type="dxa"/>
          <w:shd w:val="clear" w:color="auto" w:fill="auto"/>
        </w:tcPr>
        <w:p w14:paraId="3B2AD0CF" w14:textId="77777777" w:rsidR="00BF1ABB" w:rsidRPr="008F2CCC" w:rsidRDefault="00BF1A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C71F706" w:rsidR="00BF1ABB" w:rsidRPr="008F2CCC" w:rsidRDefault="00BF1ABB" w:rsidP="00D66460">
          <w:pPr>
            <w:jc w:val="both"/>
            <w:rPr>
              <w:rFonts w:ascii="Palatino Linotype" w:hAnsi="Palatino Linotype"/>
              <w:b/>
              <w:sz w:val="22"/>
              <w:szCs w:val="22"/>
              <w:lang w:val="es-ES_tradnl"/>
            </w:rPr>
          </w:pPr>
        </w:p>
      </w:tc>
    </w:tr>
    <w:tr w:rsidR="00BF1ABB" w:rsidRPr="00085F27" w14:paraId="28A493EB" w14:textId="77777777" w:rsidTr="005F31DE">
      <w:trPr>
        <w:trHeight w:val="228"/>
      </w:trPr>
      <w:tc>
        <w:tcPr>
          <w:tcW w:w="4253" w:type="dxa"/>
          <w:vMerge/>
          <w:shd w:val="clear" w:color="auto" w:fill="auto"/>
        </w:tcPr>
        <w:p w14:paraId="06C77D31" w14:textId="77777777" w:rsidR="00BF1ABB" w:rsidRPr="008F2CCC" w:rsidRDefault="00BF1ABB" w:rsidP="007A5836">
          <w:pPr>
            <w:rPr>
              <w:rFonts w:ascii="Palatino Linotype" w:hAnsi="Palatino Linotype"/>
              <w:b/>
              <w:sz w:val="22"/>
              <w:szCs w:val="22"/>
              <w:lang w:val="es-ES_tradnl"/>
            </w:rPr>
          </w:pPr>
        </w:p>
      </w:tc>
      <w:tc>
        <w:tcPr>
          <w:tcW w:w="2552" w:type="dxa"/>
          <w:shd w:val="clear" w:color="auto" w:fill="auto"/>
        </w:tcPr>
        <w:p w14:paraId="2E1A72B4" w14:textId="77777777" w:rsidR="00BF1ABB" w:rsidRPr="008F2CCC" w:rsidRDefault="00BF1A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1C48CA5" w:rsidR="00BF1ABB" w:rsidRPr="00085F27" w:rsidRDefault="00BF1ABB" w:rsidP="0075431A">
          <w:pPr>
            <w:jc w:val="both"/>
            <w:rPr>
              <w:rFonts w:ascii="Palatino Linotype" w:hAnsi="Palatino Linotype"/>
              <w:b/>
              <w:sz w:val="22"/>
              <w:szCs w:val="22"/>
              <w:lang w:val="es-ES_tradnl"/>
            </w:rPr>
          </w:pPr>
          <w:r w:rsidRPr="00DD65F7">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Atenco </w:t>
          </w:r>
        </w:p>
      </w:tc>
    </w:tr>
    <w:tr w:rsidR="00BF1ABB" w:rsidRPr="008F2CCC" w14:paraId="0F114FF0" w14:textId="77777777" w:rsidTr="005F31DE">
      <w:tc>
        <w:tcPr>
          <w:tcW w:w="4253" w:type="dxa"/>
          <w:vMerge/>
          <w:shd w:val="clear" w:color="auto" w:fill="auto"/>
        </w:tcPr>
        <w:p w14:paraId="4CCB64BA" w14:textId="77777777" w:rsidR="00BF1ABB" w:rsidRPr="008F2CCC" w:rsidRDefault="00BF1ABB" w:rsidP="00A2780F">
          <w:pPr>
            <w:rPr>
              <w:rFonts w:ascii="Palatino Linotype" w:hAnsi="Palatino Linotype"/>
              <w:b/>
              <w:sz w:val="22"/>
              <w:szCs w:val="22"/>
              <w:lang w:val="es-ES_tradnl"/>
            </w:rPr>
          </w:pPr>
        </w:p>
      </w:tc>
      <w:tc>
        <w:tcPr>
          <w:tcW w:w="2552" w:type="dxa"/>
          <w:shd w:val="clear" w:color="auto" w:fill="auto"/>
        </w:tcPr>
        <w:p w14:paraId="31E422EA" w14:textId="0B158FD7" w:rsidR="00BF1ABB" w:rsidRPr="008F2CCC" w:rsidRDefault="00BF1AB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F1ABB" w:rsidRPr="008F2CCC" w:rsidRDefault="00BF1AB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F1ABB" w:rsidRPr="0010196A" w:rsidRDefault="00BF1AB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1C5"/>
    <w:multiLevelType w:val="hybridMultilevel"/>
    <w:tmpl w:val="E75C6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FB0517"/>
    <w:multiLevelType w:val="hybridMultilevel"/>
    <w:tmpl w:val="E75C6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0"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021AF7"/>
    <w:multiLevelType w:val="hybridMultilevel"/>
    <w:tmpl w:val="E75C6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55636E"/>
    <w:multiLevelType w:val="hybridMultilevel"/>
    <w:tmpl w:val="9D369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799739">
    <w:abstractNumId w:val="7"/>
  </w:num>
  <w:num w:numId="2" w16cid:durableId="880436364">
    <w:abstractNumId w:val="5"/>
  </w:num>
  <w:num w:numId="3" w16cid:durableId="257912291">
    <w:abstractNumId w:val="12"/>
  </w:num>
  <w:num w:numId="4" w16cid:durableId="648168164">
    <w:abstractNumId w:val="2"/>
  </w:num>
  <w:num w:numId="5" w16cid:durableId="737629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545722">
    <w:abstractNumId w:val="1"/>
  </w:num>
  <w:num w:numId="7" w16cid:durableId="1416124893">
    <w:abstractNumId w:val="3"/>
  </w:num>
  <w:num w:numId="8" w16cid:durableId="1729181766">
    <w:abstractNumId w:val="10"/>
  </w:num>
  <w:num w:numId="9" w16cid:durableId="481240001">
    <w:abstractNumId w:val="13"/>
  </w:num>
  <w:num w:numId="10" w16cid:durableId="1985504752">
    <w:abstractNumId w:val="9"/>
  </w:num>
  <w:num w:numId="11" w16cid:durableId="889921634">
    <w:abstractNumId w:val="6"/>
  </w:num>
  <w:num w:numId="12" w16cid:durableId="1522669966">
    <w:abstractNumId w:val="14"/>
  </w:num>
  <w:num w:numId="13" w16cid:durableId="363136362">
    <w:abstractNumId w:val="4"/>
  </w:num>
  <w:num w:numId="14" w16cid:durableId="2085757895">
    <w:abstractNumId w:val="11"/>
  </w:num>
  <w:num w:numId="15" w16cid:durableId="1295915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00E"/>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3DB8"/>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A6C"/>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8"/>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E81"/>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AC7"/>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05C"/>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38E6"/>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398"/>
    <w:rsid w:val="002D4F3D"/>
    <w:rsid w:val="002D4F4B"/>
    <w:rsid w:val="002D51F7"/>
    <w:rsid w:val="002D52A2"/>
    <w:rsid w:val="002D5962"/>
    <w:rsid w:val="002D5D07"/>
    <w:rsid w:val="002D5F76"/>
    <w:rsid w:val="002D6FD7"/>
    <w:rsid w:val="002D7159"/>
    <w:rsid w:val="002D773B"/>
    <w:rsid w:val="002D7957"/>
    <w:rsid w:val="002D79D3"/>
    <w:rsid w:val="002E00BD"/>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D8"/>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C97"/>
    <w:rsid w:val="00576EBA"/>
    <w:rsid w:val="005774A6"/>
    <w:rsid w:val="005774DB"/>
    <w:rsid w:val="00577656"/>
    <w:rsid w:val="00577849"/>
    <w:rsid w:val="00577F5C"/>
    <w:rsid w:val="005806E5"/>
    <w:rsid w:val="00580942"/>
    <w:rsid w:val="00581F80"/>
    <w:rsid w:val="00582480"/>
    <w:rsid w:val="0058264F"/>
    <w:rsid w:val="0058283F"/>
    <w:rsid w:val="00582DC5"/>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82"/>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367"/>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EE6"/>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61A"/>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C2F"/>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0EC"/>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0C"/>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E31"/>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17C0C"/>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6C"/>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31A"/>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2C"/>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6EED"/>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1F51"/>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ACE"/>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1AC"/>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0FA9"/>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8BB"/>
    <w:rsid w:val="009D00C1"/>
    <w:rsid w:val="009D0ED6"/>
    <w:rsid w:val="009D0F71"/>
    <w:rsid w:val="009D11BE"/>
    <w:rsid w:val="009D1831"/>
    <w:rsid w:val="009D201E"/>
    <w:rsid w:val="009D27E2"/>
    <w:rsid w:val="009D294A"/>
    <w:rsid w:val="009D2EC8"/>
    <w:rsid w:val="009D2EDB"/>
    <w:rsid w:val="009D374B"/>
    <w:rsid w:val="009D3EC7"/>
    <w:rsid w:val="009D47D8"/>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34A"/>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BB1"/>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51"/>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796"/>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AB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27A"/>
    <w:rsid w:val="00CD53BE"/>
    <w:rsid w:val="00CD53D9"/>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AEE"/>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B42"/>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36E0"/>
    <w:rsid w:val="00E947D0"/>
    <w:rsid w:val="00E94F26"/>
    <w:rsid w:val="00E958A5"/>
    <w:rsid w:val="00E96568"/>
    <w:rsid w:val="00E96AC5"/>
    <w:rsid w:val="00E96BE8"/>
    <w:rsid w:val="00E96CDD"/>
    <w:rsid w:val="00E96EA4"/>
    <w:rsid w:val="00EA014B"/>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6990"/>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168"/>
    <w:rsid w:val="00F17345"/>
    <w:rsid w:val="00F17594"/>
    <w:rsid w:val="00F17AC9"/>
    <w:rsid w:val="00F212DD"/>
    <w:rsid w:val="00F218FF"/>
    <w:rsid w:val="00F21FAD"/>
    <w:rsid w:val="00F2244C"/>
    <w:rsid w:val="00F23425"/>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6AC7"/>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683"/>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A90"/>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6F3"/>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6715930">
      <w:bodyDiv w:val="1"/>
      <w:marLeft w:val="0"/>
      <w:marRight w:val="0"/>
      <w:marTop w:val="0"/>
      <w:marBottom w:val="0"/>
      <w:divBdr>
        <w:top w:val="none" w:sz="0" w:space="0" w:color="auto"/>
        <w:left w:val="none" w:sz="0" w:space="0" w:color="auto"/>
        <w:bottom w:val="none" w:sz="0" w:space="0" w:color="auto"/>
        <w:right w:val="none" w:sz="0" w:space="0" w:color="auto"/>
      </w:divBdr>
    </w:div>
    <w:div w:id="27749548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090061">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545861">
      <w:bodyDiv w:val="1"/>
      <w:marLeft w:val="0"/>
      <w:marRight w:val="0"/>
      <w:marTop w:val="0"/>
      <w:marBottom w:val="0"/>
      <w:divBdr>
        <w:top w:val="none" w:sz="0" w:space="0" w:color="auto"/>
        <w:left w:val="none" w:sz="0" w:space="0" w:color="auto"/>
        <w:bottom w:val="none" w:sz="0" w:space="0" w:color="auto"/>
        <w:right w:val="none" w:sz="0" w:space="0" w:color="auto"/>
      </w:divBdr>
      <w:divsChild>
        <w:div w:id="86582943">
          <w:marLeft w:val="0"/>
          <w:marRight w:val="0"/>
          <w:marTop w:val="0"/>
          <w:marBottom w:val="0"/>
          <w:divBdr>
            <w:top w:val="none" w:sz="0" w:space="0" w:color="auto"/>
            <w:left w:val="none" w:sz="0" w:space="0" w:color="auto"/>
            <w:bottom w:val="none" w:sz="0" w:space="0" w:color="auto"/>
            <w:right w:val="none" w:sz="0" w:space="0" w:color="auto"/>
          </w:divBdr>
        </w:div>
      </w:divsChild>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96730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6729886">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6355497">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12889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95854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182458">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19298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9942002">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iputados.gob.mx/LeyesBiblio/pdf/CPEUM.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B5585-A77D-4122-A487-6FAF476A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10606</Words>
  <Characters>58338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2023-03-21T01:06:00Z</cp:lastPrinted>
  <dcterms:created xsi:type="dcterms:W3CDTF">2023-03-09T18:32:00Z</dcterms:created>
  <dcterms:modified xsi:type="dcterms:W3CDTF">2023-03-21T01:06:00Z</dcterms:modified>
</cp:coreProperties>
</file>