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70E55" w14:textId="77777777" w:rsidR="00E922D3" w:rsidRPr="00667998" w:rsidRDefault="00E922D3" w:rsidP="00E922D3">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veintitrés de noviembre</w:t>
      </w:r>
      <w:r w:rsidRPr="00490D22">
        <w:rPr>
          <w:rFonts w:ascii="Palatino Linotype" w:eastAsia="Times New Roman" w:hAnsi="Palatino Linotype" w:cs="Arial"/>
          <w:color w:val="000000"/>
          <w:sz w:val="24"/>
          <w:szCs w:val="24"/>
          <w:lang w:eastAsia="es-MX"/>
        </w:rPr>
        <w:t xml:space="preserve"> de dos mil veintitrés</w:t>
      </w:r>
      <w:r w:rsidRPr="003461B7">
        <w:rPr>
          <w:rFonts w:ascii="Palatino Linotype" w:eastAsia="Times New Roman" w:hAnsi="Palatino Linotype" w:cs="Arial"/>
          <w:color w:val="000000"/>
          <w:sz w:val="24"/>
          <w:szCs w:val="24"/>
          <w:lang w:eastAsia="es-MX"/>
        </w:rPr>
        <w:t>.</w:t>
      </w:r>
    </w:p>
    <w:p w14:paraId="265DC2AC" w14:textId="77777777" w:rsidR="00E922D3" w:rsidRPr="00667998" w:rsidRDefault="00E922D3" w:rsidP="00E922D3">
      <w:pPr>
        <w:shd w:val="clear" w:color="auto" w:fill="FFFFFF"/>
        <w:spacing w:after="0" w:line="360" w:lineRule="auto"/>
        <w:jc w:val="both"/>
        <w:rPr>
          <w:rFonts w:ascii="Palatino Linotype" w:eastAsia="Times New Roman" w:hAnsi="Palatino Linotype" w:cs="Arial"/>
          <w:color w:val="000000"/>
          <w:sz w:val="2"/>
          <w:szCs w:val="24"/>
          <w:lang w:eastAsia="es-MX"/>
        </w:rPr>
      </w:pPr>
    </w:p>
    <w:p w14:paraId="76021A9F" w14:textId="77777777" w:rsidR="00E922D3" w:rsidRPr="00667998" w:rsidRDefault="00E922D3" w:rsidP="00E922D3">
      <w:pPr>
        <w:tabs>
          <w:tab w:val="left" w:pos="1701"/>
        </w:tabs>
        <w:spacing w:after="0" w:line="360" w:lineRule="auto"/>
        <w:jc w:val="both"/>
        <w:rPr>
          <w:rFonts w:ascii="Palatino Linotype" w:hAnsi="Palatino Linotype" w:cs="Arial"/>
          <w:b/>
          <w:sz w:val="24"/>
        </w:rPr>
      </w:pPr>
    </w:p>
    <w:p w14:paraId="49C4334E" w14:textId="7E7CFC35" w:rsidR="00E922D3" w:rsidRPr="00667998" w:rsidRDefault="00E922D3" w:rsidP="00E922D3">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Pr>
          <w:rFonts w:ascii="Palatino Linotype" w:hAnsi="Palatino Linotype" w:cs="Arial"/>
          <w:sz w:val="24"/>
        </w:rPr>
        <w:t xml:space="preserve"> el</w:t>
      </w:r>
      <w:r w:rsidRPr="00667998">
        <w:rPr>
          <w:rFonts w:ascii="Palatino Linotype" w:hAnsi="Palatino Linotype" w:cs="Arial"/>
          <w:sz w:val="24"/>
        </w:rPr>
        <w:t xml:space="preserve"> expediente electrónico formado</w:t>
      </w:r>
      <w:r>
        <w:rPr>
          <w:rFonts w:ascii="Palatino Linotype" w:hAnsi="Palatino Linotype" w:cs="Arial"/>
          <w:sz w:val="24"/>
        </w:rPr>
        <w:t xml:space="preserve"> con motivo de los recursos de revisión números </w:t>
      </w:r>
      <w:r w:rsidR="00960CAB" w:rsidRPr="00960CAB">
        <w:rPr>
          <w:rFonts w:ascii="Palatino Linotype" w:hAnsi="Palatino Linotype" w:cs="Arial"/>
          <w:b/>
          <w:sz w:val="24"/>
        </w:rPr>
        <w:t>0</w:t>
      </w:r>
      <w:r>
        <w:rPr>
          <w:rFonts w:ascii="Palatino Linotype" w:hAnsi="Palatino Linotype" w:cs="Arial"/>
          <w:b/>
          <w:sz w:val="24"/>
        </w:rPr>
        <w:t>7660</w:t>
      </w:r>
      <w:r w:rsidRPr="00E922D3">
        <w:rPr>
          <w:rFonts w:ascii="Palatino Linotype" w:hAnsi="Palatino Linotype" w:cs="Arial"/>
          <w:b/>
          <w:sz w:val="24"/>
        </w:rPr>
        <w:t>/INFOEM/IP/RR/2023</w:t>
      </w:r>
      <w:r>
        <w:rPr>
          <w:rFonts w:ascii="Palatino Linotype" w:hAnsi="Palatino Linotype" w:cs="Arial"/>
          <w:sz w:val="24"/>
        </w:rPr>
        <w:t>, interpuesto</w:t>
      </w:r>
      <w:r w:rsidRPr="00667998">
        <w:rPr>
          <w:rFonts w:ascii="Palatino Linotype" w:hAnsi="Palatino Linotype" w:cs="Arial"/>
          <w:sz w:val="24"/>
          <w:szCs w:val="24"/>
        </w:rPr>
        <w:t xml:space="preserve">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9C3F15">
        <w:rPr>
          <w:rFonts w:ascii="Palatino Linotype" w:hAnsi="Palatino Linotype" w:cs="Arial"/>
          <w:b/>
          <w:bCs/>
          <w:sz w:val="24"/>
          <w:szCs w:val="24"/>
        </w:rPr>
        <w:t>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el Recurrente</w:t>
      </w:r>
      <w:r w:rsidRPr="00667998">
        <w:rPr>
          <w:rFonts w:ascii="Palatino Linotype" w:hAnsi="Palatino Linotype" w:cs="Arial"/>
          <w:sz w:val="24"/>
          <w:szCs w:val="24"/>
        </w:rPr>
        <w:t xml:space="preserve">, en contra de la </w:t>
      </w:r>
      <w:r>
        <w:rPr>
          <w:rFonts w:ascii="Palatino Linotype" w:hAnsi="Palatino Linotype" w:cs="Arial"/>
          <w:sz w:val="24"/>
          <w:szCs w:val="24"/>
        </w:rPr>
        <w:t xml:space="preserve">falta de </w:t>
      </w:r>
      <w:r w:rsidRPr="00667998">
        <w:rPr>
          <w:rFonts w:ascii="Palatino Linotype" w:hAnsi="Palatino Linotype" w:cs="Arial"/>
          <w:sz w:val="24"/>
          <w:szCs w:val="24"/>
        </w:rPr>
        <w:t xml:space="preserve">respuesta del </w:t>
      </w:r>
      <w:r w:rsidRPr="00B9337F">
        <w:rPr>
          <w:rFonts w:ascii="Palatino Linotype" w:hAnsi="Palatino Linotype" w:cs="Arial"/>
          <w:b/>
          <w:sz w:val="24"/>
          <w:szCs w:val="24"/>
        </w:rPr>
        <w:t xml:space="preserve">Ayuntamiento de </w:t>
      </w:r>
      <w:r>
        <w:rPr>
          <w:rFonts w:ascii="Palatino Linotype" w:hAnsi="Palatino Linotype" w:cs="Arial"/>
          <w:b/>
          <w:sz w:val="24"/>
          <w:szCs w:val="24"/>
        </w:rPr>
        <w:t>Jaltenco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06F126C2" w14:textId="77777777" w:rsidR="00E922D3" w:rsidRPr="004A1460" w:rsidRDefault="00E922D3" w:rsidP="00E922D3">
      <w:pPr>
        <w:tabs>
          <w:tab w:val="left" w:pos="1701"/>
        </w:tabs>
        <w:spacing w:after="0" w:line="360" w:lineRule="auto"/>
        <w:jc w:val="both"/>
        <w:rPr>
          <w:rFonts w:ascii="Palatino Linotype" w:hAnsi="Palatino Linotype" w:cs="Arial"/>
          <w:sz w:val="24"/>
        </w:rPr>
      </w:pPr>
    </w:p>
    <w:p w14:paraId="6C6897C5" w14:textId="77777777" w:rsidR="00E922D3" w:rsidRPr="00667998" w:rsidRDefault="00E922D3" w:rsidP="00E922D3">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039362B9" w14:textId="77777777" w:rsidR="00E922D3" w:rsidRPr="00667998" w:rsidRDefault="00E922D3" w:rsidP="00E922D3">
      <w:pPr>
        <w:spacing w:after="0" w:line="360" w:lineRule="auto"/>
        <w:jc w:val="center"/>
        <w:rPr>
          <w:rFonts w:ascii="Palatino Linotype" w:hAnsi="Palatino Linotype"/>
          <w:b/>
          <w:sz w:val="24"/>
        </w:rPr>
      </w:pPr>
    </w:p>
    <w:p w14:paraId="483EF3F3" w14:textId="77777777" w:rsidR="00E922D3" w:rsidRPr="00667998" w:rsidRDefault="00E922D3" w:rsidP="00E922D3">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2219994" w14:textId="77777777" w:rsidR="00E922D3" w:rsidRDefault="00E922D3" w:rsidP="00E922D3">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9965A1">
        <w:rPr>
          <w:rFonts w:ascii="Palatino Linotype" w:hAnsi="Palatino Linotype" w:cs="Arial"/>
          <w:sz w:val="24"/>
        </w:rPr>
        <w:t>veinticuatro</w:t>
      </w:r>
      <w:r>
        <w:rPr>
          <w:rFonts w:ascii="Palatino Linotype" w:hAnsi="Palatino Linotype" w:cs="Arial"/>
          <w:sz w:val="24"/>
        </w:rPr>
        <w:t xml:space="preserve"> de julio de dos mil veintitrés</w:t>
      </w:r>
      <w:r w:rsidRPr="00667998">
        <w:rPr>
          <w:rFonts w:ascii="Palatino Linotype" w:hAnsi="Palatino Linotype" w:cs="Arial"/>
          <w:sz w:val="24"/>
        </w:rPr>
        <w:t>,</w:t>
      </w:r>
      <w:r>
        <w:rPr>
          <w:rFonts w:ascii="Palatino Linotype" w:hAnsi="Palatino Linotype" w:cs="Arial"/>
          <w:sz w:val="24"/>
        </w:rPr>
        <w:t xml:space="preserve"> 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w:t>
      </w:r>
      <w:r w:rsidR="009965A1">
        <w:rPr>
          <w:rFonts w:ascii="Palatino Linotype" w:hAnsi="Palatino Linotype" w:cs="Arial"/>
          <w:sz w:val="24"/>
        </w:rPr>
        <w:t>misma</w:t>
      </w:r>
      <w:r>
        <w:rPr>
          <w:rFonts w:ascii="Palatino Linotype" w:hAnsi="Palatino Linotype" w:cs="Arial"/>
          <w:sz w:val="24"/>
        </w:rPr>
        <w:t xml:space="preserve"> que se t</w:t>
      </w:r>
      <w:r w:rsidR="009965A1">
        <w:rPr>
          <w:rFonts w:ascii="Palatino Linotype" w:hAnsi="Palatino Linotype" w:cs="Arial"/>
          <w:sz w:val="24"/>
        </w:rPr>
        <w:t>uvo</w:t>
      </w:r>
      <w:r>
        <w:rPr>
          <w:rFonts w:ascii="Palatino Linotype" w:hAnsi="Palatino Linotype" w:cs="Arial"/>
          <w:sz w:val="24"/>
        </w:rPr>
        <w:t xml:space="preserve"> por presentada al día hábil siguiente, </w:t>
      </w:r>
      <w:r w:rsidRPr="00667998">
        <w:rPr>
          <w:rFonts w:ascii="Palatino Linotype" w:hAnsi="Palatino Linotype" w:cs="Arial"/>
          <w:sz w:val="24"/>
        </w:rPr>
        <w:t xml:space="preserve">a la que se le asignó </w:t>
      </w:r>
      <w:r w:rsidR="009965A1">
        <w:rPr>
          <w:rFonts w:ascii="Palatino Linotype" w:hAnsi="Palatino Linotype" w:cs="Arial"/>
          <w:sz w:val="24"/>
        </w:rPr>
        <w:t>el</w:t>
      </w:r>
      <w:r w:rsidRPr="00667998">
        <w:rPr>
          <w:rFonts w:ascii="Palatino Linotype" w:hAnsi="Palatino Linotype" w:cs="Arial"/>
          <w:sz w:val="24"/>
        </w:rPr>
        <w:t xml:space="preserve"> número de expediente </w:t>
      </w:r>
      <w:r w:rsidR="009965A1">
        <w:rPr>
          <w:rFonts w:ascii="Palatino Linotype" w:hAnsi="Palatino Linotype"/>
          <w:b/>
          <w:bCs/>
          <w:sz w:val="24"/>
          <w:szCs w:val="24"/>
        </w:rPr>
        <w:t>00044/JALTENCO/IP/2023</w:t>
      </w:r>
      <w:r w:rsidRPr="00667998">
        <w:rPr>
          <w:rFonts w:ascii="Palatino Linotype" w:hAnsi="Palatino Linotype" w:cs="Arial"/>
          <w:sz w:val="24"/>
        </w:rPr>
        <w:t>, mediante la cual solicitó lo siguiente:</w:t>
      </w:r>
    </w:p>
    <w:p w14:paraId="4E0D969C" w14:textId="6BB5D78B" w:rsidR="00E922D3" w:rsidRPr="00667998" w:rsidRDefault="00554F72" w:rsidP="00554F72">
      <w:pPr>
        <w:pStyle w:val="INFOEM0"/>
      </w:pPr>
      <w:r>
        <w:t>“</w:t>
      </w:r>
      <w:r w:rsidRPr="00554F72">
        <w:t xml:space="preserve">Solicito me se </w:t>
      </w:r>
      <w:proofErr w:type="spellStart"/>
      <w:r w:rsidRPr="00554F72">
        <w:t>exibido</w:t>
      </w:r>
      <w:proofErr w:type="spellEnd"/>
      <w:r w:rsidRPr="00554F72">
        <w:t xml:space="preserve"> el perfil </w:t>
      </w:r>
      <w:proofErr w:type="spellStart"/>
      <w:r w:rsidRPr="00554F72">
        <w:t>profecional</w:t>
      </w:r>
      <w:proofErr w:type="spellEnd"/>
      <w:r w:rsidRPr="00554F72">
        <w:t xml:space="preserve"> del Coordinador de </w:t>
      </w:r>
      <w:proofErr w:type="spellStart"/>
      <w:r w:rsidRPr="00554F72">
        <w:t>Proteccion</w:t>
      </w:r>
      <w:proofErr w:type="spellEnd"/>
      <w:r w:rsidRPr="00554F72">
        <w:t xml:space="preserve"> Civil y Bomberos de Jaltenco </w:t>
      </w:r>
      <w:proofErr w:type="spellStart"/>
      <w:r w:rsidRPr="00554F72">
        <w:t>lic.</w:t>
      </w:r>
      <w:proofErr w:type="spellEnd"/>
      <w:r w:rsidRPr="00554F72">
        <w:t xml:space="preserve"> </w:t>
      </w:r>
      <w:r w:rsidR="009C3F15">
        <w:t>XXXXXXXXXXXXXXXXXXXX</w:t>
      </w:r>
      <w:r w:rsidRPr="00554F72">
        <w:t xml:space="preserve"> </w:t>
      </w:r>
      <w:proofErr w:type="spellStart"/>
      <w:r w:rsidRPr="00554F72">
        <w:t>segun</w:t>
      </w:r>
      <w:proofErr w:type="spellEnd"/>
      <w:r w:rsidRPr="00554F72">
        <w:t xml:space="preserve"> lo solicita el Articulo 32 y el </w:t>
      </w:r>
      <w:proofErr w:type="spellStart"/>
      <w:r w:rsidRPr="00554F72">
        <w:t>Articulo</w:t>
      </w:r>
      <w:proofErr w:type="spellEnd"/>
      <w:r w:rsidRPr="00554F72">
        <w:t xml:space="preserve"> 81 Bis de la Ley </w:t>
      </w:r>
      <w:proofErr w:type="spellStart"/>
      <w:r w:rsidRPr="00554F72">
        <w:t>Organica</w:t>
      </w:r>
      <w:proofErr w:type="spellEnd"/>
      <w:r w:rsidRPr="00554F72">
        <w:t xml:space="preserve"> Municipal del Estado de </w:t>
      </w:r>
      <w:proofErr w:type="spellStart"/>
      <w:r w:rsidRPr="00554F72">
        <w:t>Mexico</w:t>
      </w:r>
      <w:proofErr w:type="spellEnd"/>
      <w:r w:rsidRPr="00554F72">
        <w:t xml:space="preserve">. vigente a la toma de cargo del </w:t>
      </w:r>
      <w:r w:rsidR="009C3F15">
        <w:t>XXXXXXXXXXXXXXXXXXXXX</w:t>
      </w:r>
      <w:r>
        <w:t>”</w:t>
      </w:r>
      <w:r w:rsidR="00715036">
        <w:t xml:space="preserve"> </w:t>
      </w:r>
      <w:r>
        <w:t>(Sic)</w:t>
      </w:r>
    </w:p>
    <w:p w14:paraId="7A57C253" w14:textId="77777777" w:rsidR="00E922D3" w:rsidRDefault="00E922D3" w:rsidP="00E922D3">
      <w:pPr>
        <w:tabs>
          <w:tab w:val="left" w:pos="6570"/>
        </w:tabs>
        <w:spacing w:after="0" w:line="360" w:lineRule="auto"/>
        <w:ind w:right="850"/>
        <w:jc w:val="both"/>
        <w:rPr>
          <w:rFonts w:ascii="Palatino Linotype" w:hAnsi="Palatino Linotype" w:cs="Arial"/>
          <w:b/>
          <w:sz w:val="2"/>
        </w:rPr>
      </w:pPr>
      <w:r>
        <w:rPr>
          <w:rFonts w:ascii="Palatino Linotype" w:hAnsi="Palatino Linotype" w:cs="Arial"/>
          <w:b/>
          <w:sz w:val="2"/>
        </w:rPr>
        <w:tab/>
      </w:r>
    </w:p>
    <w:p w14:paraId="13C6DA53" w14:textId="77777777" w:rsidR="00E922D3" w:rsidRDefault="00E922D3" w:rsidP="00E922D3">
      <w:pPr>
        <w:spacing w:after="0" w:line="360" w:lineRule="auto"/>
        <w:ind w:right="850"/>
        <w:jc w:val="both"/>
        <w:rPr>
          <w:rFonts w:ascii="Palatino Linotype" w:hAnsi="Palatino Linotype" w:cs="Arial"/>
          <w:b/>
          <w:sz w:val="2"/>
        </w:rPr>
      </w:pPr>
    </w:p>
    <w:p w14:paraId="4EB2527B" w14:textId="77777777" w:rsidR="00E922D3" w:rsidRDefault="00E922D3" w:rsidP="00E922D3">
      <w:pPr>
        <w:spacing w:after="0" w:line="360" w:lineRule="auto"/>
        <w:ind w:right="850"/>
        <w:jc w:val="both"/>
        <w:rPr>
          <w:rFonts w:ascii="Palatino Linotype" w:hAnsi="Palatino Linotype" w:cs="Arial"/>
          <w:b/>
          <w:sz w:val="2"/>
        </w:rPr>
      </w:pPr>
    </w:p>
    <w:p w14:paraId="2A131898" w14:textId="77777777" w:rsidR="00E922D3" w:rsidRDefault="00E922D3" w:rsidP="00E922D3">
      <w:pPr>
        <w:spacing w:after="0" w:line="360" w:lineRule="auto"/>
        <w:ind w:right="850"/>
        <w:jc w:val="both"/>
        <w:rPr>
          <w:rFonts w:ascii="Palatino Linotype" w:hAnsi="Palatino Linotype" w:cs="Arial"/>
          <w:b/>
          <w:sz w:val="2"/>
        </w:rPr>
      </w:pPr>
    </w:p>
    <w:p w14:paraId="39A345E0" w14:textId="77777777" w:rsidR="00E922D3" w:rsidRDefault="00E922D3" w:rsidP="00E922D3">
      <w:pPr>
        <w:spacing w:after="0" w:line="360" w:lineRule="auto"/>
        <w:ind w:right="850"/>
        <w:jc w:val="both"/>
        <w:rPr>
          <w:rFonts w:ascii="Palatino Linotype" w:hAnsi="Palatino Linotype" w:cs="Arial"/>
          <w:b/>
          <w:sz w:val="2"/>
        </w:rPr>
      </w:pPr>
    </w:p>
    <w:p w14:paraId="47BC873A" w14:textId="77777777" w:rsidR="00E922D3" w:rsidRDefault="00E922D3" w:rsidP="00E922D3">
      <w:pPr>
        <w:spacing w:after="0" w:line="360" w:lineRule="auto"/>
        <w:ind w:right="850"/>
        <w:jc w:val="both"/>
        <w:rPr>
          <w:rFonts w:ascii="Palatino Linotype" w:hAnsi="Palatino Linotype" w:cs="Arial"/>
          <w:b/>
          <w:sz w:val="2"/>
        </w:rPr>
      </w:pPr>
    </w:p>
    <w:p w14:paraId="269CA8A5" w14:textId="77777777" w:rsidR="00E922D3" w:rsidRPr="00667998" w:rsidRDefault="00E922D3" w:rsidP="00E922D3">
      <w:pPr>
        <w:spacing w:after="0" w:line="360" w:lineRule="auto"/>
        <w:ind w:right="850"/>
        <w:jc w:val="both"/>
        <w:rPr>
          <w:rFonts w:ascii="Palatino Linotype" w:hAnsi="Palatino Linotype" w:cs="Arial"/>
          <w:b/>
          <w:sz w:val="2"/>
        </w:rPr>
      </w:pPr>
    </w:p>
    <w:p w14:paraId="62FE7CFC" w14:textId="77777777" w:rsidR="00E922D3" w:rsidRDefault="00E922D3" w:rsidP="00E922D3">
      <w:pPr>
        <w:spacing w:after="0" w:line="360" w:lineRule="auto"/>
        <w:jc w:val="both"/>
        <w:rPr>
          <w:rFonts w:ascii="Palatino Linotype" w:hAnsi="Palatino Linotype" w:cs="Arial"/>
          <w:b/>
          <w:sz w:val="24"/>
        </w:rPr>
      </w:pPr>
    </w:p>
    <w:p w14:paraId="580DAE7B" w14:textId="77777777" w:rsidR="00E922D3" w:rsidRDefault="00E922D3" w:rsidP="00E922D3">
      <w:pPr>
        <w:spacing w:after="0" w:line="360" w:lineRule="auto"/>
        <w:jc w:val="both"/>
        <w:rPr>
          <w:rFonts w:ascii="Palatino Linotype" w:hAnsi="Palatino Linotype" w:cs="Arial"/>
          <w:sz w:val="24"/>
        </w:rPr>
      </w:pPr>
      <w:r w:rsidRPr="00667998">
        <w:rPr>
          <w:rFonts w:ascii="Palatino Linotype" w:hAnsi="Palatino Linotype" w:cs="Arial"/>
          <w:b/>
          <w:sz w:val="24"/>
        </w:rPr>
        <w:t xml:space="preserve">Modalidad de entrega: </w:t>
      </w:r>
      <w:r w:rsidRPr="00B9337F">
        <w:rPr>
          <w:rFonts w:ascii="Palatino Linotype" w:hAnsi="Palatino Linotype" w:cs="Arial"/>
          <w:i/>
          <w:sz w:val="24"/>
        </w:rPr>
        <w:t>A través del SAIMEX</w:t>
      </w:r>
      <w:r>
        <w:rPr>
          <w:rFonts w:ascii="Palatino Linotype" w:hAnsi="Palatino Linotype" w:cs="Arial"/>
          <w:i/>
          <w:sz w:val="24"/>
        </w:rPr>
        <w:t>.</w:t>
      </w:r>
    </w:p>
    <w:p w14:paraId="1FEB83D8" w14:textId="77777777" w:rsidR="00E922D3" w:rsidRDefault="00E922D3" w:rsidP="00E922D3">
      <w:pPr>
        <w:spacing w:after="0" w:line="360" w:lineRule="auto"/>
        <w:jc w:val="both"/>
        <w:rPr>
          <w:rFonts w:eastAsia="Palatino Linotype"/>
          <w:sz w:val="28"/>
        </w:rPr>
      </w:pPr>
    </w:p>
    <w:p w14:paraId="292DC32C" w14:textId="77777777" w:rsidR="00E922D3" w:rsidRPr="00355F9C" w:rsidRDefault="00E922D3" w:rsidP="00E922D3">
      <w:pPr>
        <w:pStyle w:val="Ttulo2"/>
        <w:rPr>
          <w:rFonts w:cs="Arial"/>
          <w:b w:val="0"/>
          <w:sz w:val="28"/>
          <w:szCs w:val="20"/>
        </w:rPr>
      </w:pPr>
      <w:r>
        <w:rPr>
          <w:rFonts w:eastAsia="Palatino Linotype"/>
          <w:sz w:val="28"/>
        </w:rPr>
        <w:t xml:space="preserve">SEGUNDO. De </w:t>
      </w:r>
      <w:r w:rsidRPr="00523CF0">
        <w:rPr>
          <w:rFonts w:cs="Arial"/>
          <w:sz w:val="28"/>
          <w:szCs w:val="20"/>
        </w:rPr>
        <w:t xml:space="preserve">la </w:t>
      </w:r>
      <w:r>
        <w:rPr>
          <w:rFonts w:cs="Arial"/>
          <w:sz w:val="28"/>
          <w:szCs w:val="20"/>
        </w:rPr>
        <w:t xml:space="preserve">falta de </w:t>
      </w:r>
      <w:r w:rsidRPr="00523CF0">
        <w:rPr>
          <w:rFonts w:cs="Arial"/>
          <w:sz w:val="28"/>
          <w:szCs w:val="20"/>
        </w:rPr>
        <w:t>respuesta del Sujeto Obligado.</w:t>
      </w:r>
    </w:p>
    <w:p w14:paraId="5BA53052" w14:textId="77777777" w:rsidR="00E922D3" w:rsidRDefault="00E922D3" w:rsidP="00E922D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6B3BA29D" w14:textId="77777777" w:rsidR="00E922D3" w:rsidRDefault="00E922D3" w:rsidP="00E922D3">
      <w:pPr>
        <w:spacing w:before="240" w:line="360" w:lineRule="auto"/>
        <w:jc w:val="both"/>
        <w:rPr>
          <w:rFonts w:ascii="Palatino Linotype" w:hAnsi="Palatino Linotype" w:cs="Arial"/>
          <w:sz w:val="24"/>
          <w:szCs w:val="24"/>
        </w:rPr>
      </w:pPr>
    </w:p>
    <w:p w14:paraId="69DA3F4B" w14:textId="77777777" w:rsidR="00E922D3" w:rsidRPr="00667998" w:rsidRDefault="00E922D3" w:rsidP="00E922D3">
      <w:pPr>
        <w:spacing w:after="0" w:line="360" w:lineRule="auto"/>
        <w:jc w:val="both"/>
        <w:rPr>
          <w:rFonts w:ascii="Palatino Linotype" w:hAnsi="Palatino Linotype" w:cs="Arial"/>
          <w:b/>
          <w:sz w:val="28"/>
        </w:rPr>
      </w:pPr>
      <w:r>
        <w:rPr>
          <w:rFonts w:ascii="Palatino Linotype" w:hAnsi="Palatino Linotype" w:cs="Arial"/>
          <w:b/>
          <w:sz w:val="28"/>
        </w:rPr>
        <w:t>TERCERO</w:t>
      </w:r>
      <w:r w:rsidRPr="00667998">
        <w:rPr>
          <w:rFonts w:ascii="Palatino Linotype" w:hAnsi="Palatino Linotype" w:cs="Arial"/>
          <w:b/>
          <w:sz w:val="28"/>
        </w:rPr>
        <w:t xml:space="preserve">. </w:t>
      </w:r>
      <w:r w:rsidRPr="00667998">
        <w:rPr>
          <w:rFonts w:ascii="Palatino Linotype" w:hAnsi="Palatino Linotype"/>
          <w:b/>
          <w:sz w:val="28"/>
        </w:rPr>
        <w:t>Del recurso de revisión.</w:t>
      </w:r>
    </w:p>
    <w:p w14:paraId="74BB0D90" w14:textId="77777777" w:rsidR="00E922D3" w:rsidRDefault="00E922D3" w:rsidP="00E922D3">
      <w:pPr>
        <w:spacing w:after="0" w:line="360" w:lineRule="auto"/>
        <w:jc w:val="both"/>
        <w:rPr>
          <w:rFonts w:ascii="Palatino Linotype" w:hAnsi="Palatino Linotype" w:cs="Arial"/>
          <w:sz w:val="24"/>
        </w:rPr>
      </w:pPr>
      <w:r w:rsidRPr="00667998">
        <w:rPr>
          <w:rFonts w:ascii="Palatino Linotype" w:hAnsi="Palatino Linotype" w:cs="Arial"/>
          <w:sz w:val="24"/>
          <w:szCs w:val="24"/>
        </w:rPr>
        <w:t xml:space="preserve">Inconforme con la </w:t>
      </w:r>
      <w:r>
        <w:rPr>
          <w:rFonts w:ascii="Palatino Linotype" w:hAnsi="Palatino Linotype" w:cs="Arial"/>
          <w:sz w:val="24"/>
          <w:szCs w:val="24"/>
        </w:rPr>
        <w:t xml:space="preserve">falta de </w:t>
      </w:r>
      <w:r w:rsidRPr="00667998">
        <w:rPr>
          <w:rFonts w:ascii="Palatino Linotype" w:hAnsi="Palatino Linotype" w:cs="Arial"/>
          <w:sz w:val="24"/>
          <w:szCs w:val="24"/>
        </w:rPr>
        <w:t xml:space="preserve">respuesta </w:t>
      </w:r>
      <w:r>
        <w:rPr>
          <w:rFonts w:ascii="Palatino Linotype" w:hAnsi="Palatino Linotype" w:cs="Arial"/>
          <w:sz w:val="24"/>
          <w:szCs w:val="24"/>
        </w:rPr>
        <w:t>del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009965A1">
        <w:rPr>
          <w:rFonts w:ascii="Palatino Linotype" w:hAnsi="Palatino Linotype" w:cs="Arial"/>
          <w:sz w:val="24"/>
          <w:szCs w:val="24"/>
        </w:rPr>
        <w:t>interpuso el</w:t>
      </w:r>
      <w:r w:rsidRPr="00667998">
        <w:rPr>
          <w:rFonts w:ascii="Palatino Linotype" w:hAnsi="Palatino Linotype" w:cs="Arial"/>
          <w:sz w:val="24"/>
          <w:szCs w:val="24"/>
        </w:rPr>
        <w:t xml:space="preserve"> recurso de revisión, en fecha</w:t>
      </w:r>
      <w:r>
        <w:rPr>
          <w:rFonts w:ascii="Palatino Linotype" w:hAnsi="Palatino Linotype" w:cs="Arial"/>
          <w:sz w:val="24"/>
          <w:szCs w:val="24"/>
        </w:rPr>
        <w:t xml:space="preserve"> </w:t>
      </w:r>
      <w:r w:rsidR="009965A1">
        <w:rPr>
          <w:rFonts w:ascii="Palatino Linotype" w:hAnsi="Palatino Linotype"/>
          <w:sz w:val="24"/>
        </w:rPr>
        <w:t>primero de noviembre</w:t>
      </w:r>
      <w:r>
        <w:rPr>
          <w:rFonts w:ascii="Palatino Linotype" w:hAnsi="Palatino Linotype"/>
          <w:sz w:val="24"/>
        </w:rPr>
        <w:t xml:space="preserve"> </w:t>
      </w:r>
      <w:r w:rsidRPr="003405B4">
        <w:rPr>
          <w:rFonts w:ascii="Palatino Linotype" w:hAnsi="Palatino Linotype"/>
          <w:sz w:val="24"/>
        </w:rPr>
        <w:t>de dos mil veintitrés</w:t>
      </w:r>
      <w:r w:rsidRPr="00667998">
        <w:rPr>
          <w:rFonts w:ascii="Palatino Linotype" w:hAnsi="Palatino Linotype" w:cs="Arial"/>
          <w:sz w:val="24"/>
          <w:szCs w:val="24"/>
        </w:rPr>
        <w:t xml:space="preserve">, </w:t>
      </w:r>
      <w:r w:rsidR="00F007A3">
        <w:rPr>
          <w:rFonts w:ascii="Palatino Linotype" w:hAnsi="Palatino Linotype" w:cs="Arial"/>
          <w:sz w:val="24"/>
          <w:szCs w:val="24"/>
        </w:rPr>
        <w:t xml:space="preserve">el cual </w:t>
      </w:r>
      <w:r w:rsidRPr="00667998">
        <w:rPr>
          <w:rFonts w:ascii="Palatino Linotype" w:hAnsi="Palatino Linotype" w:cs="Arial"/>
          <w:sz w:val="24"/>
          <w:szCs w:val="24"/>
        </w:rPr>
        <w:t>fue</w:t>
      </w:r>
      <w:r w:rsidR="00F007A3">
        <w:rPr>
          <w:rFonts w:ascii="Palatino Linotype" w:hAnsi="Palatino Linotype" w:cs="Arial"/>
          <w:sz w:val="24"/>
          <w:szCs w:val="24"/>
        </w:rPr>
        <w:t xml:space="preserv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sz w:val="24"/>
          <w:szCs w:val="24"/>
        </w:rPr>
        <w:t>7660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7044E0A" w14:textId="77777777" w:rsidR="00F007A3" w:rsidRPr="00F007A3" w:rsidRDefault="00F007A3" w:rsidP="00F007A3">
      <w:pPr>
        <w:pStyle w:val="INFOEM0"/>
        <w:rPr>
          <w:b/>
        </w:rPr>
      </w:pPr>
      <w:r w:rsidRPr="00F007A3">
        <w:rPr>
          <w:b/>
        </w:rPr>
        <w:t>Acto Impugnado:</w:t>
      </w:r>
    </w:p>
    <w:p w14:paraId="0B32B1E0" w14:textId="77777777" w:rsidR="00F007A3" w:rsidRPr="00BA2F1C" w:rsidRDefault="00F007A3" w:rsidP="00F007A3">
      <w:pPr>
        <w:pStyle w:val="INFOEM0"/>
      </w:pPr>
      <w:r>
        <w:t>“</w:t>
      </w:r>
      <w:r w:rsidRPr="00F007A3">
        <w:t>ATENCION A LA SOLICITUD DEL CUMPLIMIENTO DE ART 32 DE LA LEY ORGANICA MUNICIPAL ASI COMO ART 81 BIS DE MISMA LEY DONDE SE REQUIRIO MOSTRAR QUE EL CORDINADOR DE PROTECCION CIVIL MUNICIPAL DE JALTENCO CUMPLE CON EL PERFIL MARCADO EN LA LEY ORGANICA MUNICPAL</w:t>
      </w:r>
      <w:r>
        <w:t>” (Sic)</w:t>
      </w:r>
    </w:p>
    <w:p w14:paraId="32DE827E" w14:textId="77777777" w:rsidR="00F007A3" w:rsidRPr="00F007A3" w:rsidRDefault="00F007A3" w:rsidP="00F007A3">
      <w:pPr>
        <w:pStyle w:val="INFOEM0"/>
        <w:rPr>
          <w:b/>
        </w:rPr>
      </w:pPr>
      <w:r>
        <w:rPr>
          <w:b/>
        </w:rPr>
        <w:t>Razones o motivos de inconformidad</w:t>
      </w:r>
      <w:r w:rsidRPr="00F007A3">
        <w:rPr>
          <w:b/>
        </w:rPr>
        <w:t>:</w:t>
      </w:r>
    </w:p>
    <w:p w14:paraId="1D40E462" w14:textId="77777777" w:rsidR="00E922D3" w:rsidRDefault="00F007A3" w:rsidP="00F007A3">
      <w:pPr>
        <w:pStyle w:val="INFOEM0"/>
        <w:rPr>
          <w:sz w:val="24"/>
        </w:rPr>
      </w:pPr>
      <w:r>
        <w:lastRenderedPageBreak/>
        <w:t>“</w:t>
      </w:r>
      <w:r w:rsidRPr="00F007A3">
        <w:t>NO SE PRESENTO RESPUESTA</w:t>
      </w:r>
      <w:r w:rsidRPr="00BA2F1C">
        <w:t>.</w:t>
      </w:r>
      <w:r>
        <w:t>” (Sic)</w:t>
      </w:r>
    </w:p>
    <w:p w14:paraId="5D863773" w14:textId="77777777" w:rsidR="00E922D3" w:rsidRDefault="00E922D3" w:rsidP="00E922D3">
      <w:pPr>
        <w:pStyle w:val="Sinespaciado"/>
      </w:pPr>
    </w:p>
    <w:p w14:paraId="010A2B4C" w14:textId="77777777" w:rsidR="00E922D3" w:rsidRPr="00667998" w:rsidRDefault="00E922D3" w:rsidP="00E922D3">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w:t>
      </w:r>
      <w:r>
        <w:rPr>
          <w:rFonts w:ascii="Palatino Linotype" w:hAnsi="Palatino Linotype" w:cs="Arial"/>
          <w:b/>
          <w:sz w:val="28"/>
          <w:szCs w:val="28"/>
        </w:rPr>
        <w:t xml:space="preserve"> y admisión</w:t>
      </w:r>
      <w:r w:rsidRPr="00667998">
        <w:rPr>
          <w:rFonts w:ascii="Palatino Linotype" w:hAnsi="Palatino Linotype" w:cs="Arial"/>
          <w:b/>
          <w:sz w:val="28"/>
          <w:szCs w:val="28"/>
        </w:rPr>
        <w:t xml:space="preserve"> de</w:t>
      </w:r>
      <w:r>
        <w:rPr>
          <w:rFonts w:ascii="Palatino Linotype" w:hAnsi="Palatino Linotype" w:cs="Arial"/>
          <w:b/>
          <w:sz w:val="28"/>
          <w:szCs w:val="28"/>
        </w:rPr>
        <w:t xml:space="preserve"> </w:t>
      </w:r>
      <w:r w:rsidRPr="00667998">
        <w:rPr>
          <w:rFonts w:ascii="Palatino Linotype" w:hAnsi="Palatino Linotype" w:cs="Arial"/>
          <w:b/>
          <w:sz w:val="28"/>
          <w:szCs w:val="28"/>
        </w:rPr>
        <w:t>l</w:t>
      </w:r>
      <w:r>
        <w:rPr>
          <w:rFonts w:ascii="Palatino Linotype" w:hAnsi="Palatino Linotype" w:cs="Arial"/>
          <w:b/>
          <w:sz w:val="28"/>
          <w:szCs w:val="28"/>
        </w:rPr>
        <w:t>os</w:t>
      </w:r>
      <w:r w:rsidRPr="00667998">
        <w:rPr>
          <w:rFonts w:ascii="Palatino Linotype" w:hAnsi="Palatino Linotype" w:cs="Arial"/>
          <w:b/>
          <w:sz w:val="28"/>
          <w:szCs w:val="28"/>
        </w:rPr>
        <w:t xml:space="preserve"> recurso</w:t>
      </w:r>
      <w:r>
        <w:rPr>
          <w:rFonts w:ascii="Palatino Linotype" w:hAnsi="Palatino Linotype" w:cs="Arial"/>
          <w:b/>
          <w:sz w:val="28"/>
          <w:szCs w:val="28"/>
        </w:rPr>
        <w:t>s</w:t>
      </w:r>
      <w:r w:rsidRPr="00667998">
        <w:rPr>
          <w:rFonts w:ascii="Palatino Linotype" w:hAnsi="Palatino Linotype" w:cs="Arial"/>
          <w:b/>
          <w:sz w:val="28"/>
          <w:szCs w:val="28"/>
        </w:rPr>
        <w:t xml:space="preserve"> de revisión.</w:t>
      </w:r>
    </w:p>
    <w:p w14:paraId="7E2BA107" w14:textId="77777777" w:rsidR="00E922D3" w:rsidRPr="00667998" w:rsidRDefault="00E922D3" w:rsidP="00E922D3">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w:t>
      </w:r>
      <w:r w:rsidR="00F007A3">
        <w:rPr>
          <w:rFonts w:ascii="Palatino Linotype" w:hAnsi="Palatino Linotype" w:cs="Arial"/>
          <w:sz w:val="24"/>
          <w:szCs w:val="24"/>
        </w:rPr>
        <w:t>l</w:t>
      </w:r>
      <w:r w:rsidRPr="00667998">
        <w:rPr>
          <w:rFonts w:ascii="Palatino Linotype" w:hAnsi="Palatino Linotype" w:cs="Arial"/>
          <w:sz w:val="24"/>
          <w:szCs w:val="24"/>
        </w:rPr>
        <w:t xml:space="preserve"> Comisionad</w:t>
      </w:r>
      <w:r>
        <w:rPr>
          <w:rFonts w:ascii="Palatino Linotype" w:hAnsi="Palatino Linotype" w:cs="Arial"/>
          <w:sz w:val="24"/>
          <w:szCs w:val="24"/>
        </w:rPr>
        <w:t>o</w:t>
      </w:r>
      <w:r w:rsidR="00F007A3">
        <w:rPr>
          <w:rFonts w:ascii="Palatino Linotype" w:hAnsi="Palatino Linotype" w:cs="Arial"/>
          <w:sz w:val="24"/>
          <w:szCs w:val="24"/>
        </w:rPr>
        <w:t xml:space="preserve"> </w:t>
      </w:r>
      <w:proofErr w:type="gramStart"/>
      <w:r w:rsidR="00F007A3">
        <w:rPr>
          <w:rFonts w:ascii="Palatino Linotype" w:hAnsi="Palatino Linotype" w:cs="Arial"/>
          <w:sz w:val="24"/>
          <w:szCs w:val="24"/>
        </w:rPr>
        <w:t>Presidente</w:t>
      </w:r>
      <w:proofErr w:type="gramEnd"/>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Pr>
          <w:rFonts w:ascii="Palatino Linotype" w:hAnsi="Palatino Linotype" w:cs="Arial"/>
          <w:sz w:val="24"/>
          <w:szCs w:val="24"/>
        </w:rPr>
        <w:t xml:space="preserve">, </w:t>
      </w:r>
      <w:r w:rsidRPr="00667998">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w:t>
      </w:r>
      <w:r>
        <w:rPr>
          <w:rFonts w:ascii="Palatino Linotype" w:hAnsi="Palatino Linotype" w:cs="Arial"/>
          <w:sz w:val="24"/>
          <w:szCs w:val="24"/>
        </w:rPr>
        <w:t>y Municipios, del cual recayó</w:t>
      </w:r>
      <w:r w:rsidRPr="00667998">
        <w:rPr>
          <w:rFonts w:ascii="Palatino Linotype" w:hAnsi="Palatino Linotype" w:cs="Arial"/>
          <w:sz w:val="24"/>
          <w:szCs w:val="24"/>
        </w:rPr>
        <w:t xml:space="preserve"> </w:t>
      </w:r>
      <w:r w:rsidRPr="00393965">
        <w:rPr>
          <w:rFonts w:ascii="Palatino Linotype" w:hAnsi="Palatino Linotype" w:cs="Arial"/>
          <w:b/>
          <w:sz w:val="24"/>
          <w:szCs w:val="24"/>
        </w:rPr>
        <w:t>acuerdo de admisión</w:t>
      </w:r>
      <w:r w:rsidRPr="00667998">
        <w:rPr>
          <w:rFonts w:ascii="Palatino Linotype" w:hAnsi="Palatino Linotype" w:cs="Arial"/>
          <w:sz w:val="24"/>
          <w:szCs w:val="24"/>
        </w:rPr>
        <w:t xml:space="preserve"> en fecha </w:t>
      </w:r>
      <w:r w:rsidR="00F007A3">
        <w:rPr>
          <w:rFonts w:ascii="Palatino Linotype" w:hAnsi="Palatino Linotype"/>
          <w:sz w:val="24"/>
        </w:rPr>
        <w:t>tres de noviembre</w:t>
      </w:r>
      <w:r>
        <w:rPr>
          <w:rFonts w:ascii="Palatino Linotype" w:hAnsi="Palatino Linotype"/>
          <w:sz w:val="24"/>
        </w:rPr>
        <w:t xml:space="preserve"> </w:t>
      </w:r>
      <w:r w:rsidRPr="003405B4">
        <w:rPr>
          <w:rFonts w:ascii="Palatino Linotype" w:hAnsi="Palatino Linotype"/>
          <w:sz w:val="24"/>
        </w:rPr>
        <w:t>de dos mil veintitrés</w:t>
      </w:r>
      <w:r w:rsidRPr="00141144">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szCs w:val="24"/>
        </w:rPr>
        <w:t>determinándose en él, un plazo de siete días para que las partes manifestaran lo que a su derecho corresponda en términos del numeral ya citado.</w:t>
      </w:r>
    </w:p>
    <w:p w14:paraId="6ACD8001" w14:textId="77777777" w:rsidR="00E922D3" w:rsidRPr="00667998" w:rsidRDefault="00E922D3" w:rsidP="00E922D3">
      <w:pPr>
        <w:spacing w:after="0" w:line="360" w:lineRule="auto"/>
        <w:jc w:val="both"/>
        <w:rPr>
          <w:rFonts w:ascii="Palatino Linotype" w:hAnsi="Palatino Linotype" w:cs="Arial"/>
          <w:sz w:val="24"/>
          <w:szCs w:val="24"/>
        </w:rPr>
      </w:pPr>
    </w:p>
    <w:p w14:paraId="68B4927C" w14:textId="77777777" w:rsidR="00E922D3" w:rsidRPr="00667998" w:rsidRDefault="00E922D3" w:rsidP="00E922D3">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667998">
        <w:rPr>
          <w:rFonts w:ascii="Palatino Linotype" w:hAnsi="Palatino Linotype" w:cs="Arial"/>
          <w:b/>
          <w:sz w:val="28"/>
        </w:rPr>
        <w:t xml:space="preserve">. </w:t>
      </w:r>
      <w:r w:rsidRPr="00667998">
        <w:rPr>
          <w:rFonts w:ascii="Palatino Linotype" w:hAnsi="Palatino Linotype" w:cs="Arial"/>
          <w:b/>
          <w:sz w:val="28"/>
          <w:szCs w:val="28"/>
        </w:rPr>
        <w:t>De la etapa de instrucción.</w:t>
      </w:r>
    </w:p>
    <w:p w14:paraId="72647D14" w14:textId="77777777" w:rsidR="00E922D3" w:rsidRDefault="00E922D3" w:rsidP="00E922D3">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141F66E6" w14:textId="77777777" w:rsidR="00E922D3" w:rsidRPr="00DD2E32" w:rsidRDefault="00E922D3" w:rsidP="00E922D3">
      <w:pPr>
        <w:spacing w:after="0" w:line="360" w:lineRule="auto"/>
        <w:jc w:val="both"/>
        <w:rPr>
          <w:rFonts w:ascii="Palatino Linotype" w:hAnsi="Palatino Linotype" w:cs="Arial"/>
          <w:sz w:val="24"/>
          <w:szCs w:val="24"/>
        </w:rPr>
      </w:pPr>
    </w:p>
    <w:p w14:paraId="13BB3822" w14:textId="77777777" w:rsidR="00E922D3" w:rsidRDefault="00E922D3" w:rsidP="00E922D3">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10653B22" w14:textId="77777777" w:rsidR="00E922D3" w:rsidRDefault="00E922D3" w:rsidP="00E922D3">
      <w:pPr>
        <w:spacing w:after="0" w:line="360" w:lineRule="auto"/>
        <w:jc w:val="both"/>
        <w:rPr>
          <w:rFonts w:ascii="Palatino Linotype" w:hAnsi="Palatino Linotype" w:cs="Arial"/>
          <w:sz w:val="24"/>
          <w:szCs w:val="24"/>
        </w:rPr>
      </w:pPr>
    </w:p>
    <w:p w14:paraId="169A4578" w14:textId="77777777" w:rsidR="00E922D3" w:rsidRPr="00C220D0" w:rsidRDefault="00E922D3" w:rsidP="00F007A3">
      <w:pPr>
        <w:spacing w:line="360" w:lineRule="auto"/>
        <w:jc w:val="both"/>
        <w:rPr>
          <w:rFonts w:ascii="Palatino Linotype" w:hAnsi="Palatino Linotype" w:cs="Arial"/>
          <w:b/>
          <w:sz w:val="28"/>
          <w:szCs w:val="28"/>
        </w:rPr>
      </w:pPr>
      <w:r>
        <w:rPr>
          <w:rFonts w:ascii="Palatino Linotype" w:eastAsia="Calibri" w:hAnsi="Palatino Linotype" w:cs="Arial"/>
          <w:b/>
          <w:sz w:val="28"/>
          <w:szCs w:val="28"/>
        </w:rPr>
        <w:t>SEXTO</w:t>
      </w:r>
      <w:r w:rsidRPr="00E3454E">
        <w:rPr>
          <w:rFonts w:ascii="Palatino Linotype" w:eastAsia="Calibri" w:hAnsi="Palatino Linotype" w:cs="Arial"/>
          <w:b/>
          <w:sz w:val="28"/>
          <w:szCs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3767D653" w14:textId="77777777" w:rsidR="00E922D3" w:rsidRDefault="00E922D3" w:rsidP="00E922D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w:t>
      </w:r>
      <w:r w:rsidRPr="00667998">
        <w:rPr>
          <w:rFonts w:ascii="Palatino Linotype" w:hAnsi="Palatino Linotype" w:cs="Arial"/>
          <w:sz w:val="24"/>
          <w:szCs w:val="24"/>
        </w:rPr>
        <w:t xml:space="preserve">n fecha </w:t>
      </w:r>
      <w:r w:rsidR="00F007A3">
        <w:rPr>
          <w:rFonts w:ascii="Palatino Linotype" w:hAnsi="Palatino Linotype"/>
          <w:sz w:val="24"/>
        </w:rPr>
        <w:t>quince de noviembre</w:t>
      </w:r>
      <w:r>
        <w:rPr>
          <w:rFonts w:ascii="Palatino Linotype" w:hAnsi="Palatino Linotype"/>
          <w:sz w:val="24"/>
        </w:rPr>
        <w:t xml:space="preserve"> </w:t>
      </w:r>
      <w:r w:rsidRPr="003405B4">
        <w:rPr>
          <w:rFonts w:ascii="Palatino Linotype" w:hAnsi="Palatino Linotype"/>
          <w:sz w:val="24"/>
        </w:rPr>
        <w:t>de dos mil veintitrés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2595FDCE" w14:textId="77777777" w:rsidR="00E922D3" w:rsidRDefault="00E922D3" w:rsidP="00E922D3">
      <w:pPr>
        <w:spacing w:after="0" w:line="360" w:lineRule="auto"/>
        <w:jc w:val="both"/>
        <w:rPr>
          <w:rFonts w:ascii="Palatino Linotype" w:hAnsi="Palatino Linotype" w:cs="Arial"/>
          <w:sz w:val="24"/>
          <w:szCs w:val="24"/>
        </w:rPr>
      </w:pPr>
    </w:p>
    <w:p w14:paraId="06367E8A" w14:textId="77777777" w:rsidR="00E922D3" w:rsidRDefault="00E922D3" w:rsidP="00E922D3">
      <w:pPr>
        <w:spacing w:after="0" w:line="360" w:lineRule="auto"/>
        <w:jc w:val="both"/>
        <w:rPr>
          <w:rFonts w:ascii="Palatino Linotype" w:hAnsi="Palatino Linotype" w:cs="Arial"/>
          <w:sz w:val="24"/>
          <w:szCs w:val="24"/>
        </w:rPr>
      </w:pPr>
    </w:p>
    <w:p w14:paraId="73A1182C" w14:textId="77777777" w:rsidR="00E922D3" w:rsidRDefault="00E922D3" w:rsidP="00E922D3">
      <w:pPr>
        <w:spacing w:after="0" w:line="360" w:lineRule="auto"/>
        <w:jc w:val="both"/>
        <w:rPr>
          <w:rFonts w:ascii="Palatino Linotype" w:hAnsi="Palatino Linotype" w:cs="Arial"/>
          <w:sz w:val="24"/>
          <w:szCs w:val="24"/>
        </w:rPr>
      </w:pPr>
    </w:p>
    <w:p w14:paraId="062937FD" w14:textId="77777777" w:rsidR="00E922D3" w:rsidRPr="00667998" w:rsidRDefault="00E922D3" w:rsidP="00E922D3">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6559CE1" w14:textId="77777777" w:rsidR="00E922D3" w:rsidRPr="00C220D0" w:rsidRDefault="00E922D3" w:rsidP="00E922D3">
      <w:pPr>
        <w:pStyle w:val="Sinespaciado"/>
        <w:rPr>
          <w:rFonts w:ascii="Palatino Linotype" w:hAnsi="Palatino Linotype"/>
        </w:rPr>
      </w:pPr>
    </w:p>
    <w:p w14:paraId="4D7057E0" w14:textId="77777777" w:rsidR="00E922D3" w:rsidRPr="00667998" w:rsidRDefault="00E922D3" w:rsidP="00E922D3">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69E81B31" w14:textId="77777777" w:rsidR="00E922D3" w:rsidRPr="00667998" w:rsidRDefault="00E922D3" w:rsidP="00E922D3">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w:t>
      </w:r>
      <w:r>
        <w:rPr>
          <w:rFonts w:ascii="Palatino Linotype" w:hAnsi="Palatino Linotype"/>
        </w:rPr>
        <w:t xml:space="preserve"> trigésimo segundo y trigésimo tercero, </w:t>
      </w:r>
      <w:r w:rsidRPr="00584F17">
        <w:rPr>
          <w:rFonts w:ascii="Palatino Linotype" w:hAnsi="Palatino Linotype"/>
        </w:rPr>
        <w:t xml:space="preserve">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3E3937">
        <w:rPr>
          <w:rFonts w:ascii="Palatino Linotype" w:hAnsi="Palatino Linotype"/>
        </w:rPr>
        <w:t>6, 9 fracciones I y XXIII</w:t>
      </w:r>
      <w:r w:rsidRPr="00584F17">
        <w:rPr>
          <w:rFonts w:ascii="Palatino Linotype" w:hAnsi="Palatino Linotype"/>
        </w:rPr>
        <w:t>, y 11 del Reglamento Interior del Instituto de Transparencia, Acceso a la Información Pública y Protección de Datos Personales del Estado de México y Municipios.</w:t>
      </w:r>
    </w:p>
    <w:p w14:paraId="08681972"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b/>
          <w:sz w:val="28"/>
        </w:rPr>
      </w:pPr>
    </w:p>
    <w:p w14:paraId="1CA4DA72" w14:textId="77777777" w:rsidR="00E922D3" w:rsidRPr="00667998" w:rsidRDefault="00E922D3" w:rsidP="00E922D3">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B5D0B72" w14:textId="77777777" w:rsidR="00E922D3" w:rsidRDefault="00E922D3" w:rsidP="00E922D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w:t>
      </w:r>
      <w:r>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B8D11EB" w14:textId="77777777" w:rsidR="00E922D3" w:rsidRDefault="00E922D3" w:rsidP="00E922D3">
      <w:pPr>
        <w:autoSpaceDE w:val="0"/>
        <w:autoSpaceDN w:val="0"/>
        <w:adjustRightInd w:val="0"/>
        <w:spacing w:after="0" w:line="360" w:lineRule="auto"/>
        <w:jc w:val="both"/>
        <w:rPr>
          <w:rFonts w:ascii="Palatino Linotype" w:hAnsi="Palatino Linotype" w:cs="Arial"/>
          <w:sz w:val="24"/>
          <w:szCs w:val="24"/>
        </w:rPr>
      </w:pPr>
    </w:p>
    <w:p w14:paraId="2DF547CD"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35D05EBC"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p>
    <w:p w14:paraId="15CF3548" w14:textId="77777777" w:rsidR="00E922D3" w:rsidRPr="00DF23DA" w:rsidRDefault="00E922D3" w:rsidP="00E922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493BBC9C" w14:textId="77777777" w:rsidR="00E922D3" w:rsidRPr="00DF23DA" w:rsidRDefault="00E922D3" w:rsidP="00E922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3BF8205" w14:textId="77777777" w:rsidR="00E922D3" w:rsidRPr="00DF23DA" w:rsidRDefault="00E922D3" w:rsidP="00E922D3">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34EBA906"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p>
    <w:p w14:paraId="4FC00F4A"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161767FF"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p>
    <w:p w14:paraId="1AFD5A83"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048601E6" w14:textId="77777777" w:rsidR="00E922D3" w:rsidRPr="00DF23DA" w:rsidRDefault="00E922D3" w:rsidP="00E922D3">
      <w:pPr>
        <w:spacing w:after="0" w:line="240" w:lineRule="auto"/>
        <w:rPr>
          <w:rFonts w:ascii="Palatino Linotype" w:hAnsi="Palatino Linotype"/>
        </w:rPr>
      </w:pPr>
    </w:p>
    <w:p w14:paraId="240391C6" w14:textId="77777777" w:rsidR="00E922D3" w:rsidRPr="00DF23DA" w:rsidRDefault="00E922D3" w:rsidP="00E922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7FC1BC4" w14:textId="77777777" w:rsidR="00E922D3" w:rsidRPr="00DF23DA" w:rsidRDefault="00E922D3" w:rsidP="00E922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DC208F1" w14:textId="77777777" w:rsidR="00E922D3" w:rsidRPr="00DF23DA" w:rsidRDefault="00E922D3" w:rsidP="00E922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14:paraId="77DDDE1D" w14:textId="77777777" w:rsidR="00E922D3" w:rsidRPr="00DF23DA" w:rsidRDefault="00E922D3" w:rsidP="00E922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59EF334" w14:textId="77777777" w:rsidR="00E922D3" w:rsidRPr="00DF23DA" w:rsidRDefault="00E922D3" w:rsidP="00E922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0DE4BE54" w14:textId="77777777" w:rsidR="00E922D3" w:rsidRPr="00DF23DA" w:rsidRDefault="00E922D3" w:rsidP="00E922D3">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B6644FB" w14:textId="77777777" w:rsidR="00E922D3" w:rsidRPr="00DF23DA" w:rsidRDefault="00E922D3" w:rsidP="00E922D3">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3D7107F5"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p>
    <w:p w14:paraId="344B1361"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F332DC1"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b/>
        </w:rPr>
      </w:pPr>
    </w:p>
    <w:p w14:paraId="296F23D3"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 De las causas de improcedencia.</w:t>
      </w:r>
    </w:p>
    <w:p w14:paraId="27BE1FE8" w14:textId="77777777" w:rsidR="00E922D3" w:rsidRPr="00667998" w:rsidRDefault="00E922D3" w:rsidP="00E922D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3DAE158"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rPr>
      </w:pPr>
    </w:p>
    <w:p w14:paraId="3F03D38C"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0D76EE4"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rPr>
      </w:pPr>
    </w:p>
    <w:p w14:paraId="33C5C9D1"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5DC181D"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rPr>
      </w:pPr>
    </w:p>
    <w:p w14:paraId="2795EB6D"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3D7574BD"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b/>
          <w:sz w:val="28"/>
        </w:rPr>
      </w:pPr>
    </w:p>
    <w:p w14:paraId="5E0C3CB7"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6823251" w14:textId="77777777" w:rsidR="00E922D3" w:rsidRDefault="00E922D3" w:rsidP="00E922D3">
      <w:pPr>
        <w:pStyle w:val="Prrafodelista"/>
        <w:autoSpaceDE w:val="0"/>
        <w:autoSpaceDN w:val="0"/>
        <w:adjustRightInd w:val="0"/>
        <w:spacing w:line="360" w:lineRule="auto"/>
        <w:ind w:left="0"/>
        <w:jc w:val="both"/>
        <w:rPr>
          <w:rFonts w:ascii="Palatino Linotype" w:hAnsi="Palatino Linotype" w:cs="Arial"/>
        </w:rPr>
      </w:pPr>
    </w:p>
    <w:p w14:paraId="1BD10E3E" w14:textId="77777777" w:rsidR="00E922D3" w:rsidRDefault="00E922D3" w:rsidP="00E922D3">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lastRenderedPageBreak/>
        <w:t xml:space="preserve">El estudio del presente recurso de revisión tiene como antecedentes, que </w:t>
      </w:r>
      <w:r>
        <w:rPr>
          <w:rFonts w:ascii="Palatino Linotype" w:hAnsi="Palatino Linotype" w:cs="Arial"/>
          <w:sz w:val="24"/>
          <w:szCs w:val="24"/>
        </w:rPr>
        <w:t>el</w:t>
      </w:r>
      <w:r w:rsidRPr="00917451">
        <w:rPr>
          <w:rFonts w:ascii="Palatino Linotype" w:hAnsi="Palatino Linotype" w:cs="Arial"/>
          <w:sz w:val="24"/>
          <w:szCs w:val="24"/>
        </w:rPr>
        <w:t xml:space="preserve"> hoy</w:t>
      </w:r>
      <w:r>
        <w:rPr>
          <w:rFonts w:ascii="Palatino Linotype" w:hAnsi="Palatino Linotype" w:cs="Arial"/>
          <w:sz w:val="24"/>
          <w:szCs w:val="24"/>
        </w:rPr>
        <w:t xml:space="preserve"> Recurrente</w:t>
      </w:r>
      <w:r w:rsidRPr="00917451">
        <w:rPr>
          <w:rFonts w:ascii="Palatino Linotype" w:hAnsi="Palatino Linotype" w:cs="Arial"/>
          <w:b/>
          <w:sz w:val="24"/>
          <w:szCs w:val="24"/>
        </w:rPr>
        <w:t xml:space="preserve"> </w:t>
      </w:r>
      <w:r>
        <w:rPr>
          <w:rFonts w:ascii="Palatino Linotype" w:hAnsi="Palatino Linotype" w:cs="Arial"/>
          <w:sz w:val="24"/>
          <w:szCs w:val="24"/>
        </w:rPr>
        <w:t>solicitó</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3E1C1892" w14:textId="2A3B27E6" w:rsidR="00E922D3" w:rsidRPr="00F007A3" w:rsidRDefault="00F007A3" w:rsidP="00F007A3">
      <w:pPr>
        <w:pStyle w:val="Prrafodelista"/>
        <w:numPr>
          <w:ilvl w:val="0"/>
          <w:numId w:val="9"/>
        </w:numPr>
        <w:autoSpaceDE w:val="0"/>
        <w:autoSpaceDN w:val="0"/>
        <w:adjustRightInd w:val="0"/>
        <w:spacing w:line="360" w:lineRule="auto"/>
        <w:jc w:val="both"/>
        <w:rPr>
          <w:rFonts w:ascii="Palatino Linotype" w:hAnsi="Palatino Linotype" w:cs="Arial"/>
        </w:rPr>
      </w:pPr>
      <w:r>
        <w:rPr>
          <w:rFonts w:ascii="Palatino Linotype" w:hAnsi="Palatino Linotype"/>
        </w:rPr>
        <w:t>E</w:t>
      </w:r>
      <w:r w:rsidRPr="00F007A3">
        <w:rPr>
          <w:rFonts w:ascii="Palatino Linotype" w:hAnsi="Palatino Linotype"/>
        </w:rPr>
        <w:t xml:space="preserve">l perfil profesional del Coordinador de Protección Civil y Bomberos de Jaltenco Lic. </w:t>
      </w:r>
      <w:r w:rsidR="009C3F15">
        <w:rPr>
          <w:rFonts w:ascii="Palatino Linotype" w:hAnsi="Palatino Linotype"/>
        </w:rPr>
        <w:t>XXXXXXXXXXXXXXXXXXXXXXXX</w:t>
      </w:r>
      <w:r>
        <w:rPr>
          <w:rFonts w:ascii="Palatino Linotype" w:hAnsi="Palatino Linotype"/>
        </w:rPr>
        <w:t>,</w:t>
      </w:r>
      <w:r w:rsidRPr="00F007A3">
        <w:rPr>
          <w:rFonts w:ascii="Palatino Linotype" w:hAnsi="Palatino Linotype"/>
        </w:rPr>
        <w:t xml:space="preserve"> según lo solicita el Articulo 32 y el Artículo 81 Bis de la Ley Orgánica Municipal del Estado de México</w:t>
      </w:r>
      <w:r>
        <w:rPr>
          <w:rFonts w:ascii="Palatino Linotype" w:hAnsi="Palatino Linotype"/>
        </w:rPr>
        <w:t>,</w:t>
      </w:r>
      <w:r w:rsidRPr="00F007A3">
        <w:rPr>
          <w:rFonts w:ascii="Palatino Linotype" w:hAnsi="Palatino Linotype"/>
        </w:rPr>
        <w:t xml:space="preserve"> vigente a la toma de cargo del Lic. </w:t>
      </w:r>
      <w:r w:rsidR="009C3F15">
        <w:rPr>
          <w:rFonts w:ascii="Palatino Linotype" w:hAnsi="Palatino Linotype"/>
        </w:rPr>
        <w:t>XXXXXXXXXXXXXXXXXXXXXXXXX</w:t>
      </w:r>
    </w:p>
    <w:p w14:paraId="56E76DC8" w14:textId="77777777" w:rsidR="00F007A3" w:rsidRDefault="00F007A3" w:rsidP="00E922D3">
      <w:pPr>
        <w:autoSpaceDE w:val="0"/>
        <w:autoSpaceDN w:val="0"/>
        <w:adjustRightInd w:val="0"/>
        <w:spacing w:line="360" w:lineRule="auto"/>
        <w:jc w:val="both"/>
        <w:rPr>
          <w:rFonts w:ascii="Palatino Linotype" w:hAnsi="Palatino Linotype" w:cs="Arial"/>
          <w:sz w:val="24"/>
          <w:szCs w:val="24"/>
        </w:rPr>
      </w:pPr>
    </w:p>
    <w:p w14:paraId="076B7C35" w14:textId="77777777" w:rsidR="00E922D3" w:rsidRPr="007E68D5" w:rsidRDefault="00E922D3" w:rsidP="00E922D3">
      <w:pPr>
        <w:autoSpaceDE w:val="0"/>
        <w:autoSpaceDN w:val="0"/>
        <w:adjustRightInd w:val="0"/>
        <w:spacing w:line="360" w:lineRule="auto"/>
        <w:jc w:val="both"/>
        <w:rPr>
          <w:rFonts w:ascii="Palatino Linotype" w:hAnsi="Palatino Linotype" w:cs="Arial"/>
          <w:sz w:val="24"/>
          <w:szCs w:val="24"/>
        </w:rPr>
      </w:pPr>
      <w:r w:rsidRPr="007E68D5">
        <w:rPr>
          <w:rFonts w:ascii="Palatino Linotype" w:hAnsi="Palatino Linotype" w:cs="Arial"/>
          <w:sz w:val="24"/>
          <w:szCs w:val="24"/>
        </w:rPr>
        <w:t xml:space="preserve">De conformidad con las constancias que obran en el expediente electrónico, se observa que el </w:t>
      </w:r>
      <w:r w:rsidRPr="007E68D5">
        <w:rPr>
          <w:rFonts w:ascii="Palatino Linotype" w:hAnsi="Palatino Linotype" w:cs="Arial"/>
          <w:b/>
          <w:sz w:val="24"/>
          <w:szCs w:val="24"/>
        </w:rPr>
        <w:t>Sujeto Obligado</w:t>
      </w:r>
      <w:r w:rsidRPr="007E68D5">
        <w:rPr>
          <w:rFonts w:ascii="Palatino Linotype" w:hAnsi="Palatino Linotype" w:cs="Arial"/>
          <w:sz w:val="24"/>
          <w:szCs w:val="24"/>
        </w:rPr>
        <w:t xml:space="preserve"> fue omiso en dar respuesta a la solicitud de información por lo que se constituye la figura jurídica de la </w:t>
      </w:r>
      <w:r w:rsidRPr="007E68D5">
        <w:rPr>
          <w:rFonts w:ascii="Palatino Linotype" w:hAnsi="Palatino Linotype" w:cs="Arial"/>
          <w:b/>
          <w:i/>
          <w:sz w:val="24"/>
          <w:szCs w:val="24"/>
        </w:rPr>
        <w:t>NEGATIVA FICTA</w:t>
      </w:r>
      <w:r w:rsidRPr="007E68D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4188BBF8" w14:textId="77777777" w:rsidR="00E922D3" w:rsidRPr="00EA318B" w:rsidRDefault="00E922D3" w:rsidP="00E922D3">
      <w:pPr>
        <w:pStyle w:val="Prrafodelista"/>
        <w:ind w:left="1440"/>
        <w:rPr>
          <w:rFonts w:ascii="Palatino Linotype" w:hAnsi="Palatino Linotype"/>
        </w:rPr>
      </w:pPr>
    </w:p>
    <w:p w14:paraId="359FF435" w14:textId="77777777" w:rsidR="00E922D3" w:rsidRPr="00EA318B" w:rsidRDefault="00E922D3" w:rsidP="00E922D3">
      <w:pPr>
        <w:autoSpaceDE w:val="0"/>
        <w:autoSpaceDN w:val="0"/>
        <w:adjustRightInd w:val="0"/>
        <w:ind w:left="567" w:right="567"/>
        <w:jc w:val="both"/>
        <w:rPr>
          <w:rFonts w:ascii="Palatino Linotype" w:hAnsi="Palatino Linotype" w:cs="Arial"/>
          <w:i/>
        </w:rPr>
      </w:pPr>
      <w:r w:rsidRPr="00EA318B">
        <w:rPr>
          <w:rFonts w:ascii="Palatino Linotype" w:hAnsi="Palatino Linotype" w:cs="Arial"/>
          <w:i/>
        </w:rPr>
        <w:t>“</w:t>
      </w:r>
      <w:r w:rsidRPr="00EA318B">
        <w:rPr>
          <w:rFonts w:ascii="Palatino Linotype" w:hAnsi="Palatino Linotype" w:cs="Arial"/>
          <w:b/>
          <w:i/>
        </w:rPr>
        <w:t>Artículo 178.</w:t>
      </w:r>
      <w:r w:rsidRPr="00EA318B">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4686A4C" w14:textId="77777777" w:rsidR="00E922D3" w:rsidRPr="00EA318B" w:rsidRDefault="00E922D3" w:rsidP="00E922D3">
      <w:pPr>
        <w:pStyle w:val="Prrafodelista"/>
        <w:autoSpaceDE w:val="0"/>
        <w:autoSpaceDN w:val="0"/>
        <w:adjustRightInd w:val="0"/>
        <w:ind w:left="567" w:right="567"/>
        <w:jc w:val="both"/>
        <w:rPr>
          <w:rFonts w:ascii="Palatino Linotype" w:hAnsi="Palatino Linotype" w:cs="Arial"/>
          <w:i/>
        </w:rPr>
      </w:pPr>
    </w:p>
    <w:p w14:paraId="44C2C5AB" w14:textId="77777777" w:rsidR="00E922D3" w:rsidRPr="00EA318B" w:rsidRDefault="00E922D3" w:rsidP="00E922D3">
      <w:pPr>
        <w:autoSpaceDE w:val="0"/>
        <w:autoSpaceDN w:val="0"/>
        <w:adjustRightInd w:val="0"/>
        <w:ind w:left="567" w:right="567"/>
        <w:jc w:val="both"/>
        <w:rPr>
          <w:rFonts w:ascii="Palatino Linotype" w:hAnsi="Palatino Linotype" w:cs="Arial"/>
          <w:i/>
        </w:rPr>
      </w:pPr>
      <w:r w:rsidRPr="00EA318B">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EA318B">
        <w:rPr>
          <w:rFonts w:ascii="Palatino Linotype" w:hAnsi="Palatino Linotype" w:cs="Arial"/>
          <w:i/>
        </w:rPr>
        <w:t>, acompañado con el documento que pruebe la fecha en que presentó la solicitud.</w:t>
      </w:r>
    </w:p>
    <w:p w14:paraId="7F2605B6" w14:textId="77777777" w:rsidR="00E922D3" w:rsidRPr="00EA318B" w:rsidRDefault="00E922D3" w:rsidP="00E922D3">
      <w:pPr>
        <w:autoSpaceDE w:val="0"/>
        <w:autoSpaceDN w:val="0"/>
        <w:adjustRightInd w:val="0"/>
        <w:ind w:left="567" w:right="567"/>
        <w:jc w:val="both"/>
        <w:rPr>
          <w:rFonts w:ascii="Palatino Linotype" w:hAnsi="Palatino Linotype" w:cs="Arial"/>
          <w:i/>
        </w:rPr>
      </w:pPr>
    </w:p>
    <w:p w14:paraId="70B61A17" w14:textId="77777777" w:rsidR="00E922D3" w:rsidRPr="00EA318B" w:rsidRDefault="00E922D3" w:rsidP="00E922D3">
      <w:pPr>
        <w:autoSpaceDE w:val="0"/>
        <w:autoSpaceDN w:val="0"/>
        <w:adjustRightInd w:val="0"/>
        <w:ind w:left="567" w:right="567"/>
        <w:jc w:val="both"/>
        <w:rPr>
          <w:rFonts w:ascii="Palatino Linotype" w:hAnsi="Palatino Linotype" w:cs="Arial"/>
          <w:i/>
        </w:rPr>
      </w:pPr>
      <w:r w:rsidRPr="00EA318B">
        <w:rPr>
          <w:rFonts w:ascii="Palatino Linotype" w:hAnsi="Palatino Linotype" w:cs="Arial"/>
          <w:i/>
        </w:rPr>
        <w:t>En el caso de que se interponga ante la Unidad de Transparencia, ésta deberá remitir el recurso de revisión al Instituto a más tardar al día siguiente de haberlo recibido.”</w:t>
      </w:r>
    </w:p>
    <w:p w14:paraId="1513D1AE" w14:textId="77777777" w:rsidR="00E922D3" w:rsidRPr="00EA318B" w:rsidRDefault="00E922D3" w:rsidP="00E922D3">
      <w:pPr>
        <w:autoSpaceDE w:val="0"/>
        <w:autoSpaceDN w:val="0"/>
        <w:adjustRightInd w:val="0"/>
        <w:ind w:left="360" w:right="567"/>
        <w:jc w:val="both"/>
        <w:rPr>
          <w:rFonts w:ascii="Palatino Linotype" w:hAnsi="Palatino Linotype" w:cs="Arial"/>
          <w:i/>
        </w:rPr>
      </w:pPr>
    </w:p>
    <w:p w14:paraId="345FB44A" w14:textId="77777777" w:rsidR="00E922D3" w:rsidRPr="00EA318B" w:rsidRDefault="00E922D3" w:rsidP="00E922D3">
      <w:pPr>
        <w:autoSpaceDE w:val="0"/>
        <w:autoSpaceDN w:val="0"/>
        <w:adjustRightInd w:val="0"/>
        <w:ind w:left="360" w:right="567"/>
        <w:jc w:val="right"/>
        <w:rPr>
          <w:rFonts w:ascii="Palatino Linotype" w:hAnsi="Palatino Linotype" w:cs="Arial"/>
        </w:rPr>
      </w:pPr>
      <w:r w:rsidRPr="00EA318B">
        <w:rPr>
          <w:rFonts w:ascii="Palatino Linotype" w:hAnsi="Palatino Linotype" w:cs="Arial"/>
        </w:rPr>
        <w:t>(Énfasis añadido)</w:t>
      </w:r>
    </w:p>
    <w:p w14:paraId="56943793" w14:textId="77777777" w:rsidR="00E922D3" w:rsidRDefault="00E922D3" w:rsidP="00E922D3">
      <w:pPr>
        <w:pStyle w:val="INFOEM0"/>
        <w:ind w:left="0" w:right="0"/>
        <w:rPr>
          <w:rFonts w:eastAsia="Palatino Linotype" w:cs="Palatino Linotype"/>
          <w:i w:val="0"/>
          <w:color w:val="000000"/>
          <w:sz w:val="24"/>
          <w:szCs w:val="24"/>
        </w:rPr>
      </w:pPr>
    </w:p>
    <w:p w14:paraId="0F24E131" w14:textId="77777777" w:rsidR="00E922D3" w:rsidRDefault="00E922D3" w:rsidP="00E922D3">
      <w:pPr>
        <w:pStyle w:val="INFOEM0"/>
        <w:ind w:left="0" w:right="0"/>
        <w:rPr>
          <w:b/>
          <w:i w:val="0"/>
          <w:sz w:val="24"/>
        </w:rPr>
      </w:pPr>
      <w:r w:rsidRPr="00EA318B">
        <w:rPr>
          <w:rFonts w:eastAsia="Palatino Linotype" w:cs="Palatino Linotype"/>
          <w:i w:val="0"/>
          <w:color w:val="000000"/>
          <w:sz w:val="24"/>
          <w:szCs w:val="24"/>
        </w:rPr>
        <w:t>Ante la falta</w:t>
      </w:r>
      <w:r>
        <w:rPr>
          <w:rFonts w:eastAsia="Palatino Linotype" w:cs="Palatino Linotype"/>
          <w:i w:val="0"/>
          <w:color w:val="000000"/>
          <w:sz w:val="24"/>
          <w:szCs w:val="24"/>
        </w:rPr>
        <w:t xml:space="preserve"> de</w:t>
      </w:r>
      <w:r w:rsidRPr="00EA318B">
        <w:rPr>
          <w:rFonts w:eastAsia="Palatino Linotype" w:cs="Palatino Linotype"/>
          <w:i w:val="0"/>
          <w:color w:val="000000"/>
          <w:sz w:val="24"/>
          <w:szCs w:val="24"/>
        </w:rPr>
        <w:t xml:space="preserve"> respuesta por parte del </w:t>
      </w:r>
      <w:r w:rsidRPr="00EA318B">
        <w:rPr>
          <w:rFonts w:eastAsia="Palatino Linotype" w:cs="Palatino Linotype"/>
          <w:b/>
          <w:i w:val="0"/>
          <w:color w:val="000000"/>
          <w:sz w:val="24"/>
          <w:szCs w:val="24"/>
        </w:rPr>
        <w:t>Sujeto Obligado</w:t>
      </w:r>
      <w:r w:rsidRPr="00EA318B">
        <w:rPr>
          <w:rFonts w:eastAsia="Palatino Linotype" w:cs="Palatino Linotype"/>
          <w:i w:val="0"/>
          <w:color w:val="000000"/>
          <w:sz w:val="24"/>
          <w:szCs w:val="24"/>
        </w:rPr>
        <w:t xml:space="preserve">, el </w:t>
      </w:r>
      <w:r w:rsidRPr="00EA318B">
        <w:rPr>
          <w:rFonts w:eastAsia="Palatino Linotype" w:cs="Palatino Linotype"/>
          <w:b/>
          <w:i w:val="0"/>
          <w:color w:val="000000"/>
          <w:sz w:val="24"/>
          <w:szCs w:val="24"/>
        </w:rPr>
        <w:t>Recurrente</w:t>
      </w:r>
      <w:r w:rsidRPr="00EA318B">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EA318B">
        <w:rPr>
          <w:rFonts w:cs="Arial"/>
          <w:bCs/>
          <w:i w:val="0"/>
          <w:sz w:val="24"/>
        </w:rPr>
        <w:t>,</w:t>
      </w:r>
      <w:r w:rsidRPr="00667CD7">
        <w:rPr>
          <w:rFonts w:cs="Arial"/>
          <w:bCs/>
          <w:i w:val="0"/>
          <w:sz w:val="24"/>
        </w:rPr>
        <w:t xml:space="preserve"> señalando sustancialmente como sus razones o motivos de inconformidad, lo siguiente:</w:t>
      </w:r>
      <w:r w:rsidRPr="00667CD7" w:rsidDel="00107C3B">
        <w:rPr>
          <w:b/>
          <w:i w:val="0"/>
          <w:sz w:val="24"/>
        </w:rPr>
        <w:t xml:space="preserve"> </w:t>
      </w:r>
    </w:p>
    <w:p w14:paraId="14DFBFAA" w14:textId="77777777" w:rsidR="00F007A3" w:rsidRPr="00F007A3" w:rsidRDefault="00F007A3" w:rsidP="00F007A3">
      <w:pPr>
        <w:pStyle w:val="INFOEM0"/>
        <w:ind w:left="0"/>
        <w:rPr>
          <w:b/>
        </w:rPr>
      </w:pPr>
      <w:r w:rsidRPr="00F007A3">
        <w:rPr>
          <w:b/>
        </w:rPr>
        <w:t>Acto Impugnado:</w:t>
      </w:r>
    </w:p>
    <w:p w14:paraId="66C88C56" w14:textId="77777777" w:rsidR="00F007A3" w:rsidRPr="00BA2F1C" w:rsidRDefault="00F007A3" w:rsidP="00F007A3">
      <w:pPr>
        <w:pStyle w:val="INFOEM0"/>
      </w:pPr>
      <w:r>
        <w:t>“</w:t>
      </w:r>
      <w:r w:rsidRPr="00F007A3">
        <w:t>ATENCION A LA SOLICITUD DEL CUMPLIMIENTO DE ART 32 DE LA LEY ORGANICA MUNICIPAL ASI COMO ART 81 BIS DE MISMA LEY DONDE SE REQUIRIO MOSTRAR QUE EL CORDINADOR DE PROTECCION CIVIL MUNICIPAL DE JALTENCO CUMPLE CON EL PERFIL MARCADO EN LA LEY ORGANICA MUNICPAL</w:t>
      </w:r>
      <w:r>
        <w:t>” (Sic)</w:t>
      </w:r>
    </w:p>
    <w:p w14:paraId="36BCA632" w14:textId="77777777" w:rsidR="00F007A3" w:rsidRPr="00F007A3" w:rsidRDefault="00F007A3" w:rsidP="00F007A3">
      <w:pPr>
        <w:pStyle w:val="INFOEM0"/>
        <w:ind w:left="0"/>
        <w:rPr>
          <w:b/>
        </w:rPr>
      </w:pPr>
      <w:r>
        <w:rPr>
          <w:b/>
        </w:rPr>
        <w:t>Razones o motivos de inconformidad</w:t>
      </w:r>
      <w:r w:rsidRPr="00F007A3">
        <w:rPr>
          <w:b/>
        </w:rPr>
        <w:t>:</w:t>
      </w:r>
    </w:p>
    <w:p w14:paraId="7E4095AA" w14:textId="77777777" w:rsidR="00F007A3" w:rsidRDefault="00F007A3" w:rsidP="00F007A3">
      <w:pPr>
        <w:pStyle w:val="INFOEM0"/>
        <w:rPr>
          <w:sz w:val="24"/>
        </w:rPr>
      </w:pPr>
      <w:r>
        <w:t xml:space="preserve"> “</w:t>
      </w:r>
      <w:r w:rsidRPr="00F007A3">
        <w:t>NO SE PRESENTO RESPUESTA</w:t>
      </w:r>
      <w:r w:rsidRPr="00BA2F1C">
        <w:t>.</w:t>
      </w:r>
      <w:r>
        <w:t>” (Sic)</w:t>
      </w:r>
    </w:p>
    <w:p w14:paraId="0EBAA23B" w14:textId="77777777" w:rsidR="00E922D3" w:rsidRDefault="00E922D3" w:rsidP="00E922D3">
      <w:pPr>
        <w:pStyle w:val="INFOEM0"/>
        <w:ind w:left="0" w:right="0"/>
        <w:rPr>
          <w:i w:val="0"/>
          <w:sz w:val="24"/>
        </w:rPr>
      </w:pPr>
    </w:p>
    <w:p w14:paraId="28EE747F" w14:textId="77777777" w:rsidR="00E922D3" w:rsidRDefault="00E922D3" w:rsidP="00E922D3">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93157F">
        <w:rPr>
          <w:rFonts w:ascii="Palatino Linotype" w:eastAsia="Calibri" w:hAnsi="Palatino Linotype" w:cs="Calibri"/>
          <w:sz w:val="24"/>
          <w:lang w:val="es-ES_tradnl" w:eastAsia="es-MX"/>
        </w:rPr>
        <w:t xml:space="preserve">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w:t>
      </w:r>
      <w:r w:rsidRPr="0093157F">
        <w:rPr>
          <w:rFonts w:ascii="Palatino Linotype" w:eastAsia="Calibri" w:hAnsi="Palatino Linotype" w:cs="Calibri"/>
          <w:sz w:val="24"/>
          <w:lang w:val="es-ES_tradnl" w:eastAsia="es-MX"/>
        </w:rPr>
        <w:lastRenderedPageBreak/>
        <w:t>llevaron a emitir la respuesta que ahora se impugna; no obstante, la falta de informe justificado no es óbice para que este Órgano Garante conozca y resuelva el recurso de revisión.</w:t>
      </w:r>
    </w:p>
    <w:p w14:paraId="5EF7F56A" w14:textId="77777777" w:rsidR="00F007A3" w:rsidRDefault="00F007A3" w:rsidP="00E922D3">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t xml:space="preserve">Ahora bien, para delimitar esferas competenciales es necesario traer a colación el </w:t>
      </w:r>
      <w:r w:rsidR="008A489B">
        <w:rPr>
          <w:rFonts w:ascii="Palatino Linotype" w:eastAsia="Calibri" w:hAnsi="Palatino Linotype" w:cs="Calibri"/>
          <w:sz w:val="24"/>
          <w:lang w:val="es-ES_tradnl" w:eastAsia="es-MX"/>
        </w:rPr>
        <w:t>Bando Municipal de Jaltenco, mismo que establece lo siguiente:</w:t>
      </w:r>
    </w:p>
    <w:p w14:paraId="698ED612" w14:textId="77777777" w:rsidR="008A489B" w:rsidRDefault="008A489B" w:rsidP="00E922D3">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noProof/>
          <w:sz w:val="24"/>
          <w:lang w:eastAsia="es-MX"/>
        </w:rPr>
        <mc:AlternateContent>
          <mc:Choice Requires="wps">
            <w:drawing>
              <wp:anchor distT="0" distB="0" distL="114300" distR="114300" simplePos="0" relativeHeight="251661312" behindDoc="0" locked="0" layoutInCell="1" allowOverlap="1" wp14:anchorId="68861162" wp14:editId="7A55BF6E">
                <wp:simplePos x="0" y="0"/>
                <wp:positionH relativeFrom="column">
                  <wp:posOffset>2996565</wp:posOffset>
                </wp:positionH>
                <wp:positionV relativeFrom="paragraph">
                  <wp:posOffset>2085340</wp:posOffset>
                </wp:positionV>
                <wp:extent cx="2105025" cy="189230"/>
                <wp:effectExtent l="19050" t="19050" r="28575" b="20320"/>
                <wp:wrapNone/>
                <wp:docPr id="5" name="Rectángulo 5"/>
                <wp:cNvGraphicFramePr/>
                <a:graphic xmlns:a="http://schemas.openxmlformats.org/drawingml/2006/main">
                  <a:graphicData uri="http://schemas.microsoft.com/office/word/2010/wordprocessingShape">
                    <wps:wsp>
                      <wps:cNvSpPr/>
                      <wps:spPr>
                        <a:xfrm>
                          <a:off x="0" y="0"/>
                          <a:ext cx="2105025" cy="189230"/>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9476A" id="Rectángulo 5" o:spid="_x0000_s1026" style="position:absolute;margin-left:235.95pt;margin-top:164.2pt;width:165.75pt;height: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" filled="f" strokecolor="#5b9bd5 [3204]" strokeweight="2.25pt"/>
            </w:pict>
          </mc:Fallback>
        </mc:AlternateContent>
      </w:r>
      <w:r>
        <w:rPr>
          <w:rFonts w:ascii="Palatino Linotype" w:eastAsia="Calibri" w:hAnsi="Palatino Linotype" w:cs="Calibri"/>
          <w:noProof/>
          <w:sz w:val="24"/>
          <w:lang w:eastAsia="es-MX"/>
        </w:rPr>
        <mc:AlternateContent>
          <mc:Choice Requires="wps">
            <w:drawing>
              <wp:anchor distT="0" distB="0" distL="114300" distR="114300" simplePos="0" relativeHeight="251659264" behindDoc="0" locked="0" layoutInCell="1" allowOverlap="1" wp14:anchorId="469DCF34" wp14:editId="2F22DBA1">
                <wp:simplePos x="0" y="0"/>
                <wp:positionH relativeFrom="column">
                  <wp:posOffset>2996565</wp:posOffset>
                </wp:positionH>
                <wp:positionV relativeFrom="paragraph">
                  <wp:posOffset>732790</wp:posOffset>
                </wp:positionV>
                <wp:extent cx="2781300" cy="1905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2781300" cy="190500"/>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DB632" id="Rectángulo 4" o:spid="_x0000_s1026" style="position:absolute;margin-left:235.95pt;margin-top:57.7pt;width:219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" filled="f" strokecolor="#5b9bd5 [3204]" strokeweight="2.25pt"/>
            </w:pict>
          </mc:Fallback>
        </mc:AlternateContent>
      </w:r>
      <w:r>
        <w:rPr>
          <w:rFonts w:ascii="Palatino Linotype" w:eastAsia="Calibri" w:hAnsi="Palatino Linotype" w:cs="Calibri"/>
          <w:noProof/>
          <w:sz w:val="24"/>
          <w:lang w:eastAsia="es-MX"/>
        </w:rPr>
        <w:drawing>
          <wp:inline distT="0" distB="0" distL="0" distR="0" wp14:anchorId="67506BE1" wp14:editId="13478004">
            <wp:extent cx="5829300" cy="227566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C3B03.tmp"/>
                    <pic:cNvPicPr/>
                  </pic:nvPicPr>
                  <pic:blipFill>
                    <a:blip r:embed="rId7">
                      <a:extLst>
                        <a:ext uri="{28A0092B-C50C-407E-A947-70E740481C1C}">
                          <a14:useLocalDpi xmlns:a14="http://schemas.microsoft.com/office/drawing/2010/main" val="0"/>
                        </a:ext>
                      </a:extLst>
                    </a:blip>
                    <a:stretch>
                      <a:fillRect/>
                    </a:stretch>
                  </pic:blipFill>
                  <pic:spPr>
                    <a:xfrm>
                      <a:off x="0" y="0"/>
                      <a:ext cx="5851367" cy="2284282"/>
                    </a:xfrm>
                    <a:prstGeom prst="rect">
                      <a:avLst/>
                    </a:prstGeom>
                  </pic:spPr>
                </pic:pic>
              </a:graphicData>
            </a:graphic>
          </wp:inline>
        </w:drawing>
      </w:r>
    </w:p>
    <w:p w14:paraId="27B76654" w14:textId="77777777" w:rsidR="00F007A3" w:rsidRPr="0093157F" w:rsidRDefault="00F007A3" w:rsidP="00E922D3">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41DD6CAC" w14:textId="77777777" w:rsidR="00E922D3" w:rsidRDefault="00E922D3" w:rsidP="00E922D3">
      <w:pPr>
        <w:pStyle w:val="Sinespaciado"/>
        <w:spacing w:line="360" w:lineRule="auto"/>
        <w:jc w:val="both"/>
        <w:rPr>
          <w:rFonts w:ascii="Palatino Linotype" w:hAnsi="Palatino Linotype" w:cs="Arial"/>
        </w:rPr>
      </w:pPr>
    </w:p>
    <w:p w14:paraId="669ED940" w14:textId="77777777" w:rsidR="00E922D3" w:rsidRDefault="00E922D3" w:rsidP="00E922D3">
      <w:pPr>
        <w:pStyle w:val="Sinespaciado"/>
        <w:spacing w:line="360" w:lineRule="auto"/>
        <w:jc w:val="both"/>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Administrativas para cumplir con sus fines y objetivos, resultando d</w:t>
      </w:r>
      <w:r>
        <w:rPr>
          <w:rFonts w:ascii="Palatino Linotype" w:hAnsi="Palatino Linotype" w:cs="Arial"/>
        </w:rPr>
        <w:t xml:space="preserve">e nuestro más amplio interés la </w:t>
      </w:r>
      <w:r w:rsidR="008A489B">
        <w:rPr>
          <w:rFonts w:ascii="Palatino Linotype" w:hAnsi="Palatino Linotype" w:cs="Arial"/>
        </w:rPr>
        <w:t xml:space="preserve">Coordinación de Protección Civil y </w:t>
      </w:r>
      <w:proofErr w:type="gramStart"/>
      <w:r w:rsidR="008A489B">
        <w:rPr>
          <w:rFonts w:ascii="Palatino Linotype" w:hAnsi="Palatino Linotype" w:cs="Arial"/>
        </w:rPr>
        <w:t>Bomberos</w:t>
      </w:r>
      <w:proofErr w:type="gramEnd"/>
      <w:r w:rsidR="008A489B">
        <w:rPr>
          <w:rFonts w:ascii="Palatino Linotype" w:hAnsi="Palatino Linotype" w:cs="Arial"/>
        </w:rPr>
        <w:t xml:space="preserve"> así como la Dirección de Recursos Humanos. </w:t>
      </w:r>
    </w:p>
    <w:p w14:paraId="77015320" w14:textId="77777777" w:rsidR="00E922D3" w:rsidRDefault="00E922D3" w:rsidP="00E922D3">
      <w:pPr>
        <w:spacing w:after="0" w:line="360" w:lineRule="auto"/>
        <w:ind w:right="214"/>
        <w:jc w:val="both"/>
        <w:rPr>
          <w:rFonts w:ascii="Palatino Linotype" w:hAnsi="Palatino Linotype" w:cs="Arial"/>
          <w:sz w:val="24"/>
          <w:szCs w:val="24"/>
        </w:rPr>
      </w:pPr>
    </w:p>
    <w:p w14:paraId="08DEDB87" w14:textId="77777777" w:rsidR="00E922D3" w:rsidRDefault="00B53A85" w:rsidP="00E922D3">
      <w:pPr>
        <w:spacing w:after="0" w:line="360" w:lineRule="auto"/>
        <w:ind w:right="214"/>
        <w:jc w:val="both"/>
        <w:rPr>
          <w:rFonts w:ascii="Palatino Linotype" w:hAnsi="Palatino Linotype" w:cs="Arial"/>
          <w:sz w:val="24"/>
          <w:szCs w:val="24"/>
        </w:rPr>
      </w:pPr>
      <w:r>
        <w:rPr>
          <w:rFonts w:ascii="Palatino Linotype" w:hAnsi="Palatino Linotype" w:cs="Arial"/>
          <w:sz w:val="24"/>
          <w:szCs w:val="24"/>
        </w:rPr>
        <w:t>En ese orden de ideas</w:t>
      </w:r>
      <w:r w:rsidR="00E922D3" w:rsidRPr="00500272">
        <w:rPr>
          <w:rFonts w:ascii="Palatino Linotype" w:hAnsi="Palatino Linotype" w:cs="Arial"/>
          <w:sz w:val="24"/>
          <w:szCs w:val="24"/>
        </w:rPr>
        <w:t xml:space="preserve">, </w:t>
      </w:r>
      <w:r>
        <w:rPr>
          <w:rFonts w:ascii="Palatino Linotype" w:hAnsi="Palatino Linotype" w:cs="Arial"/>
          <w:sz w:val="24"/>
          <w:szCs w:val="24"/>
        </w:rPr>
        <w:t>el Bando Municipal referido con anterioridad</w:t>
      </w:r>
      <w:r w:rsidR="00E922D3" w:rsidRPr="00500272">
        <w:rPr>
          <w:rFonts w:ascii="Palatino Linotype" w:hAnsi="Palatino Linotype" w:cs="Arial"/>
          <w:sz w:val="24"/>
          <w:szCs w:val="24"/>
        </w:rPr>
        <w:t xml:space="preserve">, </w:t>
      </w:r>
      <w:r>
        <w:rPr>
          <w:rFonts w:ascii="Palatino Linotype" w:hAnsi="Palatino Linotype" w:cs="Arial"/>
          <w:sz w:val="24"/>
          <w:szCs w:val="24"/>
        </w:rPr>
        <w:t xml:space="preserve">establece las atribuciones de las áreas de nuestro interés, </w:t>
      </w:r>
      <w:r w:rsidR="00E922D3" w:rsidRPr="00500272">
        <w:rPr>
          <w:rFonts w:ascii="Palatino Linotype" w:hAnsi="Palatino Linotype" w:cs="Arial"/>
          <w:sz w:val="24"/>
          <w:szCs w:val="24"/>
        </w:rPr>
        <w:t>porciones normativas que disponen a la literalidad lo siguiente:</w:t>
      </w:r>
    </w:p>
    <w:p w14:paraId="689888E8" w14:textId="77777777" w:rsidR="00E922D3" w:rsidRDefault="00E922D3" w:rsidP="00E922D3">
      <w:pPr>
        <w:pStyle w:val="Prrafodelista"/>
        <w:spacing w:line="360" w:lineRule="auto"/>
        <w:ind w:left="720" w:right="567"/>
        <w:jc w:val="both"/>
        <w:rPr>
          <w:rFonts w:ascii="Palatino Linotype" w:hAnsi="Palatino Linotype"/>
          <w:i/>
          <w:sz w:val="22"/>
        </w:rPr>
      </w:pPr>
    </w:p>
    <w:p w14:paraId="3EC91555" w14:textId="77777777" w:rsidR="00B53A85" w:rsidRDefault="00B53A85" w:rsidP="00E922D3">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lang w:eastAsia="es-MX"/>
        </w:rPr>
        <w:lastRenderedPageBreak/>
        <w:drawing>
          <wp:inline distT="0" distB="0" distL="0" distR="0" wp14:anchorId="3906D4CC" wp14:editId="561E6A8D">
            <wp:extent cx="5476875" cy="4450927"/>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1C9B9D.tmp"/>
                    <pic:cNvPicPr/>
                  </pic:nvPicPr>
                  <pic:blipFill>
                    <a:blip r:embed="rId8">
                      <a:extLst>
                        <a:ext uri="{28A0092B-C50C-407E-A947-70E740481C1C}">
                          <a14:useLocalDpi xmlns:a14="http://schemas.microsoft.com/office/drawing/2010/main" val="0"/>
                        </a:ext>
                      </a:extLst>
                    </a:blip>
                    <a:stretch>
                      <a:fillRect/>
                    </a:stretch>
                  </pic:blipFill>
                  <pic:spPr>
                    <a:xfrm>
                      <a:off x="0" y="0"/>
                      <a:ext cx="5480735" cy="4454064"/>
                    </a:xfrm>
                    <a:prstGeom prst="rect">
                      <a:avLst/>
                    </a:prstGeom>
                  </pic:spPr>
                </pic:pic>
              </a:graphicData>
            </a:graphic>
          </wp:inline>
        </w:drawing>
      </w:r>
    </w:p>
    <w:p w14:paraId="43442AAE" w14:textId="77777777" w:rsidR="00B53A85" w:rsidRDefault="00B53A85" w:rsidP="00166F0C">
      <w:pPr>
        <w:pStyle w:val="INFOEM0"/>
        <w:jc w:val="center"/>
      </w:pPr>
      <w:r>
        <w:t>T</w:t>
      </w:r>
      <w:r w:rsidR="00166F0C">
        <w:t>Í</w:t>
      </w:r>
      <w:r>
        <w:t>TULO VIGÉSIMO SEGUNDO</w:t>
      </w:r>
    </w:p>
    <w:p w14:paraId="29263605" w14:textId="77777777" w:rsidR="00166F0C" w:rsidRDefault="00166F0C" w:rsidP="00166F0C">
      <w:pPr>
        <w:pStyle w:val="INFOEM0"/>
        <w:jc w:val="center"/>
      </w:pPr>
      <w:r>
        <w:t>DE LA DIRECCIÓN DE RECURSOS HUMANOS</w:t>
      </w:r>
    </w:p>
    <w:p w14:paraId="39F32B5E" w14:textId="77777777" w:rsidR="00166F0C" w:rsidRDefault="00166F0C" w:rsidP="00B53A85">
      <w:pPr>
        <w:pStyle w:val="INFOEM0"/>
      </w:pPr>
      <w:r>
        <w:t xml:space="preserve">ARTÍCULO 81. La Dirección de Recursos </w:t>
      </w:r>
      <w:proofErr w:type="spellStart"/>
      <w:r>
        <w:t>Humanoa</w:t>
      </w:r>
      <w:proofErr w:type="spellEnd"/>
      <w:r>
        <w:t xml:space="preserve">, proveerá el personal, a las diversas áreas que conforman la Administración Pública Municipal, y asignará a éstas previa autorización de la presidenta municipal, el personal capacitado que requiera para el cumplimiento de sus atribuciones, llevando el registro del mismo; establecerá programas de capacitación, atenderá las relaciones laborales, en coordinación con la consejería Jurídica, en general, cumplirá con todas las atribuciones que le otorguen las disposiciones legales que regulen sus actividades. </w:t>
      </w:r>
    </w:p>
    <w:p w14:paraId="40D38EEA" w14:textId="77777777" w:rsidR="00B53A85" w:rsidRDefault="00B53A85" w:rsidP="00E922D3">
      <w:pPr>
        <w:spacing w:after="0" w:line="360" w:lineRule="auto"/>
        <w:contextualSpacing/>
        <w:jc w:val="both"/>
        <w:rPr>
          <w:rFonts w:ascii="Palatino Linotype" w:eastAsia="Palatino Linotype" w:hAnsi="Palatino Linotype" w:cs="Palatino Linotype"/>
          <w:sz w:val="24"/>
          <w:szCs w:val="24"/>
        </w:rPr>
      </w:pPr>
    </w:p>
    <w:p w14:paraId="0F1E71B7" w14:textId="77777777" w:rsidR="00E922D3" w:rsidRPr="00E4290A" w:rsidRDefault="00E922D3" w:rsidP="00E922D3">
      <w:pPr>
        <w:spacing w:after="0" w:line="360" w:lineRule="auto"/>
        <w:contextualSpacing/>
        <w:jc w:val="both"/>
        <w:rPr>
          <w:rFonts w:ascii="Palatino Linotype" w:eastAsia="Palatino Linotype" w:hAnsi="Palatino Linotype" w:cs="Palatino Linotype"/>
          <w:sz w:val="24"/>
          <w:szCs w:val="24"/>
        </w:rPr>
      </w:pPr>
      <w:r w:rsidRPr="00E4290A">
        <w:rPr>
          <w:rFonts w:ascii="Palatino Linotype" w:eastAsia="Palatino Linotype" w:hAnsi="Palatino Linotype" w:cs="Palatino Linotype"/>
          <w:sz w:val="24"/>
          <w:szCs w:val="24"/>
        </w:rPr>
        <w:t>Por lo señalado anteriormente y en virtud de que las pretensiones del Recurrente no fueron, este Órgano Garante estima que las razones o motivos de inconformidad planteados en el recurso de revisión devienen fundados, por lo que es procedente ordenar al Sujeto Obligado atienda la solicitud de información.</w:t>
      </w:r>
    </w:p>
    <w:p w14:paraId="1DFD30A1" w14:textId="77777777" w:rsidR="00E922D3" w:rsidRPr="00490D22" w:rsidRDefault="00E922D3" w:rsidP="00E922D3">
      <w:pPr>
        <w:shd w:val="clear" w:color="auto" w:fill="FFFFFF"/>
        <w:spacing w:after="0" w:line="240" w:lineRule="auto"/>
        <w:jc w:val="both"/>
        <w:rPr>
          <w:rFonts w:ascii="Palatino Linotype" w:eastAsia="Times New Roman" w:hAnsi="Palatino Linotype" w:cs="Arial"/>
          <w:iCs/>
          <w:sz w:val="24"/>
          <w:szCs w:val="24"/>
          <w:lang w:eastAsia="es-MX"/>
        </w:rPr>
      </w:pPr>
    </w:p>
    <w:p w14:paraId="153F5E57" w14:textId="77777777" w:rsidR="00E922D3" w:rsidRDefault="00E922D3" w:rsidP="00E922D3">
      <w:pPr>
        <w:spacing w:after="0" w:line="360" w:lineRule="auto"/>
        <w:ind w:right="51"/>
        <w:jc w:val="both"/>
        <w:rPr>
          <w:rFonts w:ascii="Palatino Linotype" w:eastAsiaTheme="minorEastAsia" w:hAnsi="Palatino Linotype" w:cs="Arial"/>
          <w:sz w:val="24"/>
          <w:szCs w:val="24"/>
          <w:lang w:val="es-ES_tradnl" w:eastAsia="es-ES"/>
        </w:rPr>
      </w:pPr>
    </w:p>
    <w:p w14:paraId="3B12FEE1" w14:textId="08BE4DC2" w:rsidR="00E922D3" w:rsidRPr="00B33B9E" w:rsidRDefault="00E922D3" w:rsidP="00E922D3">
      <w:pPr>
        <w:pStyle w:val="Prrafodelista"/>
        <w:numPr>
          <w:ilvl w:val="0"/>
          <w:numId w:val="4"/>
        </w:numPr>
        <w:spacing w:line="360" w:lineRule="auto"/>
        <w:ind w:right="51"/>
        <w:jc w:val="both"/>
        <w:rPr>
          <w:rFonts w:ascii="Palatino Linotype" w:hAnsi="Palatino Linotype"/>
          <w:b/>
          <w:iCs/>
        </w:rPr>
      </w:pPr>
      <w:r>
        <w:rPr>
          <w:rFonts w:ascii="Palatino Linotype" w:hAnsi="Palatino Linotype"/>
          <w:b/>
          <w:iCs/>
        </w:rPr>
        <w:t xml:space="preserve">Vista a los Órganos </w:t>
      </w:r>
      <w:r w:rsidRPr="00B33B9E">
        <w:rPr>
          <w:rFonts w:ascii="Palatino Linotype" w:hAnsi="Palatino Linotype"/>
          <w:b/>
          <w:iCs/>
        </w:rPr>
        <w:t>Interno</w:t>
      </w:r>
      <w:r w:rsidR="00BE05A0">
        <w:rPr>
          <w:rFonts w:ascii="Palatino Linotype" w:hAnsi="Palatino Linotype"/>
          <w:b/>
          <w:iCs/>
        </w:rPr>
        <w:t>s</w:t>
      </w:r>
      <w:r w:rsidRPr="00B33B9E">
        <w:rPr>
          <w:rFonts w:ascii="Palatino Linotype" w:hAnsi="Palatino Linotype"/>
          <w:b/>
          <w:iCs/>
        </w:rPr>
        <w:t xml:space="preserve"> </w:t>
      </w:r>
      <w:r w:rsidR="00BE05A0">
        <w:rPr>
          <w:rFonts w:ascii="Palatino Linotype" w:hAnsi="Palatino Linotype"/>
          <w:b/>
          <w:iCs/>
        </w:rPr>
        <w:t>d</w:t>
      </w:r>
      <w:r w:rsidR="00BE05A0" w:rsidRPr="00B33B9E">
        <w:rPr>
          <w:rFonts w:ascii="Palatino Linotype" w:hAnsi="Palatino Linotype"/>
          <w:b/>
          <w:iCs/>
        </w:rPr>
        <w:t xml:space="preserve">e Control </w:t>
      </w:r>
      <w:r w:rsidRPr="00B33B9E">
        <w:rPr>
          <w:rFonts w:ascii="Palatino Linotype" w:hAnsi="Palatino Linotype"/>
          <w:b/>
          <w:iCs/>
        </w:rPr>
        <w:t xml:space="preserve">Competentes </w:t>
      </w:r>
    </w:p>
    <w:p w14:paraId="62C8DE52" w14:textId="77777777" w:rsidR="00E922D3" w:rsidRPr="00427E70" w:rsidRDefault="00E922D3" w:rsidP="00E922D3">
      <w:pPr>
        <w:spacing w:after="0" w:line="360" w:lineRule="auto"/>
        <w:ind w:right="51"/>
        <w:jc w:val="both"/>
        <w:rPr>
          <w:rFonts w:ascii="Palatino Linotype" w:eastAsia="Times New Roman" w:hAnsi="Palatino Linotype" w:cs="Times New Roman"/>
          <w:b/>
          <w:iCs/>
          <w:sz w:val="24"/>
          <w:szCs w:val="24"/>
          <w:lang w:val="es-ES" w:eastAsia="es-ES"/>
        </w:rPr>
      </w:pPr>
    </w:p>
    <w:p w14:paraId="4F05CECC" w14:textId="77777777" w:rsidR="00E922D3" w:rsidRDefault="00E922D3" w:rsidP="00E922D3">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de Control </w:t>
      </w:r>
      <w:r>
        <w:rPr>
          <w:rFonts w:ascii="Palatino Linotype" w:eastAsia="Times New Roman" w:hAnsi="Palatino Linotype" w:cs="Times New Roman"/>
          <w:iCs/>
          <w:sz w:val="24"/>
          <w:szCs w:val="24"/>
          <w:lang w:val="es-ES" w:eastAsia="es-ES"/>
        </w:rPr>
        <w:t xml:space="preserve">Interno </w:t>
      </w:r>
      <w:r w:rsidRPr="00427E70">
        <w:rPr>
          <w:rFonts w:ascii="Palatino Linotype" w:eastAsia="Times New Roman" w:hAnsi="Palatino Linotype" w:cs="Times New Roman"/>
          <w:iCs/>
          <w:sz w:val="24"/>
          <w:szCs w:val="24"/>
          <w:lang w:val="es-ES" w:eastAsia="es-ES"/>
        </w:rPr>
        <w:t xml:space="preserve">competente, un expediente formado con motivo de las presuntas infracciones de carácter omisivo cometidas en detrimento al derecho de acceso a la información.  </w:t>
      </w:r>
    </w:p>
    <w:p w14:paraId="2CDB4E3D" w14:textId="77777777" w:rsidR="00E922D3" w:rsidRPr="00427E70" w:rsidRDefault="00E922D3" w:rsidP="00E922D3">
      <w:pPr>
        <w:spacing w:after="0" w:line="360" w:lineRule="auto"/>
        <w:ind w:right="51"/>
        <w:jc w:val="both"/>
        <w:rPr>
          <w:rFonts w:ascii="Palatino Linotype" w:eastAsia="Times New Roman" w:hAnsi="Palatino Linotype" w:cs="Times New Roman"/>
          <w:iCs/>
          <w:sz w:val="24"/>
          <w:szCs w:val="24"/>
          <w:lang w:val="es-ES" w:eastAsia="es-ES"/>
        </w:rPr>
      </w:pPr>
    </w:p>
    <w:p w14:paraId="745543BD" w14:textId="77777777" w:rsidR="00E922D3" w:rsidRDefault="00E922D3" w:rsidP="00E922D3">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 xml:space="preserve">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w:t>
      </w:r>
      <w:r w:rsidRPr="00427E70">
        <w:rPr>
          <w:rFonts w:ascii="Palatino Linotype" w:eastAsia="Times New Roman" w:hAnsi="Palatino Linotype" w:cs="Times New Roman"/>
          <w:iCs/>
          <w:sz w:val="24"/>
          <w:szCs w:val="24"/>
          <w:lang w:val="es-ES" w:eastAsia="es-ES"/>
        </w:rPr>
        <w:lastRenderedPageBreak/>
        <w:t>Ley de Transparencia Acceso a la Información Pública del Estado de México y Municipios específicamente en sus artículos 190 y 222, que señalan lo siguiente:</w:t>
      </w:r>
    </w:p>
    <w:p w14:paraId="061491BD" w14:textId="77777777" w:rsidR="00E922D3" w:rsidRPr="00427E70" w:rsidRDefault="00E922D3" w:rsidP="00E922D3">
      <w:pPr>
        <w:spacing w:after="0" w:line="360" w:lineRule="auto"/>
        <w:ind w:right="51"/>
        <w:jc w:val="both"/>
        <w:rPr>
          <w:rFonts w:ascii="Palatino Linotype" w:eastAsia="Times New Roman" w:hAnsi="Palatino Linotype" w:cs="Times New Roman"/>
          <w:iCs/>
          <w:sz w:val="24"/>
          <w:szCs w:val="24"/>
          <w:lang w:val="es-ES" w:eastAsia="es-ES"/>
        </w:rPr>
      </w:pPr>
    </w:p>
    <w:p w14:paraId="5E27BEAC" w14:textId="77777777" w:rsidR="00E922D3" w:rsidRDefault="00E922D3" w:rsidP="00E922D3">
      <w:pPr>
        <w:spacing w:after="0" w:line="360" w:lineRule="auto"/>
        <w:ind w:left="708" w:right="51"/>
        <w:jc w:val="both"/>
        <w:rPr>
          <w:rFonts w:ascii="Palatino Linotype" w:eastAsia="Times New Roman" w:hAnsi="Palatino Linotype" w:cs="Times New Roman"/>
          <w:i/>
          <w:iCs/>
          <w:sz w:val="24"/>
          <w:szCs w:val="24"/>
          <w:lang w:val="es-ES" w:eastAsia="es-ES"/>
        </w:rPr>
      </w:pPr>
      <w:r w:rsidRPr="00427E70">
        <w:rPr>
          <w:rFonts w:ascii="Palatino Linotype" w:eastAsia="Times New Roman" w:hAnsi="Palatino Linotype" w:cs="Times New Roman"/>
          <w:iCs/>
          <w:sz w:val="24"/>
          <w:szCs w:val="24"/>
          <w:lang w:val="es-ES" w:eastAsia="es-ES"/>
        </w:rPr>
        <w:t>“</w:t>
      </w:r>
      <w:r w:rsidRPr="004C559D">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Pr>
          <w:rFonts w:ascii="Palatino Linotype" w:eastAsia="Times New Roman" w:hAnsi="Palatino Linotype" w:cs="Times New Roman"/>
          <w:i/>
          <w:iCs/>
          <w:sz w:val="24"/>
          <w:szCs w:val="24"/>
          <w:lang w:val="es-ES" w:eastAsia="es-ES"/>
        </w:rPr>
        <w:t>.</w:t>
      </w:r>
    </w:p>
    <w:p w14:paraId="35CAC379" w14:textId="77777777" w:rsidR="00E922D3" w:rsidRPr="004C559D" w:rsidRDefault="00E922D3" w:rsidP="00E922D3">
      <w:pPr>
        <w:spacing w:after="0" w:line="360" w:lineRule="auto"/>
        <w:ind w:left="708" w:right="51"/>
        <w:jc w:val="both"/>
        <w:rPr>
          <w:rFonts w:ascii="Palatino Linotype" w:eastAsia="Times New Roman" w:hAnsi="Palatino Linotype" w:cs="Times New Roman"/>
          <w:i/>
          <w:iCs/>
          <w:sz w:val="24"/>
          <w:szCs w:val="24"/>
          <w:lang w:val="es-ES" w:eastAsia="es-ES"/>
        </w:rPr>
      </w:pPr>
    </w:p>
    <w:p w14:paraId="3EB9BD84" w14:textId="77777777" w:rsidR="00E922D3" w:rsidRPr="004C559D" w:rsidRDefault="00E922D3" w:rsidP="00E922D3">
      <w:pPr>
        <w:spacing w:after="0" w:line="360" w:lineRule="auto"/>
        <w:ind w:left="708"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76A85282" w14:textId="77777777" w:rsidR="00E922D3" w:rsidRPr="004C559D" w:rsidRDefault="00E922D3" w:rsidP="00E922D3">
      <w:pPr>
        <w:spacing w:after="0" w:line="360" w:lineRule="auto"/>
        <w:ind w:right="51" w:firstLine="708"/>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w:t>
      </w:r>
    </w:p>
    <w:p w14:paraId="32723219" w14:textId="77777777" w:rsidR="00E922D3" w:rsidRPr="004C559D" w:rsidRDefault="00E922D3" w:rsidP="00E922D3">
      <w:pPr>
        <w:spacing w:after="0" w:line="360" w:lineRule="auto"/>
        <w:ind w:left="708"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I. Cualquier acto u omisión que provoque la suspensión o deficiencia en la atención de las solicitudes de información;</w:t>
      </w:r>
    </w:p>
    <w:p w14:paraId="61F8C012" w14:textId="77777777" w:rsidR="00E922D3" w:rsidRPr="00427E70" w:rsidRDefault="00E922D3" w:rsidP="00E922D3">
      <w:pPr>
        <w:spacing w:after="0" w:line="360" w:lineRule="auto"/>
        <w:ind w:left="708" w:right="51"/>
        <w:jc w:val="both"/>
        <w:rPr>
          <w:rFonts w:ascii="Palatino Linotype" w:eastAsia="Times New Roman" w:hAnsi="Palatino Linotype" w:cs="Times New Roman"/>
          <w:iCs/>
          <w:sz w:val="24"/>
          <w:szCs w:val="24"/>
          <w:lang w:val="es-ES" w:eastAsia="es-ES"/>
        </w:rPr>
      </w:pPr>
      <w:r w:rsidRPr="004C559D">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427E70">
        <w:rPr>
          <w:rFonts w:ascii="Palatino Linotype" w:eastAsia="Times New Roman" w:hAnsi="Palatino Linotype" w:cs="Times New Roman"/>
          <w:iCs/>
          <w:sz w:val="24"/>
          <w:szCs w:val="24"/>
          <w:lang w:val="es-ES" w:eastAsia="es-ES"/>
        </w:rPr>
        <w:t>;</w:t>
      </w:r>
    </w:p>
    <w:p w14:paraId="1EED6E53" w14:textId="77777777" w:rsidR="00E922D3" w:rsidRPr="004C559D" w:rsidRDefault="00E922D3" w:rsidP="00E922D3">
      <w:pPr>
        <w:spacing w:after="0" w:line="360" w:lineRule="auto"/>
        <w:ind w:right="51" w:firstLine="708"/>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 (Sic)</w:t>
      </w:r>
    </w:p>
    <w:p w14:paraId="15AE1C54" w14:textId="77777777" w:rsidR="00E922D3" w:rsidRPr="00427E70" w:rsidRDefault="00E922D3" w:rsidP="00E922D3">
      <w:pPr>
        <w:spacing w:after="0" w:line="360" w:lineRule="auto"/>
        <w:ind w:right="51"/>
        <w:jc w:val="both"/>
        <w:rPr>
          <w:rFonts w:ascii="Palatino Linotype" w:eastAsia="Times New Roman" w:hAnsi="Palatino Linotype" w:cs="Times New Roman"/>
          <w:iCs/>
          <w:sz w:val="24"/>
          <w:szCs w:val="24"/>
          <w:lang w:val="es-ES" w:eastAsia="es-ES"/>
        </w:rPr>
      </w:pPr>
    </w:p>
    <w:p w14:paraId="53818281" w14:textId="77777777" w:rsidR="00E922D3" w:rsidRPr="00427E70" w:rsidRDefault="00E922D3" w:rsidP="00E922D3">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2A786D59" w14:textId="77777777" w:rsidR="00E922D3" w:rsidRPr="004C559D" w:rsidRDefault="00E922D3" w:rsidP="00E922D3">
      <w:pPr>
        <w:spacing w:after="0" w:line="360" w:lineRule="auto"/>
        <w:ind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lastRenderedPageBreak/>
        <w:t>“Artículo 19. Corresponde a la Secretaría Técnica del Pleno ejercer las atribuciones siguientes:</w:t>
      </w:r>
    </w:p>
    <w:p w14:paraId="6907CB0B" w14:textId="77777777" w:rsidR="00E922D3" w:rsidRPr="004C559D" w:rsidRDefault="00E922D3" w:rsidP="00E922D3">
      <w:pPr>
        <w:spacing w:after="0" w:line="360" w:lineRule="auto"/>
        <w:ind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w:t>
      </w:r>
    </w:p>
    <w:p w14:paraId="6B054B6C" w14:textId="77777777" w:rsidR="00E922D3" w:rsidRPr="004C559D" w:rsidRDefault="00E922D3" w:rsidP="00E922D3">
      <w:pPr>
        <w:spacing w:after="0" w:line="360" w:lineRule="auto"/>
        <w:ind w:right="51"/>
        <w:jc w:val="both"/>
        <w:rPr>
          <w:rFonts w:ascii="Palatino Linotype" w:eastAsia="Times New Roman" w:hAnsi="Palatino Linotype" w:cs="Times New Roman"/>
          <w:i/>
          <w:iCs/>
          <w:sz w:val="24"/>
          <w:szCs w:val="24"/>
          <w:lang w:val="es-ES" w:eastAsia="es-ES"/>
        </w:rPr>
      </w:pPr>
      <w:r w:rsidRPr="004C559D">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452B53B0" w14:textId="77777777" w:rsidR="00E922D3" w:rsidRPr="00427E70" w:rsidRDefault="00E922D3" w:rsidP="00E922D3">
      <w:pPr>
        <w:spacing w:after="0" w:line="360" w:lineRule="auto"/>
        <w:ind w:right="51"/>
        <w:jc w:val="both"/>
        <w:rPr>
          <w:rFonts w:ascii="Palatino Linotype" w:eastAsia="Times New Roman" w:hAnsi="Palatino Linotype" w:cs="Times New Roman"/>
          <w:iCs/>
          <w:sz w:val="24"/>
          <w:szCs w:val="24"/>
          <w:lang w:val="es-ES" w:eastAsia="es-ES"/>
        </w:rPr>
      </w:pPr>
    </w:p>
    <w:p w14:paraId="2A365EAE" w14:textId="77777777" w:rsidR="00E922D3" w:rsidRPr="00427E70" w:rsidRDefault="00E922D3" w:rsidP="00E922D3">
      <w:pPr>
        <w:spacing w:after="0" w:line="360" w:lineRule="auto"/>
        <w:ind w:right="51"/>
        <w:jc w:val="both"/>
        <w:rPr>
          <w:rFonts w:ascii="Palatino Linotype" w:eastAsia="Times New Roman" w:hAnsi="Palatino Linotype" w:cs="Times New Roman"/>
          <w:iCs/>
          <w:sz w:val="24"/>
          <w:szCs w:val="24"/>
          <w:lang w:val="es-ES" w:eastAsia="es-ES"/>
        </w:rPr>
      </w:pPr>
      <w:r w:rsidRPr="00427E70">
        <w:rPr>
          <w:rFonts w:ascii="Palatino Linotype" w:eastAsia="Times New Roman" w:hAnsi="Palatino Linotype" w:cs="Times New Roman"/>
          <w:iCs/>
          <w:sz w:val="24"/>
          <w:szCs w:val="24"/>
          <w:lang w:val="es-ES" w:eastAsia="es-ES"/>
        </w:rPr>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2DB0797" w14:textId="77777777" w:rsidR="00E922D3" w:rsidRDefault="00E922D3" w:rsidP="00E922D3">
      <w:pPr>
        <w:spacing w:after="0" w:line="360" w:lineRule="auto"/>
        <w:ind w:right="51"/>
        <w:jc w:val="both"/>
        <w:rPr>
          <w:rFonts w:ascii="Palatino Linotype" w:eastAsiaTheme="minorEastAsia" w:hAnsi="Palatino Linotype" w:cs="Arial"/>
          <w:sz w:val="24"/>
          <w:szCs w:val="24"/>
          <w:lang w:val="es-ES_tradnl" w:eastAsia="es-ES"/>
        </w:rPr>
      </w:pPr>
    </w:p>
    <w:p w14:paraId="27BEDF2F" w14:textId="77777777" w:rsidR="00E922D3" w:rsidRPr="00902954" w:rsidRDefault="00E922D3" w:rsidP="00E922D3">
      <w:pPr>
        <w:numPr>
          <w:ilvl w:val="0"/>
          <w:numId w:val="2"/>
        </w:numPr>
        <w:spacing w:after="0" w:line="360" w:lineRule="auto"/>
        <w:jc w:val="both"/>
        <w:rPr>
          <w:rFonts w:ascii="Palatino Linotype" w:eastAsia="Times New Roman" w:hAnsi="Palatino Linotype" w:cs="Arial"/>
          <w:b/>
          <w:i/>
          <w:sz w:val="28"/>
          <w:szCs w:val="24"/>
          <w:lang w:val="es-ES" w:eastAsia="es-ES"/>
        </w:rPr>
      </w:pPr>
      <w:r w:rsidRPr="00902954">
        <w:rPr>
          <w:rFonts w:ascii="Palatino Linotype" w:eastAsia="Times New Roman" w:hAnsi="Palatino Linotype" w:cs="Arial"/>
          <w:b/>
          <w:i/>
          <w:sz w:val="28"/>
          <w:szCs w:val="24"/>
          <w:lang w:val="es-ES" w:eastAsia="es-ES"/>
        </w:rPr>
        <w:t>De la Versión pública</w:t>
      </w:r>
    </w:p>
    <w:p w14:paraId="6084D1CF"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bCs/>
          <w:sz w:val="24"/>
          <w:szCs w:val="24"/>
          <w:lang w:eastAsia="es-ES"/>
        </w:rPr>
        <w:t>A este respecto, los</w:t>
      </w:r>
      <w:r w:rsidRPr="00902954">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6271EAD5" w14:textId="77777777" w:rsidR="00E922D3" w:rsidRPr="00902954" w:rsidRDefault="00E922D3" w:rsidP="00E922D3">
      <w:pPr>
        <w:spacing w:after="0" w:line="360" w:lineRule="auto"/>
        <w:jc w:val="both"/>
        <w:rPr>
          <w:rFonts w:ascii="Palatino Linotype" w:eastAsia="Times New Roman" w:hAnsi="Palatino Linotype" w:cs="Times New Roman"/>
          <w:b/>
          <w:bCs/>
          <w:i/>
          <w:noProof/>
          <w:sz w:val="24"/>
          <w:szCs w:val="24"/>
          <w:lang w:eastAsia="es-ES"/>
        </w:rPr>
      </w:pPr>
    </w:p>
    <w:p w14:paraId="474AD827"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Arial"/>
          <w:b/>
          <w:bCs/>
          <w:i/>
          <w:noProof/>
          <w:lang w:eastAsia="es-ES"/>
        </w:rPr>
        <w:lastRenderedPageBreak/>
        <w:t>“</w:t>
      </w:r>
      <w:r w:rsidRPr="00902954">
        <w:rPr>
          <w:rFonts w:ascii="Palatino Linotype" w:eastAsia="Times New Roman" w:hAnsi="Palatino Linotype" w:cs="Arial"/>
          <w:b/>
          <w:bCs/>
          <w:i/>
          <w:lang w:eastAsia="es-MX"/>
        </w:rPr>
        <w:t>Artículo</w:t>
      </w:r>
      <w:r w:rsidRPr="00902954">
        <w:rPr>
          <w:rFonts w:ascii="Palatino Linotype" w:eastAsia="Times New Roman" w:hAnsi="Palatino Linotype" w:cs="Arial"/>
          <w:b/>
          <w:bCs/>
          <w:i/>
          <w:lang w:eastAsia="es-ES"/>
        </w:rPr>
        <w:t xml:space="preserve"> 3. </w:t>
      </w:r>
      <w:r w:rsidRPr="00902954">
        <w:rPr>
          <w:rFonts w:ascii="Palatino Linotype" w:eastAsia="Times New Roman" w:hAnsi="Palatino Linotype" w:cs="Times New Roman"/>
          <w:i/>
          <w:lang w:eastAsia="es-ES"/>
        </w:rPr>
        <w:t xml:space="preserve">Para los efectos de la presente Ley se entenderá por: </w:t>
      </w:r>
    </w:p>
    <w:p w14:paraId="1D5323CA"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ES"/>
        </w:rPr>
      </w:pPr>
    </w:p>
    <w:p w14:paraId="1990CB23" w14:textId="77777777" w:rsidR="00E922D3" w:rsidRPr="00902954" w:rsidRDefault="00E922D3" w:rsidP="00E922D3">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IX.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 xml:space="preserve">Datos personales: </w:t>
      </w:r>
      <w:r w:rsidRPr="00902954">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62CDAD84" w14:textId="77777777" w:rsidR="00E922D3" w:rsidRPr="00902954" w:rsidRDefault="00E922D3" w:rsidP="00E922D3">
      <w:pPr>
        <w:spacing w:after="0" w:line="240" w:lineRule="auto"/>
        <w:ind w:left="567" w:right="567"/>
        <w:jc w:val="both"/>
        <w:rPr>
          <w:rFonts w:ascii="Palatino Linotype" w:eastAsia="Times New Roman" w:hAnsi="Palatino Linotype" w:cs="Arial"/>
          <w:i/>
          <w:lang w:eastAsia="es-ES"/>
        </w:rPr>
      </w:pPr>
    </w:p>
    <w:p w14:paraId="07869CD0" w14:textId="77777777" w:rsidR="00E922D3" w:rsidRPr="00902954" w:rsidRDefault="00E922D3" w:rsidP="00E922D3">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clasificada:</w:t>
      </w:r>
      <w:r w:rsidRPr="00902954">
        <w:rPr>
          <w:rFonts w:ascii="Palatino Linotype" w:eastAsia="Times New Roman" w:hAnsi="Palatino Linotype" w:cs="Arial"/>
          <w:i/>
          <w:lang w:eastAsia="es-ES"/>
        </w:rPr>
        <w:t xml:space="preserve"> Aquella considerada por la presente Ley como reservada o confidencial; </w:t>
      </w:r>
    </w:p>
    <w:p w14:paraId="523A94B4" w14:textId="77777777" w:rsidR="00E922D3" w:rsidRPr="00902954" w:rsidRDefault="00E922D3" w:rsidP="00E922D3">
      <w:pPr>
        <w:spacing w:after="0" w:line="240" w:lineRule="auto"/>
        <w:ind w:left="567" w:right="567"/>
        <w:jc w:val="both"/>
        <w:rPr>
          <w:rFonts w:ascii="Palatino Linotype" w:eastAsia="Times New Roman" w:hAnsi="Palatino Linotype" w:cs="Arial"/>
          <w:i/>
          <w:lang w:eastAsia="es-ES"/>
        </w:rPr>
      </w:pPr>
    </w:p>
    <w:p w14:paraId="2C679FA0" w14:textId="77777777" w:rsidR="00E922D3" w:rsidRPr="00902954" w:rsidRDefault="00E922D3" w:rsidP="00E922D3">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XXI.</w:t>
      </w:r>
      <w:r w:rsidRPr="00902954">
        <w:rPr>
          <w:rFonts w:ascii="Palatino Linotype" w:eastAsia="Times New Roman" w:hAnsi="Palatino Linotype" w:cs="Arial"/>
          <w:i/>
          <w:lang w:eastAsia="es-ES"/>
        </w:rPr>
        <w:t xml:space="preserve"> </w:t>
      </w:r>
      <w:r w:rsidRPr="00902954">
        <w:rPr>
          <w:rFonts w:ascii="Palatino Linotype" w:eastAsia="Times New Roman" w:hAnsi="Palatino Linotype" w:cs="Arial"/>
          <w:b/>
          <w:i/>
          <w:lang w:eastAsia="es-ES"/>
        </w:rPr>
        <w:t>Información confidencial</w:t>
      </w:r>
      <w:r w:rsidRPr="00902954">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E6375A0" w14:textId="77777777" w:rsidR="00E922D3" w:rsidRPr="00902954" w:rsidRDefault="00E922D3" w:rsidP="00E922D3">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XLV. Versión pública:</w:t>
      </w:r>
      <w:r w:rsidRPr="00902954">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68A42CF3" w14:textId="77777777" w:rsidR="00E922D3" w:rsidRPr="00902954" w:rsidRDefault="00E922D3" w:rsidP="00E922D3">
      <w:pPr>
        <w:spacing w:after="0" w:line="240" w:lineRule="auto"/>
        <w:ind w:left="567" w:right="567"/>
        <w:jc w:val="both"/>
        <w:rPr>
          <w:rFonts w:ascii="Palatino Linotype" w:eastAsia="Times New Roman" w:hAnsi="Palatino Linotype" w:cs="Arial"/>
          <w:i/>
          <w:lang w:eastAsia="es-ES"/>
        </w:rPr>
      </w:pPr>
    </w:p>
    <w:p w14:paraId="7D5D5E75" w14:textId="77777777" w:rsidR="00E922D3" w:rsidRPr="00902954" w:rsidRDefault="00E922D3" w:rsidP="00E922D3">
      <w:pPr>
        <w:spacing w:after="0" w:line="240" w:lineRule="auto"/>
        <w:ind w:left="567" w:right="567"/>
        <w:jc w:val="both"/>
        <w:rPr>
          <w:rFonts w:ascii="Palatino Linotype" w:eastAsia="Times New Roman" w:hAnsi="Palatino Linotype" w:cs="Arial"/>
          <w:i/>
          <w:lang w:eastAsia="es-ES"/>
        </w:rPr>
      </w:pPr>
      <w:r w:rsidRPr="00902954">
        <w:rPr>
          <w:rFonts w:ascii="Palatino Linotype" w:eastAsia="Times New Roman" w:hAnsi="Palatino Linotype" w:cs="Arial"/>
          <w:b/>
          <w:i/>
          <w:lang w:eastAsia="es-ES"/>
        </w:rPr>
        <w:t>Artículo 51.</w:t>
      </w:r>
      <w:r w:rsidRPr="00902954">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02954">
        <w:rPr>
          <w:rFonts w:ascii="Palatino Linotype" w:eastAsia="Times New Roman" w:hAnsi="Palatino Linotype" w:cs="Arial"/>
          <w:b/>
          <w:i/>
          <w:lang w:eastAsia="es-ES"/>
        </w:rPr>
        <w:t xml:space="preserve">y tendrá la responsabilidad de verificar en cada caso que la misma no sea confidencial o reservada. </w:t>
      </w:r>
      <w:r w:rsidRPr="00902954">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01FDBC33" w14:textId="77777777" w:rsidR="00E922D3" w:rsidRPr="00902954" w:rsidRDefault="00E922D3" w:rsidP="00E922D3">
      <w:pPr>
        <w:spacing w:after="0" w:line="240" w:lineRule="auto"/>
        <w:ind w:left="567" w:right="567"/>
        <w:jc w:val="both"/>
        <w:rPr>
          <w:rFonts w:ascii="Palatino Linotype" w:eastAsia="Times New Roman" w:hAnsi="Palatino Linotype" w:cs="Arial"/>
          <w:i/>
          <w:lang w:eastAsia="es-ES"/>
        </w:rPr>
      </w:pPr>
    </w:p>
    <w:p w14:paraId="7E299038" w14:textId="77777777" w:rsidR="00E922D3" w:rsidRPr="00902954" w:rsidRDefault="00E922D3" w:rsidP="00E922D3">
      <w:pPr>
        <w:spacing w:after="0" w:line="240" w:lineRule="auto"/>
        <w:ind w:left="567" w:right="567"/>
        <w:jc w:val="both"/>
        <w:rPr>
          <w:rFonts w:ascii="Palatino Linotype" w:eastAsia="Times New Roman" w:hAnsi="Palatino Linotype" w:cs="Arial"/>
          <w:bCs/>
          <w:noProof/>
          <w:sz w:val="24"/>
          <w:szCs w:val="24"/>
          <w:lang w:eastAsia="es-ES"/>
        </w:rPr>
      </w:pPr>
      <w:r w:rsidRPr="00902954">
        <w:rPr>
          <w:rFonts w:ascii="Palatino Linotype" w:eastAsia="Times New Roman" w:hAnsi="Palatino Linotype" w:cs="Arial"/>
          <w:b/>
          <w:i/>
          <w:lang w:eastAsia="es-ES"/>
        </w:rPr>
        <w:t>Artículo 52.</w:t>
      </w:r>
      <w:r w:rsidRPr="00902954">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902954">
        <w:rPr>
          <w:rFonts w:ascii="Palatino Linotype" w:eastAsia="Times New Roman" w:hAnsi="Palatino Linotype" w:cs="Arial"/>
          <w:bCs/>
          <w:i/>
          <w:noProof/>
          <w:lang w:eastAsia="es-ES"/>
        </w:rPr>
        <w:t>”</w:t>
      </w:r>
    </w:p>
    <w:p w14:paraId="1B8EAE2F"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p>
    <w:p w14:paraId="4BBCF29A" w14:textId="77777777" w:rsidR="00E922D3" w:rsidRPr="00902954" w:rsidRDefault="00E922D3" w:rsidP="00E922D3">
      <w:pPr>
        <w:spacing w:after="0" w:line="360" w:lineRule="auto"/>
        <w:jc w:val="both"/>
        <w:rPr>
          <w:rFonts w:ascii="Palatino Linotype" w:eastAsia="Arial Unicode MS" w:hAnsi="Palatino Linotype" w:cs="Arial"/>
          <w:i/>
          <w:szCs w:val="24"/>
          <w:lang w:eastAsia="es-ES"/>
        </w:rPr>
      </w:pPr>
      <w:r w:rsidRPr="00902954">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proofErr w:type="gramStart"/>
      <w:r w:rsidRPr="00902954">
        <w:rPr>
          <w:rFonts w:ascii="Palatino Linotype" w:eastAsia="Times New Roman" w:hAnsi="Palatino Linotype" w:cs="Times New Roman"/>
          <w:sz w:val="24"/>
          <w:szCs w:val="24"/>
          <w:lang w:eastAsia="es-ES"/>
        </w:rPr>
        <w:t>considerando</w:t>
      </w:r>
      <w:proofErr w:type="gramEnd"/>
      <w:r w:rsidRPr="00902954">
        <w:rPr>
          <w:rFonts w:ascii="Palatino Linotype" w:eastAsia="Times New Roman" w:hAnsi="Palatino Linotype" w:cs="Times New Roman"/>
          <w:sz w:val="24"/>
          <w:szCs w:val="24"/>
          <w:lang w:eastAsia="es-ES"/>
        </w:rPr>
        <w:t xml:space="preserve"> además, que conforme al principio de finalidad, todo tratamiento de datos personales que efectúen deberá estar justificado en la Ley. </w:t>
      </w:r>
    </w:p>
    <w:p w14:paraId="2AB3DA42" w14:textId="77777777" w:rsidR="00E922D3" w:rsidRPr="00902954" w:rsidRDefault="00E922D3" w:rsidP="00E922D3">
      <w:pPr>
        <w:spacing w:after="0" w:line="360" w:lineRule="auto"/>
        <w:jc w:val="both"/>
        <w:rPr>
          <w:rFonts w:ascii="Palatino Linotype" w:eastAsia="Arial Unicode MS" w:hAnsi="Palatino Linotype"/>
        </w:rPr>
      </w:pPr>
    </w:p>
    <w:p w14:paraId="50C8E76C" w14:textId="77777777" w:rsidR="00E922D3" w:rsidRPr="00902954" w:rsidRDefault="00E922D3" w:rsidP="00E922D3">
      <w:pPr>
        <w:spacing w:after="0" w:line="360" w:lineRule="auto"/>
        <w:jc w:val="both"/>
        <w:rPr>
          <w:rFonts w:ascii="Palatino Linotype" w:hAnsi="Palatino Linotype"/>
          <w:sz w:val="24"/>
        </w:rPr>
      </w:pPr>
      <w:r w:rsidRPr="00902954">
        <w:rPr>
          <w:rFonts w:ascii="Palatino Linotype" w:hAnsi="Palatino Linotype"/>
          <w:sz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46630515" w14:textId="77777777" w:rsidR="00E922D3" w:rsidRPr="00902954" w:rsidRDefault="00E922D3" w:rsidP="00E922D3">
      <w:pPr>
        <w:spacing w:after="0" w:line="360" w:lineRule="auto"/>
        <w:jc w:val="both"/>
        <w:rPr>
          <w:rFonts w:ascii="Palatino Linotype" w:hAnsi="Palatino Linotype"/>
          <w:sz w:val="24"/>
        </w:rPr>
      </w:pPr>
    </w:p>
    <w:p w14:paraId="5FC6D137" w14:textId="77777777" w:rsidR="00E922D3" w:rsidRPr="00902954" w:rsidRDefault="00E922D3" w:rsidP="00E922D3">
      <w:pPr>
        <w:spacing w:after="0" w:line="360" w:lineRule="auto"/>
        <w:jc w:val="both"/>
        <w:rPr>
          <w:rFonts w:ascii="Palatino Linotype" w:eastAsia="Arial Unicode MS" w:hAnsi="Palatino Linotype"/>
          <w:sz w:val="24"/>
          <w:lang w:val="es-ES"/>
        </w:rPr>
      </w:pPr>
      <w:r w:rsidRPr="00902954">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902954">
        <w:rPr>
          <w:rFonts w:ascii="Palatino Linotype" w:eastAsia="Arial Unicode MS" w:hAnsi="Palatino Linotype"/>
          <w:color w:val="000000"/>
          <w:sz w:val="24"/>
          <w:lang w:eastAsia="es-MX"/>
        </w:rPr>
        <w:t>el Sujeto Obligado</w:t>
      </w:r>
      <w:r w:rsidRPr="00902954">
        <w:rPr>
          <w:rFonts w:ascii="Palatino Linotype" w:eastAsia="Arial Unicode MS" w:hAnsi="Palatino Linotype"/>
          <w:sz w:val="24"/>
          <w:lang w:val="es-ES"/>
        </w:rPr>
        <w:t xml:space="preserve">, en ese contexto, todo dato personal susceptible de clasificación debe ser protegido. </w:t>
      </w:r>
    </w:p>
    <w:p w14:paraId="69551BF8" w14:textId="77777777" w:rsidR="00E922D3" w:rsidRPr="00902954" w:rsidRDefault="00E922D3" w:rsidP="00E922D3">
      <w:pPr>
        <w:spacing w:after="0" w:line="360" w:lineRule="auto"/>
        <w:jc w:val="both"/>
        <w:rPr>
          <w:rFonts w:ascii="Palatino Linotype" w:eastAsia="Arial Unicode MS" w:hAnsi="Palatino Linotype"/>
          <w:sz w:val="24"/>
          <w:lang w:val="es-ES"/>
        </w:rPr>
      </w:pPr>
    </w:p>
    <w:p w14:paraId="011EF601" w14:textId="77777777" w:rsidR="00E922D3" w:rsidRDefault="00E922D3" w:rsidP="00E922D3">
      <w:pPr>
        <w:spacing w:after="0" w:line="360" w:lineRule="auto"/>
        <w:jc w:val="both"/>
        <w:rPr>
          <w:rFonts w:ascii="Palatino Linotype" w:eastAsia="Times New Roman" w:hAnsi="Palatino Linotype" w:cs="Times New Roman"/>
          <w:sz w:val="24"/>
          <w:szCs w:val="24"/>
          <w:lang w:val="es-ES_tradnl" w:eastAsia="es-ES"/>
        </w:rPr>
      </w:pPr>
    </w:p>
    <w:p w14:paraId="1BD02FF9" w14:textId="77777777" w:rsidR="00E922D3" w:rsidRDefault="00E922D3" w:rsidP="00E922D3">
      <w:pPr>
        <w:spacing w:after="0" w:line="360" w:lineRule="auto"/>
        <w:jc w:val="both"/>
        <w:rPr>
          <w:rFonts w:ascii="Palatino Linotype" w:eastAsia="Times New Roman" w:hAnsi="Palatino Linotype" w:cs="Times New Roman"/>
          <w:sz w:val="24"/>
          <w:szCs w:val="24"/>
          <w:lang w:val="es-ES_tradnl" w:eastAsia="es-ES"/>
        </w:rPr>
      </w:pPr>
    </w:p>
    <w:p w14:paraId="1CCD325C"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902954">
        <w:rPr>
          <w:rFonts w:ascii="Palatino Linotype" w:eastAsia="Times New Roman" w:hAnsi="Palatino Linotype" w:cs="Times New Roman"/>
          <w:sz w:val="24"/>
          <w:szCs w:val="24"/>
          <w:lang w:val="es-ES" w:eastAsia="es-ES"/>
        </w:rPr>
        <w:t>resulta necesario que el Comité de Transparencia d</w:t>
      </w:r>
      <w:r w:rsidRPr="00902954">
        <w:rPr>
          <w:rFonts w:ascii="Palatino Linotype" w:eastAsia="Times New Roman" w:hAnsi="Palatino Linotype" w:cs="Times New Roman"/>
          <w:sz w:val="24"/>
          <w:szCs w:val="24"/>
          <w:lang w:val="es-ES_tradnl" w:eastAsia="es-ES"/>
        </w:rPr>
        <w:t xml:space="preserve">el </w:t>
      </w:r>
      <w:r w:rsidRPr="00902954">
        <w:rPr>
          <w:rFonts w:ascii="Palatino Linotype" w:eastAsia="Times New Roman" w:hAnsi="Palatino Linotype" w:cs="Times New Roman"/>
          <w:b/>
          <w:sz w:val="24"/>
          <w:szCs w:val="24"/>
          <w:lang w:val="es-ES_tradnl" w:eastAsia="es-ES"/>
        </w:rPr>
        <w:t>sujeto obligado</w:t>
      </w:r>
      <w:r w:rsidRPr="00902954">
        <w:rPr>
          <w:rFonts w:ascii="Palatino Linotype" w:eastAsia="Times New Roman" w:hAnsi="Palatino Linotype" w:cs="Times New Roman"/>
          <w:sz w:val="24"/>
          <w:szCs w:val="24"/>
          <w:lang w:val="es-ES_tradnl" w:eastAsia="es-ES"/>
        </w:rPr>
        <w:t xml:space="preserve"> </w:t>
      </w:r>
      <w:r w:rsidRPr="00902954">
        <w:rPr>
          <w:rFonts w:ascii="Palatino Linotype" w:eastAsia="Times New Roman" w:hAnsi="Palatino Linotype" w:cs="Times New Roman"/>
          <w:sz w:val="24"/>
          <w:szCs w:val="24"/>
          <w:lang w:val="es-ES" w:eastAsia="es-ES"/>
        </w:rPr>
        <w:t>emita el Acuerdo de Clasificación correspondiente</w:t>
      </w:r>
      <w:r w:rsidRPr="00902954">
        <w:rPr>
          <w:rFonts w:ascii="Palatino Linotype" w:eastAsia="Times New Roman" w:hAnsi="Palatino Linotype" w:cs="Times New Roman"/>
          <w:sz w:val="24"/>
          <w:szCs w:val="24"/>
          <w:lang w:val="es-ES_tradnl" w:eastAsia="es-ES"/>
        </w:rPr>
        <w:t xml:space="preserve"> debidamente fundado y motivado, </w:t>
      </w:r>
      <w:r w:rsidRPr="00902954">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w:t>
      </w:r>
      <w:r w:rsidRPr="00902954">
        <w:rPr>
          <w:rFonts w:ascii="Palatino Linotype" w:eastAsia="Times New Roman" w:hAnsi="Palatino Linotype" w:cs="Times New Roman"/>
          <w:sz w:val="24"/>
          <w:szCs w:val="24"/>
          <w:lang w:val="es-ES" w:eastAsia="es-ES"/>
        </w:rPr>
        <w:lastRenderedPageBreak/>
        <w:t>Diario Oficial de la Federación en fecha quince de abril del año dos mil dieciséis, mediante Acuerdo del Consejo Nacional del Sistema Nacional de Transparencia, Acceso a la Información Pública y Protección de Datos Personales.</w:t>
      </w:r>
    </w:p>
    <w:p w14:paraId="0711BCAB"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val="es-ES" w:eastAsia="es-ES"/>
        </w:rPr>
      </w:pPr>
    </w:p>
    <w:p w14:paraId="4E7FA1A8"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902954">
        <w:rPr>
          <w:rFonts w:ascii="Palatino Linotype" w:eastAsia="Times New Roman" w:hAnsi="Palatino Linotype" w:cs="Times New Roman"/>
          <w:b/>
          <w:sz w:val="24"/>
          <w:szCs w:val="24"/>
          <w:lang w:val="es-ES" w:eastAsia="es-ES"/>
        </w:rPr>
        <w:t>Registro Federal de Contribuyentes</w:t>
      </w:r>
      <w:r w:rsidRPr="00902954">
        <w:rPr>
          <w:rFonts w:ascii="Palatino Linotype" w:eastAsia="Times New Roman" w:hAnsi="Palatino Linotype" w:cs="Times New Roman"/>
          <w:sz w:val="24"/>
          <w:szCs w:val="24"/>
          <w:lang w:val="es-ES" w:eastAsia="es-ES"/>
        </w:rPr>
        <w:t xml:space="preserve"> (RFC)</w:t>
      </w:r>
      <w:r>
        <w:rPr>
          <w:rFonts w:ascii="Palatino Linotype" w:eastAsia="Times New Roman" w:hAnsi="Palatino Linotype" w:cs="Times New Roman"/>
          <w:sz w:val="24"/>
          <w:szCs w:val="24"/>
          <w:lang w:val="es-ES" w:eastAsia="es-ES"/>
        </w:rPr>
        <w:t xml:space="preserve"> y</w:t>
      </w:r>
      <w:r w:rsidRPr="00902954">
        <w:rPr>
          <w:rFonts w:ascii="Palatino Linotype" w:eastAsia="Times New Roman" w:hAnsi="Palatino Linotype" w:cs="Times New Roman"/>
          <w:sz w:val="24"/>
          <w:szCs w:val="24"/>
          <w:lang w:val="es-ES" w:eastAsia="es-ES"/>
        </w:rPr>
        <w:t xml:space="preserve"> la </w:t>
      </w:r>
      <w:r w:rsidRPr="00902954">
        <w:rPr>
          <w:rFonts w:ascii="Palatino Linotype" w:eastAsia="Times New Roman" w:hAnsi="Palatino Linotype" w:cs="Times New Roman"/>
          <w:b/>
          <w:sz w:val="24"/>
          <w:szCs w:val="24"/>
          <w:lang w:val="es-ES" w:eastAsia="es-ES"/>
        </w:rPr>
        <w:t>Clave Única de Registro de Población</w:t>
      </w:r>
      <w:r w:rsidRPr="00902954">
        <w:rPr>
          <w:rFonts w:ascii="Palatino Linotype" w:eastAsia="Times New Roman" w:hAnsi="Palatino Linotype" w:cs="Times New Roman"/>
          <w:sz w:val="24"/>
          <w:szCs w:val="24"/>
          <w:lang w:val="es-ES" w:eastAsia="es-ES"/>
        </w:rPr>
        <w:t xml:space="preserve"> (CURP</w:t>
      </w:r>
      <w:proofErr w:type="gramStart"/>
      <w:r w:rsidRPr="00902954">
        <w:rPr>
          <w:rFonts w:ascii="Palatino Linotype" w:eastAsia="Times New Roman" w:hAnsi="Palatino Linotype" w:cs="Times New Roman"/>
          <w:sz w:val="24"/>
          <w:szCs w:val="24"/>
          <w:lang w:val="es-ES" w:eastAsia="es-ES"/>
        </w:rPr>
        <w:t>)</w:t>
      </w:r>
      <w:r>
        <w:rPr>
          <w:rFonts w:ascii="Palatino Linotype" w:eastAsia="Times New Roman" w:hAnsi="Palatino Linotype" w:cs="Times New Roman"/>
          <w:sz w:val="24"/>
          <w:szCs w:val="24"/>
          <w:lang w:val="es-ES" w:eastAsia="es-ES"/>
        </w:rPr>
        <w:t>.</w:t>
      </w:r>
      <w:r w:rsidRPr="00902954">
        <w:rPr>
          <w:rFonts w:ascii="Palatino Linotype" w:eastAsia="Times New Roman" w:hAnsi="Palatino Linotype" w:cs="Times New Roman"/>
          <w:b/>
          <w:sz w:val="24"/>
          <w:szCs w:val="24"/>
          <w:lang w:val="es-ES" w:eastAsia="es-ES"/>
        </w:rPr>
        <w:t>.</w:t>
      </w:r>
      <w:proofErr w:type="gramEnd"/>
    </w:p>
    <w:p w14:paraId="11698EB3" w14:textId="77777777" w:rsidR="00E922D3" w:rsidRPr="00902954" w:rsidRDefault="00E922D3" w:rsidP="00E922D3">
      <w:pPr>
        <w:spacing w:after="0" w:line="360" w:lineRule="auto"/>
        <w:jc w:val="both"/>
        <w:rPr>
          <w:rFonts w:ascii="Palatino Linotype" w:eastAsia="Times New Roman" w:hAnsi="Palatino Linotype" w:cs="Times New Roman"/>
          <w:sz w:val="24"/>
          <w:szCs w:val="24"/>
        </w:rPr>
      </w:pPr>
    </w:p>
    <w:p w14:paraId="199430F6" w14:textId="77777777" w:rsidR="00E922D3" w:rsidRPr="00902954" w:rsidRDefault="00E922D3" w:rsidP="00E922D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65270F3A" w14:textId="77777777" w:rsidR="00E922D3" w:rsidRPr="00902954" w:rsidRDefault="00E922D3" w:rsidP="00E922D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26801750" w14:textId="77777777" w:rsidR="00E922D3" w:rsidRPr="00902954" w:rsidRDefault="00E922D3" w:rsidP="00E922D3">
      <w:pPr>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1B0B197A" w14:textId="77777777" w:rsidR="00E922D3" w:rsidRPr="00902954" w:rsidRDefault="00E922D3" w:rsidP="00E922D3">
      <w:pPr>
        <w:spacing w:after="0" w:line="360" w:lineRule="auto"/>
        <w:ind w:right="-91"/>
        <w:jc w:val="both"/>
        <w:rPr>
          <w:rFonts w:ascii="Palatino Linotype" w:eastAsia="Times New Roman" w:hAnsi="Palatino Linotype" w:cs="Arial"/>
          <w:sz w:val="24"/>
          <w:szCs w:val="24"/>
          <w:lang w:eastAsia="es-MX"/>
        </w:rPr>
      </w:pPr>
    </w:p>
    <w:p w14:paraId="13DD26C1" w14:textId="77777777" w:rsidR="00E922D3" w:rsidRPr="00902954" w:rsidRDefault="00E922D3" w:rsidP="00E922D3">
      <w:pPr>
        <w:spacing w:after="0" w:line="240" w:lineRule="auto"/>
        <w:ind w:left="567" w:right="567"/>
        <w:jc w:val="both"/>
        <w:rPr>
          <w:rFonts w:ascii="Palatino Linotype" w:eastAsia="Times New Roman" w:hAnsi="Palatino Linotype" w:cs="Arial"/>
          <w:b/>
          <w:bCs/>
          <w:i/>
        </w:rPr>
      </w:pPr>
      <w:r w:rsidRPr="00902954">
        <w:rPr>
          <w:rFonts w:ascii="Palatino Linotype" w:eastAsia="Times New Roman" w:hAnsi="Palatino Linotype" w:cs="Arial"/>
          <w:bCs/>
          <w:i/>
        </w:rPr>
        <w:t>“</w:t>
      </w:r>
      <w:r w:rsidRPr="00902954">
        <w:rPr>
          <w:rFonts w:ascii="Palatino Linotype" w:eastAsia="Times New Roman" w:hAnsi="Palatino Linotype" w:cs="Arial"/>
          <w:b/>
          <w:bCs/>
          <w:i/>
        </w:rPr>
        <w:t xml:space="preserve">Registro Federal de Contribuyentes (RFC) de personas físicas. </w:t>
      </w:r>
      <w:r w:rsidRPr="00902954">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6246DE4" w14:textId="77777777" w:rsidR="00E922D3" w:rsidRPr="00902954" w:rsidRDefault="00E922D3" w:rsidP="00E922D3">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Resoluciones:</w:t>
      </w:r>
    </w:p>
    <w:p w14:paraId="5E988B02" w14:textId="77777777" w:rsidR="00E922D3" w:rsidRPr="00902954" w:rsidRDefault="00E922D3" w:rsidP="00E922D3">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0189/17. Morena. 08 de febrero de 2017. Por unanimidad. Comisionado Ponente Joel Salas Suárez.</w:t>
      </w:r>
    </w:p>
    <w:p w14:paraId="1D19BAFF" w14:textId="77777777" w:rsidR="00E922D3" w:rsidRPr="00902954" w:rsidRDefault="00E922D3" w:rsidP="00E922D3">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lastRenderedPageBreak/>
        <w:t>•</w:t>
      </w:r>
      <w:r w:rsidRPr="00902954">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902954">
        <w:rPr>
          <w:rFonts w:ascii="Palatino Linotype" w:eastAsia="Times New Roman" w:hAnsi="Palatino Linotype" w:cs="Arial"/>
          <w:bCs/>
          <w:i/>
          <w:sz w:val="20"/>
        </w:rPr>
        <w:t>Rosendoevgueni</w:t>
      </w:r>
      <w:proofErr w:type="spellEnd"/>
      <w:r w:rsidRPr="00902954">
        <w:rPr>
          <w:rFonts w:ascii="Palatino Linotype" w:eastAsia="Times New Roman" w:hAnsi="Palatino Linotype" w:cs="Arial"/>
          <w:bCs/>
          <w:i/>
          <w:sz w:val="20"/>
        </w:rPr>
        <w:t xml:space="preserve"> Monterrey </w:t>
      </w:r>
      <w:proofErr w:type="spellStart"/>
      <w:r w:rsidRPr="00902954">
        <w:rPr>
          <w:rFonts w:ascii="Palatino Linotype" w:eastAsia="Times New Roman" w:hAnsi="Palatino Linotype" w:cs="Arial"/>
          <w:bCs/>
          <w:i/>
          <w:sz w:val="20"/>
        </w:rPr>
        <w:t>Chepov</w:t>
      </w:r>
      <w:proofErr w:type="spellEnd"/>
      <w:r w:rsidRPr="00902954">
        <w:rPr>
          <w:rFonts w:ascii="Palatino Linotype" w:eastAsia="Times New Roman" w:hAnsi="Palatino Linotype" w:cs="Arial"/>
          <w:bCs/>
          <w:i/>
          <w:sz w:val="20"/>
        </w:rPr>
        <w:t xml:space="preserve">. </w:t>
      </w:r>
    </w:p>
    <w:p w14:paraId="7F27985B" w14:textId="77777777" w:rsidR="00E922D3" w:rsidRPr="00902954" w:rsidRDefault="00E922D3" w:rsidP="00E922D3">
      <w:pPr>
        <w:spacing w:after="0" w:line="240" w:lineRule="auto"/>
        <w:ind w:left="567" w:right="567"/>
        <w:jc w:val="both"/>
        <w:rPr>
          <w:rFonts w:ascii="Palatino Linotype" w:eastAsia="Times New Roman" w:hAnsi="Palatino Linotype" w:cs="Arial"/>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902954">
        <w:rPr>
          <w:rFonts w:ascii="Palatino Linotype" w:eastAsia="Times New Roman" w:hAnsi="Palatino Linotype" w:cs="Arial"/>
          <w:i/>
          <w:sz w:val="20"/>
        </w:rPr>
        <w:t>”</w:t>
      </w:r>
    </w:p>
    <w:p w14:paraId="2D0CE574" w14:textId="77777777" w:rsidR="00E922D3" w:rsidRPr="00902954" w:rsidRDefault="00E922D3" w:rsidP="00E922D3">
      <w:pPr>
        <w:spacing w:after="0" w:line="360" w:lineRule="auto"/>
        <w:jc w:val="both"/>
        <w:rPr>
          <w:rFonts w:ascii="Palatino Linotype" w:eastAsia="Times New Roman" w:hAnsi="Palatino Linotype" w:cs="Arial"/>
          <w:sz w:val="24"/>
          <w:szCs w:val="24"/>
          <w:lang w:eastAsia="es-MX"/>
        </w:rPr>
      </w:pPr>
    </w:p>
    <w:p w14:paraId="62CB597F" w14:textId="77777777" w:rsidR="00E922D3" w:rsidRPr="00902954" w:rsidRDefault="00E922D3" w:rsidP="00E922D3">
      <w:pPr>
        <w:spacing w:after="0" w:line="360" w:lineRule="auto"/>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902954">
        <w:rPr>
          <w:rFonts w:ascii="Palatino Linotype" w:eastAsia="Times New Roman" w:hAnsi="Palatino Linotype" w:cs="Arial"/>
          <w:sz w:val="24"/>
          <w:szCs w:val="24"/>
          <w:lang w:eastAsia="es-MX"/>
        </w:rPr>
        <w:t>homoclave</w:t>
      </w:r>
      <w:proofErr w:type="spellEnd"/>
      <w:r w:rsidRPr="00902954">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2E354C7B" w14:textId="77777777" w:rsidR="00E922D3" w:rsidRPr="00902954" w:rsidRDefault="00E922D3" w:rsidP="00E922D3">
      <w:pPr>
        <w:spacing w:after="0" w:line="360" w:lineRule="auto"/>
        <w:jc w:val="both"/>
        <w:rPr>
          <w:rFonts w:ascii="Palatino Linotype" w:eastAsia="Times New Roman" w:hAnsi="Palatino Linotype" w:cs="Arial"/>
          <w:sz w:val="24"/>
          <w:szCs w:val="24"/>
          <w:lang w:eastAsia="es-MX"/>
        </w:rPr>
      </w:pPr>
    </w:p>
    <w:p w14:paraId="4DC3E160"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Por cuanto hace a la </w:t>
      </w:r>
      <w:r w:rsidRPr="00902954">
        <w:rPr>
          <w:rFonts w:ascii="Palatino Linotype" w:eastAsia="Times New Roman" w:hAnsi="Palatino Linotype" w:cs="Times New Roman"/>
          <w:b/>
          <w:sz w:val="24"/>
          <w:szCs w:val="24"/>
          <w:lang w:val="es-ES" w:eastAsia="es-ES"/>
        </w:rPr>
        <w:t xml:space="preserve">Clave Única de Registro de Población, </w:t>
      </w:r>
      <w:r w:rsidRPr="00902954">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EA9FFC8" w14:textId="77777777" w:rsidR="00E922D3" w:rsidRDefault="00E922D3" w:rsidP="00E922D3">
      <w:pPr>
        <w:spacing w:after="0" w:line="360" w:lineRule="auto"/>
        <w:jc w:val="both"/>
        <w:rPr>
          <w:rFonts w:ascii="Palatino Linotype" w:eastAsia="Times New Roman" w:hAnsi="Palatino Linotype" w:cs="Times New Roman"/>
          <w:sz w:val="24"/>
          <w:szCs w:val="24"/>
          <w:lang w:val="es-ES" w:eastAsia="es-MX"/>
        </w:rPr>
      </w:pPr>
    </w:p>
    <w:p w14:paraId="0AC688AE"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7D7639C6"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val="es-ES" w:eastAsia="es-MX"/>
        </w:rPr>
      </w:pPr>
    </w:p>
    <w:p w14:paraId="3B935478" w14:textId="77777777" w:rsidR="00E922D3" w:rsidRPr="00902954" w:rsidRDefault="00E922D3" w:rsidP="00E922D3">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86. </w:t>
      </w:r>
      <w:r w:rsidRPr="00902954">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1E1C5D08" w14:textId="77777777" w:rsidR="00E922D3" w:rsidRPr="00902954" w:rsidRDefault="00E922D3" w:rsidP="00E922D3">
      <w:pPr>
        <w:spacing w:after="0"/>
        <w:ind w:left="567" w:right="567"/>
        <w:jc w:val="both"/>
        <w:rPr>
          <w:rFonts w:ascii="Palatino Linotype" w:hAnsi="Palatino Linotype" w:cs="Arial"/>
          <w:i/>
          <w:lang w:val="es-ES" w:eastAsia="es-MX"/>
        </w:rPr>
      </w:pPr>
    </w:p>
    <w:p w14:paraId="4129C2CA" w14:textId="77777777" w:rsidR="00E922D3" w:rsidRPr="00902954" w:rsidRDefault="00E922D3" w:rsidP="00E922D3">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91. </w:t>
      </w:r>
      <w:r w:rsidRPr="00902954">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7A2292C6" w14:textId="77777777" w:rsidR="00E922D3" w:rsidRDefault="00E922D3" w:rsidP="00E922D3">
      <w:pPr>
        <w:spacing w:after="0" w:line="360" w:lineRule="auto"/>
        <w:jc w:val="both"/>
        <w:rPr>
          <w:rFonts w:ascii="Palatino Linotype" w:eastAsia="Times New Roman" w:hAnsi="Palatino Linotype" w:cs="Times New Roman"/>
          <w:sz w:val="24"/>
          <w:szCs w:val="24"/>
          <w:lang w:val="es-ES" w:eastAsia="es-MX"/>
        </w:rPr>
      </w:pPr>
    </w:p>
    <w:p w14:paraId="1B65BC81"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8FD5D08"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val="es-ES" w:eastAsia="es-MX"/>
        </w:rPr>
      </w:pPr>
    </w:p>
    <w:p w14:paraId="1AE6D047"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23D0FB80" w14:textId="77777777" w:rsidR="00E922D3" w:rsidRPr="00902954" w:rsidRDefault="00E922D3" w:rsidP="00E922D3">
      <w:pPr>
        <w:spacing w:after="0" w:line="360" w:lineRule="auto"/>
        <w:jc w:val="both"/>
        <w:rPr>
          <w:rFonts w:ascii="Palatino Linotype" w:hAnsi="Palatino Linotype" w:cs="Arial"/>
          <w:lang w:val="es-ES" w:eastAsia="es-MX"/>
        </w:rPr>
      </w:pPr>
    </w:p>
    <w:p w14:paraId="234D30D3" w14:textId="77777777" w:rsidR="00E922D3" w:rsidRDefault="00E922D3" w:rsidP="00E922D3">
      <w:pPr>
        <w:spacing w:after="0" w:line="240" w:lineRule="auto"/>
        <w:ind w:left="567" w:right="567"/>
        <w:jc w:val="both"/>
        <w:rPr>
          <w:rFonts w:ascii="Palatino Linotype" w:eastAsia="Times New Roman" w:hAnsi="Palatino Linotype" w:cs="Times New Roman"/>
          <w:b/>
          <w:i/>
          <w:lang w:val="es-ES" w:eastAsia="es-MX"/>
        </w:rPr>
      </w:pPr>
    </w:p>
    <w:p w14:paraId="6356C187"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val="es-ES" w:eastAsia="es-MX"/>
        </w:rPr>
      </w:pPr>
      <w:r w:rsidRPr="00902954">
        <w:rPr>
          <w:rFonts w:ascii="Palatino Linotype" w:eastAsia="Times New Roman" w:hAnsi="Palatino Linotype" w:cs="Times New Roman"/>
          <w:b/>
          <w:i/>
          <w:lang w:val="es-ES" w:eastAsia="es-MX"/>
        </w:rPr>
        <w:t>Clave Única de Registro de Población (CURP)</w:t>
      </w:r>
      <w:r w:rsidRPr="00902954">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24B3EB3" w14:textId="77777777" w:rsidR="00E922D3" w:rsidRPr="00902954" w:rsidRDefault="00E922D3" w:rsidP="00E922D3">
      <w:pPr>
        <w:spacing w:after="0" w:line="360" w:lineRule="auto"/>
        <w:ind w:right="616"/>
        <w:jc w:val="both"/>
        <w:rPr>
          <w:rFonts w:ascii="Palatino Linotype" w:hAnsi="Palatino Linotype" w:cs="Arial"/>
          <w:bCs/>
          <w:lang w:val="es-ES" w:eastAsia="es-MX"/>
        </w:rPr>
      </w:pPr>
    </w:p>
    <w:p w14:paraId="6BB106A8"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w:t>
      </w:r>
      <w:r w:rsidRPr="00902954">
        <w:rPr>
          <w:rFonts w:ascii="Palatino Linotype" w:eastAsia="Times New Roman" w:hAnsi="Palatino Linotype" w:cs="Times New Roman"/>
          <w:sz w:val="24"/>
          <w:szCs w:val="24"/>
          <w:lang w:val="es-ES" w:eastAsia="es-MX"/>
        </w:rPr>
        <w:lastRenderedPageBreak/>
        <w:t>México y Municipios y  4 fracción XI de la Ley de Protección de Datos Personales en Posesión de Sujetos Obligados del Estado de México y Municipios.</w:t>
      </w:r>
    </w:p>
    <w:p w14:paraId="01594CA0" w14:textId="77777777" w:rsidR="00E922D3" w:rsidRDefault="00E922D3" w:rsidP="00E922D3">
      <w:pPr>
        <w:spacing w:after="0" w:line="360" w:lineRule="auto"/>
        <w:jc w:val="both"/>
        <w:rPr>
          <w:rFonts w:ascii="Palatino Linotype" w:eastAsia="Arial Unicode MS" w:hAnsi="Palatino Linotype" w:cs="Times New Roman"/>
          <w:sz w:val="24"/>
          <w:szCs w:val="24"/>
          <w:lang w:eastAsia="es-ES"/>
        </w:rPr>
      </w:pPr>
    </w:p>
    <w:p w14:paraId="59DD57B0"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MX"/>
        </w:rPr>
      </w:pPr>
      <w:r w:rsidRPr="00902954">
        <w:rPr>
          <w:rFonts w:ascii="Palatino Linotype" w:eastAsia="Times New Roman" w:hAnsi="Palatino Linotype" w:cs="Times New Roman"/>
          <w:sz w:val="24"/>
          <w:szCs w:val="24"/>
          <w:lang w:val="es-ES_tradnl" w:eastAsia="es-ES"/>
        </w:rPr>
        <w:t xml:space="preserve">Por ende, en el presente caso el Sujeto Obligado debe </w:t>
      </w:r>
      <w:r w:rsidRPr="00902954">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B79D24F"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MX"/>
        </w:rPr>
      </w:pPr>
    </w:p>
    <w:p w14:paraId="2B85D7B3" w14:textId="77777777" w:rsidR="00E922D3" w:rsidRPr="00902954" w:rsidRDefault="00E922D3" w:rsidP="00E922D3">
      <w:pPr>
        <w:spacing w:after="0" w:line="360" w:lineRule="auto"/>
        <w:jc w:val="both"/>
        <w:rPr>
          <w:rFonts w:ascii="Palatino Linotype" w:eastAsia="Calibri" w:hAnsi="Palatino Linotype" w:cs="Times New Roman"/>
          <w:sz w:val="24"/>
          <w:szCs w:val="24"/>
          <w:lang w:eastAsia="es-ES"/>
        </w:rPr>
      </w:pPr>
      <w:r w:rsidRPr="00902954">
        <w:rPr>
          <w:rFonts w:ascii="Palatino Linotype" w:eastAsia="Calibri" w:hAnsi="Palatino Linotype" w:cs="Times New Roman"/>
          <w:sz w:val="24"/>
          <w:szCs w:val="24"/>
          <w:lang w:eastAsia="es-ES"/>
        </w:rPr>
        <w:t xml:space="preserve">Así, es que </w:t>
      </w:r>
      <w:r w:rsidRPr="00902954">
        <w:rPr>
          <w:rFonts w:ascii="Palatino Linotype" w:eastAsia="Times New Roman" w:hAnsi="Palatino Linotype" w:cs="Times New Roman"/>
          <w:sz w:val="24"/>
          <w:szCs w:val="24"/>
          <w:lang w:val="es-ES_tradnl" w:eastAsia="es-ES"/>
        </w:rPr>
        <w:t xml:space="preserve">el Sujeto Obligado </w:t>
      </w:r>
      <w:r w:rsidRPr="00902954">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902954">
        <w:rPr>
          <w:rFonts w:ascii="Palatino Linotype" w:eastAsia="Calibri" w:hAnsi="Palatino Linotype" w:cs="Times New Roman"/>
          <w:sz w:val="24"/>
          <w:szCs w:val="24"/>
          <w:lang w:eastAsia="es-ES"/>
        </w:rPr>
        <w:lastRenderedPageBreak/>
        <w:t>información se debe señalar el artículo, fracción, inciso, párrafo o numeral de la Ley que expresamente le otorga el carácter de confidencial.</w:t>
      </w:r>
    </w:p>
    <w:p w14:paraId="48B0ADF1" w14:textId="77777777" w:rsidR="00E922D3" w:rsidRPr="00902954" w:rsidRDefault="00E922D3" w:rsidP="00E922D3">
      <w:pPr>
        <w:spacing w:after="0" w:line="360" w:lineRule="auto"/>
        <w:jc w:val="both"/>
        <w:rPr>
          <w:rFonts w:ascii="Palatino Linotype" w:eastAsia="Calibri" w:hAnsi="Palatino Linotype" w:cs="Times New Roman"/>
          <w:sz w:val="24"/>
          <w:szCs w:val="24"/>
          <w:lang w:eastAsia="es-ES"/>
        </w:rPr>
      </w:pPr>
    </w:p>
    <w:p w14:paraId="3D0DCE11"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5A74202"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p>
    <w:p w14:paraId="0C9C2CC8"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 xml:space="preserve">“Artículo 49. </w:t>
      </w:r>
      <w:r w:rsidRPr="00902954">
        <w:rPr>
          <w:rFonts w:ascii="Palatino Linotype" w:eastAsia="Times New Roman" w:hAnsi="Palatino Linotype" w:cs="Times New Roman"/>
          <w:i/>
          <w:lang w:eastAsia="es-MX"/>
        </w:rPr>
        <w:t>Los Comités de Transparencia tendrán las siguientes atribuciones:</w:t>
      </w:r>
    </w:p>
    <w:p w14:paraId="5E6EB744"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VIII.</w:t>
      </w:r>
      <w:r w:rsidRPr="00902954">
        <w:rPr>
          <w:rFonts w:ascii="Palatino Linotype" w:eastAsia="Times New Roman" w:hAnsi="Palatino Linotype" w:cs="Times New Roman"/>
          <w:i/>
          <w:lang w:eastAsia="es-MX"/>
        </w:rPr>
        <w:t xml:space="preserve"> Aprobar, modificar o revocar la clasificación de la información;</w:t>
      </w:r>
    </w:p>
    <w:p w14:paraId="587997E6"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p>
    <w:p w14:paraId="4BC5377C"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Artículo 132.</w:t>
      </w:r>
      <w:r w:rsidRPr="00902954">
        <w:rPr>
          <w:rFonts w:ascii="Palatino Linotype" w:eastAsia="Times New Roman" w:hAnsi="Palatino Linotype" w:cs="Times New Roman"/>
          <w:i/>
          <w:lang w:eastAsia="es-MX"/>
        </w:rPr>
        <w:t xml:space="preserve"> La clasificación de la información se llevará a cabo en el momento en que:</w:t>
      </w:r>
    </w:p>
    <w:p w14:paraId="67EE5D39"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3E7B30FE"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17135F96" w14:textId="77777777" w:rsidR="00E922D3" w:rsidRPr="00902954" w:rsidRDefault="00E922D3" w:rsidP="00E922D3">
      <w:pPr>
        <w:spacing w:after="0" w:line="240" w:lineRule="auto"/>
        <w:ind w:left="567" w:right="567"/>
        <w:jc w:val="both"/>
        <w:rPr>
          <w:rFonts w:ascii="Palatino Linotype" w:eastAsia="Times New Roman" w:hAnsi="Palatino Linotype" w:cs="Times New Roman"/>
          <w:b/>
          <w:i/>
          <w:lang w:eastAsia="es-MX"/>
        </w:rPr>
      </w:pPr>
      <w:r w:rsidRPr="00902954">
        <w:rPr>
          <w:rFonts w:ascii="Palatino Linotype" w:eastAsia="Times New Roman" w:hAnsi="Palatino Linotype" w:cs="Times New Roman"/>
          <w:b/>
          <w:i/>
          <w:lang w:eastAsia="es-MX"/>
        </w:rPr>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902954">
        <w:rPr>
          <w:rFonts w:ascii="Palatino Linotype" w:eastAsia="Times New Roman" w:hAnsi="Palatino Linotype" w:cs="Times New Roman"/>
          <w:b/>
          <w:i/>
          <w:lang w:eastAsia="es-MX"/>
        </w:rPr>
        <w:t>”</w:t>
      </w:r>
    </w:p>
    <w:p w14:paraId="5D46B2C4" w14:textId="77777777" w:rsidR="00E922D3" w:rsidRPr="00902954" w:rsidRDefault="00E922D3" w:rsidP="00E922D3">
      <w:pPr>
        <w:spacing w:after="0" w:line="240" w:lineRule="auto"/>
        <w:ind w:left="567" w:right="567"/>
        <w:jc w:val="both"/>
        <w:rPr>
          <w:rFonts w:ascii="Palatino Linotype" w:eastAsia="Times New Roman" w:hAnsi="Palatino Linotype" w:cs="Times New Roman"/>
          <w:b/>
          <w:i/>
          <w:lang w:eastAsia="es-MX"/>
        </w:rPr>
      </w:pPr>
    </w:p>
    <w:p w14:paraId="7C44E8A9" w14:textId="77777777" w:rsidR="00E922D3" w:rsidRPr="00902954" w:rsidRDefault="00E922D3" w:rsidP="00E922D3">
      <w:pPr>
        <w:spacing w:after="0" w:line="240" w:lineRule="auto"/>
        <w:ind w:left="567" w:right="567"/>
        <w:jc w:val="both"/>
        <w:rPr>
          <w:rFonts w:ascii="Palatino Linotype" w:eastAsia="Times New Roman" w:hAnsi="Palatino Linotype" w:cs="Times New Roman"/>
          <w:b/>
          <w:i/>
          <w:lang w:eastAsia="es-MX"/>
        </w:rPr>
      </w:pPr>
    </w:p>
    <w:p w14:paraId="7A9E84F7"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w:t>
      </w:r>
      <w:proofErr w:type="gramStart"/>
      <w:r w:rsidRPr="00902954">
        <w:rPr>
          <w:rFonts w:ascii="Palatino Linotype" w:eastAsia="Times New Roman" w:hAnsi="Palatino Linotype" w:cs="Times New Roman"/>
          <w:b/>
          <w:i/>
          <w:lang w:eastAsia="es-MX"/>
        </w:rPr>
        <w:t>Segundo.-</w:t>
      </w:r>
      <w:proofErr w:type="gramEnd"/>
      <w:r w:rsidRPr="00902954">
        <w:rPr>
          <w:rFonts w:ascii="Palatino Linotype" w:eastAsia="Times New Roman" w:hAnsi="Palatino Linotype" w:cs="Times New Roman"/>
          <w:i/>
          <w:lang w:eastAsia="es-MX"/>
        </w:rPr>
        <w:t xml:space="preserve"> Para efectos de los presentes Lineamientos Generales, se entenderá por:</w:t>
      </w:r>
    </w:p>
    <w:p w14:paraId="2E5FF563"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w:t>
      </w:r>
    </w:p>
    <w:p w14:paraId="3255A1F8"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XVIII.</w:t>
      </w:r>
      <w:r w:rsidRPr="00902954">
        <w:rPr>
          <w:rFonts w:ascii="Palatino Linotype" w:eastAsia="Times New Roman" w:hAnsi="Palatino Linotype" w:cs="Times New Roman"/>
          <w:i/>
          <w:lang w:eastAsia="es-MX"/>
        </w:rPr>
        <w:t xml:space="preserve"> </w:t>
      </w:r>
      <w:r w:rsidRPr="00902954">
        <w:rPr>
          <w:rFonts w:ascii="Palatino Linotype" w:eastAsia="Times New Roman" w:hAnsi="Palatino Linotype" w:cs="Times New Roman"/>
          <w:b/>
          <w:i/>
          <w:lang w:eastAsia="es-MX"/>
        </w:rPr>
        <w:t>Versión pública:</w:t>
      </w:r>
      <w:r w:rsidRPr="00902954">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A337A1E" w14:textId="77777777" w:rsidR="00E922D3" w:rsidRPr="00902954" w:rsidRDefault="00E922D3" w:rsidP="00E922D3">
      <w:pPr>
        <w:spacing w:after="0" w:line="240" w:lineRule="auto"/>
        <w:ind w:left="567" w:right="567"/>
        <w:jc w:val="both"/>
        <w:rPr>
          <w:rFonts w:ascii="Palatino Linotype" w:eastAsia="Times New Roman" w:hAnsi="Palatino Linotype" w:cs="Times New Roman"/>
          <w:b/>
          <w:i/>
          <w:lang w:eastAsia="es-MX"/>
        </w:rPr>
      </w:pPr>
    </w:p>
    <w:p w14:paraId="43E08E44"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Cuarto.</w:t>
      </w:r>
      <w:r w:rsidRPr="00902954">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w:t>
      </w:r>
      <w:r w:rsidRPr="00902954">
        <w:rPr>
          <w:rFonts w:ascii="Palatino Linotype" w:eastAsia="Times New Roman" w:hAnsi="Palatino Linotype" w:cs="Times New Roman"/>
          <w:i/>
          <w:lang w:eastAsia="es-MX"/>
        </w:rPr>
        <w:lastRenderedPageBreak/>
        <w:t>así como en aquellas disposiciones legales aplicables a la materia en el ámbito de sus respectivas competencias, en tanto estas últimas no contravengan lo dispuesto en la Ley General.</w:t>
      </w:r>
    </w:p>
    <w:p w14:paraId="18BE977B"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62C5F5D1" w14:textId="77777777" w:rsidR="00E922D3" w:rsidRPr="00902954" w:rsidRDefault="00E922D3" w:rsidP="00E922D3">
      <w:pPr>
        <w:spacing w:after="0" w:line="240" w:lineRule="auto"/>
        <w:ind w:left="567" w:right="567"/>
        <w:jc w:val="both"/>
        <w:rPr>
          <w:rFonts w:ascii="Palatino Linotype" w:eastAsia="Times New Roman" w:hAnsi="Palatino Linotype" w:cs="Times New Roman"/>
          <w:b/>
          <w:i/>
          <w:lang w:eastAsia="es-MX"/>
        </w:rPr>
      </w:pPr>
    </w:p>
    <w:p w14:paraId="5F742C3D"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Quinto.</w:t>
      </w:r>
      <w:r w:rsidRPr="00902954">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6D20DC9" w14:textId="77777777" w:rsidR="00E922D3" w:rsidRPr="00902954" w:rsidRDefault="00E922D3" w:rsidP="00E922D3">
      <w:pPr>
        <w:spacing w:after="0" w:line="240" w:lineRule="auto"/>
        <w:ind w:left="567" w:right="567"/>
        <w:jc w:val="both"/>
        <w:rPr>
          <w:rFonts w:ascii="Palatino Linotype" w:eastAsia="Times New Roman" w:hAnsi="Palatino Linotype" w:cs="Times New Roman"/>
          <w:b/>
          <w:i/>
          <w:lang w:eastAsia="es-MX"/>
        </w:rPr>
      </w:pPr>
    </w:p>
    <w:p w14:paraId="43678188"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Sexto.</w:t>
      </w:r>
      <w:r w:rsidRPr="00902954">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4E10A02"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7849D321"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Séptimo.</w:t>
      </w:r>
      <w:r w:rsidRPr="00902954">
        <w:rPr>
          <w:rFonts w:ascii="Palatino Linotype" w:eastAsia="Times New Roman" w:hAnsi="Palatino Linotype" w:cs="Times New Roman"/>
          <w:i/>
          <w:lang w:eastAsia="es-MX"/>
        </w:rPr>
        <w:t xml:space="preserve"> La clasificación de la información se llevará a cabo en el momento en que:</w:t>
      </w:r>
    </w:p>
    <w:p w14:paraId="4335821D"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w:t>
      </w:r>
      <w:r w:rsidRPr="00902954">
        <w:rPr>
          <w:rFonts w:ascii="Palatino Linotype" w:eastAsia="Times New Roman" w:hAnsi="Palatino Linotype" w:cs="Times New Roman"/>
          <w:i/>
          <w:lang w:eastAsia="es-MX"/>
        </w:rPr>
        <w:t xml:space="preserve"> Se reciba una solicitud de acceso a la información;</w:t>
      </w:r>
    </w:p>
    <w:p w14:paraId="76CD6660"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w:t>
      </w:r>
      <w:r w:rsidRPr="00902954">
        <w:rPr>
          <w:rFonts w:ascii="Palatino Linotype" w:eastAsia="Times New Roman" w:hAnsi="Palatino Linotype" w:cs="Times New Roman"/>
          <w:i/>
          <w:lang w:eastAsia="es-MX"/>
        </w:rPr>
        <w:t xml:space="preserve"> Se determine mediante resolución de autoridad competente, o</w:t>
      </w:r>
    </w:p>
    <w:p w14:paraId="40DD7AE5"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III.</w:t>
      </w:r>
      <w:r w:rsidRPr="00902954">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0BC06D26"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702808FE" w14:textId="77777777" w:rsidR="00E922D3" w:rsidRPr="00902954" w:rsidRDefault="00E922D3" w:rsidP="00E922D3">
      <w:pPr>
        <w:spacing w:after="0" w:line="240" w:lineRule="auto"/>
        <w:ind w:left="567" w:right="567"/>
        <w:jc w:val="both"/>
        <w:rPr>
          <w:rFonts w:ascii="Palatino Linotype" w:eastAsia="Times New Roman" w:hAnsi="Palatino Linotype" w:cs="Times New Roman"/>
          <w:b/>
          <w:i/>
          <w:lang w:eastAsia="es-MX"/>
        </w:rPr>
      </w:pPr>
    </w:p>
    <w:p w14:paraId="4AEDEF56"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Octavo.</w:t>
      </w:r>
      <w:r w:rsidRPr="00902954">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0381D9"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12991FE0"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17689724"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p>
    <w:p w14:paraId="227AED7D"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0F58ABB"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46D81C39" w14:textId="77777777" w:rsidR="00E922D3" w:rsidRPr="00902954" w:rsidRDefault="00E922D3" w:rsidP="00E922D3">
      <w:pPr>
        <w:spacing w:after="0" w:line="240" w:lineRule="auto"/>
        <w:ind w:left="567" w:right="567"/>
        <w:jc w:val="both"/>
        <w:rPr>
          <w:rFonts w:ascii="Palatino Linotype" w:eastAsia="Times New Roman" w:hAnsi="Palatino Linotype" w:cs="Times New Roman"/>
          <w:b/>
          <w:i/>
          <w:lang w:eastAsia="es-MX"/>
        </w:rPr>
      </w:pPr>
    </w:p>
    <w:p w14:paraId="6BBF8CF2"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Noveno.</w:t>
      </w:r>
      <w:r w:rsidRPr="00902954">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8F22BE" w14:textId="77777777" w:rsidR="00E922D3" w:rsidRPr="00902954" w:rsidRDefault="00E922D3" w:rsidP="00E922D3">
      <w:pPr>
        <w:spacing w:after="0" w:line="240" w:lineRule="auto"/>
        <w:ind w:left="567" w:right="567"/>
        <w:jc w:val="both"/>
        <w:rPr>
          <w:rFonts w:ascii="Palatino Linotype" w:eastAsia="Times New Roman" w:hAnsi="Palatino Linotype" w:cs="Times New Roman"/>
          <w:b/>
          <w:i/>
          <w:lang w:eastAsia="es-MX"/>
        </w:rPr>
      </w:pPr>
    </w:p>
    <w:p w14:paraId="44348C32"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b/>
          <w:i/>
          <w:lang w:eastAsia="es-MX"/>
        </w:rPr>
        <w:t>Décimo.</w:t>
      </w:r>
      <w:r w:rsidRPr="00902954">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EF32458"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p>
    <w:p w14:paraId="40C61711"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MX"/>
        </w:rPr>
      </w:pPr>
      <w:r w:rsidRPr="00902954">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0A6FAB84" w14:textId="77777777" w:rsidR="00E922D3" w:rsidRPr="00902954" w:rsidRDefault="00E922D3" w:rsidP="00E922D3">
      <w:pPr>
        <w:spacing w:after="0" w:line="240" w:lineRule="auto"/>
        <w:ind w:left="567" w:right="567"/>
        <w:jc w:val="both"/>
        <w:rPr>
          <w:rFonts w:ascii="Palatino Linotype" w:eastAsia="Times New Roman" w:hAnsi="Palatino Linotype" w:cs="Times New Roman"/>
          <w:b/>
          <w:i/>
          <w:lang w:eastAsia="es-MX"/>
        </w:rPr>
      </w:pPr>
    </w:p>
    <w:p w14:paraId="79138D3D" w14:textId="77777777" w:rsidR="00E922D3" w:rsidRPr="00902954" w:rsidRDefault="00E922D3" w:rsidP="00E922D3">
      <w:pPr>
        <w:spacing w:after="0" w:line="240" w:lineRule="auto"/>
        <w:ind w:left="567" w:right="567"/>
        <w:jc w:val="both"/>
        <w:rPr>
          <w:rFonts w:ascii="Palatino Linotype" w:eastAsia="Times New Roman" w:hAnsi="Palatino Linotype" w:cs="Times New Roman"/>
          <w:b/>
          <w:sz w:val="24"/>
          <w:szCs w:val="24"/>
          <w:lang w:eastAsia="es-MX"/>
        </w:rPr>
      </w:pPr>
      <w:r w:rsidRPr="00902954">
        <w:rPr>
          <w:rFonts w:ascii="Palatino Linotype" w:eastAsia="Times New Roman" w:hAnsi="Palatino Linotype" w:cs="Times New Roman"/>
          <w:b/>
          <w:i/>
          <w:lang w:eastAsia="es-MX"/>
        </w:rPr>
        <w:t>Décimo primero.</w:t>
      </w:r>
      <w:r w:rsidRPr="00902954">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02954">
        <w:rPr>
          <w:rFonts w:ascii="Palatino Linotype" w:eastAsia="Times New Roman" w:hAnsi="Palatino Linotype" w:cs="Times New Roman"/>
          <w:b/>
          <w:i/>
          <w:lang w:eastAsia="es-MX"/>
        </w:rPr>
        <w:t>”</w:t>
      </w:r>
    </w:p>
    <w:p w14:paraId="7E1E5664" w14:textId="77777777" w:rsidR="00E922D3" w:rsidRPr="00902954" w:rsidRDefault="00E922D3" w:rsidP="00E922D3">
      <w:pPr>
        <w:spacing w:after="0" w:line="360" w:lineRule="auto"/>
        <w:jc w:val="both"/>
        <w:rPr>
          <w:rFonts w:ascii="Palatino Linotype" w:hAnsi="Palatino Linotype" w:cs="Arial"/>
          <w:i/>
          <w:lang w:eastAsia="es-MX"/>
        </w:rPr>
      </w:pPr>
    </w:p>
    <w:p w14:paraId="6CE536A2"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w:t>
      </w:r>
      <w:r w:rsidRPr="00902954">
        <w:rPr>
          <w:rFonts w:ascii="Palatino Linotype" w:eastAsia="Times New Roman" w:hAnsi="Palatino Linotype" w:cs="Times New Roman"/>
          <w:sz w:val="24"/>
          <w:szCs w:val="24"/>
          <w:lang w:eastAsia="es-ES"/>
        </w:rPr>
        <w:lastRenderedPageBreak/>
        <w:t>y no hacerlas valer de manera general. Es importante señalar que, para acreditar dichos supuestos jurídicos se debe fundar y motivar correctamente la categorización de la información.</w:t>
      </w:r>
    </w:p>
    <w:p w14:paraId="306DCBE1" w14:textId="77777777" w:rsidR="00E922D3" w:rsidRDefault="00E922D3" w:rsidP="00E922D3">
      <w:pPr>
        <w:spacing w:after="0" w:line="360" w:lineRule="auto"/>
        <w:jc w:val="both"/>
        <w:rPr>
          <w:rFonts w:ascii="Palatino Linotype" w:eastAsia="Times New Roman" w:hAnsi="Palatino Linotype" w:cs="Times New Roman"/>
          <w:sz w:val="24"/>
          <w:szCs w:val="24"/>
          <w:lang w:eastAsia="es-ES"/>
        </w:rPr>
      </w:pPr>
    </w:p>
    <w:p w14:paraId="7F334748"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6D429F79" w14:textId="77777777" w:rsidR="00E922D3" w:rsidRDefault="00E922D3" w:rsidP="00E922D3">
      <w:pPr>
        <w:spacing w:after="0" w:line="360" w:lineRule="auto"/>
        <w:jc w:val="both"/>
        <w:rPr>
          <w:rFonts w:ascii="Palatino Linotype" w:eastAsia="Times New Roman" w:hAnsi="Palatino Linotype" w:cs="Times New Roman"/>
          <w:sz w:val="24"/>
          <w:szCs w:val="24"/>
          <w:lang w:eastAsia="es-ES"/>
        </w:rPr>
      </w:pPr>
    </w:p>
    <w:p w14:paraId="2FECCAC9"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2A2C552A"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 xml:space="preserve">FUNDAMENTACIÓN Y MOTIVACIÓN. </w:t>
      </w:r>
      <w:r w:rsidRPr="00902954">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1CC056D"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p>
    <w:p w14:paraId="0AF8DFEC"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B3127E"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p>
    <w:p w14:paraId="58D92742"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DC3E21A"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p>
    <w:p w14:paraId="7EC5CB32" w14:textId="77777777" w:rsidR="00E922D3" w:rsidRDefault="00E922D3" w:rsidP="00E922D3">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 xml:space="preserve">FUNDAMENTACIÓN Y MOTIVACIÓN. EL ASPECTO FORMAL DE LA GARANTÍA Y SU FINALIDAD SE TRADUCEN EN EXPLICAR, JUSTIFICAR, </w:t>
      </w:r>
      <w:r w:rsidRPr="00902954">
        <w:rPr>
          <w:rFonts w:ascii="Palatino Linotype" w:eastAsia="Times New Roman" w:hAnsi="Palatino Linotype" w:cs="Times New Roman"/>
          <w:b/>
          <w:i/>
          <w:lang w:eastAsia="es-ES"/>
        </w:rPr>
        <w:lastRenderedPageBreak/>
        <w:t>POSIBILITAR LA DEFENSA Y COMUNICAR LA DECISIÓN</w:t>
      </w:r>
      <w:r w:rsidRPr="00902954">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5112F82" w14:textId="77777777" w:rsidR="00E922D3" w:rsidRPr="00902954" w:rsidRDefault="00E922D3" w:rsidP="00E922D3">
      <w:pPr>
        <w:spacing w:after="0" w:line="240" w:lineRule="auto"/>
        <w:ind w:left="567" w:right="567"/>
        <w:jc w:val="both"/>
        <w:rPr>
          <w:rFonts w:ascii="Palatino Linotype" w:eastAsia="Times New Roman" w:hAnsi="Palatino Linotype" w:cs="Times New Roman"/>
          <w:i/>
          <w:lang w:eastAsia="es-ES"/>
        </w:rPr>
      </w:pPr>
    </w:p>
    <w:p w14:paraId="7F5848E4"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En consecuencia, la fundamentación y motivación implica </w:t>
      </w:r>
      <w:proofErr w:type="gramStart"/>
      <w:r w:rsidRPr="00902954">
        <w:rPr>
          <w:rFonts w:ascii="Palatino Linotype" w:eastAsia="Times New Roman" w:hAnsi="Palatino Linotype" w:cs="Times New Roman"/>
          <w:sz w:val="24"/>
          <w:szCs w:val="24"/>
          <w:lang w:eastAsia="es-ES"/>
        </w:rPr>
        <w:t>que</w:t>
      </w:r>
      <w:proofErr w:type="gramEnd"/>
      <w:r w:rsidRPr="00902954">
        <w:rPr>
          <w:rFonts w:ascii="Palatino Linotype" w:eastAsia="Times New Roman" w:hAnsi="Palatino Linotype" w:cs="Times New Roman"/>
          <w:sz w:val="24"/>
          <w:szCs w:val="24"/>
          <w:lang w:eastAsia="es-ES"/>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8F15BA5"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eastAsia="es-ES"/>
        </w:rPr>
      </w:pPr>
    </w:p>
    <w:p w14:paraId="5E55BCDB" w14:textId="77777777" w:rsidR="00E922D3" w:rsidRPr="00902954" w:rsidRDefault="00E922D3" w:rsidP="00E922D3">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902954">
        <w:rPr>
          <w:rFonts w:ascii="Palatino Linotype" w:eastAsia="Times New Roman" w:hAnsi="Palatino Linotype" w:cs="Times New Roman"/>
          <w:b/>
          <w:sz w:val="24"/>
          <w:szCs w:val="24"/>
          <w:lang w:val="es-ES" w:eastAsia="es-ES"/>
        </w:rPr>
        <w:t xml:space="preserve"> </w:t>
      </w:r>
      <w:r w:rsidRPr="00902954">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w:t>
      </w:r>
      <w:r>
        <w:rPr>
          <w:rFonts w:ascii="Palatino Linotype" w:eastAsia="Times New Roman" w:hAnsi="Palatino Linotype" w:cs="Times New Roman"/>
          <w:sz w:val="24"/>
          <w:szCs w:val="24"/>
          <w:lang w:val="es-ES" w:eastAsia="es-ES"/>
        </w:rPr>
        <w:t>ó</w:t>
      </w:r>
      <w:r w:rsidRPr="00902954">
        <w:rPr>
          <w:rFonts w:ascii="Palatino Linotype" w:eastAsia="Times New Roman" w:hAnsi="Palatino Linotype" w:cs="Times New Roman"/>
          <w:sz w:val="24"/>
          <w:szCs w:val="24"/>
          <w:lang w:val="es-ES" w:eastAsia="es-ES"/>
        </w:rPr>
        <w:t xml:space="preserve">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902954">
        <w:rPr>
          <w:rFonts w:ascii="Palatino Linotype" w:eastAsia="Times New Roman" w:hAnsi="Palatino Linotype" w:cs="Times New Roman"/>
          <w:sz w:val="24"/>
          <w:szCs w:val="24"/>
          <w:lang w:val="es-ES" w:eastAsia="es-ES"/>
        </w:rPr>
        <w:lastRenderedPageBreak/>
        <w:t>en la documentación respectiva, es decir, si no se exponen de manera puntual las razones de ello se estaría violentando desde un inicio el derecho de acceso a la información del solicitante.</w:t>
      </w:r>
    </w:p>
    <w:p w14:paraId="1A3AF766"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p>
    <w:p w14:paraId="6331D5BA"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atienda la solicitud</w:t>
      </w:r>
      <w:r w:rsidR="00166F0C">
        <w:rPr>
          <w:rFonts w:ascii="Palatino Linotype" w:hAnsi="Palatino Linotype" w:cs="Arial"/>
          <w:sz w:val="24"/>
          <w:szCs w:val="24"/>
        </w:rPr>
        <w:t xml:space="preserve"> </w:t>
      </w:r>
      <w:r w:rsidRPr="00DF23DA">
        <w:rPr>
          <w:rFonts w:ascii="Palatino Linotype" w:hAnsi="Palatino Linotype" w:cs="Arial"/>
          <w:sz w:val="24"/>
          <w:szCs w:val="24"/>
        </w:rPr>
        <w:t>de información</w:t>
      </w:r>
      <w:r>
        <w:rPr>
          <w:rFonts w:ascii="Palatino Linotype" w:hAnsi="Palatino Linotype" w:cs="Arial"/>
          <w:sz w:val="24"/>
          <w:szCs w:val="24"/>
        </w:rPr>
        <w:t xml:space="preserve"> </w:t>
      </w:r>
      <w:r w:rsidR="009965A1">
        <w:rPr>
          <w:rFonts w:ascii="Palatino Linotype" w:hAnsi="Palatino Linotype"/>
          <w:b/>
          <w:bCs/>
          <w:sz w:val="24"/>
          <w:szCs w:val="24"/>
        </w:rPr>
        <w:t>00044/JALTENCO/IP/2023</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que ha sido materia del presente fallo.</w:t>
      </w:r>
    </w:p>
    <w:p w14:paraId="09E119F7"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p>
    <w:p w14:paraId="1BADC098"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14:paraId="73C252F8" w14:textId="77777777" w:rsidR="00E922D3" w:rsidRPr="00DF23DA" w:rsidRDefault="00E922D3" w:rsidP="00E922D3">
      <w:pPr>
        <w:autoSpaceDE w:val="0"/>
        <w:autoSpaceDN w:val="0"/>
        <w:adjustRightInd w:val="0"/>
        <w:spacing w:after="0" w:line="360" w:lineRule="auto"/>
        <w:jc w:val="both"/>
        <w:rPr>
          <w:rFonts w:ascii="Palatino Linotype" w:hAnsi="Palatino Linotype" w:cs="Arial"/>
          <w:sz w:val="24"/>
          <w:szCs w:val="24"/>
        </w:rPr>
      </w:pPr>
    </w:p>
    <w:p w14:paraId="00F5E670" w14:textId="77777777" w:rsidR="00E922D3" w:rsidRPr="00DF23DA" w:rsidRDefault="00E922D3" w:rsidP="00E922D3">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14:paraId="7496115A" w14:textId="77777777" w:rsidR="00E922D3" w:rsidRPr="00DF23DA" w:rsidRDefault="00E922D3" w:rsidP="00E922D3">
      <w:pPr>
        <w:tabs>
          <w:tab w:val="left" w:pos="8647"/>
        </w:tabs>
        <w:spacing w:after="0" w:line="360" w:lineRule="auto"/>
        <w:ind w:right="51"/>
        <w:jc w:val="both"/>
        <w:rPr>
          <w:rFonts w:ascii="Palatino Linotype" w:hAnsi="Palatino Linotype" w:cs="Arial"/>
          <w:sz w:val="24"/>
          <w:szCs w:val="24"/>
        </w:rPr>
      </w:pPr>
    </w:p>
    <w:p w14:paraId="3C24B284" w14:textId="77777777" w:rsidR="00E922D3" w:rsidRPr="00DF23DA" w:rsidRDefault="00E922D3" w:rsidP="00E922D3">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14:paraId="66E14AE4" w14:textId="77777777" w:rsidR="00E922D3" w:rsidRPr="00DF23DA" w:rsidRDefault="00E922D3" w:rsidP="00E922D3">
      <w:pPr>
        <w:tabs>
          <w:tab w:val="left" w:pos="8647"/>
        </w:tabs>
        <w:spacing w:after="0" w:line="360" w:lineRule="auto"/>
        <w:ind w:right="51"/>
        <w:jc w:val="both"/>
        <w:rPr>
          <w:rFonts w:ascii="Palatino Linotype" w:hAnsi="Palatino Linotype" w:cs="Arial"/>
          <w:sz w:val="24"/>
          <w:szCs w:val="24"/>
        </w:rPr>
      </w:pPr>
    </w:p>
    <w:p w14:paraId="6C02FDF8" w14:textId="77777777" w:rsidR="00E922D3" w:rsidRDefault="00E922D3" w:rsidP="00E922D3">
      <w:pPr>
        <w:spacing w:line="360" w:lineRule="auto"/>
        <w:ind w:right="49"/>
        <w:jc w:val="both"/>
        <w:rPr>
          <w:rFonts w:ascii="Palatino Linotype" w:hAnsi="Palatino Linotype"/>
          <w:bCs/>
          <w:sz w:val="24"/>
          <w:szCs w:val="24"/>
        </w:rPr>
      </w:pPr>
      <w:r w:rsidRPr="008A2233">
        <w:rPr>
          <w:rFonts w:ascii="Palatino Linotype" w:hAnsi="Palatino Linotype" w:cstheme="minorHAnsi"/>
          <w:b/>
          <w:sz w:val="28"/>
        </w:rPr>
        <w:t>SEGUNDO</w:t>
      </w:r>
      <w:r w:rsidRPr="00A53DAA">
        <w:rPr>
          <w:rFonts w:ascii="Palatino Linotype" w:hAnsi="Palatino Linotype" w:cstheme="minorHAnsi"/>
          <w:b/>
        </w:rPr>
        <w:t xml:space="preserve">. </w:t>
      </w:r>
      <w:r w:rsidRPr="002856A3">
        <w:rPr>
          <w:rFonts w:ascii="Palatino Linotype" w:hAnsi="Palatino Linotype"/>
          <w:bCs/>
          <w:sz w:val="24"/>
          <w:lang w:eastAsia="es-MX"/>
        </w:rPr>
        <w:t xml:space="preserve">Se </w:t>
      </w:r>
      <w:r w:rsidRPr="002856A3">
        <w:rPr>
          <w:rFonts w:ascii="Palatino Linotype" w:hAnsi="Palatino Linotype"/>
          <w:b/>
          <w:bCs/>
          <w:sz w:val="24"/>
          <w:lang w:eastAsia="es-MX"/>
        </w:rPr>
        <w:t xml:space="preserve">ORDENA </w:t>
      </w:r>
      <w:r w:rsidRPr="002856A3">
        <w:rPr>
          <w:rFonts w:ascii="Palatino Linotype" w:hAnsi="Palatino Linotype"/>
          <w:bCs/>
          <w:sz w:val="24"/>
          <w:lang w:eastAsia="es-MX"/>
        </w:rPr>
        <w:t>al</w:t>
      </w:r>
      <w:r w:rsidRPr="002856A3">
        <w:rPr>
          <w:rFonts w:ascii="Palatino Linotype" w:hAnsi="Palatino Linotype"/>
          <w:b/>
          <w:sz w:val="24"/>
          <w:lang w:eastAsia="es-MX"/>
        </w:rPr>
        <w:t xml:space="preserve"> SUJETO</w:t>
      </w:r>
      <w:r w:rsidRPr="00B95947">
        <w:rPr>
          <w:rFonts w:ascii="Palatino Linotype" w:hAnsi="Palatino Linotype"/>
          <w:b/>
          <w:lang w:eastAsia="es-MX"/>
        </w:rPr>
        <w:t xml:space="preserve"> </w:t>
      </w:r>
      <w:r>
        <w:rPr>
          <w:rFonts w:ascii="Palatino Linotype" w:hAnsi="Palatino Linotype"/>
          <w:b/>
          <w:sz w:val="24"/>
          <w:lang w:eastAsia="es-MX"/>
        </w:rPr>
        <w:t xml:space="preserve">OBLIGADO </w:t>
      </w:r>
      <w:r>
        <w:rPr>
          <w:rFonts w:ascii="Palatino Linotype" w:hAnsi="Palatino Linotype"/>
          <w:bCs/>
          <w:sz w:val="24"/>
          <w:lang w:eastAsia="es-MX"/>
        </w:rPr>
        <w:t xml:space="preserve">atienda </w:t>
      </w:r>
      <w:r w:rsidRPr="002856A3">
        <w:rPr>
          <w:rFonts w:ascii="Palatino Linotype" w:hAnsi="Palatino Linotype"/>
          <w:bCs/>
          <w:sz w:val="24"/>
          <w:lang w:eastAsia="es-MX"/>
        </w:rPr>
        <w:t xml:space="preserve">la solicitud de información número </w:t>
      </w:r>
      <w:r w:rsidR="009965A1">
        <w:rPr>
          <w:rFonts w:ascii="Palatino Linotype" w:hAnsi="Palatino Linotype"/>
          <w:b/>
          <w:bCs/>
          <w:sz w:val="24"/>
          <w:szCs w:val="24"/>
        </w:rPr>
        <w:t>00044/JALTENCO/IP/2023</w:t>
      </w:r>
      <w:r w:rsidRPr="00DF23DA">
        <w:rPr>
          <w:rFonts w:ascii="Palatino Linotype" w:eastAsia="Times New Roman" w:hAnsi="Palatino Linotype" w:cs="Times New Roman"/>
          <w:b/>
          <w:bCs/>
          <w:sz w:val="24"/>
          <w:szCs w:val="24"/>
          <w:lang w:val="es-ES" w:eastAsia="es-ES"/>
        </w:rPr>
        <w:t>,</w:t>
      </w:r>
      <w:r w:rsidRPr="00DF23DA">
        <w:rPr>
          <w:rFonts w:ascii="Palatino Linotype" w:hAnsi="Palatino Linotype" w:cs="Arial"/>
          <w:sz w:val="24"/>
          <w:szCs w:val="24"/>
        </w:rPr>
        <w:t xml:space="preserve"> </w:t>
      </w:r>
      <w:r w:rsidRPr="002856A3">
        <w:rPr>
          <w:rFonts w:ascii="Palatino Linotype" w:hAnsi="Palatino Linotype"/>
          <w:bCs/>
          <w:sz w:val="24"/>
          <w:lang w:eastAsia="es-MX"/>
        </w:rPr>
        <w:t xml:space="preserve">en términos del Considerando </w:t>
      </w:r>
      <w:r w:rsidRPr="002856A3">
        <w:rPr>
          <w:rFonts w:ascii="Palatino Linotype" w:hAnsi="Palatino Linotype"/>
          <w:b/>
          <w:bCs/>
          <w:sz w:val="24"/>
          <w:szCs w:val="24"/>
          <w:lang w:eastAsia="es-MX"/>
        </w:rPr>
        <w:t>CUARTO</w:t>
      </w:r>
      <w:r w:rsidRPr="002856A3">
        <w:rPr>
          <w:rFonts w:ascii="Palatino Linotype" w:hAnsi="Palatino Linotype"/>
          <w:bCs/>
          <w:sz w:val="24"/>
          <w:szCs w:val="24"/>
          <w:lang w:eastAsia="es-MX"/>
        </w:rPr>
        <w:t xml:space="preserve"> de esta resolución</w:t>
      </w:r>
      <w:r>
        <w:rPr>
          <w:rFonts w:ascii="Palatino Linotype" w:hAnsi="Palatino Linotype"/>
          <w:bCs/>
          <w:sz w:val="24"/>
          <w:szCs w:val="24"/>
          <w:lang w:eastAsia="es-MX"/>
        </w:rPr>
        <w:t>; vía Sistema de Acceso a la Información Mexiquense (SAIMEX).</w:t>
      </w:r>
    </w:p>
    <w:p w14:paraId="49D5F793" w14:textId="77777777" w:rsidR="00E922D3" w:rsidRDefault="00E922D3" w:rsidP="00E922D3">
      <w:pPr>
        <w:pStyle w:val="Sinespaciado"/>
        <w:spacing w:line="360" w:lineRule="auto"/>
        <w:jc w:val="both"/>
        <w:rPr>
          <w:rFonts w:ascii="Palatino Linotype" w:hAnsi="Palatino Linotype"/>
          <w:b/>
          <w:bCs/>
          <w:color w:val="222222"/>
          <w:lang w:eastAsia="es-MX"/>
        </w:rPr>
      </w:pPr>
    </w:p>
    <w:p w14:paraId="30878C35" w14:textId="77777777" w:rsidR="00E922D3" w:rsidRPr="00DF23DA" w:rsidRDefault="00E922D3" w:rsidP="00E922D3">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w:t>
      </w:r>
      <w:r w:rsidRPr="00DF23DA">
        <w:rPr>
          <w:rFonts w:ascii="Palatino Linotype" w:hAnsi="Palatino Linotype" w:cs="Arial"/>
          <w:sz w:val="24"/>
          <w:szCs w:val="24"/>
        </w:rPr>
        <w:lastRenderedPageBreak/>
        <w:t xml:space="preserve">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B1AA3DF" w14:textId="77777777" w:rsidR="00E922D3" w:rsidRPr="00DF23DA" w:rsidRDefault="00E922D3" w:rsidP="00E922D3">
      <w:pPr>
        <w:tabs>
          <w:tab w:val="left" w:pos="8647"/>
        </w:tabs>
        <w:spacing w:after="0" w:line="360" w:lineRule="auto"/>
        <w:ind w:right="51"/>
        <w:jc w:val="both"/>
        <w:rPr>
          <w:rFonts w:ascii="Palatino Linotype" w:hAnsi="Palatino Linotype" w:cs="Arial"/>
          <w:sz w:val="24"/>
          <w:szCs w:val="24"/>
        </w:rPr>
      </w:pPr>
    </w:p>
    <w:p w14:paraId="280D7AF4" w14:textId="77777777" w:rsidR="00E922D3" w:rsidRPr="00DF23DA" w:rsidRDefault="00E922D3" w:rsidP="00E922D3">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832AD6C" w14:textId="77777777" w:rsidR="00E922D3" w:rsidRPr="00DF23DA" w:rsidRDefault="00E922D3" w:rsidP="00E922D3">
      <w:pPr>
        <w:spacing w:after="0" w:line="360" w:lineRule="auto"/>
        <w:jc w:val="both"/>
        <w:rPr>
          <w:rFonts w:ascii="Palatino Linotype" w:hAnsi="Palatino Linotype"/>
          <w:sz w:val="24"/>
          <w:szCs w:val="24"/>
          <w:lang w:eastAsia="es-ES_tradnl"/>
        </w:rPr>
      </w:pPr>
    </w:p>
    <w:p w14:paraId="3B33C65A" w14:textId="77777777" w:rsidR="00E922D3" w:rsidRPr="00DF23DA" w:rsidRDefault="00E922D3" w:rsidP="00E922D3">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QUINTO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14:paraId="4C4D346D" w14:textId="77777777" w:rsidR="00E922D3" w:rsidRPr="00DF23DA" w:rsidRDefault="00E922D3" w:rsidP="00E922D3">
      <w:pPr>
        <w:spacing w:after="0" w:line="360" w:lineRule="auto"/>
        <w:jc w:val="both"/>
        <w:rPr>
          <w:rFonts w:ascii="Palatino Linotype" w:eastAsia="Calibri" w:hAnsi="Palatino Linotype" w:cs="Times New Roman"/>
          <w:sz w:val="24"/>
          <w:szCs w:val="24"/>
          <w:lang w:eastAsia="es-ES_tradnl"/>
        </w:rPr>
      </w:pPr>
    </w:p>
    <w:p w14:paraId="48E1093F" w14:textId="77777777" w:rsidR="00E922D3" w:rsidRPr="00354C36" w:rsidRDefault="00E922D3" w:rsidP="00E922D3">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SEXTO</w:t>
      </w:r>
      <w:r>
        <w:rPr>
          <w:rFonts w:ascii="Palatino Linotype" w:eastAsia="Calibri"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w:t>
      </w:r>
      <w:r w:rsidRPr="00354C36">
        <w:rPr>
          <w:rFonts w:ascii="Palatino Linotype" w:hAnsi="Palatino Linotype"/>
          <w:sz w:val="24"/>
          <w:szCs w:val="24"/>
          <w:lang w:eastAsia="es-ES_tradnl"/>
        </w:rPr>
        <w:lastRenderedPageBreak/>
        <w:t xml:space="preserve">Información Pública del Estado de México y Municipios se determine lo conducente, en términos de lo señalado en el Considerando </w:t>
      </w:r>
      <w:r w:rsidRPr="000115A8">
        <w:rPr>
          <w:rFonts w:ascii="Palatino Linotype" w:hAnsi="Palatino Linotype"/>
          <w:b/>
          <w:bCs/>
          <w:sz w:val="24"/>
          <w:szCs w:val="24"/>
          <w:lang w:eastAsia="es-ES_tradnl"/>
        </w:rPr>
        <w:t>CUARTO</w:t>
      </w:r>
      <w:r w:rsidRPr="00354C36">
        <w:rPr>
          <w:rFonts w:ascii="Palatino Linotype" w:hAnsi="Palatino Linotype"/>
          <w:sz w:val="24"/>
          <w:szCs w:val="24"/>
          <w:lang w:eastAsia="es-ES_tradnl"/>
        </w:rPr>
        <w:t xml:space="preserve"> de la presente resolución.</w:t>
      </w:r>
    </w:p>
    <w:p w14:paraId="7C2C92F2" w14:textId="77777777" w:rsidR="00E922D3" w:rsidRPr="00DF23DA" w:rsidRDefault="00E922D3" w:rsidP="00E922D3">
      <w:pPr>
        <w:spacing w:after="0" w:line="360" w:lineRule="auto"/>
        <w:jc w:val="both"/>
        <w:rPr>
          <w:rFonts w:ascii="Palatino Linotype" w:hAnsi="Palatino Linotype"/>
          <w:sz w:val="24"/>
          <w:szCs w:val="24"/>
          <w:lang w:eastAsia="es-ES_tradnl"/>
        </w:rPr>
      </w:pPr>
    </w:p>
    <w:p w14:paraId="550E3EAE" w14:textId="77777777" w:rsidR="00E922D3" w:rsidRDefault="00E922D3" w:rsidP="00E922D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E87814A" w14:textId="77777777" w:rsidR="00E922D3" w:rsidRDefault="00E922D3" w:rsidP="00E922D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w:t>
      </w:r>
      <w:r w:rsidRPr="00490D22">
        <w:rPr>
          <w:rFonts w:ascii="Palatino Linotype" w:eastAsiaTheme="minorEastAsia" w:hAnsi="Palatino Linotype"/>
          <w:color w:val="000000" w:themeColor="text1"/>
          <w:sz w:val="24"/>
          <w:szCs w:val="24"/>
          <w:lang w:val="es-ES_tradnl" w:eastAsia="es-ES"/>
        </w:rPr>
        <w:t xml:space="preserve">EN LA </w:t>
      </w:r>
      <w:r w:rsidR="00166F0C">
        <w:rPr>
          <w:rFonts w:ascii="Palatino Linotype" w:eastAsiaTheme="minorEastAsia" w:hAnsi="Palatino Linotype"/>
          <w:color w:val="000000" w:themeColor="text1"/>
          <w:sz w:val="24"/>
          <w:szCs w:val="24"/>
          <w:lang w:val="es-ES_tradnl" w:eastAsia="es-ES"/>
        </w:rPr>
        <w:t>CUADRA</w:t>
      </w:r>
      <w:r>
        <w:rPr>
          <w:rFonts w:ascii="Palatino Linotype" w:eastAsiaTheme="minorEastAsia" w:hAnsi="Palatino Linotype"/>
          <w:color w:val="000000" w:themeColor="text1"/>
          <w:sz w:val="24"/>
          <w:szCs w:val="24"/>
          <w:lang w:val="es-ES_tradnl" w:eastAsia="es-ES"/>
        </w:rPr>
        <w:t xml:space="preserve">GÉSIMA </w:t>
      </w:r>
      <w:r w:rsidR="00166F0C">
        <w:rPr>
          <w:rFonts w:ascii="Palatino Linotype" w:eastAsiaTheme="minorEastAsia" w:hAnsi="Palatino Linotype"/>
          <w:color w:val="000000" w:themeColor="text1"/>
          <w:sz w:val="24"/>
          <w:szCs w:val="24"/>
          <w:lang w:val="es-ES_tradnl" w:eastAsia="es-ES"/>
        </w:rPr>
        <w:t>SEGUNDA</w:t>
      </w:r>
      <w:r w:rsidRPr="00490D22">
        <w:rPr>
          <w:rFonts w:ascii="Palatino Linotype" w:eastAsiaTheme="minorEastAsia" w:hAnsi="Palatino Linotype"/>
          <w:color w:val="000000" w:themeColor="text1"/>
          <w:sz w:val="24"/>
          <w:szCs w:val="24"/>
          <w:lang w:val="es-ES_tradnl" w:eastAsia="es-ES"/>
        </w:rPr>
        <w:t xml:space="preserve"> SESIÓN ORDINARIA CELEBRADA EL </w:t>
      </w:r>
      <w:r w:rsidR="00166F0C">
        <w:rPr>
          <w:rFonts w:ascii="Palatino Linotype" w:eastAsiaTheme="minorEastAsia" w:hAnsi="Palatino Linotype"/>
          <w:color w:val="000000" w:themeColor="text1"/>
          <w:sz w:val="24"/>
          <w:szCs w:val="24"/>
          <w:lang w:val="es-ES_tradnl" w:eastAsia="es-ES"/>
        </w:rPr>
        <w:t>VEINTITRÉS DE NOVIEMBRE</w:t>
      </w:r>
      <w:r w:rsidRPr="00490D22">
        <w:rPr>
          <w:rFonts w:ascii="Palatino Linotype" w:eastAsiaTheme="minorEastAsia" w:hAnsi="Palatino Linotype"/>
          <w:color w:val="000000" w:themeColor="text1"/>
          <w:sz w:val="24"/>
          <w:szCs w:val="24"/>
          <w:lang w:val="es-ES_tradnl" w:eastAsia="es-ES"/>
        </w:rPr>
        <w:t xml:space="preserve"> DE DOS MIL VEINTITRÉS</w:t>
      </w:r>
      <w:r>
        <w:rPr>
          <w:rFonts w:ascii="Palatino Linotype" w:eastAsiaTheme="minorEastAsia" w:hAnsi="Palatino Linotype"/>
          <w:color w:val="000000" w:themeColor="text1"/>
          <w:sz w:val="24"/>
          <w:szCs w:val="24"/>
          <w:lang w:val="es-ES_tradnl" w:eastAsia="es-ES"/>
        </w:rPr>
        <w:t xml:space="preserve">, </w:t>
      </w:r>
      <w:r w:rsidRPr="00607740">
        <w:rPr>
          <w:rFonts w:ascii="Palatino Linotype" w:hAnsi="Palatino Linotype" w:cs="Arial"/>
          <w:sz w:val="24"/>
        </w:rPr>
        <w:t xml:space="preserve">ANTE </w:t>
      </w:r>
      <w:r>
        <w:rPr>
          <w:rFonts w:ascii="Palatino Linotype" w:hAnsi="Palatino Linotype" w:cs="Arial"/>
          <w:sz w:val="24"/>
        </w:rPr>
        <w:t>EL</w:t>
      </w:r>
      <w:r w:rsidRPr="00607740">
        <w:rPr>
          <w:rFonts w:ascii="Palatino Linotype" w:hAnsi="Palatino Linotype" w:cs="Arial"/>
          <w:sz w:val="24"/>
        </w:rPr>
        <w:t xml:space="preserve"> SECRETARIO TÉCNICO DEL PLENO</w:t>
      </w:r>
      <w:r>
        <w:rPr>
          <w:rFonts w:ascii="Palatino Linotype" w:hAnsi="Palatino Linotype" w:cs="Arial"/>
          <w:sz w:val="24"/>
        </w:rPr>
        <w:t xml:space="preserve">, </w:t>
      </w:r>
      <w:r>
        <w:rPr>
          <w:rFonts w:ascii="Palatino Linotype" w:hAnsi="Palatino Linotype" w:cs="Arial"/>
          <w:sz w:val="24"/>
          <w:szCs w:val="24"/>
        </w:rPr>
        <w:t>ALEXIS TAPIA RAMÍREZ</w:t>
      </w:r>
      <w:r>
        <w:rPr>
          <w:rFonts w:ascii="Palatino Linotype" w:eastAsiaTheme="minorEastAsia" w:hAnsi="Palatino Linotype"/>
          <w:color w:val="000000" w:themeColor="text1"/>
          <w:sz w:val="24"/>
          <w:szCs w:val="24"/>
          <w:lang w:val="es-ES_tradnl" w:eastAsia="es-ES"/>
        </w:rPr>
        <w:t>.-----------------------------------------------------------------------------------------------------------------------------------------------------------------------------------------------------------------------------------------------------------------------------------------------------------------------------------------------------------------------------------------------------------------------------------------------------------------------------------------------------------------------------------------------------------------------------------------------------------------------------------------------------------------------------------------------------------------------------------------------------------------------------------------------------------------------------------------------</w:t>
      </w:r>
      <w:r w:rsidRPr="00050AE9">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p>
    <w:p w14:paraId="4F77B2D2" w14:textId="77777777" w:rsidR="00E922D3" w:rsidRPr="00E11432" w:rsidRDefault="00E922D3" w:rsidP="00E922D3">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LMST</w:t>
      </w:r>
    </w:p>
    <w:p w14:paraId="3E14124F" w14:textId="77777777" w:rsidR="00E922D3" w:rsidRDefault="00E922D3" w:rsidP="00E922D3"/>
    <w:p w14:paraId="230F2962" w14:textId="77777777" w:rsidR="00E922D3" w:rsidRDefault="00E922D3" w:rsidP="00E922D3"/>
    <w:p w14:paraId="17B34F6C" w14:textId="77777777" w:rsidR="00E922D3" w:rsidRDefault="00E922D3" w:rsidP="00E922D3"/>
    <w:p w14:paraId="54FAAC43" w14:textId="77777777" w:rsidR="00E922D3" w:rsidRDefault="00E922D3" w:rsidP="00E922D3"/>
    <w:p w14:paraId="2FAF71DD" w14:textId="77777777" w:rsidR="00E922D3" w:rsidRDefault="00E922D3" w:rsidP="00E922D3"/>
    <w:p w14:paraId="78AFF7DC" w14:textId="77777777" w:rsidR="00E922D3" w:rsidRDefault="00E922D3" w:rsidP="00E922D3"/>
    <w:p w14:paraId="11C4A531" w14:textId="77777777" w:rsidR="00E922D3" w:rsidRDefault="00E922D3" w:rsidP="00E922D3"/>
    <w:p w14:paraId="4001FC6D" w14:textId="77777777" w:rsidR="00E922D3" w:rsidRDefault="00E922D3" w:rsidP="00E922D3"/>
    <w:p w14:paraId="273DC135" w14:textId="77777777" w:rsidR="00E922D3" w:rsidRDefault="00E922D3" w:rsidP="00E922D3"/>
    <w:p w14:paraId="0729DF68" w14:textId="77777777" w:rsidR="00E922D3" w:rsidRDefault="00E922D3" w:rsidP="00E922D3"/>
    <w:p w14:paraId="6C6C4164" w14:textId="77777777" w:rsidR="00E922D3" w:rsidRDefault="00E922D3" w:rsidP="00E922D3"/>
    <w:p w14:paraId="10158467" w14:textId="77777777" w:rsidR="00E922D3" w:rsidRDefault="00E922D3" w:rsidP="00E922D3"/>
    <w:p w14:paraId="24852CA0" w14:textId="77777777" w:rsidR="00E922D3" w:rsidRDefault="00E922D3" w:rsidP="00E922D3"/>
    <w:p w14:paraId="240DBB5C" w14:textId="77777777" w:rsidR="00E922D3" w:rsidRDefault="00E922D3" w:rsidP="00E922D3"/>
    <w:p w14:paraId="3DD98BF8" w14:textId="77777777" w:rsidR="00E922D3" w:rsidRDefault="00E922D3" w:rsidP="00E922D3"/>
    <w:p w14:paraId="5DDB70E0" w14:textId="77777777" w:rsidR="00E922D3" w:rsidRDefault="00E922D3" w:rsidP="00E922D3"/>
    <w:p w14:paraId="46861BAA" w14:textId="77777777" w:rsidR="00E922D3" w:rsidRDefault="00E922D3" w:rsidP="00E922D3"/>
    <w:p w14:paraId="21E01DE1" w14:textId="77777777" w:rsidR="00E922D3" w:rsidRDefault="00E922D3" w:rsidP="00E922D3"/>
    <w:p w14:paraId="2DE70167" w14:textId="77777777" w:rsidR="00E922D3" w:rsidRDefault="00E922D3" w:rsidP="00E922D3"/>
    <w:p w14:paraId="122D9CE5" w14:textId="77777777" w:rsidR="00E922D3" w:rsidRDefault="00E922D3" w:rsidP="00E922D3"/>
    <w:p w14:paraId="7AE8B3D0" w14:textId="77777777" w:rsidR="00E922D3" w:rsidRDefault="00E922D3" w:rsidP="00E922D3"/>
    <w:p w14:paraId="4C471C5C" w14:textId="77777777" w:rsidR="00E922D3" w:rsidRDefault="00E922D3" w:rsidP="00E922D3"/>
    <w:p w14:paraId="5F17E18B" w14:textId="77777777" w:rsidR="00E922D3" w:rsidRDefault="00E922D3" w:rsidP="00E922D3"/>
    <w:p w14:paraId="32346F75" w14:textId="77777777" w:rsidR="00E922D3" w:rsidRDefault="00E922D3" w:rsidP="00E922D3"/>
    <w:p w14:paraId="20A4ACCE" w14:textId="77777777" w:rsidR="00DC325A" w:rsidRDefault="00DC325A"/>
    <w:sectPr w:rsidR="00DC325A" w:rsidSect="00BA2F1C">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A5BDA" w14:textId="77777777" w:rsidR="00E922D3" w:rsidRDefault="00E922D3" w:rsidP="00E922D3">
      <w:pPr>
        <w:spacing w:after="0" w:line="240" w:lineRule="auto"/>
      </w:pPr>
      <w:r>
        <w:separator/>
      </w:r>
    </w:p>
  </w:endnote>
  <w:endnote w:type="continuationSeparator" w:id="0">
    <w:p w14:paraId="43FE92CE" w14:textId="77777777" w:rsidR="00E922D3" w:rsidRDefault="00E922D3" w:rsidP="00E9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1249" w14:textId="77777777" w:rsidR="00BE05A0" w:rsidRPr="000B69FA" w:rsidRDefault="00166F0C" w:rsidP="00BA2F1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0CAB">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60CAB">
      <w:rPr>
        <w:rFonts w:ascii="Palatino Linotype" w:hAnsi="Palatino Linotype"/>
        <w:bCs/>
        <w:noProof/>
        <w:sz w:val="20"/>
      </w:rPr>
      <w:t>30</w:t>
    </w:r>
    <w:r>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AD07" w14:textId="77777777" w:rsidR="00BE05A0" w:rsidRPr="000B69FA" w:rsidRDefault="00166F0C" w:rsidP="00BA2F1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60C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60CAB">
      <w:rPr>
        <w:rFonts w:ascii="Palatino Linotype" w:hAnsi="Palatino Linotype"/>
        <w:bCs/>
        <w:noProof/>
        <w:sz w:val="20"/>
      </w:rPr>
      <w:t>30</w:t>
    </w:r>
    <w:r>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118A" w14:textId="77777777" w:rsidR="00E922D3" w:rsidRDefault="00E922D3" w:rsidP="00E922D3">
      <w:pPr>
        <w:spacing w:after="0" w:line="240" w:lineRule="auto"/>
      </w:pPr>
      <w:r>
        <w:separator/>
      </w:r>
    </w:p>
  </w:footnote>
  <w:footnote w:type="continuationSeparator" w:id="0">
    <w:p w14:paraId="10DBE685" w14:textId="77777777" w:rsidR="00E922D3" w:rsidRDefault="00E922D3" w:rsidP="00E922D3">
      <w:pPr>
        <w:spacing w:after="0" w:line="240" w:lineRule="auto"/>
      </w:pPr>
      <w:r>
        <w:continuationSeparator/>
      </w:r>
    </w:p>
  </w:footnote>
  <w:footnote w:id="1">
    <w:p w14:paraId="768CE66E" w14:textId="77777777" w:rsidR="00E922D3" w:rsidRPr="00481AAF" w:rsidRDefault="00E922D3" w:rsidP="00E922D3">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670F76F" w14:textId="77777777" w:rsidR="00E922D3" w:rsidRPr="00946E1F" w:rsidRDefault="00E922D3" w:rsidP="00E922D3">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D610" w14:textId="77777777" w:rsidR="00BE05A0" w:rsidRDefault="009C3F15">
    <w:pPr>
      <w:pStyle w:val="Encabezado"/>
    </w:pPr>
    <w:r>
      <w:rPr>
        <w:noProof/>
      </w:rPr>
      <w:pict w14:anchorId="74A5F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24D5" w14:textId="77777777" w:rsidR="00BE05A0" w:rsidRDefault="009C3F15">
    <w:pPr>
      <w:pStyle w:val="Encabezado"/>
    </w:pPr>
    <w:r>
      <w:rPr>
        <w:noProof/>
      </w:rPr>
      <w:pict w14:anchorId="1E46A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BA2F1C" w14:paraId="6C7FDE13" w14:textId="77777777" w:rsidTr="00BA2F1C">
      <w:trPr>
        <w:trHeight w:val="227"/>
      </w:trPr>
      <w:tc>
        <w:tcPr>
          <w:tcW w:w="5949" w:type="dxa"/>
          <w:hideMark/>
        </w:tcPr>
        <w:p w14:paraId="2A48D4F3" w14:textId="77777777" w:rsidR="00BE05A0" w:rsidRDefault="00166F0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471E3263" w14:textId="77777777" w:rsidR="00BE05A0" w:rsidRPr="00B4142F" w:rsidRDefault="00960CAB" w:rsidP="00E922D3">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E922D3">
            <w:rPr>
              <w:rFonts w:ascii="Palatino Linotype" w:hAnsi="Palatino Linotype" w:cs="Arial"/>
              <w:bCs/>
              <w:sz w:val="24"/>
              <w:lang w:eastAsia="es-MX"/>
            </w:rPr>
            <w:t>7660</w:t>
          </w:r>
          <w:r w:rsidR="00166F0C">
            <w:rPr>
              <w:rFonts w:ascii="Palatino Linotype" w:hAnsi="Palatino Linotype" w:cs="Arial"/>
              <w:bCs/>
              <w:sz w:val="24"/>
              <w:lang w:eastAsia="es-MX"/>
            </w:rPr>
            <w:t xml:space="preserve">/INFOEM/IP/RR/2023 </w:t>
          </w:r>
        </w:p>
      </w:tc>
    </w:tr>
    <w:tr w:rsidR="00BA2F1C" w14:paraId="3FA0280E" w14:textId="77777777" w:rsidTr="00BA2F1C">
      <w:trPr>
        <w:trHeight w:val="242"/>
      </w:trPr>
      <w:tc>
        <w:tcPr>
          <w:tcW w:w="5949" w:type="dxa"/>
          <w:hideMark/>
        </w:tcPr>
        <w:p w14:paraId="00775E24" w14:textId="77777777" w:rsidR="00BE05A0" w:rsidRDefault="00166F0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E633975" w14:textId="77777777" w:rsidR="00BE05A0" w:rsidRPr="00F06FED" w:rsidRDefault="00166F0C" w:rsidP="00E922D3">
          <w:pPr>
            <w:spacing w:after="120" w:line="256" w:lineRule="auto"/>
            <w:ind w:right="214"/>
            <w:jc w:val="right"/>
            <w:rPr>
              <w:rFonts w:ascii="Palatino Linotype" w:hAnsi="Palatino Linotype" w:cs="Arial"/>
            </w:rPr>
          </w:pPr>
          <w:r w:rsidRPr="00B9337F">
            <w:rPr>
              <w:rFonts w:ascii="Palatino Linotype" w:hAnsi="Palatino Linotype" w:cs="Arial"/>
              <w:szCs w:val="20"/>
            </w:rPr>
            <w:t xml:space="preserve">Ayuntamiento de </w:t>
          </w:r>
          <w:r w:rsidR="00E922D3">
            <w:rPr>
              <w:rFonts w:ascii="Palatino Linotype" w:hAnsi="Palatino Linotype" w:cs="Arial"/>
              <w:szCs w:val="20"/>
            </w:rPr>
            <w:t>Jaltenco</w:t>
          </w:r>
        </w:p>
      </w:tc>
    </w:tr>
    <w:tr w:rsidR="00BA2F1C" w14:paraId="39E800D9" w14:textId="77777777" w:rsidTr="00BA2F1C">
      <w:trPr>
        <w:trHeight w:val="342"/>
      </w:trPr>
      <w:tc>
        <w:tcPr>
          <w:tcW w:w="5949" w:type="dxa"/>
          <w:hideMark/>
        </w:tcPr>
        <w:p w14:paraId="7E2D6B56" w14:textId="77777777" w:rsidR="00BE05A0" w:rsidRDefault="00166F0C" w:rsidP="00BA2F1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F7BC2AC" w14:textId="77777777" w:rsidR="00BE05A0" w:rsidRDefault="00166F0C" w:rsidP="00BA2F1C">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4755FCC" w14:textId="77777777" w:rsidR="00BE05A0" w:rsidRDefault="00BE05A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BA2F1C" w14:paraId="7F801592" w14:textId="77777777" w:rsidTr="00BA2F1C">
      <w:trPr>
        <w:trHeight w:val="227"/>
      </w:trPr>
      <w:tc>
        <w:tcPr>
          <w:tcW w:w="6091" w:type="dxa"/>
          <w:hideMark/>
        </w:tcPr>
        <w:p w14:paraId="3C2A6BA8" w14:textId="77777777" w:rsidR="00BE05A0" w:rsidRDefault="00166F0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4270E14D" w14:textId="77777777" w:rsidR="00BE05A0" w:rsidRPr="00B4142F" w:rsidRDefault="00960CAB" w:rsidP="00E922D3">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E922D3">
            <w:rPr>
              <w:rFonts w:ascii="Palatino Linotype" w:hAnsi="Palatino Linotype" w:cs="Arial"/>
              <w:bCs/>
              <w:sz w:val="24"/>
              <w:lang w:eastAsia="es-MX"/>
            </w:rPr>
            <w:t>7660</w:t>
          </w:r>
          <w:r w:rsidR="00166F0C">
            <w:rPr>
              <w:rFonts w:ascii="Palatino Linotype" w:hAnsi="Palatino Linotype" w:cs="Arial"/>
              <w:bCs/>
              <w:sz w:val="24"/>
              <w:lang w:eastAsia="es-MX"/>
            </w:rPr>
            <w:t>/</w:t>
          </w:r>
          <w:r w:rsidR="00E922D3">
            <w:rPr>
              <w:rFonts w:ascii="Palatino Linotype" w:hAnsi="Palatino Linotype" w:cs="Arial"/>
              <w:bCs/>
              <w:sz w:val="24"/>
              <w:lang w:eastAsia="es-MX"/>
            </w:rPr>
            <w:t>INFOEM/IP/RR/2023</w:t>
          </w:r>
        </w:p>
      </w:tc>
    </w:tr>
    <w:tr w:rsidR="00BA2F1C" w14:paraId="4A096153" w14:textId="77777777" w:rsidTr="00BA2F1C">
      <w:trPr>
        <w:trHeight w:val="196"/>
      </w:trPr>
      <w:tc>
        <w:tcPr>
          <w:tcW w:w="6091" w:type="dxa"/>
          <w:hideMark/>
        </w:tcPr>
        <w:p w14:paraId="6FC870A1" w14:textId="77777777" w:rsidR="00BE05A0" w:rsidRDefault="00166F0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7795D495" w14:textId="6B7D3B2C" w:rsidR="00BE05A0" w:rsidRPr="00F06FED" w:rsidRDefault="009C3F15" w:rsidP="00BA2F1C">
          <w:pPr>
            <w:spacing w:after="120" w:line="256" w:lineRule="auto"/>
            <w:ind w:right="214"/>
            <w:jc w:val="right"/>
            <w:rPr>
              <w:rFonts w:ascii="Palatino Linotype" w:hAnsi="Palatino Linotype" w:cs="Arial"/>
            </w:rPr>
          </w:pPr>
          <w:r>
            <w:rPr>
              <w:rFonts w:ascii="Palatino Linotype" w:hAnsi="Palatino Linotype" w:cs="Arial"/>
            </w:rPr>
            <w:t>XXXXXXXX</w:t>
          </w:r>
        </w:p>
      </w:tc>
    </w:tr>
    <w:tr w:rsidR="00BA2F1C" w14:paraId="59795F7B" w14:textId="77777777" w:rsidTr="00BA2F1C">
      <w:trPr>
        <w:trHeight w:val="242"/>
      </w:trPr>
      <w:tc>
        <w:tcPr>
          <w:tcW w:w="6091" w:type="dxa"/>
          <w:hideMark/>
        </w:tcPr>
        <w:p w14:paraId="64E7771B" w14:textId="77777777" w:rsidR="00BE05A0" w:rsidRDefault="00166F0C" w:rsidP="00BA2F1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ED12B5D" w14:textId="77777777" w:rsidR="00BE05A0" w:rsidRDefault="00166F0C" w:rsidP="00E922D3">
          <w:pPr>
            <w:spacing w:after="120" w:line="256" w:lineRule="auto"/>
            <w:ind w:right="214"/>
            <w:jc w:val="right"/>
            <w:rPr>
              <w:rFonts w:ascii="Palatino Linotype" w:hAnsi="Palatino Linotype" w:cs="Arial"/>
              <w:szCs w:val="20"/>
            </w:rPr>
          </w:pPr>
          <w:r w:rsidRPr="00B9337F">
            <w:rPr>
              <w:rFonts w:ascii="Palatino Linotype" w:hAnsi="Palatino Linotype" w:cs="Arial"/>
              <w:szCs w:val="20"/>
            </w:rPr>
            <w:t xml:space="preserve">Ayuntamiento de </w:t>
          </w:r>
          <w:r w:rsidR="00E922D3">
            <w:rPr>
              <w:rFonts w:ascii="Palatino Linotype" w:hAnsi="Palatino Linotype" w:cs="Arial"/>
              <w:szCs w:val="20"/>
            </w:rPr>
            <w:t>Jaltenco</w:t>
          </w:r>
        </w:p>
      </w:tc>
    </w:tr>
    <w:tr w:rsidR="00BA2F1C" w14:paraId="18CB0DFE" w14:textId="77777777" w:rsidTr="00BA2F1C">
      <w:trPr>
        <w:trHeight w:val="342"/>
      </w:trPr>
      <w:tc>
        <w:tcPr>
          <w:tcW w:w="6091" w:type="dxa"/>
          <w:hideMark/>
        </w:tcPr>
        <w:p w14:paraId="2050E394" w14:textId="77777777" w:rsidR="00BE05A0" w:rsidRDefault="00166F0C" w:rsidP="00BA2F1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5A375BD6" w14:textId="77777777" w:rsidR="00BE05A0" w:rsidRDefault="00166F0C" w:rsidP="00BA2F1C">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José Martínez Vilchis </w:t>
          </w:r>
        </w:p>
      </w:tc>
    </w:tr>
  </w:tbl>
  <w:p w14:paraId="40E4764E" w14:textId="77777777" w:rsidR="00BE05A0" w:rsidRDefault="009C3F15">
    <w:pPr>
      <w:pStyle w:val="Encabezado"/>
    </w:pPr>
    <w:r>
      <w:rPr>
        <w:noProof/>
      </w:rPr>
      <w:pict w14:anchorId="17E99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C0C"/>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E5298D"/>
    <w:multiLevelType w:val="hybridMultilevel"/>
    <w:tmpl w:val="715A06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220460"/>
    <w:multiLevelType w:val="hybridMultilevel"/>
    <w:tmpl w:val="E16A49F6"/>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472F2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156DCD"/>
    <w:multiLevelType w:val="hybridMultilevel"/>
    <w:tmpl w:val="053C2662"/>
    <w:lvl w:ilvl="0" w:tplc="9E1ABE7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734F62C9"/>
    <w:multiLevelType w:val="hybridMultilevel"/>
    <w:tmpl w:val="C28E3584"/>
    <w:lvl w:ilvl="0" w:tplc="CF300ED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25225265">
    <w:abstractNumId w:val="5"/>
  </w:num>
  <w:num w:numId="2" w16cid:durableId="2102098525">
    <w:abstractNumId w:val="1"/>
  </w:num>
  <w:num w:numId="3" w16cid:durableId="2079358934">
    <w:abstractNumId w:val="4"/>
  </w:num>
  <w:num w:numId="4" w16cid:durableId="1629819037">
    <w:abstractNumId w:val="8"/>
  </w:num>
  <w:num w:numId="5" w16cid:durableId="619604863">
    <w:abstractNumId w:val="0"/>
  </w:num>
  <w:num w:numId="6" w16cid:durableId="227157689">
    <w:abstractNumId w:val="2"/>
  </w:num>
  <w:num w:numId="7" w16cid:durableId="968629681">
    <w:abstractNumId w:val="6"/>
  </w:num>
  <w:num w:numId="8" w16cid:durableId="1016690600">
    <w:abstractNumId w:val="7"/>
  </w:num>
  <w:num w:numId="9" w16cid:durableId="1007636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D3"/>
    <w:rsid w:val="00166F0C"/>
    <w:rsid w:val="00554F72"/>
    <w:rsid w:val="00715036"/>
    <w:rsid w:val="008A489B"/>
    <w:rsid w:val="00960CAB"/>
    <w:rsid w:val="009965A1"/>
    <w:rsid w:val="009C3F15"/>
    <w:rsid w:val="00A95148"/>
    <w:rsid w:val="00B53A85"/>
    <w:rsid w:val="00BE05A0"/>
    <w:rsid w:val="00DC325A"/>
    <w:rsid w:val="00E922D3"/>
    <w:rsid w:val="00F007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1559F"/>
  <w15:chartTrackingRefBased/>
  <w15:docId w15:val="{008555B9-9C7F-47AB-9989-1B45A9A8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2D3"/>
  </w:style>
  <w:style w:type="paragraph" w:styleId="Ttulo2">
    <w:name w:val="heading 2"/>
    <w:aliases w:val="Subtítulos"/>
    <w:basedOn w:val="Normal"/>
    <w:next w:val="Normal"/>
    <w:link w:val="Ttulo2Car"/>
    <w:uiPriority w:val="9"/>
    <w:unhideWhenUsed/>
    <w:qFormat/>
    <w:rsid w:val="00E922D3"/>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link w:val="InfoemCar"/>
    <w:qFormat/>
    <w:rsid w:val="00A95148"/>
    <w:pPr>
      <w:spacing w:before="120" w:after="120"/>
    </w:pPr>
    <w:rPr>
      <w:rFonts w:ascii="Palatino Linotype" w:hAnsi="Palatino Linotype"/>
      <w:i/>
    </w:rPr>
  </w:style>
  <w:style w:type="character" w:customStyle="1" w:styleId="InfoemCar">
    <w:name w:val="Infoem Car"/>
    <w:basedOn w:val="Fuentedeprrafopredeter"/>
    <w:link w:val="Infoem"/>
    <w:rsid w:val="00A95148"/>
    <w:rPr>
      <w:rFonts w:ascii="Palatino Linotype" w:hAnsi="Palatino Linotype"/>
      <w:i/>
    </w:rPr>
  </w:style>
  <w:style w:type="character" w:customStyle="1" w:styleId="Ttulo2Car">
    <w:name w:val="Título 2 Car"/>
    <w:aliases w:val="Subtítulos Car"/>
    <w:basedOn w:val="Fuentedeprrafopredeter"/>
    <w:link w:val="Ttulo2"/>
    <w:uiPriority w:val="9"/>
    <w:rsid w:val="00E922D3"/>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E922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922D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922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922D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922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E922D3"/>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922D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922D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E922D3"/>
    <w:pPr>
      <w:spacing w:after="120"/>
    </w:pPr>
  </w:style>
  <w:style w:type="character" w:customStyle="1" w:styleId="TextoindependienteCar">
    <w:name w:val="Texto independiente Car"/>
    <w:basedOn w:val="Fuentedeprrafopredeter"/>
    <w:link w:val="Textoindependiente"/>
    <w:uiPriority w:val="1"/>
    <w:rsid w:val="00E922D3"/>
  </w:style>
  <w:style w:type="character" w:customStyle="1" w:styleId="apple-converted-space">
    <w:name w:val="apple-converted-space"/>
    <w:basedOn w:val="Fuentedeprrafopredeter"/>
    <w:rsid w:val="00E922D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22D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922D3"/>
    <w:rPr>
      <w:color w:val="0563C1" w:themeColor="hyperlink"/>
      <w:u w:val="single"/>
    </w:rPr>
  </w:style>
  <w:style w:type="paragraph" w:customStyle="1" w:styleId="INFOEM0">
    <w:name w:val="INFOEM"/>
    <w:basedOn w:val="Normal"/>
    <w:qFormat/>
    <w:rsid w:val="00E922D3"/>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E92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30</Pages>
  <Words>7289</Words>
  <Characters>40094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7</cp:revision>
  <dcterms:created xsi:type="dcterms:W3CDTF">2023-11-14T10:50:00Z</dcterms:created>
  <dcterms:modified xsi:type="dcterms:W3CDTF">2023-12-08T17:55:00Z</dcterms:modified>
</cp:coreProperties>
</file>