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744B1" w14:textId="5B74A7CB" w:rsidR="003B535B" w:rsidRPr="00802AE9" w:rsidRDefault="003B535B" w:rsidP="003B535B">
      <w:pPr>
        <w:spacing w:line="360" w:lineRule="auto"/>
        <w:jc w:val="both"/>
        <w:rPr>
          <w:rFonts w:ascii="Palatino Linotype" w:hAnsi="Palatino Linotype"/>
        </w:rPr>
      </w:pPr>
      <w:r w:rsidRPr="00802AE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B23783" w:rsidRPr="00802AE9">
        <w:rPr>
          <w:rFonts w:ascii="Palatino Linotype" w:hAnsi="Palatino Linotype"/>
        </w:rPr>
        <w:t xml:space="preserve">fecha </w:t>
      </w:r>
      <w:r w:rsidR="00D0602E" w:rsidRPr="00802AE9">
        <w:rPr>
          <w:rFonts w:ascii="Palatino Linotype" w:hAnsi="Palatino Linotype"/>
        </w:rPr>
        <w:t>veintitrés de agosto</w:t>
      </w:r>
      <w:r w:rsidRPr="00802AE9">
        <w:rPr>
          <w:rFonts w:ascii="Palatino Linotype" w:hAnsi="Palatino Linotype"/>
        </w:rPr>
        <w:t xml:space="preserve"> de dos mil veintitrés.</w:t>
      </w:r>
    </w:p>
    <w:p w14:paraId="27F31F61" w14:textId="77777777" w:rsidR="003B535B" w:rsidRPr="00802AE9" w:rsidRDefault="003B535B" w:rsidP="003B535B">
      <w:pPr>
        <w:spacing w:line="360" w:lineRule="auto"/>
        <w:jc w:val="both"/>
        <w:rPr>
          <w:rFonts w:ascii="Palatino Linotype" w:hAnsi="Palatino Linotype"/>
        </w:rPr>
      </w:pPr>
    </w:p>
    <w:p w14:paraId="3507A75A" w14:textId="45D8166F" w:rsidR="003B535B" w:rsidRPr="00802AE9" w:rsidRDefault="003B535B" w:rsidP="003B535B">
      <w:pPr>
        <w:tabs>
          <w:tab w:val="left" w:pos="1701"/>
        </w:tabs>
        <w:spacing w:line="360" w:lineRule="auto"/>
        <w:jc w:val="both"/>
        <w:rPr>
          <w:rFonts w:ascii="Palatino Linotype" w:eastAsiaTheme="minorHAnsi" w:hAnsi="Palatino Linotype" w:cs="Arial"/>
          <w:b/>
          <w:lang w:val="es-MX" w:eastAsia="en-US"/>
        </w:rPr>
      </w:pPr>
      <w:r w:rsidRPr="00802AE9">
        <w:rPr>
          <w:rFonts w:ascii="Palatino Linotype" w:hAnsi="Palatino Linotype"/>
          <w:b/>
        </w:rPr>
        <w:t>VISTO</w:t>
      </w:r>
      <w:r w:rsidRPr="00802AE9">
        <w:rPr>
          <w:rFonts w:ascii="Palatino Linotype" w:hAnsi="Palatino Linotype"/>
        </w:rPr>
        <w:t xml:space="preserve"> el expediente formado con motivo del recurso de revisión </w:t>
      </w:r>
      <w:r w:rsidR="00F479FD" w:rsidRPr="00802AE9">
        <w:rPr>
          <w:rFonts w:ascii="Palatino Linotype" w:hAnsi="Palatino Linotype"/>
          <w:b/>
        </w:rPr>
        <w:t>01195</w:t>
      </w:r>
      <w:r w:rsidR="00B76487" w:rsidRPr="00802AE9">
        <w:rPr>
          <w:rFonts w:ascii="Palatino Linotype" w:hAnsi="Palatino Linotype"/>
          <w:b/>
        </w:rPr>
        <w:t>/INFOEM/IP/RR/2023</w:t>
      </w:r>
      <w:r w:rsidRPr="00802AE9">
        <w:rPr>
          <w:rFonts w:ascii="Palatino Linotype" w:hAnsi="Palatino Linotype"/>
          <w:b/>
        </w:rPr>
        <w:t xml:space="preserve">, </w:t>
      </w:r>
      <w:r w:rsidRPr="00802AE9">
        <w:rPr>
          <w:rFonts w:ascii="Palatino Linotype" w:eastAsiaTheme="minorHAnsi" w:hAnsi="Palatino Linotype" w:cs="Arial"/>
          <w:lang w:val="es-MX" w:eastAsia="en-US"/>
        </w:rPr>
        <w:t>interpuesto por</w:t>
      </w:r>
      <w:r w:rsidR="00F479FD" w:rsidRPr="00802AE9">
        <w:rPr>
          <w:rFonts w:ascii="Palatino Linotype" w:eastAsiaTheme="minorHAnsi" w:hAnsi="Palatino Linotype" w:cs="Arial"/>
          <w:lang w:val="es-MX" w:eastAsia="en-US"/>
        </w:rPr>
        <w:t xml:space="preserve"> la </w:t>
      </w:r>
      <w:r w:rsidR="00082CC6" w:rsidRPr="00802AE9">
        <w:rPr>
          <w:rFonts w:ascii="Palatino Linotype" w:eastAsiaTheme="minorHAnsi" w:hAnsi="Palatino Linotype" w:cs="Arial"/>
          <w:lang w:val="es-MX" w:eastAsia="en-US"/>
        </w:rPr>
        <w:t>C.</w:t>
      </w:r>
      <w:r w:rsidRPr="00802AE9">
        <w:rPr>
          <w:rFonts w:ascii="Palatino Linotype" w:eastAsiaTheme="minorHAnsi" w:hAnsi="Palatino Linotype" w:cs="Arial"/>
          <w:lang w:val="es-MX" w:eastAsia="en-US"/>
        </w:rPr>
        <w:t xml:space="preserve"> </w:t>
      </w:r>
      <w:r w:rsidR="00FA5EAD" w:rsidRPr="00802AE9">
        <w:rPr>
          <w:rFonts w:ascii="Palatino Linotype" w:eastAsiaTheme="minorHAnsi" w:hAnsi="Palatino Linotype" w:cs="Arial"/>
          <w:b/>
          <w:lang w:val="es-MX" w:eastAsia="en-US"/>
        </w:rPr>
        <w:t>XXXXXXXXXXXXXXXXXXXX</w:t>
      </w:r>
      <w:r w:rsidRPr="00802AE9">
        <w:rPr>
          <w:rFonts w:ascii="Palatino Linotype" w:eastAsiaTheme="minorHAnsi" w:hAnsi="Palatino Linotype" w:cs="Arial"/>
          <w:lang w:val="es-MX" w:eastAsia="en-US"/>
        </w:rPr>
        <w:t xml:space="preserve">, en lo sucesivo </w:t>
      </w:r>
      <w:r w:rsidRPr="00802AE9">
        <w:rPr>
          <w:rFonts w:ascii="Palatino Linotype" w:eastAsiaTheme="minorHAnsi" w:hAnsi="Palatino Linotype" w:cs="Arial"/>
          <w:b/>
          <w:lang w:val="es-MX" w:eastAsia="en-US"/>
        </w:rPr>
        <w:t>la Recurrente</w:t>
      </w:r>
      <w:r w:rsidRPr="00802AE9">
        <w:rPr>
          <w:rFonts w:ascii="Palatino Linotype" w:eastAsiaTheme="minorHAnsi" w:hAnsi="Palatino Linotype" w:cs="Arial"/>
          <w:lang w:val="es-MX" w:eastAsia="en-US"/>
        </w:rPr>
        <w:t xml:space="preserve">, en contra de la respuesta </w:t>
      </w:r>
      <w:r w:rsidR="00082CC6" w:rsidRPr="00802AE9">
        <w:rPr>
          <w:rFonts w:ascii="Palatino Linotype" w:eastAsiaTheme="minorHAnsi" w:hAnsi="Palatino Linotype" w:cs="Arial"/>
          <w:lang w:val="es-MX" w:eastAsia="en-US"/>
        </w:rPr>
        <w:t>del</w:t>
      </w:r>
      <w:r w:rsidRPr="00802AE9">
        <w:rPr>
          <w:rFonts w:ascii="Palatino Linotype" w:eastAsiaTheme="minorHAnsi" w:hAnsi="Palatino Linotype" w:cs="Arial"/>
          <w:lang w:val="es-MX" w:eastAsia="en-US"/>
        </w:rPr>
        <w:t xml:space="preserve"> </w:t>
      </w:r>
      <w:r w:rsidR="00F479FD" w:rsidRPr="00802AE9">
        <w:rPr>
          <w:rFonts w:ascii="Palatino Linotype" w:eastAsiaTheme="minorHAnsi" w:hAnsi="Palatino Linotype" w:cs="Arial"/>
          <w:b/>
          <w:lang w:val="es-MX" w:eastAsia="en-US"/>
        </w:rPr>
        <w:t>Ayuntamiento de Tlalnepantla de Baz</w:t>
      </w:r>
      <w:r w:rsidRPr="00802AE9">
        <w:rPr>
          <w:rFonts w:ascii="Palatino Linotype" w:eastAsiaTheme="minorHAnsi" w:hAnsi="Palatino Linotype" w:cs="Arial"/>
          <w:b/>
          <w:lang w:val="es-MX" w:eastAsia="en-US"/>
        </w:rPr>
        <w:t xml:space="preserve">, </w:t>
      </w:r>
      <w:r w:rsidRPr="00802AE9">
        <w:rPr>
          <w:rFonts w:ascii="Palatino Linotype" w:eastAsiaTheme="minorHAnsi" w:hAnsi="Palatino Linotype" w:cs="Arial"/>
          <w:lang w:val="es-MX" w:eastAsia="en-US"/>
        </w:rPr>
        <w:t>en lo subsecuente</w:t>
      </w:r>
      <w:r w:rsidRPr="00802AE9">
        <w:rPr>
          <w:rFonts w:ascii="Palatino Linotype" w:eastAsiaTheme="minorHAnsi" w:hAnsi="Palatino Linotype" w:cs="Arial"/>
          <w:b/>
          <w:lang w:val="es-MX" w:eastAsia="en-US"/>
        </w:rPr>
        <w:t xml:space="preserve"> el Sujeto Obligado, </w:t>
      </w:r>
      <w:r w:rsidRPr="00802AE9">
        <w:rPr>
          <w:rFonts w:ascii="Palatino Linotype" w:eastAsiaTheme="minorHAnsi" w:hAnsi="Palatino Linotype" w:cs="Arial"/>
          <w:lang w:val="es-MX" w:eastAsia="en-US"/>
        </w:rPr>
        <w:t>se procede a dictar la presente resolución.</w:t>
      </w:r>
    </w:p>
    <w:p w14:paraId="01ABFCBE" w14:textId="77777777" w:rsidR="003B535B" w:rsidRPr="00802AE9" w:rsidRDefault="003B535B" w:rsidP="003B535B">
      <w:pPr>
        <w:spacing w:line="360" w:lineRule="auto"/>
        <w:jc w:val="both"/>
        <w:rPr>
          <w:rFonts w:ascii="Palatino Linotype" w:hAnsi="Palatino Linotype"/>
          <w:b/>
          <w:bCs/>
          <w:spacing w:val="60"/>
          <w:lang w:val="es-ES_tradnl"/>
        </w:rPr>
      </w:pPr>
    </w:p>
    <w:p w14:paraId="3E0BBEB8" w14:textId="77777777" w:rsidR="003B535B" w:rsidRPr="00802AE9" w:rsidRDefault="003B535B" w:rsidP="003B535B">
      <w:pPr>
        <w:spacing w:line="360" w:lineRule="auto"/>
        <w:jc w:val="center"/>
        <w:rPr>
          <w:rFonts w:ascii="Palatino Linotype" w:hAnsi="Palatino Linotype"/>
          <w:b/>
          <w:bCs/>
          <w:spacing w:val="60"/>
          <w:sz w:val="28"/>
          <w:lang w:val="es-ES_tradnl"/>
        </w:rPr>
      </w:pPr>
      <w:r w:rsidRPr="00802AE9">
        <w:rPr>
          <w:rFonts w:ascii="Palatino Linotype" w:hAnsi="Palatino Linotype"/>
          <w:b/>
          <w:bCs/>
          <w:spacing w:val="60"/>
          <w:sz w:val="28"/>
          <w:lang w:val="es-ES_tradnl"/>
        </w:rPr>
        <w:t>RESULTANDO</w:t>
      </w:r>
    </w:p>
    <w:p w14:paraId="63A06D70" w14:textId="77777777" w:rsidR="003B535B" w:rsidRPr="00802AE9" w:rsidRDefault="003B535B" w:rsidP="003B535B">
      <w:pPr>
        <w:spacing w:line="360" w:lineRule="auto"/>
        <w:jc w:val="center"/>
        <w:rPr>
          <w:rFonts w:ascii="Palatino Linotype" w:hAnsi="Palatino Linotype"/>
          <w:b/>
          <w:bCs/>
          <w:spacing w:val="60"/>
          <w:lang w:val="es-ES_tradnl"/>
        </w:rPr>
      </w:pPr>
    </w:p>
    <w:p w14:paraId="1C93554E" w14:textId="77777777" w:rsidR="003B535B" w:rsidRPr="00802AE9" w:rsidRDefault="003B535B" w:rsidP="003B535B">
      <w:pPr>
        <w:spacing w:line="360" w:lineRule="auto"/>
        <w:jc w:val="both"/>
        <w:rPr>
          <w:rFonts w:ascii="Palatino Linotype" w:hAnsi="Palatino Linotype"/>
          <w:b/>
          <w:sz w:val="28"/>
          <w:szCs w:val="28"/>
        </w:rPr>
      </w:pPr>
      <w:r w:rsidRPr="00802AE9">
        <w:rPr>
          <w:rFonts w:ascii="Palatino Linotype" w:hAnsi="Palatino Linotype"/>
          <w:b/>
          <w:sz w:val="28"/>
          <w:szCs w:val="28"/>
        </w:rPr>
        <w:t>PRIMERO. De la Solicitud de Información.</w:t>
      </w:r>
    </w:p>
    <w:p w14:paraId="5B3C4F3A" w14:textId="26A0BD67" w:rsidR="003B535B" w:rsidRPr="00802AE9" w:rsidRDefault="003B535B" w:rsidP="003B535B">
      <w:pPr>
        <w:spacing w:line="360" w:lineRule="auto"/>
        <w:jc w:val="both"/>
        <w:rPr>
          <w:rFonts w:ascii="Palatino Linotype" w:hAnsi="Palatino Linotype"/>
        </w:rPr>
      </w:pPr>
      <w:r w:rsidRPr="00802AE9">
        <w:rPr>
          <w:rFonts w:ascii="Palatino Linotype" w:hAnsi="Palatino Linotype"/>
        </w:rPr>
        <w:t xml:space="preserve">En fecha </w:t>
      </w:r>
      <w:r w:rsidR="00F479FD" w:rsidRPr="00802AE9">
        <w:rPr>
          <w:rFonts w:ascii="Palatino Linotype" w:hAnsi="Palatino Linotype"/>
        </w:rPr>
        <w:t>veintitrés de febrero</w:t>
      </w:r>
      <w:r w:rsidR="00B76487" w:rsidRPr="00802AE9">
        <w:rPr>
          <w:rFonts w:ascii="Palatino Linotype" w:hAnsi="Palatino Linotype"/>
        </w:rPr>
        <w:t xml:space="preserve"> de dos mil veintitrés, </w:t>
      </w:r>
      <w:r w:rsidRPr="00802AE9">
        <w:rPr>
          <w:rFonts w:ascii="Palatino Linotype" w:hAnsi="Palatino Linotype"/>
        </w:rPr>
        <w:t>l</w:t>
      </w:r>
      <w:r w:rsidR="00B76487" w:rsidRPr="00802AE9">
        <w:rPr>
          <w:rFonts w:ascii="Palatino Linotype" w:hAnsi="Palatino Linotype"/>
        </w:rPr>
        <w:t>a</w:t>
      </w:r>
      <w:r w:rsidRPr="00802AE9">
        <w:rPr>
          <w:rFonts w:ascii="Palatino Linotype" w:hAnsi="Palatino Linotype"/>
          <w:b/>
        </w:rPr>
        <w:t xml:space="preserve"> Recurrente</w:t>
      </w:r>
      <w:r w:rsidRPr="00802AE9">
        <w:rPr>
          <w:rFonts w:ascii="Palatino Linotype" w:hAnsi="Palatino Linotype"/>
        </w:rPr>
        <w:t xml:space="preserve"> presentó a través del Sistema de Acceso a la Información Mexiquense (</w:t>
      </w:r>
      <w:r w:rsidRPr="00802AE9">
        <w:rPr>
          <w:rFonts w:ascii="Palatino Linotype" w:hAnsi="Palatino Linotype"/>
          <w:b/>
        </w:rPr>
        <w:t>SAIMEX)</w:t>
      </w:r>
      <w:r w:rsidRPr="00802AE9">
        <w:rPr>
          <w:rFonts w:ascii="Palatino Linotype" w:hAnsi="Palatino Linotype"/>
        </w:rPr>
        <w:t>, ante el</w:t>
      </w:r>
      <w:r w:rsidRPr="00802AE9">
        <w:rPr>
          <w:rFonts w:ascii="Palatino Linotype" w:hAnsi="Palatino Linotype"/>
          <w:b/>
        </w:rPr>
        <w:t xml:space="preserve"> Sujeto Obligado</w:t>
      </w:r>
      <w:r w:rsidRPr="00802AE9">
        <w:rPr>
          <w:rFonts w:ascii="Palatino Linotype" w:hAnsi="Palatino Linotype"/>
        </w:rPr>
        <w:t xml:space="preserve">, solicitud de acceso a la información pública, a la que se les asignó el número de expediente </w:t>
      </w:r>
      <w:r w:rsidR="00F479FD" w:rsidRPr="00802AE9">
        <w:rPr>
          <w:rFonts w:ascii="Palatino Linotype" w:hAnsi="Palatino Linotype"/>
          <w:b/>
          <w:bCs/>
        </w:rPr>
        <w:t>00187/TLALNEPA/IP/2023</w:t>
      </w:r>
      <w:r w:rsidRPr="00802AE9">
        <w:rPr>
          <w:rFonts w:ascii="Palatino Linotype" w:hAnsi="Palatino Linotype"/>
          <w:b/>
          <w:bCs/>
        </w:rPr>
        <w:t xml:space="preserve">, </w:t>
      </w:r>
      <w:r w:rsidRPr="00802AE9">
        <w:rPr>
          <w:rFonts w:ascii="Palatino Linotype" w:hAnsi="Palatino Linotype"/>
        </w:rPr>
        <w:t>mediante la cual solicitó, lo siguiente:</w:t>
      </w:r>
    </w:p>
    <w:p w14:paraId="33B83F42" w14:textId="77777777" w:rsidR="003B535B" w:rsidRPr="00802AE9" w:rsidRDefault="003B535B" w:rsidP="003B535B">
      <w:pPr>
        <w:spacing w:line="360" w:lineRule="auto"/>
        <w:jc w:val="both"/>
        <w:rPr>
          <w:rFonts w:ascii="Palatino Linotype" w:hAnsi="Palatino Linotype" w:cs="Arial"/>
        </w:rPr>
      </w:pPr>
    </w:p>
    <w:p w14:paraId="3E5FA2FD" w14:textId="19DD8C66" w:rsidR="003B535B" w:rsidRPr="00802AE9" w:rsidRDefault="003B535B" w:rsidP="003B535B">
      <w:pPr>
        <w:spacing w:line="276" w:lineRule="auto"/>
        <w:ind w:left="567" w:right="616"/>
        <w:jc w:val="both"/>
        <w:rPr>
          <w:rFonts w:ascii="Palatino Linotype" w:hAnsi="Palatino Linotype"/>
          <w:bCs/>
          <w:i/>
          <w:sz w:val="22"/>
        </w:rPr>
      </w:pPr>
      <w:r w:rsidRPr="00802AE9">
        <w:rPr>
          <w:rFonts w:ascii="Palatino Linotype" w:hAnsi="Palatino Linotype"/>
          <w:bCs/>
          <w:i/>
          <w:sz w:val="22"/>
        </w:rPr>
        <w:t>“</w:t>
      </w:r>
      <w:r w:rsidR="00F479FD" w:rsidRPr="00802AE9">
        <w:rPr>
          <w:rFonts w:ascii="Palatino Linotype" w:hAnsi="Palatino Linotype"/>
          <w:bCs/>
          <w:i/>
          <w:sz w:val="22"/>
        </w:rPr>
        <w:t>Pido se me brinde el informe de resultados obtenidos durante el año 2022, de la clínica veterinaria huellitas</w:t>
      </w:r>
      <w:r w:rsidRPr="00802AE9">
        <w:rPr>
          <w:rFonts w:ascii="Palatino Linotype" w:hAnsi="Palatino Linotype"/>
          <w:bCs/>
          <w:i/>
          <w:sz w:val="22"/>
        </w:rPr>
        <w:t>” (Sic)</w:t>
      </w:r>
    </w:p>
    <w:p w14:paraId="75FC9FD8" w14:textId="77777777" w:rsidR="003B535B" w:rsidRPr="00802AE9" w:rsidRDefault="003B535B" w:rsidP="003B535B">
      <w:pPr>
        <w:spacing w:line="360" w:lineRule="auto"/>
        <w:ind w:left="567" w:right="616"/>
        <w:jc w:val="both"/>
        <w:rPr>
          <w:rFonts w:ascii="Palatino Linotype" w:hAnsi="Palatino Linotype"/>
          <w:bCs/>
        </w:rPr>
      </w:pPr>
    </w:p>
    <w:p w14:paraId="778D1CCC" w14:textId="77777777" w:rsidR="003B535B" w:rsidRPr="00802AE9" w:rsidRDefault="003B535B" w:rsidP="003B535B">
      <w:pPr>
        <w:spacing w:line="360" w:lineRule="auto"/>
        <w:jc w:val="both"/>
        <w:rPr>
          <w:rFonts w:ascii="Palatino Linotype" w:hAnsi="Palatino Linotype"/>
          <w:szCs w:val="28"/>
          <w:lang w:val="es-MX"/>
        </w:rPr>
      </w:pPr>
      <w:r w:rsidRPr="00802AE9">
        <w:rPr>
          <w:rFonts w:ascii="Palatino Linotype" w:hAnsi="Palatino Linotype"/>
          <w:szCs w:val="28"/>
          <w:lang w:val="es-MX"/>
        </w:rPr>
        <w:t>Modalidad de entrega:</w:t>
      </w:r>
      <w:r w:rsidRPr="00802AE9">
        <w:rPr>
          <w:rFonts w:ascii="Palatino Linotype" w:hAnsi="Palatino Linotype"/>
          <w:b/>
          <w:i/>
          <w:szCs w:val="28"/>
          <w:lang w:val="es-MX"/>
        </w:rPr>
        <w:t xml:space="preserve"> a través del SAIMEX</w:t>
      </w:r>
    </w:p>
    <w:p w14:paraId="7B96BDB5" w14:textId="77777777" w:rsidR="003B535B" w:rsidRPr="00802AE9" w:rsidRDefault="003B535B" w:rsidP="003B535B">
      <w:pPr>
        <w:spacing w:line="360" w:lineRule="auto"/>
        <w:jc w:val="both"/>
        <w:rPr>
          <w:rFonts w:ascii="Palatino Linotype" w:hAnsi="Palatino Linotype"/>
          <w:b/>
          <w:sz w:val="28"/>
          <w:szCs w:val="28"/>
          <w:lang w:val="es-MX"/>
        </w:rPr>
      </w:pPr>
    </w:p>
    <w:p w14:paraId="60F8D5D8" w14:textId="77777777" w:rsidR="003B535B" w:rsidRPr="00802AE9" w:rsidRDefault="003B535B" w:rsidP="003B535B">
      <w:pPr>
        <w:spacing w:line="360" w:lineRule="auto"/>
        <w:jc w:val="both"/>
        <w:rPr>
          <w:rFonts w:ascii="Palatino Linotype" w:hAnsi="Palatino Linotype" w:cs="Arial"/>
          <w:b/>
          <w:sz w:val="28"/>
          <w:szCs w:val="20"/>
        </w:rPr>
      </w:pPr>
      <w:r w:rsidRPr="00802AE9">
        <w:rPr>
          <w:rFonts w:ascii="Palatino Linotype" w:hAnsi="Palatino Linotype"/>
          <w:b/>
          <w:sz w:val="28"/>
          <w:szCs w:val="28"/>
          <w:lang w:val="es-MX"/>
        </w:rPr>
        <w:t>SEGUNDO.</w:t>
      </w:r>
      <w:r w:rsidRPr="00802AE9">
        <w:rPr>
          <w:rFonts w:ascii="Palatino Linotype" w:hAnsi="Palatino Linotype"/>
          <w:sz w:val="28"/>
          <w:szCs w:val="28"/>
          <w:lang w:val="es-MX"/>
        </w:rPr>
        <w:t xml:space="preserve"> </w:t>
      </w:r>
      <w:r w:rsidRPr="00802AE9">
        <w:rPr>
          <w:rFonts w:ascii="Palatino Linotype" w:hAnsi="Palatino Linotype" w:cs="Arial"/>
          <w:b/>
          <w:sz w:val="28"/>
          <w:szCs w:val="20"/>
        </w:rPr>
        <w:t>De la respuesta del Sujeto Obligado.</w:t>
      </w:r>
    </w:p>
    <w:p w14:paraId="45309A82" w14:textId="5B372C78" w:rsidR="003B535B" w:rsidRPr="00802AE9" w:rsidRDefault="003B535B" w:rsidP="003B535B">
      <w:pPr>
        <w:spacing w:line="360" w:lineRule="auto"/>
        <w:jc w:val="both"/>
        <w:rPr>
          <w:rFonts w:ascii="Palatino Linotype" w:hAnsi="Palatino Linotype"/>
        </w:rPr>
      </w:pPr>
      <w:r w:rsidRPr="00802AE9">
        <w:rPr>
          <w:rFonts w:ascii="Palatino Linotype" w:hAnsi="Palatino Linotype"/>
        </w:rPr>
        <w:lastRenderedPageBreak/>
        <w:t xml:space="preserve">Como se advierte de las constancias del expediente electrónico, en fecha </w:t>
      </w:r>
      <w:r w:rsidR="00F479FD" w:rsidRPr="00802AE9">
        <w:rPr>
          <w:rFonts w:ascii="Palatino Linotype" w:hAnsi="Palatino Linotype"/>
        </w:rPr>
        <w:t xml:space="preserve">veinticuatro de febrero </w:t>
      </w:r>
      <w:r w:rsidR="00B76487" w:rsidRPr="00802AE9">
        <w:rPr>
          <w:rFonts w:ascii="Palatino Linotype" w:hAnsi="Palatino Linotype"/>
        </w:rPr>
        <w:t>de dos mil veintitrés</w:t>
      </w:r>
      <w:r w:rsidRPr="00802AE9">
        <w:rPr>
          <w:rFonts w:ascii="Palatino Linotype" w:hAnsi="Palatino Linotype"/>
        </w:rPr>
        <w:t xml:space="preserve">, el </w:t>
      </w:r>
      <w:r w:rsidRPr="00802AE9">
        <w:rPr>
          <w:rFonts w:ascii="Palatino Linotype" w:hAnsi="Palatino Linotype"/>
          <w:b/>
        </w:rPr>
        <w:t>Sujeto Obligado</w:t>
      </w:r>
      <w:r w:rsidR="00B76487" w:rsidRPr="00802AE9">
        <w:rPr>
          <w:rFonts w:ascii="Palatino Linotype" w:hAnsi="Palatino Linotype"/>
        </w:rPr>
        <w:t xml:space="preserve"> hizo entrega a la</w:t>
      </w:r>
      <w:r w:rsidRPr="00802AE9">
        <w:rPr>
          <w:rFonts w:ascii="Palatino Linotype" w:hAnsi="Palatino Linotype"/>
        </w:rPr>
        <w:t xml:space="preserve"> </w:t>
      </w:r>
      <w:r w:rsidRPr="00802AE9">
        <w:rPr>
          <w:rFonts w:ascii="Palatino Linotype" w:hAnsi="Palatino Linotype"/>
          <w:b/>
        </w:rPr>
        <w:t>Recurrente</w:t>
      </w:r>
      <w:r w:rsidR="00B76487" w:rsidRPr="00802AE9">
        <w:rPr>
          <w:rFonts w:ascii="Palatino Linotype" w:hAnsi="Palatino Linotype"/>
        </w:rPr>
        <w:t xml:space="preserve"> </w:t>
      </w:r>
      <w:r w:rsidRPr="00802AE9">
        <w:rPr>
          <w:rFonts w:ascii="Palatino Linotype" w:hAnsi="Palatino Linotype"/>
        </w:rPr>
        <w:t>la respuesta emitida a la solicitud de información, en los términos siguientes:</w:t>
      </w:r>
    </w:p>
    <w:p w14:paraId="74A43B4D" w14:textId="77777777" w:rsidR="003B535B" w:rsidRPr="00802AE9" w:rsidRDefault="003B535B" w:rsidP="003B535B">
      <w:pPr>
        <w:spacing w:line="360" w:lineRule="auto"/>
        <w:jc w:val="both"/>
        <w:rPr>
          <w:rFonts w:ascii="Palatino Linotype" w:hAnsi="Palatino Linotype"/>
        </w:rPr>
      </w:pPr>
    </w:p>
    <w:p w14:paraId="19D69E79" w14:textId="77777777" w:rsidR="00F479FD" w:rsidRPr="00802AE9" w:rsidRDefault="003B535B" w:rsidP="00F479FD">
      <w:pPr>
        <w:spacing w:line="276" w:lineRule="auto"/>
        <w:ind w:left="567" w:right="616"/>
        <w:jc w:val="right"/>
        <w:rPr>
          <w:rFonts w:ascii="Palatino Linotype" w:hAnsi="Palatino Linotype"/>
          <w:bCs/>
          <w:i/>
          <w:sz w:val="22"/>
        </w:rPr>
      </w:pPr>
      <w:r w:rsidRPr="00802AE9">
        <w:rPr>
          <w:rFonts w:ascii="Palatino Linotype" w:hAnsi="Palatino Linotype"/>
          <w:bCs/>
          <w:i/>
          <w:sz w:val="22"/>
        </w:rPr>
        <w:t>“</w:t>
      </w:r>
      <w:r w:rsidR="00F479FD" w:rsidRPr="00802AE9">
        <w:rPr>
          <w:rFonts w:ascii="Palatino Linotype" w:hAnsi="Palatino Linotype"/>
          <w:bCs/>
          <w:i/>
          <w:sz w:val="22"/>
        </w:rPr>
        <w:t>Folio de la solicitud: 00187/TLALNEPA/IP/2023</w:t>
      </w:r>
    </w:p>
    <w:p w14:paraId="052B7FAF" w14:textId="77777777" w:rsidR="00F479FD" w:rsidRPr="00802AE9" w:rsidRDefault="00F479FD" w:rsidP="00F479FD">
      <w:pPr>
        <w:spacing w:line="276" w:lineRule="auto"/>
        <w:ind w:left="567" w:right="616"/>
        <w:jc w:val="both"/>
        <w:rPr>
          <w:rFonts w:ascii="Palatino Linotype" w:hAnsi="Palatino Linotype"/>
          <w:bCs/>
          <w:i/>
          <w:sz w:val="22"/>
        </w:rPr>
      </w:pPr>
    </w:p>
    <w:p w14:paraId="598A5428" w14:textId="77777777" w:rsidR="00F479FD" w:rsidRPr="00802AE9" w:rsidRDefault="00F479FD" w:rsidP="00F479FD">
      <w:pPr>
        <w:spacing w:line="276" w:lineRule="auto"/>
        <w:ind w:left="567" w:right="616"/>
        <w:jc w:val="both"/>
        <w:rPr>
          <w:rFonts w:ascii="Palatino Linotype" w:hAnsi="Palatino Linotype"/>
          <w:bCs/>
          <w:i/>
          <w:sz w:val="22"/>
        </w:rPr>
      </w:pPr>
      <w:r w:rsidRPr="00802AE9">
        <w:rPr>
          <w:rFonts w:ascii="Palatino Linotype" w:hAnsi="Palatino Linotype"/>
          <w:bCs/>
          <w:i/>
          <w:sz w:val="22"/>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p>
    <w:p w14:paraId="70CE1D16" w14:textId="77777777" w:rsidR="00F479FD" w:rsidRPr="00802AE9" w:rsidRDefault="00F479FD" w:rsidP="00F479FD">
      <w:pPr>
        <w:spacing w:line="276" w:lineRule="auto"/>
        <w:ind w:left="567" w:right="616"/>
        <w:jc w:val="both"/>
        <w:rPr>
          <w:rFonts w:ascii="Palatino Linotype" w:hAnsi="Palatino Linotype"/>
          <w:bCs/>
          <w:i/>
          <w:sz w:val="22"/>
        </w:rPr>
      </w:pPr>
    </w:p>
    <w:p w14:paraId="2ACB7852" w14:textId="77777777" w:rsidR="00F479FD" w:rsidRPr="00802AE9" w:rsidRDefault="00F479FD" w:rsidP="00F479FD">
      <w:pPr>
        <w:spacing w:line="276" w:lineRule="auto"/>
        <w:ind w:left="567" w:right="616"/>
        <w:jc w:val="both"/>
        <w:rPr>
          <w:rFonts w:ascii="Palatino Linotype" w:hAnsi="Palatino Linotype"/>
          <w:bCs/>
          <w:i/>
          <w:sz w:val="22"/>
        </w:rPr>
      </w:pPr>
      <w:r w:rsidRPr="00802AE9">
        <w:rPr>
          <w:rFonts w:ascii="Palatino Linotype" w:hAnsi="Palatino Linotype"/>
          <w:bCs/>
          <w:i/>
          <w:sz w:val="22"/>
        </w:rPr>
        <w:t>ATENTAMENTE</w:t>
      </w:r>
    </w:p>
    <w:p w14:paraId="2E3EBDE5" w14:textId="77777777" w:rsidR="00F479FD" w:rsidRPr="00802AE9" w:rsidRDefault="00F479FD" w:rsidP="00F479FD">
      <w:pPr>
        <w:spacing w:line="276" w:lineRule="auto"/>
        <w:ind w:left="567" w:right="616"/>
        <w:jc w:val="both"/>
        <w:rPr>
          <w:rFonts w:ascii="Palatino Linotype" w:hAnsi="Palatino Linotype"/>
          <w:bCs/>
          <w:i/>
          <w:sz w:val="22"/>
        </w:rPr>
      </w:pPr>
    </w:p>
    <w:p w14:paraId="3356A003" w14:textId="5AD3A9F2" w:rsidR="003B535B" w:rsidRPr="00802AE9" w:rsidRDefault="00F479FD" w:rsidP="00F479FD">
      <w:pPr>
        <w:spacing w:line="276" w:lineRule="auto"/>
        <w:ind w:left="567" w:right="616"/>
        <w:jc w:val="both"/>
        <w:rPr>
          <w:rFonts w:ascii="Palatino Linotype" w:hAnsi="Palatino Linotype"/>
          <w:bCs/>
          <w:i/>
          <w:sz w:val="22"/>
        </w:rPr>
      </w:pPr>
      <w:r w:rsidRPr="00802AE9">
        <w:rPr>
          <w:rFonts w:ascii="Palatino Linotype" w:hAnsi="Palatino Linotype"/>
          <w:bCs/>
          <w:i/>
          <w:sz w:val="22"/>
        </w:rPr>
        <w:t>MTRA. CLARA CAMACHO MÉNDEZ</w:t>
      </w:r>
      <w:r w:rsidR="003B535B" w:rsidRPr="00802AE9">
        <w:rPr>
          <w:rFonts w:ascii="Palatino Linotype" w:hAnsi="Palatino Linotype"/>
          <w:bCs/>
          <w:i/>
          <w:sz w:val="22"/>
        </w:rPr>
        <w:t>”</w:t>
      </w:r>
    </w:p>
    <w:p w14:paraId="1D456643" w14:textId="77777777" w:rsidR="003B535B" w:rsidRPr="00802AE9" w:rsidRDefault="003B535B" w:rsidP="003B535B">
      <w:pPr>
        <w:spacing w:line="360" w:lineRule="auto"/>
        <w:jc w:val="both"/>
        <w:rPr>
          <w:rFonts w:ascii="Palatino Linotype" w:hAnsi="Palatino Linotype" w:cs="Arial"/>
        </w:rPr>
      </w:pPr>
    </w:p>
    <w:p w14:paraId="0A70E3A5" w14:textId="69F4E5B1" w:rsidR="003B535B" w:rsidRPr="00802AE9" w:rsidRDefault="003B535B" w:rsidP="003B535B">
      <w:pPr>
        <w:spacing w:line="360" w:lineRule="auto"/>
        <w:jc w:val="both"/>
        <w:rPr>
          <w:rFonts w:ascii="Palatino Linotype" w:hAnsi="Palatino Linotype" w:cs="Arial"/>
        </w:rPr>
      </w:pPr>
      <w:r w:rsidRPr="00802AE9">
        <w:rPr>
          <w:rFonts w:ascii="Palatino Linotype" w:hAnsi="Palatino Linotype" w:cs="Arial"/>
        </w:rPr>
        <w:t xml:space="preserve">El </w:t>
      </w:r>
      <w:r w:rsidRPr="00802AE9">
        <w:rPr>
          <w:rFonts w:ascii="Palatino Linotype" w:hAnsi="Palatino Linotype" w:cs="Arial"/>
          <w:b/>
        </w:rPr>
        <w:t>Sujeto Obligado</w:t>
      </w:r>
      <w:r w:rsidRPr="00802AE9">
        <w:rPr>
          <w:rFonts w:ascii="Palatino Linotype" w:hAnsi="Palatino Linotype" w:cs="Arial"/>
        </w:rPr>
        <w:t xml:space="preserve"> adjuntó </w:t>
      </w:r>
      <w:bookmarkStart w:id="0" w:name="_Hlk82038214"/>
      <w:r w:rsidR="00F479FD" w:rsidRPr="00802AE9">
        <w:rPr>
          <w:rFonts w:ascii="Palatino Linotype" w:hAnsi="Palatino Linotype" w:cs="Arial"/>
        </w:rPr>
        <w:t xml:space="preserve">un documento electrónico en formato Zip, denominado </w:t>
      </w:r>
      <w:r w:rsidR="00F479FD" w:rsidRPr="00802AE9">
        <w:rPr>
          <w:rFonts w:ascii="Palatino Linotype" w:hAnsi="Palatino Linotype" w:cs="Arial"/>
          <w:b/>
          <w:i/>
        </w:rPr>
        <w:t>“UTAIM_00498_SAIMEX 187.zip”</w:t>
      </w:r>
      <w:r w:rsidR="00F479FD" w:rsidRPr="00802AE9">
        <w:rPr>
          <w:rFonts w:ascii="Palatino Linotype" w:hAnsi="Palatino Linotype" w:cs="Arial"/>
        </w:rPr>
        <w:t>, del cual se desprende el archivo electrónico denominado</w:t>
      </w:r>
      <w:r w:rsidRPr="00802AE9">
        <w:rPr>
          <w:rFonts w:ascii="Palatino Linotype" w:hAnsi="Palatino Linotype" w:cs="Arial"/>
        </w:rPr>
        <w:t xml:space="preserve"> </w:t>
      </w:r>
      <w:bookmarkEnd w:id="0"/>
      <w:r w:rsidRPr="00802AE9">
        <w:rPr>
          <w:rFonts w:ascii="Palatino Linotype" w:hAnsi="Palatino Linotype" w:cs="Arial"/>
          <w:b/>
        </w:rPr>
        <w:t>“</w:t>
      </w:r>
      <w:r w:rsidR="00F479FD" w:rsidRPr="00802AE9">
        <w:rPr>
          <w:rFonts w:ascii="Palatino Linotype" w:hAnsi="Palatino Linotype" w:cs="Arial"/>
          <w:b/>
          <w:i/>
        </w:rPr>
        <w:t>UTAIM_00498_SAIMEX 187.pdf</w:t>
      </w:r>
      <w:r w:rsidRPr="00802AE9">
        <w:rPr>
          <w:rFonts w:ascii="Palatino Linotype" w:hAnsi="Palatino Linotype" w:cs="Arial"/>
          <w:b/>
          <w:i/>
        </w:rPr>
        <w:t>”</w:t>
      </w:r>
      <w:r w:rsidRPr="00802AE9">
        <w:rPr>
          <w:rFonts w:ascii="Palatino Linotype" w:hAnsi="Palatino Linotype" w:cs="Arial"/>
        </w:rPr>
        <w:t>; mismo</w:t>
      </w:r>
      <w:r w:rsidR="00F479FD" w:rsidRPr="00802AE9">
        <w:rPr>
          <w:rFonts w:ascii="Palatino Linotype" w:hAnsi="Palatino Linotype" w:cs="Arial"/>
        </w:rPr>
        <w:t xml:space="preserve"> que no se reproduce</w:t>
      </w:r>
      <w:r w:rsidRPr="00802AE9">
        <w:rPr>
          <w:rFonts w:ascii="Palatino Linotype" w:hAnsi="Palatino Linotype" w:cs="Arial"/>
        </w:rPr>
        <w:t xml:space="preserve"> por ser del conocimiento de las partes, sin embargo, será materia de estudio en el </w:t>
      </w:r>
      <w:r w:rsidRPr="00802AE9">
        <w:rPr>
          <w:rFonts w:ascii="Palatino Linotype" w:hAnsi="Palatino Linotype" w:cs="Arial"/>
          <w:b/>
        </w:rPr>
        <w:t>CONSIDERADO</w:t>
      </w:r>
      <w:r w:rsidRPr="00802AE9">
        <w:rPr>
          <w:rFonts w:ascii="Palatino Linotype" w:hAnsi="Palatino Linotype" w:cs="Arial"/>
        </w:rPr>
        <w:t xml:space="preserve"> respectivo.</w:t>
      </w:r>
    </w:p>
    <w:p w14:paraId="27D9F979" w14:textId="77777777" w:rsidR="003B535B" w:rsidRPr="00802AE9" w:rsidRDefault="003B535B" w:rsidP="003B535B">
      <w:pPr>
        <w:spacing w:line="360" w:lineRule="auto"/>
        <w:ind w:right="616"/>
        <w:jc w:val="both"/>
        <w:rPr>
          <w:rFonts w:ascii="Palatino Linotype" w:hAnsi="Palatino Linotype"/>
          <w:bCs/>
        </w:rPr>
      </w:pPr>
    </w:p>
    <w:p w14:paraId="70446A33" w14:textId="77777777" w:rsidR="003B535B" w:rsidRPr="00802AE9" w:rsidRDefault="003B535B" w:rsidP="003B535B">
      <w:pPr>
        <w:spacing w:line="360" w:lineRule="auto"/>
        <w:ind w:right="51"/>
        <w:jc w:val="both"/>
        <w:rPr>
          <w:rFonts w:ascii="Palatino Linotype" w:hAnsi="Palatino Linotype"/>
          <w:b/>
          <w:sz w:val="28"/>
        </w:rPr>
      </w:pPr>
      <w:r w:rsidRPr="00802AE9">
        <w:rPr>
          <w:rFonts w:ascii="Palatino Linotype" w:hAnsi="Palatino Linotype" w:cs="Arial"/>
          <w:b/>
          <w:sz w:val="28"/>
          <w:szCs w:val="28"/>
        </w:rPr>
        <w:t>TERCERO.</w:t>
      </w:r>
      <w:r w:rsidRPr="00802AE9">
        <w:rPr>
          <w:rFonts w:ascii="Palatino Linotype" w:hAnsi="Palatino Linotype" w:cs="Arial"/>
          <w:b/>
          <w:sz w:val="28"/>
        </w:rPr>
        <w:t xml:space="preserve"> </w:t>
      </w:r>
      <w:r w:rsidRPr="00802AE9">
        <w:rPr>
          <w:rFonts w:ascii="Palatino Linotype" w:hAnsi="Palatino Linotype"/>
          <w:b/>
          <w:sz w:val="28"/>
        </w:rPr>
        <w:t>Del recurso de revisión.</w:t>
      </w:r>
    </w:p>
    <w:p w14:paraId="0BAB1F2A" w14:textId="328A6B2A" w:rsidR="00082CC6" w:rsidRPr="00802AE9" w:rsidRDefault="003B535B" w:rsidP="003B535B">
      <w:pPr>
        <w:spacing w:line="360" w:lineRule="auto"/>
        <w:ind w:right="51"/>
        <w:jc w:val="both"/>
        <w:rPr>
          <w:rFonts w:ascii="Palatino Linotype" w:hAnsi="Palatino Linotype"/>
        </w:rPr>
      </w:pPr>
      <w:r w:rsidRPr="00802AE9">
        <w:rPr>
          <w:rFonts w:ascii="Palatino Linotype" w:hAnsi="Palatino Linotype" w:cs="Arial"/>
        </w:rPr>
        <w:t xml:space="preserve">Inconforme ante la respuesta emitida por parte del </w:t>
      </w:r>
      <w:r w:rsidRPr="00802AE9">
        <w:rPr>
          <w:rFonts w:ascii="Palatino Linotype" w:hAnsi="Palatino Linotype" w:cs="Arial"/>
          <w:b/>
        </w:rPr>
        <w:t>Sujeto Obligado</w:t>
      </w:r>
      <w:r w:rsidRPr="00802AE9">
        <w:rPr>
          <w:rFonts w:ascii="Palatino Linotype" w:hAnsi="Palatino Linotype" w:cs="Arial"/>
        </w:rPr>
        <w:t xml:space="preserve">, el día </w:t>
      </w:r>
      <w:r w:rsidR="00F479FD" w:rsidRPr="00802AE9">
        <w:rPr>
          <w:rFonts w:ascii="Palatino Linotype" w:hAnsi="Palatino Linotype"/>
        </w:rPr>
        <w:t xml:space="preserve">tres de marzo </w:t>
      </w:r>
      <w:r w:rsidRPr="00802AE9">
        <w:rPr>
          <w:rFonts w:ascii="Palatino Linotype" w:hAnsi="Palatino Linotype"/>
        </w:rPr>
        <w:t>de dos mil veintitrés</w:t>
      </w:r>
      <w:r w:rsidR="005A3EBB" w:rsidRPr="00802AE9">
        <w:rPr>
          <w:rFonts w:ascii="Palatino Linotype" w:hAnsi="Palatino Linotype" w:cs="Arial"/>
        </w:rPr>
        <w:t>, la</w:t>
      </w:r>
      <w:r w:rsidRPr="00802AE9">
        <w:rPr>
          <w:rFonts w:ascii="Palatino Linotype" w:hAnsi="Palatino Linotype" w:cs="Arial"/>
          <w:b/>
          <w:color w:val="000000"/>
        </w:rPr>
        <w:t xml:space="preserve"> Recurrente</w:t>
      </w:r>
      <w:r w:rsidRPr="00802AE9">
        <w:rPr>
          <w:rFonts w:ascii="Palatino Linotype" w:hAnsi="Palatino Linotype" w:cs="Arial"/>
          <w:color w:val="000000"/>
        </w:rPr>
        <w:t xml:space="preserve"> </w:t>
      </w:r>
      <w:r w:rsidRPr="00802AE9">
        <w:rPr>
          <w:rFonts w:ascii="Palatino Linotype" w:hAnsi="Palatino Linotype" w:cs="Arial"/>
        </w:rPr>
        <w:t>interpuso el presente recurso de revisión, quedando registrado en el</w:t>
      </w:r>
      <w:r w:rsidRPr="00802AE9">
        <w:rPr>
          <w:rFonts w:ascii="Palatino Linotype" w:eastAsia="Arial Unicode MS" w:hAnsi="Palatino Linotype" w:cs="Arial"/>
          <w:b/>
        </w:rPr>
        <w:t xml:space="preserve"> SAIMEX</w:t>
      </w:r>
      <w:r w:rsidRPr="00802AE9">
        <w:rPr>
          <w:rFonts w:ascii="Palatino Linotype" w:eastAsia="Arial Unicode MS" w:hAnsi="Palatino Linotype" w:cs="Arial"/>
        </w:rPr>
        <w:t xml:space="preserve"> con el número de recurso </w:t>
      </w:r>
      <w:r w:rsidR="00F479FD" w:rsidRPr="00802AE9">
        <w:rPr>
          <w:rFonts w:ascii="Palatino Linotype" w:eastAsia="Arial Unicode MS" w:hAnsi="Palatino Linotype" w:cs="Arial"/>
          <w:b/>
        </w:rPr>
        <w:t>01195</w:t>
      </w:r>
      <w:r w:rsidR="00B76487" w:rsidRPr="00802AE9">
        <w:rPr>
          <w:rFonts w:ascii="Palatino Linotype" w:eastAsia="Arial Unicode MS" w:hAnsi="Palatino Linotype" w:cs="Arial"/>
          <w:b/>
        </w:rPr>
        <w:t>/INFOEM/IP/RR/2023</w:t>
      </w:r>
      <w:r w:rsidRPr="00802AE9">
        <w:rPr>
          <w:rFonts w:ascii="Palatino Linotype" w:hAnsi="Palatino Linotype"/>
          <w:b/>
        </w:rPr>
        <w:t xml:space="preserve">, </w:t>
      </w:r>
      <w:r w:rsidR="00082CC6" w:rsidRPr="00802AE9">
        <w:rPr>
          <w:rFonts w:ascii="Palatino Linotype" w:hAnsi="Palatino Linotype"/>
        </w:rPr>
        <w:t>aduciendo lo siguiente:</w:t>
      </w:r>
    </w:p>
    <w:p w14:paraId="3ED752D1" w14:textId="77777777" w:rsidR="003B535B" w:rsidRPr="00802AE9" w:rsidRDefault="003B535B" w:rsidP="003B535B">
      <w:pPr>
        <w:spacing w:line="276" w:lineRule="auto"/>
        <w:ind w:left="567" w:right="616"/>
        <w:jc w:val="both"/>
        <w:rPr>
          <w:rFonts w:ascii="Palatino Linotype" w:hAnsi="Palatino Linotype"/>
          <w:b/>
        </w:rPr>
      </w:pPr>
    </w:p>
    <w:p w14:paraId="6590FD7B" w14:textId="2187255A" w:rsidR="00082CC6" w:rsidRPr="00802AE9" w:rsidRDefault="00082CC6" w:rsidP="00082CC6">
      <w:pPr>
        <w:tabs>
          <w:tab w:val="left" w:pos="2550"/>
        </w:tabs>
        <w:spacing w:line="360" w:lineRule="auto"/>
        <w:jc w:val="both"/>
        <w:rPr>
          <w:rFonts w:ascii="Palatino Linotype" w:hAnsi="Palatino Linotype" w:cs="Arial"/>
          <w:b/>
          <w:lang w:val="es-419"/>
        </w:rPr>
      </w:pPr>
      <w:r w:rsidRPr="00802AE9">
        <w:rPr>
          <w:rFonts w:ascii="Palatino Linotype" w:hAnsi="Palatino Linotype" w:cs="Arial"/>
          <w:b/>
        </w:rPr>
        <w:t xml:space="preserve">Acto Impugnado: </w:t>
      </w:r>
      <w:r w:rsidRPr="00802AE9">
        <w:rPr>
          <w:rFonts w:ascii="Palatino Linotype" w:hAnsi="Palatino Linotype" w:cs="Arial"/>
          <w:b/>
          <w:lang w:val="es-419"/>
        </w:rPr>
        <w:t>“</w:t>
      </w:r>
      <w:r w:rsidR="00F479FD" w:rsidRPr="00802AE9">
        <w:rPr>
          <w:rFonts w:ascii="Palatino Linotype" w:hAnsi="Palatino Linotype" w:cs="Arial"/>
          <w:i/>
        </w:rPr>
        <w:t>Se niega la información, señalando incompetencia, no obstante lo señalado, hago de su conocimiento que en la Quinta Sesión de la Comisión Edilicia de Salud Pública, la Dirección del DIF, presento el informe de resultados obtenidos durante el año 202, respecto de la clínica veterinaria huellitas, por lo tanto ese informe si obra en poder del Ayuntamiento, ya que fue presentado ante ellos, por lo que solicito se me entregue dicho informe</w:t>
      </w:r>
      <w:r w:rsidRPr="00802AE9">
        <w:rPr>
          <w:rFonts w:ascii="Palatino Linotype" w:hAnsi="Palatino Linotype" w:cs="Arial"/>
          <w:b/>
          <w:lang w:val="es-419"/>
        </w:rPr>
        <w:t>”</w:t>
      </w:r>
    </w:p>
    <w:p w14:paraId="0659448F" w14:textId="77777777" w:rsidR="00082CC6" w:rsidRPr="00802AE9" w:rsidRDefault="00082CC6" w:rsidP="00082CC6">
      <w:pPr>
        <w:spacing w:line="360" w:lineRule="auto"/>
        <w:jc w:val="both"/>
        <w:rPr>
          <w:rFonts w:ascii="Palatino Linotype" w:hAnsi="Palatino Linotype" w:cs="Arial"/>
        </w:rPr>
      </w:pPr>
    </w:p>
    <w:p w14:paraId="29A7D281" w14:textId="2E60E279" w:rsidR="003B535B" w:rsidRPr="00802AE9" w:rsidRDefault="00082CC6" w:rsidP="00082CC6">
      <w:pPr>
        <w:spacing w:line="360" w:lineRule="auto"/>
        <w:ind w:right="51"/>
        <w:jc w:val="both"/>
        <w:rPr>
          <w:rFonts w:ascii="Palatino Linotype" w:hAnsi="Palatino Linotype" w:cs="Arial"/>
          <w:i/>
          <w:lang w:val="es-419"/>
        </w:rPr>
      </w:pPr>
      <w:r w:rsidRPr="00802AE9">
        <w:rPr>
          <w:rFonts w:ascii="Palatino Linotype" w:hAnsi="Palatino Linotype" w:cs="Arial"/>
        </w:rPr>
        <w:t xml:space="preserve">Y como </w:t>
      </w:r>
      <w:r w:rsidRPr="00802AE9">
        <w:rPr>
          <w:rFonts w:ascii="Palatino Linotype" w:hAnsi="Palatino Linotype" w:cs="Arial"/>
          <w:b/>
        </w:rPr>
        <w:t>Razones o Motivos de inconformidad:</w:t>
      </w:r>
      <w:r w:rsidRPr="00802AE9">
        <w:rPr>
          <w:rFonts w:ascii="Palatino Linotype" w:hAnsi="Palatino Linotype" w:cs="Arial"/>
          <w:b/>
          <w:lang w:val="es-419"/>
        </w:rPr>
        <w:t xml:space="preserve"> “</w:t>
      </w:r>
      <w:r w:rsidR="00F479FD" w:rsidRPr="00802AE9">
        <w:rPr>
          <w:rFonts w:ascii="Palatino Linotype" w:hAnsi="Palatino Linotype" w:cs="Arial"/>
          <w:i/>
        </w:rPr>
        <w:t>Se niega la información, señalando incompetencia, no obstante lo señalado, hago de su conocimiento que en la Quinta Sesión de la Comisión Edilicia de Salud Pública, la Dirección del DIF, presento el informe de resultados obtenidos durante el año 202, respecto de la clínica veterinaria huellitas, por lo tanto ese informe si obra en poder del Ayuntamiento, ya que fue presentado ante ellos, por lo que solicito se me entregue dicho informe</w:t>
      </w:r>
      <w:r w:rsidRPr="00802AE9">
        <w:rPr>
          <w:rFonts w:ascii="Palatino Linotype" w:hAnsi="Palatino Linotype" w:cs="Arial"/>
          <w:i/>
          <w:lang w:val="es-419"/>
        </w:rPr>
        <w:t>”</w:t>
      </w:r>
    </w:p>
    <w:p w14:paraId="26436D51" w14:textId="77777777" w:rsidR="00082CC6" w:rsidRPr="00802AE9" w:rsidRDefault="00082CC6" w:rsidP="00082CC6">
      <w:pPr>
        <w:spacing w:line="360" w:lineRule="auto"/>
        <w:ind w:right="51"/>
        <w:jc w:val="both"/>
        <w:rPr>
          <w:rFonts w:ascii="Palatino Linotype" w:hAnsi="Palatino Linotype"/>
        </w:rPr>
      </w:pPr>
    </w:p>
    <w:p w14:paraId="03C576B9" w14:textId="77777777" w:rsidR="003B535B" w:rsidRPr="00802AE9" w:rsidRDefault="003B535B" w:rsidP="003B535B">
      <w:pPr>
        <w:spacing w:before="240" w:line="360" w:lineRule="auto"/>
        <w:jc w:val="both"/>
        <w:rPr>
          <w:rFonts w:ascii="Palatino Linotype" w:hAnsi="Palatino Linotype" w:cs="Arial"/>
          <w:b/>
        </w:rPr>
      </w:pPr>
      <w:r w:rsidRPr="00802AE9">
        <w:rPr>
          <w:rFonts w:ascii="Palatino Linotype" w:hAnsi="Palatino Linotype" w:cs="Arial"/>
          <w:b/>
          <w:sz w:val="28"/>
          <w:szCs w:val="22"/>
          <w:lang w:val="es-MX"/>
        </w:rPr>
        <w:t>CUARTO.</w:t>
      </w:r>
      <w:r w:rsidRPr="00802AE9">
        <w:rPr>
          <w:rFonts w:ascii="Palatino Linotype" w:hAnsi="Palatino Linotype" w:cs="Arial"/>
          <w:b/>
          <w:szCs w:val="22"/>
          <w:lang w:val="es-MX"/>
        </w:rPr>
        <w:t xml:space="preserve"> </w:t>
      </w:r>
      <w:r w:rsidRPr="00802AE9">
        <w:rPr>
          <w:rFonts w:ascii="Palatino Linotype" w:hAnsi="Palatino Linotype" w:cs="Arial"/>
          <w:b/>
          <w:sz w:val="28"/>
          <w:szCs w:val="28"/>
        </w:rPr>
        <w:t>Del turno y admisión del recurso de revisión.</w:t>
      </w:r>
    </w:p>
    <w:p w14:paraId="496856D2" w14:textId="1224FEBA" w:rsidR="003B535B" w:rsidRPr="00802AE9" w:rsidRDefault="003B535B" w:rsidP="003B535B">
      <w:pPr>
        <w:spacing w:before="240" w:line="360" w:lineRule="auto"/>
        <w:jc w:val="both"/>
        <w:rPr>
          <w:rFonts w:ascii="Palatino Linotype" w:hAnsi="Palatino Linotype" w:cs="Arial"/>
          <w:sz w:val="28"/>
        </w:rPr>
      </w:pPr>
      <w:r w:rsidRPr="00802AE9">
        <w:rPr>
          <w:rFonts w:ascii="Palatino Linotype" w:hAnsi="Palatino Linotype"/>
        </w:rPr>
        <w:t xml:space="preserve">El medio de impugnación fue turnado al Comisionado Presidente </w:t>
      </w:r>
      <w:r w:rsidRPr="00802AE9">
        <w:rPr>
          <w:rFonts w:ascii="Palatino Linotype" w:hAnsi="Palatino Linotype"/>
          <w:b/>
        </w:rPr>
        <w:t>José Martínez Vilchis,</w:t>
      </w:r>
      <w:r w:rsidRPr="00802AE9">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802AE9">
        <w:rPr>
          <w:rFonts w:ascii="Palatino Linotype" w:hAnsi="Palatino Linotype"/>
          <w:b/>
        </w:rPr>
        <w:t>admisión</w:t>
      </w:r>
      <w:r w:rsidRPr="00802AE9">
        <w:rPr>
          <w:rFonts w:ascii="Palatino Linotype" w:hAnsi="Palatino Linotype"/>
        </w:rPr>
        <w:t xml:space="preserve"> en fecha </w:t>
      </w:r>
      <w:r w:rsidR="00F479FD" w:rsidRPr="00802AE9">
        <w:rPr>
          <w:rFonts w:ascii="Palatino Linotype" w:hAnsi="Palatino Linotype"/>
          <w:b/>
        </w:rPr>
        <w:t>diecisiete</w:t>
      </w:r>
      <w:r w:rsidR="00082CC6" w:rsidRPr="00802AE9">
        <w:rPr>
          <w:rFonts w:ascii="Palatino Linotype" w:hAnsi="Palatino Linotype"/>
          <w:b/>
        </w:rPr>
        <w:t xml:space="preserve"> de </w:t>
      </w:r>
      <w:r w:rsidR="00F479FD" w:rsidRPr="00802AE9">
        <w:rPr>
          <w:rFonts w:ascii="Palatino Linotype" w:hAnsi="Palatino Linotype"/>
          <w:b/>
        </w:rPr>
        <w:t>marzo</w:t>
      </w:r>
      <w:r w:rsidR="00082CC6" w:rsidRPr="00802AE9">
        <w:rPr>
          <w:rFonts w:ascii="Palatino Linotype" w:hAnsi="Palatino Linotype"/>
          <w:b/>
        </w:rPr>
        <w:t xml:space="preserve"> </w:t>
      </w:r>
      <w:r w:rsidRPr="00802AE9">
        <w:rPr>
          <w:rFonts w:ascii="Palatino Linotype" w:hAnsi="Palatino Linotype"/>
          <w:b/>
        </w:rPr>
        <w:t>de dos mil veintitrés</w:t>
      </w:r>
      <w:r w:rsidRPr="00802AE9">
        <w:rPr>
          <w:rFonts w:ascii="Palatino Linotype" w:hAnsi="Palatino Linotype"/>
        </w:rPr>
        <w:t>, determinándose en ellos, un plazo de siete días para que las partes manifestaran lo que a su derecho corresponda en términos del numeral ya citado.</w:t>
      </w:r>
    </w:p>
    <w:p w14:paraId="42D7984C" w14:textId="77777777" w:rsidR="003B535B" w:rsidRPr="00802AE9" w:rsidRDefault="003B535B" w:rsidP="003B535B">
      <w:pPr>
        <w:spacing w:line="360" w:lineRule="auto"/>
        <w:ind w:right="49"/>
        <w:jc w:val="both"/>
        <w:rPr>
          <w:rFonts w:ascii="Palatino Linotype" w:hAnsi="Palatino Linotype" w:cs="Arial"/>
          <w:lang w:val="es-ES_tradnl"/>
        </w:rPr>
      </w:pPr>
    </w:p>
    <w:p w14:paraId="63FA6590" w14:textId="77777777" w:rsidR="003B535B" w:rsidRPr="00802AE9" w:rsidRDefault="003B535B" w:rsidP="003B535B">
      <w:pPr>
        <w:spacing w:line="360" w:lineRule="auto"/>
        <w:ind w:right="49"/>
        <w:jc w:val="both"/>
        <w:rPr>
          <w:rFonts w:ascii="Palatino Linotype" w:eastAsia="Calibri" w:hAnsi="Palatino Linotype" w:cs="Arial"/>
          <w:lang w:val="es-MX" w:eastAsia="en-US"/>
        </w:rPr>
      </w:pPr>
      <w:r w:rsidRPr="00802AE9">
        <w:rPr>
          <w:rFonts w:ascii="Palatino Linotype" w:hAnsi="Palatino Linotype" w:cs="Arial"/>
          <w:b/>
          <w:sz w:val="28"/>
          <w:szCs w:val="28"/>
          <w:lang w:val="es-ES_tradnl"/>
        </w:rPr>
        <w:t>QUINTO</w:t>
      </w:r>
      <w:r w:rsidRPr="00802AE9">
        <w:rPr>
          <w:rFonts w:ascii="Palatino Linotype" w:hAnsi="Palatino Linotype" w:cs="Arial"/>
          <w:b/>
          <w:lang w:val="es-ES_tradnl"/>
        </w:rPr>
        <w:t>.</w:t>
      </w:r>
      <w:r w:rsidRPr="00802AE9">
        <w:rPr>
          <w:rFonts w:ascii="Palatino Linotype" w:hAnsi="Palatino Linotype" w:cs="Arial"/>
          <w:lang w:val="es-ES_tradnl"/>
        </w:rPr>
        <w:t xml:space="preserve"> </w:t>
      </w:r>
      <w:r w:rsidRPr="00802AE9">
        <w:rPr>
          <w:rFonts w:ascii="Palatino Linotype" w:hAnsi="Palatino Linotype" w:cs="Arial"/>
          <w:b/>
          <w:sz w:val="28"/>
          <w:szCs w:val="28"/>
        </w:rPr>
        <w:t>De la etapa de instrucción.</w:t>
      </w:r>
    </w:p>
    <w:p w14:paraId="6C69F3DB" w14:textId="3CBD8503" w:rsidR="003B535B" w:rsidRPr="00802AE9" w:rsidRDefault="00F479FD" w:rsidP="003B535B">
      <w:pPr>
        <w:spacing w:line="360" w:lineRule="auto"/>
        <w:jc w:val="both"/>
        <w:rPr>
          <w:rFonts w:ascii="Palatino Linotype" w:hAnsi="Palatino Linotype" w:cs="Arial"/>
        </w:rPr>
      </w:pPr>
      <w:r w:rsidRPr="00802AE9">
        <w:rPr>
          <w:rFonts w:ascii="Palatino Linotype" w:hAnsi="Palatino Linotype" w:cs="Arial"/>
        </w:rPr>
        <w:lastRenderedPageBreak/>
        <w:t xml:space="preserve">Una vez abierta la etapa de instrucción, se observa que en fecha veinticuatro de marzo de dos mil veintitrés, el Sujeto Obligado rindió su Informe Justificado, consistente en el documento denominado </w:t>
      </w:r>
      <w:r w:rsidRPr="00802AE9">
        <w:rPr>
          <w:rFonts w:ascii="Palatino Linotype" w:hAnsi="Palatino Linotype" w:cs="Arial"/>
          <w:b/>
        </w:rPr>
        <w:t xml:space="preserve">“MANIFESTACIONES RR-01195.zip”. </w:t>
      </w:r>
      <w:r w:rsidRPr="00802AE9">
        <w:rPr>
          <w:rFonts w:ascii="Palatino Linotype" w:hAnsi="Palatino Linotype" w:cs="Arial"/>
        </w:rPr>
        <w:t>Dicho documento fue puest</w:t>
      </w:r>
      <w:r w:rsidR="005A3EBB" w:rsidRPr="00802AE9">
        <w:rPr>
          <w:rFonts w:ascii="Palatino Linotype" w:hAnsi="Palatino Linotype" w:cs="Arial"/>
        </w:rPr>
        <w:t>o a la vista d</w:t>
      </w:r>
      <w:r w:rsidRPr="00802AE9">
        <w:rPr>
          <w:rFonts w:ascii="Palatino Linotype" w:hAnsi="Palatino Linotype" w:cs="Arial"/>
        </w:rPr>
        <w:t>e</w:t>
      </w:r>
      <w:r w:rsidR="005A3EBB" w:rsidRPr="00802AE9">
        <w:rPr>
          <w:rFonts w:ascii="Palatino Linotype" w:hAnsi="Palatino Linotype" w:cs="Arial"/>
        </w:rPr>
        <w:t xml:space="preserve"> </w:t>
      </w:r>
      <w:r w:rsidRPr="00802AE9">
        <w:rPr>
          <w:rFonts w:ascii="Palatino Linotype" w:hAnsi="Palatino Linotype" w:cs="Arial"/>
        </w:rPr>
        <w:t>l</w:t>
      </w:r>
      <w:r w:rsidR="005A3EBB" w:rsidRPr="00802AE9">
        <w:rPr>
          <w:rFonts w:ascii="Palatino Linotype" w:hAnsi="Palatino Linotype" w:cs="Arial"/>
        </w:rPr>
        <w:t>a</w:t>
      </w:r>
      <w:r w:rsidRPr="00802AE9">
        <w:rPr>
          <w:rFonts w:ascii="Palatino Linotype" w:hAnsi="Palatino Linotype" w:cs="Arial"/>
        </w:rPr>
        <w:t xml:space="preserve"> Recurrente mediante acuerdo de fecha ocho de mayo del año en curso, en términos de la fracción III del artículo 185 de la Ley de Transparencia y Acceso a la Información Pública del Estado de México y Municipios, otorgando a la particular un término de tres días para manifestar lo que a su derecho conviniera. Por otra parte, se observa que </w:t>
      </w:r>
      <w:r w:rsidR="00D0602E" w:rsidRPr="00802AE9">
        <w:rPr>
          <w:rFonts w:ascii="Palatino Linotype" w:hAnsi="Palatino Linotype" w:cs="Arial"/>
        </w:rPr>
        <w:t xml:space="preserve">la </w:t>
      </w:r>
      <w:r w:rsidRPr="00802AE9">
        <w:rPr>
          <w:rFonts w:ascii="Palatino Linotype" w:hAnsi="Palatino Linotype" w:cs="Arial"/>
        </w:rPr>
        <w:t>Recurrente no emitió manifestaciones vertió alegatos o presentó pruebas que a su derecho conviniera, del mismo modo, no realizó pronunciamiento alguno respecto del Informe Justificado del Sujeto Obligado. El contenido del documento referido será motivo de análisis durante el estudio respectivo</w:t>
      </w:r>
      <w:r w:rsidR="003B535B" w:rsidRPr="00802AE9">
        <w:rPr>
          <w:rFonts w:ascii="Palatino Linotype" w:hAnsi="Palatino Linotype" w:cs="Arial"/>
        </w:rPr>
        <w:t>.</w:t>
      </w:r>
    </w:p>
    <w:p w14:paraId="37BD1C5C" w14:textId="77777777" w:rsidR="003B535B" w:rsidRPr="00802AE9" w:rsidRDefault="003B535B" w:rsidP="003B535B">
      <w:pPr>
        <w:spacing w:line="360" w:lineRule="auto"/>
        <w:jc w:val="both"/>
        <w:rPr>
          <w:rFonts w:ascii="Palatino Linotype" w:eastAsia="Calibri" w:hAnsi="Palatino Linotype" w:cs="Arial"/>
          <w:b/>
          <w:sz w:val="28"/>
          <w:szCs w:val="28"/>
          <w:lang w:val="es-MX" w:eastAsia="en-US"/>
        </w:rPr>
      </w:pPr>
    </w:p>
    <w:p w14:paraId="22DB6D86" w14:textId="77777777" w:rsidR="00F479FD" w:rsidRPr="00802AE9" w:rsidRDefault="003B535B" w:rsidP="00F479FD">
      <w:pPr>
        <w:spacing w:line="360" w:lineRule="auto"/>
        <w:jc w:val="both"/>
        <w:rPr>
          <w:rFonts w:ascii="Palatino Linotype" w:eastAsia="Calibri" w:hAnsi="Palatino Linotype" w:cs="Arial"/>
          <w:b/>
          <w:sz w:val="28"/>
          <w:lang w:val="es-ES_tradnl" w:eastAsia="en-US"/>
        </w:rPr>
      </w:pPr>
      <w:r w:rsidRPr="00802AE9">
        <w:rPr>
          <w:rFonts w:ascii="Palatino Linotype" w:eastAsia="Calibri" w:hAnsi="Palatino Linotype" w:cs="Arial"/>
          <w:b/>
          <w:sz w:val="28"/>
          <w:szCs w:val="28"/>
          <w:lang w:val="es-MX" w:eastAsia="en-US"/>
        </w:rPr>
        <w:t xml:space="preserve">SEXTO. </w:t>
      </w:r>
      <w:r w:rsidR="00F479FD" w:rsidRPr="00802AE9">
        <w:rPr>
          <w:rFonts w:ascii="Palatino Linotype" w:eastAsia="Calibri" w:hAnsi="Palatino Linotype" w:cs="Arial"/>
          <w:b/>
          <w:sz w:val="28"/>
          <w:lang w:val="es-ES_tradnl" w:eastAsia="en-US"/>
        </w:rPr>
        <w:t>De la ampliación del término para resolver.</w:t>
      </w:r>
    </w:p>
    <w:p w14:paraId="57056CFE" w14:textId="20719C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 xml:space="preserve">En fecha </w:t>
      </w:r>
      <w:r w:rsidR="00AF791D" w:rsidRPr="00802AE9">
        <w:rPr>
          <w:rFonts w:ascii="Palatino Linotype" w:eastAsia="Calibri" w:hAnsi="Palatino Linotype" w:cs="Arial"/>
          <w:lang w:val="es-ES_tradnl" w:eastAsia="en-US"/>
        </w:rPr>
        <w:t>nueve de mayo de dos mil veintitrés</w:t>
      </w:r>
      <w:r w:rsidRPr="00802AE9">
        <w:rPr>
          <w:rFonts w:ascii="Palatino Linotype" w:eastAsia="Calibri" w:hAnsi="Palatino Linotype" w:cs="Arial"/>
          <w:lang w:val="es-ES_tradnl" w:eastAsia="en-US"/>
        </w:rPr>
        <w:t>, se amplió el plazo para dictar resolución, en términos del artículo 181, de la Ley de Transparencia y Acceso a la Información Pública del Estado de México y Municipios.</w:t>
      </w:r>
    </w:p>
    <w:p w14:paraId="063338C6" w14:textId="77777777" w:rsidR="00F479FD" w:rsidRPr="00802AE9" w:rsidRDefault="00F479FD" w:rsidP="00F479FD">
      <w:pPr>
        <w:spacing w:line="360" w:lineRule="auto"/>
        <w:jc w:val="both"/>
        <w:rPr>
          <w:rFonts w:ascii="Palatino Linotype" w:eastAsia="Calibri" w:hAnsi="Palatino Linotype" w:cs="Arial"/>
          <w:lang w:val="es-ES_tradnl" w:eastAsia="en-US"/>
        </w:rPr>
      </w:pPr>
    </w:p>
    <w:p w14:paraId="7615B800"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A40E16B"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lastRenderedPageBreak/>
        <w:t xml:space="preserve"> </w:t>
      </w:r>
    </w:p>
    <w:p w14:paraId="6614A4CE"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10351FF"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 xml:space="preserve"> </w:t>
      </w:r>
    </w:p>
    <w:p w14:paraId="376D7157"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CA1D7F1"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 xml:space="preserve"> </w:t>
      </w:r>
    </w:p>
    <w:p w14:paraId="67E62160"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29B3E37"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 xml:space="preserve"> </w:t>
      </w:r>
    </w:p>
    <w:p w14:paraId="18AE6B65"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14:paraId="765AC9FF" w14:textId="77777777" w:rsidR="00F479FD" w:rsidRPr="00802AE9" w:rsidRDefault="00F479FD" w:rsidP="00F479FD">
      <w:pPr>
        <w:spacing w:line="360" w:lineRule="auto"/>
        <w:jc w:val="both"/>
        <w:rPr>
          <w:rFonts w:ascii="Palatino Linotype" w:eastAsia="Calibri" w:hAnsi="Palatino Linotype" w:cs="Arial"/>
          <w:lang w:val="es-ES_tradnl" w:eastAsia="en-US"/>
        </w:rPr>
      </w:pPr>
    </w:p>
    <w:p w14:paraId="14043759"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a)</w:t>
      </w:r>
      <w:r w:rsidRPr="00802AE9">
        <w:rPr>
          <w:rFonts w:ascii="Palatino Linotype" w:eastAsia="Calibri" w:hAnsi="Palatino Linotype" w:cs="Arial"/>
          <w:lang w:val="es-ES_tradnl" w:eastAsia="en-US"/>
        </w:rPr>
        <w:tab/>
        <w:t>Complejidad del asunto: La complejidad de la prueba, la pluralidad de sujetos procesales, el tiempo transcurrido, las características y contexto del recurso.</w:t>
      </w:r>
    </w:p>
    <w:p w14:paraId="00CC009E"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b)</w:t>
      </w:r>
      <w:r w:rsidRPr="00802AE9">
        <w:rPr>
          <w:rFonts w:ascii="Palatino Linotype" w:eastAsia="Calibri" w:hAnsi="Palatino Linotype" w:cs="Arial"/>
          <w:lang w:val="es-ES_tradnl" w:eastAsia="en-US"/>
        </w:rPr>
        <w:tab/>
        <w:t>Actividad Procesal del interesado: Acciones u omisiones del interesado.</w:t>
      </w:r>
    </w:p>
    <w:p w14:paraId="2D40521D"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lastRenderedPageBreak/>
        <w:t>c)</w:t>
      </w:r>
      <w:r w:rsidRPr="00802AE9">
        <w:rPr>
          <w:rFonts w:ascii="Palatino Linotype" w:eastAsia="Calibri" w:hAnsi="Palatino Linotype" w:cs="Arial"/>
          <w:lang w:val="es-ES_tradnl" w:eastAsia="en-US"/>
        </w:rPr>
        <w:tab/>
        <w:t>Conducta de la Autoridad: Las Acciones u omisiones realizadas en el procedimiento. Así como si la autoridad actuó con la debida diligencia.</w:t>
      </w:r>
    </w:p>
    <w:p w14:paraId="179AFC87"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d)</w:t>
      </w:r>
      <w:r w:rsidRPr="00802AE9">
        <w:rPr>
          <w:rFonts w:ascii="Palatino Linotype" w:eastAsia="Calibri" w:hAnsi="Palatino Linotype" w:cs="Arial"/>
          <w:lang w:val="es-ES_tradnl" w:eastAsia="en-US"/>
        </w:rPr>
        <w:tab/>
        <w:t>La afectación generada en la situación jurídica de la persona involucrada en el proceso: Violación a sus derechos humanos.</w:t>
      </w:r>
    </w:p>
    <w:p w14:paraId="2FD68BCA" w14:textId="77777777" w:rsidR="00F479FD" w:rsidRPr="00802AE9" w:rsidRDefault="00F479FD" w:rsidP="00F479FD">
      <w:pPr>
        <w:spacing w:line="360" w:lineRule="auto"/>
        <w:jc w:val="both"/>
        <w:rPr>
          <w:rFonts w:ascii="Palatino Linotype" w:eastAsia="Calibri" w:hAnsi="Palatino Linotype" w:cs="Arial"/>
          <w:lang w:val="es-ES_tradnl" w:eastAsia="en-US"/>
        </w:rPr>
      </w:pPr>
    </w:p>
    <w:p w14:paraId="54BDA42D"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50481A"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 xml:space="preserve"> </w:t>
      </w:r>
    </w:p>
    <w:p w14:paraId="44EABEE6"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CAA52E5"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 xml:space="preserve"> </w:t>
      </w:r>
    </w:p>
    <w:p w14:paraId="2D3B1720"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802AE9">
        <w:rPr>
          <w:rFonts w:ascii="Palatino Linotype" w:eastAsia="Calibri" w:hAnsi="Palatino Linotype" w:cs="Arial"/>
          <w:lang w:val="es-ES_tradnl" w:eastAsia="en-US"/>
        </w:rPr>
        <w:lastRenderedPageBreak/>
        <w:t>desahogadas por las partes; lo que impide la tramitación de los recursos dentro de los términos legales previamente establecidos por la Ley, por tratarse de causas de fuerza mayor.</w:t>
      </w:r>
    </w:p>
    <w:p w14:paraId="4EF2EAE2" w14:textId="77777777" w:rsidR="00F479FD" w:rsidRPr="00802AE9" w:rsidRDefault="00F479FD" w:rsidP="00F479FD">
      <w:pPr>
        <w:spacing w:line="360" w:lineRule="auto"/>
        <w:jc w:val="both"/>
        <w:rPr>
          <w:rFonts w:ascii="Palatino Linotype" w:eastAsia="Calibri" w:hAnsi="Palatino Linotype" w:cs="Arial"/>
          <w:lang w:val="es-ES_tradnl" w:eastAsia="en-US"/>
        </w:rPr>
      </w:pPr>
    </w:p>
    <w:p w14:paraId="5829CC26"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Al respecto, también son de considerar los criterios sostenidos por el Cuarto Tribunal Colegiado en Materia Administrativa del Primer Circuito, cuyos rubros y datos de identificación son los siguientes:</w:t>
      </w:r>
    </w:p>
    <w:p w14:paraId="5689A4CC"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 xml:space="preserve"> </w:t>
      </w:r>
    </w:p>
    <w:p w14:paraId="7983FB86"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 xml:space="preserve"> “PLAZO RAZONABLE PARA RESOLVER. DIMENSIÓN Y EFECTOS DE ESTE CONCEPTO CUANDO SE ADUCE EXCESIVA CARGA DE TRABAJO.” consultable en el Seminario Judicial de la Federación y su gaceta, con el registro digital 2002351.</w:t>
      </w:r>
    </w:p>
    <w:p w14:paraId="57554694"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 xml:space="preserve"> </w:t>
      </w:r>
    </w:p>
    <w:p w14:paraId="7D818230" w14:textId="77777777"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ES_tradnl" w:eastAsia="en-US"/>
        </w:rPr>
        <w:t>“PLAZO RAZONABLE PARA RESOLVER. CONCEPTO Y ELEMENTOS QUE LO INTEGRAN A LA LUZ DEL DERECHO INTERNACIONAL DE LOS DERECHOS HUMANOS.”, visible en el Seminario Judicial de la Federación y su gaceta, con el registro digital 2002350.</w:t>
      </w:r>
    </w:p>
    <w:p w14:paraId="6C6C7740" w14:textId="77777777" w:rsidR="00F479FD" w:rsidRPr="00802AE9" w:rsidRDefault="00F479FD" w:rsidP="00F479FD">
      <w:pPr>
        <w:spacing w:line="360" w:lineRule="auto"/>
        <w:jc w:val="both"/>
        <w:rPr>
          <w:rFonts w:ascii="Palatino Linotype" w:eastAsia="Calibri" w:hAnsi="Palatino Linotype" w:cs="Arial"/>
          <w:lang w:val="es-ES_tradnl" w:eastAsia="en-US"/>
        </w:rPr>
      </w:pPr>
    </w:p>
    <w:p w14:paraId="6CF5BC60" w14:textId="1827D05B" w:rsidR="00F479FD" w:rsidRPr="00802AE9" w:rsidRDefault="00F479FD" w:rsidP="00F479FD">
      <w:pPr>
        <w:spacing w:line="360" w:lineRule="auto"/>
        <w:jc w:val="both"/>
        <w:rPr>
          <w:rFonts w:ascii="Palatino Linotype" w:eastAsia="Calibri" w:hAnsi="Palatino Linotype" w:cs="Arial"/>
          <w:lang w:val="es-MX" w:eastAsia="en-US"/>
        </w:rPr>
      </w:pPr>
      <w:r w:rsidRPr="00802AE9">
        <w:rPr>
          <w:rFonts w:ascii="Palatino Linotype" w:eastAsia="Calibri" w:hAnsi="Palatino Linotype" w:cs="Arial"/>
          <w:lang w:val="es-ES_tradnl" w:eastAsia="en-US"/>
        </w:rPr>
        <w:t>Por ello, este organismo garante comprometido con la tutela de los derechos humanos confiados, señala que este exceso del plazo legal para resolver el presente asunto, resulta de carácter excepcional.</w:t>
      </w:r>
    </w:p>
    <w:p w14:paraId="2A48AF9A" w14:textId="23774D4F" w:rsidR="003B535B" w:rsidRPr="00802AE9" w:rsidRDefault="003B535B" w:rsidP="003B535B">
      <w:pPr>
        <w:spacing w:line="360" w:lineRule="auto"/>
        <w:jc w:val="both"/>
        <w:rPr>
          <w:rFonts w:ascii="Palatino Linotype" w:eastAsia="Calibri" w:hAnsi="Palatino Linotype" w:cs="Arial"/>
          <w:lang w:val="es-MX" w:eastAsia="en-US"/>
        </w:rPr>
      </w:pPr>
    </w:p>
    <w:p w14:paraId="4185832F" w14:textId="77777777" w:rsidR="003B535B" w:rsidRPr="00802AE9" w:rsidRDefault="003B535B" w:rsidP="003B535B">
      <w:pPr>
        <w:spacing w:line="360" w:lineRule="auto"/>
        <w:jc w:val="both"/>
        <w:rPr>
          <w:rFonts w:ascii="Palatino Linotype" w:eastAsia="Calibri" w:hAnsi="Palatino Linotype" w:cs="Arial"/>
          <w:lang w:val="es-MX" w:eastAsia="en-US"/>
        </w:rPr>
      </w:pPr>
    </w:p>
    <w:p w14:paraId="24D23F8D" w14:textId="77777777" w:rsidR="00F479FD" w:rsidRPr="00802AE9" w:rsidRDefault="003B535B" w:rsidP="00F479FD">
      <w:pPr>
        <w:spacing w:line="360" w:lineRule="auto"/>
        <w:jc w:val="both"/>
        <w:rPr>
          <w:rFonts w:ascii="Palatino Linotype" w:hAnsi="Palatino Linotype" w:cs="Arial"/>
          <w:b/>
          <w:sz w:val="28"/>
          <w:szCs w:val="28"/>
        </w:rPr>
      </w:pPr>
      <w:r w:rsidRPr="00802AE9">
        <w:rPr>
          <w:rFonts w:ascii="Palatino Linotype" w:eastAsia="Calibri" w:hAnsi="Palatino Linotype" w:cs="Arial"/>
          <w:b/>
          <w:sz w:val="28"/>
          <w:lang w:val="es-ES_tradnl" w:eastAsia="en-US"/>
        </w:rPr>
        <w:t xml:space="preserve">SÉPTIMO. </w:t>
      </w:r>
      <w:r w:rsidR="00F479FD" w:rsidRPr="00802AE9">
        <w:rPr>
          <w:rFonts w:ascii="Palatino Linotype" w:hAnsi="Palatino Linotype" w:cs="Arial"/>
          <w:b/>
          <w:sz w:val="28"/>
          <w:szCs w:val="28"/>
        </w:rPr>
        <w:t>Del Cierre de Instrucción.</w:t>
      </w:r>
    </w:p>
    <w:p w14:paraId="3A066C8E" w14:textId="3B4A6FDE" w:rsidR="00F479FD" w:rsidRPr="00802AE9" w:rsidRDefault="00F479FD" w:rsidP="00F479FD">
      <w:pPr>
        <w:spacing w:line="360" w:lineRule="auto"/>
        <w:jc w:val="both"/>
        <w:rPr>
          <w:rFonts w:ascii="Palatino Linotype" w:eastAsia="Calibri" w:hAnsi="Palatino Linotype" w:cs="Arial"/>
          <w:lang w:val="es-ES_tradnl" w:eastAsia="en-US"/>
        </w:rPr>
      </w:pPr>
      <w:r w:rsidRPr="00802AE9">
        <w:rPr>
          <w:rFonts w:ascii="Palatino Linotype" w:eastAsia="Calibri" w:hAnsi="Palatino Linotype" w:cs="Arial"/>
          <w:lang w:val="es-MX" w:eastAsia="en-US"/>
        </w:rPr>
        <w:t xml:space="preserve">Una vez transcurrido el término legal, se decretó el cierre de </w:t>
      </w:r>
      <w:r w:rsidR="00AF791D" w:rsidRPr="00802AE9">
        <w:rPr>
          <w:rFonts w:ascii="Palatino Linotype" w:eastAsia="Calibri" w:hAnsi="Palatino Linotype" w:cs="Arial"/>
          <w:lang w:val="es-MX" w:eastAsia="en-US"/>
        </w:rPr>
        <w:t>instrucción en fecha once de juli</w:t>
      </w:r>
      <w:r w:rsidRPr="00802AE9">
        <w:rPr>
          <w:rFonts w:ascii="Palatino Linotype" w:eastAsia="Calibri" w:hAnsi="Palatino Linotype" w:cs="Arial"/>
          <w:lang w:val="es-MX" w:eastAsia="en-US"/>
        </w:rPr>
        <w:t xml:space="preserve">o de dos mil veintitrés, en términos del artículo 185 fracción VI de la Ley de </w:t>
      </w:r>
      <w:r w:rsidRPr="00802AE9">
        <w:rPr>
          <w:rFonts w:ascii="Palatino Linotype" w:eastAsia="Calibri" w:hAnsi="Palatino Linotype" w:cs="Arial"/>
          <w:lang w:val="es-MX" w:eastAsia="en-US"/>
        </w:rPr>
        <w:lastRenderedPageBreak/>
        <w:t>Transparencia y Acceso a la Información Pública del Estado de México y Municipios, iniciando el término legal para dictar resolución definitiva del asunto.</w:t>
      </w:r>
    </w:p>
    <w:p w14:paraId="78C52980" w14:textId="77777777" w:rsidR="003B535B" w:rsidRPr="00802AE9" w:rsidRDefault="003B535B" w:rsidP="003B535B">
      <w:pPr>
        <w:spacing w:line="360" w:lineRule="auto"/>
        <w:jc w:val="both"/>
        <w:rPr>
          <w:rFonts w:ascii="Palatino Linotype" w:eastAsia="Calibri" w:hAnsi="Palatino Linotype" w:cs="Arial"/>
          <w:lang w:val="es-MX" w:eastAsia="en-US"/>
        </w:rPr>
      </w:pPr>
    </w:p>
    <w:p w14:paraId="3ED619B2" w14:textId="77777777" w:rsidR="003B535B" w:rsidRPr="00802AE9" w:rsidRDefault="003B535B" w:rsidP="003B535B">
      <w:pPr>
        <w:spacing w:line="360" w:lineRule="auto"/>
        <w:jc w:val="both"/>
        <w:rPr>
          <w:rFonts w:ascii="Palatino Linotype" w:eastAsia="Calibri" w:hAnsi="Palatino Linotype" w:cs="Arial"/>
          <w:lang w:val="es-MX" w:eastAsia="en-US"/>
        </w:rPr>
      </w:pPr>
    </w:p>
    <w:p w14:paraId="36A4A7CB" w14:textId="77777777" w:rsidR="003B535B" w:rsidRPr="00802AE9" w:rsidRDefault="003B535B" w:rsidP="003B535B">
      <w:pPr>
        <w:spacing w:line="360" w:lineRule="auto"/>
        <w:jc w:val="center"/>
        <w:rPr>
          <w:rFonts w:ascii="Palatino Linotype" w:hAnsi="Palatino Linotype"/>
          <w:b/>
          <w:bCs/>
          <w:spacing w:val="60"/>
          <w:sz w:val="28"/>
          <w:lang w:val="es-ES_tradnl"/>
        </w:rPr>
      </w:pPr>
      <w:r w:rsidRPr="00802AE9">
        <w:rPr>
          <w:rFonts w:ascii="Palatino Linotype" w:hAnsi="Palatino Linotype"/>
          <w:b/>
          <w:bCs/>
          <w:spacing w:val="60"/>
          <w:sz w:val="28"/>
          <w:lang w:val="es-ES_tradnl"/>
        </w:rPr>
        <w:t>CONSIDERANDO</w:t>
      </w:r>
    </w:p>
    <w:p w14:paraId="65C5E053" w14:textId="77777777" w:rsidR="003B535B" w:rsidRPr="00802AE9" w:rsidRDefault="003B535B" w:rsidP="003B535B">
      <w:pPr>
        <w:spacing w:line="360" w:lineRule="auto"/>
        <w:ind w:right="49"/>
        <w:jc w:val="both"/>
        <w:rPr>
          <w:rFonts w:ascii="Palatino Linotype" w:hAnsi="Palatino Linotype"/>
          <w:szCs w:val="28"/>
        </w:rPr>
      </w:pPr>
    </w:p>
    <w:p w14:paraId="733BB83A" w14:textId="77777777" w:rsidR="003B535B" w:rsidRPr="00802AE9" w:rsidRDefault="003B535B" w:rsidP="003B535B">
      <w:pPr>
        <w:spacing w:line="360" w:lineRule="auto"/>
        <w:ind w:right="49"/>
        <w:jc w:val="both"/>
        <w:rPr>
          <w:rFonts w:ascii="Palatino Linotype" w:hAnsi="Palatino Linotype"/>
          <w:b/>
          <w:sz w:val="28"/>
          <w:szCs w:val="28"/>
        </w:rPr>
      </w:pPr>
      <w:r w:rsidRPr="00802AE9">
        <w:rPr>
          <w:rFonts w:ascii="Palatino Linotype" w:hAnsi="Palatino Linotype"/>
          <w:b/>
          <w:sz w:val="28"/>
          <w:szCs w:val="28"/>
        </w:rPr>
        <w:t>PRIMERO.</w:t>
      </w:r>
      <w:r w:rsidRPr="00802AE9">
        <w:rPr>
          <w:rFonts w:ascii="Palatino Linotype" w:hAnsi="Palatino Linotype"/>
          <w:sz w:val="28"/>
          <w:szCs w:val="28"/>
        </w:rPr>
        <w:t xml:space="preserve"> </w:t>
      </w:r>
      <w:r w:rsidRPr="00802AE9">
        <w:rPr>
          <w:rFonts w:ascii="Palatino Linotype" w:hAnsi="Palatino Linotype"/>
          <w:b/>
          <w:sz w:val="28"/>
          <w:szCs w:val="28"/>
        </w:rPr>
        <w:t xml:space="preserve">Competencia. </w:t>
      </w:r>
    </w:p>
    <w:p w14:paraId="6DA219FD" w14:textId="5F8E6936" w:rsidR="00D0602E" w:rsidRPr="00802AE9" w:rsidRDefault="00D0602E" w:rsidP="00D0602E">
      <w:pPr>
        <w:pStyle w:val="Prrafodelista"/>
        <w:autoSpaceDE w:val="0"/>
        <w:autoSpaceDN w:val="0"/>
        <w:adjustRightInd w:val="0"/>
        <w:spacing w:before="240" w:after="160" w:line="360" w:lineRule="auto"/>
        <w:ind w:left="0"/>
        <w:jc w:val="both"/>
        <w:rPr>
          <w:rFonts w:ascii="Palatino Linotype" w:eastAsia="Calibri" w:hAnsi="Palatino Linotype" w:cs="Calibri"/>
          <w:lang w:val="es-MX" w:eastAsia="es-MX"/>
        </w:rPr>
      </w:pPr>
      <w:r w:rsidRPr="00802AE9">
        <w:rPr>
          <w:rFonts w:ascii="Palatino Linotype" w:eastAsia="Calibri" w:hAnsi="Palatino Linotype" w:cs="Calibri"/>
          <w:lang w:val="es-MX" w:eastAsia="es-MX"/>
        </w:rPr>
        <w:t>Este Instituto de Transparencia, Acceso a la Información Pública y Protección de Datos Personales del Estado de México, es competente para conocer y resolver el presente recur</w:t>
      </w:r>
      <w:r w:rsidR="005A3EBB" w:rsidRPr="00802AE9">
        <w:rPr>
          <w:rFonts w:ascii="Palatino Linotype" w:eastAsia="Calibri" w:hAnsi="Palatino Linotype" w:cs="Calibri"/>
          <w:lang w:val="es-MX" w:eastAsia="es-MX"/>
        </w:rPr>
        <w:t xml:space="preserve">so de revisión interpuesto por </w:t>
      </w:r>
      <w:r w:rsidRPr="00802AE9">
        <w:rPr>
          <w:rFonts w:ascii="Palatino Linotype" w:eastAsia="Calibri" w:hAnsi="Palatino Linotype" w:cs="Calibri"/>
          <w:lang w:val="es-MX" w:eastAsia="es-MX"/>
        </w:rPr>
        <w:t>l</w:t>
      </w:r>
      <w:r w:rsidR="005A3EBB" w:rsidRPr="00802AE9">
        <w:rPr>
          <w:rFonts w:ascii="Palatino Linotype" w:eastAsia="Calibri" w:hAnsi="Palatino Linotype" w:cs="Calibri"/>
          <w:lang w:val="es-MX" w:eastAsia="es-MX"/>
        </w:rPr>
        <w:t>a</w:t>
      </w:r>
      <w:r w:rsidRPr="00802AE9">
        <w:rPr>
          <w:rFonts w:ascii="Palatino Linotype" w:eastAsia="Calibri" w:hAnsi="Palatino Linotype" w:cs="Calibri"/>
          <w:lang w:val="es-MX" w:eastAsia="es-MX"/>
        </w:rPr>
        <w:t xml:space="preserve"> Recurrente conforme a lo dispuesto en los artículos 6, apartado A, fracción IV de la Constitución Política de los Estados Unidos Mexicanos; 5, párrafos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EF22287" w14:textId="77777777" w:rsidR="003B535B" w:rsidRPr="00802AE9" w:rsidRDefault="003B535B" w:rsidP="003B535B">
      <w:pPr>
        <w:spacing w:before="240" w:line="360" w:lineRule="auto"/>
        <w:jc w:val="both"/>
        <w:rPr>
          <w:rFonts w:ascii="Palatino Linotype" w:eastAsia="Calibri" w:hAnsi="Palatino Linotype"/>
          <w:b/>
          <w:color w:val="000000" w:themeColor="text1"/>
        </w:rPr>
      </w:pPr>
    </w:p>
    <w:p w14:paraId="2A238417" w14:textId="77777777" w:rsidR="003B535B" w:rsidRPr="00802AE9" w:rsidRDefault="003B535B" w:rsidP="003B535B">
      <w:pPr>
        <w:pStyle w:val="Prrafodelista"/>
        <w:autoSpaceDE w:val="0"/>
        <w:autoSpaceDN w:val="0"/>
        <w:adjustRightInd w:val="0"/>
        <w:spacing w:before="240" w:after="160" w:line="360" w:lineRule="auto"/>
        <w:ind w:left="0"/>
        <w:jc w:val="both"/>
        <w:rPr>
          <w:rFonts w:ascii="Palatino Linotype" w:hAnsi="Palatino Linotype" w:cs="Arial"/>
          <w:b/>
        </w:rPr>
      </w:pPr>
      <w:r w:rsidRPr="00802AE9">
        <w:rPr>
          <w:rFonts w:ascii="Palatino Linotype" w:hAnsi="Palatino Linotype" w:cs="Arial"/>
          <w:b/>
          <w:sz w:val="28"/>
        </w:rPr>
        <w:t>SEGUNDO</w:t>
      </w:r>
      <w:r w:rsidRPr="00802AE9">
        <w:rPr>
          <w:rFonts w:ascii="Palatino Linotype" w:hAnsi="Palatino Linotype" w:cs="Arial"/>
          <w:b/>
        </w:rPr>
        <w:t xml:space="preserve">. </w:t>
      </w:r>
      <w:r w:rsidRPr="00802AE9">
        <w:rPr>
          <w:rFonts w:ascii="Palatino Linotype" w:hAnsi="Palatino Linotype" w:cs="Arial"/>
          <w:b/>
          <w:sz w:val="28"/>
        </w:rPr>
        <w:t>De</w:t>
      </w:r>
      <w:r w:rsidRPr="00802AE9">
        <w:rPr>
          <w:rFonts w:ascii="Palatino Linotype" w:hAnsi="Palatino Linotype" w:cs="Arial"/>
          <w:b/>
          <w:sz w:val="28"/>
          <w:szCs w:val="28"/>
        </w:rPr>
        <w:t xml:space="preserve"> los alcances del recurso de revisión.</w:t>
      </w:r>
      <w:r w:rsidRPr="00802AE9">
        <w:rPr>
          <w:rFonts w:ascii="Palatino Linotype" w:hAnsi="Palatino Linotype" w:cs="Arial"/>
          <w:b/>
        </w:rPr>
        <w:t xml:space="preserve"> </w:t>
      </w:r>
    </w:p>
    <w:p w14:paraId="2F8F2153" w14:textId="77777777" w:rsidR="003B535B" w:rsidRPr="00802AE9" w:rsidRDefault="003B535B" w:rsidP="003B535B">
      <w:pPr>
        <w:autoSpaceDE w:val="0"/>
        <w:autoSpaceDN w:val="0"/>
        <w:adjustRightInd w:val="0"/>
        <w:spacing w:line="360" w:lineRule="auto"/>
        <w:jc w:val="both"/>
        <w:rPr>
          <w:rFonts w:ascii="Palatino Linotype" w:hAnsi="Palatino Linotype" w:cs="Arial"/>
        </w:rPr>
      </w:pPr>
      <w:r w:rsidRPr="00802AE9">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802AE9">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0FE451F" w14:textId="77777777" w:rsidR="003B535B" w:rsidRPr="00802AE9" w:rsidRDefault="003B535B" w:rsidP="003B535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55AE732D" w14:textId="77777777" w:rsidR="003B535B" w:rsidRPr="00802AE9" w:rsidRDefault="003B535B" w:rsidP="003B535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802AE9">
        <w:rPr>
          <w:rFonts w:ascii="Palatino Linotype" w:hAnsi="Palatino Linotype" w:cs="Arial"/>
          <w:b/>
          <w:sz w:val="28"/>
        </w:rPr>
        <w:t>TERCERO</w:t>
      </w:r>
      <w:r w:rsidRPr="00802AE9">
        <w:rPr>
          <w:rFonts w:ascii="Palatino Linotype" w:hAnsi="Palatino Linotype" w:cs="Arial"/>
          <w:b/>
        </w:rPr>
        <w:t xml:space="preserve">. </w:t>
      </w:r>
      <w:r w:rsidRPr="00802AE9">
        <w:rPr>
          <w:rFonts w:ascii="Palatino Linotype" w:hAnsi="Palatino Linotype" w:cs="Arial"/>
          <w:b/>
          <w:sz w:val="28"/>
          <w:szCs w:val="28"/>
        </w:rPr>
        <w:t>De las causas de improcedencia.</w:t>
      </w:r>
    </w:p>
    <w:p w14:paraId="2085790A" w14:textId="77777777" w:rsidR="003B535B" w:rsidRPr="00802AE9" w:rsidRDefault="003B535B" w:rsidP="003B535B">
      <w:pPr>
        <w:pStyle w:val="Prrafodelista"/>
        <w:autoSpaceDE w:val="0"/>
        <w:autoSpaceDN w:val="0"/>
        <w:adjustRightInd w:val="0"/>
        <w:spacing w:before="240" w:after="160" w:line="360" w:lineRule="auto"/>
        <w:ind w:left="0"/>
        <w:jc w:val="both"/>
        <w:rPr>
          <w:rFonts w:ascii="Palatino Linotype" w:hAnsi="Palatino Linotype" w:cs="Arial"/>
        </w:rPr>
      </w:pPr>
      <w:r w:rsidRPr="00802AE9">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B81397E" w14:textId="77777777" w:rsidR="003B535B" w:rsidRPr="00802AE9" w:rsidRDefault="003B535B" w:rsidP="003B535B">
      <w:pPr>
        <w:pStyle w:val="Prrafodelista"/>
        <w:autoSpaceDE w:val="0"/>
        <w:autoSpaceDN w:val="0"/>
        <w:adjustRightInd w:val="0"/>
        <w:spacing w:line="360" w:lineRule="auto"/>
        <w:ind w:left="0"/>
        <w:jc w:val="both"/>
        <w:rPr>
          <w:rFonts w:ascii="Palatino Linotype" w:hAnsi="Palatino Linotype" w:cs="Arial"/>
        </w:rPr>
      </w:pPr>
      <w:r w:rsidRPr="00802AE9">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802AE9">
        <w:rPr>
          <w:rFonts w:ascii="Palatino Linotype" w:hAnsi="Palatino Linotype" w:cs="Arial"/>
        </w:rPr>
        <w:lastRenderedPageBreak/>
        <w:t>improcedencia y sobreseimiento con tales fines</w:t>
      </w:r>
      <w:r w:rsidRPr="00802AE9">
        <w:rPr>
          <w:rStyle w:val="Refdenotaalpie"/>
          <w:rFonts w:ascii="Palatino Linotype" w:hAnsi="Palatino Linotype" w:cs="Arial"/>
        </w:rPr>
        <w:footnoteReference w:id="1"/>
      </w:r>
      <w:r w:rsidRPr="00802AE9">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67876DD7" w14:textId="77777777" w:rsidR="003B535B" w:rsidRPr="00802AE9" w:rsidRDefault="003B535B" w:rsidP="003B535B">
      <w:pPr>
        <w:tabs>
          <w:tab w:val="left" w:pos="709"/>
        </w:tabs>
        <w:spacing w:before="240" w:line="360" w:lineRule="auto"/>
        <w:ind w:right="51"/>
        <w:jc w:val="both"/>
        <w:rPr>
          <w:rFonts w:ascii="Palatino Linotype" w:hAnsi="Palatino Linotype"/>
          <w:b/>
          <w:sz w:val="28"/>
          <w:szCs w:val="28"/>
        </w:rPr>
      </w:pPr>
    </w:p>
    <w:p w14:paraId="518DAD7E" w14:textId="77777777" w:rsidR="003B535B" w:rsidRPr="00802AE9" w:rsidRDefault="003B535B" w:rsidP="003B535B">
      <w:pPr>
        <w:tabs>
          <w:tab w:val="left" w:pos="709"/>
        </w:tabs>
        <w:spacing w:before="240" w:line="360" w:lineRule="auto"/>
        <w:ind w:right="51"/>
        <w:jc w:val="both"/>
        <w:rPr>
          <w:rFonts w:ascii="Palatino Linotype" w:hAnsi="Palatino Linotype"/>
          <w:b/>
          <w:sz w:val="28"/>
          <w:szCs w:val="28"/>
        </w:rPr>
      </w:pPr>
      <w:r w:rsidRPr="00802AE9">
        <w:rPr>
          <w:rFonts w:ascii="Palatino Linotype" w:hAnsi="Palatino Linotype"/>
          <w:b/>
          <w:sz w:val="28"/>
          <w:szCs w:val="28"/>
        </w:rPr>
        <w:t xml:space="preserve">CUARTO. Estudio y resolución del asunto </w:t>
      </w:r>
      <w:r w:rsidRPr="00802AE9">
        <w:rPr>
          <w:rFonts w:ascii="Palatino Linotype" w:hAnsi="Palatino Linotype"/>
          <w:b/>
          <w:sz w:val="28"/>
          <w:szCs w:val="28"/>
        </w:rPr>
        <w:tab/>
      </w:r>
    </w:p>
    <w:p w14:paraId="43459330" w14:textId="77777777" w:rsidR="003B535B" w:rsidRPr="00802AE9" w:rsidRDefault="003B535B" w:rsidP="003B535B">
      <w:pPr>
        <w:pStyle w:val="Prrafodelista"/>
        <w:autoSpaceDE w:val="0"/>
        <w:autoSpaceDN w:val="0"/>
        <w:adjustRightInd w:val="0"/>
        <w:spacing w:before="240" w:after="160" w:line="360" w:lineRule="auto"/>
        <w:ind w:left="0"/>
        <w:jc w:val="both"/>
        <w:rPr>
          <w:rFonts w:ascii="Palatino Linotype" w:hAnsi="Palatino Linotype" w:cs="Arial"/>
        </w:rPr>
      </w:pPr>
      <w:r w:rsidRPr="00802AE9">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F2C7F2A" w14:textId="77777777" w:rsidR="003B535B" w:rsidRPr="00802AE9" w:rsidRDefault="003B535B" w:rsidP="003B535B">
      <w:pPr>
        <w:spacing w:line="360" w:lineRule="auto"/>
        <w:jc w:val="both"/>
        <w:rPr>
          <w:rFonts w:ascii="Palatino Linotype" w:hAnsi="Palatino Linotype"/>
        </w:rPr>
      </w:pPr>
      <w:r w:rsidRPr="00802AE9">
        <w:rPr>
          <w:rFonts w:ascii="Palatino Linotype" w:hAnsi="Palatino Linotype" w:cs="Arial"/>
        </w:rPr>
        <w:lastRenderedPageBreak/>
        <w:t xml:space="preserve">En este tenor, es necesario subrayar que </w:t>
      </w:r>
      <w:r w:rsidRPr="00802AE9">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24 y 160 de la Ley local en la materia, que a la letra citan:</w:t>
      </w:r>
    </w:p>
    <w:p w14:paraId="49174938" w14:textId="77777777" w:rsidR="003B535B" w:rsidRPr="00802AE9" w:rsidRDefault="003B535B" w:rsidP="003B535B">
      <w:pPr>
        <w:spacing w:before="240" w:line="360" w:lineRule="auto"/>
        <w:ind w:left="851" w:right="851"/>
        <w:jc w:val="both"/>
        <w:rPr>
          <w:rFonts w:ascii="Palatino Linotype" w:hAnsi="Palatino Linotype"/>
          <w:i/>
        </w:rPr>
      </w:pPr>
      <w:r w:rsidRPr="00802AE9">
        <w:rPr>
          <w:rFonts w:ascii="Palatino Linotype" w:hAnsi="Palatino Linotype"/>
          <w:b/>
          <w:i/>
        </w:rPr>
        <w:t xml:space="preserve"> </w:t>
      </w:r>
    </w:p>
    <w:p w14:paraId="1D60D6D1" w14:textId="77777777" w:rsidR="003B535B" w:rsidRPr="00802AE9" w:rsidRDefault="003B535B" w:rsidP="003B535B">
      <w:pPr>
        <w:spacing w:before="240" w:line="360" w:lineRule="auto"/>
        <w:ind w:left="851" w:right="851"/>
        <w:jc w:val="both"/>
        <w:rPr>
          <w:rFonts w:ascii="Palatino Linotype" w:hAnsi="Palatino Linotype"/>
          <w:b/>
          <w:i/>
        </w:rPr>
      </w:pPr>
      <w:r w:rsidRPr="00802AE9">
        <w:rPr>
          <w:rFonts w:ascii="Palatino Linotype" w:hAnsi="Palatino Linotype"/>
          <w:b/>
          <w:i/>
        </w:rPr>
        <w:t xml:space="preserve">Artículo 24. </w:t>
      </w:r>
    </w:p>
    <w:p w14:paraId="271DD1DD" w14:textId="77777777" w:rsidR="003B535B" w:rsidRPr="00802AE9" w:rsidRDefault="003B535B" w:rsidP="003B535B">
      <w:pPr>
        <w:spacing w:before="240" w:line="360" w:lineRule="auto"/>
        <w:ind w:left="851" w:right="851"/>
        <w:jc w:val="both"/>
        <w:rPr>
          <w:rFonts w:ascii="Palatino Linotype" w:hAnsi="Palatino Linotype"/>
          <w:i/>
        </w:rPr>
      </w:pPr>
      <w:r w:rsidRPr="00802AE9">
        <w:rPr>
          <w:rFonts w:ascii="Palatino Linotype" w:hAnsi="Palatino Linotype"/>
          <w:i/>
        </w:rPr>
        <w:t>(…)</w:t>
      </w:r>
    </w:p>
    <w:p w14:paraId="3E08DF21" w14:textId="77777777" w:rsidR="003B535B" w:rsidRPr="00802AE9" w:rsidRDefault="003B535B" w:rsidP="003B535B">
      <w:pPr>
        <w:spacing w:before="240" w:line="360" w:lineRule="auto"/>
        <w:ind w:left="851" w:right="851"/>
        <w:jc w:val="both"/>
        <w:rPr>
          <w:rFonts w:ascii="Palatino Linotype" w:hAnsi="Palatino Linotype"/>
          <w:i/>
        </w:rPr>
      </w:pPr>
      <w:r w:rsidRPr="00802AE9">
        <w:rPr>
          <w:rFonts w:ascii="Palatino Linotype" w:hAnsi="Palatino Linotype"/>
          <w:i/>
        </w:rPr>
        <w:t>Los sujetos obligados solo proporcionarán la información pública que generen, administren o posean en el ejercicio de sus atribuciones.”</w:t>
      </w:r>
    </w:p>
    <w:p w14:paraId="7564D8A4" w14:textId="77777777" w:rsidR="003B535B" w:rsidRPr="00802AE9" w:rsidRDefault="003B535B" w:rsidP="003B535B">
      <w:pPr>
        <w:spacing w:before="240" w:line="360" w:lineRule="auto"/>
        <w:ind w:left="851" w:right="851"/>
        <w:jc w:val="both"/>
        <w:rPr>
          <w:rFonts w:ascii="Palatino Linotype" w:hAnsi="Palatino Linotype"/>
          <w:i/>
        </w:rPr>
      </w:pPr>
      <w:r w:rsidRPr="00802AE9">
        <w:rPr>
          <w:rFonts w:ascii="Palatino Linotype" w:hAnsi="Palatino Linotype"/>
          <w:i/>
        </w:rPr>
        <w:t>(…)</w:t>
      </w:r>
    </w:p>
    <w:p w14:paraId="38D7FBBF" w14:textId="77777777" w:rsidR="003B535B" w:rsidRPr="00802AE9" w:rsidRDefault="003B535B" w:rsidP="003B535B">
      <w:pPr>
        <w:spacing w:before="240" w:line="360" w:lineRule="auto"/>
        <w:ind w:left="851" w:right="851"/>
        <w:jc w:val="both"/>
        <w:rPr>
          <w:rFonts w:ascii="Palatino Linotype" w:hAnsi="Palatino Linotype"/>
          <w:i/>
        </w:rPr>
      </w:pPr>
      <w:r w:rsidRPr="00802AE9">
        <w:rPr>
          <w:rFonts w:ascii="Palatino Linotype" w:hAnsi="Palatino Linotype"/>
          <w:b/>
          <w:i/>
        </w:rPr>
        <w:t>Artículo 160.</w:t>
      </w:r>
      <w:r w:rsidRPr="00802AE9">
        <w:rPr>
          <w:rFonts w:ascii="Palatino Linotype" w:hAnsi="Palatino Linotype"/>
          <w:i/>
        </w:rPr>
        <w:t xml:space="preserve"> Los sujetos obligados deberán otorgar acceso a los documentos que se </w:t>
      </w:r>
      <w:r w:rsidRPr="00802AE9">
        <w:rPr>
          <w:rFonts w:ascii="Palatino Linotype" w:hAnsi="Palatino Linotype"/>
          <w:b/>
          <w:i/>
        </w:rPr>
        <w:t xml:space="preserve"> </w:t>
      </w:r>
      <w:r w:rsidRPr="00802AE9">
        <w:rPr>
          <w:rFonts w:ascii="Palatino Linotype" w:hAnsi="Palatino Linotype"/>
          <w:i/>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0E1A514" w14:textId="77777777" w:rsidR="003B535B" w:rsidRPr="00802AE9" w:rsidRDefault="003B535B" w:rsidP="003B535B">
      <w:pPr>
        <w:spacing w:before="240" w:line="360" w:lineRule="auto"/>
        <w:ind w:left="851" w:right="851"/>
        <w:jc w:val="both"/>
        <w:rPr>
          <w:rFonts w:ascii="Palatino Linotype" w:hAnsi="Palatino Linotype"/>
          <w:b/>
          <w:i/>
        </w:rPr>
      </w:pPr>
      <w:r w:rsidRPr="00802AE9">
        <w:rPr>
          <w:rFonts w:ascii="Palatino Linotype" w:hAnsi="Palatino Linotype"/>
          <w:i/>
        </w:rPr>
        <w:t>En caso que la información solicitada consista en bases de datos se deberá privilegiar la entrega de la misma en formatos abiertos.”</w:t>
      </w:r>
      <w:r w:rsidRPr="00802AE9">
        <w:rPr>
          <w:rFonts w:ascii="Palatino Linotype" w:hAnsi="Palatino Linotype"/>
          <w:b/>
          <w:i/>
        </w:rPr>
        <w:t>[Sic]</w:t>
      </w:r>
    </w:p>
    <w:p w14:paraId="7B86D02C" w14:textId="77777777" w:rsidR="003B535B" w:rsidRPr="00802AE9" w:rsidRDefault="003B535B" w:rsidP="003B535B">
      <w:pPr>
        <w:spacing w:before="240" w:line="360" w:lineRule="auto"/>
        <w:ind w:left="851" w:right="851"/>
        <w:jc w:val="both"/>
        <w:rPr>
          <w:rFonts w:ascii="Palatino Linotype" w:hAnsi="Palatino Linotype"/>
          <w:b/>
          <w:i/>
        </w:rPr>
      </w:pPr>
    </w:p>
    <w:p w14:paraId="7DED1500" w14:textId="77777777" w:rsidR="003B535B" w:rsidRPr="00802AE9" w:rsidRDefault="003B535B" w:rsidP="003B535B">
      <w:pPr>
        <w:spacing w:line="360" w:lineRule="auto"/>
        <w:jc w:val="both"/>
        <w:rPr>
          <w:rFonts w:ascii="Palatino Linotype" w:hAnsi="Palatino Linotype"/>
        </w:rPr>
      </w:pPr>
      <w:r w:rsidRPr="00802AE9">
        <w:rPr>
          <w:rFonts w:ascii="Palatino Linotype" w:hAnsi="Palatino Linotype"/>
        </w:rPr>
        <w:t xml:space="preserve">Así que la obligación de los </w:t>
      </w:r>
      <w:r w:rsidRPr="00802AE9">
        <w:rPr>
          <w:rFonts w:ascii="Palatino Linotype" w:hAnsi="Palatino Linotype"/>
          <w:b/>
        </w:rPr>
        <w:t>Sujetos Obligados</w:t>
      </w:r>
      <w:r w:rsidRPr="00802AE9">
        <w:rPr>
          <w:rFonts w:ascii="Palatino Linotype" w:hAnsi="Palatino Linotype"/>
        </w:rPr>
        <w:t xml:space="preserve"> de dar acceso a la información pública que generen, administren o posean, se tendrá por cumplida cuando el solicitante tenga </w:t>
      </w:r>
      <w:r w:rsidRPr="00802AE9">
        <w:rPr>
          <w:rFonts w:ascii="Palatino Linotype" w:hAnsi="Palatino Linotype"/>
        </w:rPr>
        <w:lastRenderedPageBreak/>
        <w:t xml:space="preserve">a su disposición la información requerida, o cuando realice la consulta de la misma en el lugar que ésta se localice, de acuerdo a lo señalado por el artículo 166 </w:t>
      </w:r>
      <w:r w:rsidRPr="00802AE9">
        <w:rPr>
          <w:rFonts w:ascii="Palatino Linotype" w:hAnsi="Palatino Linotype"/>
          <w:bCs/>
        </w:rPr>
        <w:t>de la Ley local en la materia, que se reproduce de la siguiente forma</w:t>
      </w:r>
      <w:r w:rsidRPr="00802AE9">
        <w:rPr>
          <w:rFonts w:ascii="Palatino Linotype" w:hAnsi="Palatino Linotype"/>
        </w:rPr>
        <w:t>:</w:t>
      </w:r>
    </w:p>
    <w:p w14:paraId="0B4BAC4C" w14:textId="77777777" w:rsidR="003B535B" w:rsidRPr="00802AE9" w:rsidRDefault="003B535B" w:rsidP="003B535B">
      <w:pPr>
        <w:spacing w:before="240" w:line="360" w:lineRule="auto"/>
        <w:ind w:left="851" w:right="851"/>
        <w:jc w:val="both"/>
        <w:rPr>
          <w:rFonts w:ascii="Palatino Linotype" w:hAnsi="Palatino Linotype" w:cs="Arial"/>
          <w:b/>
          <w:i/>
        </w:rPr>
      </w:pPr>
      <w:r w:rsidRPr="00802AE9">
        <w:rPr>
          <w:rFonts w:ascii="Palatino Linotype" w:hAnsi="Palatino Linotype" w:cs="Arial"/>
          <w:i/>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802AE9">
        <w:rPr>
          <w:rFonts w:ascii="Palatino Linotype" w:hAnsi="Palatino Linotype" w:cs="Arial"/>
          <w:b/>
          <w:i/>
        </w:rPr>
        <w:t>[Sic]</w:t>
      </w:r>
    </w:p>
    <w:p w14:paraId="711D867F" w14:textId="77777777" w:rsidR="003B535B" w:rsidRPr="00802AE9" w:rsidRDefault="003B535B" w:rsidP="003B535B">
      <w:pPr>
        <w:autoSpaceDE w:val="0"/>
        <w:autoSpaceDN w:val="0"/>
        <w:adjustRightInd w:val="0"/>
        <w:ind w:left="567" w:right="567"/>
        <w:jc w:val="right"/>
        <w:rPr>
          <w:rFonts w:ascii="Palatino Linotype" w:eastAsia="Calibri" w:hAnsi="Palatino Linotype" w:cs="Arial"/>
        </w:rPr>
      </w:pPr>
    </w:p>
    <w:p w14:paraId="14BD9A65" w14:textId="4CF06E64" w:rsidR="003B535B" w:rsidRPr="00802AE9" w:rsidRDefault="003B535B" w:rsidP="003B535B">
      <w:pPr>
        <w:spacing w:line="360" w:lineRule="auto"/>
        <w:jc w:val="both"/>
        <w:rPr>
          <w:rFonts w:ascii="Palatino Linotype" w:hAnsi="Palatino Linotype" w:cs="Arial"/>
        </w:rPr>
      </w:pPr>
      <w:r w:rsidRPr="00802AE9">
        <w:rPr>
          <w:rFonts w:ascii="Palatino Linotype" w:hAnsi="Palatino Linotype" w:cs="Tahoma"/>
          <w:bCs/>
        </w:rPr>
        <w:t>Bajo estas líneas argumentativas, al retomar y delimitar los requerimientos de</w:t>
      </w:r>
      <w:r w:rsidR="00D0602E" w:rsidRPr="00802AE9">
        <w:rPr>
          <w:rFonts w:ascii="Palatino Linotype" w:hAnsi="Palatino Linotype" w:cs="Tahoma"/>
          <w:bCs/>
        </w:rPr>
        <w:t xml:space="preserve"> la</w:t>
      </w:r>
      <w:r w:rsidRPr="00802AE9">
        <w:rPr>
          <w:rFonts w:ascii="Palatino Linotype" w:hAnsi="Palatino Linotype" w:cs="Tahoma"/>
          <w:bCs/>
        </w:rPr>
        <w:t xml:space="preserve"> ahora </w:t>
      </w:r>
      <w:r w:rsidRPr="00802AE9">
        <w:rPr>
          <w:rFonts w:ascii="Palatino Linotype" w:hAnsi="Palatino Linotype" w:cs="Tahoma"/>
          <w:b/>
          <w:bCs/>
        </w:rPr>
        <w:t>Recurrente</w:t>
      </w:r>
      <w:r w:rsidRPr="00802AE9">
        <w:rPr>
          <w:rFonts w:ascii="Palatino Linotype" w:hAnsi="Palatino Linotype" w:cs="Tahoma"/>
          <w:bCs/>
        </w:rPr>
        <w:t>, de manera objetiva se precisa que requiere la siguiente información:</w:t>
      </w:r>
    </w:p>
    <w:p w14:paraId="48D8C9AA" w14:textId="77777777" w:rsidR="003B535B" w:rsidRPr="00802AE9" w:rsidRDefault="003B535B" w:rsidP="003B535B">
      <w:pPr>
        <w:tabs>
          <w:tab w:val="left" w:pos="1828"/>
        </w:tabs>
        <w:spacing w:line="360" w:lineRule="auto"/>
        <w:jc w:val="both"/>
        <w:rPr>
          <w:rFonts w:ascii="Palatino Linotype" w:hAnsi="Palatino Linotype" w:cs="Tahoma"/>
          <w:bCs/>
        </w:rPr>
      </w:pPr>
    </w:p>
    <w:p w14:paraId="3FBD68B5" w14:textId="317C5DE4" w:rsidR="003B535B" w:rsidRPr="00802AE9" w:rsidRDefault="004B6B75" w:rsidP="00AF791D">
      <w:pPr>
        <w:pStyle w:val="Prrafodelista"/>
        <w:numPr>
          <w:ilvl w:val="0"/>
          <w:numId w:val="3"/>
        </w:numPr>
        <w:spacing w:before="240" w:line="360" w:lineRule="auto"/>
        <w:ind w:right="72"/>
        <w:jc w:val="both"/>
        <w:rPr>
          <w:rFonts w:ascii="Palatino Linotype" w:hAnsi="Palatino Linotype" w:cs="Arial"/>
        </w:rPr>
      </w:pPr>
      <w:r w:rsidRPr="00802AE9">
        <w:rPr>
          <w:rFonts w:ascii="Palatino Linotype" w:hAnsi="Palatino Linotype" w:cs="Tahoma"/>
          <w:bCs/>
        </w:rPr>
        <w:t>E</w:t>
      </w:r>
      <w:r w:rsidR="00AF791D" w:rsidRPr="00802AE9">
        <w:rPr>
          <w:rFonts w:ascii="Palatino Linotype" w:hAnsi="Palatino Linotype" w:cs="Tahoma"/>
          <w:bCs/>
        </w:rPr>
        <w:t>l informe de resultados obtenidos durante el año 2022, de la clínica veterinaria huellitas</w:t>
      </w:r>
      <w:r w:rsidR="00555EE6" w:rsidRPr="00802AE9">
        <w:rPr>
          <w:rFonts w:ascii="Palatino Linotype" w:hAnsi="Palatino Linotype" w:cs="Tahoma"/>
          <w:bCs/>
        </w:rPr>
        <w:t>.</w:t>
      </w:r>
    </w:p>
    <w:p w14:paraId="6066BB72" w14:textId="3764D776" w:rsidR="003B535B" w:rsidRPr="00802AE9" w:rsidRDefault="003B535B" w:rsidP="003B535B">
      <w:pPr>
        <w:spacing w:before="240" w:line="360" w:lineRule="auto"/>
        <w:jc w:val="both"/>
        <w:rPr>
          <w:rFonts w:ascii="Palatino Linotype" w:hAnsi="Palatino Linotype" w:cs="Arial"/>
          <w:b/>
        </w:rPr>
      </w:pPr>
      <w:r w:rsidRPr="00802AE9">
        <w:rPr>
          <w:rFonts w:ascii="Palatino Linotype" w:hAnsi="Palatino Linotype" w:cs="Arial"/>
        </w:rPr>
        <w:t xml:space="preserve">De conformidad con las constancias que obran en el expediente electrónico, se observa que el </w:t>
      </w:r>
      <w:r w:rsidRPr="00802AE9">
        <w:rPr>
          <w:rFonts w:ascii="Palatino Linotype" w:hAnsi="Palatino Linotype" w:cs="Arial"/>
          <w:b/>
        </w:rPr>
        <w:t>Sujeto Obligado</w:t>
      </w:r>
      <w:r w:rsidRPr="00802AE9">
        <w:rPr>
          <w:rFonts w:ascii="Palatino Linotype" w:hAnsi="Palatino Linotype" w:cs="Arial"/>
        </w:rPr>
        <w:t xml:space="preserve"> dio respuesta por medio del sistema SAIMEX, a la solicitud de información</w:t>
      </w:r>
      <w:r w:rsidRPr="00802AE9">
        <w:rPr>
          <w:rFonts w:ascii="Palatino Linotype" w:eastAsia="Palatino Linotype" w:hAnsi="Palatino Linotype" w:cs="Palatino Linotype"/>
          <w:b/>
          <w:color w:val="000000"/>
        </w:rPr>
        <w:t xml:space="preserve"> </w:t>
      </w:r>
      <w:r w:rsidR="00AF791D" w:rsidRPr="00802AE9">
        <w:rPr>
          <w:rFonts w:ascii="Palatino Linotype" w:hAnsi="Palatino Linotype" w:cs="Arial"/>
          <w:b/>
        </w:rPr>
        <w:t>00187/TLALNEPA/IP/2023</w:t>
      </w:r>
      <w:r w:rsidRPr="00802AE9">
        <w:rPr>
          <w:rFonts w:ascii="Palatino Linotype" w:hAnsi="Palatino Linotype" w:cs="Arial"/>
          <w:b/>
        </w:rPr>
        <w:t xml:space="preserve">; </w:t>
      </w:r>
      <w:r w:rsidRPr="00802AE9">
        <w:rPr>
          <w:rFonts w:ascii="Palatino Linotype" w:hAnsi="Palatino Linotype" w:cs="Arial"/>
        </w:rPr>
        <w:t>para la cual adjuntó los archivos electrónicos que a continuación se describen</w:t>
      </w:r>
      <w:r w:rsidRPr="00802AE9">
        <w:rPr>
          <w:rFonts w:ascii="Palatino Linotype" w:hAnsi="Palatino Linotype" w:cs="Arial"/>
          <w:b/>
        </w:rPr>
        <w:t>:</w:t>
      </w:r>
    </w:p>
    <w:p w14:paraId="6032007E" w14:textId="60593480" w:rsidR="00404B0F" w:rsidRPr="00802AE9" w:rsidRDefault="00AF791D" w:rsidP="00AF791D">
      <w:pPr>
        <w:pStyle w:val="Sinespaciado"/>
        <w:numPr>
          <w:ilvl w:val="0"/>
          <w:numId w:val="1"/>
        </w:numPr>
        <w:spacing w:before="240" w:line="360" w:lineRule="auto"/>
        <w:jc w:val="both"/>
        <w:rPr>
          <w:rFonts w:ascii="Palatino Linotype" w:hAnsi="Palatino Linotype" w:cs="Arial"/>
          <w:b/>
          <w:sz w:val="24"/>
        </w:rPr>
      </w:pPr>
      <w:r w:rsidRPr="00802AE9">
        <w:rPr>
          <w:rFonts w:ascii="Palatino Linotype" w:hAnsi="Palatino Linotype" w:cs="Arial"/>
          <w:b/>
          <w:i/>
          <w:sz w:val="24"/>
        </w:rPr>
        <w:t>UTAIM_00498_SAIMEX 187.zip</w:t>
      </w:r>
      <w:r w:rsidR="003B535B" w:rsidRPr="00802AE9">
        <w:rPr>
          <w:rFonts w:ascii="Palatino Linotype" w:hAnsi="Palatino Linotype" w:cs="Arial"/>
          <w:b/>
          <w:i/>
          <w:sz w:val="24"/>
        </w:rPr>
        <w:t>:</w:t>
      </w:r>
      <w:r w:rsidR="003B535B" w:rsidRPr="00802AE9">
        <w:rPr>
          <w:rFonts w:ascii="Palatino Linotype" w:hAnsi="Palatino Linotype" w:cs="Arial"/>
          <w:i/>
          <w:sz w:val="24"/>
        </w:rPr>
        <w:t xml:space="preserve"> </w:t>
      </w:r>
      <w:r w:rsidR="003B535B" w:rsidRPr="00802AE9">
        <w:rPr>
          <w:rFonts w:ascii="Palatino Linotype" w:hAnsi="Palatino Linotype" w:cs="Arial"/>
          <w:sz w:val="24"/>
        </w:rPr>
        <w:t xml:space="preserve">contiene el oficio número </w:t>
      </w:r>
      <w:r w:rsidR="00D312B1" w:rsidRPr="00802AE9">
        <w:rPr>
          <w:rFonts w:ascii="Palatino Linotype" w:hAnsi="Palatino Linotype" w:cs="Arial"/>
          <w:b/>
          <w:sz w:val="24"/>
        </w:rPr>
        <w:t>UTAIM/00498/2022</w:t>
      </w:r>
      <w:r w:rsidR="003B535B" w:rsidRPr="00802AE9">
        <w:rPr>
          <w:rFonts w:ascii="Palatino Linotype" w:hAnsi="Palatino Linotype" w:cs="Arial"/>
          <w:sz w:val="24"/>
        </w:rPr>
        <w:t xml:space="preserve">, </w:t>
      </w:r>
      <w:r w:rsidR="00D312B1" w:rsidRPr="00802AE9">
        <w:rPr>
          <w:rFonts w:ascii="Palatino Linotype" w:hAnsi="Palatino Linotype" w:cs="Arial"/>
          <w:sz w:val="24"/>
        </w:rPr>
        <w:t xml:space="preserve"> signado por la Titular de la Unidad de Transparencia y Acceso a la información Pública</w:t>
      </w:r>
      <w:r w:rsidR="003B535B" w:rsidRPr="00802AE9">
        <w:rPr>
          <w:rFonts w:ascii="Palatino Linotype" w:hAnsi="Palatino Linotype" w:cs="Arial"/>
          <w:sz w:val="24"/>
        </w:rPr>
        <w:t>,</w:t>
      </w:r>
      <w:r w:rsidR="003B535B" w:rsidRPr="00802AE9">
        <w:rPr>
          <w:rFonts w:ascii="Palatino Linotype" w:hAnsi="Palatino Linotype"/>
          <w:bCs/>
          <w:sz w:val="24"/>
        </w:rPr>
        <w:t xml:space="preserve"> media</w:t>
      </w:r>
      <w:r w:rsidR="00404B0F" w:rsidRPr="00802AE9">
        <w:rPr>
          <w:rFonts w:ascii="Palatino Linotype" w:hAnsi="Palatino Linotype"/>
          <w:bCs/>
          <w:sz w:val="24"/>
        </w:rPr>
        <w:t>nte el cual adjunta</w:t>
      </w:r>
      <w:r w:rsidR="006613D0" w:rsidRPr="00802AE9">
        <w:rPr>
          <w:rFonts w:ascii="Palatino Linotype" w:hAnsi="Palatino Linotype"/>
          <w:bCs/>
          <w:sz w:val="24"/>
        </w:rPr>
        <w:t xml:space="preserve"> el acuerdo de incompetencia en el cual refiere que de conformidad con el </w:t>
      </w:r>
      <w:r w:rsidR="006E4A09" w:rsidRPr="00802AE9">
        <w:rPr>
          <w:rFonts w:ascii="Palatino Linotype" w:hAnsi="Palatino Linotype"/>
          <w:bCs/>
          <w:sz w:val="24"/>
        </w:rPr>
        <w:t xml:space="preserve">Reglamento Interno de la Administración Pública Municipal de Tlalnepantla de Baz, México, el cual se constituye como un Organismo Público Descentralizado, con personalidad y patrimonio propios, el </w:t>
      </w:r>
      <w:r w:rsidR="006E4A09" w:rsidRPr="00802AE9">
        <w:rPr>
          <w:rFonts w:ascii="Palatino Linotype" w:hAnsi="Palatino Linotype"/>
          <w:bCs/>
          <w:sz w:val="24"/>
        </w:rPr>
        <w:lastRenderedPageBreak/>
        <w:t>Sujeto Obligado, no es competente para atender a la solicitud de información pública, asimismo, refiere que el Sujeto Obligado competente para resolver la solicitud de información es el Sistema Municipal para el Desarrollo Integral de la Familia de Tlalnepantla de Baz</w:t>
      </w:r>
      <w:r w:rsidR="00F003BC" w:rsidRPr="00802AE9">
        <w:rPr>
          <w:rFonts w:ascii="Palatino Linotype" w:hAnsi="Palatino Linotype"/>
          <w:bCs/>
          <w:sz w:val="24"/>
        </w:rPr>
        <w:t>.</w:t>
      </w:r>
    </w:p>
    <w:p w14:paraId="0F3D2024" w14:textId="77777777" w:rsidR="0080093B" w:rsidRPr="00802AE9" w:rsidRDefault="0080093B" w:rsidP="00F003BC">
      <w:pPr>
        <w:pStyle w:val="Sinespaciado"/>
        <w:spacing w:line="360" w:lineRule="auto"/>
        <w:jc w:val="both"/>
        <w:rPr>
          <w:rFonts w:ascii="Palatino Linotype" w:hAnsi="Palatino Linotype" w:cs="Arial"/>
          <w:b/>
          <w:i/>
          <w:sz w:val="24"/>
        </w:rPr>
      </w:pPr>
    </w:p>
    <w:p w14:paraId="5EF275CD" w14:textId="77777777" w:rsidR="00D44DFD" w:rsidRPr="00802AE9" w:rsidRDefault="00D44DFD" w:rsidP="00D44DFD">
      <w:pPr>
        <w:autoSpaceDE w:val="0"/>
        <w:autoSpaceDN w:val="0"/>
        <w:adjustRightInd w:val="0"/>
        <w:spacing w:line="360" w:lineRule="auto"/>
        <w:jc w:val="both"/>
        <w:rPr>
          <w:rFonts w:ascii="Palatino Linotype" w:hAnsi="Palatino Linotype" w:cs="Arial"/>
          <w:bCs/>
        </w:rPr>
      </w:pPr>
      <w:r w:rsidRPr="00802AE9">
        <w:rPr>
          <w:rFonts w:ascii="Palatino Linotype" w:hAnsi="Palatino Linotype" w:cs="Arial"/>
          <w:bCs/>
        </w:rPr>
        <w:t xml:space="preserve">Es de destacar que al haber un pronunciamiento por parte de un Servidor Público dentro de sus atribuciones,  este Órgano Garante, no está facultado para manifestarse sobre la veracidad de lo afirmado por parte del </w:t>
      </w:r>
      <w:r w:rsidRPr="00802AE9">
        <w:rPr>
          <w:rFonts w:ascii="Palatino Linotype" w:hAnsi="Palatino Linotype" w:cs="Arial"/>
          <w:b/>
          <w:bCs/>
        </w:rPr>
        <w:t>Sujeto Obligado</w:t>
      </w:r>
      <w:r w:rsidRPr="00802AE9">
        <w:rPr>
          <w:rFonts w:ascii="Palatino Linotype" w:hAnsi="Palatino Linotype" w:cs="Arial"/>
          <w:bCs/>
        </w:rPr>
        <w:t xml:space="preserve"> pues no existe precepto legal alguno en la Ley de la materia que lo faculte para ello. </w:t>
      </w:r>
    </w:p>
    <w:p w14:paraId="169E3555" w14:textId="77777777" w:rsidR="00D44DFD" w:rsidRPr="00802AE9" w:rsidRDefault="00D44DFD" w:rsidP="00D44DFD">
      <w:pPr>
        <w:spacing w:line="360" w:lineRule="auto"/>
        <w:jc w:val="both"/>
        <w:rPr>
          <w:rFonts w:ascii="Palatino Linotype" w:hAnsi="Palatino Linotype" w:cs="Arial"/>
        </w:rPr>
      </w:pPr>
    </w:p>
    <w:p w14:paraId="4E70BB05" w14:textId="77777777" w:rsidR="00D44DFD" w:rsidRPr="00802AE9" w:rsidRDefault="00D44DFD" w:rsidP="00D44DFD">
      <w:pPr>
        <w:spacing w:line="360" w:lineRule="auto"/>
        <w:jc w:val="both"/>
        <w:rPr>
          <w:rFonts w:ascii="Palatino Linotype" w:hAnsi="Palatino Linotype"/>
        </w:rPr>
      </w:pPr>
      <w:r w:rsidRPr="00802AE9">
        <w:rPr>
          <w:rFonts w:ascii="Palatino Linotype" w:hAnsi="Palatino Linotype" w:cs="Arial"/>
        </w:rPr>
        <w:t>Lo anterior se robustece con lo plasmado en el criterio</w:t>
      </w:r>
      <w:r w:rsidRPr="00802AE9">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55C3910C" w14:textId="77777777" w:rsidR="00D44DFD" w:rsidRPr="00802AE9" w:rsidRDefault="00D44DFD" w:rsidP="00D44DFD">
      <w:pPr>
        <w:pStyle w:val="Sinespaciado"/>
      </w:pPr>
    </w:p>
    <w:p w14:paraId="4AA05838" w14:textId="77777777" w:rsidR="00D44DFD" w:rsidRPr="00802AE9" w:rsidRDefault="00D44DFD" w:rsidP="00D44DFD">
      <w:pPr>
        <w:spacing w:line="360" w:lineRule="auto"/>
        <w:jc w:val="both"/>
        <w:rPr>
          <w:rFonts w:ascii="Palatino Linotype" w:hAnsi="Palatino Linotype"/>
          <w:sz w:val="2"/>
        </w:rPr>
      </w:pPr>
    </w:p>
    <w:p w14:paraId="0465348A" w14:textId="77777777" w:rsidR="00D44DFD" w:rsidRPr="00802AE9" w:rsidRDefault="00D44DFD" w:rsidP="00D44DFD">
      <w:pPr>
        <w:pStyle w:val="Prrafodelista"/>
        <w:ind w:left="567" w:right="616"/>
        <w:jc w:val="both"/>
        <w:rPr>
          <w:rFonts w:ascii="Palatino Linotype" w:hAnsi="Palatino Linotype"/>
          <w:i/>
          <w:sz w:val="22"/>
        </w:rPr>
      </w:pPr>
      <w:r w:rsidRPr="00802AE9">
        <w:rPr>
          <w:rFonts w:ascii="Palatino Linotype" w:hAnsi="Palatino Linotype"/>
          <w:i/>
          <w:sz w:val="22"/>
        </w:rPr>
        <w:t>“</w:t>
      </w:r>
      <w:r w:rsidRPr="00802AE9">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802AE9">
        <w:rPr>
          <w:rFonts w:ascii="Palatino Linotype" w:hAnsi="Palatino Linotype"/>
          <w:b/>
          <w:i/>
          <w:sz w:val="22"/>
        </w:rPr>
        <w:t>.</w:t>
      </w:r>
      <w:r w:rsidRPr="00802AE9">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99D3D98" w14:textId="77777777" w:rsidR="00D44DFD" w:rsidRPr="00802AE9" w:rsidRDefault="00D44DFD" w:rsidP="00D44DFD"/>
    <w:p w14:paraId="5CD47DFF" w14:textId="77777777" w:rsidR="00D44DFD" w:rsidRPr="00802AE9" w:rsidRDefault="00D44DFD" w:rsidP="00F9482A">
      <w:pPr>
        <w:spacing w:line="360" w:lineRule="auto"/>
        <w:jc w:val="both"/>
        <w:rPr>
          <w:rFonts w:ascii="Palatino Linotype" w:hAnsi="Palatino Linotype"/>
          <w:lang w:val="es-ES_tradnl"/>
        </w:rPr>
      </w:pPr>
    </w:p>
    <w:p w14:paraId="234FF1F4" w14:textId="3EC7DD8D" w:rsidR="00D44DFD" w:rsidRPr="00802AE9" w:rsidRDefault="00D44DFD" w:rsidP="00D44DFD">
      <w:pPr>
        <w:spacing w:line="360" w:lineRule="auto"/>
        <w:ind w:right="141"/>
        <w:jc w:val="both"/>
        <w:rPr>
          <w:rFonts w:ascii="Palatino Linotype" w:eastAsia="MS Mincho" w:hAnsi="Palatino Linotype"/>
          <w:b/>
          <w:i/>
        </w:rPr>
      </w:pPr>
      <w:r w:rsidRPr="00802AE9">
        <w:rPr>
          <w:rFonts w:ascii="Palatino Linotype" w:hAnsi="Palatino Linotype" w:cs="Arial"/>
          <w:bCs/>
        </w:rPr>
        <w:lastRenderedPageBreak/>
        <w:t xml:space="preserve">Es así que derivado de la respuesta emitida por </w:t>
      </w:r>
      <w:r w:rsidRPr="00802AE9">
        <w:rPr>
          <w:rFonts w:ascii="Palatino Linotype" w:hAnsi="Palatino Linotype" w:cs="Arial"/>
          <w:b/>
          <w:bCs/>
        </w:rPr>
        <w:t>El Sujeto Obligado</w:t>
      </w:r>
      <w:r w:rsidRPr="00802AE9">
        <w:rPr>
          <w:rFonts w:ascii="Palatino Linotype" w:hAnsi="Palatino Linotype" w:cs="Arial"/>
          <w:bCs/>
        </w:rPr>
        <w:t xml:space="preserve">, </w:t>
      </w:r>
      <w:r w:rsidR="00D0602E" w:rsidRPr="00802AE9">
        <w:rPr>
          <w:rFonts w:ascii="Palatino Linotype" w:hAnsi="Palatino Linotype" w:cs="Arial"/>
          <w:b/>
          <w:bCs/>
        </w:rPr>
        <w:t>La</w:t>
      </w:r>
      <w:r w:rsidRPr="00802AE9">
        <w:rPr>
          <w:rFonts w:ascii="Palatino Linotype" w:hAnsi="Palatino Linotype" w:cs="Arial"/>
          <w:b/>
          <w:bCs/>
        </w:rPr>
        <w:t xml:space="preserve"> Recurrente</w:t>
      </w:r>
      <w:r w:rsidRPr="00802AE9">
        <w:rPr>
          <w:rFonts w:ascii="Palatino Linotype" w:hAnsi="Palatino Linotype" w:cs="Arial"/>
          <w:bCs/>
        </w:rPr>
        <w:t xml:space="preserve">, interpuso el presente recurso de revisión, señalando sustancialmente como sus razones o motivos de inconformidad, lo siguiente: </w:t>
      </w:r>
      <w:r w:rsidRPr="00802AE9">
        <w:rPr>
          <w:rFonts w:ascii="Palatino Linotype" w:eastAsia="MS Mincho" w:hAnsi="Palatino Linotype"/>
          <w:b/>
          <w:i/>
        </w:rPr>
        <w:t xml:space="preserve">“Se niega la información, señalando incompetencia, no obstante lo señalado, hago de su conocimiento que en la Quinta Sesión de la Comisión Edilicia de Salud Pública, la Dirección del DIF, presento el informe de resultados obtenidos durante el año 202, respecto de la clínica veterinaria huellitas, por lo tanto ese informe si obra en poder del Ayuntamiento, ya que fue presentado ante ellos, por lo que solicito se me entregue dicho informe” [Sic] </w:t>
      </w:r>
    </w:p>
    <w:p w14:paraId="12AA1E0F" w14:textId="77777777" w:rsidR="00D44DFD" w:rsidRPr="00802AE9" w:rsidRDefault="00D44DFD" w:rsidP="00F9482A">
      <w:pPr>
        <w:spacing w:line="360" w:lineRule="auto"/>
        <w:jc w:val="both"/>
        <w:rPr>
          <w:rFonts w:ascii="Palatino Linotype" w:hAnsi="Palatino Linotype"/>
          <w:lang w:val="es-ES_tradnl"/>
        </w:rPr>
      </w:pPr>
    </w:p>
    <w:p w14:paraId="45709F68" w14:textId="49E90C27" w:rsidR="00F9482A" w:rsidRPr="00802AE9" w:rsidRDefault="00D44DFD" w:rsidP="000052F4">
      <w:pPr>
        <w:autoSpaceDE w:val="0"/>
        <w:autoSpaceDN w:val="0"/>
        <w:adjustRightInd w:val="0"/>
        <w:spacing w:line="360" w:lineRule="auto"/>
        <w:jc w:val="both"/>
        <w:rPr>
          <w:rFonts w:ascii="Palatino Linotype" w:hAnsi="Palatino Linotype" w:cs="Arial"/>
          <w:bCs/>
        </w:rPr>
      </w:pPr>
      <w:r w:rsidRPr="00802AE9">
        <w:rPr>
          <w:rFonts w:ascii="Palatino Linotype" w:hAnsi="Palatino Linotype" w:cs="Arial"/>
          <w:bCs/>
        </w:rPr>
        <w:t xml:space="preserve">Por lo que, el </w:t>
      </w:r>
      <w:r w:rsidRPr="00802AE9">
        <w:rPr>
          <w:rFonts w:ascii="Palatino Linotype" w:hAnsi="Palatino Linotype" w:cs="Arial"/>
          <w:b/>
          <w:bCs/>
        </w:rPr>
        <w:t>Sujeto Obligado</w:t>
      </w:r>
      <w:r w:rsidRPr="00802AE9">
        <w:rPr>
          <w:rFonts w:ascii="Palatino Linotype" w:hAnsi="Palatino Linotype" w:cs="Arial"/>
          <w:bCs/>
        </w:rPr>
        <w:t xml:space="preserve"> en la etapa de manifestaciones, remitió su informe justificado, ratificando en todas y cada una de sus partes las respuestas a las solicitudes de información de mérito,</w:t>
      </w:r>
      <w:r w:rsidR="000052F4" w:rsidRPr="00802AE9">
        <w:rPr>
          <w:rFonts w:ascii="Palatino Linotype" w:hAnsi="Palatino Linotype" w:cs="Arial"/>
          <w:bCs/>
        </w:rPr>
        <w:t xml:space="preserve"> toda vez que la Unidad de Transparencia del </w:t>
      </w:r>
      <w:r w:rsidR="000052F4" w:rsidRPr="00802AE9">
        <w:rPr>
          <w:rFonts w:ascii="Palatino Linotype" w:hAnsi="Palatino Linotype" w:cs="Arial"/>
          <w:b/>
          <w:bCs/>
        </w:rPr>
        <w:t>Sujeto Obligado</w:t>
      </w:r>
      <w:r w:rsidR="000052F4" w:rsidRPr="00802AE9">
        <w:rPr>
          <w:rFonts w:ascii="Palatino Linotype" w:hAnsi="Palatino Linotype" w:cs="Arial"/>
          <w:bCs/>
        </w:rPr>
        <w:t xml:space="preserve">, tuvo a bien declarar la notoria </w:t>
      </w:r>
      <w:r w:rsidR="000052F4" w:rsidRPr="00802AE9">
        <w:rPr>
          <w:rFonts w:ascii="Palatino Linotype" w:hAnsi="Palatino Linotype" w:cs="Arial"/>
          <w:b/>
          <w:bCs/>
        </w:rPr>
        <w:t>“INCOMPETENCIA”</w:t>
      </w:r>
      <w:r w:rsidR="000052F4" w:rsidRPr="00802AE9">
        <w:rPr>
          <w:rFonts w:ascii="Palatino Linotype" w:hAnsi="Palatino Linotype" w:cs="Arial"/>
          <w:bCs/>
        </w:rPr>
        <w:t xml:space="preserve"> de la información, en estricto cumplimiento con el artículo 167 de la Ley de Transparencia y Acceso a la Información Pública del Estado de México y Municipios, </w:t>
      </w:r>
      <w:r w:rsidR="00F9482A" w:rsidRPr="00802AE9">
        <w:rPr>
          <w:rFonts w:ascii="Palatino Linotype" w:hAnsi="Palatino Linotype"/>
        </w:rPr>
        <w:t>mediante el siguiente archivo:</w:t>
      </w:r>
    </w:p>
    <w:p w14:paraId="766A0A76" w14:textId="77777777" w:rsidR="00F9482A" w:rsidRPr="00802AE9" w:rsidRDefault="00F9482A" w:rsidP="00F9482A">
      <w:pPr>
        <w:spacing w:line="360" w:lineRule="auto"/>
        <w:jc w:val="both"/>
        <w:rPr>
          <w:rFonts w:ascii="Palatino Linotype" w:hAnsi="Palatino Linotype"/>
        </w:rPr>
      </w:pPr>
    </w:p>
    <w:p w14:paraId="0CA022F7" w14:textId="6750DAFA" w:rsidR="00F9482A" w:rsidRPr="00802AE9" w:rsidRDefault="00F9482A" w:rsidP="00230194">
      <w:pPr>
        <w:pStyle w:val="Prrafodelista"/>
        <w:numPr>
          <w:ilvl w:val="0"/>
          <w:numId w:val="9"/>
        </w:numPr>
        <w:spacing w:line="360" w:lineRule="auto"/>
        <w:jc w:val="both"/>
        <w:rPr>
          <w:rFonts w:ascii="Palatino Linotype" w:hAnsi="Palatino Linotype"/>
          <w:b/>
        </w:rPr>
      </w:pPr>
      <w:r w:rsidRPr="00802AE9">
        <w:rPr>
          <w:rFonts w:ascii="Palatino Linotype" w:hAnsi="Palatino Linotype"/>
          <w:b/>
        </w:rPr>
        <w:t xml:space="preserve">MANIFESTACIONES RR-01195.zip: </w:t>
      </w:r>
      <w:r w:rsidRPr="00802AE9">
        <w:rPr>
          <w:rFonts w:ascii="Palatino Linotype" w:hAnsi="Palatino Linotype"/>
        </w:rPr>
        <w:t xml:space="preserve">el cual contiene dos documentos electrónicos en formato PDF, </w:t>
      </w:r>
      <w:r w:rsidR="00CB7B01" w:rsidRPr="00802AE9">
        <w:rPr>
          <w:rFonts w:ascii="Palatino Linotype" w:hAnsi="Palatino Linotype"/>
          <w:b/>
        </w:rPr>
        <w:t>“03_CT_09_ORD_2023_SAIMEX 187.pdf”</w:t>
      </w:r>
      <w:r w:rsidR="00CB7B01" w:rsidRPr="00802AE9">
        <w:rPr>
          <w:rFonts w:ascii="Palatino Linotype" w:hAnsi="Palatino Linotype"/>
        </w:rPr>
        <w:t xml:space="preserve"> </w:t>
      </w:r>
      <w:r w:rsidR="00385150" w:rsidRPr="00802AE9">
        <w:rPr>
          <w:rFonts w:ascii="Palatino Linotype" w:hAnsi="Palatino Linotype"/>
        </w:rPr>
        <w:t>el cual consta del acuerdo de incompetencia mediante el cual refiere que constante de</w:t>
      </w:r>
      <w:r w:rsidR="00385150" w:rsidRPr="00802AE9">
        <w:rPr>
          <w:rFonts w:ascii="Palatino Linotype" w:hAnsi="Palatino Linotype"/>
          <w:bCs/>
        </w:rPr>
        <w:t xml:space="preserve"> personalidad y patrimonio propios, el Sujeto Obligado, no es competente para atender a la solicitud de información pública, asimismo, refiere que el Sujeto Obligado competente para resolver la solicitud de información es el Sistema Municipal para el Desarrollo Integral de la Familia de Tlalnepantla de Baz. </w:t>
      </w:r>
      <w:r w:rsidR="00385150" w:rsidRPr="00802AE9">
        <w:rPr>
          <w:rFonts w:ascii="Palatino Linotype" w:hAnsi="Palatino Linotype"/>
          <w:b/>
          <w:bCs/>
        </w:rPr>
        <w:t>“</w:t>
      </w:r>
      <w:r w:rsidR="00230194" w:rsidRPr="00802AE9">
        <w:rPr>
          <w:rFonts w:ascii="Palatino Linotype" w:hAnsi="Palatino Linotype"/>
          <w:b/>
          <w:bCs/>
        </w:rPr>
        <w:t>doc01008420230324181045.pdf”</w:t>
      </w:r>
      <w:r w:rsidR="00230194" w:rsidRPr="00802AE9">
        <w:rPr>
          <w:rFonts w:ascii="Palatino Linotype" w:hAnsi="Palatino Linotype"/>
          <w:bCs/>
        </w:rPr>
        <w:t xml:space="preserve"> el cual contiene las manifestaciones remitidas por el Sujeto Obligado mediante las cuales </w:t>
      </w:r>
      <w:r w:rsidR="00146FA6" w:rsidRPr="00802AE9">
        <w:rPr>
          <w:rFonts w:ascii="Palatino Linotype" w:hAnsi="Palatino Linotype"/>
          <w:bCs/>
        </w:rPr>
        <w:t xml:space="preserve">refiere que la hoy recurrente </w:t>
      </w:r>
      <w:r w:rsidR="00146FA6" w:rsidRPr="00802AE9">
        <w:rPr>
          <w:rFonts w:ascii="Palatino Linotype" w:hAnsi="Palatino Linotype"/>
          <w:bCs/>
        </w:rPr>
        <w:lastRenderedPageBreak/>
        <w:t xml:space="preserve">pretende ampliar su solicitud de información, asimismo, ratifica su respuesta inicial con fundamento en el artículo 12 de la Ley de Transparencia  y Acceso a la Información </w:t>
      </w:r>
      <w:r w:rsidR="005D6FBA" w:rsidRPr="00802AE9">
        <w:rPr>
          <w:rFonts w:ascii="Palatino Linotype" w:hAnsi="Palatino Linotype"/>
          <w:bCs/>
        </w:rPr>
        <w:t>Pública del Estado de México y Municipios.</w:t>
      </w:r>
    </w:p>
    <w:p w14:paraId="67268206" w14:textId="77777777" w:rsidR="000052F4" w:rsidRPr="00802AE9" w:rsidRDefault="000052F4" w:rsidP="000052F4">
      <w:pPr>
        <w:autoSpaceDE w:val="0"/>
        <w:autoSpaceDN w:val="0"/>
        <w:adjustRightInd w:val="0"/>
        <w:spacing w:line="360" w:lineRule="auto"/>
        <w:jc w:val="both"/>
        <w:rPr>
          <w:rFonts w:ascii="Palatino Linotype" w:hAnsi="Palatino Linotype" w:cs="Arial"/>
          <w:bCs/>
        </w:rPr>
      </w:pPr>
    </w:p>
    <w:p w14:paraId="4B56FD04" w14:textId="77777777" w:rsidR="000052F4" w:rsidRPr="00802AE9" w:rsidRDefault="000052F4" w:rsidP="000052F4">
      <w:pPr>
        <w:autoSpaceDE w:val="0"/>
        <w:autoSpaceDN w:val="0"/>
        <w:adjustRightInd w:val="0"/>
        <w:spacing w:line="360" w:lineRule="auto"/>
        <w:jc w:val="both"/>
        <w:rPr>
          <w:rFonts w:ascii="Palatino Linotype" w:hAnsi="Palatino Linotype" w:cs="Arial"/>
        </w:rPr>
      </w:pPr>
      <w:r w:rsidRPr="00802AE9">
        <w:rPr>
          <w:rFonts w:ascii="Palatino Linotype" w:hAnsi="Palatino Linotype" w:cs="Arial"/>
          <w:bCs/>
        </w:rPr>
        <w:t xml:space="preserve">Atento a ello, primeramente es importante señalar que </w:t>
      </w:r>
      <w:r w:rsidRPr="00802AE9">
        <w:rPr>
          <w:rFonts w:ascii="Palatino Linotype" w:hAnsi="Palatino Linotype" w:cs="Arial"/>
        </w:rPr>
        <w:t>el artículo 4, párrafo segundo, de la Ley de Transparencia y Acceso a la Información Pública del Estado de México y Municipios, dispone:</w:t>
      </w:r>
    </w:p>
    <w:p w14:paraId="63355E50" w14:textId="77777777" w:rsidR="000052F4" w:rsidRPr="00802AE9" w:rsidRDefault="000052F4" w:rsidP="000052F4"/>
    <w:p w14:paraId="1170176E" w14:textId="77777777" w:rsidR="000052F4" w:rsidRPr="00802AE9" w:rsidRDefault="000052F4" w:rsidP="000052F4">
      <w:pPr>
        <w:rPr>
          <w:rFonts w:ascii="Palatino Linotype" w:hAnsi="Palatino Linotype"/>
          <w:sz w:val="4"/>
        </w:rPr>
      </w:pPr>
    </w:p>
    <w:p w14:paraId="143F8DD0" w14:textId="77777777" w:rsidR="000052F4" w:rsidRPr="00802AE9" w:rsidRDefault="000052F4" w:rsidP="000052F4">
      <w:pPr>
        <w:ind w:left="567" w:right="567"/>
        <w:jc w:val="both"/>
        <w:rPr>
          <w:rFonts w:ascii="Palatino Linotype" w:hAnsi="Palatino Linotype" w:cs="Arial"/>
          <w:i/>
          <w:color w:val="000000"/>
        </w:rPr>
      </w:pPr>
      <w:r w:rsidRPr="00802AE9">
        <w:rPr>
          <w:rFonts w:ascii="Palatino Linotype" w:hAnsi="Palatino Linotype" w:cs="Arial"/>
          <w:i/>
        </w:rPr>
        <w:t>“</w:t>
      </w:r>
      <w:r w:rsidRPr="00802AE9">
        <w:rPr>
          <w:rFonts w:ascii="Palatino Linotype" w:hAnsi="Palatino Linotype" w:cs="Arial"/>
          <w:b/>
          <w:i/>
          <w:color w:val="000000"/>
        </w:rPr>
        <w:t xml:space="preserve">Artículo 4. </w:t>
      </w:r>
      <w:r w:rsidRPr="00802AE9">
        <w:rPr>
          <w:rFonts w:ascii="Palatino Linotype" w:hAnsi="Palatino Linotype" w:cs="Arial"/>
          <w:i/>
          <w:color w:val="000000"/>
        </w:rPr>
        <w:t xml:space="preserve">… </w:t>
      </w:r>
    </w:p>
    <w:p w14:paraId="6530168A" w14:textId="77777777" w:rsidR="000052F4" w:rsidRPr="00802AE9" w:rsidRDefault="000052F4" w:rsidP="000052F4">
      <w:pPr>
        <w:ind w:left="567" w:right="567"/>
        <w:jc w:val="both"/>
        <w:rPr>
          <w:rFonts w:ascii="Palatino Linotype" w:hAnsi="Palatino Linotype" w:cs="Arial"/>
          <w:i/>
          <w:color w:val="000000"/>
        </w:rPr>
      </w:pPr>
      <w:r w:rsidRPr="00802AE9">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00DD8BE5" w14:textId="77777777" w:rsidR="000052F4" w:rsidRPr="00802AE9" w:rsidRDefault="000052F4" w:rsidP="000052F4">
      <w:pPr>
        <w:ind w:left="567" w:right="567"/>
        <w:jc w:val="both"/>
        <w:rPr>
          <w:rFonts w:ascii="Palatino Linotype" w:hAnsi="Palatino Linotype" w:cs="Arial"/>
          <w:i/>
          <w:color w:val="000000"/>
        </w:rPr>
      </w:pPr>
    </w:p>
    <w:p w14:paraId="4E4C88E9" w14:textId="77777777" w:rsidR="000052F4" w:rsidRPr="00802AE9" w:rsidRDefault="000052F4" w:rsidP="000052F4">
      <w:pPr>
        <w:ind w:left="567" w:right="567"/>
        <w:jc w:val="both"/>
        <w:rPr>
          <w:rFonts w:ascii="Palatino Linotype" w:hAnsi="Palatino Linotype" w:cs="Arial"/>
          <w:i/>
          <w:color w:val="000000"/>
        </w:rPr>
      </w:pPr>
      <w:r w:rsidRPr="00802AE9">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802AE9">
        <w:rPr>
          <w:rFonts w:ascii="Palatino Linotype" w:hAnsi="Palatino Linotype" w:cs="Arial"/>
          <w:i/>
        </w:rPr>
        <w:t>”</w:t>
      </w:r>
    </w:p>
    <w:p w14:paraId="692D3FBD" w14:textId="77777777" w:rsidR="000052F4" w:rsidRPr="00802AE9" w:rsidRDefault="000052F4" w:rsidP="000052F4">
      <w:pPr>
        <w:rPr>
          <w:rFonts w:ascii="Palatino Linotype" w:hAnsi="Palatino Linotype"/>
          <w:sz w:val="12"/>
        </w:rPr>
      </w:pPr>
    </w:p>
    <w:p w14:paraId="07F32CF3" w14:textId="77777777" w:rsidR="000052F4" w:rsidRPr="00802AE9" w:rsidRDefault="000052F4" w:rsidP="000052F4">
      <w:pPr>
        <w:pStyle w:val="Sinespaciado"/>
      </w:pPr>
    </w:p>
    <w:p w14:paraId="17102059" w14:textId="77777777" w:rsidR="000052F4" w:rsidRPr="00802AE9" w:rsidRDefault="000052F4" w:rsidP="000052F4">
      <w:pPr>
        <w:spacing w:line="360" w:lineRule="auto"/>
        <w:jc w:val="both"/>
        <w:rPr>
          <w:rFonts w:ascii="Palatino Linotype" w:hAnsi="Palatino Linotype" w:cs="Arial"/>
          <w:i/>
        </w:rPr>
      </w:pPr>
      <w:r w:rsidRPr="00802AE9">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0B5C767" w14:textId="77777777" w:rsidR="000052F4" w:rsidRPr="00802AE9" w:rsidRDefault="000052F4" w:rsidP="000052F4">
      <w:pPr>
        <w:spacing w:line="360" w:lineRule="auto"/>
        <w:jc w:val="both"/>
        <w:rPr>
          <w:rFonts w:ascii="Palatino Linotype" w:hAnsi="Palatino Linotype" w:cs="Arial"/>
          <w:i/>
        </w:rPr>
      </w:pPr>
    </w:p>
    <w:p w14:paraId="38AFA8CA" w14:textId="77777777" w:rsidR="000052F4" w:rsidRPr="00802AE9" w:rsidRDefault="000052F4" w:rsidP="000052F4">
      <w:pPr>
        <w:spacing w:line="360" w:lineRule="auto"/>
        <w:jc w:val="both"/>
        <w:rPr>
          <w:rFonts w:ascii="Palatino Linotype" w:hAnsi="Palatino Linotype" w:cs="Arial"/>
          <w:i/>
        </w:rPr>
      </w:pPr>
      <w:r w:rsidRPr="00802AE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802AE9">
        <w:rPr>
          <w:rFonts w:ascii="Palatino Linotype" w:hAnsi="Palatino Linotype" w:cs="Arial"/>
        </w:rPr>
        <w:lastRenderedPageBreak/>
        <w:t xml:space="preserve">archivos, en el estado en el que se encuentre, sin la obligación de generarla, resumirla, efectuar cálculos o practicar investigaciones; tal y como se señala a continuación: </w:t>
      </w:r>
    </w:p>
    <w:p w14:paraId="45EB1637" w14:textId="77777777" w:rsidR="000052F4" w:rsidRPr="00802AE9" w:rsidRDefault="000052F4" w:rsidP="000052F4">
      <w:pPr>
        <w:ind w:left="567" w:right="567"/>
        <w:jc w:val="both"/>
        <w:rPr>
          <w:rFonts w:ascii="Palatino Linotype" w:hAnsi="Palatino Linotype" w:cs="Arial"/>
          <w:i/>
        </w:rPr>
      </w:pPr>
    </w:p>
    <w:p w14:paraId="66C004BC" w14:textId="77777777" w:rsidR="000052F4" w:rsidRPr="00802AE9" w:rsidRDefault="000052F4" w:rsidP="000052F4">
      <w:pPr>
        <w:ind w:left="567" w:right="567"/>
        <w:jc w:val="both"/>
        <w:rPr>
          <w:rFonts w:ascii="Palatino Linotype" w:hAnsi="Palatino Linotype" w:cs="Arial"/>
          <w:i/>
        </w:rPr>
      </w:pPr>
      <w:r w:rsidRPr="00802AE9">
        <w:rPr>
          <w:rFonts w:ascii="Palatino Linotype" w:hAnsi="Palatino Linotype" w:cs="Arial"/>
          <w:i/>
        </w:rPr>
        <w:t>“</w:t>
      </w:r>
      <w:r w:rsidRPr="00802AE9">
        <w:rPr>
          <w:rFonts w:ascii="Palatino Linotype" w:hAnsi="Palatino Linotype" w:cs="Arial"/>
          <w:b/>
          <w:i/>
          <w:color w:val="000000"/>
        </w:rPr>
        <w:t>Artículo 12.</w:t>
      </w:r>
      <w:r w:rsidRPr="00802AE9">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6F828872" w14:textId="77777777" w:rsidR="000052F4" w:rsidRPr="00802AE9" w:rsidRDefault="000052F4" w:rsidP="000052F4">
      <w:pPr>
        <w:ind w:left="567" w:right="567"/>
        <w:jc w:val="both"/>
        <w:rPr>
          <w:rFonts w:ascii="Palatino Linotype" w:hAnsi="Palatino Linotype" w:cs="Arial"/>
          <w:i/>
          <w:color w:val="000000"/>
          <w:sz w:val="2"/>
        </w:rPr>
      </w:pPr>
    </w:p>
    <w:p w14:paraId="7DB969AF" w14:textId="77777777" w:rsidR="000052F4" w:rsidRPr="00802AE9" w:rsidRDefault="000052F4" w:rsidP="000052F4">
      <w:pPr>
        <w:ind w:left="567" w:right="567"/>
        <w:jc w:val="both"/>
        <w:rPr>
          <w:rFonts w:ascii="Palatino Linotype" w:hAnsi="Palatino Linotype" w:cs="Arial"/>
          <w:b/>
          <w:i/>
          <w:color w:val="000000"/>
          <w:u w:val="single"/>
        </w:rPr>
      </w:pPr>
    </w:p>
    <w:p w14:paraId="4D184A8C" w14:textId="77777777" w:rsidR="000052F4" w:rsidRPr="00802AE9" w:rsidRDefault="000052F4" w:rsidP="000052F4">
      <w:pPr>
        <w:ind w:left="567" w:right="567"/>
        <w:jc w:val="both"/>
        <w:rPr>
          <w:rFonts w:ascii="Palatino Linotype" w:hAnsi="Palatino Linotype" w:cs="Arial"/>
          <w:i/>
        </w:rPr>
      </w:pPr>
      <w:r w:rsidRPr="00802AE9">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02AE9">
        <w:rPr>
          <w:rFonts w:ascii="Palatino Linotype" w:hAnsi="Palatino Linotype" w:cs="Arial"/>
          <w:i/>
        </w:rPr>
        <w:t>”</w:t>
      </w:r>
    </w:p>
    <w:p w14:paraId="37F0ACF5" w14:textId="77777777" w:rsidR="000052F4" w:rsidRPr="00802AE9" w:rsidRDefault="000052F4" w:rsidP="000052F4">
      <w:pPr>
        <w:spacing w:line="360" w:lineRule="auto"/>
        <w:jc w:val="both"/>
        <w:rPr>
          <w:rFonts w:ascii="Palatino Linotype" w:hAnsi="Palatino Linotype" w:cs="Arial"/>
          <w:color w:val="000000"/>
        </w:rPr>
      </w:pPr>
    </w:p>
    <w:p w14:paraId="27281383" w14:textId="77777777" w:rsidR="000052F4" w:rsidRPr="00802AE9" w:rsidRDefault="000052F4" w:rsidP="000052F4">
      <w:pPr>
        <w:spacing w:line="360" w:lineRule="auto"/>
        <w:jc w:val="both"/>
        <w:rPr>
          <w:rFonts w:ascii="Palatino Linotype" w:hAnsi="Palatino Linotype" w:cs="Arial"/>
          <w:color w:val="000000"/>
        </w:rPr>
      </w:pPr>
      <w:r w:rsidRPr="00802AE9">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802AE9">
        <w:rPr>
          <w:rFonts w:ascii="Palatino Linotype" w:hAnsi="Palatino Linotype" w:cs="Arial"/>
          <w:b/>
          <w:color w:val="000000"/>
        </w:rPr>
        <w:t xml:space="preserve"> </w:t>
      </w:r>
      <w:r w:rsidRPr="00802AE9">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802AE9">
        <w:rPr>
          <w:rFonts w:ascii="Palatino Linotype" w:hAnsi="Palatino Linotype" w:cs="Arial"/>
          <w:i/>
          <w:color w:val="000000"/>
        </w:rPr>
        <w:t>ad hoc</w:t>
      </w:r>
      <w:r w:rsidRPr="00802AE9">
        <w:rPr>
          <w:rFonts w:ascii="Palatino Linotype" w:hAnsi="Palatino Linotype" w:cs="Arial"/>
          <w:color w:val="000000"/>
        </w:rPr>
        <w:t>, para satisfacer el derecho de acceso a la información pública.</w:t>
      </w:r>
    </w:p>
    <w:p w14:paraId="478160A1" w14:textId="77777777" w:rsidR="000052F4" w:rsidRPr="00802AE9" w:rsidRDefault="000052F4" w:rsidP="000052F4">
      <w:pPr>
        <w:spacing w:line="360" w:lineRule="auto"/>
        <w:jc w:val="both"/>
        <w:rPr>
          <w:rFonts w:ascii="Palatino Linotype" w:hAnsi="Palatino Linotype" w:cs="Arial"/>
          <w:color w:val="000000"/>
        </w:rPr>
      </w:pPr>
    </w:p>
    <w:p w14:paraId="4964EABD" w14:textId="77777777" w:rsidR="000052F4" w:rsidRPr="00802AE9" w:rsidRDefault="000052F4" w:rsidP="000052F4">
      <w:pPr>
        <w:spacing w:line="360" w:lineRule="auto"/>
        <w:jc w:val="both"/>
        <w:rPr>
          <w:rFonts w:ascii="Palatino Linotype" w:hAnsi="Palatino Linotype"/>
          <w:b/>
          <w:bCs/>
          <w:color w:val="000000"/>
        </w:rPr>
      </w:pPr>
      <w:r w:rsidRPr="00802AE9">
        <w:rPr>
          <w:rFonts w:ascii="Palatino Linotype" w:hAnsi="Palatino Linotype" w:cs="Arial"/>
          <w:color w:val="000000"/>
        </w:rPr>
        <w:t xml:space="preserve">Como apoyo a lo anterior, es aplicable el Criterio 03-17, emitido por </w:t>
      </w:r>
      <w:r w:rsidRPr="00802AE9">
        <w:rPr>
          <w:rFonts w:ascii="Palatino Linotype" w:eastAsia="Arial Unicode MS" w:hAnsi="Palatino Linotype" w:cs="Arial"/>
          <w:color w:val="000000"/>
        </w:rPr>
        <w:t>el Instituto Nacional de Transparencia, Acceso a la Información y Protección de Datos Personales,</w:t>
      </w:r>
      <w:r w:rsidRPr="00802AE9">
        <w:rPr>
          <w:rFonts w:ascii="Palatino Linotype" w:hAnsi="Palatino Linotype"/>
          <w:bCs/>
          <w:color w:val="000000"/>
        </w:rPr>
        <w:t xml:space="preserve"> que dice:</w:t>
      </w:r>
      <w:r w:rsidRPr="00802AE9">
        <w:rPr>
          <w:rFonts w:ascii="Palatino Linotype" w:hAnsi="Palatino Linotype"/>
          <w:b/>
          <w:bCs/>
          <w:color w:val="000000"/>
        </w:rPr>
        <w:t xml:space="preserve"> </w:t>
      </w:r>
    </w:p>
    <w:p w14:paraId="3F8E1DDE" w14:textId="77777777" w:rsidR="000052F4" w:rsidRPr="00802AE9" w:rsidRDefault="000052F4" w:rsidP="000052F4"/>
    <w:p w14:paraId="4A1C92E2" w14:textId="77777777" w:rsidR="000052F4" w:rsidRPr="00802AE9" w:rsidRDefault="000052F4" w:rsidP="000052F4">
      <w:pPr>
        <w:ind w:left="851" w:right="850"/>
        <w:jc w:val="both"/>
        <w:rPr>
          <w:rFonts w:ascii="Palatino Linotype" w:hAnsi="Palatino Linotype" w:cs="Arial"/>
          <w:color w:val="000000"/>
          <w:sz w:val="2"/>
        </w:rPr>
      </w:pPr>
    </w:p>
    <w:p w14:paraId="453BBBA6" w14:textId="77777777" w:rsidR="000052F4" w:rsidRPr="00802AE9" w:rsidRDefault="000052F4" w:rsidP="000052F4">
      <w:pPr>
        <w:ind w:left="567" w:right="567"/>
        <w:jc w:val="both"/>
        <w:rPr>
          <w:rFonts w:ascii="Palatino Linotype" w:hAnsi="Palatino Linotype" w:cs="Arial"/>
          <w:i/>
          <w:color w:val="000000"/>
        </w:rPr>
      </w:pPr>
      <w:r w:rsidRPr="00802AE9">
        <w:rPr>
          <w:rFonts w:ascii="Palatino Linotype" w:hAnsi="Palatino Linotype" w:cs="Arial"/>
          <w:i/>
          <w:color w:val="000000"/>
        </w:rPr>
        <w:t>“</w:t>
      </w:r>
      <w:r w:rsidRPr="00802AE9">
        <w:rPr>
          <w:rFonts w:ascii="Palatino Linotype" w:hAnsi="Palatino Linotype" w:cs="Arial"/>
          <w:b/>
          <w:i/>
          <w:color w:val="000000"/>
        </w:rPr>
        <w:t>No existe obligación de elaborar documentos ad hoc para atender las solicitudes de acceso a la información.</w:t>
      </w:r>
      <w:r w:rsidRPr="00802AE9">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w:t>
      </w:r>
      <w:r w:rsidRPr="00802AE9">
        <w:rPr>
          <w:rFonts w:ascii="Palatino Linotype" w:hAnsi="Palatino Linotype" w:cs="Arial"/>
          <w:i/>
          <w:color w:val="000000"/>
        </w:rPr>
        <w:lastRenderedPageBreak/>
        <w:t>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F9A9717" w14:textId="77777777" w:rsidR="000052F4" w:rsidRPr="00802AE9" w:rsidRDefault="000052F4" w:rsidP="000052F4">
      <w:pPr>
        <w:ind w:left="567" w:right="567"/>
        <w:jc w:val="both"/>
        <w:rPr>
          <w:rFonts w:ascii="Palatino Linotype" w:hAnsi="Palatino Linotype" w:cs="Arial"/>
          <w:i/>
          <w:color w:val="000000"/>
          <w:sz w:val="2"/>
        </w:rPr>
      </w:pPr>
    </w:p>
    <w:p w14:paraId="08A30149" w14:textId="77777777" w:rsidR="000052F4" w:rsidRPr="00802AE9" w:rsidRDefault="000052F4" w:rsidP="000052F4">
      <w:pPr>
        <w:ind w:left="567" w:right="567"/>
        <w:jc w:val="both"/>
        <w:rPr>
          <w:rFonts w:ascii="Palatino Linotype" w:hAnsi="Palatino Linotype" w:cs="Arial"/>
          <w:i/>
          <w:color w:val="000000"/>
        </w:rPr>
      </w:pPr>
    </w:p>
    <w:p w14:paraId="7074FC46" w14:textId="77777777" w:rsidR="000052F4" w:rsidRPr="00802AE9" w:rsidRDefault="000052F4" w:rsidP="000052F4">
      <w:pPr>
        <w:ind w:left="567" w:right="567"/>
        <w:jc w:val="both"/>
        <w:rPr>
          <w:rFonts w:ascii="Palatino Linotype" w:hAnsi="Palatino Linotype" w:cs="Arial"/>
          <w:i/>
          <w:color w:val="000000"/>
        </w:rPr>
      </w:pPr>
      <w:r w:rsidRPr="00802AE9">
        <w:rPr>
          <w:rFonts w:ascii="Palatino Linotype" w:hAnsi="Palatino Linotype" w:cs="Arial"/>
          <w:i/>
          <w:color w:val="000000"/>
        </w:rPr>
        <w:t xml:space="preserve">Resoluciones: </w:t>
      </w:r>
    </w:p>
    <w:p w14:paraId="52FEF075" w14:textId="77777777" w:rsidR="000052F4" w:rsidRPr="00802AE9" w:rsidRDefault="000052F4" w:rsidP="000052F4">
      <w:pPr>
        <w:ind w:left="567" w:right="567"/>
        <w:jc w:val="both"/>
        <w:rPr>
          <w:rFonts w:ascii="Palatino Linotype" w:hAnsi="Palatino Linotype" w:cs="Arial"/>
          <w:i/>
          <w:color w:val="000000"/>
        </w:rPr>
      </w:pPr>
      <w:r w:rsidRPr="00802AE9">
        <w:rPr>
          <w:rFonts w:ascii="Palatino Linotype" w:hAnsi="Palatino Linotype" w:cs="Arial"/>
          <w:i/>
          <w:color w:val="000000"/>
        </w:rPr>
        <w:sym w:font="Symbol" w:char="F0B7"/>
      </w:r>
      <w:r w:rsidRPr="00802AE9">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195B890E" w14:textId="77777777" w:rsidR="000052F4" w:rsidRPr="00802AE9" w:rsidRDefault="000052F4" w:rsidP="000052F4">
      <w:pPr>
        <w:ind w:left="567" w:right="567"/>
        <w:jc w:val="both"/>
        <w:rPr>
          <w:rFonts w:ascii="Palatino Linotype" w:hAnsi="Palatino Linotype" w:cs="Arial"/>
          <w:i/>
          <w:color w:val="000000"/>
        </w:rPr>
      </w:pPr>
      <w:r w:rsidRPr="00802AE9">
        <w:rPr>
          <w:rFonts w:ascii="Palatino Linotype" w:hAnsi="Palatino Linotype" w:cs="Arial"/>
          <w:i/>
          <w:color w:val="000000"/>
        </w:rPr>
        <w:sym w:font="Symbol" w:char="F0B7"/>
      </w:r>
      <w:r w:rsidRPr="00802AE9">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67A59BAD" w14:textId="77777777" w:rsidR="000052F4" w:rsidRPr="00802AE9" w:rsidRDefault="000052F4" w:rsidP="000052F4">
      <w:pPr>
        <w:ind w:left="567" w:right="567"/>
        <w:jc w:val="both"/>
        <w:rPr>
          <w:rFonts w:ascii="Palatino Linotype" w:hAnsi="Palatino Linotype" w:cs="Arial"/>
          <w:i/>
          <w:color w:val="000000"/>
        </w:rPr>
      </w:pPr>
      <w:r w:rsidRPr="00802AE9">
        <w:rPr>
          <w:rFonts w:ascii="Palatino Linotype" w:hAnsi="Palatino Linotype" w:cs="Arial"/>
          <w:i/>
          <w:color w:val="000000"/>
        </w:rPr>
        <w:sym w:font="Symbol" w:char="F0B7"/>
      </w:r>
      <w:r w:rsidRPr="00802AE9">
        <w:rPr>
          <w:rFonts w:ascii="Palatino Linotype" w:hAnsi="Palatino Linotype" w:cs="Arial"/>
          <w:i/>
          <w:color w:val="000000"/>
        </w:rPr>
        <w:t xml:space="preserve"> RRA 1889/16. Secretaría de Hacienda y Crédito Público. 05 de octubre de 2016. Por unanimidad. Comisionada Ponente. Ximena Puente de la Mora.”</w:t>
      </w:r>
    </w:p>
    <w:p w14:paraId="57522186" w14:textId="77777777" w:rsidR="000052F4" w:rsidRPr="00802AE9" w:rsidRDefault="000052F4" w:rsidP="000052F4">
      <w:pPr>
        <w:jc w:val="both"/>
        <w:rPr>
          <w:rFonts w:ascii="Palatino Linotype" w:hAnsi="Palatino Linotype" w:cs="Arial"/>
          <w:sz w:val="16"/>
        </w:rPr>
      </w:pPr>
    </w:p>
    <w:p w14:paraId="04DCFE2E" w14:textId="77777777" w:rsidR="000052F4" w:rsidRPr="00802AE9" w:rsidRDefault="000052F4" w:rsidP="000052F4"/>
    <w:p w14:paraId="2D0FDECA" w14:textId="77777777" w:rsidR="000052F4" w:rsidRPr="00802AE9" w:rsidRDefault="000052F4" w:rsidP="000052F4">
      <w:pPr>
        <w:spacing w:line="360" w:lineRule="auto"/>
        <w:jc w:val="both"/>
        <w:rPr>
          <w:rFonts w:ascii="Palatino Linotype" w:hAnsi="Palatino Linotype" w:cs="Arial"/>
          <w:color w:val="000000" w:themeColor="text1"/>
        </w:rPr>
      </w:pPr>
      <w:r w:rsidRPr="00802AE9">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802AE9">
        <w:rPr>
          <w:rFonts w:ascii="Palatino Linotype" w:hAnsi="Palatino Linotype" w:cs="Arial"/>
        </w:rPr>
        <w:t>generen</w:t>
      </w:r>
      <w:r w:rsidRPr="00802AE9">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4E2A813" w14:textId="77777777" w:rsidR="000052F4" w:rsidRPr="00802AE9" w:rsidRDefault="000052F4" w:rsidP="000052F4">
      <w:pPr>
        <w:spacing w:line="360" w:lineRule="auto"/>
        <w:jc w:val="both"/>
        <w:rPr>
          <w:rFonts w:ascii="Palatino Linotype" w:hAnsi="Palatino Linotype" w:cs="Arial"/>
          <w:color w:val="000000" w:themeColor="text1"/>
        </w:rPr>
      </w:pPr>
    </w:p>
    <w:p w14:paraId="1656BFB1" w14:textId="77777777" w:rsidR="000052F4" w:rsidRPr="00802AE9" w:rsidRDefault="000052F4" w:rsidP="000052F4">
      <w:pPr>
        <w:spacing w:line="360" w:lineRule="auto"/>
        <w:jc w:val="both"/>
        <w:rPr>
          <w:rFonts w:ascii="Palatino Linotype" w:hAnsi="Palatino Linotype" w:cs="Arial"/>
          <w:color w:val="000000" w:themeColor="text1"/>
        </w:rPr>
      </w:pPr>
      <w:r w:rsidRPr="00802AE9">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802AE9">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02AE9">
        <w:rPr>
          <w:rFonts w:ascii="Palatino Linotype" w:hAnsi="Palatino Linotype" w:cs="Arial"/>
          <w:color w:val="000000" w:themeColor="text1"/>
        </w:rPr>
        <w:t xml:space="preserve">; los que, </w:t>
      </w:r>
      <w:r w:rsidRPr="00802AE9">
        <w:rPr>
          <w:rFonts w:ascii="Palatino Linotype" w:hAnsi="Palatino Linotype" w:cs="Arial"/>
        </w:rPr>
        <w:t xml:space="preserve">podrán estar en cualquier medio, sea escrito, impreso, sonoro, </w:t>
      </w:r>
      <w:r w:rsidRPr="00802AE9">
        <w:rPr>
          <w:rFonts w:ascii="Palatino Linotype" w:hAnsi="Palatino Linotype" w:cs="Arial"/>
        </w:rPr>
        <w:lastRenderedPageBreak/>
        <w:t>visual, electrónico, informático u holográfico</w:t>
      </w:r>
      <w:r w:rsidRPr="00802AE9">
        <w:rPr>
          <w:rFonts w:ascii="Palatino Linotype" w:hAnsi="Palatino Linotype" w:cs="Arial"/>
          <w:color w:val="000000" w:themeColor="text1"/>
        </w:rPr>
        <w:t xml:space="preserve">, de conformidad con el artículo 3, fracción XI, de la Ley de la materia, el cual dispone lo siguiente: </w:t>
      </w:r>
    </w:p>
    <w:p w14:paraId="1904942A" w14:textId="77777777" w:rsidR="000052F4" w:rsidRPr="00802AE9" w:rsidRDefault="000052F4" w:rsidP="000052F4"/>
    <w:p w14:paraId="5FB4BED6" w14:textId="77777777" w:rsidR="000052F4" w:rsidRPr="00802AE9" w:rsidRDefault="000052F4" w:rsidP="000052F4">
      <w:pPr>
        <w:ind w:left="851" w:right="902"/>
        <w:jc w:val="both"/>
        <w:rPr>
          <w:rFonts w:ascii="Palatino Linotype" w:hAnsi="Palatino Linotype" w:cs="Arial"/>
          <w:i/>
          <w:color w:val="000000"/>
          <w:sz w:val="2"/>
        </w:rPr>
      </w:pPr>
    </w:p>
    <w:p w14:paraId="3409FEB2" w14:textId="77777777" w:rsidR="000052F4" w:rsidRPr="00802AE9" w:rsidRDefault="000052F4" w:rsidP="000052F4">
      <w:pPr>
        <w:ind w:left="567" w:right="567"/>
        <w:jc w:val="both"/>
        <w:rPr>
          <w:rFonts w:ascii="Palatino Linotype" w:hAnsi="Palatino Linotype" w:cs="Arial"/>
          <w:i/>
          <w:color w:val="000000"/>
        </w:rPr>
      </w:pPr>
      <w:r w:rsidRPr="00802AE9">
        <w:rPr>
          <w:rFonts w:ascii="Palatino Linotype" w:hAnsi="Palatino Linotype" w:cs="Arial"/>
          <w:i/>
          <w:color w:val="000000"/>
        </w:rPr>
        <w:t>“</w:t>
      </w:r>
      <w:r w:rsidRPr="00802AE9">
        <w:rPr>
          <w:rFonts w:ascii="Palatino Linotype" w:hAnsi="Palatino Linotype" w:cs="Arial"/>
          <w:b/>
          <w:i/>
          <w:color w:val="000000"/>
        </w:rPr>
        <w:t xml:space="preserve">Artículo 3. </w:t>
      </w:r>
      <w:r w:rsidRPr="00802AE9">
        <w:rPr>
          <w:rFonts w:ascii="Palatino Linotype" w:hAnsi="Palatino Linotype" w:cs="Arial"/>
          <w:i/>
          <w:color w:val="000000"/>
        </w:rPr>
        <w:t>Para los efectos de la presente Ley se entenderá por:</w:t>
      </w:r>
    </w:p>
    <w:p w14:paraId="7E7CBC2A" w14:textId="77777777" w:rsidR="000052F4" w:rsidRPr="00802AE9" w:rsidRDefault="000052F4" w:rsidP="000052F4">
      <w:pPr>
        <w:ind w:left="567" w:right="567"/>
        <w:jc w:val="both"/>
        <w:rPr>
          <w:rFonts w:ascii="Palatino Linotype" w:hAnsi="Palatino Linotype" w:cs="Arial"/>
          <w:i/>
          <w:color w:val="000000"/>
        </w:rPr>
      </w:pPr>
      <w:r w:rsidRPr="00802AE9">
        <w:rPr>
          <w:rFonts w:ascii="Palatino Linotype" w:hAnsi="Palatino Linotype" w:cs="Arial"/>
          <w:i/>
          <w:color w:val="000000"/>
        </w:rPr>
        <w:t>(…)</w:t>
      </w:r>
    </w:p>
    <w:p w14:paraId="124B9EBB" w14:textId="77777777" w:rsidR="000052F4" w:rsidRPr="00802AE9" w:rsidRDefault="000052F4" w:rsidP="000052F4">
      <w:pPr>
        <w:ind w:left="567" w:right="567"/>
        <w:jc w:val="both"/>
        <w:rPr>
          <w:rFonts w:ascii="Palatino Linotype" w:hAnsi="Palatino Linotype" w:cs="Arial"/>
          <w:i/>
          <w:color w:val="000000"/>
        </w:rPr>
      </w:pPr>
      <w:r w:rsidRPr="00802AE9">
        <w:rPr>
          <w:rFonts w:ascii="Palatino Linotype" w:hAnsi="Palatino Linotype" w:cs="Arial"/>
          <w:b/>
          <w:i/>
          <w:color w:val="000000"/>
        </w:rPr>
        <w:t>XI. Documento:</w:t>
      </w:r>
      <w:r w:rsidRPr="00802AE9">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802AE9">
        <w:rPr>
          <w:rFonts w:ascii="Palatino Linotype" w:hAnsi="Palatino Linotype" w:cs="Arial"/>
          <w:b/>
          <w:i/>
          <w:color w:val="000000"/>
          <w:u w:val="single"/>
        </w:rPr>
        <w:t>Los documentos podrán estar en cualquier medio, sea escrito, impreso, sonoro, visual, electrónico, informático u holográfico</w:t>
      </w:r>
      <w:r w:rsidRPr="00802AE9">
        <w:rPr>
          <w:rFonts w:ascii="Palatino Linotype" w:hAnsi="Palatino Linotype" w:cs="Arial"/>
          <w:i/>
          <w:color w:val="000000"/>
        </w:rPr>
        <w:t>;</w:t>
      </w:r>
    </w:p>
    <w:p w14:paraId="7A152EFE" w14:textId="77777777" w:rsidR="000052F4" w:rsidRPr="00802AE9" w:rsidRDefault="000052F4" w:rsidP="000052F4">
      <w:pPr>
        <w:ind w:left="567" w:right="567"/>
        <w:jc w:val="both"/>
        <w:rPr>
          <w:rFonts w:ascii="Palatino Linotype" w:hAnsi="Palatino Linotype" w:cs="Arial"/>
          <w:i/>
          <w:color w:val="000000"/>
        </w:rPr>
      </w:pPr>
      <w:r w:rsidRPr="00802AE9">
        <w:rPr>
          <w:rFonts w:ascii="Palatino Linotype" w:hAnsi="Palatino Linotype" w:cs="Arial"/>
          <w:i/>
          <w:color w:val="000000"/>
        </w:rPr>
        <w:t>(…)”</w:t>
      </w:r>
    </w:p>
    <w:p w14:paraId="19B8B5EB" w14:textId="77777777" w:rsidR="000052F4" w:rsidRPr="00802AE9" w:rsidRDefault="000052F4" w:rsidP="000052F4">
      <w:pPr>
        <w:ind w:left="851" w:right="902"/>
        <w:jc w:val="both"/>
        <w:rPr>
          <w:rFonts w:ascii="Palatino Linotype" w:hAnsi="Palatino Linotype" w:cs="Arial"/>
          <w:sz w:val="10"/>
        </w:rPr>
      </w:pPr>
    </w:p>
    <w:p w14:paraId="5E27C4B9" w14:textId="77777777" w:rsidR="000052F4" w:rsidRPr="00802AE9" w:rsidRDefault="000052F4" w:rsidP="000052F4">
      <w:pPr>
        <w:autoSpaceDE w:val="0"/>
        <w:autoSpaceDN w:val="0"/>
        <w:adjustRightInd w:val="0"/>
        <w:spacing w:line="360" w:lineRule="auto"/>
        <w:jc w:val="both"/>
        <w:rPr>
          <w:rFonts w:ascii="Palatino Linotype" w:hAnsi="Palatino Linotype" w:cs="Arial"/>
        </w:rPr>
      </w:pPr>
    </w:p>
    <w:p w14:paraId="36B2CA92" w14:textId="77777777" w:rsidR="000052F4" w:rsidRPr="00802AE9" w:rsidRDefault="000052F4" w:rsidP="000052F4">
      <w:pPr>
        <w:autoSpaceDE w:val="0"/>
        <w:autoSpaceDN w:val="0"/>
        <w:adjustRightInd w:val="0"/>
        <w:spacing w:line="360" w:lineRule="auto"/>
        <w:jc w:val="both"/>
        <w:rPr>
          <w:rFonts w:ascii="Palatino Linotype" w:hAnsi="Palatino Linotype" w:cs="Arial"/>
        </w:rPr>
      </w:pPr>
      <w:r w:rsidRPr="00802AE9">
        <w:rPr>
          <w:rFonts w:ascii="Palatino Linotype" w:hAnsi="Palatino Linotype" w:cs="Arial"/>
        </w:rPr>
        <w:t xml:space="preserve">Siendo aplicable el Criterio </w:t>
      </w:r>
      <w:r w:rsidRPr="00802AE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02AE9">
        <w:rPr>
          <w:rFonts w:ascii="Palatino Linotype" w:hAnsi="Palatino Linotype" w:cs="Arial"/>
        </w:rPr>
        <w:t>cuyo rubro y texto dispone:</w:t>
      </w:r>
    </w:p>
    <w:p w14:paraId="041202F5" w14:textId="77777777" w:rsidR="000052F4" w:rsidRPr="00802AE9" w:rsidRDefault="000052F4" w:rsidP="000052F4"/>
    <w:p w14:paraId="42082228" w14:textId="77777777" w:rsidR="000052F4" w:rsidRPr="00802AE9" w:rsidRDefault="000052F4" w:rsidP="000052F4">
      <w:pPr>
        <w:ind w:left="567" w:right="567"/>
        <w:jc w:val="both"/>
        <w:rPr>
          <w:rFonts w:ascii="Palatino Linotype" w:hAnsi="Palatino Linotype" w:cs="Arial"/>
          <w:sz w:val="2"/>
        </w:rPr>
      </w:pPr>
    </w:p>
    <w:p w14:paraId="4D13385D" w14:textId="77777777" w:rsidR="000052F4" w:rsidRPr="00802AE9" w:rsidRDefault="000052F4" w:rsidP="000052F4">
      <w:pPr>
        <w:ind w:left="567" w:right="567"/>
        <w:jc w:val="both"/>
        <w:rPr>
          <w:rFonts w:ascii="Palatino Linotype" w:hAnsi="Palatino Linotype" w:cs="Arial"/>
          <w:b/>
          <w:i/>
          <w:lang w:eastAsia="es-MX"/>
        </w:rPr>
      </w:pPr>
      <w:r w:rsidRPr="00802AE9">
        <w:rPr>
          <w:rFonts w:ascii="Palatino Linotype" w:hAnsi="Palatino Linotype" w:cs="Arial"/>
          <w:b/>
          <w:lang w:eastAsia="es-MX"/>
        </w:rPr>
        <w:t>“</w:t>
      </w:r>
      <w:r w:rsidRPr="00802AE9">
        <w:rPr>
          <w:rFonts w:ascii="Palatino Linotype" w:hAnsi="Palatino Linotype" w:cs="Arial"/>
          <w:b/>
          <w:i/>
          <w:lang w:eastAsia="es-MX"/>
        </w:rPr>
        <w:t>CRITERIO 0002-11</w:t>
      </w:r>
    </w:p>
    <w:p w14:paraId="75662DD6" w14:textId="77777777" w:rsidR="000052F4" w:rsidRPr="00802AE9" w:rsidRDefault="000052F4" w:rsidP="000052F4">
      <w:pPr>
        <w:ind w:left="567" w:right="567"/>
        <w:jc w:val="both"/>
        <w:rPr>
          <w:rFonts w:ascii="Palatino Linotype" w:hAnsi="Palatino Linotype" w:cs="Arial"/>
          <w:i/>
          <w:lang w:eastAsia="es-MX"/>
        </w:rPr>
      </w:pPr>
      <w:r w:rsidRPr="00802AE9">
        <w:rPr>
          <w:rFonts w:ascii="Palatino Linotype" w:hAnsi="Palatino Linotype" w:cs="Arial"/>
          <w:b/>
          <w:i/>
          <w:lang w:eastAsia="es-MX"/>
        </w:rPr>
        <w:t xml:space="preserve">INFORMACIÓN PÚBLICA, CONCEPTO DE, EN MATERIA DE TRANSPARENCIA. INTERPRETACIÓN SISTEMÁTICA DE LOS ARTÍCULOS 2°, FRACCIÓN </w:t>
      </w:r>
      <w:r w:rsidRPr="00802AE9">
        <w:rPr>
          <w:rFonts w:ascii="Palatino Linotype" w:hAnsi="Palatino Linotype" w:cs="Arial"/>
          <w:b/>
          <w:bCs/>
          <w:i/>
          <w:lang w:eastAsia="es-MX"/>
        </w:rPr>
        <w:t xml:space="preserve">V, XV, Y XVI, </w:t>
      </w:r>
      <w:r w:rsidRPr="00802AE9">
        <w:rPr>
          <w:rFonts w:ascii="Palatino Linotype" w:hAnsi="Palatino Linotype" w:cs="Arial"/>
          <w:b/>
          <w:i/>
          <w:lang w:eastAsia="es-MX"/>
        </w:rPr>
        <w:t>3°, 4°, 11 Y 41.</w:t>
      </w:r>
      <w:r w:rsidRPr="00802AE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F953B7" w14:textId="77777777" w:rsidR="000052F4" w:rsidRPr="00802AE9" w:rsidRDefault="000052F4" w:rsidP="000052F4">
      <w:pPr>
        <w:ind w:left="567" w:right="567"/>
        <w:jc w:val="both"/>
        <w:rPr>
          <w:rFonts w:ascii="Palatino Linotype" w:hAnsi="Palatino Linotype" w:cs="Arial"/>
          <w:i/>
          <w:lang w:eastAsia="es-MX"/>
        </w:rPr>
      </w:pPr>
      <w:r w:rsidRPr="00802AE9">
        <w:rPr>
          <w:rFonts w:ascii="Palatino Linotype" w:hAnsi="Palatino Linotype" w:cs="Arial"/>
          <w:i/>
          <w:lang w:eastAsia="es-MX"/>
        </w:rPr>
        <w:t>En consecuencia el acceso a la información se refiere a que se cumplan cualquiera de los siguientes tres supuestos:</w:t>
      </w:r>
    </w:p>
    <w:p w14:paraId="570D7FC0" w14:textId="77777777" w:rsidR="000052F4" w:rsidRPr="00802AE9" w:rsidRDefault="000052F4" w:rsidP="000052F4">
      <w:pPr>
        <w:ind w:left="567" w:right="567"/>
        <w:jc w:val="both"/>
        <w:rPr>
          <w:rFonts w:ascii="Palatino Linotype" w:hAnsi="Palatino Linotype" w:cs="Arial"/>
          <w:b/>
          <w:i/>
          <w:lang w:eastAsia="es-MX"/>
        </w:rPr>
      </w:pPr>
    </w:p>
    <w:p w14:paraId="3BEAD4B9" w14:textId="77777777" w:rsidR="000052F4" w:rsidRPr="00802AE9" w:rsidRDefault="000052F4" w:rsidP="000052F4">
      <w:pPr>
        <w:ind w:left="567" w:right="567"/>
        <w:jc w:val="both"/>
        <w:rPr>
          <w:rFonts w:ascii="Palatino Linotype" w:hAnsi="Palatino Linotype" w:cs="Arial"/>
          <w:b/>
          <w:i/>
          <w:lang w:eastAsia="es-MX"/>
        </w:rPr>
      </w:pPr>
      <w:r w:rsidRPr="00802AE9">
        <w:rPr>
          <w:rFonts w:ascii="Palatino Linotype" w:hAnsi="Palatino Linotype" w:cs="Arial"/>
          <w:b/>
          <w:i/>
          <w:lang w:eastAsia="es-MX"/>
        </w:rPr>
        <w:lastRenderedPageBreak/>
        <w:t xml:space="preserve">1) </w:t>
      </w:r>
      <w:r w:rsidRPr="00802AE9">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3AEF8D3B" w14:textId="77777777" w:rsidR="000052F4" w:rsidRPr="00802AE9" w:rsidRDefault="000052F4" w:rsidP="000052F4">
      <w:pPr>
        <w:ind w:left="567" w:right="567"/>
        <w:jc w:val="both"/>
        <w:rPr>
          <w:rFonts w:ascii="Palatino Linotype" w:hAnsi="Palatino Linotype" w:cs="Arial"/>
          <w:i/>
          <w:lang w:eastAsia="es-MX"/>
        </w:rPr>
      </w:pPr>
      <w:r w:rsidRPr="00802AE9">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309E9FA" w14:textId="77777777" w:rsidR="000052F4" w:rsidRPr="00802AE9" w:rsidRDefault="000052F4" w:rsidP="000052F4">
      <w:pPr>
        <w:ind w:left="567" w:right="567"/>
        <w:jc w:val="both"/>
        <w:rPr>
          <w:rFonts w:ascii="Palatino Linotype" w:hAnsi="Palatino Linotype" w:cs="Arial"/>
          <w:i/>
          <w:lang w:eastAsia="es-MX"/>
        </w:rPr>
      </w:pPr>
      <w:r w:rsidRPr="00802AE9">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7E61D19E" w14:textId="77777777" w:rsidR="000052F4" w:rsidRPr="00802AE9" w:rsidRDefault="000052F4" w:rsidP="000052F4">
      <w:pPr>
        <w:tabs>
          <w:tab w:val="left" w:pos="851"/>
        </w:tabs>
        <w:ind w:left="567" w:right="567"/>
        <w:jc w:val="right"/>
        <w:rPr>
          <w:rFonts w:ascii="Palatino Linotype" w:hAnsi="Palatino Linotype" w:cs="Arial"/>
          <w:i/>
          <w:sz w:val="18"/>
        </w:rPr>
      </w:pPr>
      <w:r w:rsidRPr="00802AE9">
        <w:rPr>
          <w:rFonts w:ascii="Palatino Linotype" w:hAnsi="Palatino Linotype" w:cs="Arial"/>
          <w:sz w:val="20"/>
          <w:lang w:eastAsia="es-MX"/>
        </w:rPr>
        <w:tab/>
      </w:r>
      <w:r w:rsidRPr="00802AE9">
        <w:rPr>
          <w:rFonts w:ascii="Palatino Linotype" w:hAnsi="Palatino Linotype" w:cs="Arial"/>
          <w:i/>
          <w:sz w:val="18"/>
          <w:lang w:eastAsia="es-MX"/>
        </w:rPr>
        <w:t>(Énfasis Añadido)</w:t>
      </w:r>
    </w:p>
    <w:p w14:paraId="09B38447" w14:textId="77777777" w:rsidR="000052F4" w:rsidRPr="00802AE9" w:rsidRDefault="000052F4" w:rsidP="000052F4">
      <w:pPr>
        <w:spacing w:line="360" w:lineRule="auto"/>
        <w:jc w:val="both"/>
        <w:rPr>
          <w:rFonts w:ascii="Palatino Linotype" w:eastAsia="Arial Unicode MS" w:hAnsi="Palatino Linotype" w:cs="Arial"/>
          <w:b/>
        </w:rPr>
      </w:pPr>
    </w:p>
    <w:p w14:paraId="46E63E3B" w14:textId="7E0D5CC5" w:rsidR="000052F4" w:rsidRPr="00802AE9" w:rsidRDefault="000052F4" w:rsidP="000052F4">
      <w:pPr>
        <w:spacing w:line="360" w:lineRule="auto"/>
        <w:jc w:val="both"/>
        <w:rPr>
          <w:rFonts w:ascii="Palatino Linotype" w:hAnsi="Palatino Linotype"/>
          <w:lang w:val="es-ES_tradnl"/>
        </w:rPr>
      </w:pPr>
      <w:r w:rsidRPr="00802AE9">
        <w:rPr>
          <w:rFonts w:ascii="Palatino Linotype" w:hAnsi="Palatino Linotype" w:cs="Arial"/>
        </w:rPr>
        <w:t xml:space="preserve">Expuesto lo anterior, se procede al análisis de la totalidad de las constancias que integran el expediente electrónico del </w:t>
      </w:r>
      <w:r w:rsidRPr="00802AE9">
        <w:rPr>
          <w:rFonts w:ascii="Palatino Linotype" w:hAnsi="Palatino Linotype" w:cs="Arial"/>
          <w:b/>
        </w:rPr>
        <w:t>SAIMEX</w:t>
      </w:r>
      <w:r w:rsidRPr="00802AE9">
        <w:rPr>
          <w:rFonts w:ascii="Palatino Linotype" w:hAnsi="Palatino Linotype" w:cs="Arial"/>
        </w:rPr>
        <w:t xml:space="preserve">, a efecto de determinar si con la información remitida por </w:t>
      </w:r>
      <w:r w:rsidRPr="00802AE9">
        <w:rPr>
          <w:rFonts w:ascii="Palatino Linotype" w:hAnsi="Palatino Linotype" w:cs="Arial"/>
          <w:b/>
        </w:rPr>
        <w:t>El Sujeto Obligado</w:t>
      </w:r>
      <w:r w:rsidRPr="00802AE9">
        <w:rPr>
          <w:rFonts w:ascii="Palatino Linotype" w:hAnsi="Palatino Linotype" w:cs="Arial"/>
        </w:rPr>
        <w:t xml:space="preserve">, a través de su respuesta, colma lo requerido en dicha solicitud; por lo que con el afán de dar cumplimiento con lo solicitado, </w:t>
      </w:r>
      <w:r w:rsidRPr="00802AE9">
        <w:rPr>
          <w:rFonts w:ascii="Palatino Linotype" w:hAnsi="Palatino Linotype" w:cs="Arial"/>
          <w:b/>
        </w:rPr>
        <w:t>El Sujeto Obligado</w:t>
      </w:r>
      <w:r w:rsidRPr="00802AE9">
        <w:rPr>
          <w:rFonts w:ascii="Palatino Linotype" w:hAnsi="Palatino Linotype" w:cs="Arial"/>
        </w:rPr>
        <w:t xml:space="preserve"> informó que, </w:t>
      </w:r>
      <w:r w:rsidRPr="00802AE9">
        <w:rPr>
          <w:rFonts w:ascii="Palatino Linotype" w:hAnsi="Palatino Linotype" w:cs="Arial"/>
          <w:b/>
          <w:u w:val="single"/>
        </w:rPr>
        <w:t xml:space="preserve">no es competente para </w:t>
      </w:r>
      <w:r w:rsidR="00080C19" w:rsidRPr="00802AE9">
        <w:rPr>
          <w:rFonts w:ascii="Palatino Linotype" w:hAnsi="Palatino Linotype" w:cs="Arial"/>
          <w:b/>
          <w:u w:val="single"/>
        </w:rPr>
        <w:t>atender a la solicitud de información pública, asimismo, refiere que conforme al Reglamento Interno de la Administración Pública Municipal de Tlalnepantla de Baz, la Presidencia Municipal en términos de las disposiciones legales aplicables, se auxiliará entre otros, del Sistema Municipal para el Desarrollo Integral de la Familia (DIF) Tlalnepantla de Baz, el cual se constituye como un Organismo Público Descentralizado, con personalidad Jurídica y Patrimonio propios</w:t>
      </w:r>
      <w:r w:rsidRPr="00802AE9">
        <w:rPr>
          <w:rFonts w:ascii="Palatino Linotype" w:hAnsi="Palatino Linotype" w:cs="Arial"/>
        </w:rPr>
        <w:t xml:space="preserve">, lo anterior </w:t>
      </w:r>
      <w:r w:rsidRPr="00802AE9">
        <w:rPr>
          <w:rFonts w:ascii="Palatino Linotype" w:hAnsi="Palatino Linotype"/>
          <w:lang w:val="es-ES_tradnl"/>
        </w:rPr>
        <w:t xml:space="preserve">de conformidad con </w:t>
      </w:r>
      <w:r w:rsidR="00080C19" w:rsidRPr="00802AE9">
        <w:rPr>
          <w:rFonts w:ascii="Palatino Linotype" w:hAnsi="Palatino Linotype"/>
          <w:lang w:val="es-ES_tradnl"/>
        </w:rPr>
        <w:t>los artículos</w:t>
      </w:r>
      <w:r w:rsidRPr="00802AE9">
        <w:rPr>
          <w:rFonts w:ascii="Palatino Linotype" w:hAnsi="Palatino Linotype"/>
          <w:lang w:val="es-ES_tradnl"/>
        </w:rPr>
        <w:t xml:space="preserve"> </w:t>
      </w:r>
      <w:r w:rsidR="00080C19" w:rsidRPr="00802AE9">
        <w:rPr>
          <w:rFonts w:ascii="Palatino Linotype" w:hAnsi="Palatino Linotype"/>
          <w:lang w:val="es-ES_tradnl"/>
        </w:rPr>
        <w:t>12, fracción XXIV, 15, fracción I y 16, fracción II</w:t>
      </w:r>
      <w:r w:rsidRPr="00802AE9">
        <w:rPr>
          <w:rFonts w:ascii="Palatino Linotype" w:hAnsi="Palatino Linotype"/>
          <w:lang w:val="es-ES_tradnl"/>
        </w:rPr>
        <w:t xml:space="preserve">, del </w:t>
      </w:r>
      <w:r w:rsidR="00080C19" w:rsidRPr="00802AE9">
        <w:rPr>
          <w:rFonts w:ascii="Palatino Linotype" w:hAnsi="Palatino Linotype"/>
          <w:lang w:val="es-ES_tradnl"/>
        </w:rPr>
        <w:t>Reglamento Interno de la Administración Pública Municipal de Tlalnepantla de Baz</w:t>
      </w:r>
      <w:r w:rsidRPr="00802AE9">
        <w:rPr>
          <w:rFonts w:ascii="Palatino Linotype" w:hAnsi="Palatino Linotype"/>
          <w:lang w:val="es-ES_tradnl"/>
        </w:rPr>
        <w:t xml:space="preserve">, </w:t>
      </w:r>
      <w:r w:rsidR="00080C19" w:rsidRPr="00802AE9">
        <w:rPr>
          <w:rFonts w:ascii="Palatino Linotype" w:hAnsi="Palatino Linotype"/>
          <w:lang w:val="es-ES_tradnl"/>
        </w:rPr>
        <w:t>que a la letra señalan lo siguiente:</w:t>
      </w:r>
    </w:p>
    <w:p w14:paraId="61ACEA6D" w14:textId="77777777" w:rsidR="00080C19" w:rsidRPr="00802AE9" w:rsidRDefault="00080C19" w:rsidP="000052F4">
      <w:pPr>
        <w:spacing w:line="360" w:lineRule="auto"/>
        <w:jc w:val="both"/>
        <w:rPr>
          <w:rFonts w:ascii="Palatino Linotype" w:hAnsi="Palatino Linotype"/>
          <w:lang w:val="es-ES_tradnl"/>
        </w:rPr>
      </w:pPr>
    </w:p>
    <w:p w14:paraId="09EE3E3F" w14:textId="688438D6" w:rsidR="000052F4" w:rsidRPr="00802AE9" w:rsidRDefault="00080C19" w:rsidP="00080C19">
      <w:pPr>
        <w:spacing w:line="360" w:lineRule="auto"/>
        <w:ind w:left="567" w:right="616"/>
        <w:jc w:val="both"/>
        <w:rPr>
          <w:rFonts w:ascii="Palatino Linotype" w:hAnsi="Palatino Linotype"/>
          <w:i/>
          <w:lang w:val="es-ES_tradnl"/>
        </w:rPr>
      </w:pPr>
      <w:r w:rsidRPr="00802AE9">
        <w:rPr>
          <w:rFonts w:ascii="Palatino Linotype" w:hAnsi="Palatino Linotype"/>
          <w:b/>
          <w:i/>
          <w:lang w:val="es-ES_tradnl"/>
        </w:rPr>
        <w:t>ARTÍCULO 12.</w:t>
      </w:r>
      <w:r w:rsidRPr="00802AE9">
        <w:rPr>
          <w:rFonts w:ascii="Palatino Linotype" w:hAnsi="Palatino Linotype"/>
          <w:i/>
          <w:lang w:val="es-ES_tradnl"/>
        </w:rPr>
        <w:t xml:space="preserve"> Las dependencias y entidades de la Administración Pública Municipal, tendrán las siguientes atribuciones:</w:t>
      </w:r>
    </w:p>
    <w:p w14:paraId="2F836655" w14:textId="77777777" w:rsidR="00080C19" w:rsidRPr="00802AE9" w:rsidRDefault="00080C19" w:rsidP="00080C19">
      <w:pPr>
        <w:spacing w:line="360" w:lineRule="auto"/>
        <w:ind w:left="567" w:right="616"/>
        <w:jc w:val="both"/>
        <w:rPr>
          <w:rFonts w:ascii="Palatino Linotype" w:hAnsi="Palatino Linotype"/>
          <w:i/>
          <w:lang w:val="es-ES_tradnl"/>
        </w:rPr>
      </w:pPr>
    </w:p>
    <w:p w14:paraId="5EF9962E" w14:textId="6F01DF7F" w:rsidR="00080C19" w:rsidRPr="00802AE9" w:rsidRDefault="00080C19" w:rsidP="00080C19">
      <w:pPr>
        <w:spacing w:line="360" w:lineRule="auto"/>
        <w:ind w:left="567" w:right="616"/>
        <w:jc w:val="both"/>
        <w:rPr>
          <w:rFonts w:ascii="Palatino Linotype" w:hAnsi="Palatino Linotype"/>
          <w:i/>
          <w:lang w:val="es-ES_tradnl"/>
        </w:rPr>
      </w:pPr>
      <w:r w:rsidRPr="00802AE9">
        <w:rPr>
          <w:rFonts w:ascii="Palatino Linotype" w:hAnsi="Palatino Linotype"/>
          <w:i/>
          <w:lang w:val="es-ES_tradnl"/>
        </w:rPr>
        <w:t>(…)</w:t>
      </w:r>
    </w:p>
    <w:p w14:paraId="35E80040" w14:textId="30F7A09D" w:rsidR="00080C19" w:rsidRPr="00802AE9" w:rsidRDefault="00080C19" w:rsidP="00080C19">
      <w:pPr>
        <w:spacing w:line="360" w:lineRule="auto"/>
        <w:ind w:left="567" w:right="616"/>
        <w:jc w:val="both"/>
        <w:rPr>
          <w:rFonts w:ascii="Palatino Linotype" w:hAnsi="Palatino Linotype"/>
          <w:b/>
          <w:i/>
          <w:lang w:val="es-ES_tradnl"/>
        </w:rPr>
      </w:pPr>
      <w:r w:rsidRPr="00802AE9">
        <w:rPr>
          <w:rFonts w:ascii="Palatino Linotype" w:hAnsi="Palatino Linotype"/>
          <w:b/>
          <w:i/>
          <w:lang w:val="es-ES_tradnl"/>
        </w:rPr>
        <w:t xml:space="preserve">XXIV. </w:t>
      </w:r>
      <w:r w:rsidRPr="00802AE9">
        <w:rPr>
          <w:rFonts w:ascii="Palatino Linotype" w:hAnsi="Palatino Linotype"/>
          <w:i/>
          <w:lang w:val="es-ES_tradnl"/>
        </w:rPr>
        <w:t>Proponer, verificar y coordinar el proceso continuo para el establecimiento de mecanismos para la mejora regulatoria, que permita promover la eficacia y eficiencia gubernamental en el ámbito de su competencia;</w:t>
      </w:r>
    </w:p>
    <w:p w14:paraId="7530DA81" w14:textId="6B2D8401" w:rsidR="00080C19" w:rsidRPr="00802AE9" w:rsidRDefault="00080C19" w:rsidP="00080C19">
      <w:pPr>
        <w:spacing w:line="360" w:lineRule="auto"/>
        <w:ind w:left="567" w:right="616"/>
        <w:jc w:val="both"/>
        <w:rPr>
          <w:rFonts w:ascii="Palatino Linotype" w:hAnsi="Palatino Linotype"/>
          <w:i/>
          <w:lang w:val="es-ES_tradnl"/>
        </w:rPr>
      </w:pPr>
      <w:r w:rsidRPr="00802AE9">
        <w:rPr>
          <w:rFonts w:ascii="Palatino Linotype" w:hAnsi="Palatino Linotype"/>
          <w:i/>
          <w:lang w:val="es-ES_tradnl"/>
        </w:rPr>
        <w:t>(…)</w:t>
      </w:r>
    </w:p>
    <w:p w14:paraId="5DA99710" w14:textId="77777777" w:rsidR="00CA284C" w:rsidRPr="00802AE9" w:rsidRDefault="00CA284C" w:rsidP="00080C19">
      <w:pPr>
        <w:spacing w:line="360" w:lineRule="auto"/>
        <w:ind w:left="567" w:right="616"/>
        <w:jc w:val="both"/>
        <w:rPr>
          <w:rFonts w:ascii="Palatino Linotype" w:hAnsi="Palatino Linotype"/>
          <w:b/>
          <w:i/>
          <w:lang w:val="es-ES_tradnl"/>
        </w:rPr>
      </w:pPr>
    </w:p>
    <w:p w14:paraId="056897BD" w14:textId="42B4D73E" w:rsidR="00080C19" w:rsidRPr="00802AE9" w:rsidRDefault="00080C19" w:rsidP="00080C19">
      <w:pPr>
        <w:spacing w:line="360" w:lineRule="auto"/>
        <w:ind w:left="567" w:right="616"/>
        <w:jc w:val="both"/>
        <w:rPr>
          <w:rFonts w:ascii="Palatino Linotype" w:hAnsi="Palatino Linotype"/>
          <w:i/>
          <w:lang w:val="es-ES_tradnl"/>
        </w:rPr>
      </w:pPr>
      <w:r w:rsidRPr="00802AE9">
        <w:rPr>
          <w:rFonts w:ascii="Palatino Linotype" w:hAnsi="Palatino Linotype"/>
          <w:b/>
          <w:i/>
          <w:lang w:val="es-ES_tradnl"/>
        </w:rPr>
        <w:t>ARTÍCULO 15.</w:t>
      </w:r>
      <w:r w:rsidRPr="00802AE9">
        <w:rPr>
          <w:rFonts w:ascii="Palatino Linotype" w:hAnsi="Palatino Linotype"/>
          <w:i/>
          <w:lang w:val="es-ES_tradnl"/>
        </w:rPr>
        <w:t xml:space="preserve"> Cada una de las dependencias y entidades contará con un enlace administrativo, nombrado por el titular de éstas, cuyas facultades y obligaciones serán las siguientes:</w:t>
      </w:r>
    </w:p>
    <w:p w14:paraId="30544FF8" w14:textId="570809AA" w:rsidR="00080C19" w:rsidRPr="00802AE9" w:rsidRDefault="00080C19" w:rsidP="00080C19">
      <w:pPr>
        <w:spacing w:line="360" w:lineRule="auto"/>
        <w:ind w:left="567" w:right="616"/>
        <w:jc w:val="both"/>
        <w:rPr>
          <w:rFonts w:ascii="Palatino Linotype" w:hAnsi="Palatino Linotype"/>
          <w:i/>
          <w:lang w:val="es-ES_tradnl"/>
        </w:rPr>
      </w:pPr>
      <w:r w:rsidRPr="00802AE9">
        <w:rPr>
          <w:rFonts w:ascii="Palatino Linotype" w:hAnsi="Palatino Linotype"/>
          <w:b/>
          <w:i/>
          <w:lang w:val="es-ES_tradnl"/>
        </w:rPr>
        <w:t>I.</w:t>
      </w:r>
      <w:r w:rsidRPr="00802AE9">
        <w:rPr>
          <w:rFonts w:ascii="Palatino Linotype" w:hAnsi="Palatino Linotype"/>
          <w:i/>
          <w:lang w:val="es-ES_tradnl"/>
        </w:rPr>
        <w:t xml:space="preserve"> Proponer al titular de la dependencia o entidad a la que se encuentre adscrito, las políticas y procedimientos necesarios para la administración de los recursos materiales, financieros y capital humano asignados a la unidad administrativa respectiva;</w:t>
      </w:r>
    </w:p>
    <w:p w14:paraId="4E152F08" w14:textId="77777777" w:rsidR="00CA284C" w:rsidRPr="00802AE9" w:rsidRDefault="00CA284C" w:rsidP="00CA284C">
      <w:pPr>
        <w:spacing w:line="360" w:lineRule="auto"/>
        <w:ind w:left="567" w:right="616"/>
        <w:jc w:val="both"/>
        <w:rPr>
          <w:rFonts w:ascii="Palatino Linotype" w:hAnsi="Palatino Linotype"/>
          <w:i/>
          <w:lang w:val="es-ES_tradnl"/>
        </w:rPr>
      </w:pPr>
    </w:p>
    <w:p w14:paraId="3243075F" w14:textId="2EDFE038" w:rsidR="00CA284C" w:rsidRPr="00802AE9" w:rsidRDefault="00CA284C" w:rsidP="00CA284C">
      <w:pPr>
        <w:spacing w:line="360" w:lineRule="auto"/>
        <w:ind w:left="567" w:right="616"/>
        <w:jc w:val="both"/>
        <w:rPr>
          <w:rFonts w:ascii="Palatino Linotype" w:hAnsi="Palatino Linotype"/>
          <w:i/>
          <w:lang w:val="es-ES_tradnl"/>
        </w:rPr>
      </w:pPr>
      <w:r w:rsidRPr="00802AE9">
        <w:rPr>
          <w:rFonts w:ascii="Palatino Linotype" w:hAnsi="Palatino Linotype"/>
          <w:b/>
          <w:i/>
          <w:lang w:val="es-ES_tradnl"/>
        </w:rPr>
        <w:t>ARTÍCULO 16.</w:t>
      </w:r>
      <w:r w:rsidRPr="00802AE9">
        <w:rPr>
          <w:rFonts w:ascii="Palatino Linotype" w:hAnsi="Palatino Linotype"/>
          <w:i/>
          <w:lang w:val="es-ES_tradnl"/>
        </w:rPr>
        <w:t xml:space="preserve"> La Presidencia Municipal, en los términos de las disposiciones legales correspondientes, se auxiliará de las siguientes entidades de la Administración Pública Municipal descentralizada, con personalidad jurídica y patrimonio propios:</w:t>
      </w:r>
    </w:p>
    <w:p w14:paraId="6A67A1D0" w14:textId="507E84BA" w:rsidR="00080C19" w:rsidRPr="00802AE9" w:rsidRDefault="00CA284C" w:rsidP="00CA284C">
      <w:pPr>
        <w:spacing w:line="360" w:lineRule="auto"/>
        <w:ind w:left="567" w:right="616"/>
        <w:jc w:val="both"/>
        <w:rPr>
          <w:rFonts w:ascii="Palatino Linotype" w:hAnsi="Palatino Linotype"/>
          <w:i/>
          <w:lang w:val="es-ES_tradnl"/>
        </w:rPr>
      </w:pPr>
      <w:r w:rsidRPr="00802AE9">
        <w:rPr>
          <w:rFonts w:ascii="Palatino Linotype" w:hAnsi="Palatino Linotype"/>
          <w:b/>
          <w:i/>
          <w:lang w:val="es-ES_tradnl"/>
        </w:rPr>
        <w:t>I.</w:t>
      </w:r>
      <w:r w:rsidRPr="00802AE9">
        <w:rPr>
          <w:rFonts w:ascii="Palatino Linotype" w:hAnsi="Palatino Linotype"/>
          <w:i/>
          <w:lang w:val="es-ES_tradnl"/>
        </w:rPr>
        <w:t xml:space="preserve"> Organismos públicos descentralizados;</w:t>
      </w:r>
    </w:p>
    <w:p w14:paraId="6E3B6C04" w14:textId="77777777" w:rsidR="00080C19" w:rsidRPr="00802AE9" w:rsidRDefault="00080C19" w:rsidP="00080C19">
      <w:pPr>
        <w:ind w:left="567" w:right="616"/>
        <w:jc w:val="both"/>
        <w:rPr>
          <w:rFonts w:ascii="Palatino Linotype" w:hAnsi="Palatino Linotype"/>
          <w:i/>
          <w:lang w:val="es-ES_tradnl"/>
        </w:rPr>
      </w:pPr>
    </w:p>
    <w:p w14:paraId="13D69E14" w14:textId="77777777" w:rsidR="000052F4" w:rsidRPr="00802AE9" w:rsidRDefault="000052F4" w:rsidP="000052F4">
      <w:pPr>
        <w:spacing w:line="360" w:lineRule="auto"/>
        <w:jc w:val="both"/>
        <w:rPr>
          <w:rFonts w:ascii="Palatino Linotype" w:hAnsi="Palatino Linotype" w:cs="Arial"/>
          <w:lang w:eastAsia="es-MX"/>
        </w:rPr>
      </w:pPr>
      <w:r w:rsidRPr="00802AE9">
        <w:rPr>
          <w:rFonts w:ascii="Palatino Linotype" w:hAnsi="Palatino Linotype" w:cs="Arial"/>
          <w:lang w:eastAsia="es-MX"/>
        </w:rPr>
        <w:t xml:space="preserve">Primeramente, se deduce que dicha solicitud de información deberá realizarse a otro </w:t>
      </w:r>
      <w:r w:rsidRPr="00802AE9">
        <w:rPr>
          <w:rFonts w:ascii="Palatino Linotype" w:hAnsi="Palatino Linotype" w:cs="Arial"/>
          <w:b/>
          <w:lang w:eastAsia="es-MX"/>
        </w:rPr>
        <w:t>Sujeto Obligado</w:t>
      </w:r>
      <w:r w:rsidRPr="00802AE9">
        <w:rPr>
          <w:rFonts w:ascii="Palatino Linotype" w:hAnsi="Palatino Linotype" w:cs="Arial"/>
          <w:lang w:eastAsia="es-MX"/>
        </w:rPr>
        <w:t xml:space="preserve">; por lo que </w:t>
      </w:r>
      <w:r w:rsidRPr="00802AE9">
        <w:rPr>
          <w:rFonts w:ascii="Palatino Linotype" w:hAnsi="Palatino Linotype" w:cs="Arial"/>
        </w:rPr>
        <w:t xml:space="preserve">nos encontramos ante la presencia de un hecho negativo, en virtud de que la información solicitada no puede fácticamente obrar en los archivos </w:t>
      </w:r>
      <w:r w:rsidRPr="00802AE9">
        <w:rPr>
          <w:rFonts w:ascii="Palatino Linotype" w:hAnsi="Palatino Linotype" w:cs="Arial"/>
        </w:rPr>
        <w:lastRenderedPageBreak/>
        <w:t xml:space="preserve">del </w:t>
      </w:r>
      <w:r w:rsidRPr="00802AE9">
        <w:rPr>
          <w:rFonts w:ascii="Palatino Linotype" w:hAnsi="Palatino Linotype" w:cs="Arial"/>
          <w:b/>
        </w:rPr>
        <w:t>Sujeto Obligado</w:t>
      </w:r>
      <w:r w:rsidRPr="00802AE9">
        <w:rPr>
          <w:rFonts w:ascii="Palatino Linotype" w:hAnsi="Palatino Linotype" w:cs="Arial"/>
        </w:rPr>
        <w:t>, ya que no puede probarse por ser lógica y materialmente imposible.</w:t>
      </w:r>
    </w:p>
    <w:p w14:paraId="2B7B18AB" w14:textId="77777777" w:rsidR="000052F4" w:rsidRPr="00802AE9" w:rsidRDefault="000052F4" w:rsidP="000052F4">
      <w:pPr>
        <w:spacing w:line="360" w:lineRule="auto"/>
        <w:jc w:val="both"/>
        <w:rPr>
          <w:rFonts w:ascii="Palatino Linotype" w:hAnsi="Palatino Linotype" w:cs="Arial"/>
          <w:lang w:eastAsia="es-MX"/>
        </w:rPr>
      </w:pPr>
    </w:p>
    <w:p w14:paraId="2C6E22D3" w14:textId="26E10B01" w:rsidR="000052F4" w:rsidRPr="00802AE9" w:rsidRDefault="000052F4" w:rsidP="000052F4">
      <w:pPr>
        <w:spacing w:line="360" w:lineRule="auto"/>
        <w:jc w:val="both"/>
        <w:rPr>
          <w:rFonts w:ascii="Palatino Linotype" w:hAnsi="Palatino Linotype" w:cs="Arial"/>
        </w:rPr>
      </w:pPr>
      <w:r w:rsidRPr="00802AE9">
        <w:rPr>
          <w:rFonts w:ascii="Palatino Linotype" w:hAnsi="Palatino Linotype"/>
          <w:lang w:val="es-ES_tradnl"/>
        </w:rPr>
        <w:t xml:space="preserve">Luego entonces, se advierte que este </w:t>
      </w:r>
      <w:r w:rsidRPr="00802AE9">
        <w:rPr>
          <w:rFonts w:ascii="Palatino Linotype" w:hAnsi="Palatino Linotype"/>
          <w:b/>
          <w:lang w:val="es-ES_tradnl"/>
        </w:rPr>
        <w:t>Sujeto Obligado</w:t>
      </w:r>
      <w:r w:rsidRPr="00802AE9">
        <w:rPr>
          <w:rFonts w:ascii="Palatino Linotype" w:hAnsi="Palatino Linotype"/>
          <w:lang w:val="es-ES_tradnl"/>
        </w:rPr>
        <w:t xml:space="preserve"> </w:t>
      </w:r>
      <w:r w:rsidRPr="00802AE9">
        <w:rPr>
          <w:rFonts w:ascii="Palatino Linotype" w:hAnsi="Palatino Linotype"/>
          <w:i/>
          <w:lang w:val="es-ES_tradnl"/>
        </w:rPr>
        <w:t>(Ayuntamiento de</w:t>
      </w:r>
      <w:r w:rsidR="00CA284C" w:rsidRPr="00802AE9">
        <w:rPr>
          <w:rFonts w:ascii="Palatino Linotype" w:hAnsi="Palatino Linotype"/>
          <w:i/>
          <w:lang w:val="es-ES_tradnl"/>
        </w:rPr>
        <w:t xml:space="preserve"> Tlalnepantla de Baz</w:t>
      </w:r>
      <w:r w:rsidRPr="00802AE9">
        <w:rPr>
          <w:rFonts w:ascii="Palatino Linotype" w:hAnsi="Palatino Linotype"/>
          <w:i/>
          <w:lang w:val="es-ES_tradnl"/>
        </w:rPr>
        <w:t>)</w:t>
      </w:r>
      <w:r w:rsidRPr="00802AE9">
        <w:rPr>
          <w:rFonts w:ascii="Palatino Linotype" w:hAnsi="Palatino Linotype"/>
          <w:lang w:val="es-ES_tradnl"/>
        </w:rPr>
        <w:t>, no tiene facultades</w:t>
      </w:r>
      <w:r w:rsidR="00CA284C" w:rsidRPr="00802AE9">
        <w:rPr>
          <w:rFonts w:ascii="Palatino Linotype" w:hAnsi="Palatino Linotype"/>
          <w:lang w:val="es-ES_tradnl"/>
        </w:rPr>
        <w:t xml:space="preserve"> para conocer lo referente al informe de resultados obtenidos durante el año 2022, de la clínica veterinaria Huellitas</w:t>
      </w:r>
      <w:r w:rsidRPr="00802AE9">
        <w:rPr>
          <w:rFonts w:ascii="Palatino Linotype" w:hAnsi="Palatino Linotype"/>
          <w:lang w:val="es-ES_tradnl"/>
        </w:rPr>
        <w:t>; b</w:t>
      </w:r>
      <w:r w:rsidRPr="00802AE9">
        <w:rPr>
          <w:rFonts w:ascii="Palatino Linotype" w:hAnsi="Palatino Linotype" w:cs="Arial"/>
        </w:rPr>
        <w:t xml:space="preserve">ajo ese tenor, la Titular de la Unidad de Transparencia del </w:t>
      </w:r>
      <w:r w:rsidRPr="00802AE9">
        <w:rPr>
          <w:rFonts w:ascii="Palatino Linotype" w:hAnsi="Palatino Linotype" w:cs="Arial"/>
          <w:b/>
        </w:rPr>
        <w:t>Sujeto Obligado</w:t>
      </w:r>
      <w:r w:rsidRPr="00802AE9">
        <w:rPr>
          <w:rFonts w:ascii="Palatino Linotype" w:hAnsi="Palatino Linotype" w:cs="Arial"/>
        </w:rPr>
        <w:t>,</w:t>
      </w:r>
      <w:r w:rsidRPr="00802AE9">
        <w:rPr>
          <w:rFonts w:ascii="Palatino Linotype" w:hAnsi="Palatino Linotype" w:cs="Arial"/>
          <w:b/>
        </w:rPr>
        <w:t xml:space="preserve"> </w:t>
      </w:r>
      <w:r w:rsidRPr="00802AE9">
        <w:rPr>
          <w:rFonts w:ascii="Palatino Linotype" w:hAnsi="Palatino Linotype" w:cs="Arial"/>
        </w:rPr>
        <w:t>en cumplimiento a lo establecido en el artículo 167, de la Ley de Transparencia y Acceso a la Información Pública del Estado de México y Municipios</w:t>
      </w:r>
      <w:r w:rsidRPr="00802AE9">
        <w:rPr>
          <w:rFonts w:ascii="Palatino Linotype" w:hAnsi="Palatino Linotype" w:cs="Arial"/>
          <w:vertAlign w:val="superscript"/>
        </w:rPr>
        <w:footnoteReference w:id="2"/>
      </w:r>
      <w:r w:rsidRPr="00802AE9">
        <w:rPr>
          <w:rFonts w:ascii="Palatino Linotype" w:hAnsi="Palatino Linotype" w:cs="Arial"/>
        </w:rPr>
        <w:t xml:space="preserve">, señaló que no es competente para hacer entrega de la información solicitada; toda vez que, se encuentra en poder de un </w:t>
      </w:r>
      <w:r w:rsidRPr="00802AE9">
        <w:rPr>
          <w:rFonts w:ascii="Palatino Linotype" w:hAnsi="Palatino Linotype" w:cs="Arial"/>
          <w:b/>
        </w:rPr>
        <w:t>Sujeto Obligado</w:t>
      </w:r>
      <w:r w:rsidRPr="00802AE9">
        <w:rPr>
          <w:rFonts w:ascii="Palatino Linotype" w:hAnsi="Palatino Linotype" w:cs="Arial"/>
        </w:rPr>
        <w:t xml:space="preserve"> diverso, ello, derivado de que de las facultades, competencias o funciones del </w:t>
      </w:r>
      <w:r w:rsidRPr="00802AE9">
        <w:rPr>
          <w:rFonts w:ascii="Palatino Linotype" w:hAnsi="Palatino Linotype" w:cs="Arial"/>
          <w:b/>
        </w:rPr>
        <w:t>Ayuntamiento de T</w:t>
      </w:r>
      <w:r w:rsidR="00CA284C" w:rsidRPr="00802AE9">
        <w:rPr>
          <w:rFonts w:ascii="Palatino Linotype" w:hAnsi="Palatino Linotype" w:cs="Arial"/>
          <w:b/>
        </w:rPr>
        <w:t>lalnepantla de Baz</w:t>
      </w:r>
      <w:r w:rsidRPr="00802AE9">
        <w:rPr>
          <w:rFonts w:ascii="Palatino Linotype" w:hAnsi="Palatino Linotype" w:cs="Arial"/>
        </w:rPr>
        <w:t>, no se advierte que genere, posea o administre la documentación requerida por la particular.</w:t>
      </w:r>
    </w:p>
    <w:p w14:paraId="183AD62A" w14:textId="77777777" w:rsidR="000052F4" w:rsidRPr="00802AE9" w:rsidRDefault="000052F4" w:rsidP="000052F4">
      <w:pPr>
        <w:spacing w:line="360" w:lineRule="auto"/>
        <w:jc w:val="both"/>
        <w:rPr>
          <w:rFonts w:ascii="Palatino Linotype" w:hAnsi="Palatino Linotype"/>
          <w:color w:val="000000"/>
          <w:lang w:eastAsia="es-MX"/>
        </w:rPr>
      </w:pPr>
    </w:p>
    <w:p w14:paraId="2436D71C" w14:textId="3D549045" w:rsidR="000052F4" w:rsidRPr="00802AE9" w:rsidRDefault="000052F4" w:rsidP="000052F4">
      <w:pPr>
        <w:spacing w:line="360" w:lineRule="auto"/>
        <w:jc w:val="both"/>
        <w:rPr>
          <w:rFonts w:ascii="Palatino Linotype" w:hAnsi="Palatino Linotype"/>
          <w:color w:val="000000"/>
          <w:lang w:eastAsia="es-MX"/>
        </w:rPr>
      </w:pPr>
      <w:r w:rsidRPr="00802AE9">
        <w:rPr>
          <w:rFonts w:ascii="Palatino Linotype" w:hAnsi="Palatino Linotype"/>
          <w:color w:val="000000"/>
          <w:lang w:eastAsia="es-MX"/>
        </w:rPr>
        <w:t xml:space="preserve">No obstante lo anterior, se le sugirió </w:t>
      </w:r>
      <w:r w:rsidRPr="00802AE9">
        <w:rPr>
          <w:rFonts w:ascii="Palatino Linotype" w:hAnsi="Palatino Linotype"/>
          <w:bCs/>
          <w:color w:val="000000"/>
          <w:lang w:eastAsia="es-MX"/>
        </w:rPr>
        <w:t>a</w:t>
      </w:r>
      <w:r w:rsidR="00D0602E" w:rsidRPr="00802AE9">
        <w:rPr>
          <w:rFonts w:ascii="Palatino Linotype" w:hAnsi="Palatino Linotype"/>
          <w:bCs/>
          <w:color w:val="000000"/>
          <w:lang w:eastAsia="es-MX"/>
        </w:rPr>
        <w:t xml:space="preserve"> la</w:t>
      </w:r>
      <w:r w:rsidRPr="00802AE9">
        <w:rPr>
          <w:rFonts w:ascii="Palatino Linotype" w:hAnsi="Palatino Linotype"/>
          <w:bCs/>
          <w:color w:val="000000"/>
          <w:lang w:eastAsia="es-MX"/>
        </w:rPr>
        <w:t xml:space="preserve"> </w:t>
      </w:r>
      <w:r w:rsidRPr="00802AE9">
        <w:rPr>
          <w:rFonts w:ascii="Palatino Linotype" w:hAnsi="Palatino Linotype"/>
          <w:b/>
          <w:bCs/>
          <w:color w:val="000000"/>
          <w:lang w:eastAsia="es-MX"/>
        </w:rPr>
        <w:t>Recurrente </w:t>
      </w:r>
      <w:r w:rsidR="00D0602E" w:rsidRPr="00802AE9">
        <w:rPr>
          <w:rFonts w:ascii="Palatino Linotype" w:hAnsi="Palatino Linotype"/>
          <w:color w:val="000000"/>
          <w:lang w:eastAsia="es-MX"/>
        </w:rPr>
        <w:t xml:space="preserve">ejercer </w:t>
      </w:r>
      <w:r w:rsidRPr="00802AE9">
        <w:rPr>
          <w:rFonts w:ascii="Palatino Linotype" w:hAnsi="Palatino Linotype"/>
          <w:color w:val="000000"/>
          <w:lang w:eastAsia="es-MX"/>
        </w:rPr>
        <w:t>su derecho de acceso a la información, realizando una nueva solicitud respecto de la información requerida al</w:t>
      </w:r>
      <w:r w:rsidRPr="00802AE9">
        <w:rPr>
          <w:rFonts w:ascii="Palatino Linotype" w:hAnsi="Palatino Linotype" w:cs="Arial"/>
          <w:b/>
          <w:u w:val="single"/>
        </w:rPr>
        <w:t xml:space="preserve"> </w:t>
      </w:r>
      <w:r w:rsidRPr="00802AE9">
        <w:rPr>
          <w:rFonts w:ascii="Palatino Linotype" w:hAnsi="Palatino Linotype" w:cs="Arial"/>
          <w:b/>
        </w:rPr>
        <w:t xml:space="preserve">Sistema Municipal para el Desarrollo </w:t>
      </w:r>
      <w:r w:rsidR="00CA284C" w:rsidRPr="00802AE9">
        <w:rPr>
          <w:rFonts w:ascii="Palatino Linotype" w:hAnsi="Palatino Linotype" w:cs="Arial"/>
          <w:b/>
        </w:rPr>
        <w:t>Integral de la Familia de Tlalnepantla de Baz</w:t>
      </w:r>
      <w:r w:rsidRPr="00802AE9">
        <w:rPr>
          <w:rFonts w:ascii="Palatino Linotype" w:hAnsi="Palatino Linotype"/>
          <w:color w:val="000000"/>
          <w:lang w:eastAsia="es-MX"/>
        </w:rPr>
        <w:t>,</w:t>
      </w:r>
      <w:r w:rsidRPr="00802AE9">
        <w:t xml:space="preserve"> </w:t>
      </w:r>
      <w:r w:rsidRPr="00802AE9">
        <w:rPr>
          <w:rFonts w:ascii="Palatino Linotype" w:hAnsi="Palatino Linotype"/>
          <w:color w:val="000000"/>
          <w:lang w:eastAsia="es-MX"/>
        </w:rPr>
        <w:t xml:space="preserve">por ser éstos, los </w:t>
      </w:r>
      <w:r w:rsidRPr="00802AE9">
        <w:rPr>
          <w:rFonts w:ascii="Palatino Linotype" w:hAnsi="Palatino Linotype"/>
          <w:b/>
          <w:color w:val="000000"/>
          <w:lang w:eastAsia="es-MX"/>
        </w:rPr>
        <w:t xml:space="preserve">Sujetos Obligados </w:t>
      </w:r>
      <w:r w:rsidRPr="00802AE9">
        <w:rPr>
          <w:rFonts w:ascii="Palatino Linotype" w:hAnsi="Palatino Linotype"/>
          <w:color w:val="000000"/>
          <w:lang w:eastAsia="es-MX"/>
        </w:rPr>
        <w:t>competentes.</w:t>
      </w:r>
    </w:p>
    <w:p w14:paraId="66E71C72" w14:textId="6AD0A65A" w:rsidR="000052F4" w:rsidRPr="00802AE9" w:rsidRDefault="000052F4" w:rsidP="000052F4">
      <w:pPr>
        <w:spacing w:line="360" w:lineRule="auto"/>
        <w:ind w:right="51"/>
        <w:jc w:val="both"/>
        <w:rPr>
          <w:rFonts w:ascii="Palatino Linotype" w:hAnsi="Palatino Linotype" w:cs="Arial"/>
          <w:lang w:eastAsia="es-MX"/>
        </w:rPr>
      </w:pPr>
      <w:r w:rsidRPr="00802AE9">
        <w:rPr>
          <w:rFonts w:ascii="Palatino Linotype" w:hAnsi="Palatino Linotype" w:cs="Arial"/>
          <w:bCs/>
        </w:rPr>
        <w:t xml:space="preserve">De la misma forma, </w:t>
      </w:r>
      <w:r w:rsidRPr="00802AE9">
        <w:rPr>
          <w:rFonts w:ascii="Palatino Linotype" w:hAnsi="Palatino Linotype" w:cs="Arial"/>
          <w:b/>
          <w:bCs/>
        </w:rPr>
        <w:t>El Sujeto Obligado</w:t>
      </w:r>
      <w:r w:rsidRPr="00802AE9">
        <w:rPr>
          <w:rFonts w:ascii="Palatino Linotype" w:hAnsi="Palatino Linotype" w:cs="Arial"/>
          <w:bCs/>
        </w:rPr>
        <w:t xml:space="preserve"> manifestó que no negó ni omitió proporcionar la información requerida por </w:t>
      </w:r>
      <w:r w:rsidR="005A3EBB" w:rsidRPr="00802AE9">
        <w:rPr>
          <w:rFonts w:ascii="Palatino Linotype" w:hAnsi="Palatino Linotype" w:cs="Arial"/>
          <w:bCs/>
        </w:rPr>
        <w:t>La</w:t>
      </w:r>
      <w:r w:rsidRPr="00802AE9">
        <w:rPr>
          <w:rFonts w:ascii="Palatino Linotype" w:hAnsi="Palatino Linotype" w:cs="Arial"/>
          <w:b/>
          <w:bCs/>
        </w:rPr>
        <w:t xml:space="preserve"> Recurrente</w:t>
      </w:r>
      <w:r w:rsidRPr="00802AE9">
        <w:rPr>
          <w:rFonts w:ascii="Palatino Linotype" w:hAnsi="Palatino Linotype" w:cs="Arial"/>
          <w:bCs/>
        </w:rPr>
        <w:t xml:space="preserve">, toda vez que dio contestación en tiempo y forma a la solicitud de información, en el sentido de que la información requerida no </w:t>
      </w:r>
      <w:r w:rsidRPr="00802AE9">
        <w:rPr>
          <w:rFonts w:ascii="Palatino Linotype" w:hAnsi="Palatino Linotype" w:cs="Arial"/>
          <w:bCs/>
        </w:rPr>
        <w:lastRenderedPageBreak/>
        <w:t xml:space="preserve">la genera, orientando a la particular a realizar dicha solicitud al </w:t>
      </w:r>
      <w:r w:rsidR="00CA284C" w:rsidRPr="00802AE9">
        <w:rPr>
          <w:rFonts w:ascii="Palatino Linotype" w:hAnsi="Palatino Linotype" w:cs="Arial"/>
          <w:b/>
        </w:rPr>
        <w:t>Sistema Municipal para el Desarrollo Integral de la Familia de Tlalnepantla de Baz</w:t>
      </w:r>
      <w:r w:rsidRPr="00802AE9">
        <w:rPr>
          <w:rFonts w:ascii="Palatino Linotype" w:hAnsi="Palatino Linotype" w:cs="Arial"/>
          <w:bCs/>
        </w:rPr>
        <w:t xml:space="preserve">; </w:t>
      </w:r>
      <w:r w:rsidRPr="00802AE9">
        <w:rPr>
          <w:rFonts w:ascii="Palatino Linotype" w:hAnsi="Palatino Linotype" w:cs="Arial"/>
          <w:lang w:eastAsia="es-MX"/>
        </w:rPr>
        <w:t>conforme al artículo 167, párrafo primero de la Ley de la materia, que dicta:</w:t>
      </w:r>
    </w:p>
    <w:p w14:paraId="4B3B21FF" w14:textId="77777777" w:rsidR="000052F4" w:rsidRPr="00802AE9" w:rsidRDefault="000052F4" w:rsidP="000052F4"/>
    <w:p w14:paraId="369412A6" w14:textId="77777777" w:rsidR="000052F4" w:rsidRPr="00802AE9" w:rsidRDefault="000052F4" w:rsidP="000052F4">
      <w:pPr>
        <w:ind w:left="709" w:right="757"/>
        <w:jc w:val="both"/>
        <w:rPr>
          <w:rFonts w:ascii="Palatino Linotype" w:hAnsi="Palatino Linotype" w:cs="Arial"/>
          <w:i/>
          <w:lang w:eastAsia="es-MX"/>
        </w:rPr>
      </w:pPr>
      <w:r w:rsidRPr="00802AE9">
        <w:rPr>
          <w:rFonts w:ascii="Palatino Linotype" w:hAnsi="Palatino Linotype" w:cs="Arial"/>
          <w:i/>
          <w:lang w:eastAsia="es-MX"/>
        </w:rPr>
        <w:t>“</w:t>
      </w:r>
      <w:r w:rsidRPr="00802AE9">
        <w:rPr>
          <w:rFonts w:ascii="Palatino Linotype" w:hAnsi="Palatino Linotype" w:cs="Arial"/>
          <w:b/>
          <w:i/>
          <w:lang w:eastAsia="es-MX"/>
        </w:rPr>
        <w:t>Artículo 167</w:t>
      </w:r>
      <w:r w:rsidRPr="00802AE9">
        <w:rPr>
          <w:rFonts w:ascii="Palatino Linotype" w:hAnsi="Palatino Linotype" w:cs="Arial"/>
          <w:i/>
          <w:lang w:eastAsia="es-MX"/>
        </w:rPr>
        <w:t xml:space="preserve">. Cuando las unidades de transparencia </w:t>
      </w:r>
      <w:r w:rsidRPr="00802AE9">
        <w:rPr>
          <w:rFonts w:ascii="Palatino Linotype" w:hAnsi="Palatino Linotype" w:cs="Arial"/>
          <w:b/>
          <w:i/>
          <w:u w:val="single"/>
          <w:lang w:eastAsia="es-MX"/>
        </w:rPr>
        <w:t>determinen la notoria incompetencia por parte de los sujetos obligados</w:t>
      </w:r>
      <w:r w:rsidRPr="00802AE9">
        <w:rPr>
          <w:rFonts w:ascii="Palatino Linotype" w:hAnsi="Palatino Linotype" w:cs="Arial"/>
          <w:i/>
          <w:lang w:eastAsia="es-MX"/>
        </w:rPr>
        <w:t xml:space="preserve">, dentro del ámbito de aplicación, para atender la solicitud de acceso a la información, </w:t>
      </w:r>
      <w:r w:rsidRPr="00802AE9">
        <w:rPr>
          <w:rFonts w:ascii="Palatino Linotype" w:hAnsi="Palatino Linotype" w:cs="Arial"/>
          <w:b/>
          <w:i/>
          <w:u w:val="single"/>
          <w:lang w:eastAsia="es-MX"/>
        </w:rPr>
        <w:t>deberán comunicarlo al solicitante, dentro de los tres días hábiles posteriores a la recepción de la solicitud</w:t>
      </w:r>
      <w:r w:rsidRPr="00802AE9">
        <w:rPr>
          <w:rFonts w:ascii="Palatino Linotype" w:hAnsi="Palatino Linotype" w:cs="Arial"/>
          <w:i/>
          <w:u w:val="single"/>
          <w:lang w:eastAsia="es-MX"/>
        </w:rPr>
        <w:t xml:space="preserve"> </w:t>
      </w:r>
      <w:r w:rsidRPr="00802AE9">
        <w:rPr>
          <w:rFonts w:ascii="Palatino Linotype" w:hAnsi="Palatino Linotype" w:cs="Arial"/>
          <w:i/>
          <w:lang w:eastAsia="es-MX"/>
        </w:rPr>
        <w:t>y, en su caso orientar al solicitante, el o los sujetos obligados competentes.</w:t>
      </w:r>
    </w:p>
    <w:p w14:paraId="699C2A11" w14:textId="77777777" w:rsidR="000052F4" w:rsidRPr="00802AE9" w:rsidRDefault="000052F4" w:rsidP="000052F4"/>
    <w:p w14:paraId="2706BE1F" w14:textId="77777777" w:rsidR="000052F4" w:rsidRPr="00802AE9" w:rsidRDefault="000052F4" w:rsidP="000052F4">
      <w:pPr>
        <w:ind w:left="709" w:right="757"/>
        <w:jc w:val="both"/>
        <w:rPr>
          <w:rFonts w:ascii="Palatino Linotype" w:hAnsi="Palatino Linotype" w:cs="Arial"/>
          <w:i/>
          <w:lang w:eastAsia="es-MX"/>
        </w:rPr>
      </w:pPr>
      <w:r w:rsidRPr="00802AE9">
        <w:rPr>
          <w:rFonts w:ascii="Palatino Linotype" w:hAnsi="Palatino Linotype" w:cs="Arial"/>
          <w:i/>
          <w:lang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48B86CF9" w14:textId="77777777" w:rsidR="000052F4" w:rsidRPr="00802AE9" w:rsidRDefault="000052F4" w:rsidP="000052F4"/>
    <w:p w14:paraId="663971C2" w14:textId="77777777" w:rsidR="000052F4" w:rsidRPr="00802AE9" w:rsidRDefault="000052F4" w:rsidP="000052F4">
      <w:pPr>
        <w:ind w:left="709" w:right="757"/>
        <w:jc w:val="both"/>
        <w:rPr>
          <w:rFonts w:ascii="Palatino Linotype" w:hAnsi="Palatino Linotype" w:cs="Arial"/>
          <w:i/>
          <w:lang w:eastAsia="es-MX"/>
        </w:rPr>
      </w:pPr>
      <w:r w:rsidRPr="00802AE9">
        <w:rPr>
          <w:rFonts w:ascii="Palatino Linotype" w:hAnsi="Palatino Linotype" w:cs="Arial"/>
          <w:i/>
          <w:lang w:eastAsia="es-MX"/>
        </w:rPr>
        <w:t>Si transcurrido el plazo señalado en el primer párrafo de este artículo, el sujeto obligado no declina la competencia en los términos establecidos, podrá canalizar la solicitud ante el sujeto obligado competente.”</w:t>
      </w:r>
    </w:p>
    <w:p w14:paraId="44CE0F7F" w14:textId="77777777" w:rsidR="000052F4" w:rsidRPr="00802AE9" w:rsidRDefault="000052F4" w:rsidP="000052F4"/>
    <w:p w14:paraId="303543D2" w14:textId="17C4D166" w:rsidR="000052F4" w:rsidRPr="00802AE9" w:rsidRDefault="000052F4" w:rsidP="000052F4">
      <w:pPr>
        <w:spacing w:line="360" w:lineRule="auto"/>
        <w:jc w:val="both"/>
        <w:rPr>
          <w:rFonts w:ascii="Palatino Linotype" w:hAnsi="Palatino Linotype" w:cs="Arial"/>
          <w:lang w:eastAsia="es-MX"/>
        </w:rPr>
      </w:pPr>
      <w:r w:rsidRPr="00802AE9">
        <w:rPr>
          <w:rFonts w:ascii="Palatino Linotype" w:hAnsi="Palatino Linotype" w:cs="Arial"/>
          <w:lang w:eastAsia="es-MX"/>
        </w:rPr>
        <w:t>Situación señalada en el fundamento anterior, que fuera seguida de manera procedente por el</w:t>
      </w:r>
      <w:r w:rsidRPr="00802AE9">
        <w:rPr>
          <w:rFonts w:ascii="Palatino Linotype" w:hAnsi="Palatino Linotype" w:cs="Arial"/>
          <w:b/>
          <w:lang w:eastAsia="es-MX"/>
        </w:rPr>
        <w:t xml:space="preserve"> Sujeto Obligado</w:t>
      </w:r>
      <w:r w:rsidRPr="00802AE9">
        <w:rPr>
          <w:rFonts w:ascii="Palatino Linotype" w:hAnsi="Palatino Linotype" w:cs="Arial"/>
          <w:lang w:eastAsia="es-MX"/>
        </w:rPr>
        <w:t xml:space="preserve"> ya que realizó dicha orientación al </w:t>
      </w:r>
      <w:r w:rsidR="00CA284C" w:rsidRPr="00802AE9">
        <w:rPr>
          <w:rFonts w:ascii="Palatino Linotype" w:hAnsi="Palatino Linotype" w:cs="Arial"/>
          <w:lang w:eastAsia="es-MX"/>
        </w:rPr>
        <w:t>primer</w:t>
      </w:r>
      <w:r w:rsidRPr="00802AE9">
        <w:rPr>
          <w:rFonts w:ascii="Palatino Linotype" w:hAnsi="Palatino Linotype" w:cs="Arial"/>
          <w:lang w:eastAsia="es-MX"/>
        </w:rPr>
        <w:t xml:space="preserve"> día hábil en que se presentó la solicitud de información; es decir, la fecha de la solicitud se realizó el día </w:t>
      </w:r>
      <w:r w:rsidR="00CA284C" w:rsidRPr="00802AE9">
        <w:rPr>
          <w:rFonts w:ascii="Palatino Linotype" w:hAnsi="Palatino Linotype" w:cs="Arial"/>
          <w:b/>
          <w:lang w:eastAsia="es-MX"/>
        </w:rPr>
        <w:t>23 de febrero de 2023</w:t>
      </w:r>
      <w:r w:rsidRPr="00802AE9">
        <w:rPr>
          <w:rFonts w:ascii="Palatino Linotype" w:hAnsi="Palatino Linotype" w:cs="Arial"/>
          <w:lang w:eastAsia="es-MX"/>
        </w:rPr>
        <w:t xml:space="preserve"> y el pronunciamiento de la Titular de la Unidad de Transparencia del </w:t>
      </w:r>
      <w:r w:rsidRPr="00802AE9">
        <w:rPr>
          <w:rFonts w:ascii="Palatino Linotype" w:hAnsi="Palatino Linotype" w:cs="Arial"/>
          <w:b/>
          <w:lang w:eastAsia="es-MX"/>
        </w:rPr>
        <w:t>Sujeto Obligado</w:t>
      </w:r>
      <w:r w:rsidRPr="00802AE9">
        <w:rPr>
          <w:rFonts w:ascii="Palatino Linotype" w:hAnsi="Palatino Linotype" w:cs="Arial"/>
          <w:lang w:eastAsia="es-MX"/>
        </w:rPr>
        <w:t xml:space="preserve">, notificó su respuesta el día </w:t>
      </w:r>
      <w:r w:rsidR="00CA284C" w:rsidRPr="00802AE9">
        <w:rPr>
          <w:rFonts w:ascii="Palatino Linotype" w:hAnsi="Palatino Linotype" w:cs="Arial"/>
          <w:lang w:eastAsia="es-MX"/>
        </w:rPr>
        <w:t>24</w:t>
      </w:r>
      <w:r w:rsidRPr="00802AE9">
        <w:rPr>
          <w:rFonts w:ascii="Palatino Linotype" w:hAnsi="Palatino Linotype" w:cs="Arial"/>
          <w:lang w:eastAsia="es-MX"/>
        </w:rPr>
        <w:t xml:space="preserve"> del mismo mes y año.</w:t>
      </w:r>
    </w:p>
    <w:p w14:paraId="06778A1D" w14:textId="77777777" w:rsidR="000052F4" w:rsidRPr="00802AE9" w:rsidRDefault="000052F4" w:rsidP="000052F4">
      <w:pPr>
        <w:spacing w:line="360" w:lineRule="auto"/>
        <w:jc w:val="both"/>
        <w:rPr>
          <w:rFonts w:ascii="Palatino Linotype" w:hAnsi="Palatino Linotype" w:cs="Arial"/>
          <w:lang w:eastAsia="es-MX"/>
        </w:rPr>
      </w:pPr>
    </w:p>
    <w:p w14:paraId="32FA1E34" w14:textId="77777777" w:rsidR="000052F4" w:rsidRPr="00802AE9" w:rsidRDefault="000052F4" w:rsidP="000052F4">
      <w:pPr>
        <w:spacing w:line="360" w:lineRule="auto"/>
        <w:jc w:val="both"/>
        <w:rPr>
          <w:rFonts w:ascii="Palatino Linotype" w:hAnsi="Palatino Linotype" w:cs="Arial"/>
        </w:rPr>
      </w:pPr>
      <w:r w:rsidRPr="00802AE9">
        <w:rPr>
          <w:rFonts w:ascii="Palatino Linotype" w:hAnsi="Palatino Linotype" w:cs="Arial"/>
        </w:rPr>
        <w:t xml:space="preserve">Visto lo anterior, podemos concluir que la respuesta emitida por el </w:t>
      </w:r>
      <w:r w:rsidRPr="00802AE9">
        <w:rPr>
          <w:rFonts w:ascii="Palatino Linotype" w:hAnsi="Palatino Linotype" w:cs="Arial"/>
          <w:b/>
        </w:rPr>
        <w:t>Sujeto Obligado</w:t>
      </w:r>
      <w:r w:rsidRPr="00802AE9">
        <w:rPr>
          <w:rFonts w:ascii="Palatino Linotype" w:hAnsi="Palatino Linotype" w:cs="Arial"/>
        </w:rPr>
        <w:t xml:space="preserve"> se encuentra encaminada a determinar que de la solicitud de información, se pretende acceder a documentos que no genera, en virtud de que la información solicitada no puede fácticamente obrar en los archivos del </w:t>
      </w:r>
      <w:r w:rsidRPr="00802AE9">
        <w:rPr>
          <w:rFonts w:ascii="Palatino Linotype" w:hAnsi="Palatino Linotype" w:cs="Arial"/>
          <w:b/>
        </w:rPr>
        <w:t>Sujeto Obligado</w:t>
      </w:r>
      <w:r w:rsidRPr="00802AE9">
        <w:rPr>
          <w:rFonts w:ascii="Palatino Linotype" w:hAnsi="Palatino Linotype" w:cs="Arial"/>
        </w:rPr>
        <w:t xml:space="preserve">. </w:t>
      </w:r>
    </w:p>
    <w:p w14:paraId="4065760D" w14:textId="77777777" w:rsidR="000052F4" w:rsidRPr="00802AE9" w:rsidRDefault="000052F4" w:rsidP="000052F4">
      <w:pPr>
        <w:spacing w:line="360" w:lineRule="auto"/>
        <w:jc w:val="both"/>
        <w:rPr>
          <w:rFonts w:ascii="Palatino Linotype" w:hAnsi="Palatino Linotype" w:cs="Arial"/>
        </w:rPr>
      </w:pPr>
    </w:p>
    <w:p w14:paraId="0F6E9D4D" w14:textId="77777777" w:rsidR="000052F4" w:rsidRPr="00802AE9" w:rsidRDefault="000052F4" w:rsidP="000052F4">
      <w:pPr>
        <w:spacing w:line="360" w:lineRule="auto"/>
        <w:jc w:val="both"/>
        <w:rPr>
          <w:rFonts w:ascii="Palatino Linotype" w:hAnsi="Palatino Linotype"/>
        </w:rPr>
      </w:pPr>
      <w:r w:rsidRPr="00802AE9">
        <w:rPr>
          <w:rFonts w:ascii="Palatino Linotype" w:hAnsi="Palatino Linotype"/>
        </w:rPr>
        <w:lastRenderedPageBreak/>
        <w:t>Sobre el particular, cabe traer a colación los artículos 2°, fracción II; 3°, fracción XI y 18, de la Ley de Transparencia y Acceso a la Información Pública del Estado de México y Municipios; los cuales disponen lo siguiente:</w:t>
      </w:r>
    </w:p>
    <w:p w14:paraId="21955EE1" w14:textId="77777777" w:rsidR="000052F4" w:rsidRPr="00802AE9" w:rsidRDefault="000052F4" w:rsidP="000052F4">
      <w:pPr>
        <w:spacing w:line="360" w:lineRule="auto"/>
        <w:jc w:val="both"/>
        <w:rPr>
          <w:rFonts w:ascii="Palatino Linotype" w:hAnsi="Palatino Linotype"/>
        </w:rPr>
      </w:pPr>
    </w:p>
    <w:p w14:paraId="7A659149" w14:textId="77777777" w:rsidR="000052F4" w:rsidRPr="00802AE9" w:rsidRDefault="000052F4" w:rsidP="000052F4">
      <w:pPr>
        <w:numPr>
          <w:ilvl w:val="0"/>
          <w:numId w:val="10"/>
        </w:numPr>
        <w:spacing w:line="360" w:lineRule="auto"/>
        <w:jc w:val="both"/>
        <w:rPr>
          <w:rFonts w:ascii="Palatino Linotype" w:hAnsi="Palatino Linotype"/>
        </w:rPr>
      </w:pPr>
      <w:r w:rsidRPr="00802AE9">
        <w:rPr>
          <w:rFonts w:ascii="Palatino Linotype" w:hAnsi="Palatino Linotype"/>
        </w:rPr>
        <w:t>Que uno de los objetivos de la Ley es proveer lo necesario para garantizar a toda persona el derecho de acceso a la información pública;</w:t>
      </w:r>
    </w:p>
    <w:p w14:paraId="25839C86" w14:textId="77777777" w:rsidR="000052F4" w:rsidRPr="00802AE9" w:rsidRDefault="000052F4" w:rsidP="000052F4">
      <w:pPr>
        <w:numPr>
          <w:ilvl w:val="0"/>
          <w:numId w:val="10"/>
        </w:numPr>
        <w:spacing w:line="360" w:lineRule="auto"/>
        <w:jc w:val="both"/>
        <w:rPr>
          <w:rFonts w:ascii="Palatino Linotype" w:hAnsi="Palatino Linotype"/>
        </w:rPr>
      </w:pPr>
      <w:r w:rsidRPr="00802AE9">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45189606" w14:textId="77777777" w:rsidR="000052F4" w:rsidRPr="00802AE9" w:rsidRDefault="000052F4" w:rsidP="000052F4">
      <w:pPr>
        <w:spacing w:line="360" w:lineRule="auto"/>
        <w:jc w:val="both"/>
        <w:rPr>
          <w:rFonts w:ascii="Palatino Linotype" w:hAnsi="Palatino Linotype" w:cs="Arial"/>
        </w:rPr>
      </w:pPr>
    </w:p>
    <w:p w14:paraId="5B4039BF" w14:textId="77777777" w:rsidR="000052F4" w:rsidRPr="00802AE9" w:rsidRDefault="000052F4" w:rsidP="000052F4">
      <w:pPr>
        <w:spacing w:line="360" w:lineRule="auto"/>
        <w:jc w:val="both"/>
        <w:rPr>
          <w:rFonts w:ascii="Palatino Linotype" w:hAnsi="Palatino Linotype" w:cs="Arial"/>
        </w:rPr>
      </w:pPr>
      <w:r w:rsidRPr="00802AE9">
        <w:rPr>
          <w:rFonts w:ascii="Palatino Linotype" w:hAnsi="Palatino Linotype" w:cs="Arial"/>
        </w:rPr>
        <w:t>Conforme a lo anterior, se advierte que el derecho de acceso a la información, consiste en una prerrogativa de cualquier persona, a solicitar información pública que conste en documentos generados, obtenidos, adquiridos, transformados o que tengan en posesión los Sujetos Obligados.</w:t>
      </w:r>
    </w:p>
    <w:p w14:paraId="49F43EDC" w14:textId="77777777" w:rsidR="000052F4" w:rsidRPr="00802AE9" w:rsidRDefault="000052F4" w:rsidP="000052F4">
      <w:pPr>
        <w:spacing w:line="360" w:lineRule="auto"/>
        <w:jc w:val="both"/>
        <w:rPr>
          <w:rFonts w:ascii="Palatino Linotype" w:hAnsi="Palatino Linotype"/>
          <w:lang w:val="es-ES_tradnl"/>
        </w:rPr>
      </w:pPr>
    </w:p>
    <w:p w14:paraId="3A1C5C08" w14:textId="77777777" w:rsidR="000052F4" w:rsidRPr="00802AE9" w:rsidRDefault="000052F4" w:rsidP="000052F4">
      <w:pPr>
        <w:spacing w:line="360" w:lineRule="auto"/>
        <w:jc w:val="both"/>
        <w:rPr>
          <w:rFonts w:ascii="Palatino Linotype" w:hAnsi="Palatino Linotype"/>
        </w:rPr>
      </w:pPr>
      <w:r w:rsidRPr="00802AE9">
        <w:rPr>
          <w:rFonts w:ascii="Palatino Linotype" w:hAnsi="Palatino Linotype" w:cs="Arial"/>
        </w:rPr>
        <w:t xml:space="preserve">Por lo que en ese sentido, </w:t>
      </w:r>
      <w:r w:rsidRPr="00802AE9">
        <w:rPr>
          <w:rFonts w:ascii="Palatino Linotype" w:eastAsiaTheme="majorEastAsia" w:hAnsi="Palatino Linotype" w:cstheme="majorBidi"/>
          <w:b/>
        </w:rPr>
        <w:t>para efectos de la materia de transparencia y acceso a la información pública</w:t>
      </w:r>
      <w:r w:rsidRPr="00802AE9">
        <w:rPr>
          <w:rFonts w:ascii="Palatino Linotype" w:eastAsiaTheme="majorEastAsia" w:hAnsi="Palatino Linotype" w:cstheme="majorBidi"/>
        </w:rPr>
        <w:t xml:space="preserve">, no debe dejar de observarse que, </w:t>
      </w:r>
      <w:r w:rsidRPr="00802AE9">
        <w:rPr>
          <w:rFonts w:ascii="Palatino Linotype" w:eastAsia="Calibri" w:hAnsi="Palatino Linotype" w:cs="Arial"/>
          <w:lang w:eastAsia="es-MX"/>
        </w:rPr>
        <w:t xml:space="preserve">en fecha 14 de octubre de 2020, se publicó en el Periódico Oficial “Gaceta del Gobierno”, el </w:t>
      </w:r>
      <w:r w:rsidRPr="00802AE9">
        <w:rPr>
          <w:rFonts w:ascii="Palatino Linotype" w:hAnsi="Palatino Linotype"/>
        </w:rPr>
        <w:t xml:space="preserve">Acuerdo mediante el cual el Pleno del Instituto de Transparencia, Acceso a la Información Pública y Protección </w:t>
      </w:r>
      <w:r w:rsidRPr="00802AE9">
        <w:rPr>
          <w:rFonts w:ascii="Palatino Linotype" w:hAnsi="Palatino Linotype"/>
        </w:rPr>
        <w:lastRenderedPageBreak/>
        <w:t xml:space="preserve">de Datos Personales del Estado de México y Municipios, aprueba el </w:t>
      </w:r>
      <w:r w:rsidRPr="00802AE9">
        <w:rPr>
          <w:rFonts w:ascii="Palatino Linotype" w:hAnsi="Palatino Linotype"/>
          <w:b/>
        </w:rPr>
        <w:t>Padrón de Sujetos Obligados en Materia de Transparencia y Acceso a la Información Pública del Estado de México y Municipios</w:t>
      </w:r>
      <w:r w:rsidRPr="00802AE9">
        <w:rPr>
          <w:rFonts w:ascii="Palatino Linotype" w:hAnsi="Palatino Linotype"/>
        </w:rPr>
        <w:t>, el cual entró en vigor al día siguiente de su publicación; esto es, el 15 de octubre de 2020.</w:t>
      </w:r>
      <w:r w:rsidRPr="00802AE9">
        <w:rPr>
          <w:rFonts w:ascii="Palatino Linotype" w:hAnsi="Palatino Linotype"/>
          <w:vertAlign w:val="superscript"/>
        </w:rPr>
        <w:footnoteReference w:id="3"/>
      </w:r>
    </w:p>
    <w:p w14:paraId="6D037E23" w14:textId="77777777" w:rsidR="000052F4" w:rsidRPr="00802AE9" w:rsidRDefault="000052F4" w:rsidP="000052F4">
      <w:pPr>
        <w:spacing w:line="360" w:lineRule="auto"/>
        <w:jc w:val="both"/>
        <w:rPr>
          <w:rFonts w:ascii="Palatino Linotype" w:hAnsi="Palatino Linotype"/>
        </w:rPr>
      </w:pPr>
    </w:p>
    <w:p w14:paraId="3A0AFFBF" w14:textId="77777777" w:rsidR="000052F4" w:rsidRPr="00802AE9" w:rsidRDefault="000052F4" w:rsidP="000052F4">
      <w:pPr>
        <w:spacing w:line="360" w:lineRule="auto"/>
        <w:jc w:val="both"/>
        <w:rPr>
          <w:rFonts w:ascii="Palatino Linotype" w:hAnsi="Palatino Linotype"/>
        </w:rPr>
      </w:pPr>
      <w:r w:rsidRPr="00802AE9">
        <w:rPr>
          <w:rFonts w:ascii="Palatino Linotype" w:hAnsi="Palatino Linotype"/>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5302261E" w14:textId="77777777" w:rsidR="000052F4" w:rsidRPr="00802AE9" w:rsidRDefault="000052F4" w:rsidP="000052F4">
      <w:pPr>
        <w:spacing w:line="360" w:lineRule="auto"/>
        <w:jc w:val="both"/>
        <w:rPr>
          <w:rFonts w:ascii="Palatino Linotype" w:hAnsi="Palatino Linotype"/>
        </w:rPr>
      </w:pPr>
    </w:p>
    <w:p w14:paraId="147D1DAD" w14:textId="10731283" w:rsidR="000052F4" w:rsidRPr="00802AE9" w:rsidRDefault="000052F4" w:rsidP="000052F4">
      <w:pPr>
        <w:spacing w:line="360" w:lineRule="auto"/>
        <w:jc w:val="both"/>
        <w:rPr>
          <w:rFonts w:ascii="Palatino Linotype" w:hAnsi="Palatino Linotype"/>
        </w:rPr>
      </w:pPr>
      <w:r w:rsidRPr="00802AE9">
        <w:rPr>
          <w:rFonts w:ascii="Palatino Linotype" w:hAnsi="Palatino Linotype"/>
        </w:rPr>
        <w:t xml:space="preserve">Así, de dicho ordenamiento normativo, se advierte como </w:t>
      </w:r>
      <w:r w:rsidR="00456075" w:rsidRPr="00802AE9">
        <w:rPr>
          <w:rFonts w:ascii="Palatino Linotype" w:hAnsi="Palatino Linotype"/>
          <w:b/>
        </w:rPr>
        <w:t>Sujeto Obligado</w:t>
      </w:r>
      <w:r w:rsidRPr="00802AE9">
        <w:rPr>
          <w:rFonts w:ascii="Palatino Linotype" w:hAnsi="Palatino Linotype"/>
          <w:b/>
        </w:rPr>
        <w:t xml:space="preserve"> </w:t>
      </w:r>
      <w:r w:rsidR="00456075" w:rsidRPr="00802AE9">
        <w:rPr>
          <w:rFonts w:ascii="Palatino Linotype" w:hAnsi="Palatino Linotype"/>
        </w:rPr>
        <w:t>distinto</w:t>
      </w:r>
      <w:r w:rsidRPr="00802AE9">
        <w:rPr>
          <w:rFonts w:ascii="Palatino Linotype" w:hAnsi="Palatino Linotype"/>
        </w:rPr>
        <w:t xml:space="preserve"> al </w:t>
      </w:r>
      <w:r w:rsidRPr="00802AE9">
        <w:rPr>
          <w:rFonts w:ascii="Palatino Linotype" w:hAnsi="Palatino Linotype"/>
          <w:b/>
        </w:rPr>
        <w:t>Ayuntamiento de T</w:t>
      </w:r>
      <w:r w:rsidR="00456075" w:rsidRPr="00802AE9">
        <w:rPr>
          <w:rFonts w:ascii="Palatino Linotype" w:hAnsi="Palatino Linotype"/>
          <w:b/>
        </w:rPr>
        <w:t>lalnepantla de Baz</w:t>
      </w:r>
      <w:r w:rsidRPr="00802AE9">
        <w:rPr>
          <w:rFonts w:ascii="Palatino Linotype" w:hAnsi="Palatino Linotype"/>
        </w:rPr>
        <w:t xml:space="preserve">, al </w:t>
      </w:r>
      <w:r w:rsidRPr="00802AE9">
        <w:rPr>
          <w:rFonts w:ascii="Palatino Linotype" w:hAnsi="Palatino Linotype"/>
          <w:b/>
        </w:rPr>
        <w:t>Sistema Municipal para el Desarrollo Integral de la Familia de T</w:t>
      </w:r>
      <w:r w:rsidR="00456075" w:rsidRPr="00802AE9">
        <w:rPr>
          <w:rFonts w:ascii="Palatino Linotype" w:hAnsi="Palatino Linotype"/>
          <w:b/>
        </w:rPr>
        <w:t>lalnepantla de Baz</w:t>
      </w:r>
      <w:r w:rsidRPr="00802AE9">
        <w:rPr>
          <w:rFonts w:ascii="Palatino Linotype" w:eastAsia="Calibri" w:hAnsi="Palatino Linotype"/>
        </w:rPr>
        <w:t>,</w:t>
      </w:r>
      <w:r w:rsidRPr="00802AE9">
        <w:rPr>
          <w:rFonts w:ascii="Palatino Linotype" w:hAnsi="Palatino Linotype"/>
        </w:rPr>
        <w:t xml:space="preserve"> como parte de Administración Pública Municipal y Organismo Descentralizados Municipales, </w:t>
      </w:r>
      <w:r w:rsidRPr="00802AE9">
        <w:rPr>
          <w:rFonts w:ascii="Palatino Linotype" w:eastAsia="Calibri" w:hAnsi="Palatino Linotype"/>
        </w:rPr>
        <w:t xml:space="preserve">sin que las modificaciones al Padrón publicadas en la Gaceta del Gobierno, en fechas 27 de noviembre de 2017, 23 de enero de 2019, 07 de agosto de 2019 y 14 de octubre de 2020, modificaran dicha situación, </w:t>
      </w:r>
      <w:r w:rsidRPr="00802AE9">
        <w:rPr>
          <w:rFonts w:ascii="Palatino Linotype" w:hAnsi="Palatino Linotype"/>
        </w:rPr>
        <w:t>como se muestra a continuación:</w:t>
      </w:r>
    </w:p>
    <w:p w14:paraId="1EE821FC" w14:textId="77777777" w:rsidR="000052F4" w:rsidRPr="00802AE9" w:rsidRDefault="000052F4" w:rsidP="000052F4">
      <w:pPr>
        <w:pStyle w:val="Sinespaciado"/>
        <w:rPr>
          <w:lang w:val="es-ES" w:eastAsia="es-ES"/>
        </w:rPr>
      </w:pPr>
    </w:p>
    <w:p w14:paraId="4A6C737F" w14:textId="5339CE79" w:rsidR="000052F4" w:rsidRPr="00802AE9" w:rsidRDefault="00456075" w:rsidP="00C724D7">
      <w:pPr>
        <w:jc w:val="center"/>
        <w:rPr>
          <w:rFonts w:eastAsia="Calibri"/>
          <w:noProof/>
          <w:lang w:eastAsia="es-MX"/>
        </w:rPr>
      </w:pPr>
      <w:r w:rsidRPr="00802AE9">
        <w:rPr>
          <w:rFonts w:eastAsia="Calibri"/>
          <w:noProof/>
          <w:lang w:val="es-MX" w:eastAsia="es-MX"/>
        </w:rPr>
        <w:drawing>
          <wp:inline distT="0" distB="0" distL="0" distR="0" wp14:anchorId="677BA237" wp14:editId="33A0C63B">
            <wp:extent cx="5781675" cy="476250"/>
            <wp:effectExtent l="190500" t="190500" r="200025" b="19050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1675" cy="476250"/>
                    </a:xfrm>
                    <a:prstGeom prst="rect">
                      <a:avLst/>
                    </a:prstGeom>
                    <a:ln>
                      <a:noFill/>
                    </a:ln>
                    <a:effectLst>
                      <a:outerShdw blurRad="190500" algn="tl" rotWithShape="0">
                        <a:srgbClr val="000000">
                          <a:alpha val="70000"/>
                        </a:srgbClr>
                      </a:outerShdw>
                    </a:effectLst>
                  </pic:spPr>
                </pic:pic>
              </a:graphicData>
            </a:graphic>
          </wp:inline>
        </w:drawing>
      </w:r>
    </w:p>
    <w:p w14:paraId="3D97BCC2" w14:textId="77777777" w:rsidR="000052F4" w:rsidRPr="00802AE9" w:rsidRDefault="000052F4" w:rsidP="00C724D7">
      <w:pPr>
        <w:jc w:val="center"/>
        <w:rPr>
          <w:rFonts w:eastAsia="Calibri"/>
          <w:noProof/>
          <w:lang w:eastAsia="es-MX"/>
        </w:rPr>
      </w:pPr>
      <w:r w:rsidRPr="00802AE9">
        <w:rPr>
          <w:rFonts w:eastAsia="Calibri"/>
          <w:noProof/>
          <w:lang w:eastAsia="es-MX"/>
        </w:rPr>
        <w:t>[…]</w:t>
      </w:r>
    </w:p>
    <w:p w14:paraId="01312E5B" w14:textId="77777777" w:rsidR="000052F4" w:rsidRPr="00802AE9" w:rsidRDefault="000052F4" w:rsidP="00C724D7">
      <w:pPr>
        <w:jc w:val="center"/>
        <w:rPr>
          <w:rFonts w:eastAsia="Calibri"/>
          <w:noProof/>
          <w:lang w:eastAsia="es-MX"/>
        </w:rPr>
      </w:pPr>
      <w:r w:rsidRPr="00802AE9">
        <w:rPr>
          <w:rFonts w:eastAsia="Calibri"/>
          <w:noProof/>
          <w:lang w:val="es-MX" w:eastAsia="es-MX"/>
        </w:rPr>
        <w:lastRenderedPageBreak/>
        <w:drawing>
          <wp:inline distT="0" distB="0" distL="0" distR="0" wp14:anchorId="201C3E75" wp14:editId="6BB129FE">
            <wp:extent cx="5788549" cy="246380"/>
            <wp:effectExtent l="190500" t="190500" r="193675" b="1917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7271" cy="246751"/>
                    </a:xfrm>
                    <a:prstGeom prst="rect">
                      <a:avLst/>
                    </a:prstGeom>
                    <a:ln>
                      <a:noFill/>
                    </a:ln>
                    <a:effectLst>
                      <a:outerShdw blurRad="190500" algn="tl" rotWithShape="0">
                        <a:srgbClr val="000000">
                          <a:alpha val="70000"/>
                        </a:srgbClr>
                      </a:outerShdw>
                    </a:effectLst>
                  </pic:spPr>
                </pic:pic>
              </a:graphicData>
            </a:graphic>
          </wp:inline>
        </w:drawing>
      </w:r>
    </w:p>
    <w:p w14:paraId="56CBFE4C" w14:textId="77777777" w:rsidR="000052F4" w:rsidRPr="00802AE9" w:rsidRDefault="000052F4" w:rsidP="00C724D7">
      <w:pPr>
        <w:jc w:val="center"/>
        <w:rPr>
          <w:rFonts w:eastAsia="Calibri"/>
          <w:noProof/>
          <w:lang w:eastAsia="es-MX"/>
        </w:rPr>
      </w:pPr>
      <w:r w:rsidRPr="00802AE9">
        <w:rPr>
          <w:rFonts w:eastAsia="Calibri"/>
          <w:noProof/>
          <w:lang w:eastAsia="es-MX"/>
        </w:rPr>
        <w:t>[…]</w:t>
      </w:r>
    </w:p>
    <w:p w14:paraId="6AE78E03" w14:textId="0D6DF237" w:rsidR="000052F4" w:rsidRPr="00802AE9" w:rsidRDefault="00C724D7" w:rsidP="00C724D7">
      <w:pPr>
        <w:jc w:val="center"/>
        <w:rPr>
          <w:rFonts w:eastAsia="Calibri"/>
          <w:noProof/>
          <w:lang w:eastAsia="es-MX"/>
        </w:rPr>
      </w:pPr>
      <w:r w:rsidRPr="00802AE9">
        <w:rPr>
          <w:rFonts w:eastAsia="Calibri"/>
          <w:noProof/>
          <w:lang w:val="es-MX" w:eastAsia="es-MX"/>
        </w:rPr>
        <w:drawing>
          <wp:inline distT="0" distB="0" distL="0" distR="0" wp14:anchorId="2601A1BF" wp14:editId="74A11ECD">
            <wp:extent cx="5781675" cy="285750"/>
            <wp:effectExtent l="190500" t="190500" r="200025" b="19050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285750"/>
                    </a:xfrm>
                    <a:prstGeom prst="rect">
                      <a:avLst/>
                    </a:prstGeom>
                    <a:ln>
                      <a:noFill/>
                    </a:ln>
                    <a:effectLst>
                      <a:outerShdw blurRad="190500" algn="tl" rotWithShape="0">
                        <a:srgbClr val="000000">
                          <a:alpha val="70000"/>
                        </a:srgbClr>
                      </a:outerShdw>
                    </a:effectLst>
                  </pic:spPr>
                </pic:pic>
              </a:graphicData>
            </a:graphic>
          </wp:inline>
        </w:drawing>
      </w:r>
    </w:p>
    <w:p w14:paraId="503FFDAD" w14:textId="77777777" w:rsidR="000052F4" w:rsidRPr="00802AE9" w:rsidRDefault="000052F4" w:rsidP="00C724D7">
      <w:pPr>
        <w:jc w:val="center"/>
        <w:rPr>
          <w:rFonts w:eastAsia="Calibri"/>
          <w:noProof/>
          <w:lang w:eastAsia="es-MX"/>
        </w:rPr>
      </w:pPr>
      <w:r w:rsidRPr="00802AE9">
        <w:rPr>
          <w:rFonts w:eastAsia="Calibri"/>
          <w:noProof/>
          <w:lang w:eastAsia="es-MX"/>
        </w:rPr>
        <w:t>[…]</w:t>
      </w:r>
    </w:p>
    <w:p w14:paraId="41F3C7F7" w14:textId="77777777" w:rsidR="000052F4" w:rsidRPr="00802AE9" w:rsidRDefault="000052F4" w:rsidP="00C724D7">
      <w:pPr>
        <w:jc w:val="center"/>
        <w:rPr>
          <w:rFonts w:eastAsia="Calibri"/>
          <w:noProof/>
          <w:lang w:eastAsia="es-MX"/>
        </w:rPr>
      </w:pPr>
      <w:r w:rsidRPr="00802AE9">
        <w:rPr>
          <w:rFonts w:eastAsia="Calibri"/>
          <w:noProof/>
          <w:lang w:val="es-MX" w:eastAsia="es-MX"/>
        </w:rPr>
        <w:drawing>
          <wp:inline distT="0" distB="0" distL="0" distR="0" wp14:anchorId="12CE5536" wp14:editId="7BFD2F63">
            <wp:extent cx="5829300" cy="265622"/>
            <wp:effectExtent l="190500" t="190500" r="190500" b="1917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8668" cy="276074"/>
                    </a:xfrm>
                    <a:prstGeom prst="rect">
                      <a:avLst/>
                    </a:prstGeom>
                    <a:ln>
                      <a:noFill/>
                    </a:ln>
                    <a:effectLst>
                      <a:outerShdw blurRad="190500" algn="tl" rotWithShape="0">
                        <a:srgbClr val="000000">
                          <a:alpha val="70000"/>
                        </a:srgbClr>
                      </a:outerShdw>
                    </a:effectLst>
                  </pic:spPr>
                </pic:pic>
              </a:graphicData>
            </a:graphic>
          </wp:inline>
        </w:drawing>
      </w:r>
    </w:p>
    <w:p w14:paraId="404B1AB5" w14:textId="77777777" w:rsidR="000052F4" w:rsidRPr="00802AE9" w:rsidRDefault="000052F4" w:rsidP="00C724D7">
      <w:pPr>
        <w:jc w:val="center"/>
        <w:rPr>
          <w:rFonts w:eastAsia="Calibri"/>
          <w:noProof/>
          <w:lang w:eastAsia="es-MX"/>
        </w:rPr>
      </w:pPr>
      <w:r w:rsidRPr="00802AE9">
        <w:rPr>
          <w:rFonts w:eastAsia="Calibri"/>
          <w:noProof/>
          <w:lang w:eastAsia="es-MX"/>
        </w:rPr>
        <w:t>[…]</w:t>
      </w:r>
    </w:p>
    <w:p w14:paraId="1C4C72A4" w14:textId="3F913D71" w:rsidR="000052F4" w:rsidRPr="00802AE9" w:rsidRDefault="00C724D7" w:rsidP="00C724D7">
      <w:pPr>
        <w:jc w:val="center"/>
        <w:rPr>
          <w:rFonts w:eastAsia="Calibri"/>
          <w:noProof/>
          <w:lang w:eastAsia="es-MX"/>
        </w:rPr>
      </w:pPr>
      <w:r w:rsidRPr="00802AE9">
        <w:rPr>
          <w:rFonts w:eastAsia="Calibri"/>
          <w:noProof/>
          <w:lang w:val="es-MX" w:eastAsia="es-MX"/>
        </w:rPr>
        <w:drawing>
          <wp:inline distT="0" distB="0" distL="0" distR="0" wp14:anchorId="3DF92B2F" wp14:editId="295EDB6A">
            <wp:extent cx="5781675" cy="200025"/>
            <wp:effectExtent l="190500" t="190500" r="180975" b="2000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200025"/>
                    </a:xfrm>
                    <a:prstGeom prst="rect">
                      <a:avLst/>
                    </a:prstGeom>
                    <a:ln>
                      <a:noFill/>
                    </a:ln>
                    <a:effectLst>
                      <a:outerShdw blurRad="190500" algn="tl" rotWithShape="0">
                        <a:srgbClr val="000000">
                          <a:alpha val="70000"/>
                        </a:srgbClr>
                      </a:outerShdw>
                    </a:effectLst>
                  </pic:spPr>
                </pic:pic>
              </a:graphicData>
            </a:graphic>
          </wp:inline>
        </w:drawing>
      </w:r>
    </w:p>
    <w:p w14:paraId="3BD6ABBC" w14:textId="09B50A16" w:rsidR="000052F4" w:rsidRPr="00802AE9" w:rsidRDefault="00C724D7" w:rsidP="00C724D7">
      <w:pPr>
        <w:jc w:val="center"/>
        <w:rPr>
          <w:rFonts w:eastAsia="Calibri"/>
          <w:noProof/>
          <w:lang w:eastAsia="es-MX"/>
        </w:rPr>
      </w:pPr>
      <w:r w:rsidRPr="00802AE9">
        <w:rPr>
          <w:rFonts w:eastAsia="Calibri"/>
          <w:noProof/>
          <w:lang w:val="es-MX" w:eastAsia="es-MX"/>
        </w:rPr>
        <w:drawing>
          <wp:inline distT="0" distB="0" distL="0" distR="0" wp14:anchorId="0E8C71D2" wp14:editId="65300070">
            <wp:extent cx="5781675" cy="371475"/>
            <wp:effectExtent l="190500" t="190500" r="200025" b="2000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1675" cy="371475"/>
                    </a:xfrm>
                    <a:prstGeom prst="rect">
                      <a:avLst/>
                    </a:prstGeom>
                    <a:ln>
                      <a:noFill/>
                    </a:ln>
                    <a:effectLst>
                      <a:outerShdw blurRad="190500" algn="tl" rotWithShape="0">
                        <a:srgbClr val="000000">
                          <a:alpha val="70000"/>
                        </a:srgbClr>
                      </a:outerShdw>
                    </a:effectLst>
                  </pic:spPr>
                </pic:pic>
              </a:graphicData>
            </a:graphic>
          </wp:inline>
        </w:drawing>
      </w:r>
    </w:p>
    <w:p w14:paraId="358720F1" w14:textId="77777777" w:rsidR="000052F4" w:rsidRPr="00802AE9" w:rsidRDefault="000052F4" w:rsidP="00C724D7">
      <w:pPr>
        <w:jc w:val="center"/>
        <w:rPr>
          <w:rFonts w:eastAsia="Calibri"/>
          <w:noProof/>
          <w:lang w:eastAsia="es-MX"/>
        </w:rPr>
      </w:pPr>
      <w:r w:rsidRPr="00802AE9">
        <w:rPr>
          <w:rFonts w:eastAsia="Calibri"/>
          <w:noProof/>
          <w:lang w:eastAsia="es-MX"/>
        </w:rPr>
        <w:t>[…]</w:t>
      </w:r>
    </w:p>
    <w:p w14:paraId="1C0788A2" w14:textId="62E1A855" w:rsidR="000052F4" w:rsidRPr="00802AE9" w:rsidRDefault="000052F4" w:rsidP="000052F4">
      <w:pPr>
        <w:spacing w:line="360" w:lineRule="auto"/>
        <w:jc w:val="both"/>
        <w:rPr>
          <w:rFonts w:ascii="Palatino Linotype" w:hAnsi="Palatino Linotype" w:cs="Arial"/>
          <w:lang w:eastAsia="es-MX"/>
        </w:rPr>
      </w:pPr>
      <w:r w:rsidRPr="00802AE9">
        <w:rPr>
          <w:rFonts w:ascii="Palatino Linotype" w:hAnsi="Palatino Linotype" w:cs="Arial"/>
          <w:lang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w:t>
      </w:r>
      <w:r w:rsidR="005A3EBB" w:rsidRPr="00802AE9">
        <w:rPr>
          <w:rFonts w:ascii="Palatino Linotype" w:hAnsi="Palatino Linotype" w:cs="Arial"/>
          <w:lang w:eastAsia="es-MX"/>
        </w:rPr>
        <w:t xml:space="preserve">se dejan a salvo los derechos de </w:t>
      </w:r>
      <w:r w:rsidRPr="00802AE9">
        <w:rPr>
          <w:rFonts w:ascii="Palatino Linotype" w:hAnsi="Palatino Linotype" w:cs="Arial"/>
          <w:lang w:eastAsia="es-MX"/>
        </w:rPr>
        <w:t>l</w:t>
      </w:r>
      <w:r w:rsidR="005A3EBB" w:rsidRPr="00802AE9">
        <w:rPr>
          <w:rFonts w:ascii="Palatino Linotype" w:hAnsi="Palatino Linotype" w:cs="Arial"/>
          <w:lang w:eastAsia="es-MX"/>
        </w:rPr>
        <w:t>a</w:t>
      </w:r>
      <w:r w:rsidRPr="00802AE9">
        <w:rPr>
          <w:rFonts w:ascii="Palatino Linotype" w:hAnsi="Palatino Linotype" w:cs="Arial"/>
          <w:lang w:eastAsia="es-MX"/>
        </w:rPr>
        <w:t xml:space="preserve"> </w:t>
      </w:r>
      <w:r w:rsidRPr="00802AE9">
        <w:rPr>
          <w:rFonts w:ascii="Palatino Linotype" w:hAnsi="Palatino Linotype" w:cs="Arial"/>
          <w:b/>
          <w:lang w:eastAsia="es-MX"/>
        </w:rPr>
        <w:t>Recurrente</w:t>
      </w:r>
      <w:r w:rsidRPr="00802AE9">
        <w:rPr>
          <w:rFonts w:ascii="Palatino Linotype" w:hAnsi="Palatino Linotype" w:cs="Arial"/>
          <w:lang w:eastAsia="es-MX"/>
        </w:rPr>
        <w:t xml:space="preserve"> para que pueda realizar la solicitud de información ante los </w:t>
      </w:r>
      <w:r w:rsidRPr="00802AE9">
        <w:rPr>
          <w:rFonts w:ascii="Palatino Linotype" w:hAnsi="Palatino Linotype" w:cs="Arial"/>
          <w:b/>
          <w:lang w:eastAsia="es-MX"/>
        </w:rPr>
        <w:t>Sujetos Obligados</w:t>
      </w:r>
      <w:r w:rsidRPr="00802AE9">
        <w:rPr>
          <w:rFonts w:ascii="Palatino Linotype" w:hAnsi="Palatino Linotype" w:cs="Arial"/>
          <w:lang w:eastAsia="es-MX"/>
        </w:rPr>
        <w:t xml:space="preserve"> correspondientes.</w:t>
      </w:r>
    </w:p>
    <w:p w14:paraId="6811627A" w14:textId="77777777" w:rsidR="000052F4" w:rsidRPr="00802AE9" w:rsidRDefault="000052F4" w:rsidP="000052F4">
      <w:pPr>
        <w:spacing w:line="360" w:lineRule="auto"/>
        <w:jc w:val="both"/>
        <w:rPr>
          <w:rFonts w:ascii="Palatino Linotype" w:hAnsi="Palatino Linotype" w:cs="Arial"/>
          <w:lang w:eastAsia="es-MX"/>
        </w:rPr>
      </w:pPr>
    </w:p>
    <w:p w14:paraId="7DFBC1ED" w14:textId="77777777" w:rsidR="000052F4" w:rsidRPr="00802AE9" w:rsidRDefault="000052F4" w:rsidP="000052F4">
      <w:pPr>
        <w:spacing w:line="360" w:lineRule="auto"/>
        <w:jc w:val="both"/>
        <w:rPr>
          <w:rFonts w:ascii="Palatino Linotype" w:hAnsi="Palatino Linotype" w:cs="Arial"/>
          <w:sz w:val="28"/>
          <w:lang w:eastAsia="es-MX"/>
        </w:rPr>
      </w:pPr>
      <w:r w:rsidRPr="00802AE9">
        <w:rPr>
          <w:rFonts w:ascii="Palatino Linotype" w:hAnsi="Palatino Linotype"/>
          <w:lang w:eastAsia="es-MX"/>
        </w:rPr>
        <w:t xml:space="preserve">Bajo ese contexto, se considera que con el pronunciamiento realizado desde su respuesta primigenia por el </w:t>
      </w:r>
      <w:r w:rsidRPr="00802AE9">
        <w:rPr>
          <w:rFonts w:ascii="Palatino Linotype" w:hAnsi="Palatino Linotype"/>
          <w:b/>
          <w:lang w:eastAsia="es-MX"/>
        </w:rPr>
        <w:t>Sujeto Obligado</w:t>
      </w:r>
      <w:r w:rsidRPr="00802AE9">
        <w:rPr>
          <w:rFonts w:ascii="Palatino Linotype" w:hAnsi="Palatino Linotype"/>
          <w:lang w:eastAsia="es-MX"/>
        </w:rPr>
        <w:t>, colma en su totalidad con la</w:t>
      </w:r>
      <w:r w:rsidRPr="00802AE9">
        <w:rPr>
          <w:rFonts w:ascii="Palatino Linotype" w:hAnsi="Palatino Linotype"/>
        </w:rPr>
        <w:t xml:space="preserve"> información solicitada por el particular.</w:t>
      </w:r>
    </w:p>
    <w:p w14:paraId="3E4B989C" w14:textId="77777777" w:rsidR="000052F4" w:rsidRPr="00802AE9" w:rsidRDefault="000052F4" w:rsidP="000052F4">
      <w:pPr>
        <w:spacing w:line="360" w:lineRule="auto"/>
        <w:jc w:val="both"/>
        <w:rPr>
          <w:rFonts w:ascii="Palatino Linotype" w:hAnsi="Palatino Linotype" w:cs="Arial"/>
          <w:sz w:val="28"/>
          <w:lang w:eastAsia="es-MX"/>
        </w:rPr>
      </w:pPr>
    </w:p>
    <w:p w14:paraId="752A67B8" w14:textId="702F7F7B" w:rsidR="000052F4" w:rsidRPr="00802AE9" w:rsidRDefault="000052F4" w:rsidP="000052F4">
      <w:pPr>
        <w:spacing w:line="360" w:lineRule="auto"/>
        <w:jc w:val="both"/>
        <w:rPr>
          <w:rFonts w:ascii="Palatino Linotype" w:hAnsi="Palatino Linotype" w:cs="Arial"/>
        </w:rPr>
      </w:pPr>
      <w:r w:rsidRPr="00802AE9">
        <w:rPr>
          <w:rFonts w:ascii="Palatino Linotype" w:hAnsi="Palatino Linotype"/>
        </w:rPr>
        <w:lastRenderedPageBreak/>
        <w:t xml:space="preserve">Así, en mérito de lo expuesto en líneas anteriores, </w:t>
      </w:r>
      <w:r w:rsidRPr="00802AE9">
        <w:rPr>
          <w:rFonts w:ascii="Palatino Linotype" w:hAnsi="Palatino Linotype"/>
          <w:noProof/>
          <w:lang w:eastAsia="es-MX"/>
        </w:rPr>
        <w:t xml:space="preserve">resultan </w:t>
      </w:r>
      <w:r w:rsidRPr="00802AE9">
        <w:rPr>
          <w:rFonts w:ascii="Palatino Linotype" w:hAnsi="Palatino Linotype"/>
          <w:b/>
          <w:noProof/>
          <w:lang w:eastAsia="es-MX"/>
        </w:rPr>
        <w:t>infundadas</w:t>
      </w:r>
      <w:r w:rsidRPr="00802AE9">
        <w:rPr>
          <w:rFonts w:ascii="Palatino Linotype" w:hAnsi="Palatino Linotype"/>
          <w:noProof/>
          <w:lang w:eastAsia="es-MX"/>
        </w:rPr>
        <w:t xml:space="preserve"> las razones o motivos de inconformidad que arguye </w:t>
      </w:r>
      <w:r w:rsidR="00D0602E" w:rsidRPr="00802AE9">
        <w:rPr>
          <w:rFonts w:ascii="Palatino Linotype" w:hAnsi="Palatino Linotype"/>
          <w:b/>
          <w:noProof/>
          <w:lang w:eastAsia="es-MX"/>
        </w:rPr>
        <w:t>La</w:t>
      </w:r>
      <w:r w:rsidRPr="00802AE9">
        <w:rPr>
          <w:rFonts w:ascii="Palatino Linotype" w:hAnsi="Palatino Linotype"/>
          <w:b/>
          <w:noProof/>
          <w:lang w:eastAsia="es-MX"/>
        </w:rPr>
        <w:t xml:space="preserve"> Recurrente</w:t>
      </w:r>
      <w:r w:rsidRPr="00802AE9">
        <w:rPr>
          <w:rFonts w:ascii="Palatino Linotype" w:hAnsi="Palatino Linotype"/>
          <w:noProof/>
          <w:lang w:eastAsia="es-MX"/>
        </w:rPr>
        <w:t xml:space="preserve">, </w:t>
      </w:r>
      <w:r w:rsidRPr="00802AE9">
        <w:rPr>
          <w:rFonts w:ascii="Palatino Linotype" w:hAnsi="Palatino Linotype" w:cs="Arial"/>
        </w:rPr>
        <w:t xml:space="preserve">por ello con fundamento en el artículo 186, fracción II, de la Ley de Transparencia y Acceso a la Información Pública del Estado de México y Municipios, se </w:t>
      </w:r>
      <w:r w:rsidR="00C724D7" w:rsidRPr="00802AE9">
        <w:rPr>
          <w:rFonts w:ascii="Palatino Linotype" w:hAnsi="Palatino Linotype" w:cs="Arial"/>
          <w:b/>
        </w:rPr>
        <w:t>CONFIRMA</w:t>
      </w:r>
      <w:r w:rsidRPr="00802AE9">
        <w:rPr>
          <w:rFonts w:ascii="Palatino Linotype" w:hAnsi="Palatino Linotype" w:cs="Arial"/>
        </w:rPr>
        <w:t xml:space="preserve"> la respuesta a la solicitud de información pública</w:t>
      </w:r>
      <w:r w:rsidRPr="00802AE9">
        <w:rPr>
          <w:rFonts w:ascii="Palatino Linotype" w:hAnsi="Palatino Linotype" w:cs="Arial"/>
          <w:b/>
        </w:rPr>
        <w:t xml:space="preserve"> </w:t>
      </w:r>
      <w:r w:rsidR="00C724D7" w:rsidRPr="00802AE9">
        <w:rPr>
          <w:rFonts w:ascii="Palatino Linotype" w:hAnsi="Palatino Linotype" w:cs="Arial"/>
          <w:b/>
        </w:rPr>
        <w:t>00187/TLALNEPA/IP/2023</w:t>
      </w:r>
      <w:r w:rsidRPr="00802AE9">
        <w:rPr>
          <w:rFonts w:ascii="Palatino Linotype" w:hAnsi="Palatino Linotype" w:cs="Arial"/>
        </w:rPr>
        <w:t>,</w:t>
      </w:r>
      <w:r w:rsidRPr="00802AE9">
        <w:rPr>
          <w:rFonts w:ascii="Palatino Linotype" w:hAnsi="Palatino Linotype" w:cs="Arial"/>
          <w:b/>
        </w:rPr>
        <w:t xml:space="preserve"> </w:t>
      </w:r>
      <w:r w:rsidRPr="00802AE9">
        <w:rPr>
          <w:rFonts w:ascii="Palatino Linotype" w:hAnsi="Palatino Linotype" w:cs="Arial"/>
          <w:bCs/>
        </w:rPr>
        <w:t>que han sido materia del presente fallo</w:t>
      </w:r>
      <w:r w:rsidRPr="00802AE9">
        <w:rPr>
          <w:rFonts w:ascii="Palatino Linotype" w:hAnsi="Palatino Linotype" w:cs="Arial"/>
        </w:rPr>
        <w:t>.</w:t>
      </w:r>
    </w:p>
    <w:p w14:paraId="76D9EFE2" w14:textId="77777777" w:rsidR="000052F4" w:rsidRPr="00802AE9" w:rsidRDefault="000052F4" w:rsidP="000052F4">
      <w:pPr>
        <w:spacing w:line="360" w:lineRule="auto"/>
        <w:jc w:val="both"/>
        <w:rPr>
          <w:rFonts w:ascii="Palatino Linotype" w:hAnsi="Palatino Linotype" w:cs="Arial"/>
        </w:rPr>
      </w:pPr>
    </w:p>
    <w:p w14:paraId="21D49CA0" w14:textId="77777777" w:rsidR="000052F4" w:rsidRPr="00802AE9" w:rsidRDefault="000052F4" w:rsidP="000052F4">
      <w:pPr>
        <w:spacing w:line="360" w:lineRule="auto"/>
        <w:jc w:val="both"/>
        <w:rPr>
          <w:rFonts w:ascii="Palatino Linotype" w:hAnsi="Palatino Linotype"/>
        </w:rPr>
      </w:pPr>
      <w:r w:rsidRPr="00802AE9">
        <w:rPr>
          <w:rFonts w:ascii="Palatino Linotype" w:hAnsi="Palatino Linotype"/>
        </w:rPr>
        <w:t>Por lo antes expuesto y fundado es de resolverse y,</w:t>
      </w:r>
    </w:p>
    <w:p w14:paraId="748972C6" w14:textId="77777777" w:rsidR="000052F4" w:rsidRPr="00802AE9" w:rsidRDefault="000052F4" w:rsidP="000052F4">
      <w:pPr>
        <w:spacing w:line="360" w:lineRule="auto"/>
        <w:jc w:val="both"/>
        <w:rPr>
          <w:rFonts w:ascii="Palatino Linotype" w:hAnsi="Palatino Linotype"/>
        </w:rPr>
      </w:pPr>
    </w:p>
    <w:p w14:paraId="58050F2A" w14:textId="77777777" w:rsidR="000052F4" w:rsidRPr="00802AE9" w:rsidRDefault="000052F4" w:rsidP="000052F4">
      <w:pPr>
        <w:spacing w:line="360" w:lineRule="auto"/>
        <w:jc w:val="center"/>
        <w:rPr>
          <w:rFonts w:ascii="Palatino Linotype" w:hAnsi="Palatino Linotype"/>
          <w:b/>
          <w:sz w:val="28"/>
          <w:lang w:val="pt-BR"/>
        </w:rPr>
      </w:pPr>
      <w:r w:rsidRPr="00802AE9">
        <w:rPr>
          <w:rFonts w:ascii="Palatino Linotype" w:hAnsi="Palatino Linotype"/>
          <w:b/>
          <w:sz w:val="28"/>
          <w:lang w:val="pt-BR"/>
        </w:rPr>
        <w:t>S E   R E S U E L V E</w:t>
      </w:r>
    </w:p>
    <w:p w14:paraId="55239433" w14:textId="77777777" w:rsidR="000052F4" w:rsidRPr="00802AE9" w:rsidRDefault="000052F4" w:rsidP="000052F4">
      <w:pPr>
        <w:spacing w:line="360" w:lineRule="auto"/>
        <w:jc w:val="both"/>
        <w:rPr>
          <w:sz w:val="6"/>
          <w:lang w:val="pt-BR"/>
        </w:rPr>
      </w:pPr>
    </w:p>
    <w:p w14:paraId="50F94F7A" w14:textId="693A7868" w:rsidR="000052F4" w:rsidRPr="00802AE9" w:rsidRDefault="000052F4" w:rsidP="000052F4">
      <w:pPr>
        <w:spacing w:line="360" w:lineRule="auto"/>
        <w:jc w:val="both"/>
        <w:rPr>
          <w:rFonts w:ascii="Palatino Linotype" w:hAnsi="Palatino Linotype"/>
        </w:rPr>
      </w:pPr>
      <w:r w:rsidRPr="00802AE9">
        <w:rPr>
          <w:rFonts w:ascii="Palatino Linotype" w:hAnsi="Palatino Linotype"/>
          <w:b/>
          <w:sz w:val="28"/>
        </w:rPr>
        <w:t>PRIMERO.</w:t>
      </w:r>
      <w:r w:rsidRPr="00802AE9">
        <w:rPr>
          <w:rFonts w:ascii="Palatino Linotype" w:hAnsi="Palatino Linotype"/>
          <w:b/>
        </w:rPr>
        <w:t xml:space="preserve"> </w:t>
      </w:r>
      <w:r w:rsidRPr="00802AE9">
        <w:rPr>
          <w:rFonts w:ascii="Palatino Linotype" w:hAnsi="Palatino Linotype"/>
        </w:rPr>
        <w:t xml:space="preserve">Se </w:t>
      </w:r>
      <w:r w:rsidRPr="00802AE9">
        <w:rPr>
          <w:rFonts w:ascii="Palatino Linotype" w:hAnsi="Palatino Linotype"/>
          <w:b/>
        </w:rPr>
        <w:t>CONFIRMA</w:t>
      </w:r>
      <w:r w:rsidRPr="00802AE9">
        <w:rPr>
          <w:rFonts w:ascii="Palatino Linotype" w:hAnsi="Palatino Linotype"/>
        </w:rPr>
        <w:t xml:space="preserve"> la respuesta del </w:t>
      </w:r>
      <w:r w:rsidRPr="00802AE9">
        <w:rPr>
          <w:rFonts w:ascii="Palatino Linotype" w:hAnsi="Palatino Linotype"/>
          <w:b/>
        </w:rPr>
        <w:t xml:space="preserve">Sujeto Obligado </w:t>
      </w:r>
      <w:r w:rsidRPr="00802AE9">
        <w:rPr>
          <w:rFonts w:ascii="Palatino Linotype" w:hAnsi="Palatino Linotype"/>
          <w:bCs/>
        </w:rPr>
        <w:t xml:space="preserve">a la solicitud de información </w:t>
      </w:r>
      <w:r w:rsidR="00C1193A" w:rsidRPr="00802AE9">
        <w:rPr>
          <w:rFonts w:ascii="Palatino Linotype" w:hAnsi="Palatino Linotype" w:cs="Arial"/>
          <w:b/>
        </w:rPr>
        <w:t>00187/TLALNEPA/IP/2023</w:t>
      </w:r>
      <w:r w:rsidRPr="00802AE9">
        <w:rPr>
          <w:rFonts w:ascii="Palatino Linotype" w:hAnsi="Palatino Linotype"/>
        </w:rPr>
        <w:t xml:space="preserve">, por resultar infundadas las razones o motivos de inconformidad hechos valer por </w:t>
      </w:r>
      <w:r w:rsidR="00D0602E" w:rsidRPr="00802AE9">
        <w:rPr>
          <w:rFonts w:ascii="Palatino Linotype" w:hAnsi="Palatino Linotype"/>
        </w:rPr>
        <w:t>la</w:t>
      </w:r>
      <w:r w:rsidRPr="00802AE9">
        <w:rPr>
          <w:rFonts w:ascii="Palatino Linotype" w:hAnsi="Palatino Linotype"/>
        </w:rPr>
        <w:t xml:space="preserve"> </w:t>
      </w:r>
      <w:r w:rsidRPr="00802AE9">
        <w:rPr>
          <w:rFonts w:ascii="Palatino Linotype" w:hAnsi="Palatino Linotype"/>
          <w:b/>
        </w:rPr>
        <w:t>Recurrente</w:t>
      </w:r>
      <w:r w:rsidRPr="00802AE9">
        <w:rPr>
          <w:rFonts w:ascii="Palatino Linotype" w:hAnsi="Palatino Linotype"/>
        </w:rPr>
        <w:t xml:space="preserve">, en términos del Considerando </w:t>
      </w:r>
      <w:r w:rsidR="00C1193A" w:rsidRPr="00802AE9">
        <w:rPr>
          <w:rFonts w:ascii="Palatino Linotype" w:hAnsi="Palatino Linotype"/>
          <w:b/>
        </w:rPr>
        <w:t>CUARTO</w:t>
      </w:r>
      <w:r w:rsidRPr="00802AE9">
        <w:rPr>
          <w:rFonts w:ascii="Palatino Linotype" w:hAnsi="Palatino Linotype"/>
          <w:b/>
        </w:rPr>
        <w:t xml:space="preserve"> </w:t>
      </w:r>
      <w:r w:rsidRPr="00802AE9">
        <w:rPr>
          <w:rFonts w:ascii="Palatino Linotype" w:hAnsi="Palatino Linotype"/>
        </w:rPr>
        <w:t>de esta resolución.</w:t>
      </w:r>
    </w:p>
    <w:p w14:paraId="39D5D99C" w14:textId="77777777" w:rsidR="00C1193A" w:rsidRPr="00802AE9" w:rsidRDefault="00C1193A" w:rsidP="000052F4">
      <w:pPr>
        <w:spacing w:line="360" w:lineRule="auto"/>
        <w:jc w:val="both"/>
        <w:rPr>
          <w:rFonts w:ascii="Palatino Linotype" w:hAnsi="Palatino Linotype"/>
          <w:b/>
          <w:sz w:val="28"/>
        </w:rPr>
      </w:pPr>
    </w:p>
    <w:p w14:paraId="076AEB31" w14:textId="77777777" w:rsidR="000052F4" w:rsidRPr="00802AE9" w:rsidRDefault="000052F4" w:rsidP="000052F4">
      <w:pPr>
        <w:spacing w:line="360" w:lineRule="auto"/>
        <w:jc w:val="both"/>
        <w:rPr>
          <w:rFonts w:ascii="Palatino Linotype" w:hAnsi="Palatino Linotype"/>
        </w:rPr>
      </w:pPr>
      <w:r w:rsidRPr="00802AE9">
        <w:rPr>
          <w:rFonts w:ascii="Palatino Linotype" w:hAnsi="Palatino Linotype"/>
          <w:b/>
          <w:sz w:val="28"/>
        </w:rPr>
        <w:t>SEGUNDO.</w:t>
      </w:r>
      <w:r w:rsidRPr="00802AE9">
        <w:rPr>
          <w:rFonts w:ascii="Palatino Linotype" w:hAnsi="Palatino Linotype"/>
          <w:sz w:val="28"/>
        </w:rPr>
        <w:t xml:space="preserve"> </w:t>
      </w:r>
      <w:r w:rsidRPr="00802AE9">
        <w:rPr>
          <w:rFonts w:ascii="Palatino Linotype" w:hAnsi="Palatino Linotype"/>
          <w:b/>
        </w:rPr>
        <w:t>NOTIFÍQUESE</w:t>
      </w:r>
      <w:r w:rsidRPr="00802AE9">
        <w:rPr>
          <w:rFonts w:ascii="Palatino Linotype" w:hAnsi="Palatino Linotype"/>
        </w:rPr>
        <w:t xml:space="preserve"> vía Sistema de Acceso a la Información Mexiquense </w:t>
      </w:r>
      <w:r w:rsidRPr="00802AE9">
        <w:rPr>
          <w:rFonts w:ascii="Palatino Linotype" w:hAnsi="Palatino Linotype"/>
          <w:b/>
        </w:rPr>
        <w:t>(SAIMEX)</w:t>
      </w:r>
      <w:r w:rsidRPr="00802AE9">
        <w:rPr>
          <w:rFonts w:ascii="Palatino Linotype" w:hAnsi="Palatino Linotype"/>
        </w:rPr>
        <w:t xml:space="preserve">, la presente resolución al Titular de la Unidad de Transparencia del </w:t>
      </w:r>
      <w:r w:rsidRPr="00802AE9">
        <w:rPr>
          <w:rFonts w:ascii="Palatino Linotype" w:hAnsi="Palatino Linotype"/>
          <w:b/>
        </w:rPr>
        <w:t>Sujeto Obligado</w:t>
      </w:r>
      <w:r w:rsidRPr="00802AE9">
        <w:rPr>
          <w:rFonts w:ascii="Palatino Linotype" w:hAnsi="Palatino Linotype"/>
        </w:rPr>
        <w:t>, para su conocimiento.</w:t>
      </w:r>
    </w:p>
    <w:p w14:paraId="2BCD718C" w14:textId="77777777" w:rsidR="000052F4" w:rsidRPr="00802AE9" w:rsidRDefault="000052F4" w:rsidP="000052F4">
      <w:pPr>
        <w:spacing w:line="360" w:lineRule="auto"/>
        <w:jc w:val="both"/>
        <w:rPr>
          <w:rFonts w:ascii="Palatino Linotype" w:hAnsi="Palatino Linotype"/>
          <w:sz w:val="20"/>
        </w:rPr>
      </w:pPr>
    </w:p>
    <w:p w14:paraId="453AECB9" w14:textId="032A2F30" w:rsidR="003B535B" w:rsidRPr="00802AE9" w:rsidRDefault="000052F4" w:rsidP="000052F4">
      <w:pPr>
        <w:autoSpaceDE w:val="0"/>
        <w:autoSpaceDN w:val="0"/>
        <w:adjustRightInd w:val="0"/>
        <w:spacing w:line="360" w:lineRule="auto"/>
        <w:jc w:val="both"/>
        <w:rPr>
          <w:rFonts w:ascii="Palatino Linotype" w:hAnsi="Palatino Linotype" w:cs="Arial"/>
        </w:rPr>
      </w:pPr>
      <w:r w:rsidRPr="00802AE9">
        <w:rPr>
          <w:rFonts w:ascii="Palatino Linotype" w:hAnsi="Palatino Linotype"/>
          <w:b/>
          <w:sz w:val="28"/>
        </w:rPr>
        <w:t>TERCERO.</w:t>
      </w:r>
      <w:r w:rsidRPr="00802AE9">
        <w:rPr>
          <w:rFonts w:ascii="Palatino Linotype" w:hAnsi="Palatino Linotype"/>
        </w:rPr>
        <w:t xml:space="preserve"> </w:t>
      </w:r>
      <w:r w:rsidRPr="00802AE9">
        <w:rPr>
          <w:rFonts w:ascii="Palatino Linotype" w:hAnsi="Palatino Linotype"/>
          <w:b/>
        </w:rPr>
        <w:t>NOTIFÍQUESE</w:t>
      </w:r>
      <w:r w:rsidRPr="00802AE9">
        <w:rPr>
          <w:rFonts w:ascii="Palatino Linotype" w:hAnsi="Palatino Linotype"/>
        </w:rPr>
        <w:t xml:space="preserve"> vía Sistema de Acceso a la Información Mexiquense </w:t>
      </w:r>
      <w:r w:rsidRPr="00802AE9">
        <w:rPr>
          <w:rFonts w:ascii="Palatino Linotype" w:hAnsi="Palatino Linotype"/>
          <w:b/>
        </w:rPr>
        <w:t>(SAIMEX)</w:t>
      </w:r>
      <w:r w:rsidRPr="00802AE9">
        <w:rPr>
          <w:rFonts w:ascii="Palatino Linotype" w:hAnsi="Palatino Linotype"/>
        </w:rPr>
        <w:t xml:space="preserve"> a</w:t>
      </w:r>
      <w:r w:rsidR="00D0602E" w:rsidRPr="00802AE9">
        <w:rPr>
          <w:rFonts w:ascii="Palatino Linotype" w:hAnsi="Palatino Linotype"/>
        </w:rPr>
        <w:t xml:space="preserve"> la</w:t>
      </w:r>
      <w:r w:rsidRPr="00802AE9">
        <w:rPr>
          <w:rFonts w:ascii="Palatino Linotype" w:hAnsi="Palatino Linotype"/>
        </w:rPr>
        <w:t xml:space="preserve"> </w:t>
      </w:r>
      <w:r w:rsidRPr="00802AE9">
        <w:rPr>
          <w:rFonts w:ascii="Palatino Linotype" w:hAnsi="Palatino Linotype"/>
          <w:b/>
        </w:rPr>
        <w:t xml:space="preserve">Recurrente </w:t>
      </w:r>
      <w:r w:rsidRPr="00802AE9">
        <w:rPr>
          <w:rFonts w:ascii="Palatino Linotype" w:hAnsi="Palatino Linotype"/>
        </w:rPr>
        <w:t xml:space="preserve">la presente resolución y hágase de su conocimiento que en caso de que considere que le causa algún perjuicio, podrá promover el Juicio de Amparo en los términos de las leyes aplicables, de acuerdo a lo estipulado por el </w:t>
      </w:r>
      <w:r w:rsidRPr="00802AE9">
        <w:rPr>
          <w:rFonts w:ascii="Palatino Linotype" w:hAnsi="Palatino Linotype"/>
        </w:rPr>
        <w:lastRenderedPageBreak/>
        <w:t>artículo 196, de la Ley de Transparencia y Acceso a la Información Pública del Estado de México y Municipios.</w:t>
      </w:r>
    </w:p>
    <w:p w14:paraId="27E73EA1" w14:textId="77777777" w:rsidR="00BB5F0C" w:rsidRPr="00802AE9" w:rsidRDefault="00BB5F0C" w:rsidP="003B535B">
      <w:pPr>
        <w:autoSpaceDE w:val="0"/>
        <w:autoSpaceDN w:val="0"/>
        <w:adjustRightInd w:val="0"/>
        <w:spacing w:line="360" w:lineRule="auto"/>
        <w:jc w:val="both"/>
        <w:rPr>
          <w:rFonts w:ascii="Palatino Linotype" w:hAnsi="Palatino Linotype" w:cs="Arial"/>
        </w:rPr>
      </w:pPr>
    </w:p>
    <w:p w14:paraId="6D5A7DB4" w14:textId="6836AD56" w:rsidR="003B535B" w:rsidRPr="00802AE9" w:rsidRDefault="003B535B" w:rsidP="003B535B">
      <w:pPr>
        <w:spacing w:line="360" w:lineRule="auto"/>
        <w:jc w:val="both"/>
        <w:rPr>
          <w:rFonts w:ascii="Palatino Linotype" w:hAnsi="Palatino Linotype" w:cs="Arial"/>
        </w:rPr>
      </w:pPr>
      <w:r w:rsidRPr="00802AE9">
        <w:rPr>
          <w:rFonts w:ascii="Palatino Linotype" w:hAnsi="Palatino Linotype" w:cs="Arial"/>
        </w:rPr>
        <w:t>ASÍ LO RESUELVE, POR UNANIMIDAD DE VOTOS EL PLENO DEL</w:t>
      </w:r>
      <w:r w:rsidRPr="00802AE9">
        <w:rPr>
          <w:rFonts w:ascii="Palatino Linotype" w:eastAsia="Arial Unicode MS" w:hAnsi="Palatino Linotype" w:cs="Arial"/>
        </w:rPr>
        <w:t xml:space="preserve"> INSTITUTO DE TRANSPARENCIA, ACCESO A LA INFORMACIÓN PÚBLICA Y PROTECCIÓN DE DATOS PERSONALES DEL ESTADO DE MÉXICO Y MUNICIPIOS</w:t>
      </w:r>
      <w:r w:rsidRPr="00802AE9">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3B135A" w:rsidRPr="00802AE9">
        <w:rPr>
          <w:rFonts w:ascii="Palatino Linotype" w:hAnsi="Palatino Linotype" w:cs="Arial"/>
        </w:rPr>
        <w:t>TRIGÉSIMA</w:t>
      </w:r>
      <w:r w:rsidRPr="00802AE9">
        <w:rPr>
          <w:rFonts w:ascii="Palatino Linotype" w:hAnsi="Palatino Linotype" w:cs="Arial"/>
        </w:rPr>
        <w:t xml:space="preserve"> SESIÓN ORDINARIA CELEBRADA EL </w:t>
      </w:r>
      <w:r w:rsidR="003B135A" w:rsidRPr="00802AE9">
        <w:rPr>
          <w:rFonts w:ascii="Palatino Linotype" w:hAnsi="Palatino Linotype" w:cs="Arial"/>
        </w:rPr>
        <w:t>VEINTITRÉS DE AGOSTO</w:t>
      </w:r>
      <w:r w:rsidRPr="00802AE9">
        <w:rPr>
          <w:rFonts w:ascii="Palatino Linotype" w:hAnsi="Palatino Linotype" w:cs="Arial"/>
        </w:rPr>
        <w:t xml:space="preserve"> DE DOS MIL VEINTITRÉS, </w:t>
      </w:r>
      <w:r w:rsidR="00B23783" w:rsidRPr="00802AE9">
        <w:rPr>
          <w:rFonts w:ascii="Palatino Linotype" w:hAnsi="Palatino Linotype" w:cs="Arial"/>
        </w:rPr>
        <w:t>ANTE EL SECRETARIO TÉCNICO DEL PLENO, ALEXIS TAPIA RAMÍREZ</w:t>
      </w:r>
      <w:r w:rsidRPr="00802AE9">
        <w:rPr>
          <w:rFonts w:ascii="Palatino Linotype" w:hAnsi="Palatino Linotype" w:cs="Arial"/>
        </w:rPr>
        <w:t>.</w:t>
      </w:r>
      <w:r w:rsidR="00A30A1E" w:rsidRPr="00802AE9">
        <w:rPr>
          <w:rFonts w:ascii="Palatino Linotype" w:hAnsi="Palatino Linotype" w:cs="Arial"/>
        </w:rPr>
        <w:t xml:space="preserve"> </w:t>
      </w:r>
      <w:r w:rsidRPr="00802AE9">
        <w:rPr>
          <w:rFonts w:ascii="Palatino Linotype" w:hAnsi="Palatino Linotype" w:cs="Arial"/>
        </w:rPr>
        <w:t>--------------------------------------------------------------------------------------------------------------------------------------------------------------------------------------------------------------------------------------------------------------------------------------------------------------------------------------------------------------------------------------------------------------------------------------------------------------------------------------------------------------------------------------------------------------------------------------------------------------------------------------------------------------------------------------------------------------------------------------------------------------------------------------</w:t>
      </w:r>
      <w:r w:rsidR="00A30A1E" w:rsidRPr="00802AE9">
        <w:rPr>
          <w:rFonts w:ascii="Palatino Linotype" w:hAnsi="Palatino Linotype" w:cs="Arial"/>
        </w:rPr>
        <w:t>------------------------</w:t>
      </w:r>
      <w:r w:rsidR="00CB0D5E" w:rsidRPr="00802AE9">
        <w:rPr>
          <w:rFonts w:ascii="Palatino Linotype" w:hAnsi="Palatino Linotype" w:cs="Arial"/>
        </w:rPr>
        <w:t>--------------------------------------------------------------------------------------------------------</w:t>
      </w:r>
    </w:p>
    <w:p w14:paraId="43954CB7" w14:textId="42689DB1" w:rsidR="003B535B" w:rsidRPr="00802AE9" w:rsidRDefault="003B535B" w:rsidP="003B535B">
      <w:pPr>
        <w:spacing w:line="360" w:lineRule="auto"/>
        <w:jc w:val="both"/>
        <w:rPr>
          <w:rFonts w:ascii="Palatino Linotype" w:hAnsi="Palatino Linotype" w:cs="Arial"/>
          <w:sz w:val="20"/>
        </w:rPr>
      </w:pPr>
      <w:r w:rsidRPr="00802AE9">
        <w:rPr>
          <w:rFonts w:ascii="Palatino Linotype" w:hAnsi="Palatino Linotype" w:cs="Arial"/>
        </w:rPr>
        <w:t>------------------------------------------------------------------------------------------------------------------------------------------------------------------------------------------------------------------------------------------------------------------------------------------------------------------------------------------------------------------------------------------------------------------------------------------------------------------------------------------------------------------------------------------------------------------------------------------</w:t>
      </w:r>
    </w:p>
    <w:p w14:paraId="51ACD8BA" w14:textId="5E6BB2BD" w:rsidR="003B535B" w:rsidRPr="005323D1" w:rsidRDefault="0079400B" w:rsidP="003B535B">
      <w:pPr>
        <w:spacing w:line="360" w:lineRule="auto"/>
        <w:jc w:val="both"/>
        <w:rPr>
          <w:rFonts w:ascii="Palatino Linotype" w:hAnsi="Palatino Linotype" w:cs="Arial"/>
          <w:sz w:val="20"/>
        </w:rPr>
      </w:pPr>
      <w:r w:rsidRPr="00802AE9">
        <w:rPr>
          <w:rFonts w:ascii="Palatino Linotype" w:hAnsi="Palatino Linotype" w:cs="Arial"/>
          <w:sz w:val="20"/>
        </w:rPr>
        <w:t>JMV/CCR/</w:t>
      </w:r>
      <w:bookmarkStart w:id="1" w:name="_GoBack"/>
      <w:bookmarkEnd w:id="1"/>
    </w:p>
    <w:p w14:paraId="6F034603" w14:textId="77777777" w:rsidR="003B535B" w:rsidRDefault="003B535B" w:rsidP="003B535B"/>
    <w:p w14:paraId="6BA1D740" w14:textId="77777777" w:rsidR="003B535B" w:rsidRDefault="003B535B" w:rsidP="003B535B"/>
    <w:p w14:paraId="3ACB9D53" w14:textId="77777777" w:rsidR="003B535B" w:rsidRDefault="003B535B" w:rsidP="003B535B"/>
    <w:p w14:paraId="305F425C" w14:textId="77777777" w:rsidR="003B535B" w:rsidRDefault="003B535B" w:rsidP="003B535B"/>
    <w:p w14:paraId="518188A8" w14:textId="77777777" w:rsidR="003B535B" w:rsidRDefault="003B535B" w:rsidP="003B535B"/>
    <w:p w14:paraId="71646893" w14:textId="77777777" w:rsidR="003B535B" w:rsidRDefault="003B535B" w:rsidP="003B535B"/>
    <w:p w14:paraId="340CBD8C" w14:textId="77777777" w:rsidR="003B535B" w:rsidRDefault="003B535B" w:rsidP="003B535B"/>
    <w:p w14:paraId="67D07E4C" w14:textId="77777777" w:rsidR="003B535B" w:rsidRDefault="003B535B" w:rsidP="003B535B"/>
    <w:p w14:paraId="448A0CAA" w14:textId="77777777" w:rsidR="003B535B" w:rsidRDefault="003B535B" w:rsidP="003B535B"/>
    <w:p w14:paraId="7F14B48A" w14:textId="77777777" w:rsidR="003B535B" w:rsidRDefault="003B535B" w:rsidP="003B535B"/>
    <w:p w14:paraId="585F09B8" w14:textId="77777777" w:rsidR="003B535B" w:rsidRDefault="003B535B" w:rsidP="003B535B"/>
    <w:p w14:paraId="5104ADC9" w14:textId="77777777" w:rsidR="003B535B" w:rsidRDefault="003B535B" w:rsidP="003B535B"/>
    <w:p w14:paraId="3B8BDEF9" w14:textId="77777777" w:rsidR="003B535B" w:rsidRDefault="003B535B" w:rsidP="003B535B"/>
    <w:p w14:paraId="7FF5BFF5" w14:textId="77777777" w:rsidR="003B535B" w:rsidRDefault="003B535B" w:rsidP="003B535B"/>
    <w:p w14:paraId="11D2217A" w14:textId="77777777" w:rsidR="003B535B" w:rsidRDefault="003B535B" w:rsidP="003B535B"/>
    <w:p w14:paraId="455B0862" w14:textId="77777777" w:rsidR="00CD23E8" w:rsidRDefault="00CD23E8"/>
    <w:sectPr w:rsidR="00CD23E8" w:rsidSect="00C50D1B">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823FE" w14:textId="77777777" w:rsidR="00700EAB" w:rsidRDefault="00700EAB" w:rsidP="003B535B">
      <w:r>
        <w:separator/>
      </w:r>
    </w:p>
  </w:endnote>
  <w:endnote w:type="continuationSeparator" w:id="0">
    <w:p w14:paraId="5F11B69D" w14:textId="77777777" w:rsidR="00700EAB" w:rsidRDefault="00700EAB" w:rsidP="003B5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7257A" w14:textId="77777777" w:rsidR="00C50D1B" w:rsidRPr="00A2780F" w:rsidRDefault="001C09A8" w:rsidP="00C50D1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02AE9">
      <w:rPr>
        <w:rFonts w:ascii="Arial" w:hAnsi="Arial" w:cs="Arial"/>
        <w:b/>
        <w:bCs/>
        <w:noProof/>
        <w:sz w:val="20"/>
        <w:szCs w:val="20"/>
      </w:rPr>
      <w:t>27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02AE9">
      <w:rPr>
        <w:rFonts w:ascii="Arial" w:hAnsi="Arial" w:cs="Arial"/>
        <w:b/>
        <w:bCs/>
        <w:noProof/>
        <w:sz w:val="20"/>
        <w:szCs w:val="20"/>
      </w:rPr>
      <w:t>28</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CAA50" w14:textId="77777777" w:rsidR="00C50D1B" w:rsidRPr="00070856" w:rsidRDefault="001C09A8" w:rsidP="00C50D1B">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02AE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02AE9">
      <w:rPr>
        <w:rFonts w:ascii="Arial" w:hAnsi="Arial" w:cs="Arial"/>
        <w:b/>
        <w:bCs/>
        <w:noProof/>
        <w:sz w:val="20"/>
        <w:szCs w:val="20"/>
      </w:rPr>
      <w:t>28</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5D43B" w14:textId="77777777" w:rsidR="00700EAB" w:rsidRDefault="00700EAB" w:rsidP="003B535B">
      <w:r>
        <w:separator/>
      </w:r>
    </w:p>
  </w:footnote>
  <w:footnote w:type="continuationSeparator" w:id="0">
    <w:p w14:paraId="044BE4BA" w14:textId="77777777" w:rsidR="00700EAB" w:rsidRDefault="00700EAB" w:rsidP="003B535B">
      <w:r>
        <w:continuationSeparator/>
      </w:r>
    </w:p>
  </w:footnote>
  <w:footnote w:id="1">
    <w:p w14:paraId="643DC57F" w14:textId="77777777" w:rsidR="003B535B" w:rsidRPr="005552A8" w:rsidRDefault="003B535B" w:rsidP="003B535B">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0CE73CD" w14:textId="77777777" w:rsidR="003B535B" w:rsidRPr="005552A8" w:rsidRDefault="003B535B" w:rsidP="003B535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C0EE14B" w14:textId="77777777" w:rsidR="000052F4" w:rsidRPr="00DA282E" w:rsidRDefault="000052F4" w:rsidP="000052F4">
      <w:pPr>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41E5DD14" w14:textId="77777777" w:rsidR="000052F4" w:rsidRPr="00F40B06" w:rsidRDefault="000052F4" w:rsidP="000052F4">
      <w:pPr>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A5F1226" w14:textId="77777777" w:rsidR="000052F4" w:rsidRPr="00F40B06" w:rsidRDefault="000052F4" w:rsidP="000052F4">
      <w:pPr>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 w:id="3">
    <w:p w14:paraId="1C47F308" w14:textId="77777777" w:rsidR="000052F4" w:rsidRPr="0078706E" w:rsidRDefault="000052F4" w:rsidP="000052F4">
      <w:pPr>
        <w:pStyle w:val="Textonotapie"/>
        <w:ind w:left="142" w:right="-567"/>
        <w:jc w:val="both"/>
        <w:rPr>
          <w:rFonts w:ascii="Palatino Linotype" w:hAnsi="Palatino Linotype"/>
          <w:sz w:val="18"/>
          <w:szCs w:val="18"/>
        </w:rPr>
      </w:pPr>
      <w:r>
        <w:rPr>
          <w:rStyle w:val="Refdenotaalpie"/>
        </w:rPr>
        <w:footnoteRef/>
      </w:r>
      <w:r>
        <w:t xml:space="preserve"> </w:t>
      </w:r>
      <w:r w:rsidRPr="00B27C8F">
        <w:rPr>
          <w:rFonts w:ascii="Palatino Linotype" w:hAnsi="Palatino Linotype"/>
          <w:i/>
          <w:sz w:val="18"/>
          <w:szCs w:val="18"/>
        </w:rPr>
        <w:t>Modificado posteriormente en fechas 27 de noviembre de 2017, 23 de enero y 7 de agosto de 2019, por el Pleno del Instituto de Transparencia, Acceso a la Información Pública y Protección de Datos Personales del Estado de México y Municipios, mediante Acuerdos publicados en el Periódico Oficial “Gaceta del Gobierno”.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C50D1B" w:rsidRPr="008F2CCC" w14:paraId="468738FF" w14:textId="77777777" w:rsidTr="00C50D1B">
      <w:tc>
        <w:tcPr>
          <w:tcW w:w="3620" w:type="dxa"/>
          <w:shd w:val="clear" w:color="auto" w:fill="auto"/>
        </w:tcPr>
        <w:p w14:paraId="7A37B77C" w14:textId="77777777" w:rsidR="00C50D1B" w:rsidRPr="007E5FC4" w:rsidRDefault="001C09A8" w:rsidP="00C50D1B">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46871040" w14:textId="21F5C87D" w:rsidR="00C50D1B" w:rsidRPr="00664658" w:rsidRDefault="001C09A8" w:rsidP="00F479F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F479FD">
            <w:rPr>
              <w:rFonts w:ascii="Palatino Linotype" w:hAnsi="Palatino Linotype"/>
              <w:b/>
              <w:sz w:val="22"/>
              <w:szCs w:val="22"/>
              <w:lang w:val="es-ES_tradnl"/>
            </w:rPr>
            <w:t>119</w:t>
          </w:r>
          <w:r>
            <w:rPr>
              <w:rFonts w:ascii="Palatino Linotype" w:hAnsi="Palatino Linotype"/>
              <w:b/>
              <w:sz w:val="22"/>
              <w:szCs w:val="22"/>
              <w:lang w:val="es-ES_tradnl"/>
            </w:rPr>
            <w:t>5/INFOEM/IP/RR/2023</w:t>
          </w:r>
        </w:p>
      </w:tc>
    </w:tr>
    <w:tr w:rsidR="00C50D1B" w:rsidRPr="008F2CCC" w14:paraId="376EA327" w14:textId="77777777" w:rsidTr="00C50D1B">
      <w:tc>
        <w:tcPr>
          <w:tcW w:w="3620" w:type="dxa"/>
          <w:shd w:val="clear" w:color="auto" w:fill="auto"/>
        </w:tcPr>
        <w:p w14:paraId="4CA26EFE" w14:textId="77777777" w:rsidR="00C50D1B" w:rsidRPr="007E5FC4" w:rsidRDefault="001C09A8" w:rsidP="00C50D1B">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0E88F6BF" w14:textId="55F4E003" w:rsidR="00C50D1B" w:rsidRPr="00664658" w:rsidRDefault="00F479FD" w:rsidP="00C50D1B">
          <w:pPr>
            <w:spacing w:line="276" w:lineRule="auto"/>
            <w:jc w:val="right"/>
            <w:rPr>
              <w:rFonts w:ascii="Palatino Linotype" w:hAnsi="Palatino Linotype"/>
              <w:b/>
              <w:sz w:val="22"/>
              <w:szCs w:val="22"/>
              <w:lang w:val="es-ES_tradnl"/>
            </w:rPr>
          </w:pPr>
          <w:r w:rsidRPr="00F479FD">
            <w:rPr>
              <w:rFonts w:ascii="Palatino Linotype" w:hAnsi="Palatino Linotype"/>
              <w:b/>
              <w:sz w:val="22"/>
              <w:szCs w:val="22"/>
            </w:rPr>
            <w:t>Ayuntamiento de Tlalnepantla de Baz</w:t>
          </w:r>
        </w:p>
      </w:tc>
    </w:tr>
    <w:tr w:rsidR="00C50D1B" w:rsidRPr="008F2CCC" w14:paraId="2C1D02D0" w14:textId="77777777" w:rsidTr="00C50D1B">
      <w:trPr>
        <w:trHeight w:val="228"/>
      </w:trPr>
      <w:tc>
        <w:tcPr>
          <w:tcW w:w="3620" w:type="dxa"/>
          <w:shd w:val="clear" w:color="auto" w:fill="auto"/>
        </w:tcPr>
        <w:p w14:paraId="2A75D7A0" w14:textId="77777777" w:rsidR="00C50D1B" w:rsidRPr="007E5FC4" w:rsidRDefault="001C09A8" w:rsidP="00C50D1B">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05DDE168" w14:textId="77777777" w:rsidR="00C50D1B" w:rsidRPr="00664658" w:rsidRDefault="001C09A8" w:rsidP="00C50D1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7001A998" w14:textId="77777777" w:rsidR="00C50D1B" w:rsidRDefault="00C50D1B" w:rsidP="00C50D1B">
    <w:pPr>
      <w:pStyle w:val="Encabezado"/>
      <w:tabs>
        <w:tab w:val="clear" w:pos="4252"/>
        <w:tab w:val="clear" w:pos="8504"/>
        <w:tab w:val="left" w:pos="2326"/>
      </w:tabs>
      <w:rPr>
        <w:rFonts w:ascii="Palatino Linotype" w:hAnsi="Palatino Linotype"/>
        <w:sz w:val="20"/>
      </w:rPr>
    </w:pPr>
  </w:p>
  <w:p w14:paraId="0AD429BA" w14:textId="77777777" w:rsidR="00C50D1B" w:rsidRPr="001779E0" w:rsidRDefault="001C09A8" w:rsidP="00C50D1B">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10D8E21" wp14:editId="2012505F">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C50D1B" w:rsidRPr="008F2CCC" w14:paraId="3C3A5C24" w14:textId="77777777" w:rsidTr="00C50D1B">
      <w:tc>
        <w:tcPr>
          <w:tcW w:w="2977" w:type="dxa"/>
          <w:shd w:val="clear" w:color="auto" w:fill="auto"/>
        </w:tcPr>
        <w:p w14:paraId="4D9A0DCA" w14:textId="77777777" w:rsidR="00C50D1B" w:rsidRPr="007E5FC4" w:rsidRDefault="001C09A8" w:rsidP="00C50D1B">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2A0FD3BA" w14:textId="310716EF" w:rsidR="00C50D1B" w:rsidRPr="008F2CCC" w:rsidRDefault="001C09A8" w:rsidP="00B7648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F479FD">
            <w:rPr>
              <w:rFonts w:ascii="Palatino Linotype" w:hAnsi="Palatino Linotype"/>
              <w:b/>
              <w:sz w:val="22"/>
              <w:szCs w:val="22"/>
              <w:lang w:val="es-ES_tradnl"/>
            </w:rPr>
            <w:t>1195</w:t>
          </w:r>
          <w:r>
            <w:rPr>
              <w:rFonts w:ascii="Palatino Linotype" w:hAnsi="Palatino Linotype"/>
              <w:b/>
              <w:sz w:val="22"/>
              <w:szCs w:val="22"/>
              <w:lang w:val="es-ES_tradnl"/>
            </w:rPr>
            <w:t>/INFOEM/IP/RR/2023</w:t>
          </w:r>
        </w:p>
      </w:tc>
    </w:tr>
    <w:tr w:rsidR="00C50D1B" w:rsidRPr="008F2CCC" w14:paraId="45304A18" w14:textId="77777777" w:rsidTr="00C50D1B">
      <w:tc>
        <w:tcPr>
          <w:tcW w:w="2977" w:type="dxa"/>
          <w:shd w:val="clear" w:color="auto" w:fill="auto"/>
          <w:vAlign w:val="center"/>
        </w:tcPr>
        <w:p w14:paraId="25ED9531" w14:textId="77777777" w:rsidR="00C50D1B" w:rsidRPr="007E5FC4" w:rsidRDefault="001C09A8" w:rsidP="00C50D1B">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2681308D" w14:textId="17352F09" w:rsidR="00C50D1B" w:rsidRPr="008F2CCC" w:rsidRDefault="00FA5EAD" w:rsidP="00C50D1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w:t>
          </w:r>
        </w:p>
      </w:tc>
    </w:tr>
    <w:tr w:rsidR="00C50D1B" w:rsidRPr="008F2CCC" w14:paraId="56C9F9B2" w14:textId="77777777" w:rsidTr="00C50D1B">
      <w:trPr>
        <w:trHeight w:val="228"/>
      </w:trPr>
      <w:tc>
        <w:tcPr>
          <w:tcW w:w="2977" w:type="dxa"/>
          <w:shd w:val="clear" w:color="auto" w:fill="auto"/>
        </w:tcPr>
        <w:p w14:paraId="68974F63" w14:textId="77777777" w:rsidR="00C50D1B" w:rsidRPr="007E5FC4" w:rsidRDefault="001C09A8" w:rsidP="00C50D1B">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0FCD6C8C" w14:textId="21B6E3ED" w:rsidR="00C50D1B" w:rsidRPr="00DC41C8" w:rsidRDefault="00F479FD" w:rsidP="00C50D1B">
          <w:pPr>
            <w:spacing w:line="360" w:lineRule="auto"/>
            <w:jc w:val="right"/>
            <w:rPr>
              <w:rFonts w:ascii="Palatino Linotype" w:hAnsi="Palatino Linotype"/>
              <w:b/>
              <w:sz w:val="22"/>
              <w:szCs w:val="22"/>
            </w:rPr>
          </w:pPr>
          <w:r w:rsidRPr="00F479FD">
            <w:rPr>
              <w:rFonts w:ascii="Palatino Linotype" w:hAnsi="Palatino Linotype"/>
              <w:b/>
              <w:sz w:val="22"/>
              <w:szCs w:val="22"/>
            </w:rPr>
            <w:t>Ayuntamiento de Tlalnepantla de Baz</w:t>
          </w:r>
        </w:p>
      </w:tc>
    </w:tr>
    <w:tr w:rsidR="00C50D1B" w:rsidRPr="008F2CCC" w14:paraId="183038DA" w14:textId="77777777" w:rsidTr="00C50D1B">
      <w:tc>
        <w:tcPr>
          <w:tcW w:w="2977" w:type="dxa"/>
          <w:shd w:val="clear" w:color="auto" w:fill="auto"/>
        </w:tcPr>
        <w:p w14:paraId="1D7CFC68" w14:textId="77777777" w:rsidR="00C50D1B" w:rsidRPr="007E5FC4" w:rsidRDefault="001C09A8" w:rsidP="00C50D1B">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5EEBD3FB" w14:textId="77777777" w:rsidR="00C50D1B" w:rsidRPr="008F2CCC" w:rsidRDefault="001C09A8" w:rsidP="00C50D1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D01AF8E" w14:textId="77777777" w:rsidR="00C50D1B" w:rsidRPr="009F1AB6" w:rsidRDefault="001C09A8">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9A211D1" wp14:editId="59927FCD">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85A18"/>
    <w:multiLevelType w:val="hybridMultilevel"/>
    <w:tmpl w:val="02108AA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22607856"/>
    <w:multiLevelType w:val="hybridMultilevel"/>
    <w:tmpl w:val="BA9C7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53A60F5"/>
    <w:multiLevelType w:val="hybridMultilevel"/>
    <w:tmpl w:val="039AA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5D6DF2"/>
    <w:multiLevelType w:val="hybridMultilevel"/>
    <w:tmpl w:val="CE1C94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5B0D71"/>
    <w:multiLevelType w:val="hybridMultilevel"/>
    <w:tmpl w:val="CE1C94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66714D13"/>
    <w:multiLevelType w:val="hybridMultilevel"/>
    <w:tmpl w:val="829AE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8"/>
  </w:num>
  <w:num w:numId="5">
    <w:abstractNumId w:val="4"/>
  </w:num>
  <w:num w:numId="6">
    <w:abstractNumId w:val="9"/>
  </w:num>
  <w:num w:numId="7">
    <w:abstractNumId w:val="6"/>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MX"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ES"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35B"/>
    <w:rsid w:val="000052F4"/>
    <w:rsid w:val="00017E01"/>
    <w:rsid w:val="00080C19"/>
    <w:rsid w:val="00082CC6"/>
    <w:rsid w:val="00093CC9"/>
    <w:rsid w:val="00120A7F"/>
    <w:rsid w:val="00146FA6"/>
    <w:rsid w:val="001C09A8"/>
    <w:rsid w:val="00230194"/>
    <w:rsid w:val="003316AB"/>
    <w:rsid w:val="00364A28"/>
    <w:rsid w:val="00385150"/>
    <w:rsid w:val="003B135A"/>
    <w:rsid w:val="003B535B"/>
    <w:rsid w:val="003E6EEA"/>
    <w:rsid w:val="00404B0F"/>
    <w:rsid w:val="00456075"/>
    <w:rsid w:val="004620BD"/>
    <w:rsid w:val="004B6B75"/>
    <w:rsid w:val="004F7383"/>
    <w:rsid w:val="00524033"/>
    <w:rsid w:val="00555EE6"/>
    <w:rsid w:val="00563E58"/>
    <w:rsid w:val="005A3EBB"/>
    <w:rsid w:val="005D6FBA"/>
    <w:rsid w:val="0062118A"/>
    <w:rsid w:val="006613D0"/>
    <w:rsid w:val="006C4046"/>
    <w:rsid w:val="006E4A09"/>
    <w:rsid w:val="00700EAB"/>
    <w:rsid w:val="0079400B"/>
    <w:rsid w:val="007E5099"/>
    <w:rsid w:val="0080093B"/>
    <w:rsid w:val="00802AE9"/>
    <w:rsid w:val="00840272"/>
    <w:rsid w:val="00857872"/>
    <w:rsid w:val="008827DF"/>
    <w:rsid w:val="008D4987"/>
    <w:rsid w:val="00A30A1E"/>
    <w:rsid w:val="00AF791D"/>
    <w:rsid w:val="00B0799B"/>
    <w:rsid w:val="00B23783"/>
    <w:rsid w:val="00B76487"/>
    <w:rsid w:val="00BB5F0C"/>
    <w:rsid w:val="00C1193A"/>
    <w:rsid w:val="00C43EC9"/>
    <w:rsid w:val="00C50D1B"/>
    <w:rsid w:val="00C724D7"/>
    <w:rsid w:val="00CA284C"/>
    <w:rsid w:val="00CB0D5E"/>
    <w:rsid w:val="00CB7B01"/>
    <w:rsid w:val="00CD23E8"/>
    <w:rsid w:val="00D0602E"/>
    <w:rsid w:val="00D312B1"/>
    <w:rsid w:val="00D44DFD"/>
    <w:rsid w:val="00E16A9E"/>
    <w:rsid w:val="00F003BC"/>
    <w:rsid w:val="00F479FD"/>
    <w:rsid w:val="00F9482A"/>
    <w:rsid w:val="00FA5EAD"/>
    <w:rsid w:val="00FB4567"/>
    <w:rsid w:val="00FF2E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E3CB7"/>
  <w15:chartTrackingRefBased/>
  <w15:docId w15:val="{4E217899-D23E-44F6-AAAB-FB5A7BAB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5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535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B535B"/>
    <w:rPr>
      <w:rFonts w:eastAsiaTheme="minorEastAsia"/>
      <w:sz w:val="24"/>
      <w:szCs w:val="24"/>
      <w:lang w:val="es-ES_tradnl" w:eastAsia="es-ES"/>
    </w:rPr>
  </w:style>
  <w:style w:type="paragraph" w:styleId="Piedepgina">
    <w:name w:val="footer"/>
    <w:basedOn w:val="Normal"/>
    <w:link w:val="PiedepginaCar"/>
    <w:uiPriority w:val="99"/>
    <w:unhideWhenUsed/>
    <w:rsid w:val="003B535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B535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B535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B535B"/>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3B535B"/>
    <w:pPr>
      <w:spacing w:after="0" w:line="240" w:lineRule="auto"/>
    </w:pPr>
  </w:style>
  <w:style w:type="character" w:customStyle="1" w:styleId="SinespaciadoCar">
    <w:name w:val="Sin espaciado Car"/>
    <w:aliases w:val="Francesa Car,INAI Car"/>
    <w:link w:val="Sinespaciado"/>
    <w:uiPriority w:val="1"/>
    <w:locked/>
    <w:rsid w:val="003B535B"/>
  </w:style>
  <w:style w:type="character" w:styleId="Hipervnculo">
    <w:name w:val="Hyperlink"/>
    <w:aliases w:val="Hipervínculo1,Hipervínculo11,Hipervínculo12,Hipervínculo13,Hipervínculo14,Hipervínculo15"/>
    <w:basedOn w:val="Fuentedeprrafopredeter"/>
    <w:uiPriority w:val="99"/>
    <w:unhideWhenUsed/>
    <w:rsid w:val="003B535B"/>
    <w:rPr>
      <w:color w:val="0563C1" w:themeColor="hyperlink"/>
      <w:u w:val="single"/>
    </w:rPr>
  </w:style>
  <w:style w:type="paragraph" w:customStyle="1" w:styleId="INFOEM">
    <w:name w:val="INFOEM"/>
    <w:basedOn w:val="Normal"/>
    <w:qFormat/>
    <w:rsid w:val="003B535B"/>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3B535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535B"/>
    <w:rPr>
      <w:vertAlign w:val="superscript"/>
    </w:rPr>
  </w:style>
  <w:style w:type="paragraph" w:customStyle="1" w:styleId="Citas">
    <w:name w:val="Citas"/>
    <w:basedOn w:val="Normal"/>
    <w:qFormat/>
    <w:rsid w:val="0062118A"/>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3E6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0A7F"/>
    <w:rPr>
      <w:sz w:val="16"/>
      <w:szCs w:val="16"/>
    </w:rPr>
  </w:style>
  <w:style w:type="paragraph" w:styleId="Textocomentario">
    <w:name w:val="annotation text"/>
    <w:basedOn w:val="Normal"/>
    <w:link w:val="TextocomentarioCar"/>
    <w:uiPriority w:val="99"/>
    <w:semiHidden/>
    <w:unhideWhenUsed/>
    <w:rsid w:val="00120A7F"/>
    <w:rPr>
      <w:sz w:val="20"/>
      <w:szCs w:val="20"/>
    </w:rPr>
  </w:style>
  <w:style w:type="character" w:customStyle="1" w:styleId="TextocomentarioCar">
    <w:name w:val="Texto comentario Car"/>
    <w:basedOn w:val="Fuentedeprrafopredeter"/>
    <w:link w:val="Textocomentario"/>
    <w:uiPriority w:val="99"/>
    <w:semiHidden/>
    <w:rsid w:val="00120A7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20A7F"/>
    <w:rPr>
      <w:b/>
      <w:bCs/>
    </w:rPr>
  </w:style>
  <w:style w:type="character" w:customStyle="1" w:styleId="AsuntodelcomentarioCar">
    <w:name w:val="Asunto del comentario Car"/>
    <w:basedOn w:val="TextocomentarioCar"/>
    <w:link w:val="Asuntodelcomentario"/>
    <w:uiPriority w:val="99"/>
    <w:semiHidden/>
    <w:rsid w:val="00120A7F"/>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120A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0A7F"/>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052F4"/>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052F4"/>
    <w:rPr>
      <w:rFonts w:ascii="Times New Roman" w:eastAsia="Times New Roman" w:hAnsi="Times New Roman" w:cs="Times New Roman"/>
      <w:sz w:val="20"/>
      <w:szCs w:val="20"/>
      <w:lang w:val="es-ES" w:eastAsia="es-ES"/>
    </w:rPr>
  </w:style>
  <w:style w:type="paragraph" w:styleId="Revisin">
    <w:name w:val="Revision"/>
    <w:hidden/>
    <w:uiPriority w:val="99"/>
    <w:semiHidden/>
    <w:rsid w:val="00D0602E"/>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28</Pages>
  <Words>6362</Words>
  <Characters>34996</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2023-08-17T02:26:00Z</dcterms:created>
  <dcterms:modified xsi:type="dcterms:W3CDTF">2023-10-10T23:08:00Z</dcterms:modified>
</cp:coreProperties>
</file>