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78FA381" w:rsidR="005C2E26" w:rsidRPr="00F46098" w:rsidRDefault="005C2E26" w:rsidP="00F66119">
      <w:pPr>
        <w:spacing w:line="360" w:lineRule="auto"/>
        <w:jc w:val="both"/>
        <w:rPr>
          <w:rFonts w:ascii="Palatino Linotype" w:hAnsi="Palatino Linotype"/>
        </w:rPr>
      </w:pPr>
      <w:r w:rsidRPr="00F4609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DB11C0" w:rsidRPr="00F46098">
        <w:rPr>
          <w:rFonts w:ascii="Palatino Linotype" w:hAnsi="Palatino Linotype"/>
        </w:rPr>
        <w:t xml:space="preserve">del </w:t>
      </w:r>
      <w:r w:rsidR="00DC0269" w:rsidRPr="00F46098">
        <w:rPr>
          <w:rFonts w:ascii="Palatino Linotype" w:hAnsi="Palatino Linotype"/>
        </w:rPr>
        <w:t>veintinueve</w:t>
      </w:r>
      <w:r w:rsidRPr="00F46098">
        <w:rPr>
          <w:rFonts w:ascii="Palatino Linotype" w:hAnsi="Palatino Linotype"/>
        </w:rPr>
        <w:t xml:space="preserve"> de </w:t>
      </w:r>
      <w:r w:rsidR="00DC0269" w:rsidRPr="00F46098">
        <w:rPr>
          <w:rFonts w:ascii="Palatino Linotype" w:hAnsi="Palatino Linotype"/>
        </w:rPr>
        <w:t>marzo</w:t>
      </w:r>
      <w:r w:rsidR="00697064" w:rsidRPr="00F46098">
        <w:rPr>
          <w:rFonts w:ascii="Palatino Linotype" w:hAnsi="Palatino Linotype"/>
        </w:rPr>
        <w:t xml:space="preserve"> de dos mil veintitrés</w:t>
      </w:r>
      <w:r w:rsidR="00943122" w:rsidRPr="00F46098">
        <w:rPr>
          <w:rFonts w:ascii="Palatino Linotype" w:hAnsi="Palatino Linotype"/>
        </w:rPr>
        <w:t>.</w:t>
      </w:r>
    </w:p>
    <w:p w14:paraId="28464D58" w14:textId="77777777" w:rsidR="00457BB8" w:rsidRPr="00F46098" w:rsidRDefault="00457BB8" w:rsidP="0066637D">
      <w:pPr>
        <w:spacing w:line="360" w:lineRule="auto"/>
        <w:jc w:val="both"/>
        <w:rPr>
          <w:rFonts w:ascii="Palatino Linotype" w:hAnsi="Palatino Linotype"/>
        </w:rPr>
      </w:pPr>
    </w:p>
    <w:p w14:paraId="2C11FACB" w14:textId="6F32D2DD" w:rsidR="00457BB8" w:rsidRPr="00F46098" w:rsidRDefault="00457BB8" w:rsidP="0066637D">
      <w:pPr>
        <w:spacing w:line="360" w:lineRule="auto"/>
        <w:jc w:val="both"/>
        <w:rPr>
          <w:rFonts w:ascii="Palatino Linotype" w:hAnsi="Palatino Linotype"/>
          <w:b/>
        </w:rPr>
      </w:pPr>
      <w:r w:rsidRPr="00F46098">
        <w:rPr>
          <w:rFonts w:ascii="Palatino Linotype" w:hAnsi="Palatino Linotype"/>
          <w:b/>
        </w:rPr>
        <w:t>VISTO</w:t>
      </w:r>
      <w:r w:rsidRPr="00F46098">
        <w:rPr>
          <w:rFonts w:ascii="Palatino Linotype" w:hAnsi="Palatino Linotype"/>
        </w:rPr>
        <w:t xml:space="preserve"> el exp</w:t>
      </w:r>
      <w:r w:rsidR="00CB5585" w:rsidRPr="00F46098">
        <w:rPr>
          <w:rFonts w:ascii="Palatino Linotype" w:hAnsi="Palatino Linotype"/>
        </w:rPr>
        <w:t xml:space="preserve">ediente formado con motivo del </w:t>
      </w:r>
      <w:r w:rsidR="00D86297" w:rsidRPr="00F46098">
        <w:rPr>
          <w:rFonts w:ascii="Palatino Linotype" w:hAnsi="Palatino Linotype"/>
        </w:rPr>
        <w:t>Recurso Revisión</w:t>
      </w:r>
      <w:r w:rsidRPr="00F46098">
        <w:rPr>
          <w:rFonts w:ascii="Palatino Linotype" w:hAnsi="Palatino Linotype"/>
        </w:rPr>
        <w:t xml:space="preserve"> </w:t>
      </w:r>
      <w:r w:rsidR="00DC0269" w:rsidRPr="00F46098">
        <w:rPr>
          <w:rFonts w:ascii="Palatino Linotype" w:hAnsi="Palatino Linotype"/>
          <w:b/>
          <w:lang w:val="es-ES_tradnl"/>
        </w:rPr>
        <w:t>15072</w:t>
      </w:r>
      <w:r w:rsidR="008834CE" w:rsidRPr="00F46098">
        <w:rPr>
          <w:rFonts w:ascii="Palatino Linotype" w:hAnsi="Palatino Linotype"/>
          <w:b/>
          <w:lang w:val="es-ES_tradnl"/>
        </w:rPr>
        <w:t>/INFOEM/IP/RR/2022</w:t>
      </w:r>
      <w:r w:rsidRPr="00F46098">
        <w:rPr>
          <w:rFonts w:ascii="Palatino Linotype" w:hAnsi="Palatino Linotype"/>
        </w:rPr>
        <w:t xml:space="preserve">, </w:t>
      </w:r>
      <w:r w:rsidR="006C52D7" w:rsidRPr="00F46098">
        <w:rPr>
          <w:rFonts w:ascii="Palatino Linotype" w:hAnsi="Palatino Linotype"/>
        </w:rPr>
        <w:t xml:space="preserve">promovido </w:t>
      </w:r>
      <w:r w:rsidR="005C250B" w:rsidRPr="00F46098">
        <w:rPr>
          <w:rFonts w:ascii="Palatino Linotype" w:hAnsi="Palatino Linotype"/>
        </w:rPr>
        <w:t xml:space="preserve">por </w:t>
      </w:r>
      <w:bookmarkStart w:id="0" w:name="_GoBack"/>
      <w:r w:rsidR="00E21C08">
        <w:rPr>
          <w:rFonts w:ascii="Palatino Linotype" w:hAnsi="Palatino Linotype"/>
          <w:b/>
          <w:sz w:val="22"/>
          <w:szCs w:val="22"/>
        </w:rPr>
        <w:t>XXXX XXXXX XXXX</w:t>
      </w:r>
      <w:bookmarkEnd w:id="0"/>
      <w:r w:rsidR="005C250B" w:rsidRPr="00F46098">
        <w:rPr>
          <w:rFonts w:ascii="Palatino Linotype" w:hAnsi="Palatino Linotype"/>
        </w:rPr>
        <w:t>,</w:t>
      </w:r>
      <w:r w:rsidR="005C250B" w:rsidRPr="00F46098">
        <w:rPr>
          <w:rFonts w:ascii="Palatino Linotype" w:hAnsi="Palatino Linotype" w:cs="Arial"/>
          <w:b/>
          <w:lang w:val="es-ES"/>
        </w:rPr>
        <w:t xml:space="preserve"> </w:t>
      </w:r>
      <w:r w:rsidR="007E09B0" w:rsidRPr="00F46098">
        <w:rPr>
          <w:rFonts w:ascii="Palatino Linotype" w:hAnsi="Palatino Linotype" w:cs="Arial"/>
          <w:lang w:val="es-ES"/>
        </w:rPr>
        <w:t xml:space="preserve">a </w:t>
      </w:r>
      <w:r w:rsidR="007E09B0" w:rsidRPr="00F46098">
        <w:rPr>
          <w:rFonts w:ascii="Palatino Linotype" w:hAnsi="Palatino Linotype"/>
          <w:lang w:val="es-ES"/>
        </w:rPr>
        <w:t>quien</w:t>
      </w:r>
      <w:r w:rsidR="005C250B" w:rsidRPr="00F46098">
        <w:rPr>
          <w:rFonts w:ascii="Palatino Linotype" w:hAnsi="Palatino Linotype" w:cs="Arial"/>
          <w:b/>
          <w:lang w:val="es-ES"/>
        </w:rPr>
        <w:t xml:space="preserve"> </w:t>
      </w:r>
      <w:r w:rsidR="005C250B" w:rsidRPr="00F46098">
        <w:rPr>
          <w:rFonts w:ascii="Palatino Linotype" w:hAnsi="Palatino Linotype"/>
        </w:rPr>
        <w:t>en lo sucesivo se</w:t>
      </w:r>
      <w:r w:rsidR="007E09B0" w:rsidRPr="00F46098">
        <w:rPr>
          <w:rFonts w:ascii="Palatino Linotype" w:hAnsi="Palatino Linotype"/>
        </w:rPr>
        <w:t xml:space="preserve"> le</w:t>
      </w:r>
      <w:r w:rsidR="005C250B" w:rsidRPr="00F46098">
        <w:rPr>
          <w:rFonts w:ascii="Palatino Linotype" w:hAnsi="Palatino Linotype"/>
        </w:rPr>
        <w:t xml:space="preserve"> denominará </w:t>
      </w:r>
      <w:r w:rsidR="00DC0269" w:rsidRPr="00F46098">
        <w:rPr>
          <w:rFonts w:ascii="Palatino Linotype" w:hAnsi="Palatino Linotype" w:cs="Arial"/>
          <w:b/>
          <w:lang w:val="es-ES"/>
        </w:rPr>
        <w:t>EL</w:t>
      </w:r>
      <w:r w:rsidR="005C250B" w:rsidRPr="00F46098">
        <w:rPr>
          <w:rFonts w:ascii="Palatino Linotype" w:hAnsi="Palatino Linotype" w:cs="Arial"/>
          <w:b/>
          <w:lang w:val="es-ES"/>
        </w:rPr>
        <w:t xml:space="preserve"> RECURRENTE</w:t>
      </w:r>
      <w:r w:rsidR="005C250B" w:rsidRPr="00F46098">
        <w:rPr>
          <w:rFonts w:ascii="Palatino Linotype" w:hAnsi="Palatino Linotype"/>
        </w:rPr>
        <w:t>,</w:t>
      </w:r>
      <w:r w:rsidRPr="00F46098">
        <w:rPr>
          <w:rFonts w:ascii="Palatino Linotype" w:hAnsi="Palatino Linotype"/>
        </w:rPr>
        <w:t xml:space="preserve"> </w:t>
      </w:r>
      <w:r w:rsidR="00E24730" w:rsidRPr="00F46098">
        <w:rPr>
          <w:rFonts w:ascii="Palatino Linotype" w:hAnsi="Palatino Linotype"/>
        </w:rPr>
        <w:t xml:space="preserve">en contra de </w:t>
      </w:r>
      <w:r w:rsidR="00DD7C89" w:rsidRPr="00F46098">
        <w:rPr>
          <w:rFonts w:ascii="Palatino Linotype" w:hAnsi="Palatino Linotype" w:cs="Arial"/>
          <w:lang w:val="es-ES"/>
        </w:rPr>
        <w:t>la</w:t>
      </w:r>
      <w:r w:rsidR="00E24730" w:rsidRPr="00F46098">
        <w:rPr>
          <w:rFonts w:ascii="Palatino Linotype" w:hAnsi="Palatino Linotype" w:cs="Arial"/>
          <w:lang w:val="es-ES"/>
        </w:rPr>
        <w:t xml:space="preserve"> respuesta</w:t>
      </w:r>
      <w:r w:rsidR="00F74502" w:rsidRPr="00F46098">
        <w:rPr>
          <w:rFonts w:ascii="Palatino Linotype" w:hAnsi="Palatino Linotype" w:cs="Arial"/>
          <w:lang w:val="es-ES"/>
        </w:rPr>
        <w:t xml:space="preserve"> d</w:t>
      </w:r>
      <w:r w:rsidR="000C0B7F" w:rsidRPr="00F46098">
        <w:rPr>
          <w:rFonts w:ascii="Palatino Linotype" w:hAnsi="Palatino Linotype" w:cs="Arial"/>
          <w:lang w:val="es-ES"/>
        </w:rPr>
        <w:t>e</w:t>
      </w:r>
      <w:r w:rsidR="005C250B" w:rsidRPr="00F46098">
        <w:rPr>
          <w:rFonts w:ascii="Palatino Linotype" w:hAnsi="Palatino Linotype" w:cs="Arial"/>
          <w:lang w:val="es-ES"/>
        </w:rPr>
        <w:t xml:space="preserve">l </w:t>
      </w:r>
      <w:r w:rsidR="008D157E" w:rsidRPr="00F46098">
        <w:rPr>
          <w:rFonts w:ascii="Palatino Linotype" w:hAnsi="Palatino Linotype" w:cs="Arial"/>
          <w:b/>
        </w:rPr>
        <w:t xml:space="preserve">Ayuntamiento de </w:t>
      </w:r>
      <w:r w:rsidR="00DC0269" w:rsidRPr="00F46098">
        <w:rPr>
          <w:rFonts w:ascii="Palatino Linotype" w:hAnsi="Palatino Linotype" w:cs="Arial"/>
          <w:b/>
        </w:rPr>
        <w:t>Cuautitlán Izcalli</w:t>
      </w:r>
      <w:r w:rsidRPr="00F46098">
        <w:rPr>
          <w:rFonts w:ascii="Palatino Linotype" w:hAnsi="Palatino Linotype"/>
          <w:b/>
        </w:rPr>
        <w:t xml:space="preserve">, </w:t>
      </w:r>
      <w:r w:rsidR="00A66569" w:rsidRPr="00F46098">
        <w:rPr>
          <w:rFonts w:ascii="Palatino Linotype" w:hAnsi="Palatino Linotype"/>
          <w:lang w:val="es-419"/>
        </w:rPr>
        <w:t xml:space="preserve">que en </w:t>
      </w:r>
      <w:r w:rsidRPr="00F46098">
        <w:rPr>
          <w:rFonts w:ascii="Palatino Linotype" w:hAnsi="Palatino Linotype"/>
        </w:rPr>
        <w:t xml:space="preserve">lo sucesivo </w:t>
      </w:r>
      <w:r w:rsidR="009E2E2C" w:rsidRPr="00F46098">
        <w:rPr>
          <w:rFonts w:ascii="Palatino Linotype" w:hAnsi="Palatino Linotype"/>
        </w:rPr>
        <w:t xml:space="preserve">se denominará </w:t>
      </w:r>
      <w:r w:rsidRPr="00F46098">
        <w:rPr>
          <w:rFonts w:ascii="Palatino Linotype" w:hAnsi="Palatino Linotype"/>
          <w:b/>
        </w:rPr>
        <w:t>EL SUJETO OBLIGADO</w:t>
      </w:r>
      <w:r w:rsidRPr="00F46098">
        <w:rPr>
          <w:rFonts w:ascii="Palatino Linotype" w:hAnsi="Palatino Linotype"/>
        </w:rPr>
        <w:t>, se procede a dictar la presente resol</w:t>
      </w:r>
      <w:r w:rsidR="009A60AC" w:rsidRPr="00F46098">
        <w:rPr>
          <w:rFonts w:ascii="Palatino Linotype" w:hAnsi="Palatino Linotype"/>
        </w:rPr>
        <w:t>ución con base en lo siguiente:</w:t>
      </w:r>
    </w:p>
    <w:p w14:paraId="48CEFEB5" w14:textId="77777777" w:rsidR="00457BB8" w:rsidRPr="00F46098" w:rsidRDefault="00457BB8" w:rsidP="0066637D">
      <w:pPr>
        <w:jc w:val="center"/>
        <w:rPr>
          <w:rFonts w:ascii="Palatino Linotype" w:hAnsi="Palatino Linotype"/>
        </w:rPr>
      </w:pPr>
    </w:p>
    <w:p w14:paraId="480E521A" w14:textId="1C45FB4A" w:rsidR="00457BB8" w:rsidRPr="00F46098" w:rsidRDefault="003103D9" w:rsidP="0066637D">
      <w:pPr>
        <w:jc w:val="center"/>
        <w:rPr>
          <w:rFonts w:ascii="Palatino Linotype" w:hAnsi="Palatino Linotype"/>
          <w:b/>
          <w:bCs/>
          <w:spacing w:val="40"/>
          <w:sz w:val="28"/>
        </w:rPr>
      </w:pPr>
      <w:r w:rsidRPr="00F46098">
        <w:rPr>
          <w:rFonts w:ascii="Palatino Linotype" w:hAnsi="Palatino Linotype"/>
          <w:b/>
          <w:bCs/>
          <w:spacing w:val="40"/>
          <w:sz w:val="28"/>
        </w:rPr>
        <w:t>ANTECEDENTES</w:t>
      </w:r>
    </w:p>
    <w:p w14:paraId="68707BF2" w14:textId="77777777" w:rsidR="00457BB8" w:rsidRPr="00F46098" w:rsidRDefault="00457BB8" w:rsidP="0066637D">
      <w:pPr>
        <w:jc w:val="center"/>
        <w:rPr>
          <w:rFonts w:ascii="Palatino Linotype" w:hAnsi="Palatino Linotype"/>
          <w:b/>
          <w:bCs/>
          <w:spacing w:val="40"/>
        </w:rPr>
      </w:pPr>
    </w:p>
    <w:p w14:paraId="27A028CA" w14:textId="38A75BD8" w:rsidR="0046481A" w:rsidRPr="00F46098" w:rsidRDefault="00457BB8" w:rsidP="0066637D">
      <w:pPr>
        <w:spacing w:line="360" w:lineRule="auto"/>
        <w:jc w:val="both"/>
        <w:rPr>
          <w:rFonts w:ascii="Palatino Linotype" w:hAnsi="Palatino Linotype"/>
          <w:b/>
          <w:sz w:val="26"/>
          <w:szCs w:val="26"/>
        </w:rPr>
      </w:pPr>
      <w:r w:rsidRPr="00F46098">
        <w:rPr>
          <w:rFonts w:ascii="Palatino Linotype" w:hAnsi="Palatino Linotype"/>
          <w:b/>
          <w:sz w:val="26"/>
          <w:szCs w:val="26"/>
        </w:rPr>
        <w:t xml:space="preserve">I. </w:t>
      </w:r>
      <w:r w:rsidR="00747069" w:rsidRPr="00F46098">
        <w:rPr>
          <w:rFonts w:ascii="Palatino Linotype" w:hAnsi="Palatino Linotype"/>
          <w:b/>
          <w:sz w:val="26"/>
          <w:szCs w:val="26"/>
        </w:rPr>
        <w:t>De la Solicitud de Información</w:t>
      </w:r>
      <w:r w:rsidR="00E547B6" w:rsidRPr="00F46098">
        <w:rPr>
          <w:rFonts w:ascii="Palatino Linotype" w:hAnsi="Palatino Linotype"/>
          <w:b/>
          <w:sz w:val="26"/>
          <w:szCs w:val="26"/>
        </w:rPr>
        <w:t>.</w:t>
      </w:r>
    </w:p>
    <w:p w14:paraId="4EA39801" w14:textId="748717E8" w:rsidR="00F67B0E" w:rsidRPr="00F46098" w:rsidRDefault="00F66119" w:rsidP="00D73171">
      <w:pPr>
        <w:spacing w:line="360" w:lineRule="auto"/>
        <w:jc w:val="both"/>
        <w:rPr>
          <w:rFonts w:ascii="Palatino Linotype" w:hAnsi="Palatino Linotype" w:cs="Arial"/>
          <w:b/>
          <w:bCs/>
          <w:lang w:val="es-ES"/>
        </w:rPr>
      </w:pPr>
      <w:r w:rsidRPr="00F46098">
        <w:rPr>
          <w:rFonts w:ascii="Palatino Linotype" w:hAnsi="Palatino Linotype" w:cs="Arial"/>
        </w:rPr>
        <w:t>El</w:t>
      </w:r>
      <w:r w:rsidR="00D73171" w:rsidRPr="00F46098">
        <w:rPr>
          <w:rFonts w:ascii="Palatino Linotype" w:hAnsi="Palatino Linotype" w:cs="Arial"/>
        </w:rPr>
        <w:t xml:space="preserve"> </w:t>
      </w:r>
      <w:r w:rsidR="00DC0269" w:rsidRPr="00F46098">
        <w:rPr>
          <w:rFonts w:ascii="Palatino Linotype" w:hAnsi="Palatino Linotype" w:cs="Arial"/>
          <w:b/>
        </w:rPr>
        <w:t>siete</w:t>
      </w:r>
      <w:r w:rsidR="003F7D01" w:rsidRPr="00F46098">
        <w:rPr>
          <w:rFonts w:ascii="Palatino Linotype" w:hAnsi="Palatino Linotype" w:cs="Arial"/>
          <w:b/>
        </w:rPr>
        <w:t xml:space="preserve"> </w:t>
      </w:r>
      <w:r w:rsidR="006630EE" w:rsidRPr="00F46098">
        <w:rPr>
          <w:rFonts w:ascii="Palatino Linotype" w:hAnsi="Palatino Linotype" w:cs="Arial"/>
          <w:b/>
        </w:rPr>
        <w:t xml:space="preserve">de </w:t>
      </w:r>
      <w:r w:rsidR="00DC0269" w:rsidRPr="00F46098">
        <w:rPr>
          <w:rFonts w:ascii="Palatino Linotype" w:hAnsi="Palatino Linotype" w:cs="Arial"/>
          <w:b/>
        </w:rPr>
        <w:t>septiembre</w:t>
      </w:r>
      <w:r w:rsidR="00D73171" w:rsidRPr="00F46098">
        <w:rPr>
          <w:rFonts w:ascii="Palatino Linotype" w:hAnsi="Palatino Linotype" w:cs="Arial"/>
          <w:b/>
        </w:rPr>
        <w:t xml:space="preserve"> de dos mil veintidós</w:t>
      </w:r>
      <w:r w:rsidR="00D73171" w:rsidRPr="00F46098">
        <w:rPr>
          <w:rFonts w:ascii="Palatino Linotype" w:hAnsi="Palatino Linotype" w:cs="Arial"/>
        </w:rPr>
        <w:t xml:space="preserve">, </w:t>
      </w:r>
      <w:r w:rsidR="00DC0269" w:rsidRPr="00F46098">
        <w:rPr>
          <w:rFonts w:ascii="Palatino Linotype" w:hAnsi="Palatino Linotype" w:cs="Arial"/>
          <w:b/>
        </w:rPr>
        <w:t>EL</w:t>
      </w:r>
      <w:r w:rsidR="00D73171" w:rsidRPr="00F46098">
        <w:rPr>
          <w:rFonts w:ascii="Palatino Linotype" w:hAnsi="Palatino Linotype" w:cs="Arial"/>
          <w:b/>
        </w:rPr>
        <w:t xml:space="preserve"> RECURRENTE</w:t>
      </w:r>
      <w:r w:rsidR="00D73171" w:rsidRPr="00F46098">
        <w:rPr>
          <w:rFonts w:ascii="Palatino Linotype" w:hAnsi="Palatino Linotype" w:cs="Arial"/>
        </w:rPr>
        <w:t xml:space="preserve"> </w:t>
      </w:r>
      <w:r w:rsidR="001B1A92" w:rsidRPr="00F46098">
        <w:rPr>
          <w:rFonts w:ascii="Palatino Linotype" w:eastAsia="Palatino Linotype" w:hAnsi="Palatino Linotype" w:cs="Palatino Linotype"/>
        </w:rPr>
        <w:t xml:space="preserve">a través de la plataforma del </w:t>
      </w:r>
      <w:r w:rsidR="007D6468" w:rsidRPr="00F46098">
        <w:rPr>
          <w:rFonts w:ascii="Palatino Linotype" w:eastAsia="Palatino Linotype" w:hAnsi="Palatino Linotype" w:cs="Palatino Linotype"/>
        </w:rPr>
        <w:t>Sistema de Acceso a la Información Mexiquense</w:t>
      </w:r>
      <w:r w:rsidR="00D73171" w:rsidRPr="00F46098">
        <w:rPr>
          <w:rFonts w:ascii="Palatino Linotype" w:hAnsi="Palatino Linotype" w:cs="Arial"/>
        </w:rPr>
        <w:t xml:space="preserve">, en lo subsecuente </w:t>
      </w:r>
      <w:r w:rsidR="00D73171" w:rsidRPr="00F46098">
        <w:rPr>
          <w:rFonts w:ascii="Palatino Linotype" w:hAnsi="Palatino Linotype" w:cs="Arial"/>
          <w:b/>
        </w:rPr>
        <w:t>EL SAIMEX</w:t>
      </w:r>
      <w:r w:rsidR="00D73171" w:rsidRPr="00F46098">
        <w:rPr>
          <w:rFonts w:ascii="Palatino Linotype" w:hAnsi="Palatino Linotype" w:cs="Arial"/>
        </w:rPr>
        <w:t xml:space="preserve"> ante </w:t>
      </w:r>
      <w:r w:rsidR="00D73171" w:rsidRPr="00F46098">
        <w:rPr>
          <w:rFonts w:ascii="Palatino Linotype" w:hAnsi="Palatino Linotype" w:cs="Arial"/>
          <w:b/>
        </w:rPr>
        <w:t>EL SUJETO OBLIGADO</w:t>
      </w:r>
      <w:r w:rsidR="00D73171" w:rsidRPr="00F46098">
        <w:rPr>
          <w:rFonts w:ascii="Palatino Linotype" w:hAnsi="Palatino Linotype" w:cs="Arial"/>
        </w:rPr>
        <w:t>, la solicitud de acceso a la Información Pública, a la que se le</w:t>
      </w:r>
      <w:r w:rsidR="00181639" w:rsidRPr="00F46098">
        <w:rPr>
          <w:rFonts w:ascii="Palatino Linotype" w:hAnsi="Palatino Linotype" w:cs="Arial"/>
        </w:rPr>
        <w:t xml:space="preserve"> asignó el número de expediente</w:t>
      </w:r>
      <w:r w:rsidR="00181639" w:rsidRPr="00F46098">
        <w:rPr>
          <w:rFonts w:ascii="Palatino Linotype" w:hAnsi="Palatino Linotype" w:cs="Arial"/>
          <w:b/>
        </w:rPr>
        <w:t xml:space="preserve"> </w:t>
      </w:r>
      <w:r w:rsidR="00DC0269" w:rsidRPr="00F46098">
        <w:rPr>
          <w:rFonts w:ascii="Palatino Linotype" w:hAnsi="Palatino Linotype" w:cs="Arial"/>
          <w:b/>
        </w:rPr>
        <w:t>00808/CUAUTIZC/IP/2022</w:t>
      </w:r>
      <w:r w:rsidR="00D73171" w:rsidRPr="00F46098">
        <w:rPr>
          <w:rFonts w:ascii="Palatino Linotype" w:hAnsi="Palatino Linotype" w:cs="Arial"/>
        </w:rPr>
        <w:t>, mediante la cual solicitó:</w:t>
      </w:r>
    </w:p>
    <w:p w14:paraId="389904F8" w14:textId="77777777" w:rsidR="00D73171" w:rsidRPr="00F46098" w:rsidRDefault="00D73171" w:rsidP="00824F51">
      <w:pPr>
        <w:spacing w:line="276" w:lineRule="auto"/>
        <w:ind w:left="851" w:right="850"/>
        <w:jc w:val="both"/>
        <w:rPr>
          <w:rFonts w:ascii="Palatino Linotype" w:hAnsi="Palatino Linotype" w:cs="Arial"/>
          <w:i/>
          <w:sz w:val="22"/>
          <w:szCs w:val="22"/>
        </w:rPr>
      </w:pPr>
    </w:p>
    <w:p w14:paraId="2A3302E7" w14:textId="0871F75B" w:rsidR="005D1CB5" w:rsidRPr="00F46098" w:rsidRDefault="00824F51" w:rsidP="00824F51">
      <w:pPr>
        <w:spacing w:line="276" w:lineRule="auto"/>
        <w:ind w:left="851" w:right="850"/>
        <w:jc w:val="both"/>
        <w:rPr>
          <w:rFonts w:ascii="Palatino Linotype" w:hAnsi="Palatino Linotype" w:cs="Arial"/>
          <w:i/>
          <w:sz w:val="22"/>
          <w:szCs w:val="22"/>
        </w:rPr>
      </w:pPr>
      <w:r w:rsidRPr="00F46098">
        <w:rPr>
          <w:rFonts w:ascii="Palatino Linotype" w:hAnsi="Palatino Linotype" w:cs="Arial"/>
          <w:i/>
          <w:sz w:val="22"/>
          <w:szCs w:val="22"/>
        </w:rPr>
        <w:t>“</w:t>
      </w:r>
      <w:r w:rsidR="00DC0269" w:rsidRPr="00F46098">
        <w:rPr>
          <w:rFonts w:ascii="Palatino Linotype" w:hAnsi="Palatino Linotype" w:cs="Arial"/>
          <w:i/>
          <w:sz w:val="22"/>
          <w:szCs w:val="22"/>
        </w:rPr>
        <w:t xml:space="preserve">por medio del presente medio, solicito los costos en la compra de mezcla </w:t>
      </w:r>
      <w:proofErr w:type="spellStart"/>
      <w:r w:rsidR="00DC0269" w:rsidRPr="00F46098">
        <w:rPr>
          <w:rFonts w:ascii="Palatino Linotype" w:hAnsi="Palatino Linotype" w:cs="Arial"/>
          <w:i/>
          <w:sz w:val="22"/>
          <w:szCs w:val="22"/>
        </w:rPr>
        <w:t>asfaltica</w:t>
      </w:r>
      <w:proofErr w:type="spellEnd"/>
      <w:r w:rsidR="00DC0269" w:rsidRPr="00F46098">
        <w:rPr>
          <w:rFonts w:ascii="Palatino Linotype" w:hAnsi="Palatino Linotype" w:cs="Arial"/>
          <w:i/>
          <w:sz w:val="22"/>
          <w:szCs w:val="22"/>
        </w:rPr>
        <w:t xml:space="preserve"> para el bacheo que se </w:t>
      </w:r>
      <w:proofErr w:type="spellStart"/>
      <w:r w:rsidR="00DC0269" w:rsidRPr="00F46098">
        <w:rPr>
          <w:rFonts w:ascii="Palatino Linotype" w:hAnsi="Palatino Linotype" w:cs="Arial"/>
          <w:i/>
          <w:sz w:val="22"/>
          <w:szCs w:val="22"/>
        </w:rPr>
        <w:t>esta</w:t>
      </w:r>
      <w:proofErr w:type="spellEnd"/>
      <w:r w:rsidR="00DC0269" w:rsidRPr="00F46098">
        <w:rPr>
          <w:rFonts w:ascii="Palatino Linotype" w:hAnsi="Palatino Linotype" w:cs="Arial"/>
          <w:i/>
          <w:sz w:val="22"/>
          <w:szCs w:val="22"/>
        </w:rPr>
        <w:t xml:space="preserve"> llevando acabo, </w:t>
      </w:r>
      <w:proofErr w:type="spellStart"/>
      <w:r w:rsidR="00DC0269" w:rsidRPr="00F46098">
        <w:rPr>
          <w:rFonts w:ascii="Palatino Linotype" w:hAnsi="Palatino Linotype" w:cs="Arial"/>
          <w:i/>
          <w:sz w:val="22"/>
          <w:szCs w:val="22"/>
        </w:rPr>
        <w:t>asi</w:t>
      </w:r>
      <w:proofErr w:type="spellEnd"/>
      <w:r w:rsidR="00DC0269" w:rsidRPr="00F46098">
        <w:rPr>
          <w:rFonts w:ascii="Palatino Linotype" w:hAnsi="Palatino Linotype" w:cs="Arial"/>
          <w:i/>
          <w:sz w:val="22"/>
          <w:szCs w:val="22"/>
        </w:rPr>
        <w:t xml:space="preserve"> como la producción del organismo </w:t>
      </w:r>
      <w:proofErr w:type="spellStart"/>
      <w:r w:rsidR="00DC0269" w:rsidRPr="00F46098">
        <w:rPr>
          <w:rFonts w:ascii="Palatino Linotype" w:hAnsi="Palatino Linotype" w:cs="Arial"/>
          <w:i/>
          <w:sz w:val="22"/>
          <w:szCs w:val="22"/>
        </w:rPr>
        <w:t>mavici</w:t>
      </w:r>
      <w:proofErr w:type="spellEnd"/>
      <w:r w:rsidR="00DC0269" w:rsidRPr="00F46098">
        <w:rPr>
          <w:rFonts w:ascii="Palatino Linotype" w:hAnsi="Palatino Linotype" w:cs="Arial"/>
          <w:i/>
          <w:sz w:val="22"/>
          <w:szCs w:val="22"/>
        </w:rPr>
        <w:t xml:space="preserve">. </w:t>
      </w:r>
      <w:r w:rsidR="00457BB8" w:rsidRPr="00F46098">
        <w:rPr>
          <w:rFonts w:ascii="Palatino Linotype" w:hAnsi="Palatino Linotype" w:cs="Arial"/>
          <w:i/>
          <w:sz w:val="22"/>
          <w:szCs w:val="22"/>
        </w:rPr>
        <w:t>“</w:t>
      </w:r>
      <w:r w:rsidRPr="00F46098">
        <w:rPr>
          <w:rFonts w:ascii="Palatino Linotype" w:hAnsi="Palatino Linotype" w:cs="Arial"/>
          <w:i/>
          <w:sz w:val="22"/>
          <w:szCs w:val="22"/>
        </w:rPr>
        <w:t>(S</w:t>
      </w:r>
      <w:r w:rsidR="00457BB8" w:rsidRPr="00F46098">
        <w:rPr>
          <w:rFonts w:ascii="Palatino Linotype" w:hAnsi="Palatino Linotype" w:cs="Arial"/>
          <w:i/>
          <w:sz w:val="22"/>
          <w:szCs w:val="22"/>
        </w:rPr>
        <w:t>ic)</w:t>
      </w:r>
      <w:r w:rsidR="004E74D1" w:rsidRPr="00F46098">
        <w:rPr>
          <w:rFonts w:ascii="Palatino Linotype" w:hAnsi="Palatino Linotype" w:cs="Arial"/>
          <w:i/>
          <w:sz w:val="22"/>
          <w:szCs w:val="22"/>
        </w:rPr>
        <w:t>.</w:t>
      </w:r>
    </w:p>
    <w:p w14:paraId="4E784B64" w14:textId="77777777" w:rsidR="00D73171" w:rsidRPr="00F46098" w:rsidRDefault="00D73171" w:rsidP="0066637D">
      <w:pPr>
        <w:spacing w:line="360" w:lineRule="auto"/>
        <w:jc w:val="both"/>
        <w:rPr>
          <w:rFonts w:ascii="Palatino Linotype" w:hAnsi="Palatino Linotype" w:cs="Arial"/>
          <w:b/>
          <w:szCs w:val="26"/>
        </w:rPr>
      </w:pPr>
    </w:p>
    <w:p w14:paraId="6CDDFE4B" w14:textId="1CB90C45" w:rsidR="00B04B8B" w:rsidRPr="00F46098" w:rsidRDefault="00457BB8" w:rsidP="007B6894">
      <w:pPr>
        <w:widowControl w:val="0"/>
        <w:spacing w:line="360" w:lineRule="auto"/>
        <w:jc w:val="both"/>
        <w:rPr>
          <w:rFonts w:ascii="Palatino Linotype" w:eastAsia="Palatino Linotype" w:hAnsi="Palatino Linotype" w:cs="Palatino Linotype"/>
        </w:rPr>
      </w:pPr>
      <w:r w:rsidRPr="00F46098">
        <w:rPr>
          <w:rFonts w:ascii="Palatino Linotype" w:hAnsi="Palatino Linotype" w:cs="Arial"/>
          <w:b/>
          <w:sz w:val="26"/>
          <w:szCs w:val="26"/>
        </w:rPr>
        <w:t>MODALIDAD DE ENTREGA</w:t>
      </w:r>
      <w:r w:rsidRPr="00F46098">
        <w:rPr>
          <w:rFonts w:ascii="Palatino Linotype" w:hAnsi="Palatino Linotype" w:cs="Arial"/>
          <w:b/>
        </w:rPr>
        <w:t>:</w:t>
      </w:r>
      <w:r w:rsidRPr="00F46098">
        <w:rPr>
          <w:rFonts w:ascii="Palatino Linotype" w:hAnsi="Palatino Linotype" w:cs="Arial"/>
        </w:rPr>
        <w:t xml:space="preserve"> </w:t>
      </w:r>
      <w:r w:rsidR="007D6468" w:rsidRPr="00F46098">
        <w:rPr>
          <w:rFonts w:ascii="Palatino Linotype" w:eastAsia="Palatino Linotype" w:hAnsi="Palatino Linotype" w:cs="Palatino Linotype"/>
        </w:rPr>
        <w:t>Sistema de Acceso a la Información Mexiquense (SAIMEX).</w:t>
      </w:r>
    </w:p>
    <w:p w14:paraId="41A61A43" w14:textId="77777777" w:rsidR="00824F51" w:rsidRPr="00F46098" w:rsidRDefault="00824F51" w:rsidP="007B6894">
      <w:pPr>
        <w:widowControl w:val="0"/>
        <w:spacing w:line="360" w:lineRule="auto"/>
        <w:jc w:val="both"/>
        <w:rPr>
          <w:rFonts w:ascii="Palatino Linotype" w:eastAsia="Palatino Linotype" w:hAnsi="Palatino Linotype" w:cs="Palatino Linotype"/>
        </w:rPr>
      </w:pPr>
    </w:p>
    <w:p w14:paraId="37C7FED9" w14:textId="77777777" w:rsidR="00FB716F" w:rsidRPr="00F46098" w:rsidRDefault="00FB716F" w:rsidP="00FB716F">
      <w:pPr>
        <w:spacing w:line="360" w:lineRule="auto"/>
        <w:jc w:val="both"/>
        <w:rPr>
          <w:rFonts w:ascii="Palatino Linotype" w:eastAsia="Palatino Linotype" w:hAnsi="Palatino Linotype" w:cs="Palatino Linotype"/>
          <w:b/>
          <w:sz w:val="26"/>
          <w:szCs w:val="26"/>
        </w:rPr>
      </w:pPr>
      <w:r w:rsidRPr="00F46098">
        <w:rPr>
          <w:rFonts w:ascii="Palatino Linotype" w:eastAsia="Palatino Linotype" w:hAnsi="Palatino Linotype" w:cs="Palatino Linotype"/>
          <w:b/>
          <w:sz w:val="26"/>
          <w:szCs w:val="26"/>
        </w:rPr>
        <w:t>II. Turno de la solicitud de información.</w:t>
      </w:r>
    </w:p>
    <w:p w14:paraId="0E889025" w14:textId="355C8107" w:rsidR="00FB716F" w:rsidRPr="00F46098" w:rsidRDefault="00FB716F" w:rsidP="00FB716F">
      <w:pPr>
        <w:spacing w:line="360" w:lineRule="auto"/>
        <w:jc w:val="both"/>
        <w:rPr>
          <w:rFonts w:ascii="Palatino Linotype" w:eastAsia="Palatino Linotype" w:hAnsi="Palatino Linotype" w:cs="Palatino Linotype"/>
        </w:rPr>
      </w:pPr>
      <w:r w:rsidRPr="00F46098">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Pr="00F46098">
        <w:rPr>
          <w:rFonts w:ascii="Palatino Linotype" w:eastAsia="Palatino Linotype" w:hAnsi="Palatino Linotype" w:cs="Palatino Linotype"/>
          <w:b/>
        </w:rPr>
        <w:t xml:space="preserve">siete de </w:t>
      </w:r>
      <w:r w:rsidR="00DC0269" w:rsidRPr="00F46098">
        <w:rPr>
          <w:rFonts w:ascii="Palatino Linotype" w:eastAsia="Palatino Linotype" w:hAnsi="Palatino Linotype" w:cs="Palatino Linotype"/>
          <w:b/>
        </w:rPr>
        <w:t>septiembre</w:t>
      </w:r>
      <w:r w:rsidRPr="00F46098">
        <w:rPr>
          <w:rFonts w:ascii="Palatino Linotype" w:eastAsia="Palatino Linotype" w:hAnsi="Palatino Linotype" w:cs="Palatino Linotype"/>
          <w:b/>
        </w:rPr>
        <w:t xml:space="preserve"> de dos mil veintidós</w:t>
      </w:r>
      <w:r w:rsidRPr="00F46098">
        <w:rPr>
          <w:rFonts w:ascii="Palatino Linotype" w:eastAsia="Palatino Linotype" w:hAnsi="Palatino Linotype" w:cs="Palatino Linotype"/>
        </w:rPr>
        <w:t xml:space="preserve">, </w:t>
      </w:r>
      <w:r w:rsidR="003F1CE4" w:rsidRPr="00F46098">
        <w:rPr>
          <w:rFonts w:ascii="Palatino Linotype" w:eastAsia="Palatino Linotype" w:hAnsi="Palatino Linotype" w:cs="Palatino Linotype"/>
        </w:rPr>
        <w:t>la</w:t>
      </w:r>
      <w:r w:rsidRPr="00F46098">
        <w:rPr>
          <w:rFonts w:ascii="Palatino Linotype" w:eastAsia="Palatino Linotype" w:hAnsi="Palatino Linotype" w:cs="Palatino Linotype"/>
        </w:rPr>
        <w:t xml:space="preserve"> Titular de la Unidad de Transparencia del Sujeto Obligado, turnó el requerimiento de información al servidor público habilitado que estimó pertinente, a fin de colmar la solicitud de acceso a la información; tal y como, se aprecia en la siguiente imagen:</w:t>
      </w:r>
    </w:p>
    <w:p w14:paraId="280E8F98" w14:textId="77777777" w:rsidR="00FB716F" w:rsidRPr="00F46098" w:rsidRDefault="00FB716F" w:rsidP="00FB716F">
      <w:pPr>
        <w:ind w:left="851" w:right="899"/>
        <w:jc w:val="both"/>
        <w:rPr>
          <w:rFonts w:ascii="Palatino Linotype" w:eastAsia="Palatino Linotype" w:hAnsi="Palatino Linotype" w:cs="Palatino Linotype"/>
          <w:color w:val="000000"/>
        </w:rPr>
      </w:pPr>
    </w:p>
    <w:p w14:paraId="08C1C6A6" w14:textId="2B8CB0DA" w:rsidR="00FB716F" w:rsidRPr="00F46098" w:rsidRDefault="00DC0269" w:rsidP="007B6894">
      <w:pPr>
        <w:widowControl w:val="0"/>
        <w:spacing w:line="360" w:lineRule="auto"/>
        <w:jc w:val="both"/>
        <w:rPr>
          <w:rFonts w:ascii="Palatino Linotype" w:eastAsia="Palatino Linotype" w:hAnsi="Palatino Linotype" w:cs="Palatino Linotype"/>
        </w:rPr>
      </w:pPr>
      <w:r w:rsidRPr="00F46098">
        <w:rPr>
          <w:noProof/>
          <w:lang w:val="es-419" w:eastAsia="es-419"/>
        </w:rPr>
        <w:drawing>
          <wp:inline distT="0" distB="0" distL="0" distR="0" wp14:anchorId="4F696200" wp14:editId="439D96D3">
            <wp:extent cx="5760720" cy="9753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75360"/>
                    </a:xfrm>
                    <a:prstGeom prst="rect">
                      <a:avLst/>
                    </a:prstGeom>
                  </pic:spPr>
                </pic:pic>
              </a:graphicData>
            </a:graphic>
          </wp:inline>
        </w:drawing>
      </w:r>
    </w:p>
    <w:p w14:paraId="0CEE7BF1" w14:textId="77777777" w:rsidR="00FB716F" w:rsidRPr="00F46098" w:rsidRDefault="00FB716F" w:rsidP="007B6894">
      <w:pPr>
        <w:widowControl w:val="0"/>
        <w:spacing w:line="360" w:lineRule="auto"/>
        <w:jc w:val="both"/>
        <w:rPr>
          <w:rFonts w:ascii="Palatino Linotype" w:eastAsia="Palatino Linotype" w:hAnsi="Palatino Linotype" w:cs="Palatino Linotype"/>
        </w:rPr>
      </w:pPr>
    </w:p>
    <w:p w14:paraId="2823E6E3" w14:textId="5BB6A416" w:rsidR="00E66590" w:rsidRPr="00F46098" w:rsidRDefault="00E2352F" w:rsidP="00E66590">
      <w:pPr>
        <w:spacing w:line="360" w:lineRule="auto"/>
        <w:jc w:val="both"/>
        <w:rPr>
          <w:rFonts w:ascii="Palatino Linotype" w:hAnsi="Palatino Linotype" w:cs="Arial"/>
          <w:b/>
          <w:sz w:val="26"/>
          <w:szCs w:val="26"/>
        </w:rPr>
      </w:pPr>
      <w:r w:rsidRPr="00F46098">
        <w:rPr>
          <w:rFonts w:ascii="Palatino Linotype" w:hAnsi="Palatino Linotype"/>
          <w:b/>
          <w:sz w:val="26"/>
          <w:szCs w:val="26"/>
        </w:rPr>
        <w:t>I</w:t>
      </w:r>
      <w:r w:rsidR="00654010" w:rsidRPr="00F46098">
        <w:rPr>
          <w:rFonts w:ascii="Palatino Linotype" w:hAnsi="Palatino Linotype"/>
          <w:b/>
          <w:sz w:val="26"/>
          <w:szCs w:val="26"/>
        </w:rPr>
        <w:t>I</w:t>
      </w:r>
      <w:r w:rsidR="00FB716F" w:rsidRPr="00F46098">
        <w:rPr>
          <w:rFonts w:ascii="Palatino Linotype" w:hAnsi="Palatino Linotype"/>
          <w:b/>
          <w:sz w:val="26"/>
          <w:szCs w:val="26"/>
        </w:rPr>
        <w:t>I</w:t>
      </w:r>
      <w:r w:rsidR="00E66590" w:rsidRPr="00F46098">
        <w:rPr>
          <w:rFonts w:ascii="Palatino Linotype" w:hAnsi="Palatino Linotype"/>
          <w:b/>
          <w:sz w:val="26"/>
          <w:szCs w:val="26"/>
        </w:rPr>
        <w:t xml:space="preserve">. </w:t>
      </w:r>
      <w:r w:rsidR="00E66590" w:rsidRPr="00F46098">
        <w:rPr>
          <w:rFonts w:ascii="Palatino Linotype" w:hAnsi="Palatino Linotype" w:cs="Arial"/>
          <w:b/>
          <w:sz w:val="26"/>
          <w:szCs w:val="26"/>
        </w:rPr>
        <w:t>Respuesta del Sujeto Obligado.</w:t>
      </w:r>
    </w:p>
    <w:p w14:paraId="045D5B73" w14:textId="0BC8D7E6" w:rsidR="00E66590" w:rsidRPr="00F46098" w:rsidRDefault="00E66590" w:rsidP="00E66590">
      <w:pPr>
        <w:spacing w:line="360" w:lineRule="auto"/>
        <w:jc w:val="both"/>
        <w:rPr>
          <w:rFonts w:ascii="Palatino Linotype" w:hAnsi="Palatino Linotype" w:cs="Arial"/>
        </w:rPr>
      </w:pPr>
      <w:r w:rsidRPr="00F46098">
        <w:rPr>
          <w:rFonts w:ascii="Palatino Linotype" w:hAnsi="Palatino Linotype"/>
        </w:rPr>
        <w:t xml:space="preserve">De las constancias que obran en el </w:t>
      </w:r>
      <w:r w:rsidRPr="00F46098">
        <w:rPr>
          <w:rFonts w:ascii="Palatino Linotype" w:hAnsi="Palatino Linotype"/>
          <w:b/>
        </w:rPr>
        <w:t>SAIMEX,</w:t>
      </w:r>
      <w:r w:rsidRPr="00F46098">
        <w:rPr>
          <w:rFonts w:ascii="Palatino Linotype" w:hAnsi="Palatino Linotype"/>
        </w:rPr>
        <w:t xml:space="preserve"> </w:t>
      </w:r>
      <w:r w:rsidR="003F1CE4" w:rsidRPr="00F46098">
        <w:rPr>
          <w:rFonts w:ascii="Palatino Linotype" w:hAnsi="Palatino Linotype"/>
        </w:rPr>
        <w:t>del Recurso de R</w:t>
      </w:r>
      <w:r w:rsidR="000E5655" w:rsidRPr="00F46098">
        <w:rPr>
          <w:rFonts w:ascii="Palatino Linotype" w:hAnsi="Palatino Linotype"/>
        </w:rPr>
        <w:t xml:space="preserve">evisión materia del presente asunto, </w:t>
      </w:r>
      <w:r w:rsidRPr="00F46098">
        <w:rPr>
          <w:rFonts w:ascii="Palatino Linotype" w:hAnsi="Palatino Linotype"/>
        </w:rPr>
        <w:t xml:space="preserve">se advierte que </w:t>
      </w:r>
      <w:r w:rsidR="00F66119" w:rsidRPr="00F46098">
        <w:rPr>
          <w:rFonts w:ascii="Palatino Linotype" w:hAnsi="Palatino Linotype"/>
        </w:rPr>
        <w:t>el</w:t>
      </w:r>
      <w:r w:rsidRPr="00F46098">
        <w:rPr>
          <w:rFonts w:ascii="Palatino Linotype" w:hAnsi="Palatino Linotype"/>
        </w:rPr>
        <w:t xml:space="preserve"> </w:t>
      </w:r>
      <w:r w:rsidR="00DC0269" w:rsidRPr="00F46098">
        <w:rPr>
          <w:rFonts w:ascii="Palatino Linotype" w:hAnsi="Palatino Linotype"/>
          <w:b/>
        </w:rPr>
        <w:t>veintiséis</w:t>
      </w:r>
      <w:r w:rsidRPr="00F46098">
        <w:rPr>
          <w:rFonts w:ascii="Palatino Linotype" w:hAnsi="Palatino Linotype"/>
          <w:b/>
        </w:rPr>
        <w:t xml:space="preserve"> de </w:t>
      </w:r>
      <w:r w:rsidR="00824F51" w:rsidRPr="00F46098">
        <w:rPr>
          <w:rFonts w:ascii="Palatino Linotype" w:hAnsi="Palatino Linotype"/>
          <w:b/>
        </w:rPr>
        <w:t>septiembre</w:t>
      </w:r>
      <w:r w:rsidRPr="00F46098">
        <w:rPr>
          <w:rFonts w:ascii="Palatino Linotype" w:hAnsi="Palatino Linotype"/>
          <w:b/>
        </w:rPr>
        <w:t xml:space="preserve"> </w:t>
      </w:r>
      <w:r w:rsidR="00F66119" w:rsidRPr="00F46098">
        <w:rPr>
          <w:rFonts w:ascii="Palatino Linotype" w:hAnsi="Palatino Linotype"/>
          <w:b/>
        </w:rPr>
        <w:t>de dos mil veintidós</w:t>
      </w:r>
      <w:r w:rsidRPr="00F46098">
        <w:rPr>
          <w:rFonts w:ascii="Palatino Linotype" w:hAnsi="Palatino Linotype"/>
        </w:rPr>
        <w:t xml:space="preserve">, </w:t>
      </w:r>
      <w:r w:rsidRPr="00F46098">
        <w:rPr>
          <w:rFonts w:ascii="Palatino Linotype" w:hAnsi="Palatino Linotype" w:cs="Arial"/>
          <w:b/>
        </w:rPr>
        <w:t>EL SUJETO OBLIGADO</w:t>
      </w:r>
      <w:r w:rsidRPr="00F46098">
        <w:rPr>
          <w:rFonts w:ascii="Palatino Linotype" w:hAnsi="Palatino Linotype" w:cs="Arial"/>
        </w:rPr>
        <w:t xml:space="preserve"> entregó la respuesta a la solicitud de Información Pública del particular en los siguientes términos:</w:t>
      </w:r>
    </w:p>
    <w:p w14:paraId="0C89FB1C" w14:textId="77777777" w:rsidR="00E66590" w:rsidRPr="00F46098" w:rsidRDefault="00E66590" w:rsidP="00E66590">
      <w:pPr>
        <w:spacing w:line="360" w:lineRule="auto"/>
        <w:jc w:val="both"/>
        <w:rPr>
          <w:rFonts w:ascii="Palatino Linotype" w:hAnsi="Palatino Linotype" w:cs="Arial"/>
        </w:rPr>
      </w:pPr>
    </w:p>
    <w:p w14:paraId="27839DDB" w14:textId="77777777" w:rsidR="00DC0269" w:rsidRPr="00F46098" w:rsidRDefault="00E66590" w:rsidP="00DC0269">
      <w:pPr>
        <w:spacing w:line="276" w:lineRule="auto"/>
        <w:ind w:left="851" w:right="899"/>
        <w:jc w:val="both"/>
        <w:rPr>
          <w:rFonts w:ascii="Palatino Linotype" w:hAnsi="Palatino Linotype" w:cs="Arial"/>
          <w:i/>
          <w:sz w:val="22"/>
        </w:rPr>
      </w:pPr>
      <w:r w:rsidRPr="00F46098">
        <w:rPr>
          <w:rFonts w:ascii="Palatino Linotype" w:hAnsi="Palatino Linotype" w:cs="Arial"/>
          <w:i/>
          <w:sz w:val="22"/>
        </w:rPr>
        <w:t>“</w:t>
      </w:r>
      <w:r w:rsidR="00DC0269" w:rsidRPr="00F46098">
        <w:rPr>
          <w:rFonts w:ascii="Palatino Linotype" w:hAnsi="Palatino Linotype" w:cs="Arial"/>
          <w:i/>
          <w:sz w:val="22"/>
        </w:rPr>
        <w:t>Cuautitlán Izcalli, México a 26 de Septiembre de 2022</w:t>
      </w:r>
    </w:p>
    <w:p w14:paraId="7F4B9A8B" w14:textId="77777777" w:rsidR="00DC0269" w:rsidRPr="00F46098" w:rsidRDefault="00DC0269" w:rsidP="00DC0269">
      <w:pPr>
        <w:spacing w:line="276" w:lineRule="auto"/>
        <w:ind w:left="851" w:right="899"/>
        <w:jc w:val="both"/>
        <w:rPr>
          <w:rFonts w:ascii="Palatino Linotype" w:hAnsi="Palatino Linotype" w:cs="Arial"/>
          <w:i/>
          <w:sz w:val="22"/>
        </w:rPr>
      </w:pPr>
      <w:r w:rsidRPr="00F46098">
        <w:rPr>
          <w:rFonts w:ascii="Palatino Linotype" w:hAnsi="Palatino Linotype" w:cs="Arial"/>
          <w:i/>
          <w:sz w:val="22"/>
        </w:rPr>
        <w:t>Nombre del solicitante: C. Solicitante</w:t>
      </w:r>
    </w:p>
    <w:p w14:paraId="1274CB59" w14:textId="77777777" w:rsidR="00DC0269" w:rsidRPr="00F46098" w:rsidRDefault="00DC0269" w:rsidP="00DC0269">
      <w:pPr>
        <w:spacing w:line="276" w:lineRule="auto"/>
        <w:ind w:left="851" w:right="899"/>
        <w:jc w:val="both"/>
        <w:rPr>
          <w:rFonts w:ascii="Palatino Linotype" w:hAnsi="Palatino Linotype" w:cs="Arial"/>
          <w:i/>
          <w:sz w:val="22"/>
        </w:rPr>
      </w:pPr>
      <w:r w:rsidRPr="00F46098">
        <w:rPr>
          <w:rFonts w:ascii="Palatino Linotype" w:hAnsi="Palatino Linotype" w:cs="Arial"/>
          <w:i/>
          <w:sz w:val="22"/>
        </w:rPr>
        <w:t>Folio de la solicitud: 00808/CUAUTIZC/IP/2022</w:t>
      </w:r>
    </w:p>
    <w:p w14:paraId="25A9CAC2" w14:textId="77777777" w:rsidR="00DC0269" w:rsidRPr="00F46098" w:rsidRDefault="00DC0269" w:rsidP="00DC0269">
      <w:pPr>
        <w:spacing w:line="276" w:lineRule="auto"/>
        <w:ind w:left="851" w:right="899"/>
        <w:jc w:val="both"/>
        <w:rPr>
          <w:rFonts w:ascii="Palatino Linotype" w:hAnsi="Palatino Linotype" w:cs="Arial"/>
          <w:i/>
          <w:sz w:val="22"/>
        </w:rPr>
      </w:pPr>
      <w:r w:rsidRPr="00F46098">
        <w:rPr>
          <w:rFonts w:ascii="Palatino Linotype" w:hAnsi="Palatino Linotype" w:cs="Arial"/>
          <w:i/>
          <w:sz w:val="22"/>
        </w:rPr>
        <w:t xml:space="preserve">En respuesta a la solicitud recibida, nos permitimos hacer de su conocimiento que con fundamento en el artículo 53, Fracciones: II, V y VI de la Ley de Transparencia </w:t>
      </w:r>
      <w:r w:rsidRPr="00F46098">
        <w:rPr>
          <w:rFonts w:ascii="Palatino Linotype" w:hAnsi="Palatino Linotype" w:cs="Arial"/>
          <w:i/>
          <w:sz w:val="22"/>
        </w:rPr>
        <w:lastRenderedPageBreak/>
        <w:t>y Acceso a la Información Pública del Estado de México y Municipios, le contestamos que:</w:t>
      </w:r>
    </w:p>
    <w:p w14:paraId="7DD43B81" w14:textId="77777777" w:rsidR="00DC0269" w:rsidRPr="00F46098" w:rsidRDefault="00DC0269" w:rsidP="00DC0269">
      <w:pPr>
        <w:spacing w:line="276" w:lineRule="auto"/>
        <w:ind w:left="851" w:right="899"/>
        <w:jc w:val="both"/>
        <w:rPr>
          <w:rFonts w:ascii="Palatino Linotype" w:hAnsi="Palatino Linotype" w:cs="Arial"/>
          <w:i/>
          <w:sz w:val="22"/>
        </w:rPr>
      </w:pPr>
      <w:r w:rsidRPr="00F46098">
        <w:rPr>
          <w:rFonts w:ascii="Palatino Linotype" w:hAnsi="Palatino Linotype" w:cs="Arial"/>
          <w:i/>
          <w:sz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le envía el ORGANISMO PÚBLICO DESCENTRALIZADO PARA EL MANTENIMIENTO DE VIALIDADES DE CUAUTITLÁN IZCALLI: 1.- “Contestación </w:t>
      </w:r>
      <w:proofErr w:type="spellStart"/>
      <w:r w:rsidRPr="00F46098">
        <w:rPr>
          <w:rFonts w:ascii="Palatino Linotype" w:hAnsi="Palatino Linotype" w:cs="Arial"/>
          <w:i/>
          <w:sz w:val="22"/>
        </w:rPr>
        <w:t>asolicitud</w:t>
      </w:r>
      <w:proofErr w:type="spellEnd"/>
      <w:r w:rsidRPr="00F46098">
        <w:rPr>
          <w:rFonts w:ascii="Palatino Linotype" w:hAnsi="Palatino Linotype" w:cs="Arial"/>
          <w:i/>
          <w:sz w:val="22"/>
        </w:rPr>
        <w:t xml:space="preserve"> 00808/CUAUTIZC/IP/2022(SAIMEX) C. MARÌA ISABEL CISNEROS MÀRQUEZ TITULAR DE LA COORDINACIÒN DE TRANSPARENCIA DE CUAUTITLAN IZCALLI. P R E S E N T E Reciba cordiales saludos y en atención a la solicitud de información pública mediante el número Folio 00808/CUAUTIZC/IP/2022 que a la letra señala: “por medio del presente medio, solicito los costos en la compra de mezcla </w:t>
      </w:r>
      <w:proofErr w:type="spellStart"/>
      <w:r w:rsidRPr="00F46098">
        <w:rPr>
          <w:rFonts w:ascii="Palatino Linotype" w:hAnsi="Palatino Linotype" w:cs="Arial"/>
          <w:i/>
          <w:sz w:val="22"/>
        </w:rPr>
        <w:t>asfaltica</w:t>
      </w:r>
      <w:proofErr w:type="spellEnd"/>
      <w:r w:rsidRPr="00F46098">
        <w:rPr>
          <w:rFonts w:ascii="Palatino Linotype" w:hAnsi="Palatino Linotype" w:cs="Arial"/>
          <w:i/>
          <w:sz w:val="22"/>
        </w:rPr>
        <w:t xml:space="preserve"> para el bacheo que se </w:t>
      </w:r>
      <w:proofErr w:type="spellStart"/>
      <w:r w:rsidRPr="00F46098">
        <w:rPr>
          <w:rFonts w:ascii="Palatino Linotype" w:hAnsi="Palatino Linotype" w:cs="Arial"/>
          <w:i/>
          <w:sz w:val="22"/>
        </w:rPr>
        <w:t>esta</w:t>
      </w:r>
      <w:proofErr w:type="spellEnd"/>
      <w:r w:rsidRPr="00F46098">
        <w:rPr>
          <w:rFonts w:ascii="Palatino Linotype" w:hAnsi="Palatino Linotype" w:cs="Arial"/>
          <w:i/>
          <w:sz w:val="22"/>
        </w:rPr>
        <w:t xml:space="preserve"> llevando acabo, </w:t>
      </w:r>
      <w:proofErr w:type="spellStart"/>
      <w:r w:rsidRPr="00F46098">
        <w:rPr>
          <w:rFonts w:ascii="Palatino Linotype" w:hAnsi="Palatino Linotype" w:cs="Arial"/>
          <w:i/>
          <w:sz w:val="22"/>
        </w:rPr>
        <w:t>asi</w:t>
      </w:r>
      <w:proofErr w:type="spellEnd"/>
      <w:r w:rsidRPr="00F46098">
        <w:rPr>
          <w:rFonts w:ascii="Palatino Linotype" w:hAnsi="Palatino Linotype" w:cs="Arial"/>
          <w:i/>
          <w:sz w:val="22"/>
        </w:rPr>
        <w:t xml:space="preserve"> como la producción del organismo </w:t>
      </w:r>
      <w:proofErr w:type="spellStart"/>
      <w:r w:rsidRPr="00F46098">
        <w:rPr>
          <w:rFonts w:ascii="Palatino Linotype" w:hAnsi="Palatino Linotype" w:cs="Arial"/>
          <w:i/>
          <w:sz w:val="22"/>
        </w:rPr>
        <w:t>mavici</w:t>
      </w:r>
      <w:proofErr w:type="spellEnd"/>
      <w:r w:rsidRPr="00F46098">
        <w:rPr>
          <w:rFonts w:ascii="Palatino Linotype" w:hAnsi="Palatino Linotype" w:cs="Arial"/>
          <w:i/>
          <w:sz w:val="22"/>
        </w:rPr>
        <w:t>.” En atención a la solicitud antes referida en comento que este Organismo al calce de las atribuciones solo elabora mezcla asfáltica y la producción del mes inmediato anterior fue 1, 268.590 toneladas.”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51FBCB8F" w14:textId="77777777" w:rsidR="00DC0269" w:rsidRPr="00F46098" w:rsidRDefault="00DC0269" w:rsidP="00DC0269">
      <w:pPr>
        <w:spacing w:line="276" w:lineRule="auto"/>
        <w:ind w:left="851" w:right="899"/>
        <w:jc w:val="both"/>
        <w:rPr>
          <w:rFonts w:ascii="Palatino Linotype" w:hAnsi="Palatino Linotype" w:cs="Arial"/>
          <w:i/>
          <w:sz w:val="22"/>
        </w:rPr>
      </w:pPr>
      <w:r w:rsidRPr="00F46098">
        <w:rPr>
          <w:rFonts w:ascii="Palatino Linotype" w:hAnsi="Palatino Linotype" w:cs="Arial"/>
          <w:i/>
          <w:sz w:val="22"/>
        </w:rPr>
        <w:t>ATENTAMENTE</w:t>
      </w:r>
    </w:p>
    <w:p w14:paraId="2484C344" w14:textId="43BD04FD" w:rsidR="00E66590" w:rsidRPr="00F46098" w:rsidRDefault="00DC0269" w:rsidP="00DC0269">
      <w:pPr>
        <w:spacing w:line="276" w:lineRule="auto"/>
        <w:ind w:left="851" w:right="899"/>
        <w:jc w:val="both"/>
        <w:rPr>
          <w:rFonts w:ascii="Palatino Linotype" w:hAnsi="Palatino Linotype" w:cs="Arial"/>
          <w:i/>
          <w:sz w:val="22"/>
        </w:rPr>
      </w:pPr>
      <w:r w:rsidRPr="00F46098">
        <w:rPr>
          <w:rFonts w:ascii="Palatino Linotype" w:hAnsi="Palatino Linotype" w:cs="Arial"/>
          <w:i/>
          <w:sz w:val="22"/>
        </w:rPr>
        <w:t>MTRA. MARÍA ISABEL CISNEROS MÁRQUEZ</w:t>
      </w:r>
      <w:r w:rsidR="00E66590" w:rsidRPr="00F46098">
        <w:rPr>
          <w:rFonts w:ascii="Palatino Linotype" w:hAnsi="Palatino Linotype" w:cs="Arial"/>
          <w:i/>
          <w:sz w:val="22"/>
        </w:rPr>
        <w:t>”</w:t>
      </w:r>
      <w:r w:rsidR="00E2352F" w:rsidRPr="00F46098">
        <w:rPr>
          <w:rFonts w:ascii="Palatino Linotype" w:hAnsi="Palatino Linotype" w:cs="Arial"/>
          <w:i/>
          <w:sz w:val="22"/>
        </w:rPr>
        <w:t xml:space="preserve"> </w:t>
      </w:r>
      <w:r w:rsidR="00E66590" w:rsidRPr="00F46098">
        <w:rPr>
          <w:rFonts w:ascii="Palatino Linotype" w:hAnsi="Palatino Linotype" w:cs="Arial"/>
          <w:sz w:val="22"/>
        </w:rPr>
        <w:t>(sic).</w:t>
      </w:r>
    </w:p>
    <w:p w14:paraId="76A9CCE0" w14:textId="77777777" w:rsidR="00924A3A" w:rsidRPr="00F46098" w:rsidRDefault="00924A3A" w:rsidP="00E2352F">
      <w:pPr>
        <w:spacing w:line="360" w:lineRule="auto"/>
        <w:ind w:right="49"/>
        <w:jc w:val="both"/>
        <w:rPr>
          <w:rFonts w:ascii="Palatino Linotype" w:hAnsi="Palatino Linotype" w:cs="Arial"/>
          <w:b/>
          <w:szCs w:val="26"/>
        </w:rPr>
      </w:pPr>
    </w:p>
    <w:p w14:paraId="3CEEC7B1" w14:textId="0F2B0552" w:rsidR="00824F51" w:rsidRPr="00F46098" w:rsidRDefault="00FB716F" w:rsidP="00E2352F">
      <w:pPr>
        <w:spacing w:line="360" w:lineRule="auto"/>
        <w:ind w:right="49"/>
        <w:jc w:val="both"/>
        <w:rPr>
          <w:rFonts w:ascii="Palatino Linotype" w:hAnsi="Palatino Linotype" w:cs="Arial"/>
          <w:szCs w:val="26"/>
        </w:rPr>
      </w:pPr>
      <w:r w:rsidRPr="00F46098">
        <w:rPr>
          <w:rFonts w:ascii="Palatino Linotype" w:hAnsi="Palatino Linotype" w:cs="Arial"/>
          <w:szCs w:val="26"/>
        </w:rPr>
        <w:t>Por otra parte,</w:t>
      </w:r>
      <w:r w:rsidR="00654010" w:rsidRPr="00F46098">
        <w:rPr>
          <w:rFonts w:ascii="Palatino Linotype" w:hAnsi="Palatino Linotype" w:cs="Arial"/>
          <w:szCs w:val="26"/>
        </w:rPr>
        <w:t xml:space="preserve"> se anexó</w:t>
      </w:r>
      <w:r w:rsidR="00D91437" w:rsidRPr="00F46098">
        <w:rPr>
          <w:rFonts w:ascii="Palatino Linotype" w:hAnsi="Palatino Linotype" w:cs="Arial"/>
          <w:szCs w:val="26"/>
        </w:rPr>
        <w:t xml:space="preserve"> a la respuesta </w:t>
      </w:r>
      <w:r w:rsidR="00DC0269" w:rsidRPr="00F46098">
        <w:rPr>
          <w:rFonts w:ascii="Palatino Linotype" w:hAnsi="Palatino Linotype" w:cs="Arial"/>
          <w:szCs w:val="26"/>
        </w:rPr>
        <w:t>el siguiente</w:t>
      </w:r>
      <w:r w:rsidR="00654010" w:rsidRPr="00F46098">
        <w:rPr>
          <w:rFonts w:ascii="Palatino Linotype" w:hAnsi="Palatino Linotype" w:cs="Arial"/>
          <w:szCs w:val="26"/>
        </w:rPr>
        <w:t xml:space="preserve"> archivo digital</w:t>
      </w:r>
      <w:r w:rsidR="00824F51" w:rsidRPr="00F46098">
        <w:rPr>
          <w:rFonts w:ascii="Palatino Linotype" w:hAnsi="Palatino Linotype" w:cs="Arial"/>
          <w:szCs w:val="26"/>
        </w:rPr>
        <w:t>:</w:t>
      </w:r>
    </w:p>
    <w:p w14:paraId="6F3AF96A" w14:textId="77777777" w:rsidR="00FB716F" w:rsidRPr="00F46098" w:rsidRDefault="00FB716F" w:rsidP="00E2352F">
      <w:pPr>
        <w:spacing w:line="360" w:lineRule="auto"/>
        <w:ind w:right="49"/>
        <w:jc w:val="both"/>
        <w:rPr>
          <w:rFonts w:ascii="Palatino Linotype" w:hAnsi="Palatino Linotype" w:cs="Arial"/>
          <w:szCs w:val="26"/>
        </w:rPr>
      </w:pPr>
    </w:p>
    <w:p w14:paraId="7827DACF" w14:textId="20AE5709" w:rsidR="009A230F" w:rsidRPr="00F46098" w:rsidRDefault="00D91437" w:rsidP="00DC0269">
      <w:pPr>
        <w:pStyle w:val="Prrafodelista"/>
        <w:numPr>
          <w:ilvl w:val="0"/>
          <w:numId w:val="28"/>
        </w:numPr>
        <w:spacing w:line="360" w:lineRule="auto"/>
        <w:ind w:right="49"/>
        <w:jc w:val="both"/>
        <w:rPr>
          <w:rFonts w:ascii="Palatino Linotype" w:hAnsi="Palatino Linotype" w:cs="Arial"/>
          <w:szCs w:val="26"/>
        </w:rPr>
      </w:pPr>
      <w:r w:rsidRPr="00F46098">
        <w:rPr>
          <w:rFonts w:ascii="Palatino Linotype" w:hAnsi="Palatino Linotype" w:cs="Arial"/>
          <w:i/>
          <w:szCs w:val="26"/>
        </w:rPr>
        <w:lastRenderedPageBreak/>
        <w:t>“</w:t>
      </w:r>
      <w:r w:rsidR="00DC0269" w:rsidRPr="00F46098">
        <w:rPr>
          <w:rFonts w:ascii="Palatino Linotype" w:hAnsi="Palatino Linotype" w:cs="Arial"/>
          <w:i/>
          <w:szCs w:val="26"/>
        </w:rPr>
        <w:t>OFICIO 186.pdf</w:t>
      </w:r>
      <w:r w:rsidR="009A230F" w:rsidRPr="00F46098">
        <w:rPr>
          <w:rFonts w:ascii="Palatino Linotype" w:hAnsi="Palatino Linotype" w:cs="Arial"/>
          <w:i/>
          <w:szCs w:val="26"/>
        </w:rPr>
        <w:t xml:space="preserve">”: </w:t>
      </w:r>
      <w:r w:rsidR="009A230F" w:rsidRPr="00F46098">
        <w:rPr>
          <w:rFonts w:ascii="Palatino Linotype" w:hAnsi="Palatino Linotype" w:cs="Arial"/>
          <w:szCs w:val="26"/>
        </w:rPr>
        <w:t xml:space="preserve">documento constante de </w:t>
      </w:r>
      <w:r w:rsidR="00DC0269" w:rsidRPr="00F46098">
        <w:rPr>
          <w:rFonts w:ascii="Palatino Linotype" w:hAnsi="Palatino Linotype" w:cs="Arial"/>
          <w:szCs w:val="26"/>
        </w:rPr>
        <w:t>una</w:t>
      </w:r>
      <w:r w:rsidR="009A230F" w:rsidRPr="00F46098">
        <w:rPr>
          <w:rFonts w:ascii="Palatino Linotype" w:hAnsi="Palatino Linotype" w:cs="Arial"/>
          <w:szCs w:val="26"/>
        </w:rPr>
        <w:t xml:space="preserve"> </w:t>
      </w:r>
      <w:r w:rsidR="00DC0269" w:rsidRPr="00F46098">
        <w:rPr>
          <w:rFonts w:ascii="Palatino Linotype" w:hAnsi="Palatino Linotype" w:cs="Arial"/>
          <w:szCs w:val="26"/>
        </w:rPr>
        <w:t>foja útil</w:t>
      </w:r>
      <w:r w:rsidR="009A230F" w:rsidRPr="00F46098">
        <w:rPr>
          <w:rFonts w:ascii="Palatino Linotype" w:hAnsi="Palatino Linotype" w:cs="Arial"/>
          <w:szCs w:val="26"/>
        </w:rPr>
        <w:t xml:space="preserve">, de cuyo contenido se advierte el oficio con número de registro </w:t>
      </w:r>
      <w:r w:rsidR="00DC0269" w:rsidRPr="00F46098">
        <w:rPr>
          <w:rFonts w:ascii="Palatino Linotype" w:hAnsi="Palatino Linotype" w:cs="Arial"/>
          <w:szCs w:val="26"/>
        </w:rPr>
        <w:t>MAVICI/DIR/186/2022</w:t>
      </w:r>
      <w:r w:rsidR="009A230F" w:rsidRPr="00F46098">
        <w:rPr>
          <w:rFonts w:ascii="Palatino Linotype" w:hAnsi="Palatino Linotype" w:cs="Arial"/>
          <w:szCs w:val="26"/>
        </w:rPr>
        <w:t xml:space="preserve">, suscrito por </w:t>
      </w:r>
      <w:r w:rsidR="00DC0269" w:rsidRPr="00F46098">
        <w:rPr>
          <w:rFonts w:ascii="Palatino Linotype" w:hAnsi="Palatino Linotype" w:cs="Arial"/>
          <w:szCs w:val="26"/>
        </w:rPr>
        <w:t xml:space="preserve">el Director General del Organismo Público Descentralizado </w:t>
      </w:r>
      <w:r w:rsidR="00DC0269" w:rsidRPr="00F46098">
        <w:rPr>
          <w:rFonts w:ascii="Palatino Linotype" w:hAnsi="Palatino Linotype" w:cs="Arial"/>
          <w:szCs w:val="26"/>
        </w:rPr>
        <w:tab/>
        <w:t xml:space="preserve">de Carácter Municipal para el Mantenimiento de Vialidades de Cuautitlán Izcalli, mediante el cual señala que el Organismo elabora su propia mezcla asfáltica y que la producción del mes </w:t>
      </w:r>
      <w:proofErr w:type="spellStart"/>
      <w:r w:rsidR="00DC0269" w:rsidRPr="00F46098">
        <w:rPr>
          <w:rFonts w:ascii="Palatino Linotype" w:hAnsi="Palatino Linotype" w:cs="Arial"/>
          <w:szCs w:val="26"/>
        </w:rPr>
        <w:t>inemdiato</w:t>
      </w:r>
      <w:proofErr w:type="spellEnd"/>
      <w:r w:rsidR="00DC0269" w:rsidRPr="00F46098">
        <w:rPr>
          <w:rFonts w:ascii="Palatino Linotype" w:hAnsi="Palatino Linotype" w:cs="Arial"/>
          <w:szCs w:val="26"/>
        </w:rPr>
        <w:t xml:space="preserve"> anterior a la solicitud de acceso a la información asciende a 1,268.590 toneladas.</w:t>
      </w:r>
    </w:p>
    <w:p w14:paraId="45FAF4C8" w14:textId="435CC5C2" w:rsidR="00697064" w:rsidRPr="00F46098" w:rsidRDefault="00697064" w:rsidP="001667FF">
      <w:pPr>
        <w:tabs>
          <w:tab w:val="left" w:pos="7650"/>
        </w:tabs>
        <w:spacing w:line="360" w:lineRule="auto"/>
        <w:ind w:right="49"/>
        <w:jc w:val="both"/>
        <w:rPr>
          <w:rFonts w:ascii="Palatino Linotype" w:hAnsi="Palatino Linotype" w:cs="Arial"/>
          <w:szCs w:val="26"/>
        </w:rPr>
      </w:pPr>
    </w:p>
    <w:p w14:paraId="5AF077F6" w14:textId="0A2ED38A" w:rsidR="007D38BB" w:rsidRPr="00F46098" w:rsidRDefault="00FB716F" w:rsidP="0066637D">
      <w:pPr>
        <w:pStyle w:val="Prrafodelista"/>
        <w:tabs>
          <w:tab w:val="left" w:pos="709"/>
        </w:tabs>
        <w:spacing w:line="360" w:lineRule="auto"/>
        <w:ind w:left="0"/>
        <w:jc w:val="both"/>
        <w:rPr>
          <w:rFonts w:ascii="Palatino Linotype" w:hAnsi="Palatino Linotype" w:cs="Arial"/>
          <w:b/>
          <w:bCs/>
          <w:sz w:val="26"/>
          <w:szCs w:val="26"/>
        </w:rPr>
      </w:pPr>
      <w:r w:rsidRPr="00F46098">
        <w:rPr>
          <w:rFonts w:ascii="Palatino Linotype" w:hAnsi="Palatino Linotype" w:cs="Arial"/>
          <w:b/>
          <w:sz w:val="26"/>
          <w:szCs w:val="26"/>
        </w:rPr>
        <w:t>IV</w:t>
      </w:r>
      <w:r w:rsidR="00E24730" w:rsidRPr="00F46098">
        <w:rPr>
          <w:rFonts w:ascii="Palatino Linotype" w:hAnsi="Palatino Linotype" w:cs="Arial"/>
          <w:b/>
          <w:sz w:val="26"/>
          <w:szCs w:val="26"/>
        </w:rPr>
        <w:t>.</w:t>
      </w:r>
      <w:r w:rsidR="000171D8" w:rsidRPr="00F46098">
        <w:rPr>
          <w:rFonts w:ascii="Palatino Linotype" w:hAnsi="Palatino Linotype" w:cs="Arial"/>
          <w:b/>
          <w:sz w:val="26"/>
          <w:szCs w:val="26"/>
        </w:rPr>
        <w:t xml:space="preserve"> </w:t>
      </w:r>
      <w:r w:rsidR="007D38BB" w:rsidRPr="00F46098">
        <w:rPr>
          <w:rFonts w:ascii="Palatino Linotype" w:hAnsi="Palatino Linotype" w:cs="Arial"/>
          <w:b/>
          <w:bCs/>
          <w:sz w:val="26"/>
          <w:szCs w:val="26"/>
        </w:rPr>
        <w:t xml:space="preserve">Del </w:t>
      </w:r>
      <w:r w:rsidR="00D86297" w:rsidRPr="00F46098">
        <w:rPr>
          <w:rFonts w:ascii="Palatino Linotype" w:hAnsi="Palatino Linotype" w:cs="Arial"/>
          <w:b/>
          <w:bCs/>
          <w:sz w:val="26"/>
          <w:szCs w:val="26"/>
        </w:rPr>
        <w:t>Recurso Revisión</w:t>
      </w:r>
      <w:r w:rsidR="00D73171" w:rsidRPr="00F46098">
        <w:rPr>
          <w:rFonts w:ascii="Palatino Linotype" w:hAnsi="Palatino Linotype" w:cs="Arial"/>
          <w:b/>
          <w:bCs/>
          <w:sz w:val="26"/>
          <w:szCs w:val="26"/>
        </w:rPr>
        <w:t>.</w:t>
      </w:r>
    </w:p>
    <w:p w14:paraId="66BB23E8" w14:textId="75E87C3F" w:rsidR="00EA6DA7" w:rsidRPr="00F46098" w:rsidRDefault="000171D8" w:rsidP="0066637D">
      <w:pPr>
        <w:spacing w:line="360" w:lineRule="auto"/>
        <w:jc w:val="both"/>
        <w:rPr>
          <w:rFonts w:ascii="Palatino Linotype" w:hAnsi="Palatino Linotype" w:cs="Arial"/>
          <w:b/>
          <w:lang w:val="es-ES"/>
        </w:rPr>
      </w:pPr>
      <w:r w:rsidRPr="00F46098">
        <w:rPr>
          <w:rFonts w:ascii="Palatino Linotype" w:hAnsi="Palatino Linotype" w:cs="Arial"/>
        </w:rPr>
        <w:t xml:space="preserve">Inconforme </w:t>
      </w:r>
      <w:r w:rsidR="00FA3204" w:rsidRPr="00F46098">
        <w:rPr>
          <w:rFonts w:ascii="Palatino Linotype" w:hAnsi="Palatino Linotype" w:cs="Arial"/>
        </w:rPr>
        <w:t xml:space="preserve">con la </w:t>
      </w:r>
      <w:r w:rsidR="00F66119" w:rsidRPr="00F46098">
        <w:rPr>
          <w:rFonts w:ascii="Palatino Linotype" w:hAnsi="Palatino Linotype" w:cs="Arial"/>
        </w:rPr>
        <w:t>respuesta, el</w:t>
      </w:r>
      <w:r w:rsidRPr="00F46098">
        <w:rPr>
          <w:rFonts w:ascii="Palatino Linotype" w:hAnsi="Palatino Linotype" w:cs="Arial"/>
        </w:rPr>
        <w:t xml:space="preserve"> </w:t>
      </w:r>
      <w:r w:rsidR="00DC0269" w:rsidRPr="00F46098">
        <w:rPr>
          <w:rFonts w:ascii="Palatino Linotype" w:hAnsi="Palatino Linotype" w:cs="Arial"/>
          <w:b/>
          <w:bCs/>
        </w:rPr>
        <w:t>veintiséis</w:t>
      </w:r>
      <w:r w:rsidR="00D818DD" w:rsidRPr="00F46098">
        <w:rPr>
          <w:rFonts w:ascii="Palatino Linotype" w:hAnsi="Palatino Linotype" w:cs="Arial"/>
          <w:b/>
          <w:bCs/>
        </w:rPr>
        <w:t xml:space="preserve"> </w:t>
      </w:r>
      <w:r w:rsidR="00CE22BE" w:rsidRPr="00F46098">
        <w:rPr>
          <w:rFonts w:ascii="Palatino Linotype" w:hAnsi="Palatino Linotype" w:cs="Arial"/>
          <w:b/>
          <w:bCs/>
        </w:rPr>
        <w:t xml:space="preserve">de </w:t>
      </w:r>
      <w:r w:rsidR="008A0F3E" w:rsidRPr="00F46098">
        <w:rPr>
          <w:rFonts w:ascii="Palatino Linotype" w:hAnsi="Palatino Linotype" w:cs="Arial"/>
          <w:b/>
          <w:bCs/>
        </w:rPr>
        <w:t>septiembre</w:t>
      </w:r>
      <w:r w:rsidR="005C250B" w:rsidRPr="00F46098">
        <w:rPr>
          <w:rFonts w:ascii="Palatino Linotype" w:hAnsi="Palatino Linotype" w:cs="Arial"/>
          <w:b/>
          <w:bCs/>
        </w:rPr>
        <w:t xml:space="preserve"> </w:t>
      </w:r>
      <w:r w:rsidR="00B41543" w:rsidRPr="00F46098">
        <w:rPr>
          <w:rFonts w:ascii="Palatino Linotype" w:hAnsi="Palatino Linotype" w:cs="Arial"/>
          <w:b/>
          <w:bCs/>
        </w:rPr>
        <w:t>de dos mil veintidós</w:t>
      </w:r>
      <w:r w:rsidRPr="00F46098">
        <w:rPr>
          <w:rFonts w:ascii="Palatino Linotype" w:hAnsi="Palatino Linotype" w:cs="Arial"/>
        </w:rPr>
        <w:t xml:space="preserve">, </w:t>
      </w:r>
      <w:r w:rsidR="00DC0269" w:rsidRPr="00F46098">
        <w:rPr>
          <w:rFonts w:ascii="Palatino Linotype" w:hAnsi="Palatino Linotype" w:cs="Arial"/>
          <w:b/>
        </w:rPr>
        <w:t>EL</w:t>
      </w:r>
      <w:r w:rsidR="00B41543" w:rsidRPr="00F46098">
        <w:rPr>
          <w:rFonts w:ascii="Palatino Linotype" w:hAnsi="Palatino Linotype" w:cs="Arial"/>
          <w:b/>
        </w:rPr>
        <w:t xml:space="preserve"> </w:t>
      </w:r>
      <w:r w:rsidRPr="00F46098">
        <w:rPr>
          <w:rFonts w:ascii="Palatino Linotype" w:hAnsi="Palatino Linotype" w:cs="Arial"/>
          <w:b/>
        </w:rPr>
        <w:t>RECURRENTE</w:t>
      </w:r>
      <w:r w:rsidRPr="00F46098">
        <w:rPr>
          <w:rFonts w:ascii="Palatino Linotype" w:hAnsi="Palatino Linotype" w:cs="Arial"/>
        </w:rPr>
        <w:t xml:space="preserve"> interpuso el </w:t>
      </w:r>
      <w:r w:rsidR="00D86297" w:rsidRPr="00F46098">
        <w:rPr>
          <w:rFonts w:ascii="Palatino Linotype" w:hAnsi="Palatino Linotype" w:cs="Arial"/>
        </w:rPr>
        <w:t>Recurso Revisión</w:t>
      </w:r>
      <w:r w:rsidRPr="00F46098">
        <w:rPr>
          <w:rFonts w:ascii="Palatino Linotype" w:hAnsi="Palatino Linotype" w:cs="Arial"/>
        </w:rPr>
        <w:t xml:space="preserve"> sujeto del presente estudio, el cual fue registrado en </w:t>
      </w:r>
      <w:r w:rsidRPr="00F46098">
        <w:rPr>
          <w:rFonts w:ascii="Palatino Linotype" w:hAnsi="Palatino Linotype" w:cs="Arial"/>
          <w:b/>
        </w:rPr>
        <w:t xml:space="preserve">EL SAIMEX, </w:t>
      </w:r>
      <w:r w:rsidRPr="00F46098">
        <w:rPr>
          <w:rFonts w:ascii="Palatino Linotype" w:hAnsi="Palatino Linotype" w:cs="Arial"/>
          <w:bCs/>
        </w:rPr>
        <w:t>y</w:t>
      </w:r>
      <w:r w:rsidRPr="00F46098">
        <w:rPr>
          <w:rFonts w:ascii="Palatino Linotype" w:hAnsi="Palatino Linotype" w:cs="Arial"/>
        </w:rPr>
        <w:t xml:space="preserve"> se le asignó el número de expediente </w:t>
      </w:r>
      <w:r w:rsidR="00DB11C0" w:rsidRPr="00F46098">
        <w:rPr>
          <w:rFonts w:ascii="Palatino Linotype" w:hAnsi="Palatino Linotype" w:cs="Arial"/>
          <w:b/>
          <w:lang w:val="es-ES"/>
        </w:rPr>
        <w:t>15072</w:t>
      </w:r>
      <w:r w:rsidR="00CD3BC9" w:rsidRPr="00F46098">
        <w:rPr>
          <w:rFonts w:ascii="Palatino Linotype" w:hAnsi="Palatino Linotype" w:cs="Arial"/>
          <w:b/>
          <w:lang w:val="es-ES"/>
        </w:rPr>
        <w:t>/INFOEM/IP/RR/2022</w:t>
      </w:r>
      <w:r w:rsidRPr="00F46098">
        <w:rPr>
          <w:rFonts w:ascii="Palatino Linotype" w:hAnsi="Palatino Linotype" w:cs="Arial"/>
          <w:b/>
        </w:rPr>
        <w:t>,</w:t>
      </w:r>
      <w:r w:rsidRPr="00F46098">
        <w:rPr>
          <w:rFonts w:ascii="Palatino Linotype" w:hAnsi="Palatino Linotype" w:cs="Arial"/>
        </w:rPr>
        <w:t xml:space="preserve"> en el que señaló como</w:t>
      </w:r>
      <w:r w:rsidR="00EA6DA7" w:rsidRPr="00F46098">
        <w:rPr>
          <w:rFonts w:ascii="Palatino Linotype" w:hAnsi="Palatino Linotype" w:cs="Arial"/>
          <w:lang w:val="es-419"/>
        </w:rPr>
        <w:t>:</w:t>
      </w:r>
    </w:p>
    <w:p w14:paraId="758850CB" w14:textId="77777777" w:rsidR="00D8393F" w:rsidRPr="00F46098" w:rsidRDefault="00D8393F" w:rsidP="0066637D">
      <w:pPr>
        <w:spacing w:line="360" w:lineRule="auto"/>
        <w:jc w:val="both"/>
        <w:rPr>
          <w:rFonts w:ascii="Palatino Linotype" w:hAnsi="Palatino Linotype" w:cs="Arial"/>
          <w:lang w:val="es-419"/>
        </w:rPr>
      </w:pPr>
    </w:p>
    <w:p w14:paraId="2FF577A5" w14:textId="3072F74B" w:rsidR="004F149E" w:rsidRPr="00F46098" w:rsidRDefault="00EA6DA7" w:rsidP="0066637D">
      <w:pPr>
        <w:spacing w:line="360" w:lineRule="auto"/>
        <w:jc w:val="both"/>
        <w:rPr>
          <w:rFonts w:ascii="Palatino Linotype" w:hAnsi="Palatino Linotype" w:cs="Arial"/>
          <w:b/>
        </w:rPr>
      </w:pPr>
      <w:r w:rsidRPr="00F46098">
        <w:rPr>
          <w:rFonts w:ascii="Palatino Linotype" w:hAnsi="Palatino Linotype" w:cs="Arial"/>
          <w:b/>
          <w:lang w:val="es-419"/>
        </w:rPr>
        <w:t>A</w:t>
      </w:r>
      <w:proofErr w:type="spellStart"/>
      <w:r w:rsidRPr="00F46098">
        <w:rPr>
          <w:rFonts w:ascii="Palatino Linotype" w:hAnsi="Palatino Linotype" w:cs="Arial"/>
          <w:b/>
        </w:rPr>
        <w:t>cto</w:t>
      </w:r>
      <w:proofErr w:type="spellEnd"/>
      <w:r w:rsidR="000171D8" w:rsidRPr="00F46098">
        <w:rPr>
          <w:rFonts w:ascii="Palatino Linotype" w:hAnsi="Palatino Linotype" w:cs="Arial"/>
          <w:b/>
        </w:rPr>
        <w:t xml:space="preserve"> impugnado</w:t>
      </w:r>
      <w:r w:rsidRPr="00F46098">
        <w:rPr>
          <w:rFonts w:ascii="Palatino Linotype" w:hAnsi="Palatino Linotype" w:cs="Arial"/>
          <w:b/>
        </w:rPr>
        <w:t>:</w:t>
      </w:r>
    </w:p>
    <w:p w14:paraId="4981CCD3" w14:textId="6309E07E" w:rsidR="00EA6DA7" w:rsidRPr="00F46098" w:rsidRDefault="00EA6DA7" w:rsidP="004F149E">
      <w:pPr>
        <w:tabs>
          <w:tab w:val="left" w:pos="851"/>
        </w:tabs>
        <w:ind w:right="901"/>
        <w:jc w:val="both"/>
        <w:rPr>
          <w:rFonts w:ascii="Palatino Linotype" w:hAnsi="Palatino Linotype" w:cs="Arial"/>
          <w:sz w:val="22"/>
          <w:szCs w:val="22"/>
        </w:rPr>
      </w:pPr>
      <w:r w:rsidRPr="00F46098">
        <w:rPr>
          <w:rFonts w:ascii="Palatino Linotype" w:hAnsi="Palatino Linotype" w:cs="Arial"/>
          <w:i/>
          <w:sz w:val="22"/>
          <w:szCs w:val="22"/>
        </w:rPr>
        <w:t>“</w:t>
      </w:r>
      <w:r w:rsidR="00DC0269" w:rsidRPr="00F46098">
        <w:rPr>
          <w:rFonts w:ascii="Palatino Linotype" w:hAnsi="Palatino Linotype" w:cs="Arial"/>
          <w:i/>
          <w:sz w:val="22"/>
          <w:szCs w:val="22"/>
        </w:rPr>
        <w:t xml:space="preserve">Información incompleta que </w:t>
      </w:r>
      <w:proofErr w:type="spellStart"/>
      <w:r w:rsidR="00DC0269" w:rsidRPr="00F46098">
        <w:rPr>
          <w:rFonts w:ascii="Palatino Linotype" w:hAnsi="Palatino Linotype" w:cs="Arial"/>
          <w:i/>
          <w:sz w:val="22"/>
          <w:szCs w:val="22"/>
        </w:rPr>
        <w:t>dió</w:t>
      </w:r>
      <w:proofErr w:type="spellEnd"/>
      <w:r w:rsidR="00DC0269" w:rsidRPr="00F46098">
        <w:rPr>
          <w:rFonts w:ascii="Palatino Linotype" w:hAnsi="Palatino Linotype" w:cs="Arial"/>
          <w:i/>
          <w:sz w:val="22"/>
          <w:szCs w:val="22"/>
        </w:rPr>
        <w:t xml:space="preserve"> como respuesta el sujeto obligado</w:t>
      </w:r>
      <w:r w:rsidRPr="00F46098">
        <w:rPr>
          <w:rFonts w:ascii="Palatino Linotype" w:hAnsi="Palatino Linotype" w:cs="Arial"/>
          <w:i/>
          <w:sz w:val="22"/>
          <w:szCs w:val="22"/>
        </w:rPr>
        <w:t xml:space="preserve">” </w:t>
      </w:r>
      <w:r w:rsidRPr="00F46098">
        <w:rPr>
          <w:rFonts w:ascii="Palatino Linotype" w:hAnsi="Palatino Linotype" w:cs="Arial"/>
          <w:sz w:val="22"/>
          <w:szCs w:val="22"/>
        </w:rPr>
        <w:t>(</w:t>
      </w:r>
      <w:r w:rsidR="008A0F3E" w:rsidRPr="00F46098">
        <w:rPr>
          <w:rFonts w:ascii="Palatino Linotype" w:hAnsi="Palatino Linotype" w:cs="Arial"/>
          <w:sz w:val="22"/>
          <w:szCs w:val="22"/>
        </w:rPr>
        <w:t>S</w:t>
      </w:r>
      <w:r w:rsidRPr="00F46098">
        <w:rPr>
          <w:rFonts w:ascii="Palatino Linotype" w:hAnsi="Palatino Linotype" w:cs="Arial"/>
          <w:sz w:val="22"/>
          <w:szCs w:val="22"/>
        </w:rPr>
        <w:t>ic)</w:t>
      </w:r>
      <w:r w:rsidR="00FF339D" w:rsidRPr="00F46098">
        <w:rPr>
          <w:rFonts w:ascii="Palatino Linotype" w:hAnsi="Palatino Linotype" w:cs="Arial"/>
          <w:sz w:val="22"/>
          <w:szCs w:val="22"/>
        </w:rPr>
        <w:t>.</w:t>
      </w:r>
    </w:p>
    <w:p w14:paraId="76FBAEEF" w14:textId="77777777" w:rsidR="004F149E" w:rsidRPr="00F46098" w:rsidRDefault="004F149E" w:rsidP="004F149E">
      <w:pPr>
        <w:tabs>
          <w:tab w:val="left" w:pos="851"/>
        </w:tabs>
        <w:ind w:right="901"/>
        <w:jc w:val="both"/>
        <w:rPr>
          <w:rFonts w:ascii="Palatino Linotype" w:hAnsi="Palatino Linotype" w:cs="Arial"/>
          <w:sz w:val="22"/>
          <w:szCs w:val="22"/>
        </w:rPr>
      </w:pPr>
    </w:p>
    <w:p w14:paraId="48FBAD77" w14:textId="58624A24" w:rsidR="000F5ABB" w:rsidRPr="00F46098" w:rsidRDefault="000F5ABB" w:rsidP="000F5ABB">
      <w:pPr>
        <w:tabs>
          <w:tab w:val="left" w:pos="851"/>
        </w:tabs>
        <w:spacing w:after="240"/>
        <w:ind w:right="901"/>
        <w:jc w:val="both"/>
        <w:rPr>
          <w:rFonts w:ascii="Palatino Linotype" w:hAnsi="Palatino Linotype" w:cs="Arial"/>
          <w:b/>
          <w:szCs w:val="22"/>
        </w:rPr>
      </w:pPr>
      <w:r w:rsidRPr="00F46098">
        <w:rPr>
          <w:rFonts w:ascii="Palatino Linotype" w:hAnsi="Palatino Linotype" w:cs="Arial"/>
          <w:b/>
          <w:szCs w:val="22"/>
        </w:rPr>
        <w:t>Razones o motivos de inconformidad:</w:t>
      </w:r>
    </w:p>
    <w:p w14:paraId="143D3662" w14:textId="1873EB20" w:rsidR="00DD70B9" w:rsidRPr="00F46098" w:rsidRDefault="000F5ABB" w:rsidP="004F149E">
      <w:pPr>
        <w:tabs>
          <w:tab w:val="left" w:pos="851"/>
        </w:tabs>
        <w:ind w:right="901"/>
        <w:jc w:val="both"/>
        <w:rPr>
          <w:rFonts w:ascii="Palatino Linotype" w:hAnsi="Palatino Linotype" w:cs="Arial"/>
          <w:i/>
          <w:sz w:val="22"/>
          <w:szCs w:val="22"/>
        </w:rPr>
      </w:pPr>
      <w:r w:rsidRPr="00F46098">
        <w:rPr>
          <w:rFonts w:ascii="Palatino Linotype" w:hAnsi="Palatino Linotype" w:cs="Arial"/>
          <w:i/>
          <w:sz w:val="22"/>
          <w:szCs w:val="22"/>
        </w:rPr>
        <w:t>“</w:t>
      </w:r>
      <w:r w:rsidR="00DC0269" w:rsidRPr="00F46098">
        <w:rPr>
          <w:rFonts w:ascii="Palatino Linotype" w:hAnsi="Palatino Linotype" w:cs="Arial"/>
          <w:i/>
          <w:sz w:val="22"/>
          <w:szCs w:val="22"/>
        </w:rPr>
        <w:t xml:space="preserve">Falta respuesta en los costos por compra de mezcla asfáltica, solo mencionaron la producción que lleva el organismo </w:t>
      </w:r>
      <w:proofErr w:type="spellStart"/>
      <w:r w:rsidR="00DC0269" w:rsidRPr="00F46098">
        <w:rPr>
          <w:rFonts w:ascii="Palatino Linotype" w:hAnsi="Palatino Linotype" w:cs="Arial"/>
          <w:i/>
          <w:sz w:val="22"/>
          <w:szCs w:val="22"/>
        </w:rPr>
        <w:t>mavici</w:t>
      </w:r>
      <w:proofErr w:type="spellEnd"/>
      <w:r w:rsidR="00DC0269" w:rsidRPr="00F46098">
        <w:rPr>
          <w:rFonts w:ascii="Palatino Linotype" w:hAnsi="Palatino Linotype" w:cs="Arial"/>
          <w:i/>
          <w:sz w:val="22"/>
          <w:szCs w:val="22"/>
        </w:rPr>
        <w:t>.</w:t>
      </w:r>
      <w:r w:rsidR="008A0F3E" w:rsidRPr="00F46098">
        <w:rPr>
          <w:rFonts w:ascii="Palatino Linotype" w:hAnsi="Palatino Linotype" w:cs="Arial"/>
          <w:i/>
          <w:sz w:val="22"/>
          <w:szCs w:val="22"/>
        </w:rPr>
        <w:t>” (S</w:t>
      </w:r>
      <w:r w:rsidRPr="00F46098">
        <w:rPr>
          <w:rFonts w:ascii="Palatino Linotype" w:hAnsi="Palatino Linotype" w:cs="Arial"/>
          <w:i/>
          <w:sz w:val="22"/>
          <w:szCs w:val="22"/>
        </w:rPr>
        <w:t>ic).</w:t>
      </w:r>
    </w:p>
    <w:p w14:paraId="678B3F4B" w14:textId="77777777" w:rsidR="00D0570C" w:rsidRPr="00F46098" w:rsidRDefault="00D0570C" w:rsidP="00E437E8">
      <w:pPr>
        <w:tabs>
          <w:tab w:val="left" w:pos="851"/>
        </w:tabs>
        <w:ind w:right="901"/>
        <w:jc w:val="both"/>
        <w:rPr>
          <w:rFonts w:ascii="Palatino Linotype" w:hAnsi="Palatino Linotype" w:cs="Arial"/>
          <w:i/>
          <w:sz w:val="22"/>
          <w:szCs w:val="22"/>
        </w:rPr>
      </w:pPr>
    </w:p>
    <w:p w14:paraId="11CDF804" w14:textId="7C5EC56C" w:rsidR="007D38BB" w:rsidRPr="00F46098" w:rsidRDefault="001916ED" w:rsidP="0066637D">
      <w:pPr>
        <w:spacing w:line="360" w:lineRule="auto"/>
        <w:jc w:val="both"/>
        <w:rPr>
          <w:rFonts w:ascii="Palatino Linotype" w:hAnsi="Palatino Linotype" w:cs="Arial"/>
          <w:b/>
          <w:sz w:val="26"/>
          <w:szCs w:val="26"/>
        </w:rPr>
      </w:pPr>
      <w:r w:rsidRPr="00F46098">
        <w:rPr>
          <w:rFonts w:ascii="Palatino Linotype" w:hAnsi="Palatino Linotype" w:cs="Arial"/>
          <w:b/>
          <w:sz w:val="26"/>
          <w:szCs w:val="26"/>
        </w:rPr>
        <w:t>V</w:t>
      </w:r>
      <w:r w:rsidR="000171D8" w:rsidRPr="00F46098">
        <w:rPr>
          <w:rFonts w:ascii="Palatino Linotype" w:hAnsi="Palatino Linotype" w:cs="Arial"/>
          <w:b/>
          <w:sz w:val="26"/>
          <w:szCs w:val="26"/>
        </w:rPr>
        <w:t xml:space="preserve">. </w:t>
      </w:r>
      <w:r w:rsidR="007D38BB" w:rsidRPr="00F46098">
        <w:rPr>
          <w:rFonts w:ascii="Palatino Linotype" w:hAnsi="Palatino Linotype" w:cs="Arial"/>
          <w:b/>
          <w:sz w:val="26"/>
          <w:szCs w:val="26"/>
        </w:rPr>
        <w:t xml:space="preserve">Del turno del </w:t>
      </w:r>
      <w:r w:rsidR="00D86297" w:rsidRPr="00F46098">
        <w:rPr>
          <w:rFonts w:ascii="Palatino Linotype" w:hAnsi="Palatino Linotype" w:cs="Arial"/>
          <w:b/>
          <w:sz w:val="26"/>
          <w:szCs w:val="26"/>
        </w:rPr>
        <w:t>Recurso Revisión</w:t>
      </w:r>
      <w:r w:rsidR="00D8393F" w:rsidRPr="00F46098">
        <w:rPr>
          <w:rFonts w:ascii="Palatino Linotype" w:hAnsi="Palatino Linotype" w:cs="Arial"/>
          <w:b/>
          <w:sz w:val="26"/>
          <w:szCs w:val="26"/>
        </w:rPr>
        <w:t>.</w:t>
      </w:r>
    </w:p>
    <w:p w14:paraId="7750CE46" w14:textId="07C8D1F7" w:rsidR="001E1320" w:rsidRPr="00F46098" w:rsidRDefault="00F66119" w:rsidP="00D8393F">
      <w:pPr>
        <w:spacing w:line="360" w:lineRule="auto"/>
        <w:jc w:val="both"/>
        <w:rPr>
          <w:rFonts w:ascii="Palatino Linotype" w:hAnsi="Palatino Linotype" w:cs="Arial"/>
        </w:rPr>
      </w:pPr>
      <w:r w:rsidRPr="00F46098">
        <w:rPr>
          <w:rFonts w:ascii="Palatino Linotype" w:hAnsi="Palatino Linotype" w:cs="Arial"/>
        </w:rPr>
        <w:t>El</w:t>
      </w:r>
      <w:r w:rsidR="000171D8" w:rsidRPr="00F46098">
        <w:rPr>
          <w:rFonts w:ascii="Palatino Linotype" w:hAnsi="Palatino Linotype" w:cs="Arial"/>
        </w:rPr>
        <w:t xml:space="preserve"> </w:t>
      </w:r>
      <w:r w:rsidR="00DC0269" w:rsidRPr="00F46098">
        <w:rPr>
          <w:rFonts w:ascii="Palatino Linotype" w:hAnsi="Palatino Linotype" w:cs="Arial"/>
          <w:b/>
          <w:bCs/>
        </w:rPr>
        <w:t>veintiséis</w:t>
      </w:r>
      <w:r w:rsidR="008A0F3E" w:rsidRPr="00F46098">
        <w:rPr>
          <w:rFonts w:ascii="Palatino Linotype" w:hAnsi="Palatino Linotype" w:cs="Arial"/>
          <w:b/>
          <w:bCs/>
        </w:rPr>
        <w:t xml:space="preserve"> </w:t>
      </w:r>
      <w:r w:rsidR="001916ED" w:rsidRPr="00F46098">
        <w:rPr>
          <w:rFonts w:ascii="Palatino Linotype" w:hAnsi="Palatino Linotype" w:cs="Arial"/>
          <w:b/>
          <w:bCs/>
        </w:rPr>
        <w:t xml:space="preserve">de </w:t>
      </w:r>
      <w:r w:rsidR="008A0F3E" w:rsidRPr="00F46098">
        <w:rPr>
          <w:rFonts w:ascii="Palatino Linotype" w:hAnsi="Palatino Linotype" w:cs="Arial"/>
          <w:b/>
          <w:bCs/>
        </w:rPr>
        <w:t>septiembre</w:t>
      </w:r>
      <w:r w:rsidR="001916ED" w:rsidRPr="00F46098">
        <w:rPr>
          <w:rFonts w:ascii="Palatino Linotype" w:hAnsi="Palatino Linotype" w:cs="Arial"/>
          <w:b/>
          <w:bCs/>
        </w:rPr>
        <w:t xml:space="preserve"> </w:t>
      </w:r>
      <w:r w:rsidR="005C250B" w:rsidRPr="00F46098">
        <w:rPr>
          <w:rFonts w:ascii="Palatino Linotype" w:hAnsi="Palatino Linotype" w:cs="Arial"/>
          <w:b/>
          <w:bCs/>
        </w:rPr>
        <w:t>de</w:t>
      </w:r>
      <w:r w:rsidR="00B41543" w:rsidRPr="00F46098">
        <w:rPr>
          <w:rFonts w:ascii="Palatino Linotype" w:hAnsi="Palatino Linotype" w:cs="Arial"/>
          <w:b/>
          <w:bCs/>
        </w:rPr>
        <w:t xml:space="preserve"> dos mil veintidós</w:t>
      </w:r>
      <w:r w:rsidR="000171D8" w:rsidRPr="00F46098">
        <w:rPr>
          <w:rFonts w:ascii="Palatino Linotype" w:hAnsi="Palatino Linotype" w:cs="Arial"/>
        </w:rPr>
        <w:t xml:space="preserve">, el </w:t>
      </w:r>
      <w:r w:rsidR="00D8393F" w:rsidRPr="00F46098">
        <w:rPr>
          <w:rFonts w:ascii="Palatino Linotype" w:hAnsi="Palatino Linotype" w:cs="Arial"/>
        </w:rPr>
        <w:t>medio de impugnación</w:t>
      </w:r>
      <w:r w:rsidR="000171D8" w:rsidRPr="00F46098">
        <w:rPr>
          <w:rFonts w:ascii="Palatino Linotype" w:hAnsi="Palatino Linotype" w:cs="Arial"/>
        </w:rPr>
        <w:t xml:space="preserve"> que se trata se envió electrónicamente al Instituto de </w:t>
      </w:r>
      <w:r w:rsidR="000171D8" w:rsidRPr="00F46098">
        <w:rPr>
          <w:rFonts w:ascii="Palatino Linotype" w:eastAsia="Arial Unicode MS" w:hAnsi="Palatino Linotype" w:cs="Arial"/>
        </w:rPr>
        <w:t>Transparencia</w:t>
      </w:r>
      <w:r w:rsidR="000171D8" w:rsidRPr="00F46098">
        <w:rPr>
          <w:rFonts w:ascii="Palatino Linotype" w:hAnsi="Palatino Linotype" w:cs="Arial"/>
        </w:rPr>
        <w:t xml:space="preserve">, Acceso a la </w:t>
      </w:r>
      <w:r w:rsidR="00D86297" w:rsidRPr="00F46098">
        <w:rPr>
          <w:rFonts w:ascii="Palatino Linotype" w:hAnsi="Palatino Linotype" w:cs="Arial"/>
        </w:rPr>
        <w:t>Información Pública</w:t>
      </w:r>
      <w:r w:rsidR="000171D8" w:rsidRPr="00F46098">
        <w:rPr>
          <w:rFonts w:ascii="Palatino Linotype" w:hAnsi="Palatino Linotype" w:cs="Arial"/>
        </w:rPr>
        <w:t xml:space="preserve"> y Protección de Datos Personales del Estado de México y Municipios; </w:t>
      </w:r>
      <w:r w:rsidR="009E2E2C" w:rsidRPr="00F46098">
        <w:rPr>
          <w:rFonts w:ascii="Palatino Linotype" w:hAnsi="Palatino Linotype" w:cs="Arial"/>
        </w:rPr>
        <w:t xml:space="preserve">por lo </w:t>
      </w:r>
      <w:r w:rsidR="009E2E2C" w:rsidRPr="00F46098">
        <w:rPr>
          <w:rFonts w:ascii="Palatino Linotype" w:hAnsi="Palatino Linotype" w:cs="Arial"/>
        </w:rPr>
        <w:lastRenderedPageBreak/>
        <w:t xml:space="preserve">que, </w:t>
      </w:r>
      <w:r w:rsidR="000171D8" w:rsidRPr="00F46098">
        <w:rPr>
          <w:rFonts w:ascii="Palatino Linotype" w:hAnsi="Palatino Linotype" w:cs="Arial"/>
        </w:rPr>
        <w:t xml:space="preserve">con fundamento en el artículo 185, fracción I de la </w:t>
      </w:r>
      <w:r w:rsidR="000171D8" w:rsidRPr="00F46098">
        <w:rPr>
          <w:rFonts w:ascii="Palatino Linotype" w:hAnsi="Palatino Linotype"/>
        </w:rPr>
        <w:t xml:space="preserve">Ley de Transparencia y Acceso a la </w:t>
      </w:r>
      <w:r w:rsidR="00D86297" w:rsidRPr="00F46098">
        <w:rPr>
          <w:rFonts w:ascii="Palatino Linotype" w:hAnsi="Palatino Linotype"/>
        </w:rPr>
        <w:t>Información Pública</w:t>
      </w:r>
      <w:r w:rsidR="000171D8" w:rsidRPr="00F46098">
        <w:rPr>
          <w:rFonts w:ascii="Palatino Linotype" w:hAnsi="Palatino Linotype"/>
        </w:rPr>
        <w:t xml:space="preserve"> del Estado de México y Municipios</w:t>
      </w:r>
      <w:r w:rsidR="000171D8" w:rsidRPr="00F46098">
        <w:rPr>
          <w:rFonts w:ascii="Palatino Linotype" w:hAnsi="Palatino Linotype" w:cs="Arial"/>
        </w:rPr>
        <w:t xml:space="preserve">, se turnó </w:t>
      </w:r>
      <w:r w:rsidR="00727578" w:rsidRPr="00F46098">
        <w:rPr>
          <w:rFonts w:ascii="Palatino Linotype" w:hAnsi="Palatino Linotype" w:cs="Arial"/>
        </w:rPr>
        <w:t xml:space="preserve">mediante </w:t>
      </w:r>
      <w:r w:rsidR="00727578" w:rsidRPr="00F46098">
        <w:rPr>
          <w:rFonts w:ascii="Palatino Linotype" w:hAnsi="Palatino Linotype" w:cs="Arial"/>
          <w:b/>
        </w:rPr>
        <w:t xml:space="preserve">EL </w:t>
      </w:r>
      <w:r w:rsidR="000171D8" w:rsidRPr="00F46098">
        <w:rPr>
          <w:rFonts w:ascii="Palatino Linotype" w:eastAsia="Arial Unicode MS" w:hAnsi="Palatino Linotype" w:cs="Arial"/>
          <w:b/>
        </w:rPr>
        <w:t>SAIMEX</w:t>
      </w:r>
      <w:r w:rsidR="00B41543" w:rsidRPr="00F46098">
        <w:rPr>
          <w:rFonts w:ascii="Palatino Linotype" w:hAnsi="Palatino Linotype"/>
        </w:rPr>
        <w:t xml:space="preserve">, </w:t>
      </w:r>
      <w:r w:rsidR="00A20CBF" w:rsidRPr="00F46098">
        <w:rPr>
          <w:rFonts w:ascii="Palatino Linotype" w:hAnsi="Palatino Linotype"/>
        </w:rPr>
        <w:t>a</w:t>
      </w:r>
      <w:r w:rsidR="00FA3204" w:rsidRPr="00F46098">
        <w:rPr>
          <w:rFonts w:ascii="Palatino Linotype" w:hAnsi="Palatino Linotype"/>
        </w:rPr>
        <w:t xml:space="preserve"> </w:t>
      </w:r>
      <w:r w:rsidR="0094062A" w:rsidRPr="00F46098">
        <w:rPr>
          <w:rFonts w:ascii="Palatino Linotype" w:hAnsi="Palatino Linotype"/>
        </w:rPr>
        <w:t>l</w:t>
      </w:r>
      <w:r w:rsidR="00FA3204" w:rsidRPr="00F46098">
        <w:rPr>
          <w:rFonts w:ascii="Palatino Linotype" w:hAnsi="Palatino Linotype"/>
        </w:rPr>
        <w:t>a</w:t>
      </w:r>
      <w:r w:rsidR="00CE22BE" w:rsidRPr="00F46098">
        <w:rPr>
          <w:rFonts w:ascii="Palatino Linotype" w:hAnsi="Palatino Linotype"/>
        </w:rPr>
        <w:t xml:space="preserve"> </w:t>
      </w:r>
      <w:r w:rsidR="0046481A" w:rsidRPr="00F46098">
        <w:rPr>
          <w:rFonts w:ascii="Palatino Linotype" w:hAnsi="Palatino Linotype"/>
          <w:b/>
        </w:rPr>
        <w:t>C</w:t>
      </w:r>
      <w:r w:rsidR="000171D8" w:rsidRPr="00F46098">
        <w:rPr>
          <w:rFonts w:ascii="Palatino Linotype" w:hAnsi="Palatino Linotype" w:cs="Arial"/>
          <w:b/>
        </w:rPr>
        <w:t>omisionad</w:t>
      </w:r>
      <w:r w:rsidR="00FA3204" w:rsidRPr="00F46098">
        <w:rPr>
          <w:rFonts w:ascii="Palatino Linotype" w:hAnsi="Palatino Linotype" w:cs="Arial"/>
          <w:b/>
        </w:rPr>
        <w:t>a</w:t>
      </w:r>
      <w:r w:rsidR="00F02503" w:rsidRPr="00F46098">
        <w:rPr>
          <w:rFonts w:ascii="Palatino Linotype" w:hAnsi="Palatino Linotype" w:cs="Arial"/>
        </w:rPr>
        <w:t xml:space="preserve"> </w:t>
      </w:r>
      <w:r w:rsidR="00FA3204" w:rsidRPr="00F46098">
        <w:rPr>
          <w:rFonts w:ascii="Palatino Linotype" w:hAnsi="Palatino Linotype" w:cs="Arial"/>
          <w:b/>
        </w:rPr>
        <w:t>Sharon Cristina Morales Martínez</w:t>
      </w:r>
      <w:r w:rsidR="000171D8" w:rsidRPr="00F46098">
        <w:rPr>
          <w:rFonts w:ascii="Palatino Linotype" w:hAnsi="Palatino Linotype" w:cs="Arial"/>
        </w:rPr>
        <w:t xml:space="preserve"> a efecto de decretar su admisión o </w:t>
      </w:r>
      <w:proofErr w:type="spellStart"/>
      <w:r w:rsidR="000171D8" w:rsidRPr="00F46098">
        <w:rPr>
          <w:rFonts w:ascii="Palatino Linotype" w:hAnsi="Palatino Linotype" w:cs="Arial"/>
        </w:rPr>
        <w:t>desechamiento</w:t>
      </w:r>
      <w:proofErr w:type="spellEnd"/>
      <w:r w:rsidR="000171D8" w:rsidRPr="00F46098">
        <w:rPr>
          <w:rFonts w:ascii="Palatino Linotype" w:hAnsi="Palatino Linotype" w:cs="Arial"/>
        </w:rPr>
        <w:t>.</w:t>
      </w:r>
    </w:p>
    <w:p w14:paraId="5AC8BFE9" w14:textId="77777777" w:rsidR="008A0F3E" w:rsidRPr="00F46098" w:rsidRDefault="008A0F3E" w:rsidP="00D8393F">
      <w:pPr>
        <w:spacing w:line="360" w:lineRule="auto"/>
        <w:jc w:val="both"/>
        <w:rPr>
          <w:rFonts w:ascii="Palatino Linotype" w:hAnsi="Palatino Linotype" w:cs="Arial"/>
        </w:rPr>
      </w:pPr>
    </w:p>
    <w:p w14:paraId="6E2E972C" w14:textId="65595861" w:rsidR="007D38BB" w:rsidRPr="00F46098" w:rsidRDefault="007D38BB" w:rsidP="0066637D">
      <w:pPr>
        <w:tabs>
          <w:tab w:val="center" w:pos="4252"/>
          <w:tab w:val="right" w:pos="8504"/>
        </w:tabs>
        <w:spacing w:line="360" w:lineRule="auto"/>
        <w:jc w:val="both"/>
        <w:rPr>
          <w:rFonts w:ascii="Palatino Linotype" w:hAnsi="Palatino Linotype" w:cs="Arial"/>
          <w:b/>
        </w:rPr>
      </w:pPr>
      <w:r w:rsidRPr="00F46098">
        <w:rPr>
          <w:rFonts w:ascii="Palatino Linotype" w:hAnsi="Palatino Linotype" w:cs="Arial"/>
          <w:b/>
        </w:rPr>
        <w:t xml:space="preserve">a) Admisión del </w:t>
      </w:r>
      <w:r w:rsidR="00D86297" w:rsidRPr="00F46098">
        <w:rPr>
          <w:rFonts w:ascii="Palatino Linotype" w:hAnsi="Palatino Linotype" w:cs="Arial"/>
          <w:b/>
        </w:rPr>
        <w:t>Recurso Revisión</w:t>
      </w:r>
      <w:r w:rsidR="00D8393F" w:rsidRPr="00F46098">
        <w:rPr>
          <w:rFonts w:ascii="Palatino Linotype" w:hAnsi="Palatino Linotype" w:cs="Arial"/>
          <w:b/>
        </w:rPr>
        <w:t>.</w:t>
      </w:r>
    </w:p>
    <w:p w14:paraId="700EE037" w14:textId="0DBE1EF4" w:rsidR="00F74502" w:rsidRPr="00F46098" w:rsidRDefault="000171D8" w:rsidP="0066637D">
      <w:pPr>
        <w:tabs>
          <w:tab w:val="center" w:pos="4252"/>
          <w:tab w:val="right" w:pos="8504"/>
        </w:tabs>
        <w:spacing w:line="360" w:lineRule="auto"/>
        <w:jc w:val="both"/>
        <w:rPr>
          <w:rFonts w:ascii="Palatino Linotype" w:hAnsi="Palatino Linotype" w:cs="Arial"/>
        </w:rPr>
      </w:pPr>
      <w:r w:rsidRPr="00F46098">
        <w:rPr>
          <w:rFonts w:ascii="Palatino Linotype" w:hAnsi="Palatino Linotype" w:cs="Arial"/>
        </w:rPr>
        <w:t>De las constancias del expediente electrónico del</w:t>
      </w:r>
      <w:r w:rsidRPr="00F46098">
        <w:rPr>
          <w:rFonts w:ascii="Palatino Linotype" w:hAnsi="Palatino Linotype" w:cs="Arial"/>
          <w:b/>
        </w:rPr>
        <w:t xml:space="preserve"> SAIMEX</w:t>
      </w:r>
      <w:r w:rsidRPr="00F46098">
        <w:rPr>
          <w:rFonts w:ascii="Palatino Linotype" w:hAnsi="Palatino Linotype" w:cs="Arial"/>
        </w:rPr>
        <w:t xml:space="preserve">, se advierte que </w:t>
      </w:r>
      <w:r w:rsidR="00727578" w:rsidRPr="00F46098">
        <w:rPr>
          <w:rFonts w:ascii="Palatino Linotype" w:hAnsi="Palatino Linotype" w:cs="Arial"/>
        </w:rPr>
        <w:t>el</w:t>
      </w:r>
      <w:r w:rsidRPr="00F46098">
        <w:rPr>
          <w:rFonts w:ascii="Palatino Linotype" w:hAnsi="Palatino Linotype" w:cs="Arial"/>
        </w:rPr>
        <w:t xml:space="preserve"> </w:t>
      </w:r>
      <w:r w:rsidR="00DC0269" w:rsidRPr="00F46098">
        <w:rPr>
          <w:rFonts w:ascii="Palatino Linotype" w:hAnsi="Palatino Linotype" w:cs="Arial"/>
          <w:b/>
        </w:rPr>
        <w:t>veintinueve</w:t>
      </w:r>
      <w:r w:rsidR="005C250B" w:rsidRPr="00F46098">
        <w:rPr>
          <w:rFonts w:ascii="Palatino Linotype" w:hAnsi="Palatino Linotype" w:cs="Arial"/>
          <w:b/>
          <w:bCs/>
        </w:rPr>
        <w:t xml:space="preserve"> de </w:t>
      </w:r>
      <w:r w:rsidR="00F66119" w:rsidRPr="00F46098">
        <w:rPr>
          <w:rFonts w:ascii="Palatino Linotype" w:hAnsi="Palatino Linotype" w:cs="Arial"/>
          <w:b/>
          <w:bCs/>
        </w:rPr>
        <w:t>septiembre</w:t>
      </w:r>
      <w:r w:rsidR="005C250B" w:rsidRPr="00F46098">
        <w:rPr>
          <w:rFonts w:ascii="Palatino Linotype" w:hAnsi="Palatino Linotype" w:cs="Arial"/>
          <w:b/>
          <w:bCs/>
        </w:rPr>
        <w:t xml:space="preserve"> </w:t>
      </w:r>
      <w:r w:rsidR="00B41543" w:rsidRPr="00F46098">
        <w:rPr>
          <w:rFonts w:ascii="Palatino Linotype" w:hAnsi="Palatino Linotype" w:cs="Arial"/>
          <w:b/>
          <w:bCs/>
        </w:rPr>
        <w:t>de dos mil veintidós</w:t>
      </w:r>
      <w:r w:rsidRPr="00F46098">
        <w:rPr>
          <w:rFonts w:ascii="Palatino Linotype" w:hAnsi="Palatino Linotype" w:cs="Arial"/>
        </w:rPr>
        <w:t xml:space="preserve">, se </w:t>
      </w:r>
      <w:r w:rsidR="004D1753" w:rsidRPr="00F46098">
        <w:rPr>
          <w:rFonts w:ascii="Palatino Linotype" w:hAnsi="Palatino Linotype" w:cs="Arial"/>
        </w:rPr>
        <w:t>notificó</w:t>
      </w:r>
      <w:r w:rsidRPr="00F46098">
        <w:rPr>
          <w:rFonts w:ascii="Palatino Linotype" w:hAnsi="Palatino Linotype" w:cs="Arial"/>
        </w:rPr>
        <w:t xml:space="preserve"> la admisión a trámite del </w:t>
      </w:r>
      <w:r w:rsidR="00D86297" w:rsidRPr="00F46098">
        <w:rPr>
          <w:rFonts w:ascii="Palatino Linotype" w:hAnsi="Palatino Linotype" w:cs="Arial"/>
        </w:rPr>
        <w:t>Recurso Revisión</w:t>
      </w:r>
      <w:r w:rsidRPr="00F4609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46098">
        <w:rPr>
          <w:rFonts w:ascii="Palatino Linotype" w:hAnsi="Palatino Linotype" w:cs="Arial"/>
        </w:rPr>
        <w:t>Información Pública</w:t>
      </w:r>
      <w:r w:rsidRPr="00F46098">
        <w:rPr>
          <w:rFonts w:ascii="Palatino Linotype" w:hAnsi="Palatino Linotype" w:cs="Arial"/>
        </w:rPr>
        <w:t xml:space="preserve"> del Estado de México y Municipios</w:t>
      </w:r>
      <w:r w:rsidR="00F74A05" w:rsidRPr="00F46098">
        <w:rPr>
          <w:rFonts w:ascii="Palatino Linotype" w:hAnsi="Palatino Linotype" w:cs="Arial"/>
        </w:rPr>
        <w:t>;</w:t>
      </w:r>
      <w:r w:rsidRPr="00F46098">
        <w:rPr>
          <w:rFonts w:ascii="Palatino Linotype" w:hAnsi="Palatino Linotype" w:cs="Arial"/>
        </w:rPr>
        <w:t xml:space="preserve"> </w:t>
      </w:r>
      <w:r w:rsidR="00DC0269" w:rsidRPr="00F46098">
        <w:rPr>
          <w:rFonts w:ascii="Palatino Linotype" w:hAnsi="Palatino Linotype" w:cs="Arial"/>
          <w:b/>
        </w:rPr>
        <w:t>EL</w:t>
      </w:r>
      <w:r w:rsidR="00F74A05" w:rsidRPr="00F46098">
        <w:rPr>
          <w:rFonts w:ascii="Palatino Linotype" w:hAnsi="Palatino Linotype" w:cs="Arial"/>
          <w:b/>
        </w:rPr>
        <w:t xml:space="preserve"> RECURRENTE </w:t>
      </w:r>
      <w:r w:rsidRPr="00F46098">
        <w:rPr>
          <w:rFonts w:ascii="Palatino Linotype" w:hAnsi="Palatino Linotype" w:cs="Arial"/>
        </w:rPr>
        <w:t>manifestara</w:t>
      </w:r>
      <w:r w:rsidR="00F74A05" w:rsidRPr="00F46098">
        <w:rPr>
          <w:rFonts w:ascii="Palatino Linotype" w:hAnsi="Palatino Linotype" w:cs="Arial"/>
        </w:rPr>
        <w:t xml:space="preserve"> </w:t>
      </w:r>
      <w:r w:rsidRPr="00F46098">
        <w:rPr>
          <w:rFonts w:ascii="Palatino Linotype" w:hAnsi="Palatino Linotype" w:cs="Arial"/>
        </w:rPr>
        <w:t xml:space="preserve">lo que a su derecho conviniera, a efecto de presentar pruebas </w:t>
      </w:r>
      <w:r w:rsidR="00727578" w:rsidRPr="00F46098">
        <w:rPr>
          <w:rFonts w:ascii="Palatino Linotype" w:hAnsi="Palatino Linotype" w:cs="Arial"/>
        </w:rPr>
        <w:t>o</w:t>
      </w:r>
      <w:r w:rsidRPr="00F46098">
        <w:rPr>
          <w:rFonts w:ascii="Palatino Linotype" w:hAnsi="Palatino Linotype" w:cs="Arial"/>
        </w:rPr>
        <w:t xml:space="preserve"> alegatos</w:t>
      </w:r>
      <w:r w:rsidR="00727578" w:rsidRPr="00F46098">
        <w:rPr>
          <w:rFonts w:ascii="Palatino Linotype" w:hAnsi="Palatino Linotype" w:cs="Arial"/>
        </w:rPr>
        <w:t xml:space="preserve"> y</w:t>
      </w:r>
      <w:r w:rsidR="00D5111B" w:rsidRPr="00F46098">
        <w:rPr>
          <w:rFonts w:ascii="Palatino Linotype" w:hAnsi="Palatino Linotype" w:cs="Arial"/>
        </w:rPr>
        <w:t>,</w:t>
      </w:r>
      <w:r w:rsidR="00727578" w:rsidRPr="00F46098">
        <w:rPr>
          <w:rFonts w:ascii="Palatino Linotype" w:hAnsi="Palatino Linotype" w:cs="Arial"/>
        </w:rPr>
        <w:t xml:space="preserve"> en su caso, </w:t>
      </w:r>
      <w:r w:rsidRPr="00F46098">
        <w:rPr>
          <w:rFonts w:ascii="Palatino Linotype" w:hAnsi="Palatino Linotype" w:cs="Arial"/>
          <w:b/>
        </w:rPr>
        <w:t xml:space="preserve">EL SUJETO OBLIGADO </w:t>
      </w:r>
      <w:r w:rsidRPr="00F46098">
        <w:rPr>
          <w:rFonts w:ascii="Palatino Linotype" w:hAnsi="Palatino Linotype" w:cs="Arial"/>
        </w:rPr>
        <w:t>rindiera su</w:t>
      </w:r>
      <w:r w:rsidR="00727578" w:rsidRPr="00F46098">
        <w:rPr>
          <w:rFonts w:ascii="Palatino Linotype" w:hAnsi="Palatino Linotype" w:cs="Arial"/>
        </w:rPr>
        <w:t xml:space="preserve"> correspondiente </w:t>
      </w:r>
      <w:r w:rsidRPr="00F46098">
        <w:rPr>
          <w:rFonts w:ascii="Palatino Linotype" w:hAnsi="Palatino Linotype" w:cs="Arial"/>
        </w:rPr>
        <w:t>Informe Justificado.</w:t>
      </w:r>
    </w:p>
    <w:p w14:paraId="5CB57324" w14:textId="77777777" w:rsidR="0098506B" w:rsidRPr="00F46098"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F46098" w:rsidRDefault="00FA3204" w:rsidP="0066637D">
      <w:pPr>
        <w:spacing w:line="360" w:lineRule="auto"/>
        <w:jc w:val="both"/>
        <w:rPr>
          <w:rFonts w:ascii="Palatino Linotype" w:eastAsia="Arial Unicode MS" w:hAnsi="Palatino Linotype" w:cs="Arial"/>
          <w:b/>
        </w:rPr>
      </w:pPr>
      <w:r w:rsidRPr="00F46098">
        <w:rPr>
          <w:rFonts w:ascii="Palatino Linotype" w:eastAsia="Arial Unicode MS" w:hAnsi="Palatino Linotype" w:cs="Arial"/>
          <w:b/>
        </w:rPr>
        <w:t>b</w:t>
      </w:r>
      <w:r w:rsidR="00F74A05" w:rsidRPr="00F46098">
        <w:rPr>
          <w:rFonts w:ascii="Palatino Linotype" w:eastAsia="Arial Unicode MS" w:hAnsi="Palatino Linotype" w:cs="Arial"/>
          <w:b/>
        </w:rPr>
        <w:t xml:space="preserve">) </w:t>
      </w:r>
      <w:r w:rsidR="00E437E8" w:rsidRPr="00F46098">
        <w:rPr>
          <w:rFonts w:ascii="Palatino Linotype" w:hAnsi="Palatino Linotype" w:cs="Arial"/>
          <w:b/>
          <w:bCs/>
        </w:rPr>
        <w:t>Manifestaciones.</w:t>
      </w:r>
    </w:p>
    <w:p w14:paraId="7E5D6F63" w14:textId="5374148F" w:rsidR="00DE648C" w:rsidRPr="00F46098" w:rsidRDefault="003C2C41" w:rsidP="006951F3">
      <w:pPr>
        <w:spacing w:line="360" w:lineRule="auto"/>
        <w:jc w:val="both"/>
        <w:rPr>
          <w:rFonts w:ascii="Palatino Linotype" w:eastAsia="Arial Unicode MS" w:hAnsi="Palatino Linotype" w:cs="Arial"/>
        </w:rPr>
      </w:pPr>
      <w:r w:rsidRPr="00F46098">
        <w:rPr>
          <w:rFonts w:ascii="Palatino Linotype" w:eastAsia="Arial Unicode MS" w:hAnsi="Palatino Linotype" w:cs="Arial"/>
        </w:rPr>
        <w:t xml:space="preserve">De acuerdo </w:t>
      </w:r>
      <w:r w:rsidR="000171D8" w:rsidRPr="00F46098">
        <w:rPr>
          <w:rFonts w:ascii="Palatino Linotype" w:eastAsia="Arial Unicode MS" w:hAnsi="Palatino Linotype" w:cs="Arial"/>
        </w:rPr>
        <w:t xml:space="preserve">a las constancias </w:t>
      </w:r>
      <w:r w:rsidRPr="00F46098">
        <w:rPr>
          <w:rFonts w:ascii="Palatino Linotype" w:eastAsia="Arial Unicode MS" w:hAnsi="Palatino Linotype" w:cs="Arial"/>
        </w:rPr>
        <w:t xml:space="preserve">digitales que obran en </w:t>
      </w:r>
      <w:r w:rsidRPr="00F46098">
        <w:rPr>
          <w:rFonts w:ascii="Palatino Linotype" w:eastAsia="Arial Unicode MS" w:hAnsi="Palatino Linotype" w:cs="Arial"/>
          <w:b/>
        </w:rPr>
        <w:t>EL</w:t>
      </w:r>
      <w:r w:rsidR="000171D8" w:rsidRPr="00F46098">
        <w:rPr>
          <w:rFonts w:ascii="Palatino Linotype" w:eastAsia="Arial Unicode MS" w:hAnsi="Palatino Linotype" w:cs="Arial"/>
        </w:rPr>
        <w:t xml:space="preserve"> </w:t>
      </w:r>
      <w:r w:rsidR="000171D8" w:rsidRPr="00F46098">
        <w:rPr>
          <w:rFonts w:ascii="Palatino Linotype" w:eastAsia="Arial Unicode MS" w:hAnsi="Palatino Linotype" w:cs="Arial"/>
          <w:b/>
        </w:rPr>
        <w:t>SAIMEX</w:t>
      </w:r>
      <w:r w:rsidR="000171D8" w:rsidRPr="00F46098">
        <w:rPr>
          <w:rFonts w:ascii="Palatino Linotype" w:eastAsia="Arial Unicode MS" w:hAnsi="Palatino Linotype" w:cs="Arial"/>
        </w:rPr>
        <w:t xml:space="preserve"> se desprende que </w:t>
      </w:r>
      <w:r w:rsidRPr="00F46098">
        <w:rPr>
          <w:rFonts w:ascii="Palatino Linotype" w:eastAsia="Arial Unicode MS" w:hAnsi="Palatino Linotype" w:cs="Arial"/>
        </w:rPr>
        <w:t>conforme</w:t>
      </w:r>
      <w:r w:rsidR="000171D8" w:rsidRPr="00F46098">
        <w:rPr>
          <w:rFonts w:ascii="Palatino Linotype" w:eastAsia="Arial Unicode MS" w:hAnsi="Palatino Linotype" w:cs="Arial"/>
        </w:rPr>
        <w:t xml:space="preserve"> a </w:t>
      </w:r>
      <w:r w:rsidR="006951F3" w:rsidRPr="00F46098">
        <w:rPr>
          <w:rFonts w:ascii="Palatino Linotype" w:eastAsia="Arial Unicode MS" w:hAnsi="Palatino Linotype" w:cs="Arial"/>
        </w:rPr>
        <w:t xml:space="preserve">lo dispuesto en el artículo 185, fracciones II y IV </w:t>
      </w:r>
      <w:r w:rsidR="000171D8" w:rsidRPr="00F46098">
        <w:rPr>
          <w:rFonts w:ascii="Palatino Linotype" w:eastAsia="Arial Unicode MS" w:hAnsi="Palatino Linotype" w:cs="Arial"/>
        </w:rPr>
        <w:t xml:space="preserve">de la Ley de Transparencia y Acceso a la </w:t>
      </w:r>
      <w:r w:rsidR="00D86297" w:rsidRPr="00F46098">
        <w:rPr>
          <w:rFonts w:ascii="Palatino Linotype" w:eastAsia="Arial Unicode MS" w:hAnsi="Palatino Linotype" w:cs="Arial"/>
        </w:rPr>
        <w:t>Información Pública</w:t>
      </w:r>
      <w:r w:rsidR="000171D8" w:rsidRPr="00F46098">
        <w:rPr>
          <w:rFonts w:ascii="Palatino Linotype" w:eastAsia="Arial Unicode MS" w:hAnsi="Palatino Linotype" w:cs="Arial"/>
        </w:rPr>
        <w:t xml:space="preserve"> del Estado de México y Municipios, dentro del término legalmente concedido a</w:t>
      </w:r>
      <w:r w:rsidR="00B6479E" w:rsidRPr="00F46098">
        <w:rPr>
          <w:rFonts w:ascii="Palatino Linotype" w:eastAsia="Arial Unicode MS" w:hAnsi="Palatino Linotype" w:cs="Arial"/>
        </w:rPr>
        <w:t xml:space="preserve"> </w:t>
      </w:r>
      <w:r w:rsidR="00777ADC" w:rsidRPr="00F46098">
        <w:rPr>
          <w:rFonts w:ascii="Palatino Linotype" w:eastAsia="Arial Unicode MS" w:hAnsi="Palatino Linotype" w:cs="Arial"/>
          <w:b/>
        </w:rPr>
        <w:t>EL</w:t>
      </w:r>
      <w:r w:rsidR="000171D8" w:rsidRPr="00F46098">
        <w:rPr>
          <w:rFonts w:ascii="Palatino Linotype" w:eastAsia="Arial Unicode MS" w:hAnsi="Palatino Linotype" w:cs="Arial"/>
        </w:rPr>
        <w:t xml:space="preserve"> </w:t>
      </w:r>
      <w:r w:rsidR="000171D8" w:rsidRPr="00F46098">
        <w:rPr>
          <w:rFonts w:ascii="Palatino Linotype" w:eastAsia="Arial Unicode MS" w:hAnsi="Palatino Linotype" w:cs="Arial"/>
          <w:b/>
        </w:rPr>
        <w:t>RECURRENTE</w:t>
      </w:r>
      <w:r w:rsidR="000171D8" w:rsidRPr="00F46098">
        <w:rPr>
          <w:rFonts w:ascii="Palatino Linotype" w:eastAsia="Arial Unicode MS" w:hAnsi="Palatino Linotype" w:cs="Arial"/>
        </w:rPr>
        <w:t>,</w:t>
      </w:r>
      <w:r w:rsidR="00D959D4" w:rsidRPr="00F46098">
        <w:rPr>
          <w:rFonts w:ascii="Palatino Linotype" w:eastAsia="Arial Unicode MS" w:hAnsi="Palatino Linotype" w:cs="Arial"/>
        </w:rPr>
        <w:t xml:space="preserve"> éste no realizó manifestación alguna; </w:t>
      </w:r>
      <w:r w:rsidR="00181D20" w:rsidRPr="00F46098">
        <w:rPr>
          <w:rFonts w:ascii="Palatino Linotype" w:eastAsia="Arial Unicode MS" w:hAnsi="Palatino Linotype" w:cs="Arial"/>
        </w:rPr>
        <w:t>por su parte</w:t>
      </w:r>
      <w:r w:rsidR="008A0F3E" w:rsidRPr="00F46098">
        <w:rPr>
          <w:rFonts w:ascii="Palatino Linotype" w:eastAsia="Arial Unicode MS" w:hAnsi="Palatino Linotype" w:cs="Arial"/>
        </w:rPr>
        <w:t xml:space="preserve">, </w:t>
      </w:r>
      <w:r w:rsidR="00E1073B" w:rsidRPr="00F46098">
        <w:rPr>
          <w:rFonts w:ascii="Palatino Linotype" w:eastAsia="Arial Unicode MS" w:hAnsi="Palatino Linotype" w:cs="Arial"/>
          <w:b/>
        </w:rPr>
        <w:t xml:space="preserve">EL SUJETO OBLIGADO </w:t>
      </w:r>
      <w:r w:rsidR="00B20B77" w:rsidRPr="00F46098">
        <w:rPr>
          <w:rFonts w:ascii="Palatino Linotype" w:eastAsia="Arial Unicode MS" w:hAnsi="Palatino Linotype" w:cs="Arial"/>
        </w:rPr>
        <w:t>rindió su informe justificado</w:t>
      </w:r>
      <w:r w:rsidR="00504911" w:rsidRPr="00F46098">
        <w:rPr>
          <w:rFonts w:ascii="Palatino Linotype" w:eastAsia="Arial Unicode MS" w:hAnsi="Palatino Linotype" w:cs="Arial"/>
        </w:rPr>
        <w:t xml:space="preserve">, el cual se puso a la vista del solicitante </w:t>
      </w:r>
      <w:r w:rsidR="000F2F96" w:rsidRPr="00F46098">
        <w:rPr>
          <w:rFonts w:ascii="Palatino Linotype" w:eastAsia="Arial Unicode MS" w:hAnsi="Palatino Linotype" w:cs="Arial"/>
        </w:rPr>
        <w:t xml:space="preserve">el </w:t>
      </w:r>
      <w:r w:rsidR="00B555A7" w:rsidRPr="00F46098">
        <w:rPr>
          <w:rFonts w:ascii="Palatino Linotype" w:eastAsia="Arial Unicode MS" w:hAnsi="Palatino Linotype" w:cs="Arial"/>
          <w:b/>
        </w:rPr>
        <w:t>dieciséis</w:t>
      </w:r>
      <w:r w:rsidR="00504911" w:rsidRPr="00F46098">
        <w:rPr>
          <w:rFonts w:ascii="Palatino Linotype" w:eastAsia="Arial Unicode MS" w:hAnsi="Palatino Linotype" w:cs="Arial"/>
          <w:b/>
        </w:rPr>
        <w:t xml:space="preserve"> de </w:t>
      </w:r>
      <w:r w:rsidR="00B555A7" w:rsidRPr="00F46098">
        <w:rPr>
          <w:rFonts w:ascii="Palatino Linotype" w:eastAsia="Arial Unicode MS" w:hAnsi="Palatino Linotype" w:cs="Arial"/>
          <w:b/>
        </w:rPr>
        <w:t>marzo</w:t>
      </w:r>
      <w:r w:rsidR="00504911" w:rsidRPr="00F46098">
        <w:rPr>
          <w:rFonts w:ascii="Palatino Linotype" w:eastAsia="Arial Unicode MS" w:hAnsi="Palatino Linotype" w:cs="Arial"/>
          <w:b/>
        </w:rPr>
        <w:t xml:space="preserve"> del año en curso</w:t>
      </w:r>
      <w:r w:rsidR="00E86DDA" w:rsidRPr="00F46098">
        <w:rPr>
          <w:rFonts w:ascii="Palatino Linotype" w:eastAsia="Arial Unicode MS" w:hAnsi="Palatino Linotype" w:cs="Arial"/>
        </w:rPr>
        <w:t>,</w:t>
      </w:r>
      <w:r w:rsidR="00F803A2" w:rsidRPr="00F46098">
        <w:rPr>
          <w:rFonts w:ascii="Palatino Linotype" w:eastAsia="Arial Unicode MS" w:hAnsi="Palatino Linotype" w:cs="Arial"/>
        </w:rPr>
        <w:t xml:space="preserve"> por medio del </w:t>
      </w:r>
      <w:r w:rsidR="00F803A2" w:rsidRPr="00F46098">
        <w:rPr>
          <w:rFonts w:ascii="Palatino Linotype" w:eastAsia="Arial Unicode MS" w:hAnsi="Palatino Linotype" w:cs="Arial"/>
        </w:rPr>
        <w:lastRenderedPageBreak/>
        <w:t>cual en lo medular, ratifica su respuesta primigenia</w:t>
      </w:r>
      <w:r w:rsidR="00E103BF" w:rsidRPr="00F46098">
        <w:rPr>
          <w:rFonts w:ascii="Palatino Linotype" w:eastAsia="Arial Unicode MS" w:hAnsi="Palatino Linotype" w:cs="Arial"/>
        </w:rPr>
        <w:t>;</w:t>
      </w:r>
      <w:r w:rsidR="00E1073B" w:rsidRPr="00F46098">
        <w:rPr>
          <w:rFonts w:ascii="Palatino Linotype" w:eastAsia="Arial Unicode MS" w:hAnsi="Palatino Linotype" w:cs="Arial"/>
        </w:rPr>
        <w:t xml:space="preserve"> </w:t>
      </w:r>
      <w:r w:rsidR="000405C7" w:rsidRPr="00F46098">
        <w:rPr>
          <w:rFonts w:ascii="Palatino Linotype" w:eastAsia="Arial Unicode MS" w:hAnsi="Palatino Linotype" w:cs="Arial"/>
        </w:rPr>
        <w:t>sirva de apoyo</w:t>
      </w:r>
      <w:r w:rsidR="004632E7" w:rsidRPr="00F46098">
        <w:rPr>
          <w:rFonts w:ascii="Palatino Linotype" w:eastAsia="Arial Unicode MS" w:hAnsi="Palatino Linotype" w:cs="Arial"/>
        </w:rPr>
        <w:t xml:space="preserve"> la siguiente imagen:</w:t>
      </w:r>
    </w:p>
    <w:p w14:paraId="13BA25BD" w14:textId="77777777" w:rsidR="004632E7" w:rsidRPr="00F46098" w:rsidRDefault="004632E7" w:rsidP="006951F3">
      <w:pPr>
        <w:spacing w:line="360" w:lineRule="auto"/>
        <w:jc w:val="both"/>
        <w:rPr>
          <w:rFonts w:ascii="Palatino Linotype" w:eastAsia="Arial Unicode MS" w:hAnsi="Palatino Linotype" w:cs="Arial"/>
        </w:rPr>
      </w:pPr>
    </w:p>
    <w:p w14:paraId="44AD4B60" w14:textId="7A8BF115" w:rsidR="002C3633" w:rsidRPr="00F46098" w:rsidRDefault="00B555A7" w:rsidP="000F2F96">
      <w:pPr>
        <w:spacing w:line="360" w:lineRule="auto"/>
        <w:jc w:val="both"/>
        <w:rPr>
          <w:rFonts w:ascii="Palatino Linotype" w:eastAsia="Arial Unicode MS" w:hAnsi="Palatino Linotype" w:cs="Arial"/>
        </w:rPr>
      </w:pPr>
      <w:r w:rsidRPr="00F46098">
        <w:rPr>
          <w:noProof/>
          <w:lang w:val="es-419" w:eastAsia="es-419"/>
        </w:rPr>
        <w:drawing>
          <wp:inline distT="0" distB="0" distL="0" distR="0" wp14:anchorId="65ACB9B9" wp14:editId="407FB7BE">
            <wp:extent cx="5760720" cy="24726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72690"/>
                    </a:xfrm>
                    <a:prstGeom prst="rect">
                      <a:avLst/>
                    </a:prstGeom>
                  </pic:spPr>
                </pic:pic>
              </a:graphicData>
            </a:graphic>
          </wp:inline>
        </w:drawing>
      </w:r>
    </w:p>
    <w:p w14:paraId="3E0D2CEA" w14:textId="77777777" w:rsidR="001E1320" w:rsidRPr="00F46098" w:rsidRDefault="001E1320" w:rsidP="000F2F96">
      <w:pPr>
        <w:spacing w:line="360" w:lineRule="auto"/>
        <w:jc w:val="both"/>
        <w:rPr>
          <w:rFonts w:ascii="Palatino Linotype" w:eastAsia="Arial Unicode MS" w:hAnsi="Palatino Linotype" w:cs="Arial"/>
        </w:rPr>
      </w:pPr>
    </w:p>
    <w:p w14:paraId="6293D429" w14:textId="77777777" w:rsidR="001E1320" w:rsidRPr="00F46098" w:rsidRDefault="001E1320" w:rsidP="001E1320">
      <w:pPr>
        <w:spacing w:line="360" w:lineRule="auto"/>
        <w:jc w:val="both"/>
        <w:rPr>
          <w:rFonts w:ascii="Palatino Linotype" w:hAnsi="Palatino Linotype"/>
          <w:b/>
          <w:color w:val="000000" w:themeColor="text1"/>
        </w:rPr>
      </w:pPr>
      <w:r w:rsidRPr="00F46098">
        <w:rPr>
          <w:rFonts w:ascii="Palatino Linotype" w:hAnsi="Palatino Linotype"/>
          <w:b/>
          <w:color w:val="000000" w:themeColor="text1"/>
        </w:rPr>
        <w:t>c) Acuerdo de ampliación:</w:t>
      </w:r>
    </w:p>
    <w:p w14:paraId="5C3F16F6" w14:textId="712DAE6D" w:rsidR="001E1320" w:rsidRPr="00F46098" w:rsidRDefault="001E1320" w:rsidP="001E1320">
      <w:pPr>
        <w:pStyle w:val="Prrafodelista"/>
        <w:spacing w:line="360" w:lineRule="auto"/>
        <w:ind w:left="0"/>
        <w:jc w:val="both"/>
        <w:rPr>
          <w:rFonts w:ascii="Palatino Linotype" w:hAnsi="Palatino Linotype" w:cs="Arial"/>
          <w:color w:val="000000" w:themeColor="text1"/>
          <w:lang w:eastAsia="es-MX"/>
        </w:rPr>
      </w:pPr>
      <w:r w:rsidRPr="00F46098">
        <w:rPr>
          <w:rFonts w:ascii="Palatino Linotype" w:hAnsi="Palatino Linotype"/>
          <w:color w:val="000000" w:themeColor="text1"/>
        </w:rPr>
        <w:t xml:space="preserve">El </w:t>
      </w:r>
      <w:r w:rsidR="008A0F3E" w:rsidRPr="00F46098">
        <w:rPr>
          <w:rFonts w:ascii="Palatino Linotype" w:hAnsi="Palatino Linotype"/>
          <w:b/>
          <w:color w:val="000000" w:themeColor="text1"/>
        </w:rPr>
        <w:t>diecinueve</w:t>
      </w:r>
      <w:r w:rsidRPr="00F46098">
        <w:rPr>
          <w:rFonts w:ascii="Palatino Linotype" w:hAnsi="Palatino Linotype"/>
          <w:b/>
          <w:color w:val="000000" w:themeColor="text1"/>
        </w:rPr>
        <w:t xml:space="preserve"> de </w:t>
      </w:r>
      <w:r w:rsidR="008A0F3E" w:rsidRPr="00F46098">
        <w:rPr>
          <w:rFonts w:ascii="Palatino Linotype" w:hAnsi="Palatino Linotype"/>
          <w:b/>
          <w:color w:val="000000" w:themeColor="text1"/>
        </w:rPr>
        <w:t>enero</w:t>
      </w:r>
      <w:r w:rsidRPr="00F46098">
        <w:rPr>
          <w:rFonts w:ascii="Palatino Linotype" w:hAnsi="Palatino Linotype"/>
          <w:b/>
          <w:color w:val="000000" w:themeColor="text1"/>
        </w:rPr>
        <w:t xml:space="preserve"> de dos mil veint</w:t>
      </w:r>
      <w:r w:rsidRPr="00F46098">
        <w:rPr>
          <w:rFonts w:ascii="Palatino Linotype" w:hAnsi="Palatino Linotype" w:cs="Arial"/>
          <w:b/>
          <w:color w:val="000000" w:themeColor="text1"/>
          <w:lang w:eastAsia="es-MX"/>
        </w:rPr>
        <w:t>idós</w:t>
      </w:r>
      <w:r w:rsidRPr="00F46098">
        <w:rPr>
          <w:rFonts w:ascii="Palatino Linotype" w:hAnsi="Palatino Linotype" w:cs="Arial"/>
          <w:color w:val="000000" w:themeColor="text1"/>
          <w:lang w:eastAsia="es-MX"/>
        </w:rPr>
        <w:t xml:space="preserve">, se notificó a las partes el acuerdo de ampliación del plazo para resolver </w:t>
      </w:r>
      <w:r w:rsidRPr="00F46098">
        <w:rPr>
          <w:rFonts w:ascii="Palatino Linotype" w:hAnsi="Palatino Linotype" w:cs="Arial"/>
          <w:color w:val="000000" w:themeColor="text1"/>
          <w:lang w:val="es-419" w:eastAsia="es-MX"/>
        </w:rPr>
        <w:t>el</w:t>
      </w:r>
      <w:r w:rsidRPr="00F46098">
        <w:rPr>
          <w:rFonts w:ascii="Palatino Linotype" w:hAnsi="Palatino Linotype" w:cs="Arial"/>
          <w:color w:val="000000" w:themeColor="text1"/>
          <w:lang w:eastAsia="es-MX"/>
        </w:rPr>
        <w:t xml:space="preserve"> Recurso de Revisión </w:t>
      </w:r>
      <w:r w:rsidRPr="00F46098">
        <w:rPr>
          <w:rFonts w:ascii="Palatino Linotype" w:hAnsi="Palatino Linotype" w:cs="Arial"/>
          <w:color w:val="000000" w:themeColor="text1"/>
          <w:lang w:val="es-419" w:eastAsia="es-MX"/>
        </w:rPr>
        <w:t>en estudio</w:t>
      </w:r>
      <w:r w:rsidRPr="00F46098">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7B60D50C" w14:textId="77777777" w:rsidR="001E1320" w:rsidRPr="00F46098" w:rsidRDefault="001E1320" w:rsidP="001E1320">
      <w:pPr>
        <w:pStyle w:val="Prrafodelista"/>
        <w:spacing w:line="360" w:lineRule="auto"/>
        <w:ind w:left="0"/>
        <w:jc w:val="both"/>
        <w:rPr>
          <w:rFonts w:ascii="Palatino Linotype" w:hAnsi="Palatino Linotype" w:cs="Arial"/>
          <w:color w:val="000000" w:themeColor="text1"/>
          <w:lang w:eastAsia="es-MX"/>
        </w:rPr>
      </w:pPr>
    </w:p>
    <w:p w14:paraId="4CDA2CF6"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BC017" w14:textId="77777777" w:rsidR="001E1320" w:rsidRPr="00F46098" w:rsidRDefault="001E1320" w:rsidP="001E1320">
      <w:pPr>
        <w:spacing w:line="360" w:lineRule="auto"/>
        <w:jc w:val="both"/>
        <w:rPr>
          <w:rFonts w:ascii="Palatino Linotype" w:hAnsi="Palatino Linotype" w:cs="Arial"/>
        </w:rPr>
      </w:pPr>
    </w:p>
    <w:p w14:paraId="1D0533AF" w14:textId="5AC10983"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 xml:space="preserve">Por ello, es menester precisar </w:t>
      </w:r>
      <w:r w:rsidR="00036BA1" w:rsidRPr="00F46098">
        <w:rPr>
          <w:rFonts w:ascii="Palatino Linotype" w:hAnsi="Palatino Linotype" w:cs="Arial"/>
        </w:rPr>
        <w:t>que,</w:t>
      </w:r>
      <w:r w:rsidRPr="00F46098">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9C87AE" w14:textId="77777777" w:rsidR="001E1320" w:rsidRPr="00F46098" w:rsidRDefault="001E1320" w:rsidP="001E1320">
      <w:pPr>
        <w:spacing w:line="360" w:lineRule="auto"/>
        <w:jc w:val="both"/>
        <w:rPr>
          <w:rFonts w:ascii="Palatino Linotype" w:hAnsi="Palatino Linotype" w:cs="Arial"/>
        </w:rPr>
      </w:pPr>
    </w:p>
    <w:p w14:paraId="6F0E0682"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CA370" w14:textId="77777777" w:rsidR="001E1320" w:rsidRPr="00F46098" w:rsidRDefault="001E1320" w:rsidP="001E1320">
      <w:pPr>
        <w:spacing w:line="360" w:lineRule="auto"/>
        <w:jc w:val="both"/>
        <w:rPr>
          <w:rFonts w:ascii="Palatino Linotype" w:hAnsi="Palatino Linotype" w:cs="Arial"/>
        </w:rPr>
      </w:pPr>
    </w:p>
    <w:p w14:paraId="4DB6BD0E"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7F92DB"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731D46C" w14:textId="77777777" w:rsidR="001E1320" w:rsidRPr="00F46098" w:rsidRDefault="001E1320" w:rsidP="001E1320">
      <w:pPr>
        <w:spacing w:line="360" w:lineRule="auto"/>
        <w:jc w:val="both"/>
        <w:rPr>
          <w:rFonts w:ascii="Palatino Linotype" w:hAnsi="Palatino Linotype" w:cs="Arial"/>
        </w:rPr>
      </w:pPr>
    </w:p>
    <w:p w14:paraId="6DAEE642"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b/>
        </w:rPr>
        <w:t>a)</w:t>
      </w:r>
      <w:r w:rsidRPr="00F46098">
        <w:rPr>
          <w:rFonts w:ascii="Palatino Linotype" w:hAnsi="Palatino Linotype" w:cs="Arial"/>
        </w:rPr>
        <w:t xml:space="preserve"> Complejidad del asunto: La complejidad de la prueba, la pluralidad de sujetos procesales, el tiempo transcurrido, las características y contexto del recurso.</w:t>
      </w:r>
    </w:p>
    <w:p w14:paraId="69C46690"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b/>
        </w:rPr>
        <w:t>b)</w:t>
      </w:r>
      <w:r w:rsidRPr="00F46098">
        <w:rPr>
          <w:rFonts w:ascii="Palatino Linotype" w:hAnsi="Palatino Linotype" w:cs="Arial"/>
        </w:rPr>
        <w:t xml:space="preserve"> Actividad Procesal del interesado: Acciones u omisiones del interesado.</w:t>
      </w:r>
    </w:p>
    <w:p w14:paraId="2E9F946E"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b/>
        </w:rPr>
        <w:t>c)</w:t>
      </w:r>
      <w:r w:rsidRPr="00F46098">
        <w:rPr>
          <w:rFonts w:ascii="Palatino Linotype" w:hAnsi="Palatino Linotype" w:cs="Arial"/>
        </w:rPr>
        <w:t xml:space="preserve"> Conducta de la Autoridad: Las Acciones u omisiones realizadas en el procedimiento. Así como si la autoridad actuó con la debida diligencia.</w:t>
      </w:r>
    </w:p>
    <w:p w14:paraId="3B0E0BF0"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b/>
        </w:rPr>
        <w:t>d)</w:t>
      </w:r>
      <w:r w:rsidRPr="00F46098">
        <w:rPr>
          <w:rFonts w:ascii="Palatino Linotype" w:hAnsi="Palatino Linotype" w:cs="Arial"/>
        </w:rPr>
        <w:t xml:space="preserve"> La afectación generada en la situación jurídica de la persona involucrada en el proceso: Violación a sus derechos humanos.</w:t>
      </w:r>
    </w:p>
    <w:p w14:paraId="24ECD712" w14:textId="77777777" w:rsidR="001E1320" w:rsidRPr="00F46098" w:rsidRDefault="001E1320" w:rsidP="001E1320">
      <w:pPr>
        <w:spacing w:line="360" w:lineRule="auto"/>
        <w:jc w:val="both"/>
        <w:rPr>
          <w:rFonts w:ascii="Palatino Linotype" w:hAnsi="Palatino Linotype" w:cs="Arial"/>
        </w:rPr>
      </w:pPr>
    </w:p>
    <w:p w14:paraId="2D03A20F"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B0A572" w14:textId="77777777" w:rsidR="001E1320" w:rsidRPr="00F46098" w:rsidRDefault="001E1320" w:rsidP="001E1320">
      <w:pPr>
        <w:spacing w:line="360" w:lineRule="auto"/>
        <w:jc w:val="both"/>
        <w:rPr>
          <w:rFonts w:ascii="Palatino Linotype" w:hAnsi="Palatino Linotype" w:cs="Arial"/>
        </w:rPr>
      </w:pPr>
    </w:p>
    <w:p w14:paraId="7F6CEF17"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1D36CD" w14:textId="77777777" w:rsidR="001E1320" w:rsidRPr="00F46098" w:rsidRDefault="001E1320" w:rsidP="001E1320">
      <w:pPr>
        <w:spacing w:line="360" w:lineRule="auto"/>
        <w:jc w:val="both"/>
        <w:rPr>
          <w:rFonts w:ascii="Palatino Linotype" w:hAnsi="Palatino Linotype" w:cs="Arial"/>
        </w:rPr>
      </w:pPr>
    </w:p>
    <w:p w14:paraId="28CC0A40"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B2006F" w14:textId="77777777" w:rsidR="001E1320" w:rsidRPr="00F46098" w:rsidRDefault="001E1320" w:rsidP="001E1320">
      <w:pPr>
        <w:spacing w:line="360" w:lineRule="auto"/>
        <w:jc w:val="both"/>
        <w:rPr>
          <w:rFonts w:ascii="Palatino Linotype" w:hAnsi="Palatino Linotype" w:cs="Arial"/>
        </w:rPr>
      </w:pPr>
    </w:p>
    <w:p w14:paraId="65C76B3A"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E698629" w14:textId="77777777" w:rsidR="001E1320" w:rsidRPr="00F46098" w:rsidRDefault="001E1320" w:rsidP="001E1320">
      <w:pPr>
        <w:spacing w:line="360" w:lineRule="auto"/>
        <w:jc w:val="both"/>
        <w:rPr>
          <w:rFonts w:ascii="Palatino Linotype" w:hAnsi="Palatino Linotype" w:cs="Arial"/>
        </w:rPr>
      </w:pPr>
    </w:p>
    <w:p w14:paraId="214C9090"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152AA99" w14:textId="77777777" w:rsidR="001E1320" w:rsidRPr="00F46098" w:rsidRDefault="001E1320" w:rsidP="001E1320">
      <w:pPr>
        <w:spacing w:line="360" w:lineRule="auto"/>
        <w:jc w:val="both"/>
        <w:rPr>
          <w:rFonts w:ascii="Palatino Linotype" w:hAnsi="Palatino Linotype" w:cs="Arial"/>
        </w:rPr>
      </w:pPr>
      <w:r w:rsidRPr="00F46098">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B677198" w14:textId="77777777" w:rsidR="001E1320" w:rsidRPr="00F46098" w:rsidRDefault="001E1320" w:rsidP="001E1320">
      <w:pPr>
        <w:spacing w:line="360" w:lineRule="auto"/>
        <w:jc w:val="both"/>
        <w:rPr>
          <w:rFonts w:ascii="Palatino Linotype" w:hAnsi="Palatino Linotype" w:cs="Arial"/>
        </w:rPr>
      </w:pPr>
    </w:p>
    <w:p w14:paraId="55CFD6CB" w14:textId="3A7DAF08" w:rsidR="001E1320" w:rsidRPr="00F46098" w:rsidRDefault="001E1320" w:rsidP="001E1320">
      <w:pPr>
        <w:spacing w:line="360" w:lineRule="auto"/>
        <w:jc w:val="both"/>
        <w:rPr>
          <w:rFonts w:ascii="Palatino Linotype" w:eastAsia="Arial Unicode MS" w:hAnsi="Palatino Linotype" w:cs="Arial"/>
        </w:rPr>
      </w:pPr>
      <w:r w:rsidRPr="00F46098">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1700C47" w14:textId="77777777" w:rsidR="001E1320" w:rsidRPr="00F46098" w:rsidRDefault="001E1320" w:rsidP="000F2F96">
      <w:pPr>
        <w:spacing w:line="360" w:lineRule="auto"/>
        <w:jc w:val="both"/>
        <w:rPr>
          <w:rFonts w:ascii="Palatino Linotype" w:eastAsia="Arial Unicode MS" w:hAnsi="Palatino Linotype" w:cs="Arial"/>
        </w:rPr>
      </w:pPr>
    </w:p>
    <w:p w14:paraId="49E94EF4" w14:textId="340526C6" w:rsidR="00F74A05" w:rsidRPr="00F46098" w:rsidRDefault="00777ADC" w:rsidP="0066637D">
      <w:pPr>
        <w:pStyle w:val="Prrafodelista"/>
        <w:spacing w:line="360" w:lineRule="auto"/>
        <w:ind w:left="0"/>
        <w:jc w:val="both"/>
        <w:rPr>
          <w:rFonts w:ascii="Palatino Linotype" w:hAnsi="Palatino Linotype" w:cs="Arial"/>
          <w:b/>
          <w:bCs/>
        </w:rPr>
      </w:pPr>
      <w:r w:rsidRPr="00F46098">
        <w:rPr>
          <w:rFonts w:ascii="Palatino Linotype" w:hAnsi="Palatino Linotype" w:cs="Arial"/>
          <w:b/>
          <w:bCs/>
        </w:rPr>
        <w:t>d</w:t>
      </w:r>
      <w:r w:rsidR="00F74A05" w:rsidRPr="00F46098">
        <w:rPr>
          <w:rFonts w:ascii="Palatino Linotype" w:hAnsi="Palatino Linotype" w:cs="Arial"/>
          <w:b/>
          <w:bCs/>
        </w:rPr>
        <w:t>) Cierre de Instrucción</w:t>
      </w:r>
      <w:r w:rsidR="00D8393F" w:rsidRPr="00F46098">
        <w:rPr>
          <w:rFonts w:ascii="Palatino Linotype" w:hAnsi="Palatino Linotype" w:cs="Arial"/>
          <w:b/>
          <w:bCs/>
        </w:rPr>
        <w:t>.</w:t>
      </w:r>
    </w:p>
    <w:p w14:paraId="410ED933" w14:textId="5E454000" w:rsidR="00832240" w:rsidRPr="00F46098" w:rsidRDefault="009E2E2C" w:rsidP="0066637D">
      <w:pPr>
        <w:spacing w:line="360" w:lineRule="auto"/>
        <w:jc w:val="both"/>
        <w:rPr>
          <w:rFonts w:ascii="Palatino Linotype" w:hAnsi="Palatino Linotype" w:cs="Arial"/>
        </w:rPr>
      </w:pPr>
      <w:r w:rsidRPr="00F46098">
        <w:rPr>
          <w:rFonts w:ascii="Palatino Linotype" w:hAnsi="Palatino Linotype"/>
        </w:rPr>
        <w:t>Una vez analizado el estado procesal que guarda el expediente, el</w:t>
      </w:r>
      <w:r w:rsidR="000171D8" w:rsidRPr="00F46098">
        <w:rPr>
          <w:rFonts w:ascii="Palatino Linotype" w:hAnsi="Palatino Linotype"/>
        </w:rPr>
        <w:t xml:space="preserve"> </w:t>
      </w:r>
      <w:r w:rsidR="00B555A7" w:rsidRPr="00F46098">
        <w:rPr>
          <w:rFonts w:ascii="Palatino Linotype" w:hAnsi="Palatino Linotype"/>
          <w:b/>
          <w:bCs/>
        </w:rPr>
        <w:t>veintiocho</w:t>
      </w:r>
      <w:r w:rsidR="00DD70B9" w:rsidRPr="00F46098">
        <w:rPr>
          <w:rFonts w:ascii="Palatino Linotype" w:hAnsi="Palatino Linotype"/>
          <w:b/>
          <w:bCs/>
        </w:rPr>
        <w:t xml:space="preserve"> </w:t>
      </w:r>
      <w:r w:rsidR="00CE22BE" w:rsidRPr="00F46098">
        <w:rPr>
          <w:rFonts w:ascii="Palatino Linotype" w:hAnsi="Palatino Linotype"/>
          <w:b/>
          <w:bCs/>
        </w:rPr>
        <w:t xml:space="preserve">de </w:t>
      </w:r>
      <w:r w:rsidR="00B555A7" w:rsidRPr="00F46098">
        <w:rPr>
          <w:rFonts w:ascii="Palatino Linotype" w:hAnsi="Palatino Linotype"/>
          <w:b/>
          <w:bCs/>
        </w:rPr>
        <w:t>marzo</w:t>
      </w:r>
      <w:r w:rsidR="00CE22BE" w:rsidRPr="00F46098">
        <w:rPr>
          <w:rFonts w:ascii="Palatino Linotype" w:hAnsi="Palatino Linotype"/>
          <w:b/>
          <w:bCs/>
        </w:rPr>
        <w:t xml:space="preserve"> de dos mil </w:t>
      </w:r>
      <w:r w:rsidR="00334CCE" w:rsidRPr="00F46098">
        <w:rPr>
          <w:rFonts w:ascii="Palatino Linotype" w:hAnsi="Palatino Linotype"/>
          <w:b/>
          <w:bCs/>
        </w:rPr>
        <w:t>veintitré</w:t>
      </w:r>
      <w:r w:rsidR="00AE51C8" w:rsidRPr="00F46098">
        <w:rPr>
          <w:rFonts w:ascii="Palatino Linotype" w:hAnsi="Palatino Linotype"/>
          <w:b/>
          <w:bCs/>
        </w:rPr>
        <w:t>s</w:t>
      </w:r>
      <w:r w:rsidR="000171D8" w:rsidRPr="00F46098">
        <w:rPr>
          <w:rFonts w:ascii="Palatino Linotype" w:hAnsi="Palatino Linotype"/>
        </w:rPr>
        <w:t xml:space="preserve">, </w:t>
      </w:r>
      <w:r w:rsidR="00CE22BE" w:rsidRPr="00F46098">
        <w:rPr>
          <w:rFonts w:ascii="Palatino Linotype" w:hAnsi="Palatino Linotype"/>
        </w:rPr>
        <w:t>la</w:t>
      </w:r>
      <w:r w:rsidR="00F74502" w:rsidRPr="00F46098">
        <w:rPr>
          <w:rFonts w:ascii="Palatino Linotype" w:hAnsi="Palatino Linotype"/>
        </w:rPr>
        <w:t xml:space="preserve"> </w:t>
      </w:r>
      <w:r w:rsidR="00C77536" w:rsidRPr="00F46098">
        <w:rPr>
          <w:rFonts w:ascii="Palatino Linotype" w:hAnsi="Palatino Linotype"/>
          <w:b/>
        </w:rPr>
        <w:t>Comisionada Sharon Cristina Morales Martínez</w:t>
      </w:r>
      <w:r w:rsidR="00C77536" w:rsidRPr="00F46098">
        <w:rPr>
          <w:rFonts w:ascii="Palatino Linotype" w:hAnsi="Palatino Linotype"/>
          <w:lang w:val="es-419"/>
        </w:rPr>
        <w:t xml:space="preserve"> </w:t>
      </w:r>
      <w:r w:rsidRPr="00F46098">
        <w:rPr>
          <w:rFonts w:ascii="Palatino Linotype" w:hAnsi="Palatino Linotype"/>
        </w:rPr>
        <w:t>acordó el cierre de instrucción;</w:t>
      </w:r>
      <w:r w:rsidR="00C2778A" w:rsidRPr="00F46098">
        <w:rPr>
          <w:rFonts w:ascii="Palatino Linotype" w:hAnsi="Palatino Linotype" w:cs="Arial"/>
        </w:rPr>
        <w:t xml:space="preserve"> así como</w:t>
      </w:r>
      <w:r w:rsidRPr="00F46098">
        <w:rPr>
          <w:rFonts w:ascii="Palatino Linotype" w:hAnsi="Palatino Linotype" w:cs="Arial"/>
        </w:rPr>
        <w:t>,</w:t>
      </w:r>
      <w:r w:rsidR="00C2778A" w:rsidRPr="00F4609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46098">
        <w:rPr>
          <w:rFonts w:ascii="Palatino Linotype" w:hAnsi="Palatino Linotype" w:cs="Arial"/>
        </w:rPr>
        <w:t>Información Pública</w:t>
      </w:r>
      <w:r w:rsidR="00C2778A" w:rsidRPr="00F46098">
        <w:rPr>
          <w:rFonts w:ascii="Palatino Linotype" w:hAnsi="Palatino Linotype" w:cs="Arial"/>
        </w:rPr>
        <w:t xml:space="preserve"> del Estado de México y Municipios</w:t>
      </w:r>
      <w:r w:rsidR="0028330F" w:rsidRPr="00F46098">
        <w:rPr>
          <w:rFonts w:ascii="Palatino Linotype" w:hAnsi="Palatino Linotype" w:cs="Arial"/>
        </w:rPr>
        <w:t>.</w:t>
      </w:r>
    </w:p>
    <w:p w14:paraId="5BBF1531" w14:textId="77777777" w:rsidR="0057572B" w:rsidRPr="00F46098" w:rsidRDefault="0057572B" w:rsidP="0066637D">
      <w:pPr>
        <w:spacing w:line="360" w:lineRule="auto"/>
        <w:jc w:val="both"/>
        <w:rPr>
          <w:rFonts w:ascii="Palatino Linotype" w:hAnsi="Palatino Linotype" w:cs="Arial"/>
        </w:rPr>
      </w:pPr>
    </w:p>
    <w:p w14:paraId="3AB9D768" w14:textId="7EB528FC" w:rsidR="000171D8" w:rsidRPr="00F46098" w:rsidRDefault="000171D8" w:rsidP="0066637D">
      <w:pPr>
        <w:jc w:val="center"/>
        <w:rPr>
          <w:rFonts w:ascii="Palatino Linotype" w:hAnsi="Palatino Linotype" w:cs="Arial"/>
          <w:b/>
          <w:bCs/>
          <w:spacing w:val="60"/>
          <w:sz w:val="28"/>
        </w:rPr>
      </w:pPr>
      <w:r w:rsidRPr="00F46098">
        <w:rPr>
          <w:rFonts w:ascii="Palatino Linotype" w:hAnsi="Palatino Linotype" w:cs="Arial"/>
          <w:b/>
          <w:bCs/>
          <w:spacing w:val="60"/>
          <w:sz w:val="28"/>
        </w:rPr>
        <w:t>CONSIDERANDO</w:t>
      </w:r>
      <w:r w:rsidR="00DC75AB" w:rsidRPr="00F46098">
        <w:rPr>
          <w:rFonts w:ascii="Palatino Linotype" w:hAnsi="Palatino Linotype" w:cs="Arial"/>
          <w:b/>
          <w:bCs/>
          <w:spacing w:val="60"/>
          <w:sz w:val="28"/>
        </w:rPr>
        <w:t>S</w:t>
      </w:r>
    </w:p>
    <w:p w14:paraId="06897FD6" w14:textId="77777777" w:rsidR="000171D8" w:rsidRPr="00F46098" w:rsidRDefault="000171D8" w:rsidP="0066637D">
      <w:pPr>
        <w:jc w:val="center"/>
        <w:rPr>
          <w:rFonts w:ascii="Palatino Linotype" w:hAnsi="Palatino Linotype"/>
          <w:b/>
          <w:sz w:val="28"/>
          <w:szCs w:val="28"/>
        </w:rPr>
      </w:pPr>
    </w:p>
    <w:p w14:paraId="7F105395" w14:textId="2EDBBF94" w:rsidR="00964F6B" w:rsidRPr="00F46098" w:rsidRDefault="000171D8" w:rsidP="0066637D">
      <w:pPr>
        <w:spacing w:line="360" w:lineRule="auto"/>
        <w:ind w:right="50"/>
        <w:jc w:val="both"/>
        <w:rPr>
          <w:rFonts w:ascii="Palatino Linotype" w:hAnsi="Palatino Linotype"/>
          <w:b/>
          <w:sz w:val="26"/>
          <w:szCs w:val="26"/>
        </w:rPr>
      </w:pPr>
      <w:r w:rsidRPr="00F46098">
        <w:rPr>
          <w:rFonts w:ascii="Palatino Linotype" w:hAnsi="Palatino Linotype"/>
          <w:b/>
          <w:sz w:val="26"/>
          <w:szCs w:val="26"/>
        </w:rPr>
        <w:t>PRIMERO.</w:t>
      </w:r>
      <w:r w:rsidRPr="00F46098">
        <w:rPr>
          <w:rFonts w:ascii="Palatino Linotype" w:hAnsi="Palatino Linotype"/>
          <w:sz w:val="26"/>
          <w:szCs w:val="26"/>
        </w:rPr>
        <w:t xml:space="preserve"> </w:t>
      </w:r>
      <w:r w:rsidRPr="00F46098">
        <w:rPr>
          <w:rFonts w:ascii="Palatino Linotype" w:hAnsi="Palatino Linotype"/>
          <w:b/>
          <w:sz w:val="26"/>
          <w:szCs w:val="26"/>
        </w:rPr>
        <w:t>Competencia</w:t>
      </w:r>
      <w:r w:rsidRPr="00F46098">
        <w:rPr>
          <w:rFonts w:ascii="Palatino Linotype" w:hAnsi="Palatino Linotype"/>
          <w:sz w:val="26"/>
          <w:szCs w:val="26"/>
        </w:rPr>
        <w:t>.</w:t>
      </w:r>
    </w:p>
    <w:p w14:paraId="07007E92" w14:textId="669AB65F" w:rsidR="008B239D" w:rsidRPr="00F46098" w:rsidRDefault="008B239D" w:rsidP="0066637D">
      <w:pPr>
        <w:spacing w:line="360" w:lineRule="auto"/>
        <w:ind w:right="50"/>
        <w:jc w:val="both"/>
        <w:rPr>
          <w:rFonts w:ascii="Palatino Linotype" w:hAnsi="Palatino Linotype" w:cs="Arial"/>
        </w:rPr>
      </w:pPr>
      <w:r w:rsidRPr="00F46098">
        <w:rPr>
          <w:rFonts w:ascii="Palatino Linotype" w:hAnsi="Palatino Linotype"/>
        </w:rPr>
        <w:t xml:space="preserve">Este Instituto de Transparencia, Acceso a la </w:t>
      </w:r>
      <w:r w:rsidR="00D86297" w:rsidRPr="00F46098">
        <w:rPr>
          <w:rFonts w:ascii="Palatino Linotype" w:hAnsi="Palatino Linotype"/>
        </w:rPr>
        <w:t>Información Pública</w:t>
      </w:r>
      <w:r w:rsidRPr="00F46098">
        <w:rPr>
          <w:rFonts w:ascii="Palatino Linotype" w:hAnsi="Palatino Linotype"/>
        </w:rPr>
        <w:t xml:space="preserve"> y Protección de Datos Personales del Estado de México y Municipios, es competente para </w:t>
      </w:r>
      <w:r w:rsidR="00CB5585" w:rsidRPr="00F46098">
        <w:rPr>
          <w:rFonts w:ascii="Palatino Linotype" w:hAnsi="Palatino Linotype"/>
        </w:rPr>
        <w:t xml:space="preserve">conocer y resolver el presente </w:t>
      </w:r>
      <w:r w:rsidR="00D86297" w:rsidRPr="00F46098">
        <w:rPr>
          <w:rFonts w:ascii="Palatino Linotype" w:hAnsi="Palatino Linotype"/>
        </w:rPr>
        <w:t>Recurso Revisión</w:t>
      </w:r>
      <w:r w:rsidRPr="00F4609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46098">
        <w:rPr>
          <w:rFonts w:ascii="Palatino Linotype" w:hAnsi="Palatino Linotype"/>
        </w:rPr>
        <w:t xml:space="preserve"> ordinal</w:t>
      </w:r>
      <w:r w:rsidRPr="00F46098">
        <w:rPr>
          <w:rFonts w:ascii="Palatino Linotype" w:hAnsi="Palatino Linotype"/>
        </w:rPr>
        <w:t xml:space="preserve"> 2</w:t>
      </w:r>
      <w:r w:rsidR="00727578" w:rsidRPr="00F46098">
        <w:rPr>
          <w:rFonts w:ascii="Palatino Linotype" w:hAnsi="Palatino Linotype"/>
        </w:rPr>
        <w:t>,</w:t>
      </w:r>
      <w:r w:rsidRPr="00F46098">
        <w:rPr>
          <w:rFonts w:ascii="Palatino Linotype" w:hAnsi="Palatino Linotype"/>
        </w:rPr>
        <w:t xml:space="preserve"> fracción II, 13, 29, 36, fracciones I y II, 176, 178, 179, 181 párrafo tercero y 185 de la Ley de Transparencia y Acceso a la </w:t>
      </w:r>
      <w:r w:rsidR="00D86297" w:rsidRPr="00F46098">
        <w:rPr>
          <w:rFonts w:ascii="Palatino Linotype" w:hAnsi="Palatino Linotype"/>
        </w:rPr>
        <w:t>Información Pública</w:t>
      </w:r>
      <w:r w:rsidRPr="00F46098">
        <w:rPr>
          <w:rFonts w:ascii="Palatino Linotype" w:hAnsi="Palatino Linotype"/>
        </w:rPr>
        <w:t xml:space="preserve"> del Estado de México y Municipios</w:t>
      </w:r>
      <w:r w:rsidRPr="00F46098">
        <w:rPr>
          <w:rFonts w:ascii="Palatino Linotype" w:hAnsi="Palatino Linotype" w:cs="Arial"/>
        </w:rPr>
        <w:t xml:space="preserve">; y 9, fracciones I y XXIV y 11 del Reglamento Interior del Instituto de Transparencia, Acceso a la </w:t>
      </w:r>
      <w:r w:rsidR="00D86297" w:rsidRPr="00F46098">
        <w:rPr>
          <w:rFonts w:ascii="Palatino Linotype" w:hAnsi="Palatino Linotype" w:cs="Arial"/>
        </w:rPr>
        <w:t>Información Pública</w:t>
      </w:r>
      <w:r w:rsidRPr="00F46098">
        <w:rPr>
          <w:rFonts w:ascii="Palatino Linotype" w:hAnsi="Palatino Linotype" w:cs="Arial"/>
        </w:rPr>
        <w:t xml:space="preserve"> y Protección de Datos Personales del Estado de México y Municipios.</w:t>
      </w:r>
    </w:p>
    <w:p w14:paraId="7462BEF6" w14:textId="77777777" w:rsidR="00D8393F" w:rsidRPr="00F46098" w:rsidRDefault="00D8393F" w:rsidP="0066637D">
      <w:pPr>
        <w:spacing w:line="360" w:lineRule="auto"/>
        <w:ind w:right="50"/>
        <w:jc w:val="both"/>
        <w:rPr>
          <w:rFonts w:ascii="Palatino Linotype" w:hAnsi="Palatino Linotype" w:cs="Arial"/>
          <w:sz w:val="26"/>
          <w:szCs w:val="26"/>
        </w:rPr>
      </w:pPr>
    </w:p>
    <w:p w14:paraId="508C9D22" w14:textId="35439B0C" w:rsidR="004510AB" w:rsidRPr="00F46098" w:rsidRDefault="00E74792" w:rsidP="0066637D">
      <w:pPr>
        <w:spacing w:line="360" w:lineRule="auto"/>
        <w:jc w:val="both"/>
        <w:rPr>
          <w:rFonts w:ascii="Palatino Linotype" w:hAnsi="Palatino Linotype" w:cs="Arial"/>
          <w:b/>
          <w:sz w:val="26"/>
          <w:szCs w:val="26"/>
        </w:rPr>
      </w:pPr>
      <w:r w:rsidRPr="00F46098">
        <w:rPr>
          <w:rFonts w:ascii="Palatino Linotype" w:hAnsi="Palatino Linotype" w:cs="Arial"/>
          <w:b/>
          <w:sz w:val="26"/>
          <w:szCs w:val="26"/>
        </w:rPr>
        <w:t>SEGUNDO. Interés.</w:t>
      </w:r>
    </w:p>
    <w:p w14:paraId="0024EECC" w14:textId="3771D2D7" w:rsidR="0057572B" w:rsidRPr="00F46098" w:rsidRDefault="000171D8" w:rsidP="0066637D">
      <w:pPr>
        <w:spacing w:line="360" w:lineRule="auto"/>
        <w:jc w:val="both"/>
        <w:rPr>
          <w:rFonts w:ascii="Palatino Linotype" w:hAnsi="Palatino Linotype" w:cs="Arial"/>
          <w:lang w:eastAsia="es-MX"/>
        </w:rPr>
      </w:pPr>
      <w:r w:rsidRPr="00F46098">
        <w:rPr>
          <w:rFonts w:ascii="Palatino Linotype" w:hAnsi="Palatino Linotype" w:cs="Arial"/>
          <w:bCs/>
        </w:rPr>
        <w:t xml:space="preserve">El </w:t>
      </w:r>
      <w:r w:rsidR="00D86297" w:rsidRPr="00F46098">
        <w:rPr>
          <w:rFonts w:ascii="Palatino Linotype" w:hAnsi="Palatino Linotype" w:cs="Arial"/>
          <w:bCs/>
        </w:rPr>
        <w:t>Recurso Revisión</w:t>
      </w:r>
      <w:r w:rsidRPr="00F46098">
        <w:rPr>
          <w:rFonts w:ascii="Palatino Linotype" w:hAnsi="Palatino Linotype" w:cs="Arial"/>
          <w:bCs/>
        </w:rPr>
        <w:t xml:space="preserve"> fue interpuesto por parte legítima, en atención a que se presentó por </w:t>
      </w:r>
      <w:r w:rsidR="00AE51C8" w:rsidRPr="00F46098">
        <w:rPr>
          <w:rFonts w:ascii="Palatino Linotype" w:hAnsi="Palatino Linotype" w:cs="Arial"/>
          <w:b/>
        </w:rPr>
        <w:t>EL</w:t>
      </w:r>
      <w:r w:rsidRPr="00F46098">
        <w:rPr>
          <w:rFonts w:ascii="Palatino Linotype" w:hAnsi="Palatino Linotype" w:cs="Arial"/>
          <w:b/>
          <w:bCs/>
        </w:rPr>
        <w:t xml:space="preserve"> RECURRENTE,</w:t>
      </w:r>
      <w:r w:rsidRPr="00F46098">
        <w:rPr>
          <w:rFonts w:ascii="Palatino Linotype" w:hAnsi="Palatino Linotype" w:cs="Arial"/>
          <w:bCs/>
        </w:rPr>
        <w:t xml:space="preserve"> quien es la misma persona que formuló la solicitud de acceso a la </w:t>
      </w:r>
      <w:r w:rsidR="00D86297" w:rsidRPr="00F46098">
        <w:rPr>
          <w:rFonts w:ascii="Palatino Linotype" w:hAnsi="Palatino Linotype" w:cs="Arial"/>
          <w:bCs/>
        </w:rPr>
        <w:t>Información Pública</w:t>
      </w:r>
      <w:r w:rsidRPr="00F46098">
        <w:rPr>
          <w:rFonts w:ascii="Palatino Linotype" w:hAnsi="Palatino Linotype" w:cs="Arial"/>
          <w:bCs/>
        </w:rPr>
        <w:t xml:space="preserve"> al </w:t>
      </w:r>
      <w:r w:rsidRPr="00F46098">
        <w:rPr>
          <w:rFonts w:ascii="Palatino Linotype" w:hAnsi="Palatino Linotype" w:cs="Arial"/>
          <w:b/>
          <w:bCs/>
        </w:rPr>
        <w:t>SUJETO OBLIGADO</w:t>
      </w:r>
      <w:r w:rsidR="005B5043" w:rsidRPr="00F46098">
        <w:rPr>
          <w:rFonts w:ascii="Palatino Linotype" w:hAnsi="Palatino Linotype" w:cs="Arial"/>
          <w:b/>
          <w:bCs/>
        </w:rPr>
        <w:t xml:space="preserve">, </w:t>
      </w:r>
      <w:r w:rsidR="005B5043" w:rsidRPr="00F46098">
        <w:rPr>
          <w:rFonts w:ascii="Palatino Linotype" w:hAnsi="Palatino Linotype" w:cs="Arial"/>
          <w:bCs/>
        </w:rPr>
        <w:t xml:space="preserve">pues para ello, es </w:t>
      </w:r>
      <w:r w:rsidR="005B5043" w:rsidRPr="00F46098">
        <w:rPr>
          <w:rFonts w:ascii="Palatino Linotype" w:hAnsi="Palatino Linotype" w:cs="Arial"/>
          <w:lang w:eastAsia="es-MX"/>
        </w:rPr>
        <w:t xml:space="preserve">necesario que el particular ingrese al </w:t>
      </w:r>
      <w:r w:rsidR="005B5043" w:rsidRPr="00F46098">
        <w:rPr>
          <w:rFonts w:ascii="Palatino Linotype" w:hAnsi="Palatino Linotype" w:cs="Arial"/>
          <w:b/>
          <w:lang w:eastAsia="es-MX"/>
        </w:rPr>
        <w:t xml:space="preserve">SAIMEX </w:t>
      </w:r>
      <w:r w:rsidR="005B5043" w:rsidRPr="00F46098">
        <w:rPr>
          <w:rFonts w:ascii="Palatino Linotype" w:hAnsi="Palatino Linotype" w:cs="Arial"/>
          <w:lang w:eastAsia="es-MX"/>
        </w:rPr>
        <w:t>mediante la utilización de su clave de usuario y contraseña.</w:t>
      </w:r>
    </w:p>
    <w:p w14:paraId="7F8A5001" w14:textId="77777777" w:rsidR="00334CCE" w:rsidRPr="00F46098" w:rsidRDefault="00334CCE" w:rsidP="0066637D">
      <w:pPr>
        <w:spacing w:line="360" w:lineRule="auto"/>
        <w:jc w:val="both"/>
        <w:rPr>
          <w:rFonts w:ascii="Palatino Linotype" w:hAnsi="Palatino Linotype" w:cs="Arial"/>
          <w:lang w:eastAsia="es-MX"/>
        </w:rPr>
      </w:pPr>
    </w:p>
    <w:p w14:paraId="73B57685" w14:textId="77777777" w:rsidR="005C250B" w:rsidRPr="00F46098"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F46098">
        <w:rPr>
          <w:rFonts w:ascii="Palatino Linotype" w:hAnsi="Palatino Linotype" w:cs="Arial"/>
          <w:b/>
          <w:sz w:val="26"/>
          <w:szCs w:val="26"/>
        </w:rPr>
        <w:t xml:space="preserve">TERCERO. </w:t>
      </w:r>
      <w:r w:rsidRPr="00F46098">
        <w:rPr>
          <w:rFonts w:ascii="Palatino Linotype" w:hAnsi="Palatino Linotype" w:cs="Arial"/>
          <w:b/>
          <w:sz w:val="26"/>
          <w:szCs w:val="26"/>
          <w:lang w:val="es-ES"/>
        </w:rPr>
        <w:t xml:space="preserve">Oportunidad. </w:t>
      </w:r>
    </w:p>
    <w:p w14:paraId="085EB8E2" w14:textId="3B70C17E" w:rsidR="00660A5A" w:rsidRPr="00F46098" w:rsidRDefault="00660A5A" w:rsidP="00660A5A">
      <w:pPr>
        <w:spacing w:before="100" w:beforeAutospacing="1" w:after="100" w:afterAutospacing="1" w:line="360" w:lineRule="auto"/>
        <w:jc w:val="both"/>
        <w:rPr>
          <w:rFonts w:ascii="Palatino Linotype" w:hAnsi="Palatino Linotype" w:cs="Arial"/>
          <w:lang w:val="es-ES"/>
        </w:rPr>
      </w:pPr>
      <w:r w:rsidRPr="00F46098">
        <w:rPr>
          <w:rFonts w:ascii="Palatino Linotype" w:hAnsi="Palatino Linotype" w:cs="Arial"/>
          <w:lang w:val="es-ES"/>
        </w:rPr>
        <w:t xml:space="preserve">El Recurso de Revisión fue interpuesto dentro del plazo de quince días hábiles, contados a partir del día siguiente al en que </w:t>
      </w:r>
      <w:r w:rsidR="00B555A7" w:rsidRPr="00F46098">
        <w:rPr>
          <w:rFonts w:ascii="Palatino Linotype" w:hAnsi="Palatino Linotype" w:cs="Arial"/>
          <w:b/>
          <w:lang w:val="es-ES"/>
        </w:rPr>
        <w:t>EL</w:t>
      </w:r>
      <w:r w:rsidRPr="00F46098">
        <w:rPr>
          <w:rFonts w:ascii="Palatino Linotype" w:hAnsi="Palatino Linotype" w:cs="Arial"/>
          <w:b/>
          <w:lang w:val="es-ES"/>
        </w:rPr>
        <w:t xml:space="preserve"> RECURRENTE</w:t>
      </w:r>
      <w:r w:rsidRPr="00F4609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F46098" w:rsidRDefault="00660A5A" w:rsidP="00660A5A">
      <w:pPr>
        <w:ind w:left="851" w:right="616"/>
        <w:jc w:val="both"/>
        <w:rPr>
          <w:rFonts w:ascii="Palatino Linotype" w:hAnsi="Palatino Linotype" w:cs="Arial"/>
          <w:i/>
          <w:sz w:val="22"/>
          <w:lang w:val="es-ES"/>
        </w:rPr>
      </w:pPr>
      <w:r w:rsidRPr="00F46098">
        <w:rPr>
          <w:rFonts w:ascii="Palatino Linotype" w:hAnsi="Palatino Linotype" w:cs="Arial"/>
          <w:b/>
          <w:i/>
          <w:sz w:val="22"/>
          <w:lang w:val="es-ES"/>
        </w:rPr>
        <w:t>“Artículo 178</w:t>
      </w:r>
      <w:r w:rsidRPr="00F4609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F46098" w:rsidRDefault="00660A5A" w:rsidP="00660A5A">
      <w:pPr>
        <w:ind w:left="851" w:right="616" w:hanging="851"/>
        <w:jc w:val="both"/>
        <w:rPr>
          <w:rFonts w:ascii="Palatino Linotype" w:hAnsi="Palatino Linotype" w:cs="Arial"/>
          <w:i/>
          <w:sz w:val="22"/>
          <w:lang w:val="es-ES"/>
        </w:rPr>
      </w:pPr>
    </w:p>
    <w:p w14:paraId="1A927B83" w14:textId="77777777" w:rsidR="00660A5A" w:rsidRPr="00F46098" w:rsidRDefault="00660A5A" w:rsidP="00660A5A">
      <w:pPr>
        <w:ind w:left="851" w:right="616"/>
        <w:jc w:val="both"/>
        <w:rPr>
          <w:rFonts w:ascii="Palatino Linotype" w:hAnsi="Palatino Linotype" w:cs="Arial"/>
          <w:i/>
          <w:sz w:val="22"/>
          <w:lang w:val="es-ES"/>
        </w:rPr>
      </w:pPr>
      <w:r w:rsidRPr="00F4609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F46098" w:rsidRDefault="00660A5A" w:rsidP="00660A5A">
      <w:pPr>
        <w:ind w:left="851" w:right="616" w:hanging="851"/>
        <w:jc w:val="both"/>
        <w:rPr>
          <w:rFonts w:ascii="Palatino Linotype" w:hAnsi="Palatino Linotype" w:cs="Arial"/>
          <w:i/>
          <w:sz w:val="22"/>
          <w:lang w:val="es-ES"/>
        </w:rPr>
      </w:pPr>
    </w:p>
    <w:p w14:paraId="0D1095D1" w14:textId="77777777" w:rsidR="00660A5A" w:rsidRPr="00F46098" w:rsidRDefault="00660A5A" w:rsidP="00660A5A">
      <w:pPr>
        <w:ind w:left="851" w:right="616"/>
        <w:jc w:val="both"/>
        <w:rPr>
          <w:rFonts w:ascii="Palatino Linotype" w:hAnsi="Palatino Linotype" w:cs="Arial"/>
          <w:i/>
          <w:sz w:val="22"/>
          <w:lang w:val="es-ES"/>
        </w:rPr>
      </w:pPr>
      <w:r w:rsidRPr="00F4609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F46098">
        <w:rPr>
          <w:rFonts w:ascii="Palatino Linotype" w:hAnsi="Palatino Linotype" w:cs="Arial"/>
          <w:sz w:val="22"/>
          <w:lang w:val="es-ES"/>
        </w:rPr>
        <w:t>(Sic).</w:t>
      </w:r>
    </w:p>
    <w:p w14:paraId="505022FE" w14:textId="77777777" w:rsidR="00660A5A" w:rsidRPr="00F46098" w:rsidRDefault="00660A5A" w:rsidP="00660A5A">
      <w:pPr>
        <w:ind w:left="851" w:right="616"/>
        <w:jc w:val="both"/>
        <w:rPr>
          <w:rFonts w:ascii="Palatino Linotype" w:hAnsi="Palatino Linotype" w:cs="Arial"/>
          <w:i/>
          <w:sz w:val="22"/>
          <w:lang w:val="es-ES"/>
        </w:rPr>
      </w:pPr>
    </w:p>
    <w:p w14:paraId="2D5B507A" w14:textId="4802B330" w:rsidR="00660A5A" w:rsidRPr="00F46098" w:rsidRDefault="00660A5A" w:rsidP="00660A5A">
      <w:pPr>
        <w:spacing w:before="100" w:beforeAutospacing="1" w:line="360" w:lineRule="auto"/>
        <w:jc w:val="both"/>
        <w:rPr>
          <w:rFonts w:ascii="Palatino Linotype" w:hAnsi="Palatino Linotype" w:cs="Arial"/>
          <w:color w:val="000000" w:themeColor="text1"/>
          <w:lang w:val="es-ES"/>
        </w:rPr>
      </w:pPr>
      <w:r w:rsidRPr="00F46098">
        <w:rPr>
          <w:rFonts w:ascii="Palatino Linotype" w:hAnsi="Palatino Linotype" w:cs="Arial"/>
          <w:lang w:val="es-ES"/>
        </w:rPr>
        <w:t xml:space="preserve">En esa tesitura, atendiendo a que </w:t>
      </w:r>
      <w:r w:rsidRPr="00F46098">
        <w:rPr>
          <w:rFonts w:ascii="Palatino Linotype" w:hAnsi="Palatino Linotype" w:cs="Arial"/>
          <w:b/>
          <w:lang w:val="es-ES"/>
        </w:rPr>
        <w:t>EL SUJETO OBLIGADO</w:t>
      </w:r>
      <w:r w:rsidRPr="00F46098">
        <w:rPr>
          <w:rFonts w:ascii="Palatino Linotype" w:hAnsi="Palatino Linotype" w:cs="Arial"/>
          <w:lang w:val="es-ES"/>
        </w:rPr>
        <w:t xml:space="preserve"> notificó la respuesta a la solicitud de Acceso a la Información Pública el día</w:t>
      </w:r>
      <w:r w:rsidRPr="00F46098">
        <w:rPr>
          <w:rFonts w:ascii="Palatino Linotype" w:hAnsi="Palatino Linotype" w:cs="Arial"/>
          <w:b/>
          <w:lang w:val="es-ES"/>
        </w:rPr>
        <w:t xml:space="preserve"> </w:t>
      </w:r>
      <w:r w:rsidR="00B555A7" w:rsidRPr="00F46098">
        <w:rPr>
          <w:rFonts w:ascii="Palatino Linotype" w:hAnsi="Palatino Linotype" w:cs="Arial"/>
          <w:b/>
          <w:lang w:val="es-ES"/>
        </w:rPr>
        <w:t>veintiséis</w:t>
      </w:r>
      <w:r w:rsidRPr="00F46098">
        <w:rPr>
          <w:rFonts w:ascii="Palatino Linotype" w:hAnsi="Palatino Linotype" w:cs="Arial"/>
          <w:b/>
          <w:lang w:val="es-ES"/>
        </w:rPr>
        <w:t xml:space="preserve"> de </w:t>
      </w:r>
      <w:r w:rsidR="008A0F3E" w:rsidRPr="00F46098">
        <w:rPr>
          <w:rFonts w:ascii="Palatino Linotype" w:hAnsi="Palatino Linotype" w:cs="Arial"/>
          <w:b/>
          <w:lang w:val="es-ES"/>
        </w:rPr>
        <w:t>septiembre</w:t>
      </w:r>
      <w:r w:rsidRPr="00F46098">
        <w:rPr>
          <w:rFonts w:ascii="Palatino Linotype" w:hAnsi="Palatino Linotype" w:cs="Arial"/>
          <w:b/>
          <w:lang w:val="es-ES"/>
        </w:rPr>
        <w:t xml:space="preserve"> de dos mil veintidós</w:t>
      </w:r>
      <w:r w:rsidRPr="00F46098">
        <w:rPr>
          <w:rFonts w:ascii="Palatino Linotype" w:hAnsi="Palatino Linotype" w:cs="Arial"/>
          <w:lang w:val="es-ES"/>
        </w:rPr>
        <w:t xml:space="preserve">, así, el plazo de quince días hábiles que el artículo 178 de la Ley de la materia otorga a la hoy </w:t>
      </w:r>
      <w:r w:rsidRPr="00F46098">
        <w:rPr>
          <w:rFonts w:ascii="Palatino Linotype" w:hAnsi="Palatino Linotype" w:cs="Arial"/>
          <w:b/>
          <w:lang w:val="es-ES"/>
        </w:rPr>
        <w:t>RECURRENTE</w:t>
      </w:r>
      <w:r w:rsidRPr="00F46098">
        <w:rPr>
          <w:rFonts w:ascii="Palatino Linotype" w:hAnsi="Palatino Linotype" w:cs="Arial"/>
          <w:lang w:val="es-ES"/>
        </w:rPr>
        <w:t xml:space="preserve"> para presentar el respectivo Recurso de Revisión, transcurrió del </w:t>
      </w:r>
      <w:r w:rsidR="00B555A7" w:rsidRPr="00F46098">
        <w:rPr>
          <w:rFonts w:ascii="Palatino Linotype" w:hAnsi="Palatino Linotype" w:cs="Arial"/>
          <w:b/>
          <w:lang w:val="es-ES"/>
        </w:rPr>
        <w:t>veintisiete</w:t>
      </w:r>
      <w:r w:rsidR="004A206E" w:rsidRPr="00F46098">
        <w:rPr>
          <w:rFonts w:ascii="Palatino Linotype" w:hAnsi="Palatino Linotype" w:cs="Arial"/>
          <w:b/>
          <w:lang w:val="es-ES"/>
        </w:rPr>
        <w:t xml:space="preserve"> de </w:t>
      </w:r>
      <w:r w:rsidR="008A0F3E" w:rsidRPr="00F46098">
        <w:rPr>
          <w:rFonts w:ascii="Palatino Linotype" w:hAnsi="Palatino Linotype" w:cs="Arial"/>
          <w:b/>
          <w:lang w:val="es-ES"/>
        </w:rPr>
        <w:t>septiembre</w:t>
      </w:r>
      <w:r w:rsidR="004A206E" w:rsidRPr="00F46098">
        <w:rPr>
          <w:rFonts w:ascii="Palatino Linotype" w:hAnsi="Palatino Linotype" w:cs="Arial"/>
          <w:b/>
          <w:lang w:val="es-ES"/>
        </w:rPr>
        <w:t xml:space="preserve"> al </w:t>
      </w:r>
      <w:r w:rsidR="00B555A7" w:rsidRPr="00F46098">
        <w:rPr>
          <w:rFonts w:ascii="Palatino Linotype" w:hAnsi="Palatino Linotype" w:cs="Arial"/>
          <w:b/>
          <w:lang w:val="es-ES"/>
        </w:rPr>
        <w:t>dieciocho</w:t>
      </w:r>
      <w:r w:rsidR="00854A3B" w:rsidRPr="00F46098">
        <w:rPr>
          <w:rFonts w:ascii="Palatino Linotype" w:hAnsi="Palatino Linotype" w:cs="Arial"/>
          <w:b/>
          <w:lang w:val="es-ES"/>
        </w:rPr>
        <w:t xml:space="preserve"> de</w:t>
      </w:r>
      <w:r w:rsidR="004A206E" w:rsidRPr="00F46098">
        <w:rPr>
          <w:rFonts w:ascii="Palatino Linotype" w:hAnsi="Palatino Linotype" w:cs="Arial"/>
          <w:b/>
          <w:lang w:val="es-ES"/>
        </w:rPr>
        <w:t xml:space="preserve"> </w:t>
      </w:r>
      <w:r w:rsidR="008A0F3E" w:rsidRPr="00F46098">
        <w:rPr>
          <w:rFonts w:ascii="Palatino Linotype" w:hAnsi="Palatino Linotype" w:cs="Arial"/>
          <w:b/>
          <w:lang w:val="es-ES"/>
        </w:rPr>
        <w:t>octubre</w:t>
      </w:r>
      <w:r w:rsidRPr="00F46098">
        <w:rPr>
          <w:rFonts w:ascii="Palatino Linotype" w:hAnsi="Palatino Linotype" w:cs="Arial"/>
          <w:b/>
          <w:lang w:val="es-ES"/>
        </w:rPr>
        <w:t xml:space="preserve"> de dos mil veintidós</w:t>
      </w:r>
      <w:r w:rsidRPr="00F46098">
        <w:rPr>
          <w:rFonts w:ascii="Palatino Linotype" w:hAnsi="Palatino Linotype" w:cs="Arial"/>
          <w:lang w:val="es-ES"/>
        </w:rPr>
        <w:t>, sin contemplar en el cómputo los días</w:t>
      </w:r>
      <w:r w:rsidR="00B555A7" w:rsidRPr="00F46098">
        <w:rPr>
          <w:rFonts w:ascii="Palatino Linotype" w:hAnsi="Palatino Linotype" w:cs="Arial"/>
          <w:lang w:val="es-ES"/>
        </w:rPr>
        <w:t xml:space="preserve"> uno,</w:t>
      </w:r>
      <w:r w:rsidR="008A0F3E" w:rsidRPr="00F46098">
        <w:rPr>
          <w:rFonts w:ascii="Palatino Linotype" w:hAnsi="Palatino Linotype" w:cs="Arial"/>
          <w:lang w:val="es-ES"/>
        </w:rPr>
        <w:t xml:space="preserve"> dos</w:t>
      </w:r>
      <w:r w:rsidR="00B555A7" w:rsidRPr="00F46098">
        <w:rPr>
          <w:rFonts w:ascii="Palatino Linotype" w:hAnsi="Palatino Linotype" w:cs="Arial"/>
          <w:lang w:val="es-ES"/>
        </w:rPr>
        <w:t>, ocho, nueve, quince y dieciséis</w:t>
      </w:r>
      <w:r w:rsidR="008A0F3E" w:rsidRPr="00F46098">
        <w:rPr>
          <w:rFonts w:ascii="Palatino Linotype" w:hAnsi="Palatino Linotype" w:cs="Arial"/>
          <w:lang w:val="es-ES"/>
        </w:rPr>
        <w:t xml:space="preserve"> de octubre </w:t>
      </w:r>
      <w:r w:rsidR="002044CB" w:rsidRPr="00F46098">
        <w:rPr>
          <w:rFonts w:ascii="Palatino Linotype" w:hAnsi="Palatino Linotype" w:cs="Arial"/>
          <w:lang w:val="es-ES"/>
        </w:rPr>
        <w:t>de del</w:t>
      </w:r>
      <w:r w:rsidR="004A206E" w:rsidRPr="00F46098">
        <w:rPr>
          <w:rFonts w:ascii="Palatino Linotype" w:hAnsi="Palatino Linotype" w:cs="Arial"/>
          <w:lang w:val="es-ES"/>
        </w:rPr>
        <w:t xml:space="preserve"> mismo año</w:t>
      </w:r>
      <w:r w:rsidR="008F292A" w:rsidRPr="00F46098">
        <w:rPr>
          <w:rFonts w:ascii="Palatino Linotype" w:hAnsi="Palatino Linotype" w:cs="Arial"/>
          <w:lang w:val="es-ES"/>
        </w:rPr>
        <w:t xml:space="preserve">, </w:t>
      </w:r>
      <w:r w:rsidRPr="00F46098">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8F292A" w:rsidRPr="00F46098">
        <w:rPr>
          <w:rFonts w:ascii="Palatino Linotype" w:hAnsi="Palatino Linotype" w:cs="Arial"/>
          <w:lang w:val="es-ES"/>
        </w:rPr>
        <w:t>.</w:t>
      </w:r>
    </w:p>
    <w:p w14:paraId="49CBB09A" w14:textId="212FD2EA" w:rsidR="00660A5A" w:rsidRPr="00F46098" w:rsidRDefault="00660A5A" w:rsidP="00660A5A">
      <w:pPr>
        <w:spacing w:line="360" w:lineRule="auto"/>
        <w:jc w:val="both"/>
        <w:rPr>
          <w:rFonts w:ascii="Palatino Linotype" w:hAnsi="Palatino Linotype" w:cs="Arial"/>
          <w:lang w:val="es-ES"/>
        </w:rPr>
      </w:pPr>
      <w:r w:rsidRPr="00F46098">
        <w:rPr>
          <w:rFonts w:ascii="Palatino Linotype" w:hAnsi="Palatino Linotype" w:cs="Arial"/>
          <w:lang w:val="es-ES"/>
        </w:rPr>
        <w:t xml:space="preserve">Por tanto, si el Recurso de Revisión que nos ocupa, se interpuso el </w:t>
      </w:r>
      <w:r w:rsidR="00B555A7" w:rsidRPr="00F46098">
        <w:rPr>
          <w:rFonts w:ascii="Palatino Linotype" w:hAnsi="Palatino Linotype" w:cs="Arial"/>
          <w:b/>
          <w:lang w:val="es-ES"/>
        </w:rPr>
        <w:t>veintiséis</w:t>
      </w:r>
      <w:r w:rsidR="002044CB" w:rsidRPr="00F46098">
        <w:rPr>
          <w:rFonts w:ascii="Palatino Linotype" w:hAnsi="Palatino Linotype" w:cs="Arial"/>
          <w:b/>
          <w:lang w:val="es-ES"/>
        </w:rPr>
        <w:t xml:space="preserve"> de </w:t>
      </w:r>
      <w:r w:rsidR="00B555A7" w:rsidRPr="00F46098">
        <w:rPr>
          <w:rFonts w:ascii="Palatino Linotype" w:hAnsi="Palatino Linotype" w:cs="Arial"/>
          <w:b/>
          <w:lang w:val="es-ES"/>
        </w:rPr>
        <w:t>septiembre</w:t>
      </w:r>
      <w:r w:rsidR="002044CB" w:rsidRPr="00F46098">
        <w:rPr>
          <w:rFonts w:ascii="Palatino Linotype" w:hAnsi="Palatino Linotype" w:cs="Arial"/>
          <w:b/>
          <w:lang w:val="es-ES"/>
        </w:rPr>
        <w:t xml:space="preserve"> </w:t>
      </w:r>
      <w:r w:rsidRPr="00F46098">
        <w:rPr>
          <w:rFonts w:ascii="Palatino Linotype" w:hAnsi="Palatino Linotype" w:cs="Arial"/>
          <w:b/>
          <w:lang w:val="es-ES"/>
        </w:rPr>
        <w:t>de dos mil veintidós</w:t>
      </w:r>
      <w:r w:rsidRPr="00F4609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F46098" w:rsidRDefault="003220AB" w:rsidP="00CC6181">
      <w:pPr>
        <w:spacing w:line="360" w:lineRule="auto"/>
        <w:jc w:val="both"/>
        <w:rPr>
          <w:rFonts w:ascii="Palatino Linotype" w:hAnsi="Palatino Linotype" w:cs="Arial"/>
          <w:lang w:val="es-ES"/>
        </w:rPr>
      </w:pPr>
    </w:p>
    <w:p w14:paraId="71D326AF" w14:textId="09A3C9AE" w:rsidR="005C250B" w:rsidRPr="00F46098" w:rsidRDefault="005C250B" w:rsidP="005C250B">
      <w:pPr>
        <w:autoSpaceDE w:val="0"/>
        <w:autoSpaceDN w:val="0"/>
        <w:adjustRightInd w:val="0"/>
        <w:spacing w:line="360" w:lineRule="auto"/>
        <w:ind w:right="49"/>
        <w:jc w:val="both"/>
        <w:rPr>
          <w:rFonts w:ascii="Palatino Linotype" w:hAnsi="Palatino Linotype"/>
          <w:b/>
          <w:sz w:val="26"/>
          <w:szCs w:val="26"/>
        </w:rPr>
      </w:pPr>
      <w:r w:rsidRPr="00F46098">
        <w:rPr>
          <w:rFonts w:ascii="Palatino Linotype" w:hAnsi="Palatino Linotype" w:cs="Arial"/>
          <w:b/>
          <w:sz w:val="26"/>
          <w:szCs w:val="26"/>
        </w:rPr>
        <w:t>CUARTO</w:t>
      </w:r>
      <w:r w:rsidR="0030772C" w:rsidRPr="00F46098">
        <w:rPr>
          <w:rFonts w:ascii="Palatino Linotype" w:hAnsi="Palatino Linotype"/>
          <w:b/>
          <w:sz w:val="26"/>
          <w:szCs w:val="26"/>
        </w:rPr>
        <w:t xml:space="preserve">. </w:t>
      </w:r>
      <w:proofErr w:type="spellStart"/>
      <w:r w:rsidR="0030772C" w:rsidRPr="00F46098">
        <w:rPr>
          <w:rFonts w:ascii="Palatino Linotype" w:hAnsi="Palatino Linotype"/>
          <w:b/>
          <w:sz w:val="26"/>
          <w:szCs w:val="26"/>
        </w:rPr>
        <w:t>Procedibilidad</w:t>
      </w:r>
      <w:proofErr w:type="spellEnd"/>
      <w:r w:rsidR="0030772C" w:rsidRPr="00F46098">
        <w:rPr>
          <w:rFonts w:ascii="Palatino Linotype" w:hAnsi="Palatino Linotype"/>
          <w:b/>
          <w:sz w:val="26"/>
          <w:szCs w:val="26"/>
        </w:rPr>
        <w:t>.</w:t>
      </w:r>
    </w:p>
    <w:p w14:paraId="1CCDC535" w14:textId="77777777" w:rsidR="0039312A" w:rsidRPr="00F46098" w:rsidRDefault="0039312A" w:rsidP="0039312A">
      <w:pPr>
        <w:spacing w:line="360" w:lineRule="auto"/>
        <w:jc w:val="both"/>
        <w:textAlignment w:val="baseline"/>
        <w:rPr>
          <w:rFonts w:ascii="Palatino Linotype" w:hAnsi="Palatino Linotype" w:cs="Arial"/>
          <w:lang w:val="es-ES"/>
        </w:rPr>
      </w:pPr>
      <w:r w:rsidRPr="00F4609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D1350FF" w14:textId="77777777" w:rsidR="0039312A" w:rsidRPr="00F46098" w:rsidRDefault="0039312A" w:rsidP="0039312A">
      <w:pPr>
        <w:spacing w:line="360" w:lineRule="auto"/>
        <w:jc w:val="both"/>
        <w:textAlignment w:val="baseline"/>
        <w:rPr>
          <w:rFonts w:ascii="Palatino Linotype" w:hAnsi="Palatino Linotype" w:cs="Arial"/>
          <w:lang w:val="es-ES"/>
        </w:rPr>
      </w:pPr>
    </w:p>
    <w:p w14:paraId="09170D8F"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i/>
          <w:sz w:val="22"/>
          <w:lang w:val="es-ES"/>
        </w:rPr>
        <w:t>“</w:t>
      </w:r>
      <w:r w:rsidRPr="00F46098">
        <w:rPr>
          <w:rFonts w:ascii="Palatino Linotype" w:hAnsi="Palatino Linotype" w:cs="Arial"/>
          <w:b/>
          <w:i/>
          <w:sz w:val="22"/>
          <w:lang w:val="es-ES"/>
        </w:rPr>
        <w:t>Artículo 180</w:t>
      </w:r>
      <w:r w:rsidRPr="00F46098">
        <w:rPr>
          <w:rFonts w:ascii="Palatino Linotype" w:hAnsi="Palatino Linotype" w:cs="Arial"/>
          <w:i/>
          <w:sz w:val="22"/>
          <w:lang w:val="es-ES"/>
        </w:rPr>
        <w:t>. El recurso de revisión contendrá:</w:t>
      </w:r>
    </w:p>
    <w:p w14:paraId="546FEAA5" w14:textId="77777777" w:rsidR="0039312A" w:rsidRPr="00F46098" w:rsidRDefault="0039312A" w:rsidP="0039312A">
      <w:pPr>
        <w:ind w:left="851" w:right="899"/>
        <w:jc w:val="both"/>
        <w:textAlignment w:val="baseline"/>
        <w:rPr>
          <w:rFonts w:ascii="Palatino Linotype" w:hAnsi="Palatino Linotype" w:cs="Arial"/>
          <w:i/>
          <w:sz w:val="22"/>
          <w:lang w:val="es-ES"/>
        </w:rPr>
      </w:pPr>
    </w:p>
    <w:p w14:paraId="6489AD45"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b/>
          <w:i/>
          <w:sz w:val="22"/>
          <w:lang w:val="es-ES"/>
        </w:rPr>
        <w:t>I</w:t>
      </w:r>
      <w:r w:rsidRPr="00F46098">
        <w:rPr>
          <w:rFonts w:ascii="Palatino Linotype" w:hAnsi="Palatino Linotype" w:cs="Arial"/>
          <w:i/>
          <w:sz w:val="22"/>
          <w:lang w:val="es-ES"/>
        </w:rPr>
        <w:t>. El sujeto obligado ante la cual se presentó la solicitud;</w:t>
      </w:r>
    </w:p>
    <w:p w14:paraId="10C912D3"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b/>
          <w:i/>
          <w:sz w:val="22"/>
          <w:lang w:val="es-ES"/>
        </w:rPr>
        <w:t>II</w:t>
      </w:r>
      <w:r w:rsidRPr="00F4609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b/>
          <w:i/>
          <w:sz w:val="22"/>
          <w:lang w:val="es-ES"/>
        </w:rPr>
        <w:t>III</w:t>
      </w:r>
      <w:r w:rsidRPr="00F46098">
        <w:rPr>
          <w:rFonts w:ascii="Palatino Linotype" w:hAnsi="Palatino Linotype" w:cs="Arial"/>
          <w:i/>
          <w:sz w:val="22"/>
          <w:lang w:val="es-ES"/>
        </w:rPr>
        <w:t>. El número de folio de respuesta de la solicitud de acceso;</w:t>
      </w:r>
    </w:p>
    <w:p w14:paraId="1ED0D505"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b/>
          <w:i/>
          <w:sz w:val="22"/>
          <w:lang w:val="es-ES"/>
        </w:rPr>
        <w:t>IV</w:t>
      </w:r>
      <w:r w:rsidRPr="00F4609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b/>
          <w:i/>
          <w:sz w:val="22"/>
          <w:lang w:val="es-ES"/>
        </w:rPr>
        <w:t>V</w:t>
      </w:r>
      <w:r w:rsidRPr="00F46098">
        <w:rPr>
          <w:rFonts w:ascii="Palatino Linotype" w:hAnsi="Palatino Linotype" w:cs="Arial"/>
          <w:i/>
          <w:sz w:val="22"/>
          <w:lang w:val="es-ES"/>
        </w:rPr>
        <w:t>. El acto que se recurre;</w:t>
      </w:r>
    </w:p>
    <w:p w14:paraId="3D35DA04"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b/>
          <w:i/>
          <w:sz w:val="22"/>
          <w:lang w:val="es-ES"/>
        </w:rPr>
        <w:t>VI</w:t>
      </w:r>
      <w:r w:rsidRPr="00F46098">
        <w:rPr>
          <w:rFonts w:ascii="Palatino Linotype" w:hAnsi="Palatino Linotype" w:cs="Arial"/>
          <w:i/>
          <w:sz w:val="22"/>
          <w:lang w:val="es-ES"/>
        </w:rPr>
        <w:t>. Las razones o motivos de inconformidad;</w:t>
      </w:r>
    </w:p>
    <w:p w14:paraId="55F99AA7"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b/>
          <w:i/>
          <w:sz w:val="22"/>
          <w:lang w:val="es-ES"/>
        </w:rPr>
        <w:t>VII</w:t>
      </w:r>
      <w:r w:rsidRPr="00F46098">
        <w:rPr>
          <w:rFonts w:ascii="Palatino Linotype" w:hAnsi="Palatino Linotype" w:cs="Arial"/>
          <w:i/>
          <w:sz w:val="22"/>
          <w:lang w:val="es-ES"/>
        </w:rPr>
        <w:t>. La copia de la respuesta que se impugna y, en su caso, de la notificación correspondiente, en el caso de respuesta de la solicitud; y</w:t>
      </w:r>
    </w:p>
    <w:p w14:paraId="63AED248"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b/>
          <w:i/>
          <w:sz w:val="22"/>
          <w:lang w:val="es-ES"/>
        </w:rPr>
        <w:t>VIII.</w:t>
      </w:r>
      <w:r w:rsidRPr="00F46098">
        <w:rPr>
          <w:rFonts w:ascii="Palatino Linotype" w:hAnsi="Palatino Linotype" w:cs="Arial"/>
          <w:i/>
          <w:sz w:val="22"/>
          <w:lang w:val="es-ES"/>
        </w:rPr>
        <w:t xml:space="preserve"> Firma del recurrente, en su caso, cuando se presente por escrito, requisito sin el cual se dará trámite al recurso.</w:t>
      </w:r>
    </w:p>
    <w:p w14:paraId="44C5F749"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i/>
          <w:sz w:val="22"/>
          <w:lang w:val="es-ES"/>
        </w:rPr>
        <w:t>En ningún caso será necesario que el particular ratifique el recurso de revisión interpuesto.</w:t>
      </w:r>
    </w:p>
    <w:p w14:paraId="6C4DF787" w14:textId="77777777" w:rsidR="0039312A" w:rsidRPr="00F46098" w:rsidRDefault="0039312A" w:rsidP="0039312A">
      <w:pPr>
        <w:ind w:left="851" w:right="899"/>
        <w:jc w:val="both"/>
        <w:textAlignment w:val="baseline"/>
        <w:rPr>
          <w:rFonts w:ascii="Palatino Linotype" w:hAnsi="Palatino Linotype" w:cs="Arial"/>
          <w:i/>
          <w:sz w:val="22"/>
          <w:lang w:val="es-ES"/>
        </w:rPr>
      </w:pPr>
      <w:r w:rsidRPr="00F4609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F46098" w:rsidRDefault="007A06ED" w:rsidP="001D27A8">
      <w:pPr>
        <w:ind w:left="851" w:right="899"/>
        <w:jc w:val="both"/>
        <w:textAlignment w:val="baseline"/>
        <w:rPr>
          <w:rFonts w:ascii="Palatino Linotype" w:hAnsi="Palatino Linotype" w:cs="Arial"/>
          <w:i/>
          <w:sz w:val="22"/>
          <w:lang w:val="es-ES"/>
        </w:rPr>
      </w:pPr>
    </w:p>
    <w:p w14:paraId="1862FA68" w14:textId="4A742A37" w:rsidR="007336BF" w:rsidRPr="00F46098" w:rsidRDefault="007336BF" w:rsidP="007336BF">
      <w:pPr>
        <w:spacing w:line="360" w:lineRule="auto"/>
        <w:jc w:val="both"/>
        <w:rPr>
          <w:rFonts w:ascii="Palatino Linotype" w:hAnsi="Palatino Linotype"/>
          <w:szCs w:val="17"/>
          <w:lang w:eastAsia="es-ES_tradnl"/>
        </w:rPr>
      </w:pPr>
      <w:r w:rsidRPr="00F46098">
        <w:rPr>
          <w:rFonts w:ascii="Palatino Linotype" w:hAnsi="Palatino Linotype" w:cs="Arial"/>
          <w:b/>
          <w:sz w:val="28"/>
          <w:szCs w:val="28"/>
        </w:rPr>
        <w:t>QUINTO</w:t>
      </w:r>
      <w:r w:rsidRPr="00F46098">
        <w:rPr>
          <w:rFonts w:ascii="Palatino Linotype" w:hAnsi="Palatino Linotype" w:cs="Arial"/>
          <w:b/>
        </w:rPr>
        <w:t xml:space="preserve">. </w:t>
      </w:r>
      <w:r w:rsidR="00030FAC" w:rsidRPr="00F46098">
        <w:rPr>
          <w:rFonts w:ascii="Palatino Linotype" w:hAnsi="Palatino Linotype" w:cs="Arial"/>
          <w:b/>
          <w:color w:val="000000" w:themeColor="text1"/>
          <w:sz w:val="26"/>
          <w:szCs w:val="26"/>
          <w:lang w:val="es-ES" w:eastAsia="es-MX"/>
        </w:rPr>
        <w:t>Estudio y resolución del asunto</w:t>
      </w:r>
      <w:r w:rsidRPr="00F46098">
        <w:rPr>
          <w:rFonts w:ascii="Palatino Linotype" w:hAnsi="Palatino Linotype" w:cs="Arial"/>
          <w:b/>
        </w:rPr>
        <w:t>.</w:t>
      </w:r>
    </w:p>
    <w:p w14:paraId="63B40E4C" w14:textId="77777777" w:rsidR="004C5C21" w:rsidRPr="00F46098" w:rsidRDefault="004C5C21" w:rsidP="004C5C21">
      <w:pPr>
        <w:spacing w:line="360" w:lineRule="auto"/>
        <w:jc w:val="both"/>
        <w:rPr>
          <w:rFonts w:ascii="Palatino Linotype" w:hAnsi="Palatino Linotype"/>
        </w:rPr>
      </w:pPr>
      <w:r w:rsidRPr="00F46098">
        <w:rPr>
          <w:rFonts w:ascii="Palatino Linotype" w:eastAsia="Arial Unicode MS" w:hAnsi="Palatino Linotype" w:cs="Arial"/>
        </w:rPr>
        <w:t>Es</w:t>
      </w:r>
      <w:r w:rsidRPr="00F46098">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F46098" w:rsidRDefault="004C5C21" w:rsidP="004C5C21">
      <w:pPr>
        <w:spacing w:line="360" w:lineRule="auto"/>
        <w:jc w:val="both"/>
        <w:rPr>
          <w:rFonts w:ascii="Palatino Linotype" w:hAnsi="Palatino Linotype"/>
        </w:rPr>
      </w:pPr>
    </w:p>
    <w:p w14:paraId="38B44627"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 xml:space="preserve"> “</w:t>
      </w:r>
      <w:r w:rsidRPr="00F46098">
        <w:rPr>
          <w:rFonts w:ascii="Palatino Linotype" w:hAnsi="Palatino Linotype" w:cs="Arial"/>
          <w:b/>
          <w:i/>
          <w:sz w:val="22"/>
        </w:rPr>
        <w:t>Artículo 6o…</w:t>
      </w:r>
    </w:p>
    <w:p w14:paraId="76F40E05" w14:textId="77777777" w:rsidR="004C5C21" w:rsidRPr="00F46098" w:rsidRDefault="004C5C21" w:rsidP="004C5C21">
      <w:pPr>
        <w:ind w:left="851" w:right="901"/>
        <w:jc w:val="both"/>
        <w:rPr>
          <w:rFonts w:ascii="Palatino Linotype" w:hAnsi="Palatino Linotype" w:cs="Arial"/>
          <w:i/>
          <w:sz w:val="22"/>
          <w:lang w:eastAsia="es-MX"/>
        </w:rPr>
      </w:pPr>
      <w:r w:rsidRPr="00F46098">
        <w:rPr>
          <w:rFonts w:ascii="Palatino Linotype" w:hAnsi="Palatino Linotype" w:cs="Arial"/>
          <w:b/>
          <w:bCs/>
          <w:i/>
          <w:sz w:val="22"/>
          <w:lang w:eastAsia="es-MX"/>
        </w:rPr>
        <w:t>A.</w:t>
      </w:r>
      <w:r w:rsidRPr="00F46098">
        <w:rPr>
          <w:rFonts w:ascii="Palatino Linotype" w:hAnsi="Palatino Linotype" w:cs="Arial"/>
          <w:i/>
          <w:sz w:val="22"/>
          <w:lang w:eastAsia="es-MX"/>
        </w:rPr>
        <w:t xml:space="preserve"> Para el ejercicio del </w:t>
      </w:r>
      <w:r w:rsidRPr="00F46098">
        <w:rPr>
          <w:rFonts w:ascii="Palatino Linotype" w:hAnsi="Palatino Linotype" w:cs="Arial"/>
          <w:bCs/>
          <w:i/>
          <w:sz w:val="22"/>
        </w:rPr>
        <w:t>derecho</w:t>
      </w:r>
      <w:r w:rsidRPr="00F4609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b/>
          <w:bCs/>
          <w:i/>
          <w:sz w:val="22"/>
          <w:lang w:eastAsia="es-MX"/>
        </w:rPr>
        <w:t xml:space="preserve">I. </w:t>
      </w:r>
      <w:r w:rsidRPr="00F46098">
        <w:rPr>
          <w:rFonts w:ascii="Palatino Linotype" w:hAnsi="Palatino Linotype" w:cs="Arial"/>
          <w:i/>
          <w:sz w:val="22"/>
          <w:lang w:eastAsia="es-MX"/>
        </w:rPr>
        <w:t xml:space="preserve">Toda la información en posesión de cualquier autoridad, entidad, órgano y organismo de los Poderes Ejecutivo, </w:t>
      </w:r>
      <w:r w:rsidRPr="00F46098">
        <w:rPr>
          <w:rFonts w:ascii="Palatino Linotype" w:hAnsi="Palatino Linotype" w:cs="Arial"/>
          <w:i/>
          <w:sz w:val="22"/>
        </w:rPr>
        <w:t>Legislativo</w:t>
      </w:r>
      <w:r w:rsidRPr="00F4609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46098">
        <w:rPr>
          <w:rFonts w:ascii="Palatino Linotype" w:hAnsi="Palatino Linotype" w:cs="Arial"/>
          <w:i/>
          <w:sz w:val="22"/>
        </w:rPr>
        <w:t xml:space="preserve"> </w:t>
      </w:r>
      <w:r w:rsidRPr="00F4609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F46098" w:rsidRDefault="004C5C21" w:rsidP="004C5C21">
      <w:pPr>
        <w:ind w:left="851" w:right="901"/>
        <w:jc w:val="both"/>
        <w:rPr>
          <w:rFonts w:ascii="Palatino Linotype" w:hAnsi="Palatino Linotype" w:cs="Arial"/>
          <w:i/>
          <w:sz w:val="22"/>
          <w:lang w:eastAsia="es-MX"/>
        </w:rPr>
      </w:pPr>
      <w:r w:rsidRPr="00F46098">
        <w:rPr>
          <w:rFonts w:ascii="Palatino Linotype" w:hAnsi="Palatino Linotype" w:cs="Arial"/>
          <w:b/>
          <w:bCs/>
          <w:i/>
          <w:sz w:val="22"/>
          <w:lang w:eastAsia="es-MX"/>
        </w:rPr>
        <w:t xml:space="preserve">II. </w:t>
      </w:r>
      <w:r w:rsidRPr="00F4609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F46098" w:rsidRDefault="004C5C21" w:rsidP="004C5C21">
      <w:pPr>
        <w:ind w:left="851" w:right="901"/>
        <w:jc w:val="both"/>
        <w:rPr>
          <w:rFonts w:ascii="Palatino Linotype" w:hAnsi="Palatino Linotype" w:cs="Arial"/>
          <w:i/>
          <w:sz w:val="22"/>
          <w:lang w:eastAsia="es-MX"/>
        </w:rPr>
      </w:pPr>
      <w:r w:rsidRPr="00F46098">
        <w:rPr>
          <w:rFonts w:ascii="Palatino Linotype" w:hAnsi="Palatino Linotype" w:cs="Arial"/>
          <w:b/>
          <w:bCs/>
          <w:i/>
          <w:sz w:val="22"/>
          <w:lang w:eastAsia="es-MX"/>
        </w:rPr>
        <w:t xml:space="preserve">III. </w:t>
      </w:r>
      <w:r w:rsidRPr="00F46098">
        <w:rPr>
          <w:rFonts w:ascii="Palatino Linotype" w:hAnsi="Palatino Linotype" w:cs="Arial"/>
          <w:i/>
          <w:sz w:val="22"/>
          <w:lang w:eastAsia="es-MX"/>
        </w:rPr>
        <w:t xml:space="preserve">Toda persona, sin necesidad de </w:t>
      </w:r>
      <w:r w:rsidRPr="00F46098">
        <w:rPr>
          <w:rFonts w:ascii="Palatino Linotype" w:hAnsi="Palatino Linotype" w:cs="Arial"/>
          <w:i/>
          <w:sz w:val="22"/>
        </w:rPr>
        <w:t>acreditar</w:t>
      </w:r>
      <w:r w:rsidRPr="00F4609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F46098" w:rsidRDefault="004C5C21" w:rsidP="004C5C21">
      <w:pPr>
        <w:ind w:left="851" w:right="901"/>
        <w:jc w:val="both"/>
        <w:rPr>
          <w:rFonts w:ascii="Palatino Linotype" w:hAnsi="Palatino Linotype" w:cs="Arial"/>
          <w:i/>
          <w:sz w:val="22"/>
          <w:lang w:eastAsia="es-MX"/>
        </w:rPr>
      </w:pPr>
      <w:r w:rsidRPr="00F46098">
        <w:rPr>
          <w:rFonts w:ascii="Palatino Linotype" w:hAnsi="Palatino Linotype" w:cs="Arial"/>
          <w:b/>
          <w:bCs/>
          <w:i/>
          <w:sz w:val="22"/>
          <w:lang w:eastAsia="es-MX"/>
        </w:rPr>
        <w:t xml:space="preserve">IV. </w:t>
      </w:r>
      <w:r w:rsidRPr="00F4609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F46098" w:rsidRDefault="004C5C21" w:rsidP="004C5C21">
      <w:pPr>
        <w:ind w:left="851" w:right="901"/>
        <w:jc w:val="both"/>
        <w:rPr>
          <w:rFonts w:ascii="Palatino Linotype" w:hAnsi="Palatino Linotype" w:cs="Arial"/>
          <w:i/>
          <w:sz w:val="22"/>
          <w:lang w:eastAsia="es-MX"/>
        </w:rPr>
      </w:pPr>
      <w:r w:rsidRPr="00F46098">
        <w:rPr>
          <w:rFonts w:ascii="Palatino Linotype" w:hAnsi="Palatino Linotype" w:cs="Arial"/>
          <w:b/>
          <w:bCs/>
          <w:i/>
          <w:sz w:val="22"/>
          <w:lang w:eastAsia="es-MX"/>
        </w:rPr>
        <w:t xml:space="preserve">V. </w:t>
      </w:r>
      <w:r w:rsidRPr="00F4609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F46098" w:rsidRDefault="004C5C21" w:rsidP="004C5C21">
      <w:pPr>
        <w:ind w:left="851" w:right="901"/>
        <w:jc w:val="both"/>
        <w:rPr>
          <w:rFonts w:ascii="Palatino Linotype" w:hAnsi="Palatino Linotype" w:cs="Arial"/>
          <w:i/>
          <w:sz w:val="22"/>
          <w:lang w:eastAsia="es-MX"/>
        </w:rPr>
      </w:pPr>
      <w:r w:rsidRPr="00F46098">
        <w:rPr>
          <w:rFonts w:ascii="Palatino Linotype" w:hAnsi="Palatino Linotype" w:cs="Arial"/>
          <w:b/>
          <w:bCs/>
          <w:i/>
          <w:sz w:val="22"/>
          <w:lang w:eastAsia="es-MX"/>
        </w:rPr>
        <w:t xml:space="preserve">VI. </w:t>
      </w:r>
      <w:r w:rsidRPr="00F4609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b/>
          <w:bCs/>
          <w:i/>
          <w:sz w:val="22"/>
          <w:lang w:eastAsia="es-MX"/>
        </w:rPr>
        <w:t xml:space="preserve">VII. </w:t>
      </w:r>
      <w:r w:rsidRPr="00F46098">
        <w:rPr>
          <w:rFonts w:ascii="Palatino Linotype" w:hAnsi="Palatino Linotype" w:cs="Arial"/>
          <w:i/>
          <w:sz w:val="22"/>
          <w:lang w:eastAsia="es-MX"/>
        </w:rPr>
        <w:t>La inobservancia a las disposiciones en materia de acceso a la Información Pública será sancionada en los términos que dispongan las leyes.</w:t>
      </w:r>
      <w:r w:rsidRPr="00F46098">
        <w:rPr>
          <w:rFonts w:ascii="Palatino Linotype" w:hAnsi="Palatino Linotype" w:cs="Arial"/>
          <w:i/>
          <w:sz w:val="22"/>
        </w:rPr>
        <w:t xml:space="preserve">” </w:t>
      </w:r>
    </w:p>
    <w:p w14:paraId="2EF49589" w14:textId="77777777" w:rsidR="004C5C21" w:rsidRPr="00F46098" w:rsidRDefault="004C5C21" w:rsidP="004C5C21">
      <w:pPr>
        <w:ind w:left="851" w:right="901"/>
        <w:jc w:val="both"/>
        <w:rPr>
          <w:rFonts w:ascii="Palatino Linotype" w:hAnsi="Palatino Linotype"/>
          <w:i/>
          <w:sz w:val="22"/>
        </w:rPr>
      </w:pPr>
    </w:p>
    <w:p w14:paraId="781984DA" w14:textId="77777777" w:rsidR="004C5C21" w:rsidRPr="00F46098" w:rsidRDefault="004C5C21" w:rsidP="004C5C21">
      <w:pPr>
        <w:spacing w:before="100" w:beforeAutospacing="1" w:line="360" w:lineRule="auto"/>
        <w:jc w:val="both"/>
        <w:rPr>
          <w:rFonts w:ascii="Palatino Linotype" w:hAnsi="Palatino Linotype"/>
        </w:rPr>
      </w:pPr>
      <w:r w:rsidRPr="00F4609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F46098" w:rsidRDefault="004C5C21" w:rsidP="004C5C21">
      <w:pPr>
        <w:spacing w:line="360" w:lineRule="auto"/>
        <w:jc w:val="both"/>
        <w:rPr>
          <w:rFonts w:ascii="Palatino Linotype" w:hAnsi="Palatino Linotype"/>
        </w:rPr>
      </w:pPr>
    </w:p>
    <w:p w14:paraId="61EDAE14" w14:textId="77777777" w:rsidR="004C5C21" w:rsidRPr="00F46098" w:rsidRDefault="004C5C21" w:rsidP="004C5C21">
      <w:pPr>
        <w:ind w:left="851" w:right="901"/>
        <w:jc w:val="both"/>
        <w:rPr>
          <w:rFonts w:ascii="Palatino Linotype" w:hAnsi="Palatino Linotype" w:cs="Arial"/>
          <w:b/>
          <w:i/>
          <w:sz w:val="22"/>
          <w:szCs w:val="22"/>
        </w:rPr>
      </w:pPr>
      <w:r w:rsidRPr="00F46098">
        <w:rPr>
          <w:rFonts w:ascii="Palatino Linotype" w:hAnsi="Palatino Linotype" w:cs="Arial"/>
          <w:i/>
          <w:sz w:val="22"/>
          <w:szCs w:val="22"/>
        </w:rPr>
        <w:t>“</w:t>
      </w:r>
      <w:r w:rsidRPr="00F46098">
        <w:rPr>
          <w:rFonts w:ascii="Palatino Linotype" w:hAnsi="Palatino Linotype" w:cs="Arial"/>
          <w:b/>
          <w:i/>
          <w:sz w:val="22"/>
          <w:szCs w:val="22"/>
        </w:rPr>
        <w:t>Artículo 5…</w:t>
      </w:r>
    </w:p>
    <w:p w14:paraId="763C0EBA" w14:textId="77777777" w:rsidR="004C5C21" w:rsidRPr="00F46098" w:rsidRDefault="004C5C21" w:rsidP="004C5C21">
      <w:pPr>
        <w:ind w:left="851" w:right="901"/>
        <w:jc w:val="both"/>
        <w:rPr>
          <w:rFonts w:ascii="Palatino Linotype" w:hAnsi="Palatino Linotype" w:cs="Arial"/>
          <w:i/>
          <w:sz w:val="22"/>
          <w:szCs w:val="22"/>
        </w:rPr>
      </w:pPr>
      <w:r w:rsidRPr="00F4609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F46098" w:rsidRDefault="004C5C21" w:rsidP="004C5C21">
      <w:pPr>
        <w:ind w:left="851" w:right="901"/>
        <w:jc w:val="both"/>
        <w:rPr>
          <w:rFonts w:ascii="Palatino Linotype" w:hAnsi="Palatino Linotype" w:cs="Arial"/>
          <w:i/>
          <w:sz w:val="22"/>
          <w:szCs w:val="22"/>
        </w:rPr>
      </w:pPr>
    </w:p>
    <w:p w14:paraId="26E846B2" w14:textId="77777777" w:rsidR="004C5C21" w:rsidRPr="00F46098" w:rsidRDefault="004C5C21" w:rsidP="004C5C21">
      <w:pPr>
        <w:ind w:left="851" w:right="901"/>
        <w:jc w:val="both"/>
        <w:rPr>
          <w:rFonts w:ascii="Palatino Linotype" w:hAnsi="Palatino Linotype" w:cs="Arial"/>
          <w:i/>
          <w:sz w:val="22"/>
          <w:szCs w:val="22"/>
        </w:rPr>
      </w:pPr>
      <w:r w:rsidRPr="00F4609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F46098" w:rsidRDefault="004C5C21" w:rsidP="004C5C21">
      <w:pPr>
        <w:ind w:left="851" w:right="901"/>
        <w:jc w:val="both"/>
        <w:rPr>
          <w:rFonts w:ascii="Palatino Linotype" w:hAnsi="Palatino Linotype" w:cs="Arial"/>
          <w:i/>
          <w:sz w:val="22"/>
          <w:szCs w:val="22"/>
        </w:rPr>
      </w:pPr>
      <w:r w:rsidRPr="00F46098">
        <w:rPr>
          <w:rFonts w:ascii="Palatino Linotype" w:hAnsi="Palatino Linotype" w:cs="Arial"/>
          <w:i/>
          <w:sz w:val="22"/>
          <w:szCs w:val="22"/>
        </w:rPr>
        <w:t>Este derecho se regirá por los principios y bases siguientes:</w:t>
      </w:r>
    </w:p>
    <w:p w14:paraId="177595A9" w14:textId="77777777" w:rsidR="004C5C21" w:rsidRPr="00F46098" w:rsidRDefault="004C5C21" w:rsidP="004C5C21">
      <w:pPr>
        <w:ind w:left="851" w:right="901"/>
        <w:jc w:val="both"/>
        <w:rPr>
          <w:rFonts w:ascii="Palatino Linotype" w:hAnsi="Palatino Linotype" w:cs="Arial"/>
          <w:i/>
          <w:sz w:val="22"/>
          <w:szCs w:val="22"/>
        </w:rPr>
      </w:pPr>
    </w:p>
    <w:p w14:paraId="14FB3091" w14:textId="77777777" w:rsidR="004C5C21" w:rsidRPr="00F46098" w:rsidRDefault="004C5C21" w:rsidP="004C5C21">
      <w:pPr>
        <w:ind w:left="851" w:right="901"/>
        <w:jc w:val="both"/>
        <w:rPr>
          <w:rFonts w:ascii="Palatino Linotype" w:hAnsi="Palatino Linotype"/>
          <w:sz w:val="22"/>
          <w:szCs w:val="22"/>
        </w:rPr>
      </w:pPr>
      <w:r w:rsidRPr="00F4609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4609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46098">
        <w:rPr>
          <w:rFonts w:ascii="Palatino Linotype" w:hAnsi="Palatino Linotype"/>
          <w:sz w:val="22"/>
          <w:szCs w:val="22"/>
        </w:rPr>
        <w:t xml:space="preserve"> </w:t>
      </w:r>
    </w:p>
    <w:p w14:paraId="0382D8B0" w14:textId="77777777" w:rsidR="004C5C21" w:rsidRPr="00F46098" w:rsidRDefault="004C5C21" w:rsidP="004C5C21">
      <w:pPr>
        <w:pStyle w:val="Prrafodelista"/>
        <w:ind w:left="1571" w:right="901"/>
        <w:jc w:val="both"/>
        <w:rPr>
          <w:rFonts w:ascii="Palatino Linotype" w:hAnsi="Palatino Linotype"/>
          <w:sz w:val="22"/>
          <w:szCs w:val="22"/>
        </w:rPr>
      </w:pPr>
    </w:p>
    <w:p w14:paraId="4DBF7948" w14:textId="77777777" w:rsidR="004C5C21" w:rsidRPr="00F46098" w:rsidRDefault="004C5C21" w:rsidP="004C5C21">
      <w:pPr>
        <w:spacing w:line="360" w:lineRule="auto"/>
        <w:jc w:val="both"/>
        <w:rPr>
          <w:rFonts w:ascii="Palatino Linotype" w:hAnsi="Palatino Linotype"/>
        </w:rPr>
      </w:pPr>
      <w:r w:rsidRPr="00F46098">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F46098" w:rsidRDefault="004C5C21" w:rsidP="004C5C21">
      <w:pPr>
        <w:spacing w:line="360" w:lineRule="auto"/>
        <w:jc w:val="both"/>
        <w:rPr>
          <w:rFonts w:ascii="Palatino Linotype" w:hAnsi="Palatino Linotype"/>
        </w:rPr>
      </w:pPr>
    </w:p>
    <w:p w14:paraId="22AC2B90"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w:t>
      </w:r>
      <w:r w:rsidRPr="00F46098">
        <w:rPr>
          <w:rFonts w:ascii="Palatino Linotype" w:hAnsi="Palatino Linotype" w:cs="Arial"/>
          <w:b/>
          <w:i/>
          <w:sz w:val="22"/>
        </w:rPr>
        <w:t>Artículo 23.</w:t>
      </w:r>
      <w:r w:rsidRPr="00F46098">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F46098" w:rsidRDefault="004C5C21" w:rsidP="004C5C21">
      <w:pPr>
        <w:ind w:left="851" w:right="901"/>
        <w:jc w:val="both"/>
        <w:rPr>
          <w:rFonts w:ascii="Palatino Linotype" w:hAnsi="Palatino Linotype" w:cs="Arial"/>
          <w:i/>
          <w:sz w:val="22"/>
        </w:rPr>
      </w:pPr>
    </w:p>
    <w:p w14:paraId="79012EF0"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II. El Poder Legislativo del Estado, los organismos, órganos y entidades de la Legislatura y sus dependencias;</w:t>
      </w:r>
    </w:p>
    <w:p w14:paraId="71422037"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III. El Poder Judicial, sus organismos, órganos y entidades, así como el Consejo de la Judicatura del Estado;</w:t>
      </w:r>
    </w:p>
    <w:p w14:paraId="10DADBB7"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IV. Los ayuntamientos y las dependencias, organismos, órganos y entidades de la administración municipal;</w:t>
      </w:r>
    </w:p>
    <w:p w14:paraId="372BA72A"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V. Los órganos autónomos;</w:t>
      </w:r>
    </w:p>
    <w:p w14:paraId="20B8CC21"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VI. Los tribunales administrativos y autoridades jurisdiccionales en materia laboral;</w:t>
      </w:r>
    </w:p>
    <w:p w14:paraId="6C7BC79B"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VII. Los partidos políticos y agrupaciones políticas, en los términos de las disposiciones aplicables;</w:t>
      </w:r>
    </w:p>
    <w:p w14:paraId="63A5794C"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IX. Los sindicatos que reciban y/o ejerzan recursos públicos en el ámbito estatal y municipal;</w:t>
      </w:r>
    </w:p>
    <w:p w14:paraId="3B43AB8D"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F46098" w:rsidRDefault="004C5C21" w:rsidP="004C5C21">
      <w:pPr>
        <w:ind w:left="851" w:right="901"/>
        <w:jc w:val="both"/>
        <w:rPr>
          <w:rFonts w:ascii="Palatino Linotype" w:hAnsi="Palatino Linotype" w:cs="Arial"/>
          <w:i/>
          <w:sz w:val="22"/>
        </w:rPr>
      </w:pPr>
      <w:r w:rsidRPr="00F46098">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F46098" w:rsidRDefault="004C5C21" w:rsidP="004C5C21">
      <w:pPr>
        <w:ind w:left="851" w:right="901"/>
        <w:jc w:val="both"/>
        <w:rPr>
          <w:rFonts w:ascii="Palatino Linotype" w:hAnsi="Palatino Linotype" w:cs="Arial"/>
          <w:b/>
          <w:i/>
          <w:sz w:val="22"/>
        </w:rPr>
      </w:pPr>
      <w:r w:rsidRPr="00F4609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F46098" w:rsidRDefault="004C5C21" w:rsidP="004C5C21">
      <w:pPr>
        <w:ind w:left="851" w:right="901"/>
        <w:jc w:val="both"/>
        <w:rPr>
          <w:rFonts w:ascii="Palatino Linotype" w:hAnsi="Palatino Linotype" w:cs="Arial"/>
          <w:b/>
          <w:i/>
          <w:sz w:val="22"/>
        </w:rPr>
      </w:pPr>
      <w:r w:rsidRPr="00F46098">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F46098" w:rsidRDefault="004C5C21" w:rsidP="004C5C21">
      <w:pPr>
        <w:ind w:left="851" w:right="901"/>
        <w:jc w:val="both"/>
        <w:rPr>
          <w:rFonts w:ascii="Palatino Linotype" w:hAnsi="Palatino Linotype" w:cs="Arial"/>
          <w:i/>
        </w:rPr>
      </w:pPr>
    </w:p>
    <w:p w14:paraId="0C3C73B1" w14:textId="5F91E681" w:rsidR="004C5C21" w:rsidRPr="00F46098" w:rsidRDefault="004C5C21" w:rsidP="004C5C21">
      <w:pPr>
        <w:spacing w:line="360" w:lineRule="auto"/>
        <w:ind w:right="49"/>
        <w:jc w:val="both"/>
        <w:rPr>
          <w:rFonts w:ascii="Palatino Linotype" w:hAnsi="Palatino Linotype" w:cs="Arial"/>
        </w:rPr>
      </w:pPr>
      <w:r w:rsidRPr="00F46098">
        <w:rPr>
          <w:rFonts w:ascii="Palatino Linotype" w:hAnsi="Palatino Linotype" w:cs="Arial"/>
        </w:rPr>
        <w:t xml:space="preserve">Ahora bien, atendiendo a los preceptos legales a los cuales se hizo referencia, es preciso mencionar que, el </w:t>
      </w:r>
      <w:r w:rsidR="00F4789A" w:rsidRPr="00F46098">
        <w:rPr>
          <w:rFonts w:ascii="Palatino Linotype" w:hAnsi="Palatino Linotype" w:cs="Arial"/>
          <w:u w:val="single"/>
        </w:rPr>
        <w:t xml:space="preserve">Ayuntamiento de </w:t>
      </w:r>
      <w:r w:rsidR="00B555A7" w:rsidRPr="00F46098">
        <w:rPr>
          <w:rFonts w:ascii="Palatino Linotype" w:hAnsi="Palatino Linotype" w:cs="Arial"/>
          <w:u w:val="single"/>
        </w:rPr>
        <w:t>Cuautitlán Izcalli</w:t>
      </w:r>
      <w:r w:rsidRPr="00F46098">
        <w:rPr>
          <w:rFonts w:ascii="Palatino Linotype" w:hAnsi="Palatino Linotype" w:cs="Arial"/>
        </w:rPr>
        <w:t>, se encuentra dentro de los supuestos de obligatoriedad a transparentar y garantizar el Acceso a la Información Pública.</w:t>
      </w:r>
    </w:p>
    <w:p w14:paraId="52241C26" w14:textId="77777777" w:rsidR="004C5C21" w:rsidRPr="00F46098" w:rsidRDefault="004C5C21" w:rsidP="004C5C21">
      <w:pPr>
        <w:spacing w:line="360" w:lineRule="auto"/>
        <w:ind w:right="49"/>
        <w:jc w:val="both"/>
        <w:rPr>
          <w:rFonts w:ascii="Palatino Linotype" w:hAnsi="Palatino Linotype" w:cs="Arial"/>
        </w:rPr>
      </w:pPr>
    </w:p>
    <w:p w14:paraId="062EF2C5" w14:textId="5DE8DA40" w:rsidR="004C5C21" w:rsidRPr="00F46098" w:rsidRDefault="004C5C21" w:rsidP="004C5C21">
      <w:pPr>
        <w:spacing w:line="360" w:lineRule="auto"/>
        <w:ind w:right="49"/>
        <w:jc w:val="both"/>
        <w:rPr>
          <w:rFonts w:ascii="Palatino Linotype" w:hAnsi="Palatino Linotype" w:cs="Arial"/>
        </w:rPr>
      </w:pPr>
      <w:r w:rsidRPr="00F46098">
        <w:rPr>
          <w:rFonts w:ascii="Palatino Linotype" w:hAnsi="Palatino Linotype" w:cs="Arial"/>
        </w:rPr>
        <w:t>Lo que se concatena a que las autoridades locales se encuentran constreñidas a la observancia de que toda la información que generen</w:t>
      </w:r>
      <w:r w:rsidR="00334CCE" w:rsidRPr="00F46098">
        <w:rPr>
          <w:rFonts w:ascii="Palatino Linotype" w:hAnsi="Palatino Linotype" w:cs="Arial"/>
        </w:rPr>
        <w:t xml:space="preserve">, administren o bien posean en su calidad de </w:t>
      </w:r>
      <w:r w:rsidRPr="00F46098">
        <w:rPr>
          <w:rFonts w:ascii="Palatino Linotype" w:hAnsi="Palatino Linotype" w:cs="Arial"/>
        </w:rPr>
        <w:t>Sujetos Obligados,</w:t>
      </w:r>
      <w:r w:rsidR="00334CCE" w:rsidRPr="00F46098">
        <w:rPr>
          <w:rFonts w:ascii="Palatino Linotype" w:hAnsi="Palatino Linotype" w:cs="Arial"/>
        </w:rPr>
        <w:t xml:space="preserve"> lo cual</w:t>
      </w:r>
      <w:r w:rsidRPr="00F46098">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F46098" w:rsidRDefault="00E46625" w:rsidP="000D6EE4">
      <w:pPr>
        <w:spacing w:line="360" w:lineRule="auto"/>
        <w:jc w:val="both"/>
        <w:rPr>
          <w:rFonts w:ascii="Palatino Linotype" w:hAnsi="Palatino Linotype"/>
          <w:color w:val="222222"/>
          <w:lang w:eastAsia="es-MX"/>
        </w:rPr>
      </w:pPr>
    </w:p>
    <w:p w14:paraId="57D6A4EC" w14:textId="18050BAF" w:rsidR="000D6EE4" w:rsidRPr="00F46098" w:rsidRDefault="000D6EE4" w:rsidP="000D6EE4">
      <w:pPr>
        <w:spacing w:line="360" w:lineRule="auto"/>
        <w:ind w:right="49"/>
        <w:jc w:val="both"/>
        <w:rPr>
          <w:rFonts w:ascii="Palatino Linotype" w:eastAsia="Palatino Linotype" w:hAnsi="Palatino Linotype" w:cs="Palatino Linotype"/>
        </w:rPr>
      </w:pPr>
      <w:bookmarkStart w:id="1" w:name="_Hlk101872276"/>
      <w:r w:rsidRPr="00F46098">
        <w:rPr>
          <w:rFonts w:ascii="Palatino Linotype" w:eastAsia="Palatino Linotype" w:hAnsi="Palatino Linotype" w:cs="Palatino Linotype"/>
        </w:rPr>
        <w:t xml:space="preserve">En ese tenor, para mejor comprensión del asunto que se resuelve, es preciso recordar que, </w:t>
      </w:r>
      <w:r w:rsidR="00B555A7" w:rsidRPr="00F46098">
        <w:rPr>
          <w:rFonts w:ascii="Palatino Linotype" w:eastAsia="Palatino Linotype" w:hAnsi="Palatino Linotype" w:cs="Palatino Linotype"/>
          <w:b/>
        </w:rPr>
        <w:t>EL</w:t>
      </w:r>
      <w:r w:rsidRPr="00F46098">
        <w:rPr>
          <w:rFonts w:ascii="Palatino Linotype" w:eastAsia="Palatino Linotype" w:hAnsi="Palatino Linotype" w:cs="Palatino Linotype"/>
          <w:b/>
        </w:rPr>
        <w:t xml:space="preserve"> RECURRENTE</w:t>
      </w:r>
      <w:r w:rsidRPr="00F46098">
        <w:rPr>
          <w:rFonts w:ascii="Palatino Linotype" w:eastAsia="Palatino Linotype" w:hAnsi="Palatino Linotype" w:cs="Palatino Linotype"/>
        </w:rPr>
        <w:t xml:space="preserve"> requirió al </w:t>
      </w:r>
      <w:r w:rsidRPr="00F46098">
        <w:rPr>
          <w:rFonts w:ascii="Palatino Linotype" w:eastAsia="Palatino Linotype" w:hAnsi="Palatino Linotype" w:cs="Palatino Linotype"/>
          <w:b/>
        </w:rPr>
        <w:t xml:space="preserve">SUJETO OBLIGADO </w:t>
      </w:r>
      <w:r w:rsidRPr="00F46098">
        <w:rPr>
          <w:rFonts w:ascii="Palatino Linotype" w:eastAsia="Palatino Linotype" w:hAnsi="Palatino Linotype" w:cs="Palatino Linotype"/>
        </w:rPr>
        <w:t>lo siguiente:</w:t>
      </w:r>
    </w:p>
    <w:p w14:paraId="6081E80B" w14:textId="77777777" w:rsidR="000D6EE4" w:rsidRPr="00F46098" w:rsidRDefault="000D6EE4" w:rsidP="000D6EE4">
      <w:pPr>
        <w:spacing w:line="360" w:lineRule="auto"/>
        <w:ind w:right="49"/>
        <w:jc w:val="both"/>
        <w:rPr>
          <w:rFonts w:ascii="Palatino Linotype" w:eastAsia="Palatino Linotype" w:hAnsi="Palatino Linotype" w:cs="Palatino Linotype"/>
        </w:rPr>
      </w:pPr>
    </w:p>
    <w:p w14:paraId="613B18BE" w14:textId="3FA9C23D" w:rsidR="000D6EE4" w:rsidRPr="00F46098" w:rsidRDefault="000D6EE4" w:rsidP="00E46625">
      <w:pPr>
        <w:spacing w:line="360" w:lineRule="auto"/>
        <w:ind w:left="851" w:right="899"/>
        <w:jc w:val="both"/>
        <w:rPr>
          <w:rFonts w:ascii="Palatino Linotype" w:eastAsia="Palatino Linotype" w:hAnsi="Palatino Linotype" w:cs="Palatino Linotype"/>
          <w:sz w:val="22"/>
        </w:rPr>
      </w:pPr>
      <w:r w:rsidRPr="00F46098">
        <w:rPr>
          <w:rFonts w:ascii="Palatino Linotype" w:eastAsia="Palatino Linotype" w:hAnsi="Palatino Linotype" w:cs="Palatino Linotype"/>
          <w:i/>
          <w:sz w:val="22"/>
        </w:rPr>
        <w:t>“</w:t>
      </w:r>
      <w:r w:rsidR="00B555A7" w:rsidRPr="00F46098">
        <w:rPr>
          <w:rFonts w:ascii="Palatino Linotype" w:eastAsia="Palatino Linotype" w:hAnsi="Palatino Linotype" w:cs="Palatino Linotype"/>
          <w:i/>
          <w:sz w:val="22"/>
        </w:rPr>
        <w:t xml:space="preserve">por medio del presente medio, </w:t>
      </w:r>
      <w:r w:rsidR="00B555A7" w:rsidRPr="00F46098">
        <w:rPr>
          <w:rFonts w:ascii="Palatino Linotype" w:eastAsia="Palatino Linotype" w:hAnsi="Palatino Linotype" w:cs="Palatino Linotype"/>
          <w:i/>
          <w:sz w:val="22"/>
          <w:u w:val="single"/>
        </w:rPr>
        <w:t xml:space="preserve">solicito los costos en la compra de mezcla </w:t>
      </w:r>
      <w:proofErr w:type="spellStart"/>
      <w:r w:rsidR="00B555A7" w:rsidRPr="00F46098">
        <w:rPr>
          <w:rFonts w:ascii="Palatino Linotype" w:eastAsia="Palatino Linotype" w:hAnsi="Palatino Linotype" w:cs="Palatino Linotype"/>
          <w:i/>
          <w:sz w:val="22"/>
          <w:u w:val="single"/>
        </w:rPr>
        <w:t>asfaltica</w:t>
      </w:r>
      <w:proofErr w:type="spellEnd"/>
      <w:r w:rsidR="00B555A7" w:rsidRPr="00F46098">
        <w:rPr>
          <w:rFonts w:ascii="Palatino Linotype" w:eastAsia="Palatino Linotype" w:hAnsi="Palatino Linotype" w:cs="Palatino Linotype"/>
          <w:i/>
          <w:sz w:val="22"/>
        </w:rPr>
        <w:t xml:space="preserve"> para el bacheo que se </w:t>
      </w:r>
      <w:proofErr w:type="spellStart"/>
      <w:r w:rsidR="00B555A7" w:rsidRPr="00F46098">
        <w:rPr>
          <w:rFonts w:ascii="Palatino Linotype" w:eastAsia="Palatino Linotype" w:hAnsi="Palatino Linotype" w:cs="Palatino Linotype"/>
          <w:i/>
          <w:sz w:val="22"/>
        </w:rPr>
        <w:t>esta</w:t>
      </w:r>
      <w:proofErr w:type="spellEnd"/>
      <w:r w:rsidR="00B555A7" w:rsidRPr="00F46098">
        <w:rPr>
          <w:rFonts w:ascii="Palatino Linotype" w:eastAsia="Palatino Linotype" w:hAnsi="Palatino Linotype" w:cs="Palatino Linotype"/>
          <w:i/>
          <w:sz w:val="22"/>
        </w:rPr>
        <w:t xml:space="preserve"> llevando acabo, </w:t>
      </w:r>
      <w:proofErr w:type="spellStart"/>
      <w:r w:rsidR="00B555A7" w:rsidRPr="00F46098">
        <w:rPr>
          <w:rFonts w:ascii="Palatino Linotype" w:eastAsia="Palatino Linotype" w:hAnsi="Palatino Linotype" w:cs="Palatino Linotype"/>
          <w:i/>
          <w:sz w:val="22"/>
          <w:u w:val="single"/>
        </w:rPr>
        <w:t>asi</w:t>
      </w:r>
      <w:proofErr w:type="spellEnd"/>
      <w:r w:rsidR="00B555A7" w:rsidRPr="00F46098">
        <w:rPr>
          <w:rFonts w:ascii="Palatino Linotype" w:eastAsia="Palatino Linotype" w:hAnsi="Palatino Linotype" w:cs="Palatino Linotype"/>
          <w:i/>
          <w:sz w:val="22"/>
          <w:u w:val="single"/>
        </w:rPr>
        <w:t xml:space="preserve"> como la producción del organismo </w:t>
      </w:r>
      <w:proofErr w:type="spellStart"/>
      <w:r w:rsidR="00B555A7" w:rsidRPr="00F46098">
        <w:rPr>
          <w:rFonts w:ascii="Palatino Linotype" w:eastAsia="Palatino Linotype" w:hAnsi="Palatino Linotype" w:cs="Palatino Linotype"/>
          <w:i/>
          <w:sz w:val="22"/>
          <w:u w:val="single"/>
        </w:rPr>
        <w:t>mavici</w:t>
      </w:r>
      <w:proofErr w:type="spellEnd"/>
      <w:r w:rsidR="00B555A7" w:rsidRPr="00F46098">
        <w:rPr>
          <w:rFonts w:ascii="Palatino Linotype" w:eastAsia="Palatino Linotype" w:hAnsi="Palatino Linotype" w:cs="Palatino Linotype"/>
          <w:i/>
          <w:sz w:val="22"/>
        </w:rPr>
        <w:t>.</w:t>
      </w:r>
      <w:r w:rsidRPr="00F46098">
        <w:rPr>
          <w:rFonts w:ascii="Palatino Linotype" w:eastAsia="Palatino Linotype" w:hAnsi="Palatino Linotype" w:cs="Palatino Linotype"/>
          <w:i/>
          <w:sz w:val="22"/>
        </w:rPr>
        <w:t xml:space="preserve">” </w:t>
      </w:r>
      <w:r w:rsidR="00F4789A" w:rsidRPr="00F46098">
        <w:rPr>
          <w:rFonts w:ascii="Palatino Linotype" w:eastAsia="Palatino Linotype" w:hAnsi="Palatino Linotype" w:cs="Palatino Linotype"/>
          <w:sz w:val="22"/>
        </w:rPr>
        <w:t>(S</w:t>
      </w:r>
      <w:r w:rsidRPr="00F46098">
        <w:rPr>
          <w:rFonts w:ascii="Palatino Linotype" w:eastAsia="Palatino Linotype" w:hAnsi="Palatino Linotype" w:cs="Palatino Linotype"/>
          <w:sz w:val="22"/>
        </w:rPr>
        <w:t>ic).</w:t>
      </w:r>
    </w:p>
    <w:p w14:paraId="4E58BA91" w14:textId="77777777" w:rsidR="004C5C21" w:rsidRPr="00F46098" w:rsidRDefault="004C5C21" w:rsidP="00E46625">
      <w:pPr>
        <w:spacing w:line="360" w:lineRule="auto"/>
        <w:ind w:left="851" w:right="899"/>
        <w:jc w:val="both"/>
        <w:rPr>
          <w:rFonts w:ascii="Palatino Linotype" w:eastAsia="Palatino Linotype" w:hAnsi="Palatino Linotype" w:cs="Palatino Linotype"/>
          <w:sz w:val="22"/>
        </w:rPr>
      </w:pPr>
    </w:p>
    <w:p w14:paraId="70977399" w14:textId="5910E151" w:rsidR="001A5710" w:rsidRPr="00F46098" w:rsidRDefault="000D6EE4" w:rsidP="00091637">
      <w:pPr>
        <w:spacing w:line="360" w:lineRule="auto"/>
        <w:ind w:right="49"/>
        <w:jc w:val="both"/>
        <w:rPr>
          <w:rFonts w:ascii="Palatino Linotype" w:eastAsia="Palatino Linotype" w:hAnsi="Palatino Linotype" w:cs="Palatino Linotype"/>
        </w:rPr>
      </w:pPr>
      <w:r w:rsidRPr="00F46098">
        <w:rPr>
          <w:rFonts w:ascii="Palatino Linotype" w:eastAsia="Palatino Linotype" w:hAnsi="Palatino Linotype" w:cs="Palatino Linotype"/>
        </w:rPr>
        <w:t>En atención a lo solicitado por el particular, el Sujeto O</w:t>
      </w:r>
      <w:r w:rsidR="00091637" w:rsidRPr="00F46098">
        <w:rPr>
          <w:rFonts w:ascii="Palatino Linotype" w:eastAsia="Palatino Linotype" w:hAnsi="Palatino Linotype" w:cs="Palatino Linotype"/>
        </w:rPr>
        <w:t xml:space="preserve">bligado respondió lo </w:t>
      </w:r>
      <w:r w:rsidR="001A5710" w:rsidRPr="00F46098">
        <w:rPr>
          <w:rFonts w:ascii="Palatino Linotype" w:eastAsia="Palatino Linotype" w:hAnsi="Palatino Linotype" w:cs="Palatino Linotype"/>
        </w:rPr>
        <w:t xml:space="preserve">siguiente a través de los archivos que a continuación se </w:t>
      </w:r>
      <w:r w:rsidR="00F4789A" w:rsidRPr="00F46098">
        <w:rPr>
          <w:rFonts w:ascii="Palatino Linotype" w:eastAsia="Palatino Linotype" w:hAnsi="Palatino Linotype" w:cs="Palatino Linotype"/>
        </w:rPr>
        <w:t>insertan para mejor referencia</w:t>
      </w:r>
      <w:r w:rsidR="001A5710" w:rsidRPr="00F46098">
        <w:rPr>
          <w:rFonts w:ascii="Palatino Linotype" w:eastAsia="Palatino Linotype" w:hAnsi="Palatino Linotype" w:cs="Palatino Linotype"/>
        </w:rPr>
        <w:t>:</w:t>
      </w:r>
    </w:p>
    <w:p w14:paraId="4F6135C3" w14:textId="77777777" w:rsidR="00F4789A" w:rsidRPr="00F46098" w:rsidRDefault="00F4789A" w:rsidP="00091637">
      <w:pPr>
        <w:spacing w:line="360" w:lineRule="auto"/>
        <w:ind w:right="49"/>
        <w:jc w:val="both"/>
        <w:rPr>
          <w:noProof/>
          <w:lang w:eastAsia="es-MX"/>
        </w:rPr>
      </w:pPr>
    </w:p>
    <w:p w14:paraId="5A1EF0ED" w14:textId="2F15218E" w:rsidR="00F4789A" w:rsidRPr="00F46098" w:rsidRDefault="00B555A7" w:rsidP="00B555A7">
      <w:pPr>
        <w:pStyle w:val="Prrafodelista"/>
        <w:numPr>
          <w:ilvl w:val="0"/>
          <w:numId w:val="28"/>
        </w:numPr>
        <w:spacing w:line="360" w:lineRule="auto"/>
        <w:ind w:right="49"/>
        <w:jc w:val="both"/>
        <w:rPr>
          <w:rFonts w:ascii="Palatino Linotype" w:hAnsi="Palatino Linotype" w:cs="Arial"/>
          <w:i/>
          <w:szCs w:val="26"/>
        </w:rPr>
      </w:pPr>
      <w:r w:rsidRPr="00F46098">
        <w:rPr>
          <w:rFonts w:ascii="Palatino Linotype" w:hAnsi="Palatino Linotype" w:cs="Arial"/>
          <w:i/>
          <w:szCs w:val="26"/>
        </w:rPr>
        <w:t>“OFICIO 186.pdf</w:t>
      </w:r>
      <w:r w:rsidR="00F4789A" w:rsidRPr="00F46098">
        <w:rPr>
          <w:rFonts w:ascii="Palatino Linotype" w:hAnsi="Palatino Linotype" w:cs="Arial"/>
          <w:i/>
          <w:szCs w:val="26"/>
        </w:rPr>
        <w:t>”:</w:t>
      </w:r>
    </w:p>
    <w:p w14:paraId="478D8807" w14:textId="1D70A452" w:rsidR="00697064" w:rsidRPr="00F46098" w:rsidRDefault="00B555A7" w:rsidP="00B555A7">
      <w:pPr>
        <w:spacing w:line="360" w:lineRule="auto"/>
        <w:ind w:right="49"/>
        <w:jc w:val="both"/>
        <w:rPr>
          <w:rFonts w:ascii="Palatino Linotype" w:hAnsi="Palatino Linotype" w:cs="Arial"/>
          <w:szCs w:val="26"/>
        </w:rPr>
      </w:pPr>
      <w:r w:rsidRPr="00F46098">
        <w:rPr>
          <w:noProof/>
          <w:lang w:val="es-419" w:eastAsia="es-419"/>
        </w:rPr>
        <w:drawing>
          <wp:inline distT="0" distB="0" distL="0" distR="0" wp14:anchorId="4F0D4798" wp14:editId="20ED187F">
            <wp:extent cx="5760720" cy="46405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640580"/>
                    </a:xfrm>
                    <a:prstGeom prst="rect">
                      <a:avLst/>
                    </a:prstGeom>
                  </pic:spPr>
                </pic:pic>
              </a:graphicData>
            </a:graphic>
          </wp:inline>
        </w:drawing>
      </w:r>
    </w:p>
    <w:p w14:paraId="108FACD4" w14:textId="77777777" w:rsidR="00945792" w:rsidRPr="00F46098" w:rsidRDefault="00945792" w:rsidP="000D6EE4">
      <w:pPr>
        <w:spacing w:line="360" w:lineRule="auto"/>
        <w:ind w:right="49"/>
        <w:rPr>
          <w:rFonts w:ascii="Palatino Linotype" w:eastAsia="Palatino Linotype" w:hAnsi="Palatino Linotype" w:cs="Palatino Linotype"/>
        </w:rPr>
      </w:pPr>
    </w:p>
    <w:p w14:paraId="21B00A66" w14:textId="52D5E7F1" w:rsidR="000D6EE4" w:rsidRPr="00F46098" w:rsidRDefault="000D6EE4" w:rsidP="000D6EE4">
      <w:pPr>
        <w:spacing w:line="360" w:lineRule="auto"/>
        <w:ind w:right="49"/>
        <w:jc w:val="both"/>
        <w:rPr>
          <w:rFonts w:ascii="Palatino Linotype" w:eastAsia="Palatino Linotype" w:hAnsi="Palatino Linotype" w:cs="Palatino Linotype"/>
        </w:rPr>
      </w:pPr>
      <w:r w:rsidRPr="00F46098">
        <w:rPr>
          <w:rFonts w:ascii="Palatino Linotype" w:eastAsia="Palatino Linotype" w:hAnsi="Palatino Linotype" w:cs="Palatino Linotype"/>
        </w:rPr>
        <w:t>Inconforme con la respuesta, el particular presentó el medio de impugnación en que se actúa, en el que señal</w:t>
      </w:r>
      <w:r w:rsidR="0087705E" w:rsidRPr="00F46098">
        <w:rPr>
          <w:rFonts w:ascii="Palatino Linotype" w:eastAsia="Palatino Linotype" w:hAnsi="Palatino Linotype" w:cs="Palatino Linotype"/>
        </w:rPr>
        <w:t>ó</w:t>
      </w:r>
      <w:r w:rsidRPr="00F46098">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F46098" w:rsidRDefault="000D6EE4" w:rsidP="000D6EE4">
      <w:pPr>
        <w:spacing w:line="360" w:lineRule="auto"/>
        <w:ind w:right="49"/>
        <w:jc w:val="both"/>
        <w:rPr>
          <w:rFonts w:ascii="Palatino Linotype" w:eastAsia="Palatino Linotype" w:hAnsi="Palatino Linotype" w:cs="Palatino Linotype"/>
        </w:rPr>
      </w:pPr>
    </w:p>
    <w:p w14:paraId="7C4504F7" w14:textId="77777777" w:rsidR="000D6EE4" w:rsidRPr="00F46098" w:rsidRDefault="000D6EE4" w:rsidP="000D6EE4">
      <w:pPr>
        <w:spacing w:line="360" w:lineRule="auto"/>
        <w:ind w:right="49"/>
        <w:rPr>
          <w:rFonts w:ascii="Palatino Linotype" w:eastAsia="Palatino Linotype" w:hAnsi="Palatino Linotype" w:cs="Palatino Linotype"/>
          <w:b/>
        </w:rPr>
      </w:pPr>
      <w:r w:rsidRPr="00F46098">
        <w:rPr>
          <w:rFonts w:ascii="Palatino Linotype" w:eastAsia="Palatino Linotype" w:hAnsi="Palatino Linotype" w:cs="Palatino Linotype"/>
          <w:b/>
        </w:rPr>
        <w:t>Acto Impugnado:</w:t>
      </w:r>
    </w:p>
    <w:p w14:paraId="693171BE" w14:textId="1045D852" w:rsidR="000D6EE4" w:rsidRPr="00F46098" w:rsidRDefault="000D6EE4" w:rsidP="009E79E6">
      <w:pPr>
        <w:spacing w:line="360" w:lineRule="auto"/>
        <w:ind w:right="49"/>
        <w:jc w:val="both"/>
        <w:rPr>
          <w:rFonts w:ascii="Palatino Linotype" w:eastAsia="Palatino Linotype" w:hAnsi="Palatino Linotype" w:cs="Palatino Linotype"/>
        </w:rPr>
      </w:pPr>
      <w:r w:rsidRPr="00F46098">
        <w:rPr>
          <w:rFonts w:ascii="Palatino Linotype" w:eastAsia="Palatino Linotype" w:hAnsi="Palatino Linotype" w:cs="Palatino Linotype"/>
          <w:i/>
        </w:rPr>
        <w:t>“</w:t>
      </w:r>
      <w:r w:rsidR="00B555A7" w:rsidRPr="00F46098">
        <w:rPr>
          <w:rFonts w:ascii="Palatino Linotype" w:eastAsia="Palatino Linotype" w:hAnsi="Palatino Linotype" w:cs="Palatino Linotype"/>
          <w:i/>
        </w:rPr>
        <w:t xml:space="preserve">Información incompleta que </w:t>
      </w:r>
      <w:proofErr w:type="spellStart"/>
      <w:r w:rsidR="00B555A7" w:rsidRPr="00F46098">
        <w:rPr>
          <w:rFonts w:ascii="Palatino Linotype" w:eastAsia="Palatino Linotype" w:hAnsi="Palatino Linotype" w:cs="Palatino Linotype"/>
          <w:i/>
        </w:rPr>
        <w:t>dió</w:t>
      </w:r>
      <w:proofErr w:type="spellEnd"/>
      <w:r w:rsidR="00B555A7" w:rsidRPr="00F46098">
        <w:rPr>
          <w:rFonts w:ascii="Palatino Linotype" w:eastAsia="Palatino Linotype" w:hAnsi="Palatino Linotype" w:cs="Palatino Linotype"/>
          <w:i/>
        </w:rPr>
        <w:t xml:space="preserve"> como respuesta el sujeto obligado</w:t>
      </w:r>
      <w:r w:rsidRPr="00F46098">
        <w:rPr>
          <w:rFonts w:ascii="Palatino Linotype" w:eastAsia="Palatino Linotype" w:hAnsi="Palatino Linotype" w:cs="Palatino Linotype"/>
          <w:i/>
        </w:rPr>
        <w:t xml:space="preserve">" </w:t>
      </w:r>
      <w:r w:rsidRPr="00F46098">
        <w:rPr>
          <w:rFonts w:ascii="Palatino Linotype" w:eastAsia="Palatino Linotype" w:hAnsi="Palatino Linotype" w:cs="Palatino Linotype"/>
        </w:rPr>
        <w:t>(</w:t>
      </w:r>
      <w:r w:rsidR="00B555A7" w:rsidRPr="00F46098">
        <w:rPr>
          <w:rFonts w:ascii="Palatino Linotype" w:eastAsia="Palatino Linotype" w:hAnsi="Palatino Linotype" w:cs="Palatino Linotype"/>
        </w:rPr>
        <w:t>s</w:t>
      </w:r>
      <w:r w:rsidR="0087705E" w:rsidRPr="00F46098">
        <w:rPr>
          <w:rFonts w:ascii="Palatino Linotype" w:eastAsia="Palatino Linotype" w:hAnsi="Palatino Linotype" w:cs="Palatino Linotype"/>
        </w:rPr>
        <w:t>ic</w:t>
      </w:r>
      <w:r w:rsidRPr="00F46098">
        <w:rPr>
          <w:rFonts w:ascii="Palatino Linotype" w:eastAsia="Palatino Linotype" w:hAnsi="Palatino Linotype" w:cs="Palatino Linotype"/>
        </w:rPr>
        <w:t>).</w:t>
      </w:r>
    </w:p>
    <w:p w14:paraId="1FD4185C" w14:textId="77777777" w:rsidR="00F23FEA" w:rsidRPr="00F46098" w:rsidRDefault="00F23FEA" w:rsidP="009E79E6">
      <w:pPr>
        <w:spacing w:line="360" w:lineRule="auto"/>
        <w:ind w:right="49"/>
        <w:jc w:val="both"/>
        <w:rPr>
          <w:rFonts w:ascii="Palatino Linotype" w:eastAsia="Palatino Linotype" w:hAnsi="Palatino Linotype" w:cs="Palatino Linotype"/>
        </w:rPr>
      </w:pPr>
    </w:p>
    <w:p w14:paraId="28E58388" w14:textId="77777777" w:rsidR="000D6EE4" w:rsidRPr="00F46098" w:rsidRDefault="000D6EE4" w:rsidP="000D6EE4">
      <w:pPr>
        <w:spacing w:line="360" w:lineRule="auto"/>
        <w:ind w:right="49"/>
        <w:rPr>
          <w:rFonts w:ascii="Palatino Linotype" w:eastAsia="Palatino Linotype" w:hAnsi="Palatino Linotype" w:cs="Palatino Linotype"/>
          <w:b/>
        </w:rPr>
      </w:pPr>
      <w:r w:rsidRPr="00F46098">
        <w:rPr>
          <w:rFonts w:ascii="Palatino Linotype" w:eastAsia="Palatino Linotype" w:hAnsi="Palatino Linotype" w:cs="Palatino Linotype"/>
          <w:b/>
        </w:rPr>
        <w:t>Razones o Motivos de la Inconformidad:</w:t>
      </w:r>
    </w:p>
    <w:p w14:paraId="6C0B2195" w14:textId="079F40D0" w:rsidR="007D5666" w:rsidRPr="00F46098" w:rsidRDefault="000D6EE4" w:rsidP="00B40D2F">
      <w:pPr>
        <w:spacing w:line="360" w:lineRule="auto"/>
        <w:ind w:right="49"/>
        <w:jc w:val="both"/>
        <w:rPr>
          <w:rFonts w:ascii="Palatino Linotype" w:eastAsia="Palatino Linotype" w:hAnsi="Palatino Linotype" w:cs="Palatino Linotype"/>
        </w:rPr>
      </w:pPr>
      <w:r w:rsidRPr="00F46098">
        <w:rPr>
          <w:rFonts w:ascii="Palatino Linotype" w:eastAsia="Palatino Linotype" w:hAnsi="Palatino Linotype" w:cs="Palatino Linotype"/>
          <w:i/>
        </w:rPr>
        <w:t>“</w:t>
      </w:r>
      <w:r w:rsidR="00B555A7" w:rsidRPr="00F46098">
        <w:rPr>
          <w:rFonts w:ascii="Palatino Linotype" w:eastAsia="Palatino Linotype" w:hAnsi="Palatino Linotype" w:cs="Palatino Linotype"/>
          <w:i/>
          <w:u w:val="single"/>
        </w:rPr>
        <w:t>Falta respuesta en los costos por compra</w:t>
      </w:r>
      <w:r w:rsidR="00B555A7" w:rsidRPr="00F46098">
        <w:rPr>
          <w:rFonts w:ascii="Palatino Linotype" w:eastAsia="Palatino Linotype" w:hAnsi="Palatino Linotype" w:cs="Palatino Linotype"/>
          <w:i/>
        </w:rPr>
        <w:t xml:space="preserve"> de mezcla asfáltica, </w:t>
      </w:r>
      <w:r w:rsidR="00B555A7" w:rsidRPr="00F46098">
        <w:rPr>
          <w:rFonts w:ascii="Palatino Linotype" w:eastAsia="Palatino Linotype" w:hAnsi="Palatino Linotype" w:cs="Palatino Linotype"/>
          <w:i/>
          <w:u w:val="single"/>
        </w:rPr>
        <w:t>solo mencionaron la producción</w:t>
      </w:r>
      <w:r w:rsidR="00B555A7" w:rsidRPr="00F46098">
        <w:rPr>
          <w:rFonts w:ascii="Palatino Linotype" w:eastAsia="Palatino Linotype" w:hAnsi="Palatino Linotype" w:cs="Palatino Linotype"/>
          <w:i/>
        </w:rPr>
        <w:t xml:space="preserve"> que lleva el organismo </w:t>
      </w:r>
      <w:proofErr w:type="spellStart"/>
      <w:r w:rsidR="00B555A7" w:rsidRPr="00F46098">
        <w:rPr>
          <w:rFonts w:ascii="Palatino Linotype" w:eastAsia="Palatino Linotype" w:hAnsi="Palatino Linotype" w:cs="Palatino Linotype"/>
          <w:i/>
        </w:rPr>
        <w:t>mavici</w:t>
      </w:r>
      <w:proofErr w:type="spellEnd"/>
      <w:r w:rsidR="00B555A7" w:rsidRPr="00F46098">
        <w:rPr>
          <w:rFonts w:ascii="Palatino Linotype" w:eastAsia="Palatino Linotype" w:hAnsi="Palatino Linotype" w:cs="Palatino Linotype"/>
          <w:i/>
        </w:rPr>
        <w:t>.</w:t>
      </w:r>
      <w:r w:rsidRPr="00F46098">
        <w:rPr>
          <w:rFonts w:ascii="Palatino Linotype" w:eastAsia="Palatino Linotype" w:hAnsi="Palatino Linotype" w:cs="Palatino Linotype"/>
          <w:i/>
        </w:rPr>
        <w:t>”</w:t>
      </w:r>
      <w:r w:rsidRPr="00F46098">
        <w:rPr>
          <w:rFonts w:ascii="Palatino Linotype" w:eastAsia="Palatino Linotype" w:hAnsi="Palatino Linotype" w:cs="Palatino Linotype"/>
        </w:rPr>
        <w:t xml:space="preserve"> (</w:t>
      </w:r>
      <w:r w:rsidR="006D6D83" w:rsidRPr="00F46098">
        <w:rPr>
          <w:rFonts w:ascii="Palatino Linotype" w:eastAsia="Palatino Linotype" w:hAnsi="Palatino Linotype" w:cs="Palatino Linotype"/>
        </w:rPr>
        <w:t>s</w:t>
      </w:r>
      <w:r w:rsidR="0087705E" w:rsidRPr="00F46098">
        <w:rPr>
          <w:rFonts w:ascii="Palatino Linotype" w:eastAsia="Palatino Linotype" w:hAnsi="Palatino Linotype" w:cs="Palatino Linotype"/>
        </w:rPr>
        <w:t>ic</w:t>
      </w:r>
      <w:r w:rsidRPr="00F46098">
        <w:rPr>
          <w:rFonts w:ascii="Palatino Linotype" w:eastAsia="Palatino Linotype" w:hAnsi="Palatino Linotype" w:cs="Palatino Linotype"/>
        </w:rPr>
        <w:t>).</w:t>
      </w:r>
      <w:bookmarkEnd w:id="1"/>
    </w:p>
    <w:p w14:paraId="61953A68" w14:textId="77777777" w:rsidR="00216BC7" w:rsidRPr="00F46098" w:rsidRDefault="00216BC7" w:rsidP="00B40D2F">
      <w:pPr>
        <w:spacing w:line="360" w:lineRule="auto"/>
        <w:ind w:right="49"/>
        <w:jc w:val="both"/>
        <w:rPr>
          <w:rFonts w:ascii="Palatino Linotype" w:eastAsia="Palatino Linotype" w:hAnsi="Palatino Linotype" w:cs="Palatino Linotype"/>
        </w:rPr>
      </w:pPr>
    </w:p>
    <w:p w14:paraId="7E4E0EFC" w14:textId="0282F652" w:rsidR="007D5666" w:rsidRPr="00F46098" w:rsidRDefault="007D5666" w:rsidP="007D5666">
      <w:pPr>
        <w:spacing w:line="360" w:lineRule="auto"/>
        <w:jc w:val="both"/>
        <w:rPr>
          <w:rFonts w:ascii="Palatino Linotype" w:hAnsi="Palatino Linotype"/>
        </w:rPr>
      </w:pPr>
      <w:r w:rsidRPr="00F46098">
        <w:rPr>
          <w:rFonts w:ascii="Palatino Linotype" w:hAnsi="Palatino Linotype"/>
        </w:rPr>
        <w:t xml:space="preserve">Por otra parte, se precisa que el particular omitió hacer manifestación alguna a modo </w:t>
      </w:r>
      <w:r w:rsidR="00B40D2F" w:rsidRPr="00F46098">
        <w:rPr>
          <w:rFonts w:ascii="Palatino Linotype" w:hAnsi="Palatino Linotype"/>
        </w:rPr>
        <w:t xml:space="preserve">de </w:t>
      </w:r>
      <w:r w:rsidRPr="00F46098">
        <w:rPr>
          <w:rFonts w:ascii="Palatino Linotype" w:hAnsi="Palatino Linotype"/>
        </w:rPr>
        <w:t>pruebas o alegatos; en sentido contrar</w:t>
      </w:r>
      <w:r w:rsidR="005D520B" w:rsidRPr="00F46098">
        <w:rPr>
          <w:rFonts w:ascii="Palatino Linotype" w:hAnsi="Palatino Linotype"/>
        </w:rPr>
        <w:t>io, el Sujeto Obligado, el</w:t>
      </w:r>
      <w:r w:rsidRPr="00F46098">
        <w:rPr>
          <w:rFonts w:ascii="Palatino Linotype" w:hAnsi="Palatino Linotype"/>
        </w:rPr>
        <w:t xml:space="preserve"> </w:t>
      </w:r>
      <w:r w:rsidR="00DB11C0" w:rsidRPr="00F46098">
        <w:rPr>
          <w:rFonts w:ascii="Palatino Linotype" w:hAnsi="Palatino Linotype"/>
        </w:rPr>
        <w:t>seis de octubre</w:t>
      </w:r>
      <w:r w:rsidRPr="00F46098">
        <w:rPr>
          <w:rFonts w:ascii="Palatino Linotype" w:hAnsi="Palatino Linotype"/>
        </w:rPr>
        <w:t xml:space="preserve"> de dos mil veintidós, remitió su informe justificado, por medio del cual r</w:t>
      </w:r>
      <w:r w:rsidR="006D6D83" w:rsidRPr="00F46098">
        <w:rPr>
          <w:rFonts w:ascii="Palatino Linotype" w:hAnsi="Palatino Linotype"/>
        </w:rPr>
        <w:t>atifica su respuesta primigenia.</w:t>
      </w:r>
    </w:p>
    <w:p w14:paraId="28CA9EFA" w14:textId="4B566A82" w:rsidR="003B33DB" w:rsidRPr="00F46098" w:rsidRDefault="003B33DB" w:rsidP="00C74C43">
      <w:pPr>
        <w:spacing w:line="360" w:lineRule="auto"/>
        <w:jc w:val="both"/>
        <w:rPr>
          <w:rFonts w:ascii="Palatino Linotype" w:hAnsi="Palatino Linotype"/>
        </w:rPr>
      </w:pPr>
    </w:p>
    <w:p w14:paraId="5E8B34CA" w14:textId="59A8D0CA" w:rsidR="007D5666" w:rsidRPr="00F46098" w:rsidRDefault="007D5666" w:rsidP="007D5666">
      <w:pPr>
        <w:widowControl w:val="0"/>
        <w:autoSpaceDE w:val="0"/>
        <w:autoSpaceDN w:val="0"/>
        <w:adjustRightInd w:val="0"/>
        <w:spacing w:line="360" w:lineRule="auto"/>
        <w:jc w:val="both"/>
        <w:rPr>
          <w:rFonts w:ascii="Palatino Linotype" w:hAnsi="Palatino Linotype"/>
        </w:rPr>
      </w:pPr>
      <w:r w:rsidRPr="00F46098">
        <w:rPr>
          <w:rFonts w:ascii="Palatino Linotype" w:hAnsi="Palatino Linotype"/>
        </w:rPr>
        <w:t xml:space="preserve">Expuestas las posturas de las partes, se procede al análisis del agravio hecho valer por el particular, relativo a la </w:t>
      </w:r>
      <w:r w:rsidRPr="00F46098">
        <w:rPr>
          <w:rFonts w:ascii="Palatino Linotype" w:hAnsi="Palatino Linotype"/>
          <w:u w:val="single"/>
        </w:rPr>
        <w:t xml:space="preserve">entrega de información </w:t>
      </w:r>
      <w:r w:rsidR="005E1541" w:rsidRPr="00F46098">
        <w:rPr>
          <w:rFonts w:ascii="Palatino Linotype" w:hAnsi="Palatino Linotype"/>
          <w:u w:val="single"/>
        </w:rPr>
        <w:t>incompleta</w:t>
      </w:r>
      <w:r w:rsidRPr="00F46098">
        <w:rPr>
          <w:rFonts w:ascii="Palatino Linotype" w:hAnsi="Palatino Linotype"/>
        </w:rPr>
        <w:t xml:space="preserve"> por parte del Sujeto Obligado.</w:t>
      </w:r>
    </w:p>
    <w:p w14:paraId="5DD076A0" w14:textId="13A1D9AD" w:rsidR="003140B8" w:rsidRPr="00F46098" w:rsidRDefault="003140B8" w:rsidP="00B26C50">
      <w:pPr>
        <w:spacing w:line="360" w:lineRule="auto"/>
        <w:jc w:val="both"/>
        <w:rPr>
          <w:noProof/>
          <w:lang w:eastAsia="es-MX"/>
        </w:rPr>
      </w:pPr>
    </w:p>
    <w:p w14:paraId="6A145702" w14:textId="41FE20DE" w:rsidR="005E1541" w:rsidRPr="00F46098" w:rsidRDefault="005E1541" w:rsidP="005E1541">
      <w:pPr>
        <w:spacing w:before="240" w:after="240" w:line="360" w:lineRule="auto"/>
        <w:contextualSpacing/>
        <w:jc w:val="both"/>
        <w:rPr>
          <w:rFonts w:ascii="Palatino Linotype" w:eastAsia="Palatino Linotype" w:hAnsi="Palatino Linotype" w:cs="Palatino Linotype"/>
          <w:color w:val="000000"/>
        </w:rPr>
      </w:pPr>
      <w:r w:rsidRPr="00F46098">
        <w:rPr>
          <w:rFonts w:ascii="Palatino Linotype" w:eastAsia="Palatino Linotype" w:hAnsi="Palatino Linotype" w:cs="Palatino Linotype"/>
        </w:rPr>
        <w:t>De lo anterior, resulta oportuno mencionar que de los motivos de inconformidad, se advierte que, el particular únicamente se duele sobre la falta de información correspondiente a</w:t>
      </w:r>
      <w:r w:rsidR="006D6D83" w:rsidRPr="00F46098">
        <w:rPr>
          <w:rFonts w:ascii="Palatino Linotype" w:eastAsia="Palatino Linotype" w:hAnsi="Palatino Linotype" w:cs="Palatino Linotype"/>
        </w:rPr>
        <w:t xml:space="preserve"> los costos generados por la compra de la mezcla asfáltica usada para una de las obras públicas llevadas a cabo por el Sujeto Obligado; </w:t>
      </w:r>
      <w:r w:rsidR="003B33DB" w:rsidRPr="00F46098">
        <w:rPr>
          <w:rFonts w:ascii="Palatino Linotype" w:eastAsia="Palatino Linotype" w:hAnsi="Palatino Linotype" w:cs="Palatino Linotype"/>
        </w:rPr>
        <w:t>razonamiento</w:t>
      </w:r>
      <w:r w:rsidRPr="00F46098">
        <w:rPr>
          <w:rFonts w:ascii="Palatino Linotype" w:eastAsia="Palatino Linotype" w:hAnsi="Palatino Linotype" w:cs="Palatino Linotype"/>
        </w:rPr>
        <w:t xml:space="preserve"> por lo cual, el resto de los requerimientos se </w:t>
      </w:r>
      <w:r w:rsidRPr="00F46098">
        <w:rPr>
          <w:rFonts w:ascii="Palatino Linotype" w:eastAsia="Palatino Linotype" w:hAnsi="Palatino Linotype" w:cs="Palatino Linotype"/>
          <w:color w:val="000000"/>
        </w:rPr>
        <w:t xml:space="preserve">declaran como </w:t>
      </w:r>
      <w:r w:rsidR="003B33DB" w:rsidRPr="00F46098">
        <w:rPr>
          <w:rFonts w:ascii="Palatino Linotype" w:eastAsia="Palatino Linotype" w:hAnsi="Palatino Linotype" w:cs="Palatino Linotype"/>
          <w:b/>
          <w:color w:val="000000"/>
        </w:rPr>
        <w:t>actos</w:t>
      </w:r>
      <w:r w:rsidRPr="00F46098">
        <w:rPr>
          <w:rFonts w:ascii="Palatino Linotype" w:eastAsia="Palatino Linotype" w:hAnsi="Palatino Linotype" w:cs="Palatino Linotype"/>
          <w:color w:val="000000"/>
        </w:rPr>
        <w:t xml:space="preserve"> </w:t>
      </w:r>
      <w:r w:rsidRPr="00F46098">
        <w:rPr>
          <w:rFonts w:ascii="Palatino Linotype" w:eastAsia="Palatino Linotype" w:hAnsi="Palatino Linotype" w:cs="Palatino Linotype"/>
          <w:b/>
          <w:color w:val="000000"/>
        </w:rPr>
        <w:t>consentidos</w:t>
      </w:r>
      <w:r w:rsidRPr="00F46098">
        <w:rPr>
          <w:rFonts w:ascii="Palatino Linotype" w:eastAsia="Palatino Linotype" w:hAnsi="Palatino Linotype" w:cs="Palatino Linotype"/>
          <w:color w:val="000000"/>
        </w:rPr>
        <w:t xml:space="preserve"> por el propio solicitante, por lo que no pueden producirse efectos jurídicos tendentes a revocar, confirmar o modificar el acto reclamado.</w:t>
      </w:r>
    </w:p>
    <w:p w14:paraId="295AE229" w14:textId="77777777" w:rsidR="005E1541" w:rsidRPr="00F46098" w:rsidRDefault="005E1541" w:rsidP="005E1541">
      <w:pPr>
        <w:spacing w:before="240" w:after="240" w:line="360" w:lineRule="auto"/>
        <w:contextualSpacing/>
        <w:jc w:val="both"/>
        <w:rPr>
          <w:rFonts w:ascii="Palatino Linotype" w:eastAsia="Palatino Linotype" w:hAnsi="Palatino Linotype" w:cs="Palatino Linotype"/>
          <w:color w:val="000000"/>
          <w:sz w:val="14"/>
        </w:rPr>
      </w:pPr>
    </w:p>
    <w:p w14:paraId="1EA31118" w14:textId="77777777" w:rsidR="005E1541" w:rsidRPr="00F46098" w:rsidRDefault="005E1541" w:rsidP="005E1541">
      <w:pPr>
        <w:spacing w:before="240" w:after="240" w:line="360" w:lineRule="auto"/>
        <w:jc w:val="both"/>
        <w:rPr>
          <w:rFonts w:ascii="Palatino Linotype" w:eastAsia="Palatino Linotype" w:hAnsi="Palatino Linotype" w:cs="Palatino Linotype"/>
          <w:color w:val="000000"/>
        </w:rPr>
      </w:pPr>
      <w:r w:rsidRPr="00F46098">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7D5B93A2" w14:textId="77777777" w:rsidR="005E1541" w:rsidRPr="00F46098" w:rsidRDefault="005E1541" w:rsidP="005E1541">
      <w:pPr>
        <w:spacing w:before="240" w:after="240" w:line="360" w:lineRule="auto"/>
        <w:jc w:val="both"/>
        <w:rPr>
          <w:rFonts w:ascii="Palatino Linotype" w:eastAsia="Palatino Linotype" w:hAnsi="Palatino Linotype" w:cs="Palatino Linotype"/>
          <w:color w:val="000000"/>
        </w:rPr>
      </w:pPr>
    </w:p>
    <w:p w14:paraId="70D38328" w14:textId="77777777" w:rsidR="005E1541" w:rsidRPr="00F46098" w:rsidRDefault="005E1541" w:rsidP="005E1541">
      <w:pPr>
        <w:shd w:val="clear" w:color="auto" w:fill="FFFFFF"/>
        <w:spacing w:before="240" w:line="276" w:lineRule="auto"/>
        <w:ind w:left="851" w:right="902"/>
        <w:jc w:val="both"/>
        <w:rPr>
          <w:rFonts w:ascii="Palatino Linotype" w:eastAsia="Palatino Linotype" w:hAnsi="Palatino Linotype" w:cs="Palatino Linotype"/>
          <w:i/>
          <w:color w:val="222222"/>
        </w:rPr>
      </w:pPr>
      <w:r w:rsidRPr="00F46098">
        <w:rPr>
          <w:rFonts w:ascii="Palatino Linotype" w:eastAsia="Palatino Linotype" w:hAnsi="Palatino Linotype" w:cs="Palatino Linotype"/>
          <w:i/>
          <w:color w:val="222222"/>
        </w:rPr>
        <w:t>“</w:t>
      </w:r>
      <w:r w:rsidRPr="00F46098">
        <w:rPr>
          <w:rFonts w:ascii="Palatino Linotype" w:eastAsia="Palatino Linotype" w:hAnsi="Palatino Linotype" w:cs="Palatino Linotype"/>
          <w:b/>
          <w:i/>
          <w:color w:val="222222"/>
        </w:rPr>
        <w:t>ACTOS CONSENTIDOS. SON LOS QUE NO SE IMPUGNAN MEDIANTE EL RECURSO IDÓNEO</w:t>
      </w:r>
      <w:r w:rsidRPr="00F46098">
        <w:rPr>
          <w:rFonts w:ascii="Palatino Linotype" w:eastAsia="Palatino Linotype" w:hAnsi="Palatino Linotype" w:cs="Palatino Linotype"/>
          <w:i/>
          <w:color w:val="2222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B6E0E6" w14:textId="77777777" w:rsidR="005E1541" w:rsidRPr="00F46098" w:rsidRDefault="005E1541" w:rsidP="00B26C50">
      <w:pPr>
        <w:spacing w:line="360" w:lineRule="auto"/>
        <w:jc w:val="both"/>
        <w:rPr>
          <w:noProof/>
          <w:lang w:eastAsia="es-MX"/>
        </w:rPr>
      </w:pPr>
    </w:p>
    <w:p w14:paraId="306103CA" w14:textId="256078DE" w:rsidR="00B26C50" w:rsidRPr="00F46098" w:rsidRDefault="003B33DB" w:rsidP="00B26C50">
      <w:pPr>
        <w:spacing w:line="360" w:lineRule="auto"/>
        <w:jc w:val="both"/>
        <w:rPr>
          <w:rFonts w:ascii="Palatino Linotype" w:eastAsiaTheme="minorEastAsia" w:hAnsi="Palatino Linotype" w:cstheme="minorBidi"/>
          <w:color w:val="000000" w:themeColor="text1"/>
          <w:lang w:val="es-ES_tradnl"/>
        </w:rPr>
      </w:pPr>
      <w:r w:rsidRPr="00F46098">
        <w:rPr>
          <w:rFonts w:ascii="Palatino Linotype" w:eastAsiaTheme="minorEastAsia" w:hAnsi="Palatino Linotype" w:cstheme="minorBidi"/>
          <w:color w:val="000000" w:themeColor="text1"/>
          <w:lang w:val="es-ES_tradnl"/>
        </w:rPr>
        <w:t>Ahora bien, respecto al requerimiento relativo al Reglamento Municipal de Transparencia, n</w:t>
      </w:r>
      <w:r w:rsidR="00B26C50" w:rsidRPr="00F46098">
        <w:rPr>
          <w:rFonts w:ascii="Palatino Linotype" w:eastAsiaTheme="minorEastAsia" w:hAnsi="Palatino Linotype" w:cstheme="minorBidi"/>
          <w:color w:val="000000" w:themeColor="text1"/>
          <w:lang w:val="es-ES_tradnl"/>
        </w:rPr>
        <w:t xml:space="preserve">o se omite </w:t>
      </w:r>
      <w:r w:rsidR="00876CEB" w:rsidRPr="00F46098">
        <w:rPr>
          <w:rFonts w:ascii="Palatino Linotype" w:eastAsiaTheme="minorEastAsia" w:hAnsi="Palatino Linotype" w:cstheme="minorBidi"/>
          <w:color w:val="000000" w:themeColor="text1"/>
          <w:lang w:val="es-ES_tradnl"/>
        </w:rPr>
        <w:t>señalar</w:t>
      </w:r>
      <w:r w:rsidR="00B26C50" w:rsidRPr="00F46098">
        <w:rPr>
          <w:rFonts w:ascii="Palatino Linotype" w:eastAsiaTheme="minorEastAsia" w:hAnsi="Palatino Linotype" w:cstheme="minorBidi"/>
          <w:color w:val="000000" w:themeColor="text1"/>
          <w:lang w:val="es-ES_tradnl"/>
        </w:rPr>
        <w:t xml:space="preserve"> que respecto a las documentales remitidas por el Sujeto Obligado, este Instituto no está facultado para manifestarse sobre la veracidad de la información proporcionada; </w:t>
      </w:r>
      <w:r w:rsidR="00B26C50" w:rsidRPr="00F46098">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F46098" w:rsidRDefault="00B26C50" w:rsidP="00B26C50">
      <w:pPr>
        <w:jc w:val="both"/>
        <w:rPr>
          <w:rFonts w:ascii="Palatino Linotype" w:eastAsiaTheme="minorEastAsia" w:hAnsi="Palatino Linotype" w:cs="Arial"/>
          <w:color w:val="000000" w:themeColor="text1"/>
          <w:sz w:val="20"/>
          <w:szCs w:val="20"/>
          <w:lang w:val="es-ES_tradnl"/>
        </w:rPr>
      </w:pPr>
    </w:p>
    <w:p w14:paraId="35BF5CC8" w14:textId="77777777" w:rsidR="00B26C50" w:rsidRPr="00F46098"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F46098">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F46098"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F46098">
        <w:rPr>
          <w:rFonts w:ascii="Palatino Linotype" w:eastAsiaTheme="minorEastAsia" w:hAnsi="Palatino Linotype" w:cs="Arial"/>
          <w:b/>
          <w:i/>
          <w:color w:val="000000" w:themeColor="text1"/>
          <w:sz w:val="22"/>
          <w:szCs w:val="20"/>
          <w:lang w:val="es-ES_tradnl"/>
        </w:rPr>
        <w:t>documentos proporcionados por los sujetos obligados</w:t>
      </w:r>
      <w:r w:rsidRPr="00F46098">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46098">
        <w:rPr>
          <w:rFonts w:ascii="Palatino Linotype" w:eastAsiaTheme="minorEastAsia" w:hAnsi="Palatino Linotype" w:cs="Arial"/>
          <w:b/>
          <w:i/>
          <w:color w:val="000000" w:themeColor="text1"/>
          <w:sz w:val="22"/>
          <w:szCs w:val="20"/>
          <w:lang w:val="es-ES_tradnl"/>
        </w:rPr>
        <w:t>”</w:t>
      </w:r>
      <w:r w:rsidRPr="00F46098">
        <w:rPr>
          <w:rFonts w:ascii="Palatino Linotype" w:eastAsiaTheme="minorEastAsia" w:hAnsi="Palatino Linotype" w:cs="Arial"/>
          <w:i/>
          <w:color w:val="000000" w:themeColor="text1"/>
          <w:sz w:val="22"/>
          <w:szCs w:val="20"/>
          <w:lang w:val="es-ES_tradnl"/>
        </w:rPr>
        <w:t xml:space="preserve"> (Sic)</w:t>
      </w:r>
    </w:p>
    <w:p w14:paraId="52D01B76" w14:textId="77777777" w:rsidR="0020563B" w:rsidRPr="00F46098" w:rsidRDefault="0020563B" w:rsidP="003445E5">
      <w:pPr>
        <w:spacing w:line="360" w:lineRule="auto"/>
        <w:ind w:right="49"/>
        <w:jc w:val="both"/>
        <w:rPr>
          <w:rFonts w:ascii="Palatino Linotype" w:eastAsiaTheme="minorEastAsia" w:hAnsi="Palatino Linotype" w:cs="Arial"/>
          <w:b/>
          <w:color w:val="000000" w:themeColor="text1"/>
          <w:sz w:val="22"/>
          <w:szCs w:val="20"/>
          <w:lang w:val="es-ES_tradnl"/>
        </w:rPr>
      </w:pPr>
    </w:p>
    <w:p w14:paraId="1B46AB66" w14:textId="4E32505C" w:rsidR="008858CC" w:rsidRPr="00F46098" w:rsidRDefault="003B33DB" w:rsidP="003445E5">
      <w:pPr>
        <w:spacing w:line="360" w:lineRule="auto"/>
        <w:ind w:right="49"/>
        <w:jc w:val="both"/>
        <w:rPr>
          <w:rFonts w:ascii="Palatino Linotype" w:eastAsiaTheme="minorEastAsia" w:hAnsi="Palatino Linotype" w:cs="Arial"/>
          <w:color w:val="000000" w:themeColor="text1"/>
          <w:szCs w:val="20"/>
          <w:lang w:val="es-ES_tradnl"/>
        </w:rPr>
      </w:pPr>
      <w:r w:rsidRPr="00F46098">
        <w:rPr>
          <w:rFonts w:ascii="Palatino Linotype" w:eastAsiaTheme="minorEastAsia" w:hAnsi="Palatino Linotype" w:cs="Arial"/>
          <w:color w:val="000000" w:themeColor="text1"/>
          <w:szCs w:val="20"/>
          <w:lang w:val="es-ES_tradnl"/>
        </w:rPr>
        <w:t>Aunado a lo anterior</w:t>
      </w:r>
      <w:r w:rsidR="00B40D2F" w:rsidRPr="00F46098">
        <w:rPr>
          <w:rFonts w:ascii="Palatino Linotype" w:eastAsiaTheme="minorEastAsia" w:hAnsi="Palatino Linotype" w:cs="Arial"/>
          <w:color w:val="000000" w:themeColor="text1"/>
          <w:szCs w:val="20"/>
          <w:lang w:val="es-ES_tradnl"/>
        </w:rPr>
        <w:t xml:space="preserve">, se advierte que </w:t>
      </w:r>
      <w:r w:rsidR="008858CC" w:rsidRPr="00F46098">
        <w:rPr>
          <w:rFonts w:ascii="Palatino Linotype" w:eastAsiaTheme="minorEastAsia" w:hAnsi="Palatino Linotype" w:cs="Arial"/>
          <w:color w:val="000000" w:themeColor="text1"/>
          <w:szCs w:val="20"/>
          <w:lang w:val="es-ES_tradnl"/>
        </w:rPr>
        <w:t>para dar atención a la solicitud de acceso a la información, se pronunció el Servidor Público Habilitado competente, a saber de</w:t>
      </w:r>
      <w:r w:rsidR="006D6D83" w:rsidRPr="00F46098">
        <w:rPr>
          <w:rFonts w:ascii="Palatino Linotype" w:eastAsiaTheme="minorEastAsia" w:hAnsi="Palatino Linotype" w:cs="Arial"/>
          <w:color w:val="000000" w:themeColor="text1"/>
          <w:szCs w:val="20"/>
          <w:lang w:val="es-ES_tradnl"/>
        </w:rPr>
        <w:t xml:space="preserve">l Director General del Organismo Público Descentralizado de Carácter Municipal para el Mantenimiento </w:t>
      </w:r>
      <w:r w:rsidR="008858CC" w:rsidRPr="00F46098">
        <w:rPr>
          <w:rFonts w:ascii="Palatino Linotype" w:eastAsiaTheme="minorEastAsia" w:hAnsi="Palatino Linotype" w:cs="Arial"/>
          <w:color w:val="000000" w:themeColor="text1"/>
          <w:szCs w:val="20"/>
          <w:lang w:val="es-ES_tradnl"/>
        </w:rPr>
        <w:t xml:space="preserve">debido a las atribuciones señaladas en el </w:t>
      </w:r>
      <w:r w:rsidR="006D6D83" w:rsidRPr="00F46098">
        <w:rPr>
          <w:rFonts w:ascii="Palatino Linotype" w:eastAsiaTheme="minorEastAsia" w:hAnsi="Palatino Linotype" w:cs="Arial"/>
          <w:color w:val="000000" w:themeColor="text1"/>
          <w:szCs w:val="20"/>
          <w:lang w:val="es-ES_tradnl"/>
        </w:rPr>
        <w:t>Bando Municipal</w:t>
      </w:r>
      <w:r w:rsidR="008858CC" w:rsidRPr="00F46098">
        <w:rPr>
          <w:rFonts w:ascii="Palatino Linotype" w:eastAsiaTheme="minorEastAsia" w:hAnsi="Palatino Linotype" w:cs="Arial"/>
          <w:color w:val="000000" w:themeColor="text1"/>
          <w:szCs w:val="20"/>
          <w:lang w:val="es-ES_tradnl"/>
        </w:rPr>
        <w:t xml:space="preserve"> </w:t>
      </w:r>
      <w:r w:rsidR="000E4863" w:rsidRPr="00F46098">
        <w:rPr>
          <w:rFonts w:ascii="Palatino Linotype" w:eastAsiaTheme="minorEastAsia" w:hAnsi="Palatino Linotype" w:cs="Arial"/>
          <w:color w:val="000000" w:themeColor="text1"/>
          <w:szCs w:val="20"/>
          <w:lang w:val="es-ES_tradnl"/>
        </w:rPr>
        <w:t xml:space="preserve">del municipio de </w:t>
      </w:r>
      <w:r w:rsidR="006D6D83" w:rsidRPr="00F46098">
        <w:rPr>
          <w:rFonts w:ascii="Palatino Linotype" w:eastAsiaTheme="minorEastAsia" w:hAnsi="Palatino Linotype" w:cs="Arial"/>
          <w:color w:val="000000" w:themeColor="text1"/>
          <w:szCs w:val="20"/>
          <w:lang w:val="es-ES_tradnl"/>
        </w:rPr>
        <w:t>Cuautitlán Izcalli y la Ley que crea el Organismo Público Descentralizado de Carácter Municipal para el Mantenimiento de Vialidades de Cuautitlán Izcalli</w:t>
      </w:r>
      <w:r w:rsidR="008858CC" w:rsidRPr="00F46098">
        <w:rPr>
          <w:rFonts w:ascii="Palatino Linotype" w:eastAsiaTheme="minorEastAsia" w:hAnsi="Palatino Linotype" w:cs="Arial"/>
          <w:color w:val="000000" w:themeColor="text1"/>
          <w:szCs w:val="20"/>
          <w:lang w:val="es-ES_tradnl"/>
        </w:rPr>
        <w:t>, que a la letra menciona</w:t>
      </w:r>
      <w:r w:rsidR="006D6D83" w:rsidRPr="00F46098">
        <w:rPr>
          <w:rFonts w:ascii="Palatino Linotype" w:eastAsiaTheme="minorEastAsia" w:hAnsi="Palatino Linotype" w:cs="Arial"/>
          <w:color w:val="000000" w:themeColor="text1"/>
          <w:szCs w:val="20"/>
          <w:lang w:val="es-ES_tradnl"/>
        </w:rPr>
        <w:t>n</w:t>
      </w:r>
      <w:r w:rsidR="008858CC" w:rsidRPr="00F46098">
        <w:rPr>
          <w:rFonts w:ascii="Palatino Linotype" w:eastAsiaTheme="minorEastAsia" w:hAnsi="Palatino Linotype" w:cs="Arial"/>
          <w:color w:val="000000" w:themeColor="text1"/>
          <w:szCs w:val="20"/>
          <w:lang w:val="es-ES_tradnl"/>
        </w:rPr>
        <w:t xml:space="preserve"> lo siguiente: </w:t>
      </w:r>
    </w:p>
    <w:p w14:paraId="47EA9C84" w14:textId="77777777" w:rsidR="008858CC" w:rsidRPr="00F46098" w:rsidRDefault="008858CC" w:rsidP="003445E5">
      <w:pPr>
        <w:spacing w:line="360" w:lineRule="auto"/>
        <w:ind w:right="49"/>
        <w:jc w:val="both"/>
        <w:rPr>
          <w:rFonts w:ascii="Palatino Linotype" w:eastAsiaTheme="minorEastAsia" w:hAnsi="Palatino Linotype" w:cs="Arial"/>
          <w:color w:val="000000" w:themeColor="text1"/>
          <w:szCs w:val="20"/>
          <w:lang w:val="es-ES_tradnl"/>
        </w:rPr>
      </w:pPr>
    </w:p>
    <w:p w14:paraId="154C4891" w14:textId="04288C22" w:rsidR="008A0DA3" w:rsidRPr="00F46098" w:rsidRDefault="00C253E6" w:rsidP="006D6D83">
      <w:pPr>
        <w:spacing w:line="276" w:lineRule="auto"/>
        <w:ind w:left="851" w:right="850"/>
        <w:jc w:val="both"/>
        <w:rPr>
          <w:rFonts w:ascii="Palatino Linotype" w:hAnsi="Palatino Linotype"/>
          <w:b/>
          <w:i/>
          <w:sz w:val="22"/>
          <w:szCs w:val="22"/>
        </w:rPr>
      </w:pPr>
      <w:r w:rsidRPr="00F46098">
        <w:rPr>
          <w:rFonts w:ascii="Palatino Linotype" w:hAnsi="Palatino Linotype"/>
          <w:b/>
          <w:i/>
          <w:sz w:val="22"/>
          <w:szCs w:val="22"/>
        </w:rPr>
        <w:t>“</w:t>
      </w:r>
      <w:r w:rsidR="008A0DA3" w:rsidRPr="00F46098">
        <w:rPr>
          <w:rFonts w:ascii="Palatino Linotype" w:hAnsi="Palatino Linotype"/>
          <w:b/>
          <w:i/>
          <w:sz w:val="22"/>
          <w:szCs w:val="22"/>
        </w:rPr>
        <w:t>Bando Municipal del Ayuntamiento de Cuautitlán de Izcalli</w:t>
      </w:r>
    </w:p>
    <w:p w14:paraId="2294A2F6" w14:textId="77777777" w:rsidR="008A0DA3" w:rsidRPr="00F46098" w:rsidRDefault="008A0DA3" w:rsidP="006D6D83">
      <w:pPr>
        <w:spacing w:line="276" w:lineRule="auto"/>
        <w:ind w:left="851" w:right="850"/>
        <w:jc w:val="both"/>
        <w:rPr>
          <w:rFonts w:ascii="Palatino Linotype" w:hAnsi="Palatino Linotype"/>
          <w:i/>
          <w:sz w:val="22"/>
          <w:szCs w:val="22"/>
        </w:rPr>
      </w:pPr>
    </w:p>
    <w:p w14:paraId="171CCA22" w14:textId="2A8890C2" w:rsidR="006D6D83" w:rsidRPr="00F46098" w:rsidRDefault="006D6D83" w:rsidP="006D6D83">
      <w:pPr>
        <w:spacing w:line="276" w:lineRule="auto"/>
        <w:ind w:left="851" w:right="850"/>
        <w:jc w:val="both"/>
        <w:rPr>
          <w:i/>
          <w:sz w:val="22"/>
          <w:szCs w:val="22"/>
        </w:rPr>
      </w:pPr>
      <w:r w:rsidRPr="00F46098">
        <w:rPr>
          <w:b/>
          <w:i/>
          <w:sz w:val="22"/>
          <w:szCs w:val="22"/>
        </w:rPr>
        <w:t>Artículo 25.</w:t>
      </w:r>
      <w:r w:rsidRPr="00F46098">
        <w:rPr>
          <w:i/>
          <w:sz w:val="22"/>
          <w:szCs w:val="22"/>
        </w:rPr>
        <w:t xml:space="preserve"> Son organismos descentralizados de la administración pública municipal los siguientes: </w:t>
      </w:r>
    </w:p>
    <w:p w14:paraId="5E12F5A6" w14:textId="3C5966E4" w:rsidR="006D6D83" w:rsidRPr="00F46098" w:rsidRDefault="006D6D83" w:rsidP="006D6D83">
      <w:pPr>
        <w:spacing w:line="276" w:lineRule="auto"/>
        <w:ind w:left="851" w:right="850"/>
        <w:jc w:val="both"/>
        <w:rPr>
          <w:i/>
          <w:sz w:val="22"/>
          <w:szCs w:val="22"/>
        </w:rPr>
      </w:pPr>
      <w:r w:rsidRPr="00F46098">
        <w:rPr>
          <w:i/>
          <w:sz w:val="22"/>
          <w:szCs w:val="22"/>
        </w:rPr>
        <w:t>(…)</w:t>
      </w:r>
    </w:p>
    <w:p w14:paraId="35ED4A8F" w14:textId="03623678" w:rsidR="00C253E6" w:rsidRPr="00F46098" w:rsidRDefault="006D6D83" w:rsidP="006D6D83">
      <w:pPr>
        <w:spacing w:line="276" w:lineRule="auto"/>
        <w:ind w:left="851" w:right="850"/>
        <w:jc w:val="both"/>
        <w:rPr>
          <w:i/>
          <w:sz w:val="22"/>
          <w:szCs w:val="22"/>
        </w:rPr>
      </w:pPr>
      <w:r w:rsidRPr="00F46098">
        <w:rPr>
          <w:b/>
          <w:i/>
          <w:sz w:val="22"/>
          <w:szCs w:val="22"/>
        </w:rPr>
        <w:t>III.</w:t>
      </w:r>
      <w:r w:rsidRPr="00F46098">
        <w:rPr>
          <w:i/>
          <w:sz w:val="22"/>
          <w:szCs w:val="22"/>
        </w:rPr>
        <w:t xml:space="preserve"> Organismo Público Descentralizado de Carácter Municipal para el Mantenimiento de Vialidades de Cuautitlán Izcalli MAVICI.”</w:t>
      </w:r>
    </w:p>
    <w:p w14:paraId="7B41BA73" w14:textId="77777777" w:rsidR="006D6D83" w:rsidRPr="00F46098" w:rsidRDefault="006D6D83" w:rsidP="006D6D83">
      <w:pPr>
        <w:spacing w:line="276" w:lineRule="auto"/>
        <w:ind w:left="851" w:right="850"/>
        <w:jc w:val="both"/>
        <w:rPr>
          <w:rFonts w:ascii="Palatino Linotype" w:eastAsiaTheme="minorEastAsia" w:hAnsi="Palatino Linotype" w:cs="Arial"/>
          <w:i/>
          <w:color w:val="000000" w:themeColor="text1"/>
          <w:sz w:val="22"/>
          <w:szCs w:val="22"/>
          <w:lang w:val="es-ES_tradnl"/>
        </w:rPr>
      </w:pPr>
    </w:p>
    <w:p w14:paraId="3B3C6A18" w14:textId="7040D7E4" w:rsidR="008A0DA3" w:rsidRPr="00F46098" w:rsidRDefault="008A0DA3" w:rsidP="008A0DA3">
      <w:pPr>
        <w:spacing w:line="276" w:lineRule="auto"/>
        <w:ind w:left="851" w:right="850"/>
        <w:jc w:val="both"/>
        <w:rPr>
          <w:rFonts w:ascii="Palatino Linotype" w:hAnsi="Palatino Linotype"/>
          <w:b/>
          <w:i/>
          <w:sz w:val="22"/>
          <w:szCs w:val="22"/>
        </w:rPr>
      </w:pPr>
      <w:r w:rsidRPr="00F46098">
        <w:rPr>
          <w:rFonts w:ascii="Palatino Linotype" w:hAnsi="Palatino Linotype"/>
          <w:b/>
          <w:i/>
          <w:sz w:val="22"/>
          <w:szCs w:val="22"/>
        </w:rPr>
        <w:t>“</w:t>
      </w:r>
      <w:r w:rsidRPr="00F46098">
        <w:rPr>
          <w:rFonts w:ascii="Palatino Linotype" w:eastAsiaTheme="minorEastAsia" w:hAnsi="Palatino Linotype" w:cs="Arial"/>
          <w:b/>
          <w:i/>
          <w:color w:val="000000" w:themeColor="text1"/>
          <w:sz w:val="22"/>
          <w:szCs w:val="22"/>
          <w:lang w:val="es-ES_tradnl"/>
        </w:rPr>
        <w:t>Ley que crea el Organismo Público Descentralizado de Carácter Municipal para el Mantenimiento de Vialidades de Cuautitlán Izcalli</w:t>
      </w:r>
    </w:p>
    <w:p w14:paraId="17BEF370" w14:textId="77777777" w:rsidR="008A0DA3" w:rsidRPr="00F46098" w:rsidRDefault="008A0DA3" w:rsidP="008A0DA3">
      <w:pPr>
        <w:spacing w:line="276" w:lineRule="auto"/>
        <w:ind w:left="851" w:right="850"/>
        <w:jc w:val="both"/>
        <w:rPr>
          <w:rFonts w:ascii="Palatino Linotype" w:hAnsi="Palatino Linotype"/>
          <w:b/>
          <w:i/>
          <w:sz w:val="22"/>
          <w:szCs w:val="22"/>
        </w:rPr>
      </w:pPr>
    </w:p>
    <w:p w14:paraId="5ED702E2"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Artículo 4.-</w:t>
      </w:r>
      <w:r w:rsidRPr="00F46098">
        <w:rPr>
          <w:rFonts w:ascii="Palatino Linotype" w:hAnsi="Palatino Linotype"/>
          <w:i/>
          <w:sz w:val="22"/>
          <w:szCs w:val="22"/>
        </w:rPr>
        <w:t xml:space="preserve"> El Organismo tendrá por objeto: </w:t>
      </w:r>
    </w:p>
    <w:p w14:paraId="1C1C7689"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I.</w:t>
      </w:r>
      <w:r w:rsidRPr="00F46098">
        <w:rPr>
          <w:rFonts w:ascii="Palatino Linotype" w:hAnsi="Palatino Linotype"/>
          <w:i/>
          <w:sz w:val="22"/>
          <w:szCs w:val="22"/>
        </w:rPr>
        <w:t xml:space="preserve"> Prestar el servicio público de mantenimiento de vialidades en el Municipio de Cuautitlán Izcalli; </w:t>
      </w:r>
    </w:p>
    <w:p w14:paraId="0D1A72E4" w14:textId="77777777" w:rsidR="008A0DA3" w:rsidRPr="00F46098" w:rsidRDefault="006D6D83" w:rsidP="008A0DA3">
      <w:pPr>
        <w:spacing w:line="276" w:lineRule="auto"/>
        <w:ind w:left="851" w:right="850"/>
        <w:jc w:val="both"/>
        <w:rPr>
          <w:rFonts w:ascii="Palatino Linotype" w:hAnsi="Palatino Linotype"/>
          <w:i/>
          <w:sz w:val="22"/>
          <w:szCs w:val="22"/>
          <w:u w:val="single"/>
        </w:rPr>
      </w:pPr>
      <w:r w:rsidRPr="00F46098">
        <w:rPr>
          <w:rFonts w:ascii="Palatino Linotype" w:hAnsi="Palatino Linotype"/>
          <w:b/>
          <w:i/>
          <w:sz w:val="22"/>
          <w:szCs w:val="22"/>
          <w:u w:val="single"/>
        </w:rPr>
        <w:t>II.</w:t>
      </w:r>
      <w:r w:rsidRPr="00F46098">
        <w:rPr>
          <w:rFonts w:ascii="Palatino Linotype" w:hAnsi="Palatino Linotype"/>
          <w:i/>
          <w:sz w:val="22"/>
          <w:szCs w:val="22"/>
          <w:u w:val="single"/>
        </w:rPr>
        <w:t xml:space="preserve"> Producir mezclas asfálticas de calidad a efecto de contar con el insumo básico necesario para el mantenimiento de vialidades en el Municipio de Cuautitlán Izcalli, sin que se entienda como proveedor exclusivo del Municipio; </w:t>
      </w:r>
    </w:p>
    <w:p w14:paraId="4E3187CF"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III.</w:t>
      </w:r>
      <w:r w:rsidRPr="00F46098">
        <w:rPr>
          <w:rFonts w:ascii="Palatino Linotype" w:hAnsi="Palatino Linotype"/>
          <w:i/>
          <w:sz w:val="22"/>
          <w:szCs w:val="22"/>
        </w:rPr>
        <w:t xml:space="preserve"> Suministrar la mezcla asfáltica que requiera el Ayuntamiento para los programas de obras y pavimentación de vialidades; para las pavimentaciones derivadas de agua potable, alcantarillado y saneamiento, se deberá firmar un convenio con el organismo público descentralizado que competa; y </w:t>
      </w:r>
    </w:p>
    <w:p w14:paraId="239AD699" w14:textId="5D33F041" w:rsidR="006D6D8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IV.</w:t>
      </w:r>
      <w:r w:rsidRPr="00F46098">
        <w:rPr>
          <w:rFonts w:ascii="Palatino Linotype" w:hAnsi="Palatino Linotype"/>
          <w:i/>
          <w:sz w:val="22"/>
          <w:szCs w:val="22"/>
        </w:rPr>
        <w:t xml:space="preserve"> Promover la comercialización de los excedentes, conforme al Plan de Obra Pública Municipal, de mezcla de asfalto a otros municipios y particulares, para contar con el financiamiento para ampliar la cobertura de obra pública.</w:t>
      </w:r>
    </w:p>
    <w:p w14:paraId="69E7B676" w14:textId="77777777" w:rsidR="006D6D83" w:rsidRPr="00F46098" w:rsidRDefault="006D6D83" w:rsidP="008A0DA3">
      <w:pPr>
        <w:spacing w:line="276" w:lineRule="auto"/>
        <w:ind w:left="851" w:right="850"/>
        <w:jc w:val="both"/>
        <w:rPr>
          <w:rFonts w:ascii="Palatino Linotype" w:hAnsi="Palatino Linotype"/>
          <w:i/>
          <w:sz w:val="22"/>
          <w:szCs w:val="22"/>
        </w:rPr>
      </w:pPr>
    </w:p>
    <w:p w14:paraId="2C94E892"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Artículo 5</w:t>
      </w:r>
      <w:r w:rsidRPr="00F46098">
        <w:rPr>
          <w:rFonts w:ascii="Palatino Linotype" w:hAnsi="Palatino Linotype"/>
          <w:i/>
          <w:sz w:val="22"/>
          <w:szCs w:val="22"/>
        </w:rPr>
        <w:t xml:space="preserve">.- La dirección y administración del Organismo corresponde: </w:t>
      </w:r>
    </w:p>
    <w:p w14:paraId="27049EA0"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I.</w:t>
      </w:r>
      <w:r w:rsidRPr="00F46098">
        <w:rPr>
          <w:rFonts w:ascii="Palatino Linotype" w:hAnsi="Palatino Linotype"/>
          <w:i/>
          <w:sz w:val="22"/>
          <w:szCs w:val="22"/>
        </w:rPr>
        <w:t xml:space="preserve"> Al Consejo Directivo; y </w:t>
      </w:r>
    </w:p>
    <w:p w14:paraId="794FABE0" w14:textId="77463A7C" w:rsidR="006D6D83" w:rsidRPr="00F46098" w:rsidRDefault="006D6D83" w:rsidP="008A0DA3">
      <w:pPr>
        <w:spacing w:line="276" w:lineRule="auto"/>
        <w:ind w:left="851" w:right="850"/>
        <w:jc w:val="both"/>
        <w:rPr>
          <w:rFonts w:ascii="Palatino Linotype" w:hAnsi="Palatino Linotype"/>
          <w:i/>
          <w:sz w:val="22"/>
          <w:szCs w:val="22"/>
          <w:u w:val="single"/>
        </w:rPr>
      </w:pPr>
      <w:r w:rsidRPr="00F46098">
        <w:rPr>
          <w:rFonts w:ascii="Palatino Linotype" w:hAnsi="Palatino Linotype"/>
          <w:b/>
          <w:i/>
          <w:sz w:val="22"/>
          <w:szCs w:val="22"/>
        </w:rPr>
        <w:t>II.</w:t>
      </w:r>
      <w:r w:rsidRPr="00F46098">
        <w:rPr>
          <w:rFonts w:ascii="Palatino Linotype" w:hAnsi="Palatino Linotype"/>
          <w:i/>
          <w:sz w:val="22"/>
          <w:szCs w:val="22"/>
        </w:rPr>
        <w:t xml:space="preserve"> Al </w:t>
      </w:r>
      <w:r w:rsidRPr="00F46098">
        <w:rPr>
          <w:rFonts w:ascii="Palatino Linotype" w:hAnsi="Palatino Linotype"/>
          <w:i/>
          <w:sz w:val="22"/>
          <w:szCs w:val="22"/>
          <w:u w:val="single"/>
        </w:rPr>
        <w:t>Director General.</w:t>
      </w:r>
    </w:p>
    <w:p w14:paraId="2BE8D314" w14:textId="77777777" w:rsidR="006D6D83" w:rsidRPr="00F46098" w:rsidRDefault="006D6D83" w:rsidP="008A0DA3">
      <w:pPr>
        <w:spacing w:line="276" w:lineRule="auto"/>
        <w:ind w:left="851" w:right="850"/>
        <w:jc w:val="both"/>
        <w:rPr>
          <w:rFonts w:ascii="Palatino Linotype" w:hAnsi="Palatino Linotype"/>
          <w:i/>
          <w:sz w:val="22"/>
          <w:szCs w:val="22"/>
        </w:rPr>
      </w:pPr>
    </w:p>
    <w:p w14:paraId="2B4DA27A"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Artículo 13.-</w:t>
      </w:r>
      <w:r w:rsidRPr="00F46098">
        <w:rPr>
          <w:rFonts w:ascii="Palatino Linotype" w:hAnsi="Palatino Linotype"/>
          <w:i/>
          <w:sz w:val="22"/>
          <w:szCs w:val="22"/>
        </w:rPr>
        <w:t xml:space="preserve"> El Director tendrá las atribuciones siguientes: </w:t>
      </w:r>
    </w:p>
    <w:p w14:paraId="3E7616AF"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I.</w:t>
      </w:r>
      <w:r w:rsidRPr="00F46098">
        <w:rPr>
          <w:rFonts w:ascii="Palatino Linotype" w:hAnsi="Palatino Linotype"/>
          <w:i/>
          <w:sz w:val="22"/>
          <w:szCs w:val="22"/>
        </w:rPr>
        <w:t xml:space="preserve"> Administrar y representar legalmente al Organismo. con facultades de un apoderado general para pleitos y cobranzas, de administración y para actos de dominio, con todas las facultades que requieran cláusula especial conforme a la ley, y sustituir y delegar esta representación en uno o más apoderados para que las ejerzan individual o conjuntamente. Para actos de dominio, requerirá de la autorización expresa del Consejo Directivo; </w:t>
      </w:r>
    </w:p>
    <w:p w14:paraId="73EDB995"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II.</w:t>
      </w:r>
      <w:r w:rsidRPr="00F46098">
        <w:rPr>
          <w:rFonts w:ascii="Palatino Linotype" w:hAnsi="Palatino Linotype"/>
          <w:i/>
          <w:sz w:val="22"/>
          <w:szCs w:val="22"/>
        </w:rPr>
        <w:t xml:space="preserve"> Expedir acuerdos de carácter administrativo; </w:t>
      </w:r>
    </w:p>
    <w:p w14:paraId="44576B8E"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III.</w:t>
      </w:r>
      <w:r w:rsidRPr="00F46098">
        <w:rPr>
          <w:rFonts w:ascii="Palatino Linotype" w:hAnsi="Palatino Linotype"/>
          <w:i/>
          <w:sz w:val="22"/>
          <w:szCs w:val="22"/>
        </w:rPr>
        <w:t xml:space="preserve"> Contratar al personal necesario del Organismo, señalándole sus funciones y obligaciones; </w:t>
      </w:r>
    </w:p>
    <w:p w14:paraId="0CA6F9D3"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IV.</w:t>
      </w:r>
      <w:r w:rsidRPr="00F46098">
        <w:rPr>
          <w:rFonts w:ascii="Palatino Linotype" w:hAnsi="Palatino Linotype"/>
          <w:i/>
          <w:sz w:val="22"/>
          <w:szCs w:val="22"/>
        </w:rPr>
        <w:t xml:space="preserve"> Proponer al Consejo Directivo las remuneraciones de los titulares de las unidades administrativas del Organismo; </w:t>
      </w:r>
    </w:p>
    <w:p w14:paraId="71E2C0DD"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V.</w:t>
      </w:r>
      <w:r w:rsidRPr="00F46098">
        <w:rPr>
          <w:rFonts w:ascii="Palatino Linotype" w:hAnsi="Palatino Linotype"/>
          <w:i/>
          <w:sz w:val="22"/>
          <w:szCs w:val="22"/>
        </w:rPr>
        <w:t xml:space="preserve"> Someter a la consideración del Consejo Directivo el sueldo y remuneraciones del personal del Organismo y de las personas que se contraten por honorarios; </w:t>
      </w:r>
    </w:p>
    <w:p w14:paraId="0829A6FA" w14:textId="230DD20D"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VI.</w:t>
      </w:r>
      <w:r w:rsidRPr="00F46098">
        <w:rPr>
          <w:rFonts w:ascii="Palatino Linotype" w:hAnsi="Palatino Linotype"/>
          <w:i/>
          <w:sz w:val="22"/>
          <w:szCs w:val="22"/>
        </w:rPr>
        <w:t xml:space="preserve"> Celebrar los actos jurídicos necesarios para el cumplimiento del objeto del Organismo; </w:t>
      </w:r>
    </w:p>
    <w:p w14:paraId="644008A0" w14:textId="77777777" w:rsidR="008A0DA3" w:rsidRPr="00F46098" w:rsidRDefault="006D6D83" w:rsidP="008A0DA3">
      <w:pPr>
        <w:spacing w:line="276" w:lineRule="auto"/>
        <w:ind w:left="851" w:right="850"/>
        <w:jc w:val="both"/>
        <w:rPr>
          <w:rFonts w:ascii="Palatino Linotype" w:hAnsi="Palatino Linotype"/>
          <w:i/>
          <w:sz w:val="22"/>
          <w:szCs w:val="22"/>
        </w:rPr>
      </w:pPr>
      <w:r w:rsidRPr="00F46098">
        <w:rPr>
          <w:rFonts w:ascii="Palatino Linotype" w:hAnsi="Palatino Linotype"/>
          <w:b/>
          <w:i/>
          <w:sz w:val="22"/>
          <w:szCs w:val="22"/>
        </w:rPr>
        <w:t>VII.</w:t>
      </w:r>
      <w:r w:rsidRPr="00F46098">
        <w:rPr>
          <w:rFonts w:ascii="Palatino Linotype" w:hAnsi="Palatino Linotype"/>
          <w:i/>
          <w:sz w:val="22"/>
          <w:szCs w:val="22"/>
        </w:rPr>
        <w:t xml:space="preserve"> Administrar el patrimonio del Organismo; y </w:t>
      </w:r>
    </w:p>
    <w:p w14:paraId="1DF663EF" w14:textId="0ADE2FA1" w:rsidR="006D6D83" w:rsidRPr="00F46098" w:rsidRDefault="006D6D83" w:rsidP="008A0DA3">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F46098">
        <w:rPr>
          <w:rFonts w:ascii="Palatino Linotype" w:hAnsi="Palatino Linotype"/>
          <w:b/>
          <w:i/>
          <w:sz w:val="22"/>
          <w:szCs w:val="22"/>
        </w:rPr>
        <w:t>VIII.</w:t>
      </w:r>
      <w:r w:rsidRPr="00F46098">
        <w:rPr>
          <w:rFonts w:ascii="Palatino Linotype" w:hAnsi="Palatino Linotype"/>
          <w:i/>
          <w:sz w:val="22"/>
          <w:szCs w:val="22"/>
        </w:rPr>
        <w:t xml:space="preserve"> Llevar el control del inventario patrimonial del Organismo.</w:t>
      </w:r>
      <w:r w:rsidR="008A0DA3" w:rsidRPr="00F46098">
        <w:rPr>
          <w:rFonts w:ascii="Palatino Linotype" w:hAnsi="Palatino Linotype"/>
          <w:i/>
          <w:sz w:val="22"/>
          <w:szCs w:val="22"/>
        </w:rPr>
        <w:t>”</w:t>
      </w:r>
    </w:p>
    <w:p w14:paraId="606B8970" w14:textId="77777777" w:rsidR="008858CC" w:rsidRPr="00F46098" w:rsidRDefault="008858CC" w:rsidP="003445E5">
      <w:pPr>
        <w:spacing w:line="360" w:lineRule="auto"/>
        <w:ind w:right="49"/>
        <w:jc w:val="both"/>
        <w:rPr>
          <w:rFonts w:ascii="Palatino Linotype" w:eastAsiaTheme="minorEastAsia" w:hAnsi="Palatino Linotype" w:cs="Arial"/>
          <w:color w:val="000000" w:themeColor="text1"/>
          <w:szCs w:val="20"/>
          <w:lang w:val="es-ES_tradnl"/>
        </w:rPr>
      </w:pPr>
    </w:p>
    <w:p w14:paraId="15BA8C48" w14:textId="17E16C8B" w:rsidR="00796249" w:rsidRPr="00F46098" w:rsidRDefault="00EE447D" w:rsidP="00C74C43">
      <w:pPr>
        <w:spacing w:line="360" w:lineRule="auto"/>
        <w:ind w:right="49"/>
        <w:jc w:val="both"/>
        <w:rPr>
          <w:rFonts w:ascii="Palatino Linotype" w:eastAsiaTheme="minorEastAsia" w:hAnsi="Palatino Linotype" w:cs="Arial"/>
          <w:color w:val="000000" w:themeColor="text1"/>
          <w:szCs w:val="20"/>
          <w:lang w:val="es-ES_tradnl"/>
        </w:rPr>
      </w:pPr>
      <w:r w:rsidRPr="00F46098">
        <w:rPr>
          <w:rFonts w:ascii="Palatino Linotype" w:eastAsiaTheme="minorEastAsia" w:hAnsi="Palatino Linotype" w:cs="Arial"/>
          <w:color w:val="000000" w:themeColor="text1"/>
          <w:szCs w:val="20"/>
          <w:lang w:val="es-ES_tradnl"/>
        </w:rPr>
        <w:t xml:space="preserve">Ahora bien, por los preceptos normativos señalados con antelación, </w:t>
      </w:r>
      <w:r w:rsidR="00C74C43" w:rsidRPr="00F46098">
        <w:rPr>
          <w:rFonts w:ascii="Palatino Linotype" w:eastAsiaTheme="minorEastAsia" w:hAnsi="Palatino Linotype" w:cs="Arial"/>
          <w:color w:val="000000" w:themeColor="text1"/>
          <w:szCs w:val="20"/>
          <w:lang w:val="es-ES_tradnl"/>
        </w:rPr>
        <w:t xml:space="preserve">en concatenación con las documentales remitidas por el Sujeto Obligado, se concluye que el requerimiento solicitado por el particular ha quedado colmado; </w:t>
      </w:r>
      <w:r w:rsidR="008A0DA3" w:rsidRPr="00F46098">
        <w:rPr>
          <w:rFonts w:ascii="Palatino Linotype" w:eastAsiaTheme="minorEastAsia" w:hAnsi="Palatino Linotype" w:cs="Arial"/>
          <w:color w:val="000000" w:themeColor="text1"/>
          <w:szCs w:val="20"/>
          <w:lang w:val="es-ES_tradnl"/>
        </w:rPr>
        <w:t>toda vez que el Sujeto Obligado no genera gasto alguno para la compra de mezcla asfáltica para cubrir con los insumos que sean necesarios para el mantenimiento de las vialidades del municipio.</w:t>
      </w:r>
    </w:p>
    <w:p w14:paraId="05D1A0A1" w14:textId="77777777" w:rsidR="00C74C43" w:rsidRPr="00F46098" w:rsidRDefault="00C74C43" w:rsidP="00C74C43">
      <w:pPr>
        <w:spacing w:line="360" w:lineRule="auto"/>
        <w:ind w:right="49"/>
        <w:jc w:val="both"/>
        <w:rPr>
          <w:rFonts w:ascii="Palatino Linotype" w:eastAsiaTheme="minorEastAsia" w:hAnsi="Palatino Linotype" w:cs="Arial"/>
          <w:color w:val="000000" w:themeColor="text1"/>
          <w:szCs w:val="20"/>
          <w:lang w:val="es-ES_tradnl"/>
        </w:rPr>
      </w:pPr>
    </w:p>
    <w:p w14:paraId="0A27E767" w14:textId="4F9FB1E1" w:rsidR="009E64A0" w:rsidRPr="00F46098" w:rsidRDefault="00546B93" w:rsidP="003445E5">
      <w:pPr>
        <w:spacing w:line="360" w:lineRule="auto"/>
        <w:ind w:right="49"/>
        <w:jc w:val="both"/>
        <w:rPr>
          <w:rFonts w:ascii="Palatino Linotype" w:eastAsiaTheme="minorEastAsia" w:hAnsi="Palatino Linotype" w:cs="Arial"/>
          <w:color w:val="000000" w:themeColor="text1"/>
          <w:szCs w:val="20"/>
          <w:lang w:val="es-ES_tradnl"/>
        </w:rPr>
      </w:pPr>
      <w:r w:rsidRPr="00F46098">
        <w:rPr>
          <w:rFonts w:ascii="Palatino Linotype" w:eastAsiaTheme="minorEastAsia" w:hAnsi="Palatino Linotype" w:cs="Arial"/>
          <w:color w:val="000000" w:themeColor="text1"/>
          <w:szCs w:val="20"/>
          <w:lang w:val="es-ES_tradnl"/>
        </w:rPr>
        <w:t xml:space="preserve">Luego entonces, se reitera </w:t>
      </w:r>
      <w:r w:rsidR="00AF45D1" w:rsidRPr="00F46098">
        <w:rPr>
          <w:rFonts w:ascii="Palatino Linotype" w:eastAsiaTheme="minorEastAsia" w:hAnsi="Palatino Linotype" w:cs="Arial"/>
          <w:color w:val="000000" w:themeColor="text1"/>
          <w:szCs w:val="20"/>
          <w:lang w:val="es-ES_tradnl"/>
        </w:rPr>
        <w:t>que</w:t>
      </w:r>
      <w:r w:rsidR="000F2F96" w:rsidRPr="00F46098">
        <w:rPr>
          <w:rFonts w:ascii="Palatino Linotype" w:eastAsiaTheme="minorEastAsia" w:hAnsi="Palatino Linotype" w:cs="Arial"/>
          <w:color w:val="000000" w:themeColor="text1"/>
          <w:szCs w:val="20"/>
          <w:lang w:val="es-ES_tradnl"/>
        </w:rPr>
        <w:t xml:space="preserve"> la información solicitada, ha quedado colmada, en relación a la respuesta proporcionada por el Sujeto Obligado; s</w:t>
      </w:r>
      <w:r w:rsidR="00AF45D1" w:rsidRPr="00F46098">
        <w:rPr>
          <w:rFonts w:ascii="Palatino Linotype" w:eastAsiaTheme="minorEastAsia" w:hAnsi="Palatino Linotype" w:cs="Arial"/>
          <w:color w:val="000000" w:themeColor="text1"/>
          <w:szCs w:val="20"/>
          <w:lang w:val="es-ES_tradnl"/>
        </w:rPr>
        <w:t>irva</w:t>
      </w:r>
      <w:r w:rsidR="0020563B" w:rsidRPr="00F46098">
        <w:rPr>
          <w:rFonts w:ascii="Palatino Linotype" w:eastAsiaTheme="minorEastAsia" w:hAnsi="Palatino Linotype" w:cs="Arial"/>
          <w:color w:val="000000" w:themeColor="text1"/>
          <w:szCs w:val="20"/>
          <w:lang w:val="es-ES_tradnl"/>
        </w:rPr>
        <w:t xml:space="preserve"> de apoyo </w:t>
      </w:r>
      <w:r w:rsidR="00AF45D1" w:rsidRPr="00F46098">
        <w:rPr>
          <w:rFonts w:ascii="Palatino Linotype" w:eastAsiaTheme="minorEastAsia" w:hAnsi="Palatino Linotype" w:cs="Arial"/>
          <w:color w:val="000000" w:themeColor="text1"/>
          <w:szCs w:val="20"/>
          <w:lang w:val="es-ES_tradnl"/>
        </w:rPr>
        <w:t>a lo señalado ante</w:t>
      </w:r>
      <w:r w:rsidR="000F2F96" w:rsidRPr="00F46098">
        <w:rPr>
          <w:rFonts w:ascii="Palatino Linotype" w:eastAsiaTheme="minorEastAsia" w:hAnsi="Palatino Linotype" w:cs="Arial"/>
          <w:color w:val="000000" w:themeColor="text1"/>
          <w:szCs w:val="20"/>
          <w:lang w:val="es-ES_tradnl"/>
        </w:rPr>
        <w:t xml:space="preserve"> </w:t>
      </w:r>
      <w:r w:rsidR="0020563B" w:rsidRPr="00F46098">
        <w:rPr>
          <w:rFonts w:ascii="Palatino Linotype" w:eastAsiaTheme="minorEastAsia" w:hAnsi="Palatino Linotype" w:cs="Arial"/>
          <w:color w:val="000000" w:themeColor="text1"/>
          <w:szCs w:val="20"/>
          <w:lang w:val="es-ES_tradnl"/>
        </w:rPr>
        <w:t>el siguiente criterio:</w:t>
      </w:r>
    </w:p>
    <w:p w14:paraId="6FD51016" w14:textId="77777777" w:rsidR="0020563B" w:rsidRPr="00F46098" w:rsidRDefault="0020563B" w:rsidP="003445E5">
      <w:pPr>
        <w:spacing w:line="360" w:lineRule="auto"/>
        <w:ind w:right="49"/>
        <w:jc w:val="both"/>
        <w:rPr>
          <w:rFonts w:ascii="Palatino Linotype" w:eastAsiaTheme="minorEastAsia" w:hAnsi="Palatino Linotype" w:cs="Arial"/>
          <w:color w:val="000000" w:themeColor="text1"/>
          <w:szCs w:val="20"/>
          <w:lang w:val="es-ES_tradnl"/>
        </w:rPr>
      </w:pPr>
    </w:p>
    <w:p w14:paraId="3EFBE168" w14:textId="6B8CA55E" w:rsidR="0020563B" w:rsidRPr="00F46098" w:rsidRDefault="0020563B" w:rsidP="0020563B">
      <w:pPr>
        <w:widowControl w:val="0"/>
        <w:tabs>
          <w:tab w:val="left" w:pos="1701"/>
          <w:tab w:val="left" w:pos="1843"/>
        </w:tabs>
        <w:autoSpaceDE w:val="0"/>
        <w:autoSpaceDN w:val="0"/>
        <w:adjustRightInd w:val="0"/>
        <w:spacing w:line="360" w:lineRule="auto"/>
        <w:ind w:left="851"/>
        <w:jc w:val="both"/>
        <w:rPr>
          <w:rFonts w:ascii="Palatino Linotype" w:hAnsi="Palatino Linotype"/>
          <w:b/>
          <w:i/>
          <w:iCs/>
          <w:color w:val="222222"/>
          <w:sz w:val="22"/>
          <w:szCs w:val="22"/>
          <w:lang w:eastAsia="es-MX"/>
        </w:rPr>
      </w:pPr>
      <w:r w:rsidRPr="00F46098">
        <w:rPr>
          <w:rFonts w:ascii="Palatino Linotype" w:hAnsi="Palatino Linotype"/>
          <w:b/>
          <w:i/>
          <w:iCs/>
          <w:color w:val="222222"/>
          <w:sz w:val="22"/>
          <w:szCs w:val="22"/>
          <w:lang w:eastAsia="es-MX"/>
        </w:rPr>
        <w:t>Criterio orientador 002/2017 del INAI:</w:t>
      </w:r>
    </w:p>
    <w:p w14:paraId="60032700" w14:textId="77777777" w:rsidR="0020563B" w:rsidRPr="00F46098" w:rsidRDefault="0020563B" w:rsidP="0020563B">
      <w:pPr>
        <w:shd w:val="clear" w:color="auto" w:fill="FFFFFF"/>
        <w:ind w:left="851" w:right="899"/>
        <w:jc w:val="both"/>
        <w:rPr>
          <w:rFonts w:ascii="Palatino Linotype" w:hAnsi="Palatino Linotype"/>
          <w:b/>
          <w:bCs/>
          <w:i/>
          <w:iCs/>
          <w:color w:val="222222"/>
          <w:sz w:val="22"/>
          <w:szCs w:val="22"/>
          <w:lang w:eastAsia="es-MX"/>
        </w:rPr>
      </w:pPr>
      <w:r w:rsidRPr="00F46098">
        <w:rPr>
          <w:rFonts w:ascii="Palatino Linotype" w:hAnsi="Palatino Linotype"/>
          <w:b/>
          <w:bCs/>
          <w:i/>
          <w:iCs/>
          <w:color w:val="222222"/>
          <w:sz w:val="22"/>
          <w:szCs w:val="22"/>
          <w:lang w:eastAsia="es-MX"/>
        </w:rPr>
        <w:t>“Congruencia y exhaustividad.</w:t>
      </w:r>
      <w:r w:rsidRPr="00F46098">
        <w:rPr>
          <w:rFonts w:ascii="Palatino Linotype" w:hAnsi="Palatino Linotype"/>
          <w:i/>
          <w:iCs/>
          <w:color w:val="222222"/>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46098">
        <w:rPr>
          <w:rFonts w:ascii="Palatino Linotype" w:hAnsi="Palatino Linotype"/>
          <w:b/>
          <w:bCs/>
          <w:i/>
          <w:iCs/>
          <w:color w:val="222222"/>
          <w:sz w:val="22"/>
          <w:szCs w:val="22"/>
          <w:lang w:eastAsia="es-MX"/>
        </w:rPr>
        <w:t>la congruencia implica que exista concordancia entre el requerimiento formulado por el particular y la respuesta proporcionada por el sujeto obligado;</w:t>
      </w:r>
      <w:r w:rsidRPr="00F46098">
        <w:rPr>
          <w:rFonts w:ascii="Palatino Linotype" w:hAnsi="Palatino Linotype"/>
          <w:i/>
          <w:iCs/>
          <w:color w:val="222222"/>
          <w:sz w:val="22"/>
          <w:szCs w:val="22"/>
          <w:lang w:eastAsia="es-MX"/>
        </w:rPr>
        <w:t> mientras que </w:t>
      </w:r>
      <w:r w:rsidRPr="00F46098">
        <w:rPr>
          <w:rFonts w:ascii="Palatino Linotype" w:hAnsi="Palatino Linotype"/>
          <w:b/>
          <w:bCs/>
          <w:i/>
          <w:iCs/>
          <w:color w:val="222222"/>
          <w:sz w:val="22"/>
          <w:szCs w:val="22"/>
          <w:lang w:eastAsia="es-MX"/>
        </w:rPr>
        <w:t>la exhaustividad significa que dicha respuesta se refiera expresamente a cada uno de los puntos solicitados. </w:t>
      </w:r>
      <w:r w:rsidRPr="00F46098">
        <w:rPr>
          <w:rFonts w:ascii="Palatino Linotype" w:hAnsi="Palatino Linotype"/>
          <w:i/>
          <w:iCs/>
          <w:color w:val="222222"/>
          <w:sz w:val="22"/>
          <w:szCs w:val="22"/>
          <w:lang w:eastAsia="es-MX"/>
        </w:rPr>
        <w:t>Por lo anterior, los sujetos obligados cumplirán con los principios de congruencia y exhaustividad, </w:t>
      </w:r>
      <w:r w:rsidRPr="00F46098">
        <w:rPr>
          <w:rFonts w:ascii="Palatino Linotype" w:hAnsi="Palatino Linotype"/>
          <w:b/>
          <w:bCs/>
          <w:i/>
          <w:iCs/>
          <w:color w:val="222222"/>
          <w:sz w:val="22"/>
          <w:szCs w:val="22"/>
          <w:lang w:eastAsia="es-MX"/>
        </w:rPr>
        <w:t>cuando las respuestas que emitan guarden una relación lógica con lo solicitado y atiendan de manera puntual y expresa, cada uno de los contenidos de información.</w:t>
      </w:r>
    </w:p>
    <w:p w14:paraId="568BB208" w14:textId="77777777" w:rsidR="0020563B" w:rsidRPr="00F46098" w:rsidRDefault="0020563B"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621D4B6" w14:textId="1FDF8BB5" w:rsidR="003445E5" w:rsidRPr="00F46098" w:rsidRDefault="000F6F6A"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F46098">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F46098">
        <w:rPr>
          <w:rFonts w:ascii="Palatino Linotype" w:hAnsi="Palatino Linotype" w:cs="Arial"/>
          <w:b/>
          <w:color w:val="000000" w:themeColor="text1"/>
        </w:rPr>
        <w:t>EL RECURRENTE</w:t>
      </w:r>
      <w:r w:rsidRPr="00F46098">
        <w:rPr>
          <w:rFonts w:ascii="Palatino Linotype" w:hAnsi="Palatino Linotype" w:cs="Arial"/>
          <w:color w:val="000000" w:themeColor="text1"/>
        </w:rPr>
        <w:t xml:space="preserve"> devienen </w:t>
      </w:r>
      <w:r w:rsidRPr="00F46098">
        <w:rPr>
          <w:rFonts w:ascii="Palatino Linotype" w:hAnsi="Palatino Linotype" w:cs="Arial"/>
          <w:b/>
          <w:color w:val="000000" w:themeColor="text1"/>
        </w:rPr>
        <w:t>infundadas</w:t>
      </w:r>
      <w:r w:rsidRPr="00F46098">
        <w:rPr>
          <w:rFonts w:ascii="Palatino Linotype" w:hAnsi="Palatino Linotype" w:cs="Arial"/>
          <w:color w:val="000000" w:themeColor="text1"/>
        </w:rPr>
        <w:t xml:space="preserve">; motivo por el cual, este Órgano Garante determina </w:t>
      </w:r>
      <w:r w:rsidRPr="00F46098">
        <w:rPr>
          <w:rFonts w:ascii="Palatino Linotype" w:hAnsi="Palatino Linotype" w:cs="Arial"/>
          <w:b/>
          <w:color w:val="000000" w:themeColor="text1"/>
        </w:rPr>
        <w:t xml:space="preserve">CONFIRMAR </w:t>
      </w:r>
      <w:r w:rsidRPr="00F46098">
        <w:rPr>
          <w:rFonts w:ascii="Palatino Linotype" w:hAnsi="Palatino Linotype" w:cs="Arial"/>
          <w:color w:val="000000" w:themeColor="text1"/>
        </w:rPr>
        <w:t xml:space="preserve">la respuesta otorgada por </w:t>
      </w:r>
      <w:r w:rsidRPr="00F46098">
        <w:rPr>
          <w:rFonts w:ascii="Palatino Linotype" w:hAnsi="Palatino Linotype" w:cs="Arial"/>
          <w:b/>
          <w:color w:val="000000" w:themeColor="text1"/>
        </w:rPr>
        <w:t>EL SUJETO OBLIGADO</w:t>
      </w:r>
      <w:r w:rsidRPr="00F46098">
        <w:rPr>
          <w:rFonts w:ascii="Palatino Linotype" w:hAnsi="Palatino Linotype" w:cs="Arial"/>
          <w:color w:val="000000" w:themeColor="text1"/>
        </w:rPr>
        <w:t xml:space="preserve"> en la solicitud </w:t>
      </w:r>
      <w:r w:rsidR="008A0DA3" w:rsidRPr="00F46098">
        <w:rPr>
          <w:rFonts w:ascii="Palatino Linotype" w:hAnsi="Palatino Linotype" w:cs="Arial"/>
          <w:b/>
        </w:rPr>
        <w:t>00808/CUAUTIZC/IP/2022</w:t>
      </w:r>
      <w:r w:rsidRPr="00F46098">
        <w:rPr>
          <w:rFonts w:ascii="Palatino Linotype" w:hAnsi="Palatino Linotype" w:cs="Arial"/>
          <w:b/>
        </w:rPr>
        <w:t xml:space="preserve">, </w:t>
      </w:r>
      <w:r w:rsidRPr="00F46098">
        <w:rPr>
          <w:rFonts w:ascii="Palatino Linotype" w:hAnsi="Palatino Linotype" w:cs="Arial"/>
          <w:color w:val="000000" w:themeColor="text1"/>
        </w:rPr>
        <w:t>en términos del artículo 186, fracción II de la Ley de Transparencia y Acceso a la Información Pública del Estado de México y Municipios por las razones expuestas en el presente considera</w:t>
      </w:r>
      <w:r w:rsidR="000F2F96" w:rsidRPr="00F46098">
        <w:rPr>
          <w:rFonts w:ascii="Palatino Linotype" w:hAnsi="Palatino Linotype" w:cs="Arial"/>
          <w:color w:val="000000" w:themeColor="text1"/>
        </w:rPr>
        <w:t>ndo.</w:t>
      </w:r>
    </w:p>
    <w:p w14:paraId="4EF756B1" w14:textId="77777777" w:rsidR="000F6F6A" w:rsidRPr="00F46098" w:rsidRDefault="000F6F6A"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1C5A4B3" w14:textId="77777777" w:rsidR="000F6F6A" w:rsidRPr="00F46098" w:rsidRDefault="000F6F6A" w:rsidP="000F6F6A">
      <w:pPr>
        <w:widowControl w:val="0"/>
        <w:autoSpaceDE w:val="0"/>
        <w:autoSpaceDN w:val="0"/>
        <w:adjustRightInd w:val="0"/>
        <w:spacing w:line="360" w:lineRule="auto"/>
        <w:jc w:val="both"/>
        <w:rPr>
          <w:rFonts w:ascii="Palatino Linotype" w:eastAsia="Calibri" w:hAnsi="Palatino Linotype" w:cs="Arial"/>
          <w:color w:val="000000" w:themeColor="text1"/>
        </w:rPr>
      </w:pPr>
      <w:r w:rsidRPr="00F46098">
        <w:rPr>
          <w:rFonts w:ascii="Palatino Linotype" w:eastAsia="Calibri" w:hAnsi="Palatino Linotype" w:cs="Arial"/>
          <w:color w:val="000000" w:themeColor="text1"/>
        </w:rPr>
        <w:t xml:space="preserve">Por lo que, con </w:t>
      </w:r>
      <w:r w:rsidRPr="00F46098">
        <w:rPr>
          <w:rFonts w:ascii="Palatino Linotype" w:hAnsi="Palatino Linotype" w:cs="Arial"/>
          <w:color w:val="000000" w:themeColor="text1"/>
        </w:rPr>
        <w:t>fundamento</w:t>
      </w:r>
      <w:r w:rsidRPr="00F46098">
        <w:rPr>
          <w:rFonts w:ascii="Palatino Linotype" w:eastAsia="Calibri" w:hAnsi="Palatino Linotype" w:cs="Arial"/>
          <w:color w:val="000000" w:themeColor="text1"/>
        </w:rPr>
        <w:t xml:space="preserve"> en lo previsto en los artículos 5, párrafos </w:t>
      </w:r>
      <w:r w:rsidRPr="00F46098">
        <w:rPr>
          <w:rFonts w:ascii="Palatino Linotype" w:eastAsia="Calibri" w:hAnsi="Palatino Linotype" w:cs="Arial"/>
        </w:rPr>
        <w:t>trigésimos, trigésimos primero, trigésimos segundos,</w:t>
      </w:r>
      <w:r w:rsidRPr="00F46098">
        <w:rPr>
          <w:rFonts w:ascii="Palatino Linotype" w:hAnsi="Palatino Linotype"/>
          <w:color w:val="000000" w:themeColor="text1"/>
        </w:rPr>
        <w:t xml:space="preserve"> fracciones IV y V,</w:t>
      </w:r>
      <w:r w:rsidRPr="00F46098">
        <w:rPr>
          <w:rFonts w:ascii="Palatino Linotype" w:eastAsia="Calibri" w:hAnsi="Palatino Linotype" w:cs="Arial"/>
          <w:color w:val="000000" w:themeColor="text1"/>
        </w:rPr>
        <w:t xml:space="preserve"> de la Constitución Política del Estado Libre y Soberano de </w:t>
      </w:r>
      <w:r w:rsidRPr="00F46098">
        <w:rPr>
          <w:rFonts w:ascii="Palatino Linotype" w:hAnsi="Palatino Linotype" w:cs="Arial"/>
          <w:color w:val="000000" w:themeColor="text1"/>
          <w:lang w:val="es-ES_tradnl"/>
        </w:rPr>
        <w:t>México</w:t>
      </w:r>
      <w:r w:rsidRPr="00F46098">
        <w:rPr>
          <w:rFonts w:ascii="Palatino Linotype" w:eastAsia="Calibri" w:hAnsi="Palatino Linotype" w:cs="Arial"/>
          <w:color w:val="000000" w:themeColor="text1"/>
        </w:rPr>
        <w:t xml:space="preserve">, y los artículos </w:t>
      </w:r>
      <w:r w:rsidRPr="00F46098">
        <w:rPr>
          <w:rFonts w:ascii="Palatino Linotype" w:hAnsi="Palatino Linotype"/>
          <w:color w:val="000000" w:themeColor="text1"/>
        </w:rPr>
        <w:t xml:space="preserve">2, </w:t>
      </w:r>
      <w:r w:rsidRPr="00F46098">
        <w:rPr>
          <w:rFonts w:ascii="Palatino Linotype" w:hAnsi="Palatino Linotype" w:cs="Arial"/>
          <w:color w:val="000000" w:themeColor="text1"/>
        </w:rPr>
        <w:t>fracción</w:t>
      </w:r>
      <w:r w:rsidRPr="00F46098">
        <w:rPr>
          <w:rFonts w:ascii="Palatino Linotype" w:hAnsi="Palatino Linotype"/>
          <w:color w:val="000000" w:themeColor="text1"/>
        </w:rPr>
        <w:t xml:space="preserve"> II, 9, </w:t>
      </w:r>
      <w:r w:rsidRPr="00F46098">
        <w:rPr>
          <w:rFonts w:ascii="Palatino Linotype" w:hAnsi="Palatino Linotype" w:cs="Arial"/>
          <w:color w:val="000000" w:themeColor="text1"/>
          <w:lang w:val="es-ES_tradnl"/>
        </w:rPr>
        <w:t>29</w:t>
      </w:r>
      <w:r w:rsidRPr="00F46098">
        <w:rPr>
          <w:rFonts w:ascii="Palatino Linotype" w:hAnsi="Palatino Linotype"/>
          <w:color w:val="000000" w:themeColor="text1"/>
        </w:rPr>
        <w:t>, 36, fracciones I y II, 176, 178, 179, 181, 185, fracción I, 186 y 188,</w:t>
      </w:r>
      <w:r w:rsidRPr="00F46098">
        <w:rPr>
          <w:rFonts w:ascii="Palatino Linotype" w:eastAsia="Calibri" w:hAnsi="Palatino Linotype" w:cs="Arial"/>
          <w:color w:val="000000" w:themeColor="text1"/>
        </w:rPr>
        <w:t xml:space="preserve"> de la Ley de Transparencia y Acceso a la Información Pública del Estado de México y </w:t>
      </w:r>
      <w:r w:rsidRPr="00F46098">
        <w:rPr>
          <w:rFonts w:ascii="Palatino Linotype" w:hAnsi="Palatino Linotype" w:cs="Arial"/>
          <w:color w:val="000000" w:themeColor="text1"/>
        </w:rPr>
        <w:t>Municipios</w:t>
      </w:r>
      <w:r w:rsidRPr="00F46098">
        <w:rPr>
          <w:rFonts w:ascii="Palatino Linotype" w:eastAsia="Calibri" w:hAnsi="Palatino Linotype" w:cs="Arial"/>
          <w:color w:val="000000" w:themeColor="text1"/>
        </w:rPr>
        <w:t xml:space="preserve">, </w:t>
      </w:r>
      <w:r w:rsidRPr="00F46098">
        <w:rPr>
          <w:rFonts w:ascii="Palatino Linotype" w:hAnsi="Palatino Linotype"/>
          <w:color w:val="000000" w:themeColor="text1"/>
        </w:rPr>
        <w:t>este</w:t>
      </w:r>
      <w:r w:rsidRPr="00F46098">
        <w:rPr>
          <w:rFonts w:ascii="Palatino Linotype" w:eastAsia="Calibri" w:hAnsi="Palatino Linotype" w:cs="Arial"/>
          <w:color w:val="000000" w:themeColor="text1"/>
        </w:rPr>
        <w:t xml:space="preserve"> Pleno:</w:t>
      </w:r>
    </w:p>
    <w:p w14:paraId="164C2179" w14:textId="77777777" w:rsidR="000F6F6A" w:rsidRPr="00F46098" w:rsidRDefault="000F6F6A" w:rsidP="000F6F6A">
      <w:pPr>
        <w:widowControl w:val="0"/>
        <w:autoSpaceDE w:val="0"/>
        <w:autoSpaceDN w:val="0"/>
        <w:adjustRightInd w:val="0"/>
        <w:spacing w:line="360" w:lineRule="auto"/>
        <w:jc w:val="both"/>
        <w:rPr>
          <w:rFonts w:ascii="Palatino Linotype" w:eastAsia="Calibri" w:hAnsi="Palatino Linotype" w:cs="Arial"/>
          <w:color w:val="000000" w:themeColor="text1"/>
        </w:rPr>
      </w:pPr>
    </w:p>
    <w:p w14:paraId="01ACEC84" w14:textId="77777777" w:rsidR="000F6F6A" w:rsidRPr="00F46098" w:rsidRDefault="000F6F6A" w:rsidP="000F6F6A">
      <w:pPr>
        <w:jc w:val="center"/>
        <w:rPr>
          <w:rFonts w:ascii="Palatino Linotype" w:hAnsi="Palatino Linotype"/>
          <w:b/>
          <w:color w:val="000000" w:themeColor="text1"/>
          <w:spacing w:val="60"/>
          <w:sz w:val="28"/>
          <w:szCs w:val="28"/>
        </w:rPr>
      </w:pPr>
      <w:r w:rsidRPr="00F46098">
        <w:rPr>
          <w:rFonts w:ascii="Palatino Linotype" w:hAnsi="Palatino Linotype"/>
          <w:b/>
          <w:color w:val="000000" w:themeColor="text1"/>
          <w:spacing w:val="60"/>
          <w:sz w:val="28"/>
          <w:szCs w:val="28"/>
        </w:rPr>
        <w:t>RESUELVE</w:t>
      </w:r>
    </w:p>
    <w:p w14:paraId="61FA27FE" w14:textId="77777777" w:rsidR="000F6F6A" w:rsidRPr="00F46098" w:rsidRDefault="000F6F6A" w:rsidP="002025EF">
      <w:pPr>
        <w:spacing w:line="276" w:lineRule="auto"/>
        <w:jc w:val="center"/>
        <w:rPr>
          <w:rFonts w:ascii="Palatino Linotype" w:hAnsi="Palatino Linotype"/>
          <w:b/>
          <w:color w:val="000000" w:themeColor="text1"/>
          <w:spacing w:val="60"/>
          <w:sz w:val="28"/>
          <w:szCs w:val="28"/>
        </w:rPr>
      </w:pPr>
    </w:p>
    <w:p w14:paraId="54DD2346" w14:textId="77777777" w:rsidR="000F6F6A" w:rsidRPr="00F46098" w:rsidRDefault="000F6F6A" w:rsidP="002025EF">
      <w:pPr>
        <w:widowControl w:val="0"/>
        <w:autoSpaceDE w:val="0"/>
        <w:autoSpaceDN w:val="0"/>
        <w:adjustRightInd w:val="0"/>
        <w:spacing w:line="276" w:lineRule="auto"/>
        <w:jc w:val="both"/>
        <w:rPr>
          <w:rFonts w:ascii="Palatino Linotype" w:hAnsi="Palatino Linotype" w:cs="Arial"/>
          <w:color w:val="000000" w:themeColor="text1"/>
        </w:rPr>
      </w:pPr>
      <w:r w:rsidRPr="00F46098">
        <w:rPr>
          <w:rFonts w:ascii="Palatino Linotype" w:hAnsi="Palatino Linotype" w:cs="Arial"/>
          <w:b/>
          <w:color w:val="000000" w:themeColor="text1"/>
          <w:sz w:val="28"/>
        </w:rPr>
        <w:t>PRIMERO.</w:t>
      </w:r>
      <w:r w:rsidRPr="00F46098">
        <w:rPr>
          <w:rFonts w:ascii="Palatino Linotype" w:hAnsi="Palatino Linotype" w:cs="Arial"/>
          <w:color w:val="000000" w:themeColor="text1"/>
        </w:rPr>
        <w:t xml:space="preserve"> Resultan </w:t>
      </w:r>
      <w:r w:rsidRPr="00F46098">
        <w:rPr>
          <w:rFonts w:ascii="Palatino Linotype" w:hAnsi="Palatino Linotype" w:cs="Arial"/>
          <w:b/>
          <w:bCs/>
          <w:color w:val="000000" w:themeColor="text1"/>
        </w:rPr>
        <w:t>infundadas</w:t>
      </w:r>
      <w:r w:rsidRPr="00F46098">
        <w:rPr>
          <w:rFonts w:ascii="Palatino Linotype" w:hAnsi="Palatino Linotype" w:cs="Arial"/>
          <w:color w:val="000000" w:themeColor="text1"/>
        </w:rPr>
        <w:t xml:space="preserve"> las razones o motivos de inconformidad planteadas por </w:t>
      </w:r>
      <w:r w:rsidRPr="00F46098">
        <w:rPr>
          <w:rFonts w:ascii="Palatino Linotype" w:hAnsi="Palatino Linotype" w:cs="Arial"/>
          <w:b/>
          <w:color w:val="000000"/>
          <w:lang w:eastAsia="es-MX"/>
        </w:rPr>
        <w:t>EL RECURRENTE</w:t>
      </w:r>
      <w:r w:rsidRPr="00F46098">
        <w:rPr>
          <w:rFonts w:ascii="Palatino Linotype" w:hAnsi="Palatino Linotype" w:cs="Arial"/>
          <w:color w:val="000000" w:themeColor="text1"/>
        </w:rPr>
        <w:t xml:space="preserve"> en términos del Considerando </w:t>
      </w:r>
      <w:r w:rsidRPr="00F46098">
        <w:rPr>
          <w:rFonts w:ascii="Palatino Linotype" w:hAnsi="Palatino Linotype" w:cs="Arial"/>
          <w:b/>
          <w:color w:val="000000" w:themeColor="text1"/>
        </w:rPr>
        <w:t>QUINTO</w:t>
      </w:r>
      <w:r w:rsidRPr="00F46098">
        <w:rPr>
          <w:rFonts w:ascii="Palatino Linotype" w:hAnsi="Palatino Linotype" w:cs="Arial"/>
          <w:color w:val="000000" w:themeColor="text1"/>
        </w:rPr>
        <w:t xml:space="preserve"> de esta resolución.</w:t>
      </w:r>
    </w:p>
    <w:p w14:paraId="429F29C4" w14:textId="77777777" w:rsidR="000F6F6A" w:rsidRPr="00F46098" w:rsidRDefault="000F6F6A" w:rsidP="002025EF">
      <w:pPr>
        <w:widowControl w:val="0"/>
        <w:autoSpaceDE w:val="0"/>
        <w:autoSpaceDN w:val="0"/>
        <w:adjustRightInd w:val="0"/>
        <w:spacing w:line="276" w:lineRule="auto"/>
        <w:jc w:val="both"/>
        <w:rPr>
          <w:rFonts w:ascii="Palatino Linotype" w:hAnsi="Palatino Linotype" w:cs="Arial"/>
          <w:color w:val="000000" w:themeColor="text1"/>
        </w:rPr>
      </w:pPr>
    </w:p>
    <w:p w14:paraId="6F122F46" w14:textId="004C818A" w:rsidR="000F6F6A" w:rsidRPr="00F46098" w:rsidRDefault="000F6F6A" w:rsidP="002025EF">
      <w:pPr>
        <w:spacing w:line="276" w:lineRule="auto"/>
        <w:jc w:val="both"/>
        <w:rPr>
          <w:rFonts w:ascii="Palatino Linotype" w:hAnsi="Palatino Linotype"/>
          <w:b/>
          <w:sz w:val="22"/>
          <w:szCs w:val="22"/>
          <w:lang w:val="es-ES_tradnl"/>
        </w:rPr>
      </w:pPr>
      <w:r w:rsidRPr="00F46098">
        <w:rPr>
          <w:rFonts w:ascii="Palatino Linotype" w:hAnsi="Palatino Linotype" w:cs="Arial"/>
          <w:b/>
          <w:color w:val="000000" w:themeColor="text1"/>
          <w:sz w:val="28"/>
        </w:rPr>
        <w:t xml:space="preserve">SEGUNDO. </w:t>
      </w:r>
      <w:r w:rsidRPr="00F46098">
        <w:rPr>
          <w:rFonts w:ascii="Palatino Linotype" w:hAnsi="Palatino Linotype" w:cs="Arial"/>
          <w:color w:val="000000" w:themeColor="text1"/>
        </w:rPr>
        <w:t>Se</w:t>
      </w:r>
      <w:r w:rsidRPr="00F46098">
        <w:rPr>
          <w:rFonts w:ascii="Palatino Linotype" w:hAnsi="Palatino Linotype" w:cs="Arial"/>
          <w:b/>
          <w:color w:val="000000" w:themeColor="text1"/>
        </w:rPr>
        <w:t xml:space="preserve"> CONFIRMA </w:t>
      </w:r>
      <w:r w:rsidRPr="00F46098">
        <w:rPr>
          <w:rFonts w:ascii="Palatino Linotype" w:hAnsi="Palatino Linotype" w:cs="Arial"/>
          <w:color w:val="000000" w:themeColor="text1"/>
        </w:rPr>
        <w:t xml:space="preserve">la respuesta del </w:t>
      </w:r>
      <w:r w:rsidRPr="00F46098">
        <w:rPr>
          <w:rFonts w:ascii="Palatino Linotype" w:hAnsi="Palatino Linotype" w:cs="Arial"/>
          <w:b/>
          <w:color w:val="000000" w:themeColor="text1"/>
        </w:rPr>
        <w:t xml:space="preserve">SUJETO OBLIGADO </w:t>
      </w:r>
      <w:r w:rsidRPr="00F46098">
        <w:rPr>
          <w:rFonts w:ascii="Palatino Linotype" w:hAnsi="Palatino Linotype" w:cs="Arial"/>
          <w:color w:val="000000" w:themeColor="text1"/>
        </w:rPr>
        <w:t xml:space="preserve">otorgada a la solicitud de acceso a la información que dio origen al Recurso de Revisión </w:t>
      </w:r>
      <w:r w:rsidR="00DB11C0" w:rsidRPr="00F46098">
        <w:rPr>
          <w:rFonts w:ascii="Palatino Linotype" w:hAnsi="Palatino Linotype"/>
          <w:b/>
          <w:lang w:val="es-ES_tradnl"/>
        </w:rPr>
        <w:t>15072</w:t>
      </w:r>
      <w:r w:rsidRPr="00F46098">
        <w:rPr>
          <w:rFonts w:ascii="Palatino Linotype" w:hAnsi="Palatino Linotype"/>
          <w:b/>
          <w:lang w:val="es-ES_tradnl"/>
        </w:rPr>
        <w:t>/INFOEM/IP/RR/2022</w:t>
      </w:r>
      <w:r w:rsidRPr="00F46098">
        <w:rPr>
          <w:rFonts w:ascii="Palatino Linotype" w:hAnsi="Palatino Linotype" w:cs="Arial"/>
          <w:color w:val="000000" w:themeColor="text1"/>
        </w:rPr>
        <w:t>.</w:t>
      </w:r>
    </w:p>
    <w:p w14:paraId="27AC7FED" w14:textId="77777777" w:rsidR="000F6F6A" w:rsidRPr="00F46098" w:rsidRDefault="000F6F6A" w:rsidP="002025EF">
      <w:pPr>
        <w:pStyle w:val="Prrafodelista"/>
        <w:spacing w:line="276" w:lineRule="auto"/>
        <w:rPr>
          <w:rFonts w:ascii="Palatino Linotype" w:hAnsi="Palatino Linotype" w:cs="Arial"/>
          <w:b/>
          <w:color w:val="000000" w:themeColor="text1"/>
          <w:sz w:val="28"/>
          <w:szCs w:val="28"/>
        </w:rPr>
      </w:pPr>
    </w:p>
    <w:p w14:paraId="1FB4655E" w14:textId="77777777" w:rsidR="000F6F6A" w:rsidRPr="00F46098" w:rsidRDefault="000F6F6A" w:rsidP="002025EF">
      <w:pPr>
        <w:widowControl w:val="0"/>
        <w:autoSpaceDE w:val="0"/>
        <w:autoSpaceDN w:val="0"/>
        <w:adjustRightInd w:val="0"/>
        <w:spacing w:line="276" w:lineRule="auto"/>
        <w:jc w:val="both"/>
        <w:rPr>
          <w:rFonts w:ascii="Palatino Linotype" w:hAnsi="Palatino Linotype" w:cs="Arial"/>
          <w:lang w:val="es-ES_tradnl"/>
        </w:rPr>
      </w:pPr>
      <w:r w:rsidRPr="00F46098">
        <w:rPr>
          <w:rFonts w:ascii="Palatino Linotype" w:hAnsi="Palatino Linotype" w:cs="Arial"/>
          <w:b/>
          <w:color w:val="000000" w:themeColor="text1"/>
          <w:sz w:val="28"/>
        </w:rPr>
        <w:t xml:space="preserve">TERCERO. </w:t>
      </w:r>
      <w:r w:rsidRPr="00F46098">
        <w:rPr>
          <w:rFonts w:ascii="Palatino Linotype" w:hAnsi="Palatino Linotype" w:cs="Arial"/>
          <w:b/>
          <w:lang w:val="es-ES_tradnl"/>
        </w:rPr>
        <w:t xml:space="preserve">Notifíquese </w:t>
      </w:r>
      <w:r w:rsidRPr="00F46098">
        <w:rPr>
          <w:rFonts w:ascii="Palatino Linotype" w:hAnsi="Palatino Linotype" w:cs="Arial"/>
          <w:lang w:val="es-ES_tradnl"/>
        </w:rPr>
        <w:t xml:space="preserve">la presente resolución al Titular de la Unidad de Transparencia del </w:t>
      </w:r>
      <w:r w:rsidRPr="00F46098">
        <w:rPr>
          <w:rFonts w:ascii="Palatino Linotype" w:hAnsi="Palatino Linotype" w:cs="Arial"/>
          <w:b/>
          <w:lang w:val="es-ES_tradnl"/>
        </w:rPr>
        <w:t>SUJETO OBLIGADO</w:t>
      </w:r>
      <w:r w:rsidRPr="00F46098">
        <w:rPr>
          <w:rFonts w:ascii="Palatino Linotype" w:hAnsi="Palatino Linotype" w:cs="Arial"/>
          <w:lang w:val="es-ES_tradnl"/>
        </w:rPr>
        <w:t>, para su conocimiento, a través del Sistema de Acceso a la Información Mexiquense (SAIMEX).</w:t>
      </w:r>
    </w:p>
    <w:p w14:paraId="66A17873" w14:textId="77777777" w:rsidR="000F6F6A" w:rsidRPr="00F46098" w:rsidRDefault="000F6F6A" w:rsidP="002025EF">
      <w:pPr>
        <w:widowControl w:val="0"/>
        <w:autoSpaceDE w:val="0"/>
        <w:autoSpaceDN w:val="0"/>
        <w:adjustRightInd w:val="0"/>
        <w:spacing w:line="276" w:lineRule="auto"/>
        <w:jc w:val="both"/>
        <w:rPr>
          <w:rFonts w:ascii="Palatino Linotype" w:eastAsiaTheme="minorEastAsia" w:hAnsi="Palatino Linotype"/>
          <w:b/>
          <w:color w:val="222222"/>
          <w:szCs w:val="17"/>
          <w:lang w:eastAsia="es-ES_tradnl"/>
        </w:rPr>
      </w:pPr>
    </w:p>
    <w:p w14:paraId="5B96C18C" w14:textId="77777777" w:rsidR="000F6F6A" w:rsidRPr="00F46098" w:rsidRDefault="000F6F6A" w:rsidP="002025EF">
      <w:pPr>
        <w:spacing w:line="276" w:lineRule="auto"/>
        <w:jc w:val="both"/>
        <w:rPr>
          <w:rFonts w:ascii="Palatino Linotype" w:hAnsi="Palatino Linotype"/>
          <w:lang w:eastAsia="es-ES_tradnl"/>
        </w:rPr>
      </w:pPr>
      <w:r w:rsidRPr="00F46098">
        <w:rPr>
          <w:rFonts w:ascii="Palatino Linotype" w:hAnsi="Palatino Linotype"/>
          <w:b/>
          <w:sz w:val="28"/>
          <w:szCs w:val="28"/>
          <w:shd w:val="clear" w:color="auto" w:fill="FFFFFF"/>
        </w:rPr>
        <w:t>CUARTO</w:t>
      </w:r>
      <w:r w:rsidRPr="00F46098">
        <w:rPr>
          <w:rFonts w:ascii="Palatino Linotype" w:hAnsi="Palatino Linotype" w:cs="Arial"/>
          <w:b/>
          <w:bCs/>
          <w:lang w:eastAsia="es-MX"/>
        </w:rPr>
        <w:t xml:space="preserve">. </w:t>
      </w:r>
      <w:r w:rsidRPr="00F46098">
        <w:rPr>
          <w:rFonts w:ascii="Palatino Linotype" w:hAnsi="Palatino Linotype"/>
          <w:b/>
          <w:lang w:eastAsia="es-ES_tradnl"/>
        </w:rPr>
        <w:t>Notifíquese</w:t>
      </w:r>
      <w:r w:rsidRPr="00F46098">
        <w:rPr>
          <w:rFonts w:ascii="Palatino Linotype" w:hAnsi="Palatino Linotype"/>
          <w:lang w:eastAsia="es-ES_tradnl"/>
        </w:rPr>
        <w:t xml:space="preserve"> al</w:t>
      </w:r>
      <w:r w:rsidRPr="00F46098">
        <w:rPr>
          <w:rFonts w:ascii="Palatino Linotype" w:hAnsi="Palatino Linotype"/>
          <w:b/>
          <w:bCs/>
          <w:lang w:eastAsia="es-ES_tradnl"/>
        </w:rPr>
        <w:t xml:space="preserve"> </w:t>
      </w:r>
      <w:r w:rsidRPr="00F46098">
        <w:rPr>
          <w:rFonts w:ascii="Palatino Linotype" w:hAnsi="Palatino Linotype"/>
          <w:b/>
          <w:lang w:eastAsia="es-ES_tradnl"/>
        </w:rPr>
        <w:t>RECURRENTE</w:t>
      </w:r>
      <w:r w:rsidRPr="00F46098">
        <w:rPr>
          <w:rFonts w:ascii="Palatino Linotype" w:hAnsi="Palatino Linotype"/>
          <w:lang w:eastAsia="es-ES_tradnl"/>
        </w:rPr>
        <w:t xml:space="preserve"> la presente resolución vía Sistema de Acceso a la Información Mexiquense (</w:t>
      </w:r>
      <w:r w:rsidRPr="00F46098">
        <w:rPr>
          <w:rFonts w:ascii="Palatino Linotype" w:hAnsi="Palatino Linotype"/>
          <w:b/>
          <w:bCs/>
          <w:lang w:eastAsia="es-ES_tradnl"/>
        </w:rPr>
        <w:t>SAIMEX</w:t>
      </w:r>
      <w:r w:rsidRPr="00F46098">
        <w:rPr>
          <w:rFonts w:ascii="Palatino Linotype" w:hAnsi="Palatino Linotype"/>
          <w:lang w:eastAsia="es-ES_tradnl"/>
        </w:rPr>
        <w:t>).</w:t>
      </w:r>
    </w:p>
    <w:p w14:paraId="418BF5AB" w14:textId="77777777" w:rsidR="000F6F6A" w:rsidRPr="00F46098" w:rsidRDefault="000F6F6A" w:rsidP="002025EF">
      <w:pPr>
        <w:widowControl w:val="0"/>
        <w:autoSpaceDE w:val="0"/>
        <w:autoSpaceDN w:val="0"/>
        <w:adjustRightInd w:val="0"/>
        <w:spacing w:line="276" w:lineRule="auto"/>
        <w:jc w:val="both"/>
        <w:rPr>
          <w:rFonts w:ascii="Palatino Linotype" w:hAnsi="Palatino Linotype"/>
          <w:b/>
        </w:rPr>
      </w:pPr>
    </w:p>
    <w:p w14:paraId="315C8AD9" w14:textId="77777777" w:rsidR="000F6F6A" w:rsidRPr="00F46098" w:rsidRDefault="000F6F6A" w:rsidP="002025EF">
      <w:pPr>
        <w:widowControl w:val="0"/>
        <w:autoSpaceDE w:val="0"/>
        <w:autoSpaceDN w:val="0"/>
        <w:adjustRightInd w:val="0"/>
        <w:spacing w:line="276" w:lineRule="auto"/>
        <w:jc w:val="both"/>
        <w:rPr>
          <w:rFonts w:ascii="Palatino Linotype" w:eastAsiaTheme="minorEastAsia" w:hAnsi="Palatino Linotype"/>
          <w:color w:val="222222"/>
          <w:szCs w:val="17"/>
          <w:lang w:eastAsia="es-ES_tradnl"/>
        </w:rPr>
      </w:pPr>
      <w:r w:rsidRPr="00F46098">
        <w:rPr>
          <w:rFonts w:ascii="Palatino Linotype" w:hAnsi="Palatino Linotype" w:cs="Arial"/>
          <w:b/>
          <w:color w:val="000000" w:themeColor="text1"/>
          <w:sz w:val="28"/>
        </w:rPr>
        <w:t>QUINTO.</w:t>
      </w:r>
      <w:r w:rsidRPr="00F46098">
        <w:rPr>
          <w:rFonts w:ascii="Palatino Linotype" w:hAnsi="Palatino Linotype"/>
          <w:b/>
          <w:szCs w:val="17"/>
          <w:lang w:eastAsia="es-ES_tradnl"/>
        </w:rPr>
        <w:t xml:space="preserve"> </w:t>
      </w:r>
      <w:r w:rsidRPr="00F46098">
        <w:rPr>
          <w:rFonts w:ascii="Palatino Linotype" w:hAnsi="Palatino Linotype"/>
          <w:b/>
          <w:color w:val="000000" w:themeColor="text1"/>
          <w:szCs w:val="17"/>
          <w:lang w:eastAsia="es-ES_tradnl"/>
        </w:rPr>
        <w:t>Hágase del conocimiento</w:t>
      </w:r>
      <w:r w:rsidRPr="00F46098">
        <w:rPr>
          <w:rFonts w:ascii="Palatino Linotype" w:hAnsi="Palatino Linotype"/>
          <w:color w:val="000000" w:themeColor="text1"/>
          <w:szCs w:val="17"/>
          <w:lang w:eastAsia="es-ES_tradnl"/>
        </w:rPr>
        <w:t xml:space="preserve"> al </w:t>
      </w:r>
      <w:r w:rsidRPr="00F46098">
        <w:rPr>
          <w:rFonts w:ascii="Palatino Linotype" w:eastAsiaTheme="minorEastAsia" w:hAnsi="Palatino Linotype"/>
          <w:b/>
          <w:color w:val="222222"/>
          <w:szCs w:val="17"/>
          <w:lang w:eastAsia="es-ES_tradnl"/>
        </w:rPr>
        <w:t>RECURRENTE</w:t>
      </w:r>
      <w:r w:rsidRPr="00F46098">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F46098" w:rsidRDefault="004A0EEC" w:rsidP="002025EF">
      <w:pPr>
        <w:widowControl w:val="0"/>
        <w:tabs>
          <w:tab w:val="left" w:pos="1701"/>
        </w:tabs>
        <w:autoSpaceDE w:val="0"/>
        <w:autoSpaceDN w:val="0"/>
        <w:adjustRightInd w:val="0"/>
        <w:spacing w:line="276" w:lineRule="auto"/>
        <w:jc w:val="both"/>
        <w:rPr>
          <w:rFonts w:ascii="Palatino Linotype" w:eastAsiaTheme="minorEastAsia" w:hAnsi="Palatino Linotype"/>
          <w:color w:val="222222"/>
          <w:lang w:eastAsia="es-ES_tradnl"/>
        </w:rPr>
      </w:pPr>
    </w:p>
    <w:p w14:paraId="7B8C8241" w14:textId="5899BCAC" w:rsidR="004A0EEC" w:rsidRPr="00F46098" w:rsidRDefault="004A0EEC" w:rsidP="006D7CA6">
      <w:pPr>
        <w:widowControl w:val="0"/>
        <w:autoSpaceDE w:val="0"/>
        <w:autoSpaceDN w:val="0"/>
        <w:adjustRightInd w:val="0"/>
        <w:spacing w:line="360" w:lineRule="auto"/>
        <w:jc w:val="both"/>
        <w:rPr>
          <w:rFonts w:ascii="Palatino Linotype" w:hAnsi="Palatino Linotype" w:cs="Arial"/>
          <w:sz w:val="6"/>
        </w:rPr>
      </w:pPr>
      <w:r w:rsidRPr="00F4609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A0DA3" w:rsidRPr="00F46098">
        <w:rPr>
          <w:rFonts w:ascii="Palatino Linotype" w:hAnsi="Palatino Linotype" w:cs="Arial"/>
        </w:rPr>
        <w:t>DÉCIMA SEGUNDA</w:t>
      </w:r>
      <w:r w:rsidRPr="00F46098">
        <w:rPr>
          <w:rFonts w:ascii="Palatino Linotype" w:hAnsi="Palatino Linotype" w:cs="Arial"/>
        </w:rPr>
        <w:t xml:space="preserve"> SESIÓN ORDINARIA CELEBRADA EL </w:t>
      </w:r>
      <w:r w:rsidR="008A0DA3" w:rsidRPr="00F46098">
        <w:rPr>
          <w:rFonts w:ascii="Palatino Linotype" w:hAnsi="Palatino Linotype" w:cs="Arial"/>
        </w:rPr>
        <w:t>VEINTINUEVE</w:t>
      </w:r>
      <w:r w:rsidRPr="00F46098">
        <w:rPr>
          <w:rFonts w:ascii="Palatino Linotype" w:hAnsi="Palatino Linotype" w:cs="Arial"/>
        </w:rPr>
        <w:t xml:space="preserve"> DE </w:t>
      </w:r>
      <w:r w:rsidR="008A0DA3" w:rsidRPr="00F46098">
        <w:rPr>
          <w:rFonts w:ascii="Palatino Linotype" w:hAnsi="Palatino Linotype" w:cs="Arial"/>
        </w:rPr>
        <w:t>MARZO</w:t>
      </w:r>
      <w:r w:rsidRPr="00F46098">
        <w:rPr>
          <w:rFonts w:ascii="Palatino Linotype" w:hAnsi="Palatino Linotype" w:cs="Arial"/>
        </w:rPr>
        <w:t xml:space="preserve"> DE DOS MIL </w:t>
      </w:r>
      <w:r w:rsidR="0027384F" w:rsidRPr="00F46098">
        <w:rPr>
          <w:rFonts w:ascii="Palatino Linotype" w:hAnsi="Palatino Linotype" w:cs="Arial"/>
        </w:rPr>
        <w:t>VEINTITRÉS</w:t>
      </w:r>
      <w:r w:rsidRPr="00F46098">
        <w:rPr>
          <w:rFonts w:ascii="Palatino Linotype" w:hAnsi="Palatino Linotype" w:cs="Arial"/>
        </w:rPr>
        <w:t>, ANTE EL SECRETARIO TÉCNICO DEL PLENO, ALEXIS TAPIA RAMÍREZ.</w:t>
      </w:r>
    </w:p>
    <w:p w14:paraId="20DEF61A" w14:textId="77777777" w:rsidR="00F5778D" w:rsidRPr="00F46098"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F46098">
        <w:rPr>
          <w:rFonts w:ascii="Palatino Linotype" w:eastAsiaTheme="minorEastAsia" w:hAnsi="Palatino Linotype"/>
          <w:sz w:val="16"/>
          <w:lang w:val="es-ES_tradnl"/>
        </w:rPr>
        <w:t>SCMM</w:t>
      </w:r>
      <w:r w:rsidR="00993225" w:rsidRPr="00F46098">
        <w:rPr>
          <w:rFonts w:ascii="Palatino Linotype" w:eastAsiaTheme="minorEastAsia" w:hAnsi="Palatino Linotype"/>
          <w:sz w:val="16"/>
          <w:lang w:val="es-ES_tradnl"/>
        </w:rPr>
        <w:t>/BLA/DEMF/</w:t>
      </w:r>
      <w:r w:rsidR="00176899" w:rsidRPr="00F46098">
        <w:rPr>
          <w:rFonts w:ascii="Palatino Linotype" w:eastAsiaTheme="minorEastAsia" w:hAnsi="Palatino Linotype"/>
          <w:sz w:val="16"/>
          <w:lang w:val="es-419"/>
        </w:rPr>
        <w:t>DLM</w:t>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F66119">
      <w:headerReference w:type="even" r:id="rId11"/>
      <w:headerReference w:type="default" r:id="rId12"/>
      <w:footerReference w:type="default" r:id="rId13"/>
      <w:headerReference w:type="first" r:id="rId14"/>
      <w:footerReference w:type="first" r:id="rId15"/>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D6D83" w:rsidRDefault="006D6D83" w:rsidP="00C80F8C">
      <w:r>
        <w:separator/>
      </w:r>
    </w:p>
  </w:endnote>
  <w:endnote w:type="continuationSeparator" w:id="0">
    <w:p w14:paraId="2CA1E1DE" w14:textId="77777777" w:rsidR="006D6D83" w:rsidRDefault="006D6D8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B64D608" w:rsidR="006D6D83" w:rsidRPr="0010196A" w:rsidRDefault="006D6D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1C08">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1C08">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8D5F3EA" w:rsidR="006D6D83" w:rsidRPr="0010196A" w:rsidRDefault="006D6D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1C0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1C08">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D6D83" w:rsidRDefault="006D6D83" w:rsidP="00C80F8C">
      <w:r>
        <w:separator/>
      </w:r>
    </w:p>
  </w:footnote>
  <w:footnote w:type="continuationSeparator" w:id="0">
    <w:p w14:paraId="2D50F1A5" w14:textId="77777777" w:rsidR="006D6D83" w:rsidRDefault="006D6D8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D6D83" w:rsidRDefault="00E21C0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D6D83" w:rsidRPr="0010196A" w:rsidRDefault="00E21C0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D6D83" w:rsidRPr="008F2CCC" w14:paraId="1F097D8A" w14:textId="77777777" w:rsidTr="00DA50F6">
      <w:tc>
        <w:tcPr>
          <w:tcW w:w="3261" w:type="dxa"/>
          <w:vMerge w:val="restart"/>
        </w:tcPr>
        <w:p w14:paraId="1F780A0C" w14:textId="1EFF25F4" w:rsidR="006D6D83" w:rsidRPr="008F2CCC" w:rsidRDefault="006D6D8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D6D83" w:rsidRPr="00664658" w:rsidRDefault="006D6D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27FD3E7" w:rsidR="006D6D83" w:rsidRPr="00664658" w:rsidRDefault="006D6D83" w:rsidP="00DB11C0">
          <w:pPr>
            <w:jc w:val="both"/>
            <w:rPr>
              <w:rFonts w:ascii="Palatino Linotype" w:hAnsi="Palatino Linotype"/>
              <w:b/>
              <w:sz w:val="22"/>
              <w:szCs w:val="22"/>
              <w:lang w:val="es-ES_tradnl"/>
            </w:rPr>
          </w:pPr>
          <w:r>
            <w:rPr>
              <w:rFonts w:ascii="Palatino Linotype" w:hAnsi="Palatino Linotype"/>
              <w:b/>
              <w:lang w:val="es-ES_tradnl"/>
            </w:rPr>
            <w:t>15</w:t>
          </w:r>
          <w:r w:rsidR="00DB11C0">
            <w:rPr>
              <w:rFonts w:ascii="Palatino Linotype" w:hAnsi="Palatino Linotype"/>
              <w:b/>
              <w:lang w:val="es-ES_tradnl"/>
            </w:rPr>
            <w:t>072</w:t>
          </w:r>
          <w:r w:rsidRPr="00984657">
            <w:rPr>
              <w:rFonts w:ascii="Palatino Linotype" w:hAnsi="Palatino Linotype"/>
              <w:b/>
              <w:lang w:val="es-ES_tradnl"/>
            </w:rPr>
            <w:t>/INFOEM/IP/RR/2022</w:t>
          </w:r>
        </w:p>
      </w:tc>
    </w:tr>
    <w:tr w:rsidR="006D6D83" w:rsidRPr="008F2CCC" w14:paraId="049677A3" w14:textId="77777777" w:rsidTr="00DA50F6">
      <w:tc>
        <w:tcPr>
          <w:tcW w:w="3261" w:type="dxa"/>
          <w:vMerge/>
        </w:tcPr>
        <w:p w14:paraId="4A21EAC1" w14:textId="5C1F145E" w:rsidR="006D6D83" w:rsidRPr="008F2CCC" w:rsidRDefault="006D6D83" w:rsidP="00D41D47">
          <w:pPr>
            <w:rPr>
              <w:rFonts w:ascii="Palatino Linotype" w:hAnsi="Palatino Linotype"/>
              <w:b/>
              <w:sz w:val="22"/>
              <w:szCs w:val="22"/>
              <w:lang w:val="es-ES_tradnl"/>
            </w:rPr>
          </w:pPr>
        </w:p>
      </w:tc>
      <w:tc>
        <w:tcPr>
          <w:tcW w:w="2551" w:type="dxa"/>
          <w:shd w:val="clear" w:color="auto" w:fill="auto"/>
        </w:tcPr>
        <w:p w14:paraId="1237BCDE" w14:textId="77777777" w:rsidR="006D6D83" w:rsidRPr="00664658" w:rsidRDefault="006D6D8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96987D1" w:rsidR="006D6D83" w:rsidRPr="00E2352F" w:rsidRDefault="006D6D83" w:rsidP="00DC0269">
          <w:pPr>
            <w:jc w:val="both"/>
            <w:rPr>
              <w:rFonts w:ascii="Palatino Linotype" w:hAnsi="Palatino Linotype"/>
              <w:b/>
              <w:sz w:val="22"/>
              <w:szCs w:val="22"/>
              <w:lang w:val="es-ES_tradnl"/>
            </w:rPr>
          </w:pPr>
          <w:r>
            <w:rPr>
              <w:rFonts w:ascii="Palatino Linotype" w:hAnsi="Palatino Linotype"/>
              <w:b/>
              <w:sz w:val="22"/>
              <w:szCs w:val="22"/>
              <w:lang w:val="es-ES_tradnl"/>
            </w:rPr>
            <w:t>Ayu</w:t>
          </w:r>
          <w:r w:rsidR="00DB11C0">
            <w:rPr>
              <w:rFonts w:ascii="Palatino Linotype" w:hAnsi="Palatino Linotype"/>
              <w:b/>
              <w:sz w:val="22"/>
              <w:szCs w:val="22"/>
              <w:lang w:val="es-ES_tradnl"/>
            </w:rPr>
            <w:t>ntamiento de Cuautitlán Izcalli</w:t>
          </w:r>
        </w:p>
      </w:tc>
    </w:tr>
    <w:tr w:rsidR="006D6D83" w:rsidRPr="008F2CCC" w14:paraId="72CD087D" w14:textId="77777777" w:rsidTr="00DA50F6">
      <w:trPr>
        <w:trHeight w:val="228"/>
      </w:trPr>
      <w:tc>
        <w:tcPr>
          <w:tcW w:w="3261" w:type="dxa"/>
          <w:vMerge/>
        </w:tcPr>
        <w:p w14:paraId="1B78656F" w14:textId="5D79A507" w:rsidR="006D6D83" w:rsidRPr="008F2CCC" w:rsidRDefault="006D6D83" w:rsidP="00070856">
          <w:pPr>
            <w:rPr>
              <w:rFonts w:ascii="Palatino Linotype" w:hAnsi="Palatino Linotype"/>
              <w:b/>
              <w:sz w:val="22"/>
              <w:szCs w:val="22"/>
              <w:lang w:val="es-ES_tradnl"/>
            </w:rPr>
          </w:pPr>
        </w:p>
      </w:tc>
      <w:tc>
        <w:tcPr>
          <w:tcW w:w="2551" w:type="dxa"/>
          <w:shd w:val="clear" w:color="auto" w:fill="auto"/>
        </w:tcPr>
        <w:p w14:paraId="74D81628" w14:textId="3839B3E6" w:rsidR="006D6D83" w:rsidRPr="00664658" w:rsidRDefault="006D6D8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D6D83" w:rsidRPr="00664658" w:rsidRDefault="006D6D8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D6D83" w:rsidRPr="0010196A" w:rsidRDefault="006D6D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D6D83" w:rsidRPr="0010196A" w:rsidRDefault="00E21C0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D6D83" w:rsidRPr="008F2CCC" w14:paraId="6ABABA57" w14:textId="77777777" w:rsidTr="005B5501">
      <w:tc>
        <w:tcPr>
          <w:tcW w:w="4253" w:type="dxa"/>
          <w:vMerge w:val="restart"/>
          <w:shd w:val="clear" w:color="auto" w:fill="auto"/>
        </w:tcPr>
        <w:p w14:paraId="6AA376CC" w14:textId="1E62217E" w:rsidR="006D6D83" w:rsidRPr="008F2CCC" w:rsidRDefault="006D6D83"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D6D83" w:rsidRPr="008F2CCC" w:rsidRDefault="006D6D8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012E389" w:rsidR="006D6D83" w:rsidRPr="008F2CCC" w:rsidRDefault="006D6D83" w:rsidP="003305CB">
          <w:pPr>
            <w:jc w:val="both"/>
            <w:rPr>
              <w:rFonts w:ascii="Palatino Linotype" w:hAnsi="Palatino Linotype"/>
              <w:b/>
              <w:sz w:val="22"/>
              <w:szCs w:val="22"/>
              <w:lang w:val="es-ES_tradnl"/>
            </w:rPr>
          </w:pPr>
          <w:r>
            <w:rPr>
              <w:rFonts w:ascii="Palatino Linotype" w:hAnsi="Palatino Linotype"/>
              <w:b/>
              <w:sz w:val="22"/>
              <w:szCs w:val="22"/>
              <w:lang w:val="es-ES_tradnl"/>
            </w:rPr>
            <w:t>15072</w:t>
          </w:r>
          <w:r w:rsidRPr="00F67B0E">
            <w:rPr>
              <w:rFonts w:ascii="Palatino Linotype" w:hAnsi="Palatino Linotype"/>
              <w:b/>
              <w:sz w:val="22"/>
              <w:szCs w:val="22"/>
              <w:lang w:val="es-ES_tradnl"/>
            </w:rPr>
            <w:t>/INFOEM/IP/RR/2022</w:t>
          </w:r>
        </w:p>
      </w:tc>
    </w:tr>
    <w:tr w:rsidR="006D6D83" w:rsidRPr="008F2CCC" w14:paraId="3B45FB53" w14:textId="77777777" w:rsidTr="005B5501">
      <w:tc>
        <w:tcPr>
          <w:tcW w:w="4253" w:type="dxa"/>
          <w:vMerge/>
          <w:shd w:val="clear" w:color="auto" w:fill="auto"/>
        </w:tcPr>
        <w:p w14:paraId="188B82EF" w14:textId="77777777" w:rsidR="006D6D83" w:rsidRPr="008F2CCC" w:rsidRDefault="006D6D83" w:rsidP="00A2780F">
          <w:pPr>
            <w:rPr>
              <w:rFonts w:ascii="Palatino Linotype" w:hAnsi="Palatino Linotype"/>
              <w:b/>
              <w:sz w:val="22"/>
              <w:szCs w:val="22"/>
              <w:lang w:val="es-ES_tradnl"/>
            </w:rPr>
          </w:pPr>
        </w:p>
      </w:tc>
      <w:tc>
        <w:tcPr>
          <w:tcW w:w="2552" w:type="dxa"/>
          <w:shd w:val="clear" w:color="auto" w:fill="auto"/>
        </w:tcPr>
        <w:p w14:paraId="3B2AD0CF" w14:textId="77777777" w:rsidR="006D6D83" w:rsidRPr="008F2CCC" w:rsidRDefault="006D6D8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F02BAC" w:rsidR="006D6D83" w:rsidRPr="003305CB" w:rsidRDefault="00E21C08" w:rsidP="00DD7C89">
          <w:pPr>
            <w:jc w:val="both"/>
            <w:rPr>
              <w:rFonts w:ascii="Palatino Linotype" w:hAnsi="Palatino Linotype"/>
              <w:b/>
              <w:sz w:val="22"/>
              <w:szCs w:val="22"/>
              <w:lang w:val="es-419"/>
            </w:rPr>
          </w:pPr>
          <w:r>
            <w:rPr>
              <w:rFonts w:ascii="Palatino Linotype" w:hAnsi="Palatino Linotype"/>
              <w:b/>
              <w:sz w:val="22"/>
              <w:szCs w:val="22"/>
            </w:rPr>
            <w:t>XXXX XXXXX XXXX</w:t>
          </w:r>
        </w:p>
      </w:tc>
    </w:tr>
    <w:tr w:rsidR="006D6D83" w:rsidRPr="008F2CCC" w14:paraId="28A493EB" w14:textId="77777777" w:rsidTr="005B5501">
      <w:trPr>
        <w:trHeight w:val="228"/>
      </w:trPr>
      <w:tc>
        <w:tcPr>
          <w:tcW w:w="4253" w:type="dxa"/>
          <w:vMerge/>
          <w:shd w:val="clear" w:color="auto" w:fill="auto"/>
        </w:tcPr>
        <w:p w14:paraId="06C77D31" w14:textId="77777777" w:rsidR="006D6D83" w:rsidRPr="008F2CCC" w:rsidRDefault="006D6D83" w:rsidP="00E37C88">
          <w:pPr>
            <w:rPr>
              <w:rFonts w:ascii="Palatino Linotype" w:hAnsi="Palatino Linotype"/>
              <w:b/>
              <w:sz w:val="22"/>
              <w:szCs w:val="22"/>
              <w:lang w:val="es-ES_tradnl"/>
            </w:rPr>
          </w:pPr>
        </w:p>
      </w:tc>
      <w:tc>
        <w:tcPr>
          <w:tcW w:w="2552" w:type="dxa"/>
          <w:shd w:val="clear" w:color="auto" w:fill="auto"/>
        </w:tcPr>
        <w:p w14:paraId="2E1A72B4" w14:textId="77777777" w:rsidR="006D6D83" w:rsidRPr="008F2CCC" w:rsidRDefault="006D6D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F5A5174" w:rsidR="006D6D83" w:rsidRPr="00824F51" w:rsidRDefault="006D6D83" w:rsidP="00824F51">
          <w:pPr>
            <w:jc w:val="both"/>
            <w:rPr>
              <w:rFonts w:ascii="Palatino Linotype" w:hAnsi="Palatino Linotype"/>
              <w:b/>
              <w:sz w:val="22"/>
              <w:szCs w:val="22"/>
              <w:lang w:val="es-ES_tradnl"/>
            </w:rPr>
          </w:pPr>
          <w:r w:rsidRPr="00DC0269">
            <w:rPr>
              <w:rFonts w:ascii="Palatino Linotype" w:hAnsi="Palatino Linotype"/>
              <w:b/>
              <w:sz w:val="22"/>
              <w:szCs w:val="22"/>
              <w:lang w:val="es-ES_tradnl"/>
            </w:rPr>
            <w:t>Ayuntamiento de Cuautitlán Izcalli</w:t>
          </w:r>
        </w:p>
      </w:tc>
    </w:tr>
    <w:tr w:rsidR="006D6D83" w:rsidRPr="008F2CCC" w14:paraId="0F114FF0" w14:textId="77777777" w:rsidTr="005B5501">
      <w:tc>
        <w:tcPr>
          <w:tcW w:w="4253" w:type="dxa"/>
          <w:vMerge/>
          <w:shd w:val="clear" w:color="auto" w:fill="auto"/>
        </w:tcPr>
        <w:p w14:paraId="4CCB64BA" w14:textId="7F2CDC9A" w:rsidR="006D6D83" w:rsidRPr="008F2CCC" w:rsidRDefault="006D6D83" w:rsidP="00A2780F">
          <w:pPr>
            <w:rPr>
              <w:rFonts w:ascii="Palatino Linotype" w:hAnsi="Palatino Linotype"/>
              <w:b/>
              <w:sz w:val="22"/>
              <w:szCs w:val="22"/>
              <w:lang w:val="es-ES_tradnl"/>
            </w:rPr>
          </w:pPr>
        </w:p>
      </w:tc>
      <w:tc>
        <w:tcPr>
          <w:tcW w:w="2552" w:type="dxa"/>
          <w:shd w:val="clear" w:color="auto" w:fill="auto"/>
        </w:tcPr>
        <w:p w14:paraId="31E422EA" w14:textId="63649A07" w:rsidR="006D6D83" w:rsidRPr="008F2CCC" w:rsidRDefault="006D6D8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D6D83" w:rsidRPr="008F2CCC" w:rsidRDefault="006D6D8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D6D83" w:rsidRPr="0010196A" w:rsidRDefault="006D6D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4"/>
  </w:num>
  <w:num w:numId="7">
    <w:abstractNumId w:val="4"/>
  </w:num>
  <w:num w:numId="8">
    <w:abstractNumId w:val="17"/>
  </w:num>
  <w:num w:numId="9">
    <w:abstractNumId w:val="13"/>
  </w:num>
  <w:num w:numId="10">
    <w:abstractNumId w:val="20"/>
  </w:num>
  <w:num w:numId="11">
    <w:abstractNumId w:val="8"/>
  </w:num>
  <w:num w:numId="12">
    <w:abstractNumId w:val="24"/>
  </w:num>
  <w:num w:numId="13">
    <w:abstractNumId w:val="21"/>
  </w:num>
  <w:num w:numId="14">
    <w:abstractNumId w:val="5"/>
  </w:num>
  <w:num w:numId="15">
    <w:abstractNumId w:val="23"/>
  </w:num>
  <w:num w:numId="16">
    <w:abstractNumId w:val="9"/>
  </w:num>
  <w:num w:numId="17">
    <w:abstractNumId w:val="11"/>
  </w:num>
  <w:num w:numId="18">
    <w:abstractNumId w:val="16"/>
  </w:num>
  <w:num w:numId="19">
    <w:abstractNumId w:val="0"/>
  </w:num>
  <w:num w:numId="20">
    <w:abstractNumId w:val="19"/>
  </w:num>
  <w:num w:numId="21">
    <w:abstractNumId w:val="22"/>
  </w:num>
  <w:num w:numId="22">
    <w:abstractNumId w:val="25"/>
  </w:num>
  <w:num w:numId="23">
    <w:abstractNumId w:val="1"/>
  </w:num>
  <w:num w:numId="24">
    <w:abstractNumId w:val="10"/>
  </w:num>
  <w:num w:numId="25">
    <w:abstractNumId w:val="18"/>
  </w:num>
  <w:num w:numId="26">
    <w:abstractNumId w:val="15"/>
  </w:num>
  <w:num w:numId="27">
    <w:abstractNumId w:val="3"/>
  </w:num>
  <w:num w:numId="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419"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6BA1"/>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4863"/>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5EF"/>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3DB"/>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CE4"/>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B93"/>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541"/>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1FC3"/>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D83"/>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F51"/>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0DA3"/>
    <w:rsid w:val="008A0F3E"/>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30F"/>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A7"/>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C43"/>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1C0"/>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269"/>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0FB5"/>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1C08"/>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6098"/>
    <w:rsid w:val="00F4732B"/>
    <w:rsid w:val="00F4789A"/>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16F"/>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301"/>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62676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1986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02534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342674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8AE3-D539-47F5-ADED-D2515CF4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5636</Words>
  <Characters>30999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2023-03-31T17:53:00Z</cp:lastPrinted>
  <dcterms:created xsi:type="dcterms:W3CDTF">2023-03-23T19:32:00Z</dcterms:created>
  <dcterms:modified xsi:type="dcterms:W3CDTF">2023-04-14T16:22:00Z</dcterms:modified>
</cp:coreProperties>
</file>