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2AE43" w14:textId="05B986FC" w:rsidR="008943D0" w:rsidRPr="002C3EC8" w:rsidRDefault="008943D0" w:rsidP="008943D0">
      <w:pPr>
        <w:spacing w:before="240" w:line="360" w:lineRule="auto"/>
        <w:jc w:val="both"/>
        <w:rPr>
          <w:rFonts w:ascii="Palatino Linotype" w:eastAsia="Times New Roman" w:hAnsi="Palatino Linotype" w:cs="Arial"/>
          <w:color w:val="000000"/>
          <w:sz w:val="24"/>
          <w:szCs w:val="24"/>
          <w:lang w:eastAsia="es-MX"/>
        </w:rPr>
      </w:pPr>
      <w:r w:rsidRPr="002C3E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365E2">
        <w:rPr>
          <w:rFonts w:ascii="Palatino Linotype" w:eastAsia="Times New Roman" w:hAnsi="Palatino Linotype" w:cs="Arial"/>
          <w:color w:val="000000"/>
          <w:sz w:val="24"/>
          <w:szCs w:val="24"/>
          <w:lang w:eastAsia="es-MX"/>
        </w:rPr>
        <w:t xml:space="preserve">veinticinco </w:t>
      </w:r>
      <w:r>
        <w:rPr>
          <w:rFonts w:ascii="Palatino Linotype" w:eastAsia="Times New Roman" w:hAnsi="Palatino Linotype" w:cs="Arial"/>
          <w:color w:val="000000"/>
          <w:sz w:val="24"/>
          <w:szCs w:val="24"/>
          <w:lang w:eastAsia="es-MX"/>
        </w:rPr>
        <w:t>de enero de dos mil veintitrés</w:t>
      </w:r>
      <w:r w:rsidRPr="002C3EC8">
        <w:rPr>
          <w:rFonts w:ascii="Palatino Linotype" w:eastAsia="Times New Roman" w:hAnsi="Palatino Linotype" w:cs="Arial"/>
          <w:color w:val="000000"/>
          <w:sz w:val="24"/>
          <w:szCs w:val="24"/>
          <w:lang w:eastAsia="es-MX"/>
        </w:rPr>
        <w:t>.</w:t>
      </w:r>
    </w:p>
    <w:p w14:paraId="56241B87" w14:textId="5386E8B9" w:rsidR="008943D0" w:rsidRPr="002C3EC8" w:rsidRDefault="008943D0" w:rsidP="008943D0">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sz w:val="24"/>
        </w:rPr>
        <w:t>VISTO</w:t>
      </w:r>
      <w:r>
        <w:rPr>
          <w:rFonts w:ascii="Palatino Linotype" w:hAnsi="Palatino Linotype" w:cs="Arial"/>
          <w:sz w:val="24"/>
        </w:rPr>
        <w:t xml:space="preserve"> el</w:t>
      </w:r>
      <w:r w:rsidRPr="002C3EC8">
        <w:rPr>
          <w:rFonts w:ascii="Palatino Linotype" w:hAnsi="Palatino Linotype" w:cs="Arial"/>
          <w:sz w:val="24"/>
        </w:rPr>
        <w:t xml:space="preserve"> expediente electrónico formado con motivo</w:t>
      </w:r>
      <w:r>
        <w:rPr>
          <w:rFonts w:ascii="Palatino Linotype" w:hAnsi="Palatino Linotype" w:cs="Arial"/>
          <w:sz w:val="24"/>
        </w:rPr>
        <w:t xml:space="preserve"> del recurso de revisión número</w:t>
      </w:r>
      <w:r w:rsidRPr="002C3EC8">
        <w:rPr>
          <w:rFonts w:ascii="Palatino Linotype" w:hAnsi="Palatino Linotype" w:cs="Arial"/>
          <w:b/>
          <w:sz w:val="24"/>
        </w:rPr>
        <w:t xml:space="preserve"> </w:t>
      </w:r>
      <w:r>
        <w:rPr>
          <w:rFonts w:ascii="Palatino Linotype" w:hAnsi="Palatino Linotype" w:cs="Arial"/>
          <w:b/>
          <w:bCs/>
          <w:sz w:val="24"/>
          <w:lang w:eastAsia="es-MX"/>
        </w:rPr>
        <w:t>16920/INFOEM/IP/RR/2022</w:t>
      </w:r>
      <w:r w:rsidRPr="002C3EC8">
        <w:rPr>
          <w:rFonts w:ascii="Palatino Linotype" w:hAnsi="Palatino Linotype" w:cs="Arial"/>
          <w:b/>
          <w:bCs/>
          <w:sz w:val="24"/>
          <w:lang w:eastAsia="es-MX"/>
        </w:rPr>
        <w:t xml:space="preserve">, </w:t>
      </w:r>
      <w:r>
        <w:rPr>
          <w:rFonts w:ascii="Palatino Linotype" w:hAnsi="Palatino Linotype"/>
          <w:sz w:val="24"/>
        </w:rPr>
        <w:t>interpuesto</w:t>
      </w:r>
      <w:r w:rsidRPr="002C3EC8">
        <w:rPr>
          <w:rFonts w:ascii="Palatino Linotype" w:hAnsi="Palatino Linotype"/>
          <w:sz w:val="24"/>
        </w:rPr>
        <w:t xml:space="preserve"> por</w:t>
      </w:r>
      <w:r>
        <w:rPr>
          <w:rFonts w:ascii="Palatino Linotype" w:hAnsi="Palatino Linotype"/>
          <w:sz w:val="24"/>
        </w:rPr>
        <w:t xml:space="preserve"> </w:t>
      </w:r>
      <w:r w:rsidR="009C40F3">
        <w:rPr>
          <w:rFonts w:ascii="Palatino Linotype" w:hAnsi="Palatino Linotype"/>
          <w:b/>
          <w:sz w:val="24"/>
        </w:rPr>
        <w:t>XXXXXXXXXXXXXXXXXXXXXXXX</w:t>
      </w:r>
      <w:r>
        <w:rPr>
          <w:rFonts w:ascii="Palatino Linotype" w:hAnsi="Palatino Linotype"/>
          <w:sz w:val="24"/>
        </w:rPr>
        <w:t>,</w:t>
      </w:r>
      <w:r w:rsidRPr="001C7F6F">
        <w:rPr>
          <w:rFonts w:ascii="Palatino Linotype" w:hAnsi="Palatino Linotype"/>
          <w:sz w:val="24"/>
        </w:rPr>
        <w:t xml:space="preserve"> </w:t>
      </w:r>
      <w:r w:rsidRPr="002C3EC8">
        <w:rPr>
          <w:rFonts w:ascii="Palatino Linotype" w:hAnsi="Palatino Linotype"/>
          <w:sz w:val="24"/>
        </w:rPr>
        <w:t xml:space="preserve">en lo sucesivo el </w:t>
      </w:r>
      <w:r w:rsidRPr="002C3EC8">
        <w:rPr>
          <w:rFonts w:ascii="Palatino Linotype" w:hAnsi="Palatino Linotype"/>
          <w:b/>
          <w:sz w:val="24"/>
        </w:rPr>
        <w:t>Recurrente</w:t>
      </w:r>
      <w:r>
        <w:rPr>
          <w:rFonts w:ascii="Palatino Linotype" w:hAnsi="Palatino Linotype"/>
          <w:sz w:val="24"/>
        </w:rPr>
        <w:t>, en contra de la respuesta</w:t>
      </w:r>
      <w:r w:rsidRPr="002C3EC8">
        <w:rPr>
          <w:rFonts w:ascii="Palatino Linotype" w:hAnsi="Palatino Linotype"/>
          <w:sz w:val="24"/>
        </w:rPr>
        <w:t xml:space="preserve"> del </w:t>
      </w:r>
      <w:r w:rsidRPr="00C345A1">
        <w:rPr>
          <w:rFonts w:ascii="Palatino Linotype" w:hAnsi="Palatino Linotype"/>
          <w:b/>
          <w:sz w:val="24"/>
        </w:rPr>
        <w:t xml:space="preserve">Ayuntamiento de </w:t>
      </w:r>
      <w:r w:rsidRPr="008943D0">
        <w:rPr>
          <w:rFonts w:ascii="Palatino Linotype" w:hAnsi="Palatino Linotype"/>
          <w:b/>
          <w:sz w:val="24"/>
        </w:rPr>
        <w:t>Coacalco de Berriozábal</w:t>
      </w:r>
      <w:r w:rsidRPr="002C3EC8">
        <w:rPr>
          <w:rFonts w:ascii="Palatino Linotype" w:hAnsi="Palatino Linotype"/>
          <w:sz w:val="24"/>
        </w:rPr>
        <w:t xml:space="preserve">, en lo subsecuente el </w:t>
      </w:r>
      <w:r w:rsidRPr="002C3EC8">
        <w:rPr>
          <w:rFonts w:ascii="Palatino Linotype" w:hAnsi="Palatino Linotype"/>
          <w:b/>
          <w:sz w:val="24"/>
        </w:rPr>
        <w:t>Sujeto Obligado</w:t>
      </w:r>
      <w:r w:rsidRPr="002C3EC8">
        <w:rPr>
          <w:rFonts w:ascii="Palatino Linotype" w:hAnsi="Palatino Linotype"/>
          <w:sz w:val="24"/>
        </w:rPr>
        <w:t>, se procede a dictar la presente resolución.</w:t>
      </w:r>
    </w:p>
    <w:p w14:paraId="4240E60E" w14:textId="77777777" w:rsidR="008943D0" w:rsidRPr="002C3EC8" w:rsidRDefault="008943D0" w:rsidP="008943D0">
      <w:pPr>
        <w:tabs>
          <w:tab w:val="left" w:pos="1701"/>
        </w:tabs>
        <w:spacing w:before="240" w:line="360" w:lineRule="auto"/>
        <w:jc w:val="both"/>
        <w:rPr>
          <w:rFonts w:ascii="Palatino Linotype" w:hAnsi="Palatino Linotype" w:cs="Arial"/>
          <w:b/>
          <w:sz w:val="24"/>
        </w:rPr>
      </w:pPr>
    </w:p>
    <w:p w14:paraId="4EC68306" w14:textId="77777777" w:rsidR="008943D0" w:rsidRPr="002C3EC8" w:rsidRDefault="008943D0" w:rsidP="008943D0">
      <w:pPr>
        <w:pStyle w:val="infoemcitas"/>
        <w:jc w:val="center"/>
        <w:rPr>
          <w:b/>
          <w:bCs/>
          <w:i w:val="0"/>
          <w:iCs/>
          <w:sz w:val="28"/>
          <w:szCs w:val="28"/>
        </w:rPr>
      </w:pPr>
      <w:r w:rsidRPr="002C3EC8">
        <w:rPr>
          <w:b/>
          <w:bCs/>
          <w:i w:val="0"/>
          <w:iCs/>
          <w:sz w:val="28"/>
          <w:szCs w:val="28"/>
        </w:rPr>
        <w:t>A N T E C E D E N T E S   D E L   A S U N T O</w:t>
      </w:r>
    </w:p>
    <w:p w14:paraId="309D5226" w14:textId="77777777" w:rsidR="008943D0" w:rsidRPr="002C3EC8" w:rsidRDefault="008943D0" w:rsidP="008943D0">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1E6554E6" w14:textId="77777777" w:rsidR="008943D0" w:rsidRPr="002C3EC8" w:rsidRDefault="008943D0" w:rsidP="008943D0">
      <w:pPr>
        <w:spacing w:before="240" w:line="360" w:lineRule="auto"/>
        <w:jc w:val="both"/>
        <w:rPr>
          <w:rFonts w:ascii="Palatino Linotype" w:hAnsi="Palatino Linotype" w:cs="Arial"/>
          <w:sz w:val="24"/>
        </w:rPr>
      </w:pPr>
      <w:r w:rsidRPr="002C3EC8">
        <w:rPr>
          <w:rFonts w:ascii="Palatino Linotype" w:hAnsi="Palatino Linotype" w:cs="Arial"/>
          <w:sz w:val="24"/>
        </w:rPr>
        <w:t xml:space="preserve">Con fecha </w:t>
      </w:r>
      <w:r w:rsidRPr="008943D0">
        <w:rPr>
          <w:rFonts w:ascii="Palatino Linotype" w:hAnsi="Palatino Linotype" w:cs="Arial"/>
          <w:b/>
          <w:sz w:val="24"/>
        </w:rPr>
        <w:t>treinta y uno de octubre de dos mil veintidós</w:t>
      </w:r>
      <w:r w:rsidRPr="002C3EC8">
        <w:rPr>
          <w:rFonts w:ascii="Palatino Linotype" w:hAnsi="Palatino Linotype" w:cs="Arial"/>
          <w:sz w:val="24"/>
        </w:rPr>
        <w:t>, el</w:t>
      </w:r>
      <w:r w:rsidRPr="002C3EC8">
        <w:rPr>
          <w:rFonts w:ascii="Palatino Linotype" w:hAnsi="Palatino Linotype" w:cs="Arial"/>
          <w:b/>
          <w:sz w:val="24"/>
        </w:rPr>
        <w:t xml:space="preserve"> Recurrente </w:t>
      </w:r>
      <w:r w:rsidRPr="002C3EC8">
        <w:rPr>
          <w:rFonts w:ascii="Palatino Linotype" w:hAnsi="Palatino Linotype" w:cs="Arial"/>
          <w:sz w:val="24"/>
        </w:rPr>
        <w:t>presentó a través del Sistema de Acceso a la Información Mexiquense (</w:t>
      </w:r>
      <w:r w:rsidRPr="002C3EC8">
        <w:rPr>
          <w:rFonts w:ascii="Palatino Linotype" w:hAnsi="Palatino Linotype" w:cs="Arial"/>
          <w:b/>
          <w:sz w:val="24"/>
        </w:rPr>
        <w:t>SAIMEX)</w:t>
      </w:r>
      <w:r w:rsidRPr="002C3EC8">
        <w:rPr>
          <w:rFonts w:ascii="Palatino Linotype" w:hAnsi="Palatino Linotype" w:cs="Arial"/>
          <w:sz w:val="24"/>
        </w:rPr>
        <w:t xml:space="preserve"> ante </w:t>
      </w:r>
      <w:r w:rsidRPr="002C3EC8">
        <w:rPr>
          <w:rFonts w:ascii="Palatino Linotype" w:hAnsi="Palatino Linotype" w:cs="Arial"/>
          <w:b/>
          <w:sz w:val="24"/>
        </w:rPr>
        <w:t>El Sujeto Obligado</w:t>
      </w:r>
      <w:r>
        <w:rPr>
          <w:rFonts w:ascii="Palatino Linotype" w:hAnsi="Palatino Linotype" w:cs="Arial"/>
          <w:sz w:val="24"/>
        </w:rPr>
        <w:t>, solicitud</w:t>
      </w:r>
      <w:r w:rsidRPr="002C3EC8">
        <w:rPr>
          <w:rFonts w:ascii="Palatino Linotype" w:hAnsi="Palatino Linotype" w:cs="Arial"/>
          <w:sz w:val="24"/>
        </w:rPr>
        <w:t xml:space="preserve"> de acceso a la </w:t>
      </w:r>
      <w:r>
        <w:rPr>
          <w:rFonts w:ascii="Palatino Linotype" w:hAnsi="Palatino Linotype" w:cs="Arial"/>
          <w:sz w:val="24"/>
        </w:rPr>
        <w:t>información pública, registrada bajo el número</w:t>
      </w:r>
      <w:r w:rsidRPr="002C3EC8">
        <w:rPr>
          <w:rFonts w:ascii="Palatino Linotype" w:hAnsi="Palatino Linotype" w:cs="Arial"/>
          <w:sz w:val="24"/>
        </w:rPr>
        <w:t xml:space="preserve"> de expediente </w:t>
      </w:r>
      <w:r>
        <w:rPr>
          <w:rFonts w:ascii="Palatino Linotype" w:hAnsi="Palatino Linotype" w:cs="Arial"/>
          <w:b/>
          <w:sz w:val="24"/>
        </w:rPr>
        <w:t>00390/COACALCO/IP/2022</w:t>
      </w:r>
      <w:r w:rsidRPr="002C3EC8">
        <w:rPr>
          <w:rFonts w:ascii="Palatino Linotype" w:hAnsi="Palatino Linotype" w:cs="Arial"/>
          <w:b/>
          <w:sz w:val="24"/>
        </w:rPr>
        <w:t xml:space="preserve">, </w:t>
      </w:r>
      <w:r>
        <w:rPr>
          <w:rFonts w:ascii="Palatino Linotype" w:hAnsi="Palatino Linotype" w:cs="Arial"/>
          <w:sz w:val="24"/>
        </w:rPr>
        <w:t>mediante la cual</w:t>
      </w:r>
      <w:r w:rsidRPr="002C3EC8">
        <w:rPr>
          <w:rFonts w:ascii="Palatino Linotype" w:hAnsi="Palatino Linotype" w:cs="Arial"/>
          <w:sz w:val="24"/>
        </w:rPr>
        <w:t xml:space="preserve"> solicitó información en el tenor siguiente:</w:t>
      </w:r>
    </w:p>
    <w:p w14:paraId="3076ADE8" w14:textId="77777777" w:rsidR="008943D0" w:rsidRPr="001C7F6F" w:rsidRDefault="008943D0" w:rsidP="008943D0">
      <w:pPr>
        <w:pStyle w:val="INFOEM"/>
        <w:rPr>
          <w:lang w:val="es-ES_tradnl" w:eastAsia="es-ES"/>
        </w:rPr>
      </w:pPr>
      <w:r>
        <w:rPr>
          <w:lang w:val="es-ES_tradnl" w:eastAsia="es-ES"/>
        </w:rPr>
        <w:t>“</w:t>
      </w:r>
      <w:r w:rsidRPr="008943D0">
        <w:rPr>
          <w:lang w:val="es-ES_tradnl" w:eastAsia="es-ES"/>
        </w:rPr>
        <w:t xml:space="preserve">Solicito el presupuesto asignado para el programa punto </w:t>
      </w:r>
      <w:proofErr w:type="gramStart"/>
      <w:r w:rsidRPr="008943D0">
        <w:rPr>
          <w:lang w:val="es-ES_tradnl" w:eastAsia="es-ES"/>
        </w:rPr>
        <w:t>seguro …</w:t>
      </w:r>
      <w:proofErr w:type="gramEnd"/>
      <w:r w:rsidRPr="008943D0">
        <w:rPr>
          <w:lang w:val="es-ES_tradnl" w:eastAsia="es-ES"/>
        </w:rPr>
        <w:t xml:space="preserve"> Coacalco te quiere segura, y los resultados de impacto</w:t>
      </w:r>
      <w:r>
        <w:rPr>
          <w:lang w:val="es-ES_tradnl" w:eastAsia="es-ES"/>
        </w:rPr>
        <w:t>” (Sic)</w:t>
      </w:r>
    </w:p>
    <w:p w14:paraId="53FA7984" w14:textId="77777777" w:rsidR="008943D0" w:rsidRPr="002C3EC8" w:rsidRDefault="008943D0" w:rsidP="008943D0">
      <w:pPr>
        <w:spacing w:before="240" w:line="360" w:lineRule="auto"/>
        <w:jc w:val="both"/>
        <w:rPr>
          <w:rFonts w:ascii="Palatino Linotype" w:eastAsia="Times New Roman" w:hAnsi="Palatino Linotype" w:cs="Times New Roman"/>
          <w:sz w:val="24"/>
          <w:szCs w:val="24"/>
          <w:lang w:val="es-ES_tradnl" w:eastAsia="es-ES"/>
        </w:rPr>
      </w:pPr>
      <w:r w:rsidRPr="002C3EC8">
        <w:rPr>
          <w:rFonts w:ascii="Palatino Linotype" w:eastAsia="Times New Roman" w:hAnsi="Palatino Linotype" w:cs="Times New Roman"/>
          <w:b/>
          <w:sz w:val="24"/>
          <w:szCs w:val="24"/>
          <w:lang w:val="es-ES_tradnl" w:eastAsia="es-ES"/>
        </w:rPr>
        <w:t>Modalidad de entrega:</w:t>
      </w:r>
      <w:r w:rsidRPr="002C3EC8">
        <w:rPr>
          <w:rFonts w:ascii="Palatino Linotype" w:eastAsia="Times New Roman" w:hAnsi="Palatino Linotype" w:cs="Times New Roman"/>
          <w:sz w:val="24"/>
          <w:szCs w:val="24"/>
          <w:lang w:val="es-ES_tradnl" w:eastAsia="es-ES"/>
        </w:rPr>
        <w:t xml:space="preserve"> A través del SAIMEX.</w:t>
      </w:r>
    </w:p>
    <w:p w14:paraId="735C33B6" w14:textId="77777777" w:rsidR="008943D0" w:rsidRPr="002C3EC8" w:rsidRDefault="008943D0" w:rsidP="008943D0">
      <w:pPr>
        <w:spacing w:before="240" w:line="360" w:lineRule="auto"/>
        <w:jc w:val="both"/>
        <w:rPr>
          <w:rFonts w:ascii="Palatino Linotype" w:hAnsi="Palatino Linotype" w:cs="Arial"/>
          <w:b/>
          <w:sz w:val="28"/>
        </w:rPr>
      </w:pPr>
      <w:r w:rsidRPr="002C3EC8">
        <w:rPr>
          <w:rFonts w:ascii="Palatino Linotype" w:hAnsi="Palatino Linotype" w:cs="Arial"/>
          <w:b/>
          <w:sz w:val="28"/>
        </w:rPr>
        <w:lastRenderedPageBreak/>
        <w:t xml:space="preserve">SEGUNDO. </w:t>
      </w:r>
      <w:r w:rsidRPr="002C3EC8">
        <w:rPr>
          <w:rFonts w:ascii="Palatino Linotype" w:hAnsi="Palatino Linotype" w:cs="Arial"/>
          <w:b/>
          <w:sz w:val="28"/>
          <w:szCs w:val="20"/>
        </w:rPr>
        <w:t>De la respuesta del Sujeto Obligado.</w:t>
      </w:r>
    </w:p>
    <w:p w14:paraId="3338CDB2" w14:textId="26BA013B" w:rsidR="008943D0" w:rsidRDefault="008943D0" w:rsidP="008943D0">
      <w:pPr>
        <w:spacing w:before="240" w:line="360" w:lineRule="auto"/>
        <w:jc w:val="both"/>
        <w:rPr>
          <w:rFonts w:ascii="Palatino Linotype" w:hAnsi="Palatino Linotype" w:cs="Arial"/>
          <w:sz w:val="24"/>
          <w:szCs w:val="24"/>
        </w:rPr>
      </w:pPr>
      <w:r w:rsidRPr="002C3EC8">
        <w:rPr>
          <w:rFonts w:ascii="Palatino Linotype" w:hAnsi="Palatino Linotype" w:cs="Arial"/>
          <w:sz w:val="24"/>
          <w:szCs w:val="24"/>
        </w:rPr>
        <w:t xml:space="preserve">En el expediente electrónico </w:t>
      </w:r>
      <w:r w:rsidRPr="002C3EC8">
        <w:rPr>
          <w:rFonts w:ascii="Palatino Linotype" w:hAnsi="Palatino Linotype" w:cs="Arial"/>
          <w:b/>
          <w:sz w:val="24"/>
          <w:szCs w:val="24"/>
        </w:rPr>
        <w:t xml:space="preserve">SAIMEX, </w:t>
      </w:r>
      <w:r w:rsidRPr="002C3EC8">
        <w:rPr>
          <w:rFonts w:ascii="Palatino Linotype" w:hAnsi="Palatino Linotype" w:cs="Arial"/>
          <w:sz w:val="24"/>
          <w:szCs w:val="24"/>
        </w:rPr>
        <w:t xml:space="preserve">se aprecia que el </w:t>
      </w:r>
      <w:r w:rsidR="00FA623E" w:rsidRPr="00FA623E">
        <w:rPr>
          <w:rFonts w:ascii="Palatino Linotype" w:hAnsi="Palatino Linotype" w:cs="Arial"/>
          <w:b/>
          <w:sz w:val="24"/>
          <w:szCs w:val="24"/>
        </w:rPr>
        <w:t>veintitrés de noviembre</w:t>
      </w:r>
      <w:r w:rsidRPr="00FA623E">
        <w:rPr>
          <w:rFonts w:ascii="Palatino Linotype" w:hAnsi="Palatino Linotype" w:cs="Arial"/>
          <w:b/>
          <w:sz w:val="24"/>
          <w:szCs w:val="24"/>
        </w:rPr>
        <w:t xml:space="preserve"> de dos mil veintidós</w:t>
      </w:r>
      <w:r w:rsidRPr="002C3EC8">
        <w:rPr>
          <w:rFonts w:ascii="Palatino Linotype" w:hAnsi="Palatino Linotype" w:cs="Arial"/>
          <w:sz w:val="24"/>
          <w:szCs w:val="24"/>
        </w:rPr>
        <w:t xml:space="preserve">, </w:t>
      </w:r>
      <w:r w:rsidRPr="002C3EC8">
        <w:rPr>
          <w:rFonts w:ascii="Palatino Linotype" w:hAnsi="Palatino Linotype" w:cs="Arial"/>
          <w:b/>
          <w:sz w:val="24"/>
          <w:szCs w:val="24"/>
        </w:rPr>
        <w:t xml:space="preserve">El Sujeto Obligado </w:t>
      </w:r>
      <w:r w:rsidRPr="002C3EC8">
        <w:rPr>
          <w:rFonts w:ascii="Palatino Linotype" w:hAnsi="Palatino Linotype" w:cs="Arial"/>
          <w:sz w:val="24"/>
          <w:szCs w:val="24"/>
        </w:rPr>
        <w:t>dio respuesta a la</w:t>
      </w:r>
      <w:r>
        <w:rPr>
          <w:rFonts w:ascii="Palatino Linotype" w:hAnsi="Palatino Linotype" w:cs="Arial"/>
          <w:sz w:val="24"/>
          <w:szCs w:val="24"/>
        </w:rPr>
        <w:t xml:space="preserve"> solicitud</w:t>
      </w:r>
      <w:r w:rsidRPr="002C3EC8">
        <w:rPr>
          <w:rFonts w:ascii="Palatino Linotype" w:hAnsi="Palatino Linotype" w:cs="Arial"/>
          <w:sz w:val="24"/>
          <w:szCs w:val="24"/>
        </w:rPr>
        <w:t xml:space="preserve"> de información en los </w:t>
      </w:r>
      <w:r w:rsidR="009365E2">
        <w:rPr>
          <w:rFonts w:ascii="Palatino Linotype" w:hAnsi="Palatino Linotype" w:cs="Arial"/>
          <w:sz w:val="24"/>
          <w:szCs w:val="24"/>
        </w:rPr>
        <w:t>siguientes</w:t>
      </w:r>
      <w:r w:rsidRPr="002C3EC8">
        <w:rPr>
          <w:rFonts w:ascii="Palatino Linotype" w:hAnsi="Palatino Linotype" w:cs="Arial"/>
          <w:sz w:val="24"/>
          <w:szCs w:val="24"/>
        </w:rPr>
        <w:t xml:space="preserve"> términos.</w:t>
      </w:r>
    </w:p>
    <w:p w14:paraId="2537F3D1" w14:textId="77777777" w:rsidR="00FA623E" w:rsidRDefault="008943D0" w:rsidP="00FA623E">
      <w:pPr>
        <w:pStyle w:val="INFOEM"/>
        <w:spacing w:line="240" w:lineRule="auto"/>
        <w:jc w:val="right"/>
      </w:pPr>
      <w:r>
        <w:t>“</w:t>
      </w:r>
      <w:r w:rsidR="00FA623E">
        <w:t>Coacalco de Berriozábal, México a 23 de Noviembre de 2022</w:t>
      </w:r>
    </w:p>
    <w:p w14:paraId="6E915DB5" w14:textId="77777777" w:rsidR="00FA623E" w:rsidRDefault="00FA623E" w:rsidP="00FA623E">
      <w:pPr>
        <w:pStyle w:val="INFOEM"/>
        <w:spacing w:line="240" w:lineRule="auto"/>
        <w:jc w:val="right"/>
      </w:pPr>
      <w:r>
        <w:t>Nombre del solicitante: C. Solicitante</w:t>
      </w:r>
    </w:p>
    <w:p w14:paraId="59C4DF37" w14:textId="77777777" w:rsidR="00FA623E" w:rsidRDefault="00FA623E" w:rsidP="00FA623E">
      <w:pPr>
        <w:pStyle w:val="INFOEM"/>
        <w:spacing w:line="240" w:lineRule="auto"/>
        <w:jc w:val="right"/>
      </w:pPr>
      <w:r>
        <w:t>Folio de la solicitud: 00390/COACALCO/IP/2022</w:t>
      </w:r>
    </w:p>
    <w:p w14:paraId="70B4218F" w14:textId="77777777" w:rsidR="00FA623E" w:rsidRDefault="00FA623E" w:rsidP="00FA623E">
      <w:pPr>
        <w:pStyle w:val="INFOEM"/>
        <w:spacing w:line="240" w:lineRule="auto"/>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49787052" w14:textId="77777777" w:rsidR="00FA623E" w:rsidRDefault="00FA623E" w:rsidP="00FA623E">
      <w:pPr>
        <w:pStyle w:val="INFOEM"/>
        <w:spacing w:line="240" w:lineRule="auto"/>
      </w:pPr>
      <w:r>
        <w:t>Con fundamento en el artículo 53 Fracción II y 163 de la Ley de Transparencia y Acceso a la Información Pública del Estado de México y Municipios, se da respuesta a la presente solicitud con el oficio que emite el Instituto Municipal de la Mujer del cual se anexa copia, así como la respuesta integradora por parte de la Unidad de Transparencia cumpliendo en tiempo y forma con lo solicitado.</w:t>
      </w:r>
    </w:p>
    <w:p w14:paraId="2C79DFEB" w14:textId="77777777" w:rsidR="00FA623E" w:rsidRDefault="00FA623E" w:rsidP="00FA623E">
      <w:pPr>
        <w:pStyle w:val="INFOEM"/>
        <w:spacing w:line="240" w:lineRule="auto"/>
      </w:pPr>
      <w:r>
        <w:t>ATENTAMENTE</w:t>
      </w:r>
    </w:p>
    <w:p w14:paraId="5A9003F3" w14:textId="77777777" w:rsidR="008943D0" w:rsidRDefault="00FA623E" w:rsidP="00FA623E">
      <w:pPr>
        <w:pStyle w:val="INFOEM"/>
        <w:spacing w:line="240" w:lineRule="auto"/>
      </w:pPr>
      <w:r>
        <w:t>LIC. CESAR AUGUSTO MAGDALENO GUERRERO</w:t>
      </w:r>
      <w:r w:rsidR="008943D0">
        <w:t>”</w:t>
      </w:r>
    </w:p>
    <w:p w14:paraId="61F4695A" w14:textId="77777777" w:rsidR="008943D0" w:rsidRPr="002C3EC8" w:rsidRDefault="008943D0" w:rsidP="008943D0">
      <w:pPr>
        <w:pStyle w:val="INFOEM"/>
        <w:spacing w:line="240" w:lineRule="auto"/>
      </w:pPr>
    </w:p>
    <w:p w14:paraId="787A86FF" w14:textId="176574EE" w:rsidR="008943D0" w:rsidRDefault="008943D0" w:rsidP="00FA623E">
      <w:pPr>
        <w:spacing w:after="0" w:line="360" w:lineRule="auto"/>
        <w:jc w:val="both"/>
        <w:rPr>
          <w:rFonts w:ascii="Palatino Linotype" w:hAnsi="Palatino Linotype" w:cs="Arial"/>
          <w:sz w:val="24"/>
          <w:szCs w:val="24"/>
        </w:rPr>
      </w:pPr>
      <w:r w:rsidRPr="002C3EC8">
        <w:rPr>
          <w:rFonts w:ascii="Palatino Linotype" w:hAnsi="Palatino Linotype"/>
          <w:sz w:val="24"/>
        </w:rPr>
        <w:t xml:space="preserve">De forma complementaria, </w:t>
      </w:r>
      <w:r w:rsidRPr="002C3EC8">
        <w:rPr>
          <w:rFonts w:ascii="Palatino Linotype" w:hAnsi="Palatino Linotype"/>
          <w:b/>
          <w:sz w:val="24"/>
        </w:rPr>
        <w:t xml:space="preserve">El Sujeto Obligado </w:t>
      </w:r>
      <w:r w:rsidRPr="002C3EC8">
        <w:rPr>
          <w:rFonts w:ascii="Palatino Linotype" w:hAnsi="Palatino Linotype"/>
          <w:sz w:val="24"/>
        </w:rPr>
        <w:t xml:space="preserve">adjuntó </w:t>
      </w:r>
      <w:r w:rsidR="009365E2">
        <w:rPr>
          <w:rFonts w:ascii="Palatino Linotype" w:hAnsi="Palatino Linotype"/>
          <w:sz w:val="24"/>
        </w:rPr>
        <w:t xml:space="preserve">los </w:t>
      </w:r>
      <w:r w:rsidRPr="002C3EC8">
        <w:rPr>
          <w:rFonts w:ascii="Palatino Linotype" w:hAnsi="Palatino Linotype"/>
          <w:sz w:val="24"/>
        </w:rPr>
        <w:t>documentos electrónicos</w:t>
      </w:r>
      <w:r w:rsidR="009365E2">
        <w:rPr>
          <w:rFonts w:ascii="Palatino Linotype" w:hAnsi="Palatino Linotype"/>
          <w:sz w:val="24"/>
        </w:rPr>
        <w:t xml:space="preserve"> </w:t>
      </w:r>
      <w:r w:rsidRPr="0087527D">
        <w:rPr>
          <w:rFonts w:ascii="Palatino Linotype" w:hAnsi="Palatino Linotype"/>
          <w:b/>
          <w:sz w:val="24"/>
          <w:szCs w:val="24"/>
        </w:rPr>
        <w:t>“</w:t>
      </w:r>
      <w:proofErr w:type="spellStart"/>
      <w:r w:rsidR="00FA623E" w:rsidRPr="00FA623E">
        <w:rPr>
          <w:rFonts w:ascii="Palatino Linotype" w:hAnsi="Palatino Linotype"/>
          <w:b/>
          <w:sz w:val="24"/>
          <w:szCs w:val="24"/>
        </w:rPr>
        <w:t>Solic</w:t>
      </w:r>
      <w:proofErr w:type="spellEnd"/>
      <w:r w:rsidR="00FA623E" w:rsidRPr="00FA623E">
        <w:rPr>
          <w:rFonts w:ascii="Palatino Linotype" w:hAnsi="Palatino Linotype"/>
          <w:b/>
          <w:sz w:val="24"/>
          <w:szCs w:val="24"/>
        </w:rPr>
        <w:t xml:space="preserve"> 390.pdf</w:t>
      </w:r>
      <w:r w:rsidR="00FA623E">
        <w:rPr>
          <w:rFonts w:ascii="Palatino Linotype" w:hAnsi="Palatino Linotype"/>
          <w:b/>
          <w:sz w:val="24"/>
          <w:szCs w:val="24"/>
        </w:rPr>
        <w:t>” y “</w:t>
      </w:r>
      <w:r w:rsidR="00FA623E" w:rsidRPr="00FA623E">
        <w:rPr>
          <w:rFonts w:ascii="Palatino Linotype" w:hAnsi="Palatino Linotype"/>
          <w:b/>
          <w:sz w:val="24"/>
          <w:szCs w:val="24"/>
        </w:rPr>
        <w:t>IMMUJER 390.pdf</w:t>
      </w:r>
      <w:r w:rsidRPr="0087527D">
        <w:rPr>
          <w:rFonts w:ascii="Palatino Linotype" w:hAnsi="Palatino Linotype"/>
          <w:b/>
          <w:sz w:val="24"/>
          <w:szCs w:val="24"/>
        </w:rPr>
        <w:t>”</w:t>
      </w:r>
      <w:r>
        <w:rPr>
          <w:rFonts w:ascii="Palatino Linotype" w:hAnsi="Palatino Linotype"/>
          <w:sz w:val="24"/>
        </w:rPr>
        <w:t xml:space="preserve">, </w:t>
      </w:r>
      <w:r w:rsidRPr="006F3258">
        <w:rPr>
          <w:rFonts w:ascii="Palatino Linotype" w:hAnsi="Palatino Linotype" w:cs="Arial"/>
          <w:sz w:val="24"/>
          <w:szCs w:val="24"/>
        </w:rPr>
        <w:t>mismo</w:t>
      </w:r>
      <w:r>
        <w:rPr>
          <w:rFonts w:ascii="Palatino Linotype" w:hAnsi="Palatino Linotype" w:cs="Arial"/>
          <w:sz w:val="24"/>
          <w:szCs w:val="24"/>
        </w:rPr>
        <w:t>s</w:t>
      </w:r>
      <w:r w:rsidRPr="006F3258">
        <w:rPr>
          <w:rFonts w:ascii="Palatino Linotype" w:hAnsi="Palatino Linotype" w:cs="Arial"/>
          <w:sz w:val="24"/>
          <w:szCs w:val="24"/>
        </w:rPr>
        <w:t xml:space="preserve"> que no se reproduce</w:t>
      </w:r>
      <w:r>
        <w:rPr>
          <w:rFonts w:ascii="Palatino Linotype" w:hAnsi="Palatino Linotype" w:cs="Arial"/>
          <w:sz w:val="24"/>
          <w:szCs w:val="24"/>
        </w:rPr>
        <w:t>n</w:t>
      </w:r>
      <w:r w:rsidRPr="006F3258">
        <w:rPr>
          <w:rFonts w:ascii="Palatino Linotype" w:hAnsi="Palatino Linotype" w:cs="Arial"/>
          <w:sz w:val="24"/>
          <w:szCs w:val="24"/>
        </w:rPr>
        <w:t xml:space="preserve"> por ser del conocimiento de las partes, sin embargo, será</w:t>
      </w:r>
      <w:r>
        <w:rPr>
          <w:rFonts w:ascii="Palatino Linotype" w:hAnsi="Palatino Linotype" w:cs="Arial"/>
          <w:sz w:val="24"/>
          <w:szCs w:val="24"/>
        </w:rPr>
        <w:t>n</w:t>
      </w:r>
      <w:r w:rsidRPr="006F3258">
        <w:rPr>
          <w:rFonts w:ascii="Palatino Linotype" w:hAnsi="Palatino Linotype" w:cs="Arial"/>
          <w:sz w:val="24"/>
          <w:szCs w:val="24"/>
        </w:rPr>
        <w:t xml:space="preserve">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0F99D4A8" w14:textId="77777777" w:rsidR="008943D0" w:rsidRDefault="008943D0" w:rsidP="008943D0">
      <w:pPr>
        <w:spacing w:after="0" w:line="360" w:lineRule="auto"/>
        <w:jc w:val="both"/>
        <w:rPr>
          <w:rFonts w:ascii="Palatino Linotype" w:hAnsi="Palatino Linotype" w:cs="Arial"/>
          <w:sz w:val="24"/>
          <w:szCs w:val="24"/>
        </w:rPr>
      </w:pPr>
    </w:p>
    <w:p w14:paraId="1B7FF9CA" w14:textId="77777777" w:rsidR="008943D0" w:rsidRPr="002C3EC8" w:rsidRDefault="008943D0" w:rsidP="008943D0">
      <w:pPr>
        <w:spacing w:before="240" w:line="360" w:lineRule="auto"/>
        <w:jc w:val="both"/>
        <w:rPr>
          <w:rFonts w:ascii="Palatino Linotype" w:hAnsi="Palatino Linotype" w:cs="Arial"/>
          <w:b/>
          <w:sz w:val="28"/>
        </w:rPr>
      </w:pPr>
      <w:r w:rsidRPr="002C3EC8">
        <w:rPr>
          <w:rFonts w:ascii="Palatino Linotype" w:hAnsi="Palatino Linotype" w:cs="Arial"/>
          <w:b/>
          <w:sz w:val="28"/>
        </w:rPr>
        <w:lastRenderedPageBreak/>
        <w:t xml:space="preserve">TERCERO. </w:t>
      </w:r>
      <w:r w:rsidRPr="002C3EC8">
        <w:rPr>
          <w:rFonts w:ascii="Palatino Linotype" w:hAnsi="Palatino Linotype"/>
          <w:b/>
          <w:sz w:val="28"/>
        </w:rPr>
        <w:t>Del recurso de revisión.</w:t>
      </w:r>
    </w:p>
    <w:p w14:paraId="179E7C2C" w14:textId="77777777" w:rsidR="008943D0" w:rsidRDefault="008943D0" w:rsidP="008943D0">
      <w:pPr>
        <w:spacing w:before="240" w:line="360" w:lineRule="auto"/>
        <w:jc w:val="both"/>
        <w:rPr>
          <w:rFonts w:ascii="Palatino Linotype" w:hAnsi="Palatino Linotype" w:cs="Arial"/>
          <w:sz w:val="24"/>
          <w:szCs w:val="24"/>
        </w:rPr>
      </w:pPr>
      <w:r>
        <w:rPr>
          <w:rFonts w:ascii="Palatino Linotype" w:hAnsi="Palatino Linotype" w:cs="Arial"/>
          <w:sz w:val="24"/>
          <w:szCs w:val="24"/>
        </w:rPr>
        <w:t>Inconforme con la respuesta notificada</w:t>
      </w:r>
      <w:r w:rsidRPr="002C3EC8">
        <w:rPr>
          <w:rFonts w:ascii="Palatino Linotype" w:hAnsi="Palatino Linotype" w:cs="Arial"/>
          <w:sz w:val="24"/>
          <w:szCs w:val="24"/>
        </w:rPr>
        <w:t xml:space="preserve"> por </w:t>
      </w:r>
      <w:r w:rsidRPr="002C3EC8">
        <w:rPr>
          <w:rFonts w:ascii="Palatino Linotype" w:hAnsi="Palatino Linotype" w:cs="Arial"/>
          <w:b/>
          <w:sz w:val="24"/>
          <w:szCs w:val="24"/>
        </w:rPr>
        <w:t xml:space="preserve">El Sujeto Obligado, </w:t>
      </w:r>
      <w:r w:rsidRPr="002C3EC8">
        <w:rPr>
          <w:rFonts w:ascii="Palatino Linotype" w:hAnsi="Palatino Linotype" w:cs="Arial"/>
          <w:sz w:val="24"/>
          <w:szCs w:val="24"/>
        </w:rPr>
        <w:t>el</w:t>
      </w:r>
      <w:r w:rsidRPr="002C3EC8">
        <w:rPr>
          <w:rFonts w:ascii="Palatino Linotype" w:hAnsi="Palatino Linotype" w:cs="Arial"/>
          <w:b/>
          <w:sz w:val="24"/>
          <w:szCs w:val="24"/>
        </w:rPr>
        <w:t xml:space="preserve"> Recurrente </w:t>
      </w:r>
      <w:r w:rsidRPr="002C3EC8">
        <w:rPr>
          <w:rFonts w:ascii="Palatino Linotype" w:hAnsi="Palatino Linotype" w:cs="Arial"/>
          <w:sz w:val="24"/>
          <w:szCs w:val="24"/>
        </w:rPr>
        <w:t xml:space="preserve">interpuso recurso de revisión, en fecha </w:t>
      </w:r>
      <w:r w:rsidR="00FA623E">
        <w:rPr>
          <w:rFonts w:ascii="Palatino Linotype" w:hAnsi="Palatino Linotype" w:cs="Arial"/>
          <w:b/>
          <w:sz w:val="24"/>
          <w:szCs w:val="24"/>
        </w:rPr>
        <w:t>veinticuatro de noviembre</w:t>
      </w:r>
      <w:r w:rsidRPr="002C3EC8">
        <w:rPr>
          <w:rFonts w:ascii="Palatino Linotype" w:hAnsi="Palatino Linotype" w:cs="Arial"/>
          <w:sz w:val="24"/>
          <w:szCs w:val="24"/>
        </w:rPr>
        <w:t xml:space="preserve"> </w:t>
      </w:r>
      <w:r w:rsidRPr="00FA623E">
        <w:rPr>
          <w:rFonts w:ascii="Palatino Linotype" w:hAnsi="Palatino Linotype" w:cs="Arial"/>
          <w:b/>
          <w:sz w:val="24"/>
          <w:szCs w:val="24"/>
        </w:rPr>
        <w:t>de dos mil veintidós,</w:t>
      </w:r>
      <w:r w:rsidRPr="002C3EC8">
        <w:rPr>
          <w:rFonts w:ascii="Palatino Linotype" w:hAnsi="Palatino Linotype" w:cs="Arial"/>
          <w:sz w:val="24"/>
          <w:szCs w:val="24"/>
        </w:rPr>
        <w:t xml:space="preserve"> </w:t>
      </w:r>
      <w:r>
        <w:rPr>
          <w:rFonts w:ascii="Palatino Linotype" w:hAnsi="Palatino Linotype" w:cs="Arial"/>
          <w:sz w:val="24"/>
          <w:szCs w:val="24"/>
        </w:rPr>
        <w:t>el cual fue registrado</w:t>
      </w:r>
      <w:r w:rsidRPr="002C3EC8">
        <w:rPr>
          <w:rFonts w:ascii="Palatino Linotype" w:hAnsi="Palatino Linotype" w:cs="Arial"/>
          <w:sz w:val="24"/>
          <w:szCs w:val="24"/>
        </w:rPr>
        <w:t xml:space="preserve"> </w:t>
      </w:r>
      <w:r>
        <w:rPr>
          <w:rFonts w:ascii="Palatino Linotype" w:hAnsi="Palatino Linotype" w:cs="Arial"/>
          <w:sz w:val="24"/>
          <w:szCs w:val="24"/>
        </w:rPr>
        <w:t>en el sistema electrónico con el</w:t>
      </w:r>
      <w:r w:rsidRPr="002C3EC8">
        <w:rPr>
          <w:rFonts w:ascii="Palatino Linotype" w:hAnsi="Palatino Linotype" w:cs="Arial"/>
          <w:sz w:val="24"/>
          <w:szCs w:val="24"/>
        </w:rPr>
        <w:t xml:space="preserve"> expediente</w:t>
      </w:r>
      <w:r>
        <w:rPr>
          <w:rFonts w:ascii="Palatino Linotype" w:hAnsi="Palatino Linotype" w:cs="Arial"/>
          <w:sz w:val="24"/>
          <w:szCs w:val="24"/>
        </w:rPr>
        <w:t xml:space="preserve"> número</w:t>
      </w:r>
      <w:r w:rsidRPr="002C3EC8">
        <w:rPr>
          <w:rFonts w:ascii="Palatino Linotype" w:hAnsi="Palatino Linotype" w:cs="Arial"/>
          <w:sz w:val="24"/>
          <w:szCs w:val="24"/>
        </w:rPr>
        <w:t xml:space="preserve"> </w:t>
      </w:r>
      <w:r>
        <w:rPr>
          <w:rFonts w:ascii="Palatino Linotype" w:hAnsi="Palatino Linotype" w:cs="Arial"/>
          <w:b/>
          <w:sz w:val="24"/>
          <w:szCs w:val="24"/>
        </w:rPr>
        <w:t>16920/INFOEM/IP/RR/2022</w:t>
      </w:r>
      <w:r w:rsidRPr="002C3EC8">
        <w:rPr>
          <w:rFonts w:ascii="Palatino Linotype" w:hAnsi="Palatino Linotype" w:cs="Arial"/>
          <w:b/>
          <w:sz w:val="24"/>
          <w:szCs w:val="24"/>
        </w:rPr>
        <w:t xml:space="preserve">; </w:t>
      </w:r>
      <w:r w:rsidRPr="002C3EC8">
        <w:rPr>
          <w:rFonts w:ascii="Palatino Linotype" w:hAnsi="Palatino Linotype" w:cs="Arial"/>
          <w:sz w:val="24"/>
          <w:szCs w:val="24"/>
        </w:rPr>
        <w:t>en los cuales arguye las siguientes manifestaciones:</w:t>
      </w:r>
    </w:p>
    <w:p w14:paraId="360E69E5" w14:textId="77777777" w:rsidR="008943D0" w:rsidRPr="008269B5" w:rsidRDefault="008943D0" w:rsidP="008943D0">
      <w:pPr>
        <w:pStyle w:val="Prrafodelista"/>
        <w:numPr>
          <w:ilvl w:val="0"/>
          <w:numId w:val="3"/>
        </w:numPr>
        <w:spacing w:before="240" w:line="360" w:lineRule="auto"/>
        <w:jc w:val="both"/>
        <w:rPr>
          <w:rFonts w:ascii="Palatino Linotype" w:hAnsi="Palatino Linotype" w:cs="Arial"/>
          <w:b/>
          <w:i/>
        </w:rPr>
      </w:pPr>
      <w:r w:rsidRPr="008269B5">
        <w:rPr>
          <w:rFonts w:ascii="Palatino Linotype" w:hAnsi="Palatino Linotype" w:cs="Arial"/>
          <w:b/>
          <w:i/>
        </w:rPr>
        <w:t>Acto impugnado:</w:t>
      </w:r>
    </w:p>
    <w:p w14:paraId="62013BB9" w14:textId="77777777" w:rsidR="008943D0" w:rsidRPr="009068C9" w:rsidRDefault="008943D0" w:rsidP="008943D0">
      <w:pPr>
        <w:spacing w:before="240" w:line="360" w:lineRule="auto"/>
        <w:ind w:left="426"/>
        <w:jc w:val="both"/>
        <w:rPr>
          <w:rFonts w:ascii="Palatino Linotype" w:hAnsi="Palatino Linotype" w:cs="Arial"/>
          <w:i/>
          <w:sz w:val="24"/>
          <w:szCs w:val="24"/>
        </w:rPr>
      </w:pPr>
      <w:r>
        <w:rPr>
          <w:rFonts w:ascii="Palatino Linotype" w:hAnsi="Palatino Linotype" w:cs="Arial"/>
          <w:i/>
          <w:sz w:val="24"/>
          <w:szCs w:val="24"/>
        </w:rPr>
        <w:t>“</w:t>
      </w:r>
      <w:r w:rsidR="00362EFC" w:rsidRPr="00362EFC">
        <w:rPr>
          <w:rFonts w:ascii="Palatino Linotype" w:hAnsi="Palatino Linotype" w:cs="Arial"/>
          <w:i/>
          <w:sz w:val="24"/>
          <w:szCs w:val="24"/>
        </w:rPr>
        <w:t xml:space="preserve">Solicito el presupuesto asignado para el programa punto </w:t>
      </w:r>
      <w:proofErr w:type="gramStart"/>
      <w:r w:rsidR="00362EFC" w:rsidRPr="00362EFC">
        <w:rPr>
          <w:rFonts w:ascii="Palatino Linotype" w:hAnsi="Palatino Linotype" w:cs="Arial"/>
          <w:i/>
          <w:sz w:val="24"/>
          <w:szCs w:val="24"/>
        </w:rPr>
        <w:t>seguro …</w:t>
      </w:r>
      <w:proofErr w:type="gramEnd"/>
      <w:r w:rsidR="00362EFC" w:rsidRPr="00362EFC">
        <w:rPr>
          <w:rFonts w:ascii="Palatino Linotype" w:hAnsi="Palatino Linotype" w:cs="Arial"/>
          <w:i/>
          <w:sz w:val="24"/>
          <w:szCs w:val="24"/>
        </w:rPr>
        <w:t xml:space="preserve"> Coacalco te quiere segura, y los resultados de impacto</w:t>
      </w:r>
      <w:r>
        <w:rPr>
          <w:rFonts w:ascii="Palatino Linotype" w:hAnsi="Palatino Linotype" w:cs="Arial"/>
          <w:i/>
          <w:sz w:val="24"/>
          <w:szCs w:val="24"/>
        </w:rPr>
        <w:t>” (sic)</w:t>
      </w:r>
    </w:p>
    <w:p w14:paraId="645D17A0" w14:textId="77777777" w:rsidR="008943D0" w:rsidRPr="008269B5" w:rsidRDefault="008943D0" w:rsidP="008943D0">
      <w:pPr>
        <w:pStyle w:val="Prrafodelista"/>
        <w:numPr>
          <w:ilvl w:val="0"/>
          <w:numId w:val="3"/>
        </w:numPr>
        <w:spacing w:before="240" w:line="360" w:lineRule="auto"/>
        <w:jc w:val="both"/>
        <w:rPr>
          <w:rFonts w:ascii="Palatino Linotype" w:hAnsi="Palatino Linotype" w:cs="Arial"/>
          <w:b/>
          <w:i/>
        </w:rPr>
      </w:pPr>
      <w:r w:rsidRPr="008269B5">
        <w:rPr>
          <w:rFonts w:ascii="Palatino Linotype" w:hAnsi="Palatino Linotype" w:cs="Arial"/>
          <w:b/>
          <w:i/>
        </w:rPr>
        <w:t>Razones o motivos de inconformidad</w:t>
      </w:r>
    </w:p>
    <w:p w14:paraId="626032C9" w14:textId="77777777" w:rsidR="008943D0" w:rsidRPr="009068C9" w:rsidRDefault="008943D0" w:rsidP="008943D0">
      <w:pPr>
        <w:spacing w:before="240" w:line="360" w:lineRule="auto"/>
        <w:ind w:left="426" w:right="283"/>
        <w:jc w:val="both"/>
        <w:rPr>
          <w:rFonts w:ascii="Palatino Linotype" w:hAnsi="Palatino Linotype" w:cs="Arial"/>
          <w:i/>
          <w:sz w:val="24"/>
          <w:szCs w:val="24"/>
        </w:rPr>
      </w:pPr>
      <w:r>
        <w:rPr>
          <w:rFonts w:ascii="Palatino Linotype" w:hAnsi="Palatino Linotype" w:cs="Arial"/>
          <w:i/>
          <w:sz w:val="24"/>
          <w:szCs w:val="24"/>
        </w:rPr>
        <w:t>“</w:t>
      </w:r>
      <w:r w:rsidR="00362EFC" w:rsidRPr="00362EFC">
        <w:rPr>
          <w:rFonts w:ascii="Palatino Linotype" w:hAnsi="Palatino Linotype" w:cs="Arial"/>
          <w:i/>
          <w:sz w:val="24"/>
          <w:szCs w:val="24"/>
        </w:rPr>
        <w:t xml:space="preserve">establece que la nueva titular esta desde hace apenas 3 meses sin embargo a la fecha no tiene conocimiento de los resultados de un programa que se </w:t>
      </w:r>
      <w:proofErr w:type="spellStart"/>
      <w:r w:rsidR="00362EFC" w:rsidRPr="00362EFC">
        <w:rPr>
          <w:rFonts w:ascii="Palatino Linotype" w:hAnsi="Palatino Linotype" w:cs="Arial"/>
          <w:i/>
          <w:sz w:val="24"/>
          <w:szCs w:val="24"/>
        </w:rPr>
        <w:t>ejecuto</w:t>
      </w:r>
      <w:proofErr w:type="spellEnd"/>
      <w:r w:rsidR="00362EFC" w:rsidRPr="00362EFC">
        <w:rPr>
          <w:rFonts w:ascii="Palatino Linotype" w:hAnsi="Palatino Linotype" w:cs="Arial"/>
          <w:i/>
          <w:sz w:val="24"/>
          <w:szCs w:val="24"/>
        </w:rPr>
        <w:t xml:space="preserve"> y se difunde en redes sociales y habla de recorridos que </w:t>
      </w:r>
      <w:proofErr w:type="spellStart"/>
      <w:r w:rsidR="00362EFC" w:rsidRPr="00362EFC">
        <w:rPr>
          <w:rFonts w:ascii="Palatino Linotype" w:hAnsi="Palatino Linotype" w:cs="Arial"/>
          <w:i/>
          <w:sz w:val="24"/>
          <w:szCs w:val="24"/>
        </w:rPr>
        <w:t>esta</w:t>
      </w:r>
      <w:proofErr w:type="spellEnd"/>
      <w:r w:rsidR="00362EFC" w:rsidRPr="00362EFC">
        <w:rPr>
          <w:rFonts w:ascii="Palatino Linotype" w:hAnsi="Palatino Linotype" w:cs="Arial"/>
          <w:i/>
          <w:sz w:val="24"/>
          <w:szCs w:val="24"/>
        </w:rPr>
        <w:t xml:space="preserve"> implementando para mejorar estrategias y generar un MAYOR IMPACTO sin embargo no proporciona de manera tangible el impacto que se </w:t>
      </w:r>
      <w:proofErr w:type="spellStart"/>
      <w:r w:rsidR="00362EFC" w:rsidRPr="00362EFC">
        <w:rPr>
          <w:rFonts w:ascii="Palatino Linotype" w:hAnsi="Palatino Linotype" w:cs="Arial"/>
          <w:i/>
          <w:sz w:val="24"/>
          <w:szCs w:val="24"/>
        </w:rPr>
        <w:t>genero</w:t>
      </w:r>
      <w:proofErr w:type="spellEnd"/>
      <w:r w:rsidR="00362EFC" w:rsidRPr="00362EFC">
        <w:rPr>
          <w:rFonts w:ascii="Palatino Linotype" w:hAnsi="Palatino Linotype" w:cs="Arial"/>
          <w:i/>
          <w:sz w:val="24"/>
          <w:szCs w:val="24"/>
        </w:rPr>
        <w:t xml:space="preserve"> o se tiene ya generado y que dio motivo a mi solicitud</w:t>
      </w:r>
      <w:r w:rsidRPr="009068C9">
        <w:rPr>
          <w:rFonts w:ascii="Palatino Linotype" w:hAnsi="Palatino Linotype" w:cs="Arial"/>
          <w:i/>
          <w:sz w:val="24"/>
          <w:szCs w:val="24"/>
        </w:rPr>
        <w:t>” (Sic)</w:t>
      </w:r>
    </w:p>
    <w:p w14:paraId="1F8924CF" w14:textId="77777777" w:rsidR="008943D0" w:rsidRPr="002C3EC8" w:rsidRDefault="008943D0" w:rsidP="008943D0">
      <w:pPr>
        <w:spacing w:before="240" w:line="360" w:lineRule="auto"/>
        <w:jc w:val="both"/>
        <w:rPr>
          <w:rFonts w:ascii="Palatino Linotype" w:hAnsi="Palatino Linotype" w:cs="Arial"/>
          <w:b/>
          <w:sz w:val="28"/>
        </w:rPr>
      </w:pPr>
    </w:p>
    <w:p w14:paraId="6B55E03B" w14:textId="77777777" w:rsidR="008943D0" w:rsidRPr="002C3EC8" w:rsidRDefault="008943D0" w:rsidP="008943D0">
      <w:pPr>
        <w:spacing w:before="240" w:line="360" w:lineRule="auto"/>
        <w:jc w:val="both"/>
        <w:rPr>
          <w:rFonts w:ascii="Palatino Linotype" w:hAnsi="Palatino Linotype" w:cs="Arial"/>
          <w:b/>
          <w:sz w:val="24"/>
          <w:szCs w:val="24"/>
        </w:rPr>
      </w:pPr>
      <w:r w:rsidRPr="002C3EC8">
        <w:rPr>
          <w:rFonts w:ascii="Palatino Linotype" w:hAnsi="Palatino Linotype" w:cs="Arial"/>
          <w:b/>
          <w:sz w:val="28"/>
        </w:rPr>
        <w:t>CUARTO</w:t>
      </w:r>
      <w:r w:rsidRPr="002C3EC8">
        <w:rPr>
          <w:rFonts w:ascii="Palatino Linotype" w:hAnsi="Palatino Linotype" w:cs="Arial"/>
          <w:b/>
          <w:sz w:val="24"/>
          <w:szCs w:val="24"/>
        </w:rPr>
        <w:t xml:space="preserve">. </w:t>
      </w:r>
      <w:r w:rsidRPr="002C3EC8">
        <w:rPr>
          <w:rFonts w:ascii="Palatino Linotype" w:hAnsi="Palatino Linotype" w:cs="Arial"/>
          <w:b/>
          <w:sz w:val="28"/>
          <w:szCs w:val="28"/>
        </w:rPr>
        <w:t>Del turno del recurso de revisión.</w:t>
      </w:r>
    </w:p>
    <w:p w14:paraId="588818C4" w14:textId="77777777" w:rsidR="008943D0" w:rsidRPr="002C3EC8" w:rsidRDefault="008943D0" w:rsidP="008943D0">
      <w:pPr>
        <w:spacing w:before="240" w:line="360" w:lineRule="auto"/>
        <w:jc w:val="both"/>
        <w:rPr>
          <w:rFonts w:ascii="Palatino Linotype" w:hAnsi="Palatino Linotype" w:cs="Arial"/>
          <w:sz w:val="28"/>
          <w:szCs w:val="24"/>
        </w:rPr>
      </w:pPr>
      <w:r>
        <w:rPr>
          <w:rFonts w:ascii="Palatino Linotype" w:hAnsi="Palatino Linotype"/>
          <w:sz w:val="24"/>
        </w:rPr>
        <w:t>El medio de impugnación fue turnado al Comisionado Presidente</w:t>
      </w:r>
      <w:r w:rsidRPr="002C3EC8">
        <w:rPr>
          <w:rFonts w:ascii="Palatino Linotype" w:hAnsi="Palatino Linotype"/>
          <w:sz w:val="24"/>
        </w:rPr>
        <w:t xml:space="preserve"> </w:t>
      </w:r>
      <w:r>
        <w:rPr>
          <w:rFonts w:ascii="Palatino Linotype" w:hAnsi="Palatino Linotype"/>
          <w:b/>
          <w:sz w:val="24"/>
        </w:rPr>
        <w:t>José Martínez Vilchis,</w:t>
      </w:r>
      <w:r w:rsidRPr="002C3EC8">
        <w:rPr>
          <w:rFonts w:ascii="Palatino Linotype" w:hAnsi="Palatino Linotype"/>
          <w:sz w:val="24"/>
        </w:rPr>
        <w:t xml:space="preserve"> por medio del sistema electrónico SAIMEX, en términos del arábigo 185, fracción I, de la Ley de Transparencia y Acceso a la información Pública del Estado de </w:t>
      </w:r>
      <w:r w:rsidRPr="002C3EC8">
        <w:rPr>
          <w:rFonts w:ascii="Palatino Linotype" w:hAnsi="Palatino Linotype"/>
          <w:sz w:val="24"/>
        </w:rPr>
        <w:lastRenderedPageBreak/>
        <w:t>México y Mu</w:t>
      </w:r>
      <w:r>
        <w:rPr>
          <w:rFonts w:ascii="Palatino Linotype" w:hAnsi="Palatino Linotype"/>
          <w:sz w:val="24"/>
        </w:rPr>
        <w:t>nicipios, del cual recayó acuerdo</w:t>
      </w:r>
      <w:r w:rsidRPr="002C3EC8">
        <w:rPr>
          <w:rFonts w:ascii="Palatino Linotype" w:hAnsi="Palatino Linotype"/>
          <w:sz w:val="24"/>
        </w:rPr>
        <w:t xml:space="preserve"> de </w:t>
      </w:r>
      <w:r w:rsidRPr="00E52C83">
        <w:rPr>
          <w:rFonts w:ascii="Palatino Linotype" w:hAnsi="Palatino Linotype"/>
          <w:b/>
          <w:sz w:val="24"/>
        </w:rPr>
        <w:t>admisión</w:t>
      </w:r>
      <w:r w:rsidRPr="002C3EC8">
        <w:rPr>
          <w:rFonts w:ascii="Palatino Linotype" w:hAnsi="Palatino Linotype"/>
          <w:sz w:val="24"/>
        </w:rPr>
        <w:t xml:space="preserve"> en fecha </w:t>
      </w:r>
      <w:r>
        <w:rPr>
          <w:rFonts w:ascii="Palatino Linotype" w:hAnsi="Palatino Linotype"/>
          <w:b/>
          <w:sz w:val="24"/>
        </w:rPr>
        <w:t>veintiuno de octubre</w:t>
      </w:r>
      <w:r w:rsidRPr="002C3EC8">
        <w:rPr>
          <w:rFonts w:ascii="Palatino Linotype" w:hAnsi="Palatino Linotype"/>
          <w:sz w:val="24"/>
        </w:rPr>
        <w:t xml:space="preserve"> de dos mil veintidós, determinándose en ellos, un plazo de siete días para que las partes manifestaran lo que a su derecho corresponda en términos del numeral ya citado.</w:t>
      </w:r>
    </w:p>
    <w:p w14:paraId="782AEF3E" w14:textId="77777777" w:rsidR="008943D0" w:rsidRPr="002C3EC8" w:rsidRDefault="008943D0" w:rsidP="008943D0">
      <w:pPr>
        <w:spacing w:before="240" w:line="360" w:lineRule="auto"/>
        <w:jc w:val="both"/>
        <w:rPr>
          <w:rFonts w:ascii="Palatino Linotype" w:hAnsi="Palatino Linotype" w:cs="Arial"/>
          <w:sz w:val="24"/>
          <w:szCs w:val="24"/>
        </w:rPr>
      </w:pPr>
    </w:p>
    <w:p w14:paraId="222907C6" w14:textId="77777777" w:rsidR="008943D0" w:rsidRPr="00E52C83" w:rsidRDefault="008943D0" w:rsidP="008943D0">
      <w:pPr>
        <w:pStyle w:val="Prrafodelista"/>
        <w:spacing w:line="360" w:lineRule="auto"/>
        <w:ind w:left="0"/>
        <w:jc w:val="both"/>
        <w:rPr>
          <w:rFonts w:ascii="Palatino Linotype" w:hAnsi="Palatino Linotype" w:cs="Arial"/>
          <w:b/>
          <w:sz w:val="28"/>
          <w:szCs w:val="28"/>
        </w:rPr>
      </w:pPr>
      <w:r w:rsidRPr="002C3EC8">
        <w:rPr>
          <w:rFonts w:ascii="Palatino Linotype" w:hAnsi="Palatino Linotype" w:cs="Arial"/>
          <w:b/>
          <w:sz w:val="28"/>
        </w:rPr>
        <w:t>QUINTO</w:t>
      </w:r>
      <w:r w:rsidRPr="002C3EC8">
        <w:rPr>
          <w:rFonts w:ascii="Palatino Linotype" w:hAnsi="Palatino Linotype" w:cs="Arial"/>
          <w:b/>
          <w:sz w:val="28"/>
          <w:szCs w:val="28"/>
        </w:rPr>
        <w:t>. De la etapa de instrucción.</w:t>
      </w:r>
    </w:p>
    <w:p w14:paraId="1B1C0049" w14:textId="77777777" w:rsidR="008943D0" w:rsidRPr="005A6D66" w:rsidRDefault="008943D0" w:rsidP="008943D0">
      <w:pPr>
        <w:spacing w:after="0" w:line="360" w:lineRule="auto"/>
        <w:jc w:val="both"/>
        <w:rPr>
          <w:rFonts w:ascii="Palatino Linotype" w:hAnsi="Palatino Linotype" w:cs="Arial"/>
          <w:b/>
          <w:i/>
          <w:sz w:val="24"/>
          <w:szCs w:val="24"/>
        </w:rPr>
      </w:pPr>
      <w:r w:rsidRPr="00DD2E32">
        <w:rPr>
          <w:rFonts w:ascii="Palatino Linotype" w:hAnsi="Palatino Linotype" w:cs="Arial"/>
          <w:sz w:val="24"/>
          <w:szCs w:val="24"/>
        </w:rPr>
        <w:t>De las constancias que obran en el</w:t>
      </w:r>
      <w:r w:rsidR="009365E2">
        <w:rPr>
          <w:rFonts w:ascii="Palatino Linotype" w:hAnsi="Palatino Linotype" w:cs="Arial"/>
          <w:sz w:val="24"/>
          <w:szCs w:val="24"/>
        </w:rPr>
        <w:t xml:space="preserve"> expediente electrónico del</w:t>
      </w:r>
      <w:r w:rsidRPr="00DD2E32">
        <w:rPr>
          <w:rFonts w:ascii="Palatino Linotype" w:hAnsi="Palatino Linotype" w:cs="Arial"/>
          <w:sz w:val="24"/>
          <w:szCs w:val="24"/>
        </w:rPr>
        <w:t xml:space="preserve"> SAIMEX, se advierte que el Sujeto Obligado rindió su informe justificado por medio de</w:t>
      </w:r>
      <w:r w:rsidR="00362EFC">
        <w:rPr>
          <w:rFonts w:ascii="Palatino Linotype" w:hAnsi="Palatino Linotype" w:cs="Arial"/>
          <w:sz w:val="24"/>
          <w:szCs w:val="24"/>
        </w:rPr>
        <w:t xml:space="preserve"> </w:t>
      </w:r>
      <w:r w:rsidRPr="00DD2E32">
        <w:rPr>
          <w:rFonts w:ascii="Palatino Linotype" w:hAnsi="Palatino Linotype" w:cs="Arial"/>
          <w:sz w:val="24"/>
          <w:szCs w:val="24"/>
        </w:rPr>
        <w:t>l</w:t>
      </w:r>
      <w:r w:rsidR="00362EFC">
        <w:rPr>
          <w:rFonts w:ascii="Palatino Linotype" w:hAnsi="Palatino Linotype" w:cs="Arial"/>
          <w:sz w:val="24"/>
          <w:szCs w:val="24"/>
        </w:rPr>
        <w:t>os</w:t>
      </w:r>
      <w:r w:rsidRPr="00DD2E32">
        <w:rPr>
          <w:rFonts w:ascii="Palatino Linotype" w:hAnsi="Palatino Linotype" w:cs="Arial"/>
          <w:sz w:val="24"/>
          <w:szCs w:val="24"/>
        </w:rPr>
        <w:t xml:space="preserve"> archivo</w:t>
      </w:r>
      <w:r w:rsidR="00362EFC">
        <w:rPr>
          <w:rFonts w:ascii="Palatino Linotype" w:hAnsi="Palatino Linotype" w:cs="Arial"/>
          <w:sz w:val="24"/>
          <w:szCs w:val="24"/>
        </w:rPr>
        <w:t>s</w:t>
      </w:r>
      <w:r w:rsidRPr="00DD2E32">
        <w:rPr>
          <w:rFonts w:ascii="Palatino Linotype" w:hAnsi="Palatino Linotype" w:cs="Arial"/>
          <w:sz w:val="24"/>
          <w:szCs w:val="24"/>
        </w:rPr>
        <w:t xml:space="preserve"> electrónico</w:t>
      </w:r>
      <w:r w:rsidR="00362EFC">
        <w:rPr>
          <w:rFonts w:ascii="Palatino Linotype" w:hAnsi="Palatino Linotype" w:cs="Arial"/>
          <w:sz w:val="24"/>
          <w:szCs w:val="24"/>
        </w:rPr>
        <w:t>s</w:t>
      </w:r>
      <w:r w:rsidRPr="00DD2E32">
        <w:rPr>
          <w:rFonts w:ascii="Palatino Linotype" w:hAnsi="Palatino Linotype" w:cs="Arial"/>
          <w:sz w:val="24"/>
          <w:szCs w:val="24"/>
        </w:rPr>
        <w:t xml:space="preserve"> “</w:t>
      </w:r>
      <w:r w:rsidR="00362EFC" w:rsidRPr="00362EFC">
        <w:rPr>
          <w:rFonts w:ascii="Palatino Linotype" w:hAnsi="Palatino Linotype" w:cs="Arial"/>
          <w:b/>
          <w:i/>
          <w:sz w:val="24"/>
          <w:szCs w:val="24"/>
        </w:rPr>
        <w:t>INFORME JUSTIFICADO RR_16920_2022_0001.pdf</w:t>
      </w:r>
      <w:r>
        <w:rPr>
          <w:rFonts w:ascii="Palatino Linotype" w:hAnsi="Palatino Linotype" w:cs="Arial"/>
          <w:b/>
          <w:i/>
          <w:sz w:val="24"/>
          <w:szCs w:val="24"/>
        </w:rPr>
        <w:t>”, “</w:t>
      </w:r>
      <w:r w:rsidR="00362EFC" w:rsidRPr="00362EFC">
        <w:rPr>
          <w:rFonts w:ascii="Palatino Linotype" w:hAnsi="Palatino Linotype" w:cs="Arial"/>
          <w:b/>
          <w:i/>
          <w:sz w:val="24"/>
          <w:szCs w:val="24"/>
        </w:rPr>
        <w:t>CONTESTACION TESORERIA RR_16920_2022.pdf</w:t>
      </w:r>
      <w:r>
        <w:rPr>
          <w:rFonts w:ascii="Palatino Linotype" w:hAnsi="Palatino Linotype" w:cs="Arial"/>
          <w:b/>
          <w:i/>
          <w:sz w:val="24"/>
          <w:szCs w:val="24"/>
        </w:rPr>
        <w:t>” y “</w:t>
      </w:r>
      <w:r w:rsidR="00362EFC" w:rsidRPr="00362EFC">
        <w:rPr>
          <w:rFonts w:ascii="Palatino Linotype" w:hAnsi="Palatino Linotype" w:cs="Arial"/>
          <w:b/>
          <w:i/>
          <w:sz w:val="24"/>
          <w:szCs w:val="24"/>
        </w:rPr>
        <w:t>CONTESTACION IMMUJER RR_16920_2022.pdf</w:t>
      </w:r>
      <w:r w:rsidRPr="008269B5">
        <w:rPr>
          <w:rFonts w:ascii="Palatino Linotype" w:hAnsi="Palatino Linotype" w:cs="Arial"/>
          <w:b/>
          <w:i/>
          <w:sz w:val="24"/>
          <w:szCs w:val="24"/>
        </w:rPr>
        <w:t>”</w:t>
      </w:r>
      <w:r w:rsidRPr="00DD2E32">
        <w:rPr>
          <w:rFonts w:ascii="Palatino Linotype" w:hAnsi="Palatino Linotype" w:cs="Arial"/>
          <w:sz w:val="24"/>
          <w:szCs w:val="24"/>
        </w:rPr>
        <w:t xml:space="preserve">, </w:t>
      </w:r>
      <w:r>
        <w:rPr>
          <w:rFonts w:ascii="Palatino Linotype" w:hAnsi="Palatino Linotype" w:cs="Arial"/>
          <w:sz w:val="24"/>
          <w:szCs w:val="24"/>
        </w:rPr>
        <w:t xml:space="preserve">mismos </w:t>
      </w:r>
      <w:r w:rsidRPr="00DD2E32">
        <w:rPr>
          <w:rFonts w:ascii="Palatino Linotype" w:hAnsi="Palatino Linotype" w:cs="Arial"/>
          <w:sz w:val="24"/>
          <w:szCs w:val="24"/>
        </w:rPr>
        <w:t>que fue</w:t>
      </w:r>
      <w:r>
        <w:rPr>
          <w:rFonts w:ascii="Palatino Linotype" w:hAnsi="Palatino Linotype" w:cs="Arial"/>
          <w:sz w:val="24"/>
          <w:szCs w:val="24"/>
        </w:rPr>
        <w:t>ron</w:t>
      </w:r>
      <w:r w:rsidRPr="00DD2E32">
        <w:rPr>
          <w:rFonts w:ascii="Palatino Linotype" w:hAnsi="Palatino Linotype" w:cs="Arial"/>
          <w:sz w:val="24"/>
          <w:szCs w:val="24"/>
        </w:rPr>
        <w:t xml:space="preserve"> pu</w:t>
      </w:r>
      <w:r>
        <w:rPr>
          <w:rFonts w:ascii="Palatino Linotype" w:hAnsi="Palatino Linotype" w:cs="Arial"/>
          <w:sz w:val="24"/>
          <w:szCs w:val="24"/>
        </w:rPr>
        <w:t>estos a la vista del Recurrente.</w:t>
      </w:r>
    </w:p>
    <w:p w14:paraId="1C43C3B1" w14:textId="77777777" w:rsidR="008943D0" w:rsidRPr="00DD2E32" w:rsidRDefault="008943D0" w:rsidP="008943D0">
      <w:pPr>
        <w:spacing w:after="0" w:line="360" w:lineRule="auto"/>
        <w:jc w:val="both"/>
        <w:rPr>
          <w:rFonts w:ascii="Palatino Linotype" w:hAnsi="Palatino Linotype" w:cs="Arial"/>
          <w:sz w:val="24"/>
          <w:szCs w:val="24"/>
        </w:rPr>
      </w:pPr>
    </w:p>
    <w:p w14:paraId="6EB7289A" w14:textId="77777777" w:rsidR="008943D0" w:rsidRDefault="008943D0" w:rsidP="008943D0">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039D8AD8" w14:textId="77777777" w:rsidR="008943D0" w:rsidRPr="002C3EC8" w:rsidRDefault="008943D0" w:rsidP="008943D0">
      <w:pPr>
        <w:spacing w:after="0" w:line="360" w:lineRule="auto"/>
        <w:jc w:val="both"/>
        <w:rPr>
          <w:rFonts w:ascii="Palatino Linotype" w:hAnsi="Palatino Linotype" w:cs="Arial"/>
          <w:sz w:val="24"/>
          <w:szCs w:val="24"/>
        </w:rPr>
      </w:pPr>
    </w:p>
    <w:p w14:paraId="4DE42D5A" w14:textId="77777777" w:rsidR="008943D0" w:rsidRPr="002C3EC8" w:rsidRDefault="008943D0" w:rsidP="008943D0">
      <w:pPr>
        <w:spacing w:after="0" w:line="360" w:lineRule="auto"/>
        <w:jc w:val="both"/>
        <w:rPr>
          <w:rFonts w:ascii="Palatino Linotype" w:hAnsi="Palatino Linotype" w:cs="Arial"/>
          <w:b/>
          <w:sz w:val="28"/>
          <w:szCs w:val="28"/>
        </w:rPr>
      </w:pPr>
      <w:r w:rsidRPr="002C3EC8">
        <w:rPr>
          <w:rFonts w:ascii="Palatino Linotype" w:hAnsi="Palatino Linotype" w:cs="Arial"/>
          <w:b/>
          <w:sz w:val="28"/>
          <w:szCs w:val="28"/>
        </w:rPr>
        <w:t>SE</w:t>
      </w:r>
      <w:r>
        <w:rPr>
          <w:rFonts w:ascii="Palatino Linotype" w:hAnsi="Palatino Linotype" w:cs="Arial"/>
          <w:b/>
          <w:sz w:val="28"/>
          <w:szCs w:val="28"/>
        </w:rPr>
        <w:t>XTO</w:t>
      </w:r>
      <w:r w:rsidRPr="002C3EC8">
        <w:rPr>
          <w:rFonts w:ascii="Palatino Linotype" w:hAnsi="Palatino Linotype" w:cs="Arial"/>
          <w:b/>
          <w:sz w:val="28"/>
          <w:szCs w:val="28"/>
        </w:rPr>
        <w:t>. Del Cierre de Instrucción.</w:t>
      </w:r>
    </w:p>
    <w:p w14:paraId="45ACA7F7" w14:textId="77777777" w:rsidR="008943D0" w:rsidRDefault="008943D0" w:rsidP="008943D0">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w:t>
      </w:r>
      <w:r w:rsidRPr="002C3EC8">
        <w:rPr>
          <w:rFonts w:ascii="Palatino Linotype" w:hAnsi="Palatino Linotype" w:cs="Arial"/>
          <w:sz w:val="24"/>
          <w:szCs w:val="24"/>
        </w:rPr>
        <w:lastRenderedPageBreak/>
        <w:t xml:space="preserve">se decretó el cierre de instrucción en fecha </w:t>
      </w:r>
      <w:r>
        <w:rPr>
          <w:rFonts w:ascii="Palatino Linotype" w:hAnsi="Palatino Linotype" w:cs="Arial"/>
          <w:b/>
          <w:sz w:val="24"/>
          <w:szCs w:val="24"/>
        </w:rPr>
        <w:t xml:space="preserve">catorce de </w:t>
      </w:r>
      <w:r w:rsidR="00362EFC">
        <w:rPr>
          <w:rFonts w:ascii="Palatino Linotype" w:hAnsi="Palatino Linotype" w:cs="Arial"/>
          <w:b/>
          <w:sz w:val="24"/>
          <w:szCs w:val="24"/>
        </w:rPr>
        <w:t>dic</w:t>
      </w:r>
      <w:r>
        <w:rPr>
          <w:rFonts w:ascii="Palatino Linotype" w:hAnsi="Palatino Linotype" w:cs="Arial"/>
          <w:b/>
          <w:sz w:val="24"/>
          <w:szCs w:val="24"/>
        </w:rPr>
        <w:t>iembre</w:t>
      </w:r>
      <w:r w:rsidRPr="0031786E">
        <w:rPr>
          <w:rFonts w:ascii="Palatino Linotype" w:hAnsi="Palatino Linotype" w:cs="Arial"/>
          <w:b/>
          <w:sz w:val="24"/>
          <w:szCs w:val="24"/>
        </w:rPr>
        <w:t xml:space="preserve"> de dos mil veintidós</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2AD71E73" w14:textId="77777777" w:rsidR="000F2EAF" w:rsidRDefault="000F2EAF" w:rsidP="000F2EAF">
      <w:pPr>
        <w:spacing w:line="360" w:lineRule="auto"/>
        <w:jc w:val="both"/>
        <w:rPr>
          <w:rFonts w:ascii="Palatino Linotype" w:hAnsi="Palatino Linotype" w:cs="Arial"/>
          <w:b/>
          <w:sz w:val="28"/>
          <w:szCs w:val="28"/>
        </w:rPr>
      </w:pPr>
    </w:p>
    <w:p w14:paraId="62BB134F" w14:textId="77777777" w:rsidR="000F2EAF" w:rsidRDefault="000F2EAF" w:rsidP="000F2EAF">
      <w:pPr>
        <w:spacing w:line="360" w:lineRule="auto"/>
        <w:jc w:val="both"/>
        <w:rPr>
          <w:rFonts w:ascii="Palatino Linotype" w:hAnsi="Palatino Linotype" w:cs="Arial"/>
          <w:sz w:val="24"/>
        </w:rPr>
      </w:pPr>
      <w:r>
        <w:rPr>
          <w:rFonts w:ascii="Palatino Linotype" w:hAnsi="Palatino Linotype" w:cs="Arial"/>
          <w:b/>
          <w:sz w:val="28"/>
          <w:szCs w:val="28"/>
        </w:rPr>
        <w:t>SEPTIMO</w:t>
      </w:r>
      <w:r w:rsidRPr="00FE67DF">
        <w:rPr>
          <w:rFonts w:ascii="Palatino Linotype" w:hAnsi="Palatino Linotype" w:cs="Arial"/>
          <w:b/>
          <w:sz w:val="28"/>
          <w:szCs w:val="28"/>
        </w:rPr>
        <w:t>.</w:t>
      </w:r>
      <w:r w:rsidRPr="00CC1419">
        <w:rPr>
          <w:rFonts w:ascii="Palatino Linotype" w:hAnsi="Palatino Linotype" w:cs="Arial"/>
          <w:b/>
        </w:rPr>
        <w:t xml:space="preserve"> </w:t>
      </w:r>
      <w:r w:rsidRPr="009E5E8F">
        <w:rPr>
          <w:rFonts w:ascii="Palatino Linotype" w:hAnsi="Palatino Linotype" w:cs="Arial"/>
          <w:b/>
          <w:sz w:val="28"/>
        </w:rPr>
        <w:t>Ampliación del término para resolver</w:t>
      </w:r>
    </w:p>
    <w:p w14:paraId="2608FDEF" w14:textId="6EA37491" w:rsidR="000F2EAF" w:rsidRPr="00FA29BE" w:rsidRDefault="000F2EAF" w:rsidP="000F2EAF">
      <w:pPr>
        <w:spacing w:line="360" w:lineRule="auto"/>
        <w:jc w:val="both"/>
        <w:rPr>
          <w:rFonts w:ascii="Palatino Linotype" w:hAnsi="Palatino Linotype" w:cs="Arial"/>
          <w:sz w:val="24"/>
        </w:rPr>
      </w:pPr>
      <w:r w:rsidRPr="00FA29BE">
        <w:rPr>
          <w:rFonts w:ascii="Palatino Linotype" w:hAnsi="Palatino Linotype" w:cs="Arial"/>
          <w:sz w:val="24"/>
        </w:rPr>
        <w:t xml:space="preserve">Posteriormente, en fecha </w:t>
      </w:r>
      <w:r>
        <w:rPr>
          <w:rFonts w:ascii="Palatino Linotype" w:hAnsi="Palatino Linotype" w:cs="Arial"/>
          <w:b/>
          <w:sz w:val="24"/>
          <w:szCs w:val="24"/>
        </w:rPr>
        <w:t>veinte de enero de d</w:t>
      </w:r>
      <w:r w:rsidRPr="00FA29BE">
        <w:rPr>
          <w:rFonts w:ascii="Palatino Linotype" w:hAnsi="Palatino Linotype" w:cs="Arial"/>
          <w:b/>
          <w:sz w:val="24"/>
        </w:rPr>
        <w:t>os mil veinti</w:t>
      </w:r>
      <w:r>
        <w:rPr>
          <w:rFonts w:ascii="Palatino Linotype" w:hAnsi="Palatino Linotype" w:cs="Arial"/>
          <w:b/>
          <w:sz w:val="24"/>
        </w:rPr>
        <w:t>trés</w:t>
      </w:r>
      <w:r w:rsidRPr="00FA29BE">
        <w:rPr>
          <w:rFonts w:ascii="Palatino Linotype" w:hAnsi="Palatino Linotype" w:cs="Arial"/>
          <w:sz w:val="24"/>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w:t>
      </w:r>
      <w:r>
        <w:rPr>
          <w:rFonts w:ascii="Palatino Linotype" w:hAnsi="Palatino Linotype" w:cs="Arial"/>
          <w:sz w:val="24"/>
        </w:rPr>
        <w:t>riodo de quince días hábiles.</w:t>
      </w:r>
    </w:p>
    <w:p w14:paraId="0BB49982" w14:textId="77777777" w:rsidR="008943D0" w:rsidRDefault="008943D0" w:rsidP="008943D0">
      <w:pPr>
        <w:spacing w:after="0" w:line="360" w:lineRule="auto"/>
        <w:jc w:val="both"/>
        <w:rPr>
          <w:rFonts w:ascii="Palatino Linotype" w:hAnsi="Palatino Linotype" w:cs="Arial"/>
          <w:sz w:val="24"/>
          <w:szCs w:val="24"/>
        </w:rPr>
      </w:pPr>
    </w:p>
    <w:p w14:paraId="2A71BD7C" w14:textId="77777777" w:rsidR="009365E2" w:rsidRPr="002C3EC8" w:rsidRDefault="009365E2" w:rsidP="008943D0">
      <w:pPr>
        <w:spacing w:after="0" w:line="360" w:lineRule="auto"/>
        <w:jc w:val="both"/>
        <w:rPr>
          <w:rFonts w:ascii="Palatino Linotype" w:hAnsi="Palatino Linotype" w:cs="Arial"/>
          <w:sz w:val="24"/>
          <w:szCs w:val="24"/>
        </w:rPr>
      </w:pPr>
    </w:p>
    <w:p w14:paraId="687F0CCB" w14:textId="77777777" w:rsidR="008943D0" w:rsidRPr="002C3EC8" w:rsidRDefault="008943D0" w:rsidP="008943D0">
      <w:pPr>
        <w:spacing w:before="240" w:line="360" w:lineRule="auto"/>
        <w:jc w:val="center"/>
        <w:rPr>
          <w:rFonts w:ascii="Palatino Linotype" w:hAnsi="Palatino Linotype" w:cs="Arial"/>
          <w:b/>
          <w:sz w:val="28"/>
        </w:rPr>
      </w:pPr>
      <w:r w:rsidRPr="002C3EC8">
        <w:rPr>
          <w:rFonts w:ascii="Palatino Linotype" w:hAnsi="Palatino Linotype" w:cs="Arial"/>
          <w:b/>
          <w:sz w:val="28"/>
        </w:rPr>
        <w:t xml:space="preserve">C O N S I D E R A N D O </w:t>
      </w:r>
    </w:p>
    <w:p w14:paraId="6D1AC446" w14:textId="77777777" w:rsidR="008943D0" w:rsidRPr="002C3EC8" w:rsidRDefault="008943D0" w:rsidP="008943D0">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36E8AD49" w14:textId="77777777" w:rsidR="008943D0" w:rsidRPr="002C3EC8" w:rsidRDefault="008943D0" w:rsidP="008943D0">
      <w:pPr>
        <w:spacing w:before="240" w:line="360" w:lineRule="auto"/>
        <w:jc w:val="both"/>
        <w:rPr>
          <w:rFonts w:ascii="Palatino Linotype" w:eastAsia="Calibri" w:hAnsi="Palatino Linotype" w:cs="Arial"/>
          <w:color w:val="000000" w:themeColor="text1"/>
          <w:sz w:val="24"/>
          <w:szCs w:val="24"/>
        </w:rPr>
      </w:pPr>
      <w:r w:rsidRPr="002C3EC8">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2C3EC8">
        <w:rPr>
          <w:rFonts w:ascii="Palatino Linotype" w:hAnsi="Palatino Linotype" w:cs="Arial"/>
          <w:b/>
          <w:sz w:val="24"/>
          <w:szCs w:val="24"/>
          <w:lang w:val="es-ES"/>
        </w:rPr>
        <w:t xml:space="preserve">la parte recurrente </w:t>
      </w:r>
      <w:r w:rsidRPr="002C3EC8">
        <w:rPr>
          <w:rFonts w:ascii="Palatino Linotype" w:hAnsi="Palatino Linotype" w:cs="Arial"/>
          <w:sz w:val="24"/>
          <w:szCs w:val="24"/>
          <w:lang w:val="es-ES"/>
        </w:rPr>
        <w:t xml:space="preserve">conforme a lo dispuesto en los artículos 1, párrafos segundo y tercero, </w:t>
      </w:r>
      <w:r w:rsidRPr="002C3EC8">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w:t>
      </w:r>
      <w:r w:rsidRPr="002C3EC8">
        <w:rPr>
          <w:rFonts w:ascii="Palatino Linotype" w:eastAsia="Calibri" w:hAnsi="Palatino Linotype"/>
          <w:color w:val="000000" w:themeColor="text1"/>
          <w:sz w:val="24"/>
          <w:szCs w:val="24"/>
        </w:rPr>
        <w:lastRenderedPageBreak/>
        <w:t xml:space="preserve">trigésimo segundo, fracciones IV y V, de la Constitución Política del Estado Libre y Soberano de México; artículos 1, 2 fracción II, 13, 29, 36 fracciones I y II, 176, 178, 179, 181 párrafo tercero y 185 </w:t>
      </w:r>
      <w:r w:rsidRPr="002C3EC8">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74CAD1A" w14:textId="77777777" w:rsidR="008943D0" w:rsidRPr="002C3EC8" w:rsidRDefault="008943D0" w:rsidP="008943D0">
      <w:pPr>
        <w:spacing w:before="240" w:line="360" w:lineRule="auto"/>
        <w:jc w:val="both"/>
        <w:rPr>
          <w:rFonts w:ascii="Palatino Linotype" w:eastAsia="Calibri" w:hAnsi="Palatino Linotype"/>
          <w:b/>
          <w:color w:val="000000" w:themeColor="text1"/>
          <w:sz w:val="24"/>
          <w:szCs w:val="24"/>
        </w:rPr>
      </w:pPr>
    </w:p>
    <w:p w14:paraId="73998147" w14:textId="77777777" w:rsidR="008943D0" w:rsidRPr="002C3EC8" w:rsidRDefault="008943D0" w:rsidP="008943D0">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Sobre los alcances del</w:t>
      </w:r>
      <w:r w:rsidRPr="002C3EC8">
        <w:rPr>
          <w:rFonts w:ascii="Palatino Linotype" w:hAnsi="Palatino Linotype" w:cs="Arial"/>
          <w:b/>
          <w:sz w:val="28"/>
          <w:szCs w:val="28"/>
        </w:rPr>
        <w:t xml:space="preserve"> recurso de revisión.</w:t>
      </w:r>
      <w:r w:rsidRPr="002C3EC8">
        <w:rPr>
          <w:rFonts w:ascii="Palatino Linotype" w:hAnsi="Palatino Linotype" w:cs="Arial"/>
          <w:b/>
        </w:rPr>
        <w:t xml:space="preserve"> </w:t>
      </w:r>
    </w:p>
    <w:p w14:paraId="630181E5" w14:textId="77777777" w:rsidR="008943D0" w:rsidRPr="002C3EC8" w:rsidRDefault="008943D0" w:rsidP="008943D0">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BE106D5" w14:textId="77777777" w:rsidR="008943D0" w:rsidRPr="002C3EC8" w:rsidRDefault="008943D0" w:rsidP="008943D0">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12CFEEA6" w14:textId="77777777" w:rsidR="008943D0" w:rsidRPr="002C3EC8" w:rsidRDefault="008943D0" w:rsidP="008943D0">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w:t>
      </w:r>
      <w:r w:rsidRPr="002C3EC8">
        <w:rPr>
          <w:rFonts w:ascii="Palatino Linotype" w:hAnsi="Palatino Linotype" w:cs="Arial"/>
        </w:rPr>
        <w:lastRenderedPageBreak/>
        <w:t>Información Pública del Estado de México y Municipios, en correlación con la seguridad jurídica que debe generar lo actuado ante este Organismo garante.</w:t>
      </w:r>
    </w:p>
    <w:p w14:paraId="4E0324E7" w14:textId="77777777" w:rsidR="008943D0" w:rsidRPr="002C3EC8" w:rsidRDefault="008943D0" w:rsidP="008943D0">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69ABA083" w14:textId="77777777" w:rsidR="008943D0" w:rsidRPr="002C3EC8" w:rsidRDefault="008943D0" w:rsidP="008943D0">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lastRenderedPageBreak/>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78399F52" w14:textId="77777777" w:rsidR="008943D0" w:rsidRPr="007379EE" w:rsidRDefault="008943D0" w:rsidP="008943D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5A215E8" w14:textId="77777777" w:rsidR="008943D0" w:rsidRPr="007379EE" w:rsidRDefault="008943D0" w:rsidP="008943D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62F4EB5" w14:textId="77777777" w:rsidR="008943D0" w:rsidRDefault="008943D0" w:rsidP="008943D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Por tanto, es conveniente rec</w:t>
      </w:r>
      <w:r>
        <w:rPr>
          <w:rFonts w:ascii="Palatino Linotype" w:eastAsia="Palatino Linotype" w:hAnsi="Palatino Linotype" w:cs="Palatino Linotype"/>
          <w:color w:val="000000"/>
          <w:sz w:val="24"/>
          <w:szCs w:val="24"/>
        </w:rPr>
        <w:t>ordar que el</w:t>
      </w:r>
      <w:r w:rsidRPr="007379EE">
        <w:rPr>
          <w:rFonts w:ascii="Palatino Linotype" w:eastAsia="Palatino Linotype" w:hAnsi="Palatino Linotype" w:cs="Palatino Linotype"/>
          <w:color w:val="000000"/>
          <w:sz w:val="24"/>
          <w:szCs w:val="24"/>
        </w:rPr>
        <w:t xml:space="preserve"> Recurrente </w:t>
      </w:r>
      <w:r>
        <w:rPr>
          <w:rFonts w:ascii="Palatino Linotype" w:eastAsia="Palatino Linotype" w:hAnsi="Palatino Linotype" w:cs="Palatino Linotype"/>
          <w:color w:val="000000"/>
          <w:sz w:val="24"/>
          <w:szCs w:val="24"/>
        </w:rPr>
        <w:t>solicitó lo siguiente:</w:t>
      </w:r>
    </w:p>
    <w:p w14:paraId="1FEB3F09" w14:textId="6E35F06A" w:rsidR="00F34218" w:rsidRDefault="00F34218" w:rsidP="001B719C">
      <w:pPr>
        <w:pStyle w:val="Sinespaciado"/>
        <w:numPr>
          <w:ilvl w:val="0"/>
          <w:numId w:val="4"/>
        </w:numPr>
        <w:spacing w:before="240" w:line="360" w:lineRule="auto"/>
        <w:jc w:val="both"/>
        <w:rPr>
          <w:rFonts w:ascii="Palatino Linotype" w:eastAsia="Palatino Linotype" w:hAnsi="Palatino Linotype" w:cs="Palatino Linotype"/>
          <w:color w:val="000000"/>
          <w:lang w:val="es-ES"/>
        </w:rPr>
      </w:pPr>
      <w:r>
        <w:rPr>
          <w:rFonts w:ascii="Palatino Linotype" w:eastAsia="Palatino Linotype" w:hAnsi="Palatino Linotype" w:cs="Palatino Linotype"/>
          <w:color w:val="000000"/>
          <w:lang w:val="es-ES"/>
        </w:rPr>
        <w:t>Del P</w:t>
      </w:r>
      <w:r w:rsidR="001B719C" w:rsidRPr="001B719C">
        <w:rPr>
          <w:rFonts w:ascii="Palatino Linotype" w:eastAsia="Palatino Linotype" w:hAnsi="Palatino Linotype" w:cs="Palatino Linotype"/>
          <w:color w:val="000000"/>
          <w:lang w:val="es-ES"/>
        </w:rPr>
        <w:t xml:space="preserve">rograma </w:t>
      </w:r>
      <w:r w:rsidR="001B719C">
        <w:rPr>
          <w:rFonts w:ascii="Palatino Linotype" w:eastAsia="Palatino Linotype" w:hAnsi="Palatino Linotype" w:cs="Palatino Linotype"/>
          <w:color w:val="000000"/>
          <w:lang w:val="es-ES"/>
        </w:rPr>
        <w:t>“</w:t>
      </w:r>
      <w:r w:rsidR="001B719C" w:rsidRPr="001B719C">
        <w:rPr>
          <w:rFonts w:ascii="Palatino Linotype" w:eastAsia="Palatino Linotype" w:hAnsi="Palatino Linotype" w:cs="Palatino Linotype"/>
          <w:color w:val="000000"/>
          <w:lang w:val="es-ES"/>
        </w:rPr>
        <w:t>punto seguro… Coacalco te quiere segura</w:t>
      </w:r>
      <w:r w:rsidR="001B719C">
        <w:rPr>
          <w:rFonts w:ascii="Palatino Linotype" w:eastAsia="Palatino Linotype" w:hAnsi="Palatino Linotype" w:cs="Palatino Linotype"/>
          <w:color w:val="000000"/>
          <w:lang w:val="es-ES"/>
        </w:rPr>
        <w:t>”</w:t>
      </w:r>
      <w:r>
        <w:rPr>
          <w:rFonts w:ascii="Palatino Linotype" w:eastAsia="Palatino Linotype" w:hAnsi="Palatino Linotype" w:cs="Palatino Linotype"/>
          <w:color w:val="000000"/>
          <w:lang w:val="es-ES"/>
        </w:rPr>
        <w:t>:</w:t>
      </w:r>
    </w:p>
    <w:p w14:paraId="1EDE0879" w14:textId="1575D620" w:rsidR="00F34218" w:rsidRDefault="00F34218" w:rsidP="000F2EAF">
      <w:pPr>
        <w:pStyle w:val="Sinespaciado"/>
        <w:spacing w:before="240" w:line="360" w:lineRule="auto"/>
        <w:ind w:left="720"/>
        <w:jc w:val="both"/>
        <w:rPr>
          <w:rFonts w:ascii="Palatino Linotype" w:eastAsia="Palatino Linotype" w:hAnsi="Palatino Linotype" w:cs="Palatino Linotype"/>
          <w:color w:val="000000"/>
          <w:lang w:val="es-ES"/>
        </w:rPr>
      </w:pPr>
      <w:r>
        <w:rPr>
          <w:rFonts w:ascii="Palatino Linotype" w:eastAsia="Palatino Linotype" w:hAnsi="Palatino Linotype" w:cs="Palatino Linotype"/>
          <w:color w:val="000000"/>
          <w:lang w:val="es-ES"/>
        </w:rPr>
        <w:t xml:space="preserve">a) </w:t>
      </w:r>
      <w:r w:rsidRPr="001B719C">
        <w:rPr>
          <w:rFonts w:ascii="Palatino Linotype" w:eastAsia="Palatino Linotype" w:hAnsi="Palatino Linotype" w:cs="Palatino Linotype"/>
          <w:color w:val="000000"/>
          <w:lang w:val="es-ES"/>
        </w:rPr>
        <w:t>Presupuesto asignado</w:t>
      </w:r>
      <w:r>
        <w:rPr>
          <w:rFonts w:ascii="Palatino Linotype" w:eastAsia="Palatino Linotype" w:hAnsi="Palatino Linotype" w:cs="Palatino Linotype"/>
          <w:color w:val="000000"/>
          <w:lang w:val="es-ES"/>
        </w:rPr>
        <w:t xml:space="preserve">; </w:t>
      </w:r>
      <w:r w:rsidR="001B719C" w:rsidRPr="001B719C">
        <w:rPr>
          <w:rFonts w:ascii="Palatino Linotype" w:eastAsia="Palatino Linotype" w:hAnsi="Palatino Linotype" w:cs="Palatino Linotype"/>
          <w:color w:val="000000"/>
          <w:lang w:val="es-ES"/>
        </w:rPr>
        <w:t xml:space="preserve">y </w:t>
      </w:r>
    </w:p>
    <w:p w14:paraId="46F7D962" w14:textId="29420C26" w:rsidR="008943D0" w:rsidRPr="001B719C" w:rsidRDefault="00F34218" w:rsidP="000F2EAF">
      <w:pPr>
        <w:pStyle w:val="Sinespaciado"/>
        <w:spacing w:before="240" w:line="360" w:lineRule="auto"/>
        <w:ind w:left="720"/>
        <w:jc w:val="both"/>
        <w:rPr>
          <w:rFonts w:ascii="Palatino Linotype" w:eastAsia="Palatino Linotype" w:hAnsi="Palatino Linotype" w:cs="Palatino Linotype"/>
          <w:color w:val="000000"/>
          <w:lang w:val="es-ES"/>
        </w:rPr>
      </w:pPr>
      <w:r>
        <w:rPr>
          <w:rFonts w:ascii="Palatino Linotype" w:eastAsia="Palatino Linotype" w:hAnsi="Palatino Linotype" w:cs="Palatino Linotype"/>
          <w:color w:val="000000"/>
          <w:lang w:val="es-ES"/>
        </w:rPr>
        <w:t>b) L</w:t>
      </w:r>
      <w:r w:rsidR="001B719C" w:rsidRPr="001B719C">
        <w:rPr>
          <w:rFonts w:ascii="Palatino Linotype" w:eastAsia="Palatino Linotype" w:hAnsi="Palatino Linotype" w:cs="Palatino Linotype"/>
          <w:color w:val="000000"/>
          <w:lang w:val="es-ES"/>
        </w:rPr>
        <w:t>os resultados de impacto</w:t>
      </w:r>
      <w:r w:rsidR="008943D0" w:rsidRPr="001B719C">
        <w:rPr>
          <w:rFonts w:ascii="Palatino Linotype" w:eastAsia="Palatino Linotype" w:hAnsi="Palatino Linotype" w:cs="Palatino Linotype"/>
          <w:color w:val="000000"/>
          <w:lang w:val="es-ES"/>
        </w:rPr>
        <w:t>.</w:t>
      </w:r>
    </w:p>
    <w:p w14:paraId="2D5B4CC2" w14:textId="0F5580DB" w:rsidR="008943D0" w:rsidRDefault="008943D0" w:rsidP="001B719C">
      <w:pPr>
        <w:pStyle w:val="Sinespaciado"/>
        <w:spacing w:before="240" w:line="360" w:lineRule="auto"/>
        <w:jc w:val="both"/>
        <w:rPr>
          <w:rFonts w:ascii="Palatino Linotype" w:hAnsi="Palatino Linotype"/>
          <w:bCs/>
        </w:rPr>
      </w:pPr>
      <w:r>
        <w:rPr>
          <w:rFonts w:ascii="Palatino Linotype" w:hAnsi="Palatino Linotype" w:cs="Arial"/>
        </w:rPr>
        <w:t xml:space="preserve">De conformidad con las constancias que obran en </w:t>
      </w:r>
      <w:r w:rsidR="00F34218">
        <w:rPr>
          <w:rFonts w:ascii="Palatino Linotype" w:hAnsi="Palatino Linotype" w:cs="Arial"/>
        </w:rPr>
        <w:t xml:space="preserve">el </w:t>
      </w:r>
      <w:r>
        <w:rPr>
          <w:rFonts w:ascii="Palatino Linotype" w:hAnsi="Palatino Linotype" w:cs="Arial"/>
        </w:rPr>
        <w:t xml:space="preserve">expediente electrónico, se observa que </w:t>
      </w:r>
      <w:r w:rsidRPr="0002504C">
        <w:rPr>
          <w:rFonts w:ascii="Palatino Linotype" w:hAnsi="Palatino Linotype" w:cs="Arial"/>
        </w:rPr>
        <w:t>el Sujeto Obligado dio</w:t>
      </w:r>
      <w:r w:rsidRPr="007C3942">
        <w:rPr>
          <w:rFonts w:ascii="Palatino Linotype" w:hAnsi="Palatino Linotype" w:cs="Arial"/>
        </w:rPr>
        <w:t xml:space="preserve"> respuesta</w:t>
      </w:r>
      <w:r>
        <w:rPr>
          <w:rFonts w:ascii="Palatino Linotype" w:hAnsi="Palatino Linotype" w:cs="Arial"/>
        </w:rPr>
        <w:t xml:space="preserve"> a la solicitud de información</w:t>
      </w:r>
      <w:r>
        <w:rPr>
          <w:rFonts w:ascii="Palatino Linotype" w:hAnsi="Palatino Linotype" w:cs="Arial"/>
          <w:b/>
        </w:rPr>
        <w:t xml:space="preserve"> 00390/COACALCO/IP/2022; </w:t>
      </w:r>
      <w:r w:rsidRPr="004B4B69">
        <w:rPr>
          <w:rFonts w:ascii="Palatino Linotype" w:hAnsi="Palatino Linotype" w:cs="Arial"/>
          <w:color w:val="000000" w:themeColor="text1"/>
        </w:rPr>
        <w:t xml:space="preserve">por medio de los archivos </w:t>
      </w:r>
      <w:r w:rsidRPr="002C3EC8">
        <w:rPr>
          <w:rFonts w:ascii="Palatino Linotype" w:hAnsi="Palatino Linotype"/>
          <w:b/>
        </w:rPr>
        <w:t>“</w:t>
      </w:r>
      <w:proofErr w:type="spellStart"/>
      <w:r w:rsidR="001B719C" w:rsidRPr="001B719C">
        <w:rPr>
          <w:rFonts w:ascii="Palatino Linotype" w:hAnsi="Palatino Linotype"/>
          <w:b/>
        </w:rPr>
        <w:t>Solic</w:t>
      </w:r>
      <w:proofErr w:type="spellEnd"/>
      <w:r w:rsidR="001B719C" w:rsidRPr="001B719C">
        <w:rPr>
          <w:rFonts w:ascii="Palatino Linotype" w:hAnsi="Palatino Linotype"/>
          <w:b/>
        </w:rPr>
        <w:t xml:space="preserve"> 390.pdf</w:t>
      </w:r>
      <w:r w:rsidR="001B719C">
        <w:rPr>
          <w:rFonts w:ascii="Palatino Linotype" w:hAnsi="Palatino Linotype"/>
          <w:b/>
        </w:rPr>
        <w:t>” e “</w:t>
      </w:r>
      <w:r w:rsidR="001B719C" w:rsidRPr="001B719C">
        <w:rPr>
          <w:rFonts w:ascii="Palatino Linotype" w:hAnsi="Palatino Linotype"/>
          <w:b/>
        </w:rPr>
        <w:t>IMMUJER 390.pdf</w:t>
      </w:r>
      <w:r w:rsidRPr="0087527D">
        <w:rPr>
          <w:rFonts w:ascii="Palatino Linotype" w:hAnsi="Palatino Linotype"/>
          <w:b/>
        </w:rPr>
        <w:t>”</w:t>
      </w:r>
      <w:r w:rsidRPr="0087527D">
        <w:rPr>
          <w:rFonts w:ascii="Palatino Linotype" w:hAnsi="Palatino Linotype"/>
          <w:bCs/>
        </w:rPr>
        <w:t>, del que se desprende el contenido siguiente:</w:t>
      </w:r>
    </w:p>
    <w:p w14:paraId="229C853F" w14:textId="77777777" w:rsidR="008943D0" w:rsidRPr="004B4B69" w:rsidRDefault="008943D0" w:rsidP="008943D0">
      <w:pPr>
        <w:pStyle w:val="Sinespaciado"/>
        <w:spacing w:before="240" w:line="360" w:lineRule="auto"/>
        <w:jc w:val="both"/>
        <w:rPr>
          <w:rFonts w:ascii="Palatino Linotype" w:hAnsi="Palatino Linotype"/>
          <w:bCs/>
        </w:rPr>
      </w:pPr>
    </w:p>
    <w:p w14:paraId="69B08266" w14:textId="77777777" w:rsidR="008943D0" w:rsidRPr="00B373C6" w:rsidRDefault="001B719C" w:rsidP="008943D0">
      <w:pPr>
        <w:pStyle w:val="Sinespaciado"/>
        <w:numPr>
          <w:ilvl w:val="0"/>
          <w:numId w:val="5"/>
        </w:numPr>
        <w:spacing w:before="240" w:line="360" w:lineRule="auto"/>
        <w:jc w:val="both"/>
        <w:rPr>
          <w:rFonts w:ascii="Palatino Linotype" w:hAnsi="Palatino Linotype" w:cs="Arial"/>
        </w:rPr>
      </w:pPr>
      <w:proofErr w:type="spellStart"/>
      <w:r w:rsidRPr="001B719C">
        <w:rPr>
          <w:rFonts w:ascii="Palatino Linotype" w:hAnsi="Palatino Linotype"/>
          <w:b/>
        </w:rPr>
        <w:lastRenderedPageBreak/>
        <w:t>Solic</w:t>
      </w:r>
      <w:proofErr w:type="spellEnd"/>
      <w:r w:rsidRPr="001B719C">
        <w:rPr>
          <w:rFonts w:ascii="Palatino Linotype" w:hAnsi="Palatino Linotype"/>
          <w:b/>
        </w:rPr>
        <w:t xml:space="preserve"> 390.pdf</w:t>
      </w:r>
      <w:r w:rsidR="008943D0" w:rsidRPr="0087527D">
        <w:rPr>
          <w:rFonts w:ascii="Palatino Linotype" w:hAnsi="Palatino Linotype"/>
          <w:b/>
        </w:rPr>
        <w:t xml:space="preserve">: </w:t>
      </w:r>
      <w:r>
        <w:rPr>
          <w:rFonts w:ascii="Palatino Linotype" w:hAnsi="Palatino Linotype" w:cs="Arial"/>
        </w:rPr>
        <w:t>consiste en</w:t>
      </w:r>
      <w:r w:rsidR="008943D0" w:rsidRPr="00B373C6">
        <w:rPr>
          <w:rFonts w:ascii="Palatino Linotype" w:hAnsi="Palatino Linotype" w:cs="Arial"/>
        </w:rPr>
        <w:t xml:space="preserve"> </w:t>
      </w:r>
      <w:r>
        <w:rPr>
          <w:rFonts w:ascii="Palatino Linotype" w:hAnsi="Palatino Linotype" w:cs="Arial"/>
        </w:rPr>
        <w:t xml:space="preserve">una foja, en formato </w:t>
      </w:r>
      <w:proofErr w:type="spellStart"/>
      <w:r>
        <w:rPr>
          <w:rFonts w:ascii="Palatino Linotype" w:hAnsi="Palatino Linotype" w:cs="Arial"/>
        </w:rPr>
        <w:t>pdf</w:t>
      </w:r>
      <w:proofErr w:type="spellEnd"/>
      <w:r>
        <w:rPr>
          <w:rFonts w:ascii="Palatino Linotype" w:hAnsi="Palatino Linotype" w:cs="Arial"/>
        </w:rPr>
        <w:t xml:space="preserve">, que contiene el oficio número PM/UT/CAMG/1426/2022, de fecha veintitrés de noviembre de dos mil veintidós, firmado por el Titular de la Unidad de Transparencia, </w:t>
      </w:r>
      <w:r w:rsidR="002400C5">
        <w:rPr>
          <w:rFonts w:ascii="Palatino Linotype" w:hAnsi="Palatino Linotype" w:cs="Arial"/>
        </w:rPr>
        <w:t>en el que manifiesta al solicitante que se hace entrega de la respuesta.</w:t>
      </w:r>
    </w:p>
    <w:p w14:paraId="33876BF5" w14:textId="77777777" w:rsidR="0073771C" w:rsidRDefault="001B719C" w:rsidP="001B719C">
      <w:pPr>
        <w:pStyle w:val="Sinespaciado"/>
        <w:numPr>
          <w:ilvl w:val="0"/>
          <w:numId w:val="5"/>
        </w:numPr>
        <w:spacing w:before="240" w:line="360" w:lineRule="auto"/>
        <w:jc w:val="both"/>
        <w:rPr>
          <w:rFonts w:ascii="Palatino Linotype" w:hAnsi="Palatino Linotype" w:cs="Arial"/>
        </w:rPr>
      </w:pPr>
      <w:r w:rsidRPr="001B719C">
        <w:rPr>
          <w:rFonts w:ascii="Palatino Linotype" w:hAnsi="Palatino Linotype"/>
          <w:b/>
        </w:rPr>
        <w:t>IMMUJER 390.pdf</w:t>
      </w:r>
      <w:r w:rsidR="008943D0" w:rsidRPr="0087527D">
        <w:rPr>
          <w:rFonts w:ascii="Palatino Linotype" w:hAnsi="Palatino Linotype"/>
          <w:b/>
        </w:rPr>
        <w:t xml:space="preserve">: </w:t>
      </w:r>
      <w:r w:rsidR="002400C5">
        <w:rPr>
          <w:rFonts w:ascii="Palatino Linotype" w:hAnsi="Palatino Linotype" w:cs="Arial"/>
        </w:rPr>
        <w:t xml:space="preserve">consiste en dos fojas, en formato </w:t>
      </w:r>
      <w:proofErr w:type="spellStart"/>
      <w:r w:rsidR="002400C5">
        <w:rPr>
          <w:rFonts w:ascii="Palatino Linotype" w:hAnsi="Palatino Linotype" w:cs="Arial"/>
        </w:rPr>
        <w:t>pdf</w:t>
      </w:r>
      <w:proofErr w:type="spellEnd"/>
      <w:r w:rsidR="002400C5">
        <w:rPr>
          <w:rFonts w:ascii="Palatino Linotype" w:hAnsi="Palatino Linotype" w:cs="Arial"/>
        </w:rPr>
        <w:t>, que contiene</w:t>
      </w:r>
      <w:r w:rsidR="002518D7">
        <w:rPr>
          <w:rFonts w:ascii="Palatino Linotype" w:hAnsi="Palatino Linotype" w:cs="Arial"/>
        </w:rPr>
        <w:t xml:space="preserve"> lo siguiente</w:t>
      </w:r>
      <w:r w:rsidR="0073771C">
        <w:rPr>
          <w:rFonts w:ascii="Palatino Linotype" w:hAnsi="Palatino Linotype" w:cs="Arial"/>
        </w:rPr>
        <w:t>:</w:t>
      </w:r>
    </w:p>
    <w:p w14:paraId="6D4554DE" w14:textId="77777777" w:rsidR="008943D0" w:rsidRDefault="0073771C" w:rsidP="0073771C">
      <w:pPr>
        <w:pStyle w:val="Sinespaciado"/>
        <w:numPr>
          <w:ilvl w:val="0"/>
          <w:numId w:val="12"/>
        </w:numPr>
        <w:spacing w:before="240" w:line="360" w:lineRule="auto"/>
        <w:ind w:left="993" w:hanging="426"/>
        <w:jc w:val="both"/>
        <w:rPr>
          <w:rFonts w:ascii="Palatino Linotype" w:hAnsi="Palatino Linotype" w:cs="Arial"/>
        </w:rPr>
      </w:pPr>
      <w:r>
        <w:rPr>
          <w:rFonts w:ascii="Palatino Linotype" w:hAnsi="Palatino Linotype" w:cs="Arial"/>
        </w:rPr>
        <w:t>O</w:t>
      </w:r>
      <w:r w:rsidR="002400C5">
        <w:rPr>
          <w:rFonts w:ascii="Palatino Linotype" w:hAnsi="Palatino Linotype" w:cs="Arial"/>
        </w:rPr>
        <w:t>ficio número IMM/BYRL/096/2022, de fecha veintidós de noviembre de dos mil veintidós, firmado por la Titular del Instituto Municipal de la Mujer,</w:t>
      </w:r>
      <w:r>
        <w:rPr>
          <w:rFonts w:ascii="Palatino Linotype" w:hAnsi="Palatino Linotype" w:cs="Arial"/>
        </w:rPr>
        <w:t xml:space="preserve"> dirigido al Titular de la Unidad de Transparencia,</w:t>
      </w:r>
      <w:r w:rsidR="002400C5">
        <w:rPr>
          <w:rFonts w:ascii="Palatino Linotype" w:hAnsi="Palatino Linotype" w:cs="Arial"/>
        </w:rPr>
        <w:t xml:space="preserve"> en el que manifiesta lo siguiente:</w:t>
      </w:r>
    </w:p>
    <w:p w14:paraId="17D5B1B3" w14:textId="77777777" w:rsidR="002400C5" w:rsidRDefault="002400C5" w:rsidP="002518D7">
      <w:pPr>
        <w:pStyle w:val="Citas"/>
        <w:ind w:left="1418"/>
      </w:pPr>
      <w:r>
        <w:t xml:space="preserve">“En respuesta a su solicitud de información, le hago de su conocimiento que </w:t>
      </w:r>
      <w:r w:rsidRPr="000F2EAF">
        <w:rPr>
          <w:b/>
        </w:rPr>
        <w:t xml:space="preserve">a partir del 11 de agosto del año en curso en el cual tome el cargo como Titular del Instituto de la Mujer, y en virtud de que la entrega recepción hecha por la anterior Directora no se precisaron los avances y presupuesto ejercido para los programas, se </w:t>
      </w:r>
      <w:r w:rsidR="0073771C" w:rsidRPr="000F2EAF">
        <w:rPr>
          <w:b/>
        </w:rPr>
        <w:t>tomó</w:t>
      </w:r>
      <w:r w:rsidRPr="000F2EAF">
        <w:rPr>
          <w:b/>
        </w:rPr>
        <w:t xml:space="preserve"> la determinación de enviar oficio con número, IMM/</w:t>
      </w:r>
      <w:r w:rsidR="0073771C" w:rsidRPr="000F2EAF">
        <w:rPr>
          <w:b/>
        </w:rPr>
        <w:t>B</w:t>
      </w:r>
      <w:r w:rsidRPr="000F2EAF">
        <w:rPr>
          <w:b/>
        </w:rPr>
        <w:t>YRL/052</w:t>
      </w:r>
      <w:r w:rsidR="0073771C" w:rsidRPr="000F2EAF">
        <w:rPr>
          <w:b/>
        </w:rPr>
        <w:t>/2022 de fecha 07 de octubre del año en curso, a la Tesorería Municipal, para que nos informara del presupuesto ejercido por el Instituto de la Mujer, y hasta el momento no se ha recibido respuesta</w:t>
      </w:r>
      <w:r w:rsidR="0073771C">
        <w:t xml:space="preserve">, y con respecto a este punto en específico se está realizando el recorrido a todos y cada uno de los punto para generar nuevas estrategias y generar un mayor impacto en la sociedad…” </w:t>
      </w:r>
      <w:r w:rsidR="002518D7">
        <w:t>(</w:t>
      </w:r>
      <w:proofErr w:type="gramStart"/>
      <w:r w:rsidR="002518D7">
        <w:t>sic</w:t>
      </w:r>
      <w:proofErr w:type="gramEnd"/>
      <w:r w:rsidR="002518D7">
        <w:t>)</w:t>
      </w:r>
    </w:p>
    <w:p w14:paraId="7C0EECFA" w14:textId="77777777" w:rsidR="0073771C" w:rsidRDefault="0073771C" w:rsidP="0073771C">
      <w:pPr>
        <w:pStyle w:val="Sinespaciado"/>
        <w:numPr>
          <w:ilvl w:val="0"/>
          <w:numId w:val="12"/>
        </w:numPr>
        <w:spacing w:before="240" w:line="360" w:lineRule="auto"/>
        <w:ind w:left="993" w:hanging="426"/>
        <w:jc w:val="both"/>
        <w:rPr>
          <w:rFonts w:ascii="Palatino Linotype" w:hAnsi="Palatino Linotype" w:cs="Arial"/>
        </w:rPr>
      </w:pPr>
      <w:r>
        <w:rPr>
          <w:rFonts w:ascii="Palatino Linotype" w:hAnsi="Palatino Linotype" w:cs="Arial"/>
        </w:rPr>
        <w:lastRenderedPageBreak/>
        <w:t>Oficio número IMM/BYRL/052/2022, de fecha siete de octubre de dos mil veintidós, firmado por la Titular del Instituto Municipal de la Mujer, dirigido a la Tesorería Municipal, en el que manifiesta lo siguiente:</w:t>
      </w:r>
    </w:p>
    <w:p w14:paraId="63A62190" w14:textId="77777777" w:rsidR="0073771C" w:rsidRDefault="0073771C" w:rsidP="00C525B9">
      <w:pPr>
        <w:pStyle w:val="Citas"/>
        <w:ind w:left="1418"/>
      </w:pPr>
      <w:r>
        <w:t xml:space="preserve">“Por este medio le envió un cordial saludo, y al mismo tiempo le comento que derivado de los cambios realizados en el Instituto de la Mujer, me permito solicitarle amablemente, </w:t>
      </w:r>
      <w:r w:rsidRPr="000F2EAF">
        <w:rPr>
          <w:b/>
        </w:rPr>
        <w:t xml:space="preserve">nos proporcione la </w:t>
      </w:r>
      <w:r w:rsidR="00040FAB" w:rsidRPr="000F2EAF">
        <w:rPr>
          <w:b/>
        </w:rPr>
        <w:t>información referente al Presupuesto que le fue asignado al Instituto, el resumen de los gastos efectuados y cuanto se tiene disponible para el 2022</w:t>
      </w:r>
      <w:r w:rsidR="00040FAB">
        <w:t>.”</w:t>
      </w:r>
      <w:r w:rsidR="002518D7">
        <w:t xml:space="preserve"> (</w:t>
      </w:r>
      <w:proofErr w:type="gramStart"/>
      <w:r w:rsidR="002518D7">
        <w:t>sic</w:t>
      </w:r>
      <w:proofErr w:type="gramEnd"/>
      <w:r w:rsidR="002518D7">
        <w:t>)</w:t>
      </w:r>
    </w:p>
    <w:p w14:paraId="77627D22" w14:textId="77777777" w:rsidR="002400C5" w:rsidRPr="001B719C" w:rsidRDefault="002400C5" w:rsidP="002400C5">
      <w:pPr>
        <w:pStyle w:val="Sinespaciado"/>
        <w:spacing w:before="240" w:line="360" w:lineRule="auto"/>
        <w:jc w:val="both"/>
        <w:rPr>
          <w:rFonts w:ascii="Palatino Linotype" w:hAnsi="Palatino Linotype" w:cs="Arial"/>
        </w:rPr>
      </w:pPr>
    </w:p>
    <w:p w14:paraId="186769CE" w14:textId="5C6B0937" w:rsidR="008943D0" w:rsidRPr="00CB176B" w:rsidRDefault="008943D0" w:rsidP="008943D0">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rPr>
      </w:pPr>
      <w:r w:rsidRPr="00532A84">
        <w:rPr>
          <w:rFonts w:ascii="Palatino Linotype" w:eastAsia="Palatino Linotype" w:hAnsi="Palatino Linotype" w:cs="Palatino Linotype"/>
          <w:color w:val="000000"/>
          <w:sz w:val="24"/>
          <w:szCs w:val="24"/>
        </w:rPr>
        <w:t>Ante la</w:t>
      </w:r>
      <w:r>
        <w:rPr>
          <w:rFonts w:ascii="Palatino Linotype" w:eastAsia="Palatino Linotype" w:hAnsi="Palatino Linotype" w:cs="Palatino Linotype"/>
          <w:color w:val="000000"/>
          <w:sz w:val="24"/>
          <w:szCs w:val="24"/>
        </w:rPr>
        <w:t>s</w:t>
      </w:r>
      <w:r w:rsidRPr="00532A84">
        <w:rPr>
          <w:rFonts w:ascii="Palatino Linotype" w:eastAsia="Palatino Linotype" w:hAnsi="Palatino Linotype" w:cs="Palatino Linotype"/>
          <w:color w:val="000000"/>
          <w:sz w:val="24"/>
          <w:szCs w:val="24"/>
        </w:rPr>
        <w:t xml:space="preserve"> respuesta</w:t>
      </w:r>
      <w:r>
        <w:rPr>
          <w:rFonts w:ascii="Palatino Linotype" w:eastAsia="Palatino Linotype" w:hAnsi="Palatino Linotype" w:cs="Palatino Linotype"/>
          <w:color w:val="000000"/>
          <w:sz w:val="24"/>
          <w:szCs w:val="24"/>
        </w:rPr>
        <w:t>s</w:t>
      </w:r>
      <w:r w:rsidRPr="00532A84">
        <w:rPr>
          <w:rFonts w:ascii="Palatino Linotype" w:eastAsia="Palatino Linotype" w:hAnsi="Palatino Linotype" w:cs="Palatino Linotype"/>
          <w:color w:val="000000"/>
          <w:sz w:val="24"/>
          <w:szCs w:val="24"/>
        </w:rPr>
        <w:t xml:space="preserve"> emitida</w:t>
      </w:r>
      <w:r>
        <w:rPr>
          <w:rFonts w:ascii="Palatino Linotype" w:eastAsia="Palatino Linotype" w:hAnsi="Palatino Linotype" w:cs="Palatino Linotype"/>
          <w:color w:val="000000"/>
          <w:sz w:val="24"/>
          <w:szCs w:val="24"/>
        </w:rPr>
        <w:t>s</w:t>
      </w:r>
      <w:r w:rsidRPr="00532A84">
        <w:rPr>
          <w:rFonts w:ascii="Palatino Linotype" w:eastAsia="Palatino Linotype" w:hAnsi="Palatino Linotype" w:cs="Palatino Linotype"/>
          <w:color w:val="000000"/>
          <w:sz w:val="24"/>
          <w:szCs w:val="24"/>
        </w:rPr>
        <w:t xml:space="preserve"> por </w:t>
      </w:r>
      <w:r>
        <w:rPr>
          <w:rFonts w:ascii="Palatino Linotype" w:eastAsia="Palatino Linotype" w:hAnsi="Palatino Linotype" w:cs="Palatino Linotype"/>
          <w:color w:val="000000"/>
          <w:sz w:val="24"/>
          <w:szCs w:val="24"/>
        </w:rPr>
        <w:t>el Sujeto Obligado, el</w:t>
      </w:r>
      <w:r w:rsidRPr="0002504C">
        <w:rPr>
          <w:rFonts w:ascii="Palatino Linotype" w:eastAsia="Palatino Linotype" w:hAnsi="Palatino Linotype" w:cs="Palatino Linotype"/>
          <w:color w:val="000000"/>
          <w:sz w:val="24"/>
          <w:szCs w:val="24"/>
        </w:rPr>
        <w:t xml:space="preserve"> Recurrente consideró que su derecho a la información pública había sido conculcado, por lo que interpuso el recurso de revisión al rubro citado, señalando como acto impugnado </w:t>
      </w:r>
      <w:r>
        <w:rPr>
          <w:rFonts w:ascii="Palatino Linotype" w:eastAsia="Palatino Linotype" w:hAnsi="Palatino Linotype" w:cs="Palatino Linotype"/>
          <w:color w:val="000000"/>
          <w:sz w:val="24"/>
          <w:szCs w:val="24"/>
        </w:rPr>
        <w:t>la respuesta a la solicitud</w:t>
      </w:r>
      <w:r w:rsidRPr="0002504C">
        <w:rPr>
          <w:rFonts w:ascii="Palatino Linotype" w:eastAsia="Palatino Linotype" w:hAnsi="Palatino Linotype" w:cs="Palatino Linotype"/>
          <w:color w:val="000000"/>
          <w:sz w:val="24"/>
          <w:szCs w:val="24"/>
        </w:rPr>
        <w:t>; dando</w:t>
      </w:r>
      <w:r w:rsidRPr="00532A84">
        <w:rPr>
          <w:rFonts w:ascii="Palatino Linotype" w:eastAsia="Palatino Linotype" w:hAnsi="Palatino Linotype" w:cs="Palatino Linotype"/>
          <w:color w:val="000000"/>
          <w:sz w:val="24"/>
          <w:szCs w:val="24"/>
        </w:rPr>
        <w:t xml:space="preserve"> como razones o motivos de inconformidad, </w:t>
      </w:r>
      <w:r w:rsidR="00C525B9">
        <w:rPr>
          <w:rFonts w:ascii="Palatino Linotype" w:eastAsia="Palatino Linotype" w:hAnsi="Palatino Linotype" w:cs="Palatino Linotype"/>
          <w:color w:val="000000"/>
          <w:sz w:val="24"/>
          <w:szCs w:val="24"/>
        </w:rPr>
        <w:t xml:space="preserve">lo siguiente: </w:t>
      </w:r>
      <w:r>
        <w:rPr>
          <w:rFonts w:ascii="Palatino Linotype" w:eastAsia="Palatino Linotype" w:hAnsi="Palatino Linotype" w:cs="Palatino Linotype"/>
          <w:color w:val="000000"/>
          <w:sz w:val="24"/>
          <w:szCs w:val="24"/>
        </w:rPr>
        <w:t>“</w:t>
      </w:r>
      <w:r w:rsidR="00040FAB" w:rsidRPr="00040FAB">
        <w:rPr>
          <w:rFonts w:ascii="Palatino Linotype" w:eastAsia="Palatino Linotype" w:hAnsi="Palatino Linotype" w:cs="Palatino Linotype"/>
          <w:i/>
          <w:color w:val="000000"/>
          <w:sz w:val="24"/>
          <w:szCs w:val="24"/>
        </w:rPr>
        <w:t xml:space="preserve">establece que la nueva titular esta desde hace apenas 3 meses sin embargo a la fecha no tiene conocimiento de los resultados de un programa que se </w:t>
      </w:r>
      <w:proofErr w:type="spellStart"/>
      <w:r w:rsidR="00040FAB" w:rsidRPr="00040FAB">
        <w:rPr>
          <w:rFonts w:ascii="Palatino Linotype" w:eastAsia="Palatino Linotype" w:hAnsi="Palatino Linotype" w:cs="Palatino Linotype"/>
          <w:i/>
          <w:color w:val="000000"/>
          <w:sz w:val="24"/>
          <w:szCs w:val="24"/>
        </w:rPr>
        <w:t>ejecuto</w:t>
      </w:r>
      <w:proofErr w:type="spellEnd"/>
      <w:r w:rsidR="00040FAB" w:rsidRPr="00040FAB">
        <w:rPr>
          <w:rFonts w:ascii="Palatino Linotype" w:eastAsia="Palatino Linotype" w:hAnsi="Palatino Linotype" w:cs="Palatino Linotype"/>
          <w:i/>
          <w:color w:val="000000"/>
          <w:sz w:val="24"/>
          <w:szCs w:val="24"/>
        </w:rPr>
        <w:t xml:space="preserve"> y se difunde en redes sociales y habla de recorridos que </w:t>
      </w:r>
      <w:proofErr w:type="spellStart"/>
      <w:r w:rsidR="00040FAB" w:rsidRPr="00040FAB">
        <w:rPr>
          <w:rFonts w:ascii="Palatino Linotype" w:eastAsia="Palatino Linotype" w:hAnsi="Palatino Linotype" w:cs="Palatino Linotype"/>
          <w:i/>
          <w:color w:val="000000"/>
          <w:sz w:val="24"/>
          <w:szCs w:val="24"/>
        </w:rPr>
        <w:t>esta</w:t>
      </w:r>
      <w:proofErr w:type="spellEnd"/>
      <w:r w:rsidR="00040FAB" w:rsidRPr="00040FAB">
        <w:rPr>
          <w:rFonts w:ascii="Palatino Linotype" w:eastAsia="Palatino Linotype" w:hAnsi="Palatino Linotype" w:cs="Palatino Linotype"/>
          <w:i/>
          <w:color w:val="000000"/>
          <w:sz w:val="24"/>
          <w:szCs w:val="24"/>
        </w:rPr>
        <w:t xml:space="preserve"> implementando para mejorar estrategias y generar un MAYOR IMPACTO sin embargo no proporciona de manera tangible el impacto que se </w:t>
      </w:r>
      <w:proofErr w:type="spellStart"/>
      <w:r w:rsidR="00040FAB" w:rsidRPr="00040FAB">
        <w:rPr>
          <w:rFonts w:ascii="Palatino Linotype" w:eastAsia="Palatino Linotype" w:hAnsi="Palatino Linotype" w:cs="Palatino Linotype"/>
          <w:i/>
          <w:color w:val="000000"/>
          <w:sz w:val="24"/>
          <w:szCs w:val="24"/>
        </w:rPr>
        <w:t>genero</w:t>
      </w:r>
      <w:proofErr w:type="spellEnd"/>
      <w:r w:rsidR="00040FAB" w:rsidRPr="00040FAB">
        <w:rPr>
          <w:rFonts w:ascii="Palatino Linotype" w:eastAsia="Palatino Linotype" w:hAnsi="Palatino Linotype" w:cs="Palatino Linotype"/>
          <w:i/>
          <w:color w:val="000000"/>
          <w:sz w:val="24"/>
          <w:szCs w:val="24"/>
        </w:rPr>
        <w:t xml:space="preserve"> o se tiene ya generado y que dio motivo a mi solicitud</w:t>
      </w:r>
      <w:r w:rsidRPr="00CB176B">
        <w:rPr>
          <w:rFonts w:ascii="Palatino Linotype" w:eastAsia="Palatino Linotype" w:hAnsi="Palatino Linotype" w:cs="Palatino Linotype"/>
          <w:i/>
          <w:color w:val="000000"/>
          <w:sz w:val="24"/>
          <w:szCs w:val="24"/>
        </w:rPr>
        <w:t>.</w:t>
      </w:r>
      <w:r>
        <w:rPr>
          <w:rFonts w:ascii="Palatino Linotype" w:eastAsia="Palatino Linotype" w:hAnsi="Palatino Linotype" w:cs="Palatino Linotype"/>
          <w:i/>
          <w:color w:val="000000"/>
          <w:sz w:val="24"/>
          <w:szCs w:val="24"/>
        </w:rPr>
        <w:t>” (Sic)</w:t>
      </w:r>
    </w:p>
    <w:p w14:paraId="5252BF67" w14:textId="77777777" w:rsidR="00040FAB" w:rsidRDefault="00040FAB" w:rsidP="008943D0">
      <w:pPr>
        <w:tabs>
          <w:tab w:val="left" w:pos="709"/>
        </w:tabs>
        <w:spacing w:line="360" w:lineRule="auto"/>
        <w:jc w:val="both"/>
        <w:rPr>
          <w:rFonts w:ascii="Palatino Linotype" w:eastAsia="Palatino Linotype" w:hAnsi="Palatino Linotype" w:cs="Palatino Linotype"/>
          <w:sz w:val="24"/>
        </w:rPr>
      </w:pPr>
    </w:p>
    <w:p w14:paraId="4B85BBC4" w14:textId="1B8843B4" w:rsidR="008943D0" w:rsidRDefault="00040FAB" w:rsidP="008943D0">
      <w:pPr>
        <w:tabs>
          <w:tab w:val="left" w:pos="709"/>
        </w:tabs>
        <w:spacing w:line="360" w:lineRule="auto"/>
        <w:jc w:val="both"/>
        <w:rPr>
          <w:rFonts w:ascii="Palatino Linotype" w:hAnsi="Palatino Linotype" w:cs="Arial"/>
          <w:sz w:val="24"/>
          <w:szCs w:val="24"/>
        </w:rPr>
      </w:pPr>
      <w:r w:rsidRPr="009C67ED">
        <w:rPr>
          <w:rFonts w:ascii="Palatino Linotype" w:hAnsi="Palatino Linotype" w:cs="Arial"/>
          <w:sz w:val="24"/>
          <w:szCs w:val="24"/>
        </w:rPr>
        <w:t>Ahora bien</w:t>
      </w:r>
      <w:r w:rsidR="008943D0" w:rsidRPr="009C67ED">
        <w:rPr>
          <w:rFonts w:ascii="Palatino Linotype" w:hAnsi="Palatino Linotype" w:cs="Arial"/>
          <w:sz w:val="24"/>
          <w:szCs w:val="24"/>
        </w:rPr>
        <w:t xml:space="preserve">, mediante informe justificado rendido por </w:t>
      </w:r>
      <w:r w:rsidR="008943D0" w:rsidRPr="00372758">
        <w:rPr>
          <w:rFonts w:ascii="Palatino Linotype" w:hAnsi="Palatino Linotype" w:cs="Arial"/>
          <w:b/>
          <w:sz w:val="24"/>
          <w:szCs w:val="24"/>
        </w:rPr>
        <w:t>El Sujeto Obligado</w:t>
      </w:r>
      <w:r w:rsidR="008943D0">
        <w:rPr>
          <w:rFonts w:ascii="Palatino Linotype" w:hAnsi="Palatino Linotype" w:cs="Arial"/>
          <w:b/>
          <w:sz w:val="24"/>
          <w:szCs w:val="24"/>
        </w:rPr>
        <w:t xml:space="preserve"> </w:t>
      </w:r>
      <w:r w:rsidR="008943D0">
        <w:rPr>
          <w:rFonts w:ascii="Palatino Linotype" w:hAnsi="Palatino Linotype" w:cs="Arial"/>
          <w:bCs/>
          <w:sz w:val="24"/>
          <w:szCs w:val="24"/>
        </w:rPr>
        <w:t>remitió</w:t>
      </w:r>
      <w:r w:rsidR="008943D0" w:rsidRPr="00D13260">
        <w:rPr>
          <w:rFonts w:ascii="Palatino Linotype" w:hAnsi="Palatino Linotype" w:cs="Arial"/>
          <w:sz w:val="24"/>
          <w:szCs w:val="24"/>
        </w:rPr>
        <w:t xml:space="preserve"> través del</w:t>
      </w:r>
      <w:r w:rsidR="008943D0">
        <w:rPr>
          <w:rFonts w:ascii="Palatino Linotype" w:hAnsi="Palatino Linotype" w:cs="Arial"/>
          <w:sz w:val="24"/>
          <w:szCs w:val="24"/>
        </w:rPr>
        <w:t xml:space="preserve"> Sistema de Acceso a la Información Mexiquense</w:t>
      </w:r>
      <w:r w:rsidR="008943D0" w:rsidRPr="00D13260">
        <w:rPr>
          <w:rFonts w:ascii="Palatino Linotype" w:hAnsi="Palatino Linotype" w:cs="Arial"/>
          <w:sz w:val="24"/>
          <w:szCs w:val="24"/>
        </w:rPr>
        <w:t xml:space="preserve"> </w:t>
      </w:r>
      <w:r w:rsidR="008943D0">
        <w:rPr>
          <w:rFonts w:ascii="Palatino Linotype" w:hAnsi="Palatino Linotype" w:cs="Arial"/>
          <w:sz w:val="24"/>
          <w:szCs w:val="24"/>
        </w:rPr>
        <w:t>(</w:t>
      </w:r>
      <w:r w:rsidR="008943D0" w:rsidRPr="00D13260">
        <w:rPr>
          <w:rFonts w:ascii="Palatino Linotype" w:hAnsi="Palatino Linotype" w:cs="Arial"/>
          <w:b/>
          <w:sz w:val="24"/>
          <w:szCs w:val="24"/>
        </w:rPr>
        <w:t>SAIMEX</w:t>
      </w:r>
      <w:r w:rsidR="008943D0">
        <w:rPr>
          <w:rFonts w:ascii="Palatino Linotype" w:hAnsi="Palatino Linotype" w:cs="Arial"/>
          <w:b/>
          <w:sz w:val="24"/>
          <w:szCs w:val="24"/>
        </w:rPr>
        <w:t>)</w:t>
      </w:r>
      <w:r w:rsidR="008943D0" w:rsidRPr="00D13260">
        <w:rPr>
          <w:rFonts w:ascii="Palatino Linotype" w:hAnsi="Palatino Linotype" w:cs="Arial"/>
          <w:b/>
          <w:sz w:val="24"/>
          <w:szCs w:val="24"/>
        </w:rPr>
        <w:t xml:space="preserve"> </w:t>
      </w:r>
      <w:r w:rsidR="008943D0">
        <w:rPr>
          <w:rFonts w:ascii="Palatino Linotype" w:hAnsi="Palatino Linotype" w:cs="Arial"/>
          <w:sz w:val="24"/>
          <w:szCs w:val="24"/>
        </w:rPr>
        <w:t>el archivo denominado</w:t>
      </w:r>
      <w:r w:rsidR="008943D0" w:rsidRPr="00D13260">
        <w:rPr>
          <w:rFonts w:ascii="Palatino Linotype" w:hAnsi="Palatino Linotype" w:cs="Arial"/>
          <w:sz w:val="24"/>
          <w:szCs w:val="24"/>
        </w:rPr>
        <w:t xml:space="preserve">, </w:t>
      </w:r>
      <w:r w:rsidR="009C67ED" w:rsidRPr="00DD2E32">
        <w:rPr>
          <w:rFonts w:ascii="Palatino Linotype" w:hAnsi="Palatino Linotype" w:cs="Arial"/>
          <w:sz w:val="24"/>
          <w:szCs w:val="24"/>
        </w:rPr>
        <w:t>“</w:t>
      </w:r>
      <w:r w:rsidR="009C67ED" w:rsidRPr="00362EFC">
        <w:rPr>
          <w:rFonts w:ascii="Palatino Linotype" w:hAnsi="Palatino Linotype" w:cs="Arial"/>
          <w:b/>
          <w:i/>
          <w:sz w:val="24"/>
          <w:szCs w:val="24"/>
        </w:rPr>
        <w:t>INFORME JUSTIFICADO RR_16920_2022_0001.pdf</w:t>
      </w:r>
      <w:r w:rsidR="009C67ED">
        <w:rPr>
          <w:rFonts w:ascii="Palatino Linotype" w:hAnsi="Palatino Linotype" w:cs="Arial"/>
          <w:b/>
          <w:i/>
          <w:sz w:val="24"/>
          <w:szCs w:val="24"/>
        </w:rPr>
        <w:t xml:space="preserve">”, </w:t>
      </w:r>
      <w:r w:rsidR="009C67ED">
        <w:rPr>
          <w:rFonts w:ascii="Palatino Linotype" w:hAnsi="Palatino Linotype" w:cs="Arial"/>
          <w:b/>
          <w:i/>
          <w:sz w:val="24"/>
          <w:szCs w:val="24"/>
        </w:rPr>
        <w:lastRenderedPageBreak/>
        <w:t>“</w:t>
      </w:r>
      <w:r w:rsidR="009C67ED" w:rsidRPr="00362EFC">
        <w:rPr>
          <w:rFonts w:ascii="Palatino Linotype" w:hAnsi="Palatino Linotype" w:cs="Arial"/>
          <w:b/>
          <w:i/>
          <w:sz w:val="24"/>
          <w:szCs w:val="24"/>
        </w:rPr>
        <w:t>CONTESTACION TESORERIA RR_16920_2022.pdf</w:t>
      </w:r>
      <w:r w:rsidR="009C67ED">
        <w:rPr>
          <w:rFonts w:ascii="Palatino Linotype" w:hAnsi="Palatino Linotype" w:cs="Arial"/>
          <w:b/>
          <w:i/>
          <w:sz w:val="24"/>
          <w:szCs w:val="24"/>
        </w:rPr>
        <w:t>” y “</w:t>
      </w:r>
      <w:r w:rsidR="009C67ED" w:rsidRPr="00362EFC">
        <w:rPr>
          <w:rFonts w:ascii="Palatino Linotype" w:hAnsi="Palatino Linotype" w:cs="Arial"/>
          <w:b/>
          <w:i/>
          <w:sz w:val="24"/>
          <w:szCs w:val="24"/>
        </w:rPr>
        <w:t>CONTESTACION IMMUJER RR_16920_2022.pdf</w:t>
      </w:r>
      <w:r w:rsidR="009C67ED" w:rsidRPr="008269B5">
        <w:rPr>
          <w:rFonts w:ascii="Palatino Linotype" w:hAnsi="Palatino Linotype" w:cs="Arial"/>
          <w:b/>
          <w:i/>
          <w:sz w:val="24"/>
          <w:szCs w:val="24"/>
        </w:rPr>
        <w:t>”</w:t>
      </w:r>
      <w:r w:rsidR="008943D0">
        <w:rPr>
          <w:rFonts w:ascii="Palatino Linotype" w:hAnsi="Palatino Linotype" w:cs="Arial"/>
          <w:i/>
          <w:sz w:val="24"/>
          <w:szCs w:val="24"/>
        </w:rPr>
        <w:t xml:space="preserve">, </w:t>
      </w:r>
      <w:r w:rsidR="008943D0">
        <w:rPr>
          <w:rFonts w:ascii="Palatino Linotype" w:hAnsi="Palatino Linotype" w:cs="Arial"/>
          <w:sz w:val="24"/>
          <w:szCs w:val="24"/>
        </w:rPr>
        <w:t>que contienen lo siguiente</w:t>
      </w:r>
      <w:r w:rsidR="008943D0" w:rsidRPr="00D13260">
        <w:rPr>
          <w:rFonts w:ascii="Palatino Linotype" w:hAnsi="Palatino Linotype" w:cs="Arial"/>
          <w:sz w:val="24"/>
          <w:szCs w:val="24"/>
        </w:rPr>
        <w:t>:</w:t>
      </w:r>
    </w:p>
    <w:p w14:paraId="648136E0" w14:textId="77777777" w:rsidR="008943D0" w:rsidRPr="005F3E28" w:rsidRDefault="009C67ED" w:rsidP="008943D0">
      <w:pPr>
        <w:pStyle w:val="Prrafodelista"/>
        <w:widowControl w:val="0"/>
        <w:numPr>
          <w:ilvl w:val="0"/>
          <w:numId w:val="7"/>
        </w:numPr>
        <w:tabs>
          <w:tab w:val="left" w:pos="1701"/>
          <w:tab w:val="left" w:pos="1843"/>
        </w:tabs>
        <w:spacing w:before="360" w:after="240" w:line="360" w:lineRule="auto"/>
        <w:jc w:val="both"/>
        <w:rPr>
          <w:rFonts w:ascii="Palatino Linotype" w:eastAsia="Palatino Linotype" w:hAnsi="Palatino Linotype" w:cs="Palatino Linotype"/>
        </w:rPr>
      </w:pPr>
      <w:r w:rsidRPr="00362EFC">
        <w:rPr>
          <w:rFonts w:ascii="Palatino Linotype" w:hAnsi="Palatino Linotype" w:cs="Arial"/>
          <w:b/>
          <w:i/>
        </w:rPr>
        <w:t>INFORME JUSTIFICADO RR_16920_2022_0001.pdf</w:t>
      </w:r>
      <w:r w:rsidR="008943D0">
        <w:rPr>
          <w:rFonts w:ascii="Palatino Linotype" w:hAnsi="Palatino Linotype" w:cs="Arial"/>
          <w:b/>
          <w:bCs/>
          <w:i/>
        </w:rPr>
        <w:t xml:space="preserve">: </w:t>
      </w:r>
      <w:r w:rsidR="00573279">
        <w:rPr>
          <w:rFonts w:ascii="Palatino Linotype" w:hAnsi="Palatino Linotype" w:cs="Arial"/>
          <w:bCs/>
        </w:rPr>
        <w:t>consiste en tres</w:t>
      </w:r>
      <w:r w:rsidR="008943D0">
        <w:rPr>
          <w:rFonts w:ascii="Palatino Linotype" w:hAnsi="Palatino Linotype" w:cs="Arial"/>
          <w:bCs/>
        </w:rPr>
        <w:t xml:space="preserve"> foja</w:t>
      </w:r>
      <w:r w:rsidR="00573279">
        <w:rPr>
          <w:rFonts w:ascii="Palatino Linotype" w:hAnsi="Palatino Linotype" w:cs="Arial"/>
          <w:bCs/>
        </w:rPr>
        <w:t>s</w:t>
      </w:r>
      <w:r w:rsidR="008943D0">
        <w:rPr>
          <w:rFonts w:ascii="Palatino Linotype" w:hAnsi="Palatino Linotype" w:cs="Arial"/>
          <w:bCs/>
        </w:rPr>
        <w:t xml:space="preserve">, formato PDF, de fecha </w:t>
      </w:r>
      <w:r w:rsidR="00573279">
        <w:rPr>
          <w:rFonts w:ascii="Palatino Linotype" w:hAnsi="Palatino Linotype" w:cs="Arial"/>
          <w:bCs/>
        </w:rPr>
        <w:t>seis de diciembre</w:t>
      </w:r>
      <w:r w:rsidR="008943D0">
        <w:rPr>
          <w:rFonts w:ascii="Palatino Linotype" w:hAnsi="Palatino Linotype" w:cs="Arial"/>
          <w:bCs/>
        </w:rPr>
        <w:t xml:space="preserve"> de dos mil veintidós, firmado por el </w:t>
      </w:r>
      <w:r w:rsidR="00573279">
        <w:rPr>
          <w:rFonts w:ascii="Palatino Linotype" w:hAnsi="Palatino Linotype" w:cs="Arial"/>
          <w:bCs/>
        </w:rPr>
        <w:t>Titular de Transparencia</w:t>
      </w:r>
      <w:r w:rsidR="008943D0">
        <w:rPr>
          <w:rFonts w:ascii="Palatino Linotype" w:hAnsi="Palatino Linotype" w:cs="Arial"/>
          <w:bCs/>
        </w:rPr>
        <w:t xml:space="preserve">, </w:t>
      </w:r>
      <w:r w:rsidR="00573279">
        <w:rPr>
          <w:rFonts w:ascii="Palatino Linotype" w:hAnsi="Palatino Linotype" w:cs="Arial"/>
          <w:bCs/>
        </w:rPr>
        <w:t>en el que el Sujeto Obligado remite su Informe Justificado.</w:t>
      </w:r>
    </w:p>
    <w:p w14:paraId="4C232610" w14:textId="77777777" w:rsidR="00573279" w:rsidRPr="00573279" w:rsidRDefault="009C67ED" w:rsidP="008943D0">
      <w:pPr>
        <w:pStyle w:val="Prrafodelista"/>
        <w:widowControl w:val="0"/>
        <w:numPr>
          <w:ilvl w:val="0"/>
          <w:numId w:val="7"/>
        </w:numPr>
        <w:tabs>
          <w:tab w:val="left" w:pos="1701"/>
          <w:tab w:val="left" w:pos="1843"/>
        </w:tabs>
        <w:spacing w:before="360" w:after="240" w:line="360" w:lineRule="auto"/>
        <w:jc w:val="both"/>
        <w:rPr>
          <w:rFonts w:ascii="Palatino Linotype" w:eastAsia="Palatino Linotype" w:hAnsi="Palatino Linotype" w:cs="Palatino Linotype"/>
        </w:rPr>
      </w:pPr>
      <w:r w:rsidRPr="00573279">
        <w:rPr>
          <w:rFonts w:ascii="Palatino Linotype" w:hAnsi="Palatino Linotype" w:cs="Arial"/>
          <w:b/>
          <w:i/>
        </w:rPr>
        <w:t>CONTESTACION TESORERIA RR_16920_2022.pdf</w:t>
      </w:r>
      <w:r w:rsidR="00573279" w:rsidRPr="00573279">
        <w:rPr>
          <w:rFonts w:ascii="Palatino Linotype" w:hAnsi="Palatino Linotype" w:cs="Arial"/>
          <w:b/>
          <w:bCs/>
          <w:i/>
        </w:rPr>
        <w:t>:</w:t>
      </w:r>
      <w:r w:rsidR="00573279" w:rsidRPr="00573279">
        <w:rPr>
          <w:rFonts w:ascii="Palatino Linotype" w:hAnsi="Palatino Linotype" w:cs="Arial"/>
          <w:bCs/>
        </w:rPr>
        <w:t xml:space="preserve"> consiste</w:t>
      </w:r>
      <w:r w:rsidR="008943D0" w:rsidRPr="00573279">
        <w:rPr>
          <w:rFonts w:ascii="Palatino Linotype" w:hAnsi="Palatino Linotype" w:cs="Arial"/>
          <w:bCs/>
        </w:rPr>
        <w:t xml:space="preserve"> en una foja, formato PDF, contiene el oficio número </w:t>
      </w:r>
      <w:r w:rsidR="00573279" w:rsidRPr="00573279">
        <w:rPr>
          <w:rFonts w:ascii="Palatino Linotype" w:hAnsi="Palatino Linotype" w:cs="Arial"/>
          <w:bCs/>
        </w:rPr>
        <w:t>TM</w:t>
      </w:r>
      <w:r w:rsidR="008943D0" w:rsidRPr="00573279">
        <w:rPr>
          <w:rFonts w:ascii="Palatino Linotype" w:hAnsi="Palatino Linotype" w:cs="Arial"/>
          <w:bCs/>
        </w:rPr>
        <w:t>/</w:t>
      </w:r>
      <w:r w:rsidR="00573279" w:rsidRPr="00573279">
        <w:rPr>
          <w:rFonts w:ascii="Palatino Linotype" w:hAnsi="Palatino Linotype" w:cs="Arial"/>
          <w:bCs/>
        </w:rPr>
        <w:t>2038</w:t>
      </w:r>
      <w:r w:rsidR="008943D0" w:rsidRPr="00573279">
        <w:rPr>
          <w:rFonts w:ascii="Palatino Linotype" w:hAnsi="Palatino Linotype" w:cs="Arial"/>
          <w:bCs/>
        </w:rPr>
        <w:t xml:space="preserve">/2022, de fecha </w:t>
      </w:r>
      <w:r w:rsidR="00573279" w:rsidRPr="00573279">
        <w:rPr>
          <w:rFonts w:ascii="Palatino Linotype" w:hAnsi="Palatino Linotype" w:cs="Arial"/>
          <w:bCs/>
        </w:rPr>
        <w:t xml:space="preserve">dos de diciembre </w:t>
      </w:r>
      <w:r w:rsidR="008943D0" w:rsidRPr="00573279">
        <w:rPr>
          <w:rFonts w:ascii="Palatino Linotype" w:hAnsi="Palatino Linotype" w:cs="Arial"/>
          <w:bCs/>
        </w:rPr>
        <w:t>de do</w:t>
      </w:r>
      <w:r w:rsidR="00573279">
        <w:rPr>
          <w:rFonts w:ascii="Palatino Linotype" w:hAnsi="Palatino Linotype" w:cs="Arial"/>
          <w:bCs/>
        </w:rPr>
        <w:t>s mil veintidós, firmado por la Coordinadora de Jurídico adscrita a la Tesorería Municipal, en el que manifiesta lo siguiente:</w:t>
      </w:r>
    </w:p>
    <w:p w14:paraId="7B7802DC" w14:textId="77777777" w:rsidR="00573279" w:rsidRPr="00573279" w:rsidRDefault="00573279" w:rsidP="00573279">
      <w:pPr>
        <w:pStyle w:val="Citas"/>
      </w:pPr>
      <w:r>
        <w:t xml:space="preserve">“Al respecto, </w:t>
      </w:r>
      <w:r w:rsidRPr="00573279">
        <w:rPr>
          <w:b/>
        </w:rPr>
        <w:t xml:space="preserve">le comunico que de la búsqueda en nuestros archivos, </w:t>
      </w:r>
      <w:r w:rsidRPr="00573279">
        <w:rPr>
          <w:b/>
          <w:u w:val="single"/>
        </w:rPr>
        <w:t>no se identificó presupuesto asignado para el programa “punto seguro, Coacalco te quiere segura</w:t>
      </w:r>
      <w:r>
        <w:t>”</w:t>
      </w:r>
    </w:p>
    <w:p w14:paraId="4612A3F6" w14:textId="77777777" w:rsidR="008943D0" w:rsidRPr="00573279" w:rsidRDefault="009C67ED" w:rsidP="00573279">
      <w:pPr>
        <w:pStyle w:val="Prrafodelista"/>
        <w:widowControl w:val="0"/>
        <w:numPr>
          <w:ilvl w:val="0"/>
          <w:numId w:val="7"/>
        </w:numPr>
        <w:tabs>
          <w:tab w:val="left" w:pos="1701"/>
          <w:tab w:val="left" w:pos="1843"/>
        </w:tabs>
        <w:spacing w:before="360" w:after="240" w:line="360" w:lineRule="auto"/>
        <w:jc w:val="both"/>
        <w:rPr>
          <w:rFonts w:ascii="Palatino Linotype" w:eastAsia="Palatino Linotype" w:hAnsi="Palatino Linotype" w:cs="Palatino Linotype"/>
        </w:rPr>
      </w:pPr>
      <w:r w:rsidRPr="00573279">
        <w:rPr>
          <w:rFonts w:ascii="Palatino Linotype" w:hAnsi="Palatino Linotype" w:cs="Arial"/>
          <w:b/>
          <w:i/>
        </w:rPr>
        <w:t>CONTESTACION IMMUJER RR_16920_2022.pdf</w:t>
      </w:r>
      <w:r w:rsidR="008943D0" w:rsidRPr="00573279">
        <w:rPr>
          <w:rFonts w:ascii="Palatino Linotype" w:hAnsi="Palatino Linotype" w:cs="Arial"/>
          <w:b/>
          <w:bCs/>
          <w:i/>
        </w:rPr>
        <w:t xml:space="preserve">: </w:t>
      </w:r>
      <w:r w:rsidR="00573279" w:rsidRPr="00573279">
        <w:rPr>
          <w:rFonts w:ascii="Palatino Linotype" w:hAnsi="Palatino Linotype" w:cs="Arial"/>
          <w:bCs/>
        </w:rPr>
        <w:t xml:space="preserve">consiste en una foja, formato PDF, contiene el oficio número </w:t>
      </w:r>
      <w:r w:rsidR="00573279">
        <w:rPr>
          <w:rFonts w:ascii="Palatino Linotype" w:hAnsi="Palatino Linotype" w:cs="Arial"/>
          <w:bCs/>
        </w:rPr>
        <w:t>IMM</w:t>
      </w:r>
      <w:r w:rsidR="00573279" w:rsidRPr="00573279">
        <w:rPr>
          <w:rFonts w:ascii="Palatino Linotype" w:hAnsi="Palatino Linotype" w:cs="Arial"/>
          <w:bCs/>
        </w:rPr>
        <w:t>/</w:t>
      </w:r>
      <w:r w:rsidR="00573279">
        <w:rPr>
          <w:rFonts w:ascii="Palatino Linotype" w:hAnsi="Palatino Linotype" w:cs="Arial"/>
          <w:bCs/>
        </w:rPr>
        <w:t>BYRL/105</w:t>
      </w:r>
      <w:r w:rsidR="00573279" w:rsidRPr="00573279">
        <w:rPr>
          <w:rFonts w:ascii="Palatino Linotype" w:hAnsi="Palatino Linotype" w:cs="Arial"/>
          <w:bCs/>
        </w:rPr>
        <w:t xml:space="preserve">/2022, de fecha </w:t>
      </w:r>
      <w:r w:rsidR="00573279">
        <w:rPr>
          <w:rFonts w:ascii="Palatino Linotype" w:hAnsi="Palatino Linotype" w:cs="Arial"/>
          <w:bCs/>
        </w:rPr>
        <w:t>treinta de noviembre</w:t>
      </w:r>
      <w:r w:rsidR="00573279" w:rsidRPr="00573279">
        <w:rPr>
          <w:rFonts w:ascii="Palatino Linotype" w:hAnsi="Palatino Linotype" w:cs="Arial"/>
          <w:bCs/>
        </w:rPr>
        <w:t xml:space="preserve"> de do</w:t>
      </w:r>
      <w:r w:rsidR="00573279">
        <w:rPr>
          <w:rFonts w:ascii="Palatino Linotype" w:hAnsi="Palatino Linotype" w:cs="Arial"/>
          <w:bCs/>
        </w:rPr>
        <w:t>s mil veintidós, firmado por la Titular del Instituto Municipal de la Mujer, en el que manifiesta lo siguiente:</w:t>
      </w:r>
    </w:p>
    <w:p w14:paraId="5428FFE3" w14:textId="77777777" w:rsidR="00573279" w:rsidRPr="00A86853" w:rsidRDefault="00573279" w:rsidP="00573279">
      <w:pPr>
        <w:pStyle w:val="Citas"/>
        <w:rPr>
          <w:b/>
        </w:rPr>
      </w:pPr>
      <w:r>
        <w:t xml:space="preserve">“En atención a lo que respecta al “… presupuesto asignado al programa Punto seguro… Coacalco te quiere segura…”, resulta importante precisar que, lo solicitado, </w:t>
      </w:r>
      <w:r w:rsidRPr="00A86853">
        <w:rPr>
          <w:b/>
        </w:rPr>
        <w:t xml:space="preserve">no fue un programa sino una estrategia, en la cual no se destinaron, </w:t>
      </w:r>
      <w:r w:rsidRPr="00A86853">
        <w:rPr>
          <w:b/>
        </w:rPr>
        <w:lastRenderedPageBreak/>
        <w:t>ni ejercieron recursos públicos, dicha estrategia se concentró en proponer puntos seguros, dentro del territorio Municipal.</w:t>
      </w:r>
    </w:p>
    <w:p w14:paraId="43ED9A68" w14:textId="77777777" w:rsidR="00573279" w:rsidRPr="00573279" w:rsidRDefault="00573279" w:rsidP="00573279">
      <w:pPr>
        <w:pStyle w:val="Citas"/>
      </w:pPr>
      <w:r>
        <w:t>Por lo que hace a, “… los resultados de impacto”. Dicha información no puede ser proporcionada, considerando que este Instituto no se encuentra obligado a entregar información que comprenda el procesamiento de la misma, ni el presentarla conforme al interés del solicitante; así como a generarla, resumirla, efectuar cálculos o practicar investigaciones”</w:t>
      </w:r>
    </w:p>
    <w:p w14:paraId="0D4953B0" w14:textId="77777777" w:rsidR="00573279" w:rsidRPr="00573279" w:rsidRDefault="00573279" w:rsidP="00573279">
      <w:pPr>
        <w:widowControl w:val="0"/>
        <w:tabs>
          <w:tab w:val="left" w:pos="1701"/>
          <w:tab w:val="left" w:pos="1843"/>
        </w:tabs>
        <w:spacing w:before="360" w:after="240" w:line="360" w:lineRule="auto"/>
        <w:jc w:val="both"/>
        <w:rPr>
          <w:rFonts w:ascii="Palatino Linotype" w:eastAsia="Palatino Linotype" w:hAnsi="Palatino Linotype" w:cs="Palatino Linotype"/>
        </w:rPr>
      </w:pPr>
    </w:p>
    <w:p w14:paraId="511C3A7D" w14:textId="77777777" w:rsidR="001C6464" w:rsidRDefault="001C6464" w:rsidP="001C6464">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Por lo que una vez analizada</w:t>
      </w:r>
      <w:r w:rsidRPr="00C4280E">
        <w:rPr>
          <w:rFonts w:ascii="Palatino Linotype" w:hAnsi="Palatino Linotype" w:cs="Arial"/>
          <w:sz w:val="24"/>
          <w:szCs w:val="24"/>
        </w:rPr>
        <w:t xml:space="preserve"> la información que proporcionó El Sujeto Obligado en Informe Justificado, se estima que esta colmó los requerimientos originales formulados por el solicitante,</w:t>
      </w:r>
      <w:r>
        <w:rPr>
          <w:rFonts w:ascii="Palatino Linotype" w:hAnsi="Palatino Linotype" w:cs="Arial"/>
          <w:sz w:val="24"/>
          <w:szCs w:val="24"/>
        </w:rPr>
        <w:t xml:space="preserve"> informando que no se encontró</w:t>
      </w:r>
      <w:r w:rsidR="00A149F4">
        <w:rPr>
          <w:rFonts w:ascii="Palatino Linotype" w:hAnsi="Palatino Linotype" w:cs="Arial"/>
          <w:sz w:val="24"/>
          <w:szCs w:val="24"/>
        </w:rPr>
        <w:t xml:space="preserve"> presupuesto asignado a dicho programa</w:t>
      </w:r>
      <w:r>
        <w:rPr>
          <w:rFonts w:ascii="Palatino Linotype" w:hAnsi="Palatino Linotype" w:cs="Arial"/>
          <w:sz w:val="24"/>
          <w:szCs w:val="24"/>
        </w:rPr>
        <w:t>.</w:t>
      </w:r>
    </w:p>
    <w:p w14:paraId="42FCA60D" w14:textId="77777777" w:rsidR="001C6464" w:rsidRDefault="001C6464" w:rsidP="001C6464">
      <w:pPr>
        <w:autoSpaceDE w:val="0"/>
        <w:autoSpaceDN w:val="0"/>
        <w:adjustRightInd w:val="0"/>
        <w:spacing w:after="0" w:line="360" w:lineRule="auto"/>
        <w:jc w:val="both"/>
        <w:rPr>
          <w:rFonts w:ascii="Palatino Linotype" w:hAnsi="Palatino Linotype" w:cs="Arial"/>
          <w:sz w:val="24"/>
          <w:szCs w:val="24"/>
        </w:rPr>
      </w:pPr>
    </w:p>
    <w:p w14:paraId="717B15FD" w14:textId="77777777" w:rsidR="001C6464" w:rsidRPr="00BA51E1" w:rsidRDefault="001C6464" w:rsidP="001C6464">
      <w:pPr>
        <w:autoSpaceDE w:val="0"/>
        <w:autoSpaceDN w:val="0"/>
        <w:adjustRightInd w:val="0"/>
        <w:spacing w:after="0" w:line="360" w:lineRule="auto"/>
        <w:jc w:val="both"/>
        <w:rPr>
          <w:rFonts w:ascii="Palatino Linotype" w:hAnsi="Palatino Linotype" w:cs="Arial"/>
          <w:sz w:val="24"/>
          <w:szCs w:val="24"/>
        </w:rPr>
      </w:pPr>
      <w:r w:rsidRPr="00BA51E1">
        <w:rPr>
          <w:rFonts w:ascii="Palatino Linotype" w:hAnsi="Palatino Linotype" w:cs="Arial"/>
          <w:sz w:val="24"/>
          <w:szCs w:val="24"/>
        </w:rPr>
        <w:t>Precisado lo anterior, resulta oport</w:t>
      </w:r>
      <w:r w:rsidR="00A149F4" w:rsidRPr="00BA51E1">
        <w:rPr>
          <w:rFonts w:ascii="Palatino Linotype" w:hAnsi="Palatino Linotype" w:cs="Arial"/>
          <w:sz w:val="24"/>
          <w:szCs w:val="24"/>
        </w:rPr>
        <w:t>uno señalar el contenido del artículo</w:t>
      </w:r>
      <w:r w:rsidR="00BA51E1">
        <w:rPr>
          <w:rFonts w:ascii="Palatino Linotype" w:hAnsi="Palatino Linotype" w:cs="Arial"/>
          <w:sz w:val="24"/>
          <w:szCs w:val="24"/>
        </w:rPr>
        <w:t xml:space="preserve"> 95, fracción</w:t>
      </w:r>
      <w:r w:rsidR="00A149F4" w:rsidRPr="00BA51E1">
        <w:rPr>
          <w:rFonts w:ascii="Palatino Linotype" w:hAnsi="Palatino Linotype" w:cs="Arial"/>
          <w:sz w:val="24"/>
          <w:szCs w:val="24"/>
        </w:rPr>
        <w:t xml:space="preserve"> IV</w:t>
      </w:r>
      <w:r w:rsidR="00BA51E1">
        <w:rPr>
          <w:rFonts w:ascii="Palatino Linotype" w:hAnsi="Palatino Linotype" w:cs="Arial"/>
          <w:sz w:val="24"/>
          <w:szCs w:val="24"/>
        </w:rPr>
        <w:t xml:space="preserve"> y</w:t>
      </w:r>
      <w:r w:rsidR="00BA51E1" w:rsidRPr="00BA51E1">
        <w:rPr>
          <w:rFonts w:ascii="Palatino Linotype" w:hAnsi="Palatino Linotype" w:cs="Arial"/>
          <w:sz w:val="24"/>
          <w:szCs w:val="24"/>
        </w:rPr>
        <w:t xml:space="preserve"> 96 </w:t>
      </w:r>
      <w:proofErr w:type="spellStart"/>
      <w:r w:rsidR="00BA51E1" w:rsidRPr="00BA51E1">
        <w:rPr>
          <w:rFonts w:ascii="Palatino Linotype" w:hAnsi="Palatino Linotype" w:cs="Arial"/>
          <w:sz w:val="24"/>
          <w:szCs w:val="24"/>
        </w:rPr>
        <w:t>Quaterdecies</w:t>
      </w:r>
      <w:proofErr w:type="spellEnd"/>
      <w:r w:rsidR="00A149F4" w:rsidRPr="00BA51E1">
        <w:rPr>
          <w:rFonts w:ascii="Palatino Linotype" w:hAnsi="Palatino Linotype" w:cs="Arial"/>
          <w:sz w:val="24"/>
          <w:szCs w:val="24"/>
        </w:rPr>
        <w:t xml:space="preserve"> de la Ley Orgánica Municipal del Estado de México, que</w:t>
      </w:r>
      <w:r w:rsidRPr="00BA51E1">
        <w:rPr>
          <w:rFonts w:ascii="Palatino Linotype" w:hAnsi="Palatino Linotype" w:cs="Arial"/>
          <w:sz w:val="24"/>
          <w:szCs w:val="24"/>
        </w:rPr>
        <w:t xml:space="preserve"> señala lo siguiente: </w:t>
      </w:r>
    </w:p>
    <w:p w14:paraId="1A077FE0" w14:textId="77777777" w:rsidR="001C6464" w:rsidRPr="007063B1" w:rsidRDefault="001C6464" w:rsidP="001C6464">
      <w:pPr>
        <w:autoSpaceDE w:val="0"/>
        <w:autoSpaceDN w:val="0"/>
        <w:adjustRightInd w:val="0"/>
        <w:spacing w:after="0" w:line="360" w:lineRule="auto"/>
        <w:jc w:val="both"/>
        <w:rPr>
          <w:rFonts w:ascii="Palatino Linotype" w:hAnsi="Palatino Linotype" w:cs="Arial"/>
          <w:sz w:val="24"/>
          <w:szCs w:val="24"/>
          <w:highlight w:val="yellow"/>
        </w:rPr>
      </w:pPr>
    </w:p>
    <w:p w14:paraId="2CC17CAF" w14:textId="77777777" w:rsidR="001C6464" w:rsidRDefault="00A149F4" w:rsidP="00A149F4">
      <w:pPr>
        <w:pStyle w:val="Citas"/>
      </w:pPr>
      <w:r w:rsidRPr="00A149F4">
        <w:t>Artículo 95.- Son atrib</w:t>
      </w:r>
      <w:r>
        <w:t>uciones del tesorero municipal:</w:t>
      </w:r>
    </w:p>
    <w:p w14:paraId="15D903EB" w14:textId="77777777" w:rsidR="00A149F4" w:rsidRDefault="00A149F4" w:rsidP="00A149F4">
      <w:pPr>
        <w:pStyle w:val="Citas"/>
      </w:pPr>
      <w:r>
        <w:t>IV. Llevar los registros contables, financieros y administrativos de los ingresos, egresos, e inventarios;</w:t>
      </w:r>
    </w:p>
    <w:p w14:paraId="417806A4" w14:textId="77777777" w:rsidR="00BA51E1" w:rsidRDefault="00BA51E1" w:rsidP="00A149F4">
      <w:pPr>
        <w:pStyle w:val="Citas"/>
      </w:pPr>
      <w:r w:rsidRPr="00BA51E1">
        <w:lastRenderedPageBreak/>
        <w:t xml:space="preserve">Artículo 96 </w:t>
      </w:r>
      <w:proofErr w:type="spellStart"/>
      <w:r w:rsidRPr="00BA51E1">
        <w:t>Quaterdecies</w:t>
      </w:r>
      <w:proofErr w:type="spellEnd"/>
      <w:r w:rsidRPr="00BA51E1">
        <w:t xml:space="preserve">.- La Dirección de las Mujeres, tiene las siguientes atribuciones: </w:t>
      </w:r>
    </w:p>
    <w:p w14:paraId="34A3AB3A" w14:textId="77777777" w:rsidR="00BA51E1" w:rsidRDefault="00BA51E1" w:rsidP="00BA51E1">
      <w:pPr>
        <w:pStyle w:val="Citas"/>
        <w:numPr>
          <w:ilvl w:val="0"/>
          <w:numId w:val="14"/>
        </w:numPr>
      </w:pPr>
      <w:r w:rsidRPr="00BA51E1">
        <w:t xml:space="preserve">Proponer, coordinar y ejecutar las políticas públicas, programas y acciones que aseguren la igualdad y la no discriminación hacia las mujeres en sus distintas etapas de la vida, desde una perspectiva transversal e </w:t>
      </w:r>
      <w:proofErr w:type="spellStart"/>
      <w:r w:rsidRPr="00BA51E1">
        <w:t>interseccional</w:t>
      </w:r>
      <w:proofErr w:type="spellEnd"/>
      <w:r w:rsidRPr="00BA51E1">
        <w:t xml:space="preserve"> y con enfoque de derechos humanos; </w:t>
      </w:r>
    </w:p>
    <w:p w14:paraId="05ECAE42" w14:textId="77777777" w:rsidR="00BA51E1" w:rsidRDefault="00BA51E1" w:rsidP="00BA51E1">
      <w:pPr>
        <w:pStyle w:val="Citas"/>
        <w:numPr>
          <w:ilvl w:val="0"/>
          <w:numId w:val="14"/>
        </w:numPr>
      </w:pPr>
      <w:r w:rsidRPr="00BA51E1">
        <w:t xml:space="preserve">Promover la cultura de la atención, prevención, sanción y erradicación de los tipos y modalidades de la violencia, la igualdad, así como la no discriminación contra las mujeres, en sus distintas etapas de la vida; </w:t>
      </w:r>
    </w:p>
    <w:p w14:paraId="63E5D9D0" w14:textId="77777777" w:rsidR="00BA51E1" w:rsidRDefault="00BA51E1" w:rsidP="00BA51E1">
      <w:pPr>
        <w:pStyle w:val="Citas"/>
        <w:numPr>
          <w:ilvl w:val="0"/>
          <w:numId w:val="14"/>
        </w:numPr>
      </w:pPr>
      <w:r w:rsidRPr="00BA51E1">
        <w:t>Promover la participación de las mujeres en la toma de decisiones respecto del diseño de los planes y los programas de gobierno municipal;</w:t>
      </w:r>
    </w:p>
    <w:p w14:paraId="03E1F77A" w14:textId="77777777" w:rsidR="00BA51E1" w:rsidRDefault="00BA51E1" w:rsidP="00BA51E1">
      <w:pPr>
        <w:pStyle w:val="Citas"/>
        <w:numPr>
          <w:ilvl w:val="0"/>
          <w:numId w:val="14"/>
        </w:numPr>
      </w:pPr>
      <w:r w:rsidRPr="00BA51E1">
        <w:t xml:space="preserve">Promover y proponer acuerdos para la colaboración, la coordinación o la vinculación con autoridades de los tres niveles de gobierno, instancias u organismos públicos, sociales o privados, de carácter internacional, nacional, o estatal, para el cumplimiento de sus atribuciones, objetivos o que impulsen el desarrollo de las mujeres; </w:t>
      </w:r>
    </w:p>
    <w:p w14:paraId="0EDFC0EA" w14:textId="77777777" w:rsidR="00BA51E1" w:rsidRDefault="00BA51E1" w:rsidP="00BA51E1">
      <w:pPr>
        <w:pStyle w:val="Citas"/>
        <w:numPr>
          <w:ilvl w:val="0"/>
          <w:numId w:val="14"/>
        </w:numPr>
      </w:pPr>
      <w:r w:rsidRPr="00BA51E1">
        <w:t xml:space="preserve">Alentar la participación entre los sectores público y privado, a fin de trabajar por el empoderamiento de las mujeres; </w:t>
      </w:r>
    </w:p>
    <w:p w14:paraId="38F89053" w14:textId="77777777" w:rsidR="00BA51E1" w:rsidRDefault="00BA51E1" w:rsidP="00BA51E1">
      <w:pPr>
        <w:pStyle w:val="Citas"/>
        <w:numPr>
          <w:ilvl w:val="0"/>
          <w:numId w:val="14"/>
        </w:numPr>
      </w:pPr>
      <w:r w:rsidRPr="00BA51E1">
        <w:t xml:space="preserve">Brindar capacitación y asesoría, en materia de derechos humanos de las mujeres, igualdad, no discriminación, así como los tipos y las modalidades de la violencia contra las mujeres, en sus distintas etapas de la vida; </w:t>
      </w:r>
    </w:p>
    <w:p w14:paraId="32C58649" w14:textId="77777777" w:rsidR="00BA51E1" w:rsidRDefault="00BA51E1" w:rsidP="00BA51E1">
      <w:pPr>
        <w:pStyle w:val="Citas"/>
        <w:numPr>
          <w:ilvl w:val="0"/>
          <w:numId w:val="14"/>
        </w:numPr>
      </w:pPr>
      <w:r w:rsidRPr="00BA51E1">
        <w:lastRenderedPageBreak/>
        <w:t>Procurar, impulsar y apoyar el fortalecimiento de planes, programas y acciones administrativas que permitan el ejercicio pleno de los derechos de las mujeres;</w:t>
      </w:r>
    </w:p>
    <w:p w14:paraId="5EBD78F5" w14:textId="77777777" w:rsidR="00BA51E1" w:rsidRPr="007063B1" w:rsidRDefault="00BA51E1" w:rsidP="00A149F4">
      <w:pPr>
        <w:pStyle w:val="Citas"/>
        <w:rPr>
          <w:highlight w:val="yellow"/>
        </w:rPr>
      </w:pPr>
    </w:p>
    <w:p w14:paraId="25D63210" w14:textId="77777777" w:rsidR="001C6464" w:rsidRPr="007063B1" w:rsidRDefault="001C6464" w:rsidP="001C6464">
      <w:pPr>
        <w:autoSpaceDE w:val="0"/>
        <w:autoSpaceDN w:val="0"/>
        <w:adjustRightInd w:val="0"/>
        <w:spacing w:after="0" w:line="240" w:lineRule="auto"/>
        <w:ind w:left="851" w:right="851"/>
        <w:jc w:val="both"/>
        <w:rPr>
          <w:rFonts w:ascii="Palatino Linotype" w:hAnsi="Palatino Linotype" w:cs="Arial"/>
          <w:i/>
          <w:highlight w:val="yellow"/>
        </w:rPr>
      </w:pPr>
    </w:p>
    <w:p w14:paraId="254B483C" w14:textId="77777777" w:rsidR="001C6464" w:rsidRDefault="001C6464" w:rsidP="001C6464">
      <w:pPr>
        <w:autoSpaceDE w:val="0"/>
        <w:autoSpaceDN w:val="0"/>
        <w:adjustRightInd w:val="0"/>
        <w:spacing w:after="0" w:line="360" w:lineRule="auto"/>
        <w:jc w:val="both"/>
        <w:rPr>
          <w:rFonts w:ascii="Palatino Linotype" w:hAnsi="Palatino Linotype" w:cs="Arial"/>
          <w:sz w:val="24"/>
          <w:szCs w:val="24"/>
        </w:rPr>
      </w:pPr>
      <w:r w:rsidRPr="00BA51E1">
        <w:rPr>
          <w:rFonts w:ascii="Palatino Linotype" w:hAnsi="Palatino Linotype" w:cs="Arial"/>
          <w:sz w:val="24"/>
          <w:szCs w:val="24"/>
        </w:rPr>
        <w:t xml:space="preserve">De los preceptos referidos con anterioridad podemos advertir que, le corresponde al Tesorero Municipal </w:t>
      </w:r>
      <w:r w:rsidR="00BA51E1">
        <w:rPr>
          <w:rFonts w:ascii="Palatino Linotype" w:hAnsi="Palatino Linotype" w:cs="Arial"/>
          <w:sz w:val="24"/>
          <w:szCs w:val="24"/>
        </w:rPr>
        <w:t xml:space="preserve">llevar los registro contables, financieros y administrativos de los ingresos y </w:t>
      </w:r>
      <w:r w:rsidR="00BA51E1" w:rsidRPr="00BA51E1">
        <w:rPr>
          <w:rFonts w:ascii="Palatino Linotype" w:hAnsi="Palatino Linotype" w:cs="Arial"/>
          <w:b/>
          <w:sz w:val="24"/>
          <w:szCs w:val="24"/>
        </w:rPr>
        <w:t>egresos</w:t>
      </w:r>
      <w:r w:rsidR="00BA51E1">
        <w:rPr>
          <w:rFonts w:ascii="Palatino Linotype" w:hAnsi="Palatino Linotype" w:cs="Arial"/>
          <w:sz w:val="24"/>
          <w:szCs w:val="24"/>
        </w:rPr>
        <w:t xml:space="preserve"> </w:t>
      </w:r>
      <w:r w:rsidR="00BA51E1" w:rsidRPr="00BA51E1">
        <w:rPr>
          <w:rFonts w:ascii="Palatino Linotype" w:hAnsi="Palatino Linotype" w:cs="Arial"/>
          <w:sz w:val="24"/>
          <w:szCs w:val="24"/>
        </w:rPr>
        <w:t>del</w:t>
      </w:r>
      <w:r w:rsidR="00BA51E1">
        <w:rPr>
          <w:rFonts w:ascii="Palatino Linotype" w:hAnsi="Palatino Linotype" w:cs="Arial"/>
          <w:sz w:val="24"/>
          <w:szCs w:val="24"/>
        </w:rPr>
        <w:t xml:space="preserve"> Sujeto Obligado</w:t>
      </w:r>
      <w:r w:rsidRPr="00BA51E1">
        <w:rPr>
          <w:rFonts w:ascii="Palatino Linotype" w:hAnsi="Palatino Linotype" w:cs="Arial"/>
          <w:sz w:val="24"/>
          <w:szCs w:val="24"/>
        </w:rPr>
        <w:t xml:space="preserve">, atento a ello, se colige que la información solicitada no es generada por la </w:t>
      </w:r>
      <w:r w:rsidR="00B158E0">
        <w:rPr>
          <w:rFonts w:ascii="Palatino Linotype" w:hAnsi="Palatino Linotype" w:cs="Arial"/>
          <w:sz w:val="24"/>
          <w:szCs w:val="24"/>
        </w:rPr>
        <w:t>Titular del Instituto de las Mujeres</w:t>
      </w:r>
      <w:r w:rsidRPr="00BA51E1">
        <w:rPr>
          <w:rFonts w:ascii="Palatino Linotype" w:hAnsi="Palatino Linotype" w:cs="Arial"/>
          <w:sz w:val="24"/>
          <w:szCs w:val="24"/>
        </w:rPr>
        <w:t xml:space="preserve">, sino por el Tesorero Municipal del Ayuntamiento de </w:t>
      </w:r>
      <w:r w:rsidR="00B158E0">
        <w:rPr>
          <w:rFonts w:ascii="Palatino Linotype" w:hAnsi="Palatino Linotype" w:cs="Arial"/>
          <w:sz w:val="24"/>
          <w:szCs w:val="24"/>
        </w:rPr>
        <w:t>Coacalco de Berriozábal</w:t>
      </w:r>
      <w:r w:rsidRPr="00BA51E1">
        <w:rPr>
          <w:rFonts w:ascii="Palatino Linotype" w:hAnsi="Palatino Linotype" w:cs="Arial"/>
          <w:sz w:val="24"/>
          <w:szCs w:val="24"/>
        </w:rPr>
        <w:t>, por tal motivo, se colige que no existe fuente obligacional que constriña al Sujeto obligado de generar la información peticionada, aunado a que mediante i</w:t>
      </w:r>
      <w:r w:rsidR="00B158E0">
        <w:rPr>
          <w:rFonts w:ascii="Palatino Linotype" w:hAnsi="Palatino Linotype" w:cs="Arial"/>
          <w:sz w:val="24"/>
          <w:szCs w:val="24"/>
        </w:rPr>
        <w:t>nforme justificado el Tesorero Municipal manifestó que no se encontró presupuesto asignado para el programa referido en la solicitud</w:t>
      </w:r>
      <w:r w:rsidRPr="00BA51E1">
        <w:rPr>
          <w:rFonts w:ascii="Palatino Linotype" w:hAnsi="Palatino Linotype" w:cs="Arial"/>
          <w:sz w:val="24"/>
          <w:szCs w:val="24"/>
        </w:rPr>
        <w:t>.</w:t>
      </w:r>
    </w:p>
    <w:p w14:paraId="541EF705" w14:textId="2616D681" w:rsidR="001C6464" w:rsidRDefault="001C6464" w:rsidP="001C6464">
      <w:pPr>
        <w:pStyle w:val="Prrafodelista"/>
        <w:autoSpaceDE w:val="0"/>
        <w:autoSpaceDN w:val="0"/>
        <w:adjustRightInd w:val="0"/>
        <w:spacing w:line="360" w:lineRule="auto"/>
        <w:ind w:left="0"/>
        <w:jc w:val="both"/>
        <w:rPr>
          <w:rFonts w:ascii="Palatino Linotype" w:eastAsia="Calibri" w:hAnsi="Palatino Linotype" w:cs="Arial"/>
        </w:rPr>
      </w:pPr>
    </w:p>
    <w:p w14:paraId="22E6F7DE" w14:textId="3FFC8773" w:rsidR="00B7596A" w:rsidRDefault="00B7596A" w:rsidP="001C6464">
      <w:pPr>
        <w:pStyle w:val="Prrafodelista"/>
        <w:autoSpaceDE w:val="0"/>
        <w:autoSpaceDN w:val="0"/>
        <w:adjustRightInd w:val="0"/>
        <w:spacing w:line="360" w:lineRule="auto"/>
        <w:ind w:left="0"/>
        <w:jc w:val="both"/>
        <w:rPr>
          <w:rFonts w:ascii="Palatino Linotype" w:eastAsia="Calibri" w:hAnsi="Palatino Linotype" w:cs="Arial"/>
        </w:rPr>
      </w:pPr>
      <w:r>
        <w:rPr>
          <w:rFonts w:ascii="Palatino Linotype" w:eastAsia="Calibri" w:hAnsi="Palatino Linotype" w:cs="Arial"/>
        </w:rPr>
        <w:t>Derivado de lo anterior, la Titular del Instituto Municipal de la Mujer manifestó mediante su informe justificado que “</w:t>
      </w:r>
      <w:r w:rsidRPr="00A73FCE">
        <w:rPr>
          <w:rFonts w:ascii="Palatino Linotype" w:eastAsia="Calibri" w:hAnsi="Palatino Linotype" w:cs="Arial"/>
          <w:b/>
          <w:i/>
        </w:rPr>
        <w:t>Punto seguro</w:t>
      </w:r>
      <w:r w:rsidR="00A73FCE">
        <w:rPr>
          <w:rFonts w:ascii="Palatino Linotype" w:eastAsia="Calibri" w:hAnsi="Palatino Linotype" w:cs="Arial"/>
          <w:b/>
          <w:i/>
        </w:rPr>
        <w:t>…</w:t>
      </w:r>
      <w:r w:rsidRPr="00A73FCE">
        <w:rPr>
          <w:rFonts w:ascii="Palatino Linotype" w:eastAsia="Calibri" w:hAnsi="Palatino Linotype" w:cs="Arial"/>
          <w:b/>
          <w:i/>
        </w:rPr>
        <w:t xml:space="preserve"> Coacalco te quiere segura</w:t>
      </w:r>
      <w:r w:rsidRPr="00A73FCE">
        <w:rPr>
          <w:rFonts w:ascii="Palatino Linotype" w:eastAsia="Calibri" w:hAnsi="Palatino Linotype" w:cs="Arial"/>
          <w:i/>
        </w:rPr>
        <w:t>”</w:t>
      </w:r>
      <w:r>
        <w:rPr>
          <w:rFonts w:ascii="Palatino Linotype" w:eastAsia="Calibri" w:hAnsi="Palatino Linotype" w:cs="Arial"/>
        </w:rPr>
        <w:t xml:space="preserve"> </w:t>
      </w:r>
      <w:r w:rsidRPr="00A73FCE">
        <w:rPr>
          <w:rFonts w:ascii="Palatino Linotype" w:eastAsia="Calibri" w:hAnsi="Palatino Linotype" w:cs="Arial"/>
          <w:b/>
        </w:rPr>
        <w:t>no fue un programa, sino una estrategia, en la que no se destinaron ni se ejercieron recursos públicos,</w:t>
      </w:r>
      <w:r>
        <w:rPr>
          <w:rFonts w:ascii="Palatino Linotype" w:eastAsia="Calibri" w:hAnsi="Palatino Linotype" w:cs="Arial"/>
        </w:rPr>
        <w:t xml:space="preserve"> </w:t>
      </w:r>
      <w:r w:rsidR="00A73FCE">
        <w:rPr>
          <w:rFonts w:ascii="Palatino Linotype" w:eastAsia="Calibri" w:hAnsi="Palatino Linotype" w:cs="Arial"/>
        </w:rPr>
        <w:t>puesto que dicha</w:t>
      </w:r>
      <w:r>
        <w:rPr>
          <w:rFonts w:ascii="Palatino Linotype" w:eastAsia="Calibri" w:hAnsi="Palatino Linotype" w:cs="Arial"/>
        </w:rPr>
        <w:t xml:space="preserve"> estrategia se concentró en proponer puntos seguros dentro del territorio municipal.</w:t>
      </w:r>
    </w:p>
    <w:p w14:paraId="552FCF54" w14:textId="25BEC70D" w:rsidR="00B7596A" w:rsidRDefault="00B7596A" w:rsidP="001C6464">
      <w:pPr>
        <w:pStyle w:val="Prrafodelista"/>
        <w:autoSpaceDE w:val="0"/>
        <w:autoSpaceDN w:val="0"/>
        <w:adjustRightInd w:val="0"/>
        <w:spacing w:line="360" w:lineRule="auto"/>
        <w:ind w:left="0"/>
        <w:jc w:val="both"/>
        <w:rPr>
          <w:rFonts w:ascii="Palatino Linotype" w:eastAsia="Calibri" w:hAnsi="Palatino Linotype" w:cs="Arial"/>
        </w:rPr>
      </w:pPr>
      <w:r>
        <w:rPr>
          <w:rFonts w:ascii="Palatino Linotype" w:eastAsia="Calibri" w:hAnsi="Palatino Linotype" w:cs="Arial"/>
        </w:rPr>
        <w:t xml:space="preserve"> </w:t>
      </w:r>
    </w:p>
    <w:p w14:paraId="42F750C2" w14:textId="77777777" w:rsidR="001C6464" w:rsidRPr="007104AA" w:rsidRDefault="001C6464" w:rsidP="001C6464">
      <w:pPr>
        <w:pStyle w:val="Prrafodelista"/>
        <w:autoSpaceDE w:val="0"/>
        <w:autoSpaceDN w:val="0"/>
        <w:adjustRightInd w:val="0"/>
        <w:spacing w:line="360" w:lineRule="auto"/>
        <w:ind w:left="0"/>
        <w:jc w:val="both"/>
        <w:rPr>
          <w:rFonts w:ascii="Palatino Linotype" w:hAnsi="Palatino Linotype" w:cs="Arial"/>
        </w:rPr>
      </w:pPr>
      <w:r w:rsidRPr="007769B2">
        <w:rPr>
          <w:rFonts w:ascii="Palatino Linotype" w:eastAsia="Calibri" w:hAnsi="Palatino Linotype" w:cs="Arial"/>
        </w:rPr>
        <w:t xml:space="preserve">En ese sentido, lo que manifiesta el sujeto obligado, se traduce como una expresión en sentido negativo, toda vez que refirió no contar con la información requerida, al no </w:t>
      </w:r>
      <w:r w:rsidRPr="007769B2">
        <w:rPr>
          <w:rFonts w:ascii="Palatino Linotype" w:eastAsia="Calibri" w:hAnsi="Palatino Linotype" w:cs="Arial"/>
        </w:rPr>
        <w:lastRenderedPageBreak/>
        <w:t>haber</w:t>
      </w:r>
      <w:r w:rsidR="00B158E0">
        <w:rPr>
          <w:rFonts w:ascii="Palatino Linotype" w:eastAsia="Calibri" w:hAnsi="Palatino Linotype" w:cs="Arial"/>
        </w:rPr>
        <w:t>se asignado presupuesto</w:t>
      </w:r>
      <w:r w:rsidRPr="007769B2">
        <w:rPr>
          <w:rFonts w:ascii="Palatino Linotype" w:eastAsia="Calibri" w:hAnsi="Palatino Linotype" w:cs="Arial"/>
        </w:rPr>
        <w:t>, por lo tanto, dichos requerimientos no pueden obran en los archivos de dicha autoridad, ya que no puede probarse por ser lógica y materialmente imposible, en razón de que, al no haber generado dicha información, no la posee, no administra, y no cuenta con la misma.</w:t>
      </w:r>
    </w:p>
    <w:p w14:paraId="24E2096E" w14:textId="77777777" w:rsidR="001C6464" w:rsidRPr="007769B2" w:rsidRDefault="001C6464" w:rsidP="001C6464">
      <w:pPr>
        <w:spacing w:after="0" w:line="360" w:lineRule="auto"/>
        <w:ind w:right="51"/>
        <w:jc w:val="both"/>
        <w:rPr>
          <w:rFonts w:ascii="Palatino Linotype" w:eastAsia="Times New Roman" w:hAnsi="Palatino Linotype" w:cs="Arial"/>
          <w:sz w:val="24"/>
          <w:szCs w:val="24"/>
          <w:lang w:val="es-ES" w:eastAsia="es-ES"/>
        </w:rPr>
      </w:pPr>
    </w:p>
    <w:p w14:paraId="0E908A78" w14:textId="77777777" w:rsidR="001C6464" w:rsidRPr="007769B2" w:rsidRDefault="001C6464" w:rsidP="001C6464">
      <w:pPr>
        <w:autoSpaceDE w:val="0"/>
        <w:autoSpaceDN w:val="0"/>
        <w:adjustRightInd w:val="0"/>
        <w:spacing w:after="0" w:line="360" w:lineRule="auto"/>
        <w:jc w:val="both"/>
        <w:rPr>
          <w:rFonts w:ascii="Palatino Linotype" w:eastAsia="Calibri" w:hAnsi="Palatino Linotype" w:cs="Arial"/>
          <w:sz w:val="24"/>
        </w:rPr>
      </w:pPr>
      <w:r w:rsidRPr="007769B2">
        <w:rPr>
          <w:rFonts w:ascii="Palatino Linotype" w:eastAsia="Calibri" w:hAnsi="Palatino Linotype" w:cs="Arial"/>
          <w:sz w:val="24"/>
        </w:rPr>
        <w:t>De lo anterior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14:paraId="5A1CD856" w14:textId="77777777" w:rsidR="001C6464" w:rsidRPr="007769B2" w:rsidRDefault="001C6464" w:rsidP="001C6464">
      <w:pPr>
        <w:spacing w:after="0" w:line="360" w:lineRule="auto"/>
        <w:ind w:right="51"/>
        <w:jc w:val="both"/>
        <w:rPr>
          <w:rFonts w:ascii="Palatino Linotype" w:eastAsia="Times New Roman" w:hAnsi="Palatino Linotype" w:cs="Arial"/>
          <w:sz w:val="24"/>
          <w:szCs w:val="24"/>
          <w:lang w:val="es-ES" w:eastAsia="es-ES"/>
        </w:rPr>
      </w:pPr>
    </w:p>
    <w:p w14:paraId="1FA444AB" w14:textId="77777777" w:rsidR="001C6464" w:rsidRPr="007769B2" w:rsidRDefault="001C6464" w:rsidP="001C6464">
      <w:pPr>
        <w:autoSpaceDE w:val="0"/>
        <w:autoSpaceDN w:val="0"/>
        <w:adjustRightInd w:val="0"/>
        <w:spacing w:after="0" w:line="360" w:lineRule="auto"/>
        <w:jc w:val="both"/>
        <w:rPr>
          <w:rFonts w:ascii="Palatino Linotype" w:eastAsia="Calibri" w:hAnsi="Palatino Linotype" w:cs="Arial"/>
          <w:sz w:val="24"/>
        </w:rPr>
      </w:pPr>
      <w:r w:rsidRPr="007769B2">
        <w:rPr>
          <w:rFonts w:ascii="Palatino Linotype" w:eastAsia="Calibri" w:hAnsi="Palatino Linotype" w:cs="Arial"/>
          <w:sz w:val="24"/>
        </w:rPr>
        <w:t>Por lo anterior sirve de sustento la Tesis Aislada 267287, emanada por el Máximo Juzgador de la Nación, la cual refiere lo siguiente:</w:t>
      </w:r>
    </w:p>
    <w:p w14:paraId="7BEB1D66" w14:textId="77777777" w:rsidR="001C6464" w:rsidRPr="007769B2" w:rsidRDefault="001C6464" w:rsidP="001C6464">
      <w:pPr>
        <w:spacing w:after="0" w:line="240" w:lineRule="auto"/>
        <w:rPr>
          <w:rFonts w:ascii="Times New Roman" w:eastAsia="Times New Roman" w:hAnsi="Times New Roman" w:cs="Times New Roman"/>
          <w:sz w:val="24"/>
          <w:szCs w:val="24"/>
          <w:lang w:eastAsia="es-ES"/>
        </w:rPr>
      </w:pPr>
    </w:p>
    <w:p w14:paraId="05D3C4A0" w14:textId="532E4C7F" w:rsidR="001C6464" w:rsidRPr="007769B2" w:rsidRDefault="001C6464" w:rsidP="001C6464">
      <w:pPr>
        <w:shd w:val="clear" w:color="auto" w:fill="FFFFFF"/>
        <w:spacing w:before="120"/>
        <w:ind w:left="851" w:rightChars="386" w:right="849"/>
        <w:jc w:val="both"/>
        <w:rPr>
          <w:rFonts w:ascii="Palatino Linotype" w:eastAsia="Calibri" w:hAnsi="Palatino Linotype" w:cs="Times New Roman"/>
          <w:color w:val="222222"/>
        </w:rPr>
      </w:pPr>
      <w:r w:rsidRPr="007769B2">
        <w:rPr>
          <w:rFonts w:ascii="Palatino Linotype" w:eastAsia="Calibri" w:hAnsi="Palatino Linotype" w:cs="Times New Roman"/>
          <w:b/>
          <w:bCs/>
          <w:i/>
          <w:iCs/>
          <w:color w:val="222222"/>
        </w:rPr>
        <w:t xml:space="preserve">HECHOS NEGATIVOS, NO SON SUSCEPTIBLES DE DEMOSTRACIÓN. </w:t>
      </w:r>
      <w:r w:rsidR="00A73FCE" w:rsidRPr="007769B2">
        <w:rPr>
          <w:rFonts w:ascii="Palatino Linotype" w:eastAsia="Calibri" w:hAnsi="Palatino Linotype" w:cs="Times New Roman"/>
          <w:b/>
          <w:bCs/>
          <w:i/>
          <w:iCs/>
          <w:color w:val="222222"/>
        </w:rPr>
        <w:t>”</w:t>
      </w:r>
      <w:r w:rsidR="00A73FCE" w:rsidRPr="007769B2">
        <w:rPr>
          <w:rFonts w:ascii="Palatino Linotype" w:eastAsia="Calibri" w:hAnsi="Palatino Linotype" w:cs="Times New Roman"/>
          <w:i/>
          <w:iCs/>
          <w:color w:val="222222"/>
        </w:rPr>
        <w:t xml:space="preserve"> Tratándose</w:t>
      </w:r>
      <w:r w:rsidRPr="007769B2">
        <w:rPr>
          <w:rFonts w:ascii="Palatino Linotype" w:eastAsia="Calibri" w:hAnsi="Palatino Linotype" w:cs="Times New Roman"/>
          <w:i/>
          <w:iCs/>
          <w:color w:val="222222"/>
        </w:rPr>
        <w:t xml:space="preserve"> de un hecho negativo, el Juez no tiene por qué invocar prueba alguna de la que se desprenda, ya que es bien sabido que esta clase de hechos no son susceptibles de demostración.</w:t>
      </w:r>
    </w:p>
    <w:p w14:paraId="282AD743" w14:textId="77777777" w:rsidR="001C6464" w:rsidRPr="007769B2" w:rsidRDefault="001C6464" w:rsidP="001C6464">
      <w:pPr>
        <w:shd w:val="clear" w:color="auto" w:fill="FFFFFF"/>
        <w:ind w:left="851" w:rightChars="386" w:right="849"/>
        <w:jc w:val="both"/>
        <w:rPr>
          <w:rFonts w:ascii="Palatino Linotype" w:eastAsia="Calibri" w:hAnsi="Palatino Linotype" w:cs="Times New Roman"/>
          <w:i/>
          <w:iCs/>
          <w:color w:val="222222"/>
        </w:rPr>
      </w:pPr>
      <w:r w:rsidRPr="007769B2">
        <w:rPr>
          <w:rFonts w:ascii="Palatino Linotype" w:eastAsia="Calibri" w:hAnsi="Palatino Linotype" w:cs="Times New Roman"/>
          <w:i/>
          <w:iCs/>
          <w:color w:val="222222"/>
        </w:rPr>
        <w:t>Amparo en revisión 2022/61. José García Florín (Menor). 9 de octubre de 1961. Cinco votos. Ponente: José Rivera Pérez Campos.”</w:t>
      </w:r>
    </w:p>
    <w:p w14:paraId="0E90F478" w14:textId="77777777" w:rsidR="001C6464" w:rsidRPr="007769B2" w:rsidRDefault="001C6464" w:rsidP="001C6464">
      <w:pPr>
        <w:spacing w:after="0" w:line="240" w:lineRule="auto"/>
        <w:rPr>
          <w:rFonts w:ascii="Times New Roman" w:eastAsia="Times New Roman" w:hAnsi="Times New Roman" w:cs="Times New Roman"/>
          <w:sz w:val="14"/>
          <w:szCs w:val="24"/>
          <w:lang w:eastAsia="es-ES"/>
        </w:rPr>
      </w:pPr>
    </w:p>
    <w:p w14:paraId="69FF4BE0" w14:textId="77777777" w:rsidR="001C6464" w:rsidRPr="007769B2" w:rsidRDefault="001C6464" w:rsidP="001C6464">
      <w:pPr>
        <w:autoSpaceDE w:val="0"/>
        <w:autoSpaceDN w:val="0"/>
        <w:adjustRightInd w:val="0"/>
        <w:spacing w:before="240" w:line="360" w:lineRule="auto"/>
        <w:jc w:val="both"/>
        <w:rPr>
          <w:rFonts w:ascii="Palatino Linotype" w:eastAsia="Calibri" w:hAnsi="Palatino Linotype" w:cs="Arial"/>
          <w:sz w:val="24"/>
        </w:rPr>
      </w:pPr>
      <w:r w:rsidRPr="007769B2">
        <w:rPr>
          <w:rFonts w:ascii="Palatino Linotype" w:eastAsia="Calibri" w:hAnsi="Palatino Linotype" w:cs="Arial"/>
          <w:sz w:val="24"/>
        </w:rPr>
        <w:t>De igual forma viene a colación el Criterio 7/2017, emitido por el Instituto Nacional de Transparencia, Acceso a la Información y Protección de Datos Personales, cuyo texto se transcribe a continuación:</w:t>
      </w:r>
    </w:p>
    <w:p w14:paraId="020EB7A1" w14:textId="77777777" w:rsidR="001C6464" w:rsidRPr="007769B2" w:rsidRDefault="001C6464" w:rsidP="001C6464">
      <w:pPr>
        <w:tabs>
          <w:tab w:val="left" w:pos="851"/>
        </w:tabs>
        <w:spacing w:before="240" w:after="240" w:line="276" w:lineRule="auto"/>
        <w:ind w:left="851" w:right="850"/>
        <w:jc w:val="both"/>
        <w:rPr>
          <w:rFonts w:ascii="Times New Roman" w:eastAsia="Times New Roman" w:hAnsi="Times New Roman" w:cs="Times New Roman"/>
          <w:i/>
          <w:color w:val="222222"/>
          <w:lang w:val="es-ES" w:eastAsia="es-ES"/>
        </w:rPr>
      </w:pPr>
      <w:r w:rsidRPr="007769B2">
        <w:rPr>
          <w:rFonts w:ascii="Palatino Linotype" w:eastAsia="Times New Roman" w:hAnsi="Palatino Linotype" w:cs="Times New Roman"/>
          <w:b/>
          <w:i/>
          <w:color w:val="222222"/>
          <w:lang w:val="es-ES" w:eastAsia="es-ES"/>
        </w:rPr>
        <w:t>Casos en los que no es necesario que el Comité de Transparencia confirme formalmente la inexistencia de la información.</w:t>
      </w:r>
      <w:r w:rsidRPr="007769B2">
        <w:rPr>
          <w:rFonts w:ascii="Palatino Linotype" w:eastAsia="Times New Roman" w:hAnsi="Palatino Linotype" w:cs="Times New Roman"/>
          <w:i/>
          <w:color w:val="222222"/>
          <w:lang w:val="es-ES" w:eastAsia="es-ES"/>
        </w:rPr>
        <w:t xml:space="preserve"> “La Ley General de </w:t>
      </w:r>
      <w:r w:rsidRPr="007769B2">
        <w:rPr>
          <w:rFonts w:ascii="Palatino Linotype" w:eastAsia="Times New Roman" w:hAnsi="Palatino Linotype" w:cs="Times New Roman"/>
          <w:i/>
          <w:color w:val="222222"/>
          <w:lang w:val="es-ES" w:eastAsia="es-ES"/>
        </w:rPr>
        <w:lastRenderedPageBreak/>
        <w:t>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7769B2">
        <w:rPr>
          <w:rFonts w:ascii="Times New Roman" w:eastAsia="Times New Roman" w:hAnsi="Times New Roman" w:cs="Times New Roman"/>
          <w:i/>
          <w:color w:val="222222"/>
          <w:lang w:val="es-ES" w:eastAsia="es-ES"/>
        </w:rPr>
        <w:t>.</w:t>
      </w:r>
    </w:p>
    <w:p w14:paraId="09A75A82" w14:textId="77777777" w:rsidR="001C6464" w:rsidRPr="007769B2" w:rsidRDefault="001C6464" w:rsidP="001C6464">
      <w:pPr>
        <w:spacing w:after="0" w:line="240" w:lineRule="auto"/>
        <w:rPr>
          <w:rFonts w:ascii="Times New Roman" w:eastAsia="Times New Roman" w:hAnsi="Times New Roman" w:cs="Times New Roman"/>
          <w:sz w:val="24"/>
          <w:szCs w:val="24"/>
          <w:lang w:eastAsia="es-ES"/>
        </w:rPr>
      </w:pPr>
    </w:p>
    <w:p w14:paraId="7447D77C" w14:textId="77777777" w:rsidR="001C6464" w:rsidRPr="007769B2" w:rsidRDefault="001C6464" w:rsidP="001C6464">
      <w:pPr>
        <w:autoSpaceDE w:val="0"/>
        <w:autoSpaceDN w:val="0"/>
        <w:adjustRightInd w:val="0"/>
        <w:spacing w:before="240" w:line="360" w:lineRule="auto"/>
        <w:jc w:val="both"/>
        <w:rPr>
          <w:rFonts w:ascii="Palatino Linotype" w:eastAsia="Calibri" w:hAnsi="Palatino Linotype" w:cs="Arial"/>
          <w:sz w:val="24"/>
        </w:rPr>
      </w:pPr>
      <w:r w:rsidRPr="007769B2">
        <w:rPr>
          <w:rFonts w:ascii="Palatino Linotype" w:eastAsia="Calibri" w:hAnsi="Palatino Linotype" w:cs="Arial"/>
          <w:sz w:val="24"/>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0322B1F8" w14:textId="77777777" w:rsidR="001C6464" w:rsidRPr="007769B2" w:rsidRDefault="001C6464" w:rsidP="001C6464">
      <w:pPr>
        <w:spacing w:after="0" w:line="240" w:lineRule="auto"/>
        <w:rPr>
          <w:rFonts w:ascii="Times New Roman" w:eastAsia="Times New Roman" w:hAnsi="Times New Roman" w:cs="Times New Roman"/>
          <w:sz w:val="24"/>
          <w:szCs w:val="24"/>
          <w:lang w:eastAsia="es-ES"/>
        </w:rPr>
      </w:pPr>
    </w:p>
    <w:p w14:paraId="65121A15" w14:textId="77777777" w:rsidR="001C6464" w:rsidRPr="007769B2" w:rsidRDefault="001C6464" w:rsidP="001C6464">
      <w:pPr>
        <w:spacing w:after="0" w:line="240" w:lineRule="auto"/>
        <w:ind w:left="851" w:right="850"/>
        <w:jc w:val="both"/>
        <w:rPr>
          <w:rFonts w:ascii="Palatino Linotype" w:eastAsia="Times New Roman" w:hAnsi="Palatino Linotype" w:cs="Times New Roman"/>
          <w:i/>
          <w:lang w:eastAsia="es-ES"/>
        </w:rPr>
      </w:pPr>
      <w:r w:rsidRPr="007769B2">
        <w:rPr>
          <w:rFonts w:ascii="Palatino Linotype" w:eastAsia="Times New Roman" w:hAnsi="Palatino Linotype" w:cs="Times New Roman"/>
          <w:lang w:eastAsia="es-ES"/>
        </w:rPr>
        <w:t>“</w:t>
      </w:r>
      <w:r w:rsidRPr="007769B2">
        <w:rPr>
          <w:rFonts w:ascii="Palatino Linotype" w:eastAsia="Times New Roman" w:hAnsi="Palatino Linotype" w:cs="Times New Roman"/>
          <w:b/>
          <w:i/>
          <w:lang w:eastAsia="es-ES"/>
        </w:rPr>
        <w:t>Artículo 12.</w:t>
      </w:r>
      <w:r w:rsidRPr="007769B2">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 </w:t>
      </w:r>
    </w:p>
    <w:p w14:paraId="027F912B" w14:textId="77777777" w:rsidR="001C6464" w:rsidRPr="007769B2" w:rsidRDefault="001C6464" w:rsidP="001C6464">
      <w:pPr>
        <w:spacing w:after="0" w:line="240" w:lineRule="auto"/>
        <w:ind w:left="851" w:right="850"/>
        <w:jc w:val="both"/>
        <w:rPr>
          <w:rFonts w:ascii="Palatino Linotype" w:eastAsia="Times New Roman" w:hAnsi="Palatino Linotype" w:cs="Times New Roman"/>
          <w:i/>
          <w:lang w:eastAsia="es-ES"/>
        </w:rPr>
      </w:pPr>
    </w:p>
    <w:p w14:paraId="72F0DA90" w14:textId="77777777" w:rsidR="001C6464" w:rsidRPr="007104AA" w:rsidRDefault="001C6464" w:rsidP="001C6464">
      <w:pPr>
        <w:spacing w:after="0" w:line="240" w:lineRule="auto"/>
        <w:ind w:left="851" w:right="850"/>
        <w:jc w:val="both"/>
        <w:rPr>
          <w:rFonts w:ascii="Palatino Linotype" w:eastAsia="Times New Roman" w:hAnsi="Palatino Linotype" w:cs="Times New Roman"/>
          <w:lang w:eastAsia="es-ES"/>
        </w:rPr>
      </w:pPr>
      <w:r w:rsidRPr="007769B2">
        <w:rPr>
          <w:rFonts w:ascii="Palatino Linotype" w:eastAsia="Times New Roman" w:hAnsi="Palatino Linotype" w:cs="Times New Roman"/>
          <w:b/>
          <w:i/>
          <w:u w:val="single"/>
          <w:lang w:eastAsia="es-ES"/>
        </w:rPr>
        <w:t>Los sujetos obligados sólo proporcionarán la información pública que se les requiera y que obre en sus archivos</w:t>
      </w:r>
      <w:r w:rsidRPr="007769B2">
        <w:rPr>
          <w:rFonts w:ascii="Palatino Linotype" w:eastAsia="Times New Roman" w:hAnsi="Palatino Linotype" w:cs="Times New Roman"/>
          <w:i/>
          <w:lang w:eastAsia="es-ES"/>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CFDAC25" w14:textId="77777777" w:rsidR="001C6464" w:rsidRDefault="001C6464" w:rsidP="001C6464">
      <w:pPr>
        <w:autoSpaceDE w:val="0"/>
        <w:autoSpaceDN w:val="0"/>
        <w:adjustRightInd w:val="0"/>
        <w:spacing w:after="0" w:line="360" w:lineRule="auto"/>
        <w:jc w:val="both"/>
        <w:rPr>
          <w:rFonts w:ascii="Palatino Linotype" w:hAnsi="Palatino Linotype" w:cs="Arial"/>
          <w:sz w:val="24"/>
          <w:szCs w:val="24"/>
        </w:rPr>
      </w:pPr>
    </w:p>
    <w:p w14:paraId="4AC1CC26" w14:textId="77777777" w:rsidR="001C6464" w:rsidRPr="00A42B6E" w:rsidRDefault="001C6464" w:rsidP="001C6464">
      <w:pPr>
        <w:autoSpaceDE w:val="0"/>
        <w:autoSpaceDN w:val="0"/>
        <w:adjustRightInd w:val="0"/>
        <w:spacing w:after="0" w:line="360" w:lineRule="auto"/>
        <w:jc w:val="both"/>
        <w:rPr>
          <w:rFonts w:ascii="Palatino Linotype" w:hAnsi="Palatino Linotype" w:cs="Arial"/>
          <w:sz w:val="24"/>
          <w:szCs w:val="24"/>
        </w:rPr>
      </w:pPr>
      <w:r w:rsidRPr="00B81A2B">
        <w:rPr>
          <w:rFonts w:ascii="Palatino Linotype" w:hAnsi="Palatino Linotype" w:cs="Arial"/>
          <w:sz w:val="24"/>
          <w:szCs w:val="24"/>
        </w:rPr>
        <w:t xml:space="preserve">Bajo ese tenor, es evidente que toda la información generada, obtenida, adquirida, transformada, administrada o en posesión de los sujetos obligados es pública y accesible de manera permanente a cualquier persona, empero, en los términos que </w:t>
      </w:r>
      <w:r w:rsidRPr="00B81A2B">
        <w:rPr>
          <w:rFonts w:ascii="Palatino Linotype" w:hAnsi="Palatino Linotype" w:cs="Arial"/>
          <w:sz w:val="24"/>
          <w:szCs w:val="24"/>
        </w:rPr>
        <w:lastRenderedPageBreak/>
        <w:t>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07C1BD4D" w14:textId="77777777" w:rsidR="001C6464" w:rsidRPr="00B81A2B" w:rsidRDefault="001C6464" w:rsidP="001C6464">
      <w:pPr>
        <w:autoSpaceDE w:val="0"/>
        <w:autoSpaceDN w:val="0"/>
        <w:adjustRightInd w:val="0"/>
        <w:spacing w:after="0" w:line="360" w:lineRule="auto"/>
        <w:jc w:val="both"/>
        <w:rPr>
          <w:rFonts w:ascii="Palatino Linotype" w:hAnsi="Palatino Linotype"/>
          <w:sz w:val="24"/>
        </w:rPr>
      </w:pPr>
    </w:p>
    <w:p w14:paraId="2E87F13D" w14:textId="77777777" w:rsidR="001C6464" w:rsidRPr="00B81A2B" w:rsidRDefault="001C6464" w:rsidP="001C6464">
      <w:pPr>
        <w:autoSpaceDE w:val="0"/>
        <w:autoSpaceDN w:val="0"/>
        <w:adjustRightInd w:val="0"/>
        <w:spacing w:after="0" w:line="360" w:lineRule="auto"/>
        <w:jc w:val="both"/>
        <w:rPr>
          <w:rFonts w:ascii="Palatino Linotype" w:hAnsi="Palatino Linotype"/>
          <w:sz w:val="24"/>
        </w:rPr>
      </w:pPr>
      <w:r w:rsidRPr="00B81A2B">
        <w:rPr>
          <w:rFonts w:ascii="Palatino Linotype" w:hAnsi="Palatino Linotype"/>
          <w:sz w:val="24"/>
        </w:rPr>
        <w:t xml:space="preserve">En </w:t>
      </w:r>
      <w:r>
        <w:rPr>
          <w:rFonts w:ascii="Palatino Linotype" w:hAnsi="Palatino Linotype"/>
          <w:sz w:val="24"/>
        </w:rPr>
        <w:t xml:space="preserve">esa </w:t>
      </w:r>
      <w:r w:rsidRPr="00B81A2B">
        <w:rPr>
          <w:rFonts w:ascii="Palatino Linotype" w:hAnsi="Palatino Linotype"/>
          <w:sz w:val="24"/>
        </w:rPr>
        <w:t>virtud</w:t>
      </w:r>
      <w:r>
        <w:rPr>
          <w:rFonts w:ascii="Palatino Linotype" w:hAnsi="Palatino Linotype"/>
          <w:sz w:val="24"/>
        </w:rPr>
        <w:t>,</w:t>
      </w:r>
      <w:r w:rsidRPr="00B81A2B">
        <w:rPr>
          <w:rFonts w:ascii="Palatino Linotype" w:hAnsi="Palatino Linotype"/>
          <w:sz w:val="24"/>
        </w:rPr>
        <w:t xml:space="preserve"> del análisis efectuado a las manifestaciones esgrimidas mediante su informe justificado, se advierte que </w:t>
      </w:r>
      <w:r w:rsidRPr="00B81A2B">
        <w:rPr>
          <w:rFonts w:ascii="Palatino Linotype" w:hAnsi="Palatino Linotype"/>
          <w:b/>
          <w:sz w:val="24"/>
        </w:rPr>
        <w:t>El Sujeto Obligado</w:t>
      </w:r>
      <w:r w:rsidRPr="00B81A2B">
        <w:rPr>
          <w:rFonts w:ascii="Palatino Linotype" w:hAnsi="Palatino Linotype"/>
          <w:sz w:val="24"/>
        </w:rPr>
        <w:t xml:space="preserve"> colma en su totalidad lo solicitado por la particular, como se desarrolló en los párrafos anteriores.</w:t>
      </w:r>
    </w:p>
    <w:p w14:paraId="303E88D4" w14:textId="77777777" w:rsidR="001C6464" w:rsidRPr="00DB3D37" w:rsidRDefault="001C6464" w:rsidP="001C6464">
      <w:pPr>
        <w:autoSpaceDE w:val="0"/>
        <w:autoSpaceDN w:val="0"/>
        <w:adjustRightInd w:val="0"/>
        <w:spacing w:after="0" w:line="360" w:lineRule="auto"/>
        <w:jc w:val="both"/>
        <w:rPr>
          <w:rFonts w:ascii="Palatino Linotype" w:hAnsi="Palatino Linotype"/>
          <w:sz w:val="24"/>
        </w:rPr>
      </w:pPr>
    </w:p>
    <w:p w14:paraId="6A13F46C" w14:textId="77777777" w:rsidR="001C6464" w:rsidRDefault="001C6464" w:rsidP="001C6464">
      <w:pPr>
        <w:spacing w:line="360" w:lineRule="auto"/>
        <w:jc w:val="both"/>
        <w:rPr>
          <w:rFonts w:ascii="Palatino Linotype" w:hAnsi="Palatino Linotype" w:cs="Arial"/>
          <w:color w:val="000000"/>
          <w:sz w:val="24"/>
        </w:rPr>
      </w:pPr>
      <w:r w:rsidRPr="00281AAA">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281AAA">
        <w:rPr>
          <w:rFonts w:ascii="Palatino Linotype" w:hAnsi="Palatino Linotype" w:cs="Arial"/>
          <w:b/>
          <w:color w:val="000000"/>
          <w:sz w:val="24"/>
        </w:rPr>
        <w:t xml:space="preserve"> </w:t>
      </w:r>
      <w:r w:rsidRPr="00281AAA">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281AAA">
        <w:rPr>
          <w:rFonts w:ascii="Palatino Linotype" w:hAnsi="Palatino Linotype" w:cs="Arial"/>
          <w:i/>
          <w:color w:val="000000"/>
          <w:sz w:val="24"/>
        </w:rPr>
        <w:t>ad hoc</w:t>
      </w:r>
      <w:r w:rsidRPr="00281AAA">
        <w:rPr>
          <w:rFonts w:ascii="Palatino Linotype" w:hAnsi="Palatino Linotype" w:cs="Arial"/>
          <w:color w:val="000000"/>
          <w:sz w:val="24"/>
        </w:rPr>
        <w:t>, para satisfacer el derecho de acceso a la información pública.</w:t>
      </w:r>
    </w:p>
    <w:p w14:paraId="1A94B10C" w14:textId="77777777" w:rsidR="001C6464" w:rsidRDefault="001C6464" w:rsidP="001C6464">
      <w:pPr>
        <w:pStyle w:val="Sinespaciado"/>
      </w:pPr>
    </w:p>
    <w:p w14:paraId="5558DCB8" w14:textId="77777777" w:rsidR="001C6464" w:rsidRPr="003F6F67" w:rsidRDefault="001C6464" w:rsidP="001C6464">
      <w:pPr>
        <w:spacing w:line="360" w:lineRule="auto"/>
        <w:jc w:val="both"/>
        <w:rPr>
          <w:rFonts w:ascii="Palatino Linotype" w:hAnsi="Palatino Linotype" w:cs="Arial"/>
          <w:color w:val="000000"/>
          <w:sz w:val="24"/>
        </w:rPr>
      </w:pPr>
      <w:r w:rsidRPr="00281AAA">
        <w:rPr>
          <w:rFonts w:ascii="Palatino Linotype" w:hAnsi="Palatino Linotype" w:cs="Arial"/>
          <w:color w:val="000000"/>
          <w:sz w:val="24"/>
        </w:rPr>
        <w:t xml:space="preserve">Como apoyo a lo anterior, es aplicable el Criterio 03-17, emitido por </w:t>
      </w:r>
      <w:r w:rsidRPr="00281AAA">
        <w:rPr>
          <w:rFonts w:ascii="Palatino Linotype" w:eastAsia="Arial Unicode MS" w:hAnsi="Palatino Linotype" w:cs="Arial"/>
          <w:color w:val="000000"/>
          <w:sz w:val="24"/>
        </w:rPr>
        <w:t>el Instituto Nacional de Transparencia, Acceso a la Información y Protección de Datos Personales,</w:t>
      </w:r>
      <w:r w:rsidRPr="00281AAA">
        <w:rPr>
          <w:rFonts w:ascii="Palatino Linotype" w:hAnsi="Palatino Linotype"/>
          <w:bCs/>
          <w:color w:val="000000"/>
          <w:sz w:val="24"/>
        </w:rPr>
        <w:t xml:space="preserve"> que dice:</w:t>
      </w:r>
      <w:r w:rsidRPr="00281AAA">
        <w:rPr>
          <w:rFonts w:ascii="Palatino Linotype" w:hAnsi="Palatino Linotype"/>
          <w:b/>
          <w:bCs/>
          <w:color w:val="000000"/>
          <w:sz w:val="24"/>
        </w:rPr>
        <w:t xml:space="preserve"> </w:t>
      </w:r>
    </w:p>
    <w:p w14:paraId="4D1863FF" w14:textId="77777777" w:rsidR="001C6464" w:rsidRPr="00281AAA" w:rsidRDefault="001C6464" w:rsidP="001C6464">
      <w:pPr>
        <w:ind w:left="851" w:right="850"/>
        <w:jc w:val="both"/>
        <w:rPr>
          <w:rFonts w:ascii="Palatino Linotype" w:hAnsi="Palatino Linotype" w:cs="Arial"/>
          <w:color w:val="000000"/>
          <w:sz w:val="2"/>
        </w:rPr>
      </w:pPr>
    </w:p>
    <w:p w14:paraId="3BC10FB8" w14:textId="77777777" w:rsidR="001C6464" w:rsidRPr="00281AAA" w:rsidRDefault="001C6464" w:rsidP="001C6464">
      <w:pPr>
        <w:ind w:left="567" w:right="567"/>
        <w:jc w:val="both"/>
        <w:rPr>
          <w:rFonts w:ascii="Palatino Linotype" w:hAnsi="Palatino Linotype" w:cs="Arial"/>
          <w:i/>
          <w:color w:val="000000"/>
        </w:rPr>
      </w:pPr>
      <w:r w:rsidRPr="00281AAA">
        <w:rPr>
          <w:rFonts w:ascii="Palatino Linotype" w:hAnsi="Palatino Linotype" w:cs="Arial"/>
          <w:i/>
          <w:color w:val="000000"/>
        </w:rPr>
        <w:t>“</w:t>
      </w:r>
      <w:r w:rsidRPr="00281AAA">
        <w:rPr>
          <w:rFonts w:ascii="Palatino Linotype" w:hAnsi="Palatino Linotype" w:cs="Arial"/>
          <w:b/>
          <w:i/>
          <w:color w:val="000000"/>
        </w:rPr>
        <w:t>No existe obligación de elaborar documentos ad hoc para atender las solicitudes de acceso a la información.</w:t>
      </w:r>
      <w:r w:rsidRPr="00281AAA">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w:t>
      </w:r>
      <w:r w:rsidRPr="00281AAA">
        <w:rPr>
          <w:rFonts w:ascii="Palatino Linotype" w:hAnsi="Palatino Linotype" w:cs="Arial"/>
          <w:i/>
          <w:color w:val="000000"/>
        </w:rPr>
        <w:lastRenderedPageBreak/>
        <w:t>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884D6C3" w14:textId="77777777" w:rsidR="001C6464" w:rsidRPr="00281AAA" w:rsidRDefault="001C6464" w:rsidP="001C6464">
      <w:pPr>
        <w:ind w:left="567" w:right="567"/>
        <w:jc w:val="both"/>
        <w:rPr>
          <w:rFonts w:ascii="Palatino Linotype" w:hAnsi="Palatino Linotype" w:cs="Arial"/>
          <w:i/>
          <w:color w:val="000000"/>
          <w:sz w:val="2"/>
        </w:rPr>
      </w:pPr>
    </w:p>
    <w:p w14:paraId="1B2FFDA3" w14:textId="77777777" w:rsidR="001C6464" w:rsidRPr="00281AAA" w:rsidRDefault="001C6464" w:rsidP="001C6464">
      <w:pPr>
        <w:ind w:left="567" w:right="567"/>
        <w:jc w:val="both"/>
        <w:rPr>
          <w:rFonts w:ascii="Palatino Linotype" w:hAnsi="Palatino Linotype" w:cs="Arial"/>
          <w:i/>
          <w:color w:val="000000"/>
        </w:rPr>
      </w:pPr>
      <w:r w:rsidRPr="00281AAA">
        <w:rPr>
          <w:rFonts w:ascii="Palatino Linotype" w:hAnsi="Palatino Linotype" w:cs="Arial"/>
          <w:i/>
          <w:color w:val="000000"/>
        </w:rPr>
        <w:t xml:space="preserve">Resoluciones: </w:t>
      </w:r>
    </w:p>
    <w:p w14:paraId="1B22275D" w14:textId="77777777" w:rsidR="001C6464" w:rsidRPr="00281AAA" w:rsidRDefault="001C6464" w:rsidP="001C6464">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084CE9C3" w14:textId="77777777" w:rsidR="001C6464" w:rsidRPr="00281AAA" w:rsidRDefault="001C6464" w:rsidP="001C6464">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09B0A28D" w14:textId="77777777" w:rsidR="001C6464" w:rsidRPr="00266073" w:rsidRDefault="001C6464" w:rsidP="001C6464">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1889/16. Secretaría de Hacienda y Crédito Público. 05 de octubre de 2016. Por unanimidad. Comisionada Ponente. Ximena Puente de la Mora.”</w:t>
      </w:r>
    </w:p>
    <w:p w14:paraId="5858C45A" w14:textId="77777777" w:rsidR="001C6464" w:rsidRDefault="001C6464" w:rsidP="001C6464">
      <w:pPr>
        <w:autoSpaceDE w:val="0"/>
        <w:autoSpaceDN w:val="0"/>
        <w:adjustRightInd w:val="0"/>
        <w:spacing w:after="0" w:line="360" w:lineRule="auto"/>
        <w:jc w:val="both"/>
        <w:rPr>
          <w:rFonts w:ascii="Palatino Linotype" w:hAnsi="Palatino Linotype" w:cs="Arial"/>
          <w:sz w:val="24"/>
          <w:szCs w:val="24"/>
        </w:rPr>
      </w:pPr>
    </w:p>
    <w:p w14:paraId="60719553" w14:textId="77777777" w:rsidR="001C6464" w:rsidRPr="00652657" w:rsidRDefault="001C6464" w:rsidP="001C6464">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Aunado a lo antes expuesto</w:t>
      </w:r>
      <w:r w:rsidRPr="00B81A2B">
        <w:rPr>
          <w:rFonts w:ascii="Palatino Linotype" w:hAnsi="Palatino Linotype" w:cs="Arial"/>
          <w:sz w:val="24"/>
          <w:szCs w:val="24"/>
        </w:rPr>
        <w:t xml:space="preserve">, la respuesta emitida por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14:paraId="007A68D3" w14:textId="77777777" w:rsidR="001C6464" w:rsidRPr="003F6F67" w:rsidRDefault="001C6464" w:rsidP="001C6464">
      <w:pPr>
        <w:spacing w:after="0"/>
        <w:rPr>
          <w:rFonts w:ascii="Palatino Linotype" w:hAnsi="Palatino Linotype"/>
          <w:sz w:val="24"/>
        </w:rPr>
      </w:pPr>
    </w:p>
    <w:p w14:paraId="731407B1" w14:textId="77777777" w:rsidR="001C6464" w:rsidRPr="00B81A2B" w:rsidRDefault="001C6464" w:rsidP="001C6464">
      <w:pPr>
        <w:pStyle w:val="Sinespaciado"/>
        <w:spacing w:line="360" w:lineRule="auto"/>
        <w:jc w:val="both"/>
        <w:rPr>
          <w:rFonts w:ascii="Palatino Linotype" w:hAnsi="Palatino Linotype" w:cs="Arial"/>
          <w:bCs/>
        </w:rPr>
      </w:pPr>
      <w:r w:rsidRPr="00B81A2B">
        <w:rPr>
          <w:rFonts w:ascii="Palatino Linotype" w:hAnsi="Palatino Linotype" w:cs="Arial"/>
          <w:bCs/>
        </w:rPr>
        <w:t xml:space="preserve">Adicionalmente, es de destacar que este Órgano Garante no está facultado para manifestarse sobre la veracidad de lo afirmado por parte del </w:t>
      </w:r>
      <w:r w:rsidRPr="00B81A2B">
        <w:rPr>
          <w:rFonts w:ascii="Palatino Linotype" w:hAnsi="Palatino Linotype" w:cs="Arial"/>
          <w:b/>
          <w:bCs/>
        </w:rPr>
        <w:t>Sujeto Obligado</w:t>
      </w:r>
      <w:r w:rsidRPr="00B81A2B">
        <w:rPr>
          <w:rFonts w:ascii="Palatino Linotype" w:hAnsi="Palatino Linotype" w:cs="Arial"/>
          <w:bCs/>
        </w:rPr>
        <w:t xml:space="preserve"> pues no existe precepto legal alguno en la Ley de la materia que lo faculte para ello. </w:t>
      </w:r>
    </w:p>
    <w:p w14:paraId="62781579" w14:textId="77777777" w:rsidR="001C6464" w:rsidRPr="00B81A2B" w:rsidRDefault="001C6464" w:rsidP="001C6464">
      <w:pPr>
        <w:pStyle w:val="Sinespaciado"/>
        <w:rPr>
          <w:sz w:val="2"/>
        </w:rPr>
      </w:pPr>
    </w:p>
    <w:p w14:paraId="33DCB839" w14:textId="77777777" w:rsidR="001C6464" w:rsidRPr="00B81A2B" w:rsidRDefault="001C6464" w:rsidP="001C6464">
      <w:pPr>
        <w:pStyle w:val="Sinespaciado"/>
        <w:rPr>
          <w:sz w:val="2"/>
        </w:rPr>
      </w:pPr>
    </w:p>
    <w:p w14:paraId="35942073" w14:textId="77777777" w:rsidR="001C6464" w:rsidRPr="00B81A2B" w:rsidRDefault="001C6464" w:rsidP="001C6464">
      <w:pPr>
        <w:pStyle w:val="Sinespaciado"/>
        <w:rPr>
          <w:sz w:val="2"/>
        </w:rPr>
      </w:pPr>
    </w:p>
    <w:p w14:paraId="0EADA908" w14:textId="77777777" w:rsidR="001C6464" w:rsidRPr="00B81A2B" w:rsidRDefault="001C6464" w:rsidP="001C6464">
      <w:pPr>
        <w:pStyle w:val="Sinespaciado"/>
        <w:rPr>
          <w:sz w:val="2"/>
        </w:rPr>
      </w:pPr>
    </w:p>
    <w:p w14:paraId="373A55CC" w14:textId="77777777" w:rsidR="001C6464" w:rsidRPr="00B81A2B" w:rsidRDefault="001C6464" w:rsidP="001C6464">
      <w:pPr>
        <w:pStyle w:val="Sinespaciado"/>
        <w:rPr>
          <w:sz w:val="2"/>
        </w:rPr>
      </w:pPr>
    </w:p>
    <w:p w14:paraId="53FA4E4C" w14:textId="77777777" w:rsidR="001C6464" w:rsidRPr="003F6F67" w:rsidRDefault="001C6464" w:rsidP="001C6464">
      <w:pPr>
        <w:pStyle w:val="Sinespaciado"/>
      </w:pPr>
    </w:p>
    <w:p w14:paraId="449A959F" w14:textId="77777777" w:rsidR="001C6464" w:rsidRDefault="001C6464" w:rsidP="001C6464">
      <w:pPr>
        <w:spacing w:after="0" w:line="360" w:lineRule="auto"/>
        <w:jc w:val="both"/>
        <w:rPr>
          <w:rFonts w:ascii="Palatino Linotype" w:hAnsi="Palatino Linotype"/>
          <w:sz w:val="24"/>
        </w:rPr>
      </w:pPr>
      <w:r w:rsidRPr="00B81A2B">
        <w:rPr>
          <w:rFonts w:ascii="Palatino Linotype" w:hAnsi="Palatino Linotype" w:cs="Arial"/>
          <w:sz w:val="24"/>
        </w:rPr>
        <w:t>Lo anterior se robustece con lo plasmado en el criterio</w:t>
      </w:r>
      <w:r w:rsidRPr="00B81A2B">
        <w:rPr>
          <w:rFonts w:ascii="Palatino Linotype" w:hAnsi="Palatino Linotype"/>
          <w:sz w:val="24"/>
        </w:rPr>
        <w:t xml:space="preserve"> 31-10 emitido por el entonces Instituto Federal de Acceso a la Información y Protección de Datos (IFAI) ahora </w:t>
      </w:r>
      <w:r w:rsidRPr="00B81A2B">
        <w:rPr>
          <w:rFonts w:ascii="Palatino Linotype" w:hAnsi="Palatino Linotype"/>
          <w:sz w:val="24"/>
        </w:rPr>
        <w:lastRenderedPageBreak/>
        <w:t xml:space="preserve">Instituto Nacional de Transparencia, Acceso a la Información, y Protección de Datos Personales (INAI), que lleva por rubro y texto los siguientes: </w:t>
      </w:r>
    </w:p>
    <w:p w14:paraId="796AD0B2" w14:textId="77777777" w:rsidR="001C6464" w:rsidRPr="00B81A2B" w:rsidRDefault="001C6464" w:rsidP="001C6464">
      <w:pPr>
        <w:pStyle w:val="Sinespaciado"/>
      </w:pPr>
    </w:p>
    <w:p w14:paraId="11D53800" w14:textId="77777777" w:rsidR="001C6464" w:rsidRPr="00B81A2B" w:rsidRDefault="001C6464" w:rsidP="001C6464">
      <w:pPr>
        <w:pStyle w:val="Sinespaciado"/>
        <w:rPr>
          <w:sz w:val="6"/>
        </w:rPr>
      </w:pPr>
    </w:p>
    <w:p w14:paraId="3BD20AE0" w14:textId="77777777" w:rsidR="001C6464" w:rsidRPr="00B81A2B" w:rsidRDefault="001C6464" w:rsidP="001C6464">
      <w:pPr>
        <w:pStyle w:val="Prrafodelista"/>
        <w:spacing w:line="276" w:lineRule="auto"/>
        <w:ind w:left="1068" w:right="1043"/>
        <w:jc w:val="both"/>
        <w:rPr>
          <w:rFonts w:ascii="Palatino Linotype" w:hAnsi="Palatino Linotype"/>
          <w:i/>
          <w:sz w:val="22"/>
        </w:rPr>
      </w:pPr>
      <w:r w:rsidRPr="00B81A2B">
        <w:rPr>
          <w:rFonts w:ascii="Palatino Linotype" w:hAnsi="Palatino Linotype"/>
          <w:i/>
          <w:sz w:val="22"/>
        </w:rPr>
        <w:t>“</w:t>
      </w:r>
      <w:r w:rsidRPr="00B81A2B">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B81A2B">
        <w:rPr>
          <w:rFonts w:ascii="Palatino Linotype" w:hAnsi="Palatino Linotype"/>
          <w:b/>
          <w:i/>
          <w:sz w:val="22"/>
        </w:rPr>
        <w:t>.</w:t>
      </w:r>
      <w:r w:rsidRPr="00B81A2B">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3F81A08" w14:textId="77777777" w:rsidR="001C6464" w:rsidRPr="00B81A2B" w:rsidRDefault="001C6464" w:rsidP="001C6464">
      <w:pPr>
        <w:pStyle w:val="Sinespaciado"/>
      </w:pPr>
    </w:p>
    <w:p w14:paraId="600B5289" w14:textId="77777777" w:rsidR="001C6464" w:rsidRDefault="001C6464" w:rsidP="001C6464">
      <w:pPr>
        <w:autoSpaceDE w:val="0"/>
        <w:autoSpaceDN w:val="0"/>
        <w:adjustRightInd w:val="0"/>
        <w:spacing w:after="0" w:line="360" w:lineRule="auto"/>
        <w:jc w:val="both"/>
        <w:rPr>
          <w:rFonts w:ascii="Palatino Linotype" w:hAnsi="Palatino Linotype" w:cs="Arial"/>
          <w:sz w:val="24"/>
          <w:szCs w:val="24"/>
        </w:rPr>
      </w:pPr>
    </w:p>
    <w:p w14:paraId="2D6A435D" w14:textId="77777777" w:rsidR="001C6464" w:rsidRPr="00A11B58" w:rsidRDefault="001C6464" w:rsidP="001C6464">
      <w:pPr>
        <w:spacing w:line="360" w:lineRule="auto"/>
        <w:ind w:right="51"/>
        <w:jc w:val="both"/>
        <w:rPr>
          <w:rFonts w:ascii="Palatino Linotype" w:hAnsi="Palatino Linotype" w:cs="Arial"/>
          <w:color w:val="000000" w:themeColor="text1"/>
          <w:sz w:val="24"/>
        </w:rPr>
      </w:pPr>
      <w:r w:rsidRPr="00B81A2B">
        <w:rPr>
          <w:rFonts w:ascii="Palatino Linotype" w:hAnsi="Palatino Linotype" w:cs="Arial"/>
          <w:sz w:val="24"/>
          <w:szCs w:val="24"/>
        </w:rPr>
        <w:t xml:space="preserve">En esa tesitura, de acuerdo a lo inmerso en el expediente que nos ocupa se advierte que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ha modificado el acto, </w:t>
      </w:r>
      <w:r>
        <w:rPr>
          <w:rFonts w:ascii="Palatino Linotype" w:hAnsi="Palatino Linotype" w:cs="Arial"/>
          <w:sz w:val="24"/>
          <w:szCs w:val="24"/>
        </w:rPr>
        <w:t>informando que</w:t>
      </w:r>
      <w:r w:rsidRPr="003F33B6">
        <w:rPr>
          <w:rFonts w:ascii="Palatino Linotype" w:hAnsi="Palatino Linotype" w:cs="Arial"/>
          <w:sz w:val="24"/>
          <w:szCs w:val="24"/>
        </w:rPr>
        <w:t xml:space="preserve"> </w:t>
      </w:r>
      <w:r w:rsidR="00B158E0">
        <w:rPr>
          <w:rFonts w:ascii="Palatino Linotype" w:hAnsi="Palatino Linotype" w:cs="Arial"/>
          <w:sz w:val="24"/>
          <w:szCs w:val="24"/>
        </w:rPr>
        <w:t>no se encontró presupuesto asignado al programa referido en la solicitud</w:t>
      </w:r>
      <w:r w:rsidRPr="00B81A2B">
        <w:rPr>
          <w:rFonts w:ascii="Palatino Linotype" w:hAnsi="Palatino Linotype" w:cs="Arial"/>
          <w:sz w:val="24"/>
          <w:szCs w:val="24"/>
        </w:rPr>
        <w:t>, como ya ha sido demostrado en los párrafos que anteceden.</w:t>
      </w:r>
    </w:p>
    <w:p w14:paraId="60A70859" w14:textId="77777777" w:rsidR="008943D0" w:rsidRDefault="008943D0" w:rsidP="008943D0">
      <w:pPr>
        <w:autoSpaceDE w:val="0"/>
        <w:autoSpaceDN w:val="0"/>
        <w:adjustRightInd w:val="0"/>
        <w:spacing w:after="0" w:line="360" w:lineRule="auto"/>
        <w:jc w:val="both"/>
        <w:rPr>
          <w:rFonts w:ascii="Palatino Linotype" w:hAnsi="Palatino Linotype" w:cs="Arial"/>
          <w:sz w:val="24"/>
          <w:szCs w:val="24"/>
        </w:rPr>
      </w:pPr>
    </w:p>
    <w:p w14:paraId="02F815B4" w14:textId="77777777" w:rsidR="008943D0" w:rsidRDefault="008943D0" w:rsidP="008943D0">
      <w:pPr>
        <w:autoSpaceDE w:val="0"/>
        <w:autoSpaceDN w:val="0"/>
        <w:adjustRightInd w:val="0"/>
        <w:spacing w:after="0" w:line="360" w:lineRule="auto"/>
        <w:jc w:val="both"/>
        <w:rPr>
          <w:rFonts w:ascii="Palatino Linotype" w:hAnsi="Palatino Linotype" w:cs="Arial"/>
          <w:sz w:val="24"/>
          <w:szCs w:val="24"/>
        </w:rPr>
      </w:pPr>
      <w:r w:rsidRPr="00B81A2B">
        <w:rPr>
          <w:rFonts w:ascii="Palatino Linotype" w:hAnsi="Palatino Linotype" w:cs="Arial"/>
          <w:sz w:val="24"/>
          <w:szCs w:val="24"/>
        </w:rPr>
        <w:t xml:space="preserve">Hasta lo aquí expuesto, se concluye que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satisfizo el derecho de acceso a la información mediante la respuesta primigenia y la modificación de la misma en su informe justificado, actualizándose la fracción III, del </w:t>
      </w:r>
      <w:r>
        <w:rPr>
          <w:rFonts w:ascii="Palatino Linotype" w:hAnsi="Palatino Linotype" w:cs="Arial"/>
          <w:sz w:val="24"/>
          <w:szCs w:val="24"/>
        </w:rPr>
        <w:t>artículo</w:t>
      </w:r>
      <w:r w:rsidRPr="00B81A2B">
        <w:rPr>
          <w:rFonts w:ascii="Palatino Linotype" w:hAnsi="Palatino Linotype" w:cs="Arial"/>
          <w:sz w:val="24"/>
          <w:szCs w:val="24"/>
        </w:rPr>
        <w:t xml:space="preserve"> 192, de la </w:t>
      </w:r>
      <w:r w:rsidRPr="00B81A2B">
        <w:rPr>
          <w:rFonts w:ascii="Palatino Linotype" w:hAnsi="Palatino Linotype" w:cs="Arial"/>
          <w:sz w:val="24"/>
          <w:szCs w:val="24"/>
        </w:rPr>
        <w:lastRenderedPageBreak/>
        <w:t xml:space="preserve">Ley de Transparencia </w:t>
      </w:r>
      <w:r>
        <w:rPr>
          <w:rFonts w:ascii="Palatino Linotype" w:hAnsi="Palatino Linotype" w:cs="Arial"/>
          <w:sz w:val="24"/>
          <w:szCs w:val="24"/>
        </w:rPr>
        <w:t>y Acceso a la Información Pública del Estado de México y Municipios</w:t>
      </w:r>
      <w:r w:rsidRPr="00B81A2B">
        <w:rPr>
          <w:rFonts w:ascii="Palatino Linotype" w:hAnsi="Palatino Linotype"/>
          <w:sz w:val="24"/>
          <w:szCs w:val="24"/>
        </w:rPr>
        <w:t xml:space="preserve">, por darse por satisfechos los elementos que integran dicha hipótesis, </w:t>
      </w:r>
      <w:r w:rsidRPr="00B81A2B">
        <w:rPr>
          <w:rFonts w:ascii="Palatino Linotype" w:hAnsi="Palatino Linotype" w:cs="Arial"/>
          <w:sz w:val="24"/>
          <w:szCs w:val="24"/>
        </w:rPr>
        <w:t xml:space="preserve">a saber: </w:t>
      </w:r>
    </w:p>
    <w:p w14:paraId="026545EE" w14:textId="77777777" w:rsidR="008943D0" w:rsidRPr="00B81A2B" w:rsidRDefault="008943D0" w:rsidP="008943D0">
      <w:pPr>
        <w:autoSpaceDE w:val="0"/>
        <w:autoSpaceDN w:val="0"/>
        <w:adjustRightInd w:val="0"/>
        <w:spacing w:after="0" w:line="360" w:lineRule="auto"/>
        <w:jc w:val="both"/>
        <w:rPr>
          <w:rFonts w:ascii="Palatino Linotype" w:hAnsi="Palatino Linotype" w:cs="Arial"/>
          <w:sz w:val="24"/>
          <w:szCs w:val="24"/>
        </w:rPr>
      </w:pPr>
    </w:p>
    <w:p w14:paraId="02385D09" w14:textId="77777777" w:rsidR="008943D0" w:rsidRPr="00B81A2B" w:rsidRDefault="008943D0" w:rsidP="008943D0">
      <w:pPr>
        <w:pStyle w:val="Prrafodelista"/>
        <w:numPr>
          <w:ilvl w:val="0"/>
          <w:numId w:val="9"/>
        </w:numPr>
        <w:tabs>
          <w:tab w:val="left" w:pos="709"/>
        </w:tabs>
        <w:spacing w:line="360" w:lineRule="auto"/>
        <w:ind w:right="51"/>
        <w:jc w:val="both"/>
        <w:rPr>
          <w:rFonts w:ascii="Palatino Linotype" w:hAnsi="Palatino Linotype" w:cs="Arial"/>
        </w:rPr>
      </w:pPr>
      <w:r w:rsidRPr="00B81A2B">
        <w:rPr>
          <w:rFonts w:ascii="Palatino Linotype" w:hAnsi="Palatino Linotype" w:cs="Arial"/>
        </w:rPr>
        <w:t>El primero de ellos es que el sujeto obligado responsable del acto lo modifique o revoque, lo que se demuestra con la documental</w:t>
      </w:r>
      <w:r>
        <w:rPr>
          <w:rFonts w:ascii="Palatino Linotype" w:hAnsi="Palatino Linotype" w:cs="Arial"/>
        </w:rPr>
        <w:t xml:space="preserve"> remitida</w:t>
      </w:r>
      <w:r w:rsidRPr="00B81A2B">
        <w:rPr>
          <w:rFonts w:ascii="Palatino Linotype" w:hAnsi="Palatino Linotype" w:cs="Arial"/>
        </w:rPr>
        <w:t xml:space="preserve"> en el informe justificado de fecha </w:t>
      </w:r>
      <w:r w:rsidR="004C234F">
        <w:rPr>
          <w:rFonts w:ascii="Palatino Linotype" w:hAnsi="Palatino Linotype" w:cs="Arial"/>
          <w:b/>
        </w:rPr>
        <w:t>seis de diciembre</w:t>
      </w:r>
      <w:r>
        <w:rPr>
          <w:rFonts w:ascii="Palatino Linotype" w:hAnsi="Palatino Linotype" w:cs="Arial"/>
          <w:b/>
        </w:rPr>
        <w:t xml:space="preserve"> de dos mil veintidós</w:t>
      </w:r>
      <w:r w:rsidRPr="00B81A2B">
        <w:rPr>
          <w:rFonts w:ascii="Palatino Linotype" w:hAnsi="Palatino Linotype" w:cs="Arial"/>
        </w:rPr>
        <w:t>, el cual deviene de la autoridad quien emitió el acto impugnado.</w:t>
      </w:r>
    </w:p>
    <w:p w14:paraId="4755D4C4" w14:textId="77777777" w:rsidR="008943D0" w:rsidRPr="00B81A2B" w:rsidRDefault="008943D0" w:rsidP="008943D0">
      <w:pPr>
        <w:pStyle w:val="Sinespaciado"/>
      </w:pPr>
    </w:p>
    <w:p w14:paraId="42D045C0" w14:textId="77777777" w:rsidR="008943D0" w:rsidRPr="00A82E18" w:rsidRDefault="008943D0" w:rsidP="008943D0">
      <w:pPr>
        <w:pStyle w:val="Prrafodelista"/>
        <w:numPr>
          <w:ilvl w:val="0"/>
          <w:numId w:val="9"/>
        </w:numPr>
        <w:spacing w:line="360" w:lineRule="auto"/>
        <w:ind w:right="51"/>
        <w:jc w:val="both"/>
        <w:rPr>
          <w:rFonts w:ascii="Palatino Linotype" w:hAnsi="Palatino Linotype"/>
        </w:rPr>
      </w:pPr>
      <w:r w:rsidRPr="00B81A2B">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004C234F">
        <w:rPr>
          <w:rFonts w:ascii="Palatino Linotype" w:hAnsi="Palatino Linotype"/>
          <w:bCs/>
        </w:rPr>
        <w:t xml:space="preserve">hechos negativos, al referir el servidor público habilitado que </w:t>
      </w:r>
      <w:r w:rsidR="004C234F">
        <w:rPr>
          <w:rFonts w:ascii="Palatino Linotype" w:hAnsi="Palatino Linotype" w:cs="Arial"/>
        </w:rPr>
        <w:t>no encontró presupuestos asignado para dicho programa.</w:t>
      </w:r>
    </w:p>
    <w:p w14:paraId="4B10B29D" w14:textId="77777777" w:rsidR="008943D0" w:rsidRDefault="008943D0" w:rsidP="008943D0">
      <w:pPr>
        <w:autoSpaceDE w:val="0"/>
        <w:autoSpaceDN w:val="0"/>
        <w:adjustRightInd w:val="0"/>
        <w:spacing w:after="0" w:line="360" w:lineRule="auto"/>
        <w:jc w:val="both"/>
        <w:rPr>
          <w:rFonts w:ascii="Palatino Linotype" w:hAnsi="Palatino Linotype" w:cs="Arial"/>
          <w:sz w:val="24"/>
        </w:rPr>
      </w:pPr>
    </w:p>
    <w:p w14:paraId="5AA0FF09" w14:textId="77777777" w:rsidR="008943D0" w:rsidRPr="00B81A2B" w:rsidRDefault="008943D0" w:rsidP="008943D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1A2B">
        <w:rPr>
          <w:rFonts w:ascii="Palatino Linotype" w:hAnsi="Palatino Linotype" w:cs="Arial"/>
          <w:sz w:val="24"/>
        </w:rPr>
        <w:t xml:space="preserve">En conclusión, la ley de la materia establece </w:t>
      </w:r>
      <w:r w:rsidRPr="00B81A2B">
        <w:rPr>
          <w:rFonts w:ascii="Palatino Linotype" w:eastAsia="Times New Roman" w:hAnsi="Palatino Linotype" w:cs="Arial"/>
          <w:sz w:val="24"/>
          <w:szCs w:val="24"/>
          <w:lang w:val="es-ES" w:eastAsia="es-ES"/>
        </w:rPr>
        <w:t>en la fracción III, del artículo 192, de la Ley de Transparencia vigente en la entidad, que a la letra establecen:</w:t>
      </w:r>
    </w:p>
    <w:p w14:paraId="6D64D97A" w14:textId="77777777" w:rsidR="008943D0" w:rsidRPr="00B81A2B" w:rsidRDefault="008943D0" w:rsidP="008943D0">
      <w:pPr>
        <w:spacing w:after="0"/>
        <w:rPr>
          <w:lang w:val="es-ES" w:eastAsia="es-ES"/>
        </w:rPr>
      </w:pPr>
    </w:p>
    <w:p w14:paraId="50F81C06" w14:textId="77777777" w:rsidR="008943D0" w:rsidRPr="00B81A2B" w:rsidRDefault="008943D0" w:rsidP="008943D0">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B81A2B">
        <w:rPr>
          <w:rFonts w:ascii="Palatino Linotype" w:eastAsia="Times New Roman" w:hAnsi="Palatino Linotype" w:cs="Times New Roman"/>
          <w:b/>
          <w:i/>
          <w:szCs w:val="24"/>
          <w:lang w:val="es-ES" w:eastAsia="es-ES"/>
        </w:rPr>
        <w:t xml:space="preserve">“Artículo 192. </w:t>
      </w:r>
      <w:r w:rsidRPr="00B81A2B">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B81A2B">
        <w:rPr>
          <w:rFonts w:ascii="Palatino Linotype" w:eastAsia="Times New Roman" w:hAnsi="Palatino Linotype" w:cs="Times New Roman"/>
          <w:i/>
          <w:szCs w:val="24"/>
          <w:lang w:val="es-ES" w:eastAsia="es-ES"/>
        </w:rPr>
        <w:t>:</w:t>
      </w:r>
    </w:p>
    <w:p w14:paraId="5957F203" w14:textId="77777777" w:rsidR="008943D0" w:rsidRPr="00B81A2B" w:rsidRDefault="008943D0" w:rsidP="008943D0">
      <w:pPr>
        <w:numPr>
          <w:ilvl w:val="0"/>
          <w:numId w:val="10"/>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B81A2B">
        <w:rPr>
          <w:rFonts w:ascii="Palatino Linotype" w:eastAsia="Times New Roman" w:hAnsi="Palatino Linotype" w:cs="Times New Roman"/>
          <w:i/>
          <w:szCs w:val="24"/>
          <w:lang w:val="es-ES" w:eastAsia="es-ES"/>
        </w:rPr>
        <w:t xml:space="preserve">El recurrente se desista expresamente del recurso; </w:t>
      </w:r>
    </w:p>
    <w:p w14:paraId="1DEC4325" w14:textId="77777777" w:rsidR="008943D0" w:rsidRPr="00B81A2B" w:rsidRDefault="008943D0" w:rsidP="008943D0">
      <w:pPr>
        <w:numPr>
          <w:ilvl w:val="0"/>
          <w:numId w:val="10"/>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 xml:space="preserve">El recurrente fallezca o, tratándose de personas jurídicas colectivas, se disuelva; </w:t>
      </w:r>
    </w:p>
    <w:p w14:paraId="0BD8A50E" w14:textId="77777777" w:rsidR="008943D0" w:rsidRPr="00B81A2B" w:rsidRDefault="008943D0" w:rsidP="008943D0">
      <w:pPr>
        <w:numPr>
          <w:ilvl w:val="0"/>
          <w:numId w:val="10"/>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b/>
          <w:i/>
          <w:szCs w:val="24"/>
          <w:u w:val="single"/>
          <w:lang w:val="es-ES" w:eastAsia="es-ES"/>
        </w:rPr>
        <w:t>El sujeto obligado responsable del acto lo modifique o revoque de tal manera que el recurso de revisión quede sin materia</w:t>
      </w:r>
      <w:r w:rsidRPr="00B81A2B">
        <w:rPr>
          <w:rFonts w:ascii="Palatino Linotype" w:eastAsia="Times New Roman" w:hAnsi="Palatino Linotype" w:cs="Times New Roman"/>
          <w:i/>
          <w:szCs w:val="24"/>
          <w:lang w:val="es-ES" w:eastAsia="es-ES"/>
        </w:rPr>
        <w:t xml:space="preserve">; </w:t>
      </w:r>
    </w:p>
    <w:p w14:paraId="1140CFEC" w14:textId="77777777" w:rsidR="008943D0" w:rsidRPr="00B81A2B" w:rsidRDefault="008943D0" w:rsidP="008943D0">
      <w:pPr>
        <w:numPr>
          <w:ilvl w:val="0"/>
          <w:numId w:val="10"/>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14:paraId="7E754F4C" w14:textId="77777777" w:rsidR="008943D0" w:rsidRPr="00B81A2B" w:rsidRDefault="008943D0" w:rsidP="008943D0">
      <w:pPr>
        <w:numPr>
          <w:ilvl w:val="0"/>
          <w:numId w:val="10"/>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lastRenderedPageBreak/>
        <w:t>Cuando por cualquier motivo quede sin materia el recurso.”</w:t>
      </w:r>
    </w:p>
    <w:p w14:paraId="75700A25" w14:textId="77777777" w:rsidR="008943D0" w:rsidRDefault="008943D0" w:rsidP="008943D0">
      <w:pPr>
        <w:rPr>
          <w:rFonts w:ascii="Palatino Linotype" w:hAnsi="Palatino Linotype"/>
          <w:sz w:val="24"/>
          <w:lang w:val="es-ES" w:eastAsia="es-ES"/>
        </w:rPr>
      </w:pPr>
    </w:p>
    <w:p w14:paraId="6642313D" w14:textId="77777777" w:rsidR="004C234F" w:rsidRPr="00A11B58" w:rsidRDefault="004C234F" w:rsidP="008943D0">
      <w:pPr>
        <w:rPr>
          <w:rFonts w:ascii="Palatino Linotype" w:hAnsi="Palatino Linotype"/>
          <w:sz w:val="24"/>
          <w:lang w:val="es-ES" w:eastAsia="es-ES"/>
        </w:rPr>
      </w:pPr>
    </w:p>
    <w:p w14:paraId="1467DE7C" w14:textId="77777777" w:rsidR="004C234F" w:rsidRDefault="004C234F" w:rsidP="004C234F">
      <w:pPr>
        <w:spacing w:line="360" w:lineRule="auto"/>
        <w:jc w:val="both"/>
        <w:rPr>
          <w:rFonts w:ascii="Palatino Linotype" w:hAnsi="Palatino Linotype" w:cs="Arial"/>
          <w:sz w:val="24"/>
          <w:szCs w:val="24"/>
        </w:rPr>
      </w:pPr>
      <w:r>
        <w:rPr>
          <w:rFonts w:ascii="Palatino Linotype" w:hAnsi="Palatino Linotype" w:cs="Arial"/>
          <w:sz w:val="24"/>
          <w:szCs w:val="24"/>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6FCEEF0B" w14:textId="77777777" w:rsidR="004C234F" w:rsidRDefault="004C234F" w:rsidP="004C234F">
      <w:pPr>
        <w:spacing w:line="360" w:lineRule="auto"/>
        <w:ind w:left="851" w:right="851"/>
        <w:jc w:val="both"/>
        <w:rPr>
          <w:rFonts w:ascii="Palatino Linotype" w:hAnsi="Palatino Linotype" w:cs="Arial"/>
          <w:b/>
          <w:i/>
        </w:rPr>
      </w:pPr>
      <w:r>
        <w:rPr>
          <w:rFonts w:ascii="Palatino Linotype" w:hAnsi="Palatino Linotype" w:cs="Arial"/>
          <w:b/>
          <w:i/>
        </w:rPr>
        <w:t>“SOBRESEIMIENTO EN EL JUICIO DE AMPARO DIRECTO. IMPIDE EL ESTUDIO DE LAS VIOLACIONES PROCESALES PLANTEADAS EN LOS CONCEPTOS DE VIOLACIÓN.</w:t>
      </w:r>
    </w:p>
    <w:p w14:paraId="70B57B72" w14:textId="77777777" w:rsidR="004C234F" w:rsidRDefault="004C234F" w:rsidP="004C234F">
      <w:pPr>
        <w:spacing w:line="360" w:lineRule="auto"/>
        <w:ind w:left="851" w:right="851"/>
        <w:jc w:val="both"/>
        <w:rPr>
          <w:rFonts w:ascii="Palatino Linotype" w:hAnsi="Palatino Linotype"/>
          <w:i/>
          <w:color w:val="000000"/>
        </w:rPr>
      </w:pPr>
      <w:r>
        <w:rPr>
          <w:rFonts w:ascii="Palatino Linotype" w:hAnsi="Palatino Linotype" w:cs="Arial"/>
          <w:b/>
          <w:i/>
          <w:u w:val="single"/>
        </w:rPr>
        <w:t>El sobreseimiento</w:t>
      </w:r>
      <w:r>
        <w:rPr>
          <w:rFonts w:ascii="Palatino Linotype" w:hAnsi="Palatino Linotype" w:cs="Arial"/>
          <w:b/>
          <w:i/>
        </w:rPr>
        <w:t xml:space="preserve"> </w:t>
      </w:r>
      <w:r>
        <w:rPr>
          <w:rFonts w:ascii="Palatino Linotype" w:hAnsi="Palatino Linotype" w:cs="Arial"/>
          <w:i/>
        </w:rPr>
        <w:t xml:space="preserve">en el juicio de amparo directo </w:t>
      </w:r>
      <w:r>
        <w:rPr>
          <w:rFonts w:ascii="Palatino Linotype" w:hAnsi="Palatino Linotype" w:cs="Arial"/>
          <w:b/>
          <w:i/>
          <w:u w:val="single"/>
        </w:rPr>
        <w:t>provoca la terminación de la controversia planteada</w:t>
      </w:r>
      <w:r>
        <w:rPr>
          <w:rFonts w:ascii="Palatino Linotype" w:hAnsi="Palatino Linotype" w:cs="Arial"/>
          <w:b/>
          <w:i/>
        </w:rPr>
        <w:t xml:space="preserve"> </w:t>
      </w:r>
      <w:r>
        <w:rPr>
          <w:rFonts w:ascii="Palatino Linotype" w:hAnsi="Palatino Linotype" w:cs="Arial"/>
          <w:i/>
        </w:rPr>
        <w:t>por el quejoso en la demanda de amparo</w:t>
      </w:r>
      <w:r>
        <w:rPr>
          <w:rFonts w:ascii="Calibri" w:hAnsi="Calibri"/>
          <w:color w:val="000000"/>
          <w:sz w:val="26"/>
          <w:szCs w:val="26"/>
        </w:rPr>
        <w:t xml:space="preserve"> </w:t>
      </w:r>
      <w:r>
        <w:rPr>
          <w:rFonts w:ascii="Palatino Linotype" w:hAnsi="Palatino Linotype"/>
          <w:i/>
          <w:color w:val="000000"/>
        </w:rPr>
        <w:t xml:space="preserve">provoca la terminación de la controversia planteada por el quejoso en la demanda de </w:t>
      </w:r>
      <w:r>
        <w:rPr>
          <w:rFonts w:ascii="Palatino Linotype" w:hAnsi="Palatino Linotype"/>
          <w:b/>
          <w:i/>
          <w:color w:val="000000"/>
        </w:rPr>
        <w:t>amparo</w:t>
      </w:r>
      <w:r>
        <w:rPr>
          <w:rFonts w:ascii="Palatino Linotype" w:hAnsi="Palatino Linotype"/>
          <w:i/>
          <w:color w:val="000000"/>
        </w:rPr>
        <w:t>, sin hacer un pronunciamiento de fondo sobre la legalidad o ilegalidad de la sentencia reclamada. Por consiguiente, si al sobreseerse en el</w:t>
      </w:r>
      <w:r>
        <w:rPr>
          <w:rFonts w:ascii="Palatino Linotype" w:hAnsi="Palatino Linotype"/>
          <w:b/>
          <w:i/>
          <w:color w:val="000000"/>
        </w:rPr>
        <w:t xml:space="preserve"> juicio </w:t>
      </w:r>
      <w:r>
        <w:rPr>
          <w:rFonts w:ascii="Palatino Linotype" w:hAnsi="Palatino Linotype"/>
          <w:i/>
          <w:color w:val="000000"/>
        </w:rPr>
        <w:t xml:space="preserve">de </w:t>
      </w:r>
      <w:r>
        <w:rPr>
          <w:rFonts w:ascii="Palatino Linotype" w:hAnsi="Palatino Linotype"/>
          <w:b/>
          <w:i/>
          <w:color w:val="000000"/>
        </w:rPr>
        <w:t>amparo</w:t>
      </w:r>
      <w:r>
        <w:rPr>
          <w:rFonts w:ascii="Palatino Linotype" w:hAnsi="Palatino Linotype"/>
          <w:i/>
          <w:color w:val="000000"/>
        </w:rPr>
        <w:t xml:space="preserve"> no se pueden estudiar los planteamientos que se hacen valer en contra del fallo reclamado, tampoco se deben analizar las</w:t>
      </w:r>
      <w:r>
        <w:rPr>
          <w:rFonts w:ascii="Palatino Linotype" w:hAnsi="Palatino Linotype"/>
          <w:b/>
          <w:i/>
          <w:color w:val="000000"/>
        </w:rPr>
        <w:t xml:space="preserve"> violaciones procesales</w:t>
      </w:r>
      <w:r>
        <w:rPr>
          <w:rFonts w:ascii="Palatino Linotype" w:hAnsi="Palatino Linotype"/>
          <w:i/>
          <w:color w:val="000000"/>
        </w:rPr>
        <w:t xml:space="preserve"> propuestas en los </w:t>
      </w:r>
      <w:r>
        <w:rPr>
          <w:rFonts w:ascii="Palatino Linotype" w:hAnsi="Palatino Linotype"/>
          <w:b/>
          <w:i/>
          <w:color w:val="000000"/>
        </w:rPr>
        <w:t xml:space="preserve">conceptos </w:t>
      </w:r>
      <w:r>
        <w:rPr>
          <w:rFonts w:ascii="Palatino Linotype" w:hAnsi="Palatino Linotype"/>
          <w:i/>
          <w:color w:val="000000"/>
        </w:rPr>
        <w:t xml:space="preserve">de </w:t>
      </w:r>
      <w:r>
        <w:rPr>
          <w:rFonts w:ascii="Palatino Linotype" w:hAnsi="Palatino Linotype"/>
          <w:b/>
          <w:i/>
          <w:color w:val="000000"/>
        </w:rPr>
        <w:t>violación</w:t>
      </w:r>
      <w:r>
        <w:rPr>
          <w:rFonts w:ascii="Palatino Linotype" w:hAnsi="Palatino Linotype"/>
          <w:i/>
          <w:color w:val="000000"/>
        </w:rPr>
        <w:t xml:space="preserve">, dado que, la principal consecuencia del </w:t>
      </w:r>
      <w:r>
        <w:rPr>
          <w:rFonts w:ascii="Palatino Linotype" w:hAnsi="Palatino Linotype"/>
          <w:b/>
          <w:i/>
          <w:color w:val="000000"/>
        </w:rPr>
        <w:t>sobreseimiento</w:t>
      </w:r>
      <w:r>
        <w:rPr>
          <w:rFonts w:ascii="Palatino Linotype" w:hAnsi="Palatino Linotype"/>
          <w:i/>
          <w:color w:val="000000"/>
        </w:rPr>
        <w:t xml:space="preserve"> es poner fin al </w:t>
      </w:r>
      <w:r>
        <w:rPr>
          <w:rFonts w:ascii="Palatino Linotype" w:hAnsi="Palatino Linotype"/>
          <w:b/>
          <w:i/>
          <w:color w:val="000000"/>
        </w:rPr>
        <w:t xml:space="preserve">juicio </w:t>
      </w:r>
      <w:r>
        <w:rPr>
          <w:rFonts w:ascii="Palatino Linotype" w:hAnsi="Palatino Linotype"/>
          <w:i/>
          <w:color w:val="000000"/>
        </w:rPr>
        <w:t xml:space="preserve">de </w:t>
      </w:r>
      <w:r>
        <w:rPr>
          <w:rFonts w:ascii="Palatino Linotype" w:hAnsi="Palatino Linotype"/>
          <w:b/>
          <w:i/>
          <w:color w:val="000000"/>
        </w:rPr>
        <w:t xml:space="preserve">amparo </w:t>
      </w:r>
      <w:r>
        <w:rPr>
          <w:rFonts w:ascii="Palatino Linotype" w:hAnsi="Palatino Linotype"/>
          <w:i/>
          <w:color w:val="000000"/>
        </w:rPr>
        <w:t>sin resolver la controversia en sus méritos.  </w:t>
      </w:r>
    </w:p>
    <w:p w14:paraId="7D4DA764" w14:textId="77777777" w:rsidR="004C234F" w:rsidRDefault="004C234F" w:rsidP="004C234F">
      <w:pPr>
        <w:spacing w:line="360" w:lineRule="auto"/>
        <w:ind w:left="851" w:right="851"/>
        <w:jc w:val="both"/>
        <w:rPr>
          <w:rFonts w:ascii="Palatino Linotype" w:hAnsi="Palatino Linotype" w:cs="Arial"/>
          <w:b/>
          <w:i/>
        </w:rPr>
      </w:pPr>
      <w:r>
        <w:rPr>
          <w:rFonts w:ascii="Palatino Linotype" w:hAnsi="Palatino Linotype" w:cs="Arial"/>
          <w:b/>
          <w:i/>
        </w:rPr>
        <w:t>SÉPTIMO TRIBUNAL COLEGIADO EN MATERIA CIVIL DEL PRIMER CIRCUITO.</w:t>
      </w:r>
    </w:p>
    <w:p w14:paraId="271BA596" w14:textId="77777777" w:rsidR="004C234F" w:rsidRDefault="004C234F" w:rsidP="004C234F">
      <w:pPr>
        <w:spacing w:line="360" w:lineRule="auto"/>
        <w:ind w:left="851" w:right="851"/>
        <w:jc w:val="both"/>
        <w:rPr>
          <w:rFonts w:ascii="Palatino Linotype" w:hAnsi="Palatino Linotype" w:cs="Arial"/>
          <w:i/>
        </w:rPr>
      </w:pPr>
      <w:r>
        <w:rPr>
          <w:rFonts w:ascii="Palatino Linotype" w:hAnsi="Palatino Linotype" w:cs="Arial"/>
          <w:i/>
        </w:rPr>
        <w:lastRenderedPageBreak/>
        <w:t xml:space="preserve">Amparo directo 699/2008. Mariana Leticia González </w:t>
      </w:r>
      <w:proofErr w:type="spellStart"/>
      <w:r>
        <w:rPr>
          <w:rFonts w:ascii="Palatino Linotype" w:hAnsi="Palatino Linotype" w:cs="Arial"/>
          <w:i/>
        </w:rPr>
        <w:t>Steele</w:t>
      </w:r>
      <w:proofErr w:type="spellEnd"/>
      <w:r>
        <w:rPr>
          <w:rFonts w:ascii="Palatino Linotype" w:hAnsi="Palatino Linotype" w:cs="Arial"/>
          <w:i/>
        </w:rPr>
        <w:t>. 13 de noviembre de 2008. Unanimidad de votos. Ponente: Sara Judith Montalvo Trejo. Secretario: Arnulfo Mateos García.”</w:t>
      </w:r>
      <w:r>
        <w:rPr>
          <w:rFonts w:ascii="Palatino Linotype" w:eastAsia="Times New Roman" w:hAnsi="Palatino Linotype" w:cs="Times New Roman"/>
          <w:b/>
          <w:i/>
          <w:lang w:val="es-ES_tradnl" w:eastAsia="es-ES"/>
        </w:rPr>
        <w:t xml:space="preserve"> [Sic]</w:t>
      </w:r>
    </w:p>
    <w:p w14:paraId="6AAC2183" w14:textId="77777777" w:rsidR="004C234F" w:rsidRDefault="004C234F" w:rsidP="008943D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88E9D5E" w14:textId="77777777" w:rsidR="008943D0" w:rsidRDefault="008943D0" w:rsidP="008943D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Por lo que hace a los requisitos de procedencia del sobreseimiento en términos del artículo 192, de la Ley de Transparencia estatal se establece lo siguiente:</w:t>
      </w:r>
    </w:p>
    <w:p w14:paraId="423805E0" w14:textId="77777777" w:rsidR="008943D0" w:rsidRPr="00B81A2B" w:rsidRDefault="008943D0" w:rsidP="008943D0">
      <w:pPr>
        <w:pStyle w:val="Sinespaciado"/>
        <w:rPr>
          <w:lang w:val="es-ES"/>
        </w:rPr>
      </w:pPr>
    </w:p>
    <w:p w14:paraId="7A463D56" w14:textId="77777777" w:rsidR="008943D0" w:rsidRPr="00B81A2B" w:rsidRDefault="008943D0" w:rsidP="008943D0">
      <w:pPr>
        <w:numPr>
          <w:ilvl w:val="0"/>
          <w:numId w:val="11"/>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 xml:space="preserve">Mediante acuerdo de fecha </w:t>
      </w:r>
      <w:r w:rsidR="004C234F">
        <w:rPr>
          <w:rFonts w:ascii="Palatino Linotype" w:eastAsia="Times New Roman" w:hAnsi="Palatino Linotype" w:cs="Arial"/>
          <w:b/>
          <w:sz w:val="24"/>
          <w:szCs w:val="24"/>
          <w:lang w:val="es-ES" w:eastAsia="es-ES"/>
        </w:rPr>
        <w:t>veinticinco de noviembre</w:t>
      </w:r>
      <w:r>
        <w:rPr>
          <w:rFonts w:ascii="Palatino Linotype" w:eastAsia="Times New Roman" w:hAnsi="Palatino Linotype" w:cs="Arial"/>
          <w:b/>
          <w:sz w:val="24"/>
          <w:szCs w:val="24"/>
          <w:lang w:val="es-ES" w:eastAsia="es-ES"/>
        </w:rPr>
        <w:t xml:space="preserve"> de dos mil veintidós</w:t>
      </w:r>
      <w:r w:rsidRPr="00B81A2B">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el</w:t>
      </w:r>
      <w:r w:rsidRPr="00B81A2B">
        <w:rPr>
          <w:rFonts w:ascii="Palatino Linotype" w:eastAsia="Times New Roman" w:hAnsi="Palatino Linotype" w:cs="Arial"/>
          <w:sz w:val="24"/>
          <w:szCs w:val="24"/>
          <w:lang w:val="es-ES" w:eastAsia="es-ES"/>
        </w:rPr>
        <w:t xml:space="preserve"> Comisionad</w:t>
      </w:r>
      <w:r>
        <w:rPr>
          <w:rFonts w:ascii="Palatino Linotype" w:eastAsia="Times New Roman" w:hAnsi="Palatino Linotype" w:cs="Arial"/>
          <w:sz w:val="24"/>
          <w:szCs w:val="24"/>
          <w:lang w:val="es-ES" w:eastAsia="es-ES"/>
        </w:rPr>
        <w:t>o</w:t>
      </w:r>
      <w:r w:rsidRPr="00B81A2B">
        <w:rPr>
          <w:rFonts w:ascii="Palatino Linotype" w:eastAsia="Times New Roman" w:hAnsi="Palatino Linotype" w:cs="Arial"/>
          <w:sz w:val="24"/>
          <w:szCs w:val="24"/>
          <w:lang w:val="es-ES" w:eastAsia="es-ES"/>
        </w:rPr>
        <w:t xml:space="preserve"> </w:t>
      </w:r>
      <w:r>
        <w:rPr>
          <w:rFonts w:ascii="Palatino Linotype" w:eastAsia="Times New Roman" w:hAnsi="Palatino Linotype" w:cs="Arial"/>
          <w:b/>
          <w:sz w:val="24"/>
          <w:szCs w:val="24"/>
          <w:lang w:val="es-ES" w:eastAsia="es-ES"/>
        </w:rPr>
        <w:t>José Martínez Vilchis</w:t>
      </w:r>
      <w:r w:rsidRPr="00B81A2B">
        <w:rPr>
          <w:rFonts w:ascii="Palatino Linotype" w:eastAsia="Times New Roman" w:hAnsi="Palatino Linotype" w:cs="Arial"/>
          <w:sz w:val="24"/>
          <w:szCs w:val="24"/>
          <w:lang w:val="es-ES" w:eastAsia="es-ES"/>
        </w:rPr>
        <w:t>, admitió a trámite el recurso de revisión que nos ocupa</w:t>
      </w:r>
      <w:r w:rsidRPr="00B81A2B">
        <w:rPr>
          <w:rFonts w:ascii="Palatino Linotype" w:eastAsia="Times New Roman" w:hAnsi="Palatino Linotype" w:cs="Arial"/>
          <w:sz w:val="24"/>
          <w:szCs w:val="24"/>
          <w:lang w:eastAsia="es-ES"/>
        </w:rPr>
        <w:t>.</w:t>
      </w:r>
    </w:p>
    <w:p w14:paraId="73ABF9B6" w14:textId="77777777" w:rsidR="008943D0" w:rsidRPr="003F6F67" w:rsidRDefault="008943D0" w:rsidP="008943D0">
      <w:pPr>
        <w:pStyle w:val="Sinespaciado"/>
      </w:pPr>
    </w:p>
    <w:p w14:paraId="2797A37E" w14:textId="77777777" w:rsidR="008943D0" w:rsidRDefault="008943D0" w:rsidP="008943D0">
      <w:pPr>
        <w:pStyle w:val="Prrafodelista"/>
        <w:numPr>
          <w:ilvl w:val="0"/>
          <w:numId w:val="11"/>
        </w:numPr>
        <w:autoSpaceDE w:val="0"/>
        <w:autoSpaceDN w:val="0"/>
        <w:adjustRightInd w:val="0"/>
        <w:spacing w:line="360" w:lineRule="auto"/>
        <w:ind w:left="851" w:right="850" w:firstLine="10"/>
        <w:jc w:val="both"/>
        <w:rPr>
          <w:rFonts w:ascii="Palatino Linotype" w:hAnsi="Palatino Linotype" w:cs="Arial"/>
        </w:rPr>
      </w:pPr>
      <w:r w:rsidRPr="00B81A2B">
        <w:rPr>
          <w:rFonts w:ascii="Palatino Linotype" w:hAnsi="Palatino Linotype" w:cs="Arial"/>
        </w:rPr>
        <w:t xml:space="preserve">Lo esgrimido por </w:t>
      </w:r>
      <w:r>
        <w:rPr>
          <w:rFonts w:ascii="Palatino Linotype" w:hAnsi="Palatino Linotype" w:cs="Arial"/>
          <w:b/>
        </w:rPr>
        <w:t>el</w:t>
      </w:r>
      <w:r w:rsidRPr="00B81A2B">
        <w:rPr>
          <w:rFonts w:ascii="Palatino Linotype" w:hAnsi="Palatino Linotype" w:cs="Arial"/>
          <w:b/>
        </w:rPr>
        <w:t xml:space="preserve"> Recurrente</w:t>
      </w:r>
      <w:r w:rsidRPr="00B81A2B">
        <w:rPr>
          <w:rFonts w:ascii="Palatino Linotype" w:hAnsi="Palatino Linotype" w:cs="Arial"/>
        </w:rPr>
        <w:t xml:space="preserve"> dentro del recurso de revisión impugnado queda sin materia, toda vez que </w:t>
      </w:r>
      <w:r w:rsidRPr="00B81A2B">
        <w:rPr>
          <w:rFonts w:ascii="Palatino Linotype" w:hAnsi="Palatino Linotype" w:cs="Arial"/>
          <w:b/>
        </w:rPr>
        <w:t>El Sujeto Obligado</w:t>
      </w:r>
      <w:r w:rsidRPr="00B81A2B">
        <w:rPr>
          <w:rFonts w:ascii="Palatino Linotype" w:hAnsi="Palatino Linotype" w:cs="Arial"/>
        </w:rPr>
        <w:t xml:space="preserve"> colmó el derech</w:t>
      </w:r>
      <w:r>
        <w:rPr>
          <w:rFonts w:ascii="Palatino Linotype" w:hAnsi="Palatino Linotype" w:cs="Arial"/>
        </w:rPr>
        <w:t>o de acceso a la información del</w:t>
      </w:r>
      <w:r w:rsidRPr="00B81A2B">
        <w:rPr>
          <w:rFonts w:ascii="Palatino Linotype" w:hAnsi="Palatino Linotype" w:cs="Arial"/>
        </w:rPr>
        <w:t xml:space="preserve"> </w:t>
      </w:r>
      <w:r w:rsidRPr="00B81A2B">
        <w:rPr>
          <w:rFonts w:ascii="Palatino Linotype" w:hAnsi="Palatino Linotype" w:cs="Arial"/>
          <w:b/>
        </w:rPr>
        <w:t>Recurrente</w:t>
      </w:r>
      <w:r w:rsidRPr="00B81A2B">
        <w:rPr>
          <w:rFonts w:ascii="Palatino Linotype" w:hAnsi="Palatino Linotype" w:cs="Arial"/>
        </w:rPr>
        <w:t>,</w:t>
      </w:r>
      <w:r w:rsidRPr="00B81A2B">
        <w:rPr>
          <w:rFonts w:ascii="Palatino Linotype" w:hAnsi="Palatino Linotype" w:cs="Arial"/>
          <w:b/>
        </w:rPr>
        <w:t xml:space="preserve"> </w:t>
      </w:r>
      <w:r w:rsidRPr="00B81A2B">
        <w:rPr>
          <w:rFonts w:ascii="Palatino Linotype" w:hAnsi="Palatino Linotype" w:cs="Arial"/>
        </w:rPr>
        <w:t xml:space="preserve">ello al modificar su respuesta primigenia, mediante la información remitida en su informe justificado, en fecha </w:t>
      </w:r>
      <w:r w:rsidR="004C234F">
        <w:rPr>
          <w:rFonts w:ascii="Palatino Linotype" w:hAnsi="Palatino Linotype" w:cs="Arial"/>
          <w:b/>
        </w:rPr>
        <w:t>seis de diciembre</w:t>
      </w:r>
      <w:r>
        <w:rPr>
          <w:rFonts w:ascii="Palatino Linotype" w:hAnsi="Palatino Linotype" w:cs="Arial"/>
          <w:b/>
        </w:rPr>
        <w:t xml:space="preserve"> de dos mil veintidós</w:t>
      </w:r>
      <w:r w:rsidRPr="00B81A2B">
        <w:rPr>
          <w:rFonts w:ascii="Palatino Linotype" w:hAnsi="Palatino Linotype" w:cs="Arial"/>
        </w:rPr>
        <w:t>.</w:t>
      </w:r>
    </w:p>
    <w:p w14:paraId="7F67F3A8" w14:textId="77777777" w:rsidR="008943D0" w:rsidRPr="00A82E18" w:rsidRDefault="008943D0" w:rsidP="008943D0">
      <w:pPr>
        <w:pStyle w:val="Sinespaciado"/>
      </w:pPr>
    </w:p>
    <w:p w14:paraId="51FB80E5" w14:textId="77777777" w:rsidR="008943D0" w:rsidRPr="00A82E18" w:rsidRDefault="008943D0" w:rsidP="008943D0">
      <w:pPr>
        <w:numPr>
          <w:ilvl w:val="0"/>
          <w:numId w:val="11"/>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 xml:space="preserve">El recurso </w:t>
      </w:r>
      <w:r>
        <w:rPr>
          <w:rFonts w:ascii="Palatino Linotype" w:eastAsia="Times New Roman" w:hAnsi="Palatino Linotype" w:cs="Arial"/>
          <w:b/>
          <w:bCs/>
          <w:sz w:val="24"/>
          <w:szCs w:val="24"/>
          <w:lang w:eastAsia="es-MX"/>
        </w:rPr>
        <w:t>16920</w:t>
      </w:r>
      <w:r w:rsidRPr="003F33B6">
        <w:rPr>
          <w:rFonts w:ascii="Palatino Linotype" w:eastAsia="Times New Roman" w:hAnsi="Palatino Linotype" w:cs="Arial"/>
          <w:b/>
          <w:bCs/>
          <w:sz w:val="24"/>
          <w:szCs w:val="24"/>
          <w:lang w:eastAsia="es-MX"/>
        </w:rPr>
        <w:t>/INFOEM/IP/RR/2022</w:t>
      </w:r>
      <w:r>
        <w:rPr>
          <w:rFonts w:ascii="Palatino Linotype" w:eastAsia="Times New Roman" w:hAnsi="Palatino Linotype" w:cs="Arial"/>
          <w:bCs/>
          <w:sz w:val="24"/>
          <w:szCs w:val="24"/>
          <w:lang w:val="es-ES" w:eastAsia="es-MX"/>
        </w:rPr>
        <w:t>,</w:t>
      </w:r>
      <w:r w:rsidRPr="00B81A2B">
        <w:rPr>
          <w:rFonts w:ascii="Palatino Linotype" w:eastAsia="Times New Roman" w:hAnsi="Palatino Linotype" w:cs="Arial"/>
          <w:sz w:val="24"/>
          <w:szCs w:val="24"/>
          <w:lang w:val="es-ES" w:eastAsia="es-ES"/>
        </w:rPr>
        <w:t xml:space="preserve"> no actualiza ninguna hipótesis de las inmersas en el numeral 179, de la Ley en materia vigente en la entidad.</w:t>
      </w:r>
      <w:r>
        <w:rPr>
          <w:rFonts w:ascii="Palatino Linotype" w:eastAsia="Times New Roman" w:hAnsi="Palatino Linotype" w:cs="Arial"/>
          <w:sz w:val="24"/>
          <w:szCs w:val="24"/>
          <w:lang w:val="es-ES" w:eastAsia="es-ES"/>
        </w:rPr>
        <w:t xml:space="preserve"> </w:t>
      </w:r>
    </w:p>
    <w:p w14:paraId="388CBD9D" w14:textId="77777777" w:rsidR="008943D0" w:rsidRDefault="008943D0" w:rsidP="008943D0">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0A530382" w14:textId="77777777" w:rsidR="008943D0" w:rsidRPr="008A0031" w:rsidRDefault="008943D0" w:rsidP="008943D0">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81A2B">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B81A2B">
        <w:rPr>
          <w:rFonts w:ascii="Palatino Linotype" w:eastAsia="Times New Roman" w:hAnsi="Palatino Linotype" w:cs="Times New Roman"/>
          <w:i/>
          <w:sz w:val="24"/>
          <w:szCs w:val="24"/>
          <w:lang w:val="es-ES" w:eastAsia="es-ES"/>
        </w:rPr>
        <w:t xml:space="preserve">Estudios Introductorios sobre el Juicio de Amparo </w:t>
      </w:r>
      <w:r w:rsidRPr="00B81A2B">
        <w:rPr>
          <w:rFonts w:ascii="Palatino Linotype" w:eastAsia="Times New Roman" w:hAnsi="Palatino Linotype" w:cs="Times New Roman"/>
          <w:sz w:val="24"/>
          <w:szCs w:val="24"/>
          <w:lang w:val="es-ES" w:eastAsia="es-ES"/>
        </w:rPr>
        <w:t xml:space="preserve">relativo a </w:t>
      </w:r>
      <w:r w:rsidRPr="00B81A2B">
        <w:rPr>
          <w:rFonts w:ascii="Palatino Linotype" w:eastAsia="Times New Roman" w:hAnsi="Palatino Linotype" w:cs="Times New Roman"/>
          <w:i/>
          <w:sz w:val="24"/>
          <w:szCs w:val="24"/>
          <w:lang w:val="es-ES" w:eastAsia="es-ES"/>
        </w:rPr>
        <w:t xml:space="preserve">LA IMPROCEDENCIA DE LA ACCIÓN DE AMPARO </w:t>
      </w:r>
      <w:r w:rsidRPr="00B81A2B">
        <w:rPr>
          <w:rFonts w:ascii="Palatino Linotype" w:eastAsia="Times New Roman" w:hAnsi="Palatino Linotype" w:cs="Times New Roman"/>
          <w:sz w:val="24"/>
          <w:szCs w:val="24"/>
          <w:lang w:val="es-ES" w:eastAsia="es-ES"/>
        </w:rPr>
        <w:t xml:space="preserve">definió a la </w:t>
      </w:r>
      <w:r w:rsidRPr="00B81A2B">
        <w:rPr>
          <w:rFonts w:ascii="Palatino Linotype" w:eastAsia="Times New Roman" w:hAnsi="Palatino Linotype" w:cs="Times New Roman"/>
          <w:sz w:val="24"/>
          <w:szCs w:val="24"/>
          <w:lang w:val="es-ES" w:eastAsia="es-ES"/>
        </w:rPr>
        <w:lastRenderedPageBreak/>
        <w:t xml:space="preserve">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B81A2B">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2DBA530A" w14:textId="77777777" w:rsidR="008943D0" w:rsidRDefault="008943D0" w:rsidP="008943D0">
      <w:pPr>
        <w:pStyle w:val="Sinespaciado"/>
      </w:pPr>
    </w:p>
    <w:p w14:paraId="6010850A" w14:textId="77777777" w:rsidR="008943D0" w:rsidRDefault="008943D0" w:rsidP="008943D0">
      <w:pPr>
        <w:pStyle w:val="Sinespaciado"/>
      </w:pPr>
    </w:p>
    <w:p w14:paraId="74CCCBBD" w14:textId="77777777" w:rsidR="008943D0" w:rsidRPr="008729D0" w:rsidRDefault="008943D0" w:rsidP="008943D0">
      <w:pPr>
        <w:autoSpaceDE w:val="0"/>
        <w:autoSpaceDN w:val="0"/>
        <w:adjustRightInd w:val="0"/>
        <w:spacing w:before="240" w:after="240" w:line="360" w:lineRule="auto"/>
        <w:jc w:val="both"/>
        <w:rPr>
          <w:rFonts w:ascii="Palatino Linotype" w:eastAsia="Times New Roman" w:hAnsi="Palatino Linotype" w:cs="Times New Roman"/>
          <w:sz w:val="24"/>
          <w:szCs w:val="24"/>
          <w:lang w:val="es-ES" w:eastAsia="es-ES"/>
        </w:rPr>
      </w:pPr>
      <w:r w:rsidRPr="008A0031">
        <w:rPr>
          <w:rFonts w:ascii="Palatino Linotype" w:eastAsia="Times New Roman" w:hAnsi="Palatino Linotype" w:cs="Times New Roman"/>
          <w:sz w:val="24"/>
          <w:szCs w:val="24"/>
          <w:lang w:val="es-ES" w:eastAsia="es-ES"/>
        </w:rPr>
        <w:t xml:space="preserve">Por lo tanto, en mérito de lo expuesto en líneas anteriores, </w:t>
      </w:r>
      <w:r w:rsidRPr="008A0031">
        <w:rPr>
          <w:rFonts w:ascii="Palatino Linotype" w:eastAsia="Times New Roman" w:hAnsi="Palatino Linotype" w:cs="Arial"/>
          <w:b/>
          <w:sz w:val="24"/>
          <w:szCs w:val="24"/>
          <w:lang w:val="es-ES" w:eastAsia="es-ES"/>
        </w:rPr>
        <w:t xml:space="preserve">con fundamento en la fracción III del artículo 192, </w:t>
      </w:r>
      <w:r w:rsidRPr="008A0031">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8A0031">
        <w:rPr>
          <w:rFonts w:ascii="Palatino Linotype" w:eastAsia="Times New Roman" w:hAnsi="Palatino Linotype" w:cs="Arial"/>
          <w:b/>
          <w:sz w:val="24"/>
          <w:szCs w:val="24"/>
          <w:lang w:val="es-ES" w:eastAsia="es-ES"/>
        </w:rPr>
        <w:t xml:space="preserve">SOBRESEE </w:t>
      </w:r>
      <w:r w:rsidRPr="008A0031">
        <w:rPr>
          <w:rFonts w:ascii="Palatino Linotype" w:eastAsia="Times New Roman" w:hAnsi="Palatino Linotype" w:cs="Arial"/>
          <w:sz w:val="24"/>
          <w:szCs w:val="24"/>
          <w:lang w:val="es-ES" w:eastAsia="es-ES"/>
        </w:rPr>
        <w:t xml:space="preserve">el recurso de revisión </w:t>
      </w:r>
      <w:r>
        <w:rPr>
          <w:rFonts w:ascii="Palatino Linotype" w:eastAsia="Times New Roman" w:hAnsi="Palatino Linotype" w:cs="Arial"/>
          <w:b/>
          <w:sz w:val="24"/>
          <w:szCs w:val="24"/>
          <w:lang w:val="es-ES" w:eastAsia="es-ES"/>
        </w:rPr>
        <w:t>16920</w:t>
      </w:r>
      <w:r w:rsidRPr="003F33B6">
        <w:rPr>
          <w:rFonts w:ascii="Palatino Linotype" w:eastAsia="Times New Roman" w:hAnsi="Palatino Linotype" w:cs="Arial"/>
          <w:b/>
          <w:sz w:val="24"/>
          <w:szCs w:val="24"/>
          <w:lang w:val="es-ES" w:eastAsia="es-ES"/>
        </w:rPr>
        <w:t>/INFOEM/IP/RR/2022</w:t>
      </w:r>
      <w:r w:rsidRPr="008A0031">
        <w:rPr>
          <w:rFonts w:ascii="Palatino Linotype" w:eastAsia="Times New Roman" w:hAnsi="Palatino Linotype" w:cs="Arial"/>
          <w:sz w:val="24"/>
          <w:szCs w:val="24"/>
          <w:lang w:val="es-ES" w:eastAsia="es-ES"/>
        </w:rPr>
        <w:t>,</w:t>
      </w:r>
      <w:r w:rsidRPr="008A0031">
        <w:rPr>
          <w:rFonts w:ascii="Palatino Linotype" w:eastAsia="Times New Roman" w:hAnsi="Palatino Linotype" w:cs="Times New Roman"/>
          <w:sz w:val="24"/>
          <w:szCs w:val="24"/>
          <w:lang w:val="es-ES" w:eastAsia="es-ES"/>
        </w:rPr>
        <w:t xml:space="preserve"> que ha sido materia del presente fallo.</w:t>
      </w:r>
    </w:p>
    <w:p w14:paraId="6FB0FC35" w14:textId="77777777" w:rsidR="008943D0" w:rsidRPr="002C3EC8" w:rsidRDefault="008943D0" w:rsidP="008943D0">
      <w:pPr>
        <w:spacing w:after="0" w:line="360" w:lineRule="auto"/>
        <w:jc w:val="both"/>
        <w:rPr>
          <w:rFonts w:ascii="Palatino Linotype" w:eastAsia="Times New Roman" w:hAnsi="Palatino Linotype" w:cs="Times New Roman"/>
          <w:sz w:val="24"/>
          <w:szCs w:val="24"/>
          <w:lang w:eastAsia="es-ES"/>
        </w:rPr>
      </w:pPr>
      <w:r w:rsidRPr="002C3EC8">
        <w:rPr>
          <w:rFonts w:ascii="Palatino Linotype" w:eastAsia="Times New Roman" w:hAnsi="Palatino Linotype" w:cs="Times New Roman"/>
          <w:sz w:val="24"/>
          <w:szCs w:val="24"/>
          <w:lang w:eastAsia="es-ES"/>
        </w:rPr>
        <w:t>Por lo antes expuesto y fundado es de resolverse y,</w:t>
      </w:r>
    </w:p>
    <w:p w14:paraId="73C8627B" w14:textId="77777777" w:rsidR="008943D0" w:rsidRPr="002C3EC8" w:rsidRDefault="008943D0" w:rsidP="008943D0">
      <w:pPr>
        <w:spacing w:line="360" w:lineRule="auto"/>
        <w:contextualSpacing/>
        <w:jc w:val="both"/>
        <w:rPr>
          <w:rFonts w:ascii="Palatino Linotype" w:eastAsia="MS Mincho" w:hAnsi="Palatino Linotype"/>
        </w:rPr>
      </w:pPr>
    </w:p>
    <w:p w14:paraId="6976F1CE" w14:textId="77777777" w:rsidR="008943D0" w:rsidRPr="002C3EC8" w:rsidRDefault="008943D0" w:rsidP="008943D0">
      <w:pPr>
        <w:spacing w:before="240" w:after="240" w:line="360" w:lineRule="auto"/>
        <w:jc w:val="center"/>
        <w:rPr>
          <w:rFonts w:ascii="Palatino Linotype" w:hAnsi="Palatino Linotype"/>
          <w:b/>
          <w:spacing w:val="60"/>
          <w:sz w:val="28"/>
          <w:szCs w:val="24"/>
        </w:rPr>
      </w:pPr>
      <w:r w:rsidRPr="002C3EC8">
        <w:rPr>
          <w:rFonts w:ascii="Palatino Linotype" w:hAnsi="Palatino Linotype"/>
          <w:b/>
          <w:spacing w:val="60"/>
          <w:sz w:val="28"/>
          <w:szCs w:val="24"/>
        </w:rPr>
        <w:t>S E RESUELVE</w:t>
      </w:r>
    </w:p>
    <w:p w14:paraId="1327660C" w14:textId="77777777" w:rsidR="008943D0" w:rsidRPr="00A82E18" w:rsidRDefault="008943D0" w:rsidP="008943D0">
      <w:pPr>
        <w:spacing w:after="0" w:line="360" w:lineRule="auto"/>
        <w:jc w:val="both"/>
        <w:rPr>
          <w:rFonts w:ascii="Palatino Linotype" w:hAnsi="Palatino Linotype" w:cs="Arial"/>
          <w:sz w:val="24"/>
          <w:szCs w:val="24"/>
          <w:lang w:val="es-ES_tradnl"/>
        </w:rPr>
      </w:pPr>
      <w:r w:rsidRPr="00B81A2B">
        <w:rPr>
          <w:rFonts w:ascii="Palatino Linotype" w:eastAsia="Times New Roman" w:hAnsi="Palatino Linotype"/>
          <w:b/>
          <w:bCs/>
          <w:sz w:val="28"/>
          <w:lang w:eastAsia="es-MX"/>
        </w:rPr>
        <w:t>PRIMERO</w:t>
      </w:r>
      <w:r w:rsidRPr="00B81A2B">
        <w:rPr>
          <w:rFonts w:ascii="Palatino Linotype" w:eastAsia="Times New Roman" w:hAnsi="Palatino Linotype"/>
          <w:sz w:val="28"/>
          <w:lang w:eastAsia="es-MX"/>
        </w:rPr>
        <w:t xml:space="preserve">. </w:t>
      </w:r>
      <w:r w:rsidRPr="00B81A2B">
        <w:rPr>
          <w:rFonts w:ascii="Palatino Linotype" w:hAnsi="Palatino Linotype" w:cs="Arial"/>
          <w:sz w:val="24"/>
          <w:szCs w:val="24"/>
          <w:lang w:val="es-ES_tradnl"/>
        </w:rPr>
        <w:t xml:space="preserve">Se </w:t>
      </w:r>
      <w:r w:rsidRPr="00B81A2B">
        <w:rPr>
          <w:rFonts w:ascii="Palatino Linotype" w:hAnsi="Palatino Linotype" w:cs="Arial"/>
          <w:b/>
          <w:sz w:val="24"/>
          <w:szCs w:val="24"/>
          <w:lang w:val="es-ES_tradnl"/>
        </w:rPr>
        <w:t>SOBRESEE</w:t>
      </w:r>
      <w:r w:rsidRPr="00B81A2B">
        <w:rPr>
          <w:rFonts w:ascii="Palatino Linotype" w:hAnsi="Palatino Linotype" w:cs="Arial"/>
          <w:sz w:val="24"/>
          <w:szCs w:val="24"/>
          <w:lang w:val="es-ES_tradnl"/>
        </w:rPr>
        <w:t xml:space="preserve"> el recurso de revisión número </w:t>
      </w:r>
      <w:r>
        <w:rPr>
          <w:rFonts w:ascii="Palatino Linotype" w:eastAsiaTheme="minorEastAsia" w:hAnsi="Palatino Linotype"/>
          <w:b/>
          <w:sz w:val="24"/>
          <w:szCs w:val="24"/>
          <w:lang w:val="es-ES_tradnl"/>
        </w:rPr>
        <w:t>16920</w:t>
      </w:r>
      <w:r w:rsidRPr="003F33B6">
        <w:rPr>
          <w:rFonts w:ascii="Palatino Linotype" w:eastAsiaTheme="minorEastAsia" w:hAnsi="Palatino Linotype"/>
          <w:b/>
          <w:sz w:val="24"/>
          <w:szCs w:val="24"/>
          <w:lang w:val="es-ES_tradnl"/>
        </w:rPr>
        <w:t>/INFOEM/IP/RR/2022</w:t>
      </w:r>
      <w:r w:rsidRPr="00B81A2B">
        <w:rPr>
          <w:rFonts w:ascii="Palatino Linotype" w:eastAsiaTheme="minorEastAsia" w:hAnsi="Palatino Linotype"/>
          <w:sz w:val="24"/>
          <w:szCs w:val="24"/>
          <w:lang w:val="es-ES_tradnl"/>
        </w:rPr>
        <w:t xml:space="preserve">, </w:t>
      </w:r>
      <w:r w:rsidRPr="00CF6C67">
        <w:rPr>
          <w:rFonts w:ascii="Palatino Linotype" w:eastAsiaTheme="minorEastAsia" w:hAnsi="Palatino Linotype"/>
          <w:sz w:val="24"/>
          <w:szCs w:val="24"/>
          <w:lang w:val="es-ES_tradnl"/>
        </w:rPr>
        <w:t>porque al modificar la respuesta el recurso quedó sin materia</w:t>
      </w:r>
      <w:r w:rsidRPr="00A50743">
        <w:t xml:space="preserve"> </w:t>
      </w:r>
      <w:r w:rsidRPr="00A50743">
        <w:rPr>
          <w:rFonts w:ascii="Palatino Linotype" w:eastAsiaTheme="minorEastAsia" w:hAnsi="Palatino Linotype"/>
          <w:sz w:val="24"/>
          <w:szCs w:val="24"/>
          <w:lang w:val="es-ES_tradnl"/>
        </w:rPr>
        <w:t>conforme a lo dispuesto en el artículo 192 fracción III de la Ley de Transparencia y Acceso a la Información Pública del Estado de México y Municipios</w:t>
      </w:r>
      <w:r>
        <w:rPr>
          <w:rFonts w:ascii="Palatino Linotype" w:eastAsiaTheme="minorEastAsia" w:hAnsi="Palatino Linotype"/>
          <w:sz w:val="24"/>
          <w:szCs w:val="24"/>
          <w:lang w:val="es-ES_tradnl"/>
        </w:rPr>
        <w:t>,</w:t>
      </w:r>
      <w:r w:rsidRPr="00B81A2B">
        <w:rPr>
          <w:rFonts w:ascii="Palatino Linotype" w:eastAsiaTheme="minorEastAsia" w:hAnsi="Palatino Linotype"/>
          <w:sz w:val="24"/>
          <w:szCs w:val="24"/>
          <w:lang w:val="es-ES_tradnl"/>
        </w:rPr>
        <w:t xml:space="preserve"> en términos del Considerando </w:t>
      </w:r>
      <w:r w:rsidRPr="00B81A2B">
        <w:rPr>
          <w:rFonts w:ascii="Palatino Linotype" w:eastAsiaTheme="minorEastAsia" w:hAnsi="Palatino Linotype"/>
          <w:b/>
          <w:sz w:val="24"/>
          <w:szCs w:val="24"/>
          <w:lang w:val="es-ES_tradnl"/>
        </w:rPr>
        <w:t xml:space="preserve">TERCERO </w:t>
      </w:r>
      <w:r w:rsidRPr="00B81A2B">
        <w:rPr>
          <w:rFonts w:ascii="Palatino Linotype" w:eastAsiaTheme="minorEastAsia" w:hAnsi="Palatino Linotype"/>
          <w:sz w:val="24"/>
          <w:szCs w:val="24"/>
          <w:lang w:val="es-ES_tradnl"/>
        </w:rPr>
        <w:t>de la presente resolución.</w:t>
      </w:r>
    </w:p>
    <w:p w14:paraId="698297A6" w14:textId="77777777" w:rsidR="008943D0" w:rsidRPr="00367414" w:rsidRDefault="008943D0" w:rsidP="008943D0">
      <w:pPr>
        <w:pStyle w:val="Textoindependiente"/>
        <w:spacing w:after="0" w:line="360" w:lineRule="auto"/>
        <w:jc w:val="both"/>
        <w:rPr>
          <w:rFonts w:ascii="Palatino Linotype" w:hAnsi="Palatino Linotype"/>
          <w:b/>
          <w:sz w:val="24"/>
          <w:szCs w:val="24"/>
        </w:rPr>
      </w:pPr>
    </w:p>
    <w:p w14:paraId="5200AB79" w14:textId="77777777" w:rsidR="008943D0" w:rsidRPr="00B81A2B" w:rsidRDefault="008943D0" w:rsidP="008943D0">
      <w:pPr>
        <w:pStyle w:val="Textoindependiente"/>
        <w:spacing w:after="0" w:line="360" w:lineRule="auto"/>
        <w:jc w:val="both"/>
        <w:rPr>
          <w:rFonts w:ascii="Palatino Linotype" w:hAnsi="Palatino Linotype"/>
          <w:sz w:val="24"/>
          <w:szCs w:val="24"/>
        </w:rPr>
      </w:pPr>
      <w:r w:rsidRPr="00B81A2B">
        <w:rPr>
          <w:rFonts w:ascii="Palatino Linotype" w:hAnsi="Palatino Linotype"/>
          <w:b/>
          <w:sz w:val="28"/>
          <w:szCs w:val="24"/>
        </w:rPr>
        <w:lastRenderedPageBreak/>
        <w:t>SEGUNDO.</w:t>
      </w:r>
      <w:r w:rsidRPr="00B81A2B">
        <w:rPr>
          <w:rFonts w:ascii="Palatino Linotype" w:hAnsi="Palatino Linotype" w:cs="Arial"/>
          <w:sz w:val="28"/>
          <w:szCs w:val="24"/>
        </w:rPr>
        <w:t xml:space="preserve"> </w:t>
      </w:r>
      <w:r w:rsidRPr="00B81A2B">
        <w:rPr>
          <w:rFonts w:ascii="Palatino Linotype" w:hAnsi="Palatino Linotype"/>
          <w:b/>
          <w:sz w:val="24"/>
          <w:szCs w:val="24"/>
        </w:rPr>
        <w:t>NOTIFÍQUESE</w:t>
      </w:r>
      <w:r w:rsidRPr="00B81A2B">
        <w:rPr>
          <w:rFonts w:ascii="Palatino Linotype" w:hAnsi="Palatino Linotype"/>
          <w:sz w:val="24"/>
          <w:szCs w:val="24"/>
        </w:rPr>
        <w:t xml:space="preserve"> vía</w:t>
      </w:r>
      <w:r>
        <w:rPr>
          <w:rFonts w:ascii="Palatino Linotype" w:hAnsi="Palatino Linotype"/>
          <w:sz w:val="24"/>
          <w:szCs w:val="24"/>
        </w:rPr>
        <w:t xml:space="preserve"> Sistema de Acceso a la Información Mexiquense</w:t>
      </w:r>
      <w:r w:rsidRPr="00B81A2B">
        <w:rPr>
          <w:rFonts w:ascii="Palatino Linotype" w:hAnsi="Palatino Linotype"/>
          <w:sz w:val="24"/>
          <w:szCs w:val="24"/>
        </w:rPr>
        <w:t xml:space="preserve"> </w:t>
      </w:r>
      <w:r>
        <w:rPr>
          <w:rFonts w:ascii="Palatino Linotype" w:hAnsi="Palatino Linotype"/>
          <w:sz w:val="24"/>
          <w:szCs w:val="24"/>
        </w:rPr>
        <w:t>(</w:t>
      </w:r>
      <w:r w:rsidRPr="00B81A2B">
        <w:rPr>
          <w:rFonts w:ascii="Palatino Linotype" w:hAnsi="Palatino Linotype"/>
          <w:b/>
          <w:sz w:val="24"/>
          <w:szCs w:val="24"/>
        </w:rPr>
        <w:t>SAIMEX</w:t>
      </w:r>
      <w:r>
        <w:rPr>
          <w:rFonts w:ascii="Palatino Linotype" w:hAnsi="Palatino Linotype"/>
          <w:b/>
          <w:sz w:val="24"/>
          <w:szCs w:val="24"/>
        </w:rPr>
        <w:t>)</w:t>
      </w:r>
      <w:r w:rsidRPr="00B81A2B">
        <w:rPr>
          <w:rFonts w:ascii="Palatino Linotype" w:hAnsi="Palatino Linotype"/>
          <w:sz w:val="24"/>
          <w:szCs w:val="24"/>
        </w:rPr>
        <w:t xml:space="preserve">, la presente resolución al Titular de la Unidad de Transparencia del </w:t>
      </w:r>
      <w:r w:rsidRPr="00B81A2B">
        <w:rPr>
          <w:rFonts w:ascii="Palatino Linotype" w:hAnsi="Palatino Linotype"/>
          <w:b/>
          <w:sz w:val="24"/>
          <w:szCs w:val="24"/>
        </w:rPr>
        <w:t>Sujeto Obligado</w:t>
      </w:r>
      <w:r w:rsidRPr="00B81A2B">
        <w:rPr>
          <w:rFonts w:ascii="Palatino Linotype" w:hAnsi="Palatino Linotype"/>
          <w:sz w:val="24"/>
          <w:szCs w:val="24"/>
        </w:rPr>
        <w:t>.</w:t>
      </w:r>
    </w:p>
    <w:p w14:paraId="7EBF1792" w14:textId="77777777" w:rsidR="008943D0" w:rsidRPr="00B81A2B" w:rsidRDefault="008943D0" w:rsidP="008943D0">
      <w:pPr>
        <w:spacing w:after="0" w:line="360" w:lineRule="auto"/>
        <w:jc w:val="both"/>
        <w:rPr>
          <w:rFonts w:ascii="Palatino Linotype" w:hAnsi="Palatino Linotype" w:cs="Arial"/>
          <w:sz w:val="6"/>
          <w:szCs w:val="16"/>
          <w:lang w:val="es-ES_tradnl"/>
        </w:rPr>
      </w:pPr>
    </w:p>
    <w:p w14:paraId="03F83B59" w14:textId="77777777" w:rsidR="008943D0" w:rsidRPr="003F6F67" w:rsidRDefault="008943D0" w:rsidP="008943D0">
      <w:pPr>
        <w:pStyle w:val="Textoindependiente"/>
        <w:spacing w:after="0" w:line="360" w:lineRule="auto"/>
        <w:jc w:val="both"/>
        <w:rPr>
          <w:rFonts w:ascii="Palatino Linotype" w:hAnsi="Palatino Linotype" w:cs="Arial"/>
          <w:b/>
          <w:sz w:val="24"/>
          <w:szCs w:val="24"/>
        </w:rPr>
      </w:pPr>
    </w:p>
    <w:p w14:paraId="650969D2" w14:textId="02F7DC37" w:rsidR="008943D0" w:rsidRPr="00C741A1" w:rsidRDefault="00F65B04" w:rsidP="008943D0">
      <w:pPr>
        <w:pStyle w:val="Textoindependiente"/>
        <w:spacing w:after="0" w:line="360" w:lineRule="auto"/>
        <w:jc w:val="both"/>
        <w:rPr>
          <w:rFonts w:ascii="Palatino Linotype" w:hAnsi="Palatino Linotype"/>
          <w:sz w:val="24"/>
          <w:szCs w:val="24"/>
        </w:rPr>
      </w:pPr>
      <w:r>
        <w:rPr>
          <w:rFonts w:ascii="Palatino Linotype" w:hAnsi="Palatino Linotype" w:cs="Arial"/>
          <w:b/>
          <w:noProof/>
          <w:sz w:val="28"/>
          <w:szCs w:val="24"/>
          <w:lang w:eastAsia="es-MX"/>
        </w:rPr>
        <mc:AlternateContent>
          <mc:Choice Requires="wps">
            <w:drawing>
              <wp:anchor distT="0" distB="0" distL="114300" distR="114300" simplePos="0" relativeHeight="251659264" behindDoc="0" locked="0" layoutInCell="1" allowOverlap="1" wp14:anchorId="79C7DAC1" wp14:editId="15D36241">
                <wp:simplePos x="0" y="0"/>
                <wp:positionH relativeFrom="column">
                  <wp:posOffset>34289</wp:posOffset>
                </wp:positionH>
                <wp:positionV relativeFrom="paragraph">
                  <wp:posOffset>1565274</wp:posOffset>
                </wp:positionV>
                <wp:extent cx="5705475" cy="454342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705475" cy="4543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74C5DB"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123.25pt" to="451.9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" strokecolor="#5b9bd5 [3204]" strokeweight=".5pt">
                <v:stroke joinstyle="miter"/>
              </v:line>
            </w:pict>
          </mc:Fallback>
        </mc:AlternateContent>
      </w:r>
      <w:r w:rsidR="008943D0" w:rsidRPr="00B81A2B">
        <w:rPr>
          <w:rFonts w:ascii="Palatino Linotype" w:hAnsi="Palatino Linotype" w:cs="Arial"/>
          <w:b/>
          <w:sz w:val="28"/>
          <w:szCs w:val="24"/>
        </w:rPr>
        <w:t xml:space="preserve">TERCERO. </w:t>
      </w:r>
      <w:r w:rsidR="008943D0" w:rsidRPr="00B81A2B">
        <w:rPr>
          <w:rFonts w:ascii="Palatino Linotype" w:hAnsi="Palatino Linotype"/>
          <w:b/>
          <w:sz w:val="24"/>
          <w:szCs w:val="24"/>
        </w:rPr>
        <w:t>NOTIFÍQUESE</w:t>
      </w:r>
      <w:r w:rsidR="008943D0" w:rsidRPr="00B81A2B">
        <w:rPr>
          <w:rFonts w:ascii="Palatino Linotype" w:hAnsi="Palatino Linotype"/>
          <w:sz w:val="24"/>
          <w:szCs w:val="24"/>
        </w:rPr>
        <w:t xml:space="preserve"> a</w:t>
      </w:r>
      <w:r w:rsidR="008943D0">
        <w:rPr>
          <w:rFonts w:ascii="Palatino Linotype" w:hAnsi="Palatino Linotype"/>
          <w:sz w:val="24"/>
          <w:szCs w:val="24"/>
        </w:rPr>
        <w:t>l</w:t>
      </w:r>
      <w:r w:rsidR="008943D0" w:rsidRPr="00B81A2B">
        <w:rPr>
          <w:rFonts w:ascii="Palatino Linotype" w:hAnsi="Palatino Linotype"/>
          <w:sz w:val="24"/>
          <w:szCs w:val="24"/>
        </w:rPr>
        <w:t xml:space="preserve"> </w:t>
      </w:r>
      <w:r w:rsidR="008943D0" w:rsidRPr="00B81A2B">
        <w:rPr>
          <w:rFonts w:ascii="Palatino Linotype" w:hAnsi="Palatino Linotype"/>
          <w:b/>
          <w:sz w:val="24"/>
          <w:szCs w:val="24"/>
        </w:rPr>
        <w:t xml:space="preserve">Recurrente </w:t>
      </w:r>
      <w:r w:rsidR="008943D0" w:rsidRPr="00B81A2B">
        <w:rPr>
          <w:rFonts w:ascii="Palatino Linotype" w:hAnsi="Palatino Linotype"/>
          <w:sz w:val="24"/>
          <w:szCs w:val="24"/>
        </w:rPr>
        <w:t xml:space="preserve">la presente resolución, y </w:t>
      </w:r>
      <w:r w:rsidR="008943D0" w:rsidRPr="00B81A2B">
        <w:rPr>
          <w:rFonts w:ascii="Palatino Linotype" w:hAnsi="Palatino Linotype" w:cs="Arial"/>
          <w:sz w:val="24"/>
          <w:szCs w:val="24"/>
        </w:rPr>
        <w:t>hágase</w:t>
      </w:r>
      <w:r w:rsidR="008943D0" w:rsidRPr="00B81A2B">
        <w:rPr>
          <w:rFonts w:ascii="Palatino Linotype" w:hAnsi="Palatino Linotype"/>
          <w:sz w:val="24"/>
          <w:szCs w:val="24"/>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352D88BD" w14:textId="77777777" w:rsidR="008943D0" w:rsidRDefault="008943D0" w:rsidP="008943D0">
      <w:pPr>
        <w:pStyle w:val="Prrafodelista"/>
        <w:autoSpaceDE w:val="0"/>
        <w:autoSpaceDN w:val="0"/>
        <w:adjustRightInd w:val="0"/>
        <w:spacing w:before="240" w:after="160" w:line="360" w:lineRule="auto"/>
        <w:ind w:left="0"/>
        <w:jc w:val="both"/>
        <w:rPr>
          <w:rFonts w:ascii="Palatino Linotype" w:hAnsi="Palatino Linotype" w:cs="Arial"/>
          <w:b/>
          <w:sz w:val="28"/>
        </w:rPr>
      </w:pPr>
    </w:p>
    <w:p w14:paraId="2EE38045" w14:textId="3D886FE9" w:rsidR="008943D0" w:rsidRDefault="008943D0" w:rsidP="008943D0">
      <w:pPr>
        <w:pStyle w:val="Prrafodelista"/>
        <w:autoSpaceDE w:val="0"/>
        <w:autoSpaceDN w:val="0"/>
        <w:adjustRightInd w:val="0"/>
        <w:spacing w:before="240" w:after="160" w:line="360" w:lineRule="auto"/>
        <w:ind w:left="0"/>
        <w:jc w:val="both"/>
        <w:rPr>
          <w:rFonts w:ascii="Palatino Linotype" w:hAnsi="Palatino Linotype" w:cs="Arial"/>
          <w:b/>
          <w:sz w:val="28"/>
        </w:rPr>
      </w:pPr>
    </w:p>
    <w:p w14:paraId="363A0CFF" w14:textId="414AA951" w:rsidR="00DE670B" w:rsidRDefault="00DE670B" w:rsidP="008943D0">
      <w:pPr>
        <w:pStyle w:val="Prrafodelista"/>
        <w:autoSpaceDE w:val="0"/>
        <w:autoSpaceDN w:val="0"/>
        <w:adjustRightInd w:val="0"/>
        <w:spacing w:before="240" w:after="160" w:line="360" w:lineRule="auto"/>
        <w:ind w:left="0"/>
        <w:jc w:val="both"/>
        <w:rPr>
          <w:rFonts w:ascii="Palatino Linotype" w:hAnsi="Palatino Linotype" w:cs="Arial"/>
          <w:b/>
          <w:sz w:val="28"/>
        </w:rPr>
      </w:pPr>
    </w:p>
    <w:p w14:paraId="684E62F0" w14:textId="2E957965" w:rsidR="00DE670B" w:rsidRDefault="00DE670B" w:rsidP="008943D0">
      <w:pPr>
        <w:pStyle w:val="Prrafodelista"/>
        <w:autoSpaceDE w:val="0"/>
        <w:autoSpaceDN w:val="0"/>
        <w:adjustRightInd w:val="0"/>
        <w:spacing w:before="240" w:after="160" w:line="360" w:lineRule="auto"/>
        <w:ind w:left="0"/>
        <w:jc w:val="both"/>
        <w:rPr>
          <w:rFonts w:ascii="Palatino Linotype" w:hAnsi="Palatino Linotype" w:cs="Arial"/>
          <w:b/>
          <w:sz w:val="28"/>
        </w:rPr>
      </w:pPr>
    </w:p>
    <w:p w14:paraId="375ED8A8" w14:textId="4419EA59" w:rsidR="00DE670B" w:rsidRDefault="00DE670B" w:rsidP="008943D0">
      <w:pPr>
        <w:pStyle w:val="Prrafodelista"/>
        <w:autoSpaceDE w:val="0"/>
        <w:autoSpaceDN w:val="0"/>
        <w:adjustRightInd w:val="0"/>
        <w:spacing w:before="240" w:after="160" w:line="360" w:lineRule="auto"/>
        <w:ind w:left="0"/>
        <w:jc w:val="both"/>
        <w:rPr>
          <w:rFonts w:ascii="Palatino Linotype" w:hAnsi="Palatino Linotype" w:cs="Arial"/>
          <w:b/>
          <w:sz w:val="28"/>
        </w:rPr>
      </w:pPr>
    </w:p>
    <w:p w14:paraId="31404102" w14:textId="77777777" w:rsidR="00DE670B" w:rsidRDefault="00DE670B" w:rsidP="008943D0">
      <w:pPr>
        <w:pStyle w:val="Prrafodelista"/>
        <w:autoSpaceDE w:val="0"/>
        <w:autoSpaceDN w:val="0"/>
        <w:adjustRightInd w:val="0"/>
        <w:spacing w:before="240" w:after="160" w:line="360" w:lineRule="auto"/>
        <w:ind w:left="0"/>
        <w:jc w:val="both"/>
        <w:rPr>
          <w:rFonts w:ascii="Palatino Linotype" w:hAnsi="Palatino Linotype" w:cs="Arial"/>
          <w:b/>
          <w:sz w:val="28"/>
        </w:rPr>
      </w:pPr>
    </w:p>
    <w:p w14:paraId="68BCA716" w14:textId="77777777" w:rsidR="008943D0" w:rsidRDefault="008943D0" w:rsidP="008943D0">
      <w:pPr>
        <w:pStyle w:val="Prrafodelista"/>
        <w:autoSpaceDE w:val="0"/>
        <w:autoSpaceDN w:val="0"/>
        <w:adjustRightInd w:val="0"/>
        <w:spacing w:before="240" w:after="160" w:line="360" w:lineRule="auto"/>
        <w:ind w:left="0"/>
        <w:jc w:val="both"/>
        <w:rPr>
          <w:rFonts w:ascii="Palatino Linotype" w:hAnsi="Palatino Linotype" w:cs="Arial"/>
          <w:b/>
          <w:sz w:val="28"/>
        </w:rPr>
      </w:pPr>
    </w:p>
    <w:p w14:paraId="2862F6E6" w14:textId="77777777" w:rsidR="00B158E0" w:rsidRDefault="00B158E0" w:rsidP="008943D0">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7A68B5A" w14:textId="1954ABC0" w:rsidR="008943D0" w:rsidRPr="00CA745D" w:rsidRDefault="008943D0" w:rsidP="008943D0">
      <w:pPr>
        <w:spacing w:after="0" w:line="360" w:lineRule="auto"/>
        <w:jc w:val="both"/>
        <w:rPr>
          <w:rFonts w:ascii="Palatino Linotype" w:hAnsi="Palatino Linotype" w:cs="Arial"/>
          <w:sz w:val="24"/>
          <w:szCs w:val="24"/>
        </w:rPr>
      </w:pPr>
      <w:r w:rsidRPr="00CA745D">
        <w:rPr>
          <w:rFonts w:ascii="Palatino Linotype" w:hAnsi="Palatino Linotype" w:cs="Arial"/>
          <w:sz w:val="24"/>
          <w:szCs w:val="24"/>
        </w:rPr>
        <w:lastRenderedPageBreak/>
        <w:t>ASÍ LO ACORDÓ, POR UNANIMIDAD DE VOTOS, EL PLENO DEL</w:t>
      </w:r>
      <w:r w:rsidRPr="00CA745D">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A745D">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F65B04">
        <w:rPr>
          <w:rFonts w:ascii="Palatino Linotype" w:hAnsi="Palatino Linotype" w:cs="Arial"/>
          <w:sz w:val="24"/>
          <w:szCs w:val="24"/>
        </w:rPr>
        <w:t>TERCERA</w:t>
      </w:r>
      <w:r w:rsidRPr="00CA745D">
        <w:rPr>
          <w:rFonts w:ascii="Palatino Linotype" w:hAnsi="Palatino Linotype" w:cs="Arial"/>
          <w:sz w:val="24"/>
          <w:szCs w:val="24"/>
        </w:rPr>
        <w:t xml:space="preserve"> SESIÓN ORDINARIA CELEBRADA EL </w:t>
      </w:r>
      <w:r w:rsidR="00DE670B">
        <w:rPr>
          <w:rFonts w:ascii="Palatino Linotype" w:hAnsi="Palatino Linotype" w:cs="Arial"/>
          <w:sz w:val="24"/>
          <w:szCs w:val="24"/>
        </w:rPr>
        <w:t>VEINTICINCO</w:t>
      </w:r>
      <w:r w:rsidR="00DE670B" w:rsidRPr="00CA745D">
        <w:rPr>
          <w:rFonts w:ascii="Palatino Linotype" w:hAnsi="Palatino Linotype" w:cs="Arial"/>
          <w:sz w:val="24"/>
          <w:szCs w:val="24"/>
        </w:rPr>
        <w:t xml:space="preserve"> </w:t>
      </w:r>
      <w:r w:rsidRPr="00CA745D">
        <w:rPr>
          <w:rFonts w:ascii="Palatino Linotype" w:hAnsi="Palatino Linotype" w:cs="Arial"/>
          <w:sz w:val="24"/>
          <w:szCs w:val="24"/>
        </w:rPr>
        <w:t>DE ENERO DE DOS MIL VEINTITRÉS, ANTE EL SECRETARIO TÉCNICO DEL PLENO, ALEXIS TAPIA RAMÍREZ. ----------------------------------------------------------------------------------------</w:t>
      </w:r>
      <w:r w:rsidRPr="00CA745D">
        <w:rPr>
          <w:rFonts w:ascii="Palatino Linotype" w:hAnsi="Palatino Linotype"/>
          <w:sz w:val="24"/>
          <w:szCs w:val="24"/>
        </w:rPr>
        <w:t>----------------------------------------------------------------------------------------------------------------------------------------------------------------------------------------------------------------------------------------------------------------------------------------------------------------------------------------------------------------------------------------------------------------------------------------------------------------------------------------------------------------------------------------------------------------------------</w:t>
      </w:r>
      <w:bookmarkStart w:id="0" w:name="_GoBack"/>
      <w:bookmarkEnd w:id="0"/>
      <w:r w:rsidRPr="00CA745D">
        <w:rPr>
          <w:rFonts w:ascii="Palatino Linotype" w:hAnsi="Palatino Linotype"/>
          <w:sz w:val="24"/>
          <w:szCs w:val="24"/>
        </w:rPr>
        <w:t>------------------------------------------------------------------------------------------------------------------------------------------------------------------------------------------------------</w:t>
      </w:r>
      <w:r w:rsidRPr="00CA745D">
        <w:rPr>
          <w:rFonts w:ascii="Palatino Linotype" w:hAnsi="Palatino Linotype" w:cs="Arial"/>
          <w:sz w:val="24"/>
          <w:szCs w:val="24"/>
        </w:rPr>
        <w:t>-----------------------------------------------</w:t>
      </w:r>
    </w:p>
    <w:p w14:paraId="4B3CE592" w14:textId="77777777" w:rsidR="008943D0" w:rsidRPr="00CA745D" w:rsidRDefault="008943D0" w:rsidP="008943D0">
      <w:pPr>
        <w:spacing w:after="0" w:line="360" w:lineRule="auto"/>
        <w:jc w:val="both"/>
        <w:rPr>
          <w:rFonts w:ascii="Palatino Linotype" w:hAnsi="Palatino Linotype" w:cs="Arial"/>
          <w:sz w:val="24"/>
          <w:szCs w:val="24"/>
        </w:rPr>
      </w:pPr>
      <w:r w:rsidRPr="00CA745D">
        <w:rPr>
          <w:rFonts w:ascii="Palatino Linotype" w:hAnsi="Palatino Linotype" w:cs="Arial"/>
          <w:sz w:val="24"/>
          <w:szCs w:val="24"/>
        </w:rPr>
        <w:t>-----------------------------------------------------------------------------------------------------------------</w:t>
      </w:r>
    </w:p>
    <w:p w14:paraId="7A3FDED6" w14:textId="77777777" w:rsidR="008943D0" w:rsidRPr="00CA745D" w:rsidRDefault="008943D0" w:rsidP="008943D0">
      <w:pPr>
        <w:spacing w:after="0" w:line="360" w:lineRule="auto"/>
        <w:jc w:val="both"/>
        <w:rPr>
          <w:rFonts w:ascii="Palatino Linotype" w:hAnsi="Palatino Linotype" w:cs="Arial"/>
          <w:sz w:val="24"/>
          <w:szCs w:val="24"/>
        </w:rPr>
      </w:pPr>
      <w:r w:rsidRPr="00CA745D">
        <w:rPr>
          <w:rFonts w:ascii="Palatino Linotype" w:hAnsi="Palatino Linotype" w:cs="Arial"/>
          <w:sz w:val="24"/>
          <w:szCs w:val="24"/>
        </w:rPr>
        <w:t>-----------------------------------------------------------------------------------------------------------------</w:t>
      </w:r>
    </w:p>
    <w:p w14:paraId="7F54BEE9" w14:textId="77777777" w:rsidR="008943D0" w:rsidRPr="00CA745D" w:rsidRDefault="008943D0" w:rsidP="008943D0">
      <w:pPr>
        <w:spacing w:after="0" w:line="360" w:lineRule="auto"/>
        <w:jc w:val="both"/>
        <w:rPr>
          <w:rFonts w:ascii="Palatino Linotype" w:hAnsi="Palatino Linotype" w:cs="Arial"/>
          <w:sz w:val="24"/>
          <w:szCs w:val="24"/>
        </w:rPr>
      </w:pPr>
      <w:r w:rsidRPr="00CA745D">
        <w:rPr>
          <w:rFonts w:ascii="Palatino Linotype" w:hAnsi="Palatino Linotype" w:cs="Arial"/>
          <w:sz w:val="24"/>
          <w:szCs w:val="24"/>
        </w:rPr>
        <w:t>-----------------------------------------------------------------------------------------------------------------</w:t>
      </w:r>
    </w:p>
    <w:p w14:paraId="712CE48E" w14:textId="77777777" w:rsidR="008943D0" w:rsidRPr="00CA745D" w:rsidRDefault="008943D0" w:rsidP="008943D0">
      <w:pPr>
        <w:spacing w:after="0" w:line="360" w:lineRule="auto"/>
        <w:jc w:val="both"/>
        <w:rPr>
          <w:rFonts w:ascii="Palatino Linotype" w:hAnsi="Palatino Linotype" w:cs="Arial"/>
          <w:sz w:val="24"/>
          <w:szCs w:val="24"/>
        </w:rPr>
      </w:pPr>
      <w:r w:rsidRPr="00CA745D">
        <w:rPr>
          <w:rFonts w:ascii="Palatino Linotype" w:hAnsi="Palatino Linotype" w:cs="Arial"/>
          <w:sz w:val="24"/>
          <w:szCs w:val="24"/>
        </w:rPr>
        <w:t>----------------------------------------------------------------------------------------------------------------------------------------------------------------------------------------------------------------------------------</w:t>
      </w:r>
    </w:p>
    <w:p w14:paraId="62491BC9" w14:textId="77777777" w:rsidR="008943D0" w:rsidRPr="002C3EC8" w:rsidRDefault="008943D0" w:rsidP="008943D0">
      <w:pPr>
        <w:spacing w:line="360" w:lineRule="auto"/>
        <w:jc w:val="both"/>
        <w:rPr>
          <w:rFonts w:ascii="Palatino Linotype" w:hAnsi="Palatino Linotype"/>
          <w:bCs/>
          <w:sz w:val="24"/>
          <w:szCs w:val="24"/>
        </w:rPr>
      </w:pPr>
      <w:r w:rsidRPr="002C3EC8">
        <w:rPr>
          <w:rFonts w:ascii="Palatino Linotype" w:hAnsi="Palatino Linotype"/>
          <w:bCs/>
          <w:sz w:val="18"/>
          <w:szCs w:val="18"/>
        </w:rPr>
        <w:t>CCR/LMST</w:t>
      </w:r>
    </w:p>
    <w:p w14:paraId="29BBE622" w14:textId="77777777" w:rsidR="008943D0" w:rsidRPr="002C3EC8" w:rsidRDefault="008943D0" w:rsidP="008943D0">
      <w:pPr>
        <w:spacing w:after="0" w:line="360" w:lineRule="auto"/>
        <w:jc w:val="both"/>
        <w:rPr>
          <w:rFonts w:ascii="Palatino Linotype" w:eastAsia="Calibri" w:hAnsi="Palatino Linotype" w:cs="Times New Roman"/>
          <w:sz w:val="24"/>
          <w:szCs w:val="24"/>
          <w:lang w:eastAsia="es-ES"/>
        </w:rPr>
      </w:pPr>
    </w:p>
    <w:p w14:paraId="28786059" w14:textId="77777777" w:rsidR="008943D0" w:rsidRPr="002C3EC8" w:rsidRDefault="008943D0" w:rsidP="008943D0">
      <w:pPr>
        <w:spacing w:after="0" w:line="360" w:lineRule="auto"/>
        <w:jc w:val="both"/>
        <w:rPr>
          <w:rFonts w:ascii="Palatino Linotype" w:eastAsia="Calibri" w:hAnsi="Palatino Linotype" w:cs="Times New Roman"/>
          <w:sz w:val="24"/>
          <w:szCs w:val="24"/>
          <w:lang w:eastAsia="es-ES"/>
        </w:rPr>
      </w:pPr>
    </w:p>
    <w:p w14:paraId="2D150070" w14:textId="77777777" w:rsidR="008943D0" w:rsidRPr="002C3EC8" w:rsidRDefault="008943D0" w:rsidP="008943D0">
      <w:pPr>
        <w:spacing w:after="0" w:line="360" w:lineRule="auto"/>
        <w:jc w:val="both"/>
        <w:rPr>
          <w:rFonts w:ascii="Palatino Linotype" w:eastAsia="Calibri" w:hAnsi="Palatino Linotype" w:cs="Times New Roman"/>
          <w:sz w:val="24"/>
          <w:szCs w:val="24"/>
          <w:lang w:eastAsia="es-ES"/>
        </w:rPr>
      </w:pPr>
    </w:p>
    <w:p w14:paraId="19BE94D1" w14:textId="77777777" w:rsidR="008943D0" w:rsidRPr="002C3EC8" w:rsidRDefault="008943D0" w:rsidP="008943D0">
      <w:pPr>
        <w:spacing w:after="0" w:line="360" w:lineRule="auto"/>
        <w:jc w:val="both"/>
        <w:rPr>
          <w:rFonts w:ascii="Palatino Linotype" w:eastAsia="Calibri" w:hAnsi="Palatino Linotype" w:cs="Times New Roman"/>
          <w:sz w:val="24"/>
          <w:szCs w:val="24"/>
          <w:lang w:eastAsia="es-ES"/>
        </w:rPr>
      </w:pPr>
    </w:p>
    <w:p w14:paraId="3F5FDE62" w14:textId="77777777" w:rsidR="008943D0" w:rsidRPr="002C3EC8" w:rsidRDefault="008943D0" w:rsidP="008943D0">
      <w:pPr>
        <w:spacing w:after="0" w:line="360" w:lineRule="auto"/>
        <w:jc w:val="both"/>
        <w:rPr>
          <w:rFonts w:ascii="Palatino Linotype" w:eastAsia="Calibri" w:hAnsi="Palatino Linotype" w:cs="Times New Roman"/>
          <w:sz w:val="24"/>
          <w:szCs w:val="24"/>
          <w:lang w:eastAsia="es-ES"/>
        </w:rPr>
      </w:pPr>
    </w:p>
    <w:p w14:paraId="5BE321E1" w14:textId="77777777" w:rsidR="008943D0" w:rsidRPr="002C3EC8" w:rsidRDefault="008943D0" w:rsidP="008943D0">
      <w:pPr>
        <w:spacing w:after="0" w:line="360" w:lineRule="auto"/>
        <w:jc w:val="both"/>
        <w:rPr>
          <w:rFonts w:ascii="Palatino Linotype" w:eastAsia="Calibri" w:hAnsi="Palatino Linotype" w:cs="Times New Roman"/>
          <w:sz w:val="24"/>
          <w:szCs w:val="24"/>
          <w:lang w:eastAsia="es-ES"/>
        </w:rPr>
      </w:pPr>
    </w:p>
    <w:p w14:paraId="33978B22" w14:textId="77777777" w:rsidR="008943D0" w:rsidRPr="002C3EC8" w:rsidRDefault="008943D0" w:rsidP="008943D0">
      <w:pPr>
        <w:spacing w:after="0" w:line="360" w:lineRule="auto"/>
        <w:jc w:val="both"/>
        <w:rPr>
          <w:rFonts w:ascii="Palatino Linotype" w:eastAsia="Calibri" w:hAnsi="Palatino Linotype" w:cs="Times New Roman"/>
          <w:sz w:val="24"/>
          <w:szCs w:val="24"/>
          <w:lang w:eastAsia="es-ES"/>
        </w:rPr>
      </w:pPr>
    </w:p>
    <w:p w14:paraId="57C15B63" w14:textId="77777777" w:rsidR="008943D0" w:rsidRPr="002C3EC8" w:rsidRDefault="008943D0" w:rsidP="008943D0">
      <w:pPr>
        <w:spacing w:after="0" w:line="360" w:lineRule="auto"/>
        <w:jc w:val="both"/>
        <w:rPr>
          <w:rFonts w:ascii="Palatino Linotype" w:eastAsia="Calibri" w:hAnsi="Palatino Linotype" w:cs="Times New Roman"/>
          <w:sz w:val="24"/>
          <w:szCs w:val="24"/>
          <w:lang w:eastAsia="es-ES"/>
        </w:rPr>
      </w:pPr>
    </w:p>
    <w:p w14:paraId="2FDBBC1C" w14:textId="77777777" w:rsidR="008943D0" w:rsidRPr="002C3EC8" w:rsidRDefault="008943D0" w:rsidP="008943D0">
      <w:pPr>
        <w:spacing w:after="0" w:line="360" w:lineRule="auto"/>
        <w:jc w:val="both"/>
        <w:rPr>
          <w:rFonts w:ascii="Palatino Linotype" w:eastAsia="Calibri" w:hAnsi="Palatino Linotype" w:cs="Times New Roman"/>
          <w:sz w:val="24"/>
          <w:szCs w:val="24"/>
          <w:lang w:eastAsia="es-ES"/>
        </w:rPr>
      </w:pPr>
    </w:p>
    <w:p w14:paraId="1BCC3B2B" w14:textId="77777777" w:rsidR="008943D0" w:rsidRPr="002C3EC8" w:rsidRDefault="008943D0" w:rsidP="008943D0">
      <w:pPr>
        <w:spacing w:after="0" w:line="360" w:lineRule="auto"/>
        <w:jc w:val="both"/>
        <w:rPr>
          <w:rFonts w:ascii="Palatino Linotype" w:eastAsia="Calibri" w:hAnsi="Palatino Linotype" w:cs="Times New Roman"/>
          <w:sz w:val="24"/>
          <w:szCs w:val="24"/>
          <w:lang w:eastAsia="es-ES"/>
        </w:rPr>
      </w:pPr>
    </w:p>
    <w:p w14:paraId="05068E8E" w14:textId="77777777" w:rsidR="008943D0" w:rsidRPr="002C3EC8" w:rsidRDefault="008943D0" w:rsidP="008943D0">
      <w:pPr>
        <w:spacing w:after="0" w:line="360" w:lineRule="auto"/>
        <w:jc w:val="both"/>
        <w:rPr>
          <w:rFonts w:ascii="Palatino Linotype" w:eastAsia="Calibri" w:hAnsi="Palatino Linotype" w:cs="Times New Roman"/>
          <w:sz w:val="24"/>
          <w:szCs w:val="24"/>
          <w:lang w:eastAsia="es-ES"/>
        </w:rPr>
      </w:pPr>
    </w:p>
    <w:p w14:paraId="67979E52" w14:textId="77777777" w:rsidR="008943D0" w:rsidRPr="002C3EC8" w:rsidRDefault="008943D0" w:rsidP="008943D0">
      <w:pPr>
        <w:spacing w:after="0" w:line="360" w:lineRule="auto"/>
        <w:jc w:val="both"/>
        <w:rPr>
          <w:rFonts w:ascii="Palatino Linotype" w:eastAsia="Calibri" w:hAnsi="Palatino Linotype" w:cs="Times New Roman"/>
          <w:sz w:val="24"/>
          <w:szCs w:val="24"/>
          <w:lang w:eastAsia="es-ES"/>
        </w:rPr>
      </w:pPr>
    </w:p>
    <w:p w14:paraId="3EA1AD98" w14:textId="77777777" w:rsidR="008943D0" w:rsidRPr="002C3EC8" w:rsidRDefault="008943D0" w:rsidP="008943D0">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5B8D7915" w14:textId="77777777" w:rsidR="008943D0" w:rsidRPr="002C3EC8" w:rsidRDefault="008943D0" w:rsidP="008943D0">
      <w:pPr>
        <w:rPr>
          <w:rFonts w:ascii="Palatino Linotype" w:hAnsi="Palatino Linotype"/>
        </w:rPr>
      </w:pPr>
    </w:p>
    <w:p w14:paraId="5D6B04CD" w14:textId="77777777" w:rsidR="008943D0" w:rsidRDefault="008943D0" w:rsidP="008943D0"/>
    <w:p w14:paraId="6DA41512" w14:textId="77777777" w:rsidR="008943D0" w:rsidRDefault="008943D0" w:rsidP="008943D0"/>
    <w:p w14:paraId="4AC94342" w14:textId="77777777" w:rsidR="00CD23E8" w:rsidRDefault="00CD23E8"/>
    <w:sectPr w:rsidR="00CD23E8" w:rsidSect="00864E51">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61167" w14:textId="77777777" w:rsidR="005F4F82" w:rsidRDefault="005F4F82" w:rsidP="008943D0">
      <w:pPr>
        <w:spacing w:after="0" w:line="240" w:lineRule="auto"/>
      </w:pPr>
      <w:r>
        <w:separator/>
      </w:r>
    </w:p>
  </w:endnote>
  <w:endnote w:type="continuationSeparator" w:id="0">
    <w:p w14:paraId="7D40D4E2" w14:textId="77777777" w:rsidR="005F4F82" w:rsidRDefault="005F4F82" w:rsidP="00894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E6554" w14:textId="403E8DD9" w:rsidR="00864E51" w:rsidRPr="000B69FA" w:rsidRDefault="00A86853" w:rsidP="00864E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C40F3">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C40F3">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3CDFF" w14:textId="6326ADDD" w:rsidR="00864E51" w:rsidRPr="000B69FA" w:rsidRDefault="00A86853" w:rsidP="00864E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C40F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C40F3">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330D1" w14:textId="77777777" w:rsidR="005F4F82" w:rsidRDefault="005F4F82" w:rsidP="008943D0">
      <w:pPr>
        <w:spacing w:after="0" w:line="240" w:lineRule="auto"/>
      </w:pPr>
      <w:r>
        <w:separator/>
      </w:r>
    </w:p>
  </w:footnote>
  <w:footnote w:type="continuationSeparator" w:id="0">
    <w:p w14:paraId="6C15C9C3" w14:textId="77777777" w:rsidR="005F4F82" w:rsidRDefault="005F4F82" w:rsidP="008943D0">
      <w:pPr>
        <w:spacing w:after="0" w:line="240" w:lineRule="auto"/>
      </w:pPr>
      <w:r>
        <w:continuationSeparator/>
      </w:r>
    </w:p>
  </w:footnote>
  <w:footnote w:id="1">
    <w:p w14:paraId="5C23066E" w14:textId="77777777" w:rsidR="008943D0" w:rsidRPr="005552A8" w:rsidRDefault="008943D0" w:rsidP="008943D0">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6BA94E2" w14:textId="77777777" w:rsidR="008943D0" w:rsidRPr="005552A8" w:rsidRDefault="008943D0" w:rsidP="008943D0">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8C5CB" w14:textId="77777777" w:rsidR="00864E51" w:rsidRDefault="00A86853">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83582C9" wp14:editId="47E72BAA">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864E51" w14:paraId="33EA5968" w14:textId="77777777" w:rsidTr="00864E51">
      <w:trPr>
        <w:trHeight w:val="227"/>
      </w:trPr>
      <w:tc>
        <w:tcPr>
          <w:tcW w:w="5529" w:type="dxa"/>
          <w:hideMark/>
        </w:tcPr>
        <w:p w14:paraId="4D38AB93" w14:textId="77777777" w:rsidR="00864E51" w:rsidRDefault="00A86853" w:rsidP="00864E5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21B1466" w14:textId="77777777" w:rsidR="00864E51" w:rsidRPr="00B4142F" w:rsidRDefault="008943D0" w:rsidP="00864E51">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16920</w:t>
          </w:r>
          <w:r w:rsidR="00A86853">
            <w:rPr>
              <w:rFonts w:ascii="Palatino Linotype" w:hAnsi="Palatino Linotype" w:cs="Arial"/>
              <w:bCs/>
              <w:sz w:val="24"/>
              <w:lang w:eastAsia="es-MX"/>
            </w:rPr>
            <w:t xml:space="preserve">/INFOEM/IP/RR/2022 </w:t>
          </w:r>
        </w:p>
      </w:tc>
    </w:tr>
    <w:tr w:rsidR="00864E51" w14:paraId="333AC193" w14:textId="77777777" w:rsidTr="00864E51">
      <w:trPr>
        <w:trHeight w:val="242"/>
      </w:trPr>
      <w:tc>
        <w:tcPr>
          <w:tcW w:w="5529" w:type="dxa"/>
          <w:hideMark/>
        </w:tcPr>
        <w:p w14:paraId="4074C824" w14:textId="77777777" w:rsidR="00864E51" w:rsidRDefault="00A86853" w:rsidP="00864E5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B2EF35B" w14:textId="77777777" w:rsidR="00864E51" w:rsidRPr="00F06FED" w:rsidRDefault="00A86853" w:rsidP="00864E51">
          <w:pPr>
            <w:spacing w:after="120" w:line="256" w:lineRule="auto"/>
            <w:ind w:left="639" w:right="214"/>
            <w:jc w:val="both"/>
            <w:rPr>
              <w:rFonts w:ascii="Palatino Linotype" w:hAnsi="Palatino Linotype" w:cs="Arial"/>
            </w:rPr>
          </w:pPr>
          <w:r w:rsidRPr="00385407">
            <w:rPr>
              <w:rFonts w:ascii="Palatino Linotype" w:hAnsi="Palatino Linotype" w:cs="Arial"/>
              <w:szCs w:val="20"/>
            </w:rPr>
            <w:t xml:space="preserve">Ayuntamiento de </w:t>
          </w:r>
          <w:r w:rsidR="008943D0" w:rsidRPr="008943D0">
            <w:rPr>
              <w:rFonts w:ascii="Palatino Linotype" w:hAnsi="Palatino Linotype" w:cs="Arial"/>
              <w:szCs w:val="20"/>
            </w:rPr>
            <w:t>Coacalco de Berriozábal</w:t>
          </w:r>
        </w:p>
      </w:tc>
    </w:tr>
    <w:tr w:rsidR="00864E51" w14:paraId="17B308F6" w14:textId="77777777" w:rsidTr="00864E51">
      <w:trPr>
        <w:trHeight w:val="342"/>
      </w:trPr>
      <w:tc>
        <w:tcPr>
          <w:tcW w:w="5529" w:type="dxa"/>
          <w:hideMark/>
        </w:tcPr>
        <w:p w14:paraId="7021043C" w14:textId="77777777" w:rsidR="00864E51" w:rsidRDefault="00A86853" w:rsidP="00864E5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DAC57DA" w14:textId="77777777" w:rsidR="00864E51" w:rsidRDefault="00A86853" w:rsidP="00864E51">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4A6B72C6" w14:textId="77777777" w:rsidR="00864E51" w:rsidRDefault="009C40F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864E51" w14:paraId="392E4892" w14:textId="77777777" w:rsidTr="00864E51">
      <w:trPr>
        <w:trHeight w:val="227"/>
      </w:trPr>
      <w:tc>
        <w:tcPr>
          <w:tcW w:w="5529" w:type="dxa"/>
          <w:hideMark/>
        </w:tcPr>
        <w:p w14:paraId="4DCCBA27" w14:textId="77777777" w:rsidR="00864E51" w:rsidRDefault="00A86853" w:rsidP="00864E5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20E49B4" w14:textId="77777777" w:rsidR="00864E51" w:rsidRPr="00B4142F" w:rsidRDefault="008943D0" w:rsidP="00864E51">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16920</w:t>
          </w:r>
          <w:r w:rsidR="00A86853">
            <w:rPr>
              <w:rFonts w:ascii="Palatino Linotype" w:hAnsi="Palatino Linotype" w:cs="Arial"/>
              <w:bCs/>
              <w:sz w:val="24"/>
              <w:lang w:eastAsia="es-MX"/>
            </w:rPr>
            <w:t>/INFOEM/IP/RR/2022</w:t>
          </w:r>
        </w:p>
      </w:tc>
    </w:tr>
    <w:tr w:rsidR="00864E51" w14:paraId="7456925F" w14:textId="77777777" w:rsidTr="00864E51">
      <w:trPr>
        <w:trHeight w:val="196"/>
      </w:trPr>
      <w:tc>
        <w:tcPr>
          <w:tcW w:w="5529" w:type="dxa"/>
          <w:hideMark/>
        </w:tcPr>
        <w:p w14:paraId="3FA2DC23" w14:textId="77777777" w:rsidR="00864E51" w:rsidRDefault="00A86853" w:rsidP="00864E51">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65E3EF0C" w14:textId="4E666C7A" w:rsidR="00864E51" w:rsidRPr="00F06FED" w:rsidRDefault="009C40F3" w:rsidP="00864E51">
          <w:pPr>
            <w:spacing w:after="120" w:line="256" w:lineRule="auto"/>
            <w:ind w:left="639" w:right="214"/>
            <w:jc w:val="both"/>
            <w:rPr>
              <w:rFonts w:ascii="Palatino Linotype" w:hAnsi="Palatino Linotype" w:cs="Arial"/>
            </w:rPr>
          </w:pPr>
          <w:r>
            <w:rPr>
              <w:rFonts w:ascii="Palatino Linotype" w:hAnsi="Palatino Linotype" w:cs="Arial"/>
            </w:rPr>
            <w:t>XXXXXXXXXXXXXXXXXXXXXX</w:t>
          </w:r>
        </w:p>
      </w:tc>
    </w:tr>
    <w:tr w:rsidR="00864E51" w14:paraId="47C57578" w14:textId="77777777" w:rsidTr="00864E51">
      <w:trPr>
        <w:trHeight w:val="242"/>
      </w:trPr>
      <w:tc>
        <w:tcPr>
          <w:tcW w:w="5529" w:type="dxa"/>
          <w:hideMark/>
        </w:tcPr>
        <w:p w14:paraId="383A3FBF" w14:textId="77777777" w:rsidR="00864E51" w:rsidRDefault="00A86853" w:rsidP="00864E5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DAC5855" w14:textId="77777777" w:rsidR="00864E51" w:rsidRDefault="00A86853" w:rsidP="008943D0">
          <w:pPr>
            <w:spacing w:after="120" w:line="256" w:lineRule="auto"/>
            <w:ind w:left="639" w:right="214"/>
            <w:jc w:val="both"/>
            <w:rPr>
              <w:rFonts w:ascii="Palatino Linotype" w:hAnsi="Palatino Linotype" w:cs="Arial"/>
              <w:szCs w:val="20"/>
            </w:rPr>
          </w:pPr>
          <w:r w:rsidRPr="00C345A1">
            <w:rPr>
              <w:rFonts w:ascii="Palatino Linotype" w:hAnsi="Palatino Linotype" w:cs="Arial"/>
              <w:szCs w:val="20"/>
            </w:rPr>
            <w:t xml:space="preserve">Ayuntamiento de </w:t>
          </w:r>
          <w:r w:rsidR="008943D0" w:rsidRPr="008943D0">
            <w:rPr>
              <w:rFonts w:ascii="Palatino Linotype" w:hAnsi="Palatino Linotype" w:cs="Arial"/>
              <w:szCs w:val="20"/>
            </w:rPr>
            <w:t>Coacalco de Berriozábal</w:t>
          </w:r>
        </w:p>
      </w:tc>
    </w:tr>
    <w:tr w:rsidR="00864E51" w14:paraId="7EBB30DC" w14:textId="77777777" w:rsidTr="00864E51">
      <w:trPr>
        <w:trHeight w:val="342"/>
      </w:trPr>
      <w:tc>
        <w:tcPr>
          <w:tcW w:w="5529" w:type="dxa"/>
          <w:hideMark/>
        </w:tcPr>
        <w:p w14:paraId="7D384618" w14:textId="77777777" w:rsidR="00864E51" w:rsidRDefault="00A86853" w:rsidP="00864E5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2E60E30" w14:textId="77777777" w:rsidR="00864E51" w:rsidRDefault="00A86853" w:rsidP="00864E51">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6E4E57A3" w14:textId="77777777" w:rsidR="00864E51" w:rsidRDefault="00A86853">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A830003" wp14:editId="5EA4321A">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132194"/>
    <w:multiLevelType w:val="hybridMultilevel"/>
    <w:tmpl w:val="8B4A0F66"/>
    <w:lvl w:ilvl="0" w:tplc="9610846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 w15:restartNumberingAfterBreak="0">
    <w:nsid w:val="34363ACD"/>
    <w:multiLevelType w:val="hybridMultilevel"/>
    <w:tmpl w:val="0772DF0E"/>
    <w:lvl w:ilvl="0" w:tplc="080A000D">
      <w:start w:val="1"/>
      <w:numFmt w:val="bullet"/>
      <w:lvlText w:val=""/>
      <w:lvlJc w:val="left"/>
      <w:pPr>
        <w:ind w:left="1501" w:hanging="360"/>
      </w:pPr>
      <w:rPr>
        <w:rFonts w:ascii="Wingdings" w:hAnsi="Wingdings" w:hint="default"/>
      </w:rPr>
    </w:lvl>
    <w:lvl w:ilvl="1" w:tplc="080A0003" w:tentative="1">
      <w:start w:val="1"/>
      <w:numFmt w:val="bullet"/>
      <w:lvlText w:val="o"/>
      <w:lvlJc w:val="left"/>
      <w:pPr>
        <w:ind w:left="2221" w:hanging="360"/>
      </w:pPr>
      <w:rPr>
        <w:rFonts w:ascii="Courier New" w:hAnsi="Courier New" w:cs="Courier New" w:hint="default"/>
      </w:rPr>
    </w:lvl>
    <w:lvl w:ilvl="2" w:tplc="080A0005" w:tentative="1">
      <w:start w:val="1"/>
      <w:numFmt w:val="bullet"/>
      <w:lvlText w:val=""/>
      <w:lvlJc w:val="left"/>
      <w:pPr>
        <w:ind w:left="2941" w:hanging="360"/>
      </w:pPr>
      <w:rPr>
        <w:rFonts w:ascii="Wingdings" w:hAnsi="Wingdings" w:hint="default"/>
      </w:rPr>
    </w:lvl>
    <w:lvl w:ilvl="3" w:tplc="080A0001" w:tentative="1">
      <w:start w:val="1"/>
      <w:numFmt w:val="bullet"/>
      <w:lvlText w:val=""/>
      <w:lvlJc w:val="left"/>
      <w:pPr>
        <w:ind w:left="3661" w:hanging="360"/>
      </w:pPr>
      <w:rPr>
        <w:rFonts w:ascii="Symbol" w:hAnsi="Symbol" w:hint="default"/>
      </w:rPr>
    </w:lvl>
    <w:lvl w:ilvl="4" w:tplc="080A0003" w:tentative="1">
      <w:start w:val="1"/>
      <w:numFmt w:val="bullet"/>
      <w:lvlText w:val="o"/>
      <w:lvlJc w:val="left"/>
      <w:pPr>
        <w:ind w:left="4381" w:hanging="360"/>
      </w:pPr>
      <w:rPr>
        <w:rFonts w:ascii="Courier New" w:hAnsi="Courier New" w:cs="Courier New" w:hint="default"/>
      </w:rPr>
    </w:lvl>
    <w:lvl w:ilvl="5" w:tplc="080A0005" w:tentative="1">
      <w:start w:val="1"/>
      <w:numFmt w:val="bullet"/>
      <w:lvlText w:val=""/>
      <w:lvlJc w:val="left"/>
      <w:pPr>
        <w:ind w:left="5101" w:hanging="360"/>
      </w:pPr>
      <w:rPr>
        <w:rFonts w:ascii="Wingdings" w:hAnsi="Wingdings" w:hint="default"/>
      </w:rPr>
    </w:lvl>
    <w:lvl w:ilvl="6" w:tplc="080A0001" w:tentative="1">
      <w:start w:val="1"/>
      <w:numFmt w:val="bullet"/>
      <w:lvlText w:val=""/>
      <w:lvlJc w:val="left"/>
      <w:pPr>
        <w:ind w:left="5821" w:hanging="360"/>
      </w:pPr>
      <w:rPr>
        <w:rFonts w:ascii="Symbol" w:hAnsi="Symbol" w:hint="default"/>
      </w:rPr>
    </w:lvl>
    <w:lvl w:ilvl="7" w:tplc="080A0003" w:tentative="1">
      <w:start w:val="1"/>
      <w:numFmt w:val="bullet"/>
      <w:lvlText w:val="o"/>
      <w:lvlJc w:val="left"/>
      <w:pPr>
        <w:ind w:left="6541" w:hanging="360"/>
      </w:pPr>
      <w:rPr>
        <w:rFonts w:ascii="Courier New" w:hAnsi="Courier New" w:cs="Courier New" w:hint="default"/>
      </w:rPr>
    </w:lvl>
    <w:lvl w:ilvl="8" w:tplc="080A0005" w:tentative="1">
      <w:start w:val="1"/>
      <w:numFmt w:val="bullet"/>
      <w:lvlText w:val=""/>
      <w:lvlJc w:val="left"/>
      <w:pPr>
        <w:ind w:left="7261" w:hanging="360"/>
      </w:pPr>
      <w:rPr>
        <w:rFonts w:ascii="Wingdings" w:hAnsi="Wingdings" w:hint="default"/>
      </w:rPr>
    </w:lvl>
  </w:abstractNum>
  <w:abstractNum w:abstractNumId="3" w15:restartNumberingAfterBreak="0">
    <w:nsid w:val="343A4008"/>
    <w:multiLevelType w:val="hybridMultilevel"/>
    <w:tmpl w:val="690C7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46EA3809"/>
    <w:multiLevelType w:val="hybridMultilevel"/>
    <w:tmpl w:val="E9E48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74263E3"/>
    <w:multiLevelType w:val="hybridMultilevel"/>
    <w:tmpl w:val="4E7A0608"/>
    <w:lvl w:ilvl="0" w:tplc="0FEE92B2">
      <w:start w:val="1"/>
      <w:numFmt w:val="lowerLetter"/>
      <w:lvlText w:val="%1)"/>
      <w:lvlJc w:val="left"/>
      <w:pPr>
        <w:ind w:left="1080" w:hanging="360"/>
      </w:pPr>
      <w:rPr>
        <w:rFonts w:eastAsia="Times New Roman" w:cs="Arial" w:hint="default"/>
        <w:b/>
        <w:i/>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C6741C2"/>
    <w:multiLevelType w:val="hybridMultilevel"/>
    <w:tmpl w:val="CA3C1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8A13BFC"/>
    <w:multiLevelType w:val="hybridMultilevel"/>
    <w:tmpl w:val="CA34B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9E7723A"/>
    <w:multiLevelType w:val="hybridMultilevel"/>
    <w:tmpl w:val="DA2434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FA53B1F"/>
    <w:multiLevelType w:val="hybridMultilevel"/>
    <w:tmpl w:val="BA806EC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10"/>
  </w:num>
  <w:num w:numId="2">
    <w:abstractNumId w:val="8"/>
  </w:num>
  <w:num w:numId="3">
    <w:abstractNumId w:val="11"/>
  </w:num>
  <w:num w:numId="4">
    <w:abstractNumId w:val="7"/>
  </w:num>
  <w:num w:numId="5">
    <w:abstractNumId w:val="3"/>
  </w:num>
  <w:num w:numId="6">
    <w:abstractNumId w:val="13"/>
  </w:num>
  <w:num w:numId="7">
    <w:abstractNumId w:val="5"/>
  </w:num>
  <w:num w:numId="8">
    <w:abstractNumId w:val="6"/>
  </w:num>
  <w:num w:numId="9">
    <w:abstractNumId w:val="12"/>
  </w:num>
  <w:num w:numId="10">
    <w:abstractNumId w:val="4"/>
  </w:num>
  <w:num w:numId="11">
    <w:abstractNumId w:val="1"/>
  </w:num>
  <w:num w:numId="12">
    <w:abstractNumId w:val="2"/>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3D0"/>
    <w:rsid w:val="00017E01"/>
    <w:rsid w:val="00021F1F"/>
    <w:rsid w:val="00040FAB"/>
    <w:rsid w:val="000F2EAF"/>
    <w:rsid w:val="001300D7"/>
    <w:rsid w:val="001B719C"/>
    <w:rsid w:val="001C6464"/>
    <w:rsid w:val="001F3866"/>
    <w:rsid w:val="00211D2A"/>
    <w:rsid w:val="002400C5"/>
    <w:rsid w:val="002518D7"/>
    <w:rsid w:val="00362EFC"/>
    <w:rsid w:val="004C234F"/>
    <w:rsid w:val="00551E1C"/>
    <w:rsid w:val="00573279"/>
    <w:rsid w:val="005F4F82"/>
    <w:rsid w:val="00695626"/>
    <w:rsid w:val="0073771C"/>
    <w:rsid w:val="00853CCC"/>
    <w:rsid w:val="008943D0"/>
    <w:rsid w:val="009365E2"/>
    <w:rsid w:val="009C40F3"/>
    <w:rsid w:val="009C67ED"/>
    <w:rsid w:val="00A149F4"/>
    <w:rsid w:val="00A452A1"/>
    <w:rsid w:val="00A532EB"/>
    <w:rsid w:val="00A73FCE"/>
    <w:rsid w:val="00A86853"/>
    <w:rsid w:val="00AA5C0B"/>
    <w:rsid w:val="00B158E0"/>
    <w:rsid w:val="00B7596A"/>
    <w:rsid w:val="00BA51E1"/>
    <w:rsid w:val="00C43EC9"/>
    <w:rsid w:val="00C525B9"/>
    <w:rsid w:val="00CD23E8"/>
    <w:rsid w:val="00DE670B"/>
    <w:rsid w:val="00F308D8"/>
    <w:rsid w:val="00F34218"/>
    <w:rsid w:val="00F65B04"/>
    <w:rsid w:val="00FA62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864EA"/>
  <w15:chartTrackingRefBased/>
  <w15:docId w15:val="{EF54F016-FF2D-4D0B-BE3B-5DE661F7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3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43D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943D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943D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943D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943D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943D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943D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8943D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8943D0"/>
    <w:rPr>
      <w:color w:val="0563C1" w:themeColor="hyperlink"/>
      <w:u w:val="single"/>
    </w:rPr>
  </w:style>
  <w:style w:type="paragraph" w:styleId="Sinespaciado">
    <w:name w:val="No Spacing"/>
    <w:aliases w:val="Francesa,INAI"/>
    <w:link w:val="SinespaciadoCar"/>
    <w:uiPriority w:val="1"/>
    <w:qFormat/>
    <w:rsid w:val="008943D0"/>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943D0"/>
    <w:rPr>
      <w:rFonts w:ascii="Times New Roman" w:eastAsia="Times New Roman" w:hAnsi="Times New Roman" w:cs="Times New Roman"/>
      <w:sz w:val="24"/>
      <w:szCs w:val="24"/>
      <w:lang w:eastAsia="es-ES"/>
    </w:rPr>
  </w:style>
  <w:style w:type="paragraph" w:customStyle="1" w:styleId="infoemcitas">
    <w:name w:val="infoem citas"/>
    <w:basedOn w:val="Normal"/>
    <w:qFormat/>
    <w:rsid w:val="008943D0"/>
    <w:pPr>
      <w:spacing w:before="240" w:line="360" w:lineRule="auto"/>
      <w:ind w:left="851" w:right="851"/>
      <w:jc w:val="both"/>
    </w:pPr>
    <w:rPr>
      <w:rFonts w:ascii="Palatino Linotype" w:hAnsi="Palatino Linotype"/>
      <w:i/>
    </w:rPr>
  </w:style>
  <w:style w:type="paragraph" w:customStyle="1" w:styleId="Citas">
    <w:name w:val="Citas"/>
    <w:basedOn w:val="Normal"/>
    <w:qFormat/>
    <w:rsid w:val="008943D0"/>
    <w:pPr>
      <w:spacing w:before="240" w:line="360" w:lineRule="auto"/>
      <w:ind w:left="851" w:right="851"/>
      <w:jc w:val="both"/>
    </w:pPr>
    <w:rPr>
      <w:rFonts w:ascii="Palatino Linotype" w:hAnsi="Palatino Linotype" w:cs="Arial"/>
      <w:i/>
    </w:rPr>
  </w:style>
  <w:style w:type="table" w:styleId="Tablaconcuadrcula">
    <w:name w:val="Table Grid"/>
    <w:basedOn w:val="Tablanormal"/>
    <w:uiPriority w:val="39"/>
    <w:rsid w:val="00894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8943D0"/>
    <w:pPr>
      <w:spacing w:before="240" w:line="360" w:lineRule="auto"/>
      <w:ind w:left="851" w:right="851"/>
      <w:jc w:val="both"/>
    </w:pPr>
    <w:rPr>
      <w:rFonts w:ascii="Palatino Linotype" w:hAnsi="Palatino Linotype"/>
      <w:i/>
      <w:szCs w:val="14"/>
    </w:rPr>
  </w:style>
  <w:style w:type="paragraph" w:styleId="Textoindependiente">
    <w:name w:val="Body Text"/>
    <w:basedOn w:val="Normal"/>
    <w:link w:val="TextoindependienteCar"/>
    <w:uiPriority w:val="99"/>
    <w:unhideWhenUsed/>
    <w:rsid w:val="008943D0"/>
    <w:pPr>
      <w:spacing w:after="120"/>
    </w:pPr>
  </w:style>
  <w:style w:type="character" w:customStyle="1" w:styleId="TextoindependienteCar">
    <w:name w:val="Texto independiente Car"/>
    <w:basedOn w:val="Fuentedeprrafopredeter"/>
    <w:link w:val="Textoindependiente"/>
    <w:uiPriority w:val="99"/>
    <w:rsid w:val="008943D0"/>
  </w:style>
  <w:style w:type="paragraph" w:customStyle="1" w:styleId="Default">
    <w:name w:val="Default"/>
    <w:rsid w:val="00853CCC"/>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9365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65E2"/>
    <w:rPr>
      <w:rFonts w:ascii="Segoe UI" w:hAnsi="Segoe UI" w:cs="Segoe UI"/>
      <w:sz w:val="18"/>
      <w:szCs w:val="18"/>
    </w:rPr>
  </w:style>
  <w:style w:type="character" w:styleId="Refdecomentario">
    <w:name w:val="annotation reference"/>
    <w:basedOn w:val="Fuentedeprrafopredeter"/>
    <w:uiPriority w:val="99"/>
    <w:semiHidden/>
    <w:unhideWhenUsed/>
    <w:rsid w:val="009365E2"/>
    <w:rPr>
      <w:sz w:val="16"/>
      <w:szCs w:val="16"/>
    </w:rPr>
  </w:style>
  <w:style w:type="paragraph" w:styleId="Textocomentario">
    <w:name w:val="annotation text"/>
    <w:basedOn w:val="Normal"/>
    <w:link w:val="TextocomentarioCar"/>
    <w:uiPriority w:val="99"/>
    <w:semiHidden/>
    <w:unhideWhenUsed/>
    <w:rsid w:val="009365E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365E2"/>
    <w:rPr>
      <w:sz w:val="20"/>
      <w:szCs w:val="20"/>
    </w:rPr>
  </w:style>
  <w:style w:type="paragraph" w:styleId="Asuntodelcomentario">
    <w:name w:val="annotation subject"/>
    <w:basedOn w:val="Textocomentario"/>
    <w:next w:val="Textocomentario"/>
    <w:link w:val="AsuntodelcomentarioCar"/>
    <w:uiPriority w:val="99"/>
    <w:semiHidden/>
    <w:unhideWhenUsed/>
    <w:rsid w:val="009365E2"/>
    <w:rPr>
      <w:b/>
      <w:bCs/>
    </w:rPr>
  </w:style>
  <w:style w:type="character" w:customStyle="1" w:styleId="AsuntodelcomentarioCar">
    <w:name w:val="Asunto del comentario Car"/>
    <w:basedOn w:val="TextocomentarioCar"/>
    <w:link w:val="Asuntodelcomentario"/>
    <w:uiPriority w:val="99"/>
    <w:semiHidden/>
    <w:rsid w:val="009365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26</Pages>
  <Words>5350</Words>
  <Characters>29428</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dcterms:created xsi:type="dcterms:W3CDTF">2023-01-11T22:46:00Z</dcterms:created>
  <dcterms:modified xsi:type="dcterms:W3CDTF">2023-02-03T16:45:00Z</dcterms:modified>
</cp:coreProperties>
</file>