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D32355" w:rsidRDefault="0029071C" w:rsidP="00C753C2">
      <w:pPr>
        <w:shd w:val="clear" w:color="auto" w:fill="FFFFFF"/>
        <w:spacing w:line="360" w:lineRule="auto"/>
        <w:jc w:val="both"/>
        <w:rPr>
          <w:rFonts w:ascii="Palatino Linotype" w:hAnsi="Palatino Linotype" w:cs="Arial"/>
          <w:color w:val="000000"/>
          <w:lang w:val="es-MX" w:eastAsia="es-MX"/>
        </w:rPr>
      </w:pPr>
      <w:r w:rsidRPr="00D32355">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5B3A80" w:rsidRPr="00D32355">
        <w:rPr>
          <w:rFonts w:ascii="Palatino Linotype" w:hAnsi="Palatino Linotype" w:cs="Arial"/>
          <w:color w:val="000000"/>
          <w:lang w:val="es-MX" w:eastAsia="es-MX"/>
        </w:rPr>
        <w:t>diez</w:t>
      </w:r>
      <w:r w:rsidR="002209E2" w:rsidRPr="00D32355">
        <w:rPr>
          <w:rFonts w:ascii="Palatino Linotype" w:hAnsi="Palatino Linotype" w:cs="Arial"/>
          <w:color w:val="000000"/>
          <w:lang w:val="es-MX" w:eastAsia="es-MX"/>
        </w:rPr>
        <w:t xml:space="preserve"> de mayo dos mil veintitrés</w:t>
      </w:r>
      <w:r w:rsidRPr="00D32355">
        <w:rPr>
          <w:rFonts w:ascii="Palatino Linotype" w:hAnsi="Palatino Linotype" w:cs="Arial"/>
          <w:color w:val="000000"/>
          <w:lang w:val="es-MX" w:eastAsia="es-MX"/>
        </w:rPr>
        <w:t>.</w:t>
      </w:r>
    </w:p>
    <w:p w:rsidR="00A83B4F" w:rsidRPr="00D32355" w:rsidRDefault="00A83B4F" w:rsidP="00C753C2">
      <w:pPr>
        <w:tabs>
          <w:tab w:val="left" w:pos="1701"/>
        </w:tabs>
        <w:spacing w:line="360" w:lineRule="auto"/>
        <w:jc w:val="both"/>
        <w:rPr>
          <w:rFonts w:ascii="Palatino Linotype" w:hAnsi="Palatino Linotype" w:cs="Arial"/>
          <w:color w:val="000000"/>
          <w:lang w:val="es-MX" w:eastAsia="es-MX"/>
        </w:rPr>
      </w:pPr>
    </w:p>
    <w:p w:rsidR="00C753C2" w:rsidRPr="00D32355" w:rsidRDefault="0029071C" w:rsidP="00C753C2">
      <w:pPr>
        <w:tabs>
          <w:tab w:val="left" w:pos="1701"/>
        </w:tabs>
        <w:spacing w:line="360" w:lineRule="auto"/>
        <w:jc w:val="both"/>
        <w:rPr>
          <w:rFonts w:ascii="Palatino Linotype" w:eastAsiaTheme="minorHAnsi" w:hAnsi="Palatino Linotype" w:cs="Arial"/>
          <w:lang w:val="es-MX" w:eastAsia="en-US"/>
        </w:rPr>
      </w:pPr>
      <w:r w:rsidRPr="00D32355">
        <w:rPr>
          <w:rFonts w:ascii="Palatino Linotype" w:eastAsiaTheme="minorHAnsi" w:hAnsi="Palatino Linotype" w:cs="Arial"/>
          <w:b/>
          <w:lang w:val="es-MX" w:eastAsia="en-US"/>
        </w:rPr>
        <w:t>VISTO</w:t>
      </w:r>
      <w:r w:rsidRPr="00D32355">
        <w:rPr>
          <w:rFonts w:ascii="Palatino Linotype" w:eastAsiaTheme="minorHAnsi" w:hAnsi="Palatino Linotype" w:cs="Arial"/>
          <w:lang w:val="es-MX" w:eastAsia="en-US"/>
        </w:rPr>
        <w:t xml:space="preserve"> el expediente electrónico formado con motivo del recurso de revisión número </w:t>
      </w:r>
      <w:r w:rsidR="002209E2" w:rsidRPr="00D32355">
        <w:rPr>
          <w:rFonts w:ascii="Palatino Linotype" w:eastAsiaTheme="minorHAnsi" w:hAnsi="Palatino Linotype" w:cs="Arial"/>
          <w:b/>
          <w:lang w:val="es-MX" w:eastAsia="en-US"/>
        </w:rPr>
        <w:t>01095</w:t>
      </w:r>
      <w:r w:rsidRPr="00D32355">
        <w:rPr>
          <w:rFonts w:ascii="Palatino Linotype" w:eastAsiaTheme="minorHAnsi" w:hAnsi="Palatino Linotype" w:cs="Arial"/>
          <w:b/>
          <w:bCs/>
          <w:lang w:val="es-MX" w:eastAsia="es-MX"/>
        </w:rPr>
        <w:t>/INFOEM/IP/RR/202</w:t>
      </w:r>
      <w:r w:rsidR="002209E2" w:rsidRPr="00D32355">
        <w:rPr>
          <w:rFonts w:ascii="Palatino Linotype" w:eastAsiaTheme="minorHAnsi" w:hAnsi="Palatino Linotype" w:cs="Arial"/>
          <w:b/>
          <w:bCs/>
          <w:lang w:val="es-MX" w:eastAsia="es-MX"/>
        </w:rPr>
        <w:t>3</w:t>
      </w:r>
      <w:r w:rsidRPr="00D32355">
        <w:rPr>
          <w:rFonts w:ascii="Palatino Linotype" w:eastAsiaTheme="minorHAnsi" w:hAnsi="Palatino Linotype" w:cs="Arial"/>
          <w:lang w:val="es-MX" w:eastAsia="en-US"/>
        </w:rPr>
        <w:t xml:space="preserve">, </w:t>
      </w:r>
      <w:r w:rsidR="005F1F89" w:rsidRPr="00D32355">
        <w:rPr>
          <w:rFonts w:ascii="Palatino Linotype" w:hAnsi="Palatino Linotype" w:cs="Arial"/>
        </w:rPr>
        <w:t xml:space="preserve">interpuesto por </w:t>
      </w:r>
      <w:r w:rsidR="002209E2" w:rsidRPr="00D32355">
        <w:rPr>
          <w:rFonts w:ascii="Palatino Linotype" w:hAnsi="Palatino Linotype" w:cs="Arial"/>
        </w:rPr>
        <w:t xml:space="preserve">el </w:t>
      </w:r>
      <w:r w:rsidR="002209E2" w:rsidRPr="00D32355">
        <w:rPr>
          <w:rFonts w:ascii="Palatino Linotype" w:hAnsi="Palatino Linotype" w:cs="Arial"/>
          <w:b/>
        </w:rPr>
        <w:t xml:space="preserve">C. </w:t>
      </w:r>
      <w:r w:rsidR="006F69FB">
        <w:rPr>
          <w:rFonts w:ascii="Palatino Linotype" w:hAnsi="Palatino Linotype" w:cs="Arial"/>
          <w:b/>
        </w:rPr>
        <w:t>XXXXXXXXXXXXXXXXXXXXXX</w:t>
      </w:r>
      <w:r w:rsidR="005F1F89" w:rsidRPr="00D32355">
        <w:rPr>
          <w:rFonts w:ascii="Palatino Linotype" w:hAnsi="Palatino Linotype" w:cs="Arial"/>
        </w:rPr>
        <w:t>,</w:t>
      </w:r>
      <w:r w:rsidR="005F1F89" w:rsidRPr="00D32355">
        <w:rPr>
          <w:rFonts w:ascii="Palatino Linotype" w:hAnsi="Palatino Linotype" w:cs="Arial"/>
          <w:b/>
        </w:rPr>
        <w:t xml:space="preserve"> </w:t>
      </w:r>
      <w:r w:rsidR="005F1F89" w:rsidRPr="00D32355">
        <w:rPr>
          <w:rFonts w:ascii="Palatino Linotype" w:hAnsi="Palatino Linotype" w:cs="Arial"/>
        </w:rPr>
        <w:t xml:space="preserve">en lo sucesivo </w:t>
      </w:r>
      <w:r w:rsidR="005F1F89" w:rsidRPr="00D32355">
        <w:rPr>
          <w:rFonts w:ascii="Palatino Linotype" w:hAnsi="Palatino Linotype" w:cs="Arial"/>
          <w:b/>
        </w:rPr>
        <w:t>El Recurrente</w:t>
      </w:r>
      <w:r w:rsidRPr="00D32355">
        <w:rPr>
          <w:rFonts w:ascii="Palatino Linotype" w:eastAsiaTheme="minorHAnsi" w:hAnsi="Palatino Linotype" w:cs="Arial"/>
          <w:lang w:val="es-MX" w:eastAsia="en-US"/>
        </w:rPr>
        <w:t>, en contra de la respuesta de</w:t>
      </w:r>
      <w:r w:rsidR="00186FBD" w:rsidRPr="00D32355">
        <w:rPr>
          <w:rFonts w:ascii="Palatino Linotype" w:eastAsiaTheme="minorHAnsi" w:hAnsi="Palatino Linotype" w:cs="Arial"/>
          <w:lang w:val="es-MX" w:eastAsia="en-US"/>
        </w:rPr>
        <w:t xml:space="preserve"> la</w:t>
      </w:r>
      <w:r w:rsidRPr="00D32355">
        <w:rPr>
          <w:rFonts w:ascii="Palatino Linotype" w:eastAsiaTheme="minorHAnsi" w:hAnsi="Palatino Linotype" w:cs="Arial"/>
          <w:lang w:val="es-MX" w:eastAsia="en-US"/>
        </w:rPr>
        <w:t xml:space="preserve"> </w:t>
      </w:r>
      <w:r w:rsidR="00186FBD" w:rsidRPr="00D32355">
        <w:rPr>
          <w:rFonts w:ascii="Palatino Linotype" w:eastAsiaTheme="minorHAnsi" w:hAnsi="Palatino Linotype" w:cs="Arial"/>
          <w:b/>
          <w:lang w:val="es-MX" w:eastAsia="en-US"/>
        </w:rPr>
        <w:t>Secretaría del Medio Ambiente</w:t>
      </w:r>
      <w:r w:rsidRPr="00D32355">
        <w:rPr>
          <w:rFonts w:ascii="Palatino Linotype" w:eastAsiaTheme="minorHAnsi" w:hAnsi="Palatino Linotype" w:cs="Arial"/>
          <w:lang w:val="es-MX" w:eastAsia="en-US"/>
        </w:rPr>
        <w:t>,</w:t>
      </w:r>
      <w:r w:rsidRPr="00D32355">
        <w:rPr>
          <w:rFonts w:ascii="Palatino Linotype" w:eastAsiaTheme="minorHAnsi" w:hAnsi="Palatino Linotype" w:cs="Arial"/>
          <w:b/>
          <w:lang w:val="es-MX" w:eastAsia="en-US"/>
        </w:rPr>
        <w:t xml:space="preserve"> </w:t>
      </w:r>
      <w:r w:rsidRPr="00D32355">
        <w:rPr>
          <w:rFonts w:ascii="Palatino Linotype" w:eastAsiaTheme="minorHAnsi" w:hAnsi="Palatino Linotype" w:cs="Arial"/>
          <w:lang w:val="es-MX" w:eastAsia="en-US"/>
        </w:rPr>
        <w:t>en lo subsecuente</w:t>
      </w:r>
      <w:r w:rsidRPr="00D32355">
        <w:rPr>
          <w:rFonts w:ascii="Palatino Linotype" w:eastAsiaTheme="minorHAnsi" w:hAnsi="Palatino Linotype" w:cs="Arial"/>
          <w:b/>
          <w:lang w:val="es-MX" w:eastAsia="en-US"/>
        </w:rPr>
        <w:t xml:space="preserve"> El Sujeto Obligado, </w:t>
      </w:r>
      <w:r w:rsidRPr="00D32355">
        <w:rPr>
          <w:rFonts w:ascii="Palatino Linotype" w:eastAsiaTheme="minorHAnsi" w:hAnsi="Palatino Linotype" w:cs="Arial"/>
          <w:lang w:val="es-MX" w:eastAsia="en-US"/>
        </w:rPr>
        <w:t>se procede a dictar la presente resolución.</w:t>
      </w:r>
    </w:p>
    <w:p w:rsidR="00D15937" w:rsidRPr="00D32355" w:rsidRDefault="00D15937" w:rsidP="00C753C2">
      <w:pPr>
        <w:tabs>
          <w:tab w:val="left" w:pos="1701"/>
        </w:tabs>
        <w:spacing w:line="360" w:lineRule="auto"/>
        <w:jc w:val="both"/>
        <w:rPr>
          <w:rFonts w:ascii="Palatino Linotype" w:eastAsiaTheme="minorHAnsi" w:hAnsi="Palatino Linotype" w:cs="Arial"/>
          <w:lang w:val="es-MX" w:eastAsia="en-US"/>
        </w:rPr>
      </w:pPr>
    </w:p>
    <w:p w:rsidR="00C753C2" w:rsidRPr="00D32355" w:rsidRDefault="0029071C" w:rsidP="00D15937">
      <w:pPr>
        <w:spacing w:line="360" w:lineRule="auto"/>
        <w:jc w:val="center"/>
        <w:rPr>
          <w:rFonts w:ascii="Palatino Linotype" w:eastAsiaTheme="minorHAnsi" w:hAnsi="Palatino Linotype" w:cs="Arial"/>
          <w:b/>
          <w:sz w:val="28"/>
          <w:lang w:val="es-MX" w:eastAsia="en-US"/>
        </w:rPr>
      </w:pPr>
      <w:r w:rsidRPr="00D32355">
        <w:rPr>
          <w:rFonts w:ascii="Palatino Linotype" w:eastAsiaTheme="minorHAnsi" w:hAnsi="Palatino Linotype" w:cs="Arial"/>
          <w:b/>
          <w:sz w:val="28"/>
          <w:lang w:val="es-MX" w:eastAsia="en-US"/>
        </w:rPr>
        <w:t>A N T E C E D E N T E S</w:t>
      </w:r>
    </w:p>
    <w:p w:rsidR="00D15937" w:rsidRPr="00D32355" w:rsidRDefault="00D15937" w:rsidP="00D15937">
      <w:pPr>
        <w:spacing w:line="360" w:lineRule="auto"/>
        <w:jc w:val="center"/>
        <w:rPr>
          <w:rFonts w:ascii="Palatino Linotype" w:eastAsiaTheme="minorHAnsi" w:hAnsi="Palatino Linotype" w:cs="Arial"/>
          <w:b/>
          <w:sz w:val="20"/>
          <w:lang w:val="es-MX" w:eastAsia="en-US"/>
        </w:rPr>
      </w:pPr>
    </w:p>
    <w:p w:rsidR="0029071C" w:rsidRPr="00D32355" w:rsidRDefault="0029071C" w:rsidP="0029071C">
      <w:pPr>
        <w:spacing w:line="360" w:lineRule="auto"/>
        <w:jc w:val="both"/>
        <w:rPr>
          <w:rFonts w:ascii="Palatino Linotype" w:eastAsiaTheme="minorHAnsi" w:hAnsi="Palatino Linotype" w:cs="Arial"/>
          <w:b/>
          <w:sz w:val="28"/>
          <w:lang w:val="es-MX" w:eastAsia="en-US"/>
        </w:rPr>
      </w:pPr>
      <w:r w:rsidRPr="00D32355">
        <w:rPr>
          <w:rFonts w:ascii="Palatino Linotype" w:eastAsiaTheme="minorHAnsi" w:hAnsi="Palatino Linotype" w:cs="Arial"/>
          <w:b/>
          <w:sz w:val="28"/>
          <w:lang w:val="es-MX" w:eastAsia="en-US"/>
        </w:rPr>
        <w:t>PRIMERO. De la solicitud de información.</w:t>
      </w:r>
    </w:p>
    <w:p w:rsidR="004B2314" w:rsidRPr="00D32355" w:rsidRDefault="0029071C" w:rsidP="00D15937">
      <w:pPr>
        <w:spacing w:line="360" w:lineRule="auto"/>
        <w:jc w:val="both"/>
        <w:rPr>
          <w:rFonts w:ascii="Palatino Linotype" w:eastAsiaTheme="minorHAnsi" w:hAnsi="Palatino Linotype" w:cs="Arial"/>
          <w:szCs w:val="22"/>
          <w:lang w:val="es-MX" w:eastAsia="en-US"/>
        </w:rPr>
      </w:pPr>
      <w:r w:rsidRPr="00D32355">
        <w:rPr>
          <w:rFonts w:ascii="Palatino Linotype" w:eastAsiaTheme="minorHAnsi" w:hAnsi="Palatino Linotype" w:cs="Arial"/>
          <w:szCs w:val="22"/>
          <w:lang w:val="es-MX" w:eastAsia="en-US"/>
        </w:rPr>
        <w:t xml:space="preserve">En fecha </w:t>
      </w:r>
      <w:r w:rsidR="00186FBD" w:rsidRPr="00D32355">
        <w:rPr>
          <w:rFonts w:ascii="Palatino Linotype" w:eastAsiaTheme="minorHAnsi" w:hAnsi="Palatino Linotype" w:cs="Arial"/>
          <w:szCs w:val="22"/>
          <w:lang w:val="es-MX" w:eastAsia="en-US"/>
        </w:rPr>
        <w:t>veintidós de febrero de dos mil veintitrés</w:t>
      </w:r>
      <w:r w:rsidRPr="00D32355">
        <w:rPr>
          <w:rFonts w:ascii="Palatino Linotype" w:eastAsiaTheme="minorHAnsi" w:hAnsi="Palatino Linotype" w:cs="Arial"/>
          <w:szCs w:val="22"/>
          <w:lang w:val="es-MX" w:eastAsia="en-US"/>
        </w:rPr>
        <w:t xml:space="preserve">, </w:t>
      </w:r>
      <w:r w:rsidR="00BA27FC" w:rsidRPr="00D32355">
        <w:rPr>
          <w:rFonts w:ascii="Palatino Linotype" w:eastAsiaTheme="minorHAnsi" w:hAnsi="Palatino Linotype" w:cs="Arial"/>
          <w:szCs w:val="22"/>
          <w:lang w:val="es-MX" w:eastAsia="en-US"/>
        </w:rPr>
        <w:t>el</w:t>
      </w:r>
      <w:r w:rsidRPr="00D32355">
        <w:rPr>
          <w:rFonts w:ascii="Palatino Linotype" w:eastAsiaTheme="minorHAnsi" w:hAnsi="Palatino Linotype" w:cs="Arial"/>
          <w:szCs w:val="22"/>
          <w:lang w:val="es-MX" w:eastAsia="en-US"/>
        </w:rPr>
        <w:t xml:space="preserve"> </w:t>
      </w:r>
      <w:r w:rsidRPr="00D32355">
        <w:rPr>
          <w:rFonts w:ascii="Palatino Linotype" w:eastAsiaTheme="minorHAnsi" w:hAnsi="Palatino Linotype" w:cs="Arial"/>
          <w:b/>
          <w:szCs w:val="22"/>
          <w:lang w:val="es-MX" w:eastAsia="en-US"/>
        </w:rPr>
        <w:t>Recurrente</w:t>
      </w:r>
      <w:r w:rsidRPr="00D32355">
        <w:rPr>
          <w:rFonts w:ascii="Palatino Linotype" w:eastAsiaTheme="minorHAnsi" w:hAnsi="Palatino Linotype" w:cs="Arial"/>
          <w:szCs w:val="22"/>
          <w:lang w:val="es-MX" w:eastAsia="en-US"/>
        </w:rPr>
        <w:t xml:space="preserve">, presentó a través del Sistema de Acceso a la Información Mexiquense </w:t>
      </w:r>
      <w:r w:rsidRPr="00D32355">
        <w:rPr>
          <w:rFonts w:ascii="Palatino Linotype" w:eastAsiaTheme="minorHAnsi" w:hAnsi="Palatino Linotype" w:cs="Arial"/>
          <w:b/>
          <w:szCs w:val="22"/>
          <w:lang w:val="es-MX" w:eastAsia="en-US"/>
        </w:rPr>
        <w:t>(SAIMEX),</w:t>
      </w:r>
      <w:r w:rsidRPr="00D32355">
        <w:rPr>
          <w:rFonts w:ascii="Palatino Linotype" w:eastAsiaTheme="minorHAnsi" w:hAnsi="Palatino Linotype" w:cs="Arial"/>
          <w:szCs w:val="22"/>
          <w:lang w:val="es-MX" w:eastAsia="en-US"/>
        </w:rPr>
        <w:t xml:space="preserve"> ante el </w:t>
      </w:r>
      <w:r w:rsidRPr="00D32355">
        <w:rPr>
          <w:rFonts w:ascii="Palatino Linotype" w:eastAsiaTheme="minorHAnsi" w:hAnsi="Palatino Linotype" w:cs="Arial"/>
          <w:b/>
          <w:szCs w:val="22"/>
          <w:lang w:val="es-MX" w:eastAsia="en-US"/>
        </w:rPr>
        <w:t>Sujeto Obligado</w:t>
      </w:r>
      <w:r w:rsidRPr="00D32355">
        <w:rPr>
          <w:rFonts w:ascii="Palatino Linotype" w:eastAsiaTheme="minorHAnsi" w:hAnsi="Palatino Linotype" w:cs="Arial"/>
          <w:szCs w:val="22"/>
          <w:lang w:val="es-MX" w:eastAsia="en-US"/>
        </w:rPr>
        <w:t>, la solicitud de acceso a la información pública, a la que se le</w:t>
      </w:r>
      <w:r w:rsidR="00C753C2" w:rsidRPr="00D32355">
        <w:rPr>
          <w:rFonts w:ascii="Palatino Linotype" w:eastAsiaTheme="minorHAnsi" w:hAnsi="Palatino Linotype" w:cs="Arial"/>
          <w:szCs w:val="22"/>
          <w:lang w:val="es-MX" w:eastAsia="en-US"/>
        </w:rPr>
        <w:t xml:space="preserve"> asignó el número de expediente </w:t>
      </w:r>
      <w:r w:rsidR="00186FBD" w:rsidRPr="00D32355">
        <w:rPr>
          <w:rFonts w:ascii="Palatino Linotype" w:eastAsiaTheme="minorHAnsi" w:hAnsi="Palatino Linotype" w:cs="Arial"/>
          <w:b/>
          <w:szCs w:val="22"/>
          <w:lang w:val="es-MX" w:eastAsia="en-US"/>
        </w:rPr>
        <w:t>00073/SMA/IP/2023</w:t>
      </w:r>
      <w:r w:rsidRPr="00D32355">
        <w:rPr>
          <w:rFonts w:ascii="Palatino Linotype" w:eastAsiaTheme="minorHAnsi" w:hAnsi="Palatino Linotype" w:cs="Arial"/>
          <w:szCs w:val="22"/>
          <w:lang w:val="es-MX" w:eastAsia="en-US"/>
        </w:rPr>
        <w:t>, mediante la cual solicitó lo siguiente:</w:t>
      </w:r>
    </w:p>
    <w:p w:rsidR="00D15937" w:rsidRPr="00D32355" w:rsidRDefault="00D15937" w:rsidP="00D15937">
      <w:pPr>
        <w:spacing w:line="360" w:lineRule="auto"/>
        <w:jc w:val="both"/>
        <w:rPr>
          <w:rFonts w:ascii="Palatino Linotype" w:eastAsiaTheme="minorHAnsi" w:hAnsi="Palatino Linotype" w:cs="Arial"/>
          <w:szCs w:val="22"/>
          <w:lang w:val="es-MX" w:eastAsia="en-US"/>
        </w:rPr>
      </w:pPr>
    </w:p>
    <w:p w:rsidR="00C753C2" w:rsidRPr="00D32355" w:rsidRDefault="0029071C" w:rsidP="00D15937">
      <w:pPr>
        <w:spacing w:line="360" w:lineRule="auto"/>
        <w:ind w:left="284" w:right="332"/>
        <w:jc w:val="both"/>
        <w:rPr>
          <w:rFonts w:ascii="Palatino Linotype" w:hAnsi="Palatino Linotype"/>
          <w:i/>
          <w:sz w:val="22"/>
          <w:szCs w:val="22"/>
          <w:lang w:val="es-ES_tradnl"/>
        </w:rPr>
      </w:pPr>
      <w:r w:rsidRPr="00D32355">
        <w:rPr>
          <w:rFonts w:ascii="Palatino Linotype" w:hAnsi="Palatino Linotype"/>
          <w:i/>
          <w:sz w:val="22"/>
          <w:szCs w:val="22"/>
          <w:lang w:val="es-MX"/>
        </w:rPr>
        <w:t>“</w:t>
      </w:r>
      <w:r w:rsidR="00186FBD" w:rsidRPr="00D32355">
        <w:rPr>
          <w:rFonts w:ascii="Palatino Linotype" w:hAnsi="Palatino Linotype"/>
          <w:i/>
          <w:sz w:val="22"/>
          <w:szCs w:val="22"/>
          <w:lang w:val="es-MX" w:eastAsia="es-MX"/>
        </w:rPr>
        <w:t>CUAL ES EL PROCEDIMIENTO O TRAMITE PARA INICIAR UNA DENUNCIA Y QUE DEJEN DE QUEMAR BASURA EN UNA PARCELA EJIDAL DEL EJIDO DE XHIMOJAY EN JILOTEPEC, ESTADO DE MEXICO, DEBIDO A QUE POR LAS NOCHES QUEMAN GENDES CANTIDADES DE BASURA Y ES IMPOSIBLE RESPIRAR</w:t>
      </w:r>
      <w:r w:rsidRPr="00D32355">
        <w:rPr>
          <w:rFonts w:ascii="Palatino Linotype" w:hAnsi="Palatino Linotype"/>
          <w:i/>
          <w:sz w:val="22"/>
          <w:szCs w:val="22"/>
          <w:lang w:val="es-MX"/>
        </w:rPr>
        <w:t>”</w:t>
      </w:r>
      <w:r w:rsidRPr="00D32355">
        <w:rPr>
          <w:rFonts w:ascii="Palatino Linotype" w:hAnsi="Palatino Linotype"/>
          <w:i/>
          <w:sz w:val="22"/>
          <w:szCs w:val="22"/>
          <w:lang w:val="es-ES_tradnl"/>
        </w:rPr>
        <w:t xml:space="preserve"> (Sic).</w:t>
      </w:r>
    </w:p>
    <w:p w:rsidR="00D15937" w:rsidRPr="00D32355" w:rsidRDefault="00D15937" w:rsidP="00D15937">
      <w:pPr>
        <w:spacing w:line="360" w:lineRule="auto"/>
        <w:ind w:left="284" w:right="332"/>
        <w:jc w:val="both"/>
        <w:rPr>
          <w:rFonts w:ascii="Palatino Linotype" w:hAnsi="Palatino Linotype"/>
          <w:i/>
          <w:sz w:val="22"/>
          <w:szCs w:val="22"/>
          <w:lang w:val="es-ES_tradnl"/>
        </w:rPr>
      </w:pPr>
    </w:p>
    <w:p w:rsidR="00386D38" w:rsidRPr="00D32355" w:rsidRDefault="0029071C" w:rsidP="00BA27FC">
      <w:pPr>
        <w:tabs>
          <w:tab w:val="left" w:pos="5647"/>
        </w:tabs>
        <w:spacing w:line="360" w:lineRule="auto"/>
        <w:ind w:right="850"/>
        <w:jc w:val="both"/>
        <w:rPr>
          <w:rFonts w:ascii="Palatino Linotype" w:eastAsiaTheme="minorHAnsi" w:hAnsi="Palatino Linotype" w:cstheme="minorBidi"/>
          <w:color w:val="000000"/>
          <w:lang w:val="es-MX" w:eastAsia="en-US"/>
        </w:rPr>
      </w:pPr>
      <w:r w:rsidRPr="00D32355">
        <w:rPr>
          <w:rFonts w:ascii="Palatino Linotype" w:hAnsi="Palatino Linotype"/>
          <w:b/>
          <w:lang w:val="es-ES_tradnl"/>
        </w:rPr>
        <w:t>MODALIDAD DE ENTREGA:</w:t>
      </w:r>
      <w:r w:rsidRPr="00D32355">
        <w:rPr>
          <w:rFonts w:ascii="Palatino Linotype" w:hAnsi="Palatino Linotype"/>
          <w:lang w:val="es-ES_tradnl"/>
        </w:rPr>
        <w:t xml:space="preserve"> </w:t>
      </w:r>
      <w:r w:rsidRPr="00D32355">
        <w:rPr>
          <w:rFonts w:ascii="Palatino Linotype" w:eastAsiaTheme="minorHAnsi" w:hAnsi="Palatino Linotype" w:cstheme="minorBidi"/>
          <w:color w:val="000000"/>
          <w:lang w:val="es-MX" w:eastAsia="en-US"/>
        </w:rPr>
        <w:t xml:space="preserve">A través del </w:t>
      </w:r>
      <w:r w:rsidRPr="00D32355">
        <w:rPr>
          <w:rFonts w:ascii="Palatino Linotype" w:eastAsiaTheme="minorHAnsi" w:hAnsi="Palatino Linotype" w:cstheme="minorBidi"/>
          <w:b/>
          <w:color w:val="000000"/>
          <w:lang w:val="es-MX" w:eastAsia="en-US"/>
        </w:rPr>
        <w:t>SAIMEX</w:t>
      </w:r>
      <w:r w:rsidRPr="00D32355">
        <w:rPr>
          <w:rFonts w:ascii="Palatino Linotype" w:eastAsiaTheme="minorHAnsi" w:hAnsi="Palatino Linotype" w:cstheme="minorBidi"/>
          <w:color w:val="000000"/>
          <w:lang w:val="es-MX" w:eastAsia="en-US"/>
        </w:rPr>
        <w:t>.</w:t>
      </w:r>
    </w:p>
    <w:p w:rsidR="00D15937" w:rsidRPr="00D32355" w:rsidRDefault="00D15937" w:rsidP="00BA27FC">
      <w:pPr>
        <w:tabs>
          <w:tab w:val="left" w:pos="5647"/>
        </w:tabs>
        <w:spacing w:line="360" w:lineRule="auto"/>
        <w:ind w:right="850"/>
        <w:jc w:val="both"/>
        <w:rPr>
          <w:rFonts w:ascii="Palatino Linotype" w:eastAsiaTheme="minorHAnsi" w:hAnsi="Palatino Linotype" w:cstheme="minorBidi"/>
          <w:color w:val="000000"/>
          <w:lang w:val="es-MX" w:eastAsia="en-US"/>
        </w:rPr>
      </w:pPr>
    </w:p>
    <w:p w:rsidR="0029071C" w:rsidRPr="00D32355" w:rsidRDefault="00102772" w:rsidP="0029071C">
      <w:pPr>
        <w:spacing w:line="360" w:lineRule="auto"/>
        <w:jc w:val="both"/>
        <w:rPr>
          <w:rFonts w:ascii="Palatino Linotype" w:eastAsiaTheme="minorHAnsi" w:hAnsi="Palatino Linotype" w:cs="Arial"/>
          <w:b/>
          <w:sz w:val="28"/>
          <w:lang w:val="es-MX" w:eastAsia="en-US"/>
        </w:rPr>
      </w:pPr>
      <w:r w:rsidRPr="00D32355">
        <w:rPr>
          <w:rFonts w:ascii="Palatino Linotype" w:eastAsiaTheme="minorHAnsi" w:hAnsi="Palatino Linotype" w:cs="Arial"/>
          <w:b/>
          <w:sz w:val="28"/>
          <w:lang w:val="es-MX" w:eastAsia="en-US"/>
        </w:rPr>
        <w:lastRenderedPageBreak/>
        <w:t>SEGUND</w:t>
      </w:r>
      <w:r w:rsidR="0029071C" w:rsidRPr="00D32355">
        <w:rPr>
          <w:rFonts w:ascii="Palatino Linotype" w:eastAsiaTheme="minorHAnsi" w:hAnsi="Palatino Linotype" w:cs="Arial"/>
          <w:b/>
          <w:sz w:val="28"/>
          <w:lang w:val="es-MX" w:eastAsia="en-US"/>
        </w:rPr>
        <w:t xml:space="preserve">O. De la respuesta del Sujeto Obligado. </w:t>
      </w:r>
    </w:p>
    <w:p w:rsidR="0029071C" w:rsidRPr="00D32355" w:rsidRDefault="0029071C" w:rsidP="0029071C">
      <w:pPr>
        <w:spacing w:line="360" w:lineRule="auto"/>
        <w:jc w:val="both"/>
        <w:rPr>
          <w:rFonts w:ascii="Palatino Linotype" w:eastAsiaTheme="minorHAnsi" w:hAnsi="Palatino Linotype" w:cs="Arial"/>
          <w:lang w:val="es-MX" w:eastAsia="en-US"/>
        </w:rPr>
      </w:pPr>
      <w:r w:rsidRPr="00D32355">
        <w:rPr>
          <w:rFonts w:ascii="Palatino Linotype" w:eastAsiaTheme="minorHAnsi" w:hAnsi="Palatino Linotype" w:cs="Arial"/>
          <w:lang w:val="es-MX" w:eastAsia="en-US"/>
        </w:rPr>
        <w:t xml:space="preserve">De las constancias que obran en el sistema SAIMEX, se advierte que en fecha </w:t>
      </w:r>
      <w:r w:rsidR="00186FBD" w:rsidRPr="00D32355">
        <w:rPr>
          <w:rFonts w:ascii="Palatino Linotype" w:eastAsiaTheme="minorHAnsi" w:hAnsi="Palatino Linotype" w:cs="Arial"/>
          <w:lang w:val="es-MX" w:eastAsia="en-US"/>
        </w:rPr>
        <w:t>veinticuatro de febrero de dos mil veintitrés</w:t>
      </w:r>
      <w:r w:rsidRPr="00D32355">
        <w:rPr>
          <w:rFonts w:ascii="Palatino Linotype" w:eastAsiaTheme="minorHAnsi" w:hAnsi="Palatino Linotype" w:cs="Arial"/>
          <w:lang w:val="es-MX" w:eastAsia="en-US"/>
        </w:rPr>
        <w:t xml:space="preserve">, </w:t>
      </w:r>
      <w:r w:rsidRPr="00D32355">
        <w:rPr>
          <w:rFonts w:ascii="Palatino Linotype" w:eastAsiaTheme="minorHAnsi" w:hAnsi="Palatino Linotype" w:cs="Arial"/>
          <w:b/>
          <w:lang w:val="es-MX" w:eastAsia="en-US"/>
        </w:rPr>
        <w:t>El Sujeto Obligado</w:t>
      </w:r>
      <w:r w:rsidRPr="00D32355">
        <w:rPr>
          <w:rFonts w:ascii="Palatino Linotype" w:eastAsiaTheme="minorHAnsi" w:hAnsi="Palatino Linotype" w:cs="Arial"/>
          <w:lang w:val="es-MX" w:eastAsia="en-US"/>
        </w:rPr>
        <w:t xml:space="preserve"> emitió la respuesta en los siguientes términos:</w:t>
      </w:r>
    </w:p>
    <w:p w:rsidR="0029071C" w:rsidRPr="00D32355" w:rsidRDefault="0029071C" w:rsidP="0029071C">
      <w:pPr>
        <w:rPr>
          <w:lang w:val="es-MX"/>
        </w:rPr>
      </w:pPr>
    </w:p>
    <w:p w:rsidR="00186FBD" w:rsidRPr="00D32355" w:rsidRDefault="0029071C" w:rsidP="00186FBD">
      <w:pPr>
        <w:spacing w:line="276" w:lineRule="auto"/>
        <w:ind w:left="567" w:right="567"/>
        <w:jc w:val="both"/>
        <w:rPr>
          <w:rFonts w:ascii="Palatino Linotype" w:hAnsi="Palatino Linotype"/>
          <w:i/>
          <w:sz w:val="22"/>
          <w:szCs w:val="22"/>
          <w:lang w:val="es-MX" w:eastAsia="es-MX"/>
        </w:rPr>
      </w:pPr>
      <w:r w:rsidRPr="00D32355">
        <w:rPr>
          <w:rFonts w:ascii="Palatino Linotype" w:hAnsi="Palatino Linotype"/>
          <w:i/>
          <w:sz w:val="22"/>
          <w:szCs w:val="22"/>
          <w:lang w:val="es-MX" w:eastAsia="es-MX"/>
        </w:rPr>
        <w:t>“</w:t>
      </w:r>
      <w:r w:rsidR="00186FBD" w:rsidRPr="00D32355">
        <w:rPr>
          <w:rFonts w:ascii="Palatino Linotype" w:hAnsi="Palatino Linotype"/>
          <w:i/>
          <w:sz w:val="22"/>
          <w:szCs w:val="22"/>
          <w:lang w:val="es-MX" w:eastAsia="es-MX"/>
        </w:rPr>
        <w:t xml:space="preserve">En atención a la solicitud de información con número de folio 00073/SMA/IP/2023, me permito hacer de su conocimiento </w:t>
      </w:r>
      <w:r w:rsidR="00186FBD" w:rsidRPr="00D32355">
        <w:rPr>
          <w:rFonts w:ascii="Palatino Linotype" w:hAnsi="Palatino Linotype"/>
          <w:b/>
          <w:i/>
          <w:sz w:val="22"/>
          <w:szCs w:val="22"/>
          <w:u w:val="single"/>
          <w:lang w:val="es-MX" w:eastAsia="es-MX"/>
        </w:rPr>
        <w:t>que la información por usted solicitada no corresponde a las atribuciones de este Organismo/Dependencia, lo que actualiza la notoria incompetencia de esta Secretaría, por lo que la información podría estar en poder de otro u otros sujetos Obligados, razón por la cual, con fundamento en lo dispuesto en el artículo 167 de la Ley de Transparencia y acceso a la Información Pública del Estado de México y Municipios</w:t>
      </w:r>
      <w:r w:rsidR="00186FBD" w:rsidRPr="00D32355">
        <w:rPr>
          <w:rFonts w:ascii="Palatino Linotype" w:hAnsi="Palatino Linotype"/>
          <w:i/>
          <w:sz w:val="22"/>
          <w:szCs w:val="22"/>
          <w:lang w:val="es-MX" w:eastAsia="es-MX"/>
        </w:rPr>
        <w:t xml:space="preserve">, me permito orientarle a efecto de que, en caso de estimarlo conveniente, </w:t>
      </w:r>
      <w:r w:rsidR="00186FBD" w:rsidRPr="00D32355">
        <w:rPr>
          <w:rFonts w:ascii="Palatino Linotype" w:hAnsi="Palatino Linotype"/>
          <w:b/>
          <w:i/>
          <w:sz w:val="22"/>
          <w:szCs w:val="22"/>
          <w:u w:val="single"/>
          <w:lang w:val="es-MX" w:eastAsia="es-MX"/>
        </w:rPr>
        <w:t>puede dirigir su solicitud a: o Al H. Ayuntamiento de Jilotepec</w:t>
      </w:r>
      <w:r w:rsidR="00186FBD" w:rsidRPr="00D32355">
        <w:rPr>
          <w:rFonts w:ascii="Palatino Linotype" w:hAnsi="Palatino Linotype"/>
          <w:i/>
          <w:sz w:val="22"/>
          <w:szCs w:val="22"/>
          <w:lang w:val="es-MX" w:eastAsia="es-MX"/>
        </w:rPr>
        <w:t xml:space="preserve"> con dirección en Av. Leona Vicario 101, Centro, 54240 Jilotepec de Lerdo, </w:t>
      </w:r>
      <w:proofErr w:type="spellStart"/>
      <w:r w:rsidR="00186FBD" w:rsidRPr="00D32355">
        <w:rPr>
          <w:rFonts w:ascii="Palatino Linotype" w:hAnsi="Palatino Linotype"/>
          <w:i/>
          <w:sz w:val="22"/>
          <w:szCs w:val="22"/>
          <w:lang w:val="es-MX" w:eastAsia="es-MX"/>
        </w:rPr>
        <w:t>Méx</w:t>
      </w:r>
      <w:proofErr w:type="spellEnd"/>
      <w:r w:rsidR="00186FBD" w:rsidRPr="00D32355">
        <w:rPr>
          <w:rFonts w:ascii="Palatino Linotype" w:hAnsi="Palatino Linotype"/>
          <w:i/>
          <w:sz w:val="22"/>
          <w:szCs w:val="22"/>
          <w:lang w:val="es-MX" w:eastAsia="es-MX"/>
        </w:rPr>
        <w:t xml:space="preserve">. </w:t>
      </w:r>
      <w:proofErr w:type="gramStart"/>
      <w:r w:rsidR="00186FBD" w:rsidRPr="00D32355">
        <w:rPr>
          <w:rFonts w:ascii="Palatino Linotype" w:hAnsi="Palatino Linotype"/>
          <w:i/>
          <w:sz w:val="22"/>
          <w:szCs w:val="22"/>
          <w:lang w:val="es-MX" w:eastAsia="es-MX"/>
        </w:rPr>
        <w:t>en</w:t>
      </w:r>
      <w:proofErr w:type="gramEnd"/>
      <w:r w:rsidR="00186FBD" w:rsidRPr="00D32355">
        <w:rPr>
          <w:rFonts w:ascii="Palatino Linotype" w:hAnsi="Palatino Linotype"/>
          <w:i/>
          <w:sz w:val="22"/>
          <w:szCs w:val="22"/>
          <w:lang w:val="es-MX" w:eastAsia="es-MX"/>
        </w:rPr>
        <w:t xml:space="preserve"> horario de atención de lunes a viernes de 9:00 a 18:00 horas; teléfono 7617340022; o través del Sistema de Acceso a la Información Mexiquense (SAIMEX).</w:t>
      </w:r>
    </w:p>
    <w:p w:rsidR="00186FBD" w:rsidRPr="00D32355" w:rsidRDefault="00186FBD" w:rsidP="00186FBD">
      <w:pPr>
        <w:spacing w:line="276" w:lineRule="auto"/>
        <w:ind w:left="567" w:right="567"/>
        <w:jc w:val="both"/>
        <w:rPr>
          <w:rFonts w:ascii="Palatino Linotype" w:hAnsi="Palatino Linotype"/>
          <w:i/>
          <w:sz w:val="22"/>
          <w:szCs w:val="22"/>
          <w:lang w:val="es-MX" w:eastAsia="es-MX"/>
        </w:rPr>
      </w:pPr>
    </w:p>
    <w:p w:rsidR="00186FBD" w:rsidRPr="00D32355" w:rsidRDefault="00186FBD" w:rsidP="00186FBD">
      <w:pPr>
        <w:spacing w:line="276" w:lineRule="auto"/>
        <w:ind w:left="567" w:right="567"/>
        <w:jc w:val="both"/>
        <w:rPr>
          <w:rFonts w:ascii="Palatino Linotype" w:hAnsi="Palatino Linotype"/>
          <w:i/>
          <w:sz w:val="22"/>
          <w:szCs w:val="22"/>
          <w:lang w:val="es-MX" w:eastAsia="es-MX"/>
        </w:rPr>
      </w:pPr>
      <w:r w:rsidRPr="00D32355">
        <w:rPr>
          <w:rFonts w:ascii="Palatino Linotype" w:hAnsi="Palatino Linotype"/>
          <w:i/>
          <w:sz w:val="22"/>
          <w:szCs w:val="22"/>
          <w:lang w:val="es-MX" w:eastAsia="es-MX"/>
        </w:rPr>
        <w:t>ATENTAMENTE</w:t>
      </w:r>
    </w:p>
    <w:p w:rsidR="0029071C" w:rsidRPr="00D32355" w:rsidRDefault="00186FBD" w:rsidP="00186FBD">
      <w:pPr>
        <w:spacing w:line="276" w:lineRule="auto"/>
        <w:ind w:left="567" w:right="567"/>
        <w:jc w:val="both"/>
        <w:rPr>
          <w:rFonts w:ascii="Palatino Linotype" w:hAnsi="Palatino Linotype"/>
          <w:i/>
          <w:sz w:val="22"/>
          <w:szCs w:val="22"/>
          <w:lang w:val="es-MX" w:eastAsia="es-MX"/>
        </w:rPr>
      </w:pPr>
      <w:r w:rsidRPr="00D32355">
        <w:rPr>
          <w:rFonts w:ascii="Palatino Linotype" w:hAnsi="Palatino Linotype"/>
          <w:i/>
          <w:sz w:val="22"/>
          <w:szCs w:val="22"/>
          <w:lang w:val="es-MX" w:eastAsia="es-MX"/>
        </w:rPr>
        <w:t>LIC. JUAN JOSÉ ALVA SÁNCHEZ</w:t>
      </w:r>
      <w:r w:rsidR="00E74701" w:rsidRPr="00D32355">
        <w:rPr>
          <w:rFonts w:ascii="Palatino Linotype" w:hAnsi="Palatino Linotype"/>
          <w:i/>
          <w:sz w:val="22"/>
          <w:szCs w:val="22"/>
          <w:lang w:val="es-MX" w:eastAsia="es-MX"/>
        </w:rPr>
        <w:t>” (Sic).</w:t>
      </w:r>
    </w:p>
    <w:p w:rsidR="00DC1583" w:rsidRPr="00D32355" w:rsidRDefault="00DC1583" w:rsidP="00DC1583">
      <w:pPr>
        <w:ind w:right="567"/>
        <w:jc w:val="both"/>
        <w:rPr>
          <w:rFonts w:ascii="Palatino Linotype" w:hAnsi="Palatino Linotype"/>
          <w:i/>
          <w:sz w:val="14"/>
          <w:szCs w:val="22"/>
          <w:lang w:val="es-MX" w:eastAsia="es-MX"/>
        </w:rPr>
      </w:pPr>
    </w:p>
    <w:p w:rsidR="00B250D7" w:rsidRPr="00D32355" w:rsidRDefault="00B250D7" w:rsidP="00B250D7">
      <w:pPr>
        <w:pStyle w:val="Sinespaciado"/>
        <w:rPr>
          <w:lang w:eastAsia="es-MX"/>
        </w:rPr>
      </w:pPr>
    </w:p>
    <w:p w:rsidR="004B2314" w:rsidRPr="00D32355" w:rsidRDefault="00CF1DF5" w:rsidP="00705FC1">
      <w:pPr>
        <w:spacing w:line="360" w:lineRule="auto"/>
        <w:jc w:val="both"/>
        <w:rPr>
          <w:rFonts w:ascii="Palatino Linotype" w:eastAsiaTheme="minorHAnsi" w:hAnsi="Palatino Linotype" w:cs="Arial"/>
          <w:lang w:val="es-MX" w:eastAsia="en-US"/>
        </w:rPr>
      </w:pPr>
      <w:r w:rsidRPr="00D32355">
        <w:rPr>
          <w:rFonts w:ascii="Palatino Linotype" w:eastAsiaTheme="minorHAnsi" w:hAnsi="Palatino Linotype" w:cs="Arial"/>
          <w:lang w:val="es-MX" w:eastAsia="en-US"/>
        </w:rPr>
        <w:t xml:space="preserve">El </w:t>
      </w:r>
      <w:r w:rsidRPr="00D32355">
        <w:rPr>
          <w:rFonts w:ascii="Palatino Linotype" w:eastAsiaTheme="minorHAnsi" w:hAnsi="Palatino Linotype" w:cs="Arial"/>
          <w:b/>
          <w:lang w:val="es-MX" w:eastAsia="en-US"/>
        </w:rPr>
        <w:t>Sujeto Obligado</w:t>
      </w:r>
      <w:r w:rsidRPr="00D32355">
        <w:rPr>
          <w:rFonts w:ascii="Palatino Linotype" w:eastAsiaTheme="minorHAnsi" w:hAnsi="Palatino Linotype" w:cs="Arial"/>
          <w:lang w:val="es-MX" w:eastAsia="en-US"/>
        </w:rPr>
        <w:t xml:space="preserve"> adjuntó</w:t>
      </w:r>
      <w:r w:rsidR="005F1F89" w:rsidRPr="00D32355">
        <w:rPr>
          <w:rFonts w:ascii="Palatino Linotype" w:eastAsiaTheme="minorHAnsi" w:hAnsi="Palatino Linotype" w:cs="Arial"/>
          <w:lang w:val="es-MX" w:eastAsia="en-US"/>
        </w:rPr>
        <w:t xml:space="preserve"> a su respuesta</w:t>
      </w:r>
      <w:r w:rsidR="00DC1583" w:rsidRPr="00D32355">
        <w:rPr>
          <w:rFonts w:ascii="Palatino Linotype" w:eastAsiaTheme="minorHAnsi" w:hAnsi="Palatino Linotype" w:cs="Arial"/>
          <w:lang w:val="es-MX" w:eastAsia="en-US"/>
        </w:rPr>
        <w:t xml:space="preserve">, </w:t>
      </w:r>
      <w:r w:rsidR="00386D38" w:rsidRPr="00D32355">
        <w:rPr>
          <w:rFonts w:ascii="Palatino Linotype" w:eastAsiaTheme="minorHAnsi" w:hAnsi="Palatino Linotype" w:cs="Arial"/>
          <w:lang w:val="es-MX" w:eastAsia="en-US"/>
        </w:rPr>
        <w:t>el</w:t>
      </w:r>
      <w:r w:rsidR="001D2DE0" w:rsidRPr="00D32355">
        <w:rPr>
          <w:rFonts w:ascii="Palatino Linotype" w:eastAsiaTheme="minorHAnsi" w:hAnsi="Palatino Linotype" w:cs="Arial"/>
          <w:lang w:val="es-MX" w:eastAsia="en-US"/>
        </w:rPr>
        <w:t xml:space="preserve"> archivo electrónico denominado</w:t>
      </w:r>
      <w:r w:rsidR="00DC1583" w:rsidRPr="00D32355">
        <w:rPr>
          <w:rFonts w:ascii="Palatino Linotype" w:eastAsiaTheme="minorHAnsi" w:hAnsi="Palatino Linotype" w:cs="Arial"/>
          <w:lang w:val="es-MX" w:eastAsia="en-US"/>
        </w:rPr>
        <w:t xml:space="preserve"> </w:t>
      </w:r>
      <w:r w:rsidR="00DC1583" w:rsidRPr="00D32355">
        <w:rPr>
          <w:rFonts w:ascii="Palatino Linotype" w:eastAsiaTheme="minorHAnsi" w:hAnsi="Palatino Linotype" w:cs="Arial"/>
          <w:i/>
          <w:lang w:val="es-MX" w:eastAsia="en-US"/>
        </w:rPr>
        <w:t>“</w:t>
      </w:r>
      <w:r w:rsidR="00186FBD" w:rsidRPr="00D32355">
        <w:rPr>
          <w:rFonts w:ascii="Palatino Linotype" w:eastAsiaTheme="minorHAnsi" w:hAnsi="Palatino Linotype" w:cs="Arial"/>
          <w:i/>
          <w:lang w:val="es-MX" w:eastAsia="en-US"/>
        </w:rPr>
        <w:t>Reglamento SMA.pdf</w:t>
      </w:r>
      <w:r w:rsidR="00DC1583" w:rsidRPr="00D32355">
        <w:rPr>
          <w:rFonts w:ascii="Palatino Linotype" w:eastAsiaTheme="minorHAnsi" w:hAnsi="Palatino Linotype" w:cs="Arial"/>
          <w:i/>
          <w:lang w:val="es-MX" w:eastAsia="en-US"/>
        </w:rPr>
        <w:t>”;</w:t>
      </w:r>
      <w:r w:rsidR="00DC1583" w:rsidRPr="00D32355">
        <w:rPr>
          <w:rFonts w:ascii="Palatino Linotype" w:eastAsiaTheme="minorHAnsi" w:hAnsi="Palatino Linotype" w:cs="Arial"/>
          <w:lang w:val="es-MX" w:eastAsia="en-US"/>
        </w:rPr>
        <w:t xml:space="preserve"> cuyo contenido no se inserta por ser del conocim</w:t>
      </w:r>
      <w:r w:rsidR="001D2DE0" w:rsidRPr="00D32355">
        <w:rPr>
          <w:rFonts w:ascii="Palatino Linotype" w:eastAsiaTheme="minorHAnsi" w:hAnsi="Palatino Linotype" w:cs="Arial"/>
          <w:lang w:val="es-MX" w:eastAsia="en-US"/>
        </w:rPr>
        <w:t>iento de las partes, sin embargo, será</w:t>
      </w:r>
      <w:r w:rsidR="005F1F89" w:rsidRPr="00D32355">
        <w:rPr>
          <w:rFonts w:ascii="Palatino Linotype" w:eastAsiaTheme="minorHAnsi" w:hAnsi="Palatino Linotype" w:cs="Arial"/>
          <w:lang w:val="es-MX" w:eastAsia="en-US"/>
        </w:rPr>
        <w:t>n</w:t>
      </w:r>
      <w:r w:rsidR="00DC1583" w:rsidRPr="00D32355">
        <w:rPr>
          <w:rFonts w:ascii="Palatino Linotype" w:eastAsiaTheme="minorHAnsi" w:hAnsi="Palatino Linotype" w:cs="Arial"/>
          <w:lang w:val="es-MX" w:eastAsia="en-US"/>
        </w:rPr>
        <w:t xml:space="preserve"> motivo de estudio en el Considerado respectivo. </w:t>
      </w:r>
    </w:p>
    <w:p w:rsidR="00D15937" w:rsidRPr="00D32355" w:rsidRDefault="00D15937" w:rsidP="00705FC1">
      <w:pPr>
        <w:spacing w:line="360" w:lineRule="auto"/>
        <w:jc w:val="both"/>
        <w:rPr>
          <w:rFonts w:ascii="Palatino Linotype" w:hAnsi="Palatino Linotype"/>
          <w:i/>
          <w:sz w:val="22"/>
          <w:szCs w:val="22"/>
          <w:lang w:val="es-MX" w:eastAsia="es-MX"/>
        </w:rPr>
      </w:pPr>
    </w:p>
    <w:p w:rsidR="0029071C" w:rsidRPr="00D32355" w:rsidRDefault="00705FC1" w:rsidP="0029071C">
      <w:pPr>
        <w:spacing w:line="360" w:lineRule="auto"/>
        <w:jc w:val="both"/>
        <w:rPr>
          <w:rFonts w:ascii="Palatino Linotype" w:eastAsiaTheme="minorHAnsi" w:hAnsi="Palatino Linotype" w:cs="Arial"/>
          <w:b/>
          <w:sz w:val="28"/>
          <w:lang w:val="es-MX" w:eastAsia="en-US"/>
        </w:rPr>
      </w:pPr>
      <w:r w:rsidRPr="00D32355">
        <w:rPr>
          <w:rFonts w:ascii="Palatino Linotype" w:eastAsiaTheme="minorHAnsi" w:hAnsi="Palatino Linotype" w:cs="Arial"/>
          <w:b/>
          <w:sz w:val="28"/>
          <w:lang w:val="es-MX" w:eastAsia="en-US"/>
        </w:rPr>
        <w:t>TERCER</w:t>
      </w:r>
      <w:r w:rsidR="0029071C" w:rsidRPr="00D32355">
        <w:rPr>
          <w:rFonts w:ascii="Palatino Linotype" w:eastAsiaTheme="minorHAnsi" w:hAnsi="Palatino Linotype" w:cs="Arial"/>
          <w:b/>
          <w:sz w:val="28"/>
          <w:lang w:val="es-MX" w:eastAsia="en-US"/>
        </w:rPr>
        <w:t>O. Del recurso de revisión.</w:t>
      </w:r>
    </w:p>
    <w:p w:rsidR="0029071C" w:rsidRPr="00D32355" w:rsidRDefault="0029071C" w:rsidP="00B250D7">
      <w:pPr>
        <w:spacing w:line="360" w:lineRule="auto"/>
        <w:jc w:val="both"/>
        <w:rPr>
          <w:rFonts w:ascii="Palatino Linotype" w:eastAsiaTheme="minorHAnsi" w:hAnsi="Palatino Linotype" w:cs="Arial"/>
          <w:lang w:val="es-MX" w:eastAsia="en-US"/>
        </w:rPr>
      </w:pPr>
      <w:r w:rsidRPr="00D32355">
        <w:rPr>
          <w:rFonts w:ascii="Palatino Linotype" w:eastAsiaTheme="minorHAnsi" w:hAnsi="Palatino Linotype" w:cs="Arial"/>
          <w:lang w:val="es-MX" w:eastAsia="en-US"/>
        </w:rPr>
        <w:t xml:space="preserve">Inconforme con la respuesta por parte del </w:t>
      </w:r>
      <w:r w:rsidRPr="00D32355">
        <w:rPr>
          <w:rFonts w:ascii="Palatino Linotype" w:eastAsiaTheme="minorHAnsi" w:hAnsi="Palatino Linotype" w:cs="Arial"/>
          <w:b/>
          <w:lang w:val="es-MX" w:eastAsia="en-US"/>
        </w:rPr>
        <w:t>Sujeto Obligado</w:t>
      </w:r>
      <w:r w:rsidRPr="00D32355">
        <w:rPr>
          <w:rFonts w:ascii="Palatino Linotype" w:eastAsiaTheme="minorHAnsi" w:hAnsi="Palatino Linotype" w:cs="Arial"/>
          <w:lang w:val="es-MX" w:eastAsia="en-US"/>
        </w:rPr>
        <w:t xml:space="preserve">, </w:t>
      </w:r>
      <w:r w:rsidR="00BA27FC" w:rsidRPr="00D32355">
        <w:rPr>
          <w:rFonts w:ascii="Palatino Linotype" w:eastAsiaTheme="minorHAnsi" w:hAnsi="Palatino Linotype" w:cs="Arial"/>
          <w:lang w:val="es-MX" w:eastAsia="en-US"/>
        </w:rPr>
        <w:t>el</w:t>
      </w:r>
      <w:r w:rsidRPr="00D32355">
        <w:rPr>
          <w:rFonts w:ascii="Palatino Linotype" w:eastAsiaTheme="minorHAnsi" w:hAnsi="Palatino Linotype" w:cs="Arial"/>
          <w:lang w:val="es-MX" w:eastAsia="en-US"/>
        </w:rPr>
        <w:t xml:space="preserve"> ahora </w:t>
      </w:r>
      <w:r w:rsidRPr="00D32355">
        <w:rPr>
          <w:rFonts w:ascii="Palatino Linotype" w:eastAsiaTheme="minorHAnsi" w:hAnsi="Palatino Linotype" w:cs="Arial"/>
          <w:b/>
          <w:lang w:val="es-MX" w:eastAsia="en-US"/>
        </w:rPr>
        <w:t>Recurrente</w:t>
      </w:r>
      <w:r w:rsidRPr="00D32355">
        <w:rPr>
          <w:rFonts w:ascii="Palatino Linotype" w:eastAsiaTheme="minorHAnsi" w:hAnsi="Palatino Linotype" w:cs="Arial"/>
          <w:lang w:val="es-MX" w:eastAsia="en-US"/>
        </w:rPr>
        <w:t xml:space="preserve"> interpuso el presente recurso de revisión en fecha </w:t>
      </w:r>
      <w:r w:rsidR="00CA03C6" w:rsidRPr="00D32355">
        <w:rPr>
          <w:rFonts w:ascii="Palatino Linotype" w:eastAsiaTheme="minorHAnsi" w:hAnsi="Palatino Linotype" w:cs="Arial"/>
          <w:lang w:val="es-MX" w:eastAsia="en-US"/>
        </w:rPr>
        <w:t>veinticuatro de febrero de dos mil veintitrés</w:t>
      </w:r>
      <w:r w:rsidRPr="00D32355">
        <w:rPr>
          <w:rFonts w:ascii="Palatino Linotype" w:eastAsiaTheme="minorHAnsi" w:hAnsi="Palatino Linotype" w:cs="Arial"/>
          <w:lang w:val="es-MX" w:eastAsia="en-US"/>
        </w:rPr>
        <w:t>, el cual fue registrado</w:t>
      </w:r>
      <w:r w:rsidRPr="00D32355">
        <w:rPr>
          <w:rFonts w:ascii="Palatino Linotype" w:eastAsiaTheme="minorHAnsi" w:hAnsi="Palatino Linotype" w:cs="Arial"/>
          <w:b/>
          <w:lang w:val="es-MX" w:eastAsia="en-US"/>
        </w:rPr>
        <w:t xml:space="preserve"> </w:t>
      </w:r>
      <w:r w:rsidRPr="00D32355">
        <w:rPr>
          <w:rFonts w:ascii="Palatino Linotype" w:eastAsiaTheme="minorHAnsi" w:hAnsi="Palatino Linotype" w:cs="Arial"/>
          <w:lang w:val="es-MX" w:eastAsia="en-US"/>
        </w:rPr>
        <w:t xml:space="preserve">en el sistema electrónico con el expediente número </w:t>
      </w:r>
      <w:r w:rsidR="00CA03C6" w:rsidRPr="00D32355">
        <w:rPr>
          <w:rFonts w:ascii="Palatino Linotype" w:eastAsiaTheme="minorHAnsi" w:hAnsi="Palatino Linotype" w:cs="Arial"/>
          <w:b/>
          <w:bCs/>
          <w:lang w:val="es-MX" w:eastAsia="es-MX"/>
        </w:rPr>
        <w:t>01095</w:t>
      </w:r>
      <w:r w:rsidR="00B250D7" w:rsidRPr="00D32355">
        <w:rPr>
          <w:rFonts w:ascii="Palatino Linotype" w:eastAsiaTheme="minorHAnsi" w:hAnsi="Palatino Linotype" w:cs="Arial"/>
          <w:b/>
          <w:bCs/>
          <w:lang w:val="es-MX" w:eastAsia="es-MX"/>
        </w:rPr>
        <w:t>/INFOEM/IP/RR/202</w:t>
      </w:r>
      <w:r w:rsidR="00CA03C6" w:rsidRPr="00D32355">
        <w:rPr>
          <w:rFonts w:ascii="Palatino Linotype" w:eastAsiaTheme="minorHAnsi" w:hAnsi="Palatino Linotype" w:cs="Arial"/>
          <w:b/>
          <w:bCs/>
          <w:lang w:val="es-MX" w:eastAsia="es-MX"/>
        </w:rPr>
        <w:t>3</w:t>
      </w:r>
      <w:r w:rsidRPr="00D32355">
        <w:rPr>
          <w:rFonts w:ascii="Palatino Linotype" w:eastAsiaTheme="minorHAnsi" w:hAnsi="Palatino Linotype" w:cs="Arial"/>
          <w:lang w:val="es-MX" w:eastAsia="en-US"/>
        </w:rPr>
        <w:t>, en el cual aduce, las siguientes manifestaciones:</w:t>
      </w:r>
    </w:p>
    <w:p w:rsidR="002D6E4B" w:rsidRPr="00D32355" w:rsidRDefault="002D6E4B" w:rsidP="00B250D7">
      <w:pPr>
        <w:pStyle w:val="Sinespaciado"/>
        <w:rPr>
          <w:sz w:val="14"/>
        </w:rPr>
      </w:pPr>
    </w:p>
    <w:p w:rsidR="0029071C" w:rsidRPr="00D32355" w:rsidRDefault="0029071C" w:rsidP="00B250D7">
      <w:pPr>
        <w:rPr>
          <w:lang w:val="es-MX"/>
        </w:rPr>
      </w:pPr>
    </w:p>
    <w:p w:rsidR="0029071C" w:rsidRPr="00D32355" w:rsidRDefault="0029071C" w:rsidP="007A37FE">
      <w:pPr>
        <w:numPr>
          <w:ilvl w:val="0"/>
          <w:numId w:val="1"/>
        </w:numPr>
        <w:spacing w:line="259" w:lineRule="auto"/>
        <w:jc w:val="both"/>
        <w:rPr>
          <w:rFonts w:ascii="Palatino Linotype" w:hAnsi="Palatino Linotype" w:cs="Arial"/>
          <w:b/>
          <w:sz w:val="26"/>
          <w:szCs w:val="26"/>
        </w:rPr>
      </w:pPr>
      <w:r w:rsidRPr="00D32355">
        <w:rPr>
          <w:rFonts w:ascii="Palatino Linotype" w:hAnsi="Palatino Linotype" w:cs="Arial"/>
          <w:b/>
          <w:sz w:val="26"/>
          <w:szCs w:val="26"/>
        </w:rPr>
        <w:lastRenderedPageBreak/>
        <w:t>Acto Impugnado:</w:t>
      </w:r>
    </w:p>
    <w:p w:rsidR="00DC1583" w:rsidRPr="00D32355"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D32355">
        <w:rPr>
          <w:rFonts w:ascii="Palatino Linotype" w:eastAsiaTheme="minorHAnsi" w:hAnsi="Palatino Linotype" w:cstheme="minorBidi"/>
          <w:i/>
          <w:color w:val="000000"/>
          <w:sz w:val="22"/>
          <w:szCs w:val="22"/>
          <w:lang w:val="es-MX" w:eastAsia="en-US"/>
        </w:rPr>
        <w:t>“</w:t>
      </w:r>
      <w:r w:rsidR="00CA03C6" w:rsidRPr="00D32355">
        <w:rPr>
          <w:rFonts w:ascii="Palatino Linotype" w:eastAsiaTheme="minorHAnsi" w:hAnsi="Palatino Linotype" w:cstheme="minorBidi"/>
          <w:i/>
          <w:color w:val="000000"/>
          <w:sz w:val="22"/>
          <w:szCs w:val="22"/>
          <w:lang w:val="es-MX" w:eastAsia="en-US"/>
        </w:rPr>
        <w:t>LA RESPUESTA DE INCOMPETENCIA A LA SOLICITUD DE FOLIO 00073/SMA/IP/2023, EMITIDA POR EL LIC. JUAN JOSE ALVA SANCHEZ, RESPONSABLE DE LA UNIDAD DE INFORMACION DE LA SECRETARIA DE MEDIO AMBIENTE, DE FECHA 24 DE FEBRERO DE 2023.</w:t>
      </w:r>
      <w:r w:rsidRPr="00D32355">
        <w:rPr>
          <w:rFonts w:ascii="Palatino Linotype" w:eastAsiaTheme="minorHAnsi" w:hAnsi="Palatino Linotype" w:cstheme="minorBidi"/>
          <w:i/>
          <w:color w:val="000000"/>
          <w:sz w:val="22"/>
          <w:szCs w:val="22"/>
          <w:lang w:val="es-MX" w:eastAsia="en-US"/>
        </w:rPr>
        <w:t>” (Sic).</w:t>
      </w:r>
    </w:p>
    <w:p w:rsidR="002D6E4B" w:rsidRPr="00D32355" w:rsidRDefault="002D6E4B" w:rsidP="00F712EE">
      <w:pPr>
        <w:spacing w:line="276" w:lineRule="auto"/>
        <w:ind w:left="284"/>
        <w:jc w:val="both"/>
        <w:rPr>
          <w:rFonts w:ascii="Palatino Linotype" w:hAnsi="Palatino Linotype"/>
          <w:i/>
          <w:sz w:val="22"/>
          <w:szCs w:val="22"/>
          <w:lang w:val="es-MX" w:eastAsia="es-MX"/>
        </w:rPr>
      </w:pPr>
    </w:p>
    <w:p w:rsidR="0029071C" w:rsidRPr="00D32355" w:rsidRDefault="0029071C" w:rsidP="007A37FE">
      <w:pPr>
        <w:pStyle w:val="Prrafodelista"/>
        <w:numPr>
          <w:ilvl w:val="0"/>
          <w:numId w:val="1"/>
        </w:numPr>
        <w:jc w:val="both"/>
        <w:rPr>
          <w:rFonts w:ascii="Palatino Linotype" w:hAnsi="Palatino Linotype"/>
          <w:i/>
          <w:sz w:val="26"/>
          <w:szCs w:val="26"/>
          <w:lang w:val="es-MX" w:eastAsia="es-MX"/>
        </w:rPr>
      </w:pPr>
      <w:r w:rsidRPr="00D32355">
        <w:rPr>
          <w:rFonts w:ascii="Palatino Linotype" w:hAnsi="Palatino Linotype" w:cs="Arial"/>
          <w:b/>
          <w:sz w:val="26"/>
          <w:szCs w:val="26"/>
        </w:rPr>
        <w:t>Razones o Motivos de Inconformidad</w:t>
      </w:r>
      <w:r w:rsidRPr="00D32355">
        <w:rPr>
          <w:rFonts w:ascii="Palatino Linotype" w:hAnsi="Palatino Linotype" w:cs="Arial"/>
          <w:sz w:val="26"/>
          <w:szCs w:val="26"/>
        </w:rPr>
        <w:t xml:space="preserve">: </w:t>
      </w:r>
    </w:p>
    <w:p w:rsidR="00E74701" w:rsidRPr="00D32355" w:rsidRDefault="0029071C" w:rsidP="001D2DE0">
      <w:pPr>
        <w:spacing w:line="276" w:lineRule="auto"/>
        <w:ind w:left="284"/>
        <w:jc w:val="both"/>
        <w:rPr>
          <w:rFonts w:ascii="Palatino Linotype" w:hAnsi="Palatino Linotype"/>
          <w:i/>
          <w:sz w:val="22"/>
          <w:szCs w:val="22"/>
          <w:lang w:val="es-MX" w:eastAsia="es-MX"/>
        </w:rPr>
      </w:pPr>
      <w:r w:rsidRPr="00D32355">
        <w:rPr>
          <w:rFonts w:ascii="Palatino Linotype" w:eastAsiaTheme="minorHAnsi" w:hAnsi="Palatino Linotype" w:cs="Arial"/>
          <w:i/>
          <w:sz w:val="22"/>
          <w:szCs w:val="22"/>
          <w:lang w:val="es-MX" w:eastAsia="en-US"/>
        </w:rPr>
        <w:t>“</w:t>
      </w:r>
      <w:r w:rsidR="00CA03C6" w:rsidRPr="00D32355">
        <w:rPr>
          <w:rFonts w:ascii="Palatino Linotype" w:eastAsiaTheme="minorHAnsi" w:hAnsi="Palatino Linotype" w:cstheme="minorBidi"/>
          <w:i/>
          <w:color w:val="000000"/>
          <w:sz w:val="22"/>
          <w:szCs w:val="22"/>
          <w:lang w:val="es-MX" w:eastAsia="en-US"/>
        </w:rPr>
        <w:t xml:space="preserve">LA RAZON DE LA PRESENTE INCONFORMIDAD LO ES EL HECHO DE QUE CONTRARIO A LO MANIFESTADO POR EL SUJETO OBLIGADO, SI ES UNA ATRIBUCION DE LA SERCRETARIA DEL MEDIO AMBIENTE INICIAR LAS DENUNCIAS POR QUEMA DE BASURA QUE ESPIDEN HUMO EN LA ATMOSFERA Y QUE PONEN EN RIESGO LA SALUD. LO ANTERIOR, CON FUNDAMENTO EN EL ARTICULO 2 DEL REGLAMENTO INTERIOR DE LA SECRETARÍA DEL MEDIO AMBIENTE; EN RELACION CON LOS ARTICULOS 228 FRACCION V, Y 234 PARRAFO PRIMERO DEL CODIGO PENAL DE LA ENTIDAD; MISMOS QUE ESTABLECEN: REGLAMENTO INTERIOR DE LA SECRETARÍA DEL MEDIO AMBIENTE Artículo 2. La Secretaría tiene a su cargo el despacho de los asuntos que le encomienda la Ley Orgánica de la Administración Pública del Estado de México, el Código para la Biodiversidad del Estado de México, el presente Reglamento Interior y las demás leyes, reglamentos, decretos, acuerdos y demás disposiciones jurídicas y administrativas en general, que le resulten aplicables. Asimismo, la Secretaría asumirá los compromisos y las obligaciones que en lo que le competa establezcan los acuerdos, convenios o contratos que suscriba el Gobierno del Estado de México, con los gobiernos Federal, estatales y municipales en materia de conservación ecológica, biodiversidad y protección al ambiente. CODIGO PENAL DEL ESTADO DE MEXICO Artículo 228.- Al que en contravención a las disposiciones legales en materia de protección al ambiente o normas técnicas ambientales: V. Despida o descargue en la atmósfera gases, humos, polvos, líquidos que ocasionen o puedan ocasionar daños a la salud pública, la flora, la fauna o los ecosistemas, en zonas o fuentes emisoras de jurisdicción estatal o municipal; Artículo 234.- Será necesario que la secretaría del ramo formule la denuncia correspondiente para proceder penalmente por los delitos previstos en este capítulo, a excepción de lo señalado en el artículo 229 de este código, en cuyo caso la denuncia la podrá formular cualquier ciudadano. DE LO ANTERIOR SE COLIGE QUE LA SECRETARIA TIENE A SU CARGO EL DESPACHO DE LOS ASUNTOS QUE LE ENCOMIENDA EL CODIGO PENAL DEL ESTADO DE MEXICO, ADEMAS DE QUE ES UNA ATRIBUCION EXCLUSIVA DE LA MISMA EL FORMULAR LA DENUNCIA CORRESPONDIENTE PARA PROCEDER PENALMENTE ENCONTRA DE LOS DELITOS QUE OCACIONEN DAÑOS A LA SALUD POR DESPEDIR O DERCARGAR EN LA </w:t>
      </w:r>
      <w:r w:rsidR="00CA03C6" w:rsidRPr="00D32355">
        <w:rPr>
          <w:rFonts w:ascii="Palatino Linotype" w:eastAsiaTheme="minorHAnsi" w:hAnsi="Palatino Linotype" w:cstheme="minorBidi"/>
          <w:i/>
          <w:color w:val="000000"/>
          <w:sz w:val="22"/>
          <w:szCs w:val="22"/>
          <w:lang w:val="es-MX" w:eastAsia="en-US"/>
        </w:rPr>
        <w:lastRenderedPageBreak/>
        <w:t>ATMOSFERA GASES Y HUMOS, EN ZONAS DE JURISDICCION ESTATAL O MUNICIPAL.</w:t>
      </w:r>
      <w:r w:rsidRPr="00D32355">
        <w:rPr>
          <w:rFonts w:ascii="Palatino Linotype" w:eastAsiaTheme="minorHAnsi" w:hAnsi="Palatino Linotype" w:cstheme="minorBidi"/>
          <w:i/>
          <w:color w:val="000000"/>
          <w:sz w:val="22"/>
          <w:szCs w:val="22"/>
          <w:lang w:val="es-MX" w:eastAsia="en-US"/>
        </w:rPr>
        <w:t>” (Sic)</w:t>
      </w:r>
    </w:p>
    <w:p w:rsidR="00DC1583" w:rsidRPr="00D32355" w:rsidRDefault="00DC1583" w:rsidP="0029071C">
      <w:pPr>
        <w:spacing w:line="360" w:lineRule="auto"/>
        <w:jc w:val="both"/>
        <w:rPr>
          <w:rFonts w:ascii="Palatino Linotype" w:eastAsiaTheme="minorHAnsi" w:hAnsi="Palatino Linotype" w:cs="Arial"/>
          <w:b/>
          <w:lang w:val="es-MX" w:eastAsia="en-US"/>
        </w:rPr>
      </w:pPr>
    </w:p>
    <w:p w:rsidR="0029071C" w:rsidRPr="00D32355" w:rsidRDefault="00705FC1" w:rsidP="0029071C">
      <w:pPr>
        <w:spacing w:line="360" w:lineRule="auto"/>
        <w:jc w:val="both"/>
        <w:rPr>
          <w:rFonts w:ascii="Palatino Linotype" w:eastAsiaTheme="minorHAnsi" w:hAnsi="Palatino Linotype" w:cs="Arial"/>
          <w:b/>
          <w:sz w:val="28"/>
          <w:lang w:val="es-MX" w:eastAsia="en-US"/>
        </w:rPr>
      </w:pPr>
      <w:r w:rsidRPr="00D32355">
        <w:rPr>
          <w:rFonts w:ascii="Palatino Linotype" w:eastAsiaTheme="minorHAnsi" w:hAnsi="Palatino Linotype" w:cs="Arial"/>
          <w:b/>
          <w:sz w:val="28"/>
          <w:lang w:val="es-MX" w:eastAsia="en-US"/>
        </w:rPr>
        <w:t>CUAR</w:t>
      </w:r>
      <w:r w:rsidR="00B250D7" w:rsidRPr="00D32355">
        <w:rPr>
          <w:rFonts w:ascii="Palatino Linotype" w:eastAsiaTheme="minorHAnsi" w:hAnsi="Palatino Linotype" w:cs="Arial"/>
          <w:b/>
          <w:sz w:val="28"/>
          <w:lang w:val="es-MX" w:eastAsia="en-US"/>
        </w:rPr>
        <w:t>T</w:t>
      </w:r>
      <w:r w:rsidR="0029071C" w:rsidRPr="00D32355">
        <w:rPr>
          <w:rFonts w:ascii="Palatino Linotype" w:eastAsiaTheme="minorHAnsi" w:hAnsi="Palatino Linotype" w:cs="Arial"/>
          <w:b/>
          <w:sz w:val="28"/>
          <w:lang w:val="es-MX" w:eastAsia="en-US"/>
        </w:rPr>
        <w:t>O. Del turno del recurso de revisión.</w:t>
      </w:r>
    </w:p>
    <w:p w:rsidR="00B250D7" w:rsidRPr="00D32355" w:rsidRDefault="0029071C" w:rsidP="00DC1583">
      <w:pPr>
        <w:spacing w:line="360" w:lineRule="auto"/>
        <w:jc w:val="both"/>
        <w:rPr>
          <w:rFonts w:ascii="Palatino Linotype" w:eastAsiaTheme="minorHAnsi" w:hAnsi="Palatino Linotype" w:cs="Arial"/>
          <w:lang w:val="es-MX" w:eastAsia="en-US"/>
        </w:rPr>
      </w:pPr>
      <w:r w:rsidRPr="00D32355">
        <w:rPr>
          <w:rFonts w:ascii="Palatino Linotype" w:eastAsiaTheme="minorHAnsi" w:hAnsi="Palatino Linotype" w:cs="Arial"/>
          <w:lang w:val="es-MX" w:eastAsia="en-US"/>
        </w:rPr>
        <w:t xml:space="preserve">Medio de impugnación </w:t>
      </w:r>
      <w:r w:rsidR="00E74701" w:rsidRPr="00D32355">
        <w:rPr>
          <w:rFonts w:ascii="Palatino Linotype" w:eastAsiaTheme="minorHAnsi" w:hAnsi="Palatino Linotype" w:cs="Arial"/>
          <w:lang w:val="es-MX" w:eastAsia="en-US"/>
        </w:rPr>
        <w:t>que le fue turnado al</w:t>
      </w:r>
      <w:r w:rsidRPr="00D32355">
        <w:rPr>
          <w:rFonts w:ascii="Palatino Linotype" w:eastAsiaTheme="minorHAnsi" w:hAnsi="Palatino Linotype" w:cs="Arial"/>
          <w:lang w:val="es-MX" w:eastAsia="en-US"/>
        </w:rPr>
        <w:t xml:space="preserve"> </w:t>
      </w:r>
      <w:r w:rsidR="00E74701" w:rsidRPr="00D32355">
        <w:rPr>
          <w:rFonts w:ascii="Palatino Linotype" w:eastAsiaTheme="minorHAnsi" w:hAnsi="Palatino Linotype" w:cs="Arial"/>
          <w:lang w:val="es-MX" w:eastAsia="en-US"/>
        </w:rPr>
        <w:t>Comisionado Presidente</w:t>
      </w:r>
      <w:r w:rsidRPr="00D32355">
        <w:rPr>
          <w:rFonts w:ascii="Palatino Linotype" w:eastAsiaTheme="minorHAnsi" w:hAnsi="Palatino Linotype" w:cs="Arial"/>
          <w:lang w:val="es-MX" w:eastAsia="en-US"/>
        </w:rPr>
        <w:t xml:space="preserve"> </w:t>
      </w:r>
      <w:r w:rsidR="00E74701" w:rsidRPr="00D32355">
        <w:rPr>
          <w:rFonts w:ascii="Palatino Linotype" w:eastAsiaTheme="minorHAnsi" w:hAnsi="Palatino Linotype" w:cs="Arial"/>
          <w:b/>
          <w:lang w:val="es-MX" w:eastAsia="en-US"/>
        </w:rPr>
        <w:t>José Martínez Vilchis</w:t>
      </w:r>
      <w:r w:rsidRPr="00D32355">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CA03C6" w:rsidRPr="00D32355">
        <w:rPr>
          <w:rFonts w:ascii="Palatino Linotype" w:eastAsiaTheme="minorHAnsi" w:hAnsi="Palatino Linotype" w:cs="Arial"/>
          <w:lang w:val="es-MX" w:eastAsia="en-US"/>
        </w:rPr>
        <w:t>tres de marzo</w:t>
      </w:r>
      <w:r w:rsidR="00BA27FC" w:rsidRPr="00D32355">
        <w:rPr>
          <w:rFonts w:ascii="Palatino Linotype" w:eastAsiaTheme="minorHAnsi" w:hAnsi="Palatino Linotype" w:cs="Arial"/>
          <w:lang w:val="es-MX" w:eastAsia="en-US"/>
        </w:rPr>
        <w:t xml:space="preserve"> de</w:t>
      </w:r>
      <w:r w:rsidRPr="00D32355">
        <w:rPr>
          <w:rFonts w:ascii="Palatino Linotype" w:eastAsiaTheme="minorHAnsi" w:hAnsi="Palatino Linotype" w:cs="Arial"/>
          <w:lang w:val="es-MX" w:eastAsia="en-US"/>
        </w:rPr>
        <w:t xml:space="preserve"> </w:t>
      </w:r>
      <w:r w:rsidR="00CA03C6" w:rsidRPr="00D32355">
        <w:rPr>
          <w:rFonts w:ascii="Palatino Linotype" w:eastAsiaTheme="minorHAnsi" w:hAnsi="Palatino Linotype" w:cs="Arial"/>
          <w:lang w:val="es-MX" w:eastAsia="en-US"/>
        </w:rPr>
        <w:t>dos mil veintitrés</w:t>
      </w:r>
      <w:r w:rsidRPr="00D32355">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A27FC" w:rsidRPr="00D32355" w:rsidRDefault="00BA27FC" w:rsidP="00DC1583">
      <w:pPr>
        <w:spacing w:line="360" w:lineRule="auto"/>
        <w:jc w:val="both"/>
        <w:rPr>
          <w:rFonts w:ascii="Palatino Linotype" w:eastAsiaTheme="minorHAnsi" w:hAnsi="Palatino Linotype" w:cs="Arial"/>
          <w:lang w:val="es-MX" w:eastAsia="en-US"/>
        </w:rPr>
      </w:pPr>
    </w:p>
    <w:p w:rsidR="0029071C" w:rsidRPr="00D32355" w:rsidRDefault="00705FC1" w:rsidP="0029071C">
      <w:pPr>
        <w:spacing w:line="360" w:lineRule="auto"/>
        <w:jc w:val="both"/>
        <w:rPr>
          <w:rFonts w:ascii="Palatino Linotype" w:eastAsiaTheme="minorHAnsi" w:hAnsi="Palatino Linotype" w:cs="Arial"/>
          <w:b/>
          <w:sz w:val="28"/>
          <w:lang w:val="es-MX" w:eastAsia="en-US"/>
        </w:rPr>
      </w:pPr>
      <w:r w:rsidRPr="00D32355">
        <w:rPr>
          <w:rFonts w:ascii="Palatino Linotype" w:eastAsiaTheme="minorHAnsi" w:hAnsi="Palatino Linotype" w:cs="Arial"/>
          <w:b/>
          <w:sz w:val="28"/>
          <w:lang w:val="es-MX" w:eastAsia="en-US"/>
        </w:rPr>
        <w:t>QUIN</w:t>
      </w:r>
      <w:r w:rsidR="00B250D7" w:rsidRPr="00D32355">
        <w:rPr>
          <w:rFonts w:ascii="Palatino Linotype" w:eastAsiaTheme="minorHAnsi" w:hAnsi="Palatino Linotype" w:cs="Arial"/>
          <w:b/>
          <w:sz w:val="28"/>
          <w:lang w:val="es-MX" w:eastAsia="en-US"/>
        </w:rPr>
        <w:t>T</w:t>
      </w:r>
      <w:r w:rsidR="0029071C" w:rsidRPr="00D32355">
        <w:rPr>
          <w:rFonts w:ascii="Palatino Linotype" w:eastAsiaTheme="minorHAnsi" w:hAnsi="Palatino Linotype" w:cs="Arial"/>
          <w:b/>
          <w:sz w:val="28"/>
          <w:lang w:val="es-MX" w:eastAsia="en-US"/>
        </w:rPr>
        <w:t>O. De la etapa de manifestaciones y/o alegatos.</w:t>
      </w:r>
    </w:p>
    <w:p w:rsidR="00705FC1" w:rsidRPr="00D32355" w:rsidRDefault="00CF1DF5" w:rsidP="00A26BD8">
      <w:pPr>
        <w:spacing w:line="360" w:lineRule="auto"/>
        <w:jc w:val="both"/>
        <w:rPr>
          <w:rFonts w:ascii="Palatino Linotype" w:eastAsiaTheme="minorHAnsi" w:hAnsi="Palatino Linotype" w:cs="Arial"/>
          <w:lang w:val="es-MX" w:eastAsia="en-US"/>
        </w:rPr>
      </w:pPr>
      <w:r w:rsidRPr="00D32355">
        <w:rPr>
          <w:rFonts w:ascii="Palatino Linotype" w:eastAsiaTheme="minorHAnsi" w:hAnsi="Palatino Linotype" w:cs="Arial"/>
          <w:lang w:val="es-MX" w:eastAsia="en-US"/>
        </w:rPr>
        <w:t>U</w:t>
      </w:r>
      <w:r w:rsidR="0029071C" w:rsidRPr="00D32355">
        <w:rPr>
          <w:rFonts w:ascii="Palatino Linotype" w:eastAsiaTheme="minorHAnsi" w:hAnsi="Palatino Linotype" w:cs="Arial"/>
          <w:lang w:val="es-MX" w:eastAsia="en-US"/>
        </w:rPr>
        <w:t>na vez transcurrido el término legal referido se destaca que</w:t>
      </w:r>
      <w:r w:rsidR="00267458" w:rsidRPr="00D32355">
        <w:rPr>
          <w:rFonts w:ascii="Palatino Linotype" w:eastAsiaTheme="minorHAnsi" w:hAnsi="Palatino Linotype" w:cs="Arial"/>
          <w:lang w:val="es-MX" w:eastAsia="en-US"/>
        </w:rPr>
        <w:t>,</w:t>
      </w:r>
      <w:r w:rsidR="0029071C" w:rsidRPr="00D32355">
        <w:rPr>
          <w:rFonts w:ascii="Palatino Linotype" w:eastAsiaTheme="minorHAnsi" w:hAnsi="Palatino Linotype" w:cs="Arial"/>
          <w:lang w:val="es-MX" w:eastAsia="en-US"/>
        </w:rPr>
        <w:t xml:space="preserve"> </w:t>
      </w:r>
      <w:r w:rsidR="00CA03C6" w:rsidRPr="00D32355">
        <w:rPr>
          <w:rFonts w:ascii="Palatino Linotype" w:eastAsiaTheme="minorHAnsi" w:hAnsi="Palatino Linotype" w:cs="Arial"/>
          <w:lang w:val="es-MX" w:eastAsia="en-US"/>
        </w:rPr>
        <w:t xml:space="preserve">en fecha trece de marzo de dos mil veintitrés, </w:t>
      </w:r>
      <w:r w:rsidR="0029071C" w:rsidRPr="00D32355">
        <w:rPr>
          <w:rFonts w:ascii="Palatino Linotype" w:eastAsiaTheme="minorHAnsi" w:hAnsi="Palatino Linotype" w:cs="Arial"/>
          <w:b/>
          <w:lang w:val="es-MX" w:eastAsia="en-US"/>
        </w:rPr>
        <w:t>El Sujeto Obligado</w:t>
      </w:r>
      <w:r w:rsidR="0029071C" w:rsidRPr="00D32355">
        <w:rPr>
          <w:rFonts w:ascii="Palatino Linotype" w:eastAsiaTheme="minorHAnsi" w:hAnsi="Palatino Linotype" w:cs="Arial"/>
          <w:lang w:val="es-MX" w:eastAsia="en-US"/>
        </w:rPr>
        <w:t xml:space="preserve"> </w:t>
      </w:r>
      <w:r w:rsidR="00CA03C6" w:rsidRPr="00D32355">
        <w:rPr>
          <w:rFonts w:ascii="Palatino Linotype" w:eastAsiaTheme="minorHAnsi" w:hAnsi="Palatino Linotype" w:cs="Arial"/>
          <w:lang w:val="es-MX" w:eastAsia="en-US"/>
        </w:rPr>
        <w:t>remitió</w:t>
      </w:r>
      <w:r w:rsidR="00386D38" w:rsidRPr="00D32355">
        <w:rPr>
          <w:rFonts w:ascii="Palatino Linotype" w:eastAsiaTheme="minorHAnsi" w:hAnsi="Palatino Linotype" w:cs="Arial"/>
          <w:lang w:val="es-MX" w:eastAsia="en-US"/>
        </w:rPr>
        <w:t xml:space="preserve"> </w:t>
      </w:r>
      <w:r w:rsidR="00267458" w:rsidRPr="00D32355">
        <w:rPr>
          <w:rFonts w:ascii="Palatino Linotype" w:eastAsiaTheme="minorHAnsi" w:hAnsi="Palatino Linotype" w:cs="Arial"/>
          <w:lang w:val="es-MX" w:eastAsia="en-US"/>
        </w:rPr>
        <w:t xml:space="preserve">su </w:t>
      </w:r>
      <w:r w:rsidR="00BA27FC" w:rsidRPr="00D32355">
        <w:rPr>
          <w:rFonts w:ascii="Palatino Linotype" w:eastAsiaTheme="minorHAnsi" w:hAnsi="Palatino Linotype" w:cs="Arial"/>
          <w:lang w:val="es-MX" w:eastAsia="en-US"/>
        </w:rPr>
        <w:t>informe justificado</w:t>
      </w:r>
      <w:r w:rsidR="00CA03C6" w:rsidRPr="00D32355">
        <w:rPr>
          <w:rFonts w:ascii="Palatino Linotype" w:eastAsiaTheme="minorHAnsi" w:hAnsi="Palatino Linotype" w:cs="Arial"/>
          <w:lang w:val="es-MX" w:eastAsia="en-US"/>
        </w:rPr>
        <w:t xml:space="preserve"> mediante los archivos electrónicos denominados </w:t>
      </w:r>
      <w:r w:rsidR="00CA03C6" w:rsidRPr="00D32355">
        <w:rPr>
          <w:rFonts w:ascii="Palatino Linotype" w:eastAsiaTheme="minorHAnsi" w:hAnsi="Palatino Linotype" w:cs="Arial"/>
          <w:i/>
          <w:lang w:val="es-MX" w:eastAsia="en-US"/>
        </w:rPr>
        <w:t>“informe justificado RR 1095.pdf”</w:t>
      </w:r>
      <w:r w:rsidR="00CA03C6" w:rsidRPr="00D32355">
        <w:rPr>
          <w:rFonts w:ascii="Palatino Linotype" w:eastAsiaTheme="minorHAnsi" w:hAnsi="Palatino Linotype" w:cs="Arial"/>
          <w:lang w:val="es-MX" w:eastAsia="en-US"/>
        </w:rPr>
        <w:t xml:space="preserve"> y </w:t>
      </w:r>
      <w:r w:rsidR="00CA03C6" w:rsidRPr="00D32355">
        <w:rPr>
          <w:rFonts w:ascii="Palatino Linotype" w:eastAsiaTheme="minorHAnsi" w:hAnsi="Palatino Linotype" w:cs="Arial"/>
          <w:i/>
          <w:lang w:val="es-MX" w:eastAsia="en-US"/>
        </w:rPr>
        <w:t>“anexos RR 109503-13-2023-193248.pdf”</w:t>
      </w:r>
      <w:r w:rsidR="00CA03C6" w:rsidRPr="00D32355">
        <w:rPr>
          <w:rFonts w:ascii="Palatino Linotype" w:eastAsiaTheme="minorHAnsi" w:hAnsi="Palatino Linotype" w:cs="Arial"/>
          <w:lang w:val="es-MX" w:eastAsia="en-US"/>
        </w:rPr>
        <w:t>; los cuales, se pusieron a la vista del particular mediante Acuerdo de fecha veintidós del mismo mes y año</w:t>
      </w:r>
      <w:r w:rsidR="00267458" w:rsidRPr="00D32355">
        <w:rPr>
          <w:rFonts w:ascii="Palatino Linotype" w:eastAsiaTheme="minorHAnsi" w:hAnsi="Palatino Linotype" w:cs="Arial"/>
          <w:lang w:val="es-MX" w:eastAsia="en-US"/>
        </w:rPr>
        <w:t>;</w:t>
      </w:r>
      <w:r w:rsidR="00AE78CA" w:rsidRPr="00D32355">
        <w:rPr>
          <w:rFonts w:ascii="Palatino Linotype" w:eastAsiaTheme="minorHAnsi" w:hAnsi="Palatino Linotype" w:cs="Arial"/>
          <w:lang w:val="es-MX" w:eastAsia="en-US"/>
        </w:rPr>
        <w:t xml:space="preserve"> </w:t>
      </w:r>
      <w:r w:rsidR="002D6E4B" w:rsidRPr="00D32355">
        <w:rPr>
          <w:rFonts w:ascii="Palatino Linotype" w:eastAsiaTheme="minorHAnsi" w:hAnsi="Palatino Linotype" w:cs="Arial"/>
          <w:lang w:val="es-MX" w:eastAsia="en-US"/>
        </w:rPr>
        <w:t>asimismo</w:t>
      </w:r>
      <w:r w:rsidR="00267458" w:rsidRPr="00D32355">
        <w:rPr>
          <w:rFonts w:ascii="Palatino Linotype" w:eastAsiaTheme="minorHAnsi" w:hAnsi="Palatino Linotype" w:cs="Arial"/>
          <w:lang w:val="es-MX" w:eastAsia="en-US"/>
        </w:rPr>
        <w:t>,</w:t>
      </w:r>
      <w:r w:rsidR="00B96A17" w:rsidRPr="00D32355">
        <w:rPr>
          <w:rFonts w:ascii="Palatino Linotype" w:eastAsiaTheme="minorHAnsi" w:hAnsi="Palatino Linotype" w:cs="Arial"/>
          <w:lang w:val="es-MX" w:eastAsia="en-US"/>
        </w:rPr>
        <w:t xml:space="preserve"> se aprecia que</w:t>
      </w:r>
      <w:r w:rsidR="002D6E4B" w:rsidRPr="00D32355">
        <w:rPr>
          <w:rFonts w:ascii="Palatino Linotype" w:eastAsiaTheme="minorHAnsi" w:hAnsi="Palatino Linotype" w:cs="Arial"/>
          <w:lang w:val="es-MX" w:eastAsia="en-US"/>
        </w:rPr>
        <w:t xml:space="preserve"> la </w:t>
      </w:r>
      <w:r w:rsidR="0029071C" w:rsidRPr="00D32355">
        <w:rPr>
          <w:rFonts w:ascii="Palatino Linotype" w:eastAsiaTheme="minorHAnsi" w:hAnsi="Palatino Linotype" w:cs="Arial"/>
          <w:lang w:val="es-MX" w:eastAsia="en-US"/>
        </w:rPr>
        <w:t xml:space="preserve">parte </w:t>
      </w:r>
      <w:r w:rsidR="0029071C" w:rsidRPr="00D32355">
        <w:rPr>
          <w:rFonts w:ascii="Palatino Linotype" w:eastAsiaTheme="minorHAnsi" w:hAnsi="Palatino Linotype" w:cs="Arial"/>
          <w:b/>
          <w:lang w:val="es-MX" w:eastAsia="en-US"/>
        </w:rPr>
        <w:t>Recurrente</w:t>
      </w:r>
      <w:r w:rsidR="0029071C" w:rsidRPr="00D32355">
        <w:rPr>
          <w:rFonts w:ascii="Palatino Linotype" w:eastAsiaTheme="minorHAnsi" w:hAnsi="Palatino Linotype" w:cs="Arial"/>
          <w:lang w:val="es-MX" w:eastAsia="en-US"/>
        </w:rPr>
        <w:t xml:space="preserve"> </w:t>
      </w:r>
      <w:r w:rsidR="00CA03C6" w:rsidRPr="00D32355">
        <w:rPr>
          <w:rFonts w:ascii="Palatino Linotype" w:eastAsiaTheme="minorHAnsi" w:hAnsi="Palatino Linotype" w:cs="Arial"/>
          <w:lang w:val="es-MX" w:eastAsia="en-US"/>
        </w:rPr>
        <w:t>realizó</w:t>
      </w:r>
      <w:r w:rsidR="0029071C" w:rsidRPr="00D32355">
        <w:rPr>
          <w:rFonts w:ascii="Palatino Linotype" w:eastAsiaTheme="minorHAnsi" w:hAnsi="Palatino Linotype" w:cs="Arial"/>
          <w:lang w:val="es-MX" w:eastAsia="en-US"/>
        </w:rPr>
        <w:t xml:space="preserve"> manifestaciones</w:t>
      </w:r>
      <w:r w:rsidR="00CA03C6" w:rsidRPr="00D32355">
        <w:rPr>
          <w:rFonts w:ascii="Palatino Linotype" w:eastAsiaTheme="minorHAnsi" w:hAnsi="Palatino Linotype" w:cs="Arial"/>
          <w:lang w:val="es-MX" w:eastAsia="en-US"/>
        </w:rPr>
        <w:t xml:space="preserve"> al informe justificado presentado por el </w:t>
      </w:r>
      <w:r w:rsidR="00CA03C6" w:rsidRPr="00D32355">
        <w:rPr>
          <w:rFonts w:ascii="Palatino Linotype" w:eastAsiaTheme="minorHAnsi" w:hAnsi="Palatino Linotype" w:cs="Arial"/>
          <w:b/>
          <w:lang w:val="es-MX" w:eastAsia="en-US"/>
        </w:rPr>
        <w:t>Sujeto Obligado</w:t>
      </w:r>
      <w:r w:rsidR="00CA03C6" w:rsidRPr="00D32355">
        <w:rPr>
          <w:rFonts w:ascii="Palatino Linotype" w:eastAsiaTheme="minorHAnsi" w:hAnsi="Palatino Linotype" w:cs="Arial"/>
          <w:lang w:val="es-MX" w:eastAsia="en-US"/>
        </w:rPr>
        <w:t xml:space="preserve">, adjuntando a dicha etapa, el archivo electrónico denominado </w:t>
      </w:r>
      <w:r w:rsidR="00CA03C6" w:rsidRPr="00D32355">
        <w:rPr>
          <w:rFonts w:ascii="Palatino Linotype" w:eastAsiaTheme="minorHAnsi" w:hAnsi="Palatino Linotype" w:cs="Arial"/>
          <w:i/>
          <w:lang w:val="es-MX" w:eastAsia="en-US"/>
        </w:rPr>
        <w:t>“OFICIO NÚMERO 0771-MAIP-FGJ-2023.pdf”</w:t>
      </w:r>
      <w:r w:rsidR="0029071C" w:rsidRPr="00D32355">
        <w:rPr>
          <w:rFonts w:ascii="Palatino Linotype" w:eastAsiaTheme="minorHAnsi" w:hAnsi="Palatino Linotype" w:cs="Arial"/>
          <w:lang w:val="es-MX" w:eastAsia="en-US"/>
        </w:rPr>
        <w:t>, lo anterior de conformidad con la siguiente imagen</w:t>
      </w:r>
      <w:r w:rsidR="00E74701" w:rsidRPr="00D32355">
        <w:rPr>
          <w:rFonts w:ascii="Palatino Linotype" w:eastAsiaTheme="minorHAnsi" w:hAnsi="Palatino Linotype" w:cs="Arial"/>
          <w:lang w:val="es-MX" w:eastAsia="en-US"/>
        </w:rPr>
        <w:t>:</w:t>
      </w:r>
      <w:r w:rsidR="00CA03C6" w:rsidRPr="00D32355">
        <w:rPr>
          <w:rFonts w:ascii="Palatino Linotype" w:eastAsiaTheme="minorHAnsi" w:hAnsi="Palatino Linotype" w:cs="Arial"/>
          <w:lang w:val="es-MX" w:eastAsia="en-US"/>
        </w:rPr>
        <w:t>------------------------------------------------------------------------------------------------------- ------------------------------------------------------------------------------------------------------------------------------------------------------------------------------------------------------------------------------------------------------------------------------------------------------------------------------------------------------------------------------------------------------------------------------------------------------------------------------------------------------------------------------------------------------------------------------------------</w:t>
      </w:r>
    </w:p>
    <w:p w:rsidR="00A26BD8" w:rsidRPr="00D32355" w:rsidRDefault="00A26BD8" w:rsidP="00267458">
      <w:pPr>
        <w:pStyle w:val="Sinespaciado"/>
        <w:rPr>
          <w:rFonts w:eastAsiaTheme="minorHAnsi"/>
          <w:noProof/>
          <w:sz w:val="12"/>
          <w:lang w:eastAsia="es-MX"/>
        </w:rPr>
      </w:pPr>
    </w:p>
    <w:p w:rsidR="00267458" w:rsidRPr="00D32355" w:rsidRDefault="00CA03C6" w:rsidP="00705FC1">
      <w:pPr>
        <w:spacing w:line="360" w:lineRule="auto"/>
        <w:jc w:val="center"/>
        <w:rPr>
          <w:rFonts w:ascii="Palatino Linotype" w:eastAsiaTheme="minorHAnsi" w:hAnsi="Palatino Linotype" w:cs="Arial"/>
          <w:noProof/>
          <w:lang w:val="es-MX" w:eastAsia="es-MX"/>
        </w:rPr>
      </w:pPr>
      <w:r w:rsidRPr="00D32355">
        <w:rPr>
          <w:rFonts w:ascii="Palatino Linotype" w:eastAsiaTheme="minorHAnsi" w:hAnsi="Palatino Linotype" w:cs="Arial"/>
          <w:noProof/>
          <w:lang w:val="es-MX" w:eastAsia="es-MX"/>
        </w:rPr>
        <w:drawing>
          <wp:inline distT="0" distB="0" distL="0" distR="0">
            <wp:extent cx="5780405" cy="2369185"/>
            <wp:effectExtent l="190500" t="190500" r="182245" b="1835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0405" cy="2369185"/>
                    </a:xfrm>
                    <a:prstGeom prst="rect">
                      <a:avLst/>
                    </a:prstGeom>
                    <a:ln>
                      <a:noFill/>
                    </a:ln>
                    <a:effectLst>
                      <a:outerShdw blurRad="190500" algn="tl" rotWithShape="0">
                        <a:srgbClr val="000000">
                          <a:alpha val="70000"/>
                        </a:srgbClr>
                      </a:outerShdw>
                    </a:effectLst>
                  </pic:spPr>
                </pic:pic>
              </a:graphicData>
            </a:graphic>
          </wp:inline>
        </w:drawing>
      </w:r>
    </w:p>
    <w:p w:rsidR="00705FC1" w:rsidRPr="00D32355" w:rsidRDefault="00705FC1" w:rsidP="0029071C">
      <w:pPr>
        <w:tabs>
          <w:tab w:val="left" w:pos="3206"/>
        </w:tabs>
        <w:spacing w:line="360" w:lineRule="auto"/>
        <w:jc w:val="both"/>
        <w:rPr>
          <w:rFonts w:ascii="Palatino Linotype" w:eastAsiaTheme="minorHAnsi" w:hAnsi="Palatino Linotype" w:cs="Arial"/>
          <w:b/>
          <w:sz w:val="12"/>
          <w:lang w:val="es-MX" w:eastAsia="en-US"/>
        </w:rPr>
      </w:pPr>
    </w:p>
    <w:p w:rsidR="0029071C" w:rsidRPr="00D32355" w:rsidRDefault="00705FC1" w:rsidP="0029071C">
      <w:pPr>
        <w:tabs>
          <w:tab w:val="left" w:pos="3206"/>
        </w:tabs>
        <w:spacing w:line="360" w:lineRule="auto"/>
        <w:jc w:val="both"/>
        <w:rPr>
          <w:rFonts w:ascii="Palatino Linotype" w:eastAsiaTheme="minorHAnsi" w:hAnsi="Palatino Linotype" w:cs="Arial"/>
          <w:b/>
          <w:sz w:val="28"/>
          <w:lang w:val="es-MX" w:eastAsia="en-US"/>
        </w:rPr>
      </w:pPr>
      <w:r w:rsidRPr="00D32355">
        <w:rPr>
          <w:rFonts w:ascii="Palatino Linotype" w:eastAsiaTheme="minorHAnsi" w:hAnsi="Palatino Linotype" w:cs="Arial"/>
          <w:b/>
          <w:sz w:val="28"/>
          <w:lang w:val="es-MX" w:eastAsia="en-US"/>
        </w:rPr>
        <w:t>SEXT</w:t>
      </w:r>
      <w:r w:rsidR="0029071C" w:rsidRPr="00D32355">
        <w:rPr>
          <w:rFonts w:ascii="Palatino Linotype" w:eastAsiaTheme="minorHAnsi" w:hAnsi="Palatino Linotype" w:cs="Arial"/>
          <w:b/>
          <w:sz w:val="28"/>
          <w:lang w:val="es-MX" w:eastAsia="en-US"/>
        </w:rPr>
        <w:t>O. Del cierre de instrucción.</w:t>
      </w:r>
      <w:r w:rsidR="0029071C" w:rsidRPr="00D32355">
        <w:rPr>
          <w:rFonts w:ascii="Palatino Linotype" w:eastAsiaTheme="minorHAnsi" w:hAnsi="Palatino Linotype" w:cs="Arial"/>
          <w:b/>
          <w:sz w:val="28"/>
          <w:lang w:val="es-MX" w:eastAsia="en-US"/>
        </w:rPr>
        <w:tab/>
      </w:r>
    </w:p>
    <w:p w:rsidR="0029071C" w:rsidRPr="00D32355" w:rsidRDefault="0029071C" w:rsidP="0029071C">
      <w:pPr>
        <w:spacing w:line="360" w:lineRule="auto"/>
        <w:jc w:val="both"/>
        <w:rPr>
          <w:rFonts w:ascii="Palatino Linotype" w:eastAsiaTheme="minorHAnsi" w:hAnsi="Palatino Linotype" w:cs="Arial"/>
          <w:lang w:val="es-MX" w:eastAsia="en-US"/>
        </w:rPr>
      </w:pPr>
      <w:r w:rsidRPr="00D32355">
        <w:rPr>
          <w:rFonts w:ascii="Palatino Linotype" w:eastAsiaTheme="minorHAnsi" w:hAnsi="Palatino Linotype" w:cs="Arial"/>
          <w:lang w:val="es-MX" w:eastAsia="en-US"/>
        </w:rPr>
        <w:t xml:space="preserve">Así, una vez transcurrido el término legal, </w:t>
      </w:r>
      <w:r w:rsidR="00DC1583" w:rsidRPr="00D32355">
        <w:rPr>
          <w:rFonts w:ascii="Palatino Linotype" w:eastAsiaTheme="minorHAnsi" w:hAnsi="Palatino Linotype" w:cs="Arial"/>
          <w:lang w:val="es-MX" w:eastAsia="en-US"/>
        </w:rPr>
        <w:t>permitió decretarse</w:t>
      </w:r>
      <w:r w:rsidRPr="00D32355">
        <w:rPr>
          <w:rFonts w:ascii="Palatino Linotype" w:eastAsiaTheme="minorHAnsi" w:hAnsi="Palatino Linotype" w:cs="Arial"/>
          <w:lang w:val="es-MX" w:eastAsia="en-US"/>
        </w:rPr>
        <w:t xml:space="preserve"> el cierre de instrucción en fecha </w:t>
      </w:r>
      <w:r w:rsidR="00CA03C6" w:rsidRPr="00D32355">
        <w:rPr>
          <w:rFonts w:ascii="Palatino Linotype" w:eastAsiaTheme="minorHAnsi" w:hAnsi="Palatino Linotype" w:cs="Arial"/>
          <w:lang w:val="es-MX" w:eastAsia="en-US"/>
        </w:rPr>
        <w:t>veintiocho de marzo</w:t>
      </w:r>
      <w:r w:rsidR="00705FC1" w:rsidRPr="00D32355">
        <w:rPr>
          <w:rFonts w:ascii="Palatino Linotype" w:eastAsiaTheme="minorHAnsi" w:hAnsi="Palatino Linotype" w:cs="Arial"/>
          <w:lang w:val="es-MX" w:eastAsia="en-US"/>
        </w:rPr>
        <w:t xml:space="preserve"> </w:t>
      </w:r>
      <w:r w:rsidRPr="00D32355">
        <w:rPr>
          <w:rFonts w:ascii="Palatino Linotype" w:eastAsiaTheme="minorHAnsi" w:hAnsi="Palatino Linotype" w:cs="Arial"/>
          <w:lang w:val="es-MX" w:eastAsia="en-US"/>
        </w:rPr>
        <w:t>del año en curso, en términos del artículo 185, Fracción VI, de la Ley de Transparencia y Acceso a la Información Pública del Estado de México y Municipios, iniciando el término legal para dictar resolución definitiva del asunto.</w:t>
      </w:r>
    </w:p>
    <w:p w:rsidR="00705FC1" w:rsidRPr="00D32355" w:rsidRDefault="00705FC1" w:rsidP="0029071C">
      <w:pPr>
        <w:spacing w:line="360" w:lineRule="auto"/>
        <w:jc w:val="both"/>
        <w:rPr>
          <w:rFonts w:ascii="Palatino Linotype" w:eastAsiaTheme="minorHAnsi" w:hAnsi="Palatino Linotype" w:cs="Arial"/>
          <w:lang w:val="es-MX" w:eastAsia="en-US"/>
        </w:rPr>
      </w:pPr>
    </w:p>
    <w:p w:rsidR="00705FC1" w:rsidRPr="00D32355" w:rsidRDefault="00705FC1" w:rsidP="00705FC1">
      <w:pPr>
        <w:spacing w:line="360" w:lineRule="auto"/>
        <w:jc w:val="both"/>
        <w:rPr>
          <w:rFonts w:ascii="Palatino Linotype" w:hAnsi="Palatino Linotype" w:cs="Arial"/>
          <w:b/>
        </w:rPr>
      </w:pPr>
      <w:r w:rsidRPr="00D32355">
        <w:rPr>
          <w:rFonts w:ascii="Palatino Linotype" w:hAnsi="Palatino Linotype" w:cs="Arial"/>
          <w:b/>
          <w:sz w:val="28"/>
        </w:rPr>
        <w:t>SÉPTIMO</w:t>
      </w:r>
      <w:r w:rsidRPr="00D32355">
        <w:rPr>
          <w:rFonts w:ascii="Palatino Linotype" w:hAnsi="Palatino Linotype" w:cs="Arial"/>
          <w:b/>
        </w:rPr>
        <w:t xml:space="preserve">. </w:t>
      </w:r>
      <w:r w:rsidRPr="00D32355">
        <w:rPr>
          <w:rFonts w:ascii="Palatino Linotype" w:hAnsi="Palatino Linotype" w:cs="Arial"/>
          <w:b/>
          <w:sz w:val="28"/>
          <w:szCs w:val="28"/>
        </w:rPr>
        <w:t>De la ampliación de plazo para resolver.</w:t>
      </w:r>
    </w:p>
    <w:p w:rsidR="00705FC1" w:rsidRPr="00D32355" w:rsidRDefault="00705FC1" w:rsidP="00705FC1">
      <w:pPr>
        <w:spacing w:line="360" w:lineRule="auto"/>
        <w:jc w:val="both"/>
        <w:rPr>
          <w:rFonts w:ascii="Palatino Linotype" w:hAnsi="Palatino Linotype"/>
          <w:lang w:val="es-MX"/>
        </w:rPr>
      </w:pPr>
      <w:r w:rsidRPr="00D32355">
        <w:rPr>
          <w:rFonts w:ascii="Palatino Linotype" w:hAnsi="Palatino Linotype" w:cs="Arial"/>
          <w:lang w:val="es-MX"/>
        </w:rPr>
        <w:t>E</w:t>
      </w:r>
      <w:r w:rsidRPr="00D32355">
        <w:rPr>
          <w:rFonts w:ascii="Palatino Linotype" w:hAnsi="Palatino Linotype"/>
          <w:lang w:val="es-MX"/>
        </w:rPr>
        <w:t xml:space="preserve">n fecha </w:t>
      </w:r>
      <w:r w:rsidR="00CA03C6" w:rsidRPr="00D32355">
        <w:rPr>
          <w:rFonts w:ascii="Palatino Linotype" w:hAnsi="Palatino Linotype"/>
          <w:lang w:val="es-MX"/>
        </w:rPr>
        <w:t>dos de mayo</w:t>
      </w:r>
      <w:r w:rsidR="00D15937" w:rsidRPr="00D32355">
        <w:rPr>
          <w:rFonts w:ascii="Palatino Linotype" w:hAnsi="Palatino Linotype"/>
          <w:lang w:val="es-MX"/>
        </w:rPr>
        <w:t xml:space="preserve"> </w:t>
      </w:r>
      <w:r w:rsidRPr="00D32355">
        <w:rPr>
          <w:rFonts w:ascii="Palatino Linotype" w:hAnsi="Palatino Linotype"/>
          <w:lang w:val="es-MX"/>
        </w:rPr>
        <w:t>del año en curso, se amplió el término para resolver el recurso de revisión en términos del artículo 181, párrafo tercero, de la Ley de Transparencia y Acceso a la Información Pública del Estado de México y Municipios por un plazo de quince días hábiles.</w:t>
      </w:r>
    </w:p>
    <w:p w:rsidR="00D15937" w:rsidRPr="00D32355" w:rsidRDefault="00D15937" w:rsidP="00705FC1">
      <w:pPr>
        <w:spacing w:line="360" w:lineRule="auto"/>
        <w:jc w:val="both"/>
        <w:rPr>
          <w:rFonts w:ascii="Palatino Linotype" w:hAnsi="Palatino Linotype"/>
          <w:lang w:val="es-MX"/>
        </w:rPr>
      </w:pPr>
    </w:p>
    <w:p w:rsidR="00D15937" w:rsidRPr="00D32355" w:rsidRDefault="00D15937" w:rsidP="00D15937">
      <w:pPr>
        <w:spacing w:line="360" w:lineRule="auto"/>
        <w:jc w:val="both"/>
        <w:rPr>
          <w:rFonts w:ascii="Palatino Linotype" w:hAnsi="Palatino Linotype"/>
        </w:rPr>
      </w:pPr>
      <w:r w:rsidRPr="00D32355">
        <w:rPr>
          <w:rFonts w:ascii="Palatino Linotype" w:hAnsi="Palatino Linotype"/>
        </w:rPr>
        <w:t xml:space="preserve">Este organismo garante no pasa por alto justificar, </w:t>
      </w:r>
      <w:r w:rsidRPr="00D32355">
        <w:rPr>
          <w:rFonts w:ascii="Palatino Linotype" w:hAnsi="Palatino Linotype"/>
          <w:bCs/>
        </w:rPr>
        <w:t xml:space="preserve">que el plazo para emitir resolución en el presente asunto </w:t>
      </w:r>
      <w:r w:rsidRPr="00D32355">
        <w:rPr>
          <w:rFonts w:ascii="Palatino Linotype" w:hAnsi="Palatino Linotype"/>
        </w:rPr>
        <w:t xml:space="preserve">encuentra justificación en el alto número de recursos de revisión recibidos dentro del primer semestre del año dos mil veintidós, que, en comparación </w:t>
      </w:r>
      <w:r w:rsidRPr="00D32355">
        <w:rPr>
          <w:rFonts w:ascii="Palatino Linotype" w:hAnsi="Palatino Linotype"/>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D15937" w:rsidRPr="00D32355" w:rsidRDefault="00D15937" w:rsidP="00D15937">
      <w:pPr>
        <w:spacing w:line="360" w:lineRule="auto"/>
        <w:jc w:val="both"/>
        <w:rPr>
          <w:rFonts w:ascii="Palatino Linotype" w:hAnsi="Palatino Linotype"/>
        </w:rPr>
      </w:pPr>
    </w:p>
    <w:p w:rsidR="00D15937" w:rsidRPr="00D32355" w:rsidRDefault="00D15937" w:rsidP="00D15937">
      <w:pPr>
        <w:spacing w:line="360" w:lineRule="auto"/>
        <w:jc w:val="both"/>
        <w:rPr>
          <w:rFonts w:ascii="Palatino Linotype" w:hAnsi="Palatino Linotype"/>
        </w:rPr>
      </w:pPr>
      <w:r w:rsidRPr="00D32355">
        <w:rPr>
          <w:rFonts w:ascii="Palatino Linotype" w:hAnsi="Palatino Linotype"/>
        </w:rPr>
        <w:t xml:space="preserve">Por ello, es menester precisar que si bien se ha excedido el plazo para resolver el presente medio de impugnación, de conformidad con la ley de la materia, </w:t>
      </w:r>
      <w:r w:rsidRPr="00D32355">
        <w:rPr>
          <w:rFonts w:ascii="Palatino Linotype" w:hAnsi="Palatino Linotype"/>
          <w:bCs/>
        </w:rPr>
        <w:t>el plazo para emitir resolución</w:t>
      </w:r>
      <w:r w:rsidRPr="00D32355">
        <w:rPr>
          <w:rFonts w:ascii="Palatino Linotype" w:hAnsi="Palatino Linotype"/>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D15937" w:rsidRPr="00D32355" w:rsidRDefault="00D15937" w:rsidP="00D15937">
      <w:pPr>
        <w:spacing w:line="360" w:lineRule="auto"/>
        <w:jc w:val="both"/>
        <w:rPr>
          <w:rFonts w:ascii="Palatino Linotype" w:hAnsi="Palatino Linotype"/>
        </w:rPr>
      </w:pPr>
      <w:r w:rsidRPr="00D32355">
        <w:rPr>
          <w:rFonts w:ascii="Palatino Linotype" w:hAnsi="Palatino Linotype"/>
        </w:rPr>
        <w:t xml:space="preserve"> </w:t>
      </w:r>
    </w:p>
    <w:p w:rsidR="00D15937" w:rsidRPr="00D32355" w:rsidRDefault="00D15937" w:rsidP="00D15937">
      <w:pPr>
        <w:spacing w:line="360" w:lineRule="auto"/>
        <w:jc w:val="both"/>
        <w:rPr>
          <w:rFonts w:ascii="Palatino Linotype" w:hAnsi="Palatino Linotype"/>
        </w:rPr>
      </w:pPr>
      <w:r w:rsidRPr="00D3235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15937" w:rsidRPr="00D32355" w:rsidRDefault="00D15937" w:rsidP="00D15937">
      <w:pPr>
        <w:spacing w:line="360" w:lineRule="auto"/>
        <w:jc w:val="both"/>
        <w:rPr>
          <w:rFonts w:ascii="Palatino Linotype" w:hAnsi="Palatino Linotype"/>
        </w:rPr>
      </w:pPr>
    </w:p>
    <w:p w:rsidR="00D15937" w:rsidRPr="00D32355" w:rsidRDefault="00D15937" w:rsidP="00D15937">
      <w:pPr>
        <w:spacing w:line="360" w:lineRule="auto"/>
        <w:jc w:val="both"/>
        <w:rPr>
          <w:rFonts w:ascii="Palatino Linotype" w:hAnsi="Palatino Linotype"/>
        </w:rPr>
      </w:pPr>
      <w:r w:rsidRPr="00D32355">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D15937" w:rsidRPr="00D32355" w:rsidRDefault="00D15937" w:rsidP="00D15937">
      <w:pPr>
        <w:spacing w:line="360" w:lineRule="auto"/>
        <w:jc w:val="both"/>
        <w:rPr>
          <w:rFonts w:ascii="Palatino Linotype" w:hAnsi="Palatino Linotype"/>
        </w:rPr>
      </w:pPr>
    </w:p>
    <w:p w:rsidR="00D15937" w:rsidRPr="00D32355" w:rsidRDefault="00D15937" w:rsidP="00D15937">
      <w:pPr>
        <w:spacing w:line="360" w:lineRule="auto"/>
        <w:jc w:val="both"/>
        <w:rPr>
          <w:rFonts w:ascii="Palatino Linotype" w:hAnsi="Palatino Linotype"/>
        </w:rPr>
      </w:pPr>
      <w:r w:rsidRPr="00D32355">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rsidR="00D15937" w:rsidRPr="00D32355" w:rsidRDefault="00D15937" w:rsidP="00D15937">
      <w:pPr>
        <w:rPr>
          <w:lang w:val="es-MX"/>
        </w:rPr>
      </w:pPr>
    </w:p>
    <w:p w:rsidR="00D15937" w:rsidRPr="00D32355" w:rsidRDefault="00D15937" w:rsidP="00D15937">
      <w:pPr>
        <w:spacing w:line="360" w:lineRule="auto"/>
        <w:jc w:val="both"/>
        <w:rPr>
          <w:rFonts w:ascii="Palatino Linotype" w:hAnsi="Palatino Linotype"/>
        </w:rPr>
      </w:pPr>
      <w:r w:rsidRPr="00D32355">
        <w:rPr>
          <w:rFonts w:ascii="Palatino Linotype" w:hAnsi="Palatino Linotype"/>
        </w:rPr>
        <w:lastRenderedPageBreak/>
        <w:t>a)      Complejidad del asunto: La complejidad de la prueba, la pluralidad de sujetos procesales, el tiempo transcurrido, las características y contexto del recurso.</w:t>
      </w:r>
    </w:p>
    <w:p w:rsidR="00D15937" w:rsidRPr="00D32355" w:rsidRDefault="00D15937" w:rsidP="00D15937">
      <w:pPr>
        <w:spacing w:line="360" w:lineRule="auto"/>
        <w:jc w:val="both"/>
        <w:rPr>
          <w:rFonts w:ascii="Palatino Linotype" w:hAnsi="Palatino Linotype"/>
        </w:rPr>
      </w:pPr>
      <w:r w:rsidRPr="00D32355">
        <w:rPr>
          <w:rFonts w:ascii="Palatino Linotype" w:hAnsi="Palatino Linotype"/>
        </w:rPr>
        <w:t>b)     Actividad Procesal del interesado: Acciones u omisiones del interesado.</w:t>
      </w:r>
    </w:p>
    <w:p w:rsidR="00D15937" w:rsidRPr="00D32355" w:rsidRDefault="00D15937" w:rsidP="00D15937">
      <w:pPr>
        <w:spacing w:line="360" w:lineRule="auto"/>
        <w:jc w:val="both"/>
        <w:rPr>
          <w:rFonts w:ascii="Palatino Linotype" w:hAnsi="Palatino Linotype"/>
        </w:rPr>
      </w:pPr>
      <w:r w:rsidRPr="00D32355">
        <w:rPr>
          <w:rFonts w:ascii="Palatino Linotype" w:hAnsi="Palatino Linotype"/>
        </w:rPr>
        <w:t>c)  Conducta de la Autoridad: Las Acciones u omisiones realizadas en el procedimiento. Así como si la autoridad actuó con la debida diligencia.</w:t>
      </w:r>
    </w:p>
    <w:p w:rsidR="00D15937" w:rsidRPr="00D32355" w:rsidRDefault="00D15937" w:rsidP="00D15937">
      <w:pPr>
        <w:spacing w:line="360" w:lineRule="auto"/>
        <w:jc w:val="both"/>
        <w:rPr>
          <w:rFonts w:ascii="Palatino Linotype" w:hAnsi="Palatino Linotype"/>
        </w:rPr>
      </w:pPr>
      <w:r w:rsidRPr="00D32355">
        <w:rPr>
          <w:rFonts w:ascii="Palatino Linotype" w:hAnsi="Palatino Linotype"/>
        </w:rPr>
        <w:t>d) La afectación generada en la situación jurídica de la persona involucrada en el proceso: Violación a sus derechos humanos.</w:t>
      </w:r>
    </w:p>
    <w:p w:rsidR="00D15937" w:rsidRPr="00D32355" w:rsidRDefault="00D15937" w:rsidP="00D15937">
      <w:pPr>
        <w:spacing w:line="360" w:lineRule="auto"/>
        <w:jc w:val="both"/>
        <w:rPr>
          <w:rFonts w:ascii="Palatino Linotype" w:hAnsi="Palatino Linotype"/>
        </w:rPr>
      </w:pPr>
    </w:p>
    <w:p w:rsidR="00D15937" w:rsidRPr="00D32355" w:rsidRDefault="00D15937" w:rsidP="00D15937">
      <w:pPr>
        <w:spacing w:line="360" w:lineRule="auto"/>
        <w:jc w:val="both"/>
        <w:rPr>
          <w:rFonts w:ascii="Palatino Linotype" w:hAnsi="Palatino Linotype"/>
        </w:rPr>
      </w:pPr>
      <w:r w:rsidRPr="00D32355">
        <w:rPr>
          <w:rFonts w:ascii="Palatino Linotype"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D15937" w:rsidRPr="00D32355" w:rsidRDefault="00D15937" w:rsidP="00D15937">
      <w:pPr>
        <w:spacing w:line="360" w:lineRule="auto"/>
        <w:jc w:val="both"/>
        <w:rPr>
          <w:rFonts w:ascii="Palatino Linotype" w:hAnsi="Palatino Linotype"/>
        </w:rPr>
      </w:pPr>
    </w:p>
    <w:p w:rsidR="00D15937" w:rsidRPr="00D32355" w:rsidRDefault="00D15937" w:rsidP="00D15937">
      <w:pPr>
        <w:spacing w:line="360" w:lineRule="auto"/>
        <w:jc w:val="both"/>
        <w:rPr>
          <w:rFonts w:ascii="Palatino Linotype" w:hAnsi="Palatino Linotype"/>
        </w:rPr>
      </w:pPr>
      <w:r w:rsidRPr="00D32355">
        <w:rPr>
          <w:rFonts w:ascii="Palatino Linotype" w:hAnsi="Palatino Linotype"/>
        </w:rPr>
        <w:t>Argumento que encuentra sustento en la jurisprudencia P</w:t>
      </w:r>
      <w:proofErr w:type="gramStart"/>
      <w:r w:rsidRPr="00D32355">
        <w:rPr>
          <w:rFonts w:ascii="Palatino Linotype" w:hAnsi="Palatino Linotype"/>
        </w:rPr>
        <w:t>./</w:t>
      </w:r>
      <w:proofErr w:type="gramEnd"/>
      <w:r w:rsidRPr="00D32355">
        <w:rPr>
          <w:rFonts w:ascii="Palatino Linotype" w:hAnsi="Palatino Linotype"/>
        </w:rPr>
        <w:t xml:space="preserve">J. 32/92 emitida por el Pleno de la Suprema Corte de Justicia de la Nación de rubro </w:t>
      </w:r>
      <w:r w:rsidRPr="00D32355">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D32355">
        <w:rPr>
          <w:rFonts w:ascii="Palatino Linotype" w:hAnsi="Palatino Linotype"/>
        </w:rPr>
        <w:t>, visible en la Gaceta del Seminario Judicial de la Federación con el registro digital 205635.</w:t>
      </w:r>
    </w:p>
    <w:p w:rsidR="00D15937" w:rsidRPr="00D32355" w:rsidRDefault="00D15937" w:rsidP="00D15937">
      <w:pPr>
        <w:spacing w:line="360" w:lineRule="auto"/>
        <w:jc w:val="both"/>
        <w:rPr>
          <w:rFonts w:ascii="Palatino Linotype" w:hAnsi="Palatino Linotype"/>
        </w:rPr>
      </w:pPr>
    </w:p>
    <w:p w:rsidR="00D15937" w:rsidRPr="00D32355" w:rsidRDefault="00D15937" w:rsidP="00D15937">
      <w:pPr>
        <w:spacing w:line="360" w:lineRule="auto"/>
        <w:jc w:val="both"/>
        <w:rPr>
          <w:rFonts w:ascii="Palatino Linotype" w:hAnsi="Palatino Linotype"/>
        </w:rPr>
      </w:pPr>
      <w:r w:rsidRPr="00D32355">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D32355">
        <w:rPr>
          <w:rFonts w:ascii="Palatino Linotype" w:hAnsi="Palatino Linotype"/>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D15937" w:rsidRPr="00D32355" w:rsidRDefault="00D15937" w:rsidP="00D15937">
      <w:pPr>
        <w:spacing w:line="360" w:lineRule="auto"/>
        <w:jc w:val="both"/>
        <w:rPr>
          <w:rFonts w:ascii="Palatino Linotype" w:hAnsi="Palatino Linotype"/>
        </w:rPr>
      </w:pPr>
    </w:p>
    <w:p w:rsidR="00D15937" w:rsidRPr="00D32355" w:rsidRDefault="00D15937" w:rsidP="00D15937">
      <w:pPr>
        <w:spacing w:line="360" w:lineRule="auto"/>
        <w:jc w:val="both"/>
        <w:rPr>
          <w:rFonts w:ascii="Palatino Linotype" w:hAnsi="Palatino Linotype"/>
        </w:rPr>
      </w:pPr>
      <w:r w:rsidRPr="00D3235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D15937" w:rsidRPr="00D32355" w:rsidRDefault="00D15937" w:rsidP="00D15937">
      <w:pPr>
        <w:spacing w:line="360" w:lineRule="auto"/>
        <w:jc w:val="both"/>
        <w:rPr>
          <w:rFonts w:ascii="Palatino Linotype" w:hAnsi="Palatino Linotype"/>
        </w:rPr>
      </w:pPr>
    </w:p>
    <w:p w:rsidR="00D15937" w:rsidRPr="00D32355" w:rsidRDefault="00D15937" w:rsidP="00D15937">
      <w:pPr>
        <w:spacing w:line="276" w:lineRule="auto"/>
        <w:jc w:val="both"/>
        <w:rPr>
          <w:rFonts w:ascii="Palatino Linotype" w:hAnsi="Palatino Linotype"/>
          <w:sz w:val="22"/>
        </w:rPr>
      </w:pPr>
      <w:r w:rsidRPr="00D32355">
        <w:rPr>
          <w:rFonts w:ascii="Palatino Linotype" w:hAnsi="Palatino Linotype"/>
          <w:b/>
          <w:i/>
          <w:sz w:val="22"/>
        </w:rPr>
        <w:t>“PLAZO RAZONABLE PARA RESOLVER. DIMENSIÓN Y EFECTOS DE ESTE CONCEPTO CUANDO SE ADUCE EXCESIVA CARGA DE TRABAJO.”</w:t>
      </w:r>
      <w:r w:rsidRPr="00D32355">
        <w:rPr>
          <w:rFonts w:ascii="Palatino Linotype" w:hAnsi="Palatino Linotype"/>
          <w:sz w:val="22"/>
        </w:rPr>
        <w:t xml:space="preserve"> consultable en el Seminario Judicial de la Federación y su gaceta, con el registro digital 2002351.</w:t>
      </w:r>
    </w:p>
    <w:p w:rsidR="00D15937" w:rsidRPr="00D32355" w:rsidRDefault="00D15937" w:rsidP="00D15937">
      <w:pPr>
        <w:spacing w:line="276" w:lineRule="auto"/>
        <w:jc w:val="both"/>
        <w:rPr>
          <w:rFonts w:ascii="Palatino Linotype" w:hAnsi="Palatino Linotype"/>
          <w:b/>
          <w:i/>
        </w:rPr>
      </w:pPr>
    </w:p>
    <w:p w:rsidR="00D15937" w:rsidRPr="00D32355" w:rsidRDefault="00D15937" w:rsidP="00D15937">
      <w:pPr>
        <w:spacing w:line="276" w:lineRule="auto"/>
        <w:jc w:val="both"/>
        <w:rPr>
          <w:rFonts w:ascii="Palatino Linotype" w:hAnsi="Palatino Linotype"/>
          <w:sz w:val="22"/>
        </w:rPr>
      </w:pPr>
      <w:r w:rsidRPr="00D32355">
        <w:rPr>
          <w:rFonts w:ascii="Palatino Linotype" w:hAnsi="Palatino Linotype"/>
          <w:b/>
          <w:i/>
          <w:sz w:val="22"/>
        </w:rPr>
        <w:t>“PLAZO RAZONABLE PARA RESOLVER. CONCEPTO Y ELEMENTOS QUE LO INTEGRAN A LA LUZ DEL DERECHO INTERNACIONAL DE LOS DERECHOS HUMANOS.”</w:t>
      </w:r>
      <w:r w:rsidRPr="00D32355">
        <w:rPr>
          <w:rFonts w:ascii="Palatino Linotype" w:hAnsi="Palatino Linotype"/>
          <w:sz w:val="22"/>
        </w:rPr>
        <w:t>, visible en el Seminario Judicial de la Federación y su gaceta, con el registro digital 2002350.</w:t>
      </w:r>
    </w:p>
    <w:p w:rsidR="00D15937" w:rsidRPr="00D32355" w:rsidRDefault="00D15937" w:rsidP="00D15937">
      <w:pPr>
        <w:spacing w:line="360" w:lineRule="auto"/>
        <w:jc w:val="both"/>
        <w:rPr>
          <w:rFonts w:ascii="Palatino Linotype" w:hAnsi="Palatino Linotype"/>
        </w:rPr>
      </w:pPr>
    </w:p>
    <w:p w:rsidR="00D15937" w:rsidRPr="00D32355" w:rsidRDefault="00D15937" w:rsidP="00D15937">
      <w:pPr>
        <w:spacing w:line="360" w:lineRule="auto"/>
        <w:jc w:val="both"/>
        <w:rPr>
          <w:rFonts w:ascii="Palatino Linotype" w:hAnsi="Palatino Linotype"/>
          <w:bCs/>
        </w:rPr>
      </w:pPr>
      <w:r w:rsidRPr="00D32355">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rsidR="00705FC1" w:rsidRPr="00D32355" w:rsidRDefault="00705FC1" w:rsidP="00B96A17">
      <w:pPr>
        <w:spacing w:line="360" w:lineRule="auto"/>
        <w:jc w:val="both"/>
        <w:rPr>
          <w:rFonts w:ascii="Palatino Linotype" w:eastAsiaTheme="minorHAnsi" w:hAnsi="Palatino Linotype" w:cs="Arial"/>
          <w:lang w:val="es-MX" w:eastAsia="en-US"/>
        </w:rPr>
      </w:pPr>
    </w:p>
    <w:p w:rsidR="00CA03C6" w:rsidRPr="00D32355" w:rsidRDefault="00CA03C6" w:rsidP="00B96A17">
      <w:pPr>
        <w:spacing w:line="360" w:lineRule="auto"/>
        <w:jc w:val="both"/>
        <w:rPr>
          <w:rFonts w:ascii="Palatino Linotype" w:eastAsiaTheme="minorHAnsi" w:hAnsi="Palatino Linotype" w:cs="Arial"/>
          <w:lang w:val="es-MX" w:eastAsia="en-US"/>
        </w:rPr>
      </w:pPr>
    </w:p>
    <w:p w:rsidR="00CA03C6" w:rsidRPr="00D32355" w:rsidRDefault="00CA03C6" w:rsidP="00B96A17">
      <w:pPr>
        <w:spacing w:line="360" w:lineRule="auto"/>
        <w:jc w:val="both"/>
        <w:rPr>
          <w:rFonts w:ascii="Palatino Linotype" w:eastAsiaTheme="minorHAnsi" w:hAnsi="Palatino Linotype" w:cs="Arial"/>
          <w:lang w:val="es-MX" w:eastAsia="en-US"/>
        </w:rPr>
      </w:pPr>
    </w:p>
    <w:p w:rsidR="00CA03C6" w:rsidRPr="00D32355" w:rsidRDefault="00CA03C6" w:rsidP="00B96A17">
      <w:pPr>
        <w:spacing w:line="360" w:lineRule="auto"/>
        <w:jc w:val="both"/>
        <w:rPr>
          <w:rFonts w:ascii="Palatino Linotype" w:eastAsiaTheme="minorHAnsi" w:hAnsi="Palatino Linotype" w:cs="Arial"/>
          <w:lang w:val="es-MX" w:eastAsia="en-US"/>
        </w:rPr>
      </w:pPr>
    </w:p>
    <w:p w:rsidR="00CA03C6" w:rsidRPr="00D32355" w:rsidRDefault="00CA03C6" w:rsidP="00B96A17">
      <w:pPr>
        <w:spacing w:line="360" w:lineRule="auto"/>
        <w:jc w:val="both"/>
        <w:rPr>
          <w:rFonts w:ascii="Palatino Linotype" w:eastAsiaTheme="minorHAnsi" w:hAnsi="Palatino Linotype" w:cs="Arial"/>
          <w:lang w:val="es-MX" w:eastAsia="en-US"/>
        </w:rPr>
      </w:pPr>
    </w:p>
    <w:p w:rsidR="00356266" w:rsidRPr="00D32355" w:rsidRDefault="00E74701" w:rsidP="00356266">
      <w:pPr>
        <w:spacing w:line="360" w:lineRule="auto"/>
        <w:jc w:val="center"/>
        <w:rPr>
          <w:rFonts w:ascii="Palatino Linotype" w:eastAsiaTheme="minorHAnsi" w:hAnsi="Palatino Linotype" w:cs="Arial"/>
          <w:b/>
          <w:sz w:val="28"/>
          <w:lang w:val="es-MX" w:eastAsia="en-US"/>
        </w:rPr>
      </w:pPr>
      <w:r w:rsidRPr="00D32355">
        <w:rPr>
          <w:rFonts w:ascii="Palatino Linotype" w:eastAsiaTheme="minorHAnsi" w:hAnsi="Palatino Linotype" w:cs="Arial"/>
          <w:b/>
          <w:sz w:val="28"/>
          <w:lang w:val="es-MX" w:eastAsia="en-US"/>
        </w:rPr>
        <w:lastRenderedPageBreak/>
        <w:t>C O N S I D E R A N</w:t>
      </w:r>
      <w:r w:rsidR="00D57F74" w:rsidRPr="00D32355">
        <w:rPr>
          <w:rFonts w:ascii="Palatino Linotype" w:eastAsiaTheme="minorHAnsi" w:hAnsi="Palatino Linotype" w:cs="Arial"/>
          <w:b/>
          <w:sz w:val="28"/>
          <w:lang w:val="es-MX" w:eastAsia="en-US"/>
        </w:rPr>
        <w:t xml:space="preserve"> D O </w:t>
      </w:r>
    </w:p>
    <w:p w:rsidR="00356266" w:rsidRPr="00D32355" w:rsidRDefault="00356266" w:rsidP="00356266">
      <w:pPr>
        <w:spacing w:line="360" w:lineRule="auto"/>
        <w:jc w:val="center"/>
        <w:rPr>
          <w:rFonts w:ascii="Palatino Linotype" w:eastAsiaTheme="minorHAnsi" w:hAnsi="Palatino Linotype" w:cs="Arial"/>
          <w:b/>
          <w:lang w:val="es-MX" w:eastAsia="en-US"/>
        </w:rPr>
      </w:pPr>
    </w:p>
    <w:p w:rsidR="0029071C" w:rsidRPr="00D32355" w:rsidRDefault="0029071C" w:rsidP="0029071C">
      <w:pPr>
        <w:spacing w:line="360" w:lineRule="auto"/>
        <w:jc w:val="both"/>
        <w:rPr>
          <w:rFonts w:ascii="Palatino Linotype" w:eastAsiaTheme="minorHAnsi" w:hAnsi="Palatino Linotype" w:cs="Arial"/>
          <w:sz w:val="28"/>
          <w:lang w:val="es-MX" w:eastAsia="en-US"/>
        </w:rPr>
      </w:pPr>
      <w:r w:rsidRPr="00D32355">
        <w:rPr>
          <w:rFonts w:ascii="Palatino Linotype" w:eastAsiaTheme="minorHAnsi" w:hAnsi="Palatino Linotype" w:cs="Arial"/>
          <w:b/>
          <w:sz w:val="28"/>
          <w:lang w:val="es-MX" w:eastAsia="en-US"/>
        </w:rPr>
        <w:t>PRIMERO. De la competencia</w:t>
      </w:r>
      <w:r w:rsidRPr="00D32355">
        <w:rPr>
          <w:rFonts w:ascii="Palatino Linotype" w:eastAsiaTheme="minorHAnsi" w:hAnsi="Palatino Linotype" w:cs="Arial"/>
          <w:sz w:val="28"/>
          <w:lang w:val="es-MX" w:eastAsia="en-US"/>
        </w:rPr>
        <w:t>.</w:t>
      </w:r>
    </w:p>
    <w:p w:rsidR="00705FC1" w:rsidRPr="00D32355" w:rsidRDefault="00356266" w:rsidP="00705FC1">
      <w:pPr>
        <w:spacing w:line="360" w:lineRule="auto"/>
        <w:jc w:val="both"/>
        <w:rPr>
          <w:rFonts w:ascii="Palatino Linotype" w:eastAsiaTheme="minorHAnsi" w:hAnsi="Palatino Linotype" w:cs="Arial"/>
          <w:lang w:val="es-MX" w:eastAsia="en-US"/>
        </w:rPr>
      </w:pPr>
      <w:r w:rsidRPr="00D32355">
        <w:rPr>
          <w:rFonts w:ascii="Palatino Linotype" w:eastAsiaTheme="minorHAnsi" w:hAnsi="Palatino Linotype" w:cs="Arial"/>
          <w:lang w:val="es-MX" w:eastAsia="en-U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356266" w:rsidRPr="00D32355" w:rsidRDefault="00356266" w:rsidP="00705FC1">
      <w:pPr>
        <w:spacing w:line="360" w:lineRule="auto"/>
        <w:jc w:val="both"/>
        <w:rPr>
          <w:rFonts w:ascii="Palatino Linotype" w:eastAsiaTheme="minorHAnsi" w:hAnsi="Palatino Linotype" w:cs="Arial"/>
          <w:lang w:val="es-MX" w:eastAsia="en-US"/>
        </w:rPr>
      </w:pPr>
    </w:p>
    <w:p w:rsidR="0029071C" w:rsidRPr="00D32355"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D32355">
        <w:rPr>
          <w:rFonts w:ascii="Palatino Linotype" w:eastAsiaTheme="minorHAnsi" w:hAnsi="Palatino Linotype" w:cs="Arial"/>
          <w:b/>
          <w:sz w:val="28"/>
          <w:lang w:val="es-MX" w:eastAsia="en-US"/>
        </w:rPr>
        <w:t xml:space="preserve">SEGUNDO. De los alcances del Recurso de Revisión. </w:t>
      </w:r>
    </w:p>
    <w:p w:rsidR="0029071C" w:rsidRPr="00D3235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32355">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05FC1" w:rsidRPr="00D32355" w:rsidRDefault="00705FC1" w:rsidP="00386D38">
      <w:pPr>
        <w:pStyle w:val="Prrafodelista"/>
        <w:widowControl w:val="0"/>
        <w:autoSpaceDE w:val="0"/>
        <w:autoSpaceDN w:val="0"/>
        <w:adjustRightInd w:val="0"/>
        <w:spacing w:line="360" w:lineRule="auto"/>
        <w:ind w:left="0"/>
        <w:jc w:val="both"/>
        <w:rPr>
          <w:rFonts w:ascii="Palatino Linotype" w:eastAsiaTheme="minorHAnsi" w:hAnsi="Palatino Linotype" w:cs="Arial"/>
          <w:lang w:val="es-MX" w:eastAsia="en-US"/>
        </w:rPr>
      </w:pPr>
    </w:p>
    <w:p w:rsidR="00356266" w:rsidRPr="00D32355" w:rsidRDefault="00356266" w:rsidP="00386D38">
      <w:pPr>
        <w:pStyle w:val="Prrafodelista"/>
        <w:widowControl w:val="0"/>
        <w:autoSpaceDE w:val="0"/>
        <w:autoSpaceDN w:val="0"/>
        <w:adjustRightInd w:val="0"/>
        <w:spacing w:line="360" w:lineRule="auto"/>
        <w:ind w:left="0"/>
        <w:jc w:val="both"/>
        <w:rPr>
          <w:rFonts w:ascii="Palatino Linotype" w:eastAsiaTheme="minorHAnsi" w:hAnsi="Palatino Linotype" w:cs="Arial"/>
          <w:lang w:val="es-MX" w:eastAsia="en-US"/>
        </w:rPr>
      </w:pPr>
    </w:p>
    <w:p w:rsidR="0029071C" w:rsidRPr="00D32355" w:rsidRDefault="0035626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D32355">
        <w:rPr>
          <w:rFonts w:ascii="Palatino Linotype" w:eastAsiaTheme="minorHAnsi" w:hAnsi="Palatino Linotype" w:cs="Arial"/>
          <w:b/>
          <w:sz w:val="28"/>
          <w:lang w:val="es-MX" w:eastAsia="en-US"/>
        </w:rPr>
        <w:lastRenderedPageBreak/>
        <w:t>TERCER</w:t>
      </w:r>
      <w:r w:rsidR="0029071C" w:rsidRPr="00D32355">
        <w:rPr>
          <w:rFonts w:ascii="Palatino Linotype" w:eastAsiaTheme="minorHAnsi" w:hAnsi="Palatino Linotype" w:cs="Arial"/>
          <w:b/>
          <w:sz w:val="28"/>
          <w:lang w:val="es-MX" w:eastAsia="en-US"/>
        </w:rPr>
        <w:t xml:space="preserve">O. Del estudio de las causas de improcedencia. </w:t>
      </w:r>
    </w:p>
    <w:p w:rsidR="008A64CB" w:rsidRPr="00D3235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32355">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D32355">
        <w:rPr>
          <w:rStyle w:val="Refdenotaalpie"/>
          <w:rFonts w:ascii="Palatino Linotype" w:eastAsiaTheme="minorHAnsi" w:hAnsi="Palatino Linotype" w:cs="Arial"/>
          <w:lang w:val="es-MX" w:eastAsia="en-US"/>
        </w:rPr>
        <w:footnoteReference w:id="1"/>
      </w:r>
      <w:r w:rsidRPr="00D32355">
        <w:rPr>
          <w:rFonts w:ascii="Palatino Linotype" w:eastAsiaTheme="minorHAnsi" w:hAnsi="Palatino Linotype" w:cs="Arial"/>
          <w:lang w:val="es-MX" w:eastAsia="en-US"/>
        </w:rPr>
        <w:t>.</w:t>
      </w:r>
    </w:p>
    <w:p w:rsidR="00D57F74" w:rsidRPr="00D32355" w:rsidRDefault="00D57F74"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D3235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32355">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rsidR="0029071C" w:rsidRPr="00D32355" w:rsidRDefault="0029071C" w:rsidP="0029071C">
      <w:pPr>
        <w:rPr>
          <w:lang w:val="es-MX"/>
        </w:rPr>
      </w:pPr>
    </w:p>
    <w:p w:rsidR="0029071C" w:rsidRPr="00D32355" w:rsidRDefault="0029071C" w:rsidP="0029071C">
      <w:pPr>
        <w:autoSpaceDE w:val="0"/>
        <w:autoSpaceDN w:val="0"/>
        <w:adjustRightInd w:val="0"/>
        <w:ind w:left="708" w:right="850"/>
        <w:jc w:val="both"/>
        <w:rPr>
          <w:rFonts w:ascii="Palatino Linotype" w:hAnsi="Palatino Linotype" w:cs="Arial"/>
          <w:i/>
          <w:sz w:val="22"/>
          <w:szCs w:val="22"/>
        </w:rPr>
      </w:pPr>
      <w:r w:rsidRPr="00D32355">
        <w:rPr>
          <w:rFonts w:ascii="Palatino Linotype" w:hAnsi="Palatino Linotype" w:cs="Arial"/>
          <w:i/>
          <w:sz w:val="22"/>
          <w:szCs w:val="22"/>
        </w:rPr>
        <w:t>“</w:t>
      </w:r>
      <w:r w:rsidRPr="00D32355">
        <w:rPr>
          <w:rFonts w:ascii="Palatino Linotype" w:hAnsi="Palatino Linotype" w:cs="Arial"/>
          <w:b/>
          <w:i/>
          <w:sz w:val="22"/>
          <w:szCs w:val="22"/>
        </w:rPr>
        <w:t>Artículo 191.</w:t>
      </w:r>
      <w:r w:rsidRPr="00D32355">
        <w:rPr>
          <w:rFonts w:ascii="Palatino Linotype" w:hAnsi="Palatino Linotype" w:cs="Arial"/>
          <w:i/>
          <w:sz w:val="22"/>
          <w:szCs w:val="22"/>
        </w:rPr>
        <w:t xml:space="preserve"> El recurso será desechado por improcedente cuando:  </w:t>
      </w:r>
    </w:p>
    <w:p w:rsidR="0029071C" w:rsidRPr="00D32355" w:rsidRDefault="0029071C" w:rsidP="0029071C">
      <w:pPr>
        <w:autoSpaceDE w:val="0"/>
        <w:autoSpaceDN w:val="0"/>
        <w:adjustRightInd w:val="0"/>
        <w:ind w:left="708" w:right="850"/>
        <w:jc w:val="both"/>
        <w:rPr>
          <w:rFonts w:ascii="Palatino Linotype" w:hAnsi="Palatino Linotype" w:cs="Arial"/>
          <w:i/>
          <w:sz w:val="22"/>
          <w:szCs w:val="22"/>
        </w:rPr>
      </w:pPr>
      <w:r w:rsidRPr="00D32355">
        <w:rPr>
          <w:rFonts w:ascii="Palatino Linotype" w:hAnsi="Palatino Linotype" w:cs="Arial"/>
          <w:i/>
          <w:sz w:val="22"/>
          <w:szCs w:val="22"/>
        </w:rPr>
        <w:lastRenderedPageBreak/>
        <w:t xml:space="preserve">I. Sea extemporáneo por haber transcurrido el plazo establecido en la presente Ley, a partir de la respuesta;  </w:t>
      </w:r>
    </w:p>
    <w:p w:rsidR="0029071C" w:rsidRPr="00D32355" w:rsidRDefault="0029071C" w:rsidP="0029071C">
      <w:pPr>
        <w:autoSpaceDE w:val="0"/>
        <w:autoSpaceDN w:val="0"/>
        <w:adjustRightInd w:val="0"/>
        <w:ind w:left="708" w:right="850"/>
        <w:jc w:val="both"/>
        <w:rPr>
          <w:rFonts w:ascii="Palatino Linotype" w:hAnsi="Palatino Linotype" w:cs="Arial"/>
          <w:i/>
          <w:sz w:val="22"/>
          <w:szCs w:val="22"/>
        </w:rPr>
      </w:pPr>
      <w:r w:rsidRPr="00D32355">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D32355" w:rsidRDefault="0029071C" w:rsidP="0029071C">
      <w:pPr>
        <w:autoSpaceDE w:val="0"/>
        <w:autoSpaceDN w:val="0"/>
        <w:adjustRightInd w:val="0"/>
        <w:ind w:left="708" w:right="850"/>
        <w:jc w:val="both"/>
        <w:rPr>
          <w:rFonts w:ascii="Palatino Linotype" w:hAnsi="Palatino Linotype" w:cs="Arial"/>
          <w:i/>
          <w:sz w:val="22"/>
          <w:szCs w:val="22"/>
        </w:rPr>
      </w:pPr>
      <w:r w:rsidRPr="00D32355">
        <w:rPr>
          <w:rFonts w:ascii="Palatino Linotype" w:hAnsi="Palatino Linotype" w:cs="Arial"/>
          <w:i/>
          <w:sz w:val="22"/>
          <w:szCs w:val="22"/>
        </w:rPr>
        <w:t xml:space="preserve">III. No actualice alguno de los supuestos previstos en la presente Ley;  </w:t>
      </w:r>
    </w:p>
    <w:p w:rsidR="0029071C" w:rsidRPr="00D32355" w:rsidRDefault="0029071C" w:rsidP="0029071C">
      <w:pPr>
        <w:autoSpaceDE w:val="0"/>
        <w:autoSpaceDN w:val="0"/>
        <w:adjustRightInd w:val="0"/>
        <w:ind w:left="708" w:right="850"/>
        <w:jc w:val="both"/>
        <w:rPr>
          <w:rFonts w:ascii="Palatino Linotype" w:hAnsi="Palatino Linotype" w:cs="Arial"/>
          <w:i/>
          <w:sz w:val="22"/>
          <w:szCs w:val="22"/>
        </w:rPr>
      </w:pPr>
      <w:r w:rsidRPr="00D32355">
        <w:rPr>
          <w:rFonts w:ascii="Palatino Linotype" w:hAnsi="Palatino Linotype" w:cs="Arial"/>
          <w:i/>
          <w:sz w:val="22"/>
          <w:szCs w:val="22"/>
        </w:rPr>
        <w:t>IV. No se haya desahogado la prevención en los términos establecidos en la presente Ley;</w:t>
      </w:r>
    </w:p>
    <w:p w:rsidR="0029071C" w:rsidRPr="00D32355" w:rsidRDefault="0029071C" w:rsidP="0029071C">
      <w:pPr>
        <w:autoSpaceDE w:val="0"/>
        <w:autoSpaceDN w:val="0"/>
        <w:adjustRightInd w:val="0"/>
        <w:ind w:left="708" w:right="850"/>
        <w:jc w:val="both"/>
        <w:rPr>
          <w:rFonts w:ascii="Palatino Linotype" w:hAnsi="Palatino Linotype" w:cs="Arial"/>
          <w:i/>
          <w:sz w:val="22"/>
          <w:szCs w:val="22"/>
        </w:rPr>
      </w:pPr>
      <w:r w:rsidRPr="00D32355">
        <w:rPr>
          <w:rFonts w:ascii="Palatino Linotype" w:hAnsi="Palatino Linotype" w:cs="Arial"/>
          <w:i/>
          <w:sz w:val="22"/>
          <w:szCs w:val="22"/>
        </w:rPr>
        <w:t xml:space="preserve">V. Se impugne la veracidad de la información proporcionada;  </w:t>
      </w:r>
    </w:p>
    <w:p w:rsidR="0029071C" w:rsidRPr="00D32355" w:rsidRDefault="0029071C" w:rsidP="0029071C">
      <w:pPr>
        <w:autoSpaceDE w:val="0"/>
        <w:autoSpaceDN w:val="0"/>
        <w:adjustRightInd w:val="0"/>
        <w:ind w:left="708" w:right="850"/>
        <w:jc w:val="both"/>
        <w:rPr>
          <w:rFonts w:ascii="Palatino Linotype" w:hAnsi="Palatino Linotype" w:cs="Arial"/>
          <w:i/>
          <w:sz w:val="22"/>
          <w:szCs w:val="22"/>
        </w:rPr>
      </w:pPr>
      <w:r w:rsidRPr="00D32355">
        <w:rPr>
          <w:rFonts w:ascii="Palatino Linotype" w:hAnsi="Palatino Linotype" w:cs="Arial"/>
          <w:i/>
          <w:sz w:val="22"/>
          <w:szCs w:val="22"/>
        </w:rPr>
        <w:t xml:space="preserve">VI. Se trate de una consulta, o trámite en específico; y  </w:t>
      </w:r>
    </w:p>
    <w:p w:rsidR="0029071C" w:rsidRPr="00D32355" w:rsidRDefault="0029071C" w:rsidP="0029071C">
      <w:pPr>
        <w:autoSpaceDE w:val="0"/>
        <w:autoSpaceDN w:val="0"/>
        <w:adjustRightInd w:val="0"/>
        <w:ind w:left="708" w:right="850"/>
        <w:jc w:val="both"/>
        <w:rPr>
          <w:rFonts w:ascii="Palatino Linotype" w:hAnsi="Palatino Linotype" w:cs="Arial"/>
          <w:i/>
          <w:sz w:val="22"/>
          <w:szCs w:val="22"/>
        </w:rPr>
      </w:pPr>
      <w:r w:rsidRPr="00D32355">
        <w:rPr>
          <w:rFonts w:ascii="Palatino Linotype" w:hAnsi="Palatino Linotype" w:cs="Arial"/>
          <w:i/>
          <w:sz w:val="22"/>
          <w:szCs w:val="22"/>
        </w:rPr>
        <w:t>VII. El recurrente amplíe su solicitud en el recurso de revisión, únicamente respecto de los nuevos contenidos.”</w:t>
      </w:r>
    </w:p>
    <w:p w:rsidR="0029071C" w:rsidRPr="00D32355"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D3235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32355">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D32355" w:rsidRDefault="00EA46CC" w:rsidP="0029071C">
      <w:pPr>
        <w:autoSpaceDE w:val="0"/>
        <w:autoSpaceDN w:val="0"/>
        <w:adjustRightInd w:val="0"/>
        <w:spacing w:line="360" w:lineRule="auto"/>
        <w:jc w:val="both"/>
        <w:rPr>
          <w:rFonts w:ascii="Palatino Linotype" w:hAnsi="Palatino Linotype" w:cs="Arial"/>
        </w:rPr>
      </w:pPr>
    </w:p>
    <w:p w:rsidR="0029071C" w:rsidRPr="00D32355" w:rsidRDefault="0029071C" w:rsidP="0029071C">
      <w:pPr>
        <w:autoSpaceDE w:val="0"/>
        <w:autoSpaceDN w:val="0"/>
        <w:adjustRightInd w:val="0"/>
        <w:spacing w:line="360" w:lineRule="auto"/>
        <w:jc w:val="both"/>
        <w:rPr>
          <w:rFonts w:ascii="Palatino Linotype" w:hAnsi="Palatino Linotype" w:cs="Arial"/>
        </w:rPr>
      </w:pPr>
      <w:r w:rsidRPr="00D32355">
        <w:rPr>
          <w:rFonts w:ascii="Palatino Linotype" w:hAnsi="Palatino Linotype" w:cs="Arial"/>
        </w:rPr>
        <w:t xml:space="preserve">Así las cosas, al no existir causas de improcedencia invocadas por las partes ni advertidas de oficio por este Resolutor, se </w:t>
      </w:r>
      <w:proofErr w:type="gramStart"/>
      <w:r w:rsidRPr="00D32355">
        <w:rPr>
          <w:rFonts w:ascii="Palatino Linotype" w:hAnsi="Palatino Linotype" w:cs="Arial"/>
        </w:rPr>
        <w:t>procede</w:t>
      </w:r>
      <w:proofErr w:type="gramEnd"/>
      <w:r w:rsidRPr="00D32355">
        <w:rPr>
          <w:rFonts w:ascii="Palatino Linotype" w:hAnsi="Palatino Linotype" w:cs="Arial"/>
        </w:rPr>
        <w:t xml:space="preserve"> al análisis del fondo de los asuntos en los siguientes términos.</w:t>
      </w:r>
    </w:p>
    <w:p w:rsidR="00F712EE" w:rsidRPr="00D32355" w:rsidRDefault="00F712EE" w:rsidP="0029071C">
      <w:pPr>
        <w:autoSpaceDE w:val="0"/>
        <w:autoSpaceDN w:val="0"/>
        <w:adjustRightInd w:val="0"/>
        <w:spacing w:line="360" w:lineRule="auto"/>
        <w:jc w:val="both"/>
        <w:rPr>
          <w:rFonts w:ascii="Palatino Linotype" w:hAnsi="Palatino Linotype" w:cs="Arial"/>
        </w:rPr>
      </w:pPr>
    </w:p>
    <w:p w:rsidR="0029071C" w:rsidRPr="00D32355" w:rsidRDefault="00356266" w:rsidP="0029071C">
      <w:pPr>
        <w:autoSpaceDE w:val="0"/>
        <w:autoSpaceDN w:val="0"/>
        <w:adjustRightInd w:val="0"/>
        <w:spacing w:line="360" w:lineRule="auto"/>
        <w:jc w:val="both"/>
        <w:rPr>
          <w:rFonts w:ascii="Palatino Linotype" w:hAnsi="Palatino Linotype" w:cs="Arial"/>
          <w:sz w:val="28"/>
        </w:rPr>
      </w:pPr>
      <w:r w:rsidRPr="00D32355">
        <w:rPr>
          <w:rFonts w:ascii="Palatino Linotype" w:hAnsi="Palatino Linotype" w:cs="Arial"/>
          <w:b/>
          <w:sz w:val="28"/>
        </w:rPr>
        <w:t>CUAR</w:t>
      </w:r>
      <w:r w:rsidR="0029071C" w:rsidRPr="00D32355">
        <w:rPr>
          <w:rFonts w:ascii="Palatino Linotype" w:hAnsi="Palatino Linotype" w:cs="Arial"/>
          <w:b/>
          <w:sz w:val="28"/>
        </w:rPr>
        <w:t>TO. Del estudio y resolución del asunto.</w:t>
      </w:r>
      <w:r w:rsidR="0029071C" w:rsidRPr="00D32355">
        <w:rPr>
          <w:rFonts w:ascii="Palatino Linotype" w:hAnsi="Palatino Linotype" w:cs="Arial"/>
          <w:sz w:val="28"/>
        </w:rPr>
        <w:t xml:space="preserve"> </w:t>
      </w:r>
    </w:p>
    <w:p w:rsidR="0029071C" w:rsidRPr="00D3235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32355">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D32355">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rsidR="0029071C" w:rsidRPr="00D3235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D32355" w:rsidRDefault="0029071C" w:rsidP="0029071C">
      <w:pPr>
        <w:spacing w:line="360" w:lineRule="auto"/>
        <w:ind w:right="141"/>
        <w:jc w:val="both"/>
        <w:rPr>
          <w:rFonts w:ascii="Palatino Linotype" w:eastAsiaTheme="minorHAnsi" w:hAnsi="Palatino Linotype" w:cstheme="minorBidi"/>
          <w:lang w:val="es-MX" w:eastAsia="es-MX"/>
        </w:rPr>
      </w:pPr>
      <w:r w:rsidRPr="00D32355">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D32355">
        <w:rPr>
          <w:rFonts w:ascii="Palatino Linotype" w:eastAsiaTheme="minorHAnsi" w:hAnsi="Palatino Linotype" w:cstheme="minorBidi"/>
          <w:b/>
          <w:lang w:val="es-MX" w:eastAsia="es-MX"/>
        </w:rPr>
        <w:t xml:space="preserve"> </w:t>
      </w:r>
      <w:r w:rsidRPr="00D32355">
        <w:rPr>
          <w:rFonts w:ascii="Palatino Linotype" w:eastAsiaTheme="minorHAnsi" w:hAnsi="Palatino Linotype" w:cstheme="minorBidi"/>
          <w:lang w:val="es-MX" w:eastAsia="es-MX"/>
        </w:rPr>
        <w:t>parte</w:t>
      </w:r>
      <w:r w:rsidR="001D2DE0" w:rsidRPr="00D32355">
        <w:rPr>
          <w:rFonts w:ascii="Palatino Linotype" w:eastAsiaTheme="minorHAnsi" w:hAnsi="Palatino Linotype" w:cstheme="minorBidi"/>
          <w:b/>
          <w:lang w:val="es-MX" w:eastAsia="es-MX"/>
        </w:rPr>
        <w:t xml:space="preserve"> </w:t>
      </w:r>
      <w:r w:rsidRPr="00D32355">
        <w:rPr>
          <w:rFonts w:ascii="Palatino Linotype" w:eastAsiaTheme="minorHAnsi" w:hAnsi="Palatino Linotype" w:cstheme="minorBidi"/>
          <w:b/>
          <w:lang w:val="es-MX" w:eastAsia="es-MX"/>
        </w:rPr>
        <w:t>Recurrente</w:t>
      </w:r>
      <w:r w:rsidRPr="00D32355">
        <w:rPr>
          <w:rFonts w:ascii="Palatino Linotype" w:eastAsiaTheme="minorHAnsi" w:hAnsi="Palatino Linotype" w:cstheme="minorBidi"/>
          <w:lang w:val="es-MX" w:eastAsia="es-MX"/>
        </w:rPr>
        <w:t>, para ello analizaremos lo solicitado y la información proporcionada.</w:t>
      </w:r>
    </w:p>
    <w:p w:rsidR="00D15937" w:rsidRPr="00D32355" w:rsidRDefault="00D15937" w:rsidP="0029071C">
      <w:pPr>
        <w:spacing w:line="360" w:lineRule="auto"/>
        <w:ind w:right="141"/>
        <w:jc w:val="both"/>
        <w:rPr>
          <w:rFonts w:ascii="Palatino Linotype" w:eastAsiaTheme="minorHAnsi" w:hAnsi="Palatino Linotype" w:cstheme="minorBidi"/>
          <w:lang w:val="es-MX" w:eastAsia="es-MX"/>
        </w:rPr>
      </w:pPr>
    </w:p>
    <w:p w:rsidR="00D15937" w:rsidRPr="00D32355" w:rsidRDefault="0029071C" w:rsidP="00E74701">
      <w:pPr>
        <w:spacing w:line="360" w:lineRule="auto"/>
        <w:ind w:right="141"/>
        <w:jc w:val="both"/>
        <w:rPr>
          <w:rFonts w:ascii="Palatino Linotype" w:eastAsiaTheme="minorHAnsi" w:hAnsi="Palatino Linotype" w:cstheme="minorBidi"/>
          <w:b/>
          <w:szCs w:val="22"/>
          <w:lang w:val="es-MX" w:eastAsia="es-MX"/>
        </w:rPr>
      </w:pPr>
      <w:r w:rsidRPr="00D32355">
        <w:rPr>
          <w:rFonts w:ascii="Palatino Linotype" w:eastAsiaTheme="minorHAnsi" w:hAnsi="Palatino Linotype" w:cstheme="minorBidi"/>
          <w:b/>
          <w:szCs w:val="22"/>
          <w:lang w:val="es-MX" w:eastAsia="es-MX"/>
        </w:rPr>
        <w:t>REQUERIMIENTOS SOLICITADOS:</w:t>
      </w:r>
      <w:r w:rsidR="00A26BD8" w:rsidRPr="00D32355">
        <w:rPr>
          <w:rFonts w:ascii="Palatino Linotype" w:eastAsiaTheme="minorHAnsi" w:hAnsi="Palatino Linotype" w:cstheme="minorBidi"/>
          <w:b/>
          <w:szCs w:val="22"/>
          <w:lang w:val="es-MX" w:eastAsia="es-MX"/>
        </w:rPr>
        <w:t xml:space="preserve"> </w:t>
      </w:r>
    </w:p>
    <w:p w:rsidR="00E9680B" w:rsidRPr="00D32355" w:rsidRDefault="00D15937" w:rsidP="002B6AD4">
      <w:pPr>
        <w:pStyle w:val="Prrafodelista"/>
        <w:numPr>
          <w:ilvl w:val="0"/>
          <w:numId w:val="5"/>
        </w:numPr>
        <w:spacing w:line="360" w:lineRule="auto"/>
        <w:ind w:right="49"/>
        <w:jc w:val="both"/>
        <w:rPr>
          <w:rFonts w:ascii="Palatino Linotype" w:hAnsi="Palatino Linotype" w:cs="Arial"/>
          <w:sz w:val="16"/>
        </w:rPr>
      </w:pPr>
      <w:r w:rsidRPr="00D32355">
        <w:rPr>
          <w:rFonts w:ascii="Palatino Linotype" w:hAnsi="Palatino Linotype" w:cs="Arial"/>
        </w:rPr>
        <w:t>¿</w:t>
      </w:r>
      <w:r w:rsidR="002B6AD4" w:rsidRPr="00D32355">
        <w:rPr>
          <w:rFonts w:ascii="Palatino Linotype" w:hAnsi="Palatino Linotype" w:cs="Arial"/>
        </w:rPr>
        <w:t xml:space="preserve">Cuál es el procedimiento o trámite para iniciar una denuncia y que dejen de quemar basura en una parcela ejidal del Ejido de </w:t>
      </w:r>
      <w:proofErr w:type="spellStart"/>
      <w:r w:rsidR="002B6AD4" w:rsidRPr="00D32355">
        <w:rPr>
          <w:rFonts w:ascii="Palatino Linotype" w:hAnsi="Palatino Linotype" w:cs="Arial"/>
        </w:rPr>
        <w:t>Xhimojay</w:t>
      </w:r>
      <w:proofErr w:type="spellEnd"/>
      <w:r w:rsidR="002B6AD4" w:rsidRPr="00D32355">
        <w:rPr>
          <w:rFonts w:ascii="Palatino Linotype" w:hAnsi="Palatino Linotype" w:cs="Arial"/>
        </w:rPr>
        <w:t xml:space="preserve"> en Jilotepec, Estado de México? Debido a que por las noches queman grandes cantidades de basura y es imposible respirar.</w:t>
      </w:r>
    </w:p>
    <w:p w:rsidR="002B6AD4" w:rsidRPr="00D32355" w:rsidRDefault="002B6AD4" w:rsidP="002B6AD4">
      <w:pPr>
        <w:pStyle w:val="Prrafodelista"/>
        <w:spacing w:line="360" w:lineRule="auto"/>
        <w:ind w:left="720" w:right="49"/>
        <w:jc w:val="both"/>
        <w:rPr>
          <w:rFonts w:ascii="Palatino Linotype" w:hAnsi="Palatino Linotype" w:cs="Arial"/>
          <w:sz w:val="16"/>
        </w:rPr>
      </w:pPr>
    </w:p>
    <w:p w:rsidR="001D5495" w:rsidRPr="00D32355" w:rsidRDefault="0029071C" w:rsidP="00EE2FB1">
      <w:pPr>
        <w:spacing w:line="360" w:lineRule="auto"/>
        <w:ind w:right="49"/>
        <w:jc w:val="both"/>
        <w:rPr>
          <w:rFonts w:ascii="Palatino Linotype" w:hAnsi="Palatino Linotype" w:cs="Arial"/>
        </w:rPr>
      </w:pPr>
      <w:r w:rsidRPr="00D32355">
        <w:rPr>
          <w:rFonts w:ascii="Palatino Linotype" w:eastAsiaTheme="minorHAnsi" w:hAnsi="Palatino Linotype" w:cstheme="minorBidi"/>
          <w:lang w:val="es-MX" w:eastAsia="es-MX"/>
        </w:rPr>
        <w:t xml:space="preserve">Atento a la solicitud de información </w:t>
      </w:r>
      <w:r w:rsidRPr="00D32355">
        <w:rPr>
          <w:rFonts w:ascii="Palatino Linotype" w:eastAsiaTheme="minorHAnsi" w:hAnsi="Palatino Linotype" w:cstheme="minorBidi"/>
          <w:b/>
          <w:lang w:val="es-MX" w:eastAsia="es-MX"/>
        </w:rPr>
        <w:t>El Sujeto Obligado</w:t>
      </w:r>
      <w:r w:rsidRPr="00D32355">
        <w:rPr>
          <w:rFonts w:ascii="Palatino Linotype" w:eastAsiaTheme="minorHAnsi" w:hAnsi="Palatino Linotype" w:cstheme="minorBidi"/>
          <w:lang w:val="es-MX" w:eastAsia="es-MX"/>
        </w:rPr>
        <w:t xml:space="preserve">, emitió su respuesta en donde </w:t>
      </w:r>
      <w:r w:rsidR="001D5495" w:rsidRPr="00D32355">
        <w:rPr>
          <w:rFonts w:ascii="Palatino Linotype" w:hAnsi="Palatino Linotype" w:cs="Arial"/>
        </w:rPr>
        <w:t xml:space="preserve">se </w:t>
      </w:r>
      <w:r w:rsidR="00D57F74" w:rsidRPr="00D32355">
        <w:rPr>
          <w:rFonts w:ascii="Palatino Linotype" w:hAnsi="Palatino Linotype" w:cs="Arial"/>
        </w:rPr>
        <w:t>advierte</w:t>
      </w:r>
      <w:r w:rsidR="001D5495" w:rsidRPr="00D32355">
        <w:rPr>
          <w:rFonts w:ascii="Palatino Linotype" w:hAnsi="Palatino Linotype" w:cs="Arial"/>
        </w:rPr>
        <w:t xml:space="preserve"> </w:t>
      </w:r>
      <w:r w:rsidR="001D2DE0" w:rsidRPr="00D32355">
        <w:rPr>
          <w:rFonts w:ascii="Palatino Linotype" w:hAnsi="Palatino Linotype" w:cs="Arial"/>
        </w:rPr>
        <w:t>lo siguiente</w:t>
      </w:r>
      <w:r w:rsidR="001D5495" w:rsidRPr="00D32355">
        <w:rPr>
          <w:rFonts w:ascii="Palatino Linotype" w:hAnsi="Palatino Linotype" w:cs="Arial"/>
        </w:rPr>
        <w:t>:</w:t>
      </w:r>
    </w:p>
    <w:p w:rsidR="00597D71" w:rsidRPr="00D32355" w:rsidRDefault="00597D71" w:rsidP="00EE2FB1">
      <w:pPr>
        <w:spacing w:line="360" w:lineRule="auto"/>
        <w:ind w:right="49"/>
        <w:jc w:val="both"/>
        <w:rPr>
          <w:rFonts w:ascii="Palatino Linotype" w:hAnsi="Palatino Linotype" w:cs="Arial"/>
          <w:sz w:val="12"/>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4959"/>
        <w:gridCol w:w="1879"/>
      </w:tblGrid>
      <w:tr w:rsidR="004E5628" w:rsidRPr="00D32355" w:rsidTr="00CE7FB1">
        <w:tc>
          <w:tcPr>
            <w:tcW w:w="2253" w:type="dxa"/>
            <w:shd w:val="clear" w:color="auto" w:fill="D9D9D9" w:themeFill="background1" w:themeFillShade="D9"/>
            <w:vAlign w:val="center"/>
          </w:tcPr>
          <w:p w:rsidR="00597D71" w:rsidRPr="00D32355" w:rsidRDefault="00597D71" w:rsidP="00597D71">
            <w:pPr>
              <w:ind w:right="49"/>
              <w:jc w:val="center"/>
              <w:rPr>
                <w:rFonts w:ascii="Palatino Linotype" w:eastAsiaTheme="minorHAnsi" w:hAnsi="Palatino Linotype" w:cstheme="minorBidi"/>
                <w:b/>
                <w:lang w:val="es-MX" w:eastAsia="es-MX"/>
              </w:rPr>
            </w:pPr>
            <w:r w:rsidRPr="00D32355">
              <w:rPr>
                <w:rFonts w:ascii="Palatino Linotype" w:eastAsiaTheme="minorHAnsi" w:hAnsi="Palatino Linotype" w:cstheme="minorBidi"/>
                <w:b/>
                <w:lang w:val="es-MX" w:eastAsia="es-MX"/>
              </w:rPr>
              <w:t>Solicitud de Información</w:t>
            </w:r>
          </w:p>
        </w:tc>
        <w:tc>
          <w:tcPr>
            <w:tcW w:w="4959" w:type="dxa"/>
            <w:shd w:val="clear" w:color="auto" w:fill="D9D9D9" w:themeFill="background1" w:themeFillShade="D9"/>
            <w:vAlign w:val="center"/>
          </w:tcPr>
          <w:p w:rsidR="00597D71" w:rsidRPr="00D32355" w:rsidRDefault="00597D71" w:rsidP="00597D71">
            <w:pPr>
              <w:ind w:right="49"/>
              <w:jc w:val="center"/>
              <w:rPr>
                <w:rFonts w:ascii="Palatino Linotype" w:eastAsiaTheme="minorHAnsi" w:hAnsi="Palatino Linotype" w:cstheme="minorBidi"/>
                <w:b/>
                <w:lang w:val="es-MX" w:eastAsia="es-MX"/>
              </w:rPr>
            </w:pPr>
            <w:r w:rsidRPr="00D32355">
              <w:rPr>
                <w:rFonts w:ascii="Palatino Linotype" w:eastAsiaTheme="minorHAnsi" w:hAnsi="Palatino Linotype" w:cstheme="minorBidi"/>
                <w:b/>
                <w:lang w:val="es-MX" w:eastAsia="es-MX"/>
              </w:rPr>
              <w:t>Respuesta</w:t>
            </w:r>
          </w:p>
        </w:tc>
        <w:tc>
          <w:tcPr>
            <w:tcW w:w="1879" w:type="dxa"/>
            <w:shd w:val="clear" w:color="auto" w:fill="D9D9D9" w:themeFill="background1" w:themeFillShade="D9"/>
            <w:vAlign w:val="center"/>
          </w:tcPr>
          <w:p w:rsidR="00597D71" w:rsidRPr="00D32355" w:rsidRDefault="00597D71" w:rsidP="00597D71">
            <w:pPr>
              <w:ind w:right="49"/>
              <w:jc w:val="center"/>
              <w:rPr>
                <w:rFonts w:ascii="Palatino Linotype" w:eastAsiaTheme="minorHAnsi" w:hAnsi="Palatino Linotype" w:cstheme="minorBidi"/>
                <w:b/>
                <w:lang w:val="es-MX" w:eastAsia="es-MX"/>
              </w:rPr>
            </w:pPr>
            <w:r w:rsidRPr="00D32355">
              <w:rPr>
                <w:rFonts w:ascii="Palatino Linotype" w:eastAsiaTheme="minorHAnsi" w:hAnsi="Palatino Linotype" w:cstheme="minorBidi"/>
                <w:b/>
                <w:lang w:val="es-MX" w:eastAsia="es-MX"/>
              </w:rPr>
              <w:t>Cumplimiento</w:t>
            </w:r>
          </w:p>
        </w:tc>
      </w:tr>
      <w:tr w:rsidR="00CE7FB1" w:rsidRPr="00D32355" w:rsidTr="00CE7FB1">
        <w:trPr>
          <w:trHeight w:val="483"/>
        </w:trPr>
        <w:tc>
          <w:tcPr>
            <w:tcW w:w="2253" w:type="dxa"/>
            <w:vAlign w:val="center"/>
          </w:tcPr>
          <w:p w:rsidR="00CE7FB1" w:rsidRPr="00D32355" w:rsidRDefault="002B6AD4" w:rsidP="00E9680B">
            <w:pPr>
              <w:ind w:right="49"/>
              <w:jc w:val="both"/>
              <w:rPr>
                <w:rFonts w:ascii="Palatino Linotype" w:eastAsiaTheme="minorHAnsi" w:hAnsi="Palatino Linotype" w:cstheme="minorBidi"/>
                <w:sz w:val="20"/>
                <w:szCs w:val="20"/>
                <w:lang w:val="es-MX" w:eastAsia="es-MX"/>
              </w:rPr>
            </w:pPr>
            <w:r w:rsidRPr="00D32355">
              <w:rPr>
                <w:rFonts w:ascii="Palatino Linotype" w:eastAsiaTheme="minorHAnsi" w:hAnsi="Palatino Linotype" w:cstheme="minorBidi"/>
                <w:sz w:val="20"/>
                <w:szCs w:val="20"/>
                <w:lang w:val="es-MX" w:eastAsia="es-MX"/>
              </w:rPr>
              <w:t xml:space="preserve">¿Cuál es el procedimiento o trámite para iniciar una denuncia y que dejen de quemar basura en una parcela ejidal del Ejido de </w:t>
            </w:r>
            <w:proofErr w:type="spellStart"/>
            <w:r w:rsidRPr="00D32355">
              <w:rPr>
                <w:rFonts w:ascii="Palatino Linotype" w:eastAsiaTheme="minorHAnsi" w:hAnsi="Palatino Linotype" w:cstheme="minorBidi"/>
                <w:sz w:val="20"/>
                <w:szCs w:val="20"/>
                <w:lang w:val="es-MX" w:eastAsia="es-MX"/>
              </w:rPr>
              <w:t>Xhimojay</w:t>
            </w:r>
            <w:proofErr w:type="spellEnd"/>
            <w:r w:rsidRPr="00D32355">
              <w:rPr>
                <w:rFonts w:ascii="Palatino Linotype" w:eastAsiaTheme="minorHAnsi" w:hAnsi="Palatino Linotype" w:cstheme="minorBidi"/>
                <w:sz w:val="20"/>
                <w:szCs w:val="20"/>
                <w:lang w:val="es-MX" w:eastAsia="es-MX"/>
              </w:rPr>
              <w:t xml:space="preserve"> en Jilotepec, Estado de México? Debido a que por las noches queman grandes cantidades de basura y es imposible respirar.</w:t>
            </w:r>
          </w:p>
        </w:tc>
        <w:tc>
          <w:tcPr>
            <w:tcW w:w="4959" w:type="dxa"/>
            <w:vAlign w:val="center"/>
          </w:tcPr>
          <w:p w:rsidR="00CE7FB1" w:rsidRPr="00D32355" w:rsidRDefault="002B6AD4" w:rsidP="00024B24">
            <w:pPr>
              <w:spacing w:line="276" w:lineRule="auto"/>
              <w:jc w:val="both"/>
              <w:rPr>
                <w:rFonts w:ascii="Palatino Linotype" w:eastAsiaTheme="minorHAnsi" w:hAnsi="Palatino Linotype" w:cstheme="minorBidi"/>
                <w:sz w:val="22"/>
                <w:szCs w:val="22"/>
                <w:lang w:val="es-MX" w:eastAsia="es-MX"/>
              </w:rPr>
            </w:pPr>
            <w:r w:rsidRPr="00D32355">
              <w:rPr>
                <w:rFonts w:ascii="Palatino Linotype" w:eastAsiaTheme="minorHAnsi" w:hAnsi="Palatino Linotype" w:cstheme="minorBidi"/>
                <w:sz w:val="22"/>
                <w:szCs w:val="20"/>
                <w:lang w:val="es-MX" w:eastAsia="es-MX"/>
              </w:rPr>
              <w:t xml:space="preserve">El Titular de la Unidad de Transparencia, comunicó al particular, que la información solicitada, no corresponde a las atribuciones de la Secretaría del Medio Ambiente, motivo por el cual, se actualiza la notoria incompetencia de dicha Secretaría, por lo que </w:t>
            </w:r>
            <w:r w:rsidR="00024B24" w:rsidRPr="00D32355">
              <w:rPr>
                <w:rFonts w:ascii="Palatino Linotype" w:eastAsiaTheme="minorHAnsi" w:hAnsi="Palatino Linotype" w:cstheme="minorBidi"/>
                <w:sz w:val="22"/>
                <w:szCs w:val="20"/>
                <w:lang w:val="es-MX" w:eastAsia="es-MX"/>
              </w:rPr>
              <w:t xml:space="preserve">orientó al solicitante a dirigir su solicitud de información al </w:t>
            </w:r>
            <w:r w:rsidRPr="00D32355">
              <w:rPr>
                <w:rFonts w:ascii="Palatino Linotype" w:eastAsiaTheme="minorHAnsi" w:hAnsi="Palatino Linotype" w:cstheme="minorBidi"/>
                <w:sz w:val="22"/>
                <w:szCs w:val="20"/>
                <w:lang w:val="es-MX" w:eastAsia="es-MX"/>
              </w:rPr>
              <w:t>H. Ayuntamiento de Jilotepec.</w:t>
            </w:r>
          </w:p>
        </w:tc>
        <w:tc>
          <w:tcPr>
            <w:tcW w:w="1879" w:type="dxa"/>
            <w:vAlign w:val="center"/>
          </w:tcPr>
          <w:p w:rsidR="00CE7FB1" w:rsidRPr="00D32355" w:rsidRDefault="00CE7FB1" w:rsidP="005B0692">
            <w:pPr>
              <w:ind w:right="49"/>
              <w:jc w:val="center"/>
              <w:rPr>
                <w:rFonts w:ascii="Palatino Linotype" w:eastAsiaTheme="minorHAnsi" w:hAnsi="Palatino Linotype" w:cstheme="minorBidi"/>
                <w:b/>
                <w:lang w:val="es-MX" w:eastAsia="es-MX"/>
              </w:rPr>
            </w:pPr>
            <w:r w:rsidRPr="00D32355">
              <w:rPr>
                <w:rFonts w:ascii="Palatino Linotype" w:eastAsiaTheme="minorHAnsi" w:hAnsi="Palatino Linotype" w:cstheme="minorBidi"/>
                <w:b/>
                <w:lang w:val="es-MX" w:eastAsia="es-MX"/>
              </w:rPr>
              <w:t>Sí</w:t>
            </w:r>
          </w:p>
          <w:p w:rsidR="00CE7FB1" w:rsidRPr="00D32355" w:rsidRDefault="00CE7FB1" w:rsidP="00D15937">
            <w:pPr>
              <w:ind w:right="49"/>
              <w:jc w:val="center"/>
              <w:rPr>
                <w:rFonts w:ascii="Palatino Linotype" w:eastAsiaTheme="minorHAnsi" w:hAnsi="Palatino Linotype" w:cstheme="minorBidi"/>
                <w:i/>
                <w:lang w:val="es-MX" w:eastAsia="es-MX"/>
              </w:rPr>
            </w:pPr>
            <w:r w:rsidRPr="00D32355">
              <w:rPr>
                <w:rFonts w:ascii="Palatino Linotype" w:eastAsiaTheme="minorHAnsi" w:hAnsi="Palatino Linotype" w:cstheme="minorBidi"/>
                <w:i/>
                <w:sz w:val="22"/>
                <w:lang w:val="es-MX" w:eastAsia="es-MX"/>
              </w:rPr>
              <w:t>(</w:t>
            </w:r>
            <w:r w:rsidR="00D15937" w:rsidRPr="00D32355">
              <w:rPr>
                <w:rFonts w:ascii="Palatino Linotype" w:eastAsiaTheme="minorHAnsi" w:hAnsi="Palatino Linotype" w:cstheme="minorBidi"/>
                <w:i/>
                <w:sz w:val="22"/>
                <w:lang w:val="es-MX" w:eastAsia="es-MX"/>
              </w:rPr>
              <w:t>Incompetencia</w:t>
            </w:r>
            <w:r w:rsidRPr="00D32355">
              <w:rPr>
                <w:rFonts w:ascii="Palatino Linotype" w:eastAsiaTheme="minorHAnsi" w:hAnsi="Palatino Linotype" w:cstheme="minorBidi"/>
                <w:i/>
                <w:sz w:val="22"/>
                <w:lang w:val="es-MX" w:eastAsia="es-MX"/>
              </w:rPr>
              <w:t>)</w:t>
            </w:r>
          </w:p>
        </w:tc>
      </w:tr>
    </w:tbl>
    <w:p w:rsidR="00D57AED" w:rsidRPr="00D32355" w:rsidRDefault="00D57AED" w:rsidP="00D57AED">
      <w:pPr>
        <w:shd w:val="clear" w:color="auto" w:fill="FFFFFF"/>
        <w:spacing w:line="360" w:lineRule="auto"/>
        <w:jc w:val="both"/>
        <w:rPr>
          <w:rFonts w:ascii="Palatino Linotype" w:hAnsi="Palatino Linotype"/>
          <w:color w:val="222222"/>
        </w:rPr>
      </w:pPr>
      <w:r w:rsidRPr="00D32355">
        <w:rPr>
          <w:rFonts w:ascii="Palatino Linotype" w:hAnsi="Palatino Linotype"/>
          <w:color w:val="222222"/>
        </w:rPr>
        <w:lastRenderedPageBreak/>
        <w:t>En este sentido, debe dejarse claro que al haber existido un pronunciamiento por parte del </w:t>
      </w:r>
      <w:r w:rsidRPr="00D32355">
        <w:rPr>
          <w:rFonts w:ascii="Palatino Linotype" w:hAnsi="Palatino Linotype"/>
          <w:b/>
          <w:bCs/>
          <w:color w:val="222222"/>
        </w:rPr>
        <w:t>Sujeto Obligado</w:t>
      </w:r>
      <w:r w:rsidRPr="00D32355">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rsidR="00D57AED" w:rsidRPr="00D32355" w:rsidRDefault="00D57AED" w:rsidP="00D57AED">
      <w:pPr>
        <w:pStyle w:val="Sinespaciado"/>
      </w:pPr>
    </w:p>
    <w:p w:rsidR="00D57AED" w:rsidRPr="00D32355" w:rsidRDefault="00D57AED" w:rsidP="00D15937">
      <w:pPr>
        <w:shd w:val="clear" w:color="auto" w:fill="FFFFFF"/>
        <w:spacing w:line="221" w:lineRule="atLeast"/>
        <w:ind w:left="567" w:right="616"/>
        <w:jc w:val="both"/>
        <w:rPr>
          <w:color w:val="222222"/>
          <w:sz w:val="22"/>
        </w:rPr>
      </w:pPr>
      <w:r w:rsidRPr="00D32355">
        <w:rPr>
          <w:rFonts w:ascii="Palatino Linotype" w:hAnsi="Palatino Linotype"/>
          <w:i/>
          <w:iCs/>
          <w:color w:val="222222"/>
          <w:sz w:val="22"/>
        </w:rPr>
        <w:t>“</w:t>
      </w:r>
      <w:r w:rsidRPr="00D32355">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D32355">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24B24" w:rsidRPr="00D32355" w:rsidRDefault="00024B24" w:rsidP="00E9680B">
      <w:pPr>
        <w:spacing w:line="360" w:lineRule="auto"/>
        <w:ind w:right="141"/>
        <w:jc w:val="both"/>
        <w:rPr>
          <w:rFonts w:ascii="Palatino Linotype" w:eastAsiaTheme="minorHAnsi" w:hAnsi="Palatino Linotype" w:cs="Arial"/>
          <w:bCs/>
          <w:lang w:val="es-MX" w:eastAsia="en-US"/>
        </w:rPr>
      </w:pPr>
    </w:p>
    <w:p w:rsidR="00E11B18" w:rsidRPr="00D32355" w:rsidRDefault="00E11B18" w:rsidP="00E9680B">
      <w:pPr>
        <w:spacing w:line="360" w:lineRule="auto"/>
        <w:ind w:right="141"/>
        <w:jc w:val="both"/>
        <w:rPr>
          <w:rFonts w:ascii="Palatino Linotype" w:eastAsiaTheme="minorHAnsi" w:hAnsi="Palatino Linotype" w:cs="Arial"/>
          <w:bCs/>
          <w:lang w:val="es-MX" w:eastAsia="en-US"/>
        </w:rPr>
      </w:pPr>
      <w:r w:rsidRPr="00D32355">
        <w:rPr>
          <w:rFonts w:ascii="Palatino Linotype" w:eastAsiaTheme="minorHAnsi" w:hAnsi="Palatino Linotype" w:cs="Arial"/>
          <w:bCs/>
          <w:lang w:val="es-MX" w:eastAsia="en-US"/>
        </w:rPr>
        <w:t xml:space="preserve">Es así que derivado de la respuesta emitida por </w:t>
      </w:r>
      <w:r w:rsidRPr="00D32355">
        <w:rPr>
          <w:rFonts w:ascii="Palatino Linotype" w:eastAsiaTheme="minorHAnsi" w:hAnsi="Palatino Linotype" w:cs="Arial"/>
          <w:b/>
          <w:bCs/>
          <w:lang w:val="es-MX" w:eastAsia="en-US"/>
        </w:rPr>
        <w:t>El Sujeto Obligado</w:t>
      </w:r>
      <w:r w:rsidRPr="00D32355">
        <w:rPr>
          <w:rFonts w:ascii="Palatino Linotype" w:eastAsiaTheme="minorHAnsi" w:hAnsi="Palatino Linotype" w:cs="Arial"/>
          <w:bCs/>
          <w:lang w:val="es-MX" w:eastAsia="en-US"/>
        </w:rPr>
        <w:t xml:space="preserve">, </w:t>
      </w:r>
      <w:r w:rsidRPr="00D32355">
        <w:rPr>
          <w:rFonts w:ascii="Palatino Linotype" w:eastAsiaTheme="minorHAnsi" w:hAnsi="Palatino Linotype" w:cs="Arial"/>
          <w:b/>
          <w:bCs/>
          <w:lang w:val="es-MX" w:eastAsia="en-US"/>
        </w:rPr>
        <w:t>El Recurrente</w:t>
      </w:r>
      <w:r w:rsidRPr="00D32355">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D32355">
        <w:rPr>
          <w:rFonts w:ascii="Palatino Linotype" w:eastAsiaTheme="minorHAnsi" w:hAnsi="Palatino Linotype" w:cs="Arial"/>
          <w:bCs/>
          <w:lang w:val="es-MX" w:eastAsia="en-US"/>
        </w:rPr>
        <w:t xml:space="preserve"> </w:t>
      </w:r>
      <w:r w:rsidRPr="00D32355">
        <w:rPr>
          <w:rFonts w:ascii="Palatino Linotype" w:eastAsiaTheme="minorHAnsi" w:hAnsi="Palatino Linotype" w:cs="Arial"/>
          <w:bCs/>
          <w:i/>
          <w:lang w:val="es-MX" w:eastAsia="en-US"/>
        </w:rPr>
        <w:t>“</w:t>
      </w:r>
      <w:r w:rsidR="00024B24" w:rsidRPr="00D32355">
        <w:rPr>
          <w:rFonts w:ascii="Palatino Linotype" w:eastAsiaTheme="minorHAnsi" w:hAnsi="Palatino Linotype" w:cs="Arial"/>
          <w:bCs/>
          <w:i/>
          <w:lang w:val="es-MX" w:eastAsia="en-US"/>
        </w:rPr>
        <w:t xml:space="preserve">LA RAZON DE LA PRESENTE INCONFORMIDAD LO ES EL HECHO DE QUE CONTRARIO A LO MANIFESTADO POR EL SUJETO OBLIGADO, SI ES UNA ATRIBUCION DE LA SERCRETARIA DEL MEDIO AMBIENTE INICIAR LAS DENUNCIAS POR QUEMA DE BASURA QUE ESPIDEN HUMO EN LA ATMOSFERA Y QUE PONEN EN RIESGO LA SALUD. LO ANTERIOR, CON FUNDAMENTO EN EL ARTICULO 2 DEL REGLAMENTO INTERIOR DE LA SECRETARÍA DEL MEDIO AMBIENTE; EN RELACION CON LOS ARTICULOS 228 FRACCION V, Y 234 PARRAFO PRIMERO DEL CODIGO PENAL </w:t>
      </w:r>
      <w:r w:rsidR="00024B24" w:rsidRPr="00D32355">
        <w:rPr>
          <w:rFonts w:ascii="Palatino Linotype" w:eastAsiaTheme="minorHAnsi" w:hAnsi="Palatino Linotype" w:cs="Arial"/>
          <w:bCs/>
          <w:i/>
          <w:lang w:val="es-MX" w:eastAsia="en-US"/>
        </w:rPr>
        <w:lastRenderedPageBreak/>
        <w:t>DE LA ENTIDAD; MISMOS QUE ESTABLECEN: REGLAMENTO INTERIOR DE LA SECRETARÍA DEL MEDIO AMBIENTE Artículo 2. La Secretaría tiene a su cargo el despacho de los asuntos que le encomienda la Ley Orgánica de la Administración Pública del Estado de México, el Código para la Biodiversidad del Estado de México, el presente Reglamento Interior y las demás leyes, reglamentos, decretos, acuerdos y demás disposiciones jurídicas y administrativas en general, que le resulten aplicables. Asimismo, la Secretaría asumirá los compromisos y las obligaciones que en lo que le competa establezcan los acuerdos, convenios o contratos que suscriba el Gobierno del Estado de México, con los gobiernos Federal, estatales y municipales en materia de conservación ecológica, biodiversidad y protección al ambiente. CODIGO PENAL DEL ESTADO DE MEXICO Artículo 228.- Al que en contravención a las disposiciones legales en materia de protección al ambiente o normas técnicas ambientales: V. Despida o descargue en la atmósfera gases, humos, polvos, líquidos que ocasionen o puedan ocasionar daños a la salud pública, la flora, la fauna o los ecosistemas, en zonas o fuentes emisoras de jurisdicción estatal o municipal; Artículo 234.- Será necesario que la secretaría del ramo formule la denuncia correspondiente para proceder penalmente por los delitos previstos en este capítulo, a excepción de lo señalado en el artículo 229 de este código, en cuyo caso la denuncia la podrá formular cualquier ciudadano. DE LO ANTERIOR SE COLIGE QUE LA SECRETARIA TIENE A SU CARGO EL DESPACHO DE LOS ASUNTOS QUE LE ENCOMIENDA EL CODIGO PENAL DEL ESTADO DE MEXICO, ADEMAS DE QUE ES UNA ATRIBUCION EXCLUSIVA DE LA MISMA EL FORMULAR LA DENUNCIA CORRESPONDIENTE PARA PROCEDER PENALMENTE ENCONTRA DE LOS DELITOS QUE OCACIONEN DAÑOS A LA SALUD POR DESPEDIR O DERCARGAR EN LA ATMOSFERA GASES Y HUMOS, EN ZONAS DE JURISDICCION ESTATAL O MUNICIPAL.</w:t>
      </w:r>
      <w:r w:rsidRPr="00D32355">
        <w:rPr>
          <w:rFonts w:ascii="Palatino Linotype" w:eastAsiaTheme="minorHAnsi" w:hAnsi="Palatino Linotype" w:cs="Arial"/>
          <w:bCs/>
          <w:i/>
          <w:lang w:val="es-MX" w:eastAsia="en-US"/>
        </w:rPr>
        <w:t>” (Sic).</w:t>
      </w:r>
    </w:p>
    <w:p w:rsidR="00FC1FC5" w:rsidRPr="00D32355" w:rsidRDefault="00FC1FC5" w:rsidP="008A12CF">
      <w:pPr>
        <w:tabs>
          <w:tab w:val="left" w:pos="709"/>
        </w:tabs>
        <w:spacing w:line="360" w:lineRule="auto"/>
        <w:contextualSpacing/>
        <w:jc w:val="both"/>
        <w:rPr>
          <w:rFonts w:ascii="Palatino Linotype" w:hAnsi="Palatino Linotype" w:cs="Arial"/>
          <w:lang w:val="es-ES_tradnl"/>
        </w:rPr>
      </w:pPr>
    </w:p>
    <w:p w:rsidR="00FF68AF" w:rsidRPr="00D32355" w:rsidRDefault="00FF68AF" w:rsidP="008A12CF">
      <w:pPr>
        <w:tabs>
          <w:tab w:val="left" w:pos="709"/>
        </w:tabs>
        <w:spacing w:line="360" w:lineRule="auto"/>
        <w:contextualSpacing/>
        <w:jc w:val="both"/>
        <w:rPr>
          <w:rFonts w:ascii="Palatino Linotype" w:hAnsi="Palatino Linotype" w:cs="Arial"/>
          <w:lang w:val="es-ES_tradnl"/>
        </w:rPr>
      </w:pPr>
      <w:r w:rsidRPr="00D32355">
        <w:rPr>
          <w:rFonts w:ascii="Palatino Linotype" w:hAnsi="Palatino Linotype" w:cs="Arial"/>
          <w:lang w:val="es-ES_tradnl"/>
        </w:rPr>
        <w:lastRenderedPageBreak/>
        <w:t xml:space="preserve">Por lo que, en la etapa de </w:t>
      </w:r>
      <w:r w:rsidR="00F24D58" w:rsidRPr="00D32355">
        <w:rPr>
          <w:rFonts w:ascii="Palatino Linotype" w:hAnsi="Palatino Linotype" w:cs="Arial"/>
          <w:b/>
          <w:lang w:val="es-ES_tradnl"/>
        </w:rPr>
        <w:t>MANIFESTACIONES</w:t>
      </w:r>
      <w:r w:rsidRPr="00D32355">
        <w:rPr>
          <w:rFonts w:ascii="Palatino Linotype" w:hAnsi="Palatino Linotype" w:cs="Arial"/>
          <w:lang w:val="es-ES_tradnl"/>
        </w:rPr>
        <w:t xml:space="preserve">, el </w:t>
      </w:r>
      <w:r w:rsidRPr="00D32355">
        <w:rPr>
          <w:rFonts w:ascii="Palatino Linotype" w:hAnsi="Palatino Linotype" w:cs="Arial"/>
          <w:b/>
          <w:lang w:val="es-ES_tradnl"/>
        </w:rPr>
        <w:t>Sujeto Obligado</w:t>
      </w:r>
      <w:r w:rsidRPr="00D32355">
        <w:rPr>
          <w:rFonts w:ascii="Palatino Linotype" w:hAnsi="Palatino Linotype" w:cs="Arial"/>
          <w:lang w:val="es-ES_tradnl"/>
        </w:rPr>
        <w:t xml:space="preserve"> remitió su informe justificado, mediante el cual, </w:t>
      </w:r>
      <w:r w:rsidRPr="00D32355">
        <w:rPr>
          <w:rFonts w:ascii="Palatino Linotype" w:hAnsi="Palatino Linotype" w:cs="Arial"/>
          <w:b/>
          <w:u w:val="single"/>
          <w:lang w:val="es-ES_tradnl"/>
        </w:rPr>
        <w:t>ratifica la incompetencia</w:t>
      </w:r>
      <w:r w:rsidR="00152ABA" w:rsidRPr="00D32355">
        <w:rPr>
          <w:rFonts w:ascii="Palatino Linotype" w:hAnsi="Palatino Linotype" w:cs="Arial"/>
          <w:lang w:val="es-ES_tradnl"/>
        </w:rPr>
        <w:t xml:space="preserve">; </w:t>
      </w:r>
      <w:r w:rsidRPr="00D32355">
        <w:rPr>
          <w:rFonts w:ascii="Palatino Linotype" w:hAnsi="Palatino Linotype" w:cs="Arial"/>
          <w:lang w:val="es-ES_tradnl"/>
        </w:rPr>
        <w:t xml:space="preserve">aclarando que </w:t>
      </w:r>
      <w:r w:rsidR="00920806" w:rsidRPr="00D32355">
        <w:rPr>
          <w:rFonts w:ascii="Palatino Linotype" w:hAnsi="Palatino Linotype" w:cs="Arial"/>
          <w:lang w:val="es-ES_tradnl"/>
        </w:rPr>
        <w:t>de conformidad con el artículo 2.9, fracciones I, VII, VIII y XXIII, del Código para la Biodiversidad del Estado de México, establece lo siguiente:</w:t>
      </w:r>
    </w:p>
    <w:p w:rsidR="00920806" w:rsidRPr="00D32355" w:rsidRDefault="00920806" w:rsidP="008A12CF">
      <w:pPr>
        <w:tabs>
          <w:tab w:val="left" w:pos="709"/>
        </w:tabs>
        <w:spacing w:line="360" w:lineRule="auto"/>
        <w:contextualSpacing/>
        <w:jc w:val="both"/>
        <w:rPr>
          <w:rFonts w:ascii="Palatino Linotype" w:hAnsi="Palatino Linotype" w:cs="Arial"/>
          <w:lang w:val="es-ES_tradnl"/>
        </w:rPr>
      </w:pPr>
    </w:p>
    <w:p w:rsidR="00920806" w:rsidRPr="00D32355" w:rsidRDefault="00920806" w:rsidP="00920806">
      <w:pPr>
        <w:tabs>
          <w:tab w:val="left" w:pos="709"/>
        </w:tabs>
        <w:ind w:left="567" w:right="616"/>
        <w:contextualSpacing/>
        <w:jc w:val="both"/>
        <w:rPr>
          <w:rFonts w:ascii="Palatino Linotype" w:hAnsi="Palatino Linotype"/>
          <w:i/>
          <w:sz w:val="22"/>
        </w:rPr>
      </w:pPr>
      <w:r w:rsidRPr="00D32355">
        <w:rPr>
          <w:rFonts w:ascii="Palatino Linotype" w:hAnsi="Palatino Linotype"/>
          <w:i/>
          <w:sz w:val="22"/>
        </w:rPr>
        <w:t>“</w:t>
      </w:r>
      <w:r w:rsidRPr="00D32355">
        <w:rPr>
          <w:rFonts w:ascii="Palatino Linotype" w:hAnsi="Palatino Linotype"/>
          <w:b/>
          <w:i/>
          <w:sz w:val="22"/>
        </w:rPr>
        <w:t>Artículo 2.9.</w:t>
      </w:r>
      <w:r w:rsidRPr="00D32355">
        <w:rPr>
          <w:rFonts w:ascii="Palatino Linotype" w:hAnsi="Palatino Linotype"/>
          <w:i/>
          <w:sz w:val="22"/>
        </w:rPr>
        <w:t xml:space="preserve"> </w:t>
      </w:r>
      <w:r w:rsidRPr="00D32355">
        <w:rPr>
          <w:rFonts w:ascii="Palatino Linotype" w:hAnsi="Palatino Linotype"/>
          <w:b/>
          <w:i/>
          <w:sz w:val="22"/>
          <w:u w:val="single"/>
        </w:rPr>
        <w:t>Corresponden a las autoridades municipales del Estado</w:t>
      </w:r>
      <w:r w:rsidRPr="00D32355">
        <w:rPr>
          <w:rFonts w:ascii="Palatino Linotype" w:hAnsi="Palatino Linotype"/>
          <w:i/>
          <w:sz w:val="22"/>
        </w:rPr>
        <w:t xml:space="preserve"> en el ámbito de su competencia las siguientes facultades: </w:t>
      </w:r>
    </w:p>
    <w:p w:rsidR="00920806" w:rsidRPr="00D32355" w:rsidRDefault="00920806" w:rsidP="00920806">
      <w:pPr>
        <w:tabs>
          <w:tab w:val="left" w:pos="709"/>
        </w:tabs>
        <w:ind w:left="567" w:right="616"/>
        <w:contextualSpacing/>
        <w:jc w:val="both"/>
        <w:rPr>
          <w:rFonts w:ascii="Palatino Linotype" w:hAnsi="Palatino Linotype"/>
          <w:i/>
          <w:sz w:val="22"/>
        </w:rPr>
      </w:pPr>
    </w:p>
    <w:p w:rsidR="00920806" w:rsidRPr="00D32355" w:rsidRDefault="00920806" w:rsidP="00920806">
      <w:pPr>
        <w:tabs>
          <w:tab w:val="left" w:pos="709"/>
        </w:tabs>
        <w:ind w:left="567" w:right="616"/>
        <w:contextualSpacing/>
        <w:jc w:val="both"/>
        <w:rPr>
          <w:rFonts w:ascii="Palatino Linotype" w:hAnsi="Palatino Linotype"/>
          <w:i/>
          <w:sz w:val="22"/>
        </w:rPr>
      </w:pPr>
      <w:r w:rsidRPr="00D32355">
        <w:rPr>
          <w:rFonts w:ascii="Palatino Linotype" w:hAnsi="Palatino Linotype"/>
          <w:b/>
          <w:i/>
          <w:sz w:val="22"/>
        </w:rPr>
        <w:t>I.</w:t>
      </w:r>
      <w:r w:rsidRPr="00D32355">
        <w:rPr>
          <w:rFonts w:ascii="Palatino Linotype" w:hAnsi="Palatino Linotype"/>
          <w:i/>
          <w:sz w:val="22"/>
        </w:rPr>
        <w:t xml:space="preserve"> Formular, conducir y evaluar la política ambiental municipal en congruencia con los criterios que hubiere formulado la Federación y el Gobierno del Estado;</w:t>
      </w:r>
    </w:p>
    <w:p w:rsidR="00920806" w:rsidRPr="00D32355" w:rsidRDefault="00920806" w:rsidP="00920806">
      <w:pPr>
        <w:tabs>
          <w:tab w:val="left" w:pos="709"/>
        </w:tabs>
        <w:ind w:left="567" w:right="616"/>
        <w:contextualSpacing/>
        <w:jc w:val="both"/>
        <w:rPr>
          <w:rFonts w:ascii="Palatino Linotype" w:hAnsi="Palatino Linotype"/>
          <w:i/>
          <w:sz w:val="22"/>
        </w:rPr>
      </w:pPr>
      <w:r w:rsidRPr="00D32355">
        <w:rPr>
          <w:rFonts w:ascii="Palatino Linotype" w:hAnsi="Palatino Linotype"/>
          <w:i/>
          <w:sz w:val="22"/>
        </w:rPr>
        <w:t>(…)</w:t>
      </w:r>
    </w:p>
    <w:p w:rsidR="00920806" w:rsidRPr="00D32355" w:rsidRDefault="00920806" w:rsidP="00920806">
      <w:pPr>
        <w:tabs>
          <w:tab w:val="left" w:pos="709"/>
        </w:tabs>
        <w:ind w:left="567" w:right="616"/>
        <w:contextualSpacing/>
        <w:jc w:val="both"/>
        <w:rPr>
          <w:rFonts w:ascii="Palatino Linotype" w:hAnsi="Palatino Linotype"/>
          <w:i/>
          <w:sz w:val="22"/>
        </w:rPr>
      </w:pPr>
      <w:r w:rsidRPr="00D32355">
        <w:rPr>
          <w:rFonts w:ascii="Palatino Linotype" w:hAnsi="Palatino Linotype"/>
          <w:b/>
          <w:i/>
          <w:sz w:val="22"/>
        </w:rPr>
        <w:t>VII.</w:t>
      </w:r>
      <w:r w:rsidRPr="00D32355">
        <w:rPr>
          <w:rFonts w:ascii="Palatino Linotype" w:hAnsi="Palatino Linotype"/>
          <w:i/>
          <w:sz w:val="22"/>
        </w:rPr>
        <w:t xml:space="preserve"> Aplicar, en coordinación con el Gobierno del Estado las disposiciones jurídicas relativas a la prevención y control de los efectos sobre el ambiente ocasionados por la generación, transporte, almacenamiento, manejo, tratamiento y disposición final de los residuos sólidos urbanos y de manejo especial, domésticos e industriales que no estén considerados como peligrosos; </w:t>
      </w:r>
    </w:p>
    <w:p w:rsidR="00920806" w:rsidRPr="00D32355" w:rsidRDefault="00920806" w:rsidP="00920806">
      <w:pPr>
        <w:tabs>
          <w:tab w:val="left" w:pos="709"/>
        </w:tabs>
        <w:ind w:left="567" w:right="616"/>
        <w:contextualSpacing/>
        <w:jc w:val="both"/>
        <w:rPr>
          <w:rFonts w:ascii="Palatino Linotype" w:hAnsi="Palatino Linotype"/>
          <w:i/>
          <w:sz w:val="22"/>
        </w:rPr>
      </w:pPr>
      <w:r w:rsidRPr="00D32355">
        <w:rPr>
          <w:rFonts w:ascii="Palatino Linotype" w:hAnsi="Palatino Linotype"/>
          <w:b/>
          <w:i/>
          <w:sz w:val="22"/>
        </w:rPr>
        <w:t>VIII.</w:t>
      </w:r>
      <w:r w:rsidRPr="00D32355">
        <w:rPr>
          <w:rFonts w:ascii="Palatino Linotype" w:hAnsi="Palatino Linotype"/>
          <w:i/>
          <w:sz w:val="22"/>
        </w:rPr>
        <w:t xml:space="preserve"> Regular el control sobre las actividades de traslado, almacenamiento, manejo, tratamiento y disposición final de los residuos domiciliarios e industriales que no estén considerados como peligrosos observando las normas oficiales mexicanas y las normas técnicas estatales, pudiendo concesionar las mismas;</w:t>
      </w:r>
    </w:p>
    <w:p w:rsidR="00920806" w:rsidRPr="00D32355" w:rsidRDefault="00920806" w:rsidP="00920806">
      <w:pPr>
        <w:tabs>
          <w:tab w:val="left" w:pos="709"/>
        </w:tabs>
        <w:ind w:left="567" w:right="616"/>
        <w:contextualSpacing/>
        <w:jc w:val="both"/>
        <w:rPr>
          <w:rFonts w:ascii="Palatino Linotype" w:hAnsi="Palatino Linotype"/>
          <w:i/>
          <w:sz w:val="22"/>
        </w:rPr>
      </w:pPr>
      <w:r w:rsidRPr="00D32355">
        <w:rPr>
          <w:rFonts w:ascii="Palatino Linotype" w:hAnsi="Palatino Linotype"/>
          <w:i/>
          <w:sz w:val="22"/>
        </w:rPr>
        <w:t>(…)</w:t>
      </w:r>
    </w:p>
    <w:p w:rsidR="00920806" w:rsidRPr="00D32355" w:rsidRDefault="00920806" w:rsidP="00920806">
      <w:pPr>
        <w:tabs>
          <w:tab w:val="left" w:pos="709"/>
        </w:tabs>
        <w:ind w:left="567" w:right="616"/>
        <w:contextualSpacing/>
        <w:jc w:val="both"/>
        <w:rPr>
          <w:rFonts w:ascii="Palatino Linotype" w:hAnsi="Palatino Linotype" w:cs="Arial"/>
          <w:i/>
          <w:sz w:val="22"/>
          <w:lang w:val="es-ES_tradnl"/>
        </w:rPr>
      </w:pPr>
      <w:r w:rsidRPr="00D32355">
        <w:rPr>
          <w:rFonts w:ascii="Palatino Linotype" w:hAnsi="Palatino Linotype"/>
          <w:b/>
          <w:i/>
          <w:sz w:val="22"/>
        </w:rPr>
        <w:t>XXIII.</w:t>
      </w:r>
      <w:r w:rsidRPr="00D32355">
        <w:rPr>
          <w:rFonts w:ascii="Palatino Linotype" w:hAnsi="Palatino Linotype"/>
          <w:i/>
          <w:sz w:val="22"/>
        </w:rPr>
        <w:t xml:space="preserve"> Establecer las medidas para hacer efectiva la prohibición de emisiones contaminantes que rebasen los niveles máximos permisibles y resulten perjudiciales al equilibrio ecológico o al ambiente, salvo en las zonas o en los casos de fuentes emisoras de jurisdicción federal o estatal;”</w:t>
      </w:r>
    </w:p>
    <w:p w:rsidR="00FF68AF" w:rsidRPr="00D32355" w:rsidRDefault="00FF68AF" w:rsidP="008A12CF">
      <w:pPr>
        <w:tabs>
          <w:tab w:val="left" w:pos="709"/>
        </w:tabs>
        <w:spacing w:line="360" w:lineRule="auto"/>
        <w:contextualSpacing/>
        <w:jc w:val="both"/>
        <w:rPr>
          <w:rFonts w:ascii="Palatino Linotype" w:hAnsi="Palatino Linotype" w:cs="Arial"/>
          <w:lang w:val="es-ES_tradnl"/>
        </w:rPr>
      </w:pPr>
    </w:p>
    <w:p w:rsidR="00152ABA" w:rsidRPr="00D32355" w:rsidRDefault="00152ABA" w:rsidP="008A12CF">
      <w:pPr>
        <w:tabs>
          <w:tab w:val="left" w:pos="709"/>
        </w:tabs>
        <w:spacing w:line="360" w:lineRule="auto"/>
        <w:contextualSpacing/>
        <w:jc w:val="both"/>
        <w:rPr>
          <w:rFonts w:ascii="Palatino Linotype" w:hAnsi="Palatino Linotype" w:cs="Arial"/>
          <w:lang w:val="es-ES_tradnl"/>
        </w:rPr>
      </w:pPr>
      <w:r w:rsidRPr="00D32355">
        <w:rPr>
          <w:rFonts w:ascii="Palatino Linotype" w:hAnsi="Palatino Linotype" w:cs="Arial"/>
          <w:lang w:val="es-ES_tradnl"/>
        </w:rPr>
        <w:t xml:space="preserve">Adicionalmente, indicó que el Municipio de Jilotepec, tiene en sus funciones la aplicación de las disposiciones jurídicas en materia de prevención y control de la contaminación atmosférica, mismo que se encuentra estipulado en el Bando Municipal de dicho Municipio, de conformidad con lo </w:t>
      </w:r>
      <w:r w:rsidR="005D70EB" w:rsidRPr="00D32355">
        <w:rPr>
          <w:rFonts w:ascii="Palatino Linotype" w:hAnsi="Palatino Linotype" w:cs="Arial"/>
          <w:lang w:val="es-ES_tradnl"/>
        </w:rPr>
        <w:t>siguiente</w:t>
      </w:r>
      <w:r w:rsidRPr="00D32355">
        <w:rPr>
          <w:rFonts w:ascii="Palatino Linotype" w:hAnsi="Palatino Linotype" w:cs="Arial"/>
          <w:lang w:val="es-ES_tradnl"/>
        </w:rPr>
        <w:t>:</w:t>
      </w:r>
    </w:p>
    <w:p w:rsidR="00152ABA" w:rsidRPr="00D32355" w:rsidRDefault="00152ABA" w:rsidP="005B3A80">
      <w:pPr>
        <w:pStyle w:val="Sinespaciado"/>
      </w:pPr>
    </w:p>
    <w:p w:rsidR="00152ABA" w:rsidRPr="00D32355" w:rsidRDefault="00152ABA" w:rsidP="00152ABA">
      <w:pPr>
        <w:tabs>
          <w:tab w:val="left" w:pos="709"/>
        </w:tabs>
        <w:ind w:left="567" w:right="616"/>
        <w:contextualSpacing/>
        <w:jc w:val="both"/>
        <w:rPr>
          <w:rFonts w:ascii="Palatino Linotype" w:hAnsi="Palatino Linotype"/>
          <w:i/>
          <w:sz w:val="22"/>
        </w:rPr>
      </w:pPr>
      <w:r w:rsidRPr="00D32355">
        <w:rPr>
          <w:rFonts w:ascii="Palatino Linotype" w:hAnsi="Palatino Linotype"/>
          <w:i/>
          <w:sz w:val="22"/>
        </w:rPr>
        <w:t>“</w:t>
      </w:r>
      <w:r w:rsidRPr="00D32355">
        <w:rPr>
          <w:rFonts w:ascii="Palatino Linotype" w:hAnsi="Palatino Linotype"/>
          <w:b/>
          <w:i/>
          <w:sz w:val="22"/>
        </w:rPr>
        <w:t>Artículo 113.-</w:t>
      </w:r>
      <w:r w:rsidRPr="00D32355">
        <w:rPr>
          <w:rFonts w:ascii="Palatino Linotype" w:hAnsi="Palatino Linotype"/>
          <w:i/>
          <w:sz w:val="22"/>
        </w:rPr>
        <w:t xml:space="preserve"> Corresponde al Ayuntamiento, a través de la Dirección de Ecología, la aplicación del Código para la Biodiversidad del Estado de México y su Reglamento, en materia de conservación y equilibrio ecológico, conservación de los recursos naturales, </w:t>
      </w:r>
      <w:r w:rsidRPr="00D32355">
        <w:rPr>
          <w:rFonts w:ascii="Palatino Linotype" w:hAnsi="Palatino Linotype"/>
          <w:i/>
          <w:sz w:val="22"/>
        </w:rPr>
        <w:lastRenderedPageBreak/>
        <w:t>mejoramiento de los ecosistemas, biodiversidad y protección del ambiente para el desarrollo sustentable.</w:t>
      </w:r>
    </w:p>
    <w:p w:rsidR="00152ABA" w:rsidRPr="00D32355" w:rsidRDefault="00152ABA" w:rsidP="00152ABA">
      <w:pPr>
        <w:tabs>
          <w:tab w:val="left" w:pos="709"/>
        </w:tabs>
        <w:ind w:left="567" w:right="616"/>
        <w:contextualSpacing/>
        <w:jc w:val="both"/>
        <w:rPr>
          <w:rFonts w:ascii="Palatino Linotype" w:hAnsi="Palatino Linotype"/>
          <w:i/>
          <w:sz w:val="22"/>
        </w:rPr>
      </w:pPr>
      <w:r w:rsidRPr="00D32355">
        <w:rPr>
          <w:rFonts w:ascii="Palatino Linotype" w:hAnsi="Palatino Linotype"/>
          <w:i/>
          <w:sz w:val="22"/>
        </w:rPr>
        <w:t>(…)</w:t>
      </w:r>
    </w:p>
    <w:p w:rsidR="00152ABA" w:rsidRPr="00D32355" w:rsidRDefault="00152ABA" w:rsidP="00152ABA">
      <w:pPr>
        <w:tabs>
          <w:tab w:val="left" w:pos="709"/>
        </w:tabs>
        <w:ind w:left="567" w:right="616"/>
        <w:contextualSpacing/>
        <w:jc w:val="both"/>
        <w:rPr>
          <w:rFonts w:ascii="Palatino Linotype" w:hAnsi="Palatino Linotype"/>
          <w:i/>
          <w:sz w:val="22"/>
        </w:rPr>
      </w:pPr>
      <w:r w:rsidRPr="00D32355">
        <w:rPr>
          <w:rFonts w:ascii="Palatino Linotype" w:hAnsi="Palatino Linotype"/>
          <w:b/>
          <w:i/>
          <w:sz w:val="22"/>
        </w:rPr>
        <w:t>Artículo 115.-</w:t>
      </w:r>
      <w:r w:rsidRPr="00D32355">
        <w:rPr>
          <w:rFonts w:ascii="Palatino Linotype" w:hAnsi="Palatino Linotype"/>
          <w:i/>
          <w:sz w:val="22"/>
        </w:rPr>
        <w:t xml:space="preserve"> </w:t>
      </w:r>
      <w:r w:rsidRPr="00D32355">
        <w:rPr>
          <w:rFonts w:ascii="Palatino Linotype" w:hAnsi="Palatino Linotype"/>
          <w:b/>
          <w:i/>
          <w:sz w:val="22"/>
          <w:u w:val="single"/>
        </w:rPr>
        <w:t>La Dirección de Ecología, dará trámite a toda solicitud o denuncia que presente cualquier persona física o jurídica colectiva, en materia de medio ambiente y en preservación de los ecosistemas o conservación ecológica</w:t>
      </w:r>
      <w:r w:rsidRPr="00D32355">
        <w:rPr>
          <w:rFonts w:ascii="Palatino Linotype" w:hAnsi="Palatino Linotype"/>
          <w:i/>
          <w:sz w:val="22"/>
        </w:rPr>
        <w:t>.</w:t>
      </w:r>
    </w:p>
    <w:p w:rsidR="00152ABA" w:rsidRPr="00D32355" w:rsidRDefault="00152ABA" w:rsidP="00152ABA">
      <w:pPr>
        <w:tabs>
          <w:tab w:val="left" w:pos="709"/>
        </w:tabs>
        <w:ind w:left="567" w:right="616"/>
        <w:contextualSpacing/>
        <w:jc w:val="both"/>
        <w:rPr>
          <w:rFonts w:ascii="Palatino Linotype" w:hAnsi="Palatino Linotype"/>
          <w:i/>
          <w:sz w:val="22"/>
        </w:rPr>
      </w:pPr>
      <w:r w:rsidRPr="00D32355">
        <w:rPr>
          <w:rFonts w:ascii="Palatino Linotype" w:hAnsi="Palatino Linotype"/>
          <w:i/>
          <w:sz w:val="22"/>
        </w:rPr>
        <w:t>(…)</w:t>
      </w:r>
    </w:p>
    <w:p w:rsidR="00152ABA" w:rsidRPr="00D32355" w:rsidRDefault="00152ABA" w:rsidP="00152ABA">
      <w:pPr>
        <w:tabs>
          <w:tab w:val="left" w:pos="709"/>
        </w:tabs>
        <w:ind w:left="567" w:right="616"/>
        <w:contextualSpacing/>
        <w:jc w:val="both"/>
        <w:rPr>
          <w:rFonts w:ascii="Palatino Linotype" w:hAnsi="Palatino Linotype"/>
          <w:i/>
          <w:sz w:val="22"/>
        </w:rPr>
      </w:pPr>
      <w:r w:rsidRPr="00D32355">
        <w:rPr>
          <w:rFonts w:ascii="Palatino Linotype" w:hAnsi="Palatino Linotype"/>
          <w:b/>
          <w:i/>
          <w:sz w:val="22"/>
        </w:rPr>
        <w:t>Artículo 118.-</w:t>
      </w:r>
      <w:r w:rsidRPr="00D32355">
        <w:rPr>
          <w:rFonts w:ascii="Palatino Linotype" w:hAnsi="Palatino Linotype"/>
          <w:i/>
          <w:sz w:val="22"/>
        </w:rPr>
        <w:t xml:space="preserve"> Queda estrictamente prohibido a la población:</w:t>
      </w:r>
    </w:p>
    <w:p w:rsidR="00152ABA" w:rsidRPr="00D32355" w:rsidRDefault="00152ABA" w:rsidP="00152ABA">
      <w:pPr>
        <w:tabs>
          <w:tab w:val="left" w:pos="709"/>
        </w:tabs>
        <w:ind w:left="567" w:right="616"/>
        <w:contextualSpacing/>
        <w:jc w:val="both"/>
        <w:rPr>
          <w:rFonts w:ascii="Palatino Linotype" w:hAnsi="Palatino Linotype"/>
          <w:i/>
          <w:sz w:val="22"/>
        </w:rPr>
      </w:pPr>
      <w:r w:rsidRPr="00D32355">
        <w:rPr>
          <w:rFonts w:ascii="Palatino Linotype" w:hAnsi="Palatino Linotype"/>
          <w:i/>
          <w:sz w:val="22"/>
        </w:rPr>
        <w:t>(..)</w:t>
      </w:r>
    </w:p>
    <w:p w:rsidR="00152ABA" w:rsidRPr="00D32355" w:rsidRDefault="00152ABA" w:rsidP="00152ABA">
      <w:pPr>
        <w:tabs>
          <w:tab w:val="left" w:pos="709"/>
        </w:tabs>
        <w:ind w:left="567" w:right="616"/>
        <w:contextualSpacing/>
        <w:jc w:val="both"/>
        <w:rPr>
          <w:rFonts w:ascii="Palatino Linotype" w:hAnsi="Palatino Linotype"/>
          <w:i/>
          <w:sz w:val="22"/>
        </w:rPr>
      </w:pPr>
      <w:r w:rsidRPr="00D32355">
        <w:rPr>
          <w:rFonts w:ascii="Palatino Linotype" w:hAnsi="Palatino Linotype"/>
          <w:b/>
          <w:i/>
          <w:sz w:val="22"/>
        </w:rPr>
        <w:t>IV.</w:t>
      </w:r>
      <w:r w:rsidRPr="00D32355">
        <w:rPr>
          <w:rFonts w:ascii="Palatino Linotype" w:hAnsi="Palatino Linotype"/>
          <w:i/>
          <w:sz w:val="22"/>
        </w:rPr>
        <w:t xml:space="preserve"> Quemar basura, hojas de árboles, llantas, pastizales o cualquier otro tipo de residuos y objetos a cielo abierto que puedan afectar al medio ambiente;”</w:t>
      </w:r>
    </w:p>
    <w:p w:rsidR="00152ABA" w:rsidRPr="00D32355" w:rsidRDefault="00152ABA" w:rsidP="00152ABA">
      <w:pPr>
        <w:tabs>
          <w:tab w:val="left" w:pos="709"/>
        </w:tabs>
        <w:ind w:left="567" w:right="616"/>
        <w:contextualSpacing/>
        <w:jc w:val="both"/>
        <w:rPr>
          <w:rFonts w:ascii="Palatino Linotype" w:hAnsi="Palatino Linotype"/>
          <w:i/>
          <w:sz w:val="32"/>
        </w:rPr>
      </w:pPr>
    </w:p>
    <w:p w:rsidR="002F25ED" w:rsidRPr="00D32355" w:rsidRDefault="002F25ED" w:rsidP="008A12CF">
      <w:pPr>
        <w:tabs>
          <w:tab w:val="left" w:pos="709"/>
        </w:tabs>
        <w:spacing w:line="360" w:lineRule="auto"/>
        <w:contextualSpacing/>
        <w:jc w:val="both"/>
        <w:rPr>
          <w:rFonts w:ascii="Palatino Linotype" w:hAnsi="Palatino Linotype" w:cs="Arial"/>
          <w:lang w:val="es-ES_tradnl"/>
        </w:rPr>
      </w:pPr>
      <w:r w:rsidRPr="00D32355">
        <w:rPr>
          <w:rFonts w:ascii="Palatino Linotype" w:hAnsi="Palatino Linotype" w:cs="Arial"/>
          <w:lang w:val="es-ES_tradnl"/>
        </w:rPr>
        <w:t xml:space="preserve">Asimismo, informó que la </w:t>
      </w:r>
      <w:r w:rsidRPr="00D32355">
        <w:rPr>
          <w:rFonts w:ascii="Palatino Linotype" w:hAnsi="Palatino Linotype" w:cs="Arial"/>
          <w:b/>
          <w:lang w:val="es-ES_tradnl"/>
        </w:rPr>
        <w:t xml:space="preserve">Procuraduría de Protección al Ambiente del Estado de México </w:t>
      </w:r>
      <w:r w:rsidRPr="00D32355">
        <w:rPr>
          <w:rFonts w:ascii="Palatino Linotype" w:hAnsi="Palatino Linotype" w:cs="Arial"/>
          <w:i/>
          <w:lang w:val="es-ES_tradnl"/>
        </w:rPr>
        <w:t>(PROPEAEM)</w:t>
      </w:r>
      <w:r w:rsidRPr="00D32355">
        <w:rPr>
          <w:rFonts w:ascii="Palatino Linotype" w:hAnsi="Palatino Linotype" w:cs="Arial"/>
          <w:lang w:val="es-ES_tradnl"/>
        </w:rPr>
        <w:t>, es un organismo público descentralizado con personalidad jurídica y patrimonio propios; su actividad tiene el carácter de interés público y beneficio social. Se encuentra sectorizada a la Secretaría del Medio Ambiente del Estado de México; tiene como objeto garantizar a las personas el derecho a vivir en un ambiente adecuado para su desarrollo, salud y bienestar, mediante la procuración, vigilancia y difusión del cumplimiento de la normatividad ambiental aplicable al ámbito estatal, como lo establece el Decreto del Ejecutivo del Estado por el que se transforma el Órgano Desconcentrado denominado Procuraduría de Protección al Ambiente del Estado de México, en Organismo Público Descentralizado; por lo que dentro de sus funciones son las siguientes:</w:t>
      </w:r>
    </w:p>
    <w:p w:rsidR="002F25ED" w:rsidRPr="00D32355" w:rsidRDefault="002F25ED" w:rsidP="008A12CF">
      <w:pPr>
        <w:tabs>
          <w:tab w:val="left" w:pos="709"/>
        </w:tabs>
        <w:spacing w:line="360" w:lineRule="auto"/>
        <w:contextualSpacing/>
        <w:jc w:val="both"/>
        <w:rPr>
          <w:rFonts w:ascii="Palatino Linotype" w:hAnsi="Palatino Linotype" w:cs="Arial"/>
          <w:lang w:val="es-ES_tradnl"/>
        </w:rPr>
      </w:pP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b/>
          <w:bCs/>
          <w:i/>
          <w:sz w:val="22"/>
          <w:lang w:val="es-MX"/>
        </w:rPr>
        <w:t>I.</w:t>
      </w:r>
      <w:r w:rsidRPr="00D32355">
        <w:rPr>
          <w:rFonts w:ascii="Palatino Linotype" w:hAnsi="Palatino Linotype" w:cs="Arial"/>
          <w:i/>
          <w:sz w:val="22"/>
          <w:lang w:val="es-MX"/>
        </w:rPr>
        <w:t> </w:t>
      </w:r>
      <w:r w:rsidRPr="00D32355">
        <w:rPr>
          <w:rFonts w:ascii="Palatino Linotype" w:hAnsi="Palatino Linotype" w:cs="Arial"/>
          <w:b/>
          <w:i/>
          <w:sz w:val="22"/>
          <w:u w:val="single"/>
          <w:lang w:val="es-MX"/>
        </w:rPr>
        <w:t>Recibir, investigar, atender y en su caso, canalizar ante las autoridades competentes, las denuncias y quejas de la ciudadanía; así como las presentadas por autoridades federales, estatales y municipales, por presuntas violaciones a las disposiciones jurídicas en materia ambiental y de la fauna</w:t>
      </w:r>
      <w:r w:rsidRPr="00D32355">
        <w:rPr>
          <w:rFonts w:ascii="Palatino Linotype" w:hAnsi="Palatino Linotype" w:cs="Arial"/>
          <w:i/>
          <w:sz w:val="22"/>
          <w:lang w:val="es-MX"/>
        </w:rPr>
        <w:t>;</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i/>
          <w:sz w:val="22"/>
          <w:lang w:val="es-MX"/>
        </w:rPr>
        <w:t> </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b/>
          <w:bCs/>
          <w:i/>
          <w:sz w:val="22"/>
          <w:lang w:val="es-MX"/>
        </w:rPr>
        <w:t>II.</w:t>
      </w:r>
      <w:r w:rsidRPr="00D32355">
        <w:rPr>
          <w:rFonts w:ascii="Palatino Linotype" w:hAnsi="Palatino Linotype" w:cs="Arial"/>
          <w:i/>
          <w:sz w:val="22"/>
          <w:lang w:val="es-MX"/>
        </w:rPr>
        <w:t xml:space="preserve"> Ordenar y practicar las visitas de inspección de oficio o </w:t>
      </w:r>
      <w:r w:rsidRPr="00D32355">
        <w:rPr>
          <w:rFonts w:ascii="Palatino Linotype" w:hAnsi="Palatino Linotype" w:cs="Arial"/>
          <w:b/>
          <w:i/>
          <w:sz w:val="22"/>
          <w:u w:val="single"/>
          <w:lang w:val="es-MX"/>
        </w:rPr>
        <w:t>por denuncia a las fuentes móviles o fijas en etapa de construcción, pre-operativa y operativa, para cerciorarse del cumplimiento de los reglamentos, normas técnicas estatales ambientales y normas oficiales mexicanas</w:t>
      </w:r>
      <w:r w:rsidRPr="00D32355">
        <w:rPr>
          <w:rFonts w:ascii="Palatino Linotype" w:hAnsi="Palatino Linotype" w:cs="Arial"/>
          <w:i/>
          <w:sz w:val="22"/>
          <w:lang w:val="es-MX"/>
        </w:rPr>
        <w:t>;</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i/>
          <w:sz w:val="22"/>
          <w:lang w:val="es-MX"/>
        </w:rPr>
        <w:lastRenderedPageBreak/>
        <w:t> </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b/>
          <w:bCs/>
          <w:i/>
          <w:sz w:val="22"/>
          <w:lang w:val="es-MX"/>
        </w:rPr>
        <w:t>III.</w:t>
      </w:r>
      <w:r w:rsidRPr="00D32355">
        <w:rPr>
          <w:rFonts w:ascii="Palatino Linotype" w:hAnsi="Palatino Linotype" w:cs="Arial"/>
          <w:i/>
          <w:sz w:val="22"/>
          <w:lang w:val="es-MX"/>
        </w:rPr>
        <w:t> Tramitar y resolver los procedimientos administrativos que instaure por conducto de las unidades administrativas correspondientes;</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i/>
          <w:sz w:val="22"/>
          <w:lang w:val="es-MX"/>
        </w:rPr>
        <w:t> </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b/>
          <w:bCs/>
          <w:i/>
          <w:sz w:val="22"/>
          <w:lang w:val="es-MX"/>
        </w:rPr>
        <w:t>IV. </w:t>
      </w:r>
      <w:r w:rsidRPr="00D32355">
        <w:rPr>
          <w:rFonts w:ascii="Palatino Linotype" w:hAnsi="Palatino Linotype" w:cs="Arial"/>
          <w:i/>
          <w:sz w:val="22"/>
          <w:lang w:val="es-MX"/>
        </w:rPr>
        <w:t>Realizar auditorías, formular y validar dictámenes técnicos y periciales respeto de los daños ocasionados por violaciones o incumplimiento a las disposiciones jurídicas en materia ambiental en el Estado de México.</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i/>
          <w:sz w:val="22"/>
          <w:lang w:val="es-MX"/>
        </w:rPr>
        <w:t> </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b/>
          <w:bCs/>
          <w:i/>
          <w:sz w:val="22"/>
          <w:lang w:val="es-MX"/>
        </w:rPr>
        <w:t>V.</w:t>
      </w:r>
      <w:r w:rsidRPr="00D32355">
        <w:rPr>
          <w:rFonts w:ascii="Palatino Linotype" w:hAnsi="Palatino Linotype" w:cs="Arial"/>
          <w:i/>
          <w:sz w:val="22"/>
          <w:lang w:val="es-MX"/>
        </w:rPr>
        <w:t> </w:t>
      </w:r>
      <w:r w:rsidRPr="00D32355">
        <w:rPr>
          <w:rFonts w:ascii="Palatino Linotype" w:hAnsi="Palatino Linotype" w:cs="Arial"/>
          <w:b/>
          <w:i/>
          <w:sz w:val="22"/>
          <w:u w:val="single"/>
          <w:lang w:val="es-MX"/>
        </w:rPr>
        <w:t>Ejercer ante los órganos jurisdiccionales, las acciones necesarias para representar el interés legítimo de las personas que resulten o puedan resultar afectadas por actos, hechos u omisiones que impliquen o puedan implicar violaciones, incumplimiento o falta de aplicación de las disposiciones en materia ambiental y de la fauna, de conformidad con las normas que en cada caso resulten aplicables</w:t>
      </w:r>
      <w:r w:rsidRPr="00D32355">
        <w:rPr>
          <w:rFonts w:ascii="Palatino Linotype" w:hAnsi="Palatino Linotype" w:cs="Arial"/>
          <w:i/>
          <w:sz w:val="22"/>
          <w:lang w:val="es-MX"/>
        </w:rPr>
        <w:t>;</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i/>
          <w:sz w:val="22"/>
          <w:lang w:val="es-MX"/>
        </w:rPr>
        <w:t> </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b/>
          <w:bCs/>
          <w:i/>
          <w:sz w:val="22"/>
          <w:lang w:val="es-MX"/>
        </w:rPr>
        <w:t>VI.</w:t>
      </w:r>
      <w:r w:rsidRPr="00D32355">
        <w:rPr>
          <w:rFonts w:ascii="Palatino Linotype" w:hAnsi="Palatino Linotype" w:cs="Arial"/>
          <w:i/>
          <w:sz w:val="22"/>
          <w:lang w:val="es-MX"/>
        </w:rPr>
        <w:t> Verificar el cumplimiento de las normas técnicas estatales ambientales y de la fauna, así como coadyuvar en la vigilancia del cumplimiento de las normas oficiales mexicanas;</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i/>
          <w:sz w:val="22"/>
          <w:lang w:val="es-MX"/>
        </w:rPr>
        <w:t> </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b/>
          <w:bCs/>
          <w:i/>
          <w:sz w:val="22"/>
          <w:lang w:val="es-MX"/>
        </w:rPr>
        <w:t>VII.</w:t>
      </w:r>
      <w:r w:rsidRPr="00D32355">
        <w:rPr>
          <w:rFonts w:ascii="Palatino Linotype" w:hAnsi="Palatino Linotype" w:cs="Arial"/>
          <w:i/>
          <w:sz w:val="22"/>
          <w:lang w:val="es-MX"/>
        </w:rPr>
        <w:t> </w:t>
      </w:r>
      <w:r w:rsidRPr="00D32355">
        <w:rPr>
          <w:rFonts w:ascii="Palatino Linotype" w:hAnsi="Palatino Linotype" w:cs="Arial"/>
          <w:i/>
          <w:sz w:val="22"/>
          <w:u w:val="single"/>
          <w:lang w:val="es-MX"/>
        </w:rPr>
        <w:t>Informar orientar y asesorar a la población, dependencias, municipios y organismos descentralizados de carácter estatal y municipal, respecto del cumplimiento y aplicación de las disposiciones jurídicas en materia ambiental y de la fauna</w:t>
      </w:r>
      <w:r w:rsidRPr="00D32355">
        <w:rPr>
          <w:rFonts w:ascii="Palatino Linotype" w:hAnsi="Palatino Linotype" w:cs="Arial"/>
          <w:i/>
          <w:sz w:val="22"/>
          <w:lang w:val="es-MX"/>
        </w:rPr>
        <w:t>;</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i/>
          <w:sz w:val="22"/>
          <w:lang w:val="es-MX"/>
        </w:rPr>
        <w:t> </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b/>
          <w:bCs/>
          <w:i/>
          <w:sz w:val="22"/>
          <w:lang w:val="es-MX"/>
        </w:rPr>
        <w:t>VIII.</w:t>
      </w:r>
      <w:r w:rsidRPr="00D32355">
        <w:rPr>
          <w:rFonts w:ascii="Palatino Linotype" w:hAnsi="Palatino Linotype" w:cs="Arial"/>
          <w:i/>
          <w:sz w:val="22"/>
          <w:lang w:val="es-MX"/>
        </w:rPr>
        <w:t> Realizar, en el ámbito de su competencia acciones de control, consistentes en la inspección y vigilancia de las actividades productivas;</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i/>
          <w:sz w:val="22"/>
          <w:lang w:val="es-MX"/>
        </w:rPr>
        <w:t> </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b/>
          <w:bCs/>
          <w:i/>
          <w:sz w:val="22"/>
          <w:lang w:val="es-MX"/>
        </w:rPr>
        <w:t>IX. </w:t>
      </w:r>
      <w:r w:rsidRPr="00D32355">
        <w:rPr>
          <w:rFonts w:ascii="Palatino Linotype" w:hAnsi="Palatino Linotype" w:cs="Arial"/>
          <w:i/>
          <w:sz w:val="22"/>
          <w:lang w:val="es-MX"/>
        </w:rPr>
        <w:t>Elaborar, ejecutar y evaluar programas orientados a la conservación ecológica, protección al ambiente y de la fauna;</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i/>
          <w:sz w:val="22"/>
          <w:lang w:val="es-MX"/>
        </w:rPr>
        <w:t> </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b/>
          <w:bCs/>
          <w:i/>
          <w:sz w:val="22"/>
          <w:lang w:val="es-MX"/>
        </w:rPr>
        <w:t>X.</w:t>
      </w:r>
      <w:r w:rsidRPr="00D32355">
        <w:rPr>
          <w:rFonts w:ascii="Palatino Linotype" w:hAnsi="Palatino Linotype" w:cs="Arial"/>
          <w:i/>
          <w:sz w:val="22"/>
          <w:lang w:val="es-MX"/>
        </w:rPr>
        <w:t> Coordinarse con las autoridades y dependencias federales, estatales, y municipales para el ejercicio de sus atribuciones;</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i/>
          <w:sz w:val="22"/>
          <w:lang w:val="es-MX"/>
        </w:rPr>
        <w:t> </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b/>
          <w:bCs/>
          <w:i/>
          <w:sz w:val="22"/>
          <w:lang w:val="es-MX"/>
        </w:rPr>
        <w:t>XI.</w:t>
      </w:r>
      <w:r w:rsidRPr="00D32355">
        <w:rPr>
          <w:rFonts w:ascii="Palatino Linotype" w:hAnsi="Palatino Linotype" w:cs="Arial"/>
          <w:i/>
          <w:sz w:val="22"/>
          <w:lang w:val="es-MX"/>
        </w:rPr>
        <w:t> Promover y procurar la conciliación de intereses entre particulares y en sus relaciones con las autoridades, en asuntos competencia de la Procuraduría, así como aplicar la medición y el arbitraje como mecanismos alternativos de solución de controversias;</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i/>
          <w:sz w:val="22"/>
          <w:lang w:val="es-MX"/>
        </w:rPr>
        <w:t> </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b/>
          <w:bCs/>
          <w:i/>
          <w:sz w:val="22"/>
          <w:lang w:val="es-MX"/>
        </w:rPr>
        <w:t>XII.</w:t>
      </w:r>
      <w:r w:rsidRPr="00D32355">
        <w:rPr>
          <w:rFonts w:ascii="Palatino Linotype" w:hAnsi="Palatino Linotype" w:cs="Arial"/>
          <w:i/>
          <w:sz w:val="22"/>
          <w:lang w:val="es-MX"/>
        </w:rPr>
        <w:t> Celebrar acuerdos, convenios o contratos, con los gobiernos federal, de otras entidades federativas, y municipales; organismos del sector social y privado, nacionales o extranjeros en las materias de su competencia;</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i/>
          <w:sz w:val="22"/>
          <w:lang w:val="es-MX"/>
        </w:rPr>
        <w:t> </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b/>
          <w:bCs/>
          <w:i/>
          <w:sz w:val="22"/>
          <w:lang w:val="es-MX"/>
        </w:rPr>
        <w:lastRenderedPageBreak/>
        <w:t>XIII</w:t>
      </w:r>
      <w:r w:rsidRPr="00D32355">
        <w:rPr>
          <w:rFonts w:ascii="Palatino Linotype" w:hAnsi="Palatino Linotype" w:cs="Arial"/>
          <w:i/>
          <w:sz w:val="22"/>
          <w:lang w:val="es-MX"/>
        </w:rPr>
        <w:t>. Coadyuvar con las autoridades federales, estatales y municipales en el cumplimiento de la legislación de la materia y en la atención de contingencias y emergencias ambientales y de la fauna;</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i/>
          <w:sz w:val="22"/>
          <w:lang w:val="es-MX"/>
        </w:rPr>
        <w:t> </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b/>
          <w:bCs/>
          <w:i/>
          <w:sz w:val="22"/>
          <w:lang w:val="es-MX"/>
        </w:rPr>
        <w:t>XIV.</w:t>
      </w:r>
      <w:r w:rsidRPr="00D32355">
        <w:rPr>
          <w:rFonts w:ascii="Palatino Linotype" w:hAnsi="Palatino Linotype" w:cs="Arial"/>
          <w:i/>
          <w:sz w:val="22"/>
          <w:lang w:val="es-MX"/>
        </w:rPr>
        <w:t> Participar en la coordinación con las autoridades competentes, en la formulación de las normas técnicas estatales ambientales y de la fauna;</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i/>
          <w:sz w:val="22"/>
          <w:lang w:val="es-MX"/>
        </w:rPr>
        <w:t> </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b/>
          <w:bCs/>
          <w:i/>
          <w:sz w:val="22"/>
          <w:lang w:val="es-MX"/>
        </w:rPr>
        <w:t>XV.</w:t>
      </w:r>
      <w:r w:rsidRPr="00D32355">
        <w:rPr>
          <w:rFonts w:ascii="Palatino Linotype" w:hAnsi="Palatino Linotype" w:cs="Arial"/>
          <w:i/>
          <w:sz w:val="22"/>
          <w:lang w:val="es-MX"/>
        </w:rPr>
        <w:t> Sistematizar y difundir estudios, reportes e investigaciones respeto del cumplimiento y aplicación de las disposiciones jurídicas en materia ambiental y de la fauna; </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i/>
          <w:sz w:val="22"/>
          <w:lang w:val="es-MX"/>
        </w:rPr>
        <w:t> </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b/>
          <w:bCs/>
          <w:i/>
          <w:sz w:val="22"/>
          <w:lang w:val="es-MX"/>
        </w:rPr>
        <w:t>XVI.</w:t>
      </w:r>
      <w:r w:rsidRPr="00D32355">
        <w:rPr>
          <w:rFonts w:ascii="Palatino Linotype" w:hAnsi="Palatino Linotype" w:cs="Arial"/>
          <w:i/>
          <w:sz w:val="22"/>
          <w:lang w:val="es-MX"/>
        </w:rPr>
        <w:t> Aplicar medidas de seguridad cuando exista riesgo inminente de desequilibrio ecológico o de daño o deterioro graves a los recursos naturales, casos de contaminación con repercusiones peligrosas para los ecosistemas, sus componentes o para la salud pública, así como cuando exista riesgo inminente de daño o deterioro grave contra la fauna o su hábitat;</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i/>
          <w:sz w:val="22"/>
          <w:lang w:val="es-MX"/>
        </w:rPr>
        <w:t> </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b/>
          <w:bCs/>
          <w:i/>
          <w:sz w:val="22"/>
          <w:lang w:val="es-MX"/>
        </w:rPr>
        <w:t>XVII.</w:t>
      </w:r>
      <w:r w:rsidRPr="00D32355">
        <w:rPr>
          <w:rFonts w:ascii="Palatino Linotype" w:hAnsi="Palatino Linotype" w:cs="Arial"/>
          <w:i/>
          <w:sz w:val="22"/>
          <w:lang w:val="es-MX"/>
        </w:rPr>
        <w:t> Aplicar sanciones por el incumplimiento de las disposiciones jurídicas en materia de protección al ambiente y de la fauna derivado de la tramitación y resolución de los procedimientos administrativos que instaure en ejercicio de sus atribuciones;</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i/>
          <w:sz w:val="22"/>
          <w:lang w:val="es-MX"/>
        </w:rPr>
        <w:t> </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b/>
          <w:bCs/>
          <w:i/>
          <w:sz w:val="22"/>
          <w:lang w:val="es-MX"/>
        </w:rPr>
        <w:t>XVIII.</w:t>
      </w:r>
      <w:r w:rsidRPr="00D32355">
        <w:rPr>
          <w:rFonts w:ascii="Palatino Linotype" w:hAnsi="Palatino Linotype" w:cs="Arial"/>
          <w:i/>
          <w:sz w:val="22"/>
          <w:lang w:val="es-MX"/>
        </w:rPr>
        <w:t> Dar contestación debidamente fundada y motivada a la denuncia presentada y, en su caso, ratificada ante la procuraduría, notificando  del resultado de la verificación, de las medidas que se hayan tomado y, en su caso, de la imposición de la sanción respectiva;  </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i/>
          <w:sz w:val="22"/>
          <w:lang w:val="es-MX"/>
        </w:rPr>
        <w:t> </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b/>
          <w:bCs/>
          <w:i/>
          <w:sz w:val="22"/>
          <w:lang w:val="es-MX"/>
        </w:rPr>
        <w:t>XIX.</w:t>
      </w:r>
      <w:r w:rsidRPr="00D32355">
        <w:rPr>
          <w:rFonts w:ascii="Palatino Linotype" w:hAnsi="Palatino Linotype" w:cs="Arial"/>
          <w:i/>
          <w:sz w:val="22"/>
          <w:lang w:val="es-MX"/>
        </w:rPr>
        <w:t> </w:t>
      </w:r>
      <w:r w:rsidRPr="00D32355">
        <w:rPr>
          <w:rFonts w:ascii="Palatino Linotype" w:hAnsi="Palatino Linotype" w:cs="Arial"/>
          <w:b/>
          <w:i/>
          <w:sz w:val="22"/>
          <w:u w:val="single"/>
          <w:lang w:val="es-MX"/>
        </w:rPr>
        <w:t>Denunciar ante el Ministerio Público, los actos u omisiones que impliquen la comisión de delitos, a efecto de proteger y defender el ambiente y la fauna, así como dar seguimiento a las denuncias presentadas</w:t>
      </w:r>
      <w:r w:rsidRPr="00D32355">
        <w:rPr>
          <w:rFonts w:ascii="Palatino Linotype" w:hAnsi="Palatino Linotype" w:cs="Arial"/>
          <w:i/>
          <w:sz w:val="22"/>
          <w:lang w:val="es-MX"/>
        </w:rPr>
        <w:t>;</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i/>
          <w:sz w:val="22"/>
          <w:lang w:val="es-MX"/>
        </w:rPr>
        <w:t> </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b/>
          <w:bCs/>
          <w:i/>
          <w:sz w:val="22"/>
          <w:lang w:val="es-MX"/>
        </w:rPr>
        <w:t>XX</w:t>
      </w:r>
      <w:r w:rsidRPr="00D32355">
        <w:rPr>
          <w:rFonts w:ascii="Palatino Linotype" w:hAnsi="Palatino Linotype" w:cs="Arial"/>
          <w:i/>
          <w:sz w:val="22"/>
          <w:lang w:val="es-MX"/>
        </w:rPr>
        <w:t>. Sustanciar y resolver el recurso administrativo de inconformidad, interpuesto por los particulares afectados por actos y resoluciones emitidos por esta Procuraduría;</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i/>
          <w:sz w:val="22"/>
          <w:lang w:val="es-MX"/>
        </w:rPr>
        <w:t> </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b/>
          <w:bCs/>
          <w:i/>
          <w:sz w:val="22"/>
          <w:lang w:val="es-MX"/>
        </w:rPr>
        <w:t>XXI.</w:t>
      </w:r>
      <w:r w:rsidRPr="00D32355">
        <w:rPr>
          <w:rFonts w:ascii="Palatino Linotype" w:hAnsi="Palatino Linotype" w:cs="Arial"/>
          <w:i/>
          <w:sz w:val="22"/>
          <w:lang w:val="es-MX"/>
        </w:rPr>
        <w:t xml:space="preserve"> Ordenar y practicar las visitas de verificación de oficio o por </w:t>
      </w:r>
      <w:r w:rsidRPr="00D32355">
        <w:rPr>
          <w:rFonts w:ascii="Palatino Linotype" w:hAnsi="Palatino Linotype" w:cs="Arial"/>
          <w:b/>
          <w:i/>
          <w:sz w:val="22"/>
          <w:u w:val="single"/>
          <w:lang w:val="es-MX"/>
        </w:rPr>
        <w:t>denuncia para vigilar el cumplimiento a las disposiciones jurídicas aplicables a la preservación, fomento y aprovechamiento sostenible de la fauna, así como la protección y bienestar animal</w:t>
      </w:r>
      <w:r w:rsidRPr="00D32355">
        <w:rPr>
          <w:rFonts w:ascii="Palatino Linotype" w:hAnsi="Palatino Linotype" w:cs="Arial"/>
          <w:i/>
          <w:sz w:val="22"/>
          <w:lang w:val="es-MX"/>
        </w:rPr>
        <w:t>; Y</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i/>
          <w:sz w:val="22"/>
          <w:lang w:val="es-MX"/>
        </w:rPr>
        <w:t> </w:t>
      </w:r>
    </w:p>
    <w:p w:rsidR="002F25ED" w:rsidRPr="00D32355" w:rsidRDefault="002F25ED" w:rsidP="002F25ED">
      <w:pPr>
        <w:tabs>
          <w:tab w:val="left" w:pos="709"/>
        </w:tabs>
        <w:ind w:left="567" w:right="616"/>
        <w:contextualSpacing/>
        <w:jc w:val="both"/>
        <w:rPr>
          <w:rFonts w:ascii="Palatino Linotype" w:hAnsi="Palatino Linotype" w:cs="Arial"/>
          <w:i/>
          <w:sz w:val="22"/>
          <w:lang w:val="es-MX"/>
        </w:rPr>
      </w:pPr>
      <w:r w:rsidRPr="00D32355">
        <w:rPr>
          <w:rFonts w:ascii="Palatino Linotype" w:hAnsi="Palatino Linotype" w:cs="Arial"/>
          <w:b/>
          <w:bCs/>
          <w:i/>
          <w:sz w:val="22"/>
          <w:lang w:val="es-MX"/>
        </w:rPr>
        <w:t>XXII.</w:t>
      </w:r>
      <w:r w:rsidRPr="00D32355">
        <w:rPr>
          <w:rFonts w:ascii="Palatino Linotype" w:hAnsi="Palatino Linotype" w:cs="Arial"/>
          <w:i/>
          <w:sz w:val="22"/>
          <w:lang w:val="es-MX"/>
        </w:rPr>
        <w:t> Las demás que le confieran otros ordenamientos legales para el cumplimiento de su objeto.</w:t>
      </w:r>
    </w:p>
    <w:p w:rsidR="002F25ED" w:rsidRPr="00D32355" w:rsidRDefault="002F25ED" w:rsidP="008A12CF">
      <w:pPr>
        <w:tabs>
          <w:tab w:val="left" w:pos="709"/>
        </w:tabs>
        <w:spacing w:line="360" w:lineRule="auto"/>
        <w:contextualSpacing/>
        <w:jc w:val="both"/>
        <w:rPr>
          <w:rFonts w:ascii="Palatino Linotype" w:hAnsi="Palatino Linotype" w:cs="Arial"/>
          <w:lang w:val="es-ES_tradnl"/>
        </w:rPr>
      </w:pPr>
    </w:p>
    <w:p w:rsidR="00F24D58" w:rsidRPr="00D32355" w:rsidRDefault="00152ABA" w:rsidP="008A12CF">
      <w:pPr>
        <w:tabs>
          <w:tab w:val="left" w:pos="709"/>
        </w:tabs>
        <w:spacing w:line="360" w:lineRule="auto"/>
        <w:contextualSpacing/>
        <w:jc w:val="both"/>
        <w:rPr>
          <w:rFonts w:ascii="Palatino Linotype" w:hAnsi="Palatino Linotype" w:cs="Arial"/>
          <w:lang w:val="es-ES_tradnl"/>
        </w:rPr>
      </w:pPr>
      <w:r w:rsidRPr="00D32355">
        <w:rPr>
          <w:rFonts w:ascii="Palatino Linotype" w:hAnsi="Palatino Linotype" w:cs="Arial"/>
          <w:lang w:val="es-ES_tradnl"/>
        </w:rPr>
        <w:t xml:space="preserve">Finalmente, el </w:t>
      </w:r>
      <w:r w:rsidRPr="00D32355">
        <w:rPr>
          <w:rFonts w:ascii="Palatino Linotype" w:hAnsi="Palatino Linotype" w:cs="Arial"/>
          <w:b/>
          <w:lang w:val="es-ES_tradnl"/>
        </w:rPr>
        <w:t>Sujeto Obligado</w:t>
      </w:r>
      <w:r w:rsidRPr="00D32355">
        <w:rPr>
          <w:rFonts w:ascii="Palatino Linotype" w:hAnsi="Palatino Linotype" w:cs="Arial"/>
          <w:lang w:val="es-ES_tradnl"/>
        </w:rPr>
        <w:t xml:space="preserve"> precisó que el procedimiento o trámite para iniciar una queja, se inicia con la presentación del escrito de queja o denuncia como peticionario o </w:t>
      </w:r>
      <w:r w:rsidRPr="00D32355">
        <w:rPr>
          <w:rFonts w:ascii="Palatino Linotype" w:hAnsi="Palatino Linotype" w:cs="Arial"/>
          <w:lang w:val="es-ES_tradnl"/>
        </w:rPr>
        <w:lastRenderedPageBreak/>
        <w:t>afectado y deberá hacerse por escrito ante la Autoridad M</w:t>
      </w:r>
      <w:r w:rsidR="005C023E" w:rsidRPr="00D32355">
        <w:rPr>
          <w:rFonts w:ascii="Palatino Linotype" w:hAnsi="Palatino Linotype" w:cs="Arial"/>
          <w:lang w:val="es-ES_tradnl"/>
        </w:rPr>
        <w:t>unicipal correspondiente</w:t>
      </w:r>
      <w:r w:rsidRPr="00D32355">
        <w:rPr>
          <w:rFonts w:ascii="Palatino Linotype" w:hAnsi="Palatino Linotype" w:cs="Arial"/>
          <w:lang w:val="es-ES_tradnl"/>
        </w:rPr>
        <w:t xml:space="preserve"> o, en su caso, ante la Procuraduría de Protección al Ambiente del Estado de México.</w:t>
      </w:r>
    </w:p>
    <w:p w:rsidR="00152ABA" w:rsidRPr="00D32355" w:rsidRDefault="00152ABA" w:rsidP="008A12CF">
      <w:pPr>
        <w:tabs>
          <w:tab w:val="left" w:pos="709"/>
        </w:tabs>
        <w:spacing w:line="360" w:lineRule="auto"/>
        <w:contextualSpacing/>
        <w:jc w:val="both"/>
        <w:rPr>
          <w:rFonts w:ascii="Palatino Linotype" w:hAnsi="Palatino Linotype" w:cs="Arial"/>
          <w:lang w:val="es-ES_tradnl"/>
        </w:rPr>
      </w:pPr>
    </w:p>
    <w:p w:rsidR="00F24D58" w:rsidRPr="00D32355" w:rsidRDefault="00F24D58" w:rsidP="008A12CF">
      <w:pPr>
        <w:tabs>
          <w:tab w:val="left" w:pos="709"/>
        </w:tabs>
        <w:spacing w:line="360" w:lineRule="auto"/>
        <w:contextualSpacing/>
        <w:jc w:val="both"/>
        <w:rPr>
          <w:rFonts w:ascii="Palatino Linotype" w:hAnsi="Palatino Linotype" w:cs="Arial"/>
          <w:lang w:val="es-ES_tradnl"/>
        </w:rPr>
      </w:pPr>
      <w:r w:rsidRPr="00D32355">
        <w:rPr>
          <w:rFonts w:ascii="Palatino Linotype" w:hAnsi="Palatino Linotype" w:cs="Arial"/>
          <w:lang w:val="es-ES_tradnl"/>
        </w:rPr>
        <w:t xml:space="preserve">En consecuencia, la parte </w:t>
      </w:r>
      <w:r w:rsidRPr="00D32355">
        <w:rPr>
          <w:rFonts w:ascii="Palatino Linotype" w:hAnsi="Palatino Linotype" w:cs="Arial"/>
          <w:b/>
          <w:lang w:val="es-ES_tradnl"/>
        </w:rPr>
        <w:t>Recurrente</w:t>
      </w:r>
      <w:r w:rsidRPr="00D32355">
        <w:rPr>
          <w:rFonts w:ascii="Palatino Linotype" w:hAnsi="Palatino Linotype" w:cs="Arial"/>
          <w:lang w:val="es-ES_tradnl"/>
        </w:rPr>
        <w:t xml:space="preserve"> en la misma etapa de </w:t>
      </w:r>
      <w:r w:rsidRPr="00D32355">
        <w:rPr>
          <w:rFonts w:ascii="Palatino Linotype" w:hAnsi="Palatino Linotype" w:cs="Arial"/>
          <w:b/>
          <w:lang w:val="es-ES_tradnl"/>
        </w:rPr>
        <w:t>MANIFESTACIONES</w:t>
      </w:r>
      <w:r w:rsidRPr="00D32355">
        <w:rPr>
          <w:rFonts w:ascii="Palatino Linotype" w:hAnsi="Palatino Linotype" w:cs="Arial"/>
          <w:lang w:val="es-ES_tradnl"/>
        </w:rPr>
        <w:t xml:space="preserve">, adjuntó el oficio número </w:t>
      </w:r>
      <w:r w:rsidRPr="00D32355">
        <w:rPr>
          <w:rFonts w:ascii="Palatino Linotype" w:hAnsi="Palatino Linotype" w:cs="Arial"/>
          <w:b/>
          <w:lang w:val="es-ES_tradnl"/>
        </w:rPr>
        <w:t>0771/MAIP/FGJ/2023</w:t>
      </w:r>
      <w:r w:rsidRPr="00D32355">
        <w:rPr>
          <w:rFonts w:ascii="Palatino Linotype" w:hAnsi="Palatino Linotype" w:cs="Arial"/>
          <w:lang w:val="es-ES_tradnl"/>
        </w:rPr>
        <w:t>, de fecha 23 de febrero de 2023, mediante el cual, la Encargada de la Unidad de Transparencia de la Fiscalía General de Justicia del Estado de México, informó que dicha Dependencia no genera o posee la información relacionada con el “</w:t>
      </w:r>
      <w:r w:rsidRPr="00D32355">
        <w:rPr>
          <w:rFonts w:ascii="Palatino Linotype" w:hAnsi="Palatino Linotype" w:cs="Arial"/>
          <w:i/>
          <w:lang w:val="es-ES_tradnl"/>
        </w:rPr>
        <w:t xml:space="preserve">procedimiento o trámite para iniciar una denuncia y que dejen de quemar basura en una parcela ejidal del Ejido de </w:t>
      </w:r>
      <w:proofErr w:type="spellStart"/>
      <w:r w:rsidRPr="00D32355">
        <w:rPr>
          <w:rFonts w:ascii="Palatino Linotype" w:hAnsi="Palatino Linotype" w:cs="Arial"/>
          <w:i/>
          <w:lang w:val="es-ES_tradnl"/>
        </w:rPr>
        <w:t>Xhimojay</w:t>
      </w:r>
      <w:proofErr w:type="spellEnd"/>
      <w:r w:rsidRPr="00D32355">
        <w:rPr>
          <w:rFonts w:ascii="Palatino Linotype" w:hAnsi="Palatino Linotype" w:cs="Arial"/>
          <w:i/>
          <w:lang w:val="es-ES_tradnl"/>
        </w:rPr>
        <w:t xml:space="preserve"> en Jilotepec, Estado de México, debido a que por las noches queman grandes cantidades de basura y es imposible respirar”</w:t>
      </w:r>
      <w:r w:rsidRPr="00D32355">
        <w:rPr>
          <w:rFonts w:ascii="Palatino Linotype" w:hAnsi="Palatino Linotype" w:cs="Arial"/>
          <w:lang w:val="es-ES_tradnl"/>
        </w:rPr>
        <w:t xml:space="preserve">; por lo que dicho </w:t>
      </w:r>
      <w:r w:rsidRPr="00D32355">
        <w:rPr>
          <w:rFonts w:ascii="Palatino Linotype" w:hAnsi="Palatino Linotype" w:cs="Arial"/>
          <w:b/>
          <w:lang w:val="es-ES_tradnl"/>
        </w:rPr>
        <w:t>Sujeto Obligado</w:t>
      </w:r>
      <w:r w:rsidRPr="00D32355">
        <w:rPr>
          <w:rFonts w:ascii="Palatino Linotype" w:hAnsi="Palatino Linotype" w:cs="Arial"/>
          <w:lang w:val="es-ES_tradnl"/>
        </w:rPr>
        <w:t xml:space="preserve"> </w:t>
      </w:r>
      <w:r w:rsidRPr="00D32355">
        <w:rPr>
          <w:rFonts w:ascii="Palatino Linotype" w:hAnsi="Palatino Linotype" w:cs="Arial"/>
          <w:i/>
          <w:lang w:val="es-ES_tradnl"/>
        </w:rPr>
        <w:t xml:space="preserve">(FGJEM) </w:t>
      </w:r>
      <w:r w:rsidRPr="00D32355">
        <w:rPr>
          <w:rFonts w:ascii="Palatino Linotype" w:hAnsi="Palatino Linotype" w:cs="Arial"/>
          <w:lang w:val="es-ES_tradnl"/>
        </w:rPr>
        <w:t>orientó al particular a realizar la solicitud de información ante la Secretaría del Medio Ambiente.</w:t>
      </w:r>
    </w:p>
    <w:p w:rsidR="00152ABA" w:rsidRPr="00D32355" w:rsidRDefault="00152ABA" w:rsidP="008A12CF">
      <w:pPr>
        <w:tabs>
          <w:tab w:val="left" w:pos="709"/>
        </w:tabs>
        <w:spacing w:line="360" w:lineRule="auto"/>
        <w:contextualSpacing/>
        <w:jc w:val="both"/>
        <w:rPr>
          <w:rFonts w:ascii="Palatino Linotype" w:hAnsi="Palatino Linotype" w:cs="Arial"/>
          <w:lang w:val="es-ES_tradnl"/>
        </w:rPr>
      </w:pPr>
    </w:p>
    <w:p w:rsidR="008A12CF" w:rsidRPr="00D32355" w:rsidRDefault="00E9680B" w:rsidP="008A12CF">
      <w:pPr>
        <w:tabs>
          <w:tab w:val="left" w:pos="709"/>
        </w:tabs>
        <w:spacing w:line="360" w:lineRule="auto"/>
        <w:contextualSpacing/>
        <w:jc w:val="both"/>
        <w:rPr>
          <w:rFonts w:ascii="Palatino Linotype" w:hAnsi="Palatino Linotype" w:cs="Arial"/>
        </w:rPr>
      </w:pPr>
      <w:r w:rsidRPr="00D32355">
        <w:rPr>
          <w:rFonts w:ascii="Palatino Linotype" w:hAnsi="Palatino Linotype" w:cs="Arial"/>
          <w:lang w:val="es-ES_tradnl"/>
        </w:rPr>
        <w:t>Ante ello</w:t>
      </w:r>
      <w:r w:rsidR="008A12CF" w:rsidRPr="00D32355">
        <w:rPr>
          <w:rFonts w:ascii="Palatino Linotype" w:hAnsi="Palatino Linotype" w:cs="Arial"/>
          <w:lang w:val="es-ES_tradnl"/>
        </w:rPr>
        <w:t xml:space="preserve">, es de </w:t>
      </w:r>
      <w:r w:rsidR="008A12CF" w:rsidRPr="00D32355">
        <w:rPr>
          <w:rFonts w:ascii="Palatino Linotype" w:hAnsi="Palatino Linotype" w:cs="Arial"/>
        </w:rPr>
        <w:t>señalar que el artículo 4, párrafo segundo de la Ley de Transparencia y Acceso a la Información Pública del Estado de México y Municipios, dispone:</w:t>
      </w:r>
    </w:p>
    <w:p w:rsidR="008A12CF" w:rsidRPr="00D32355" w:rsidRDefault="008A12CF" w:rsidP="008A12CF">
      <w:pPr>
        <w:pStyle w:val="Sinespaciado"/>
      </w:pPr>
    </w:p>
    <w:p w:rsidR="008A12CF" w:rsidRPr="00D32355" w:rsidRDefault="008A12CF" w:rsidP="008A12CF">
      <w:pPr>
        <w:ind w:left="851" w:right="901"/>
        <w:jc w:val="both"/>
        <w:rPr>
          <w:rFonts w:ascii="Palatino Linotype" w:hAnsi="Palatino Linotype" w:cs="Arial"/>
          <w:i/>
          <w:sz w:val="22"/>
        </w:rPr>
      </w:pPr>
      <w:r w:rsidRPr="00D32355">
        <w:rPr>
          <w:rFonts w:ascii="Palatino Linotype" w:hAnsi="Palatino Linotype" w:cs="Arial"/>
          <w:i/>
          <w:sz w:val="22"/>
        </w:rPr>
        <w:t>“</w:t>
      </w:r>
      <w:r w:rsidRPr="00D32355">
        <w:rPr>
          <w:rFonts w:ascii="Palatino Linotype" w:hAnsi="Palatino Linotype" w:cs="Arial"/>
          <w:b/>
          <w:i/>
          <w:sz w:val="22"/>
        </w:rPr>
        <w:t xml:space="preserve">Artículo 4. </w:t>
      </w:r>
      <w:r w:rsidRPr="00D32355">
        <w:rPr>
          <w:rFonts w:ascii="Palatino Linotype" w:hAnsi="Palatino Linotype" w:cs="Arial"/>
          <w:i/>
          <w:sz w:val="22"/>
        </w:rPr>
        <w:t xml:space="preserve">… </w:t>
      </w:r>
    </w:p>
    <w:p w:rsidR="008A12CF" w:rsidRPr="00D32355" w:rsidRDefault="008A12CF" w:rsidP="00FC1FC5">
      <w:pPr>
        <w:ind w:left="851" w:right="901"/>
        <w:jc w:val="both"/>
        <w:rPr>
          <w:rFonts w:ascii="Palatino Linotype" w:hAnsi="Palatino Linotype" w:cs="Arial"/>
          <w:i/>
          <w:sz w:val="22"/>
        </w:rPr>
      </w:pPr>
      <w:r w:rsidRPr="00D32355">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D32355">
        <w:rPr>
          <w:rFonts w:ascii="Palatino Linotype" w:hAnsi="Palatino Linotype" w:cs="Arial"/>
          <w:i/>
          <w:sz w:val="22"/>
        </w:rPr>
        <w:t>evistas por esta Ley.</w:t>
      </w:r>
      <w:r w:rsidRPr="00D32355">
        <w:rPr>
          <w:rFonts w:ascii="Palatino Linotype" w:hAnsi="Palatino Linotype" w:cs="Arial"/>
          <w:i/>
          <w:sz w:val="22"/>
        </w:rPr>
        <w:t>”</w:t>
      </w:r>
    </w:p>
    <w:p w:rsidR="00E9680B" w:rsidRPr="00D32355" w:rsidRDefault="00E9680B" w:rsidP="008A12CF">
      <w:pPr>
        <w:tabs>
          <w:tab w:val="left" w:pos="709"/>
        </w:tabs>
        <w:spacing w:line="360" w:lineRule="auto"/>
        <w:contextualSpacing/>
        <w:jc w:val="both"/>
        <w:rPr>
          <w:rFonts w:ascii="Palatino Linotype" w:hAnsi="Palatino Linotype" w:cs="Arial"/>
          <w:lang w:val="es-ES_tradnl"/>
        </w:rPr>
      </w:pPr>
    </w:p>
    <w:p w:rsidR="008A12CF" w:rsidRPr="00D32355" w:rsidRDefault="008A12CF" w:rsidP="008A12CF">
      <w:pPr>
        <w:tabs>
          <w:tab w:val="left" w:pos="709"/>
        </w:tabs>
        <w:spacing w:line="360" w:lineRule="auto"/>
        <w:contextualSpacing/>
        <w:jc w:val="both"/>
        <w:rPr>
          <w:rFonts w:ascii="Palatino Linotype" w:hAnsi="Palatino Linotype" w:cs="Arial"/>
          <w:lang w:val="es-ES_tradnl"/>
        </w:rPr>
      </w:pPr>
      <w:r w:rsidRPr="00D32355">
        <w:rPr>
          <w:rFonts w:ascii="Palatino Linotype" w:hAnsi="Palatino Linotype" w:cs="Arial"/>
          <w:lang w:val="es-ES_tradnl"/>
        </w:rPr>
        <w:t xml:space="preserve">Del precepto legal invocado, se desprende, que la información generada, obtenida, adquirida, transmitida, administrada o en posesión de los Sujetos Obligados, será </w:t>
      </w:r>
      <w:bookmarkStart w:id="0" w:name="_GoBack"/>
      <w:bookmarkEnd w:id="0"/>
      <w:r w:rsidRPr="00D32355">
        <w:rPr>
          <w:rFonts w:ascii="Palatino Linotype" w:hAnsi="Palatino Linotype" w:cs="Arial"/>
          <w:lang w:val="es-ES_tradnl"/>
        </w:rPr>
        <w:lastRenderedPageBreak/>
        <w:t>accesible de manera permanente a cualquier persona, privilegiando el principio de máxima publicidad de la información.</w:t>
      </w:r>
    </w:p>
    <w:p w:rsidR="008A12CF" w:rsidRPr="00D32355" w:rsidRDefault="008A12CF" w:rsidP="008A12CF">
      <w:pPr>
        <w:tabs>
          <w:tab w:val="left" w:pos="709"/>
        </w:tabs>
        <w:spacing w:line="360" w:lineRule="auto"/>
        <w:contextualSpacing/>
        <w:jc w:val="both"/>
        <w:rPr>
          <w:rFonts w:ascii="Palatino Linotype" w:hAnsi="Palatino Linotype" w:cs="Arial"/>
        </w:rPr>
      </w:pPr>
    </w:p>
    <w:p w:rsidR="008A12CF" w:rsidRPr="00D32355" w:rsidRDefault="008A12CF" w:rsidP="008A12CF">
      <w:pPr>
        <w:tabs>
          <w:tab w:val="left" w:pos="709"/>
        </w:tabs>
        <w:spacing w:line="360" w:lineRule="auto"/>
        <w:contextualSpacing/>
        <w:jc w:val="both"/>
        <w:rPr>
          <w:rFonts w:ascii="Palatino Linotype" w:hAnsi="Palatino Linotype" w:cs="Arial"/>
        </w:rPr>
      </w:pPr>
      <w:r w:rsidRPr="00D32355">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8A12CF" w:rsidRPr="00D32355" w:rsidRDefault="008A12CF" w:rsidP="008A12CF">
      <w:pPr>
        <w:pStyle w:val="Sinespaciado"/>
      </w:pPr>
    </w:p>
    <w:p w:rsidR="008A12CF" w:rsidRPr="00D32355" w:rsidRDefault="008A12CF" w:rsidP="008A12CF">
      <w:pPr>
        <w:pStyle w:val="Sinespaciado"/>
        <w:rPr>
          <w:sz w:val="16"/>
          <w:lang w:val="es-ES_tradnl"/>
        </w:rPr>
      </w:pPr>
    </w:p>
    <w:p w:rsidR="008A12CF" w:rsidRPr="00D32355" w:rsidRDefault="008A12CF" w:rsidP="00E9680B">
      <w:pPr>
        <w:ind w:left="567" w:right="616"/>
        <w:jc w:val="both"/>
        <w:rPr>
          <w:rFonts w:ascii="Palatino Linotype" w:hAnsi="Palatino Linotype" w:cs="Arial"/>
          <w:i/>
          <w:sz w:val="22"/>
        </w:rPr>
      </w:pPr>
      <w:r w:rsidRPr="00D32355">
        <w:rPr>
          <w:rFonts w:ascii="Palatino Linotype" w:hAnsi="Palatino Linotype" w:cs="Arial"/>
          <w:i/>
          <w:sz w:val="22"/>
        </w:rPr>
        <w:t>“</w:t>
      </w:r>
      <w:r w:rsidRPr="00D32355">
        <w:rPr>
          <w:rFonts w:ascii="Palatino Linotype" w:hAnsi="Palatino Linotype" w:cs="Arial"/>
          <w:b/>
          <w:i/>
          <w:sz w:val="22"/>
        </w:rPr>
        <w:t>Artículo 12.</w:t>
      </w:r>
      <w:r w:rsidRPr="00D32355">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8A12CF" w:rsidRPr="00D32355" w:rsidRDefault="008A12CF" w:rsidP="00E9680B">
      <w:pPr>
        <w:ind w:left="567" w:right="616"/>
        <w:jc w:val="both"/>
        <w:rPr>
          <w:rFonts w:ascii="Palatino Linotype" w:hAnsi="Palatino Linotype" w:cs="Arial"/>
          <w:i/>
          <w:sz w:val="22"/>
        </w:rPr>
      </w:pPr>
    </w:p>
    <w:p w:rsidR="008A12CF" w:rsidRPr="00D32355" w:rsidRDefault="008A12CF" w:rsidP="00E9680B">
      <w:pPr>
        <w:ind w:left="567" w:right="616"/>
        <w:jc w:val="both"/>
        <w:rPr>
          <w:rFonts w:ascii="Palatino Linotype" w:hAnsi="Palatino Linotype" w:cs="Arial"/>
          <w:i/>
          <w:sz w:val="22"/>
        </w:rPr>
      </w:pPr>
      <w:r w:rsidRPr="00D32355">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C2D5F" w:rsidRPr="00D32355" w:rsidRDefault="004C2D5F" w:rsidP="008A12CF">
      <w:pPr>
        <w:tabs>
          <w:tab w:val="left" w:pos="709"/>
        </w:tabs>
        <w:spacing w:line="360" w:lineRule="auto"/>
        <w:contextualSpacing/>
        <w:jc w:val="both"/>
        <w:rPr>
          <w:rFonts w:ascii="Palatino Linotype" w:hAnsi="Palatino Linotype" w:cs="Arial"/>
        </w:rPr>
      </w:pPr>
    </w:p>
    <w:p w:rsidR="008A12CF" w:rsidRPr="00D32355" w:rsidRDefault="008A12CF" w:rsidP="008A12CF">
      <w:pPr>
        <w:tabs>
          <w:tab w:val="left" w:pos="709"/>
        </w:tabs>
        <w:spacing w:line="360" w:lineRule="auto"/>
        <w:contextualSpacing/>
        <w:jc w:val="both"/>
        <w:rPr>
          <w:rFonts w:ascii="Palatino Linotype" w:hAnsi="Palatino Linotype" w:cs="Arial"/>
        </w:rPr>
      </w:pPr>
      <w:r w:rsidRPr="00D32355">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A12CF" w:rsidRPr="00D32355" w:rsidRDefault="008A12CF" w:rsidP="008A12CF">
      <w:pPr>
        <w:tabs>
          <w:tab w:val="left" w:pos="709"/>
        </w:tabs>
        <w:spacing w:line="360" w:lineRule="auto"/>
        <w:contextualSpacing/>
        <w:jc w:val="both"/>
        <w:rPr>
          <w:rFonts w:ascii="Palatino Linotype" w:hAnsi="Palatino Linotype" w:cs="Arial"/>
        </w:rPr>
      </w:pPr>
    </w:p>
    <w:p w:rsidR="008A12CF" w:rsidRPr="00D32355" w:rsidRDefault="008A12CF" w:rsidP="008A12CF">
      <w:pPr>
        <w:tabs>
          <w:tab w:val="left" w:pos="709"/>
        </w:tabs>
        <w:spacing w:line="360" w:lineRule="auto"/>
        <w:contextualSpacing/>
        <w:jc w:val="both"/>
        <w:rPr>
          <w:rFonts w:ascii="Palatino Linotype" w:hAnsi="Palatino Linotype" w:cs="Arial"/>
        </w:rPr>
      </w:pPr>
      <w:r w:rsidRPr="00D32355">
        <w:rPr>
          <w:rFonts w:ascii="Palatino Linotype" w:hAnsi="Palatino Linotype" w:cs="Arial"/>
        </w:rPr>
        <w:t xml:space="preserve">En esta misma tesitura, el derecho de acceso a la información pública, consiste en que la información solicitada conste en un soporte documental en cualquiera de sus formas, </w:t>
      </w:r>
      <w:r w:rsidRPr="00D32355">
        <w:rPr>
          <w:rFonts w:ascii="Palatino Linotype" w:hAnsi="Palatino Linotype" w:cs="Arial"/>
        </w:rPr>
        <w:lastRenderedPageBreak/>
        <w:t xml:space="preserve">a saber: </w:t>
      </w:r>
      <w:r w:rsidRPr="00D32355">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D32355">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8A12CF" w:rsidRPr="00D32355" w:rsidRDefault="008A12CF" w:rsidP="008A12CF">
      <w:pPr>
        <w:pStyle w:val="Sinespaciado"/>
      </w:pPr>
    </w:p>
    <w:p w:rsidR="008A12CF" w:rsidRPr="00D32355" w:rsidRDefault="008A12CF" w:rsidP="008A12CF">
      <w:pPr>
        <w:ind w:left="851" w:right="901"/>
        <w:jc w:val="both"/>
        <w:rPr>
          <w:rFonts w:ascii="Palatino Linotype" w:hAnsi="Palatino Linotype" w:cs="Arial"/>
          <w:i/>
          <w:sz w:val="22"/>
        </w:rPr>
      </w:pPr>
      <w:r w:rsidRPr="00D32355">
        <w:rPr>
          <w:rFonts w:ascii="Palatino Linotype" w:hAnsi="Palatino Linotype" w:cs="Arial"/>
          <w:i/>
          <w:sz w:val="22"/>
        </w:rPr>
        <w:t>“</w:t>
      </w:r>
      <w:r w:rsidRPr="00D32355">
        <w:rPr>
          <w:rFonts w:ascii="Palatino Linotype" w:hAnsi="Palatino Linotype" w:cs="Arial"/>
          <w:b/>
          <w:i/>
          <w:sz w:val="22"/>
        </w:rPr>
        <w:t xml:space="preserve">Artículo 3. </w:t>
      </w:r>
      <w:r w:rsidRPr="00D32355">
        <w:rPr>
          <w:rFonts w:ascii="Palatino Linotype" w:hAnsi="Palatino Linotype" w:cs="Arial"/>
          <w:i/>
          <w:sz w:val="22"/>
        </w:rPr>
        <w:t>Para los efectos de la presente Ley se entenderá por:</w:t>
      </w:r>
    </w:p>
    <w:p w:rsidR="008A12CF" w:rsidRPr="00D32355" w:rsidRDefault="008A12CF" w:rsidP="008A12CF">
      <w:pPr>
        <w:ind w:left="851" w:right="850"/>
        <w:jc w:val="both"/>
        <w:rPr>
          <w:rFonts w:ascii="Palatino Linotype" w:hAnsi="Palatino Linotype" w:cs="Arial"/>
          <w:i/>
          <w:sz w:val="22"/>
        </w:rPr>
      </w:pPr>
      <w:r w:rsidRPr="00D32355">
        <w:rPr>
          <w:rFonts w:ascii="Palatino Linotype" w:hAnsi="Palatino Linotype" w:cs="Arial"/>
          <w:i/>
          <w:sz w:val="22"/>
        </w:rPr>
        <w:t>(…)</w:t>
      </w:r>
    </w:p>
    <w:p w:rsidR="008A12CF" w:rsidRPr="00D32355" w:rsidRDefault="008A12CF" w:rsidP="008A12CF">
      <w:pPr>
        <w:ind w:left="851" w:right="901"/>
        <w:jc w:val="both"/>
        <w:rPr>
          <w:rFonts w:ascii="Palatino Linotype" w:hAnsi="Palatino Linotype" w:cs="Arial"/>
          <w:i/>
          <w:sz w:val="22"/>
        </w:rPr>
      </w:pPr>
      <w:r w:rsidRPr="00D32355">
        <w:rPr>
          <w:rFonts w:ascii="Palatino Linotype" w:hAnsi="Palatino Linotype" w:cs="Arial"/>
          <w:b/>
          <w:i/>
          <w:sz w:val="22"/>
        </w:rPr>
        <w:t>XI. Documento:</w:t>
      </w:r>
      <w:r w:rsidRPr="00D32355">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D32355">
        <w:rPr>
          <w:rFonts w:ascii="Palatino Linotype" w:hAnsi="Palatino Linotype" w:cs="Arial"/>
          <w:b/>
          <w:i/>
          <w:sz w:val="22"/>
          <w:u w:val="single"/>
        </w:rPr>
        <w:t>registro que documente el ejercicio de las facultades, funciones y competencias de los sujetos obligados</w:t>
      </w:r>
      <w:r w:rsidRPr="00D32355">
        <w:rPr>
          <w:rFonts w:ascii="Palatino Linotype" w:hAnsi="Palatino Linotype" w:cs="Arial"/>
          <w:i/>
          <w:sz w:val="22"/>
          <w:u w:val="single"/>
        </w:rPr>
        <w:t>,</w:t>
      </w:r>
      <w:r w:rsidRPr="00D32355">
        <w:rPr>
          <w:rFonts w:ascii="Palatino Linotype" w:hAnsi="Palatino Linotype" w:cs="Arial"/>
          <w:i/>
          <w:sz w:val="22"/>
        </w:rPr>
        <w:t xml:space="preserve"> sus servidores públicos e integrantes, </w:t>
      </w:r>
      <w:r w:rsidRPr="00D32355">
        <w:rPr>
          <w:rFonts w:ascii="Palatino Linotype" w:hAnsi="Palatino Linotype" w:cs="Arial"/>
          <w:b/>
          <w:i/>
          <w:sz w:val="22"/>
          <w:u w:val="single"/>
        </w:rPr>
        <w:t>sin importar su fuente o fecha de elaboración.</w:t>
      </w:r>
      <w:r w:rsidRPr="00D32355">
        <w:rPr>
          <w:rFonts w:ascii="Palatino Linotype" w:hAnsi="Palatino Linotype" w:cs="Arial"/>
          <w:i/>
          <w:sz w:val="22"/>
        </w:rPr>
        <w:t xml:space="preserve"> Los documentos podrán estar en cualquier medio, sea escrito, impreso, sonoro, visual, electrónico, informático u holográfico;</w:t>
      </w:r>
    </w:p>
    <w:p w:rsidR="008A12CF" w:rsidRPr="00D32355" w:rsidRDefault="008A12CF" w:rsidP="008A12CF">
      <w:pPr>
        <w:ind w:left="851" w:right="901"/>
        <w:jc w:val="both"/>
        <w:rPr>
          <w:rFonts w:ascii="Palatino Linotype" w:hAnsi="Palatino Linotype" w:cs="Arial"/>
          <w:i/>
          <w:sz w:val="22"/>
        </w:rPr>
      </w:pPr>
      <w:r w:rsidRPr="00D32355">
        <w:rPr>
          <w:rFonts w:ascii="Palatino Linotype" w:hAnsi="Palatino Linotype" w:cs="Arial"/>
          <w:i/>
          <w:sz w:val="22"/>
        </w:rPr>
        <w:t>(…)”</w:t>
      </w:r>
    </w:p>
    <w:p w:rsidR="008A12CF" w:rsidRPr="00D32355" w:rsidRDefault="008A12CF" w:rsidP="008A12CF">
      <w:pPr>
        <w:rPr>
          <w:sz w:val="14"/>
        </w:rPr>
      </w:pPr>
    </w:p>
    <w:p w:rsidR="008A12CF" w:rsidRPr="00D32355" w:rsidRDefault="008A12CF" w:rsidP="008A12CF"/>
    <w:p w:rsidR="008A12CF" w:rsidRPr="00D32355" w:rsidRDefault="008A12CF" w:rsidP="008A12CF">
      <w:pPr>
        <w:spacing w:before="240" w:after="240" w:line="360" w:lineRule="auto"/>
        <w:ind w:right="49"/>
        <w:contextualSpacing/>
        <w:jc w:val="both"/>
        <w:rPr>
          <w:rFonts w:ascii="Palatino Linotype" w:hAnsi="Palatino Linotype" w:cs="Arial"/>
          <w:lang w:eastAsia="es-MX"/>
        </w:rPr>
      </w:pPr>
      <w:r w:rsidRPr="00D32355">
        <w:rPr>
          <w:rFonts w:ascii="Palatino Linotype" w:hAnsi="Palatino Linotype" w:cs="Arial"/>
        </w:rPr>
        <w:t xml:space="preserve">Además, </w:t>
      </w:r>
      <w:r w:rsidRPr="00D32355">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8A12CF" w:rsidRPr="00D32355" w:rsidRDefault="008A12CF" w:rsidP="008A12CF">
      <w:pPr>
        <w:spacing w:before="240" w:after="240" w:line="360" w:lineRule="auto"/>
        <w:ind w:right="49"/>
        <w:contextualSpacing/>
        <w:jc w:val="both"/>
        <w:rPr>
          <w:rFonts w:ascii="Palatino Linotype" w:eastAsia="MS Mincho" w:hAnsi="Palatino Linotype" w:cs="Tahoma"/>
        </w:rPr>
      </w:pPr>
      <w:r w:rsidRPr="00D32355">
        <w:rPr>
          <w:rFonts w:ascii="Palatino Linotype" w:hAnsi="Palatino Linotype" w:cs="Arial"/>
          <w:lang w:eastAsia="es-MX"/>
        </w:rPr>
        <w:lastRenderedPageBreak/>
        <w:t xml:space="preserve">De la misma forma, </w:t>
      </w:r>
      <w:r w:rsidRPr="00D32355">
        <w:rPr>
          <w:rFonts w:ascii="Palatino Linotype" w:eastAsia="MS Mincho" w:hAnsi="Palatino Linotype"/>
        </w:rPr>
        <w:t>de acuerdo al contenido del artículo 160,</w:t>
      </w:r>
      <w:r w:rsidRPr="00D32355">
        <w:rPr>
          <w:rFonts w:ascii="Palatino Linotype" w:hAnsi="Palatino Linotype" w:cs="Arial"/>
        </w:rPr>
        <w:t xml:space="preserve"> de la Ley </w:t>
      </w:r>
      <w:r w:rsidRPr="00D32355">
        <w:rPr>
          <w:rFonts w:ascii="Palatino Linotype" w:eastAsia="MS Mincho" w:hAnsi="Palatino Linotype" w:cs="Tahoma"/>
        </w:rPr>
        <w:t>General de Transparencia y Acceso a la Información Pública que a la letra dispone:</w:t>
      </w:r>
    </w:p>
    <w:p w:rsidR="008A12CF" w:rsidRPr="00D32355" w:rsidRDefault="008A12CF" w:rsidP="008A12CF"/>
    <w:p w:rsidR="008A12CF" w:rsidRPr="00D32355" w:rsidRDefault="008A12CF" w:rsidP="008A12CF">
      <w:pPr>
        <w:ind w:left="851" w:right="616"/>
        <w:contextualSpacing/>
        <w:jc w:val="both"/>
        <w:rPr>
          <w:rFonts w:ascii="Palatino Linotype" w:hAnsi="Palatino Linotype" w:cs="Arial"/>
          <w:i/>
          <w:sz w:val="22"/>
          <w:lang w:eastAsia="gl-ES"/>
        </w:rPr>
      </w:pPr>
      <w:r w:rsidRPr="00D32355">
        <w:rPr>
          <w:rFonts w:ascii="Palatino Linotype" w:hAnsi="Palatino Linotype" w:cs="Arial"/>
          <w:b/>
          <w:i/>
          <w:sz w:val="22"/>
          <w:lang w:eastAsia="gl-ES"/>
        </w:rPr>
        <w:t>Artículo 160</w:t>
      </w:r>
      <w:r w:rsidRPr="00D32355">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A12CF" w:rsidRPr="00D32355" w:rsidRDefault="008A12CF" w:rsidP="008A12CF">
      <w:pPr>
        <w:ind w:left="851" w:right="616"/>
        <w:contextualSpacing/>
        <w:jc w:val="both"/>
        <w:rPr>
          <w:rFonts w:ascii="Palatino Linotype" w:hAnsi="Palatino Linotype" w:cs="Arial"/>
          <w:i/>
          <w:sz w:val="22"/>
          <w:lang w:eastAsia="gl-ES"/>
        </w:rPr>
      </w:pPr>
    </w:p>
    <w:p w:rsidR="008A12CF" w:rsidRPr="00D32355" w:rsidRDefault="008A12CF" w:rsidP="008A12CF">
      <w:pPr>
        <w:ind w:left="851" w:right="616"/>
        <w:contextualSpacing/>
        <w:jc w:val="both"/>
        <w:rPr>
          <w:rFonts w:ascii="Palatino Linotype" w:hAnsi="Palatino Linotype" w:cs="Arial"/>
          <w:i/>
          <w:sz w:val="14"/>
          <w:lang w:eastAsia="gl-ES"/>
        </w:rPr>
      </w:pPr>
    </w:p>
    <w:p w:rsidR="008A12CF" w:rsidRPr="00D32355" w:rsidRDefault="008A12CF" w:rsidP="00FC1FC5">
      <w:pPr>
        <w:spacing w:line="360" w:lineRule="auto"/>
        <w:jc w:val="both"/>
        <w:rPr>
          <w:rFonts w:ascii="Palatino Linotype" w:hAnsi="Palatino Linotype" w:cs="Arial"/>
          <w:color w:val="222222"/>
          <w:szCs w:val="19"/>
          <w:lang w:eastAsia="es-MX"/>
        </w:rPr>
      </w:pPr>
      <w:r w:rsidRPr="00D32355">
        <w:rPr>
          <w:rFonts w:ascii="Palatino Linotype" w:hAnsi="Palatino Linotype"/>
          <w:color w:val="000000"/>
        </w:rPr>
        <w:t xml:space="preserve">Sirve como apoyo </w:t>
      </w:r>
      <w:r w:rsidRPr="00D32355">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rsidR="008A12CF" w:rsidRPr="00D32355" w:rsidRDefault="008A12CF" w:rsidP="008A12CF">
      <w:pPr>
        <w:pStyle w:val="Sinespaciado"/>
        <w:rPr>
          <w:lang w:eastAsia="es-MX"/>
        </w:rPr>
      </w:pPr>
    </w:p>
    <w:p w:rsidR="008A12CF" w:rsidRPr="00D32355" w:rsidRDefault="008A12CF" w:rsidP="008A12CF">
      <w:pPr>
        <w:shd w:val="clear" w:color="auto" w:fill="FFFFFF"/>
        <w:tabs>
          <w:tab w:val="left" w:pos="8647"/>
        </w:tabs>
        <w:ind w:left="851" w:right="900"/>
        <w:jc w:val="both"/>
        <w:rPr>
          <w:rFonts w:ascii="Palatino Linotype" w:hAnsi="Palatino Linotype" w:cs="Arial"/>
          <w:i/>
          <w:iCs/>
          <w:color w:val="222222"/>
          <w:sz w:val="22"/>
          <w:lang w:eastAsia="es-MX"/>
        </w:rPr>
      </w:pPr>
      <w:r w:rsidRPr="00D32355">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D32355">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rsidR="008A12CF" w:rsidRPr="00D32355" w:rsidRDefault="008A12CF" w:rsidP="008A12CF">
      <w:pPr>
        <w:pStyle w:val="Sinespaciado"/>
      </w:pPr>
    </w:p>
    <w:p w:rsidR="008A12CF" w:rsidRPr="00D32355" w:rsidRDefault="008A12CF" w:rsidP="008A12CF">
      <w:pPr>
        <w:pStyle w:val="Sinespaciado"/>
      </w:pPr>
    </w:p>
    <w:p w:rsidR="008A12CF" w:rsidRPr="00D32355" w:rsidRDefault="008A12CF" w:rsidP="008A12CF">
      <w:pPr>
        <w:spacing w:line="360" w:lineRule="auto"/>
        <w:contextualSpacing/>
        <w:jc w:val="both"/>
        <w:rPr>
          <w:rFonts w:ascii="Palatino Linotype" w:hAnsi="Palatino Linotype" w:cs="Arial"/>
        </w:rPr>
      </w:pPr>
      <w:r w:rsidRPr="00D32355">
        <w:rPr>
          <w:rFonts w:ascii="Palatino Linotype" w:hAnsi="Palatino Linotype" w:cs="Arial"/>
          <w:bCs/>
        </w:rPr>
        <w:t xml:space="preserve">Además, </w:t>
      </w:r>
      <w:r w:rsidRPr="00D32355">
        <w:rPr>
          <w:rFonts w:ascii="Palatino Linotype" w:hAnsi="Palatino Linotype" w:cs="Arial"/>
        </w:rPr>
        <w:t>a Ley de Transparencia y Acceso a la Información Pública del Estado de México y Municipios, prevé en su artículo 23, fracción I, que son Sujetos Obligados a Transparentar y permitir el acceso a su información y proteger los datos que obren en su poder:</w:t>
      </w:r>
    </w:p>
    <w:p w:rsidR="008A12CF" w:rsidRPr="00D32355" w:rsidRDefault="008A12CF" w:rsidP="008A12CF">
      <w:pPr>
        <w:pStyle w:val="Sinespaciado"/>
      </w:pPr>
    </w:p>
    <w:p w:rsidR="004C2D5F" w:rsidRPr="00D32355" w:rsidRDefault="004C2D5F" w:rsidP="00B80C9E">
      <w:pPr>
        <w:pStyle w:val="Prrafodelista"/>
        <w:ind w:left="426" w:right="567"/>
        <w:jc w:val="both"/>
        <w:rPr>
          <w:rFonts w:ascii="Palatino Linotype" w:hAnsi="Palatino Linotype" w:cs="Arial"/>
          <w:i/>
          <w:sz w:val="22"/>
        </w:rPr>
      </w:pPr>
      <w:r w:rsidRPr="00D32355">
        <w:rPr>
          <w:rFonts w:ascii="Palatino Linotype" w:hAnsi="Palatino Linotype" w:cs="Arial"/>
          <w:b/>
          <w:bCs/>
          <w:i/>
          <w:sz w:val="22"/>
          <w:lang w:val="es-MX"/>
        </w:rPr>
        <w:t xml:space="preserve">Artículo 23. </w:t>
      </w:r>
      <w:r w:rsidRPr="00D32355">
        <w:rPr>
          <w:rFonts w:ascii="Palatino Linotype" w:hAnsi="Palatino Linotype" w:cs="Arial"/>
          <w:i/>
          <w:sz w:val="22"/>
          <w:lang w:val="es-MX"/>
        </w:rPr>
        <w:t>Son sujetos obligados a transparentar y permitir el acceso a su información y proteger los datos personales que obren en su poder:</w:t>
      </w:r>
    </w:p>
    <w:p w:rsidR="004C2D5F" w:rsidRPr="00D32355" w:rsidRDefault="004C2D5F" w:rsidP="00B80C9E">
      <w:pPr>
        <w:pStyle w:val="Prrafodelista"/>
        <w:ind w:left="426" w:right="567"/>
        <w:jc w:val="both"/>
        <w:rPr>
          <w:rFonts w:ascii="Palatino Linotype" w:hAnsi="Palatino Linotype" w:cs="Arial"/>
          <w:i/>
          <w:sz w:val="22"/>
        </w:rPr>
      </w:pPr>
      <w:r w:rsidRPr="00D32355">
        <w:rPr>
          <w:rFonts w:ascii="Palatino Linotype" w:hAnsi="Palatino Linotype" w:cs="Arial"/>
          <w:i/>
          <w:sz w:val="22"/>
        </w:rPr>
        <w:t>(…)</w:t>
      </w:r>
    </w:p>
    <w:p w:rsidR="00F24D58" w:rsidRPr="00D32355" w:rsidRDefault="00F24D58" w:rsidP="00F24D58">
      <w:pPr>
        <w:pStyle w:val="Prrafodelista"/>
        <w:ind w:left="426" w:right="567"/>
        <w:jc w:val="both"/>
        <w:rPr>
          <w:rFonts w:ascii="Palatino Linotype" w:hAnsi="Palatino Linotype" w:cs="Arial"/>
          <w:i/>
          <w:sz w:val="22"/>
        </w:rPr>
      </w:pPr>
      <w:r w:rsidRPr="00D32355">
        <w:rPr>
          <w:rFonts w:ascii="Palatino Linotype" w:hAnsi="Palatino Linotype" w:cs="Arial"/>
          <w:b/>
          <w:i/>
          <w:sz w:val="22"/>
        </w:rPr>
        <w:t>I.</w:t>
      </w:r>
      <w:r w:rsidRPr="00D32355">
        <w:rPr>
          <w:rFonts w:ascii="Palatino Linotype" w:hAnsi="Palatino Linotype" w:cs="Arial"/>
          <w:i/>
          <w:sz w:val="22"/>
        </w:rPr>
        <w:t xml:space="preserve"> El Poder Ejecutivo del Estado de México, las dependencias, organismos auxiliares, órganos,</w:t>
      </w:r>
    </w:p>
    <w:p w:rsidR="008A12CF" w:rsidRPr="00D32355" w:rsidRDefault="005C023E" w:rsidP="00F24D58">
      <w:pPr>
        <w:pStyle w:val="Prrafodelista"/>
        <w:ind w:left="426" w:right="567"/>
        <w:jc w:val="both"/>
        <w:rPr>
          <w:rFonts w:ascii="Palatino Linotype" w:hAnsi="Palatino Linotype" w:cs="Arial"/>
          <w:i/>
          <w:sz w:val="22"/>
        </w:rPr>
      </w:pPr>
      <w:r w:rsidRPr="00D32355">
        <w:rPr>
          <w:rFonts w:ascii="Palatino Linotype" w:hAnsi="Palatino Linotype" w:cs="Arial"/>
          <w:i/>
          <w:sz w:val="22"/>
        </w:rPr>
        <w:t>Entidades</w:t>
      </w:r>
      <w:r w:rsidR="00F24D58" w:rsidRPr="00D32355">
        <w:rPr>
          <w:rFonts w:ascii="Palatino Linotype" w:hAnsi="Palatino Linotype" w:cs="Arial"/>
          <w:i/>
          <w:sz w:val="22"/>
        </w:rPr>
        <w:t>, fideicomisos y fondos públicos, así como la Procuraduría General de Justicia;</w:t>
      </w:r>
    </w:p>
    <w:p w:rsidR="00E9680B" w:rsidRPr="00D32355" w:rsidRDefault="00E9680B" w:rsidP="0050130E">
      <w:pPr>
        <w:spacing w:line="360" w:lineRule="auto"/>
        <w:jc w:val="both"/>
        <w:rPr>
          <w:rFonts w:ascii="Palatino Linotype" w:hAnsi="Palatino Linotype" w:cs="Arial"/>
        </w:rPr>
      </w:pPr>
    </w:p>
    <w:p w:rsidR="0050130E" w:rsidRPr="00D32355" w:rsidRDefault="008A12CF" w:rsidP="0050130E">
      <w:pPr>
        <w:spacing w:line="360" w:lineRule="auto"/>
        <w:jc w:val="both"/>
        <w:rPr>
          <w:rFonts w:ascii="Palatino Linotype" w:hAnsi="Palatino Linotype" w:cs="Arial"/>
        </w:rPr>
      </w:pPr>
      <w:r w:rsidRPr="00D32355">
        <w:rPr>
          <w:rFonts w:ascii="Palatino Linotype" w:hAnsi="Palatino Linotype" w:cs="Arial"/>
        </w:rPr>
        <w:lastRenderedPageBreak/>
        <w:t xml:space="preserve">Por lo que, de la respuesta emitida por parte de la  Unidad de Transparencia del </w:t>
      </w:r>
      <w:r w:rsidRPr="00D32355">
        <w:rPr>
          <w:rFonts w:ascii="Palatino Linotype" w:hAnsi="Palatino Linotype" w:cs="Arial"/>
          <w:b/>
        </w:rPr>
        <w:t>Sujeto Obligado</w:t>
      </w:r>
      <w:r w:rsidRPr="00D32355">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rsidR="0050130E" w:rsidRPr="00D32355" w:rsidRDefault="0050130E" w:rsidP="0050130E">
      <w:pPr>
        <w:spacing w:line="360" w:lineRule="auto"/>
        <w:jc w:val="both"/>
        <w:rPr>
          <w:rFonts w:ascii="Palatino Linotype" w:hAnsi="Palatino Linotype" w:cs="Arial"/>
        </w:rPr>
      </w:pPr>
    </w:p>
    <w:p w:rsidR="00247138" w:rsidRPr="00D32355" w:rsidRDefault="0050130E" w:rsidP="004C2D5F">
      <w:pPr>
        <w:spacing w:line="360" w:lineRule="auto"/>
        <w:jc w:val="both"/>
        <w:rPr>
          <w:rFonts w:ascii="Palatino Linotype" w:hAnsi="Palatino Linotype" w:cs="Arial"/>
        </w:rPr>
      </w:pPr>
      <w:r w:rsidRPr="00D32355">
        <w:rPr>
          <w:rFonts w:ascii="Palatino Linotype" w:hAnsi="Palatino Linotype" w:cs="Tahoma"/>
          <w:bCs/>
        </w:rPr>
        <w:t xml:space="preserve">Bajo estas líneas argumentativas, al retomar y delimitar los requerimientos del ahora </w:t>
      </w:r>
      <w:r w:rsidRPr="00D32355">
        <w:rPr>
          <w:rFonts w:ascii="Palatino Linotype" w:hAnsi="Palatino Linotype" w:cs="Tahoma"/>
          <w:b/>
          <w:bCs/>
        </w:rPr>
        <w:t>Recurrente</w:t>
      </w:r>
      <w:r w:rsidRPr="00D32355">
        <w:rPr>
          <w:rFonts w:ascii="Palatino Linotype" w:hAnsi="Palatino Linotype" w:cs="Tahoma"/>
          <w:bCs/>
        </w:rPr>
        <w:t>, de manera objetiva se precisa que se queja de la siguiente información:</w:t>
      </w:r>
    </w:p>
    <w:p w:rsidR="00247138" w:rsidRPr="00D32355" w:rsidRDefault="00247138" w:rsidP="00247138">
      <w:pPr>
        <w:spacing w:line="360" w:lineRule="auto"/>
        <w:ind w:right="141"/>
        <w:jc w:val="both"/>
        <w:rPr>
          <w:rFonts w:ascii="Palatino Linotype" w:eastAsiaTheme="minorHAnsi" w:hAnsi="Palatino Linotype" w:cstheme="minorBidi"/>
          <w:b/>
          <w:szCs w:val="22"/>
          <w:lang w:val="es-MX" w:eastAsia="es-MX"/>
        </w:rPr>
      </w:pPr>
      <w:r w:rsidRPr="00D32355">
        <w:rPr>
          <w:rFonts w:ascii="Palatino Linotype" w:eastAsiaTheme="minorHAnsi" w:hAnsi="Palatino Linotype" w:cstheme="minorBidi"/>
          <w:b/>
          <w:szCs w:val="22"/>
          <w:lang w:val="es-MX" w:eastAsia="es-MX"/>
        </w:rPr>
        <w:t xml:space="preserve">PUNTOS RECURRIDOS: </w:t>
      </w:r>
    </w:p>
    <w:p w:rsidR="00247138" w:rsidRPr="00D32355" w:rsidRDefault="00247138" w:rsidP="00247138">
      <w:pPr>
        <w:pStyle w:val="Sinespaciado"/>
        <w:rPr>
          <w:rFonts w:eastAsiaTheme="minorHAnsi"/>
          <w:lang w:eastAsia="es-MX"/>
        </w:rPr>
      </w:pPr>
    </w:p>
    <w:p w:rsidR="005D70EB" w:rsidRPr="00D32355" w:rsidRDefault="00247138" w:rsidP="005D70EB">
      <w:pPr>
        <w:pStyle w:val="Prrafodelista"/>
        <w:numPr>
          <w:ilvl w:val="1"/>
          <w:numId w:val="2"/>
        </w:numPr>
        <w:tabs>
          <w:tab w:val="left" w:pos="1828"/>
        </w:tabs>
        <w:spacing w:line="360" w:lineRule="auto"/>
        <w:ind w:right="49"/>
        <w:jc w:val="both"/>
        <w:rPr>
          <w:rFonts w:ascii="Palatino Linotype" w:hAnsi="Palatino Linotype" w:cs="Tahoma"/>
          <w:bCs/>
          <w:sz w:val="16"/>
        </w:rPr>
      </w:pPr>
      <w:r w:rsidRPr="00D32355">
        <w:rPr>
          <w:rFonts w:ascii="Palatino Linotype" w:eastAsiaTheme="minorHAnsi" w:hAnsi="Palatino Linotype"/>
          <w:lang w:eastAsia="es-MX"/>
        </w:rPr>
        <w:t xml:space="preserve"> </w:t>
      </w:r>
      <w:r w:rsidR="005C023E" w:rsidRPr="00D32355">
        <w:rPr>
          <w:rFonts w:ascii="Palatino Linotype" w:eastAsiaTheme="minorHAnsi" w:hAnsi="Palatino Linotype"/>
          <w:lang w:eastAsia="es-MX"/>
        </w:rPr>
        <w:t xml:space="preserve">“El hecho de que contrario a lo manifestado por el </w:t>
      </w:r>
      <w:r w:rsidR="005C023E" w:rsidRPr="00D32355">
        <w:rPr>
          <w:rFonts w:ascii="Palatino Linotype" w:eastAsiaTheme="minorHAnsi" w:hAnsi="Palatino Linotype"/>
          <w:b/>
          <w:lang w:eastAsia="es-MX"/>
        </w:rPr>
        <w:t>Sujeto Obligado</w:t>
      </w:r>
      <w:r w:rsidR="005C023E" w:rsidRPr="00D32355">
        <w:rPr>
          <w:rFonts w:ascii="Palatino Linotype" w:eastAsiaTheme="minorHAnsi" w:hAnsi="Palatino Linotype"/>
          <w:lang w:eastAsia="es-MX"/>
        </w:rPr>
        <w:t xml:space="preserve">, sí es una atribución de la Secretaría del Medio Ambiente iniciar las denuncias por quema de basura que expiden humo en la atmosfera y que ponen en riesgo la salud. Lo anterior, con fundamento en el artículo 2 del Reglamento Interior de la Secretaría del Medio Ambiente; en relación con los artículos 228 fracción V, y 234 párrafo primero, del Código Penal de la Entidad; mismos que establecen: </w:t>
      </w:r>
    </w:p>
    <w:p w:rsidR="005D70EB" w:rsidRPr="00D32355" w:rsidRDefault="005D70EB" w:rsidP="005D70EB">
      <w:pPr>
        <w:pStyle w:val="Prrafodelista"/>
        <w:tabs>
          <w:tab w:val="left" w:pos="1828"/>
        </w:tabs>
        <w:spacing w:line="360" w:lineRule="auto"/>
        <w:ind w:left="1080" w:right="49"/>
        <w:jc w:val="both"/>
        <w:rPr>
          <w:rFonts w:ascii="Palatino Linotype" w:eastAsiaTheme="minorHAnsi" w:hAnsi="Palatino Linotype"/>
          <w:lang w:eastAsia="es-MX"/>
        </w:rPr>
      </w:pPr>
    </w:p>
    <w:p w:rsidR="005C023E" w:rsidRPr="00D32355" w:rsidRDefault="005C023E" w:rsidP="005D70EB">
      <w:pPr>
        <w:pStyle w:val="Prrafodelista"/>
        <w:tabs>
          <w:tab w:val="left" w:pos="1828"/>
        </w:tabs>
        <w:spacing w:line="360" w:lineRule="auto"/>
        <w:ind w:left="1080" w:right="1041"/>
        <w:jc w:val="center"/>
        <w:rPr>
          <w:rFonts w:ascii="Palatino Linotype" w:hAnsi="Palatino Linotype" w:cs="Tahoma"/>
          <w:bCs/>
          <w:sz w:val="16"/>
        </w:rPr>
      </w:pPr>
      <w:r w:rsidRPr="00D32355">
        <w:rPr>
          <w:rFonts w:ascii="Palatino Linotype" w:eastAsiaTheme="minorHAnsi" w:hAnsi="Palatino Linotype"/>
          <w:b/>
          <w:i/>
          <w:sz w:val="22"/>
          <w:u w:val="single"/>
          <w:lang w:eastAsia="es-MX"/>
        </w:rPr>
        <w:t>REGLAMENTO INTERIOR DE LA</w:t>
      </w:r>
    </w:p>
    <w:p w:rsidR="005C023E" w:rsidRPr="00D32355" w:rsidRDefault="005C023E" w:rsidP="005D70EB">
      <w:pPr>
        <w:pStyle w:val="Prrafodelista"/>
        <w:tabs>
          <w:tab w:val="left" w:pos="1828"/>
        </w:tabs>
        <w:ind w:left="1080" w:right="1041"/>
        <w:jc w:val="center"/>
        <w:rPr>
          <w:rFonts w:ascii="Palatino Linotype" w:eastAsiaTheme="minorHAnsi" w:hAnsi="Palatino Linotype"/>
          <w:i/>
          <w:sz w:val="22"/>
          <w:lang w:eastAsia="es-MX"/>
        </w:rPr>
      </w:pPr>
      <w:r w:rsidRPr="00D32355">
        <w:rPr>
          <w:rFonts w:ascii="Palatino Linotype" w:eastAsiaTheme="minorHAnsi" w:hAnsi="Palatino Linotype"/>
          <w:b/>
          <w:i/>
          <w:sz w:val="22"/>
          <w:u w:val="single"/>
          <w:lang w:eastAsia="es-MX"/>
        </w:rPr>
        <w:t>SECRETARÍA DEL MEDIO AMBIENTE</w:t>
      </w:r>
    </w:p>
    <w:p w:rsidR="005C023E" w:rsidRPr="00D32355" w:rsidRDefault="005C023E" w:rsidP="005C023E">
      <w:pPr>
        <w:pStyle w:val="Prrafodelista"/>
        <w:tabs>
          <w:tab w:val="left" w:pos="1828"/>
        </w:tabs>
        <w:ind w:left="1080" w:right="49"/>
        <w:jc w:val="center"/>
        <w:rPr>
          <w:rFonts w:ascii="Palatino Linotype" w:eastAsiaTheme="minorHAnsi" w:hAnsi="Palatino Linotype"/>
          <w:i/>
          <w:sz w:val="22"/>
          <w:lang w:eastAsia="es-MX"/>
        </w:rPr>
      </w:pPr>
    </w:p>
    <w:p w:rsidR="005C023E" w:rsidRPr="00D32355" w:rsidRDefault="005C023E" w:rsidP="005C023E">
      <w:pPr>
        <w:pStyle w:val="Prrafodelista"/>
        <w:tabs>
          <w:tab w:val="left" w:pos="1828"/>
        </w:tabs>
        <w:ind w:left="567" w:right="616"/>
        <w:jc w:val="both"/>
        <w:rPr>
          <w:rFonts w:ascii="Palatino Linotype" w:eastAsiaTheme="minorHAnsi" w:hAnsi="Palatino Linotype"/>
          <w:i/>
          <w:sz w:val="22"/>
          <w:lang w:eastAsia="es-MX"/>
        </w:rPr>
      </w:pPr>
      <w:r w:rsidRPr="00D32355">
        <w:rPr>
          <w:rFonts w:ascii="Palatino Linotype" w:eastAsiaTheme="minorHAnsi" w:hAnsi="Palatino Linotype"/>
          <w:b/>
          <w:i/>
          <w:sz w:val="22"/>
          <w:lang w:eastAsia="es-MX"/>
        </w:rPr>
        <w:t>Artículo 2.</w:t>
      </w:r>
      <w:r w:rsidRPr="00D32355">
        <w:rPr>
          <w:rFonts w:ascii="Palatino Linotype" w:eastAsiaTheme="minorHAnsi" w:hAnsi="Palatino Linotype"/>
          <w:i/>
          <w:sz w:val="22"/>
          <w:lang w:eastAsia="es-MX"/>
        </w:rPr>
        <w:t xml:space="preserve"> La Secretaría tiene a su cargo el despacho de los asuntos que le encomienda la Ley Orgánica de la Administración Pública del Estado de México, el Código para la Biodiversidad del Estado de México, el presente Reglamento Interior y las demás leyes, reglamentos, decretos, acuerdos y demás disposiciones jurídicas y administrativas en general, que le resulten aplicables. Asimismo, la Secretaría asumirá los compromisos y las obligaciones que en lo que le competa establezcan los acuerdos, convenios o contratos que suscriba el Gobierno del Estado de México, con los gobiernos Federal, estatales y municipales en materia de conservación ecológica, biodiversidad y protección al ambiente. </w:t>
      </w:r>
    </w:p>
    <w:p w:rsidR="005C023E" w:rsidRPr="00D32355" w:rsidRDefault="005C023E" w:rsidP="005C023E">
      <w:pPr>
        <w:pStyle w:val="Prrafodelista"/>
        <w:tabs>
          <w:tab w:val="left" w:pos="1828"/>
        </w:tabs>
        <w:ind w:left="567" w:right="616"/>
        <w:jc w:val="both"/>
        <w:rPr>
          <w:rFonts w:ascii="Palatino Linotype" w:eastAsiaTheme="minorHAnsi" w:hAnsi="Palatino Linotype"/>
          <w:i/>
          <w:sz w:val="22"/>
          <w:lang w:eastAsia="es-MX"/>
        </w:rPr>
      </w:pPr>
    </w:p>
    <w:p w:rsidR="005C023E" w:rsidRPr="00D32355" w:rsidRDefault="005C023E" w:rsidP="005C023E">
      <w:pPr>
        <w:pStyle w:val="Prrafodelista"/>
        <w:tabs>
          <w:tab w:val="left" w:pos="1828"/>
        </w:tabs>
        <w:ind w:left="567" w:right="616"/>
        <w:jc w:val="both"/>
        <w:rPr>
          <w:rFonts w:ascii="Palatino Linotype" w:eastAsiaTheme="minorHAnsi" w:hAnsi="Palatino Linotype"/>
          <w:i/>
          <w:sz w:val="22"/>
          <w:lang w:eastAsia="es-MX"/>
        </w:rPr>
      </w:pPr>
    </w:p>
    <w:p w:rsidR="00D42CE2" w:rsidRPr="00D32355" w:rsidRDefault="00D42CE2" w:rsidP="005C023E">
      <w:pPr>
        <w:pStyle w:val="Prrafodelista"/>
        <w:tabs>
          <w:tab w:val="left" w:pos="1828"/>
        </w:tabs>
        <w:ind w:left="567" w:right="616"/>
        <w:jc w:val="both"/>
        <w:rPr>
          <w:rFonts w:ascii="Palatino Linotype" w:eastAsiaTheme="minorHAnsi" w:hAnsi="Palatino Linotype"/>
          <w:i/>
          <w:sz w:val="22"/>
          <w:lang w:eastAsia="es-MX"/>
        </w:rPr>
      </w:pPr>
    </w:p>
    <w:p w:rsidR="005C023E" w:rsidRPr="00D32355" w:rsidRDefault="005C023E" w:rsidP="005C023E">
      <w:pPr>
        <w:pStyle w:val="Prrafodelista"/>
        <w:tabs>
          <w:tab w:val="left" w:pos="1828"/>
        </w:tabs>
        <w:ind w:left="567" w:right="616"/>
        <w:jc w:val="center"/>
        <w:rPr>
          <w:rFonts w:ascii="Palatino Linotype" w:eastAsiaTheme="minorHAnsi" w:hAnsi="Palatino Linotype"/>
          <w:b/>
          <w:i/>
          <w:sz w:val="22"/>
          <w:u w:val="single"/>
          <w:lang w:eastAsia="es-MX"/>
        </w:rPr>
      </w:pPr>
      <w:r w:rsidRPr="00D32355">
        <w:rPr>
          <w:rFonts w:ascii="Palatino Linotype" w:eastAsiaTheme="minorHAnsi" w:hAnsi="Palatino Linotype"/>
          <w:b/>
          <w:i/>
          <w:sz w:val="22"/>
          <w:u w:val="single"/>
          <w:lang w:eastAsia="es-MX"/>
        </w:rPr>
        <w:lastRenderedPageBreak/>
        <w:t>CODIGO PENAL DEL ESTADO DE MEXICO</w:t>
      </w:r>
    </w:p>
    <w:p w:rsidR="005C023E" w:rsidRPr="00D32355" w:rsidRDefault="005C023E" w:rsidP="005C023E">
      <w:pPr>
        <w:pStyle w:val="Prrafodelista"/>
        <w:tabs>
          <w:tab w:val="left" w:pos="1828"/>
        </w:tabs>
        <w:ind w:left="567" w:right="616"/>
        <w:jc w:val="both"/>
        <w:rPr>
          <w:rFonts w:ascii="Palatino Linotype" w:eastAsiaTheme="minorHAnsi" w:hAnsi="Palatino Linotype"/>
          <w:i/>
          <w:sz w:val="22"/>
          <w:lang w:eastAsia="es-MX"/>
        </w:rPr>
      </w:pPr>
    </w:p>
    <w:p w:rsidR="005C023E" w:rsidRPr="00D32355" w:rsidRDefault="005C023E" w:rsidP="005C023E">
      <w:pPr>
        <w:pStyle w:val="Prrafodelista"/>
        <w:tabs>
          <w:tab w:val="left" w:pos="1828"/>
        </w:tabs>
        <w:ind w:left="567" w:right="616"/>
        <w:jc w:val="both"/>
        <w:rPr>
          <w:rFonts w:ascii="Palatino Linotype" w:eastAsiaTheme="minorHAnsi" w:hAnsi="Palatino Linotype"/>
          <w:i/>
          <w:sz w:val="22"/>
          <w:lang w:eastAsia="es-MX"/>
        </w:rPr>
      </w:pPr>
      <w:r w:rsidRPr="00D32355">
        <w:rPr>
          <w:rFonts w:ascii="Palatino Linotype" w:eastAsiaTheme="minorHAnsi" w:hAnsi="Palatino Linotype"/>
          <w:b/>
          <w:i/>
          <w:sz w:val="22"/>
          <w:lang w:eastAsia="es-MX"/>
        </w:rPr>
        <w:t>Artículo 228.-</w:t>
      </w:r>
      <w:r w:rsidRPr="00D32355">
        <w:rPr>
          <w:rFonts w:ascii="Palatino Linotype" w:eastAsiaTheme="minorHAnsi" w:hAnsi="Palatino Linotype"/>
          <w:i/>
          <w:sz w:val="22"/>
          <w:lang w:eastAsia="es-MX"/>
        </w:rPr>
        <w:t xml:space="preserve"> Al que en contravención a las disposiciones legales en materia de protección al ambiente o normas técnicas ambientales: </w:t>
      </w:r>
    </w:p>
    <w:p w:rsidR="005C023E" w:rsidRPr="00D32355" w:rsidRDefault="005C023E" w:rsidP="005C023E">
      <w:pPr>
        <w:pStyle w:val="Prrafodelista"/>
        <w:tabs>
          <w:tab w:val="left" w:pos="1828"/>
        </w:tabs>
        <w:ind w:left="567" w:right="616"/>
        <w:jc w:val="both"/>
        <w:rPr>
          <w:rFonts w:ascii="Palatino Linotype" w:eastAsiaTheme="minorHAnsi" w:hAnsi="Palatino Linotype"/>
          <w:i/>
          <w:sz w:val="22"/>
          <w:lang w:eastAsia="es-MX"/>
        </w:rPr>
      </w:pPr>
      <w:r w:rsidRPr="00D32355">
        <w:rPr>
          <w:rFonts w:ascii="Palatino Linotype" w:eastAsiaTheme="minorHAnsi" w:hAnsi="Palatino Linotype"/>
          <w:i/>
          <w:sz w:val="22"/>
          <w:lang w:eastAsia="es-MX"/>
        </w:rPr>
        <w:t>(…)</w:t>
      </w:r>
    </w:p>
    <w:p w:rsidR="005C023E" w:rsidRPr="00D32355" w:rsidRDefault="005C023E" w:rsidP="005C023E">
      <w:pPr>
        <w:pStyle w:val="Prrafodelista"/>
        <w:tabs>
          <w:tab w:val="left" w:pos="1828"/>
        </w:tabs>
        <w:ind w:left="567" w:right="616"/>
        <w:jc w:val="both"/>
        <w:rPr>
          <w:rFonts w:ascii="Palatino Linotype" w:eastAsiaTheme="minorHAnsi" w:hAnsi="Palatino Linotype"/>
          <w:i/>
          <w:sz w:val="22"/>
          <w:lang w:eastAsia="es-MX"/>
        </w:rPr>
      </w:pPr>
      <w:r w:rsidRPr="00D32355">
        <w:rPr>
          <w:rFonts w:ascii="Palatino Linotype" w:eastAsiaTheme="minorHAnsi" w:hAnsi="Palatino Linotype"/>
          <w:b/>
          <w:i/>
          <w:sz w:val="22"/>
          <w:lang w:eastAsia="es-MX"/>
        </w:rPr>
        <w:t>V.</w:t>
      </w:r>
      <w:r w:rsidRPr="00D32355">
        <w:rPr>
          <w:rFonts w:ascii="Palatino Linotype" w:eastAsiaTheme="minorHAnsi" w:hAnsi="Palatino Linotype"/>
          <w:i/>
          <w:sz w:val="22"/>
          <w:lang w:eastAsia="es-MX"/>
        </w:rPr>
        <w:t xml:space="preserve"> Despida o descargue en la atmósfera gases, humos, polvos, líquidos que ocasionen o puedan ocasionar daños a la salud pública, la flora, la fauna o los ecosistemas, en zonas o fuentes emisoras de jurisdicción estatal o municipal; </w:t>
      </w:r>
    </w:p>
    <w:p w:rsidR="005C023E" w:rsidRPr="00D32355" w:rsidRDefault="005C023E" w:rsidP="005C023E">
      <w:pPr>
        <w:pStyle w:val="Prrafodelista"/>
        <w:tabs>
          <w:tab w:val="left" w:pos="1828"/>
        </w:tabs>
        <w:ind w:left="567" w:right="616"/>
        <w:jc w:val="both"/>
        <w:rPr>
          <w:rFonts w:ascii="Palatino Linotype" w:eastAsiaTheme="minorHAnsi" w:hAnsi="Palatino Linotype"/>
          <w:i/>
          <w:sz w:val="22"/>
          <w:lang w:eastAsia="es-MX"/>
        </w:rPr>
      </w:pPr>
    </w:p>
    <w:p w:rsidR="005C023E" w:rsidRPr="00D32355" w:rsidRDefault="005C023E" w:rsidP="005C023E">
      <w:pPr>
        <w:pStyle w:val="Prrafodelista"/>
        <w:tabs>
          <w:tab w:val="left" w:pos="1828"/>
        </w:tabs>
        <w:ind w:left="567" w:right="616"/>
        <w:jc w:val="both"/>
        <w:rPr>
          <w:rFonts w:ascii="Palatino Linotype" w:eastAsiaTheme="minorHAnsi" w:hAnsi="Palatino Linotype"/>
          <w:i/>
          <w:sz w:val="22"/>
          <w:lang w:eastAsia="es-MX"/>
        </w:rPr>
      </w:pPr>
      <w:r w:rsidRPr="00D32355">
        <w:rPr>
          <w:rFonts w:ascii="Palatino Linotype" w:eastAsiaTheme="minorHAnsi" w:hAnsi="Palatino Linotype"/>
          <w:b/>
          <w:i/>
          <w:sz w:val="22"/>
          <w:lang w:eastAsia="es-MX"/>
        </w:rPr>
        <w:t>Artículo 234.-</w:t>
      </w:r>
      <w:r w:rsidRPr="00D32355">
        <w:rPr>
          <w:rFonts w:ascii="Palatino Linotype" w:eastAsiaTheme="minorHAnsi" w:hAnsi="Palatino Linotype"/>
          <w:i/>
          <w:sz w:val="22"/>
          <w:lang w:eastAsia="es-MX"/>
        </w:rPr>
        <w:t xml:space="preserve"> Será necesario que la secretaría del ramo formule la denuncia correspondiente para proceder penalmente por los delitos previstos en este capítulo, a excepción de lo señalado en el artículo 229 de este código, en cuyo caso la denuncia la podrá formular cualquier ciudadano. </w:t>
      </w:r>
    </w:p>
    <w:p w:rsidR="005C023E" w:rsidRPr="00D32355" w:rsidRDefault="005C023E" w:rsidP="005C023E">
      <w:pPr>
        <w:pStyle w:val="Prrafodelista"/>
        <w:tabs>
          <w:tab w:val="left" w:pos="1828"/>
        </w:tabs>
        <w:ind w:left="567" w:right="616"/>
        <w:jc w:val="both"/>
        <w:rPr>
          <w:rFonts w:ascii="Palatino Linotype" w:eastAsiaTheme="minorHAnsi" w:hAnsi="Palatino Linotype"/>
          <w:i/>
          <w:lang w:eastAsia="es-MX"/>
        </w:rPr>
      </w:pPr>
    </w:p>
    <w:p w:rsidR="00A34F55" w:rsidRPr="00D32355" w:rsidRDefault="005C023E" w:rsidP="005C023E">
      <w:pPr>
        <w:tabs>
          <w:tab w:val="left" w:pos="1828"/>
        </w:tabs>
        <w:spacing w:line="360" w:lineRule="auto"/>
        <w:ind w:right="616"/>
        <w:jc w:val="both"/>
        <w:rPr>
          <w:rFonts w:ascii="Palatino Linotype" w:eastAsiaTheme="minorHAnsi" w:hAnsi="Palatino Linotype"/>
          <w:lang w:eastAsia="es-MX"/>
        </w:rPr>
      </w:pPr>
      <w:r w:rsidRPr="00D32355">
        <w:rPr>
          <w:rFonts w:ascii="Palatino Linotype" w:eastAsiaTheme="minorHAnsi" w:hAnsi="Palatino Linotype"/>
          <w:lang w:eastAsia="es-MX"/>
        </w:rPr>
        <w:t xml:space="preserve">De lo anterior se colige que la Secretaría tiene a su cargo el despacho de los asuntos que le encomienda el Código Penal del Estado de México, además de que es una atribución exclusiva de la misma el formular la denuncia correspondiente para proceder penalmente en contra de los delitos que ocasionen daños a la salud por despedir o descargar en la atmosfera gases y humos, en zonas de jurisdicción estatal o municipal.” (Sic). </w:t>
      </w:r>
    </w:p>
    <w:p w:rsidR="00D42CE2" w:rsidRPr="00D32355" w:rsidRDefault="00D42CE2" w:rsidP="00A34F55">
      <w:pPr>
        <w:tabs>
          <w:tab w:val="left" w:pos="1828"/>
        </w:tabs>
        <w:spacing w:line="360" w:lineRule="auto"/>
        <w:ind w:right="49"/>
        <w:jc w:val="both"/>
        <w:rPr>
          <w:rFonts w:ascii="Palatino Linotype" w:eastAsiaTheme="minorHAnsi" w:hAnsi="Palatino Linotype"/>
          <w:lang w:eastAsia="es-MX"/>
        </w:rPr>
      </w:pPr>
    </w:p>
    <w:p w:rsidR="00A34F55" w:rsidRPr="00D32355" w:rsidRDefault="00A34F55" w:rsidP="00A34F55">
      <w:pPr>
        <w:tabs>
          <w:tab w:val="left" w:pos="1828"/>
        </w:tabs>
        <w:spacing w:line="360" w:lineRule="auto"/>
        <w:ind w:right="49"/>
        <w:jc w:val="both"/>
        <w:rPr>
          <w:rFonts w:ascii="Palatino Linotype" w:eastAsiaTheme="minorHAnsi" w:hAnsi="Palatino Linotype"/>
          <w:lang w:eastAsia="es-MX"/>
        </w:rPr>
      </w:pPr>
      <w:r w:rsidRPr="00D32355">
        <w:rPr>
          <w:rFonts w:ascii="Palatino Linotype" w:eastAsiaTheme="minorHAnsi" w:hAnsi="Palatino Linotype"/>
          <w:lang w:eastAsia="es-MX"/>
        </w:rPr>
        <w:t xml:space="preserve">Así que, el </w:t>
      </w:r>
      <w:r w:rsidRPr="00D32355">
        <w:rPr>
          <w:rFonts w:ascii="Palatino Linotype" w:eastAsiaTheme="minorHAnsi" w:hAnsi="Palatino Linotype"/>
          <w:b/>
          <w:lang w:eastAsia="es-MX"/>
        </w:rPr>
        <w:t>Sujeto Obligado</w:t>
      </w:r>
      <w:r w:rsidRPr="00D32355">
        <w:rPr>
          <w:rFonts w:ascii="Palatino Linotype" w:eastAsiaTheme="minorHAnsi" w:hAnsi="Palatino Linotype"/>
          <w:lang w:eastAsia="es-MX"/>
        </w:rPr>
        <w:t xml:space="preserve"> informó que con apego a los principios de legalidad y máxima publicidad, le sugiere al solicitante requerir la información relacionada a su solicitud </w:t>
      </w:r>
      <w:r w:rsidR="005C023E" w:rsidRPr="00D32355">
        <w:rPr>
          <w:rFonts w:ascii="Palatino Linotype" w:eastAsiaTheme="minorHAnsi" w:hAnsi="Palatino Linotype"/>
          <w:lang w:eastAsia="es-MX"/>
        </w:rPr>
        <w:t>ante la</w:t>
      </w:r>
      <w:r w:rsidR="005C023E" w:rsidRPr="00D32355">
        <w:rPr>
          <w:rFonts w:ascii="Palatino Linotype" w:eastAsiaTheme="minorHAnsi" w:hAnsi="Palatino Linotype"/>
          <w:b/>
          <w:lang w:eastAsia="es-MX"/>
        </w:rPr>
        <w:t xml:space="preserve"> Autoridad Municipal correspondiente </w:t>
      </w:r>
      <w:r w:rsidR="005C023E" w:rsidRPr="00D32355">
        <w:rPr>
          <w:rFonts w:ascii="Palatino Linotype" w:eastAsiaTheme="minorHAnsi" w:hAnsi="Palatino Linotype"/>
          <w:lang w:eastAsia="es-MX"/>
        </w:rPr>
        <w:t>o, en su caso, ante la</w:t>
      </w:r>
      <w:r w:rsidR="005C023E" w:rsidRPr="00D32355">
        <w:rPr>
          <w:rFonts w:ascii="Palatino Linotype" w:eastAsiaTheme="minorHAnsi" w:hAnsi="Palatino Linotype"/>
          <w:b/>
          <w:lang w:eastAsia="es-MX"/>
        </w:rPr>
        <w:t xml:space="preserve"> Procuraduría de Protección al Ambiente del Estado de México.</w:t>
      </w:r>
    </w:p>
    <w:p w:rsidR="00A34F55" w:rsidRPr="00D32355" w:rsidRDefault="00A34F55" w:rsidP="00A34F55">
      <w:pPr>
        <w:tabs>
          <w:tab w:val="left" w:pos="1828"/>
        </w:tabs>
        <w:spacing w:line="360" w:lineRule="auto"/>
        <w:ind w:right="49"/>
        <w:jc w:val="both"/>
        <w:rPr>
          <w:rFonts w:ascii="Palatino Linotype" w:eastAsiaTheme="minorHAnsi" w:hAnsi="Palatino Linotype"/>
          <w:lang w:eastAsia="es-MX"/>
        </w:rPr>
      </w:pPr>
    </w:p>
    <w:p w:rsidR="00A34F55" w:rsidRPr="00D32355" w:rsidRDefault="00A34F55" w:rsidP="00A34F55">
      <w:pPr>
        <w:spacing w:line="360" w:lineRule="auto"/>
        <w:jc w:val="both"/>
        <w:rPr>
          <w:rFonts w:ascii="Palatino Linotype" w:eastAsia="Palatino Linotype" w:hAnsi="Palatino Linotype" w:cs="Palatino Linotype"/>
          <w:b/>
          <w:color w:val="000000"/>
          <w:lang w:eastAsia="es-MX"/>
        </w:rPr>
      </w:pPr>
      <w:r w:rsidRPr="00D32355">
        <w:rPr>
          <w:rFonts w:ascii="Palatino Linotype" w:eastAsia="Calibri" w:hAnsi="Palatino Linotype" w:cs="Tahoma"/>
          <w:bCs/>
          <w:iCs/>
          <w:lang w:eastAsia="es-ES_tradnl"/>
        </w:rPr>
        <w:t>Expuesto lo anterior, resulta necesario puntualizar lo siguiente:</w:t>
      </w:r>
    </w:p>
    <w:p w:rsidR="00C12204" w:rsidRPr="00D32355" w:rsidRDefault="00C12204" w:rsidP="00A34F55">
      <w:pPr>
        <w:spacing w:line="360" w:lineRule="auto"/>
        <w:jc w:val="both"/>
        <w:rPr>
          <w:rFonts w:ascii="Palatino Linotype" w:eastAsiaTheme="minorHAnsi" w:hAnsi="Palatino Linotype" w:cs="Arial"/>
          <w:lang w:val="es-MX" w:eastAsia="es-MX"/>
        </w:rPr>
      </w:pPr>
    </w:p>
    <w:p w:rsidR="00A34F55" w:rsidRPr="00D32355" w:rsidRDefault="00A34F55" w:rsidP="00A34F55">
      <w:pPr>
        <w:spacing w:line="360" w:lineRule="auto"/>
        <w:jc w:val="both"/>
        <w:rPr>
          <w:rFonts w:ascii="Palatino Linotype" w:eastAsiaTheme="minorHAnsi" w:hAnsi="Palatino Linotype" w:cs="Arial"/>
          <w:lang w:val="es-MX" w:eastAsia="es-MX"/>
        </w:rPr>
      </w:pPr>
      <w:r w:rsidRPr="00D32355">
        <w:rPr>
          <w:rFonts w:ascii="Palatino Linotype" w:eastAsiaTheme="minorHAnsi" w:hAnsi="Palatino Linotype" w:cs="Arial"/>
          <w:lang w:val="es-MX" w:eastAsia="es-MX"/>
        </w:rPr>
        <w:t xml:space="preserve">Primeramente, se deduce que dicha solicitud de información deberá realizarse a otro </w:t>
      </w:r>
      <w:r w:rsidRPr="00D32355">
        <w:rPr>
          <w:rFonts w:ascii="Palatino Linotype" w:eastAsiaTheme="minorHAnsi" w:hAnsi="Palatino Linotype" w:cs="Arial"/>
          <w:b/>
          <w:lang w:val="es-MX" w:eastAsia="es-MX"/>
        </w:rPr>
        <w:t>Sujeto Obligado</w:t>
      </w:r>
      <w:r w:rsidRPr="00D32355">
        <w:rPr>
          <w:rFonts w:ascii="Palatino Linotype" w:eastAsiaTheme="minorHAnsi" w:hAnsi="Palatino Linotype" w:cs="Arial"/>
          <w:lang w:val="es-MX" w:eastAsia="es-MX"/>
        </w:rPr>
        <w:t xml:space="preserve">; por lo que </w:t>
      </w:r>
      <w:r w:rsidRPr="00D32355">
        <w:rPr>
          <w:rFonts w:ascii="Palatino Linotype" w:eastAsiaTheme="minorHAnsi" w:hAnsi="Palatino Linotype" w:cs="Arial"/>
          <w:szCs w:val="22"/>
          <w:lang w:val="es-MX" w:eastAsia="en-US"/>
        </w:rPr>
        <w:t xml:space="preserve">nos encontramos ante la presencia de un hecho negativo, en virtud de que la información solicitada no puede fácticamente obrar en los archivos </w:t>
      </w:r>
      <w:r w:rsidRPr="00D32355">
        <w:rPr>
          <w:rFonts w:ascii="Palatino Linotype" w:eastAsiaTheme="minorHAnsi" w:hAnsi="Palatino Linotype" w:cs="Arial"/>
          <w:szCs w:val="22"/>
          <w:lang w:val="es-MX" w:eastAsia="en-US"/>
        </w:rPr>
        <w:lastRenderedPageBreak/>
        <w:t xml:space="preserve">del </w:t>
      </w:r>
      <w:r w:rsidRPr="00D32355">
        <w:rPr>
          <w:rFonts w:ascii="Palatino Linotype" w:eastAsiaTheme="minorHAnsi" w:hAnsi="Palatino Linotype" w:cs="Arial"/>
          <w:b/>
          <w:szCs w:val="22"/>
          <w:lang w:val="es-MX" w:eastAsia="en-US"/>
        </w:rPr>
        <w:t>Sujeto Obligado</w:t>
      </w:r>
      <w:r w:rsidRPr="00D32355">
        <w:rPr>
          <w:rFonts w:ascii="Palatino Linotype" w:eastAsiaTheme="minorHAnsi" w:hAnsi="Palatino Linotype" w:cs="Arial"/>
          <w:szCs w:val="22"/>
          <w:lang w:val="es-MX" w:eastAsia="en-US"/>
        </w:rPr>
        <w:t>, ya que no puede probarse por ser lógica y materialmente imposible.</w:t>
      </w:r>
    </w:p>
    <w:p w:rsidR="00A34F55" w:rsidRPr="00D32355" w:rsidRDefault="00A34F55" w:rsidP="00A34F55">
      <w:pPr>
        <w:spacing w:line="360" w:lineRule="auto"/>
        <w:jc w:val="both"/>
        <w:rPr>
          <w:rFonts w:ascii="Palatino Linotype" w:eastAsiaTheme="minorHAnsi" w:hAnsi="Palatino Linotype" w:cs="Arial"/>
          <w:lang w:val="es-MX" w:eastAsia="es-MX"/>
        </w:rPr>
      </w:pPr>
    </w:p>
    <w:p w:rsidR="00A34F55" w:rsidRPr="00D32355" w:rsidRDefault="00A34F55" w:rsidP="00A34F55">
      <w:pPr>
        <w:spacing w:line="360" w:lineRule="auto"/>
        <w:jc w:val="both"/>
        <w:rPr>
          <w:rFonts w:ascii="Palatino Linotype" w:eastAsiaTheme="minorHAnsi" w:hAnsi="Palatino Linotype" w:cs="Arial"/>
          <w:lang w:val="es-MX" w:eastAsia="en-US"/>
        </w:rPr>
      </w:pPr>
      <w:r w:rsidRPr="00D32355">
        <w:rPr>
          <w:rFonts w:ascii="Palatino Linotype" w:eastAsiaTheme="minorHAnsi" w:hAnsi="Palatino Linotype" w:cs="Arial"/>
          <w:lang w:val="es-MX" w:eastAsia="en-US"/>
        </w:rPr>
        <w:t xml:space="preserve">Bajo ese tenor, el Titular de la Unidad de Transparencia del </w:t>
      </w:r>
      <w:r w:rsidRPr="00D32355">
        <w:rPr>
          <w:rFonts w:ascii="Palatino Linotype" w:eastAsiaTheme="minorHAnsi" w:hAnsi="Palatino Linotype" w:cs="Arial"/>
          <w:b/>
          <w:lang w:val="es-MX" w:eastAsia="en-US"/>
        </w:rPr>
        <w:t>Sujeto Obligado</w:t>
      </w:r>
      <w:r w:rsidRPr="00D32355">
        <w:rPr>
          <w:rFonts w:ascii="Palatino Linotype" w:eastAsiaTheme="minorHAnsi" w:hAnsi="Palatino Linotype" w:cs="Arial"/>
          <w:lang w:val="es-MX" w:eastAsia="en-US"/>
        </w:rPr>
        <w:t>,</w:t>
      </w:r>
      <w:r w:rsidRPr="00D32355">
        <w:rPr>
          <w:rFonts w:ascii="Palatino Linotype" w:eastAsiaTheme="minorHAnsi" w:hAnsi="Palatino Linotype" w:cs="Arial"/>
          <w:b/>
          <w:lang w:val="es-MX" w:eastAsia="en-US"/>
        </w:rPr>
        <w:t xml:space="preserve"> </w:t>
      </w:r>
      <w:r w:rsidRPr="00D32355">
        <w:rPr>
          <w:rFonts w:ascii="Palatino Linotype" w:eastAsiaTheme="minorHAnsi" w:hAnsi="Palatino Linotype" w:cs="Arial"/>
          <w:lang w:val="es-MX" w:eastAsia="en-US"/>
        </w:rPr>
        <w:t>en cumplimiento a lo establecido en el artículo 167, de la Ley de Transparencia y Acceso a la Información Pública del Estado de México y Municipios</w:t>
      </w:r>
      <w:r w:rsidRPr="00D32355">
        <w:rPr>
          <w:rFonts w:ascii="Palatino Linotype" w:eastAsiaTheme="minorHAnsi" w:hAnsi="Palatino Linotype" w:cs="Arial"/>
          <w:vertAlign w:val="superscript"/>
          <w:lang w:val="es-MX" w:eastAsia="en-US"/>
        </w:rPr>
        <w:footnoteReference w:id="2"/>
      </w:r>
      <w:r w:rsidRPr="00D32355">
        <w:rPr>
          <w:rFonts w:ascii="Palatino Linotype" w:eastAsiaTheme="minorHAnsi" w:hAnsi="Palatino Linotype" w:cs="Arial"/>
          <w:lang w:val="es-MX" w:eastAsia="en-US"/>
        </w:rPr>
        <w:t xml:space="preserve">, señaló que no es competente para hacer entrega de la información solicitada; toda vez que, se encuentra en poder de un </w:t>
      </w:r>
      <w:r w:rsidRPr="00D32355">
        <w:rPr>
          <w:rFonts w:ascii="Palatino Linotype" w:eastAsiaTheme="minorHAnsi" w:hAnsi="Palatino Linotype" w:cs="Arial"/>
          <w:b/>
          <w:lang w:val="es-MX" w:eastAsia="en-US"/>
        </w:rPr>
        <w:t>Sujeto Obligado</w:t>
      </w:r>
      <w:r w:rsidRPr="00D32355">
        <w:rPr>
          <w:rFonts w:ascii="Palatino Linotype" w:eastAsiaTheme="minorHAnsi" w:hAnsi="Palatino Linotype" w:cs="Arial"/>
          <w:lang w:val="es-MX" w:eastAsia="en-US"/>
        </w:rPr>
        <w:t xml:space="preserve"> diverso, </w:t>
      </w:r>
      <w:r w:rsidR="005D70EB" w:rsidRPr="00D32355">
        <w:rPr>
          <w:rFonts w:ascii="Palatino Linotype" w:eastAsiaTheme="minorHAnsi" w:hAnsi="Palatino Linotype" w:cs="Arial"/>
          <w:b/>
          <w:lang w:val="es-MX" w:eastAsia="en-US"/>
        </w:rPr>
        <w:t>Municipio de Jilotepec</w:t>
      </w:r>
      <w:r w:rsidR="005D70EB" w:rsidRPr="00D32355">
        <w:rPr>
          <w:rFonts w:ascii="Palatino Linotype" w:eastAsiaTheme="minorHAnsi" w:hAnsi="Palatino Linotype" w:cs="Arial"/>
          <w:lang w:val="es-MX" w:eastAsia="en-US"/>
        </w:rPr>
        <w:t xml:space="preserve"> o ante la </w:t>
      </w:r>
      <w:r w:rsidR="005D70EB" w:rsidRPr="00D32355">
        <w:rPr>
          <w:rFonts w:ascii="Palatino Linotype" w:eastAsiaTheme="minorHAnsi" w:hAnsi="Palatino Linotype" w:cs="Arial"/>
          <w:b/>
          <w:lang w:val="es-MX" w:eastAsia="en-US"/>
        </w:rPr>
        <w:t>Procuraduría de Protección al Medio Ambiente del Estado de México</w:t>
      </w:r>
      <w:r w:rsidR="005D70EB" w:rsidRPr="00D32355">
        <w:rPr>
          <w:rFonts w:ascii="Palatino Linotype" w:eastAsiaTheme="minorHAnsi" w:hAnsi="Palatino Linotype" w:cs="Arial"/>
          <w:lang w:val="es-MX" w:eastAsia="en-US"/>
        </w:rPr>
        <w:t xml:space="preserve"> </w:t>
      </w:r>
      <w:r w:rsidR="005D70EB" w:rsidRPr="00D32355">
        <w:rPr>
          <w:rFonts w:ascii="Palatino Linotype" w:eastAsiaTheme="minorHAnsi" w:hAnsi="Palatino Linotype" w:cs="Arial"/>
          <w:i/>
          <w:lang w:val="es-MX" w:eastAsia="en-US"/>
        </w:rPr>
        <w:t>(PROPAEM)</w:t>
      </w:r>
      <w:r w:rsidRPr="00D32355">
        <w:rPr>
          <w:rFonts w:ascii="Palatino Linotype" w:eastAsiaTheme="minorHAnsi" w:hAnsi="Palatino Linotype" w:cs="Arial"/>
          <w:lang w:val="es-MX" w:eastAsia="en-US"/>
        </w:rPr>
        <w:t>; ello, derivado de que, de las facultad</w:t>
      </w:r>
      <w:r w:rsidR="005D70EB" w:rsidRPr="00D32355">
        <w:rPr>
          <w:rFonts w:ascii="Palatino Linotype" w:eastAsiaTheme="minorHAnsi" w:hAnsi="Palatino Linotype" w:cs="Arial"/>
          <w:lang w:val="es-MX" w:eastAsia="en-US"/>
        </w:rPr>
        <w:t>es, competencias o funciones de la</w:t>
      </w:r>
      <w:r w:rsidRPr="00D32355">
        <w:rPr>
          <w:rFonts w:ascii="Palatino Linotype" w:eastAsiaTheme="minorHAnsi" w:hAnsi="Palatino Linotype" w:cs="Arial"/>
          <w:lang w:val="es-MX" w:eastAsia="en-US"/>
        </w:rPr>
        <w:t xml:space="preserve"> </w:t>
      </w:r>
      <w:r w:rsidR="005D70EB" w:rsidRPr="00D32355">
        <w:rPr>
          <w:rFonts w:ascii="Palatino Linotype" w:eastAsiaTheme="minorHAnsi" w:hAnsi="Palatino Linotype" w:cs="Arial"/>
          <w:b/>
          <w:lang w:val="es-MX" w:eastAsia="en-US"/>
        </w:rPr>
        <w:t>Secretaría del Medio Ambiente</w:t>
      </w:r>
      <w:r w:rsidRPr="00D32355">
        <w:rPr>
          <w:rFonts w:ascii="Palatino Linotype" w:eastAsiaTheme="minorHAnsi" w:hAnsi="Palatino Linotype" w:cs="Arial"/>
          <w:lang w:val="es-MX" w:eastAsia="en-US"/>
        </w:rPr>
        <w:t>, no se advierte que genere, posea o administre la documentación requerida por la particular.</w:t>
      </w:r>
    </w:p>
    <w:p w:rsidR="00A34F55" w:rsidRPr="00D32355" w:rsidRDefault="00A34F55" w:rsidP="00A34F55">
      <w:pPr>
        <w:tabs>
          <w:tab w:val="left" w:pos="1828"/>
        </w:tabs>
        <w:spacing w:line="360" w:lineRule="auto"/>
        <w:ind w:right="49"/>
        <w:jc w:val="both"/>
        <w:rPr>
          <w:rFonts w:ascii="Palatino Linotype" w:eastAsiaTheme="minorHAnsi" w:hAnsi="Palatino Linotype"/>
          <w:lang w:eastAsia="es-MX"/>
        </w:rPr>
      </w:pPr>
    </w:p>
    <w:p w:rsidR="00A34F55" w:rsidRPr="00D32355" w:rsidRDefault="00A34F55" w:rsidP="005D70EB">
      <w:pPr>
        <w:tabs>
          <w:tab w:val="left" w:pos="1828"/>
        </w:tabs>
        <w:spacing w:line="360" w:lineRule="auto"/>
        <w:ind w:right="49"/>
        <w:jc w:val="both"/>
        <w:rPr>
          <w:rFonts w:ascii="Palatino Linotype" w:eastAsiaTheme="minorHAnsi" w:hAnsi="Palatino Linotype"/>
          <w:lang w:eastAsia="es-MX"/>
        </w:rPr>
      </w:pPr>
      <w:r w:rsidRPr="00D32355">
        <w:rPr>
          <w:rFonts w:ascii="Palatino Linotype" w:hAnsi="Palatino Linotype"/>
          <w:color w:val="000000"/>
          <w:lang w:val="es-MX" w:eastAsia="es-MX"/>
        </w:rPr>
        <w:t xml:space="preserve">No obstante lo anterior, se le sugirió </w:t>
      </w:r>
      <w:r w:rsidRPr="00D32355">
        <w:rPr>
          <w:rFonts w:ascii="Palatino Linotype" w:hAnsi="Palatino Linotype"/>
          <w:bCs/>
          <w:color w:val="000000"/>
          <w:lang w:val="es-MX" w:eastAsia="es-MX"/>
        </w:rPr>
        <w:t xml:space="preserve">al </w:t>
      </w:r>
      <w:r w:rsidRPr="00D32355">
        <w:rPr>
          <w:rFonts w:ascii="Palatino Linotype" w:hAnsi="Palatino Linotype"/>
          <w:b/>
          <w:bCs/>
          <w:color w:val="000000"/>
          <w:lang w:val="es-MX" w:eastAsia="es-MX"/>
        </w:rPr>
        <w:t>Recurrente </w:t>
      </w:r>
      <w:r w:rsidRPr="00D32355">
        <w:rPr>
          <w:rFonts w:ascii="Palatino Linotype" w:hAnsi="Palatino Linotype"/>
          <w:color w:val="000000"/>
          <w:lang w:val="es-MX" w:eastAsia="es-MX"/>
        </w:rPr>
        <w:t>ejercitar su derecho de acceso a la información, realizando una nueva solicitud respecto de la inf</w:t>
      </w:r>
      <w:r w:rsidR="005D70EB" w:rsidRPr="00D32355">
        <w:rPr>
          <w:rFonts w:ascii="Palatino Linotype" w:hAnsi="Palatino Linotype"/>
          <w:color w:val="000000"/>
          <w:lang w:val="es-MX" w:eastAsia="es-MX"/>
        </w:rPr>
        <w:t xml:space="preserve">ormación requerida a </w:t>
      </w:r>
      <w:r w:rsidRPr="00D32355">
        <w:rPr>
          <w:rFonts w:ascii="Palatino Linotype" w:hAnsi="Palatino Linotype"/>
          <w:color w:val="000000"/>
          <w:lang w:val="es-MX" w:eastAsia="es-MX"/>
        </w:rPr>
        <w:t xml:space="preserve">la </w:t>
      </w:r>
      <w:r w:rsidR="005D70EB" w:rsidRPr="00D32355">
        <w:rPr>
          <w:rFonts w:ascii="Palatino Linotype" w:eastAsiaTheme="minorHAnsi" w:hAnsi="Palatino Linotype"/>
          <w:b/>
          <w:lang w:eastAsia="es-MX"/>
        </w:rPr>
        <w:t xml:space="preserve">Autoridad Municipal correspondiente </w:t>
      </w:r>
      <w:r w:rsidR="005D70EB" w:rsidRPr="00D32355">
        <w:rPr>
          <w:rFonts w:ascii="Palatino Linotype" w:eastAsiaTheme="minorHAnsi" w:hAnsi="Palatino Linotype"/>
          <w:lang w:eastAsia="es-MX"/>
        </w:rPr>
        <w:t>o, en su caso, ante la</w:t>
      </w:r>
      <w:r w:rsidR="005D70EB" w:rsidRPr="00D32355">
        <w:rPr>
          <w:rFonts w:ascii="Palatino Linotype" w:eastAsiaTheme="minorHAnsi" w:hAnsi="Palatino Linotype"/>
          <w:b/>
          <w:lang w:eastAsia="es-MX"/>
        </w:rPr>
        <w:t xml:space="preserve"> Procuraduría de Protección al Ambiente del Estado de México</w:t>
      </w:r>
      <w:r w:rsidRPr="00D32355">
        <w:rPr>
          <w:rFonts w:ascii="Palatino Linotype" w:hAnsi="Palatino Linotype"/>
          <w:color w:val="000000"/>
          <w:lang w:val="es-MX" w:eastAsia="es-MX"/>
        </w:rPr>
        <w:t>,</w:t>
      </w:r>
      <w:r w:rsidRPr="00D32355">
        <w:rPr>
          <w:rFonts w:asciiTheme="minorHAnsi" w:eastAsiaTheme="minorHAnsi" w:hAnsiTheme="minorHAnsi" w:cstheme="minorBidi"/>
          <w:sz w:val="22"/>
          <w:szCs w:val="22"/>
          <w:lang w:val="es-MX" w:eastAsia="en-US"/>
        </w:rPr>
        <w:t xml:space="preserve"> </w:t>
      </w:r>
      <w:r w:rsidR="005D70EB" w:rsidRPr="00D32355">
        <w:rPr>
          <w:rFonts w:ascii="Palatino Linotype" w:hAnsi="Palatino Linotype"/>
          <w:color w:val="000000"/>
          <w:lang w:val="es-MX" w:eastAsia="es-MX"/>
        </w:rPr>
        <w:t>por ser éstos</w:t>
      </w:r>
      <w:r w:rsidRPr="00D32355">
        <w:rPr>
          <w:rFonts w:ascii="Palatino Linotype" w:hAnsi="Palatino Linotype"/>
          <w:color w:val="000000"/>
          <w:lang w:val="es-MX" w:eastAsia="es-MX"/>
        </w:rPr>
        <w:t xml:space="preserve">, </w:t>
      </w:r>
      <w:r w:rsidR="005D70EB" w:rsidRPr="00D32355">
        <w:rPr>
          <w:rFonts w:ascii="Palatino Linotype" w:hAnsi="Palatino Linotype"/>
          <w:color w:val="000000"/>
          <w:lang w:val="es-MX" w:eastAsia="es-MX"/>
        </w:rPr>
        <w:t>los</w:t>
      </w:r>
      <w:r w:rsidRPr="00D32355">
        <w:rPr>
          <w:rFonts w:ascii="Palatino Linotype" w:hAnsi="Palatino Linotype"/>
          <w:color w:val="000000"/>
          <w:lang w:val="es-MX" w:eastAsia="es-MX"/>
        </w:rPr>
        <w:t xml:space="preserve"> </w:t>
      </w:r>
      <w:r w:rsidRPr="00D32355">
        <w:rPr>
          <w:rFonts w:ascii="Palatino Linotype" w:hAnsi="Palatino Linotype"/>
          <w:b/>
          <w:color w:val="000000"/>
          <w:lang w:val="es-MX" w:eastAsia="es-MX"/>
        </w:rPr>
        <w:t>Sujeto</w:t>
      </w:r>
      <w:r w:rsidR="005D70EB" w:rsidRPr="00D32355">
        <w:rPr>
          <w:rFonts w:ascii="Palatino Linotype" w:hAnsi="Palatino Linotype"/>
          <w:b/>
          <w:color w:val="000000"/>
          <w:lang w:val="es-MX" w:eastAsia="es-MX"/>
        </w:rPr>
        <w:t>s</w:t>
      </w:r>
      <w:r w:rsidRPr="00D32355">
        <w:rPr>
          <w:rFonts w:ascii="Palatino Linotype" w:hAnsi="Palatino Linotype"/>
          <w:b/>
          <w:color w:val="000000"/>
          <w:lang w:val="es-MX" w:eastAsia="es-MX"/>
        </w:rPr>
        <w:t xml:space="preserve"> Obligado</w:t>
      </w:r>
      <w:r w:rsidR="005D70EB" w:rsidRPr="00D32355">
        <w:rPr>
          <w:rFonts w:ascii="Palatino Linotype" w:hAnsi="Palatino Linotype"/>
          <w:b/>
          <w:color w:val="000000"/>
          <w:lang w:val="es-MX" w:eastAsia="es-MX"/>
        </w:rPr>
        <w:t>s</w:t>
      </w:r>
      <w:r w:rsidRPr="00D32355">
        <w:rPr>
          <w:rFonts w:ascii="Palatino Linotype" w:hAnsi="Palatino Linotype"/>
          <w:b/>
          <w:color w:val="000000"/>
          <w:lang w:val="es-MX" w:eastAsia="es-MX"/>
        </w:rPr>
        <w:t xml:space="preserve"> </w:t>
      </w:r>
      <w:r w:rsidRPr="00D32355">
        <w:rPr>
          <w:rFonts w:ascii="Palatino Linotype" w:hAnsi="Palatino Linotype"/>
          <w:color w:val="000000"/>
          <w:lang w:val="es-MX" w:eastAsia="es-MX"/>
        </w:rPr>
        <w:t>competente</w:t>
      </w:r>
      <w:r w:rsidR="005D70EB" w:rsidRPr="00D32355">
        <w:rPr>
          <w:rFonts w:ascii="Palatino Linotype" w:hAnsi="Palatino Linotype"/>
          <w:color w:val="000000"/>
          <w:lang w:val="es-MX" w:eastAsia="es-MX"/>
        </w:rPr>
        <w:t>s</w:t>
      </w:r>
      <w:r w:rsidRPr="00D32355">
        <w:rPr>
          <w:rFonts w:ascii="Palatino Linotype" w:hAnsi="Palatino Linotype"/>
          <w:color w:val="000000"/>
          <w:lang w:val="es-MX" w:eastAsia="es-MX"/>
        </w:rPr>
        <w:t>.</w:t>
      </w:r>
    </w:p>
    <w:p w:rsidR="00A34F55" w:rsidRPr="00D32355" w:rsidRDefault="00A34F55" w:rsidP="00A34F55">
      <w:pPr>
        <w:spacing w:line="360" w:lineRule="auto"/>
        <w:jc w:val="both"/>
        <w:rPr>
          <w:rFonts w:ascii="Palatino Linotype" w:eastAsiaTheme="minorHAnsi" w:hAnsi="Palatino Linotype" w:cs="Arial"/>
          <w:lang w:val="es-MX" w:eastAsia="en-US"/>
        </w:rPr>
      </w:pPr>
    </w:p>
    <w:p w:rsidR="00A34F55" w:rsidRPr="00D32355" w:rsidRDefault="00A34F55" w:rsidP="00A34F55">
      <w:pPr>
        <w:spacing w:line="360" w:lineRule="auto"/>
        <w:ind w:right="51"/>
        <w:jc w:val="both"/>
        <w:rPr>
          <w:rFonts w:ascii="Palatino Linotype" w:eastAsiaTheme="minorHAnsi" w:hAnsi="Palatino Linotype" w:cs="Arial"/>
          <w:lang w:val="es-MX" w:eastAsia="es-MX"/>
        </w:rPr>
      </w:pPr>
      <w:r w:rsidRPr="00D32355">
        <w:rPr>
          <w:rFonts w:ascii="Palatino Linotype" w:eastAsiaTheme="minorHAnsi" w:hAnsi="Palatino Linotype" w:cs="Arial"/>
          <w:bCs/>
          <w:lang w:val="es-MX" w:eastAsia="en-US"/>
        </w:rPr>
        <w:t xml:space="preserve">De la misma forma, </w:t>
      </w:r>
      <w:r w:rsidRPr="00D32355">
        <w:rPr>
          <w:rFonts w:ascii="Palatino Linotype" w:eastAsiaTheme="minorHAnsi" w:hAnsi="Palatino Linotype" w:cs="Arial"/>
          <w:b/>
          <w:bCs/>
          <w:lang w:val="es-MX" w:eastAsia="en-US"/>
        </w:rPr>
        <w:t>El Sujeto Obligado</w:t>
      </w:r>
      <w:r w:rsidRPr="00D32355">
        <w:rPr>
          <w:rFonts w:ascii="Palatino Linotype" w:eastAsiaTheme="minorHAnsi" w:hAnsi="Palatino Linotype" w:cs="Arial"/>
          <w:bCs/>
          <w:lang w:val="es-MX" w:eastAsia="en-US"/>
        </w:rPr>
        <w:t xml:space="preserve"> manifestó que no negó ni omitió proporcionar la información requerida por </w:t>
      </w:r>
      <w:r w:rsidRPr="00D32355">
        <w:rPr>
          <w:rFonts w:ascii="Palatino Linotype" w:eastAsiaTheme="minorHAnsi" w:hAnsi="Palatino Linotype" w:cs="Arial"/>
          <w:b/>
          <w:bCs/>
          <w:lang w:val="es-MX" w:eastAsia="en-US"/>
        </w:rPr>
        <w:t>El Recurrente</w:t>
      </w:r>
      <w:r w:rsidRPr="00D32355">
        <w:rPr>
          <w:rFonts w:ascii="Palatino Linotype" w:eastAsiaTheme="minorHAnsi" w:hAnsi="Palatino Linotype" w:cs="Arial"/>
          <w:bCs/>
          <w:lang w:val="es-MX" w:eastAsia="en-US"/>
        </w:rPr>
        <w:t xml:space="preserve">, toda vez que dio contestación en tiempo </w:t>
      </w:r>
      <w:r w:rsidRPr="00D32355">
        <w:rPr>
          <w:rFonts w:ascii="Palatino Linotype" w:eastAsiaTheme="minorHAnsi" w:hAnsi="Palatino Linotype" w:cs="Arial"/>
          <w:bCs/>
          <w:lang w:val="es-MX" w:eastAsia="en-US"/>
        </w:rPr>
        <w:lastRenderedPageBreak/>
        <w:t xml:space="preserve">y forma a la solicitud de información, en el sentido de que la información requerida no la genera, orientando a la particular a realizar dicha solicitud a </w:t>
      </w:r>
      <w:r w:rsidR="005D70EB" w:rsidRPr="00D32355">
        <w:rPr>
          <w:rFonts w:ascii="Palatino Linotype" w:eastAsiaTheme="minorHAnsi" w:hAnsi="Palatino Linotype" w:cs="Arial"/>
          <w:bCs/>
          <w:lang w:val="es-MX" w:eastAsia="en-US"/>
        </w:rPr>
        <w:t xml:space="preserve">los </w:t>
      </w:r>
      <w:r w:rsidR="005D70EB" w:rsidRPr="00D32355">
        <w:rPr>
          <w:rFonts w:ascii="Palatino Linotype" w:eastAsiaTheme="minorHAnsi" w:hAnsi="Palatino Linotype" w:cs="Arial"/>
          <w:b/>
          <w:bCs/>
          <w:lang w:val="es-MX" w:eastAsia="en-US"/>
        </w:rPr>
        <w:t>Sujetos Obligados</w:t>
      </w:r>
      <w:r w:rsidR="005D70EB" w:rsidRPr="00D32355">
        <w:rPr>
          <w:rFonts w:ascii="Palatino Linotype" w:eastAsiaTheme="minorHAnsi" w:hAnsi="Palatino Linotype" w:cs="Arial"/>
          <w:bCs/>
          <w:lang w:val="es-MX" w:eastAsia="en-US"/>
        </w:rPr>
        <w:t xml:space="preserve"> antes referidos</w:t>
      </w:r>
      <w:r w:rsidRPr="00D32355">
        <w:rPr>
          <w:rFonts w:ascii="Palatino Linotype" w:eastAsiaTheme="minorHAnsi" w:hAnsi="Palatino Linotype" w:cs="Arial"/>
          <w:bCs/>
          <w:lang w:val="es-MX" w:eastAsia="en-US"/>
        </w:rPr>
        <w:t xml:space="preserve">; </w:t>
      </w:r>
      <w:r w:rsidRPr="00D32355">
        <w:rPr>
          <w:rFonts w:ascii="Palatino Linotype" w:eastAsiaTheme="minorHAnsi" w:hAnsi="Palatino Linotype" w:cs="Arial"/>
          <w:lang w:val="es-MX" w:eastAsia="es-MX"/>
        </w:rPr>
        <w:t>conforme al artículo 167, párrafo primero de la Ley de la materia, que dicta:</w:t>
      </w:r>
    </w:p>
    <w:p w:rsidR="00A34F55" w:rsidRPr="00D32355" w:rsidRDefault="00A34F55" w:rsidP="00A34F55">
      <w:pPr>
        <w:rPr>
          <w:lang w:val="es-MX"/>
        </w:rPr>
      </w:pPr>
    </w:p>
    <w:p w:rsidR="00A34F55" w:rsidRPr="00D32355" w:rsidRDefault="00A34F55" w:rsidP="00A34F55">
      <w:pPr>
        <w:ind w:left="709" w:right="757"/>
        <w:jc w:val="both"/>
        <w:rPr>
          <w:rFonts w:ascii="Palatino Linotype" w:eastAsiaTheme="minorHAnsi" w:hAnsi="Palatino Linotype" w:cs="Arial"/>
          <w:i/>
          <w:sz w:val="22"/>
          <w:szCs w:val="22"/>
          <w:lang w:val="es-MX" w:eastAsia="es-MX"/>
        </w:rPr>
      </w:pPr>
      <w:r w:rsidRPr="00D32355">
        <w:rPr>
          <w:rFonts w:ascii="Palatino Linotype" w:eastAsiaTheme="minorHAnsi" w:hAnsi="Palatino Linotype" w:cs="Arial"/>
          <w:i/>
          <w:sz w:val="22"/>
          <w:szCs w:val="22"/>
          <w:lang w:val="es-MX" w:eastAsia="es-MX"/>
        </w:rPr>
        <w:t>“</w:t>
      </w:r>
      <w:r w:rsidRPr="00D32355">
        <w:rPr>
          <w:rFonts w:ascii="Palatino Linotype" w:eastAsiaTheme="minorHAnsi" w:hAnsi="Palatino Linotype" w:cs="Arial"/>
          <w:b/>
          <w:i/>
          <w:sz w:val="22"/>
          <w:szCs w:val="22"/>
          <w:lang w:val="es-MX" w:eastAsia="es-MX"/>
        </w:rPr>
        <w:t>Artículo 167</w:t>
      </w:r>
      <w:r w:rsidRPr="00D32355">
        <w:rPr>
          <w:rFonts w:ascii="Palatino Linotype" w:eastAsiaTheme="minorHAnsi" w:hAnsi="Palatino Linotype" w:cs="Arial"/>
          <w:i/>
          <w:sz w:val="22"/>
          <w:szCs w:val="22"/>
          <w:lang w:val="es-MX" w:eastAsia="es-MX"/>
        </w:rPr>
        <w:t xml:space="preserve">. Cuando las unidades de transparencia </w:t>
      </w:r>
      <w:r w:rsidRPr="00D32355">
        <w:rPr>
          <w:rFonts w:ascii="Palatino Linotype" w:eastAsiaTheme="minorHAnsi" w:hAnsi="Palatino Linotype" w:cs="Arial"/>
          <w:b/>
          <w:i/>
          <w:sz w:val="22"/>
          <w:szCs w:val="22"/>
          <w:u w:val="single"/>
          <w:lang w:val="es-MX" w:eastAsia="es-MX"/>
        </w:rPr>
        <w:t>determinen la notoria incompetencia por parte de los sujetos obligados</w:t>
      </w:r>
      <w:r w:rsidRPr="00D32355">
        <w:rPr>
          <w:rFonts w:ascii="Palatino Linotype" w:eastAsiaTheme="minorHAnsi" w:hAnsi="Palatino Linotype" w:cs="Arial"/>
          <w:i/>
          <w:sz w:val="22"/>
          <w:szCs w:val="22"/>
          <w:lang w:val="es-MX" w:eastAsia="es-MX"/>
        </w:rPr>
        <w:t xml:space="preserve">, dentro del ámbito de aplicación, para atender la solicitud de acceso a la información, </w:t>
      </w:r>
      <w:r w:rsidRPr="00D32355">
        <w:rPr>
          <w:rFonts w:ascii="Palatino Linotype" w:eastAsiaTheme="minorHAnsi" w:hAnsi="Palatino Linotype" w:cs="Arial"/>
          <w:b/>
          <w:i/>
          <w:sz w:val="22"/>
          <w:szCs w:val="22"/>
          <w:u w:val="single"/>
          <w:lang w:val="es-MX" w:eastAsia="es-MX"/>
        </w:rPr>
        <w:t>deberán comunicarlo al solicitante, dentro de los tres días hábiles posteriores a la recepción de la solicitud</w:t>
      </w:r>
      <w:r w:rsidRPr="00D32355">
        <w:rPr>
          <w:rFonts w:ascii="Palatino Linotype" w:eastAsiaTheme="minorHAnsi" w:hAnsi="Palatino Linotype" w:cs="Arial"/>
          <w:i/>
          <w:sz w:val="22"/>
          <w:szCs w:val="22"/>
          <w:u w:val="single"/>
          <w:lang w:val="es-MX" w:eastAsia="es-MX"/>
        </w:rPr>
        <w:t xml:space="preserve"> </w:t>
      </w:r>
      <w:r w:rsidRPr="00D32355">
        <w:rPr>
          <w:rFonts w:ascii="Palatino Linotype" w:eastAsiaTheme="minorHAnsi" w:hAnsi="Palatino Linotype" w:cs="Arial"/>
          <w:i/>
          <w:sz w:val="22"/>
          <w:szCs w:val="22"/>
          <w:lang w:val="es-MX" w:eastAsia="es-MX"/>
        </w:rPr>
        <w:t>y, en su caso orientar al solicitante, el o los sujetos obligados competentes.</w:t>
      </w:r>
    </w:p>
    <w:p w:rsidR="00A34F55" w:rsidRPr="00D32355" w:rsidRDefault="00A34F55" w:rsidP="00A34F55">
      <w:pPr>
        <w:rPr>
          <w:lang w:val="es-MX"/>
        </w:rPr>
      </w:pPr>
    </w:p>
    <w:p w:rsidR="00A34F55" w:rsidRPr="00D32355" w:rsidRDefault="00A34F55" w:rsidP="00A34F55">
      <w:pPr>
        <w:ind w:left="709" w:right="757"/>
        <w:jc w:val="both"/>
        <w:rPr>
          <w:rFonts w:ascii="Palatino Linotype" w:eastAsiaTheme="minorHAnsi" w:hAnsi="Palatino Linotype" w:cs="Arial"/>
          <w:i/>
          <w:sz w:val="22"/>
          <w:szCs w:val="22"/>
          <w:lang w:val="es-MX" w:eastAsia="es-MX"/>
        </w:rPr>
      </w:pPr>
      <w:r w:rsidRPr="00D32355">
        <w:rPr>
          <w:rFonts w:ascii="Palatino Linotype" w:eastAsiaTheme="minorHAnsi" w:hAnsi="Palatino Linotype" w:cs="Arial"/>
          <w:i/>
          <w:sz w:val="22"/>
          <w:szCs w:val="22"/>
          <w:lang w:val="es-MX"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A34F55" w:rsidRPr="00D32355" w:rsidRDefault="00A34F55" w:rsidP="00A34F55">
      <w:pPr>
        <w:rPr>
          <w:lang w:val="es-MX"/>
        </w:rPr>
      </w:pPr>
    </w:p>
    <w:p w:rsidR="00A34F55" w:rsidRPr="00D32355" w:rsidRDefault="00A34F55" w:rsidP="00A34F55">
      <w:pPr>
        <w:spacing w:line="259" w:lineRule="auto"/>
        <w:ind w:left="709" w:right="757"/>
        <w:jc w:val="both"/>
        <w:rPr>
          <w:rFonts w:ascii="Palatino Linotype" w:eastAsiaTheme="minorHAnsi" w:hAnsi="Palatino Linotype" w:cs="Arial"/>
          <w:i/>
          <w:sz w:val="22"/>
          <w:szCs w:val="22"/>
          <w:lang w:val="es-MX" w:eastAsia="es-MX"/>
        </w:rPr>
      </w:pPr>
      <w:r w:rsidRPr="00D32355">
        <w:rPr>
          <w:rFonts w:ascii="Palatino Linotype" w:eastAsiaTheme="minorHAnsi" w:hAnsi="Palatino Linotype" w:cs="Arial"/>
          <w:i/>
          <w:sz w:val="22"/>
          <w:szCs w:val="22"/>
          <w:lang w:val="es-MX" w:eastAsia="es-MX"/>
        </w:rPr>
        <w:t>Si transcurrido el plazo señalado en el primer párrafo de este artículo, el sujeto obligado no declina la competencia en los términos establecidos, podrá canalizar la solicitud ante el sujeto obligado competente.”</w:t>
      </w:r>
    </w:p>
    <w:p w:rsidR="00A34F55" w:rsidRPr="00D32355" w:rsidRDefault="00A34F55" w:rsidP="00A34F55">
      <w:pPr>
        <w:spacing w:after="160" w:line="259" w:lineRule="auto"/>
        <w:rPr>
          <w:rFonts w:asciiTheme="minorHAnsi" w:eastAsiaTheme="minorHAnsi" w:hAnsiTheme="minorHAnsi" w:cstheme="minorBidi"/>
          <w:sz w:val="22"/>
          <w:szCs w:val="22"/>
          <w:lang w:val="es-MX" w:eastAsia="en-US"/>
        </w:rPr>
      </w:pPr>
    </w:p>
    <w:p w:rsidR="00A34F55" w:rsidRPr="00D32355" w:rsidRDefault="00A34F55" w:rsidP="00A34F55">
      <w:pPr>
        <w:spacing w:line="360" w:lineRule="auto"/>
        <w:jc w:val="both"/>
        <w:rPr>
          <w:rFonts w:ascii="Palatino Linotype" w:eastAsiaTheme="minorHAnsi" w:hAnsi="Palatino Linotype" w:cs="Arial"/>
          <w:szCs w:val="22"/>
          <w:lang w:val="es-MX" w:eastAsia="es-MX"/>
        </w:rPr>
      </w:pPr>
      <w:r w:rsidRPr="00D32355">
        <w:rPr>
          <w:rFonts w:ascii="Palatino Linotype" w:eastAsiaTheme="minorHAnsi" w:hAnsi="Palatino Linotype" w:cs="Arial"/>
          <w:szCs w:val="22"/>
          <w:lang w:val="es-MX" w:eastAsia="es-MX"/>
        </w:rPr>
        <w:t>Situación señalada en el fundamento anterior, que fuera seguida de manera procedente por el</w:t>
      </w:r>
      <w:r w:rsidRPr="00D32355">
        <w:rPr>
          <w:rFonts w:ascii="Palatino Linotype" w:eastAsiaTheme="minorHAnsi" w:hAnsi="Palatino Linotype" w:cs="Arial"/>
          <w:b/>
          <w:szCs w:val="22"/>
          <w:lang w:val="es-MX" w:eastAsia="es-MX"/>
        </w:rPr>
        <w:t xml:space="preserve"> Sujeto Obligado</w:t>
      </w:r>
      <w:r w:rsidRPr="00D32355">
        <w:rPr>
          <w:rFonts w:ascii="Palatino Linotype" w:eastAsiaTheme="minorHAnsi" w:hAnsi="Palatino Linotype" w:cs="Arial"/>
          <w:szCs w:val="22"/>
          <w:lang w:val="es-MX" w:eastAsia="es-MX"/>
        </w:rPr>
        <w:t xml:space="preserve"> ya que realizó dicha orientación al segundo día hábil en que se presentó la solicitud de información; es decir, la fecha de la solicitud se realizó el día </w:t>
      </w:r>
      <w:r w:rsidR="005D70EB" w:rsidRPr="00D32355">
        <w:rPr>
          <w:rFonts w:ascii="Palatino Linotype" w:eastAsiaTheme="minorHAnsi" w:hAnsi="Palatino Linotype" w:cs="Arial"/>
          <w:b/>
          <w:szCs w:val="22"/>
          <w:lang w:val="es-MX" w:eastAsia="es-MX"/>
        </w:rPr>
        <w:t>22 de febrero de 2023</w:t>
      </w:r>
      <w:r w:rsidRPr="00D32355">
        <w:rPr>
          <w:rFonts w:ascii="Palatino Linotype" w:eastAsiaTheme="minorHAnsi" w:hAnsi="Palatino Linotype" w:cs="Arial"/>
          <w:szCs w:val="22"/>
          <w:lang w:val="es-MX" w:eastAsia="es-MX"/>
        </w:rPr>
        <w:t xml:space="preserve"> y el pronunciamiento del Titular de la Unidad de Transparencia del Sujeto Obligado, notificó su respuesta el día </w:t>
      </w:r>
      <w:r w:rsidR="005D70EB" w:rsidRPr="00D32355">
        <w:rPr>
          <w:rFonts w:ascii="Palatino Linotype" w:eastAsiaTheme="minorHAnsi" w:hAnsi="Palatino Linotype" w:cs="Arial"/>
          <w:b/>
          <w:szCs w:val="22"/>
          <w:lang w:val="es-MX" w:eastAsia="es-MX"/>
        </w:rPr>
        <w:t>24</w:t>
      </w:r>
      <w:r w:rsidRPr="00D32355">
        <w:rPr>
          <w:rFonts w:ascii="Palatino Linotype" w:eastAsiaTheme="minorHAnsi" w:hAnsi="Palatino Linotype" w:cs="Arial"/>
          <w:b/>
          <w:szCs w:val="22"/>
          <w:lang w:val="es-MX" w:eastAsia="es-MX"/>
        </w:rPr>
        <w:t xml:space="preserve"> del mismo mes y año</w:t>
      </w:r>
      <w:r w:rsidRPr="00D32355">
        <w:rPr>
          <w:rFonts w:ascii="Palatino Linotype" w:eastAsiaTheme="minorHAnsi" w:hAnsi="Palatino Linotype" w:cs="Arial"/>
          <w:szCs w:val="22"/>
          <w:lang w:val="es-MX" w:eastAsia="es-MX"/>
        </w:rPr>
        <w:t>.</w:t>
      </w:r>
    </w:p>
    <w:p w:rsidR="00A34F55" w:rsidRPr="00D32355" w:rsidRDefault="00A34F55" w:rsidP="00A34F55">
      <w:pPr>
        <w:spacing w:line="360" w:lineRule="auto"/>
        <w:jc w:val="both"/>
        <w:rPr>
          <w:rFonts w:ascii="Palatino Linotype" w:eastAsiaTheme="minorHAnsi" w:hAnsi="Palatino Linotype" w:cs="Arial"/>
          <w:szCs w:val="22"/>
          <w:lang w:val="es-MX" w:eastAsia="en-US"/>
        </w:rPr>
      </w:pPr>
    </w:p>
    <w:p w:rsidR="00A34F55" w:rsidRPr="00D32355" w:rsidRDefault="00A34F55" w:rsidP="00A34F55">
      <w:pPr>
        <w:spacing w:line="360" w:lineRule="auto"/>
        <w:jc w:val="both"/>
        <w:rPr>
          <w:rFonts w:ascii="Palatino Linotype" w:eastAsiaTheme="minorHAnsi" w:hAnsi="Palatino Linotype" w:cs="Arial"/>
          <w:szCs w:val="22"/>
          <w:lang w:val="es-MX" w:eastAsia="en-US"/>
        </w:rPr>
      </w:pPr>
      <w:r w:rsidRPr="00D32355">
        <w:rPr>
          <w:rFonts w:ascii="Palatino Linotype" w:eastAsiaTheme="minorHAnsi" w:hAnsi="Palatino Linotype" w:cs="Arial"/>
          <w:szCs w:val="22"/>
          <w:lang w:val="es-MX" w:eastAsia="en-US"/>
        </w:rPr>
        <w:t xml:space="preserve">Visto lo anterior, podemos concluir que la respuesta emitida por el </w:t>
      </w:r>
      <w:r w:rsidRPr="00D32355">
        <w:rPr>
          <w:rFonts w:ascii="Palatino Linotype" w:eastAsiaTheme="minorHAnsi" w:hAnsi="Palatino Linotype" w:cs="Arial"/>
          <w:b/>
          <w:szCs w:val="22"/>
          <w:lang w:val="es-MX" w:eastAsia="en-US"/>
        </w:rPr>
        <w:t>Sujeto Obligado</w:t>
      </w:r>
      <w:r w:rsidRPr="00D32355">
        <w:rPr>
          <w:rFonts w:ascii="Palatino Linotype" w:eastAsiaTheme="minorHAnsi" w:hAnsi="Palatino Linotype" w:cs="Arial"/>
          <w:szCs w:val="22"/>
          <w:lang w:val="es-MX" w:eastAsia="en-US"/>
        </w:rPr>
        <w:t xml:space="preserve"> se encuentra encaminada a determinar que de la solicitud de información, se pretende acceder a documentos que no genera, en virtud de que la información solicitada no puede fácticamente obrar en los archivos del </w:t>
      </w:r>
      <w:r w:rsidRPr="00D32355">
        <w:rPr>
          <w:rFonts w:ascii="Palatino Linotype" w:eastAsiaTheme="minorHAnsi" w:hAnsi="Palatino Linotype" w:cs="Arial"/>
          <w:b/>
          <w:szCs w:val="22"/>
          <w:lang w:val="es-MX" w:eastAsia="en-US"/>
        </w:rPr>
        <w:t>Sujeto Obligado</w:t>
      </w:r>
      <w:r w:rsidRPr="00D32355">
        <w:rPr>
          <w:rFonts w:ascii="Palatino Linotype" w:eastAsiaTheme="minorHAnsi" w:hAnsi="Palatino Linotype" w:cs="Arial"/>
          <w:szCs w:val="22"/>
          <w:lang w:val="es-MX" w:eastAsia="en-US"/>
        </w:rPr>
        <w:t xml:space="preserve">. </w:t>
      </w:r>
    </w:p>
    <w:p w:rsidR="00A34F55" w:rsidRPr="00D32355" w:rsidRDefault="00A34F55" w:rsidP="00A34F55">
      <w:pPr>
        <w:spacing w:line="360" w:lineRule="auto"/>
        <w:jc w:val="both"/>
        <w:rPr>
          <w:rFonts w:ascii="Palatino Linotype" w:eastAsiaTheme="minorHAnsi" w:hAnsi="Palatino Linotype" w:cs="Arial"/>
          <w:szCs w:val="22"/>
          <w:lang w:val="es-MX" w:eastAsia="en-US"/>
        </w:rPr>
      </w:pPr>
    </w:p>
    <w:p w:rsidR="00A34F55" w:rsidRPr="00D32355" w:rsidRDefault="00A34F55" w:rsidP="00A34F55">
      <w:pPr>
        <w:spacing w:line="360" w:lineRule="auto"/>
        <w:jc w:val="both"/>
        <w:rPr>
          <w:rFonts w:ascii="Palatino Linotype" w:eastAsiaTheme="minorHAnsi" w:hAnsi="Palatino Linotype" w:cstheme="minorBidi"/>
          <w:szCs w:val="22"/>
          <w:lang w:val="es-MX" w:eastAsia="en-US"/>
        </w:rPr>
      </w:pPr>
      <w:r w:rsidRPr="00D32355">
        <w:rPr>
          <w:rFonts w:ascii="Palatino Linotype" w:eastAsiaTheme="minorHAnsi" w:hAnsi="Palatino Linotype" w:cstheme="minorBidi"/>
          <w:szCs w:val="22"/>
          <w:lang w:val="es-MX" w:eastAsia="en-US"/>
        </w:rPr>
        <w:lastRenderedPageBreak/>
        <w:t>Sobre el particular, cabe traer a colación los artículos 2°, fracción II; 3°, fracción XI y 18, de la Ley de Transparencia y Acceso a la Información Pública del Estado de México y Municipios; los cuales disponen lo siguiente:</w:t>
      </w:r>
    </w:p>
    <w:p w:rsidR="00A34F55" w:rsidRPr="00D32355" w:rsidRDefault="00A34F55" w:rsidP="00A34F55">
      <w:pPr>
        <w:spacing w:line="360" w:lineRule="auto"/>
        <w:jc w:val="both"/>
        <w:rPr>
          <w:rFonts w:ascii="Palatino Linotype" w:eastAsiaTheme="minorHAnsi" w:hAnsi="Palatino Linotype" w:cstheme="minorBidi"/>
          <w:szCs w:val="22"/>
          <w:lang w:val="es-MX" w:eastAsia="en-US"/>
        </w:rPr>
      </w:pPr>
    </w:p>
    <w:p w:rsidR="00A34F55" w:rsidRPr="00D32355" w:rsidRDefault="00A34F55" w:rsidP="00BE242B">
      <w:pPr>
        <w:numPr>
          <w:ilvl w:val="0"/>
          <w:numId w:val="8"/>
        </w:numPr>
        <w:spacing w:after="160" w:line="360" w:lineRule="auto"/>
        <w:jc w:val="both"/>
        <w:rPr>
          <w:rFonts w:ascii="Palatino Linotype" w:hAnsi="Palatino Linotype"/>
        </w:rPr>
      </w:pPr>
      <w:r w:rsidRPr="00D32355">
        <w:rPr>
          <w:rFonts w:ascii="Palatino Linotype" w:hAnsi="Palatino Linotype"/>
        </w:rPr>
        <w:t>Que uno de los objetivos de la Ley es proveer lo necesario para garantizar a toda persona el derecho de acceso a la información pública;</w:t>
      </w:r>
    </w:p>
    <w:p w:rsidR="00A34F55" w:rsidRPr="00D32355" w:rsidRDefault="00A34F55" w:rsidP="005D70EB">
      <w:pPr>
        <w:numPr>
          <w:ilvl w:val="0"/>
          <w:numId w:val="8"/>
        </w:numPr>
        <w:spacing w:line="360" w:lineRule="auto"/>
        <w:jc w:val="both"/>
        <w:rPr>
          <w:rFonts w:ascii="Palatino Linotype" w:hAnsi="Palatino Linotype"/>
        </w:rPr>
      </w:pPr>
      <w:r w:rsidRPr="00D32355">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rsidR="005D70EB" w:rsidRPr="00D32355" w:rsidRDefault="005D70EB" w:rsidP="005D70EB">
      <w:pPr>
        <w:pStyle w:val="Sinespaciado"/>
        <w:rPr>
          <w:rFonts w:eastAsiaTheme="minorHAnsi"/>
          <w:lang w:eastAsia="en-US"/>
        </w:rPr>
      </w:pPr>
    </w:p>
    <w:p w:rsidR="00A34F55" w:rsidRPr="00D32355" w:rsidRDefault="00A34F55" w:rsidP="005D70EB">
      <w:pPr>
        <w:spacing w:line="360" w:lineRule="auto"/>
        <w:jc w:val="both"/>
        <w:rPr>
          <w:rFonts w:ascii="Palatino Linotype" w:eastAsiaTheme="minorHAnsi" w:hAnsi="Palatino Linotype" w:cs="Arial"/>
          <w:szCs w:val="22"/>
          <w:lang w:val="es-MX" w:eastAsia="en-US"/>
        </w:rPr>
      </w:pPr>
      <w:r w:rsidRPr="00D32355">
        <w:rPr>
          <w:rFonts w:ascii="Palatino Linotype" w:eastAsiaTheme="minorHAnsi" w:hAnsi="Palatino Linotype" w:cs="Arial"/>
          <w:szCs w:val="22"/>
          <w:lang w:val="es-MX" w:eastAsia="en-US"/>
        </w:rPr>
        <w:t>Conforme a lo anterior, se advierte que el derecho de acceso a la información, consiste en una prerrogativa de cualquier persona, a solicitar información pública que conste en documentos generados, obtenidos, adquiridos, transformados o que tengan en posesión los Sujetos Obligados.</w:t>
      </w:r>
    </w:p>
    <w:p w:rsidR="00A34F55" w:rsidRPr="00D32355" w:rsidRDefault="00A34F55" w:rsidP="00A34F55">
      <w:pPr>
        <w:spacing w:line="360" w:lineRule="auto"/>
        <w:jc w:val="both"/>
        <w:rPr>
          <w:rFonts w:ascii="Palatino Linotype" w:eastAsiaTheme="minorHAnsi" w:hAnsi="Palatino Linotype" w:cs="Arial"/>
          <w:szCs w:val="22"/>
          <w:lang w:val="es-MX" w:eastAsia="en-US"/>
        </w:rPr>
      </w:pPr>
    </w:p>
    <w:p w:rsidR="00A34F55" w:rsidRPr="00D32355" w:rsidRDefault="00A34F55" w:rsidP="00A34F55">
      <w:pPr>
        <w:spacing w:line="360" w:lineRule="auto"/>
        <w:jc w:val="both"/>
        <w:rPr>
          <w:rFonts w:ascii="Palatino Linotype" w:eastAsiaTheme="minorHAnsi" w:hAnsi="Palatino Linotype" w:cstheme="minorBidi"/>
          <w:szCs w:val="22"/>
          <w:lang w:eastAsia="en-US"/>
        </w:rPr>
      </w:pPr>
      <w:r w:rsidRPr="00D32355">
        <w:rPr>
          <w:rFonts w:ascii="Palatino Linotype" w:eastAsiaTheme="minorHAnsi" w:hAnsi="Palatino Linotype" w:cs="Arial"/>
          <w:szCs w:val="22"/>
          <w:lang w:val="es-MX" w:eastAsia="en-US"/>
        </w:rPr>
        <w:t xml:space="preserve">Así que, </w:t>
      </w:r>
      <w:r w:rsidRPr="00D32355">
        <w:rPr>
          <w:rFonts w:ascii="Palatino Linotype" w:eastAsiaTheme="majorEastAsia" w:hAnsi="Palatino Linotype" w:cstheme="majorBidi"/>
          <w:b/>
          <w:szCs w:val="22"/>
          <w:lang w:eastAsia="en-US"/>
        </w:rPr>
        <w:t>para efectos de la materia de transparencia y acceso a la información pública</w:t>
      </w:r>
      <w:r w:rsidRPr="00D32355">
        <w:rPr>
          <w:rFonts w:ascii="Palatino Linotype" w:eastAsiaTheme="majorEastAsia" w:hAnsi="Palatino Linotype" w:cstheme="majorBidi"/>
          <w:szCs w:val="22"/>
          <w:lang w:eastAsia="en-US"/>
        </w:rPr>
        <w:t xml:space="preserve">, no debe dejar de observarse que, </w:t>
      </w:r>
      <w:r w:rsidRPr="00D32355">
        <w:rPr>
          <w:rFonts w:ascii="Palatino Linotype" w:eastAsia="Calibri" w:hAnsi="Palatino Linotype" w:cs="Arial"/>
          <w:szCs w:val="22"/>
          <w:lang w:eastAsia="es-MX"/>
        </w:rPr>
        <w:t xml:space="preserve">en fecha 14 de octubre de 2020, se publicó en el Periódico Oficial “Gaceta del Gobierno”, el </w:t>
      </w:r>
      <w:r w:rsidRPr="00D32355">
        <w:rPr>
          <w:rFonts w:ascii="Palatino Linotype" w:eastAsiaTheme="minorHAnsi" w:hAnsi="Palatino Linotype" w:cstheme="minorBidi"/>
          <w:szCs w:val="22"/>
          <w:lang w:eastAsia="en-US"/>
        </w:rPr>
        <w:t xml:space="preserve">Acuerdo mediante el cual el Pleno del Instituto de Transparencia, Acceso a la Información Pública y Protección de Datos Personales del Estado de México y Municipios, aprueba el </w:t>
      </w:r>
      <w:r w:rsidRPr="00D32355">
        <w:rPr>
          <w:rFonts w:ascii="Palatino Linotype" w:eastAsiaTheme="minorHAnsi" w:hAnsi="Palatino Linotype" w:cstheme="minorBidi"/>
          <w:b/>
          <w:szCs w:val="22"/>
          <w:lang w:eastAsia="en-US"/>
        </w:rPr>
        <w:t xml:space="preserve">Padrón de Sujetos </w:t>
      </w:r>
      <w:r w:rsidRPr="00D32355">
        <w:rPr>
          <w:rFonts w:ascii="Palatino Linotype" w:eastAsiaTheme="minorHAnsi" w:hAnsi="Palatino Linotype" w:cstheme="minorBidi"/>
          <w:b/>
          <w:szCs w:val="22"/>
          <w:lang w:eastAsia="en-US"/>
        </w:rPr>
        <w:lastRenderedPageBreak/>
        <w:t>Obligados en Materia de Transparencia y Acceso a la Información Pública del Estado de México y Municipios</w:t>
      </w:r>
      <w:r w:rsidRPr="00D32355">
        <w:rPr>
          <w:rFonts w:ascii="Palatino Linotype" w:eastAsiaTheme="minorHAnsi" w:hAnsi="Palatino Linotype" w:cstheme="minorBidi"/>
          <w:szCs w:val="22"/>
          <w:lang w:eastAsia="en-US"/>
        </w:rPr>
        <w:t>, el cual entró en vigor al día siguiente de su publicación; esto es, el 15 de octubre de 2020.</w:t>
      </w:r>
      <w:r w:rsidRPr="00D32355">
        <w:rPr>
          <w:rFonts w:ascii="Palatino Linotype" w:eastAsiaTheme="minorHAnsi" w:hAnsi="Palatino Linotype" w:cstheme="minorBidi"/>
          <w:szCs w:val="22"/>
          <w:vertAlign w:val="superscript"/>
          <w:lang w:eastAsia="en-US"/>
        </w:rPr>
        <w:footnoteReference w:id="3"/>
      </w:r>
    </w:p>
    <w:p w:rsidR="00A34F55" w:rsidRPr="00D32355" w:rsidRDefault="00A34F55" w:rsidP="00A34F55">
      <w:pPr>
        <w:spacing w:line="360" w:lineRule="auto"/>
        <w:jc w:val="both"/>
        <w:rPr>
          <w:rFonts w:ascii="Palatino Linotype" w:eastAsiaTheme="minorHAnsi" w:hAnsi="Palatino Linotype" w:cstheme="minorBidi"/>
          <w:szCs w:val="22"/>
          <w:lang w:eastAsia="en-US"/>
        </w:rPr>
      </w:pPr>
    </w:p>
    <w:p w:rsidR="00A34F55" w:rsidRPr="00D32355" w:rsidRDefault="00A34F55" w:rsidP="00A34F55">
      <w:pPr>
        <w:spacing w:line="360" w:lineRule="auto"/>
        <w:jc w:val="both"/>
        <w:rPr>
          <w:rFonts w:ascii="Palatino Linotype" w:eastAsiaTheme="minorHAnsi" w:hAnsi="Palatino Linotype" w:cstheme="minorBidi"/>
          <w:szCs w:val="22"/>
          <w:lang w:eastAsia="en-US"/>
        </w:rPr>
      </w:pPr>
      <w:r w:rsidRPr="00D32355">
        <w:rPr>
          <w:rFonts w:ascii="Palatino Linotype" w:eastAsiaTheme="minorHAnsi" w:hAnsi="Palatino Linotype" w:cstheme="minorBidi"/>
          <w:szCs w:val="22"/>
          <w:lang w:eastAsia="en-US"/>
        </w:rPr>
        <w:t xml:space="preserve">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rsidR="00A34F55" w:rsidRPr="00D32355" w:rsidRDefault="00A34F55" w:rsidP="00A34F55">
      <w:pPr>
        <w:spacing w:line="360" w:lineRule="auto"/>
        <w:jc w:val="both"/>
        <w:rPr>
          <w:rFonts w:ascii="Palatino Linotype" w:eastAsiaTheme="minorHAnsi" w:hAnsi="Palatino Linotype" w:cs="Arial"/>
          <w:szCs w:val="22"/>
          <w:lang w:val="es-MX" w:eastAsia="en-US"/>
        </w:rPr>
      </w:pPr>
    </w:p>
    <w:p w:rsidR="00A34F55" w:rsidRPr="00D32355" w:rsidRDefault="00A34F55" w:rsidP="00A34F55">
      <w:pPr>
        <w:spacing w:line="360" w:lineRule="auto"/>
        <w:jc w:val="both"/>
        <w:rPr>
          <w:rFonts w:ascii="Palatino Linotype" w:eastAsiaTheme="minorHAnsi" w:hAnsi="Palatino Linotype" w:cstheme="minorBidi"/>
          <w:szCs w:val="22"/>
          <w:lang w:eastAsia="en-US"/>
        </w:rPr>
      </w:pPr>
      <w:r w:rsidRPr="00D32355">
        <w:rPr>
          <w:rFonts w:ascii="Palatino Linotype" w:eastAsiaTheme="minorHAnsi" w:hAnsi="Palatino Linotype" w:cstheme="minorBidi"/>
          <w:szCs w:val="22"/>
          <w:lang w:eastAsia="en-US"/>
        </w:rPr>
        <w:t xml:space="preserve">Así, de dicho ordenamiento normativo, se advierte como </w:t>
      </w:r>
      <w:r w:rsidRPr="00D32355">
        <w:rPr>
          <w:rFonts w:ascii="Palatino Linotype" w:eastAsiaTheme="minorHAnsi" w:hAnsi="Palatino Linotype" w:cstheme="minorBidi"/>
          <w:b/>
          <w:szCs w:val="22"/>
          <w:lang w:eastAsia="en-US"/>
        </w:rPr>
        <w:t xml:space="preserve">Sujetos Obligados </w:t>
      </w:r>
      <w:r w:rsidRPr="00D32355">
        <w:rPr>
          <w:rFonts w:ascii="Palatino Linotype" w:eastAsiaTheme="minorHAnsi" w:hAnsi="Palatino Linotype" w:cstheme="minorBidi"/>
          <w:szCs w:val="22"/>
          <w:lang w:eastAsia="en-US"/>
        </w:rPr>
        <w:t>distintos</w:t>
      </w:r>
      <w:r w:rsidR="005D70EB" w:rsidRPr="00D32355">
        <w:rPr>
          <w:rFonts w:ascii="Palatino Linotype" w:eastAsiaTheme="minorHAnsi" w:hAnsi="Palatino Linotype" w:cstheme="minorBidi"/>
          <w:szCs w:val="22"/>
          <w:lang w:eastAsia="en-US"/>
        </w:rPr>
        <w:t xml:space="preserve"> al</w:t>
      </w:r>
      <w:r w:rsidR="00503EF3" w:rsidRPr="00D32355">
        <w:rPr>
          <w:rFonts w:ascii="Palatino Linotype" w:eastAsiaTheme="minorHAnsi" w:hAnsi="Palatino Linotype" w:cstheme="minorBidi"/>
          <w:szCs w:val="22"/>
          <w:lang w:eastAsia="en-US"/>
        </w:rPr>
        <w:t xml:space="preserve"> </w:t>
      </w:r>
      <w:r w:rsidR="005D70EB" w:rsidRPr="00D32355">
        <w:rPr>
          <w:rFonts w:ascii="Palatino Linotype" w:eastAsiaTheme="minorHAnsi" w:hAnsi="Palatino Linotype" w:cstheme="minorBidi"/>
          <w:b/>
          <w:szCs w:val="22"/>
          <w:lang w:eastAsia="en-US"/>
        </w:rPr>
        <w:t>Ayuntamiento de</w:t>
      </w:r>
      <w:r w:rsidR="005D70EB" w:rsidRPr="00D32355">
        <w:rPr>
          <w:rFonts w:ascii="Palatino Linotype" w:eastAsiaTheme="minorHAnsi" w:hAnsi="Palatino Linotype" w:cstheme="minorBidi"/>
          <w:szCs w:val="22"/>
          <w:lang w:eastAsia="en-US"/>
        </w:rPr>
        <w:t xml:space="preserve"> </w:t>
      </w:r>
      <w:r w:rsidR="005D70EB" w:rsidRPr="00D32355">
        <w:rPr>
          <w:rFonts w:ascii="Palatino Linotype" w:eastAsiaTheme="minorHAnsi" w:hAnsi="Palatino Linotype" w:cstheme="minorBidi"/>
          <w:b/>
          <w:szCs w:val="22"/>
          <w:lang w:eastAsia="en-US"/>
        </w:rPr>
        <w:t>Jilotepec</w:t>
      </w:r>
      <w:r w:rsidR="005D70EB" w:rsidRPr="00D32355">
        <w:rPr>
          <w:rFonts w:ascii="Palatino Linotype" w:eastAsiaTheme="minorHAnsi" w:hAnsi="Palatino Linotype" w:cstheme="minorBidi"/>
          <w:szCs w:val="22"/>
          <w:lang w:eastAsia="en-US"/>
        </w:rPr>
        <w:t xml:space="preserve">, a la </w:t>
      </w:r>
      <w:r w:rsidR="005D70EB" w:rsidRPr="00D32355">
        <w:rPr>
          <w:rFonts w:ascii="Palatino Linotype" w:eastAsiaTheme="minorHAnsi" w:hAnsi="Palatino Linotype"/>
          <w:b/>
          <w:lang w:eastAsia="es-MX"/>
        </w:rPr>
        <w:t>Procuraduría de Protección al Ambiente del Estado de México</w:t>
      </w:r>
      <w:r w:rsidR="005D70EB" w:rsidRPr="00D32355">
        <w:rPr>
          <w:rFonts w:ascii="Palatino Linotype" w:eastAsiaTheme="minorHAnsi" w:hAnsi="Palatino Linotype" w:cstheme="minorBidi"/>
          <w:szCs w:val="22"/>
          <w:lang w:eastAsia="en-US"/>
        </w:rPr>
        <w:t xml:space="preserve"> </w:t>
      </w:r>
      <w:r w:rsidR="00503EF3" w:rsidRPr="00D32355">
        <w:rPr>
          <w:rFonts w:ascii="Palatino Linotype" w:eastAsiaTheme="minorHAnsi" w:hAnsi="Palatino Linotype" w:cstheme="minorBidi"/>
          <w:szCs w:val="22"/>
          <w:lang w:eastAsia="en-US"/>
        </w:rPr>
        <w:t xml:space="preserve">y </w:t>
      </w:r>
      <w:r w:rsidR="005D70EB" w:rsidRPr="00D32355">
        <w:rPr>
          <w:rFonts w:ascii="Palatino Linotype" w:eastAsiaTheme="minorHAnsi" w:hAnsi="Palatino Linotype" w:cstheme="minorBidi"/>
          <w:szCs w:val="22"/>
          <w:lang w:eastAsia="en-US"/>
        </w:rPr>
        <w:t>la</w:t>
      </w:r>
      <w:r w:rsidR="00503EF3" w:rsidRPr="00D32355">
        <w:rPr>
          <w:rFonts w:ascii="Palatino Linotype" w:eastAsiaTheme="minorHAnsi" w:hAnsi="Palatino Linotype" w:cstheme="minorBidi"/>
          <w:szCs w:val="22"/>
          <w:lang w:eastAsia="en-US"/>
        </w:rPr>
        <w:t xml:space="preserve"> </w:t>
      </w:r>
      <w:r w:rsidR="005D70EB" w:rsidRPr="00D32355">
        <w:rPr>
          <w:rFonts w:ascii="Palatino Linotype" w:eastAsiaTheme="minorHAnsi" w:hAnsi="Palatino Linotype" w:cstheme="minorBidi"/>
          <w:b/>
          <w:szCs w:val="22"/>
          <w:lang w:eastAsia="en-US"/>
        </w:rPr>
        <w:t>Secretaría del Medio Ambiente</w:t>
      </w:r>
      <w:r w:rsidRPr="00D32355">
        <w:rPr>
          <w:rFonts w:ascii="Palatino Linotype" w:eastAsia="Calibri" w:hAnsi="Palatino Linotype" w:cstheme="minorBidi"/>
          <w:szCs w:val="22"/>
          <w:lang w:eastAsia="en-US"/>
        </w:rPr>
        <w:t>,</w:t>
      </w:r>
      <w:r w:rsidR="00503EF3" w:rsidRPr="00D32355">
        <w:rPr>
          <w:rFonts w:ascii="Palatino Linotype" w:eastAsiaTheme="minorHAnsi" w:hAnsi="Palatino Linotype" w:cstheme="minorBidi"/>
          <w:szCs w:val="22"/>
          <w:lang w:eastAsia="en-US"/>
        </w:rPr>
        <w:t xml:space="preserve"> como parte de la</w:t>
      </w:r>
      <w:r w:rsidRPr="00D32355">
        <w:rPr>
          <w:rFonts w:ascii="Palatino Linotype" w:eastAsiaTheme="minorHAnsi" w:hAnsi="Palatino Linotype" w:cstheme="minorBidi"/>
          <w:szCs w:val="22"/>
          <w:lang w:eastAsia="en-US"/>
        </w:rPr>
        <w:t xml:space="preserve"> </w:t>
      </w:r>
      <w:r w:rsidR="00503EF3" w:rsidRPr="00D32355">
        <w:rPr>
          <w:rFonts w:ascii="Palatino Linotype" w:eastAsiaTheme="minorHAnsi" w:hAnsi="Palatino Linotype" w:cstheme="minorBidi"/>
          <w:i/>
          <w:szCs w:val="22"/>
          <w:lang w:eastAsia="en-US"/>
        </w:rPr>
        <w:t>Administración Pública Centralizada</w:t>
      </w:r>
      <w:r w:rsidR="002F25ED" w:rsidRPr="00D32355">
        <w:rPr>
          <w:rFonts w:ascii="Palatino Linotype" w:eastAsiaTheme="minorHAnsi" w:hAnsi="Palatino Linotype" w:cstheme="minorBidi"/>
          <w:szCs w:val="22"/>
          <w:lang w:eastAsia="en-US"/>
        </w:rPr>
        <w:t xml:space="preserve">, </w:t>
      </w:r>
      <w:r w:rsidR="002F25ED" w:rsidRPr="00D32355">
        <w:rPr>
          <w:rFonts w:ascii="Palatino Linotype" w:eastAsiaTheme="minorHAnsi" w:hAnsi="Palatino Linotype" w:cstheme="minorBidi"/>
          <w:i/>
          <w:szCs w:val="22"/>
          <w:lang w:eastAsia="en-US"/>
        </w:rPr>
        <w:t>Organismos Descentralizados Sectorizados</w:t>
      </w:r>
      <w:r w:rsidR="002F25ED" w:rsidRPr="00D32355">
        <w:rPr>
          <w:rFonts w:ascii="Palatino Linotype" w:eastAsiaTheme="minorHAnsi" w:hAnsi="Palatino Linotype" w:cstheme="minorBidi"/>
          <w:szCs w:val="22"/>
          <w:lang w:eastAsia="en-US"/>
        </w:rPr>
        <w:t xml:space="preserve"> </w:t>
      </w:r>
      <w:r w:rsidR="00503EF3" w:rsidRPr="00D32355">
        <w:rPr>
          <w:rFonts w:ascii="Palatino Linotype" w:eastAsiaTheme="minorHAnsi" w:hAnsi="Palatino Linotype" w:cstheme="minorBidi"/>
          <w:szCs w:val="22"/>
          <w:lang w:eastAsia="en-US"/>
        </w:rPr>
        <w:t xml:space="preserve">y Sujetos Obligados de </w:t>
      </w:r>
      <w:r w:rsidR="00503EF3" w:rsidRPr="00D32355">
        <w:rPr>
          <w:rFonts w:ascii="Palatino Linotype" w:eastAsiaTheme="minorHAnsi" w:hAnsi="Palatino Linotype" w:cstheme="minorBidi"/>
          <w:i/>
          <w:szCs w:val="22"/>
          <w:lang w:eastAsia="en-US"/>
        </w:rPr>
        <w:t>Competencia Municipal</w:t>
      </w:r>
      <w:r w:rsidR="00503EF3" w:rsidRPr="00D32355">
        <w:rPr>
          <w:rFonts w:ascii="Palatino Linotype" w:eastAsiaTheme="minorHAnsi" w:hAnsi="Palatino Linotype" w:cstheme="minorBidi"/>
          <w:szCs w:val="22"/>
          <w:lang w:eastAsia="en-US"/>
        </w:rPr>
        <w:t>, respectivamente</w:t>
      </w:r>
      <w:r w:rsidRPr="00D32355">
        <w:rPr>
          <w:rFonts w:ascii="Palatino Linotype" w:eastAsiaTheme="minorHAnsi" w:hAnsi="Palatino Linotype" w:cstheme="minorBidi"/>
          <w:szCs w:val="22"/>
          <w:lang w:eastAsia="en-US"/>
        </w:rPr>
        <w:t xml:space="preserve">, </w:t>
      </w:r>
      <w:r w:rsidRPr="00D32355">
        <w:rPr>
          <w:rFonts w:ascii="Palatino Linotype" w:eastAsia="Calibri" w:hAnsi="Palatino Linotype" w:cstheme="minorBidi"/>
          <w:szCs w:val="22"/>
          <w:lang w:eastAsia="en-US"/>
        </w:rPr>
        <w:t xml:space="preserve">sin que las modificaciones al Padrón publicadas en la Gaceta del Gobierno, en fechas 27 de noviembre de 2017, 23 de enero de 2019, 07 de agosto de 2019 y 14 de octubre de 2020, modificaran dicha situación, </w:t>
      </w:r>
      <w:r w:rsidRPr="00D32355">
        <w:rPr>
          <w:rFonts w:ascii="Palatino Linotype" w:eastAsiaTheme="minorHAnsi" w:hAnsi="Palatino Linotype" w:cstheme="minorBidi"/>
          <w:szCs w:val="22"/>
          <w:lang w:eastAsia="en-US"/>
        </w:rPr>
        <w:t>como se muestra a continuación:</w:t>
      </w:r>
    </w:p>
    <w:p w:rsidR="00503EF3" w:rsidRPr="00D32355" w:rsidRDefault="00503EF3" w:rsidP="00A34F55">
      <w:pPr>
        <w:spacing w:line="360" w:lineRule="auto"/>
        <w:jc w:val="both"/>
        <w:rPr>
          <w:rFonts w:ascii="Palatino Linotype" w:eastAsiaTheme="minorHAnsi" w:hAnsi="Palatino Linotype" w:cstheme="minorBidi"/>
          <w:szCs w:val="22"/>
          <w:lang w:eastAsia="en-US"/>
        </w:rPr>
      </w:pPr>
    </w:p>
    <w:p w:rsidR="00A34F55" w:rsidRPr="00D32355" w:rsidRDefault="00A34F55" w:rsidP="00A34F55">
      <w:pPr>
        <w:spacing w:after="160" w:line="259" w:lineRule="auto"/>
        <w:jc w:val="center"/>
        <w:rPr>
          <w:rFonts w:asciiTheme="minorHAnsi" w:eastAsia="Calibri" w:hAnsiTheme="minorHAnsi" w:cstheme="minorBidi"/>
          <w:noProof/>
          <w:sz w:val="22"/>
          <w:szCs w:val="22"/>
          <w:lang w:val="es-MX" w:eastAsia="es-MX"/>
        </w:rPr>
      </w:pPr>
      <w:r w:rsidRPr="00D32355">
        <w:rPr>
          <w:rFonts w:asciiTheme="minorHAnsi" w:eastAsiaTheme="minorHAnsi" w:hAnsiTheme="minorHAnsi" w:cstheme="minorBidi"/>
          <w:noProof/>
          <w:sz w:val="22"/>
          <w:szCs w:val="22"/>
          <w:lang w:val="es-MX" w:eastAsia="es-MX"/>
        </w:rPr>
        <w:drawing>
          <wp:inline distT="0" distB="0" distL="0" distR="0" wp14:anchorId="5E2C0A2B" wp14:editId="5A8F0B5B">
            <wp:extent cx="5791835" cy="352867"/>
            <wp:effectExtent l="76200" t="95250" r="75565" b="2000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4424" cy="354852"/>
                    </a:xfrm>
                    <a:prstGeom prst="roundRect">
                      <a:avLst>
                        <a:gd name="adj" fmla="val 4167"/>
                      </a:avLst>
                    </a:prstGeom>
                    <a:solidFill>
                      <a:srgbClr val="FFFFFF"/>
                    </a:solidFill>
                    <a:ln w="76200" cap="sq">
                      <a:solidFill>
                        <a:schemeClr val="tx1"/>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A34F55" w:rsidRPr="00D32355" w:rsidRDefault="00A34F55" w:rsidP="00A34F55">
      <w:pPr>
        <w:spacing w:after="160" w:line="259" w:lineRule="auto"/>
        <w:jc w:val="center"/>
        <w:rPr>
          <w:rFonts w:asciiTheme="minorHAnsi" w:eastAsia="Calibri" w:hAnsiTheme="minorHAnsi" w:cstheme="minorBidi"/>
          <w:noProof/>
          <w:sz w:val="22"/>
          <w:szCs w:val="22"/>
          <w:lang w:val="es-MX" w:eastAsia="es-MX"/>
        </w:rPr>
      </w:pPr>
      <w:r w:rsidRPr="00D32355">
        <w:rPr>
          <w:rFonts w:asciiTheme="minorHAnsi" w:eastAsia="Calibri" w:hAnsiTheme="minorHAnsi" w:cstheme="minorBidi"/>
          <w:noProof/>
          <w:sz w:val="22"/>
          <w:szCs w:val="22"/>
          <w:lang w:val="es-MX" w:eastAsia="es-MX"/>
        </w:rPr>
        <w:t>[…]</w:t>
      </w:r>
    </w:p>
    <w:p w:rsidR="00A34F55" w:rsidRPr="00D32355" w:rsidRDefault="00C12204" w:rsidP="00C12204">
      <w:pPr>
        <w:spacing w:after="160" w:line="259" w:lineRule="auto"/>
        <w:jc w:val="center"/>
        <w:rPr>
          <w:rFonts w:asciiTheme="minorHAnsi" w:eastAsia="Calibri" w:hAnsiTheme="minorHAnsi" w:cstheme="minorBidi"/>
          <w:noProof/>
          <w:sz w:val="22"/>
          <w:szCs w:val="22"/>
          <w:lang w:val="es-MX" w:eastAsia="es-MX"/>
        </w:rPr>
      </w:pPr>
      <w:r w:rsidRPr="00D32355">
        <w:rPr>
          <w:rFonts w:asciiTheme="minorHAnsi" w:eastAsia="Calibri" w:hAnsiTheme="minorHAnsi" w:cstheme="minorBidi"/>
          <w:noProof/>
          <w:sz w:val="22"/>
          <w:szCs w:val="22"/>
          <w:lang w:val="es-MX" w:eastAsia="es-MX"/>
        </w:rPr>
        <w:lastRenderedPageBreak/>
        <w:drawing>
          <wp:inline distT="0" distB="0" distL="0" distR="0">
            <wp:extent cx="5791835" cy="244237"/>
            <wp:effectExtent l="76200" t="95250" r="75565" b="1752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91835" cy="244237"/>
                    </a:xfrm>
                    <a:prstGeom prst="roundRect">
                      <a:avLst>
                        <a:gd name="adj" fmla="val 4167"/>
                      </a:avLst>
                    </a:prstGeom>
                    <a:solidFill>
                      <a:srgbClr val="FFFFFF"/>
                    </a:solidFill>
                    <a:ln w="76200" cap="sq">
                      <a:solidFill>
                        <a:schemeClr val="bg1">
                          <a:lumMod val="65000"/>
                        </a:scheme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A34F55" w:rsidRPr="00D32355" w:rsidRDefault="00A34F55" w:rsidP="00A34F55">
      <w:pPr>
        <w:spacing w:after="160" w:line="259" w:lineRule="auto"/>
        <w:jc w:val="center"/>
        <w:rPr>
          <w:rFonts w:asciiTheme="minorHAnsi" w:eastAsia="Calibri" w:hAnsiTheme="minorHAnsi" w:cstheme="minorBidi"/>
          <w:noProof/>
          <w:sz w:val="22"/>
          <w:szCs w:val="22"/>
          <w:lang w:val="es-MX" w:eastAsia="es-MX"/>
        </w:rPr>
      </w:pPr>
      <w:r w:rsidRPr="00D32355">
        <w:rPr>
          <w:rFonts w:asciiTheme="minorHAnsi" w:eastAsia="Calibri" w:hAnsiTheme="minorHAnsi" w:cstheme="minorBidi"/>
          <w:noProof/>
          <w:sz w:val="22"/>
          <w:szCs w:val="22"/>
          <w:lang w:val="es-MX" w:eastAsia="es-MX"/>
        </w:rPr>
        <w:t>[…]</w:t>
      </w:r>
    </w:p>
    <w:p w:rsidR="00C12204" w:rsidRPr="00D32355" w:rsidRDefault="005D70EB" w:rsidP="00A34F55">
      <w:pPr>
        <w:spacing w:after="160" w:line="259" w:lineRule="auto"/>
        <w:jc w:val="center"/>
        <w:rPr>
          <w:rFonts w:asciiTheme="minorHAnsi" w:eastAsia="Calibri" w:hAnsiTheme="minorHAnsi" w:cstheme="minorBidi"/>
          <w:noProof/>
          <w:sz w:val="22"/>
          <w:szCs w:val="22"/>
          <w:lang w:val="es-MX" w:eastAsia="es-MX"/>
        </w:rPr>
      </w:pPr>
      <w:r w:rsidRPr="00D32355">
        <w:rPr>
          <w:rFonts w:asciiTheme="minorHAnsi" w:eastAsia="Calibri" w:hAnsiTheme="minorHAnsi" w:cstheme="minorBidi"/>
          <w:noProof/>
          <w:sz w:val="22"/>
          <w:szCs w:val="22"/>
          <w:lang w:val="es-MX" w:eastAsia="es-MX"/>
        </w:rPr>
        <w:drawing>
          <wp:inline distT="0" distB="0" distL="0" distR="0">
            <wp:extent cx="5796501" cy="222885"/>
            <wp:effectExtent l="76200" t="95250" r="71120" b="1771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0717" cy="223047"/>
                    </a:xfrm>
                    <a:prstGeom prst="roundRect">
                      <a:avLst>
                        <a:gd name="adj" fmla="val 4167"/>
                      </a:avLst>
                    </a:prstGeom>
                    <a:solidFill>
                      <a:srgbClr val="FFFFFF"/>
                    </a:solidFill>
                    <a:ln w="76200" cap="sq">
                      <a:solidFill>
                        <a:schemeClr val="tx1"/>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C12204" w:rsidRPr="00D32355" w:rsidRDefault="00C12204" w:rsidP="00C12204">
      <w:pPr>
        <w:spacing w:after="160" w:line="259" w:lineRule="auto"/>
        <w:jc w:val="center"/>
        <w:rPr>
          <w:rFonts w:asciiTheme="minorHAnsi" w:eastAsia="Calibri" w:hAnsiTheme="minorHAnsi" w:cstheme="minorBidi"/>
          <w:noProof/>
          <w:sz w:val="22"/>
          <w:szCs w:val="22"/>
          <w:lang w:val="es-MX" w:eastAsia="es-MX"/>
        </w:rPr>
      </w:pPr>
      <w:r w:rsidRPr="00D32355">
        <w:rPr>
          <w:rFonts w:asciiTheme="minorHAnsi" w:eastAsia="Calibri" w:hAnsiTheme="minorHAnsi" w:cstheme="minorBidi"/>
          <w:noProof/>
          <w:sz w:val="22"/>
          <w:szCs w:val="22"/>
          <w:lang w:val="es-MX" w:eastAsia="es-MX"/>
        </w:rPr>
        <w:t>[…]</w:t>
      </w:r>
    </w:p>
    <w:p w:rsidR="00A34F55" w:rsidRPr="00D32355" w:rsidRDefault="00C12204" w:rsidP="00A34F55">
      <w:pPr>
        <w:spacing w:after="160" w:line="259" w:lineRule="auto"/>
        <w:jc w:val="center"/>
        <w:rPr>
          <w:rFonts w:asciiTheme="minorHAnsi" w:eastAsia="Calibri" w:hAnsiTheme="minorHAnsi" w:cstheme="minorBidi"/>
          <w:noProof/>
          <w:sz w:val="22"/>
          <w:szCs w:val="22"/>
          <w:lang w:val="es-MX" w:eastAsia="es-MX"/>
        </w:rPr>
      </w:pPr>
      <w:r w:rsidRPr="00D32355">
        <w:rPr>
          <w:rFonts w:asciiTheme="minorHAnsi" w:eastAsia="Calibri" w:hAnsiTheme="minorHAnsi" w:cstheme="minorBidi"/>
          <w:noProof/>
          <w:sz w:val="22"/>
          <w:szCs w:val="22"/>
          <w:lang w:val="es-MX" w:eastAsia="es-MX"/>
        </w:rPr>
        <w:drawing>
          <wp:inline distT="0" distB="0" distL="0" distR="0">
            <wp:extent cx="5791835" cy="239998"/>
            <wp:effectExtent l="76200" t="95250" r="56515" b="1797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91835" cy="239998"/>
                    </a:xfrm>
                    <a:prstGeom prst="roundRect">
                      <a:avLst>
                        <a:gd name="adj" fmla="val 4167"/>
                      </a:avLst>
                    </a:prstGeom>
                    <a:solidFill>
                      <a:srgbClr val="FFFFFF"/>
                    </a:solidFill>
                    <a:ln w="76200" cap="sq">
                      <a:solidFill>
                        <a:schemeClr val="bg1">
                          <a:lumMod val="50000"/>
                        </a:schemeClr>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A34F55" w:rsidRPr="00D32355" w:rsidRDefault="00A34F55" w:rsidP="00A34F55">
      <w:pPr>
        <w:spacing w:after="160" w:line="259" w:lineRule="auto"/>
        <w:jc w:val="center"/>
        <w:rPr>
          <w:rFonts w:asciiTheme="minorHAnsi" w:eastAsia="Calibri" w:hAnsiTheme="minorHAnsi" w:cstheme="minorBidi"/>
          <w:noProof/>
          <w:sz w:val="22"/>
          <w:szCs w:val="22"/>
          <w:lang w:val="es-MX" w:eastAsia="es-MX"/>
        </w:rPr>
      </w:pPr>
      <w:r w:rsidRPr="00D32355">
        <w:rPr>
          <w:rFonts w:asciiTheme="minorHAnsi" w:eastAsia="Calibri" w:hAnsiTheme="minorHAnsi" w:cstheme="minorBidi"/>
          <w:noProof/>
          <w:sz w:val="22"/>
          <w:szCs w:val="22"/>
          <w:lang w:val="es-MX" w:eastAsia="es-MX"/>
        </w:rPr>
        <w:t>[…]</w:t>
      </w:r>
    </w:p>
    <w:p w:rsidR="00C12204" w:rsidRPr="00D32355" w:rsidRDefault="002F25ED" w:rsidP="00A34F55">
      <w:pPr>
        <w:spacing w:after="160" w:line="259" w:lineRule="auto"/>
        <w:jc w:val="center"/>
        <w:rPr>
          <w:rFonts w:asciiTheme="minorHAnsi" w:eastAsia="Calibri" w:hAnsiTheme="minorHAnsi" w:cstheme="minorBidi"/>
          <w:noProof/>
          <w:sz w:val="22"/>
          <w:szCs w:val="22"/>
          <w:lang w:val="es-MX" w:eastAsia="es-MX"/>
        </w:rPr>
      </w:pPr>
      <w:r w:rsidRPr="00D32355">
        <w:rPr>
          <w:rFonts w:asciiTheme="minorHAnsi" w:eastAsia="Calibri" w:hAnsiTheme="minorHAnsi" w:cstheme="minorBidi"/>
          <w:noProof/>
          <w:sz w:val="22"/>
          <w:szCs w:val="22"/>
          <w:lang w:val="es-MX" w:eastAsia="es-MX"/>
        </w:rPr>
        <w:drawing>
          <wp:inline distT="0" distB="0" distL="0" distR="0">
            <wp:extent cx="5398770" cy="254635"/>
            <wp:effectExtent l="76200" t="95250" r="87630" b="1835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8770" cy="254635"/>
                    </a:xfrm>
                    <a:prstGeom prst="roundRect">
                      <a:avLst>
                        <a:gd name="adj" fmla="val 4167"/>
                      </a:avLst>
                    </a:prstGeom>
                    <a:solidFill>
                      <a:srgbClr val="FFFFFF"/>
                    </a:solidFill>
                    <a:ln w="76200" cap="sq">
                      <a:solidFill>
                        <a:schemeClr val="tx1"/>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C12204" w:rsidRPr="00D32355" w:rsidRDefault="00C12204" w:rsidP="00C12204">
      <w:pPr>
        <w:spacing w:after="160" w:line="259" w:lineRule="auto"/>
        <w:jc w:val="center"/>
        <w:rPr>
          <w:rFonts w:asciiTheme="minorHAnsi" w:eastAsia="Calibri" w:hAnsiTheme="minorHAnsi" w:cstheme="minorBidi"/>
          <w:noProof/>
          <w:sz w:val="22"/>
          <w:szCs w:val="22"/>
          <w:lang w:val="es-MX" w:eastAsia="es-MX"/>
        </w:rPr>
      </w:pPr>
      <w:r w:rsidRPr="00D32355">
        <w:rPr>
          <w:rFonts w:asciiTheme="minorHAnsi" w:eastAsia="Calibri" w:hAnsiTheme="minorHAnsi" w:cstheme="minorBidi"/>
          <w:noProof/>
          <w:sz w:val="22"/>
          <w:szCs w:val="22"/>
          <w:lang w:val="es-MX" w:eastAsia="es-MX"/>
        </w:rPr>
        <w:t>[…]</w:t>
      </w:r>
    </w:p>
    <w:p w:rsidR="002F25ED" w:rsidRPr="00D32355" w:rsidRDefault="002F25ED" w:rsidP="00C12204">
      <w:pPr>
        <w:spacing w:after="160" w:line="259" w:lineRule="auto"/>
        <w:jc w:val="center"/>
        <w:rPr>
          <w:rFonts w:asciiTheme="minorHAnsi" w:eastAsia="Calibri" w:hAnsiTheme="minorHAnsi" w:cstheme="minorBidi"/>
          <w:noProof/>
          <w:sz w:val="22"/>
          <w:szCs w:val="22"/>
          <w:lang w:val="es-MX" w:eastAsia="es-MX"/>
        </w:rPr>
      </w:pPr>
      <w:r w:rsidRPr="00D32355">
        <w:rPr>
          <w:rFonts w:asciiTheme="minorHAnsi" w:eastAsia="Calibri" w:hAnsiTheme="minorHAnsi" w:cstheme="minorBidi"/>
          <w:noProof/>
          <w:sz w:val="22"/>
          <w:szCs w:val="22"/>
          <w:lang w:val="es-MX" w:eastAsia="es-MX"/>
        </w:rPr>
        <w:drawing>
          <wp:inline distT="0" distB="0" distL="0" distR="0">
            <wp:extent cx="5438775" cy="230505"/>
            <wp:effectExtent l="76200" t="95250" r="104775" b="16954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38775" cy="230505"/>
                    </a:xfrm>
                    <a:prstGeom prst="roundRect">
                      <a:avLst>
                        <a:gd name="adj" fmla="val 4167"/>
                      </a:avLst>
                    </a:prstGeom>
                    <a:solidFill>
                      <a:srgbClr val="FFFFFF"/>
                    </a:solidFill>
                    <a:ln w="76200" cap="sq">
                      <a:solidFill>
                        <a:schemeClr val="bg1">
                          <a:lumMod val="50000"/>
                        </a:schemeClr>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2F25ED" w:rsidRPr="00D32355" w:rsidRDefault="002F25ED" w:rsidP="002F25ED">
      <w:pPr>
        <w:spacing w:after="160" w:line="259" w:lineRule="auto"/>
        <w:jc w:val="center"/>
        <w:rPr>
          <w:rFonts w:asciiTheme="minorHAnsi" w:eastAsia="Calibri" w:hAnsiTheme="minorHAnsi" w:cstheme="minorBidi"/>
          <w:noProof/>
          <w:sz w:val="22"/>
          <w:szCs w:val="22"/>
          <w:lang w:val="es-MX" w:eastAsia="es-MX"/>
        </w:rPr>
      </w:pPr>
      <w:r w:rsidRPr="00D32355">
        <w:rPr>
          <w:rFonts w:asciiTheme="minorHAnsi" w:eastAsia="Calibri" w:hAnsiTheme="minorHAnsi" w:cstheme="minorBidi"/>
          <w:noProof/>
          <w:sz w:val="22"/>
          <w:szCs w:val="22"/>
          <w:lang w:val="es-MX" w:eastAsia="es-MX"/>
        </w:rPr>
        <w:t>[…]</w:t>
      </w:r>
    </w:p>
    <w:p w:rsidR="00C12204" w:rsidRPr="00D32355" w:rsidRDefault="002F25ED" w:rsidP="00503EF3">
      <w:pPr>
        <w:spacing w:after="160" w:line="259" w:lineRule="auto"/>
        <w:rPr>
          <w:rFonts w:asciiTheme="minorHAnsi" w:eastAsia="Calibri" w:hAnsiTheme="minorHAnsi" w:cstheme="minorBidi"/>
          <w:noProof/>
          <w:sz w:val="22"/>
          <w:szCs w:val="22"/>
          <w:lang w:val="es-MX" w:eastAsia="es-MX"/>
        </w:rPr>
      </w:pPr>
      <w:r w:rsidRPr="00D32355">
        <w:rPr>
          <w:rFonts w:asciiTheme="minorHAnsi" w:eastAsia="Calibri" w:hAnsiTheme="minorHAnsi" w:cstheme="minorBidi"/>
          <w:noProof/>
          <w:sz w:val="22"/>
          <w:szCs w:val="22"/>
          <w:lang w:val="es-MX" w:eastAsia="es-MX"/>
        </w:rPr>
        <w:drawing>
          <wp:inline distT="0" distB="0" distL="0" distR="0">
            <wp:extent cx="5391150" cy="230505"/>
            <wp:effectExtent l="76200" t="95250" r="95250" b="1695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1150" cy="230505"/>
                    </a:xfrm>
                    <a:prstGeom prst="roundRect">
                      <a:avLst>
                        <a:gd name="adj" fmla="val 4167"/>
                      </a:avLst>
                    </a:prstGeom>
                    <a:solidFill>
                      <a:srgbClr val="FFFFFF"/>
                    </a:solidFill>
                    <a:ln w="76200" cap="sq">
                      <a:solidFill>
                        <a:schemeClr val="bg1">
                          <a:lumMod val="50000"/>
                        </a:schemeClr>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503EF3" w:rsidRPr="00D32355" w:rsidRDefault="00503EF3" w:rsidP="00503EF3">
      <w:pPr>
        <w:spacing w:line="360" w:lineRule="auto"/>
        <w:jc w:val="both"/>
        <w:rPr>
          <w:rFonts w:ascii="Palatino Linotype" w:eastAsia="Arial Unicode MS" w:hAnsi="Palatino Linotype" w:cs="Arial"/>
          <w:szCs w:val="22"/>
          <w:lang w:val="es-MX" w:eastAsia="en-US"/>
        </w:rPr>
      </w:pPr>
      <w:r w:rsidRPr="00D32355">
        <w:rPr>
          <w:rFonts w:ascii="Palatino Linotype" w:eastAsiaTheme="minorHAnsi" w:hAnsi="Palatino Linotype" w:cs="Arial"/>
          <w:szCs w:val="22"/>
          <w:lang w:val="es-MX"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del </w:t>
      </w:r>
      <w:r w:rsidRPr="00D32355">
        <w:rPr>
          <w:rFonts w:ascii="Palatino Linotype" w:eastAsiaTheme="minorHAnsi" w:hAnsi="Palatino Linotype" w:cs="Arial"/>
          <w:b/>
          <w:szCs w:val="22"/>
          <w:lang w:val="es-MX" w:eastAsia="es-MX"/>
        </w:rPr>
        <w:t>Recurrente</w:t>
      </w:r>
      <w:r w:rsidRPr="00D32355">
        <w:rPr>
          <w:rFonts w:ascii="Palatino Linotype" w:eastAsiaTheme="minorHAnsi" w:hAnsi="Palatino Linotype" w:cs="Arial"/>
          <w:szCs w:val="22"/>
          <w:lang w:val="es-MX" w:eastAsia="es-MX"/>
        </w:rPr>
        <w:t xml:space="preserve"> para que pueda realizar la solicitud de información ante el </w:t>
      </w:r>
      <w:r w:rsidRPr="00D32355">
        <w:rPr>
          <w:rFonts w:ascii="Palatino Linotype" w:eastAsiaTheme="minorHAnsi" w:hAnsi="Palatino Linotype" w:cs="Arial"/>
          <w:b/>
          <w:szCs w:val="22"/>
          <w:lang w:val="es-MX" w:eastAsia="es-MX"/>
        </w:rPr>
        <w:t>Sujeto Obligado</w:t>
      </w:r>
      <w:r w:rsidRPr="00D32355">
        <w:rPr>
          <w:rFonts w:ascii="Palatino Linotype" w:eastAsiaTheme="minorHAnsi" w:hAnsi="Palatino Linotype" w:cs="Arial"/>
          <w:szCs w:val="22"/>
          <w:lang w:val="es-MX" w:eastAsia="es-MX"/>
        </w:rPr>
        <w:t xml:space="preserve"> correspondiente.</w:t>
      </w:r>
    </w:p>
    <w:p w:rsidR="00A34F55" w:rsidRPr="00D32355" w:rsidRDefault="00A34F55" w:rsidP="00B80C9E">
      <w:pPr>
        <w:spacing w:line="360" w:lineRule="auto"/>
        <w:jc w:val="both"/>
        <w:rPr>
          <w:rFonts w:ascii="Palatino Linotype" w:hAnsi="Palatino Linotype" w:cs="Arial"/>
          <w:lang w:eastAsia="es-CO"/>
        </w:rPr>
      </w:pPr>
    </w:p>
    <w:p w:rsidR="00E9680B" w:rsidRPr="00D32355" w:rsidRDefault="00D01A63" w:rsidP="00D01A63">
      <w:pPr>
        <w:spacing w:line="360" w:lineRule="auto"/>
        <w:jc w:val="both"/>
        <w:rPr>
          <w:rFonts w:ascii="Palatino Linotype" w:hAnsi="Palatino Linotype"/>
        </w:rPr>
      </w:pPr>
      <w:r w:rsidRPr="00D32355">
        <w:rPr>
          <w:rFonts w:ascii="Palatino Linotype" w:hAnsi="Palatino Linotype"/>
          <w:lang w:eastAsia="es-MX"/>
        </w:rPr>
        <w:lastRenderedPageBreak/>
        <w:t xml:space="preserve">Bajo ese contexto, se considera que con el pronunciamiento realizado desde su respuesta primigenia por el </w:t>
      </w:r>
      <w:r w:rsidRPr="00D32355">
        <w:rPr>
          <w:rFonts w:ascii="Palatino Linotype" w:hAnsi="Palatino Linotype"/>
          <w:b/>
          <w:lang w:eastAsia="es-MX"/>
        </w:rPr>
        <w:t>Sujeto Obligado</w:t>
      </w:r>
      <w:r w:rsidRPr="00D32355">
        <w:rPr>
          <w:rFonts w:ascii="Palatino Linotype" w:hAnsi="Palatino Linotype"/>
          <w:lang w:eastAsia="es-MX"/>
        </w:rPr>
        <w:t>, colma en su totalidad con la</w:t>
      </w:r>
      <w:r w:rsidRPr="00D32355">
        <w:rPr>
          <w:rFonts w:ascii="Palatino Linotype" w:hAnsi="Palatino Linotype"/>
        </w:rPr>
        <w:t xml:space="preserve"> información solicitada por el particular.</w:t>
      </w:r>
    </w:p>
    <w:p w:rsidR="00100E9E" w:rsidRPr="00D32355" w:rsidRDefault="00100E9E" w:rsidP="00D01A63">
      <w:pPr>
        <w:spacing w:line="360" w:lineRule="auto"/>
        <w:jc w:val="both"/>
        <w:rPr>
          <w:rFonts w:ascii="Palatino Linotype" w:hAnsi="Palatino Linotype"/>
        </w:rPr>
      </w:pPr>
    </w:p>
    <w:p w:rsidR="00D01A63" w:rsidRPr="00D32355" w:rsidRDefault="00D01A63" w:rsidP="00D01A63">
      <w:pPr>
        <w:spacing w:line="360" w:lineRule="auto"/>
        <w:jc w:val="both"/>
        <w:rPr>
          <w:rFonts w:ascii="Palatino Linotype" w:hAnsi="Palatino Linotype" w:cs="Arial"/>
        </w:rPr>
      </w:pPr>
      <w:r w:rsidRPr="00D32355">
        <w:rPr>
          <w:rFonts w:ascii="Palatino Linotype" w:hAnsi="Palatino Linotype"/>
        </w:rPr>
        <w:t xml:space="preserve">Así, en mérito de lo expuesto en líneas anteriores, </w:t>
      </w:r>
      <w:r w:rsidRPr="00D32355">
        <w:rPr>
          <w:rFonts w:ascii="Palatino Linotype" w:hAnsi="Palatino Linotype"/>
          <w:noProof/>
          <w:lang w:eastAsia="es-MX"/>
        </w:rPr>
        <w:t xml:space="preserve">resultan </w:t>
      </w:r>
      <w:r w:rsidRPr="00D32355">
        <w:rPr>
          <w:rFonts w:ascii="Palatino Linotype" w:hAnsi="Palatino Linotype"/>
          <w:b/>
          <w:noProof/>
          <w:lang w:eastAsia="es-MX"/>
        </w:rPr>
        <w:t>infundadas</w:t>
      </w:r>
      <w:r w:rsidRPr="00D32355">
        <w:rPr>
          <w:rFonts w:ascii="Palatino Linotype" w:hAnsi="Palatino Linotype"/>
          <w:noProof/>
          <w:lang w:eastAsia="es-MX"/>
        </w:rPr>
        <w:t xml:space="preserve"> las razones o motivos de inconformidad que arguye </w:t>
      </w:r>
      <w:r w:rsidRPr="00D32355">
        <w:rPr>
          <w:rFonts w:ascii="Palatino Linotype" w:hAnsi="Palatino Linotype"/>
          <w:b/>
          <w:noProof/>
          <w:lang w:eastAsia="es-MX"/>
        </w:rPr>
        <w:t>El Recurrente</w:t>
      </w:r>
      <w:r w:rsidRPr="00D32355">
        <w:rPr>
          <w:rFonts w:ascii="Palatino Linotype" w:hAnsi="Palatino Linotype"/>
          <w:noProof/>
          <w:lang w:eastAsia="es-MX"/>
        </w:rPr>
        <w:t xml:space="preserve">, </w:t>
      </w:r>
      <w:r w:rsidRPr="00D32355">
        <w:rPr>
          <w:rFonts w:ascii="Palatino Linotype" w:hAnsi="Palatino Linotype" w:cs="Arial"/>
        </w:rPr>
        <w:t xml:space="preserve">por ello con fundamento en el artículo 186, fracción II, de la Ley de Transparencia y Acceso a la Información Pública del Estado de México y Municipios, se </w:t>
      </w:r>
      <w:r w:rsidRPr="00D32355">
        <w:rPr>
          <w:rFonts w:ascii="Palatino Linotype" w:hAnsi="Palatino Linotype" w:cs="Arial"/>
          <w:b/>
        </w:rPr>
        <w:t>CONFIRMA</w:t>
      </w:r>
      <w:r w:rsidRPr="00D32355">
        <w:rPr>
          <w:rFonts w:ascii="Palatino Linotype" w:hAnsi="Palatino Linotype" w:cs="Arial"/>
        </w:rPr>
        <w:t xml:space="preserve"> la respuesta a la solicitud de información pública</w:t>
      </w:r>
      <w:r w:rsidRPr="00D32355">
        <w:rPr>
          <w:rFonts w:ascii="Palatino Linotype" w:hAnsi="Palatino Linotype" w:cs="Arial"/>
          <w:b/>
        </w:rPr>
        <w:t xml:space="preserve"> </w:t>
      </w:r>
      <w:r w:rsidR="002F25ED" w:rsidRPr="00D32355">
        <w:rPr>
          <w:rFonts w:ascii="Palatino Linotype" w:hAnsi="Palatino Linotype" w:cs="Arial"/>
          <w:b/>
        </w:rPr>
        <w:t>00073/SMA/IP/2023</w:t>
      </w:r>
      <w:r w:rsidRPr="00D32355">
        <w:rPr>
          <w:rFonts w:ascii="Palatino Linotype" w:hAnsi="Palatino Linotype" w:cs="Arial"/>
        </w:rPr>
        <w:t>,</w:t>
      </w:r>
      <w:r w:rsidRPr="00D32355">
        <w:rPr>
          <w:rFonts w:ascii="Palatino Linotype" w:hAnsi="Palatino Linotype" w:cs="Arial"/>
          <w:b/>
        </w:rPr>
        <w:t xml:space="preserve"> </w:t>
      </w:r>
      <w:r w:rsidRPr="00D32355">
        <w:rPr>
          <w:rFonts w:ascii="Palatino Linotype" w:hAnsi="Palatino Linotype" w:cs="Arial"/>
          <w:bCs/>
        </w:rPr>
        <w:t>que ha sido materia del presente fallo</w:t>
      </w:r>
      <w:r w:rsidRPr="00D32355">
        <w:rPr>
          <w:rFonts w:ascii="Palatino Linotype" w:hAnsi="Palatino Linotype" w:cs="Arial"/>
        </w:rPr>
        <w:t>.</w:t>
      </w:r>
    </w:p>
    <w:p w:rsidR="00D01A63" w:rsidRPr="00D32355" w:rsidRDefault="00D01A63" w:rsidP="00D01A63">
      <w:pPr>
        <w:pStyle w:val="Sinespaciado"/>
        <w:spacing w:line="360" w:lineRule="auto"/>
        <w:jc w:val="both"/>
        <w:rPr>
          <w:rFonts w:ascii="Palatino Linotype" w:hAnsi="Palatino Linotype"/>
        </w:rPr>
      </w:pPr>
      <w:r w:rsidRPr="00D32355">
        <w:rPr>
          <w:rFonts w:ascii="Palatino Linotype" w:hAnsi="Palatino Linotype"/>
        </w:rPr>
        <w:t>Por lo antes expuesto y fundado es de resolverse y,</w:t>
      </w:r>
    </w:p>
    <w:p w:rsidR="002F25ED" w:rsidRPr="00D32355" w:rsidRDefault="002F25ED" w:rsidP="00D01A63">
      <w:pPr>
        <w:pStyle w:val="Sinespaciado"/>
        <w:spacing w:line="360" w:lineRule="auto"/>
        <w:jc w:val="both"/>
        <w:rPr>
          <w:rFonts w:ascii="Palatino Linotype" w:hAnsi="Palatino Linotype"/>
        </w:rPr>
      </w:pPr>
    </w:p>
    <w:p w:rsidR="00D01A63" w:rsidRPr="00D32355" w:rsidRDefault="00D01A63" w:rsidP="00D01A63">
      <w:pPr>
        <w:spacing w:line="360" w:lineRule="auto"/>
        <w:jc w:val="center"/>
        <w:rPr>
          <w:rFonts w:ascii="Palatino Linotype" w:hAnsi="Palatino Linotype"/>
          <w:b/>
          <w:sz w:val="28"/>
          <w:lang w:val="pt-BR"/>
        </w:rPr>
      </w:pPr>
      <w:r w:rsidRPr="00D32355">
        <w:rPr>
          <w:rFonts w:ascii="Palatino Linotype" w:hAnsi="Palatino Linotype"/>
          <w:b/>
          <w:sz w:val="28"/>
          <w:lang w:val="pt-BR"/>
        </w:rPr>
        <w:t>S E   R E S U E L V E</w:t>
      </w:r>
    </w:p>
    <w:p w:rsidR="00D01A63" w:rsidRPr="00D32355" w:rsidRDefault="00D01A63" w:rsidP="00D01A63">
      <w:pPr>
        <w:spacing w:line="360" w:lineRule="auto"/>
        <w:jc w:val="center"/>
        <w:rPr>
          <w:rFonts w:ascii="Palatino Linotype" w:hAnsi="Palatino Linotype"/>
          <w:b/>
          <w:lang w:val="pt-BR"/>
        </w:rPr>
      </w:pPr>
    </w:p>
    <w:p w:rsidR="00D01A63" w:rsidRPr="00D32355" w:rsidRDefault="00D01A63" w:rsidP="00D01A63">
      <w:pPr>
        <w:pStyle w:val="Textoindependiente"/>
        <w:spacing w:after="0" w:line="360" w:lineRule="auto"/>
        <w:jc w:val="both"/>
        <w:rPr>
          <w:rFonts w:ascii="Palatino Linotype" w:hAnsi="Palatino Linotype"/>
          <w:sz w:val="24"/>
          <w:szCs w:val="24"/>
        </w:rPr>
      </w:pPr>
      <w:r w:rsidRPr="00D32355">
        <w:rPr>
          <w:rFonts w:ascii="Palatino Linotype" w:hAnsi="Palatino Linotype"/>
          <w:b/>
          <w:sz w:val="28"/>
          <w:szCs w:val="24"/>
        </w:rPr>
        <w:t>PRIMERO.</w:t>
      </w:r>
      <w:r w:rsidRPr="00D32355">
        <w:rPr>
          <w:rFonts w:ascii="Palatino Linotype" w:hAnsi="Palatino Linotype"/>
          <w:b/>
          <w:sz w:val="24"/>
          <w:szCs w:val="24"/>
        </w:rPr>
        <w:t xml:space="preserve"> </w:t>
      </w:r>
      <w:r w:rsidRPr="00D32355">
        <w:rPr>
          <w:rFonts w:ascii="Palatino Linotype" w:hAnsi="Palatino Linotype"/>
          <w:sz w:val="24"/>
          <w:szCs w:val="24"/>
        </w:rPr>
        <w:t xml:space="preserve">Se </w:t>
      </w:r>
      <w:r w:rsidRPr="00D32355">
        <w:rPr>
          <w:rFonts w:ascii="Palatino Linotype" w:hAnsi="Palatino Linotype"/>
          <w:b/>
          <w:sz w:val="24"/>
          <w:szCs w:val="24"/>
        </w:rPr>
        <w:t>CONFIRMA</w:t>
      </w:r>
      <w:r w:rsidRPr="00D32355">
        <w:rPr>
          <w:rFonts w:ascii="Palatino Linotype" w:hAnsi="Palatino Linotype"/>
          <w:sz w:val="24"/>
          <w:szCs w:val="24"/>
        </w:rPr>
        <w:t xml:space="preserve"> la respuesta del </w:t>
      </w:r>
      <w:r w:rsidRPr="00D32355">
        <w:rPr>
          <w:rFonts w:ascii="Palatino Linotype" w:hAnsi="Palatino Linotype"/>
          <w:b/>
          <w:sz w:val="24"/>
          <w:szCs w:val="24"/>
        </w:rPr>
        <w:t xml:space="preserve">Sujeto Obligado </w:t>
      </w:r>
      <w:r w:rsidRPr="00D32355">
        <w:rPr>
          <w:rFonts w:ascii="Palatino Linotype" w:hAnsi="Palatino Linotype"/>
          <w:bCs/>
          <w:sz w:val="24"/>
          <w:szCs w:val="24"/>
        </w:rPr>
        <w:t xml:space="preserve">a la solicitud de información </w:t>
      </w:r>
      <w:r w:rsidR="002F25ED" w:rsidRPr="00D32355">
        <w:rPr>
          <w:rFonts w:ascii="Palatino Linotype" w:hAnsi="Palatino Linotype" w:cs="Arial"/>
          <w:b/>
          <w:sz w:val="24"/>
          <w:szCs w:val="24"/>
        </w:rPr>
        <w:t>00073/SMA/IP/2023</w:t>
      </w:r>
      <w:r w:rsidRPr="00D32355">
        <w:rPr>
          <w:rFonts w:ascii="Palatino Linotype" w:hAnsi="Palatino Linotype"/>
          <w:sz w:val="24"/>
          <w:szCs w:val="24"/>
        </w:rPr>
        <w:t xml:space="preserve">, por resultar infundadas las razones o motivos de inconformidad hechos valer por el </w:t>
      </w:r>
      <w:r w:rsidRPr="00D32355">
        <w:rPr>
          <w:rFonts w:ascii="Palatino Linotype" w:hAnsi="Palatino Linotype"/>
          <w:b/>
          <w:sz w:val="24"/>
          <w:szCs w:val="24"/>
        </w:rPr>
        <w:t>Recurrente</w:t>
      </w:r>
      <w:r w:rsidRPr="00D32355">
        <w:rPr>
          <w:rFonts w:ascii="Palatino Linotype" w:hAnsi="Palatino Linotype"/>
          <w:sz w:val="24"/>
          <w:szCs w:val="24"/>
        </w:rPr>
        <w:t xml:space="preserve">, en términos del Considerando </w:t>
      </w:r>
      <w:r w:rsidR="002209E2" w:rsidRPr="00D32355">
        <w:rPr>
          <w:rFonts w:ascii="Palatino Linotype" w:hAnsi="Palatino Linotype"/>
          <w:b/>
          <w:sz w:val="24"/>
          <w:szCs w:val="24"/>
        </w:rPr>
        <w:t>CUAR</w:t>
      </w:r>
      <w:r w:rsidRPr="00D32355">
        <w:rPr>
          <w:rFonts w:ascii="Palatino Linotype" w:hAnsi="Palatino Linotype"/>
          <w:b/>
          <w:sz w:val="24"/>
          <w:szCs w:val="24"/>
        </w:rPr>
        <w:t xml:space="preserve">TO </w:t>
      </w:r>
      <w:r w:rsidRPr="00D32355">
        <w:rPr>
          <w:rFonts w:ascii="Palatino Linotype" w:hAnsi="Palatino Linotype"/>
          <w:sz w:val="24"/>
          <w:szCs w:val="24"/>
        </w:rPr>
        <w:t>de esta resolución.</w:t>
      </w:r>
    </w:p>
    <w:p w:rsidR="00D01A63" w:rsidRPr="00D32355" w:rsidRDefault="00D01A63" w:rsidP="00D01A63">
      <w:pPr>
        <w:pStyle w:val="Textoindependiente"/>
        <w:spacing w:after="0" w:line="360" w:lineRule="auto"/>
        <w:jc w:val="both"/>
        <w:rPr>
          <w:rFonts w:ascii="Palatino Linotype" w:hAnsi="Palatino Linotype"/>
          <w:sz w:val="24"/>
          <w:szCs w:val="24"/>
        </w:rPr>
      </w:pPr>
    </w:p>
    <w:p w:rsidR="00D01A63" w:rsidRPr="00D32355" w:rsidRDefault="00D01A63" w:rsidP="00D01A63">
      <w:pPr>
        <w:pStyle w:val="Textoindependiente"/>
        <w:spacing w:after="0" w:line="360" w:lineRule="auto"/>
        <w:jc w:val="both"/>
        <w:rPr>
          <w:rFonts w:ascii="Palatino Linotype" w:hAnsi="Palatino Linotype"/>
          <w:sz w:val="24"/>
          <w:szCs w:val="24"/>
        </w:rPr>
      </w:pPr>
      <w:r w:rsidRPr="00D32355">
        <w:rPr>
          <w:rFonts w:ascii="Palatino Linotype" w:hAnsi="Palatino Linotype"/>
          <w:b/>
          <w:sz w:val="28"/>
          <w:szCs w:val="24"/>
        </w:rPr>
        <w:t>SEGUNDO.</w:t>
      </w:r>
      <w:r w:rsidRPr="00D32355">
        <w:rPr>
          <w:rFonts w:ascii="Palatino Linotype" w:hAnsi="Palatino Linotype"/>
          <w:sz w:val="28"/>
          <w:szCs w:val="24"/>
        </w:rPr>
        <w:t xml:space="preserve"> </w:t>
      </w:r>
      <w:r w:rsidRPr="00D32355">
        <w:rPr>
          <w:rFonts w:ascii="Palatino Linotype" w:hAnsi="Palatino Linotype"/>
          <w:b/>
          <w:sz w:val="24"/>
          <w:szCs w:val="24"/>
        </w:rPr>
        <w:t>NOTIFÍQUESE</w:t>
      </w:r>
      <w:r w:rsidRPr="00D32355">
        <w:rPr>
          <w:rFonts w:ascii="Palatino Linotype" w:hAnsi="Palatino Linotype"/>
          <w:sz w:val="24"/>
          <w:szCs w:val="24"/>
        </w:rPr>
        <w:t xml:space="preserve"> vía Sistema de Acceso a la Información Mexiquense </w:t>
      </w:r>
      <w:r w:rsidRPr="00D32355">
        <w:rPr>
          <w:rFonts w:ascii="Palatino Linotype" w:hAnsi="Palatino Linotype"/>
          <w:b/>
          <w:sz w:val="24"/>
          <w:szCs w:val="24"/>
        </w:rPr>
        <w:t>(SAIMEX)</w:t>
      </w:r>
      <w:r w:rsidRPr="00D32355">
        <w:rPr>
          <w:rFonts w:ascii="Palatino Linotype" w:hAnsi="Palatino Linotype"/>
          <w:sz w:val="24"/>
          <w:szCs w:val="24"/>
        </w:rPr>
        <w:t xml:space="preserve">, la presente resolución al Titular de la Unidad de Transparencia del </w:t>
      </w:r>
      <w:r w:rsidRPr="00D32355">
        <w:rPr>
          <w:rFonts w:ascii="Palatino Linotype" w:hAnsi="Palatino Linotype"/>
          <w:b/>
          <w:sz w:val="24"/>
          <w:szCs w:val="24"/>
        </w:rPr>
        <w:t>Sujeto Obligado</w:t>
      </w:r>
      <w:r w:rsidRPr="00D32355">
        <w:rPr>
          <w:rFonts w:ascii="Palatino Linotype" w:hAnsi="Palatino Linotype"/>
          <w:sz w:val="24"/>
          <w:szCs w:val="24"/>
        </w:rPr>
        <w:t>, para su conocimiento.</w:t>
      </w:r>
    </w:p>
    <w:p w:rsidR="00D01A63" w:rsidRPr="00D32355" w:rsidRDefault="00D01A63" w:rsidP="00D01A63">
      <w:pPr>
        <w:pStyle w:val="Textoindependiente"/>
        <w:spacing w:after="0" w:line="360" w:lineRule="auto"/>
        <w:jc w:val="both"/>
        <w:rPr>
          <w:rFonts w:ascii="Palatino Linotype" w:hAnsi="Palatino Linotype"/>
          <w:sz w:val="24"/>
          <w:szCs w:val="24"/>
        </w:rPr>
      </w:pPr>
    </w:p>
    <w:p w:rsidR="00D01A63" w:rsidRPr="00D32355" w:rsidRDefault="00D01A63" w:rsidP="00E9680B">
      <w:pPr>
        <w:pStyle w:val="Textoindependiente"/>
        <w:spacing w:after="0" w:line="360" w:lineRule="auto"/>
        <w:jc w:val="both"/>
        <w:rPr>
          <w:rFonts w:ascii="Palatino Linotype" w:hAnsi="Palatino Linotype"/>
          <w:sz w:val="24"/>
          <w:szCs w:val="24"/>
        </w:rPr>
      </w:pPr>
      <w:r w:rsidRPr="00D32355">
        <w:rPr>
          <w:rFonts w:ascii="Palatino Linotype" w:hAnsi="Palatino Linotype"/>
          <w:b/>
          <w:sz w:val="28"/>
          <w:szCs w:val="24"/>
        </w:rPr>
        <w:t>TERCERO.</w:t>
      </w:r>
      <w:r w:rsidRPr="00D32355">
        <w:rPr>
          <w:rFonts w:ascii="Palatino Linotype" w:hAnsi="Palatino Linotype"/>
          <w:sz w:val="24"/>
          <w:szCs w:val="24"/>
        </w:rPr>
        <w:t xml:space="preserve"> </w:t>
      </w:r>
      <w:r w:rsidRPr="00D32355">
        <w:rPr>
          <w:rFonts w:ascii="Palatino Linotype" w:hAnsi="Palatino Linotype"/>
          <w:b/>
          <w:sz w:val="24"/>
          <w:szCs w:val="24"/>
        </w:rPr>
        <w:t>NOTIFÍQUESE</w:t>
      </w:r>
      <w:r w:rsidRPr="00D32355">
        <w:rPr>
          <w:rFonts w:ascii="Palatino Linotype" w:hAnsi="Palatino Linotype"/>
          <w:sz w:val="24"/>
          <w:szCs w:val="24"/>
        </w:rPr>
        <w:t xml:space="preserve"> vía Sistema de Acceso a la Información Mexiquense </w:t>
      </w:r>
      <w:r w:rsidRPr="00D32355">
        <w:rPr>
          <w:rFonts w:ascii="Palatino Linotype" w:hAnsi="Palatino Linotype"/>
          <w:b/>
          <w:sz w:val="24"/>
          <w:szCs w:val="24"/>
        </w:rPr>
        <w:t>(SAIMEX)</w:t>
      </w:r>
      <w:r w:rsidRPr="00D32355">
        <w:rPr>
          <w:rFonts w:ascii="Palatino Linotype" w:hAnsi="Palatino Linotype"/>
          <w:sz w:val="24"/>
          <w:szCs w:val="24"/>
        </w:rPr>
        <w:t>,</w:t>
      </w:r>
      <w:r w:rsidRPr="00D32355">
        <w:rPr>
          <w:rFonts w:ascii="Palatino Linotype" w:hAnsi="Palatino Linotype"/>
          <w:b/>
          <w:sz w:val="24"/>
          <w:szCs w:val="24"/>
        </w:rPr>
        <w:t xml:space="preserve"> </w:t>
      </w:r>
      <w:r w:rsidRPr="00D32355">
        <w:rPr>
          <w:rFonts w:ascii="Palatino Linotype" w:hAnsi="Palatino Linotype"/>
          <w:sz w:val="24"/>
          <w:szCs w:val="24"/>
        </w:rPr>
        <w:t xml:space="preserve">al </w:t>
      </w:r>
      <w:r w:rsidRPr="00D32355">
        <w:rPr>
          <w:rFonts w:ascii="Palatino Linotype" w:hAnsi="Palatino Linotype"/>
          <w:b/>
          <w:sz w:val="24"/>
          <w:szCs w:val="24"/>
        </w:rPr>
        <w:t xml:space="preserve">Recurrente </w:t>
      </w:r>
      <w:r w:rsidRPr="00D32355">
        <w:rPr>
          <w:rFonts w:ascii="Palatino Linotype" w:hAnsi="Palatino Linotype"/>
          <w:sz w:val="24"/>
          <w:szCs w:val="24"/>
        </w:rPr>
        <w:t xml:space="preserve">la presente resolución y hágase de su conocimiento que en caso de que considere que le causa algún perjuicio, podrá promover el Juicio de </w:t>
      </w:r>
      <w:r w:rsidRPr="00D32355">
        <w:rPr>
          <w:rFonts w:ascii="Palatino Linotype" w:hAnsi="Palatino Linotype"/>
          <w:sz w:val="24"/>
          <w:szCs w:val="24"/>
        </w:rPr>
        <w:lastRenderedPageBreak/>
        <w:t>Amparo en los términos de las leyes aplicables, de acuerdo a lo estipulado por el artículo 196, de la Ley de Transparencia y Acceso a la Información Pública del Estado de México y Municipios.</w:t>
      </w:r>
    </w:p>
    <w:p w:rsidR="00E9680B" w:rsidRPr="00D32355" w:rsidRDefault="00E9680B" w:rsidP="00E9680B">
      <w:pPr>
        <w:pStyle w:val="Textoindependiente"/>
        <w:spacing w:after="0" w:line="360" w:lineRule="auto"/>
        <w:jc w:val="both"/>
        <w:rPr>
          <w:rFonts w:ascii="Palatino Linotype" w:hAnsi="Palatino Linotype"/>
          <w:sz w:val="24"/>
          <w:szCs w:val="24"/>
        </w:rPr>
      </w:pPr>
    </w:p>
    <w:p w:rsidR="00503EF3" w:rsidRPr="00D32355" w:rsidRDefault="0029071C" w:rsidP="00503EF3">
      <w:pPr>
        <w:spacing w:line="360" w:lineRule="auto"/>
        <w:jc w:val="both"/>
        <w:rPr>
          <w:rFonts w:ascii="Palatino Linotype" w:eastAsiaTheme="minorHAnsi" w:hAnsi="Palatino Linotype" w:cs="Arial"/>
          <w:lang w:val="es-MX" w:eastAsia="en-US"/>
        </w:rPr>
      </w:pPr>
      <w:r w:rsidRPr="00D32355">
        <w:rPr>
          <w:rFonts w:ascii="Palatino Linotype" w:eastAsiaTheme="minorHAnsi" w:hAnsi="Palatino Linotype" w:cs="Arial"/>
          <w:lang w:val="es-MX" w:eastAsia="en-US"/>
        </w:rPr>
        <w:t>ASÍ LO RESUELVE, POR UNANIMIDAD DE VOTOS, EL PLENO DEL</w:t>
      </w:r>
      <w:r w:rsidRPr="00D32355">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D32355">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D32355">
        <w:rPr>
          <w:rFonts w:ascii="Palatino Linotype" w:eastAsiaTheme="minorHAnsi" w:hAnsi="Palatino Linotype" w:cs="Arial"/>
          <w:lang w:val="es-MX" w:eastAsia="en-US"/>
        </w:rPr>
        <w:t xml:space="preserve">; </w:t>
      </w:r>
      <w:r w:rsidRPr="00D32355">
        <w:rPr>
          <w:rFonts w:ascii="Palatino Linotype" w:eastAsiaTheme="minorHAnsi" w:hAnsi="Palatino Linotype" w:cs="Arial"/>
          <w:lang w:val="es-MX" w:eastAsia="en-US"/>
        </w:rPr>
        <w:t xml:space="preserve">LUIS GUSTAVO PARRA NORIEGA Y GUADALUPE RAMÍREZ PEÑA; EN LA </w:t>
      </w:r>
      <w:r w:rsidR="002209E2" w:rsidRPr="00D32355">
        <w:rPr>
          <w:rFonts w:ascii="Palatino Linotype" w:eastAsiaTheme="minorHAnsi" w:hAnsi="Palatino Linotype" w:cs="Arial"/>
          <w:lang w:val="es-MX" w:eastAsia="en-US"/>
        </w:rPr>
        <w:t xml:space="preserve">DÉCIMA </w:t>
      </w:r>
      <w:r w:rsidR="00071A48" w:rsidRPr="00D32355">
        <w:rPr>
          <w:rFonts w:ascii="Palatino Linotype" w:eastAsiaTheme="minorHAnsi" w:hAnsi="Palatino Linotype" w:cs="Arial"/>
          <w:lang w:val="es-MX" w:eastAsia="en-US"/>
        </w:rPr>
        <w:t>S</w:t>
      </w:r>
      <w:r w:rsidR="005B3A80" w:rsidRPr="00D32355">
        <w:rPr>
          <w:rFonts w:ascii="Palatino Linotype" w:eastAsiaTheme="minorHAnsi" w:hAnsi="Palatino Linotype" w:cs="Arial"/>
          <w:lang w:val="es-MX" w:eastAsia="en-US"/>
        </w:rPr>
        <w:t>ÉPTIM</w:t>
      </w:r>
      <w:r w:rsidR="005F1F89" w:rsidRPr="00D32355">
        <w:rPr>
          <w:rFonts w:ascii="Palatino Linotype" w:eastAsiaTheme="minorHAnsi" w:hAnsi="Palatino Linotype" w:cs="Arial"/>
          <w:lang w:val="es-MX" w:eastAsia="en-US"/>
        </w:rPr>
        <w:t xml:space="preserve">A </w:t>
      </w:r>
      <w:r w:rsidR="00C753C2" w:rsidRPr="00D32355">
        <w:rPr>
          <w:rFonts w:ascii="Palatino Linotype" w:eastAsiaTheme="minorHAnsi" w:hAnsi="Palatino Linotype" w:cs="Arial"/>
          <w:lang w:val="es-MX" w:eastAsia="en-US"/>
        </w:rPr>
        <w:t xml:space="preserve">SESIÓN ORDINARIA CELEBRADA EL </w:t>
      </w:r>
      <w:r w:rsidR="005B3A80" w:rsidRPr="00D32355">
        <w:rPr>
          <w:rFonts w:ascii="Palatino Linotype" w:hAnsi="Palatino Linotype" w:cs="Arial"/>
          <w:color w:val="000000"/>
          <w:lang w:val="es-MX" w:eastAsia="es-MX"/>
        </w:rPr>
        <w:t>DIEZ</w:t>
      </w:r>
      <w:r w:rsidR="002209E2" w:rsidRPr="00D32355">
        <w:rPr>
          <w:rFonts w:ascii="Palatino Linotype" w:hAnsi="Palatino Linotype" w:cs="Arial"/>
          <w:color w:val="000000"/>
          <w:lang w:val="es-MX" w:eastAsia="es-MX"/>
        </w:rPr>
        <w:t xml:space="preserve"> DE MAYO</w:t>
      </w:r>
      <w:r w:rsidRPr="00D32355">
        <w:rPr>
          <w:rFonts w:ascii="Palatino Linotype" w:hAnsi="Palatino Linotype" w:cs="Arial"/>
          <w:color w:val="000000"/>
          <w:lang w:val="es-MX" w:eastAsia="es-MX"/>
        </w:rPr>
        <w:t xml:space="preserve"> DE</w:t>
      </w:r>
      <w:r w:rsidR="002209E2" w:rsidRPr="00D32355">
        <w:rPr>
          <w:rFonts w:ascii="Palatino Linotype" w:eastAsiaTheme="minorHAnsi" w:hAnsi="Palatino Linotype" w:cs="Arial"/>
          <w:lang w:val="es-MX" w:eastAsia="en-US"/>
        </w:rPr>
        <w:t xml:space="preserve"> DOS MIL VEINTITRÉS</w:t>
      </w:r>
      <w:r w:rsidRPr="00D32355">
        <w:rPr>
          <w:rFonts w:ascii="Palatino Linotype" w:eastAsiaTheme="minorHAnsi" w:hAnsi="Palatino Linotype" w:cs="Arial"/>
          <w:lang w:val="es-MX" w:eastAsia="en-US"/>
        </w:rPr>
        <w:t>, ANTE EL SECRETARIO TÉCNICO, ALEXIS TAPIA RA</w:t>
      </w:r>
      <w:r w:rsidR="00054E04" w:rsidRPr="00D32355">
        <w:rPr>
          <w:rFonts w:ascii="Palatino Linotype" w:eastAsiaTheme="minorHAnsi" w:hAnsi="Palatino Linotype" w:cs="Arial"/>
          <w:lang w:val="es-MX" w:eastAsia="en-US"/>
        </w:rPr>
        <w:t>MÍREZ.</w:t>
      </w:r>
      <w:r w:rsidR="001E2DA3" w:rsidRPr="00D32355">
        <w:rPr>
          <w:rFonts w:ascii="Palatino Linotype" w:eastAsiaTheme="minorHAnsi" w:hAnsi="Palatino Linotype" w:cs="Arial"/>
          <w:lang w:val="es-MX" w:eastAsia="en-US"/>
        </w:rPr>
        <w:t>-----</w:t>
      </w:r>
      <w:r w:rsidR="00D01A63" w:rsidRPr="00D32355">
        <w:rPr>
          <w:rFonts w:ascii="Palatino Linotype" w:eastAsiaTheme="minorHAnsi" w:hAnsi="Palatino Linotype" w:cs="Arial"/>
          <w:lang w:val="es-MX" w:eastAsia="en-US"/>
        </w:rPr>
        <w:t>----------------------------------------------------------------------------------------------------------------------------------------------------------------------------------------------------------------------------------------------------------------------------------------------------------------------------------</w:t>
      </w:r>
      <w:r w:rsidR="00503EF3" w:rsidRPr="00D32355">
        <w:rPr>
          <w:rFonts w:ascii="Palatino Linotype" w:eastAsiaTheme="minorHAnsi" w:hAnsi="Palatino Linotype" w:cs="Arial"/>
          <w:lang w:val="es-MX" w:eastAsia="en-US"/>
        </w:rPr>
        <w:t>----------------------------------------------------------------------------------------------------------------</w:t>
      </w:r>
      <w:r w:rsidR="002209E2" w:rsidRPr="00D32355">
        <w:rPr>
          <w:rFonts w:ascii="Palatino Linotype" w:eastAsiaTheme="minorHAnsi" w:hAnsi="Palatino Linotype" w:cs="Arial"/>
          <w:lang w:val="es-MX" w:eastAsia="en-US"/>
        </w:rPr>
        <w:t>---------------------------</w:t>
      </w:r>
    </w:p>
    <w:p w:rsidR="00503EF3" w:rsidRPr="00D32355" w:rsidRDefault="00503EF3" w:rsidP="00503EF3">
      <w:pPr>
        <w:spacing w:line="360" w:lineRule="auto"/>
        <w:jc w:val="both"/>
        <w:rPr>
          <w:rFonts w:ascii="Palatino Linotype" w:eastAsiaTheme="minorHAnsi" w:hAnsi="Palatino Linotype" w:cs="Arial"/>
          <w:lang w:val="es-MX" w:eastAsia="en-US"/>
        </w:rPr>
      </w:pPr>
      <w:r w:rsidRPr="00D32355">
        <w:rPr>
          <w:rFonts w:ascii="Palatino Linotype" w:eastAsiaTheme="minorHAnsi" w:hAnsi="Palatino Linotype" w:cs="Arial"/>
          <w:lang w:val="es-MX" w:eastAsia="en-US"/>
        </w:rPr>
        <w:t>------------------------------------------------------------------------------------------------------------------------------------------------------------------------------------------------------------------------------------</w:t>
      </w:r>
    </w:p>
    <w:p w:rsidR="00503EF3" w:rsidRPr="00D32355" w:rsidRDefault="00503EF3" w:rsidP="00503EF3">
      <w:pPr>
        <w:spacing w:line="360" w:lineRule="auto"/>
        <w:jc w:val="both"/>
        <w:rPr>
          <w:rFonts w:ascii="Palatino Linotype" w:eastAsiaTheme="minorHAnsi" w:hAnsi="Palatino Linotype" w:cs="Arial"/>
          <w:lang w:val="es-MX" w:eastAsia="en-US"/>
        </w:rPr>
      </w:pPr>
      <w:r w:rsidRPr="00D32355">
        <w:rPr>
          <w:rFonts w:ascii="Palatino Linotype" w:eastAsiaTheme="minorHAnsi" w:hAnsi="Palatino Linotype" w:cs="Arial"/>
          <w:lang w:val="es-MX" w:eastAsia="en-US"/>
        </w:rPr>
        <w:t>------------------------------------------------------------------------------------------------------------------------------------------------------------------------------------------------------------------------------------</w:t>
      </w:r>
    </w:p>
    <w:p w:rsidR="00503EF3" w:rsidRPr="00D32355" w:rsidRDefault="00503EF3" w:rsidP="00503EF3">
      <w:pPr>
        <w:spacing w:line="360" w:lineRule="auto"/>
        <w:jc w:val="both"/>
        <w:rPr>
          <w:rFonts w:ascii="Palatino Linotype" w:eastAsiaTheme="minorHAnsi" w:hAnsi="Palatino Linotype" w:cs="Arial"/>
          <w:lang w:val="es-MX" w:eastAsia="en-US"/>
        </w:rPr>
      </w:pPr>
      <w:r w:rsidRPr="00D32355">
        <w:rPr>
          <w:rFonts w:ascii="Palatino Linotype" w:eastAsiaTheme="minorHAnsi" w:hAnsi="Palatino Linotype" w:cs="Arial"/>
          <w:lang w:val="es-MX" w:eastAsia="en-US"/>
        </w:rPr>
        <w:t>------------------------------------------------------------------------------------------------------------------------------------------------------------------------------------------------------------------------------------</w:t>
      </w:r>
    </w:p>
    <w:p w:rsidR="00503EF3" w:rsidRPr="00D32355" w:rsidRDefault="00503EF3" w:rsidP="00503EF3">
      <w:pPr>
        <w:spacing w:line="360" w:lineRule="auto"/>
        <w:jc w:val="both"/>
        <w:rPr>
          <w:rFonts w:ascii="Palatino Linotype" w:eastAsiaTheme="minorHAnsi" w:hAnsi="Palatino Linotype" w:cs="Arial"/>
          <w:lang w:val="es-MX" w:eastAsia="en-US"/>
        </w:rPr>
      </w:pPr>
      <w:r w:rsidRPr="00D32355">
        <w:rPr>
          <w:rFonts w:ascii="Palatino Linotype" w:eastAsiaTheme="minorHAnsi" w:hAnsi="Palatino Linotype" w:cs="Arial"/>
          <w:lang w:val="es-MX" w:eastAsia="en-US"/>
        </w:rPr>
        <w:t>------------------------------------------------------------------------------------------------------------------------------------------------------------------------------------------------------------------------------------</w:t>
      </w:r>
    </w:p>
    <w:p w:rsidR="00503EF3" w:rsidRPr="00D32355" w:rsidRDefault="00503EF3" w:rsidP="00D42CE2">
      <w:pPr>
        <w:spacing w:line="360" w:lineRule="auto"/>
        <w:jc w:val="both"/>
        <w:rPr>
          <w:rFonts w:ascii="Palatino Linotype" w:eastAsiaTheme="minorHAnsi" w:hAnsi="Palatino Linotype" w:cs="Arial"/>
          <w:lang w:val="es-MX" w:eastAsia="en-US"/>
        </w:rPr>
      </w:pPr>
      <w:r w:rsidRPr="00D32355">
        <w:rPr>
          <w:rFonts w:ascii="Palatino Linotype" w:eastAsiaTheme="minorHAnsi" w:hAnsi="Palatino Linotype" w:cs="Arial"/>
          <w:lang w:val="es-MX" w:eastAsia="en-US"/>
        </w:rPr>
        <w:t>---</w:t>
      </w:r>
      <w:r w:rsidR="00D42CE2" w:rsidRPr="00D32355">
        <w:rPr>
          <w:rFonts w:ascii="Palatino Linotype" w:eastAsiaTheme="minorHAnsi" w:hAnsi="Palatino Linotype" w:cs="Arial"/>
          <w:lang w:val="es-MX" w:eastAsia="en-US"/>
        </w:rPr>
        <w:t>---------------------------------------------------------------------------------------------------------------</w:t>
      </w:r>
    </w:p>
    <w:p w:rsidR="00054E04" w:rsidRPr="00054E04" w:rsidRDefault="00054E04" w:rsidP="00054E04">
      <w:pPr>
        <w:spacing w:line="360" w:lineRule="auto"/>
        <w:jc w:val="both"/>
        <w:rPr>
          <w:rFonts w:ascii="Palatino Linotype" w:eastAsiaTheme="minorHAnsi" w:hAnsi="Palatino Linotype" w:cs="Arial"/>
          <w:sz w:val="8"/>
          <w:lang w:val="es-MX" w:eastAsia="en-US"/>
        </w:rPr>
      </w:pPr>
      <w:r w:rsidRPr="00D32355">
        <w:rPr>
          <w:rFonts w:ascii="Palatino Linotype" w:eastAsiaTheme="minorHAnsi" w:hAnsi="Palatino Linotype" w:cs="Arial"/>
          <w:sz w:val="14"/>
          <w:lang w:val="es-MX" w:eastAsia="en-US"/>
        </w:rPr>
        <w:t>JMV/CCR/</w:t>
      </w:r>
      <w:proofErr w:type="spellStart"/>
      <w:r w:rsidRPr="00D32355">
        <w:rPr>
          <w:rFonts w:ascii="Palatino Linotype" w:eastAsiaTheme="minorHAnsi" w:hAnsi="Palatino Linotype" w:cs="Arial"/>
          <w:sz w:val="14"/>
          <w:lang w:val="es-MX" w:eastAsia="en-US"/>
        </w:rPr>
        <w:t>jasm</w:t>
      </w:r>
      <w:proofErr w:type="spellEnd"/>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82A" w:rsidRDefault="00E2182A" w:rsidP="000B5E25">
      <w:r>
        <w:separator/>
      </w:r>
    </w:p>
  </w:endnote>
  <w:endnote w:type="continuationSeparator" w:id="0">
    <w:p w:rsidR="00E2182A" w:rsidRDefault="00E2182A"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23E" w:rsidRPr="000D3AD4" w:rsidRDefault="005C023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F69FB">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F69FB">
      <w:rPr>
        <w:rFonts w:ascii="Palatino Linotype" w:hAnsi="Palatino Linotype" w:cs="Arial"/>
        <w:bCs/>
        <w:noProof/>
        <w:sz w:val="20"/>
        <w:szCs w:val="20"/>
      </w:rPr>
      <w:t>32</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23E" w:rsidRPr="000D3AD4" w:rsidRDefault="005C023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F69FB">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F69FB">
      <w:rPr>
        <w:rFonts w:ascii="Palatino Linotype" w:hAnsi="Palatino Linotype" w:cs="Arial"/>
        <w:bCs/>
        <w:noProof/>
        <w:sz w:val="20"/>
        <w:szCs w:val="20"/>
      </w:rPr>
      <w:t>32</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82A" w:rsidRDefault="00E2182A" w:rsidP="000B5E25">
      <w:r>
        <w:separator/>
      </w:r>
    </w:p>
  </w:footnote>
  <w:footnote w:type="continuationSeparator" w:id="0">
    <w:p w:rsidR="00E2182A" w:rsidRDefault="00E2182A" w:rsidP="000B5E25">
      <w:r>
        <w:continuationSeparator/>
      </w:r>
    </w:p>
  </w:footnote>
  <w:footnote w:id="1">
    <w:p w:rsidR="005C023E" w:rsidRPr="008A64CB" w:rsidRDefault="005C023E"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5C023E" w:rsidRDefault="005C023E" w:rsidP="008A64CB">
      <w:pPr>
        <w:autoSpaceDE w:val="0"/>
        <w:autoSpaceDN w:val="0"/>
        <w:adjustRightInd w:val="0"/>
        <w:ind w:right="49"/>
        <w:jc w:val="both"/>
        <w:rPr>
          <w:rFonts w:ascii="Palatino Linotype" w:hAnsi="Palatino Linotype"/>
          <w:i/>
          <w:sz w:val="18"/>
          <w:szCs w:val="22"/>
        </w:rPr>
      </w:pPr>
    </w:p>
    <w:p w:rsidR="005C023E" w:rsidRPr="008A64CB" w:rsidRDefault="005C023E"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5C023E" w:rsidRPr="008A64CB" w:rsidRDefault="005C023E">
      <w:pPr>
        <w:pStyle w:val="Textonotapie"/>
        <w:rPr>
          <w:lang w:val="es-MX"/>
        </w:rPr>
      </w:pPr>
    </w:p>
  </w:footnote>
  <w:footnote w:id="2">
    <w:p w:rsidR="005C023E" w:rsidRPr="00DA282E" w:rsidRDefault="005C023E" w:rsidP="00A34F55">
      <w:pPr>
        <w:jc w:val="both"/>
        <w:rPr>
          <w:rFonts w:ascii="Palatino Linotype" w:hAnsi="Palatino Linotype"/>
          <w:i/>
          <w:sz w:val="16"/>
          <w:szCs w:val="16"/>
          <w:u w:val="single"/>
        </w:rPr>
      </w:pPr>
      <w:r>
        <w:rPr>
          <w:rStyle w:val="Refdenotaalpie"/>
        </w:rPr>
        <w:footnoteRef/>
      </w:r>
      <w:r>
        <w:t xml:space="preserve"> </w:t>
      </w:r>
      <w:r w:rsidRPr="00F40B06">
        <w:rPr>
          <w:rFonts w:ascii="Palatino Linotype" w:hAnsi="Palatino Linotype"/>
          <w:b/>
          <w:i/>
          <w:sz w:val="16"/>
          <w:szCs w:val="16"/>
        </w:rPr>
        <w:t>Artículo 167.</w:t>
      </w:r>
      <w:r w:rsidRPr="00F40B06">
        <w:rPr>
          <w:rFonts w:ascii="Palatino Linotype" w:hAnsi="Palatino Linotype"/>
          <w:i/>
          <w:sz w:val="16"/>
          <w:szCs w:val="16"/>
        </w:rPr>
        <w:t xml:space="preserve"> </w:t>
      </w:r>
      <w:r w:rsidRPr="00DA282E">
        <w:rPr>
          <w:rFonts w:ascii="Palatino Linotype" w:hAnsi="Palatino Linotype"/>
          <w:i/>
          <w:sz w:val="16"/>
          <w:szCs w:val="16"/>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rsidR="005C023E" w:rsidRPr="00F40B06" w:rsidRDefault="005C023E" w:rsidP="00A34F55">
      <w:pPr>
        <w:jc w:val="both"/>
        <w:rPr>
          <w:rFonts w:ascii="Palatino Linotype" w:hAnsi="Palatino Linotype"/>
          <w:i/>
          <w:sz w:val="16"/>
          <w:szCs w:val="16"/>
        </w:rPr>
      </w:pPr>
      <w:r w:rsidRPr="00F40B06">
        <w:rPr>
          <w:rFonts w:ascii="Palatino Linotype" w:hAnsi="Palatino Linotype"/>
          <w:i/>
          <w:sz w:val="16"/>
          <w:szCs w:val="16"/>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5C023E" w:rsidRPr="00F40B06" w:rsidRDefault="005C023E" w:rsidP="00A34F55">
      <w:pPr>
        <w:jc w:val="both"/>
        <w:rPr>
          <w:rFonts w:ascii="Palatino Linotype" w:hAnsi="Palatino Linotype" w:cs="Arial"/>
          <w:i/>
          <w:sz w:val="16"/>
          <w:szCs w:val="16"/>
        </w:rPr>
      </w:pPr>
      <w:r w:rsidRPr="00F40B06">
        <w:rPr>
          <w:rFonts w:ascii="Palatino Linotype" w:hAnsi="Palatino Linotype"/>
          <w:i/>
          <w:sz w:val="16"/>
          <w:szCs w:val="16"/>
        </w:rPr>
        <w:t>Si transcurrido el plazo señalado en el primer párrafo de este artículo, el sujeto obligado no declina la competencia en los términos establecidos, podrá canalizar la solicitud ante el sujeto obligado competente</w:t>
      </w:r>
      <w:r>
        <w:rPr>
          <w:rFonts w:ascii="Palatino Linotype" w:hAnsi="Palatino Linotype"/>
          <w:i/>
          <w:sz w:val="16"/>
          <w:szCs w:val="16"/>
        </w:rPr>
        <w:t>.</w:t>
      </w:r>
    </w:p>
  </w:footnote>
  <w:footnote w:id="3">
    <w:p w:rsidR="005C023E" w:rsidRPr="0078706E" w:rsidRDefault="005C023E" w:rsidP="00A34F55">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23E" w:rsidRDefault="006F69F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5C023E" w:rsidRPr="008F2CCC" w:rsidTr="00BA27FC">
      <w:tc>
        <w:tcPr>
          <w:tcW w:w="2551" w:type="dxa"/>
          <w:shd w:val="clear" w:color="auto" w:fill="auto"/>
          <w:vAlign w:val="center"/>
        </w:tcPr>
        <w:p w:rsidR="005C023E" w:rsidRPr="008F5DAE" w:rsidRDefault="005C023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5C023E" w:rsidRPr="0029071C" w:rsidRDefault="005C023E" w:rsidP="002209E2">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01095</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5C023E" w:rsidRPr="008F2CCC" w:rsidTr="00BA27FC">
      <w:trPr>
        <w:trHeight w:val="228"/>
      </w:trPr>
      <w:tc>
        <w:tcPr>
          <w:tcW w:w="2551" w:type="dxa"/>
          <w:shd w:val="clear" w:color="auto" w:fill="auto"/>
          <w:vAlign w:val="center"/>
        </w:tcPr>
        <w:p w:rsidR="005C023E" w:rsidRPr="008F5DAE" w:rsidRDefault="005C023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5C023E" w:rsidRPr="0029071C" w:rsidRDefault="005C023E" w:rsidP="00B6659F">
          <w:pPr>
            <w:spacing w:line="276" w:lineRule="auto"/>
            <w:jc w:val="right"/>
            <w:rPr>
              <w:rFonts w:ascii="Palatino Linotype" w:hAnsi="Palatino Linotype"/>
              <w:sz w:val="22"/>
              <w:szCs w:val="22"/>
            </w:rPr>
          </w:pPr>
          <w:r w:rsidRPr="002209E2">
            <w:rPr>
              <w:rFonts w:ascii="Palatino Linotype" w:hAnsi="Palatino Linotype"/>
              <w:sz w:val="22"/>
              <w:szCs w:val="22"/>
            </w:rPr>
            <w:t>Secretaría del Medio Ambiente</w:t>
          </w:r>
        </w:p>
      </w:tc>
    </w:tr>
    <w:tr w:rsidR="005C023E" w:rsidRPr="008F2CCC" w:rsidTr="00BA27FC">
      <w:tc>
        <w:tcPr>
          <w:tcW w:w="2551" w:type="dxa"/>
          <w:shd w:val="clear" w:color="auto" w:fill="auto"/>
          <w:vAlign w:val="center"/>
        </w:tcPr>
        <w:p w:rsidR="005C023E" w:rsidRPr="008F5DAE" w:rsidRDefault="005C023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5C023E" w:rsidRPr="0029071C" w:rsidRDefault="005C023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5C023E" w:rsidRPr="001779E0" w:rsidRDefault="006F69FB"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5C023E" w:rsidRPr="008F2CCC" w:rsidTr="00BA27FC">
      <w:tc>
        <w:tcPr>
          <w:tcW w:w="2551" w:type="dxa"/>
          <w:shd w:val="clear" w:color="auto" w:fill="auto"/>
          <w:vAlign w:val="center"/>
        </w:tcPr>
        <w:p w:rsidR="005C023E" w:rsidRPr="008F5DAE" w:rsidRDefault="005C023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5C023E" w:rsidRPr="0029071C" w:rsidRDefault="005C023E" w:rsidP="002209E2">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01095</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5C023E" w:rsidRPr="008F2CCC" w:rsidTr="00BA27FC">
      <w:tc>
        <w:tcPr>
          <w:tcW w:w="2551" w:type="dxa"/>
          <w:shd w:val="clear" w:color="auto" w:fill="auto"/>
          <w:vAlign w:val="center"/>
        </w:tcPr>
        <w:p w:rsidR="005C023E" w:rsidRPr="008F5DAE" w:rsidRDefault="005C023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5C023E" w:rsidRPr="006D30E6" w:rsidRDefault="006F69FB"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XXXXXXXXXXXXXXXXXXXXX</w:t>
          </w:r>
        </w:p>
      </w:tc>
    </w:tr>
    <w:tr w:rsidR="005C023E" w:rsidRPr="008F2CCC" w:rsidTr="00BA27FC">
      <w:trPr>
        <w:trHeight w:val="228"/>
      </w:trPr>
      <w:tc>
        <w:tcPr>
          <w:tcW w:w="2551" w:type="dxa"/>
          <w:shd w:val="clear" w:color="auto" w:fill="auto"/>
          <w:vAlign w:val="center"/>
        </w:tcPr>
        <w:p w:rsidR="005C023E" w:rsidRPr="008F5DAE" w:rsidRDefault="005C023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5C023E" w:rsidRPr="0029071C" w:rsidRDefault="005C023E" w:rsidP="00B6659F">
          <w:pPr>
            <w:spacing w:line="276" w:lineRule="auto"/>
            <w:jc w:val="right"/>
            <w:rPr>
              <w:rFonts w:ascii="Palatino Linotype" w:hAnsi="Palatino Linotype"/>
              <w:sz w:val="22"/>
              <w:szCs w:val="22"/>
            </w:rPr>
          </w:pPr>
          <w:r w:rsidRPr="002209E2">
            <w:rPr>
              <w:rFonts w:ascii="Palatino Linotype" w:hAnsi="Palatino Linotype"/>
              <w:sz w:val="22"/>
              <w:szCs w:val="22"/>
            </w:rPr>
            <w:t>Secretaría del Medio Ambiente</w:t>
          </w:r>
        </w:p>
      </w:tc>
    </w:tr>
    <w:tr w:rsidR="005C023E" w:rsidRPr="008F2CCC" w:rsidTr="00BA27FC">
      <w:tc>
        <w:tcPr>
          <w:tcW w:w="2551" w:type="dxa"/>
          <w:shd w:val="clear" w:color="auto" w:fill="auto"/>
          <w:vAlign w:val="center"/>
        </w:tcPr>
        <w:p w:rsidR="005C023E" w:rsidRPr="008F5DAE" w:rsidRDefault="005C023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5C023E" w:rsidRPr="0029071C" w:rsidRDefault="005C023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5C023E" w:rsidRPr="008F2CCC" w:rsidTr="00BA27FC">
      <w:tc>
        <w:tcPr>
          <w:tcW w:w="2551" w:type="dxa"/>
          <w:shd w:val="clear" w:color="auto" w:fill="auto"/>
          <w:vAlign w:val="center"/>
        </w:tcPr>
        <w:p w:rsidR="005C023E" w:rsidRPr="008F5DAE" w:rsidRDefault="005C023E"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5C023E" w:rsidRPr="00BA27FC" w:rsidRDefault="005C023E" w:rsidP="00BA27FC">
          <w:pPr>
            <w:spacing w:line="276" w:lineRule="auto"/>
            <w:rPr>
              <w:rFonts w:ascii="Palatino Linotype" w:hAnsi="Palatino Linotype"/>
              <w:sz w:val="14"/>
              <w:szCs w:val="22"/>
              <w:lang w:val="es-ES_tradnl"/>
            </w:rPr>
          </w:pPr>
        </w:p>
      </w:tc>
    </w:tr>
  </w:tbl>
  <w:p w:rsidR="005C023E" w:rsidRPr="009F1AB6" w:rsidRDefault="006F69FB">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70C22"/>
    <w:multiLevelType w:val="hybridMultilevel"/>
    <w:tmpl w:val="4FF835E6"/>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F94436"/>
    <w:multiLevelType w:val="multilevel"/>
    <w:tmpl w:val="55BA2550"/>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sz w:val="24"/>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C8E2F86"/>
    <w:multiLevelType w:val="hybridMultilevel"/>
    <w:tmpl w:val="E5B6F54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D405463"/>
    <w:multiLevelType w:val="hybridMultilevel"/>
    <w:tmpl w:val="97B6C59C"/>
    <w:lvl w:ilvl="0" w:tplc="8A1A742C">
      <w:start w:val="1"/>
      <w:numFmt w:val="decimal"/>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7"/>
  </w:num>
  <w:num w:numId="6">
    <w:abstractNumId w:val="0"/>
  </w:num>
  <w:num w:numId="7">
    <w:abstractNumId w:val="6"/>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24B24"/>
    <w:rsid w:val="00032D08"/>
    <w:rsid w:val="00036F8B"/>
    <w:rsid w:val="00054E04"/>
    <w:rsid w:val="000572E9"/>
    <w:rsid w:val="00070547"/>
    <w:rsid w:val="00071173"/>
    <w:rsid w:val="00071A48"/>
    <w:rsid w:val="000775FC"/>
    <w:rsid w:val="00093AE1"/>
    <w:rsid w:val="000A0052"/>
    <w:rsid w:val="000A34BB"/>
    <w:rsid w:val="000A717C"/>
    <w:rsid w:val="000B5876"/>
    <w:rsid w:val="000B5E25"/>
    <w:rsid w:val="000B7C6C"/>
    <w:rsid w:val="000C43CE"/>
    <w:rsid w:val="000C49B8"/>
    <w:rsid w:val="000C5FDF"/>
    <w:rsid w:val="000C615C"/>
    <w:rsid w:val="000D3AD4"/>
    <w:rsid w:val="000E592F"/>
    <w:rsid w:val="000F16BA"/>
    <w:rsid w:val="00100E9E"/>
    <w:rsid w:val="00101AD8"/>
    <w:rsid w:val="00102772"/>
    <w:rsid w:val="0010712B"/>
    <w:rsid w:val="00123996"/>
    <w:rsid w:val="0012510D"/>
    <w:rsid w:val="0014397A"/>
    <w:rsid w:val="00143F6E"/>
    <w:rsid w:val="00151D4C"/>
    <w:rsid w:val="00152ABA"/>
    <w:rsid w:val="001558F3"/>
    <w:rsid w:val="00170AA7"/>
    <w:rsid w:val="00186CCB"/>
    <w:rsid w:val="00186FBD"/>
    <w:rsid w:val="00191418"/>
    <w:rsid w:val="0019170F"/>
    <w:rsid w:val="001A6109"/>
    <w:rsid w:val="001B685C"/>
    <w:rsid w:val="001C14AC"/>
    <w:rsid w:val="001D2DE0"/>
    <w:rsid w:val="001D4046"/>
    <w:rsid w:val="001D5495"/>
    <w:rsid w:val="001E2DA3"/>
    <w:rsid w:val="001E45B5"/>
    <w:rsid w:val="001F1FCC"/>
    <w:rsid w:val="001F2305"/>
    <w:rsid w:val="0020249A"/>
    <w:rsid w:val="00202C04"/>
    <w:rsid w:val="002167BB"/>
    <w:rsid w:val="00217E6C"/>
    <w:rsid w:val="002209E2"/>
    <w:rsid w:val="00225163"/>
    <w:rsid w:val="00235936"/>
    <w:rsid w:val="00236CBA"/>
    <w:rsid w:val="0024323F"/>
    <w:rsid w:val="00247138"/>
    <w:rsid w:val="00255F1A"/>
    <w:rsid w:val="00261BC7"/>
    <w:rsid w:val="00267458"/>
    <w:rsid w:val="00267BB5"/>
    <w:rsid w:val="0029071C"/>
    <w:rsid w:val="002934B4"/>
    <w:rsid w:val="00295B3F"/>
    <w:rsid w:val="002A040B"/>
    <w:rsid w:val="002A4B43"/>
    <w:rsid w:val="002A676F"/>
    <w:rsid w:val="002B48AD"/>
    <w:rsid w:val="002B6AD4"/>
    <w:rsid w:val="002C0BE5"/>
    <w:rsid w:val="002C240F"/>
    <w:rsid w:val="002D17B8"/>
    <w:rsid w:val="002D32D2"/>
    <w:rsid w:val="002D61F7"/>
    <w:rsid w:val="002D6656"/>
    <w:rsid w:val="002D6E4B"/>
    <w:rsid w:val="002E0C8E"/>
    <w:rsid w:val="002E3085"/>
    <w:rsid w:val="002F25ED"/>
    <w:rsid w:val="002F3B20"/>
    <w:rsid w:val="00300B8F"/>
    <w:rsid w:val="00307006"/>
    <w:rsid w:val="0030701F"/>
    <w:rsid w:val="00320F38"/>
    <w:rsid w:val="00330FC3"/>
    <w:rsid w:val="00340A06"/>
    <w:rsid w:val="00343F0B"/>
    <w:rsid w:val="003520C5"/>
    <w:rsid w:val="0035559A"/>
    <w:rsid w:val="00356266"/>
    <w:rsid w:val="003665C5"/>
    <w:rsid w:val="00371835"/>
    <w:rsid w:val="003746DE"/>
    <w:rsid w:val="003804E8"/>
    <w:rsid w:val="00380D3E"/>
    <w:rsid w:val="00386D38"/>
    <w:rsid w:val="00396DB6"/>
    <w:rsid w:val="003B1C85"/>
    <w:rsid w:val="003B70B0"/>
    <w:rsid w:val="003C6E1C"/>
    <w:rsid w:val="003E21A7"/>
    <w:rsid w:val="003E56C9"/>
    <w:rsid w:val="004018F9"/>
    <w:rsid w:val="00417C28"/>
    <w:rsid w:val="00425E0F"/>
    <w:rsid w:val="004344EA"/>
    <w:rsid w:val="0043515A"/>
    <w:rsid w:val="004403F7"/>
    <w:rsid w:val="00442FD8"/>
    <w:rsid w:val="00443892"/>
    <w:rsid w:val="004445A1"/>
    <w:rsid w:val="00445CAA"/>
    <w:rsid w:val="004672ED"/>
    <w:rsid w:val="004B2314"/>
    <w:rsid w:val="004C2D5F"/>
    <w:rsid w:val="004D18B6"/>
    <w:rsid w:val="004D5D2F"/>
    <w:rsid w:val="004D6F71"/>
    <w:rsid w:val="004E5628"/>
    <w:rsid w:val="0050130E"/>
    <w:rsid w:val="0050243E"/>
    <w:rsid w:val="00503EF3"/>
    <w:rsid w:val="00524A8D"/>
    <w:rsid w:val="0054391A"/>
    <w:rsid w:val="00555C87"/>
    <w:rsid w:val="00563B39"/>
    <w:rsid w:val="0057289F"/>
    <w:rsid w:val="0059032F"/>
    <w:rsid w:val="0059614C"/>
    <w:rsid w:val="00597D71"/>
    <w:rsid w:val="005A6216"/>
    <w:rsid w:val="005B0692"/>
    <w:rsid w:val="005B234D"/>
    <w:rsid w:val="005B26AD"/>
    <w:rsid w:val="005B36A8"/>
    <w:rsid w:val="005B3A80"/>
    <w:rsid w:val="005B5693"/>
    <w:rsid w:val="005C023E"/>
    <w:rsid w:val="005C6646"/>
    <w:rsid w:val="005D70EB"/>
    <w:rsid w:val="005D77CC"/>
    <w:rsid w:val="005E09AB"/>
    <w:rsid w:val="005E5716"/>
    <w:rsid w:val="005F1F89"/>
    <w:rsid w:val="005F4BFB"/>
    <w:rsid w:val="006000C5"/>
    <w:rsid w:val="006002E0"/>
    <w:rsid w:val="00620280"/>
    <w:rsid w:val="006258FD"/>
    <w:rsid w:val="00632E48"/>
    <w:rsid w:val="006402F4"/>
    <w:rsid w:val="00643B58"/>
    <w:rsid w:val="006810FF"/>
    <w:rsid w:val="00694976"/>
    <w:rsid w:val="006B321A"/>
    <w:rsid w:val="006B418F"/>
    <w:rsid w:val="006C3931"/>
    <w:rsid w:val="006D1713"/>
    <w:rsid w:val="006D30E6"/>
    <w:rsid w:val="006D3A03"/>
    <w:rsid w:val="006E08FA"/>
    <w:rsid w:val="006F5F93"/>
    <w:rsid w:val="006F69FB"/>
    <w:rsid w:val="00705FC1"/>
    <w:rsid w:val="00706354"/>
    <w:rsid w:val="00706714"/>
    <w:rsid w:val="00710FED"/>
    <w:rsid w:val="00716632"/>
    <w:rsid w:val="00717A0C"/>
    <w:rsid w:val="0072658E"/>
    <w:rsid w:val="00732345"/>
    <w:rsid w:val="007532C7"/>
    <w:rsid w:val="00756F04"/>
    <w:rsid w:val="00757D60"/>
    <w:rsid w:val="00770F18"/>
    <w:rsid w:val="007764BB"/>
    <w:rsid w:val="007828DC"/>
    <w:rsid w:val="007A118C"/>
    <w:rsid w:val="007A37FE"/>
    <w:rsid w:val="007C1D5B"/>
    <w:rsid w:val="007C3435"/>
    <w:rsid w:val="007C35A4"/>
    <w:rsid w:val="007C3E46"/>
    <w:rsid w:val="007D2A81"/>
    <w:rsid w:val="007E52D5"/>
    <w:rsid w:val="007E534B"/>
    <w:rsid w:val="007E7C02"/>
    <w:rsid w:val="007F7462"/>
    <w:rsid w:val="00800A80"/>
    <w:rsid w:val="00835035"/>
    <w:rsid w:val="008500D3"/>
    <w:rsid w:val="00852668"/>
    <w:rsid w:val="008578BF"/>
    <w:rsid w:val="008660D6"/>
    <w:rsid w:val="00896D29"/>
    <w:rsid w:val="008A12CF"/>
    <w:rsid w:val="008A1A90"/>
    <w:rsid w:val="008A20D6"/>
    <w:rsid w:val="008A64CB"/>
    <w:rsid w:val="008B082B"/>
    <w:rsid w:val="008B6546"/>
    <w:rsid w:val="008C3B24"/>
    <w:rsid w:val="008E01E4"/>
    <w:rsid w:val="008E7F32"/>
    <w:rsid w:val="008F148C"/>
    <w:rsid w:val="008F5DAE"/>
    <w:rsid w:val="00900C9B"/>
    <w:rsid w:val="00901487"/>
    <w:rsid w:val="00920806"/>
    <w:rsid w:val="00921551"/>
    <w:rsid w:val="009217E8"/>
    <w:rsid w:val="00925B0B"/>
    <w:rsid w:val="00926C44"/>
    <w:rsid w:val="0093645B"/>
    <w:rsid w:val="0094381A"/>
    <w:rsid w:val="00961002"/>
    <w:rsid w:val="009758CB"/>
    <w:rsid w:val="00980909"/>
    <w:rsid w:val="00993406"/>
    <w:rsid w:val="009A0F77"/>
    <w:rsid w:val="009A5223"/>
    <w:rsid w:val="009A6B97"/>
    <w:rsid w:val="009A6D6A"/>
    <w:rsid w:val="009B23B7"/>
    <w:rsid w:val="009B2B6B"/>
    <w:rsid w:val="009D2E87"/>
    <w:rsid w:val="009D39B3"/>
    <w:rsid w:val="009D7E06"/>
    <w:rsid w:val="009E0C45"/>
    <w:rsid w:val="009E0E89"/>
    <w:rsid w:val="009E1F26"/>
    <w:rsid w:val="009F4FF4"/>
    <w:rsid w:val="009F62C3"/>
    <w:rsid w:val="009F71DC"/>
    <w:rsid w:val="00A0100D"/>
    <w:rsid w:val="00A05133"/>
    <w:rsid w:val="00A05D3A"/>
    <w:rsid w:val="00A26BD8"/>
    <w:rsid w:val="00A34F55"/>
    <w:rsid w:val="00A5260D"/>
    <w:rsid w:val="00A54C18"/>
    <w:rsid w:val="00A6692F"/>
    <w:rsid w:val="00A6775F"/>
    <w:rsid w:val="00A72262"/>
    <w:rsid w:val="00A7773A"/>
    <w:rsid w:val="00A83B4F"/>
    <w:rsid w:val="00AA26B4"/>
    <w:rsid w:val="00AB15E3"/>
    <w:rsid w:val="00AB4982"/>
    <w:rsid w:val="00AC3DB9"/>
    <w:rsid w:val="00AC687D"/>
    <w:rsid w:val="00AD33BE"/>
    <w:rsid w:val="00AE1A47"/>
    <w:rsid w:val="00AE5995"/>
    <w:rsid w:val="00AE6704"/>
    <w:rsid w:val="00AE78CA"/>
    <w:rsid w:val="00B01BD5"/>
    <w:rsid w:val="00B04476"/>
    <w:rsid w:val="00B05B83"/>
    <w:rsid w:val="00B17992"/>
    <w:rsid w:val="00B20C2B"/>
    <w:rsid w:val="00B23344"/>
    <w:rsid w:val="00B250D7"/>
    <w:rsid w:val="00B309E3"/>
    <w:rsid w:val="00B31853"/>
    <w:rsid w:val="00B36260"/>
    <w:rsid w:val="00B50B07"/>
    <w:rsid w:val="00B6659F"/>
    <w:rsid w:val="00B71058"/>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242B"/>
    <w:rsid w:val="00BE7A6E"/>
    <w:rsid w:val="00BF6E0F"/>
    <w:rsid w:val="00C0414E"/>
    <w:rsid w:val="00C058C8"/>
    <w:rsid w:val="00C12204"/>
    <w:rsid w:val="00C20F80"/>
    <w:rsid w:val="00C249A6"/>
    <w:rsid w:val="00C4326C"/>
    <w:rsid w:val="00C56DD5"/>
    <w:rsid w:val="00C63F7B"/>
    <w:rsid w:val="00C753C2"/>
    <w:rsid w:val="00C802FB"/>
    <w:rsid w:val="00C85653"/>
    <w:rsid w:val="00CA03C6"/>
    <w:rsid w:val="00CA216C"/>
    <w:rsid w:val="00CA4BF9"/>
    <w:rsid w:val="00CB3FEA"/>
    <w:rsid w:val="00CC0700"/>
    <w:rsid w:val="00CD024D"/>
    <w:rsid w:val="00CD3A41"/>
    <w:rsid w:val="00CD431E"/>
    <w:rsid w:val="00CE1C82"/>
    <w:rsid w:val="00CE51D0"/>
    <w:rsid w:val="00CE7FB1"/>
    <w:rsid w:val="00CF1DF5"/>
    <w:rsid w:val="00CF7FBE"/>
    <w:rsid w:val="00D01A63"/>
    <w:rsid w:val="00D12C36"/>
    <w:rsid w:val="00D15937"/>
    <w:rsid w:val="00D21ECE"/>
    <w:rsid w:val="00D242DB"/>
    <w:rsid w:val="00D27727"/>
    <w:rsid w:val="00D32355"/>
    <w:rsid w:val="00D42CE2"/>
    <w:rsid w:val="00D4431A"/>
    <w:rsid w:val="00D553D4"/>
    <w:rsid w:val="00D57210"/>
    <w:rsid w:val="00D57AED"/>
    <w:rsid w:val="00D57F74"/>
    <w:rsid w:val="00D901D7"/>
    <w:rsid w:val="00D92BFE"/>
    <w:rsid w:val="00DC1583"/>
    <w:rsid w:val="00DC2B31"/>
    <w:rsid w:val="00DD1866"/>
    <w:rsid w:val="00DD5A69"/>
    <w:rsid w:val="00DE0A8D"/>
    <w:rsid w:val="00DE562A"/>
    <w:rsid w:val="00DE7148"/>
    <w:rsid w:val="00DF62A4"/>
    <w:rsid w:val="00E00D15"/>
    <w:rsid w:val="00E11B18"/>
    <w:rsid w:val="00E2182A"/>
    <w:rsid w:val="00E341AD"/>
    <w:rsid w:val="00E40828"/>
    <w:rsid w:val="00E42B2B"/>
    <w:rsid w:val="00E5647F"/>
    <w:rsid w:val="00E572C3"/>
    <w:rsid w:val="00E625D3"/>
    <w:rsid w:val="00E65F37"/>
    <w:rsid w:val="00E711DE"/>
    <w:rsid w:val="00E74701"/>
    <w:rsid w:val="00E75E5F"/>
    <w:rsid w:val="00E823B8"/>
    <w:rsid w:val="00E9091C"/>
    <w:rsid w:val="00E93BB3"/>
    <w:rsid w:val="00E9680B"/>
    <w:rsid w:val="00EA46CC"/>
    <w:rsid w:val="00EA49B9"/>
    <w:rsid w:val="00EA5AA1"/>
    <w:rsid w:val="00EA61B9"/>
    <w:rsid w:val="00EA7BF4"/>
    <w:rsid w:val="00EB6C62"/>
    <w:rsid w:val="00EC7868"/>
    <w:rsid w:val="00ED6373"/>
    <w:rsid w:val="00EE2FB1"/>
    <w:rsid w:val="00EE4D9C"/>
    <w:rsid w:val="00EE571A"/>
    <w:rsid w:val="00EE6265"/>
    <w:rsid w:val="00EE7518"/>
    <w:rsid w:val="00EF193B"/>
    <w:rsid w:val="00F241AD"/>
    <w:rsid w:val="00F24D58"/>
    <w:rsid w:val="00F30C33"/>
    <w:rsid w:val="00F32EBF"/>
    <w:rsid w:val="00F34A32"/>
    <w:rsid w:val="00F455F1"/>
    <w:rsid w:val="00F51AB9"/>
    <w:rsid w:val="00F570D3"/>
    <w:rsid w:val="00F62221"/>
    <w:rsid w:val="00F712EE"/>
    <w:rsid w:val="00F73BB1"/>
    <w:rsid w:val="00F8513C"/>
    <w:rsid w:val="00F97C38"/>
    <w:rsid w:val="00FA7ED5"/>
    <w:rsid w:val="00FC0DAE"/>
    <w:rsid w:val="00FC1FC5"/>
    <w:rsid w:val="00FC6F08"/>
    <w:rsid w:val="00FC7CC7"/>
    <w:rsid w:val="00FE2FFB"/>
    <w:rsid w:val="00FF2D02"/>
    <w:rsid w:val="00FF6617"/>
    <w:rsid w:val="00FF68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07577336">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DB6B3-133D-4E85-9211-611E87422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32</Pages>
  <Words>8192</Words>
  <Characters>45061</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12</cp:revision>
  <dcterms:created xsi:type="dcterms:W3CDTF">2023-04-20T19:19:00Z</dcterms:created>
  <dcterms:modified xsi:type="dcterms:W3CDTF">2023-05-19T18:40:00Z</dcterms:modified>
</cp:coreProperties>
</file>