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7FE3F" w14:textId="3D4920F3" w:rsidR="00397333" w:rsidRPr="00333B08" w:rsidRDefault="00B16908">
      <w:pPr>
        <w:spacing w:line="360" w:lineRule="auto"/>
        <w:jc w:val="both"/>
        <w:rPr>
          <w:rFonts w:ascii="Palatino Linotype" w:eastAsia="Palatino Linotype" w:hAnsi="Palatino Linotype" w:cs="Palatino Linotype"/>
        </w:rPr>
      </w:pPr>
      <w:r w:rsidRPr="00333B0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w:t>
      </w:r>
      <w:r w:rsidR="00104B28" w:rsidRPr="00333B08">
        <w:rPr>
          <w:rFonts w:ascii="Palatino Linotype" w:eastAsia="Palatino Linotype" w:hAnsi="Palatino Linotype" w:cs="Palatino Linotype"/>
        </w:rPr>
        <w:t xml:space="preserve">fecha </w:t>
      </w:r>
      <w:r w:rsidR="00A120A6" w:rsidRPr="00333B08">
        <w:rPr>
          <w:rFonts w:ascii="Palatino Linotype" w:eastAsia="Palatino Linotype" w:hAnsi="Palatino Linotype" w:cs="Palatino Linotype"/>
        </w:rPr>
        <w:t>diecisiete</w:t>
      </w:r>
      <w:r w:rsidR="003D5BBB" w:rsidRPr="00333B08">
        <w:rPr>
          <w:rFonts w:ascii="Palatino Linotype" w:eastAsia="Palatino Linotype" w:hAnsi="Palatino Linotype" w:cs="Palatino Linotype"/>
        </w:rPr>
        <w:t xml:space="preserve"> de mayo</w:t>
      </w:r>
      <w:r w:rsidR="00A94A15" w:rsidRPr="00333B08">
        <w:rPr>
          <w:rFonts w:ascii="Palatino Linotype" w:eastAsia="Palatino Linotype" w:hAnsi="Palatino Linotype" w:cs="Palatino Linotype"/>
        </w:rPr>
        <w:t xml:space="preserve"> de dos mil veintitrés</w:t>
      </w:r>
      <w:r w:rsidR="00C33785" w:rsidRPr="00333B08">
        <w:rPr>
          <w:rFonts w:ascii="Palatino Linotype" w:eastAsia="Palatino Linotype" w:hAnsi="Palatino Linotype" w:cs="Palatino Linotype"/>
        </w:rPr>
        <w:t xml:space="preserve">. </w:t>
      </w:r>
    </w:p>
    <w:p w14:paraId="0641B12C" w14:textId="77777777" w:rsidR="00397333" w:rsidRPr="00333B08" w:rsidRDefault="00397333">
      <w:pPr>
        <w:spacing w:line="360" w:lineRule="auto"/>
        <w:jc w:val="both"/>
        <w:rPr>
          <w:rFonts w:ascii="Palatino Linotype" w:eastAsia="Palatino Linotype" w:hAnsi="Palatino Linotype" w:cs="Palatino Linotype"/>
        </w:rPr>
      </w:pPr>
    </w:p>
    <w:p w14:paraId="2136A93F" w14:textId="7639E373" w:rsidR="00397333" w:rsidRPr="00333B08" w:rsidRDefault="00B16908">
      <w:pPr>
        <w:spacing w:line="360" w:lineRule="auto"/>
        <w:jc w:val="both"/>
        <w:rPr>
          <w:rFonts w:ascii="Palatino Linotype" w:eastAsia="Palatino Linotype" w:hAnsi="Palatino Linotype" w:cs="Palatino Linotype"/>
        </w:rPr>
      </w:pPr>
      <w:r w:rsidRPr="00333B08">
        <w:rPr>
          <w:rFonts w:ascii="Palatino Linotype" w:eastAsia="Palatino Linotype" w:hAnsi="Palatino Linotype" w:cs="Palatino Linotype"/>
          <w:b/>
        </w:rPr>
        <w:t>Visto</w:t>
      </w:r>
      <w:r w:rsidRPr="00333B08">
        <w:rPr>
          <w:rFonts w:ascii="Palatino Linotype" w:eastAsia="Palatino Linotype" w:hAnsi="Palatino Linotype" w:cs="Palatino Linotype"/>
        </w:rPr>
        <w:t xml:space="preserve"> el expediente relativo al recurso de revisión </w:t>
      </w:r>
      <w:r w:rsidR="003D5BBB" w:rsidRPr="00333B08">
        <w:rPr>
          <w:rFonts w:ascii="Palatino Linotype" w:eastAsia="Palatino Linotype" w:hAnsi="Palatino Linotype" w:cs="Palatino Linotype"/>
          <w:b/>
        </w:rPr>
        <w:t>15139</w:t>
      </w:r>
      <w:r w:rsidR="00CA5E07" w:rsidRPr="00333B08">
        <w:rPr>
          <w:rFonts w:ascii="Palatino Linotype" w:eastAsia="Palatino Linotype" w:hAnsi="Palatino Linotype" w:cs="Palatino Linotype"/>
          <w:b/>
        </w:rPr>
        <w:t>/INFOEM/IP/RR/202</w:t>
      </w:r>
      <w:r w:rsidR="003D5BBB" w:rsidRPr="00333B08">
        <w:rPr>
          <w:rFonts w:ascii="Palatino Linotype" w:eastAsia="Palatino Linotype" w:hAnsi="Palatino Linotype" w:cs="Palatino Linotype"/>
          <w:b/>
        </w:rPr>
        <w:t>2</w:t>
      </w:r>
      <w:r w:rsidRPr="00333B08">
        <w:rPr>
          <w:rFonts w:ascii="Palatino Linotype" w:eastAsia="Palatino Linotype" w:hAnsi="Palatino Linotype" w:cs="Palatino Linotype"/>
        </w:rPr>
        <w:t xml:space="preserve">, interpuesto por </w:t>
      </w:r>
      <w:r w:rsidR="00B41571">
        <w:rPr>
          <w:rFonts w:ascii="Palatino Linotype" w:eastAsia="Palatino Linotype" w:hAnsi="Palatino Linotype" w:cs="Palatino Linotype"/>
          <w:b/>
        </w:rPr>
        <w:t>X XXXXXX XXXX XX XXXXXX</w:t>
      </w:r>
      <w:r w:rsidR="00A94A15" w:rsidRPr="00333B08">
        <w:rPr>
          <w:rFonts w:ascii="Palatino Linotype" w:eastAsia="Palatino Linotype" w:hAnsi="Palatino Linotype" w:cs="Palatino Linotype"/>
        </w:rPr>
        <w:t>,</w:t>
      </w:r>
      <w:r w:rsidRPr="00333B08">
        <w:rPr>
          <w:rFonts w:ascii="Palatino Linotype" w:eastAsia="Palatino Linotype" w:hAnsi="Palatino Linotype" w:cs="Palatino Linotype"/>
        </w:rPr>
        <w:t xml:space="preserve"> </w:t>
      </w:r>
      <w:r w:rsidR="00CA5E07" w:rsidRPr="00333B08">
        <w:rPr>
          <w:rFonts w:ascii="Palatino Linotype" w:eastAsia="Palatino Linotype" w:hAnsi="Palatino Linotype" w:cs="Palatino Linotype"/>
        </w:rPr>
        <w:t xml:space="preserve">en </w:t>
      </w:r>
      <w:r w:rsidRPr="00333B08">
        <w:rPr>
          <w:rFonts w:ascii="Palatino Linotype" w:eastAsia="Palatino Linotype" w:hAnsi="Palatino Linotype" w:cs="Palatino Linotype"/>
        </w:rPr>
        <w:t>lo sucesivo se le denominará el</w:t>
      </w:r>
      <w:r w:rsidRPr="00333B08">
        <w:rPr>
          <w:rFonts w:ascii="Palatino Linotype" w:eastAsia="Palatino Linotype" w:hAnsi="Palatino Linotype" w:cs="Palatino Linotype"/>
          <w:b/>
        </w:rPr>
        <w:t xml:space="preserve"> RECURRENTE</w:t>
      </w:r>
      <w:r w:rsidRPr="00333B08">
        <w:rPr>
          <w:rFonts w:ascii="Palatino Linotype" w:eastAsia="Palatino Linotype" w:hAnsi="Palatino Linotype" w:cs="Palatino Linotype"/>
        </w:rPr>
        <w:t>, en contra de la respuesta a su solicitud de información con número de folio</w:t>
      </w:r>
      <w:r w:rsidR="00CA5E07" w:rsidRPr="00333B08">
        <w:rPr>
          <w:rFonts w:ascii="Palatino Linotype" w:eastAsia="Palatino Linotype" w:hAnsi="Palatino Linotype" w:cs="Palatino Linotype"/>
          <w:b/>
        </w:rPr>
        <w:t xml:space="preserve"> 00</w:t>
      </w:r>
      <w:r w:rsidR="003D5BBB" w:rsidRPr="00333B08">
        <w:rPr>
          <w:rFonts w:ascii="Palatino Linotype" w:eastAsia="Palatino Linotype" w:hAnsi="Palatino Linotype" w:cs="Palatino Linotype"/>
          <w:b/>
        </w:rPr>
        <w:t>333</w:t>
      </w:r>
      <w:r w:rsidR="005532C7" w:rsidRPr="00333B08">
        <w:rPr>
          <w:rFonts w:ascii="Palatino Linotype" w:eastAsia="Palatino Linotype" w:hAnsi="Palatino Linotype" w:cs="Palatino Linotype"/>
          <w:b/>
        </w:rPr>
        <w:t>/</w:t>
      </w:r>
      <w:r w:rsidR="003D5BBB" w:rsidRPr="00333B08">
        <w:rPr>
          <w:rFonts w:ascii="Palatino Linotype" w:eastAsia="Palatino Linotype" w:hAnsi="Palatino Linotype" w:cs="Palatino Linotype"/>
          <w:b/>
        </w:rPr>
        <w:t>CUAUTIT</w:t>
      </w:r>
      <w:r w:rsidRPr="00333B08">
        <w:rPr>
          <w:rFonts w:ascii="Palatino Linotype" w:eastAsia="Palatino Linotype" w:hAnsi="Palatino Linotype" w:cs="Palatino Linotype"/>
          <w:b/>
        </w:rPr>
        <w:t>/IP/2022</w:t>
      </w:r>
      <w:r w:rsidRPr="00333B08">
        <w:rPr>
          <w:rFonts w:ascii="Palatino Linotype" w:eastAsia="Palatino Linotype" w:hAnsi="Palatino Linotype" w:cs="Palatino Linotype"/>
        </w:rPr>
        <w:t xml:space="preserve">, por parte del </w:t>
      </w:r>
      <w:r w:rsidR="00A94A15" w:rsidRPr="00333B08">
        <w:rPr>
          <w:rFonts w:ascii="Palatino Linotype" w:eastAsia="Palatino Linotype" w:hAnsi="Palatino Linotype" w:cs="Palatino Linotype"/>
          <w:b/>
        </w:rPr>
        <w:t>Ayuntamiento de</w:t>
      </w:r>
      <w:r w:rsidR="003D5BBB" w:rsidRPr="00333B08">
        <w:rPr>
          <w:rFonts w:ascii="Palatino Linotype" w:eastAsia="Palatino Linotype" w:hAnsi="Palatino Linotype" w:cs="Palatino Linotype"/>
          <w:b/>
        </w:rPr>
        <w:t xml:space="preserve"> Cuautitlán</w:t>
      </w:r>
      <w:r w:rsidRPr="00333B08">
        <w:rPr>
          <w:rFonts w:ascii="Palatino Linotype" w:eastAsia="Palatino Linotype" w:hAnsi="Palatino Linotype" w:cs="Palatino Linotype"/>
        </w:rPr>
        <w:t xml:space="preserve"> en lo sucesivo el </w:t>
      </w:r>
      <w:r w:rsidRPr="00333B08">
        <w:rPr>
          <w:rFonts w:ascii="Palatino Linotype" w:eastAsia="Palatino Linotype" w:hAnsi="Palatino Linotype" w:cs="Palatino Linotype"/>
          <w:b/>
        </w:rPr>
        <w:t>SUJETO OBLIGADO</w:t>
      </w:r>
      <w:r w:rsidRPr="00333B08">
        <w:rPr>
          <w:rFonts w:ascii="Palatino Linotype" w:eastAsia="Palatino Linotype" w:hAnsi="Palatino Linotype" w:cs="Palatino Linotype"/>
        </w:rPr>
        <w:t>;</w:t>
      </w:r>
      <w:r w:rsidRPr="00333B08">
        <w:rPr>
          <w:rFonts w:ascii="Palatino Linotype" w:eastAsia="Palatino Linotype" w:hAnsi="Palatino Linotype" w:cs="Palatino Linotype"/>
          <w:b/>
        </w:rPr>
        <w:t xml:space="preserve"> </w:t>
      </w:r>
      <w:r w:rsidRPr="00333B08">
        <w:rPr>
          <w:rFonts w:ascii="Palatino Linotype" w:eastAsia="Palatino Linotype" w:hAnsi="Palatino Linotype" w:cs="Palatino Linotype"/>
        </w:rPr>
        <w:t>se procede a dictar la presente resolución, con base en los siguientes:</w:t>
      </w:r>
    </w:p>
    <w:p w14:paraId="43E80708" w14:textId="77777777" w:rsidR="00397333" w:rsidRPr="00333B08" w:rsidRDefault="00B16908" w:rsidP="003537BC">
      <w:pPr>
        <w:numPr>
          <w:ilvl w:val="0"/>
          <w:numId w:val="6"/>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333B08">
        <w:rPr>
          <w:rFonts w:ascii="Palatino Linotype" w:eastAsia="Palatino Linotype" w:hAnsi="Palatino Linotype" w:cs="Palatino Linotype"/>
          <w:b/>
          <w:sz w:val="22"/>
          <w:szCs w:val="22"/>
        </w:rPr>
        <w:t>A N T E C E D E N T E S:</w:t>
      </w:r>
    </w:p>
    <w:p w14:paraId="37629353" w14:textId="77777777" w:rsidR="00397333" w:rsidRPr="00333B08"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5BBAB3B0" w14:textId="013F437F" w:rsidR="00397333" w:rsidRPr="00333B08" w:rsidRDefault="00B16908">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333B08">
        <w:rPr>
          <w:rFonts w:ascii="Palatino Linotype" w:eastAsia="Palatino Linotype" w:hAnsi="Palatino Linotype" w:cs="Palatino Linotype"/>
          <w:b/>
        </w:rPr>
        <w:t xml:space="preserve">Solicitud de acceso a la información. </w:t>
      </w:r>
      <w:r w:rsidRPr="00333B08">
        <w:rPr>
          <w:rFonts w:ascii="Palatino Linotype" w:eastAsia="Palatino Linotype" w:hAnsi="Palatino Linotype" w:cs="Palatino Linotype"/>
        </w:rPr>
        <w:t xml:space="preserve">Con </w:t>
      </w:r>
      <w:r w:rsidR="003D5BBB" w:rsidRPr="00333B08">
        <w:rPr>
          <w:rFonts w:ascii="Palatino Linotype" w:eastAsia="Palatino Linotype" w:hAnsi="Palatino Linotype" w:cs="Palatino Linotype"/>
        </w:rPr>
        <w:t xml:space="preserve">fecha </w:t>
      </w:r>
      <w:r w:rsidR="003D5BBB" w:rsidRPr="00333B08">
        <w:rPr>
          <w:rFonts w:ascii="Palatino Linotype" w:eastAsia="Palatino Linotype" w:hAnsi="Palatino Linotype" w:cs="Palatino Linotype"/>
          <w:b/>
          <w:bCs/>
        </w:rPr>
        <w:t>cinco de septiembre de dos mil veinti</w:t>
      </w:r>
      <w:r w:rsidR="00A114D1" w:rsidRPr="00333B08">
        <w:rPr>
          <w:rFonts w:ascii="Palatino Linotype" w:eastAsia="Palatino Linotype" w:hAnsi="Palatino Linotype" w:cs="Palatino Linotype"/>
          <w:b/>
          <w:bCs/>
        </w:rPr>
        <w:t>dós</w:t>
      </w:r>
      <w:r w:rsidRPr="00333B08">
        <w:rPr>
          <w:rFonts w:ascii="Palatino Linotype" w:eastAsia="Palatino Linotype" w:hAnsi="Palatino Linotype" w:cs="Palatino Linotype"/>
        </w:rPr>
        <w:t xml:space="preserve">, la parte </w:t>
      </w:r>
      <w:r w:rsidRPr="00333B08">
        <w:rPr>
          <w:rFonts w:ascii="Palatino Linotype" w:eastAsia="Palatino Linotype" w:hAnsi="Palatino Linotype" w:cs="Palatino Linotype"/>
          <w:b/>
        </w:rPr>
        <w:t>RECURRENTE</w:t>
      </w:r>
      <w:r w:rsidRPr="00333B08">
        <w:rPr>
          <w:rFonts w:ascii="Palatino Linotype" w:eastAsia="Palatino Linotype" w:hAnsi="Palatino Linotype" w:cs="Palatino Linotype"/>
        </w:rPr>
        <w:t xml:space="preserve"> formuló solicitud de acceso a información pública al </w:t>
      </w:r>
      <w:r w:rsidRPr="00333B08">
        <w:rPr>
          <w:rFonts w:ascii="Palatino Linotype" w:eastAsia="Palatino Linotype" w:hAnsi="Palatino Linotype" w:cs="Palatino Linotype"/>
          <w:b/>
        </w:rPr>
        <w:t>SUJETO OBLIGADO</w:t>
      </w:r>
      <w:r w:rsidRPr="00333B08">
        <w:rPr>
          <w:rFonts w:ascii="Palatino Linotype" w:eastAsia="Palatino Linotype" w:hAnsi="Palatino Linotype" w:cs="Palatino Linotype"/>
        </w:rPr>
        <w:t xml:space="preserve"> a través del Sistema de Acceso a la Información Mexiquense, en adelante </w:t>
      </w:r>
      <w:r w:rsidRPr="00333B08">
        <w:rPr>
          <w:rFonts w:ascii="Palatino Linotype" w:eastAsia="Palatino Linotype" w:hAnsi="Palatino Linotype" w:cs="Palatino Linotype"/>
          <w:b/>
        </w:rPr>
        <w:t>SAIMEX</w:t>
      </w:r>
      <w:r w:rsidRPr="00333B08">
        <w:rPr>
          <w:rFonts w:ascii="Palatino Linotype" w:eastAsia="Palatino Linotype" w:hAnsi="Palatino Linotype" w:cs="Palatino Linotype"/>
        </w:rPr>
        <w:t>, requiriéndole lo siguiente:</w:t>
      </w:r>
    </w:p>
    <w:p w14:paraId="248C4D4B" w14:textId="77777777" w:rsidR="00397333" w:rsidRPr="00333B08" w:rsidRDefault="00397333">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57DEE5E" w14:textId="63E88DC5" w:rsidR="00397333" w:rsidRPr="00333B08" w:rsidRDefault="00C33785" w:rsidP="00C42377">
      <w:pPr>
        <w:spacing w:line="276" w:lineRule="auto"/>
        <w:ind w:left="567" w:right="900"/>
        <w:jc w:val="both"/>
        <w:rPr>
          <w:rFonts w:ascii="Palatino Linotype" w:hAnsi="Palatino Linotype"/>
          <w:i/>
          <w:sz w:val="22"/>
          <w:szCs w:val="22"/>
        </w:rPr>
      </w:pPr>
      <w:r w:rsidRPr="00333B08">
        <w:rPr>
          <w:rFonts w:ascii="Palatino Linotype" w:hAnsi="Palatino Linotype"/>
          <w:i/>
          <w:sz w:val="22"/>
          <w:szCs w:val="22"/>
        </w:rPr>
        <w:t>“</w:t>
      </w:r>
      <w:r w:rsidR="003D5BBB" w:rsidRPr="00333B08">
        <w:rPr>
          <w:rFonts w:ascii="Palatino Linotype" w:hAnsi="Palatino Linotype"/>
          <w:i/>
          <w:sz w:val="22"/>
          <w:szCs w:val="22"/>
        </w:rPr>
        <w:t>Solicito se me brinde un reporte sobre el avance de las Instalaciones de la Universidad Mexiquense del Bicentenario, Plantel Cuautitlán. Anexando evidencias fotográficas de dichos avances de las instalaciones.</w:t>
      </w:r>
      <w:r w:rsidR="005532C7" w:rsidRPr="00333B08">
        <w:rPr>
          <w:rFonts w:ascii="Palatino Linotype" w:hAnsi="Palatino Linotype"/>
          <w:i/>
          <w:sz w:val="22"/>
          <w:szCs w:val="22"/>
        </w:rPr>
        <w:t>”</w:t>
      </w:r>
    </w:p>
    <w:p w14:paraId="3B2E67DC" w14:textId="77777777" w:rsidR="00C33785" w:rsidRPr="00333B08" w:rsidRDefault="00C33785" w:rsidP="00C33785">
      <w:pPr>
        <w:spacing w:line="360" w:lineRule="auto"/>
        <w:ind w:left="709" w:right="900"/>
        <w:jc w:val="both"/>
        <w:rPr>
          <w:rFonts w:ascii="Palatino Linotype" w:eastAsia="Palatino Linotype" w:hAnsi="Palatino Linotype" w:cs="Palatino Linotype"/>
          <w:b/>
          <w:i/>
        </w:rPr>
      </w:pPr>
    </w:p>
    <w:p w14:paraId="1F00FE6D" w14:textId="227045EB" w:rsidR="00B0008F" w:rsidRPr="00333B08" w:rsidRDefault="00B16908" w:rsidP="00CA5E07">
      <w:pPr>
        <w:spacing w:line="360" w:lineRule="auto"/>
        <w:jc w:val="both"/>
        <w:rPr>
          <w:rFonts w:ascii="Palatino Linotype" w:eastAsia="Palatino Linotype" w:hAnsi="Palatino Linotype" w:cs="Palatino Linotype"/>
        </w:rPr>
      </w:pPr>
      <w:r w:rsidRPr="00333B08">
        <w:rPr>
          <w:rFonts w:ascii="Palatino Linotype" w:eastAsia="Palatino Linotype" w:hAnsi="Palatino Linotype" w:cs="Palatino Linotype"/>
          <w:b/>
        </w:rPr>
        <w:t xml:space="preserve">Modalidad elegida para la entrega de la información: </w:t>
      </w:r>
      <w:r w:rsidRPr="00333B08">
        <w:rPr>
          <w:rFonts w:ascii="Palatino Linotype" w:eastAsia="Palatino Linotype" w:hAnsi="Palatino Linotype" w:cs="Palatino Linotype"/>
        </w:rPr>
        <w:t>a través del Sistema de Acce</w:t>
      </w:r>
      <w:r w:rsidR="00C33785" w:rsidRPr="00333B08">
        <w:rPr>
          <w:rFonts w:ascii="Palatino Linotype" w:eastAsia="Palatino Linotype" w:hAnsi="Palatino Linotype" w:cs="Palatino Linotype"/>
        </w:rPr>
        <w:t xml:space="preserve">so a la Información Mexiquense. </w:t>
      </w:r>
      <w:r w:rsidRPr="00333B08">
        <w:rPr>
          <w:rFonts w:ascii="Palatino Linotype" w:eastAsia="Palatino Linotype" w:hAnsi="Palatino Linotype" w:cs="Palatino Linotype"/>
        </w:rPr>
        <w:t xml:space="preserve"> </w:t>
      </w:r>
    </w:p>
    <w:p w14:paraId="38192537" w14:textId="3D4FB0EC" w:rsidR="00C33785" w:rsidRPr="00333B08" w:rsidRDefault="00B16908" w:rsidP="003D5BB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333B08">
        <w:rPr>
          <w:rFonts w:ascii="Palatino Linotype" w:eastAsia="Palatino Linotype" w:hAnsi="Palatino Linotype" w:cs="Palatino Linotype"/>
          <w:b/>
        </w:rPr>
        <w:lastRenderedPageBreak/>
        <w:t xml:space="preserve">Respuesta. </w:t>
      </w:r>
      <w:r w:rsidRPr="00333B08">
        <w:rPr>
          <w:rFonts w:ascii="Palatino Linotype" w:eastAsia="Palatino Linotype" w:hAnsi="Palatino Linotype" w:cs="Palatino Linotype"/>
        </w:rPr>
        <w:t xml:space="preserve">Con fecha </w:t>
      </w:r>
      <w:r w:rsidR="003D5BBB" w:rsidRPr="00333B08">
        <w:rPr>
          <w:rFonts w:ascii="Palatino Linotype" w:eastAsia="Palatino Linotype" w:hAnsi="Palatino Linotype" w:cs="Palatino Linotype"/>
          <w:b/>
        </w:rPr>
        <w:t>veintisiete de septiembre de dos mil veintidós</w:t>
      </w:r>
      <w:r w:rsidRPr="00333B08">
        <w:rPr>
          <w:rFonts w:ascii="Palatino Linotype" w:eastAsia="Palatino Linotype" w:hAnsi="Palatino Linotype" w:cs="Palatino Linotype"/>
        </w:rPr>
        <w:t xml:space="preserve">, el </w:t>
      </w:r>
      <w:r w:rsidRPr="00333B08">
        <w:rPr>
          <w:rFonts w:ascii="Palatino Linotype" w:eastAsia="Palatino Linotype" w:hAnsi="Palatino Linotype" w:cs="Palatino Linotype"/>
          <w:b/>
        </w:rPr>
        <w:t>SUJETO OBLIGADO</w:t>
      </w:r>
      <w:r w:rsidRPr="00333B08">
        <w:rPr>
          <w:rFonts w:ascii="Palatino Linotype" w:eastAsia="Palatino Linotype" w:hAnsi="Palatino Linotype" w:cs="Palatino Linotype"/>
        </w:rPr>
        <w:t xml:space="preserve"> envió su respuesta a la solicitud de acceso a la información a través del SAIMEX, la cual versa como sigue: </w:t>
      </w:r>
      <w:bookmarkStart w:id="0" w:name="_heading=h.3znysh7" w:colFirst="0" w:colLast="0"/>
      <w:bookmarkEnd w:id="0"/>
      <w:r w:rsidR="004501D1" w:rsidRPr="00333B08">
        <w:rPr>
          <w:rFonts w:ascii="Palatino Linotype" w:eastAsia="Palatino Linotype" w:hAnsi="Palatino Linotype" w:cs="Palatino Linotype"/>
        </w:rPr>
        <w:t xml:space="preserve"> </w:t>
      </w:r>
    </w:p>
    <w:p w14:paraId="528FDA44" w14:textId="77777777" w:rsidR="003D5BBB" w:rsidRPr="00333B08" w:rsidRDefault="003D5BBB" w:rsidP="003D5BBB">
      <w:pPr>
        <w:tabs>
          <w:tab w:val="left" w:pos="7371"/>
        </w:tabs>
        <w:spacing w:line="360" w:lineRule="auto"/>
        <w:ind w:right="616"/>
        <w:jc w:val="both"/>
        <w:rPr>
          <w:rFonts w:ascii="Palatino Linotype" w:eastAsia="Palatino Linotype" w:hAnsi="Palatino Linotype" w:cs="Palatino Linotype"/>
          <w:i/>
          <w:sz w:val="22"/>
          <w:szCs w:val="22"/>
        </w:rPr>
      </w:pPr>
    </w:p>
    <w:p w14:paraId="3A557445" w14:textId="77777777" w:rsidR="003D5BBB" w:rsidRPr="00333B08" w:rsidRDefault="003D5BBB" w:rsidP="00A114D1">
      <w:pPr>
        <w:tabs>
          <w:tab w:val="left" w:pos="7371"/>
        </w:tabs>
        <w:spacing w:line="360" w:lineRule="auto"/>
        <w:ind w:left="567" w:right="616"/>
        <w:jc w:val="both"/>
        <w:rPr>
          <w:rFonts w:ascii="Palatino Linotype" w:eastAsia="Palatino Linotype" w:hAnsi="Palatino Linotype" w:cs="Palatino Linotype"/>
          <w:i/>
          <w:sz w:val="22"/>
          <w:szCs w:val="22"/>
        </w:rPr>
      </w:pPr>
      <w:r w:rsidRPr="00333B08">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AB21C4E" w14:textId="7B5A47DD" w:rsidR="00CA5E07" w:rsidRPr="00333B08" w:rsidRDefault="003D5BBB" w:rsidP="00A114D1">
      <w:pPr>
        <w:tabs>
          <w:tab w:val="left" w:pos="7371"/>
        </w:tabs>
        <w:spacing w:line="360" w:lineRule="auto"/>
        <w:ind w:left="567" w:right="616"/>
        <w:jc w:val="both"/>
        <w:rPr>
          <w:rFonts w:ascii="Palatino Linotype" w:eastAsia="Palatino Linotype" w:hAnsi="Palatino Linotype" w:cs="Palatino Linotype"/>
          <w:i/>
          <w:sz w:val="22"/>
          <w:szCs w:val="22"/>
        </w:rPr>
      </w:pPr>
      <w:r w:rsidRPr="00333B08">
        <w:rPr>
          <w:rFonts w:ascii="Palatino Linotype" w:eastAsia="Palatino Linotype" w:hAnsi="Palatino Linotype" w:cs="Palatino Linotype"/>
          <w:i/>
          <w:sz w:val="22"/>
          <w:szCs w:val="22"/>
        </w:rPr>
        <w:t>Buenas tardes, enviando un cordial saludo me permito brindar la información solicitada en la solicitud con folio 000333/CUAUTIT/IP/2022. Adjunto archivo.</w:t>
      </w:r>
    </w:p>
    <w:p w14:paraId="4DAC860E" w14:textId="77777777" w:rsidR="003D5BBB" w:rsidRPr="00333B08" w:rsidRDefault="003D5BBB" w:rsidP="003D5BBB">
      <w:pPr>
        <w:tabs>
          <w:tab w:val="left" w:pos="7371"/>
        </w:tabs>
        <w:spacing w:line="360" w:lineRule="auto"/>
        <w:ind w:right="616"/>
        <w:jc w:val="both"/>
        <w:rPr>
          <w:rFonts w:ascii="Palatino Linotype" w:eastAsia="Palatino Linotype" w:hAnsi="Palatino Linotype" w:cs="Palatino Linotype"/>
          <w:i/>
          <w:sz w:val="22"/>
          <w:szCs w:val="22"/>
        </w:rPr>
      </w:pPr>
    </w:p>
    <w:p w14:paraId="5CB2F7B3" w14:textId="77777777" w:rsidR="00397333" w:rsidRPr="00333B08" w:rsidRDefault="00B16908">
      <w:pPr>
        <w:spacing w:line="360" w:lineRule="auto"/>
        <w:ind w:right="49"/>
        <w:jc w:val="both"/>
        <w:rPr>
          <w:rFonts w:ascii="Palatino Linotype" w:eastAsia="Palatino Linotype" w:hAnsi="Palatino Linotype" w:cs="Palatino Linotype"/>
        </w:rPr>
      </w:pPr>
      <w:r w:rsidRPr="00333B08">
        <w:rPr>
          <w:rFonts w:ascii="Palatino Linotype" w:eastAsia="Palatino Linotype" w:hAnsi="Palatino Linotype" w:cs="Palatino Linotype"/>
        </w:rPr>
        <w:t xml:space="preserve">Del mismo modo, el Sujeto Obligado adjuntó a su respuesta lo siguiente: </w:t>
      </w:r>
    </w:p>
    <w:p w14:paraId="58D58024" w14:textId="77777777" w:rsidR="00397333" w:rsidRPr="00333B08" w:rsidRDefault="00397333">
      <w:pPr>
        <w:spacing w:line="360" w:lineRule="auto"/>
        <w:ind w:right="49"/>
        <w:jc w:val="both"/>
        <w:rPr>
          <w:rFonts w:ascii="Palatino Linotype" w:eastAsia="Palatino Linotype" w:hAnsi="Palatino Linotype" w:cs="Palatino Linotype"/>
        </w:rPr>
      </w:pPr>
    </w:p>
    <w:p w14:paraId="6211B84C" w14:textId="03FD49C0" w:rsidR="001254C5" w:rsidRPr="00333B08" w:rsidRDefault="00B0008F" w:rsidP="004501D1">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333B08">
        <w:rPr>
          <w:rFonts w:ascii="Palatino Linotype" w:eastAsia="Palatino Linotype" w:hAnsi="Palatino Linotype" w:cs="Palatino Linotype"/>
          <w:sz w:val="22"/>
          <w:szCs w:val="22"/>
        </w:rPr>
        <w:t xml:space="preserve">Oficio de </w:t>
      </w:r>
      <w:r w:rsidR="00CA5E07" w:rsidRPr="00333B08">
        <w:rPr>
          <w:rFonts w:ascii="Palatino Linotype" w:eastAsia="Palatino Linotype" w:hAnsi="Palatino Linotype" w:cs="Palatino Linotype"/>
          <w:sz w:val="22"/>
          <w:szCs w:val="22"/>
        </w:rPr>
        <w:t xml:space="preserve">fecha </w:t>
      </w:r>
      <w:r w:rsidR="004501D1" w:rsidRPr="00333B08">
        <w:rPr>
          <w:rFonts w:ascii="Palatino Linotype" w:eastAsia="Palatino Linotype" w:hAnsi="Palatino Linotype" w:cs="Palatino Linotype"/>
          <w:sz w:val="22"/>
          <w:szCs w:val="22"/>
        </w:rPr>
        <w:t xml:space="preserve">cinco de septiembre de dos mil veintidós, signado por el Titular de la Unidad de Transparencia, mediante el cual solicitó al </w:t>
      </w:r>
      <w:proofErr w:type="gramStart"/>
      <w:r w:rsidR="004501D1" w:rsidRPr="00333B08">
        <w:rPr>
          <w:rFonts w:ascii="Palatino Linotype" w:eastAsia="Palatino Linotype" w:hAnsi="Palatino Linotype" w:cs="Palatino Linotype"/>
          <w:sz w:val="22"/>
          <w:szCs w:val="22"/>
        </w:rPr>
        <w:t>Director</w:t>
      </w:r>
      <w:proofErr w:type="gramEnd"/>
      <w:r w:rsidR="004501D1" w:rsidRPr="00333B08">
        <w:rPr>
          <w:rFonts w:ascii="Palatino Linotype" w:eastAsia="Palatino Linotype" w:hAnsi="Palatino Linotype" w:cs="Palatino Linotype"/>
          <w:sz w:val="22"/>
          <w:szCs w:val="22"/>
        </w:rPr>
        <w:t xml:space="preserve"> de Obras Pública proporcionara la información requerida por el particular. </w:t>
      </w:r>
    </w:p>
    <w:p w14:paraId="3B582C4B" w14:textId="2F518F15" w:rsidR="004501D1" w:rsidRPr="00333B08" w:rsidRDefault="004501D1" w:rsidP="004501D1">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333B08">
        <w:rPr>
          <w:rFonts w:ascii="Palatino Linotype" w:eastAsia="Palatino Linotype" w:hAnsi="Palatino Linotype" w:cs="Palatino Linotype"/>
          <w:sz w:val="22"/>
          <w:szCs w:val="22"/>
        </w:rPr>
        <w:t xml:space="preserve">Oficio de fecha seis de septiembre de dos mil veintidós, signado por el </w:t>
      </w:r>
      <w:proofErr w:type="gramStart"/>
      <w:r w:rsidRPr="00333B08">
        <w:rPr>
          <w:rFonts w:ascii="Palatino Linotype" w:eastAsia="Palatino Linotype" w:hAnsi="Palatino Linotype" w:cs="Palatino Linotype"/>
          <w:sz w:val="22"/>
          <w:szCs w:val="22"/>
        </w:rPr>
        <w:t>Director</w:t>
      </w:r>
      <w:proofErr w:type="gramEnd"/>
      <w:r w:rsidRPr="00333B08">
        <w:rPr>
          <w:rFonts w:ascii="Palatino Linotype" w:eastAsia="Palatino Linotype" w:hAnsi="Palatino Linotype" w:cs="Palatino Linotype"/>
          <w:sz w:val="22"/>
          <w:szCs w:val="22"/>
        </w:rPr>
        <w:t xml:space="preserve"> de Obras Públicas, mediante el cual informa que no cuentan con la información relacionada con el avance de las instalaciones de la Universidad Mexiquense del Bicentenario, Plantel Cuautitlán porque es una obra por parte del Gobierno del Estado. </w:t>
      </w:r>
    </w:p>
    <w:p w14:paraId="5AD58043" w14:textId="77777777" w:rsidR="004501D1" w:rsidRPr="00333B08" w:rsidRDefault="004501D1" w:rsidP="004501D1">
      <w:pPr>
        <w:pBdr>
          <w:top w:val="nil"/>
          <w:left w:val="nil"/>
          <w:bottom w:val="nil"/>
          <w:right w:val="nil"/>
          <w:between w:val="nil"/>
        </w:pBdr>
        <w:spacing w:line="360" w:lineRule="auto"/>
        <w:ind w:left="720" w:right="49"/>
        <w:jc w:val="both"/>
        <w:rPr>
          <w:rFonts w:ascii="Palatino Linotype" w:eastAsia="Palatino Linotype" w:hAnsi="Palatino Linotype" w:cs="Palatino Linotype"/>
          <w:b/>
          <w:sz w:val="22"/>
          <w:szCs w:val="22"/>
        </w:rPr>
      </w:pPr>
    </w:p>
    <w:p w14:paraId="6B84D34A" w14:textId="72C9BA18" w:rsidR="00397333" w:rsidRPr="00333B08" w:rsidRDefault="00B16908" w:rsidP="004501D1">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rPr>
      </w:pPr>
      <w:r w:rsidRPr="00333B08">
        <w:rPr>
          <w:rFonts w:ascii="Palatino Linotype" w:eastAsia="Palatino Linotype" w:hAnsi="Palatino Linotype" w:cs="Palatino Linotype"/>
          <w:b/>
        </w:rPr>
        <w:t xml:space="preserve">Interposición del recurso de revisión. </w:t>
      </w:r>
      <w:r w:rsidRPr="00333B08">
        <w:rPr>
          <w:rFonts w:ascii="Palatino Linotype" w:eastAsia="Palatino Linotype" w:hAnsi="Palatino Linotype" w:cs="Palatino Linotype"/>
        </w:rPr>
        <w:t xml:space="preserve">Inconforme con la respuesta del </w:t>
      </w:r>
      <w:r w:rsidRPr="00333B08">
        <w:rPr>
          <w:rFonts w:ascii="Palatino Linotype" w:eastAsia="Palatino Linotype" w:hAnsi="Palatino Linotype" w:cs="Palatino Linotype"/>
          <w:b/>
        </w:rPr>
        <w:t>SUJETO OBLIGADO el ahora RECURRENTE</w:t>
      </w:r>
      <w:r w:rsidRPr="00333B08">
        <w:rPr>
          <w:rFonts w:ascii="Palatino Linotype" w:eastAsia="Palatino Linotype" w:hAnsi="Palatino Linotype" w:cs="Palatino Linotype"/>
        </w:rPr>
        <w:t xml:space="preserve"> interpuso recurso de revisión a través del SAIMEX en fecha </w:t>
      </w:r>
      <w:r w:rsidR="004501D1" w:rsidRPr="00333B08">
        <w:rPr>
          <w:rFonts w:ascii="Palatino Linotype" w:eastAsia="Palatino Linotype" w:hAnsi="Palatino Linotype" w:cs="Palatino Linotype"/>
          <w:b/>
        </w:rPr>
        <w:t>veintisiete de septiembre de dos mil veintidós</w:t>
      </w:r>
      <w:r w:rsidRPr="00333B08">
        <w:rPr>
          <w:rFonts w:ascii="Palatino Linotype" w:eastAsia="Palatino Linotype" w:hAnsi="Palatino Linotype" w:cs="Palatino Linotype"/>
        </w:rPr>
        <w:t>, a través del cual expresó lo siguiente:</w:t>
      </w:r>
    </w:p>
    <w:p w14:paraId="61AA9ED7" w14:textId="4B42B929" w:rsidR="00397333" w:rsidRPr="00333B08" w:rsidRDefault="00B16908" w:rsidP="004501D1">
      <w:pPr>
        <w:spacing w:line="360" w:lineRule="auto"/>
        <w:ind w:left="567"/>
        <w:jc w:val="both"/>
        <w:rPr>
          <w:rFonts w:ascii="Palatino Linotype" w:eastAsia="Palatino Linotype" w:hAnsi="Palatino Linotype" w:cs="Palatino Linotype"/>
          <w:i/>
          <w:sz w:val="22"/>
          <w:szCs w:val="22"/>
        </w:rPr>
      </w:pPr>
      <w:r w:rsidRPr="00333B08">
        <w:rPr>
          <w:rFonts w:ascii="Palatino Linotype" w:eastAsia="Palatino Linotype" w:hAnsi="Palatino Linotype" w:cs="Palatino Linotype"/>
          <w:b/>
          <w:sz w:val="22"/>
          <w:szCs w:val="22"/>
        </w:rPr>
        <w:lastRenderedPageBreak/>
        <w:t xml:space="preserve">Acto impugnado. </w:t>
      </w:r>
      <w:r w:rsidRPr="00333B08">
        <w:rPr>
          <w:rFonts w:ascii="Palatino Linotype" w:eastAsia="Palatino Linotype" w:hAnsi="Palatino Linotype" w:cs="Palatino Linotype"/>
          <w:i/>
          <w:sz w:val="22"/>
          <w:szCs w:val="22"/>
        </w:rPr>
        <w:t>“</w:t>
      </w:r>
      <w:r w:rsidR="004501D1" w:rsidRPr="00333B08">
        <w:rPr>
          <w:rFonts w:ascii="Palatino Linotype" w:hAnsi="Palatino Linotype"/>
          <w:i/>
          <w:sz w:val="22"/>
          <w:szCs w:val="22"/>
        </w:rPr>
        <w:t xml:space="preserve">Dicha información la debe contener la </w:t>
      </w:r>
      <w:proofErr w:type="gramStart"/>
      <w:r w:rsidR="004501D1" w:rsidRPr="00333B08">
        <w:rPr>
          <w:rFonts w:ascii="Palatino Linotype" w:hAnsi="Palatino Linotype"/>
          <w:i/>
          <w:sz w:val="22"/>
          <w:szCs w:val="22"/>
        </w:rPr>
        <w:t>Secretaria</w:t>
      </w:r>
      <w:proofErr w:type="gramEnd"/>
      <w:r w:rsidR="004501D1" w:rsidRPr="00333B08">
        <w:rPr>
          <w:rFonts w:ascii="Palatino Linotype" w:hAnsi="Palatino Linotype"/>
          <w:i/>
          <w:sz w:val="22"/>
          <w:szCs w:val="22"/>
        </w:rPr>
        <w:t xml:space="preserve"> del Ayuntamiento, ya que a propia voz del Presidente Municipal CP Aldo Ledezma designo a dicha área de encargarse de todo lo relacionado con la Universidad. Solicito se realice la canalización adecuada de la solicitud a dicha área y se brinde lo solicitado</w:t>
      </w:r>
      <w:r w:rsidRPr="00333B08">
        <w:rPr>
          <w:rFonts w:ascii="Palatino Linotype" w:eastAsia="Palatino Linotype" w:hAnsi="Palatino Linotype" w:cs="Palatino Linotype"/>
          <w:i/>
          <w:sz w:val="22"/>
          <w:szCs w:val="22"/>
        </w:rPr>
        <w:t xml:space="preserve">” </w:t>
      </w:r>
    </w:p>
    <w:p w14:paraId="66910C6E" w14:textId="77777777" w:rsidR="008C5C02" w:rsidRPr="00333B08" w:rsidRDefault="008C5C02" w:rsidP="00C81AB2">
      <w:pPr>
        <w:spacing w:line="360" w:lineRule="auto"/>
        <w:ind w:left="567"/>
        <w:rPr>
          <w:lang w:eastAsia="es-MX"/>
        </w:rPr>
      </w:pPr>
    </w:p>
    <w:p w14:paraId="64B1EF90" w14:textId="2CC9665F" w:rsidR="00A94A15" w:rsidRPr="00333B08" w:rsidRDefault="00B16908" w:rsidP="00C81AB2">
      <w:pPr>
        <w:pBdr>
          <w:top w:val="nil"/>
          <w:left w:val="nil"/>
          <w:bottom w:val="nil"/>
          <w:right w:val="nil"/>
          <w:between w:val="nil"/>
        </w:pBdr>
        <w:spacing w:line="360" w:lineRule="auto"/>
        <w:ind w:left="567"/>
        <w:jc w:val="both"/>
        <w:rPr>
          <w:rFonts w:ascii="Palatino Linotype" w:eastAsia="Palatino Linotype" w:hAnsi="Palatino Linotype" w:cs="Palatino Linotype"/>
          <w:b/>
          <w:i/>
          <w:sz w:val="22"/>
          <w:szCs w:val="22"/>
          <w:u w:val="single"/>
        </w:rPr>
      </w:pPr>
      <w:r w:rsidRPr="00333B08">
        <w:rPr>
          <w:rFonts w:ascii="Palatino Linotype" w:eastAsia="Palatino Linotype" w:hAnsi="Palatino Linotype" w:cs="Palatino Linotype"/>
          <w:b/>
          <w:sz w:val="22"/>
          <w:szCs w:val="22"/>
        </w:rPr>
        <w:t xml:space="preserve">Motivos de inconformidad. </w:t>
      </w:r>
      <w:r w:rsidRPr="00333B08">
        <w:rPr>
          <w:rFonts w:ascii="Palatino Linotype" w:eastAsia="Palatino Linotype" w:hAnsi="Palatino Linotype" w:cs="Palatino Linotype"/>
          <w:i/>
          <w:sz w:val="22"/>
          <w:szCs w:val="22"/>
        </w:rPr>
        <w:t>“</w:t>
      </w:r>
      <w:r w:rsidR="004501D1" w:rsidRPr="00333B08">
        <w:rPr>
          <w:rFonts w:ascii="Palatino Linotype" w:eastAsia="Palatino Linotype" w:hAnsi="Palatino Linotype" w:cs="Palatino Linotype"/>
          <w:i/>
          <w:sz w:val="22"/>
          <w:szCs w:val="22"/>
        </w:rPr>
        <w:t xml:space="preserve">Dicha información la debe contener la </w:t>
      </w:r>
      <w:proofErr w:type="gramStart"/>
      <w:r w:rsidR="004501D1" w:rsidRPr="00333B08">
        <w:rPr>
          <w:rFonts w:ascii="Palatino Linotype" w:eastAsia="Palatino Linotype" w:hAnsi="Palatino Linotype" w:cs="Palatino Linotype"/>
          <w:i/>
          <w:sz w:val="22"/>
          <w:szCs w:val="22"/>
        </w:rPr>
        <w:t>Secretaria</w:t>
      </w:r>
      <w:proofErr w:type="gramEnd"/>
      <w:r w:rsidR="004501D1" w:rsidRPr="00333B08">
        <w:rPr>
          <w:rFonts w:ascii="Palatino Linotype" w:eastAsia="Palatino Linotype" w:hAnsi="Palatino Linotype" w:cs="Palatino Linotype"/>
          <w:i/>
          <w:sz w:val="22"/>
          <w:szCs w:val="22"/>
        </w:rPr>
        <w:t xml:space="preserve"> del Ayuntamiento, ya que a propia voz del Presidente Municipal CP Aldo Ledezma designo a dicha área de encargarse de todo lo relacionado con la Universidad. Solicito se realice la canalización adecuada de la solicitud a dicha área y se brinde lo solicitado.</w:t>
      </w:r>
      <w:r w:rsidRPr="00333B08">
        <w:rPr>
          <w:rFonts w:ascii="Palatino Linotype" w:eastAsia="Palatino Linotype" w:hAnsi="Palatino Linotype" w:cs="Palatino Linotype"/>
          <w:i/>
          <w:sz w:val="22"/>
          <w:szCs w:val="22"/>
        </w:rPr>
        <w:t>”.</w:t>
      </w:r>
    </w:p>
    <w:p w14:paraId="163E978B" w14:textId="77777777" w:rsidR="005532C7" w:rsidRPr="00333B08" w:rsidRDefault="005532C7" w:rsidP="005532C7">
      <w:pPr>
        <w:pBdr>
          <w:top w:val="nil"/>
          <w:left w:val="nil"/>
          <w:bottom w:val="nil"/>
          <w:right w:val="nil"/>
          <w:between w:val="nil"/>
        </w:pBdr>
        <w:spacing w:line="360" w:lineRule="auto"/>
        <w:ind w:left="567"/>
        <w:jc w:val="both"/>
        <w:rPr>
          <w:rFonts w:ascii="Palatino Linotype" w:eastAsia="Palatino Linotype" w:hAnsi="Palatino Linotype" w:cs="Palatino Linotype"/>
          <w:i/>
          <w:szCs w:val="22"/>
        </w:rPr>
      </w:pPr>
    </w:p>
    <w:p w14:paraId="32F74D7C" w14:textId="011241C3" w:rsidR="00397333" w:rsidRPr="00333B08" w:rsidRDefault="00B16908">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333B08">
        <w:rPr>
          <w:rFonts w:ascii="Palatino Linotype" w:eastAsia="Palatino Linotype" w:hAnsi="Palatino Linotype" w:cs="Palatino Linotype"/>
          <w:b/>
        </w:rPr>
        <w:t xml:space="preserve">Turno. </w:t>
      </w:r>
      <w:r w:rsidRPr="00333B08">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004501D1" w:rsidRPr="00333B08">
        <w:rPr>
          <w:rFonts w:ascii="Palatino Linotype" w:eastAsia="Palatino Linotype" w:hAnsi="Palatino Linotype" w:cs="Palatino Linotype"/>
          <w:b/>
        </w:rPr>
        <w:t>15139</w:t>
      </w:r>
      <w:r w:rsidR="002C14ED" w:rsidRPr="00333B08">
        <w:rPr>
          <w:rFonts w:ascii="Palatino Linotype" w:eastAsia="Palatino Linotype" w:hAnsi="Palatino Linotype" w:cs="Palatino Linotype"/>
          <w:b/>
        </w:rPr>
        <w:t>/INFOEM/IP/RR/202</w:t>
      </w:r>
      <w:r w:rsidR="004501D1" w:rsidRPr="00333B08">
        <w:rPr>
          <w:rFonts w:ascii="Palatino Linotype" w:eastAsia="Palatino Linotype" w:hAnsi="Palatino Linotype" w:cs="Palatino Linotype"/>
          <w:b/>
        </w:rPr>
        <w:t>2</w:t>
      </w:r>
      <w:r w:rsidRPr="00333B08">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w:t>
      </w:r>
      <w:r w:rsidRPr="00333B08">
        <w:rPr>
          <w:rFonts w:ascii="Palatino Linotype" w:eastAsia="Palatino Linotype" w:hAnsi="Palatino Linotype" w:cs="Palatino Linotype"/>
          <w:b/>
        </w:rPr>
        <w:t>Guadalupe Ramírez Peña</w:t>
      </w:r>
      <w:r w:rsidRPr="00333B08">
        <w:rPr>
          <w:rFonts w:ascii="Palatino Linotype" w:eastAsia="Palatino Linotype" w:hAnsi="Palatino Linotype" w:cs="Palatino Linotype"/>
        </w:rPr>
        <w:t>, para su análisis, estudio, elaboración del proyecto y presentación ante el Pleno de este Instituto.</w:t>
      </w:r>
    </w:p>
    <w:p w14:paraId="54645142" w14:textId="77777777" w:rsidR="00397333" w:rsidRPr="00333B08" w:rsidRDefault="0039733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278E2832" w14:textId="69963BD9" w:rsidR="00397333" w:rsidRPr="00333B08" w:rsidRDefault="00B16908">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bookmarkStart w:id="1" w:name="_heading=h.gjdgxs" w:colFirst="0" w:colLast="0"/>
      <w:bookmarkEnd w:id="1"/>
      <w:r w:rsidRPr="00333B08">
        <w:rPr>
          <w:rFonts w:ascii="Palatino Linotype" w:eastAsia="Palatino Linotype" w:hAnsi="Palatino Linotype" w:cs="Palatino Linotype"/>
          <w:b/>
        </w:rPr>
        <w:t xml:space="preserve">Admisión del recurso de revisión: </w:t>
      </w:r>
      <w:r w:rsidRPr="00333B08">
        <w:rPr>
          <w:rFonts w:ascii="Palatino Linotype" w:eastAsia="Palatino Linotype" w:hAnsi="Palatino Linotype" w:cs="Palatino Linotype"/>
        </w:rPr>
        <w:t xml:space="preserve">En fecha </w:t>
      </w:r>
      <w:r w:rsidR="004501D1" w:rsidRPr="00333B08">
        <w:rPr>
          <w:rFonts w:ascii="Palatino Linotype" w:eastAsia="Palatino Linotype" w:hAnsi="Palatino Linotype" w:cs="Palatino Linotype"/>
          <w:b/>
        </w:rPr>
        <w:t>treinta de septiembre de dos mil veintidós</w:t>
      </w:r>
      <w:r w:rsidRPr="00333B08">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333B08">
        <w:rPr>
          <w:rFonts w:ascii="Palatino Linotype" w:eastAsia="Palatino Linotype" w:hAnsi="Palatino Linotype" w:cs="Palatino Linotype"/>
          <w:b/>
        </w:rPr>
        <w:t>SUJETO OBLIGADO</w:t>
      </w:r>
      <w:r w:rsidRPr="00333B08">
        <w:rPr>
          <w:rFonts w:ascii="Palatino Linotype" w:eastAsia="Palatino Linotype" w:hAnsi="Palatino Linotype" w:cs="Palatino Linotype"/>
        </w:rPr>
        <w:t xml:space="preserve"> presentara su informe justificado.</w:t>
      </w:r>
    </w:p>
    <w:p w14:paraId="13A8CA21" w14:textId="77777777" w:rsidR="00397333" w:rsidRPr="00333B08" w:rsidRDefault="0039733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162B8B3F" w14:textId="46F57CF8" w:rsidR="00613B06" w:rsidRPr="00333B08" w:rsidRDefault="005532C7" w:rsidP="004501D1">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333B08">
        <w:rPr>
          <w:rFonts w:ascii="Palatino Linotype" w:eastAsia="Palatino Linotype" w:hAnsi="Palatino Linotype" w:cs="Palatino Linotype"/>
          <w:b/>
        </w:rPr>
        <w:t>Manifestacione</w:t>
      </w:r>
      <w:r w:rsidR="00B16908" w:rsidRPr="00333B08">
        <w:rPr>
          <w:rFonts w:ascii="Palatino Linotype" w:eastAsia="Palatino Linotype" w:hAnsi="Palatino Linotype" w:cs="Palatino Linotype"/>
          <w:b/>
        </w:rPr>
        <w:t>s</w:t>
      </w:r>
      <w:r w:rsidR="00B16908" w:rsidRPr="00333B08">
        <w:rPr>
          <w:rFonts w:ascii="Palatino Linotype" w:eastAsia="Palatino Linotype" w:hAnsi="Palatino Linotype" w:cs="Palatino Linotype"/>
        </w:rPr>
        <w:t xml:space="preserve">: </w:t>
      </w:r>
      <w:r w:rsidR="004501D1" w:rsidRPr="00333B08">
        <w:rPr>
          <w:rFonts w:ascii="Palatino Linotype" w:eastAsia="Palatino Linotype" w:hAnsi="Palatino Linotype" w:cs="Palatino Linotype"/>
        </w:rPr>
        <w:t xml:space="preserve">Las partes fueron omisas en rendir manifestaciones. </w:t>
      </w:r>
    </w:p>
    <w:p w14:paraId="626B1AB9" w14:textId="2D1614E1" w:rsidR="004501D1" w:rsidRPr="00333B08" w:rsidRDefault="004501D1" w:rsidP="004501D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333B08">
        <w:rPr>
          <w:rFonts w:ascii="Palatino Linotype" w:eastAsia="Palatino Linotype" w:hAnsi="Palatino Linotype" w:cs="Palatino Linotype"/>
          <w:noProof/>
          <w:sz w:val="22"/>
          <w:szCs w:val="22"/>
          <w:lang w:val="es-MX" w:eastAsia="es-MX"/>
        </w:rPr>
        <w:lastRenderedPageBreak/>
        <w:drawing>
          <wp:inline distT="0" distB="0" distL="0" distR="0" wp14:anchorId="432BD0B5" wp14:editId="47B5A08B">
            <wp:extent cx="5612130" cy="1390015"/>
            <wp:effectExtent l="0" t="0" r="7620" b="635"/>
            <wp:docPr id="1165388088"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388088" name="Imagen 1" descr="Tabla&#10;&#10;Descripción generada automáticamente"/>
                    <pic:cNvPicPr/>
                  </pic:nvPicPr>
                  <pic:blipFill>
                    <a:blip r:embed="rId9"/>
                    <a:stretch>
                      <a:fillRect/>
                    </a:stretch>
                  </pic:blipFill>
                  <pic:spPr>
                    <a:xfrm>
                      <a:off x="0" y="0"/>
                      <a:ext cx="5612130" cy="1390015"/>
                    </a:xfrm>
                    <a:prstGeom prst="rect">
                      <a:avLst/>
                    </a:prstGeom>
                  </pic:spPr>
                </pic:pic>
              </a:graphicData>
            </a:graphic>
          </wp:inline>
        </w:drawing>
      </w:r>
    </w:p>
    <w:p w14:paraId="3CB35618" w14:textId="77777777" w:rsidR="004501D1" w:rsidRPr="00333B08" w:rsidRDefault="004501D1" w:rsidP="004501D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7D6ABB8F" w14:textId="434DF33C" w:rsidR="00A114D1" w:rsidRPr="00333B08" w:rsidRDefault="00A114D1" w:rsidP="00A114D1">
      <w:pPr>
        <w:pBdr>
          <w:top w:val="nil"/>
          <w:left w:val="nil"/>
          <w:bottom w:val="nil"/>
          <w:right w:val="nil"/>
          <w:between w:val="nil"/>
        </w:pBdr>
        <w:tabs>
          <w:tab w:val="left" w:pos="709"/>
        </w:tabs>
        <w:spacing w:line="360" w:lineRule="auto"/>
        <w:ind w:right="49"/>
        <w:jc w:val="both"/>
        <w:rPr>
          <w:rFonts w:ascii="Palatino Linotype" w:eastAsia="Palatino Linotype" w:hAnsi="Palatino Linotype" w:cs="Palatino Linotype"/>
        </w:rPr>
      </w:pPr>
      <w:r w:rsidRPr="00333B08">
        <w:rPr>
          <w:rFonts w:ascii="Palatino Linotype" w:eastAsia="Palatino Linotype" w:hAnsi="Palatino Linotype" w:cs="Palatino Linotype"/>
          <w:b/>
        </w:rPr>
        <w:t>7. Ampliación de plazo:</w:t>
      </w:r>
      <w:r w:rsidRPr="00333B08">
        <w:rPr>
          <w:rFonts w:ascii="Palatino Linotype" w:eastAsia="Palatino Linotype" w:hAnsi="Palatino Linotype" w:cs="Palatino Linotype"/>
        </w:rPr>
        <w:t xml:space="preserve"> El</w:t>
      </w:r>
      <w:r w:rsidRPr="00333B08">
        <w:rPr>
          <w:rFonts w:ascii="Palatino Linotype" w:eastAsia="Palatino Linotype" w:hAnsi="Palatino Linotype" w:cs="Palatino Linotype"/>
          <w:b/>
        </w:rPr>
        <w:t xml:space="preserve"> diez de mayo de dos mil veintitrés</w:t>
      </w:r>
      <w:r w:rsidRPr="00333B08">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02AA63C0" w14:textId="77777777" w:rsidR="00A114D1" w:rsidRPr="00333B08" w:rsidRDefault="00A114D1" w:rsidP="00A114D1">
      <w:pPr>
        <w:spacing w:line="360" w:lineRule="auto"/>
        <w:ind w:right="49"/>
        <w:jc w:val="both"/>
        <w:rPr>
          <w:rFonts w:ascii="Palatino Linotype" w:eastAsia="Palatino Linotype" w:hAnsi="Palatino Linotype" w:cs="Palatino Linotype"/>
        </w:rPr>
      </w:pPr>
    </w:p>
    <w:p w14:paraId="7A60E3E5" w14:textId="77777777" w:rsidR="00A114D1" w:rsidRPr="00333B08" w:rsidRDefault="00A114D1" w:rsidP="00A114D1">
      <w:pPr>
        <w:spacing w:line="360" w:lineRule="auto"/>
        <w:jc w:val="both"/>
        <w:rPr>
          <w:rFonts w:ascii="Palatino Linotype" w:eastAsia="Palatino Linotype" w:hAnsi="Palatino Linotype" w:cs="Palatino Linotype"/>
        </w:rPr>
      </w:pPr>
      <w:r w:rsidRPr="00333B08">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5FADC1BF" w14:textId="77777777" w:rsidR="00A114D1" w:rsidRPr="00333B08" w:rsidRDefault="00A114D1" w:rsidP="00A114D1">
      <w:pPr>
        <w:spacing w:line="360" w:lineRule="auto"/>
        <w:ind w:right="49"/>
        <w:jc w:val="both"/>
        <w:rPr>
          <w:rFonts w:ascii="Palatino Linotype" w:eastAsia="Palatino Linotype" w:hAnsi="Palatino Linotype" w:cs="Palatino Linotype"/>
        </w:rPr>
      </w:pPr>
      <w:r w:rsidRPr="00333B08">
        <w:rPr>
          <w:rFonts w:ascii="Palatino Linotype" w:eastAsia="Palatino Linotype" w:hAnsi="Palatino Linotype" w:cs="Palatino Linotype"/>
        </w:rPr>
        <w:t xml:space="preserve"> </w:t>
      </w:r>
    </w:p>
    <w:p w14:paraId="27EE981A" w14:textId="77777777" w:rsidR="00A114D1" w:rsidRPr="00333B08" w:rsidRDefault="00A114D1" w:rsidP="00A114D1">
      <w:pPr>
        <w:spacing w:line="360" w:lineRule="auto"/>
        <w:ind w:right="49"/>
        <w:jc w:val="both"/>
        <w:rPr>
          <w:rFonts w:ascii="Palatino Linotype" w:eastAsia="Palatino Linotype" w:hAnsi="Palatino Linotype" w:cs="Palatino Linotype"/>
        </w:rPr>
      </w:pPr>
      <w:r w:rsidRPr="00333B08">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333B08">
        <w:rPr>
          <w:rFonts w:ascii="Palatino Linotype" w:eastAsia="Palatino Linotype" w:hAnsi="Palatino Linotype" w:cs="Palatino Linotype"/>
        </w:rPr>
        <w:lastRenderedPageBreak/>
        <w:t>órganos jurisdiccionales federales, aplicables también en procedimientos análogos, como el que nos ocupa.</w:t>
      </w:r>
    </w:p>
    <w:p w14:paraId="074DDD83" w14:textId="77777777" w:rsidR="00A114D1" w:rsidRPr="00333B08" w:rsidRDefault="00A114D1" w:rsidP="00A114D1">
      <w:pPr>
        <w:spacing w:line="360" w:lineRule="auto"/>
        <w:ind w:right="49"/>
        <w:jc w:val="both"/>
        <w:rPr>
          <w:rFonts w:ascii="Palatino Linotype" w:eastAsia="Palatino Linotype" w:hAnsi="Palatino Linotype" w:cs="Palatino Linotype"/>
        </w:rPr>
      </w:pPr>
      <w:r w:rsidRPr="00333B08">
        <w:rPr>
          <w:rFonts w:ascii="Palatino Linotype" w:eastAsia="Palatino Linotype" w:hAnsi="Palatino Linotype" w:cs="Palatino Linotype"/>
        </w:rPr>
        <w:t xml:space="preserve"> </w:t>
      </w:r>
    </w:p>
    <w:p w14:paraId="5137A9AE" w14:textId="77777777" w:rsidR="00A114D1" w:rsidRPr="00333B08" w:rsidRDefault="00A114D1" w:rsidP="00A114D1">
      <w:pPr>
        <w:spacing w:line="360" w:lineRule="auto"/>
        <w:ind w:right="49"/>
        <w:jc w:val="both"/>
        <w:rPr>
          <w:rFonts w:ascii="Palatino Linotype" w:eastAsia="Palatino Linotype" w:hAnsi="Palatino Linotype" w:cs="Palatino Linotype"/>
        </w:rPr>
      </w:pPr>
      <w:r w:rsidRPr="00333B08">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F754FCD" w14:textId="77777777" w:rsidR="00A114D1" w:rsidRPr="00333B08" w:rsidRDefault="00A114D1" w:rsidP="00A114D1">
      <w:pPr>
        <w:spacing w:line="360" w:lineRule="auto"/>
        <w:ind w:right="49"/>
        <w:jc w:val="both"/>
        <w:rPr>
          <w:rFonts w:ascii="Palatino Linotype" w:eastAsia="Palatino Linotype" w:hAnsi="Palatino Linotype" w:cs="Palatino Linotype"/>
        </w:rPr>
      </w:pPr>
    </w:p>
    <w:p w14:paraId="32835247" w14:textId="77777777" w:rsidR="00A114D1" w:rsidRPr="00333B08" w:rsidRDefault="00A114D1" w:rsidP="00A114D1">
      <w:pPr>
        <w:spacing w:line="360" w:lineRule="auto"/>
        <w:ind w:right="49"/>
        <w:jc w:val="both"/>
        <w:rPr>
          <w:rFonts w:ascii="Palatino Linotype" w:eastAsia="Palatino Linotype" w:hAnsi="Palatino Linotype" w:cs="Palatino Linotype"/>
        </w:rPr>
      </w:pPr>
      <w:r w:rsidRPr="00333B08">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2F8295C" w14:textId="77777777" w:rsidR="00A114D1" w:rsidRPr="00333B08" w:rsidRDefault="00A114D1" w:rsidP="00A114D1">
      <w:pPr>
        <w:spacing w:line="360" w:lineRule="auto"/>
        <w:ind w:right="49"/>
        <w:jc w:val="both"/>
        <w:rPr>
          <w:rFonts w:ascii="Palatino Linotype" w:eastAsia="Palatino Linotype" w:hAnsi="Palatino Linotype" w:cs="Palatino Linotype"/>
        </w:rPr>
      </w:pPr>
    </w:p>
    <w:p w14:paraId="355797C6" w14:textId="77777777" w:rsidR="00A114D1" w:rsidRPr="00333B08" w:rsidRDefault="00A114D1" w:rsidP="00A114D1">
      <w:pPr>
        <w:spacing w:line="360" w:lineRule="auto"/>
        <w:ind w:right="49"/>
        <w:jc w:val="both"/>
        <w:rPr>
          <w:rFonts w:ascii="Palatino Linotype" w:eastAsia="Palatino Linotype" w:hAnsi="Palatino Linotype" w:cs="Palatino Linotype"/>
        </w:rPr>
      </w:pPr>
      <w:r w:rsidRPr="00333B08">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C664963" w14:textId="77777777" w:rsidR="00A114D1" w:rsidRPr="00333B08" w:rsidRDefault="00A114D1" w:rsidP="00A114D1">
      <w:pPr>
        <w:spacing w:line="360" w:lineRule="auto"/>
        <w:ind w:right="49"/>
        <w:jc w:val="both"/>
        <w:rPr>
          <w:rFonts w:ascii="Palatino Linotype" w:eastAsia="Palatino Linotype" w:hAnsi="Palatino Linotype" w:cs="Palatino Linotype"/>
        </w:rPr>
      </w:pPr>
    </w:p>
    <w:p w14:paraId="7B1A5F96" w14:textId="77777777" w:rsidR="00A114D1" w:rsidRPr="00333B08" w:rsidRDefault="00A114D1" w:rsidP="00A114D1">
      <w:pPr>
        <w:tabs>
          <w:tab w:val="left" w:pos="709"/>
        </w:tabs>
        <w:spacing w:line="360" w:lineRule="auto"/>
        <w:ind w:left="567" w:right="560"/>
        <w:jc w:val="both"/>
        <w:rPr>
          <w:rFonts w:ascii="Palatino Linotype" w:eastAsia="Palatino Linotype" w:hAnsi="Palatino Linotype" w:cs="Palatino Linotype"/>
        </w:rPr>
      </w:pPr>
      <w:r w:rsidRPr="00333B08">
        <w:rPr>
          <w:rFonts w:ascii="Palatino Linotype" w:eastAsia="Palatino Linotype" w:hAnsi="Palatino Linotype" w:cs="Palatino Linotype"/>
          <w:b/>
        </w:rPr>
        <w:t>a)    Complejidad del asunto:</w:t>
      </w:r>
      <w:r w:rsidRPr="00333B08">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3DD1EAD0" w14:textId="77777777" w:rsidR="00A114D1" w:rsidRPr="00333B08" w:rsidRDefault="00A114D1" w:rsidP="00A114D1">
      <w:pPr>
        <w:tabs>
          <w:tab w:val="left" w:pos="709"/>
        </w:tabs>
        <w:spacing w:line="360" w:lineRule="auto"/>
        <w:ind w:left="567" w:right="560"/>
        <w:jc w:val="both"/>
        <w:rPr>
          <w:rFonts w:ascii="Palatino Linotype" w:eastAsia="Palatino Linotype" w:hAnsi="Palatino Linotype" w:cs="Palatino Linotype"/>
        </w:rPr>
      </w:pPr>
      <w:r w:rsidRPr="00333B08">
        <w:rPr>
          <w:rFonts w:ascii="Palatino Linotype" w:eastAsia="Palatino Linotype" w:hAnsi="Palatino Linotype" w:cs="Palatino Linotype"/>
          <w:b/>
        </w:rPr>
        <w:t>b)   Actividad Procesal del interesado</w:t>
      </w:r>
      <w:r w:rsidRPr="00333B08">
        <w:rPr>
          <w:rFonts w:ascii="Palatino Linotype" w:eastAsia="Palatino Linotype" w:hAnsi="Palatino Linotype" w:cs="Palatino Linotype"/>
        </w:rPr>
        <w:t>: Acciones u omisiones del interesado.</w:t>
      </w:r>
    </w:p>
    <w:p w14:paraId="392A0800" w14:textId="77777777" w:rsidR="00A114D1" w:rsidRPr="00333B08" w:rsidRDefault="00A114D1" w:rsidP="00A114D1">
      <w:pPr>
        <w:tabs>
          <w:tab w:val="left" w:pos="851"/>
        </w:tabs>
        <w:spacing w:line="360" w:lineRule="auto"/>
        <w:ind w:left="567" w:right="560"/>
        <w:jc w:val="both"/>
        <w:rPr>
          <w:rFonts w:ascii="Palatino Linotype" w:eastAsia="Palatino Linotype" w:hAnsi="Palatino Linotype" w:cs="Palatino Linotype"/>
        </w:rPr>
      </w:pPr>
      <w:r w:rsidRPr="00333B08">
        <w:rPr>
          <w:rFonts w:ascii="Palatino Linotype" w:eastAsia="Palatino Linotype" w:hAnsi="Palatino Linotype" w:cs="Palatino Linotype"/>
          <w:b/>
        </w:rPr>
        <w:t>c)  Conducta de la Autoridad:</w:t>
      </w:r>
      <w:r w:rsidRPr="00333B08">
        <w:rPr>
          <w:rFonts w:ascii="Palatino Linotype" w:eastAsia="Palatino Linotype" w:hAnsi="Palatino Linotype" w:cs="Palatino Linotype"/>
        </w:rPr>
        <w:t xml:space="preserve"> Las Acciones u omisiones realizadas en el procedimiento. Así como si la autoridad actuó con la debida diligencia.</w:t>
      </w:r>
    </w:p>
    <w:p w14:paraId="1C81CB0F" w14:textId="77777777" w:rsidR="00A114D1" w:rsidRPr="00333B08" w:rsidRDefault="00A114D1" w:rsidP="00A114D1">
      <w:pPr>
        <w:tabs>
          <w:tab w:val="left" w:pos="851"/>
        </w:tabs>
        <w:spacing w:line="360" w:lineRule="auto"/>
        <w:ind w:left="567" w:right="560"/>
        <w:jc w:val="both"/>
        <w:rPr>
          <w:rFonts w:ascii="Palatino Linotype" w:eastAsia="Palatino Linotype" w:hAnsi="Palatino Linotype" w:cs="Palatino Linotype"/>
        </w:rPr>
      </w:pPr>
      <w:r w:rsidRPr="00333B08">
        <w:rPr>
          <w:rFonts w:ascii="Palatino Linotype" w:eastAsia="Palatino Linotype" w:hAnsi="Palatino Linotype" w:cs="Palatino Linotype"/>
          <w:b/>
        </w:rPr>
        <w:lastRenderedPageBreak/>
        <w:t>d) La afectación generada en la situación jurídica de la persona involucrada en el proceso:</w:t>
      </w:r>
      <w:r w:rsidRPr="00333B08">
        <w:rPr>
          <w:rFonts w:ascii="Palatino Linotype" w:eastAsia="Palatino Linotype" w:hAnsi="Palatino Linotype" w:cs="Palatino Linotype"/>
        </w:rPr>
        <w:t xml:space="preserve"> Violación a sus derechos humanos.</w:t>
      </w:r>
    </w:p>
    <w:p w14:paraId="3A57B6DF" w14:textId="77777777" w:rsidR="00A114D1" w:rsidRPr="00333B08" w:rsidRDefault="00A114D1" w:rsidP="00A114D1">
      <w:pPr>
        <w:spacing w:line="360" w:lineRule="auto"/>
        <w:ind w:right="49"/>
        <w:jc w:val="both"/>
        <w:rPr>
          <w:rFonts w:ascii="Palatino Linotype" w:eastAsia="Palatino Linotype" w:hAnsi="Palatino Linotype" w:cs="Palatino Linotype"/>
        </w:rPr>
      </w:pPr>
    </w:p>
    <w:p w14:paraId="520F5A3C" w14:textId="77777777" w:rsidR="00A114D1" w:rsidRPr="00333B08" w:rsidRDefault="00A114D1" w:rsidP="00A114D1">
      <w:pPr>
        <w:spacing w:line="360" w:lineRule="auto"/>
        <w:ind w:right="49"/>
        <w:jc w:val="both"/>
        <w:rPr>
          <w:rFonts w:ascii="Palatino Linotype" w:eastAsia="Palatino Linotype" w:hAnsi="Palatino Linotype" w:cs="Palatino Linotype"/>
        </w:rPr>
      </w:pPr>
      <w:r w:rsidRPr="00333B08">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20585BE" w14:textId="77777777" w:rsidR="00A114D1" w:rsidRPr="00333B08" w:rsidRDefault="00A114D1" w:rsidP="00A114D1">
      <w:pPr>
        <w:spacing w:line="360" w:lineRule="auto"/>
        <w:ind w:right="49"/>
        <w:jc w:val="both"/>
        <w:rPr>
          <w:rFonts w:ascii="Palatino Linotype" w:eastAsia="Palatino Linotype" w:hAnsi="Palatino Linotype" w:cs="Palatino Linotype"/>
        </w:rPr>
      </w:pPr>
      <w:r w:rsidRPr="00333B08">
        <w:rPr>
          <w:rFonts w:ascii="Palatino Linotype" w:eastAsia="Palatino Linotype" w:hAnsi="Palatino Linotype" w:cs="Palatino Linotype"/>
        </w:rPr>
        <w:t xml:space="preserve"> </w:t>
      </w:r>
    </w:p>
    <w:p w14:paraId="18E88A9D" w14:textId="77777777" w:rsidR="00A114D1" w:rsidRPr="00333B08" w:rsidRDefault="00A114D1" w:rsidP="00A114D1">
      <w:pPr>
        <w:spacing w:line="360" w:lineRule="auto"/>
        <w:ind w:right="49"/>
        <w:jc w:val="both"/>
        <w:rPr>
          <w:rFonts w:ascii="Palatino Linotype" w:eastAsia="Palatino Linotype" w:hAnsi="Palatino Linotype" w:cs="Palatino Linotype"/>
        </w:rPr>
      </w:pPr>
      <w:r w:rsidRPr="00333B08">
        <w:rPr>
          <w:rFonts w:ascii="Palatino Linotype" w:eastAsia="Palatino Linotype" w:hAnsi="Palatino Linotype" w:cs="Palatino Linotype"/>
        </w:rPr>
        <w:t>Argumento que encuentra sustento en la jurisprudencia P./J. 32/92 emitida por el Pleno de la Suprema Corte de Justicia de la Nación de rubro “</w:t>
      </w:r>
      <w:r w:rsidRPr="00333B08">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333B08">
        <w:rPr>
          <w:rFonts w:ascii="Palatino Linotype" w:eastAsia="Palatino Linotype" w:hAnsi="Palatino Linotype" w:cs="Palatino Linotype"/>
        </w:rPr>
        <w:t>, visible en la Gaceta del Seminario Judicial de la Federación con el registro digital 205635.</w:t>
      </w:r>
    </w:p>
    <w:p w14:paraId="2C1A728B" w14:textId="77777777" w:rsidR="00A114D1" w:rsidRPr="00333B08" w:rsidRDefault="00A114D1" w:rsidP="00A114D1">
      <w:pPr>
        <w:spacing w:line="360" w:lineRule="auto"/>
        <w:ind w:right="49"/>
        <w:jc w:val="both"/>
        <w:rPr>
          <w:rFonts w:ascii="Palatino Linotype" w:eastAsia="Palatino Linotype" w:hAnsi="Palatino Linotype" w:cs="Palatino Linotype"/>
        </w:rPr>
      </w:pPr>
      <w:r w:rsidRPr="00333B08">
        <w:rPr>
          <w:rFonts w:ascii="Palatino Linotype" w:eastAsia="Palatino Linotype" w:hAnsi="Palatino Linotype" w:cs="Palatino Linotype"/>
        </w:rPr>
        <w:t xml:space="preserve"> </w:t>
      </w:r>
    </w:p>
    <w:p w14:paraId="0DA8F93E" w14:textId="77777777" w:rsidR="00A114D1" w:rsidRPr="00333B08" w:rsidRDefault="00A114D1" w:rsidP="00A114D1">
      <w:pPr>
        <w:spacing w:line="360" w:lineRule="auto"/>
        <w:ind w:right="49"/>
        <w:jc w:val="both"/>
        <w:rPr>
          <w:rFonts w:ascii="Palatino Linotype" w:eastAsia="Palatino Linotype" w:hAnsi="Palatino Linotype" w:cs="Palatino Linotype"/>
        </w:rPr>
      </w:pPr>
      <w:r w:rsidRPr="00333B08">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333B08">
        <w:rPr>
          <w:rFonts w:ascii="Palatino Linotype" w:eastAsia="Palatino Linotype" w:hAnsi="Palatino Linotype" w:cs="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266E8296" w14:textId="77777777" w:rsidR="00A114D1" w:rsidRPr="00333B08" w:rsidRDefault="00A114D1" w:rsidP="00A114D1">
      <w:pPr>
        <w:spacing w:line="360" w:lineRule="auto"/>
        <w:ind w:right="49"/>
        <w:jc w:val="both"/>
        <w:rPr>
          <w:rFonts w:ascii="Palatino Linotype" w:eastAsia="Palatino Linotype" w:hAnsi="Palatino Linotype" w:cs="Palatino Linotype"/>
        </w:rPr>
      </w:pPr>
    </w:p>
    <w:p w14:paraId="78947DC5" w14:textId="77777777" w:rsidR="00A114D1" w:rsidRPr="00333B08" w:rsidRDefault="00A114D1" w:rsidP="00A114D1">
      <w:pPr>
        <w:spacing w:line="360" w:lineRule="auto"/>
        <w:ind w:right="49"/>
        <w:jc w:val="both"/>
        <w:rPr>
          <w:rFonts w:ascii="Palatino Linotype" w:eastAsia="Palatino Linotype" w:hAnsi="Palatino Linotype" w:cs="Palatino Linotype"/>
        </w:rPr>
      </w:pPr>
      <w:r w:rsidRPr="00333B08">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3A9E121" w14:textId="77777777" w:rsidR="00A114D1" w:rsidRPr="00333B08" w:rsidRDefault="00A114D1" w:rsidP="00A114D1">
      <w:pPr>
        <w:spacing w:line="360" w:lineRule="auto"/>
        <w:ind w:right="49"/>
        <w:jc w:val="both"/>
        <w:rPr>
          <w:rFonts w:ascii="Palatino Linotype" w:eastAsia="Palatino Linotype" w:hAnsi="Palatino Linotype" w:cs="Palatino Linotype"/>
        </w:rPr>
      </w:pPr>
      <w:r w:rsidRPr="00333B08">
        <w:rPr>
          <w:rFonts w:ascii="Palatino Linotype" w:eastAsia="Palatino Linotype" w:hAnsi="Palatino Linotype" w:cs="Palatino Linotype"/>
        </w:rPr>
        <w:t xml:space="preserve"> </w:t>
      </w:r>
    </w:p>
    <w:p w14:paraId="572EA4D9" w14:textId="77777777" w:rsidR="00A114D1" w:rsidRPr="00333B08" w:rsidRDefault="00A114D1" w:rsidP="00A114D1">
      <w:pPr>
        <w:spacing w:line="360" w:lineRule="auto"/>
        <w:ind w:left="567" w:right="560"/>
        <w:jc w:val="both"/>
        <w:rPr>
          <w:rFonts w:ascii="Palatino Linotype" w:eastAsia="Palatino Linotype" w:hAnsi="Palatino Linotype" w:cs="Palatino Linotype"/>
        </w:rPr>
      </w:pPr>
      <w:r w:rsidRPr="00333B08">
        <w:rPr>
          <w:rFonts w:ascii="Palatino Linotype" w:eastAsia="Palatino Linotype" w:hAnsi="Palatino Linotype" w:cs="Palatino Linotype"/>
          <w:b/>
        </w:rPr>
        <w:t xml:space="preserve"> “PLAZO RAZONABLE PARA RESOLVER. DIMENSIÓN Y EFECTOS DE ESTE CONCEPTO CUANDO SE ADUCE EXCESIVA CARGA DE TRABAJO.”</w:t>
      </w:r>
      <w:r w:rsidRPr="00333B08">
        <w:rPr>
          <w:rFonts w:ascii="Palatino Linotype" w:eastAsia="Palatino Linotype" w:hAnsi="Palatino Linotype" w:cs="Palatino Linotype"/>
        </w:rPr>
        <w:t xml:space="preserve"> consultable en el Seminario Judicial de la Federación y su gaceta, con el registro digital 2002351.</w:t>
      </w:r>
    </w:p>
    <w:p w14:paraId="33770E65" w14:textId="77777777" w:rsidR="00A114D1" w:rsidRPr="00333B08" w:rsidRDefault="00A114D1" w:rsidP="00A114D1">
      <w:pPr>
        <w:spacing w:line="360" w:lineRule="auto"/>
        <w:ind w:left="567" w:right="560"/>
        <w:jc w:val="both"/>
        <w:rPr>
          <w:rFonts w:ascii="Palatino Linotype" w:eastAsia="Palatino Linotype" w:hAnsi="Palatino Linotype" w:cs="Palatino Linotype"/>
        </w:rPr>
      </w:pPr>
      <w:r w:rsidRPr="00333B08">
        <w:rPr>
          <w:rFonts w:ascii="Palatino Linotype" w:eastAsia="Palatino Linotype" w:hAnsi="Palatino Linotype" w:cs="Palatino Linotype"/>
        </w:rPr>
        <w:t xml:space="preserve"> </w:t>
      </w:r>
    </w:p>
    <w:p w14:paraId="7970124D" w14:textId="77777777" w:rsidR="00A114D1" w:rsidRPr="00333B08" w:rsidRDefault="00A114D1" w:rsidP="00A114D1">
      <w:pPr>
        <w:spacing w:line="360" w:lineRule="auto"/>
        <w:ind w:left="567" w:right="560"/>
        <w:jc w:val="both"/>
        <w:rPr>
          <w:rFonts w:ascii="Palatino Linotype" w:eastAsia="Palatino Linotype" w:hAnsi="Palatino Linotype" w:cs="Palatino Linotype"/>
        </w:rPr>
      </w:pPr>
      <w:r w:rsidRPr="00333B08">
        <w:rPr>
          <w:rFonts w:ascii="Palatino Linotype" w:eastAsia="Palatino Linotype" w:hAnsi="Palatino Linotype" w:cs="Palatino Linotype"/>
          <w:b/>
        </w:rPr>
        <w:t>“PLAZO RAZONABLE PARA RESOLVER. CONCEPTO Y ELEMENTOS QUE LO INTEGRAN A LA LUZ DEL DERECHO INTERNACIONAL DE LOS DERECHOS HUMANOS.”,</w:t>
      </w:r>
      <w:r w:rsidRPr="00333B08">
        <w:rPr>
          <w:rFonts w:ascii="Palatino Linotype" w:eastAsia="Palatino Linotype" w:hAnsi="Palatino Linotype" w:cs="Palatino Linotype"/>
        </w:rPr>
        <w:t xml:space="preserve"> visible en el Seminario Judicial de la Federación y su gaceta, con el registro digital 2002350.</w:t>
      </w:r>
    </w:p>
    <w:p w14:paraId="5B7B1D77" w14:textId="77777777" w:rsidR="00A114D1" w:rsidRPr="00333B08" w:rsidRDefault="00A114D1" w:rsidP="00A114D1">
      <w:pPr>
        <w:spacing w:line="360" w:lineRule="auto"/>
        <w:ind w:left="567" w:right="560"/>
        <w:jc w:val="both"/>
        <w:rPr>
          <w:rFonts w:ascii="Palatino Linotype" w:eastAsia="Palatino Linotype" w:hAnsi="Palatino Linotype" w:cs="Palatino Linotype"/>
        </w:rPr>
      </w:pPr>
    </w:p>
    <w:p w14:paraId="1D26440F" w14:textId="77777777" w:rsidR="00A114D1" w:rsidRPr="00333B08" w:rsidRDefault="00A114D1" w:rsidP="00A114D1">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333B08">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530874FF" w14:textId="174EF48A" w:rsidR="00215DEF" w:rsidRPr="00333B08" w:rsidRDefault="00A114D1" w:rsidP="00A114D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r w:rsidRPr="00333B08">
        <w:rPr>
          <w:rFonts w:ascii="Palatino Linotype" w:eastAsia="Palatino Linotype" w:hAnsi="Palatino Linotype" w:cs="Palatino Linotype"/>
        </w:rPr>
        <w:lastRenderedPageBreak/>
        <w:t xml:space="preserve">8. </w:t>
      </w:r>
      <w:r w:rsidR="00B16908" w:rsidRPr="00333B08">
        <w:rPr>
          <w:rFonts w:ascii="Palatino Linotype" w:eastAsia="Palatino Linotype" w:hAnsi="Palatino Linotype" w:cs="Palatino Linotype"/>
          <w:b/>
        </w:rPr>
        <w:t xml:space="preserve">Cierre de instrucción. </w:t>
      </w:r>
      <w:r w:rsidR="00B16908" w:rsidRPr="00333B08">
        <w:rPr>
          <w:rFonts w:ascii="Palatino Linotype" w:eastAsia="Palatino Linotype" w:hAnsi="Palatino Linotype" w:cs="Palatino Linotype"/>
        </w:rPr>
        <w:t xml:space="preserve">El </w:t>
      </w:r>
      <w:r w:rsidR="004501D1" w:rsidRPr="00333B08">
        <w:rPr>
          <w:rFonts w:ascii="Palatino Linotype" w:eastAsia="Palatino Linotype" w:hAnsi="Palatino Linotype" w:cs="Palatino Linotype"/>
          <w:b/>
        </w:rPr>
        <w:t>diez de mayo</w:t>
      </w:r>
      <w:r w:rsidR="00613B06" w:rsidRPr="00333B08">
        <w:rPr>
          <w:rFonts w:ascii="Palatino Linotype" w:eastAsia="Palatino Linotype" w:hAnsi="Palatino Linotype" w:cs="Palatino Linotype"/>
          <w:b/>
        </w:rPr>
        <w:t xml:space="preserve"> de dos mil veintitrés</w:t>
      </w:r>
      <w:r w:rsidR="00B16908" w:rsidRPr="00333B08">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A3AB45A" w14:textId="77777777" w:rsidR="00DA55A9" w:rsidRPr="00333B08" w:rsidRDefault="00DA55A9" w:rsidP="00DA55A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14:paraId="56D8F0AB" w14:textId="250E12C5" w:rsidR="002C14ED" w:rsidRPr="00333B08" w:rsidRDefault="00B16908">
      <w:pPr>
        <w:spacing w:line="360" w:lineRule="auto"/>
        <w:jc w:val="both"/>
        <w:rPr>
          <w:rFonts w:ascii="Palatino Linotype" w:eastAsia="Palatino Linotype" w:hAnsi="Palatino Linotype" w:cs="Palatino Linotype"/>
        </w:rPr>
      </w:pPr>
      <w:r w:rsidRPr="00333B08">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645E22D" w14:textId="77777777" w:rsidR="00E5373A" w:rsidRPr="00333B08" w:rsidRDefault="00E5373A" w:rsidP="00E5373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bookmarkStart w:id="2" w:name="_heading=h.30j0zll" w:colFirst="0" w:colLast="0"/>
      <w:bookmarkEnd w:id="2"/>
    </w:p>
    <w:p w14:paraId="1A4B7790" w14:textId="28C2DA85" w:rsidR="00397333" w:rsidRPr="00333B08" w:rsidRDefault="00B16908">
      <w:pPr>
        <w:numPr>
          <w:ilvl w:val="0"/>
          <w:numId w:val="6"/>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333B08">
        <w:rPr>
          <w:rFonts w:ascii="Palatino Linotype" w:eastAsia="Palatino Linotype" w:hAnsi="Palatino Linotype" w:cs="Palatino Linotype"/>
          <w:b/>
          <w:sz w:val="22"/>
          <w:szCs w:val="22"/>
        </w:rPr>
        <w:t>C O N S I D E R A N D O:</w:t>
      </w:r>
    </w:p>
    <w:p w14:paraId="5C36930C" w14:textId="77777777" w:rsidR="00397333" w:rsidRPr="00333B08"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34B414FE" w14:textId="047C7E83" w:rsidR="00397333" w:rsidRPr="00333B08" w:rsidRDefault="00B16908">
      <w:pPr>
        <w:spacing w:line="360" w:lineRule="auto"/>
        <w:jc w:val="both"/>
        <w:rPr>
          <w:rFonts w:ascii="Palatino Linotype" w:eastAsia="Palatino Linotype" w:hAnsi="Palatino Linotype" w:cs="Palatino Linotype"/>
          <w:b/>
        </w:rPr>
      </w:pPr>
      <w:r w:rsidRPr="00333B08">
        <w:rPr>
          <w:rFonts w:ascii="Palatino Linotype" w:eastAsia="Palatino Linotype" w:hAnsi="Palatino Linotype" w:cs="Palatino Linotype"/>
          <w:b/>
        </w:rPr>
        <w:t xml:space="preserve">Primero. Competencia. </w:t>
      </w:r>
      <w:r w:rsidRPr="00333B08">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w:t>
      </w:r>
      <w:r w:rsidR="00182F33" w:rsidRPr="00333B08">
        <w:rPr>
          <w:rFonts w:ascii="Palatino Linotype" w:eastAsia="Palatino Linotype" w:hAnsi="Palatino Linotype" w:cs="Palatino Linotype"/>
        </w:rPr>
        <w:t>III</w:t>
      </w:r>
      <w:r w:rsidRPr="00333B08">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B9621BF" w14:textId="77777777" w:rsidR="00397333" w:rsidRPr="00333B08" w:rsidRDefault="00397333">
      <w:pPr>
        <w:spacing w:line="360" w:lineRule="auto"/>
        <w:jc w:val="both"/>
        <w:rPr>
          <w:rFonts w:ascii="Palatino Linotype" w:eastAsia="Palatino Linotype" w:hAnsi="Palatino Linotype" w:cs="Palatino Linotype"/>
          <w:b/>
        </w:rPr>
      </w:pPr>
    </w:p>
    <w:p w14:paraId="4999958C" w14:textId="77777777" w:rsidR="00397333" w:rsidRPr="00333B08" w:rsidRDefault="00B16908">
      <w:pPr>
        <w:spacing w:line="360" w:lineRule="auto"/>
        <w:jc w:val="both"/>
        <w:rPr>
          <w:rFonts w:ascii="Palatino Linotype" w:eastAsia="Palatino Linotype" w:hAnsi="Palatino Linotype" w:cs="Palatino Linotype"/>
        </w:rPr>
      </w:pPr>
      <w:r w:rsidRPr="00333B08">
        <w:rPr>
          <w:rFonts w:ascii="Palatino Linotype" w:eastAsia="Palatino Linotype" w:hAnsi="Palatino Linotype" w:cs="Palatino Linotype"/>
          <w:b/>
        </w:rPr>
        <w:lastRenderedPageBreak/>
        <w:t>Segundo. Oportunidad y Procedibilidad del Recurso de Revisión</w:t>
      </w:r>
      <w:r w:rsidRPr="00333B08">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40AEAC3" w14:textId="77777777" w:rsidR="00397333" w:rsidRPr="00333B08" w:rsidRDefault="00397333">
      <w:pPr>
        <w:spacing w:line="360" w:lineRule="auto"/>
        <w:jc w:val="both"/>
        <w:rPr>
          <w:rFonts w:ascii="Palatino Linotype" w:eastAsia="Palatino Linotype" w:hAnsi="Palatino Linotype" w:cs="Palatino Linotype"/>
        </w:rPr>
      </w:pPr>
    </w:p>
    <w:p w14:paraId="16EC4222" w14:textId="0C0330A5" w:rsidR="00A94A15" w:rsidRPr="00333B08" w:rsidRDefault="00B16908">
      <w:pPr>
        <w:spacing w:line="360" w:lineRule="auto"/>
        <w:ind w:right="49"/>
        <w:jc w:val="both"/>
        <w:rPr>
          <w:rFonts w:ascii="Palatino Linotype" w:eastAsia="Palatino Linotype" w:hAnsi="Palatino Linotype" w:cs="Palatino Linotype"/>
        </w:rPr>
      </w:pPr>
      <w:r w:rsidRPr="00333B08">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333B08">
        <w:rPr>
          <w:rFonts w:ascii="Palatino Linotype" w:eastAsia="Palatino Linotype" w:hAnsi="Palatino Linotype" w:cs="Palatino Linotype"/>
          <w:b/>
        </w:rPr>
        <w:t>SUJETO OBLIGADO</w:t>
      </w:r>
      <w:r w:rsidRPr="00333B08">
        <w:rPr>
          <w:rFonts w:ascii="Palatino Linotype" w:eastAsia="Palatino Linotype" w:hAnsi="Palatino Linotype" w:cs="Palatino Linotype"/>
        </w:rPr>
        <w:t xml:space="preserve"> proporcionó su respuesta a la solicitud de información el </w:t>
      </w:r>
      <w:r w:rsidR="004501D1" w:rsidRPr="00333B08">
        <w:rPr>
          <w:rFonts w:ascii="Palatino Linotype" w:eastAsia="Palatino Linotype" w:hAnsi="Palatino Linotype" w:cs="Palatino Linotype"/>
          <w:b/>
        </w:rPr>
        <w:t>veintisiete de septiembre de dos mil veintidós</w:t>
      </w:r>
      <w:r w:rsidRPr="00333B08">
        <w:rPr>
          <w:rFonts w:ascii="Palatino Linotype" w:eastAsia="Palatino Linotype" w:hAnsi="Palatino Linotype" w:cs="Palatino Linotype"/>
        </w:rPr>
        <w:t xml:space="preserve">, y el </w:t>
      </w:r>
      <w:r w:rsidRPr="00333B08">
        <w:rPr>
          <w:rFonts w:ascii="Palatino Linotype" w:eastAsia="Palatino Linotype" w:hAnsi="Palatino Linotype" w:cs="Palatino Linotype"/>
          <w:b/>
        </w:rPr>
        <w:t>RECURRENTE</w:t>
      </w:r>
      <w:r w:rsidRPr="00333B08">
        <w:rPr>
          <w:rFonts w:ascii="Palatino Linotype" w:eastAsia="Palatino Linotype" w:hAnsi="Palatino Linotype" w:cs="Palatino Linotype"/>
        </w:rPr>
        <w:t xml:space="preserve"> presentó su recurso de revisión</w:t>
      </w:r>
      <w:r w:rsidR="00A114D1" w:rsidRPr="00333B08">
        <w:rPr>
          <w:rFonts w:ascii="Palatino Linotype" w:eastAsia="Palatino Linotype" w:hAnsi="Palatino Linotype" w:cs="Palatino Linotype"/>
        </w:rPr>
        <w:t xml:space="preserve"> el</w:t>
      </w:r>
      <w:r w:rsidRPr="00333B08">
        <w:rPr>
          <w:rFonts w:ascii="Palatino Linotype" w:eastAsia="Palatino Linotype" w:hAnsi="Palatino Linotype" w:cs="Palatino Linotype"/>
        </w:rPr>
        <w:t xml:space="preserve"> </w:t>
      </w:r>
      <w:r w:rsidR="004501D1" w:rsidRPr="00333B08">
        <w:rPr>
          <w:rFonts w:ascii="Palatino Linotype" w:eastAsia="Palatino Linotype" w:hAnsi="Palatino Linotype" w:cs="Palatino Linotype"/>
        </w:rPr>
        <w:t xml:space="preserve">mismo día en el que se notificó la respuesta. </w:t>
      </w:r>
    </w:p>
    <w:p w14:paraId="6DEAA178" w14:textId="77777777" w:rsidR="002C14ED" w:rsidRPr="00333B08" w:rsidRDefault="002C14ED" w:rsidP="004501D1">
      <w:pPr>
        <w:spacing w:line="360" w:lineRule="auto"/>
        <w:ind w:right="49"/>
        <w:jc w:val="both"/>
        <w:rPr>
          <w:rFonts w:ascii="Palatino Linotype" w:eastAsia="Palatino Linotype" w:hAnsi="Palatino Linotype" w:cs="Palatino Linotype"/>
        </w:rPr>
      </w:pPr>
    </w:p>
    <w:p w14:paraId="5C5D297C" w14:textId="77777777" w:rsidR="004501D1" w:rsidRPr="00333B08" w:rsidRDefault="004501D1" w:rsidP="004501D1">
      <w:pPr>
        <w:pStyle w:val="NormalWeb"/>
        <w:spacing w:before="0" w:beforeAutospacing="0" w:after="0" w:afterAutospacing="0" w:line="360" w:lineRule="auto"/>
        <w:jc w:val="both"/>
        <w:rPr>
          <w:rFonts w:ascii="Palatino Linotype" w:hAnsi="Palatino Linotype"/>
        </w:rPr>
      </w:pPr>
      <w:r w:rsidRPr="00333B08">
        <w:rPr>
          <w:rFonts w:ascii="Palatino Linotype" w:hAnsi="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5A9546FD" w14:textId="77777777" w:rsidR="004501D1" w:rsidRPr="00333B08" w:rsidRDefault="004501D1" w:rsidP="004501D1">
      <w:pPr>
        <w:pStyle w:val="NormalWeb"/>
        <w:spacing w:before="0" w:beforeAutospacing="0" w:after="0" w:afterAutospacing="0" w:line="360" w:lineRule="auto"/>
        <w:jc w:val="both"/>
      </w:pPr>
    </w:p>
    <w:p w14:paraId="06CD554F" w14:textId="5E0434DE" w:rsidR="004501D1" w:rsidRPr="00333B08" w:rsidRDefault="004501D1" w:rsidP="004501D1">
      <w:pPr>
        <w:pStyle w:val="NormalWeb"/>
        <w:spacing w:before="120" w:beforeAutospacing="0" w:after="120" w:afterAutospacing="0" w:line="276" w:lineRule="auto"/>
        <w:ind w:left="567" w:right="902"/>
        <w:jc w:val="both"/>
      </w:pPr>
      <w:r w:rsidRPr="00333B08">
        <w:rPr>
          <w:rFonts w:ascii="Palatino Linotype" w:hAnsi="Palatino Linotype"/>
          <w:b/>
          <w:bCs/>
          <w:i/>
          <w:iCs/>
          <w:sz w:val="22"/>
          <w:szCs w:val="22"/>
        </w:rPr>
        <w:lastRenderedPageBreak/>
        <w:t>RECURSO DE RECLAMACIÓN. SU INTERPOSICIÓN NO ES EXTEMPORÁNEA SI SE REALIZA ANTES DE QUE INICIE EL PLAZO PARA HACERLO</w:t>
      </w:r>
      <w:r w:rsidRPr="00333B08">
        <w:rPr>
          <w:rFonts w:ascii="Palatino Linotype" w:hAnsi="Palatino Linotype"/>
          <w:i/>
          <w:iCs/>
          <w:sz w:val="22"/>
          <w:szCs w:val="22"/>
        </w:rPr>
        <w:t>.</w:t>
      </w:r>
      <w:r w:rsidRPr="00333B08">
        <w:t xml:space="preserve"> </w:t>
      </w:r>
      <w:r w:rsidRPr="00333B08">
        <w:rPr>
          <w:rFonts w:ascii="Palatino Linotype" w:hAnsi="Palatino Linotype"/>
          <w:i/>
          <w:iCs/>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333B08">
        <w:rPr>
          <w:rFonts w:ascii="Palatino Linotype" w:hAnsi="Palatino Linotype"/>
          <w:i/>
          <w:iCs/>
          <w:sz w:val="22"/>
          <w:szCs w:val="22"/>
        </w:rPr>
        <w:t>que</w:t>
      </w:r>
      <w:proofErr w:type="gramEnd"/>
      <w:r w:rsidRPr="00333B08">
        <w:rPr>
          <w:rFonts w:ascii="Palatino Linotype" w:hAnsi="Palatino Linotype"/>
          <w:i/>
          <w:iCs/>
          <w:sz w:val="22"/>
          <w:szCs w:val="22"/>
        </w:rPr>
        <w:t xml:space="preserve"> si dicho recurso se interpone antes de que inicie el plazo para hacerlo, su presentación no es extemporánea.”</w:t>
      </w:r>
    </w:p>
    <w:p w14:paraId="4200FA41" w14:textId="77777777" w:rsidR="004501D1" w:rsidRPr="00333B08" w:rsidRDefault="004501D1">
      <w:pPr>
        <w:spacing w:line="360" w:lineRule="auto"/>
        <w:jc w:val="both"/>
        <w:rPr>
          <w:rFonts w:ascii="Palatino Linotype" w:eastAsia="Palatino Linotype" w:hAnsi="Palatino Linotype" w:cs="Palatino Linotype"/>
        </w:rPr>
      </w:pPr>
    </w:p>
    <w:p w14:paraId="05D5D1E8" w14:textId="3A7F46B7" w:rsidR="004501D1" w:rsidRPr="00333B08" w:rsidRDefault="004501D1" w:rsidP="004501D1">
      <w:pPr>
        <w:spacing w:line="360" w:lineRule="auto"/>
        <w:jc w:val="both"/>
        <w:rPr>
          <w:rFonts w:ascii="Palatino Linotype" w:eastAsia="Palatino Linotype" w:hAnsi="Palatino Linotype" w:cs="Palatino Linotype"/>
        </w:rPr>
      </w:pPr>
      <w:r w:rsidRPr="00333B08">
        <w:rPr>
          <w:rFonts w:ascii="Palatino Linotype" w:eastAsia="Palatino Linotype" w:hAnsi="Palatino Linotype" w:cs="Palatino Linotype"/>
        </w:rPr>
        <w:t>Es de suma importancia mencionar que, si bien la parte proporcionó un seudónimo para ser identificado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6E27563" w14:textId="77777777" w:rsidR="004501D1" w:rsidRPr="00333B08" w:rsidRDefault="004501D1" w:rsidP="004501D1">
      <w:pPr>
        <w:spacing w:line="360" w:lineRule="auto"/>
        <w:jc w:val="both"/>
        <w:rPr>
          <w:rFonts w:ascii="Palatino Linotype" w:eastAsia="Palatino Linotype" w:hAnsi="Palatino Linotype" w:cs="Palatino Linotype"/>
        </w:rPr>
      </w:pPr>
    </w:p>
    <w:p w14:paraId="68BE5B70" w14:textId="77777777" w:rsidR="004501D1" w:rsidRPr="00333B08" w:rsidRDefault="004501D1" w:rsidP="004501D1">
      <w:pPr>
        <w:spacing w:line="276" w:lineRule="auto"/>
        <w:ind w:left="567" w:right="843"/>
        <w:jc w:val="both"/>
        <w:rPr>
          <w:rFonts w:ascii="Palatino Linotype" w:eastAsia="Palatino Linotype" w:hAnsi="Palatino Linotype" w:cs="Palatino Linotype"/>
          <w:i/>
          <w:sz w:val="22"/>
          <w:szCs w:val="22"/>
        </w:rPr>
      </w:pPr>
      <w:r w:rsidRPr="00333B08">
        <w:rPr>
          <w:rFonts w:ascii="Palatino Linotype" w:eastAsia="Palatino Linotype" w:hAnsi="Palatino Linotype" w:cs="Palatino Linotype"/>
          <w:i/>
          <w:sz w:val="22"/>
          <w:szCs w:val="22"/>
        </w:rPr>
        <w:t xml:space="preserve">"Las solicitudes </w:t>
      </w:r>
      <w:r w:rsidRPr="00333B08">
        <w:rPr>
          <w:rFonts w:ascii="Palatino Linotype" w:eastAsia="Palatino Linotype" w:hAnsi="Palatino Linotype" w:cs="Palatino Linotype"/>
          <w:bCs/>
          <w:i/>
          <w:sz w:val="22"/>
          <w:szCs w:val="22"/>
        </w:rPr>
        <w:t xml:space="preserve">anónimas, con nombre incompleto o </w:t>
      </w:r>
      <w:r w:rsidRPr="00333B08">
        <w:rPr>
          <w:rFonts w:ascii="Palatino Linotype" w:eastAsia="Palatino Linotype" w:hAnsi="Palatino Linotype" w:cs="Palatino Linotype"/>
          <w:b/>
          <w:i/>
          <w:sz w:val="22"/>
          <w:szCs w:val="22"/>
          <w:u w:val="single"/>
        </w:rPr>
        <w:t>seudónimo</w:t>
      </w:r>
      <w:r w:rsidRPr="00333B08">
        <w:rPr>
          <w:rFonts w:ascii="Palatino Linotype" w:eastAsia="Palatino Linotype" w:hAnsi="Palatino Linotype" w:cs="Palatino Linotype"/>
          <w:bCs/>
          <w:i/>
          <w:sz w:val="22"/>
          <w:szCs w:val="22"/>
        </w:rPr>
        <w:t xml:space="preserve"> serán procedentes para su trámite</w:t>
      </w:r>
      <w:r w:rsidRPr="00333B08">
        <w:rPr>
          <w:rFonts w:ascii="Palatino Linotype" w:eastAsia="Palatino Linotype" w:hAnsi="Palatino Linotype" w:cs="Palatino Linotype"/>
          <w:i/>
          <w:sz w:val="22"/>
          <w:szCs w:val="22"/>
        </w:rPr>
        <w:t xml:space="preserve"> por parte del sujeto obligado ante quien se presente. No podrá requerirse información adicional con motivo del nombre proporcionado por el solicitante."</w:t>
      </w:r>
    </w:p>
    <w:p w14:paraId="5DC5BC4E" w14:textId="77777777" w:rsidR="004501D1" w:rsidRPr="00333B08" w:rsidRDefault="004501D1">
      <w:pPr>
        <w:spacing w:line="360" w:lineRule="auto"/>
        <w:jc w:val="both"/>
        <w:rPr>
          <w:rFonts w:ascii="Palatino Linotype" w:eastAsia="Palatino Linotype" w:hAnsi="Palatino Linotype" w:cs="Palatino Linotype"/>
        </w:rPr>
      </w:pPr>
    </w:p>
    <w:p w14:paraId="0B96E1A0" w14:textId="716DDE8A" w:rsidR="00DA55A9" w:rsidRPr="00333B08" w:rsidRDefault="00B16908">
      <w:pPr>
        <w:spacing w:line="360" w:lineRule="auto"/>
        <w:jc w:val="both"/>
        <w:rPr>
          <w:rFonts w:ascii="Palatino Linotype" w:eastAsia="Palatino Linotype" w:hAnsi="Palatino Linotype" w:cs="Palatino Linotype"/>
        </w:rPr>
      </w:pPr>
      <w:r w:rsidRPr="00333B08">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7048B760" w14:textId="78AA7EB3" w:rsidR="00397333" w:rsidRPr="00333B08" w:rsidRDefault="00B16908">
      <w:pPr>
        <w:spacing w:line="360" w:lineRule="auto"/>
        <w:jc w:val="both"/>
        <w:rPr>
          <w:rFonts w:ascii="Palatino Linotype" w:eastAsia="Palatino Linotype" w:hAnsi="Palatino Linotype" w:cs="Palatino Linotype"/>
        </w:rPr>
      </w:pPr>
      <w:r w:rsidRPr="00333B08">
        <w:rPr>
          <w:rFonts w:ascii="Palatino Linotype" w:eastAsia="Palatino Linotype" w:hAnsi="Palatino Linotype" w:cs="Palatino Linotype"/>
        </w:rPr>
        <w:lastRenderedPageBreak/>
        <w:t>Asimismo, resulta procedente la interposición del recurso de revisión al rubro anotado, toda vez que se actualiza las hipótesis previstas</w:t>
      </w:r>
      <w:r w:rsidR="005532C7" w:rsidRPr="00333B08">
        <w:rPr>
          <w:rFonts w:ascii="Palatino Linotype" w:eastAsia="Palatino Linotype" w:hAnsi="Palatino Linotype" w:cs="Palatino Linotype"/>
        </w:rPr>
        <w:t xml:space="preserve"> en el artículo 179, fracción </w:t>
      </w:r>
      <w:r w:rsidR="000D6FF8" w:rsidRPr="00333B08">
        <w:rPr>
          <w:rFonts w:ascii="Palatino Linotype" w:eastAsia="Palatino Linotype" w:hAnsi="Palatino Linotype" w:cs="Palatino Linotype"/>
        </w:rPr>
        <w:t>IV</w:t>
      </w:r>
      <w:r w:rsidR="002C14ED" w:rsidRPr="00333B08">
        <w:rPr>
          <w:rFonts w:ascii="Palatino Linotype" w:eastAsia="Palatino Linotype" w:hAnsi="Palatino Linotype" w:cs="Palatino Linotype"/>
        </w:rPr>
        <w:t xml:space="preserve"> </w:t>
      </w:r>
      <w:r w:rsidRPr="00333B08">
        <w:rPr>
          <w:rFonts w:ascii="Palatino Linotype" w:eastAsia="Palatino Linotype" w:hAnsi="Palatino Linotype" w:cs="Palatino Linotype"/>
        </w:rPr>
        <w:t>de la ley de la materia, que a la letra dice:</w:t>
      </w:r>
    </w:p>
    <w:p w14:paraId="30AFE02D" w14:textId="77777777" w:rsidR="00397333" w:rsidRPr="00333B08" w:rsidRDefault="00397333">
      <w:pPr>
        <w:spacing w:line="360" w:lineRule="auto"/>
        <w:jc w:val="both"/>
        <w:rPr>
          <w:rFonts w:ascii="Palatino Linotype" w:eastAsia="Palatino Linotype" w:hAnsi="Palatino Linotype" w:cs="Palatino Linotype"/>
        </w:rPr>
      </w:pPr>
    </w:p>
    <w:p w14:paraId="6637F364" w14:textId="77777777" w:rsidR="00397333" w:rsidRPr="00333B08" w:rsidRDefault="00B16908" w:rsidP="00C42377">
      <w:pPr>
        <w:spacing w:line="276" w:lineRule="auto"/>
        <w:ind w:left="567" w:right="616"/>
        <w:jc w:val="both"/>
        <w:rPr>
          <w:rFonts w:ascii="Palatino Linotype" w:eastAsia="Palatino Linotype" w:hAnsi="Palatino Linotype" w:cs="Palatino Linotype"/>
          <w:i/>
          <w:sz w:val="22"/>
          <w:szCs w:val="22"/>
        </w:rPr>
      </w:pPr>
      <w:r w:rsidRPr="00333B08">
        <w:rPr>
          <w:rFonts w:ascii="Palatino Linotype" w:eastAsia="Palatino Linotype" w:hAnsi="Palatino Linotype" w:cs="Palatino Linotype"/>
          <w:i/>
          <w:sz w:val="22"/>
          <w:szCs w:val="22"/>
        </w:rPr>
        <w:t>“</w:t>
      </w:r>
      <w:r w:rsidRPr="00333B08">
        <w:rPr>
          <w:rFonts w:ascii="Palatino Linotype" w:eastAsia="Palatino Linotype" w:hAnsi="Palatino Linotype" w:cs="Palatino Linotype"/>
          <w:b/>
          <w:i/>
          <w:sz w:val="22"/>
          <w:szCs w:val="22"/>
        </w:rPr>
        <w:t xml:space="preserve">Artículo 179. </w:t>
      </w:r>
      <w:r w:rsidRPr="00333B08">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333B08">
        <w:rPr>
          <w:rFonts w:ascii="Palatino Linotype" w:eastAsia="Palatino Linotype" w:hAnsi="Palatino Linotype" w:cs="Palatino Linotype"/>
          <w:i/>
        </w:rPr>
        <w:t>causas</w:t>
      </w:r>
      <w:r w:rsidRPr="00333B08">
        <w:rPr>
          <w:rFonts w:ascii="Palatino Linotype" w:eastAsia="Palatino Linotype" w:hAnsi="Palatino Linotype" w:cs="Palatino Linotype"/>
          <w:i/>
          <w:sz w:val="22"/>
          <w:szCs w:val="22"/>
        </w:rPr>
        <w:t>:</w:t>
      </w:r>
    </w:p>
    <w:p w14:paraId="0B812364" w14:textId="77777777" w:rsidR="00397333" w:rsidRPr="00333B08" w:rsidRDefault="00B16908" w:rsidP="00C42377">
      <w:pPr>
        <w:spacing w:line="276" w:lineRule="auto"/>
        <w:ind w:left="567" w:right="616"/>
        <w:jc w:val="both"/>
        <w:rPr>
          <w:rFonts w:ascii="Palatino Linotype" w:eastAsia="Palatino Linotype" w:hAnsi="Palatino Linotype" w:cs="Palatino Linotype"/>
          <w:i/>
          <w:sz w:val="22"/>
          <w:szCs w:val="22"/>
        </w:rPr>
      </w:pPr>
      <w:r w:rsidRPr="00333B08">
        <w:rPr>
          <w:rFonts w:ascii="Palatino Linotype" w:eastAsia="Palatino Linotype" w:hAnsi="Palatino Linotype" w:cs="Palatino Linotype"/>
          <w:i/>
          <w:sz w:val="22"/>
          <w:szCs w:val="22"/>
        </w:rPr>
        <w:t>…</w:t>
      </w:r>
    </w:p>
    <w:p w14:paraId="0D322328" w14:textId="77777777" w:rsidR="000D6FF8" w:rsidRPr="00333B08" w:rsidRDefault="000D6FF8">
      <w:pPr>
        <w:spacing w:line="360" w:lineRule="auto"/>
        <w:ind w:left="567" w:right="616"/>
        <w:jc w:val="both"/>
        <w:rPr>
          <w:rFonts w:ascii="Palatino Linotype" w:eastAsia="Palatino Linotype" w:hAnsi="Palatino Linotype" w:cs="Palatino Linotype"/>
          <w:b/>
          <w:i/>
          <w:sz w:val="22"/>
          <w:szCs w:val="22"/>
        </w:rPr>
      </w:pPr>
      <w:r w:rsidRPr="00333B08">
        <w:rPr>
          <w:rFonts w:ascii="Palatino Linotype" w:eastAsia="Palatino Linotype" w:hAnsi="Palatino Linotype" w:cs="Palatino Linotype"/>
          <w:b/>
          <w:i/>
          <w:sz w:val="22"/>
          <w:szCs w:val="22"/>
        </w:rPr>
        <w:t>IV. La declaración de incompetencia por el sujeto obligado;</w:t>
      </w:r>
    </w:p>
    <w:p w14:paraId="41F4483B" w14:textId="0B1DB194" w:rsidR="007B2993" w:rsidRPr="00333B08" w:rsidRDefault="000E3910">
      <w:pPr>
        <w:spacing w:line="360" w:lineRule="auto"/>
        <w:ind w:left="567" w:right="616"/>
        <w:jc w:val="both"/>
        <w:rPr>
          <w:rFonts w:ascii="Palatino Linotype" w:eastAsia="Palatino Linotype" w:hAnsi="Palatino Linotype" w:cs="Palatino Linotype"/>
          <w:i/>
          <w:sz w:val="22"/>
          <w:szCs w:val="22"/>
        </w:rPr>
      </w:pPr>
      <w:r w:rsidRPr="00333B08">
        <w:rPr>
          <w:rFonts w:ascii="Palatino Linotype" w:eastAsia="Palatino Linotype" w:hAnsi="Palatino Linotype" w:cs="Palatino Linotype"/>
          <w:i/>
          <w:sz w:val="22"/>
          <w:szCs w:val="22"/>
        </w:rPr>
        <w:t xml:space="preserve">…” </w:t>
      </w:r>
    </w:p>
    <w:p w14:paraId="27C2B111" w14:textId="77777777" w:rsidR="00E5373A" w:rsidRPr="00333B08" w:rsidRDefault="00E5373A" w:rsidP="002C14ED">
      <w:pPr>
        <w:spacing w:line="360" w:lineRule="auto"/>
        <w:jc w:val="both"/>
        <w:rPr>
          <w:rFonts w:ascii="Palatino Linotype" w:eastAsia="Palatino Linotype" w:hAnsi="Palatino Linotype" w:cs="Palatino Linotype"/>
          <w:i/>
          <w:sz w:val="22"/>
          <w:szCs w:val="22"/>
        </w:rPr>
      </w:pPr>
    </w:p>
    <w:p w14:paraId="6FD3119B" w14:textId="7F84E143" w:rsidR="002C14ED" w:rsidRPr="00333B08" w:rsidRDefault="002C14ED" w:rsidP="002C14ED">
      <w:pPr>
        <w:spacing w:line="360" w:lineRule="auto"/>
        <w:jc w:val="both"/>
        <w:rPr>
          <w:rFonts w:ascii="Palatino Linotype" w:eastAsia="Palatino Linotype" w:hAnsi="Palatino Linotype" w:cs="Palatino Linotype"/>
        </w:rPr>
      </w:pPr>
      <w:r w:rsidRPr="00333B08">
        <w:rPr>
          <w:rFonts w:ascii="Palatino Linotype" w:eastAsia="Palatino Linotype" w:hAnsi="Palatino Linotype" w:cs="Palatino Linotype"/>
          <w:b/>
        </w:rPr>
        <w:t xml:space="preserve">Tercero. Materia de la revisión. </w:t>
      </w:r>
      <w:r w:rsidRPr="00333B08">
        <w:rPr>
          <w:rFonts w:ascii="Palatino Linotype" w:eastAsia="Palatino Linotype" w:hAnsi="Palatino Linotype" w:cs="Palatino Linotype"/>
        </w:rPr>
        <w:t xml:space="preserve">Este Organismo Garante procede del análisis de los agravios hechos valer por el </w:t>
      </w:r>
      <w:r w:rsidRPr="00333B08">
        <w:rPr>
          <w:rFonts w:ascii="Palatino Linotype" w:eastAsia="Palatino Linotype" w:hAnsi="Palatino Linotype" w:cs="Palatino Linotype"/>
          <w:bCs/>
        </w:rPr>
        <w:t>Recurrente</w:t>
      </w:r>
      <w:r w:rsidRPr="00333B08">
        <w:rPr>
          <w:rFonts w:ascii="Palatino Linotype" w:eastAsia="Palatino Linotype" w:hAnsi="Palatino Linotype" w:cs="Palatino Linotype"/>
        </w:rPr>
        <w:t xml:space="preserve">, a fin de determinar </w:t>
      </w:r>
      <w:r w:rsidR="00C040E1" w:rsidRPr="00333B08">
        <w:rPr>
          <w:rFonts w:ascii="Palatino Linotype" w:eastAsia="Palatino Linotype" w:hAnsi="Palatino Linotype" w:cs="Palatino Linotype"/>
        </w:rPr>
        <w:t>si se violenta en perjuicio de e</w:t>
      </w:r>
      <w:r w:rsidRPr="00333B08">
        <w:rPr>
          <w:rFonts w:ascii="Palatino Linotype" w:eastAsia="Palatino Linotype" w:hAnsi="Palatino Linotype" w:cs="Palatino Linotype"/>
        </w:rPr>
        <w:t>ste, el derecho de acceso a la información previsto en la Constitución Política de los Estados Unidos Mexicanos y en la Constitución Política del Estado Libre y Soberano de México.</w:t>
      </w:r>
    </w:p>
    <w:p w14:paraId="3848A0AF" w14:textId="77777777" w:rsidR="00E5373A" w:rsidRPr="00333B08" w:rsidRDefault="00E5373A" w:rsidP="002C14ED">
      <w:pPr>
        <w:spacing w:line="360" w:lineRule="auto"/>
        <w:jc w:val="both"/>
        <w:rPr>
          <w:rFonts w:ascii="Palatino Linotype" w:eastAsia="Palatino Linotype" w:hAnsi="Palatino Linotype" w:cs="Palatino Linotype"/>
        </w:rPr>
      </w:pPr>
    </w:p>
    <w:p w14:paraId="40445CE6" w14:textId="77777777" w:rsidR="002C14ED" w:rsidRPr="00333B08" w:rsidRDefault="002C14ED" w:rsidP="002C14ED">
      <w:pPr>
        <w:spacing w:line="360" w:lineRule="auto"/>
        <w:jc w:val="both"/>
        <w:rPr>
          <w:rFonts w:ascii="Palatino Linotype" w:eastAsia="Palatino Linotype" w:hAnsi="Palatino Linotype" w:cs="Palatino Linotype"/>
        </w:rPr>
      </w:pPr>
      <w:r w:rsidRPr="00333B08">
        <w:rPr>
          <w:rFonts w:ascii="Palatino Linotype" w:eastAsia="Palatino Linotype" w:hAnsi="Palatino Linotype" w:cs="Palatino Linotype"/>
          <w:b/>
        </w:rPr>
        <w:t xml:space="preserve">Cuarto. Estudio del asunto. </w:t>
      </w:r>
      <w:r w:rsidRPr="00333B08">
        <w:rPr>
          <w:rFonts w:ascii="Palatino Linotype" w:eastAsia="Palatino Linotype" w:hAnsi="Palatino Linotype" w:cs="Palatino Linotype"/>
        </w:rPr>
        <w:t xml:space="preserve">En principio, es conveniente analizar si la respuesta del </w:t>
      </w:r>
      <w:r w:rsidRPr="00333B08">
        <w:rPr>
          <w:rFonts w:ascii="Palatino Linotype" w:eastAsia="Palatino Linotype" w:hAnsi="Palatino Linotype" w:cs="Palatino Linotype"/>
          <w:b/>
        </w:rPr>
        <w:t>SUJETO OBLIGADO</w:t>
      </w:r>
      <w:r w:rsidRPr="00333B08">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w:t>
      </w:r>
      <w:r w:rsidRPr="00333B08">
        <w:rPr>
          <w:rFonts w:ascii="Palatino Linotype" w:eastAsia="Palatino Linotype" w:hAnsi="Palatino Linotype" w:cs="Palatino Linotype"/>
        </w:rPr>
        <w:lastRenderedPageBreak/>
        <w:t>como así lo establece dicha determinación, que a continuación se trascribe para un mejor entendimiento:</w:t>
      </w:r>
    </w:p>
    <w:p w14:paraId="19ACC9AF" w14:textId="77777777" w:rsidR="002C14ED" w:rsidRPr="00333B08" w:rsidRDefault="002C14ED" w:rsidP="002C14ED">
      <w:pPr>
        <w:spacing w:line="360" w:lineRule="auto"/>
        <w:jc w:val="both"/>
        <w:rPr>
          <w:rFonts w:ascii="Palatino Linotype" w:eastAsia="Palatino Linotype" w:hAnsi="Palatino Linotype" w:cs="Palatino Linotype"/>
        </w:rPr>
      </w:pPr>
    </w:p>
    <w:p w14:paraId="14C20828" w14:textId="77777777" w:rsidR="002C14ED" w:rsidRPr="00333B08" w:rsidRDefault="002C14ED" w:rsidP="002C14ED">
      <w:pPr>
        <w:spacing w:line="276" w:lineRule="auto"/>
        <w:ind w:left="567" w:right="616"/>
        <w:jc w:val="both"/>
        <w:rPr>
          <w:rFonts w:ascii="Palatino Linotype" w:eastAsia="Palatino Linotype" w:hAnsi="Palatino Linotype" w:cs="Palatino Linotype"/>
          <w:i/>
          <w:sz w:val="22"/>
        </w:rPr>
      </w:pPr>
      <w:r w:rsidRPr="00333B08">
        <w:rPr>
          <w:rFonts w:ascii="Palatino Linotype" w:eastAsia="Palatino Linotype" w:hAnsi="Palatino Linotype" w:cs="Palatino Linotype"/>
          <w:i/>
          <w:sz w:val="22"/>
        </w:rPr>
        <w:t>“</w:t>
      </w:r>
      <w:r w:rsidRPr="00333B08">
        <w:rPr>
          <w:rFonts w:ascii="Palatino Linotype" w:eastAsia="Palatino Linotype" w:hAnsi="Palatino Linotype" w:cs="Palatino Linotype"/>
          <w:b/>
          <w:i/>
          <w:sz w:val="22"/>
        </w:rPr>
        <w:t>Artículo 4</w:t>
      </w:r>
      <w:r w:rsidRPr="00333B08">
        <w:rPr>
          <w:rFonts w:ascii="Palatino Linotype" w:eastAsia="Palatino Linotype" w:hAnsi="Palatino Linotype" w:cs="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2BFA83E" w14:textId="77777777" w:rsidR="002C14ED" w:rsidRPr="00333B08" w:rsidRDefault="002C14ED" w:rsidP="002C14ED">
      <w:pPr>
        <w:spacing w:line="276" w:lineRule="auto"/>
        <w:ind w:left="567" w:right="616"/>
        <w:jc w:val="both"/>
        <w:rPr>
          <w:rFonts w:ascii="Palatino Linotype" w:eastAsia="Palatino Linotype" w:hAnsi="Palatino Linotype" w:cs="Palatino Linotype"/>
          <w:i/>
          <w:sz w:val="22"/>
        </w:rPr>
      </w:pPr>
      <w:r w:rsidRPr="00333B08">
        <w:rPr>
          <w:rFonts w:ascii="Palatino Linotype" w:eastAsia="Palatino Linotype" w:hAnsi="Palatino Linotype" w:cs="Palatino Linotype"/>
          <w:b/>
          <w:i/>
          <w:sz w:val="22"/>
        </w:rPr>
        <w:t>Toda la información generada, obtenida, adquirida, transformada, administrada o en posesión de los sujetos obligados es pública y accesible de manera permanente a cualquier persona</w:t>
      </w:r>
      <w:r w:rsidRPr="00333B08">
        <w:rPr>
          <w:rFonts w:ascii="Palatino Linotype" w:eastAsia="Palatino Linotype" w:hAnsi="Palatino Linotype" w:cs="Palatino Linotype"/>
          <w:i/>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DA637D4" w14:textId="77777777" w:rsidR="002C14ED" w:rsidRPr="00333B08" w:rsidRDefault="002C14ED" w:rsidP="002C14ED">
      <w:pPr>
        <w:spacing w:line="276" w:lineRule="auto"/>
        <w:ind w:left="567" w:right="616"/>
        <w:jc w:val="both"/>
        <w:rPr>
          <w:rFonts w:ascii="Palatino Linotype" w:eastAsia="Palatino Linotype" w:hAnsi="Palatino Linotype" w:cs="Palatino Linotype"/>
          <w:i/>
          <w:sz w:val="22"/>
        </w:rPr>
      </w:pPr>
      <w:r w:rsidRPr="00333B08">
        <w:rPr>
          <w:rFonts w:ascii="Palatino Linotype" w:eastAsia="Palatino Linotype" w:hAnsi="Palatino Linotype" w:cs="Palatino Linotype"/>
          <w:b/>
          <w:i/>
          <w:sz w:val="22"/>
        </w:rPr>
        <w:t>Los sujetos obligados deben poner en práctica, políticas y programas de acceso a la información que se apeguen a criterios de publicidad, veracidad, oportunidad, precisión y suficiencia en beneficio de los solicitantes</w:t>
      </w:r>
      <w:r w:rsidRPr="00333B08">
        <w:rPr>
          <w:rFonts w:ascii="Palatino Linotype" w:eastAsia="Palatino Linotype" w:hAnsi="Palatino Linotype" w:cs="Palatino Linotype"/>
          <w:i/>
          <w:sz w:val="22"/>
        </w:rPr>
        <w:t>.”</w:t>
      </w:r>
    </w:p>
    <w:p w14:paraId="2CB889AC" w14:textId="77777777" w:rsidR="002C14ED" w:rsidRPr="00333B08" w:rsidRDefault="002C14ED" w:rsidP="000D6FF8">
      <w:pPr>
        <w:spacing w:line="360" w:lineRule="auto"/>
        <w:ind w:left="567" w:right="616"/>
        <w:jc w:val="both"/>
        <w:rPr>
          <w:rFonts w:ascii="Palatino Linotype" w:eastAsia="Palatino Linotype" w:hAnsi="Palatino Linotype" w:cs="Palatino Linotype"/>
          <w:i/>
        </w:rPr>
      </w:pPr>
    </w:p>
    <w:p w14:paraId="3E86542A" w14:textId="77777777" w:rsidR="002C14ED" w:rsidRPr="00333B08" w:rsidRDefault="002C14ED" w:rsidP="002C14ED">
      <w:pPr>
        <w:spacing w:line="360" w:lineRule="auto"/>
        <w:jc w:val="both"/>
        <w:rPr>
          <w:rFonts w:ascii="Palatino Linotype" w:eastAsia="Palatino Linotype" w:hAnsi="Palatino Linotype" w:cs="Palatino Linotype"/>
        </w:rPr>
      </w:pPr>
      <w:r w:rsidRPr="00333B08">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257B071" w14:textId="77777777" w:rsidR="002C14ED" w:rsidRPr="00333B08" w:rsidRDefault="002C14ED" w:rsidP="002C14ED">
      <w:pPr>
        <w:jc w:val="both"/>
        <w:rPr>
          <w:rFonts w:ascii="Palatino Linotype" w:eastAsia="Palatino Linotype" w:hAnsi="Palatino Linotype" w:cs="Palatino Linotype"/>
          <w:sz w:val="22"/>
        </w:rPr>
      </w:pPr>
    </w:p>
    <w:p w14:paraId="3918A915" w14:textId="77777777" w:rsidR="002C14ED" w:rsidRPr="00333B08" w:rsidRDefault="002C14ED" w:rsidP="002C14ED">
      <w:pPr>
        <w:ind w:left="567" w:right="616"/>
        <w:jc w:val="both"/>
        <w:rPr>
          <w:rFonts w:ascii="Palatino Linotype" w:eastAsia="Palatino Linotype" w:hAnsi="Palatino Linotype" w:cs="Palatino Linotype"/>
          <w:i/>
          <w:sz w:val="22"/>
        </w:rPr>
      </w:pPr>
      <w:r w:rsidRPr="00333B08">
        <w:rPr>
          <w:rFonts w:ascii="Palatino Linotype" w:eastAsia="Palatino Linotype" w:hAnsi="Palatino Linotype" w:cs="Palatino Linotype"/>
          <w:b/>
          <w:i/>
          <w:sz w:val="22"/>
        </w:rPr>
        <w:lastRenderedPageBreak/>
        <w:t>“Artículo 12.-</w:t>
      </w:r>
      <w:r w:rsidRPr="00333B08">
        <w:rPr>
          <w:rFonts w:ascii="Palatino Linotype" w:eastAsia="Palatino Linotype" w:hAnsi="Palatino Linotype" w:cs="Palatino Linotype"/>
          <w:i/>
          <w:sz w:val="22"/>
        </w:rPr>
        <w:t xml:space="preserve"> Quienes generen, recopilen, administren, manejen, procesen, archiven o conserven información pública serán responsables de la misma en los términos de las disposiciones jurídicas aplicables. </w:t>
      </w:r>
    </w:p>
    <w:p w14:paraId="021B4FCB" w14:textId="77777777" w:rsidR="002C14ED" w:rsidRPr="00333B08" w:rsidRDefault="002C14ED" w:rsidP="002C14ED">
      <w:pPr>
        <w:ind w:left="567" w:right="616"/>
        <w:jc w:val="both"/>
        <w:rPr>
          <w:rFonts w:ascii="Palatino Linotype" w:eastAsia="Palatino Linotype" w:hAnsi="Palatino Linotype" w:cs="Palatino Linotype"/>
          <w:i/>
          <w:sz w:val="22"/>
        </w:rPr>
      </w:pPr>
    </w:p>
    <w:p w14:paraId="6CD0C4F5" w14:textId="1FF7FD40" w:rsidR="002C14ED" w:rsidRPr="00333B08" w:rsidRDefault="002C14ED" w:rsidP="002C14ED">
      <w:pPr>
        <w:ind w:left="567" w:right="616"/>
        <w:jc w:val="both"/>
        <w:rPr>
          <w:rFonts w:ascii="Palatino Linotype" w:eastAsia="Palatino Linotype" w:hAnsi="Palatino Linotype" w:cs="Palatino Linotype"/>
          <w:i/>
          <w:sz w:val="22"/>
        </w:rPr>
      </w:pPr>
      <w:r w:rsidRPr="00333B08">
        <w:rPr>
          <w:rFonts w:ascii="Palatino Linotype" w:eastAsia="Palatino Linotype" w:hAnsi="Palatino Linotype" w:cs="Palatino Linotype"/>
          <w:b/>
          <w:i/>
          <w:sz w:val="22"/>
        </w:rPr>
        <w:t>Los sujetos obligados sólo proporcionarán la información pública que se les requiera y que obre en sus archivos y en el estado en que ésta se encuentre</w:t>
      </w:r>
      <w:r w:rsidRPr="00333B08">
        <w:rPr>
          <w:rFonts w:ascii="Palatino Linotype" w:eastAsia="Palatino Linotype" w:hAnsi="Palatino Linotype" w:cs="Palatino Linotype"/>
          <w:i/>
          <w:sz w:val="22"/>
        </w:rPr>
        <w:t xml:space="preserve">. </w:t>
      </w:r>
      <w:r w:rsidRPr="00333B08">
        <w:rPr>
          <w:rFonts w:ascii="Palatino Linotype" w:eastAsia="Palatino Linotype" w:hAnsi="Palatino Linotype" w:cs="Palatino Linotype"/>
          <w:b/>
          <w:i/>
          <w:sz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2020DD46" w14:textId="77777777" w:rsidR="002C14ED" w:rsidRPr="00333B08" w:rsidRDefault="002C14ED" w:rsidP="002C14ED">
      <w:pPr>
        <w:spacing w:line="276" w:lineRule="auto"/>
        <w:ind w:right="-93"/>
        <w:jc w:val="both"/>
        <w:rPr>
          <w:rFonts w:ascii="Palatino Linotype" w:eastAsia="Palatino Linotype" w:hAnsi="Palatino Linotype" w:cs="Palatino Linotype"/>
        </w:rPr>
      </w:pPr>
    </w:p>
    <w:p w14:paraId="4727E31F" w14:textId="07BB3E38" w:rsidR="002C14ED" w:rsidRPr="00333B08" w:rsidRDefault="002C14ED" w:rsidP="002C14ED">
      <w:pPr>
        <w:spacing w:line="360" w:lineRule="auto"/>
        <w:ind w:right="-93"/>
        <w:jc w:val="both"/>
        <w:rPr>
          <w:rFonts w:ascii="Palatino Linotype" w:eastAsia="Palatino Linotype" w:hAnsi="Palatino Linotype" w:cs="Palatino Linotype"/>
        </w:rPr>
      </w:pPr>
      <w:r w:rsidRPr="00333B08">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354EA623" w14:textId="77777777" w:rsidR="002C14ED" w:rsidRPr="00333B08" w:rsidRDefault="002C14ED" w:rsidP="002C14ED">
      <w:pPr>
        <w:spacing w:line="360" w:lineRule="auto"/>
        <w:ind w:right="-93"/>
        <w:jc w:val="both"/>
        <w:rPr>
          <w:rFonts w:ascii="Palatino Linotype" w:eastAsia="Palatino Linotype" w:hAnsi="Palatino Linotype" w:cs="Palatino Linotype"/>
        </w:rPr>
      </w:pPr>
    </w:p>
    <w:p w14:paraId="6040F25A" w14:textId="77777777" w:rsidR="002C14ED" w:rsidRPr="00333B08" w:rsidRDefault="002C14ED" w:rsidP="002C14ED">
      <w:pPr>
        <w:spacing w:line="360" w:lineRule="auto"/>
        <w:jc w:val="both"/>
        <w:rPr>
          <w:rFonts w:ascii="Palatino Linotype" w:eastAsia="Palatino Linotype" w:hAnsi="Palatino Linotype" w:cs="Palatino Linotype"/>
          <w:b/>
        </w:rPr>
      </w:pPr>
      <w:r w:rsidRPr="00333B08">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333B08">
        <w:rPr>
          <w:rFonts w:ascii="Palatino Linotype" w:eastAsia="Palatino Linotype" w:hAnsi="Palatino Linotype" w:cs="Palatino Linotype"/>
          <w:b/>
        </w:rPr>
        <w:t xml:space="preserve"> </w:t>
      </w:r>
    </w:p>
    <w:p w14:paraId="369E5B96" w14:textId="77777777" w:rsidR="002C14ED" w:rsidRPr="00333B08" w:rsidRDefault="002C14ED" w:rsidP="002C14ED">
      <w:pPr>
        <w:spacing w:line="360" w:lineRule="auto"/>
        <w:jc w:val="both"/>
        <w:rPr>
          <w:rFonts w:ascii="Palatino Linotype" w:eastAsia="Palatino Linotype" w:hAnsi="Palatino Linotype" w:cs="Palatino Linotype"/>
          <w:b/>
        </w:rPr>
      </w:pPr>
    </w:p>
    <w:p w14:paraId="742C4AC0" w14:textId="77777777" w:rsidR="002C14ED" w:rsidRPr="00333B08" w:rsidRDefault="002C14ED" w:rsidP="002C14ED">
      <w:pPr>
        <w:ind w:left="567" w:right="616"/>
        <w:jc w:val="both"/>
        <w:rPr>
          <w:rFonts w:ascii="Palatino Linotype" w:eastAsia="Palatino Linotype" w:hAnsi="Palatino Linotype" w:cs="Palatino Linotype"/>
          <w:i/>
          <w:sz w:val="22"/>
        </w:rPr>
      </w:pPr>
      <w:r w:rsidRPr="00333B08">
        <w:rPr>
          <w:rFonts w:ascii="Palatino Linotype" w:eastAsia="Palatino Linotype" w:hAnsi="Palatino Linotype" w:cs="Palatino Linotype"/>
          <w:i/>
          <w:sz w:val="22"/>
        </w:rPr>
        <w:t>“</w:t>
      </w:r>
      <w:r w:rsidRPr="00333B08">
        <w:rPr>
          <w:rFonts w:ascii="Palatino Linotype" w:eastAsia="Palatino Linotype" w:hAnsi="Palatino Linotype" w:cs="Palatino Linotype"/>
          <w:b/>
          <w:i/>
          <w:sz w:val="22"/>
        </w:rPr>
        <w:t>No existe obligación de elaborar documentos ad hoc para atender las solicitudes de acceso a la información.</w:t>
      </w:r>
      <w:r w:rsidRPr="00333B08">
        <w:rPr>
          <w:rFonts w:ascii="Palatino Linotype" w:eastAsia="Palatino Linotype" w:hAnsi="Palatino Linotype" w:cs="Palatino Linotype"/>
          <w:i/>
          <w:sz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w:t>
      </w:r>
      <w:r w:rsidRPr="00333B08">
        <w:rPr>
          <w:rFonts w:ascii="Palatino Linotype" w:eastAsia="Palatino Linotype" w:hAnsi="Palatino Linotype" w:cs="Palatino Linotype"/>
          <w:i/>
          <w:sz w:val="22"/>
        </w:rPr>
        <w:lastRenderedPageBreak/>
        <w:t xml:space="preserve">formato en que la misma obre en sus archivos; sin necesidad de elaborar documentos ad hoc para atender las solicitudes de información”. </w:t>
      </w:r>
    </w:p>
    <w:p w14:paraId="623CAFF8" w14:textId="77777777" w:rsidR="002C14ED" w:rsidRPr="00333B08" w:rsidRDefault="002C14ED" w:rsidP="002C14ED">
      <w:pPr>
        <w:spacing w:line="360" w:lineRule="auto"/>
        <w:ind w:right="-93"/>
        <w:jc w:val="both"/>
        <w:rPr>
          <w:rFonts w:ascii="Palatino Linotype" w:eastAsia="Palatino Linotype" w:hAnsi="Palatino Linotype" w:cs="Palatino Linotype"/>
        </w:rPr>
      </w:pPr>
    </w:p>
    <w:p w14:paraId="4D379FA0" w14:textId="77777777" w:rsidR="002C14ED" w:rsidRPr="00333B08" w:rsidRDefault="002C14ED" w:rsidP="002C14ED">
      <w:pPr>
        <w:spacing w:line="360" w:lineRule="auto"/>
        <w:jc w:val="both"/>
        <w:rPr>
          <w:rFonts w:ascii="Palatino Linotype" w:eastAsia="Palatino Linotype" w:hAnsi="Palatino Linotype" w:cs="Palatino Linotype"/>
        </w:rPr>
      </w:pPr>
      <w:r w:rsidRPr="00333B08">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9F3917E" w14:textId="77777777" w:rsidR="002C14ED" w:rsidRPr="00333B08" w:rsidRDefault="002C14ED" w:rsidP="002C14ED">
      <w:pPr>
        <w:spacing w:line="360" w:lineRule="auto"/>
        <w:jc w:val="both"/>
        <w:rPr>
          <w:rFonts w:ascii="Palatino Linotype" w:eastAsia="Palatino Linotype" w:hAnsi="Palatino Linotype" w:cs="Palatino Linotype"/>
        </w:rPr>
      </w:pPr>
    </w:p>
    <w:p w14:paraId="40217CD8" w14:textId="77777777" w:rsidR="002C14ED" w:rsidRPr="00333B08" w:rsidRDefault="002C14ED" w:rsidP="002C14ED">
      <w:pPr>
        <w:spacing w:line="360" w:lineRule="auto"/>
        <w:ind w:right="49"/>
        <w:jc w:val="both"/>
        <w:rPr>
          <w:rFonts w:ascii="Palatino Linotype" w:eastAsia="Palatino Linotype" w:hAnsi="Palatino Linotype" w:cs="Palatino Linotype"/>
        </w:rPr>
      </w:pPr>
      <w:r w:rsidRPr="00333B08">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FBF3DCA" w14:textId="77777777" w:rsidR="002C14ED" w:rsidRPr="00333B08" w:rsidRDefault="002C14ED" w:rsidP="002C14ED">
      <w:pPr>
        <w:spacing w:line="360" w:lineRule="auto"/>
        <w:ind w:right="49"/>
        <w:jc w:val="both"/>
        <w:rPr>
          <w:rFonts w:ascii="Palatino Linotype" w:eastAsia="Palatino Linotype" w:hAnsi="Palatino Linotype" w:cs="Palatino Linotype"/>
        </w:rPr>
      </w:pPr>
    </w:p>
    <w:p w14:paraId="46B2479F" w14:textId="77777777" w:rsidR="002C14ED" w:rsidRPr="00333B08" w:rsidRDefault="002C14ED" w:rsidP="002C14ED">
      <w:pPr>
        <w:spacing w:line="360" w:lineRule="auto"/>
        <w:jc w:val="both"/>
        <w:rPr>
          <w:rFonts w:ascii="Palatino Linotype" w:eastAsia="Palatino Linotype" w:hAnsi="Palatino Linotype" w:cs="Palatino Linotype"/>
        </w:rPr>
      </w:pPr>
      <w:r w:rsidRPr="00333B08">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333B08">
        <w:rPr>
          <w:rFonts w:ascii="Palatino Linotype" w:eastAsia="Palatino Linotype" w:hAnsi="Palatino Linotype" w:cs="Palatino Linotype"/>
        </w:rPr>
        <w:lastRenderedPageBreak/>
        <w:t xml:space="preserve">informático u holográfico de conformidad con el artículo 3, fracción XI de la Ley de la materia, el cual señala lo siguiente: </w:t>
      </w:r>
    </w:p>
    <w:p w14:paraId="4072856A" w14:textId="77777777" w:rsidR="002C14ED" w:rsidRPr="00333B08" w:rsidRDefault="002C14ED" w:rsidP="002C14ED">
      <w:pPr>
        <w:spacing w:line="360" w:lineRule="auto"/>
        <w:ind w:left="851" w:right="899"/>
        <w:jc w:val="both"/>
        <w:rPr>
          <w:rFonts w:ascii="Palatino Linotype" w:eastAsia="Palatino Linotype" w:hAnsi="Palatino Linotype" w:cs="Palatino Linotype"/>
          <w:i/>
        </w:rPr>
      </w:pPr>
    </w:p>
    <w:p w14:paraId="04750782" w14:textId="77777777" w:rsidR="002C14ED" w:rsidRPr="00333B08" w:rsidRDefault="002C14ED" w:rsidP="002C14ED">
      <w:pPr>
        <w:spacing w:line="276" w:lineRule="auto"/>
        <w:ind w:left="567" w:right="616"/>
        <w:jc w:val="both"/>
        <w:rPr>
          <w:rFonts w:ascii="Palatino Linotype" w:eastAsia="Palatino Linotype" w:hAnsi="Palatino Linotype" w:cs="Palatino Linotype"/>
          <w:i/>
          <w:sz w:val="22"/>
        </w:rPr>
      </w:pPr>
      <w:r w:rsidRPr="00333B08">
        <w:rPr>
          <w:rFonts w:ascii="Palatino Linotype" w:eastAsia="Palatino Linotype" w:hAnsi="Palatino Linotype" w:cs="Palatino Linotype"/>
          <w:i/>
          <w:sz w:val="22"/>
        </w:rPr>
        <w:t>“</w:t>
      </w:r>
      <w:r w:rsidRPr="00333B08">
        <w:rPr>
          <w:rFonts w:ascii="Palatino Linotype" w:eastAsia="Palatino Linotype" w:hAnsi="Palatino Linotype" w:cs="Palatino Linotype"/>
          <w:b/>
          <w:i/>
          <w:sz w:val="22"/>
        </w:rPr>
        <w:t xml:space="preserve">Artículo 3. </w:t>
      </w:r>
      <w:r w:rsidRPr="00333B08">
        <w:rPr>
          <w:rFonts w:ascii="Palatino Linotype" w:eastAsia="Palatino Linotype" w:hAnsi="Palatino Linotype" w:cs="Palatino Linotype"/>
          <w:i/>
          <w:sz w:val="22"/>
        </w:rPr>
        <w:t>Para los efectos de la presente Ley se entenderá por:</w:t>
      </w:r>
    </w:p>
    <w:p w14:paraId="18ADAB18" w14:textId="77777777" w:rsidR="002C14ED" w:rsidRPr="00333B08" w:rsidRDefault="002C14ED" w:rsidP="002C14ED">
      <w:pPr>
        <w:spacing w:line="276" w:lineRule="auto"/>
        <w:ind w:left="567" w:right="616"/>
        <w:jc w:val="both"/>
        <w:rPr>
          <w:rFonts w:ascii="Palatino Linotype" w:eastAsia="Palatino Linotype" w:hAnsi="Palatino Linotype" w:cs="Palatino Linotype"/>
          <w:i/>
          <w:sz w:val="22"/>
        </w:rPr>
      </w:pPr>
      <w:r w:rsidRPr="00333B08">
        <w:rPr>
          <w:rFonts w:ascii="Palatino Linotype" w:eastAsia="Palatino Linotype" w:hAnsi="Palatino Linotype" w:cs="Palatino Linotype"/>
          <w:i/>
          <w:sz w:val="22"/>
        </w:rPr>
        <w:t>…</w:t>
      </w:r>
    </w:p>
    <w:p w14:paraId="59897948" w14:textId="12E5C80C" w:rsidR="002C14ED" w:rsidRPr="00333B08" w:rsidRDefault="002C14ED" w:rsidP="002C14ED">
      <w:pPr>
        <w:spacing w:line="276" w:lineRule="auto"/>
        <w:ind w:left="567" w:right="616"/>
        <w:jc w:val="both"/>
        <w:rPr>
          <w:rFonts w:ascii="Palatino Linotype" w:eastAsia="Palatino Linotype" w:hAnsi="Palatino Linotype" w:cs="Palatino Linotype"/>
          <w:i/>
          <w:sz w:val="22"/>
        </w:rPr>
      </w:pPr>
      <w:r w:rsidRPr="00333B08">
        <w:rPr>
          <w:rFonts w:ascii="Palatino Linotype" w:eastAsia="Palatino Linotype" w:hAnsi="Palatino Linotype" w:cs="Palatino Linotype"/>
          <w:b/>
          <w:i/>
          <w:sz w:val="22"/>
        </w:rPr>
        <w:t>XI. Documento:</w:t>
      </w:r>
      <w:r w:rsidRPr="00333B08">
        <w:rPr>
          <w:rFonts w:ascii="Palatino Linotype" w:eastAsia="Palatino Linotype" w:hAnsi="Palatino Linotype" w:cs="Palatino Linotype"/>
          <w:i/>
          <w:sz w:val="22"/>
        </w:rPr>
        <w:t xml:space="preserve"> Los expedientes, reportes, estudios, actas</w:t>
      </w:r>
      <w:r w:rsidRPr="00333B08">
        <w:rPr>
          <w:rFonts w:ascii="Palatino Linotype" w:eastAsia="Palatino Linotype" w:hAnsi="Palatino Linotype" w:cs="Palatino Linotype"/>
          <w:b/>
          <w:i/>
          <w:sz w:val="22"/>
        </w:rPr>
        <w:t>,</w:t>
      </w:r>
      <w:r w:rsidRPr="00333B08">
        <w:rPr>
          <w:rFonts w:ascii="Palatino Linotype" w:eastAsia="Palatino Linotype" w:hAnsi="Palatino Linotype" w:cs="Palatino Linotype"/>
          <w:i/>
          <w:sz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9FE9687" w14:textId="77777777" w:rsidR="002C14ED" w:rsidRPr="00333B08" w:rsidRDefault="002C14ED" w:rsidP="002C14ED">
      <w:pPr>
        <w:spacing w:line="276" w:lineRule="auto"/>
        <w:ind w:left="851" w:right="899"/>
        <w:jc w:val="both"/>
        <w:rPr>
          <w:rFonts w:ascii="Palatino Linotype" w:eastAsia="Palatino Linotype" w:hAnsi="Palatino Linotype" w:cs="Palatino Linotype"/>
          <w:sz w:val="22"/>
        </w:rPr>
      </w:pPr>
    </w:p>
    <w:p w14:paraId="06E16495" w14:textId="77777777" w:rsidR="002C14ED" w:rsidRPr="00333B08" w:rsidRDefault="002C14ED" w:rsidP="002C14ED">
      <w:pPr>
        <w:spacing w:line="360" w:lineRule="auto"/>
        <w:jc w:val="both"/>
        <w:rPr>
          <w:rFonts w:ascii="Palatino Linotype" w:eastAsia="Palatino Linotype" w:hAnsi="Palatino Linotype" w:cs="Palatino Linotype"/>
        </w:rPr>
      </w:pPr>
      <w:r w:rsidRPr="00333B08">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FDC49B3" w14:textId="77777777" w:rsidR="002C14ED" w:rsidRPr="00333B08" w:rsidRDefault="002C14ED" w:rsidP="002C14ED">
      <w:pPr>
        <w:spacing w:line="276" w:lineRule="auto"/>
        <w:jc w:val="both"/>
        <w:rPr>
          <w:rFonts w:ascii="Palatino Linotype" w:eastAsia="Palatino Linotype" w:hAnsi="Palatino Linotype" w:cs="Palatino Linotype"/>
          <w:sz w:val="22"/>
        </w:rPr>
      </w:pPr>
    </w:p>
    <w:p w14:paraId="110419E4" w14:textId="77777777" w:rsidR="002C14ED" w:rsidRPr="00333B08" w:rsidRDefault="002C14ED" w:rsidP="002C14ED">
      <w:pPr>
        <w:spacing w:line="276" w:lineRule="auto"/>
        <w:ind w:left="567" w:right="616"/>
        <w:jc w:val="both"/>
        <w:rPr>
          <w:rFonts w:ascii="Palatino Linotype" w:eastAsia="Palatino Linotype" w:hAnsi="Palatino Linotype" w:cs="Palatino Linotype"/>
          <w:b/>
          <w:i/>
          <w:sz w:val="22"/>
        </w:rPr>
      </w:pPr>
      <w:r w:rsidRPr="00333B08">
        <w:rPr>
          <w:rFonts w:ascii="Palatino Linotype" w:eastAsia="Palatino Linotype" w:hAnsi="Palatino Linotype" w:cs="Palatino Linotype"/>
          <w:b/>
          <w:i/>
          <w:sz w:val="22"/>
        </w:rPr>
        <w:t>CRITERIO 0002-11. INFORMACIÓN PÚBLICA, CONCEPTO DE, EN MATERIA DE TRANSPARENCIA. INTERPRETACIÓN SISTEMÁTICA DE LOS ARTÍCULOS 2°, FRACCIÓN V, XV, Y XVI, 3°, 4°, 11 Y 41.</w:t>
      </w:r>
      <w:r w:rsidRPr="00333B08">
        <w:rPr>
          <w:rFonts w:ascii="Palatino Linotype" w:eastAsia="Palatino Linotype" w:hAnsi="Palatino Linotype" w:cs="Palatino Linotype"/>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5620CB4" w14:textId="77777777" w:rsidR="002C14ED" w:rsidRPr="00333B08" w:rsidRDefault="002C14ED" w:rsidP="002C14ED">
      <w:pPr>
        <w:spacing w:line="276" w:lineRule="auto"/>
        <w:ind w:left="567" w:right="616"/>
        <w:jc w:val="both"/>
        <w:rPr>
          <w:rFonts w:ascii="Palatino Linotype" w:eastAsia="Palatino Linotype" w:hAnsi="Palatino Linotype" w:cs="Palatino Linotype"/>
          <w:i/>
          <w:sz w:val="22"/>
        </w:rPr>
      </w:pPr>
      <w:r w:rsidRPr="00333B08">
        <w:rPr>
          <w:rFonts w:ascii="Palatino Linotype" w:eastAsia="Palatino Linotype" w:hAnsi="Palatino Linotype" w:cs="Palatino Linotype"/>
          <w:i/>
          <w:sz w:val="22"/>
        </w:rPr>
        <w:t xml:space="preserve">En </w:t>
      </w:r>
      <w:proofErr w:type="gramStart"/>
      <w:r w:rsidRPr="00333B08">
        <w:rPr>
          <w:rFonts w:ascii="Palatino Linotype" w:eastAsia="Palatino Linotype" w:hAnsi="Palatino Linotype" w:cs="Palatino Linotype"/>
          <w:i/>
          <w:sz w:val="22"/>
        </w:rPr>
        <w:t>consecuencia</w:t>
      </w:r>
      <w:proofErr w:type="gramEnd"/>
      <w:r w:rsidRPr="00333B08">
        <w:rPr>
          <w:rFonts w:ascii="Palatino Linotype" w:eastAsia="Palatino Linotype" w:hAnsi="Palatino Linotype" w:cs="Palatino Linotype"/>
          <w:i/>
          <w:sz w:val="22"/>
        </w:rPr>
        <w:t xml:space="preserve"> el acceso a la información se refiere a que se cumplan cualquiera de los siguientes tres supuestos:</w:t>
      </w:r>
    </w:p>
    <w:p w14:paraId="7D8E3D2A" w14:textId="77777777" w:rsidR="002C14ED" w:rsidRPr="00333B08" w:rsidRDefault="002C14ED" w:rsidP="002C14ED">
      <w:pPr>
        <w:spacing w:line="276" w:lineRule="auto"/>
        <w:ind w:left="567" w:right="616"/>
        <w:jc w:val="both"/>
        <w:rPr>
          <w:rFonts w:ascii="Palatino Linotype" w:eastAsia="Palatino Linotype" w:hAnsi="Palatino Linotype" w:cs="Palatino Linotype"/>
          <w:i/>
          <w:sz w:val="22"/>
        </w:rPr>
      </w:pPr>
      <w:r w:rsidRPr="00333B08">
        <w:rPr>
          <w:rFonts w:ascii="Palatino Linotype" w:eastAsia="Palatino Linotype" w:hAnsi="Palatino Linotype" w:cs="Palatino Linotype"/>
          <w:i/>
          <w:sz w:val="22"/>
        </w:rPr>
        <w:lastRenderedPageBreak/>
        <w:t xml:space="preserve">1) Que se trate de información registrada en cualquier soporte documental, </w:t>
      </w:r>
      <w:proofErr w:type="gramStart"/>
      <w:r w:rsidRPr="00333B08">
        <w:rPr>
          <w:rFonts w:ascii="Palatino Linotype" w:eastAsia="Palatino Linotype" w:hAnsi="Palatino Linotype" w:cs="Palatino Linotype"/>
          <w:i/>
          <w:sz w:val="22"/>
        </w:rPr>
        <w:t>que</w:t>
      </w:r>
      <w:proofErr w:type="gramEnd"/>
      <w:r w:rsidRPr="00333B08">
        <w:rPr>
          <w:rFonts w:ascii="Palatino Linotype" w:eastAsia="Palatino Linotype" w:hAnsi="Palatino Linotype" w:cs="Palatino Linotype"/>
          <w:i/>
          <w:sz w:val="22"/>
        </w:rPr>
        <w:t xml:space="preserve"> en ejercicio de las atribuciones conferidas, sea generada por los Sujetos Obligados;</w:t>
      </w:r>
    </w:p>
    <w:p w14:paraId="54CD640D" w14:textId="77777777" w:rsidR="002C14ED" w:rsidRPr="00333B08" w:rsidRDefault="002C14ED" w:rsidP="002C14ED">
      <w:pPr>
        <w:spacing w:line="276" w:lineRule="auto"/>
        <w:ind w:left="567" w:right="616"/>
        <w:jc w:val="both"/>
        <w:rPr>
          <w:rFonts w:ascii="Palatino Linotype" w:eastAsia="Palatino Linotype" w:hAnsi="Palatino Linotype" w:cs="Palatino Linotype"/>
          <w:b/>
          <w:i/>
          <w:sz w:val="22"/>
        </w:rPr>
      </w:pPr>
      <w:r w:rsidRPr="00333B08">
        <w:rPr>
          <w:rFonts w:ascii="Palatino Linotype" w:eastAsia="Palatino Linotype" w:hAnsi="Palatino Linotype" w:cs="Palatino Linotype"/>
          <w:b/>
          <w:i/>
          <w:sz w:val="22"/>
        </w:rPr>
        <w:t xml:space="preserve">2) Que se trate de información registrada en cualquier soporte documental, </w:t>
      </w:r>
      <w:proofErr w:type="gramStart"/>
      <w:r w:rsidRPr="00333B08">
        <w:rPr>
          <w:rFonts w:ascii="Palatino Linotype" w:eastAsia="Palatino Linotype" w:hAnsi="Palatino Linotype" w:cs="Palatino Linotype"/>
          <w:b/>
          <w:i/>
          <w:sz w:val="22"/>
        </w:rPr>
        <w:t>que</w:t>
      </w:r>
      <w:proofErr w:type="gramEnd"/>
      <w:r w:rsidRPr="00333B08">
        <w:rPr>
          <w:rFonts w:ascii="Palatino Linotype" w:eastAsia="Palatino Linotype" w:hAnsi="Palatino Linotype" w:cs="Palatino Linotype"/>
          <w:b/>
          <w:i/>
          <w:sz w:val="22"/>
        </w:rPr>
        <w:t xml:space="preserve"> en ejercicio de las atribuciones conferidas, sea administrada por los Sujetos Obligados, y</w:t>
      </w:r>
    </w:p>
    <w:p w14:paraId="668420DC" w14:textId="77777777" w:rsidR="002C14ED" w:rsidRPr="00333B08" w:rsidRDefault="002C14ED" w:rsidP="002C14ED">
      <w:pPr>
        <w:spacing w:line="276" w:lineRule="auto"/>
        <w:ind w:left="567" w:right="616"/>
        <w:jc w:val="both"/>
        <w:rPr>
          <w:rFonts w:ascii="Palatino Linotype" w:eastAsia="Palatino Linotype" w:hAnsi="Palatino Linotype" w:cs="Palatino Linotype"/>
          <w:b/>
          <w:i/>
          <w:sz w:val="22"/>
        </w:rPr>
      </w:pPr>
      <w:r w:rsidRPr="00333B08">
        <w:rPr>
          <w:rFonts w:ascii="Palatino Linotype" w:eastAsia="Palatino Linotype" w:hAnsi="Palatino Linotype" w:cs="Palatino Linotype"/>
          <w:b/>
          <w:i/>
          <w:sz w:val="22"/>
        </w:rPr>
        <w:t xml:space="preserve">3) Que se trate de información registrada en cualquier soporte documental, </w:t>
      </w:r>
      <w:proofErr w:type="gramStart"/>
      <w:r w:rsidRPr="00333B08">
        <w:rPr>
          <w:rFonts w:ascii="Palatino Linotype" w:eastAsia="Palatino Linotype" w:hAnsi="Palatino Linotype" w:cs="Palatino Linotype"/>
          <w:b/>
          <w:i/>
          <w:sz w:val="22"/>
        </w:rPr>
        <w:t>que</w:t>
      </w:r>
      <w:proofErr w:type="gramEnd"/>
      <w:r w:rsidRPr="00333B08">
        <w:rPr>
          <w:rFonts w:ascii="Palatino Linotype" w:eastAsia="Palatino Linotype" w:hAnsi="Palatino Linotype" w:cs="Palatino Linotype"/>
          <w:b/>
          <w:i/>
          <w:sz w:val="22"/>
        </w:rPr>
        <w:t xml:space="preserve"> en ejercicio de las atribuciones conferidas, se encuentre en posesión de los Sujetos Obligados. </w:t>
      </w:r>
    </w:p>
    <w:p w14:paraId="75ED8577" w14:textId="77777777" w:rsidR="002C14ED" w:rsidRPr="00333B08" w:rsidRDefault="002C14ED" w:rsidP="002C14ED">
      <w:pPr>
        <w:spacing w:line="360" w:lineRule="auto"/>
        <w:ind w:right="-93"/>
        <w:jc w:val="both"/>
        <w:rPr>
          <w:rFonts w:ascii="Palatino Linotype" w:eastAsia="Palatino Linotype" w:hAnsi="Palatino Linotype" w:cs="Palatino Linotype"/>
        </w:rPr>
      </w:pPr>
    </w:p>
    <w:p w14:paraId="2DCBE70A" w14:textId="13CDEAEB" w:rsidR="002C14ED" w:rsidRPr="00333B08" w:rsidRDefault="002C14ED" w:rsidP="002C14ED">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333B08">
        <w:rPr>
          <w:rFonts w:ascii="Palatino Linotype" w:eastAsia="Palatino Linotype" w:hAnsi="Palatino Linotype" w:cs="Palatino Linotype"/>
        </w:rPr>
        <w:t xml:space="preserve">Dicho lo anterior, se procede al análisis de los agravios hechos valer por la parte Recurrente que actualizan la causal de procedencia prevista en la fracción </w:t>
      </w:r>
      <w:r w:rsidR="000D6FF8" w:rsidRPr="00333B08">
        <w:rPr>
          <w:rFonts w:ascii="Palatino Linotype" w:eastAsia="Palatino Linotype" w:hAnsi="Palatino Linotype" w:cs="Palatino Linotype"/>
        </w:rPr>
        <w:t xml:space="preserve">IV </w:t>
      </w:r>
      <w:r w:rsidRPr="00333B08">
        <w:rPr>
          <w:rFonts w:ascii="Palatino Linotype" w:eastAsia="Palatino Linotype" w:hAnsi="Palatino Linotype" w:cs="Palatino Linotype"/>
        </w:rPr>
        <w:t xml:space="preserve">del artículo 179 de la Ley de Transparencia y Acceso a la Información del Estado de México y Municipios, relativa a la </w:t>
      </w:r>
      <w:r w:rsidR="000D6FF8" w:rsidRPr="00333B08">
        <w:rPr>
          <w:rFonts w:ascii="Palatino Linotype" w:eastAsia="Palatino Linotype" w:hAnsi="Palatino Linotype" w:cs="Palatino Linotype"/>
        </w:rPr>
        <w:t xml:space="preserve">declaración de incompetencia del Sujeto Obligado. </w:t>
      </w:r>
    </w:p>
    <w:p w14:paraId="633820CA" w14:textId="77777777" w:rsidR="002C14ED" w:rsidRPr="00333B08" w:rsidRDefault="002C14ED" w:rsidP="002C14ED">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6E9EADA2" w14:textId="4678A7B0" w:rsidR="00E51870" w:rsidRPr="00333B08" w:rsidRDefault="002C14ED" w:rsidP="002C14ED">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333B08">
        <w:rPr>
          <w:rFonts w:ascii="Palatino Linotype" w:eastAsia="Palatino Linotype" w:hAnsi="Palatino Linotype" w:cs="Palatino Linotype"/>
        </w:rPr>
        <w:t xml:space="preserve">En ese sentido, resulta procedente recordar que la pretensión del Particular es obtener </w:t>
      </w:r>
      <w:r w:rsidR="000D6FF8" w:rsidRPr="00333B08">
        <w:rPr>
          <w:rFonts w:ascii="Palatino Linotype" w:eastAsia="Palatino Linotype" w:hAnsi="Palatino Linotype" w:cs="Palatino Linotype"/>
          <w:b/>
          <w:bCs/>
        </w:rPr>
        <w:t>un reporte sobre el avance de las Instalaciones de la Universidad Mexiquense del Bicentenario, Plantel Cuautitlán con evidencias fotográficas</w:t>
      </w:r>
      <w:r w:rsidR="000D6FF8" w:rsidRPr="00333B08">
        <w:rPr>
          <w:rFonts w:ascii="Palatino Linotype" w:eastAsia="Palatino Linotype" w:hAnsi="Palatino Linotype" w:cs="Palatino Linotype"/>
        </w:rPr>
        <w:t xml:space="preserve">. </w:t>
      </w:r>
    </w:p>
    <w:p w14:paraId="2AB4D39B" w14:textId="77777777" w:rsidR="00E5373A" w:rsidRPr="00333B08" w:rsidRDefault="00E5373A" w:rsidP="002C14ED">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291DE194" w14:textId="27D1081E" w:rsidR="00E51870" w:rsidRPr="00333B08" w:rsidRDefault="00E51870" w:rsidP="00E51870">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333B08">
        <w:rPr>
          <w:rFonts w:ascii="Palatino Linotype" w:eastAsia="Palatino Linotype" w:hAnsi="Palatino Linotype" w:cs="Palatino Linotype"/>
        </w:rPr>
        <w:t xml:space="preserve">El Sujeto Obligado, en respuesta refirió a través del </w:t>
      </w:r>
      <w:proofErr w:type="gramStart"/>
      <w:r w:rsidRPr="00333B08">
        <w:rPr>
          <w:rFonts w:ascii="Palatino Linotype" w:eastAsia="Palatino Linotype" w:hAnsi="Palatino Linotype" w:cs="Palatino Linotype"/>
        </w:rPr>
        <w:t>Director</w:t>
      </w:r>
      <w:proofErr w:type="gramEnd"/>
      <w:r w:rsidRPr="00333B08">
        <w:rPr>
          <w:rFonts w:ascii="Palatino Linotype" w:eastAsia="Palatino Linotype" w:hAnsi="Palatino Linotype" w:cs="Palatino Linotype"/>
        </w:rPr>
        <w:t xml:space="preserve"> </w:t>
      </w:r>
      <w:r w:rsidR="000D6FF8" w:rsidRPr="00333B08">
        <w:rPr>
          <w:rFonts w:ascii="Palatino Linotype" w:eastAsia="Palatino Linotype" w:hAnsi="Palatino Linotype" w:cs="Palatino Linotype"/>
        </w:rPr>
        <w:t xml:space="preserve">de Obras Públicas que no se contaba con la información, ya que era una obra realizada por parte del Gobierno del Estado. </w:t>
      </w:r>
    </w:p>
    <w:p w14:paraId="41C9986C" w14:textId="77777777" w:rsidR="00E51870" w:rsidRPr="00333B08" w:rsidRDefault="00E51870" w:rsidP="00E51870">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53D467DD" w14:textId="1EFF419B" w:rsidR="00E51870" w:rsidRPr="00333B08" w:rsidRDefault="00E51870" w:rsidP="00E51870">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333B08">
        <w:rPr>
          <w:rFonts w:ascii="Palatino Linotype" w:eastAsia="Palatino Linotype" w:hAnsi="Palatino Linotype" w:cs="Palatino Linotype"/>
        </w:rPr>
        <w:t xml:space="preserve">Derivado de ello, el Particular se inconformó arguyendo </w:t>
      </w:r>
      <w:r w:rsidR="000D6FF8" w:rsidRPr="00333B08">
        <w:rPr>
          <w:rFonts w:ascii="Palatino Linotype" w:eastAsia="Palatino Linotype" w:hAnsi="Palatino Linotype" w:cs="Palatino Linotype"/>
        </w:rPr>
        <w:t xml:space="preserve">que la información la debía poseer la Secretaría del Ayuntamiento, ya que, el </w:t>
      </w:r>
      <w:proofErr w:type="gramStart"/>
      <w:r w:rsidR="000D6FF8" w:rsidRPr="00333B08">
        <w:rPr>
          <w:rFonts w:ascii="Palatino Linotype" w:eastAsia="Palatino Linotype" w:hAnsi="Palatino Linotype" w:cs="Palatino Linotype"/>
        </w:rPr>
        <w:t>Presidente</w:t>
      </w:r>
      <w:proofErr w:type="gramEnd"/>
      <w:r w:rsidR="000D6FF8" w:rsidRPr="00333B08">
        <w:rPr>
          <w:rFonts w:ascii="Palatino Linotype" w:eastAsia="Palatino Linotype" w:hAnsi="Palatino Linotype" w:cs="Palatino Linotype"/>
        </w:rPr>
        <w:t xml:space="preserve"> Municipal designó de propia voz al Secretario para encargarse de todo lo relacionado con la Universidad, de tal forma que se debía ordenar una búsqueda de la información en dicha área. </w:t>
      </w:r>
      <w:r w:rsidRPr="00333B08">
        <w:rPr>
          <w:rFonts w:ascii="Palatino Linotype" w:eastAsia="Palatino Linotype" w:hAnsi="Palatino Linotype" w:cs="Palatino Linotype"/>
        </w:rPr>
        <w:t xml:space="preserve"> </w:t>
      </w:r>
    </w:p>
    <w:p w14:paraId="3C5EEFE7" w14:textId="10B3EC7E" w:rsidR="009337C0" w:rsidRPr="00333B08" w:rsidRDefault="00D156AA" w:rsidP="00DF4C37">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333B08">
        <w:rPr>
          <w:rFonts w:ascii="Palatino Linotype" w:eastAsia="Palatino Linotype" w:hAnsi="Palatino Linotype" w:cs="Palatino Linotype"/>
        </w:rPr>
        <w:lastRenderedPageBreak/>
        <w:t xml:space="preserve">Dicho lo anterior, se procede a contextualizar la información solicitada por el Particular, para ello, resulta </w:t>
      </w:r>
      <w:r w:rsidR="00DF4C37" w:rsidRPr="00333B08">
        <w:rPr>
          <w:rFonts w:ascii="Palatino Linotype" w:eastAsia="Palatino Linotype" w:hAnsi="Palatino Linotype" w:cs="Palatino Linotype"/>
        </w:rPr>
        <w:t>necesario referir que una obra pública es como c</w:t>
      </w:r>
      <w:r w:rsidR="000B3EF1" w:rsidRPr="00333B08">
        <w:rPr>
          <w:rFonts w:ascii="Palatino Linotype" w:eastAsia="Palatino Linotype" w:hAnsi="Palatino Linotype" w:cs="Palatino Linotype"/>
        </w:rPr>
        <w:t xml:space="preserve">onocida como el conjunto de edificaciones, infraestructuras y equipamiento promovido y construido por el gobierno dentro de un territorio, la cual es financiada con fondos públicos del Estado. </w:t>
      </w:r>
    </w:p>
    <w:p w14:paraId="2D6447F5" w14:textId="77777777" w:rsidR="000B3EF1" w:rsidRPr="00333B08" w:rsidRDefault="000B3EF1" w:rsidP="00DF4C37">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792EA7BF" w14:textId="16FAB99B" w:rsidR="000B3EF1" w:rsidRPr="00333B08" w:rsidRDefault="000B3EF1" w:rsidP="00DF4C37">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333B08">
        <w:rPr>
          <w:rFonts w:ascii="Palatino Linotype" w:eastAsia="Palatino Linotype" w:hAnsi="Palatino Linotype" w:cs="Palatino Linotype"/>
        </w:rPr>
        <w:t xml:space="preserve">En ese sentido, en relación con el Sujeto Obligado que ahora nos ocupa, se tiene que el Bando Municipal de Cuautitlán establece en su artículo </w:t>
      </w:r>
      <w:r w:rsidR="00632BFE" w:rsidRPr="00333B08">
        <w:rPr>
          <w:rFonts w:ascii="Palatino Linotype" w:eastAsia="Palatino Linotype" w:hAnsi="Palatino Linotype" w:cs="Palatino Linotype"/>
        </w:rPr>
        <w:t xml:space="preserve">12 que </w:t>
      </w:r>
      <w:r w:rsidR="00A114D1" w:rsidRPr="00333B08">
        <w:rPr>
          <w:rFonts w:ascii="Palatino Linotype" w:eastAsia="Palatino Linotype" w:hAnsi="Palatino Linotype" w:cs="Palatino Linotype"/>
        </w:rPr>
        <w:t>una</w:t>
      </w:r>
      <w:r w:rsidR="00632BFE" w:rsidRPr="00333B08">
        <w:rPr>
          <w:rFonts w:ascii="Palatino Linotype" w:eastAsia="Palatino Linotype" w:hAnsi="Palatino Linotype" w:cs="Palatino Linotype"/>
        </w:rPr>
        <w:t xml:space="preserve"> de las finalidades del Gobierno Municipal, es la siguiente: </w:t>
      </w:r>
    </w:p>
    <w:p w14:paraId="405F1601" w14:textId="77777777" w:rsidR="00632BFE" w:rsidRPr="00333B08" w:rsidRDefault="00632BFE" w:rsidP="00DF4C37">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04356842" w14:textId="78BC5B0D" w:rsidR="00632BFE" w:rsidRPr="00333B08" w:rsidRDefault="00632BFE" w:rsidP="00A114D1">
      <w:pPr>
        <w:pBdr>
          <w:top w:val="nil"/>
          <w:left w:val="nil"/>
          <w:bottom w:val="nil"/>
          <w:right w:val="nil"/>
          <w:between w:val="nil"/>
        </w:pBdr>
        <w:spacing w:line="276" w:lineRule="auto"/>
        <w:ind w:left="567" w:right="900"/>
        <w:jc w:val="both"/>
        <w:rPr>
          <w:rFonts w:ascii="Palatino Linotype" w:hAnsi="Palatino Linotype"/>
          <w:i/>
          <w:iCs/>
          <w:sz w:val="22"/>
          <w:szCs w:val="22"/>
        </w:rPr>
      </w:pPr>
      <w:r w:rsidRPr="00333B08">
        <w:rPr>
          <w:rFonts w:ascii="Palatino Linotype" w:hAnsi="Palatino Linotype"/>
          <w:i/>
          <w:iCs/>
          <w:sz w:val="22"/>
          <w:szCs w:val="22"/>
        </w:rPr>
        <w:t>Artículo 12. La finalidad del Gobierno Municipal es mantener y conservar el orden público, la seguridad y tranquilidad de las personas; así como proporcionar eficazmente los servicios públicos a sus habitantes que son objeto de su gobierno. El Gobierno Municipal de Cuautitlán, con la participación responsable y organizada de las comunidades, tiene como política pública primordial:</w:t>
      </w:r>
    </w:p>
    <w:p w14:paraId="7EECB79A" w14:textId="6EDEEF07" w:rsidR="00632BFE" w:rsidRPr="00333B08" w:rsidRDefault="00632BFE" w:rsidP="00A114D1">
      <w:pPr>
        <w:pBdr>
          <w:top w:val="nil"/>
          <w:left w:val="nil"/>
          <w:bottom w:val="nil"/>
          <w:right w:val="nil"/>
          <w:between w:val="nil"/>
        </w:pBdr>
        <w:spacing w:line="276" w:lineRule="auto"/>
        <w:ind w:left="567" w:right="900"/>
        <w:jc w:val="both"/>
        <w:rPr>
          <w:rFonts w:ascii="Palatino Linotype" w:hAnsi="Palatino Linotype"/>
          <w:i/>
          <w:iCs/>
          <w:sz w:val="22"/>
          <w:szCs w:val="22"/>
        </w:rPr>
      </w:pPr>
      <w:r w:rsidRPr="00333B08">
        <w:rPr>
          <w:rFonts w:ascii="Palatino Linotype" w:hAnsi="Palatino Linotype"/>
          <w:i/>
          <w:iCs/>
          <w:sz w:val="22"/>
          <w:szCs w:val="22"/>
        </w:rPr>
        <w:t>…</w:t>
      </w:r>
    </w:p>
    <w:p w14:paraId="34E69CDD" w14:textId="124C4050" w:rsidR="00632BFE" w:rsidRPr="00333B08" w:rsidRDefault="00632BFE" w:rsidP="00A114D1">
      <w:pPr>
        <w:pBdr>
          <w:top w:val="nil"/>
          <w:left w:val="nil"/>
          <w:bottom w:val="nil"/>
          <w:right w:val="nil"/>
          <w:between w:val="nil"/>
        </w:pBdr>
        <w:spacing w:line="276" w:lineRule="auto"/>
        <w:ind w:left="567" w:right="900"/>
        <w:jc w:val="both"/>
        <w:rPr>
          <w:rFonts w:ascii="Palatino Linotype" w:hAnsi="Palatino Linotype"/>
          <w:i/>
          <w:iCs/>
          <w:sz w:val="22"/>
          <w:szCs w:val="22"/>
        </w:rPr>
      </w:pPr>
      <w:r w:rsidRPr="00333B08">
        <w:rPr>
          <w:rFonts w:ascii="Palatino Linotype" w:hAnsi="Palatino Linotype"/>
          <w:i/>
          <w:iCs/>
          <w:sz w:val="22"/>
          <w:szCs w:val="22"/>
        </w:rPr>
        <w:t>XIV. Promover por medio de la ejecución de obras, planes, programas e incentivos el desarrollo de las actividades culturales, educativas, deportivas, de protección y cuidado animal y de fomento social, así como todas las relacionadas con la prevención y atención de epidemias, pandemias o enfermedades que representen un riesgo sanitario, dentro del Municipio en coordinación con las demás áreas correspondientes;</w:t>
      </w:r>
    </w:p>
    <w:p w14:paraId="08FE114A" w14:textId="0F80CA2E" w:rsidR="00632BFE" w:rsidRPr="00333B08" w:rsidRDefault="00632BFE" w:rsidP="00A114D1">
      <w:pPr>
        <w:pBdr>
          <w:top w:val="nil"/>
          <w:left w:val="nil"/>
          <w:bottom w:val="nil"/>
          <w:right w:val="nil"/>
          <w:between w:val="nil"/>
        </w:pBdr>
        <w:spacing w:line="276" w:lineRule="auto"/>
        <w:ind w:left="567" w:right="900"/>
        <w:jc w:val="both"/>
        <w:rPr>
          <w:rFonts w:ascii="Palatino Linotype" w:hAnsi="Palatino Linotype"/>
          <w:i/>
          <w:iCs/>
          <w:sz w:val="22"/>
          <w:szCs w:val="22"/>
        </w:rPr>
      </w:pPr>
      <w:r w:rsidRPr="00333B08">
        <w:rPr>
          <w:rFonts w:ascii="Palatino Linotype" w:hAnsi="Palatino Linotype"/>
          <w:i/>
          <w:iCs/>
          <w:sz w:val="22"/>
          <w:szCs w:val="22"/>
        </w:rPr>
        <w:t>…</w:t>
      </w:r>
    </w:p>
    <w:p w14:paraId="0E59BAB3" w14:textId="77777777" w:rsidR="00DF4C37" w:rsidRPr="00333B08" w:rsidRDefault="00DF4C37" w:rsidP="00A114D1">
      <w:pPr>
        <w:pBdr>
          <w:top w:val="nil"/>
          <w:left w:val="nil"/>
          <w:bottom w:val="nil"/>
          <w:right w:val="nil"/>
          <w:between w:val="nil"/>
        </w:pBdr>
        <w:spacing w:line="276" w:lineRule="auto"/>
        <w:ind w:left="567" w:right="900"/>
        <w:jc w:val="both"/>
        <w:rPr>
          <w:rFonts w:ascii="Palatino Linotype" w:eastAsia="Palatino Linotype" w:hAnsi="Palatino Linotype" w:cs="Palatino Linotype"/>
          <w:i/>
          <w:iCs/>
          <w:sz w:val="22"/>
          <w:szCs w:val="22"/>
        </w:rPr>
      </w:pPr>
    </w:p>
    <w:p w14:paraId="22CDF461" w14:textId="748D9B42" w:rsidR="00DF4C37" w:rsidRPr="00333B08" w:rsidRDefault="00632BFE" w:rsidP="00DF4C37">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333B08">
        <w:rPr>
          <w:rFonts w:ascii="Palatino Linotype" w:eastAsia="Palatino Linotype" w:hAnsi="Palatino Linotype" w:cs="Palatino Linotype"/>
        </w:rPr>
        <w:t>Asimismo, el Bando Municipal en cita, establece en su artículo 36 que</w:t>
      </w:r>
      <w:r w:rsidR="009E2FB3" w:rsidRPr="00333B08">
        <w:rPr>
          <w:rFonts w:ascii="Palatino Linotype" w:eastAsia="Palatino Linotype" w:hAnsi="Palatino Linotype" w:cs="Palatino Linotype"/>
        </w:rPr>
        <w:t>,</w:t>
      </w:r>
      <w:r w:rsidRPr="00333B08">
        <w:rPr>
          <w:rFonts w:ascii="Palatino Linotype" w:eastAsia="Palatino Linotype" w:hAnsi="Palatino Linotype" w:cs="Palatino Linotype"/>
        </w:rPr>
        <w:t xml:space="preserve"> para el ejercicio de</w:t>
      </w:r>
      <w:r w:rsidR="00397C3D" w:rsidRPr="00333B08">
        <w:rPr>
          <w:rFonts w:ascii="Palatino Linotype" w:eastAsia="Palatino Linotype" w:hAnsi="Palatino Linotype" w:cs="Palatino Linotype"/>
        </w:rPr>
        <w:t xml:space="preserve"> sus atribuciones, el presidente se auxiliará de las siguientes dependencias: </w:t>
      </w:r>
    </w:p>
    <w:p w14:paraId="0DDC79AF" w14:textId="77777777" w:rsidR="00397C3D" w:rsidRPr="00333B08" w:rsidRDefault="00397C3D" w:rsidP="00DF4C37">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2047AE50" w14:textId="448548DB" w:rsidR="00397C3D" w:rsidRPr="00333B08" w:rsidRDefault="00397C3D" w:rsidP="009E2FB3">
      <w:pPr>
        <w:pBdr>
          <w:top w:val="nil"/>
          <w:left w:val="nil"/>
          <w:bottom w:val="nil"/>
          <w:right w:val="nil"/>
          <w:between w:val="nil"/>
        </w:pBdr>
        <w:spacing w:line="276" w:lineRule="auto"/>
        <w:ind w:left="567" w:right="616"/>
        <w:jc w:val="both"/>
        <w:rPr>
          <w:rFonts w:ascii="Palatino Linotype" w:hAnsi="Palatino Linotype"/>
          <w:i/>
          <w:iCs/>
          <w:sz w:val="22"/>
          <w:szCs w:val="22"/>
        </w:rPr>
      </w:pPr>
      <w:r w:rsidRPr="00333B08">
        <w:rPr>
          <w:rFonts w:ascii="Palatino Linotype" w:hAnsi="Palatino Linotype"/>
          <w:b/>
          <w:bCs/>
          <w:i/>
          <w:iCs/>
          <w:sz w:val="22"/>
          <w:szCs w:val="22"/>
        </w:rPr>
        <w:lastRenderedPageBreak/>
        <w:t>Artículo 36.</w:t>
      </w:r>
      <w:r w:rsidRPr="00333B08">
        <w:rPr>
          <w:rFonts w:ascii="Palatino Linotype" w:hAnsi="Palatino Linotype"/>
          <w:i/>
          <w:iCs/>
          <w:sz w:val="22"/>
          <w:szCs w:val="22"/>
        </w:rPr>
        <w:t xml:space="preserve"> Para el ejercicio de sus atribuciones, el </w:t>
      </w:r>
      <w:proofErr w:type="gramStart"/>
      <w:r w:rsidRPr="00333B08">
        <w:rPr>
          <w:rFonts w:ascii="Palatino Linotype" w:hAnsi="Palatino Linotype"/>
          <w:i/>
          <w:iCs/>
          <w:sz w:val="22"/>
          <w:szCs w:val="22"/>
        </w:rPr>
        <w:t>Presidente</w:t>
      </w:r>
      <w:proofErr w:type="gramEnd"/>
      <w:r w:rsidRPr="00333B08">
        <w:rPr>
          <w:rFonts w:ascii="Palatino Linotype" w:hAnsi="Palatino Linotype"/>
          <w:i/>
          <w:iCs/>
          <w:sz w:val="22"/>
          <w:szCs w:val="22"/>
        </w:rPr>
        <w:t xml:space="preserve"> se auxiliará de las siguientes dependencias:</w:t>
      </w:r>
    </w:p>
    <w:p w14:paraId="2B5053D5" w14:textId="77777777" w:rsidR="00397C3D" w:rsidRPr="00333B08" w:rsidRDefault="00397C3D" w:rsidP="009E2FB3">
      <w:pPr>
        <w:pBdr>
          <w:top w:val="nil"/>
          <w:left w:val="nil"/>
          <w:bottom w:val="nil"/>
          <w:right w:val="nil"/>
          <w:between w:val="nil"/>
        </w:pBdr>
        <w:spacing w:line="276" w:lineRule="auto"/>
        <w:ind w:left="567" w:right="616"/>
        <w:jc w:val="both"/>
        <w:rPr>
          <w:rFonts w:ascii="Palatino Linotype" w:hAnsi="Palatino Linotype"/>
          <w:i/>
          <w:iCs/>
          <w:sz w:val="22"/>
          <w:szCs w:val="22"/>
        </w:rPr>
      </w:pPr>
    </w:p>
    <w:p w14:paraId="5C173034" w14:textId="77777777" w:rsidR="00397C3D" w:rsidRPr="00333B08" w:rsidRDefault="00397C3D" w:rsidP="009E2FB3">
      <w:pPr>
        <w:pBdr>
          <w:top w:val="nil"/>
          <w:left w:val="nil"/>
          <w:bottom w:val="nil"/>
          <w:right w:val="nil"/>
          <w:between w:val="nil"/>
        </w:pBdr>
        <w:spacing w:line="276" w:lineRule="auto"/>
        <w:ind w:left="567" w:right="616"/>
        <w:jc w:val="both"/>
        <w:rPr>
          <w:rFonts w:ascii="Palatino Linotype" w:hAnsi="Palatino Linotype"/>
          <w:i/>
          <w:iCs/>
          <w:sz w:val="22"/>
          <w:szCs w:val="22"/>
        </w:rPr>
      </w:pPr>
      <w:r w:rsidRPr="00333B08">
        <w:rPr>
          <w:rFonts w:ascii="Palatino Linotype" w:hAnsi="Palatino Linotype"/>
          <w:i/>
          <w:iCs/>
          <w:sz w:val="22"/>
          <w:szCs w:val="22"/>
        </w:rPr>
        <w:t xml:space="preserve">De la Administración Centralizada: </w:t>
      </w:r>
    </w:p>
    <w:p w14:paraId="416DFB88" w14:textId="77777777" w:rsidR="00397C3D" w:rsidRPr="00333B08" w:rsidRDefault="00397C3D" w:rsidP="009E2FB3">
      <w:pPr>
        <w:pBdr>
          <w:top w:val="nil"/>
          <w:left w:val="nil"/>
          <w:bottom w:val="nil"/>
          <w:right w:val="nil"/>
          <w:between w:val="nil"/>
        </w:pBdr>
        <w:spacing w:line="276" w:lineRule="auto"/>
        <w:ind w:left="567" w:right="616"/>
        <w:jc w:val="both"/>
        <w:rPr>
          <w:rFonts w:ascii="Palatino Linotype" w:hAnsi="Palatino Linotype"/>
          <w:i/>
          <w:iCs/>
          <w:sz w:val="22"/>
          <w:szCs w:val="22"/>
        </w:rPr>
      </w:pPr>
      <w:r w:rsidRPr="00333B08">
        <w:rPr>
          <w:rFonts w:ascii="Palatino Linotype" w:hAnsi="Palatino Linotype"/>
          <w:i/>
          <w:iCs/>
          <w:sz w:val="22"/>
          <w:szCs w:val="22"/>
        </w:rPr>
        <w:t xml:space="preserve">A) </w:t>
      </w:r>
    </w:p>
    <w:p w14:paraId="5AF59431" w14:textId="77777777" w:rsidR="00397C3D" w:rsidRPr="00333B08" w:rsidRDefault="00397C3D" w:rsidP="009E2FB3">
      <w:pPr>
        <w:pBdr>
          <w:top w:val="nil"/>
          <w:left w:val="nil"/>
          <w:bottom w:val="nil"/>
          <w:right w:val="nil"/>
          <w:between w:val="nil"/>
        </w:pBdr>
        <w:spacing w:line="276" w:lineRule="auto"/>
        <w:ind w:left="567" w:right="616"/>
        <w:jc w:val="both"/>
        <w:rPr>
          <w:rFonts w:ascii="Palatino Linotype" w:hAnsi="Palatino Linotype"/>
          <w:i/>
          <w:iCs/>
          <w:sz w:val="22"/>
          <w:szCs w:val="22"/>
        </w:rPr>
      </w:pPr>
      <w:r w:rsidRPr="00333B08">
        <w:rPr>
          <w:rFonts w:ascii="Palatino Linotype" w:hAnsi="Palatino Linotype"/>
          <w:i/>
          <w:iCs/>
          <w:sz w:val="22"/>
          <w:szCs w:val="22"/>
        </w:rPr>
        <w:t xml:space="preserve">I. Jefatura de la Oficina de Presidencia </w:t>
      </w:r>
    </w:p>
    <w:p w14:paraId="1A5CD222" w14:textId="77777777" w:rsidR="00397C3D" w:rsidRPr="00333B08" w:rsidRDefault="00397C3D" w:rsidP="009E2FB3">
      <w:pPr>
        <w:pBdr>
          <w:top w:val="nil"/>
          <w:left w:val="nil"/>
          <w:bottom w:val="nil"/>
          <w:right w:val="nil"/>
          <w:between w:val="nil"/>
        </w:pBdr>
        <w:spacing w:line="276" w:lineRule="auto"/>
        <w:ind w:left="567" w:right="616"/>
        <w:jc w:val="both"/>
        <w:rPr>
          <w:rFonts w:ascii="Palatino Linotype" w:hAnsi="Palatino Linotype"/>
          <w:i/>
          <w:iCs/>
          <w:sz w:val="22"/>
          <w:szCs w:val="22"/>
        </w:rPr>
      </w:pPr>
      <w:r w:rsidRPr="00333B08">
        <w:rPr>
          <w:rFonts w:ascii="Palatino Linotype" w:hAnsi="Palatino Linotype"/>
          <w:i/>
          <w:iCs/>
          <w:sz w:val="22"/>
          <w:szCs w:val="22"/>
        </w:rPr>
        <w:t xml:space="preserve">II. Secretaría del Ayuntamiento </w:t>
      </w:r>
    </w:p>
    <w:p w14:paraId="00B26986" w14:textId="77777777" w:rsidR="00397C3D" w:rsidRPr="00333B08" w:rsidRDefault="00397C3D" w:rsidP="009E2FB3">
      <w:pPr>
        <w:pBdr>
          <w:top w:val="nil"/>
          <w:left w:val="nil"/>
          <w:bottom w:val="nil"/>
          <w:right w:val="nil"/>
          <w:between w:val="nil"/>
        </w:pBdr>
        <w:spacing w:line="276" w:lineRule="auto"/>
        <w:ind w:left="567" w:right="616"/>
        <w:jc w:val="both"/>
        <w:rPr>
          <w:rFonts w:ascii="Palatino Linotype" w:hAnsi="Palatino Linotype"/>
          <w:i/>
          <w:iCs/>
          <w:sz w:val="22"/>
          <w:szCs w:val="22"/>
        </w:rPr>
      </w:pPr>
      <w:r w:rsidRPr="00333B08">
        <w:rPr>
          <w:rFonts w:ascii="Palatino Linotype" w:hAnsi="Palatino Linotype"/>
          <w:i/>
          <w:iCs/>
          <w:sz w:val="22"/>
          <w:szCs w:val="22"/>
        </w:rPr>
        <w:t xml:space="preserve">a) Dirección de Gobierno: </w:t>
      </w:r>
    </w:p>
    <w:p w14:paraId="6C3400FF" w14:textId="77777777" w:rsidR="00397C3D" w:rsidRPr="00333B08" w:rsidRDefault="00397C3D" w:rsidP="009E2FB3">
      <w:pPr>
        <w:pBdr>
          <w:top w:val="nil"/>
          <w:left w:val="nil"/>
          <w:bottom w:val="nil"/>
          <w:right w:val="nil"/>
          <w:between w:val="nil"/>
        </w:pBdr>
        <w:spacing w:line="276" w:lineRule="auto"/>
        <w:ind w:left="567" w:right="616"/>
        <w:jc w:val="both"/>
        <w:rPr>
          <w:rFonts w:ascii="Palatino Linotype" w:hAnsi="Palatino Linotype"/>
          <w:i/>
          <w:iCs/>
          <w:sz w:val="22"/>
          <w:szCs w:val="22"/>
        </w:rPr>
      </w:pPr>
      <w:r w:rsidRPr="00333B08">
        <w:rPr>
          <w:rFonts w:ascii="Palatino Linotype" w:hAnsi="Palatino Linotype"/>
          <w:i/>
          <w:iCs/>
          <w:sz w:val="22"/>
          <w:szCs w:val="22"/>
        </w:rPr>
        <w:t xml:space="preserve">III. Tesorería Municipal; </w:t>
      </w:r>
    </w:p>
    <w:p w14:paraId="3D937901" w14:textId="5786DF5E" w:rsidR="00397C3D" w:rsidRPr="00333B08" w:rsidRDefault="00397C3D" w:rsidP="009E2FB3">
      <w:pPr>
        <w:pBdr>
          <w:top w:val="nil"/>
          <w:left w:val="nil"/>
          <w:bottom w:val="nil"/>
          <w:right w:val="nil"/>
          <w:between w:val="nil"/>
        </w:pBdr>
        <w:spacing w:line="276" w:lineRule="auto"/>
        <w:ind w:left="567" w:right="616"/>
        <w:jc w:val="both"/>
        <w:rPr>
          <w:rFonts w:ascii="Palatino Linotype" w:hAnsi="Palatino Linotype"/>
          <w:i/>
          <w:iCs/>
          <w:sz w:val="22"/>
          <w:szCs w:val="22"/>
        </w:rPr>
      </w:pPr>
      <w:r w:rsidRPr="00333B08">
        <w:rPr>
          <w:rFonts w:ascii="Palatino Linotype" w:hAnsi="Palatino Linotype"/>
          <w:i/>
          <w:iCs/>
          <w:sz w:val="22"/>
          <w:szCs w:val="22"/>
        </w:rPr>
        <w:t xml:space="preserve">IV. Órgano Interno de Control; </w:t>
      </w:r>
    </w:p>
    <w:p w14:paraId="6FED446F" w14:textId="77777777" w:rsidR="00397C3D" w:rsidRPr="00333B08" w:rsidRDefault="00397C3D" w:rsidP="009E2FB3">
      <w:pPr>
        <w:pBdr>
          <w:top w:val="nil"/>
          <w:left w:val="nil"/>
          <w:bottom w:val="nil"/>
          <w:right w:val="nil"/>
          <w:between w:val="nil"/>
        </w:pBdr>
        <w:spacing w:line="276" w:lineRule="auto"/>
        <w:ind w:left="567" w:right="616"/>
        <w:jc w:val="both"/>
        <w:rPr>
          <w:rFonts w:ascii="Palatino Linotype" w:hAnsi="Palatino Linotype"/>
          <w:i/>
          <w:iCs/>
          <w:sz w:val="22"/>
          <w:szCs w:val="22"/>
        </w:rPr>
      </w:pPr>
      <w:r w:rsidRPr="00333B08">
        <w:rPr>
          <w:rFonts w:ascii="Palatino Linotype" w:hAnsi="Palatino Linotype"/>
          <w:i/>
          <w:iCs/>
          <w:sz w:val="22"/>
          <w:szCs w:val="22"/>
        </w:rPr>
        <w:t xml:space="preserve">V. Dirección General de Desarrollo Metropolitano: </w:t>
      </w:r>
    </w:p>
    <w:p w14:paraId="20478F35" w14:textId="77777777" w:rsidR="00397C3D" w:rsidRPr="00333B08" w:rsidRDefault="00397C3D" w:rsidP="009E2FB3">
      <w:pPr>
        <w:pBdr>
          <w:top w:val="nil"/>
          <w:left w:val="nil"/>
          <w:bottom w:val="nil"/>
          <w:right w:val="nil"/>
          <w:between w:val="nil"/>
        </w:pBdr>
        <w:spacing w:line="276" w:lineRule="auto"/>
        <w:ind w:left="567" w:right="616"/>
        <w:jc w:val="both"/>
        <w:rPr>
          <w:rFonts w:ascii="Palatino Linotype" w:hAnsi="Palatino Linotype"/>
          <w:i/>
          <w:iCs/>
          <w:sz w:val="22"/>
          <w:szCs w:val="22"/>
        </w:rPr>
      </w:pPr>
      <w:r w:rsidRPr="00333B08">
        <w:rPr>
          <w:rFonts w:ascii="Palatino Linotype" w:hAnsi="Palatino Linotype"/>
          <w:i/>
          <w:iCs/>
          <w:sz w:val="22"/>
          <w:szCs w:val="22"/>
        </w:rPr>
        <w:t xml:space="preserve">a) Dirección de Obras Públicas; </w:t>
      </w:r>
    </w:p>
    <w:p w14:paraId="311278E4" w14:textId="7C674178" w:rsidR="00397C3D" w:rsidRPr="00333B08" w:rsidRDefault="00397C3D" w:rsidP="009E2FB3">
      <w:pPr>
        <w:pBdr>
          <w:top w:val="nil"/>
          <w:left w:val="nil"/>
          <w:bottom w:val="nil"/>
          <w:right w:val="nil"/>
          <w:between w:val="nil"/>
        </w:pBdr>
        <w:spacing w:line="276" w:lineRule="auto"/>
        <w:ind w:left="567" w:right="616"/>
        <w:jc w:val="both"/>
        <w:rPr>
          <w:rFonts w:ascii="Palatino Linotype" w:hAnsi="Palatino Linotype"/>
          <w:i/>
          <w:iCs/>
          <w:sz w:val="22"/>
          <w:szCs w:val="22"/>
        </w:rPr>
      </w:pPr>
      <w:r w:rsidRPr="00333B08">
        <w:rPr>
          <w:rFonts w:ascii="Palatino Linotype" w:hAnsi="Palatino Linotype"/>
          <w:i/>
          <w:iCs/>
          <w:sz w:val="22"/>
          <w:szCs w:val="22"/>
        </w:rPr>
        <w:t>b) Dirección de Desarrollo Urbano;</w:t>
      </w:r>
    </w:p>
    <w:p w14:paraId="6AD3031D" w14:textId="30A885CD" w:rsidR="00397C3D" w:rsidRPr="00333B08" w:rsidRDefault="00397C3D" w:rsidP="009E2FB3">
      <w:pPr>
        <w:pBdr>
          <w:top w:val="nil"/>
          <w:left w:val="nil"/>
          <w:bottom w:val="nil"/>
          <w:right w:val="nil"/>
          <w:between w:val="nil"/>
        </w:pBdr>
        <w:spacing w:line="276" w:lineRule="auto"/>
        <w:ind w:left="567" w:right="616"/>
        <w:jc w:val="both"/>
        <w:rPr>
          <w:rFonts w:ascii="Palatino Linotype" w:eastAsia="Palatino Linotype" w:hAnsi="Palatino Linotype" w:cs="Palatino Linotype"/>
          <w:i/>
          <w:iCs/>
          <w:sz w:val="22"/>
          <w:szCs w:val="22"/>
        </w:rPr>
      </w:pPr>
      <w:r w:rsidRPr="00333B08">
        <w:rPr>
          <w:rFonts w:ascii="Palatino Linotype" w:hAnsi="Palatino Linotype"/>
          <w:i/>
          <w:iCs/>
          <w:sz w:val="22"/>
          <w:szCs w:val="22"/>
        </w:rPr>
        <w:t>…</w:t>
      </w:r>
    </w:p>
    <w:p w14:paraId="6B9FA038" w14:textId="77777777" w:rsidR="00DF4C37" w:rsidRPr="00333B08" w:rsidRDefault="00DF4C37" w:rsidP="00DF4C37">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56849401" w14:textId="7C631756" w:rsidR="00DF4C37" w:rsidRPr="00333B08" w:rsidRDefault="00397C3D" w:rsidP="00DF4C37">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333B08">
        <w:rPr>
          <w:rFonts w:ascii="Palatino Linotype" w:eastAsia="Palatino Linotype" w:hAnsi="Palatino Linotype" w:cs="Palatino Linotype"/>
        </w:rPr>
        <w:t xml:space="preserve">En ese sentido, para el caso concreto que ahora nos ocupa, se tiene que la Dirección de Obras Públicas, cuenta con las siguientes atribuciones, facultades y competencias: </w:t>
      </w:r>
    </w:p>
    <w:p w14:paraId="47ABB9D1" w14:textId="77777777" w:rsidR="00397C3D" w:rsidRPr="00333B08" w:rsidRDefault="00397C3D" w:rsidP="00DF4C37">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56B43C4D" w14:textId="76755B8C" w:rsidR="00397C3D" w:rsidRPr="00333B08" w:rsidRDefault="00397C3D" w:rsidP="009E2FB3">
      <w:pPr>
        <w:pBdr>
          <w:top w:val="nil"/>
          <w:left w:val="nil"/>
          <w:bottom w:val="nil"/>
          <w:right w:val="nil"/>
          <w:between w:val="nil"/>
        </w:pBdr>
        <w:spacing w:line="276" w:lineRule="auto"/>
        <w:ind w:left="567" w:right="-150"/>
        <w:jc w:val="center"/>
        <w:rPr>
          <w:rFonts w:ascii="Palatino Linotype" w:hAnsi="Palatino Linotype"/>
          <w:b/>
          <w:bCs/>
          <w:i/>
          <w:iCs/>
          <w:sz w:val="22"/>
          <w:szCs w:val="22"/>
        </w:rPr>
      </w:pPr>
      <w:r w:rsidRPr="00333B08">
        <w:rPr>
          <w:rFonts w:ascii="Palatino Linotype" w:hAnsi="Palatino Linotype"/>
          <w:b/>
          <w:bCs/>
          <w:i/>
          <w:iCs/>
          <w:sz w:val="22"/>
          <w:szCs w:val="22"/>
        </w:rPr>
        <w:t>De la Dirección de Obras Públicas</w:t>
      </w:r>
    </w:p>
    <w:p w14:paraId="096FAC6C" w14:textId="77777777" w:rsidR="00397C3D" w:rsidRPr="00333B08" w:rsidRDefault="00397C3D" w:rsidP="009E2FB3">
      <w:pPr>
        <w:pBdr>
          <w:top w:val="nil"/>
          <w:left w:val="nil"/>
          <w:bottom w:val="nil"/>
          <w:right w:val="nil"/>
          <w:between w:val="nil"/>
        </w:pBdr>
        <w:spacing w:line="276" w:lineRule="auto"/>
        <w:ind w:left="567" w:right="-150"/>
        <w:jc w:val="both"/>
        <w:rPr>
          <w:rFonts w:ascii="Palatino Linotype" w:hAnsi="Palatino Linotype"/>
          <w:i/>
          <w:iCs/>
          <w:sz w:val="22"/>
          <w:szCs w:val="22"/>
        </w:rPr>
      </w:pPr>
    </w:p>
    <w:p w14:paraId="1CE73D81" w14:textId="797D90C0" w:rsidR="00397C3D" w:rsidRPr="00333B08" w:rsidRDefault="00397C3D" w:rsidP="009E2FB3">
      <w:pPr>
        <w:pBdr>
          <w:top w:val="nil"/>
          <w:left w:val="nil"/>
          <w:bottom w:val="nil"/>
          <w:right w:val="nil"/>
          <w:between w:val="nil"/>
        </w:pBdr>
        <w:spacing w:line="276" w:lineRule="auto"/>
        <w:ind w:left="567" w:right="-150"/>
        <w:jc w:val="both"/>
        <w:rPr>
          <w:rFonts w:ascii="Palatino Linotype" w:hAnsi="Palatino Linotype"/>
          <w:i/>
          <w:iCs/>
          <w:sz w:val="22"/>
          <w:szCs w:val="22"/>
        </w:rPr>
      </w:pPr>
      <w:r w:rsidRPr="00333B08">
        <w:rPr>
          <w:rFonts w:ascii="Palatino Linotype" w:hAnsi="Palatino Linotype"/>
          <w:b/>
          <w:bCs/>
          <w:i/>
          <w:iCs/>
          <w:sz w:val="22"/>
          <w:szCs w:val="22"/>
        </w:rPr>
        <w:t>Artículo 85.</w:t>
      </w:r>
      <w:r w:rsidRPr="00333B08">
        <w:rPr>
          <w:rFonts w:ascii="Palatino Linotype" w:hAnsi="Palatino Linotype"/>
          <w:i/>
          <w:iCs/>
          <w:sz w:val="22"/>
          <w:szCs w:val="22"/>
        </w:rPr>
        <w:t xml:space="preserve"> La Dirección de Obras Públicas, tendrá a su cargo la planeación, programación, presupuestación, adjudicación, contratación, ejecución y control de las obras, así como los servicios relacionados con las mismas.</w:t>
      </w:r>
    </w:p>
    <w:p w14:paraId="302969EE" w14:textId="77777777" w:rsidR="00397C3D" w:rsidRPr="00333B08" w:rsidRDefault="00397C3D" w:rsidP="009E2FB3">
      <w:pPr>
        <w:pBdr>
          <w:top w:val="nil"/>
          <w:left w:val="nil"/>
          <w:bottom w:val="nil"/>
          <w:right w:val="nil"/>
          <w:between w:val="nil"/>
        </w:pBdr>
        <w:spacing w:line="276" w:lineRule="auto"/>
        <w:ind w:right="-150"/>
        <w:jc w:val="both"/>
        <w:rPr>
          <w:rFonts w:ascii="Palatino Linotype" w:hAnsi="Palatino Linotype"/>
          <w:i/>
          <w:iCs/>
          <w:sz w:val="22"/>
          <w:szCs w:val="22"/>
        </w:rPr>
      </w:pPr>
    </w:p>
    <w:p w14:paraId="16039B88" w14:textId="778A25FD" w:rsidR="00397C3D" w:rsidRPr="00333B08" w:rsidRDefault="00397C3D" w:rsidP="009E2FB3">
      <w:pPr>
        <w:pBdr>
          <w:top w:val="nil"/>
          <w:left w:val="nil"/>
          <w:bottom w:val="nil"/>
          <w:right w:val="nil"/>
          <w:between w:val="nil"/>
        </w:pBdr>
        <w:spacing w:line="276" w:lineRule="auto"/>
        <w:ind w:left="567" w:right="-150"/>
        <w:jc w:val="both"/>
        <w:rPr>
          <w:rFonts w:ascii="Palatino Linotype" w:hAnsi="Palatino Linotype"/>
          <w:i/>
          <w:iCs/>
          <w:sz w:val="22"/>
          <w:szCs w:val="22"/>
        </w:rPr>
      </w:pPr>
      <w:r w:rsidRPr="00333B08">
        <w:rPr>
          <w:rFonts w:ascii="Palatino Linotype" w:hAnsi="Palatino Linotype"/>
          <w:i/>
          <w:iCs/>
          <w:sz w:val="22"/>
          <w:szCs w:val="22"/>
        </w:rPr>
        <w:t>Además</w:t>
      </w:r>
      <w:r w:rsidR="009E2FB3" w:rsidRPr="00333B08">
        <w:rPr>
          <w:rFonts w:ascii="Palatino Linotype" w:hAnsi="Palatino Linotype"/>
          <w:i/>
          <w:iCs/>
          <w:sz w:val="22"/>
          <w:szCs w:val="22"/>
        </w:rPr>
        <w:t>,</w:t>
      </w:r>
      <w:r w:rsidRPr="00333B08">
        <w:rPr>
          <w:rFonts w:ascii="Palatino Linotype" w:hAnsi="Palatino Linotype"/>
          <w:i/>
          <w:iCs/>
          <w:sz w:val="22"/>
          <w:szCs w:val="22"/>
        </w:rPr>
        <w:t xml:space="preserve"> se encargará de la supervisión y participación para la realización de las mismas, en coadyuvancia con los órganos auxiliares competentes, en apego a los ordenamientos legales aplicables. </w:t>
      </w:r>
    </w:p>
    <w:p w14:paraId="76072B6D" w14:textId="77777777" w:rsidR="00397C3D" w:rsidRPr="00333B08" w:rsidRDefault="00397C3D" w:rsidP="009E2FB3">
      <w:pPr>
        <w:pBdr>
          <w:top w:val="nil"/>
          <w:left w:val="nil"/>
          <w:bottom w:val="nil"/>
          <w:right w:val="nil"/>
          <w:between w:val="nil"/>
        </w:pBdr>
        <w:spacing w:line="276" w:lineRule="auto"/>
        <w:ind w:left="567" w:right="-150"/>
        <w:jc w:val="both"/>
        <w:rPr>
          <w:rFonts w:ascii="Palatino Linotype" w:hAnsi="Palatino Linotype"/>
          <w:i/>
          <w:iCs/>
          <w:sz w:val="22"/>
          <w:szCs w:val="22"/>
        </w:rPr>
      </w:pPr>
    </w:p>
    <w:p w14:paraId="19CA9DD0" w14:textId="3EC83FB3" w:rsidR="00DF4C37" w:rsidRPr="00333B08" w:rsidRDefault="00397C3D" w:rsidP="00A114D1">
      <w:pPr>
        <w:pBdr>
          <w:top w:val="nil"/>
          <w:left w:val="nil"/>
          <w:bottom w:val="nil"/>
          <w:right w:val="nil"/>
          <w:between w:val="nil"/>
        </w:pBdr>
        <w:spacing w:line="276" w:lineRule="auto"/>
        <w:ind w:left="567" w:right="-150"/>
        <w:jc w:val="both"/>
        <w:rPr>
          <w:rFonts w:ascii="Palatino Linotype" w:hAnsi="Palatino Linotype"/>
          <w:i/>
          <w:iCs/>
          <w:sz w:val="22"/>
          <w:szCs w:val="22"/>
        </w:rPr>
      </w:pPr>
      <w:r w:rsidRPr="00333B08">
        <w:rPr>
          <w:rFonts w:ascii="Palatino Linotype" w:hAnsi="Palatino Linotype"/>
          <w:i/>
          <w:iCs/>
          <w:sz w:val="22"/>
          <w:szCs w:val="22"/>
        </w:rPr>
        <w:t xml:space="preserve">Artículo 86. Se considera obra pública todo trabajo que tenga por objeto principal; construir, instalar, ampliar, adecuar, remodelar, restaurar, conservar, mantener, modificar o demoler bienes inmuebles que por su naturaleza o por disposición de la Ley, sean destinados al servicio público y/o de uso común propiedad del municipio. </w:t>
      </w:r>
    </w:p>
    <w:p w14:paraId="5309DC8D" w14:textId="456EC758" w:rsidR="009337C0" w:rsidRPr="00333B08" w:rsidRDefault="009337C0" w:rsidP="009337C0">
      <w:pPr>
        <w:spacing w:line="360" w:lineRule="auto"/>
        <w:ind w:right="49"/>
        <w:jc w:val="both"/>
        <w:rPr>
          <w:rFonts w:ascii="Palatino Linotype" w:eastAsia="Palatino Linotype" w:hAnsi="Palatino Linotype" w:cs="Palatino Linotype"/>
        </w:rPr>
      </w:pPr>
      <w:r w:rsidRPr="00333B08">
        <w:rPr>
          <w:rFonts w:ascii="Palatino Linotype" w:eastAsia="Palatino Linotype" w:hAnsi="Palatino Linotype" w:cs="Palatino Linotype"/>
        </w:rPr>
        <w:lastRenderedPageBreak/>
        <w:t xml:space="preserve">De lo anterior, se colige que el Ayuntamiento de </w:t>
      </w:r>
      <w:r w:rsidR="00397C3D" w:rsidRPr="00333B08">
        <w:rPr>
          <w:rFonts w:ascii="Palatino Linotype" w:eastAsia="Palatino Linotype" w:hAnsi="Palatino Linotype" w:cs="Palatino Linotype"/>
        </w:rPr>
        <w:t>Cuautitlán</w:t>
      </w:r>
      <w:r w:rsidRPr="00333B08">
        <w:rPr>
          <w:rFonts w:ascii="Palatino Linotype" w:eastAsia="Palatino Linotype" w:hAnsi="Palatino Linotype" w:cs="Palatino Linotype"/>
        </w:rPr>
        <w:t xml:space="preserve"> cuenta con las facultades, atribuciones y competencias para generar, administrar y poseer</w:t>
      </w:r>
      <w:r w:rsidR="00397C3D" w:rsidRPr="00333B08">
        <w:rPr>
          <w:rFonts w:ascii="Palatino Linotype" w:eastAsia="Palatino Linotype" w:hAnsi="Palatino Linotype" w:cs="Palatino Linotype"/>
        </w:rPr>
        <w:t xml:space="preserve"> información relacionada con la realización de obras públicas, ya que cuenta con una unidad administrativa, a saber, la Dirección de Obras Públicas, cuyas atribuciones versan sobre la planeación, programación, presupuestación, adjudicación, contratación, ejecución y control de las obras realizadas en el municipio. </w:t>
      </w:r>
    </w:p>
    <w:p w14:paraId="16F639B6" w14:textId="77777777" w:rsidR="00397C3D" w:rsidRPr="00333B08" w:rsidRDefault="00397C3D" w:rsidP="009337C0">
      <w:pPr>
        <w:spacing w:line="360" w:lineRule="auto"/>
        <w:ind w:right="49"/>
        <w:jc w:val="both"/>
        <w:rPr>
          <w:rFonts w:ascii="Palatino Linotype" w:eastAsia="Palatino Linotype" w:hAnsi="Palatino Linotype" w:cs="Palatino Linotype"/>
        </w:rPr>
      </w:pPr>
    </w:p>
    <w:p w14:paraId="3E266D78" w14:textId="7535FBDA" w:rsidR="00397C3D" w:rsidRPr="00333B08" w:rsidRDefault="00397C3D" w:rsidP="009337C0">
      <w:pPr>
        <w:spacing w:line="360" w:lineRule="auto"/>
        <w:ind w:right="49"/>
        <w:jc w:val="both"/>
        <w:rPr>
          <w:rFonts w:ascii="Palatino Linotype" w:eastAsia="Palatino Linotype" w:hAnsi="Palatino Linotype" w:cs="Palatino Linotype"/>
        </w:rPr>
      </w:pPr>
      <w:r w:rsidRPr="00333B08">
        <w:rPr>
          <w:rFonts w:ascii="Palatino Linotype" w:eastAsia="Palatino Linotype" w:hAnsi="Palatino Linotype" w:cs="Palatino Linotype"/>
        </w:rPr>
        <w:t xml:space="preserve">Ahora bien, por otro lado, </w:t>
      </w:r>
      <w:r w:rsidR="00FA7F75" w:rsidRPr="00333B08">
        <w:rPr>
          <w:rFonts w:ascii="Palatino Linotype" w:eastAsia="Palatino Linotype" w:hAnsi="Palatino Linotype" w:cs="Palatino Linotype"/>
        </w:rPr>
        <w:t xml:space="preserve">en el ámbito estatal, </w:t>
      </w:r>
      <w:r w:rsidRPr="00333B08">
        <w:rPr>
          <w:rFonts w:ascii="Palatino Linotype" w:eastAsia="Palatino Linotype" w:hAnsi="Palatino Linotype" w:cs="Palatino Linotype"/>
        </w:rPr>
        <w:t xml:space="preserve">se tiene que, de acuerdo </w:t>
      </w:r>
      <w:r w:rsidR="00FA7F75" w:rsidRPr="00333B08">
        <w:rPr>
          <w:rFonts w:ascii="Palatino Linotype" w:eastAsia="Palatino Linotype" w:hAnsi="Palatino Linotype" w:cs="Palatino Linotype"/>
        </w:rPr>
        <w:t xml:space="preserve">con lo que establece el Manual General de Organización de la Secretaría de Educación, </w:t>
      </w:r>
      <w:r w:rsidR="009E2FB3" w:rsidRPr="00333B08">
        <w:rPr>
          <w:rFonts w:ascii="Palatino Linotype" w:eastAsia="Palatino Linotype" w:hAnsi="Palatino Linotype" w:cs="Palatino Linotype"/>
        </w:rPr>
        <w:t xml:space="preserve">la Secretaría de Educación, se encuentra integrada por una unidad administrativa denominada “Unidad de Infraestructura Escolar” la cual, cuenta con el siguiente objetivo y funciones: </w:t>
      </w:r>
    </w:p>
    <w:p w14:paraId="683F3E57" w14:textId="77777777" w:rsidR="009E2FB3" w:rsidRPr="00333B08" w:rsidRDefault="009E2FB3" w:rsidP="009337C0">
      <w:pPr>
        <w:spacing w:line="360" w:lineRule="auto"/>
        <w:ind w:right="49"/>
        <w:jc w:val="both"/>
        <w:rPr>
          <w:rFonts w:ascii="Palatino Linotype" w:eastAsia="Palatino Linotype" w:hAnsi="Palatino Linotype" w:cs="Palatino Linotype"/>
        </w:rPr>
      </w:pPr>
    </w:p>
    <w:p w14:paraId="3D0EDB3C" w14:textId="77777777" w:rsidR="009E2FB3" w:rsidRPr="00333B08" w:rsidRDefault="009E2FB3" w:rsidP="009E2FB3">
      <w:pPr>
        <w:spacing w:line="276" w:lineRule="auto"/>
        <w:ind w:left="567" w:right="900"/>
        <w:jc w:val="both"/>
        <w:rPr>
          <w:rFonts w:ascii="Palatino Linotype" w:hAnsi="Palatino Linotype"/>
          <w:b/>
          <w:bCs/>
          <w:i/>
          <w:iCs/>
          <w:sz w:val="22"/>
          <w:szCs w:val="22"/>
        </w:rPr>
      </w:pPr>
      <w:r w:rsidRPr="00333B08">
        <w:rPr>
          <w:rFonts w:ascii="Palatino Linotype" w:hAnsi="Palatino Linotype"/>
          <w:b/>
          <w:bCs/>
          <w:i/>
          <w:iCs/>
          <w:sz w:val="22"/>
          <w:szCs w:val="22"/>
        </w:rPr>
        <w:t xml:space="preserve">21003000010000S UNIDAD DE INFRAESTRUCTURA ESCOLAR </w:t>
      </w:r>
    </w:p>
    <w:p w14:paraId="7C321A13" w14:textId="77777777" w:rsidR="009E2FB3" w:rsidRPr="00333B08" w:rsidRDefault="009E2FB3" w:rsidP="009E2FB3">
      <w:pPr>
        <w:spacing w:line="276" w:lineRule="auto"/>
        <w:ind w:left="567" w:right="900"/>
        <w:jc w:val="both"/>
        <w:rPr>
          <w:rFonts w:ascii="Palatino Linotype" w:hAnsi="Palatino Linotype"/>
          <w:i/>
          <w:iCs/>
          <w:sz w:val="22"/>
          <w:szCs w:val="22"/>
        </w:rPr>
      </w:pPr>
    </w:p>
    <w:p w14:paraId="1BC49009" w14:textId="7DFD5EFD" w:rsidR="009E2FB3" w:rsidRPr="00333B08" w:rsidRDefault="009E2FB3" w:rsidP="009E2FB3">
      <w:pPr>
        <w:spacing w:line="276" w:lineRule="auto"/>
        <w:ind w:left="567" w:right="900"/>
        <w:jc w:val="both"/>
        <w:rPr>
          <w:rFonts w:ascii="Palatino Linotype" w:hAnsi="Palatino Linotype"/>
          <w:b/>
          <w:bCs/>
          <w:i/>
          <w:iCs/>
          <w:sz w:val="22"/>
          <w:szCs w:val="22"/>
          <w:u w:val="single"/>
        </w:rPr>
      </w:pPr>
      <w:r w:rsidRPr="00333B08">
        <w:rPr>
          <w:rFonts w:ascii="Palatino Linotype" w:hAnsi="Palatino Linotype"/>
          <w:b/>
          <w:bCs/>
          <w:i/>
          <w:iCs/>
          <w:sz w:val="22"/>
          <w:szCs w:val="22"/>
          <w:u w:val="single"/>
        </w:rPr>
        <w:t xml:space="preserve">OBJETIVO: Coordinar el seguimiento y supervisión oportuna de las obras y equipamiento, para disponer de espacios dignos y seguros en las instituciones de educación superior y educación normal de control estatal. </w:t>
      </w:r>
    </w:p>
    <w:p w14:paraId="627148E2" w14:textId="77777777" w:rsidR="009E2FB3" w:rsidRPr="00333B08" w:rsidRDefault="009E2FB3" w:rsidP="009E2FB3">
      <w:pPr>
        <w:spacing w:line="276" w:lineRule="auto"/>
        <w:ind w:left="567" w:right="900"/>
        <w:jc w:val="both"/>
        <w:rPr>
          <w:rFonts w:ascii="Palatino Linotype" w:hAnsi="Palatino Linotype"/>
          <w:i/>
          <w:iCs/>
          <w:sz w:val="22"/>
          <w:szCs w:val="22"/>
        </w:rPr>
      </w:pPr>
    </w:p>
    <w:p w14:paraId="3040A02E" w14:textId="77777777" w:rsidR="009E2FB3" w:rsidRPr="00333B08" w:rsidRDefault="009E2FB3" w:rsidP="009E2FB3">
      <w:pPr>
        <w:spacing w:line="276" w:lineRule="auto"/>
        <w:ind w:left="567" w:right="900"/>
        <w:jc w:val="both"/>
        <w:rPr>
          <w:rFonts w:ascii="Palatino Linotype" w:hAnsi="Palatino Linotype"/>
          <w:i/>
          <w:iCs/>
          <w:sz w:val="22"/>
          <w:szCs w:val="22"/>
        </w:rPr>
      </w:pPr>
      <w:r w:rsidRPr="00333B08">
        <w:rPr>
          <w:rFonts w:ascii="Palatino Linotype" w:hAnsi="Palatino Linotype"/>
          <w:i/>
          <w:iCs/>
          <w:sz w:val="22"/>
          <w:szCs w:val="22"/>
        </w:rPr>
        <w:t xml:space="preserve">FUNCIONES: </w:t>
      </w:r>
    </w:p>
    <w:p w14:paraId="53A56F57" w14:textId="77777777" w:rsidR="009E2FB3" w:rsidRPr="00333B08" w:rsidRDefault="009E2FB3" w:rsidP="009E2FB3">
      <w:pPr>
        <w:spacing w:line="276" w:lineRule="auto"/>
        <w:ind w:left="567" w:right="900"/>
        <w:jc w:val="both"/>
        <w:rPr>
          <w:rFonts w:ascii="Palatino Linotype" w:hAnsi="Palatino Linotype"/>
          <w:i/>
          <w:iCs/>
          <w:sz w:val="22"/>
          <w:szCs w:val="22"/>
        </w:rPr>
      </w:pPr>
      <w:r w:rsidRPr="00333B08">
        <w:rPr>
          <w:rFonts w:ascii="Palatino Linotype" w:hAnsi="Palatino Linotype"/>
          <w:i/>
          <w:iCs/>
          <w:sz w:val="22"/>
          <w:szCs w:val="22"/>
        </w:rPr>
        <w:t xml:space="preserve">− Promover la integración y actualización de la información de infraestructura escolar de las instituciones de educación superior y educación normal para la planeación y soporte de la toma de decisiones. </w:t>
      </w:r>
    </w:p>
    <w:p w14:paraId="6D47D6FD" w14:textId="77777777" w:rsidR="009E2FB3" w:rsidRPr="00333B08" w:rsidRDefault="009E2FB3" w:rsidP="009E2FB3">
      <w:pPr>
        <w:spacing w:line="276" w:lineRule="auto"/>
        <w:ind w:left="567" w:right="900"/>
        <w:jc w:val="both"/>
        <w:rPr>
          <w:rFonts w:ascii="Palatino Linotype" w:hAnsi="Palatino Linotype"/>
          <w:i/>
          <w:iCs/>
          <w:sz w:val="22"/>
          <w:szCs w:val="22"/>
        </w:rPr>
      </w:pPr>
      <w:r w:rsidRPr="00333B08">
        <w:rPr>
          <w:rFonts w:ascii="Palatino Linotype" w:hAnsi="Palatino Linotype"/>
          <w:i/>
          <w:iCs/>
          <w:sz w:val="22"/>
          <w:szCs w:val="22"/>
        </w:rPr>
        <w:t xml:space="preserve">− Coadyuvar en la gestión y seguimiento de los convenios anuales de subsidio ordinario, para atender las peticiones de Infraestructura Física Educativa (espacios y equipamiento) de las instituciones de educación superior y de educación normal. </w:t>
      </w:r>
    </w:p>
    <w:p w14:paraId="714944FF" w14:textId="77777777" w:rsidR="009E2FB3" w:rsidRPr="00333B08" w:rsidRDefault="009E2FB3" w:rsidP="009E2FB3">
      <w:pPr>
        <w:spacing w:line="276" w:lineRule="auto"/>
        <w:ind w:left="567" w:right="900"/>
        <w:jc w:val="both"/>
        <w:rPr>
          <w:rFonts w:ascii="Palatino Linotype" w:hAnsi="Palatino Linotype"/>
          <w:i/>
          <w:iCs/>
          <w:sz w:val="22"/>
          <w:szCs w:val="22"/>
        </w:rPr>
      </w:pPr>
      <w:r w:rsidRPr="00333B08">
        <w:rPr>
          <w:rFonts w:ascii="Palatino Linotype" w:hAnsi="Palatino Linotype"/>
          <w:i/>
          <w:iCs/>
          <w:sz w:val="22"/>
          <w:szCs w:val="22"/>
        </w:rPr>
        <w:lastRenderedPageBreak/>
        <w:t xml:space="preserve">− Coordinar la asistencia técnica, administrativa y jurídica que brinden las instituciones de infraestructura a las instituciones de educación superior y de educación normal. </w:t>
      </w:r>
    </w:p>
    <w:p w14:paraId="592D7264" w14:textId="77777777" w:rsidR="009E2FB3" w:rsidRPr="00333B08" w:rsidRDefault="009E2FB3" w:rsidP="009E2FB3">
      <w:pPr>
        <w:spacing w:line="276" w:lineRule="auto"/>
        <w:ind w:left="567" w:right="900"/>
        <w:jc w:val="both"/>
        <w:rPr>
          <w:rFonts w:ascii="Palatino Linotype" w:hAnsi="Palatino Linotype"/>
          <w:i/>
          <w:iCs/>
          <w:sz w:val="22"/>
          <w:szCs w:val="22"/>
        </w:rPr>
      </w:pPr>
      <w:r w:rsidRPr="00333B08">
        <w:rPr>
          <w:rFonts w:ascii="Palatino Linotype" w:hAnsi="Palatino Linotype"/>
          <w:i/>
          <w:iCs/>
          <w:sz w:val="22"/>
          <w:szCs w:val="22"/>
        </w:rPr>
        <w:t xml:space="preserve">− Vigilar y dar seguimiento a las peticiones autorizadas en atención a las prioridades de las instituciones de educación superior y de educación normal. </w:t>
      </w:r>
    </w:p>
    <w:p w14:paraId="302C374C" w14:textId="77777777" w:rsidR="009E2FB3" w:rsidRPr="00333B08" w:rsidRDefault="009E2FB3" w:rsidP="009E2FB3">
      <w:pPr>
        <w:spacing w:line="276" w:lineRule="auto"/>
        <w:ind w:left="567" w:right="900"/>
        <w:jc w:val="both"/>
        <w:rPr>
          <w:rFonts w:ascii="Palatino Linotype" w:hAnsi="Palatino Linotype"/>
          <w:i/>
          <w:iCs/>
          <w:sz w:val="22"/>
          <w:szCs w:val="22"/>
        </w:rPr>
      </w:pPr>
      <w:r w:rsidRPr="00333B08">
        <w:rPr>
          <w:rFonts w:ascii="Palatino Linotype" w:hAnsi="Palatino Linotype"/>
          <w:i/>
          <w:iCs/>
          <w:sz w:val="22"/>
          <w:szCs w:val="22"/>
        </w:rPr>
        <w:t xml:space="preserve">− Proponer a la o al C. Subsecretario de Educación Superior y Normal, la planeación de la adecuación, equipamiento y mantenimiento de las instalaciones educativas de las instituciones de educación superior y de educación normal de control estatal. </w:t>
      </w:r>
    </w:p>
    <w:p w14:paraId="0CD93F1E" w14:textId="77777777" w:rsidR="009E2FB3" w:rsidRPr="00333B08" w:rsidRDefault="009E2FB3" w:rsidP="009E2FB3">
      <w:pPr>
        <w:spacing w:line="276" w:lineRule="auto"/>
        <w:ind w:left="567" w:right="900"/>
        <w:jc w:val="both"/>
        <w:rPr>
          <w:rFonts w:ascii="Palatino Linotype" w:hAnsi="Palatino Linotype"/>
          <w:i/>
          <w:iCs/>
          <w:sz w:val="22"/>
          <w:szCs w:val="22"/>
        </w:rPr>
      </w:pPr>
      <w:r w:rsidRPr="00333B08">
        <w:rPr>
          <w:rFonts w:ascii="Palatino Linotype" w:hAnsi="Palatino Linotype"/>
          <w:i/>
          <w:iCs/>
          <w:sz w:val="22"/>
          <w:szCs w:val="22"/>
        </w:rPr>
        <w:t xml:space="preserve">− Supervisar y dar seguimiento al avance físico y financiero de las construcciones y equipamiento a fin de conocer el estatus que guardan, y coadyuvar en la optimización y priorización de las gestiones necesarias para la consecución de los fines. </w:t>
      </w:r>
    </w:p>
    <w:p w14:paraId="774687C7" w14:textId="77777777" w:rsidR="009E2FB3" w:rsidRPr="00333B08" w:rsidRDefault="009E2FB3" w:rsidP="009E2FB3">
      <w:pPr>
        <w:spacing w:line="276" w:lineRule="auto"/>
        <w:ind w:left="567" w:right="900"/>
        <w:jc w:val="both"/>
        <w:rPr>
          <w:rFonts w:ascii="Palatino Linotype" w:hAnsi="Palatino Linotype"/>
          <w:i/>
          <w:iCs/>
          <w:sz w:val="22"/>
          <w:szCs w:val="22"/>
        </w:rPr>
      </w:pPr>
      <w:r w:rsidRPr="00333B08">
        <w:rPr>
          <w:rFonts w:ascii="Palatino Linotype" w:hAnsi="Palatino Linotype"/>
          <w:i/>
          <w:iCs/>
          <w:sz w:val="22"/>
          <w:szCs w:val="22"/>
        </w:rPr>
        <w:t xml:space="preserve">− Vigilar que se cuente con la autorización de ocupación para contar con la seguridad, funcionalidad e higiene en las instituciones de educación superior y de educación normal. </w:t>
      </w:r>
    </w:p>
    <w:p w14:paraId="46AB79E3" w14:textId="77777777" w:rsidR="009E2FB3" w:rsidRPr="00333B08" w:rsidRDefault="009E2FB3" w:rsidP="009E2FB3">
      <w:pPr>
        <w:spacing w:line="276" w:lineRule="auto"/>
        <w:ind w:left="567" w:right="900"/>
        <w:jc w:val="both"/>
        <w:rPr>
          <w:rFonts w:ascii="Palatino Linotype" w:hAnsi="Palatino Linotype"/>
          <w:i/>
          <w:iCs/>
          <w:sz w:val="22"/>
          <w:szCs w:val="22"/>
        </w:rPr>
      </w:pPr>
      <w:r w:rsidRPr="00333B08">
        <w:rPr>
          <w:rFonts w:ascii="Palatino Linotype" w:hAnsi="Palatino Linotype"/>
          <w:i/>
          <w:iCs/>
          <w:sz w:val="22"/>
          <w:szCs w:val="22"/>
        </w:rPr>
        <w:t xml:space="preserve">− Supervisar y orientar a las instituciones de educación superior y educación normal, en caso de fenómenos naturales o antrópicos, para salvaguardar la integridad de su población, sus bienes y entorno, coordinando la comunicación de estas instituciones con los Consejos de Protección Civil estatal y federal. </w:t>
      </w:r>
    </w:p>
    <w:p w14:paraId="499A6512" w14:textId="77777777" w:rsidR="009E2FB3" w:rsidRPr="00333B08" w:rsidRDefault="009E2FB3" w:rsidP="009E2FB3">
      <w:pPr>
        <w:spacing w:line="276" w:lineRule="auto"/>
        <w:ind w:left="567" w:right="900"/>
        <w:jc w:val="both"/>
        <w:rPr>
          <w:rFonts w:ascii="Palatino Linotype" w:hAnsi="Palatino Linotype"/>
          <w:i/>
          <w:iCs/>
          <w:sz w:val="22"/>
          <w:szCs w:val="22"/>
        </w:rPr>
      </w:pPr>
      <w:r w:rsidRPr="00333B08">
        <w:rPr>
          <w:rFonts w:ascii="Palatino Linotype" w:hAnsi="Palatino Linotype"/>
          <w:i/>
          <w:iCs/>
          <w:sz w:val="22"/>
          <w:szCs w:val="22"/>
        </w:rPr>
        <w:t xml:space="preserve">− Promover en las instituciones de educación superior y de educación normal, el cumplimiento de los protocolos de actuación en caso de contingencias naturales y sanitarias. </w:t>
      </w:r>
    </w:p>
    <w:p w14:paraId="1D73293A" w14:textId="3B6FC30C" w:rsidR="009E2FB3" w:rsidRPr="00333B08" w:rsidRDefault="009E2FB3" w:rsidP="009E2FB3">
      <w:pPr>
        <w:spacing w:line="276" w:lineRule="auto"/>
        <w:ind w:left="567" w:right="900"/>
        <w:jc w:val="both"/>
        <w:rPr>
          <w:rFonts w:ascii="Palatino Linotype" w:eastAsia="Palatino Linotype" w:hAnsi="Palatino Linotype" w:cs="Palatino Linotype"/>
          <w:i/>
          <w:iCs/>
          <w:sz w:val="22"/>
          <w:szCs w:val="22"/>
        </w:rPr>
      </w:pPr>
      <w:r w:rsidRPr="00333B08">
        <w:rPr>
          <w:rFonts w:ascii="Palatino Linotype" w:hAnsi="Palatino Linotype"/>
          <w:i/>
          <w:iCs/>
          <w:sz w:val="22"/>
          <w:szCs w:val="22"/>
        </w:rPr>
        <w:t xml:space="preserve">− Desarrollar las demás funciones inherentes al área de su competencia. </w:t>
      </w:r>
    </w:p>
    <w:p w14:paraId="227F040A" w14:textId="77777777" w:rsidR="00397C3D" w:rsidRPr="00333B08" w:rsidRDefault="00397C3D" w:rsidP="009337C0">
      <w:pPr>
        <w:spacing w:line="360" w:lineRule="auto"/>
        <w:ind w:right="49"/>
        <w:jc w:val="both"/>
        <w:rPr>
          <w:rFonts w:ascii="Palatino Linotype" w:eastAsia="Palatino Linotype" w:hAnsi="Palatino Linotype" w:cs="Palatino Linotype"/>
        </w:rPr>
      </w:pPr>
    </w:p>
    <w:p w14:paraId="668D1FE5" w14:textId="426D4ED0" w:rsidR="00397C3D" w:rsidRPr="00333B08" w:rsidRDefault="00397C3D" w:rsidP="009337C0">
      <w:pPr>
        <w:spacing w:line="360" w:lineRule="auto"/>
        <w:ind w:right="49"/>
        <w:jc w:val="both"/>
        <w:rPr>
          <w:rFonts w:ascii="Palatino Linotype" w:eastAsia="Palatino Linotype" w:hAnsi="Palatino Linotype" w:cs="Palatino Linotype"/>
        </w:rPr>
      </w:pPr>
      <w:r w:rsidRPr="00333B08">
        <w:rPr>
          <w:rFonts w:ascii="Palatino Linotype" w:eastAsia="Palatino Linotype" w:hAnsi="Palatino Linotype" w:cs="Palatino Linotype"/>
        </w:rPr>
        <w:t>De lo anterior, se co</w:t>
      </w:r>
      <w:r w:rsidR="009E2FB3" w:rsidRPr="00333B08">
        <w:rPr>
          <w:rFonts w:ascii="Palatino Linotype" w:eastAsia="Palatino Linotype" w:hAnsi="Palatino Linotype" w:cs="Palatino Linotype"/>
        </w:rPr>
        <w:t>lige</w:t>
      </w:r>
      <w:r w:rsidRPr="00333B08">
        <w:rPr>
          <w:rFonts w:ascii="Palatino Linotype" w:eastAsia="Palatino Linotype" w:hAnsi="Palatino Linotype" w:cs="Palatino Linotype"/>
        </w:rPr>
        <w:t xml:space="preserve"> que tanto el Gobierno del Estado de México como los Municipios cuentan con atribuciones para llevar a cabo obras públicas dentro de un respectivo territorio, sin embargo, para el caso que ahora nos ocupa el Ayuntamiento de Cuautitlán mencionó que la obra relacionada con la construcción de la Universidad Mexiquense del Bicentenario era una obra que se estaba realizando por parte del Gobierno del Estado. </w:t>
      </w:r>
    </w:p>
    <w:p w14:paraId="454B58F7" w14:textId="77777777" w:rsidR="00397C3D" w:rsidRPr="00333B08" w:rsidRDefault="00397C3D" w:rsidP="009337C0">
      <w:pPr>
        <w:spacing w:line="360" w:lineRule="auto"/>
        <w:ind w:right="49"/>
        <w:jc w:val="both"/>
        <w:rPr>
          <w:rFonts w:ascii="Palatino Linotype" w:eastAsia="Palatino Linotype" w:hAnsi="Palatino Linotype" w:cs="Palatino Linotype"/>
        </w:rPr>
      </w:pPr>
    </w:p>
    <w:p w14:paraId="1236DED6" w14:textId="6D869AFE" w:rsidR="00397C3D" w:rsidRPr="00333B08" w:rsidRDefault="00397C3D" w:rsidP="009337C0">
      <w:pPr>
        <w:spacing w:line="360" w:lineRule="auto"/>
        <w:ind w:right="49"/>
        <w:jc w:val="both"/>
        <w:rPr>
          <w:rFonts w:ascii="Palatino Linotype" w:eastAsia="Palatino Linotype" w:hAnsi="Palatino Linotype" w:cs="Palatino Linotype"/>
        </w:rPr>
      </w:pPr>
      <w:r w:rsidRPr="00333B08">
        <w:rPr>
          <w:rFonts w:ascii="Palatino Linotype" w:eastAsia="Palatino Linotype" w:hAnsi="Palatino Linotype" w:cs="Palatino Linotype"/>
        </w:rPr>
        <w:lastRenderedPageBreak/>
        <w:t xml:space="preserve">En ese sentido, este Organismo Garante procedió a indagar respecto de la construcción del centro educativo solicitado y, </w:t>
      </w:r>
      <w:r w:rsidR="009E2FB3" w:rsidRPr="00333B08">
        <w:rPr>
          <w:rFonts w:ascii="Palatino Linotype" w:eastAsia="Palatino Linotype" w:hAnsi="Palatino Linotype" w:cs="Palatino Linotype"/>
        </w:rPr>
        <w:t xml:space="preserve">en consecuencia, se </w:t>
      </w:r>
      <w:r w:rsidRPr="00333B08">
        <w:rPr>
          <w:rFonts w:ascii="Palatino Linotype" w:eastAsia="Palatino Linotype" w:hAnsi="Palatino Linotype" w:cs="Palatino Linotype"/>
        </w:rPr>
        <w:t>encontr</w:t>
      </w:r>
      <w:r w:rsidR="009E2FB3" w:rsidRPr="00333B08">
        <w:rPr>
          <w:rFonts w:ascii="Palatino Linotype" w:eastAsia="Palatino Linotype" w:hAnsi="Palatino Linotype" w:cs="Palatino Linotype"/>
        </w:rPr>
        <w:t xml:space="preserve">aron diversas notas periodísticas que precisan lo siguiente: </w:t>
      </w:r>
    </w:p>
    <w:p w14:paraId="55E2AEB0" w14:textId="77777777" w:rsidR="009E2FB3" w:rsidRPr="00333B08" w:rsidRDefault="009E2FB3" w:rsidP="009337C0">
      <w:pPr>
        <w:spacing w:line="360" w:lineRule="auto"/>
        <w:ind w:right="49"/>
        <w:jc w:val="both"/>
        <w:rPr>
          <w:rFonts w:ascii="Palatino Linotype" w:eastAsia="Palatino Linotype" w:hAnsi="Palatino Linotype" w:cs="Palatino Linotype"/>
        </w:rPr>
      </w:pPr>
    </w:p>
    <w:p w14:paraId="6D422D02" w14:textId="7FA8AAA6" w:rsidR="00A120A6" w:rsidRPr="00333B08" w:rsidRDefault="009E2FB3" w:rsidP="00A120A6">
      <w:pPr>
        <w:pStyle w:val="Prrafodelista"/>
        <w:numPr>
          <w:ilvl w:val="0"/>
          <w:numId w:val="22"/>
        </w:numPr>
        <w:spacing w:line="360" w:lineRule="auto"/>
        <w:ind w:right="49"/>
        <w:jc w:val="both"/>
        <w:rPr>
          <w:rFonts w:ascii="Palatino Linotype" w:eastAsia="Palatino Linotype" w:hAnsi="Palatino Linotype" w:cs="Palatino Linotype"/>
        </w:rPr>
      </w:pPr>
      <w:r w:rsidRPr="00333B08">
        <w:rPr>
          <w:rFonts w:ascii="Palatino Linotype" w:eastAsia="Palatino Linotype" w:hAnsi="Palatino Linotype" w:cs="Palatino Linotype"/>
        </w:rPr>
        <w:t>En fecha veinte de agosto de dos mil veintidós, el periódico “Péndulo online” mediante nota periodística de título “</w:t>
      </w:r>
      <w:r w:rsidR="00A120A6" w:rsidRPr="00333B08">
        <w:rPr>
          <w:rFonts w:ascii="Palatino Linotype" w:eastAsia="Palatino Linotype" w:hAnsi="Palatino Linotype" w:cs="Palatino Linotype"/>
        </w:rPr>
        <w:t xml:space="preserve">En proceso la construcción de la primera universidad pública de Cuautitlán”, en la cual, textualmente señala que el </w:t>
      </w:r>
      <w:proofErr w:type="spellStart"/>
      <w:r w:rsidR="00A120A6" w:rsidRPr="00333B08">
        <w:rPr>
          <w:rFonts w:ascii="Palatino Linotype" w:eastAsia="Palatino Linotype" w:hAnsi="Palatino Linotype" w:cs="Palatino Linotype"/>
        </w:rPr>
        <w:t>Gobernado</w:t>
      </w:r>
      <w:proofErr w:type="spellEnd"/>
      <w:r w:rsidR="00A120A6" w:rsidRPr="00333B08">
        <w:rPr>
          <w:rFonts w:ascii="Palatino Linotype" w:eastAsia="Palatino Linotype" w:hAnsi="Palatino Linotype" w:cs="Palatino Linotype"/>
        </w:rPr>
        <w:t xml:space="preserve"> del Estado de México refrendo el compromiso para entregar la primera universidad pública en Cuautitlán, la Universidad Mexiquense del Bicentenario, plantel Cuautitlán, asimismo, mencionó que el gobierno municipal realizó la donación de un predio que comprende una superficie de más de 12 mil metros cuadrados, el cual ya cuenta con algunas instalaciones. [</w:t>
      </w:r>
      <w:r w:rsidR="001F7D9F" w:rsidRPr="00333B08">
        <w:rPr>
          <w:rFonts w:ascii="Palatino Linotype" w:eastAsia="Palatino Linotype" w:hAnsi="Palatino Linotype" w:cs="Palatino Linotype"/>
        </w:rPr>
        <w:t>consultado</w:t>
      </w:r>
      <w:r w:rsidR="00A120A6" w:rsidRPr="00333B08">
        <w:rPr>
          <w:rFonts w:ascii="Palatino Linotype" w:eastAsia="Palatino Linotype" w:hAnsi="Palatino Linotype" w:cs="Palatino Linotype"/>
        </w:rPr>
        <w:t xml:space="preserve"> el diez de mayo de dos mil veintitrés en: </w:t>
      </w:r>
      <w:hyperlink r:id="rId10" w:history="1">
        <w:r w:rsidR="00A120A6" w:rsidRPr="00333B08">
          <w:rPr>
            <w:rStyle w:val="Hipervnculo"/>
            <w:rFonts w:ascii="Palatino Linotype" w:eastAsia="Palatino Linotype" w:hAnsi="Palatino Linotype" w:cs="Palatino Linotype"/>
            <w:color w:val="auto"/>
          </w:rPr>
          <w:t>https://www.pendulonline.com/en-proceso-la-construccion-de-la-primera-universidad-publica-de-cuautitlan/</w:t>
        </w:r>
      </w:hyperlink>
      <w:r w:rsidR="00A120A6" w:rsidRPr="00333B08">
        <w:rPr>
          <w:rFonts w:ascii="Palatino Linotype" w:eastAsia="Palatino Linotype" w:hAnsi="Palatino Linotype" w:cs="Palatino Linotype"/>
        </w:rPr>
        <w:t xml:space="preserve">] </w:t>
      </w:r>
    </w:p>
    <w:p w14:paraId="615A6139" w14:textId="301AC57B" w:rsidR="00A120A6" w:rsidRPr="00333B08" w:rsidRDefault="00A120A6" w:rsidP="00A120A6">
      <w:pPr>
        <w:pStyle w:val="Prrafodelista"/>
        <w:spacing w:line="360" w:lineRule="auto"/>
        <w:ind w:left="720" w:right="49"/>
        <w:jc w:val="both"/>
        <w:rPr>
          <w:rFonts w:ascii="Palatino Linotype" w:eastAsia="Palatino Linotype" w:hAnsi="Palatino Linotype" w:cs="Palatino Linotype"/>
        </w:rPr>
      </w:pPr>
      <w:r w:rsidRPr="00333B08">
        <w:rPr>
          <w:rFonts w:ascii="Palatino Linotype" w:eastAsia="Palatino Linotype" w:hAnsi="Palatino Linotype" w:cs="Palatino Linotype"/>
          <w:noProof/>
          <w:lang w:val="es-MX" w:eastAsia="es-MX"/>
        </w:rPr>
        <w:drawing>
          <wp:inline distT="0" distB="0" distL="0" distR="0" wp14:anchorId="0E16C346" wp14:editId="7F6C1FD3">
            <wp:extent cx="5102869" cy="771525"/>
            <wp:effectExtent l="0" t="0" r="2540" b="0"/>
            <wp:docPr id="15810240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024025" name=""/>
                    <pic:cNvPicPr/>
                  </pic:nvPicPr>
                  <pic:blipFill>
                    <a:blip r:embed="rId11"/>
                    <a:stretch>
                      <a:fillRect/>
                    </a:stretch>
                  </pic:blipFill>
                  <pic:spPr>
                    <a:xfrm>
                      <a:off x="0" y="0"/>
                      <a:ext cx="5113715" cy="773165"/>
                    </a:xfrm>
                    <a:prstGeom prst="rect">
                      <a:avLst/>
                    </a:prstGeom>
                  </pic:spPr>
                </pic:pic>
              </a:graphicData>
            </a:graphic>
          </wp:inline>
        </w:drawing>
      </w:r>
    </w:p>
    <w:p w14:paraId="1B676BD2" w14:textId="0E45692C" w:rsidR="00A120A6" w:rsidRPr="00333B08" w:rsidRDefault="00A120A6" w:rsidP="00A120A6">
      <w:pPr>
        <w:pStyle w:val="Prrafodelista"/>
        <w:spacing w:line="360" w:lineRule="auto"/>
        <w:ind w:left="720" w:right="49"/>
        <w:jc w:val="both"/>
        <w:rPr>
          <w:rFonts w:ascii="Palatino Linotype" w:eastAsia="Palatino Linotype" w:hAnsi="Palatino Linotype" w:cs="Palatino Linotype"/>
        </w:rPr>
      </w:pPr>
      <w:r w:rsidRPr="00333B08">
        <w:rPr>
          <w:rFonts w:ascii="Palatino Linotype" w:eastAsia="Palatino Linotype" w:hAnsi="Palatino Linotype" w:cs="Palatino Linotype"/>
          <w:noProof/>
          <w:lang w:val="es-MX" w:eastAsia="es-MX"/>
        </w:rPr>
        <w:drawing>
          <wp:inline distT="0" distB="0" distL="0" distR="0" wp14:anchorId="17E06958" wp14:editId="5ED67503">
            <wp:extent cx="5038725" cy="1746250"/>
            <wp:effectExtent l="0" t="0" r="9525" b="6350"/>
            <wp:docPr id="1530483748"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483748" name="Imagen 1" descr="Texto, Carta&#10;&#10;Descripción generada automáticamente"/>
                    <pic:cNvPicPr/>
                  </pic:nvPicPr>
                  <pic:blipFill>
                    <a:blip r:embed="rId12"/>
                    <a:stretch>
                      <a:fillRect/>
                    </a:stretch>
                  </pic:blipFill>
                  <pic:spPr>
                    <a:xfrm>
                      <a:off x="0" y="0"/>
                      <a:ext cx="5038725" cy="1746250"/>
                    </a:xfrm>
                    <a:prstGeom prst="rect">
                      <a:avLst/>
                    </a:prstGeom>
                  </pic:spPr>
                </pic:pic>
              </a:graphicData>
            </a:graphic>
          </wp:inline>
        </w:drawing>
      </w:r>
    </w:p>
    <w:p w14:paraId="2A5867E9" w14:textId="21ABD8ED" w:rsidR="00A120A6" w:rsidRPr="00333B08" w:rsidRDefault="00A120A6" w:rsidP="004B2589">
      <w:pPr>
        <w:pStyle w:val="Prrafodelista"/>
        <w:spacing w:line="360" w:lineRule="auto"/>
        <w:ind w:left="720" w:right="49"/>
        <w:jc w:val="both"/>
        <w:rPr>
          <w:rFonts w:ascii="Palatino Linotype" w:eastAsia="Palatino Linotype" w:hAnsi="Palatino Linotype" w:cs="Palatino Linotype"/>
        </w:rPr>
      </w:pPr>
    </w:p>
    <w:p w14:paraId="13A87E97" w14:textId="6024F8EE" w:rsidR="00A120A6" w:rsidRPr="00333B08" w:rsidRDefault="004B2589" w:rsidP="001F7D9F">
      <w:pPr>
        <w:pStyle w:val="Prrafodelista"/>
        <w:numPr>
          <w:ilvl w:val="0"/>
          <w:numId w:val="22"/>
        </w:numPr>
        <w:spacing w:line="360" w:lineRule="auto"/>
        <w:ind w:right="49"/>
        <w:jc w:val="both"/>
        <w:rPr>
          <w:rFonts w:ascii="Palatino Linotype" w:eastAsia="Palatino Linotype" w:hAnsi="Palatino Linotype" w:cs="Palatino Linotype"/>
        </w:rPr>
      </w:pPr>
      <w:r w:rsidRPr="00333B08">
        <w:rPr>
          <w:rFonts w:ascii="Palatino Linotype" w:eastAsia="Palatino Linotype" w:hAnsi="Palatino Linotype" w:cs="Palatino Linotype"/>
        </w:rPr>
        <w:lastRenderedPageBreak/>
        <w:t xml:space="preserve">En </w:t>
      </w:r>
      <w:r w:rsidR="00DB7074" w:rsidRPr="00333B08">
        <w:rPr>
          <w:rFonts w:ascii="Palatino Linotype" w:eastAsia="Palatino Linotype" w:hAnsi="Palatino Linotype" w:cs="Palatino Linotype"/>
        </w:rPr>
        <w:t>el 5to Informe de Resultados de Alfredo de Mazo</w:t>
      </w:r>
      <w:r w:rsidR="001F7D9F" w:rsidRPr="00333B08">
        <w:rPr>
          <w:rFonts w:ascii="Palatino Linotype" w:eastAsia="Palatino Linotype" w:hAnsi="Palatino Linotype" w:cs="Palatino Linotype"/>
        </w:rPr>
        <w:t xml:space="preserve"> rendido el doce de septiembre de dos mil veintidós,</w:t>
      </w:r>
      <w:r w:rsidR="00DB7074" w:rsidRPr="00333B08">
        <w:rPr>
          <w:rFonts w:ascii="Palatino Linotype" w:eastAsia="Palatino Linotype" w:hAnsi="Palatino Linotype" w:cs="Palatino Linotype"/>
        </w:rPr>
        <w:t xml:space="preserve"> el Gobernador mencionó que para incrementar la cobertura universitaria </w:t>
      </w:r>
      <w:r w:rsidR="001F7D9F" w:rsidRPr="00333B08">
        <w:rPr>
          <w:rFonts w:ascii="Palatino Linotype" w:eastAsia="Palatino Linotype" w:hAnsi="Palatino Linotype" w:cs="Palatino Linotype"/>
        </w:rPr>
        <w:t xml:space="preserve">se estaba construyendo la Universidad Mexiquense del Bicentenario en Cuautitlán, tal como se puede advertir en el minuto cuarenta del siguiente video </w:t>
      </w:r>
      <w:hyperlink r:id="rId13" w:anchor="fpstate=ive&amp;vld=cid:0bbbeaf4,vid:KY0YjM5b21c" w:history="1">
        <w:r w:rsidR="001F7D9F" w:rsidRPr="00333B08">
          <w:rPr>
            <w:rStyle w:val="Hipervnculo"/>
            <w:rFonts w:ascii="Palatino Linotype" w:eastAsia="Palatino Linotype" w:hAnsi="Palatino Linotype" w:cs="Palatino Linotype"/>
            <w:color w:val="auto"/>
          </w:rPr>
          <w:t>https://www.google.com/search?q=quinto+informe+de+gobierno+estado+de+mexico&amp;sxsrf=APwXEddOd9UHCbJrMjfD7KdU2n0v8Aem4Q%3A1683785848367&amp;ei=eIhcZIv1FdGoqtsPq6OvyAQ&amp;oq=quinto+informe+de+go&amp;gs_lcp=Cgxnd3Mtd2l6LXNlcnAQAxgAMgcIIxCKBRAnMgUIABCABDIFCAAQgAQyBQgAEIAEMgUIABCABDIFCAAQgAQyBQgAEIAEMgUIABCABDIFCAAQgAQ6CAgAEIoFELEDOgsIABCABBCxAxCDAToLCC4QgAQQxwEQ0QM6BwgAEIoFEEM6CggAEIAEEBQQhwI6BwguEIoFEEM6CAguEIAEELEDOggIABCABBCxAzoLCC4QgAQQsQMQgwE6CwguEIoFELEDEIMBOhQILhCKBRCxAxCDARDHARCvARCYBToFCC4QgAQ6CwguEIAEEMcBEK8BOggILhCABBDUAjoFCAAQogQ6CAgAEIkFEKIEOgcIIxCwAhAnOgcIABANEIAEOgYIABAeEA1KBAhBGABQAFj9GmDbJmgDcAF4AIABlgOIAZ8fkgEJMi42LjcuMS4ymAEAoAEBwAEB&amp;sclient=gws-wiz-serp#fpstate=ive&amp;vld=cid:0bbbeaf4,vid:KY0YjM5b21c</w:t>
        </w:r>
      </w:hyperlink>
      <w:r w:rsidR="001F7D9F" w:rsidRPr="00333B08">
        <w:rPr>
          <w:rFonts w:ascii="Palatino Linotype" w:eastAsia="Palatino Linotype" w:hAnsi="Palatino Linotype" w:cs="Palatino Linotype"/>
        </w:rPr>
        <w:t xml:space="preserve"> [consultado el diez de mayo de dos mil veintitrés]</w:t>
      </w:r>
    </w:p>
    <w:p w14:paraId="615F45E0" w14:textId="783BF7D5" w:rsidR="00397C3D" w:rsidRPr="00333B08" w:rsidRDefault="001F7D9F" w:rsidP="00AB0928">
      <w:pPr>
        <w:pStyle w:val="Prrafodelista"/>
        <w:spacing w:line="360" w:lineRule="auto"/>
        <w:ind w:left="720" w:right="49"/>
        <w:jc w:val="both"/>
        <w:rPr>
          <w:rFonts w:ascii="Palatino Linotype" w:eastAsia="Palatino Linotype" w:hAnsi="Palatino Linotype" w:cs="Palatino Linotype"/>
        </w:rPr>
      </w:pPr>
      <w:r w:rsidRPr="00333B08">
        <w:rPr>
          <w:rFonts w:ascii="Palatino Linotype" w:eastAsia="Palatino Linotype" w:hAnsi="Palatino Linotype" w:cs="Palatino Linotype"/>
          <w:noProof/>
          <w:lang w:val="es-MX" w:eastAsia="es-MX"/>
        </w:rPr>
        <w:drawing>
          <wp:inline distT="0" distB="0" distL="0" distR="0" wp14:anchorId="0AE70E81" wp14:editId="6F24F79B">
            <wp:extent cx="4590021" cy="2518331"/>
            <wp:effectExtent l="0" t="0" r="1270" b="0"/>
            <wp:docPr id="1841940769" name="Imagen 1" descr="Imagen que contiene interior, persona, hombre, muje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940769" name="Imagen 1" descr="Imagen que contiene interior, persona, hombre, mujer&#10;&#10;Descripción generada automáticamente"/>
                    <pic:cNvPicPr/>
                  </pic:nvPicPr>
                  <pic:blipFill>
                    <a:blip r:embed="rId14"/>
                    <a:stretch>
                      <a:fillRect/>
                    </a:stretch>
                  </pic:blipFill>
                  <pic:spPr>
                    <a:xfrm>
                      <a:off x="0" y="0"/>
                      <a:ext cx="4595851" cy="2521530"/>
                    </a:xfrm>
                    <a:prstGeom prst="rect">
                      <a:avLst/>
                    </a:prstGeom>
                  </pic:spPr>
                </pic:pic>
              </a:graphicData>
            </a:graphic>
          </wp:inline>
        </w:drawing>
      </w:r>
    </w:p>
    <w:p w14:paraId="15507049" w14:textId="77777777" w:rsidR="001F7D9F" w:rsidRPr="00333B08" w:rsidRDefault="001F7D9F" w:rsidP="001F7D9F">
      <w:pPr>
        <w:spacing w:line="360" w:lineRule="auto"/>
        <w:ind w:right="-7"/>
        <w:jc w:val="both"/>
        <w:rPr>
          <w:rFonts w:ascii="Palatino Linotype" w:eastAsia="Palatino Linotype" w:hAnsi="Palatino Linotype" w:cs="Palatino Linotype"/>
        </w:rPr>
      </w:pPr>
      <w:r w:rsidRPr="00333B08">
        <w:rPr>
          <w:rFonts w:ascii="Palatino Linotype" w:eastAsia="Palatino Linotype" w:hAnsi="Palatino Linotype" w:cs="Palatino Linotype"/>
        </w:rPr>
        <w:lastRenderedPageBreak/>
        <w:t xml:space="preserve">En ese sentido, es de destacar el valor probatorio de las notas periodísticas, por lo que es importante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sidRPr="00333B08">
        <w:rPr>
          <w:rFonts w:ascii="Palatino Linotype" w:eastAsia="Palatino Linotype" w:hAnsi="Palatino Linotype" w:cs="Palatino Linotype"/>
          <w:b/>
          <w:i/>
        </w:rPr>
        <w:t>“NOTAS PERIODISTICAS, EL CONOCIMIENTO QUE DE ELLAS SE OBTIENE NO CONSTITUYE ‘UN HECHO PUBLICO Y NOTORIO”</w:t>
      </w:r>
      <w:r w:rsidRPr="00333B08">
        <w:rPr>
          <w:rFonts w:ascii="Palatino Linotype" w:eastAsia="Palatino Linotype" w:hAnsi="Palatino Linotype" w:cs="Palatino Linotype"/>
        </w:rPr>
        <w:t xml:space="preserve">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w:t>
      </w:r>
    </w:p>
    <w:p w14:paraId="49F06348" w14:textId="77777777" w:rsidR="001F7D9F" w:rsidRPr="00333B08" w:rsidRDefault="001F7D9F" w:rsidP="001F7D9F">
      <w:pPr>
        <w:spacing w:line="360" w:lineRule="auto"/>
        <w:ind w:right="-7"/>
        <w:jc w:val="both"/>
        <w:rPr>
          <w:rFonts w:ascii="Palatino Linotype" w:eastAsia="Palatino Linotype" w:hAnsi="Palatino Linotype" w:cs="Palatino Linotype"/>
        </w:rPr>
      </w:pPr>
    </w:p>
    <w:p w14:paraId="261D94EE" w14:textId="77777777" w:rsidR="001F7D9F" w:rsidRPr="00333B08" w:rsidRDefault="001F7D9F" w:rsidP="001F7D9F">
      <w:pPr>
        <w:spacing w:line="360" w:lineRule="auto"/>
        <w:ind w:right="-7"/>
        <w:jc w:val="both"/>
        <w:rPr>
          <w:rFonts w:ascii="Palatino Linotype" w:eastAsia="Palatino Linotype" w:hAnsi="Palatino Linotype" w:cs="Palatino Linotype"/>
        </w:rPr>
      </w:pPr>
      <w:r w:rsidRPr="00333B08">
        <w:rPr>
          <w:rFonts w:ascii="Palatino Linotype" w:eastAsia="Palatino Linotype" w:hAnsi="Palatino Linotype" w:cs="Palatino Linotype"/>
        </w:rPr>
        <w:t xml:space="preserve"> De tal situación, lo consignado en las notas periodísticas no constituye un hecho público o notorio, sino que es una opinión de su autor, por lo que sólo se pueden tomar como indicios.</w:t>
      </w:r>
    </w:p>
    <w:p w14:paraId="57E724C8" w14:textId="77777777" w:rsidR="001F7D9F" w:rsidRPr="00333B08" w:rsidRDefault="001F7D9F" w:rsidP="001F7D9F">
      <w:pPr>
        <w:spacing w:line="360" w:lineRule="auto"/>
        <w:ind w:right="-7"/>
        <w:jc w:val="both"/>
        <w:rPr>
          <w:rFonts w:ascii="Palatino Linotype" w:eastAsia="Palatino Linotype" w:hAnsi="Palatino Linotype" w:cs="Palatino Linotype"/>
        </w:rPr>
      </w:pPr>
    </w:p>
    <w:p w14:paraId="597B00F2" w14:textId="4575312E" w:rsidR="001F7D9F" w:rsidRPr="00333B08" w:rsidRDefault="00A114D1" w:rsidP="001F7D9F">
      <w:pPr>
        <w:spacing w:line="360" w:lineRule="auto"/>
        <w:ind w:right="-7"/>
        <w:jc w:val="both"/>
        <w:rPr>
          <w:rFonts w:ascii="Palatino Linotype" w:eastAsia="Palatino Linotype" w:hAnsi="Palatino Linotype" w:cs="Palatino Linotype"/>
        </w:rPr>
      </w:pPr>
      <w:r w:rsidRPr="00333B08">
        <w:rPr>
          <w:rFonts w:ascii="Palatino Linotype" w:eastAsia="Palatino Linotype" w:hAnsi="Palatino Linotype" w:cs="Palatino Linotype"/>
        </w:rPr>
        <w:t>De igual forma</w:t>
      </w:r>
      <w:r w:rsidR="001F7D9F" w:rsidRPr="00333B08">
        <w:rPr>
          <w:rFonts w:ascii="Palatino Linotype" w:eastAsia="Palatino Linotype" w:hAnsi="Palatino Linotype" w:cs="Palatino Linotype"/>
        </w:rPr>
        <w:t>, si bien de las notas periodísticas señaladas, contienen información que guarda relación con lo solicitado, también es de precisar que esto no constituyen prueba plena, al ser una opinión privada realizada por particulares; sin embargo, en el presente caso, sirven de indicio para verificar l</w:t>
      </w:r>
      <w:r w:rsidR="00FC3334" w:rsidRPr="00333B08">
        <w:rPr>
          <w:rFonts w:ascii="Palatino Linotype" w:eastAsia="Palatino Linotype" w:hAnsi="Palatino Linotype" w:cs="Palatino Linotype"/>
        </w:rPr>
        <w:t xml:space="preserve">a incompetencia del Sujeto Obligado respecto una obra desarrollada por el Gobierno del Estado de México. </w:t>
      </w:r>
      <w:r w:rsidR="001F7D9F" w:rsidRPr="00333B08">
        <w:rPr>
          <w:rFonts w:ascii="Palatino Linotype" w:eastAsia="Palatino Linotype" w:hAnsi="Palatino Linotype" w:cs="Palatino Linotype"/>
        </w:rPr>
        <w:t xml:space="preserve"> </w:t>
      </w:r>
    </w:p>
    <w:p w14:paraId="5EE01A28" w14:textId="77777777" w:rsidR="001F7D9F" w:rsidRPr="00333B08" w:rsidRDefault="001F7D9F" w:rsidP="001F7D9F">
      <w:pPr>
        <w:spacing w:line="360" w:lineRule="auto"/>
        <w:ind w:right="-7"/>
        <w:jc w:val="both"/>
        <w:rPr>
          <w:rFonts w:ascii="Palatino Linotype" w:eastAsia="Palatino Linotype" w:hAnsi="Palatino Linotype" w:cs="Palatino Linotype"/>
        </w:rPr>
      </w:pPr>
    </w:p>
    <w:p w14:paraId="0B41EDCA" w14:textId="4C4C16D0" w:rsidR="00FC3334" w:rsidRPr="00333B08" w:rsidRDefault="00FC3334" w:rsidP="00FC3334">
      <w:pPr>
        <w:spacing w:line="360" w:lineRule="auto"/>
        <w:ind w:right="-7"/>
        <w:jc w:val="both"/>
        <w:rPr>
          <w:rFonts w:ascii="Palatino Linotype" w:eastAsia="Palatino Linotype" w:hAnsi="Palatino Linotype" w:cs="Palatino Linotype"/>
          <w:b/>
          <w:u w:val="single"/>
        </w:rPr>
      </w:pPr>
      <w:r w:rsidRPr="00333B08">
        <w:rPr>
          <w:rFonts w:ascii="Palatino Linotype" w:eastAsia="Palatino Linotype" w:hAnsi="Palatino Linotype" w:cs="Palatino Linotype"/>
          <w:b/>
          <w:u w:val="single"/>
        </w:rPr>
        <w:lastRenderedPageBreak/>
        <w:t xml:space="preserve">De lo anterior se concluye que el Gobierno del Estado llevó a cabo los trabajos de construcción de la Universidad Mexiquense del Bicentenario, Plantel Cuautitlán, de tal forma que, al ser una construcción desarrollada por autoridades estatales, se colige que el Ayuntamiento de Cuautitlán no cuenta con la información solicitada, toda vez que, en efecto es incompetente para generar y administrar la misma. </w:t>
      </w:r>
    </w:p>
    <w:p w14:paraId="2E1D6A0F" w14:textId="77777777" w:rsidR="00A114D1" w:rsidRPr="00333B08" w:rsidRDefault="00A114D1" w:rsidP="00FC3334">
      <w:pPr>
        <w:spacing w:line="360" w:lineRule="auto"/>
        <w:ind w:right="-7"/>
        <w:jc w:val="both"/>
        <w:rPr>
          <w:rFonts w:ascii="Palatino Linotype" w:eastAsia="Palatino Linotype" w:hAnsi="Palatino Linotype" w:cs="Palatino Linotype"/>
          <w:b/>
          <w:u w:val="single"/>
        </w:rPr>
      </w:pPr>
    </w:p>
    <w:p w14:paraId="2F4B1B91" w14:textId="35D374EE" w:rsidR="00A114D1" w:rsidRPr="00333B08" w:rsidRDefault="00A114D1" w:rsidP="00FC3334">
      <w:pPr>
        <w:spacing w:line="360" w:lineRule="auto"/>
        <w:ind w:right="-7"/>
        <w:jc w:val="both"/>
        <w:rPr>
          <w:rFonts w:ascii="Palatino Linotype" w:eastAsia="Palatino Linotype" w:hAnsi="Palatino Linotype" w:cs="Palatino Linotype"/>
          <w:bCs/>
        </w:rPr>
      </w:pPr>
      <w:r w:rsidRPr="00333B08">
        <w:rPr>
          <w:rFonts w:ascii="Palatino Linotype" w:eastAsia="Palatino Linotype" w:hAnsi="Palatino Linotype" w:cs="Palatino Linotype"/>
          <w:bCs/>
        </w:rPr>
        <w:t xml:space="preserve">Por último, en atención a los agravios señalados por el Recurrente en su medio de impugnación, es de destacar que la unidad administrativa que dio atención a la solicitud de información fue la unidad administrativa competente, a saber, la Dirección de Obras Públicas, situación por la cual se colige que el Titular de la Unidad de Transparencia cumplió con lo establecido en el artículo 162 de la Ley de Transparencia y Acceso a la Información Pública del Estado de México y Municipios, es decir; turnó la solicitud de información a las unidades administrativas que de acuerdo con sus facultades, funciones y competencias pudieron haber generado, poseído y administrado la información solicitada. </w:t>
      </w:r>
    </w:p>
    <w:p w14:paraId="30AA2A8B" w14:textId="77777777" w:rsidR="00FC3334" w:rsidRPr="00333B08" w:rsidRDefault="00FC3334" w:rsidP="00FC3334">
      <w:pPr>
        <w:spacing w:line="360" w:lineRule="auto"/>
        <w:ind w:right="-7"/>
        <w:jc w:val="both"/>
        <w:rPr>
          <w:rFonts w:ascii="Palatino Linotype" w:eastAsia="Palatino Linotype" w:hAnsi="Palatino Linotype" w:cs="Palatino Linotype"/>
        </w:rPr>
      </w:pPr>
    </w:p>
    <w:p w14:paraId="0B2EEBB1" w14:textId="77777777" w:rsidR="00FC3334" w:rsidRPr="00333B08" w:rsidRDefault="00FC3334" w:rsidP="00FC3334">
      <w:pPr>
        <w:numPr>
          <w:ilvl w:val="0"/>
          <w:numId w:val="23"/>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333B08">
        <w:rPr>
          <w:rFonts w:ascii="Palatino Linotype" w:eastAsia="Palatino Linotype" w:hAnsi="Palatino Linotype" w:cs="Palatino Linotype"/>
          <w:b/>
        </w:rPr>
        <w:t xml:space="preserve">De la incompetencia para generar, administrar o poseer la información solicitada. </w:t>
      </w:r>
    </w:p>
    <w:p w14:paraId="2214ACEF" w14:textId="77777777" w:rsidR="00FC3334" w:rsidRPr="00333B08" w:rsidRDefault="00FC3334" w:rsidP="00FC3334">
      <w:pPr>
        <w:pBdr>
          <w:top w:val="nil"/>
          <w:left w:val="nil"/>
          <w:bottom w:val="nil"/>
          <w:right w:val="nil"/>
          <w:between w:val="nil"/>
        </w:pBdr>
        <w:spacing w:line="360" w:lineRule="auto"/>
        <w:ind w:left="720" w:right="49"/>
        <w:jc w:val="both"/>
        <w:rPr>
          <w:rFonts w:ascii="Palatino Linotype" w:eastAsia="Palatino Linotype" w:hAnsi="Palatino Linotype" w:cs="Palatino Linotype"/>
        </w:rPr>
      </w:pPr>
    </w:p>
    <w:p w14:paraId="0E3B192E" w14:textId="77777777" w:rsidR="00FC3334" w:rsidRPr="00333B08" w:rsidRDefault="00FC3334" w:rsidP="00FC3334">
      <w:pPr>
        <w:spacing w:line="360" w:lineRule="auto"/>
        <w:jc w:val="both"/>
        <w:rPr>
          <w:rFonts w:ascii="Palatino Linotype" w:eastAsia="Palatino Linotype" w:hAnsi="Palatino Linotype" w:cs="Palatino Linotype"/>
        </w:rPr>
      </w:pPr>
      <w:r w:rsidRPr="00333B08">
        <w:rPr>
          <w:rFonts w:ascii="Palatino Linotype" w:eastAsia="Palatino Linotype" w:hAnsi="Palatino Linotype" w:cs="Palatino Linotype"/>
        </w:rPr>
        <w:t xml:space="preserve">De acuerdo con, Cabanellas, Guillermo (1993), en el </w:t>
      </w:r>
      <w:r w:rsidRPr="00333B08">
        <w:rPr>
          <w:rFonts w:ascii="Palatino Linotype" w:eastAsia="Palatino Linotype" w:hAnsi="Palatino Linotype" w:cs="Palatino Linotype"/>
          <w:i/>
        </w:rPr>
        <w:t>“Diccionario Jurídico Elemental”</w:t>
      </w:r>
      <w:r w:rsidRPr="00333B08">
        <w:rPr>
          <w:rFonts w:ascii="Palatino Linotype" w:eastAsia="Palatino Linotype" w:hAnsi="Palatino Linotype" w:cs="Palatino Linotype"/>
        </w:rPr>
        <w:t xml:space="preserve"> (p. 32 y 161) la competencia o bien, la incompetencia se refiere a:  </w:t>
      </w:r>
    </w:p>
    <w:p w14:paraId="0C41B0B6" w14:textId="77777777" w:rsidR="00FC3334" w:rsidRPr="00333B08" w:rsidRDefault="00FC3334" w:rsidP="00FC3334">
      <w:pPr>
        <w:spacing w:line="360" w:lineRule="auto"/>
        <w:jc w:val="both"/>
        <w:rPr>
          <w:rFonts w:ascii="Palatino Linotype" w:eastAsia="Palatino Linotype" w:hAnsi="Palatino Linotype" w:cs="Palatino Linotype"/>
        </w:rPr>
      </w:pPr>
    </w:p>
    <w:p w14:paraId="4F24F608" w14:textId="77777777" w:rsidR="00FC3334" w:rsidRPr="00333B08" w:rsidRDefault="00FC3334" w:rsidP="00FC3334">
      <w:pPr>
        <w:numPr>
          <w:ilvl w:val="0"/>
          <w:numId w:val="24"/>
        </w:numPr>
        <w:spacing w:line="360" w:lineRule="auto"/>
        <w:jc w:val="both"/>
        <w:rPr>
          <w:rFonts w:ascii="Palatino Linotype" w:eastAsia="Palatino Linotype" w:hAnsi="Palatino Linotype" w:cs="Palatino Linotype"/>
          <w:sz w:val="22"/>
        </w:rPr>
      </w:pPr>
      <w:r w:rsidRPr="00333B08">
        <w:rPr>
          <w:rFonts w:ascii="Palatino Linotype" w:eastAsia="Palatino Linotype" w:hAnsi="Palatino Linotype" w:cs="Palatino Linotype"/>
          <w:b/>
          <w:sz w:val="22"/>
        </w:rPr>
        <w:lastRenderedPageBreak/>
        <w:t xml:space="preserve">Competencia: </w:t>
      </w:r>
      <w:r w:rsidRPr="00333B08">
        <w:rPr>
          <w:rFonts w:ascii="Palatino Linotype" w:eastAsia="Palatino Linotype" w:hAnsi="Palatino Linotype" w:cs="Palatino Linotype"/>
          <w:sz w:val="22"/>
        </w:rPr>
        <w:t>La capacidad de una autoridad para conocer sobre una materia o asunto.</w:t>
      </w:r>
    </w:p>
    <w:p w14:paraId="57FF686C" w14:textId="77777777" w:rsidR="00FC3334" w:rsidRPr="00333B08" w:rsidRDefault="00FC3334" w:rsidP="00FC3334">
      <w:pPr>
        <w:numPr>
          <w:ilvl w:val="0"/>
          <w:numId w:val="24"/>
        </w:numPr>
        <w:spacing w:line="360" w:lineRule="auto"/>
        <w:jc w:val="both"/>
        <w:rPr>
          <w:rFonts w:ascii="Palatino Linotype" w:eastAsia="Palatino Linotype" w:hAnsi="Palatino Linotype" w:cs="Palatino Linotype"/>
          <w:sz w:val="22"/>
        </w:rPr>
      </w:pPr>
      <w:r w:rsidRPr="00333B08">
        <w:rPr>
          <w:rFonts w:ascii="Palatino Linotype" w:eastAsia="Palatino Linotype" w:hAnsi="Palatino Linotype" w:cs="Palatino Linotype"/>
          <w:b/>
          <w:sz w:val="22"/>
        </w:rPr>
        <w:t>Incompetencia:</w:t>
      </w:r>
      <w:r w:rsidRPr="00333B08">
        <w:rPr>
          <w:rFonts w:ascii="Palatino Linotype" w:eastAsia="Palatino Linotype" w:hAnsi="Palatino Linotype" w:cs="Palatino Linotype"/>
          <w:sz w:val="22"/>
        </w:rPr>
        <w:t xml:space="preserve"> Falta de Competencia.</w:t>
      </w:r>
    </w:p>
    <w:p w14:paraId="7C55D710" w14:textId="77777777" w:rsidR="00FC3334" w:rsidRPr="00333B08" w:rsidRDefault="00FC3334" w:rsidP="00FC3334">
      <w:pPr>
        <w:spacing w:line="360" w:lineRule="auto"/>
        <w:jc w:val="both"/>
        <w:rPr>
          <w:rFonts w:ascii="Palatino Linotype" w:eastAsia="Palatino Linotype" w:hAnsi="Palatino Linotype" w:cs="Palatino Linotype"/>
        </w:rPr>
      </w:pPr>
    </w:p>
    <w:p w14:paraId="04288D3B" w14:textId="77777777" w:rsidR="00FC3334" w:rsidRPr="00333B08" w:rsidRDefault="00FC3334" w:rsidP="00FC3334">
      <w:pPr>
        <w:spacing w:line="360" w:lineRule="auto"/>
        <w:jc w:val="both"/>
        <w:rPr>
          <w:rFonts w:ascii="Palatino Linotype" w:eastAsia="Palatino Linotype" w:hAnsi="Palatino Linotype" w:cs="Palatino Linotype"/>
        </w:rPr>
      </w:pPr>
      <w:r w:rsidRPr="00333B08">
        <w:rPr>
          <w:rFonts w:ascii="Palatino Linotype" w:eastAsia="Palatino Linotype" w:hAnsi="Palatino Linotype" w:cs="Palatino Linotype"/>
        </w:rPr>
        <w:t xml:space="preserve">Por lo que, </w:t>
      </w:r>
      <w:r w:rsidRPr="00333B08">
        <w:rPr>
          <w:rFonts w:ascii="Palatino Linotype" w:eastAsia="Palatino Linotype" w:hAnsi="Palatino Linotype" w:cs="Palatino Linotype"/>
          <w:b/>
        </w:rPr>
        <w:t>la incompetencia</w:t>
      </w:r>
      <w:r w:rsidRPr="00333B08">
        <w:rPr>
          <w:rFonts w:ascii="Palatino Linotype" w:eastAsia="Palatino Linotype" w:hAnsi="Palatino Linotype" w:cs="Palatino Linotype"/>
        </w:rPr>
        <w:t xml:space="preserve">, radica en la incapacidad de una autoridad para conocer de un tema o asunto; en el mismo sentido, conviene traer a cuenta tesis aislada número III.2o.P.11 K, publicada en el Semanario Judicial de la Federación y su Gaceta, Novena Época, Tomo XV, </w:t>
      </w:r>
      <w:proofErr w:type="gramStart"/>
      <w:r w:rsidRPr="00333B08">
        <w:rPr>
          <w:rFonts w:ascii="Palatino Linotype" w:eastAsia="Palatino Linotype" w:hAnsi="Palatino Linotype" w:cs="Palatino Linotype"/>
        </w:rPr>
        <w:t>Mayo</w:t>
      </w:r>
      <w:proofErr w:type="gramEnd"/>
      <w:r w:rsidRPr="00333B08">
        <w:rPr>
          <w:rFonts w:ascii="Palatino Linotype" w:eastAsia="Palatino Linotype" w:hAnsi="Palatino Linotype" w:cs="Palatino Linotype"/>
        </w:rPr>
        <w:t xml:space="preserve"> de 2002, Pág. 1243, ya que precisa lo siguiente: </w:t>
      </w:r>
    </w:p>
    <w:p w14:paraId="22BED332" w14:textId="77777777" w:rsidR="00FC3334" w:rsidRPr="00333B08" w:rsidRDefault="00FC3334" w:rsidP="00FC3334">
      <w:pPr>
        <w:spacing w:line="360" w:lineRule="auto"/>
        <w:jc w:val="both"/>
        <w:rPr>
          <w:rFonts w:ascii="Palatino Linotype" w:eastAsia="Palatino Linotype" w:hAnsi="Palatino Linotype" w:cs="Palatino Linotype"/>
        </w:rPr>
      </w:pPr>
    </w:p>
    <w:p w14:paraId="0DB8F8F0" w14:textId="77777777" w:rsidR="00FC3334" w:rsidRPr="00333B08" w:rsidRDefault="00FC3334" w:rsidP="00AB0928">
      <w:pPr>
        <w:spacing w:line="276" w:lineRule="auto"/>
        <w:ind w:left="567" w:right="567"/>
        <w:jc w:val="both"/>
        <w:rPr>
          <w:rFonts w:ascii="Palatino Linotype" w:eastAsia="Palatino Linotype" w:hAnsi="Palatino Linotype" w:cs="Palatino Linotype"/>
          <w:i/>
          <w:sz w:val="22"/>
          <w:szCs w:val="22"/>
        </w:rPr>
      </w:pPr>
      <w:r w:rsidRPr="00333B08">
        <w:rPr>
          <w:rFonts w:ascii="Palatino Linotype" w:eastAsia="Palatino Linotype" w:hAnsi="Palatino Linotype" w:cs="Palatino Linotype"/>
          <w:b/>
          <w:i/>
          <w:sz w:val="22"/>
          <w:szCs w:val="22"/>
        </w:rPr>
        <w:t xml:space="preserve">“LEGITIMACIÓN DE FUNCIONARIOS PÚBLICOS. LOS TRIBUNALES DE AMPARO, POR ESTAR VINCULADOS CON EL CONCEPTO DE COMPETENCIA A QUE SE REFIERE EL ARTÍCULO 16 CONSTITUCIONAL, NO PUEDEN CONOCER DE AQUÉLLA. </w:t>
      </w:r>
      <w:r w:rsidRPr="00333B08">
        <w:rPr>
          <w:rFonts w:ascii="Palatino Linotype" w:eastAsia="Palatino Linotype" w:hAnsi="Palatino Linotype" w:cs="Palatino Linotype"/>
          <w:i/>
          <w:sz w:val="22"/>
          <w:szCs w:val="22"/>
        </w:rPr>
        <w:t>El artículo </w:t>
      </w:r>
      <w:hyperlink r:id="rId15">
        <w:r w:rsidRPr="00333B08">
          <w:rPr>
            <w:rFonts w:ascii="Palatino Linotype" w:eastAsia="Palatino Linotype" w:hAnsi="Palatino Linotype" w:cs="Palatino Linotype"/>
            <w:i/>
            <w:sz w:val="22"/>
            <w:szCs w:val="22"/>
            <w:u w:val="single"/>
          </w:rPr>
          <w:t>16 constitucional</w:t>
        </w:r>
      </w:hyperlink>
      <w:r w:rsidRPr="00333B08">
        <w:rPr>
          <w:rFonts w:ascii="Palatino Linotype" w:eastAsia="Palatino Linotype" w:hAnsi="Palatino Linotype" w:cs="Palatino Linotype"/>
          <w:i/>
          <w:sz w:val="22"/>
          <w:szCs w:val="22"/>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0C32C584" w14:textId="77777777" w:rsidR="00FC3334" w:rsidRPr="00333B08" w:rsidRDefault="00FC3334" w:rsidP="00FC3334">
      <w:pPr>
        <w:spacing w:line="360" w:lineRule="auto"/>
        <w:jc w:val="both"/>
        <w:rPr>
          <w:rFonts w:ascii="Palatino Linotype" w:eastAsia="Palatino Linotype" w:hAnsi="Palatino Linotype" w:cs="Palatino Linotype"/>
        </w:rPr>
      </w:pPr>
    </w:p>
    <w:p w14:paraId="50B09E32" w14:textId="2C248C53" w:rsidR="00FC3334" w:rsidRPr="00333B08" w:rsidRDefault="00FC3334" w:rsidP="00FC3334">
      <w:pPr>
        <w:spacing w:line="360" w:lineRule="auto"/>
        <w:jc w:val="both"/>
        <w:rPr>
          <w:rFonts w:ascii="Palatino Linotype" w:eastAsia="Palatino Linotype" w:hAnsi="Palatino Linotype" w:cs="Palatino Linotype"/>
        </w:rPr>
      </w:pPr>
      <w:r w:rsidRPr="00333B08">
        <w:rPr>
          <w:rFonts w:ascii="Palatino Linotype" w:eastAsia="Palatino Linotype" w:hAnsi="Palatino Linotype" w:cs="Palatino Linotype"/>
        </w:rPr>
        <w:t xml:space="preserve">De la misma manera, resulta necesario traer a colación, el Criterio 13/17, emitido por el Instituto Nacional de Transparencia, Acceso a la Información y Protección de Datos Personales, que dispone lo siguiente: </w:t>
      </w:r>
    </w:p>
    <w:p w14:paraId="22B1C0A1" w14:textId="77777777" w:rsidR="00FC3334" w:rsidRPr="00333B08" w:rsidRDefault="00FC3334" w:rsidP="00FC3334">
      <w:pPr>
        <w:spacing w:line="276" w:lineRule="auto"/>
        <w:ind w:left="567" w:right="567"/>
        <w:jc w:val="both"/>
        <w:rPr>
          <w:rFonts w:ascii="Palatino Linotype" w:eastAsia="Palatino Linotype" w:hAnsi="Palatino Linotype" w:cs="Palatino Linotype"/>
          <w:i/>
          <w:sz w:val="22"/>
          <w:szCs w:val="22"/>
        </w:rPr>
      </w:pPr>
      <w:r w:rsidRPr="00333B08">
        <w:rPr>
          <w:rFonts w:ascii="Palatino Linotype" w:eastAsia="Palatino Linotype" w:hAnsi="Palatino Linotype" w:cs="Palatino Linotype"/>
          <w:i/>
          <w:sz w:val="22"/>
          <w:szCs w:val="22"/>
        </w:rPr>
        <w:lastRenderedPageBreak/>
        <w:t>“</w:t>
      </w:r>
      <w:r w:rsidRPr="00333B08">
        <w:rPr>
          <w:rFonts w:ascii="Palatino Linotype" w:eastAsia="Palatino Linotype" w:hAnsi="Palatino Linotype" w:cs="Palatino Linotype"/>
          <w:b/>
          <w:i/>
          <w:sz w:val="22"/>
          <w:szCs w:val="22"/>
        </w:rPr>
        <w:t xml:space="preserve">Incompetencia. </w:t>
      </w:r>
      <w:r w:rsidRPr="00333B08">
        <w:rPr>
          <w:rFonts w:ascii="Palatino Linotype" w:eastAsia="Palatino Linotype" w:hAnsi="Palatino Linotype" w:cs="Palatino Linotype"/>
          <w:i/>
          <w:sz w:val="22"/>
          <w:szCs w:val="22"/>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18379983" w14:textId="77777777" w:rsidR="00FC3334" w:rsidRPr="00333B08" w:rsidRDefault="00FC3334" w:rsidP="00FC3334">
      <w:pPr>
        <w:spacing w:line="360" w:lineRule="auto"/>
        <w:jc w:val="both"/>
        <w:rPr>
          <w:rFonts w:ascii="Palatino Linotype" w:eastAsia="Palatino Linotype" w:hAnsi="Palatino Linotype" w:cs="Palatino Linotype"/>
        </w:rPr>
      </w:pPr>
    </w:p>
    <w:p w14:paraId="2808F2D5" w14:textId="77777777" w:rsidR="00FC3334" w:rsidRPr="00333B08" w:rsidRDefault="00FC3334" w:rsidP="00FC3334">
      <w:pPr>
        <w:spacing w:line="360" w:lineRule="auto"/>
        <w:jc w:val="both"/>
        <w:rPr>
          <w:rFonts w:ascii="Palatino Linotype" w:eastAsia="Palatino Linotype" w:hAnsi="Palatino Linotype" w:cs="Palatino Linotype"/>
        </w:rPr>
      </w:pPr>
      <w:r w:rsidRPr="00333B08">
        <w:rPr>
          <w:rFonts w:ascii="Palatino Linotype" w:eastAsia="Palatino Linotype" w:hAnsi="Palatino Linotype" w:cs="Palatino Linotype"/>
        </w:rPr>
        <w:t xml:space="preserve">En tal virtud, la </w:t>
      </w:r>
      <w:r w:rsidRPr="00333B08">
        <w:rPr>
          <w:rFonts w:ascii="Palatino Linotype" w:eastAsia="Palatino Linotype" w:hAnsi="Palatino Linotype" w:cs="Palatino Linotype"/>
          <w:b/>
        </w:rPr>
        <w:t xml:space="preserve">incompetencia </w:t>
      </w:r>
      <w:r w:rsidRPr="00333B08">
        <w:rPr>
          <w:rFonts w:ascii="Palatino Linotype" w:eastAsia="Palatino Linotype" w:hAnsi="Palatino Linotype" w:cs="Palatino Linotype"/>
        </w:rPr>
        <w:t>implica que, de conformidad con las atribuciones conferidas al sujeto obligado, no habría razón por la cual este deba contar con la información solicitada, en cuyo caso, tendría que orientar al particular para que acuda a la instancia competente.</w:t>
      </w:r>
    </w:p>
    <w:p w14:paraId="7A58B0B7" w14:textId="77777777" w:rsidR="00FC3334" w:rsidRPr="00333B08" w:rsidRDefault="00FC3334" w:rsidP="00FC3334">
      <w:pPr>
        <w:spacing w:line="360" w:lineRule="auto"/>
        <w:jc w:val="both"/>
        <w:rPr>
          <w:rFonts w:ascii="Palatino Linotype" w:eastAsia="Palatino Linotype" w:hAnsi="Palatino Linotype" w:cs="Palatino Linotype"/>
        </w:rPr>
      </w:pPr>
    </w:p>
    <w:p w14:paraId="3780466E" w14:textId="77777777" w:rsidR="00FC3334" w:rsidRPr="00333B08" w:rsidRDefault="00FC3334" w:rsidP="00FC3334">
      <w:pPr>
        <w:tabs>
          <w:tab w:val="left" w:pos="142"/>
          <w:tab w:val="left" w:pos="284"/>
        </w:tabs>
        <w:spacing w:line="360" w:lineRule="auto"/>
        <w:jc w:val="both"/>
        <w:rPr>
          <w:rFonts w:ascii="Palatino Linotype" w:eastAsia="Palatino Linotype" w:hAnsi="Palatino Linotype" w:cs="Palatino Linotype"/>
        </w:rPr>
      </w:pPr>
      <w:r w:rsidRPr="00333B08">
        <w:rPr>
          <w:rFonts w:ascii="Palatino Linotype" w:eastAsia="Palatino Linotype" w:hAnsi="Palatino Linotype" w:cs="Palatino Linotype"/>
        </w:rPr>
        <w:t xml:space="preserve">Ahora bien, en cuanto hace a la Declaración de Incompetencia la Ley de Transparencia y Acceso a la Información Pública del Estado de México, establece, en los artículos 49, fracción II y 167, lo siguiente: </w:t>
      </w:r>
    </w:p>
    <w:p w14:paraId="4F1ABDCE" w14:textId="77777777" w:rsidR="00FC3334" w:rsidRPr="00333B08" w:rsidRDefault="00FC3334" w:rsidP="00FC3334">
      <w:pPr>
        <w:tabs>
          <w:tab w:val="left" w:pos="142"/>
          <w:tab w:val="left" w:pos="284"/>
        </w:tabs>
        <w:spacing w:line="360" w:lineRule="auto"/>
        <w:jc w:val="both"/>
        <w:rPr>
          <w:rFonts w:ascii="Palatino Linotype" w:eastAsia="Palatino Linotype" w:hAnsi="Palatino Linotype" w:cs="Palatino Linotype"/>
        </w:rPr>
      </w:pPr>
    </w:p>
    <w:p w14:paraId="4FF06B7D" w14:textId="77777777" w:rsidR="00FC3334" w:rsidRPr="00333B08" w:rsidRDefault="00FC3334" w:rsidP="00FC3334">
      <w:pPr>
        <w:tabs>
          <w:tab w:val="left" w:pos="142"/>
          <w:tab w:val="left" w:pos="284"/>
        </w:tabs>
        <w:spacing w:line="276" w:lineRule="auto"/>
        <w:ind w:left="567" w:right="990"/>
        <w:jc w:val="both"/>
        <w:rPr>
          <w:rFonts w:ascii="Palatino Linotype" w:eastAsia="Palatino Linotype" w:hAnsi="Palatino Linotype" w:cs="Palatino Linotype"/>
          <w:i/>
          <w:sz w:val="22"/>
          <w:szCs w:val="22"/>
        </w:rPr>
      </w:pPr>
      <w:r w:rsidRPr="00333B08">
        <w:rPr>
          <w:rFonts w:ascii="Palatino Linotype" w:eastAsia="Palatino Linotype" w:hAnsi="Palatino Linotype" w:cs="Palatino Linotype"/>
          <w:i/>
          <w:sz w:val="22"/>
          <w:szCs w:val="22"/>
        </w:rPr>
        <w:t>“</w:t>
      </w:r>
      <w:r w:rsidRPr="00333B08">
        <w:rPr>
          <w:rFonts w:ascii="Palatino Linotype" w:eastAsia="Palatino Linotype" w:hAnsi="Palatino Linotype" w:cs="Palatino Linotype"/>
          <w:b/>
          <w:i/>
          <w:sz w:val="22"/>
          <w:szCs w:val="22"/>
        </w:rPr>
        <w:t>Artículo 49.</w:t>
      </w:r>
      <w:r w:rsidRPr="00333B08">
        <w:rPr>
          <w:rFonts w:ascii="Palatino Linotype" w:eastAsia="Palatino Linotype" w:hAnsi="Palatino Linotype" w:cs="Palatino Linotype"/>
          <w:i/>
          <w:sz w:val="22"/>
          <w:szCs w:val="22"/>
        </w:rPr>
        <w:t xml:space="preserve"> </w:t>
      </w:r>
      <w:r w:rsidRPr="00333B08">
        <w:rPr>
          <w:rFonts w:ascii="Palatino Linotype" w:eastAsia="Palatino Linotype" w:hAnsi="Palatino Linotype" w:cs="Palatino Linotype"/>
          <w:b/>
          <w:i/>
          <w:sz w:val="22"/>
          <w:szCs w:val="22"/>
        </w:rPr>
        <w:t>Los Comités de Transparencia</w:t>
      </w:r>
      <w:r w:rsidRPr="00333B08">
        <w:rPr>
          <w:rFonts w:ascii="Palatino Linotype" w:eastAsia="Palatino Linotype" w:hAnsi="Palatino Linotype" w:cs="Palatino Linotype"/>
          <w:i/>
          <w:sz w:val="22"/>
          <w:szCs w:val="22"/>
        </w:rPr>
        <w:t xml:space="preserve"> tendrán las siguientes atribuciones:</w:t>
      </w:r>
    </w:p>
    <w:p w14:paraId="55588A94" w14:textId="77777777" w:rsidR="00FC3334" w:rsidRPr="00333B08" w:rsidRDefault="00FC3334" w:rsidP="00FC3334">
      <w:pPr>
        <w:tabs>
          <w:tab w:val="left" w:pos="142"/>
          <w:tab w:val="left" w:pos="284"/>
        </w:tabs>
        <w:spacing w:line="276" w:lineRule="auto"/>
        <w:ind w:left="567" w:right="990"/>
        <w:jc w:val="both"/>
        <w:rPr>
          <w:rFonts w:ascii="Palatino Linotype" w:eastAsia="Palatino Linotype" w:hAnsi="Palatino Linotype" w:cs="Palatino Linotype"/>
          <w:b/>
          <w:i/>
          <w:sz w:val="22"/>
          <w:szCs w:val="22"/>
        </w:rPr>
      </w:pPr>
      <w:r w:rsidRPr="00333B08">
        <w:rPr>
          <w:rFonts w:ascii="Palatino Linotype" w:eastAsia="Palatino Linotype" w:hAnsi="Palatino Linotype" w:cs="Palatino Linotype"/>
          <w:b/>
          <w:i/>
          <w:sz w:val="22"/>
          <w:szCs w:val="22"/>
        </w:rPr>
        <w:t>...</w:t>
      </w:r>
    </w:p>
    <w:p w14:paraId="40C92662" w14:textId="77777777" w:rsidR="00FC3334" w:rsidRPr="00333B08" w:rsidRDefault="00FC3334" w:rsidP="00FC3334">
      <w:pPr>
        <w:tabs>
          <w:tab w:val="left" w:pos="142"/>
          <w:tab w:val="left" w:pos="284"/>
        </w:tabs>
        <w:spacing w:line="276" w:lineRule="auto"/>
        <w:ind w:left="567" w:right="990"/>
        <w:jc w:val="both"/>
        <w:rPr>
          <w:rFonts w:ascii="Palatino Linotype" w:eastAsia="Palatino Linotype" w:hAnsi="Palatino Linotype" w:cs="Palatino Linotype"/>
          <w:b/>
          <w:i/>
          <w:sz w:val="22"/>
          <w:szCs w:val="22"/>
          <w:u w:val="single"/>
        </w:rPr>
      </w:pPr>
      <w:r w:rsidRPr="00333B08">
        <w:rPr>
          <w:rFonts w:ascii="Palatino Linotype" w:eastAsia="Palatino Linotype" w:hAnsi="Palatino Linotype" w:cs="Palatino Linotype"/>
          <w:b/>
          <w:i/>
          <w:sz w:val="22"/>
          <w:szCs w:val="22"/>
        </w:rPr>
        <w:t>II.</w:t>
      </w:r>
      <w:r w:rsidRPr="00333B08">
        <w:rPr>
          <w:sz w:val="22"/>
          <w:szCs w:val="22"/>
        </w:rPr>
        <w:t xml:space="preserve"> </w:t>
      </w:r>
      <w:r w:rsidRPr="00333B08">
        <w:rPr>
          <w:rFonts w:ascii="Palatino Linotype" w:eastAsia="Palatino Linotype" w:hAnsi="Palatino Linotype" w:cs="Palatino Linotype"/>
          <w:b/>
          <w:i/>
          <w:sz w:val="22"/>
          <w:szCs w:val="22"/>
        </w:rPr>
        <w:t>Confirmar, modificar o revocar</w:t>
      </w:r>
      <w:r w:rsidRPr="00333B08">
        <w:rPr>
          <w:rFonts w:ascii="Palatino Linotype" w:eastAsia="Palatino Linotype" w:hAnsi="Palatino Linotype" w:cs="Palatino Linotype"/>
          <w:i/>
          <w:sz w:val="22"/>
          <w:szCs w:val="22"/>
        </w:rPr>
        <w:t xml:space="preserve"> las determinaciones </w:t>
      </w:r>
      <w:proofErr w:type="gramStart"/>
      <w:r w:rsidRPr="00333B08">
        <w:rPr>
          <w:rFonts w:ascii="Palatino Linotype" w:eastAsia="Palatino Linotype" w:hAnsi="Palatino Linotype" w:cs="Palatino Linotype"/>
          <w:i/>
          <w:sz w:val="22"/>
          <w:szCs w:val="22"/>
        </w:rPr>
        <w:t>que</w:t>
      </w:r>
      <w:proofErr w:type="gramEnd"/>
      <w:r w:rsidRPr="00333B08">
        <w:rPr>
          <w:rFonts w:ascii="Palatino Linotype" w:eastAsia="Palatino Linotype" w:hAnsi="Palatino Linotype" w:cs="Palatino Linotype"/>
          <w:i/>
          <w:sz w:val="22"/>
          <w:szCs w:val="22"/>
        </w:rPr>
        <w:t xml:space="preserve"> en materia de ampliación del plazo de respuesta, clasificación de la información </w:t>
      </w:r>
      <w:r w:rsidRPr="00333B08">
        <w:rPr>
          <w:rFonts w:ascii="Palatino Linotype" w:eastAsia="Palatino Linotype" w:hAnsi="Palatino Linotype" w:cs="Palatino Linotype"/>
          <w:b/>
          <w:i/>
          <w:sz w:val="22"/>
          <w:szCs w:val="22"/>
        </w:rPr>
        <w:t>y declaración</w:t>
      </w:r>
      <w:r w:rsidRPr="00333B08">
        <w:rPr>
          <w:rFonts w:ascii="Palatino Linotype" w:eastAsia="Palatino Linotype" w:hAnsi="Palatino Linotype" w:cs="Palatino Linotype"/>
          <w:i/>
          <w:sz w:val="22"/>
          <w:szCs w:val="22"/>
        </w:rPr>
        <w:t xml:space="preserve"> de inexistencia o </w:t>
      </w:r>
      <w:r w:rsidRPr="00333B08">
        <w:rPr>
          <w:rFonts w:ascii="Palatino Linotype" w:eastAsia="Palatino Linotype" w:hAnsi="Palatino Linotype" w:cs="Palatino Linotype"/>
          <w:b/>
          <w:i/>
          <w:sz w:val="22"/>
          <w:szCs w:val="22"/>
        </w:rPr>
        <w:t>de incompetencia realicen los titulares de las áreas de los sujetos obligados;</w:t>
      </w:r>
    </w:p>
    <w:p w14:paraId="7FD2568A" w14:textId="77777777" w:rsidR="00FC3334" w:rsidRPr="00333B08" w:rsidRDefault="00FC3334" w:rsidP="00FC3334">
      <w:pPr>
        <w:tabs>
          <w:tab w:val="left" w:pos="142"/>
          <w:tab w:val="left" w:pos="284"/>
        </w:tabs>
        <w:spacing w:line="276" w:lineRule="auto"/>
        <w:ind w:left="567" w:right="990"/>
        <w:jc w:val="both"/>
        <w:rPr>
          <w:rFonts w:ascii="Palatino Linotype" w:eastAsia="Palatino Linotype" w:hAnsi="Palatino Linotype" w:cs="Palatino Linotype"/>
          <w:b/>
          <w:i/>
          <w:sz w:val="22"/>
          <w:szCs w:val="22"/>
        </w:rPr>
      </w:pPr>
      <w:r w:rsidRPr="00333B08">
        <w:rPr>
          <w:rFonts w:ascii="Palatino Linotype" w:eastAsia="Palatino Linotype" w:hAnsi="Palatino Linotype" w:cs="Palatino Linotype"/>
          <w:b/>
          <w:i/>
          <w:sz w:val="22"/>
          <w:szCs w:val="22"/>
        </w:rPr>
        <w:t>...</w:t>
      </w:r>
    </w:p>
    <w:p w14:paraId="438BAB0F" w14:textId="2F9F9067" w:rsidR="00FC3334" w:rsidRPr="00333B08" w:rsidRDefault="00FC3334" w:rsidP="00AB0928">
      <w:pPr>
        <w:tabs>
          <w:tab w:val="left" w:pos="142"/>
          <w:tab w:val="left" w:pos="284"/>
        </w:tabs>
        <w:spacing w:line="276" w:lineRule="auto"/>
        <w:ind w:left="567" w:right="990"/>
        <w:jc w:val="both"/>
        <w:rPr>
          <w:rFonts w:ascii="Palatino Linotype" w:eastAsia="Palatino Linotype" w:hAnsi="Palatino Linotype" w:cs="Palatino Linotype"/>
          <w:b/>
          <w:i/>
          <w:sz w:val="22"/>
          <w:szCs w:val="22"/>
        </w:rPr>
      </w:pPr>
      <w:r w:rsidRPr="00333B08">
        <w:rPr>
          <w:rFonts w:ascii="Palatino Linotype" w:eastAsia="Palatino Linotype" w:hAnsi="Palatino Linotype" w:cs="Palatino Linotype"/>
          <w:b/>
          <w:i/>
          <w:sz w:val="22"/>
          <w:szCs w:val="22"/>
        </w:rPr>
        <w:t>Artículo 167</w:t>
      </w:r>
      <w:r w:rsidRPr="00333B08">
        <w:rPr>
          <w:rFonts w:ascii="Palatino Linotype" w:eastAsia="Palatino Linotype" w:hAnsi="Palatino Linotype" w:cs="Palatino Linotype"/>
          <w:i/>
          <w:sz w:val="22"/>
          <w:szCs w:val="22"/>
        </w:rPr>
        <w:t xml:space="preserve">. </w:t>
      </w:r>
      <w:r w:rsidRPr="00333B08">
        <w:rPr>
          <w:rFonts w:ascii="Palatino Linotype" w:eastAsia="Palatino Linotype" w:hAnsi="Palatino Linotype" w:cs="Palatino Linotype"/>
          <w:b/>
          <w:i/>
          <w:sz w:val="22"/>
          <w:szCs w:val="22"/>
        </w:rPr>
        <w:t>Cuando las unidades de transparencia determinen la notoria incompetencia</w:t>
      </w:r>
      <w:r w:rsidRPr="00333B08">
        <w:rPr>
          <w:rFonts w:ascii="Palatino Linotype" w:eastAsia="Palatino Linotype" w:hAnsi="Palatino Linotype" w:cs="Palatino Linotype"/>
          <w:i/>
          <w:sz w:val="22"/>
          <w:szCs w:val="22"/>
        </w:rPr>
        <w:t xml:space="preserve"> por parte de los sujetos obligados, dentro del ámbito de aplicación, para atender la solicitud de acceso a la información, </w:t>
      </w:r>
      <w:r w:rsidRPr="00333B08">
        <w:rPr>
          <w:rFonts w:ascii="Palatino Linotype" w:eastAsia="Palatino Linotype" w:hAnsi="Palatino Linotype" w:cs="Palatino Linotype"/>
          <w:b/>
          <w:i/>
          <w:sz w:val="22"/>
          <w:szCs w:val="22"/>
        </w:rPr>
        <w:t>deberán comunicarlo al solicitante, dentro de los tres días hábiles posteriores a la recepción de la solicitud</w:t>
      </w:r>
      <w:r w:rsidRPr="00333B08">
        <w:rPr>
          <w:rFonts w:ascii="Palatino Linotype" w:eastAsia="Palatino Linotype" w:hAnsi="Palatino Linotype" w:cs="Palatino Linotype"/>
          <w:i/>
          <w:sz w:val="22"/>
          <w:szCs w:val="22"/>
        </w:rPr>
        <w:t xml:space="preserve"> y, </w:t>
      </w:r>
      <w:r w:rsidRPr="00333B08">
        <w:rPr>
          <w:rFonts w:ascii="Palatino Linotype" w:eastAsia="Palatino Linotype" w:hAnsi="Palatino Linotype" w:cs="Palatino Linotype"/>
          <w:b/>
          <w:i/>
          <w:sz w:val="22"/>
          <w:szCs w:val="22"/>
        </w:rPr>
        <w:t>en su caso orientar al solicitante, el o los sujetos obligados competentes.</w:t>
      </w:r>
    </w:p>
    <w:p w14:paraId="602E361D" w14:textId="77777777" w:rsidR="00FC3334" w:rsidRPr="00333B08" w:rsidRDefault="00FC3334" w:rsidP="00FC3334">
      <w:pPr>
        <w:tabs>
          <w:tab w:val="left" w:pos="142"/>
          <w:tab w:val="left" w:pos="284"/>
        </w:tabs>
        <w:spacing w:line="360" w:lineRule="auto"/>
        <w:jc w:val="both"/>
        <w:rPr>
          <w:rFonts w:ascii="Palatino Linotype" w:eastAsia="Palatino Linotype" w:hAnsi="Palatino Linotype" w:cs="Palatino Linotype"/>
        </w:rPr>
      </w:pPr>
      <w:r w:rsidRPr="00333B08">
        <w:rPr>
          <w:rFonts w:ascii="Palatino Linotype" w:eastAsia="Palatino Linotype" w:hAnsi="Palatino Linotype" w:cs="Palatino Linotype"/>
        </w:rPr>
        <w:lastRenderedPageBreak/>
        <w:t xml:space="preserve">De los preceptos citados se desprende que es atribución del Comité de Transparencia confirmar, modificar o revocar, en su caso, la declaración de incompetencia, en aquellos casos en los que no se trate de una notoria incompetencia, para lo cual deberán comunicarlo dentro de los tres días hábiles posteriores a la recepción de la solicitud y, en su caso, orientar al solicitante respecto de los sujetos obligados </w:t>
      </w:r>
    </w:p>
    <w:p w14:paraId="413A36C2" w14:textId="715375C8" w:rsidR="00FC3334" w:rsidRPr="00333B08" w:rsidRDefault="00FC3334" w:rsidP="00FC3334">
      <w:pPr>
        <w:tabs>
          <w:tab w:val="left" w:pos="142"/>
          <w:tab w:val="left" w:pos="284"/>
        </w:tabs>
        <w:spacing w:line="360" w:lineRule="auto"/>
        <w:jc w:val="both"/>
        <w:rPr>
          <w:rFonts w:ascii="Palatino Linotype" w:eastAsia="Palatino Linotype" w:hAnsi="Palatino Linotype" w:cs="Palatino Linotype"/>
        </w:rPr>
      </w:pPr>
      <w:r w:rsidRPr="00333B08">
        <w:rPr>
          <w:rFonts w:ascii="Palatino Linotype" w:eastAsia="Palatino Linotype" w:hAnsi="Palatino Linotype" w:cs="Palatino Linotype"/>
        </w:rPr>
        <w:t xml:space="preserve">competentes. </w:t>
      </w:r>
    </w:p>
    <w:p w14:paraId="3D9B9D6E" w14:textId="77777777" w:rsidR="00FC3334" w:rsidRPr="00333B08" w:rsidRDefault="00FC3334" w:rsidP="00FC3334">
      <w:pPr>
        <w:tabs>
          <w:tab w:val="left" w:pos="142"/>
          <w:tab w:val="left" w:pos="284"/>
        </w:tabs>
        <w:spacing w:line="360" w:lineRule="auto"/>
        <w:jc w:val="both"/>
        <w:rPr>
          <w:rFonts w:ascii="Palatino Linotype" w:eastAsia="Palatino Linotype" w:hAnsi="Palatino Linotype" w:cs="Palatino Linotype"/>
        </w:rPr>
      </w:pPr>
    </w:p>
    <w:p w14:paraId="366F6A32" w14:textId="77777777" w:rsidR="00FC3334" w:rsidRPr="00333B08" w:rsidRDefault="00FC3334" w:rsidP="00FC3334">
      <w:pPr>
        <w:spacing w:line="360" w:lineRule="auto"/>
        <w:ind w:right="18"/>
        <w:jc w:val="both"/>
        <w:rPr>
          <w:rFonts w:ascii="Palatino Linotype" w:eastAsia="Palatino Linotype" w:hAnsi="Palatino Linotype" w:cs="Palatino Linotype"/>
        </w:rPr>
      </w:pPr>
      <w:r w:rsidRPr="00333B08">
        <w:rPr>
          <w:rFonts w:ascii="Palatino Linotype" w:eastAsia="Palatino Linotype" w:hAnsi="Palatino Linotype" w:cs="Palatino Linotype"/>
        </w:rPr>
        <w:t xml:space="preserve">Como sustento de lo anterior, resulta aplicable el Criterio 20/20, emitido por el Instituto Nacional de Transparencia, Acceso a la Información, y Protección de Datos Personales, INAI, que lleva por rubro y texto los siguientes:  </w:t>
      </w:r>
    </w:p>
    <w:p w14:paraId="6B49D9EE" w14:textId="77777777" w:rsidR="00FC3334" w:rsidRPr="00333B08" w:rsidRDefault="00FC3334" w:rsidP="00FC3334">
      <w:pPr>
        <w:spacing w:line="360" w:lineRule="auto"/>
        <w:ind w:left="851" w:right="900"/>
        <w:jc w:val="both"/>
        <w:rPr>
          <w:rFonts w:ascii="Palatino Linotype" w:eastAsia="Palatino Linotype" w:hAnsi="Palatino Linotype" w:cs="Palatino Linotype"/>
          <w:b/>
          <w:i/>
        </w:rPr>
      </w:pPr>
    </w:p>
    <w:p w14:paraId="0B3A612C" w14:textId="77777777" w:rsidR="00FC3334" w:rsidRPr="00333B08" w:rsidRDefault="00FC3334" w:rsidP="00A114D1">
      <w:pPr>
        <w:spacing w:line="276" w:lineRule="auto"/>
        <w:ind w:left="567" w:right="900"/>
        <w:jc w:val="both"/>
        <w:rPr>
          <w:rFonts w:ascii="Palatino Linotype" w:eastAsia="Palatino Linotype" w:hAnsi="Palatino Linotype" w:cs="Palatino Linotype"/>
          <w:i/>
          <w:sz w:val="22"/>
          <w:szCs w:val="22"/>
        </w:rPr>
      </w:pPr>
      <w:r w:rsidRPr="00333B08">
        <w:rPr>
          <w:rFonts w:ascii="Palatino Linotype" w:eastAsia="Palatino Linotype" w:hAnsi="Palatino Linotype" w:cs="Palatino Linotype"/>
          <w:b/>
          <w:i/>
          <w:sz w:val="22"/>
          <w:szCs w:val="22"/>
        </w:rPr>
        <w:t>“Declaración de incompetencia por parte del Comité, cuando no sea notoria o manifiesta.</w:t>
      </w:r>
      <w:r w:rsidRPr="00333B08">
        <w:rPr>
          <w:rFonts w:ascii="Palatino Linotype" w:eastAsia="Palatino Linotype" w:hAnsi="Palatino Linotype" w:cs="Palatino Linotype"/>
          <w:i/>
          <w:sz w:val="22"/>
          <w:szCs w:val="22"/>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0AF364A7" w14:textId="77777777" w:rsidR="00A114D1" w:rsidRPr="00333B08" w:rsidRDefault="00A114D1" w:rsidP="00A114D1">
      <w:pPr>
        <w:spacing w:line="276" w:lineRule="auto"/>
        <w:ind w:left="567" w:right="900"/>
        <w:jc w:val="both"/>
        <w:rPr>
          <w:rFonts w:ascii="Palatino Linotype" w:eastAsia="Palatino Linotype" w:hAnsi="Palatino Linotype" w:cs="Palatino Linotype"/>
          <w:i/>
          <w:sz w:val="22"/>
          <w:szCs w:val="22"/>
        </w:rPr>
      </w:pPr>
    </w:p>
    <w:p w14:paraId="16E6F1DA" w14:textId="77777777" w:rsidR="00FC3334" w:rsidRPr="00333B08" w:rsidRDefault="00FC3334" w:rsidP="00FC3334">
      <w:pPr>
        <w:tabs>
          <w:tab w:val="left" w:pos="142"/>
          <w:tab w:val="left" w:pos="284"/>
        </w:tabs>
        <w:spacing w:line="360" w:lineRule="auto"/>
        <w:jc w:val="both"/>
        <w:rPr>
          <w:rFonts w:ascii="Palatino Linotype" w:eastAsia="Palatino Linotype" w:hAnsi="Palatino Linotype" w:cs="Palatino Linotype"/>
        </w:rPr>
      </w:pPr>
      <w:r w:rsidRPr="00333B08">
        <w:rPr>
          <w:rFonts w:ascii="Palatino Linotype" w:eastAsia="Palatino Linotype" w:hAnsi="Palatino Linotype" w:cs="Palatino Linotype"/>
        </w:rPr>
        <w:t>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w:t>
      </w:r>
      <w:r w:rsidRPr="00333B08">
        <w:rPr>
          <w:rFonts w:ascii="Palatino Linotype" w:eastAsia="Palatino Linotype" w:hAnsi="Palatino Linotype" w:cs="Palatino Linotype"/>
          <w:b/>
        </w:rPr>
        <w:t xml:space="preserve"> </w:t>
      </w:r>
      <w:r w:rsidRPr="00333B08">
        <w:rPr>
          <w:rFonts w:ascii="Palatino Linotype" w:eastAsia="Palatino Linotype" w:hAnsi="Palatino Linotype" w:cs="Palatino Linotype"/>
        </w:rPr>
        <w:t>duda razonable sobre la administración del documento materia de la solicitud de información, como se lee enseguida:</w:t>
      </w:r>
    </w:p>
    <w:p w14:paraId="34D90765" w14:textId="77777777" w:rsidR="00FC3334" w:rsidRPr="00333B08" w:rsidRDefault="00FC3334" w:rsidP="00FC3334">
      <w:pPr>
        <w:spacing w:line="360" w:lineRule="auto"/>
        <w:ind w:left="851" w:right="900"/>
        <w:jc w:val="both"/>
        <w:rPr>
          <w:rFonts w:ascii="Palatino Linotype" w:eastAsia="Palatino Linotype" w:hAnsi="Palatino Linotype" w:cs="Palatino Linotype"/>
          <w:b/>
          <w:i/>
        </w:rPr>
      </w:pPr>
    </w:p>
    <w:p w14:paraId="04FD874F" w14:textId="77777777" w:rsidR="00FC3334" w:rsidRPr="00333B08" w:rsidRDefault="00FC3334" w:rsidP="00FC3334">
      <w:pPr>
        <w:spacing w:line="276" w:lineRule="auto"/>
        <w:ind w:left="567" w:right="843"/>
        <w:jc w:val="both"/>
        <w:rPr>
          <w:rFonts w:ascii="Palatino Linotype" w:eastAsia="Palatino Linotype" w:hAnsi="Palatino Linotype" w:cs="Palatino Linotype"/>
          <w:i/>
          <w:sz w:val="22"/>
          <w:szCs w:val="22"/>
        </w:rPr>
      </w:pPr>
      <w:r w:rsidRPr="00333B08">
        <w:rPr>
          <w:rFonts w:ascii="Palatino Linotype" w:eastAsia="Palatino Linotype" w:hAnsi="Palatino Linotype" w:cs="Palatino Linotype"/>
          <w:b/>
          <w:i/>
          <w:sz w:val="22"/>
          <w:szCs w:val="22"/>
        </w:rPr>
        <w:lastRenderedPageBreak/>
        <w:t xml:space="preserve">“DECLARATORIA DE INCOMPETENCIA DEL SUJETO OBLIGADO. SUPUESTO PARA CONFIRMARLA POR ACUERDO DEL COMITÉ DE TRANSPARENCIA. </w:t>
      </w:r>
      <w:r w:rsidRPr="00333B08">
        <w:rPr>
          <w:rFonts w:ascii="Palatino Linotype" w:eastAsia="Palatino Linotype" w:hAnsi="Palatino Linotype" w:cs="Palatino Linotype"/>
          <w:i/>
          <w:sz w:val="22"/>
          <w:szCs w:val="22"/>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sidRPr="00333B08">
        <w:rPr>
          <w:rFonts w:ascii="Palatino Linotype" w:eastAsia="Palatino Linotype" w:hAnsi="Palatino Linotype" w:cs="Palatino Linotype"/>
          <w:b/>
          <w:i/>
          <w:sz w:val="22"/>
          <w:szCs w:val="22"/>
        </w:rPr>
        <w:t xml:space="preserve">al ejercer el derecho de acceso a la información pública cabe la posibilidad de que existan atribuciones concurrentes entre dos o más Sujetos Obligados que </w:t>
      </w:r>
      <w:r w:rsidRPr="00333B08">
        <w:rPr>
          <w:rFonts w:ascii="Palatino Linotype" w:eastAsia="Palatino Linotype" w:hAnsi="Palatino Linotype" w:cs="Palatino Linotype"/>
          <w:b/>
          <w:i/>
          <w:sz w:val="22"/>
          <w:szCs w:val="22"/>
          <w:u w:val="single"/>
        </w:rPr>
        <w:t>impiden determinar dentro del término legal de tres días hábiles</w:t>
      </w:r>
      <w:r w:rsidRPr="00333B08">
        <w:rPr>
          <w:rFonts w:ascii="Palatino Linotype" w:eastAsia="Palatino Linotype" w:hAnsi="Palatino Linotype" w:cs="Palatino Linotype"/>
          <w:b/>
          <w:i/>
          <w:sz w:val="22"/>
          <w:szCs w:val="22"/>
        </w:rPr>
        <w:t>, si se posee o no la información por el Sujeto Obligado requerid</w:t>
      </w:r>
      <w:r w:rsidRPr="00333B08">
        <w:rPr>
          <w:rFonts w:ascii="Palatino Linotype" w:eastAsia="Palatino Linotype" w:hAnsi="Palatino Linotype" w:cs="Palatino Linotype"/>
          <w:i/>
          <w:sz w:val="22"/>
          <w:szCs w:val="22"/>
        </w:rPr>
        <w:t>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0D3C9E78" w14:textId="77777777" w:rsidR="00FC3334" w:rsidRPr="00333B08" w:rsidRDefault="00FC3334" w:rsidP="00FC3334">
      <w:pPr>
        <w:spacing w:line="360" w:lineRule="auto"/>
        <w:jc w:val="both"/>
        <w:rPr>
          <w:rFonts w:ascii="Palatino Linotype" w:eastAsia="Palatino Linotype" w:hAnsi="Palatino Linotype" w:cs="Palatino Linotype"/>
        </w:rPr>
      </w:pPr>
    </w:p>
    <w:p w14:paraId="799B7670" w14:textId="4D7ACF20" w:rsidR="00FC3334" w:rsidRPr="00333B08" w:rsidRDefault="00FC3334" w:rsidP="00FC3334">
      <w:pPr>
        <w:spacing w:line="360" w:lineRule="auto"/>
        <w:jc w:val="both"/>
        <w:rPr>
          <w:rFonts w:ascii="Palatino Linotype" w:eastAsia="Palatino Linotype" w:hAnsi="Palatino Linotype" w:cs="Palatino Linotype"/>
        </w:rPr>
      </w:pPr>
      <w:r w:rsidRPr="00333B08">
        <w:rPr>
          <w:rFonts w:ascii="Palatino Linotype" w:eastAsia="Palatino Linotype" w:hAnsi="Palatino Linotype" w:cs="Palatino Linotype"/>
        </w:rPr>
        <w:t xml:space="preserve">En lo que respecta al presente asunto, se advierte que la solicitud de información fue presentada en fecha cinco de septiembre de dos mil veintidós y el Sujeto Obligado declinó su competencia el veintisiete de septiembre del dos mil veintidós, es decir, al décimo quinto día siguiente a la fecha de presentación de la solicitud de información, es por lo que, al no haber cumplido con el plazo de tres días que otorga </w:t>
      </w:r>
      <w:r w:rsidRPr="00333B08">
        <w:rPr>
          <w:rFonts w:ascii="Palatino Linotype" w:eastAsia="Palatino Linotype" w:hAnsi="Palatino Linotype" w:cs="Palatino Linotype"/>
        </w:rPr>
        <w:lastRenderedPageBreak/>
        <w:t xml:space="preserve">la Ley en la materia para señalar su falta de atribuciones, competencias y funciones para generar y administrar lo solicitado, resulta procedente ordenar una declaratoria formal de incompetencia. </w:t>
      </w:r>
    </w:p>
    <w:p w14:paraId="2CEC7E6B" w14:textId="77777777" w:rsidR="00FC3334" w:rsidRPr="00333B08" w:rsidRDefault="00FC3334" w:rsidP="00FC3334">
      <w:pPr>
        <w:spacing w:line="360" w:lineRule="auto"/>
        <w:jc w:val="both"/>
        <w:rPr>
          <w:rFonts w:ascii="Palatino Linotype" w:eastAsia="Palatino Linotype" w:hAnsi="Palatino Linotype" w:cs="Palatino Linotype"/>
        </w:rPr>
      </w:pPr>
    </w:p>
    <w:p w14:paraId="699820FB" w14:textId="71484131" w:rsidR="00FC3334" w:rsidRPr="00333B08" w:rsidRDefault="00FC3334" w:rsidP="00FC3334">
      <w:pPr>
        <w:spacing w:line="360" w:lineRule="auto"/>
        <w:jc w:val="both"/>
        <w:rPr>
          <w:rFonts w:ascii="Palatino Linotype" w:eastAsia="Palatino Linotype" w:hAnsi="Palatino Linotype" w:cs="Palatino Linotype"/>
        </w:rPr>
      </w:pPr>
      <w:r w:rsidRPr="00333B08">
        <w:rPr>
          <w:rFonts w:ascii="Palatino Linotype" w:eastAsia="Palatino Linotype" w:hAnsi="Palatino Linotype" w:cs="Palatino Linotype"/>
        </w:rPr>
        <w:t xml:space="preserve">Derivado de todo lo anterior, se concluye que los agravios hechos valer por el Particular son </w:t>
      </w:r>
      <w:r w:rsidRPr="00333B08">
        <w:rPr>
          <w:rFonts w:ascii="Palatino Linotype" w:eastAsia="Palatino Linotype" w:hAnsi="Palatino Linotype" w:cs="Palatino Linotype"/>
          <w:b/>
          <w:bCs/>
        </w:rPr>
        <w:t xml:space="preserve">PARCIALMENTE </w:t>
      </w:r>
      <w:r w:rsidRPr="00333B08">
        <w:rPr>
          <w:rFonts w:ascii="Palatino Linotype" w:eastAsia="Palatino Linotype" w:hAnsi="Palatino Linotype" w:cs="Palatino Linotype"/>
          <w:b/>
        </w:rPr>
        <w:t xml:space="preserve">FUNDADOS </w:t>
      </w:r>
      <w:r w:rsidRPr="00333B08">
        <w:rPr>
          <w:rFonts w:ascii="Palatino Linotype" w:eastAsia="Palatino Linotype" w:hAnsi="Palatino Linotype" w:cs="Palatino Linotype"/>
        </w:rPr>
        <w:t xml:space="preserve">y, por ende, este Organismo Garante determina </w:t>
      </w:r>
      <w:r w:rsidRPr="00333B08">
        <w:rPr>
          <w:rFonts w:ascii="Palatino Linotype" w:eastAsia="Palatino Linotype" w:hAnsi="Palatino Linotype" w:cs="Palatino Linotype"/>
          <w:b/>
        </w:rPr>
        <w:t xml:space="preserve">MODIFICAR </w:t>
      </w:r>
      <w:r w:rsidRPr="00333B08">
        <w:rPr>
          <w:rFonts w:ascii="Palatino Linotype" w:eastAsia="Palatino Linotype" w:hAnsi="Palatino Linotype" w:cs="Palatino Linotype"/>
        </w:rPr>
        <w:t xml:space="preserve">la respuesta del Sujeto Obligado y; </w:t>
      </w:r>
      <w:r w:rsidRPr="00333B08">
        <w:rPr>
          <w:rFonts w:ascii="Palatino Linotype" w:eastAsia="Palatino Linotype" w:hAnsi="Palatino Linotype" w:cs="Palatino Linotype"/>
          <w:b/>
        </w:rPr>
        <w:t xml:space="preserve">ORDENAR </w:t>
      </w:r>
      <w:r w:rsidRPr="00333B08">
        <w:rPr>
          <w:rFonts w:ascii="Palatino Linotype" w:eastAsia="Palatino Linotype" w:hAnsi="Palatino Linotype" w:cs="Palatino Linotype"/>
        </w:rPr>
        <w:t xml:space="preserve">entregar lo siguiente: </w:t>
      </w:r>
    </w:p>
    <w:p w14:paraId="3FC5D2B3" w14:textId="77777777" w:rsidR="00FC3334" w:rsidRPr="00333B08" w:rsidRDefault="00FC3334" w:rsidP="00FC3334">
      <w:pPr>
        <w:spacing w:line="360" w:lineRule="auto"/>
        <w:jc w:val="both"/>
        <w:rPr>
          <w:rFonts w:ascii="Palatino Linotype" w:eastAsia="Palatino Linotype" w:hAnsi="Palatino Linotype" w:cs="Palatino Linotype"/>
        </w:rPr>
      </w:pPr>
    </w:p>
    <w:p w14:paraId="26E9066E" w14:textId="02624CB1" w:rsidR="00FC3334" w:rsidRPr="00333B08" w:rsidRDefault="00FC3334" w:rsidP="00FC3334">
      <w:pPr>
        <w:pStyle w:val="Prrafodelista"/>
        <w:numPr>
          <w:ilvl w:val="0"/>
          <w:numId w:val="25"/>
        </w:numPr>
        <w:spacing w:line="360" w:lineRule="auto"/>
        <w:contextualSpacing/>
        <w:jc w:val="both"/>
        <w:rPr>
          <w:rFonts w:ascii="Palatino Linotype" w:hAnsi="Palatino Linotype" w:cs="Tahoma"/>
          <w:b/>
          <w:bCs/>
          <w:iCs/>
        </w:rPr>
      </w:pPr>
      <w:r w:rsidRPr="00333B08">
        <w:rPr>
          <w:rFonts w:ascii="Palatino Linotype" w:hAnsi="Palatino Linotype" w:cs="Tahoma"/>
          <w:b/>
          <w:bCs/>
          <w:iCs/>
        </w:rPr>
        <w:t xml:space="preserve">El Acuerdo emitido por el Comité de Transparencia del Ayuntamiento de </w:t>
      </w:r>
      <w:r w:rsidR="00A114D1" w:rsidRPr="00333B08">
        <w:rPr>
          <w:rFonts w:ascii="Palatino Linotype" w:hAnsi="Palatino Linotype" w:cs="Tahoma"/>
          <w:b/>
          <w:bCs/>
          <w:iCs/>
        </w:rPr>
        <w:t>Cuautitlán</w:t>
      </w:r>
      <w:r w:rsidRPr="00333B08">
        <w:rPr>
          <w:rFonts w:ascii="Palatino Linotype" w:hAnsi="Palatino Linotype" w:cs="Tahoma"/>
          <w:b/>
          <w:bCs/>
          <w:iCs/>
        </w:rPr>
        <w:t xml:space="preserve">, que confirme la incompetencia para administrar la información relacionada con los avances de las instalaciones de la Universidad Mexiquense del Bicentenario, Plantel Cuautitlán y las evidencias fotográficas de la construcción.   </w:t>
      </w:r>
    </w:p>
    <w:p w14:paraId="5840394B" w14:textId="77777777" w:rsidR="00F06EFB" w:rsidRPr="00333B08" w:rsidRDefault="00F06EFB" w:rsidP="00F06EFB">
      <w:pPr>
        <w:pStyle w:val="Prrafodelista"/>
        <w:spacing w:line="360" w:lineRule="auto"/>
        <w:ind w:left="720"/>
        <w:contextualSpacing/>
        <w:jc w:val="both"/>
        <w:rPr>
          <w:rFonts w:ascii="Palatino Linotype" w:hAnsi="Palatino Linotype" w:cs="Tahoma"/>
          <w:b/>
          <w:bCs/>
          <w:iCs/>
        </w:rPr>
      </w:pPr>
    </w:p>
    <w:p w14:paraId="4F570735" w14:textId="3F4F4BAA" w:rsidR="00A114D1" w:rsidRPr="00333B08" w:rsidRDefault="00A114D1" w:rsidP="00A114D1">
      <w:pPr>
        <w:spacing w:line="360" w:lineRule="auto"/>
        <w:ind w:right="49"/>
        <w:jc w:val="both"/>
        <w:rPr>
          <w:rFonts w:ascii="Palatino Linotype" w:eastAsia="Palatino Linotype" w:hAnsi="Palatino Linotype" w:cs="Palatino Linotype"/>
          <w:b/>
        </w:rPr>
      </w:pPr>
      <w:r w:rsidRPr="00333B08">
        <w:rPr>
          <w:rFonts w:ascii="Palatino Linotype" w:eastAsia="Palatino Linotype" w:hAnsi="Palatino Linotype" w:cs="Palatino Linotype"/>
        </w:rPr>
        <w:t xml:space="preserve">Es así como, en mérito de lo expuesto en líneas anteriores, resultan parcialmente fundadas las razones o motivos de inconformidad hechos valer por el </w:t>
      </w:r>
      <w:r w:rsidRPr="00333B08">
        <w:rPr>
          <w:rFonts w:ascii="Palatino Linotype" w:eastAsia="Palatino Linotype" w:hAnsi="Palatino Linotype" w:cs="Palatino Linotype"/>
          <w:b/>
          <w:bCs/>
        </w:rPr>
        <w:t>RECURRENTE</w:t>
      </w:r>
      <w:r w:rsidRPr="00333B08">
        <w:rPr>
          <w:rFonts w:ascii="Palatino Linotype" w:eastAsia="Palatino Linotype" w:hAnsi="Palatino Linotype" w:cs="Palatino Linotype"/>
        </w:rPr>
        <w:t xml:space="preserve"> dentro del recurso de revisión </w:t>
      </w:r>
      <w:r w:rsidRPr="00333B08">
        <w:rPr>
          <w:rFonts w:ascii="Palatino Linotype" w:eastAsia="Palatino Linotype" w:hAnsi="Palatino Linotype" w:cs="Palatino Linotype"/>
          <w:b/>
        </w:rPr>
        <w:t>15139/INFOEM/IP/RR/2022</w:t>
      </w:r>
      <w:r w:rsidRPr="00333B08">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Pr="00333B08">
        <w:rPr>
          <w:rFonts w:ascii="Palatino Linotype" w:eastAsia="Palatino Linotype" w:hAnsi="Palatino Linotype" w:cs="Palatino Linotype"/>
          <w:b/>
        </w:rPr>
        <w:t xml:space="preserve">MODIFICA </w:t>
      </w:r>
      <w:r w:rsidRPr="00333B08">
        <w:rPr>
          <w:rFonts w:ascii="Palatino Linotype" w:eastAsia="Palatino Linotype" w:hAnsi="Palatino Linotype" w:cs="Palatino Linotype"/>
        </w:rPr>
        <w:t xml:space="preserve">la respuesta a la solicitud de información número </w:t>
      </w:r>
      <w:r w:rsidRPr="00333B08">
        <w:rPr>
          <w:rFonts w:ascii="Palatino Linotype" w:eastAsia="Palatino Linotype" w:hAnsi="Palatino Linotype" w:cs="Palatino Linotype"/>
          <w:b/>
        </w:rPr>
        <w:t>00333/CUAUTIT/IP/2022.</w:t>
      </w:r>
    </w:p>
    <w:p w14:paraId="58BC671A" w14:textId="77777777" w:rsidR="00A114D1" w:rsidRPr="00333B08" w:rsidRDefault="00A114D1" w:rsidP="00A114D1">
      <w:pPr>
        <w:spacing w:line="360" w:lineRule="auto"/>
        <w:ind w:right="49"/>
        <w:jc w:val="both"/>
        <w:rPr>
          <w:rFonts w:ascii="Palatino Linotype" w:eastAsia="Palatino Linotype" w:hAnsi="Palatino Linotype" w:cs="Palatino Linotype"/>
        </w:rPr>
      </w:pPr>
    </w:p>
    <w:p w14:paraId="4ECC2B08" w14:textId="77777777" w:rsidR="00A114D1" w:rsidRPr="00333B08" w:rsidRDefault="00A114D1" w:rsidP="00A114D1">
      <w:pPr>
        <w:tabs>
          <w:tab w:val="left" w:pos="709"/>
        </w:tabs>
        <w:spacing w:line="360" w:lineRule="auto"/>
        <w:jc w:val="both"/>
        <w:rPr>
          <w:rFonts w:ascii="Palatino Linotype" w:eastAsia="Palatino Linotype" w:hAnsi="Palatino Linotype" w:cs="Palatino Linotype"/>
        </w:rPr>
      </w:pPr>
      <w:r w:rsidRPr="00333B08">
        <w:rPr>
          <w:rFonts w:ascii="Palatino Linotype" w:eastAsia="Palatino Linotype" w:hAnsi="Palatino Linotype" w:cs="Palatino Linotype"/>
        </w:rPr>
        <w:lastRenderedPageBreak/>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A0953A6" w14:textId="77777777" w:rsidR="00A114D1" w:rsidRPr="00333B08" w:rsidRDefault="00A114D1" w:rsidP="00A114D1">
      <w:pPr>
        <w:tabs>
          <w:tab w:val="left" w:pos="709"/>
        </w:tabs>
        <w:spacing w:line="360" w:lineRule="auto"/>
        <w:jc w:val="both"/>
        <w:rPr>
          <w:rFonts w:ascii="Palatino Linotype" w:eastAsia="Palatino Linotype" w:hAnsi="Palatino Linotype" w:cs="Palatino Linotype"/>
        </w:rPr>
      </w:pPr>
    </w:p>
    <w:p w14:paraId="32DAFAEC" w14:textId="77777777" w:rsidR="00A114D1" w:rsidRPr="00333B08" w:rsidRDefault="00A114D1" w:rsidP="00A114D1">
      <w:pPr>
        <w:numPr>
          <w:ilvl w:val="0"/>
          <w:numId w:val="26"/>
        </w:numPr>
        <w:spacing w:line="360" w:lineRule="auto"/>
        <w:ind w:left="567"/>
        <w:jc w:val="center"/>
        <w:rPr>
          <w:rFonts w:ascii="Palatino Linotype" w:eastAsia="Palatino Linotype" w:hAnsi="Palatino Linotype" w:cs="Palatino Linotype"/>
          <w:b/>
        </w:rPr>
      </w:pPr>
      <w:r w:rsidRPr="00333B08">
        <w:rPr>
          <w:rFonts w:ascii="Palatino Linotype" w:eastAsia="Palatino Linotype" w:hAnsi="Palatino Linotype" w:cs="Palatino Linotype"/>
          <w:b/>
        </w:rPr>
        <w:t>R E S U E L V E</w:t>
      </w:r>
    </w:p>
    <w:p w14:paraId="15D8EDA1" w14:textId="77777777" w:rsidR="00A114D1" w:rsidRPr="00333B08" w:rsidRDefault="00A114D1" w:rsidP="00A114D1">
      <w:pPr>
        <w:spacing w:line="360" w:lineRule="auto"/>
        <w:ind w:left="1080"/>
        <w:rPr>
          <w:rFonts w:ascii="Palatino Linotype" w:eastAsia="Palatino Linotype" w:hAnsi="Palatino Linotype" w:cs="Palatino Linotype"/>
          <w:b/>
        </w:rPr>
      </w:pPr>
    </w:p>
    <w:p w14:paraId="3E20EE50" w14:textId="7EE5AAF5" w:rsidR="00A114D1" w:rsidRPr="00333B08" w:rsidRDefault="00A114D1" w:rsidP="00A114D1">
      <w:pPr>
        <w:spacing w:line="360" w:lineRule="auto"/>
        <w:ind w:right="49"/>
        <w:jc w:val="both"/>
        <w:rPr>
          <w:rFonts w:ascii="Palatino Linotype" w:eastAsia="Palatino Linotype" w:hAnsi="Palatino Linotype" w:cs="Palatino Linotype"/>
        </w:rPr>
      </w:pPr>
      <w:r w:rsidRPr="00333B08">
        <w:rPr>
          <w:rFonts w:ascii="Palatino Linotype" w:eastAsia="Palatino Linotype" w:hAnsi="Palatino Linotype" w:cs="Palatino Linotype"/>
          <w:b/>
        </w:rPr>
        <w:t>Primero.</w:t>
      </w:r>
      <w:r w:rsidRPr="00333B08">
        <w:rPr>
          <w:rFonts w:ascii="Palatino Linotype" w:eastAsia="Palatino Linotype" w:hAnsi="Palatino Linotype" w:cs="Palatino Linotype"/>
        </w:rPr>
        <w:t xml:space="preserve"> Resultan </w:t>
      </w:r>
      <w:r w:rsidRPr="00333B08">
        <w:rPr>
          <w:rFonts w:ascii="Palatino Linotype" w:eastAsia="Palatino Linotype" w:hAnsi="Palatino Linotype" w:cs="Palatino Linotype"/>
          <w:b/>
        </w:rPr>
        <w:t>PARCIALMENTE FUNDADOS</w:t>
      </w:r>
      <w:r w:rsidRPr="00333B08">
        <w:rPr>
          <w:rFonts w:ascii="Palatino Linotype" w:eastAsia="Palatino Linotype" w:hAnsi="Palatino Linotype" w:cs="Palatino Linotype"/>
        </w:rPr>
        <w:t xml:space="preserve"> los motivos de inconformidad hechos valer por el </w:t>
      </w:r>
      <w:r w:rsidRPr="00333B08">
        <w:rPr>
          <w:rFonts w:ascii="Palatino Linotype" w:eastAsia="Palatino Linotype" w:hAnsi="Palatino Linotype" w:cs="Palatino Linotype"/>
          <w:b/>
        </w:rPr>
        <w:t>RECURRENTE</w:t>
      </w:r>
      <w:r w:rsidRPr="00333B08">
        <w:rPr>
          <w:rFonts w:ascii="Palatino Linotype" w:eastAsia="Palatino Linotype" w:hAnsi="Palatino Linotype" w:cs="Palatino Linotype"/>
        </w:rPr>
        <w:t xml:space="preserve"> en el Recurso de Revisión </w:t>
      </w:r>
      <w:r w:rsidRPr="00333B08">
        <w:rPr>
          <w:rFonts w:ascii="Palatino Linotype" w:eastAsia="Palatino Linotype" w:hAnsi="Palatino Linotype" w:cs="Palatino Linotype"/>
          <w:b/>
        </w:rPr>
        <w:t>15139/INFOEM/IP/RR/2022</w:t>
      </w:r>
      <w:r w:rsidRPr="00333B08">
        <w:rPr>
          <w:rFonts w:ascii="Palatino Linotype" w:eastAsia="Palatino Linotype" w:hAnsi="Palatino Linotype" w:cs="Palatino Linotype"/>
        </w:rPr>
        <w:t xml:space="preserve">, por lo que, en términos del </w:t>
      </w:r>
      <w:r w:rsidRPr="00333B08">
        <w:rPr>
          <w:rFonts w:ascii="Palatino Linotype" w:eastAsia="Palatino Linotype" w:hAnsi="Palatino Linotype" w:cs="Palatino Linotype"/>
          <w:b/>
        </w:rPr>
        <w:t>Considerando Cuarto</w:t>
      </w:r>
      <w:r w:rsidRPr="00333B08">
        <w:rPr>
          <w:rFonts w:ascii="Palatino Linotype" w:eastAsia="Palatino Linotype" w:hAnsi="Palatino Linotype" w:cs="Palatino Linotype"/>
        </w:rPr>
        <w:t xml:space="preserve"> de esta resolución, se </w:t>
      </w:r>
      <w:r w:rsidRPr="00333B08">
        <w:rPr>
          <w:rFonts w:ascii="Palatino Linotype" w:eastAsia="Palatino Linotype" w:hAnsi="Palatino Linotype" w:cs="Palatino Linotype"/>
          <w:b/>
        </w:rPr>
        <w:t>MODIFICA</w:t>
      </w:r>
      <w:r w:rsidRPr="00333B08">
        <w:rPr>
          <w:rFonts w:ascii="Palatino Linotype" w:eastAsia="Palatino Linotype" w:hAnsi="Palatino Linotype" w:cs="Palatino Linotype"/>
        </w:rPr>
        <w:t xml:space="preserve"> la respuesta emitida por el </w:t>
      </w:r>
      <w:r w:rsidRPr="00333B08">
        <w:rPr>
          <w:rFonts w:ascii="Palatino Linotype" w:eastAsia="Palatino Linotype" w:hAnsi="Palatino Linotype" w:cs="Palatino Linotype"/>
          <w:b/>
        </w:rPr>
        <w:t>SUJETO OBLIGADO</w:t>
      </w:r>
      <w:r w:rsidRPr="00333B08">
        <w:rPr>
          <w:rFonts w:ascii="Palatino Linotype" w:eastAsia="Palatino Linotype" w:hAnsi="Palatino Linotype" w:cs="Palatino Linotype"/>
        </w:rPr>
        <w:t>.</w:t>
      </w:r>
    </w:p>
    <w:p w14:paraId="10634F14" w14:textId="77777777" w:rsidR="00A114D1" w:rsidRPr="00333B08" w:rsidRDefault="00A114D1" w:rsidP="00A114D1">
      <w:pPr>
        <w:spacing w:line="360" w:lineRule="auto"/>
        <w:ind w:right="49"/>
        <w:jc w:val="both"/>
        <w:rPr>
          <w:rFonts w:ascii="Palatino Linotype" w:eastAsia="Palatino Linotype" w:hAnsi="Palatino Linotype" w:cs="Palatino Linotype"/>
        </w:rPr>
      </w:pPr>
    </w:p>
    <w:p w14:paraId="64E57812" w14:textId="09C3AF1A" w:rsidR="00A114D1" w:rsidRPr="00333B08" w:rsidRDefault="00A114D1" w:rsidP="00A114D1">
      <w:pPr>
        <w:spacing w:line="360" w:lineRule="auto"/>
        <w:ind w:right="49"/>
        <w:jc w:val="both"/>
        <w:rPr>
          <w:rFonts w:ascii="Palatino Linotype" w:eastAsia="Palatino Linotype" w:hAnsi="Palatino Linotype" w:cs="Palatino Linotype"/>
        </w:rPr>
      </w:pPr>
      <w:r w:rsidRPr="00333B08">
        <w:rPr>
          <w:rFonts w:ascii="Palatino Linotype" w:eastAsia="Palatino Linotype" w:hAnsi="Palatino Linotype" w:cs="Palatino Linotype"/>
          <w:b/>
        </w:rPr>
        <w:t>Segundo</w:t>
      </w:r>
      <w:r w:rsidRPr="00333B08">
        <w:rPr>
          <w:rFonts w:ascii="Palatino Linotype" w:eastAsia="Palatino Linotype" w:hAnsi="Palatino Linotype" w:cs="Palatino Linotype"/>
        </w:rPr>
        <w:t xml:space="preserve">. Se </w:t>
      </w:r>
      <w:r w:rsidRPr="00333B08">
        <w:rPr>
          <w:rFonts w:ascii="Palatino Linotype" w:eastAsia="Palatino Linotype" w:hAnsi="Palatino Linotype" w:cs="Palatino Linotype"/>
          <w:b/>
        </w:rPr>
        <w:t>ORDENA</w:t>
      </w:r>
      <w:r w:rsidRPr="00333B08">
        <w:rPr>
          <w:rFonts w:ascii="Palatino Linotype" w:eastAsia="Palatino Linotype" w:hAnsi="Palatino Linotype" w:cs="Palatino Linotype"/>
        </w:rPr>
        <w:t xml:space="preserve"> al </w:t>
      </w:r>
      <w:r w:rsidRPr="00333B08">
        <w:rPr>
          <w:rFonts w:ascii="Palatino Linotype" w:eastAsia="Palatino Linotype" w:hAnsi="Palatino Linotype" w:cs="Palatino Linotype"/>
          <w:b/>
        </w:rPr>
        <w:t>SUJETO OBLIGADO</w:t>
      </w:r>
      <w:r w:rsidRPr="00333B08">
        <w:rPr>
          <w:rFonts w:ascii="Palatino Linotype" w:eastAsia="Palatino Linotype" w:hAnsi="Palatino Linotype" w:cs="Palatino Linotype"/>
        </w:rPr>
        <w:t xml:space="preserve"> a que, en términos del </w:t>
      </w:r>
      <w:r w:rsidRPr="00333B08">
        <w:rPr>
          <w:rFonts w:ascii="Palatino Linotype" w:eastAsia="Palatino Linotype" w:hAnsi="Palatino Linotype" w:cs="Palatino Linotype"/>
          <w:b/>
        </w:rPr>
        <w:t>Considerando Cuarto</w:t>
      </w:r>
      <w:r w:rsidRPr="00333B08">
        <w:rPr>
          <w:rFonts w:ascii="Palatino Linotype" w:eastAsia="Palatino Linotype" w:hAnsi="Palatino Linotype" w:cs="Palatino Linotype"/>
        </w:rPr>
        <w:t xml:space="preserve">, haga entrega, vía Sistema de Acceso a la Información Mexiquense, de lo siguiente: </w:t>
      </w:r>
    </w:p>
    <w:p w14:paraId="40C504C9" w14:textId="77777777" w:rsidR="00F06EFB" w:rsidRPr="00333B08" w:rsidRDefault="00F06EFB" w:rsidP="00A114D1">
      <w:pPr>
        <w:spacing w:line="360" w:lineRule="auto"/>
        <w:ind w:right="49"/>
        <w:jc w:val="both"/>
        <w:rPr>
          <w:rFonts w:ascii="Palatino Linotype" w:eastAsia="Palatino Linotype" w:hAnsi="Palatino Linotype" w:cs="Palatino Linotype"/>
        </w:rPr>
      </w:pPr>
    </w:p>
    <w:p w14:paraId="61CCD2E6" w14:textId="77777777" w:rsidR="00A114D1" w:rsidRPr="00333B08" w:rsidRDefault="00A114D1" w:rsidP="00A114D1">
      <w:pPr>
        <w:pStyle w:val="Prrafodelista"/>
        <w:numPr>
          <w:ilvl w:val="0"/>
          <w:numId w:val="25"/>
        </w:numPr>
        <w:spacing w:line="360" w:lineRule="auto"/>
        <w:contextualSpacing/>
        <w:jc w:val="both"/>
        <w:rPr>
          <w:rFonts w:ascii="Palatino Linotype" w:hAnsi="Palatino Linotype" w:cs="Tahoma"/>
          <w:b/>
          <w:bCs/>
          <w:iCs/>
        </w:rPr>
      </w:pPr>
      <w:r w:rsidRPr="00333B08">
        <w:rPr>
          <w:rFonts w:ascii="Palatino Linotype" w:hAnsi="Palatino Linotype" w:cs="Tahoma"/>
          <w:b/>
          <w:bCs/>
          <w:iCs/>
        </w:rPr>
        <w:t xml:space="preserve">El Acuerdo emitido por el Comité de Transparencia del Ayuntamiento de Cuautitlán, que confirme la incompetencia para administrar la información relacionada con los avances de las instalaciones de la Universidad Mexiquense del Bicentenario, Plantel Cuautitlán y las evidencias fotográficas de la construcción.   </w:t>
      </w:r>
    </w:p>
    <w:p w14:paraId="6DEF6DFC" w14:textId="77777777" w:rsidR="00A114D1" w:rsidRPr="00333B08" w:rsidRDefault="00A114D1" w:rsidP="00A114D1">
      <w:pPr>
        <w:tabs>
          <w:tab w:val="left" w:pos="8400"/>
        </w:tabs>
        <w:spacing w:line="360" w:lineRule="auto"/>
        <w:ind w:right="-28"/>
        <w:jc w:val="both"/>
        <w:rPr>
          <w:rFonts w:ascii="Palatino Linotype" w:eastAsia="Palatino Linotype" w:hAnsi="Palatino Linotype" w:cs="Palatino Linotype"/>
        </w:rPr>
      </w:pPr>
    </w:p>
    <w:p w14:paraId="3C25FFE2" w14:textId="77777777" w:rsidR="00A114D1" w:rsidRPr="00333B08" w:rsidRDefault="00A114D1" w:rsidP="00A114D1">
      <w:pPr>
        <w:spacing w:line="360" w:lineRule="auto"/>
        <w:ind w:right="49"/>
        <w:jc w:val="both"/>
        <w:rPr>
          <w:rFonts w:ascii="Palatino Linotype" w:eastAsia="Palatino Linotype" w:hAnsi="Palatino Linotype" w:cs="Palatino Linotype"/>
          <w:b/>
        </w:rPr>
      </w:pPr>
      <w:r w:rsidRPr="00333B08">
        <w:rPr>
          <w:rFonts w:ascii="Palatino Linotype" w:eastAsia="Palatino Linotype" w:hAnsi="Palatino Linotype" w:cs="Palatino Linotype"/>
          <w:b/>
        </w:rPr>
        <w:lastRenderedPageBreak/>
        <w:t>Tercero.</w:t>
      </w:r>
      <w:r w:rsidRPr="00333B08">
        <w:rPr>
          <w:rFonts w:ascii="Palatino Linotype" w:eastAsia="Palatino Linotype" w:hAnsi="Palatino Linotype" w:cs="Palatino Linotype"/>
        </w:rPr>
        <w:t xml:space="preserve"> </w:t>
      </w:r>
      <w:r w:rsidRPr="00333B08">
        <w:rPr>
          <w:rFonts w:ascii="Palatino Linotype" w:eastAsia="Palatino Linotype" w:hAnsi="Palatino Linotype" w:cs="Palatino Linotype"/>
          <w:b/>
        </w:rPr>
        <w:t xml:space="preserve">Notifíquese </w:t>
      </w:r>
      <w:r w:rsidRPr="00333B08">
        <w:rPr>
          <w:rFonts w:ascii="Palatino Linotype" w:eastAsia="Palatino Linotype" w:hAnsi="Palatino Linotype" w:cs="Palatino Linotype"/>
        </w:rPr>
        <w:t>la presente resolución al T</w:t>
      </w:r>
      <w:r w:rsidRPr="00333B08">
        <w:rPr>
          <w:rFonts w:ascii="Palatino Linotype" w:eastAsia="Palatino Linotype" w:hAnsi="Palatino Linotype" w:cs="Palatino Linotype"/>
          <w:b/>
        </w:rPr>
        <w:t xml:space="preserve">itular de la Unidad de Transparencia </w:t>
      </w:r>
      <w:r w:rsidRPr="00333B08">
        <w:rPr>
          <w:rFonts w:ascii="Palatino Linotype" w:eastAsia="Palatino Linotype" w:hAnsi="Palatino Linotype" w:cs="Palatino Linotype"/>
        </w:rPr>
        <w:t xml:space="preserve">del </w:t>
      </w:r>
      <w:r w:rsidRPr="00333B08">
        <w:rPr>
          <w:rFonts w:ascii="Palatino Linotype" w:eastAsia="Palatino Linotype" w:hAnsi="Palatino Linotype" w:cs="Palatino Linotype"/>
          <w:b/>
        </w:rPr>
        <w:t>SUJETO OBLIGADO</w:t>
      </w:r>
      <w:r w:rsidRPr="00333B08">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6D5DFF5B" w14:textId="77777777" w:rsidR="00A114D1" w:rsidRPr="00333B08" w:rsidRDefault="00A114D1" w:rsidP="00A114D1">
      <w:pPr>
        <w:spacing w:line="360" w:lineRule="auto"/>
        <w:ind w:right="49"/>
        <w:jc w:val="both"/>
        <w:rPr>
          <w:rFonts w:ascii="Palatino Linotype" w:eastAsia="Palatino Linotype" w:hAnsi="Palatino Linotype" w:cs="Palatino Linotype"/>
        </w:rPr>
      </w:pPr>
    </w:p>
    <w:p w14:paraId="4A1A3BFF" w14:textId="65489261" w:rsidR="00A114D1" w:rsidRPr="00333B08" w:rsidRDefault="00A114D1" w:rsidP="00A114D1">
      <w:pPr>
        <w:spacing w:line="360" w:lineRule="auto"/>
        <w:ind w:right="49"/>
        <w:jc w:val="both"/>
        <w:rPr>
          <w:rFonts w:ascii="Palatino Linotype" w:eastAsia="Palatino Linotype" w:hAnsi="Palatino Linotype" w:cs="Palatino Linotype"/>
        </w:rPr>
      </w:pPr>
      <w:r w:rsidRPr="00333B08">
        <w:rPr>
          <w:rFonts w:ascii="Palatino Linotype" w:eastAsia="Palatino Linotype" w:hAnsi="Palatino Linotype" w:cs="Palatino Linotype"/>
          <w:b/>
        </w:rPr>
        <w:t>Cuarto.</w:t>
      </w:r>
      <w:r w:rsidRPr="00333B08">
        <w:rPr>
          <w:rFonts w:ascii="Palatino Linotype" w:eastAsia="Palatino Linotype" w:hAnsi="Palatino Linotype" w:cs="Palatino Linotype"/>
        </w:rPr>
        <w:t xml:space="preserve"> </w:t>
      </w:r>
      <w:r w:rsidRPr="00333B08">
        <w:rPr>
          <w:rFonts w:ascii="Palatino Linotype" w:eastAsia="Palatino Linotype" w:hAnsi="Palatino Linotype" w:cs="Palatino Linotype"/>
          <w:b/>
        </w:rPr>
        <w:t>Notifíquese vía SAIMEX</w:t>
      </w:r>
      <w:r w:rsidRPr="00333B08">
        <w:rPr>
          <w:rFonts w:ascii="Palatino Linotype" w:eastAsia="Palatino Linotype" w:hAnsi="Palatino Linotype" w:cs="Palatino Linotype"/>
        </w:rPr>
        <w:t xml:space="preserve"> a la parte </w:t>
      </w:r>
      <w:r w:rsidRPr="00333B08">
        <w:rPr>
          <w:rFonts w:ascii="Palatino Linotype" w:eastAsia="Palatino Linotype" w:hAnsi="Palatino Linotype" w:cs="Palatino Linotype"/>
          <w:b/>
        </w:rPr>
        <w:t xml:space="preserve">RECURRENTE </w:t>
      </w:r>
      <w:r w:rsidRPr="00333B08">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podrá impugnar la presente resolución vía Juicio de Amparo en los t</w:t>
      </w:r>
      <w:r w:rsidR="00AB0928" w:rsidRPr="00333B08">
        <w:rPr>
          <w:rFonts w:ascii="Palatino Linotype" w:eastAsia="Palatino Linotype" w:hAnsi="Palatino Linotype" w:cs="Palatino Linotype"/>
        </w:rPr>
        <w:t xml:space="preserve">érminos de las leyes aplicables. </w:t>
      </w:r>
      <w:r w:rsidR="00C33B2C" w:rsidRPr="00333B08">
        <w:rPr>
          <w:rFonts w:ascii="Palatino Linotype" w:eastAsia="Palatino Linotype" w:hAnsi="Palatino Linotype" w:cs="Palatino Linotype"/>
        </w:rPr>
        <w:t xml:space="preserve"> </w:t>
      </w:r>
    </w:p>
    <w:p w14:paraId="6B7C7BE0" w14:textId="77777777" w:rsidR="00A114D1" w:rsidRPr="00333B08" w:rsidRDefault="00A114D1" w:rsidP="00A114D1">
      <w:pPr>
        <w:spacing w:line="360" w:lineRule="auto"/>
        <w:ind w:right="49"/>
        <w:jc w:val="both"/>
        <w:rPr>
          <w:rFonts w:ascii="Palatino Linotype" w:eastAsia="Palatino Linotype" w:hAnsi="Palatino Linotype" w:cs="Palatino Linotype"/>
        </w:rPr>
      </w:pPr>
    </w:p>
    <w:p w14:paraId="729E3AAC" w14:textId="3656647C" w:rsidR="00FC3334" w:rsidRPr="00333B08" w:rsidRDefault="00A114D1" w:rsidP="00A114D1">
      <w:pPr>
        <w:spacing w:line="360" w:lineRule="auto"/>
        <w:ind w:right="49"/>
        <w:jc w:val="both"/>
        <w:rPr>
          <w:rFonts w:ascii="Palatino Linotype" w:eastAsia="Palatino Linotype" w:hAnsi="Palatino Linotype" w:cs="Palatino Linotype"/>
        </w:rPr>
      </w:pPr>
      <w:r w:rsidRPr="00333B08">
        <w:rPr>
          <w:rFonts w:ascii="Palatino Linotype" w:eastAsia="Palatino Linotype" w:hAnsi="Palatino Linotype" w:cs="Palatino Linotype"/>
          <w:b/>
        </w:rPr>
        <w:t>Quinto.</w:t>
      </w:r>
      <w:r w:rsidRPr="00333B08">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333B08">
        <w:rPr>
          <w:rFonts w:ascii="Palatino Linotype" w:eastAsia="Palatino Linotype" w:hAnsi="Palatino Linotype" w:cs="Palatino Linotype"/>
          <w:b/>
        </w:rPr>
        <w:t>SUJETO OBLIGADO</w:t>
      </w:r>
      <w:r w:rsidRPr="00333B08">
        <w:rPr>
          <w:rFonts w:ascii="Palatino Linotype" w:eastAsia="Palatino Linotype" w:hAnsi="Palatino Linotype" w:cs="Palatino Linotype"/>
        </w:rPr>
        <w:t xml:space="preserve"> de manera fundada y motivada, podrá solicitar una ampliación de plazo para el cumplimiento de la presente resolución.</w:t>
      </w:r>
    </w:p>
    <w:p w14:paraId="35E230B4" w14:textId="1FE1CF15" w:rsidR="00EE6FB1" w:rsidRPr="00333B08" w:rsidRDefault="00EE6FB1" w:rsidP="00A114D1">
      <w:pPr>
        <w:pBdr>
          <w:top w:val="nil"/>
          <w:left w:val="nil"/>
          <w:bottom w:val="nil"/>
          <w:right w:val="nil"/>
          <w:between w:val="nil"/>
        </w:pBdr>
        <w:spacing w:line="360" w:lineRule="auto"/>
        <w:jc w:val="both"/>
        <w:rPr>
          <w:rFonts w:ascii="Palatino Linotype" w:eastAsia="Palatino Linotype" w:hAnsi="Palatino Linotype" w:cs="Palatino Linotype"/>
        </w:rPr>
      </w:pPr>
    </w:p>
    <w:p w14:paraId="15CA42F3" w14:textId="77777777" w:rsidR="00E50F4D" w:rsidRDefault="00B16908">
      <w:pPr>
        <w:spacing w:line="360" w:lineRule="auto"/>
        <w:jc w:val="both"/>
        <w:rPr>
          <w:rFonts w:ascii="Palatino Linotype" w:eastAsia="Palatino Linotype" w:hAnsi="Palatino Linotype" w:cs="Palatino Linotype"/>
        </w:rPr>
      </w:pPr>
      <w:r w:rsidRPr="00333B08">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w:t>
      </w:r>
      <w:r w:rsidR="00E22C26" w:rsidRPr="00333B08">
        <w:rPr>
          <w:rFonts w:ascii="Palatino Linotype" w:eastAsia="Palatino Linotype" w:hAnsi="Palatino Linotype" w:cs="Palatino Linotype"/>
        </w:rPr>
        <w:t xml:space="preserve"> GUADALUPE RAMÍREZ PEÑA; EN LA DÉCIMA </w:t>
      </w:r>
      <w:r w:rsidR="00C33B2C" w:rsidRPr="00333B08">
        <w:rPr>
          <w:rFonts w:ascii="Palatino Linotype" w:eastAsia="Palatino Linotype" w:hAnsi="Palatino Linotype" w:cs="Palatino Linotype"/>
        </w:rPr>
        <w:t>OCTAVA</w:t>
      </w:r>
      <w:r w:rsidR="00E22C26" w:rsidRPr="00333B08">
        <w:rPr>
          <w:rFonts w:ascii="Palatino Linotype" w:eastAsia="Palatino Linotype" w:hAnsi="Palatino Linotype" w:cs="Palatino Linotype"/>
        </w:rPr>
        <w:t xml:space="preserve"> </w:t>
      </w:r>
      <w:r w:rsidRPr="00333B08">
        <w:rPr>
          <w:rFonts w:ascii="Palatino Linotype" w:eastAsia="Palatino Linotype" w:hAnsi="Palatino Linotype" w:cs="Palatino Linotype"/>
        </w:rPr>
        <w:t xml:space="preserve">SESIÓN ORDINARIA CELEBRADA </w:t>
      </w:r>
      <w:r w:rsidR="00104B28" w:rsidRPr="00333B08">
        <w:rPr>
          <w:rFonts w:ascii="Palatino Linotype" w:eastAsia="Palatino Linotype" w:hAnsi="Palatino Linotype" w:cs="Palatino Linotype"/>
        </w:rPr>
        <w:t xml:space="preserve">EL </w:t>
      </w:r>
      <w:r w:rsidR="00C33B2C" w:rsidRPr="00333B08">
        <w:rPr>
          <w:rFonts w:ascii="Palatino Linotype" w:eastAsia="Palatino Linotype" w:hAnsi="Palatino Linotype" w:cs="Palatino Linotype"/>
        </w:rPr>
        <w:t>DIECISIETE</w:t>
      </w:r>
      <w:r w:rsidR="00BB490F" w:rsidRPr="00333B08">
        <w:rPr>
          <w:rFonts w:ascii="Palatino Linotype" w:eastAsia="Palatino Linotype" w:hAnsi="Palatino Linotype" w:cs="Palatino Linotype"/>
        </w:rPr>
        <w:t xml:space="preserve"> DE </w:t>
      </w:r>
      <w:r w:rsidR="00C33B2C" w:rsidRPr="00333B08">
        <w:rPr>
          <w:rFonts w:ascii="Palatino Linotype" w:eastAsia="Palatino Linotype" w:hAnsi="Palatino Linotype" w:cs="Palatino Linotype"/>
        </w:rPr>
        <w:t>MAYO</w:t>
      </w:r>
      <w:r w:rsidRPr="00333B08">
        <w:rPr>
          <w:rFonts w:ascii="Palatino Linotype" w:eastAsia="Palatino Linotype" w:hAnsi="Palatino Linotype" w:cs="Palatino Linotype"/>
        </w:rPr>
        <w:t xml:space="preserve"> DEL DOS MIL VEINTITRÉS, ANTE EL SECRETARIO TÉCNICO DEL PLENO ALEXIS TAPIA RAMÍREZ</w:t>
      </w:r>
      <w:r w:rsidR="00E22C26" w:rsidRPr="00333B08">
        <w:rPr>
          <w:rFonts w:ascii="Palatino Linotype" w:eastAsia="Palatino Linotype" w:hAnsi="Palatino Linotype" w:cs="Palatino Linotype"/>
        </w:rPr>
        <w:t xml:space="preserve">.           </w:t>
      </w:r>
    </w:p>
    <w:p w14:paraId="74556795" w14:textId="4952FE15" w:rsidR="00E50F4D" w:rsidRDefault="00E50F4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0FEA452C" wp14:editId="7106F030">
                <wp:simplePos x="0" y="0"/>
                <wp:positionH relativeFrom="column">
                  <wp:posOffset>248935</wp:posOffset>
                </wp:positionH>
                <wp:positionV relativeFrom="paragraph">
                  <wp:posOffset>117977</wp:posOffset>
                </wp:positionV>
                <wp:extent cx="4922874" cy="4082902"/>
                <wp:effectExtent l="0" t="0" r="30480" b="32385"/>
                <wp:wrapNone/>
                <wp:docPr id="1" name="Conector recto 1"/>
                <wp:cNvGraphicFramePr/>
                <a:graphic xmlns:a="http://schemas.openxmlformats.org/drawingml/2006/main">
                  <a:graphicData uri="http://schemas.microsoft.com/office/word/2010/wordprocessingShape">
                    <wps:wsp>
                      <wps:cNvCnPr/>
                      <wps:spPr>
                        <a:xfrm>
                          <a:off x="0" y="0"/>
                          <a:ext cx="4922874" cy="408290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0799C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6pt,9.3pt" to="407.25pt,3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" strokecolor="#5b9bd5 [3204]" strokeweight=".5pt">
                <v:stroke joinstyle="miter"/>
              </v:line>
            </w:pict>
          </mc:Fallback>
        </mc:AlternateContent>
      </w:r>
    </w:p>
    <w:p w14:paraId="0B73B3DF" w14:textId="77777777" w:rsidR="00E50F4D" w:rsidRDefault="00E50F4D">
      <w:pPr>
        <w:spacing w:line="360" w:lineRule="auto"/>
        <w:jc w:val="both"/>
        <w:rPr>
          <w:rFonts w:ascii="Palatino Linotype" w:eastAsia="Palatino Linotype" w:hAnsi="Palatino Linotype" w:cs="Palatino Linotype"/>
        </w:rPr>
      </w:pPr>
    </w:p>
    <w:p w14:paraId="1A1357A5" w14:textId="0B7721B9" w:rsidR="00397333" w:rsidRPr="00333B08" w:rsidRDefault="00E22C26">
      <w:pPr>
        <w:spacing w:line="360" w:lineRule="auto"/>
        <w:jc w:val="both"/>
        <w:rPr>
          <w:rFonts w:ascii="Palatino Linotype" w:eastAsia="Palatino Linotype" w:hAnsi="Palatino Linotype" w:cs="Palatino Linotype"/>
        </w:rPr>
        <w:sectPr w:rsidR="00397333" w:rsidRPr="00333B08">
          <w:headerReference w:type="default" r:id="rId16"/>
          <w:footerReference w:type="default" r:id="rId17"/>
          <w:headerReference w:type="first" r:id="rId18"/>
          <w:footerReference w:type="first" r:id="rId19"/>
          <w:pgSz w:w="12240" w:h="15840"/>
          <w:pgMar w:top="2041" w:right="1701" w:bottom="1701" w:left="1701" w:header="709" w:footer="709" w:gutter="0"/>
          <w:pgNumType w:start="1"/>
          <w:cols w:space="720"/>
          <w:titlePg/>
        </w:sectPr>
      </w:pPr>
      <w:r w:rsidRPr="00333B08">
        <w:rPr>
          <w:rFonts w:ascii="Palatino Linotype" w:eastAsia="Palatino Linotype" w:hAnsi="Palatino Linotype" w:cs="Palatino Linotype"/>
        </w:rPr>
        <w:t xml:space="preserve">                   </w:t>
      </w:r>
    </w:p>
    <w:p w14:paraId="731620FE" w14:textId="77777777" w:rsidR="00397333" w:rsidRPr="00333B08" w:rsidRDefault="00397333">
      <w:pPr>
        <w:spacing w:line="360" w:lineRule="auto"/>
        <w:jc w:val="both"/>
        <w:rPr>
          <w:rFonts w:ascii="Palatino Linotype" w:eastAsia="Palatino Linotype" w:hAnsi="Palatino Linotype" w:cs="Palatino Linotype"/>
        </w:rPr>
      </w:pPr>
    </w:p>
    <w:sectPr w:rsidR="00397333" w:rsidRPr="00333B08">
      <w:headerReference w:type="first" r:id="rId20"/>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531D5" w14:textId="77777777" w:rsidR="00891886" w:rsidRDefault="00891886">
      <w:r>
        <w:separator/>
      </w:r>
    </w:p>
  </w:endnote>
  <w:endnote w:type="continuationSeparator" w:id="0">
    <w:p w14:paraId="306C2C5C" w14:textId="77777777" w:rsidR="00891886" w:rsidRDefault="00891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5CAD" w14:textId="53C704D1" w:rsidR="00D818A0" w:rsidRDefault="00D818A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A0BE7">
      <w:rPr>
        <w:rFonts w:ascii="Arial" w:eastAsia="Arial" w:hAnsi="Arial" w:cs="Arial"/>
        <w:b/>
        <w:noProof/>
        <w:color w:val="000000"/>
        <w:sz w:val="20"/>
        <w:szCs w:val="20"/>
      </w:rPr>
      <w:t>32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A0BE7">
      <w:rPr>
        <w:rFonts w:ascii="Arial" w:eastAsia="Arial" w:hAnsi="Arial" w:cs="Arial"/>
        <w:b/>
        <w:noProof/>
        <w:color w:val="000000"/>
        <w:sz w:val="20"/>
        <w:szCs w:val="20"/>
      </w:rPr>
      <w:t>33</w:t>
    </w:r>
    <w:r>
      <w:rPr>
        <w:rFonts w:ascii="Arial" w:eastAsia="Arial" w:hAnsi="Arial" w:cs="Arial"/>
        <w:b/>
        <w:color w:val="000000"/>
        <w:sz w:val="20"/>
        <w:szCs w:val="20"/>
      </w:rPr>
      <w:fldChar w:fldCharType="end"/>
    </w:r>
  </w:p>
  <w:p w14:paraId="74FD0940" w14:textId="77777777" w:rsidR="00D818A0" w:rsidRDefault="00D818A0">
    <w:pPr>
      <w:pBdr>
        <w:top w:val="nil"/>
        <w:left w:val="nil"/>
        <w:bottom w:val="nil"/>
        <w:right w:val="nil"/>
        <w:between w:val="nil"/>
      </w:pBdr>
      <w:tabs>
        <w:tab w:val="center" w:pos="4252"/>
        <w:tab w:val="right" w:pos="8504"/>
      </w:tabs>
      <w:rPr>
        <w:color w:val="000000"/>
      </w:rPr>
    </w:pPr>
  </w:p>
  <w:p w14:paraId="2A58C321" w14:textId="77777777" w:rsidR="00D818A0" w:rsidRDefault="00D818A0">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B0492" w14:textId="7E50C91D" w:rsidR="00D818A0" w:rsidRDefault="00D818A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A0BE7">
      <w:rPr>
        <w:rFonts w:ascii="Arial" w:eastAsia="Arial" w:hAnsi="Arial" w:cs="Arial"/>
        <w:b/>
        <w:noProof/>
        <w:color w:val="000000"/>
        <w:sz w:val="20"/>
        <w:szCs w:val="20"/>
      </w:rPr>
      <w:t>33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A0BE7">
      <w:rPr>
        <w:rFonts w:ascii="Arial" w:eastAsia="Arial" w:hAnsi="Arial" w:cs="Arial"/>
        <w:b/>
        <w:noProof/>
        <w:color w:val="000000"/>
        <w:sz w:val="20"/>
        <w:szCs w:val="20"/>
      </w:rPr>
      <w:t>33</w:t>
    </w:r>
    <w:r>
      <w:rPr>
        <w:rFonts w:ascii="Arial" w:eastAsia="Arial" w:hAnsi="Arial" w:cs="Arial"/>
        <w:b/>
        <w:color w:val="000000"/>
        <w:sz w:val="20"/>
        <w:szCs w:val="20"/>
      </w:rPr>
      <w:fldChar w:fldCharType="end"/>
    </w:r>
  </w:p>
  <w:p w14:paraId="086B091E" w14:textId="77777777" w:rsidR="00D818A0" w:rsidRDefault="00D818A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65CFD" w14:textId="77777777" w:rsidR="00891886" w:rsidRDefault="00891886">
      <w:r>
        <w:separator/>
      </w:r>
    </w:p>
  </w:footnote>
  <w:footnote w:type="continuationSeparator" w:id="0">
    <w:p w14:paraId="0D347898" w14:textId="77777777" w:rsidR="00891886" w:rsidRDefault="00891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5A884" w14:textId="00E0108E" w:rsidR="00D818A0" w:rsidRDefault="00D818A0">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6A6EFE51" wp14:editId="034A774B">
          <wp:simplePos x="0" y="0"/>
          <wp:positionH relativeFrom="column">
            <wp:posOffset>-638175</wp:posOffset>
          </wp:positionH>
          <wp:positionV relativeFrom="paragraph">
            <wp:posOffset>-450215</wp:posOffset>
          </wp:positionV>
          <wp:extent cx="7809876" cy="10165823"/>
          <wp:effectExtent l="0" t="0" r="0" b="0"/>
          <wp:wrapNone/>
          <wp:docPr id="3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0"/>
      <w:tblW w:w="5528" w:type="dxa"/>
      <w:tblInd w:w="3261" w:type="dxa"/>
      <w:tblLayout w:type="fixed"/>
      <w:tblLook w:val="0400" w:firstRow="0" w:lastRow="0" w:firstColumn="0" w:lastColumn="0" w:noHBand="0" w:noVBand="1"/>
    </w:tblPr>
    <w:tblGrid>
      <w:gridCol w:w="2551"/>
      <w:gridCol w:w="2977"/>
    </w:tblGrid>
    <w:tr w:rsidR="00D818A0" w14:paraId="410F6866" w14:textId="77777777">
      <w:tc>
        <w:tcPr>
          <w:tcW w:w="2551" w:type="dxa"/>
          <w:vAlign w:val="center"/>
        </w:tcPr>
        <w:p w14:paraId="4F3EC25E" w14:textId="77777777" w:rsidR="00D818A0" w:rsidRDefault="00D818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5B37800" w14:textId="7736A0BB" w:rsidR="00D818A0" w:rsidRDefault="003D5BB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15139</w:t>
          </w:r>
          <w:r w:rsidR="00D818A0">
            <w:rPr>
              <w:rFonts w:ascii="Palatino Linotype" w:eastAsia="Palatino Linotype" w:hAnsi="Palatino Linotype" w:cs="Palatino Linotype"/>
              <w:b/>
              <w:sz w:val="22"/>
              <w:szCs w:val="22"/>
            </w:rPr>
            <w:t>/INFOEM/IP/RR/202</w:t>
          </w:r>
          <w:r>
            <w:rPr>
              <w:rFonts w:ascii="Palatino Linotype" w:eastAsia="Palatino Linotype" w:hAnsi="Palatino Linotype" w:cs="Palatino Linotype"/>
              <w:b/>
              <w:sz w:val="22"/>
              <w:szCs w:val="22"/>
            </w:rPr>
            <w:t>2</w:t>
          </w:r>
        </w:p>
      </w:tc>
    </w:tr>
    <w:tr w:rsidR="00D818A0" w14:paraId="7FF3BFBA" w14:textId="77777777">
      <w:trPr>
        <w:trHeight w:val="228"/>
      </w:trPr>
      <w:tc>
        <w:tcPr>
          <w:tcW w:w="2551" w:type="dxa"/>
          <w:vAlign w:val="center"/>
        </w:tcPr>
        <w:p w14:paraId="5BDAEC83" w14:textId="77777777" w:rsidR="00D818A0" w:rsidRDefault="00D818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DC18B76" w14:textId="5115B292" w:rsidR="00D818A0" w:rsidRDefault="00D818A0">
          <w:pPr>
            <w:rPr>
              <w:rFonts w:ascii="Palatino Linotype" w:eastAsia="Palatino Linotype" w:hAnsi="Palatino Linotype" w:cs="Palatino Linotype"/>
              <w:b/>
              <w:sz w:val="22"/>
              <w:szCs w:val="22"/>
            </w:rPr>
          </w:pPr>
        </w:p>
      </w:tc>
      <w:tc>
        <w:tcPr>
          <w:tcW w:w="2977" w:type="dxa"/>
          <w:vAlign w:val="center"/>
        </w:tcPr>
        <w:p w14:paraId="750FF33F" w14:textId="2DF8DDA1" w:rsidR="00D818A0" w:rsidRDefault="00D818A0" w:rsidP="00CA5E0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3D5BBB">
            <w:rPr>
              <w:rFonts w:ascii="Palatino Linotype" w:eastAsia="Palatino Linotype" w:hAnsi="Palatino Linotype" w:cs="Palatino Linotype"/>
              <w:b/>
              <w:sz w:val="22"/>
              <w:szCs w:val="22"/>
            </w:rPr>
            <w:t>Cuautitlán</w:t>
          </w:r>
        </w:p>
      </w:tc>
    </w:tr>
    <w:tr w:rsidR="00D818A0" w14:paraId="4B680A7E" w14:textId="77777777">
      <w:tc>
        <w:tcPr>
          <w:tcW w:w="2551" w:type="dxa"/>
          <w:vAlign w:val="center"/>
        </w:tcPr>
        <w:p w14:paraId="450F4EE9" w14:textId="77777777" w:rsidR="00D818A0" w:rsidRDefault="00D818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775322B9" w14:textId="77777777" w:rsidR="00D818A0" w:rsidRDefault="00D818A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1676434" w14:textId="13F3891E" w:rsidR="00D818A0" w:rsidRDefault="00D818A0">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04DC" w14:textId="77777777" w:rsidR="00D818A0" w:rsidRDefault="00D818A0">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EE867EB" wp14:editId="24E76882">
          <wp:simplePos x="0" y="0"/>
          <wp:positionH relativeFrom="column">
            <wp:posOffset>-798194</wp:posOffset>
          </wp:positionH>
          <wp:positionV relativeFrom="paragraph">
            <wp:posOffset>-399414</wp:posOffset>
          </wp:positionV>
          <wp:extent cx="7809876" cy="10165823"/>
          <wp:effectExtent l="0" t="0" r="0" b="0"/>
          <wp:wrapNone/>
          <wp:docPr id="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
      <w:tblW w:w="5670" w:type="dxa"/>
      <w:tblInd w:w="3119" w:type="dxa"/>
      <w:tblLayout w:type="fixed"/>
      <w:tblLook w:val="0400" w:firstRow="0" w:lastRow="0" w:firstColumn="0" w:lastColumn="0" w:noHBand="0" w:noVBand="1"/>
    </w:tblPr>
    <w:tblGrid>
      <w:gridCol w:w="2551"/>
      <w:gridCol w:w="3119"/>
    </w:tblGrid>
    <w:tr w:rsidR="00D818A0" w14:paraId="0ABB4C37" w14:textId="77777777">
      <w:tc>
        <w:tcPr>
          <w:tcW w:w="2551" w:type="dxa"/>
          <w:vAlign w:val="center"/>
        </w:tcPr>
        <w:p w14:paraId="23A06263" w14:textId="77777777" w:rsidR="00D818A0" w:rsidRDefault="00D818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AEB2A1C" w14:textId="4DC3192B" w:rsidR="00D818A0" w:rsidRDefault="003D5BBB" w:rsidP="00CA5E0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15139</w:t>
          </w:r>
          <w:r w:rsidR="00D818A0">
            <w:rPr>
              <w:rFonts w:ascii="Palatino Linotype" w:eastAsia="Palatino Linotype" w:hAnsi="Palatino Linotype" w:cs="Palatino Linotype"/>
              <w:b/>
              <w:sz w:val="22"/>
              <w:szCs w:val="22"/>
            </w:rPr>
            <w:t>/INFOEM/IP/RR/202</w:t>
          </w:r>
          <w:r>
            <w:rPr>
              <w:rFonts w:ascii="Palatino Linotype" w:eastAsia="Palatino Linotype" w:hAnsi="Palatino Linotype" w:cs="Palatino Linotype"/>
              <w:b/>
              <w:sz w:val="22"/>
              <w:szCs w:val="22"/>
            </w:rPr>
            <w:t>2</w:t>
          </w:r>
          <w:r w:rsidR="00D818A0">
            <w:rPr>
              <w:rFonts w:ascii="Palatino Linotype" w:eastAsia="Palatino Linotype" w:hAnsi="Palatino Linotype" w:cs="Palatino Linotype"/>
              <w:b/>
              <w:sz w:val="22"/>
              <w:szCs w:val="22"/>
            </w:rPr>
            <w:t xml:space="preserve"> </w:t>
          </w:r>
        </w:p>
      </w:tc>
    </w:tr>
    <w:tr w:rsidR="00D818A0" w14:paraId="021994CC" w14:textId="77777777">
      <w:tc>
        <w:tcPr>
          <w:tcW w:w="2551" w:type="dxa"/>
          <w:vAlign w:val="center"/>
        </w:tcPr>
        <w:p w14:paraId="4E679DDD" w14:textId="77777777" w:rsidR="00D818A0" w:rsidRDefault="00D818A0">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782016DA" w14:textId="0ACA98F1" w:rsidR="00D818A0" w:rsidRDefault="00B41571">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 XXXXXX XXXX XX XXXXXX</w:t>
          </w:r>
        </w:p>
      </w:tc>
    </w:tr>
    <w:tr w:rsidR="00D818A0" w14:paraId="491D29D6" w14:textId="77777777">
      <w:trPr>
        <w:trHeight w:val="228"/>
      </w:trPr>
      <w:tc>
        <w:tcPr>
          <w:tcW w:w="2551" w:type="dxa"/>
          <w:vAlign w:val="center"/>
        </w:tcPr>
        <w:p w14:paraId="2A6E034B" w14:textId="42F968D9" w:rsidR="00D818A0" w:rsidRDefault="00D818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59811C07" w14:textId="70713B36" w:rsidR="00D818A0" w:rsidRDefault="00D818A0" w:rsidP="00CA5E07">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3D5BBB">
            <w:rPr>
              <w:rFonts w:ascii="Palatino Linotype" w:eastAsia="Palatino Linotype" w:hAnsi="Palatino Linotype" w:cs="Palatino Linotype"/>
              <w:b/>
              <w:sz w:val="22"/>
              <w:szCs w:val="22"/>
            </w:rPr>
            <w:t xml:space="preserve">Cuautitlán </w:t>
          </w:r>
        </w:p>
      </w:tc>
    </w:tr>
    <w:tr w:rsidR="00D818A0" w14:paraId="412F3721" w14:textId="77777777">
      <w:tc>
        <w:tcPr>
          <w:tcW w:w="2551" w:type="dxa"/>
          <w:vAlign w:val="center"/>
        </w:tcPr>
        <w:p w14:paraId="7EDAC2CA" w14:textId="77777777" w:rsidR="00D818A0" w:rsidRDefault="00D818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96FCD99" w14:textId="77777777" w:rsidR="00D818A0" w:rsidRDefault="00D818A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62D0F1" w14:textId="77777777" w:rsidR="00D818A0" w:rsidRDefault="00D818A0">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6FFA3" w14:textId="77777777" w:rsidR="00D818A0" w:rsidRDefault="00D818A0">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E1A07CC" w14:textId="77777777" w:rsidR="00D818A0" w:rsidRDefault="00D818A0">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7AB3"/>
    <w:multiLevelType w:val="hybridMultilevel"/>
    <w:tmpl w:val="AF38748C"/>
    <w:lvl w:ilvl="0" w:tplc="B98844BA">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AD4809"/>
    <w:multiLevelType w:val="multilevel"/>
    <w:tmpl w:val="9DAC3C9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551817"/>
    <w:multiLevelType w:val="multilevel"/>
    <w:tmpl w:val="BA94335A"/>
    <w:lvl w:ilvl="0">
      <w:start w:val="1"/>
      <w:numFmt w:val="upperRoman"/>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 w15:restartNumberingAfterBreak="0">
    <w:nsid w:val="21E1639F"/>
    <w:multiLevelType w:val="hybridMultilevel"/>
    <w:tmpl w:val="064607E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34317490"/>
    <w:multiLevelType w:val="hybridMultilevel"/>
    <w:tmpl w:val="A566DA98"/>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73239D"/>
    <w:multiLevelType w:val="multilevel"/>
    <w:tmpl w:val="E3026360"/>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E7E1EFD"/>
    <w:multiLevelType w:val="hybridMultilevel"/>
    <w:tmpl w:val="74182A18"/>
    <w:lvl w:ilvl="0" w:tplc="080A0001">
      <w:start w:val="1"/>
      <w:numFmt w:val="bullet"/>
      <w:lvlText w:val=""/>
      <w:lvlJc w:val="left"/>
      <w:pPr>
        <w:ind w:left="1080" w:hanging="360"/>
      </w:pPr>
      <w:rPr>
        <w:rFonts w:ascii="Symbol" w:hAnsi="Symbol" w:hint="default"/>
        <w:b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42020CFD"/>
    <w:multiLevelType w:val="hybridMultilevel"/>
    <w:tmpl w:val="1DE42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41F1837"/>
    <w:multiLevelType w:val="hybridMultilevel"/>
    <w:tmpl w:val="7BB40C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DC6A5E"/>
    <w:multiLevelType w:val="hybridMultilevel"/>
    <w:tmpl w:val="E0EAF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57A2C31"/>
    <w:multiLevelType w:val="hybridMultilevel"/>
    <w:tmpl w:val="DBFC16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68F1F92"/>
    <w:multiLevelType w:val="multilevel"/>
    <w:tmpl w:val="AE82446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9BD25FE"/>
    <w:multiLevelType w:val="hybridMultilevel"/>
    <w:tmpl w:val="727A1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C916939"/>
    <w:multiLevelType w:val="multilevel"/>
    <w:tmpl w:val="139E0C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B55BC0"/>
    <w:multiLevelType w:val="multilevel"/>
    <w:tmpl w:val="2F8ECD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1C50363"/>
    <w:multiLevelType w:val="hybridMultilevel"/>
    <w:tmpl w:val="525C1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35D2BE2"/>
    <w:multiLevelType w:val="multilevel"/>
    <w:tmpl w:val="6FBABAF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4113715"/>
    <w:multiLevelType w:val="multilevel"/>
    <w:tmpl w:val="A7D4DD7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6267B50"/>
    <w:multiLevelType w:val="multilevel"/>
    <w:tmpl w:val="17F688E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1" w15:restartNumberingAfterBreak="0">
    <w:nsid w:val="6AB9199C"/>
    <w:multiLevelType w:val="hybridMultilevel"/>
    <w:tmpl w:val="4ADC588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715C26AB"/>
    <w:multiLevelType w:val="hybridMultilevel"/>
    <w:tmpl w:val="30DA6276"/>
    <w:lvl w:ilvl="0" w:tplc="CC28BA78">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2451CE5"/>
    <w:multiLevelType w:val="multilevel"/>
    <w:tmpl w:val="700E4C1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4" w15:restartNumberingAfterBreak="0">
    <w:nsid w:val="770136A0"/>
    <w:multiLevelType w:val="hybridMultilevel"/>
    <w:tmpl w:val="4A840F12"/>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B757AEF"/>
    <w:multiLevelType w:val="hybridMultilevel"/>
    <w:tmpl w:val="0FEAE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5"/>
  </w:num>
  <w:num w:numId="4">
    <w:abstractNumId w:val="2"/>
  </w:num>
  <w:num w:numId="5">
    <w:abstractNumId w:val="6"/>
  </w:num>
  <w:num w:numId="6">
    <w:abstractNumId w:val="20"/>
  </w:num>
  <w:num w:numId="7">
    <w:abstractNumId w:val="18"/>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22"/>
  </w:num>
  <w:num w:numId="12">
    <w:abstractNumId w:val="11"/>
  </w:num>
  <w:num w:numId="13">
    <w:abstractNumId w:val="5"/>
  </w:num>
  <w:num w:numId="14">
    <w:abstractNumId w:val="24"/>
  </w:num>
  <w:num w:numId="15">
    <w:abstractNumId w:val="19"/>
  </w:num>
  <w:num w:numId="16">
    <w:abstractNumId w:val="25"/>
  </w:num>
  <w:num w:numId="17">
    <w:abstractNumId w:val="21"/>
  </w:num>
  <w:num w:numId="18">
    <w:abstractNumId w:val="3"/>
  </w:num>
  <w:num w:numId="19">
    <w:abstractNumId w:val="7"/>
  </w:num>
  <w:num w:numId="20">
    <w:abstractNumId w:val="13"/>
  </w:num>
  <w:num w:numId="21">
    <w:abstractNumId w:val="17"/>
  </w:num>
  <w:num w:numId="22">
    <w:abstractNumId w:val="9"/>
  </w:num>
  <w:num w:numId="23">
    <w:abstractNumId w:val="16"/>
  </w:num>
  <w:num w:numId="24">
    <w:abstractNumId w:val="23"/>
  </w:num>
  <w:num w:numId="25">
    <w:abstractNumId w:val="8"/>
  </w:num>
  <w:num w:numId="26">
    <w:abstractNumId w:val="12"/>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333"/>
    <w:rsid w:val="00025FCE"/>
    <w:rsid w:val="00071508"/>
    <w:rsid w:val="000B3EF1"/>
    <w:rsid w:val="000D394F"/>
    <w:rsid w:val="000D4A9B"/>
    <w:rsid w:val="000D6FF8"/>
    <w:rsid w:val="000E3910"/>
    <w:rsid w:val="00104B28"/>
    <w:rsid w:val="001254C5"/>
    <w:rsid w:val="0015352F"/>
    <w:rsid w:val="00182F33"/>
    <w:rsid w:val="0019716C"/>
    <w:rsid w:val="001A0BE7"/>
    <w:rsid w:val="001A2789"/>
    <w:rsid w:val="001B01F0"/>
    <w:rsid w:val="001F7D9F"/>
    <w:rsid w:val="0021432C"/>
    <w:rsid w:val="00215DEF"/>
    <w:rsid w:val="00237EBD"/>
    <w:rsid w:val="00241E82"/>
    <w:rsid w:val="00250736"/>
    <w:rsid w:val="00272FE8"/>
    <w:rsid w:val="002C14ED"/>
    <w:rsid w:val="002C59DD"/>
    <w:rsid w:val="00333B08"/>
    <w:rsid w:val="00334DC9"/>
    <w:rsid w:val="00334F3E"/>
    <w:rsid w:val="003537BC"/>
    <w:rsid w:val="003658E9"/>
    <w:rsid w:val="003737B9"/>
    <w:rsid w:val="003804FB"/>
    <w:rsid w:val="00397333"/>
    <w:rsid w:val="00397C3D"/>
    <w:rsid w:val="003C0A84"/>
    <w:rsid w:val="003D5BBB"/>
    <w:rsid w:val="003E3E0F"/>
    <w:rsid w:val="004501D1"/>
    <w:rsid w:val="0045248B"/>
    <w:rsid w:val="00452B2D"/>
    <w:rsid w:val="00477CB8"/>
    <w:rsid w:val="004948E3"/>
    <w:rsid w:val="004B2589"/>
    <w:rsid w:val="00507AAF"/>
    <w:rsid w:val="005100F1"/>
    <w:rsid w:val="00530576"/>
    <w:rsid w:val="00550C9E"/>
    <w:rsid w:val="005532C7"/>
    <w:rsid w:val="006039B6"/>
    <w:rsid w:val="00613B06"/>
    <w:rsid w:val="00632BFE"/>
    <w:rsid w:val="00634EF5"/>
    <w:rsid w:val="00655336"/>
    <w:rsid w:val="00656B51"/>
    <w:rsid w:val="006B62C4"/>
    <w:rsid w:val="006E5FA4"/>
    <w:rsid w:val="007063C1"/>
    <w:rsid w:val="00714EEE"/>
    <w:rsid w:val="007729C9"/>
    <w:rsid w:val="007B2993"/>
    <w:rsid w:val="007B492E"/>
    <w:rsid w:val="008014E6"/>
    <w:rsid w:val="00831675"/>
    <w:rsid w:val="00836A8D"/>
    <w:rsid w:val="0087513D"/>
    <w:rsid w:val="00891886"/>
    <w:rsid w:val="008C5C02"/>
    <w:rsid w:val="008D3FAF"/>
    <w:rsid w:val="009337C0"/>
    <w:rsid w:val="0094563A"/>
    <w:rsid w:val="00963859"/>
    <w:rsid w:val="009734D4"/>
    <w:rsid w:val="009A026A"/>
    <w:rsid w:val="009C7956"/>
    <w:rsid w:val="009E2FB3"/>
    <w:rsid w:val="00A114D1"/>
    <w:rsid w:val="00A120A6"/>
    <w:rsid w:val="00A204A8"/>
    <w:rsid w:val="00A6555D"/>
    <w:rsid w:val="00A74A95"/>
    <w:rsid w:val="00A86253"/>
    <w:rsid w:val="00A90D86"/>
    <w:rsid w:val="00A94A15"/>
    <w:rsid w:val="00AB0928"/>
    <w:rsid w:val="00AE644A"/>
    <w:rsid w:val="00B0008F"/>
    <w:rsid w:val="00B15AFE"/>
    <w:rsid w:val="00B16908"/>
    <w:rsid w:val="00B41571"/>
    <w:rsid w:val="00BA0EC3"/>
    <w:rsid w:val="00BB3E37"/>
    <w:rsid w:val="00BB490F"/>
    <w:rsid w:val="00C040E1"/>
    <w:rsid w:val="00C33785"/>
    <w:rsid w:val="00C33B2C"/>
    <w:rsid w:val="00C42377"/>
    <w:rsid w:val="00C81AB2"/>
    <w:rsid w:val="00C963F2"/>
    <w:rsid w:val="00CA5E07"/>
    <w:rsid w:val="00D02185"/>
    <w:rsid w:val="00D156AA"/>
    <w:rsid w:val="00D40E18"/>
    <w:rsid w:val="00D818A0"/>
    <w:rsid w:val="00DA55A9"/>
    <w:rsid w:val="00DB7074"/>
    <w:rsid w:val="00DF4C37"/>
    <w:rsid w:val="00E22C26"/>
    <w:rsid w:val="00E23987"/>
    <w:rsid w:val="00E3154F"/>
    <w:rsid w:val="00E34508"/>
    <w:rsid w:val="00E50F4D"/>
    <w:rsid w:val="00E51870"/>
    <w:rsid w:val="00E5373A"/>
    <w:rsid w:val="00E567CE"/>
    <w:rsid w:val="00E57BE8"/>
    <w:rsid w:val="00E70D75"/>
    <w:rsid w:val="00E77807"/>
    <w:rsid w:val="00EE3E24"/>
    <w:rsid w:val="00EE6FB1"/>
    <w:rsid w:val="00F06EFB"/>
    <w:rsid w:val="00F41B7B"/>
    <w:rsid w:val="00FA7F75"/>
    <w:rsid w:val="00FC3334"/>
    <w:rsid w:val="00FE7D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C2808"/>
  <w15:docId w15:val="{36299130-6057-419E-A691-B3535123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7"/>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character" w:customStyle="1" w:styleId="Mencinsinresolver3">
    <w:name w:val="Mención sin resolver3"/>
    <w:basedOn w:val="Fuentedeprrafopredeter"/>
    <w:uiPriority w:val="99"/>
    <w:semiHidden/>
    <w:unhideWhenUsed/>
    <w:rsid w:val="00A120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09557">
      <w:bodyDiv w:val="1"/>
      <w:marLeft w:val="0"/>
      <w:marRight w:val="0"/>
      <w:marTop w:val="0"/>
      <w:marBottom w:val="0"/>
      <w:divBdr>
        <w:top w:val="none" w:sz="0" w:space="0" w:color="auto"/>
        <w:left w:val="none" w:sz="0" w:space="0" w:color="auto"/>
        <w:bottom w:val="none" w:sz="0" w:space="0" w:color="auto"/>
        <w:right w:val="none" w:sz="0" w:space="0" w:color="auto"/>
      </w:divBdr>
    </w:div>
    <w:div w:id="168065096">
      <w:bodyDiv w:val="1"/>
      <w:marLeft w:val="0"/>
      <w:marRight w:val="0"/>
      <w:marTop w:val="0"/>
      <w:marBottom w:val="0"/>
      <w:divBdr>
        <w:top w:val="none" w:sz="0" w:space="0" w:color="auto"/>
        <w:left w:val="none" w:sz="0" w:space="0" w:color="auto"/>
        <w:bottom w:val="none" w:sz="0" w:space="0" w:color="auto"/>
        <w:right w:val="none" w:sz="0" w:space="0" w:color="auto"/>
      </w:divBdr>
    </w:div>
    <w:div w:id="169223281">
      <w:bodyDiv w:val="1"/>
      <w:marLeft w:val="0"/>
      <w:marRight w:val="0"/>
      <w:marTop w:val="0"/>
      <w:marBottom w:val="0"/>
      <w:divBdr>
        <w:top w:val="none" w:sz="0" w:space="0" w:color="auto"/>
        <w:left w:val="none" w:sz="0" w:space="0" w:color="auto"/>
        <w:bottom w:val="none" w:sz="0" w:space="0" w:color="auto"/>
        <w:right w:val="none" w:sz="0" w:space="0" w:color="auto"/>
      </w:divBdr>
    </w:div>
    <w:div w:id="190073297">
      <w:bodyDiv w:val="1"/>
      <w:marLeft w:val="0"/>
      <w:marRight w:val="0"/>
      <w:marTop w:val="0"/>
      <w:marBottom w:val="0"/>
      <w:divBdr>
        <w:top w:val="none" w:sz="0" w:space="0" w:color="auto"/>
        <w:left w:val="none" w:sz="0" w:space="0" w:color="auto"/>
        <w:bottom w:val="none" w:sz="0" w:space="0" w:color="auto"/>
        <w:right w:val="none" w:sz="0" w:space="0" w:color="auto"/>
      </w:divBdr>
    </w:div>
    <w:div w:id="201554840">
      <w:bodyDiv w:val="1"/>
      <w:marLeft w:val="0"/>
      <w:marRight w:val="0"/>
      <w:marTop w:val="0"/>
      <w:marBottom w:val="0"/>
      <w:divBdr>
        <w:top w:val="none" w:sz="0" w:space="0" w:color="auto"/>
        <w:left w:val="none" w:sz="0" w:space="0" w:color="auto"/>
        <w:bottom w:val="none" w:sz="0" w:space="0" w:color="auto"/>
        <w:right w:val="none" w:sz="0" w:space="0" w:color="auto"/>
      </w:divBdr>
    </w:div>
    <w:div w:id="264460817">
      <w:bodyDiv w:val="1"/>
      <w:marLeft w:val="0"/>
      <w:marRight w:val="0"/>
      <w:marTop w:val="0"/>
      <w:marBottom w:val="0"/>
      <w:divBdr>
        <w:top w:val="none" w:sz="0" w:space="0" w:color="auto"/>
        <w:left w:val="none" w:sz="0" w:space="0" w:color="auto"/>
        <w:bottom w:val="none" w:sz="0" w:space="0" w:color="auto"/>
        <w:right w:val="none" w:sz="0" w:space="0" w:color="auto"/>
      </w:divBdr>
    </w:div>
    <w:div w:id="390272707">
      <w:bodyDiv w:val="1"/>
      <w:marLeft w:val="0"/>
      <w:marRight w:val="0"/>
      <w:marTop w:val="0"/>
      <w:marBottom w:val="0"/>
      <w:divBdr>
        <w:top w:val="none" w:sz="0" w:space="0" w:color="auto"/>
        <w:left w:val="none" w:sz="0" w:space="0" w:color="auto"/>
        <w:bottom w:val="none" w:sz="0" w:space="0" w:color="auto"/>
        <w:right w:val="none" w:sz="0" w:space="0" w:color="auto"/>
      </w:divBdr>
    </w:div>
    <w:div w:id="442698840">
      <w:bodyDiv w:val="1"/>
      <w:marLeft w:val="0"/>
      <w:marRight w:val="0"/>
      <w:marTop w:val="0"/>
      <w:marBottom w:val="0"/>
      <w:divBdr>
        <w:top w:val="none" w:sz="0" w:space="0" w:color="auto"/>
        <w:left w:val="none" w:sz="0" w:space="0" w:color="auto"/>
        <w:bottom w:val="none" w:sz="0" w:space="0" w:color="auto"/>
        <w:right w:val="none" w:sz="0" w:space="0" w:color="auto"/>
      </w:divBdr>
    </w:div>
    <w:div w:id="550074365">
      <w:bodyDiv w:val="1"/>
      <w:marLeft w:val="0"/>
      <w:marRight w:val="0"/>
      <w:marTop w:val="0"/>
      <w:marBottom w:val="0"/>
      <w:divBdr>
        <w:top w:val="none" w:sz="0" w:space="0" w:color="auto"/>
        <w:left w:val="none" w:sz="0" w:space="0" w:color="auto"/>
        <w:bottom w:val="none" w:sz="0" w:space="0" w:color="auto"/>
        <w:right w:val="none" w:sz="0" w:space="0" w:color="auto"/>
      </w:divBdr>
    </w:div>
    <w:div w:id="703016068">
      <w:bodyDiv w:val="1"/>
      <w:marLeft w:val="0"/>
      <w:marRight w:val="0"/>
      <w:marTop w:val="0"/>
      <w:marBottom w:val="0"/>
      <w:divBdr>
        <w:top w:val="none" w:sz="0" w:space="0" w:color="auto"/>
        <w:left w:val="none" w:sz="0" w:space="0" w:color="auto"/>
        <w:bottom w:val="none" w:sz="0" w:space="0" w:color="auto"/>
        <w:right w:val="none" w:sz="0" w:space="0" w:color="auto"/>
      </w:divBdr>
    </w:div>
    <w:div w:id="714548037">
      <w:bodyDiv w:val="1"/>
      <w:marLeft w:val="0"/>
      <w:marRight w:val="0"/>
      <w:marTop w:val="0"/>
      <w:marBottom w:val="0"/>
      <w:divBdr>
        <w:top w:val="none" w:sz="0" w:space="0" w:color="auto"/>
        <w:left w:val="none" w:sz="0" w:space="0" w:color="auto"/>
        <w:bottom w:val="none" w:sz="0" w:space="0" w:color="auto"/>
        <w:right w:val="none" w:sz="0" w:space="0" w:color="auto"/>
      </w:divBdr>
    </w:div>
    <w:div w:id="737215094">
      <w:bodyDiv w:val="1"/>
      <w:marLeft w:val="0"/>
      <w:marRight w:val="0"/>
      <w:marTop w:val="0"/>
      <w:marBottom w:val="0"/>
      <w:divBdr>
        <w:top w:val="none" w:sz="0" w:space="0" w:color="auto"/>
        <w:left w:val="none" w:sz="0" w:space="0" w:color="auto"/>
        <w:bottom w:val="none" w:sz="0" w:space="0" w:color="auto"/>
        <w:right w:val="none" w:sz="0" w:space="0" w:color="auto"/>
      </w:divBdr>
    </w:div>
    <w:div w:id="771705132">
      <w:bodyDiv w:val="1"/>
      <w:marLeft w:val="0"/>
      <w:marRight w:val="0"/>
      <w:marTop w:val="0"/>
      <w:marBottom w:val="0"/>
      <w:divBdr>
        <w:top w:val="none" w:sz="0" w:space="0" w:color="auto"/>
        <w:left w:val="none" w:sz="0" w:space="0" w:color="auto"/>
        <w:bottom w:val="none" w:sz="0" w:space="0" w:color="auto"/>
        <w:right w:val="none" w:sz="0" w:space="0" w:color="auto"/>
      </w:divBdr>
    </w:div>
    <w:div w:id="814570515">
      <w:bodyDiv w:val="1"/>
      <w:marLeft w:val="0"/>
      <w:marRight w:val="0"/>
      <w:marTop w:val="0"/>
      <w:marBottom w:val="0"/>
      <w:divBdr>
        <w:top w:val="none" w:sz="0" w:space="0" w:color="auto"/>
        <w:left w:val="none" w:sz="0" w:space="0" w:color="auto"/>
        <w:bottom w:val="none" w:sz="0" w:space="0" w:color="auto"/>
        <w:right w:val="none" w:sz="0" w:space="0" w:color="auto"/>
      </w:divBdr>
    </w:div>
    <w:div w:id="850484089">
      <w:bodyDiv w:val="1"/>
      <w:marLeft w:val="0"/>
      <w:marRight w:val="0"/>
      <w:marTop w:val="0"/>
      <w:marBottom w:val="0"/>
      <w:divBdr>
        <w:top w:val="none" w:sz="0" w:space="0" w:color="auto"/>
        <w:left w:val="none" w:sz="0" w:space="0" w:color="auto"/>
        <w:bottom w:val="none" w:sz="0" w:space="0" w:color="auto"/>
        <w:right w:val="none" w:sz="0" w:space="0" w:color="auto"/>
      </w:divBdr>
    </w:div>
    <w:div w:id="1122504985">
      <w:bodyDiv w:val="1"/>
      <w:marLeft w:val="0"/>
      <w:marRight w:val="0"/>
      <w:marTop w:val="0"/>
      <w:marBottom w:val="0"/>
      <w:divBdr>
        <w:top w:val="none" w:sz="0" w:space="0" w:color="auto"/>
        <w:left w:val="none" w:sz="0" w:space="0" w:color="auto"/>
        <w:bottom w:val="none" w:sz="0" w:space="0" w:color="auto"/>
        <w:right w:val="none" w:sz="0" w:space="0" w:color="auto"/>
      </w:divBdr>
    </w:div>
    <w:div w:id="1139228604">
      <w:bodyDiv w:val="1"/>
      <w:marLeft w:val="0"/>
      <w:marRight w:val="0"/>
      <w:marTop w:val="0"/>
      <w:marBottom w:val="0"/>
      <w:divBdr>
        <w:top w:val="none" w:sz="0" w:space="0" w:color="auto"/>
        <w:left w:val="none" w:sz="0" w:space="0" w:color="auto"/>
        <w:bottom w:val="none" w:sz="0" w:space="0" w:color="auto"/>
        <w:right w:val="none" w:sz="0" w:space="0" w:color="auto"/>
      </w:divBdr>
    </w:div>
    <w:div w:id="1139614875">
      <w:bodyDiv w:val="1"/>
      <w:marLeft w:val="0"/>
      <w:marRight w:val="0"/>
      <w:marTop w:val="0"/>
      <w:marBottom w:val="0"/>
      <w:divBdr>
        <w:top w:val="none" w:sz="0" w:space="0" w:color="auto"/>
        <w:left w:val="none" w:sz="0" w:space="0" w:color="auto"/>
        <w:bottom w:val="none" w:sz="0" w:space="0" w:color="auto"/>
        <w:right w:val="none" w:sz="0" w:space="0" w:color="auto"/>
      </w:divBdr>
    </w:div>
    <w:div w:id="1149246574">
      <w:bodyDiv w:val="1"/>
      <w:marLeft w:val="0"/>
      <w:marRight w:val="0"/>
      <w:marTop w:val="0"/>
      <w:marBottom w:val="0"/>
      <w:divBdr>
        <w:top w:val="none" w:sz="0" w:space="0" w:color="auto"/>
        <w:left w:val="none" w:sz="0" w:space="0" w:color="auto"/>
        <w:bottom w:val="none" w:sz="0" w:space="0" w:color="auto"/>
        <w:right w:val="none" w:sz="0" w:space="0" w:color="auto"/>
      </w:divBdr>
    </w:div>
    <w:div w:id="1315141517">
      <w:bodyDiv w:val="1"/>
      <w:marLeft w:val="0"/>
      <w:marRight w:val="0"/>
      <w:marTop w:val="0"/>
      <w:marBottom w:val="0"/>
      <w:divBdr>
        <w:top w:val="none" w:sz="0" w:space="0" w:color="auto"/>
        <w:left w:val="none" w:sz="0" w:space="0" w:color="auto"/>
        <w:bottom w:val="none" w:sz="0" w:space="0" w:color="auto"/>
        <w:right w:val="none" w:sz="0" w:space="0" w:color="auto"/>
      </w:divBdr>
    </w:div>
    <w:div w:id="1362363289">
      <w:bodyDiv w:val="1"/>
      <w:marLeft w:val="0"/>
      <w:marRight w:val="0"/>
      <w:marTop w:val="0"/>
      <w:marBottom w:val="0"/>
      <w:divBdr>
        <w:top w:val="none" w:sz="0" w:space="0" w:color="auto"/>
        <w:left w:val="none" w:sz="0" w:space="0" w:color="auto"/>
        <w:bottom w:val="none" w:sz="0" w:space="0" w:color="auto"/>
        <w:right w:val="none" w:sz="0" w:space="0" w:color="auto"/>
      </w:divBdr>
    </w:div>
    <w:div w:id="1452212331">
      <w:bodyDiv w:val="1"/>
      <w:marLeft w:val="0"/>
      <w:marRight w:val="0"/>
      <w:marTop w:val="0"/>
      <w:marBottom w:val="0"/>
      <w:divBdr>
        <w:top w:val="none" w:sz="0" w:space="0" w:color="auto"/>
        <w:left w:val="none" w:sz="0" w:space="0" w:color="auto"/>
        <w:bottom w:val="none" w:sz="0" w:space="0" w:color="auto"/>
        <w:right w:val="none" w:sz="0" w:space="0" w:color="auto"/>
      </w:divBdr>
    </w:div>
    <w:div w:id="1577862321">
      <w:bodyDiv w:val="1"/>
      <w:marLeft w:val="0"/>
      <w:marRight w:val="0"/>
      <w:marTop w:val="0"/>
      <w:marBottom w:val="0"/>
      <w:divBdr>
        <w:top w:val="none" w:sz="0" w:space="0" w:color="auto"/>
        <w:left w:val="none" w:sz="0" w:space="0" w:color="auto"/>
        <w:bottom w:val="none" w:sz="0" w:space="0" w:color="auto"/>
        <w:right w:val="none" w:sz="0" w:space="0" w:color="auto"/>
      </w:divBdr>
    </w:div>
    <w:div w:id="1624997191">
      <w:bodyDiv w:val="1"/>
      <w:marLeft w:val="0"/>
      <w:marRight w:val="0"/>
      <w:marTop w:val="0"/>
      <w:marBottom w:val="0"/>
      <w:divBdr>
        <w:top w:val="none" w:sz="0" w:space="0" w:color="auto"/>
        <w:left w:val="none" w:sz="0" w:space="0" w:color="auto"/>
        <w:bottom w:val="none" w:sz="0" w:space="0" w:color="auto"/>
        <w:right w:val="none" w:sz="0" w:space="0" w:color="auto"/>
      </w:divBdr>
    </w:div>
    <w:div w:id="1650938492">
      <w:bodyDiv w:val="1"/>
      <w:marLeft w:val="0"/>
      <w:marRight w:val="0"/>
      <w:marTop w:val="0"/>
      <w:marBottom w:val="0"/>
      <w:divBdr>
        <w:top w:val="none" w:sz="0" w:space="0" w:color="auto"/>
        <w:left w:val="none" w:sz="0" w:space="0" w:color="auto"/>
        <w:bottom w:val="none" w:sz="0" w:space="0" w:color="auto"/>
        <w:right w:val="none" w:sz="0" w:space="0" w:color="auto"/>
      </w:divBdr>
    </w:div>
    <w:div w:id="1760713046">
      <w:bodyDiv w:val="1"/>
      <w:marLeft w:val="0"/>
      <w:marRight w:val="0"/>
      <w:marTop w:val="0"/>
      <w:marBottom w:val="0"/>
      <w:divBdr>
        <w:top w:val="none" w:sz="0" w:space="0" w:color="auto"/>
        <w:left w:val="none" w:sz="0" w:space="0" w:color="auto"/>
        <w:bottom w:val="none" w:sz="0" w:space="0" w:color="auto"/>
        <w:right w:val="none" w:sz="0" w:space="0" w:color="auto"/>
      </w:divBdr>
    </w:div>
    <w:div w:id="1911189508">
      <w:bodyDiv w:val="1"/>
      <w:marLeft w:val="0"/>
      <w:marRight w:val="0"/>
      <w:marTop w:val="0"/>
      <w:marBottom w:val="0"/>
      <w:divBdr>
        <w:top w:val="none" w:sz="0" w:space="0" w:color="auto"/>
        <w:left w:val="none" w:sz="0" w:space="0" w:color="auto"/>
        <w:bottom w:val="none" w:sz="0" w:space="0" w:color="auto"/>
        <w:right w:val="none" w:sz="0" w:space="0" w:color="auto"/>
      </w:divBdr>
    </w:div>
    <w:div w:id="1929658387">
      <w:bodyDiv w:val="1"/>
      <w:marLeft w:val="0"/>
      <w:marRight w:val="0"/>
      <w:marTop w:val="0"/>
      <w:marBottom w:val="0"/>
      <w:divBdr>
        <w:top w:val="none" w:sz="0" w:space="0" w:color="auto"/>
        <w:left w:val="none" w:sz="0" w:space="0" w:color="auto"/>
        <w:bottom w:val="none" w:sz="0" w:space="0" w:color="auto"/>
        <w:right w:val="none" w:sz="0" w:space="0" w:color="auto"/>
      </w:divBdr>
    </w:div>
    <w:div w:id="1955211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search?q=quinto+informe+de+gobierno+estado+de+mexico&amp;sxsrf=APwXEddOd9UHCbJrMjfD7KdU2n0v8Aem4Q%3A1683785848367&amp;ei=eIhcZIv1FdGoqtsPq6OvyAQ&amp;oq=quinto+informe+de+go&amp;gs_lcp=Cgxnd3Mtd2l6LXNlcnAQAxgAMgcIIxCKBRAnMgUIABCABDIFCAAQgAQyBQgAEIAEMgUIABCABDIFCAAQgAQyBQgAEIAEMgUIABCABDIFCAAQgAQ6CAgAEIoFELEDOgsIABCABBCxAxCDAToLCC4QgAQQxwEQ0QM6BwgAEIoFEEM6CggAEIAEEBQQhwI6BwguEIoFEEM6CAguEIAEELEDOggIABCABBCxAzoLCC4QgAQQsQMQgwE6CwguEIoFELEDEIMBOhQILhCKBRCxAxCDARDHARCvARCYBToFCC4QgAQ6CwguEIAEEMcBEK8BOggILhCABBDUAjoFCAAQogQ6CAgAEIkFEKIEOgcIIxCwAhAnOgcIABANEIAEOgYIABAeEA1KBAhBGABQAFj9GmDbJmgDcAF4AIABlgOIAZ8fkgEJMi42LjcuMS4ymAEAoAEBwAEB&amp;sclient=gws-wiz-serp"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about:blank" TargetMode="External"/><Relationship Id="rId10" Type="http://schemas.openxmlformats.org/officeDocument/2006/relationships/hyperlink" Target="https://www.pendulonline.com/en-proceso-la-construccion-de-la-primera-universidad-publica-de-cuautitlan/"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jYDFJOlflV5KCS2pAb63pvpijQ==">AMUW2mXa3FqXrKpXIzQUA3jEIb683JR1w6KpMzUNOBF30pez84Qr9ATzkAZsrGhNZP/8AlAEB8vdf3E1Cfp2a5rwqXqa83VH0Gcqmar5a1bivJBtWKiwScdV4viuvDvRwnTOAaoMxmbaAOUNCqr8VDxEd4kmVr3kg8irGyd9NJigMlStLPnqJSM=</go:docsCustomData>
</go:gDocsCustomXmlDataStorage>
</file>

<file path=customXml/itemProps1.xml><?xml version="1.0" encoding="utf-8"?>
<ds:datastoreItem xmlns:ds="http://schemas.openxmlformats.org/officeDocument/2006/customXml" ds:itemID="{1C3C6076-0495-469D-AFEC-6F5716D8968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7447</Words>
  <Characters>40961</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VILLAGOMEZ</cp:lastModifiedBy>
  <cp:revision>2</cp:revision>
  <cp:lastPrinted>2023-05-19T17:22:00Z</cp:lastPrinted>
  <dcterms:created xsi:type="dcterms:W3CDTF">2023-06-02T16:31:00Z</dcterms:created>
  <dcterms:modified xsi:type="dcterms:W3CDTF">2023-06-02T16:31:00Z</dcterms:modified>
</cp:coreProperties>
</file>