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C710A"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catorce de febrero de dos mil veinticuatro. </w:t>
      </w:r>
    </w:p>
    <w:p w14:paraId="09795218" w14:textId="77777777" w:rsidR="00F6378C" w:rsidRPr="00B70DCE" w:rsidRDefault="00F6378C" w:rsidP="00B70DCE">
      <w:pPr>
        <w:spacing w:line="360" w:lineRule="auto"/>
        <w:jc w:val="both"/>
        <w:rPr>
          <w:rFonts w:ascii="Palatino Linotype" w:eastAsia="Palatino Linotype" w:hAnsi="Palatino Linotype" w:cs="Palatino Linotype"/>
        </w:rPr>
      </w:pPr>
    </w:p>
    <w:p w14:paraId="0E4F24CF" w14:textId="2282AB53"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b/>
        </w:rPr>
        <w:t>VISTO</w:t>
      </w:r>
      <w:r w:rsidRPr="00B70DCE">
        <w:rPr>
          <w:rFonts w:ascii="Palatino Linotype" w:eastAsia="Palatino Linotype" w:hAnsi="Palatino Linotype" w:cs="Palatino Linotype"/>
        </w:rPr>
        <w:t xml:space="preserve"> el expediente formado con motivo del Recurso de Revisión</w:t>
      </w:r>
      <w:r w:rsidRPr="00B70DCE">
        <w:rPr>
          <w:rFonts w:ascii="Palatino Linotype" w:eastAsia="Palatino Linotype" w:hAnsi="Palatino Linotype" w:cs="Palatino Linotype"/>
          <w:b/>
        </w:rPr>
        <w:t xml:space="preserve"> 03177/INFOEM/IP/RR/2023</w:t>
      </w:r>
      <w:r w:rsidRPr="00B70DCE">
        <w:rPr>
          <w:rFonts w:ascii="Palatino Linotype" w:eastAsia="Palatino Linotype" w:hAnsi="Palatino Linotype" w:cs="Palatino Linotype"/>
        </w:rPr>
        <w:t xml:space="preserve">, promovido por </w:t>
      </w:r>
      <w:bookmarkStart w:id="0" w:name="_GoBack"/>
      <w:r w:rsidR="00B9321B">
        <w:rPr>
          <w:rFonts w:ascii="Palatino Linotype" w:eastAsia="Palatino Linotype" w:hAnsi="Palatino Linotype" w:cs="Palatino Linotype"/>
          <w:b/>
        </w:rPr>
        <w:t>XXXXXXX</w:t>
      </w:r>
      <w:bookmarkEnd w:id="0"/>
      <w:r w:rsidRPr="00B70DCE">
        <w:rPr>
          <w:rFonts w:ascii="Palatino Linotype" w:eastAsia="Palatino Linotype" w:hAnsi="Palatino Linotype" w:cs="Palatino Linotype"/>
          <w:b/>
        </w:rPr>
        <w:t xml:space="preserve">, </w:t>
      </w:r>
      <w:r w:rsidRPr="00B70DCE">
        <w:rPr>
          <w:rFonts w:ascii="Palatino Linotype" w:eastAsia="Palatino Linotype" w:hAnsi="Palatino Linotype" w:cs="Palatino Linotype"/>
        </w:rPr>
        <w:t>que</w:t>
      </w:r>
      <w:r w:rsidRPr="00B70DCE">
        <w:rPr>
          <w:rFonts w:ascii="Palatino Linotype" w:eastAsia="Palatino Linotype" w:hAnsi="Palatino Linotype" w:cs="Palatino Linotype"/>
          <w:b/>
        </w:rPr>
        <w:t xml:space="preserve"> </w:t>
      </w:r>
      <w:r w:rsidRPr="00B70DCE">
        <w:rPr>
          <w:rFonts w:ascii="Palatino Linotype" w:eastAsia="Palatino Linotype" w:hAnsi="Palatino Linotype" w:cs="Palatino Linotype"/>
        </w:rPr>
        <w:t xml:space="preserve">en lo sucesivo se denominará </w:t>
      </w:r>
      <w:r w:rsidRPr="00B70DCE">
        <w:rPr>
          <w:rFonts w:ascii="Palatino Linotype" w:eastAsia="Palatino Linotype" w:hAnsi="Palatino Linotype" w:cs="Palatino Linotype"/>
          <w:b/>
        </w:rPr>
        <w:t>EL RECURRENTE</w:t>
      </w:r>
      <w:r w:rsidRPr="00B70DCE">
        <w:rPr>
          <w:rFonts w:ascii="Palatino Linotype" w:eastAsia="Palatino Linotype" w:hAnsi="Palatino Linotype" w:cs="Palatino Linotype"/>
        </w:rPr>
        <w:t xml:space="preserve">, en contra de la respuesta emitida por el </w:t>
      </w:r>
      <w:r w:rsidRPr="00B70DCE">
        <w:rPr>
          <w:rFonts w:ascii="Palatino Linotype" w:eastAsia="Palatino Linotype" w:hAnsi="Palatino Linotype" w:cs="Palatino Linotype"/>
          <w:b/>
        </w:rPr>
        <w:t>Ayuntamiento de Texcoco,</w:t>
      </w:r>
      <w:r w:rsidRPr="00B70DCE">
        <w:rPr>
          <w:rFonts w:ascii="Palatino Linotype" w:eastAsia="Palatino Linotype" w:hAnsi="Palatino Linotype" w:cs="Palatino Linotype"/>
        </w:rPr>
        <w:t xml:space="preserve"> que en lo sucesivo se denominará </w:t>
      </w:r>
      <w:r w:rsidRPr="00B70DCE">
        <w:rPr>
          <w:rFonts w:ascii="Palatino Linotype" w:eastAsia="Palatino Linotype" w:hAnsi="Palatino Linotype" w:cs="Palatino Linotype"/>
          <w:b/>
        </w:rPr>
        <w:t>EL SUJETO OBLIGADO</w:t>
      </w:r>
      <w:r w:rsidRPr="00B70DCE">
        <w:rPr>
          <w:rFonts w:ascii="Palatino Linotype" w:eastAsia="Palatino Linotype" w:hAnsi="Palatino Linotype" w:cs="Palatino Linotype"/>
        </w:rPr>
        <w:t xml:space="preserve">, se procede a dictar la presente resolución con base en lo siguiente: </w:t>
      </w:r>
    </w:p>
    <w:p w14:paraId="0D43D49F" w14:textId="77777777" w:rsidR="00F6378C" w:rsidRPr="00B70DCE" w:rsidRDefault="00F6378C" w:rsidP="00B70DCE">
      <w:pPr>
        <w:jc w:val="both"/>
        <w:rPr>
          <w:rFonts w:ascii="Palatino Linotype" w:eastAsia="Palatino Linotype" w:hAnsi="Palatino Linotype" w:cs="Palatino Linotype"/>
        </w:rPr>
      </w:pPr>
    </w:p>
    <w:p w14:paraId="7E408CCF" w14:textId="77777777" w:rsidR="00F6378C" w:rsidRPr="00B70DCE" w:rsidRDefault="00B70DCE" w:rsidP="00B70DCE">
      <w:pPr>
        <w:jc w:val="center"/>
        <w:rPr>
          <w:rFonts w:ascii="Palatino Linotype" w:eastAsia="Palatino Linotype" w:hAnsi="Palatino Linotype" w:cs="Palatino Linotype"/>
          <w:b/>
          <w:sz w:val="28"/>
          <w:szCs w:val="28"/>
        </w:rPr>
      </w:pPr>
      <w:r w:rsidRPr="00B70DCE">
        <w:rPr>
          <w:rFonts w:ascii="Palatino Linotype" w:eastAsia="Palatino Linotype" w:hAnsi="Palatino Linotype" w:cs="Palatino Linotype"/>
          <w:b/>
          <w:sz w:val="28"/>
          <w:szCs w:val="28"/>
        </w:rPr>
        <w:t>ANTECEDENTES</w:t>
      </w:r>
    </w:p>
    <w:p w14:paraId="0D66D21F" w14:textId="77777777" w:rsidR="00F6378C" w:rsidRPr="00B70DCE" w:rsidRDefault="00F6378C" w:rsidP="00B70DCE">
      <w:pPr>
        <w:jc w:val="center"/>
        <w:rPr>
          <w:rFonts w:ascii="Palatino Linotype" w:eastAsia="Palatino Linotype" w:hAnsi="Palatino Linotype" w:cs="Palatino Linotype"/>
          <w:b/>
        </w:rPr>
      </w:pPr>
    </w:p>
    <w:p w14:paraId="3C97988C" w14:textId="77777777" w:rsidR="00F6378C" w:rsidRPr="00B70DCE" w:rsidRDefault="00B70DCE" w:rsidP="00B70DCE">
      <w:pPr>
        <w:spacing w:line="360" w:lineRule="auto"/>
        <w:jc w:val="both"/>
        <w:rPr>
          <w:rFonts w:ascii="Palatino Linotype" w:eastAsia="Palatino Linotype" w:hAnsi="Palatino Linotype" w:cs="Palatino Linotype"/>
          <w:b/>
        </w:rPr>
      </w:pPr>
      <w:r w:rsidRPr="00B70DCE">
        <w:rPr>
          <w:rFonts w:ascii="Palatino Linotype" w:eastAsia="Palatino Linotype" w:hAnsi="Palatino Linotype" w:cs="Palatino Linotype"/>
          <w:b/>
          <w:sz w:val="28"/>
          <w:szCs w:val="28"/>
        </w:rPr>
        <w:t>I. De la Solicitud de Información</w:t>
      </w:r>
    </w:p>
    <w:p w14:paraId="1EC40FEC"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El veintiséis de mayo de dos mil veintitrés, </w:t>
      </w:r>
      <w:r w:rsidRPr="00B70DCE">
        <w:rPr>
          <w:rFonts w:ascii="Palatino Linotype" w:eastAsia="Palatino Linotype" w:hAnsi="Palatino Linotype" w:cs="Palatino Linotype"/>
          <w:b/>
        </w:rPr>
        <w:t>EL RECURRENTE</w:t>
      </w:r>
      <w:r w:rsidRPr="00B70DCE">
        <w:rPr>
          <w:rFonts w:ascii="Palatino Linotype" w:eastAsia="Palatino Linotype" w:hAnsi="Palatino Linotype" w:cs="Palatino Linotype"/>
        </w:rPr>
        <w:t xml:space="preserve"> presentó a través de la Plataforma Nacional de Transparencia (PNT) vinculada al Sistema de Acceso a la Información Mexiquense, que en lo subsecuente se denominará </w:t>
      </w:r>
      <w:r w:rsidRPr="00B70DCE">
        <w:rPr>
          <w:rFonts w:ascii="Palatino Linotype" w:eastAsia="Palatino Linotype" w:hAnsi="Palatino Linotype" w:cs="Palatino Linotype"/>
          <w:b/>
        </w:rPr>
        <w:t>EL SAIMEX</w:t>
      </w:r>
      <w:r w:rsidRPr="00B70DCE">
        <w:rPr>
          <w:rFonts w:ascii="Palatino Linotype" w:eastAsia="Palatino Linotype" w:hAnsi="Palatino Linotype" w:cs="Palatino Linotype"/>
        </w:rPr>
        <w:t xml:space="preserve"> ante </w:t>
      </w:r>
      <w:r w:rsidRPr="00B70DCE">
        <w:rPr>
          <w:rFonts w:ascii="Palatino Linotype" w:eastAsia="Palatino Linotype" w:hAnsi="Palatino Linotype" w:cs="Palatino Linotype"/>
          <w:b/>
        </w:rPr>
        <w:t>EL SUJETO OBLIGADO</w:t>
      </w:r>
      <w:r w:rsidRPr="00B70DCE">
        <w:rPr>
          <w:rFonts w:ascii="Palatino Linotype" w:eastAsia="Palatino Linotype" w:hAnsi="Palatino Linotype" w:cs="Palatino Linotype"/>
        </w:rPr>
        <w:t>, la solicitud de acceso a la información pública, a la que se le asignó el número de expediente</w:t>
      </w:r>
      <w:r w:rsidRPr="00B70DCE">
        <w:rPr>
          <w:rFonts w:ascii="Palatino Linotype" w:eastAsia="Palatino Linotype" w:hAnsi="Palatino Linotype" w:cs="Palatino Linotype"/>
          <w:b/>
        </w:rPr>
        <w:t xml:space="preserve"> 00199/TEXCOCO/IP/2023,</w:t>
      </w:r>
      <w:r w:rsidRPr="00B70DCE">
        <w:rPr>
          <w:rFonts w:ascii="Palatino Linotype" w:eastAsia="Palatino Linotype" w:hAnsi="Palatino Linotype" w:cs="Palatino Linotype"/>
        </w:rPr>
        <w:t xml:space="preserve"> mediante la cual requirió lo siguiente:</w:t>
      </w:r>
    </w:p>
    <w:p w14:paraId="62A39B23" w14:textId="77777777" w:rsidR="00F6378C" w:rsidRPr="00B70DCE" w:rsidRDefault="00F6378C" w:rsidP="00B70DCE">
      <w:pPr>
        <w:spacing w:line="360" w:lineRule="auto"/>
        <w:jc w:val="both"/>
        <w:rPr>
          <w:rFonts w:ascii="Palatino Linotype" w:eastAsia="Palatino Linotype" w:hAnsi="Palatino Linotype" w:cs="Palatino Linotype"/>
          <w:i/>
          <w:sz w:val="22"/>
          <w:szCs w:val="22"/>
        </w:rPr>
      </w:pPr>
    </w:p>
    <w:p w14:paraId="398375B7" w14:textId="77777777" w:rsidR="00F6378C" w:rsidRPr="00B70DCE" w:rsidRDefault="00B70DCE" w:rsidP="00B70DCE">
      <w:pPr>
        <w:pBdr>
          <w:top w:val="nil"/>
          <w:left w:val="nil"/>
          <w:bottom w:val="nil"/>
          <w:right w:val="nil"/>
          <w:between w:val="nil"/>
        </w:pBdr>
        <w:ind w:left="851" w:right="899"/>
        <w:jc w:val="both"/>
        <w:rPr>
          <w:rFonts w:ascii="Palatino Linotype" w:eastAsia="Palatino Linotype" w:hAnsi="Palatino Linotype" w:cs="Palatino Linotype"/>
          <w:i/>
          <w:sz w:val="22"/>
          <w:szCs w:val="22"/>
        </w:rPr>
      </w:pPr>
      <w:bookmarkStart w:id="1" w:name="_heading=h.30j0zll" w:colFirst="0" w:colLast="0"/>
      <w:bookmarkEnd w:id="1"/>
      <w:r w:rsidRPr="00B70DCE">
        <w:rPr>
          <w:rFonts w:ascii="Palatino Linotype" w:eastAsia="Palatino Linotype" w:hAnsi="Palatino Linotype" w:cs="Palatino Linotype"/>
          <w:i/>
          <w:sz w:val="22"/>
          <w:szCs w:val="22"/>
        </w:rPr>
        <w:t>“1. Presupuesto asignado al área de seguridad pública de este municipio. 2. Número de policías que colaboran en la seguridad pública municipal. 3. Horarios de los rondines de seguridad en este municipio.” (Sic).</w:t>
      </w:r>
    </w:p>
    <w:p w14:paraId="0347CBD2" w14:textId="77777777" w:rsidR="00F6378C" w:rsidRPr="00B70DCE" w:rsidRDefault="00F6378C" w:rsidP="00B70DCE">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7462DEB3" w14:textId="77777777" w:rsidR="00F6378C" w:rsidRPr="00B70DCE" w:rsidRDefault="00B70DCE" w:rsidP="00B70DCE">
      <w:pPr>
        <w:spacing w:line="360" w:lineRule="auto"/>
        <w:jc w:val="both"/>
        <w:rPr>
          <w:rFonts w:ascii="Palatino Linotype" w:eastAsia="Palatino Linotype" w:hAnsi="Palatino Linotype" w:cs="Palatino Linotype"/>
          <w:b/>
        </w:rPr>
      </w:pPr>
      <w:r w:rsidRPr="00B70DCE">
        <w:rPr>
          <w:rFonts w:ascii="Palatino Linotype" w:eastAsia="Palatino Linotype" w:hAnsi="Palatino Linotype" w:cs="Palatino Linotype"/>
          <w:b/>
        </w:rPr>
        <w:t>MODALIDAD DE ENTREGA:</w:t>
      </w:r>
      <w:r w:rsidRPr="00B70DCE">
        <w:rPr>
          <w:rFonts w:ascii="Palatino Linotype" w:eastAsia="Palatino Linotype" w:hAnsi="Palatino Linotype" w:cs="Palatino Linotype"/>
        </w:rPr>
        <w:t xml:space="preserve"> vía </w:t>
      </w:r>
      <w:r w:rsidRPr="00B70DCE">
        <w:rPr>
          <w:rFonts w:ascii="Palatino Linotype" w:eastAsia="Palatino Linotype" w:hAnsi="Palatino Linotype" w:cs="Palatino Linotype"/>
          <w:b/>
        </w:rPr>
        <w:t xml:space="preserve">SAIMEX. </w:t>
      </w:r>
    </w:p>
    <w:p w14:paraId="100667B4" w14:textId="77777777" w:rsidR="00F6378C" w:rsidRPr="00B70DCE" w:rsidRDefault="00F6378C" w:rsidP="00B70DCE">
      <w:pPr>
        <w:spacing w:line="360" w:lineRule="auto"/>
        <w:jc w:val="both"/>
        <w:rPr>
          <w:rFonts w:ascii="Palatino Linotype" w:eastAsia="Palatino Linotype" w:hAnsi="Palatino Linotype" w:cs="Palatino Linotype"/>
          <w:b/>
        </w:rPr>
      </w:pPr>
    </w:p>
    <w:p w14:paraId="60C5135E" w14:textId="77777777" w:rsidR="00F6378C" w:rsidRPr="00B70DCE" w:rsidRDefault="00B70DCE" w:rsidP="00B70DCE">
      <w:pPr>
        <w:spacing w:line="360" w:lineRule="auto"/>
        <w:jc w:val="both"/>
        <w:rPr>
          <w:rFonts w:ascii="Palatino Linotype" w:eastAsia="Palatino Linotype" w:hAnsi="Palatino Linotype" w:cs="Palatino Linotype"/>
          <w:b/>
          <w:sz w:val="28"/>
          <w:szCs w:val="28"/>
        </w:rPr>
      </w:pPr>
      <w:r w:rsidRPr="00B70DCE">
        <w:rPr>
          <w:rFonts w:ascii="Palatino Linotype" w:eastAsia="Palatino Linotype" w:hAnsi="Palatino Linotype" w:cs="Palatino Linotype"/>
          <w:b/>
          <w:sz w:val="28"/>
          <w:szCs w:val="28"/>
        </w:rPr>
        <w:lastRenderedPageBreak/>
        <w:t>II. Turno de requerimiento del Sujeto Obligado</w:t>
      </w:r>
    </w:p>
    <w:p w14:paraId="0384F915"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Con la finalidad de dar cumplimiento al artículo 162 de la Ley de Transparencia y Acceso a la Información Pública del Estado de México y Municipios, el veintinueve de mayo de dos mil veintitrés, la Titular de la Unidad de Transparencia del </w:t>
      </w:r>
      <w:r w:rsidRPr="00B70DCE">
        <w:rPr>
          <w:rFonts w:ascii="Palatino Linotype" w:eastAsia="Palatino Linotype" w:hAnsi="Palatino Linotype" w:cs="Palatino Linotype"/>
          <w:b/>
        </w:rPr>
        <w:t>SUJETO OBLIGADO</w:t>
      </w:r>
      <w:r w:rsidRPr="00B70DCE">
        <w:rPr>
          <w:rFonts w:ascii="Palatino Linotype" w:eastAsia="Palatino Linotype" w:hAnsi="Palatino Linotype" w:cs="Palatino Linotype"/>
        </w:rPr>
        <w:t>, turnó el requerimiento de información a los servidores públicos habilitados que estimó pertinente, a fin de colmar la Solicitud de Acceso a la Información.</w:t>
      </w:r>
    </w:p>
    <w:p w14:paraId="1F545EBE" w14:textId="77777777" w:rsidR="00F6378C" w:rsidRPr="00B70DCE" w:rsidRDefault="00F6378C" w:rsidP="00B70DCE">
      <w:pPr>
        <w:spacing w:line="360" w:lineRule="auto"/>
        <w:jc w:val="both"/>
        <w:rPr>
          <w:rFonts w:ascii="Palatino Linotype" w:eastAsia="Palatino Linotype" w:hAnsi="Palatino Linotype" w:cs="Palatino Linotype"/>
        </w:rPr>
      </w:pPr>
    </w:p>
    <w:p w14:paraId="02C356C6" w14:textId="77777777" w:rsidR="00F6378C" w:rsidRPr="00B70DCE" w:rsidRDefault="00B70DCE" w:rsidP="00B70DCE">
      <w:pPr>
        <w:spacing w:line="360" w:lineRule="auto"/>
        <w:jc w:val="both"/>
        <w:rPr>
          <w:rFonts w:ascii="Palatino Linotype" w:eastAsia="Palatino Linotype" w:hAnsi="Palatino Linotype" w:cs="Palatino Linotype"/>
          <w:b/>
          <w:sz w:val="28"/>
          <w:szCs w:val="28"/>
        </w:rPr>
      </w:pPr>
      <w:r w:rsidRPr="00B70DCE">
        <w:rPr>
          <w:rFonts w:ascii="Palatino Linotype" w:eastAsia="Palatino Linotype" w:hAnsi="Palatino Linotype" w:cs="Palatino Linotype"/>
          <w:b/>
          <w:sz w:val="28"/>
          <w:szCs w:val="28"/>
        </w:rPr>
        <w:t>III.</w:t>
      </w:r>
      <w:r w:rsidRPr="00B70DCE">
        <w:rPr>
          <w:rFonts w:ascii="Palatino Linotype" w:eastAsia="Palatino Linotype" w:hAnsi="Palatino Linotype" w:cs="Palatino Linotype"/>
          <w:sz w:val="28"/>
          <w:szCs w:val="28"/>
        </w:rPr>
        <w:t xml:space="preserve"> </w:t>
      </w:r>
      <w:r w:rsidRPr="00B70DCE">
        <w:rPr>
          <w:rFonts w:ascii="Palatino Linotype" w:eastAsia="Palatino Linotype" w:hAnsi="Palatino Linotype" w:cs="Palatino Linotype"/>
          <w:b/>
          <w:sz w:val="28"/>
          <w:szCs w:val="28"/>
        </w:rPr>
        <w:t>Respuesta del Sujeto Obligado</w:t>
      </w:r>
    </w:p>
    <w:p w14:paraId="1AE4A2CE"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De las constancias que integran el expediente electrónico del </w:t>
      </w:r>
      <w:r w:rsidRPr="00B70DCE">
        <w:rPr>
          <w:rFonts w:ascii="Palatino Linotype" w:eastAsia="Palatino Linotype" w:hAnsi="Palatino Linotype" w:cs="Palatino Linotype"/>
          <w:b/>
        </w:rPr>
        <w:t>SAIMEX</w:t>
      </w:r>
      <w:r w:rsidRPr="00B70DCE">
        <w:rPr>
          <w:rFonts w:ascii="Palatino Linotype" w:eastAsia="Palatino Linotype" w:hAnsi="Palatino Linotype" w:cs="Palatino Linotype"/>
        </w:rPr>
        <w:t xml:space="preserve"> se advierte que </w:t>
      </w:r>
      <w:r w:rsidRPr="00B70DCE">
        <w:rPr>
          <w:rFonts w:ascii="Palatino Linotype" w:eastAsia="Palatino Linotype" w:hAnsi="Palatino Linotype" w:cs="Palatino Linotype"/>
          <w:b/>
        </w:rPr>
        <w:t>EL SUJETO OBLIGADO</w:t>
      </w:r>
      <w:r w:rsidRPr="00B70DCE">
        <w:rPr>
          <w:rFonts w:ascii="Palatino Linotype" w:eastAsia="Palatino Linotype" w:hAnsi="Palatino Linotype" w:cs="Palatino Linotype"/>
        </w:rPr>
        <w:t xml:space="preserve"> dio respuesta a la Solicitud de Acceso a la Información, el seis de junio de dos mil veintitrés, en los términos que a continuación se citan:</w:t>
      </w:r>
    </w:p>
    <w:p w14:paraId="50466725" w14:textId="77777777" w:rsidR="00F6378C" w:rsidRPr="00B70DCE" w:rsidRDefault="00F6378C" w:rsidP="00B70DCE">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37EFCAA9" w14:textId="77777777" w:rsidR="00F6378C" w:rsidRPr="00B70DCE" w:rsidRDefault="00B70DCE" w:rsidP="00B70DCE">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B70DCE">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53E9588" w14:textId="77777777" w:rsidR="00F6378C" w:rsidRPr="00B70DCE" w:rsidRDefault="00F6378C" w:rsidP="00B70DCE">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4CFB379B" w14:textId="77777777" w:rsidR="00F6378C" w:rsidRPr="00B70DCE" w:rsidRDefault="00B70DCE" w:rsidP="00B70DCE">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B70DCE">
        <w:rPr>
          <w:rFonts w:ascii="Palatino Linotype" w:eastAsia="Palatino Linotype" w:hAnsi="Palatino Linotype" w:cs="Palatino Linotype"/>
          <w:i/>
          <w:sz w:val="22"/>
          <w:szCs w:val="22"/>
        </w:rPr>
        <w:t>Texcoco, México a 6 de junio de 2023 Folio de la solicitud: 000199/TEXCOCO/IP/2023 C. SOLICITANTE En respuesta a la solicitud recibida, nos permitimos hacer de su conocimiento que con fundamento en el artículo 53, Fracciones: II, V y VI de la Ley de Transparencia y Acceso a la Información Pública del Estado de México y Municipios, le contestamos que: Encontrará una respuesta a su solicitud de acuerdo a lo establecido en la Ley de Transparencia y Acceso a la Información Pública del Estado de México y Municipios en archivo PDF. ATENTAMENTE Lic. René Jonathan Sandoval Tinoco Unidad de Transparencia Ayuntamiento de Texcoco</w:t>
      </w:r>
    </w:p>
    <w:p w14:paraId="5C910DCC" w14:textId="77777777" w:rsidR="00F6378C" w:rsidRPr="00B70DCE" w:rsidRDefault="00F6378C" w:rsidP="00B70DCE">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43CB38CE" w14:textId="77777777" w:rsidR="00F6378C" w:rsidRPr="00B70DCE" w:rsidRDefault="00B70DCE" w:rsidP="00B70DCE">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B70DCE">
        <w:rPr>
          <w:rFonts w:ascii="Palatino Linotype" w:eastAsia="Palatino Linotype" w:hAnsi="Palatino Linotype" w:cs="Palatino Linotype"/>
          <w:i/>
          <w:sz w:val="22"/>
          <w:szCs w:val="22"/>
        </w:rPr>
        <w:t>ATENTAMENTE</w:t>
      </w:r>
    </w:p>
    <w:p w14:paraId="664F0DAD" w14:textId="77777777" w:rsidR="00F6378C" w:rsidRPr="00B70DCE" w:rsidRDefault="00F6378C" w:rsidP="00B70DCE">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01CC93B2" w14:textId="77777777" w:rsidR="00F6378C" w:rsidRPr="00B70DCE" w:rsidRDefault="00B70DCE" w:rsidP="00B70DCE">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B70DCE">
        <w:rPr>
          <w:rFonts w:ascii="Palatino Linotype" w:eastAsia="Palatino Linotype" w:hAnsi="Palatino Linotype" w:cs="Palatino Linotype"/>
          <w:i/>
          <w:sz w:val="22"/>
          <w:szCs w:val="22"/>
        </w:rPr>
        <w:lastRenderedPageBreak/>
        <w:t xml:space="preserve">Lic. René Jonathan Sandoval Tinoco” (sic) </w:t>
      </w:r>
    </w:p>
    <w:p w14:paraId="204AD215" w14:textId="77777777" w:rsidR="00F6378C" w:rsidRPr="00B70DCE" w:rsidRDefault="00F6378C" w:rsidP="00B70DCE">
      <w:pPr>
        <w:ind w:right="899"/>
        <w:jc w:val="both"/>
        <w:rPr>
          <w:rFonts w:ascii="Palatino Linotype" w:eastAsia="Palatino Linotype" w:hAnsi="Palatino Linotype" w:cs="Palatino Linotype"/>
          <w:i/>
          <w:sz w:val="22"/>
          <w:szCs w:val="22"/>
        </w:rPr>
      </w:pPr>
    </w:p>
    <w:p w14:paraId="716A2EDE" w14:textId="77777777" w:rsidR="00F6378C" w:rsidRPr="00B70DCE" w:rsidRDefault="00B70DCE" w:rsidP="00B70DCE">
      <w:pPr>
        <w:pBdr>
          <w:top w:val="nil"/>
          <w:left w:val="nil"/>
          <w:bottom w:val="nil"/>
          <w:right w:val="nil"/>
          <w:between w:val="nil"/>
        </w:pBd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De igual modo, </w:t>
      </w:r>
      <w:r w:rsidRPr="00B70DCE">
        <w:rPr>
          <w:rFonts w:ascii="Palatino Linotype" w:eastAsia="Palatino Linotype" w:hAnsi="Palatino Linotype" w:cs="Palatino Linotype"/>
          <w:b/>
        </w:rPr>
        <w:t>EL SUJETO OBLIGADO</w:t>
      </w:r>
      <w:r w:rsidRPr="00B70DCE">
        <w:rPr>
          <w:rFonts w:ascii="Palatino Linotype" w:eastAsia="Palatino Linotype" w:hAnsi="Palatino Linotype" w:cs="Palatino Linotype"/>
        </w:rPr>
        <w:t xml:space="preserve"> acompañó a su respuesta el archivo electrónico denominado </w:t>
      </w:r>
      <w:r w:rsidRPr="00B70DCE">
        <w:rPr>
          <w:rFonts w:ascii="Palatino Linotype" w:eastAsia="Palatino Linotype" w:hAnsi="Palatino Linotype" w:cs="Palatino Linotype"/>
          <w:b/>
          <w:i/>
        </w:rPr>
        <w:t xml:space="preserve">RESPUESTA SOLICITUD 00199-2023.pdf, </w:t>
      </w:r>
      <w:r w:rsidRPr="00B70DCE">
        <w:rPr>
          <w:rFonts w:ascii="Palatino Linotype" w:eastAsia="Palatino Linotype" w:hAnsi="Palatino Linotype" w:cs="Palatino Linotype"/>
        </w:rPr>
        <w:t xml:space="preserve">el cual de su contenido se advierte el oficio del seis de junio de dos mil veintitrés, por medio del cual la Titular de la Unidad de Transparencia, manifestó que la Tesorería Municipal informó que el presupuesto de egresos de seguridad pública es de $248´986,232.09; asimismo, respecto al requerimiento relacionado con el número de policías y horarios de rondines de seguridad en el municipio; informó que había sido clasificada la información como reservada. </w:t>
      </w:r>
    </w:p>
    <w:p w14:paraId="1194F72F" w14:textId="77777777" w:rsidR="00F6378C" w:rsidRPr="00B70DCE" w:rsidRDefault="00F6378C" w:rsidP="00B70DCE">
      <w:pPr>
        <w:pBdr>
          <w:top w:val="nil"/>
          <w:left w:val="nil"/>
          <w:bottom w:val="nil"/>
          <w:right w:val="nil"/>
          <w:between w:val="nil"/>
        </w:pBdr>
        <w:spacing w:line="360" w:lineRule="auto"/>
        <w:jc w:val="both"/>
        <w:rPr>
          <w:rFonts w:ascii="Palatino Linotype" w:eastAsia="Palatino Linotype" w:hAnsi="Palatino Linotype" w:cs="Palatino Linotype"/>
        </w:rPr>
      </w:pPr>
    </w:p>
    <w:p w14:paraId="1ADB755B" w14:textId="77777777" w:rsidR="00F6378C" w:rsidRPr="00B70DCE" w:rsidRDefault="00B70DCE" w:rsidP="00B70DCE">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B70DCE">
        <w:rPr>
          <w:rFonts w:ascii="Palatino Linotype" w:eastAsia="Palatino Linotype" w:hAnsi="Palatino Linotype" w:cs="Palatino Linotype"/>
          <w:b/>
          <w:sz w:val="28"/>
          <w:szCs w:val="28"/>
        </w:rPr>
        <w:t>IV. Del Recurso de Revisión</w:t>
      </w:r>
    </w:p>
    <w:p w14:paraId="7031EF22" w14:textId="77777777" w:rsidR="00F6378C" w:rsidRPr="00B70DCE" w:rsidRDefault="00B70DCE" w:rsidP="00B70DCE">
      <w:pPr>
        <w:pBdr>
          <w:top w:val="nil"/>
          <w:left w:val="nil"/>
          <w:bottom w:val="nil"/>
          <w:right w:val="nil"/>
          <w:between w:val="nil"/>
        </w:pBd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Inconforme con la respuesta del </w:t>
      </w:r>
      <w:r w:rsidRPr="00B70DCE">
        <w:rPr>
          <w:rFonts w:ascii="Palatino Linotype" w:eastAsia="Palatino Linotype" w:hAnsi="Palatino Linotype" w:cs="Palatino Linotype"/>
          <w:b/>
        </w:rPr>
        <w:t>SUJETO OBLIGADO</w:t>
      </w:r>
      <w:r w:rsidRPr="00B70DCE">
        <w:rPr>
          <w:rFonts w:ascii="Palatino Linotype" w:eastAsia="Palatino Linotype" w:hAnsi="Palatino Linotype" w:cs="Palatino Linotype"/>
        </w:rPr>
        <w:t xml:space="preserve">, el seis de junio de dos mil veintitrés, </w:t>
      </w:r>
      <w:r w:rsidRPr="00B70DCE">
        <w:rPr>
          <w:rFonts w:ascii="Palatino Linotype" w:eastAsia="Palatino Linotype" w:hAnsi="Palatino Linotype" w:cs="Palatino Linotype"/>
          <w:b/>
        </w:rPr>
        <w:t xml:space="preserve">EL RECURRENTE </w:t>
      </w:r>
      <w:r w:rsidRPr="00B70DCE">
        <w:rPr>
          <w:rFonts w:ascii="Palatino Linotype" w:eastAsia="Palatino Linotype" w:hAnsi="Palatino Linotype" w:cs="Palatino Linotype"/>
        </w:rPr>
        <w:t xml:space="preserve">interpuso el Recurso de Revisión objeto del presente estudio, el cual fue registrado en </w:t>
      </w:r>
      <w:r w:rsidRPr="00B70DCE">
        <w:rPr>
          <w:rFonts w:ascii="Palatino Linotype" w:eastAsia="Palatino Linotype" w:hAnsi="Palatino Linotype" w:cs="Palatino Linotype"/>
          <w:b/>
        </w:rPr>
        <w:t xml:space="preserve">EL SAIMEX </w:t>
      </w:r>
      <w:r w:rsidRPr="00B70DCE">
        <w:rPr>
          <w:rFonts w:ascii="Palatino Linotype" w:eastAsia="Palatino Linotype" w:hAnsi="Palatino Linotype" w:cs="Palatino Linotype"/>
        </w:rPr>
        <w:t xml:space="preserve">y se le asignó el número de expediente </w:t>
      </w:r>
      <w:r w:rsidRPr="00B70DCE">
        <w:rPr>
          <w:rFonts w:ascii="Palatino Linotype" w:eastAsia="Palatino Linotype" w:hAnsi="Palatino Linotype" w:cs="Palatino Linotype"/>
          <w:b/>
        </w:rPr>
        <w:t>03177/INFOEM/IP/RR/2023,</w:t>
      </w:r>
      <w:r w:rsidRPr="00B70DCE">
        <w:rPr>
          <w:rFonts w:ascii="Palatino Linotype" w:eastAsia="Palatino Linotype" w:hAnsi="Palatino Linotype" w:cs="Palatino Linotype"/>
        </w:rPr>
        <w:t xml:space="preserve"> en el que señaló como:</w:t>
      </w:r>
    </w:p>
    <w:p w14:paraId="46AFEBB4" w14:textId="77777777" w:rsidR="00F6378C" w:rsidRPr="00B70DCE" w:rsidRDefault="00F6378C" w:rsidP="00B70DCE">
      <w:pPr>
        <w:spacing w:line="360" w:lineRule="auto"/>
        <w:ind w:right="899"/>
        <w:jc w:val="both"/>
        <w:rPr>
          <w:rFonts w:ascii="Palatino Linotype" w:eastAsia="Palatino Linotype" w:hAnsi="Palatino Linotype" w:cs="Palatino Linotype"/>
          <w:i/>
          <w:sz w:val="22"/>
          <w:szCs w:val="22"/>
        </w:rPr>
      </w:pPr>
    </w:p>
    <w:p w14:paraId="65F23812" w14:textId="77777777" w:rsidR="00F6378C" w:rsidRPr="00B70DCE" w:rsidRDefault="00B70DCE" w:rsidP="00B70DCE">
      <w:pPr>
        <w:pBdr>
          <w:top w:val="nil"/>
          <w:left w:val="nil"/>
          <w:bottom w:val="nil"/>
          <w:right w:val="nil"/>
          <w:between w:val="nil"/>
        </w:pBdr>
        <w:spacing w:line="360" w:lineRule="auto"/>
        <w:jc w:val="both"/>
        <w:rPr>
          <w:rFonts w:ascii="Palatino Linotype" w:eastAsia="Palatino Linotype" w:hAnsi="Palatino Linotype" w:cs="Palatino Linotype"/>
          <w:b/>
        </w:rPr>
      </w:pPr>
      <w:r w:rsidRPr="00B70DCE">
        <w:rPr>
          <w:rFonts w:ascii="Palatino Linotype" w:eastAsia="Palatino Linotype" w:hAnsi="Palatino Linotype" w:cs="Palatino Linotype"/>
          <w:b/>
        </w:rPr>
        <w:t>Acto impugnado:</w:t>
      </w:r>
    </w:p>
    <w:p w14:paraId="185E0905" w14:textId="77777777" w:rsidR="00F6378C" w:rsidRPr="00B70DCE" w:rsidRDefault="00F6378C" w:rsidP="00B70DCE">
      <w:pPr>
        <w:ind w:left="851" w:right="899"/>
        <w:jc w:val="both"/>
        <w:rPr>
          <w:rFonts w:ascii="Palatino Linotype" w:eastAsia="Palatino Linotype" w:hAnsi="Palatino Linotype" w:cs="Palatino Linotype"/>
          <w:i/>
          <w:sz w:val="22"/>
          <w:szCs w:val="22"/>
        </w:rPr>
      </w:pPr>
    </w:p>
    <w:p w14:paraId="6A8CCFAB" w14:textId="77777777" w:rsidR="00F6378C" w:rsidRPr="00B70DCE" w:rsidRDefault="00B70DCE" w:rsidP="00B70DCE">
      <w:pPr>
        <w:ind w:left="851" w:right="899"/>
        <w:jc w:val="both"/>
        <w:rPr>
          <w:rFonts w:ascii="Palatino Linotype" w:eastAsia="Palatino Linotype" w:hAnsi="Palatino Linotype" w:cs="Palatino Linotype"/>
          <w:i/>
          <w:sz w:val="22"/>
          <w:szCs w:val="22"/>
        </w:rPr>
      </w:pPr>
      <w:r w:rsidRPr="00B70DCE">
        <w:rPr>
          <w:rFonts w:ascii="Palatino Linotype" w:eastAsia="Palatino Linotype" w:hAnsi="Palatino Linotype" w:cs="Palatino Linotype"/>
          <w:i/>
          <w:sz w:val="22"/>
          <w:szCs w:val="22"/>
        </w:rPr>
        <w:t xml:space="preserve">“En el oficio con número de folio : 000199/TEXCOCO/IP/2023 enviado por la Unidad de Transparencia del H. Ayuntamiento de Texcoco, menciona que mi pregunta "Número de policías que colaboran en la seguridad pública municipal" la clasificaron como reservada, pues de acuerdo con la LEY DE TRANSPARENCIA Y ACCESO A LA INFORMACIÓN PÚBLICA DEL ESTADO DE MÉXICO Y MUNICIPIOS, en su </w:t>
      </w:r>
      <w:proofErr w:type="spellStart"/>
      <w:r w:rsidRPr="00B70DCE">
        <w:rPr>
          <w:rFonts w:ascii="Palatino Linotype" w:eastAsia="Palatino Linotype" w:hAnsi="Palatino Linotype" w:cs="Palatino Linotype"/>
          <w:i/>
          <w:sz w:val="22"/>
          <w:szCs w:val="22"/>
        </w:rPr>
        <w:t>capitulo</w:t>
      </w:r>
      <w:proofErr w:type="spellEnd"/>
      <w:r w:rsidRPr="00B70DCE">
        <w:rPr>
          <w:rFonts w:ascii="Palatino Linotype" w:eastAsia="Palatino Linotype" w:hAnsi="Palatino Linotype" w:cs="Palatino Linotype"/>
          <w:i/>
          <w:sz w:val="22"/>
          <w:szCs w:val="22"/>
        </w:rPr>
        <w:t xml:space="preserve"> 1, articulo 2, menciona que; La clasificada con este carácter de manera temporal por las disposiciones de esta Ley, cuya divulgación puede causar daño en términos de lo establecido por esta Ley; pues solo se solicita el </w:t>
      </w:r>
      <w:r w:rsidRPr="00B70DCE">
        <w:rPr>
          <w:rFonts w:ascii="Palatino Linotype" w:eastAsia="Palatino Linotype" w:hAnsi="Palatino Linotype" w:cs="Palatino Linotype"/>
          <w:i/>
          <w:sz w:val="22"/>
          <w:szCs w:val="22"/>
        </w:rPr>
        <w:lastRenderedPageBreak/>
        <w:t xml:space="preserve">número de Número de policías que colaboran en la seguridad pública municipal y esta no causa daño alguno.” (sic) </w:t>
      </w:r>
    </w:p>
    <w:p w14:paraId="3707BE92" w14:textId="77777777" w:rsidR="00F6378C" w:rsidRPr="00B70DCE" w:rsidRDefault="00F6378C" w:rsidP="00B70DCE">
      <w:pPr>
        <w:ind w:right="899"/>
        <w:jc w:val="both"/>
        <w:rPr>
          <w:rFonts w:ascii="Palatino Linotype" w:eastAsia="Palatino Linotype" w:hAnsi="Palatino Linotype" w:cs="Palatino Linotype"/>
          <w:i/>
          <w:sz w:val="22"/>
          <w:szCs w:val="22"/>
        </w:rPr>
      </w:pPr>
    </w:p>
    <w:p w14:paraId="3F26ACA6" w14:textId="77777777" w:rsidR="00F6378C" w:rsidRPr="00B70DCE" w:rsidRDefault="00B70DCE" w:rsidP="00B70DCE">
      <w:pPr>
        <w:spacing w:line="360" w:lineRule="auto"/>
        <w:jc w:val="both"/>
        <w:rPr>
          <w:rFonts w:ascii="Palatino Linotype" w:eastAsia="Palatino Linotype" w:hAnsi="Palatino Linotype" w:cs="Palatino Linotype"/>
          <w:b/>
          <w:sz w:val="28"/>
          <w:szCs w:val="28"/>
        </w:rPr>
      </w:pPr>
      <w:r w:rsidRPr="00B70DCE">
        <w:rPr>
          <w:rFonts w:ascii="Palatino Linotype" w:eastAsia="Palatino Linotype" w:hAnsi="Palatino Linotype" w:cs="Palatino Linotype"/>
          <w:b/>
          <w:sz w:val="28"/>
          <w:szCs w:val="28"/>
        </w:rPr>
        <w:t>V. Del turno del Recurso de Revisión</w:t>
      </w:r>
    </w:p>
    <w:p w14:paraId="49BA2C54" w14:textId="77777777" w:rsidR="00F6378C" w:rsidRPr="00B70DCE" w:rsidRDefault="00B70DCE" w:rsidP="00B70DCE">
      <w:pPr>
        <w:pBdr>
          <w:top w:val="nil"/>
          <w:left w:val="nil"/>
          <w:bottom w:val="nil"/>
          <w:right w:val="nil"/>
          <w:between w:val="nil"/>
        </w:pBd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El recurso de que se trata se envió electrónicamente al Instituto de Transparencia, Acceso a la Información Pública y Protección de Datos Personales del Estado de México y Municipios el </w:t>
      </w:r>
      <w:r w:rsidRPr="00B70DCE">
        <w:rPr>
          <w:rFonts w:ascii="Palatino Linotype" w:eastAsia="Palatino Linotype" w:hAnsi="Palatino Linotype" w:cs="Palatino Linotype"/>
          <w:b/>
        </w:rPr>
        <w:t>seis de junio de dos mil veintitrés</w:t>
      </w:r>
      <w:r w:rsidRPr="00B70DCE">
        <w:rPr>
          <w:rFonts w:ascii="Palatino Linotype" w:eastAsia="Palatino Linotype" w:hAnsi="Palatino Linotype" w:cs="Palatino Linotype"/>
        </w:rPr>
        <w:t xml:space="preserve">; por lo que, con fundamento en el artículo 185, fracción I de la Ley de Transparencia y Acceso a la Información Pública del Estado de México y Municipios, se turnó, a través del </w:t>
      </w:r>
      <w:r w:rsidRPr="00B70DCE">
        <w:rPr>
          <w:rFonts w:ascii="Palatino Linotype" w:eastAsia="Palatino Linotype" w:hAnsi="Palatino Linotype" w:cs="Palatino Linotype"/>
          <w:b/>
        </w:rPr>
        <w:t>SAIMEX</w:t>
      </w:r>
      <w:r w:rsidRPr="00B70DCE">
        <w:rPr>
          <w:rFonts w:ascii="Palatino Linotype" w:eastAsia="Palatino Linotype" w:hAnsi="Palatino Linotype" w:cs="Palatino Linotype"/>
        </w:rPr>
        <w:t xml:space="preserve">, a la comisionada </w:t>
      </w:r>
      <w:r w:rsidRPr="00B70DCE">
        <w:rPr>
          <w:rFonts w:ascii="Palatino Linotype" w:eastAsia="Palatino Linotype" w:hAnsi="Palatino Linotype" w:cs="Palatino Linotype"/>
          <w:b/>
        </w:rPr>
        <w:t>Sharon Cristina Morales Martínez</w:t>
      </w:r>
      <w:r w:rsidRPr="00B70DCE">
        <w:rPr>
          <w:rFonts w:ascii="Palatino Linotype" w:eastAsia="Palatino Linotype" w:hAnsi="Palatino Linotype" w:cs="Palatino Linotype"/>
        </w:rPr>
        <w:t>, a efecto de decretar su admisión o desechamiento.</w:t>
      </w:r>
    </w:p>
    <w:p w14:paraId="06436C0F" w14:textId="77777777" w:rsidR="00F6378C" w:rsidRPr="00B70DCE" w:rsidRDefault="00F6378C" w:rsidP="00B70DCE">
      <w:pPr>
        <w:pBdr>
          <w:top w:val="nil"/>
          <w:left w:val="nil"/>
          <w:bottom w:val="nil"/>
          <w:right w:val="nil"/>
          <w:between w:val="nil"/>
        </w:pBdr>
        <w:spacing w:line="360" w:lineRule="auto"/>
        <w:jc w:val="both"/>
        <w:rPr>
          <w:rFonts w:ascii="Palatino Linotype" w:eastAsia="Palatino Linotype" w:hAnsi="Palatino Linotype" w:cs="Palatino Linotype"/>
        </w:rPr>
      </w:pPr>
    </w:p>
    <w:p w14:paraId="6395313F" w14:textId="77777777" w:rsidR="00F6378C" w:rsidRPr="00B70DCE" w:rsidRDefault="00B70DCE" w:rsidP="00B70DCE">
      <w:pPr>
        <w:tabs>
          <w:tab w:val="center" w:pos="4252"/>
          <w:tab w:val="right" w:pos="8504"/>
        </w:tabs>
        <w:spacing w:line="360" w:lineRule="auto"/>
        <w:jc w:val="both"/>
        <w:rPr>
          <w:rFonts w:ascii="Palatino Linotype" w:eastAsia="Palatino Linotype" w:hAnsi="Palatino Linotype" w:cs="Palatino Linotype"/>
          <w:b/>
        </w:rPr>
      </w:pPr>
      <w:r w:rsidRPr="00B70DCE">
        <w:rPr>
          <w:rFonts w:ascii="Palatino Linotype" w:eastAsia="Palatino Linotype" w:hAnsi="Palatino Linotype" w:cs="Palatino Linotype"/>
          <w:b/>
        </w:rPr>
        <w:t>a) Admisión del Recurso de Revisión</w:t>
      </w:r>
    </w:p>
    <w:p w14:paraId="6D8F27C2" w14:textId="77777777" w:rsidR="00F6378C" w:rsidRPr="00B70DCE" w:rsidRDefault="00B70DCE" w:rsidP="00B70DCE">
      <w:pPr>
        <w:pBdr>
          <w:top w:val="nil"/>
          <w:left w:val="nil"/>
          <w:bottom w:val="nil"/>
          <w:right w:val="nil"/>
          <w:between w:val="nil"/>
        </w:pBdr>
        <w:spacing w:line="360" w:lineRule="auto"/>
        <w:jc w:val="both"/>
        <w:rPr>
          <w:rFonts w:ascii="Palatino Linotype" w:eastAsia="Palatino Linotype" w:hAnsi="Palatino Linotype" w:cs="Palatino Linotype"/>
          <w:b/>
        </w:rPr>
      </w:pPr>
      <w:r w:rsidRPr="00B70DCE">
        <w:rPr>
          <w:rFonts w:ascii="Palatino Linotype" w:eastAsia="Palatino Linotype" w:hAnsi="Palatino Linotype" w:cs="Palatino Linotype"/>
        </w:rPr>
        <w:t>De las constancias del expediente electrónico del</w:t>
      </w:r>
      <w:r w:rsidRPr="00B70DCE">
        <w:rPr>
          <w:rFonts w:ascii="Palatino Linotype" w:eastAsia="Palatino Linotype" w:hAnsi="Palatino Linotype" w:cs="Palatino Linotype"/>
          <w:b/>
        </w:rPr>
        <w:t xml:space="preserve"> SAIMEX</w:t>
      </w:r>
      <w:r w:rsidRPr="00B70DCE">
        <w:rPr>
          <w:rFonts w:ascii="Palatino Linotype" w:eastAsia="Palatino Linotype" w:hAnsi="Palatino Linotype" w:cs="Palatino Linotype"/>
        </w:rPr>
        <w:t xml:space="preserve">, se advierte que el </w:t>
      </w:r>
      <w:r w:rsidRPr="00B70DCE">
        <w:rPr>
          <w:rFonts w:ascii="Palatino Linotype" w:eastAsia="Palatino Linotype" w:hAnsi="Palatino Linotype" w:cs="Palatino Linotype"/>
          <w:b/>
        </w:rPr>
        <w:t>siete de junio de dos mil veintitrés</w:t>
      </w:r>
      <w:r w:rsidRPr="00B70DCE">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w:t>
      </w:r>
      <w:r w:rsidRPr="00B70DCE">
        <w:rPr>
          <w:rFonts w:ascii="Palatino Linotype" w:eastAsia="Palatino Linotype" w:hAnsi="Palatino Linotype" w:cs="Palatino Linotype"/>
          <w:b/>
        </w:rPr>
        <w:t xml:space="preserve">EL RECURRENTE </w:t>
      </w:r>
      <w:r w:rsidRPr="00B70DCE">
        <w:rPr>
          <w:rFonts w:ascii="Palatino Linotype" w:eastAsia="Palatino Linotype" w:hAnsi="Palatino Linotype" w:cs="Palatino Linotype"/>
        </w:rPr>
        <w:t xml:space="preserve">manifestara lo que a su derecho conviniera, a efecto de presentar pruebas o alegatos y, en su caso, </w:t>
      </w:r>
      <w:r w:rsidRPr="00B70DCE">
        <w:rPr>
          <w:rFonts w:ascii="Palatino Linotype" w:eastAsia="Palatino Linotype" w:hAnsi="Palatino Linotype" w:cs="Palatino Linotype"/>
          <w:b/>
        </w:rPr>
        <w:t xml:space="preserve">EL SUJETO OBLIGADO </w:t>
      </w:r>
      <w:r w:rsidRPr="00B70DCE">
        <w:rPr>
          <w:rFonts w:ascii="Palatino Linotype" w:eastAsia="Palatino Linotype" w:hAnsi="Palatino Linotype" w:cs="Palatino Linotype"/>
        </w:rPr>
        <w:t xml:space="preserve">rindiera su correspondiente Informe Justificado; lo anterior , conforme a lo dispuesto por el artículo 185 de la Ley de Transparencia y Acceso a la Información Pública del Estado de México y Municipios. </w:t>
      </w:r>
    </w:p>
    <w:p w14:paraId="27F53091" w14:textId="77777777" w:rsidR="00F6378C" w:rsidRPr="00B70DCE" w:rsidRDefault="00F6378C" w:rsidP="00B70DCE">
      <w:pPr>
        <w:pBdr>
          <w:top w:val="nil"/>
          <w:left w:val="nil"/>
          <w:bottom w:val="nil"/>
          <w:right w:val="nil"/>
          <w:between w:val="nil"/>
        </w:pBdr>
        <w:spacing w:line="360" w:lineRule="auto"/>
        <w:jc w:val="both"/>
        <w:rPr>
          <w:rFonts w:ascii="Palatino Linotype" w:eastAsia="Palatino Linotype" w:hAnsi="Palatino Linotype" w:cs="Palatino Linotype"/>
        </w:rPr>
      </w:pPr>
    </w:p>
    <w:p w14:paraId="04550485" w14:textId="77777777" w:rsidR="00F6378C" w:rsidRPr="00B70DCE" w:rsidRDefault="00B70DCE" w:rsidP="00B70DCE">
      <w:pPr>
        <w:spacing w:line="360" w:lineRule="auto"/>
        <w:jc w:val="both"/>
        <w:rPr>
          <w:rFonts w:ascii="Palatino Linotype" w:eastAsia="Palatino Linotype" w:hAnsi="Palatino Linotype" w:cs="Palatino Linotype"/>
          <w:b/>
        </w:rPr>
      </w:pPr>
      <w:r w:rsidRPr="00B70DCE">
        <w:rPr>
          <w:rFonts w:ascii="Palatino Linotype" w:eastAsia="Palatino Linotype" w:hAnsi="Palatino Linotype" w:cs="Palatino Linotype"/>
          <w:b/>
        </w:rPr>
        <w:t xml:space="preserve">b) Informe Justificado y manifestaciones </w:t>
      </w:r>
    </w:p>
    <w:p w14:paraId="4C9B0DA0"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En cumplimiento a lo anterior, de las constancias del expediente electrónico del</w:t>
      </w:r>
      <w:r w:rsidRPr="00B70DCE">
        <w:rPr>
          <w:rFonts w:ascii="Palatino Linotype" w:eastAsia="Palatino Linotype" w:hAnsi="Palatino Linotype" w:cs="Palatino Linotype"/>
          <w:b/>
        </w:rPr>
        <w:t xml:space="preserve"> SAIMEX</w:t>
      </w:r>
      <w:r w:rsidRPr="00B70DCE">
        <w:rPr>
          <w:rFonts w:ascii="Palatino Linotype" w:eastAsia="Palatino Linotype" w:hAnsi="Palatino Linotype" w:cs="Palatino Linotype"/>
        </w:rPr>
        <w:t xml:space="preserve">, se advierte que el </w:t>
      </w:r>
      <w:r w:rsidRPr="00B70DCE">
        <w:rPr>
          <w:rFonts w:ascii="Palatino Linotype" w:eastAsia="Palatino Linotype" w:hAnsi="Palatino Linotype" w:cs="Palatino Linotype"/>
          <w:b/>
        </w:rPr>
        <w:t>veintitrés de junio de dos mil veintitrés</w:t>
      </w:r>
      <w:r w:rsidRPr="00B70DCE">
        <w:rPr>
          <w:rFonts w:ascii="Palatino Linotype" w:eastAsia="Palatino Linotype" w:hAnsi="Palatino Linotype" w:cs="Palatino Linotype"/>
        </w:rPr>
        <w:t xml:space="preserve">, </w:t>
      </w:r>
      <w:r w:rsidRPr="00B70DCE">
        <w:rPr>
          <w:rFonts w:ascii="Palatino Linotype" w:eastAsia="Palatino Linotype" w:hAnsi="Palatino Linotype" w:cs="Palatino Linotype"/>
          <w:b/>
        </w:rPr>
        <w:t xml:space="preserve">EL SUJETO </w:t>
      </w:r>
      <w:r w:rsidRPr="00B70DCE">
        <w:rPr>
          <w:rFonts w:ascii="Palatino Linotype" w:eastAsia="Palatino Linotype" w:hAnsi="Palatino Linotype" w:cs="Palatino Linotype"/>
          <w:b/>
        </w:rPr>
        <w:lastRenderedPageBreak/>
        <w:t>OBLIGADO</w:t>
      </w:r>
      <w:r w:rsidRPr="00B70DCE">
        <w:rPr>
          <w:rFonts w:ascii="Palatino Linotype" w:eastAsia="Palatino Linotype" w:hAnsi="Palatino Linotype" w:cs="Palatino Linotype"/>
        </w:rPr>
        <w:t xml:space="preserve"> envió mediante Informe Justificado, los archivos electrónicos que a continuación se describen: </w:t>
      </w:r>
    </w:p>
    <w:p w14:paraId="73668C83" w14:textId="77777777" w:rsidR="00F6378C" w:rsidRPr="00B70DCE" w:rsidRDefault="00F6378C" w:rsidP="00B70DCE">
      <w:pPr>
        <w:spacing w:line="360" w:lineRule="auto"/>
        <w:jc w:val="both"/>
        <w:rPr>
          <w:rFonts w:ascii="Palatino Linotype" w:eastAsia="Palatino Linotype" w:hAnsi="Palatino Linotype" w:cs="Palatino Linotype"/>
        </w:rPr>
      </w:pPr>
    </w:p>
    <w:p w14:paraId="4029722E" w14:textId="77777777" w:rsidR="00F6378C" w:rsidRPr="00B70DCE" w:rsidRDefault="00B70DCE" w:rsidP="00B70DCE">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b/>
          <w:i/>
        </w:rPr>
        <w:t>RECURSO DE REVISIÓN 03177-2023.pdf</w:t>
      </w:r>
      <w:r w:rsidRPr="00B70DCE">
        <w:rPr>
          <w:rFonts w:ascii="Palatino Linotype" w:eastAsia="Palatino Linotype" w:hAnsi="Palatino Linotype" w:cs="Palatino Linotype"/>
          <w:b/>
        </w:rPr>
        <w:t xml:space="preserve">, </w:t>
      </w:r>
      <w:r w:rsidRPr="00B70DCE">
        <w:rPr>
          <w:rFonts w:ascii="Palatino Linotype" w:eastAsia="Palatino Linotype" w:hAnsi="Palatino Linotype" w:cs="Palatino Linotype"/>
        </w:rPr>
        <w:t xml:space="preserve">el cual contiene el oficio del veintitrés de junio de dos mil veintitrés, el Titular de la Unidad de Transparencia, hace del conocimiento que una vez analizada la solicitud, fue turnada a la Dirección de Seguridad Pública y Movilidad, quien informó que el número de policías asciende a 434 elementos. </w:t>
      </w:r>
    </w:p>
    <w:p w14:paraId="110E1A77" w14:textId="77777777" w:rsidR="00F6378C" w:rsidRPr="00B70DCE" w:rsidRDefault="00F6378C" w:rsidP="00B70DCE">
      <w:pPr>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651A1335" w14:textId="77777777" w:rsidR="00F6378C" w:rsidRPr="00B70DCE" w:rsidRDefault="00B70DCE" w:rsidP="00B70DCE">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i/>
        </w:rPr>
      </w:pPr>
      <w:r w:rsidRPr="00B70DCE">
        <w:rPr>
          <w:rFonts w:ascii="Palatino Linotype" w:eastAsia="Palatino Linotype" w:hAnsi="Palatino Linotype" w:cs="Palatino Linotype"/>
          <w:b/>
          <w:i/>
        </w:rPr>
        <w:t xml:space="preserve">Recurso de Revisión 3177_23.pdf, </w:t>
      </w:r>
      <w:r w:rsidRPr="00B70DCE">
        <w:rPr>
          <w:rFonts w:ascii="Palatino Linotype" w:eastAsia="Palatino Linotype" w:hAnsi="Palatino Linotype" w:cs="Palatino Linotype"/>
        </w:rPr>
        <w:t xml:space="preserve">el cual corresponde al oficio número 1.8.8DGSPYM/DIR/2475/2023, del veintitrés de junio de dos mil veintitrés, por medio del cual el Director General de Seguridad Pública y Movilidad, informa que el número de policías que colaboran en seguridad pública en el Municipio de Texcoco, asciende a 434 elementos. </w:t>
      </w:r>
    </w:p>
    <w:p w14:paraId="345FB923" w14:textId="77777777" w:rsidR="00F6378C" w:rsidRPr="00B70DCE" w:rsidRDefault="00F6378C" w:rsidP="00B70DCE">
      <w:pPr>
        <w:pBdr>
          <w:top w:val="nil"/>
          <w:left w:val="nil"/>
          <w:bottom w:val="nil"/>
          <w:right w:val="nil"/>
          <w:between w:val="nil"/>
        </w:pBdr>
        <w:ind w:left="708"/>
        <w:rPr>
          <w:rFonts w:ascii="Palatino Linotype" w:eastAsia="Palatino Linotype" w:hAnsi="Palatino Linotype" w:cs="Palatino Linotype"/>
          <w:b/>
          <w:i/>
        </w:rPr>
      </w:pPr>
    </w:p>
    <w:p w14:paraId="574E483C"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Cabe destacar que dichos archivos fueron puestos a disposición del </w:t>
      </w:r>
      <w:r w:rsidRPr="00B70DCE">
        <w:rPr>
          <w:rFonts w:ascii="Palatino Linotype" w:eastAsia="Palatino Linotype" w:hAnsi="Palatino Linotype" w:cs="Palatino Linotype"/>
          <w:b/>
        </w:rPr>
        <w:t>RECURRENTE</w:t>
      </w:r>
      <w:r w:rsidRPr="00B70DCE">
        <w:rPr>
          <w:rFonts w:ascii="Palatino Linotype" w:eastAsia="Palatino Linotype" w:hAnsi="Palatino Linotype" w:cs="Palatino Linotype"/>
        </w:rPr>
        <w:t xml:space="preserve"> el dos de febrero de dos mil veinticuatro, por actualizar lo previsto en el artículo 185, fracción III de la Ley de la materia.</w:t>
      </w:r>
    </w:p>
    <w:p w14:paraId="7135FB70" w14:textId="77777777" w:rsidR="00F6378C" w:rsidRPr="00B70DCE" w:rsidRDefault="00F6378C" w:rsidP="00B70DCE">
      <w:pPr>
        <w:spacing w:line="360" w:lineRule="auto"/>
        <w:jc w:val="both"/>
        <w:rPr>
          <w:rFonts w:ascii="Palatino Linotype" w:eastAsia="Palatino Linotype" w:hAnsi="Palatino Linotype" w:cs="Palatino Linotype"/>
        </w:rPr>
      </w:pPr>
    </w:p>
    <w:p w14:paraId="3EFBE921" w14:textId="77777777" w:rsidR="00F6378C" w:rsidRPr="00B70DCE" w:rsidRDefault="00B70DCE" w:rsidP="00B70DCE">
      <w:pPr>
        <w:tabs>
          <w:tab w:val="center" w:pos="4252"/>
          <w:tab w:val="right" w:pos="8504"/>
        </w:tabs>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Por su parte, el particular no realizó manifestación alguna, ni presentó pruebas o alegatos.</w:t>
      </w:r>
    </w:p>
    <w:p w14:paraId="612B7120" w14:textId="77777777" w:rsidR="00F6378C" w:rsidRDefault="00F6378C" w:rsidP="00B70DCE">
      <w:pPr>
        <w:spacing w:line="360" w:lineRule="auto"/>
        <w:jc w:val="both"/>
        <w:rPr>
          <w:rFonts w:ascii="Palatino Linotype" w:eastAsia="Palatino Linotype" w:hAnsi="Palatino Linotype" w:cs="Palatino Linotype"/>
        </w:rPr>
      </w:pPr>
    </w:p>
    <w:p w14:paraId="5A9FC62B" w14:textId="77777777" w:rsidR="00B70DCE" w:rsidRDefault="00B70DCE" w:rsidP="00B70DCE">
      <w:pPr>
        <w:spacing w:line="360" w:lineRule="auto"/>
        <w:jc w:val="both"/>
        <w:rPr>
          <w:rFonts w:ascii="Palatino Linotype" w:eastAsia="Palatino Linotype" w:hAnsi="Palatino Linotype" w:cs="Palatino Linotype"/>
        </w:rPr>
      </w:pPr>
    </w:p>
    <w:p w14:paraId="3E824EE4" w14:textId="77777777" w:rsidR="00B70DCE" w:rsidRPr="00B70DCE" w:rsidRDefault="00B70DCE" w:rsidP="00B70DCE">
      <w:pPr>
        <w:spacing w:line="360" w:lineRule="auto"/>
        <w:jc w:val="both"/>
        <w:rPr>
          <w:rFonts w:ascii="Palatino Linotype" w:eastAsia="Palatino Linotype" w:hAnsi="Palatino Linotype" w:cs="Palatino Linotype"/>
        </w:rPr>
      </w:pPr>
    </w:p>
    <w:p w14:paraId="2819508E" w14:textId="77777777" w:rsidR="00F6378C" w:rsidRPr="00B70DCE" w:rsidRDefault="00B70DCE" w:rsidP="00B70DCE">
      <w:pPr>
        <w:widowControl w:val="0"/>
        <w:tabs>
          <w:tab w:val="left" w:pos="0"/>
        </w:tabs>
        <w:spacing w:line="360" w:lineRule="auto"/>
        <w:jc w:val="both"/>
        <w:rPr>
          <w:rFonts w:ascii="Palatino Linotype" w:eastAsia="Palatino Linotype" w:hAnsi="Palatino Linotype" w:cs="Palatino Linotype"/>
          <w:b/>
        </w:rPr>
      </w:pPr>
      <w:r w:rsidRPr="00B70DCE">
        <w:rPr>
          <w:rFonts w:ascii="Palatino Linotype" w:eastAsia="Palatino Linotype" w:hAnsi="Palatino Linotype" w:cs="Palatino Linotype"/>
          <w:b/>
        </w:rPr>
        <w:lastRenderedPageBreak/>
        <w:t xml:space="preserve">c) De la ampliación </w:t>
      </w:r>
    </w:p>
    <w:p w14:paraId="6E341540"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El </w:t>
      </w:r>
      <w:r w:rsidRPr="00B70DCE">
        <w:rPr>
          <w:rFonts w:ascii="Palatino Linotype" w:eastAsia="Palatino Linotype" w:hAnsi="Palatino Linotype" w:cs="Palatino Linotype"/>
          <w:b/>
        </w:rPr>
        <w:t>ocho de agosto de dos mil veintitrés</w:t>
      </w:r>
      <w:r w:rsidRPr="00B70DCE">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5F2024E5" w14:textId="77777777" w:rsidR="00F6378C" w:rsidRPr="00B70DCE" w:rsidRDefault="00F6378C" w:rsidP="00B70DCE">
      <w:pPr>
        <w:spacing w:line="360" w:lineRule="auto"/>
        <w:jc w:val="both"/>
        <w:rPr>
          <w:rFonts w:ascii="Palatino Linotype" w:eastAsia="Palatino Linotype" w:hAnsi="Palatino Linotype" w:cs="Palatino Linotype"/>
        </w:rPr>
      </w:pPr>
    </w:p>
    <w:p w14:paraId="6F344DB7"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44964E3B" w14:textId="77777777" w:rsidR="00F6378C" w:rsidRPr="00B70DCE" w:rsidRDefault="00F6378C" w:rsidP="00B70DCE">
      <w:pPr>
        <w:spacing w:line="360" w:lineRule="auto"/>
        <w:jc w:val="both"/>
        <w:rPr>
          <w:rFonts w:ascii="Palatino Linotype" w:eastAsia="Palatino Linotype" w:hAnsi="Palatino Linotype" w:cs="Palatino Linotype"/>
        </w:rPr>
      </w:pPr>
    </w:p>
    <w:p w14:paraId="554404E0"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D7BDE3E" w14:textId="77777777" w:rsidR="00F6378C" w:rsidRPr="00B70DCE" w:rsidRDefault="00F6378C" w:rsidP="00B70DCE">
      <w:pPr>
        <w:spacing w:line="360" w:lineRule="auto"/>
        <w:jc w:val="both"/>
        <w:rPr>
          <w:rFonts w:ascii="Palatino Linotype" w:eastAsia="Palatino Linotype" w:hAnsi="Palatino Linotype" w:cs="Palatino Linotype"/>
        </w:rPr>
      </w:pPr>
    </w:p>
    <w:p w14:paraId="0409B456"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Así, en términos de lo que establecen los artículos 8.1 y 25 de la Convención Americana sobre Derechos Humanos, los Recursos deben ser sencillos y resolverse en el menor </w:t>
      </w:r>
      <w:r w:rsidRPr="00B70DCE">
        <w:rPr>
          <w:rFonts w:ascii="Palatino Linotype" w:eastAsia="Palatino Linotype" w:hAnsi="Palatino Linotype" w:cs="Palatino Linotype"/>
        </w:rPr>
        <w:lastRenderedPageBreak/>
        <w:t>tiempo posible, tomando en consideración la dilación total del procedimiento; esto es, en un plazo razonable.</w:t>
      </w:r>
    </w:p>
    <w:p w14:paraId="0358097C" w14:textId="77777777" w:rsidR="00F6378C" w:rsidRPr="00B70DCE" w:rsidRDefault="00F6378C" w:rsidP="00B70DCE">
      <w:pPr>
        <w:spacing w:line="360" w:lineRule="auto"/>
        <w:jc w:val="both"/>
        <w:rPr>
          <w:rFonts w:ascii="Palatino Linotype" w:eastAsia="Palatino Linotype" w:hAnsi="Palatino Linotype" w:cs="Palatino Linotype"/>
        </w:rPr>
      </w:pPr>
    </w:p>
    <w:p w14:paraId="63707D09"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D79BBCD" w14:textId="77777777" w:rsidR="00F6378C" w:rsidRPr="00B70DCE" w:rsidRDefault="00F6378C" w:rsidP="00B70DCE">
      <w:pPr>
        <w:spacing w:line="360" w:lineRule="auto"/>
        <w:jc w:val="both"/>
        <w:rPr>
          <w:rFonts w:ascii="Palatino Linotype" w:eastAsia="Palatino Linotype" w:hAnsi="Palatino Linotype" w:cs="Palatino Linotype"/>
        </w:rPr>
      </w:pPr>
    </w:p>
    <w:p w14:paraId="72269923"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w:t>
      </w:r>
    </w:p>
    <w:p w14:paraId="4DCDC2AF" w14:textId="77777777" w:rsidR="00F6378C" w:rsidRPr="00B70DCE" w:rsidRDefault="00F6378C" w:rsidP="00B70DCE">
      <w:pPr>
        <w:spacing w:line="360" w:lineRule="auto"/>
        <w:jc w:val="both"/>
        <w:rPr>
          <w:rFonts w:ascii="Palatino Linotype" w:eastAsia="Palatino Linotype" w:hAnsi="Palatino Linotype" w:cs="Palatino Linotype"/>
        </w:rPr>
      </w:pPr>
    </w:p>
    <w:p w14:paraId="69B28DDC" w14:textId="77777777" w:rsidR="00F6378C" w:rsidRPr="00B70DCE" w:rsidRDefault="00B70DCE" w:rsidP="00B70DCE">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01F92C68" w14:textId="77777777" w:rsidR="00F6378C" w:rsidRPr="00B70DCE" w:rsidRDefault="00B70DCE" w:rsidP="00B70DCE">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Actividad Procesal del interesado: Acciones u omisiones del interesado.</w:t>
      </w:r>
    </w:p>
    <w:p w14:paraId="4F295272" w14:textId="77777777" w:rsidR="00F6378C" w:rsidRPr="00B70DCE" w:rsidRDefault="00B70DCE" w:rsidP="00B70DCE">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Conducta de la Autoridad: Las Acciones u omisiones realizadas en el procedimiento. Así como si la autoridad actuó con la debida diligencia.</w:t>
      </w:r>
    </w:p>
    <w:p w14:paraId="7F4CAFE3" w14:textId="77777777" w:rsidR="00F6378C" w:rsidRPr="00B70DCE" w:rsidRDefault="00B70DCE" w:rsidP="00B70DCE">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La afectación generada en la situación jurídica de la persona involucrada en el proceso: Violación a sus derechos humanos.</w:t>
      </w:r>
    </w:p>
    <w:p w14:paraId="3C048B74" w14:textId="77777777" w:rsidR="00F6378C" w:rsidRPr="00B70DCE" w:rsidRDefault="00F6378C" w:rsidP="00B70DCE">
      <w:pPr>
        <w:spacing w:line="360" w:lineRule="auto"/>
        <w:ind w:left="360"/>
        <w:jc w:val="both"/>
        <w:rPr>
          <w:rFonts w:ascii="Palatino Linotype" w:eastAsia="Palatino Linotype" w:hAnsi="Palatino Linotype" w:cs="Palatino Linotype"/>
        </w:rPr>
      </w:pPr>
    </w:p>
    <w:p w14:paraId="1566C1E0"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B70DCE">
        <w:rPr>
          <w:rFonts w:ascii="Palatino Linotype" w:eastAsia="Palatino Linotype" w:hAnsi="Palatino Linotype" w:cs="Palatino Linotype"/>
        </w:rPr>
        <w:lastRenderedPageBreak/>
        <w:t>considerarse normal, debe concluirse que es una excluyente de responsabilidad en relación con la actuación del funcionario, como ha acontecido en el caso que nos ocupa.</w:t>
      </w:r>
    </w:p>
    <w:p w14:paraId="222874F6" w14:textId="77777777" w:rsidR="00F6378C" w:rsidRPr="00B70DCE" w:rsidRDefault="00F6378C" w:rsidP="00B70DCE">
      <w:pPr>
        <w:spacing w:line="360" w:lineRule="auto"/>
        <w:jc w:val="both"/>
        <w:rPr>
          <w:rFonts w:ascii="Palatino Linotype" w:eastAsia="Palatino Linotype" w:hAnsi="Palatino Linotype" w:cs="Palatino Linotype"/>
        </w:rPr>
      </w:pPr>
    </w:p>
    <w:p w14:paraId="051BB8E5"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1390CD29" w14:textId="77777777" w:rsidR="00F6378C" w:rsidRPr="00B70DCE" w:rsidRDefault="00F6378C" w:rsidP="00B70DCE">
      <w:pPr>
        <w:spacing w:line="360" w:lineRule="auto"/>
        <w:jc w:val="both"/>
        <w:rPr>
          <w:rFonts w:ascii="Palatino Linotype" w:eastAsia="Palatino Linotype" w:hAnsi="Palatino Linotype" w:cs="Palatino Linotype"/>
        </w:rPr>
      </w:pPr>
    </w:p>
    <w:p w14:paraId="351B5890"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5216EC4" w14:textId="77777777" w:rsidR="00F6378C" w:rsidRPr="00B70DCE" w:rsidRDefault="00F6378C" w:rsidP="00B70DCE">
      <w:pPr>
        <w:spacing w:line="360" w:lineRule="auto"/>
        <w:jc w:val="both"/>
        <w:rPr>
          <w:rFonts w:ascii="Palatino Linotype" w:eastAsia="Palatino Linotype" w:hAnsi="Palatino Linotype" w:cs="Palatino Linotype"/>
        </w:rPr>
      </w:pPr>
    </w:p>
    <w:p w14:paraId="1EA348F8"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79331DFE"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lastRenderedPageBreak/>
        <w:t>PLAZO RAZONABLE PARA RESOLVER. DIMENSIÓN Y EFECTOS DE ESTE CONCEPTO CUANDO SE ADUCE EXCESIVA CARGA DE TRABAJO.” consultable en el Seminario Judicial de la Federación y su gaceta, con el registro digital 2002351.</w:t>
      </w:r>
    </w:p>
    <w:p w14:paraId="3912998D" w14:textId="77777777" w:rsidR="00F6378C" w:rsidRPr="00B70DCE" w:rsidRDefault="00F6378C" w:rsidP="00B70DCE">
      <w:pPr>
        <w:spacing w:line="360" w:lineRule="auto"/>
        <w:jc w:val="both"/>
        <w:rPr>
          <w:rFonts w:ascii="Palatino Linotype" w:eastAsia="Palatino Linotype" w:hAnsi="Palatino Linotype" w:cs="Palatino Linotype"/>
        </w:rPr>
      </w:pPr>
    </w:p>
    <w:p w14:paraId="19998EDE"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330A898E" w14:textId="77777777" w:rsidR="00F6378C" w:rsidRPr="00B70DCE" w:rsidRDefault="00F6378C" w:rsidP="00B70DCE">
      <w:pPr>
        <w:spacing w:line="360" w:lineRule="auto"/>
        <w:jc w:val="both"/>
        <w:rPr>
          <w:rFonts w:ascii="Palatino Linotype" w:eastAsia="Palatino Linotype" w:hAnsi="Palatino Linotype" w:cs="Palatino Linotype"/>
        </w:rPr>
      </w:pPr>
    </w:p>
    <w:p w14:paraId="364BDB30"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172488AC" w14:textId="77777777" w:rsidR="00F6378C" w:rsidRPr="00B70DCE" w:rsidRDefault="00F6378C" w:rsidP="00B70DCE">
      <w:pPr>
        <w:spacing w:line="360" w:lineRule="auto"/>
        <w:jc w:val="both"/>
        <w:rPr>
          <w:rFonts w:ascii="Palatino Linotype" w:eastAsia="Palatino Linotype" w:hAnsi="Palatino Linotype" w:cs="Palatino Linotype"/>
        </w:rPr>
      </w:pPr>
    </w:p>
    <w:p w14:paraId="6F9BE5DB" w14:textId="77777777" w:rsidR="00F6378C" w:rsidRPr="00B70DCE" w:rsidRDefault="00B70DCE" w:rsidP="00B70DCE">
      <w:pPr>
        <w:widowControl w:val="0"/>
        <w:tabs>
          <w:tab w:val="left" w:pos="0"/>
        </w:tabs>
        <w:spacing w:line="360" w:lineRule="auto"/>
        <w:jc w:val="both"/>
        <w:rPr>
          <w:rFonts w:ascii="Palatino Linotype" w:eastAsia="Palatino Linotype" w:hAnsi="Palatino Linotype" w:cs="Palatino Linotype"/>
          <w:b/>
        </w:rPr>
      </w:pPr>
      <w:r w:rsidRPr="00B70DCE">
        <w:rPr>
          <w:rFonts w:ascii="Palatino Linotype" w:eastAsia="Palatino Linotype" w:hAnsi="Palatino Linotype" w:cs="Palatino Linotype"/>
          <w:b/>
        </w:rPr>
        <w:t>d) Cierre de Instrucción</w:t>
      </w:r>
    </w:p>
    <w:p w14:paraId="4ACDE550"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Por lo que, una vez analizado el estado procesal que guarda el expediente, el </w:t>
      </w:r>
      <w:r w:rsidRPr="00B70DCE">
        <w:rPr>
          <w:rFonts w:ascii="Palatino Linotype" w:eastAsia="Palatino Linotype" w:hAnsi="Palatino Linotype" w:cs="Palatino Linotype"/>
          <w:b/>
        </w:rPr>
        <w:t>trece de febrero de dos mil veinticuatro</w:t>
      </w:r>
      <w:r w:rsidRPr="00B70DCE">
        <w:rPr>
          <w:rFonts w:ascii="Palatino Linotype" w:eastAsia="Palatino Linotype" w:hAnsi="Palatino Linotype" w:cs="Palatino Linotype"/>
        </w:rPr>
        <w:t xml:space="preserve">, la </w:t>
      </w:r>
      <w:r w:rsidRPr="00B70DCE">
        <w:rPr>
          <w:rFonts w:ascii="Palatino Linotype" w:eastAsia="Palatino Linotype" w:hAnsi="Palatino Linotype" w:cs="Palatino Linotype"/>
          <w:b/>
        </w:rPr>
        <w:t xml:space="preserve">Comisionada Sharon Cristina Morales Martínez </w:t>
      </w:r>
      <w:r w:rsidRPr="00B70DCE">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 Estado de México y Municipios</w:t>
      </w:r>
      <w:proofErr w:type="gramStart"/>
      <w:r w:rsidRPr="00B70DCE">
        <w:rPr>
          <w:rFonts w:ascii="Palatino Linotype" w:eastAsia="Palatino Linotype" w:hAnsi="Palatino Linotype" w:cs="Palatino Linotype"/>
        </w:rPr>
        <w:t>..</w:t>
      </w:r>
      <w:proofErr w:type="gramEnd"/>
    </w:p>
    <w:p w14:paraId="57E3177C" w14:textId="77777777" w:rsidR="00F6378C" w:rsidRDefault="00F6378C" w:rsidP="00B70DCE">
      <w:pPr>
        <w:jc w:val="center"/>
        <w:rPr>
          <w:rFonts w:ascii="Palatino Linotype" w:eastAsia="Palatino Linotype" w:hAnsi="Palatino Linotype" w:cs="Palatino Linotype"/>
          <w:b/>
          <w:sz w:val="28"/>
          <w:szCs w:val="28"/>
        </w:rPr>
      </w:pPr>
    </w:p>
    <w:p w14:paraId="3E08DFB1" w14:textId="77777777" w:rsidR="00B70DCE" w:rsidRDefault="00B70DCE" w:rsidP="00B70DCE">
      <w:pPr>
        <w:jc w:val="center"/>
        <w:rPr>
          <w:rFonts w:ascii="Palatino Linotype" w:eastAsia="Palatino Linotype" w:hAnsi="Palatino Linotype" w:cs="Palatino Linotype"/>
          <w:b/>
          <w:sz w:val="28"/>
          <w:szCs w:val="28"/>
        </w:rPr>
      </w:pPr>
    </w:p>
    <w:p w14:paraId="757A5580" w14:textId="77777777" w:rsidR="00B70DCE" w:rsidRDefault="00B70DCE" w:rsidP="00B70DCE">
      <w:pPr>
        <w:jc w:val="center"/>
        <w:rPr>
          <w:rFonts w:ascii="Palatino Linotype" w:eastAsia="Palatino Linotype" w:hAnsi="Palatino Linotype" w:cs="Palatino Linotype"/>
          <w:b/>
          <w:sz w:val="28"/>
          <w:szCs w:val="28"/>
        </w:rPr>
      </w:pPr>
    </w:p>
    <w:p w14:paraId="712F0549" w14:textId="77777777" w:rsidR="00B70DCE" w:rsidRDefault="00B70DCE" w:rsidP="00B70DCE">
      <w:pPr>
        <w:jc w:val="center"/>
        <w:rPr>
          <w:rFonts w:ascii="Palatino Linotype" w:eastAsia="Palatino Linotype" w:hAnsi="Palatino Linotype" w:cs="Palatino Linotype"/>
          <w:b/>
          <w:sz w:val="28"/>
          <w:szCs w:val="28"/>
        </w:rPr>
      </w:pPr>
    </w:p>
    <w:p w14:paraId="33EAB00A" w14:textId="77777777" w:rsidR="00B70DCE" w:rsidRDefault="00B70DCE" w:rsidP="00B70DCE">
      <w:pPr>
        <w:jc w:val="center"/>
        <w:rPr>
          <w:rFonts w:ascii="Palatino Linotype" w:eastAsia="Palatino Linotype" w:hAnsi="Palatino Linotype" w:cs="Palatino Linotype"/>
          <w:b/>
          <w:sz w:val="28"/>
          <w:szCs w:val="28"/>
        </w:rPr>
      </w:pPr>
    </w:p>
    <w:p w14:paraId="4D704679" w14:textId="77777777" w:rsidR="00B70DCE" w:rsidRPr="00B70DCE" w:rsidRDefault="00B70DCE" w:rsidP="00B70DCE">
      <w:pPr>
        <w:jc w:val="center"/>
        <w:rPr>
          <w:rFonts w:ascii="Palatino Linotype" w:eastAsia="Palatino Linotype" w:hAnsi="Palatino Linotype" w:cs="Palatino Linotype"/>
          <w:b/>
          <w:sz w:val="28"/>
          <w:szCs w:val="28"/>
        </w:rPr>
      </w:pPr>
    </w:p>
    <w:p w14:paraId="674C7DCD" w14:textId="77777777" w:rsidR="00F6378C" w:rsidRPr="00B70DCE" w:rsidRDefault="00B70DCE" w:rsidP="00B70DCE">
      <w:pPr>
        <w:jc w:val="center"/>
        <w:rPr>
          <w:rFonts w:ascii="Palatino Linotype" w:eastAsia="Palatino Linotype" w:hAnsi="Palatino Linotype" w:cs="Palatino Linotype"/>
          <w:b/>
          <w:sz w:val="28"/>
          <w:szCs w:val="28"/>
        </w:rPr>
      </w:pPr>
      <w:r w:rsidRPr="00B70DCE">
        <w:rPr>
          <w:rFonts w:ascii="Palatino Linotype" w:eastAsia="Palatino Linotype" w:hAnsi="Palatino Linotype" w:cs="Palatino Linotype"/>
          <w:b/>
          <w:sz w:val="28"/>
          <w:szCs w:val="28"/>
        </w:rPr>
        <w:lastRenderedPageBreak/>
        <w:t>CONSIDERANDOS</w:t>
      </w:r>
    </w:p>
    <w:p w14:paraId="7C83063F" w14:textId="77777777" w:rsidR="00F6378C" w:rsidRPr="00B70DCE" w:rsidRDefault="00F6378C" w:rsidP="00B70DCE">
      <w:pPr>
        <w:jc w:val="center"/>
        <w:rPr>
          <w:rFonts w:ascii="Palatino Linotype" w:eastAsia="Palatino Linotype" w:hAnsi="Palatino Linotype" w:cs="Palatino Linotype"/>
          <w:b/>
          <w:sz w:val="28"/>
          <w:szCs w:val="28"/>
        </w:rPr>
      </w:pPr>
    </w:p>
    <w:p w14:paraId="4993AADA" w14:textId="77777777" w:rsidR="00F6378C" w:rsidRPr="00B70DCE" w:rsidRDefault="00B70DCE" w:rsidP="00B70DCE">
      <w:pPr>
        <w:spacing w:line="360" w:lineRule="auto"/>
        <w:ind w:right="50"/>
        <w:jc w:val="both"/>
        <w:rPr>
          <w:rFonts w:ascii="Palatino Linotype" w:eastAsia="Palatino Linotype" w:hAnsi="Palatino Linotype" w:cs="Palatino Linotype"/>
          <w:b/>
        </w:rPr>
      </w:pPr>
      <w:r w:rsidRPr="00B70DCE">
        <w:rPr>
          <w:rFonts w:ascii="Palatino Linotype" w:eastAsia="Palatino Linotype" w:hAnsi="Palatino Linotype" w:cs="Palatino Linotype"/>
          <w:b/>
          <w:sz w:val="28"/>
          <w:szCs w:val="28"/>
        </w:rPr>
        <w:t>PRIMERO</w:t>
      </w:r>
      <w:r w:rsidRPr="00B70DCE">
        <w:rPr>
          <w:rFonts w:ascii="Palatino Linotype" w:eastAsia="Palatino Linotype" w:hAnsi="Palatino Linotype" w:cs="Palatino Linotype"/>
          <w:b/>
        </w:rPr>
        <w:t>.</w:t>
      </w:r>
      <w:r w:rsidRPr="00B70DCE">
        <w:rPr>
          <w:rFonts w:ascii="Palatino Linotype" w:eastAsia="Palatino Linotype" w:hAnsi="Palatino Linotype" w:cs="Palatino Linotype"/>
        </w:rPr>
        <w:t xml:space="preserve"> </w:t>
      </w:r>
      <w:r w:rsidRPr="00B70DCE">
        <w:rPr>
          <w:rFonts w:ascii="Palatino Linotype" w:eastAsia="Palatino Linotype" w:hAnsi="Palatino Linotype" w:cs="Palatino Linotype"/>
          <w:b/>
        </w:rPr>
        <w:t>Competencia</w:t>
      </w:r>
      <w:r w:rsidRPr="00B70DCE">
        <w:rPr>
          <w:rFonts w:ascii="Palatino Linotype" w:eastAsia="Palatino Linotype" w:hAnsi="Palatino Linotype" w:cs="Palatino Linotype"/>
        </w:rPr>
        <w:t>.</w:t>
      </w:r>
      <w:r w:rsidRPr="00B70DCE">
        <w:rPr>
          <w:rFonts w:ascii="Palatino Linotype" w:eastAsia="Palatino Linotype" w:hAnsi="Palatino Linotype" w:cs="Palatino Linotype"/>
          <w:b/>
        </w:rPr>
        <w:t xml:space="preserve"> </w:t>
      </w:r>
    </w:p>
    <w:p w14:paraId="410E52B9" w14:textId="77777777" w:rsidR="00F6378C" w:rsidRPr="00B70DCE" w:rsidRDefault="00B70DCE" w:rsidP="00B70DCE">
      <w:pPr>
        <w:spacing w:line="360" w:lineRule="auto"/>
        <w:ind w:right="50"/>
        <w:jc w:val="both"/>
        <w:rPr>
          <w:rFonts w:ascii="Palatino Linotype" w:eastAsia="Palatino Linotype" w:hAnsi="Palatino Linotype" w:cs="Palatino Linotype"/>
        </w:rPr>
      </w:pPr>
      <w:r w:rsidRPr="00B70DCE">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trigésimo primero y trigésimo segundo,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D8861C4" w14:textId="77777777" w:rsidR="00F6378C" w:rsidRPr="00B70DCE" w:rsidRDefault="00F6378C" w:rsidP="00B70DCE">
      <w:pPr>
        <w:spacing w:line="360" w:lineRule="auto"/>
        <w:ind w:right="50"/>
        <w:jc w:val="both"/>
        <w:rPr>
          <w:rFonts w:ascii="Palatino Linotype" w:eastAsia="Palatino Linotype" w:hAnsi="Palatino Linotype" w:cs="Palatino Linotype"/>
        </w:rPr>
      </w:pPr>
    </w:p>
    <w:p w14:paraId="541B7EE2" w14:textId="77777777" w:rsidR="00F6378C" w:rsidRPr="00B70DCE" w:rsidRDefault="00B70DCE" w:rsidP="00B70DCE">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b/>
          <w:sz w:val="28"/>
          <w:szCs w:val="28"/>
        </w:rPr>
        <w:t>SEGUNDO.</w:t>
      </w:r>
      <w:r w:rsidRPr="00B70DCE">
        <w:rPr>
          <w:rFonts w:ascii="Palatino Linotype" w:eastAsia="Palatino Linotype" w:hAnsi="Palatino Linotype" w:cs="Palatino Linotype"/>
          <w:b/>
        </w:rPr>
        <w:t xml:space="preserve"> Interés.</w:t>
      </w:r>
      <w:r w:rsidRPr="00B70DCE">
        <w:rPr>
          <w:rFonts w:ascii="Palatino Linotype" w:eastAsia="Palatino Linotype" w:hAnsi="Palatino Linotype" w:cs="Palatino Linotype"/>
        </w:rPr>
        <w:t xml:space="preserve"> </w:t>
      </w:r>
    </w:p>
    <w:p w14:paraId="3DDF8668" w14:textId="77777777" w:rsidR="00F6378C" w:rsidRPr="00B70DCE" w:rsidRDefault="00B70DCE" w:rsidP="00B70DCE">
      <w:pPr>
        <w:spacing w:line="360" w:lineRule="auto"/>
        <w:jc w:val="both"/>
        <w:rPr>
          <w:rFonts w:ascii="Palatino Linotype" w:eastAsia="Palatino Linotype" w:hAnsi="Palatino Linotype" w:cs="Palatino Linotype"/>
          <w:b/>
        </w:rPr>
      </w:pPr>
      <w:r w:rsidRPr="00B70DCE">
        <w:rPr>
          <w:rFonts w:ascii="Palatino Linotype" w:eastAsia="Palatino Linotype" w:hAnsi="Palatino Linotype" w:cs="Palatino Linotype"/>
        </w:rPr>
        <w:t xml:space="preserve">El Recurso de Revisión fue interpuesto por parte legítima, en atención a que se presentó por </w:t>
      </w:r>
      <w:r w:rsidRPr="00B70DCE">
        <w:rPr>
          <w:rFonts w:ascii="Palatino Linotype" w:eastAsia="Palatino Linotype" w:hAnsi="Palatino Linotype" w:cs="Palatino Linotype"/>
          <w:b/>
        </w:rPr>
        <w:t>EL RECURRENTE,</w:t>
      </w:r>
      <w:r w:rsidRPr="00B70DCE">
        <w:rPr>
          <w:rFonts w:ascii="Palatino Linotype" w:eastAsia="Palatino Linotype" w:hAnsi="Palatino Linotype" w:cs="Palatino Linotype"/>
        </w:rPr>
        <w:t xml:space="preserve"> quien es la misma persona que formuló la solicitud de Acceso a la Información pública al </w:t>
      </w:r>
      <w:r w:rsidRPr="00B70DCE">
        <w:rPr>
          <w:rFonts w:ascii="Palatino Linotype" w:eastAsia="Palatino Linotype" w:hAnsi="Palatino Linotype" w:cs="Palatino Linotype"/>
          <w:b/>
        </w:rPr>
        <w:t xml:space="preserve">SUJETO OBLIGADO, </w:t>
      </w:r>
      <w:r w:rsidRPr="00B70DCE">
        <w:rPr>
          <w:rFonts w:ascii="Palatino Linotype" w:eastAsia="Palatino Linotype" w:hAnsi="Palatino Linotype" w:cs="Palatino Linotype"/>
        </w:rPr>
        <w:t xml:space="preserve">pues para ello, es necesario que el particular ingrese al </w:t>
      </w:r>
      <w:r w:rsidRPr="00B70DCE">
        <w:rPr>
          <w:rFonts w:ascii="Palatino Linotype" w:eastAsia="Palatino Linotype" w:hAnsi="Palatino Linotype" w:cs="Palatino Linotype"/>
          <w:b/>
        </w:rPr>
        <w:t xml:space="preserve">SAIMEX </w:t>
      </w:r>
      <w:r w:rsidRPr="00B70DCE">
        <w:rPr>
          <w:rFonts w:ascii="Palatino Linotype" w:eastAsia="Palatino Linotype" w:hAnsi="Palatino Linotype" w:cs="Palatino Linotype"/>
        </w:rPr>
        <w:t>mediante la utilización de su clave de usuario y contraseña.</w:t>
      </w:r>
    </w:p>
    <w:p w14:paraId="4334299C" w14:textId="77777777" w:rsidR="00F6378C" w:rsidRPr="00B70DCE" w:rsidRDefault="00F6378C" w:rsidP="00B70DCE">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432D19BE" w14:textId="77777777" w:rsidR="00F6378C" w:rsidRPr="00B70DCE" w:rsidRDefault="00B70DCE" w:rsidP="00B70DCE">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B70DCE">
        <w:rPr>
          <w:rFonts w:ascii="Palatino Linotype" w:eastAsia="Palatino Linotype" w:hAnsi="Palatino Linotype" w:cs="Palatino Linotype"/>
          <w:b/>
          <w:sz w:val="28"/>
          <w:szCs w:val="28"/>
        </w:rPr>
        <w:t>TERCERO</w:t>
      </w:r>
      <w:r w:rsidRPr="00B70DCE">
        <w:rPr>
          <w:rFonts w:ascii="Palatino Linotype" w:eastAsia="Palatino Linotype" w:hAnsi="Palatino Linotype" w:cs="Palatino Linotype"/>
          <w:b/>
        </w:rPr>
        <w:t xml:space="preserve">. Oportunidad. </w:t>
      </w:r>
    </w:p>
    <w:p w14:paraId="34416039" w14:textId="77777777" w:rsidR="00F6378C" w:rsidRPr="00B70DCE" w:rsidRDefault="00B70DCE" w:rsidP="00B70DCE">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B70DCE">
        <w:rPr>
          <w:rFonts w:ascii="Palatino Linotype" w:eastAsia="Palatino Linotype" w:hAnsi="Palatino Linotype" w:cs="Palatino Linotype"/>
        </w:rPr>
        <w:t xml:space="preserve">El Recurso de Revisión se interpuso dentro del plazo de quince días hábiles contados a partir del día siguiente en que </w:t>
      </w:r>
      <w:r w:rsidRPr="00B70DCE">
        <w:rPr>
          <w:rFonts w:ascii="Palatino Linotype" w:eastAsia="Palatino Linotype" w:hAnsi="Palatino Linotype" w:cs="Palatino Linotype"/>
          <w:b/>
        </w:rPr>
        <w:t xml:space="preserve">EL RECURRENTE </w:t>
      </w:r>
      <w:r w:rsidRPr="00B70DCE">
        <w:rPr>
          <w:rFonts w:ascii="Palatino Linotype" w:eastAsia="Palatino Linotype" w:hAnsi="Palatino Linotype" w:cs="Palatino Linotype"/>
        </w:rPr>
        <w:t xml:space="preserve">tuvo conocimiento de la respuesta </w:t>
      </w:r>
      <w:r w:rsidRPr="00B70DCE">
        <w:rPr>
          <w:rFonts w:ascii="Palatino Linotype" w:eastAsia="Palatino Linotype" w:hAnsi="Palatino Linotype" w:cs="Palatino Linotype"/>
        </w:rPr>
        <w:lastRenderedPageBreak/>
        <w:t xml:space="preserve">impugnada, tal y como lo prevé el artículo 178 de la Ley de Transparencia y Acceso a la Información Pública del Estado de México y Municipios, que establece: </w:t>
      </w:r>
    </w:p>
    <w:p w14:paraId="4B152826" w14:textId="77777777" w:rsidR="00F6378C" w:rsidRPr="00B70DCE" w:rsidRDefault="00F6378C" w:rsidP="00B70DCE">
      <w:pPr>
        <w:ind w:left="851" w:right="902"/>
        <w:jc w:val="both"/>
        <w:rPr>
          <w:rFonts w:ascii="Palatino Linotype" w:eastAsia="Palatino Linotype" w:hAnsi="Palatino Linotype" w:cs="Palatino Linotype"/>
        </w:rPr>
      </w:pPr>
    </w:p>
    <w:p w14:paraId="05B2118D" w14:textId="77777777" w:rsidR="00F6378C" w:rsidRPr="00B70DCE" w:rsidRDefault="00B70DCE" w:rsidP="00B70DCE">
      <w:pPr>
        <w:tabs>
          <w:tab w:val="left" w:pos="851"/>
        </w:tabs>
        <w:ind w:left="851" w:right="901"/>
        <w:jc w:val="both"/>
        <w:rPr>
          <w:rFonts w:ascii="Palatino Linotype" w:eastAsia="Palatino Linotype" w:hAnsi="Palatino Linotype" w:cs="Palatino Linotype"/>
          <w:i/>
          <w:sz w:val="22"/>
          <w:szCs w:val="22"/>
        </w:rPr>
      </w:pPr>
      <w:r w:rsidRPr="00B70DCE">
        <w:rPr>
          <w:rFonts w:ascii="Palatino Linotype" w:eastAsia="Palatino Linotype" w:hAnsi="Palatino Linotype" w:cs="Palatino Linotype"/>
          <w:b/>
          <w:i/>
          <w:sz w:val="22"/>
          <w:szCs w:val="22"/>
        </w:rPr>
        <w:t>“Artículo 178.</w:t>
      </w:r>
      <w:r w:rsidRPr="00B70DCE">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1B57F63D" w14:textId="77777777" w:rsidR="00F6378C" w:rsidRPr="00B70DCE" w:rsidRDefault="00F6378C" w:rsidP="00B70DCE">
      <w:pPr>
        <w:tabs>
          <w:tab w:val="left" w:pos="851"/>
        </w:tabs>
        <w:ind w:left="851" w:right="901"/>
        <w:jc w:val="both"/>
        <w:rPr>
          <w:rFonts w:ascii="Palatino Linotype" w:eastAsia="Palatino Linotype" w:hAnsi="Palatino Linotype" w:cs="Palatino Linotype"/>
          <w:i/>
          <w:sz w:val="22"/>
          <w:szCs w:val="22"/>
        </w:rPr>
      </w:pPr>
    </w:p>
    <w:p w14:paraId="188E357D" w14:textId="77777777" w:rsidR="00F6378C" w:rsidRPr="00B70DCE" w:rsidRDefault="00B70DCE" w:rsidP="00B70DCE">
      <w:pPr>
        <w:tabs>
          <w:tab w:val="left" w:pos="851"/>
        </w:tabs>
        <w:ind w:left="851" w:right="901"/>
        <w:jc w:val="both"/>
        <w:rPr>
          <w:rFonts w:ascii="Palatino Linotype" w:eastAsia="Palatino Linotype" w:hAnsi="Palatino Linotype" w:cs="Palatino Linotype"/>
          <w:i/>
          <w:sz w:val="22"/>
          <w:szCs w:val="22"/>
        </w:rPr>
      </w:pPr>
      <w:r w:rsidRPr="00B70DCE">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22A6C026" w14:textId="77777777" w:rsidR="00F6378C" w:rsidRPr="00B70DCE" w:rsidRDefault="00F6378C" w:rsidP="00B70DCE">
      <w:pPr>
        <w:tabs>
          <w:tab w:val="left" w:pos="851"/>
        </w:tabs>
        <w:ind w:left="851" w:right="901"/>
        <w:jc w:val="both"/>
        <w:rPr>
          <w:rFonts w:ascii="Palatino Linotype" w:eastAsia="Palatino Linotype" w:hAnsi="Palatino Linotype" w:cs="Palatino Linotype"/>
          <w:i/>
          <w:sz w:val="22"/>
          <w:szCs w:val="22"/>
        </w:rPr>
      </w:pPr>
    </w:p>
    <w:p w14:paraId="72262D12" w14:textId="77777777" w:rsidR="00F6378C" w:rsidRPr="00B70DCE" w:rsidRDefault="00B70DCE" w:rsidP="00B70DCE">
      <w:pPr>
        <w:tabs>
          <w:tab w:val="left" w:pos="851"/>
        </w:tabs>
        <w:ind w:left="851" w:right="901"/>
        <w:jc w:val="both"/>
        <w:rPr>
          <w:rFonts w:ascii="Palatino Linotype" w:eastAsia="Palatino Linotype" w:hAnsi="Palatino Linotype" w:cs="Palatino Linotype"/>
          <w:i/>
        </w:rPr>
      </w:pPr>
      <w:r w:rsidRPr="00B70DCE">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r w:rsidRPr="00B70DCE">
        <w:rPr>
          <w:rFonts w:ascii="Palatino Linotype" w:eastAsia="Palatino Linotype" w:hAnsi="Palatino Linotype" w:cs="Palatino Linotype"/>
          <w:b/>
          <w:i/>
          <w:sz w:val="22"/>
          <w:szCs w:val="22"/>
        </w:rPr>
        <w:t>”</w:t>
      </w:r>
    </w:p>
    <w:p w14:paraId="3D9BFF61" w14:textId="77777777" w:rsidR="00F6378C" w:rsidRPr="00B70DCE" w:rsidRDefault="00F6378C" w:rsidP="00B70DCE">
      <w:pPr>
        <w:ind w:left="851" w:right="902"/>
        <w:jc w:val="both"/>
        <w:rPr>
          <w:rFonts w:ascii="Palatino Linotype" w:eastAsia="Palatino Linotype" w:hAnsi="Palatino Linotype" w:cs="Palatino Linotype"/>
        </w:rPr>
      </w:pPr>
    </w:p>
    <w:p w14:paraId="24A0FF30"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En esa tesitura, atendiendo a que </w:t>
      </w:r>
      <w:r w:rsidRPr="00B70DCE">
        <w:rPr>
          <w:rFonts w:ascii="Palatino Linotype" w:eastAsia="Palatino Linotype" w:hAnsi="Palatino Linotype" w:cs="Palatino Linotype"/>
          <w:b/>
        </w:rPr>
        <w:t>EL SUJETO OBLIGADO</w:t>
      </w:r>
      <w:r w:rsidRPr="00B70DCE">
        <w:rPr>
          <w:rFonts w:ascii="Palatino Linotype" w:eastAsia="Palatino Linotype" w:hAnsi="Palatino Linotype" w:cs="Palatino Linotype"/>
        </w:rPr>
        <w:t xml:space="preserve"> notificó la respuesta a la solicitud de información pública el día </w:t>
      </w:r>
      <w:r w:rsidRPr="00B70DCE">
        <w:rPr>
          <w:rFonts w:ascii="Palatino Linotype" w:eastAsia="Palatino Linotype" w:hAnsi="Palatino Linotype" w:cs="Palatino Linotype"/>
          <w:b/>
        </w:rPr>
        <w:t>seis de junio de dos mil veintitrés</w:t>
      </w:r>
      <w:r w:rsidRPr="00B70DCE">
        <w:rPr>
          <w:rFonts w:ascii="Palatino Linotype" w:eastAsia="Palatino Linotype" w:hAnsi="Palatino Linotype" w:cs="Palatino Linotype"/>
        </w:rPr>
        <w:t>;</w:t>
      </w:r>
      <w:r w:rsidRPr="00B70DCE">
        <w:rPr>
          <w:rFonts w:ascii="Palatino Linotype" w:eastAsia="Palatino Linotype" w:hAnsi="Palatino Linotype" w:cs="Palatino Linotype"/>
          <w:b/>
        </w:rPr>
        <w:t xml:space="preserve"> </w:t>
      </w:r>
      <w:r w:rsidRPr="00B70DCE">
        <w:rPr>
          <w:rFonts w:ascii="Palatino Linotype" w:eastAsia="Palatino Linotype" w:hAnsi="Palatino Linotype" w:cs="Palatino Linotype"/>
        </w:rPr>
        <w:t xml:space="preserve">el plazo de quince días hábiles que prevé el artículo 178 de la Ley de la materia el cual otorga al </w:t>
      </w:r>
      <w:r w:rsidRPr="00B70DCE">
        <w:rPr>
          <w:rFonts w:ascii="Palatino Linotype" w:eastAsia="Palatino Linotype" w:hAnsi="Palatino Linotype" w:cs="Palatino Linotype"/>
          <w:b/>
        </w:rPr>
        <w:t>RECURRENTE</w:t>
      </w:r>
      <w:r w:rsidRPr="00B70DCE">
        <w:rPr>
          <w:rFonts w:ascii="Palatino Linotype" w:eastAsia="Palatino Linotype" w:hAnsi="Palatino Linotype" w:cs="Palatino Linotype"/>
        </w:rPr>
        <w:t xml:space="preserve"> para presentar el Recurso de Revisión, transcurrió del </w:t>
      </w:r>
      <w:r w:rsidRPr="00B70DCE">
        <w:rPr>
          <w:rFonts w:ascii="Palatino Linotype" w:eastAsia="Palatino Linotype" w:hAnsi="Palatino Linotype" w:cs="Palatino Linotype"/>
          <w:b/>
        </w:rPr>
        <w:t>siete al veintisiete de junio de dos mil veintitrés</w:t>
      </w:r>
      <w:r w:rsidRPr="00B70DCE">
        <w:rPr>
          <w:rFonts w:ascii="Palatino Linotype" w:eastAsia="Palatino Linotype" w:hAnsi="Palatino Linotype" w:cs="Palatino Linotype"/>
        </w:rPr>
        <w:t>, sin contemplar en el cómputo los sábados y domingos, considerados como días inhábiles, en términos del artículo 3, fracción X de la Ley de Transparencia y Acceso a la Información Pública del Estado de México y Municipios.</w:t>
      </w:r>
    </w:p>
    <w:p w14:paraId="4F6A8AD6" w14:textId="77777777" w:rsidR="00F6378C" w:rsidRPr="00B70DCE" w:rsidRDefault="00F6378C" w:rsidP="00B70DCE">
      <w:pPr>
        <w:spacing w:line="360" w:lineRule="auto"/>
        <w:jc w:val="both"/>
        <w:rPr>
          <w:rFonts w:ascii="Palatino Linotype" w:eastAsia="Palatino Linotype" w:hAnsi="Palatino Linotype" w:cs="Palatino Linotype"/>
        </w:rPr>
      </w:pPr>
    </w:p>
    <w:p w14:paraId="455D08A3"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En ese tenor, si el Recurso de Revisión que nos ocupa, se tuvo por interpuesto el </w:t>
      </w:r>
      <w:r w:rsidRPr="00B70DCE">
        <w:rPr>
          <w:rFonts w:ascii="Palatino Linotype" w:eastAsia="Palatino Linotype" w:hAnsi="Palatino Linotype" w:cs="Palatino Linotype"/>
          <w:b/>
        </w:rPr>
        <w:t>seis de junio de dos mil veintitrés</w:t>
      </w:r>
      <w:r w:rsidRPr="00B70DCE">
        <w:rPr>
          <w:rFonts w:ascii="Palatino Linotype" w:eastAsia="Palatino Linotype" w:hAnsi="Palatino Linotype" w:cs="Palatino Linotype"/>
        </w:rPr>
        <w:t xml:space="preserve">, éste se encuentra dentro de los márgenes temporales </w:t>
      </w:r>
      <w:r w:rsidRPr="00B70DCE">
        <w:rPr>
          <w:rFonts w:ascii="Palatino Linotype" w:eastAsia="Palatino Linotype" w:hAnsi="Palatino Linotype" w:cs="Palatino Linotype"/>
        </w:rPr>
        <w:lastRenderedPageBreak/>
        <w:t>previstos en el precepto legal citado en el párrafo anterior y, por tanto, su interposición se realizó dentro de los términos legales ya referidos.</w:t>
      </w:r>
    </w:p>
    <w:p w14:paraId="1D212757" w14:textId="77777777" w:rsidR="00F6378C" w:rsidRPr="00B70DCE" w:rsidRDefault="00F6378C" w:rsidP="00B70DCE">
      <w:pPr>
        <w:spacing w:line="360" w:lineRule="auto"/>
        <w:jc w:val="both"/>
        <w:rPr>
          <w:rFonts w:ascii="Palatino Linotype" w:eastAsia="Palatino Linotype" w:hAnsi="Palatino Linotype" w:cs="Palatino Linotype"/>
        </w:rPr>
      </w:pPr>
    </w:p>
    <w:p w14:paraId="1BEEEB15"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B70DCE">
        <w:rPr>
          <w:rFonts w:ascii="Palatino Linotype" w:eastAsia="Palatino Linotype" w:hAnsi="Palatino Linotype" w:cs="Palatino Linotype"/>
          <w:b/>
        </w:rPr>
        <w:t>EL RECURRENTE</w:t>
      </w:r>
      <w:r w:rsidRPr="00B70DCE">
        <w:rPr>
          <w:rFonts w:ascii="Palatino Linotype" w:eastAsia="Palatino Linotype" w:hAnsi="Palatino Linotype" w:cs="Palatino Linotype"/>
        </w:rPr>
        <w:t xml:space="preserve"> tenga conocimiento de la respuesta impugnada; sin embargo, no prohíbe que el Recurso de Revisión, se presente el mismo día en que aquélla fue notificada.</w:t>
      </w:r>
    </w:p>
    <w:p w14:paraId="37BD3A21" w14:textId="77777777" w:rsidR="00F6378C" w:rsidRPr="00B70DCE" w:rsidRDefault="00F6378C" w:rsidP="00B70DCE">
      <w:pPr>
        <w:spacing w:line="360" w:lineRule="auto"/>
        <w:jc w:val="both"/>
        <w:rPr>
          <w:rFonts w:ascii="Palatino Linotype" w:eastAsia="Palatino Linotype" w:hAnsi="Palatino Linotype" w:cs="Palatino Linotype"/>
        </w:rPr>
      </w:pPr>
    </w:p>
    <w:p w14:paraId="716BD1FC"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5063B41F" w14:textId="77777777" w:rsidR="00F6378C" w:rsidRPr="00B70DCE" w:rsidRDefault="00F6378C" w:rsidP="00B70DCE">
      <w:pPr>
        <w:tabs>
          <w:tab w:val="left" w:pos="851"/>
        </w:tabs>
        <w:ind w:left="851" w:right="901"/>
        <w:jc w:val="both"/>
        <w:rPr>
          <w:rFonts w:ascii="Palatino Linotype" w:eastAsia="Palatino Linotype" w:hAnsi="Palatino Linotype" w:cs="Palatino Linotype"/>
        </w:rPr>
      </w:pPr>
    </w:p>
    <w:p w14:paraId="1C01E19B" w14:textId="77777777" w:rsidR="00F6378C" w:rsidRPr="00B70DCE" w:rsidRDefault="00B70DCE" w:rsidP="00B70DCE">
      <w:pPr>
        <w:tabs>
          <w:tab w:val="left" w:pos="851"/>
        </w:tabs>
        <w:ind w:left="851" w:right="901"/>
        <w:jc w:val="both"/>
        <w:rPr>
          <w:rFonts w:ascii="Palatino Linotype" w:eastAsia="Palatino Linotype" w:hAnsi="Palatino Linotype" w:cs="Palatino Linotype"/>
          <w:i/>
          <w:sz w:val="22"/>
          <w:szCs w:val="22"/>
        </w:rPr>
      </w:pPr>
      <w:r w:rsidRPr="00B70DCE">
        <w:rPr>
          <w:rFonts w:ascii="Palatino Linotype" w:eastAsia="Palatino Linotype" w:hAnsi="Palatino Linotype" w:cs="Palatino Linotype"/>
          <w:b/>
          <w:i/>
          <w:sz w:val="22"/>
          <w:szCs w:val="22"/>
        </w:rPr>
        <w:t xml:space="preserve">“RECURSO DE RECLAMACIÓN. SU INTERPOSICIÓN NO ES EXTEMPORÁNEA SI SE REALIZA ANTES DE QUE INICIE EL PLAZO PARA HACERLO. </w:t>
      </w:r>
      <w:r w:rsidRPr="00B70DCE">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0F38B0B5" w14:textId="77777777" w:rsidR="00F6378C" w:rsidRPr="00B70DCE" w:rsidRDefault="00F6378C" w:rsidP="00B70DCE">
      <w:pPr>
        <w:tabs>
          <w:tab w:val="left" w:pos="851"/>
        </w:tabs>
        <w:ind w:left="851" w:right="901"/>
        <w:jc w:val="both"/>
        <w:rPr>
          <w:rFonts w:ascii="Palatino Linotype" w:eastAsia="Palatino Linotype" w:hAnsi="Palatino Linotype" w:cs="Palatino Linotype"/>
        </w:rPr>
      </w:pPr>
    </w:p>
    <w:p w14:paraId="0CDFC87A" w14:textId="77777777" w:rsidR="00F6378C" w:rsidRPr="00B70DCE" w:rsidRDefault="00B70DCE" w:rsidP="00B70DCE">
      <w:pPr>
        <w:spacing w:line="360" w:lineRule="auto"/>
        <w:ind w:right="49"/>
        <w:jc w:val="both"/>
        <w:rPr>
          <w:rFonts w:ascii="Palatino Linotype" w:eastAsia="Palatino Linotype" w:hAnsi="Palatino Linotype" w:cs="Palatino Linotype"/>
        </w:rPr>
      </w:pPr>
      <w:r w:rsidRPr="00B70DCE">
        <w:rPr>
          <w:rFonts w:ascii="Palatino Linotype" w:eastAsia="Palatino Linotype" w:hAnsi="Palatino Linotype" w:cs="Palatino Linotype"/>
        </w:rPr>
        <w:lastRenderedPageBreak/>
        <w:t>Por lo tanto, en aras de privilegiar el derecho de acceso a la información se entra al estudio del presente Recurso de Revisión, sin que la fecha en que se presentó afecte la Resolución.</w:t>
      </w:r>
    </w:p>
    <w:p w14:paraId="001AB70F" w14:textId="77777777" w:rsidR="00F6378C" w:rsidRPr="00B70DCE" w:rsidRDefault="00F6378C" w:rsidP="00B70DCE">
      <w:pPr>
        <w:spacing w:line="360" w:lineRule="auto"/>
        <w:jc w:val="both"/>
        <w:rPr>
          <w:rFonts w:ascii="Palatino Linotype" w:eastAsia="Palatino Linotype" w:hAnsi="Palatino Linotype" w:cs="Palatino Linotype"/>
        </w:rPr>
      </w:pPr>
    </w:p>
    <w:p w14:paraId="1BED598C" w14:textId="77777777" w:rsidR="00F6378C" w:rsidRPr="00B70DCE" w:rsidRDefault="00B70DCE" w:rsidP="00B70DCE">
      <w:pPr>
        <w:spacing w:line="360" w:lineRule="auto"/>
        <w:ind w:right="49"/>
        <w:jc w:val="both"/>
        <w:rPr>
          <w:rFonts w:ascii="Palatino Linotype" w:eastAsia="Palatino Linotype" w:hAnsi="Palatino Linotype" w:cs="Palatino Linotype"/>
          <w:b/>
        </w:rPr>
      </w:pPr>
      <w:r w:rsidRPr="00B70DCE">
        <w:rPr>
          <w:rFonts w:ascii="Palatino Linotype" w:eastAsia="Palatino Linotype" w:hAnsi="Palatino Linotype" w:cs="Palatino Linotype"/>
          <w:b/>
          <w:sz w:val="28"/>
          <w:szCs w:val="28"/>
        </w:rPr>
        <w:t>CUARTO.</w:t>
      </w:r>
      <w:r w:rsidRPr="00B70DCE">
        <w:rPr>
          <w:rFonts w:ascii="Palatino Linotype" w:eastAsia="Palatino Linotype" w:hAnsi="Palatino Linotype" w:cs="Palatino Linotype"/>
          <w:b/>
        </w:rPr>
        <w:t xml:space="preserve"> Procedibilidad. </w:t>
      </w:r>
    </w:p>
    <w:p w14:paraId="7B9111F2" w14:textId="77777777" w:rsidR="00F6378C" w:rsidRPr="00B70DCE" w:rsidRDefault="00B70DCE" w:rsidP="00B70DCE">
      <w:pPr>
        <w:spacing w:line="360" w:lineRule="auto"/>
        <w:ind w:right="49"/>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Este Órgano Garante,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076A6116" w14:textId="77777777" w:rsidR="00F6378C" w:rsidRPr="00B70DCE" w:rsidRDefault="00F6378C" w:rsidP="00B70DCE">
      <w:pPr>
        <w:ind w:right="49"/>
        <w:jc w:val="both"/>
        <w:rPr>
          <w:rFonts w:ascii="Palatino Linotype" w:eastAsia="Palatino Linotype" w:hAnsi="Palatino Linotype" w:cs="Palatino Linotype"/>
        </w:rPr>
      </w:pPr>
    </w:p>
    <w:p w14:paraId="171B3953" w14:textId="77777777" w:rsidR="00F6378C" w:rsidRPr="00B70DCE" w:rsidRDefault="00B70DCE" w:rsidP="00B70DCE">
      <w:pPr>
        <w:tabs>
          <w:tab w:val="left" w:pos="851"/>
        </w:tabs>
        <w:ind w:left="851" w:right="901"/>
        <w:jc w:val="both"/>
        <w:rPr>
          <w:rFonts w:ascii="Palatino Linotype" w:eastAsia="Palatino Linotype" w:hAnsi="Palatino Linotype" w:cs="Palatino Linotype"/>
          <w:b/>
          <w:i/>
          <w:sz w:val="22"/>
          <w:szCs w:val="22"/>
        </w:rPr>
      </w:pPr>
      <w:r w:rsidRPr="00B70DCE">
        <w:rPr>
          <w:rFonts w:ascii="Palatino Linotype" w:eastAsia="Palatino Linotype" w:hAnsi="Palatino Linotype" w:cs="Palatino Linotype"/>
          <w:b/>
          <w:i/>
          <w:sz w:val="22"/>
          <w:szCs w:val="22"/>
        </w:rPr>
        <w:t xml:space="preserve">“Artículo 180. </w:t>
      </w:r>
      <w:r w:rsidRPr="00B70DCE">
        <w:rPr>
          <w:rFonts w:ascii="Palatino Linotype" w:eastAsia="Palatino Linotype" w:hAnsi="Palatino Linotype" w:cs="Palatino Linotype"/>
          <w:i/>
          <w:sz w:val="22"/>
          <w:szCs w:val="22"/>
        </w:rPr>
        <w:t>El recurso de revisión contendrá:</w:t>
      </w:r>
      <w:r w:rsidRPr="00B70DCE">
        <w:rPr>
          <w:rFonts w:ascii="Palatino Linotype" w:eastAsia="Palatino Linotype" w:hAnsi="Palatino Linotype" w:cs="Palatino Linotype"/>
          <w:b/>
          <w:i/>
          <w:sz w:val="22"/>
          <w:szCs w:val="22"/>
        </w:rPr>
        <w:t xml:space="preserve"> </w:t>
      </w:r>
    </w:p>
    <w:p w14:paraId="0A72DEB3" w14:textId="77777777" w:rsidR="00F6378C" w:rsidRPr="00B70DCE" w:rsidRDefault="00B70DCE" w:rsidP="00B70DCE">
      <w:pPr>
        <w:tabs>
          <w:tab w:val="left" w:pos="851"/>
        </w:tabs>
        <w:ind w:left="851" w:right="901"/>
        <w:jc w:val="both"/>
        <w:rPr>
          <w:rFonts w:ascii="Palatino Linotype" w:eastAsia="Palatino Linotype" w:hAnsi="Palatino Linotype" w:cs="Palatino Linotype"/>
          <w:b/>
          <w:i/>
          <w:sz w:val="22"/>
          <w:szCs w:val="22"/>
        </w:rPr>
      </w:pPr>
      <w:r w:rsidRPr="00B70DCE">
        <w:rPr>
          <w:rFonts w:ascii="Palatino Linotype" w:eastAsia="Palatino Linotype" w:hAnsi="Palatino Linotype" w:cs="Palatino Linotype"/>
          <w:b/>
          <w:i/>
          <w:sz w:val="22"/>
          <w:szCs w:val="22"/>
        </w:rPr>
        <w:t>…</w:t>
      </w:r>
    </w:p>
    <w:p w14:paraId="73D63FAF" w14:textId="77777777" w:rsidR="00F6378C" w:rsidRPr="00B70DCE" w:rsidRDefault="00B70DCE" w:rsidP="00B70DCE">
      <w:pPr>
        <w:tabs>
          <w:tab w:val="left" w:pos="851"/>
        </w:tabs>
        <w:ind w:left="851" w:right="901"/>
        <w:jc w:val="both"/>
        <w:rPr>
          <w:rFonts w:ascii="Palatino Linotype" w:eastAsia="Palatino Linotype" w:hAnsi="Palatino Linotype" w:cs="Palatino Linotype"/>
          <w:i/>
          <w:sz w:val="22"/>
          <w:szCs w:val="22"/>
        </w:rPr>
      </w:pPr>
      <w:r w:rsidRPr="00B70DCE">
        <w:rPr>
          <w:rFonts w:ascii="Palatino Linotype" w:eastAsia="Palatino Linotype" w:hAnsi="Palatino Linotype" w:cs="Palatino Linotype"/>
          <w:b/>
          <w:i/>
          <w:sz w:val="22"/>
          <w:szCs w:val="22"/>
        </w:rPr>
        <w:t xml:space="preserve">II. El nombre del solicitante que recurre </w:t>
      </w:r>
      <w:r w:rsidRPr="00B70DCE">
        <w:rPr>
          <w:rFonts w:ascii="Palatino Linotype" w:eastAsia="Palatino Linotype" w:hAnsi="Palatino Linotype" w:cs="Palatino Linotype"/>
          <w:i/>
          <w:sz w:val="22"/>
          <w:szCs w:val="22"/>
        </w:rPr>
        <w:t>o de su representante y, en su caso, …</w:t>
      </w:r>
    </w:p>
    <w:p w14:paraId="7D56016D" w14:textId="77777777" w:rsidR="00F6378C" w:rsidRPr="00B70DCE" w:rsidRDefault="00B70DCE" w:rsidP="00B70DCE">
      <w:pPr>
        <w:tabs>
          <w:tab w:val="left" w:pos="851"/>
        </w:tabs>
        <w:ind w:left="851" w:right="901"/>
        <w:jc w:val="both"/>
        <w:rPr>
          <w:rFonts w:ascii="Palatino Linotype" w:eastAsia="Palatino Linotype" w:hAnsi="Palatino Linotype" w:cs="Palatino Linotype"/>
          <w:b/>
          <w:i/>
          <w:sz w:val="22"/>
          <w:szCs w:val="22"/>
        </w:rPr>
      </w:pPr>
      <w:r w:rsidRPr="00B70DCE">
        <w:rPr>
          <w:rFonts w:ascii="Palatino Linotype" w:eastAsia="Palatino Linotype" w:hAnsi="Palatino Linotype" w:cs="Palatino Linotype"/>
          <w:b/>
          <w:i/>
          <w:sz w:val="22"/>
          <w:szCs w:val="22"/>
        </w:rPr>
        <w:t>En caso de que el recurso se interponga de manera electrónica no será indispensable que contengan los requisitos establecidos en las fracciones II</w:t>
      </w:r>
      <w:r w:rsidRPr="00B70DCE">
        <w:rPr>
          <w:rFonts w:ascii="Palatino Linotype" w:eastAsia="Palatino Linotype" w:hAnsi="Palatino Linotype" w:cs="Palatino Linotype"/>
          <w:i/>
          <w:sz w:val="22"/>
          <w:szCs w:val="22"/>
        </w:rPr>
        <w:t>, IV, VII y VIII.</w:t>
      </w:r>
      <w:r w:rsidRPr="00B70DCE">
        <w:rPr>
          <w:rFonts w:ascii="Palatino Linotype" w:eastAsia="Palatino Linotype" w:hAnsi="Palatino Linotype" w:cs="Palatino Linotype"/>
          <w:b/>
          <w:i/>
          <w:sz w:val="22"/>
          <w:szCs w:val="22"/>
        </w:rPr>
        <w:t>”</w:t>
      </w:r>
    </w:p>
    <w:p w14:paraId="67819F51" w14:textId="77777777" w:rsidR="00F6378C" w:rsidRPr="00B70DCE" w:rsidRDefault="00B70DCE" w:rsidP="00B70DCE">
      <w:pPr>
        <w:tabs>
          <w:tab w:val="left" w:pos="851"/>
        </w:tabs>
        <w:ind w:left="851" w:right="901"/>
        <w:jc w:val="both"/>
        <w:rPr>
          <w:rFonts w:ascii="Palatino Linotype" w:eastAsia="Palatino Linotype" w:hAnsi="Palatino Linotype" w:cs="Palatino Linotype"/>
          <w:i/>
          <w:sz w:val="22"/>
          <w:szCs w:val="22"/>
        </w:rPr>
      </w:pPr>
      <w:r w:rsidRPr="00B70DCE">
        <w:rPr>
          <w:rFonts w:ascii="Palatino Linotype" w:eastAsia="Palatino Linotype" w:hAnsi="Palatino Linotype" w:cs="Palatino Linotype"/>
          <w:i/>
          <w:sz w:val="22"/>
          <w:szCs w:val="22"/>
        </w:rPr>
        <w:t>(Énfasis añadido)</w:t>
      </w:r>
    </w:p>
    <w:p w14:paraId="72C9D5D7" w14:textId="77777777" w:rsidR="00F6378C" w:rsidRPr="00B70DCE" w:rsidRDefault="00F6378C" w:rsidP="00B70DCE">
      <w:pPr>
        <w:tabs>
          <w:tab w:val="left" w:pos="851"/>
        </w:tabs>
        <w:ind w:right="901"/>
        <w:jc w:val="both"/>
        <w:rPr>
          <w:rFonts w:ascii="Palatino Linotype" w:eastAsia="Palatino Linotype" w:hAnsi="Palatino Linotype" w:cs="Palatino Linotype"/>
          <w:i/>
          <w:sz w:val="22"/>
          <w:szCs w:val="22"/>
        </w:rPr>
      </w:pPr>
    </w:p>
    <w:p w14:paraId="441D9D21" w14:textId="77777777" w:rsidR="00F6378C" w:rsidRPr="00B70DCE" w:rsidRDefault="00B70DCE" w:rsidP="00B70DCE">
      <w:pPr>
        <w:spacing w:line="360" w:lineRule="auto"/>
        <w:jc w:val="both"/>
        <w:rPr>
          <w:rFonts w:ascii="Palatino Linotype" w:eastAsia="Palatino Linotype" w:hAnsi="Palatino Linotype" w:cs="Palatino Linotype"/>
          <w:b/>
        </w:rPr>
      </w:pPr>
      <w:r w:rsidRPr="00B70DCE">
        <w:rPr>
          <w:rFonts w:ascii="Palatino Linotype" w:eastAsia="Palatino Linotype" w:hAnsi="Palatino Linotype" w:cs="Palatino Linotype"/>
        </w:rPr>
        <w:t>Por lo que, derivado que el Recurso de Revisión materia del presente asunto, se interpuso de manera electrónica, no es necesario que contenga determinados requisitos, entre ellos, el nombre del</w:t>
      </w:r>
      <w:r w:rsidRPr="00B70DCE">
        <w:rPr>
          <w:rFonts w:ascii="Palatino Linotype" w:eastAsia="Palatino Linotype" w:hAnsi="Palatino Linotype" w:cs="Palatino Linotype"/>
          <w:b/>
        </w:rPr>
        <w:t xml:space="preserve"> RECURRENTE;</w:t>
      </w:r>
      <w:r w:rsidRPr="00B70DCE">
        <w:rPr>
          <w:rFonts w:ascii="Palatino Linotype" w:eastAsia="Palatino Linotype" w:hAnsi="Palatino Linotype" w:cs="Palatino Linotype"/>
        </w:rPr>
        <w:t xml:space="preserve"> por lo que, en el presente caso, al haber sido presentado el Recurso de Revisión vía </w:t>
      </w:r>
      <w:r w:rsidRPr="00B70DCE">
        <w:rPr>
          <w:rFonts w:ascii="Palatino Linotype" w:eastAsia="Palatino Linotype" w:hAnsi="Palatino Linotype" w:cs="Palatino Linotype"/>
          <w:b/>
        </w:rPr>
        <w:t>SAIMEX</w:t>
      </w:r>
      <w:r w:rsidRPr="00B70DCE">
        <w:rPr>
          <w:rFonts w:ascii="Palatino Linotype" w:eastAsia="Palatino Linotype" w:hAnsi="Palatino Linotype" w:cs="Palatino Linotype"/>
        </w:rPr>
        <w:t>, dicho requisito resulta innecesario.</w:t>
      </w:r>
    </w:p>
    <w:p w14:paraId="3F21D6ED" w14:textId="77777777" w:rsidR="00F6378C" w:rsidRPr="00B70DCE" w:rsidRDefault="00F6378C" w:rsidP="00B70DCE">
      <w:pPr>
        <w:spacing w:line="360" w:lineRule="auto"/>
        <w:jc w:val="both"/>
        <w:rPr>
          <w:rFonts w:ascii="Palatino Linotype" w:eastAsia="Palatino Linotype" w:hAnsi="Palatino Linotype" w:cs="Palatino Linotype"/>
        </w:rPr>
      </w:pPr>
    </w:p>
    <w:p w14:paraId="103F1712"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Lo anterior es así, pues el artículo 15 de Ley de Transparencia y Acceso a la Información Pública del Estado de México y Municipios prevé que, toda persona tendrá acceso a la </w:t>
      </w:r>
      <w:r w:rsidRPr="00B70DCE">
        <w:rPr>
          <w:rFonts w:ascii="Palatino Linotype" w:eastAsia="Palatino Linotype" w:hAnsi="Palatino Linotype" w:cs="Palatino Linotype"/>
        </w:rPr>
        <w:lastRenderedPageBreak/>
        <w:t xml:space="preserve">información sin necesidad de acreditar interés alguno o justificar su utilización, de lo que se infiere que para el ejercicio del derecho de acceso a la información pública, </w:t>
      </w:r>
      <w:r w:rsidRPr="00B70DCE">
        <w:rPr>
          <w:rFonts w:ascii="Palatino Linotype" w:eastAsia="Palatino Linotype" w:hAnsi="Palatino Linotype" w:cs="Palatino Linotype"/>
          <w:b/>
          <w:u w:val="single"/>
        </w:rPr>
        <w:t xml:space="preserve">el nombre no es un requisito </w:t>
      </w:r>
      <w:r w:rsidRPr="00B70DCE">
        <w:rPr>
          <w:rFonts w:ascii="Palatino Linotype" w:eastAsia="Palatino Linotype" w:hAnsi="Palatino Linotype" w:cs="Palatino Linotype"/>
          <w:b/>
          <w:i/>
          <w:u w:val="single"/>
        </w:rPr>
        <w:t>sine qua non</w:t>
      </w:r>
      <w:r w:rsidRPr="00B70DCE">
        <w:rPr>
          <w:rFonts w:ascii="Palatino Linotype" w:eastAsia="Palatino Linotype" w:hAnsi="Palatino Linotype" w:cs="Palatino Linotype"/>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5F64C044" w14:textId="77777777" w:rsidR="00F6378C" w:rsidRPr="00B70DCE" w:rsidRDefault="00F6378C" w:rsidP="00B70DCE">
      <w:pPr>
        <w:spacing w:line="360" w:lineRule="auto"/>
        <w:jc w:val="both"/>
        <w:rPr>
          <w:rFonts w:ascii="Palatino Linotype" w:eastAsia="Palatino Linotype" w:hAnsi="Palatino Linotype" w:cs="Palatino Linotype"/>
        </w:rPr>
      </w:pPr>
    </w:p>
    <w:p w14:paraId="3730C96B" w14:textId="77777777" w:rsidR="00F6378C" w:rsidRPr="00B70DCE" w:rsidRDefault="00B70DCE" w:rsidP="00B70DCE">
      <w:pPr>
        <w:spacing w:line="360" w:lineRule="auto"/>
        <w:jc w:val="both"/>
        <w:rPr>
          <w:rFonts w:ascii="Palatino Linotype" w:eastAsia="Palatino Linotype" w:hAnsi="Palatino Linotype" w:cs="Palatino Linotype"/>
          <w:sz w:val="22"/>
          <w:szCs w:val="22"/>
        </w:rPr>
      </w:pPr>
      <w:r w:rsidRPr="00B70DCE">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segundo, trigésimo tercero y trigésimo cuarto,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65ABEA1B" w14:textId="77777777" w:rsidR="00F6378C" w:rsidRPr="00B70DCE" w:rsidRDefault="00F6378C" w:rsidP="00B70DCE">
      <w:pPr>
        <w:tabs>
          <w:tab w:val="left" w:pos="851"/>
        </w:tabs>
        <w:spacing w:line="360" w:lineRule="auto"/>
        <w:ind w:left="851" w:right="901"/>
        <w:jc w:val="both"/>
        <w:rPr>
          <w:rFonts w:ascii="Palatino Linotype" w:eastAsia="Palatino Linotype" w:hAnsi="Palatino Linotype" w:cs="Palatino Linotype"/>
          <w:sz w:val="22"/>
          <w:szCs w:val="22"/>
        </w:rPr>
      </w:pPr>
    </w:p>
    <w:p w14:paraId="0F40FEA7"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Asimismo, se estima que el requisito relativo al nombre del </w:t>
      </w:r>
      <w:r w:rsidRPr="00B70DCE">
        <w:rPr>
          <w:rFonts w:ascii="Palatino Linotype" w:eastAsia="Palatino Linotype" w:hAnsi="Palatino Linotype" w:cs="Palatino Linotype"/>
          <w:b/>
        </w:rPr>
        <w:t>RECURRENTE</w:t>
      </w:r>
      <w:r w:rsidRPr="00B70DCE">
        <w:rPr>
          <w:rFonts w:ascii="Palatino Linotype" w:eastAsia="Palatino Linotype" w:hAnsi="Palatino Linotype" w:cs="Palatino Linotype"/>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w:t>
      </w:r>
      <w:r w:rsidRPr="00B70DCE">
        <w:rPr>
          <w:rFonts w:ascii="Palatino Linotype" w:eastAsia="Palatino Linotype" w:hAnsi="Palatino Linotype" w:cs="Palatino Linotype"/>
        </w:rPr>
        <w:lastRenderedPageBreak/>
        <w:t xml:space="preserve">de las que se desprende que </w:t>
      </w:r>
      <w:r w:rsidRPr="00B70DCE">
        <w:rPr>
          <w:rFonts w:ascii="Palatino Linotype" w:eastAsia="Palatino Linotype" w:hAnsi="Palatino Linotype" w:cs="Palatino Linotype"/>
          <w:b/>
        </w:rPr>
        <w:t>EL RECURRENTE</w:t>
      </w:r>
      <w:r w:rsidRPr="00B70DCE">
        <w:rPr>
          <w:rFonts w:ascii="Palatino Linotype" w:eastAsia="Palatino Linotype" w:hAnsi="Palatino Linotype" w:cs="Palatino Linotype"/>
        </w:rPr>
        <w:t xml:space="preserve"> es la misma persona que realizó la solicitud de acceso a la información pública que ahora se impugna.</w:t>
      </w:r>
    </w:p>
    <w:p w14:paraId="4B761546" w14:textId="77777777" w:rsidR="00F6378C" w:rsidRPr="00B70DCE" w:rsidRDefault="00F6378C" w:rsidP="00B70DCE">
      <w:pPr>
        <w:tabs>
          <w:tab w:val="left" w:pos="851"/>
        </w:tabs>
        <w:spacing w:line="360" w:lineRule="auto"/>
        <w:ind w:left="851" w:right="901"/>
        <w:jc w:val="both"/>
        <w:rPr>
          <w:rFonts w:ascii="Palatino Linotype" w:eastAsia="Palatino Linotype" w:hAnsi="Palatino Linotype" w:cs="Palatino Linotype"/>
          <w:sz w:val="22"/>
          <w:szCs w:val="22"/>
        </w:rPr>
      </w:pPr>
    </w:p>
    <w:p w14:paraId="0C1AF8A6"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01C1A019" w14:textId="77777777" w:rsidR="00F6378C" w:rsidRPr="00B70DCE" w:rsidRDefault="00F6378C" w:rsidP="00B70DCE">
      <w:pPr>
        <w:spacing w:line="360" w:lineRule="auto"/>
        <w:jc w:val="both"/>
        <w:rPr>
          <w:rFonts w:ascii="Palatino Linotype" w:eastAsia="Palatino Linotype" w:hAnsi="Palatino Linotype" w:cs="Palatino Linotype"/>
          <w:b/>
          <w:sz w:val="28"/>
          <w:szCs w:val="28"/>
        </w:rPr>
      </w:pPr>
    </w:p>
    <w:p w14:paraId="7C277D80" w14:textId="77777777" w:rsidR="00F6378C" w:rsidRPr="00B70DCE" w:rsidRDefault="00B70DCE" w:rsidP="00B70DCE">
      <w:pPr>
        <w:spacing w:line="360" w:lineRule="auto"/>
        <w:ind w:right="49"/>
        <w:jc w:val="both"/>
        <w:rPr>
          <w:rFonts w:ascii="Palatino Linotype" w:eastAsia="Palatino Linotype" w:hAnsi="Palatino Linotype" w:cs="Palatino Linotype"/>
          <w:b/>
        </w:rPr>
      </w:pPr>
      <w:r w:rsidRPr="00B70DCE">
        <w:rPr>
          <w:rFonts w:ascii="Palatino Linotype" w:eastAsia="Palatino Linotype" w:hAnsi="Palatino Linotype" w:cs="Palatino Linotype"/>
          <w:b/>
          <w:sz w:val="28"/>
          <w:szCs w:val="28"/>
        </w:rPr>
        <w:t>QUINTO</w:t>
      </w:r>
      <w:r w:rsidRPr="00B70DCE">
        <w:rPr>
          <w:rFonts w:ascii="Palatino Linotype" w:eastAsia="Palatino Linotype" w:hAnsi="Palatino Linotype" w:cs="Palatino Linotype"/>
          <w:b/>
        </w:rPr>
        <w:t xml:space="preserve">. Análisis de las causales de sobreseimiento. </w:t>
      </w:r>
    </w:p>
    <w:p w14:paraId="12068DF8" w14:textId="77777777" w:rsidR="00F6378C" w:rsidRPr="00B70DCE" w:rsidRDefault="00B70DCE" w:rsidP="00B70DCE">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Este Órgano Colegiado advierte que en el caso se actualiza la causal de sobreseimiento prevista en la fracción III del artículo 192 de la Ley de Transparencia y Acceso a la Información Pública del Estado de México y Municipios, que a la letra dice: </w:t>
      </w:r>
    </w:p>
    <w:p w14:paraId="20810DE1" w14:textId="77777777" w:rsidR="00F6378C" w:rsidRPr="00B70DCE" w:rsidRDefault="00F6378C" w:rsidP="00B70DCE">
      <w:pPr>
        <w:jc w:val="both"/>
        <w:rPr>
          <w:rFonts w:ascii="Palatino Linotype" w:eastAsia="Palatino Linotype" w:hAnsi="Palatino Linotype" w:cs="Palatino Linotype"/>
        </w:rPr>
      </w:pPr>
    </w:p>
    <w:p w14:paraId="11FE3FB7" w14:textId="77777777" w:rsidR="00F6378C" w:rsidRPr="00B70DCE" w:rsidRDefault="00B70DCE" w:rsidP="00B70DCE">
      <w:pPr>
        <w:tabs>
          <w:tab w:val="left" w:pos="851"/>
        </w:tabs>
        <w:ind w:left="851" w:right="901"/>
        <w:jc w:val="both"/>
        <w:rPr>
          <w:rFonts w:ascii="Palatino Linotype" w:eastAsia="Palatino Linotype" w:hAnsi="Palatino Linotype" w:cs="Palatino Linotype"/>
          <w:i/>
          <w:sz w:val="22"/>
          <w:szCs w:val="22"/>
        </w:rPr>
      </w:pPr>
      <w:r w:rsidRPr="00B70DCE">
        <w:rPr>
          <w:rFonts w:ascii="Palatino Linotype" w:eastAsia="Palatino Linotype" w:hAnsi="Palatino Linotype" w:cs="Palatino Linotype"/>
          <w:i/>
          <w:sz w:val="22"/>
          <w:szCs w:val="22"/>
        </w:rPr>
        <w:t>“</w:t>
      </w:r>
      <w:r w:rsidRPr="00B70DCE">
        <w:rPr>
          <w:rFonts w:ascii="Palatino Linotype" w:eastAsia="Palatino Linotype" w:hAnsi="Palatino Linotype" w:cs="Palatino Linotype"/>
          <w:b/>
          <w:i/>
          <w:sz w:val="22"/>
          <w:szCs w:val="22"/>
        </w:rPr>
        <w:t xml:space="preserve">Artículo 192. </w:t>
      </w:r>
      <w:r w:rsidRPr="00B70DCE">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61DF1430" w14:textId="77777777" w:rsidR="00F6378C" w:rsidRPr="00B70DCE" w:rsidRDefault="00B70DCE" w:rsidP="00B70DCE">
      <w:pPr>
        <w:ind w:left="851" w:right="901"/>
        <w:jc w:val="both"/>
        <w:rPr>
          <w:rFonts w:ascii="Palatino Linotype" w:eastAsia="Palatino Linotype" w:hAnsi="Palatino Linotype" w:cs="Palatino Linotype"/>
          <w:i/>
          <w:sz w:val="22"/>
          <w:szCs w:val="22"/>
        </w:rPr>
      </w:pPr>
      <w:r w:rsidRPr="00B70DCE">
        <w:rPr>
          <w:rFonts w:ascii="Palatino Linotype" w:eastAsia="Palatino Linotype" w:hAnsi="Palatino Linotype" w:cs="Palatino Linotype"/>
          <w:i/>
          <w:sz w:val="22"/>
          <w:szCs w:val="22"/>
        </w:rPr>
        <w:t>(…)</w:t>
      </w:r>
    </w:p>
    <w:p w14:paraId="461664EE" w14:textId="77777777" w:rsidR="00F6378C" w:rsidRPr="00B70DCE" w:rsidRDefault="00B70DCE" w:rsidP="00B70DCE">
      <w:pPr>
        <w:tabs>
          <w:tab w:val="left" w:pos="851"/>
        </w:tabs>
        <w:ind w:left="851" w:right="901"/>
        <w:jc w:val="both"/>
        <w:rPr>
          <w:rFonts w:ascii="Palatino Linotype" w:eastAsia="Palatino Linotype" w:hAnsi="Palatino Linotype" w:cs="Palatino Linotype"/>
          <w:b/>
          <w:i/>
          <w:sz w:val="22"/>
          <w:szCs w:val="22"/>
        </w:rPr>
      </w:pPr>
      <w:r w:rsidRPr="00B70DCE">
        <w:rPr>
          <w:rFonts w:ascii="Palatino Linotype" w:eastAsia="Palatino Linotype" w:hAnsi="Palatino Linotype" w:cs="Palatino Linotype"/>
          <w:b/>
          <w:i/>
          <w:sz w:val="22"/>
          <w:szCs w:val="22"/>
        </w:rPr>
        <w:t>III. El sujeto obligado responsable del acto lo modifique o revoque de tal manera que el recurso de revisión quede sin materia;</w:t>
      </w:r>
    </w:p>
    <w:p w14:paraId="642AE316" w14:textId="77777777" w:rsidR="00F6378C" w:rsidRPr="00B70DCE" w:rsidRDefault="00B70DCE" w:rsidP="00B70DCE">
      <w:pPr>
        <w:tabs>
          <w:tab w:val="left" w:pos="851"/>
        </w:tabs>
        <w:ind w:left="851" w:right="901"/>
        <w:jc w:val="both"/>
        <w:rPr>
          <w:rFonts w:ascii="Palatino Linotype" w:eastAsia="Palatino Linotype" w:hAnsi="Palatino Linotype" w:cs="Palatino Linotype"/>
          <w:i/>
          <w:sz w:val="22"/>
          <w:szCs w:val="22"/>
        </w:rPr>
      </w:pPr>
      <w:r w:rsidRPr="00B70DCE">
        <w:rPr>
          <w:rFonts w:ascii="Palatino Linotype" w:eastAsia="Palatino Linotype" w:hAnsi="Palatino Linotype" w:cs="Palatino Linotype"/>
          <w:i/>
          <w:sz w:val="22"/>
          <w:szCs w:val="22"/>
        </w:rPr>
        <w:t xml:space="preserve">(Énfasis añadido)” </w:t>
      </w:r>
    </w:p>
    <w:p w14:paraId="5C56C105" w14:textId="77777777" w:rsidR="00F6378C" w:rsidRPr="00B70DCE" w:rsidRDefault="00F6378C" w:rsidP="00B70DCE">
      <w:pPr>
        <w:jc w:val="both"/>
        <w:rPr>
          <w:rFonts w:ascii="Palatino Linotype" w:eastAsia="Palatino Linotype" w:hAnsi="Palatino Linotype" w:cs="Palatino Linotype"/>
        </w:rPr>
      </w:pPr>
    </w:p>
    <w:p w14:paraId="0737CA97"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Luego, conforme a la transcripción que antecede, resulta conveniente desglosar los elementos de la disposición enunciada; de tal manera que, el sobreseimiento del </w:t>
      </w:r>
      <w:r w:rsidRPr="00B70DCE">
        <w:rPr>
          <w:rFonts w:ascii="Palatino Linotype" w:eastAsia="Palatino Linotype" w:hAnsi="Palatino Linotype" w:cs="Palatino Linotype"/>
        </w:rPr>
        <w:lastRenderedPageBreak/>
        <w:t xml:space="preserve">Recurso de Revisión se suscita cuando </w:t>
      </w:r>
      <w:r w:rsidRPr="00B70DCE">
        <w:rPr>
          <w:rFonts w:ascii="Palatino Linotype" w:eastAsia="Palatino Linotype" w:hAnsi="Palatino Linotype" w:cs="Palatino Linotype"/>
          <w:b/>
        </w:rPr>
        <w:t>EL SUJETO OBLIGADO</w:t>
      </w:r>
      <w:r w:rsidRPr="00B70DCE">
        <w:rPr>
          <w:rFonts w:ascii="Palatino Linotype" w:eastAsia="Palatino Linotype" w:hAnsi="Palatino Linotype" w:cs="Palatino Linotype"/>
        </w:rPr>
        <w:t xml:space="preserve"> modifique o revoque el acto impugnado, quedando éste sin efecto o materia, los elementos a considerar son: </w:t>
      </w:r>
    </w:p>
    <w:p w14:paraId="0263BA4E" w14:textId="77777777" w:rsidR="00F6378C" w:rsidRPr="00B70DCE" w:rsidRDefault="00F6378C" w:rsidP="00B70DCE">
      <w:pPr>
        <w:spacing w:line="360" w:lineRule="auto"/>
        <w:jc w:val="both"/>
        <w:rPr>
          <w:rFonts w:ascii="Palatino Linotype" w:eastAsia="Palatino Linotype" w:hAnsi="Palatino Linotype" w:cs="Palatino Linotype"/>
        </w:rPr>
      </w:pPr>
    </w:p>
    <w:p w14:paraId="46EF05B2"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1.- El sujeto obligado responsable, </w:t>
      </w:r>
    </w:p>
    <w:p w14:paraId="5ABA62D1"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2.- Acto, </w:t>
      </w:r>
    </w:p>
    <w:p w14:paraId="3B6DE503"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3.- Que se modifique o revoque, y</w:t>
      </w:r>
    </w:p>
    <w:p w14:paraId="01F76BF3"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4.- De tal manera que el medio de impugnación quede sin efecto o materia.</w:t>
      </w:r>
    </w:p>
    <w:p w14:paraId="0BF5042D" w14:textId="77777777" w:rsidR="00F6378C" w:rsidRPr="00B70DCE" w:rsidRDefault="00F6378C" w:rsidP="00B70DCE">
      <w:pPr>
        <w:spacing w:line="360" w:lineRule="auto"/>
        <w:jc w:val="both"/>
        <w:rPr>
          <w:rFonts w:ascii="Palatino Linotype" w:eastAsia="Palatino Linotype" w:hAnsi="Palatino Linotype" w:cs="Palatino Linotype"/>
        </w:rPr>
      </w:pPr>
    </w:p>
    <w:p w14:paraId="51ADDCFC"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El primer elemento normativo, se actualiza ya que </w:t>
      </w:r>
      <w:r w:rsidRPr="00B70DCE">
        <w:rPr>
          <w:rFonts w:ascii="Palatino Linotype" w:eastAsia="Palatino Linotype" w:hAnsi="Palatino Linotype" w:cs="Palatino Linotype"/>
          <w:b/>
        </w:rPr>
        <w:t>EL SUJETO OBLIGADO</w:t>
      </w:r>
      <w:r w:rsidRPr="00B70DCE">
        <w:rPr>
          <w:rFonts w:ascii="Palatino Linotype" w:eastAsia="Palatino Linotype" w:hAnsi="Palatino Linotype" w:cs="Palatino Linotype"/>
        </w:rPr>
        <w:t xml:space="preserve"> responsable, es el </w:t>
      </w:r>
      <w:r w:rsidRPr="00B70DCE">
        <w:rPr>
          <w:rFonts w:ascii="Palatino Linotype" w:eastAsia="Palatino Linotype" w:hAnsi="Palatino Linotype" w:cs="Palatino Linotype"/>
          <w:b/>
        </w:rPr>
        <w:t>Ayuntamiento de Texcoco</w:t>
      </w:r>
      <w:r w:rsidRPr="00B70DCE">
        <w:rPr>
          <w:rFonts w:ascii="Palatino Linotype" w:eastAsia="Palatino Linotype" w:hAnsi="Palatino Linotype" w:cs="Palatino Linotype"/>
        </w:rPr>
        <w:t>.</w:t>
      </w:r>
    </w:p>
    <w:p w14:paraId="16038795" w14:textId="77777777" w:rsidR="00F6378C" w:rsidRPr="00B70DCE" w:rsidRDefault="00F6378C" w:rsidP="00B70DCE">
      <w:pPr>
        <w:spacing w:line="360" w:lineRule="auto"/>
        <w:jc w:val="both"/>
        <w:rPr>
          <w:rFonts w:ascii="Palatino Linotype" w:eastAsia="Palatino Linotype" w:hAnsi="Palatino Linotype" w:cs="Palatino Linotype"/>
        </w:rPr>
      </w:pPr>
    </w:p>
    <w:p w14:paraId="207513BB"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Cabe destacar que, de la respuesta otorgada por </w:t>
      </w:r>
      <w:r w:rsidRPr="00B70DCE">
        <w:rPr>
          <w:rFonts w:ascii="Palatino Linotype" w:eastAsia="Palatino Linotype" w:hAnsi="Palatino Linotype" w:cs="Palatino Linotype"/>
          <w:b/>
        </w:rPr>
        <w:t>EL SUJETO OBLIGADO</w:t>
      </w:r>
      <w:r w:rsidRPr="00B70DCE">
        <w:rPr>
          <w:rFonts w:ascii="Palatino Linotype" w:eastAsia="Palatino Linotype" w:hAnsi="Palatino Linotype" w:cs="Palatino Linotype"/>
        </w:rPr>
        <w:t xml:space="preserve">, se desprende el elemento normativo en estudio, el cual se considera como “acto” las respuestas emitidas por los Sujetos Obligados, porque precisamente la evidencia notoria y específica del actuar del </w:t>
      </w:r>
      <w:r w:rsidRPr="00B70DCE">
        <w:rPr>
          <w:rFonts w:ascii="Palatino Linotype" w:eastAsia="Palatino Linotype" w:hAnsi="Palatino Linotype" w:cs="Palatino Linotype"/>
          <w:b/>
        </w:rPr>
        <w:t>SUJETO OBLIGADO</w:t>
      </w:r>
      <w:r w:rsidRPr="00B70DCE">
        <w:rPr>
          <w:rFonts w:ascii="Palatino Linotype" w:eastAsia="Palatino Linotype" w:hAnsi="Palatino Linotype" w:cs="Palatino Linotype"/>
        </w:rPr>
        <w:t xml:space="preserve"> se observa a través de sus actos que necesariamente ejecuta y ejerce al realizar sus atribuciones legalmente conferidas, ello con relación al artículo 143 de la Constitución Política del Estado Libre y Soberano de México, pues las autoridades sólo están facultadas para llevar a cabo lo que expresamente les faculta la Ley; así como, otros ordenamientos jurídicos. </w:t>
      </w:r>
    </w:p>
    <w:p w14:paraId="4682B40A" w14:textId="77777777" w:rsidR="00F6378C" w:rsidRPr="00B70DCE" w:rsidRDefault="00F6378C" w:rsidP="00B70DCE">
      <w:pPr>
        <w:spacing w:line="360" w:lineRule="auto"/>
        <w:jc w:val="both"/>
        <w:rPr>
          <w:rFonts w:ascii="Palatino Linotype" w:eastAsia="Palatino Linotype" w:hAnsi="Palatino Linotype" w:cs="Palatino Linotype"/>
        </w:rPr>
      </w:pPr>
    </w:p>
    <w:p w14:paraId="1F41CBEF"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La naturaleza jurídica de los actos que emiten los Sujetos Obligados, está delimitada por la misma Ley de Transparencia y Acceso a la Información Pública del Estado de México y Municipios; ya que, el hecho de efectuar actos no previstos en el marco normativo que en transparencia rige su actuar, serían ilegales de estricto derecho; por </w:t>
      </w:r>
      <w:r w:rsidRPr="00B70DCE">
        <w:rPr>
          <w:rFonts w:ascii="Palatino Linotype" w:eastAsia="Palatino Linotype" w:hAnsi="Palatino Linotype" w:cs="Palatino Linotype"/>
        </w:rPr>
        <w:lastRenderedPageBreak/>
        <w:t>lo que, los “actos”, a que se refiere esta fracción están contenidos en el siguiente artículo:</w:t>
      </w:r>
    </w:p>
    <w:p w14:paraId="3A3963AB" w14:textId="77777777" w:rsidR="00F6378C" w:rsidRPr="00B70DCE" w:rsidRDefault="00F6378C" w:rsidP="00B70DCE">
      <w:pPr>
        <w:jc w:val="both"/>
        <w:rPr>
          <w:rFonts w:ascii="Palatino Linotype" w:eastAsia="Palatino Linotype" w:hAnsi="Palatino Linotype" w:cs="Palatino Linotype"/>
        </w:rPr>
      </w:pPr>
    </w:p>
    <w:p w14:paraId="46B17AC7" w14:textId="77777777" w:rsidR="00F6378C" w:rsidRPr="00B70DCE" w:rsidRDefault="00B70DCE" w:rsidP="00B70DCE">
      <w:pPr>
        <w:tabs>
          <w:tab w:val="left" w:pos="851"/>
        </w:tabs>
        <w:ind w:left="851" w:right="901"/>
        <w:jc w:val="both"/>
        <w:rPr>
          <w:rFonts w:ascii="Palatino Linotype" w:eastAsia="Palatino Linotype" w:hAnsi="Palatino Linotype" w:cs="Palatino Linotype"/>
          <w:i/>
          <w:sz w:val="22"/>
          <w:szCs w:val="22"/>
        </w:rPr>
      </w:pPr>
      <w:r w:rsidRPr="00B70DCE">
        <w:rPr>
          <w:rFonts w:ascii="Palatino Linotype" w:eastAsia="Palatino Linotype" w:hAnsi="Palatino Linotype" w:cs="Palatino Linotype"/>
          <w:b/>
          <w:i/>
          <w:sz w:val="22"/>
          <w:szCs w:val="22"/>
        </w:rPr>
        <w:t>“Artículo 53</w:t>
      </w:r>
      <w:r w:rsidRPr="00B70DCE">
        <w:rPr>
          <w:rFonts w:ascii="Palatino Linotype" w:eastAsia="Palatino Linotype" w:hAnsi="Palatino Linotype" w:cs="Palatino Linotype"/>
          <w:i/>
          <w:sz w:val="22"/>
          <w:szCs w:val="22"/>
        </w:rPr>
        <w:t xml:space="preserve">. Las Unidades de Transparencia tendrán las siguientes funciones: </w:t>
      </w:r>
    </w:p>
    <w:p w14:paraId="21BFEE19" w14:textId="77777777" w:rsidR="00F6378C" w:rsidRPr="00B70DCE" w:rsidRDefault="00B70DCE" w:rsidP="00B70DCE">
      <w:pPr>
        <w:tabs>
          <w:tab w:val="left" w:pos="851"/>
        </w:tabs>
        <w:ind w:left="851" w:right="901"/>
        <w:jc w:val="both"/>
        <w:rPr>
          <w:rFonts w:ascii="Palatino Linotype" w:eastAsia="Palatino Linotype" w:hAnsi="Palatino Linotype" w:cs="Palatino Linotype"/>
          <w:i/>
          <w:sz w:val="22"/>
          <w:szCs w:val="22"/>
        </w:rPr>
      </w:pPr>
      <w:r w:rsidRPr="00B70DCE">
        <w:rPr>
          <w:rFonts w:ascii="Palatino Linotype" w:eastAsia="Palatino Linotype" w:hAnsi="Palatino Linotype" w:cs="Palatino Linotype"/>
          <w:i/>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5B1E0BB3" w14:textId="77777777" w:rsidR="00F6378C" w:rsidRPr="00B70DCE" w:rsidRDefault="00B70DCE" w:rsidP="00B70DCE">
      <w:pPr>
        <w:tabs>
          <w:tab w:val="left" w:pos="851"/>
        </w:tabs>
        <w:ind w:left="851" w:right="901"/>
        <w:jc w:val="both"/>
        <w:rPr>
          <w:rFonts w:ascii="Palatino Linotype" w:eastAsia="Palatino Linotype" w:hAnsi="Palatino Linotype" w:cs="Palatino Linotype"/>
          <w:i/>
          <w:sz w:val="22"/>
          <w:szCs w:val="22"/>
        </w:rPr>
      </w:pPr>
      <w:r w:rsidRPr="00B70DCE">
        <w:rPr>
          <w:rFonts w:ascii="Palatino Linotype" w:eastAsia="Palatino Linotype" w:hAnsi="Palatino Linotype" w:cs="Palatino Linotype"/>
          <w:i/>
          <w:sz w:val="22"/>
          <w:szCs w:val="22"/>
        </w:rPr>
        <w:t xml:space="preserve">II. Recibir, tramitar y dar respuesta a las solicitudes de acceso a la información; </w:t>
      </w:r>
    </w:p>
    <w:p w14:paraId="2AB3AAF8" w14:textId="77777777" w:rsidR="00F6378C" w:rsidRPr="00B70DCE" w:rsidRDefault="00B70DCE" w:rsidP="00B70DCE">
      <w:pPr>
        <w:tabs>
          <w:tab w:val="left" w:pos="851"/>
        </w:tabs>
        <w:ind w:left="851" w:right="901"/>
        <w:jc w:val="both"/>
        <w:rPr>
          <w:rFonts w:ascii="Palatino Linotype" w:eastAsia="Palatino Linotype" w:hAnsi="Palatino Linotype" w:cs="Palatino Linotype"/>
          <w:i/>
          <w:sz w:val="22"/>
          <w:szCs w:val="22"/>
        </w:rPr>
      </w:pPr>
      <w:r w:rsidRPr="00B70DCE">
        <w:rPr>
          <w:rFonts w:ascii="Palatino Linotype" w:eastAsia="Palatino Linotype" w:hAnsi="Palatino Linotype" w:cs="Palatino Linotype"/>
          <w:i/>
          <w:sz w:val="22"/>
          <w:szCs w:val="22"/>
        </w:rPr>
        <w:t xml:space="preserve">III. Auxiliar a los particulares en la elaboración de solicitudes de acceso a la información y, en su caso, orientarlos sobre los sujetos obligados competentes conforme a la normatividad aplicable; </w:t>
      </w:r>
    </w:p>
    <w:p w14:paraId="49B2B6DF" w14:textId="77777777" w:rsidR="00F6378C" w:rsidRPr="00B70DCE" w:rsidRDefault="00B70DCE" w:rsidP="00B70DCE">
      <w:pPr>
        <w:tabs>
          <w:tab w:val="left" w:pos="851"/>
        </w:tabs>
        <w:ind w:left="851" w:right="901"/>
        <w:jc w:val="both"/>
        <w:rPr>
          <w:rFonts w:ascii="Palatino Linotype" w:eastAsia="Palatino Linotype" w:hAnsi="Palatino Linotype" w:cs="Palatino Linotype"/>
          <w:i/>
          <w:sz w:val="22"/>
          <w:szCs w:val="22"/>
        </w:rPr>
      </w:pPr>
      <w:r w:rsidRPr="00B70DCE">
        <w:rPr>
          <w:rFonts w:ascii="Palatino Linotype" w:eastAsia="Palatino Linotype" w:hAnsi="Palatino Linotype" w:cs="Palatino Linotype"/>
          <w:i/>
          <w:sz w:val="22"/>
          <w:szCs w:val="22"/>
        </w:rPr>
        <w:t xml:space="preserve">IV. Realizar, con efectividad, los trámites internos necesarios para la atención de las solicitudes de acceso a la información; </w:t>
      </w:r>
    </w:p>
    <w:p w14:paraId="681E6D7D" w14:textId="77777777" w:rsidR="00F6378C" w:rsidRPr="00B70DCE" w:rsidRDefault="00B70DCE" w:rsidP="00B70DCE">
      <w:pPr>
        <w:tabs>
          <w:tab w:val="left" w:pos="851"/>
        </w:tabs>
        <w:ind w:left="851" w:right="901"/>
        <w:jc w:val="both"/>
        <w:rPr>
          <w:rFonts w:ascii="Palatino Linotype" w:eastAsia="Palatino Linotype" w:hAnsi="Palatino Linotype" w:cs="Palatino Linotype"/>
          <w:i/>
          <w:sz w:val="22"/>
          <w:szCs w:val="22"/>
        </w:rPr>
      </w:pPr>
      <w:r w:rsidRPr="00B70DCE">
        <w:rPr>
          <w:rFonts w:ascii="Palatino Linotype" w:eastAsia="Palatino Linotype" w:hAnsi="Palatino Linotype" w:cs="Palatino Linotype"/>
          <w:i/>
          <w:sz w:val="22"/>
          <w:szCs w:val="22"/>
        </w:rPr>
        <w:t xml:space="preserve">V. Entregar, en su caso, a los particulares la información solicitada; </w:t>
      </w:r>
    </w:p>
    <w:p w14:paraId="725B4480" w14:textId="77777777" w:rsidR="00F6378C" w:rsidRPr="00B70DCE" w:rsidRDefault="00B70DCE" w:rsidP="00B70DCE">
      <w:pPr>
        <w:tabs>
          <w:tab w:val="left" w:pos="851"/>
        </w:tabs>
        <w:ind w:left="851" w:right="901"/>
        <w:jc w:val="both"/>
        <w:rPr>
          <w:rFonts w:ascii="Palatino Linotype" w:eastAsia="Palatino Linotype" w:hAnsi="Palatino Linotype" w:cs="Palatino Linotype"/>
          <w:i/>
          <w:sz w:val="22"/>
          <w:szCs w:val="22"/>
        </w:rPr>
      </w:pPr>
      <w:r w:rsidRPr="00B70DCE">
        <w:rPr>
          <w:rFonts w:ascii="Palatino Linotype" w:eastAsia="Palatino Linotype" w:hAnsi="Palatino Linotype" w:cs="Palatino Linotype"/>
          <w:i/>
          <w:sz w:val="22"/>
          <w:szCs w:val="22"/>
        </w:rPr>
        <w:t xml:space="preserve">VI. Efectuar las notificaciones a los solicitantes; </w:t>
      </w:r>
    </w:p>
    <w:p w14:paraId="325FD883" w14:textId="77777777" w:rsidR="00F6378C" w:rsidRPr="00B70DCE" w:rsidRDefault="00B70DCE" w:rsidP="00B70DCE">
      <w:pPr>
        <w:tabs>
          <w:tab w:val="left" w:pos="851"/>
        </w:tabs>
        <w:ind w:left="851" w:right="901"/>
        <w:jc w:val="both"/>
        <w:rPr>
          <w:rFonts w:ascii="Palatino Linotype" w:eastAsia="Palatino Linotype" w:hAnsi="Palatino Linotype" w:cs="Palatino Linotype"/>
          <w:i/>
          <w:sz w:val="22"/>
          <w:szCs w:val="22"/>
        </w:rPr>
      </w:pPr>
      <w:r w:rsidRPr="00B70DCE">
        <w:rPr>
          <w:rFonts w:ascii="Palatino Linotype" w:eastAsia="Palatino Linotype" w:hAnsi="Palatino Linotype" w:cs="Palatino Linotype"/>
          <w:i/>
          <w:sz w:val="22"/>
          <w:szCs w:val="22"/>
        </w:rPr>
        <w:t xml:space="preserve">VII. Proponer al Comité de Transparencia, los procedimientos internos que aseguren la mayor eficiencia en la gestión de las solicitudes de acceso a la información, conforme a la normatividad aplicable; </w:t>
      </w:r>
    </w:p>
    <w:p w14:paraId="2201F6BA" w14:textId="77777777" w:rsidR="00F6378C" w:rsidRPr="00B70DCE" w:rsidRDefault="00B70DCE" w:rsidP="00B70DCE">
      <w:pPr>
        <w:tabs>
          <w:tab w:val="left" w:pos="851"/>
        </w:tabs>
        <w:ind w:left="851" w:right="901"/>
        <w:jc w:val="both"/>
        <w:rPr>
          <w:rFonts w:ascii="Palatino Linotype" w:eastAsia="Palatino Linotype" w:hAnsi="Palatino Linotype" w:cs="Palatino Linotype"/>
          <w:i/>
          <w:sz w:val="22"/>
          <w:szCs w:val="22"/>
        </w:rPr>
      </w:pPr>
      <w:r w:rsidRPr="00B70DCE">
        <w:rPr>
          <w:rFonts w:ascii="Palatino Linotype" w:eastAsia="Palatino Linotype" w:hAnsi="Palatino Linotype" w:cs="Palatino Linotype"/>
          <w:i/>
          <w:sz w:val="22"/>
          <w:szCs w:val="22"/>
        </w:rPr>
        <w:t xml:space="preserve">VIII. Proponer a quien preside el Comité de Transparencia, personal habilitado que sea necesario para recibir y dar trámite a las solicitudes de acceso a la información; </w:t>
      </w:r>
    </w:p>
    <w:p w14:paraId="40630EF1" w14:textId="77777777" w:rsidR="00F6378C" w:rsidRPr="00B70DCE" w:rsidRDefault="00B70DCE" w:rsidP="00B70DCE">
      <w:pPr>
        <w:tabs>
          <w:tab w:val="left" w:pos="851"/>
        </w:tabs>
        <w:ind w:left="851" w:right="901"/>
        <w:jc w:val="both"/>
        <w:rPr>
          <w:rFonts w:ascii="Palatino Linotype" w:eastAsia="Palatino Linotype" w:hAnsi="Palatino Linotype" w:cs="Palatino Linotype"/>
          <w:i/>
          <w:sz w:val="22"/>
          <w:szCs w:val="22"/>
        </w:rPr>
      </w:pPr>
      <w:r w:rsidRPr="00B70DCE">
        <w:rPr>
          <w:rFonts w:ascii="Palatino Linotype" w:eastAsia="Palatino Linotype" w:hAnsi="Palatino Linotype" w:cs="Palatino Linotype"/>
          <w:i/>
          <w:sz w:val="22"/>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3341176E" w14:textId="77777777" w:rsidR="00F6378C" w:rsidRPr="00B70DCE" w:rsidRDefault="00B70DCE" w:rsidP="00B70DCE">
      <w:pPr>
        <w:tabs>
          <w:tab w:val="left" w:pos="851"/>
        </w:tabs>
        <w:ind w:left="851" w:right="901"/>
        <w:jc w:val="both"/>
        <w:rPr>
          <w:rFonts w:ascii="Palatino Linotype" w:eastAsia="Palatino Linotype" w:hAnsi="Palatino Linotype" w:cs="Palatino Linotype"/>
          <w:i/>
          <w:sz w:val="22"/>
          <w:szCs w:val="22"/>
        </w:rPr>
      </w:pPr>
      <w:r w:rsidRPr="00B70DCE">
        <w:rPr>
          <w:rFonts w:ascii="Palatino Linotype" w:eastAsia="Palatino Linotype" w:hAnsi="Palatino Linotype" w:cs="Palatino Linotype"/>
          <w:i/>
          <w:sz w:val="22"/>
          <w:szCs w:val="22"/>
        </w:rPr>
        <w:t xml:space="preserve">X. Presentar ante el Comité, el proyecto de clasificación de información; </w:t>
      </w:r>
    </w:p>
    <w:p w14:paraId="632CB5AB" w14:textId="77777777" w:rsidR="00F6378C" w:rsidRPr="00B70DCE" w:rsidRDefault="00B70DCE" w:rsidP="00B70DCE">
      <w:pPr>
        <w:tabs>
          <w:tab w:val="left" w:pos="851"/>
        </w:tabs>
        <w:ind w:left="851" w:right="901"/>
        <w:jc w:val="both"/>
        <w:rPr>
          <w:rFonts w:ascii="Palatino Linotype" w:eastAsia="Palatino Linotype" w:hAnsi="Palatino Linotype" w:cs="Palatino Linotype"/>
          <w:i/>
          <w:sz w:val="22"/>
          <w:szCs w:val="22"/>
        </w:rPr>
      </w:pPr>
      <w:r w:rsidRPr="00B70DCE">
        <w:rPr>
          <w:rFonts w:ascii="Palatino Linotype" w:eastAsia="Palatino Linotype" w:hAnsi="Palatino Linotype" w:cs="Palatino Linotype"/>
          <w:i/>
          <w:sz w:val="22"/>
          <w:szCs w:val="22"/>
        </w:rPr>
        <w:t xml:space="preserve">XI. Promover e implementar políticas de transparencia proactiva procurando su accesibilidad; </w:t>
      </w:r>
    </w:p>
    <w:p w14:paraId="454251BD" w14:textId="77777777" w:rsidR="00F6378C" w:rsidRPr="00B70DCE" w:rsidRDefault="00B70DCE" w:rsidP="00B70DCE">
      <w:pPr>
        <w:tabs>
          <w:tab w:val="left" w:pos="851"/>
        </w:tabs>
        <w:ind w:left="851" w:right="901"/>
        <w:jc w:val="both"/>
        <w:rPr>
          <w:rFonts w:ascii="Palatino Linotype" w:eastAsia="Palatino Linotype" w:hAnsi="Palatino Linotype" w:cs="Palatino Linotype"/>
          <w:i/>
          <w:sz w:val="22"/>
          <w:szCs w:val="22"/>
        </w:rPr>
      </w:pPr>
      <w:r w:rsidRPr="00B70DCE">
        <w:rPr>
          <w:rFonts w:ascii="Palatino Linotype" w:eastAsia="Palatino Linotype" w:hAnsi="Palatino Linotype" w:cs="Palatino Linotype"/>
          <w:i/>
          <w:sz w:val="22"/>
          <w:szCs w:val="22"/>
        </w:rPr>
        <w:t xml:space="preserve">XII. Fomentar la transparencia y accesibilidad al interior del sujeto obligado; </w:t>
      </w:r>
    </w:p>
    <w:p w14:paraId="1C4699BA" w14:textId="77777777" w:rsidR="00F6378C" w:rsidRPr="00B70DCE" w:rsidRDefault="00B70DCE" w:rsidP="00B70DCE">
      <w:pPr>
        <w:tabs>
          <w:tab w:val="left" w:pos="851"/>
        </w:tabs>
        <w:ind w:left="851" w:right="901"/>
        <w:jc w:val="both"/>
        <w:rPr>
          <w:rFonts w:ascii="Palatino Linotype" w:eastAsia="Palatino Linotype" w:hAnsi="Palatino Linotype" w:cs="Palatino Linotype"/>
          <w:i/>
          <w:sz w:val="22"/>
          <w:szCs w:val="22"/>
        </w:rPr>
      </w:pPr>
      <w:r w:rsidRPr="00B70DCE">
        <w:rPr>
          <w:rFonts w:ascii="Palatino Linotype" w:eastAsia="Palatino Linotype" w:hAnsi="Palatino Linotype" w:cs="Palatino Linotype"/>
          <w:i/>
          <w:sz w:val="22"/>
          <w:szCs w:val="22"/>
        </w:rPr>
        <w:t xml:space="preserve">XIII. Hacer del conocimiento de la instancia competente la probable responsabilidad por el incumplimiento de las obligaciones previstas en la presente Ley; y </w:t>
      </w:r>
    </w:p>
    <w:p w14:paraId="5B8434C8" w14:textId="77777777" w:rsidR="00F6378C" w:rsidRPr="00B70DCE" w:rsidRDefault="00B70DCE" w:rsidP="00B70DCE">
      <w:pPr>
        <w:tabs>
          <w:tab w:val="left" w:pos="851"/>
        </w:tabs>
        <w:ind w:left="851" w:right="901"/>
        <w:jc w:val="both"/>
        <w:rPr>
          <w:rFonts w:ascii="Palatino Linotype" w:eastAsia="Palatino Linotype" w:hAnsi="Palatino Linotype" w:cs="Palatino Linotype"/>
          <w:i/>
          <w:sz w:val="22"/>
          <w:szCs w:val="22"/>
        </w:rPr>
      </w:pPr>
      <w:r w:rsidRPr="00B70DCE">
        <w:rPr>
          <w:rFonts w:ascii="Palatino Linotype" w:eastAsia="Palatino Linotype" w:hAnsi="Palatino Linotype" w:cs="Palatino Linotype"/>
          <w:i/>
          <w:sz w:val="22"/>
          <w:szCs w:val="22"/>
        </w:rPr>
        <w:t>XIV. Las demás que resulten necesarias para facilitar el acceso a la información y aquellas que se desprenden de la presente Ley y demás disposiciones jurídicas aplicables.</w:t>
      </w:r>
      <w:r w:rsidRPr="00B70DCE">
        <w:rPr>
          <w:rFonts w:ascii="Palatino Linotype" w:eastAsia="Palatino Linotype" w:hAnsi="Palatino Linotype" w:cs="Palatino Linotype"/>
          <w:b/>
          <w:i/>
          <w:sz w:val="22"/>
          <w:szCs w:val="22"/>
        </w:rPr>
        <w:t>”</w:t>
      </w:r>
    </w:p>
    <w:p w14:paraId="79E9D00B" w14:textId="77777777" w:rsidR="00F6378C" w:rsidRPr="00B70DCE" w:rsidRDefault="00F6378C" w:rsidP="00B70DCE">
      <w:pPr>
        <w:jc w:val="both"/>
        <w:rPr>
          <w:rFonts w:ascii="Palatino Linotype" w:eastAsia="Palatino Linotype" w:hAnsi="Palatino Linotype" w:cs="Palatino Linotype"/>
        </w:rPr>
      </w:pPr>
    </w:p>
    <w:p w14:paraId="19DF2BB6"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lastRenderedPageBreak/>
        <w:t xml:space="preserve">Es decir, la impugnación del </w:t>
      </w:r>
      <w:r w:rsidRPr="00B70DCE">
        <w:rPr>
          <w:rFonts w:ascii="Palatino Linotype" w:eastAsia="Palatino Linotype" w:hAnsi="Palatino Linotype" w:cs="Palatino Linotype"/>
          <w:b/>
        </w:rPr>
        <w:t>RECURRENTE</w:t>
      </w:r>
      <w:r w:rsidRPr="00B70DCE">
        <w:rPr>
          <w:rFonts w:ascii="Palatino Linotype" w:eastAsia="Palatino Linotype" w:hAnsi="Palatino Linotype" w:cs="Palatino Linotype"/>
        </w:rPr>
        <w:t xml:space="preserve"> debe ser sobre la emisión de un “Acto” contenido en la misma Ley o la omisión de éste, lo que en el presente caso se actualiza con la respuesta dada por </w:t>
      </w:r>
      <w:r w:rsidRPr="00B70DCE">
        <w:rPr>
          <w:rFonts w:ascii="Palatino Linotype" w:eastAsia="Palatino Linotype" w:hAnsi="Palatino Linotype" w:cs="Palatino Linotype"/>
          <w:b/>
        </w:rPr>
        <w:t>EL SUJETO OBLIGADO</w:t>
      </w:r>
      <w:r w:rsidRPr="00B70DCE">
        <w:rPr>
          <w:rFonts w:ascii="Palatino Linotype" w:eastAsia="Palatino Linotype" w:hAnsi="Palatino Linotype" w:cs="Palatino Linotype"/>
        </w:rPr>
        <w:t>.</w:t>
      </w:r>
    </w:p>
    <w:p w14:paraId="219CA662" w14:textId="77777777" w:rsidR="00F6378C" w:rsidRPr="00B70DCE" w:rsidRDefault="00F6378C" w:rsidP="00B70DCE">
      <w:pPr>
        <w:spacing w:line="360" w:lineRule="auto"/>
        <w:jc w:val="both"/>
        <w:rPr>
          <w:rFonts w:ascii="Palatino Linotype" w:eastAsia="Palatino Linotype" w:hAnsi="Palatino Linotype" w:cs="Palatino Linotype"/>
        </w:rPr>
      </w:pPr>
    </w:p>
    <w:p w14:paraId="11A7B919"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Ahora bien, por cuanto hace al tercer elemento normativo, es en esencia una condicional, consistente en que la Dependencia o Entidad responsable del acto o resolución impugnada </w:t>
      </w:r>
      <w:r w:rsidRPr="00B70DCE">
        <w:rPr>
          <w:rFonts w:ascii="Palatino Linotype" w:eastAsia="Palatino Linotype" w:hAnsi="Palatino Linotype" w:cs="Palatino Linotype"/>
          <w:b/>
        </w:rPr>
        <w:t>la modifique o revoque</w:t>
      </w:r>
      <w:r w:rsidRPr="00B70DCE">
        <w:rPr>
          <w:rFonts w:ascii="Palatino Linotype" w:eastAsia="Palatino Linotype" w:hAnsi="Palatino Linotype" w:cs="Palatino Linotype"/>
        </w:rPr>
        <w:t>; en cuanto hace a la modificación, ocurre cuando quien emitió su respuesta (acto o resolución), con posterioridad cambia la información proporcionada en un principio, cuyos resultados no dejan sin efectos la respuesta dada, sino que tiene por objeto añadir, suprimir, o sustituir datos, lo cual puede ser de forma parcial.</w:t>
      </w:r>
    </w:p>
    <w:p w14:paraId="6A74B019" w14:textId="77777777" w:rsidR="00F6378C" w:rsidRPr="00B70DCE" w:rsidRDefault="00F6378C" w:rsidP="00B70DCE">
      <w:pPr>
        <w:spacing w:line="360" w:lineRule="auto"/>
        <w:jc w:val="both"/>
        <w:rPr>
          <w:rFonts w:ascii="Palatino Linotype" w:eastAsia="Palatino Linotype" w:hAnsi="Palatino Linotype" w:cs="Palatino Linotype"/>
        </w:rPr>
      </w:pPr>
    </w:p>
    <w:p w14:paraId="19949BE1"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Por cuanto hace a la revocación, a diferencia de la modificación, ocurre cuando la Dependencia o Entidad Responsable (</w:t>
      </w:r>
      <w:r w:rsidRPr="00B70DCE">
        <w:rPr>
          <w:rFonts w:ascii="Palatino Linotype" w:eastAsia="Palatino Linotype" w:hAnsi="Palatino Linotype" w:cs="Palatino Linotype"/>
          <w:b/>
        </w:rPr>
        <w:t>SUJETO OBLIGADO</w:t>
      </w:r>
      <w:r w:rsidRPr="00B70DCE">
        <w:rPr>
          <w:rFonts w:ascii="Palatino Linotype" w:eastAsia="Palatino Linotype" w:hAnsi="Palatino Linotype" w:cs="Palatino Linotype"/>
        </w:rPr>
        <w:t>), del acto o resolución impugnada, suprime, elimina o cancela la totalidad de su respuesta y emite otra en su lugar dejando sin efecto lo que en un principio respondió.</w:t>
      </w:r>
    </w:p>
    <w:p w14:paraId="752CD6AF" w14:textId="77777777" w:rsidR="00F6378C" w:rsidRPr="00B70DCE" w:rsidRDefault="00F6378C" w:rsidP="00B70DCE">
      <w:pPr>
        <w:spacing w:line="360" w:lineRule="auto"/>
        <w:jc w:val="both"/>
        <w:rPr>
          <w:rFonts w:ascii="Palatino Linotype" w:eastAsia="Palatino Linotype" w:hAnsi="Palatino Linotype" w:cs="Palatino Linotype"/>
        </w:rPr>
      </w:pPr>
    </w:p>
    <w:p w14:paraId="5434F082"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En ese tenor, un acto impugnado queda sin efectos, cuando aun existiendo jurídicamente (esto es, que no se ha modificado, ni revocado) ya no genera ninguna consecuencia legal.</w:t>
      </w:r>
    </w:p>
    <w:p w14:paraId="0DFB8BAA" w14:textId="77777777" w:rsidR="00F6378C" w:rsidRPr="00B70DCE" w:rsidRDefault="00F6378C" w:rsidP="00B70DCE">
      <w:pPr>
        <w:spacing w:line="360" w:lineRule="auto"/>
        <w:ind w:firstLine="567"/>
        <w:jc w:val="both"/>
        <w:rPr>
          <w:rFonts w:ascii="Palatino Linotype" w:eastAsia="Palatino Linotype" w:hAnsi="Palatino Linotype" w:cs="Palatino Linotype"/>
        </w:rPr>
      </w:pPr>
    </w:p>
    <w:p w14:paraId="0629A379"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En tanto que, un acto impugnado queda sin materia, cuando ha sido satisfecha la pretensión de lo solicitado por la parte </w:t>
      </w:r>
      <w:r w:rsidRPr="00B70DCE">
        <w:rPr>
          <w:rFonts w:ascii="Palatino Linotype" w:eastAsia="Palatino Linotype" w:hAnsi="Palatino Linotype" w:cs="Palatino Linotype"/>
          <w:b/>
        </w:rPr>
        <w:t xml:space="preserve">RECURRENTE </w:t>
      </w:r>
      <w:r w:rsidRPr="00B70DCE">
        <w:rPr>
          <w:rFonts w:ascii="Palatino Linotype" w:eastAsia="Palatino Linotype" w:hAnsi="Palatino Linotype" w:cs="Palatino Linotype"/>
        </w:rPr>
        <w:t xml:space="preserve">de manera que </w:t>
      </w:r>
      <w:r w:rsidRPr="00B70DCE">
        <w:rPr>
          <w:rFonts w:ascii="Palatino Linotype" w:eastAsia="Palatino Linotype" w:hAnsi="Palatino Linotype" w:cs="Palatino Linotype"/>
          <w:b/>
        </w:rPr>
        <w:t xml:space="preserve">EL SUJETO </w:t>
      </w:r>
      <w:r w:rsidRPr="00B70DCE">
        <w:rPr>
          <w:rFonts w:ascii="Palatino Linotype" w:eastAsia="Palatino Linotype" w:hAnsi="Palatino Linotype" w:cs="Palatino Linotype"/>
          <w:b/>
        </w:rPr>
        <w:lastRenderedPageBreak/>
        <w:t xml:space="preserve">OBLIGADO </w:t>
      </w:r>
      <w:r w:rsidRPr="00B70DCE">
        <w:rPr>
          <w:rFonts w:ascii="Palatino Linotype" w:eastAsia="Palatino Linotype" w:hAnsi="Palatino Linotype" w:cs="Palatino Linotype"/>
        </w:rPr>
        <w:t xml:space="preserve">entrega una respuesta que para el caso fue posterior; es decir, en Informe Justificado, mediante el cual concede la información solicitada.  </w:t>
      </w:r>
    </w:p>
    <w:p w14:paraId="0670FA9B" w14:textId="77777777" w:rsidR="00F6378C" w:rsidRPr="00B70DCE" w:rsidRDefault="00F6378C" w:rsidP="00B70DCE">
      <w:pPr>
        <w:spacing w:line="360" w:lineRule="auto"/>
        <w:jc w:val="both"/>
        <w:rPr>
          <w:rFonts w:ascii="Palatino Linotype" w:eastAsia="Palatino Linotype" w:hAnsi="Palatino Linotype" w:cs="Palatino Linotype"/>
        </w:rPr>
      </w:pPr>
    </w:p>
    <w:p w14:paraId="374AAEC7"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Bajo esas consideraciones, se afirma que en el Recurso de Revisión sujeto a estudio se actualiza la hipótesis jurídica citada en el cuarto elemento; toda vez que, quedó probado que, </w:t>
      </w:r>
      <w:r w:rsidRPr="00B70DCE">
        <w:rPr>
          <w:rFonts w:ascii="Palatino Linotype" w:eastAsia="Palatino Linotype" w:hAnsi="Palatino Linotype" w:cs="Palatino Linotype"/>
          <w:b/>
        </w:rPr>
        <w:t>EL SUJETO OBLIGADO</w:t>
      </w:r>
      <w:r w:rsidRPr="00B70DCE">
        <w:rPr>
          <w:rFonts w:ascii="Palatino Linotype" w:eastAsia="Palatino Linotype" w:hAnsi="Palatino Linotype" w:cs="Palatino Linotype"/>
        </w:rPr>
        <w:t xml:space="preserve"> mediante un acto posterior a su respuesta, como lo fue el Informe Justificado, remitió información con lo cual, dejó sin materia el presente recurso. </w:t>
      </w:r>
    </w:p>
    <w:p w14:paraId="471FD10C" w14:textId="77777777" w:rsidR="00F6378C" w:rsidRPr="00B70DCE" w:rsidRDefault="00F6378C" w:rsidP="00B70DCE">
      <w:pPr>
        <w:spacing w:line="360" w:lineRule="auto"/>
        <w:jc w:val="both"/>
        <w:rPr>
          <w:rFonts w:ascii="Palatino Linotype" w:eastAsia="Palatino Linotype" w:hAnsi="Palatino Linotype" w:cs="Palatino Linotype"/>
        </w:rPr>
      </w:pPr>
    </w:p>
    <w:p w14:paraId="2AA3A183"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Atento a ello, es conveniente recordar que </w:t>
      </w:r>
      <w:r w:rsidRPr="00B70DCE">
        <w:rPr>
          <w:rFonts w:ascii="Palatino Linotype" w:eastAsia="Palatino Linotype" w:hAnsi="Palatino Linotype" w:cs="Palatino Linotype"/>
          <w:b/>
        </w:rPr>
        <w:t>EL RECURRENTE</w:t>
      </w:r>
      <w:r w:rsidRPr="00B70DCE">
        <w:rPr>
          <w:rFonts w:ascii="Palatino Linotype" w:eastAsia="Palatino Linotype" w:hAnsi="Palatino Linotype" w:cs="Palatino Linotype"/>
        </w:rPr>
        <w:t xml:space="preserve"> en el ejercicio de su derecho de Acceso a la Información solicitó lo siguiente: </w:t>
      </w:r>
    </w:p>
    <w:p w14:paraId="6277E47F" w14:textId="77777777" w:rsidR="00F6378C" w:rsidRPr="00B70DCE" w:rsidRDefault="00F6378C" w:rsidP="00B70DCE">
      <w:pPr>
        <w:spacing w:line="360" w:lineRule="auto"/>
        <w:jc w:val="both"/>
        <w:rPr>
          <w:rFonts w:ascii="Palatino Linotype" w:eastAsia="Palatino Linotype" w:hAnsi="Palatino Linotype" w:cs="Palatino Linotype"/>
        </w:rPr>
      </w:pPr>
    </w:p>
    <w:p w14:paraId="2C85C809" w14:textId="77777777" w:rsidR="00F6378C" w:rsidRPr="00B70DCE" w:rsidRDefault="00B70DCE" w:rsidP="00B70DC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Presupuesto asignado al área de seguridad pública de este municipio. </w:t>
      </w:r>
    </w:p>
    <w:p w14:paraId="2357CA54" w14:textId="77777777" w:rsidR="00F6378C" w:rsidRPr="00B70DCE" w:rsidRDefault="00B70DCE" w:rsidP="00B70DC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Número de policías que colaboran en la seguridad pública municipal. </w:t>
      </w:r>
    </w:p>
    <w:p w14:paraId="79F9AFCF" w14:textId="77777777" w:rsidR="00F6378C" w:rsidRPr="00B70DCE" w:rsidRDefault="00B70DCE" w:rsidP="00B70DC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Horarios de los rondines de seguridad en este municipio.</w:t>
      </w:r>
    </w:p>
    <w:p w14:paraId="7ADA9A59" w14:textId="77777777" w:rsidR="00F6378C" w:rsidRPr="00B70DCE" w:rsidRDefault="00F6378C" w:rsidP="00B70DCE">
      <w:pPr>
        <w:spacing w:line="360" w:lineRule="auto"/>
        <w:jc w:val="both"/>
        <w:rPr>
          <w:rFonts w:ascii="Palatino Linotype" w:eastAsia="Palatino Linotype" w:hAnsi="Palatino Linotype" w:cs="Palatino Linotype"/>
        </w:rPr>
      </w:pPr>
    </w:p>
    <w:p w14:paraId="2F6035CE"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Al respecto, </w:t>
      </w:r>
      <w:r w:rsidRPr="00B70DCE">
        <w:rPr>
          <w:rFonts w:ascii="Palatino Linotype" w:eastAsia="Palatino Linotype" w:hAnsi="Palatino Linotype" w:cs="Palatino Linotype"/>
          <w:b/>
        </w:rPr>
        <w:t>EL SUJETO OBLIGADO</w:t>
      </w:r>
      <w:r w:rsidRPr="00B70DCE">
        <w:rPr>
          <w:rFonts w:ascii="Palatino Linotype" w:eastAsia="Palatino Linotype" w:hAnsi="Palatino Linotype" w:cs="Palatino Linotype"/>
        </w:rPr>
        <w:t xml:space="preserve"> mediante respuesta hizo del conocimiento que la Tesorería Municipal informó que el presupuesto de egresos de seguridad pública es de $248´986,232.09; asimismo, respecto al requerimiento relacionado con el número de policías y horarios de rondines de seguridad en el municipio; informó que había sido clasificada la información como reservada. </w:t>
      </w:r>
    </w:p>
    <w:p w14:paraId="18FCE1DA" w14:textId="77777777" w:rsidR="00F6378C" w:rsidRPr="00B70DCE" w:rsidRDefault="00F6378C" w:rsidP="00B70DCE">
      <w:pPr>
        <w:spacing w:line="360" w:lineRule="auto"/>
        <w:jc w:val="both"/>
        <w:rPr>
          <w:rFonts w:ascii="Palatino Linotype" w:eastAsia="Palatino Linotype" w:hAnsi="Palatino Linotype" w:cs="Palatino Linotype"/>
        </w:rPr>
      </w:pPr>
    </w:p>
    <w:p w14:paraId="38711CA5" w14:textId="77777777" w:rsidR="00F6378C" w:rsidRPr="00B70DCE" w:rsidRDefault="00B70DCE" w:rsidP="00B70DCE">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Ante tal respuesta, el particular interpuso el Recurso de Revisión materia del presente asunto, adoleciéndose medularmente porque la clasificación del número de policías </w:t>
      </w:r>
      <w:r w:rsidRPr="00B70DCE">
        <w:rPr>
          <w:rFonts w:ascii="Palatino Linotype" w:eastAsia="Palatino Linotype" w:hAnsi="Palatino Linotype" w:cs="Palatino Linotype"/>
        </w:rPr>
        <w:lastRenderedPageBreak/>
        <w:t xml:space="preserve">como reservado; en consecuencia, este Órgano Garante considera que respecto a la información correspondiente al presupuesto asignado al área de Seguridad Pública y los horarios de rondines debe declararse consentida, toda vez que al no realizar manifestaciones de inconformidad respecto de las mismas, no pueden producirse efectos jurídicos tendentes a revocar, confirmar o modificar el acto reclamado, ya que </w:t>
      </w:r>
      <w:r w:rsidRPr="00B70DCE">
        <w:rPr>
          <w:rFonts w:ascii="Palatino Linotype" w:eastAsia="Palatino Linotype" w:hAnsi="Palatino Linotype" w:cs="Palatino Linotype"/>
          <w:b/>
        </w:rPr>
        <w:t xml:space="preserve">EL RECURRENTE </w:t>
      </w:r>
      <w:r w:rsidRPr="00B70DCE">
        <w:rPr>
          <w:rFonts w:ascii="Palatino Linotype" w:eastAsia="Palatino Linotype" w:hAnsi="Palatino Linotype" w:cs="Palatino Linotype"/>
        </w:rPr>
        <w:t xml:space="preserve">no se pronunció al respecto. </w:t>
      </w:r>
    </w:p>
    <w:p w14:paraId="6664C579" w14:textId="77777777" w:rsidR="00F6378C" w:rsidRPr="00B70DCE" w:rsidRDefault="00F6378C" w:rsidP="00B70DCE">
      <w:pPr>
        <w:spacing w:line="360" w:lineRule="auto"/>
        <w:jc w:val="both"/>
        <w:rPr>
          <w:rFonts w:ascii="Palatino Linotype" w:eastAsia="Palatino Linotype" w:hAnsi="Palatino Linotype" w:cs="Palatino Linotype"/>
        </w:rPr>
      </w:pPr>
    </w:p>
    <w:p w14:paraId="42F8A380"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14:paraId="57A53898" w14:textId="77777777" w:rsidR="00F6378C" w:rsidRPr="00B70DCE" w:rsidRDefault="00F6378C" w:rsidP="00B70DCE">
      <w:pPr>
        <w:jc w:val="both"/>
        <w:rPr>
          <w:rFonts w:ascii="Palatino Linotype" w:eastAsia="Palatino Linotype" w:hAnsi="Palatino Linotype" w:cs="Palatino Linotype"/>
          <w:sz w:val="22"/>
          <w:szCs w:val="22"/>
        </w:rPr>
      </w:pPr>
    </w:p>
    <w:p w14:paraId="787909EA" w14:textId="77777777" w:rsidR="00F6378C" w:rsidRPr="00B70DCE" w:rsidRDefault="00B70DCE" w:rsidP="00B70DCE">
      <w:pPr>
        <w:tabs>
          <w:tab w:val="left" w:pos="851"/>
        </w:tabs>
        <w:ind w:left="851" w:right="901"/>
        <w:jc w:val="both"/>
        <w:rPr>
          <w:rFonts w:ascii="Palatino Linotype" w:eastAsia="Palatino Linotype" w:hAnsi="Palatino Linotype" w:cs="Palatino Linotype"/>
          <w:i/>
          <w:sz w:val="22"/>
          <w:szCs w:val="22"/>
        </w:rPr>
      </w:pPr>
      <w:r w:rsidRPr="00B70DCE">
        <w:rPr>
          <w:rFonts w:ascii="Palatino Linotype" w:eastAsia="Palatino Linotype" w:hAnsi="Palatino Linotype" w:cs="Palatino Linotype"/>
          <w:b/>
          <w:i/>
          <w:sz w:val="22"/>
          <w:szCs w:val="22"/>
        </w:rPr>
        <w:t xml:space="preserve">“ACTOS CONSENTIDOS. SON LOS QUE NO SE IMPUGNAN MEDIANTE EL RECURSO IDÓNEO. </w:t>
      </w:r>
      <w:r w:rsidRPr="00B70DCE">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67E4906" w14:textId="77777777" w:rsidR="00F6378C" w:rsidRPr="00B70DCE" w:rsidRDefault="00F6378C" w:rsidP="00B70DCE">
      <w:pPr>
        <w:jc w:val="both"/>
        <w:rPr>
          <w:rFonts w:ascii="Palatino Linotype" w:eastAsia="Palatino Linotype" w:hAnsi="Palatino Linotype" w:cs="Palatino Linotype"/>
          <w:sz w:val="22"/>
          <w:szCs w:val="22"/>
        </w:rPr>
      </w:pPr>
    </w:p>
    <w:p w14:paraId="45C43E20"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Lo anterior es así, debido a que cuando particular</w:t>
      </w:r>
      <w:r w:rsidRPr="00B70DCE">
        <w:rPr>
          <w:rFonts w:ascii="Palatino Linotype" w:eastAsia="Palatino Linotype" w:hAnsi="Palatino Linotype" w:cs="Palatino Linotype"/>
          <w:b/>
        </w:rPr>
        <w:t xml:space="preserve"> </w:t>
      </w:r>
      <w:r w:rsidRPr="00B70DCE">
        <w:rPr>
          <w:rFonts w:ascii="Palatino Linotype" w:eastAsia="Palatino Linotype" w:hAnsi="Palatino Linotype" w:cs="Palatino Linotype"/>
        </w:rPr>
        <w:t xml:space="preserve">impugnó la respuesta del </w:t>
      </w:r>
      <w:r w:rsidRPr="00B70DCE">
        <w:rPr>
          <w:rFonts w:ascii="Palatino Linotype" w:eastAsia="Palatino Linotype" w:hAnsi="Palatino Linotype" w:cs="Palatino Linotype"/>
          <w:b/>
        </w:rPr>
        <w:t>SUJETO OBLIGADO</w:t>
      </w:r>
      <w:r w:rsidRPr="00B70DCE">
        <w:rPr>
          <w:rFonts w:ascii="Palatino Linotype" w:eastAsia="Palatino Linotype" w:hAnsi="Palatino Linotype" w:cs="Palatino Linotype"/>
        </w:rPr>
        <w:t xml:space="preserve">, y no expresó razón o motivo de inconformidad en contra de todos los rubros solicitados, dichos rubros deben declararse atendidos, pues se entiende que </w:t>
      </w:r>
      <w:r w:rsidRPr="00B70DCE">
        <w:rPr>
          <w:rFonts w:ascii="Palatino Linotype" w:eastAsia="Palatino Linotype" w:hAnsi="Palatino Linotype" w:cs="Palatino Linotype"/>
          <w:b/>
        </w:rPr>
        <w:t>EL RECURRENTE</w:t>
      </w:r>
      <w:r w:rsidRPr="00B70DCE">
        <w:rPr>
          <w:rFonts w:ascii="Palatino Linotype" w:eastAsia="Palatino Linotype" w:hAnsi="Palatino Linotype" w:cs="Palatino Linotype"/>
        </w:rPr>
        <w:t xml:space="preserve"> está conforme con la información entregada al no contravenir la misma. </w:t>
      </w:r>
    </w:p>
    <w:p w14:paraId="14902E64" w14:textId="77777777" w:rsidR="00F6378C" w:rsidRPr="00B70DCE" w:rsidRDefault="00F6378C" w:rsidP="00B70DCE">
      <w:pPr>
        <w:spacing w:line="360" w:lineRule="auto"/>
        <w:jc w:val="both"/>
        <w:rPr>
          <w:rFonts w:ascii="Palatino Linotype" w:eastAsia="Palatino Linotype" w:hAnsi="Palatino Linotype" w:cs="Palatino Linotype"/>
        </w:rPr>
      </w:pPr>
    </w:p>
    <w:p w14:paraId="7A5060DB"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lastRenderedPageBreak/>
        <w:t>Atento a ello, es importante traer a contexto la Tesis Jurisprudencial Número 3ª./J.7/91, Publicada en el Semanario Judicial de la Federación y su Gaceta bajo el número de registro 174,177, que establece lo siguiente:</w:t>
      </w:r>
    </w:p>
    <w:p w14:paraId="78A0AA0A" w14:textId="77777777" w:rsidR="00F6378C" w:rsidRPr="00B70DCE" w:rsidRDefault="00F6378C" w:rsidP="00B70DCE">
      <w:pPr>
        <w:jc w:val="both"/>
        <w:rPr>
          <w:rFonts w:ascii="Palatino Linotype" w:eastAsia="Palatino Linotype" w:hAnsi="Palatino Linotype" w:cs="Palatino Linotype"/>
          <w:sz w:val="22"/>
          <w:szCs w:val="22"/>
        </w:rPr>
      </w:pPr>
    </w:p>
    <w:p w14:paraId="46A844D5" w14:textId="77777777" w:rsidR="00F6378C" w:rsidRPr="00B70DCE" w:rsidRDefault="00B70DCE" w:rsidP="00B70DCE">
      <w:pPr>
        <w:ind w:left="851" w:right="901"/>
        <w:jc w:val="both"/>
        <w:rPr>
          <w:rFonts w:ascii="Palatino Linotype" w:eastAsia="Palatino Linotype" w:hAnsi="Palatino Linotype" w:cs="Palatino Linotype"/>
          <w:i/>
          <w:sz w:val="22"/>
          <w:szCs w:val="22"/>
        </w:rPr>
      </w:pPr>
      <w:r w:rsidRPr="00B70DCE">
        <w:rPr>
          <w:rFonts w:ascii="Palatino Linotype" w:eastAsia="Palatino Linotype" w:hAnsi="Palatino Linotype" w:cs="Palatino Linotype"/>
          <w:b/>
          <w:i/>
          <w:sz w:val="22"/>
          <w:szCs w:val="22"/>
        </w:rPr>
        <w:t xml:space="preserve">“REVISIÓN EN AMPARO. LOS RESOLUTIVOS NO COMBATIDOS DEBEN DECLARARSE FIRMES. </w:t>
      </w:r>
      <w:r w:rsidRPr="00B70DCE">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0657B51" w14:textId="77777777" w:rsidR="00F6378C" w:rsidRPr="00B70DCE" w:rsidRDefault="00F6378C" w:rsidP="00B70DCE">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1038A766" w14:textId="77777777" w:rsidR="00F6378C" w:rsidRPr="00B70DCE" w:rsidRDefault="00B70DCE" w:rsidP="00B70DCE">
      <w:pPr>
        <w:widowControl w:val="0"/>
        <w:pBdr>
          <w:top w:val="nil"/>
          <w:left w:val="nil"/>
          <w:bottom w:val="nil"/>
          <w:right w:val="nil"/>
          <w:between w:val="nil"/>
        </w:pBdr>
        <w:spacing w:line="360" w:lineRule="auto"/>
        <w:jc w:val="both"/>
        <w:rPr>
          <w:rFonts w:ascii="Palatino Linotype" w:eastAsia="Palatino Linotype" w:hAnsi="Palatino Linotype" w:cs="Palatino Linotype"/>
          <w:b/>
          <w:i/>
        </w:rPr>
      </w:pPr>
      <w:r w:rsidRPr="00B70DCE">
        <w:rPr>
          <w:rFonts w:ascii="Palatino Linotype" w:eastAsia="Palatino Linotype" w:hAnsi="Palatino Linotype" w:cs="Palatino Linotype"/>
        </w:rPr>
        <w:t xml:space="preserve">Ahora bien, es importante señalar que </w:t>
      </w:r>
      <w:r w:rsidRPr="00B70DCE">
        <w:rPr>
          <w:rFonts w:ascii="Palatino Linotype" w:eastAsia="Palatino Linotype" w:hAnsi="Palatino Linotype" w:cs="Palatino Linotype"/>
          <w:b/>
        </w:rPr>
        <w:t>EL RECURRENTE</w:t>
      </w:r>
      <w:r w:rsidRPr="00B70DCE">
        <w:rPr>
          <w:rFonts w:ascii="Palatino Linotype" w:eastAsia="Palatino Linotype" w:hAnsi="Palatino Linotype" w:cs="Palatino Linotype"/>
        </w:rPr>
        <w:t xml:space="preserve"> no realizó manifestaciones, alegatos o pruebas y por su parte </w:t>
      </w:r>
      <w:r w:rsidRPr="00B70DCE">
        <w:rPr>
          <w:rFonts w:ascii="Palatino Linotype" w:eastAsia="Palatino Linotype" w:hAnsi="Palatino Linotype" w:cs="Palatino Linotype"/>
          <w:b/>
        </w:rPr>
        <w:t xml:space="preserve">EL SUJETO OBLIGADO </w:t>
      </w:r>
      <w:r w:rsidRPr="00B70DCE">
        <w:rPr>
          <w:rFonts w:ascii="Palatino Linotype" w:eastAsia="Palatino Linotype" w:hAnsi="Palatino Linotype" w:cs="Palatino Linotype"/>
        </w:rPr>
        <w:t xml:space="preserve">mediante Informe Justificado adjuntó oficio número 1.8.8DGSPYM/DIR/2475/2023, del veintitrés de junio de dos mil veintitrés, por medio del cual el Director General de Seguridad Pública y Movilidad, informa que el número de policías que colaboran en seguridad pública en el Municipio de Texcoco, asciende a 434 elementos. </w:t>
      </w:r>
    </w:p>
    <w:p w14:paraId="687AA6C7" w14:textId="77777777" w:rsidR="00F6378C" w:rsidRPr="00B70DCE" w:rsidRDefault="00F6378C" w:rsidP="00B70DCE">
      <w:pPr>
        <w:spacing w:line="360" w:lineRule="auto"/>
        <w:jc w:val="both"/>
        <w:rPr>
          <w:rFonts w:ascii="Palatino Linotype" w:eastAsia="Palatino Linotype" w:hAnsi="Palatino Linotype" w:cs="Palatino Linotype"/>
        </w:rPr>
      </w:pPr>
    </w:p>
    <w:p w14:paraId="445D1F5F"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Derivado de todo lo anterior, se advierte que si bien </w:t>
      </w:r>
      <w:r w:rsidRPr="00B70DCE">
        <w:rPr>
          <w:rFonts w:ascii="Palatino Linotype" w:eastAsia="Palatino Linotype" w:hAnsi="Palatino Linotype" w:cs="Palatino Linotype"/>
          <w:b/>
        </w:rPr>
        <w:t xml:space="preserve">EL SUJETO OBLIGADO </w:t>
      </w:r>
      <w:r w:rsidRPr="00B70DCE">
        <w:rPr>
          <w:rFonts w:ascii="Palatino Linotype" w:eastAsia="Palatino Linotype" w:hAnsi="Palatino Linotype" w:cs="Palatino Linotype"/>
        </w:rPr>
        <w:t xml:space="preserve">mediante respuesta refirió que el número de policías correspondía a información reservada; también lo es que, mediante un acto posterior como lo es el Informe Justificado proporcionó el número de elementos con los que contaba, para mayor referencia se inserta la siguiente imagen a manera de ejemplo: </w:t>
      </w:r>
    </w:p>
    <w:p w14:paraId="43895BC0" w14:textId="77777777" w:rsidR="00F6378C" w:rsidRPr="00B70DCE" w:rsidRDefault="00F6378C" w:rsidP="00B70DCE">
      <w:pPr>
        <w:spacing w:line="360" w:lineRule="auto"/>
        <w:jc w:val="both"/>
        <w:rPr>
          <w:rFonts w:ascii="Palatino Linotype" w:eastAsia="Palatino Linotype" w:hAnsi="Palatino Linotype" w:cs="Palatino Linotype"/>
        </w:rPr>
      </w:pPr>
    </w:p>
    <w:p w14:paraId="07919F3C" w14:textId="77777777" w:rsidR="00F6378C" w:rsidRPr="00B70DCE" w:rsidRDefault="00B70DCE" w:rsidP="00B70DCE">
      <w:pPr>
        <w:spacing w:line="360" w:lineRule="auto"/>
        <w:jc w:val="center"/>
        <w:rPr>
          <w:rFonts w:ascii="Palatino Linotype" w:eastAsia="Palatino Linotype" w:hAnsi="Palatino Linotype" w:cs="Palatino Linotype"/>
        </w:rPr>
      </w:pPr>
      <w:r w:rsidRPr="00B70DCE">
        <w:rPr>
          <w:rFonts w:ascii="Palatino Linotype" w:eastAsia="Palatino Linotype" w:hAnsi="Palatino Linotype" w:cs="Palatino Linotype"/>
          <w:noProof/>
        </w:rPr>
        <w:lastRenderedPageBreak/>
        <w:drawing>
          <wp:inline distT="0" distB="0" distL="0" distR="0" wp14:anchorId="29AF14A6" wp14:editId="3CB7EBB6">
            <wp:extent cx="4685574" cy="2467434"/>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685574" cy="2467434"/>
                    </a:xfrm>
                    <a:prstGeom prst="rect">
                      <a:avLst/>
                    </a:prstGeom>
                    <a:ln/>
                  </pic:spPr>
                </pic:pic>
              </a:graphicData>
            </a:graphic>
          </wp:inline>
        </w:drawing>
      </w:r>
      <w:r w:rsidRPr="00B70DCE">
        <w:rPr>
          <w:noProof/>
        </w:rPr>
        <mc:AlternateContent>
          <mc:Choice Requires="wps">
            <w:drawing>
              <wp:anchor distT="0" distB="0" distL="114300" distR="114300" simplePos="0" relativeHeight="251658240" behindDoc="0" locked="0" layoutInCell="1" hidden="0" allowOverlap="1" wp14:anchorId="76DA82ED" wp14:editId="37DDA7D3">
                <wp:simplePos x="0" y="0"/>
                <wp:positionH relativeFrom="column">
                  <wp:posOffset>3860800</wp:posOffset>
                </wp:positionH>
                <wp:positionV relativeFrom="paragraph">
                  <wp:posOffset>1028700</wp:posOffset>
                </wp:positionV>
                <wp:extent cx="0" cy="25400"/>
                <wp:effectExtent l="0" t="0" r="0" b="0"/>
                <wp:wrapNone/>
                <wp:docPr id="12" name="Conector recto de flecha 12"/>
                <wp:cNvGraphicFramePr/>
                <a:graphic xmlns:a="http://schemas.openxmlformats.org/drawingml/2006/main">
                  <a:graphicData uri="http://schemas.microsoft.com/office/word/2010/wordprocessingShape">
                    <wps:wsp>
                      <wps:cNvCnPr/>
                      <wps:spPr>
                        <a:xfrm>
                          <a:off x="4926900" y="3780000"/>
                          <a:ext cx="838200" cy="0"/>
                        </a:xfrm>
                        <a:prstGeom prst="straightConnector1">
                          <a:avLst/>
                        </a:prstGeom>
                        <a:noFill/>
                        <a:ln w="25400" cap="flat" cmpd="sng">
                          <a:solidFill>
                            <a:srgbClr val="FF0000"/>
                          </a:solidFill>
                          <a:prstDash val="solid"/>
                          <a:round/>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3860800</wp:posOffset>
                </wp:positionH>
                <wp:positionV relativeFrom="paragraph">
                  <wp:posOffset>1028700</wp:posOffset>
                </wp:positionV>
                <wp:extent cx="0" cy="25400"/>
                <wp:effectExtent b="0" l="0" r="0" t="0"/>
                <wp:wrapNone/>
                <wp:docPr id="1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25400"/>
                        </a:xfrm>
                        <a:prstGeom prst="rect"/>
                        <a:ln/>
                      </pic:spPr>
                    </pic:pic>
                  </a:graphicData>
                </a:graphic>
              </wp:anchor>
            </w:drawing>
          </mc:Fallback>
        </mc:AlternateContent>
      </w:r>
    </w:p>
    <w:p w14:paraId="78966309" w14:textId="77777777" w:rsidR="00F6378C" w:rsidRPr="00B70DCE" w:rsidRDefault="00F6378C" w:rsidP="00B70DCE">
      <w:pPr>
        <w:spacing w:line="360" w:lineRule="auto"/>
        <w:jc w:val="both"/>
        <w:rPr>
          <w:rFonts w:ascii="Palatino Linotype" w:eastAsia="Palatino Linotype" w:hAnsi="Palatino Linotype" w:cs="Palatino Linotype"/>
        </w:rPr>
      </w:pPr>
    </w:p>
    <w:p w14:paraId="3C6250D9"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Atento a ello, resulta evidente que el cuarto elemento normativo de la figura legal del sobreseimiento, consistente en: “…de tal manera que el medio de impugnación quede sin materia…”, en el presente caso, se actualiza tal circunstancia, ya que el acto impugnado que dio origen al presente recurso quedó sin materia</w:t>
      </w:r>
      <w:r w:rsidRPr="00B70DCE">
        <w:rPr>
          <w:rFonts w:ascii="Palatino Linotype" w:eastAsia="Palatino Linotype" w:hAnsi="Palatino Linotype" w:cs="Palatino Linotype"/>
          <w:b/>
        </w:rPr>
        <w:t xml:space="preserve"> al modificar la respuesta con el Informe Justificado</w:t>
      </w:r>
      <w:r w:rsidRPr="00B70DCE">
        <w:rPr>
          <w:rFonts w:ascii="Palatino Linotype" w:eastAsia="Palatino Linotype" w:hAnsi="Palatino Linotype" w:cs="Palatino Linotype"/>
        </w:rPr>
        <w:t xml:space="preserve">, en el sentido de proporcionar el número de policías. </w:t>
      </w:r>
    </w:p>
    <w:p w14:paraId="22C462FC" w14:textId="77777777" w:rsidR="00F6378C" w:rsidRPr="00B70DCE" w:rsidRDefault="00F6378C" w:rsidP="00B70DCE">
      <w:pPr>
        <w:spacing w:line="360" w:lineRule="auto"/>
        <w:jc w:val="both"/>
        <w:rPr>
          <w:rFonts w:ascii="Palatino Linotype" w:eastAsia="Palatino Linotype" w:hAnsi="Palatino Linotype" w:cs="Palatino Linotype"/>
        </w:rPr>
      </w:pPr>
    </w:p>
    <w:p w14:paraId="63162254"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Derivado de lo anterior, este Instituto considera que se actualiza la causal de sobreseimiento establecida en el artículo 192, fracción III de la Ley de Transparencia y Acceso a la Información Pública del Estado de México y Municipios; pues al modificar </w:t>
      </w:r>
      <w:r w:rsidRPr="00B70DCE">
        <w:rPr>
          <w:rFonts w:ascii="Palatino Linotype" w:eastAsia="Palatino Linotype" w:hAnsi="Palatino Linotype" w:cs="Palatino Linotype"/>
          <w:b/>
        </w:rPr>
        <w:t xml:space="preserve">EL SUJETO OBLIGADO </w:t>
      </w:r>
      <w:r w:rsidRPr="00B70DCE">
        <w:rPr>
          <w:rFonts w:ascii="Palatino Linotype" w:eastAsia="Palatino Linotype" w:hAnsi="Palatino Linotype" w:cs="Palatino Linotype"/>
        </w:rPr>
        <w:t xml:space="preserve">la respuesta en el Recurso de Revisión quedó sin materia. </w:t>
      </w:r>
    </w:p>
    <w:p w14:paraId="632FE6FA" w14:textId="77777777" w:rsidR="00F6378C" w:rsidRPr="00B70DCE" w:rsidRDefault="00F6378C" w:rsidP="00B70DCE">
      <w:pPr>
        <w:spacing w:line="360" w:lineRule="auto"/>
        <w:jc w:val="both"/>
        <w:rPr>
          <w:rFonts w:ascii="Palatino Linotype" w:eastAsia="Palatino Linotype" w:hAnsi="Palatino Linotype" w:cs="Palatino Linotype"/>
        </w:rPr>
      </w:pPr>
    </w:p>
    <w:p w14:paraId="3FBCE554" w14:textId="77777777" w:rsidR="00F6378C" w:rsidRPr="00B70DCE" w:rsidRDefault="00B70DCE" w:rsidP="00B70DCE">
      <w:pPr>
        <w:widowControl w:val="0"/>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En consecuencia, se determina </w:t>
      </w:r>
      <w:r w:rsidRPr="00B70DCE">
        <w:rPr>
          <w:rFonts w:ascii="Palatino Linotype" w:eastAsia="Palatino Linotype" w:hAnsi="Palatino Linotype" w:cs="Palatino Linotype"/>
          <w:b/>
        </w:rPr>
        <w:t>SOBRESEER</w:t>
      </w:r>
      <w:r w:rsidRPr="00B70DCE">
        <w:rPr>
          <w:rFonts w:ascii="Palatino Linotype" w:eastAsia="Palatino Linotype" w:hAnsi="Palatino Linotype" w:cs="Palatino Linotype"/>
        </w:rPr>
        <w:t xml:space="preserve"> el presente Recurso de Revisión, en términos del artículo 186, fracción I, de la Ley de Transparencia y Acceso a la </w:t>
      </w:r>
      <w:r w:rsidRPr="00B70DCE">
        <w:rPr>
          <w:rFonts w:ascii="Palatino Linotype" w:eastAsia="Palatino Linotype" w:hAnsi="Palatino Linotype" w:cs="Palatino Linotype"/>
        </w:rPr>
        <w:lastRenderedPageBreak/>
        <w:t>Información Pública del Estado de México y Municipios:</w:t>
      </w:r>
    </w:p>
    <w:p w14:paraId="4CB69F8E" w14:textId="77777777" w:rsidR="00F6378C" w:rsidRPr="00B70DCE" w:rsidRDefault="00F6378C" w:rsidP="00B70DCE">
      <w:pPr>
        <w:widowControl w:val="0"/>
        <w:jc w:val="both"/>
        <w:rPr>
          <w:rFonts w:ascii="Palatino Linotype" w:eastAsia="Palatino Linotype" w:hAnsi="Palatino Linotype" w:cs="Palatino Linotype"/>
        </w:rPr>
      </w:pPr>
    </w:p>
    <w:p w14:paraId="1513F4D6" w14:textId="77777777" w:rsidR="00F6378C" w:rsidRPr="00B70DCE" w:rsidRDefault="00B70DCE" w:rsidP="00B70DCE">
      <w:pPr>
        <w:tabs>
          <w:tab w:val="left" w:pos="851"/>
        </w:tabs>
        <w:ind w:left="851" w:right="901"/>
        <w:jc w:val="both"/>
        <w:rPr>
          <w:rFonts w:ascii="Palatino Linotype" w:eastAsia="Palatino Linotype" w:hAnsi="Palatino Linotype" w:cs="Palatino Linotype"/>
          <w:i/>
          <w:sz w:val="22"/>
          <w:szCs w:val="22"/>
        </w:rPr>
      </w:pPr>
      <w:r w:rsidRPr="00B70DCE">
        <w:rPr>
          <w:rFonts w:ascii="Palatino Linotype" w:eastAsia="Palatino Linotype" w:hAnsi="Palatino Linotype" w:cs="Palatino Linotype"/>
          <w:i/>
          <w:sz w:val="22"/>
          <w:szCs w:val="22"/>
        </w:rPr>
        <w:t>“</w:t>
      </w:r>
      <w:r w:rsidRPr="00B70DCE">
        <w:rPr>
          <w:rFonts w:ascii="Palatino Linotype" w:eastAsia="Palatino Linotype" w:hAnsi="Palatino Linotype" w:cs="Palatino Linotype"/>
          <w:b/>
          <w:i/>
          <w:sz w:val="22"/>
          <w:szCs w:val="22"/>
        </w:rPr>
        <w:t xml:space="preserve">Artículo 186. </w:t>
      </w:r>
      <w:r w:rsidRPr="00B70DCE">
        <w:rPr>
          <w:rFonts w:ascii="Palatino Linotype" w:eastAsia="Palatino Linotype" w:hAnsi="Palatino Linotype" w:cs="Palatino Linotype"/>
          <w:b/>
          <w:i/>
          <w:sz w:val="22"/>
          <w:szCs w:val="22"/>
          <w:u w:val="single"/>
        </w:rPr>
        <w:t>Las resoluciones del Instituto podrán</w:t>
      </w:r>
      <w:r w:rsidRPr="00B70DCE">
        <w:rPr>
          <w:rFonts w:ascii="Palatino Linotype" w:eastAsia="Palatino Linotype" w:hAnsi="Palatino Linotype" w:cs="Palatino Linotype"/>
          <w:i/>
          <w:sz w:val="22"/>
          <w:szCs w:val="22"/>
        </w:rPr>
        <w:t xml:space="preserve">: </w:t>
      </w:r>
    </w:p>
    <w:p w14:paraId="39A47EF3" w14:textId="77777777" w:rsidR="00F6378C" w:rsidRPr="00B70DCE" w:rsidRDefault="00B70DCE" w:rsidP="00B70DCE">
      <w:pPr>
        <w:tabs>
          <w:tab w:val="left" w:pos="851"/>
        </w:tabs>
        <w:ind w:left="851" w:right="901"/>
        <w:jc w:val="both"/>
        <w:rPr>
          <w:rFonts w:ascii="Palatino Linotype" w:eastAsia="Palatino Linotype" w:hAnsi="Palatino Linotype" w:cs="Palatino Linotype"/>
          <w:i/>
          <w:sz w:val="22"/>
          <w:szCs w:val="22"/>
        </w:rPr>
      </w:pPr>
      <w:r w:rsidRPr="00B70DCE">
        <w:rPr>
          <w:rFonts w:ascii="Palatino Linotype" w:eastAsia="Palatino Linotype" w:hAnsi="Palatino Linotype" w:cs="Palatino Linotype"/>
          <w:b/>
          <w:i/>
          <w:sz w:val="22"/>
          <w:szCs w:val="22"/>
        </w:rPr>
        <w:t xml:space="preserve">I. </w:t>
      </w:r>
      <w:r w:rsidRPr="00B70DCE">
        <w:rPr>
          <w:rFonts w:ascii="Palatino Linotype" w:eastAsia="Palatino Linotype" w:hAnsi="Palatino Linotype" w:cs="Palatino Linotype"/>
          <w:i/>
          <w:sz w:val="22"/>
          <w:szCs w:val="22"/>
        </w:rPr>
        <w:t xml:space="preserve">Desechar o </w:t>
      </w:r>
      <w:r w:rsidRPr="00B70DCE">
        <w:rPr>
          <w:rFonts w:ascii="Palatino Linotype" w:eastAsia="Palatino Linotype" w:hAnsi="Palatino Linotype" w:cs="Palatino Linotype"/>
          <w:b/>
          <w:i/>
          <w:sz w:val="22"/>
          <w:szCs w:val="22"/>
          <w:u w:val="single"/>
        </w:rPr>
        <w:t>sobreseer el recurso</w:t>
      </w:r>
      <w:r w:rsidRPr="00B70DCE">
        <w:rPr>
          <w:rFonts w:ascii="Palatino Linotype" w:eastAsia="Palatino Linotype" w:hAnsi="Palatino Linotype" w:cs="Palatino Linotype"/>
          <w:i/>
          <w:sz w:val="22"/>
          <w:szCs w:val="22"/>
        </w:rPr>
        <w:t xml:space="preserve">;” </w:t>
      </w:r>
    </w:p>
    <w:p w14:paraId="76A6F582" w14:textId="77777777" w:rsidR="00F6378C" w:rsidRPr="00B70DCE" w:rsidRDefault="00B70DCE" w:rsidP="00B70DCE">
      <w:pPr>
        <w:tabs>
          <w:tab w:val="left" w:pos="851"/>
        </w:tabs>
        <w:ind w:left="851" w:right="901"/>
        <w:jc w:val="both"/>
        <w:rPr>
          <w:rFonts w:ascii="Palatino Linotype" w:eastAsia="Palatino Linotype" w:hAnsi="Palatino Linotype" w:cs="Palatino Linotype"/>
          <w:sz w:val="22"/>
          <w:szCs w:val="22"/>
        </w:rPr>
      </w:pPr>
      <w:r w:rsidRPr="00B70DCE">
        <w:rPr>
          <w:rFonts w:ascii="Palatino Linotype" w:eastAsia="Palatino Linotype" w:hAnsi="Palatino Linotype" w:cs="Palatino Linotype"/>
          <w:sz w:val="22"/>
          <w:szCs w:val="22"/>
        </w:rPr>
        <w:t>(Énfasis añadido)</w:t>
      </w:r>
    </w:p>
    <w:p w14:paraId="7E257622" w14:textId="77777777" w:rsidR="00F6378C" w:rsidRPr="00B70DCE" w:rsidRDefault="00F6378C" w:rsidP="00B70DCE">
      <w:pPr>
        <w:tabs>
          <w:tab w:val="left" w:pos="851"/>
        </w:tabs>
        <w:ind w:right="901"/>
        <w:jc w:val="both"/>
        <w:rPr>
          <w:rFonts w:ascii="Palatino Linotype" w:eastAsia="Palatino Linotype" w:hAnsi="Palatino Linotype" w:cs="Palatino Linotype"/>
          <w:sz w:val="22"/>
          <w:szCs w:val="22"/>
        </w:rPr>
      </w:pPr>
    </w:p>
    <w:p w14:paraId="7E31E491"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Finalmente, no se omite referir que respecto de la información entregada por </w:t>
      </w:r>
      <w:r w:rsidRPr="00B70DCE">
        <w:rPr>
          <w:rFonts w:ascii="Palatino Linotype" w:eastAsia="Palatino Linotype" w:hAnsi="Palatino Linotype" w:cs="Palatino Linotype"/>
          <w:b/>
        </w:rPr>
        <w:t>EL SUJETO OBLIGADO</w:t>
      </w:r>
      <w:r w:rsidRPr="00B70DCE">
        <w:rPr>
          <w:rFonts w:ascii="Palatino Linotype" w:eastAsia="Palatino Linotype" w:hAnsi="Palatino Linotype" w:cs="Palatino Linotype"/>
        </w:rPr>
        <w:t>, este Órgano Garante no se encuentra facultado para pronunciarse acerca de la veracidad de la información.</w:t>
      </w:r>
    </w:p>
    <w:p w14:paraId="5B1A965F" w14:textId="77777777" w:rsidR="00F6378C" w:rsidRPr="00B70DCE" w:rsidRDefault="00F6378C" w:rsidP="00B70DCE">
      <w:pPr>
        <w:spacing w:line="360" w:lineRule="auto"/>
        <w:jc w:val="both"/>
        <w:rPr>
          <w:rFonts w:ascii="Palatino Linotype" w:eastAsia="Palatino Linotype" w:hAnsi="Palatino Linotype" w:cs="Palatino Linotype"/>
          <w:sz w:val="20"/>
          <w:szCs w:val="20"/>
        </w:rPr>
      </w:pPr>
    </w:p>
    <w:p w14:paraId="2607928E" w14:textId="77777777" w:rsidR="00F6378C" w:rsidRPr="00B70DCE" w:rsidRDefault="00B70DCE" w:rsidP="00B70DCE">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0B8E1579" w14:textId="77777777" w:rsidR="00F6378C" w:rsidRPr="00B70DCE" w:rsidRDefault="00F6378C" w:rsidP="00B70DCE">
      <w:pPr>
        <w:jc w:val="both"/>
        <w:rPr>
          <w:rFonts w:ascii="Palatino Linotype" w:eastAsia="Palatino Linotype" w:hAnsi="Palatino Linotype" w:cs="Palatino Linotype"/>
          <w:sz w:val="20"/>
          <w:szCs w:val="20"/>
        </w:rPr>
      </w:pPr>
    </w:p>
    <w:p w14:paraId="64DA8C29" w14:textId="77777777" w:rsidR="00F6378C" w:rsidRPr="00B70DCE" w:rsidRDefault="00B70DCE" w:rsidP="00B70DCE">
      <w:pPr>
        <w:ind w:left="851" w:right="899"/>
        <w:jc w:val="both"/>
        <w:rPr>
          <w:rFonts w:ascii="Palatino Linotype" w:eastAsia="Palatino Linotype" w:hAnsi="Palatino Linotype" w:cs="Palatino Linotype"/>
          <w:b/>
          <w:i/>
          <w:sz w:val="22"/>
          <w:szCs w:val="22"/>
        </w:rPr>
      </w:pPr>
      <w:r w:rsidRPr="00B70DCE">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B70DCE">
        <w:rPr>
          <w:rFonts w:ascii="Palatino Linotype" w:eastAsia="Palatino Linotype" w:hAnsi="Palatino Linotype" w:cs="Palatino Linotype"/>
          <w:i/>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B70DCE">
        <w:rPr>
          <w:rFonts w:ascii="Palatino Linotype" w:eastAsia="Palatino Linotype" w:hAnsi="Palatino Linotype" w:cs="Palatino Linotype"/>
          <w:b/>
          <w:i/>
          <w:sz w:val="22"/>
          <w:szCs w:val="22"/>
        </w:rPr>
        <w:t>”</w:t>
      </w:r>
      <w:r w:rsidRPr="00B70DCE">
        <w:rPr>
          <w:rFonts w:ascii="Palatino Linotype" w:eastAsia="Palatino Linotype" w:hAnsi="Palatino Linotype" w:cs="Palatino Linotype"/>
          <w:i/>
          <w:sz w:val="22"/>
          <w:szCs w:val="22"/>
        </w:rPr>
        <w:t xml:space="preserve"> </w:t>
      </w:r>
    </w:p>
    <w:p w14:paraId="2F3FEC7E" w14:textId="77777777" w:rsidR="00F6378C" w:rsidRPr="00B70DCE" w:rsidRDefault="00F6378C" w:rsidP="00B70DCE">
      <w:pPr>
        <w:rPr>
          <w:rFonts w:ascii="Palatino Linotype" w:eastAsia="Palatino Linotype" w:hAnsi="Palatino Linotype" w:cs="Palatino Linotype"/>
        </w:rPr>
      </w:pPr>
    </w:p>
    <w:p w14:paraId="08E81E93" w14:textId="45F5EE6B" w:rsidR="00F6378C" w:rsidRDefault="00B70DCE" w:rsidP="00A209DD">
      <w:pP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t xml:space="preserve">Así, con fundamento en lo previsto en los artículos 5, párrafos trigésimo segundo, trigésimo tercero y trigésimo cuarto, fracciones IV y V de la Constitución Política del Estado Libre y Soberano de México; 2, fracción II, 29, 36, fracciones I y II, 176, 178, 179, </w:t>
      </w:r>
      <w:r w:rsidRPr="00B70DCE">
        <w:rPr>
          <w:rFonts w:ascii="Palatino Linotype" w:eastAsia="Palatino Linotype" w:hAnsi="Palatino Linotype" w:cs="Palatino Linotype"/>
        </w:rPr>
        <w:lastRenderedPageBreak/>
        <w:t xml:space="preserve">181, 185 fracción I, 186 y 188 de la Ley de Transparencia y Acceso a la Información Pública del Estado de México y Municipios, este Pleno: </w:t>
      </w:r>
    </w:p>
    <w:p w14:paraId="4BE9A154" w14:textId="77777777" w:rsidR="00B70DCE" w:rsidRPr="00B70DCE" w:rsidRDefault="00B70DCE" w:rsidP="00B70DCE">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5CDEE8A2" w14:textId="77777777" w:rsidR="00F6378C" w:rsidRPr="00B70DCE" w:rsidRDefault="00B70DCE" w:rsidP="00B70DCE">
      <w:pPr>
        <w:jc w:val="center"/>
        <w:rPr>
          <w:rFonts w:ascii="Palatino Linotype" w:eastAsia="Palatino Linotype" w:hAnsi="Palatino Linotype" w:cs="Palatino Linotype"/>
          <w:b/>
          <w:sz w:val="28"/>
          <w:szCs w:val="28"/>
        </w:rPr>
      </w:pPr>
      <w:r w:rsidRPr="00B70DCE">
        <w:rPr>
          <w:rFonts w:ascii="Palatino Linotype" w:eastAsia="Palatino Linotype" w:hAnsi="Palatino Linotype" w:cs="Palatino Linotype"/>
          <w:b/>
          <w:sz w:val="28"/>
          <w:szCs w:val="28"/>
        </w:rPr>
        <w:t>R E S U E L V E</w:t>
      </w:r>
    </w:p>
    <w:p w14:paraId="6E8F75E0" w14:textId="77777777" w:rsidR="00F6378C" w:rsidRDefault="00F6378C" w:rsidP="00B70DCE">
      <w:pPr>
        <w:jc w:val="center"/>
        <w:rPr>
          <w:rFonts w:ascii="Palatino Linotype" w:eastAsia="Palatino Linotype" w:hAnsi="Palatino Linotype" w:cs="Palatino Linotype"/>
          <w:b/>
          <w:sz w:val="28"/>
          <w:szCs w:val="28"/>
        </w:rPr>
      </w:pPr>
    </w:p>
    <w:p w14:paraId="10AA0937" w14:textId="77777777" w:rsidR="00B70DCE" w:rsidRPr="00B70DCE" w:rsidRDefault="00B70DCE" w:rsidP="00A209DD">
      <w:pPr>
        <w:rPr>
          <w:rFonts w:ascii="Palatino Linotype" w:eastAsia="Palatino Linotype" w:hAnsi="Palatino Linotype" w:cs="Palatino Linotype"/>
          <w:b/>
          <w:sz w:val="28"/>
          <w:szCs w:val="28"/>
        </w:rPr>
      </w:pPr>
    </w:p>
    <w:p w14:paraId="663039C0" w14:textId="77777777" w:rsidR="00F6378C" w:rsidRPr="00B70DCE" w:rsidRDefault="00B70DCE" w:rsidP="00B70DCE">
      <w:pPr>
        <w:widowControl w:val="0"/>
        <w:spacing w:line="360" w:lineRule="auto"/>
        <w:jc w:val="both"/>
        <w:rPr>
          <w:rFonts w:ascii="Palatino Linotype" w:eastAsia="Palatino Linotype" w:hAnsi="Palatino Linotype" w:cs="Palatino Linotype"/>
          <w:b/>
          <w:sz w:val="28"/>
          <w:szCs w:val="28"/>
        </w:rPr>
      </w:pPr>
      <w:r w:rsidRPr="00B70DCE">
        <w:rPr>
          <w:rFonts w:ascii="Palatino Linotype" w:eastAsia="Palatino Linotype" w:hAnsi="Palatino Linotype" w:cs="Palatino Linotype"/>
          <w:b/>
          <w:sz w:val="28"/>
          <w:szCs w:val="28"/>
        </w:rPr>
        <w:t xml:space="preserve">PRIMERO. </w:t>
      </w:r>
      <w:r w:rsidRPr="00B70DCE">
        <w:rPr>
          <w:rFonts w:ascii="Palatino Linotype" w:eastAsia="Palatino Linotype" w:hAnsi="Palatino Linotype" w:cs="Palatino Linotype"/>
        </w:rPr>
        <w:t xml:space="preserve">Se </w:t>
      </w:r>
      <w:r w:rsidRPr="00B70DCE">
        <w:rPr>
          <w:rFonts w:ascii="Palatino Linotype" w:eastAsia="Palatino Linotype" w:hAnsi="Palatino Linotype" w:cs="Palatino Linotype"/>
          <w:b/>
        </w:rPr>
        <w:t>SOBRESEE</w:t>
      </w:r>
      <w:r w:rsidRPr="00B70DCE">
        <w:rPr>
          <w:rFonts w:ascii="Palatino Linotype" w:eastAsia="Palatino Linotype" w:hAnsi="Palatino Linotype" w:cs="Palatino Linotype"/>
        </w:rPr>
        <w:t xml:space="preserve"> el Recurso de Revisión número </w:t>
      </w:r>
      <w:r w:rsidRPr="00B70DCE">
        <w:rPr>
          <w:rFonts w:ascii="Palatino Linotype" w:eastAsia="Palatino Linotype" w:hAnsi="Palatino Linotype" w:cs="Palatino Linotype"/>
          <w:b/>
        </w:rPr>
        <w:t xml:space="preserve">03177/INFOEM/IP/RR/2023 </w:t>
      </w:r>
      <w:r w:rsidRPr="00B70DCE">
        <w:rPr>
          <w:rFonts w:ascii="Palatino Linotype" w:eastAsia="Palatino Linotype" w:hAnsi="Palatino Linotype" w:cs="Palatino Linotype"/>
        </w:rPr>
        <w:t xml:space="preserve">por actualizarse la causal establecida en el artículo 192 fracción III de la Ley de Transparencia y Acceso a la Información Pública del Estado de México y Municipios, ya que al </w:t>
      </w:r>
      <w:r w:rsidRPr="00B70DCE">
        <w:rPr>
          <w:rFonts w:ascii="Palatino Linotype" w:eastAsia="Palatino Linotype" w:hAnsi="Palatino Linotype" w:cs="Palatino Linotype"/>
          <w:b/>
        </w:rPr>
        <w:t>modificar el Sujeto Obligado la respuesta, el Recurso de Revisión quedó sin materia</w:t>
      </w:r>
      <w:r w:rsidRPr="00B70DCE">
        <w:rPr>
          <w:rFonts w:ascii="Palatino Linotype" w:eastAsia="Palatino Linotype" w:hAnsi="Palatino Linotype" w:cs="Palatino Linotype"/>
        </w:rPr>
        <w:t xml:space="preserve">, en términos del Considerando </w:t>
      </w:r>
      <w:r w:rsidRPr="00B70DCE">
        <w:rPr>
          <w:rFonts w:ascii="Palatino Linotype" w:eastAsia="Palatino Linotype" w:hAnsi="Palatino Linotype" w:cs="Palatino Linotype"/>
          <w:b/>
        </w:rPr>
        <w:t>QUINTO</w:t>
      </w:r>
      <w:r w:rsidRPr="00B70DCE">
        <w:rPr>
          <w:rFonts w:ascii="Palatino Linotype" w:eastAsia="Palatino Linotype" w:hAnsi="Palatino Linotype" w:cs="Palatino Linotype"/>
        </w:rPr>
        <w:t xml:space="preserve"> de la presente resolución.</w:t>
      </w:r>
    </w:p>
    <w:p w14:paraId="6324727C" w14:textId="77777777" w:rsidR="00F6378C" w:rsidRPr="00B70DCE" w:rsidRDefault="00F6378C" w:rsidP="00B70DCE">
      <w:pPr>
        <w:pBdr>
          <w:top w:val="nil"/>
          <w:left w:val="nil"/>
          <w:bottom w:val="nil"/>
          <w:right w:val="nil"/>
          <w:between w:val="nil"/>
        </w:pBdr>
        <w:spacing w:line="360" w:lineRule="auto"/>
        <w:jc w:val="both"/>
        <w:rPr>
          <w:rFonts w:ascii="Palatino Linotype" w:eastAsia="Palatino Linotype" w:hAnsi="Palatino Linotype" w:cs="Palatino Linotype"/>
        </w:rPr>
      </w:pPr>
    </w:p>
    <w:p w14:paraId="0848E2EE" w14:textId="77777777" w:rsidR="00F6378C" w:rsidRPr="00B70DCE" w:rsidRDefault="00B70DCE" w:rsidP="00B70DCE">
      <w:pPr>
        <w:widowControl w:val="0"/>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b/>
          <w:sz w:val="28"/>
          <w:szCs w:val="28"/>
        </w:rPr>
        <w:t xml:space="preserve">SEGUNDO. </w:t>
      </w:r>
      <w:r w:rsidRPr="00B70DCE">
        <w:rPr>
          <w:rFonts w:ascii="Palatino Linotype" w:eastAsia="Palatino Linotype" w:hAnsi="Palatino Linotype" w:cs="Palatino Linotype"/>
          <w:b/>
        </w:rPr>
        <w:t>Notifíquese</w:t>
      </w:r>
      <w:r w:rsidRPr="00B70DCE">
        <w:rPr>
          <w:rFonts w:ascii="Palatino Linotype" w:eastAsia="Palatino Linotype" w:hAnsi="Palatino Linotype" w:cs="Palatino Linotype"/>
        </w:rPr>
        <w:t xml:space="preserve"> la presente resolución al Titular de la Unidad de Transparencia del </w:t>
      </w:r>
      <w:r w:rsidRPr="00B70DCE">
        <w:rPr>
          <w:rFonts w:ascii="Palatino Linotype" w:eastAsia="Palatino Linotype" w:hAnsi="Palatino Linotype" w:cs="Palatino Linotype"/>
          <w:b/>
        </w:rPr>
        <w:t>SUJETO OBLIGADO</w:t>
      </w:r>
      <w:r w:rsidRPr="00B70DCE">
        <w:rPr>
          <w:rFonts w:ascii="Palatino Linotype" w:eastAsia="Palatino Linotype" w:hAnsi="Palatino Linotype" w:cs="Palatino Linotype"/>
        </w:rPr>
        <w:t xml:space="preserve"> para su conocimiento.</w:t>
      </w:r>
    </w:p>
    <w:p w14:paraId="6F367CCE" w14:textId="77777777" w:rsidR="00F6378C" w:rsidRPr="00B70DCE" w:rsidRDefault="00F6378C" w:rsidP="00B70DCE">
      <w:pPr>
        <w:widowControl w:val="0"/>
        <w:spacing w:line="360" w:lineRule="auto"/>
        <w:jc w:val="both"/>
        <w:rPr>
          <w:rFonts w:ascii="Palatino Linotype" w:eastAsia="Palatino Linotype" w:hAnsi="Palatino Linotype" w:cs="Palatino Linotype"/>
        </w:rPr>
      </w:pPr>
    </w:p>
    <w:p w14:paraId="185EDB75" w14:textId="77777777" w:rsidR="00F6378C" w:rsidRPr="00B70DCE" w:rsidRDefault="00B70DCE" w:rsidP="00B70DCE">
      <w:pPr>
        <w:pBdr>
          <w:top w:val="nil"/>
          <w:left w:val="nil"/>
          <w:bottom w:val="nil"/>
          <w:right w:val="nil"/>
          <w:between w:val="nil"/>
        </w:pBd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b/>
          <w:sz w:val="28"/>
          <w:szCs w:val="28"/>
        </w:rPr>
        <w:t xml:space="preserve">TERCERO. </w:t>
      </w:r>
      <w:r w:rsidRPr="00B70DCE">
        <w:rPr>
          <w:rFonts w:ascii="Palatino Linotype" w:eastAsia="Palatino Linotype" w:hAnsi="Palatino Linotype" w:cs="Palatino Linotype"/>
          <w:b/>
        </w:rPr>
        <w:t>Notifíquese</w:t>
      </w:r>
      <w:r w:rsidRPr="00B70DCE">
        <w:rPr>
          <w:rFonts w:ascii="Palatino Linotype" w:eastAsia="Palatino Linotype" w:hAnsi="Palatino Linotype" w:cs="Palatino Linotype"/>
        </w:rPr>
        <w:t xml:space="preserve"> al </w:t>
      </w:r>
      <w:r w:rsidRPr="00B70DCE">
        <w:rPr>
          <w:rFonts w:ascii="Palatino Linotype" w:eastAsia="Palatino Linotype" w:hAnsi="Palatino Linotype" w:cs="Palatino Linotype"/>
          <w:b/>
        </w:rPr>
        <w:t>RECURRENTE</w:t>
      </w:r>
      <w:r w:rsidRPr="00B70DCE">
        <w:rPr>
          <w:rFonts w:ascii="Palatino Linotype" w:eastAsia="Palatino Linotype" w:hAnsi="Palatino Linotype" w:cs="Palatino Linotype"/>
        </w:rPr>
        <w:t xml:space="preserve"> la presente resolución vía Sistema de Acceso a la Información Mexiquense </w:t>
      </w:r>
      <w:r w:rsidRPr="00B70DCE">
        <w:rPr>
          <w:rFonts w:ascii="Palatino Linotype" w:eastAsia="Palatino Linotype" w:hAnsi="Palatino Linotype" w:cs="Palatino Linotype"/>
          <w:b/>
        </w:rPr>
        <w:t>SAIMEX</w:t>
      </w:r>
      <w:r w:rsidRPr="00B70DCE">
        <w:rPr>
          <w:rFonts w:ascii="Palatino Linotype" w:eastAsia="Palatino Linotype" w:hAnsi="Palatino Linotype" w:cs="Palatino Linotype"/>
        </w:rPr>
        <w:t>.</w:t>
      </w:r>
    </w:p>
    <w:p w14:paraId="0A15CB48" w14:textId="77777777" w:rsidR="00F6378C" w:rsidRPr="00B70DCE" w:rsidRDefault="00F6378C" w:rsidP="00B70DCE">
      <w:pPr>
        <w:pBdr>
          <w:top w:val="nil"/>
          <w:left w:val="nil"/>
          <w:bottom w:val="nil"/>
          <w:right w:val="nil"/>
          <w:between w:val="nil"/>
        </w:pBdr>
        <w:spacing w:line="360" w:lineRule="auto"/>
        <w:jc w:val="both"/>
        <w:rPr>
          <w:rFonts w:ascii="Palatino Linotype" w:eastAsia="Palatino Linotype" w:hAnsi="Palatino Linotype" w:cs="Palatino Linotype"/>
          <w:b/>
        </w:rPr>
      </w:pPr>
    </w:p>
    <w:p w14:paraId="01245058" w14:textId="77777777" w:rsidR="00F6378C" w:rsidRDefault="00B70DCE" w:rsidP="00B70DCE">
      <w:pPr>
        <w:pBdr>
          <w:top w:val="nil"/>
          <w:left w:val="nil"/>
          <w:bottom w:val="nil"/>
          <w:right w:val="nil"/>
          <w:between w:val="nil"/>
        </w:pBdr>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b/>
          <w:sz w:val="28"/>
          <w:szCs w:val="28"/>
        </w:rPr>
        <w:t xml:space="preserve">CUARTO. </w:t>
      </w:r>
      <w:r w:rsidRPr="00B70DCE">
        <w:rPr>
          <w:rFonts w:ascii="Palatino Linotype" w:eastAsia="Palatino Linotype" w:hAnsi="Palatino Linotype" w:cs="Palatino Linotype"/>
          <w:b/>
        </w:rPr>
        <w:t>Hágase</w:t>
      </w:r>
      <w:r w:rsidRPr="00B70DCE">
        <w:rPr>
          <w:rFonts w:ascii="Palatino Linotype" w:eastAsia="Palatino Linotype" w:hAnsi="Palatino Linotype" w:cs="Palatino Linotype"/>
        </w:rPr>
        <w:t xml:space="preserve"> </w:t>
      </w:r>
      <w:r w:rsidRPr="00B70DCE">
        <w:rPr>
          <w:rFonts w:ascii="Palatino Linotype" w:eastAsia="Palatino Linotype" w:hAnsi="Palatino Linotype" w:cs="Palatino Linotype"/>
          <w:b/>
        </w:rPr>
        <w:t xml:space="preserve">del conocimiento </w:t>
      </w:r>
      <w:r w:rsidRPr="00B70DCE">
        <w:rPr>
          <w:rFonts w:ascii="Palatino Linotype" w:eastAsia="Palatino Linotype" w:hAnsi="Palatino Linotype" w:cs="Palatino Linotype"/>
        </w:rPr>
        <w:t xml:space="preserve">del </w:t>
      </w:r>
      <w:r w:rsidRPr="00B70DCE">
        <w:rPr>
          <w:rFonts w:ascii="Palatino Linotype" w:eastAsia="Palatino Linotype" w:hAnsi="Palatino Linotype" w:cs="Palatino Linotype"/>
          <w:b/>
        </w:rPr>
        <w:t>RECURRENTE</w:t>
      </w:r>
      <w:r w:rsidRPr="00B70DCE">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p>
    <w:p w14:paraId="4FB247C5" w14:textId="77777777" w:rsidR="00A209DD" w:rsidRPr="00B70DCE" w:rsidRDefault="00A209DD" w:rsidP="00B70DCE">
      <w:pPr>
        <w:pBdr>
          <w:top w:val="nil"/>
          <w:left w:val="nil"/>
          <w:bottom w:val="nil"/>
          <w:right w:val="nil"/>
          <w:between w:val="nil"/>
        </w:pBdr>
        <w:spacing w:line="360" w:lineRule="auto"/>
        <w:jc w:val="both"/>
        <w:rPr>
          <w:rFonts w:ascii="Palatino Linotype" w:eastAsia="Palatino Linotype" w:hAnsi="Palatino Linotype" w:cs="Palatino Linotype"/>
        </w:rPr>
      </w:pPr>
    </w:p>
    <w:p w14:paraId="692AE282" w14:textId="77777777" w:rsidR="00F6378C" w:rsidRPr="00B70DCE" w:rsidRDefault="00B70DCE" w:rsidP="00B70DCE">
      <w:pPr>
        <w:widowControl w:val="0"/>
        <w:spacing w:line="360" w:lineRule="auto"/>
        <w:jc w:val="both"/>
        <w:rPr>
          <w:rFonts w:ascii="Palatino Linotype" w:eastAsia="Palatino Linotype" w:hAnsi="Palatino Linotype" w:cs="Palatino Linotype"/>
        </w:rPr>
      </w:pPr>
      <w:r w:rsidRPr="00B70DCE">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CATORCE DE FEBRERO DE DOS MIL </w:t>
      </w:r>
      <w:r>
        <w:rPr>
          <w:rFonts w:ascii="Palatino Linotype" w:eastAsia="Palatino Linotype" w:hAnsi="Palatino Linotype" w:cs="Palatino Linotype"/>
        </w:rPr>
        <w:t>VEINTI</w:t>
      </w:r>
      <w:r w:rsidRPr="00B70DCE">
        <w:rPr>
          <w:rFonts w:ascii="Palatino Linotype" w:eastAsia="Palatino Linotype" w:hAnsi="Palatino Linotype" w:cs="Palatino Linotype"/>
        </w:rPr>
        <w:t>CUATRO, ANTE EL SECRETARIO TÉCNICO DEL PLENO, ALEXIS TAPIA RAMÍREZ.</w:t>
      </w:r>
    </w:p>
    <w:p w14:paraId="2D408B51" w14:textId="77777777" w:rsidR="00F6378C" w:rsidRPr="00B70DCE" w:rsidRDefault="00B70DCE" w:rsidP="00B70DCE">
      <w:pPr>
        <w:widowControl w:val="0"/>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SCMM/AGZ</w:t>
      </w:r>
      <w:r w:rsidRPr="00B70DCE">
        <w:rPr>
          <w:rFonts w:ascii="Palatino Linotype" w:eastAsia="Palatino Linotype" w:hAnsi="Palatino Linotype" w:cs="Palatino Linotype"/>
          <w:sz w:val="20"/>
          <w:szCs w:val="20"/>
        </w:rPr>
        <w:t>/DEMF/RPG</w:t>
      </w:r>
    </w:p>
    <w:p w14:paraId="202D6B8F" w14:textId="77777777" w:rsidR="00F6378C" w:rsidRPr="00B70DCE" w:rsidRDefault="00B70DCE" w:rsidP="00B70DCE">
      <w:pPr>
        <w:spacing w:line="360" w:lineRule="auto"/>
        <w:rPr>
          <w:rFonts w:ascii="Palatino Linotype" w:eastAsia="Palatino Linotype" w:hAnsi="Palatino Linotype" w:cs="Palatino Linotype"/>
        </w:rPr>
      </w:pPr>
      <w:r w:rsidRPr="00B70DCE">
        <w:br w:type="page"/>
      </w:r>
    </w:p>
    <w:p w14:paraId="09840B38" w14:textId="77777777" w:rsidR="00F6378C" w:rsidRPr="00B70DCE" w:rsidRDefault="00F6378C" w:rsidP="00B70DCE">
      <w:pPr>
        <w:spacing w:line="360" w:lineRule="auto"/>
        <w:jc w:val="both"/>
        <w:rPr>
          <w:rFonts w:ascii="Palatino Linotype" w:eastAsia="Palatino Linotype" w:hAnsi="Palatino Linotype" w:cs="Palatino Linotype"/>
        </w:rPr>
      </w:pPr>
    </w:p>
    <w:sectPr w:rsidR="00F6378C" w:rsidRPr="00B70DCE">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3F197" w14:textId="77777777" w:rsidR="001D69DF" w:rsidRDefault="001D69DF">
      <w:r>
        <w:separator/>
      </w:r>
    </w:p>
  </w:endnote>
  <w:endnote w:type="continuationSeparator" w:id="0">
    <w:p w14:paraId="1660F5AE" w14:textId="77777777" w:rsidR="001D69DF" w:rsidRDefault="001D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63032" w14:textId="77777777" w:rsidR="00F6378C" w:rsidRDefault="00B70DC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B9321B">
      <w:rPr>
        <w:rFonts w:ascii="Palatino Linotype" w:eastAsia="Palatino Linotype" w:hAnsi="Palatino Linotype" w:cs="Palatino Linotype"/>
        <w:noProof/>
        <w:color w:val="000000"/>
        <w:sz w:val="22"/>
        <w:szCs w:val="22"/>
      </w:rPr>
      <w:t>23</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B9321B">
      <w:rPr>
        <w:rFonts w:ascii="Palatino Linotype" w:eastAsia="Palatino Linotype" w:hAnsi="Palatino Linotype" w:cs="Palatino Linotype"/>
        <w:noProof/>
        <w:color w:val="000000"/>
        <w:sz w:val="22"/>
        <w:szCs w:val="22"/>
      </w:rPr>
      <w:t>26</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1A2E7" w14:textId="77777777" w:rsidR="00F6378C" w:rsidRDefault="00B70DCE">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B9321B">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B9321B">
      <w:rPr>
        <w:rFonts w:ascii="Palatino Linotype" w:eastAsia="Palatino Linotype" w:hAnsi="Palatino Linotype" w:cs="Palatino Linotype"/>
        <w:noProof/>
        <w:color w:val="000000"/>
        <w:sz w:val="22"/>
        <w:szCs w:val="22"/>
      </w:rPr>
      <w:t>26</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F0094" w14:textId="77777777" w:rsidR="001D69DF" w:rsidRDefault="001D69DF">
      <w:r>
        <w:separator/>
      </w:r>
    </w:p>
  </w:footnote>
  <w:footnote w:type="continuationSeparator" w:id="0">
    <w:p w14:paraId="32B7F34A" w14:textId="77777777" w:rsidR="001D69DF" w:rsidRDefault="001D6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7FC56" w14:textId="77777777" w:rsidR="00F6378C" w:rsidRDefault="001D69DF">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162F88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10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90F63" w14:textId="77777777" w:rsidR="00F6378C" w:rsidRDefault="00F6378C">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
      <w:tblW w:w="9534" w:type="dxa"/>
      <w:tblInd w:w="-142" w:type="dxa"/>
      <w:tblLayout w:type="fixed"/>
      <w:tblLook w:val="0400" w:firstRow="0" w:lastRow="0" w:firstColumn="0" w:lastColumn="0" w:noHBand="0" w:noVBand="1"/>
    </w:tblPr>
    <w:tblGrid>
      <w:gridCol w:w="2977"/>
      <w:gridCol w:w="2552"/>
      <w:gridCol w:w="4005"/>
    </w:tblGrid>
    <w:tr w:rsidR="00F6378C" w14:paraId="0FD0C9EA" w14:textId="77777777">
      <w:tc>
        <w:tcPr>
          <w:tcW w:w="2977" w:type="dxa"/>
          <w:vMerge w:val="restart"/>
        </w:tcPr>
        <w:p w14:paraId="78C00C8D" w14:textId="77777777" w:rsidR="00F6378C" w:rsidRDefault="00B70DCE">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38A12607" wp14:editId="193C9B6F">
                <wp:extent cx="1692162" cy="852673"/>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7AAE67EB" w14:textId="77777777" w:rsidR="00F6378C" w:rsidRDefault="00B70D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0FD59564" w14:textId="77777777" w:rsidR="00F6378C" w:rsidRDefault="00B70DC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03177/INFOEM/IP/RR/2023</w:t>
          </w:r>
        </w:p>
      </w:tc>
    </w:tr>
    <w:tr w:rsidR="00F6378C" w14:paraId="7CC442ED" w14:textId="77777777">
      <w:tc>
        <w:tcPr>
          <w:tcW w:w="2977" w:type="dxa"/>
          <w:vMerge/>
        </w:tcPr>
        <w:p w14:paraId="57DECC68" w14:textId="77777777" w:rsidR="00F6378C" w:rsidRDefault="00F6378C">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95486AD" w14:textId="77777777" w:rsidR="00F6378C" w:rsidRDefault="00B70D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5ABF6CF8" w14:textId="77777777" w:rsidR="00F6378C" w:rsidRDefault="00B70DCE">
          <w:pPr>
            <w:jc w:val="both"/>
          </w:pPr>
          <w:r>
            <w:rPr>
              <w:rFonts w:ascii="Palatino Linotype" w:eastAsia="Palatino Linotype" w:hAnsi="Palatino Linotype" w:cs="Palatino Linotype"/>
              <w:b/>
              <w:sz w:val="22"/>
              <w:szCs w:val="22"/>
            </w:rPr>
            <w:t>Ayuntamiento de Texcoco</w:t>
          </w:r>
        </w:p>
      </w:tc>
    </w:tr>
    <w:tr w:rsidR="00F6378C" w14:paraId="3554245C" w14:textId="77777777">
      <w:trPr>
        <w:trHeight w:val="228"/>
      </w:trPr>
      <w:tc>
        <w:tcPr>
          <w:tcW w:w="2977" w:type="dxa"/>
          <w:vMerge/>
        </w:tcPr>
        <w:p w14:paraId="10488054" w14:textId="77777777" w:rsidR="00F6378C" w:rsidRDefault="00F6378C">
          <w:pPr>
            <w:widowControl w:val="0"/>
            <w:pBdr>
              <w:top w:val="nil"/>
              <w:left w:val="nil"/>
              <w:bottom w:val="nil"/>
              <w:right w:val="nil"/>
              <w:between w:val="nil"/>
            </w:pBdr>
            <w:spacing w:line="276" w:lineRule="auto"/>
          </w:pPr>
        </w:p>
      </w:tc>
      <w:tc>
        <w:tcPr>
          <w:tcW w:w="2552" w:type="dxa"/>
          <w:shd w:val="clear" w:color="auto" w:fill="auto"/>
        </w:tcPr>
        <w:p w14:paraId="486FBE4D" w14:textId="77777777" w:rsidR="00F6378C" w:rsidRDefault="00B70D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01E47B20" w14:textId="77777777" w:rsidR="00F6378C" w:rsidRDefault="00B70DC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7803BDEE" w14:textId="77777777" w:rsidR="00F6378C" w:rsidRDefault="00F6378C">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4C346" w14:textId="77777777" w:rsidR="00F6378C" w:rsidRDefault="001D69DF">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4523B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49.6pt;margin-top:-87.05pt;width:540pt;height:10in;z-index:-251659264;mso-position-horizontal:absolute;mso-position-horizontal-relative:margin;mso-position-vertical:absolute;mso-position-vertical-relative:margin">
          <v:imagedata r:id="rId1" o:title="image1"/>
          <w10:wrap anchorx="margin" anchory="margin"/>
        </v:shape>
      </w:pict>
    </w:r>
  </w:p>
  <w:tbl>
    <w:tblPr>
      <w:tblStyle w:val="a0"/>
      <w:tblW w:w="10631" w:type="dxa"/>
      <w:tblInd w:w="-1276" w:type="dxa"/>
      <w:tblLayout w:type="fixed"/>
      <w:tblLook w:val="0400" w:firstRow="0" w:lastRow="0" w:firstColumn="0" w:lastColumn="0" w:noHBand="0" w:noVBand="1"/>
    </w:tblPr>
    <w:tblGrid>
      <w:gridCol w:w="4110"/>
      <w:gridCol w:w="2552"/>
      <w:gridCol w:w="3969"/>
    </w:tblGrid>
    <w:tr w:rsidR="00F6378C" w14:paraId="50913124" w14:textId="77777777">
      <w:tc>
        <w:tcPr>
          <w:tcW w:w="4111" w:type="dxa"/>
          <w:vMerge w:val="restart"/>
          <w:shd w:val="clear" w:color="auto" w:fill="auto"/>
        </w:tcPr>
        <w:p w14:paraId="6AF3FB64" w14:textId="77777777" w:rsidR="00F6378C" w:rsidRDefault="00B70DCE">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14:anchorId="0530CA3B" wp14:editId="3BCAFDFE">
                <wp:extent cx="1692162" cy="852673"/>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2D00168D" w14:textId="77777777" w:rsidR="00F6378C" w:rsidRDefault="00B70D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776DF65C" w14:textId="77777777" w:rsidR="00F6378C" w:rsidRDefault="00B70DC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03177/INFOEM/IP/RR/2023</w:t>
          </w:r>
        </w:p>
      </w:tc>
    </w:tr>
    <w:tr w:rsidR="00F6378C" w14:paraId="62304055" w14:textId="77777777">
      <w:tc>
        <w:tcPr>
          <w:tcW w:w="4111" w:type="dxa"/>
          <w:vMerge/>
          <w:shd w:val="clear" w:color="auto" w:fill="auto"/>
        </w:tcPr>
        <w:p w14:paraId="6D170685" w14:textId="77777777" w:rsidR="00F6378C" w:rsidRDefault="00F6378C">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762115B" w14:textId="77777777" w:rsidR="00F6378C" w:rsidRDefault="00B70D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78409F68" w14:textId="5E533800" w:rsidR="00F6378C" w:rsidRDefault="00B9321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w:t>
          </w:r>
        </w:p>
      </w:tc>
    </w:tr>
    <w:tr w:rsidR="00F6378C" w14:paraId="7D03F02D" w14:textId="77777777">
      <w:trPr>
        <w:trHeight w:val="228"/>
      </w:trPr>
      <w:tc>
        <w:tcPr>
          <w:tcW w:w="4111" w:type="dxa"/>
          <w:vMerge/>
          <w:shd w:val="clear" w:color="auto" w:fill="auto"/>
        </w:tcPr>
        <w:p w14:paraId="7020D7EA" w14:textId="77777777" w:rsidR="00F6378C" w:rsidRDefault="00F6378C">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37082072" w14:textId="77777777" w:rsidR="00F6378C" w:rsidRDefault="00B70D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4DD199BE" w14:textId="77777777" w:rsidR="00F6378C" w:rsidRDefault="00B70DC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Texcoco</w:t>
          </w:r>
        </w:p>
      </w:tc>
    </w:tr>
    <w:tr w:rsidR="00F6378C" w14:paraId="32F250F9" w14:textId="77777777">
      <w:tc>
        <w:tcPr>
          <w:tcW w:w="4111" w:type="dxa"/>
          <w:vMerge/>
          <w:shd w:val="clear" w:color="auto" w:fill="auto"/>
        </w:tcPr>
        <w:p w14:paraId="1B21EC9B" w14:textId="77777777" w:rsidR="00F6378C" w:rsidRDefault="00F6378C">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F7EAC54" w14:textId="77777777" w:rsidR="00F6378C" w:rsidRDefault="00B70D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39A6114C" w14:textId="77777777" w:rsidR="00F6378C" w:rsidRDefault="00B70DC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5193B6C" w14:textId="77777777" w:rsidR="00F6378C" w:rsidRDefault="00F6378C">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60CD2"/>
    <w:multiLevelType w:val="multilevel"/>
    <w:tmpl w:val="20FAA2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B60A63"/>
    <w:multiLevelType w:val="multilevel"/>
    <w:tmpl w:val="3CC01C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FA258E8"/>
    <w:multiLevelType w:val="multilevel"/>
    <w:tmpl w:val="F1A87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8C"/>
    <w:rsid w:val="001D69DF"/>
    <w:rsid w:val="00301F5E"/>
    <w:rsid w:val="00A209DD"/>
    <w:rsid w:val="00AF286C"/>
    <w:rsid w:val="00B70DCE"/>
    <w:rsid w:val="00B9321B"/>
    <w:rsid w:val="00BB5D69"/>
    <w:rsid w:val="00F637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E9DE3E4"/>
  <w15:docId w15:val="{09C51418-5297-4579-BE38-5D456DCB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22D"/>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style>
  <w:style w:type="paragraph" w:customStyle="1" w:styleId="rteindent4">
    <w:name w:val="rteindent4"/>
    <w:basedOn w:val="Normal"/>
    <w:rsid w:val="00C064F7"/>
    <w:pPr>
      <w:spacing w:before="100" w:beforeAutospacing="1" w:after="100" w:afterAutospacing="1"/>
    </w:pPr>
  </w:style>
  <w:style w:type="paragraph" w:styleId="Revisin">
    <w:name w:val="Revision"/>
    <w:hidden/>
    <w:uiPriority w:val="99"/>
    <w:semiHidden/>
    <w:rsid w:val="00A278B0"/>
  </w:style>
  <w:style w:type="paragraph" w:styleId="Saludo">
    <w:name w:val="Salutation"/>
    <w:basedOn w:val="Normal"/>
    <w:next w:val="Normal"/>
    <w:link w:val="SaludoCar"/>
    <w:uiPriority w:val="99"/>
    <w:unhideWhenUsed/>
    <w:rsid w:val="00872CBA"/>
  </w:style>
  <w:style w:type="character" w:customStyle="1" w:styleId="SaludoCar">
    <w:name w:val="Saludo Car"/>
    <w:basedOn w:val="Fuentedeprrafopredeter"/>
    <w:link w:val="Saludo"/>
    <w:uiPriority w:val="99"/>
    <w:rsid w:val="00872CBA"/>
    <w:rPr>
      <w:rFonts w:ascii="Times New Roman" w:eastAsia="Times New Roman" w:hAnsi="Times New Roman" w:cs="Times New Roman"/>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Kxf9EpBztTay+PfwftAZccCjVw==">CgMxLjAyCGguZ2pkZ3hzMgloLjMwajB6bGw4AHIhMWxNLVFLLVl6SEFuRmlySnQ4MUlFSmtLaU9yQUp3UDZu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5604</Words>
  <Characters>30826</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6</cp:revision>
  <cp:lastPrinted>2024-02-15T23:41:00Z</cp:lastPrinted>
  <dcterms:created xsi:type="dcterms:W3CDTF">2024-02-07T04:58:00Z</dcterms:created>
  <dcterms:modified xsi:type="dcterms:W3CDTF">2024-03-08T20:54:00Z</dcterms:modified>
</cp:coreProperties>
</file>