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7252" w14:textId="77777777" w:rsidR="001224DB" w:rsidRPr="001E1E3C" w:rsidRDefault="006D6B84">
      <w:pPr>
        <w:spacing w:before="240" w:after="0" w:line="360" w:lineRule="auto"/>
        <w:ind w:right="49"/>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veintiuno de noviembre de dos mil veinticuatro.</w:t>
      </w:r>
    </w:p>
    <w:p w14:paraId="52C67786" w14:textId="77777777" w:rsidR="001224DB" w:rsidRPr="001E1E3C" w:rsidRDefault="001224DB">
      <w:pPr>
        <w:spacing w:after="0" w:line="360" w:lineRule="auto"/>
        <w:ind w:right="49"/>
        <w:jc w:val="both"/>
        <w:rPr>
          <w:rFonts w:ascii="Palatino Linotype" w:eastAsia="Palatino Linotype" w:hAnsi="Palatino Linotype" w:cs="Palatino Linotype"/>
          <w:sz w:val="24"/>
          <w:szCs w:val="24"/>
        </w:rPr>
      </w:pPr>
    </w:p>
    <w:p w14:paraId="22E43150" w14:textId="77777777" w:rsidR="001224DB" w:rsidRPr="001E1E3C" w:rsidRDefault="006D6B84">
      <w:pPr>
        <w:spacing w:after="0" w:line="360" w:lineRule="auto"/>
        <w:ind w:right="51"/>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b/>
          <w:sz w:val="24"/>
          <w:szCs w:val="24"/>
        </w:rPr>
        <w:t xml:space="preserve">Visto </w:t>
      </w:r>
      <w:r w:rsidRPr="001E1E3C">
        <w:rPr>
          <w:rFonts w:ascii="Palatino Linotype" w:eastAsia="Palatino Linotype" w:hAnsi="Palatino Linotype" w:cs="Palatino Linotype"/>
          <w:sz w:val="24"/>
          <w:szCs w:val="24"/>
        </w:rPr>
        <w:t xml:space="preserve">el expediente relativo al recurso de revisión </w:t>
      </w:r>
      <w:r w:rsidRPr="001E1E3C">
        <w:rPr>
          <w:rFonts w:ascii="Palatino Linotype" w:eastAsia="Palatino Linotype" w:hAnsi="Palatino Linotype" w:cs="Palatino Linotype"/>
          <w:b/>
          <w:sz w:val="24"/>
          <w:szCs w:val="24"/>
        </w:rPr>
        <w:t>06234/INFOEM/IP/RR/2024</w:t>
      </w:r>
      <w:r w:rsidRPr="001E1E3C">
        <w:rPr>
          <w:rFonts w:ascii="Palatino Linotype" w:eastAsia="Palatino Linotype" w:hAnsi="Palatino Linotype" w:cs="Palatino Linotype"/>
          <w:sz w:val="24"/>
          <w:szCs w:val="24"/>
        </w:rPr>
        <w:t>, interpuesto por</w:t>
      </w:r>
      <w:r w:rsidRPr="001E1E3C">
        <w:rPr>
          <w:rFonts w:ascii="Palatino Linotype" w:eastAsia="Palatino Linotype" w:hAnsi="Palatino Linotype" w:cs="Palatino Linotype"/>
          <w:b/>
          <w:sz w:val="24"/>
          <w:szCs w:val="24"/>
        </w:rPr>
        <w:t xml:space="preserve"> un particular de manera anónima</w:t>
      </w:r>
      <w:r w:rsidRPr="001E1E3C">
        <w:rPr>
          <w:rFonts w:ascii="Palatino Linotype" w:eastAsia="Palatino Linotype" w:hAnsi="Palatino Linotype" w:cs="Palatino Linotype"/>
          <w:sz w:val="24"/>
          <w:szCs w:val="24"/>
        </w:rPr>
        <w:t xml:space="preserve">, en lo sucesivo se le denominara </w:t>
      </w:r>
      <w:r w:rsidRPr="001E1E3C">
        <w:rPr>
          <w:rFonts w:ascii="Palatino Linotype" w:eastAsia="Palatino Linotype" w:hAnsi="Palatino Linotype" w:cs="Palatino Linotype"/>
          <w:b/>
          <w:sz w:val="24"/>
          <w:szCs w:val="24"/>
        </w:rPr>
        <w:t>LA PARTE RECURRENTE</w:t>
      </w:r>
      <w:r w:rsidRPr="001E1E3C">
        <w:rPr>
          <w:rFonts w:ascii="Palatino Linotype" w:eastAsia="Palatino Linotype" w:hAnsi="Palatino Linotype" w:cs="Palatino Linotype"/>
          <w:sz w:val="24"/>
          <w:szCs w:val="24"/>
        </w:rPr>
        <w:t xml:space="preserve">, en contra de la respuesta a la solicitud de información con número de folio </w:t>
      </w:r>
      <w:r w:rsidRPr="001E1E3C">
        <w:rPr>
          <w:rFonts w:ascii="Palatino Linotype" w:eastAsia="Palatino Linotype" w:hAnsi="Palatino Linotype" w:cs="Palatino Linotype"/>
          <w:b/>
          <w:sz w:val="24"/>
          <w:szCs w:val="24"/>
        </w:rPr>
        <w:t>00207/TEMAMATL/IP/2024</w:t>
      </w:r>
      <w:r w:rsidRPr="001E1E3C">
        <w:rPr>
          <w:rFonts w:ascii="Palatino Linotype" w:eastAsia="Palatino Linotype" w:hAnsi="Palatino Linotype" w:cs="Palatino Linotype"/>
          <w:sz w:val="24"/>
          <w:szCs w:val="24"/>
        </w:rPr>
        <w:t xml:space="preserve">, por parte del </w:t>
      </w:r>
      <w:r w:rsidRPr="001E1E3C">
        <w:rPr>
          <w:rFonts w:ascii="Palatino Linotype" w:eastAsia="Palatino Linotype" w:hAnsi="Palatino Linotype" w:cs="Palatino Linotype"/>
          <w:b/>
          <w:sz w:val="24"/>
          <w:szCs w:val="24"/>
        </w:rPr>
        <w:t>Ayuntamiento de Temamatla</w:t>
      </w:r>
      <w:r w:rsidRPr="001E1E3C">
        <w:rPr>
          <w:rFonts w:ascii="Palatino Linotype" w:eastAsia="Palatino Linotype" w:hAnsi="Palatino Linotype" w:cs="Palatino Linotype"/>
          <w:sz w:val="24"/>
          <w:szCs w:val="24"/>
        </w:rPr>
        <w:t>, en lo sucesivo</w:t>
      </w:r>
      <w:r w:rsidRPr="001E1E3C">
        <w:rPr>
          <w:rFonts w:ascii="Palatino Linotype" w:eastAsia="Palatino Linotype" w:hAnsi="Palatino Linotype" w:cs="Palatino Linotype"/>
          <w:b/>
          <w:sz w:val="24"/>
          <w:szCs w:val="24"/>
        </w:rPr>
        <w:t xml:space="preserve"> EL SUJETO OBLIGADO; </w:t>
      </w:r>
      <w:r w:rsidRPr="001E1E3C">
        <w:rPr>
          <w:rFonts w:ascii="Palatino Linotype" w:eastAsia="Palatino Linotype" w:hAnsi="Palatino Linotype" w:cs="Palatino Linotype"/>
          <w:sz w:val="24"/>
          <w:szCs w:val="24"/>
        </w:rPr>
        <w:t>se procede a dictar la presente resolución, con base en lo siguiente.</w:t>
      </w:r>
    </w:p>
    <w:p w14:paraId="2744978A" w14:textId="77777777" w:rsidR="001224DB" w:rsidRPr="001E1E3C" w:rsidRDefault="001224DB">
      <w:pPr>
        <w:spacing w:after="0" w:line="360" w:lineRule="auto"/>
        <w:ind w:right="51"/>
        <w:jc w:val="both"/>
        <w:rPr>
          <w:rFonts w:ascii="Palatino Linotype" w:eastAsia="Palatino Linotype" w:hAnsi="Palatino Linotype" w:cs="Palatino Linotype"/>
          <w:sz w:val="24"/>
          <w:szCs w:val="24"/>
        </w:rPr>
      </w:pPr>
    </w:p>
    <w:p w14:paraId="0D765BEF" w14:textId="77777777" w:rsidR="001224DB" w:rsidRPr="001E1E3C" w:rsidRDefault="006D6B84">
      <w:pPr>
        <w:spacing w:after="0" w:line="360" w:lineRule="auto"/>
        <w:ind w:right="51"/>
        <w:jc w:val="center"/>
        <w:rPr>
          <w:rFonts w:ascii="Palatino Linotype" w:eastAsia="Palatino Linotype" w:hAnsi="Palatino Linotype" w:cs="Palatino Linotype"/>
          <w:b/>
          <w:sz w:val="24"/>
          <w:szCs w:val="24"/>
        </w:rPr>
      </w:pPr>
      <w:r w:rsidRPr="001E1E3C">
        <w:rPr>
          <w:rFonts w:ascii="Palatino Linotype" w:eastAsia="Palatino Linotype" w:hAnsi="Palatino Linotype" w:cs="Palatino Linotype"/>
          <w:b/>
          <w:sz w:val="24"/>
          <w:szCs w:val="24"/>
        </w:rPr>
        <w:t>A N T E C E D E N T E S</w:t>
      </w:r>
    </w:p>
    <w:p w14:paraId="10B1884A" w14:textId="77777777" w:rsidR="001224DB" w:rsidRPr="001E1E3C" w:rsidRDefault="001224DB">
      <w:pPr>
        <w:spacing w:after="0" w:line="360" w:lineRule="auto"/>
        <w:ind w:right="51"/>
        <w:jc w:val="center"/>
        <w:rPr>
          <w:rFonts w:ascii="Palatino Linotype" w:eastAsia="Palatino Linotype" w:hAnsi="Palatino Linotype" w:cs="Palatino Linotype"/>
          <w:sz w:val="24"/>
          <w:szCs w:val="24"/>
        </w:rPr>
      </w:pPr>
    </w:p>
    <w:p w14:paraId="05C635A9" w14:textId="77777777" w:rsidR="001224DB" w:rsidRPr="001E1E3C" w:rsidRDefault="006D6B84">
      <w:pPr>
        <w:spacing w:after="0" w:line="360" w:lineRule="auto"/>
        <w:ind w:right="51"/>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b/>
          <w:sz w:val="24"/>
          <w:szCs w:val="24"/>
        </w:rPr>
        <w:t>1.</w:t>
      </w:r>
      <w:r w:rsidRPr="001E1E3C">
        <w:rPr>
          <w:rFonts w:ascii="Palatino Linotype" w:eastAsia="Palatino Linotype" w:hAnsi="Palatino Linotype" w:cs="Palatino Linotype"/>
          <w:sz w:val="24"/>
          <w:szCs w:val="24"/>
        </w:rPr>
        <w:t xml:space="preserve"> </w:t>
      </w:r>
      <w:r w:rsidRPr="001E1E3C">
        <w:rPr>
          <w:rFonts w:ascii="Palatino Linotype" w:eastAsia="Palatino Linotype" w:hAnsi="Palatino Linotype" w:cs="Palatino Linotype"/>
          <w:b/>
          <w:sz w:val="24"/>
          <w:szCs w:val="24"/>
        </w:rPr>
        <w:t xml:space="preserve">SOLICITUD DE INFORMACIÓN. </w:t>
      </w:r>
      <w:r w:rsidRPr="001E1E3C">
        <w:rPr>
          <w:rFonts w:ascii="Palatino Linotype" w:eastAsia="Palatino Linotype" w:hAnsi="Palatino Linotype" w:cs="Palatino Linotype"/>
          <w:sz w:val="24"/>
          <w:szCs w:val="24"/>
        </w:rPr>
        <w:t xml:space="preserve">Con fecha diecinueve de septiembre de dos mil veinticuatro, </w:t>
      </w:r>
      <w:r w:rsidRPr="001E1E3C">
        <w:rPr>
          <w:rFonts w:ascii="Palatino Linotype" w:eastAsia="Palatino Linotype" w:hAnsi="Palatino Linotype" w:cs="Palatino Linotype"/>
          <w:b/>
          <w:sz w:val="24"/>
          <w:szCs w:val="24"/>
        </w:rPr>
        <w:t>LA PARTE RECURRENTE</w:t>
      </w:r>
      <w:r w:rsidRPr="001E1E3C">
        <w:rPr>
          <w:rFonts w:ascii="Palatino Linotype" w:eastAsia="Palatino Linotype" w:hAnsi="Palatino Linotype" w:cs="Palatino Linotype"/>
          <w:sz w:val="24"/>
          <w:szCs w:val="24"/>
        </w:rPr>
        <w:t>, presentó a través del Sistema de Acceso a la Información Mexiquense (</w:t>
      </w:r>
      <w:r w:rsidRPr="001E1E3C">
        <w:rPr>
          <w:rFonts w:ascii="Palatino Linotype" w:eastAsia="Palatino Linotype" w:hAnsi="Palatino Linotype" w:cs="Palatino Linotype"/>
          <w:b/>
          <w:sz w:val="24"/>
          <w:szCs w:val="24"/>
        </w:rPr>
        <w:t>SAIMEX)</w:t>
      </w:r>
      <w:r w:rsidRPr="001E1E3C">
        <w:rPr>
          <w:rFonts w:ascii="Palatino Linotype" w:eastAsia="Palatino Linotype" w:hAnsi="Palatino Linotype" w:cs="Palatino Linotype"/>
          <w:sz w:val="24"/>
          <w:szCs w:val="24"/>
        </w:rPr>
        <w:t xml:space="preserve"> ante </w:t>
      </w:r>
      <w:r w:rsidRPr="001E1E3C">
        <w:rPr>
          <w:rFonts w:ascii="Palatino Linotype" w:eastAsia="Palatino Linotype" w:hAnsi="Palatino Linotype" w:cs="Palatino Linotype"/>
          <w:b/>
          <w:sz w:val="24"/>
          <w:szCs w:val="24"/>
        </w:rPr>
        <w:t>EL SUJETO OBLIGADO</w:t>
      </w:r>
      <w:r w:rsidRPr="001E1E3C">
        <w:rPr>
          <w:rFonts w:ascii="Palatino Linotype" w:eastAsia="Palatino Linotype" w:hAnsi="Palatino Linotype" w:cs="Palatino Linotype"/>
          <w:sz w:val="24"/>
          <w:szCs w:val="24"/>
        </w:rPr>
        <w:t>, solicitud de acceso a la información pública, registrada bajo el número de expediente</w:t>
      </w:r>
      <w:r w:rsidRPr="001E1E3C">
        <w:rPr>
          <w:rFonts w:ascii="Verdana" w:eastAsia="Verdana" w:hAnsi="Verdana" w:cs="Verdana"/>
          <w:b/>
        </w:rPr>
        <w:t> </w:t>
      </w:r>
      <w:r w:rsidRPr="001E1E3C">
        <w:rPr>
          <w:rFonts w:ascii="Palatino Linotype" w:eastAsia="Palatino Linotype" w:hAnsi="Palatino Linotype" w:cs="Palatino Linotype"/>
          <w:b/>
          <w:sz w:val="24"/>
          <w:szCs w:val="24"/>
        </w:rPr>
        <w:t>00207/TEMAMATL/IP/2024</w:t>
      </w:r>
      <w:r w:rsidRPr="001E1E3C">
        <w:rPr>
          <w:rFonts w:ascii="Palatino Linotype" w:eastAsia="Palatino Linotype" w:hAnsi="Palatino Linotype" w:cs="Palatino Linotype"/>
          <w:sz w:val="24"/>
          <w:szCs w:val="24"/>
        </w:rPr>
        <w:t>,</w:t>
      </w:r>
      <w:r w:rsidRPr="001E1E3C">
        <w:rPr>
          <w:rFonts w:ascii="Palatino Linotype" w:eastAsia="Palatino Linotype" w:hAnsi="Palatino Linotype" w:cs="Palatino Linotype"/>
          <w:b/>
          <w:sz w:val="24"/>
          <w:szCs w:val="24"/>
        </w:rPr>
        <w:t xml:space="preserve"> </w:t>
      </w:r>
      <w:r w:rsidRPr="001E1E3C">
        <w:rPr>
          <w:rFonts w:ascii="Palatino Linotype" w:eastAsia="Palatino Linotype" w:hAnsi="Palatino Linotype" w:cs="Palatino Linotype"/>
          <w:sz w:val="24"/>
          <w:szCs w:val="24"/>
        </w:rPr>
        <w:t>mediante la cual solicitó la siguiente información:</w:t>
      </w:r>
    </w:p>
    <w:p w14:paraId="20053F68" w14:textId="77777777" w:rsidR="001224DB" w:rsidRPr="001E1E3C" w:rsidRDefault="001224DB">
      <w:pPr>
        <w:spacing w:after="0" w:line="360" w:lineRule="auto"/>
        <w:ind w:right="51"/>
        <w:jc w:val="both"/>
        <w:rPr>
          <w:rFonts w:ascii="Palatino Linotype" w:eastAsia="Palatino Linotype" w:hAnsi="Palatino Linotype" w:cs="Palatino Linotype"/>
          <w:sz w:val="24"/>
          <w:szCs w:val="24"/>
        </w:rPr>
      </w:pPr>
    </w:p>
    <w:p w14:paraId="045E364D" w14:textId="77777777" w:rsidR="001224DB" w:rsidRPr="001E1E3C" w:rsidRDefault="006D6B84">
      <w:pPr>
        <w:spacing w:after="0" w:line="276" w:lineRule="auto"/>
        <w:ind w:left="709" w:right="760"/>
        <w:jc w:val="both"/>
        <w:rPr>
          <w:rFonts w:ascii="Palatino Linotype" w:eastAsia="Palatino Linotype" w:hAnsi="Palatino Linotype" w:cs="Palatino Linotype"/>
          <w:i/>
        </w:rPr>
      </w:pPr>
      <w:r w:rsidRPr="001E1E3C">
        <w:rPr>
          <w:rFonts w:ascii="Palatino Linotype" w:eastAsia="Palatino Linotype" w:hAnsi="Palatino Linotype" w:cs="Palatino Linotype"/>
          <w:i/>
        </w:rPr>
        <w:t>“Solicito el estado actual del archivo municipal, como se encuentra clasificado, cuantos expedientes existen, cuantos son archivos primarios y cuantos son históricos” (Sic).</w:t>
      </w:r>
    </w:p>
    <w:p w14:paraId="2D55E052" w14:textId="77777777" w:rsidR="001224DB" w:rsidRPr="001E1E3C" w:rsidRDefault="006D6B84">
      <w:pPr>
        <w:spacing w:after="0" w:line="360" w:lineRule="auto"/>
        <w:ind w:right="49"/>
        <w:jc w:val="both"/>
        <w:rPr>
          <w:rFonts w:ascii="Palatino Linotype" w:eastAsia="Palatino Linotype" w:hAnsi="Palatino Linotype" w:cs="Palatino Linotype"/>
          <w:sz w:val="24"/>
          <w:szCs w:val="24"/>
        </w:rPr>
      </w:pPr>
      <w:bookmarkStart w:id="0" w:name="_heading=h.25aiclkkvop6" w:colFirst="0" w:colLast="0"/>
      <w:bookmarkEnd w:id="0"/>
      <w:r w:rsidRPr="001E1E3C">
        <w:rPr>
          <w:rFonts w:ascii="Palatino Linotype" w:eastAsia="Palatino Linotype" w:hAnsi="Palatino Linotype" w:cs="Palatino Linotype"/>
          <w:sz w:val="24"/>
          <w:szCs w:val="24"/>
        </w:rPr>
        <w:lastRenderedPageBreak/>
        <w:t xml:space="preserve">Modalidad de entrega: A través del </w:t>
      </w:r>
      <w:r w:rsidRPr="001E1E3C">
        <w:rPr>
          <w:rFonts w:ascii="Palatino Linotype" w:eastAsia="Palatino Linotype" w:hAnsi="Palatino Linotype" w:cs="Palatino Linotype"/>
          <w:b/>
          <w:sz w:val="24"/>
          <w:szCs w:val="24"/>
        </w:rPr>
        <w:t>SAIMEX</w:t>
      </w:r>
      <w:r w:rsidRPr="001E1E3C">
        <w:rPr>
          <w:rFonts w:ascii="Palatino Linotype" w:eastAsia="Palatino Linotype" w:hAnsi="Palatino Linotype" w:cs="Palatino Linotype"/>
          <w:sz w:val="24"/>
          <w:szCs w:val="24"/>
        </w:rPr>
        <w:t>.</w:t>
      </w:r>
    </w:p>
    <w:p w14:paraId="528B740B" w14:textId="77777777" w:rsidR="001224DB" w:rsidRPr="001E1E3C" w:rsidRDefault="001224DB">
      <w:pPr>
        <w:spacing w:after="0" w:line="360" w:lineRule="auto"/>
        <w:ind w:right="51"/>
        <w:jc w:val="both"/>
        <w:rPr>
          <w:rFonts w:ascii="Palatino Linotype" w:eastAsia="Palatino Linotype" w:hAnsi="Palatino Linotype" w:cs="Palatino Linotype"/>
          <w:sz w:val="24"/>
          <w:szCs w:val="24"/>
        </w:rPr>
      </w:pPr>
    </w:p>
    <w:p w14:paraId="4AEFA40F"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b/>
          <w:sz w:val="24"/>
          <w:szCs w:val="24"/>
        </w:rPr>
        <w:t xml:space="preserve">2. RESPUESTA.  </w:t>
      </w:r>
      <w:r w:rsidRPr="001E1E3C">
        <w:rPr>
          <w:rFonts w:ascii="Palatino Linotype" w:eastAsia="Palatino Linotype" w:hAnsi="Palatino Linotype" w:cs="Palatino Linotype"/>
          <w:sz w:val="24"/>
          <w:szCs w:val="24"/>
        </w:rPr>
        <w:t xml:space="preserve">Con fecha ocho de octubre del dos mil veinticuatro, </w:t>
      </w:r>
      <w:r w:rsidRPr="001E1E3C">
        <w:rPr>
          <w:rFonts w:ascii="Palatino Linotype" w:eastAsia="Palatino Linotype" w:hAnsi="Palatino Linotype" w:cs="Palatino Linotype"/>
          <w:b/>
          <w:sz w:val="24"/>
          <w:szCs w:val="24"/>
        </w:rPr>
        <w:t>EL SUJETO OBLIGADO</w:t>
      </w:r>
      <w:r w:rsidRPr="001E1E3C">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6675BA06"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4D6E6B92"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0218F64"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w:t>
      </w:r>
      <w:r w:rsidRPr="001E1E3C">
        <w:rPr>
          <w:rFonts w:ascii="Palatino Linotype" w:eastAsia="Palatino Linotype" w:hAnsi="Palatino Linotype" w:cs="Palatino Linotype"/>
          <w:i/>
        </w:rPr>
        <w:lastRenderedPageBreak/>
        <w:t>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 .</w:t>
      </w:r>
    </w:p>
    <w:p w14:paraId="4286B084"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ATENTAMENTE</w:t>
      </w:r>
    </w:p>
    <w:p w14:paraId="442E92D7"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Lic. Derecho Claudia Jimenéz Maldonado” (Sic).</w:t>
      </w:r>
    </w:p>
    <w:p w14:paraId="49C4289B" w14:textId="77777777" w:rsidR="001224DB" w:rsidRPr="001E1E3C" w:rsidRDefault="001224DB">
      <w:pPr>
        <w:spacing w:after="0" w:line="276" w:lineRule="auto"/>
        <w:ind w:right="902"/>
        <w:jc w:val="both"/>
        <w:rPr>
          <w:rFonts w:ascii="Palatino Linotype" w:eastAsia="Palatino Linotype" w:hAnsi="Palatino Linotype" w:cs="Palatino Linotype"/>
          <w:sz w:val="24"/>
          <w:szCs w:val="24"/>
        </w:rPr>
      </w:pPr>
    </w:p>
    <w:p w14:paraId="0556AEBC" w14:textId="77777777" w:rsidR="001224DB" w:rsidRPr="001E1E3C" w:rsidRDefault="006D6B84">
      <w:pPr>
        <w:spacing w:after="0" w:line="360" w:lineRule="auto"/>
        <w:ind w:right="51"/>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b/>
          <w:sz w:val="24"/>
          <w:szCs w:val="24"/>
        </w:rPr>
        <w:t>EL SUJETO OBLIGADO</w:t>
      </w:r>
      <w:r w:rsidRPr="001E1E3C">
        <w:rPr>
          <w:rFonts w:ascii="Palatino Linotype" w:eastAsia="Palatino Linotype" w:hAnsi="Palatino Linotype" w:cs="Palatino Linotype"/>
          <w:sz w:val="24"/>
          <w:szCs w:val="24"/>
        </w:rPr>
        <w:t xml:space="preserve"> adjuntó para tal efecto el archivo electrónico:</w:t>
      </w:r>
    </w:p>
    <w:p w14:paraId="697A0F67" w14:textId="77777777" w:rsidR="001224DB" w:rsidRPr="001E1E3C" w:rsidRDefault="001224DB">
      <w:pPr>
        <w:spacing w:after="0" w:line="360" w:lineRule="auto"/>
        <w:ind w:right="51"/>
        <w:jc w:val="both"/>
        <w:rPr>
          <w:rFonts w:ascii="Palatino Linotype" w:eastAsia="Palatino Linotype" w:hAnsi="Palatino Linotype" w:cs="Palatino Linotype"/>
          <w:sz w:val="24"/>
          <w:szCs w:val="24"/>
        </w:rPr>
      </w:pPr>
    </w:p>
    <w:p w14:paraId="0AADC999" w14:textId="77777777" w:rsidR="001224DB" w:rsidRPr="001E1E3C" w:rsidRDefault="006D6B84">
      <w:pPr>
        <w:spacing w:after="0" w:line="360" w:lineRule="auto"/>
        <w:ind w:right="51"/>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lastRenderedPageBreak/>
        <w:t>“</w:t>
      </w:r>
      <w:r w:rsidRPr="001E1E3C">
        <w:rPr>
          <w:rFonts w:ascii="Palatino Linotype" w:eastAsia="Palatino Linotype" w:hAnsi="Palatino Linotype" w:cs="Palatino Linotype"/>
          <w:b/>
          <w:i/>
          <w:sz w:val="24"/>
          <w:szCs w:val="24"/>
          <w:u w:val="single"/>
        </w:rPr>
        <w:t>207.pdf</w:t>
      </w:r>
      <w:r w:rsidRPr="001E1E3C">
        <w:rPr>
          <w:rFonts w:ascii="Palatino Linotype" w:eastAsia="Palatino Linotype" w:hAnsi="Palatino Linotype" w:cs="Palatino Linotype"/>
          <w:sz w:val="24"/>
          <w:szCs w:val="24"/>
        </w:rPr>
        <w:t xml:space="preserve">”: Oficio de fecha cinco de octubre de dos mil veinticuatro, signado por el Director de la Unidad de Gobierno Digital, mediante el cual señala que no se cuenta con archivo histórico, adjuntando la tabla de clasificación con el que cuenta el archivo municipal al momento, para tal efecto, se proporciona la siguiente imagen a manera de ejemplo: </w:t>
      </w:r>
    </w:p>
    <w:p w14:paraId="481BAAA1" w14:textId="77777777" w:rsidR="001224DB" w:rsidRPr="001E1E3C" w:rsidRDefault="006D6B84">
      <w:pPr>
        <w:spacing w:after="0" w:line="360" w:lineRule="auto"/>
        <w:ind w:right="51"/>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noProof/>
          <w:sz w:val="24"/>
          <w:szCs w:val="24"/>
        </w:rPr>
        <w:drawing>
          <wp:inline distT="0" distB="0" distL="0" distR="0" wp14:anchorId="66C0E603" wp14:editId="1144ED11">
            <wp:extent cx="5229955" cy="3353268"/>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229955" cy="3353268"/>
                    </a:xfrm>
                    <a:prstGeom prst="rect">
                      <a:avLst/>
                    </a:prstGeom>
                    <a:ln/>
                  </pic:spPr>
                </pic:pic>
              </a:graphicData>
            </a:graphic>
          </wp:inline>
        </w:drawing>
      </w:r>
    </w:p>
    <w:p w14:paraId="686DB73B" w14:textId="77777777" w:rsidR="001224DB" w:rsidRPr="001E1E3C" w:rsidRDefault="001224DB">
      <w:pPr>
        <w:spacing w:after="0" w:line="360" w:lineRule="auto"/>
        <w:ind w:right="51"/>
        <w:jc w:val="both"/>
        <w:rPr>
          <w:rFonts w:ascii="Palatino Linotype" w:eastAsia="Palatino Linotype" w:hAnsi="Palatino Linotype" w:cs="Palatino Linotype"/>
          <w:sz w:val="24"/>
          <w:szCs w:val="24"/>
        </w:rPr>
      </w:pPr>
    </w:p>
    <w:p w14:paraId="541B3CFB" w14:textId="77777777" w:rsidR="001224DB" w:rsidRPr="001E1E3C" w:rsidRDefault="006D6B84">
      <w:pPr>
        <w:spacing w:after="0" w:line="360" w:lineRule="auto"/>
        <w:ind w:right="-234"/>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b/>
          <w:sz w:val="24"/>
          <w:szCs w:val="24"/>
        </w:rPr>
        <w:t xml:space="preserve">3. DEL RECURSO DE REVISIÓN. </w:t>
      </w:r>
      <w:r w:rsidRPr="001E1E3C">
        <w:rPr>
          <w:rFonts w:ascii="Palatino Linotype" w:eastAsia="Palatino Linotype" w:hAnsi="Palatino Linotype" w:cs="Palatino Linotype"/>
          <w:sz w:val="24"/>
          <w:szCs w:val="24"/>
        </w:rPr>
        <w:t>Inconforme con la respuesta del</w:t>
      </w:r>
      <w:r w:rsidRPr="001E1E3C">
        <w:rPr>
          <w:rFonts w:ascii="Palatino Linotype" w:eastAsia="Palatino Linotype" w:hAnsi="Palatino Linotype" w:cs="Palatino Linotype"/>
          <w:b/>
          <w:sz w:val="24"/>
          <w:szCs w:val="24"/>
        </w:rPr>
        <w:t xml:space="preserve"> SUJETO OBLIGADO</w:t>
      </w:r>
      <w:r w:rsidRPr="001E1E3C">
        <w:rPr>
          <w:rFonts w:ascii="Palatino Linotype" w:eastAsia="Palatino Linotype" w:hAnsi="Palatino Linotype" w:cs="Palatino Linotype"/>
          <w:sz w:val="24"/>
          <w:szCs w:val="24"/>
        </w:rPr>
        <w:t>,</w:t>
      </w:r>
      <w:r w:rsidRPr="001E1E3C">
        <w:rPr>
          <w:rFonts w:ascii="Palatino Linotype" w:eastAsia="Palatino Linotype" w:hAnsi="Palatino Linotype" w:cs="Palatino Linotype"/>
          <w:b/>
          <w:sz w:val="24"/>
          <w:szCs w:val="24"/>
        </w:rPr>
        <w:t xml:space="preserve"> </w:t>
      </w:r>
      <w:r w:rsidRPr="001E1E3C">
        <w:rPr>
          <w:rFonts w:ascii="Palatino Linotype" w:eastAsia="Palatino Linotype" w:hAnsi="Palatino Linotype" w:cs="Palatino Linotype"/>
          <w:sz w:val="24"/>
          <w:szCs w:val="24"/>
        </w:rPr>
        <w:t>en fecha once de octubre de dos mil veinticuatro,</w:t>
      </w:r>
      <w:r w:rsidRPr="001E1E3C">
        <w:rPr>
          <w:rFonts w:ascii="Palatino Linotype" w:eastAsia="Palatino Linotype" w:hAnsi="Palatino Linotype" w:cs="Palatino Linotype"/>
          <w:b/>
          <w:sz w:val="24"/>
          <w:szCs w:val="24"/>
        </w:rPr>
        <w:t xml:space="preserve"> LA PARTE RECURRENTE </w:t>
      </w:r>
      <w:r w:rsidRPr="001E1E3C">
        <w:rPr>
          <w:rFonts w:ascii="Palatino Linotype" w:eastAsia="Palatino Linotype" w:hAnsi="Palatino Linotype" w:cs="Palatino Linotype"/>
          <w:sz w:val="24"/>
          <w:szCs w:val="24"/>
        </w:rPr>
        <w:t>interpuso el recurso de revisión, el cual fue registrado</w:t>
      </w:r>
      <w:r w:rsidRPr="001E1E3C">
        <w:rPr>
          <w:rFonts w:ascii="Palatino Linotype" w:eastAsia="Palatino Linotype" w:hAnsi="Palatino Linotype" w:cs="Palatino Linotype"/>
          <w:b/>
          <w:sz w:val="24"/>
          <w:szCs w:val="24"/>
        </w:rPr>
        <w:t xml:space="preserve"> </w:t>
      </w:r>
      <w:r w:rsidRPr="001E1E3C">
        <w:rPr>
          <w:rFonts w:ascii="Palatino Linotype" w:eastAsia="Palatino Linotype" w:hAnsi="Palatino Linotype" w:cs="Palatino Linotype"/>
          <w:sz w:val="24"/>
          <w:szCs w:val="24"/>
        </w:rPr>
        <w:t xml:space="preserve">en el sistema electrónico con el expediente número </w:t>
      </w:r>
      <w:r w:rsidRPr="001E1E3C">
        <w:rPr>
          <w:rFonts w:ascii="Palatino Linotype" w:eastAsia="Palatino Linotype" w:hAnsi="Palatino Linotype" w:cs="Palatino Linotype"/>
          <w:b/>
          <w:sz w:val="24"/>
          <w:szCs w:val="24"/>
        </w:rPr>
        <w:t>05244/INFOEM/IP/RR/2024</w:t>
      </w:r>
      <w:r w:rsidRPr="001E1E3C">
        <w:rPr>
          <w:rFonts w:ascii="Palatino Linotype" w:eastAsia="Palatino Linotype" w:hAnsi="Palatino Linotype" w:cs="Palatino Linotype"/>
          <w:sz w:val="24"/>
          <w:szCs w:val="24"/>
        </w:rPr>
        <w:t>, en el cual manifiesta, lo siguiente:</w:t>
      </w:r>
    </w:p>
    <w:p w14:paraId="33FF4E43" w14:textId="77777777" w:rsidR="001224DB" w:rsidRPr="001E1E3C" w:rsidRDefault="001224DB">
      <w:pPr>
        <w:spacing w:after="0" w:line="360" w:lineRule="auto"/>
        <w:ind w:right="-234"/>
        <w:jc w:val="both"/>
        <w:rPr>
          <w:rFonts w:ascii="Palatino Linotype" w:eastAsia="Palatino Linotype" w:hAnsi="Palatino Linotype" w:cs="Palatino Linotype"/>
          <w:sz w:val="24"/>
          <w:szCs w:val="24"/>
        </w:rPr>
      </w:pPr>
    </w:p>
    <w:p w14:paraId="646A3B73" w14:textId="77777777" w:rsidR="001224DB" w:rsidRPr="001E1E3C" w:rsidRDefault="006D6B84">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1E1E3C">
        <w:rPr>
          <w:rFonts w:ascii="Palatino Linotype" w:eastAsia="Palatino Linotype" w:hAnsi="Palatino Linotype" w:cs="Palatino Linotype"/>
          <w:b/>
          <w:i/>
          <w:sz w:val="24"/>
          <w:szCs w:val="24"/>
        </w:rPr>
        <w:lastRenderedPageBreak/>
        <w:t>Acto Impugnado:</w:t>
      </w:r>
    </w:p>
    <w:p w14:paraId="5A77A62F" w14:textId="77777777" w:rsidR="001224DB" w:rsidRPr="001E1E3C" w:rsidRDefault="006D6B84">
      <w:pPr>
        <w:tabs>
          <w:tab w:val="left" w:pos="8222"/>
        </w:tabs>
        <w:spacing w:before="240" w:after="240" w:line="276" w:lineRule="auto"/>
        <w:ind w:left="851" w:right="616"/>
        <w:jc w:val="both"/>
        <w:rPr>
          <w:rFonts w:ascii="Palatino Linotype" w:eastAsia="Palatino Linotype" w:hAnsi="Palatino Linotype" w:cs="Palatino Linotype"/>
          <w:i/>
        </w:rPr>
      </w:pPr>
      <w:r w:rsidRPr="001E1E3C">
        <w:rPr>
          <w:rFonts w:ascii="Palatino Linotype" w:eastAsia="Palatino Linotype" w:hAnsi="Palatino Linotype" w:cs="Palatino Linotype"/>
          <w:i/>
        </w:rPr>
        <w:t>“RESPUESTA OTORGADA” [sic]</w:t>
      </w:r>
    </w:p>
    <w:p w14:paraId="3B2F3922" w14:textId="77777777" w:rsidR="001224DB" w:rsidRPr="001E1E3C" w:rsidRDefault="006D6B84">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1E1E3C">
        <w:rPr>
          <w:rFonts w:ascii="Palatino Linotype" w:eastAsia="Palatino Linotype" w:hAnsi="Palatino Linotype" w:cs="Palatino Linotype"/>
          <w:b/>
          <w:i/>
          <w:sz w:val="24"/>
          <w:szCs w:val="24"/>
        </w:rPr>
        <w:t>Razones o Motivos de Inconformidad</w:t>
      </w:r>
      <w:r w:rsidRPr="001E1E3C">
        <w:rPr>
          <w:rFonts w:ascii="Palatino Linotype" w:eastAsia="Palatino Linotype" w:hAnsi="Palatino Linotype" w:cs="Palatino Linotype"/>
          <w:i/>
          <w:sz w:val="24"/>
          <w:szCs w:val="24"/>
        </w:rPr>
        <w:t>:</w:t>
      </w:r>
    </w:p>
    <w:p w14:paraId="1DAFA1F3" w14:textId="77777777" w:rsidR="001224DB" w:rsidRPr="001E1E3C" w:rsidRDefault="006D6B84">
      <w:pPr>
        <w:spacing w:before="240" w:after="240" w:line="276" w:lineRule="auto"/>
        <w:ind w:left="851" w:right="616"/>
        <w:jc w:val="both"/>
        <w:rPr>
          <w:rFonts w:ascii="Palatino Linotype" w:eastAsia="Palatino Linotype" w:hAnsi="Palatino Linotype" w:cs="Palatino Linotype"/>
          <w:i/>
        </w:rPr>
      </w:pPr>
      <w:r w:rsidRPr="001E1E3C">
        <w:rPr>
          <w:rFonts w:ascii="Palatino Linotype" w:eastAsia="Palatino Linotype" w:hAnsi="Palatino Linotype" w:cs="Palatino Linotype"/>
          <w:i/>
          <w:sz w:val="24"/>
          <w:szCs w:val="24"/>
        </w:rPr>
        <w:t>“EL SUJETO OBLIGADO SOLO INFORMA EL NUMERO DE CAJAS MEDIANTE EL CUAL SE TIENE CLASIFICADO EL ARCHIVO SIN MENCIONAR EL NUMERO DE EXPEDIENTES POR AREA, Y EL NUMERO DE EXPEDIENTES PRIMARIOS CON LOS QUE SE CUENTAN</w:t>
      </w:r>
      <w:r w:rsidRPr="001E1E3C">
        <w:rPr>
          <w:rFonts w:ascii="Palatino Linotype" w:eastAsia="Palatino Linotype" w:hAnsi="Palatino Linotype" w:cs="Palatino Linotype"/>
          <w:i/>
        </w:rPr>
        <w:t>” [sic]</w:t>
      </w:r>
    </w:p>
    <w:p w14:paraId="75E49D86" w14:textId="77777777" w:rsidR="001224DB" w:rsidRPr="001E1E3C" w:rsidRDefault="001224DB">
      <w:pPr>
        <w:spacing w:before="240" w:after="0" w:line="360" w:lineRule="auto"/>
        <w:ind w:right="51"/>
        <w:jc w:val="both"/>
        <w:rPr>
          <w:rFonts w:ascii="Palatino Linotype" w:eastAsia="Palatino Linotype" w:hAnsi="Palatino Linotype" w:cs="Palatino Linotype"/>
          <w:sz w:val="24"/>
          <w:szCs w:val="24"/>
        </w:rPr>
      </w:pPr>
    </w:p>
    <w:p w14:paraId="5E7C0B00"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b/>
          <w:sz w:val="24"/>
          <w:szCs w:val="24"/>
        </w:rPr>
        <w:t xml:space="preserve">4. TURNO. </w:t>
      </w:r>
      <w:r w:rsidRPr="001E1E3C">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1E1E3C">
        <w:rPr>
          <w:rFonts w:ascii="Palatino Linotype" w:eastAsia="Palatino Linotype" w:hAnsi="Palatino Linotype" w:cs="Palatino Linotype"/>
          <w:b/>
          <w:sz w:val="24"/>
          <w:szCs w:val="24"/>
        </w:rPr>
        <w:t xml:space="preserve">Guadalupe Ramírez Peña, </w:t>
      </w:r>
      <w:r w:rsidRPr="001E1E3C">
        <w:rPr>
          <w:rFonts w:ascii="Palatino Linotype" w:eastAsia="Palatino Linotype" w:hAnsi="Palatino Linotype" w:cs="Palatino Linotype"/>
          <w:sz w:val="24"/>
          <w:szCs w:val="24"/>
        </w:rPr>
        <w:t>a efecto de que analizara sobre su admisión o su desechamiento.</w:t>
      </w:r>
    </w:p>
    <w:p w14:paraId="57BED970" w14:textId="77777777" w:rsidR="001224DB" w:rsidRPr="001E1E3C" w:rsidRDefault="001224DB">
      <w:pPr>
        <w:spacing w:after="0" w:line="360" w:lineRule="auto"/>
        <w:ind w:right="51"/>
        <w:jc w:val="both"/>
        <w:rPr>
          <w:rFonts w:ascii="Palatino Linotype" w:eastAsia="Palatino Linotype" w:hAnsi="Palatino Linotype" w:cs="Palatino Linotype"/>
          <w:sz w:val="24"/>
          <w:szCs w:val="24"/>
        </w:rPr>
      </w:pPr>
    </w:p>
    <w:p w14:paraId="4FA880BE"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b/>
          <w:sz w:val="24"/>
          <w:szCs w:val="24"/>
        </w:rPr>
        <w:t>5. ADMISIÓN DEL RECURSO DE REVISIÓN.</w:t>
      </w:r>
      <w:r w:rsidRPr="001E1E3C">
        <w:rPr>
          <w:rFonts w:ascii="Palatino Linotype" w:eastAsia="Palatino Linotype" w:hAnsi="Palatino Linotype" w:cs="Palatino Linotype"/>
          <w:sz w:val="24"/>
          <w:szCs w:val="24"/>
        </w:rPr>
        <w:t xml:space="preserve"> Con fecha</w:t>
      </w:r>
      <w:r w:rsidRPr="001E1E3C">
        <w:rPr>
          <w:rFonts w:ascii="Palatino Linotype" w:eastAsia="Palatino Linotype" w:hAnsi="Palatino Linotype" w:cs="Palatino Linotype"/>
          <w:b/>
          <w:sz w:val="24"/>
          <w:szCs w:val="24"/>
        </w:rPr>
        <w:t xml:space="preserve"> dieciséis de octubre de dos mil veinticuatro</w:t>
      </w:r>
      <w:r w:rsidRPr="001E1E3C">
        <w:rPr>
          <w:rFonts w:ascii="Palatino Linotype" w:eastAsia="Palatino Linotype" w:hAnsi="Palatino Linotype" w:cs="Palatino Linotype"/>
          <w:sz w:val="24"/>
          <w:szCs w:val="24"/>
        </w:rPr>
        <w:t>,</w:t>
      </w:r>
      <w:r w:rsidRPr="001E1E3C">
        <w:rPr>
          <w:rFonts w:ascii="Palatino Linotype" w:eastAsia="Palatino Linotype" w:hAnsi="Palatino Linotype" w:cs="Palatino Linotype"/>
          <w:b/>
          <w:sz w:val="24"/>
          <w:szCs w:val="24"/>
        </w:rPr>
        <w:t xml:space="preserve"> </w:t>
      </w:r>
      <w:r w:rsidRPr="001E1E3C">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1E1E3C">
        <w:rPr>
          <w:rFonts w:ascii="Palatino Linotype" w:eastAsia="Palatino Linotype" w:hAnsi="Palatino Linotype" w:cs="Palatino Linotype"/>
          <w:b/>
          <w:sz w:val="24"/>
          <w:szCs w:val="24"/>
        </w:rPr>
        <w:t>EL</w:t>
      </w:r>
      <w:r w:rsidRPr="001E1E3C">
        <w:rPr>
          <w:rFonts w:ascii="Palatino Linotype" w:eastAsia="Palatino Linotype" w:hAnsi="Palatino Linotype" w:cs="Palatino Linotype"/>
          <w:sz w:val="24"/>
          <w:szCs w:val="24"/>
        </w:rPr>
        <w:t xml:space="preserve"> </w:t>
      </w:r>
      <w:r w:rsidRPr="001E1E3C">
        <w:rPr>
          <w:rFonts w:ascii="Palatino Linotype" w:eastAsia="Palatino Linotype" w:hAnsi="Palatino Linotype" w:cs="Palatino Linotype"/>
          <w:b/>
          <w:sz w:val="24"/>
          <w:szCs w:val="24"/>
        </w:rPr>
        <w:t xml:space="preserve">SUJETO OBLIGADO </w:t>
      </w:r>
      <w:r w:rsidRPr="001E1E3C">
        <w:rPr>
          <w:rFonts w:ascii="Palatino Linotype" w:eastAsia="Palatino Linotype" w:hAnsi="Palatino Linotype" w:cs="Palatino Linotype"/>
          <w:sz w:val="24"/>
          <w:szCs w:val="24"/>
        </w:rPr>
        <w:t>presentará su informe justificado.</w:t>
      </w:r>
    </w:p>
    <w:p w14:paraId="0E5FD7D0" w14:textId="77777777" w:rsidR="001224DB" w:rsidRPr="001E1E3C" w:rsidRDefault="006D6B84">
      <w:pPr>
        <w:spacing w:after="0" w:line="360" w:lineRule="auto"/>
        <w:ind w:right="49"/>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b/>
          <w:sz w:val="24"/>
          <w:szCs w:val="24"/>
        </w:rPr>
        <w:lastRenderedPageBreak/>
        <w:t>6. MANIFESTACIONES.</w:t>
      </w:r>
      <w:r w:rsidRPr="001E1E3C">
        <w:rPr>
          <w:rFonts w:ascii="Palatino Linotype" w:eastAsia="Palatino Linotype" w:hAnsi="Palatino Linotype" w:cs="Palatino Linotype"/>
          <w:sz w:val="24"/>
          <w:szCs w:val="24"/>
        </w:rPr>
        <w:t xml:space="preserve"> Con fecha dieciséis de octubre de dos mil veinticuatro se recibió, a través del Sistema de Acceso a la Información Mexiquense (SAIMEX), el informe justificado del </w:t>
      </w:r>
      <w:r w:rsidRPr="001E1E3C">
        <w:rPr>
          <w:rFonts w:ascii="Palatino Linotype" w:eastAsia="Palatino Linotype" w:hAnsi="Palatino Linotype" w:cs="Palatino Linotype"/>
          <w:b/>
          <w:sz w:val="24"/>
          <w:szCs w:val="24"/>
        </w:rPr>
        <w:t>SUJETO OBLIGADO</w:t>
      </w:r>
      <w:r w:rsidRPr="001E1E3C">
        <w:rPr>
          <w:rFonts w:ascii="Palatino Linotype" w:eastAsia="Palatino Linotype" w:hAnsi="Palatino Linotype" w:cs="Palatino Linotype"/>
          <w:sz w:val="24"/>
          <w:szCs w:val="24"/>
        </w:rPr>
        <w:t>,</w:t>
      </w:r>
      <w:r w:rsidRPr="001E1E3C">
        <w:rPr>
          <w:rFonts w:ascii="Palatino Linotype" w:eastAsia="Palatino Linotype" w:hAnsi="Palatino Linotype" w:cs="Palatino Linotype"/>
          <w:b/>
          <w:sz w:val="24"/>
          <w:szCs w:val="24"/>
        </w:rPr>
        <w:t xml:space="preserve"> </w:t>
      </w:r>
      <w:r w:rsidRPr="001E1E3C">
        <w:rPr>
          <w:rFonts w:ascii="Palatino Linotype" w:eastAsia="Palatino Linotype" w:hAnsi="Palatino Linotype" w:cs="Palatino Linotype"/>
          <w:sz w:val="24"/>
          <w:szCs w:val="24"/>
        </w:rPr>
        <w:t xml:space="preserve">a través de los siguientes archivos electrónicos: </w:t>
      </w:r>
    </w:p>
    <w:p w14:paraId="0DE6F16D" w14:textId="77777777" w:rsidR="001224DB" w:rsidRPr="001E1E3C" w:rsidRDefault="001224DB">
      <w:pPr>
        <w:spacing w:after="0" w:line="360" w:lineRule="auto"/>
        <w:ind w:right="51"/>
        <w:jc w:val="both"/>
        <w:rPr>
          <w:rFonts w:ascii="Palatino Linotype" w:eastAsia="Palatino Linotype" w:hAnsi="Palatino Linotype" w:cs="Palatino Linotype"/>
          <w:sz w:val="24"/>
          <w:szCs w:val="24"/>
        </w:rPr>
      </w:pPr>
    </w:p>
    <w:p w14:paraId="6FC8922D" w14:textId="77777777" w:rsidR="001224DB" w:rsidRPr="001E1E3C" w:rsidRDefault="006D6B84">
      <w:pPr>
        <w:spacing w:after="0" w:line="360" w:lineRule="auto"/>
        <w:ind w:right="51"/>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w:t>
      </w:r>
      <w:r w:rsidRPr="001E1E3C">
        <w:rPr>
          <w:rFonts w:ascii="Palatino Linotype" w:eastAsia="Palatino Linotype" w:hAnsi="Palatino Linotype" w:cs="Palatino Linotype"/>
          <w:b/>
          <w:i/>
          <w:sz w:val="24"/>
          <w:szCs w:val="24"/>
          <w:u w:val="single"/>
        </w:rPr>
        <w:t>MANIFESTACIONES PDF.pdf</w:t>
      </w:r>
      <w:r w:rsidRPr="001E1E3C">
        <w:rPr>
          <w:rFonts w:ascii="Palatino Linotype" w:eastAsia="Palatino Linotype" w:hAnsi="Palatino Linotype" w:cs="Palatino Linotype"/>
          <w:sz w:val="24"/>
          <w:szCs w:val="24"/>
        </w:rPr>
        <w:t>”: Escrito dirigido por la Titular de la Unidad de Transparencia, mediante el cual ratifica en términos generales su respuesta inicial.</w:t>
      </w:r>
    </w:p>
    <w:p w14:paraId="7C9CAF4C" w14:textId="77777777" w:rsidR="001224DB" w:rsidRPr="001E1E3C" w:rsidRDefault="001224DB">
      <w:pPr>
        <w:spacing w:after="0" w:line="360" w:lineRule="auto"/>
        <w:ind w:right="51"/>
        <w:jc w:val="both"/>
        <w:rPr>
          <w:rFonts w:ascii="Palatino Linotype" w:eastAsia="Palatino Linotype" w:hAnsi="Palatino Linotype" w:cs="Palatino Linotype"/>
          <w:sz w:val="24"/>
          <w:szCs w:val="24"/>
        </w:rPr>
      </w:pPr>
    </w:p>
    <w:p w14:paraId="21FDE6A1" w14:textId="77777777" w:rsidR="001224DB" w:rsidRPr="001E1E3C" w:rsidRDefault="006D6B84">
      <w:pPr>
        <w:spacing w:after="0" w:line="360" w:lineRule="auto"/>
        <w:ind w:right="51"/>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 xml:space="preserve">Documento que se puso a la vista de </w:t>
      </w:r>
      <w:r w:rsidRPr="001E1E3C">
        <w:rPr>
          <w:rFonts w:ascii="Palatino Linotype" w:eastAsia="Palatino Linotype" w:hAnsi="Palatino Linotype" w:cs="Palatino Linotype"/>
          <w:b/>
          <w:sz w:val="24"/>
          <w:szCs w:val="24"/>
        </w:rPr>
        <w:t xml:space="preserve">LA PARTE RECURRENTE </w:t>
      </w:r>
      <w:r w:rsidRPr="001E1E3C">
        <w:rPr>
          <w:rFonts w:ascii="Palatino Linotype" w:eastAsia="Palatino Linotype" w:hAnsi="Palatino Linotype" w:cs="Palatino Linotype"/>
          <w:sz w:val="24"/>
          <w:szCs w:val="24"/>
        </w:rPr>
        <w:t>en fecha cuatro de noviembre de dos mil veinticuatro, mismo que resultó omiso de emitir sus manifestaciones conforme a derecho le corresponde.</w:t>
      </w:r>
    </w:p>
    <w:p w14:paraId="2485773F" w14:textId="77777777" w:rsidR="001224DB" w:rsidRPr="001E1E3C" w:rsidRDefault="001224DB">
      <w:pPr>
        <w:spacing w:after="0" w:line="360" w:lineRule="auto"/>
        <w:ind w:right="51"/>
        <w:jc w:val="both"/>
        <w:rPr>
          <w:rFonts w:ascii="Palatino Linotype" w:eastAsia="Palatino Linotype" w:hAnsi="Palatino Linotype" w:cs="Palatino Linotype"/>
          <w:sz w:val="24"/>
          <w:szCs w:val="24"/>
        </w:rPr>
      </w:pPr>
    </w:p>
    <w:p w14:paraId="2F3C6DAD"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b/>
          <w:sz w:val="24"/>
          <w:szCs w:val="24"/>
        </w:rPr>
        <w:t xml:space="preserve">7. CIERRE DE INSTRUCCIÓN. </w:t>
      </w:r>
      <w:r w:rsidRPr="001E1E3C">
        <w:rPr>
          <w:rFonts w:ascii="Palatino Linotype" w:eastAsia="Palatino Linotype" w:hAnsi="Palatino Linotype" w:cs="Palatino Linotype"/>
          <w:sz w:val="24"/>
          <w:szCs w:val="24"/>
        </w:rPr>
        <w:t>El trece de noviembre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3C484BC2"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3C8F1703"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58729725" w14:textId="77777777" w:rsidR="001224DB" w:rsidRPr="001E1E3C" w:rsidRDefault="001224DB">
      <w:pPr>
        <w:spacing w:after="0" w:line="360" w:lineRule="auto"/>
        <w:ind w:right="51"/>
        <w:jc w:val="both"/>
        <w:rPr>
          <w:rFonts w:ascii="Palatino Linotype" w:eastAsia="Palatino Linotype" w:hAnsi="Palatino Linotype" w:cs="Palatino Linotype"/>
          <w:sz w:val="24"/>
          <w:szCs w:val="24"/>
        </w:rPr>
      </w:pPr>
    </w:p>
    <w:p w14:paraId="3F1D441A" w14:textId="77777777" w:rsidR="001224DB" w:rsidRPr="001E1E3C" w:rsidRDefault="001224DB">
      <w:pPr>
        <w:spacing w:after="0" w:line="360" w:lineRule="auto"/>
        <w:ind w:right="51"/>
        <w:jc w:val="both"/>
        <w:rPr>
          <w:rFonts w:ascii="Palatino Linotype" w:eastAsia="Palatino Linotype" w:hAnsi="Palatino Linotype" w:cs="Palatino Linotype"/>
          <w:sz w:val="24"/>
          <w:szCs w:val="24"/>
        </w:rPr>
      </w:pPr>
    </w:p>
    <w:p w14:paraId="60CA753B" w14:textId="77777777" w:rsidR="001224DB" w:rsidRPr="001E1E3C" w:rsidRDefault="006D6B84">
      <w:pPr>
        <w:widowControl w:val="0"/>
        <w:spacing w:after="0" w:line="360" w:lineRule="auto"/>
        <w:jc w:val="center"/>
        <w:rPr>
          <w:rFonts w:ascii="Palatino Linotype" w:eastAsia="Palatino Linotype" w:hAnsi="Palatino Linotype" w:cs="Palatino Linotype"/>
          <w:b/>
          <w:sz w:val="24"/>
          <w:szCs w:val="24"/>
        </w:rPr>
      </w:pPr>
      <w:r w:rsidRPr="001E1E3C">
        <w:rPr>
          <w:rFonts w:ascii="Palatino Linotype" w:eastAsia="Palatino Linotype" w:hAnsi="Palatino Linotype" w:cs="Palatino Linotype"/>
          <w:sz w:val="24"/>
          <w:szCs w:val="24"/>
        </w:rPr>
        <w:t xml:space="preserve">  </w:t>
      </w:r>
      <w:r w:rsidRPr="001E1E3C">
        <w:rPr>
          <w:rFonts w:ascii="Palatino Linotype" w:eastAsia="Palatino Linotype" w:hAnsi="Palatino Linotype" w:cs="Palatino Linotype"/>
          <w:b/>
          <w:sz w:val="24"/>
          <w:szCs w:val="24"/>
        </w:rPr>
        <w:t>C O N S I D E R A N D O S</w:t>
      </w:r>
    </w:p>
    <w:p w14:paraId="520045D4" w14:textId="77777777" w:rsidR="001224DB" w:rsidRPr="001E1E3C" w:rsidRDefault="001224DB">
      <w:pPr>
        <w:widowControl w:val="0"/>
        <w:spacing w:after="0" w:line="360" w:lineRule="auto"/>
        <w:jc w:val="center"/>
        <w:rPr>
          <w:rFonts w:ascii="Palatino Linotype" w:eastAsia="Palatino Linotype" w:hAnsi="Palatino Linotype" w:cs="Palatino Linotype"/>
          <w:b/>
          <w:sz w:val="24"/>
          <w:szCs w:val="24"/>
        </w:rPr>
      </w:pPr>
    </w:p>
    <w:p w14:paraId="6F83B758"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b/>
          <w:sz w:val="24"/>
          <w:szCs w:val="24"/>
        </w:rPr>
        <w:t>PRIMERO. COMPETENCIA.</w:t>
      </w:r>
      <w:r w:rsidRPr="001E1E3C">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B1DA94D"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2BF4AC0A" w14:textId="77777777" w:rsidR="001224DB" w:rsidRPr="001E1E3C" w:rsidRDefault="006D6B84">
      <w:pPr>
        <w:spacing w:after="0" w:line="360" w:lineRule="auto"/>
        <w:ind w:right="51"/>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b/>
          <w:sz w:val="24"/>
          <w:szCs w:val="24"/>
        </w:rPr>
        <w:t xml:space="preserve">SEGUNDO. OPORTUNIDAD Y PROCEDIBILIDAD DEL RECURSO DE REVISIÓN.  </w:t>
      </w:r>
      <w:r w:rsidRPr="001E1E3C">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6478D6E5" w14:textId="77777777" w:rsidR="001224DB" w:rsidRPr="001E1E3C" w:rsidRDefault="001224DB">
      <w:pPr>
        <w:spacing w:after="0" w:line="360" w:lineRule="auto"/>
        <w:ind w:right="51"/>
        <w:jc w:val="both"/>
        <w:rPr>
          <w:rFonts w:ascii="Palatino Linotype" w:eastAsia="Palatino Linotype" w:hAnsi="Palatino Linotype" w:cs="Palatino Linotype"/>
          <w:sz w:val="24"/>
          <w:szCs w:val="24"/>
        </w:rPr>
      </w:pPr>
    </w:p>
    <w:p w14:paraId="0AD8F22D"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lastRenderedPageBreak/>
        <w:t>El recurso de revisión fue interpuesto dentro del plazo de quince días hábiles previsto en el artículo 178 de la Ley de Transparencia y Acceso a la Información Pública del Estado de México y Municipios, contados a partir de la fecha en que</w:t>
      </w:r>
      <w:r w:rsidRPr="001E1E3C">
        <w:rPr>
          <w:rFonts w:ascii="Palatino Linotype" w:eastAsia="Palatino Linotype" w:hAnsi="Palatino Linotype" w:cs="Palatino Linotype"/>
          <w:b/>
          <w:sz w:val="24"/>
          <w:szCs w:val="24"/>
        </w:rPr>
        <w:t xml:space="preserve"> EL SUJETO OBLIGADO </w:t>
      </w:r>
      <w:r w:rsidRPr="001E1E3C">
        <w:rPr>
          <w:rFonts w:ascii="Palatino Linotype" w:eastAsia="Palatino Linotype" w:hAnsi="Palatino Linotype" w:cs="Palatino Linotype"/>
          <w:sz w:val="24"/>
          <w:szCs w:val="24"/>
        </w:rPr>
        <w:t xml:space="preserve">emitió la respuesta, toda vez que esta fue pronunciada el día ocho de octubre del año dos mil veinticuatro, mientras que </w:t>
      </w:r>
      <w:r w:rsidRPr="001E1E3C">
        <w:rPr>
          <w:rFonts w:ascii="Palatino Linotype" w:eastAsia="Palatino Linotype" w:hAnsi="Palatino Linotype" w:cs="Palatino Linotype"/>
          <w:b/>
          <w:sz w:val="24"/>
          <w:szCs w:val="24"/>
        </w:rPr>
        <w:t>LA PARTE</w:t>
      </w:r>
      <w:r w:rsidRPr="001E1E3C">
        <w:rPr>
          <w:rFonts w:ascii="Palatino Linotype" w:eastAsia="Palatino Linotype" w:hAnsi="Palatino Linotype" w:cs="Palatino Linotype"/>
          <w:sz w:val="24"/>
          <w:szCs w:val="24"/>
        </w:rPr>
        <w:t xml:space="preserve"> </w:t>
      </w:r>
      <w:r w:rsidRPr="001E1E3C">
        <w:rPr>
          <w:rFonts w:ascii="Palatino Linotype" w:eastAsia="Palatino Linotype" w:hAnsi="Palatino Linotype" w:cs="Palatino Linotype"/>
          <w:b/>
          <w:sz w:val="24"/>
          <w:szCs w:val="24"/>
        </w:rPr>
        <w:t>RECURRENTE</w:t>
      </w:r>
      <w:r w:rsidRPr="001E1E3C">
        <w:rPr>
          <w:rFonts w:ascii="Palatino Linotype" w:eastAsia="Palatino Linotype" w:hAnsi="Palatino Linotype" w:cs="Palatino Linotype"/>
          <w:sz w:val="24"/>
          <w:szCs w:val="24"/>
        </w:rPr>
        <w:t xml:space="preserve"> interpuso el recurso de revisión en fecha once de octubre de dos mil veinticuatro, es decir, al tercer día hábil de haber recibido la respuesta. </w:t>
      </w:r>
    </w:p>
    <w:p w14:paraId="3FCF59CD" w14:textId="77777777" w:rsidR="001224DB" w:rsidRPr="001E1E3C" w:rsidRDefault="001224DB">
      <w:pPr>
        <w:spacing w:after="0" w:line="360" w:lineRule="auto"/>
        <w:ind w:right="51"/>
        <w:jc w:val="both"/>
        <w:rPr>
          <w:rFonts w:ascii="Palatino Linotype" w:eastAsia="Palatino Linotype" w:hAnsi="Palatino Linotype" w:cs="Palatino Linotype"/>
          <w:sz w:val="24"/>
          <w:szCs w:val="24"/>
        </w:rPr>
      </w:pPr>
    </w:p>
    <w:p w14:paraId="10B4E2D2"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1E1E3C">
        <w:rPr>
          <w:rFonts w:ascii="Palatino Linotype" w:eastAsia="Palatino Linotype" w:hAnsi="Palatino Linotype" w:cs="Palatino Linotype"/>
          <w:b/>
          <w:sz w:val="24"/>
          <w:szCs w:val="24"/>
        </w:rPr>
        <w:t>LA PARTE</w:t>
      </w:r>
      <w:r w:rsidRPr="001E1E3C">
        <w:rPr>
          <w:rFonts w:ascii="Palatino Linotype" w:eastAsia="Palatino Linotype" w:hAnsi="Palatino Linotype" w:cs="Palatino Linotype"/>
          <w:sz w:val="24"/>
          <w:szCs w:val="24"/>
        </w:rPr>
        <w:t xml:space="preserve"> </w:t>
      </w:r>
      <w:r w:rsidRPr="001E1E3C">
        <w:rPr>
          <w:rFonts w:ascii="Palatino Linotype" w:eastAsia="Palatino Linotype" w:hAnsi="Palatino Linotype" w:cs="Palatino Linotype"/>
          <w:b/>
          <w:sz w:val="24"/>
          <w:szCs w:val="24"/>
        </w:rPr>
        <w:t>RECURRENTE</w:t>
      </w:r>
      <w:r w:rsidRPr="001E1E3C">
        <w:rPr>
          <w:rFonts w:ascii="Palatino Linotype" w:eastAsia="Palatino Linotype" w:hAnsi="Palatino Linotype" w:cs="Palatino Linotype"/>
          <w:sz w:val="24"/>
          <w:szCs w:val="24"/>
        </w:rPr>
        <w:t>, no proporcionó un nombre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66E417F"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4ED3693F" w14:textId="77777777" w:rsidR="001224DB" w:rsidRPr="001E1E3C" w:rsidRDefault="006D6B84">
      <w:pPr>
        <w:spacing w:after="0" w:line="276" w:lineRule="auto"/>
        <w:ind w:left="851" w:right="902"/>
        <w:jc w:val="both"/>
        <w:rPr>
          <w:rFonts w:ascii="Palatino Linotype" w:eastAsia="Palatino Linotype" w:hAnsi="Palatino Linotype" w:cs="Palatino Linotype"/>
          <w:b/>
          <w:i/>
        </w:rPr>
      </w:pPr>
      <w:r w:rsidRPr="001E1E3C">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1F797400" w14:textId="77777777" w:rsidR="001224DB" w:rsidRPr="001E1E3C" w:rsidRDefault="001224DB">
      <w:pPr>
        <w:spacing w:after="0" w:line="360" w:lineRule="auto"/>
        <w:ind w:left="851" w:right="902"/>
        <w:jc w:val="both"/>
        <w:rPr>
          <w:rFonts w:ascii="Palatino Linotype" w:eastAsia="Palatino Linotype" w:hAnsi="Palatino Linotype" w:cs="Palatino Linotype"/>
          <w:sz w:val="24"/>
          <w:szCs w:val="24"/>
        </w:rPr>
      </w:pPr>
    </w:p>
    <w:p w14:paraId="1163DCE0" w14:textId="77777777" w:rsidR="001224DB" w:rsidRPr="001E1E3C" w:rsidRDefault="006D6B84">
      <w:pPr>
        <w:spacing w:after="0" w:line="360" w:lineRule="auto"/>
        <w:jc w:val="both"/>
        <w:rPr>
          <w:rFonts w:ascii="Palatino Linotype" w:eastAsia="Palatino Linotype" w:hAnsi="Palatino Linotype" w:cs="Palatino Linotype"/>
          <w:b/>
          <w:sz w:val="24"/>
          <w:szCs w:val="24"/>
        </w:rPr>
      </w:pPr>
      <w:r w:rsidRPr="001E1E3C">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w:t>
      </w:r>
      <w:r w:rsidRPr="001E1E3C">
        <w:rPr>
          <w:rFonts w:ascii="Palatino Linotype" w:eastAsia="Palatino Linotype" w:hAnsi="Palatino Linotype" w:cs="Palatino Linotype"/>
          <w:sz w:val="24"/>
          <w:szCs w:val="24"/>
        </w:rPr>
        <w:lastRenderedPageBreak/>
        <w:t xml:space="preserve">Información Pública del Estado de México y Municipios en vigor, en atención a que fue presentado mediante el formato visible </w:t>
      </w:r>
      <w:r w:rsidRPr="001E1E3C">
        <w:rPr>
          <w:rFonts w:ascii="Palatino Linotype" w:eastAsia="Palatino Linotype" w:hAnsi="Palatino Linotype" w:cs="Palatino Linotype"/>
          <w:b/>
          <w:sz w:val="24"/>
          <w:szCs w:val="24"/>
        </w:rPr>
        <w:t xml:space="preserve">EL SAIMEX.  </w:t>
      </w:r>
    </w:p>
    <w:p w14:paraId="3F1D2BAE" w14:textId="77777777" w:rsidR="001224DB" w:rsidRPr="001E1E3C" w:rsidRDefault="001224DB">
      <w:pPr>
        <w:spacing w:after="0" w:line="360" w:lineRule="auto"/>
        <w:ind w:right="51"/>
        <w:jc w:val="both"/>
        <w:rPr>
          <w:rFonts w:ascii="Palatino Linotype" w:eastAsia="Palatino Linotype" w:hAnsi="Palatino Linotype" w:cs="Palatino Linotype"/>
          <w:sz w:val="24"/>
          <w:szCs w:val="24"/>
        </w:rPr>
      </w:pPr>
    </w:p>
    <w:p w14:paraId="5D2195CA" w14:textId="77777777" w:rsidR="001224DB" w:rsidRPr="001E1E3C" w:rsidRDefault="006D6B84">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 xml:space="preserve">Finalmente, resulta procedente la interposición del recurso, según lo aducido por </w:t>
      </w:r>
      <w:r w:rsidRPr="001E1E3C">
        <w:rPr>
          <w:rFonts w:ascii="Palatino Linotype" w:eastAsia="Palatino Linotype" w:hAnsi="Palatino Linotype" w:cs="Palatino Linotype"/>
          <w:b/>
          <w:sz w:val="24"/>
          <w:szCs w:val="24"/>
        </w:rPr>
        <w:t>LA PARTE RECURRENTE</w:t>
      </w:r>
      <w:r w:rsidRPr="001E1E3C">
        <w:rPr>
          <w:rFonts w:ascii="Palatino Linotype" w:eastAsia="Palatino Linotype" w:hAnsi="Palatino Linotype" w:cs="Palatino Linotype"/>
          <w:sz w:val="24"/>
          <w:szCs w:val="24"/>
        </w:rPr>
        <w:t xml:space="preserve"> en sus razones o motivos de inconformidad, de acuerdo al artículo 179, fracción VI de la Ley de Transparencia y Acceso a la Información Pública del Estado de México y Municipios; que a la letra dice:</w:t>
      </w:r>
    </w:p>
    <w:p w14:paraId="6C7C4F94" w14:textId="77777777" w:rsidR="001224DB" w:rsidRPr="001E1E3C" w:rsidRDefault="001224DB">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7805E1DD" w14:textId="77777777" w:rsidR="001224DB" w:rsidRPr="001E1E3C" w:rsidRDefault="006D6B84">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1E1E3C">
        <w:rPr>
          <w:rFonts w:ascii="Palatino Linotype" w:eastAsia="Palatino Linotype" w:hAnsi="Palatino Linotype" w:cs="Palatino Linotype"/>
          <w:b/>
          <w:i/>
        </w:rPr>
        <w:t>“Artículo 179</w:t>
      </w:r>
      <w:r w:rsidRPr="001E1E3C">
        <w:rPr>
          <w:rFonts w:ascii="Palatino Linotype" w:eastAsia="Palatino Linotype" w:hAnsi="Palatino Linotype" w:cs="Palatino Linotype"/>
          <w:i/>
        </w:rPr>
        <w:t xml:space="preserve">. </w:t>
      </w:r>
      <w:r w:rsidRPr="001E1E3C">
        <w:rPr>
          <w:rFonts w:ascii="Palatino Linotype" w:eastAsia="Palatino Linotype" w:hAnsi="Palatino Linotype" w:cs="Palatino Linotype"/>
          <w:b/>
          <w:i/>
        </w:rPr>
        <w:t>El recurso de revisión</w:t>
      </w:r>
      <w:r w:rsidRPr="001E1E3C">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1E1E3C">
        <w:rPr>
          <w:rFonts w:ascii="Palatino Linotype" w:eastAsia="Palatino Linotype" w:hAnsi="Palatino Linotype" w:cs="Palatino Linotype"/>
          <w:b/>
          <w:i/>
        </w:rPr>
        <w:t>, y procederá en contra de las siguientes causas</w:t>
      </w:r>
      <w:r w:rsidRPr="001E1E3C">
        <w:rPr>
          <w:rFonts w:ascii="Palatino Linotype" w:eastAsia="Palatino Linotype" w:hAnsi="Palatino Linotype" w:cs="Palatino Linotype"/>
          <w:i/>
        </w:rPr>
        <w:t>:</w:t>
      </w:r>
    </w:p>
    <w:p w14:paraId="14B6DA4B" w14:textId="77777777" w:rsidR="001224DB" w:rsidRPr="001E1E3C" w:rsidRDefault="006D6B84">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1E1E3C">
        <w:rPr>
          <w:rFonts w:ascii="Palatino Linotype" w:eastAsia="Palatino Linotype" w:hAnsi="Palatino Linotype" w:cs="Palatino Linotype"/>
          <w:b/>
          <w:i/>
        </w:rPr>
        <w:t>(…)</w:t>
      </w:r>
    </w:p>
    <w:p w14:paraId="45E11E3A" w14:textId="77777777" w:rsidR="001224DB" w:rsidRPr="001E1E3C" w:rsidRDefault="006D6B84">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1E1E3C">
        <w:rPr>
          <w:rFonts w:ascii="Palatino Linotype" w:eastAsia="Palatino Linotype" w:hAnsi="Palatino Linotype" w:cs="Palatino Linotype"/>
          <w:b/>
          <w:i/>
        </w:rPr>
        <w:t>VI. La entrega de información que no corresponda con lo solicitado;</w:t>
      </w:r>
      <w:r w:rsidRPr="001E1E3C">
        <w:rPr>
          <w:rFonts w:ascii="Palatino Linotype" w:eastAsia="Palatino Linotype" w:hAnsi="Palatino Linotype" w:cs="Palatino Linotype"/>
          <w:i/>
        </w:rPr>
        <w:t>”</w:t>
      </w:r>
    </w:p>
    <w:p w14:paraId="68516CA3"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16C193B1"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b/>
          <w:sz w:val="24"/>
          <w:szCs w:val="24"/>
        </w:rPr>
        <w:t xml:space="preserve">TERCERO. MATERIA DE LA REVISIÓN. </w:t>
      </w:r>
      <w:r w:rsidRPr="001E1E3C">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1E1E3C">
        <w:rPr>
          <w:rFonts w:ascii="Palatino Linotype" w:eastAsia="Palatino Linotype" w:hAnsi="Palatino Linotype" w:cs="Palatino Linotype"/>
          <w:b/>
          <w:sz w:val="24"/>
          <w:szCs w:val="24"/>
        </w:rPr>
        <w:t>EL</w:t>
      </w:r>
      <w:r w:rsidRPr="001E1E3C">
        <w:rPr>
          <w:rFonts w:ascii="Palatino Linotype" w:eastAsia="Palatino Linotype" w:hAnsi="Palatino Linotype" w:cs="Palatino Linotype"/>
          <w:sz w:val="24"/>
          <w:szCs w:val="24"/>
        </w:rPr>
        <w:t xml:space="preserve"> </w:t>
      </w:r>
      <w:r w:rsidRPr="001E1E3C">
        <w:rPr>
          <w:rFonts w:ascii="Palatino Linotype" w:eastAsia="Palatino Linotype" w:hAnsi="Palatino Linotype" w:cs="Palatino Linotype"/>
          <w:b/>
          <w:sz w:val="24"/>
          <w:szCs w:val="24"/>
        </w:rPr>
        <w:t>SUJETO OBLIGADO</w:t>
      </w:r>
      <w:r w:rsidRPr="001E1E3C">
        <w:rPr>
          <w:rFonts w:ascii="Palatino Linotype" w:eastAsia="Palatino Linotype" w:hAnsi="Palatino Linotype" w:cs="Palatino Linotype"/>
          <w:sz w:val="24"/>
          <w:szCs w:val="24"/>
        </w:rPr>
        <w:t xml:space="preserve"> satisface el derecho de acceso a la información pública de </w:t>
      </w:r>
      <w:r w:rsidRPr="001E1E3C">
        <w:rPr>
          <w:rFonts w:ascii="Palatino Linotype" w:eastAsia="Palatino Linotype" w:hAnsi="Palatino Linotype" w:cs="Palatino Linotype"/>
          <w:b/>
          <w:sz w:val="24"/>
          <w:szCs w:val="24"/>
        </w:rPr>
        <w:t>LA PARTE</w:t>
      </w:r>
      <w:r w:rsidRPr="001E1E3C">
        <w:rPr>
          <w:rFonts w:ascii="Palatino Linotype" w:eastAsia="Palatino Linotype" w:hAnsi="Palatino Linotype" w:cs="Palatino Linotype"/>
          <w:sz w:val="24"/>
          <w:szCs w:val="24"/>
        </w:rPr>
        <w:t xml:space="preserve"> </w:t>
      </w:r>
      <w:r w:rsidRPr="001E1E3C">
        <w:rPr>
          <w:rFonts w:ascii="Palatino Linotype" w:eastAsia="Palatino Linotype" w:hAnsi="Palatino Linotype" w:cs="Palatino Linotype"/>
          <w:b/>
          <w:sz w:val="24"/>
          <w:szCs w:val="24"/>
        </w:rPr>
        <w:t>RECURRENTE</w:t>
      </w:r>
      <w:r w:rsidRPr="001E1E3C">
        <w:rPr>
          <w:rFonts w:ascii="Palatino Linotype" w:eastAsia="Palatino Linotype" w:hAnsi="Palatino Linotype" w:cs="Palatino Linotype"/>
          <w:sz w:val="24"/>
          <w:szCs w:val="24"/>
        </w:rPr>
        <w:t>, o en su defecto, en caso de ser procedente, ordenar la entrega de información.</w:t>
      </w:r>
    </w:p>
    <w:p w14:paraId="1B4BA50D" w14:textId="77777777" w:rsidR="001224DB" w:rsidRPr="001E1E3C" w:rsidRDefault="001224DB">
      <w:pPr>
        <w:spacing w:after="0" w:line="360" w:lineRule="auto"/>
        <w:ind w:right="51"/>
        <w:jc w:val="both"/>
        <w:rPr>
          <w:rFonts w:ascii="Palatino Linotype" w:eastAsia="Palatino Linotype" w:hAnsi="Palatino Linotype" w:cs="Palatino Linotype"/>
          <w:sz w:val="24"/>
          <w:szCs w:val="24"/>
        </w:rPr>
      </w:pPr>
    </w:p>
    <w:p w14:paraId="40079C98"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b/>
          <w:sz w:val="24"/>
          <w:szCs w:val="24"/>
        </w:rPr>
        <w:t xml:space="preserve">CUARTO. ESTUDIO Y RESOLUCIÓN DEL ASUNTO.  </w:t>
      </w:r>
      <w:r w:rsidRPr="001E1E3C">
        <w:rPr>
          <w:rFonts w:ascii="Palatino Linotype" w:eastAsia="Palatino Linotype" w:hAnsi="Palatino Linotype" w:cs="Palatino Linotype"/>
          <w:sz w:val="24"/>
          <w:szCs w:val="24"/>
        </w:rPr>
        <w:t xml:space="preserve">En primer término, se estima pertinente mencionar que el derecho de acceso a la información está consagrado en instrumentos internacionales de los cuales el Estado Mexicano se ha </w:t>
      </w:r>
      <w:r w:rsidRPr="001E1E3C">
        <w:rPr>
          <w:rFonts w:ascii="Palatino Linotype" w:eastAsia="Palatino Linotype" w:hAnsi="Palatino Linotype" w:cs="Palatino Linotype"/>
          <w:sz w:val="24"/>
          <w:szCs w:val="24"/>
        </w:rPr>
        <w:lastRenderedPageBreak/>
        <w:t>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F0F47E2"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0845B30C" w14:textId="77777777" w:rsidR="001224DB" w:rsidRPr="001E1E3C" w:rsidRDefault="006D6B84">
      <w:pPr>
        <w:tabs>
          <w:tab w:val="left" w:pos="709"/>
        </w:tabs>
        <w:spacing w:after="0" w:line="276" w:lineRule="auto"/>
        <w:ind w:left="851" w:right="850"/>
        <w:jc w:val="both"/>
        <w:rPr>
          <w:rFonts w:ascii="Palatino Linotype" w:eastAsia="Palatino Linotype" w:hAnsi="Palatino Linotype" w:cs="Palatino Linotype"/>
          <w:i/>
        </w:rPr>
      </w:pPr>
      <w:r w:rsidRPr="001E1E3C">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1E1E3C">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74F29644" w14:textId="77777777" w:rsidR="001224DB" w:rsidRPr="001E1E3C" w:rsidRDefault="006D6B84">
      <w:pPr>
        <w:tabs>
          <w:tab w:val="left" w:pos="709"/>
        </w:tabs>
        <w:spacing w:after="0" w:line="276" w:lineRule="auto"/>
        <w:ind w:left="851" w:right="850"/>
        <w:jc w:val="both"/>
        <w:rPr>
          <w:rFonts w:ascii="Palatino Linotype" w:eastAsia="Palatino Linotype" w:hAnsi="Palatino Linotype" w:cs="Palatino Linotype"/>
          <w:b/>
          <w:i/>
        </w:rPr>
      </w:pPr>
      <w:r w:rsidRPr="001E1E3C">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197BB6C7" w14:textId="77777777" w:rsidR="001224DB" w:rsidRPr="001E1E3C" w:rsidRDefault="006D6B84">
      <w:pPr>
        <w:tabs>
          <w:tab w:val="left" w:pos="709"/>
        </w:tabs>
        <w:spacing w:after="0" w:line="276" w:lineRule="auto"/>
        <w:ind w:left="851" w:right="850"/>
        <w:jc w:val="both"/>
        <w:rPr>
          <w:rFonts w:ascii="Palatino Linotype" w:eastAsia="Palatino Linotype" w:hAnsi="Palatino Linotype" w:cs="Palatino Linotype"/>
          <w:i/>
        </w:rPr>
      </w:pPr>
      <w:r w:rsidRPr="001E1E3C">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1E1E3C">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3A1F9E60" w14:textId="77777777" w:rsidR="001224DB" w:rsidRPr="001E1E3C" w:rsidRDefault="006D6B84">
      <w:pPr>
        <w:tabs>
          <w:tab w:val="left" w:pos="709"/>
        </w:tabs>
        <w:spacing w:after="0" w:line="276" w:lineRule="auto"/>
        <w:ind w:left="851" w:right="850"/>
        <w:jc w:val="both"/>
        <w:rPr>
          <w:rFonts w:ascii="Palatino Linotype" w:eastAsia="Palatino Linotype" w:hAnsi="Palatino Linotype" w:cs="Palatino Linotype"/>
          <w:i/>
        </w:rPr>
      </w:pPr>
      <w:r w:rsidRPr="001E1E3C">
        <w:rPr>
          <w:rFonts w:ascii="Palatino Linotype" w:eastAsia="Palatino Linotype" w:hAnsi="Palatino Linotype" w:cs="Palatino Linotype"/>
          <w:i/>
        </w:rPr>
        <w:t>[…]</w:t>
      </w:r>
    </w:p>
    <w:p w14:paraId="6A0B978C" w14:textId="77777777" w:rsidR="001224DB" w:rsidRPr="001E1E3C" w:rsidRDefault="006D6B84">
      <w:pPr>
        <w:spacing w:after="0" w:line="276" w:lineRule="auto"/>
        <w:ind w:left="851" w:right="901"/>
        <w:jc w:val="both"/>
        <w:rPr>
          <w:rFonts w:ascii="Palatino Linotype" w:eastAsia="Palatino Linotype" w:hAnsi="Palatino Linotype" w:cs="Palatino Linotype"/>
          <w:i/>
        </w:rPr>
      </w:pPr>
      <w:r w:rsidRPr="001E1E3C">
        <w:rPr>
          <w:rFonts w:ascii="Palatino Linotype" w:eastAsia="Palatino Linotype" w:hAnsi="Palatino Linotype" w:cs="Palatino Linotype"/>
          <w:b/>
          <w:i/>
        </w:rPr>
        <w:t>“Artículo 6o.</w:t>
      </w:r>
    </w:p>
    <w:p w14:paraId="59C1CB6C" w14:textId="77777777" w:rsidR="001224DB" w:rsidRPr="001E1E3C" w:rsidRDefault="006D6B84">
      <w:pPr>
        <w:spacing w:after="0" w:line="276" w:lineRule="auto"/>
        <w:ind w:left="851" w:right="901"/>
        <w:jc w:val="both"/>
        <w:rPr>
          <w:rFonts w:ascii="Palatino Linotype" w:eastAsia="Palatino Linotype" w:hAnsi="Palatino Linotype" w:cs="Palatino Linotype"/>
          <w:i/>
        </w:rPr>
      </w:pPr>
      <w:r w:rsidRPr="001E1E3C">
        <w:rPr>
          <w:rFonts w:ascii="Palatino Linotype" w:eastAsia="Palatino Linotype" w:hAnsi="Palatino Linotype" w:cs="Palatino Linotype"/>
          <w:i/>
        </w:rPr>
        <w:t>[...]</w:t>
      </w:r>
    </w:p>
    <w:p w14:paraId="7AA5C7D8" w14:textId="77777777" w:rsidR="001224DB" w:rsidRPr="001E1E3C" w:rsidRDefault="006D6B84">
      <w:pPr>
        <w:spacing w:after="0" w:line="276" w:lineRule="auto"/>
        <w:ind w:left="851" w:right="851"/>
        <w:jc w:val="both"/>
        <w:rPr>
          <w:rFonts w:ascii="Palatino Linotype" w:eastAsia="Palatino Linotype" w:hAnsi="Palatino Linotype" w:cs="Palatino Linotype"/>
          <w:i/>
        </w:rPr>
      </w:pPr>
      <w:r w:rsidRPr="001E1E3C">
        <w:rPr>
          <w:rFonts w:ascii="Palatino Linotype" w:eastAsia="Palatino Linotype" w:hAnsi="Palatino Linotype" w:cs="Palatino Linotype"/>
          <w:b/>
          <w:i/>
        </w:rPr>
        <w:t xml:space="preserve">A. Para el ejercicio del derecho de acceso a la información, la Federación y </w:t>
      </w:r>
      <w:r w:rsidRPr="001E1E3C">
        <w:rPr>
          <w:rFonts w:ascii="Palatino Linotype" w:eastAsia="Palatino Linotype" w:hAnsi="Palatino Linotype" w:cs="Palatino Linotype"/>
          <w:b/>
          <w:i/>
          <w:u w:val="single"/>
        </w:rPr>
        <w:t>las entidades federativas</w:t>
      </w:r>
      <w:r w:rsidRPr="001E1E3C">
        <w:rPr>
          <w:rFonts w:ascii="Palatino Linotype" w:eastAsia="Palatino Linotype" w:hAnsi="Palatino Linotype" w:cs="Palatino Linotype"/>
          <w:b/>
          <w:i/>
        </w:rPr>
        <w:t>,</w:t>
      </w:r>
      <w:r w:rsidRPr="001E1E3C">
        <w:rPr>
          <w:rFonts w:ascii="Palatino Linotype" w:eastAsia="Palatino Linotype" w:hAnsi="Palatino Linotype" w:cs="Palatino Linotype"/>
          <w:i/>
        </w:rPr>
        <w:t xml:space="preserve"> en el ámbito de sus respectivas competencias, se regirán por los siguientes principios y bases:</w:t>
      </w:r>
    </w:p>
    <w:p w14:paraId="44F0B2F6" w14:textId="77777777" w:rsidR="001224DB" w:rsidRPr="001E1E3C" w:rsidRDefault="006D6B84">
      <w:pPr>
        <w:spacing w:after="0" w:line="276" w:lineRule="auto"/>
        <w:ind w:left="851" w:right="851"/>
        <w:jc w:val="both"/>
        <w:rPr>
          <w:rFonts w:ascii="Palatino Linotype" w:eastAsia="Palatino Linotype" w:hAnsi="Palatino Linotype" w:cs="Palatino Linotype"/>
          <w:i/>
        </w:rPr>
      </w:pPr>
      <w:r w:rsidRPr="001E1E3C">
        <w:rPr>
          <w:rFonts w:ascii="Palatino Linotype" w:eastAsia="Palatino Linotype" w:hAnsi="Palatino Linotype" w:cs="Palatino Linotype"/>
          <w:b/>
          <w:i/>
        </w:rPr>
        <w:t xml:space="preserve">I. </w:t>
      </w:r>
      <w:r w:rsidRPr="001E1E3C">
        <w:rPr>
          <w:rFonts w:ascii="Palatino Linotype" w:eastAsia="Palatino Linotype" w:hAnsi="Palatino Linotype" w:cs="Palatino Linotype"/>
          <w:b/>
          <w:i/>
          <w:u w:val="single"/>
        </w:rPr>
        <w:t>Toda la información en posesión de cualquier autoridad, entidad, órgano y organismo de los Poderes</w:t>
      </w:r>
      <w:r w:rsidRPr="001E1E3C">
        <w:rPr>
          <w:rFonts w:ascii="Palatino Linotype" w:eastAsia="Palatino Linotype" w:hAnsi="Palatino Linotype" w:cs="Palatino Linotype"/>
          <w:i/>
        </w:rPr>
        <w:t xml:space="preserve"> Ejecutivo, Legislativo </w:t>
      </w:r>
      <w:r w:rsidRPr="001E1E3C">
        <w:rPr>
          <w:rFonts w:ascii="Palatino Linotype" w:eastAsia="Palatino Linotype" w:hAnsi="Palatino Linotype" w:cs="Palatino Linotype"/>
          <w:b/>
          <w:i/>
          <w:u w:val="single"/>
        </w:rPr>
        <w:t>y Judicial</w:t>
      </w:r>
      <w:r w:rsidRPr="001E1E3C">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w:t>
      </w:r>
      <w:r w:rsidRPr="001E1E3C">
        <w:rPr>
          <w:rFonts w:ascii="Palatino Linotype" w:eastAsia="Palatino Linotype" w:hAnsi="Palatino Linotype" w:cs="Palatino Linotype"/>
          <w:i/>
        </w:rPr>
        <w:lastRenderedPageBreak/>
        <w:t xml:space="preserve">realice actos de autoridad en el ámbito federal, estatal y municipal, </w:t>
      </w:r>
      <w:r w:rsidRPr="001E1E3C">
        <w:rPr>
          <w:rFonts w:ascii="Palatino Linotype" w:eastAsia="Palatino Linotype" w:hAnsi="Palatino Linotype" w:cs="Palatino Linotype"/>
          <w:b/>
          <w:i/>
        </w:rPr>
        <w:t>es pública y sólo podrá ser reservada temporalmente por razones de interés público y seguridad nacional,</w:t>
      </w:r>
      <w:r w:rsidRPr="001E1E3C">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10E6D31" w14:textId="77777777" w:rsidR="001224DB" w:rsidRPr="001E1E3C" w:rsidRDefault="006D6B84">
      <w:pPr>
        <w:spacing w:after="0" w:line="276" w:lineRule="auto"/>
        <w:ind w:left="851" w:right="851"/>
        <w:jc w:val="both"/>
        <w:rPr>
          <w:rFonts w:ascii="Palatino Linotype" w:eastAsia="Palatino Linotype" w:hAnsi="Palatino Linotype" w:cs="Palatino Linotype"/>
          <w:b/>
          <w:i/>
        </w:rPr>
      </w:pPr>
      <w:r w:rsidRPr="001E1E3C">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017FEB3D" w14:textId="77777777" w:rsidR="001224DB" w:rsidRPr="001E1E3C" w:rsidRDefault="006D6B84">
      <w:pPr>
        <w:spacing w:after="0" w:line="276" w:lineRule="auto"/>
        <w:ind w:left="851" w:right="851"/>
        <w:jc w:val="both"/>
        <w:rPr>
          <w:rFonts w:ascii="Palatino Linotype" w:eastAsia="Palatino Linotype" w:hAnsi="Palatino Linotype" w:cs="Palatino Linotype"/>
          <w:i/>
        </w:rPr>
      </w:pPr>
      <w:r w:rsidRPr="001E1E3C">
        <w:rPr>
          <w:rFonts w:ascii="Palatino Linotype" w:eastAsia="Palatino Linotype" w:hAnsi="Palatino Linotype" w:cs="Palatino Linotype"/>
          <w:b/>
          <w:i/>
        </w:rPr>
        <w:t xml:space="preserve">III. </w:t>
      </w:r>
      <w:r w:rsidRPr="001E1E3C">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1E1E3C">
        <w:rPr>
          <w:rFonts w:ascii="Palatino Linotype" w:eastAsia="Palatino Linotype" w:hAnsi="Palatino Linotype" w:cs="Palatino Linotype"/>
          <w:i/>
        </w:rPr>
        <w:t xml:space="preserve"> a sus datos personales o a la rectificación de éstos.</w:t>
      </w:r>
    </w:p>
    <w:p w14:paraId="23702EFF" w14:textId="77777777" w:rsidR="001224DB" w:rsidRPr="001E1E3C" w:rsidRDefault="006D6B84">
      <w:pPr>
        <w:spacing w:after="0" w:line="276" w:lineRule="auto"/>
        <w:ind w:left="851" w:right="851"/>
        <w:jc w:val="both"/>
        <w:rPr>
          <w:rFonts w:ascii="Palatino Linotype" w:eastAsia="Palatino Linotype" w:hAnsi="Palatino Linotype" w:cs="Palatino Linotype"/>
          <w:i/>
        </w:rPr>
      </w:pPr>
      <w:r w:rsidRPr="001E1E3C">
        <w:rPr>
          <w:rFonts w:ascii="Palatino Linotype" w:eastAsia="Palatino Linotype" w:hAnsi="Palatino Linotype" w:cs="Palatino Linotype"/>
          <w:b/>
          <w:i/>
        </w:rPr>
        <w:t xml:space="preserve">IV. </w:t>
      </w:r>
      <w:r w:rsidRPr="001E1E3C">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21C7AA15" w14:textId="77777777" w:rsidR="001224DB" w:rsidRPr="001E1E3C" w:rsidRDefault="006D6B84">
      <w:pPr>
        <w:spacing w:after="0" w:line="276" w:lineRule="auto"/>
        <w:ind w:left="851" w:right="851"/>
        <w:jc w:val="both"/>
        <w:rPr>
          <w:rFonts w:ascii="Palatino Linotype" w:eastAsia="Palatino Linotype" w:hAnsi="Palatino Linotype" w:cs="Palatino Linotype"/>
          <w:i/>
        </w:rPr>
      </w:pPr>
      <w:r w:rsidRPr="001E1E3C">
        <w:rPr>
          <w:rFonts w:ascii="Palatino Linotype" w:eastAsia="Palatino Linotype" w:hAnsi="Palatino Linotype" w:cs="Palatino Linotype"/>
          <w:b/>
          <w:i/>
        </w:rPr>
        <w:t xml:space="preserve">V. </w:t>
      </w:r>
      <w:r w:rsidRPr="001E1E3C">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3D4A483" w14:textId="77777777" w:rsidR="001224DB" w:rsidRPr="001E1E3C" w:rsidRDefault="006D6B84">
      <w:pPr>
        <w:spacing w:after="0" w:line="276" w:lineRule="auto"/>
        <w:ind w:left="851" w:right="851"/>
        <w:jc w:val="both"/>
        <w:rPr>
          <w:rFonts w:ascii="Palatino Linotype" w:eastAsia="Palatino Linotype" w:hAnsi="Palatino Linotype" w:cs="Palatino Linotype"/>
          <w:i/>
        </w:rPr>
      </w:pPr>
      <w:r w:rsidRPr="001E1E3C">
        <w:rPr>
          <w:rFonts w:ascii="Palatino Linotype" w:eastAsia="Palatino Linotype" w:hAnsi="Palatino Linotype" w:cs="Palatino Linotype"/>
          <w:b/>
          <w:i/>
        </w:rPr>
        <w:t xml:space="preserve">VI. </w:t>
      </w:r>
      <w:r w:rsidRPr="001E1E3C">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0FB7EC41" w14:textId="77777777" w:rsidR="001224DB" w:rsidRPr="001E1E3C" w:rsidRDefault="006D6B84">
      <w:pPr>
        <w:spacing w:after="0" w:line="276" w:lineRule="auto"/>
        <w:ind w:left="851" w:right="851"/>
        <w:jc w:val="both"/>
        <w:rPr>
          <w:rFonts w:ascii="Palatino Linotype" w:eastAsia="Palatino Linotype" w:hAnsi="Palatino Linotype" w:cs="Palatino Linotype"/>
          <w:i/>
        </w:rPr>
      </w:pPr>
      <w:r w:rsidRPr="001E1E3C">
        <w:rPr>
          <w:rFonts w:ascii="Palatino Linotype" w:eastAsia="Palatino Linotype" w:hAnsi="Palatino Linotype" w:cs="Palatino Linotype"/>
          <w:b/>
          <w:i/>
        </w:rPr>
        <w:t xml:space="preserve">VII. </w:t>
      </w:r>
      <w:r w:rsidRPr="001E1E3C">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1DEF2D5B" w14:textId="77777777" w:rsidR="001224DB" w:rsidRPr="001E1E3C" w:rsidRDefault="001224DB">
      <w:pPr>
        <w:tabs>
          <w:tab w:val="left" w:pos="709"/>
        </w:tabs>
        <w:spacing w:after="0" w:line="360" w:lineRule="auto"/>
        <w:jc w:val="both"/>
        <w:rPr>
          <w:rFonts w:ascii="Palatino Linotype" w:eastAsia="Palatino Linotype" w:hAnsi="Palatino Linotype" w:cs="Palatino Linotype"/>
          <w:sz w:val="24"/>
          <w:szCs w:val="24"/>
        </w:rPr>
      </w:pPr>
    </w:p>
    <w:p w14:paraId="7BABAC92" w14:textId="77777777" w:rsidR="001224DB" w:rsidRPr="001E1E3C" w:rsidRDefault="006D6B84">
      <w:pPr>
        <w:tabs>
          <w:tab w:val="left" w:pos="709"/>
        </w:tabs>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w:t>
      </w:r>
      <w:r w:rsidRPr="001E1E3C">
        <w:rPr>
          <w:rFonts w:ascii="Palatino Linotype" w:eastAsia="Palatino Linotype" w:hAnsi="Palatino Linotype" w:cs="Palatino Linotype"/>
          <w:sz w:val="24"/>
          <w:szCs w:val="24"/>
        </w:rPr>
        <w:lastRenderedPageBreak/>
        <w:t>con las excepciones enmarcadas, para lo cual queda demostrado que el presente sujeto obligado debe cumplir con dichos dispositivos legales.</w:t>
      </w:r>
    </w:p>
    <w:p w14:paraId="0408618E" w14:textId="77777777" w:rsidR="001224DB" w:rsidRPr="001E1E3C" w:rsidRDefault="001224DB">
      <w:pPr>
        <w:tabs>
          <w:tab w:val="left" w:pos="709"/>
        </w:tabs>
        <w:spacing w:after="0" w:line="360" w:lineRule="auto"/>
        <w:jc w:val="both"/>
        <w:rPr>
          <w:rFonts w:ascii="Palatino Linotype" w:eastAsia="Palatino Linotype" w:hAnsi="Palatino Linotype" w:cs="Palatino Linotype"/>
          <w:sz w:val="24"/>
          <w:szCs w:val="24"/>
        </w:rPr>
      </w:pPr>
    </w:p>
    <w:p w14:paraId="50932DDF" w14:textId="77777777" w:rsidR="001224DB" w:rsidRPr="001E1E3C" w:rsidRDefault="006D6B84">
      <w:pPr>
        <w:tabs>
          <w:tab w:val="left" w:pos="709"/>
        </w:tabs>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 xml:space="preserve">En primer lugar, es conveniente analizar si la respuesta del </w:t>
      </w:r>
      <w:r w:rsidRPr="001E1E3C">
        <w:rPr>
          <w:rFonts w:ascii="Palatino Linotype" w:eastAsia="Palatino Linotype" w:hAnsi="Palatino Linotype" w:cs="Palatino Linotype"/>
          <w:b/>
          <w:sz w:val="24"/>
          <w:szCs w:val="24"/>
        </w:rPr>
        <w:t>SUJETO OBLIGADO</w:t>
      </w:r>
      <w:r w:rsidRPr="001E1E3C">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953A113" w14:textId="77777777" w:rsidR="001224DB" w:rsidRPr="001E1E3C" w:rsidRDefault="001224DB">
      <w:pPr>
        <w:tabs>
          <w:tab w:val="left" w:pos="709"/>
        </w:tabs>
        <w:spacing w:after="0" w:line="360" w:lineRule="auto"/>
        <w:jc w:val="both"/>
        <w:rPr>
          <w:rFonts w:ascii="Palatino Linotype" w:eastAsia="Palatino Linotype" w:hAnsi="Palatino Linotype" w:cs="Palatino Linotype"/>
          <w:sz w:val="24"/>
          <w:szCs w:val="24"/>
        </w:rPr>
      </w:pPr>
    </w:p>
    <w:p w14:paraId="5857204E" w14:textId="77777777" w:rsidR="001224DB" w:rsidRPr="001E1E3C" w:rsidRDefault="006D6B84">
      <w:pPr>
        <w:spacing w:after="0" w:line="276" w:lineRule="auto"/>
        <w:ind w:left="709" w:right="760"/>
        <w:jc w:val="both"/>
        <w:rPr>
          <w:rFonts w:ascii="Palatino Linotype" w:eastAsia="Palatino Linotype" w:hAnsi="Palatino Linotype" w:cs="Palatino Linotype"/>
          <w:i/>
        </w:rPr>
      </w:pPr>
      <w:r w:rsidRPr="001E1E3C">
        <w:rPr>
          <w:rFonts w:ascii="Palatino Linotype" w:eastAsia="Palatino Linotype" w:hAnsi="Palatino Linotype" w:cs="Palatino Linotype"/>
          <w:i/>
        </w:rPr>
        <w:t>“</w:t>
      </w:r>
      <w:r w:rsidRPr="001E1E3C">
        <w:rPr>
          <w:rFonts w:ascii="Palatino Linotype" w:eastAsia="Palatino Linotype" w:hAnsi="Palatino Linotype" w:cs="Palatino Linotype"/>
          <w:b/>
          <w:i/>
        </w:rPr>
        <w:t>Artículo 4.</w:t>
      </w:r>
      <w:r w:rsidRPr="001E1E3C">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17F3857" w14:textId="77777777" w:rsidR="001224DB" w:rsidRPr="001E1E3C" w:rsidRDefault="006D6B84">
      <w:pPr>
        <w:spacing w:after="0" w:line="276" w:lineRule="auto"/>
        <w:ind w:left="709" w:right="760"/>
        <w:jc w:val="both"/>
        <w:rPr>
          <w:rFonts w:ascii="Palatino Linotype" w:eastAsia="Palatino Linotype" w:hAnsi="Palatino Linotype" w:cs="Palatino Linotype"/>
          <w:i/>
        </w:rPr>
      </w:pPr>
      <w:r w:rsidRPr="001E1E3C">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1E1E3C">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8A11994" w14:textId="77777777" w:rsidR="001224DB" w:rsidRPr="001E1E3C" w:rsidRDefault="006D6B84">
      <w:pPr>
        <w:spacing w:after="0" w:line="276" w:lineRule="auto"/>
        <w:ind w:left="709" w:right="760"/>
        <w:jc w:val="both"/>
        <w:rPr>
          <w:rFonts w:ascii="Palatino Linotype" w:eastAsia="Palatino Linotype" w:hAnsi="Palatino Linotype" w:cs="Palatino Linotype"/>
          <w:i/>
        </w:rPr>
      </w:pPr>
      <w:r w:rsidRPr="001E1E3C">
        <w:rPr>
          <w:rFonts w:ascii="Palatino Linotype" w:eastAsia="Palatino Linotype" w:hAnsi="Palatino Linotype" w:cs="Palatino Linotype"/>
          <w:b/>
          <w:i/>
        </w:rPr>
        <w:lastRenderedPageBreak/>
        <w:t>Los sujetos obligados deben poner en práctica, políticas y programas de acceso a la información que se apeguen a criterios de publicidad, veracidad, oportunidad, precisión y suficiencia en beneficio de los solicitantes</w:t>
      </w:r>
      <w:r w:rsidRPr="001E1E3C">
        <w:rPr>
          <w:rFonts w:ascii="Palatino Linotype" w:eastAsia="Palatino Linotype" w:hAnsi="Palatino Linotype" w:cs="Palatino Linotype"/>
          <w:i/>
        </w:rPr>
        <w:t>.”</w:t>
      </w:r>
    </w:p>
    <w:p w14:paraId="475F108B" w14:textId="77777777" w:rsidR="001224DB" w:rsidRPr="001E1E3C" w:rsidRDefault="001224DB">
      <w:pPr>
        <w:spacing w:after="0" w:line="360" w:lineRule="auto"/>
        <w:ind w:left="709" w:right="760"/>
        <w:jc w:val="both"/>
        <w:rPr>
          <w:rFonts w:ascii="Palatino Linotype" w:eastAsia="Palatino Linotype" w:hAnsi="Palatino Linotype" w:cs="Palatino Linotype"/>
          <w:sz w:val="24"/>
          <w:szCs w:val="24"/>
        </w:rPr>
      </w:pPr>
    </w:p>
    <w:p w14:paraId="250A6CCE"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1BFCD92E"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4E2471FB" w14:textId="77777777" w:rsidR="001224DB" w:rsidRPr="001E1E3C" w:rsidRDefault="006D6B84">
      <w:pPr>
        <w:spacing w:after="0" w:line="276" w:lineRule="auto"/>
        <w:ind w:left="567" w:right="760"/>
        <w:jc w:val="both"/>
        <w:rPr>
          <w:rFonts w:ascii="Palatino Linotype" w:eastAsia="Palatino Linotype" w:hAnsi="Palatino Linotype" w:cs="Palatino Linotype"/>
          <w:i/>
        </w:rPr>
      </w:pPr>
      <w:r w:rsidRPr="001E1E3C">
        <w:rPr>
          <w:rFonts w:ascii="Palatino Linotype" w:eastAsia="Palatino Linotype" w:hAnsi="Palatino Linotype" w:cs="Palatino Linotype"/>
          <w:i/>
        </w:rPr>
        <w:t>“</w:t>
      </w:r>
      <w:r w:rsidRPr="001E1E3C">
        <w:rPr>
          <w:rFonts w:ascii="Palatino Linotype" w:eastAsia="Palatino Linotype" w:hAnsi="Palatino Linotype" w:cs="Palatino Linotype"/>
          <w:b/>
          <w:i/>
        </w:rPr>
        <w:t>Artículo 12.-</w:t>
      </w:r>
      <w:r w:rsidRPr="001E1E3C">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73593D5" w14:textId="77777777" w:rsidR="001224DB" w:rsidRPr="001E1E3C" w:rsidRDefault="001224DB">
      <w:pPr>
        <w:spacing w:after="0" w:line="276" w:lineRule="auto"/>
        <w:ind w:left="567" w:right="760"/>
        <w:jc w:val="both"/>
        <w:rPr>
          <w:rFonts w:ascii="Palatino Linotype" w:eastAsia="Palatino Linotype" w:hAnsi="Palatino Linotype" w:cs="Palatino Linotype"/>
          <w:i/>
        </w:rPr>
      </w:pPr>
    </w:p>
    <w:p w14:paraId="0D753091" w14:textId="77777777" w:rsidR="001224DB" w:rsidRPr="001E1E3C" w:rsidRDefault="006D6B84">
      <w:pPr>
        <w:spacing w:after="0" w:line="276" w:lineRule="auto"/>
        <w:ind w:left="567" w:right="760"/>
        <w:jc w:val="both"/>
        <w:rPr>
          <w:rFonts w:ascii="Palatino Linotype" w:eastAsia="Palatino Linotype" w:hAnsi="Palatino Linotype" w:cs="Palatino Linotype"/>
          <w:i/>
        </w:rPr>
      </w:pPr>
      <w:r w:rsidRPr="001E1E3C">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1E1E3C">
        <w:rPr>
          <w:rFonts w:ascii="Palatino Linotype" w:eastAsia="Palatino Linotype" w:hAnsi="Palatino Linotype" w:cs="Palatino Linotype"/>
          <w:i/>
        </w:rPr>
        <w:t xml:space="preserve">. </w:t>
      </w:r>
      <w:r w:rsidRPr="001E1E3C">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63D4EA83"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7A359A7F"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w:t>
      </w:r>
      <w:r w:rsidRPr="001E1E3C">
        <w:rPr>
          <w:rFonts w:ascii="Palatino Linotype" w:eastAsia="Palatino Linotype" w:hAnsi="Palatino Linotype" w:cs="Palatino Linotype"/>
          <w:sz w:val="24"/>
          <w:szCs w:val="24"/>
        </w:rPr>
        <w:lastRenderedPageBreak/>
        <w:t>que es deber de los Sujetos Obligados, garantizar el Derecho de Acceso a la Información Pública.</w:t>
      </w:r>
      <w:r w:rsidRPr="001E1E3C">
        <w:rPr>
          <w:rFonts w:ascii="Palatino Linotype" w:eastAsia="Palatino Linotype" w:hAnsi="Palatino Linotype" w:cs="Palatino Linotype"/>
          <w:strike/>
          <w:sz w:val="24"/>
          <w:szCs w:val="24"/>
        </w:rPr>
        <w:t xml:space="preserve"> </w:t>
      </w:r>
    </w:p>
    <w:p w14:paraId="75750474"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2538BBF8" w14:textId="77777777" w:rsidR="001224DB" w:rsidRPr="001E1E3C" w:rsidRDefault="006D6B84">
      <w:pPr>
        <w:spacing w:after="0" w:line="360" w:lineRule="auto"/>
        <w:ind w:right="49"/>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C8FED3E" w14:textId="77777777" w:rsidR="001224DB" w:rsidRPr="001E1E3C" w:rsidRDefault="001224DB">
      <w:pPr>
        <w:spacing w:after="0" w:line="360" w:lineRule="auto"/>
        <w:ind w:right="49"/>
        <w:jc w:val="both"/>
        <w:rPr>
          <w:rFonts w:ascii="Palatino Linotype" w:eastAsia="Palatino Linotype" w:hAnsi="Palatino Linotype" w:cs="Palatino Linotype"/>
          <w:sz w:val="24"/>
          <w:szCs w:val="24"/>
        </w:rPr>
      </w:pPr>
    </w:p>
    <w:p w14:paraId="088D1654"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279E4DD6"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7F1CE2DB" w14:textId="77777777" w:rsidR="001224DB" w:rsidRPr="001E1E3C" w:rsidRDefault="006D6B84">
      <w:pPr>
        <w:spacing w:after="0" w:line="276" w:lineRule="auto"/>
        <w:ind w:left="851" w:right="851"/>
        <w:jc w:val="both"/>
        <w:rPr>
          <w:rFonts w:ascii="Palatino Linotype" w:eastAsia="Palatino Linotype" w:hAnsi="Palatino Linotype" w:cs="Palatino Linotype"/>
          <w:i/>
        </w:rPr>
      </w:pPr>
      <w:r w:rsidRPr="001E1E3C">
        <w:rPr>
          <w:rFonts w:ascii="Palatino Linotype" w:eastAsia="Palatino Linotype" w:hAnsi="Palatino Linotype" w:cs="Palatino Linotype"/>
          <w:b/>
          <w:i/>
        </w:rPr>
        <w:t>“Artículo 18.</w:t>
      </w:r>
      <w:r w:rsidRPr="001E1E3C">
        <w:rPr>
          <w:rFonts w:ascii="Palatino Linotype" w:eastAsia="Palatino Linotype" w:hAnsi="Palatino Linotype" w:cs="Palatino Linotype"/>
          <w:i/>
        </w:rPr>
        <w:t xml:space="preserve"> </w:t>
      </w:r>
      <w:r w:rsidRPr="001E1E3C">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1E1E3C">
        <w:rPr>
          <w:rFonts w:ascii="Palatino Linotype" w:eastAsia="Palatino Linotype" w:hAnsi="Palatino Linotype" w:cs="Palatino Linotype"/>
          <w:i/>
        </w:rPr>
        <w:t xml:space="preserve"> y reutilización de la información que generen.</w:t>
      </w:r>
    </w:p>
    <w:p w14:paraId="1237DCC7" w14:textId="77777777" w:rsidR="001224DB" w:rsidRPr="001E1E3C" w:rsidRDefault="006D6B84">
      <w:pPr>
        <w:spacing w:after="0" w:line="276" w:lineRule="auto"/>
        <w:ind w:left="851" w:right="851"/>
        <w:jc w:val="both"/>
        <w:rPr>
          <w:rFonts w:ascii="Palatino Linotype" w:eastAsia="Palatino Linotype" w:hAnsi="Palatino Linotype" w:cs="Palatino Linotype"/>
          <w:i/>
        </w:rPr>
      </w:pPr>
      <w:r w:rsidRPr="001E1E3C">
        <w:rPr>
          <w:rFonts w:ascii="Palatino Linotype" w:eastAsia="Palatino Linotype" w:hAnsi="Palatino Linotype" w:cs="Palatino Linotype"/>
          <w:b/>
          <w:i/>
        </w:rPr>
        <w:t xml:space="preserve">Artículo 19. </w:t>
      </w:r>
      <w:r w:rsidRPr="001E1E3C">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1E1E3C">
        <w:rPr>
          <w:rFonts w:ascii="Palatino Linotype" w:eastAsia="Palatino Linotype" w:hAnsi="Palatino Linotype" w:cs="Palatino Linotype"/>
          <w:i/>
        </w:rPr>
        <w:t>.</w:t>
      </w:r>
    </w:p>
    <w:p w14:paraId="041D8375" w14:textId="77777777" w:rsidR="001224DB" w:rsidRPr="001E1E3C" w:rsidRDefault="006D6B84">
      <w:pPr>
        <w:spacing w:after="0" w:line="276" w:lineRule="auto"/>
        <w:ind w:left="851" w:right="851"/>
        <w:jc w:val="both"/>
        <w:rPr>
          <w:rFonts w:ascii="Palatino Linotype" w:eastAsia="Palatino Linotype" w:hAnsi="Palatino Linotype" w:cs="Palatino Linotype"/>
          <w:i/>
        </w:rPr>
      </w:pPr>
      <w:r w:rsidRPr="001E1E3C">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7B48C5B7" w14:textId="77777777" w:rsidR="001224DB" w:rsidRPr="001E1E3C" w:rsidRDefault="006D6B84">
      <w:pPr>
        <w:spacing w:after="0" w:line="276" w:lineRule="auto"/>
        <w:ind w:left="851" w:right="851"/>
        <w:jc w:val="both"/>
        <w:rPr>
          <w:rFonts w:ascii="Palatino Linotype" w:eastAsia="Palatino Linotype" w:hAnsi="Palatino Linotype" w:cs="Palatino Linotype"/>
          <w:i/>
        </w:rPr>
      </w:pPr>
      <w:r w:rsidRPr="001E1E3C">
        <w:rPr>
          <w:rFonts w:ascii="Palatino Linotype" w:eastAsia="Palatino Linotype" w:hAnsi="Palatino Linotype" w:cs="Palatino Linotype"/>
          <w:i/>
        </w:rPr>
        <w:t xml:space="preserve">Si el sujeto obligado, en el ejercicio de sus atribuciones, debía generar, poseer o administrar la información, pero ésta no se encuentra, el Comité de transparencia </w:t>
      </w:r>
      <w:r w:rsidRPr="001E1E3C">
        <w:rPr>
          <w:rFonts w:ascii="Palatino Linotype" w:eastAsia="Palatino Linotype" w:hAnsi="Palatino Linotype" w:cs="Palatino Linotype"/>
          <w:i/>
        </w:rPr>
        <w:lastRenderedPageBreak/>
        <w:t>deberá emitir un acuerdo de inexistencia, debidamente fundado y motivado, en el que detalle las razones del por qué no obra en sus archivos.”</w:t>
      </w:r>
    </w:p>
    <w:p w14:paraId="31D5EFBF" w14:textId="77777777" w:rsidR="001224DB" w:rsidRPr="001E1E3C" w:rsidRDefault="001224DB">
      <w:pPr>
        <w:spacing w:after="0" w:line="276" w:lineRule="auto"/>
        <w:ind w:left="851" w:right="851"/>
        <w:jc w:val="both"/>
        <w:rPr>
          <w:rFonts w:ascii="Palatino Linotype" w:eastAsia="Palatino Linotype" w:hAnsi="Palatino Linotype" w:cs="Palatino Linotype"/>
          <w:i/>
          <w:sz w:val="24"/>
          <w:szCs w:val="24"/>
        </w:rPr>
      </w:pPr>
    </w:p>
    <w:p w14:paraId="775B4C5F"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048DDE7D"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519D0C32"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0E9A924"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6F0A8EC9"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w:t>
      </w:r>
      <w:r w:rsidRPr="001E1E3C">
        <w:rPr>
          <w:rFonts w:ascii="Palatino Linotype" w:eastAsia="Palatino Linotype" w:hAnsi="Palatino Linotype" w:cs="Palatino Linotype"/>
          <w:b/>
          <w:i/>
        </w:rPr>
        <w:t xml:space="preserve">Artículo 3. </w:t>
      </w:r>
      <w:r w:rsidRPr="001E1E3C">
        <w:rPr>
          <w:rFonts w:ascii="Palatino Linotype" w:eastAsia="Palatino Linotype" w:hAnsi="Palatino Linotype" w:cs="Palatino Linotype"/>
          <w:i/>
        </w:rPr>
        <w:t>Para los efectos de la presente Ley se entenderá por:</w:t>
      </w:r>
    </w:p>
    <w:p w14:paraId="0314A484"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w:t>
      </w:r>
    </w:p>
    <w:p w14:paraId="49F81A38"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b/>
          <w:i/>
        </w:rPr>
        <w:lastRenderedPageBreak/>
        <w:t>XI. Documento:</w:t>
      </w:r>
      <w:r w:rsidRPr="001E1E3C">
        <w:rPr>
          <w:rFonts w:ascii="Palatino Linotype" w:eastAsia="Palatino Linotype" w:hAnsi="Palatino Linotype" w:cs="Palatino Linotype"/>
          <w:i/>
        </w:rPr>
        <w:t xml:space="preserve"> Los expedientes, reportes, estudios, actas</w:t>
      </w:r>
      <w:r w:rsidRPr="001E1E3C">
        <w:rPr>
          <w:rFonts w:ascii="Palatino Linotype" w:eastAsia="Palatino Linotype" w:hAnsi="Palatino Linotype" w:cs="Palatino Linotype"/>
          <w:b/>
          <w:i/>
        </w:rPr>
        <w:t>,</w:t>
      </w:r>
      <w:r w:rsidRPr="001E1E3C">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E12AE03" w14:textId="77777777" w:rsidR="001224DB" w:rsidRPr="001E1E3C" w:rsidRDefault="001224DB">
      <w:pPr>
        <w:spacing w:after="0" w:line="360" w:lineRule="auto"/>
        <w:ind w:left="851" w:right="899"/>
        <w:jc w:val="both"/>
        <w:rPr>
          <w:rFonts w:ascii="Palatino Linotype" w:eastAsia="Palatino Linotype" w:hAnsi="Palatino Linotype" w:cs="Palatino Linotype"/>
          <w:sz w:val="24"/>
          <w:szCs w:val="24"/>
        </w:rPr>
      </w:pPr>
    </w:p>
    <w:p w14:paraId="3DAA8780"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21D0E3E"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3FB84B12" w14:textId="77777777" w:rsidR="001224DB" w:rsidRPr="001E1E3C" w:rsidRDefault="006D6B84">
      <w:pPr>
        <w:spacing w:after="0" w:line="276" w:lineRule="auto"/>
        <w:ind w:left="851" w:right="902"/>
        <w:jc w:val="both"/>
        <w:rPr>
          <w:rFonts w:ascii="Palatino Linotype" w:eastAsia="Palatino Linotype" w:hAnsi="Palatino Linotype" w:cs="Palatino Linotype"/>
          <w:b/>
          <w:i/>
        </w:rPr>
      </w:pPr>
      <w:r w:rsidRPr="001E1E3C">
        <w:rPr>
          <w:rFonts w:ascii="Palatino Linotype" w:eastAsia="Palatino Linotype" w:hAnsi="Palatino Linotype" w:cs="Palatino Linotype"/>
          <w:b/>
        </w:rPr>
        <w:t>“</w:t>
      </w:r>
      <w:r w:rsidRPr="001E1E3C">
        <w:rPr>
          <w:rFonts w:ascii="Palatino Linotype" w:eastAsia="Palatino Linotype" w:hAnsi="Palatino Linotype" w:cs="Palatino Linotype"/>
          <w:b/>
          <w:i/>
        </w:rPr>
        <w:t>CRITERIO 0002-11</w:t>
      </w:r>
    </w:p>
    <w:p w14:paraId="1C24D69F"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1E1E3C">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C4A4683"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En consecuencia el acceso a la información se refiere a que se cumplan cualquiera de los siguientes tres supuestos:</w:t>
      </w:r>
    </w:p>
    <w:p w14:paraId="587FE4A2"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3D72FAE9"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7F10913C"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lastRenderedPageBreak/>
        <w:t xml:space="preserve">3) Que se trate de información registrada en cualquier soporte documental, que en ejercicio de las atribuciones conferidas, se encuentre en posesión de los Sujetos Obligados.” </w:t>
      </w:r>
    </w:p>
    <w:p w14:paraId="39A0ADC6" w14:textId="77777777" w:rsidR="001224DB" w:rsidRPr="001E1E3C" w:rsidRDefault="001224DB">
      <w:pPr>
        <w:spacing w:after="0" w:line="276" w:lineRule="auto"/>
        <w:ind w:left="851" w:right="902"/>
        <w:jc w:val="both"/>
        <w:rPr>
          <w:rFonts w:ascii="Palatino Linotype" w:eastAsia="Palatino Linotype" w:hAnsi="Palatino Linotype" w:cs="Palatino Linotype"/>
          <w:sz w:val="24"/>
          <w:szCs w:val="24"/>
        </w:rPr>
      </w:pPr>
    </w:p>
    <w:p w14:paraId="64374BE3"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 xml:space="preserve">De ahí que </w:t>
      </w:r>
      <w:r w:rsidRPr="001E1E3C">
        <w:rPr>
          <w:rFonts w:ascii="Palatino Linotype" w:eastAsia="Palatino Linotype" w:hAnsi="Palatino Linotype" w:cs="Palatino Linotype"/>
          <w:b/>
          <w:sz w:val="24"/>
          <w:szCs w:val="24"/>
        </w:rPr>
        <w:t>EL SUJETO OBLIGADO</w:t>
      </w:r>
      <w:r w:rsidRPr="001E1E3C">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1E1E3C">
        <w:rPr>
          <w:rFonts w:ascii="Palatino Linotype" w:eastAsia="Palatino Linotype" w:hAnsi="Palatino Linotype" w:cs="Palatino Linotype"/>
          <w:sz w:val="24"/>
          <w:szCs w:val="24"/>
          <w:vertAlign w:val="superscript"/>
        </w:rPr>
        <w:footnoteReference w:id="1"/>
      </w:r>
      <w:r w:rsidRPr="001E1E3C">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1E1E3C">
        <w:rPr>
          <w:rFonts w:ascii="Palatino Linotype" w:eastAsia="Palatino Linotype" w:hAnsi="Palatino Linotype" w:cs="Palatino Linotype"/>
          <w:sz w:val="24"/>
          <w:szCs w:val="24"/>
          <w:vertAlign w:val="superscript"/>
        </w:rPr>
        <w:footnoteReference w:id="2"/>
      </w:r>
      <w:r w:rsidRPr="001E1E3C">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38671DD4"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66F02A1A" w14:textId="77777777" w:rsidR="001224DB" w:rsidRPr="001E1E3C" w:rsidRDefault="006D6B84">
      <w:pPr>
        <w:spacing w:after="0" w:line="360" w:lineRule="auto"/>
        <w:ind w:right="51"/>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p w14:paraId="268C0A5A" w14:textId="77777777" w:rsidR="001224DB" w:rsidRPr="001E1E3C" w:rsidRDefault="001224DB">
      <w:pPr>
        <w:spacing w:after="0" w:line="360" w:lineRule="auto"/>
        <w:ind w:right="51"/>
        <w:jc w:val="both"/>
        <w:rPr>
          <w:rFonts w:ascii="Palatino Linotype" w:eastAsia="Palatino Linotype" w:hAnsi="Palatino Linotype" w:cs="Palatino Linotype"/>
          <w:sz w:val="24"/>
          <w:szCs w:val="24"/>
        </w:rPr>
      </w:pP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3828"/>
        <w:gridCol w:w="1275"/>
      </w:tblGrid>
      <w:tr w:rsidR="001E1E3C" w:rsidRPr="001E1E3C" w14:paraId="34CB8605" w14:textId="77777777">
        <w:tc>
          <w:tcPr>
            <w:tcW w:w="3964" w:type="dxa"/>
            <w:shd w:val="clear" w:color="auto" w:fill="AEAAAA"/>
          </w:tcPr>
          <w:p w14:paraId="6575EF8A" w14:textId="77777777" w:rsidR="001224DB" w:rsidRPr="001E1E3C" w:rsidRDefault="006D6B84">
            <w:pPr>
              <w:spacing w:before="240" w:after="240" w:line="360" w:lineRule="auto"/>
              <w:jc w:val="center"/>
              <w:rPr>
                <w:rFonts w:ascii="Palatino Linotype" w:eastAsia="Palatino Linotype" w:hAnsi="Palatino Linotype" w:cs="Palatino Linotype"/>
                <w:b/>
                <w:sz w:val="20"/>
                <w:szCs w:val="20"/>
              </w:rPr>
            </w:pPr>
            <w:r w:rsidRPr="001E1E3C">
              <w:rPr>
                <w:rFonts w:ascii="Palatino Linotype" w:eastAsia="Palatino Linotype" w:hAnsi="Palatino Linotype" w:cs="Palatino Linotype"/>
                <w:b/>
                <w:sz w:val="20"/>
                <w:szCs w:val="20"/>
              </w:rPr>
              <w:t>Solicitud</w:t>
            </w:r>
          </w:p>
        </w:tc>
        <w:tc>
          <w:tcPr>
            <w:tcW w:w="3828" w:type="dxa"/>
            <w:shd w:val="clear" w:color="auto" w:fill="AEAAAA"/>
          </w:tcPr>
          <w:p w14:paraId="787380F5" w14:textId="77777777" w:rsidR="001224DB" w:rsidRPr="001E1E3C" w:rsidRDefault="006D6B84">
            <w:pPr>
              <w:spacing w:before="240" w:after="240" w:line="360" w:lineRule="auto"/>
              <w:jc w:val="center"/>
              <w:rPr>
                <w:rFonts w:ascii="Palatino Linotype" w:eastAsia="Palatino Linotype" w:hAnsi="Palatino Linotype" w:cs="Palatino Linotype"/>
                <w:b/>
                <w:sz w:val="20"/>
                <w:szCs w:val="20"/>
              </w:rPr>
            </w:pPr>
            <w:r w:rsidRPr="001E1E3C">
              <w:rPr>
                <w:rFonts w:ascii="Palatino Linotype" w:eastAsia="Palatino Linotype" w:hAnsi="Palatino Linotype" w:cs="Palatino Linotype"/>
                <w:b/>
                <w:sz w:val="20"/>
                <w:szCs w:val="20"/>
              </w:rPr>
              <w:t>Respuesta</w:t>
            </w:r>
          </w:p>
        </w:tc>
        <w:tc>
          <w:tcPr>
            <w:tcW w:w="1275" w:type="dxa"/>
            <w:shd w:val="clear" w:color="auto" w:fill="AEAAAA"/>
          </w:tcPr>
          <w:p w14:paraId="02273291" w14:textId="77777777" w:rsidR="001224DB" w:rsidRPr="001E1E3C" w:rsidRDefault="006D6B84">
            <w:pPr>
              <w:spacing w:before="240" w:after="240" w:line="360" w:lineRule="auto"/>
              <w:jc w:val="center"/>
              <w:rPr>
                <w:rFonts w:ascii="Palatino Linotype" w:eastAsia="Palatino Linotype" w:hAnsi="Palatino Linotype" w:cs="Palatino Linotype"/>
                <w:b/>
                <w:sz w:val="20"/>
                <w:szCs w:val="20"/>
              </w:rPr>
            </w:pPr>
            <w:r w:rsidRPr="001E1E3C">
              <w:rPr>
                <w:rFonts w:ascii="Palatino Linotype" w:eastAsia="Palatino Linotype" w:hAnsi="Palatino Linotype" w:cs="Palatino Linotype"/>
                <w:b/>
                <w:sz w:val="20"/>
                <w:szCs w:val="20"/>
              </w:rPr>
              <w:t>Informe Justificado</w:t>
            </w:r>
          </w:p>
        </w:tc>
      </w:tr>
      <w:tr w:rsidR="001224DB" w:rsidRPr="001E1E3C" w14:paraId="5F8E5C6A" w14:textId="77777777">
        <w:tc>
          <w:tcPr>
            <w:tcW w:w="3964" w:type="dxa"/>
            <w:shd w:val="clear" w:color="auto" w:fill="auto"/>
          </w:tcPr>
          <w:p w14:paraId="7EE14123" w14:textId="77777777" w:rsidR="001224DB" w:rsidRPr="001E1E3C" w:rsidRDefault="006D6B84">
            <w:pPr>
              <w:spacing w:before="240" w:after="240" w:line="276" w:lineRule="auto"/>
              <w:jc w:val="both"/>
              <w:rPr>
                <w:rFonts w:ascii="Palatino Linotype" w:eastAsia="Palatino Linotype" w:hAnsi="Palatino Linotype" w:cs="Palatino Linotype"/>
                <w:sz w:val="20"/>
                <w:szCs w:val="20"/>
              </w:rPr>
            </w:pPr>
            <w:r w:rsidRPr="001E1E3C">
              <w:rPr>
                <w:rFonts w:ascii="Palatino Linotype" w:eastAsia="Palatino Linotype" w:hAnsi="Palatino Linotype" w:cs="Palatino Linotype"/>
                <w:sz w:val="20"/>
                <w:szCs w:val="20"/>
              </w:rPr>
              <w:t>El estado actual del archivo municipal, como se encuentra clasificado, cuantos expedientes existen, cuántos son archivos primarios y cuantos son históricos</w:t>
            </w:r>
          </w:p>
        </w:tc>
        <w:tc>
          <w:tcPr>
            <w:tcW w:w="3828" w:type="dxa"/>
            <w:shd w:val="clear" w:color="auto" w:fill="auto"/>
          </w:tcPr>
          <w:p w14:paraId="228CCBF6" w14:textId="77777777" w:rsidR="001224DB" w:rsidRPr="001E1E3C" w:rsidRDefault="006D6B84">
            <w:pPr>
              <w:spacing w:before="240" w:after="240" w:line="360" w:lineRule="auto"/>
              <w:jc w:val="both"/>
              <w:rPr>
                <w:rFonts w:ascii="Palatino Linotype" w:eastAsia="Palatino Linotype" w:hAnsi="Palatino Linotype" w:cs="Palatino Linotype"/>
                <w:sz w:val="20"/>
                <w:szCs w:val="20"/>
              </w:rPr>
            </w:pPr>
            <w:r w:rsidRPr="001E1E3C">
              <w:rPr>
                <w:rFonts w:ascii="Palatino Linotype" w:eastAsia="Palatino Linotype" w:hAnsi="Palatino Linotype" w:cs="Palatino Linotype"/>
                <w:sz w:val="20"/>
                <w:szCs w:val="20"/>
              </w:rPr>
              <w:t xml:space="preserve">El Director de la Unidad de Gobierno Digita señala que no se cuenta con archivo histórico, adjuntando una tabla de cómo se encuentra el archivo municipal, en donde se advierten los títulos y cajas. </w:t>
            </w:r>
          </w:p>
        </w:tc>
        <w:tc>
          <w:tcPr>
            <w:tcW w:w="1275" w:type="dxa"/>
            <w:shd w:val="clear" w:color="auto" w:fill="auto"/>
          </w:tcPr>
          <w:p w14:paraId="0E7953BE" w14:textId="77777777" w:rsidR="001224DB" w:rsidRPr="001E1E3C" w:rsidRDefault="006D6B84">
            <w:pPr>
              <w:spacing w:before="240" w:after="240" w:line="276" w:lineRule="auto"/>
              <w:ind w:right="51"/>
              <w:jc w:val="both"/>
              <w:rPr>
                <w:rFonts w:ascii="Palatino Linotype" w:eastAsia="Palatino Linotype" w:hAnsi="Palatino Linotype" w:cs="Palatino Linotype"/>
                <w:sz w:val="20"/>
                <w:szCs w:val="20"/>
              </w:rPr>
            </w:pPr>
            <w:r w:rsidRPr="001E1E3C">
              <w:rPr>
                <w:rFonts w:ascii="Palatino Linotype" w:eastAsia="Palatino Linotype" w:hAnsi="Palatino Linotype" w:cs="Palatino Linotype"/>
                <w:sz w:val="20"/>
                <w:szCs w:val="20"/>
              </w:rPr>
              <w:t xml:space="preserve">Ratifica </w:t>
            </w:r>
          </w:p>
        </w:tc>
      </w:tr>
    </w:tbl>
    <w:p w14:paraId="737C37C7" w14:textId="77777777" w:rsidR="001224DB" w:rsidRPr="001E1E3C" w:rsidRDefault="001224DB">
      <w:pPr>
        <w:spacing w:after="0" w:line="360" w:lineRule="auto"/>
        <w:ind w:right="51"/>
        <w:jc w:val="both"/>
        <w:rPr>
          <w:rFonts w:ascii="Palatino Linotype" w:eastAsia="Palatino Linotype" w:hAnsi="Palatino Linotype" w:cs="Palatino Linotype"/>
          <w:sz w:val="24"/>
          <w:szCs w:val="24"/>
        </w:rPr>
      </w:pPr>
    </w:p>
    <w:p w14:paraId="7F74D55C" w14:textId="77777777" w:rsidR="001224DB" w:rsidRPr="001E1E3C" w:rsidRDefault="006D6B84">
      <w:pPr>
        <w:spacing w:after="0" w:line="360" w:lineRule="auto"/>
        <w:ind w:right="51"/>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 xml:space="preserve">En primera instancia logramos advertir que </w:t>
      </w:r>
      <w:r w:rsidRPr="001E1E3C">
        <w:rPr>
          <w:rFonts w:ascii="Palatino Linotype" w:eastAsia="Palatino Linotype" w:hAnsi="Palatino Linotype" w:cs="Palatino Linotype"/>
          <w:b/>
          <w:sz w:val="24"/>
          <w:szCs w:val="24"/>
        </w:rPr>
        <w:t xml:space="preserve">EL SUJETO OBLIGADO </w:t>
      </w:r>
      <w:r w:rsidRPr="001E1E3C">
        <w:rPr>
          <w:rFonts w:ascii="Palatino Linotype" w:eastAsia="Palatino Linotype" w:hAnsi="Palatino Linotype" w:cs="Palatino Linotype"/>
          <w:sz w:val="24"/>
          <w:szCs w:val="24"/>
        </w:rPr>
        <w:t>únicamente proporcionó una relación de las cajas y los títulos asignados, siendo la siguiente:</w:t>
      </w:r>
    </w:p>
    <w:p w14:paraId="402A253B" w14:textId="77777777" w:rsidR="001224DB" w:rsidRPr="001E1E3C" w:rsidRDefault="001224DB">
      <w:pPr>
        <w:spacing w:after="0" w:line="360" w:lineRule="auto"/>
        <w:ind w:right="51"/>
        <w:jc w:val="both"/>
        <w:rPr>
          <w:rFonts w:ascii="Palatino Linotype" w:eastAsia="Palatino Linotype" w:hAnsi="Palatino Linotype" w:cs="Palatino Linotype"/>
          <w:sz w:val="24"/>
          <w:szCs w:val="24"/>
        </w:rPr>
      </w:pPr>
    </w:p>
    <w:p w14:paraId="2BE3172F" w14:textId="77777777" w:rsidR="001224DB" w:rsidRPr="001E1E3C" w:rsidRDefault="006D6B84">
      <w:pPr>
        <w:spacing w:after="0" w:line="360" w:lineRule="auto"/>
        <w:ind w:right="51"/>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noProof/>
          <w:sz w:val="24"/>
          <w:szCs w:val="24"/>
        </w:rPr>
        <w:lastRenderedPageBreak/>
        <w:drawing>
          <wp:inline distT="0" distB="0" distL="0" distR="0" wp14:anchorId="1C474ED7" wp14:editId="76A84147">
            <wp:extent cx="5612130" cy="3566160"/>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612130" cy="3566160"/>
                    </a:xfrm>
                    <a:prstGeom prst="rect">
                      <a:avLst/>
                    </a:prstGeom>
                    <a:ln/>
                  </pic:spPr>
                </pic:pic>
              </a:graphicData>
            </a:graphic>
          </wp:inline>
        </w:drawing>
      </w:r>
    </w:p>
    <w:p w14:paraId="41FD3C3E" w14:textId="77777777" w:rsidR="001224DB" w:rsidRPr="001E1E3C" w:rsidRDefault="006D6B84">
      <w:pPr>
        <w:spacing w:after="0" w:line="360" w:lineRule="auto"/>
        <w:ind w:right="51"/>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noProof/>
          <w:sz w:val="24"/>
          <w:szCs w:val="24"/>
        </w:rPr>
        <w:drawing>
          <wp:inline distT="0" distB="0" distL="0" distR="0" wp14:anchorId="2FDD4352" wp14:editId="566C6473">
            <wp:extent cx="5612130" cy="2535555"/>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612130" cy="2535555"/>
                    </a:xfrm>
                    <a:prstGeom prst="rect">
                      <a:avLst/>
                    </a:prstGeom>
                    <a:ln/>
                  </pic:spPr>
                </pic:pic>
              </a:graphicData>
            </a:graphic>
          </wp:inline>
        </w:drawing>
      </w:r>
    </w:p>
    <w:p w14:paraId="2AFCEC05" w14:textId="77777777" w:rsidR="001224DB" w:rsidRPr="001E1E3C" w:rsidRDefault="001224DB">
      <w:pPr>
        <w:spacing w:after="0" w:line="360" w:lineRule="auto"/>
        <w:ind w:right="51"/>
        <w:jc w:val="both"/>
        <w:rPr>
          <w:rFonts w:ascii="Palatino Linotype" w:eastAsia="Palatino Linotype" w:hAnsi="Palatino Linotype" w:cs="Palatino Linotype"/>
          <w:sz w:val="24"/>
          <w:szCs w:val="24"/>
        </w:rPr>
      </w:pPr>
    </w:p>
    <w:p w14:paraId="43F738F5" w14:textId="77777777" w:rsidR="001224DB" w:rsidRPr="001E1E3C" w:rsidRDefault="006D6B84">
      <w:pPr>
        <w:spacing w:after="0" w:line="360" w:lineRule="auto"/>
        <w:ind w:right="51"/>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 xml:space="preserve">De lo cual, podemos advertir que la información proporcionada no corresponde con lo solicitado, ya que no se advierte con los datos requeridos, asimismo, dicha </w:t>
      </w:r>
      <w:r w:rsidRPr="001E1E3C">
        <w:rPr>
          <w:rFonts w:ascii="Palatino Linotype" w:eastAsia="Palatino Linotype" w:hAnsi="Palatino Linotype" w:cs="Palatino Linotype"/>
          <w:sz w:val="24"/>
          <w:szCs w:val="24"/>
        </w:rPr>
        <w:lastRenderedPageBreak/>
        <w:t>respuesta fue proporcionada por el Director de la Unidad de Gobierno Digital, quien cuenta con las siguientes atribuciones:</w:t>
      </w:r>
    </w:p>
    <w:p w14:paraId="7E50F13B" w14:textId="77777777" w:rsidR="001224DB" w:rsidRPr="001E1E3C" w:rsidRDefault="001224DB">
      <w:pPr>
        <w:spacing w:after="0" w:line="360" w:lineRule="auto"/>
        <w:ind w:right="51"/>
        <w:jc w:val="both"/>
        <w:rPr>
          <w:rFonts w:ascii="Palatino Linotype" w:eastAsia="Palatino Linotype" w:hAnsi="Palatino Linotype" w:cs="Palatino Linotype"/>
          <w:sz w:val="24"/>
          <w:szCs w:val="24"/>
        </w:rPr>
      </w:pPr>
    </w:p>
    <w:p w14:paraId="024369A9" w14:textId="77777777" w:rsidR="001224DB" w:rsidRPr="001E1E3C" w:rsidRDefault="006D6B84">
      <w:pPr>
        <w:spacing w:after="0" w:line="276" w:lineRule="auto"/>
        <w:ind w:left="851" w:right="902"/>
        <w:jc w:val="both"/>
        <w:rPr>
          <w:rFonts w:ascii="Palatino Linotype" w:eastAsia="Palatino Linotype" w:hAnsi="Palatino Linotype" w:cs="Palatino Linotype"/>
          <w:b/>
          <w:i/>
        </w:rPr>
      </w:pPr>
      <w:r w:rsidRPr="001E1E3C">
        <w:rPr>
          <w:rFonts w:ascii="Palatino Linotype" w:eastAsia="Palatino Linotype" w:hAnsi="Palatino Linotype" w:cs="Palatino Linotype"/>
          <w:b/>
          <w:i/>
        </w:rPr>
        <w:t>“MANUAL DE ORGANIZACIÓN DE LA UNIDAD MUNICIPAL DE GOBIERNO DIGITAL TEMAMATLA</w:t>
      </w:r>
    </w:p>
    <w:p w14:paraId="6F392A5F"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XI. FUNCIONES</w:t>
      </w:r>
    </w:p>
    <w:p w14:paraId="7F1B5E45"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a) Diseñar la Agenda Temática y políticas bajo la cual se difundirá la información generada por la Administración Pública Municipal;</w:t>
      </w:r>
    </w:p>
    <w:p w14:paraId="57FC733A"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b) Mantener y administrar las redes de datos, sistemas y equipos computacionales del Ayuntamiento.</w:t>
      </w:r>
    </w:p>
    <w:p w14:paraId="0ADD6325"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c) Diseñar los esquemas de comunicación interna necesarios para la motivación e integración en el ejercicio legal y operativo de la Administración Pública Municipal;</w:t>
      </w:r>
    </w:p>
    <w:p w14:paraId="6A314B92"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d) Supervisar y controlar el uso de correo electrónico y acceso a internet en las dependencias de la administración pública municipal;</w:t>
      </w:r>
    </w:p>
    <w:p w14:paraId="002D04AC"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e) Coordinar la comunicación social que surja de las diferentes dependencias municipales;</w:t>
      </w:r>
    </w:p>
    <w:p w14:paraId="5A18EBC9"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f) Actualizar el Catálogo de Trámites y Servicios digitales del Municipio;</w:t>
      </w:r>
    </w:p>
    <w:p w14:paraId="091A6BCB"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g) Lograr y mantener relación institucional con los medios de comunicación social;</w:t>
      </w:r>
    </w:p>
    <w:p w14:paraId="55A61094"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h) Atender a los representantes de los medios de comunicación social en la obtención de información oportuna, veraz y objetiva;</w:t>
      </w:r>
    </w:p>
    <w:p w14:paraId="5ED6E2B1"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i) Distribuir a todos los medios de comunicación, los boletines de prensa de manera profesional y asertiva;</w:t>
      </w:r>
    </w:p>
    <w:p w14:paraId="74C393D6"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j) Difundir los Informes de Gobierno anuales de la Presidencia Municipal;</w:t>
      </w:r>
    </w:p>
    <w:p w14:paraId="0E0B7C65"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k) Monitorear permanentemente los medios de comunicación y generar una síntesis de los mismos para la Administración Pública Municipal;</w:t>
      </w:r>
    </w:p>
    <w:p w14:paraId="69AFE7B6"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l) Aprobar los diseños finales, publicación, inserción, emisión o exhibición de los mensajes y/o la publicidad de la Administración Pública Municipal;</w:t>
      </w:r>
    </w:p>
    <w:p w14:paraId="1C5913BA"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m) Administrar la página web del municipio y redes sociales de todas las dependencias de la Administración Pública Municipal;</w:t>
      </w:r>
    </w:p>
    <w:p w14:paraId="20567B8C"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lastRenderedPageBreak/>
        <w:t>n) Actualizar información en el portal de internet del municipio de Temamatla, respetando la normatividad en materia de transparencia y acceso a la información.</w:t>
      </w:r>
    </w:p>
    <w:p w14:paraId="30CE6D72"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o) Elaborar por instrucciones del Secretario del Ayuntamiento el diseño de las Gacetas Municipales, para su difusión en medios electrónicos;</w:t>
      </w:r>
    </w:p>
    <w:p w14:paraId="7A49821B"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p) Supervisar el mantenimiento preventivo y correctivo de los equipos de cómputo, software, telecomunicaciones, periféricos, conmutadores, sistemas de aplicación y bases de datos en las dependencias de la administración pública municipal;</w:t>
      </w:r>
    </w:p>
    <w:p w14:paraId="711141E3"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q) Diseñar, actualizar y desarrollar cursos y talleres de capacitación en materia de tecnologías de la información para los servidores públicos de la administración pública municipal;</w:t>
      </w:r>
    </w:p>
    <w:p w14:paraId="3E1999E0"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r) Supervisar que la adquisición de los equipos informáticos de las dependencias de la administración pública municipal se apeguen los requerimientos técnicos establecidos;</w:t>
      </w:r>
    </w:p>
    <w:p w14:paraId="7730FC51"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s) Supervisar todo proyecto informático que fuere contratado a terceros y ser la contraparte técnica de los sistemas computacionales arrendados;</w:t>
      </w:r>
    </w:p>
    <w:p w14:paraId="2D4C9661"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t) Promover la celebración de convenios de colaboración y coordinación para fortalecer los mecanismos de intercambio en materia de tecnología, calidad, informática y sistemas de información;</w:t>
      </w:r>
    </w:p>
    <w:p w14:paraId="6E31D0E4"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u) Crear y mantener un programa de respaldos informáticos que resguarden la información de la administración pública municipal;</w:t>
      </w:r>
    </w:p>
    <w:p w14:paraId="0827A9E0"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v) Cumplir con las obligaciones señaladas en la Ley de Gobierno Digital del Estado de México y Municipios;</w:t>
      </w:r>
    </w:p>
    <w:p w14:paraId="74ACB157" w14:textId="77777777" w:rsidR="001224DB" w:rsidRPr="001E1E3C" w:rsidRDefault="006D6B84">
      <w:pPr>
        <w:spacing w:after="0" w:line="276" w:lineRule="auto"/>
        <w:ind w:left="851" w:right="902"/>
        <w:jc w:val="both"/>
        <w:rPr>
          <w:rFonts w:ascii="Palatino Linotype" w:eastAsia="Palatino Linotype" w:hAnsi="Palatino Linotype" w:cs="Palatino Linotype"/>
        </w:rPr>
      </w:pPr>
      <w:r w:rsidRPr="001E1E3C">
        <w:rPr>
          <w:rFonts w:ascii="Palatino Linotype" w:eastAsia="Palatino Linotype" w:hAnsi="Palatino Linotype" w:cs="Palatino Linotype"/>
          <w:i/>
        </w:rPr>
        <w:t>w) Las demás que las disposiciones legales y administrativas le confieran, así como las que le determine el Ayuntamiento o el presidente</w:t>
      </w:r>
      <w:r w:rsidRPr="001E1E3C">
        <w:rPr>
          <w:rFonts w:ascii="Palatino Linotype" w:eastAsia="Palatino Linotype" w:hAnsi="Palatino Linotype" w:cs="Palatino Linotype"/>
        </w:rPr>
        <w:t>.”</w:t>
      </w:r>
    </w:p>
    <w:p w14:paraId="201C54F0" w14:textId="77777777" w:rsidR="001224DB" w:rsidRPr="001E1E3C" w:rsidRDefault="001224DB">
      <w:pPr>
        <w:spacing w:after="0" w:line="276" w:lineRule="auto"/>
        <w:ind w:right="902"/>
        <w:jc w:val="both"/>
        <w:rPr>
          <w:rFonts w:ascii="Palatino Linotype" w:eastAsia="Palatino Linotype" w:hAnsi="Palatino Linotype" w:cs="Palatino Linotype"/>
          <w:i/>
        </w:rPr>
      </w:pPr>
    </w:p>
    <w:p w14:paraId="79F33840" w14:textId="77777777" w:rsidR="001224DB" w:rsidRPr="001E1E3C" w:rsidRDefault="006D6B84">
      <w:pPr>
        <w:spacing w:after="0" w:line="360" w:lineRule="auto"/>
        <w:ind w:right="49"/>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De acuerdo a lo anterior, la Unidad de Gobierno Digital, cuenta con diversas funciones y atribuciones, sin embargo, no se logra advertir que dentro de sus atribuciones se encuentren relacionadas con la administración del archivo municipal, por lo cual, se cita lo siguiente:</w:t>
      </w:r>
    </w:p>
    <w:p w14:paraId="02C1F0E1" w14:textId="77777777" w:rsidR="001224DB" w:rsidRPr="001E1E3C" w:rsidRDefault="006D6B84">
      <w:pPr>
        <w:spacing w:after="0" w:line="360" w:lineRule="auto"/>
        <w:ind w:left="851" w:right="900"/>
        <w:jc w:val="both"/>
        <w:rPr>
          <w:rFonts w:ascii="Palatino Linotype" w:eastAsia="Palatino Linotype" w:hAnsi="Palatino Linotype" w:cs="Palatino Linotype"/>
          <w:b/>
          <w:i/>
        </w:rPr>
      </w:pPr>
      <w:r w:rsidRPr="001E1E3C">
        <w:rPr>
          <w:rFonts w:ascii="Palatino Linotype" w:eastAsia="Palatino Linotype" w:hAnsi="Palatino Linotype" w:cs="Palatino Linotype"/>
          <w:b/>
          <w:i/>
        </w:rPr>
        <w:lastRenderedPageBreak/>
        <w:t>“LEY ORGÁNICA MUNICIPAL DEL ESTADO DE MÉXICO</w:t>
      </w:r>
    </w:p>
    <w:p w14:paraId="6542A481" w14:textId="77777777" w:rsidR="001224DB" w:rsidRPr="001E1E3C" w:rsidRDefault="006D6B84">
      <w:pPr>
        <w:spacing w:after="0" w:line="360" w:lineRule="auto"/>
        <w:ind w:left="851" w:right="900"/>
        <w:jc w:val="both"/>
        <w:rPr>
          <w:rFonts w:ascii="Palatino Linotype" w:eastAsia="Palatino Linotype" w:hAnsi="Palatino Linotype" w:cs="Palatino Linotype"/>
          <w:i/>
        </w:rPr>
      </w:pPr>
      <w:r w:rsidRPr="001E1E3C">
        <w:rPr>
          <w:rFonts w:ascii="Palatino Linotype" w:eastAsia="Palatino Linotype" w:hAnsi="Palatino Linotype" w:cs="Palatino Linotype"/>
          <w:b/>
          <w:i/>
        </w:rPr>
        <w:t>Artículo 91.-</w:t>
      </w:r>
      <w:r w:rsidRPr="001E1E3C">
        <w:rPr>
          <w:rFonts w:ascii="Palatino Linotype" w:eastAsia="Palatino Linotype" w:hAnsi="Palatino Linotype" w:cs="Palatino Linotype"/>
          <w:i/>
        </w:rPr>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48ADCE9E" w14:textId="77777777" w:rsidR="001224DB" w:rsidRPr="001E1E3C" w:rsidRDefault="006D6B84">
      <w:pPr>
        <w:spacing w:after="0" w:line="360" w:lineRule="auto"/>
        <w:ind w:left="851" w:right="900"/>
        <w:jc w:val="both"/>
        <w:rPr>
          <w:rFonts w:ascii="Palatino Linotype" w:eastAsia="Palatino Linotype" w:hAnsi="Palatino Linotype" w:cs="Palatino Linotype"/>
          <w:i/>
        </w:rPr>
      </w:pPr>
      <w:r w:rsidRPr="001E1E3C">
        <w:rPr>
          <w:rFonts w:ascii="Palatino Linotype" w:eastAsia="Palatino Linotype" w:hAnsi="Palatino Linotype" w:cs="Palatino Linotype"/>
          <w:i/>
        </w:rPr>
        <w:t>(…)</w:t>
      </w:r>
    </w:p>
    <w:p w14:paraId="4EDC6781" w14:textId="77777777" w:rsidR="001224DB" w:rsidRPr="001E1E3C" w:rsidRDefault="006D6B84">
      <w:pPr>
        <w:spacing w:after="0" w:line="360" w:lineRule="auto"/>
        <w:ind w:left="851" w:right="900"/>
        <w:jc w:val="both"/>
        <w:rPr>
          <w:rFonts w:ascii="Palatino Linotype" w:eastAsia="Palatino Linotype" w:hAnsi="Palatino Linotype" w:cs="Palatino Linotype"/>
          <w:i/>
        </w:rPr>
      </w:pPr>
      <w:r w:rsidRPr="001E1E3C">
        <w:rPr>
          <w:rFonts w:ascii="Palatino Linotype" w:eastAsia="Palatino Linotype" w:hAnsi="Palatino Linotype" w:cs="Palatino Linotype"/>
          <w:i/>
        </w:rPr>
        <w:t>VI. Tener a su cargo el archivo general del ayuntamiento;”</w:t>
      </w:r>
    </w:p>
    <w:p w14:paraId="787B8D1C" w14:textId="77777777" w:rsidR="001224DB" w:rsidRPr="001E1E3C" w:rsidRDefault="001224DB">
      <w:pPr>
        <w:spacing w:after="0" w:line="360" w:lineRule="auto"/>
        <w:ind w:right="49"/>
        <w:jc w:val="both"/>
        <w:rPr>
          <w:rFonts w:ascii="Palatino Linotype" w:eastAsia="Palatino Linotype" w:hAnsi="Palatino Linotype" w:cs="Palatino Linotype"/>
          <w:sz w:val="24"/>
          <w:szCs w:val="24"/>
        </w:rPr>
      </w:pPr>
    </w:p>
    <w:p w14:paraId="36E175CA" w14:textId="77777777" w:rsidR="001224DB" w:rsidRPr="001E1E3C" w:rsidRDefault="006D6B84">
      <w:pPr>
        <w:spacing w:after="0" w:line="360" w:lineRule="auto"/>
        <w:ind w:right="49"/>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 xml:space="preserve">Se logra advertir, que la Secretaría del Ayuntamiento es el área competente, toda vez que tiene a su cargo el archivo general del Ayuntamiento, en ese sentido, resulta oportuno referir que, si bien, la Titular de la Unidad de Transparencia es el encargado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1E1E3C">
        <w:rPr>
          <w:rFonts w:ascii="Palatino Linotype" w:eastAsia="Palatino Linotype" w:hAnsi="Palatino Linotype" w:cs="Palatino Linotype"/>
          <w:b/>
          <w:sz w:val="24"/>
          <w:szCs w:val="24"/>
        </w:rPr>
        <w:t>tramitar ante las Áreas poseedoras de la información lo que se solicita</w:t>
      </w:r>
      <w:r w:rsidRPr="001E1E3C">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0270A1B9" w14:textId="77777777" w:rsidR="001224DB" w:rsidRPr="001E1E3C" w:rsidRDefault="001224DB">
      <w:pPr>
        <w:tabs>
          <w:tab w:val="left" w:pos="709"/>
        </w:tabs>
        <w:ind w:left="851" w:right="760"/>
        <w:jc w:val="both"/>
        <w:rPr>
          <w:rFonts w:ascii="Palatino Linotype" w:eastAsia="Palatino Linotype" w:hAnsi="Palatino Linotype" w:cs="Palatino Linotype"/>
          <w:sz w:val="24"/>
          <w:szCs w:val="24"/>
        </w:rPr>
      </w:pPr>
    </w:p>
    <w:p w14:paraId="35F8F9CB" w14:textId="77777777" w:rsidR="001224DB" w:rsidRPr="001E1E3C" w:rsidRDefault="006D6B84">
      <w:pPr>
        <w:tabs>
          <w:tab w:val="left" w:pos="709"/>
        </w:tabs>
        <w:spacing w:after="0" w:line="276" w:lineRule="auto"/>
        <w:ind w:left="851" w:right="760"/>
        <w:jc w:val="center"/>
        <w:rPr>
          <w:rFonts w:ascii="Palatino Linotype" w:eastAsia="Palatino Linotype" w:hAnsi="Palatino Linotype" w:cs="Palatino Linotype"/>
          <w:b/>
          <w:i/>
          <w:sz w:val="20"/>
          <w:szCs w:val="20"/>
        </w:rPr>
      </w:pPr>
      <w:r w:rsidRPr="001E1E3C">
        <w:rPr>
          <w:rFonts w:ascii="Palatino Linotype" w:eastAsia="Palatino Linotype" w:hAnsi="Palatino Linotype" w:cs="Palatino Linotype"/>
          <w:b/>
        </w:rPr>
        <w:t>“Ley de Transparencia y Acceso a la Información Pública del Estado de México y Municipios</w:t>
      </w:r>
    </w:p>
    <w:p w14:paraId="2B93B472" w14:textId="77777777" w:rsidR="001224DB" w:rsidRPr="001E1E3C" w:rsidRDefault="001224DB">
      <w:pPr>
        <w:tabs>
          <w:tab w:val="left" w:pos="709"/>
        </w:tabs>
        <w:spacing w:after="0" w:line="276" w:lineRule="auto"/>
        <w:ind w:left="851" w:right="760"/>
        <w:jc w:val="both"/>
        <w:rPr>
          <w:rFonts w:ascii="Palatino Linotype" w:eastAsia="Palatino Linotype" w:hAnsi="Palatino Linotype" w:cs="Palatino Linotype"/>
          <w:i/>
          <w:sz w:val="20"/>
          <w:szCs w:val="20"/>
        </w:rPr>
      </w:pPr>
    </w:p>
    <w:p w14:paraId="5C7E3FC5" w14:textId="77777777" w:rsidR="001224DB" w:rsidRPr="001E1E3C" w:rsidRDefault="006D6B84">
      <w:pPr>
        <w:tabs>
          <w:tab w:val="left" w:pos="709"/>
        </w:tabs>
        <w:spacing w:after="0" w:line="276" w:lineRule="auto"/>
        <w:ind w:left="851" w:right="760"/>
        <w:jc w:val="both"/>
        <w:rPr>
          <w:rFonts w:ascii="Palatino Linotype" w:eastAsia="Palatino Linotype" w:hAnsi="Palatino Linotype" w:cs="Palatino Linotype"/>
          <w:i/>
        </w:rPr>
      </w:pPr>
      <w:r w:rsidRPr="001E1E3C">
        <w:rPr>
          <w:rFonts w:ascii="Palatino Linotype" w:eastAsia="Palatino Linotype" w:hAnsi="Palatino Linotype" w:cs="Palatino Linotype"/>
          <w:i/>
        </w:rPr>
        <w:lastRenderedPageBreak/>
        <w:t xml:space="preserve">“Artículo 50. Los sujetos obligados contarán con un área responsable para la atención de las solicitudes de información, a la que se le denominará Unidad de Transparencia. </w:t>
      </w:r>
    </w:p>
    <w:p w14:paraId="726157E8" w14:textId="77777777" w:rsidR="001224DB" w:rsidRPr="001E1E3C" w:rsidRDefault="006D6B84">
      <w:pPr>
        <w:tabs>
          <w:tab w:val="left" w:pos="709"/>
        </w:tabs>
        <w:spacing w:after="0" w:line="276" w:lineRule="auto"/>
        <w:ind w:left="851" w:right="760"/>
        <w:jc w:val="both"/>
        <w:rPr>
          <w:rFonts w:ascii="Palatino Linotype" w:eastAsia="Palatino Linotype" w:hAnsi="Palatino Linotype" w:cs="Palatino Linotype"/>
          <w:i/>
        </w:rPr>
      </w:pPr>
      <w:r w:rsidRPr="001E1E3C">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1E1E3C">
        <w:rPr>
          <w:rFonts w:ascii="Palatino Linotype" w:eastAsia="Palatino Linotype" w:hAnsi="Palatino Linotype" w:cs="Palatino Linotype"/>
          <w:b/>
          <w:i/>
          <w:u w:val="single"/>
        </w:rPr>
        <w:t>Dicha Unidad será la encargada de tramitar internamente la solicitud de información</w:t>
      </w:r>
      <w:r w:rsidRPr="001E1E3C">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1B765C57" w14:textId="77777777" w:rsidR="001224DB" w:rsidRPr="001E1E3C" w:rsidRDefault="006D6B84">
      <w:pPr>
        <w:tabs>
          <w:tab w:val="left" w:pos="709"/>
        </w:tabs>
        <w:spacing w:after="0" w:line="276" w:lineRule="auto"/>
        <w:ind w:left="851" w:right="760"/>
        <w:jc w:val="both"/>
        <w:rPr>
          <w:rFonts w:ascii="Palatino Linotype" w:eastAsia="Palatino Linotype" w:hAnsi="Palatino Linotype" w:cs="Palatino Linotype"/>
          <w:i/>
        </w:rPr>
      </w:pPr>
      <w:r w:rsidRPr="001E1E3C">
        <w:rPr>
          <w:rFonts w:ascii="Palatino Linotype" w:eastAsia="Palatino Linotype" w:hAnsi="Palatino Linotype" w:cs="Palatino Linotype"/>
          <w:i/>
        </w:rPr>
        <w:t>…</w:t>
      </w:r>
    </w:p>
    <w:p w14:paraId="26C12F3A" w14:textId="77777777" w:rsidR="001224DB" w:rsidRPr="001E1E3C" w:rsidRDefault="006D6B84">
      <w:pPr>
        <w:tabs>
          <w:tab w:val="left" w:pos="709"/>
        </w:tabs>
        <w:spacing w:after="0" w:line="276" w:lineRule="auto"/>
        <w:ind w:left="851" w:right="760"/>
        <w:jc w:val="both"/>
        <w:rPr>
          <w:rFonts w:ascii="Palatino Linotype" w:eastAsia="Palatino Linotype" w:hAnsi="Palatino Linotype" w:cs="Palatino Linotype"/>
          <w:i/>
        </w:rPr>
      </w:pPr>
      <w:r w:rsidRPr="001E1E3C">
        <w:rPr>
          <w:rFonts w:ascii="Palatino Linotype" w:eastAsia="Palatino Linotype" w:hAnsi="Palatino Linotype" w:cs="Palatino Linotype"/>
          <w:i/>
        </w:rPr>
        <w:t>Artículo 53. Las Unidades de Transparencia tendrán las siguientes funciones:</w:t>
      </w:r>
    </w:p>
    <w:p w14:paraId="5C3D91B2" w14:textId="77777777" w:rsidR="001224DB" w:rsidRPr="001E1E3C" w:rsidRDefault="006D6B84">
      <w:pPr>
        <w:tabs>
          <w:tab w:val="left" w:pos="709"/>
        </w:tabs>
        <w:spacing w:after="0" w:line="276" w:lineRule="auto"/>
        <w:ind w:left="851" w:right="760"/>
        <w:jc w:val="both"/>
        <w:rPr>
          <w:rFonts w:ascii="Palatino Linotype" w:eastAsia="Palatino Linotype" w:hAnsi="Palatino Linotype" w:cs="Palatino Linotype"/>
          <w:i/>
        </w:rPr>
      </w:pPr>
      <w:r w:rsidRPr="001E1E3C">
        <w:rPr>
          <w:rFonts w:ascii="Palatino Linotype" w:eastAsia="Palatino Linotype" w:hAnsi="Palatino Linotype" w:cs="Palatino Linotype"/>
          <w:i/>
        </w:rPr>
        <w:t>…</w:t>
      </w:r>
    </w:p>
    <w:p w14:paraId="410B3A66" w14:textId="77777777" w:rsidR="001224DB" w:rsidRPr="001E1E3C" w:rsidRDefault="006D6B84">
      <w:pPr>
        <w:tabs>
          <w:tab w:val="left" w:pos="709"/>
        </w:tabs>
        <w:spacing w:after="0" w:line="276" w:lineRule="auto"/>
        <w:ind w:left="851" w:right="760"/>
        <w:jc w:val="both"/>
        <w:rPr>
          <w:rFonts w:ascii="Palatino Linotype" w:eastAsia="Palatino Linotype" w:hAnsi="Palatino Linotype" w:cs="Palatino Linotype"/>
          <w:i/>
        </w:rPr>
      </w:pPr>
      <w:r w:rsidRPr="001E1E3C">
        <w:rPr>
          <w:rFonts w:ascii="Palatino Linotype" w:eastAsia="Palatino Linotype" w:hAnsi="Palatino Linotype" w:cs="Palatino Linotype"/>
          <w:i/>
        </w:rPr>
        <w:t xml:space="preserve">II. Recibir, tramitar y dar respuesta a las solicitudes de acceso a la información; </w:t>
      </w:r>
    </w:p>
    <w:p w14:paraId="66CC21A3" w14:textId="77777777" w:rsidR="001224DB" w:rsidRPr="001E1E3C" w:rsidRDefault="006D6B84">
      <w:pPr>
        <w:tabs>
          <w:tab w:val="left" w:pos="709"/>
        </w:tabs>
        <w:spacing w:after="0" w:line="276" w:lineRule="auto"/>
        <w:ind w:left="851" w:right="760"/>
        <w:jc w:val="both"/>
        <w:rPr>
          <w:rFonts w:ascii="Palatino Linotype" w:eastAsia="Palatino Linotype" w:hAnsi="Palatino Linotype" w:cs="Palatino Linotype"/>
          <w:i/>
        </w:rPr>
      </w:pPr>
      <w:r w:rsidRPr="001E1E3C">
        <w:rPr>
          <w:rFonts w:ascii="Palatino Linotype" w:eastAsia="Palatino Linotype" w:hAnsi="Palatino Linotype" w:cs="Palatino Linotype"/>
          <w:i/>
        </w:rPr>
        <w:t>…</w:t>
      </w:r>
    </w:p>
    <w:p w14:paraId="4033481A" w14:textId="77777777" w:rsidR="001224DB" w:rsidRPr="001E1E3C" w:rsidRDefault="006D6B84">
      <w:pPr>
        <w:tabs>
          <w:tab w:val="left" w:pos="709"/>
        </w:tabs>
        <w:spacing w:after="0" w:line="276" w:lineRule="auto"/>
        <w:ind w:left="851" w:right="760"/>
        <w:jc w:val="both"/>
        <w:rPr>
          <w:rFonts w:ascii="Palatino Linotype" w:eastAsia="Palatino Linotype" w:hAnsi="Palatino Linotype" w:cs="Palatino Linotype"/>
          <w:b/>
          <w:i/>
          <w:u w:val="single"/>
        </w:rPr>
      </w:pPr>
      <w:r w:rsidRPr="001E1E3C">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0A61D7C7" w14:textId="77777777" w:rsidR="001224DB" w:rsidRPr="001E1E3C" w:rsidRDefault="006D6B84">
      <w:pPr>
        <w:tabs>
          <w:tab w:val="left" w:pos="709"/>
        </w:tabs>
        <w:spacing w:after="0" w:line="276" w:lineRule="auto"/>
        <w:ind w:left="851" w:right="760"/>
        <w:jc w:val="both"/>
        <w:rPr>
          <w:rFonts w:ascii="Palatino Linotype" w:eastAsia="Palatino Linotype" w:hAnsi="Palatino Linotype" w:cs="Palatino Linotype"/>
          <w:i/>
        </w:rPr>
      </w:pPr>
      <w:r w:rsidRPr="001E1E3C">
        <w:rPr>
          <w:rFonts w:ascii="Palatino Linotype" w:eastAsia="Palatino Linotype" w:hAnsi="Palatino Linotype" w:cs="Palatino Linotype"/>
          <w:i/>
        </w:rPr>
        <w:t xml:space="preserve">V. Entregar, en su caso, a los particulares la información solicitada; </w:t>
      </w:r>
    </w:p>
    <w:p w14:paraId="669FA7F6" w14:textId="77777777" w:rsidR="001224DB" w:rsidRPr="001E1E3C" w:rsidRDefault="006D6B84">
      <w:pPr>
        <w:tabs>
          <w:tab w:val="left" w:pos="709"/>
        </w:tabs>
        <w:spacing w:after="0" w:line="276" w:lineRule="auto"/>
        <w:ind w:left="851" w:right="760"/>
        <w:jc w:val="both"/>
        <w:rPr>
          <w:rFonts w:ascii="Palatino Linotype" w:eastAsia="Palatino Linotype" w:hAnsi="Palatino Linotype" w:cs="Palatino Linotype"/>
          <w:i/>
        </w:rPr>
      </w:pPr>
      <w:r w:rsidRPr="001E1E3C">
        <w:rPr>
          <w:rFonts w:ascii="Palatino Linotype" w:eastAsia="Palatino Linotype" w:hAnsi="Palatino Linotype" w:cs="Palatino Linotype"/>
          <w:i/>
        </w:rPr>
        <w:t>VI. Efectuar las notificaciones a los solicitantes;”</w:t>
      </w:r>
    </w:p>
    <w:p w14:paraId="15FB6AD3"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1E1E3C">
        <w:rPr>
          <w:rFonts w:ascii="Palatino Linotype" w:eastAsia="Palatino Linotype" w:hAnsi="Palatino Linotype" w:cs="Palatino Linotype"/>
          <w:b/>
          <w:sz w:val="24"/>
          <w:szCs w:val="24"/>
        </w:rPr>
        <w:t>Sujeto Obligado</w:t>
      </w:r>
      <w:r w:rsidRPr="001E1E3C">
        <w:rPr>
          <w:rFonts w:ascii="Palatino Linotype" w:eastAsia="Palatino Linotype" w:hAnsi="Palatino Linotype" w:cs="Palatino Linotype"/>
          <w:sz w:val="24"/>
          <w:szCs w:val="24"/>
        </w:rPr>
        <w:t xml:space="preserve">, lo cierto es que también tienen diversas Unidades Administrativas y cada área cuenta con un </w:t>
      </w:r>
      <w:r w:rsidRPr="001E1E3C">
        <w:rPr>
          <w:rFonts w:ascii="Palatino Linotype" w:eastAsia="Palatino Linotype" w:hAnsi="Palatino Linotype" w:cs="Palatino Linotype"/>
          <w:b/>
          <w:sz w:val="24"/>
          <w:szCs w:val="24"/>
        </w:rPr>
        <w:t>Servidor Público Habilitado</w:t>
      </w:r>
      <w:r w:rsidRPr="001E1E3C">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693DEE0D" w14:textId="77777777" w:rsidR="001224DB" w:rsidRPr="001E1E3C" w:rsidRDefault="006D6B84">
      <w:pPr>
        <w:spacing w:after="0" w:line="276" w:lineRule="auto"/>
        <w:ind w:left="567" w:right="709"/>
        <w:jc w:val="both"/>
        <w:rPr>
          <w:rFonts w:ascii="Palatino Linotype" w:eastAsia="Palatino Linotype" w:hAnsi="Palatino Linotype" w:cs="Palatino Linotype"/>
          <w:i/>
        </w:rPr>
      </w:pPr>
      <w:r w:rsidRPr="001E1E3C">
        <w:rPr>
          <w:rFonts w:ascii="Palatino Linotype" w:eastAsia="Palatino Linotype" w:hAnsi="Palatino Linotype" w:cs="Palatino Linotype"/>
          <w:b/>
          <w:i/>
        </w:rPr>
        <w:lastRenderedPageBreak/>
        <w:t>“Artículo 3.</w:t>
      </w:r>
      <w:r w:rsidRPr="001E1E3C">
        <w:rPr>
          <w:rFonts w:ascii="Palatino Linotype" w:eastAsia="Palatino Linotype" w:hAnsi="Palatino Linotype" w:cs="Palatino Linotype"/>
          <w:i/>
        </w:rPr>
        <w:t xml:space="preserve"> Para los efectos de la presente Ley se entenderá por:</w:t>
      </w:r>
    </w:p>
    <w:p w14:paraId="07E25AEB" w14:textId="77777777" w:rsidR="001224DB" w:rsidRPr="001E1E3C" w:rsidRDefault="006D6B84">
      <w:pPr>
        <w:spacing w:after="0" w:line="276" w:lineRule="auto"/>
        <w:ind w:left="567" w:right="709"/>
        <w:jc w:val="both"/>
        <w:rPr>
          <w:rFonts w:ascii="Palatino Linotype" w:eastAsia="Palatino Linotype" w:hAnsi="Palatino Linotype" w:cs="Palatino Linotype"/>
          <w:i/>
        </w:rPr>
      </w:pPr>
      <w:r w:rsidRPr="001E1E3C">
        <w:rPr>
          <w:rFonts w:ascii="Palatino Linotype" w:eastAsia="Palatino Linotype" w:hAnsi="Palatino Linotype" w:cs="Palatino Linotype"/>
          <w:i/>
        </w:rPr>
        <w:t>(…)</w:t>
      </w:r>
    </w:p>
    <w:p w14:paraId="11C695F5" w14:textId="77777777" w:rsidR="001224DB" w:rsidRPr="001E1E3C" w:rsidRDefault="006D6B84">
      <w:pPr>
        <w:spacing w:after="0" w:line="276" w:lineRule="auto"/>
        <w:ind w:left="567" w:right="709"/>
        <w:jc w:val="both"/>
        <w:rPr>
          <w:rFonts w:ascii="Palatino Linotype" w:eastAsia="Palatino Linotype" w:hAnsi="Palatino Linotype" w:cs="Palatino Linotype"/>
          <w:i/>
        </w:rPr>
      </w:pPr>
      <w:r w:rsidRPr="001E1E3C">
        <w:rPr>
          <w:rFonts w:ascii="Palatino Linotype" w:eastAsia="Palatino Linotype" w:hAnsi="Palatino Linotype" w:cs="Palatino Linotype"/>
          <w:b/>
          <w:i/>
        </w:rPr>
        <w:t xml:space="preserve">XXXIX. Servidor público habilitado: </w:t>
      </w:r>
      <w:r w:rsidRPr="001E1E3C">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0A738E68" w14:textId="77777777" w:rsidR="001224DB" w:rsidRPr="001E1E3C" w:rsidRDefault="006D6B84">
      <w:pPr>
        <w:spacing w:after="0" w:line="276" w:lineRule="auto"/>
        <w:ind w:left="567" w:right="709"/>
        <w:jc w:val="both"/>
        <w:rPr>
          <w:rFonts w:ascii="Palatino Linotype" w:eastAsia="Palatino Linotype" w:hAnsi="Palatino Linotype" w:cs="Palatino Linotype"/>
          <w:i/>
        </w:rPr>
      </w:pPr>
      <w:r w:rsidRPr="001E1E3C">
        <w:rPr>
          <w:rFonts w:ascii="Palatino Linotype" w:eastAsia="Palatino Linotype" w:hAnsi="Palatino Linotype" w:cs="Palatino Linotype"/>
          <w:i/>
        </w:rPr>
        <w:t>(…)</w:t>
      </w:r>
    </w:p>
    <w:p w14:paraId="0E2ADA51" w14:textId="77777777" w:rsidR="001224DB" w:rsidRPr="001E1E3C" w:rsidRDefault="001224DB">
      <w:pPr>
        <w:spacing w:after="0" w:line="276" w:lineRule="auto"/>
      </w:pPr>
    </w:p>
    <w:p w14:paraId="1D060130" w14:textId="77777777" w:rsidR="001224DB" w:rsidRPr="001E1E3C" w:rsidRDefault="006D6B84">
      <w:pPr>
        <w:spacing w:after="0" w:line="276" w:lineRule="auto"/>
        <w:ind w:left="567" w:right="708"/>
        <w:jc w:val="both"/>
        <w:rPr>
          <w:rFonts w:ascii="Palatino Linotype" w:eastAsia="Palatino Linotype" w:hAnsi="Palatino Linotype" w:cs="Palatino Linotype"/>
          <w:i/>
        </w:rPr>
      </w:pPr>
      <w:r w:rsidRPr="001E1E3C">
        <w:rPr>
          <w:rFonts w:ascii="Palatino Linotype" w:eastAsia="Palatino Linotype" w:hAnsi="Palatino Linotype" w:cs="Palatino Linotype"/>
          <w:b/>
          <w:i/>
        </w:rPr>
        <w:t>Artículo 58.</w:t>
      </w:r>
      <w:r w:rsidRPr="001E1E3C">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0A6844EA" w14:textId="77777777" w:rsidR="001224DB" w:rsidRPr="001E1E3C" w:rsidRDefault="006D6B84">
      <w:pPr>
        <w:spacing w:after="0" w:line="276" w:lineRule="auto"/>
        <w:ind w:left="567" w:right="708"/>
        <w:jc w:val="both"/>
        <w:rPr>
          <w:rFonts w:ascii="Palatino Linotype" w:eastAsia="Palatino Linotype" w:hAnsi="Palatino Linotype" w:cs="Palatino Linotype"/>
          <w:i/>
        </w:rPr>
      </w:pPr>
      <w:r w:rsidRPr="001E1E3C">
        <w:rPr>
          <w:rFonts w:ascii="Palatino Linotype" w:eastAsia="Palatino Linotype" w:hAnsi="Palatino Linotype" w:cs="Palatino Linotype"/>
          <w:b/>
          <w:i/>
        </w:rPr>
        <w:t>Artículo 59.</w:t>
      </w:r>
      <w:r w:rsidRPr="001E1E3C">
        <w:rPr>
          <w:rFonts w:ascii="Palatino Linotype" w:eastAsia="Palatino Linotype" w:hAnsi="Palatino Linotype" w:cs="Palatino Linotype"/>
          <w:i/>
        </w:rPr>
        <w:t xml:space="preserve"> </w:t>
      </w:r>
      <w:r w:rsidRPr="001E1E3C">
        <w:rPr>
          <w:rFonts w:ascii="Palatino Linotype" w:eastAsia="Palatino Linotype" w:hAnsi="Palatino Linotype" w:cs="Palatino Linotype"/>
          <w:b/>
          <w:i/>
          <w:u w:val="single"/>
        </w:rPr>
        <w:t>Los servidores públicos habilitados</w:t>
      </w:r>
      <w:r w:rsidRPr="001E1E3C">
        <w:rPr>
          <w:rFonts w:ascii="Palatino Linotype" w:eastAsia="Palatino Linotype" w:hAnsi="Palatino Linotype" w:cs="Palatino Linotype"/>
          <w:i/>
        </w:rPr>
        <w:t xml:space="preserve"> tendrán las funciones siguientes:</w:t>
      </w:r>
    </w:p>
    <w:p w14:paraId="5D287A81" w14:textId="77777777" w:rsidR="001224DB" w:rsidRPr="001E1E3C" w:rsidRDefault="006D6B84">
      <w:pPr>
        <w:spacing w:after="0" w:line="276" w:lineRule="auto"/>
        <w:ind w:left="567" w:right="708"/>
        <w:jc w:val="both"/>
        <w:rPr>
          <w:rFonts w:ascii="Palatino Linotype" w:eastAsia="Palatino Linotype" w:hAnsi="Palatino Linotype" w:cs="Palatino Linotype"/>
          <w:i/>
        </w:rPr>
      </w:pPr>
      <w:r w:rsidRPr="001E1E3C">
        <w:rPr>
          <w:rFonts w:ascii="Palatino Linotype" w:eastAsia="Palatino Linotype" w:hAnsi="Palatino Linotype" w:cs="Palatino Linotype"/>
          <w:i/>
        </w:rPr>
        <w:t xml:space="preserve">I. </w:t>
      </w:r>
      <w:r w:rsidRPr="001E1E3C">
        <w:rPr>
          <w:rFonts w:ascii="Palatino Linotype" w:eastAsia="Palatino Linotype" w:hAnsi="Palatino Linotype" w:cs="Palatino Linotype"/>
          <w:b/>
          <w:i/>
          <w:u w:val="single"/>
        </w:rPr>
        <w:t>Localizar la información que le solicite la Unidad de Transparencia</w:t>
      </w:r>
      <w:r w:rsidRPr="001E1E3C">
        <w:rPr>
          <w:rFonts w:ascii="Palatino Linotype" w:eastAsia="Palatino Linotype" w:hAnsi="Palatino Linotype" w:cs="Palatino Linotype"/>
          <w:i/>
        </w:rPr>
        <w:t>;</w:t>
      </w:r>
    </w:p>
    <w:p w14:paraId="74F09B39" w14:textId="77777777" w:rsidR="001224DB" w:rsidRPr="001E1E3C" w:rsidRDefault="006D6B84">
      <w:pPr>
        <w:spacing w:after="0" w:line="276" w:lineRule="auto"/>
        <w:ind w:left="567" w:right="708"/>
        <w:jc w:val="both"/>
        <w:rPr>
          <w:rFonts w:ascii="Palatino Linotype" w:eastAsia="Palatino Linotype" w:hAnsi="Palatino Linotype" w:cs="Palatino Linotype"/>
          <w:i/>
        </w:rPr>
      </w:pPr>
      <w:r w:rsidRPr="001E1E3C">
        <w:rPr>
          <w:rFonts w:ascii="Palatino Linotype" w:eastAsia="Palatino Linotype" w:hAnsi="Palatino Linotype" w:cs="Palatino Linotype"/>
          <w:i/>
        </w:rPr>
        <w:t xml:space="preserve">II. </w:t>
      </w:r>
      <w:r w:rsidRPr="001E1E3C">
        <w:rPr>
          <w:rFonts w:ascii="Palatino Linotype" w:eastAsia="Palatino Linotype" w:hAnsi="Palatino Linotype" w:cs="Palatino Linotype"/>
          <w:b/>
          <w:i/>
          <w:u w:val="single"/>
        </w:rPr>
        <w:t>Proporcionar la información que obre en los archivos y que le sea solicitada por la Unidad de Transparencia</w:t>
      </w:r>
      <w:r w:rsidRPr="001E1E3C">
        <w:rPr>
          <w:rFonts w:ascii="Palatino Linotype" w:eastAsia="Palatino Linotype" w:hAnsi="Palatino Linotype" w:cs="Palatino Linotype"/>
          <w:i/>
        </w:rPr>
        <w:t>;</w:t>
      </w:r>
    </w:p>
    <w:p w14:paraId="4D7FDD48" w14:textId="77777777" w:rsidR="001224DB" w:rsidRPr="001E1E3C" w:rsidRDefault="006D6B84">
      <w:pPr>
        <w:spacing w:after="0" w:line="276" w:lineRule="auto"/>
        <w:ind w:left="567" w:right="709"/>
        <w:jc w:val="both"/>
        <w:rPr>
          <w:rFonts w:ascii="Palatino Linotype" w:eastAsia="Palatino Linotype" w:hAnsi="Palatino Linotype" w:cs="Palatino Linotype"/>
          <w:i/>
        </w:rPr>
      </w:pPr>
      <w:r w:rsidRPr="001E1E3C">
        <w:rPr>
          <w:rFonts w:ascii="Palatino Linotype" w:eastAsia="Palatino Linotype" w:hAnsi="Palatino Linotype" w:cs="Palatino Linotype"/>
          <w:i/>
        </w:rPr>
        <w:t>III. Apoyar a la Unidad de Transparencia en lo que esta le solicite para el cumplimiento de sus funciones;</w:t>
      </w:r>
    </w:p>
    <w:p w14:paraId="3D58EB7F" w14:textId="77777777" w:rsidR="001224DB" w:rsidRPr="001E1E3C" w:rsidRDefault="006D6B84">
      <w:pPr>
        <w:spacing w:after="0" w:line="276" w:lineRule="auto"/>
        <w:ind w:left="567" w:right="709"/>
        <w:jc w:val="both"/>
        <w:rPr>
          <w:rFonts w:ascii="Palatino Linotype" w:eastAsia="Palatino Linotype" w:hAnsi="Palatino Linotype" w:cs="Palatino Linotype"/>
          <w:i/>
        </w:rPr>
      </w:pPr>
      <w:r w:rsidRPr="001E1E3C">
        <w:rPr>
          <w:rFonts w:ascii="Palatino Linotype" w:eastAsia="Palatino Linotype" w:hAnsi="Palatino Linotype" w:cs="Palatino Linotype"/>
          <w:i/>
        </w:rPr>
        <w:t>IV. Proporcionar a la Unidad de Transparencia, las modificaciones a la información pública de oficio que obre en su poder;</w:t>
      </w:r>
    </w:p>
    <w:p w14:paraId="174F46E6" w14:textId="77777777" w:rsidR="001224DB" w:rsidRPr="001E1E3C" w:rsidRDefault="006D6B84">
      <w:pPr>
        <w:spacing w:after="0" w:line="276" w:lineRule="auto"/>
        <w:ind w:left="567" w:right="709"/>
        <w:jc w:val="both"/>
        <w:rPr>
          <w:rFonts w:ascii="Palatino Linotype" w:eastAsia="Palatino Linotype" w:hAnsi="Palatino Linotype" w:cs="Palatino Linotype"/>
          <w:i/>
        </w:rPr>
      </w:pPr>
      <w:r w:rsidRPr="001E1E3C">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575F9E46" w14:textId="77777777" w:rsidR="001224DB" w:rsidRPr="001E1E3C" w:rsidRDefault="006D6B84">
      <w:pPr>
        <w:spacing w:after="0" w:line="276" w:lineRule="auto"/>
        <w:ind w:left="567" w:right="709"/>
        <w:jc w:val="both"/>
        <w:rPr>
          <w:rFonts w:ascii="Palatino Linotype" w:eastAsia="Palatino Linotype" w:hAnsi="Palatino Linotype" w:cs="Palatino Linotype"/>
          <w:i/>
        </w:rPr>
      </w:pPr>
      <w:r w:rsidRPr="001E1E3C">
        <w:rPr>
          <w:rFonts w:ascii="Palatino Linotype" w:eastAsia="Palatino Linotype" w:hAnsi="Palatino Linotype" w:cs="Palatino Linotype"/>
          <w:i/>
        </w:rPr>
        <w:t>VI. Verificar, una vez analizado el contenido de la información, que no se encuentre en los supuestos de información clasificada; y</w:t>
      </w:r>
    </w:p>
    <w:p w14:paraId="0A47D087" w14:textId="77777777" w:rsidR="001224DB" w:rsidRPr="001E1E3C" w:rsidRDefault="006D6B84">
      <w:pPr>
        <w:spacing w:after="0" w:line="276" w:lineRule="auto"/>
        <w:ind w:left="567" w:right="709"/>
        <w:jc w:val="both"/>
        <w:rPr>
          <w:rFonts w:ascii="Palatino Linotype" w:eastAsia="Palatino Linotype" w:hAnsi="Palatino Linotype" w:cs="Palatino Linotype"/>
          <w:i/>
        </w:rPr>
      </w:pPr>
      <w:r w:rsidRPr="001E1E3C">
        <w:rPr>
          <w:rFonts w:ascii="Palatino Linotype" w:eastAsia="Palatino Linotype" w:hAnsi="Palatino Linotype" w:cs="Palatino Linotype"/>
          <w:i/>
        </w:rPr>
        <w:t>VII. Dar cuenta a la Unidad de Transparencia del vencimiento de los plazos de reserva.”</w:t>
      </w:r>
    </w:p>
    <w:p w14:paraId="00179081"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230F66F4"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 xml:space="preserve">En otras palabras, </w:t>
      </w:r>
      <w:r w:rsidRPr="001E1E3C">
        <w:rPr>
          <w:rFonts w:ascii="Palatino Linotype" w:eastAsia="Palatino Linotype" w:hAnsi="Palatino Linotype" w:cs="Palatino Linotype"/>
          <w:b/>
          <w:sz w:val="24"/>
          <w:szCs w:val="24"/>
        </w:rPr>
        <w:t xml:space="preserve">EL SUJETO OBLIGADO </w:t>
      </w:r>
      <w:r w:rsidRPr="001E1E3C">
        <w:rPr>
          <w:rFonts w:ascii="Palatino Linotype" w:eastAsia="Palatino Linotype" w:hAnsi="Palatino Linotype" w:cs="Palatino Linotype"/>
          <w:sz w:val="24"/>
          <w:szCs w:val="24"/>
        </w:rPr>
        <w:t>no cumplió con lo que para tal efecto, dispone el artículo 162 de la Ley de Transparencia y Acceso a la Información Pública del Estado de México y Municipios, que índica:</w:t>
      </w:r>
    </w:p>
    <w:p w14:paraId="20ED5A10"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4CA4DA80" w14:textId="77777777" w:rsidR="001224DB" w:rsidRPr="001E1E3C" w:rsidRDefault="006D6B84">
      <w:pPr>
        <w:spacing w:after="0" w:line="276" w:lineRule="auto"/>
        <w:ind w:left="567" w:right="709"/>
        <w:jc w:val="both"/>
        <w:rPr>
          <w:rFonts w:ascii="Palatino Linotype" w:eastAsia="Palatino Linotype" w:hAnsi="Palatino Linotype" w:cs="Palatino Linotype"/>
          <w:i/>
        </w:rPr>
      </w:pPr>
      <w:r w:rsidRPr="001E1E3C">
        <w:rPr>
          <w:rFonts w:ascii="Palatino Linotype" w:eastAsia="Palatino Linotype" w:hAnsi="Palatino Linotype" w:cs="Palatino Linotype"/>
          <w:i/>
        </w:rPr>
        <w:lastRenderedPageBreak/>
        <w:t xml:space="preserve"> “</w:t>
      </w:r>
      <w:r w:rsidRPr="001E1E3C">
        <w:rPr>
          <w:rFonts w:ascii="Palatino Linotype" w:eastAsia="Palatino Linotype" w:hAnsi="Palatino Linotype" w:cs="Palatino Linotype"/>
          <w:b/>
          <w:i/>
        </w:rPr>
        <w:t xml:space="preserve">Artículo 162. </w:t>
      </w:r>
      <w:r w:rsidRPr="001E1E3C">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1E1E3C">
        <w:rPr>
          <w:rFonts w:ascii="Palatino Linotype" w:eastAsia="Palatino Linotype" w:hAnsi="Palatino Linotype" w:cs="Palatino Linotype"/>
          <w:i/>
        </w:rPr>
        <w:t>”</w:t>
      </w:r>
      <w:r w:rsidRPr="001E1E3C">
        <w:rPr>
          <w:rFonts w:ascii="Palatino Linotype" w:eastAsia="Palatino Linotype" w:hAnsi="Palatino Linotype" w:cs="Palatino Linotype"/>
          <w:b/>
          <w:i/>
        </w:rPr>
        <w:t xml:space="preserve"> [Énfasis añadido]</w:t>
      </w:r>
    </w:p>
    <w:p w14:paraId="6B5F2D4D" w14:textId="77777777" w:rsidR="001224DB" w:rsidRPr="001E1E3C" w:rsidRDefault="001224DB">
      <w:pPr>
        <w:rPr>
          <w:rFonts w:ascii="Palatino Linotype" w:eastAsia="Palatino Linotype" w:hAnsi="Palatino Linotype" w:cs="Palatino Linotype"/>
          <w:sz w:val="24"/>
          <w:szCs w:val="24"/>
        </w:rPr>
      </w:pPr>
    </w:p>
    <w:p w14:paraId="3D59C3C8" w14:textId="77777777" w:rsidR="001224DB" w:rsidRPr="001E1E3C" w:rsidRDefault="006D6B84">
      <w:pPr>
        <w:tabs>
          <w:tab w:val="left" w:pos="7938"/>
        </w:tabs>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Por ello es que se reitera, que el Titular de la Unidad de Transparencia no llevó a cabo los pasos que le conmina sus funciones, de acuerdo con la Ley de Transparencia y Acceso a la Información Pública del Estado de México y Municipios, es decir, no solicitó la información a la unidad administrativa que por obligación le corresponde dar atención a la misma.</w:t>
      </w:r>
    </w:p>
    <w:p w14:paraId="37B89D35" w14:textId="77777777" w:rsidR="001224DB" w:rsidRPr="001E1E3C" w:rsidRDefault="001224DB">
      <w:pPr>
        <w:spacing w:after="0" w:line="360" w:lineRule="auto"/>
        <w:ind w:right="49"/>
        <w:jc w:val="both"/>
        <w:rPr>
          <w:rFonts w:ascii="Palatino Linotype" w:eastAsia="Palatino Linotype" w:hAnsi="Palatino Linotype" w:cs="Palatino Linotype"/>
          <w:b/>
          <w:sz w:val="24"/>
          <w:szCs w:val="24"/>
        </w:rPr>
      </w:pPr>
      <w:bookmarkStart w:id="1" w:name="_heading=h.gjdgxs" w:colFirst="0" w:colLast="0"/>
      <w:bookmarkEnd w:id="1"/>
    </w:p>
    <w:p w14:paraId="4073D405"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Ahora bien, respecto a la información solicitada, debe resaltarse que  la Ley General de Archivos, precisa en su artículo 4, fracción XX, que el Cuadro General de Clasificación Archivística, es el instrumento técnico que refleja la estructura de un archivo con base en las atribuciones y funciones de cada sujeto obligado, asimismo, la fracción XXXVII del mencionado artículo, define como instrumentos de control archivístico a los instrumentos técnicos que propician la organización, control y conservación de los documentos de archivo a lo largo de su ciclo vital, entre los cuales se encuentra el Cuadro General de Clasificación Archivística y el Catálogo de Disposición Documental.</w:t>
      </w:r>
    </w:p>
    <w:p w14:paraId="36998E85" w14:textId="77777777" w:rsidR="001224DB" w:rsidRPr="001E1E3C" w:rsidRDefault="001224DB">
      <w:pPr>
        <w:spacing w:after="0" w:line="360" w:lineRule="auto"/>
        <w:jc w:val="both"/>
        <w:rPr>
          <w:rFonts w:ascii="Palatino Linotype" w:eastAsia="Palatino Linotype" w:hAnsi="Palatino Linotype" w:cs="Palatino Linotype"/>
        </w:rPr>
      </w:pPr>
    </w:p>
    <w:p w14:paraId="3BFD61D4"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 xml:space="preserve">En el mismo orden de ideas, el artículo 13 de la Ley General de Archivos y su homólogo de la Ley de Archivos y Administración de Documentos del Estado de México y Municipios, señalan que los sujetos obligados deberán contar como mínimo con el Cuadro General de Clasificación Archivística, el Catálogo de </w:t>
      </w:r>
      <w:r w:rsidRPr="001E1E3C">
        <w:rPr>
          <w:rFonts w:ascii="Palatino Linotype" w:eastAsia="Palatino Linotype" w:hAnsi="Palatino Linotype" w:cs="Palatino Linotype"/>
          <w:sz w:val="24"/>
          <w:szCs w:val="24"/>
        </w:rPr>
        <w:lastRenderedPageBreak/>
        <w:t xml:space="preserve">Disposición Documental y los Inventarios Documentales, los cuales deberán mantenerse actualizados y disponibles. Cabe señalar que respecto a la estructura que debe tener el Cuadro General de Clasificación Archivística, este debe atender los niveles de fondo, sección y serie, con la posibilidad de que puedan abarcarse nivelen intermedios, los cuales, serán identificados mediante una clave alfanumérica. En ese sentido, se tiene que el Cuadro General de Clasificación Archivística es un instrumento técnico que referirá la estructura de cada sujeto obligado, es decir, es una herramienta que refleja la organización de los documentos de los sujetos obligados a partir de las funciones, atribuciones y actividades de sus unidades administrativas. Del mismo modo, es de señalar que esta herramienta, permitirá proyectar y planificar la organización normalizada de la producción documental de los sujetos obligados, toda vez que en este se describe de manera general los documentos de archivo agrupados en series, secciones y fondos documentales. </w:t>
      </w:r>
    </w:p>
    <w:p w14:paraId="029ECFDF"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219946ED"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Derivado de la estructuración del Cuadro General de Clasificación Archivística, se advierte que permite a los sujetos obligados distinguir la documentación generada, administrada y resguardada que emane del ejercicio de las funciones y atribuciones de las unidades administrativas; establecer la organización de los documentos de archivo, a partir de una estructura lógica que guarde estricto apego a las funciones y atribuciones del sujeto obligado, así como; facilitar la localización de los documentos de archivo.</w:t>
      </w:r>
    </w:p>
    <w:p w14:paraId="1042AC53"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68D99570"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lastRenderedPageBreak/>
        <w:t xml:space="preserve">Ahora bien, como se mencionó en párrafos anteriores, para el diseño del Cuadro General de Clasificación Archivística, resulta necesario elaborar una estructura lógica jerárquica de la organización documental del sujeto obligado, por lo que, es necesario conocer los siguientes conceptos: </w:t>
      </w:r>
    </w:p>
    <w:p w14:paraId="7E46C6BF"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7C437E27"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 xml:space="preserve">∙ </w:t>
      </w:r>
      <w:r w:rsidRPr="001E1E3C">
        <w:rPr>
          <w:rFonts w:ascii="Palatino Linotype" w:eastAsia="Palatino Linotype" w:hAnsi="Palatino Linotype" w:cs="Palatino Linotype"/>
          <w:b/>
          <w:sz w:val="24"/>
          <w:szCs w:val="24"/>
        </w:rPr>
        <w:t>Fondo:</w:t>
      </w:r>
      <w:r w:rsidRPr="001E1E3C">
        <w:rPr>
          <w:rFonts w:ascii="Palatino Linotype" w:eastAsia="Palatino Linotype" w:hAnsi="Palatino Linotype" w:cs="Palatino Linotype"/>
          <w:sz w:val="24"/>
          <w:szCs w:val="24"/>
        </w:rPr>
        <w:t xml:space="preserve"> Es definido como el conjunto de documentos producidos orgánicamente por un sujeto obligado que se identifica con el nombre de este último (artículo 4, fracción XXXIII de la Ley General de Archivos), es decir; Fondo: Ayuntamiento de Temamatla.</w:t>
      </w:r>
    </w:p>
    <w:p w14:paraId="444B863E"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 xml:space="preserve">∙ </w:t>
      </w:r>
      <w:r w:rsidRPr="001E1E3C">
        <w:rPr>
          <w:rFonts w:ascii="Palatino Linotype" w:eastAsia="Palatino Linotype" w:hAnsi="Palatino Linotype" w:cs="Palatino Linotype"/>
          <w:b/>
          <w:sz w:val="24"/>
          <w:szCs w:val="24"/>
        </w:rPr>
        <w:t>Sección:</w:t>
      </w:r>
      <w:r w:rsidRPr="001E1E3C">
        <w:rPr>
          <w:rFonts w:ascii="Palatino Linotype" w:eastAsia="Palatino Linotype" w:hAnsi="Palatino Linotype" w:cs="Palatino Linotype"/>
          <w:sz w:val="24"/>
          <w:szCs w:val="24"/>
        </w:rPr>
        <w:t xml:space="preserve"> Relativo a cada una de las divisiones del fondo documental basada en las atribuciones de cada sujeto obligado de conformidad con las disposiciones legales aplicables (artículo 4, fracción XLIX de la Ley General de Archivos), para ello, es necesario identificar el conjunto de documentos relacionados entre sí, la correspondencia con las subdivisiones administrativas del sujeto obligado, o bien de las funciones del sujeto obligado, es decir; Sección: Secretaría del Ayuntamiento</w:t>
      </w:r>
    </w:p>
    <w:p w14:paraId="2069DDE7"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1872B78B"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 xml:space="preserve">∙ </w:t>
      </w:r>
      <w:r w:rsidRPr="001E1E3C">
        <w:rPr>
          <w:rFonts w:ascii="Palatino Linotype" w:eastAsia="Palatino Linotype" w:hAnsi="Palatino Linotype" w:cs="Palatino Linotype"/>
          <w:b/>
          <w:sz w:val="24"/>
          <w:szCs w:val="24"/>
        </w:rPr>
        <w:t>Serie:</w:t>
      </w:r>
      <w:r w:rsidRPr="001E1E3C">
        <w:rPr>
          <w:rFonts w:ascii="Palatino Linotype" w:eastAsia="Palatino Linotype" w:hAnsi="Palatino Linotype" w:cs="Palatino Linotype"/>
          <w:sz w:val="24"/>
          <w:szCs w:val="24"/>
        </w:rPr>
        <w:t xml:space="preserve"> Corresponde a la división de una sección que corresponde al conjunto de documentos producidos en el desarrollo de una misma atribución general integrados en expedientes de acuerdo a un asunto, actividad o trámite específico (artículo 4, fracción L de la Ley General de Archivos) para ello, es conveniente atender la correspondencia de los conjuntos de documentos producidos en el desarrollo de una misma función o atribución, la actividad administrativa de la que </w:t>
      </w:r>
      <w:r w:rsidRPr="001E1E3C">
        <w:rPr>
          <w:rFonts w:ascii="Palatino Linotype" w:eastAsia="Palatino Linotype" w:hAnsi="Palatino Linotype" w:cs="Palatino Linotype"/>
          <w:sz w:val="24"/>
          <w:szCs w:val="24"/>
        </w:rPr>
        <w:lastRenderedPageBreak/>
        <w:t>da cuenta el documento, la agrupación de documentos que reflejen la misma actividad, es decir; Serie: seguimiento y apoyo.</w:t>
      </w:r>
    </w:p>
    <w:p w14:paraId="03F8140F"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5F263EA4"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 xml:space="preserve"> ∙ </w:t>
      </w:r>
      <w:r w:rsidRPr="001E1E3C">
        <w:rPr>
          <w:rFonts w:ascii="Palatino Linotype" w:eastAsia="Palatino Linotype" w:hAnsi="Palatino Linotype" w:cs="Palatino Linotype"/>
          <w:b/>
          <w:sz w:val="24"/>
          <w:szCs w:val="24"/>
        </w:rPr>
        <w:t>Expediente:</w:t>
      </w:r>
      <w:r w:rsidRPr="001E1E3C">
        <w:rPr>
          <w:rFonts w:ascii="Palatino Linotype" w:eastAsia="Palatino Linotype" w:hAnsi="Palatino Linotype" w:cs="Palatino Linotype"/>
          <w:sz w:val="24"/>
          <w:szCs w:val="24"/>
        </w:rPr>
        <w:t xml:space="preserve"> Relativo a la unidad documental compuesta por documentos de archivo, ordenados y relacionados por un mismo asunto, actividad o trámite de los sujetos obligados (artículo 4, fracción XXIX de la Ley General de Archivos), es decir; Expediente: solicitudes de enlace administrativo.</w:t>
      </w:r>
    </w:p>
    <w:p w14:paraId="593E0673"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3B8A40B2"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 xml:space="preserve">Ahora bien los Lineamientos  para la Organización y Conservación de Archivos, los cuales se insertan a continuación: </w:t>
      </w:r>
    </w:p>
    <w:p w14:paraId="41E0BB1D" w14:textId="77777777" w:rsidR="001224DB" w:rsidRPr="001E1E3C" w:rsidRDefault="001224DB">
      <w:pPr>
        <w:spacing w:after="0" w:line="360" w:lineRule="auto"/>
        <w:jc w:val="both"/>
        <w:rPr>
          <w:rFonts w:ascii="Palatino Linotype" w:eastAsia="Palatino Linotype" w:hAnsi="Palatino Linotype" w:cs="Palatino Linotype"/>
        </w:rPr>
      </w:pPr>
    </w:p>
    <w:p w14:paraId="65772831" w14:textId="77777777" w:rsidR="001224DB" w:rsidRPr="001E1E3C" w:rsidRDefault="006D6B84">
      <w:pPr>
        <w:spacing w:after="0" w:line="276" w:lineRule="auto"/>
        <w:ind w:left="567" w:right="709"/>
        <w:jc w:val="both"/>
        <w:rPr>
          <w:rFonts w:ascii="Palatino Linotype" w:eastAsia="Palatino Linotype" w:hAnsi="Palatino Linotype" w:cs="Palatino Linotype"/>
          <w:i/>
        </w:rPr>
      </w:pPr>
      <w:r w:rsidRPr="001E1E3C">
        <w:rPr>
          <w:rFonts w:ascii="Palatino Linotype" w:eastAsia="Palatino Linotype" w:hAnsi="Palatino Linotype" w:cs="Palatino Linotype"/>
          <w:b/>
          <w:i/>
        </w:rPr>
        <w:t>“Décimo tercero. </w:t>
      </w:r>
      <w:r w:rsidRPr="001E1E3C">
        <w:rPr>
          <w:rFonts w:ascii="Palatino Linotype" w:eastAsia="Palatino Linotype" w:hAnsi="Palatino Linotype" w:cs="Palatino Linotype"/>
          <w:b/>
          <w:i/>
          <w:u w:val="single"/>
        </w:rPr>
        <w:t>Los Sujetos obligados, a través de sus áreas coordinadoras de archivos, deberán elaborar los Instrumentos de control y consulta archivísticos</w:t>
      </w:r>
      <w:r w:rsidRPr="001E1E3C">
        <w:rPr>
          <w:rFonts w:ascii="Palatino Linotype" w:eastAsia="Palatino Linotype" w:hAnsi="Palatino Linotype" w:cs="Palatino Linotype"/>
          <w:i/>
        </w:rPr>
        <w:t xml:space="preserve"> vinculándolos con los procesos institucionales, derivados de las atribuciones y funciones, manteniéndolos actualizados y disponibles, que propicien la administración y gestión documental de sus archivos, por lo que deberán contar, al menos, con los siguientes instrumentos:</w:t>
      </w:r>
    </w:p>
    <w:p w14:paraId="274DC5C8" w14:textId="77777777" w:rsidR="001224DB" w:rsidRPr="001E1E3C" w:rsidRDefault="006D6B84">
      <w:pPr>
        <w:spacing w:after="0" w:line="276" w:lineRule="auto"/>
        <w:ind w:left="567" w:right="709"/>
        <w:jc w:val="both"/>
        <w:rPr>
          <w:rFonts w:ascii="Palatino Linotype" w:eastAsia="Palatino Linotype" w:hAnsi="Palatino Linotype" w:cs="Palatino Linotype"/>
          <w:b/>
          <w:i/>
          <w:u w:val="single"/>
        </w:rPr>
      </w:pPr>
      <w:r w:rsidRPr="001E1E3C">
        <w:rPr>
          <w:rFonts w:ascii="Palatino Linotype" w:eastAsia="Palatino Linotype" w:hAnsi="Palatino Linotype" w:cs="Palatino Linotype"/>
          <w:b/>
          <w:i/>
        </w:rPr>
        <w:t>I.</w:t>
      </w:r>
      <w:r w:rsidRPr="001E1E3C">
        <w:rPr>
          <w:rFonts w:ascii="Palatino Linotype" w:eastAsia="Palatino Linotype" w:hAnsi="Palatino Linotype" w:cs="Palatino Linotype"/>
          <w:i/>
        </w:rPr>
        <w:t>  </w:t>
      </w:r>
      <w:r w:rsidRPr="001E1E3C">
        <w:rPr>
          <w:rFonts w:ascii="Palatino Linotype" w:eastAsia="Palatino Linotype" w:hAnsi="Palatino Linotype" w:cs="Palatino Linotype"/>
          <w:b/>
          <w:i/>
          <w:u w:val="single"/>
        </w:rPr>
        <w:t>Cuadro general de clasificación archivística;</w:t>
      </w:r>
    </w:p>
    <w:p w14:paraId="6DA9454C" w14:textId="77777777" w:rsidR="001224DB" w:rsidRPr="001E1E3C" w:rsidRDefault="006D6B84">
      <w:pPr>
        <w:spacing w:after="0" w:line="276" w:lineRule="auto"/>
        <w:ind w:left="567" w:right="709"/>
        <w:jc w:val="both"/>
        <w:rPr>
          <w:rFonts w:ascii="Palatino Linotype" w:eastAsia="Palatino Linotype" w:hAnsi="Palatino Linotype" w:cs="Palatino Linotype"/>
          <w:i/>
        </w:rPr>
      </w:pPr>
      <w:r w:rsidRPr="001E1E3C">
        <w:rPr>
          <w:rFonts w:ascii="Palatino Linotype" w:eastAsia="Palatino Linotype" w:hAnsi="Palatino Linotype" w:cs="Palatino Linotype"/>
          <w:b/>
          <w:i/>
        </w:rPr>
        <w:t>II.</w:t>
      </w:r>
      <w:r w:rsidRPr="001E1E3C">
        <w:rPr>
          <w:rFonts w:ascii="Palatino Linotype" w:eastAsia="Palatino Linotype" w:hAnsi="Palatino Linotype" w:cs="Palatino Linotype"/>
          <w:i/>
        </w:rPr>
        <w:t> Catálogo de disposición documental, y</w:t>
      </w:r>
    </w:p>
    <w:p w14:paraId="11D464EE" w14:textId="77777777" w:rsidR="001224DB" w:rsidRPr="001E1E3C" w:rsidRDefault="006D6B84">
      <w:pPr>
        <w:spacing w:after="0" w:line="276" w:lineRule="auto"/>
        <w:ind w:left="567" w:right="709"/>
        <w:jc w:val="both"/>
        <w:rPr>
          <w:rFonts w:ascii="Palatino Linotype" w:eastAsia="Palatino Linotype" w:hAnsi="Palatino Linotype" w:cs="Palatino Linotype"/>
          <w:i/>
        </w:rPr>
      </w:pPr>
      <w:r w:rsidRPr="001E1E3C">
        <w:rPr>
          <w:rFonts w:ascii="Palatino Linotype" w:eastAsia="Palatino Linotype" w:hAnsi="Palatino Linotype" w:cs="Palatino Linotype"/>
          <w:b/>
          <w:i/>
        </w:rPr>
        <w:t>III.</w:t>
      </w:r>
      <w:r w:rsidRPr="001E1E3C">
        <w:rPr>
          <w:rFonts w:ascii="Palatino Linotype" w:eastAsia="Palatino Linotype" w:hAnsi="Palatino Linotype" w:cs="Palatino Linotype"/>
          <w:i/>
        </w:rPr>
        <w:t>  Inventarios documentales:</w:t>
      </w:r>
    </w:p>
    <w:p w14:paraId="1C30BCBB" w14:textId="77777777" w:rsidR="001224DB" w:rsidRPr="001E1E3C" w:rsidRDefault="006D6B84">
      <w:pPr>
        <w:spacing w:after="0" w:line="276" w:lineRule="auto"/>
        <w:ind w:left="567" w:right="709"/>
        <w:jc w:val="both"/>
        <w:rPr>
          <w:rFonts w:ascii="Palatino Linotype" w:eastAsia="Palatino Linotype" w:hAnsi="Palatino Linotype" w:cs="Palatino Linotype"/>
          <w:i/>
        </w:rPr>
      </w:pPr>
      <w:r w:rsidRPr="001E1E3C">
        <w:rPr>
          <w:rFonts w:ascii="Palatino Linotype" w:eastAsia="Palatino Linotype" w:hAnsi="Palatino Linotype" w:cs="Palatino Linotype"/>
          <w:b/>
          <w:i/>
        </w:rPr>
        <w:t>a)</w:t>
      </w:r>
      <w:r w:rsidRPr="001E1E3C">
        <w:rPr>
          <w:rFonts w:ascii="Palatino Linotype" w:eastAsia="Palatino Linotype" w:hAnsi="Palatino Linotype" w:cs="Palatino Linotype"/>
          <w:i/>
        </w:rPr>
        <w:t> General;</w:t>
      </w:r>
    </w:p>
    <w:p w14:paraId="14C5033D" w14:textId="77777777" w:rsidR="001224DB" w:rsidRPr="001E1E3C" w:rsidRDefault="006D6B84">
      <w:pPr>
        <w:spacing w:after="0" w:line="276" w:lineRule="auto"/>
        <w:ind w:left="567" w:right="709"/>
        <w:jc w:val="both"/>
        <w:rPr>
          <w:rFonts w:ascii="Palatino Linotype" w:eastAsia="Palatino Linotype" w:hAnsi="Palatino Linotype" w:cs="Palatino Linotype"/>
          <w:i/>
        </w:rPr>
      </w:pPr>
      <w:r w:rsidRPr="001E1E3C">
        <w:rPr>
          <w:rFonts w:ascii="Palatino Linotype" w:eastAsia="Palatino Linotype" w:hAnsi="Palatino Linotype" w:cs="Palatino Linotype"/>
          <w:b/>
          <w:i/>
        </w:rPr>
        <w:t>b)</w:t>
      </w:r>
      <w:r w:rsidRPr="001E1E3C">
        <w:rPr>
          <w:rFonts w:ascii="Palatino Linotype" w:eastAsia="Palatino Linotype" w:hAnsi="Palatino Linotype" w:cs="Palatino Linotype"/>
          <w:i/>
        </w:rPr>
        <w:t> De transferencia, y</w:t>
      </w:r>
    </w:p>
    <w:p w14:paraId="651A0291" w14:textId="77777777" w:rsidR="001224DB" w:rsidRPr="001E1E3C" w:rsidRDefault="006D6B84">
      <w:pPr>
        <w:spacing w:after="0" w:line="276" w:lineRule="auto"/>
        <w:ind w:left="567" w:right="709"/>
        <w:jc w:val="both"/>
        <w:rPr>
          <w:rFonts w:ascii="Palatino Linotype" w:eastAsia="Palatino Linotype" w:hAnsi="Palatino Linotype" w:cs="Palatino Linotype"/>
          <w:i/>
        </w:rPr>
      </w:pPr>
      <w:r w:rsidRPr="001E1E3C">
        <w:rPr>
          <w:rFonts w:ascii="Palatino Linotype" w:eastAsia="Palatino Linotype" w:hAnsi="Palatino Linotype" w:cs="Palatino Linotype"/>
          <w:b/>
          <w:i/>
        </w:rPr>
        <w:t>c)</w:t>
      </w:r>
      <w:r w:rsidRPr="001E1E3C">
        <w:rPr>
          <w:rFonts w:ascii="Palatino Linotype" w:eastAsia="Palatino Linotype" w:hAnsi="Palatino Linotype" w:cs="Palatino Linotype"/>
          <w:i/>
        </w:rPr>
        <w:t> De baja.</w:t>
      </w:r>
    </w:p>
    <w:p w14:paraId="31E1527D" w14:textId="77777777" w:rsidR="001224DB" w:rsidRPr="001E1E3C" w:rsidRDefault="006D6B84">
      <w:pPr>
        <w:spacing w:after="0" w:line="276" w:lineRule="auto"/>
        <w:ind w:left="567" w:right="709"/>
        <w:jc w:val="both"/>
        <w:rPr>
          <w:rFonts w:ascii="Palatino Linotype" w:eastAsia="Palatino Linotype" w:hAnsi="Palatino Linotype" w:cs="Palatino Linotype"/>
          <w:b/>
          <w:i/>
        </w:rPr>
      </w:pPr>
      <w:r w:rsidRPr="001E1E3C">
        <w:rPr>
          <w:rFonts w:ascii="Palatino Linotype" w:eastAsia="Palatino Linotype" w:hAnsi="Palatino Linotype" w:cs="Palatino Linotype"/>
          <w:b/>
          <w:i/>
        </w:rPr>
        <w:t>…</w:t>
      </w:r>
    </w:p>
    <w:p w14:paraId="2C2648C6" w14:textId="77777777" w:rsidR="001224DB" w:rsidRPr="001E1E3C" w:rsidRDefault="006D6B84">
      <w:pPr>
        <w:spacing w:after="0" w:line="276" w:lineRule="auto"/>
        <w:ind w:left="567" w:right="709"/>
        <w:jc w:val="both"/>
        <w:rPr>
          <w:rFonts w:ascii="Palatino Linotype" w:eastAsia="Palatino Linotype" w:hAnsi="Palatino Linotype" w:cs="Palatino Linotype"/>
          <w:i/>
        </w:rPr>
      </w:pPr>
      <w:r w:rsidRPr="001E1E3C">
        <w:rPr>
          <w:rFonts w:ascii="Palatino Linotype" w:eastAsia="Palatino Linotype" w:hAnsi="Palatino Linotype" w:cs="Palatino Linotype"/>
          <w:b/>
          <w:i/>
        </w:rPr>
        <w:t>Décimo. </w:t>
      </w:r>
      <w:r w:rsidRPr="001E1E3C">
        <w:rPr>
          <w:rFonts w:ascii="Palatino Linotype" w:eastAsia="Palatino Linotype" w:hAnsi="Palatino Linotype" w:cs="Palatino Linotype"/>
          <w:i/>
        </w:rPr>
        <w:t>Las funciones de las áreas normativas son las siguientes:</w:t>
      </w:r>
    </w:p>
    <w:p w14:paraId="53C292B8" w14:textId="77777777" w:rsidR="001224DB" w:rsidRPr="001E1E3C" w:rsidRDefault="006D6B84">
      <w:pPr>
        <w:spacing w:after="0" w:line="276" w:lineRule="auto"/>
        <w:ind w:left="567" w:right="709"/>
        <w:jc w:val="both"/>
        <w:rPr>
          <w:rFonts w:ascii="Palatino Linotype" w:eastAsia="Palatino Linotype" w:hAnsi="Palatino Linotype" w:cs="Palatino Linotype"/>
          <w:b/>
          <w:i/>
          <w:u w:val="single"/>
        </w:rPr>
      </w:pPr>
      <w:r w:rsidRPr="001E1E3C">
        <w:rPr>
          <w:rFonts w:ascii="Palatino Linotype" w:eastAsia="Palatino Linotype" w:hAnsi="Palatino Linotype" w:cs="Palatino Linotype"/>
          <w:b/>
          <w:i/>
          <w:u w:val="single"/>
        </w:rPr>
        <w:t>II. Comité de transparencia:</w:t>
      </w:r>
    </w:p>
    <w:p w14:paraId="6A837EEC" w14:textId="77777777" w:rsidR="001224DB" w:rsidRPr="001E1E3C" w:rsidRDefault="006D6B84">
      <w:pPr>
        <w:spacing w:after="0" w:line="276" w:lineRule="auto"/>
        <w:ind w:left="567" w:right="709"/>
        <w:jc w:val="both"/>
        <w:rPr>
          <w:rFonts w:ascii="Palatino Linotype" w:eastAsia="Palatino Linotype" w:hAnsi="Palatino Linotype" w:cs="Palatino Linotype"/>
          <w:i/>
        </w:rPr>
      </w:pPr>
      <w:r w:rsidRPr="001E1E3C">
        <w:rPr>
          <w:rFonts w:ascii="Palatino Linotype" w:eastAsia="Palatino Linotype" w:hAnsi="Palatino Linotype" w:cs="Palatino Linotype"/>
          <w:b/>
          <w:i/>
          <w:u w:val="single"/>
        </w:rPr>
        <w:t>a) Aprobar</w:t>
      </w:r>
      <w:r w:rsidRPr="001E1E3C">
        <w:rPr>
          <w:rFonts w:ascii="Palatino Linotype" w:eastAsia="Palatino Linotype" w:hAnsi="Palatino Linotype" w:cs="Palatino Linotype"/>
          <w:i/>
        </w:rPr>
        <w:t xml:space="preserve"> las políticas, manuales e </w:t>
      </w:r>
      <w:r w:rsidRPr="001E1E3C">
        <w:rPr>
          <w:rFonts w:ascii="Palatino Linotype" w:eastAsia="Palatino Linotype" w:hAnsi="Palatino Linotype" w:cs="Palatino Linotype"/>
          <w:b/>
          <w:i/>
          <w:u w:val="single"/>
        </w:rPr>
        <w:t xml:space="preserve">instrumentos archivísticos formulados por el área coordinadora de archivos;” </w:t>
      </w:r>
      <w:r w:rsidRPr="001E1E3C">
        <w:rPr>
          <w:rFonts w:ascii="Palatino Linotype" w:eastAsia="Palatino Linotype" w:hAnsi="Palatino Linotype" w:cs="Palatino Linotype"/>
          <w:i/>
        </w:rPr>
        <w:t>(Sic) (Énfasis añadido)</w:t>
      </w:r>
    </w:p>
    <w:p w14:paraId="51A91B05" w14:textId="77777777" w:rsidR="001224DB" w:rsidRPr="001E1E3C" w:rsidRDefault="001224DB">
      <w:pPr>
        <w:spacing w:after="0" w:line="360" w:lineRule="auto"/>
        <w:jc w:val="both"/>
        <w:rPr>
          <w:rFonts w:ascii="Palatino Linotype" w:eastAsia="Palatino Linotype" w:hAnsi="Palatino Linotype" w:cs="Palatino Linotype"/>
        </w:rPr>
      </w:pPr>
    </w:p>
    <w:p w14:paraId="5F7E6F3F"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lastRenderedPageBreak/>
        <w:t xml:space="preserve">Es por lo anterior que se considera que  </w:t>
      </w:r>
      <w:r w:rsidRPr="001E1E3C">
        <w:rPr>
          <w:rFonts w:ascii="Palatino Linotype" w:eastAsia="Palatino Linotype" w:hAnsi="Palatino Linotype" w:cs="Palatino Linotype"/>
          <w:b/>
          <w:sz w:val="24"/>
          <w:szCs w:val="24"/>
        </w:rPr>
        <w:t>EL</w:t>
      </w:r>
      <w:r w:rsidRPr="001E1E3C">
        <w:rPr>
          <w:rFonts w:ascii="Palatino Linotype" w:eastAsia="Palatino Linotype" w:hAnsi="Palatino Linotype" w:cs="Palatino Linotype"/>
          <w:sz w:val="24"/>
          <w:szCs w:val="24"/>
        </w:rPr>
        <w:t xml:space="preserve"> </w:t>
      </w:r>
      <w:r w:rsidRPr="001E1E3C">
        <w:rPr>
          <w:rFonts w:ascii="Palatino Linotype" w:eastAsia="Palatino Linotype" w:hAnsi="Palatino Linotype" w:cs="Palatino Linotype"/>
          <w:b/>
          <w:sz w:val="24"/>
          <w:szCs w:val="24"/>
        </w:rPr>
        <w:t>SUJETO OBLIGADO</w:t>
      </w:r>
      <w:r w:rsidRPr="001E1E3C">
        <w:rPr>
          <w:rFonts w:ascii="Palatino Linotype" w:eastAsia="Palatino Linotype" w:hAnsi="Palatino Linotype" w:cs="Palatino Linotype"/>
          <w:sz w:val="24"/>
          <w:szCs w:val="24"/>
        </w:rPr>
        <w:t xml:space="preserve"> ya cuenta con un cuadro general de clasificación archivística.</w:t>
      </w:r>
    </w:p>
    <w:p w14:paraId="107EBB53"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68E52728" w14:textId="77777777" w:rsidR="001224DB" w:rsidRPr="001E1E3C" w:rsidRDefault="006D6B84">
      <w:pPr>
        <w:spacing w:after="0" w:line="360" w:lineRule="auto"/>
        <w:jc w:val="both"/>
        <w:rPr>
          <w:rFonts w:ascii="Palatino Linotype" w:eastAsia="Palatino Linotype" w:hAnsi="Palatino Linotype" w:cs="Palatino Linotype"/>
          <w:sz w:val="24"/>
          <w:szCs w:val="24"/>
          <w:u w:val="single"/>
        </w:rPr>
      </w:pPr>
      <w:r w:rsidRPr="001E1E3C">
        <w:rPr>
          <w:rFonts w:ascii="Palatino Linotype" w:eastAsia="Palatino Linotype" w:hAnsi="Palatino Linotype" w:cs="Palatino Linotype"/>
          <w:sz w:val="24"/>
          <w:szCs w:val="24"/>
        </w:rPr>
        <w:t>Referente al Catálogo de Disposición Documental, es de señalar que el artículo 13 de la Ley General de Archivos y la Ley de Archivos y Administración de Documentos del Estado de México y Municipios, establece que los sujetos obligados deben contar con los instrumentos de control y consulta archivísticos, conforme a sus atribuciones y funciones, debiendo mantenerlos actualizados y disponibles, como es en el caso del Catálogo de Disposición Documental</w:t>
      </w:r>
      <w:r w:rsidRPr="001E1E3C">
        <w:rPr>
          <w:rFonts w:ascii="Palatino Linotype" w:eastAsia="Palatino Linotype" w:hAnsi="Palatino Linotype" w:cs="Palatino Linotype"/>
          <w:sz w:val="24"/>
          <w:szCs w:val="24"/>
          <w:u w:val="single"/>
        </w:rPr>
        <w:t>.</w:t>
      </w:r>
    </w:p>
    <w:p w14:paraId="3A1C18BA" w14:textId="77777777" w:rsidR="001224DB" w:rsidRPr="001E1E3C" w:rsidRDefault="001224DB">
      <w:pPr>
        <w:spacing w:after="0" w:line="360" w:lineRule="auto"/>
        <w:jc w:val="both"/>
        <w:rPr>
          <w:rFonts w:ascii="Palatino Linotype" w:eastAsia="Palatino Linotype" w:hAnsi="Palatino Linotype" w:cs="Palatino Linotype"/>
          <w:sz w:val="24"/>
          <w:szCs w:val="24"/>
          <w:u w:val="single"/>
        </w:rPr>
      </w:pPr>
    </w:p>
    <w:p w14:paraId="62ED6053"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 xml:space="preserve">Asimismo, la Ley de Transparencia y Acceso a la Información Pública del Estado de México y Municipios prevé como una obligación de transparencia de oficio, poner a disposición del público, de manera de manera permanente y actualizada de forma sencilla, precisa y entendible, en los respectivos medios electrónicos, el catálogo de disposición y la guía de archivo documental, a saber: </w:t>
      </w:r>
    </w:p>
    <w:p w14:paraId="4795384D" w14:textId="77777777" w:rsidR="001224DB" w:rsidRPr="001E1E3C" w:rsidRDefault="001224DB">
      <w:pPr>
        <w:spacing w:after="0" w:line="360" w:lineRule="auto"/>
        <w:jc w:val="both"/>
        <w:rPr>
          <w:rFonts w:ascii="Palatino Linotype" w:eastAsia="Palatino Linotype" w:hAnsi="Palatino Linotype" w:cs="Palatino Linotype"/>
        </w:rPr>
      </w:pPr>
    </w:p>
    <w:p w14:paraId="429DCE3F"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b/>
          <w:i/>
        </w:rPr>
        <w:t>“Artículo 92.</w:t>
      </w:r>
      <w:r w:rsidRPr="001E1E3C">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AFE0C6C" w14:textId="77777777" w:rsidR="001224DB" w:rsidRPr="001E1E3C" w:rsidRDefault="006D6B84">
      <w:pPr>
        <w:spacing w:after="0" w:line="276" w:lineRule="auto"/>
        <w:ind w:left="1134" w:right="902"/>
        <w:jc w:val="both"/>
        <w:rPr>
          <w:rFonts w:ascii="Palatino Linotype" w:eastAsia="Palatino Linotype" w:hAnsi="Palatino Linotype" w:cs="Palatino Linotype"/>
          <w:i/>
        </w:rPr>
      </w:pPr>
      <w:r w:rsidRPr="001E1E3C">
        <w:rPr>
          <w:rFonts w:ascii="Palatino Linotype" w:eastAsia="Palatino Linotype" w:hAnsi="Palatino Linotype" w:cs="Palatino Linotype"/>
          <w:i/>
        </w:rPr>
        <w:t>…</w:t>
      </w:r>
    </w:p>
    <w:p w14:paraId="3F2F544A" w14:textId="77777777" w:rsidR="001224DB" w:rsidRPr="001E1E3C" w:rsidRDefault="006D6B84">
      <w:pPr>
        <w:spacing w:after="0" w:line="276" w:lineRule="auto"/>
        <w:ind w:left="1134" w:right="902"/>
        <w:jc w:val="both"/>
        <w:rPr>
          <w:rFonts w:ascii="Palatino Linotype" w:eastAsia="Palatino Linotype" w:hAnsi="Palatino Linotype" w:cs="Palatino Linotype"/>
          <w:i/>
        </w:rPr>
      </w:pPr>
      <w:r w:rsidRPr="001E1E3C">
        <w:rPr>
          <w:rFonts w:ascii="Palatino Linotype" w:eastAsia="Palatino Linotype" w:hAnsi="Palatino Linotype" w:cs="Palatino Linotype"/>
          <w:b/>
          <w:i/>
        </w:rPr>
        <w:t>XLIX.</w:t>
      </w:r>
      <w:r w:rsidRPr="001E1E3C">
        <w:rPr>
          <w:rFonts w:ascii="Palatino Linotype" w:eastAsia="Palatino Linotype" w:hAnsi="Palatino Linotype" w:cs="Palatino Linotype"/>
          <w:i/>
        </w:rPr>
        <w:t xml:space="preserve"> El catálogo de disposición y guía de archivo documental;”</w:t>
      </w:r>
    </w:p>
    <w:p w14:paraId="15C1788C" w14:textId="77777777" w:rsidR="001224DB" w:rsidRPr="001E1E3C" w:rsidRDefault="001224DB">
      <w:pPr>
        <w:spacing w:after="0" w:line="360" w:lineRule="auto"/>
        <w:ind w:right="51"/>
        <w:jc w:val="both"/>
        <w:rPr>
          <w:rFonts w:ascii="Palatino Linotype" w:eastAsia="Palatino Linotype" w:hAnsi="Palatino Linotype" w:cs="Palatino Linotype"/>
        </w:rPr>
      </w:pPr>
      <w:bookmarkStart w:id="2" w:name="_heading=h.2xcytpi" w:colFirst="0" w:colLast="0"/>
      <w:bookmarkEnd w:id="2"/>
    </w:p>
    <w:p w14:paraId="3A3A4849"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 xml:space="preserve">Respecto a la metodología utilizada para estructurar el referido catálogo, resulta aplicable el contenido del artículo 51 de la Ley General de Archivos y de la Ley de </w:t>
      </w:r>
      <w:r w:rsidRPr="001E1E3C">
        <w:rPr>
          <w:rFonts w:ascii="Palatino Linotype" w:eastAsia="Palatino Linotype" w:hAnsi="Palatino Linotype" w:cs="Palatino Linotype"/>
          <w:sz w:val="24"/>
          <w:szCs w:val="24"/>
        </w:rPr>
        <w:lastRenderedPageBreak/>
        <w:t>Archivos y Administración de Documentos del Estado de México y Municipios, mismo que dispone lo siguiente:</w:t>
      </w:r>
    </w:p>
    <w:p w14:paraId="68F3DF8D" w14:textId="77777777" w:rsidR="001224DB" w:rsidRPr="001E1E3C" w:rsidRDefault="001224DB">
      <w:pPr>
        <w:spacing w:after="0" w:line="360" w:lineRule="auto"/>
        <w:jc w:val="both"/>
        <w:rPr>
          <w:rFonts w:ascii="Palatino Linotype" w:eastAsia="Palatino Linotype" w:hAnsi="Palatino Linotype" w:cs="Palatino Linotype"/>
        </w:rPr>
      </w:pPr>
    </w:p>
    <w:p w14:paraId="6ED4058D"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b/>
          <w:i/>
        </w:rPr>
        <w:t>“Artículo 51.</w:t>
      </w:r>
      <w:r w:rsidRPr="001E1E3C">
        <w:rPr>
          <w:rFonts w:ascii="Palatino Linotype" w:eastAsia="Palatino Linotype" w:hAnsi="Palatino Linotype" w:cs="Palatino Linotype"/>
          <w:i/>
        </w:rPr>
        <w:t xml:space="preserve"> La persona responsable del Área Coordinadora de Archivos propiciará la integración y formalización del Grupo Interdisciplinario, convocará a las reuniones de trabajo y fungirá como moderadora en las mismas, por lo que será el encargado de llevar el registro y seguimiento de los acuerdos y compromisos establecidos, conservando las constancias respectivas.</w:t>
      </w:r>
    </w:p>
    <w:p w14:paraId="56E5F08D" w14:textId="77777777" w:rsidR="001224DB" w:rsidRPr="001E1E3C" w:rsidRDefault="006D6B84">
      <w:pPr>
        <w:spacing w:after="0" w:line="276" w:lineRule="auto"/>
        <w:ind w:left="851" w:right="902"/>
        <w:jc w:val="both"/>
        <w:rPr>
          <w:rFonts w:ascii="Palatino Linotype" w:eastAsia="Palatino Linotype" w:hAnsi="Palatino Linotype" w:cs="Palatino Linotype"/>
          <w:i/>
        </w:rPr>
      </w:pPr>
      <w:r w:rsidRPr="001E1E3C">
        <w:rPr>
          <w:rFonts w:ascii="Palatino Linotype" w:eastAsia="Palatino Linotype" w:hAnsi="Palatino Linotype" w:cs="Palatino Linotype"/>
          <w:b/>
          <w:i/>
        </w:rPr>
        <w:t>Durante el proceso de elaboración del Catálogo de Disposición Documental</w:t>
      </w:r>
      <w:r w:rsidRPr="001E1E3C">
        <w:rPr>
          <w:rFonts w:ascii="Palatino Linotype" w:eastAsia="Palatino Linotype" w:hAnsi="Palatino Linotype" w:cs="Palatino Linotype"/>
          <w:i/>
        </w:rPr>
        <w:t xml:space="preserve"> se deberá observar lo señalado por la Ley General y las disposiciones reglamentarias que al efecto se determinen para los grupos interdisciplinarios, como mínimo se deberá: </w:t>
      </w:r>
    </w:p>
    <w:p w14:paraId="4E4A34A7" w14:textId="77777777" w:rsidR="001224DB" w:rsidRPr="001E1E3C" w:rsidRDefault="006D6B84">
      <w:pPr>
        <w:spacing w:after="0" w:line="276" w:lineRule="auto"/>
        <w:ind w:left="1134" w:right="902"/>
        <w:jc w:val="both"/>
        <w:rPr>
          <w:rFonts w:ascii="Palatino Linotype" w:eastAsia="Palatino Linotype" w:hAnsi="Palatino Linotype" w:cs="Palatino Linotype"/>
          <w:i/>
        </w:rPr>
      </w:pPr>
      <w:r w:rsidRPr="001E1E3C">
        <w:rPr>
          <w:rFonts w:ascii="Palatino Linotype" w:eastAsia="Palatino Linotype" w:hAnsi="Palatino Linotype" w:cs="Palatino Linotype"/>
          <w:b/>
          <w:i/>
        </w:rPr>
        <w:t>I.</w:t>
      </w:r>
      <w:r w:rsidRPr="001E1E3C">
        <w:rPr>
          <w:rFonts w:ascii="Palatino Linotype" w:eastAsia="Palatino Linotype" w:hAnsi="Palatino Linotype" w:cs="Palatino Linotype"/>
          <w:i/>
        </w:rPr>
        <w:t xml:space="preserve"> Establecer un </w:t>
      </w:r>
      <w:r w:rsidRPr="001E1E3C">
        <w:rPr>
          <w:rFonts w:ascii="Palatino Linotype" w:eastAsia="Palatino Linotype" w:hAnsi="Palatino Linotype" w:cs="Palatino Linotype"/>
          <w:b/>
          <w:i/>
        </w:rPr>
        <w:t>Plan de Trabajo para la elaboración de las Fichas Técnicas de Valoración Documental</w:t>
      </w:r>
      <w:r w:rsidRPr="001E1E3C">
        <w:rPr>
          <w:rFonts w:ascii="Palatino Linotype" w:eastAsia="Palatino Linotype" w:hAnsi="Palatino Linotype" w:cs="Palatino Linotype"/>
          <w:i/>
        </w:rPr>
        <w:t xml:space="preserve"> que incluya al menos: </w:t>
      </w:r>
    </w:p>
    <w:p w14:paraId="0FD2C5EF" w14:textId="77777777" w:rsidR="001224DB" w:rsidRPr="001E1E3C" w:rsidRDefault="006D6B84">
      <w:pPr>
        <w:spacing w:after="0" w:line="276" w:lineRule="auto"/>
        <w:ind w:left="1418" w:right="902"/>
        <w:jc w:val="both"/>
        <w:rPr>
          <w:rFonts w:ascii="Palatino Linotype" w:eastAsia="Palatino Linotype" w:hAnsi="Palatino Linotype" w:cs="Palatino Linotype"/>
          <w:i/>
        </w:rPr>
      </w:pPr>
      <w:r w:rsidRPr="001E1E3C">
        <w:rPr>
          <w:rFonts w:ascii="Palatino Linotype" w:eastAsia="Palatino Linotype" w:hAnsi="Palatino Linotype" w:cs="Palatino Linotype"/>
          <w:b/>
          <w:i/>
        </w:rPr>
        <w:t>a)</w:t>
      </w:r>
      <w:r w:rsidRPr="001E1E3C">
        <w:rPr>
          <w:rFonts w:ascii="Palatino Linotype" w:eastAsia="Palatino Linotype" w:hAnsi="Palatino Linotype" w:cs="Palatino Linotype"/>
          <w:i/>
        </w:rPr>
        <w:t xml:space="preserve"> Un calendario de visitas a las áreas productoras de la documentación para el levantamiento de información, y </w:t>
      </w:r>
    </w:p>
    <w:p w14:paraId="24001E71" w14:textId="77777777" w:rsidR="001224DB" w:rsidRPr="001E1E3C" w:rsidRDefault="006D6B84">
      <w:pPr>
        <w:spacing w:after="0" w:line="276" w:lineRule="auto"/>
        <w:ind w:left="1418" w:right="902"/>
        <w:jc w:val="both"/>
        <w:rPr>
          <w:rFonts w:ascii="Palatino Linotype" w:eastAsia="Palatino Linotype" w:hAnsi="Palatino Linotype" w:cs="Palatino Linotype"/>
          <w:i/>
        </w:rPr>
      </w:pPr>
      <w:r w:rsidRPr="001E1E3C">
        <w:rPr>
          <w:rFonts w:ascii="Palatino Linotype" w:eastAsia="Palatino Linotype" w:hAnsi="Palatino Linotype" w:cs="Palatino Linotype"/>
          <w:b/>
          <w:i/>
        </w:rPr>
        <w:t>b)</w:t>
      </w:r>
      <w:r w:rsidRPr="001E1E3C">
        <w:rPr>
          <w:rFonts w:ascii="Palatino Linotype" w:eastAsia="Palatino Linotype" w:hAnsi="Palatino Linotype" w:cs="Palatino Linotype"/>
          <w:i/>
        </w:rPr>
        <w:t xml:space="preserve"> Un calendario de reuniones del Grupo Interdisciplinario. </w:t>
      </w:r>
    </w:p>
    <w:p w14:paraId="339CACDE" w14:textId="77777777" w:rsidR="001224DB" w:rsidRPr="001E1E3C" w:rsidRDefault="006D6B84">
      <w:pPr>
        <w:spacing w:after="0" w:line="276" w:lineRule="auto"/>
        <w:ind w:left="1134" w:right="902"/>
        <w:jc w:val="both"/>
        <w:rPr>
          <w:rFonts w:ascii="Palatino Linotype" w:eastAsia="Palatino Linotype" w:hAnsi="Palatino Linotype" w:cs="Palatino Linotype"/>
          <w:i/>
        </w:rPr>
      </w:pPr>
      <w:r w:rsidRPr="001E1E3C">
        <w:rPr>
          <w:rFonts w:ascii="Palatino Linotype" w:eastAsia="Palatino Linotype" w:hAnsi="Palatino Linotype" w:cs="Palatino Linotype"/>
          <w:b/>
          <w:i/>
        </w:rPr>
        <w:t>II</w:t>
      </w:r>
      <w:r w:rsidRPr="001E1E3C">
        <w:rPr>
          <w:rFonts w:ascii="Palatino Linotype" w:eastAsia="Palatino Linotype" w:hAnsi="Palatino Linotype" w:cs="Palatino Linotype"/>
          <w:i/>
        </w:rPr>
        <w:t xml:space="preserve">. </w:t>
      </w:r>
      <w:r w:rsidRPr="001E1E3C">
        <w:rPr>
          <w:rFonts w:ascii="Palatino Linotype" w:eastAsia="Palatino Linotype" w:hAnsi="Palatino Linotype" w:cs="Palatino Linotype"/>
          <w:b/>
          <w:i/>
        </w:rPr>
        <w:t xml:space="preserve">Preparar las </w:t>
      </w:r>
      <w:r w:rsidRPr="001E1E3C">
        <w:rPr>
          <w:rFonts w:ascii="Palatino Linotype" w:eastAsia="Palatino Linotype" w:hAnsi="Palatino Linotype" w:cs="Palatino Linotype"/>
          <w:b/>
          <w:i/>
          <w:u w:val="single"/>
        </w:rPr>
        <w:t>herramientas metodológicas</w:t>
      </w:r>
      <w:r w:rsidRPr="001E1E3C">
        <w:rPr>
          <w:rFonts w:ascii="Palatino Linotype" w:eastAsia="Palatino Linotype" w:hAnsi="Palatino Linotype" w:cs="Palatino Linotype"/>
          <w:b/>
          <w:i/>
        </w:rPr>
        <w:t xml:space="preserve"> y normativas</w:t>
      </w:r>
      <w:r w:rsidRPr="001E1E3C">
        <w:rPr>
          <w:rFonts w:ascii="Palatino Linotype" w:eastAsia="Palatino Linotype" w:hAnsi="Palatino Linotype" w:cs="Palatino Linotype"/>
          <w:i/>
        </w:rPr>
        <w:t xml:space="preserve">, como son, entre otras, bibliografía, cuestionarios para el levantamiento de información, formato de Ficha Técnica de Valoración Documental, normatividad de la institución, manuales de organización, manuales de procedimientos y manuales de gestión de calidad; </w:t>
      </w:r>
    </w:p>
    <w:p w14:paraId="1CA095FF" w14:textId="77777777" w:rsidR="001224DB" w:rsidRPr="001E1E3C" w:rsidRDefault="006D6B84">
      <w:pPr>
        <w:spacing w:after="0" w:line="276" w:lineRule="auto"/>
        <w:ind w:left="1134" w:right="902"/>
        <w:jc w:val="both"/>
        <w:rPr>
          <w:rFonts w:ascii="Palatino Linotype" w:eastAsia="Palatino Linotype" w:hAnsi="Palatino Linotype" w:cs="Palatino Linotype"/>
          <w:i/>
        </w:rPr>
      </w:pPr>
      <w:r w:rsidRPr="001E1E3C">
        <w:rPr>
          <w:rFonts w:ascii="Palatino Linotype" w:eastAsia="Palatino Linotype" w:hAnsi="Palatino Linotype" w:cs="Palatino Linotype"/>
          <w:b/>
          <w:i/>
        </w:rPr>
        <w:t>III.</w:t>
      </w:r>
      <w:r w:rsidRPr="001E1E3C">
        <w:rPr>
          <w:rFonts w:ascii="Palatino Linotype" w:eastAsia="Palatino Linotype" w:hAnsi="Palatino Linotype" w:cs="Palatino Linotype"/>
          <w:i/>
        </w:rPr>
        <w:t xml:space="preserve"> Realizar entrevistas con las unidades administrativas productoras de la documentación, para el levantamiento de la información y elaborar las Fichas Técnicas de Valoración Documental, verificando que exista correspondencia entre las funciones que dichas áreas realizan y las Series documentales identificadas, e</w:t>
      </w:r>
    </w:p>
    <w:p w14:paraId="57A706D7" w14:textId="77777777" w:rsidR="001224DB" w:rsidRPr="001E1E3C" w:rsidRDefault="006D6B84">
      <w:pPr>
        <w:spacing w:after="0" w:line="276" w:lineRule="auto"/>
        <w:ind w:left="1134" w:right="902"/>
        <w:jc w:val="both"/>
        <w:rPr>
          <w:rFonts w:ascii="Palatino Linotype" w:eastAsia="Palatino Linotype" w:hAnsi="Palatino Linotype" w:cs="Palatino Linotype"/>
          <w:i/>
        </w:rPr>
      </w:pPr>
      <w:r w:rsidRPr="001E1E3C">
        <w:rPr>
          <w:rFonts w:ascii="Palatino Linotype" w:eastAsia="Palatino Linotype" w:hAnsi="Palatino Linotype" w:cs="Palatino Linotype"/>
          <w:b/>
          <w:i/>
        </w:rPr>
        <w:t>IV</w:t>
      </w:r>
      <w:r w:rsidRPr="001E1E3C">
        <w:rPr>
          <w:rFonts w:ascii="Palatino Linotype" w:eastAsia="Palatino Linotype" w:hAnsi="Palatino Linotype" w:cs="Palatino Linotype"/>
          <w:i/>
        </w:rPr>
        <w:t>. Integrar el Catálogo de Disposición Documental.“</w:t>
      </w:r>
    </w:p>
    <w:p w14:paraId="3DBE5094" w14:textId="77777777" w:rsidR="001224DB" w:rsidRPr="001E1E3C" w:rsidRDefault="006D6B84">
      <w:pPr>
        <w:spacing w:after="24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En este Contexto, el catálogo de disposición documental se elabora a partir del establecimiento de:</w:t>
      </w:r>
    </w:p>
    <w:p w14:paraId="49261BE0" w14:textId="77777777" w:rsidR="001224DB" w:rsidRPr="001E1E3C" w:rsidRDefault="006D6B84">
      <w:pPr>
        <w:spacing w:before="240" w:after="240" w:line="360" w:lineRule="auto"/>
        <w:ind w:left="567"/>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lastRenderedPageBreak/>
        <w:t>1. La estructura jerárquica documental, plasmada en el cuadro general de clasificación archivística.</w:t>
      </w:r>
    </w:p>
    <w:p w14:paraId="56083F9C" w14:textId="77777777" w:rsidR="001224DB" w:rsidRPr="001E1E3C" w:rsidRDefault="006D6B84">
      <w:pPr>
        <w:spacing w:before="240" w:after="240" w:line="360" w:lineRule="auto"/>
        <w:ind w:left="567"/>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2. La valoración documental.</w:t>
      </w:r>
    </w:p>
    <w:p w14:paraId="157D1858" w14:textId="77777777" w:rsidR="001224DB" w:rsidRPr="001E1E3C" w:rsidRDefault="006D6B84">
      <w:pPr>
        <w:spacing w:before="240" w:after="240" w:line="360" w:lineRule="auto"/>
        <w:ind w:left="567"/>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3. El diseño del catálogo de disposición documental.</w:t>
      </w:r>
    </w:p>
    <w:p w14:paraId="7B1BA52F" w14:textId="77777777" w:rsidR="001224DB" w:rsidRPr="001E1E3C" w:rsidRDefault="006D6B84">
      <w:pPr>
        <w:spacing w:before="240" w:after="240" w:line="360" w:lineRule="auto"/>
        <w:ind w:left="567"/>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4. La regulación de la gestión documental</w:t>
      </w:r>
    </w:p>
    <w:p w14:paraId="6E9CE545" w14:textId="77777777" w:rsidR="001224DB" w:rsidRPr="001E1E3C" w:rsidRDefault="006D6B84">
      <w:pPr>
        <w:spacing w:before="240"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Una vez realizados los pasos anteriores, la aplicación práctica de las actividades antes mencionadas, constituirán los insumos que darán estructura y contenido al catálogo de disposición documental.</w:t>
      </w:r>
    </w:p>
    <w:p w14:paraId="1414892C"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72DF0F42"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 xml:space="preserve">Es importante considerar que la elaboración, actualización o rediseño del catálogo de disposición documental no es una tarea aislada a la elaboración del cuadro general de clasificación archivística, sino una tarea o actividad transversal. Para la elaboración del catálogo de disposición documental habrá que atender a los principios archivísticos siguientes: </w:t>
      </w:r>
    </w:p>
    <w:p w14:paraId="7259529B"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67C2F96B" w14:textId="77777777" w:rsidR="001224DB" w:rsidRPr="001E1E3C" w:rsidRDefault="006D6B84">
      <w:pPr>
        <w:numPr>
          <w:ilvl w:val="0"/>
          <w:numId w:val="2"/>
        </w:num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b/>
          <w:sz w:val="24"/>
          <w:szCs w:val="24"/>
        </w:rPr>
        <w:t>Criterio de procedencia y evidencia</w:t>
      </w:r>
      <w:r w:rsidRPr="001E1E3C">
        <w:rPr>
          <w:rFonts w:ascii="Palatino Linotype" w:eastAsia="Palatino Linotype" w:hAnsi="Palatino Linotype" w:cs="Palatino Linotype"/>
          <w:sz w:val="24"/>
          <w:szCs w:val="24"/>
        </w:rPr>
        <w:t xml:space="preserve">. Es decir, considerar que son más valiosos los documentos que proceden de una institución o sección de rango superior en la jerarquía administrativa. Los documentos de unidades administrativas de rango inferior son importantes cuando reflejan su propia actividad irrepetible. </w:t>
      </w:r>
    </w:p>
    <w:p w14:paraId="3DE77A7A" w14:textId="77777777" w:rsidR="001224DB" w:rsidRPr="001E1E3C" w:rsidRDefault="006D6B84">
      <w:pPr>
        <w:numPr>
          <w:ilvl w:val="0"/>
          <w:numId w:val="2"/>
        </w:num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b/>
          <w:sz w:val="24"/>
          <w:szCs w:val="24"/>
        </w:rPr>
        <w:lastRenderedPageBreak/>
        <w:t>Criterio de contenido</w:t>
      </w:r>
      <w:r w:rsidRPr="001E1E3C">
        <w:rPr>
          <w:rFonts w:ascii="Palatino Linotype" w:eastAsia="Palatino Linotype" w:hAnsi="Palatino Linotype" w:cs="Palatino Linotype"/>
          <w:sz w:val="24"/>
          <w:szCs w:val="24"/>
        </w:rPr>
        <w:t>. Implica el considerar que es mejor conservar la misma información comprimida que extendida, es decir, es preferible conservar informes anuales y no los mensuales.</w:t>
      </w:r>
    </w:p>
    <w:p w14:paraId="745276C7" w14:textId="77777777" w:rsidR="001224DB" w:rsidRPr="001E1E3C" w:rsidRDefault="006D6B84">
      <w:pPr>
        <w:numPr>
          <w:ilvl w:val="0"/>
          <w:numId w:val="2"/>
        </w:num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b/>
          <w:sz w:val="24"/>
          <w:szCs w:val="24"/>
        </w:rPr>
        <w:t>Criterio diplomático</w:t>
      </w:r>
      <w:r w:rsidRPr="001E1E3C">
        <w:rPr>
          <w:rFonts w:ascii="Palatino Linotype" w:eastAsia="Palatino Linotype" w:hAnsi="Palatino Linotype" w:cs="Palatino Linotype"/>
          <w:sz w:val="24"/>
          <w:szCs w:val="24"/>
        </w:rPr>
        <w:t xml:space="preserve">. Tiene como premisa conservar un documento original que una copia. </w:t>
      </w:r>
    </w:p>
    <w:p w14:paraId="1AA3B60B" w14:textId="77777777" w:rsidR="001224DB" w:rsidRPr="001E1E3C" w:rsidRDefault="006D6B84">
      <w:pPr>
        <w:numPr>
          <w:ilvl w:val="0"/>
          <w:numId w:val="2"/>
        </w:num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b/>
          <w:sz w:val="24"/>
          <w:szCs w:val="24"/>
        </w:rPr>
        <w:t>Criterio cronológico</w:t>
      </w:r>
      <w:r w:rsidRPr="001E1E3C">
        <w:rPr>
          <w:rFonts w:ascii="Palatino Linotype" w:eastAsia="Palatino Linotype" w:hAnsi="Palatino Linotype" w:cs="Palatino Linotype"/>
          <w:sz w:val="24"/>
          <w:szCs w:val="24"/>
        </w:rPr>
        <w:t>. Determinar una fecha a partir de la cual no se pueda realizar ninguna eliminación.</w:t>
      </w:r>
    </w:p>
    <w:p w14:paraId="158B8051"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23C65F5F" w14:textId="77777777" w:rsidR="001224DB" w:rsidRPr="001E1E3C" w:rsidRDefault="006D6B84">
      <w:pPr>
        <w:widowControl w:val="0"/>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Por otra parte, los Inventarios Documentales son obligatorios en términos del artículo 13 de la Ley General multicitada que a la letra establece:</w:t>
      </w:r>
    </w:p>
    <w:p w14:paraId="0C457EFB" w14:textId="77777777" w:rsidR="001224DB" w:rsidRPr="001E1E3C" w:rsidRDefault="001224DB">
      <w:pPr>
        <w:widowControl w:val="0"/>
        <w:spacing w:after="0" w:line="360" w:lineRule="auto"/>
        <w:jc w:val="both"/>
        <w:rPr>
          <w:rFonts w:ascii="Palatino Linotype" w:eastAsia="Palatino Linotype" w:hAnsi="Palatino Linotype" w:cs="Palatino Linotype"/>
          <w:sz w:val="24"/>
          <w:szCs w:val="24"/>
        </w:rPr>
      </w:pPr>
    </w:p>
    <w:p w14:paraId="612510E3" w14:textId="77777777" w:rsidR="001224DB" w:rsidRPr="001E1E3C" w:rsidRDefault="006D6B84">
      <w:pPr>
        <w:widowControl w:val="0"/>
        <w:spacing w:after="0" w:line="276" w:lineRule="auto"/>
        <w:ind w:left="567" w:right="539"/>
        <w:jc w:val="both"/>
        <w:rPr>
          <w:rFonts w:ascii="Palatino Linotype" w:eastAsia="Palatino Linotype" w:hAnsi="Palatino Linotype" w:cs="Palatino Linotype"/>
          <w:i/>
          <w:sz w:val="24"/>
          <w:szCs w:val="24"/>
        </w:rPr>
      </w:pPr>
      <w:r w:rsidRPr="001E1E3C">
        <w:rPr>
          <w:rFonts w:ascii="Palatino Linotype" w:eastAsia="Palatino Linotype" w:hAnsi="Palatino Linotype" w:cs="Palatino Linotype"/>
          <w:i/>
          <w:sz w:val="24"/>
          <w:szCs w:val="24"/>
        </w:rPr>
        <w:t xml:space="preserve">“Artículo 13. Los sujetos obligados deberán contar con los instrumentos de control y de consulta archivísticos conforme a sus atribuciones y funciones, manteniéndolos actualizados y disponibles; y contarán al menos con los siguientes: </w:t>
      </w:r>
    </w:p>
    <w:p w14:paraId="6605CD06" w14:textId="77777777" w:rsidR="001224DB" w:rsidRPr="001E1E3C" w:rsidRDefault="006D6B84">
      <w:pPr>
        <w:widowControl w:val="0"/>
        <w:spacing w:after="0" w:line="276" w:lineRule="auto"/>
        <w:ind w:left="567" w:right="539"/>
        <w:jc w:val="both"/>
        <w:rPr>
          <w:rFonts w:ascii="Palatino Linotype" w:eastAsia="Palatino Linotype" w:hAnsi="Palatino Linotype" w:cs="Palatino Linotype"/>
          <w:i/>
          <w:sz w:val="24"/>
          <w:szCs w:val="24"/>
        </w:rPr>
      </w:pPr>
      <w:r w:rsidRPr="001E1E3C">
        <w:rPr>
          <w:rFonts w:ascii="Palatino Linotype" w:eastAsia="Palatino Linotype" w:hAnsi="Palatino Linotype" w:cs="Palatino Linotype"/>
          <w:i/>
          <w:sz w:val="24"/>
          <w:szCs w:val="24"/>
        </w:rPr>
        <w:t>I. Cuadro general de clasificación archivística;</w:t>
      </w:r>
    </w:p>
    <w:p w14:paraId="079742FD" w14:textId="77777777" w:rsidR="001224DB" w:rsidRPr="001E1E3C" w:rsidRDefault="006D6B84">
      <w:pPr>
        <w:widowControl w:val="0"/>
        <w:spacing w:after="0" w:line="276" w:lineRule="auto"/>
        <w:ind w:left="567" w:right="539"/>
        <w:jc w:val="both"/>
        <w:rPr>
          <w:rFonts w:ascii="Palatino Linotype" w:eastAsia="Palatino Linotype" w:hAnsi="Palatino Linotype" w:cs="Palatino Linotype"/>
          <w:i/>
          <w:sz w:val="24"/>
          <w:szCs w:val="24"/>
        </w:rPr>
      </w:pPr>
      <w:r w:rsidRPr="001E1E3C">
        <w:rPr>
          <w:rFonts w:ascii="Palatino Linotype" w:eastAsia="Palatino Linotype" w:hAnsi="Palatino Linotype" w:cs="Palatino Linotype"/>
          <w:i/>
          <w:sz w:val="24"/>
          <w:szCs w:val="24"/>
        </w:rPr>
        <w:t>II. Catálogo de disposición documental, y</w:t>
      </w:r>
    </w:p>
    <w:p w14:paraId="50F1954A" w14:textId="77777777" w:rsidR="001224DB" w:rsidRPr="001E1E3C" w:rsidRDefault="006D6B84">
      <w:pPr>
        <w:widowControl w:val="0"/>
        <w:spacing w:after="0" w:line="276" w:lineRule="auto"/>
        <w:ind w:left="567" w:right="539"/>
        <w:jc w:val="both"/>
        <w:rPr>
          <w:rFonts w:ascii="Palatino Linotype" w:eastAsia="Palatino Linotype" w:hAnsi="Palatino Linotype" w:cs="Palatino Linotype"/>
          <w:b/>
          <w:i/>
          <w:sz w:val="24"/>
          <w:szCs w:val="24"/>
        </w:rPr>
      </w:pPr>
      <w:r w:rsidRPr="001E1E3C">
        <w:rPr>
          <w:rFonts w:ascii="Palatino Linotype" w:eastAsia="Palatino Linotype" w:hAnsi="Palatino Linotype" w:cs="Palatino Linotype"/>
          <w:b/>
          <w:i/>
          <w:sz w:val="24"/>
          <w:szCs w:val="24"/>
        </w:rPr>
        <w:t>III. Inventarios documentales.</w:t>
      </w:r>
    </w:p>
    <w:p w14:paraId="5EF90642" w14:textId="77777777" w:rsidR="001224DB" w:rsidRPr="001E1E3C" w:rsidRDefault="006D6B84">
      <w:pPr>
        <w:widowControl w:val="0"/>
        <w:spacing w:after="0" w:line="276" w:lineRule="auto"/>
        <w:ind w:left="567" w:right="539"/>
        <w:jc w:val="both"/>
        <w:rPr>
          <w:rFonts w:ascii="Palatino Linotype" w:eastAsia="Palatino Linotype" w:hAnsi="Palatino Linotype" w:cs="Palatino Linotype"/>
          <w:i/>
          <w:sz w:val="24"/>
          <w:szCs w:val="24"/>
        </w:rPr>
      </w:pPr>
      <w:r w:rsidRPr="001E1E3C">
        <w:rPr>
          <w:rFonts w:ascii="Palatino Linotype" w:eastAsia="Palatino Linotype" w:hAnsi="Palatino Linotype" w:cs="Palatino Linotype"/>
          <w:i/>
          <w:sz w:val="24"/>
          <w:szCs w:val="24"/>
        </w:rPr>
        <w:t>La estructura del cuadro general de clasificación archivística atenderá los niveles de fondo, sección y serie, sin que esto excluya la posibilidad de que existan niveles intermedios, los cuales, serán identificados mediante una clave alfanumérica.”</w:t>
      </w:r>
    </w:p>
    <w:p w14:paraId="1271EBAB"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 xml:space="preserve">Estos instrumentos de consulta son definidos como aquellos que describen las series documentales y expedientes de un archivo y que permiten su localización (inventario general), para las transferencias (inventario de transferencia) o para la baja documental (inventario de baja documental), es entonces, que se cuenta con inventarios generales dentro de los archivos de trámite, concentración e históricos, </w:t>
      </w:r>
      <w:r w:rsidRPr="001E1E3C">
        <w:rPr>
          <w:rFonts w:ascii="Palatino Linotype" w:eastAsia="Palatino Linotype" w:hAnsi="Palatino Linotype" w:cs="Palatino Linotype"/>
          <w:sz w:val="24"/>
          <w:szCs w:val="24"/>
        </w:rPr>
        <w:lastRenderedPageBreak/>
        <w:t>inventarios de transferencias (primaria y secundaria) así como los inventarios topográficos, estos últimos, identificables en los Lineamientos para la Administración de Documentos en el Estado de México, que en su artículo 4°, fracción XLVI, los define como el instrumento de control que relaciona el contenido de cada una de las cajas archivadoras con su ubicación dentro de la sala de depósito en que se encuentra, es decir, el archivo de concentración.</w:t>
      </w:r>
    </w:p>
    <w:p w14:paraId="376AC2DB"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15C22D31"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 xml:space="preserve">En este sentido, el Cuadro General de Clasificación Archivística, el Catálogo de Disposición Documental y los Inventarios Documentales, son los documentos que podrán colmar la solicitud de información. </w:t>
      </w:r>
    </w:p>
    <w:p w14:paraId="554C7E47" w14:textId="77777777" w:rsidR="001224DB" w:rsidRPr="001E1E3C" w:rsidRDefault="001224DB">
      <w:pPr>
        <w:widowControl w:val="0"/>
        <w:spacing w:after="0" w:line="360" w:lineRule="auto"/>
        <w:jc w:val="both"/>
        <w:rPr>
          <w:rFonts w:ascii="Palatino Linotype" w:eastAsia="Palatino Linotype" w:hAnsi="Palatino Linotype" w:cs="Palatino Linotype"/>
          <w:sz w:val="24"/>
          <w:szCs w:val="24"/>
        </w:rPr>
      </w:pPr>
    </w:p>
    <w:p w14:paraId="72953C96" w14:textId="77777777" w:rsidR="001224DB" w:rsidRPr="001E1E3C" w:rsidRDefault="006043FB">
      <w:pPr>
        <w:widowControl w:val="0"/>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 xml:space="preserve">Por lo anterior, se ordenan </w:t>
      </w:r>
      <w:r w:rsidR="006D6B84" w:rsidRPr="001E1E3C">
        <w:rPr>
          <w:rFonts w:ascii="Palatino Linotype" w:eastAsia="Palatino Linotype" w:hAnsi="Palatino Linotype" w:cs="Palatino Linotype"/>
          <w:sz w:val="24"/>
          <w:szCs w:val="24"/>
        </w:rPr>
        <w:t xml:space="preserve">los instrumentos de control archivísticos con los que cuenta al diecinueve de septiembre de dos mil veinticuatro. </w:t>
      </w:r>
    </w:p>
    <w:p w14:paraId="62423BAE"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21F85F59"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Así, con fundamento en lo prescrito en los artículos 5 párrafos trigésimo, trigésimo primero y trigésimo segundo fracciones IV y V de la Constitución Política del Estado Libre y Soberano de México; 2, fracción II; 29, 36 fracciones I y II; 176, 178, 181, 185 de la Ley de Transparencia y Acceso a la Información Pública del Estado de México y Municipios, este Pleno:</w:t>
      </w:r>
    </w:p>
    <w:p w14:paraId="506EAAB4"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40979F45" w14:textId="77777777" w:rsidR="006043FB" w:rsidRPr="001E1E3C" w:rsidRDefault="006043FB">
      <w:pPr>
        <w:spacing w:after="0" w:line="360" w:lineRule="auto"/>
        <w:jc w:val="both"/>
        <w:rPr>
          <w:rFonts w:ascii="Palatino Linotype" w:eastAsia="Palatino Linotype" w:hAnsi="Palatino Linotype" w:cs="Palatino Linotype"/>
          <w:sz w:val="24"/>
          <w:szCs w:val="24"/>
        </w:rPr>
      </w:pPr>
    </w:p>
    <w:p w14:paraId="13C5F8C7" w14:textId="77777777" w:rsidR="006043FB" w:rsidRPr="001E1E3C" w:rsidRDefault="006043FB">
      <w:pPr>
        <w:spacing w:after="0" w:line="360" w:lineRule="auto"/>
        <w:jc w:val="both"/>
        <w:rPr>
          <w:rFonts w:ascii="Palatino Linotype" w:eastAsia="Palatino Linotype" w:hAnsi="Palatino Linotype" w:cs="Palatino Linotype"/>
          <w:sz w:val="24"/>
          <w:szCs w:val="24"/>
        </w:rPr>
      </w:pPr>
    </w:p>
    <w:p w14:paraId="2CE5B48C" w14:textId="77777777" w:rsidR="006043FB" w:rsidRPr="001E1E3C" w:rsidRDefault="006043FB">
      <w:pPr>
        <w:spacing w:after="0" w:line="360" w:lineRule="auto"/>
        <w:jc w:val="both"/>
        <w:rPr>
          <w:rFonts w:ascii="Palatino Linotype" w:eastAsia="Palatino Linotype" w:hAnsi="Palatino Linotype" w:cs="Palatino Linotype"/>
          <w:sz w:val="24"/>
          <w:szCs w:val="24"/>
        </w:rPr>
      </w:pPr>
    </w:p>
    <w:p w14:paraId="034C38ED" w14:textId="77777777" w:rsidR="001224DB" w:rsidRPr="001E1E3C" w:rsidRDefault="006D6B84" w:rsidP="006043FB">
      <w:pPr>
        <w:spacing w:after="0" w:line="360" w:lineRule="auto"/>
        <w:ind w:right="-93"/>
        <w:jc w:val="center"/>
        <w:rPr>
          <w:rFonts w:ascii="Palatino Linotype" w:eastAsia="Palatino Linotype" w:hAnsi="Palatino Linotype" w:cs="Palatino Linotype"/>
          <w:b/>
          <w:sz w:val="24"/>
          <w:szCs w:val="24"/>
        </w:rPr>
      </w:pPr>
      <w:r w:rsidRPr="001E1E3C">
        <w:rPr>
          <w:rFonts w:ascii="Palatino Linotype" w:eastAsia="Palatino Linotype" w:hAnsi="Palatino Linotype" w:cs="Palatino Linotype"/>
          <w:b/>
          <w:sz w:val="24"/>
          <w:szCs w:val="24"/>
        </w:rPr>
        <w:lastRenderedPageBreak/>
        <w:t>R E S U E L V E:</w:t>
      </w:r>
    </w:p>
    <w:p w14:paraId="1E309C50" w14:textId="77777777" w:rsidR="006043FB" w:rsidRPr="001E1E3C" w:rsidRDefault="006043FB" w:rsidP="006043FB">
      <w:pPr>
        <w:spacing w:after="0" w:line="360" w:lineRule="auto"/>
        <w:ind w:right="-93"/>
        <w:jc w:val="center"/>
        <w:rPr>
          <w:rFonts w:ascii="Palatino Linotype" w:eastAsia="Palatino Linotype" w:hAnsi="Palatino Linotype" w:cs="Palatino Linotype"/>
          <w:b/>
          <w:sz w:val="24"/>
          <w:szCs w:val="24"/>
        </w:rPr>
      </w:pPr>
    </w:p>
    <w:p w14:paraId="49E97617" w14:textId="77777777" w:rsidR="001224DB" w:rsidRPr="001E1E3C" w:rsidRDefault="006D6B84">
      <w:pPr>
        <w:spacing w:after="0" w:line="360" w:lineRule="auto"/>
        <w:jc w:val="both"/>
        <w:rPr>
          <w:rFonts w:ascii="Palatino Linotype" w:eastAsia="Palatino Linotype" w:hAnsi="Palatino Linotype" w:cs="Palatino Linotype"/>
          <w:b/>
          <w:sz w:val="24"/>
          <w:szCs w:val="24"/>
        </w:rPr>
      </w:pPr>
      <w:r w:rsidRPr="001E1E3C">
        <w:rPr>
          <w:rFonts w:ascii="Palatino Linotype" w:eastAsia="Palatino Linotype" w:hAnsi="Palatino Linotype" w:cs="Palatino Linotype"/>
          <w:b/>
          <w:sz w:val="24"/>
          <w:szCs w:val="24"/>
        </w:rPr>
        <w:t xml:space="preserve">PRIMERO. </w:t>
      </w:r>
      <w:r w:rsidRPr="001E1E3C">
        <w:rPr>
          <w:rFonts w:ascii="Palatino Linotype" w:eastAsia="Palatino Linotype" w:hAnsi="Palatino Linotype" w:cs="Palatino Linotype"/>
          <w:sz w:val="24"/>
          <w:szCs w:val="24"/>
        </w:rPr>
        <w:t>Resultan</w:t>
      </w:r>
      <w:r w:rsidRPr="001E1E3C">
        <w:rPr>
          <w:rFonts w:ascii="Palatino Linotype" w:eastAsia="Palatino Linotype" w:hAnsi="Palatino Linotype" w:cs="Palatino Linotype"/>
          <w:b/>
          <w:sz w:val="24"/>
          <w:szCs w:val="24"/>
        </w:rPr>
        <w:t xml:space="preserve"> fundados</w:t>
      </w:r>
      <w:r w:rsidRPr="001E1E3C">
        <w:rPr>
          <w:rFonts w:ascii="Palatino Linotype" w:eastAsia="Palatino Linotype" w:hAnsi="Palatino Linotype" w:cs="Palatino Linotype"/>
          <w:sz w:val="24"/>
          <w:szCs w:val="24"/>
        </w:rPr>
        <w:t xml:space="preserve"> los motivos de inconformidad hechos valer por </w:t>
      </w:r>
      <w:r w:rsidRPr="001E1E3C">
        <w:rPr>
          <w:rFonts w:ascii="Palatino Linotype" w:eastAsia="Palatino Linotype" w:hAnsi="Palatino Linotype" w:cs="Palatino Linotype"/>
          <w:b/>
          <w:sz w:val="24"/>
          <w:szCs w:val="24"/>
        </w:rPr>
        <w:t xml:space="preserve">LA PARTE RECURRENTE </w:t>
      </w:r>
      <w:r w:rsidRPr="001E1E3C">
        <w:rPr>
          <w:rFonts w:ascii="Palatino Linotype" w:eastAsia="Palatino Linotype" w:hAnsi="Palatino Linotype" w:cs="Palatino Linotype"/>
          <w:sz w:val="24"/>
          <w:szCs w:val="24"/>
        </w:rPr>
        <w:t xml:space="preserve">en el recurso de revisión </w:t>
      </w:r>
      <w:r w:rsidRPr="001E1E3C">
        <w:rPr>
          <w:rFonts w:ascii="Palatino Linotype" w:eastAsia="Palatino Linotype" w:hAnsi="Palatino Linotype" w:cs="Palatino Linotype"/>
          <w:b/>
          <w:sz w:val="24"/>
          <w:szCs w:val="24"/>
        </w:rPr>
        <w:t xml:space="preserve">06234/INFOEM/IP/RR/2024 </w:t>
      </w:r>
      <w:r w:rsidRPr="001E1E3C">
        <w:rPr>
          <w:rFonts w:ascii="Palatino Linotype" w:eastAsia="Palatino Linotype" w:hAnsi="Palatino Linotype" w:cs="Palatino Linotype"/>
          <w:sz w:val="24"/>
          <w:szCs w:val="24"/>
        </w:rPr>
        <w:t xml:space="preserve">por lo que, en términos del Considerando </w:t>
      </w:r>
      <w:r w:rsidRPr="001E1E3C">
        <w:rPr>
          <w:rFonts w:ascii="Palatino Linotype" w:eastAsia="Palatino Linotype" w:hAnsi="Palatino Linotype" w:cs="Palatino Linotype"/>
          <w:b/>
          <w:sz w:val="24"/>
          <w:szCs w:val="24"/>
        </w:rPr>
        <w:t>Cuarto</w:t>
      </w:r>
      <w:r w:rsidRPr="001E1E3C">
        <w:rPr>
          <w:rFonts w:ascii="Palatino Linotype" w:eastAsia="Palatino Linotype" w:hAnsi="Palatino Linotype" w:cs="Palatino Linotype"/>
          <w:sz w:val="24"/>
          <w:szCs w:val="24"/>
        </w:rPr>
        <w:t xml:space="preserve"> de la presente resolución, se</w:t>
      </w:r>
      <w:r w:rsidRPr="001E1E3C">
        <w:rPr>
          <w:rFonts w:ascii="Palatino Linotype" w:eastAsia="Palatino Linotype" w:hAnsi="Palatino Linotype" w:cs="Palatino Linotype"/>
          <w:b/>
          <w:sz w:val="24"/>
          <w:szCs w:val="24"/>
        </w:rPr>
        <w:t xml:space="preserve"> REVOCA </w:t>
      </w:r>
      <w:r w:rsidRPr="001E1E3C">
        <w:rPr>
          <w:rFonts w:ascii="Palatino Linotype" w:eastAsia="Palatino Linotype" w:hAnsi="Palatino Linotype" w:cs="Palatino Linotype"/>
          <w:sz w:val="24"/>
          <w:szCs w:val="24"/>
        </w:rPr>
        <w:t xml:space="preserve">la respuesta del </w:t>
      </w:r>
      <w:r w:rsidRPr="001E1E3C">
        <w:rPr>
          <w:rFonts w:ascii="Palatino Linotype" w:eastAsia="Palatino Linotype" w:hAnsi="Palatino Linotype" w:cs="Palatino Linotype"/>
          <w:b/>
          <w:sz w:val="24"/>
          <w:szCs w:val="24"/>
        </w:rPr>
        <w:t>SUJETO OBLIGADO.</w:t>
      </w:r>
    </w:p>
    <w:p w14:paraId="1C6436B6" w14:textId="77777777" w:rsidR="001224DB" w:rsidRPr="001E1E3C" w:rsidRDefault="001224DB">
      <w:pPr>
        <w:spacing w:after="0" w:line="360" w:lineRule="auto"/>
        <w:jc w:val="both"/>
        <w:rPr>
          <w:rFonts w:ascii="Palatino Linotype" w:eastAsia="Palatino Linotype" w:hAnsi="Palatino Linotype" w:cs="Palatino Linotype"/>
          <w:b/>
          <w:sz w:val="24"/>
          <w:szCs w:val="24"/>
        </w:rPr>
      </w:pPr>
    </w:p>
    <w:p w14:paraId="78DDABDF" w14:textId="0F2786A2" w:rsidR="001224DB" w:rsidRPr="001E1E3C" w:rsidRDefault="006D6B84" w:rsidP="007D4D82">
      <w:pPr>
        <w:spacing w:after="0" w:line="360" w:lineRule="auto"/>
        <w:jc w:val="both"/>
        <w:rPr>
          <w:rFonts w:ascii="Palatino Linotype" w:eastAsia="Palatino Linotype" w:hAnsi="Palatino Linotype" w:cs="Palatino Linotype"/>
          <w:sz w:val="24"/>
          <w:szCs w:val="24"/>
        </w:rPr>
      </w:pPr>
      <w:bookmarkStart w:id="3" w:name="_heading=h.44sinio" w:colFirst="0" w:colLast="0"/>
      <w:bookmarkEnd w:id="3"/>
      <w:r w:rsidRPr="001E1E3C">
        <w:rPr>
          <w:rFonts w:ascii="Palatino Linotype" w:eastAsia="Palatino Linotype" w:hAnsi="Palatino Linotype" w:cs="Palatino Linotype"/>
          <w:b/>
          <w:sz w:val="24"/>
          <w:szCs w:val="24"/>
        </w:rPr>
        <w:t xml:space="preserve">SEGUNDO. </w:t>
      </w:r>
      <w:r w:rsidRPr="001E1E3C">
        <w:rPr>
          <w:rFonts w:ascii="Palatino Linotype" w:eastAsia="Palatino Linotype" w:hAnsi="Palatino Linotype" w:cs="Palatino Linotype"/>
          <w:sz w:val="24"/>
          <w:szCs w:val="24"/>
        </w:rPr>
        <w:t xml:space="preserve">Se </w:t>
      </w:r>
      <w:r w:rsidRPr="001E1E3C">
        <w:rPr>
          <w:rFonts w:ascii="Palatino Linotype" w:eastAsia="Palatino Linotype" w:hAnsi="Palatino Linotype" w:cs="Palatino Linotype"/>
          <w:b/>
          <w:sz w:val="24"/>
          <w:szCs w:val="24"/>
        </w:rPr>
        <w:t>Ordena</w:t>
      </w:r>
      <w:r w:rsidRPr="001E1E3C">
        <w:rPr>
          <w:rFonts w:ascii="Palatino Linotype" w:eastAsia="Palatino Linotype" w:hAnsi="Palatino Linotype" w:cs="Palatino Linotype"/>
          <w:sz w:val="24"/>
          <w:szCs w:val="24"/>
        </w:rPr>
        <w:t xml:space="preserve"> al </w:t>
      </w:r>
      <w:r w:rsidRPr="001E1E3C">
        <w:rPr>
          <w:rFonts w:ascii="Palatino Linotype" w:eastAsia="Palatino Linotype" w:hAnsi="Palatino Linotype" w:cs="Palatino Linotype"/>
          <w:b/>
          <w:sz w:val="24"/>
          <w:szCs w:val="24"/>
        </w:rPr>
        <w:t>SUJETO OBLIGADO</w:t>
      </w:r>
      <w:r w:rsidR="006043FB" w:rsidRPr="001E1E3C">
        <w:rPr>
          <w:rFonts w:ascii="Palatino Linotype" w:eastAsia="Palatino Linotype" w:hAnsi="Palatino Linotype" w:cs="Palatino Linotype"/>
          <w:sz w:val="24"/>
          <w:szCs w:val="24"/>
        </w:rPr>
        <w:t xml:space="preserve">, </w:t>
      </w:r>
      <w:r w:rsidRPr="001E1E3C">
        <w:rPr>
          <w:rFonts w:ascii="Palatino Linotype" w:eastAsia="Palatino Linotype" w:hAnsi="Palatino Linotype" w:cs="Palatino Linotype"/>
          <w:sz w:val="24"/>
          <w:szCs w:val="24"/>
        </w:rPr>
        <w:t xml:space="preserve">en términos del Considerando </w:t>
      </w:r>
      <w:r w:rsidRPr="001E1E3C">
        <w:rPr>
          <w:rFonts w:ascii="Palatino Linotype" w:eastAsia="Palatino Linotype" w:hAnsi="Palatino Linotype" w:cs="Palatino Linotype"/>
          <w:b/>
          <w:sz w:val="24"/>
          <w:szCs w:val="24"/>
        </w:rPr>
        <w:t xml:space="preserve">Cuarto </w:t>
      </w:r>
      <w:r w:rsidRPr="001E1E3C">
        <w:rPr>
          <w:rFonts w:ascii="Palatino Linotype" w:eastAsia="Palatino Linotype" w:hAnsi="Palatino Linotype" w:cs="Palatino Linotype"/>
          <w:sz w:val="24"/>
          <w:szCs w:val="24"/>
        </w:rPr>
        <w:t>de esta resolución, haga entrega, previa búsqueda exhaustiva y razonable, vía SAIMEX, de lo siguiente:</w:t>
      </w:r>
    </w:p>
    <w:p w14:paraId="013E9FD7" w14:textId="4532F043" w:rsidR="007D4D82" w:rsidRPr="007D4D82" w:rsidRDefault="006D6B84" w:rsidP="007D4D82">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Los instrumentos de control archivístico con los que cuenta al diecinueve de septiembre de dos mil veinticuatro.</w:t>
      </w:r>
    </w:p>
    <w:p w14:paraId="5A81A254" w14:textId="77777777" w:rsidR="007D4D82" w:rsidRDefault="007D4D82">
      <w:pPr>
        <w:spacing w:after="0" w:line="360" w:lineRule="auto"/>
        <w:jc w:val="both"/>
        <w:rPr>
          <w:rFonts w:ascii="Palatino Linotype" w:eastAsia="Palatino Linotype" w:hAnsi="Palatino Linotype" w:cs="Palatino Linotype"/>
          <w:b/>
          <w:sz w:val="24"/>
          <w:szCs w:val="24"/>
        </w:rPr>
      </w:pPr>
    </w:p>
    <w:p w14:paraId="7D415E36" w14:textId="4E38221D"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b/>
          <w:sz w:val="24"/>
          <w:szCs w:val="24"/>
        </w:rPr>
        <w:t xml:space="preserve">TERCERO.  Notifíquese vía SAIMEX, </w:t>
      </w:r>
      <w:r w:rsidRPr="001E1E3C">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w:t>
      </w:r>
      <w:r w:rsidRPr="001E1E3C">
        <w:rPr>
          <w:rFonts w:ascii="Palatino Linotype" w:eastAsia="Palatino Linotype" w:hAnsi="Palatino Linotype" w:cs="Palatino Linotype"/>
          <w:sz w:val="24"/>
          <w:szCs w:val="24"/>
        </w:rPr>
        <w:lastRenderedPageBreak/>
        <w:t>previsto en los artículos 198, 200, fracción III; 214, 215 y 216 de la Ley  de Transparencia y Acceso a la Información Pública del Estado de México y Municipios.</w:t>
      </w:r>
    </w:p>
    <w:p w14:paraId="4FC8429D" w14:textId="77777777" w:rsidR="001224DB" w:rsidRPr="001E1E3C" w:rsidRDefault="001224DB">
      <w:pPr>
        <w:spacing w:after="0" w:line="360" w:lineRule="auto"/>
        <w:jc w:val="both"/>
        <w:rPr>
          <w:rFonts w:ascii="Palatino Linotype" w:eastAsia="Palatino Linotype" w:hAnsi="Palatino Linotype" w:cs="Palatino Linotype"/>
          <w:b/>
          <w:sz w:val="24"/>
          <w:szCs w:val="24"/>
        </w:rPr>
      </w:pPr>
      <w:bookmarkStart w:id="4" w:name="_heading=h.3znysh7" w:colFirst="0" w:colLast="0"/>
      <w:bookmarkEnd w:id="4"/>
    </w:p>
    <w:p w14:paraId="50B06AC2"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b/>
          <w:sz w:val="24"/>
          <w:szCs w:val="24"/>
        </w:rPr>
        <w:t xml:space="preserve">CUARTO. </w:t>
      </w:r>
      <w:r w:rsidRPr="001E1E3C">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1E1E3C">
        <w:rPr>
          <w:rFonts w:ascii="Palatino Linotype" w:eastAsia="Palatino Linotype" w:hAnsi="Palatino Linotype" w:cs="Palatino Linotype"/>
          <w:b/>
          <w:sz w:val="24"/>
          <w:szCs w:val="24"/>
        </w:rPr>
        <w:t>EL SUJETO OBLIGADO</w:t>
      </w:r>
      <w:r w:rsidRPr="001E1E3C">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1AFC79A2"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62D2F791" w14:textId="77777777" w:rsidR="001224DB" w:rsidRPr="001E1E3C" w:rsidRDefault="006D6B84">
      <w:pPr>
        <w:spacing w:after="0" w:line="360" w:lineRule="auto"/>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b/>
          <w:sz w:val="24"/>
          <w:szCs w:val="24"/>
        </w:rPr>
        <w:t xml:space="preserve">QUINTO. Notifíquese vía SAIMEX, </w:t>
      </w:r>
      <w:r w:rsidRPr="001E1E3C">
        <w:rPr>
          <w:rFonts w:ascii="Palatino Linotype" w:eastAsia="Palatino Linotype" w:hAnsi="Palatino Linotype" w:cs="Palatino Linotype"/>
          <w:sz w:val="24"/>
          <w:szCs w:val="24"/>
        </w:rPr>
        <w:t xml:space="preserve">a </w:t>
      </w:r>
      <w:r w:rsidRPr="001E1E3C">
        <w:rPr>
          <w:rFonts w:ascii="Palatino Linotype" w:eastAsia="Palatino Linotype" w:hAnsi="Palatino Linotype" w:cs="Palatino Linotype"/>
          <w:b/>
          <w:sz w:val="24"/>
          <w:szCs w:val="24"/>
        </w:rPr>
        <w:t>LA PARTE RECURRENTE</w:t>
      </w:r>
      <w:r w:rsidRPr="001E1E3C">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52706CF6"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3E10F9CD" w14:textId="77777777" w:rsidR="001224DB" w:rsidRPr="001E1E3C" w:rsidRDefault="006D6B84">
      <w:pPr>
        <w:spacing w:after="0" w:line="360" w:lineRule="auto"/>
        <w:ind w:right="49"/>
        <w:jc w:val="both"/>
        <w:rPr>
          <w:rFonts w:ascii="Palatino Linotype" w:eastAsia="Palatino Linotype" w:hAnsi="Palatino Linotype" w:cs="Palatino Linotype"/>
          <w:sz w:val="24"/>
          <w:szCs w:val="24"/>
        </w:rPr>
      </w:pPr>
      <w:r w:rsidRPr="001E1E3C">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SESIÓN ORDINARIA CELEBRADA EL VEINTIUNO DE NOVIEMBRE DE DOS MIL VEINTICUATRO, ANTE EL SECRETARIO TÉCNICO DEL PLENO ALEXIS TAPIA RAMÍREZ.</w:t>
      </w:r>
    </w:p>
    <w:p w14:paraId="2C4BFE8C"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7A7108DD"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5D6DF57A"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5E6F3870" w14:textId="77777777" w:rsidR="001224DB" w:rsidRPr="001E1E3C" w:rsidRDefault="001224DB">
      <w:pPr>
        <w:spacing w:after="0" w:line="360" w:lineRule="auto"/>
        <w:jc w:val="both"/>
        <w:rPr>
          <w:rFonts w:ascii="Palatino Linotype" w:eastAsia="Palatino Linotype" w:hAnsi="Palatino Linotype" w:cs="Palatino Linotype"/>
          <w:sz w:val="24"/>
          <w:szCs w:val="24"/>
        </w:rPr>
      </w:pPr>
    </w:p>
    <w:p w14:paraId="6BD508D6" w14:textId="77777777" w:rsidR="001224DB" w:rsidRPr="001E1E3C" w:rsidRDefault="001224DB">
      <w:pPr>
        <w:spacing w:after="0" w:line="360" w:lineRule="auto"/>
        <w:ind w:right="49"/>
        <w:jc w:val="both"/>
        <w:rPr>
          <w:rFonts w:ascii="Palatino Linotype" w:eastAsia="Palatino Linotype" w:hAnsi="Palatino Linotype" w:cs="Palatino Linotype"/>
          <w:sz w:val="24"/>
          <w:szCs w:val="24"/>
        </w:rPr>
      </w:pPr>
    </w:p>
    <w:sectPr w:rsidR="001224DB" w:rsidRPr="001E1E3C">
      <w:headerReference w:type="default" r:id="rId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7312" w14:textId="77777777" w:rsidR="00FB54B6" w:rsidRDefault="00FB54B6">
      <w:pPr>
        <w:spacing w:after="0" w:line="240" w:lineRule="auto"/>
      </w:pPr>
      <w:r>
        <w:separator/>
      </w:r>
    </w:p>
  </w:endnote>
  <w:endnote w:type="continuationSeparator" w:id="0">
    <w:p w14:paraId="6AD148C7" w14:textId="77777777" w:rsidR="00FB54B6" w:rsidRDefault="00FB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A102" w14:textId="77777777" w:rsidR="001224DB" w:rsidRDefault="006D6B8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Página </w:t>
    </w: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PAGE</w:instrText>
    </w:r>
    <w:r>
      <w:rPr>
        <w:rFonts w:ascii="Palatino Linotype" w:eastAsia="Palatino Linotype" w:hAnsi="Palatino Linotype" w:cs="Palatino Linotype"/>
        <w:color w:val="000000"/>
      </w:rPr>
      <w:fldChar w:fldCharType="separate"/>
    </w:r>
    <w:r w:rsidR="00091DA2">
      <w:rPr>
        <w:rFonts w:ascii="Palatino Linotype" w:eastAsia="Palatino Linotype" w:hAnsi="Palatino Linotype" w:cs="Palatino Linotype"/>
        <w:noProof/>
        <w:color w:val="000000"/>
      </w:rPr>
      <w:t>36</w:t>
    </w:r>
    <w:r>
      <w:rPr>
        <w:rFonts w:ascii="Palatino Linotype" w:eastAsia="Palatino Linotype" w:hAnsi="Palatino Linotype" w:cs="Palatino Linotype"/>
        <w:color w:val="000000"/>
      </w:rPr>
      <w:fldChar w:fldCharType="end"/>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NUMPAGES</w:instrText>
    </w:r>
    <w:r>
      <w:rPr>
        <w:rFonts w:ascii="Palatino Linotype" w:eastAsia="Palatino Linotype" w:hAnsi="Palatino Linotype" w:cs="Palatino Linotype"/>
        <w:color w:val="000000"/>
      </w:rPr>
      <w:fldChar w:fldCharType="separate"/>
    </w:r>
    <w:r w:rsidR="00091DA2">
      <w:rPr>
        <w:rFonts w:ascii="Palatino Linotype" w:eastAsia="Palatino Linotype" w:hAnsi="Palatino Linotype" w:cs="Palatino Linotype"/>
        <w:noProof/>
        <w:color w:val="000000"/>
      </w:rPr>
      <w:t>36</w:t>
    </w:r>
    <w:r>
      <w:rPr>
        <w:rFonts w:ascii="Palatino Linotype" w:eastAsia="Palatino Linotype" w:hAnsi="Palatino Linotype" w:cs="Palatino Linotype"/>
        <w:color w:val="000000"/>
      </w:rPr>
      <w:fldChar w:fldCharType="end"/>
    </w:r>
  </w:p>
  <w:p w14:paraId="4B8375B6" w14:textId="77777777" w:rsidR="001224DB" w:rsidRDefault="001224D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7A977" w14:textId="77777777" w:rsidR="00FB54B6" w:rsidRDefault="00FB54B6">
      <w:pPr>
        <w:spacing w:after="0" w:line="240" w:lineRule="auto"/>
      </w:pPr>
      <w:r>
        <w:separator/>
      </w:r>
    </w:p>
  </w:footnote>
  <w:footnote w:type="continuationSeparator" w:id="0">
    <w:p w14:paraId="43A02DA9" w14:textId="77777777" w:rsidR="00FB54B6" w:rsidRDefault="00FB54B6">
      <w:pPr>
        <w:spacing w:after="0" w:line="240" w:lineRule="auto"/>
      </w:pPr>
      <w:r>
        <w:continuationSeparator/>
      </w:r>
    </w:p>
  </w:footnote>
  <w:footnote w:id="1">
    <w:p w14:paraId="5B6EEB80" w14:textId="77777777" w:rsidR="001224DB" w:rsidRDefault="006D6B8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494D72E1" w14:textId="77777777" w:rsidR="001224DB" w:rsidRDefault="006D6B8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6091" w14:textId="77777777" w:rsidR="001224DB" w:rsidRDefault="001224DB">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0"/>
      <w:tblW w:w="10538" w:type="dxa"/>
      <w:tblInd w:w="-1281" w:type="dxa"/>
      <w:tblLayout w:type="fixed"/>
      <w:tblLook w:val="0400" w:firstRow="0" w:lastRow="0" w:firstColumn="0" w:lastColumn="0" w:noHBand="0" w:noVBand="1"/>
    </w:tblPr>
    <w:tblGrid>
      <w:gridCol w:w="5660"/>
      <w:gridCol w:w="4878"/>
    </w:tblGrid>
    <w:tr w:rsidR="001224DB" w14:paraId="43962FAD" w14:textId="77777777">
      <w:trPr>
        <w:trHeight w:val="260"/>
      </w:trPr>
      <w:tc>
        <w:tcPr>
          <w:tcW w:w="5660" w:type="dxa"/>
        </w:tcPr>
        <w:p w14:paraId="5AC1800D" w14:textId="77777777" w:rsidR="001224DB" w:rsidRDefault="006D6B84">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4C5A69B5" w14:textId="77777777" w:rsidR="001224DB" w:rsidRDefault="006D6B84">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06234/INFOEM/IP/RR/2024.</w:t>
          </w:r>
        </w:p>
      </w:tc>
    </w:tr>
    <w:tr w:rsidR="001224DB" w14:paraId="374202E0" w14:textId="77777777">
      <w:trPr>
        <w:trHeight w:val="224"/>
      </w:trPr>
      <w:tc>
        <w:tcPr>
          <w:tcW w:w="5660" w:type="dxa"/>
        </w:tcPr>
        <w:p w14:paraId="73AFE167" w14:textId="77777777" w:rsidR="001224DB" w:rsidRDefault="006D6B84">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3D67194A" w14:textId="77777777" w:rsidR="001224DB" w:rsidRDefault="001224DB">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1224DB" w14:paraId="6516F895" w14:textId="77777777">
      <w:trPr>
        <w:trHeight w:val="278"/>
      </w:trPr>
      <w:tc>
        <w:tcPr>
          <w:tcW w:w="5660" w:type="dxa"/>
        </w:tcPr>
        <w:p w14:paraId="7A7520CA" w14:textId="77777777" w:rsidR="001224DB" w:rsidRDefault="006D6B84">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7A77E848" w14:textId="77777777" w:rsidR="001224DB" w:rsidRDefault="006D6B84">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Ayuntamiento de Temamatla.</w:t>
          </w:r>
        </w:p>
      </w:tc>
    </w:tr>
    <w:tr w:rsidR="001224DB" w14:paraId="47871B89" w14:textId="77777777">
      <w:trPr>
        <w:trHeight w:val="393"/>
      </w:trPr>
      <w:tc>
        <w:tcPr>
          <w:tcW w:w="5660" w:type="dxa"/>
        </w:tcPr>
        <w:p w14:paraId="3D4B51A8" w14:textId="77777777" w:rsidR="001224DB" w:rsidRDefault="006D6B84">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0D887898" w14:textId="77777777" w:rsidR="001224DB" w:rsidRDefault="006D6B84">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25383914" w14:textId="77777777" w:rsidR="001224DB" w:rsidRDefault="006D6B84">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619BF956" wp14:editId="37B95141">
          <wp:simplePos x="0" y="0"/>
          <wp:positionH relativeFrom="column">
            <wp:posOffset>-626744</wp:posOffset>
          </wp:positionH>
          <wp:positionV relativeFrom="paragraph">
            <wp:posOffset>-1454784</wp:posOffset>
          </wp:positionV>
          <wp:extent cx="7086600" cy="9561830"/>
          <wp:effectExtent l="0" t="0" r="0" b="0"/>
          <wp:wrapNone/>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653C6"/>
    <w:multiLevelType w:val="multilevel"/>
    <w:tmpl w:val="317A64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4744EC8"/>
    <w:multiLevelType w:val="multilevel"/>
    <w:tmpl w:val="058E89A4"/>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4DB"/>
    <w:rsid w:val="00091DA2"/>
    <w:rsid w:val="001224DB"/>
    <w:rsid w:val="001E1E3C"/>
    <w:rsid w:val="00370980"/>
    <w:rsid w:val="005E7BB1"/>
    <w:rsid w:val="006043FB"/>
    <w:rsid w:val="006D6B84"/>
    <w:rsid w:val="007D4D82"/>
    <w:rsid w:val="00935524"/>
    <w:rsid w:val="00EB05BE"/>
    <w:rsid w:val="00FB54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7786"/>
  <w15:docId w15:val="{77DC9A19-07EE-46FC-A94F-2A2D9D65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79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0877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7795"/>
  </w:style>
  <w:style w:type="paragraph" w:styleId="Piedepgina">
    <w:name w:val="footer"/>
    <w:basedOn w:val="Normal"/>
    <w:link w:val="PiedepginaCar"/>
    <w:uiPriority w:val="99"/>
    <w:unhideWhenUsed/>
    <w:rsid w:val="000877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7795"/>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D2BBD"/>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A23FE"/>
    <w:rPr>
      <w:rFonts w:ascii="Calibri" w:eastAsia="Calibri" w:hAnsi="Calibri" w:cs="Calibri"/>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i75qiAlq2WZBu+O6FSJ8Mww5zA==">CgMxLjAyCGguZ2pkZ3hzMg5oLjI1YWljbGtrdm9wNjIIaC5namRneHMyCWguMnhjeXRwaTIJaC40NHNpbmlvMgloLjN6bnlzaDc4AHIhMUw2c0F0UUN6UmxJRFUzOHFWeGRKWFlrMmRrdFlHT3Fo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7834</Words>
  <Characters>43089</Characters>
  <Application>Microsoft Office Word</Application>
  <DocSecurity>0</DocSecurity>
  <Lines>359</Lines>
  <Paragraphs>101</Paragraphs>
  <ScaleCrop>false</ScaleCrop>
  <Company>HP Inc.</Company>
  <LinksUpToDate>false</LinksUpToDate>
  <CharactersWithSpaces>50822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2024-11-25T18:14:00Z</cp:lastPrinted>
  <dcterms:created xsi:type="dcterms:W3CDTF">2024-12-05T20:52:00Z</dcterms:created>
  <dcterms:modified xsi:type="dcterms:W3CDTF">2024-12-05T20:52:00Z</dcterms:modified>
</cp:coreProperties>
</file>