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FE2E" w14:textId="77777777" w:rsidR="009F5089" w:rsidRPr="00C21E3E" w:rsidRDefault="00D2282F">
      <w:pPr>
        <w:spacing w:after="0" w:line="360" w:lineRule="auto"/>
        <w:ind w:right="49"/>
        <w:jc w:val="both"/>
        <w:rPr>
          <w:rFonts w:ascii="Palatino Linotype" w:eastAsia="Palatino Linotype" w:hAnsi="Palatino Linotype" w:cs="Palatino Linotype"/>
        </w:rPr>
      </w:pPr>
      <w:bookmarkStart w:id="0" w:name="_heading=h.gjdgxs" w:colFirst="0" w:colLast="0"/>
      <w:bookmarkEnd w:id="0"/>
      <w:r w:rsidRPr="00C21E3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dieciocho de diciembre de dos mil veinticuatro. </w:t>
      </w:r>
    </w:p>
    <w:p w14:paraId="608F2B10" w14:textId="77777777" w:rsidR="009F5089" w:rsidRPr="00C21E3E" w:rsidRDefault="009F5089">
      <w:pPr>
        <w:spacing w:after="0" w:line="360" w:lineRule="auto"/>
        <w:ind w:right="49"/>
        <w:jc w:val="center"/>
        <w:rPr>
          <w:rFonts w:ascii="Palatino Linotype" w:eastAsia="Palatino Linotype" w:hAnsi="Palatino Linotype" w:cs="Palatino Linotype"/>
        </w:rPr>
      </w:pPr>
    </w:p>
    <w:p w14:paraId="6F73E47E" w14:textId="154F9741"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Visto el expediente relativo al recurso de revisión </w:t>
      </w:r>
      <w:r w:rsidRPr="00C21E3E">
        <w:rPr>
          <w:rFonts w:ascii="Palatino Linotype" w:eastAsia="Palatino Linotype" w:hAnsi="Palatino Linotype" w:cs="Palatino Linotype"/>
          <w:b/>
        </w:rPr>
        <w:t>07059/INFOEM/IP/RR/2024</w:t>
      </w:r>
      <w:r w:rsidRPr="00C21E3E">
        <w:rPr>
          <w:rFonts w:ascii="Palatino Linotype" w:eastAsia="Palatino Linotype" w:hAnsi="Palatino Linotype" w:cs="Palatino Linotype"/>
        </w:rPr>
        <w:t xml:space="preserve">, interpuesto por </w:t>
      </w:r>
      <w:r w:rsidR="00883B78">
        <w:rPr>
          <w:rFonts w:ascii="Palatino Linotype" w:eastAsia="Palatino Linotype" w:hAnsi="Palatino Linotype" w:cs="Palatino Linotype"/>
          <w:b/>
          <w:color w:val="000000"/>
        </w:rPr>
        <w:t>XXXX XXXXXX XXXXX XXXXXXX</w:t>
      </w:r>
      <w:r w:rsidRPr="00C21E3E">
        <w:rPr>
          <w:rFonts w:ascii="Palatino Linotype" w:eastAsia="Palatino Linotype" w:hAnsi="Palatino Linotype" w:cs="Palatino Linotype"/>
        </w:rPr>
        <w:t xml:space="preserve">, al cual en lo sucesivo se le denominará la parte </w:t>
      </w:r>
      <w:r w:rsidRPr="00C21E3E">
        <w:rPr>
          <w:rFonts w:ascii="Palatino Linotype" w:eastAsia="Palatino Linotype" w:hAnsi="Palatino Linotype" w:cs="Palatino Linotype"/>
          <w:b/>
        </w:rPr>
        <w:t>RECURRENTE</w:t>
      </w:r>
      <w:r w:rsidRPr="00C21E3E">
        <w:rPr>
          <w:rFonts w:ascii="Palatino Linotype" w:eastAsia="Palatino Linotype" w:hAnsi="Palatino Linotype" w:cs="Palatino Linotype"/>
        </w:rPr>
        <w:t xml:space="preserve">, en contra de la respuesta a su solicitud de información identificada con número de folio </w:t>
      </w:r>
      <w:r w:rsidRPr="00C21E3E">
        <w:rPr>
          <w:rFonts w:ascii="Palatino Linotype" w:eastAsia="Palatino Linotype" w:hAnsi="Palatino Linotype" w:cs="Palatino Linotype"/>
          <w:b/>
        </w:rPr>
        <w:t>00016/OASLERMA/IP/2024</w:t>
      </w:r>
      <w:r w:rsidRPr="00C21E3E">
        <w:rPr>
          <w:rFonts w:ascii="Palatino Linotype" w:eastAsia="Palatino Linotype" w:hAnsi="Palatino Linotype" w:cs="Palatino Linotype"/>
        </w:rPr>
        <w:t xml:space="preserve"> proporcionada por parte del </w:t>
      </w:r>
      <w:r w:rsidRPr="00C21E3E">
        <w:rPr>
          <w:rFonts w:ascii="Palatino Linotype" w:eastAsia="Palatino Linotype" w:hAnsi="Palatino Linotype" w:cs="Palatino Linotype"/>
          <w:b/>
        </w:rPr>
        <w:t xml:space="preserve">Organismo Público Descentralizado para la Prestación de Los Servicios de Agua Potable Alcantarillado y Saneamiento del Municipio de Lerma </w:t>
      </w:r>
      <w:r w:rsidRPr="00C21E3E">
        <w:rPr>
          <w:rFonts w:ascii="Palatino Linotype" w:eastAsia="Palatino Linotype" w:hAnsi="Palatino Linotype" w:cs="Palatino Linotype"/>
        </w:rPr>
        <w:t xml:space="preserve">en lo sucesivo el </w:t>
      </w:r>
      <w:r w:rsidRPr="00C21E3E">
        <w:rPr>
          <w:rFonts w:ascii="Palatino Linotype" w:eastAsia="Palatino Linotype" w:hAnsi="Palatino Linotype" w:cs="Palatino Linotype"/>
          <w:b/>
        </w:rPr>
        <w:t>SUJETO OBLIGADO</w:t>
      </w:r>
      <w:r w:rsidRPr="00C21E3E">
        <w:rPr>
          <w:rFonts w:ascii="Palatino Linotype" w:eastAsia="Palatino Linotype" w:hAnsi="Palatino Linotype" w:cs="Palatino Linotype"/>
        </w:rPr>
        <w:t>; se procede a dictar la presente resolución, con base en los siguientes:</w:t>
      </w:r>
    </w:p>
    <w:p w14:paraId="4C11B441" w14:textId="77777777" w:rsidR="009F5089" w:rsidRPr="00C21E3E" w:rsidRDefault="009F5089">
      <w:pPr>
        <w:spacing w:after="0" w:line="360" w:lineRule="auto"/>
        <w:ind w:right="49"/>
        <w:jc w:val="both"/>
        <w:rPr>
          <w:rFonts w:ascii="Palatino Linotype" w:eastAsia="Palatino Linotype" w:hAnsi="Palatino Linotype" w:cs="Palatino Linotype"/>
        </w:rPr>
      </w:pPr>
    </w:p>
    <w:p w14:paraId="5E3CEC77" w14:textId="77777777" w:rsidR="009F5089" w:rsidRPr="00C21E3E" w:rsidRDefault="00D2282F">
      <w:pPr>
        <w:spacing w:after="0" w:line="360" w:lineRule="auto"/>
        <w:ind w:right="49"/>
        <w:jc w:val="center"/>
        <w:rPr>
          <w:rFonts w:ascii="Palatino Linotype" w:eastAsia="Palatino Linotype" w:hAnsi="Palatino Linotype" w:cs="Palatino Linotype"/>
          <w:b/>
        </w:rPr>
      </w:pPr>
      <w:r w:rsidRPr="00C21E3E">
        <w:rPr>
          <w:rFonts w:ascii="Palatino Linotype" w:eastAsia="Palatino Linotype" w:hAnsi="Palatino Linotype" w:cs="Palatino Linotype"/>
          <w:b/>
        </w:rPr>
        <w:t>I.</w:t>
      </w:r>
      <w:r w:rsidRPr="00C21E3E">
        <w:rPr>
          <w:rFonts w:ascii="Palatino Linotype" w:eastAsia="Palatino Linotype" w:hAnsi="Palatino Linotype" w:cs="Palatino Linotype"/>
          <w:b/>
        </w:rPr>
        <w:tab/>
        <w:t>A N T E C E D E N T E S</w:t>
      </w:r>
    </w:p>
    <w:p w14:paraId="62487CAD" w14:textId="77777777" w:rsidR="009F5089" w:rsidRPr="00C21E3E" w:rsidRDefault="009F5089">
      <w:pPr>
        <w:spacing w:after="0" w:line="360" w:lineRule="auto"/>
        <w:ind w:right="49"/>
        <w:jc w:val="both"/>
        <w:rPr>
          <w:rFonts w:ascii="Palatino Linotype" w:eastAsia="Palatino Linotype" w:hAnsi="Palatino Linotype" w:cs="Palatino Linotype"/>
        </w:rPr>
      </w:pPr>
      <w:bookmarkStart w:id="1" w:name="_heading=h.3znysh7" w:colFirst="0" w:colLast="0"/>
      <w:bookmarkEnd w:id="1"/>
    </w:p>
    <w:p w14:paraId="11E3E4D3" w14:textId="77777777" w:rsidR="009F5089" w:rsidRPr="00C21E3E" w:rsidRDefault="00D2282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21E3E">
        <w:rPr>
          <w:rFonts w:ascii="Palatino Linotype" w:eastAsia="Palatino Linotype" w:hAnsi="Palatino Linotype" w:cs="Palatino Linotype"/>
          <w:b/>
        </w:rPr>
        <w:t>Solicitud de acceso a la información.</w:t>
      </w:r>
      <w:r w:rsidRPr="00C21E3E">
        <w:rPr>
          <w:rFonts w:ascii="Palatino Linotype" w:eastAsia="Palatino Linotype" w:hAnsi="Palatino Linotype" w:cs="Palatino Linotype"/>
        </w:rPr>
        <w:t xml:space="preserve"> Con fecha </w:t>
      </w:r>
      <w:r w:rsidRPr="00C21E3E">
        <w:rPr>
          <w:rFonts w:ascii="Palatino Linotype" w:eastAsia="Palatino Linotype" w:hAnsi="Palatino Linotype" w:cs="Palatino Linotype"/>
          <w:b/>
        </w:rPr>
        <w:t>siete de octubre de dos mil veinticuatro</w:t>
      </w:r>
      <w:r w:rsidRPr="00C21E3E">
        <w:rPr>
          <w:rFonts w:ascii="Palatino Linotype" w:eastAsia="Palatino Linotype" w:hAnsi="Palatino Linotype" w:cs="Palatino Linotype"/>
        </w:rPr>
        <w:t xml:space="preserve">, la parte </w:t>
      </w:r>
      <w:r w:rsidRPr="00C21E3E">
        <w:rPr>
          <w:rFonts w:ascii="Palatino Linotype" w:eastAsia="Palatino Linotype" w:hAnsi="Palatino Linotype" w:cs="Palatino Linotype"/>
          <w:b/>
        </w:rPr>
        <w:t>RECURRENTE</w:t>
      </w:r>
      <w:r w:rsidRPr="00C21E3E">
        <w:rPr>
          <w:rFonts w:ascii="Palatino Linotype" w:eastAsia="Palatino Linotype" w:hAnsi="Palatino Linotype" w:cs="Palatino Linotype"/>
        </w:rPr>
        <w:t xml:space="preserve"> formuló solicitud de acceso a información pública al</w:t>
      </w:r>
      <w:r w:rsidRPr="00C21E3E">
        <w:rPr>
          <w:rFonts w:ascii="Palatino Linotype" w:eastAsia="Palatino Linotype" w:hAnsi="Palatino Linotype" w:cs="Palatino Linotype"/>
          <w:b/>
        </w:rPr>
        <w:t xml:space="preserve"> SUJETO OBLIGADO</w:t>
      </w:r>
      <w:r w:rsidRPr="00C21E3E">
        <w:rPr>
          <w:rFonts w:ascii="Palatino Linotype" w:eastAsia="Palatino Linotype" w:hAnsi="Palatino Linotype" w:cs="Palatino Linotype"/>
        </w:rPr>
        <w:t xml:space="preserve"> a través del Sistema de Acceso a la Información Mexiquense, en adelante SAIMEX, en la que requirió lo siguiente: </w:t>
      </w:r>
    </w:p>
    <w:p w14:paraId="6ECE1C4F" w14:textId="77777777" w:rsidR="009F5089" w:rsidRPr="00C21E3E" w:rsidRDefault="00D2282F">
      <w:pPr>
        <w:tabs>
          <w:tab w:val="left" w:pos="1530"/>
        </w:tabs>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ab/>
      </w:r>
    </w:p>
    <w:p w14:paraId="74210299" w14:textId="77777777" w:rsidR="009F5089" w:rsidRPr="00C21E3E" w:rsidRDefault="00D2282F">
      <w:pPr>
        <w:ind w:left="567" w:right="560"/>
        <w:jc w:val="both"/>
        <w:rPr>
          <w:rFonts w:ascii="Palatino Linotype" w:eastAsia="Palatino Linotype" w:hAnsi="Palatino Linotype" w:cs="Palatino Linotype"/>
          <w:i/>
        </w:rPr>
      </w:pPr>
      <w:bookmarkStart w:id="2" w:name="_heading=h.30j0zll" w:colFirst="0" w:colLast="0"/>
      <w:bookmarkEnd w:id="2"/>
      <w:r w:rsidRPr="00C21E3E">
        <w:rPr>
          <w:rFonts w:ascii="Palatino Linotype" w:eastAsia="Palatino Linotype" w:hAnsi="Palatino Linotype" w:cs="Palatino Linotype"/>
          <w:i/>
        </w:rPr>
        <w:t xml:space="preserve">“solicitar acceso a la información relativo a la Planta de Tratamiento del municipio de Lerma ubicado en la Manzana 2 Lote 30, al interior del conjunto urbano Habitacional </w:t>
      </w:r>
      <w:r w:rsidRPr="00C21E3E">
        <w:rPr>
          <w:rFonts w:ascii="Palatino Linotype" w:eastAsia="Palatino Linotype" w:hAnsi="Palatino Linotype" w:cs="Palatino Linotype"/>
          <w:i/>
        </w:rPr>
        <w:lastRenderedPageBreak/>
        <w:t xml:space="preserve">Comercialmente identificado como la “FRACCIONAMIENTO VILLA TOSCANA” en la calle Ignacio López Rayón no.17 Colonia el Panteón, Municipio de Lerma, Estado de México, para que le requiera al DIRECTOR GENERAL DE ORGANISMO PUBLICO DESCENTRALIZADO PARA LA PRESTACION DE SERVICIOS DE AGUA POTABLE, ALCANTARILLADO Y SANEAMIENTO DEL MUNICIPIO DE LERMA, EN EL ESTADO DE MEXICO. Para lo anterior es importante mencionar las siguientes preguntas de la información que me interesan saber: 1. Copia simple del Permiso de Descarga de Agua Residual emitido a favor del OPDAPAS por parte de la Comisión Nacional del Agua y que tiene indicado como punto de descarga la planta de tratamiento ubicada en conjunto la Manzana 2 Lote 30, al interior del conjunto urbano Habitacional Comercialmente identificado como la “FRACCIONAMIENTO VILLA TOSCANA” ubicado en la calle Ignacio López Rayón no.17 Colonia el Panteón, Municipio de Lerma, dentro del periodo de 01 julio de 2021 a octubre 16 de octubre de 2023. 2. Copia simple de los estados de cuenta o resumen de los importes recaudados por concepto total de cuanto se le cobra a cada uno de los 550 usuarios por concepto de pago de Agua doméstico y recepción de caudales más impuestos de descarga de aguas residuales, derivados del uso de la planta de tratamiento de aguas residuales del conjunto urbano habitacional denominado "Villa Toscana", Lerma Estado de México, durante el periodo 01 julio de 2021 a octubre 16 de octubre de 2023. 3. Copia simple de los reportes de cumplimiento de los análisis de calidad del agua que OPDAPAS está obligado a realizar sobre las descargas de aguas residuales, y que deben ser presentados en el portal de DECLARAGUA de la CONAGUA, para el agua residual descargada desde la planta de tratamiento del conjunto urbano habitacional denominado "Villa Toscana", Lerma Estado de México, durante el periodo 01 julio de 2021 a octubre 16 de octubre de 2023. En ese tenor, se viene a realizar las siguientes manifestaciones para que sean tomadas en cuenta en el presente expediente en aras de un respecto al derecho de acceso a la información y al principio de GRATUIDAD que permea la ley en la materia, esto con fundamento en el artículo 9°, fracción III, de la Ley en cita, que prevé que el Principio de Gratuidad consiste en que el acceso a la información pública </w:t>
      </w:r>
      <w:r w:rsidRPr="00C21E3E">
        <w:rPr>
          <w:rFonts w:ascii="Palatino Linotype" w:eastAsia="Palatino Linotype" w:hAnsi="Palatino Linotype" w:cs="Palatino Linotype"/>
          <w:i/>
        </w:rPr>
        <w:lastRenderedPageBreak/>
        <w:t>no generará costo alguno para los solicitantes y sólo podrá requerirse el correspondiente a la modalidad de reproducción y entrega solicitada.”.</w:t>
      </w:r>
    </w:p>
    <w:p w14:paraId="316DAA2F" w14:textId="77777777" w:rsidR="009F5089" w:rsidRPr="00C21E3E" w:rsidRDefault="009F5089">
      <w:pPr>
        <w:spacing w:after="0"/>
        <w:ind w:right="560"/>
        <w:jc w:val="both"/>
        <w:rPr>
          <w:rFonts w:ascii="Palatino Linotype" w:eastAsia="Palatino Linotype" w:hAnsi="Palatino Linotype" w:cs="Palatino Linotype"/>
          <w:i/>
        </w:rPr>
      </w:pPr>
    </w:p>
    <w:p w14:paraId="572697A0" w14:textId="77777777" w:rsidR="009F5089" w:rsidRPr="00C21E3E" w:rsidRDefault="00D2282F">
      <w:pPr>
        <w:spacing w:after="0"/>
        <w:ind w:right="560"/>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Asimismo, adjuntó un oficio mediante el cual describe su solicitud de información. </w:t>
      </w:r>
    </w:p>
    <w:p w14:paraId="7E93CB0F" w14:textId="77777777" w:rsidR="009F5089" w:rsidRPr="00C21E3E" w:rsidRDefault="009F5089">
      <w:pPr>
        <w:spacing w:after="0"/>
        <w:ind w:right="560"/>
        <w:jc w:val="both"/>
        <w:rPr>
          <w:rFonts w:ascii="Palatino Linotype" w:eastAsia="Palatino Linotype" w:hAnsi="Palatino Linotype" w:cs="Palatino Linotype"/>
        </w:rPr>
      </w:pPr>
    </w:p>
    <w:p w14:paraId="06E1FAE9"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b/>
        </w:rPr>
        <w:t>Modalidad elegida para la entrega de la información:</w:t>
      </w:r>
      <w:r w:rsidRPr="00C21E3E">
        <w:rPr>
          <w:rFonts w:ascii="Palatino Linotype" w:eastAsia="Palatino Linotype" w:hAnsi="Palatino Linotype" w:cs="Palatino Linotype"/>
        </w:rPr>
        <w:t xml:space="preserve"> a través del Sistema de Acceso a la Información Mexiquense (SAIMEX). </w:t>
      </w:r>
    </w:p>
    <w:p w14:paraId="266364E2" w14:textId="77777777" w:rsidR="009F5089" w:rsidRPr="00C21E3E" w:rsidRDefault="009F5089">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4E21FA55" w14:textId="77777777" w:rsidR="009F5089" w:rsidRPr="00C21E3E" w:rsidRDefault="00D2282F">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C21E3E">
        <w:rPr>
          <w:rFonts w:ascii="Palatino Linotype" w:eastAsia="Palatino Linotype" w:hAnsi="Palatino Linotype" w:cs="Palatino Linotype"/>
          <w:b/>
        </w:rPr>
        <w:t xml:space="preserve">Respuesta. </w:t>
      </w:r>
      <w:r w:rsidRPr="00C21E3E">
        <w:rPr>
          <w:rFonts w:ascii="Palatino Linotype" w:eastAsia="Palatino Linotype" w:hAnsi="Palatino Linotype" w:cs="Palatino Linotype"/>
        </w:rPr>
        <w:t xml:space="preserve">En fecha </w:t>
      </w:r>
      <w:r w:rsidRPr="00C21E3E">
        <w:rPr>
          <w:rFonts w:ascii="Palatino Linotype" w:eastAsia="Palatino Linotype" w:hAnsi="Palatino Linotype" w:cs="Palatino Linotype"/>
          <w:b/>
        </w:rPr>
        <w:t>veintiocho de octubre de dos mil veinticuatro</w:t>
      </w:r>
      <w:r w:rsidRPr="00C21E3E">
        <w:rPr>
          <w:rFonts w:ascii="Palatino Linotype" w:eastAsia="Palatino Linotype" w:hAnsi="Palatino Linotype" w:cs="Palatino Linotype"/>
        </w:rPr>
        <w:t xml:space="preserve">, el </w:t>
      </w:r>
      <w:r w:rsidRPr="00C21E3E">
        <w:rPr>
          <w:rFonts w:ascii="Palatino Linotype" w:eastAsia="Palatino Linotype" w:hAnsi="Palatino Linotype" w:cs="Palatino Linotype"/>
          <w:b/>
        </w:rPr>
        <w:t xml:space="preserve">SUJETO OBLIGADO </w:t>
      </w:r>
      <w:r w:rsidRPr="00C21E3E">
        <w:rPr>
          <w:rFonts w:ascii="Palatino Linotype" w:eastAsia="Palatino Linotype" w:hAnsi="Palatino Linotype" w:cs="Palatino Linotype"/>
        </w:rPr>
        <w:t xml:space="preserve">emitió respuesta a la solicitud de información, al tenor de lo siguiente: </w:t>
      </w:r>
    </w:p>
    <w:p w14:paraId="088D6C9E" w14:textId="77777777" w:rsidR="009F5089" w:rsidRPr="00C21E3E" w:rsidRDefault="009F508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48CA5CB" w14:textId="77777777" w:rsidR="009F5089" w:rsidRPr="00C21E3E" w:rsidRDefault="00D2282F">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A </w:t>
      </w:r>
      <w:proofErr w:type="spellStart"/>
      <w:r w:rsidRPr="00C21E3E">
        <w:rPr>
          <w:rFonts w:ascii="Palatino Linotype" w:eastAsia="Palatino Linotype" w:hAnsi="Palatino Linotype" w:cs="Palatino Linotype"/>
          <w:i/>
        </w:rPr>
        <w:t>traves</w:t>
      </w:r>
      <w:proofErr w:type="spellEnd"/>
      <w:r w:rsidRPr="00C21E3E">
        <w:rPr>
          <w:rFonts w:ascii="Palatino Linotype" w:eastAsia="Palatino Linotype" w:hAnsi="Palatino Linotype" w:cs="Palatino Linotype"/>
          <w:i/>
        </w:rPr>
        <w:t xml:space="preserve"> de este medio reciba un cordial saludo en seguimiento a su solicitud de información se </w:t>
      </w:r>
      <w:proofErr w:type="spellStart"/>
      <w:r w:rsidRPr="00C21E3E">
        <w:rPr>
          <w:rFonts w:ascii="Palatino Linotype" w:eastAsia="Palatino Linotype" w:hAnsi="Palatino Linotype" w:cs="Palatino Linotype"/>
          <w:i/>
        </w:rPr>
        <w:t>envia</w:t>
      </w:r>
      <w:proofErr w:type="spellEnd"/>
      <w:r w:rsidRPr="00C21E3E">
        <w:rPr>
          <w:rFonts w:ascii="Palatino Linotype" w:eastAsia="Palatino Linotype" w:hAnsi="Palatino Linotype" w:cs="Palatino Linotype"/>
          <w:i/>
        </w:rPr>
        <w:t xml:space="preserve"> respuesta con archivo adjunto.</w:t>
      </w:r>
    </w:p>
    <w:p w14:paraId="12C11FA9" w14:textId="77777777" w:rsidR="009F5089" w:rsidRPr="00C21E3E" w:rsidRDefault="009F508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5E851BE" w14:textId="77777777" w:rsidR="009F5089" w:rsidRPr="00C21E3E" w:rsidRDefault="00D2282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Asimismo, adjuntó a su respuesta los archivos que se describen a continuación: </w:t>
      </w:r>
    </w:p>
    <w:p w14:paraId="0C94941C" w14:textId="77777777" w:rsidR="009F5089" w:rsidRPr="00C21E3E" w:rsidRDefault="009F508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B029E7C" w14:textId="77777777" w:rsidR="009F5089" w:rsidRPr="00C21E3E" w:rsidRDefault="00D2282F">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Oficio de fecha veinticuatro de octubre de dos mil veinticuatro, signado por el Director Jurídico, mediante el cual informa que, en cuanto a la pregunta 1, se remite copia simple del título de concesión número 08MEX103101/12HMDL12 a favor del organismo de agua, el cual ampara la extracción de aguas subterráneas del pozo Toscana como anexo I. </w:t>
      </w:r>
    </w:p>
    <w:p w14:paraId="6E86CA3E" w14:textId="77777777" w:rsidR="009F5089" w:rsidRPr="00C21E3E" w:rsidRDefault="00D2282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C21E3E">
        <w:rPr>
          <w:rFonts w:ascii="Palatino Linotype" w:eastAsia="Palatino Linotype" w:hAnsi="Palatino Linotype" w:cs="Palatino Linotype"/>
        </w:rPr>
        <w:lastRenderedPageBreak/>
        <w:t>En cuanto a la pregunta 3, me permito informar que no se cuenta con los análisis solicitados, en razón de que la Planta de Tratamiento no ha sido entregada al organismo de agua por la personal moral “Consorcio Hogar de Sinaloa S.A. de C.V”</w:t>
      </w:r>
    </w:p>
    <w:p w14:paraId="4409AC80" w14:textId="77777777" w:rsidR="009F5089" w:rsidRPr="00C21E3E" w:rsidRDefault="00D2282F">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Registro público de derecho de agua.</w:t>
      </w:r>
    </w:p>
    <w:p w14:paraId="422B8DA1" w14:textId="77777777" w:rsidR="009F5089" w:rsidRPr="00C21E3E" w:rsidRDefault="00D2282F">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Título de asignación. </w:t>
      </w:r>
    </w:p>
    <w:p w14:paraId="1BE53F3E" w14:textId="77777777" w:rsidR="009F5089" w:rsidRPr="00C21E3E" w:rsidRDefault="00D2282F">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Oficio de fecha veinticinco de octubre de dos mil veinticuatro, signado por la Subdirectora de Comercialización de OPDAPAS Lerma, mediante el cual envía los montos recaudados por el Conjunto Urbano Toscana, únicamente por los conceptos de agua y recepciones de caudales. </w:t>
      </w:r>
    </w:p>
    <w:p w14:paraId="44B7FAA0" w14:textId="77777777" w:rsidR="009F5089" w:rsidRPr="00C21E3E" w:rsidRDefault="009F508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116A271" w14:textId="77777777" w:rsidR="009F5089" w:rsidRPr="00C21E3E" w:rsidRDefault="00D2282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21E3E">
        <w:rPr>
          <w:rFonts w:ascii="Palatino Linotype" w:eastAsia="Palatino Linotype" w:hAnsi="Palatino Linotype" w:cs="Palatino Linotype"/>
          <w:b/>
        </w:rPr>
        <w:t xml:space="preserve">Recurso de Revisión. </w:t>
      </w:r>
      <w:r w:rsidRPr="00C21E3E">
        <w:rPr>
          <w:rFonts w:ascii="Palatino Linotype" w:eastAsia="Palatino Linotype" w:hAnsi="Palatino Linotype" w:cs="Palatino Linotype"/>
        </w:rPr>
        <w:t xml:space="preserve">En fecha </w:t>
      </w:r>
      <w:r w:rsidRPr="00C21E3E">
        <w:rPr>
          <w:rFonts w:ascii="Palatino Linotype" w:eastAsia="Palatino Linotype" w:hAnsi="Palatino Linotype" w:cs="Palatino Linotype"/>
          <w:b/>
        </w:rPr>
        <w:t>cinco de noviembre de dos mil veinticuatro</w:t>
      </w:r>
      <w:r w:rsidRPr="00C21E3E">
        <w:rPr>
          <w:rFonts w:ascii="Palatino Linotype" w:eastAsia="Palatino Linotype" w:hAnsi="Palatino Linotype" w:cs="Palatino Linotype"/>
        </w:rPr>
        <w:t xml:space="preserve"> la persona Solicitante interpuso Recurso de Revisión a través del </w:t>
      </w:r>
      <w:r w:rsidRPr="00C21E3E">
        <w:rPr>
          <w:rFonts w:ascii="Palatino Linotype" w:eastAsia="Palatino Linotype" w:hAnsi="Palatino Linotype" w:cs="Palatino Linotype"/>
          <w:b/>
        </w:rPr>
        <w:t>SAIMEX</w:t>
      </w:r>
      <w:r w:rsidRPr="00C21E3E">
        <w:rPr>
          <w:rFonts w:ascii="Palatino Linotype" w:eastAsia="Palatino Linotype" w:hAnsi="Palatino Linotype" w:cs="Palatino Linotype"/>
        </w:rPr>
        <w:t>, a través del cual expresó lo siguiente:</w:t>
      </w:r>
    </w:p>
    <w:p w14:paraId="3C62AC7B" w14:textId="77777777" w:rsidR="009F5089" w:rsidRPr="00C21E3E" w:rsidRDefault="009F508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07FC5F3" w14:textId="77777777" w:rsidR="009F5089" w:rsidRPr="00C21E3E" w:rsidRDefault="00D2282F">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C21E3E">
        <w:rPr>
          <w:rFonts w:ascii="Palatino Linotype" w:eastAsia="Palatino Linotype" w:hAnsi="Palatino Linotype" w:cs="Palatino Linotype"/>
          <w:b/>
        </w:rPr>
        <w:t>Acto impugnado</w:t>
      </w:r>
      <w:r w:rsidRPr="00C21E3E">
        <w:rPr>
          <w:rFonts w:ascii="Palatino Linotype" w:eastAsia="Palatino Linotype" w:hAnsi="Palatino Linotype" w:cs="Palatino Linotype"/>
          <w:b/>
          <w:i/>
        </w:rPr>
        <w:t xml:space="preserve">. </w:t>
      </w:r>
      <w:r w:rsidRPr="00C21E3E">
        <w:rPr>
          <w:rFonts w:ascii="Palatino Linotype" w:eastAsia="Palatino Linotype" w:hAnsi="Palatino Linotype" w:cs="Palatino Linotype"/>
          <w:i/>
        </w:rPr>
        <w:t>“Que por medio del presente escrito y con fundamento en los artículos 8 constitucional, 178 y 180 de la Ley en materia , en tiempo y forma interpongo RECURSO DE REVISION, en contra del OFICIO DJ/146/2023 de fecha 25 de octubre de 2024, proveniente de una solicitud de número 00016/OASLERMA/IP/2024,”.</w:t>
      </w:r>
    </w:p>
    <w:p w14:paraId="30D9B7E5" w14:textId="77777777" w:rsidR="009F5089" w:rsidRPr="00C21E3E" w:rsidRDefault="009F5089">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2B70A402" w14:textId="77777777" w:rsidR="009F5089" w:rsidRPr="00C21E3E" w:rsidRDefault="00D2282F">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C21E3E">
        <w:rPr>
          <w:rFonts w:ascii="Palatino Linotype" w:eastAsia="Palatino Linotype" w:hAnsi="Palatino Linotype" w:cs="Palatino Linotype"/>
          <w:b/>
        </w:rPr>
        <w:t xml:space="preserve">Razones o motivos de la inconformidad: </w:t>
      </w:r>
      <w:r w:rsidRPr="00C21E3E">
        <w:rPr>
          <w:rFonts w:ascii="Palatino Linotype" w:eastAsia="Palatino Linotype" w:hAnsi="Palatino Linotype" w:cs="Palatino Linotype"/>
          <w:i/>
        </w:rPr>
        <w:t xml:space="preserve">“Resulta procedente decretar FUNDADA la revisión con fundamento en el artículo 143 fracciones II y IV de la Ley en materia, pues en el presente la respuesta no se encuentra debidamente fundada y motivada pues en esencia la Autoridad fundamenta su respuesta con el artículo 12 de la ley de Transparencia y Acceso a la información mismo que si bien solo proporcionaran la información que obre en sus archivos, lo cierto es que la autoridad no motiva y </w:t>
      </w:r>
      <w:r w:rsidRPr="00C21E3E">
        <w:rPr>
          <w:rFonts w:ascii="Palatino Linotype" w:eastAsia="Palatino Linotype" w:hAnsi="Palatino Linotype" w:cs="Palatino Linotype"/>
          <w:i/>
        </w:rPr>
        <w:lastRenderedPageBreak/>
        <w:t xml:space="preserve">fundamenta debidamente, porque no cuenta con el análisis e información solicitada, pues en ninguna norma se establece que el que no se entregue la PLANTA por una supuesta empresa, esto exime de la obligación a la Autoridad uno de realizar DESCARGAS DE AGUA y dos de tener un control al respecto de las mismas, lo cual vulnera el derecho de acceso a la información del que suscribe en relación con la violación a los derechos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14, 16 constitucionales.”. </w:t>
      </w:r>
    </w:p>
    <w:p w14:paraId="1B50B613" w14:textId="77777777" w:rsidR="009F5089" w:rsidRPr="00C21E3E" w:rsidRDefault="009F5089">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0265A61C" w14:textId="54D114A8" w:rsidR="009F5089" w:rsidRPr="00C21E3E" w:rsidRDefault="00D2282F">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Asimismo, adjuntó a su recurso de revisión los documentos relativos a la respuesta otorgada por el Sujeto Obligado y, un escrito libre relacionado con los agravios de la parte Recurrente, en el cual manifiesta medularmente su inconformidad respecto a la falta de entrega de la información relacionada con los análisis de calidad del agua sobre las descargas de aguas residuales </w:t>
      </w:r>
      <w:r w:rsidR="004C109B" w:rsidRPr="00C21E3E">
        <w:rPr>
          <w:rFonts w:ascii="Palatino Linotype" w:eastAsia="Palatino Linotype" w:hAnsi="Palatino Linotype" w:cs="Palatino Linotype"/>
        </w:rPr>
        <w:t xml:space="preserve"> </w:t>
      </w:r>
      <w:r w:rsidR="00761EEC" w:rsidRPr="00C21E3E">
        <w:rPr>
          <w:rFonts w:ascii="Palatino Linotype" w:eastAsia="Palatino Linotype" w:hAnsi="Palatino Linotype" w:cs="Palatino Linotype"/>
        </w:rPr>
        <w:t>de</w:t>
      </w:r>
      <w:r w:rsidRPr="00C21E3E">
        <w:rPr>
          <w:rFonts w:ascii="Palatino Linotype" w:eastAsia="Palatino Linotype" w:hAnsi="Palatino Linotype" w:cs="Palatino Linotype"/>
        </w:rPr>
        <w:t xml:space="preserve"> la Planta de Tratamiento de Agua del Conjunto Urbano referido en la solicitud de información. </w:t>
      </w:r>
    </w:p>
    <w:p w14:paraId="10A24449" w14:textId="77777777" w:rsidR="009F5089" w:rsidRPr="00C21E3E" w:rsidRDefault="009F5089">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3C225C45" w14:textId="77777777" w:rsidR="009F5089" w:rsidRPr="00C21E3E" w:rsidRDefault="00D2282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21E3E">
        <w:rPr>
          <w:rFonts w:ascii="Palatino Linotype" w:eastAsia="Palatino Linotype" w:hAnsi="Palatino Linotype" w:cs="Palatino Linotype"/>
          <w:b/>
        </w:rPr>
        <w:t>Turno.</w:t>
      </w:r>
      <w:r w:rsidRPr="00C21E3E">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C21E3E">
        <w:rPr>
          <w:rFonts w:ascii="Palatino Linotype" w:eastAsia="Palatino Linotype" w:hAnsi="Palatino Linotype" w:cs="Palatino Linotype"/>
          <w:b/>
        </w:rPr>
        <w:t>07059/INFOEM/IP/RR/2024</w:t>
      </w:r>
      <w:r w:rsidRPr="00C21E3E">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0D3A92F2" w14:textId="77777777" w:rsidR="009F5089" w:rsidRPr="00C21E3E" w:rsidRDefault="009F508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B23F328" w14:textId="77777777" w:rsidR="009F5089" w:rsidRPr="00C21E3E" w:rsidRDefault="00D2282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21E3E">
        <w:rPr>
          <w:rFonts w:ascii="Palatino Linotype" w:eastAsia="Palatino Linotype" w:hAnsi="Palatino Linotype" w:cs="Palatino Linotype"/>
          <w:b/>
        </w:rPr>
        <w:lastRenderedPageBreak/>
        <w:t>Admisión del recurso de revisión</w:t>
      </w:r>
      <w:r w:rsidRPr="00C21E3E">
        <w:rPr>
          <w:rFonts w:ascii="Palatino Linotype" w:eastAsia="Palatino Linotype" w:hAnsi="Palatino Linotype" w:cs="Palatino Linotype"/>
        </w:rPr>
        <w:t xml:space="preserve">: En fecha </w:t>
      </w:r>
      <w:r w:rsidRPr="00C21E3E">
        <w:rPr>
          <w:rFonts w:ascii="Palatino Linotype" w:eastAsia="Palatino Linotype" w:hAnsi="Palatino Linotype" w:cs="Palatino Linotype"/>
          <w:b/>
        </w:rPr>
        <w:t>ocho de noviembre dos mil veinticuatro</w:t>
      </w:r>
      <w:r w:rsidRPr="00C21E3E">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4D340392" w14:textId="77777777" w:rsidR="009F5089" w:rsidRPr="00C21E3E" w:rsidRDefault="009F5089">
      <w:pPr>
        <w:pBdr>
          <w:top w:val="nil"/>
          <w:left w:val="nil"/>
          <w:bottom w:val="nil"/>
          <w:right w:val="nil"/>
          <w:between w:val="nil"/>
        </w:pBdr>
        <w:ind w:left="720"/>
        <w:rPr>
          <w:rFonts w:ascii="Palatino Linotype" w:eastAsia="Palatino Linotype" w:hAnsi="Palatino Linotype" w:cs="Palatino Linotype"/>
        </w:rPr>
      </w:pPr>
    </w:p>
    <w:p w14:paraId="5F79E129" w14:textId="77777777" w:rsidR="009F5089" w:rsidRPr="00C21E3E" w:rsidRDefault="00D2282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21E3E">
        <w:rPr>
          <w:rFonts w:ascii="Palatino Linotype" w:eastAsia="Palatino Linotype" w:hAnsi="Palatino Linotype" w:cs="Palatino Linotype"/>
          <w:b/>
        </w:rPr>
        <w:t xml:space="preserve">Informe Justificado. </w:t>
      </w:r>
      <w:r w:rsidRPr="00C21E3E">
        <w:rPr>
          <w:rFonts w:ascii="Palatino Linotype" w:eastAsia="Palatino Linotype" w:hAnsi="Palatino Linotype" w:cs="Palatino Linotype"/>
        </w:rPr>
        <w:t xml:space="preserve">En fecha </w:t>
      </w:r>
      <w:r w:rsidRPr="00C21E3E">
        <w:rPr>
          <w:rFonts w:ascii="Palatino Linotype" w:eastAsia="Palatino Linotype" w:hAnsi="Palatino Linotype" w:cs="Palatino Linotype"/>
          <w:b/>
        </w:rPr>
        <w:t>diecinueve de noviembre de dos mil veinticuatro</w:t>
      </w:r>
      <w:r w:rsidRPr="00C21E3E">
        <w:rPr>
          <w:rFonts w:ascii="Palatino Linotype" w:eastAsia="Palatino Linotype" w:hAnsi="Palatino Linotype" w:cs="Palatino Linotype"/>
        </w:rPr>
        <w:t xml:space="preserve">, el </w:t>
      </w:r>
      <w:r w:rsidRPr="00C21E3E">
        <w:rPr>
          <w:rFonts w:ascii="Palatino Linotype" w:eastAsia="Palatino Linotype" w:hAnsi="Palatino Linotype" w:cs="Palatino Linotype"/>
          <w:b/>
        </w:rPr>
        <w:t xml:space="preserve">SUJETO OBLIGADO </w:t>
      </w:r>
      <w:r w:rsidRPr="00C21E3E">
        <w:rPr>
          <w:rFonts w:ascii="Palatino Linotype" w:eastAsia="Palatino Linotype" w:hAnsi="Palatino Linotype" w:cs="Palatino Linotype"/>
        </w:rPr>
        <w:t>rindió su informe justificado, a través de los archivos que se describen a continuación:</w:t>
      </w:r>
    </w:p>
    <w:p w14:paraId="61BFDC07" w14:textId="77777777" w:rsidR="009F5089" w:rsidRPr="00C21E3E" w:rsidRDefault="009F508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868D53B" w14:textId="77777777" w:rsidR="009F5089" w:rsidRPr="00C21E3E" w:rsidRDefault="00D2282F">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Oficio signado por el Titular de la Unidad de Transparencia, mediante el cual refiere que se rinde el informe justificado, mediante el cual informa respecto del agravio del particular que, la Planta de Tratamiento del Conjunto Habitacional “Villa Toscana” no forma parte de la esfera patrimonial del organismo, por lo que, no es obligación realizar dichos análisis, en razón de que no existe posesión, operación y mantenimiento de la citada planta de tratamiento. Lo anterior, debido a que el Consejo Directivo no ha autorizado la construcción de alguna obra requerida por el municipio de Lerma, denominada Planta de Tratamiento “Villa Toscana”, por ello, se puede afirmar que no se está obligado a realizar los análisis de calidad del agua sobre las descargas de aguas residuales solicitados por el Recurrente.</w:t>
      </w:r>
    </w:p>
    <w:p w14:paraId="08C9065D" w14:textId="77777777" w:rsidR="009F5089" w:rsidRPr="00C21E3E" w:rsidRDefault="00D2282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Asimismo, precisa que, las descargas de aguas residuales del conjunto urbano, son reconducidas a la red de Infraestructura Hidráulica del Municipio, en consecuencia, </w:t>
      </w:r>
      <w:r w:rsidRPr="00C21E3E">
        <w:rPr>
          <w:rFonts w:ascii="Palatino Linotype" w:eastAsia="Palatino Linotype" w:hAnsi="Palatino Linotype" w:cs="Palatino Linotype"/>
        </w:rPr>
        <w:lastRenderedPageBreak/>
        <w:t xml:space="preserve">al no ser descargadas a ningún depósito natural de agua, presas, cauces, zonas marinas, terrenos que sean bienes nacionales, </w:t>
      </w:r>
      <w:r w:rsidRPr="00C21E3E">
        <w:rPr>
          <w:rFonts w:ascii="Palatino Linotype" w:eastAsia="Palatino Linotype" w:hAnsi="Palatino Linotype" w:cs="Palatino Linotype"/>
          <w:b/>
        </w:rPr>
        <w:t xml:space="preserve">no se requiere permiso </w:t>
      </w:r>
      <w:r w:rsidRPr="00C21E3E">
        <w:rPr>
          <w:rFonts w:ascii="Palatino Linotype" w:eastAsia="Palatino Linotype" w:hAnsi="Palatino Linotype" w:cs="Palatino Linotype"/>
        </w:rPr>
        <w:t xml:space="preserve">de una autoridad federal, ya que son conducidas a través de la infraestructura propia del municipio. </w:t>
      </w:r>
    </w:p>
    <w:p w14:paraId="2305CDAB" w14:textId="77777777" w:rsidR="009F5089" w:rsidRPr="00C21E3E" w:rsidRDefault="00D2282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C21E3E">
        <w:rPr>
          <w:rFonts w:ascii="Palatino Linotype" w:eastAsia="Palatino Linotype" w:hAnsi="Palatino Linotype" w:cs="Palatino Linotype"/>
        </w:rPr>
        <w:t>Por último, se precisa que, la Planta de Tratamiento no forma parte del patrimonio del organismo por lo que, es imposible invertir en recursos de cualquier tipo para su mantenimiento, operación, supervisión.</w:t>
      </w:r>
    </w:p>
    <w:p w14:paraId="30AFCF38" w14:textId="77777777" w:rsidR="009F5089" w:rsidRPr="00C21E3E" w:rsidRDefault="009F5089">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63AD76BA" w14:textId="77777777" w:rsidR="009F5089" w:rsidRPr="00C21E3E" w:rsidRDefault="00D2282F">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b/>
        </w:rPr>
      </w:pPr>
      <w:r w:rsidRPr="00C21E3E">
        <w:rPr>
          <w:rFonts w:ascii="Palatino Linotype" w:eastAsia="Palatino Linotype" w:hAnsi="Palatino Linotype" w:cs="Palatino Linotype"/>
        </w:rPr>
        <w:t xml:space="preserve">Documentos que se hicieron del conocimiento de la parte Recurrente en fecha </w:t>
      </w:r>
      <w:r w:rsidRPr="00C21E3E">
        <w:rPr>
          <w:rFonts w:ascii="Palatino Linotype" w:eastAsia="Palatino Linotype" w:hAnsi="Palatino Linotype" w:cs="Palatino Linotype"/>
          <w:b/>
        </w:rPr>
        <w:t xml:space="preserve">veintiséis de noviembre de dos mil veinticuatro. </w:t>
      </w:r>
    </w:p>
    <w:p w14:paraId="10B0A02E" w14:textId="77777777" w:rsidR="009F5089" w:rsidRPr="00C21E3E" w:rsidRDefault="009F5089">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b/>
        </w:rPr>
      </w:pPr>
    </w:p>
    <w:p w14:paraId="62FDB9AF" w14:textId="77777777" w:rsidR="009F5089" w:rsidRPr="00C21E3E" w:rsidRDefault="00D2282F">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La parte Recurrente fue omisa en rendir manifestaciones. </w:t>
      </w:r>
    </w:p>
    <w:p w14:paraId="3AC95886" w14:textId="77777777" w:rsidR="009F5089" w:rsidRPr="00C21E3E" w:rsidRDefault="009F5089">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5955E060" w14:textId="32EB4265" w:rsidR="009F5089" w:rsidRPr="00C21E3E" w:rsidRDefault="00D2282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21E3E">
        <w:rPr>
          <w:rFonts w:ascii="Palatino Linotype" w:eastAsia="Palatino Linotype" w:hAnsi="Palatino Linotype" w:cs="Palatino Linotype"/>
          <w:b/>
        </w:rPr>
        <w:t>Cierre de instrucción</w:t>
      </w:r>
      <w:r w:rsidR="00761EEC" w:rsidRPr="00C21E3E">
        <w:rPr>
          <w:rFonts w:ascii="Palatino Linotype" w:eastAsia="Palatino Linotype" w:hAnsi="Palatino Linotype" w:cs="Palatino Linotype"/>
        </w:rPr>
        <w:t xml:space="preserve">. En fecha </w:t>
      </w:r>
      <w:r w:rsidR="00CB38E9" w:rsidRPr="00C21E3E">
        <w:rPr>
          <w:rFonts w:ascii="Palatino Linotype" w:eastAsia="Palatino Linotype" w:hAnsi="Palatino Linotype" w:cs="Palatino Linotype"/>
          <w:b/>
        </w:rPr>
        <w:t>once</w:t>
      </w:r>
      <w:r w:rsidR="00761EEC" w:rsidRPr="00C21E3E">
        <w:rPr>
          <w:rFonts w:ascii="Palatino Linotype" w:eastAsia="Palatino Linotype" w:hAnsi="Palatino Linotype" w:cs="Palatino Linotype"/>
          <w:b/>
        </w:rPr>
        <w:t xml:space="preserve"> de diciembre</w:t>
      </w:r>
      <w:r w:rsidR="00761EEC" w:rsidRPr="00C21E3E">
        <w:rPr>
          <w:rFonts w:ascii="Palatino Linotype" w:eastAsia="Palatino Linotype" w:hAnsi="Palatino Linotype" w:cs="Palatino Linotype"/>
        </w:rPr>
        <w:t xml:space="preserve"> </w:t>
      </w:r>
      <w:r w:rsidRPr="00C21E3E">
        <w:rPr>
          <w:rFonts w:ascii="Palatino Linotype" w:eastAsia="Palatino Linotype" w:hAnsi="Palatino Linotype" w:cs="Palatino Linotype"/>
          <w:b/>
        </w:rPr>
        <w:t>de dos mil veinticuatro</w:t>
      </w:r>
      <w:r w:rsidRPr="00C21E3E">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E8D9898" w14:textId="77777777" w:rsidR="009F5089" w:rsidRPr="00C21E3E" w:rsidRDefault="009F508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923D144"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5E1FF392" w14:textId="77777777" w:rsidR="009F5089" w:rsidRPr="00C21E3E" w:rsidRDefault="009F5089">
      <w:pPr>
        <w:spacing w:after="0" w:line="360" w:lineRule="auto"/>
        <w:ind w:right="49"/>
        <w:jc w:val="both"/>
        <w:rPr>
          <w:rFonts w:ascii="Palatino Linotype" w:eastAsia="Palatino Linotype" w:hAnsi="Palatino Linotype" w:cs="Palatino Linotype"/>
        </w:rPr>
      </w:pPr>
    </w:p>
    <w:p w14:paraId="0AD00807" w14:textId="77777777" w:rsidR="009F5089" w:rsidRPr="00C21E3E" w:rsidRDefault="00D2282F">
      <w:pPr>
        <w:spacing w:after="0" w:line="360" w:lineRule="auto"/>
        <w:ind w:right="49"/>
        <w:jc w:val="center"/>
        <w:rPr>
          <w:rFonts w:ascii="Palatino Linotype" w:eastAsia="Palatino Linotype" w:hAnsi="Palatino Linotype" w:cs="Palatino Linotype"/>
          <w:b/>
        </w:rPr>
      </w:pPr>
      <w:r w:rsidRPr="00C21E3E">
        <w:rPr>
          <w:rFonts w:ascii="Palatino Linotype" w:eastAsia="Palatino Linotype" w:hAnsi="Palatino Linotype" w:cs="Palatino Linotype"/>
          <w:b/>
        </w:rPr>
        <w:lastRenderedPageBreak/>
        <w:t>II.</w:t>
      </w:r>
      <w:r w:rsidRPr="00C21E3E">
        <w:rPr>
          <w:rFonts w:ascii="Palatino Linotype" w:eastAsia="Palatino Linotype" w:hAnsi="Palatino Linotype" w:cs="Palatino Linotype"/>
          <w:b/>
        </w:rPr>
        <w:tab/>
        <w:t>C O N S I D E R A N D O:</w:t>
      </w:r>
    </w:p>
    <w:p w14:paraId="69D09BCE" w14:textId="77777777" w:rsidR="009F5089" w:rsidRPr="00C21E3E" w:rsidRDefault="009F5089">
      <w:pPr>
        <w:spacing w:after="0" w:line="360" w:lineRule="auto"/>
        <w:ind w:right="49"/>
        <w:jc w:val="both"/>
        <w:rPr>
          <w:rFonts w:ascii="Palatino Linotype" w:eastAsia="Palatino Linotype" w:hAnsi="Palatino Linotype" w:cs="Palatino Linotype"/>
        </w:rPr>
      </w:pPr>
    </w:p>
    <w:p w14:paraId="02F60E93"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b/>
        </w:rPr>
        <w:t xml:space="preserve">Primero. Competencia. </w:t>
      </w:r>
      <w:r w:rsidRPr="00C21E3E">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499BD9F" w14:textId="77777777" w:rsidR="009F5089" w:rsidRPr="00C21E3E" w:rsidRDefault="009F5089">
      <w:pPr>
        <w:spacing w:after="0" w:line="360" w:lineRule="auto"/>
        <w:ind w:right="49"/>
        <w:jc w:val="both"/>
        <w:rPr>
          <w:rFonts w:ascii="Palatino Linotype" w:eastAsia="Palatino Linotype" w:hAnsi="Palatino Linotype" w:cs="Palatino Linotype"/>
        </w:rPr>
      </w:pPr>
    </w:p>
    <w:p w14:paraId="090C5AA7"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b/>
        </w:rPr>
        <w:t>Segundo. Oportunidad y Procedibilidad del Recurso de Revisión</w:t>
      </w:r>
      <w:r w:rsidRPr="00C21E3E">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9FE73A3" w14:textId="77777777" w:rsidR="009F5089" w:rsidRPr="00C21E3E" w:rsidRDefault="009F5089">
      <w:pPr>
        <w:spacing w:after="0" w:line="360" w:lineRule="auto"/>
        <w:jc w:val="both"/>
        <w:rPr>
          <w:rFonts w:ascii="Palatino Linotype" w:eastAsia="Palatino Linotype" w:hAnsi="Palatino Linotype" w:cs="Palatino Linotype"/>
        </w:rPr>
      </w:pPr>
    </w:p>
    <w:p w14:paraId="71A70C2E"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C21E3E">
        <w:rPr>
          <w:rFonts w:ascii="Palatino Linotype" w:eastAsia="Palatino Linotype" w:hAnsi="Palatino Linotype" w:cs="Palatino Linotype"/>
          <w:b/>
        </w:rPr>
        <w:t>SUJETO OBLIGADO</w:t>
      </w:r>
      <w:r w:rsidRPr="00C21E3E">
        <w:rPr>
          <w:rFonts w:ascii="Palatino Linotype" w:eastAsia="Palatino Linotype" w:hAnsi="Palatino Linotype" w:cs="Palatino Linotype"/>
        </w:rPr>
        <w:t xml:space="preserve"> proporcionó su respuesta a la solicitud de información el </w:t>
      </w:r>
      <w:r w:rsidRPr="00C21E3E">
        <w:rPr>
          <w:rFonts w:ascii="Palatino Linotype" w:eastAsia="Palatino Linotype" w:hAnsi="Palatino Linotype" w:cs="Palatino Linotype"/>
          <w:b/>
        </w:rPr>
        <w:t>veintiocho de octubre de dos mil veinticuatro</w:t>
      </w:r>
      <w:r w:rsidRPr="00C21E3E">
        <w:rPr>
          <w:rFonts w:ascii="Palatino Linotype" w:eastAsia="Palatino Linotype" w:hAnsi="Palatino Linotype" w:cs="Palatino Linotype"/>
        </w:rPr>
        <w:t xml:space="preserve">, y la parte </w:t>
      </w:r>
      <w:r w:rsidRPr="00C21E3E">
        <w:rPr>
          <w:rFonts w:ascii="Palatino Linotype" w:eastAsia="Palatino Linotype" w:hAnsi="Palatino Linotype" w:cs="Palatino Linotype"/>
          <w:b/>
        </w:rPr>
        <w:t>RECURRENTE</w:t>
      </w:r>
      <w:r w:rsidRPr="00C21E3E">
        <w:rPr>
          <w:rFonts w:ascii="Palatino Linotype" w:eastAsia="Palatino Linotype" w:hAnsi="Palatino Linotype" w:cs="Palatino Linotype"/>
        </w:rPr>
        <w:t xml:space="preserve"> </w:t>
      </w:r>
      <w:r w:rsidRPr="00C21E3E">
        <w:rPr>
          <w:rFonts w:ascii="Palatino Linotype" w:eastAsia="Palatino Linotype" w:hAnsi="Palatino Linotype" w:cs="Palatino Linotype"/>
        </w:rPr>
        <w:lastRenderedPageBreak/>
        <w:t xml:space="preserve">presentó su recurso de revisión el </w:t>
      </w:r>
      <w:r w:rsidRPr="00C21E3E">
        <w:rPr>
          <w:rFonts w:ascii="Palatino Linotype" w:eastAsia="Palatino Linotype" w:hAnsi="Palatino Linotype" w:cs="Palatino Linotype"/>
          <w:b/>
        </w:rPr>
        <w:t>cinco de noviembre de dos mil veinticuatro</w:t>
      </w:r>
      <w:r w:rsidRPr="00C21E3E">
        <w:rPr>
          <w:rFonts w:ascii="Palatino Linotype" w:eastAsia="Palatino Linotype" w:hAnsi="Palatino Linotype" w:cs="Palatino Linotype"/>
        </w:rPr>
        <w:t xml:space="preserve">, esto es al cuarto día hábil en que tuvo conocimiento de la respuesta. </w:t>
      </w:r>
    </w:p>
    <w:p w14:paraId="308B23FE" w14:textId="77777777" w:rsidR="009F5089" w:rsidRPr="00C21E3E" w:rsidRDefault="009F5089">
      <w:pPr>
        <w:spacing w:after="0" w:line="360" w:lineRule="auto"/>
        <w:ind w:right="49"/>
        <w:jc w:val="both"/>
        <w:rPr>
          <w:rFonts w:ascii="Palatino Linotype" w:eastAsia="Palatino Linotype" w:hAnsi="Palatino Linotype" w:cs="Palatino Linotype"/>
        </w:rPr>
      </w:pPr>
    </w:p>
    <w:p w14:paraId="64F094AC"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C847CAC" w14:textId="77777777" w:rsidR="009F5089" w:rsidRPr="00C21E3E" w:rsidRDefault="009F5089">
      <w:pPr>
        <w:spacing w:after="0" w:line="360" w:lineRule="auto"/>
        <w:ind w:left="426"/>
        <w:jc w:val="both"/>
        <w:rPr>
          <w:rFonts w:ascii="Palatino Linotype" w:eastAsia="Palatino Linotype" w:hAnsi="Palatino Linotype" w:cs="Palatino Linotype"/>
        </w:rPr>
      </w:pPr>
    </w:p>
    <w:p w14:paraId="01AFCBCC"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XIII de la ley de la materia, que a la letra dice:</w:t>
      </w:r>
    </w:p>
    <w:p w14:paraId="502A0795" w14:textId="77777777" w:rsidR="009F5089" w:rsidRPr="00C21E3E" w:rsidRDefault="009F5089">
      <w:pPr>
        <w:spacing w:after="0" w:line="360" w:lineRule="auto"/>
        <w:jc w:val="both"/>
        <w:rPr>
          <w:rFonts w:ascii="Palatino Linotype" w:eastAsia="Palatino Linotype" w:hAnsi="Palatino Linotype" w:cs="Palatino Linotype"/>
        </w:rPr>
      </w:pPr>
    </w:p>
    <w:p w14:paraId="7771BAFE"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r w:rsidRPr="00C21E3E">
        <w:rPr>
          <w:rFonts w:ascii="Palatino Linotype" w:eastAsia="Palatino Linotype" w:hAnsi="Palatino Linotype" w:cs="Palatino Linotype"/>
          <w:b/>
          <w:i/>
        </w:rPr>
        <w:t xml:space="preserve">Artículo 179. </w:t>
      </w:r>
      <w:r w:rsidRPr="00C21E3E">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611F8746"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p>
    <w:p w14:paraId="119582F1"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XIII. La falta, deficiencia o insuficiencia de la fundamentación y/o motivación en la respuesta y; </w:t>
      </w:r>
    </w:p>
    <w:p w14:paraId="2FCD0A5A" w14:textId="77777777" w:rsidR="009F5089" w:rsidRPr="00C21E3E" w:rsidRDefault="00D2282F">
      <w:pPr>
        <w:spacing w:after="0" w:line="360" w:lineRule="auto"/>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 </w:t>
      </w:r>
    </w:p>
    <w:p w14:paraId="6812FE60" w14:textId="77777777" w:rsidR="009F5089" w:rsidRPr="00C21E3E" w:rsidRDefault="009F5089">
      <w:pPr>
        <w:spacing w:after="0" w:line="360" w:lineRule="auto"/>
        <w:ind w:right="616"/>
        <w:jc w:val="both"/>
        <w:rPr>
          <w:rFonts w:ascii="Palatino Linotype" w:eastAsia="Palatino Linotype" w:hAnsi="Palatino Linotype" w:cs="Palatino Linotype"/>
          <w:i/>
        </w:rPr>
      </w:pPr>
    </w:p>
    <w:p w14:paraId="3BB5A75B"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b/>
        </w:rPr>
        <w:t>Tercero. Materia de Revisión</w:t>
      </w:r>
      <w:r w:rsidRPr="00C21E3E">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XIII del artículo 179 de la Ley de Transparencia y Acceso a la Información Pública del Estado de México y Municipios.  </w:t>
      </w:r>
    </w:p>
    <w:p w14:paraId="42E218E9"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b/>
        </w:rPr>
        <w:lastRenderedPageBreak/>
        <w:t>Cuarto.</w:t>
      </w:r>
      <w:r w:rsidRPr="00C21E3E">
        <w:rPr>
          <w:rFonts w:ascii="Palatino Linotype" w:eastAsia="Palatino Linotype" w:hAnsi="Palatino Linotype" w:cs="Palatino Linotype"/>
        </w:rPr>
        <w:t xml:space="preserve"> </w:t>
      </w:r>
      <w:r w:rsidRPr="00C21E3E">
        <w:rPr>
          <w:rFonts w:ascii="Palatino Linotype" w:eastAsia="Palatino Linotype" w:hAnsi="Palatino Linotype" w:cs="Palatino Linotype"/>
          <w:b/>
        </w:rPr>
        <w:t>Estudio de fondo del asunto.</w:t>
      </w:r>
      <w:r w:rsidRPr="00C21E3E">
        <w:rPr>
          <w:rFonts w:ascii="Palatino Linotype" w:eastAsia="Palatino Linotype" w:hAnsi="Palatino Linotype" w:cs="Palatino Linotype"/>
        </w:rPr>
        <w:t xml:space="preserve">  Es conveniente analizar si la respuesta del Sujeto Obligado</w:t>
      </w:r>
      <w:r w:rsidRPr="00C21E3E">
        <w:rPr>
          <w:rFonts w:ascii="Palatino Linotype" w:eastAsia="Palatino Linotype" w:hAnsi="Palatino Linotype" w:cs="Palatino Linotype"/>
          <w:b/>
        </w:rPr>
        <w:t xml:space="preserve"> </w:t>
      </w:r>
      <w:r w:rsidRPr="00C21E3E">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6E28E17" w14:textId="77777777" w:rsidR="009F5089" w:rsidRPr="00C21E3E" w:rsidRDefault="009F5089">
      <w:pPr>
        <w:spacing w:after="0" w:line="360" w:lineRule="auto"/>
        <w:ind w:right="49"/>
        <w:jc w:val="both"/>
        <w:rPr>
          <w:rFonts w:ascii="Palatino Linotype" w:eastAsia="Palatino Linotype" w:hAnsi="Palatino Linotype" w:cs="Palatino Linotype"/>
        </w:rPr>
      </w:pPr>
    </w:p>
    <w:p w14:paraId="6C71F453" w14:textId="77777777" w:rsidR="009F5089" w:rsidRPr="00C21E3E" w:rsidRDefault="00D2282F">
      <w:pPr>
        <w:tabs>
          <w:tab w:val="left" w:pos="851"/>
        </w:tabs>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r w:rsidRPr="00C21E3E">
        <w:rPr>
          <w:rFonts w:ascii="Palatino Linotype" w:eastAsia="Palatino Linotype" w:hAnsi="Palatino Linotype" w:cs="Palatino Linotype"/>
          <w:b/>
          <w:i/>
        </w:rPr>
        <w:t>Artículo 4</w:t>
      </w:r>
      <w:r w:rsidRPr="00C21E3E">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AB70A9D" w14:textId="77777777" w:rsidR="009F5089" w:rsidRPr="00C21E3E" w:rsidRDefault="00D2282F">
      <w:pPr>
        <w:tabs>
          <w:tab w:val="left" w:pos="851"/>
        </w:tabs>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C21E3E">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B1F099F" w14:textId="77777777" w:rsidR="009F5089" w:rsidRPr="00C21E3E" w:rsidRDefault="00D2282F">
      <w:pPr>
        <w:tabs>
          <w:tab w:val="left" w:pos="851"/>
        </w:tabs>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C21E3E">
        <w:rPr>
          <w:rFonts w:ascii="Palatino Linotype" w:eastAsia="Palatino Linotype" w:hAnsi="Palatino Linotype" w:cs="Palatino Linotype"/>
          <w:i/>
        </w:rPr>
        <w:t>.”</w:t>
      </w:r>
    </w:p>
    <w:p w14:paraId="40C0D168" w14:textId="77777777" w:rsidR="009F5089" w:rsidRPr="00C21E3E" w:rsidRDefault="009F5089">
      <w:pPr>
        <w:spacing w:after="0" w:line="360" w:lineRule="auto"/>
        <w:jc w:val="both"/>
        <w:rPr>
          <w:rFonts w:ascii="Palatino Linotype" w:eastAsia="Palatino Linotype" w:hAnsi="Palatino Linotype" w:cs="Palatino Linotype"/>
        </w:rPr>
      </w:pPr>
    </w:p>
    <w:p w14:paraId="402E68E9"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F7B7C39" w14:textId="77777777" w:rsidR="009F5089" w:rsidRPr="00C21E3E" w:rsidRDefault="009F5089">
      <w:pPr>
        <w:spacing w:after="0" w:line="360" w:lineRule="auto"/>
        <w:jc w:val="both"/>
        <w:rPr>
          <w:rFonts w:ascii="Palatino Linotype" w:eastAsia="Palatino Linotype" w:hAnsi="Palatino Linotype" w:cs="Palatino Linotype"/>
        </w:rPr>
      </w:pPr>
    </w:p>
    <w:p w14:paraId="4F597EC8"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r w:rsidRPr="00C21E3E">
        <w:rPr>
          <w:rFonts w:ascii="Palatino Linotype" w:eastAsia="Palatino Linotype" w:hAnsi="Palatino Linotype" w:cs="Palatino Linotype"/>
          <w:b/>
          <w:i/>
        </w:rPr>
        <w:t>Artículo 12.-</w:t>
      </w:r>
      <w:r w:rsidRPr="00C21E3E">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761A3F6" w14:textId="77777777" w:rsidR="009F5089" w:rsidRPr="00C21E3E" w:rsidRDefault="009F5089">
      <w:pPr>
        <w:spacing w:after="0"/>
        <w:ind w:left="567" w:right="616"/>
        <w:jc w:val="both"/>
        <w:rPr>
          <w:rFonts w:ascii="Palatino Linotype" w:eastAsia="Palatino Linotype" w:hAnsi="Palatino Linotype" w:cs="Palatino Linotype"/>
          <w:i/>
        </w:rPr>
      </w:pPr>
    </w:p>
    <w:p w14:paraId="37DBDE06"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21E3E">
        <w:rPr>
          <w:rFonts w:ascii="Palatino Linotype" w:eastAsia="Palatino Linotype" w:hAnsi="Palatino Linotype" w:cs="Palatino Linotype"/>
          <w:i/>
        </w:rPr>
        <w:t xml:space="preserve">. </w:t>
      </w:r>
      <w:r w:rsidRPr="00C21E3E">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C21E3E">
        <w:rPr>
          <w:rFonts w:ascii="Palatino Linotype" w:eastAsia="Palatino Linotype" w:hAnsi="Palatino Linotype" w:cs="Palatino Linotype"/>
          <w:i/>
        </w:rPr>
        <w:t xml:space="preserve">.” </w:t>
      </w:r>
    </w:p>
    <w:p w14:paraId="08E154DD" w14:textId="77777777" w:rsidR="009F5089" w:rsidRPr="00C21E3E" w:rsidRDefault="009F5089">
      <w:pPr>
        <w:spacing w:after="0"/>
        <w:ind w:left="567" w:right="616"/>
        <w:jc w:val="both"/>
        <w:rPr>
          <w:rFonts w:ascii="Palatino Linotype" w:eastAsia="Palatino Linotype" w:hAnsi="Palatino Linotype" w:cs="Palatino Linotype"/>
          <w:i/>
        </w:rPr>
      </w:pPr>
    </w:p>
    <w:p w14:paraId="47815D1B" w14:textId="77777777" w:rsidR="009F5089" w:rsidRPr="00C21E3E" w:rsidRDefault="00D2282F">
      <w:pPr>
        <w:spacing w:after="0" w:line="360" w:lineRule="auto"/>
        <w:ind w:right="-93"/>
        <w:jc w:val="both"/>
        <w:rPr>
          <w:rFonts w:ascii="Palatino Linotype" w:eastAsia="Palatino Linotype" w:hAnsi="Palatino Linotype" w:cs="Palatino Linotype"/>
        </w:rPr>
      </w:pPr>
      <w:r w:rsidRPr="00C21E3E">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48DD9ED6" w14:textId="77777777" w:rsidR="009F5089" w:rsidRPr="00C21E3E" w:rsidRDefault="009F5089">
      <w:pPr>
        <w:spacing w:after="0" w:line="360" w:lineRule="auto"/>
        <w:ind w:right="-93"/>
        <w:jc w:val="both"/>
        <w:rPr>
          <w:rFonts w:ascii="Palatino Linotype" w:eastAsia="Palatino Linotype" w:hAnsi="Palatino Linotype" w:cs="Palatino Linotype"/>
        </w:rPr>
      </w:pPr>
    </w:p>
    <w:p w14:paraId="79236343" w14:textId="77777777" w:rsidR="009F5089" w:rsidRPr="00C21E3E" w:rsidRDefault="00D2282F">
      <w:pPr>
        <w:spacing w:after="0" w:line="360" w:lineRule="auto"/>
        <w:jc w:val="both"/>
        <w:rPr>
          <w:rFonts w:ascii="Palatino Linotype" w:eastAsia="Palatino Linotype" w:hAnsi="Palatino Linotype" w:cs="Palatino Linotype"/>
          <w:b/>
        </w:rPr>
      </w:pPr>
      <w:r w:rsidRPr="00C21E3E">
        <w:rPr>
          <w:rFonts w:ascii="Palatino Linotype" w:eastAsia="Palatino Linotype" w:hAnsi="Palatino Linotype" w:cs="Palatino Linotype"/>
        </w:rPr>
        <w:lastRenderedPageBreak/>
        <w:t>Sirve de apoyo a lo anterior, el criterio 03-17, expuesto por el Instituto Nacional de Transparencia, Acceso a la Información y Protección de Datos Personales, que dice:</w:t>
      </w:r>
      <w:r w:rsidRPr="00C21E3E">
        <w:rPr>
          <w:rFonts w:ascii="Palatino Linotype" w:eastAsia="Palatino Linotype" w:hAnsi="Palatino Linotype" w:cs="Palatino Linotype"/>
          <w:b/>
        </w:rPr>
        <w:t xml:space="preserve"> </w:t>
      </w:r>
    </w:p>
    <w:p w14:paraId="5DA3F447" w14:textId="77777777" w:rsidR="009F5089" w:rsidRPr="00C21E3E" w:rsidRDefault="009F5089">
      <w:pPr>
        <w:spacing w:after="0"/>
        <w:ind w:left="851" w:right="850"/>
        <w:jc w:val="both"/>
        <w:rPr>
          <w:rFonts w:ascii="Palatino Linotype" w:eastAsia="Palatino Linotype" w:hAnsi="Palatino Linotype" w:cs="Palatino Linotype"/>
        </w:rPr>
      </w:pPr>
    </w:p>
    <w:p w14:paraId="75DF3A35"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r w:rsidRPr="00C21E3E">
        <w:rPr>
          <w:rFonts w:ascii="Palatino Linotype" w:eastAsia="Palatino Linotype" w:hAnsi="Palatino Linotype" w:cs="Palatino Linotype"/>
          <w:b/>
          <w:i/>
        </w:rPr>
        <w:t>No existe obligación de elaborar documentos ad hoc para atender las solicitudes de acceso a la información.</w:t>
      </w:r>
      <w:r w:rsidRPr="00C21E3E">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FC8EB1C" w14:textId="77777777" w:rsidR="009F5089" w:rsidRPr="00C21E3E" w:rsidRDefault="009F5089">
      <w:pPr>
        <w:spacing w:after="0"/>
        <w:ind w:left="567" w:right="616"/>
        <w:jc w:val="both"/>
        <w:rPr>
          <w:rFonts w:ascii="Palatino Linotype" w:eastAsia="Palatino Linotype" w:hAnsi="Palatino Linotype" w:cs="Palatino Linotype"/>
          <w:i/>
        </w:rPr>
      </w:pPr>
    </w:p>
    <w:p w14:paraId="29F03B5C"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021F604" w14:textId="77777777" w:rsidR="009F5089" w:rsidRPr="00C21E3E" w:rsidRDefault="009F5089">
      <w:pPr>
        <w:spacing w:after="0" w:line="360" w:lineRule="auto"/>
        <w:jc w:val="both"/>
        <w:rPr>
          <w:rFonts w:ascii="Palatino Linotype" w:eastAsia="Palatino Linotype" w:hAnsi="Palatino Linotype" w:cs="Palatino Linotype"/>
        </w:rPr>
      </w:pPr>
    </w:p>
    <w:p w14:paraId="31E7B6C5"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w:t>
      </w:r>
      <w:r w:rsidRPr="00C21E3E">
        <w:rPr>
          <w:rFonts w:ascii="Palatino Linotype" w:eastAsia="Palatino Linotype" w:hAnsi="Palatino Linotype" w:cs="Palatino Linotype"/>
        </w:rPr>
        <w:lastRenderedPageBreak/>
        <w:t>Sujeto Obligado; como así se establece en la Ley de Transparencia y Acceso a la Información Pública del Estado de México y Municipios.</w:t>
      </w:r>
    </w:p>
    <w:p w14:paraId="215B69B4" w14:textId="77777777" w:rsidR="009F5089" w:rsidRPr="00C21E3E" w:rsidRDefault="009F5089">
      <w:pPr>
        <w:spacing w:after="0" w:line="360" w:lineRule="auto"/>
        <w:ind w:right="49"/>
        <w:jc w:val="both"/>
        <w:rPr>
          <w:rFonts w:ascii="Palatino Linotype" w:eastAsia="Palatino Linotype" w:hAnsi="Palatino Linotype" w:cs="Palatino Linotype"/>
        </w:rPr>
      </w:pPr>
    </w:p>
    <w:p w14:paraId="4AF2E0DA"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2A8E974" w14:textId="77777777" w:rsidR="009F5089" w:rsidRPr="00C21E3E" w:rsidRDefault="009F5089">
      <w:pPr>
        <w:spacing w:after="0" w:line="360" w:lineRule="auto"/>
        <w:jc w:val="both"/>
        <w:rPr>
          <w:rFonts w:ascii="Palatino Linotype" w:eastAsia="Palatino Linotype" w:hAnsi="Palatino Linotype" w:cs="Palatino Linotype"/>
        </w:rPr>
      </w:pPr>
    </w:p>
    <w:p w14:paraId="0510F451"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r w:rsidRPr="00C21E3E">
        <w:rPr>
          <w:rFonts w:ascii="Palatino Linotype" w:eastAsia="Palatino Linotype" w:hAnsi="Palatino Linotype" w:cs="Palatino Linotype"/>
          <w:b/>
          <w:i/>
        </w:rPr>
        <w:t xml:space="preserve">Artículo 3. </w:t>
      </w:r>
      <w:r w:rsidRPr="00C21E3E">
        <w:rPr>
          <w:rFonts w:ascii="Palatino Linotype" w:eastAsia="Palatino Linotype" w:hAnsi="Palatino Linotype" w:cs="Palatino Linotype"/>
          <w:i/>
        </w:rPr>
        <w:t>Para los efectos de la presente Ley se entenderá por:</w:t>
      </w:r>
    </w:p>
    <w:p w14:paraId="76796D7D"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p>
    <w:p w14:paraId="2B6A38BE"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b/>
          <w:i/>
        </w:rPr>
        <w:t>XI. Documento:</w:t>
      </w:r>
      <w:r w:rsidRPr="00C21E3E">
        <w:rPr>
          <w:rFonts w:ascii="Palatino Linotype" w:eastAsia="Palatino Linotype" w:hAnsi="Palatino Linotype" w:cs="Palatino Linotype"/>
          <w:i/>
        </w:rPr>
        <w:t xml:space="preserve"> Los expedientes, reportes, estudios, actas</w:t>
      </w:r>
      <w:r w:rsidRPr="00C21E3E">
        <w:rPr>
          <w:rFonts w:ascii="Palatino Linotype" w:eastAsia="Palatino Linotype" w:hAnsi="Palatino Linotype" w:cs="Palatino Linotype"/>
          <w:b/>
          <w:i/>
        </w:rPr>
        <w:t>,</w:t>
      </w:r>
      <w:r w:rsidRPr="00C21E3E">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50F8CE5" w14:textId="77777777" w:rsidR="009F5089" w:rsidRPr="00C21E3E" w:rsidRDefault="009F5089">
      <w:pPr>
        <w:spacing w:after="0" w:line="360" w:lineRule="auto"/>
        <w:ind w:left="851" w:right="899"/>
        <w:jc w:val="both"/>
        <w:rPr>
          <w:rFonts w:ascii="Palatino Linotype" w:eastAsia="Palatino Linotype" w:hAnsi="Palatino Linotype" w:cs="Palatino Linotype"/>
        </w:rPr>
      </w:pPr>
    </w:p>
    <w:p w14:paraId="609CE5B0"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w:t>
      </w:r>
      <w:r w:rsidRPr="00C21E3E">
        <w:rPr>
          <w:rFonts w:ascii="Palatino Linotype" w:eastAsia="Palatino Linotype" w:hAnsi="Palatino Linotype" w:cs="Palatino Linotype"/>
        </w:rPr>
        <w:lastRenderedPageBreak/>
        <w:t>Estado Libre y Soberano de México “Gaceta del Gobierno”, el diecinueve de octubre de dos mil once, cuyo rubro y texto refieren lo siguiente:</w:t>
      </w:r>
    </w:p>
    <w:p w14:paraId="7E246920" w14:textId="77777777" w:rsidR="009F5089" w:rsidRPr="00C21E3E" w:rsidRDefault="009F5089">
      <w:pPr>
        <w:spacing w:after="0" w:line="360" w:lineRule="auto"/>
        <w:ind w:left="851" w:right="899"/>
        <w:jc w:val="both"/>
        <w:rPr>
          <w:rFonts w:ascii="Palatino Linotype" w:eastAsia="Palatino Linotype" w:hAnsi="Palatino Linotype" w:cs="Palatino Linotype"/>
        </w:rPr>
      </w:pPr>
    </w:p>
    <w:p w14:paraId="55E1E8CF" w14:textId="77777777" w:rsidR="009F5089" w:rsidRPr="00C21E3E" w:rsidRDefault="00D2282F">
      <w:pPr>
        <w:tabs>
          <w:tab w:val="left" w:pos="7797"/>
        </w:tabs>
        <w:spacing w:after="0"/>
        <w:ind w:left="709" w:right="616"/>
        <w:jc w:val="both"/>
        <w:rPr>
          <w:rFonts w:ascii="Palatino Linotype" w:eastAsia="Palatino Linotype" w:hAnsi="Palatino Linotype" w:cs="Palatino Linotype"/>
          <w:b/>
          <w:i/>
        </w:rPr>
      </w:pPr>
      <w:r w:rsidRPr="00C21E3E">
        <w:rPr>
          <w:rFonts w:ascii="Palatino Linotype" w:eastAsia="Palatino Linotype" w:hAnsi="Palatino Linotype" w:cs="Palatino Linotype"/>
          <w:b/>
        </w:rPr>
        <w:t>“</w:t>
      </w:r>
      <w:r w:rsidRPr="00C21E3E">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C21E3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AD3486" w14:textId="77777777" w:rsidR="009F5089" w:rsidRPr="00C21E3E" w:rsidRDefault="00D2282F">
      <w:pPr>
        <w:tabs>
          <w:tab w:val="left" w:pos="7797"/>
        </w:tabs>
        <w:spacing w:after="0"/>
        <w:ind w:left="709"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En consecuencia el acceso a la información se refiere a que se cumplan cualquiera de los siguientes tres supuestos:</w:t>
      </w:r>
    </w:p>
    <w:p w14:paraId="4DC4E507" w14:textId="77777777" w:rsidR="009F5089" w:rsidRPr="00C21E3E" w:rsidRDefault="00D2282F">
      <w:pPr>
        <w:tabs>
          <w:tab w:val="left" w:pos="7797"/>
        </w:tabs>
        <w:spacing w:after="0"/>
        <w:ind w:left="709"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15930A0C" w14:textId="77777777" w:rsidR="009F5089" w:rsidRPr="00C21E3E" w:rsidRDefault="00D2282F">
      <w:pPr>
        <w:tabs>
          <w:tab w:val="left" w:pos="7797"/>
        </w:tabs>
        <w:spacing w:after="0"/>
        <w:ind w:left="709" w:right="616"/>
        <w:jc w:val="both"/>
        <w:rPr>
          <w:rFonts w:ascii="Palatino Linotype" w:eastAsia="Palatino Linotype" w:hAnsi="Palatino Linotype" w:cs="Palatino Linotype"/>
          <w:b/>
          <w:i/>
        </w:rPr>
      </w:pPr>
      <w:r w:rsidRPr="00C21E3E">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44F5334B" w14:textId="77777777" w:rsidR="009F5089" w:rsidRPr="00C21E3E" w:rsidRDefault="00D2282F">
      <w:pPr>
        <w:tabs>
          <w:tab w:val="left" w:pos="7797"/>
        </w:tabs>
        <w:spacing w:after="0"/>
        <w:ind w:left="709" w:right="616"/>
        <w:jc w:val="both"/>
        <w:rPr>
          <w:rFonts w:ascii="Palatino Linotype" w:eastAsia="Palatino Linotype" w:hAnsi="Palatino Linotype" w:cs="Palatino Linotype"/>
          <w:b/>
          <w:i/>
        </w:rPr>
      </w:pPr>
      <w:r w:rsidRPr="00C21E3E">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0DBDA249" w14:textId="77777777" w:rsidR="009F5089" w:rsidRPr="00C21E3E" w:rsidRDefault="009F5089">
      <w:pPr>
        <w:spacing w:after="0" w:line="360" w:lineRule="auto"/>
        <w:jc w:val="both"/>
        <w:rPr>
          <w:rFonts w:ascii="Palatino Linotype" w:eastAsia="Palatino Linotype" w:hAnsi="Palatino Linotype" w:cs="Palatino Linotype"/>
        </w:rPr>
      </w:pPr>
    </w:p>
    <w:p w14:paraId="3F077C6C"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Dicho lo anterior, es de recordar que la parte Solicitante requirió se le proporcionara la siguiente información: </w:t>
      </w:r>
    </w:p>
    <w:p w14:paraId="1D3D1407" w14:textId="77777777" w:rsidR="009F5089" w:rsidRPr="00C21E3E" w:rsidRDefault="009F5089">
      <w:pPr>
        <w:spacing w:after="0" w:line="360" w:lineRule="auto"/>
        <w:jc w:val="both"/>
        <w:rPr>
          <w:rFonts w:ascii="Palatino Linotype" w:eastAsia="Palatino Linotype" w:hAnsi="Palatino Linotype" w:cs="Palatino Linotype"/>
        </w:rPr>
      </w:pPr>
    </w:p>
    <w:p w14:paraId="4B360D62" w14:textId="77777777" w:rsidR="009F5089" w:rsidRPr="00C21E3E" w:rsidRDefault="00D2282F">
      <w:pPr>
        <w:spacing w:after="0" w:line="360" w:lineRule="auto"/>
        <w:ind w:left="360"/>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De la Planta de Tratamiento del Municipio de Lerma ubicado en la Manzana 2 Lote 30, al interior del conjunto urbano Habitacional Comercialmente identificado como la </w:t>
      </w:r>
      <w:r w:rsidRPr="00C21E3E">
        <w:rPr>
          <w:rFonts w:ascii="Palatino Linotype" w:eastAsia="Palatino Linotype" w:hAnsi="Palatino Linotype" w:cs="Palatino Linotype"/>
        </w:rPr>
        <w:lastRenderedPageBreak/>
        <w:t>“FRACCIONAMIENTO VILLA TOSCANA” en la calle Ignacio López Rayón no.17 Colonia el Panteón, Municipio de Lerma, Estado de México:</w:t>
      </w:r>
    </w:p>
    <w:p w14:paraId="73AC5552" w14:textId="77777777" w:rsidR="009F5089" w:rsidRPr="00C21E3E" w:rsidRDefault="009F5089">
      <w:pPr>
        <w:spacing w:after="0" w:line="360" w:lineRule="auto"/>
        <w:ind w:left="360"/>
        <w:jc w:val="both"/>
        <w:rPr>
          <w:rFonts w:ascii="Palatino Linotype" w:eastAsia="Palatino Linotype" w:hAnsi="Palatino Linotype" w:cs="Palatino Linotype"/>
        </w:rPr>
      </w:pPr>
    </w:p>
    <w:p w14:paraId="35521A22" w14:textId="77777777" w:rsidR="009F5089" w:rsidRPr="00C21E3E" w:rsidRDefault="00D2282F">
      <w:pPr>
        <w:spacing w:after="0" w:line="360" w:lineRule="auto"/>
        <w:ind w:left="360"/>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1. Copia simple del Permiso de Descarga de Agua Residual emitido a favor del OPDAPAS por parte de la Comisión Nacional del Agua y que tiene indicado como punto de descarga la planta de tratamiento ubicada en conjunto la Manzana 2 Lote 30, al interior del conjunto urbano Habitacional Comercialmente identificado como la “FRACCIONAMIENTO VILLA TOSCANA” ubicado en la calle Ignacio López Rayón no.17 Colonia el Panteón, Municipio de Lerma, dentro del periodo de 01 julio de 2021 a octubre 16 de octubre de 2023. </w:t>
      </w:r>
    </w:p>
    <w:p w14:paraId="29C16132" w14:textId="77777777" w:rsidR="009F5089" w:rsidRPr="00C21E3E" w:rsidRDefault="009F5089">
      <w:pPr>
        <w:spacing w:after="0" w:line="360" w:lineRule="auto"/>
        <w:ind w:left="360"/>
        <w:jc w:val="both"/>
        <w:rPr>
          <w:rFonts w:ascii="Palatino Linotype" w:eastAsia="Palatino Linotype" w:hAnsi="Palatino Linotype" w:cs="Palatino Linotype"/>
        </w:rPr>
      </w:pPr>
    </w:p>
    <w:p w14:paraId="7ABA82A4" w14:textId="77777777" w:rsidR="009F5089" w:rsidRPr="00C21E3E" w:rsidRDefault="00D2282F">
      <w:pPr>
        <w:spacing w:after="0" w:line="360" w:lineRule="auto"/>
        <w:ind w:left="360"/>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2. Copia simple de los estados de cuenta o resumen de los importes recaudados por concepto total de cuanto se le cobra a cada uno de los 550 usuarios por concepto de pago de Agua doméstico y recepción de caudales más impuestos de descarga de aguas residuales, derivados del uso de la planta de tratamiento de aguas residuales del conjunto urbano habitacional denominado "Villa Toscana", Lerma Estado de México, durante el periodo 01 julio de 2021 a octubre 16 de octubre de 2023. </w:t>
      </w:r>
    </w:p>
    <w:p w14:paraId="6032D8B8" w14:textId="77777777" w:rsidR="009F5089" w:rsidRPr="00C21E3E" w:rsidRDefault="009F5089">
      <w:pPr>
        <w:spacing w:after="0" w:line="360" w:lineRule="auto"/>
        <w:ind w:left="360"/>
        <w:jc w:val="both"/>
        <w:rPr>
          <w:rFonts w:ascii="Palatino Linotype" w:eastAsia="Palatino Linotype" w:hAnsi="Palatino Linotype" w:cs="Palatino Linotype"/>
        </w:rPr>
      </w:pPr>
    </w:p>
    <w:p w14:paraId="19B0F086" w14:textId="77777777" w:rsidR="009F5089" w:rsidRPr="00C21E3E" w:rsidRDefault="00D2282F">
      <w:pPr>
        <w:spacing w:after="0" w:line="360" w:lineRule="auto"/>
        <w:ind w:left="360"/>
        <w:jc w:val="both"/>
        <w:rPr>
          <w:rFonts w:ascii="Palatino Linotype" w:eastAsia="Palatino Linotype" w:hAnsi="Palatino Linotype" w:cs="Palatino Linotype"/>
          <w:b/>
          <w:u w:val="single"/>
        </w:rPr>
      </w:pPr>
      <w:r w:rsidRPr="00C21E3E">
        <w:rPr>
          <w:rFonts w:ascii="Palatino Linotype" w:eastAsia="Palatino Linotype" w:hAnsi="Palatino Linotype" w:cs="Palatino Linotype"/>
        </w:rPr>
        <w:t xml:space="preserve">3. Copia simple de los </w:t>
      </w:r>
      <w:r w:rsidRPr="00C21E3E">
        <w:rPr>
          <w:rFonts w:ascii="Palatino Linotype" w:eastAsia="Palatino Linotype" w:hAnsi="Palatino Linotype" w:cs="Palatino Linotype"/>
          <w:b/>
          <w:u w:val="single"/>
        </w:rPr>
        <w:t>reportes de cumplimiento de los análisis de calidad del agua que OPDAPAS está obligado a realizar sobre las descargas de aguas residuales</w:t>
      </w:r>
      <w:r w:rsidRPr="00C21E3E">
        <w:rPr>
          <w:rFonts w:ascii="Palatino Linotype" w:eastAsia="Palatino Linotype" w:hAnsi="Palatino Linotype" w:cs="Palatino Linotype"/>
        </w:rPr>
        <w:t xml:space="preserve">, y que deben ser presentados en el portal de DECLARAGUA de la CONAGUA, para el agua residual descargada desde la planta de tratamiento del conjunto urbano habitacional denominado </w:t>
      </w:r>
      <w:r w:rsidRPr="00C21E3E">
        <w:rPr>
          <w:rFonts w:ascii="Palatino Linotype" w:eastAsia="Palatino Linotype" w:hAnsi="Palatino Linotype" w:cs="Palatino Linotype"/>
        </w:rPr>
        <w:lastRenderedPageBreak/>
        <w:t xml:space="preserve">"Villa Toscana", Lerma Estado de México, </w:t>
      </w:r>
      <w:r w:rsidRPr="00C21E3E">
        <w:rPr>
          <w:rFonts w:ascii="Palatino Linotype" w:eastAsia="Palatino Linotype" w:hAnsi="Palatino Linotype" w:cs="Palatino Linotype"/>
          <w:b/>
          <w:u w:val="single"/>
        </w:rPr>
        <w:t xml:space="preserve">durante el periodo 01 julio de 2021 a octubre 16 de octubre de 2023. </w:t>
      </w:r>
    </w:p>
    <w:p w14:paraId="34080AD0" w14:textId="77777777" w:rsidR="009F5089" w:rsidRPr="00C21E3E" w:rsidRDefault="009F5089">
      <w:pPr>
        <w:spacing w:after="0" w:line="360" w:lineRule="auto"/>
        <w:ind w:left="360"/>
        <w:jc w:val="both"/>
        <w:rPr>
          <w:rFonts w:ascii="Palatino Linotype" w:eastAsia="Palatino Linotype" w:hAnsi="Palatino Linotype" w:cs="Palatino Linotype"/>
        </w:rPr>
      </w:pPr>
    </w:p>
    <w:p w14:paraId="3393A801" w14:textId="4CAFA1E7" w:rsidR="009F5089" w:rsidRPr="00C21E3E" w:rsidRDefault="00D2282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En respuesta, el Sujeto Obligado, a través del Director Jurídico informó que, en cuanto a la pregunta 1, se remite copia simple del título de concesión número 08MEX103101/12HMDL12 a favor del organismo de agua, el cual ampara la extracción de aguas subterráneas del pozo Toscana como anexo I y en cuanto a la pregunta 3, señaló que no se cuenta con los análisis solicitados, en razón de que la Planta de Tratamiento no ha sido entregada al organismo de agua por la personal moral “Consorcio Hogar de Sinaloa S.A. de C.V”</w:t>
      </w:r>
      <w:r w:rsidR="004C109B" w:rsidRPr="00C21E3E">
        <w:rPr>
          <w:rFonts w:ascii="Palatino Linotype" w:eastAsia="Palatino Linotype" w:hAnsi="Palatino Linotype" w:cs="Palatino Linotype"/>
        </w:rPr>
        <w:t>.</w:t>
      </w:r>
    </w:p>
    <w:p w14:paraId="42A0EB0E" w14:textId="77777777" w:rsidR="009F5089" w:rsidRPr="00C21E3E" w:rsidRDefault="009F508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26656DF" w14:textId="77777777" w:rsidR="009F5089" w:rsidRPr="00C21E3E" w:rsidRDefault="00D2282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Por otro lado, la Subdirectora de Comercialización de OPDAPAS Lerma, envió los montos recaudados por el Conjunto Urbano Toscana, únicamente por los conceptos de agua y recepciones de caudales.</w:t>
      </w:r>
    </w:p>
    <w:p w14:paraId="1B1F7A3D" w14:textId="77777777" w:rsidR="009F5089" w:rsidRPr="00C21E3E" w:rsidRDefault="009F508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1A125BE" w14:textId="77777777" w:rsidR="009F5089" w:rsidRPr="00C21E3E" w:rsidRDefault="00D2282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Asimismo, proporcionó el registro público de derecho de agua y título de asignación. </w:t>
      </w:r>
    </w:p>
    <w:p w14:paraId="3E31AA9D" w14:textId="77777777" w:rsidR="009F5089" w:rsidRPr="00C21E3E" w:rsidRDefault="009F508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26B128B" w14:textId="77777777" w:rsidR="009F5089" w:rsidRPr="00C21E3E" w:rsidRDefault="00D2282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Derivado de ello, la parte Recurrente se inconformó medularmente porque a su consideración</w:t>
      </w:r>
      <w:r w:rsidRPr="00C21E3E">
        <w:rPr>
          <w:rFonts w:ascii="Palatino Linotype" w:eastAsia="Palatino Linotype" w:hAnsi="Palatino Linotype" w:cs="Palatino Linotype"/>
          <w:i/>
        </w:rPr>
        <w:t xml:space="preserve"> </w:t>
      </w:r>
      <w:r w:rsidRPr="00C21E3E">
        <w:rPr>
          <w:rFonts w:ascii="Palatino Linotype" w:eastAsia="Palatino Linotype" w:hAnsi="Palatino Linotype" w:cs="Palatino Linotype"/>
        </w:rPr>
        <w:t>la respuesta no se encuentra debidamente fundada y motivada, señalando que, en ninguna norma se establece que el que no se entregue la PLANTA por una supuesta empresa, esto exime de la obligación a la Autoridad uno de realizar DESCARGAS DE AGUA y dos de tener un control al respecto de las mismas.</w:t>
      </w:r>
    </w:p>
    <w:p w14:paraId="30B3193E" w14:textId="77777777" w:rsidR="009F5089" w:rsidRPr="00C21E3E" w:rsidRDefault="009F5089">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61DC2295" w14:textId="77777777" w:rsidR="009F5089" w:rsidRPr="00C21E3E" w:rsidRDefault="00D2282F">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rPr>
      </w:pPr>
      <w:r w:rsidRPr="00C21E3E">
        <w:rPr>
          <w:rFonts w:ascii="Palatino Linotype" w:eastAsia="Palatino Linotype" w:hAnsi="Palatino Linotype" w:cs="Palatino Linotype"/>
        </w:rPr>
        <w:lastRenderedPageBreak/>
        <w:t>Es así que, mediante informe justificado, el Sujeto Obligado a través de su Director Jurídico, refiere que la Planta de Tratamiento del Conjunto Habitacional “Villa Toscana” no forma parte de la esfera patrimonial del organismo, por lo que, no es obligación realizar dichos análisis, en razón de que no existe posesión, operación y mantenimiento de la citada planta de tratamiento. Lo anterior, debido a que el Consejo Directivo no ha autorizado la construcción de alguna obra requerida por el municipio de Lerma, denominada Planta de Tratamiento “Villa Toscana”, por ello, se puede afirmar que no se está obligado a realizar los análisis de calidad del agua sobre las descargas de aguas residuales solicitados por el Recurrente.</w:t>
      </w:r>
    </w:p>
    <w:p w14:paraId="55279DC5" w14:textId="77777777" w:rsidR="009F5089" w:rsidRPr="00C21E3E" w:rsidRDefault="009F5089">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rPr>
      </w:pPr>
    </w:p>
    <w:p w14:paraId="6BDC8121" w14:textId="77777777" w:rsidR="009F5089" w:rsidRPr="00C21E3E" w:rsidRDefault="00D2282F">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Asimismo, precisa que, las descargas de aguas residuales del conjunto urbano, son reconducidas a la red de Infraestructura Hidráulica del Municipio, en consecuencia, al no ser descargadas a ningún depósito natural de agua, presas, cauces, zonas marinas, terrenos que sean bienes nacionales, no se requiere permiso de una autoridad federal, ya que son conducidas a través de la infraestructura propia del municipio. </w:t>
      </w:r>
    </w:p>
    <w:p w14:paraId="0552C4C8" w14:textId="77777777" w:rsidR="009F5089" w:rsidRPr="00C21E3E" w:rsidRDefault="009F5089">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rPr>
      </w:pPr>
    </w:p>
    <w:p w14:paraId="5353CE73" w14:textId="77777777" w:rsidR="009F5089" w:rsidRPr="00C21E3E" w:rsidRDefault="00D2282F">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rPr>
      </w:pPr>
      <w:r w:rsidRPr="00C21E3E">
        <w:rPr>
          <w:rFonts w:ascii="Palatino Linotype" w:eastAsia="Palatino Linotype" w:hAnsi="Palatino Linotype" w:cs="Palatino Linotype"/>
        </w:rPr>
        <w:t>Por último, se precisa que, la Planta de Tratamiento no forma parte del patrimonio del organismo, por lo que, es imposible invertir en recursos de cualquier tipo para su mantenimiento, operación, supervisión.</w:t>
      </w:r>
    </w:p>
    <w:p w14:paraId="5123E88B" w14:textId="77777777" w:rsidR="009F5089" w:rsidRPr="00C21E3E" w:rsidRDefault="009F5089">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rPr>
      </w:pPr>
    </w:p>
    <w:p w14:paraId="699D035F" w14:textId="0F7109BC"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De lo anterior, no pasa inadvertido para este Organismo Garante que, toda vez que los motivos de inconformidad aducidos en el recurso de revisión, no versan sobre la totalidad de la información proporcionada por el Sujeto Obligado, pues la parte Recurrente se inconformó </w:t>
      </w:r>
      <w:r w:rsidRPr="00C21E3E">
        <w:rPr>
          <w:rFonts w:ascii="Palatino Linotype" w:eastAsia="Palatino Linotype" w:hAnsi="Palatino Linotype" w:cs="Palatino Linotype"/>
        </w:rPr>
        <w:lastRenderedPageBreak/>
        <w:t>de manera expresa porque la Planta de Agua no era parte del Organismo Descentralizado, inconformida</w:t>
      </w:r>
      <w:r w:rsidR="00761EEC" w:rsidRPr="00C21E3E">
        <w:rPr>
          <w:rFonts w:ascii="Palatino Linotype" w:eastAsia="Palatino Linotype" w:hAnsi="Palatino Linotype" w:cs="Palatino Linotype"/>
        </w:rPr>
        <w:t>d que se relaciona con el punto</w:t>
      </w:r>
      <w:r w:rsidRPr="00C21E3E">
        <w:rPr>
          <w:rFonts w:ascii="Palatino Linotype" w:eastAsia="Palatino Linotype" w:hAnsi="Palatino Linotype" w:cs="Palatino Linotype"/>
        </w:rPr>
        <w:t xml:space="preserve"> tres de la solicitud de información relacionada con </w:t>
      </w:r>
      <w:r w:rsidR="00761EEC" w:rsidRPr="00C21E3E">
        <w:rPr>
          <w:rFonts w:ascii="Palatino Linotype" w:eastAsia="Palatino Linotype" w:hAnsi="Palatino Linotype" w:cs="Palatino Linotype"/>
          <w:b/>
          <w:u w:val="single"/>
        </w:rPr>
        <w:t xml:space="preserve">los </w:t>
      </w:r>
      <w:r w:rsidRPr="00C21E3E">
        <w:rPr>
          <w:rFonts w:ascii="Palatino Linotype" w:eastAsia="Palatino Linotype" w:hAnsi="Palatino Linotype" w:cs="Palatino Linotype"/>
          <w:b/>
          <w:u w:val="single"/>
        </w:rPr>
        <w:t>reportes de cumplimiento de los análisis de calidad del agua que OPDAPAS está obligado a realizar sobre las descargas de aguas residuales durante el periodo 01 julio de 2021 a octubre 16 de octubre de 2023</w:t>
      </w:r>
      <w:r w:rsidRPr="00C21E3E">
        <w:rPr>
          <w:rFonts w:ascii="Palatino Linotype" w:eastAsia="Palatino Linotype" w:hAnsi="Palatino Linotype" w:cs="Palatino Linotype"/>
        </w:rPr>
        <w:t>,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47973C69" w14:textId="77777777" w:rsidR="009F5089" w:rsidRPr="00C21E3E" w:rsidRDefault="009F5089">
      <w:pPr>
        <w:spacing w:after="0" w:line="360" w:lineRule="auto"/>
        <w:jc w:val="both"/>
        <w:rPr>
          <w:rFonts w:ascii="Palatino Linotype" w:eastAsia="Palatino Linotype" w:hAnsi="Palatino Linotype" w:cs="Palatino Linotype"/>
        </w:rPr>
      </w:pPr>
    </w:p>
    <w:p w14:paraId="0FF56D60" w14:textId="6F0E4454"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Lo anterior es así, debido a que cuando la parte Recurrente impugna la respuesta del Sujeto Obligado, y este no expresa Razón o Motivo de Inconformidad en contra de todos los rubros solicitados, dichos rubros deben declararse atendidos, pues se entiende que la parte Recurrente </w:t>
      </w:r>
      <w:r w:rsidR="004C109B" w:rsidRPr="00C21E3E">
        <w:rPr>
          <w:rFonts w:ascii="Palatino Linotype" w:eastAsia="Palatino Linotype" w:hAnsi="Palatino Linotype" w:cs="Palatino Linotype"/>
        </w:rPr>
        <w:t>e</w:t>
      </w:r>
      <w:r w:rsidRPr="00C21E3E">
        <w:rPr>
          <w:rFonts w:ascii="Palatino Linotype" w:eastAsia="Palatino Linotype" w:hAnsi="Palatino Linotype" w:cs="Palatino Linotype"/>
        </w:rPr>
        <w:t>st</w:t>
      </w:r>
      <w:r w:rsidR="004C109B" w:rsidRPr="00C21E3E">
        <w:rPr>
          <w:rFonts w:ascii="Palatino Linotype" w:eastAsia="Palatino Linotype" w:hAnsi="Palatino Linotype" w:cs="Palatino Linotype"/>
        </w:rPr>
        <w:t xml:space="preserve">á </w:t>
      </w:r>
      <w:r w:rsidRPr="00C21E3E">
        <w:rPr>
          <w:rFonts w:ascii="Palatino Linotype" w:eastAsia="Palatino Linotype" w:hAnsi="Palatino Linotype" w:cs="Palatino Linotype"/>
        </w:rPr>
        <w:t>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571BE8F" w14:textId="77777777" w:rsidR="009F5089" w:rsidRPr="00C21E3E" w:rsidRDefault="009F5089">
      <w:pPr>
        <w:spacing w:after="0" w:line="360" w:lineRule="auto"/>
        <w:jc w:val="both"/>
        <w:rPr>
          <w:rFonts w:ascii="Palatino Linotype" w:eastAsia="Palatino Linotype" w:hAnsi="Palatino Linotype" w:cs="Palatino Linotype"/>
        </w:rPr>
      </w:pPr>
    </w:p>
    <w:p w14:paraId="07A8671E"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b/>
          <w:i/>
        </w:rPr>
        <w:t xml:space="preserve">“REVISIÓN EN AMPARO. LOS RESOLUTIVOS NO COMBATIDOS DEBEN DECLARARSE FIRMES. </w:t>
      </w:r>
      <w:r w:rsidRPr="00C21E3E">
        <w:rPr>
          <w:rFonts w:ascii="Palatino Linotype" w:eastAsia="Palatino Linotype" w:hAnsi="Palatino Linotype" w:cs="Palatino Linotype"/>
          <w:i/>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w:t>
      </w:r>
      <w:r w:rsidRPr="00C21E3E">
        <w:rPr>
          <w:rFonts w:ascii="Palatino Linotype" w:eastAsia="Palatino Linotype" w:hAnsi="Palatino Linotype" w:cs="Palatino Linotype"/>
          <w:i/>
        </w:rPr>
        <w:lastRenderedPageBreak/>
        <w:t>de firmeza debe reflejarse en la parte considerativa y en los resolutivos debe confirmarse la sentencia recurrida en la parte correspondiente.</w:t>
      </w:r>
    </w:p>
    <w:p w14:paraId="6288A457" w14:textId="77777777" w:rsidR="009F5089" w:rsidRPr="00C21E3E" w:rsidRDefault="009F5089">
      <w:pPr>
        <w:spacing w:after="0" w:line="360" w:lineRule="auto"/>
        <w:ind w:left="567" w:right="616"/>
        <w:jc w:val="both"/>
        <w:rPr>
          <w:rFonts w:ascii="Palatino Linotype" w:eastAsia="Palatino Linotype" w:hAnsi="Palatino Linotype" w:cs="Palatino Linotype"/>
          <w:i/>
        </w:rPr>
      </w:pPr>
    </w:p>
    <w:p w14:paraId="2F159185"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Consecuentemente, se insiste, ante la falta de impugnación eficaz, la respuesta entregada debe declararse consentida por persona solicitante.</w:t>
      </w:r>
    </w:p>
    <w:p w14:paraId="697C7514" w14:textId="77777777" w:rsidR="009F5089" w:rsidRPr="00C21E3E" w:rsidRDefault="009F5089">
      <w:pPr>
        <w:spacing w:after="0" w:line="360" w:lineRule="auto"/>
        <w:jc w:val="both"/>
        <w:rPr>
          <w:rFonts w:ascii="Palatino Linotype" w:eastAsia="Palatino Linotype" w:hAnsi="Palatino Linotype" w:cs="Palatino Linotype"/>
        </w:rPr>
      </w:pPr>
    </w:p>
    <w:p w14:paraId="66A47155"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Lo anterior se sustenta con lo plasmado en el criterio 01/20 emitido por el Instituto Nacional de Transparencia, Acceso a la Información, y Protección de Datos Personales, INAI, que lleva por rubro y texto los siguientes: </w:t>
      </w:r>
    </w:p>
    <w:p w14:paraId="4D9CA764" w14:textId="77777777" w:rsidR="009F5089" w:rsidRPr="00C21E3E" w:rsidRDefault="009F5089">
      <w:pPr>
        <w:spacing w:after="0" w:line="360" w:lineRule="auto"/>
        <w:jc w:val="both"/>
        <w:rPr>
          <w:rFonts w:ascii="Palatino Linotype" w:eastAsia="Palatino Linotype" w:hAnsi="Palatino Linotype" w:cs="Palatino Linotype"/>
        </w:rPr>
      </w:pPr>
    </w:p>
    <w:p w14:paraId="0DCE752F" w14:textId="77777777" w:rsidR="009F5089" w:rsidRPr="00C21E3E" w:rsidRDefault="00D2282F">
      <w:pPr>
        <w:pBdr>
          <w:top w:val="nil"/>
          <w:left w:val="nil"/>
          <w:bottom w:val="nil"/>
          <w:right w:val="nil"/>
          <w:between w:val="nil"/>
        </w:pBdr>
        <w:spacing w:after="0"/>
        <w:ind w:left="567" w:right="902"/>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r w:rsidRPr="00C21E3E">
        <w:rPr>
          <w:rFonts w:ascii="Palatino Linotype" w:eastAsia="Palatino Linotype" w:hAnsi="Palatino Linotype" w:cs="Palatino Linotype"/>
          <w:b/>
          <w:i/>
        </w:rPr>
        <w:t xml:space="preserve">Actos consentidos tácitamente. Improcedencia de su análisis. </w:t>
      </w:r>
      <w:r w:rsidRPr="00C21E3E">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47234FC" w14:textId="77777777" w:rsidR="009F5089" w:rsidRPr="00C21E3E" w:rsidRDefault="009F5089">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rPr>
      </w:pPr>
    </w:p>
    <w:p w14:paraId="6C678821"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5ADE38FF" w14:textId="77777777" w:rsidR="009F5089" w:rsidRPr="00C21E3E" w:rsidRDefault="009F5089">
      <w:pPr>
        <w:spacing w:after="0" w:line="360" w:lineRule="auto"/>
        <w:ind w:left="851" w:right="900"/>
        <w:jc w:val="both"/>
        <w:rPr>
          <w:rFonts w:ascii="Palatino Linotype" w:eastAsia="Palatino Linotype" w:hAnsi="Palatino Linotype" w:cs="Palatino Linotype"/>
          <w:b/>
          <w:i/>
          <w:smallCaps/>
        </w:rPr>
      </w:pPr>
    </w:p>
    <w:p w14:paraId="42B54CC8" w14:textId="0A9FAE09" w:rsidR="009F5089" w:rsidRPr="00C21E3E" w:rsidRDefault="00D2282F" w:rsidP="00761EEC">
      <w:pPr>
        <w:tabs>
          <w:tab w:val="left" w:pos="851"/>
          <w:tab w:val="left" w:pos="1276"/>
        </w:tabs>
        <w:spacing w:after="0"/>
        <w:ind w:left="567" w:right="709"/>
        <w:jc w:val="both"/>
        <w:rPr>
          <w:rFonts w:ascii="Palatino Linotype" w:eastAsia="Palatino Linotype" w:hAnsi="Palatino Linotype" w:cs="Palatino Linotype"/>
        </w:rPr>
      </w:pPr>
      <w:r w:rsidRPr="00C21E3E">
        <w:rPr>
          <w:rFonts w:ascii="Palatino Linotype" w:eastAsia="Palatino Linotype" w:hAnsi="Palatino Linotype" w:cs="Palatino Linotype"/>
          <w:b/>
          <w:i/>
          <w:smallCaps/>
        </w:rPr>
        <w:t xml:space="preserve">“ACTOS CONSENTIDOS. SON LOS QUE NO SE IMPUGNAN MEDIANTE EL RECURSO IDÓNEO. </w:t>
      </w:r>
      <w:r w:rsidRPr="00C21E3E">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04F7CBB" w14:textId="2ED044EC" w:rsidR="009F5089" w:rsidRPr="00C21E3E" w:rsidRDefault="00D2282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lastRenderedPageBreak/>
        <w:t>Dicho lo anterior, la información de la que resulta procede</w:t>
      </w:r>
      <w:r w:rsidR="00761EEC" w:rsidRPr="00C21E3E">
        <w:rPr>
          <w:rFonts w:ascii="Palatino Linotype" w:eastAsia="Palatino Linotype" w:hAnsi="Palatino Linotype" w:cs="Palatino Linotype"/>
        </w:rPr>
        <w:t>nte pronunciarse es respecto de</w:t>
      </w:r>
      <w:r w:rsidRPr="00C21E3E">
        <w:rPr>
          <w:rFonts w:ascii="Palatino Linotype" w:eastAsia="Palatino Linotype" w:hAnsi="Palatino Linotype" w:cs="Palatino Linotype"/>
          <w:b/>
        </w:rPr>
        <w:t xml:space="preserve"> </w:t>
      </w:r>
      <w:r w:rsidRPr="00C21E3E">
        <w:rPr>
          <w:rFonts w:ascii="Palatino Linotype" w:eastAsia="Palatino Linotype" w:hAnsi="Palatino Linotype" w:cs="Palatino Linotype"/>
        </w:rPr>
        <w:t xml:space="preserve">los </w:t>
      </w:r>
      <w:r w:rsidRPr="00C21E3E">
        <w:rPr>
          <w:rFonts w:ascii="Palatino Linotype" w:eastAsia="Palatino Linotype" w:hAnsi="Palatino Linotype" w:cs="Palatino Linotype"/>
          <w:b/>
          <w:u w:val="single"/>
        </w:rPr>
        <w:t xml:space="preserve">reportes de cumplimiento de los análisis de calidad del agua que OPDAPAS está obligado a realizar sobre las descargas de aguas residuales durante el periodo 01 julio de 2021 a octubre 16 de octubre de 2023. </w:t>
      </w:r>
    </w:p>
    <w:p w14:paraId="4470F73D" w14:textId="77777777" w:rsidR="009F5089" w:rsidRPr="00C21E3E" w:rsidRDefault="009F508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CC9A8D1" w14:textId="77777777" w:rsidR="009F5089" w:rsidRPr="00C21E3E" w:rsidRDefault="00D2282F">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Es así que, es necesario contextualizar la información solicitada, para ello, resulta necesario traer a colación la Ley de Aguas Nacionales, la cual refiere textualmente lo siguiente: </w:t>
      </w:r>
    </w:p>
    <w:p w14:paraId="1F5E229C" w14:textId="77777777" w:rsidR="009F5089" w:rsidRPr="00C21E3E" w:rsidRDefault="009F5089">
      <w:pPr>
        <w:pBdr>
          <w:top w:val="nil"/>
          <w:left w:val="nil"/>
          <w:bottom w:val="nil"/>
          <w:right w:val="nil"/>
          <w:between w:val="nil"/>
        </w:pBdr>
        <w:spacing w:after="0"/>
        <w:ind w:left="567" w:right="560"/>
        <w:jc w:val="both"/>
        <w:rPr>
          <w:rFonts w:ascii="Palatino Linotype" w:eastAsia="Palatino Linotype" w:hAnsi="Palatino Linotype" w:cs="Palatino Linotype"/>
          <w:b/>
          <w:i/>
        </w:rPr>
      </w:pPr>
    </w:p>
    <w:p w14:paraId="7962757D"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b/>
          <w:i/>
        </w:rPr>
        <w:t>ARTÍCULO 28.</w:t>
      </w:r>
      <w:r w:rsidRPr="00C21E3E">
        <w:rPr>
          <w:rFonts w:ascii="Palatino Linotype" w:eastAsia="Palatino Linotype" w:hAnsi="Palatino Linotype" w:cs="Palatino Linotype"/>
          <w:i/>
        </w:rPr>
        <w:t xml:space="preserve"> Los concesionarios tendrán los siguientes derechos: </w:t>
      </w:r>
    </w:p>
    <w:p w14:paraId="51422CCD" w14:textId="77777777" w:rsidR="009F5089" w:rsidRPr="00C21E3E" w:rsidRDefault="009F5089">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72BD9FFE"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 Explotar, usar o aprovechar las aguas nacionales y los bienes a que se refiere el Artículo 113 de la presente Ley, en los términos de la presente Ley y del título respectivo; </w:t>
      </w:r>
    </w:p>
    <w:p w14:paraId="6FAFC636"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II. Realizar a su costa las obras o trabajos para ejercitar el derecho de explotación, uso o aprovechamiento del agua, en los términos de la presente Ley y demás disposiciones reglamentarias aplicables; </w:t>
      </w:r>
    </w:p>
    <w:p w14:paraId="4553F808"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b/>
          <w:i/>
          <w:u w:val="single"/>
        </w:rPr>
      </w:pPr>
      <w:r w:rsidRPr="00C21E3E">
        <w:rPr>
          <w:rFonts w:ascii="Palatino Linotype" w:eastAsia="Palatino Linotype" w:hAnsi="Palatino Linotype" w:cs="Palatino Linotype"/>
          <w:b/>
          <w:i/>
          <w:u w:val="single"/>
        </w:rPr>
        <w:t xml:space="preserve">III. Obtener la constitución de las servidumbres legales en los terrenos indispensables para llevar a cabo el aprovechamiento de agua o su desalojo, tales como la de desagüe, de acueducto y las demás establecidas en la legislación respectiva o que se convengan; </w:t>
      </w:r>
    </w:p>
    <w:p w14:paraId="415F32D5"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IV. Cuando proceda en función de la reglamentación vigente, transmitir los derechos de los títulos que tengan, ajustándose a lo dispuesto por esta Ley; </w:t>
      </w:r>
    </w:p>
    <w:p w14:paraId="7C2DECBE"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V. Renunciar a las concesiones o asignaciones y a los derechos que de ellas se deriven; </w:t>
      </w:r>
    </w:p>
    <w:p w14:paraId="08E02D49"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VI. Solicitar correcciones administrativas o duplicados de sus títulos; </w:t>
      </w:r>
    </w:p>
    <w:p w14:paraId="1B361187"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VII. Solicitar, y en su caso, obtener prórroga de los títulos que les hubiesen sido expedidos, hasta por igual término de vigencia por el que se hubieran emitido y bajo las condiciones del título vigente, de acuerdo con lo previsto en el Artículo 24 de la presente Ley, y </w:t>
      </w:r>
    </w:p>
    <w:p w14:paraId="044B30E1" w14:textId="77777777" w:rsidR="009F5089" w:rsidRPr="00C21E3E" w:rsidRDefault="00D2282F">
      <w:pPr>
        <w:pBdr>
          <w:top w:val="nil"/>
          <w:left w:val="nil"/>
          <w:bottom w:val="nil"/>
          <w:right w:val="nil"/>
          <w:between w:val="nil"/>
        </w:pBdr>
        <w:spacing w:after="0"/>
        <w:ind w:left="567" w:right="560"/>
        <w:jc w:val="both"/>
      </w:pPr>
      <w:r w:rsidRPr="00C21E3E">
        <w:rPr>
          <w:rFonts w:ascii="Palatino Linotype" w:eastAsia="Palatino Linotype" w:hAnsi="Palatino Linotype" w:cs="Palatino Linotype"/>
          <w:i/>
        </w:rPr>
        <w:lastRenderedPageBreak/>
        <w:t xml:space="preserve">VIII. Las demás que le otorguen esta Ley y el reglamento regional respectivo derivado de dicha Ley. </w:t>
      </w:r>
    </w:p>
    <w:p w14:paraId="539ECA21" w14:textId="77777777" w:rsidR="009F5089" w:rsidRPr="00C21E3E" w:rsidRDefault="009F5089">
      <w:pPr>
        <w:pBdr>
          <w:top w:val="nil"/>
          <w:left w:val="nil"/>
          <w:bottom w:val="nil"/>
          <w:right w:val="nil"/>
          <w:between w:val="nil"/>
        </w:pBdr>
        <w:spacing w:after="0"/>
        <w:ind w:left="567" w:right="560"/>
        <w:jc w:val="both"/>
      </w:pPr>
    </w:p>
    <w:p w14:paraId="0DBD3C24"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b/>
          <w:i/>
        </w:rPr>
        <w:t>ARTÍCULO 86.</w:t>
      </w:r>
      <w:r w:rsidRPr="00C21E3E">
        <w:rPr>
          <w:rFonts w:ascii="Palatino Linotype" w:eastAsia="Palatino Linotype" w:hAnsi="Palatino Linotype" w:cs="Palatino Linotype"/>
          <w:i/>
        </w:rPr>
        <w:t xml:space="preserve"> "La Autoridad del Agua" tendrá a su cargo, en términos de Ley: </w:t>
      </w:r>
    </w:p>
    <w:p w14:paraId="2FB8F6FD" w14:textId="77777777" w:rsidR="009F5089" w:rsidRPr="00C21E3E" w:rsidRDefault="009F5089">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65E80D71"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 Promover y, en su caso, ejecutar y operar la infraestructura federal, los sistemas de monitoreo y los servicios necesarios para la preservación, conservación y mejoramiento de la calidad del agua en las cuencas hidrológicas y acuíferos, de acuerdo con las Normas Oficiales Mexicanas respectivas y las condiciones particulares de descarga; </w:t>
      </w:r>
    </w:p>
    <w:p w14:paraId="12589779"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II. Formular y realizar estudios para evaluar la calidad de los cuerpos de agua nacionales; </w:t>
      </w:r>
    </w:p>
    <w:p w14:paraId="6BB7B440"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III. Formular programas integrales de protección de los recursos hídricos en cuencas hidrológicas y acuíferos, considerando las relaciones existentes entre los usos del suelo y la cantidad y calidad del agua; </w:t>
      </w:r>
    </w:p>
    <w:p w14:paraId="018AFD68"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b/>
          <w:i/>
        </w:rPr>
      </w:pPr>
      <w:r w:rsidRPr="00C21E3E">
        <w:rPr>
          <w:rFonts w:ascii="Palatino Linotype" w:eastAsia="Palatino Linotype" w:hAnsi="Palatino Linotype" w:cs="Palatino Linotype"/>
          <w:b/>
          <w:i/>
        </w:rPr>
        <w:t>IV. Establecer y vigilar el cumplimiento de las condiciones particulares de descarga que deben satisfacer las aguas residuales, de los distintos usos y usuarios, que se generen en:</w:t>
      </w:r>
    </w:p>
    <w:p w14:paraId="4C281F86"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 a. Bienes y zonas de jurisdicción federal; </w:t>
      </w:r>
    </w:p>
    <w:p w14:paraId="3A4E3FFB"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b. Aguas y bienes nacionales; </w:t>
      </w:r>
    </w:p>
    <w:p w14:paraId="66F95F7E"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c. Cualquier terreno cuando puedan contaminar el subsuelo o los acuíferos, y </w:t>
      </w:r>
    </w:p>
    <w:p w14:paraId="07D1406A"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d. Los demás casos previstos en la Ley General del Equilibrio Ecológico y la Protección al Ambiente y en los reglamentos de la presente Ley;</w:t>
      </w:r>
    </w:p>
    <w:p w14:paraId="01A0DB9B"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V. Realizar la inspección y verificación del cumplimiento de las disposiciones de las Normas Oficiales Mexicanas aplicables, para la prevención y conservación de la calidad de las aguas nacionales y bienes señalados en la presente Ley; </w:t>
      </w:r>
    </w:p>
    <w:p w14:paraId="13158C86"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VI. Autorizar en su caso, el vertido de aguas residuales en el mar, y en coordinación con la Secretaría de Marina cuando provengan de fuentes móviles o plataformas fijas;</w:t>
      </w:r>
    </w:p>
    <w:p w14:paraId="3CBCA189"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p>
    <w:p w14:paraId="2B8DD43C" w14:textId="77777777" w:rsidR="009F5089" w:rsidRPr="00C21E3E" w:rsidRDefault="00D2282F">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IX. Promover o realizar las medidas necesarias para evitar que basura, desechos, materiales y sustancias tóxicas, así como lodos producto de los tratamientos de aguas residuales, de la </w:t>
      </w:r>
      <w:r w:rsidRPr="00C21E3E">
        <w:rPr>
          <w:rFonts w:ascii="Palatino Linotype" w:eastAsia="Palatino Linotype" w:hAnsi="Palatino Linotype" w:cs="Palatino Linotype"/>
          <w:i/>
        </w:rPr>
        <w:lastRenderedPageBreak/>
        <w:t>potabilización del agua y del desazolve de los sistemas de alcantarillado urbano o municipal, contaminen las aguas superficiales o del subsuelo y los bienes que señala el Artículo 113 de la presente Ley</w:t>
      </w:r>
    </w:p>
    <w:p w14:paraId="7B13BA4A" w14:textId="77777777" w:rsidR="009F5089" w:rsidRPr="00C21E3E" w:rsidRDefault="009F5089">
      <w:pPr>
        <w:pBdr>
          <w:top w:val="nil"/>
          <w:left w:val="nil"/>
          <w:bottom w:val="nil"/>
          <w:right w:val="nil"/>
          <w:between w:val="nil"/>
        </w:pBdr>
        <w:spacing w:after="0"/>
        <w:ind w:left="567" w:right="560"/>
        <w:jc w:val="both"/>
      </w:pPr>
    </w:p>
    <w:p w14:paraId="3EDEA770"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b/>
          <w:i/>
        </w:rPr>
        <w:t>ARTÍCULO 33.</w:t>
      </w:r>
      <w:r w:rsidRPr="00C21E3E">
        <w:rPr>
          <w:rFonts w:ascii="Palatino Linotype" w:eastAsia="Palatino Linotype" w:hAnsi="Palatino Linotype" w:cs="Palatino Linotype"/>
          <w:i/>
        </w:rPr>
        <w:t xml:space="preserve"> Los títulos de concesión para la explotación, uso o aprovechamiento de aguas nacionales, legalmente vigentes y asentados en el Registro Público de Derechos de Agua, así como los Permisos de Descarga, podrán transmitirse en forma definitiva total o parcial, con base en las disposiciones del presente Capítulo y aquellas adicionales que prevea la Ley y sus reglamentos.”</w:t>
      </w:r>
    </w:p>
    <w:p w14:paraId="7ECA4595" w14:textId="77777777" w:rsidR="009F5089" w:rsidRPr="00C21E3E" w:rsidRDefault="009F5089">
      <w:pPr>
        <w:spacing w:after="0"/>
        <w:ind w:left="567" w:right="560"/>
        <w:jc w:val="both"/>
        <w:rPr>
          <w:rFonts w:ascii="Palatino Linotype" w:eastAsia="Palatino Linotype" w:hAnsi="Palatino Linotype" w:cs="Palatino Linotype"/>
          <w:b/>
          <w:i/>
        </w:rPr>
      </w:pPr>
    </w:p>
    <w:p w14:paraId="30DC536D" w14:textId="77777777" w:rsidR="009F5089" w:rsidRPr="00C21E3E" w:rsidRDefault="00D2282F">
      <w:pPr>
        <w:spacing w:after="0"/>
        <w:ind w:left="567" w:right="560"/>
        <w:jc w:val="both"/>
        <w:rPr>
          <w:rFonts w:ascii="Palatino Linotype" w:eastAsia="Palatino Linotype" w:hAnsi="Palatino Linotype" w:cs="Palatino Linotype"/>
          <w:b/>
          <w:i/>
          <w:u w:val="single"/>
        </w:rPr>
      </w:pPr>
      <w:r w:rsidRPr="00C21E3E">
        <w:rPr>
          <w:rFonts w:ascii="Palatino Linotype" w:eastAsia="Palatino Linotype" w:hAnsi="Palatino Linotype" w:cs="Palatino Linotype"/>
          <w:b/>
          <w:i/>
        </w:rPr>
        <w:t>ARTÍCULO 88.</w:t>
      </w:r>
      <w:r w:rsidRPr="00C21E3E">
        <w:rPr>
          <w:rFonts w:ascii="Palatino Linotype" w:eastAsia="Palatino Linotype" w:hAnsi="Palatino Linotype" w:cs="Palatino Linotype"/>
          <w:i/>
        </w:rPr>
        <w:t xml:space="preserve"> </w:t>
      </w:r>
      <w:r w:rsidRPr="00C21E3E">
        <w:rPr>
          <w:rFonts w:ascii="Palatino Linotype" w:eastAsia="Palatino Linotype" w:hAnsi="Palatino Linotype" w:cs="Palatino Linotype"/>
          <w:b/>
          <w:i/>
          <w:u w:val="single"/>
        </w:rPr>
        <w:t>Las personas físicas o morales requieren permiso de descarga expedido por "la Autoridad del Agua" para verter en forma permanente o intermitente aguas residuales en cuerpos receptores que sean aguas nacionales o demás bienes nacionales, incluyendo aguas marinas, así como cuando se infiltren en terrenos que sean bienes nacionales o en otros terrenos cuando puedan contaminar el subsuelo o los acuíferos.</w:t>
      </w:r>
    </w:p>
    <w:p w14:paraId="0F793E77" w14:textId="77777777" w:rsidR="009F5089" w:rsidRPr="00C21E3E" w:rsidRDefault="009F5089">
      <w:pPr>
        <w:spacing w:after="0"/>
        <w:ind w:left="567" w:right="560"/>
        <w:jc w:val="both"/>
        <w:rPr>
          <w:rFonts w:ascii="Palatino Linotype" w:eastAsia="Palatino Linotype" w:hAnsi="Palatino Linotype" w:cs="Palatino Linotype"/>
          <w:i/>
        </w:rPr>
      </w:pPr>
    </w:p>
    <w:p w14:paraId="395E01BF"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b/>
          <w:i/>
        </w:rPr>
        <w:t>ARTÍCULO 88 BIS.</w:t>
      </w:r>
      <w:r w:rsidRPr="00C21E3E">
        <w:rPr>
          <w:rFonts w:ascii="Palatino Linotype" w:eastAsia="Palatino Linotype" w:hAnsi="Palatino Linotype" w:cs="Palatino Linotype"/>
          <w:i/>
        </w:rPr>
        <w:t xml:space="preserve"> Las personas físicas o morales que efectúen descargas de aguas residuales a los cuerpos receptores a que se refiere la presente Ley, deberán: </w:t>
      </w:r>
    </w:p>
    <w:p w14:paraId="6675BDCC" w14:textId="77777777" w:rsidR="009F5089" w:rsidRPr="00C21E3E" w:rsidRDefault="009F5089">
      <w:pPr>
        <w:spacing w:after="0"/>
        <w:ind w:left="567" w:right="560"/>
        <w:jc w:val="both"/>
        <w:rPr>
          <w:rFonts w:ascii="Palatino Linotype" w:eastAsia="Palatino Linotype" w:hAnsi="Palatino Linotype" w:cs="Palatino Linotype"/>
          <w:i/>
        </w:rPr>
      </w:pPr>
    </w:p>
    <w:p w14:paraId="4DFF2AE7"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I. Contar con el permiso de descarga de aguas residuales mencionado en el Artículo anterior;</w:t>
      </w:r>
    </w:p>
    <w:p w14:paraId="511DBA0E"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p>
    <w:p w14:paraId="7C7798A1" w14:textId="77777777" w:rsidR="009F5089" w:rsidRPr="00C21E3E" w:rsidRDefault="009F5089">
      <w:pPr>
        <w:spacing w:after="0"/>
        <w:ind w:left="567" w:right="560"/>
        <w:jc w:val="both"/>
        <w:rPr>
          <w:rFonts w:ascii="Palatino Linotype" w:eastAsia="Palatino Linotype" w:hAnsi="Palatino Linotype" w:cs="Palatino Linotype"/>
          <w:i/>
        </w:rPr>
      </w:pPr>
    </w:p>
    <w:p w14:paraId="132747C3" w14:textId="77777777" w:rsidR="009F5089" w:rsidRPr="00C21E3E" w:rsidRDefault="00D2282F">
      <w:pPr>
        <w:spacing w:after="0"/>
        <w:ind w:left="567" w:right="560"/>
        <w:jc w:val="center"/>
        <w:rPr>
          <w:rFonts w:ascii="Palatino Linotype" w:eastAsia="Palatino Linotype" w:hAnsi="Palatino Linotype" w:cs="Palatino Linotype"/>
          <w:b/>
          <w:i/>
        </w:rPr>
      </w:pPr>
      <w:r w:rsidRPr="00C21E3E">
        <w:rPr>
          <w:rFonts w:ascii="Palatino Linotype" w:eastAsia="Palatino Linotype" w:hAnsi="Palatino Linotype" w:cs="Palatino Linotype"/>
          <w:b/>
          <w:i/>
        </w:rPr>
        <w:t>LEY DEL AGUA PARA EL ESTADO DE MÉXICO Y MUNICIPIOS</w:t>
      </w:r>
    </w:p>
    <w:p w14:paraId="64F8AD46" w14:textId="77777777" w:rsidR="009F5089" w:rsidRPr="00C21E3E" w:rsidRDefault="009F5089">
      <w:pPr>
        <w:spacing w:after="0"/>
        <w:ind w:left="567" w:right="560"/>
        <w:jc w:val="both"/>
        <w:rPr>
          <w:rFonts w:ascii="Palatino Linotype" w:eastAsia="Palatino Linotype" w:hAnsi="Palatino Linotype" w:cs="Palatino Linotype"/>
          <w:i/>
        </w:rPr>
      </w:pPr>
    </w:p>
    <w:p w14:paraId="331C416E"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b/>
          <w:i/>
        </w:rPr>
        <w:t>Artículo 78.-</w:t>
      </w:r>
      <w:r w:rsidRPr="00C21E3E">
        <w:rPr>
          <w:rFonts w:ascii="Palatino Linotype" w:eastAsia="Palatino Linotype" w:hAnsi="Palatino Linotype" w:cs="Palatino Linotype"/>
          <w:i/>
        </w:rPr>
        <w:t xml:space="preserve"> </w:t>
      </w:r>
      <w:r w:rsidRPr="00C21E3E">
        <w:rPr>
          <w:rFonts w:ascii="Palatino Linotype" w:eastAsia="Palatino Linotype" w:hAnsi="Palatino Linotype" w:cs="Palatino Linotype"/>
          <w:b/>
          <w:i/>
          <w:u w:val="single"/>
        </w:rPr>
        <w:t>El prestador de los servicios de drenaje y alcantarillado regulará y controlará las descargas de aguas residuales y pluviales dentro de la red de drenaje y alcantarillado que esté bajo su administración</w:t>
      </w:r>
      <w:r w:rsidRPr="00C21E3E">
        <w:rPr>
          <w:rFonts w:ascii="Palatino Linotype" w:eastAsia="Palatino Linotype" w:hAnsi="Palatino Linotype" w:cs="Palatino Linotype"/>
          <w:i/>
        </w:rPr>
        <w:t xml:space="preserve">, </w:t>
      </w:r>
      <w:r w:rsidRPr="00C21E3E">
        <w:rPr>
          <w:rFonts w:ascii="Palatino Linotype" w:eastAsia="Palatino Linotype" w:hAnsi="Palatino Linotype" w:cs="Palatino Linotype"/>
          <w:b/>
          <w:i/>
          <w:u w:val="single"/>
        </w:rPr>
        <w:t>hasta su vertido,</w:t>
      </w:r>
      <w:r w:rsidRPr="00C21E3E">
        <w:rPr>
          <w:rFonts w:ascii="Palatino Linotype" w:eastAsia="Palatino Linotype" w:hAnsi="Palatino Linotype" w:cs="Palatino Linotype"/>
          <w:i/>
        </w:rPr>
        <w:t xml:space="preserve"> en cada caso, a </w:t>
      </w:r>
      <w:r w:rsidRPr="00C21E3E">
        <w:rPr>
          <w:rFonts w:ascii="Palatino Linotype" w:eastAsia="Palatino Linotype" w:hAnsi="Palatino Linotype" w:cs="Palatino Linotype"/>
          <w:i/>
        </w:rPr>
        <w:lastRenderedPageBreak/>
        <w:t>cuerpos receptores bajo distinta jurisdicción, ya sean estatales o federales, de acuerdo con las disposiciones legales y reglamentarias aplicables.</w:t>
      </w:r>
    </w:p>
    <w:p w14:paraId="5E06DB1F" w14:textId="77777777" w:rsidR="009F5089" w:rsidRPr="00C21E3E" w:rsidRDefault="009F5089">
      <w:pPr>
        <w:spacing w:after="0"/>
        <w:ind w:left="567" w:right="560"/>
        <w:jc w:val="both"/>
        <w:rPr>
          <w:rFonts w:ascii="Palatino Linotype" w:eastAsia="Palatino Linotype" w:hAnsi="Palatino Linotype" w:cs="Palatino Linotype"/>
          <w:i/>
        </w:rPr>
      </w:pPr>
    </w:p>
    <w:p w14:paraId="48111D03"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b/>
          <w:i/>
        </w:rPr>
        <w:t>CÓDIGO PARA LA BIODIVERSIDAD DEL ESTADO DE MÉXICO</w:t>
      </w:r>
    </w:p>
    <w:p w14:paraId="5392D361"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b/>
          <w:i/>
        </w:rPr>
        <w:t xml:space="preserve">Artículo 2.155. </w:t>
      </w:r>
      <w:r w:rsidRPr="00C21E3E">
        <w:rPr>
          <w:rFonts w:ascii="Palatino Linotype" w:eastAsia="Palatino Linotype" w:hAnsi="Palatino Linotype" w:cs="Palatino Linotype"/>
          <w:i/>
        </w:rPr>
        <w:t>La prevención y control de la contaminación del agua le corresponderá:</w:t>
      </w:r>
    </w:p>
    <w:p w14:paraId="42C42188"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b/>
          <w:i/>
        </w:rPr>
        <w:t>…</w:t>
      </w:r>
    </w:p>
    <w:p w14:paraId="79472A75"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II. A los Ayuntamientos les corresponderá: </w:t>
      </w:r>
    </w:p>
    <w:p w14:paraId="3A34B25B"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a) Llevar y actualizar el registro de las descargas en las redes de drenaje y alcantarillado </w:t>
      </w:r>
      <w:r w:rsidRPr="00C21E3E">
        <w:rPr>
          <w:rFonts w:ascii="Palatino Linotype" w:eastAsia="Palatino Linotype" w:hAnsi="Palatino Linotype" w:cs="Palatino Linotype"/>
          <w:b/>
          <w:i/>
          <w:u w:val="single"/>
        </w:rPr>
        <w:t>que administren</w:t>
      </w:r>
      <w:r w:rsidRPr="00C21E3E">
        <w:rPr>
          <w:rFonts w:ascii="Palatino Linotype" w:eastAsia="Palatino Linotype" w:hAnsi="Palatino Linotype" w:cs="Palatino Linotype"/>
          <w:i/>
        </w:rPr>
        <w:t xml:space="preserve"> debiendo proporcionarlo semestralmente a la Secretaría del Agua y a las dependencias federales competentes para que sea integrado al Registro Nacional de Descargas.”</w:t>
      </w:r>
    </w:p>
    <w:p w14:paraId="12AB1D9C" w14:textId="77777777" w:rsidR="009F5089" w:rsidRPr="00C21E3E" w:rsidRDefault="009F5089">
      <w:pPr>
        <w:spacing w:after="0"/>
        <w:ind w:left="567" w:right="560"/>
        <w:jc w:val="both"/>
        <w:rPr>
          <w:rFonts w:ascii="Palatino Linotype" w:eastAsia="Palatino Linotype" w:hAnsi="Palatino Linotype" w:cs="Palatino Linotype"/>
          <w:i/>
        </w:rPr>
      </w:pPr>
    </w:p>
    <w:p w14:paraId="499BA743"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De lo anterior, se colige que la Comisión Nacional de Agua, llevará el Registro Público de Derechos de Agua en el que se inscribirán los títulos de concesión y asignación de aguas nacionales, y sus bienes públicos inherentes, así como los permisos de descargas de aguas residuales, las constancias de la inscripción de los títulos en el Registro Público de Derechos de Agua se llevará igualmente el registro nacional permanente, por cuencas, regiones hidrológicas, estados, Distrito Federal y municipios, para esto, los título de concesión para la explotación, uso o aprovechamiento de aguas nacionales, legalmente vigentes y asentados en el Registro Público de Derechos de Agua, así como los Permisos de Descarga, podrán transmitirse en forma definitiva total o parcial.</w:t>
      </w:r>
    </w:p>
    <w:p w14:paraId="736C9B04" w14:textId="77777777" w:rsidR="009F5089" w:rsidRPr="00C21E3E" w:rsidRDefault="009F5089">
      <w:pPr>
        <w:spacing w:after="0" w:line="360" w:lineRule="auto"/>
        <w:jc w:val="both"/>
        <w:rPr>
          <w:rFonts w:ascii="Palatino Linotype" w:eastAsia="Palatino Linotype" w:hAnsi="Palatino Linotype" w:cs="Palatino Linotype"/>
        </w:rPr>
      </w:pPr>
    </w:p>
    <w:p w14:paraId="2883D4F3"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Asimismo, se colige que, las personas físicas o morales requieren permiso de descarga para verter en forma permanente o intermitente aguas residuales, por lo que deberán contar con el permiso de descarga de aguas residuales, por lo que el prestador de los servicios de drenaje y </w:t>
      </w:r>
      <w:r w:rsidRPr="00C21E3E">
        <w:rPr>
          <w:rFonts w:ascii="Palatino Linotype" w:eastAsia="Palatino Linotype" w:hAnsi="Palatino Linotype" w:cs="Palatino Linotype"/>
        </w:rPr>
        <w:lastRenderedPageBreak/>
        <w:t xml:space="preserve">alcantarillado regulará y controlará las descargas de aguas residuales y pluviales dentro de la red de drenaje y alcantarillado, para esto, los ayuntamientos llevaran y actualizaran el registro de las descargas en las redes de drenaje y alcantarillado que administren debiendo proporcionarlo semestralmente a la Secretaría del Agua y a las dependencias federales competentes para que sea integrado al Registro Nacional de Descargas. </w:t>
      </w:r>
    </w:p>
    <w:p w14:paraId="648D48B7" w14:textId="77777777" w:rsidR="009F5089" w:rsidRPr="00C21E3E" w:rsidRDefault="009F5089">
      <w:pPr>
        <w:spacing w:after="0" w:line="360" w:lineRule="auto"/>
        <w:jc w:val="both"/>
        <w:rPr>
          <w:rFonts w:ascii="Palatino Linotype" w:eastAsia="Palatino Linotype" w:hAnsi="Palatino Linotype" w:cs="Palatino Linotype"/>
        </w:rPr>
      </w:pPr>
    </w:p>
    <w:p w14:paraId="1B2B778A"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Por su parte, la </w:t>
      </w:r>
      <w:r w:rsidRPr="00C21E3E">
        <w:rPr>
          <w:rFonts w:ascii="Palatino Linotype" w:eastAsia="Palatino Linotype" w:hAnsi="Palatino Linotype" w:cs="Palatino Linotype"/>
          <w:b/>
        </w:rPr>
        <w:t xml:space="preserve">NORMA Oficial Mexicana NOM-002-ECOL-1996, Que establece los límites máximos permisibles de contaminantes en las descargas de aguas residuales a los sistemas de alcantarillado urbano o municipal </w:t>
      </w:r>
      <w:r w:rsidRPr="00C21E3E">
        <w:rPr>
          <w:rFonts w:ascii="Palatino Linotype" w:eastAsia="Palatino Linotype" w:hAnsi="Palatino Linotype" w:cs="Palatino Linotype"/>
        </w:rPr>
        <w:t xml:space="preserve">refiere en su contenido, lo siguiente: </w:t>
      </w:r>
    </w:p>
    <w:p w14:paraId="6D95A18D" w14:textId="77777777" w:rsidR="009F5089" w:rsidRPr="00C21E3E" w:rsidRDefault="009F5089">
      <w:pPr>
        <w:spacing w:after="0" w:line="360" w:lineRule="auto"/>
        <w:jc w:val="both"/>
        <w:rPr>
          <w:rFonts w:ascii="Palatino Linotype" w:eastAsia="Palatino Linotype" w:hAnsi="Palatino Linotype" w:cs="Palatino Linotype"/>
        </w:rPr>
      </w:pPr>
    </w:p>
    <w:p w14:paraId="206395CF" w14:textId="77777777" w:rsidR="009F5089" w:rsidRPr="00C21E3E" w:rsidRDefault="00D2282F">
      <w:pPr>
        <w:spacing w:after="0"/>
        <w:ind w:left="567" w:right="618"/>
        <w:jc w:val="both"/>
        <w:rPr>
          <w:rFonts w:ascii="Palatino Linotype" w:eastAsia="Palatino Linotype" w:hAnsi="Palatino Linotype" w:cs="Palatino Linotype"/>
          <w:i/>
        </w:rPr>
      </w:pPr>
      <w:r w:rsidRPr="00C21E3E">
        <w:rPr>
          <w:rFonts w:ascii="Palatino Linotype" w:eastAsia="Palatino Linotype" w:hAnsi="Palatino Linotype" w:cs="Palatino Linotype"/>
          <w:b/>
          <w:i/>
        </w:rPr>
        <w:t>1. Objetivo y campo de aplicación</w:t>
      </w:r>
    </w:p>
    <w:p w14:paraId="2776FC25" w14:textId="77777777" w:rsidR="009F5089" w:rsidRPr="00C21E3E" w:rsidRDefault="00D2282F">
      <w:pPr>
        <w:spacing w:after="0"/>
        <w:ind w:left="567" w:right="618"/>
        <w:jc w:val="both"/>
        <w:rPr>
          <w:rFonts w:ascii="Palatino Linotype" w:eastAsia="Palatino Linotype" w:hAnsi="Palatino Linotype" w:cs="Palatino Linotype"/>
          <w:i/>
        </w:rPr>
      </w:pPr>
      <w:r w:rsidRPr="00C21E3E">
        <w:rPr>
          <w:rFonts w:ascii="Palatino Linotype" w:eastAsia="Palatino Linotype" w:hAnsi="Palatino Linotype" w:cs="Palatino Linotype"/>
          <w:i/>
        </w:rPr>
        <w:t>Esta Norma Oficial Mexicana establece los límites máximos permisibles de contaminantes en las descargas de aguas residuales a los sistemas de alcantarillado urbano o municipal con el fin de prevenir y controlar la contaminación de las aguas y bienes nacionales, así como proteger la infraestructura de dichos sistemas, y es de observancia obligatoria para los responsables de dichas descargas. Esta Norma no se aplica a la descarga de las aguas residuales domésticas, pluviales, ni a las generadas por la industria, que sean distintas a las aguas residuales de proceso y conducidas por drenaje separado.</w:t>
      </w:r>
    </w:p>
    <w:p w14:paraId="1AB3D808" w14:textId="77777777" w:rsidR="009F5089" w:rsidRPr="00C21E3E" w:rsidRDefault="009F5089">
      <w:pPr>
        <w:spacing w:after="0"/>
        <w:ind w:left="567" w:right="618"/>
        <w:jc w:val="both"/>
        <w:rPr>
          <w:rFonts w:ascii="Palatino Linotype" w:eastAsia="Palatino Linotype" w:hAnsi="Palatino Linotype" w:cs="Palatino Linotype"/>
          <w:i/>
        </w:rPr>
      </w:pPr>
    </w:p>
    <w:p w14:paraId="0073746A" w14:textId="77777777" w:rsidR="009F5089" w:rsidRPr="00C21E3E" w:rsidRDefault="00D2282F">
      <w:pPr>
        <w:spacing w:after="0"/>
        <w:ind w:left="567" w:right="618"/>
        <w:jc w:val="both"/>
        <w:rPr>
          <w:rFonts w:ascii="Palatino Linotype" w:eastAsia="Palatino Linotype" w:hAnsi="Palatino Linotype" w:cs="Palatino Linotype"/>
          <w:i/>
        </w:rPr>
      </w:pPr>
      <w:r w:rsidRPr="00C21E3E">
        <w:rPr>
          <w:rFonts w:ascii="Palatino Linotype" w:eastAsia="Palatino Linotype" w:hAnsi="Palatino Linotype" w:cs="Palatino Linotype"/>
          <w:b/>
          <w:i/>
        </w:rPr>
        <w:t xml:space="preserve">4.14 </w:t>
      </w:r>
      <w:r w:rsidRPr="00C21E3E">
        <w:rPr>
          <w:rFonts w:ascii="Palatino Linotype" w:eastAsia="Palatino Linotype" w:hAnsi="Palatino Linotype" w:cs="Palatino Linotype"/>
          <w:i/>
        </w:rPr>
        <w:t xml:space="preserve">Los responsables de las descargas tienen la obligación de realizar los análisis técnicos de las descargas de aguas residuales, con la finalidad de determinar el promedio diario o el promedio mensual, analizando los parámetros señalados en la Tabla 1 de la presente Norma Oficial Mexicana. </w:t>
      </w:r>
      <w:r w:rsidRPr="00C21E3E">
        <w:rPr>
          <w:rFonts w:ascii="Palatino Linotype" w:eastAsia="Palatino Linotype" w:hAnsi="Palatino Linotype" w:cs="Palatino Linotype"/>
          <w:b/>
          <w:i/>
        </w:rPr>
        <w:t>Asimismo, deben conservar sus registros de análisis técnicos por lo menos durante tres años posteriores a la toma de muestras.”</w:t>
      </w:r>
    </w:p>
    <w:p w14:paraId="6845C140" w14:textId="77777777" w:rsidR="009F5089" w:rsidRPr="00C21E3E" w:rsidRDefault="009F5089">
      <w:pPr>
        <w:spacing w:after="0"/>
        <w:ind w:left="567" w:right="618"/>
        <w:jc w:val="both"/>
        <w:rPr>
          <w:rFonts w:ascii="Palatino Linotype" w:eastAsia="Palatino Linotype" w:hAnsi="Palatino Linotype" w:cs="Palatino Linotype"/>
        </w:rPr>
      </w:pPr>
    </w:p>
    <w:p w14:paraId="57139DAD" w14:textId="77777777" w:rsidR="009F5089" w:rsidRPr="00C21E3E" w:rsidRDefault="00D2282F">
      <w:pPr>
        <w:tabs>
          <w:tab w:val="left" w:pos="7938"/>
        </w:tabs>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lastRenderedPageBreak/>
        <w:t xml:space="preserve">De conformidad a la normatividad en cita, el prestador de los servicios de drenaje y alcantarillado regulará y controlara las descargas de aguas residuales y pluviales dentro de la red de drenaje y alcantarillado que esté bajo su administración, hasta su vertido, en cada caso, a cuerpos receptores bajo distinta jurisdicción, ya sean estatales o federales, para esto, la Norma Oficial Mexicana tiene como objetivo establecer los límites máximos permisibles de contaminantes en las descargas de aguas residuales a los sistemas de alcantarillado urbano o municipal con el fin de prevenir y controlar la contaminación de las aguas y bienes nacionales, para esto, los responsables de las descargas tienen la obligación de realizar los análisis técnicos de las descargas de aguas residuales, con la finalidad de determinar el promedio diario o el promedio mensual por lo que deben conservar sus registros de análisis técnicos por lo menos durante tres años posteriores a la toma de muestras. </w:t>
      </w:r>
    </w:p>
    <w:p w14:paraId="2694CA98" w14:textId="77777777" w:rsidR="009F5089" w:rsidRPr="00C21E3E" w:rsidRDefault="009F5089">
      <w:pPr>
        <w:spacing w:after="0" w:line="360" w:lineRule="auto"/>
        <w:jc w:val="both"/>
        <w:rPr>
          <w:rFonts w:ascii="Palatino Linotype" w:eastAsia="Palatino Linotype" w:hAnsi="Palatino Linotype" w:cs="Palatino Linotype"/>
        </w:rPr>
      </w:pPr>
    </w:p>
    <w:p w14:paraId="2AF935D0" w14:textId="7A3B15A9"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Ahora bien, en lo que respecta a los agravios hechos</w:t>
      </w:r>
      <w:r w:rsidR="00761EEC" w:rsidRPr="00C21E3E">
        <w:rPr>
          <w:rFonts w:ascii="Palatino Linotype" w:eastAsia="Palatino Linotype" w:hAnsi="Palatino Linotype" w:cs="Palatino Linotype"/>
        </w:rPr>
        <w:t xml:space="preserve"> valer por la parte Recurrente, relacionado con </w:t>
      </w:r>
      <w:r w:rsidRPr="00C21E3E">
        <w:rPr>
          <w:rFonts w:ascii="Palatino Linotype" w:eastAsia="Palatino Linotype" w:hAnsi="Palatino Linotype" w:cs="Palatino Linotype"/>
        </w:rPr>
        <w:t xml:space="preserve">los </w:t>
      </w:r>
      <w:r w:rsidRPr="00C21E3E">
        <w:rPr>
          <w:rFonts w:ascii="Palatino Linotype" w:eastAsia="Palatino Linotype" w:hAnsi="Palatino Linotype" w:cs="Palatino Linotype"/>
          <w:b/>
        </w:rPr>
        <w:t>reportes de cumplimiento de los análisis de calidad de agua  respecto de las descargas de aguas residuales</w:t>
      </w:r>
      <w:r w:rsidRPr="00C21E3E">
        <w:rPr>
          <w:rFonts w:ascii="Palatino Linotype" w:eastAsia="Palatino Linotype" w:hAnsi="Palatino Linotype" w:cs="Palatino Linotype"/>
        </w:rPr>
        <w:t>, es menester destacar que tanto en respuesta como en informe justificado, se pronunció el Director Jurídico, quien cuenta con las siguientes atribuciones:</w:t>
      </w:r>
    </w:p>
    <w:p w14:paraId="35922595" w14:textId="77777777" w:rsidR="009F5089" w:rsidRPr="00C21E3E" w:rsidRDefault="009F5089">
      <w:pPr>
        <w:spacing w:after="0" w:line="360" w:lineRule="auto"/>
        <w:ind w:left="567" w:right="560"/>
        <w:jc w:val="center"/>
        <w:rPr>
          <w:rFonts w:ascii="Palatino Linotype" w:eastAsia="Palatino Linotype" w:hAnsi="Palatino Linotype" w:cs="Palatino Linotype"/>
          <w:b/>
          <w:i/>
        </w:rPr>
      </w:pPr>
    </w:p>
    <w:p w14:paraId="42B8A7BC" w14:textId="77777777" w:rsidR="009F5089" w:rsidRPr="00C21E3E" w:rsidRDefault="00D2282F">
      <w:pPr>
        <w:spacing w:after="0"/>
        <w:ind w:left="567" w:right="560"/>
        <w:jc w:val="both"/>
        <w:rPr>
          <w:rFonts w:ascii="Palatino Linotype" w:eastAsia="Palatino Linotype" w:hAnsi="Palatino Linotype" w:cs="Palatino Linotype"/>
          <w:b/>
          <w:i/>
        </w:rPr>
      </w:pPr>
      <w:r w:rsidRPr="00C21E3E">
        <w:rPr>
          <w:rFonts w:ascii="Palatino Linotype" w:eastAsia="Palatino Linotype" w:hAnsi="Palatino Linotype" w:cs="Palatino Linotype"/>
          <w:b/>
          <w:i/>
        </w:rPr>
        <w:t xml:space="preserve"> “MANUAL GENERAL DE ORGANIZACIÓN DEL ORGANISMO PÚBLICO DESCENTRALIZADO PARA LA PRESTACIÓN DE LOS SERVICIOS DE AGUA POTABLE, ALCANTARILLADO Y SANEAMIENTO DEL MUNICIPIO DE LERMA</w:t>
      </w:r>
    </w:p>
    <w:p w14:paraId="4107B2A2" w14:textId="77777777" w:rsidR="009F5089" w:rsidRPr="00C21E3E" w:rsidRDefault="00D2282F">
      <w:pPr>
        <w:spacing w:after="0"/>
        <w:ind w:left="567" w:right="560"/>
        <w:jc w:val="both"/>
        <w:rPr>
          <w:rFonts w:ascii="Palatino Linotype" w:eastAsia="Palatino Linotype" w:hAnsi="Palatino Linotype" w:cs="Palatino Linotype"/>
          <w:i/>
          <w:u w:val="single"/>
        </w:rPr>
      </w:pPr>
      <w:r w:rsidRPr="00C21E3E">
        <w:rPr>
          <w:rFonts w:ascii="Palatino Linotype" w:eastAsia="Palatino Linotype" w:hAnsi="Palatino Linotype" w:cs="Palatino Linotype"/>
          <w:b/>
          <w:i/>
        </w:rPr>
        <w:t xml:space="preserve">4.- </w:t>
      </w:r>
      <w:r w:rsidRPr="00C21E3E">
        <w:rPr>
          <w:rFonts w:ascii="Palatino Linotype" w:eastAsia="Palatino Linotype" w:hAnsi="Palatino Linotype" w:cs="Palatino Linotype"/>
          <w:b/>
          <w:i/>
          <w:u w:val="single"/>
        </w:rPr>
        <w:t>DIRECCIÓN JURIDICA.</w:t>
      </w:r>
    </w:p>
    <w:p w14:paraId="5F5CDACC"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FUNCIONES: </w:t>
      </w:r>
    </w:p>
    <w:p w14:paraId="0842BE2C"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lastRenderedPageBreak/>
        <w:t xml:space="preserve">I. Comparecer ante los Tribunales en defensa y representación del Organismo, para interponer denuncias, querellas, demandas y quejas, en los diferentes tramites y juicios en los que el Organismo sea parte; </w:t>
      </w:r>
    </w:p>
    <w:p w14:paraId="03864D58"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II. Atender y resolver las consultas de carácter jurídico que le sean planteadas por los funcionarios y el personal en general del Organismo, de conformidad con las disposiciones legales aplicables; </w:t>
      </w:r>
    </w:p>
    <w:p w14:paraId="5251D4A7"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III. Mantener actualizado el acervo de Leyes, Reglamentos, Acuerdos, Jurisprudencias y todo lo relacionado para la consulta del personal del Organismo que lo requiera; </w:t>
      </w:r>
    </w:p>
    <w:p w14:paraId="2857E08A"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IV. Revisar y dar su visto bueno a los contratos y convenios que el Organismo pretenda celebrar con personas físicas y Jurídicas colectivas para el cumplimiento de sus funciones; </w:t>
      </w:r>
    </w:p>
    <w:p w14:paraId="4E4DC7C1"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V. Coadyuvar con el Departamento de Recursos Humanos para establecer los criterios jurídicos relativos a la competencia de carácter laboral. </w:t>
      </w:r>
    </w:p>
    <w:p w14:paraId="18F504BE"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VI. Asesorar a los Departamentos Administrativos del Organismo en la elaboración de cualquier tipo de contrato y convenio, de acuerdo a los alcances y fines que se pretendan lograr; </w:t>
      </w:r>
    </w:p>
    <w:p w14:paraId="0AC3A765"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VII. Dar seguimiento a los Juicios y solucionar las demandas interpuestas al Organismo; </w:t>
      </w:r>
    </w:p>
    <w:p w14:paraId="0EF99447"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VIII. Defender los intereses del Organismo Público Descentralizado para la Prestación de los Servicios de Agua Potable, Alcantarillado y Saneamiento del Municipio de Lerma, Estado de México; </w:t>
      </w:r>
    </w:p>
    <w:p w14:paraId="17BA1F51"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IX. Llevar a cabo sus acciones con imparcialidad y objetividad, cumpliendo con los lineamientos de ética en su actuar; </w:t>
      </w:r>
    </w:p>
    <w:p w14:paraId="5A5030C1"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X. Cumplir con cada una de las etapas del proceso judicial o de cualquier naturaleza, a fin de que éste llegue a tener sustento jurídico y Justa aplicación de las leyes en la materia; </w:t>
      </w:r>
    </w:p>
    <w:p w14:paraId="516B3D25"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XI. Atender las demandas impuestas en contra del Organismo Público Descentralizado para la Prestación de los Servicios de Agua Potable, Alcantarillado y Saneamiento del Municipio de Lerma; </w:t>
      </w:r>
    </w:p>
    <w:p w14:paraId="1A1596E6"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XII. Llevar a cabo la formalización de las Actas de Entrega-Recepción de los fraccionamientos y conjuntos urbanos;</w:t>
      </w:r>
    </w:p>
    <w:p w14:paraId="494AC2F5"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p>
    <w:p w14:paraId="5425FCD5" w14:textId="77777777"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lastRenderedPageBreak/>
        <w:t>XVI. Recibir los originales o copias de los documentos que acrediten los títulos de las concesiones de CONAGUA y turnarlos a la unidad administrativa correspondiente.”</w:t>
      </w:r>
    </w:p>
    <w:p w14:paraId="50614A53" w14:textId="77777777" w:rsidR="009F5089" w:rsidRPr="00C21E3E" w:rsidRDefault="009F5089">
      <w:pPr>
        <w:spacing w:after="0" w:line="360" w:lineRule="auto"/>
        <w:jc w:val="both"/>
        <w:rPr>
          <w:rFonts w:ascii="Palatino Linotype" w:eastAsia="Palatino Linotype" w:hAnsi="Palatino Linotype" w:cs="Palatino Linotype"/>
        </w:rPr>
      </w:pPr>
    </w:p>
    <w:p w14:paraId="3F6D2EEA"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De acuerdo con lo anterior, el Director Jurídico comparece ante los Tribunales en defensa y representación del Organismo, atiende y resuelve las consultas de carácter jurídico que le sean planteadas por los funcionarios y el personal, mantiene actualizado el acervo jurídico, revisa y da visto bueno a los contratos y convenios que el Organismo pretenda celebrar, defiende los intereses del Organismo, cumple con cada una de las etapas del proceso judicial o de cualquier naturaleza, atiende las demandas impuestas y lleva a cabo la formalización de las actas de entrega- recepción de los fraccionamientos y conjuntos urbanos, además, recibe los originales o copias de los documentos que acrediten los títulos de las concesiones de CONAGUA y turnarlos a la unidad administrativa correspondiente, sin embargo, el citado manual también establece lo siguiente:</w:t>
      </w:r>
    </w:p>
    <w:p w14:paraId="47BAF6EB" w14:textId="77777777" w:rsidR="00761EEC" w:rsidRPr="00C21E3E" w:rsidRDefault="00761EEC">
      <w:pPr>
        <w:spacing w:after="0" w:line="360" w:lineRule="auto"/>
        <w:jc w:val="both"/>
        <w:rPr>
          <w:rFonts w:ascii="Palatino Linotype" w:eastAsia="Palatino Linotype" w:hAnsi="Palatino Linotype" w:cs="Palatino Linotype"/>
        </w:rPr>
      </w:pPr>
    </w:p>
    <w:p w14:paraId="5AAD9BE6" w14:textId="77777777" w:rsidR="009F5089" w:rsidRPr="00C21E3E" w:rsidRDefault="00D2282F">
      <w:pPr>
        <w:spacing w:after="0"/>
        <w:ind w:left="851" w:right="902"/>
        <w:jc w:val="both"/>
        <w:rPr>
          <w:rFonts w:ascii="Palatino Linotype" w:eastAsia="Palatino Linotype" w:hAnsi="Palatino Linotype" w:cs="Palatino Linotype"/>
          <w:b/>
          <w:i/>
        </w:rPr>
      </w:pPr>
      <w:r w:rsidRPr="00C21E3E">
        <w:rPr>
          <w:rFonts w:ascii="Palatino Linotype" w:eastAsia="Palatino Linotype" w:hAnsi="Palatino Linotype" w:cs="Palatino Linotype"/>
          <w:b/>
          <w:i/>
        </w:rPr>
        <w:t>“MANUAL GENERAL DE ORGANIZACIÓN DEL ORGANISMO PÚBLICO DESCENTRALIZADO PARA LA PRESTACIÓN DE LOS SERVICIOS DE AGUA POTABLE, ALCANTARILLADO Y SANEAMIENTO DEL MUNICIPIO DE LERMA</w:t>
      </w:r>
    </w:p>
    <w:p w14:paraId="5142BF0A" w14:textId="77777777" w:rsidR="009F5089" w:rsidRPr="00C21E3E" w:rsidRDefault="009F5089">
      <w:pPr>
        <w:spacing w:after="0"/>
        <w:ind w:left="851" w:right="902"/>
        <w:jc w:val="both"/>
        <w:rPr>
          <w:rFonts w:ascii="Palatino Linotype" w:eastAsia="Palatino Linotype" w:hAnsi="Palatino Linotype" w:cs="Palatino Linotype"/>
          <w:b/>
          <w:i/>
        </w:rPr>
      </w:pPr>
    </w:p>
    <w:p w14:paraId="08A7BF79" w14:textId="77777777" w:rsidR="009F5089" w:rsidRPr="00C21E3E" w:rsidRDefault="00D2282F">
      <w:pPr>
        <w:spacing w:after="0"/>
        <w:ind w:left="851" w:right="902"/>
        <w:jc w:val="both"/>
        <w:rPr>
          <w:rFonts w:ascii="Palatino Linotype" w:eastAsia="Palatino Linotype" w:hAnsi="Palatino Linotype" w:cs="Palatino Linotype"/>
          <w:i/>
        </w:rPr>
      </w:pPr>
      <w:r w:rsidRPr="00C21E3E">
        <w:rPr>
          <w:rFonts w:ascii="Palatino Linotype" w:eastAsia="Palatino Linotype" w:hAnsi="Palatino Linotype" w:cs="Palatino Linotype"/>
          <w:b/>
          <w:i/>
        </w:rPr>
        <w:t>7. DIRECCIÓN DE INFRAESTRUCTURA HIDRÁULICA</w:t>
      </w:r>
    </w:p>
    <w:p w14:paraId="26693A75" w14:textId="77777777" w:rsidR="009F5089" w:rsidRPr="00C21E3E" w:rsidRDefault="00D2282F">
      <w:pPr>
        <w:spacing w:after="0"/>
        <w:ind w:left="851" w:right="902"/>
        <w:jc w:val="both"/>
        <w:rPr>
          <w:rFonts w:ascii="Palatino Linotype" w:eastAsia="Palatino Linotype" w:hAnsi="Palatino Linotype" w:cs="Palatino Linotype"/>
          <w:i/>
        </w:rPr>
      </w:pPr>
      <w:r w:rsidRPr="00C21E3E">
        <w:rPr>
          <w:rFonts w:ascii="Palatino Linotype" w:eastAsia="Palatino Linotype" w:hAnsi="Palatino Linotype" w:cs="Palatino Linotype"/>
          <w:i/>
        </w:rPr>
        <w:t>I. Dirigir la construcción, rehabilitación, ampliación y operación que permitan mejorar los sistemas de abastecimientos de agua potable, drenaje y tratamiento de aguas residuales en el Municipio de Lerma</w:t>
      </w:r>
    </w:p>
    <w:p w14:paraId="2DF46881" w14:textId="77777777" w:rsidR="009F5089" w:rsidRPr="00C21E3E" w:rsidRDefault="00D2282F">
      <w:pPr>
        <w:spacing w:after="0"/>
        <w:ind w:left="851" w:right="902"/>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p>
    <w:p w14:paraId="1459FA14" w14:textId="77777777" w:rsidR="009F5089" w:rsidRPr="00C21E3E" w:rsidRDefault="00D2282F">
      <w:pPr>
        <w:spacing w:after="0"/>
        <w:ind w:left="851" w:right="902"/>
        <w:jc w:val="both"/>
        <w:rPr>
          <w:rFonts w:ascii="Palatino Linotype" w:eastAsia="Palatino Linotype" w:hAnsi="Palatino Linotype" w:cs="Palatino Linotype"/>
          <w:i/>
        </w:rPr>
      </w:pPr>
      <w:r w:rsidRPr="00C21E3E">
        <w:rPr>
          <w:rFonts w:ascii="Palatino Linotype" w:eastAsia="Palatino Linotype" w:hAnsi="Palatino Linotype" w:cs="Palatino Linotype"/>
          <w:i/>
        </w:rPr>
        <w:t>III. Vigilar que el Municipio de Lerma cumpla con la normatividad Federal y Estatal relativa al tratamiento de aguas residuales y a su reúso.</w:t>
      </w:r>
    </w:p>
    <w:p w14:paraId="5ADB833E" w14:textId="77777777" w:rsidR="009F5089" w:rsidRPr="00C21E3E" w:rsidRDefault="00D2282F">
      <w:pPr>
        <w:spacing w:after="0"/>
        <w:ind w:left="851" w:right="902"/>
        <w:jc w:val="both"/>
        <w:rPr>
          <w:rFonts w:ascii="Palatino Linotype" w:eastAsia="Palatino Linotype" w:hAnsi="Palatino Linotype" w:cs="Palatino Linotype"/>
          <w:i/>
        </w:rPr>
      </w:pPr>
      <w:r w:rsidRPr="00C21E3E">
        <w:rPr>
          <w:rFonts w:ascii="Palatino Linotype" w:eastAsia="Palatino Linotype" w:hAnsi="Palatino Linotype" w:cs="Palatino Linotype"/>
          <w:i/>
        </w:rPr>
        <w:lastRenderedPageBreak/>
        <w:t>(…)</w:t>
      </w:r>
    </w:p>
    <w:p w14:paraId="3246C148" w14:textId="77777777" w:rsidR="009F5089" w:rsidRPr="00C21E3E" w:rsidRDefault="00D2282F">
      <w:pPr>
        <w:spacing w:after="0"/>
        <w:ind w:left="851" w:right="902"/>
        <w:jc w:val="both"/>
        <w:rPr>
          <w:rFonts w:ascii="Palatino Linotype" w:eastAsia="Palatino Linotype" w:hAnsi="Palatino Linotype" w:cs="Palatino Linotype"/>
          <w:i/>
        </w:rPr>
      </w:pPr>
      <w:r w:rsidRPr="00C21E3E">
        <w:rPr>
          <w:rFonts w:ascii="Palatino Linotype" w:eastAsia="Palatino Linotype" w:hAnsi="Palatino Linotype" w:cs="Palatino Linotype"/>
          <w:i/>
        </w:rPr>
        <w:t>XIV. Realizar estudios técnicos y coordinar estudios especiales.</w:t>
      </w:r>
    </w:p>
    <w:p w14:paraId="5F71C63D" w14:textId="77777777" w:rsidR="009F5089" w:rsidRPr="00C21E3E" w:rsidRDefault="00D2282F">
      <w:pPr>
        <w:spacing w:after="0"/>
        <w:ind w:left="851" w:right="902"/>
        <w:jc w:val="both"/>
        <w:rPr>
          <w:rFonts w:ascii="Palatino Linotype" w:eastAsia="Palatino Linotype" w:hAnsi="Palatino Linotype" w:cs="Palatino Linotype"/>
          <w:i/>
        </w:rPr>
      </w:pPr>
      <w:r w:rsidRPr="00C21E3E">
        <w:rPr>
          <w:rFonts w:ascii="Palatino Linotype" w:eastAsia="Palatino Linotype" w:hAnsi="Palatino Linotype" w:cs="Palatino Linotype"/>
          <w:i/>
        </w:rPr>
        <w:t>VIII. Dirigir la operación y las acciones de mantenimiento de los sistemas de abastecimiento de agua potable, drenaje y tratamiento de aguas residuales a cargo del Organismo.</w:t>
      </w:r>
    </w:p>
    <w:p w14:paraId="2ACEFF42" w14:textId="77777777" w:rsidR="009F5089" w:rsidRPr="00C21E3E" w:rsidRDefault="009F5089">
      <w:pPr>
        <w:spacing w:after="0"/>
        <w:ind w:left="851" w:right="902"/>
        <w:jc w:val="both"/>
        <w:rPr>
          <w:rFonts w:ascii="Palatino Linotype" w:eastAsia="Palatino Linotype" w:hAnsi="Palatino Linotype" w:cs="Palatino Linotype"/>
          <w:i/>
        </w:rPr>
      </w:pPr>
    </w:p>
    <w:p w14:paraId="62234C6F" w14:textId="77777777" w:rsidR="009F5089" w:rsidRPr="00C21E3E" w:rsidRDefault="00D2282F">
      <w:pPr>
        <w:spacing w:after="0"/>
        <w:ind w:left="851" w:right="902"/>
        <w:jc w:val="both"/>
        <w:rPr>
          <w:rFonts w:ascii="Palatino Linotype" w:eastAsia="Palatino Linotype" w:hAnsi="Palatino Linotype" w:cs="Palatino Linotype"/>
          <w:b/>
          <w:i/>
        </w:rPr>
      </w:pPr>
      <w:r w:rsidRPr="00C21E3E">
        <w:rPr>
          <w:rFonts w:ascii="Palatino Linotype" w:eastAsia="Palatino Linotype" w:hAnsi="Palatino Linotype" w:cs="Palatino Linotype"/>
          <w:b/>
          <w:i/>
        </w:rPr>
        <w:t>7.2 SUBDIRECCIÓN DE ESTUDIOS, PROYECTOS, SUPERVICIÓN Y CONSTRUCCIÓN:</w:t>
      </w:r>
    </w:p>
    <w:p w14:paraId="7F3826C5" w14:textId="77777777" w:rsidR="009F5089" w:rsidRPr="00C21E3E" w:rsidRDefault="00D2282F">
      <w:pPr>
        <w:spacing w:after="0"/>
        <w:ind w:left="851" w:right="902"/>
        <w:jc w:val="both"/>
        <w:rPr>
          <w:rFonts w:ascii="Palatino Linotype" w:eastAsia="Palatino Linotype" w:hAnsi="Palatino Linotype" w:cs="Palatino Linotype"/>
          <w:i/>
        </w:rPr>
      </w:pPr>
      <w:r w:rsidRPr="00C21E3E">
        <w:rPr>
          <w:rFonts w:ascii="Palatino Linotype" w:eastAsia="Palatino Linotype" w:hAnsi="Palatino Linotype" w:cs="Palatino Linotype"/>
          <w:b/>
          <w:i/>
        </w:rPr>
        <w:t>OBJETIVO:</w:t>
      </w:r>
      <w:r w:rsidRPr="00C21E3E">
        <w:rPr>
          <w:rFonts w:ascii="Palatino Linotype" w:eastAsia="Palatino Linotype" w:hAnsi="Palatino Linotype" w:cs="Palatino Linotype"/>
          <w:i/>
        </w:rPr>
        <w:t xml:space="preserve"> Planear, programar, elaborar, coordinar y supervisar los estudios para la construcción, rehabilitación, conservación, modernización y ampliación de los sistemas de agua potable, alcantarillado y saneamiento y participar en la integración, revisión y elaboración de los dictámenes de factibilidad de los servicios de agua potable, alcantarillado y saneamiento.</w:t>
      </w:r>
    </w:p>
    <w:p w14:paraId="28345BB7" w14:textId="77777777" w:rsidR="009F5089" w:rsidRPr="00C21E3E" w:rsidRDefault="00D2282F">
      <w:pPr>
        <w:spacing w:after="0"/>
        <w:ind w:left="851" w:right="902"/>
        <w:jc w:val="both"/>
        <w:rPr>
          <w:rFonts w:ascii="Palatino Linotype" w:eastAsia="Palatino Linotype" w:hAnsi="Palatino Linotype" w:cs="Palatino Linotype"/>
          <w:i/>
        </w:rPr>
      </w:pPr>
      <w:r w:rsidRPr="00C21E3E">
        <w:rPr>
          <w:rFonts w:ascii="Palatino Linotype" w:eastAsia="Palatino Linotype" w:hAnsi="Palatino Linotype" w:cs="Palatino Linotype"/>
          <w:b/>
          <w:i/>
        </w:rPr>
        <w:t>FUNCIONES</w:t>
      </w:r>
      <w:r w:rsidRPr="00C21E3E">
        <w:rPr>
          <w:rFonts w:ascii="Palatino Linotype" w:eastAsia="Palatino Linotype" w:hAnsi="Palatino Linotype" w:cs="Palatino Linotype"/>
          <w:i/>
        </w:rPr>
        <w:t>.</w:t>
      </w:r>
    </w:p>
    <w:p w14:paraId="7BAF309A" w14:textId="77777777" w:rsidR="009F5089" w:rsidRPr="00C21E3E" w:rsidRDefault="00D2282F">
      <w:pPr>
        <w:spacing w:after="0"/>
        <w:ind w:left="851" w:right="902"/>
        <w:jc w:val="both"/>
        <w:rPr>
          <w:rFonts w:ascii="Palatino Linotype" w:eastAsia="Palatino Linotype" w:hAnsi="Palatino Linotype" w:cs="Palatino Linotype"/>
          <w:i/>
        </w:rPr>
      </w:pPr>
      <w:r w:rsidRPr="00C21E3E">
        <w:rPr>
          <w:rFonts w:ascii="Palatino Linotype" w:eastAsia="Palatino Linotype" w:hAnsi="Palatino Linotype" w:cs="Palatino Linotype"/>
          <w:i/>
        </w:rPr>
        <w:t>I. Elaborar las acciones relacionadas con la planeación global, la realización de estudios técnicos y dictámenes de factibilidad de los servicios de agua potable, alcantarillado y saneamiento para el desarrollo hidráulico del municipio de Lerma.</w:t>
      </w:r>
    </w:p>
    <w:p w14:paraId="0AE87BD6" w14:textId="77777777" w:rsidR="009F5089" w:rsidRPr="00C21E3E" w:rsidRDefault="00D2282F">
      <w:pPr>
        <w:spacing w:after="0"/>
        <w:ind w:left="851" w:right="902"/>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p>
    <w:p w14:paraId="13E365D6" w14:textId="77777777" w:rsidR="009F5089" w:rsidRPr="00C21E3E" w:rsidRDefault="00D2282F">
      <w:pPr>
        <w:spacing w:after="0"/>
        <w:ind w:left="851" w:right="902"/>
        <w:jc w:val="both"/>
        <w:rPr>
          <w:rFonts w:ascii="Palatino Linotype" w:eastAsia="Palatino Linotype" w:hAnsi="Palatino Linotype" w:cs="Palatino Linotype"/>
          <w:i/>
        </w:rPr>
      </w:pPr>
      <w:r w:rsidRPr="00C21E3E">
        <w:rPr>
          <w:rFonts w:ascii="Palatino Linotype" w:eastAsia="Palatino Linotype" w:hAnsi="Palatino Linotype" w:cs="Palatino Linotype"/>
          <w:i/>
        </w:rPr>
        <w:t>XV. Supervisar y coordinar la elaboración de los estudios que se ejecuten por administración directa o en modalidad del contrato, hasta su conclusión a satisfacción del organismo.</w:t>
      </w:r>
    </w:p>
    <w:p w14:paraId="15C672D9" w14:textId="77777777" w:rsidR="009F5089" w:rsidRPr="00C21E3E" w:rsidRDefault="00D2282F">
      <w:pPr>
        <w:spacing w:after="0"/>
        <w:ind w:left="851" w:right="902"/>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p>
    <w:p w14:paraId="7930B9D5" w14:textId="77777777" w:rsidR="009F5089" w:rsidRPr="00C21E3E" w:rsidRDefault="009F5089">
      <w:pPr>
        <w:spacing w:after="0" w:line="360" w:lineRule="auto"/>
        <w:jc w:val="both"/>
        <w:rPr>
          <w:rFonts w:ascii="Palatino Linotype" w:eastAsia="Palatino Linotype" w:hAnsi="Palatino Linotype" w:cs="Palatino Linotype"/>
        </w:rPr>
      </w:pPr>
    </w:p>
    <w:p w14:paraId="5D5619C3"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Por su parte, el Reglamento Orgánico del Organismo Descentralizado para la Prestación de los Servicios de Agua Potable, Alcantarillado y Saneamiento del Municipio de Lerma, precisa en su artículo 55, las atribuciones con las que cuenta la Jefatura de Estudios y Proyectos adscrita a la Dirección Hidráulica, las cuales son las siguientes: </w:t>
      </w:r>
    </w:p>
    <w:p w14:paraId="4B273192" w14:textId="77777777" w:rsidR="009F5089" w:rsidRPr="00C21E3E" w:rsidRDefault="009F5089">
      <w:pPr>
        <w:spacing w:after="0" w:line="360" w:lineRule="auto"/>
        <w:jc w:val="both"/>
        <w:rPr>
          <w:rFonts w:ascii="Palatino Linotype" w:eastAsia="Palatino Linotype" w:hAnsi="Palatino Linotype" w:cs="Palatino Linotype"/>
        </w:rPr>
      </w:pPr>
    </w:p>
    <w:p w14:paraId="39A57ED0"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noProof/>
          <w:lang w:eastAsia="es-MX"/>
        </w:rPr>
        <w:lastRenderedPageBreak/>
        <w:drawing>
          <wp:inline distT="0" distB="0" distL="0" distR="0" wp14:anchorId="0AFB1AA4" wp14:editId="5E39BA67">
            <wp:extent cx="5687219" cy="1390844"/>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87219" cy="1390844"/>
                    </a:xfrm>
                    <a:prstGeom prst="rect">
                      <a:avLst/>
                    </a:prstGeom>
                    <a:ln/>
                  </pic:spPr>
                </pic:pic>
              </a:graphicData>
            </a:graphic>
          </wp:inline>
        </w:drawing>
      </w:r>
    </w:p>
    <w:p w14:paraId="1CFEC410" w14:textId="77777777" w:rsidR="009F5089" w:rsidRPr="00C21E3E" w:rsidRDefault="009F5089">
      <w:pPr>
        <w:spacing w:after="0" w:line="360" w:lineRule="auto"/>
        <w:jc w:val="both"/>
        <w:rPr>
          <w:rFonts w:ascii="Palatino Linotype" w:eastAsia="Palatino Linotype" w:hAnsi="Palatino Linotype" w:cs="Palatino Linotype"/>
        </w:rPr>
      </w:pPr>
    </w:p>
    <w:p w14:paraId="74B44CC3"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Por lo anterior, la Dirección de Infraestructura Hidráulica, a través de la Subdirección de Estudios, Proyectos, Supervisión y Construcción elabora estudios de hidrología y revisa y ejecuta los dictámenes de factibilidad de los servicios de tratamiento de aguas para conjuntos urbanos, de lo que se entiende que, esta es la Unidad Administrativa Competente para dar atención al requerimiento que ahora nos ocupa. </w:t>
      </w:r>
    </w:p>
    <w:p w14:paraId="43F1C276" w14:textId="77777777" w:rsidR="009F5089" w:rsidRPr="00C21E3E" w:rsidRDefault="009F5089">
      <w:pPr>
        <w:spacing w:after="0" w:line="360" w:lineRule="auto"/>
        <w:jc w:val="both"/>
        <w:rPr>
          <w:rFonts w:ascii="Palatino Linotype" w:eastAsia="Palatino Linotype" w:hAnsi="Palatino Linotype" w:cs="Palatino Linotype"/>
        </w:rPr>
      </w:pPr>
    </w:p>
    <w:p w14:paraId="2CBDF8D1"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Atento a lo anterior, resulta de suma importancia, referir que, quien dio atención a la solicitud de información fue la Dirección Jurídica, no obstante, como se previó existen distintas unidades administrativas que de conformidad con sus atribuciones pueden contar con la información solicitada, por lo que, resulta necesario referir que para la atención de las solicitudes de acceso a la información, debe privilegiarse el </w:t>
      </w:r>
      <w:r w:rsidRPr="00C21E3E">
        <w:rPr>
          <w:rFonts w:ascii="Palatino Linotype" w:eastAsia="Palatino Linotype" w:hAnsi="Palatino Linotype" w:cs="Palatino Linotype"/>
          <w:b/>
        </w:rPr>
        <w:t>principio de máxima publicidad</w:t>
      </w:r>
      <w:r w:rsidRPr="00C21E3E">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0EFF3C80" w14:textId="77777777" w:rsidR="009F5089" w:rsidRPr="00C21E3E" w:rsidRDefault="009F5089">
      <w:pPr>
        <w:spacing w:after="0" w:line="360" w:lineRule="auto"/>
        <w:jc w:val="both"/>
        <w:rPr>
          <w:rFonts w:ascii="Palatino Linotype" w:eastAsia="Palatino Linotype" w:hAnsi="Palatino Linotype" w:cs="Palatino Linotype"/>
        </w:rPr>
      </w:pPr>
    </w:p>
    <w:p w14:paraId="70C0B46B" w14:textId="77777777" w:rsidR="009F5089" w:rsidRPr="00C21E3E" w:rsidRDefault="00D2282F">
      <w:pPr>
        <w:spacing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lastRenderedPageBreak/>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2BD6565F" w14:textId="77777777" w:rsidR="009F5089" w:rsidRPr="00C21E3E" w:rsidRDefault="009F5089">
      <w:pPr>
        <w:spacing w:after="0" w:line="360" w:lineRule="auto"/>
        <w:jc w:val="both"/>
        <w:rPr>
          <w:rFonts w:ascii="Palatino Linotype" w:eastAsia="Palatino Linotype" w:hAnsi="Palatino Linotype" w:cs="Palatino Linotype"/>
        </w:rPr>
      </w:pPr>
    </w:p>
    <w:p w14:paraId="58BC4AC2" w14:textId="77777777" w:rsidR="009F5089" w:rsidRPr="00C21E3E" w:rsidRDefault="00D2282F">
      <w:pPr>
        <w:numPr>
          <w:ilvl w:val="0"/>
          <w:numId w:val="4"/>
        </w:num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A8CE2EC" w14:textId="77777777" w:rsidR="009F5089" w:rsidRPr="00C21E3E" w:rsidRDefault="00D2282F">
      <w:pPr>
        <w:numPr>
          <w:ilvl w:val="0"/>
          <w:numId w:val="4"/>
        </w:num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9EA4789" w14:textId="77777777" w:rsidR="009F5089" w:rsidRPr="00C21E3E" w:rsidRDefault="00D2282F">
      <w:pPr>
        <w:numPr>
          <w:ilvl w:val="0"/>
          <w:numId w:val="4"/>
        </w:num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C21E3E">
        <w:rPr>
          <w:rFonts w:ascii="Palatino Linotype" w:eastAsia="Palatino Linotype" w:hAnsi="Palatino Linotype" w:cs="Palatino Linotype"/>
          <w:b/>
        </w:rPr>
        <w:t>quince días, contados a partir del día siguiente a la presentación de ésta.</w:t>
      </w:r>
      <w:r w:rsidRPr="00C21E3E">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4BC71767" w14:textId="77777777" w:rsidR="009F5089" w:rsidRPr="00C21E3E" w:rsidRDefault="00D2282F">
      <w:pPr>
        <w:numPr>
          <w:ilvl w:val="0"/>
          <w:numId w:val="4"/>
        </w:numPr>
        <w:spacing w:after="0" w:line="360" w:lineRule="auto"/>
        <w:jc w:val="both"/>
        <w:rPr>
          <w:rFonts w:ascii="Palatino Linotype" w:eastAsia="Palatino Linotype" w:hAnsi="Palatino Linotype" w:cs="Palatino Linotype"/>
          <w:b/>
          <w:u w:val="single"/>
        </w:rPr>
      </w:pPr>
      <w:r w:rsidRPr="00C21E3E">
        <w:rPr>
          <w:rFonts w:ascii="Palatino Linotype" w:eastAsia="Palatino Linotype" w:hAnsi="Palatino Linotype" w:cs="Palatino Linotype"/>
          <w:b/>
          <w:u w:val="single"/>
        </w:rPr>
        <w:t xml:space="preserve">Las Unidades de Transparencia garantizarán que las solicitudes se turnen a todas las áreas competentes que cuenten con la información o deban tenerla de acuerdo con </w:t>
      </w:r>
      <w:r w:rsidRPr="00C21E3E">
        <w:rPr>
          <w:rFonts w:ascii="Palatino Linotype" w:eastAsia="Palatino Linotype" w:hAnsi="Palatino Linotype" w:cs="Palatino Linotype"/>
          <w:b/>
          <w:u w:val="single"/>
        </w:rPr>
        <w:lastRenderedPageBreak/>
        <w:t>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FD9B2F2" w14:textId="77777777" w:rsidR="009F5089" w:rsidRPr="00C21E3E" w:rsidRDefault="00D2282F">
      <w:pPr>
        <w:numPr>
          <w:ilvl w:val="0"/>
          <w:numId w:val="4"/>
        </w:numPr>
        <w:spacing w:after="0" w:line="360" w:lineRule="auto"/>
        <w:jc w:val="both"/>
        <w:rPr>
          <w:rFonts w:ascii="Palatino Linotype" w:eastAsia="Palatino Linotype" w:hAnsi="Palatino Linotype" w:cs="Palatino Linotype"/>
          <w:b/>
        </w:rPr>
      </w:pPr>
      <w:r w:rsidRPr="00C21E3E">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DB2B04D" w14:textId="77777777" w:rsidR="009F5089" w:rsidRPr="00C21E3E" w:rsidRDefault="00D2282F">
      <w:pPr>
        <w:numPr>
          <w:ilvl w:val="0"/>
          <w:numId w:val="4"/>
        </w:numPr>
        <w:spacing w:after="0" w:line="360" w:lineRule="auto"/>
        <w:jc w:val="both"/>
        <w:rPr>
          <w:rFonts w:ascii="Palatino Linotype" w:eastAsia="Palatino Linotype" w:hAnsi="Palatino Linotype" w:cs="Palatino Linotype"/>
          <w:b/>
        </w:rPr>
      </w:pPr>
      <w:r w:rsidRPr="00C21E3E">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B225143" w14:textId="77777777" w:rsidR="009F5089" w:rsidRPr="00C21E3E" w:rsidRDefault="009F5089">
      <w:pPr>
        <w:spacing w:after="0" w:line="360" w:lineRule="auto"/>
        <w:ind w:right="49"/>
        <w:jc w:val="both"/>
        <w:rPr>
          <w:rFonts w:ascii="Palatino Linotype" w:eastAsia="Palatino Linotype" w:hAnsi="Palatino Linotype" w:cs="Palatino Linotype"/>
        </w:rPr>
      </w:pPr>
    </w:p>
    <w:p w14:paraId="4E9468A1"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Por ello, se colige que la Unidad de Transparencia, debe seguir un procedimiento de búsqueda exhaustiva y razonable en las unidades administrativas, que de conformidad con sus atribuciones, facultades y competencia contarán con la información solicitada, las cuales, pudiera ser de manera enunciativa más no limitativa la Dirección de Infraestructura Hidráulica, a través de la Subdirección de Estudios, Proyectos, Supervisión y Construcción.</w:t>
      </w:r>
    </w:p>
    <w:p w14:paraId="2E7EDAE8" w14:textId="77777777" w:rsidR="009F5089" w:rsidRPr="00C21E3E" w:rsidRDefault="009F5089">
      <w:pPr>
        <w:spacing w:after="0" w:line="360" w:lineRule="auto"/>
        <w:ind w:right="49"/>
        <w:jc w:val="both"/>
        <w:rPr>
          <w:rFonts w:ascii="Palatino Linotype" w:eastAsia="Palatino Linotype" w:hAnsi="Palatino Linotype" w:cs="Palatino Linotype"/>
        </w:rPr>
      </w:pPr>
    </w:p>
    <w:p w14:paraId="53A0B7C5"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lastRenderedPageBreak/>
        <w:t xml:space="preserve">Derivado de lo anterior, debido a que, la Unidad de Transparencia no siguió el procedimiento establecido por la Ley para atender la solicitud que ahora nos ocupa, ya que, no turnó a todas las unidades administrativas competentes la solicitud de información, se consideran que los agravios hechos valer por la parte Recurrente devienen </w:t>
      </w:r>
      <w:r w:rsidRPr="00C21E3E">
        <w:rPr>
          <w:rFonts w:ascii="Palatino Linotype" w:eastAsia="Palatino Linotype" w:hAnsi="Palatino Linotype" w:cs="Palatino Linotype"/>
          <w:b/>
        </w:rPr>
        <w:t xml:space="preserve">FUNDADOS. </w:t>
      </w:r>
    </w:p>
    <w:p w14:paraId="57B6D0F7" w14:textId="77777777" w:rsidR="009F5089" w:rsidRPr="00C21E3E" w:rsidRDefault="009F5089">
      <w:pPr>
        <w:spacing w:after="0" w:line="360" w:lineRule="auto"/>
        <w:ind w:right="49"/>
        <w:jc w:val="both"/>
        <w:rPr>
          <w:rFonts w:ascii="Palatino Linotype" w:eastAsia="Palatino Linotype" w:hAnsi="Palatino Linotype" w:cs="Palatino Linotype"/>
        </w:rPr>
      </w:pPr>
    </w:p>
    <w:p w14:paraId="1B7B69C0"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Es así como, en mérito de lo expuesto en líneas anteriores, resulta procedente </w:t>
      </w:r>
      <w:r w:rsidRPr="00C21E3E">
        <w:rPr>
          <w:rFonts w:ascii="Palatino Linotype" w:eastAsia="Palatino Linotype" w:hAnsi="Palatino Linotype" w:cs="Palatino Linotype"/>
          <w:b/>
        </w:rPr>
        <w:t>MODIFICAR</w:t>
      </w:r>
      <w:r w:rsidRPr="00C21E3E">
        <w:rPr>
          <w:rFonts w:ascii="Palatino Linotype" w:eastAsia="Palatino Linotype" w:hAnsi="Palatino Linotype" w:cs="Palatino Linotype"/>
        </w:rPr>
        <w:t xml:space="preserve"> la respuesta del </w:t>
      </w:r>
      <w:r w:rsidRPr="00C21E3E">
        <w:rPr>
          <w:rFonts w:ascii="Palatino Linotype" w:eastAsia="Palatino Linotype" w:hAnsi="Palatino Linotype" w:cs="Palatino Linotype"/>
          <w:b/>
        </w:rPr>
        <w:t xml:space="preserve">Sujeto Obligado </w:t>
      </w:r>
      <w:r w:rsidRPr="00C21E3E">
        <w:rPr>
          <w:rFonts w:ascii="Palatino Linotype" w:eastAsia="Palatino Linotype" w:hAnsi="Palatino Linotype" w:cs="Palatino Linotype"/>
        </w:rPr>
        <w:t xml:space="preserve">y </w:t>
      </w:r>
      <w:r w:rsidRPr="00C21E3E">
        <w:rPr>
          <w:rFonts w:ascii="Palatino Linotype" w:eastAsia="Palatino Linotype" w:hAnsi="Palatino Linotype" w:cs="Palatino Linotype"/>
          <w:b/>
        </w:rPr>
        <w:t>ORDENAR</w:t>
      </w:r>
      <w:r w:rsidRPr="00C21E3E">
        <w:rPr>
          <w:rFonts w:ascii="Palatino Linotype" w:eastAsia="Palatino Linotype" w:hAnsi="Palatino Linotype" w:cs="Palatino Linotype"/>
        </w:rPr>
        <w:t xml:space="preserve"> la entrega, previa búsqueda exhaustiva y razonable vía Sistema de Acceso a la Información Mexiquense, de ser el caso, en versión pública, del Conjunto Urbano Habitacional denominado "Villa Toscana”, lo siguiente:</w:t>
      </w:r>
    </w:p>
    <w:p w14:paraId="6894B24E" w14:textId="77777777" w:rsidR="009F5089" w:rsidRPr="00C21E3E" w:rsidRDefault="009F5089">
      <w:pPr>
        <w:tabs>
          <w:tab w:val="left" w:pos="8080"/>
        </w:tabs>
        <w:spacing w:after="0"/>
        <w:ind w:right="560"/>
        <w:jc w:val="both"/>
        <w:rPr>
          <w:rFonts w:ascii="Palatino Linotype" w:eastAsia="Palatino Linotype" w:hAnsi="Palatino Linotype" w:cs="Palatino Linotype"/>
        </w:rPr>
      </w:pPr>
    </w:p>
    <w:p w14:paraId="4C52751C" w14:textId="77777777" w:rsidR="009F5089" w:rsidRPr="00C21E3E" w:rsidRDefault="00D2282F">
      <w:pPr>
        <w:numPr>
          <w:ilvl w:val="0"/>
          <w:numId w:val="2"/>
        </w:numPr>
        <w:pBdr>
          <w:top w:val="nil"/>
          <w:left w:val="nil"/>
          <w:bottom w:val="nil"/>
          <w:right w:val="nil"/>
          <w:between w:val="nil"/>
        </w:pBdr>
        <w:tabs>
          <w:tab w:val="left" w:pos="8080"/>
        </w:tabs>
        <w:spacing w:after="0" w:line="360" w:lineRule="auto"/>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rPr>
        <w:t xml:space="preserve">Reportes de cumplimiento de los análisis de calidad sobre las descargas de aguas residuales  del uno julio de dos mil veintiuno al dieciséis de octubre de dos mil veintitrés. </w:t>
      </w:r>
    </w:p>
    <w:p w14:paraId="12639914" w14:textId="77777777" w:rsidR="009F5089" w:rsidRPr="00C21E3E" w:rsidRDefault="009F5089">
      <w:pPr>
        <w:pBdr>
          <w:top w:val="nil"/>
          <w:left w:val="nil"/>
          <w:bottom w:val="nil"/>
          <w:right w:val="nil"/>
          <w:between w:val="nil"/>
        </w:pBdr>
        <w:tabs>
          <w:tab w:val="left" w:pos="8080"/>
        </w:tabs>
        <w:spacing w:after="0" w:line="360" w:lineRule="auto"/>
        <w:ind w:left="567" w:right="560"/>
        <w:jc w:val="both"/>
        <w:rPr>
          <w:rFonts w:ascii="Palatino Linotype" w:eastAsia="Palatino Linotype" w:hAnsi="Palatino Linotype" w:cs="Palatino Linotype"/>
          <w:i/>
        </w:rPr>
      </w:pPr>
    </w:p>
    <w:p w14:paraId="11F448F1" w14:textId="77777777" w:rsidR="009F5089" w:rsidRPr="00C21E3E" w:rsidRDefault="00D2282F">
      <w:pPr>
        <w:tabs>
          <w:tab w:val="left" w:pos="8080"/>
        </w:tabs>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C21E3E">
        <w:rPr>
          <w:rFonts w:ascii="Palatino Linotype" w:eastAsia="Palatino Linotype" w:hAnsi="Palatino Linotype" w:cs="Palatino Linotype"/>
          <w:b/>
          <w:i/>
        </w:rPr>
        <w:t>la parte Recurrente</w:t>
      </w:r>
      <w:r w:rsidRPr="00C21E3E">
        <w:rPr>
          <w:rFonts w:ascii="Palatino Linotype" w:eastAsia="Palatino Linotype" w:hAnsi="Palatino Linotype" w:cs="Palatino Linotype"/>
          <w:i/>
        </w:rPr>
        <w:t>.</w:t>
      </w:r>
    </w:p>
    <w:p w14:paraId="639F13A0" w14:textId="77777777" w:rsidR="009F5089" w:rsidRPr="00C21E3E" w:rsidRDefault="009F5089">
      <w:pPr>
        <w:tabs>
          <w:tab w:val="left" w:pos="8080"/>
        </w:tabs>
        <w:spacing w:after="0"/>
        <w:ind w:left="567" w:right="560"/>
        <w:jc w:val="both"/>
        <w:rPr>
          <w:rFonts w:ascii="Palatino Linotype" w:eastAsia="Palatino Linotype" w:hAnsi="Palatino Linotype" w:cs="Palatino Linotype"/>
          <w:i/>
        </w:rPr>
      </w:pPr>
    </w:p>
    <w:p w14:paraId="68C0C54D" w14:textId="00FB8A11"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Para el caso de que la información que se ordena entregar no obre en los archivos del Sujeto Obligado, este deberá hacerlo del conocimiento del Particular en términos del artículo 19, párrafo segundo, de la Ley de Transparencia y Acceso a la Información Pública del Estado de México y Municipios, para tenerse por colmado dicho requerimiento.</w:t>
      </w:r>
    </w:p>
    <w:p w14:paraId="465E158E" w14:textId="77777777" w:rsidR="009F5089" w:rsidRPr="00C21E3E" w:rsidRDefault="009F5089">
      <w:pPr>
        <w:spacing w:after="0" w:line="360" w:lineRule="auto"/>
        <w:jc w:val="both"/>
        <w:rPr>
          <w:rFonts w:ascii="Palatino Linotype" w:eastAsia="Palatino Linotype" w:hAnsi="Palatino Linotype" w:cs="Palatino Linotype"/>
          <w:b/>
        </w:rPr>
      </w:pPr>
    </w:p>
    <w:p w14:paraId="226DC8B9"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b/>
        </w:rPr>
        <w:lastRenderedPageBreak/>
        <w:t xml:space="preserve">Quinto. Versión Pública. </w:t>
      </w:r>
      <w:r w:rsidRPr="00C21E3E">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68BA1667" w14:textId="77777777" w:rsidR="009F5089" w:rsidRPr="00C21E3E" w:rsidRDefault="009F5089">
      <w:pPr>
        <w:spacing w:after="0" w:line="360" w:lineRule="auto"/>
        <w:jc w:val="both"/>
        <w:rPr>
          <w:rFonts w:ascii="Palatino Linotype" w:eastAsia="Palatino Linotype" w:hAnsi="Palatino Linotype" w:cs="Palatino Linotype"/>
        </w:rPr>
      </w:pPr>
    </w:p>
    <w:p w14:paraId="45FA6C46"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331880C3" w14:textId="77777777" w:rsidR="009F5089" w:rsidRPr="00C21E3E" w:rsidRDefault="009F5089">
      <w:pPr>
        <w:spacing w:after="0" w:line="360" w:lineRule="auto"/>
        <w:jc w:val="both"/>
        <w:rPr>
          <w:rFonts w:ascii="Palatino Linotype" w:eastAsia="Palatino Linotype" w:hAnsi="Palatino Linotype" w:cs="Palatino Linotype"/>
        </w:rPr>
      </w:pPr>
    </w:p>
    <w:p w14:paraId="4E108FAE" w14:textId="77777777" w:rsidR="009F5089" w:rsidRPr="00C21E3E" w:rsidRDefault="00D2282F">
      <w:pPr>
        <w:spacing w:after="0" w:line="360" w:lineRule="auto"/>
        <w:ind w:right="50"/>
        <w:jc w:val="both"/>
        <w:rPr>
          <w:rFonts w:ascii="Palatino Linotype" w:eastAsia="Palatino Linotype" w:hAnsi="Palatino Linotype" w:cs="Palatino Linotype"/>
        </w:rPr>
      </w:pPr>
      <w:r w:rsidRPr="00C21E3E">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6C64F40E" w14:textId="77777777" w:rsidR="009F5089" w:rsidRPr="00C21E3E" w:rsidRDefault="009F5089">
      <w:pPr>
        <w:spacing w:after="0" w:line="360" w:lineRule="auto"/>
        <w:ind w:right="50"/>
        <w:jc w:val="both"/>
        <w:rPr>
          <w:rFonts w:ascii="Palatino Linotype" w:eastAsia="Palatino Linotype" w:hAnsi="Palatino Linotype" w:cs="Palatino Linotype"/>
        </w:rPr>
      </w:pPr>
    </w:p>
    <w:p w14:paraId="77F3A1DD"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r w:rsidRPr="00C21E3E">
        <w:rPr>
          <w:rFonts w:ascii="Palatino Linotype" w:eastAsia="Palatino Linotype" w:hAnsi="Palatino Linotype" w:cs="Palatino Linotype"/>
          <w:b/>
          <w:i/>
        </w:rPr>
        <w:t>Artículo 3.</w:t>
      </w:r>
      <w:r w:rsidRPr="00C21E3E">
        <w:rPr>
          <w:rFonts w:ascii="Palatino Linotype" w:eastAsia="Palatino Linotype" w:hAnsi="Palatino Linotype" w:cs="Palatino Linotype"/>
          <w:i/>
        </w:rPr>
        <w:t xml:space="preserve"> Para los efectos de la presente Ley se entenderá por:</w:t>
      </w:r>
    </w:p>
    <w:p w14:paraId="589580F6"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p>
    <w:p w14:paraId="7A8149EF"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4CFE5D98"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XX. Información clasificada: Aquella considerada por la presente Ley como reservada o confidencial;</w:t>
      </w:r>
    </w:p>
    <w:p w14:paraId="55596F27"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30A0A53"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lastRenderedPageBreak/>
        <w:t>XLV. Versión pública: Documento en el que se elimine, suprime o borra la información clasificada como reservada o confidencial para permitir su acceso.</w:t>
      </w:r>
    </w:p>
    <w:p w14:paraId="133B0638"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p>
    <w:p w14:paraId="5A6A53AE"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b/>
          <w:i/>
        </w:rPr>
        <w:t>Artículo 91.</w:t>
      </w:r>
      <w:r w:rsidRPr="00C21E3E">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3C192309"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b/>
          <w:i/>
        </w:rPr>
        <w:t>Artículo 132.</w:t>
      </w:r>
      <w:r w:rsidRPr="00C21E3E">
        <w:rPr>
          <w:rFonts w:ascii="Palatino Linotype" w:eastAsia="Palatino Linotype" w:hAnsi="Palatino Linotype" w:cs="Palatino Linotype"/>
          <w:i/>
        </w:rPr>
        <w:t xml:space="preserve"> La clasificación de la información se llevará a cabo en el momento en que:</w:t>
      </w:r>
    </w:p>
    <w:p w14:paraId="2B61EE88" w14:textId="77777777" w:rsidR="009F5089" w:rsidRPr="00C21E3E" w:rsidRDefault="00D2282F">
      <w:pPr>
        <w:tabs>
          <w:tab w:val="left" w:pos="1134"/>
        </w:tabs>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I. Se reciba una solicitud de acceso a la información;</w:t>
      </w:r>
    </w:p>
    <w:p w14:paraId="67089E36" w14:textId="77777777" w:rsidR="009F5089" w:rsidRPr="00C21E3E" w:rsidRDefault="00D2282F">
      <w:pPr>
        <w:tabs>
          <w:tab w:val="left" w:pos="1134"/>
        </w:tabs>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II. Se determine mediante resolución de autoridad competente; o</w:t>
      </w:r>
    </w:p>
    <w:p w14:paraId="50AA7068" w14:textId="77777777" w:rsidR="009F5089" w:rsidRPr="00C21E3E" w:rsidRDefault="00D2282F">
      <w:pPr>
        <w:tabs>
          <w:tab w:val="left" w:pos="1134"/>
        </w:tabs>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III. Se generen versiones públicas para dar cumplimiento a las obligaciones de transparencia previstas en esta Ley.</w:t>
      </w:r>
    </w:p>
    <w:p w14:paraId="35A72A1C"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p>
    <w:p w14:paraId="69075653"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b/>
          <w:i/>
        </w:rPr>
        <w:t>Artículo 143</w:t>
      </w:r>
      <w:r w:rsidRPr="00C21E3E">
        <w:rPr>
          <w:rFonts w:ascii="Palatino Linotype" w:eastAsia="Palatino Linotype" w:hAnsi="Palatino Linotype" w:cs="Palatino Linotype"/>
          <w:i/>
        </w:rPr>
        <w:t>. Para los efectos de esta Ley se considera información confidencial, la clasificada como tal, de manera permanente, por su naturaleza, cuando:</w:t>
      </w:r>
    </w:p>
    <w:p w14:paraId="5987AC68"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44EDEE18"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6D3E02A"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III. La que presenten los particulares a los sujetos obligados, de conformidad con lo dispuesto por las leyes o los tratados internacionales.</w:t>
      </w:r>
    </w:p>
    <w:p w14:paraId="394B961B"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23CA648C"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2680276D" w14:textId="77777777" w:rsidR="009F5089" w:rsidRPr="00C21E3E" w:rsidRDefault="009F5089">
      <w:pPr>
        <w:spacing w:after="0"/>
        <w:ind w:left="567" w:right="616"/>
        <w:jc w:val="both"/>
        <w:rPr>
          <w:rFonts w:ascii="Palatino Linotype" w:eastAsia="Palatino Linotype" w:hAnsi="Palatino Linotype" w:cs="Palatino Linotype"/>
          <w:i/>
        </w:rPr>
      </w:pPr>
    </w:p>
    <w:p w14:paraId="1D754EE6"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w:t>
      </w:r>
      <w:r w:rsidRPr="00C21E3E">
        <w:rPr>
          <w:rFonts w:ascii="Palatino Linotype" w:eastAsia="Palatino Linotype" w:hAnsi="Palatino Linotype" w:cs="Palatino Linotype"/>
        </w:rPr>
        <w:lastRenderedPageBreak/>
        <w:t>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860A047" w14:textId="77777777" w:rsidR="009F5089" w:rsidRPr="00C21E3E" w:rsidRDefault="009F5089">
      <w:pPr>
        <w:spacing w:after="0" w:line="360" w:lineRule="auto"/>
        <w:jc w:val="both"/>
        <w:rPr>
          <w:rFonts w:ascii="Palatino Linotype" w:eastAsia="Palatino Linotype" w:hAnsi="Palatino Linotype" w:cs="Palatino Linotype"/>
        </w:rPr>
      </w:pPr>
    </w:p>
    <w:p w14:paraId="6DF18BA6"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6687408F" w14:textId="77777777" w:rsidR="009F5089" w:rsidRPr="00C21E3E" w:rsidRDefault="009F5089">
      <w:pPr>
        <w:spacing w:after="0" w:line="360" w:lineRule="auto"/>
        <w:jc w:val="both"/>
        <w:rPr>
          <w:rFonts w:ascii="Palatino Linotype" w:eastAsia="Palatino Linotype" w:hAnsi="Palatino Linotype" w:cs="Palatino Linotype"/>
        </w:rPr>
      </w:pPr>
    </w:p>
    <w:p w14:paraId="6DC4A575"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 “</w:t>
      </w:r>
      <w:r w:rsidRPr="00C21E3E">
        <w:rPr>
          <w:rFonts w:ascii="Palatino Linotype" w:eastAsia="Palatino Linotype" w:hAnsi="Palatino Linotype" w:cs="Palatino Linotype"/>
          <w:b/>
          <w:i/>
        </w:rPr>
        <w:t>Quincuagésimo</w:t>
      </w:r>
      <w:r w:rsidRPr="00C21E3E">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C0C6ED8"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b/>
          <w:i/>
        </w:rPr>
        <w:t>Quincuagésimo primero.</w:t>
      </w:r>
      <w:r w:rsidRPr="00C21E3E">
        <w:rPr>
          <w:rFonts w:ascii="Palatino Linotype" w:eastAsia="Palatino Linotype" w:hAnsi="Palatino Linotype" w:cs="Palatino Linotype"/>
          <w:i/>
        </w:rPr>
        <w:t xml:space="preserve"> Toda acta del Comité de Transparencia deberá contener: </w:t>
      </w:r>
    </w:p>
    <w:p w14:paraId="74051953"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 El número de sesión y fecha; </w:t>
      </w:r>
    </w:p>
    <w:p w14:paraId="02A98296"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II. El nombre del área que solicitó la clasificación de información; </w:t>
      </w:r>
    </w:p>
    <w:p w14:paraId="3C036AAA"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III. La fundamentación legal y motivación correspondiente; </w:t>
      </w:r>
    </w:p>
    <w:p w14:paraId="6A1FE21C"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IV. La resolución o resoluciones aprobadas; y </w:t>
      </w:r>
    </w:p>
    <w:p w14:paraId="643241A8"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V. La rúbrica o firma digital de cada integrante del Comité de Transparencia. </w:t>
      </w:r>
    </w:p>
    <w:p w14:paraId="770DC30A"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66003DE2"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I. Los motivos y razonamientos que sustenten la confirmación o modificación de la prueba de daño;</w:t>
      </w:r>
    </w:p>
    <w:p w14:paraId="3252ECA1"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lastRenderedPageBreak/>
        <w:t xml:space="preserve">II. Descripción de las partes o secciones reservadas, en caso de clasificación parcial; </w:t>
      </w:r>
    </w:p>
    <w:p w14:paraId="324CBB0D"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III. El periodo por el que mantendrá su clasificación y fecha de expiración; y </w:t>
      </w:r>
    </w:p>
    <w:p w14:paraId="44B09E0A"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IV. El nombre del titular y área encargada de realizar la versión pública del documento, en su caso. </w:t>
      </w:r>
    </w:p>
    <w:p w14:paraId="46ABC7F0"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7222804"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0465F587"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b/>
          <w:i/>
        </w:rPr>
        <w:t>Quincuagésimo segundo.</w:t>
      </w:r>
      <w:r w:rsidRPr="00C21E3E">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688E7E0"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5D34602E"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I. Fijar la fecha en que se elaboró la versión pública y la fecha en la cual el Comité de Transparencia confirmó dicha versión;</w:t>
      </w:r>
    </w:p>
    <w:p w14:paraId="3D5A9C74"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5830DC84"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III. Señalar las personas o instancias autorizadas a acceder a la información clasificada.</w:t>
      </w:r>
    </w:p>
    <w:p w14:paraId="65888DA4"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42AEB6AD" w14:textId="77777777" w:rsidR="009F5089" w:rsidRPr="00C21E3E" w:rsidRDefault="009F5089">
      <w:pPr>
        <w:spacing w:after="0"/>
        <w:ind w:left="567" w:right="616"/>
        <w:jc w:val="both"/>
        <w:rPr>
          <w:rFonts w:ascii="Palatino Linotype" w:eastAsia="Palatino Linotype" w:hAnsi="Palatino Linotype" w:cs="Palatino Linotype"/>
          <w:i/>
        </w:rPr>
      </w:pPr>
    </w:p>
    <w:p w14:paraId="43A2EC7B"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5C56F828" w14:textId="77777777" w:rsidR="009F5089" w:rsidRPr="00C21E3E" w:rsidRDefault="009F5089">
      <w:pPr>
        <w:spacing w:after="0" w:line="360" w:lineRule="auto"/>
        <w:jc w:val="both"/>
        <w:rPr>
          <w:rFonts w:ascii="Palatino Linotype" w:eastAsia="Palatino Linotype" w:hAnsi="Palatino Linotype" w:cs="Palatino Linotype"/>
        </w:rPr>
      </w:pPr>
    </w:p>
    <w:p w14:paraId="0F7B0FB2" w14:textId="77777777" w:rsidR="009F5089" w:rsidRPr="00C21E3E" w:rsidRDefault="00D2282F">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lastRenderedPageBreak/>
        <w:t>“</w:t>
      </w:r>
      <w:r w:rsidRPr="00C21E3E">
        <w:rPr>
          <w:rFonts w:ascii="Palatino Linotype" w:eastAsia="Palatino Linotype" w:hAnsi="Palatino Linotype" w:cs="Palatino Linotype"/>
          <w:b/>
          <w:i/>
        </w:rPr>
        <w:t>Quincuagésimo cuarto.</w:t>
      </w:r>
      <w:r w:rsidRPr="00C21E3E">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7F15C81F"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b/>
          <w:i/>
        </w:rPr>
        <w:t>Quincuagésimo quinto.</w:t>
      </w:r>
      <w:r w:rsidRPr="00C21E3E">
        <w:rPr>
          <w:rFonts w:ascii="Palatino Linotype" w:eastAsia="Palatino Linotype" w:hAnsi="Palatino Linotype" w:cs="Palatino Linotype"/>
          <w:i/>
        </w:rPr>
        <w:t xml:space="preserve">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1AB50C4"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w:t>
      </w:r>
    </w:p>
    <w:p w14:paraId="24461A4A"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b/>
          <w:i/>
        </w:rPr>
        <w:t>Quincuagésimo séptimo.</w:t>
      </w:r>
      <w:r w:rsidRPr="00C21E3E">
        <w:rPr>
          <w:rFonts w:ascii="Palatino Linotype" w:eastAsia="Palatino Linotype" w:hAnsi="Palatino Linotype" w:cs="Palatino Linotype"/>
          <w:i/>
        </w:rPr>
        <w:t xml:space="preserve"> Se considera, en principio, como información pública y no podrá omitirse de las versiones públicas la siguiente: </w:t>
      </w:r>
    </w:p>
    <w:p w14:paraId="306B4D5F"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1F8400BE"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261D3A96"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A5D63DC"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7BCCC0D1" w14:textId="77777777" w:rsidR="009F5089" w:rsidRPr="00C21E3E" w:rsidRDefault="00D2282F">
      <w:pPr>
        <w:spacing w:after="0"/>
        <w:ind w:left="567" w:right="616"/>
        <w:jc w:val="both"/>
        <w:rPr>
          <w:rFonts w:ascii="Palatino Linotype" w:eastAsia="Palatino Linotype" w:hAnsi="Palatino Linotype" w:cs="Palatino Linotype"/>
          <w:i/>
        </w:rPr>
      </w:pPr>
      <w:r w:rsidRPr="00C21E3E">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790E0038" w14:textId="77777777" w:rsidR="009F5089" w:rsidRPr="00C21E3E" w:rsidRDefault="009F5089">
      <w:pPr>
        <w:spacing w:after="0" w:line="360" w:lineRule="auto"/>
        <w:ind w:left="567" w:right="616"/>
        <w:jc w:val="both"/>
        <w:rPr>
          <w:rFonts w:ascii="Palatino Linotype" w:eastAsia="Palatino Linotype" w:hAnsi="Palatino Linotype" w:cs="Palatino Linotype"/>
          <w:i/>
        </w:rPr>
      </w:pPr>
    </w:p>
    <w:p w14:paraId="292B4C92" w14:textId="77777777" w:rsidR="009F5089" w:rsidRPr="00C21E3E" w:rsidRDefault="00D2282F">
      <w:pPr>
        <w:spacing w:after="0" w:line="360" w:lineRule="auto"/>
        <w:jc w:val="both"/>
        <w:rPr>
          <w:rFonts w:ascii="Palatino Linotype" w:eastAsia="Palatino Linotype" w:hAnsi="Palatino Linotype" w:cs="Palatino Linotype"/>
        </w:rPr>
      </w:pPr>
      <w:r w:rsidRPr="00C21E3E">
        <w:rPr>
          <w:rFonts w:ascii="Palatino Linotype" w:eastAsia="Palatino Linotype" w:hAnsi="Palatino Linotype" w:cs="Palatino Linotype"/>
        </w:rPr>
        <w:lastRenderedPageBreak/>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7D2549FD" w14:textId="77777777" w:rsidR="009F5089" w:rsidRPr="00C21E3E" w:rsidRDefault="009F5089">
      <w:pPr>
        <w:pBdr>
          <w:top w:val="nil"/>
          <w:left w:val="nil"/>
          <w:bottom w:val="nil"/>
          <w:right w:val="nil"/>
          <w:between w:val="nil"/>
        </w:pBdr>
        <w:spacing w:after="0"/>
        <w:ind w:left="567" w:right="900"/>
        <w:jc w:val="both"/>
      </w:pPr>
    </w:p>
    <w:p w14:paraId="1A945DA8" w14:textId="77777777" w:rsidR="009F5089" w:rsidRPr="00C21E3E" w:rsidRDefault="00D2282F">
      <w:pPr>
        <w:spacing w:after="0" w:line="360" w:lineRule="auto"/>
        <w:ind w:right="49"/>
        <w:jc w:val="both"/>
        <w:rPr>
          <w:rFonts w:ascii="Palatino Linotype" w:eastAsia="Palatino Linotype" w:hAnsi="Palatino Linotype" w:cs="Palatino Linotype"/>
          <w:b/>
        </w:rPr>
      </w:pPr>
      <w:r w:rsidRPr="00C21E3E">
        <w:rPr>
          <w:rFonts w:ascii="Palatino Linotype" w:eastAsia="Palatino Linotype" w:hAnsi="Palatino Linotype" w:cs="Palatino Linotype"/>
        </w:rPr>
        <w:t xml:space="preserve">Es así como, en mérito de lo expuesto en líneas anteriores, resultan fundadas las razones o motivos de inconformidad hechos valer por </w:t>
      </w:r>
      <w:r w:rsidRPr="00C21E3E">
        <w:rPr>
          <w:rFonts w:ascii="Palatino Linotype" w:eastAsia="Palatino Linotype" w:hAnsi="Palatino Linotype" w:cs="Palatino Linotype"/>
          <w:b/>
        </w:rPr>
        <w:t>la parte</w:t>
      </w:r>
      <w:r w:rsidRPr="00C21E3E">
        <w:rPr>
          <w:rFonts w:ascii="Palatino Linotype" w:eastAsia="Palatino Linotype" w:hAnsi="Palatino Linotype" w:cs="Palatino Linotype"/>
        </w:rPr>
        <w:t xml:space="preserve"> </w:t>
      </w:r>
      <w:r w:rsidRPr="00C21E3E">
        <w:rPr>
          <w:rFonts w:ascii="Palatino Linotype" w:eastAsia="Palatino Linotype" w:hAnsi="Palatino Linotype" w:cs="Palatino Linotype"/>
          <w:b/>
        </w:rPr>
        <w:t>Recurrente</w:t>
      </w:r>
      <w:r w:rsidRPr="00C21E3E">
        <w:rPr>
          <w:rFonts w:ascii="Palatino Linotype" w:eastAsia="Palatino Linotype" w:hAnsi="Palatino Linotype" w:cs="Palatino Linotype"/>
        </w:rPr>
        <w:t xml:space="preserve"> dentro del recurso de revisión </w:t>
      </w:r>
      <w:r w:rsidRPr="00C21E3E">
        <w:rPr>
          <w:rFonts w:ascii="Palatino Linotype" w:eastAsia="Palatino Linotype" w:hAnsi="Palatino Linotype" w:cs="Palatino Linotype"/>
          <w:b/>
        </w:rPr>
        <w:t>07059/INFOEM/IP/RR/2024</w:t>
      </w:r>
      <w:r w:rsidRPr="00C21E3E">
        <w:rPr>
          <w:rFonts w:ascii="Palatino Linotype" w:eastAsia="Palatino Linotype" w:hAnsi="Palatino Linotype" w:cs="Palatino Linotype"/>
        </w:rPr>
        <w:t>; por ello, y con fundamento en la fracción III del numeral 186 de la Ley de Transparencia y Acceso a la Información Pública del Estado de México y Municipios, se</w:t>
      </w:r>
      <w:r w:rsidRPr="00C21E3E">
        <w:rPr>
          <w:rFonts w:ascii="Palatino Linotype" w:eastAsia="Palatino Linotype" w:hAnsi="Palatino Linotype" w:cs="Palatino Linotype"/>
          <w:b/>
        </w:rPr>
        <w:t xml:space="preserve"> MODIFICA </w:t>
      </w:r>
      <w:r w:rsidRPr="00C21E3E">
        <w:rPr>
          <w:rFonts w:ascii="Palatino Linotype" w:eastAsia="Palatino Linotype" w:hAnsi="Palatino Linotype" w:cs="Palatino Linotype"/>
        </w:rPr>
        <w:t xml:space="preserve">la respuesta a la solicitud de información número </w:t>
      </w:r>
      <w:r w:rsidRPr="00C21E3E">
        <w:rPr>
          <w:rFonts w:ascii="Palatino Linotype" w:eastAsia="Palatino Linotype" w:hAnsi="Palatino Linotype" w:cs="Palatino Linotype"/>
          <w:b/>
        </w:rPr>
        <w:t xml:space="preserve">00016/OASLERMA/IP/2024. </w:t>
      </w:r>
    </w:p>
    <w:p w14:paraId="48D9BB7D" w14:textId="77777777" w:rsidR="009F5089" w:rsidRPr="00C21E3E" w:rsidRDefault="009F5089">
      <w:pPr>
        <w:spacing w:after="0" w:line="360" w:lineRule="auto"/>
        <w:ind w:right="49"/>
        <w:jc w:val="both"/>
        <w:rPr>
          <w:rFonts w:ascii="Palatino Linotype" w:eastAsia="Palatino Linotype" w:hAnsi="Palatino Linotype" w:cs="Palatino Linotype"/>
          <w:b/>
        </w:rPr>
      </w:pPr>
    </w:p>
    <w:p w14:paraId="63FA92DC"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F9413E7" w14:textId="77777777" w:rsidR="009F5089" w:rsidRPr="00C21E3E" w:rsidRDefault="009F5089">
      <w:pPr>
        <w:spacing w:after="0" w:line="360" w:lineRule="auto"/>
        <w:ind w:right="49"/>
        <w:jc w:val="both"/>
        <w:rPr>
          <w:rFonts w:ascii="Palatino Linotype" w:eastAsia="Palatino Linotype" w:hAnsi="Palatino Linotype" w:cs="Palatino Linotype"/>
        </w:rPr>
      </w:pPr>
    </w:p>
    <w:p w14:paraId="606433D3" w14:textId="77777777" w:rsidR="00761EEC" w:rsidRPr="00C21E3E" w:rsidRDefault="00761EEC">
      <w:pPr>
        <w:spacing w:after="0" w:line="360" w:lineRule="auto"/>
        <w:ind w:right="49"/>
        <w:jc w:val="both"/>
        <w:rPr>
          <w:rFonts w:ascii="Palatino Linotype" w:eastAsia="Palatino Linotype" w:hAnsi="Palatino Linotype" w:cs="Palatino Linotype"/>
        </w:rPr>
      </w:pPr>
    </w:p>
    <w:p w14:paraId="2ECC5B03" w14:textId="77777777" w:rsidR="009F5089" w:rsidRPr="00C21E3E" w:rsidRDefault="00D2282F">
      <w:pPr>
        <w:spacing w:after="0" w:line="360" w:lineRule="auto"/>
        <w:ind w:right="49"/>
        <w:jc w:val="center"/>
        <w:rPr>
          <w:rFonts w:ascii="Palatino Linotype" w:eastAsia="Palatino Linotype" w:hAnsi="Palatino Linotype" w:cs="Palatino Linotype"/>
          <w:b/>
        </w:rPr>
      </w:pPr>
      <w:r w:rsidRPr="00C21E3E">
        <w:rPr>
          <w:rFonts w:ascii="Palatino Linotype" w:eastAsia="Palatino Linotype" w:hAnsi="Palatino Linotype" w:cs="Palatino Linotype"/>
          <w:b/>
        </w:rPr>
        <w:lastRenderedPageBreak/>
        <w:t>III.</w:t>
      </w:r>
      <w:r w:rsidRPr="00C21E3E">
        <w:rPr>
          <w:rFonts w:ascii="Palatino Linotype" w:eastAsia="Palatino Linotype" w:hAnsi="Palatino Linotype" w:cs="Palatino Linotype"/>
          <w:b/>
        </w:rPr>
        <w:tab/>
        <w:t>R E S U E L V E:</w:t>
      </w:r>
    </w:p>
    <w:p w14:paraId="70CC509D" w14:textId="77777777" w:rsidR="009F5089" w:rsidRPr="00C21E3E" w:rsidRDefault="009F5089">
      <w:pPr>
        <w:spacing w:after="0" w:line="360" w:lineRule="auto"/>
        <w:ind w:right="49"/>
        <w:jc w:val="center"/>
        <w:rPr>
          <w:rFonts w:ascii="Palatino Linotype" w:eastAsia="Palatino Linotype" w:hAnsi="Palatino Linotype" w:cs="Palatino Linotype"/>
          <w:b/>
        </w:rPr>
      </w:pPr>
    </w:p>
    <w:p w14:paraId="693D7EA9"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b/>
        </w:rPr>
        <w:t>Primero.</w:t>
      </w:r>
      <w:r w:rsidRPr="00C21E3E">
        <w:rPr>
          <w:rFonts w:ascii="Palatino Linotype" w:eastAsia="Palatino Linotype" w:hAnsi="Palatino Linotype" w:cs="Palatino Linotype"/>
        </w:rPr>
        <w:t xml:space="preserve"> Resultan</w:t>
      </w:r>
      <w:r w:rsidRPr="00C21E3E">
        <w:rPr>
          <w:rFonts w:ascii="Palatino Linotype" w:eastAsia="Palatino Linotype" w:hAnsi="Palatino Linotype" w:cs="Palatino Linotype"/>
          <w:b/>
        </w:rPr>
        <w:t xml:space="preserve"> fundados</w:t>
      </w:r>
      <w:r w:rsidRPr="00C21E3E">
        <w:rPr>
          <w:rFonts w:ascii="Palatino Linotype" w:eastAsia="Palatino Linotype" w:hAnsi="Palatino Linotype" w:cs="Palatino Linotype"/>
        </w:rPr>
        <w:t xml:space="preserve"> los motivos de inconformidad hechos valer por </w:t>
      </w:r>
      <w:r w:rsidRPr="00C21E3E">
        <w:rPr>
          <w:rFonts w:ascii="Palatino Linotype" w:eastAsia="Palatino Linotype" w:hAnsi="Palatino Linotype" w:cs="Palatino Linotype"/>
          <w:b/>
        </w:rPr>
        <w:t>la parte</w:t>
      </w:r>
      <w:r w:rsidRPr="00C21E3E">
        <w:rPr>
          <w:rFonts w:ascii="Palatino Linotype" w:eastAsia="Palatino Linotype" w:hAnsi="Palatino Linotype" w:cs="Palatino Linotype"/>
        </w:rPr>
        <w:t xml:space="preserve"> </w:t>
      </w:r>
      <w:r w:rsidRPr="00C21E3E">
        <w:rPr>
          <w:rFonts w:ascii="Palatino Linotype" w:eastAsia="Palatino Linotype" w:hAnsi="Palatino Linotype" w:cs="Palatino Linotype"/>
          <w:b/>
        </w:rPr>
        <w:t>Recurrente</w:t>
      </w:r>
      <w:r w:rsidRPr="00C21E3E">
        <w:rPr>
          <w:rFonts w:ascii="Palatino Linotype" w:eastAsia="Palatino Linotype" w:hAnsi="Palatino Linotype" w:cs="Palatino Linotype"/>
        </w:rPr>
        <w:t xml:space="preserve"> en el Recurso de Revisión </w:t>
      </w:r>
      <w:r w:rsidRPr="00C21E3E">
        <w:rPr>
          <w:rFonts w:ascii="Palatino Linotype" w:eastAsia="Palatino Linotype" w:hAnsi="Palatino Linotype" w:cs="Palatino Linotype"/>
          <w:b/>
        </w:rPr>
        <w:t>07059/INFOEM/IP/RR/2024</w:t>
      </w:r>
      <w:r w:rsidRPr="00C21E3E">
        <w:rPr>
          <w:rFonts w:ascii="Palatino Linotype" w:eastAsia="Palatino Linotype" w:hAnsi="Palatino Linotype" w:cs="Palatino Linotype"/>
        </w:rPr>
        <w:t xml:space="preserve">, por lo que, en términos del </w:t>
      </w:r>
      <w:r w:rsidRPr="00C21E3E">
        <w:rPr>
          <w:rFonts w:ascii="Palatino Linotype" w:eastAsia="Palatino Linotype" w:hAnsi="Palatino Linotype" w:cs="Palatino Linotype"/>
          <w:b/>
        </w:rPr>
        <w:t>Considerando Cuarto</w:t>
      </w:r>
      <w:r w:rsidRPr="00C21E3E">
        <w:rPr>
          <w:rFonts w:ascii="Palatino Linotype" w:eastAsia="Palatino Linotype" w:hAnsi="Palatino Linotype" w:cs="Palatino Linotype"/>
        </w:rPr>
        <w:t xml:space="preserve"> de esta resolución, se </w:t>
      </w:r>
      <w:r w:rsidRPr="00C21E3E">
        <w:rPr>
          <w:rFonts w:ascii="Palatino Linotype" w:eastAsia="Palatino Linotype" w:hAnsi="Palatino Linotype" w:cs="Palatino Linotype"/>
          <w:b/>
        </w:rPr>
        <w:t xml:space="preserve">MODIFICA </w:t>
      </w:r>
      <w:r w:rsidRPr="00C21E3E">
        <w:rPr>
          <w:rFonts w:ascii="Palatino Linotype" w:eastAsia="Palatino Linotype" w:hAnsi="Palatino Linotype" w:cs="Palatino Linotype"/>
        </w:rPr>
        <w:t xml:space="preserve">la respuesta emitida por el </w:t>
      </w:r>
      <w:r w:rsidRPr="00C21E3E">
        <w:rPr>
          <w:rFonts w:ascii="Palatino Linotype" w:eastAsia="Palatino Linotype" w:hAnsi="Palatino Linotype" w:cs="Palatino Linotype"/>
          <w:b/>
        </w:rPr>
        <w:t>Sujeto Obligado</w:t>
      </w:r>
      <w:r w:rsidRPr="00C21E3E">
        <w:rPr>
          <w:rFonts w:ascii="Palatino Linotype" w:eastAsia="Palatino Linotype" w:hAnsi="Palatino Linotype" w:cs="Palatino Linotype"/>
        </w:rPr>
        <w:t>.</w:t>
      </w:r>
    </w:p>
    <w:p w14:paraId="7730FB53" w14:textId="77777777" w:rsidR="009F5089" w:rsidRPr="00C21E3E" w:rsidRDefault="009F5089">
      <w:pPr>
        <w:spacing w:after="0" w:line="360" w:lineRule="auto"/>
        <w:ind w:right="49"/>
        <w:jc w:val="both"/>
        <w:rPr>
          <w:rFonts w:ascii="Palatino Linotype" w:eastAsia="Palatino Linotype" w:hAnsi="Palatino Linotype" w:cs="Palatino Linotype"/>
        </w:rPr>
      </w:pPr>
    </w:p>
    <w:p w14:paraId="2D268881"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b/>
        </w:rPr>
        <w:t>Segundo</w:t>
      </w:r>
      <w:r w:rsidRPr="00C21E3E">
        <w:rPr>
          <w:rFonts w:ascii="Palatino Linotype" w:eastAsia="Palatino Linotype" w:hAnsi="Palatino Linotype" w:cs="Palatino Linotype"/>
        </w:rPr>
        <w:t xml:space="preserve">. Se </w:t>
      </w:r>
      <w:r w:rsidRPr="00C21E3E">
        <w:rPr>
          <w:rFonts w:ascii="Palatino Linotype" w:eastAsia="Palatino Linotype" w:hAnsi="Palatino Linotype" w:cs="Palatino Linotype"/>
          <w:b/>
        </w:rPr>
        <w:t>ORDENA</w:t>
      </w:r>
      <w:r w:rsidRPr="00C21E3E">
        <w:rPr>
          <w:rFonts w:ascii="Palatino Linotype" w:eastAsia="Palatino Linotype" w:hAnsi="Palatino Linotype" w:cs="Palatino Linotype"/>
        </w:rPr>
        <w:t xml:space="preserve"> al </w:t>
      </w:r>
      <w:r w:rsidRPr="00C21E3E">
        <w:rPr>
          <w:rFonts w:ascii="Palatino Linotype" w:eastAsia="Palatino Linotype" w:hAnsi="Palatino Linotype" w:cs="Palatino Linotype"/>
          <w:b/>
        </w:rPr>
        <w:t xml:space="preserve">Sujeto Obligado </w:t>
      </w:r>
      <w:r w:rsidRPr="00C21E3E">
        <w:rPr>
          <w:rFonts w:ascii="Palatino Linotype" w:eastAsia="Palatino Linotype" w:hAnsi="Palatino Linotype" w:cs="Palatino Linotype"/>
        </w:rPr>
        <w:t xml:space="preserve">a que, en observancia de los </w:t>
      </w:r>
      <w:r w:rsidRPr="00C21E3E">
        <w:rPr>
          <w:rFonts w:ascii="Palatino Linotype" w:eastAsia="Palatino Linotype" w:hAnsi="Palatino Linotype" w:cs="Palatino Linotype"/>
          <w:b/>
        </w:rPr>
        <w:t>Considerandos Cuarto y Quinto</w:t>
      </w:r>
      <w:r w:rsidRPr="00C21E3E">
        <w:rPr>
          <w:rFonts w:ascii="Palatino Linotype" w:eastAsia="Palatino Linotype" w:hAnsi="Palatino Linotype" w:cs="Palatino Linotype"/>
        </w:rPr>
        <w:t xml:space="preserve">, hagan entrega, previa búsqueda exhaustiva y razonable, vía Sistema de Acceso a la Información Mexiquense </w:t>
      </w:r>
      <w:r w:rsidRPr="00C21E3E">
        <w:rPr>
          <w:rFonts w:ascii="Palatino Linotype" w:eastAsia="Palatino Linotype" w:hAnsi="Palatino Linotype" w:cs="Palatino Linotype"/>
          <w:b/>
        </w:rPr>
        <w:t>(SAIMEX)</w:t>
      </w:r>
      <w:r w:rsidRPr="00C21E3E">
        <w:rPr>
          <w:rFonts w:ascii="Palatino Linotype" w:eastAsia="Palatino Linotype" w:hAnsi="Palatino Linotype" w:cs="Palatino Linotype"/>
        </w:rPr>
        <w:t>, de ser el caso, en versión pública, del Conjunto Urbano Habitacional denominado "Villa Toscana”, de lo siguiente:</w:t>
      </w:r>
    </w:p>
    <w:p w14:paraId="3A4F7F53" w14:textId="77777777" w:rsidR="009F5089" w:rsidRPr="00C21E3E" w:rsidRDefault="009F5089">
      <w:pPr>
        <w:spacing w:after="0" w:line="360" w:lineRule="auto"/>
        <w:ind w:right="49"/>
        <w:jc w:val="both"/>
        <w:rPr>
          <w:rFonts w:ascii="Palatino Linotype" w:eastAsia="Palatino Linotype" w:hAnsi="Palatino Linotype" w:cs="Palatino Linotype"/>
        </w:rPr>
      </w:pPr>
    </w:p>
    <w:p w14:paraId="6F0FB650" w14:textId="4CEC543D" w:rsidR="009F5089" w:rsidRPr="00C21E3E" w:rsidRDefault="00D2282F">
      <w:pPr>
        <w:numPr>
          <w:ilvl w:val="0"/>
          <w:numId w:val="2"/>
        </w:numPr>
        <w:pBdr>
          <w:top w:val="nil"/>
          <w:left w:val="nil"/>
          <w:bottom w:val="nil"/>
          <w:right w:val="nil"/>
          <w:between w:val="nil"/>
        </w:pBdr>
        <w:tabs>
          <w:tab w:val="left" w:pos="8080"/>
        </w:tabs>
        <w:spacing w:after="0" w:line="360" w:lineRule="auto"/>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rPr>
        <w:t xml:space="preserve">Reportes de cumplimiento de los análisis de calidad sobre las descargas de aguas residuales del uno julio de dos mil veintiuno al dieciséis de octubre de dos mil veintitrés. </w:t>
      </w:r>
    </w:p>
    <w:p w14:paraId="48D20DDA" w14:textId="77777777" w:rsidR="009F5089" w:rsidRPr="00C21E3E" w:rsidRDefault="009F5089">
      <w:pPr>
        <w:pBdr>
          <w:top w:val="nil"/>
          <w:left w:val="nil"/>
          <w:bottom w:val="nil"/>
          <w:right w:val="nil"/>
          <w:between w:val="nil"/>
        </w:pBdr>
        <w:tabs>
          <w:tab w:val="left" w:pos="8080"/>
        </w:tabs>
        <w:spacing w:after="0" w:line="360" w:lineRule="auto"/>
        <w:ind w:left="567" w:right="560"/>
        <w:jc w:val="both"/>
        <w:rPr>
          <w:rFonts w:ascii="Palatino Linotype" w:eastAsia="Palatino Linotype" w:hAnsi="Palatino Linotype" w:cs="Palatino Linotype"/>
          <w:i/>
        </w:rPr>
      </w:pPr>
    </w:p>
    <w:p w14:paraId="3D6A4886" w14:textId="77777777" w:rsidR="009F5089" w:rsidRPr="00C21E3E" w:rsidRDefault="00D2282F">
      <w:pPr>
        <w:tabs>
          <w:tab w:val="left" w:pos="8080"/>
        </w:tabs>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C21E3E">
        <w:rPr>
          <w:rFonts w:ascii="Palatino Linotype" w:eastAsia="Palatino Linotype" w:hAnsi="Palatino Linotype" w:cs="Palatino Linotype"/>
          <w:b/>
          <w:i/>
        </w:rPr>
        <w:t>la parte Recurrente</w:t>
      </w:r>
      <w:r w:rsidRPr="00C21E3E">
        <w:rPr>
          <w:rFonts w:ascii="Palatino Linotype" w:eastAsia="Palatino Linotype" w:hAnsi="Palatino Linotype" w:cs="Palatino Linotype"/>
          <w:i/>
        </w:rPr>
        <w:t>.</w:t>
      </w:r>
    </w:p>
    <w:p w14:paraId="316D1ED6" w14:textId="77777777" w:rsidR="009F5089" w:rsidRPr="00C21E3E" w:rsidRDefault="009F5089">
      <w:pPr>
        <w:tabs>
          <w:tab w:val="left" w:pos="8080"/>
        </w:tabs>
        <w:spacing w:after="0"/>
        <w:ind w:left="567" w:right="560"/>
        <w:jc w:val="both"/>
        <w:rPr>
          <w:rFonts w:ascii="Palatino Linotype" w:eastAsia="Palatino Linotype" w:hAnsi="Palatino Linotype" w:cs="Palatino Linotype"/>
          <w:i/>
        </w:rPr>
      </w:pPr>
    </w:p>
    <w:p w14:paraId="4244CFA2" w14:textId="071653C9" w:rsidR="009F5089" w:rsidRPr="00C21E3E" w:rsidRDefault="00D2282F">
      <w:pPr>
        <w:spacing w:after="0"/>
        <w:ind w:left="567" w:right="560"/>
        <w:jc w:val="both"/>
        <w:rPr>
          <w:rFonts w:ascii="Palatino Linotype" w:eastAsia="Palatino Linotype" w:hAnsi="Palatino Linotype" w:cs="Palatino Linotype"/>
          <w:i/>
        </w:rPr>
      </w:pPr>
      <w:r w:rsidRPr="00C21E3E">
        <w:rPr>
          <w:rFonts w:ascii="Palatino Linotype" w:eastAsia="Palatino Linotype" w:hAnsi="Palatino Linotype" w:cs="Palatino Linotype"/>
          <w:i/>
        </w:rPr>
        <w:t>Para el caso de que la información que se ordena entregar no obre en los archivos del Sujeto Obligado</w:t>
      </w:r>
      <w:r w:rsidR="00E601FD" w:rsidRPr="00C21E3E">
        <w:rPr>
          <w:rFonts w:ascii="Palatino Linotype" w:eastAsia="Palatino Linotype" w:hAnsi="Palatino Linotype" w:cs="Palatino Linotype"/>
          <w:i/>
        </w:rPr>
        <w:t xml:space="preserve">, </w:t>
      </w:r>
      <w:r w:rsidRPr="00C21E3E">
        <w:rPr>
          <w:rFonts w:ascii="Palatino Linotype" w:eastAsia="Palatino Linotype" w:hAnsi="Palatino Linotype" w:cs="Palatino Linotype"/>
          <w:i/>
        </w:rPr>
        <w:t xml:space="preserve">este deberá hacerlo del conocimiento del Particular en términos del artículo 19, </w:t>
      </w:r>
      <w:r w:rsidRPr="00C21E3E">
        <w:rPr>
          <w:rFonts w:ascii="Palatino Linotype" w:eastAsia="Palatino Linotype" w:hAnsi="Palatino Linotype" w:cs="Palatino Linotype"/>
          <w:i/>
        </w:rPr>
        <w:lastRenderedPageBreak/>
        <w:t>párrafo segundo, de la Ley de Transparencia y Acceso a la Información Pública del Estado de México y Municipios, para tenerse por colmado dicho requerimiento.</w:t>
      </w:r>
    </w:p>
    <w:p w14:paraId="64DE5629" w14:textId="77777777" w:rsidR="009F5089" w:rsidRPr="00C21E3E" w:rsidRDefault="009F5089">
      <w:pPr>
        <w:pBdr>
          <w:top w:val="nil"/>
          <w:left w:val="nil"/>
          <w:bottom w:val="nil"/>
          <w:right w:val="nil"/>
          <w:between w:val="nil"/>
        </w:pBdr>
        <w:tabs>
          <w:tab w:val="left" w:pos="567"/>
          <w:tab w:val="left" w:pos="993"/>
        </w:tabs>
        <w:spacing w:after="0" w:line="360" w:lineRule="auto"/>
        <w:ind w:right="560"/>
        <w:jc w:val="both"/>
        <w:rPr>
          <w:rFonts w:ascii="Palatino Linotype" w:eastAsia="Palatino Linotype" w:hAnsi="Palatino Linotype" w:cs="Palatino Linotype"/>
          <w:b/>
          <w:i/>
        </w:rPr>
      </w:pPr>
    </w:p>
    <w:p w14:paraId="409C5AB5"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b/>
        </w:rPr>
        <w:t>Tercero.</w:t>
      </w:r>
      <w:r w:rsidRPr="00C21E3E">
        <w:rPr>
          <w:rFonts w:ascii="Palatino Linotype" w:eastAsia="Palatino Linotype" w:hAnsi="Palatino Linotype" w:cs="Palatino Linotype"/>
        </w:rPr>
        <w:t xml:space="preserve"> </w:t>
      </w:r>
      <w:r w:rsidRPr="00C21E3E">
        <w:rPr>
          <w:rFonts w:ascii="Palatino Linotype" w:eastAsia="Palatino Linotype" w:hAnsi="Palatino Linotype" w:cs="Palatino Linotype"/>
          <w:b/>
        </w:rPr>
        <w:t xml:space="preserve">Notifíquese vía SAIMEX </w:t>
      </w:r>
      <w:r w:rsidRPr="00C21E3E">
        <w:rPr>
          <w:rFonts w:ascii="Palatino Linotype" w:eastAsia="Palatino Linotype" w:hAnsi="Palatino Linotype" w:cs="Palatino Linotype"/>
        </w:rPr>
        <w:t>la presente resolución al T</w:t>
      </w:r>
      <w:r w:rsidRPr="00C21E3E">
        <w:rPr>
          <w:rFonts w:ascii="Palatino Linotype" w:eastAsia="Palatino Linotype" w:hAnsi="Palatino Linotype" w:cs="Palatino Linotype"/>
          <w:b/>
        </w:rPr>
        <w:t xml:space="preserve">itular de la Unidad de Transparencia </w:t>
      </w:r>
      <w:r w:rsidRPr="00C21E3E">
        <w:rPr>
          <w:rFonts w:ascii="Palatino Linotype" w:eastAsia="Palatino Linotype" w:hAnsi="Palatino Linotype" w:cs="Palatino Linotype"/>
        </w:rPr>
        <w:t xml:space="preserve">del </w:t>
      </w:r>
      <w:r w:rsidRPr="00C21E3E">
        <w:rPr>
          <w:rFonts w:ascii="Palatino Linotype" w:eastAsia="Palatino Linotype" w:hAnsi="Palatino Linotype" w:cs="Palatino Linotype"/>
          <w:b/>
        </w:rPr>
        <w:t>Sujeto Obligado</w:t>
      </w:r>
      <w:r w:rsidRPr="00C21E3E">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4950963D" w14:textId="77777777" w:rsidR="009F5089" w:rsidRPr="00C21E3E" w:rsidRDefault="009F5089">
      <w:pPr>
        <w:spacing w:after="0" w:line="360" w:lineRule="auto"/>
        <w:ind w:right="49"/>
        <w:jc w:val="both"/>
        <w:rPr>
          <w:rFonts w:ascii="Palatino Linotype" w:eastAsia="Palatino Linotype" w:hAnsi="Palatino Linotype" w:cs="Palatino Linotype"/>
        </w:rPr>
      </w:pPr>
    </w:p>
    <w:p w14:paraId="33A07CC0"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b/>
        </w:rPr>
        <w:t>Cuarto.</w:t>
      </w:r>
      <w:r w:rsidRPr="00C21E3E">
        <w:rPr>
          <w:rFonts w:ascii="Palatino Linotype" w:eastAsia="Palatino Linotype" w:hAnsi="Palatino Linotype" w:cs="Palatino Linotype"/>
        </w:rPr>
        <w:t xml:space="preserve"> </w:t>
      </w:r>
      <w:r w:rsidRPr="00C21E3E">
        <w:rPr>
          <w:rFonts w:ascii="Palatino Linotype" w:eastAsia="Palatino Linotype" w:hAnsi="Palatino Linotype" w:cs="Palatino Linotype"/>
          <w:b/>
        </w:rPr>
        <w:t>Notifíquese vía SAIMEX</w:t>
      </w:r>
      <w:r w:rsidRPr="00C21E3E">
        <w:rPr>
          <w:rFonts w:ascii="Palatino Linotype" w:eastAsia="Palatino Linotype" w:hAnsi="Palatino Linotype" w:cs="Palatino Linotype"/>
        </w:rPr>
        <w:t xml:space="preserve"> a </w:t>
      </w:r>
      <w:r w:rsidRPr="00C21E3E">
        <w:rPr>
          <w:rFonts w:ascii="Palatino Linotype" w:eastAsia="Palatino Linotype" w:hAnsi="Palatino Linotype" w:cs="Palatino Linotype"/>
          <w:b/>
        </w:rPr>
        <w:t>la parte</w:t>
      </w:r>
      <w:r w:rsidRPr="00C21E3E">
        <w:rPr>
          <w:rFonts w:ascii="Palatino Linotype" w:eastAsia="Palatino Linotype" w:hAnsi="Palatino Linotype" w:cs="Palatino Linotype"/>
        </w:rPr>
        <w:t xml:space="preserve"> </w:t>
      </w:r>
      <w:r w:rsidRPr="00C21E3E">
        <w:rPr>
          <w:rFonts w:ascii="Palatino Linotype" w:eastAsia="Palatino Linotype" w:hAnsi="Palatino Linotype" w:cs="Palatino Linotype"/>
          <w:b/>
        </w:rPr>
        <w:t xml:space="preserve">Recurrente </w:t>
      </w:r>
      <w:r w:rsidRPr="00C21E3E">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2EDE9C61" w14:textId="77777777" w:rsidR="009F5089" w:rsidRPr="00C21E3E" w:rsidRDefault="009F5089">
      <w:pPr>
        <w:spacing w:after="0" w:line="360" w:lineRule="auto"/>
        <w:ind w:right="49"/>
        <w:jc w:val="both"/>
        <w:rPr>
          <w:rFonts w:ascii="Palatino Linotype" w:eastAsia="Palatino Linotype" w:hAnsi="Palatino Linotype" w:cs="Palatino Linotype"/>
        </w:rPr>
      </w:pPr>
    </w:p>
    <w:p w14:paraId="2D220BC8" w14:textId="77777777"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b/>
        </w:rPr>
        <w:t>Quinto.</w:t>
      </w:r>
      <w:r w:rsidRPr="00C21E3E">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C21E3E">
        <w:rPr>
          <w:rFonts w:ascii="Palatino Linotype" w:eastAsia="Palatino Linotype" w:hAnsi="Palatino Linotype" w:cs="Palatino Linotype"/>
          <w:b/>
        </w:rPr>
        <w:t>Sujeto Obligado</w:t>
      </w:r>
      <w:r w:rsidRPr="00C21E3E">
        <w:rPr>
          <w:rFonts w:ascii="Palatino Linotype" w:eastAsia="Palatino Linotype" w:hAnsi="Palatino Linotype" w:cs="Palatino Linotype"/>
        </w:rPr>
        <w:t xml:space="preserve"> de manera fundada y motivada, podrá solicitar una ampliación de plazo para el cumplimiento de la presente resolución.</w:t>
      </w:r>
    </w:p>
    <w:p w14:paraId="0E2AC9A2" w14:textId="77777777" w:rsidR="009F5089" w:rsidRPr="00C21E3E" w:rsidRDefault="009F5089">
      <w:pPr>
        <w:spacing w:after="0" w:line="360" w:lineRule="auto"/>
        <w:ind w:right="49"/>
        <w:jc w:val="both"/>
        <w:rPr>
          <w:rFonts w:ascii="Palatino Linotype" w:eastAsia="Palatino Linotype" w:hAnsi="Palatino Linotype" w:cs="Palatino Linotype"/>
        </w:rPr>
      </w:pPr>
    </w:p>
    <w:p w14:paraId="1A85F464" w14:textId="0608604B" w:rsidR="009F5089" w:rsidRPr="00C21E3E" w:rsidRDefault="00D2282F">
      <w:pPr>
        <w:spacing w:after="0" w:line="360" w:lineRule="auto"/>
        <w:ind w:right="49"/>
        <w:jc w:val="both"/>
        <w:rPr>
          <w:rFonts w:ascii="Palatino Linotype" w:eastAsia="Palatino Linotype" w:hAnsi="Palatino Linotype" w:cs="Palatino Linotype"/>
        </w:rPr>
      </w:pPr>
      <w:r w:rsidRPr="00C21E3E">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w:t>
      </w:r>
      <w:r w:rsidR="00761EEC" w:rsidRPr="00C21E3E">
        <w:rPr>
          <w:rFonts w:ascii="Palatino Linotype" w:eastAsia="Palatino Linotype" w:hAnsi="Palatino Linotype" w:cs="Palatino Linotype"/>
        </w:rPr>
        <w:t>CUARTA</w:t>
      </w:r>
      <w:r w:rsidRPr="00C21E3E">
        <w:rPr>
          <w:rFonts w:ascii="Palatino Linotype" w:eastAsia="Palatino Linotype" w:hAnsi="Palatino Linotype" w:cs="Palatino Linotype"/>
        </w:rPr>
        <w:t xml:space="preserve"> SESIÓN ORDINARIA CELEBRADA EL </w:t>
      </w:r>
      <w:r w:rsidR="00761EEC" w:rsidRPr="00C21E3E">
        <w:rPr>
          <w:rFonts w:ascii="Palatino Linotype" w:eastAsia="Palatino Linotype" w:hAnsi="Palatino Linotype" w:cs="Palatino Linotype"/>
        </w:rPr>
        <w:t>DIECIOCHO</w:t>
      </w:r>
      <w:r w:rsidRPr="00C21E3E">
        <w:rPr>
          <w:rFonts w:ascii="Palatino Linotype" w:eastAsia="Palatino Linotype" w:hAnsi="Palatino Linotype" w:cs="Palatino Linotype"/>
        </w:rPr>
        <w:t xml:space="preserve"> DE DICIEMBRE DOS MIL VEINTICUATRO, ANTE EL SECRETARIO TÉCNICO DEL PLENO ALEXIS TAPIA RAMÍREZ. </w:t>
      </w:r>
    </w:p>
    <w:p w14:paraId="1FFD5E12" w14:textId="77777777" w:rsidR="009F5089" w:rsidRPr="00C21E3E" w:rsidRDefault="009F5089">
      <w:pPr>
        <w:spacing w:after="0" w:line="360" w:lineRule="auto"/>
        <w:ind w:right="49"/>
        <w:jc w:val="both"/>
        <w:rPr>
          <w:rFonts w:ascii="Palatino Linotype" w:eastAsia="Palatino Linotype" w:hAnsi="Palatino Linotype" w:cs="Palatino Linotype"/>
        </w:rPr>
      </w:pPr>
    </w:p>
    <w:p w14:paraId="560EA5CA" w14:textId="7A2C009D" w:rsidR="009F5089" w:rsidRPr="00C21E3E" w:rsidRDefault="009F5089">
      <w:pPr>
        <w:spacing w:after="0" w:line="360" w:lineRule="auto"/>
        <w:ind w:right="49"/>
        <w:jc w:val="both"/>
        <w:rPr>
          <w:rFonts w:ascii="Palatino Linotype" w:eastAsia="Palatino Linotype" w:hAnsi="Palatino Linotype" w:cs="Palatino Linotype"/>
        </w:rPr>
      </w:pPr>
      <w:bookmarkStart w:id="3" w:name="_heading=h.2et92p0" w:colFirst="0" w:colLast="0"/>
      <w:bookmarkEnd w:id="3"/>
    </w:p>
    <w:p w14:paraId="0520769C" w14:textId="4972F48C" w:rsidR="00C21E3E" w:rsidRPr="00C21E3E" w:rsidRDefault="00C21E3E">
      <w:pPr>
        <w:spacing w:after="0" w:line="360" w:lineRule="auto"/>
        <w:ind w:right="49"/>
        <w:jc w:val="both"/>
        <w:rPr>
          <w:rFonts w:ascii="Palatino Linotype" w:eastAsia="Palatino Linotype" w:hAnsi="Palatino Linotype" w:cs="Palatino Linotype"/>
        </w:rPr>
      </w:pPr>
    </w:p>
    <w:p w14:paraId="5A1C6956" w14:textId="0F01F737" w:rsidR="00C21E3E" w:rsidRPr="00C21E3E" w:rsidRDefault="00C21E3E">
      <w:pPr>
        <w:spacing w:after="0" w:line="360" w:lineRule="auto"/>
        <w:ind w:right="49"/>
        <w:jc w:val="both"/>
        <w:rPr>
          <w:rFonts w:ascii="Palatino Linotype" w:eastAsia="Palatino Linotype" w:hAnsi="Palatino Linotype" w:cs="Palatino Linotype"/>
        </w:rPr>
      </w:pPr>
    </w:p>
    <w:p w14:paraId="5975ACD4" w14:textId="12743588" w:rsidR="00C21E3E" w:rsidRPr="00C21E3E" w:rsidRDefault="00C21E3E">
      <w:pPr>
        <w:spacing w:after="0" w:line="360" w:lineRule="auto"/>
        <w:ind w:right="49"/>
        <w:jc w:val="both"/>
        <w:rPr>
          <w:rFonts w:ascii="Palatino Linotype" w:eastAsia="Palatino Linotype" w:hAnsi="Palatino Linotype" w:cs="Palatino Linotype"/>
        </w:rPr>
      </w:pPr>
    </w:p>
    <w:p w14:paraId="0F366732" w14:textId="352192E6" w:rsidR="00C21E3E" w:rsidRPr="00C21E3E" w:rsidRDefault="00C21E3E">
      <w:pPr>
        <w:spacing w:after="0" w:line="360" w:lineRule="auto"/>
        <w:ind w:right="49"/>
        <w:jc w:val="both"/>
        <w:rPr>
          <w:rFonts w:ascii="Palatino Linotype" w:eastAsia="Palatino Linotype" w:hAnsi="Palatino Linotype" w:cs="Palatino Linotype"/>
        </w:rPr>
      </w:pPr>
    </w:p>
    <w:p w14:paraId="640D620F" w14:textId="7077D7DA" w:rsidR="00C21E3E" w:rsidRPr="00C21E3E" w:rsidRDefault="00C21E3E">
      <w:pPr>
        <w:spacing w:after="0" w:line="360" w:lineRule="auto"/>
        <w:ind w:right="49"/>
        <w:jc w:val="both"/>
        <w:rPr>
          <w:rFonts w:ascii="Palatino Linotype" w:eastAsia="Palatino Linotype" w:hAnsi="Palatino Linotype" w:cs="Palatino Linotype"/>
        </w:rPr>
      </w:pPr>
    </w:p>
    <w:p w14:paraId="40A0B072" w14:textId="6F9DCEC4" w:rsidR="00C21E3E" w:rsidRPr="00C21E3E" w:rsidRDefault="00C21E3E">
      <w:pPr>
        <w:spacing w:after="0" w:line="360" w:lineRule="auto"/>
        <w:ind w:right="49"/>
        <w:jc w:val="both"/>
        <w:rPr>
          <w:rFonts w:ascii="Palatino Linotype" w:eastAsia="Palatino Linotype" w:hAnsi="Palatino Linotype" w:cs="Palatino Linotype"/>
        </w:rPr>
      </w:pPr>
    </w:p>
    <w:p w14:paraId="14122EBD" w14:textId="1897D41E" w:rsidR="00C21E3E" w:rsidRPr="00C21E3E" w:rsidRDefault="00C21E3E">
      <w:pPr>
        <w:spacing w:after="0" w:line="360" w:lineRule="auto"/>
        <w:ind w:right="49"/>
        <w:jc w:val="both"/>
        <w:rPr>
          <w:rFonts w:ascii="Palatino Linotype" w:eastAsia="Palatino Linotype" w:hAnsi="Palatino Linotype" w:cs="Palatino Linotype"/>
        </w:rPr>
      </w:pPr>
    </w:p>
    <w:p w14:paraId="13B13301" w14:textId="0FFE785F" w:rsidR="00C21E3E" w:rsidRPr="00C21E3E" w:rsidRDefault="00C21E3E">
      <w:pPr>
        <w:spacing w:after="0" w:line="360" w:lineRule="auto"/>
        <w:ind w:right="49"/>
        <w:jc w:val="both"/>
        <w:rPr>
          <w:rFonts w:ascii="Palatino Linotype" w:eastAsia="Palatino Linotype" w:hAnsi="Palatino Linotype" w:cs="Palatino Linotype"/>
        </w:rPr>
      </w:pPr>
    </w:p>
    <w:p w14:paraId="305C812C" w14:textId="67D43259" w:rsidR="00C21E3E" w:rsidRPr="00C21E3E" w:rsidRDefault="00C21E3E">
      <w:pPr>
        <w:spacing w:after="0" w:line="360" w:lineRule="auto"/>
        <w:ind w:right="49"/>
        <w:jc w:val="both"/>
        <w:rPr>
          <w:rFonts w:ascii="Palatino Linotype" w:eastAsia="Palatino Linotype" w:hAnsi="Palatino Linotype" w:cs="Palatino Linotype"/>
        </w:rPr>
      </w:pPr>
    </w:p>
    <w:p w14:paraId="529C7778" w14:textId="57A00917" w:rsidR="00C21E3E" w:rsidRPr="00C21E3E" w:rsidRDefault="00C21E3E">
      <w:pPr>
        <w:spacing w:after="0" w:line="360" w:lineRule="auto"/>
        <w:ind w:right="49"/>
        <w:jc w:val="both"/>
        <w:rPr>
          <w:rFonts w:ascii="Palatino Linotype" w:eastAsia="Palatino Linotype" w:hAnsi="Palatino Linotype" w:cs="Palatino Linotype"/>
        </w:rPr>
      </w:pPr>
    </w:p>
    <w:p w14:paraId="318990AC" w14:textId="057FDDBF" w:rsidR="00C21E3E" w:rsidRPr="00C21E3E" w:rsidRDefault="00C21E3E">
      <w:pPr>
        <w:spacing w:after="0" w:line="360" w:lineRule="auto"/>
        <w:ind w:right="49"/>
        <w:jc w:val="both"/>
        <w:rPr>
          <w:rFonts w:ascii="Palatino Linotype" w:eastAsia="Palatino Linotype" w:hAnsi="Palatino Linotype" w:cs="Palatino Linotype"/>
        </w:rPr>
      </w:pPr>
    </w:p>
    <w:p w14:paraId="156A91E6" w14:textId="346BF029" w:rsidR="00C21E3E" w:rsidRPr="00C21E3E" w:rsidRDefault="00C21E3E">
      <w:pPr>
        <w:spacing w:after="0" w:line="360" w:lineRule="auto"/>
        <w:ind w:right="49"/>
        <w:jc w:val="both"/>
        <w:rPr>
          <w:rFonts w:ascii="Palatino Linotype" w:eastAsia="Palatino Linotype" w:hAnsi="Palatino Linotype" w:cs="Palatino Linotype"/>
        </w:rPr>
      </w:pPr>
    </w:p>
    <w:p w14:paraId="2BE912F0" w14:textId="278843F3" w:rsidR="00C21E3E" w:rsidRPr="00C21E3E" w:rsidRDefault="00C21E3E">
      <w:pPr>
        <w:spacing w:after="0" w:line="360" w:lineRule="auto"/>
        <w:ind w:right="49"/>
        <w:jc w:val="both"/>
        <w:rPr>
          <w:rFonts w:ascii="Palatino Linotype" w:eastAsia="Palatino Linotype" w:hAnsi="Palatino Linotype" w:cs="Palatino Linotype"/>
        </w:rPr>
      </w:pPr>
    </w:p>
    <w:p w14:paraId="31A3950C" w14:textId="6B99CA0B" w:rsidR="00C21E3E" w:rsidRPr="00C21E3E" w:rsidRDefault="00C21E3E">
      <w:pPr>
        <w:spacing w:after="0" w:line="360" w:lineRule="auto"/>
        <w:ind w:right="49"/>
        <w:jc w:val="both"/>
        <w:rPr>
          <w:rFonts w:ascii="Palatino Linotype" w:eastAsia="Palatino Linotype" w:hAnsi="Palatino Linotype" w:cs="Palatino Linotype"/>
        </w:rPr>
      </w:pPr>
    </w:p>
    <w:p w14:paraId="05E8FC4A" w14:textId="562352C3" w:rsidR="00C21E3E" w:rsidRPr="00C21E3E" w:rsidRDefault="00C21E3E">
      <w:pPr>
        <w:spacing w:after="0" w:line="360" w:lineRule="auto"/>
        <w:ind w:right="49"/>
        <w:jc w:val="both"/>
        <w:rPr>
          <w:rFonts w:ascii="Palatino Linotype" w:eastAsia="Palatino Linotype" w:hAnsi="Palatino Linotype" w:cs="Palatino Linotype"/>
        </w:rPr>
      </w:pPr>
    </w:p>
    <w:p w14:paraId="242ADF4E" w14:textId="1BC56C5C" w:rsidR="00C21E3E" w:rsidRPr="00C21E3E" w:rsidRDefault="00C21E3E">
      <w:pPr>
        <w:spacing w:after="0" w:line="360" w:lineRule="auto"/>
        <w:ind w:right="49"/>
        <w:jc w:val="both"/>
        <w:rPr>
          <w:rFonts w:ascii="Palatino Linotype" w:eastAsia="Palatino Linotype" w:hAnsi="Palatino Linotype" w:cs="Palatino Linotype"/>
        </w:rPr>
      </w:pPr>
    </w:p>
    <w:p w14:paraId="7FDAC1A9" w14:textId="06447219" w:rsidR="00C21E3E" w:rsidRPr="00C21E3E" w:rsidRDefault="00C21E3E">
      <w:pPr>
        <w:spacing w:after="0" w:line="360" w:lineRule="auto"/>
        <w:ind w:right="49"/>
        <w:jc w:val="both"/>
        <w:rPr>
          <w:rFonts w:ascii="Palatino Linotype" w:eastAsia="Palatino Linotype" w:hAnsi="Palatino Linotype" w:cs="Palatino Linotype"/>
        </w:rPr>
      </w:pPr>
    </w:p>
    <w:p w14:paraId="0AD9ECBF" w14:textId="655C0FAF" w:rsidR="00C21E3E" w:rsidRPr="00C21E3E" w:rsidRDefault="00C21E3E">
      <w:pPr>
        <w:spacing w:after="0" w:line="360" w:lineRule="auto"/>
        <w:ind w:right="49"/>
        <w:jc w:val="both"/>
        <w:rPr>
          <w:rFonts w:ascii="Palatino Linotype" w:eastAsia="Palatino Linotype" w:hAnsi="Palatino Linotype" w:cs="Palatino Linotype"/>
        </w:rPr>
      </w:pPr>
    </w:p>
    <w:p w14:paraId="17D2A48A" w14:textId="06FEEE32" w:rsidR="00C21E3E" w:rsidRPr="00C21E3E" w:rsidRDefault="00C21E3E">
      <w:pPr>
        <w:spacing w:after="0" w:line="360" w:lineRule="auto"/>
        <w:ind w:right="49"/>
        <w:jc w:val="both"/>
        <w:rPr>
          <w:rFonts w:ascii="Palatino Linotype" w:eastAsia="Palatino Linotype" w:hAnsi="Palatino Linotype" w:cs="Palatino Linotype"/>
        </w:rPr>
      </w:pPr>
    </w:p>
    <w:p w14:paraId="7D04A025" w14:textId="77777777" w:rsidR="00C21E3E" w:rsidRPr="00C21E3E" w:rsidRDefault="00C21E3E">
      <w:pPr>
        <w:spacing w:after="0" w:line="360" w:lineRule="auto"/>
        <w:ind w:right="49"/>
        <w:jc w:val="both"/>
        <w:rPr>
          <w:rFonts w:ascii="Palatino Linotype" w:eastAsia="Palatino Linotype" w:hAnsi="Palatino Linotype" w:cs="Palatino Linotype"/>
        </w:rPr>
      </w:pPr>
    </w:p>
    <w:sectPr w:rsidR="00C21E3E" w:rsidRPr="00C21E3E">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5111" w14:textId="77777777" w:rsidR="0048584E" w:rsidRDefault="0048584E">
      <w:pPr>
        <w:spacing w:after="0" w:line="240" w:lineRule="auto"/>
      </w:pPr>
      <w:r>
        <w:separator/>
      </w:r>
    </w:p>
  </w:endnote>
  <w:endnote w:type="continuationSeparator" w:id="0">
    <w:p w14:paraId="757192A4" w14:textId="77777777" w:rsidR="0048584E" w:rsidRDefault="0048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67C1" w14:textId="77777777" w:rsidR="009F5089" w:rsidRDefault="00D2282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44D72">
      <w:rPr>
        <w:b/>
        <w:noProof/>
        <w:color w:val="000000"/>
        <w:sz w:val="24"/>
        <w:szCs w:val="24"/>
      </w:rPr>
      <w:t>10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44D72">
      <w:rPr>
        <w:b/>
        <w:noProof/>
        <w:color w:val="000000"/>
        <w:sz w:val="24"/>
        <w:szCs w:val="24"/>
      </w:rPr>
      <w:t>42</w:t>
    </w:r>
    <w:r>
      <w:rPr>
        <w:b/>
        <w:color w:val="000000"/>
        <w:sz w:val="24"/>
        <w:szCs w:val="24"/>
      </w:rPr>
      <w:fldChar w:fldCharType="end"/>
    </w:r>
  </w:p>
  <w:p w14:paraId="16523407" w14:textId="77777777" w:rsidR="009F5089" w:rsidRDefault="009F508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4E7E" w14:textId="77777777" w:rsidR="009F5089" w:rsidRDefault="00D2282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44D7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44D72">
      <w:rPr>
        <w:b/>
        <w:noProof/>
        <w:color w:val="000000"/>
        <w:sz w:val="24"/>
        <w:szCs w:val="24"/>
      </w:rPr>
      <w:t>42</w:t>
    </w:r>
    <w:r>
      <w:rPr>
        <w:b/>
        <w:color w:val="000000"/>
        <w:sz w:val="24"/>
        <w:szCs w:val="24"/>
      </w:rPr>
      <w:fldChar w:fldCharType="end"/>
    </w:r>
  </w:p>
  <w:p w14:paraId="66B30A6B" w14:textId="77777777" w:rsidR="009F5089" w:rsidRDefault="009F508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50BB" w14:textId="77777777" w:rsidR="0048584E" w:rsidRDefault="0048584E">
      <w:pPr>
        <w:spacing w:after="0" w:line="240" w:lineRule="auto"/>
      </w:pPr>
      <w:r>
        <w:separator/>
      </w:r>
    </w:p>
  </w:footnote>
  <w:footnote w:type="continuationSeparator" w:id="0">
    <w:p w14:paraId="663657E6" w14:textId="77777777" w:rsidR="0048584E" w:rsidRDefault="00485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6125" w14:textId="77777777" w:rsidR="009F5089" w:rsidRDefault="00D2282F">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61382846" wp14:editId="426DF752">
          <wp:simplePos x="0" y="0"/>
          <wp:positionH relativeFrom="column">
            <wp:posOffset>-716278</wp:posOffset>
          </wp:positionH>
          <wp:positionV relativeFrom="paragraph">
            <wp:posOffset>-401953</wp:posOffset>
          </wp:positionV>
          <wp:extent cx="7809876" cy="10165823"/>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9F5089" w14:paraId="56E6105E" w14:textId="77777777">
      <w:tc>
        <w:tcPr>
          <w:tcW w:w="2551" w:type="dxa"/>
          <w:vAlign w:val="center"/>
        </w:tcPr>
        <w:p w14:paraId="70E79D8F" w14:textId="77777777" w:rsidR="009F5089" w:rsidRDefault="00D2282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0945DFB" w14:textId="77777777" w:rsidR="009F5089" w:rsidRDefault="00D2282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07059/INFOEM/IP/RR/2024</w:t>
          </w:r>
        </w:p>
      </w:tc>
    </w:tr>
    <w:tr w:rsidR="009F5089" w14:paraId="7C05C562" w14:textId="77777777">
      <w:trPr>
        <w:trHeight w:val="217"/>
      </w:trPr>
      <w:tc>
        <w:tcPr>
          <w:tcW w:w="2551" w:type="dxa"/>
          <w:vAlign w:val="center"/>
        </w:tcPr>
        <w:p w14:paraId="530ECA1A" w14:textId="77777777" w:rsidR="009F5089" w:rsidRDefault="00D2282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96C3895" w14:textId="77777777" w:rsidR="009F5089" w:rsidRDefault="009F508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p w14:paraId="47C3B6F9" w14:textId="77777777" w:rsidR="009F5089" w:rsidRDefault="009F508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p w14:paraId="3A4F3843" w14:textId="77777777" w:rsidR="009F5089" w:rsidRDefault="009F508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p w14:paraId="0C2E38F6" w14:textId="77777777" w:rsidR="009F5089" w:rsidRDefault="009F508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p w14:paraId="644BE7F1" w14:textId="77777777" w:rsidR="009F5089" w:rsidRDefault="009F508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p w14:paraId="4F0DF9B1" w14:textId="77777777" w:rsidR="009F5089" w:rsidRDefault="009F508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6630DFC7" w14:textId="77777777" w:rsidR="009F5089" w:rsidRDefault="00D2282F">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Organismo Público Descentralizado para la Prestación de Los Servicios de Agua Potable Alcantarillado y Saneamiento del Municipio de Lerma</w:t>
          </w:r>
        </w:p>
      </w:tc>
    </w:tr>
    <w:tr w:rsidR="009F5089" w14:paraId="77AE235A" w14:textId="77777777">
      <w:tc>
        <w:tcPr>
          <w:tcW w:w="2551" w:type="dxa"/>
          <w:vAlign w:val="center"/>
        </w:tcPr>
        <w:p w14:paraId="0472369E" w14:textId="77777777" w:rsidR="009F5089" w:rsidRDefault="00D2282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CA6022C" w14:textId="77777777" w:rsidR="009F5089" w:rsidRDefault="00D2282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E8F3DEF" w14:textId="77777777" w:rsidR="009F5089" w:rsidRDefault="009F5089">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15F7" w14:textId="77777777" w:rsidR="009F5089" w:rsidRDefault="00D2282F">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0FB5E23A" wp14:editId="4FB491F4">
          <wp:simplePos x="0" y="0"/>
          <wp:positionH relativeFrom="column">
            <wp:posOffset>-702308</wp:posOffset>
          </wp:positionH>
          <wp:positionV relativeFrom="paragraph">
            <wp:posOffset>-86993</wp:posOffset>
          </wp:positionV>
          <wp:extent cx="7809865" cy="10165715"/>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603" w:type="dxa"/>
      <w:tblInd w:w="3611" w:type="dxa"/>
      <w:tblLayout w:type="fixed"/>
      <w:tblLook w:val="0400" w:firstRow="0" w:lastRow="0" w:firstColumn="0" w:lastColumn="0" w:noHBand="0" w:noVBand="1"/>
    </w:tblPr>
    <w:tblGrid>
      <w:gridCol w:w="2551"/>
      <w:gridCol w:w="3052"/>
    </w:tblGrid>
    <w:tr w:rsidR="009F5089" w14:paraId="35A20DEE" w14:textId="77777777">
      <w:tc>
        <w:tcPr>
          <w:tcW w:w="2551" w:type="dxa"/>
          <w:vAlign w:val="center"/>
        </w:tcPr>
        <w:p w14:paraId="4C5BA8AE" w14:textId="77777777" w:rsidR="009F5089" w:rsidRDefault="00D2282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362F01A" w14:textId="77777777" w:rsidR="009F5089" w:rsidRDefault="00D2282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07059/INFOEM/IP/RR/2024</w:t>
          </w:r>
        </w:p>
      </w:tc>
    </w:tr>
    <w:tr w:rsidR="009F5089" w14:paraId="4F5F12F5" w14:textId="77777777">
      <w:tc>
        <w:tcPr>
          <w:tcW w:w="2551" w:type="dxa"/>
          <w:vAlign w:val="center"/>
        </w:tcPr>
        <w:p w14:paraId="24FD404D" w14:textId="77777777" w:rsidR="009F5089" w:rsidRDefault="00D2282F">
          <w:pPr>
            <w:pBdr>
              <w:top w:val="nil"/>
              <w:left w:val="nil"/>
              <w:bottom w:val="nil"/>
              <w:right w:val="nil"/>
              <w:between w:val="nil"/>
            </w:pBdr>
            <w:tabs>
              <w:tab w:val="center" w:pos="4419"/>
              <w:tab w:val="right" w:pos="8838"/>
            </w:tabs>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22987F79" w14:textId="654B44A9" w:rsidR="009F5089" w:rsidRDefault="00883B7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 XXXXXX XXXXX XXXXXXX </w:t>
          </w:r>
        </w:p>
      </w:tc>
    </w:tr>
    <w:tr w:rsidR="009F5089" w14:paraId="1FF54B3F" w14:textId="77777777">
      <w:trPr>
        <w:trHeight w:val="152"/>
      </w:trPr>
      <w:tc>
        <w:tcPr>
          <w:tcW w:w="2551" w:type="dxa"/>
          <w:vAlign w:val="center"/>
        </w:tcPr>
        <w:p w14:paraId="0D671E38" w14:textId="77777777" w:rsidR="009F5089" w:rsidRDefault="00D2282F">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7FEFC52" w14:textId="77777777" w:rsidR="009F5089" w:rsidRDefault="009F5089">
          <w:pPr>
            <w:tabs>
              <w:tab w:val="center" w:pos="4419"/>
              <w:tab w:val="right" w:pos="8838"/>
            </w:tabs>
            <w:rPr>
              <w:rFonts w:ascii="Palatino Linotype" w:eastAsia="Palatino Linotype" w:hAnsi="Palatino Linotype" w:cs="Palatino Linotype"/>
              <w:b/>
              <w:color w:val="000000"/>
            </w:rPr>
          </w:pPr>
        </w:p>
        <w:p w14:paraId="1C22B58D" w14:textId="77777777" w:rsidR="009F5089" w:rsidRDefault="009F5089">
          <w:pPr>
            <w:tabs>
              <w:tab w:val="center" w:pos="4419"/>
              <w:tab w:val="right" w:pos="8838"/>
            </w:tabs>
            <w:rPr>
              <w:rFonts w:ascii="Palatino Linotype" w:eastAsia="Palatino Linotype" w:hAnsi="Palatino Linotype" w:cs="Palatino Linotype"/>
              <w:b/>
              <w:color w:val="000000"/>
            </w:rPr>
          </w:pPr>
        </w:p>
        <w:p w14:paraId="7A9B9AF1" w14:textId="77777777" w:rsidR="009F5089" w:rsidRDefault="009F5089">
          <w:pPr>
            <w:tabs>
              <w:tab w:val="center" w:pos="4419"/>
              <w:tab w:val="right" w:pos="8838"/>
            </w:tabs>
            <w:rPr>
              <w:rFonts w:ascii="Palatino Linotype" w:eastAsia="Palatino Linotype" w:hAnsi="Palatino Linotype" w:cs="Palatino Linotype"/>
              <w:b/>
              <w:color w:val="000000"/>
            </w:rPr>
          </w:pPr>
        </w:p>
        <w:p w14:paraId="3E93FCA6" w14:textId="77777777" w:rsidR="009F5089" w:rsidRDefault="009F5089">
          <w:pPr>
            <w:tabs>
              <w:tab w:val="center" w:pos="4419"/>
              <w:tab w:val="right" w:pos="8838"/>
            </w:tabs>
            <w:rPr>
              <w:rFonts w:ascii="Palatino Linotype" w:eastAsia="Palatino Linotype" w:hAnsi="Palatino Linotype" w:cs="Palatino Linotype"/>
              <w:b/>
              <w:color w:val="000000"/>
            </w:rPr>
          </w:pPr>
        </w:p>
        <w:p w14:paraId="4E5031C3" w14:textId="77777777" w:rsidR="009F5089" w:rsidRDefault="009F5089">
          <w:pPr>
            <w:tabs>
              <w:tab w:val="center" w:pos="4419"/>
              <w:tab w:val="right" w:pos="8838"/>
            </w:tabs>
            <w:rPr>
              <w:rFonts w:ascii="Palatino Linotype" w:eastAsia="Palatino Linotype" w:hAnsi="Palatino Linotype" w:cs="Palatino Linotype"/>
              <w:b/>
              <w:color w:val="000000"/>
            </w:rPr>
          </w:pPr>
        </w:p>
        <w:p w14:paraId="7591EE49" w14:textId="77777777" w:rsidR="009F5089" w:rsidRDefault="009F5089">
          <w:pPr>
            <w:tabs>
              <w:tab w:val="center" w:pos="4419"/>
              <w:tab w:val="right" w:pos="8838"/>
            </w:tabs>
            <w:rPr>
              <w:rFonts w:ascii="Palatino Linotype" w:eastAsia="Palatino Linotype" w:hAnsi="Palatino Linotype" w:cs="Palatino Linotype"/>
              <w:b/>
              <w:color w:val="000000"/>
            </w:rPr>
          </w:pPr>
        </w:p>
      </w:tc>
      <w:tc>
        <w:tcPr>
          <w:tcW w:w="3052" w:type="dxa"/>
          <w:vAlign w:val="center"/>
        </w:tcPr>
        <w:p w14:paraId="7A6F6EA9" w14:textId="77777777" w:rsidR="009F5089" w:rsidRDefault="00D2282F">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Organismo Público Descentralizado para la Prestación de Los Servicios de Agua Potable Alcantarillado y Saneamiento del Municipio de Lerma</w:t>
          </w:r>
        </w:p>
      </w:tc>
    </w:tr>
    <w:tr w:rsidR="009F5089" w14:paraId="236781F1" w14:textId="77777777">
      <w:tc>
        <w:tcPr>
          <w:tcW w:w="2551" w:type="dxa"/>
          <w:vAlign w:val="center"/>
        </w:tcPr>
        <w:p w14:paraId="2054817C" w14:textId="77777777" w:rsidR="009F5089" w:rsidRDefault="00D2282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4F84477" w14:textId="77777777" w:rsidR="009F5089" w:rsidRDefault="00D2282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4F0C5ED" w14:textId="77777777" w:rsidR="009F5089" w:rsidRDefault="00D2282F">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3B7"/>
    <w:multiLevelType w:val="multilevel"/>
    <w:tmpl w:val="8658821C"/>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180509"/>
    <w:multiLevelType w:val="multilevel"/>
    <w:tmpl w:val="CA9C5FDE"/>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BE3511"/>
    <w:multiLevelType w:val="multilevel"/>
    <w:tmpl w:val="1988EA52"/>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9116C6"/>
    <w:multiLevelType w:val="multilevel"/>
    <w:tmpl w:val="B6FED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89"/>
    <w:rsid w:val="003D616E"/>
    <w:rsid w:val="00444D72"/>
    <w:rsid w:val="0048584E"/>
    <w:rsid w:val="004C109B"/>
    <w:rsid w:val="005943D8"/>
    <w:rsid w:val="00761EEC"/>
    <w:rsid w:val="00883B78"/>
    <w:rsid w:val="009F5089"/>
    <w:rsid w:val="00C21E3E"/>
    <w:rsid w:val="00CB38E9"/>
    <w:rsid w:val="00D2282F"/>
    <w:rsid w:val="00E601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667A"/>
  <w15:docId w15:val="{DC9DB118-66DC-4AB2-9164-0D7EBC3B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5" w:type="dxa"/>
        <w:left w:w="115" w:type="dxa"/>
        <w:bottom w:w="15" w:type="dxa"/>
        <w:right w:w="115" w:type="dxa"/>
      </w:tblCellMar>
    </w:tblPr>
  </w:style>
  <w:style w:type="table" w:customStyle="1" w:styleId="a1">
    <w:basedOn w:val="TableNormal2"/>
    <w:tblPr>
      <w:tblStyleRowBandSize w:val="1"/>
      <w:tblStyleColBandSize w:val="1"/>
      <w:tblCellMar>
        <w:top w:w="15" w:type="dxa"/>
        <w:left w:w="115" w:type="dxa"/>
        <w:bottom w:w="15" w:type="dxa"/>
        <w:right w:w="115" w:type="dxa"/>
      </w:tblCellMar>
    </w:tblPr>
  </w:style>
  <w:style w:type="paragraph" w:styleId="Textoindependiente">
    <w:name w:val="Body Text"/>
    <w:basedOn w:val="Normal"/>
    <w:link w:val="TextoindependienteCar"/>
    <w:uiPriority w:val="1"/>
    <w:qFormat/>
    <w:rsid w:val="008E7CA6"/>
    <w:pPr>
      <w:autoSpaceDE w:val="0"/>
      <w:autoSpaceDN w:val="0"/>
      <w:adjustRightInd w:val="0"/>
      <w:spacing w:after="0" w:line="240" w:lineRule="auto"/>
      <w:ind w:left="93"/>
    </w:pPr>
    <w:rPr>
      <w:rFonts w:ascii="Times New Roman" w:eastAsiaTheme="minorHAnsi" w:hAnsi="Times New Roman"/>
      <w:sz w:val="23"/>
      <w:szCs w:val="23"/>
    </w:rPr>
  </w:style>
  <w:style w:type="character" w:customStyle="1" w:styleId="TextoindependienteCar">
    <w:name w:val="Texto independiente Car"/>
    <w:basedOn w:val="Fuentedeprrafopredeter"/>
    <w:link w:val="Textoindependiente"/>
    <w:uiPriority w:val="1"/>
    <w:rsid w:val="008E7CA6"/>
    <w:rPr>
      <w:rFonts w:ascii="Times New Roman" w:eastAsiaTheme="minorHAnsi" w:hAnsi="Times New Roman" w:cs="Times New Roman"/>
      <w:sz w:val="23"/>
      <w:szCs w:val="23"/>
      <w:lang w:eastAsia="en-US"/>
    </w:rPr>
  </w:style>
  <w:style w:type="table" w:customStyle="1" w:styleId="a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5">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IWaYnuOJExmnjEhT1m2P0GYHVA==">CgMxLjAyCGguZ2pkZ3hzMgloLjN6bnlzaDcyCWguMzBqMHpsbDIJaC4yZXQ5MnAwOAByITFXVzFzdDZ3OGtXMjZaV1pCME85X0FHQ0NKOHo4WlNFUQ==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10059</Words>
  <Characters>55330</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2024-12-19T20:27:00Z</cp:lastPrinted>
  <dcterms:created xsi:type="dcterms:W3CDTF">2025-01-16T19:17:00Z</dcterms:created>
  <dcterms:modified xsi:type="dcterms:W3CDTF">2025-01-16T19:17:00Z</dcterms:modified>
</cp:coreProperties>
</file>