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BFC6"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436CF44F"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45E54B52" w14:textId="7712EFFD" w:rsidR="00312A10" w:rsidRPr="000B0C0A" w:rsidRDefault="00EC718C">
      <w:pPr>
        <w:spacing w:line="360" w:lineRule="auto"/>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Visto</w:t>
      </w:r>
      <w:r w:rsidRPr="000B0C0A">
        <w:rPr>
          <w:rFonts w:ascii="Palatino Linotype" w:eastAsia="Palatino Linotype" w:hAnsi="Palatino Linotype" w:cs="Palatino Linotype"/>
          <w:sz w:val="22"/>
          <w:szCs w:val="22"/>
        </w:rPr>
        <w:t xml:space="preserve"> el expediente relativo al recurso de revisión </w:t>
      </w:r>
      <w:r w:rsidRPr="000B0C0A">
        <w:rPr>
          <w:rFonts w:ascii="Palatino Linotype" w:eastAsia="Palatino Linotype" w:hAnsi="Palatino Linotype" w:cs="Palatino Linotype"/>
          <w:b/>
          <w:sz w:val="22"/>
          <w:szCs w:val="22"/>
        </w:rPr>
        <w:t>05999/INFOEM/IP/RR/2024</w:t>
      </w:r>
      <w:r w:rsidRPr="000B0C0A">
        <w:rPr>
          <w:rFonts w:ascii="Palatino Linotype" w:eastAsia="Palatino Linotype" w:hAnsi="Palatino Linotype" w:cs="Palatino Linotype"/>
          <w:sz w:val="22"/>
          <w:szCs w:val="22"/>
        </w:rPr>
        <w:t xml:space="preserve">, interpuesto por </w:t>
      </w:r>
      <w:r w:rsidR="00FA28AB" w:rsidRPr="00FA28AB">
        <w:rPr>
          <w:rFonts w:ascii="Palatino Linotype" w:eastAsia="Palatino Linotype" w:hAnsi="Palatino Linotype" w:cs="Palatino Linotype"/>
          <w:b/>
          <w:sz w:val="22"/>
          <w:szCs w:val="22"/>
        </w:rPr>
        <w:t>XXXXXX XXXXXXXXX XXX</w:t>
      </w:r>
      <w:r w:rsidRPr="000B0C0A">
        <w:rPr>
          <w:rFonts w:ascii="Palatino Linotype" w:eastAsia="Palatino Linotype" w:hAnsi="Palatino Linotype" w:cs="Palatino Linotype"/>
          <w:sz w:val="22"/>
          <w:szCs w:val="22"/>
        </w:rPr>
        <w:t>, en lo sucesivo se le denominará la parte</w:t>
      </w:r>
      <w:r w:rsidRPr="000B0C0A">
        <w:rPr>
          <w:rFonts w:ascii="Palatino Linotype" w:eastAsia="Palatino Linotype" w:hAnsi="Palatino Linotype" w:cs="Palatino Linotype"/>
          <w:b/>
          <w:sz w:val="22"/>
          <w:szCs w:val="22"/>
        </w:rPr>
        <w:t xml:space="preserve"> RECURRENTE</w:t>
      </w:r>
      <w:r w:rsidRPr="000B0C0A">
        <w:rPr>
          <w:rFonts w:ascii="Palatino Linotype" w:eastAsia="Palatino Linotype" w:hAnsi="Palatino Linotype" w:cs="Palatino Linotype"/>
          <w:sz w:val="22"/>
          <w:szCs w:val="22"/>
        </w:rPr>
        <w:t>, en contra de la respuesta a su solicitud de información con número de folio</w:t>
      </w:r>
      <w:r w:rsidRPr="000B0C0A">
        <w:rPr>
          <w:rFonts w:ascii="Palatino Linotype" w:eastAsia="Palatino Linotype" w:hAnsi="Palatino Linotype" w:cs="Palatino Linotype"/>
          <w:b/>
          <w:sz w:val="22"/>
          <w:szCs w:val="22"/>
        </w:rPr>
        <w:t xml:space="preserve"> 00540/SEIEM/IP/2024</w:t>
      </w:r>
      <w:r w:rsidRPr="000B0C0A">
        <w:rPr>
          <w:rFonts w:ascii="Palatino Linotype" w:eastAsia="Palatino Linotype" w:hAnsi="Palatino Linotype" w:cs="Palatino Linotype"/>
          <w:sz w:val="22"/>
          <w:szCs w:val="22"/>
        </w:rPr>
        <w:t xml:space="preserve">, por parte </w:t>
      </w:r>
      <w:r w:rsidRPr="000B0C0A">
        <w:rPr>
          <w:rFonts w:ascii="Palatino Linotype" w:eastAsia="Palatino Linotype" w:hAnsi="Palatino Linotype" w:cs="Palatino Linotype"/>
          <w:b/>
          <w:sz w:val="22"/>
          <w:szCs w:val="22"/>
        </w:rPr>
        <w:t xml:space="preserve">Servicios Educativos Integrados al Estado de México </w:t>
      </w:r>
      <w:r w:rsidRPr="000B0C0A">
        <w:rPr>
          <w:rFonts w:ascii="Palatino Linotype" w:eastAsia="Palatino Linotype" w:hAnsi="Palatino Linotype" w:cs="Palatino Linotype"/>
          <w:sz w:val="22"/>
          <w:szCs w:val="22"/>
        </w:rPr>
        <w:t xml:space="preserve">en lo sucesivo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w:t>
      </w:r>
      <w:r w:rsidRPr="000B0C0A">
        <w:rPr>
          <w:rFonts w:ascii="Palatino Linotype" w:eastAsia="Palatino Linotype" w:hAnsi="Palatino Linotype" w:cs="Palatino Linotype"/>
          <w:b/>
          <w:sz w:val="22"/>
          <w:szCs w:val="22"/>
        </w:rPr>
        <w:t xml:space="preserve"> </w:t>
      </w:r>
      <w:r w:rsidRPr="000B0C0A">
        <w:rPr>
          <w:rFonts w:ascii="Palatino Linotype" w:eastAsia="Palatino Linotype" w:hAnsi="Palatino Linotype" w:cs="Palatino Linotype"/>
          <w:sz w:val="22"/>
          <w:szCs w:val="22"/>
        </w:rPr>
        <w:t>se procede a dictar la presente resolución, con base en los siguientes:</w:t>
      </w:r>
    </w:p>
    <w:p w14:paraId="088773B7"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4F6EEEAC" w14:textId="77777777" w:rsidR="00312A10" w:rsidRPr="000B0C0A" w:rsidRDefault="00EC718C">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A N T E C E D E N T E S:</w:t>
      </w:r>
    </w:p>
    <w:p w14:paraId="6DC7295A" w14:textId="77777777" w:rsidR="00312A10" w:rsidRPr="000B0C0A" w:rsidRDefault="00312A1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C8A5EFB" w14:textId="77777777" w:rsidR="00312A10" w:rsidRPr="000B0C0A" w:rsidRDefault="00EC718C">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 xml:space="preserve">Solicitud de acceso a la información. </w:t>
      </w:r>
      <w:r w:rsidRPr="000B0C0A">
        <w:rPr>
          <w:rFonts w:ascii="Palatino Linotype" w:eastAsia="Palatino Linotype" w:hAnsi="Palatino Linotype" w:cs="Palatino Linotype"/>
          <w:sz w:val="22"/>
          <w:szCs w:val="22"/>
        </w:rPr>
        <w:t xml:space="preserve">Con fecha </w:t>
      </w:r>
      <w:r w:rsidRPr="000B0C0A">
        <w:rPr>
          <w:rFonts w:ascii="Palatino Linotype" w:eastAsia="Palatino Linotype" w:hAnsi="Palatino Linotype" w:cs="Palatino Linotype"/>
          <w:b/>
          <w:sz w:val="22"/>
          <w:szCs w:val="22"/>
        </w:rPr>
        <w:t>once de septiembre de dos mil veinticuatro</w:t>
      </w:r>
      <w:r w:rsidRPr="000B0C0A">
        <w:rPr>
          <w:rFonts w:ascii="Palatino Linotype" w:eastAsia="Palatino Linotype" w:hAnsi="Palatino Linotype" w:cs="Palatino Linotype"/>
          <w:sz w:val="22"/>
          <w:szCs w:val="22"/>
        </w:rPr>
        <w:t xml:space="preserv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xml:space="preserve"> formuló solicitud de acceso a información pública al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a través del Sistema de Acceso a la Información Mexiquense, en adelante </w:t>
      </w:r>
      <w:r w:rsidRPr="000B0C0A">
        <w:rPr>
          <w:rFonts w:ascii="Palatino Linotype" w:eastAsia="Palatino Linotype" w:hAnsi="Palatino Linotype" w:cs="Palatino Linotype"/>
          <w:b/>
          <w:sz w:val="22"/>
          <w:szCs w:val="22"/>
        </w:rPr>
        <w:t>SAIMEX</w:t>
      </w:r>
      <w:r w:rsidRPr="000B0C0A">
        <w:rPr>
          <w:rFonts w:ascii="Palatino Linotype" w:eastAsia="Palatino Linotype" w:hAnsi="Palatino Linotype" w:cs="Palatino Linotype"/>
          <w:sz w:val="22"/>
          <w:szCs w:val="22"/>
        </w:rPr>
        <w:t xml:space="preserve">, en la que requirió lo siguiente:  </w:t>
      </w:r>
    </w:p>
    <w:p w14:paraId="336A6B45"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4A216BA"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Ejerciendo mi derecho a la información pública, solicito me informen detalladamente a </w:t>
      </w:r>
      <w:proofErr w:type="spellStart"/>
      <w:r w:rsidRPr="000B0C0A">
        <w:rPr>
          <w:rFonts w:ascii="Palatino Linotype" w:eastAsia="Palatino Linotype" w:hAnsi="Palatino Linotype" w:cs="Palatino Linotype"/>
          <w:i/>
          <w:sz w:val="22"/>
          <w:szCs w:val="22"/>
        </w:rPr>
        <w:t>cuanto</w:t>
      </w:r>
      <w:proofErr w:type="spellEnd"/>
      <w:r w:rsidRPr="000B0C0A">
        <w:rPr>
          <w:rFonts w:ascii="Palatino Linotype" w:eastAsia="Palatino Linotype" w:hAnsi="Palatino Linotype" w:cs="Palatino Linotype"/>
          <w:i/>
          <w:sz w:val="22"/>
          <w:szCs w:val="22"/>
        </w:rPr>
        <w:t xml:space="preserve"> asciende el presupuesto en lo general y de forma particular, asignado para el debido funcionamiento y mantenimiento de la Escuela Secundaria Técnica No. 36, "Lic. Adolfo López Mateos" C.C.T. 15DST0036Z, para el presente ejercicio fiscal 2024.”</w:t>
      </w:r>
    </w:p>
    <w:p w14:paraId="294E9D30" w14:textId="77777777" w:rsidR="00312A10" w:rsidRPr="000B0C0A" w:rsidRDefault="00312A10">
      <w:pPr>
        <w:spacing w:line="360" w:lineRule="auto"/>
        <w:ind w:left="709" w:right="900"/>
        <w:jc w:val="both"/>
        <w:rPr>
          <w:rFonts w:ascii="Palatino Linotype" w:eastAsia="Palatino Linotype" w:hAnsi="Palatino Linotype" w:cs="Palatino Linotype"/>
          <w:b/>
          <w:i/>
          <w:sz w:val="22"/>
          <w:szCs w:val="22"/>
        </w:rPr>
      </w:pPr>
    </w:p>
    <w:p w14:paraId="47F0F615"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Modalidad elegida para la entrega de la información: </w:t>
      </w:r>
      <w:r w:rsidRPr="000B0C0A">
        <w:rPr>
          <w:rFonts w:ascii="Palatino Linotype" w:eastAsia="Palatino Linotype" w:hAnsi="Palatino Linotype" w:cs="Palatino Linotype"/>
          <w:sz w:val="22"/>
          <w:szCs w:val="22"/>
        </w:rPr>
        <w:t>a través del Sistema de Acceso a la Información Mexiquense.</w:t>
      </w:r>
    </w:p>
    <w:p w14:paraId="021D4D96"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393631AF" w14:textId="77777777" w:rsidR="00312A10" w:rsidRPr="000B0C0A" w:rsidRDefault="00EC718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 xml:space="preserve">Respuesta. </w:t>
      </w:r>
      <w:r w:rsidRPr="000B0C0A">
        <w:rPr>
          <w:rFonts w:ascii="Palatino Linotype" w:eastAsia="Palatino Linotype" w:hAnsi="Palatino Linotype" w:cs="Palatino Linotype"/>
          <w:sz w:val="22"/>
          <w:szCs w:val="22"/>
        </w:rPr>
        <w:t>En fecha dos de octubre de dos mil veinticuatro se tuvo por presentada la respuesta,</w:t>
      </w:r>
      <w:r w:rsidRPr="000B0C0A">
        <w:rPr>
          <w:rFonts w:ascii="Palatino Linotype" w:eastAsia="Palatino Linotype" w:hAnsi="Palatino Linotype" w:cs="Palatino Linotype"/>
          <w:b/>
          <w:sz w:val="22"/>
          <w:szCs w:val="22"/>
        </w:rPr>
        <w:t xml:space="preserve"> </w:t>
      </w:r>
      <w:r w:rsidRPr="000B0C0A">
        <w:rPr>
          <w:rFonts w:ascii="Palatino Linotype" w:eastAsia="Palatino Linotype" w:hAnsi="Palatino Linotype" w:cs="Palatino Linotype"/>
          <w:sz w:val="22"/>
          <w:szCs w:val="22"/>
        </w:rPr>
        <w:t xml:space="preserve">mediante la cual el </w:t>
      </w:r>
      <w:r w:rsidRPr="000B0C0A">
        <w:rPr>
          <w:rFonts w:ascii="Palatino Linotype" w:eastAsia="Palatino Linotype" w:hAnsi="Palatino Linotype" w:cs="Palatino Linotype"/>
          <w:b/>
          <w:sz w:val="22"/>
          <w:szCs w:val="22"/>
        </w:rPr>
        <w:t xml:space="preserve">SUJETO OBLIGADO </w:t>
      </w:r>
      <w:r w:rsidRPr="000B0C0A">
        <w:rPr>
          <w:rFonts w:ascii="Palatino Linotype" w:eastAsia="Palatino Linotype" w:hAnsi="Palatino Linotype" w:cs="Palatino Linotype"/>
          <w:sz w:val="22"/>
          <w:szCs w:val="22"/>
        </w:rPr>
        <w:t>señaló de lo siguiente:</w:t>
      </w:r>
    </w:p>
    <w:p w14:paraId="6F1CD746"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07B7AF6"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2903CF"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Se anexa oficio de respuesta, anexo y acuerdo.</w:t>
      </w:r>
    </w:p>
    <w:p w14:paraId="2C84113D"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ATENTAMENTE</w:t>
      </w:r>
    </w:p>
    <w:p w14:paraId="6196205C"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Lic. Joaquín Raúl Benítez Vera (SUPLENTE)</w:t>
      </w:r>
    </w:p>
    <w:p w14:paraId="57644309" w14:textId="77777777" w:rsidR="00312A10" w:rsidRPr="000B0C0A" w:rsidRDefault="00312A10">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C6C9366" w14:textId="77777777" w:rsidR="00312A10" w:rsidRPr="000B0C0A" w:rsidRDefault="00EC718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Asimismo, adjuntó los documentos electrónicos siguientes:</w:t>
      </w:r>
    </w:p>
    <w:p w14:paraId="2C5F95CF" w14:textId="77777777" w:rsidR="00312A10" w:rsidRPr="000B0C0A" w:rsidRDefault="00312A10">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6A02F34C" w14:textId="77777777" w:rsidR="00312A10" w:rsidRPr="000B0C0A" w:rsidRDefault="00EC718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roofErr w:type="spellStart"/>
      <w:r w:rsidRPr="000B0C0A">
        <w:rPr>
          <w:rFonts w:ascii="Palatino Linotype" w:eastAsia="Palatino Linotype" w:hAnsi="Palatino Linotype" w:cs="Palatino Linotype"/>
          <w:b/>
          <w:sz w:val="22"/>
          <w:szCs w:val="22"/>
        </w:rPr>
        <w:t>Resp</w:t>
      </w:r>
      <w:proofErr w:type="spellEnd"/>
      <w:r w:rsidRPr="000B0C0A">
        <w:rPr>
          <w:rFonts w:ascii="Palatino Linotype" w:eastAsia="Palatino Linotype" w:hAnsi="Palatino Linotype" w:cs="Palatino Linotype"/>
          <w:b/>
          <w:sz w:val="22"/>
          <w:szCs w:val="22"/>
        </w:rPr>
        <w:t xml:space="preserve"> Ciudadano 540-24.pdf: </w:t>
      </w:r>
      <w:r w:rsidRPr="000B0C0A">
        <w:rPr>
          <w:rFonts w:ascii="Palatino Linotype" w:eastAsia="Palatino Linotype" w:hAnsi="Palatino Linotype" w:cs="Palatino Linotype"/>
          <w:sz w:val="22"/>
          <w:szCs w:val="22"/>
        </w:rPr>
        <w:t>Oficio 228C0101030002S/UT/1708/2024 suscrito por el Suplente del Titular de la Unidad de Transparencia mediante el cual refiere que a través de la Décima Séptima Sesión Extraordinaria de fecha 30 de septiembre del año en curso se declaró la inexistencia de la información relativa a presupuesto asignado a la Escuela referida en la solicitud en el ejercicio fiscal 2024.</w:t>
      </w:r>
    </w:p>
    <w:p w14:paraId="0E3CA74B" w14:textId="77777777" w:rsidR="00312A10" w:rsidRPr="000B0C0A" w:rsidRDefault="00EC718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 xml:space="preserve">Anexo Finanzas Sol 540-24.pdf: </w:t>
      </w:r>
      <w:r w:rsidRPr="000B0C0A">
        <w:rPr>
          <w:rFonts w:ascii="Palatino Linotype" w:eastAsia="Palatino Linotype" w:hAnsi="Palatino Linotype" w:cs="Palatino Linotype"/>
          <w:sz w:val="22"/>
          <w:szCs w:val="22"/>
        </w:rPr>
        <w:t xml:space="preserve">Documento signado por el Encargado de despacho de la Subdirección de Recursos Materiales y Servicios y Servidor Público Habilitado Suplente en el que refiere </w:t>
      </w:r>
      <w:proofErr w:type="gramStart"/>
      <w:r w:rsidRPr="000B0C0A">
        <w:rPr>
          <w:rFonts w:ascii="Palatino Linotype" w:eastAsia="Palatino Linotype" w:hAnsi="Palatino Linotype" w:cs="Palatino Linotype"/>
          <w:sz w:val="22"/>
          <w:szCs w:val="22"/>
        </w:rPr>
        <w:t>que</w:t>
      </w:r>
      <w:proofErr w:type="gramEnd"/>
      <w:r w:rsidRPr="000B0C0A">
        <w:rPr>
          <w:rFonts w:ascii="Palatino Linotype" w:eastAsia="Palatino Linotype" w:hAnsi="Palatino Linotype" w:cs="Palatino Linotype"/>
          <w:sz w:val="22"/>
          <w:szCs w:val="22"/>
        </w:rPr>
        <w:t xml:space="preserve"> de acuerdo al Manual de Normas y Políticas para el Gasto Público del Gobierno del Estado de México, las Unidades ejecutoras deberá realizar la distribución del presupuesto autorizado y el calendario mensual por partida de gasto, centro de costo, proyecto, región y fuente de financiamiento. </w:t>
      </w:r>
      <w:r w:rsidRPr="000B0C0A">
        <w:rPr>
          <w:rFonts w:ascii="Palatino Linotype" w:eastAsia="Palatino Linotype" w:hAnsi="Palatino Linotype" w:cs="Palatino Linotype"/>
          <w:sz w:val="22"/>
          <w:szCs w:val="22"/>
        </w:rPr>
        <w:lastRenderedPageBreak/>
        <w:t>Asimismo, refiere que los Centros de Trabajo están bajo observancia y responsabilidad de la Unidad Administrativa o Centro de Costo a la que pertenecen.</w:t>
      </w:r>
    </w:p>
    <w:p w14:paraId="47EAA550" w14:textId="77777777" w:rsidR="00312A10" w:rsidRPr="000B0C0A" w:rsidRDefault="00EC718C">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Esta dirección realiza la distribución del presupuesto por Centro de Costo, es decir, la asignación es a la Dirección de Secundarias y Servicios de Apoyo, conforme a lo autorizado, motivo por el cual se encuentra imposibilitado a determinar el presupuesto para cada centro de trabajo, refiriendo que se someta a Consideración del Comité de Transparencia la declaración de inexistencia.</w:t>
      </w:r>
    </w:p>
    <w:p w14:paraId="0FD4C954" w14:textId="77777777" w:rsidR="00312A10" w:rsidRPr="000B0C0A" w:rsidRDefault="00EC718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 xml:space="preserve">ACUERDO INEX 540-24.pdf: </w:t>
      </w:r>
      <w:r w:rsidRPr="000B0C0A">
        <w:rPr>
          <w:rFonts w:ascii="Palatino Linotype" w:eastAsia="Palatino Linotype" w:hAnsi="Palatino Linotype" w:cs="Palatino Linotype"/>
          <w:sz w:val="22"/>
          <w:szCs w:val="22"/>
        </w:rPr>
        <w:t>Acuerdo CT/EXT/17ª/2024/SEGUNDO del Comité de Transparencia en el que se aprueba la inexistencia de la información requerida por el Recurrente.</w:t>
      </w:r>
      <w:r w:rsidRPr="000B0C0A">
        <w:rPr>
          <w:rFonts w:ascii="Palatino Linotype" w:eastAsia="Palatino Linotype" w:hAnsi="Palatino Linotype" w:cs="Palatino Linotype"/>
          <w:b/>
          <w:sz w:val="22"/>
          <w:szCs w:val="22"/>
        </w:rPr>
        <w:t xml:space="preserve"> </w:t>
      </w:r>
    </w:p>
    <w:p w14:paraId="713C5821" w14:textId="77777777" w:rsidR="00312A10" w:rsidRPr="000B0C0A" w:rsidRDefault="00312A1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30DE82B" w14:textId="77777777" w:rsidR="00312A10" w:rsidRPr="000B0C0A" w:rsidRDefault="00EC718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Interposición del recurso de revisión. </w:t>
      </w:r>
      <w:r w:rsidRPr="000B0C0A">
        <w:rPr>
          <w:rFonts w:ascii="Palatino Linotype" w:eastAsia="Palatino Linotype" w:hAnsi="Palatino Linotype" w:cs="Palatino Linotype"/>
          <w:sz w:val="22"/>
          <w:szCs w:val="22"/>
        </w:rPr>
        <w:t xml:space="preserve">Inconforme con la respuesta del </w:t>
      </w:r>
      <w:r w:rsidRPr="000B0C0A">
        <w:rPr>
          <w:rFonts w:ascii="Palatino Linotype" w:eastAsia="Palatino Linotype" w:hAnsi="Palatino Linotype" w:cs="Palatino Linotype"/>
          <w:b/>
          <w:sz w:val="22"/>
          <w:szCs w:val="22"/>
        </w:rPr>
        <w:t>SUJETO OBLIGADO el ahora RECURRENTE</w:t>
      </w:r>
      <w:r w:rsidRPr="000B0C0A">
        <w:rPr>
          <w:rFonts w:ascii="Palatino Linotype" w:eastAsia="Palatino Linotype" w:hAnsi="Palatino Linotype" w:cs="Palatino Linotype"/>
          <w:sz w:val="22"/>
          <w:szCs w:val="22"/>
        </w:rPr>
        <w:t xml:space="preserve"> interpuso recurso de revisión a través del SAIMEX en fecha </w:t>
      </w:r>
      <w:r w:rsidRPr="000B0C0A">
        <w:rPr>
          <w:rFonts w:ascii="Palatino Linotype" w:eastAsia="Palatino Linotype" w:hAnsi="Palatino Linotype" w:cs="Palatino Linotype"/>
          <w:b/>
          <w:sz w:val="22"/>
          <w:szCs w:val="22"/>
        </w:rPr>
        <w:t>tres</w:t>
      </w:r>
      <w:r w:rsidRPr="000B0C0A">
        <w:rPr>
          <w:rFonts w:ascii="Palatino Linotype" w:eastAsia="Palatino Linotype" w:hAnsi="Palatino Linotype" w:cs="Palatino Linotype"/>
          <w:sz w:val="22"/>
          <w:szCs w:val="22"/>
        </w:rPr>
        <w:t xml:space="preserve"> </w:t>
      </w:r>
      <w:r w:rsidRPr="000B0C0A">
        <w:rPr>
          <w:rFonts w:ascii="Palatino Linotype" w:eastAsia="Palatino Linotype" w:hAnsi="Palatino Linotype" w:cs="Palatino Linotype"/>
          <w:b/>
          <w:sz w:val="22"/>
          <w:szCs w:val="22"/>
        </w:rPr>
        <w:t>de octubre de dos mil veinticuatro</w:t>
      </w:r>
      <w:r w:rsidRPr="000B0C0A">
        <w:rPr>
          <w:rFonts w:ascii="Palatino Linotype" w:eastAsia="Palatino Linotype" w:hAnsi="Palatino Linotype" w:cs="Palatino Linotype"/>
          <w:sz w:val="22"/>
          <w:szCs w:val="22"/>
        </w:rPr>
        <w:t>, a través del cual expresó lo siguiente:</w:t>
      </w:r>
    </w:p>
    <w:p w14:paraId="37908EF7" w14:textId="77777777" w:rsidR="00312A10" w:rsidRPr="000B0C0A" w:rsidRDefault="00312A10">
      <w:pPr>
        <w:spacing w:line="360" w:lineRule="auto"/>
        <w:ind w:right="49"/>
        <w:jc w:val="both"/>
        <w:rPr>
          <w:rFonts w:ascii="Palatino Linotype" w:eastAsia="Palatino Linotype" w:hAnsi="Palatino Linotype" w:cs="Palatino Linotype"/>
          <w:sz w:val="22"/>
          <w:szCs w:val="22"/>
        </w:rPr>
      </w:pPr>
    </w:p>
    <w:p w14:paraId="3FC96F4D" w14:textId="77777777" w:rsidR="00312A10" w:rsidRPr="000B0C0A" w:rsidRDefault="00EC718C">
      <w:pPr>
        <w:spacing w:line="360" w:lineRule="auto"/>
        <w:ind w:left="567" w:right="90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Acto impugnado. </w:t>
      </w:r>
      <w:r w:rsidRPr="000B0C0A">
        <w:rPr>
          <w:rFonts w:ascii="Palatino Linotype" w:eastAsia="Palatino Linotype" w:hAnsi="Palatino Linotype" w:cs="Palatino Linotype"/>
          <w:i/>
          <w:sz w:val="22"/>
          <w:szCs w:val="22"/>
        </w:rPr>
        <w:t xml:space="preserve">“LA IMPROCEDENTE RESPUESTA E ILEGAL DECLARATORIA DE INEXISTENCIA DE LA INFORMACIÓN”. </w:t>
      </w:r>
    </w:p>
    <w:p w14:paraId="2DBFA115" w14:textId="77777777" w:rsidR="00312A10" w:rsidRPr="000B0C0A" w:rsidRDefault="00312A10">
      <w:pPr>
        <w:spacing w:line="360" w:lineRule="auto"/>
        <w:ind w:left="567" w:right="900"/>
        <w:jc w:val="both"/>
        <w:rPr>
          <w:rFonts w:ascii="Palatino Linotype" w:eastAsia="Palatino Linotype" w:hAnsi="Palatino Linotype" w:cs="Palatino Linotype"/>
          <w:b/>
          <w:sz w:val="22"/>
          <w:szCs w:val="22"/>
        </w:rPr>
      </w:pPr>
    </w:p>
    <w:p w14:paraId="2B9380BE" w14:textId="77777777" w:rsidR="00312A10" w:rsidRPr="000B0C0A" w:rsidRDefault="00EC718C">
      <w:pPr>
        <w:spacing w:line="360" w:lineRule="auto"/>
        <w:ind w:left="567" w:right="900"/>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sz w:val="22"/>
          <w:szCs w:val="22"/>
        </w:rPr>
        <w:t xml:space="preserve">Motivos de inconformidad. </w:t>
      </w:r>
      <w:r w:rsidRPr="000B0C0A">
        <w:rPr>
          <w:rFonts w:ascii="Palatino Linotype" w:eastAsia="Palatino Linotype" w:hAnsi="Palatino Linotype" w:cs="Palatino Linotype"/>
          <w:b/>
          <w:i/>
          <w:sz w:val="22"/>
          <w:szCs w:val="22"/>
        </w:rPr>
        <w:t>“</w:t>
      </w:r>
      <w:r w:rsidRPr="000B0C0A">
        <w:rPr>
          <w:rFonts w:ascii="Palatino Linotype" w:eastAsia="Palatino Linotype" w:hAnsi="Palatino Linotype" w:cs="Palatino Linotype"/>
          <w:i/>
          <w:sz w:val="22"/>
          <w:szCs w:val="22"/>
        </w:rPr>
        <w:t xml:space="preserve">DEBIENE ILEGAL LA DELCARATORIA DE INEXISTENCIA DE INFORMACIÓN, EN VIRTUD DE QUE LA SUPUESTA DEPENDENCIA QUE DEBERIA DE CONTAR CON LA MISMA, DEPENDE DE LA MISMA DEPENDENCIA, ES DECIR LA DIRECCION DE EDUCACION SECUNDARIA Y SERVICIOS DE APOYO, DEPENDE DE LOS SERVICIOS EDUCATIVOS INTEGRADOS AL ESTADO DE MEXICO. POR LO CUAL ES INCONGRUENTE QUE NO TENGAN LA INFORMACION </w:t>
      </w:r>
      <w:r w:rsidRPr="000B0C0A">
        <w:rPr>
          <w:rFonts w:ascii="Palatino Linotype" w:eastAsia="Palatino Linotype" w:hAnsi="Palatino Linotype" w:cs="Palatino Linotype"/>
          <w:i/>
          <w:sz w:val="22"/>
          <w:szCs w:val="22"/>
        </w:rPr>
        <w:lastRenderedPageBreak/>
        <w:t>SOLICITADA, LO QUE DEBIO SUCEDER ES HABER SOLICITADO A LA DEPENDENCIA CORRESPONDIENTE LA INFORMACIÓN Y NO LIMITARSE O ACORDAR LA INEXISTENCIA DE LA INFORMACIÓN SOLICITADA. POR LO CUAL DEBEN OTORGAR SIN DILACIÓN LA INFORMACIÓN SOLICTADA.</w:t>
      </w:r>
      <w:r w:rsidRPr="000B0C0A">
        <w:rPr>
          <w:rFonts w:ascii="Palatino Linotype" w:eastAsia="Palatino Linotype" w:hAnsi="Palatino Linotype" w:cs="Palatino Linotype"/>
          <w:b/>
          <w:i/>
          <w:sz w:val="22"/>
          <w:szCs w:val="22"/>
        </w:rPr>
        <w:t>”</w:t>
      </w:r>
      <w:r w:rsidRPr="000B0C0A">
        <w:rPr>
          <w:rFonts w:ascii="Palatino Linotype" w:eastAsia="Palatino Linotype" w:hAnsi="Palatino Linotype" w:cs="Palatino Linotype"/>
          <w:i/>
          <w:sz w:val="22"/>
          <w:szCs w:val="22"/>
        </w:rPr>
        <w:t>.</w:t>
      </w:r>
    </w:p>
    <w:p w14:paraId="54BEB1E5" w14:textId="77777777" w:rsidR="00312A10" w:rsidRPr="000B0C0A" w:rsidRDefault="00312A10">
      <w:pPr>
        <w:spacing w:line="360" w:lineRule="auto"/>
        <w:ind w:left="567" w:right="900"/>
        <w:jc w:val="both"/>
        <w:rPr>
          <w:rFonts w:ascii="Palatino Linotype" w:eastAsia="Palatino Linotype" w:hAnsi="Palatino Linotype" w:cs="Palatino Linotype"/>
          <w:i/>
          <w:sz w:val="22"/>
          <w:szCs w:val="22"/>
        </w:rPr>
      </w:pPr>
    </w:p>
    <w:p w14:paraId="32BB72DD" w14:textId="77777777" w:rsidR="00312A10" w:rsidRPr="000B0C0A" w:rsidRDefault="00EC718C">
      <w:pPr>
        <w:spacing w:line="360" w:lineRule="auto"/>
        <w:ind w:left="567" w:right="900"/>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sz w:val="22"/>
          <w:szCs w:val="22"/>
        </w:rPr>
        <w:t>El Recurrente adjuntó los documentos electrónicos denominados</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 xml:space="preserve">ACUERDO INEX 540-24.pdf; </w:t>
      </w:r>
      <w:proofErr w:type="spellStart"/>
      <w:r w:rsidRPr="000B0C0A">
        <w:rPr>
          <w:rFonts w:ascii="Palatino Linotype" w:eastAsia="Palatino Linotype" w:hAnsi="Palatino Linotype" w:cs="Palatino Linotype"/>
          <w:b/>
          <w:i/>
          <w:sz w:val="22"/>
          <w:szCs w:val="22"/>
        </w:rPr>
        <w:t>Resp</w:t>
      </w:r>
      <w:proofErr w:type="spellEnd"/>
      <w:r w:rsidRPr="000B0C0A">
        <w:rPr>
          <w:rFonts w:ascii="Palatino Linotype" w:eastAsia="Palatino Linotype" w:hAnsi="Palatino Linotype" w:cs="Palatino Linotype"/>
          <w:b/>
          <w:i/>
          <w:sz w:val="22"/>
          <w:szCs w:val="22"/>
        </w:rPr>
        <w:t xml:space="preserve"> Ciudadano 540-24.pdf; y, Anexo Finanzas Sol 540-24.pdf </w:t>
      </w:r>
      <w:r w:rsidRPr="000B0C0A">
        <w:rPr>
          <w:rFonts w:ascii="Palatino Linotype" w:eastAsia="Palatino Linotype" w:hAnsi="Palatino Linotype" w:cs="Palatino Linotype"/>
          <w:sz w:val="22"/>
          <w:szCs w:val="22"/>
        </w:rPr>
        <w:t>los cuales corresponden a los documentos que adjuntó el Sujeto Obligado en su respuesta.</w:t>
      </w:r>
    </w:p>
    <w:p w14:paraId="5C324580" w14:textId="77777777" w:rsidR="00312A10" w:rsidRPr="000B0C0A" w:rsidRDefault="00312A10">
      <w:pPr>
        <w:spacing w:line="360" w:lineRule="auto"/>
        <w:ind w:left="567" w:right="900"/>
        <w:jc w:val="both"/>
        <w:rPr>
          <w:rFonts w:ascii="Palatino Linotype" w:eastAsia="Palatino Linotype" w:hAnsi="Palatino Linotype" w:cs="Palatino Linotype"/>
          <w:i/>
          <w:sz w:val="22"/>
          <w:szCs w:val="22"/>
        </w:rPr>
      </w:pPr>
    </w:p>
    <w:p w14:paraId="0FA128B4" w14:textId="77777777" w:rsidR="00312A10" w:rsidRPr="000B0C0A" w:rsidRDefault="00EC718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Turno. </w:t>
      </w:r>
      <w:r w:rsidRPr="000B0C0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0B0C0A">
        <w:rPr>
          <w:rFonts w:ascii="Palatino Linotype" w:eastAsia="Palatino Linotype" w:hAnsi="Palatino Linotype" w:cs="Palatino Linotype"/>
          <w:b/>
          <w:sz w:val="22"/>
          <w:szCs w:val="22"/>
        </w:rPr>
        <w:t>05999/INFOEM/IP/RR/2024</w:t>
      </w:r>
      <w:r w:rsidRPr="000B0C0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B0C0A">
        <w:rPr>
          <w:rFonts w:ascii="Palatino Linotype" w:eastAsia="Palatino Linotype" w:hAnsi="Palatino Linotype" w:cs="Palatino Linotype"/>
          <w:b/>
          <w:sz w:val="22"/>
          <w:szCs w:val="22"/>
        </w:rPr>
        <w:t>Guadalupe Ramírez Peña</w:t>
      </w:r>
      <w:r w:rsidRPr="000B0C0A">
        <w:rPr>
          <w:rFonts w:ascii="Palatino Linotype" w:eastAsia="Palatino Linotype" w:hAnsi="Palatino Linotype" w:cs="Palatino Linotype"/>
          <w:sz w:val="22"/>
          <w:szCs w:val="22"/>
        </w:rPr>
        <w:t>, para su análisis, estudio, elaboración del proyecto y presentación ante el Pleno de este Instituto.</w:t>
      </w:r>
    </w:p>
    <w:p w14:paraId="34A335C4" w14:textId="77777777" w:rsidR="00312A10" w:rsidRPr="000B0C0A" w:rsidRDefault="00312A1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45278C4" w14:textId="77777777" w:rsidR="00312A10" w:rsidRPr="000B0C0A" w:rsidRDefault="00EC718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0B0C0A">
        <w:rPr>
          <w:rFonts w:ascii="Palatino Linotype" w:eastAsia="Palatino Linotype" w:hAnsi="Palatino Linotype" w:cs="Palatino Linotype"/>
          <w:b/>
          <w:sz w:val="22"/>
          <w:szCs w:val="22"/>
        </w:rPr>
        <w:t xml:space="preserve">Admisión del recurso de revisión: </w:t>
      </w:r>
      <w:r w:rsidRPr="000B0C0A">
        <w:rPr>
          <w:rFonts w:ascii="Palatino Linotype" w:eastAsia="Palatino Linotype" w:hAnsi="Palatino Linotype" w:cs="Palatino Linotype"/>
          <w:sz w:val="22"/>
          <w:szCs w:val="22"/>
        </w:rPr>
        <w:t xml:space="preserve">En fecha </w:t>
      </w:r>
      <w:r w:rsidRPr="000B0C0A">
        <w:rPr>
          <w:rFonts w:ascii="Palatino Linotype" w:eastAsia="Palatino Linotype" w:hAnsi="Palatino Linotype" w:cs="Palatino Linotype"/>
          <w:b/>
          <w:sz w:val="22"/>
          <w:szCs w:val="22"/>
        </w:rPr>
        <w:t>ocho</w:t>
      </w:r>
      <w:r w:rsidRPr="000B0C0A">
        <w:rPr>
          <w:rFonts w:ascii="Palatino Linotype" w:eastAsia="Palatino Linotype" w:hAnsi="Palatino Linotype" w:cs="Palatino Linotype"/>
          <w:sz w:val="22"/>
          <w:szCs w:val="22"/>
        </w:rPr>
        <w:t xml:space="preserve"> </w:t>
      </w:r>
      <w:r w:rsidRPr="000B0C0A">
        <w:rPr>
          <w:rFonts w:ascii="Palatino Linotype" w:eastAsia="Palatino Linotype" w:hAnsi="Palatino Linotype" w:cs="Palatino Linotype"/>
          <w:b/>
          <w:sz w:val="22"/>
          <w:szCs w:val="22"/>
        </w:rPr>
        <w:t>de octubre de dos mil veinticuatro</w:t>
      </w:r>
      <w:r w:rsidRPr="000B0C0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presentara su informe justificado.</w:t>
      </w:r>
    </w:p>
    <w:p w14:paraId="1AEFEBDE" w14:textId="77777777" w:rsidR="00312A10" w:rsidRPr="000B0C0A" w:rsidRDefault="00312A1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1387673" w14:textId="77777777" w:rsidR="00312A10" w:rsidRPr="000B0C0A" w:rsidRDefault="00EC718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lastRenderedPageBreak/>
        <w:t>Manifestaciones</w:t>
      </w:r>
      <w:r w:rsidRPr="000B0C0A">
        <w:rPr>
          <w:rFonts w:ascii="Palatino Linotype" w:eastAsia="Palatino Linotype" w:hAnsi="Palatino Linotype" w:cs="Palatino Linotype"/>
          <w:sz w:val="22"/>
          <w:szCs w:val="22"/>
        </w:rPr>
        <w:t>: El dieciséis de octubre de dos mil veinticuatro el Sujeto Obligado rindió su informe justificado, el cual se puso a la vista el veintiuno de octubre de la misma anualidad; sin embargo, se describe su contenido medular:</w:t>
      </w:r>
    </w:p>
    <w:p w14:paraId="6E24C23C" w14:textId="77777777" w:rsidR="00312A10" w:rsidRPr="000B0C0A" w:rsidRDefault="00312A10">
      <w:pPr>
        <w:pBdr>
          <w:top w:val="nil"/>
          <w:left w:val="nil"/>
          <w:bottom w:val="nil"/>
          <w:right w:val="nil"/>
          <w:between w:val="nil"/>
        </w:pBdr>
        <w:ind w:left="708"/>
        <w:rPr>
          <w:rFonts w:ascii="Palatino Linotype" w:eastAsia="Palatino Linotype" w:hAnsi="Palatino Linotype" w:cs="Palatino Linotype"/>
          <w:sz w:val="22"/>
          <w:szCs w:val="22"/>
        </w:rPr>
      </w:pPr>
    </w:p>
    <w:p w14:paraId="133C7B4D" w14:textId="77777777" w:rsidR="00312A10" w:rsidRPr="000B0C0A" w:rsidRDefault="00EC718C">
      <w:pPr>
        <w:numPr>
          <w:ilvl w:val="0"/>
          <w:numId w:val="6"/>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INF JUSTIFICACIÓN 540-24.pdf: </w:t>
      </w:r>
      <w:r w:rsidRPr="000B0C0A">
        <w:rPr>
          <w:rFonts w:ascii="Palatino Linotype" w:eastAsia="Palatino Linotype" w:hAnsi="Palatino Linotype" w:cs="Palatino Linotype"/>
          <w:sz w:val="22"/>
          <w:szCs w:val="22"/>
        </w:rPr>
        <w:t>Oficio signado por el Suplente del Titular de la Unidad de Transparencia mediante el cual reitera la respuesta a la solicitud.</w:t>
      </w:r>
    </w:p>
    <w:p w14:paraId="1252EF99" w14:textId="77777777" w:rsidR="00312A10" w:rsidRPr="000B0C0A" w:rsidRDefault="00EC718C">
      <w:pPr>
        <w:numPr>
          <w:ilvl w:val="0"/>
          <w:numId w:val="6"/>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Anexo Secundaria 540-24 RR.pdf: </w:t>
      </w:r>
      <w:r w:rsidRPr="000B0C0A">
        <w:rPr>
          <w:rFonts w:ascii="Palatino Linotype" w:eastAsia="Palatino Linotype" w:hAnsi="Palatino Linotype" w:cs="Palatino Linotype"/>
          <w:sz w:val="22"/>
          <w:szCs w:val="22"/>
        </w:rPr>
        <w:t>Oficio signado por la Dirección de Educación Secundaria y Servicios de Apoyo mediante el cual refiere que no cuenta con la información financiera, ya que no tiene atribuciones en este rubro, por lo que</w:t>
      </w:r>
      <w:r w:rsidRPr="000B0C0A">
        <w:rPr>
          <w:rFonts w:ascii="Palatino Linotype" w:eastAsia="Palatino Linotype" w:hAnsi="Palatino Linotype" w:cs="Palatino Linotype"/>
          <w:b/>
          <w:sz w:val="22"/>
          <w:szCs w:val="22"/>
          <w:u w:val="single"/>
        </w:rPr>
        <w:t xml:space="preserve"> se sugiere canalizar la solicitud a la Coordinación de Administración y Finanzas.</w:t>
      </w:r>
    </w:p>
    <w:p w14:paraId="12BE8405" w14:textId="77777777" w:rsidR="00312A10" w:rsidRPr="000B0C0A" w:rsidRDefault="00EC718C">
      <w:pPr>
        <w:numPr>
          <w:ilvl w:val="0"/>
          <w:numId w:val="6"/>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ANEXO 540-24 RR FINANZAS.pdf: </w:t>
      </w:r>
      <w:r w:rsidRPr="000B0C0A">
        <w:rPr>
          <w:rFonts w:ascii="Palatino Linotype" w:eastAsia="Palatino Linotype" w:hAnsi="Palatino Linotype" w:cs="Palatino Linotype"/>
          <w:sz w:val="22"/>
          <w:szCs w:val="22"/>
        </w:rPr>
        <w:t>Oficio signado por el Encargado del Despacho de la Subdirección de Recursos Materiales y Servicios y Servidor Público Habilitado Suplente en el que ratifica su respuesta en relación a la inexistencia de la información.</w:t>
      </w:r>
    </w:p>
    <w:p w14:paraId="31DB7993" w14:textId="77777777" w:rsidR="00312A10" w:rsidRPr="000B0C0A" w:rsidRDefault="00312A10">
      <w:pPr>
        <w:rPr>
          <w:rFonts w:ascii="Palatino Linotype" w:eastAsia="Palatino Linotype" w:hAnsi="Palatino Linotype" w:cs="Palatino Linotype"/>
          <w:sz w:val="22"/>
          <w:szCs w:val="22"/>
        </w:rPr>
      </w:pPr>
    </w:p>
    <w:p w14:paraId="4BD3DA5D" w14:textId="77777777" w:rsidR="00312A10" w:rsidRPr="000B0C0A" w:rsidRDefault="00312A10">
      <w:pPr>
        <w:rPr>
          <w:rFonts w:ascii="Palatino Linotype" w:eastAsia="Palatino Linotype" w:hAnsi="Palatino Linotype" w:cs="Palatino Linotype"/>
          <w:sz w:val="22"/>
          <w:szCs w:val="22"/>
        </w:rPr>
      </w:pPr>
    </w:p>
    <w:p w14:paraId="196CF316" w14:textId="77777777" w:rsidR="00312A10" w:rsidRPr="000B0C0A" w:rsidRDefault="00EC718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Por su parte, el Recurrente fue omiso en realizar manifestaciones, presentar alegatos o pruebas que a su derecho convinieran.</w:t>
      </w:r>
    </w:p>
    <w:p w14:paraId="03B6498B" w14:textId="77777777" w:rsidR="00312A10" w:rsidRPr="000B0C0A" w:rsidRDefault="00312A1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33015F8" w14:textId="77777777" w:rsidR="00312A10" w:rsidRPr="000B0C0A" w:rsidRDefault="00EC718C">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Cierre de instrucción. </w:t>
      </w:r>
      <w:r w:rsidRPr="000B0C0A">
        <w:rPr>
          <w:rFonts w:ascii="Palatino Linotype" w:eastAsia="Palatino Linotype" w:hAnsi="Palatino Linotype" w:cs="Palatino Linotype"/>
          <w:sz w:val="22"/>
          <w:szCs w:val="22"/>
        </w:rPr>
        <w:t xml:space="preserve">El </w:t>
      </w:r>
      <w:r w:rsidRPr="000B0C0A">
        <w:rPr>
          <w:rFonts w:ascii="Palatino Linotype" w:eastAsia="Palatino Linotype" w:hAnsi="Palatino Linotype" w:cs="Palatino Linotype"/>
          <w:b/>
          <w:sz w:val="22"/>
          <w:szCs w:val="22"/>
        </w:rPr>
        <w:t>treinta y uno de octubre de dos mil veinticuatro</w:t>
      </w:r>
      <w:r w:rsidRPr="000B0C0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6C76E9C" w14:textId="77777777" w:rsidR="00312A10" w:rsidRPr="000B0C0A" w:rsidRDefault="00312A10">
      <w:pPr>
        <w:pBdr>
          <w:top w:val="nil"/>
          <w:left w:val="nil"/>
          <w:bottom w:val="nil"/>
          <w:right w:val="nil"/>
          <w:between w:val="nil"/>
        </w:pBdr>
        <w:ind w:left="708"/>
        <w:rPr>
          <w:rFonts w:ascii="Palatino Linotype" w:eastAsia="Palatino Linotype" w:hAnsi="Palatino Linotype" w:cs="Palatino Linotype"/>
          <w:sz w:val="22"/>
          <w:szCs w:val="22"/>
        </w:rPr>
      </w:pPr>
    </w:p>
    <w:p w14:paraId="0BEB3443"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5A9DD58"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709D69E2" w14:textId="77777777" w:rsidR="00312A10" w:rsidRPr="000B0C0A" w:rsidRDefault="00EC718C">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0B0C0A">
        <w:rPr>
          <w:rFonts w:ascii="Palatino Linotype" w:eastAsia="Palatino Linotype" w:hAnsi="Palatino Linotype" w:cs="Palatino Linotype"/>
          <w:b/>
          <w:sz w:val="22"/>
          <w:szCs w:val="22"/>
        </w:rPr>
        <w:lastRenderedPageBreak/>
        <w:t>C O N S I D E R A N D O:</w:t>
      </w:r>
    </w:p>
    <w:p w14:paraId="61F3F909" w14:textId="77777777" w:rsidR="00312A10" w:rsidRPr="000B0C0A" w:rsidRDefault="00312A1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7A5CAE0"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Primero. Competencia. </w:t>
      </w:r>
      <w:r w:rsidRPr="000B0C0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64CFD6" w14:textId="77777777" w:rsidR="00312A10" w:rsidRPr="000B0C0A" w:rsidRDefault="00312A10">
      <w:pPr>
        <w:spacing w:line="360" w:lineRule="auto"/>
        <w:jc w:val="both"/>
        <w:rPr>
          <w:rFonts w:ascii="Palatino Linotype" w:eastAsia="Palatino Linotype" w:hAnsi="Palatino Linotype" w:cs="Palatino Linotype"/>
          <w:b/>
          <w:sz w:val="22"/>
          <w:szCs w:val="22"/>
        </w:rPr>
      </w:pPr>
    </w:p>
    <w:p w14:paraId="5C862420"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Segundo. Oportunidad y Procedibilidad del Recurso de Revisión</w:t>
      </w:r>
      <w:r w:rsidRPr="000B0C0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24C23C"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1A3C2CC6" w14:textId="77777777" w:rsidR="00312A10" w:rsidRPr="000B0C0A"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proporcionó su respuesta a la solicitud de información el </w:t>
      </w:r>
      <w:r w:rsidRPr="000B0C0A">
        <w:rPr>
          <w:rFonts w:ascii="Palatino Linotype" w:eastAsia="Palatino Linotype" w:hAnsi="Palatino Linotype" w:cs="Palatino Linotype"/>
          <w:b/>
          <w:sz w:val="22"/>
          <w:szCs w:val="22"/>
        </w:rPr>
        <w:t>dos de octubre de dos mil veinticuatro</w:t>
      </w:r>
      <w:r w:rsidRPr="000B0C0A">
        <w:rPr>
          <w:rFonts w:ascii="Palatino Linotype" w:eastAsia="Palatino Linotype" w:hAnsi="Palatino Linotype" w:cs="Palatino Linotype"/>
          <w:sz w:val="22"/>
          <w:szCs w:val="22"/>
        </w:rPr>
        <w:t xml:space="preserve">, y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xml:space="preserve"> presentó su recurso de revisión el </w:t>
      </w:r>
      <w:r w:rsidRPr="000B0C0A">
        <w:rPr>
          <w:rFonts w:ascii="Palatino Linotype" w:eastAsia="Palatino Linotype" w:hAnsi="Palatino Linotype" w:cs="Palatino Linotype"/>
          <w:b/>
          <w:sz w:val="22"/>
          <w:szCs w:val="22"/>
        </w:rPr>
        <w:t>tres de octubre de dos mil veinticuatro</w:t>
      </w:r>
      <w:r w:rsidRPr="000B0C0A">
        <w:rPr>
          <w:rFonts w:ascii="Palatino Linotype" w:eastAsia="Palatino Linotype" w:hAnsi="Palatino Linotype" w:cs="Palatino Linotype"/>
          <w:sz w:val="22"/>
          <w:szCs w:val="22"/>
        </w:rPr>
        <w:t xml:space="preserve">, es decir, al primer día hábil posterior a la fecha de la respuesta, por lo que se encuentra dentro de los márgenes temporales previstos para tal efecto. </w:t>
      </w:r>
    </w:p>
    <w:p w14:paraId="118E6B85" w14:textId="77777777" w:rsidR="00312A10" w:rsidRPr="000B0C0A" w:rsidRDefault="00312A10">
      <w:pPr>
        <w:spacing w:line="360" w:lineRule="auto"/>
        <w:ind w:right="49"/>
        <w:jc w:val="both"/>
        <w:rPr>
          <w:rFonts w:ascii="Palatino Linotype" w:eastAsia="Palatino Linotype" w:hAnsi="Palatino Linotype" w:cs="Palatino Linotype"/>
          <w:sz w:val="22"/>
          <w:szCs w:val="22"/>
        </w:rPr>
      </w:pPr>
    </w:p>
    <w:p w14:paraId="1FBF7AA6"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FD10807"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612DA039"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III de la ley de la materia, que a la letra dice:</w:t>
      </w:r>
    </w:p>
    <w:p w14:paraId="2E68A6F1"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7FD9252B"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r w:rsidRPr="000B0C0A">
        <w:rPr>
          <w:rFonts w:ascii="Palatino Linotype" w:eastAsia="Palatino Linotype" w:hAnsi="Palatino Linotype" w:cs="Palatino Linotype"/>
          <w:b/>
          <w:i/>
          <w:sz w:val="22"/>
          <w:szCs w:val="22"/>
        </w:rPr>
        <w:t xml:space="preserve">Artículo 179. </w:t>
      </w:r>
      <w:r w:rsidRPr="000B0C0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873D69C"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1EFCFF68" w14:textId="77777777" w:rsidR="00312A10" w:rsidRPr="000B0C0A" w:rsidRDefault="00EC718C">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La declaración de inexistencia de la información;</w:t>
      </w:r>
    </w:p>
    <w:p w14:paraId="6ADEFF5D" w14:textId="77777777" w:rsidR="00312A10" w:rsidRPr="000B0C0A" w:rsidRDefault="00EC718C">
      <w:pPr>
        <w:spacing w:line="360" w:lineRule="auto"/>
        <w:ind w:left="71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w:t>
      </w:r>
    </w:p>
    <w:p w14:paraId="07F770AD" w14:textId="77777777" w:rsidR="00312A10" w:rsidRPr="000B0C0A" w:rsidRDefault="00EC718C">
      <w:pPr>
        <w:spacing w:before="240"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Tercero. Materia de la revisión. </w:t>
      </w:r>
      <w:r w:rsidRPr="000B0C0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B0C0A">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0B0C0A">
        <w:rPr>
          <w:rFonts w:ascii="Palatino Linotype" w:eastAsia="Palatino Linotype" w:hAnsi="Palatino Linotype" w:cs="Palatino Linotype"/>
          <w:sz w:val="22"/>
          <w:szCs w:val="22"/>
        </w:rPr>
        <w:t xml:space="preserve">de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o en su defecto, en caso de ser procedente, ordenar la entrega de información.</w:t>
      </w:r>
    </w:p>
    <w:p w14:paraId="3AAA40E4"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Cuarto. Estudio del asunto. </w:t>
      </w:r>
      <w:r w:rsidRPr="000B0C0A">
        <w:rPr>
          <w:rFonts w:ascii="Palatino Linotype" w:eastAsia="Palatino Linotype" w:hAnsi="Palatino Linotype" w:cs="Palatino Linotype"/>
          <w:sz w:val="22"/>
          <w:szCs w:val="22"/>
        </w:rPr>
        <w:t xml:space="preserve">En principio, es conveniente analizar si la respuesta como el informe justificado del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cumple con los requisitos y procedimientos </w:t>
      </w:r>
      <w:r w:rsidRPr="000B0C0A">
        <w:rPr>
          <w:rFonts w:ascii="Palatino Linotype" w:eastAsia="Palatino Linotype" w:hAnsi="Palatino Linotype" w:cs="Palatino Linotype"/>
          <w:sz w:val="22"/>
          <w:szCs w:val="22"/>
        </w:rPr>
        <w:lastRenderedPageBreak/>
        <w:t>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882C77"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731EAF90"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r w:rsidRPr="000B0C0A">
        <w:rPr>
          <w:rFonts w:ascii="Palatino Linotype" w:eastAsia="Palatino Linotype" w:hAnsi="Palatino Linotype" w:cs="Palatino Linotype"/>
          <w:b/>
          <w:i/>
          <w:sz w:val="22"/>
          <w:szCs w:val="22"/>
        </w:rPr>
        <w:t>Artículo 4</w:t>
      </w:r>
      <w:r w:rsidRPr="000B0C0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421B73"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B0C0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223F999"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B0C0A">
        <w:rPr>
          <w:rFonts w:ascii="Palatino Linotype" w:eastAsia="Palatino Linotype" w:hAnsi="Palatino Linotype" w:cs="Palatino Linotype"/>
          <w:i/>
          <w:sz w:val="22"/>
          <w:szCs w:val="22"/>
        </w:rPr>
        <w:t>.”</w:t>
      </w:r>
    </w:p>
    <w:p w14:paraId="292B2EF0"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78B4642F"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B74455A"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76956549"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“Artículo 12.-</w:t>
      </w:r>
      <w:r w:rsidRPr="000B0C0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C5B8852" w14:textId="77777777" w:rsidR="00312A10" w:rsidRPr="000B0C0A" w:rsidRDefault="00312A10">
      <w:pPr>
        <w:spacing w:line="360" w:lineRule="auto"/>
        <w:ind w:left="567" w:right="616"/>
        <w:jc w:val="both"/>
        <w:rPr>
          <w:rFonts w:ascii="Palatino Linotype" w:eastAsia="Palatino Linotype" w:hAnsi="Palatino Linotype" w:cs="Palatino Linotype"/>
          <w:i/>
          <w:sz w:val="22"/>
          <w:szCs w:val="22"/>
        </w:rPr>
      </w:pPr>
    </w:p>
    <w:p w14:paraId="3E8993B9"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EF4E331" w14:textId="77777777" w:rsidR="00312A10" w:rsidRPr="000B0C0A" w:rsidRDefault="00312A10">
      <w:pPr>
        <w:spacing w:line="360" w:lineRule="auto"/>
        <w:ind w:right="-93"/>
        <w:jc w:val="both"/>
        <w:rPr>
          <w:rFonts w:ascii="Palatino Linotype" w:eastAsia="Palatino Linotype" w:hAnsi="Palatino Linotype" w:cs="Palatino Linotype"/>
          <w:sz w:val="22"/>
          <w:szCs w:val="22"/>
        </w:rPr>
      </w:pPr>
    </w:p>
    <w:p w14:paraId="53BCB77A" w14:textId="77777777" w:rsidR="00312A10" w:rsidRPr="000B0C0A" w:rsidRDefault="00EC718C">
      <w:pPr>
        <w:spacing w:line="360" w:lineRule="auto"/>
        <w:ind w:right="-93"/>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9D793A6" w14:textId="77777777" w:rsidR="00312A10" w:rsidRPr="000B0C0A" w:rsidRDefault="00312A10">
      <w:pPr>
        <w:spacing w:line="360" w:lineRule="auto"/>
        <w:ind w:right="-93"/>
        <w:jc w:val="both"/>
        <w:rPr>
          <w:rFonts w:ascii="Palatino Linotype" w:eastAsia="Palatino Linotype" w:hAnsi="Palatino Linotype" w:cs="Palatino Linotype"/>
          <w:sz w:val="22"/>
          <w:szCs w:val="22"/>
        </w:rPr>
      </w:pPr>
    </w:p>
    <w:p w14:paraId="2E47EFFE" w14:textId="77777777" w:rsidR="00312A10" w:rsidRPr="000B0C0A" w:rsidRDefault="00EC718C">
      <w:pPr>
        <w:spacing w:line="360" w:lineRule="auto"/>
        <w:ind w:right="-93"/>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B0C0A">
        <w:rPr>
          <w:rFonts w:ascii="Palatino Linotype" w:eastAsia="Palatino Linotype" w:hAnsi="Palatino Linotype" w:cs="Palatino Linotype"/>
          <w:b/>
          <w:sz w:val="22"/>
          <w:szCs w:val="22"/>
        </w:rPr>
        <w:t xml:space="preserve"> </w:t>
      </w:r>
    </w:p>
    <w:p w14:paraId="18CEAEF4" w14:textId="77777777" w:rsidR="00312A10" w:rsidRPr="000B0C0A" w:rsidRDefault="00312A10">
      <w:pPr>
        <w:spacing w:line="360" w:lineRule="auto"/>
        <w:jc w:val="both"/>
        <w:rPr>
          <w:rFonts w:ascii="Palatino Linotype" w:eastAsia="Palatino Linotype" w:hAnsi="Palatino Linotype" w:cs="Palatino Linotype"/>
          <w:b/>
          <w:sz w:val="22"/>
          <w:szCs w:val="22"/>
        </w:rPr>
      </w:pPr>
    </w:p>
    <w:p w14:paraId="4C1A8BA6"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r w:rsidRPr="000B0C0A">
        <w:rPr>
          <w:rFonts w:ascii="Palatino Linotype" w:eastAsia="Palatino Linotype" w:hAnsi="Palatino Linotype" w:cs="Palatino Linotype"/>
          <w:b/>
          <w:i/>
          <w:sz w:val="22"/>
          <w:szCs w:val="22"/>
        </w:rPr>
        <w:t>No existe obligación de elaborar documentos ad hoc para atender las solicitudes de acceso a la información.</w:t>
      </w:r>
      <w:r w:rsidRPr="000B0C0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16C444F" w14:textId="77777777" w:rsidR="00312A10" w:rsidRPr="000B0C0A" w:rsidRDefault="00312A10">
      <w:pPr>
        <w:spacing w:line="360" w:lineRule="auto"/>
        <w:ind w:right="-93"/>
        <w:jc w:val="both"/>
        <w:rPr>
          <w:rFonts w:ascii="Palatino Linotype" w:eastAsia="Palatino Linotype" w:hAnsi="Palatino Linotype" w:cs="Palatino Linotype"/>
          <w:sz w:val="22"/>
          <w:szCs w:val="22"/>
        </w:rPr>
      </w:pPr>
    </w:p>
    <w:p w14:paraId="21855ED9"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4945DA3"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1AD8EF8A" w14:textId="77777777" w:rsidR="00312A10" w:rsidRPr="000B0C0A"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w:t>
      </w:r>
      <w:r w:rsidRPr="000B0C0A">
        <w:rPr>
          <w:rFonts w:ascii="Palatino Linotype" w:eastAsia="Palatino Linotype" w:hAnsi="Palatino Linotype" w:cs="Palatino Linotype"/>
          <w:sz w:val="22"/>
          <w:szCs w:val="22"/>
        </w:rPr>
        <w:lastRenderedPageBreak/>
        <w:t>comité de transparencia y la versión pública que emita el servidor público habilitado de cada Sujeto Obligado; como así se establece en la Ley de Transparencia y Acceso a la Información Pública del Estado de México y Municipios.</w:t>
      </w:r>
    </w:p>
    <w:p w14:paraId="0F6A32E3" w14:textId="77777777" w:rsidR="00312A10" w:rsidRPr="000B0C0A" w:rsidRDefault="00312A10">
      <w:pPr>
        <w:spacing w:line="360" w:lineRule="auto"/>
        <w:ind w:right="49"/>
        <w:jc w:val="both"/>
        <w:rPr>
          <w:rFonts w:ascii="Palatino Linotype" w:eastAsia="Palatino Linotype" w:hAnsi="Palatino Linotype" w:cs="Palatino Linotype"/>
          <w:sz w:val="22"/>
          <w:szCs w:val="22"/>
        </w:rPr>
      </w:pPr>
    </w:p>
    <w:p w14:paraId="782EF951"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D1F83E0" w14:textId="77777777" w:rsidR="00312A10" w:rsidRPr="000B0C0A" w:rsidRDefault="00312A10">
      <w:pPr>
        <w:spacing w:line="360" w:lineRule="auto"/>
        <w:ind w:left="567" w:right="616"/>
        <w:jc w:val="both"/>
        <w:rPr>
          <w:rFonts w:ascii="Palatino Linotype" w:eastAsia="Palatino Linotype" w:hAnsi="Palatino Linotype" w:cs="Palatino Linotype"/>
          <w:i/>
          <w:sz w:val="22"/>
          <w:szCs w:val="22"/>
        </w:rPr>
      </w:pPr>
    </w:p>
    <w:p w14:paraId="7D12EE21"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r w:rsidRPr="000B0C0A">
        <w:rPr>
          <w:rFonts w:ascii="Palatino Linotype" w:eastAsia="Palatino Linotype" w:hAnsi="Palatino Linotype" w:cs="Palatino Linotype"/>
          <w:b/>
          <w:i/>
          <w:sz w:val="22"/>
          <w:szCs w:val="22"/>
        </w:rPr>
        <w:t xml:space="preserve">Artículo 3. </w:t>
      </w:r>
      <w:r w:rsidRPr="000B0C0A">
        <w:rPr>
          <w:rFonts w:ascii="Palatino Linotype" w:eastAsia="Palatino Linotype" w:hAnsi="Palatino Linotype" w:cs="Palatino Linotype"/>
          <w:i/>
          <w:sz w:val="22"/>
          <w:szCs w:val="22"/>
        </w:rPr>
        <w:t>Para los efectos de la presente Ley se entenderá por:</w:t>
      </w:r>
    </w:p>
    <w:p w14:paraId="5A466C4F"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5AB60A82"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XI. Documento:</w:t>
      </w:r>
      <w:r w:rsidRPr="000B0C0A">
        <w:rPr>
          <w:rFonts w:ascii="Palatino Linotype" w:eastAsia="Palatino Linotype" w:hAnsi="Palatino Linotype" w:cs="Palatino Linotype"/>
          <w:i/>
          <w:sz w:val="22"/>
          <w:szCs w:val="22"/>
        </w:rPr>
        <w:t xml:space="preserve"> Los expedientes, reportes, estudios, actas</w:t>
      </w:r>
      <w:r w:rsidRPr="000B0C0A">
        <w:rPr>
          <w:rFonts w:ascii="Palatino Linotype" w:eastAsia="Palatino Linotype" w:hAnsi="Palatino Linotype" w:cs="Palatino Linotype"/>
          <w:b/>
          <w:i/>
          <w:sz w:val="22"/>
          <w:szCs w:val="22"/>
        </w:rPr>
        <w:t>,</w:t>
      </w:r>
      <w:r w:rsidRPr="000B0C0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4BE0814" w14:textId="77777777" w:rsidR="00312A10" w:rsidRPr="000B0C0A" w:rsidRDefault="00312A10">
      <w:pPr>
        <w:spacing w:line="360" w:lineRule="auto"/>
        <w:ind w:left="851" w:right="899"/>
        <w:jc w:val="both"/>
        <w:rPr>
          <w:rFonts w:ascii="Palatino Linotype" w:eastAsia="Palatino Linotype" w:hAnsi="Palatino Linotype" w:cs="Palatino Linotype"/>
          <w:sz w:val="22"/>
          <w:szCs w:val="22"/>
        </w:rPr>
      </w:pPr>
    </w:p>
    <w:p w14:paraId="59489B7D"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0B0C0A">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5181FB67"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029674F7" w14:textId="77777777" w:rsidR="00312A10" w:rsidRPr="000B0C0A" w:rsidRDefault="00EC718C">
      <w:pP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sz w:val="22"/>
          <w:szCs w:val="22"/>
        </w:rPr>
        <w:t>“</w:t>
      </w:r>
      <w:r w:rsidRPr="000B0C0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B0C0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11D356"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En </w:t>
      </w:r>
      <w:proofErr w:type="gramStart"/>
      <w:r w:rsidRPr="000B0C0A">
        <w:rPr>
          <w:rFonts w:ascii="Palatino Linotype" w:eastAsia="Palatino Linotype" w:hAnsi="Palatino Linotype" w:cs="Palatino Linotype"/>
          <w:i/>
          <w:sz w:val="22"/>
          <w:szCs w:val="22"/>
        </w:rPr>
        <w:t>consecuencia</w:t>
      </w:r>
      <w:proofErr w:type="gramEnd"/>
      <w:r w:rsidRPr="000B0C0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3E57F83" w14:textId="77777777" w:rsidR="00312A10" w:rsidRPr="000B0C0A" w:rsidRDefault="00EC718C">
      <w:pP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B0C0A">
        <w:rPr>
          <w:rFonts w:ascii="Palatino Linotype" w:eastAsia="Palatino Linotype" w:hAnsi="Palatino Linotype" w:cs="Palatino Linotype"/>
          <w:i/>
          <w:sz w:val="22"/>
          <w:szCs w:val="22"/>
        </w:rPr>
        <w:t>que</w:t>
      </w:r>
      <w:proofErr w:type="gramEnd"/>
      <w:r w:rsidRPr="000B0C0A">
        <w:rPr>
          <w:rFonts w:ascii="Palatino Linotype" w:eastAsia="Palatino Linotype" w:hAnsi="Palatino Linotype" w:cs="Palatino Linotype"/>
          <w:i/>
          <w:sz w:val="22"/>
          <w:szCs w:val="22"/>
        </w:rPr>
        <w:t xml:space="preserve"> en ejercicio de las atribuciones conferidas, sea generada por los Sujetos Obligados;</w:t>
      </w:r>
    </w:p>
    <w:p w14:paraId="165972F9" w14:textId="77777777" w:rsidR="00312A10" w:rsidRPr="000B0C0A" w:rsidRDefault="00EC718C">
      <w:pP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0B0C0A">
        <w:rPr>
          <w:rFonts w:ascii="Palatino Linotype" w:eastAsia="Palatino Linotype" w:hAnsi="Palatino Linotype" w:cs="Palatino Linotype"/>
          <w:b/>
          <w:i/>
          <w:sz w:val="22"/>
          <w:szCs w:val="22"/>
        </w:rPr>
        <w:t>que</w:t>
      </w:r>
      <w:proofErr w:type="gramEnd"/>
      <w:r w:rsidRPr="000B0C0A">
        <w:rPr>
          <w:rFonts w:ascii="Palatino Linotype" w:eastAsia="Palatino Linotype" w:hAnsi="Palatino Linotype" w:cs="Palatino Linotype"/>
          <w:b/>
          <w:i/>
          <w:sz w:val="22"/>
          <w:szCs w:val="22"/>
        </w:rPr>
        <w:t xml:space="preserve"> en ejercicio de las atribuciones conferidas, sea administrada por los Sujetos Obligados, y</w:t>
      </w:r>
    </w:p>
    <w:p w14:paraId="009C7EA5" w14:textId="77777777" w:rsidR="00312A10" w:rsidRPr="000B0C0A" w:rsidRDefault="00EC718C">
      <w:pP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0B0C0A">
        <w:rPr>
          <w:rFonts w:ascii="Palatino Linotype" w:eastAsia="Palatino Linotype" w:hAnsi="Palatino Linotype" w:cs="Palatino Linotype"/>
          <w:b/>
          <w:i/>
          <w:sz w:val="22"/>
          <w:szCs w:val="22"/>
        </w:rPr>
        <w:t>que</w:t>
      </w:r>
      <w:proofErr w:type="gramEnd"/>
      <w:r w:rsidRPr="000B0C0A">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0EB33EA9" w14:textId="77777777" w:rsidR="00312A10" w:rsidRPr="000B0C0A" w:rsidRDefault="00312A10">
      <w:pPr>
        <w:spacing w:line="360" w:lineRule="auto"/>
        <w:ind w:right="-93"/>
        <w:jc w:val="both"/>
        <w:rPr>
          <w:rFonts w:ascii="Palatino Linotype" w:eastAsia="Palatino Linotype" w:hAnsi="Palatino Linotype" w:cs="Palatino Linotype"/>
          <w:sz w:val="22"/>
          <w:szCs w:val="22"/>
        </w:rPr>
      </w:pPr>
    </w:p>
    <w:p w14:paraId="0D778E26" w14:textId="77777777" w:rsidR="00312A10" w:rsidRPr="000B0C0A" w:rsidRDefault="00EC718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III del artículo 179 de la Ley de </w:t>
      </w:r>
      <w:r w:rsidRPr="000B0C0A">
        <w:rPr>
          <w:rFonts w:ascii="Palatino Linotype" w:eastAsia="Palatino Linotype" w:hAnsi="Palatino Linotype" w:cs="Palatino Linotype"/>
          <w:sz w:val="22"/>
          <w:szCs w:val="22"/>
        </w:rPr>
        <w:lastRenderedPageBreak/>
        <w:t>Transparencia y Acceso a la Información del Estado de México y Municipios, relativa a la inexistencia de la información.</w:t>
      </w:r>
    </w:p>
    <w:p w14:paraId="3E9501FD" w14:textId="77777777" w:rsidR="00312A10" w:rsidRPr="000B0C0A" w:rsidRDefault="00312A1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57A0F40" w14:textId="77777777" w:rsidR="00312A10" w:rsidRPr="000B0C0A" w:rsidRDefault="00EC718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principio, resulta conveniente recordar que la pretensión del Recurrente es acceder a la siguiente información de la Escuela Secundaria Técnica No. 36 “Lic. Adolfo López Mateos” C.C.T. 15DST0036Z” en el año 2024:</w:t>
      </w:r>
    </w:p>
    <w:p w14:paraId="66A80594" w14:textId="77777777" w:rsidR="00312A10" w:rsidRPr="000B0C0A" w:rsidRDefault="00312A1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6EAFE5E" w14:textId="77777777" w:rsidR="00312A10" w:rsidRPr="000B0C0A" w:rsidRDefault="00EC718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Presupuesto general y particular asignado para el debido funcionamiento y mantenimiento.</w:t>
      </w:r>
    </w:p>
    <w:p w14:paraId="102D42CE" w14:textId="77777777" w:rsidR="00312A10" w:rsidRPr="000B0C0A" w:rsidRDefault="00312A1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3688678" w14:textId="77777777" w:rsidR="00312A10" w:rsidRPr="000B0C0A" w:rsidRDefault="00EC718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sz w:val="22"/>
          <w:szCs w:val="22"/>
        </w:rPr>
        <w:t xml:space="preserve">El Sujeto Obligado, a través de la Subdirección de Recursos Materiales y Servicios en el que refirió </w:t>
      </w:r>
      <w:proofErr w:type="gramStart"/>
      <w:r w:rsidRPr="000B0C0A">
        <w:rPr>
          <w:rFonts w:ascii="Palatino Linotype" w:eastAsia="Palatino Linotype" w:hAnsi="Palatino Linotype" w:cs="Palatino Linotype"/>
          <w:sz w:val="22"/>
          <w:szCs w:val="22"/>
        </w:rPr>
        <w:t>que</w:t>
      </w:r>
      <w:proofErr w:type="gramEnd"/>
      <w:r w:rsidRPr="000B0C0A">
        <w:rPr>
          <w:rFonts w:ascii="Palatino Linotype" w:eastAsia="Palatino Linotype" w:hAnsi="Palatino Linotype" w:cs="Palatino Linotype"/>
          <w:sz w:val="22"/>
          <w:szCs w:val="22"/>
        </w:rPr>
        <w:t xml:space="preserve"> de acuerdo al Manual de Normas y Políticas para el Gasto Público del Gobierno del Estado de México, las Unidades ejecutoras deberá realizar la distribución del presupuesto autorizado y el calendario mensual por partida de gasto, centro de costo, proyecto, región y fuente de financiamiento. Asimismo, refiere que los Centros de Trabajo están bajo observancia y responsabilidad de la Unidad Administrativa o Centro de Costo a la que pertenecen.</w:t>
      </w:r>
    </w:p>
    <w:p w14:paraId="4BFB74D2" w14:textId="77777777" w:rsidR="00312A10" w:rsidRPr="000B0C0A" w:rsidRDefault="00312A1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8BD8438" w14:textId="77777777" w:rsidR="00312A10" w:rsidRPr="000B0C0A" w:rsidRDefault="00EC718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Esta dirección realiza la distribución del presupuesto por Centro de Costo, es decir, la asignación es a la Dirección de Secundarias y Servicios de Apoyo, conforme a lo autorizado, motivo por el cual se encuentra imposibilitado a determinar el presupuesto para cada centro de trabajo, refiriendo que se someta a Consideración del Comité de Transparencia la declaración de inexistencia.</w:t>
      </w:r>
    </w:p>
    <w:p w14:paraId="69860958"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216D3A"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 xml:space="preserve">El Recurrente se inconforma por la declaración de inexistencia y la declaración de incompetencia de la Unidad Administrativa, argumentando que el área que refieren en su respuesta forma parte de su estructura orgánica, por lo que se debió turnar la solicitud correspondiente. </w:t>
      </w:r>
    </w:p>
    <w:p w14:paraId="5B68385D"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473003"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0B0C0A">
        <w:rPr>
          <w:rFonts w:ascii="Palatino Linotype" w:eastAsia="Palatino Linotype" w:hAnsi="Palatino Linotype" w:cs="Palatino Linotype"/>
          <w:sz w:val="22"/>
          <w:szCs w:val="22"/>
        </w:rPr>
        <w:t>Mediante el informe justificado, el Sujeto Obligado ratificó su respuesta inicial, asimismo, argumentó la Dirección de Educación Secundaria y Servicios de Apoyo que no cuenta con la información financiera, ya que no tiene atribuciones sobre el rubro, por lo que s</w:t>
      </w:r>
      <w:r w:rsidRPr="000B0C0A">
        <w:rPr>
          <w:rFonts w:ascii="Palatino Linotype" w:eastAsia="Palatino Linotype" w:hAnsi="Palatino Linotype" w:cs="Palatino Linotype"/>
          <w:b/>
          <w:sz w:val="22"/>
          <w:szCs w:val="22"/>
          <w:u w:val="single"/>
        </w:rPr>
        <w:t>ugiere canalizar la solicitud a la Coordinación de Administración y Finanzas.</w:t>
      </w:r>
    </w:p>
    <w:p w14:paraId="6E09AFF7"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4B07E83"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principio de cuentas, se debe referir que la Subdirección de Recursos Materiales y Servicios declaró la inexistencia de la información, para tal efecto, se emitió a través del Comité de Transparencia el acuerdo que sustenta dicha inexistencia, argumentando que el Presupuesto se asigna a la Dirección de Secundarias y Servicios de Apoyo y no así a los Centros de Trabajo de forma individual.</w:t>
      </w:r>
    </w:p>
    <w:p w14:paraId="01F20ABC"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92890B"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ese entendido es necesario precisar que la inexistencia supone la ausencia de la información bajo los siguientes supuestos:</w:t>
      </w:r>
    </w:p>
    <w:p w14:paraId="39A02E0F"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13D5BB" w14:textId="77777777" w:rsidR="00312A10" w:rsidRPr="000B0C0A" w:rsidRDefault="00EC718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No se generó la información porque no se ha ejercido la atribución o facultad potestativa;</w:t>
      </w:r>
    </w:p>
    <w:p w14:paraId="00FB5070" w14:textId="77777777" w:rsidR="00312A10" w:rsidRPr="000B0C0A" w:rsidRDefault="00EC718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No se generó aun teniendo la obligación de generarla;</w:t>
      </w:r>
    </w:p>
    <w:p w14:paraId="44498293" w14:textId="77777777" w:rsidR="00312A10" w:rsidRPr="000B0C0A" w:rsidRDefault="00EC718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No se cuenta con la información porque una vez que se generó está no obra en los archivos del Sujeto Obligado, ya sea por destrucción, robo o extravío.</w:t>
      </w:r>
    </w:p>
    <w:p w14:paraId="5323097C"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2FB550"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 xml:space="preserve">Una vez analizadas las causales de inexistencia, se advierte </w:t>
      </w:r>
      <w:proofErr w:type="gramStart"/>
      <w:r w:rsidRPr="000B0C0A">
        <w:rPr>
          <w:rFonts w:ascii="Palatino Linotype" w:eastAsia="Palatino Linotype" w:hAnsi="Palatino Linotype" w:cs="Palatino Linotype"/>
          <w:sz w:val="22"/>
          <w:szCs w:val="22"/>
        </w:rPr>
        <w:t>que</w:t>
      </w:r>
      <w:proofErr w:type="gramEnd"/>
      <w:r w:rsidRPr="000B0C0A">
        <w:rPr>
          <w:rFonts w:ascii="Palatino Linotype" w:eastAsia="Palatino Linotype" w:hAnsi="Palatino Linotype" w:cs="Palatino Linotype"/>
          <w:sz w:val="22"/>
          <w:szCs w:val="22"/>
        </w:rPr>
        <w:t xml:space="preserve"> en el presente asunto, no es que la información no obre en los archivos por no haberse generado, sino que, no se genera conforme a los intereses del particular, es decir, no se genera al grado de desagregación que fue requerida.</w:t>
      </w:r>
    </w:p>
    <w:p w14:paraId="7B4B7AAD" w14:textId="77777777" w:rsidR="00312A10" w:rsidRPr="000B0C0A" w:rsidRDefault="00EC718C">
      <w:pPr>
        <w:spacing w:before="240"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a las siguientes áreas:</w:t>
      </w:r>
    </w:p>
    <w:p w14:paraId="19AE3D08" w14:textId="77777777" w:rsidR="00312A10" w:rsidRPr="000B0C0A" w:rsidRDefault="00EC718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Subdirección de Recursos Materiales y Servicios; y,</w:t>
      </w:r>
    </w:p>
    <w:p w14:paraId="4C6821F7" w14:textId="77777777" w:rsidR="00312A10" w:rsidRPr="000B0C0A" w:rsidRDefault="00EC718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Dirección de Secundarias y Servicios de Apoyo</w:t>
      </w:r>
    </w:p>
    <w:p w14:paraId="51EBD433" w14:textId="77777777" w:rsidR="00312A10" w:rsidRPr="000B0C0A" w:rsidRDefault="00EC718C">
      <w:pPr>
        <w:spacing w:before="240"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5F388FB4"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17EDCACE"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1889EF38"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7EAAFB86"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0804F20"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55683373" w14:textId="77777777" w:rsidR="00312A10" w:rsidRPr="000B0C0A" w:rsidRDefault="00EC718C">
      <w:pPr>
        <w:spacing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98A9ECB" w14:textId="77777777" w:rsidR="00312A10" w:rsidRPr="000B0C0A" w:rsidRDefault="00EC718C">
      <w:pPr>
        <w:spacing w:before="240" w:after="240"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En este orden de ideas, se reitera que la Unidad de Transparencia turnó la solicitud de información a la Subdirección de Recursos Materiales y Servicios y a la Dirección de Educación Secundaria y Servicios de apoyo, las cuales cuentan con atribuciones para generar, administrar o poseer la información requerida; </w:t>
      </w:r>
      <w:r w:rsidRPr="000B0C0A">
        <w:rPr>
          <w:rFonts w:ascii="Palatino Linotype" w:eastAsia="Palatino Linotype" w:hAnsi="Palatino Linotype" w:cs="Palatino Linotype"/>
          <w:b/>
          <w:sz w:val="22"/>
          <w:szCs w:val="22"/>
          <w:u w:val="single"/>
        </w:rPr>
        <w:t>sin embargo, dentro de su estructura orgánica existen otras áreas que de igual forma tienen atribución de generar, administrar o poseer la información, como lo es el caso de la Dirección General y la Coordinación de Administración y Finanzas,</w:t>
      </w:r>
      <w:r w:rsidRPr="000B0C0A">
        <w:rPr>
          <w:rFonts w:ascii="Palatino Linotype" w:eastAsia="Palatino Linotype" w:hAnsi="Palatino Linotype" w:cs="Palatino Linotype"/>
          <w:sz w:val="22"/>
          <w:szCs w:val="22"/>
        </w:rPr>
        <w:t xml:space="preserve"> ésta última señalada por el Sujeto Obligado mediante su informe justificado.</w:t>
      </w:r>
    </w:p>
    <w:p w14:paraId="75FA92C8"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Es por lo anterior que no se acreditó haber realizado una correcta búsqueda exhaustiva y razonable de la información en todas las áreas de acuerdo al artículo 162 de la Ley de Transparencia,</w:t>
      </w:r>
    </w:p>
    <w:p w14:paraId="28DDF5F9"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3219E9"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Para acreditar lo anterior, es necesario traer a contexto el Manual General de Organización del Sujeto Obligado el cual establece lo siguiente:</w:t>
      </w:r>
    </w:p>
    <w:p w14:paraId="2B18F249"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13B0E9"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210C01010000000 DIRECCIÓN GENERAL </w:t>
      </w:r>
    </w:p>
    <w:p w14:paraId="4976C50B"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OBJETIVO: </w:t>
      </w:r>
    </w:p>
    <w:p w14:paraId="6C720E23"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Planear, organizar, dirigir y evaluar las funciones del Organismo, vigilando el cumplimiento de los programas autorizados de manera que contribuyan al desarrollo de los servicios educativos, así como promover, fomentar y supervisar que los planes y programas en materia de perspectiva de género y respeto a los derechos humanos, se realicen de conformidad con las disposiciones jurídicas aplicables. </w:t>
      </w:r>
    </w:p>
    <w:p w14:paraId="6E953811" w14:textId="77777777" w:rsidR="00312A10" w:rsidRPr="000B0C0A" w:rsidRDefault="00312A1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D94DEFB"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FUNCIONES:</w:t>
      </w:r>
    </w:p>
    <w:p w14:paraId="033B384D"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11EB91DB"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Planear y dirigir la administración de los recursos humanos, financieros y materiales de las unidades administrativas, así como de los planteles educativos, de conformidad con los recursos presupuestales autorizados y las disposiciones jurídicas aplicables.</w:t>
      </w:r>
    </w:p>
    <w:p w14:paraId="154734A9"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210C0101010000S ÓRGANO INTERNO DE CONTROL</w:t>
      </w:r>
    </w:p>
    <w:p w14:paraId="67BC076A"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33756D69"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FUNCIONES: </w:t>
      </w:r>
    </w:p>
    <w:p w14:paraId="3AF3314F"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1EB76736"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i/>
          <w:sz w:val="22"/>
          <w:szCs w:val="22"/>
        </w:rPr>
        <w:lastRenderedPageBreak/>
        <w:t xml:space="preserve">− </w:t>
      </w:r>
      <w:r w:rsidRPr="000B0C0A">
        <w:rPr>
          <w:rFonts w:ascii="Palatino Linotype" w:eastAsia="Palatino Linotype" w:hAnsi="Palatino Linotype" w:cs="Palatino Linotype"/>
          <w:b/>
          <w:i/>
          <w:sz w:val="22"/>
          <w:szCs w:val="22"/>
        </w:rPr>
        <w:t xml:space="preserve">Vigilar </w:t>
      </w:r>
      <w:r w:rsidRPr="000B0C0A">
        <w:rPr>
          <w:rFonts w:ascii="Palatino Linotype" w:eastAsia="Palatino Linotype" w:hAnsi="Palatino Linotype" w:cs="Palatino Linotype"/>
          <w:i/>
          <w:sz w:val="22"/>
          <w:szCs w:val="22"/>
        </w:rPr>
        <w:t xml:space="preserve">el ingreso, egreso, manejo, custodia y </w:t>
      </w:r>
      <w:r w:rsidRPr="000B0C0A">
        <w:rPr>
          <w:rFonts w:ascii="Palatino Linotype" w:eastAsia="Palatino Linotype" w:hAnsi="Palatino Linotype" w:cs="Palatino Linotype"/>
          <w:b/>
          <w:i/>
          <w:sz w:val="22"/>
          <w:szCs w:val="22"/>
        </w:rPr>
        <w:t>aplicación de los recursos públicos del Organismo, atendiendo a los principios de racionalidad, austeridad y disciplina presupuestaria.</w:t>
      </w:r>
    </w:p>
    <w:p w14:paraId="7CFF4F57"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6993BCCE"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BF22F2"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De lo anterior, si bien, es atribución del Director General Planear y dirigir la administración de los recursos humanos, financieros y materiales de las unidades administrativas, así como de los planteles educativos, de conformidad con los recursos presupuestales autorizados y las disposiciones jurídicas aplicables y del Contralor Interno Vigilar que la aplicación de los recursos públicos atendiendo a los principios de racionalidad, austeridad y disciplina financiera, respecto a los planteles educativos, como lo es la Secundaria referida por el particular, siendo áreas con atribuciones, funciones y competencias para generar, administrar y poseer la información requerida por el particular, también lo es que existe un área específicamente encargada de Coordinar y controlar las actividades de los procesos de planeación, evaluación y administración de los recursos financieros relacionados con las instalaciones educativas e informática, siendo la Coordinación de Administración de Finanzas, la cual, a su vez, se integra de las siguientes unidades administrativas:</w:t>
      </w:r>
    </w:p>
    <w:p w14:paraId="36AC7E46"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750D89"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210C0101200000L Coordinación de Administración y Finanzas </w:t>
      </w:r>
    </w:p>
    <w:p w14:paraId="2F950CE6"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210C0101210000L Dirección de Instalaciones Educativas </w:t>
      </w:r>
    </w:p>
    <w:p w14:paraId="041C9C04"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210C0101210001L Departamento de Espacios Escolares </w:t>
      </w:r>
    </w:p>
    <w:p w14:paraId="5899EB5E"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210C0101210002L Departamento de Equipamiento Escolar </w:t>
      </w:r>
    </w:p>
    <w:p w14:paraId="23E74B8B"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210C0101210003L Departamento de Preservación de Instalaciones</w:t>
      </w:r>
    </w:p>
    <w:p w14:paraId="7B49D787"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5ADE538C"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210C0101200000L COORDINACIÓN DE ADMINISTRACIÓN Y FINANZAS</w:t>
      </w:r>
    </w:p>
    <w:p w14:paraId="1E38054B"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OBJETIVO:</w:t>
      </w:r>
    </w:p>
    <w:p w14:paraId="662FC325" w14:textId="77777777" w:rsidR="00312A10" w:rsidRPr="000B0C0A" w:rsidRDefault="00312A10">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p>
    <w:p w14:paraId="515E456C"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Coordinar y controlar las actividades referentes a los procesos de planeación y evaluación institucional, estadística, control escolar, administración de los recursos humanos, financieros, materiales, técnicos y de servicios generales, así como lo relacionado con instalaciones educativas e informática, a fin de apoyar a las unidades administrativas de conformidad con las disposiciones jurídicas aplicables.</w:t>
      </w:r>
    </w:p>
    <w:p w14:paraId="289A180D" w14:textId="77777777" w:rsidR="00312A10" w:rsidRPr="000B0C0A" w:rsidRDefault="00312A1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A998011"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Coordinar la integración del Programa Anual de Adquisición de Bienes y Contratación de Servicios</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con base en los requerimientos de las unidades administrativas, el presupuesto autorizado</w:t>
      </w:r>
      <w:r w:rsidRPr="000B0C0A">
        <w:rPr>
          <w:rFonts w:ascii="Palatino Linotype" w:eastAsia="Palatino Linotype" w:hAnsi="Palatino Linotype" w:cs="Palatino Linotype"/>
          <w:i/>
          <w:sz w:val="22"/>
          <w:szCs w:val="22"/>
        </w:rPr>
        <w:t xml:space="preserve"> y las disposiciones jurídicas aplicables.  </w:t>
      </w:r>
    </w:p>
    <w:p w14:paraId="2DD2E1BF" w14:textId="77777777" w:rsidR="00312A10" w:rsidRPr="000B0C0A" w:rsidRDefault="00312A1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E2B2080"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Dirigir la integración del Programa Anual de Construcción, Conservación y Mantenimiento de Bienes Muebles e Inmuebles, de conformidad con el presupuesto autorizado y las disposiciones jurídicas aplicables.  </w:t>
      </w:r>
    </w:p>
    <w:p w14:paraId="278A8640" w14:textId="77777777" w:rsidR="00312A10" w:rsidRPr="000B0C0A" w:rsidRDefault="00312A10">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p>
    <w:p w14:paraId="084CFE20"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Controlar el ejercicio presupuestal asignado al Organismo, así como proponer las modificaciones presupuestarias requeridas para su funcionamiento.</w:t>
      </w:r>
    </w:p>
    <w:p w14:paraId="0CBDBFEF"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Autorizar las operaciones financieras del Organismo, así como los estados financieros correspondientes</w:t>
      </w:r>
    </w:p>
    <w:p w14:paraId="6678F10A" w14:textId="77777777" w:rsidR="00312A10" w:rsidRPr="000B0C0A" w:rsidRDefault="00312A10">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p>
    <w:p w14:paraId="48C3F5D5" w14:textId="77777777" w:rsidR="00312A10" w:rsidRPr="000B0C0A" w:rsidRDefault="00EC718C">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0B0C0A">
        <w:rPr>
          <w:sz w:val="22"/>
          <w:szCs w:val="22"/>
        </w:rPr>
        <w:t>Controlar el desarrollo de las operaciones financieras, de conformidad con el Presupuesto Anual de Ingresos y Egresos autorizado para el año fiscal correspondiente.</w:t>
      </w:r>
    </w:p>
    <w:p w14:paraId="20BAC71F"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p>
    <w:p w14:paraId="3875A277"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13E67D89"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210C0101210000L DIRECCIÓN DE INSTALACIONES EDUCATIVAS </w:t>
      </w:r>
    </w:p>
    <w:p w14:paraId="0C6A9D21"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OBJETIVO</w:t>
      </w:r>
      <w:r w:rsidRPr="000B0C0A">
        <w:rPr>
          <w:rFonts w:ascii="Palatino Linotype" w:eastAsia="Palatino Linotype" w:hAnsi="Palatino Linotype" w:cs="Palatino Linotype"/>
          <w:i/>
          <w:sz w:val="22"/>
          <w:szCs w:val="22"/>
        </w:rPr>
        <w:t xml:space="preserve">: Planear, organizar, dirigir y evaluar las actividades para la gestión de construcción y consolidación de espacios educativos, que tiendan a satisfacer la demanda del servicio académico, así como vigilar, supervisar y procurar el mantenimiento de las instalaciones escolares existentes. </w:t>
      </w:r>
    </w:p>
    <w:p w14:paraId="711AC2D8"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2AB1B9BA"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FUNCIONES: </w:t>
      </w:r>
    </w:p>
    <w:p w14:paraId="7F2EE5B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xml:space="preserve">− Informar a la Coordinación de Administración y Finanzas sobre las acciones programadas por el Instituto Mexiquense de la Infraestructura Física Educativa (IMIFE), correspondientes a los planteles educativos. </w:t>
      </w:r>
    </w:p>
    <w:p w14:paraId="452F92D1"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Dirigir la formulación del anteproyecto de los programas de asignación de mobiliario, de reparación normal y de mantenimiento preventivo. </w:t>
      </w:r>
    </w:p>
    <w:p w14:paraId="4D204726"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Coordinar las acciones de levantamiento de información y detección de necesidades de los planteles educativos, en materia de: equipamiento, mobiliario, rehabilitación y mantenimiento de instalaciones educativas. </w:t>
      </w:r>
    </w:p>
    <w:p w14:paraId="6A5653DE"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Coadyuvar en la instrumentación de las acciones derivadas de la normatividad en materia del Servicio Profesional Docente, en el ámbito de su competencia. </w:t>
      </w:r>
    </w:p>
    <w:p w14:paraId="0CDC6E6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Proponer los ajustes a proyectos y programas para la consolidación de espacios educativos, derivados de las necesidades expuestas por los niveles educativos, de acuerdo con las estadísticas existentes y con los techos financieros autorizados. </w:t>
      </w:r>
    </w:p>
    <w:p w14:paraId="7F84177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Coordinar la atención de las solicitudes de dotación de mobiliario y equipo, así como la rehabilitación y mantenimiento de instalaciones educativas, con base en los recursos disponibles y propiciando la participación social. </w:t>
      </w:r>
    </w:p>
    <w:p w14:paraId="09853D53"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Coordinar y controlar el trámite de regularización y el suministro de energía eléctrica de los planteles educativos del Organismo. </w:t>
      </w:r>
    </w:p>
    <w:p w14:paraId="578E4DD3"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Tramitar y dar seguimiento ante el Instituto Mexiquense de la Infraestructura Física Educativa, las acciones para la atención de las necesidades de construcción y mejora de espacios e instalaciones educativas que requieran los planteles educativos. </w:t>
      </w:r>
    </w:p>
    <w:p w14:paraId="094C8C18"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Desarrollar las demás funciones inherentes al área de su competencia.</w:t>
      </w:r>
    </w:p>
    <w:p w14:paraId="58A73289"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214A85FE"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i/>
          <w:sz w:val="22"/>
          <w:szCs w:val="22"/>
        </w:rPr>
        <w:t xml:space="preserve">210C0101210001L </w:t>
      </w:r>
      <w:r w:rsidRPr="000B0C0A">
        <w:rPr>
          <w:rFonts w:ascii="Palatino Linotype" w:eastAsia="Palatino Linotype" w:hAnsi="Palatino Linotype" w:cs="Palatino Linotype"/>
          <w:b/>
          <w:i/>
          <w:sz w:val="22"/>
          <w:szCs w:val="22"/>
        </w:rPr>
        <w:t xml:space="preserve">DEPARTAMENTO DE ESPACIOS ESCOLARES </w:t>
      </w:r>
    </w:p>
    <w:p w14:paraId="43031B0B"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OBJETIVO: Organizar y programar la ejecución de obras para dotar de infraestructura escolar a los planteles educativos de los niveles. </w:t>
      </w:r>
    </w:p>
    <w:p w14:paraId="6931508E"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23EC5671"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FUNCIONES: </w:t>
      </w:r>
    </w:p>
    <w:p w14:paraId="3CBCF462"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Definir los programas anuales de inversión, con base en los requerimientos y lineamientos establecidos, ajustándose al presupuesto autorizado y a las disposiciones jurídicas aplicables. </w:t>
      </w:r>
    </w:p>
    <w:p w14:paraId="37F82A72"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xml:space="preserve">− </w:t>
      </w:r>
      <w:r w:rsidRPr="000B0C0A">
        <w:rPr>
          <w:rFonts w:ascii="Palatino Linotype" w:eastAsia="Palatino Linotype" w:hAnsi="Palatino Linotype" w:cs="Palatino Linotype"/>
          <w:b/>
          <w:i/>
          <w:sz w:val="22"/>
          <w:szCs w:val="22"/>
        </w:rPr>
        <w:t>Programar y realizar visitas técnicas a planteles educativos, a efecto de verificar el estado físico de las instalaciones y canalizar al Instituto Mexiquense de la Infraestructura Física Educativa los casos de dictamen técnico especializado.</w:t>
      </w:r>
      <w:r w:rsidRPr="000B0C0A">
        <w:rPr>
          <w:rFonts w:ascii="Palatino Linotype" w:eastAsia="Palatino Linotype" w:hAnsi="Palatino Linotype" w:cs="Palatino Linotype"/>
          <w:i/>
          <w:sz w:val="22"/>
          <w:szCs w:val="22"/>
        </w:rPr>
        <w:t xml:space="preserve"> </w:t>
      </w:r>
    </w:p>
    <w:p w14:paraId="46811EE5"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Dar seguimiento a los programas de construcción a cargo del Instituto Mexiquense de la Infraestructura Física Educativa, con respecto a planteles educativos del Organismo. </w:t>
      </w:r>
    </w:p>
    <w:p w14:paraId="628B1BF8"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Verificar inmuebles, previa instrucción de la Dirección de Instalaciones Educativas, a fin de emitir opinión en cuanto a la factibilidad de su uso y/o rehabilitación para el servicio educativo. </w:t>
      </w:r>
    </w:p>
    <w:p w14:paraId="0DBCDEB3"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Captar y atender, con base en la disponibilidad de recursos, las necesidades de infraestructura educativa, realizando los trámites respectivos ante las instancias internas o externas que correspondan.</w:t>
      </w:r>
      <w:r w:rsidRPr="000B0C0A">
        <w:rPr>
          <w:rFonts w:ascii="Palatino Linotype" w:eastAsia="Palatino Linotype" w:hAnsi="Palatino Linotype" w:cs="Palatino Linotype"/>
          <w:i/>
          <w:sz w:val="22"/>
          <w:szCs w:val="22"/>
        </w:rPr>
        <w:t xml:space="preserve"> </w:t>
      </w:r>
    </w:p>
    <w:p w14:paraId="21B83832"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Solicitar, previa autorización de la persona titular de la Dirección de Instalaciones Educativas, el dictamen correspondiente al Instituto Mexiquense de la Infraestructura Física Educativa (IMIFE), sobre las condiciones físicas de los inmuebles escolares que presenten problemas estructurales y de funcionamiento. </w:t>
      </w:r>
    </w:p>
    <w:p w14:paraId="33508E5D"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Desarrollar las demás funciones inherentes al área de su competencia.</w:t>
      </w:r>
    </w:p>
    <w:p w14:paraId="3472421A"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1E5EC1C1"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210C0101210002L DEPARTAMENTO DE EQUIPAMIENTO ESCOLAR </w:t>
      </w:r>
    </w:p>
    <w:p w14:paraId="343BC894"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748AA9D5"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OBJETIVO: Organizar, programar y controlar la asignación del mobiliario y equipo para los planteles educativos, en sus diferentes niveles, modalidades y vertientes, de acuerdo con el presupuesto establecido y con las disposiciones jurídicas aplicables. </w:t>
      </w:r>
    </w:p>
    <w:p w14:paraId="06A248F1"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1AD50312"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FUNCIONES: </w:t>
      </w:r>
    </w:p>
    <w:p w14:paraId="78E381E2"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Participar en la elaboración del Programa de Equipamiento Escolar para los planteles educativos. </w:t>
      </w:r>
    </w:p>
    <w:p w14:paraId="4AFAABB8"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Elaborar el diagnóstico de necesidades de asignación de mobiliario y equipo, de los planteles educativos, en sus diferentes modalidades y vertientes. </w:t>
      </w:r>
    </w:p>
    <w:p w14:paraId="0D9A8BFC"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Organizar y programar visitas a los planteles educativos para verificar el estado físico del mobiliario y equipo existente.</w:t>
      </w:r>
    </w:p>
    <w:p w14:paraId="7CF909BA"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Promover en las visitas a los planteles educativos, la transferencia de mobiliario y equipo, que no esté siendo utilizado en los inmuebles educativos. </w:t>
      </w:r>
    </w:p>
    <w:p w14:paraId="78F713D6"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Elaborar el documento que acredite la asignación de mobiliario y equipo escolar por centro de trabajo. </w:t>
      </w:r>
    </w:p>
    <w:p w14:paraId="39C0EEE8"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Recibir las solicitudes de mobiliario y equipamiento de los planteles educativos y atenderlas de acuerdo con los recursos autorizados en este rubro. </w:t>
      </w:r>
    </w:p>
    <w:p w14:paraId="3999FEFE"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Participar por instrucción de la Dirección de Instalaciones Educativas, en los actos de licitación de adquisiciones de mobiliario y equipo escolar y en los fallos de adjudicación. </w:t>
      </w:r>
    </w:p>
    <w:p w14:paraId="63D81F6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Dotar del mobiliario y equipo a los planteles educativos, de acuerdo con el programa de asignación de mobiliario, así como los casos emergentes que cuenten con presupuesto autorizado.</w:t>
      </w:r>
    </w:p>
    <w:p w14:paraId="7539970B"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Gestionar el trámite y regularización del suministro de energía eléctrica de los planteles educativos. </w:t>
      </w:r>
    </w:p>
    <w:p w14:paraId="3D647F0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Desarrollar las demás funciones inherentes al área de su competencia</w:t>
      </w:r>
    </w:p>
    <w:p w14:paraId="5369F719"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p>
    <w:p w14:paraId="233965D5"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210C0101210003L DEPARTAMENTO DE PRESERVACIÓN DE INSTALACIONES </w:t>
      </w:r>
    </w:p>
    <w:p w14:paraId="6C04577F"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OBJETIVO: Determinar las necesidades de preservación de las instalaciones educativas, así como realizar las acciones encaminadas a mantenerlas en condiciones de funcionamiento.</w:t>
      </w:r>
    </w:p>
    <w:p w14:paraId="7D9D8909"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FUNCIONES: </w:t>
      </w:r>
    </w:p>
    <w:p w14:paraId="1F9F1FAC"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Realizar levantamientos de detección de necesidades de mantenimiento de la infraestructura educativa y atenderlas de acuerdo con la programación. </w:t>
      </w:r>
    </w:p>
    <w:p w14:paraId="368ED7A3"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Formular programas de mantenimiento y elaborar los anteproyectos de reparación de edificios escolares y oficinas, con recursos propios o comunitarios, rehabilitación y obra nueva, así como dictámenes técnicos de escuelas y supervisión técnica. </w:t>
      </w:r>
    </w:p>
    <w:p w14:paraId="20F34D00"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Elaborar y tramitar las requisiciones para la contratación del servicio de mantenimiento preventivo y correctivo a los planteles educativos</w:t>
      </w:r>
    </w:p>
    <w:p w14:paraId="30DDC919"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xml:space="preserve">− Apoyar en las acciones relativas al mantenimiento preventivo de las instalaciones educativas, a través de las cuadrillas. </w:t>
      </w:r>
    </w:p>
    <w:p w14:paraId="4778A497"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Participar por instrucción de la Dirección de Instalaciones Educativas, en los actos de licitación de adquisiciones de materiales de mantenimiento y en los fallos de adjudicación. </w:t>
      </w:r>
    </w:p>
    <w:p w14:paraId="7A4F0CE5"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 Proponer a la Dirección de Instalaciones Educativas, ampliaciones al presupuesto extraordinario para la ejecución de sus funciones. </w:t>
      </w:r>
    </w:p>
    <w:p w14:paraId="45AE9771" w14:textId="77777777" w:rsidR="00312A10" w:rsidRPr="000B0C0A" w:rsidRDefault="00EC718C">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Desarrollar las demás funciones inherentes al área de su competencia.</w:t>
      </w:r>
    </w:p>
    <w:p w14:paraId="55F49368" w14:textId="77777777" w:rsidR="00312A10" w:rsidRPr="000B0C0A" w:rsidRDefault="00312A10">
      <w:pPr>
        <w:pBdr>
          <w:top w:val="nil"/>
          <w:left w:val="nil"/>
          <w:bottom w:val="nil"/>
          <w:right w:val="nil"/>
          <w:between w:val="nil"/>
        </w:pBdr>
        <w:spacing w:line="276" w:lineRule="auto"/>
        <w:ind w:left="993" w:right="616" w:hanging="142"/>
        <w:jc w:val="both"/>
        <w:rPr>
          <w:rFonts w:ascii="Palatino Linotype" w:eastAsia="Palatino Linotype" w:hAnsi="Palatino Linotype" w:cs="Palatino Linotype"/>
          <w:sz w:val="22"/>
          <w:szCs w:val="22"/>
        </w:rPr>
      </w:pPr>
    </w:p>
    <w:p w14:paraId="22C7CFF4"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B0C0A">
        <w:rPr>
          <w:rFonts w:ascii="Palatino Linotype" w:eastAsia="Palatino Linotype" w:hAnsi="Palatino Linotype" w:cs="Palatino Linotype"/>
          <w:sz w:val="22"/>
          <w:szCs w:val="22"/>
        </w:rPr>
        <w:t xml:space="preserve">Es así que, la Coordinación de Administración y Finanzas </w:t>
      </w:r>
      <w:r w:rsidRPr="000B0C0A">
        <w:rPr>
          <w:rFonts w:ascii="Palatino Linotype" w:eastAsia="Palatino Linotype" w:hAnsi="Palatino Linotype" w:cs="Palatino Linotype"/>
          <w:b/>
          <w:sz w:val="22"/>
          <w:szCs w:val="22"/>
        </w:rPr>
        <w:t>controla el ejercicio presupuestal</w:t>
      </w:r>
      <w:r w:rsidRPr="000B0C0A">
        <w:rPr>
          <w:rFonts w:ascii="Palatino Linotype" w:eastAsia="Palatino Linotype" w:hAnsi="Palatino Linotype" w:cs="Palatino Linotype"/>
          <w:sz w:val="22"/>
          <w:szCs w:val="22"/>
        </w:rPr>
        <w:t xml:space="preserve"> y las actividades referentes al control y administración de los recursos y servicios generales, así como lo relacionado con instalaciones educativas, además, tiene la atribución de Coordinar la integración del Programa Anual de Adquisiciones de Bienes y Contratación de servicios </w:t>
      </w:r>
      <w:r w:rsidRPr="000B0C0A">
        <w:rPr>
          <w:rFonts w:ascii="Palatino Linotype" w:eastAsia="Palatino Linotype" w:hAnsi="Palatino Linotype" w:cs="Palatino Linotype"/>
          <w:b/>
          <w:sz w:val="22"/>
          <w:szCs w:val="22"/>
        </w:rPr>
        <w:t xml:space="preserve">con base en los requerimientos de las unidades administrativas y el presupuesto autorizado, así como dirigir la integración del Programa Anual de Construcción, Conservación y Mantenimiento de bienes Muebles e Inmuebles, de conformidad con el presupuesto autorizado. </w:t>
      </w:r>
    </w:p>
    <w:p w14:paraId="66818EF1"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355A273"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Para alcanzar los objetivos, la Coordinación cuenta con la Dirección de Instalaciones Educativas; Departamento de Espacios Escolares, el Departamento de Equipamiento Escolar y el Departamento de Preservación de Instalaciones, unidades administrativas que realizan acciones inherentes a su naturaleza, como instalaciones educativas, espacios escolares, equipamiento escolar y la preservación de las instalaciones, todas conforme al presupuesto disponible.</w:t>
      </w:r>
    </w:p>
    <w:p w14:paraId="5745C2A9"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499FAB"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noProof/>
          <w:sz w:val="22"/>
          <w:szCs w:val="22"/>
          <w:lang w:val="es-MX" w:eastAsia="es-MX"/>
        </w:rPr>
        <w:lastRenderedPageBreak/>
        <w:drawing>
          <wp:inline distT="0" distB="0" distL="0" distR="0" wp14:anchorId="1EABF06C" wp14:editId="45331B54">
            <wp:extent cx="5612130" cy="299275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992755"/>
                    </a:xfrm>
                    <a:prstGeom prst="rect">
                      <a:avLst/>
                    </a:prstGeom>
                    <a:ln/>
                  </pic:spPr>
                </pic:pic>
              </a:graphicData>
            </a:graphic>
          </wp:inline>
        </w:drawing>
      </w:r>
    </w:p>
    <w:p w14:paraId="657F2787"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A1C6006"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Tal y como se advierte, las áreas a las que se les turnó la solicitud tanto en respuesta como en informe justificado resultan ser distintas a la Coordinación de Administración y Finanzas, razón por la que, como se mencionó en líneas anteriores no se acreditó la búsqueda exhaustiva y razonable de la información, en consecuencia, no puede tenerse por satisfecho el derecho del particular.</w:t>
      </w:r>
    </w:p>
    <w:p w14:paraId="0D9CBB4C"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CA026A"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Hasta este punto, se determina que si bien si existe un presupuesto autorizado por ejercicio fiscal al SEIEM, por parte del Gobierno Estatal, lo cierto es que no se divide entre las instituciones educativas de manera anual o las unidades administrativas, sino que se divide por partidas presupuestales y se asigna a los planteles educativos conforme a las necesidades a través de requerimientos, los cuales se integrarán al Programa Anual de Adquisiciones de Bienes y Contratación de Servicios y el Programa Anual de Construcción, Conservación y Mantenimiento de Bienes Muebles e Inmuebles.</w:t>
      </w:r>
    </w:p>
    <w:p w14:paraId="70CB7200"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E14D81"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Robustece lo anterior, el Manual Único de Contabilidad Gubernamental, dicho cuerpo normativo establece lo siguiente:</w:t>
      </w:r>
    </w:p>
    <w:p w14:paraId="29673019"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6ACE793" w14:textId="77777777" w:rsidR="00312A10" w:rsidRPr="000B0C0A" w:rsidRDefault="00EC718C">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Los objetivos de la contabilidad gubernamental son los siguientes:</w:t>
      </w:r>
    </w:p>
    <w:p w14:paraId="623CF0F4" w14:textId="77777777" w:rsidR="00312A10" w:rsidRPr="000B0C0A" w:rsidRDefault="00312A10">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6F4B8E6" w14:textId="77777777" w:rsidR="00312A10" w:rsidRPr="000B0C0A" w:rsidRDefault="00EC718C">
      <w:pPr>
        <w:numPr>
          <w:ilvl w:val="0"/>
          <w:numId w:val="7"/>
        </w:numPr>
        <w:pBdr>
          <w:top w:val="nil"/>
          <w:left w:val="nil"/>
          <w:bottom w:val="nil"/>
          <w:right w:val="nil"/>
          <w:between w:val="nil"/>
        </w:pBdr>
        <w:spacing w:line="360" w:lineRule="auto"/>
        <w:ind w:left="993" w:hanging="735"/>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Establecer los criterios generales que regirán la contabilidad gubernamental y la emisión de información financiera de los entes públicos, con el fin de lograr su adecuada armonización.</w:t>
      </w:r>
    </w:p>
    <w:p w14:paraId="05663DDA" w14:textId="77777777" w:rsidR="00312A10" w:rsidRPr="000B0C0A" w:rsidRDefault="00EC718C">
      <w:pPr>
        <w:numPr>
          <w:ilvl w:val="0"/>
          <w:numId w:val="7"/>
        </w:numPr>
        <w:pBdr>
          <w:top w:val="nil"/>
          <w:left w:val="nil"/>
          <w:bottom w:val="nil"/>
          <w:right w:val="nil"/>
          <w:between w:val="nil"/>
        </w:pBdr>
        <w:spacing w:line="360" w:lineRule="auto"/>
        <w:ind w:left="993" w:hanging="735"/>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14:paraId="3E5F960F" w14:textId="77777777" w:rsidR="00312A10" w:rsidRPr="000B0C0A" w:rsidRDefault="00EC718C">
      <w:pPr>
        <w:numPr>
          <w:ilvl w:val="0"/>
          <w:numId w:val="7"/>
        </w:numPr>
        <w:pBdr>
          <w:top w:val="nil"/>
          <w:left w:val="nil"/>
          <w:bottom w:val="nil"/>
          <w:right w:val="nil"/>
          <w:between w:val="nil"/>
        </w:pBdr>
        <w:spacing w:line="360" w:lineRule="auto"/>
        <w:ind w:left="993" w:hanging="735"/>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Los entes públicos deberán seguir las mejores prácticas contables nacionales e internacionales en apoyo a las tareas de planeación financiera, control de recursos, análisis y fiscalización.</w:t>
      </w:r>
    </w:p>
    <w:p w14:paraId="740C8A53" w14:textId="77777777" w:rsidR="00312A10" w:rsidRPr="000B0C0A" w:rsidRDefault="00312A10">
      <w:pPr>
        <w:pBdr>
          <w:top w:val="nil"/>
          <w:left w:val="nil"/>
          <w:bottom w:val="nil"/>
          <w:right w:val="nil"/>
          <w:between w:val="nil"/>
        </w:pBdr>
        <w:spacing w:line="360" w:lineRule="auto"/>
        <w:ind w:left="708"/>
        <w:jc w:val="both"/>
        <w:rPr>
          <w:rFonts w:ascii="Palatino Linotype" w:eastAsia="Palatino Linotype" w:hAnsi="Palatino Linotype" w:cs="Palatino Linotype"/>
          <w:sz w:val="22"/>
          <w:szCs w:val="22"/>
        </w:rPr>
      </w:pPr>
    </w:p>
    <w:p w14:paraId="202379EE"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El clasificador por objeto de gasto, divide el presupuesto asignado a cada entidad pública para cubrir los rubros que se establecen para la armonización contable, dicho documento contempla los siguiente:</w:t>
      </w:r>
    </w:p>
    <w:p w14:paraId="0C0968F8"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noProof/>
          <w:sz w:val="22"/>
          <w:szCs w:val="22"/>
          <w:lang w:val="es-MX" w:eastAsia="es-MX"/>
        </w:rPr>
        <w:lastRenderedPageBreak/>
        <w:drawing>
          <wp:inline distT="0" distB="0" distL="0" distR="0" wp14:anchorId="54AC32EA" wp14:editId="6D2A2D32">
            <wp:extent cx="5612130" cy="4554855"/>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4554855"/>
                    </a:xfrm>
                    <a:prstGeom prst="rect">
                      <a:avLst/>
                    </a:prstGeom>
                    <a:ln/>
                  </pic:spPr>
                </pic:pic>
              </a:graphicData>
            </a:graphic>
          </wp:inline>
        </w:drawing>
      </w:r>
    </w:p>
    <w:p w14:paraId="600CACD6"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4F772A"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De lo anteriormente referido el Presupuesto asignado a cada entidad gubernamental se realiza conforme al proyecto de presupuesto y se ingresa por partidas presupuestales y para el caso del SEIEM, no se distribuye a cada escuela en particular, en este caso a Secundarias, sino que la distribución del presupuesto se realiza a la Dirección de Secundarias y Servicios de Apoyo, la que a su vez se encarga de administrar los recursos conforme a los requerimientos realizados por cada plantel educativo o centro de trabajo.</w:t>
      </w:r>
    </w:p>
    <w:p w14:paraId="409B75E7"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06EB1F"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lastRenderedPageBreak/>
        <w:t xml:space="preserve">Hasta este punto, no se niega que el SEIEM destine presupuesto para el funcionamiento y mantenimiento, de los Planteles Educativos, sino que únicamente refiere que no se proporciona de manera directa, siendo unidad administrativa intermediaria la Dirección de Secundarias y Servicios de Apoyo. </w:t>
      </w:r>
    </w:p>
    <w:p w14:paraId="4F76D3AF"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A3CF19"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En ese sentido, el presupuesto o recurso se destina conforme a las necesidades de cada plantel a través de los requerimientos que se realizan como áreas ejecutoras, siendo estas últimas, las unidades administrativas a la cual se desconcentra parte del ejercicio presupuestario, con el objeto de cumplir con eficiencia la misión encomendada. Además, cabe señalar que dicha información es de naturaleza pública al corresponder a recursos públicos, de conformidad con el artículo 23, último párrafo; 24, fracción XVIII; y 92, fracción XXXI de la Ley de Transparencia y Acceso a la Información Pública del Estado de México y Municipios, los cuales establecen lo siguiente:</w:t>
      </w:r>
    </w:p>
    <w:p w14:paraId="534CA27C"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0255ED"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7AA727A1"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79A85714"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A218364" w14:textId="77777777" w:rsidR="00312A10" w:rsidRPr="000B0C0A" w:rsidRDefault="00312A1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2BA672D"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4414E6A4"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w:t>
      </w:r>
    </w:p>
    <w:p w14:paraId="70E0EB62"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XVIII. Hacer pública toda aquella información relativa a los montos y las personas a quienes entreguen, por cualquier motivo, recursos públicos, así como los informes que dichas personas les entreguen sobre el uso y destino de dichos recursos;</w:t>
      </w:r>
    </w:p>
    <w:p w14:paraId="7FB2FC38" w14:textId="77777777" w:rsidR="00312A10" w:rsidRPr="000B0C0A" w:rsidRDefault="00312A10">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082E6A9"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8D78DAE"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50630D19"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XXXI. Los montos, criterios, convocatorias y listado de personas físicas o jurídicas colectivas, a quienes, por cualquier motivo, se les asigne o permita usar recursos públicos o, en los términos de las disposiciones jurídicas aplicables, realicen actos de autoridad. Asimismo, los informes que dichas personas les entreguen sobre el uso y destino de dichos recursos;</w:t>
      </w:r>
    </w:p>
    <w:p w14:paraId="02FA5D77" w14:textId="77777777" w:rsidR="00312A10" w:rsidRPr="000B0C0A" w:rsidRDefault="00EC718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p>
    <w:p w14:paraId="59E0487D"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49CE57"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0B0C0A">
        <w:rPr>
          <w:rFonts w:ascii="Palatino Linotype" w:eastAsia="Palatino Linotype" w:hAnsi="Palatino Linotype" w:cs="Palatino Linotype"/>
          <w:sz w:val="22"/>
          <w:szCs w:val="22"/>
        </w:rPr>
        <w:t xml:space="preserve">En consecuencia, se determina que, en caso de que se tenga planeado realizar acciones en relación al funcionamiento y mantenimiento de la Escuela Secundaria referida en la solicitud en el ejercicio fiscal 2024, deben mediar requerimientos emitidos por las unidades administrativas usuarias, los cuales deben ser integrados </w:t>
      </w:r>
      <w:r w:rsidRPr="000B0C0A">
        <w:rPr>
          <w:rFonts w:ascii="Palatino Linotype" w:eastAsia="Palatino Linotype" w:hAnsi="Palatino Linotype" w:cs="Palatino Linotype"/>
          <w:b/>
          <w:sz w:val="22"/>
          <w:szCs w:val="22"/>
        </w:rPr>
        <w:t>al Programa Anual de Adquisiciones de bienes y contratación de servicios y al programa anual de construcción, conservación y mantenimiento de bienes muebles e inmuebles</w:t>
      </w:r>
      <w:r w:rsidRPr="000B0C0A">
        <w:rPr>
          <w:rFonts w:ascii="Palatino Linotype" w:eastAsia="Palatino Linotype" w:hAnsi="Palatino Linotype" w:cs="Palatino Linotype"/>
          <w:sz w:val="22"/>
          <w:szCs w:val="22"/>
        </w:rPr>
        <w:t xml:space="preserve">, y con base en ellos es que se asigna el presupuesto correspondiente, siendo esta atribución competencia de la </w:t>
      </w:r>
      <w:r w:rsidRPr="000B0C0A">
        <w:rPr>
          <w:rFonts w:ascii="Palatino Linotype" w:eastAsia="Palatino Linotype" w:hAnsi="Palatino Linotype" w:cs="Palatino Linotype"/>
          <w:sz w:val="22"/>
          <w:szCs w:val="22"/>
        </w:rPr>
        <w:lastRenderedPageBreak/>
        <w:t>Coordinación de Administración y Finanzas, conforme al Manual de Organización del Sujeto Obligado, área que no se pronunció al respecto.</w:t>
      </w:r>
    </w:p>
    <w:p w14:paraId="067D8B71"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5B2B7F"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Por lo anterior, se ordena realizar una correcta búsqueda exhaustiva y razonable en todas las áreas que de acuerdo a sus facultades, atribuciones y competencias deben generar, administrar o poseer la información requerida, de manera enunciativa más no limitativa, la Dirección General y la Coordinación de Administración y Finanzas.</w:t>
      </w:r>
    </w:p>
    <w:p w14:paraId="59A05883"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708E53" w14:textId="77777777" w:rsidR="00312A10" w:rsidRPr="000B0C0A" w:rsidRDefault="00EC718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De ser el caso de que contenga datos personales susceptibles de clasificarse como confidenciales, el Sujeto Obligado estará a lo dispuesto en el Considerando QUINTO de la presente resolución.</w:t>
      </w:r>
    </w:p>
    <w:p w14:paraId="34110635" w14:textId="77777777" w:rsidR="00312A10" w:rsidRPr="000B0C0A" w:rsidRDefault="00312A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27E311"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Ahora bien, de ser el caso de que para el ejercicio fiscal 2024 no se tenga programado presupuesto para la escuela referida en la solicitud, bastará con que así lo haga del conocimiento de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13EC569"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10283CDE"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Quinto. Versión Pública. </w:t>
      </w:r>
      <w:r w:rsidRPr="000B0C0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w:t>
      </w:r>
      <w:r w:rsidRPr="000B0C0A">
        <w:rPr>
          <w:rFonts w:ascii="Palatino Linotype" w:eastAsia="Palatino Linotype" w:hAnsi="Palatino Linotype" w:cs="Palatino Linotype"/>
          <w:sz w:val="22"/>
          <w:szCs w:val="22"/>
        </w:rPr>
        <w:lastRenderedPageBreak/>
        <w:t xml:space="preserve">pública de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xml:space="preserve"> sin menoscabar el derecho a la protección de los datos personales de terceros.</w:t>
      </w:r>
    </w:p>
    <w:p w14:paraId="72B3BD87" w14:textId="77777777" w:rsidR="00312A10" w:rsidRPr="000B0C0A" w:rsidRDefault="00EC718C">
      <w:pPr>
        <w:spacing w:before="240" w:after="240" w:line="360" w:lineRule="auto"/>
        <w:ind w:right="5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47ADCAD" w14:textId="77777777" w:rsidR="00312A10" w:rsidRPr="000B0C0A" w:rsidRDefault="00EC718C">
      <w:pPr>
        <w:ind w:left="851"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 xml:space="preserve"> “Artículo 3. Para los efectos de la presente Ley se entenderá por:</w:t>
      </w:r>
    </w:p>
    <w:p w14:paraId="2870C3C6"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IX. Datos personales:</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La información concerniente a una persona, identificada o identificable</w:t>
      </w:r>
      <w:r w:rsidRPr="000B0C0A">
        <w:rPr>
          <w:rFonts w:ascii="Palatino Linotype" w:eastAsia="Palatino Linotype" w:hAnsi="Palatino Linotype" w:cs="Palatino Linotype"/>
          <w:i/>
          <w:sz w:val="22"/>
          <w:szCs w:val="22"/>
        </w:rPr>
        <w:t xml:space="preserve"> según lo dispuesto por la Ley de Protección de Datos Personales del Estado de México;</w:t>
      </w:r>
    </w:p>
    <w:p w14:paraId="09133E34"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XX. Información clasificada:</w:t>
      </w:r>
      <w:r w:rsidRPr="000B0C0A">
        <w:rPr>
          <w:rFonts w:ascii="Palatino Linotype" w:eastAsia="Palatino Linotype" w:hAnsi="Palatino Linotype" w:cs="Palatino Linotype"/>
          <w:i/>
          <w:sz w:val="22"/>
          <w:szCs w:val="22"/>
        </w:rPr>
        <w:t xml:space="preserve"> Aquella considerada por la presente Ley como reservada o confidencial;</w:t>
      </w:r>
    </w:p>
    <w:p w14:paraId="4245F801"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XXXII. Protección de Datos Personales:</w:t>
      </w:r>
      <w:r w:rsidRPr="000B0C0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148112A"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XLV. Versión pública</w:t>
      </w:r>
      <w:r w:rsidRPr="000B0C0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14C720B9" w14:textId="77777777" w:rsidR="00312A10" w:rsidRPr="000B0C0A" w:rsidRDefault="00312A10">
      <w:pPr>
        <w:ind w:left="851" w:right="616"/>
        <w:jc w:val="both"/>
        <w:rPr>
          <w:rFonts w:ascii="Palatino Linotype" w:eastAsia="Palatino Linotype" w:hAnsi="Palatino Linotype" w:cs="Palatino Linotype"/>
          <w:i/>
          <w:sz w:val="22"/>
          <w:szCs w:val="22"/>
        </w:rPr>
      </w:pPr>
    </w:p>
    <w:p w14:paraId="363F0FFB"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“Artículo 6.</w:t>
      </w:r>
      <w:r w:rsidRPr="000B0C0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C54E18F" w14:textId="77777777" w:rsidR="00312A10" w:rsidRPr="000B0C0A" w:rsidRDefault="00312A10">
      <w:pPr>
        <w:ind w:left="851" w:right="616"/>
        <w:jc w:val="both"/>
        <w:rPr>
          <w:rFonts w:ascii="Palatino Linotype" w:eastAsia="Palatino Linotype" w:hAnsi="Palatino Linotype" w:cs="Palatino Linotype"/>
          <w:i/>
          <w:sz w:val="22"/>
          <w:szCs w:val="22"/>
        </w:rPr>
      </w:pPr>
    </w:p>
    <w:p w14:paraId="4F5DE877" w14:textId="77777777" w:rsidR="00312A10" w:rsidRPr="000B0C0A" w:rsidRDefault="00EC718C">
      <w:pPr>
        <w:ind w:left="851" w:right="616"/>
        <w:jc w:val="both"/>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“Artículo 137.</w:t>
      </w:r>
      <w:r w:rsidRPr="000B0C0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0ABFBF0" w14:textId="77777777" w:rsidR="00312A10" w:rsidRPr="000B0C0A" w:rsidRDefault="00312A10">
      <w:pPr>
        <w:ind w:left="851" w:right="616"/>
        <w:jc w:val="both"/>
        <w:rPr>
          <w:rFonts w:ascii="Palatino Linotype" w:eastAsia="Palatino Linotype" w:hAnsi="Palatino Linotype" w:cs="Palatino Linotype"/>
          <w:b/>
          <w:i/>
          <w:sz w:val="22"/>
          <w:szCs w:val="22"/>
        </w:rPr>
      </w:pPr>
    </w:p>
    <w:p w14:paraId="40ED16CE"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“Artículo 143</w:t>
      </w:r>
      <w:r w:rsidRPr="000B0C0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290B6E6"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lastRenderedPageBreak/>
        <w:t>I.</w:t>
      </w:r>
      <w:r w:rsidRPr="000B0C0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4C57C21"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737F162" w14:textId="77777777" w:rsidR="00312A10" w:rsidRPr="000B0C0A" w:rsidRDefault="00EC718C">
      <w:pP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0833E597" w14:textId="77777777" w:rsidR="00312A10" w:rsidRPr="000B0C0A" w:rsidRDefault="00312A10">
      <w:pPr>
        <w:ind w:left="993" w:right="1041"/>
        <w:jc w:val="both"/>
        <w:rPr>
          <w:rFonts w:ascii="Palatino Linotype" w:eastAsia="Palatino Linotype" w:hAnsi="Palatino Linotype" w:cs="Palatino Linotype"/>
          <w:i/>
          <w:sz w:val="22"/>
          <w:szCs w:val="22"/>
        </w:rPr>
      </w:pPr>
    </w:p>
    <w:p w14:paraId="49FB930B" w14:textId="77777777" w:rsidR="00312A10" w:rsidRPr="000B0C0A" w:rsidRDefault="00EC718C">
      <w:pPr>
        <w:spacing w:line="360" w:lineRule="auto"/>
        <w:ind w:right="51"/>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para satisfacer el derecho de acceso a la información pública de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344E7E2" w14:textId="77777777" w:rsidR="00312A10" w:rsidRPr="000B0C0A" w:rsidRDefault="00312A10">
      <w:pPr>
        <w:spacing w:line="360" w:lineRule="auto"/>
        <w:ind w:right="51"/>
        <w:jc w:val="both"/>
        <w:rPr>
          <w:rFonts w:ascii="Palatino Linotype" w:eastAsia="Palatino Linotype" w:hAnsi="Palatino Linotype" w:cs="Palatino Linotype"/>
          <w:sz w:val="22"/>
          <w:szCs w:val="22"/>
        </w:rPr>
      </w:pPr>
    </w:p>
    <w:p w14:paraId="1580AF9B" w14:textId="77777777" w:rsidR="00312A10" w:rsidRPr="000B0C0A" w:rsidRDefault="00EC718C">
      <w:pPr>
        <w:spacing w:line="360" w:lineRule="auto"/>
        <w:ind w:right="50"/>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4DD935F" w14:textId="77777777" w:rsidR="00312A10" w:rsidRPr="000B0C0A" w:rsidRDefault="00312A10">
      <w:pPr>
        <w:spacing w:line="360" w:lineRule="auto"/>
        <w:ind w:right="50"/>
        <w:jc w:val="both"/>
        <w:rPr>
          <w:rFonts w:ascii="Palatino Linotype" w:eastAsia="Palatino Linotype" w:hAnsi="Palatino Linotype" w:cs="Palatino Linotype"/>
          <w:sz w:val="22"/>
          <w:szCs w:val="22"/>
        </w:rPr>
      </w:pPr>
    </w:p>
    <w:p w14:paraId="436B509E" w14:textId="77777777" w:rsidR="00312A10" w:rsidRPr="000B0C0A" w:rsidRDefault="00EC718C">
      <w:pPr>
        <w:spacing w:line="360" w:lineRule="auto"/>
        <w:ind w:right="51"/>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w:t>
      </w:r>
      <w:r w:rsidRPr="000B0C0A">
        <w:rPr>
          <w:rFonts w:ascii="Palatino Linotype" w:eastAsia="Palatino Linotype" w:hAnsi="Palatino Linotype" w:cs="Palatino Linotype"/>
          <w:sz w:val="22"/>
          <w:szCs w:val="22"/>
        </w:rPr>
        <w:lastRenderedPageBreak/>
        <w:t xml:space="preserve">Público Habilitado o el </w:t>
      </w:r>
      <w:proofErr w:type="gramStart"/>
      <w:r w:rsidRPr="000B0C0A">
        <w:rPr>
          <w:rFonts w:ascii="Palatino Linotype" w:eastAsia="Palatino Linotype" w:hAnsi="Palatino Linotype" w:cs="Palatino Linotype"/>
          <w:sz w:val="22"/>
          <w:szCs w:val="22"/>
        </w:rPr>
        <w:t>Responsable</w:t>
      </w:r>
      <w:proofErr w:type="gramEnd"/>
      <w:r w:rsidRPr="000B0C0A">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700A494" w14:textId="77777777" w:rsidR="00312A10" w:rsidRPr="000B0C0A" w:rsidRDefault="00312A10">
      <w:pPr>
        <w:spacing w:line="360" w:lineRule="auto"/>
        <w:ind w:right="51"/>
        <w:jc w:val="both"/>
        <w:rPr>
          <w:rFonts w:ascii="Palatino Linotype" w:eastAsia="Palatino Linotype" w:hAnsi="Palatino Linotype" w:cs="Palatino Linotype"/>
          <w:sz w:val="22"/>
          <w:szCs w:val="22"/>
        </w:rPr>
      </w:pPr>
    </w:p>
    <w:p w14:paraId="3EB679D0"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“Artículo 49.</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Los Comités de Transparencia</w:t>
      </w:r>
      <w:r w:rsidRPr="000B0C0A">
        <w:rPr>
          <w:rFonts w:ascii="Palatino Linotype" w:eastAsia="Palatino Linotype" w:hAnsi="Palatino Linotype" w:cs="Palatino Linotype"/>
          <w:i/>
          <w:sz w:val="22"/>
          <w:szCs w:val="22"/>
        </w:rPr>
        <w:t xml:space="preserve"> tendrán las siguientes atribuciones:</w:t>
      </w:r>
    </w:p>
    <w:p w14:paraId="796BF54E"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VIII. Aprobar, modificar o revocar la clasificación de la información</w:t>
      </w:r>
      <w:r w:rsidRPr="000B0C0A">
        <w:rPr>
          <w:rFonts w:ascii="Palatino Linotype" w:eastAsia="Palatino Linotype" w:hAnsi="Palatino Linotype" w:cs="Palatino Linotype"/>
          <w:i/>
          <w:sz w:val="22"/>
          <w:szCs w:val="22"/>
        </w:rPr>
        <w:t>…”</w:t>
      </w:r>
    </w:p>
    <w:p w14:paraId="3DAE9BE2"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w:t>
      </w:r>
      <w:r w:rsidRPr="000B0C0A">
        <w:rPr>
          <w:rFonts w:ascii="Palatino Linotype" w:eastAsia="Palatino Linotype" w:hAnsi="Palatino Linotype" w:cs="Palatino Linotype"/>
          <w:b/>
          <w:i/>
          <w:sz w:val="22"/>
          <w:szCs w:val="22"/>
        </w:rPr>
        <w:t>Artículo 53.</w:t>
      </w:r>
      <w:r w:rsidRPr="000B0C0A">
        <w:rPr>
          <w:rFonts w:ascii="Palatino Linotype" w:eastAsia="Palatino Linotype" w:hAnsi="Palatino Linotype" w:cs="Palatino Linotype"/>
          <w:i/>
          <w:sz w:val="22"/>
          <w:szCs w:val="22"/>
        </w:rPr>
        <w:t xml:space="preserve"> Las </w:t>
      </w:r>
      <w:r w:rsidRPr="000B0C0A">
        <w:rPr>
          <w:rFonts w:ascii="Palatino Linotype" w:eastAsia="Palatino Linotype" w:hAnsi="Palatino Linotype" w:cs="Palatino Linotype"/>
          <w:b/>
          <w:i/>
          <w:sz w:val="22"/>
          <w:szCs w:val="22"/>
        </w:rPr>
        <w:t>Unidades de Transparencia</w:t>
      </w:r>
      <w:r w:rsidRPr="000B0C0A">
        <w:rPr>
          <w:rFonts w:ascii="Palatino Linotype" w:eastAsia="Palatino Linotype" w:hAnsi="Palatino Linotype" w:cs="Palatino Linotype"/>
          <w:i/>
          <w:sz w:val="22"/>
          <w:szCs w:val="22"/>
        </w:rPr>
        <w:t xml:space="preserve"> tendrán las siguientes </w:t>
      </w:r>
      <w:r w:rsidRPr="000B0C0A">
        <w:rPr>
          <w:rFonts w:ascii="Palatino Linotype" w:eastAsia="Palatino Linotype" w:hAnsi="Palatino Linotype" w:cs="Palatino Linotype"/>
          <w:b/>
          <w:i/>
          <w:sz w:val="22"/>
          <w:szCs w:val="22"/>
        </w:rPr>
        <w:t>funciones</w:t>
      </w:r>
      <w:r w:rsidRPr="000B0C0A">
        <w:rPr>
          <w:rFonts w:ascii="Palatino Linotype" w:eastAsia="Palatino Linotype" w:hAnsi="Palatino Linotype" w:cs="Palatino Linotype"/>
          <w:i/>
          <w:sz w:val="22"/>
          <w:szCs w:val="22"/>
        </w:rPr>
        <w:t>:</w:t>
      </w:r>
    </w:p>
    <w:p w14:paraId="6E9F1254"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X. Presentar ante el Comité, el proyecto de clasificación de información</w:t>
      </w:r>
      <w:r w:rsidRPr="000B0C0A">
        <w:rPr>
          <w:rFonts w:ascii="Palatino Linotype" w:eastAsia="Palatino Linotype" w:hAnsi="Palatino Linotype" w:cs="Palatino Linotype"/>
          <w:i/>
          <w:sz w:val="22"/>
          <w:szCs w:val="22"/>
        </w:rPr>
        <w:t xml:space="preserve">…” </w:t>
      </w:r>
    </w:p>
    <w:p w14:paraId="678F0990"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“Artículo 59.</w:t>
      </w:r>
      <w:r w:rsidRPr="000B0C0A">
        <w:rPr>
          <w:rFonts w:ascii="Palatino Linotype" w:eastAsia="Palatino Linotype" w:hAnsi="Palatino Linotype" w:cs="Palatino Linotype"/>
          <w:i/>
          <w:sz w:val="22"/>
          <w:szCs w:val="22"/>
        </w:rPr>
        <w:t xml:space="preserve"> Los </w:t>
      </w:r>
      <w:r w:rsidRPr="000B0C0A">
        <w:rPr>
          <w:rFonts w:ascii="Palatino Linotype" w:eastAsia="Palatino Linotype" w:hAnsi="Palatino Linotype" w:cs="Palatino Linotype"/>
          <w:b/>
          <w:i/>
          <w:sz w:val="22"/>
          <w:szCs w:val="22"/>
        </w:rPr>
        <w:t>servidores públicos habilitados</w:t>
      </w:r>
      <w:r w:rsidRPr="000B0C0A">
        <w:rPr>
          <w:rFonts w:ascii="Palatino Linotype" w:eastAsia="Palatino Linotype" w:hAnsi="Palatino Linotype" w:cs="Palatino Linotype"/>
          <w:i/>
          <w:sz w:val="22"/>
          <w:szCs w:val="22"/>
        </w:rPr>
        <w:t xml:space="preserve"> tendrán las </w:t>
      </w:r>
      <w:r w:rsidRPr="000B0C0A">
        <w:rPr>
          <w:rFonts w:ascii="Palatino Linotype" w:eastAsia="Palatino Linotype" w:hAnsi="Palatino Linotype" w:cs="Palatino Linotype"/>
          <w:b/>
          <w:i/>
          <w:sz w:val="22"/>
          <w:szCs w:val="22"/>
        </w:rPr>
        <w:t>funciones</w:t>
      </w:r>
      <w:r w:rsidRPr="000B0C0A">
        <w:rPr>
          <w:rFonts w:ascii="Palatino Linotype" w:eastAsia="Palatino Linotype" w:hAnsi="Palatino Linotype" w:cs="Palatino Linotype"/>
          <w:i/>
          <w:sz w:val="22"/>
          <w:szCs w:val="22"/>
        </w:rPr>
        <w:t xml:space="preserve"> siguientes:</w:t>
      </w:r>
    </w:p>
    <w:p w14:paraId="756ECCA0" w14:textId="77777777" w:rsidR="00312A10" w:rsidRPr="000B0C0A" w:rsidRDefault="00EC718C">
      <w:pPr>
        <w:ind w:left="992"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B0C0A">
        <w:rPr>
          <w:rFonts w:ascii="Palatino Linotype" w:eastAsia="Palatino Linotype" w:hAnsi="Palatino Linotype" w:cs="Palatino Linotype"/>
          <w:i/>
          <w:sz w:val="22"/>
          <w:szCs w:val="22"/>
        </w:rPr>
        <w:t>, la cual tendrá los fundamentos y argumentos en que se basa dicha propuesta</w:t>
      </w:r>
      <w:proofErr w:type="gramStart"/>
      <w:r w:rsidRPr="000B0C0A">
        <w:rPr>
          <w:rFonts w:ascii="Palatino Linotype" w:eastAsia="Palatino Linotype" w:hAnsi="Palatino Linotype" w:cs="Palatino Linotype"/>
          <w:i/>
          <w:sz w:val="22"/>
          <w:szCs w:val="22"/>
        </w:rPr>
        <w:t>…”(</w:t>
      </w:r>
      <w:proofErr w:type="gramEnd"/>
      <w:r w:rsidRPr="000B0C0A">
        <w:rPr>
          <w:rFonts w:ascii="Palatino Linotype" w:eastAsia="Palatino Linotype" w:hAnsi="Palatino Linotype" w:cs="Palatino Linotype"/>
          <w:i/>
          <w:sz w:val="22"/>
          <w:szCs w:val="22"/>
        </w:rPr>
        <w:t>Sic)</w:t>
      </w:r>
    </w:p>
    <w:p w14:paraId="36AD04DF" w14:textId="77777777" w:rsidR="00312A10" w:rsidRPr="000B0C0A" w:rsidRDefault="00312A10">
      <w:pPr>
        <w:ind w:left="992" w:right="1043"/>
        <w:jc w:val="both"/>
        <w:rPr>
          <w:rFonts w:ascii="Palatino Linotype" w:eastAsia="Palatino Linotype" w:hAnsi="Palatino Linotype" w:cs="Palatino Linotype"/>
          <w:i/>
          <w:sz w:val="22"/>
          <w:szCs w:val="22"/>
        </w:rPr>
      </w:pPr>
    </w:p>
    <w:p w14:paraId="26A0A479"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BD2780A"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54541FC7"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A53F0C8"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4148FA2E" w14:textId="77777777" w:rsidR="00312A10" w:rsidRPr="000B0C0A" w:rsidRDefault="00EC718C">
      <w:pPr>
        <w:spacing w:after="24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w:t>
      </w:r>
      <w:r w:rsidRPr="000B0C0A">
        <w:rPr>
          <w:rFonts w:ascii="Palatino Linotype" w:eastAsia="Palatino Linotype" w:hAnsi="Palatino Linotype" w:cs="Palatino Linotype"/>
          <w:b/>
          <w:i/>
          <w:sz w:val="22"/>
          <w:szCs w:val="22"/>
        </w:rPr>
        <w:t>Artículo 149.</w:t>
      </w:r>
      <w:r w:rsidRPr="000B0C0A">
        <w:rPr>
          <w:rFonts w:ascii="Palatino Linotype" w:eastAsia="Palatino Linotype" w:hAnsi="Palatino Linotype" w:cs="Palatino Linotype"/>
          <w:i/>
          <w:sz w:val="22"/>
          <w:szCs w:val="22"/>
        </w:rPr>
        <w:t xml:space="preserve"> El </w:t>
      </w:r>
      <w:r w:rsidRPr="000B0C0A">
        <w:rPr>
          <w:rFonts w:ascii="Palatino Linotype" w:eastAsia="Palatino Linotype" w:hAnsi="Palatino Linotype" w:cs="Palatino Linotype"/>
          <w:b/>
          <w:i/>
          <w:sz w:val="22"/>
          <w:szCs w:val="22"/>
        </w:rPr>
        <w:t>acuerdo que clasifique la información como confidencial</w:t>
      </w:r>
      <w:r w:rsidRPr="000B0C0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0B0C0A">
        <w:rPr>
          <w:rFonts w:ascii="Palatino Linotype" w:eastAsia="Palatino Linotype" w:hAnsi="Palatino Linotype" w:cs="Palatino Linotype"/>
          <w:i/>
          <w:sz w:val="22"/>
          <w:szCs w:val="22"/>
        </w:rPr>
        <w:t>.”(</w:t>
      </w:r>
      <w:proofErr w:type="gramEnd"/>
      <w:r w:rsidRPr="000B0C0A">
        <w:rPr>
          <w:rFonts w:ascii="Palatino Linotype" w:eastAsia="Palatino Linotype" w:hAnsi="Palatino Linotype" w:cs="Palatino Linotype"/>
          <w:i/>
          <w:sz w:val="22"/>
          <w:szCs w:val="22"/>
        </w:rPr>
        <w:t>Sic)</w:t>
      </w:r>
    </w:p>
    <w:p w14:paraId="27B2822A" w14:textId="77777777" w:rsidR="00312A10" w:rsidRPr="000B0C0A" w:rsidRDefault="00312A10">
      <w:pPr>
        <w:spacing w:before="240" w:line="360" w:lineRule="auto"/>
        <w:ind w:right="51"/>
        <w:jc w:val="both"/>
        <w:rPr>
          <w:rFonts w:ascii="Palatino Linotype" w:eastAsia="Palatino Linotype" w:hAnsi="Palatino Linotype" w:cs="Palatino Linotype"/>
          <w:i/>
          <w:sz w:val="22"/>
          <w:szCs w:val="22"/>
        </w:rPr>
      </w:pPr>
    </w:p>
    <w:p w14:paraId="06385BBB" w14:textId="77777777" w:rsidR="00312A10" w:rsidRPr="000B0C0A" w:rsidRDefault="00EC718C">
      <w:pPr>
        <w:spacing w:line="360" w:lineRule="auto"/>
        <w:ind w:right="51"/>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Es decir,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B23B993" w14:textId="77777777" w:rsidR="00312A10" w:rsidRPr="000B0C0A" w:rsidRDefault="00312A10">
      <w:pPr>
        <w:spacing w:line="360" w:lineRule="auto"/>
        <w:ind w:right="51"/>
        <w:jc w:val="both"/>
        <w:rPr>
          <w:rFonts w:ascii="Palatino Linotype" w:eastAsia="Palatino Linotype" w:hAnsi="Palatino Linotype" w:cs="Palatino Linotype"/>
          <w:sz w:val="22"/>
          <w:szCs w:val="22"/>
        </w:rPr>
      </w:pPr>
    </w:p>
    <w:p w14:paraId="64930F6C"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Al respecto, se destaca que la versión pública que elabore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B0C0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0B0C0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8C385F6" w14:textId="77777777" w:rsidR="00312A10" w:rsidRPr="000B0C0A" w:rsidRDefault="00312A10">
      <w:pPr>
        <w:ind w:left="709" w:right="709"/>
        <w:jc w:val="both"/>
        <w:rPr>
          <w:rFonts w:ascii="Palatino Linotype" w:eastAsia="Palatino Linotype" w:hAnsi="Palatino Linotype" w:cs="Palatino Linotype"/>
          <w:b/>
          <w:i/>
          <w:sz w:val="22"/>
          <w:szCs w:val="22"/>
        </w:rPr>
      </w:pPr>
    </w:p>
    <w:p w14:paraId="7FF72580"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lastRenderedPageBreak/>
        <w:t>“Lineamientos Generales en materia de Clasificación y Desclasificación de la Información, así como para la elaboración de Versiones Públicas</w:t>
      </w:r>
    </w:p>
    <w:p w14:paraId="47669882"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w:t>
      </w:r>
      <w:proofErr w:type="gramStart"/>
      <w:r w:rsidRPr="000B0C0A">
        <w:rPr>
          <w:rFonts w:ascii="Palatino Linotype" w:eastAsia="Palatino Linotype" w:hAnsi="Palatino Linotype" w:cs="Palatino Linotype"/>
          <w:b/>
          <w:i/>
          <w:sz w:val="22"/>
          <w:szCs w:val="22"/>
        </w:rPr>
        <w:t>Segundo.-</w:t>
      </w:r>
      <w:proofErr w:type="gramEnd"/>
      <w:r w:rsidRPr="000B0C0A">
        <w:rPr>
          <w:rFonts w:ascii="Palatino Linotype" w:eastAsia="Palatino Linotype" w:hAnsi="Palatino Linotype" w:cs="Palatino Linotype"/>
          <w:i/>
          <w:sz w:val="22"/>
          <w:szCs w:val="22"/>
        </w:rPr>
        <w:t xml:space="preserve"> Para efectos de los presentes Lineamientos Generales, se entenderá por:</w:t>
      </w:r>
    </w:p>
    <w:p w14:paraId="45F59A8D"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XVIII.</w:t>
      </w:r>
      <w:r w:rsidRPr="000B0C0A">
        <w:rPr>
          <w:rFonts w:ascii="Palatino Linotype" w:eastAsia="Palatino Linotype" w:hAnsi="Palatino Linotype" w:cs="Palatino Linotype"/>
          <w:i/>
          <w:sz w:val="22"/>
          <w:szCs w:val="22"/>
        </w:rPr>
        <w:t xml:space="preserve"> </w:t>
      </w:r>
      <w:r w:rsidRPr="000B0C0A">
        <w:rPr>
          <w:rFonts w:ascii="Palatino Linotype" w:eastAsia="Palatino Linotype" w:hAnsi="Palatino Linotype" w:cs="Palatino Linotype"/>
          <w:b/>
          <w:i/>
          <w:sz w:val="22"/>
          <w:szCs w:val="22"/>
        </w:rPr>
        <w:t>Versión pública:</w:t>
      </w:r>
      <w:r w:rsidRPr="000B0C0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B0C0A">
        <w:rPr>
          <w:rFonts w:ascii="Palatino Linotype" w:eastAsia="Palatino Linotype" w:hAnsi="Palatino Linotype" w:cs="Palatino Linotype"/>
          <w:b/>
          <w:i/>
          <w:sz w:val="22"/>
          <w:szCs w:val="22"/>
          <w:u w:val="single"/>
        </w:rPr>
        <w:t>fundando y motivando la</w:t>
      </w:r>
      <w:r w:rsidRPr="000B0C0A">
        <w:rPr>
          <w:rFonts w:ascii="Palatino Linotype" w:eastAsia="Palatino Linotype" w:hAnsi="Palatino Linotype" w:cs="Palatino Linotype"/>
          <w:i/>
          <w:sz w:val="22"/>
          <w:szCs w:val="22"/>
        </w:rPr>
        <w:t xml:space="preserve"> reserva o </w:t>
      </w:r>
      <w:r w:rsidRPr="000B0C0A">
        <w:rPr>
          <w:rFonts w:ascii="Palatino Linotype" w:eastAsia="Palatino Linotype" w:hAnsi="Palatino Linotype" w:cs="Palatino Linotype"/>
          <w:b/>
          <w:i/>
          <w:sz w:val="22"/>
          <w:szCs w:val="22"/>
          <w:u w:val="single"/>
        </w:rPr>
        <w:t>confidencialidad</w:t>
      </w:r>
      <w:r w:rsidRPr="000B0C0A">
        <w:rPr>
          <w:rFonts w:ascii="Palatino Linotype" w:eastAsia="Palatino Linotype" w:hAnsi="Palatino Linotype" w:cs="Palatino Linotype"/>
          <w:i/>
          <w:sz w:val="22"/>
          <w:szCs w:val="22"/>
        </w:rPr>
        <w:t>, a través de la resolución que para tal efecto emita el Comité de Transparencia.</w:t>
      </w:r>
    </w:p>
    <w:p w14:paraId="7A36FF91"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Cuarto.</w:t>
      </w:r>
      <w:r w:rsidRPr="000B0C0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AF7508B"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CD9A981"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Quinto.</w:t>
      </w:r>
      <w:r w:rsidRPr="000B0C0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5489EDD"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w:t>
      </w:r>
    </w:p>
    <w:p w14:paraId="7E037ECA"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Séptimo.</w:t>
      </w:r>
      <w:r w:rsidRPr="000B0C0A">
        <w:rPr>
          <w:rFonts w:ascii="Palatino Linotype" w:eastAsia="Palatino Linotype" w:hAnsi="Palatino Linotype" w:cs="Palatino Linotype"/>
          <w:i/>
          <w:sz w:val="22"/>
          <w:szCs w:val="22"/>
        </w:rPr>
        <w:t xml:space="preserve"> La clasificación de la información se llevará a cabo en el momento en que:</w:t>
      </w:r>
    </w:p>
    <w:p w14:paraId="67240AFC"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I.</w:t>
      </w:r>
      <w:r w:rsidRPr="000B0C0A">
        <w:rPr>
          <w:rFonts w:ascii="Palatino Linotype" w:eastAsia="Palatino Linotype" w:hAnsi="Palatino Linotype" w:cs="Palatino Linotype"/>
          <w:i/>
          <w:sz w:val="22"/>
          <w:szCs w:val="22"/>
        </w:rPr>
        <w:t xml:space="preserve"> Se reciba una solicitud de acceso a la información;</w:t>
      </w:r>
    </w:p>
    <w:p w14:paraId="6CC64C45"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II.</w:t>
      </w:r>
      <w:r w:rsidRPr="000B0C0A">
        <w:rPr>
          <w:rFonts w:ascii="Palatino Linotype" w:eastAsia="Palatino Linotype" w:hAnsi="Palatino Linotype" w:cs="Palatino Linotype"/>
          <w:i/>
          <w:sz w:val="22"/>
          <w:szCs w:val="22"/>
        </w:rPr>
        <w:t xml:space="preserve"> </w:t>
      </w:r>
      <w:proofErr w:type="gramStart"/>
      <w:r w:rsidRPr="000B0C0A">
        <w:rPr>
          <w:rFonts w:ascii="Palatino Linotype" w:eastAsia="Palatino Linotype" w:hAnsi="Palatino Linotype" w:cs="Palatino Linotype"/>
          <w:i/>
          <w:sz w:val="22"/>
          <w:szCs w:val="22"/>
        </w:rPr>
        <w:t>Se  determine</w:t>
      </w:r>
      <w:proofErr w:type="gramEnd"/>
      <w:r w:rsidRPr="000B0C0A">
        <w:rPr>
          <w:rFonts w:ascii="Palatino Linotype" w:eastAsia="Palatino Linotype" w:hAnsi="Palatino Linotype" w:cs="Palatino Linotype"/>
          <w:i/>
          <w:sz w:val="22"/>
          <w:szCs w:val="22"/>
        </w:rPr>
        <w:t xml:space="preserve"> mediante resolución del Comité de Transparencia, el órgano garante </w:t>
      </w:r>
    </w:p>
    <w:p w14:paraId="0E68F465"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competente, o en cumplimiento a una sentencia del Poder Judicial; o</w:t>
      </w:r>
    </w:p>
    <w:p w14:paraId="6B748DF2"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III.</w:t>
      </w:r>
      <w:r w:rsidRPr="000B0C0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1767326"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82C6AEB"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Octavo.</w:t>
      </w:r>
      <w:r w:rsidRPr="000B0C0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0EABCA"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4CE125DF"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476AC68"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Noveno.</w:t>
      </w:r>
      <w:r w:rsidRPr="000B0C0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C10E2A"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Décimo.</w:t>
      </w:r>
      <w:r w:rsidRPr="000B0C0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44928D1"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5AF9F4F"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Décimo primero.</w:t>
      </w:r>
      <w:r w:rsidRPr="000B0C0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4D7F7B2E"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w:t>
      </w:r>
    </w:p>
    <w:p w14:paraId="2EA5799D" w14:textId="77777777" w:rsidR="00312A10" w:rsidRPr="000B0C0A" w:rsidRDefault="00EC718C">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0B0C0A">
        <w:rPr>
          <w:rFonts w:ascii="Palatino Linotype" w:eastAsia="Palatino Linotype" w:hAnsi="Palatino Linotype" w:cs="Palatino Linotype"/>
          <w:b/>
          <w:i/>
          <w:sz w:val="22"/>
          <w:szCs w:val="22"/>
        </w:rPr>
        <w:t>CAPÍTULO VIII</w:t>
      </w:r>
    </w:p>
    <w:p w14:paraId="1D375713" w14:textId="77777777" w:rsidR="00312A10" w:rsidRPr="000B0C0A" w:rsidRDefault="00EC718C">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0B0C0A">
        <w:rPr>
          <w:rFonts w:ascii="Palatino Linotype" w:eastAsia="Palatino Linotype" w:hAnsi="Palatino Linotype" w:cs="Palatino Linotype"/>
          <w:b/>
          <w:i/>
          <w:sz w:val="22"/>
          <w:szCs w:val="22"/>
        </w:rPr>
        <w:t>DE LOS ELEMENTOS PARA LA CLASIFICACIÓN</w:t>
      </w:r>
    </w:p>
    <w:p w14:paraId="6F1441FA"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Quincuagésimo</w:t>
      </w:r>
      <w:r w:rsidRPr="000B0C0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733F7FF"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Quincuagésimo primero</w:t>
      </w:r>
      <w:r w:rsidRPr="000B0C0A">
        <w:rPr>
          <w:rFonts w:ascii="Palatino Linotype" w:eastAsia="Palatino Linotype" w:hAnsi="Palatino Linotype" w:cs="Palatino Linotype"/>
          <w:i/>
          <w:sz w:val="22"/>
          <w:szCs w:val="22"/>
        </w:rPr>
        <w:t>. Toda acta del Comité de Transparencia deberá contener:</w:t>
      </w:r>
    </w:p>
    <w:p w14:paraId="1FBDEC4C"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I. El número de sesión y fecha; </w:t>
      </w:r>
    </w:p>
    <w:p w14:paraId="541EE06C"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 El nombre del área que solicitó la clasificación de información;</w:t>
      </w:r>
    </w:p>
    <w:p w14:paraId="3F946DA5"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III. La fundamentación legal y motivación correspondiente;</w:t>
      </w:r>
    </w:p>
    <w:p w14:paraId="3C3F27B0"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IV. La resolución o resoluciones aprobadas; y</w:t>
      </w:r>
    </w:p>
    <w:p w14:paraId="5DE24F1F"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xml:space="preserve">V. La rúbrica o firma digital de cada integrante del Comité de Transparencia. </w:t>
      </w:r>
    </w:p>
    <w:p w14:paraId="4E023D57"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6F80DB8"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 Los motivos y razonamientos que sustenten la confirmación o modificación de la prueba de daño;</w:t>
      </w:r>
    </w:p>
    <w:p w14:paraId="353320E3"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 Descripción de las partes o secciones reservadas, en caso de clasificación parcial;</w:t>
      </w:r>
    </w:p>
    <w:p w14:paraId="05818487"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III. El periodo por el que mantendrá su clasificación y fecha de expiración; y</w:t>
      </w:r>
    </w:p>
    <w:p w14:paraId="54C5DD46" w14:textId="77777777" w:rsidR="00312A10" w:rsidRPr="000B0C0A" w:rsidRDefault="00EC718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IV. El nombre del titular y área encargada de realizar la versión pública del documento, en su caso.</w:t>
      </w:r>
    </w:p>
    <w:p w14:paraId="45C6A30B"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069A3F3"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FC3A202"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b/>
          <w:i/>
          <w:sz w:val="22"/>
          <w:szCs w:val="22"/>
        </w:rPr>
        <w:t>Quincuagésimo segundo</w:t>
      </w:r>
      <w:r w:rsidRPr="000B0C0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F2ADC9A"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A5DCA6D"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B2B8035"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EE2251A"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III. Señalar las personas o instancias autorizadas a acceder a la información clasificada.</w:t>
      </w:r>
    </w:p>
    <w:p w14:paraId="74B64AF5" w14:textId="77777777" w:rsidR="00312A10" w:rsidRPr="000B0C0A" w:rsidRDefault="00EC718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066843B" w14:textId="77777777" w:rsidR="00312A10" w:rsidRPr="000B0C0A" w:rsidRDefault="00EC718C">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Quincuagésimo cuarto. Cuando el Comité de Transparencia confirme la clasificación de documentos reservados y/o confidenciales, sea total o parcialmente; </w:t>
      </w:r>
      <w:r w:rsidRPr="000B0C0A">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p>
    <w:p w14:paraId="47EB7C36" w14:textId="77777777" w:rsidR="00312A10" w:rsidRPr="000B0C0A" w:rsidRDefault="00EC718C">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0B0C0A">
        <w:rPr>
          <w:rFonts w:ascii="Palatino Linotype" w:eastAsia="Palatino Linotype" w:hAnsi="Palatino Linotype" w:cs="Palatino Linotype"/>
          <w:i/>
          <w:sz w:val="22"/>
          <w:szCs w:val="22"/>
        </w:rPr>
        <w:t>testado</w:t>
      </w:r>
      <w:proofErr w:type="spellEnd"/>
      <w:r w:rsidRPr="000B0C0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300906F9" w14:textId="77777777" w:rsidR="00312A10" w:rsidRPr="000B0C0A" w:rsidRDefault="00312A10">
      <w:pPr>
        <w:jc w:val="both"/>
        <w:rPr>
          <w:rFonts w:ascii="Palatino Linotype" w:eastAsia="Palatino Linotype" w:hAnsi="Palatino Linotype" w:cs="Palatino Linotype"/>
          <w:sz w:val="22"/>
          <w:szCs w:val="22"/>
        </w:rPr>
      </w:pPr>
    </w:p>
    <w:p w14:paraId="655D52C0"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483C76DA"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52A860A3" w14:textId="77777777" w:rsidR="00312A10" w:rsidRPr="000B0C0A" w:rsidRDefault="00EC718C">
      <w:pPr>
        <w:shd w:val="clear" w:color="auto" w:fill="FFFFFF"/>
        <w:spacing w:line="360" w:lineRule="auto"/>
        <w:ind w:right="51"/>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w:t>
      </w:r>
    </w:p>
    <w:p w14:paraId="20902615" w14:textId="77777777" w:rsidR="00312A10" w:rsidRPr="000B0C0A" w:rsidRDefault="00312A10">
      <w:pPr>
        <w:spacing w:line="360" w:lineRule="auto"/>
        <w:jc w:val="both"/>
        <w:rPr>
          <w:rFonts w:ascii="Palatino Linotype" w:eastAsia="Palatino Linotype" w:hAnsi="Palatino Linotype" w:cs="Palatino Linotype"/>
          <w:b/>
          <w:sz w:val="22"/>
          <w:szCs w:val="22"/>
        </w:rPr>
      </w:pPr>
    </w:p>
    <w:p w14:paraId="5511B770" w14:textId="77777777" w:rsidR="00312A10" w:rsidRPr="000B0C0A"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0B0C0A">
        <w:rPr>
          <w:rFonts w:ascii="Palatino Linotype" w:eastAsia="Palatino Linotype" w:hAnsi="Palatino Linotype" w:cs="Palatino Linotype"/>
          <w:b/>
          <w:sz w:val="22"/>
          <w:szCs w:val="22"/>
        </w:rPr>
        <w:t>RECURRENTE</w:t>
      </w:r>
      <w:r w:rsidRPr="000B0C0A">
        <w:rPr>
          <w:rFonts w:ascii="Palatino Linotype" w:eastAsia="Palatino Linotype" w:hAnsi="Palatino Linotype" w:cs="Palatino Linotype"/>
          <w:sz w:val="22"/>
          <w:szCs w:val="22"/>
        </w:rPr>
        <w:t xml:space="preserve"> dentro del recurso de revisión </w:t>
      </w:r>
      <w:r w:rsidRPr="000B0C0A">
        <w:rPr>
          <w:rFonts w:ascii="Palatino Linotype" w:eastAsia="Palatino Linotype" w:hAnsi="Palatino Linotype" w:cs="Palatino Linotype"/>
          <w:b/>
          <w:sz w:val="22"/>
          <w:szCs w:val="22"/>
        </w:rPr>
        <w:t>05999/INFOEM/IP/RR/2024</w:t>
      </w:r>
      <w:r w:rsidRPr="000B0C0A">
        <w:rPr>
          <w:rFonts w:ascii="Palatino Linotype" w:eastAsia="Palatino Linotype" w:hAnsi="Palatino Linotype" w:cs="Palatino Linotype"/>
          <w:sz w:val="22"/>
          <w:szCs w:val="22"/>
        </w:rPr>
        <w:t xml:space="preserve">; por ello, y con fundamento en la </w:t>
      </w:r>
      <w:r w:rsidRPr="000B0C0A">
        <w:rPr>
          <w:rFonts w:ascii="Palatino Linotype" w:eastAsia="Palatino Linotype" w:hAnsi="Palatino Linotype" w:cs="Palatino Linotype"/>
          <w:sz w:val="22"/>
          <w:szCs w:val="22"/>
        </w:rPr>
        <w:lastRenderedPageBreak/>
        <w:t xml:space="preserve">fracción III del numeral 186 de la Ley de Transparencia y Acceso a la Información Pública del Estado de México y Municipios, por lo que se </w:t>
      </w:r>
      <w:r w:rsidRPr="000B0C0A">
        <w:rPr>
          <w:rFonts w:ascii="Palatino Linotype" w:eastAsia="Palatino Linotype" w:hAnsi="Palatino Linotype" w:cs="Palatino Linotype"/>
          <w:b/>
          <w:sz w:val="22"/>
          <w:szCs w:val="22"/>
        </w:rPr>
        <w:t xml:space="preserve">REVOCA </w:t>
      </w:r>
      <w:r w:rsidRPr="000B0C0A">
        <w:rPr>
          <w:rFonts w:ascii="Palatino Linotype" w:eastAsia="Palatino Linotype" w:hAnsi="Palatino Linotype" w:cs="Palatino Linotype"/>
          <w:sz w:val="22"/>
          <w:szCs w:val="22"/>
        </w:rPr>
        <w:t xml:space="preserve">la respuesta del </w:t>
      </w:r>
      <w:r w:rsidRPr="000B0C0A">
        <w:rPr>
          <w:rFonts w:ascii="Palatino Linotype" w:eastAsia="Palatino Linotype" w:hAnsi="Palatino Linotype" w:cs="Palatino Linotype"/>
          <w:b/>
          <w:sz w:val="22"/>
          <w:szCs w:val="22"/>
        </w:rPr>
        <w:t xml:space="preserve">SUJETO OBLIGADO </w:t>
      </w:r>
      <w:r w:rsidRPr="000B0C0A">
        <w:rPr>
          <w:rFonts w:ascii="Palatino Linotype" w:eastAsia="Palatino Linotype" w:hAnsi="Palatino Linotype" w:cs="Palatino Linotype"/>
          <w:sz w:val="22"/>
          <w:szCs w:val="22"/>
        </w:rPr>
        <w:t xml:space="preserve">a la solicitud de información </w:t>
      </w:r>
      <w:r w:rsidRPr="000B0C0A">
        <w:rPr>
          <w:rFonts w:ascii="Palatino Linotype" w:eastAsia="Palatino Linotype" w:hAnsi="Palatino Linotype" w:cs="Palatino Linotype"/>
          <w:b/>
          <w:sz w:val="22"/>
          <w:szCs w:val="22"/>
        </w:rPr>
        <w:t>00540/SEIEM/IP/2024.</w:t>
      </w:r>
    </w:p>
    <w:p w14:paraId="23B72C4A" w14:textId="77777777" w:rsidR="00312A10" w:rsidRPr="000B0C0A" w:rsidRDefault="00312A10">
      <w:pPr>
        <w:spacing w:line="360" w:lineRule="auto"/>
        <w:ind w:right="49"/>
        <w:jc w:val="both"/>
        <w:rPr>
          <w:rFonts w:ascii="Palatino Linotype" w:eastAsia="Palatino Linotype" w:hAnsi="Palatino Linotype" w:cs="Palatino Linotype"/>
          <w:sz w:val="22"/>
          <w:szCs w:val="22"/>
        </w:rPr>
      </w:pPr>
    </w:p>
    <w:p w14:paraId="2BDA769B" w14:textId="0E170311" w:rsidR="00312A10"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3DD5F6C" w14:textId="77777777" w:rsidR="00E31917" w:rsidRPr="000B0C0A" w:rsidRDefault="00E31917">
      <w:pPr>
        <w:spacing w:line="360" w:lineRule="auto"/>
        <w:ind w:right="49"/>
        <w:jc w:val="both"/>
        <w:rPr>
          <w:rFonts w:ascii="Palatino Linotype" w:eastAsia="Palatino Linotype" w:hAnsi="Palatino Linotype" w:cs="Palatino Linotype"/>
          <w:sz w:val="22"/>
          <w:szCs w:val="22"/>
        </w:rPr>
      </w:pPr>
    </w:p>
    <w:p w14:paraId="7704EB8D" w14:textId="77777777" w:rsidR="00312A10" w:rsidRPr="000B0C0A" w:rsidRDefault="00EC718C">
      <w:pPr>
        <w:spacing w:line="360" w:lineRule="auto"/>
        <w:jc w:val="center"/>
        <w:rPr>
          <w:rFonts w:ascii="Palatino Linotype" w:eastAsia="Palatino Linotype" w:hAnsi="Palatino Linotype" w:cs="Palatino Linotype"/>
          <w:b/>
          <w:sz w:val="22"/>
          <w:szCs w:val="22"/>
        </w:rPr>
      </w:pPr>
      <w:r w:rsidRPr="000B0C0A">
        <w:rPr>
          <w:rFonts w:ascii="Palatino Linotype" w:eastAsia="Palatino Linotype" w:hAnsi="Palatino Linotype" w:cs="Palatino Linotype"/>
          <w:b/>
          <w:sz w:val="22"/>
          <w:szCs w:val="22"/>
        </w:rPr>
        <w:t>R E S U E L V E:</w:t>
      </w:r>
    </w:p>
    <w:p w14:paraId="12CD78DC" w14:textId="77777777" w:rsidR="00312A10" w:rsidRPr="000B0C0A" w:rsidRDefault="00312A10">
      <w:pPr>
        <w:spacing w:line="360" w:lineRule="auto"/>
        <w:rPr>
          <w:rFonts w:ascii="Palatino Linotype" w:eastAsia="Palatino Linotype" w:hAnsi="Palatino Linotype" w:cs="Palatino Linotype"/>
          <w:b/>
          <w:sz w:val="22"/>
          <w:szCs w:val="22"/>
        </w:rPr>
      </w:pPr>
    </w:p>
    <w:p w14:paraId="6FA2547B" w14:textId="77777777" w:rsidR="00312A10" w:rsidRPr="000B0C0A" w:rsidRDefault="00EC718C">
      <w:pPr>
        <w:spacing w:line="360" w:lineRule="auto"/>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 xml:space="preserve">Primero. </w:t>
      </w:r>
      <w:r w:rsidRPr="000B0C0A">
        <w:rPr>
          <w:rFonts w:ascii="Palatino Linotype" w:eastAsia="Palatino Linotype" w:hAnsi="Palatino Linotype" w:cs="Palatino Linotype"/>
          <w:sz w:val="22"/>
          <w:szCs w:val="22"/>
        </w:rPr>
        <w:t xml:space="preserve">Se </w:t>
      </w:r>
      <w:r w:rsidRPr="000B0C0A">
        <w:rPr>
          <w:rFonts w:ascii="Palatino Linotype" w:eastAsia="Palatino Linotype" w:hAnsi="Palatino Linotype" w:cs="Palatino Linotype"/>
          <w:b/>
          <w:sz w:val="22"/>
          <w:szCs w:val="22"/>
        </w:rPr>
        <w:t xml:space="preserve">REVOCA </w:t>
      </w:r>
      <w:r w:rsidRPr="000B0C0A">
        <w:rPr>
          <w:rFonts w:ascii="Palatino Linotype" w:eastAsia="Palatino Linotype" w:hAnsi="Palatino Linotype" w:cs="Palatino Linotype"/>
          <w:sz w:val="22"/>
          <w:szCs w:val="22"/>
        </w:rPr>
        <w:t xml:space="preserve">la respuesta entregada por </w:t>
      </w:r>
      <w:r w:rsidRPr="000B0C0A">
        <w:rPr>
          <w:rFonts w:ascii="Palatino Linotype" w:eastAsia="Palatino Linotype" w:hAnsi="Palatino Linotype" w:cs="Palatino Linotype"/>
          <w:b/>
          <w:sz w:val="22"/>
          <w:szCs w:val="22"/>
        </w:rPr>
        <w:t xml:space="preserve">EL SUJETO OBLIGADO </w:t>
      </w:r>
      <w:r w:rsidRPr="000B0C0A">
        <w:rPr>
          <w:rFonts w:ascii="Palatino Linotype" w:eastAsia="Palatino Linotype" w:hAnsi="Palatino Linotype" w:cs="Palatino Linotype"/>
          <w:sz w:val="22"/>
          <w:szCs w:val="22"/>
        </w:rPr>
        <w:t xml:space="preserve">a la solicitud de información </w:t>
      </w:r>
      <w:r w:rsidRPr="000B0C0A">
        <w:rPr>
          <w:rFonts w:ascii="Palatino Linotype" w:eastAsia="Palatino Linotype" w:hAnsi="Palatino Linotype" w:cs="Palatino Linotype"/>
          <w:b/>
          <w:sz w:val="22"/>
          <w:szCs w:val="22"/>
        </w:rPr>
        <w:t>00540/SEIEM/IP/2024</w:t>
      </w:r>
      <w:r w:rsidRPr="000B0C0A">
        <w:rPr>
          <w:rFonts w:ascii="Palatino Linotype" w:eastAsia="Palatino Linotype" w:hAnsi="Palatino Linotype" w:cs="Palatino Linotype"/>
          <w:sz w:val="22"/>
          <w:szCs w:val="22"/>
        </w:rPr>
        <w:t xml:space="preserve">, por resultar parcialmente fundadas las razones o motivos de inconformidad hechos valer por la parte </w:t>
      </w:r>
      <w:r w:rsidRPr="000B0C0A">
        <w:rPr>
          <w:rFonts w:ascii="Palatino Linotype" w:eastAsia="Palatino Linotype" w:hAnsi="Palatino Linotype" w:cs="Palatino Linotype"/>
          <w:b/>
          <w:sz w:val="22"/>
          <w:szCs w:val="22"/>
        </w:rPr>
        <w:t xml:space="preserve">RECURRENTE, </w:t>
      </w:r>
      <w:r w:rsidRPr="000B0C0A">
        <w:rPr>
          <w:rFonts w:ascii="Palatino Linotype" w:eastAsia="Palatino Linotype" w:hAnsi="Palatino Linotype" w:cs="Palatino Linotype"/>
          <w:sz w:val="22"/>
          <w:szCs w:val="22"/>
        </w:rPr>
        <w:t xml:space="preserve">en el Recurso de Revisión </w:t>
      </w:r>
      <w:r w:rsidRPr="000B0C0A">
        <w:rPr>
          <w:rFonts w:ascii="Palatino Linotype" w:eastAsia="Palatino Linotype" w:hAnsi="Palatino Linotype" w:cs="Palatino Linotype"/>
          <w:b/>
          <w:sz w:val="22"/>
          <w:szCs w:val="22"/>
        </w:rPr>
        <w:t>05999/INFOEM/IP/RR/2024,</w:t>
      </w:r>
      <w:r w:rsidRPr="000B0C0A">
        <w:rPr>
          <w:rFonts w:ascii="Palatino Linotype" w:eastAsia="Palatino Linotype" w:hAnsi="Palatino Linotype" w:cs="Palatino Linotype"/>
          <w:sz w:val="22"/>
          <w:szCs w:val="22"/>
        </w:rPr>
        <w:t xml:space="preserve"> en términos del considerando </w:t>
      </w:r>
      <w:r w:rsidRPr="000B0C0A">
        <w:rPr>
          <w:rFonts w:ascii="Palatino Linotype" w:eastAsia="Palatino Linotype" w:hAnsi="Palatino Linotype" w:cs="Palatino Linotype"/>
          <w:b/>
          <w:sz w:val="22"/>
          <w:szCs w:val="22"/>
        </w:rPr>
        <w:t>Cuarto</w:t>
      </w:r>
      <w:r w:rsidRPr="000B0C0A">
        <w:rPr>
          <w:rFonts w:ascii="Palatino Linotype" w:eastAsia="Palatino Linotype" w:hAnsi="Palatino Linotype" w:cs="Palatino Linotype"/>
          <w:sz w:val="22"/>
          <w:szCs w:val="22"/>
        </w:rPr>
        <w:t xml:space="preserve"> de la presente Resolución.</w:t>
      </w:r>
    </w:p>
    <w:p w14:paraId="418FD43E" w14:textId="77777777" w:rsidR="00312A10" w:rsidRPr="000B0C0A" w:rsidRDefault="00312A10">
      <w:pPr>
        <w:spacing w:line="360" w:lineRule="auto"/>
        <w:ind w:right="49"/>
        <w:jc w:val="both"/>
        <w:rPr>
          <w:rFonts w:ascii="Palatino Linotype" w:eastAsia="Palatino Linotype" w:hAnsi="Palatino Linotype" w:cs="Palatino Linotype"/>
          <w:sz w:val="22"/>
          <w:szCs w:val="22"/>
        </w:rPr>
      </w:pPr>
    </w:p>
    <w:p w14:paraId="7EA26735" w14:textId="375E4634" w:rsidR="00E31917" w:rsidRPr="000B0C0A" w:rsidRDefault="00EC718C">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0B0C0A">
        <w:rPr>
          <w:rFonts w:ascii="Palatino Linotype" w:eastAsia="Palatino Linotype" w:hAnsi="Palatino Linotype" w:cs="Palatino Linotype"/>
          <w:b/>
          <w:sz w:val="22"/>
          <w:szCs w:val="22"/>
        </w:rPr>
        <w:t>Segundo.</w:t>
      </w:r>
      <w:r w:rsidRPr="000B0C0A">
        <w:rPr>
          <w:rFonts w:ascii="Palatino Linotype" w:eastAsia="Palatino Linotype" w:hAnsi="Palatino Linotype" w:cs="Palatino Linotype"/>
          <w:sz w:val="22"/>
          <w:szCs w:val="22"/>
        </w:rPr>
        <w:t xml:space="preserve"> Se</w:t>
      </w:r>
      <w:r w:rsidRPr="000B0C0A">
        <w:rPr>
          <w:rFonts w:ascii="Palatino Linotype" w:eastAsia="Palatino Linotype" w:hAnsi="Palatino Linotype" w:cs="Palatino Linotype"/>
          <w:b/>
          <w:sz w:val="22"/>
          <w:szCs w:val="22"/>
        </w:rPr>
        <w:t xml:space="preserve"> Ordena </w:t>
      </w:r>
      <w:r w:rsidRPr="000B0C0A">
        <w:rPr>
          <w:rFonts w:ascii="Palatino Linotype" w:eastAsia="Palatino Linotype" w:hAnsi="Palatino Linotype" w:cs="Palatino Linotype"/>
          <w:sz w:val="22"/>
          <w:szCs w:val="22"/>
        </w:rPr>
        <w:t xml:space="preserve">al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haga entrega a la parte </w:t>
      </w:r>
      <w:r w:rsidRPr="000B0C0A">
        <w:rPr>
          <w:rFonts w:ascii="Palatino Linotype" w:eastAsia="Palatino Linotype" w:hAnsi="Palatino Linotype" w:cs="Palatino Linotype"/>
          <w:b/>
          <w:sz w:val="22"/>
          <w:szCs w:val="22"/>
        </w:rPr>
        <w:t xml:space="preserve">Recurrente </w:t>
      </w:r>
      <w:r w:rsidRPr="000B0C0A">
        <w:rPr>
          <w:rFonts w:ascii="Palatino Linotype" w:eastAsia="Palatino Linotype" w:hAnsi="Palatino Linotype" w:cs="Palatino Linotype"/>
          <w:sz w:val="22"/>
          <w:szCs w:val="22"/>
        </w:rPr>
        <w:t xml:space="preserve">en términos de los </w:t>
      </w:r>
      <w:r w:rsidRPr="000B0C0A">
        <w:rPr>
          <w:rFonts w:ascii="Palatino Linotype" w:eastAsia="Palatino Linotype" w:hAnsi="Palatino Linotype" w:cs="Palatino Linotype"/>
          <w:b/>
          <w:sz w:val="22"/>
          <w:szCs w:val="22"/>
        </w:rPr>
        <w:t>Considerandos Cuarto y Quinto</w:t>
      </w:r>
      <w:r w:rsidRPr="000B0C0A">
        <w:rPr>
          <w:rFonts w:ascii="Palatino Linotype" w:eastAsia="Palatino Linotype" w:hAnsi="Palatino Linotype" w:cs="Palatino Linotype"/>
          <w:sz w:val="22"/>
          <w:szCs w:val="22"/>
        </w:rPr>
        <w:t xml:space="preserve">, a través del Sistema de Acceso a la Información Mexiquense (SAIMEX), de ser el caso en versión pública, los documentos donde conste la siguiente información: </w:t>
      </w:r>
    </w:p>
    <w:p w14:paraId="007802E3" w14:textId="0DBEAB8B" w:rsidR="00312A10" w:rsidRPr="000B0C0A" w:rsidRDefault="00EC718C">
      <w:pPr>
        <w:numPr>
          <w:ilvl w:val="0"/>
          <w:numId w:val="5"/>
        </w:numPr>
        <w:pBdr>
          <w:top w:val="nil"/>
          <w:left w:val="nil"/>
          <w:bottom w:val="nil"/>
          <w:right w:val="nil"/>
          <w:between w:val="nil"/>
        </w:pBdr>
        <w:tabs>
          <w:tab w:val="left" w:pos="786"/>
        </w:tabs>
        <w:spacing w:line="360" w:lineRule="auto"/>
        <w:ind w:left="567" w:right="49"/>
        <w:jc w:val="both"/>
        <w:rPr>
          <w:rFonts w:ascii="Palatino Linotype" w:eastAsia="Palatino Linotype" w:hAnsi="Palatino Linotype" w:cs="Palatino Linotype"/>
          <w:b/>
          <w:sz w:val="22"/>
          <w:szCs w:val="22"/>
        </w:rPr>
      </w:pPr>
      <w:bookmarkStart w:id="4" w:name="_heading=h.kc4zj077h7pb" w:colFirst="0" w:colLast="0"/>
      <w:bookmarkEnd w:id="4"/>
      <w:r w:rsidRPr="000B0C0A">
        <w:rPr>
          <w:rFonts w:ascii="Palatino Linotype" w:eastAsia="Palatino Linotype" w:hAnsi="Palatino Linotype" w:cs="Palatino Linotype"/>
          <w:b/>
          <w:sz w:val="22"/>
          <w:szCs w:val="22"/>
        </w:rPr>
        <w:t xml:space="preserve">Presupuesto asignado </w:t>
      </w:r>
      <w:r w:rsidR="00797FEF" w:rsidRPr="000B0C0A">
        <w:rPr>
          <w:rFonts w:ascii="Palatino Linotype" w:eastAsia="Palatino Linotype" w:hAnsi="Palatino Linotype" w:cs="Palatino Linotype"/>
          <w:b/>
          <w:sz w:val="22"/>
          <w:szCs w:val="22"/>
        </w:rPr>
        <w:t>p</w:t>
      </w:r>
      <w:r w:rsidRPr="000B0C0A">
        <w:rPr>
          <w:rFonts w:ascii="Palatino Linotype" w:eastAsia="Palatino Linotype" w:hAnsi="Palatino Linotype" w:cs="Palatino Linotype"/>
          <w:b/>
          <w:sz w:val="22"/>
          <w:szCs w:val="22"/>
        </w:rPr>
        <w:t>ara el funcionamiento y mantenimiento de la Escuela Secundaria Técnica No. 36 “Lic. Adolfo López Mateos” C.C.T. 15DST0036Z</w:t>
      </w:r>
      <w:r w:rsidR="00797FEF" w:rsidRPr="000B0C0A">
        <w:rPr>
          <w:rFonts w:ascii="Palatino Linotype" w:eastAsia="Palatino Linotype" w:hAnsi="Palatino Linotype" w:cs="Palatino Linotype"/>
          <w:b/>
          <w:sz w:val="22"/>
          <w:szCs w:val="22"/>
        </w:rPr>
        <w:t>, para el ejercicio fiscal 2024,</w:t>
      </w:r>
    </w:p>
    <w:p w14:paraId="61294F29" w14:textId="77777777" w:rsidR="00312A10" w:rsidRPr="000B0C0A" w:rsidRDefault="00EC718C">
      <w:pPr>
        <w:spacing w:line="360" w:lineRule="auto"/>
        <w:ind w:left="360" w:right="615"/>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w:t>
      </w:r>
      <w:proofErr w:type="gramStart"/>
      <w:r w:rsidRPr="000B0C0A">
        <w:rPr>
          <w:rFonts w:ascii="Palatino Linotype" w:eastAsia="Palatino Linotype" w:hAnsi="Palatino Linotype" w:cs="Palatino Linotype"/>
          <w:i/>
          <w:sz w:val="22"/>
          <w:szCs w:val="22"/>
        </w:rPr>
        <w:t>y  se</w:t>
      </w:r>
      <w:proofErr w:type="gramEnd"/>
      <w:r w:rsidRPr="000B0C0A">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08CEC28F" w14:textId="77777777" w:rsidR="00312A10" w:rsidRPr="000B0C0A" w:rsidRDefault="00312A10">
      <w:pPr>
        <w:spacing w:line="360" w:lineRule="auto"/>
        <w:ind w:left="360" w:right="615"/>
        <w:jc w:val="both"/>
        <w:rPr>
          <w:rFonts w:ascii="Palatino Linotype" w:eastAsia="Palatino Linotype" w:hAnsi="Palatino Linotype" w:cs="Palatino Linotype"/>
          <w:i/>
          <w:sz w:val="22"/>
          <w:szCs w:val="22"/>
        </w:rPr>
      </w:pPr>
    </w:p>
    <w:p w14:paraId="7F0A9DE5" w14:textId="71117671" w:rsidR="00312A10" w:rsidRPr="000B0C0A" w:rsidRDefault="00EC718C">
      <w:pPr>
        <w:spacing w:line="360" w:lineRule="auto"/>
        <w:ind w:left="360" w:right="615"/>
        <w:jc w:val="both"/>
        <w:rPr>
          <w:rFonts w:ascii="Palatino Linotype" w:eastAsia="Palatino Linotype" w:hAnsi="Palatino Linotype" w:cs="Palatino Linotype"/>
          <w:i/>
          <w:sz w:val="22"/>
          <w:szCs w:val="22"/>
        </w:rPr>
      </w:pPr>
      <w:r w:rsidRPr="000B0C0A">
        <w:rPr>
          <w:rFonts w:ascii="Palatino Linotype" w:eastAsia="Palatino Linotype" w:hAnsi="Palatino Linotype" w:cs="Palatino Linotype"/>
          <w:i/>
          <w:sz w:val="22"/>
          <w:szCs w:val="22"/>
        </w:rPr>
        <w:t xml:space="preserve">De ser el caso que no se cuente con la información que se ordena entregar por no haberse generado, poseído o administrado, bastará con que así lo haga del conocimiento de la parte </w:t>
      </w:r>
      <w:r w:rsidRPr="000B0C0A">
        <w:rPr>
          <w:rFonts w:ascii="Palatino Linotype" w:eastAsia="Palatino Linotype" w:hAnsi="Palatino Linotype" w:cs="Palatino Linotype"/>
          <w:b/>
          <w:i/>
          <w:sz w:val="22"/>
          <w:szCs w:val="22"/>
        </w:rPr>
        <w:t>Recurrente</w:t>
      </w:r>
      <w:r w:rsidRPr="000B0C0A">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r w:rsidRPr="000B0C0A">
        <w:rPr>
          <w:rFonts w:ascii="Palatino Linotype" w:eastAsia="Palatino Linotype" w:hAnsi="Palatino Linotype" w:cs="Palatino Linotype"/>
          <w:sz w:val="22"/>
          <w:szCs w:val="22"/>
        </w:rPr>
        <w:t>.</w:t>
      </w:r>
    </w:p>
    <w:p w14:paraId="55585200" w14:textId="77777777" w:rsidR="00312A10" w:rsidRPr="000B0C0A" w:rsidRDefault="00312A10">
      <w:pPr>
        <w:spacing w:line="360" w:lineRule="auto"/>
        <w:ind w:left="360" w:right="615"/>
        <w:jc w:val="both"/>
        <w:rPr>
          <w:rFonts w:ascii="Palatino Linotype" w:eastAsia="Palatino Linotype" w:hAnsi="Palatino Linotype" w:cs="Palatino Linotype"/>
          <w:i/>
          <w:sz w:val="22"/>
          <w:szCs w:val="22"/>
        </w:rPr>
      </w:pPr>
    </w:p>
    <w:p w14:paraId="384EB4EC" w14:textId="77777777" w:rsidR="00312A10" w:rsidRPr="000B0C0A" w:rsidRDefault="00EC718C">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0B0C0A">
        <w:rPr>
          <w:rFonts w:ascii="Palatino Linotype" w:eastAsia="Palatino Linotype" w:hAnsi="Palatino Linotype" w:cs="Palatino Linotype"/>
          <w:b/>
          <w:sz w:val="22"/>
          <w:szCs w:val="22"/>
        </w:rPr>
        <w:t xml:space="preserve">Tercero.  Notifíquese vía SAIMEX, </w:t>
      </w:r>
      <w:r w:rsidRPr="000B0C0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E7FA34B"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41A83AC1" w14:textId="77777777" w:rsidR="00312A10" w:rsidRPr="000B0C0A"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Cuarto.</w:t>
      </w:r>
      <w:r w:rsidRPr="000B0C0A">
        <w:rPr>
          <w:rFonts w:ascii="Palatino Linotype" w:eastAsia="Palatino Linotype" w:hAnsi="Palatino Linotype" w:cs="Palatino Linotype"/>
          <w:sz w:val="22"/>
          <w:szCs w:val="22"/>
        </w:rPr>
        <w:t xml:space="preserve"> </w:t>
      </w:r>
      <w:r w:rsidRPr="000B0C0A">
        <w:rPr>
          <w:rFonts w:ascii="Palatino Linotype" w:eastAsia="Palatino Linotype" w:hAnsi="Palatino Linotype" w:cs="Palatino Linotype"/>
          <w:b/>
          <w:sz w:val="22"/>
          <w:szCs w:val="22"/>
        </w:rPr>
        <w:t>Notifíquese vía SAIMEX</w:t>
      </w:r>
      <w:r w:rsidRPr="000B0C0A">
        <w:rPr>
          <w:rFonts w:ascii="Palatino Linotype" w:eastAsia="Palatino Linotype" w:hAnsi="Palatino Linotype" w:cs="Palatino Linotype"/>
          <w:sz w:val="22"/>
          <w:szCs w:val="22"/>
        </w:rPr>
        <w:t xml:space="preserve"> a la parte </w:t>
      </w:r>
      <w:r w:rsidRPr="000B0C0A">
        <w:rPr>
          <w:rFonts w:ascii="Palatino Linotype" w:eastAsia="Palatino Linotype" w:hAnsi="Palatino Linotype" w:cs="Palatino Linotype"/>
          <w:b/>
          <w:sz w:val="22"/>
          <w:szCs w:val="22"/>
        </w:rPr>
        <w:t xml:space="preserve">RECURRENTE </w:t>
      </w:r>
      <w:r w:rsidRPr="000B0C0A">
        <w:rPr>
          <w:rFonts w:ascii="Palatino Linotype" w:eastAsia="Palatino Linotype" w:hAnsi="Palatino Linotype" w:cs="Palatino Linotype"/>
          <w:sz w:val="22"/>
          <w:szCs w:val="22"/>
        </w:rPr>
        <w:t xml:space="preserve">la presente resolución, así como, que de conformidad con lo establecido en el artículo 196 de la Ley de Transparencia </w:t>
      </w:r>
      <w:r w:rsidRPr="000B0C0A">
        <w:rPr>
          <w:rFonts w:ascii="Palatino Linotype" w:eastAsia="Palatino Linotype" w:hAnsi="Palatino Linotype" w:cs="Palatino Linotype"/>
          <w:sz w:val="22"/>
          <w:szCs w:val="22"/>
        </w:rPr>
        <w:lastRenderedPageBreak/>
        <w:t xml:space="preserve">y Acceso a la Información Pública del Estado de México y Municipios, en caso de que considere que la resolución le cause algún perjuicio podrá </w:t>
      </w:r>
      <w:proofErr w:type="gramStart"/>
      <w:r w:rsidRPr="000B0C0A">
        <w:rPr>
          <w:rFonts w:ascii="Palatino Linotype" w:eastAsia="Palatino Linotype" w:hAnsi="Palatino Linotype" w:cs="Palatino Linotype"/>
          <w:sz w:val="22"/>
          <w:szCs w:val="22"/>
        </w:rPr>
        <w:t>impugnarla  vía</w:t>
      </w:r>
      <w:proofErr w:type="gramEnd"/>
      <w:r w:rsidRPr="000B0C0A">
        <w:rPr>
          <w:rFonts w:ascii="Palatino Linotype" w:eastAsia="Palatino Linotype" w:hAnsi="Palatino Linotype" w:cs="Palatino Linotype"/>
          <w:sz w:val="22"/>
          <w:szCs w:val="22"/>
        </w:rPr>
        <w:t xml:space="preserve"> juicio de amparo en los términos de las leyes aplicables.</w:t>
      </w:r>
    </w:p>
    <w:p w14:paraId="6DE2D507"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3213625B" w14:textId="77777777" w:rsidR="00312A10" w:rsidRPr="000B0C0A" w:rsidRDefault="00EC718C">
      <w:pPr>
        <w:spacing w:line="360" w:lineRule="auto"/>
        <w:ind w:right="49"/>
        <w:jc w:val="both"/>
        <w:rPr>
          <w:rFonts w:ascii="Palatino Linotype" w:eastAsia="Palatino Linotype" w:hAnsi="Palatino Linotype" w:cs="Palatino Linotype"/>
          <w:sz w:val="22"/>
          <w:szCs w:val="22"/>
        </w:rPr>
      </w:pPr>
      <w:r w:rsidRPr="000B0C0A">
        <w:rPr>
          <w:rFonts w:ascii="Palatino Linotype" w:eastAsia="Palatino Linotype" w:hAnsi="Palatino Linotype" w:cs="Palatino Linotype"/>
          <w:b/>
          <w:sz w:val="22"/>
          <w:szCs w:val="22"/>
        </w:rPr>
        <w:t>Quinto.</w:t>
      </w:r>
      <w:r w:rsidRPr="000B0C0A">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0B0C0A">
        <w:rPr>
          <w:rFonts w:ascii="Palatino Linotype" w:eastAsia="Palatino Linotype" w:hAnsi="Palatino Linotype" w:cs="Palatino Linotype"/>
          <w:b/>
          <w:sz w:val="22"/>
          <w:szCs w:val="22"/>
        </w:rPr>
        <w:t>SUJETO OBLIGADO</w:t>
      </w:r>
      <w:r w:rsidRPr="000B0C0A">
        <w:rPr>
          <w:rFonts w:ascii="Palatino Linotype" w:eastAsia="Palatino Linotype" w:hAnsi="Palatino Linotype" w:cs="Palatino Linotype"/>
          <w:sz w:val="22"/>
          <w:szCs w:val="22"/>
        </w:rPr>
        <w:t xml:space="preserve"> de manera fundada y motivada, podrá solicitar una ampliación de plazo para el cumplimiento de la presente resolución. </w:t>
      </w:r>
    </w:p>
    <w:p w14:paraId="2CB11DCB" w14:textId="77777777" w:rsidR="00312A10" w:rsidRPr="000B0C0A" w:rsidRDefault="00312A10">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p>
    <w:p w14:paraId="21D0BB55" w14:textId="77777777" w:rsidR="00312A10" w:rsidRPr="000B0C0A" w:rsidRDefault="00EC718C">
      <w:pPr>
        <w:spacing w:line="360" w:lineRule="auto"/>
        <w:jc w:val="both"/>
        <w:rPr>
          <w:rFonts w:ascii="Palatino Linotype" w:eastAsia="Palatino Linotype" w:hAnsi="Palatino Linotype" w:cs="Palatino Linotype"/>
          <w:sz w:val="22"/>
          <w:szCs w:val="22"/>
        </w:rPr>
        <w:sectPr w:rsidR="00312A10" w:rsidRPr="000B0C0A">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0B0C0A">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5FAF6366" w14:textId="77777777" w:rsidR="00312A10" w:rsidRPr="000B0C0A" w:rsidRDefault="00312A10">
      <w:pPr>
        <w:spacing w:line="360" w:lineRule="auto"/>
        <w:jc w:val="both"/>
        <w:rPr>
          <w:rFonts w:ascii="Palatino Linotype" w:eastAsia="Palatino Linotype" w:hAnsi="Palatino Linotype" w:cs="Palatino Linotype"/>
          <w:sz w:val="22"/>
          <w:szCs w:val="22"/>
        </w:rPr>
      </w:pPr>
    </w:p>
    <w:p w14:paraId="668530BF" w14:textId="77777777" w:rsidR="00312A10" w:rsidRPr="000B0C0A" w:rsidRDefault="00312A10">
      <w:pPr>
        <w:spacing w:line="360" w:lineRule="auto"/>
        <w:jc w:val="both"/>
        <w:rPr>
          <w:rFonts w:ascii="Palatino Linotype" w:eastAsia="Palatino Linotype" w:hAnsi="Palatino Linotype" w:cs="Palatino Linotype"/>
          <w:sz w:val="22"/>
          <w:szCs w:val="22"/>
        </w:rPr>
      </w:pPr>
    </w:p>
    <w:sectPr w:rsidR="00312A10" w:rsidRPr="000B0C0A">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58D" w14:textId="77777777" w:rsidR="00C149AB" w:rsidRDefault="00C149AB">
      <w:r>
        <w:separator/>
      </w:r>
    </w:p>
  </w:endnote>
  <w:endnote w:type="continuationSeparator" w:id="0">
    <w:p w14:paraId="794495FE" w14:textId="77777777" w:rsidR="00C149AB" w:rsidRDefault="00C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06E2" w14:textId="77777777" w:rsidR="00312A10" w:rsidRDefault="00EC718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31917">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31917">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39DCC63F" w14:textId="77777777" w:rsidR="00312A10" w:rsidRDefault="00312A10">
    <w:pPr>
      <w:pBdr>
        <w:top w:val="nil"/>
        <w:left w:val="nil"/>
        <w:bottom w:val="nil"/>
        <w:right w:val="nil"/>
        <w:between w:val="nil"/>
      </w:pBdr>
      <w:tabs>
        <w:tab w:val="center" w:pos="4252"/>
        <w:tab w:val="right" w:pos="8504"/>
      </w:tabs>
      <w:rPr>
        <w:color w:val="000000"/>
      </w:rPr>
    </w:pPr>
  </w:p>
  <w:p w14:paraId="65AE36ED" w14:textId="77777777" w:rsidR="00312A10" w:rsidRDefault="00312A1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0E1B" w14:textId="77777777" w:rsidR="00312A10" w:rsidRDefault="00EC718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31917">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31917">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30992130" w14:textId="77777777" w:rsidR="00312A10" w:rsidRDefault="00312A1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C026" w14:textId="77777777" w:rsidR="00C149AB" w:rsidRDefault="00C149AB">
      <w:r>
        <w:separator/>
      </w:r>
    </w:p>
  </w:footnote>
  <w:footnote w:type="continuationSeparator" w:id="0">
    <w:p w14:paraId="32978434" w14:textId="77777777" w:rsidR="00C149AB" w:rsidRDefault="00C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E11" w14:textId="77777777" w:rsidR="00312A10" w:rsidRDefault="00EC718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2B2E8FD" wp14:editId="44A0F92B">
          <wp:simplePos x="0" y="0"/>
          <wp:positionH relativeFrom="column">
            <wp:posOffset>-781049</wp:posOffset>
          </wp:positionH>
          <wp:positionV relativeFrom="paragraph">
            <wp:posOffset>-316864</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312A10" w14:paraId="19F32DE8" w14:textId="77777777">
      <w:tc>
        <w:tcPr>
          <w:tcW w:w="2551" w:type="dxa"/>
          <w:vAlign w:val="center"/>
        </w:tcPr>
        <w:p w14:paraId="7114B7A2"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2D5AA4D" w14:textId="77777777" w:rsidR="00312A10" w:rsidRDefault="00EC71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05999/INFOEM/IP/RR/2024</w:t>
          </w:r>
        </w:p>
      </w:tc>
    </w:tr>
    <w:tr w:rsidR="00312A10" w14:paraId="1C194E90" w14:textId="77777777">
      <w:trPr>
        <w:trHeight w:val="228"/>
      </w:trPr>
      <w:tc>
        <w:tcPr>
          <w:tcW w:w="2551" w:type="dxa"/>
          <w:vAlign w:val="center"/>
        </w:tcPr>
        <w:p w14:paraId="2134E045"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48C7962" w14:textId="77777777" w:rsidR="00312A10" w:rsidRDefault="00EC71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Servicios Educativos Integrados al Estado de México</w:t>
          </w:r>
        </w:p>
      </w:tc>
    </w:tr>
    <w:tr w:rsidR="00312A10" w14:paraId="151BCA3E" w14:textId="77777777">
      <w:tc>
        <w:tcPr>
          <w:tcW w:w="2551" w:type="dxa"/>
          <w:vAlign w:val="center"/>
        </w:tcPr>
        <w:p w14:paraId="11E7B95D"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1BEF078" w14:textId="77777777" w:rsidR="00312A10" w:rsidRDefault="00EC718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2A6B2A" w14:textId="77777777" w:rsidR="00312A10" w:rsidRDefault="00EC718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7B89" w14:textId="77777777" w:rsidR="00312A10" w:rsidRDefault="00EC718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E83B67E" wp14:editId="4DFCF1BD">
          <wp:simplePos x="0" y="0"/>
          <wp:positionH relativeFrom="column">
            <wp:posOffset>-798193</wp:posOffset>
          </wp:positionH>
          <wp:positionV relativeFrom="paragraph">
            <wp:posOffset>-399413</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312A10" w14:paraId="7024CB71" w14:textId="77777777">
      <w:tc>
        <w:tcPr>
          <w:tcW w:w="2551" w:type="dxa"/>
          <w:vAlign w:val="center"/>
        </w:tcPr>
        <w:p w14:paraId="190C225F"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18F43B3" w14:textId="77777777" w:rsidR="00312A10" w:rsidRDefault="00EC71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05999/INFOEM/IP/RR/2024 </w:t>
          </w:r>
        </w:p>
      </w:tc>
    </w:tr>
    <w:tr w:rsidR="00312A10" w14:paraId="582B6235" w14:textId="77777777">
      <w:tc>
        <w:tcPr>
          <w:tcW w:w="2551" w:type="dxa"/>
          <w:vAlign w:val="center"/>
        </w:tcPr>
        <w:p w14:paraId="4E9DAEB4" w14:textId="77777777" w:rsidR="00312A10" w:rsidRDefault="00EC718C">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2441020" w14:textId="5A9F10CE" w:rsidR="00312A10" w:rsidRDefault="00FA28A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w:t>
          </w:r>
          <w:r>
            <w:rPr>
              <w:rFonts w:ascii="Palatino Linotype" w:eastAsia="Palatino Linotype" w:hAnsi="Palatino Linotype" w:cs="Palatino Linotype"/>
              <w:b/>
              <w:sz w:val="22"/>
              <w:szCs w:val="22"/>
            </w:rPr>
            <w:t>XXXXXXXX XXX</w:t>
          </w:r>
        </w:p>
      </w:tc>
    </w:tr>
    <w:tr w:rsidR="00312A10" w14:paraId="1843FAD1" w14:textId="77777777">
      <w:trPr>
        <w:trHeight w:val="228"/>
      </w:trPr>
      <w:tc>
        <w:tcPr>
          <w:tcW w:w="2551" w:type="dxa"/>
          <w:vAlign w:val="center"/>
        </w:tcPr>
        <w:p w14:paraId="13636924"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67C55468" w14:textId="77777777" w:rsidR="00312A10" w:rsidRDefault="00EC718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Servicios Educativos Integrados al Estado de México</w:t>
          </w:r>
        </w:p>
      </w:tc>
    </w:tr>
    <w:tr w:rsidR="00312A10" w14:paraId="6280492C" w14:textId="77777777">
      <w:tc>
        <w:tcPr>
          <w:tcW w:w="2551" w:type="dxa"/>
          <w:vAlign w:val="center"/>
        </w:tcPr>
        <w:p w14:paraId="02F9E006" w14:textId="77777777" w:rsidR="00312A10" w:rsidRDefault="00EC71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713ED38" w14:textId="77777777" w:rsidR="00312A10" w:rsidRDefault="00EC718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E8406EE" w14:textId="77777777" w:rsidR="00312A10" w:rsidRDefault="00312A1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B6F" w14:textId="77777777" w:rsidR="00312A10" w:rsidRDefault="00312A1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3EECB93" w14:textId="77777777" w:rsidR="00312A10" w:rsidRDefault="00312A1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B0"/>
    <w:multiLevelType w:val="multilevel"/>
    <w:tmpl w:val="83EA5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80957"/>
    <w:multiLevelType w:val="multilevel"/>
    <w:tmpl w:val="DEA877B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554E10"/>
    <w:multiLevelType w:val="multilevel"/>
    <w:tmpl w:val="EEA275F0"/>
    <w:lvl w:ilvl="0">
      <w:start w:val="1"/>
      <w:numFmt w:val="lowerLetter"/>
      <w:lvlText w:val="%1)"/>
      <w:lvlJc w:val="left"/>
      <w:pPr>
        <w:ind w:left="1443" w:hanging="734"/>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702493E"/>
    <w:multiLevelType w:val="multilevel"/>
    <w:tmpl w:val="3A4AA326"/>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196FC5"/>
    <w:multiLevelType w:val="multilevel"/>
    <w:tmpl w:val="594C1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762B39"/>
    <w:multiLevelType w:val="multilevel"/>
    <w:tmpl w:val="A6327D9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7B094E85"/>
    <w:multiLevelType w:val="multilevel"/>
    <w:tmpl w:val="EE96AD2E"/>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10"/>
    <w:rsid w:val="000B0C0A"/>
    <w:rsid w:val="00312A10"/>
    <w:rsid w:val="004B6C3D"/>
    <w:rsid w:val="00797FEF"/>
    <w:rsid w:val="00B34DCF"/>
    <w:rsid w:val="00BB5D86"/>
    <w:rsid w:val="00C149AB"/>
    <w:rsid w:val="00E31917"/>
    <w:rsid w:val="00EC718C"/>
    <w:rsid w:val="00FA2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62CE"/>
  <w15:docId w15:val="{0EE380F3-E172-459B-BB8E-50D9CC6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sO676BEuKhvEQ+8HPCNS8Y7fQ==">CgMxLjAyCGguZ2pkZ3hzMgloLjMwajB6bGwyCWguMWZvYjl0ZTIJaC4zZHk2dmttMg5oLmtjNHpqMDc3aDdwYjIJaC4zem55c2g3OAByITFldmJVbEdmSEZKN2VvcTlubW95Mi0temxVUEJPTW85Sg==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10180</Words>
  <Characters>55992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2024-11-08T18:13:00Z</cp:lastPrinted>
  <dcterms:created xsi:type="dcterms:W3CDTF">2024-12-03T19:32:00Z</dcterms:created>
  <dcterms:modified xsi:type="dcterms:W3CDTF">2024-12-03T19:32:00Z</dcterms:modified>
</cp:coreProperties>
</file>