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980F" w14:textId="77777777" w:rsidR="00291184" w:rsidRPr="00052A46" w:rsidRDefault="008A6F58">
      <w:pPr>
        <w:spacing w:before="120" w:after="0" w:line="360" w:lineRule="auto"/>
        <w:ind w:right="49"/>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dieciocho de diciembre de dos mil veinticuatro.</w:t>
      </w:r>
    </w:p>
    <w:p w14:paraId="2B0933D8" w14:textId="77777777" w:rsidR="00291184" w:rsidRPr="00052A46" w:rsidRDefault="008A6F58">
      <w:pPr>
        <w:tabs>
          <w:tab w:val="left" w:pos="6720"/>
          <w:tab w:val="right" w:pos="8838"/>
        </w:tabs>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ab/>
      </w:r>
    </w:p>
    <w:p w14:paraId="1B16A862" w14:textId="2C2002A5"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 xml:space="preserve">Visto </w:t>
      </w:r>
      <w:r w:rsidRPr="00052A46">
        <w:rPr>
          <w:rFonts w:ascii="Palatino Linotype" w:eastAsia="Palatino Linotype" w:hAnsi="Palatino Linotype" w:cs="Palatino Linotype"/>
          <w:sz w:val="24"/>
          <w:szCs w:val="24"/>
        </w:rPr>
        <w:t>el expediente relativo al recurso de revisión</w:t>
      </w:r>
      <w:r w:rsidRPr="00052A46">
        <w:rPr>
          <w:rFonts w:ascii="Palatino Linotype" w:eastAsia="Palatino Linotype" w:hAnsi="Palatino Linotype" w:cs="Palatino Linotype"/>
          <w:b/>
          <w:sz w:val="24"/>
          <w:szCs w:val="24"/>
        </w:rPr>
        <w:t xml:space="preserve"> 07334/INFOEM/IP/RR/2024</w:t>
      </w:r>
      <w:r w:rsidRPr="00052A46">
        <w:rPr>
          <w:rFonts w:ascii="Palatino Linotype" w:eastAsia="Palatino Linotype" w:hAnsi="Palatino Linotype" w:cs="Palatino Linotype"/>
          <w:sz w:val="24"/>
          <w:szCs w:val="24"/>
        </w:rPr>
        <w:t>, interpuesto por</w:t>
      </w:r>
      <w:r w:rsidRPr="00052A46">
        <w:rPr>
          <w:rFonts w:ascii="Palatino Linotype" w:eastAsia="Palatino Linotype" w:hAnsi="Palatino Linotype" w:cs="Palatino Linotype"/>
          <w:b/>
          <w:sz w:val="24"/>
          <w:szCs w:val="24"/>
        </w:rPr>
        <w:t xml:space="preserve"> </w:t>
      </w:r>
      <w:r w:rsidR="006866FD">
        <w:rPr>
          <w:rFonts w:ascii="Palatino Linotype" w:eastAsia="Palatino Linotype" w:hAnsi="Palatino Linotype" w:cs="Palatino Linotype"/>
          <w:b/>
          <w:sz w:val="24"/>
          <w:szCs w:val="24"/>
        </w:rPr>
        <w:t>XXXXXXX</w:t>
      </w:r>
      <w:r w:rsidRPr="00052A46">
        <w:rPr>
          <w:rFonts w:ascii="Palatino Linotype" w:eastAsia="Palatino Linotype" w:hAnsi="Palatino Linotype" w:cs="Palatino Linotype"/>
          <w:sz w:val="24"/>
          <w:szCs w:val="24"/>
        </w:rPr>
        <w:t xml:space="preserve">, en lo sucesivo se le denominara </w:t>
      </w:r>
      <w:r w:rsidRPr="00052A46">
        <w:rPr>
          <w:rFonts w:ascii="Palatino Linotype" w:eastAsia="Palatino Linotype" w:hAnsi="Palatino Linotype" w:cs="Palatino Linotype"/>
          <w:b/>
          <w:sz w:val="24"/>
          <w:szCs w:val="24"/>
        </w:rPr>
        <w:t>LA PARTE RECURRENTE</w:t>
      </w:r>
      <w:r w:rsidRPr="00052A46">
        <w:rPr>
          <w:rFonts w:ascii="Palatino Linotype" w:eastAsia="Palatino Linotype" w:hAnsi="Palatino Linotype" w:cs="Palatino Linotype"/>
          <w:sz w:val="24"/>
          <w:szCs w:val="24"/>
        </w:rPr>
        <w:t xml:space="preserve">, en contra de la respuesta a la solicitud de información con número de folio </w:t>
      </w:r>
      <w:r w:rsidRPr="00052A46">
        <w:rPr>
          <w:rFonts w:ascii="Palatino Linotype" w:eastAsia="Palatino Linotype" w:hAnsi="Palatino Linotype" w:cs="Palatino Linotype"/>
          <w:b/>
          <w:sz w:val="24"/>
          <w:szCs w:val="24"/>
        </w:rPr>
        <w:t>02785/TOLUCA/IP/2024</w:t>
      </w:r>
      <w:r w:rsidRPr="00052A46">
        <w:rPr>
          <w:rFonts w:ascii="Palatino Linotype" w:eastAsia="Palatino Linotype" w:hAnsi="Palatino Linotype" w:cs="Palatino Linotype"/>
          <w:sz w:val="24"/>
          <w:szCs w:val="24"/>
        </w:rPr>
        <w:t xml:space="preserve">, por parte del </w:t>
      </w:r>
      <w:r w:rsidRPr="00052A46">
        <w:rPr>
          <w:rFonts w:ascii="Palatino Linotype" w:eastAsia="Palatino Linotype" w:hAnsi="Palatino Linotype" w:cs="Palatino Linotype"/>
          <w:b/>
          <w:sz w:val="24"/>
          <w:szCs w:val="24"/>
        </w:rPr>
        <w:t>Ayuntamiento de Toluca</w:t>
      </w:r>
      <w:r w:rsidRPr="00052A46">
        <w:rPr>
          <w:rFonts w:ascii="Palatino Linotype" w:eastAsia="Palatino Linotype" w:hAnsi="Palatino Linotype" w:cs="Palatino Linotype"/>
          <w:sz w:val="24"/>
          <w:szCs w:val="24"/>
        </w:rPr>
        <w:t>, en lo sucesivo</w:t>
      </w:r>
      <w:r w:rsidRPr="00052A46">
        <w:rPr>
          <w:rFonts w:ascii="Palatino Linotype" w:eastAsia="Palatino Linotype" w:hAnsi="Palatino Linotype" w:cs="Palatino Linotype"/>
          <w:b/>
          <w:sz w:val="24"/>
          <w:szCs w:val="24"/>
        </w:rPr>
        <w:t xml:space="preserve"> EL SUJETO OBLIGADO; </w:t>
      </w:r>
      <w:r w:rsidRPr="00052A46">
        <w:rPr>
          <w:rFonts w:ascii="Palatino Linotype" w:eastAsia="Palatino Linotype" w:hAnsi="Palatino Linotype" w:cs="Palatino Linotype"/>
          <w:sz w:val="24"/>
          <w:szCs w:val="24"/>
        </w:rPr>
        <w:t xml:space="preserve">se procede a dictar la presente resolución, con base en lo siguiente. </w:t>
      </w:r>
    </w:p>
    <w:p w14:paraId="4F4672F2" w14:textId="77777777" w:rsidR="00291184" w:rsidRPr="00052A46" w:rsidRDefault="00291184"/>
    <w:p w14:paraId="5CB4825B" w14:textId="77777777" w:rsidR="00291184" w:rsidRPr="00052A46" w:rsidRDefault="008A6F58">
      <w:pPr>
        <w:spacing w:after="0" w:line="360" w:lineRule="auto"/>
        <w:ind w:right="49"/>
        <w:jc w:val="center"/>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A N T E C E D E N T E S</w:t>
      </w:r>
    </w:p>
    <w:p w14:paraId="13F9D219"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71FDD847" w14:textId="77777777" w:rsidR="00291184" w:rsidRPr="00052A46" w:rsidRDefault="008A6F58">
      <w:pPr>
        <w:spacing w:after="0" w:line="360" w:lineRule="auto"/>
        <w:ind w:right="49"/>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1.</w:t>
      </w:r>
      <w:r w:rsidRPr="00052A46">
        <w:rPr>
          <w:rFonts w:ascii="Palatino Linotype" w:eastAsia="Palatino Linotype" w:hAnsi="Palatino Linotype" w:cs="Palatino Linotype"/>
          <w:sz w:val="24"/>
          <w:szCs w:val="24"/>
        </w:rPr>
        <w:t xml:space="preserve"> </w:t>
      </w:r>
      <w:r w:rsidRPr="00052A46">
        <w:rPr>
          <w:rFonts w:ascii="Palatino Linotype" w:eastAsia="Palatino Linotype" w:hAnsi="Palatino Linotype" w:cs="Palatino Linotype"/>
          <w:b/>
          <w:sz w:val="24"/>
          <w:szCs w:val="24"/>
        </w:rPr>
        <w:t xml:space="preserve">SOLICITUD DE INFORMACIÓN. </w:t>
      </w:r>
      <w:r w:rsidRPr="00052A46">
        <w:rPr>
          <w:rFonts w:ascii="Palatino Linotype" w:eastAsia="Palatino Linotype" w:hAnsi="Palatino Linotype" w:cs="Palatino Linotype"/>
          <w:sz w:val="24"/>
          <w:szCs w:val="24"/>
        </w:rPr>
        <w:t xml:space="preserve">Con fecha veintinueve de octubre de dos mil veinticuatro, </w:t>
      </w:r>
      <w:r w:rsidRPr="00052A46">
        <w:rPr>
          <w:rFonts w:ascii="Palatino Linotype" w:eastAsia="Palatino Linotype" w:hAnsi="Palatino Linotype" w:cs="Palatino Linotype"/>
          <w:b/>
          <w:sz w:val="24"/>
          <w:szCs w:val="24"/>
        </w:rPr>
        <w:t>LA PARTE RECURRENTE</w:t>
      </w:r>
      <w:r w:rsidRPr="00052A46">
        <w:rPr>
          <w:rFonts w:ascii="Palatino Linotype" w:eastAsia="Palatino Linotype" w:hAnsi="Palatino Linotype" w:cs="Palatino Linotype"/>
          <w:sz w:val="24"/>
          <w:szCs w:val="24"/>
        </w:rPr>
        <w:t>, presentó a través de la Plataforma Nacional de Transparencia (PNT), vinculada al Sistema de Acceso a la Información Mexiquense (</w:t>
      </w:r>
      <w:r w:rsidRPr="00052A46">
        <w:rPr>
          <w:rFonts w:ascii="Palatino Linotype" w:eastAsia="Palatino Linotype" w:hAnsi="Palatino Linotype" w:cs="Palatino Linotype"/>
          <w:b/>
          <w:sz w:val="24"/>
          <w:szCs w:val="24"/>
        </w:rPr>
        <w:t>SAIMEX)</w:t>
      </w:r>
      <w:r w:rsidRPr="00052A46">
        <w:rPr>
          <w:rFonts w:ascii="Palatino Linotype" w:eastAsia="Palatino Linotype" w:hAnsi="Palatino Linotype" w:cs="Palatino Linotype"/>
          <w:sz w:val="24"/>
          <w:szCs w:val="24"/>
        </w:rPr>
        <w:t xml:space="preserve"> ante </w:t>
      </w:r>
      <w:r w:rsidRPr="00052A46">
        <w:rPr>
          <w:rFonts w:ascii="Palatino Linotype" w:eastAsia="Palatino Linotype" w:hAnsi="Palatino Linotype" w:cs="Palatino Linotype"/>
          <w:b/>
          <w:sz w:val="24"/>
          <w:szCs w:val="24"/>
        </w:rPr>
        <w:t>EL SUJETO OBLIGADO</w:t>
      </w:r>
      <w:r w:rsidRPr="00052A46">
        <w:rPr>
          <w:rFonts w:ascii="Palatino Linotype" w:eastAsia="Palatino Linotype" w:hAnsi="Palatino Linotype" w:cs="Palatino Linotype"/>
          <w:sz w:val="24"/>
          <w:szCs w:val="24"/>
        </w:rPr>
        <w:t>, solicitud de acceso a la información pública, registrada bajo el número de expediente</w:t>
      </w:r>
      <w:r w:rsidRPr="00052A46">
        <w:rPr>
          <w:rFonts w:ascii="Verdana" w:eastAsia="Verdana" w:hAnsi="Verdana" w:cs="Verdana"/>
          <w:b/>
        </w:rPr>
        <w:t> </w:t>
      </w:r>
      <w:r w:rsidRPr="00052A46">
        <w:rPr>
          <w:rFonts w:ascii="Palatino Linotype" w:eastAsia="Palatino Linotype" w:hAnsi="Palatino Linotype" w:cs="Palatino Linotype"/>
          <w:b/>
          <w:sz w:val="24"/>
          <w:szCs w:val="24"/>
        </w:rPr>
        <w:t>02785/TOLUCA/IP/2024</w:t>
      </w:r>
      <w:r w:rsidRPr="00052A46">
        <w:rPr>
          <w:rFonts w:ascii="Palatino Linotype" w:eastAsia="Palatino Linotype" w:hAnsi="Palatino Linotype" w:cs="Palatino Linotype"/>
          <w:sz w:val="24"/>
          <w:szCs w:val="24"/>
        </w:rPr>
        <w:t>,</w:t>
      </w:r>
      <w:r w:rsidRPr="00052A46">
        <w:rPr>
          <w:rFonts w:ascii="Palatino Linotype" w:eastAsia="Palatino Linotype" w:hAnsi="Palatino Linotype" w:cs="Palatino Linotype"/>
          <w:b/>
          <w:sz w:val="24"/>
          <w:szCs w:val="24"/>
        </w:rPr>
        <w:t xml:space="preserve"> </w:t>
      </w:r>
      <w:r w:rsidRPr="00052A46">
        <w:rPr>
          <w:rFonts w:ascii="Palatino Linotype" w:eastAsia="Palatino Linotype" w:hAnsi="Palatino Linotype" w:cs="Palatino Linotype"/>
          <w:sz w:val="24"/>
          <w:szCs w:val="24"/>
        </w:rPr>
        <w:t>mediante la cual solicitó la siguiente información:</w:t>
      </w:r>
    </w:p>
    <w:p w14:paraId="325F1BC6" w14:textId="77777777" w:rsidR="00291184" w:rsidRPr="00052A46" w:rsidRDefault="00291184">
      <w:pPr>
        <w:spacing w:after="0" w:line="360" w:lineRule="auto"/>
        <w:ind w:right="49"/>
        <w:jc w:val="both"/>
        <w:rPr>
          <w:rFonts w:ascii="Palatino Linotype" w:eastAsia="Palatino Linotype" w:hAnsi="Palatino Linotype" w:cs="Palatino Linotype"/>
          <w:sz w:val="24"/>
          <w:szCs w:val="24"/>
        </w:rPr>
      </w:pPr>
    </w:p>
    <w:p w14:paraId="05B937B3" w14:textId="77777777" w:rsidR="00291184" w:rsidRPr="00052A46" w:rsidRDefault="008A6F58">
      <w:pPr>
        <w:spacing w:after="0" w:line="276" w:lineRule="auto"/>
        <w:ind w:left="709" w:right="758"/>
        <w:jc w:val="both"/>
        <w:rPr>
          <w:rFonts w:ascii="Palatino Linotype" w:eastAsia="Palatino Linotype" w:hAnsi="Palatino Linotype" w:cs="Palatino Linotype"/>
          <w:i/>
        </w:rPr>
      </w:pPr>
      <w:r w:rsidRPr="00052A46">
        <w:rPr>
          <w:rFonts w:ascii="Palatino Linotype" w:eastAsia="Palatino Linotype" w:hAnsi="Palatino Linotype" w:cs="Palatino Linotype"/>
          <w:i/>
        </w:rPr>
        <w:lastRenderedPageBreak/>
        <w:t xml:space="preserve">“se me proporcionen los listados de registro de asistencia del personal adscrito a la Unidad de Transparencia </w:t>
      </w:r>
      <w:proofErr w:type="spellStart"/>
      <w:r w:rsidRPr="00052A46">
        <w:rPr>
          <w:rFonts w:ascii="Palatino Linotype" w:eastAsia="Palatino Linotype" w:hAnsi="Palatino Linotype" w:cs="Palatino Linotype"/>
          <w:i/>
        </w:rPr>
        <w:t>del</w:t>
      </w:r>
      <w:proofErr w:type="spellEnd"/>
      <w:r w:rsidRPr="00052A46">
        <w:rPr>
          <w:rFonts w:ascii="Palatino Linotype" w:eastAsia="Palatino Linotype" w:hAnsi="Palatino Linotype" w:cs="Palatino Linotype"/>
          <w:i/>
        </w:rPr>
        <w:t xml:space="preserve"> los </w:t>
      </w:r>
      <w:proofErr w:type="spellStart"/>
      <w:r w:rsidRPr="00052A46">
        <w:rPr>
          <w:rFonts w:ascii="Palatino Linotype" w:eastAsia="Palatino Linotype" w:hAnsi="Palatino Linotype" w:cs="Palatino Linotype"/>
          <w:i/>
        </w:rPr>
        <w:t>ultimos</w:t>
      </w:r>
      <w:proofErr w:type="spellEnd"/>
      <w:r w:rsidRPr="00052A46">
        <w:rPr>
          <w:rFonts w:ascii="Palatino Linotype" w:eastAsia="Palatino Linotype" w:hAnsi="Palatino Linotype" w:cs="Palatino Linotype"/>
          <w:i/>
        </w:rPr>
        <w:t xml:space="preserve"> 6 meses” (Sic).</w:t>
      </w:r>
    </w:p>
    <w:p w14:paraId="2D9A8D6B" w14:textId="77777777" w:rsidR="00291184" w:rsidRPr="00052A46" w:rsidRDefault="00291184">
      <w:pPr>
        <w:spacing w:after="0" w:line="360" w:lineRule="auto"/>
        <w:ind w:right="49"/>
        <w:jc w:val="both"/>
        <w:rPr>
          <w:rFonts w:ascii="Palatino Linotype" w:eastAsia="Palatino Linotype" w:hAnsi="Palatino Linotype" w:cs="Palatino Linotype"/>
          <w:sz w:val="24"/>
          <w:szCs w:val="24"/>
        </w:rPr>
      </w:pPr>
    </w:p>
    <w:p w14:paraId="1D300EFA" w14:textId="77777777" w:rsidR="00291184" w:rsidRPr="00052A46" w:rsidRDefault="008A6F58">
      <w:pPr>
        <w:spacing w:after="0" w:line="360" w:lineRule="auto"/>
        <w:ind w:right="49"/>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 xml:space="preserve">Modalidad de entrega: A través del </w:t>
      </w:r>
      <w:r w:rsidRPr="00052A46">
        <w:rPr>
          <w:rFonts w:ascii="Palatino Linotype" w:eastAsia="Palatino Linotype" w:hAnsi="Palatino Linotype" w:cs="Palatino Linotype"/>
          <w:b/>
          <w:sz w:val="24"/>
          <w:szCs w:val="24"/>
        </w:rPr>
        <w:t>SAIMEX</w:t>
      </w:r>
      <w:r w:rsidRPr="00052A46">
        <w:rPr>
          <w:rFonts w:ascii="Palatino Linotype" w:eastAsia="Palatino Linotype" w:hAnsi="Palatino Linotype" w:cs="Palatino Linotype"/>
          <w:sz w:val="24"/>
          <w:szCs w:val="24"/>
        </w:rPr>
        <w:t xml:space="preserve">. </w:t>
      </w:r>
    </w:p>
    <w:p w14:paraId="57BB3CC6" w14:textId="77777777" w:rsidR="00291184" w:rsidRPr="00052A46" w:rsidRDefault="00291184">
      <w:pPr>
        <w:spacing w:after="0" w:line="276" w:lineRule="auto"/>
        <w:ind w:right="758"/>
        <w:jc w:val="both"/>
        <w:rPr>
          <w:rFonts w:ascii="Palatino Linotype" w:eastAsia="Palatino Linotype" w:hAnsi="Palatino Linotype" w:cs="Palatino Linotype"/>
          <w:sz w:val="24"/>
          <w:szCs w:val="24"/>
        </w:rPr>
      </w:pPr>
    </w:p>
    <w:p w14:paraId="45175B5C"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 xml:space="preserve">2. RESPUESTA.  </w:t>
      </w:r>
      <w:r w:rsidRPr="00052A46">
        <w:rPr>
          <w:rFonts w:ascii="Palatino Linotype" w:eastAsia="Palatino Linotype" w:hAnsi="Palatino Linotype" w:cs="Palatino Linotype"/>
          <w:sz w:val="24"/>
          <w:szCs w:val="24"/>
        </w:rPr>
        <w:t xml:space="preserve">Con fecha veintiuno de noviembre del dos mil veinticuatro, </w:t>
      </w:r>
      <w:r w:rsidRPr="00052A46">
        <w:rPr>
          <w:rFonts w:ascii="Palatino Linotype" w:eastAsia="Palatino Linotype" w:hAnsi="Palatino Linotype" w:cs="Palatino Linotype"/>
          <w:b/>
          <w:sz w:val="24"/>
          <w:szCs w:val="24"/>
        </w:rPr>
        <w:t>EL SUJETO OBLIGADO</w:t>
      </w:r>
      <w:r w:rsidRPr="00052A46">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2C18B3B0"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4AB2238E" w14:textId="77777777" w:rsidR="00291184" w:rsidRPr="00052A46" w:rsidRDefault="008A6F58">
      <w:pPr>
        <w:spacing w:after="0" w:line="276" w:lineRule="auto"/>
        <w:ind w:left="851" w:right="902"/>
        <w:jc w:val="both"/>
        <w:rPr>
          <w:rFonts w:ascii="Palatino Linotype" w:eastAsia="Palatino Linotype" w:hAnsi="Palatino Linotype" w:cs="Palatino Linotype"/>
          <w:i/>
        </w:rPr>
      </w:pPr>
      <w:r w:rsidRPr="00052A46">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F0AD667" w14:textId="77777777" w:rsidR="00291184" w:rsidRPr="00052A46" w:rsidRDefault="008A6F58">
      <w:pPr>
        <w:spacing w:after="0" w:line="276" w:lineRule="auto"/>
        <w:ind w:left="851" w:right="902"/>
        <w:jc w:val="both"/>
        <w:rPr>
          <w:rFonts w:ascii="Palatino Linotype" w:eastAsia="Palatino Linotype" w:hAnsi="Palatino Linotype" w:cs="Palatino Linotype"/>
          <w:i/>
        </w:rPr>
      </w:pPr>
      <w:r w:rsidRPr="00052A46">
        <w:rPr>
          <w:rFonts w:ascii="Palatino Linotype" w:eastAsia="Palatino Linotype" w:hAnsi="Palatino Linotype" w:cs="Palatino Linotype"/>
          <w:i/>
        </w:rPr>
        <w:t>En atención a la solicitud con folio 02785/TOLUCA/IP/2024, me permito adjuntar al presente la respuesta correspondiente. Sin más por el momento, reciba un saludo.</w:t>
      </w:r>
    </w:p>
    <w:p w14:paraId="4DD002C3" w14:textId="77777777" w:rsidR="00291184" w:rsidRPr="00052A46" w:rsidRDefault="008A6F58">
      <w:pPr>
        <w:spacing w:after="0" w:line="276" w:lineRule="auto"/>
        <w:ind w:left="851" w:right="902"/>
        <w:jc w:val="both"/>
        <w:rPr>
          <w:rFonts w:ascii="Palatino Linotype" w:eastAsia="Palatino Linotype" w:hAnsi="Palatino Linotype" w:cs="Palatino Linotype"/>
          <w:i/>
        </w:rPr>
      </w:pPr>
      <w:r w:rsidRPr="00052A46">
        <w:rPr>
          <w:rFonts w:ascii="Palatino Linotype" w:eastAsia="Palatino Linotype" w:hAnsi="Palatino Linotype" w:cs="Palatino Linotype"/>
          <w:i/>
        </w:rPr>
        <w:t>ATENTAMENTE</w:t>
      </w:r>
    </w:p>
    <w:p w14:paraId="4006C869" w14:textId="77777777" w:rsidR="00291184" w:rsidRPr="00052A46" w:rsidRDefault="008A6F58">
      <w:pPr>
        <w:spacing w:after="0" w:line="276" w:lineRule="auto"/>
        <w:ind w:left="851" w:right="902"/>
        <w:jc w:val="both"/>
        <w:rPr>
          <w:rFonts w:ascii="Palatino Linotype" w:eastAsia="Palatino Linotype" w:hAnsi="Palatino Linotype" w:cs="Palatino Linotype"/>
          <w:i/>
        </w:rPr>
      </w:pPr>
      <w:r w:rsidRPr="00052A46">
        <w:rPr>
          <w:rFonts w:ascii="Palatino Linotype" w:eastAsia="Palatino Linotype" w:hAnsi="Palatino Linotype" w:cs="Palatino Linotype"/>
          <w:i/>
        </w:rPr>
        <w:t>Lic. Norma Sofía Pérez Martínez”</w:t>
      </w:r>
    </w:p>
    <w:p w14:paraId="5F432841" w14:textId="77777777" w:rsidR="00291184" w:rsidRPr="00052A46" w:rsidRDefault="00291184">
      <w:pPr>
        <w:spacing w:after="0" w:line="276" w:lineRule="auto"/>
        <w:ind w:left="851" w:right="902"/>
        <w:jc w:val="both"/>
        <w:rPr>
          <w:rFonts w:ascii="Palatino Linotype" w:eastAsia="Palatino Linotype" w:hAnsi="Palatino Linotype" w:cs="Palatino Linotype"/>
          <w:sz w:val="24"/>
          <w:szCs w:val="24"/>
        </w:rPr>
      </w:pPr>
    </w:p>
    <w:p w14:paraId="2E6C23BA" w14:textId="77777777" w:rsidR="00291184" w:rsidRPr="00052A46" w:rsidRDefault="008A6F58">
      <w:pPr>
        <w:spacing w:after="0" w:line="360" w:lineRule="auto"/>
        <w:ind w:right="51"/>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EL SUJETO OBLIGADO</w:t>
      </w:r>
      <w:r w:rsidRPr="00052A46">
        <w:rPr>
          <w:rFonts w:ascii="Palatino Linotype" w:eastAsia="Palatino Linotype" w:hAnsi="Palatino Linotype" w:cs="Palatino Linotype"/>
          <w:sz w:val="24"/>
          <w:szCs w:val="24"/>
        </w:rPr>
        <w:t xml:space="preserve"> adjuntó para tal efecto los archivos electrónicos siguientes:</w:t>
      </w:r>
    </w:p>
    <w:p w14:paraId="05A34F72" w14:textId="77777777" w:rsidR="00291184" w:rsidRPr="00052A46" w:rsidRDefault="00291184">
      <w:pPr>
        <w:spacing w:after="0" w:line="360" w:lineRule="auto"/>
        <w:ind w:right="51"/>
        <w:jc w:val="both"/>
        <w:rPr>
          <w:rFonts w:ascii="Palatino Linotype" w:eastAsia="Palatino Linotype" w:hAnsi="Palatino Linotype" w:cs="Palatino Linotype"/>
          <w:sz w:val="24"/>
          <w:szCs w:val="24"/>
        </w:rPr>
      </w:pPr>
    </w:p>
    <w:p w14:paraId="652B76B8"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w:t>
      </w:r>
      <w:r w:rsidRPr="00052A46">
        <w:rPr>
          <w:rFonts w:ascii="Palatino Linotype" w:eastAsia="Palatino Linotype" w:hAnsi="Palatino Linotype" w:cs="Palatino Linotype"/>
          <w:b/>
          <w:i/>
          <w:sz w:val="24"/>
          <w:szCs w:val="24"/>
          <w:u w:val="single"/>
        </w:rPr>
        <w:t>Respuesta 2785_24.pdf</w:t>
      </w:r>
      <w:r w:rsidRPr="00052A46">
        <w:rPr>
          <w:rFonts w:ascii="Palatino Linotype" w:eastAsia="Palatino Linotype" w:hAnsi="Palatino Linotype" w:cs="Palatino Linotype"/>
          <w:sz w:val="24"/>
          <w:szCs w:val="24"/>
        </w:rPr>
        <w:t xml:space="preserve">”: Oficio de fecha veintiuno de mayo de dos mil veinticuatro, signado por la Titular de la Unidad de Transparencia, mediante el cual le señala que la Dirección General de Administración informó que la Dirección de Recursos Humanos, después de una búsqueda exhaustiva y razonable en los archivos que </w:t>
      </w:r>
      <w:r w:rsidRPr="00052A46">
        <w:rPr>
          <w:rFonts w:ascii="Palatino Linotype" w:eastAsia="Palatino Linotype" w:hAnsi="Palatino Linotype" w:cs="Palatino Linotype"/>
          <w:sz w:val="24"/>
          <w:szCs w:val="24"/>
        </w:rPr>
        <w:lastRenderedPageBreak/>
        <w:t xml:space="preserve">guarda el Departamento de Administración y Personal de Departamento de Nóminas, proporciona la información solicitada. </w:t>
      </w:r>
    </w:p>
    <w:p w14:paraId="4F76546C"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09919C70"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w:t>
      </w:r>
      <w:r w:rsidRPr="00052A46">
        <w:rPr>
          <w:rFonts w:ascii="Palatino Linotype" w:eastAsia="Palatino Linotype" w:hAnsi="Palatino Linotype" w:cs="Palatino Linotype"/>
          <w:b/>
          <w:i/>
          <w:sz w:val="24"/>
          <w:szCs w:val="24"/>
          <w:u w:val="single"/>
        </w:rPr>
        <w:t xml:space="preserve">2785 listas de asistencia </w:t>
      </w:r>
      <w:proofErr w:type="spellStart"/>
      <w:r w:rsidRPr="00052A46">
        <w:rPr>
          <w:rFonts w:ascii="Palatino Linotype" w:eastAsia="Palatino Linotype" w:hAnsi="Palatino Linotype" w:cs="Palatino Linotype"/>
          <w:b/>
          <w:i/>
          <w:sz w:val="24"/>
          <w:szCs w:val="24"/>
          <w:u w:val="single"/>
        </w:rPr>
        <w:t>ultimos</w:t>
      </w:r>
      <w:proofErr w:type="spellEnd"/>
      <w:r w:rsidRPr="00052A46">
        <w:rPr>
          <w:rFonts w:ascii="Palatino Linotype" w:eastAsia="Palatino Linotype" w:hAnsi="Palatino Linotype" w:cs="Palatino Linotype"/>
          <w:b/>
          <w:i/>
          <w:sz w:val="24"/>
          <w:szCs w:val="24"/>
          <w:u w:val="single"/>
        </w:rPr>
        <w:t xml:space="preserve"> 6 meses.pdf</w:t>
      </w:r>
      <w:r w:rsidRPr="00052A46">
        <w:rPr>
          <w:rFonts w:ascii="Palatino Linotype" w:eastAsia="Palatino Linotype" w:hAnsi="Palatino Linotype" w:cs="Palatino Linotype"/>
          <w:sz w:val="24"/>
          <w:szCs w:val="24"/>
        </w:rPr>
        <w:t xml:space="preserve">”: Proporciona diversas listas de asistencia. </w:t>
      </w:r>
    </w:p>
    <w:p w14:paraId="322B2910"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3CD32361"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w:t>
      </w:r>
      <w:r w:rsidRPr="00052A46">
        <w:rPr>
          <w:rFonts w:ascii="Palatino Linotype" w:eastAsia="Palatino Linotype" w:hAnsi="Palatino Linotype" w:cs="Palatino Linotype"/>
          <w:b/>
          <w:i/>
          <w:sz w:val="24"/>
          <w:szCs w:val="24"/>
          <w:u w:val="single"/>
        </w:rPr>
        <w:t>Acta 940.pdf</w:t>
      </w:r>
      <w:r w:rsidRPr="00052A46">
        <w:rPr>
          <w:rFonts w:ascii="Palatino Linotype" w:eastAsia="Palatino Linotype" w:hAnsi="Palatino Linotype" w:cs="Palatino Linotype"/>
          <w:sz w:val="24"/>
          <w:szCs w:val="24"/>
        </w:rPr>
        <w:t xml:space="preserve">”: Acta de la Noningentésima Cuadragésima Sesión Extraordinaria 2024 del Comité de Transparencia del Municipio de Toluca, en donde su tercer punto del orden del día se aprueba la clasificación como información confidencial de forma parcial.  </w:t>
      </w:r>
    </w:p>
    <w:p w14:paraId="0B010E8B"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429796DB" w14:textId="77777777" w:rsidR="00291184" w:rsidRPr="00052A46" w:rsidRDefault="008A6F58">
      <w:pPr>
        <w:spacing w:after="0" w:line="360" w:lineRule="auto"/>
        <w:ind w:right="-234"/>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 xml:space="preserve">3. DEL RECURSO DE REVISIÓN. </w:t>
      </w:r>
      <w:r w:rsidRPr="00052A46">
        <w:rPr>
          <w:rFonts w:ascii="Palatino Linotype" w:eastAsia="Palatino Linotype" w:hAnsi="Palatino Linotype" w:cs="Palatino Linotype"/>
          <w:sz w:val="24"/>
          <w:szCs w:val="24"/>
        </w:rPr>
        <w:t>Inconforme con la respuesta del</w:t>
      </w:r>
      <w:r w:rsidRPr="00052A46">
        <w:rPr>
          <w:rFonts w:ascii="Palatino Linotype" w:eastAsia="Palatino Linotype" w:hAnsi="Palatino Linotype" w:cs="Palatino Linotype"/>
          <w:b/>
          <w:sz w:val="24"/>
          <w:szCs w:val="24"/>
        </w:rPr>
        <w:t xml:space="preserve"> SUJETO OBLIGADO, </w:t>
      </w:r>
      <w:r w:rsidRPr="00052A46">
        <w:rPr>
          <w:rFonts w:ascii="Palatino Linotype" w:eastAsia="Palatino Linotype" w:hAnsi="Palatino Linotype" w:cs="Palatino Linotype"/>
          <w:sz w:val="24"/>
          <w:szCs w:val="24"/>
        </w:rPr>
        <w:t>en fecha veintidós de noviembre de dos mil veinticuatro,</w:t>
      </w:r>
      <w:r w:rsidRPr="00052A46">
        <w:rPr>
          <w:rFonts w:ascii="Palatino Linotype" w:eastAsia="Palatino Linotype" w:hAnsi="Palatino Linotype" w:cs="Palatino Linotype"/>
          <w:b/>
          <w:sz w:val="24"/>
          <w:szCs w:val="24"/>
        </w:rPr>
        <w:t xml:space="preserve"> LA PARTE RECURRENTE </w:t>
      </w:r>
      <w:r w:rsidRPr="00052A46">
        <w:rPr>
          <w:rFonts w:ascii="Palatino Linotype" w:eastAsia="Palatino Linotype" w:hAnsi="Palatino Linotype" w:cs="Palatino Linotype"/>
          <w:sz w:val="24"/>
          <w:szCs w:val="24"/>
        </w:rPr>
        <w:t>interpuso el recurso de revisión, el cual fue registrado</w:t>
      </w:r>
      <w:r w:rsidRPr="00052A46">
        <w:rPr>
          <w:rFonts w:ascii="Palatino Linotype" w:eastAsia="Palatino Linotype" w:hAnsi="Palatino Linotype" w:cs="Palatino Linotype"/>
          <w:b/>
          <w:sz w:val="24"/>
          <w:szCs w:val="24"/>
        </w:rPr>
        <w:t xml:space="preserve"> </w:t>
      </w:r>
      <w:r w:rsidRPr="00052A46">
        <w:rPr>
          <w:rFonts w:ascii="Palatino Linotype" w:eastAsia="Palatino Linotype" w:hAnsi="Palatino Linotype" w:cs="Palatino Linotype"/>
          <w:sz w:val="24"/>
          <w:szCs w:val="24"/>
        </w:rPr>
        <w:t xml:space="preserve">en el sistema electrónico con el expediente número </w:t>
      </w:r>
      <w:r w:rsidRPr="00052A46">
        <w:rPr>
          <w:rFonts w:ascii="Palatino Linotype" w:eastAsia="Palatino Linotype" w:hAnsi="Palatino Linotype" w:cs="Palatino Linotype"/>
          <w:b/>
          <w:sz w:val="24"/>
          <w:szCs w:val="24"/>
        </w:rPr>
        <w:t>07334/INFOEM/IP/RR/2024</w:t>
      </w:r>
      <w:r w:rsidRPr="00052A46">
        <w:rPr>
          <w:rFonts w:ascii="Palatino Linotype" w:eastAsia="Palatino Linotype" w:hAnsi="Palatino Linotype" w:cs="Palatino Linotype"/>
          <w:sz w:val="24"/>
          <w:szCs w:val="24"/>
        </w:rPr>
        <w:t>, en el cual manifiesta, lo siguiente:</w:t>
      </w:r>
    </w:p>
    <w:p w14:paraId="4C83176A" w14:textId="77777777" w:rsidR="00291184" w:rsidRPr="00052A46" w:rsidRDefault="00291184">
      <w:pPr>
        <w:spacing w:after="0" w:line="360" w:lineRule="auto"/>
        <w:ind w:right="-234"/>
        <w:jc w:val="both"/>
        <w:rPr>
          <w:rFonts w:ascii="Palatino Linotype" w:eastAsia="Palatino Linotype" w:hAnsi="Palatino Linotype" w:cs="Palatino Linotype"/>
          <w:sz w:val="24"/>
          <w:szCs w:val="24"/>
        </w:rPr>
      </w:pPr>
    </w:p>
    <w:p w14:paraId="5C261EC3" w14:textId="77777777" w:rsidR="00291184" w:rsidRPr="00052A46" w:rsidRDefault="008A6F58">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052A46">
        <w:rPr>
          <w:rFonts w:ascii="Palatino Linotype" w:eastAsia="Palatino Linotype" w:hAnsi="Palatino Linotype" w:cs="Palatino Linotype"/>
          <w:b/>
          <w:i/>
          <w:sz w:val="24"/>
          <w:szCs w:val="24"/>
        </w:rPr>
        <w:t>Acto Impugnado:</w:t>
      </w:r>
    </w:p>
    <w:p w14:paraId="3D771633" w14:textId="77777777" w:rsidR="00291184" w:rsidRPr="00052A46" w:rsidRDefault="008A6F58">
      <w:pPr>
        <w:tabs>
          <w:tab w:val="left" w:pos="8222"/>
        </w:tabs>
        <w:spacing w:after="0" w:line="276" w:lineRule="auto"/>
        <w:ind w:left="851" w:right="616"/>
        <w:jc w:val="both"/>
        <w:rPr>
          <w:rFonts w:ascii="Palatino Linotype" w:eastAsia="Palatino Linotype" w:hAnsi="Palatino Linotype" w:cs="Palatino Linotype"/>
          <w:i/>
        </w:rPr>
      </w:pPr>
      <w:r w:rsidRPr="00052A46">
        <w:rPr>
          <w:rFonts w:ascii="Palatino Linotype" w:eastAsia="Palatino Linotype" w:hAnsi="Palatino Linotype" w:cs="Palatino Linotype"/>
          <w:i/>
        </w:rPr>
        <w:t xml:space="preserve">“la </w:t>
      </w:r>
      <w:proofErr w:type="spellStart"/>
      <w:r w:rsidRPr="00052A46">
        <w:rPr>
          <w:rFonts w:ascii="Palatino Linotype" w:eastAsia="Palatino Linotype" w:hAnsi="Palatino Linotype" w:cs="Palatino Linotype"/>
          <w:i/>
        </w:rPr>
        <w:t>tremula</w:t>
      </w:r>
      <w:proofErr w:type="spellEnd"/>
      <w:r w:rsidRPr="00052A46">
        <w:rPr>
          <w:rFonts w:ascii="Palatino Linotype" w:eastAsia="Palatino Linotype" w:hAnsi="Palatino Linotype" w:cs="Palatino Linotype"/>
          <w:i/>
        </w:rPr>
        <w:t xml:space="preserve"> respuesta” [sic]</w:t>
      </w:r>
    </w:p>
    <w:p w14:paraId="1C9B89EE" w14:textId="77777777" w:rsidR="00291184" w:rsidRPr="00052A46" w:rsidRDefault="00291184">
      <w:pPr>
        <w:tabs>
          <w:tab w:val="left" w:pos="8222"/>
        </w:tabs>
        <w:spacing w:after="0" w:line="276" w:lineRule="auto"/>
        <w:ind w:left="851" w:right="616"/>
        <w:jc w:val="both"/>
        <w:rPr>
          <w:rFonts w:ascii="Palatino Linotype" w:eastAsia="Palatino Linotype" w:hAnsi="Palatino Linotype" w:cs="Palatino Linotype"/>
          <w:i/>
        </w:rPr>
      </w:pPr>
    </w:p>
    <w:p w14:paraId="16073C6A" w14:textId="77777777" w:rsidR="00291184" w:rsidRPr="00052A46" w:rsidRDefault="008A6F58">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052A46">
        <w:rPr>
          <w:rFonts w:ascii="Palatino Linotype" w:eastAsia="Palatino Linotype" w:hAnsi="Palatino Linotype" w:cs="Palatino Linotype"/>
          <w:b/>
          <w:i/>
          <w:sz w:val="24"/>
          <w:szCs w:val="24"/>
        </w:rPr>
        <w:t>Razones o Motivos de Inconformidad</w:t>
      </w:r>
      <w:r w:rsidRPr="00052A46">
        <w:rPr>
          <w:rFonts w:ascii="Palatino Linotype" w:eastAsia="Palatino Linotype" w:hAnsi="Palatino Linotype" w:cs="Palatino Linotype"/>
          <w:i/>
          <w:sz w:val="24"/>
          <w:szCs w:val="24"/>
        </w:rPr>
        <w:t>:</w:t>
      </w:r>
    </w:p>
    <w:p w14:paraId="2EA576E4" w14:textId="77777777" w:rsidR="00291184" w:rsidRPr="00052A46" w:rsidRDefault="00291184">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1CCECE24" w14:textId="77777777" w:rsidR="00291184" w:rsidRPr="00052A46" w:rsidRDefault="008A6F58">
      <w:pPr>
        <w:spacing w:after="0" w:line="276" w:lineRule="auto"/>
        <w:ind w:left="851" w:right="616"/>
        <w:jc w:val="both"/>
        <w:rPr>
          <w:rFonts w:ascii="Palatino Linotype" w:eastAsia="Palatino Linotype" w:hAnsi="Palatino Linotype" w:cs="Palatino Linotype"/>
          <w:i/>
        </w:rPr>
      </w:pPr>
      <w:r w:rsidRPr="00052A46">
        <w:rPr>
          <w:rFonts w:ascii="Palatino Linotype" w:eastAsia="Palatino Linotype" w:hAnsi="Palatino Linotype" w:cs="Palatino Linotype"/>
          <w:i/>
          <w:sz w:val="24"/>
          <w:szCs w:val="24"/>
        </w:rPr>
        <w:t>“</w:t>
      </w:r>
      <w:r w:rsidRPr="00052A46">
        <w:rPr>
          <w:rFonts w:ascii="Palatino Linotype" w:eastAsia="Palatino Linotype" w:hAnsi="Palatino Linotype" w:cs="Palatino Linotype"/>
          <w:i/>
        </w:rPr>
        <w:t xml:space="preserve">Si puede explicar </w:t>
      </w:r>
      <w:proofErr w:type="spellStart"/>
      <w:r w:rsidRPr="00052A46">
        <w:rPr>
          <w:rFonts w:ascii="Palatino Linotype" w:eastAsia="Palatino Linotype" w:hAnsi="Palatino Linotype" w:cs="Palatino Linotype"/>
          <w:i/>
        </w:rPr>
        <w:t>por que</w:t>
      </w:r>
      <w:proofErr w:type="spellEnd"/>
      <w:r w:rsidRPr="00052A46">
        <w:rPr>
          <w:rFonts w:ascii="Palatino Linotype" w:eastAsia="Palatino Linotype" w:hAnsi="Palatino Linotype" w:cs="Palatino Linotype"/>
          <w:i/>
        </w:rPr>
        <w:t xml:space="preserve"> en </w:t>
      </w:r>
      <w:proofErr w:type="spellStart"/>
      <w:r w:rsidRPr="00052A46">
        <w:rPr>
          <w:rFonts w:ascii="Palatino Linotype" w:eastAsia="Palatino Linotype" w:hAnsi="Palatino Linotype" w:cs="Palatino Linotype"/>
          <w:i/>
        </w:rPr>
        <w:t>nomina</w:t>
      </w:r>
      <w:proofErr w:type="spellEnd"/>
      <w:r w:rsidRPr="00052A46">
        <w:rPr>
          <w:rFonts w:ascii="Palatino Linotype" w:eastAsia="Palatino Linotype" w:hAnsi="Palatino Linotype" w:cs="Palatino Linotype"/>
          <w:i/>
        </w:rPr>
        <w:t xml:space="preserve"> son </w:t>
      </w:r>
      <w:proofErr w:type="spellStart"/>
      <w:r w:rsidRPr="00052A46">
        <w:rPr>
          <w:rFonts w:ascii="Palatino Linotype" w:eastAsia="Palatino Linotype" w:hAnsi="Palatino Linotype" w:cs="Palatino Linotype"/>
          <w:i/>
        </w:rPr>
        <w:t>mas</w:t>
      </w:r>
      <w:proofErr w:type="spellEnd"/>
      <w:r w:rsidRPr="00052A46">
        <w:rPr>
          <w:rFonts w:ascii="Palatino Linotype" w:eastAsia="Palatino Linotype" w:hAnsi="Palatino Linotype" w:cs="Palatino Linotype"/>
          <w:i/>
        </w:rPr>
        <w:t xml:space="preserve"> </w:t>
      </w:r>
      <w:proofErr w:type="gramStart"/>
      <w:r w:rsidRPr="00052A46">
        <w:rPr>
          <w:rFonts w:ascii="Palatino Linotype" w:eastAsia="Palatino Linotype" w:hAnsi="Palatino Linotype" w:cs="Palatino Linotype"/>
          <w:i/>
        </w:rPr>
        <w:t>personas</w:t>
      </w:r>
      <w:proofErr w:type="gramEnd"/>
      <w:r w:rsidRPr="00052A46">
        <w:rPr>
          <w:rFonts w:ascii="Palatino Linotype" w:eastAsia="Palatino Linotype" w:hAnsi="Palatino Linotype" w:cs="Palatino Linotype"/>
          <w:i/>
        </w:rPr>
        <w:t xml:space="preserve"> pero en las listas de asistencia solo aparecen 3 personas? Es de conocimiento general que la titular de la </w:t>
      </w:r>
      <w:proofErr w:type="spellStart"/>
      <w:r w:rsidRPr="00052A46">
        <w:rPr>
          <w:rFonts w:ascii="Palatino Linotype" w:eastAsia="Palatino Linotype" w:hAnsi="Palatino Linotype" w:cs="Palatino Linotype"/>
          <w:i/>
        </w:rPr>
        <w:t>Undiad</w:t>
      </w:r>
      <w:proofErr w:type="spellEnd"/>
      <w:r w:rsidRPr="00052A46">
        <w:rPr>
          <w:rFonts w:ascii="Palatino Linotype" w:eastAsia="Palatino Linotype" w:hAnsi="Palatino Linotype" w:cs="Palatino Linotype"/>
          <w:i/>
        </w:rPr>
        <w:t xml:space="preserve"> de Transparencia manipula las listas, pero que explicación "oficial" hay al </w:t>
      </w:r>
      <w:r w:rsidRPr="00052A46">
        <w:rPr>
          <w:rFonts w:ascii="Palatino Linotype" w:eastAsia="Palatino Linotype" w:hAnsi="Palatino Linotype" w:cs="Palatino Linotype"/>
          <w:i/>
        </w:rPr>
        <w:lastRenderedPageBreak/>
        <w:t xml:space="preserve">respecto? oh acaso Normita </w:t>
      </w:r>
      <w:proofErr w:type="spellStart"/>
      <w:r w:rsidRPr="00052A46">
        <w:rPr>
          <w:rFonts w:ascii="Palatino Linotype" w:eastAsia="Palatino Linotype" w:hAnsi="Palatino Linotype" w:cs="Palatino Linotype"/>
          <w:i/>
        </w:rPr>
        <w:t>Perez</w:t>
      </w:r>
      <w:proofErr w:type="spellEnd"/>
      <w:r w:rsidRPr="00052A46">
        <w:rPr>
          <w:rFonts w:ascii="Palatino Linotype" w:eastAsia="Palatino Linotype" w:hAnsi="Palatino Linotype" w:cs="Palatino Linotype"/>
          <w:i/>
        </w:rPr>
        <w:t xml:space="preserve"> ha de estar esperando el siguiente </w:t>
      </w:r>
      <w:proofErr w:type="spellStart"/>
      <w:r w:rsidRPr="00052A46">
        <w:rPr>
          <w:rFonts w:ascii="Palatino Linotype" w:eastAsia="Palatino Linotype" w:hAnsi="Palatino Linotype" w:cs="Palatino Linotype"/>
          <w:i/>
        </w:rPr>
        <w:t>periodicaso</w:t>
      </w:r>
      <w:proofErr w:type="spellEnd"/>
      <w:r w:rsidRPr="00052A46">
        <w:rPr>
          <w:rFonts w:ascii="Palatino Linotype" w:eastAsia="Palatino Linotype" w:hAnsi="Palatino Linotype" w:cs="Palatino Linotype"/>
          <w:i/>
        </w:rPr>
        <w:t xml:space="preserve"> para dar de baja a su </w:t>
      </w:r>
      <w:proofErr w:type="gramStart"/>
      <w:r w:rsidRPr="00052A46">
        <w:rPr>
          <w:rFonts w:ascii="Palatino Linotype" w:eastAsia="Palatino Linotype" w:hAnsi="Palatino Linotype" w:cs="Palatino Linotype"/>
          <w:i/>
        </w:rPr>
        <w:t>aviador..</w:t>
      </w:r>
      <w:proofErr w:type="gramEnd"/>
      <w:r w:rsidRPr="00052A46">
        <w:rPr>
          <w:rFonts w:ascii="Palatino Linotype" w:eastAsia="Palatino Linotype" w:hAnsi="Palatino Linotype" w:cs="Palatino Linotype"/>
          <w:i/>
        </w:rPr>
        <w:t>” [sic]</w:t>
      </w:r>
    </w:p>
    <w:p w14:paraId="44C6EF3A"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1ED46E19"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 xml:space="preserve">4. TURNO. </w:t>
      </w:r>
      <w:r w:rsidRPr="00052A46">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052A46">
        <w:rPr>
          <w:rFonts w:ascii="Palatino Linotype" w:eastAsia="Palatino Linotype" w:hAnsi="Palatino Linotype" w:cs="Palatino Linotype"/>
          <w:b/>
          <w:sz w:val="24"/>
          <w:szCs w:val="24"/>
        </w:rPr>
        <w:t xml:space="preserve">Guadalupe Ramírez Peña, </w:t>
      </w:r>
      <w:r w:rsidRPr="00052A46">
        <w:rPr>
          <w:rFonts w:ascii="Palatino Linotype" w:eastAsia="Palatino Linotype" w:hAnsi="Palatino Linotype" w:cs="Palatino Linotype"/>
          <w:sz w:val="24"/>
          <w:szCs w:val="24"/>
        </w:rPr>
        <w:t xml:space="preserve">a efecto de que analizara sobre su admisión o su </w:t>
      </w:r>
      <w:proofErr w:type="spellStart"/>
      <w:r w:rsidRPr="00052A46">
        <w:rPr>
          <w:rFonts w:ascii="Palatino Linotype" w:eastAsia="Palatino Linotype" w:hAnsi="Palatino Linotype" w:cs="Palatino Linotype"/>
          <w:sz w:val="24"/>
          <w:szCs w:val="24"/>
        </w:rPr>
        <w:t>desechamiento</w:t>
      </w:r>
      <w:proofErr w:type="spellEnd"/>
      <w:r w:rsidRPr="00052A46">
        <w:rPr>
          <w:rFonts w:ascii="Palatino Linotype" w:eastAsia="Palatino Linotype" w:hAnsi="Palatino Linotype" w:cs="Palatino Linotype"/>
          <w:sz w:val="24"/>
          <w:szCs w:val="24"/>
        </w:rPr>
        <w:t>.</w:t>
      </w:r>
    </w:p>
    <w:p w14:paraId="56906962"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7D27A632"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5. ADMISIÓN DEL RECURSO DE REVISIÓN.</w:t>
      </w:r>
      <w:r w:rsidRPr="00052A46">
        <w:rPr>
          <w:rFonts w:ascii="Palatino Linotype" w:eastAsia="Palatino Linotype" w:hAnsi="Palatino Linotype" w:cs="Palatino Linotype"/>
          <w:sz w:val="24"/>
          <w:szCs w:val="24"/>
        </w:rPr>
        <w:t xml:space="preserve"> Con fecha</w:t>
      </w:r>
      <w:r w:rsidRPr="00052A46">
        <w:rPr>
          <w:rFonts w:ascii="Palatino Linotype" w:eastAsia="Palatino Linotype" w:hAnsi="Palatino Linotype" w:cs="Palatino Linotype"/>
          <w:b/>
          <w:sz w:val="24"/>
          <w:szCs w:val="24"/>
        </w:rPr>
        <w:t xml:space="preserve"> veintisiete de noviembre de dos mil veinticuatro</w:t>
      </w:r>
      <w:r w:rsidRPr="00052A46">
        <w:rPr>
          <w:rFonts w:ascii="Palatino Linotype" w:eastAsia="Palatino Linotype" w:hAnsi="Palatino Linotype" w:cs="Palatino Linotype"/>
          <w:sz w:val="24"/>
          <w:szCs w:val="24"/>
        </w:rPr>
        <w:t>,</w:t>
      </w:r>
      <w:r w:rsidRPr="00052A46">
        <w:rPr>
          <w:rFonts w:ascii="Palatino Linotype" w:eastAsia="Palatino Linotype" w:hAnsi="Palatino Linotype" w:cs="Palatino Linotype"/>
          <w:b/>
          <w:sz w:val="24"/>
          <w:szCs w:val="24"/>
        </w:rPr>
        <w:t xml:space="preserve"> </w:t>
      </w:r>
      <w:r w:rsidRPr="00052A46">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052A46">
        <w:rPr>
          <w:rFonts w:ascii="Palatino Linotype" w:eastAsia="Palatino Linotype" w:hAnsi="Palatino Linotype" w:cs="Palatino Linotype"/>
          <w:b/>
          <w:sz w:val="24"/>
          <w:szCs w:val="24"/>
        </w:rPr>
        <w:t xml:space="preserve">EL SUJETO OBLIGADO </w:t>
      </w:r>
      <w:r w:rsidRPr="00052A46">
        <w:rPr>
          <w:rFonts w:ascii="Palatino Linotype" w:eastAsia="Palatino Linotype" w:hAnsi="Palatino Linotype" w:cs="Palatino Linotype"/>
          <w:sz w:val="24"/>
          <w:szCs w:val="24"/>
        </w:rPr>
        <w:t>presentará su informe justificado.</w:t>
      </w:r>
    </w:p>
    <w:p w14:paraId="751FC4F2"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5ED3709F" w14:textId="77777777" w:rsidR="00291184" w:rsidRPr="00052A46" w:rsidRDefault="008A6F58">
      <w:pPr>
        <w:spacing w:after="0" w:line="360" w:lineRule="auto"/>
        <w:ind w:right="49"/>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6. MANIFESTACIONES E INFORME JUSTIFICADO.</w:t>
      </w:r>
      <w:r w:rsidRPr="00052A46">
        <w:rPr>
          <w:rFonts w:ascii="Palatino Linotype" w:eastAsia="Palatino Linotype" w:hAnsi="Palatino Linotype" w:cs="Palatino Linotype"/>
          <w:sz w:val="24"/>
          <w:szCs w:val="24"/>
        </w:rPr>
        <w:t xml:space="preserve"> Con fecha seis de diciembre dos mil veinticuatro se recibió, a través del Sistema de Acceso a la Información Mexiquense (SAIMEX) se recibió el informe justificado del </w:t>
      </w:r>
      <w:r w:rsidRPr="00052A46">
        <w:rPr>
          <w:rFonts w:ascii="Palatino Linotype" w:eastAsia="Palatino Linotype" w:hAnsi="Palatino Linotype" w:cs="Palatino Linotype"/>
          <w:b/>
          <w:sz w:val="24"/>
          <w:szCs w:val="24"/>
        </w:rPr>
        <w:t>SUJETO OBLIGADO</w:t>
      </w:r>
      <w:r w:rsidRPr="00052A46">
        <w:rPr>
          <w:rFonts w:ascii="Palatino Linotype" w:eastAsia="Palatino Linotype" w:hAnsi="Palatino Linotype" w:cs="Palatino Linotype"/>
          <w:strike/>
          <w:sz w:val="24"/>
          <w:szCs w:val="24"/>
        </w:rPr>
        <w:t>,</w:t>
      </w:r>
      <w:r w:rsidRPr="00052A46">
        <w:rPr>
          <w:rFonts w:ascii="Palatino Linotype" w:eastAsia="Palatino Linotype" w:hAnsi="Palatino Linotype" w:cs="Palatino Linotype"/>
          <w:b/>
          <w:sz w:val="24"/>
          <w:szCs w:val="24"/>
        </w:rPr>
        <w:t xml:space="preserve"> </w:t>
      </w:r>
      <w:r w:rsidRPr="00052A46">
        <w:rPr>
          <w:rFonts w:ascii="Palatino Linotype" w:eastAsia="Palatino Linotype" w:hAnsi="Palatino Linotype" w:cs="Palatino Linotype"/>
          <w:sz w:val="24"/>
          <w:szCs w:val="24"/>
        </w:rPr>
        <w:t xml:space="preserve">a través del siguiente archivo electrónico: </w:t>
      </w:r>
    </w:p>
    <w:p w14:paraId="70947593" w14:textId="77777777" w:rsidR="00291184" w:rsidRPr="00052A46" w:rsidRDefault="00291184">
      <w:pPr>
        <w:spacing w:after="0" w:line="360" w:lineRule="auto"/>
        <w:ind w:right="49"/>
        <w:jc w:val="both"/>
        <w:rPr>
          <w:rFonts w:ascii="Palatino Linotype" w:eastAsia="Palatino Linotype" w:hAnsi="Palatino Linotype" w:cs="Palatino Linotype"/>
          <w:sz w:val="24"/>
          <w:szCs w:val="24"/>
        </w:rPr>
      </w:pPr>
    </w:p>
    <w:p w14:paraId="0A6F853D"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lastRenderedPageBreak/>
        <w:t>“</w:t>
      </w:r>
      <w:r w:rsidRPr="00052A46">
        <w:rPr>
          <w:rFonts w:ascii="Palatino Linotype" w:eastAsia="Palatino Linotype" w:hAnsi="Palatino Linotype" w:cs="Palatino Linotype"/>
          <w:b/>
          <w:i/>
          <w:sz w:val="24"/>
          <w:szCs w:val="24"/>
          <w:u w:val="single"/>
        </w:rPr>
        <w:t>7334 .</w:t>
      </w:r>
      <w:proofErr w:type="spellStart"/>
      <w:r w:rsidRPr="00052A46">
        <w:rPr>
          <w:rFonts w:ascii="Palatino Linotype" w:eastAsia="Palatino Linotype" w:hAnsi="Palatino Linotype" w:cs="Palatino Linotype"/>
          <w:b/>
          <w:i/>
          <w:sz w:val="24"/>
          <w:szCs w:val="24"/>
          <w:u w:val="single"/>
        </w:rPr>
        <w:t>pdf</w:t>
      </w:r>
      <w:proofErr w:type="spellEnd"/>
      <w:r w:rsidRPr="00052A46">
        <w:rPr>
          <w:rFonts w:ascii="Palatino Linotype" w:eastAsia="Palatino Linotype" w:hAnsi="Palatino Linotype" w:cs="Palatino Linotype"/>
          <w:sz w:val="24"/>
          <w:szCs w:val="24"/>
        </w:rPr>
        <w:t>”: Oficio de fecha seis de diciembre de dos mil veinticuatro, signado por la Titular de la Unidad de Transparencia, mediante el cual describe las constancias que obran en el SAIMEX, ratificando en términos generales su respuesta inicial, no obstante, señala que si uno o varios de los servidores públicos adscritos a la Unidad de Transparencia no cuenta con lista de asistencia esto porque existe un documento que lo acredita, sin embargo, estas no son parte de la solicitud de información.</w:t>
      </w:r>
    </w:p>
    <w:p w14:paraId="735719F2" w14:textId="77777777" w:rsidR="00B70778" w:rsidRPr="00052A46" w:rsidRDefault="00B70778">
      <w:pPr>
        <w:spacing w:after="0" w:line="360" w:lineRule="auto"/>
        <w:jc w:val="both"/>
        <w:rPr>
          <w:rFonts w:ascii="Palatino Linotype" w:eastAsia="Palatino Linotype" w:hAnsi="Palatino Linotype" w:cs="Palatino Linotype"/>
          <w:sz w:val="24"/>
          <w:szCs w:val="24"/>
        </w:rPr>
      </w:pPr>
    </w:p>
    <w:p w14:paraId="6F8B603B"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 xml:space="preserve">Documento que se puso a la vista de </w:t>
      </w:r>
      <w:r w:rsidRPr="00052A46">
        <w:rPr>
          <w:rFonts w:ascii="Palatino Linotype" w:eastAsia="Palatino Linotype" w:hAnsi="Palatino Linotype" w:cs="Palatino Linotype"/>
          <w:b/>
          <w:sz w:val="24"/>
          <w:szCs w:val="24"/>
        </w:rPr>
        <w:t xml:space="preserve">LA PARTE RECURRENTE </w:t>
      </w:r>
      <w:r w:rsidRPr="00052A46">
        <w:rPr>
          <w:rFonts w:ascii="Palatino Linotype" w:eastAsia="Palatino Linotype" w:hAnsi="Palatino Linotype" w:cs="Palatino Linotype"/>
          <w:sz w:val="24"/>
          <w:szCs w:val="24"/>
        </w:rPr>
        <w:t xml:space="preserve">en fecha nueve de diciembre de dos mil veinticuatro, mismo que resultó omiso de emitir sus manifestaciones conforme a derecho le corresponde. </w:t>
      </w:r>
    </w:p>
    <w:p w14:paraId="50F7B96F"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4A91B6DC"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 xml:space="preserve">7. CIERRE DE INSTRUCCIÓN. </w:t>
      </w:r>
      <w:r w:rsidRPr="00052A46">
        <w:rPr>
          <w:rFonts w:ascii="Palatino Linotype" w:eastAsia="Palatino Linotype" w:hAnsi="Palatino Linotype" w:cs="Palatino Linotype"/>
          <w:sz w:val="24"/>
          <w:szCs w:val="24"/>
        </w:rPr>
        <w:t xml:space="preserve">El </w:t>
      </w:r>
      <w:proofErr w:type="spellStart"/>
      <w:r w:rsidR="00B70778" w:rsidRPr="00052A46">
        <w:rPr>
          <w:rFonts w:ascii="Palatino Linotype" w:eastAsia="Palatino Linotype" w:hAnsi="Palatino Linotype" w:cs="Palatino Linotype"/>
          <w:sz w:val="24"/>
          <w:szCs w:val="24"/>
        </w:rPr>
        <w:t>dieciseis</w:t>
      </w:r>
      <w:proofErr w:type="spellEnd"/>
      <w:r w:rsidRPr="00052A46">
        <w:rPr>
          <w:rFonts w:ascii="Palatino Linotype" w:eastAsia="Palatino Linotype" w:hAnsi="Palatino Linotype" w:cs="Palatino Linotype"/>
          <w:sz w:val="24"/>
          <w:szCs w:val="24"/>
        </w:rPr>
        <w:t xml:space="preserve"> de </w:t>
      </w:r>
      <w:proofErr w:type="gramStart"/>
      <w:r w:rsidRPr="00052A46">
        <w:rPr>
          <w:rFonts w:ascii="Palatino Linotype" w:eastAsia="Palatino Linotype" w:hAnsi="Palatino Linotype" w:cs="Palatino Linotype"/>
          <w:sz w:val="24"/>
          <w:szCs w:val="24"/>
        </w:rPr>
        <w:t>diciembre  de</w:t>
      </w:r>
      <w:proofErr w:type="gramEnd"/>
      <w:r w:rsidRPr="00052A46">
        <w:rPr>
          <w:rFonts w:ascii="Palatino Linotype" w:eastAsia="Palatino Linotype" w:hAnsi="Palatino Linotype" w:cs="Palatino Linotype"/>
          <w:sz w:val="24"/>
          <w:szCs w:val="24"/>
        </w:rPr>
        <w:t xml:space="preserv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320E01A"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2F42188B"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5B450D5" w14:textId="77777777" w:rsidR="00291184" w:rsidRPr="00052A46" w:rsidRDefault="00291184">
      <w:pPr>
        <w:rPr>
          <w:rFonts w:ascii="Palatino Linotype" w:eastAsia="Palatino Linotype" w:hAnsi="Palatino Linotype" w:cs="Palatino Linotype"/>
          <w:sz w:val="24"/>
          <w:szCs w:val="24"/>
        </w:rPr>
      </w:pPr>
    </w:p>
    <w:p w14:paraId="418DC808" w14:textId="77777777" w:rsidR="00B70778" w:rsidRPr="00052A46" w:rsidRDefault="00B70778">
      <w:pPr>
        <w:rPr>
          <w:rFonts w:ascii="Palatino Linotype" w:eastAsia="Palatino Linotype" w:hAnsi="Palatino Linotype" w:cs="Palatino Linotype"/>
          <w:sz w:val="24"/>
          <w:szCs w:val="24"/>
        </w:rPr>
      </w:pPr>
    </w:p>
    <w:p w14:paraId="773FADC6" w14:textId="77777777" w:rsidR="00291184" w:rsidRPr="00052A46" w:rsidRDefault="008A6F58">
      <w:pPr>
        <w:widowControl w:val="0"/>
        <w:spacing w:after="0" w:line="360" w:lineRule="auto"/>
        <w:jc w:val="center"/>
        <w:rPr>
          <w:rFonts w:ascii="Palatino Linotype" w:eastAsia="Palatino Linotype" w:hAnsi="Palatino Linotype" w:cs="Palatino Linotype"/>
          <w:b/>
          <w:sz w:val="24"/>
          <w:szCs w:val="24"/>
        </w:rPr>
      </w:pPr>
      <w:r w:rsidRPr="00052A46">
        <w:rPr>
          <w:rFonts w:ascii="Palatino Linotype" w:eastAsia="Palatino Linotype" w:hAnsi="Palatino Linotype" w:cs="Palatino Linotype"/>
          <w:b/>
          <w:sz w:val="24"/>
          <w:szCs w:val="24"/>
        </w:rPr>
        <w:lastRenderedPageBreak/>
        <w:t>C O N S I D E R A N D O S</w:t>
      </w:r>
    </w:p>
    <w:p w14:paraId="60FA8116" w14:textId="77777777" w:rsidR="00291184" w:rsidRPr="00052A46" w:rsidRDefault="00291184">
      <w:pPr>
        <w:widowControl w:val="0"/>
        <w:spacing w:after="0" w:line="360" w:lineRule="auto"/>
        <w:jc w:val="center"/>
        <w:rPr>
          <w:rFonts w:ascii="Palatino Linotype" w:eastAsia="Palatino Linotype" w:hAnsi="Palatino Linotype" w:cs="Palatino Linotype"/>
          <w:b/>
          <w:sz w:val="24"/>
          <w:szCs w:val="24"/>
        </w:rPr>
      </w:pPr>
    </w:p>
    <w:p w14:paraId="05370216"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PRIMERO. COMPETENCIA.</w:t>
      </w:r>
      <w:r w:rsidRPr="00052A46">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A57B858"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0247E436" w14:textId="77777777" w:rsidR="00291184" w:rsidRPr="00052A46" w:rsidRDefault="008A6F58">
      <w:pPr>
        <w:spacing w:after="0" w:line="360" w:lineRule="auto"/>
        <w:ind w:right="49"/>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 xml:space="preserve">SEGUNDO. OPORTUNIDAD Y PROCEDIBILIDAD DEL RECURSO DE REVISIÓN.  </w:t>
      </w:r>
      <w:r w:rsidRPr="00052A46">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B0A8FBC"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7F38E7E7"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w:t>
      </w:r>
      <w:r w:rsidRPr="00052A46">
        <w:rPr>
          <w:rFonts w:ascii="Palatino Linotype" w:eastAsia="Palatino Linotype" w:hAnsi="Palatino Linotype" w:cs="Palatino Linotype"/>
          <w:sz w:val="24"/>
          <w:szCs w:val="24"/>
        </w:rPr>
        <w:lastRenderedPageBreak/>
        <w:t>Pública del Estado de México y Municipios, contados a partir de la fecha en que</w:t>
      </w:r>
      <w:r w:rsidRPr="00052A46">
        <w:rPr>
          <w:rFonts w:ascii="Palatino Linotype" w:eastAsia="Palatino Linotype" w:hAnsi="Palatino Linotype" w:cs="Palatino Linotype"/>
          <w:b/>
          <w:sz w:val="24"/>
          <w:szCs w:val="24"/>
        </w:rPr>
        <w:t xml:space="preserve"> EL SUJETO OBLIGADO </w:t>
      </w:r>
      <w:r w:rsidRPr="00052A46">
        <w:rPr>
          <w:rFonts w:ascii="Palatino Linotype" w:eastAsia="Palatino Linotype" w:hAnsi="Palatino Linotype" w:cs="Palatino Linotype"/>
          <w:sz w:val="24"/>
          <w:szCs w:val="24"/>
        </w:rPr>
        <w:t xml:space="preserve">emitió la respuesta, toda vez que esta fue pronunciada el día veintiuno de noviembre del año dos mil veinticuatro, mientras que </w:t>
      </w:r>
      <w:r w:rsidRPr="00052A46">
        <w:rPr>
          <w:rFonts w:ascii="Palatino Linotype" w:eastAsia="Palatino Linotype" w:hAnsi="Palatino Linotype" w:cs="Palatino Linotype"/>
          <w:b/>
          <w:sz w:val="24"/>
          <w:szCs w:val="24"/>
        </w:rPr>
        <w:t>LA PARTE</w:t>
      </w:r>
      <w:r w:rsidRPr="00052A46">
        <w:rPr>
          <w:rFonts w:ascii="Palatino Linotype" w:eastAsia="Palatino Linotype" w:hAnsi="Palatino Linotype" w:cs="Palatino Linotype"/>
          <w:sz w:val="24"/>
          <w:szCs w:val="24"/>
        </w:rPr>
        <w:t xml:space="preserve"> </w:t>
      </w:r>
      <w:r w:rsidRPr="00052A46">
        <w:rPr>
          <w:rFonts w:ascii="Palatino Linotype" w:eastAsia="Palatino Linotype" w:hAnsi="Palatino Linotype" w:cs="Palatino Linotype"/>
          <w:b/>
          <w:sz w:val="24"/>
          <w:szCs w:val="24"/>
        </w:rPr>
        <w:t>RECURRENTE</w:t>
      </w:r>
      <w:r w:rsidRPr="00052A46">
        <w:rPr>
          <w:rFonts w:ascii="Palatino Linotype" w:eastAsia="Palatino Linotype" w:hAnsi="Palatino Linotype" w:cs="Palatino Linotype"/>
          <w:sz w:val="24"/>
          <w:szCs w:val="24"/>
        </w:rPr>
        <w:t xml:space="preserve"> interpuso el recurso de revisión el veintidós de noviembre de dos mil veinticuatro, es decir, al siguiente día hábil de haber recibido la respuesta. </w:t>
      </w:r>
    </w:p>
    <w:p w14:paraId="45257A22" w14:textId="77777777" w:rsidR="00291184" w:rsidRPr="00052A46" w:rsidRDefault="00291184">
      <w:pPr>
        <w:rPr>
          <w:rFonts w:ascii="Palatino Linotype" w:eastAsia="Palatino Linotype" w:hAnsi="Palatino Linotype" w:cs="Palatino Linotype"/>
          <w:sz w:val="24"/>
          <w:szCs w:val="24"/>
        </w:rPr>
      </w:pPr>
    </w:p>
    <w:p w14:paraId="49CB55E0"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 xml:space="preserve">Además, por cuanto hace a la procedibilidad de los recursos de revisión, es de suma importancia señalar que </w:t>
      </w:r>
      <w:r w:rsidRPr="00052A46">
        <w:rPr>
          <w:rFonts w:ascii="Palatino Linotype" w:eastAsia="Palatino Linotype" w:hAnsi="Palatino Linotype" w:cs="Palatino Linotype"/>
          <w:b/>
          <w:sz w:val="24"/>
          <w:szCs w:val="24"/>
        </w:rPr>
        <w:t>LA PARTE</w:t>
      </w:r>
      <w:r w:rsidRPr="00052A46">
        <w:rPr>
          <w:rFonts w:ascii="Palatino Linotype" w:eastAsia="Palatino Linotype" w:hAnsi="Palatino Linotype" w:cs="Palatino Linotype"/>
          <w:sz w:val="24"/>
          <w:szCs w:val="24"/>
        </w:rPr>
        <w:t xml:space="preserve"> </w:t>
      </w:r>
      <w:r w:rsidRPr="00052A46">
        <w:rPr>
          <w:rFonts w:ascii="Palatino Linotype" w:eastAsia="Palatino Linotype" w:hAnsi="Palatino Linotype" w:cs="Palatino Linotype"/>
          <w:b/>
          <w:sz w:val="24"/>
          <w:szCs w:val="24"/>
        </w:rPr>
        <w:t>RECURRENTE</w:t>
      </w:r>
      <w:r w:rsidRPr="00052A46">
        <w:rPr>
          <w:rFonts w:ascii="Palatino Linotype" w:eastAsia="Palatino Linotype" w:hAnsi="Palatino Linotype" w:cs="Palatino Linotype"/>
          <w:sz w:val="24"/>
          <w:szCs w:val="24"/>
        </w:rPr>
        <w:t>, proporcionó un seudónimo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8AA3EF4"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563DE28B" w14:textId="77777777" w:rsidR="00291184" w:rsidRPr="00052A46" w:rsidRDefault="008A6F58">
      <w:pPr>
        <w:spacing w:after="0" w:line="276" w:lineRule="auto"/>
        <w:ind w:left="851" w:right="902"/>
        <w:jc w:val="both"/>
        <w:rPr>
          <w:rFonts w:ascii="Palatino Linotype" w:eastAsia="Palatino Linotype" w:hAnsi="Palatino Linotype" w:cs="Palatino Linotype"/>
          <w:b/>
          <w:i/>
        </w:rPr>
      </w:pPr>
      <w:r w:rsidRPr="00052A46">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1F28C86A" w14:textId="77777777" w:rsidR="00291184" w:rsidRPr="00052A46" w:rsidRDefault="00291184">
      <w:pPr>
        <w:spacing w:after="0" w:line="360" w:lineRule="auto"/>
        <w:ind w:left="851" w:right="902"/>
        <w:jc w:val="both"/>
        <w:rPr>
          <w:rFonts w:ascii="Palatino Linotype" w:eastAsia="Palatino Linotype" w:hAnsi="Palatino Linotype" w:cs="Palatino Linotype"/>
          <w:sz w:val="24"/>
          <w:szCs w:val="24"/>
        </w:rPr>
      </w:pPr>
    </w:p>
    <w:p w14:paraId="7A9D3CC8" w14:textId="77777777" w:rsidR="00291184" w:rsidRPr="00052A46" w:rsidRDefault="008A6F58">
      <w:pPr>
        <w:spacing w:after="0" w:line="360" w:lineRule="auto"/>
        <w:jc w:val="both"/>
        <w:rPr>
          <w:rFonts w:ascii="Palatino Linotype" w:eastAsia="Palatino Linotype" w:hAnsi="Palatino Linotype" w:cs="Palatino Linotype"/>
          <w:b/>
          <w:sz w:val="24"/>
          <w:szCs w:val="24"/>
        </w:rPr>
      </w:pPr>
      <w:r w:rsidRPr="00052A46">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052A46">
        <w:rPr>
          <w:rFonts w:ascii="Palatino Linotype" w:eastAsia="Palatino Linotype" w:hAnsi="Palatino Linotype" w:cs="Palatino Linotype"/>
          <w:b/>
          <w:sz w:val="24"/>
          <w:szCs w:val="24"/>
        </w:rPr>
        <w:t xml:space="preserve">EL SAIMEX.  </w:t>
      </w:r>
    </w:p>
    <w:p w14:paraId="7D31C049"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lastRenderedPageBreak/>
        <w:t>TERCERO. ANÁLISIS DE LAS CAUSALES DE SOBRESEIMIENTO</w:t>
      </w:r>
      <w:r w:rsidRPr="00052A46">
        <w:rPr>
          <w:rFonts w:ascii="Palatino Linotype" w:eastAsia="Palatino Linotype" w:hAnsi="Palatino Linotype" w:cs="Palatino Linotype"/>
          <w:sz w:val="24"/>
          <w:szCs w:val="24"/>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8AAA5A1" w14:textId="77777777" w:rsidR="00291184" w:rsidRPr="00052A46" w:rsidRDefault="00291184">
      <w:pPr>
        <w:spacing w:after="0" w:line="360" w:lineRule="auto"/>
        <w:ind w:right="51"/>
        <w:jc w:val="both"/>
        <w:rPr>
          <w:rFonts w:ascii="Palatino Linotype" w:eastAsia="Palatino Linotype" w:hAnsi="Palatino Linotype" w:cs="Palatino Linotype"/>
          <w:sz w:val="24"/>
          <w:szCs w:val="24"/>
        </w:rPr>
      </w:pPr>
    </w:p>
    <w:p w14:paraId="45A10E18"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EA68B41"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663922F7" w14:textId="77777777" w:rsidR="00291184" w:rsidRPr="00052A46" w:rsidRDefault="008A6F58">
      <w:pPr>
        <w:spacing w:after="0" w:line="360" w:lineRule="auto"/>
        <w:ind w:right="51"/>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De manera preliminar en el caso concreto conviene analizar si se actualiza alguna de las causales de sobreseimiento de los recursos de revisión.</w:t>
      </w:r>
    </w:p>
    <w:p w14:paraId="38FF3C37" w14:textId="77777777" w:rsidR="00291184" w:rsidRPr="00052A46" w:rsidRDefault="00291184">
      <w:pPr>
        <w:spacing w:after="0" w:line="360" w:lineRule="auto"/>
        <w:ind w:right="49"/>
        <w:jc w:val="both"/>
        <w:rPr>
          <w:rFonts w:ascii="Palatino Linotype" w:eastAsia="Palatino Linotype" w:hAnsi="Palatino Linotype" w:cs="Palatino Linotype"/>
          <w:sz w:val="24"/>
          <w:szCs w:val="24"/>
        </w:rPr>
      </w:pPr>
    </w:p>
    <w:p w14:paraId="32B5E5B2" w14:textId="77777777" w:rsidR="00291184" w:rsidRPr="00052A46" w:rsidRDefault="008A6F58">
      <w:pPr>
        <w:spacing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lastRenderedPageBreak/>
        <w:t xml:space="preserve">Dicho lo anterior, se procede al estudio del Recurso de Revisión que ahora nos ocupan, al tenor de lo siguiente: </w:t>
      </w: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954"/>
      </w:tblGrid>
      <w:tr w:rsidR="00052A46" w:rsidRPr="00052A46" w14:paraId="5E4093C5" w14:textId="77777777">
        <w:tc>
          <w:tcPr>
            <w:tcW w:w="2972" w:type="dxa"/>
            <w:shd w:val="clear" w:color="auto" w:fill="AEAAAA"/>
          </w:tcPr>
          <w:p w14:paraId="07399DBB" w14:textId="77777777" w:rsidR="00291184" w:rsidRPr="00052A46" w:rsidRDefault="008A6F58">
            <w:pPr>
              <w:spacing w:before="240" w:after="240" w:line="276" w:lineRule="auto"/>
              <w:jc w:val="both"/>
              <w:rPr>
                <w:rFonts w:ascii="Palatino Linotype" w:eastAsia="Palatino Linotype" w:hAnsi="Palatino Linotype" w:cs="Palatino Linotype"/>
                <w:sz w:val="20"/>
                <w:szCs w:val="20"/>
              </w:rPr>
            </w:pPr>
            <w:r w:rsidRPr="00052A46">
              <w:rPr>
                <w:rFonts w:ascii="Palatino Linotype" w:eastAsia="Palatino Linotype" w:hAnsi="Palatino Linotype" w:cs="Palatino Linotype"/>
                <w:b/>
                <w:sz w:val="20"/>
                <w:szCs w:val="20"/>
              </w:rPr>
              <w:t>Solicitud</w:t>
            </w:r>
            <w:r w:rsidRPr="00052A46">
              <w:rPr>
                <w:rFonts w:ascii="Palatino Linotype" w:eastAsia="Palatino Linotype" w:hAnsi="Palatino Linotype" w:cs="Palatino Linotype"/>
                <w:sz w:val="20"/>
                <w:szCs w:val="20"/>
              </w:rPr>
              <w:t xml:space="preserve"> </w:t>
            </w:r>
          </w:p>
        </w:tc>
        <w:tc>
          <w:tcPr>
            <w:tcW w:w="5954" w:type="dxa"/>
            <w:shd w:val="clear" w:color="auto" w:fill="AEAAAA"/>
          </w:tcPr>
          <w:p w14:paraId="4864CE06" w14:textId="77777777" w:rsidR="00291184" w:rsidRPr="00052A46" w:rsidRDefault="008A6F58">
            <w:pPr>
              <w:spacing w:before="240" w:after="240" w:line="360" w:lineRule="auto"/>
              <w:jc w:val="center"/>
              <w:rPr>
                <w:rFonts w:ascii="Palatino Linotype" w:eastAsia="Palatino Linotype" w:hAnsi="Palatino Linotype" w:cs="Palatino Linotype"/>
                <w:b/>
                <w:sz w:val="20"/>
                <w:szCs w:val="20"/>
              </w:rPr>
            </w:pPr>
            <w:r w:rsidRPr="00052A46">
              <w:rPr>
                <w:rFonts w:ascii="Palatino Linotype" w:eastAsia="Palatino Linotype" w:hAnsi="Palatino Linotype" w:cs="Palatino Linotype"/>
                <w:b/>
                <w:sz w:val="20"/>
                <w:szCs w:val="20"/>
              </w:rPr>
              <w:t>Respuesta</w:t>
            </w:r>
          </w:p>
        </w:tc>
      </w:tr>
      <w:tr w:rsidR="00291184" w:rsidRPr="00052A46" w14:paraId="21D1ABB1" w14:textId="77777777">
        <w:tc>
          <w:tcPr>
            <w:tcW w:w="2972" w:type="dxa"/>
            <w:shd w:val="clear" w:color="auto" w:fill="auto"/>
          </w:tcPr>
          <w:p w14:paraId="6E71D35E" w14:textId="77777777" w:rsidR="00291184" w:rsidRPr="00052A46" w:rsidRDefault="008A6F58">
            <w:pPr>
              <w:spacing w:before="240" w:after="240" w:line="276" w:lineRule="auto"/>
              <w:jc w:val="both"/>
              <w:rPr>
                <w:rFonts w:ascii="Palatino Linotype" w:eastAsia="Palatino Linotype" w:hAnsi="Palatino Linotype" w:cs="Palatino Linotype"/>
                <w:sz w:val="20"/>
                <w:szCs w:val="20"/>
              </w:rPr>
            </w:pPr>
            <w:r w:rsidRPr="00052A46">
              <w:rPr>
                <w:rFonts w:ascii="Palatino Linotype" w:eastAsia="Palatino Linotype" w:hAnsi="Palatino Linotype" w:cs="Palatino Linotype"/>
                <w:sz w:val="20"/>
                <w:szCs w:val="20"/>
              </w:rPr>
              <w:t xml:space="preserve">Listados de registro de asistencia del personal adscrito a la Unidad de Transparencia de los últimos 6 meses. </w:t>
            </w:r>
          </w:p>
        </w:tc>
        <w:tc>
          <w:tcPr>
            <w:tcW w:w="5954" w:type="dxa"/>
            <w:shd w:val="clear" w:color="auto" w:fill="auto"/>
          </w:tcPr>
          <w:p w14:paraId="1FC69F15" w14:textId="77777777" w:rsidR="00291184" w:rsidRPr="00052A46" w:rsidRDefault="008A6F58">
            <w:pPr>
              <w:spacing w:before="240" w:after="240" w:line="360" w:lineRule="auto"/>
              <w:jc w:val="both"/>
              <w:rPr>
                <w:rFonts w:ascii="Palatino Linotype" w:eastAsia="Palatino Linotype" w:hAnsi="Palatino Linotype" w:cs="Palatino Linotype"/>
                <w:sz w:val="20"/>
                <w:szCs w:val="20"/>
              </w:rPr>
            </w:pPr>
            <w:r w:rsidRPr="00052A46">
              <w:rPr>
                <w:rFonts w:ascii="Palatino Linotype" w:eastAsia="Palatino Linotype" w:hAnsi="Palatino Linotype" w:cs="Palatino Linotype"/>
                <w:sz w:val="20"/>
                <w:szCs w:val="20"/>
              </w:rPr>
              <w:t xml:space="preserve">La Dirección General de Administración por conducto de la Dirección de Recursos Humanos, proporcionó diversas listas de </w:t>
            </w:r>
            <w:proofErr w:type="gramStart"/>
            <w:r w:rsidRPr="00052A46">
              <w:rPr>
                <w:rFonts w:ascii="Palatino Linotype" w:eastAsia="Palatino Linotype" w:hAnsi="Palatino Linotype" w:cs="Palatino Linotype"/>
                <w:sz w:val="20"/>
                <w:szCs w:val="20"/>
              </w:rPr>
              <w:t>asistencia..</w:t>
            </w:r>
            <w:proofErr w:type="gramEnd"/>
          </w:p>
        </w:tc>
      </w:tr>
    </w:tbl>
    <w:p w14:paraId="03B46E96"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3C031655"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 xml:space="preserve">Por otro lado, es de precisar </w:t>
      </w:r>
      <w:proofErr w:type="gramStart"/>
      <w:r w:rsidRPr="00052A46">
        <w:rPr>
          <w:rFonts w:ascii="Palatino Linotype" w:eastAsia="Palatino Linotype" w:hAnsi="Palatino Linotype" w:cs="Palatino Linotype"/>
          <w:sz w:val="24"/>
          <w:szCs w:val="24"/>
        </w:rPr>
        <w:t>que</w:t>
      </w:r>
      <w:proofErr w:type="gramEnd"/>
      <w:r w:rsidRPr="00052A46">
        <w:rPr>
          <w:rFonts w:ascii="Palatino Linotype" w:eastAsia="Palatino Linotype" w:hAnsi="Palatino Linotype" w:cs="Palatino Linotype"/>
          <w:sz w:val="24"/>
          <w:szCs w:val="24"/>
        </w:rPr>
        <w:t xml:space="preserve"> del análisis a los </w:t>
      </w:r>
      <w:r w:rsidRPr="00052A46">
        <w:rPr>
          <w:rFonts w:ascii="Palatino Linotype" w:eastAsia="Palatino Linotype" w:hAnsi="Palatino Linotype" w:cs="Palatino Linotype"/>
          <w:b/>
          <w:sz w:val="24"/>
          <w:szCs w:val="24"/>
          <w:u w:val="single"/>
        </w:rPr>
        <w:t>agravios vertidos en el recurso de revisión</w:t>
      </w:r>
      <w:r w:rsidRPr="00052A46">
        <w:rPr>
          <w:rFonts w:ascii="Palatino Linotype" w:eastAsia="Palatino Linotype" w:hAnsi="Palatino Linotype" w:cs="Palatino Linotype"/>
          <w:sz w:val="24"/>
          <w:szCs w:val="24"/>
        </w:rPr>
        <w:t xml:space="preserve">, se advirtió que las manifestaciones esgrimidas, se tratan de apreciaciones tendientes a dudar de la veracidad de la información proporcionada por </w:t>
      </w:r>
      <w:r w:rsidRPr="00052A46">
        <w:rPr>
          <w:rFonts w:ascii="Palatino Linotype" w:eastAsia="Palatino Linotype" w:hAnsi="Palatino Linotype" w:cs="Palatino Linotype"/>
          <w:b/>
          <w:sz w:val="24"/>
          <w:szCs w:val="24"/>
        </w:rPr>
        <w:t>EL SUJETO OBLIGADO</w:t>
      </w:r>
      <w:r w:rsidRPr="00052A46">
        <w:rPr>
          <w:rFonts w:ascii="Palatino Linotype" w:eastAsia="Palatino Linotype" w:hAnsi="Palatino Linotype" w:cs="Palatino Linotype"/>
          <w:sz w:val="24"/>
          <w:szCs w:val="24"/>
        </w:rPr>
        <w:t xml:space="preserve">, esto, ya que duda de que la información sea veraz, al dudar de que no son todos servidores públicos, ya que se manipulan las listas de asistencia, aunado a ello, requiere se le explique por qué en nómina son más personas. </w:t>
      </w:r>
    </w:p>
    <w:p w14:paraId="5D7C8A4D"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0DD29A7F" w14:textId="77777777" w:rsidR="00291184" w:rsidRPr="00052A46" w:rsidRDefault="008A6F58">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 xml:space="preserve">Con base a lo anterior, tenemos que </w:t>
      </w:r>
      <w:r w:rsidRPr="00052A46">
        <w:rPr>
          <w:rFonts w:ascii="Palatino Linotype" w:eastAsia="Palatino Linotype" w:hAnsi="Palatino Linotype" w:cs="Palatino Linotype"/>
          <w:b/>
          <w:sz w:val="24"/>
          <w:szCs w:val="24"/>
        </w:rPr>
        <w:t>LA PARTE</w:t>
      </w:r>
      <w:r w:rsidRPr="00052A46">
        <w:rPr>
          <w:rFonts w:ascii="Palatino Linotype" w:eastAsia="Palatino Linotype" w:hAnsi="Palatino Linotype" w:cs="Palatino Linotype"/>
          <w:sz w:val="24"/>
          <w:szCs w:val="24"/>
        </w:rPr>
        <w:t xml:space="preserve"> </w:t>
      </w:r>
      <w:r w:rsidRPr="00052A46">
        <w:rPr>
          <w:rFonts w:ascii="Palatino Linotype" w:eastAsia="Palatino Linotype" w:hAnsi="Palatino Linotype" w:cs="Palatino Linotype"/>
          <w:b/>
          <w:sz w:val="24"/>
          <w:szCs w:val="24"/>
        </w:rPr>
        <w:t>RECURRENTE</w:t>
      </w:r>
      <w:r w:rsidRPr="00052A46">
        <w:rPr>
          <w:rFonts w:ascii="Palatino Linotype" w:eastAsia="Palatino Linotype" w:hAnsi="Palatino Linotype" w:cs="Palatino Linotype"/>
          <w:sz w:val="24"/>
          <w:szCs w:val="24"/>
        </w:rPr>
        <w:t xml:space="preserve"> en sus motivos de inconformidad requiere de una explicación o bien una razón a una consulta sobre un caso específico por parte del </w:t>
      </w:r>
      <w:r w:rsidRPr="00052A46">
        <w:rPr>
          <w:rFonts w:ascii="Palatino Linotype" w:eastAsia="Palatino Linotype" w:hAnsi="Palatino Linotype" w:cs="Palatino Linotype"/>
          <w:b/>
          <w:sz w:val="24"/>
          <w:szCs w:val="24"/>
        </w:rPr>
        <w:t>SUJETO OBLIGADO</w:t>
      </w:r>
      <w:r w:rsidRPr="00052A46">
        <w:rPr>
          <w:rFonts w:ascii="Palatino Linotype" w:eastAsia="Palatino Linotype" w:hAnsi="Palatino Linotype" w:cs="Palatino Linotype"/>
          <w:sz w:val="24"/>
          <w:szCs w:val="24"/>
        </w:rPr>
        <w:t xml:space="preserve">;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w:t>
      </w:r>
      <w:r w:rsidRPr="00052A46">
        <w:rPr>
          <w:rFonts w:ascii="Palatino Linotype" w:eastAsia="Palatino Linotype" w:hAnsi="Palatino Linotype" w:cs="Palatino Linotype"/>
          <w:sz w:val="24"/>
          <w:szCs w:val="24"/>
        </w:rPr>
        <w:lastRenderedPageBreak/>
        <w:t>quedado explicado, al constituir interrogantes, inquietudes, quejas y manifestaciones resultan estar encaminadas a ser satisfechas en ejercicio del derecho de petición.</w:t>
      </w:r>
    </w:p>
    <w:p w14:paraId="637DAA8A" w14:textId="77777777" w:rsidR="00291184" w:rsidRPr="00052A46" w:rsidRDefault="00291184">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67045702" w14:textId="77777777" w:rsidR="00291184" w:rsidRPr="00052A46" w:rsidRDefault="008A6F58">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las solicitudes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w:t>
      </w:r>
      <w:r w:rsidRPr="00052A46">
        <w:rPr>
          <w:rFonts w:ascii="Palatino Linotype" w:eastAsia="Palatino Linotype" w:hAnsi="Palatino Linotype" w:cs="Palatino Linotype"/>
          <w:sz w:val="24"/>
          <w:szCs w:val="24"/>
        </w:rPr>
        <w:lastRenderedPageBreak/>
        <w:t xml:space="preserve">tendentes a que </w:t>
      </w:r>
      <w:r w:rsidRPr="00052A46">
        <w:rPr>
          <w:rFonts w:ascii="Palatino Linotype" w:eastAsia="Palatino Linotype" w:hAnsi="Palatino Linotype" w:cs="Palatino Linotype"/>
          <w:b/>
          <w:sz w:val="24"/>
          <w:szCs w:val="24"/>
        </w:rPr>
        <w:t>EL SUJETO OBLIGADO</w:t>
      </w:r>
      <w:r w:rsidRPr="00052A46">
        <w:rPr>
          <w:rFonts w:ascii="Palatino Linotype" w:eastAsia="Palatino Linotype" w:hAnsi="Palatino Linotype" w:cs="Palatino Linotype"/>
          <w:sz w:val="24"/>
          <w:szCs w:val="24"/>
        </w:rPr>
        <w:t xml:space="preserve"> aclare una inquietud, además de que duda de la veracidad de la información proporcionada. </w:t>
      </w:r>
    </w:p>
    <w:p w14:paraId="2C8AD0A1" w14:textId="77777777" w:rsidR="00291184" w:rsidRPr="00052A46" w:rsidRDefault="00291184">
      <w:pPr>
        <w:spacing w:after="0" w:line="360" w:lineRule="auto"/>
        <w:ind w:right="96"/>
        <w:jc w:val="both"/>
        <w:rPr>
          <w:rFonts w:ascii="Palatino Linotype" w:eastAsia="Palatino Linotype" w:hAnsi="Palatino Linotype" w:cs="Palatino Linotype"/>
          <w:sz w:val="24"/>
          <w:szCs w:val="24"/>
        </w:rPr>
      </w:pPr>
      <w:bookmarkStart w:id="0" w:name="_heading=h.gjdgxs" w:colFirst="0" w:colLast="0"/>
      <w:bookmarkEnd w:id="0"/>
    </w:p>
    <w:p w14:paraId="64726F5A" w14:textId="77777777" w:rsidR="00291184" w:rsidRPr="00052A46" w:rsidRDefault="008A6F58">
      <w:pPr>
        <w:spacing w:after="0" w:line="360" w:lineRule="auto"/>
        <w:ind w:right="96"/>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Por ello, se estima que en el caso se actualiza la causal de sobreseimiento prevista en la fracción IV del artículo 192 de la Ley de Transparencia y Acceso a la Información Pública del Estado de México y Municipios en su correlación con la causal de improcedencia contemplada en la fracción V y VI del artículo 191 del ordenamiento legal en cita, los que se transcriben a continuación, para un mejor entendimiento:</w:t>
      </w:r>
    </w:p>
    <w:p w14:paraId="1526B8BF" w14:textId="77777777" w:rsidR="00291184" w:rsidRPr="00052A46" w:rsidRDefault="00291184">
      <w:pPr>
        <w:spacing w:after="0" w:line="360" w:lineRule="auto"/>
        <w:ind w:right="96"/>
        <w:jc w:val="both"/>
        <w:rPr>
          <w:rFonts w:ascii="Palatino Linotype" w:eastAsia="Palatino Linotype" w:hAnsi="Palatino Linotype" w:cs="Palatino Linotype"/>
          <w:sz w:val="24"/>
          <w:szCs w:val="24"/>
        </w:rPr>
      </w:pPr>
    </w:p>
    <w:p w14:paraId="098A4431" w14:textId="77777777" w:rsidR="00291184" w:rsidRPr="00052A46" w:rsidRDefault="008A6F58">
      <w:pPr>
        <w:spacing w:after="0" w:line="276" w:lineRule="auto"/>
        <w:ind w:left="567" w:right="561"/>
        <w:jc w:val="both"/>
        <w:rPr>
          <w:rFonts w:ascii="Palatino Linotype" w:eastAsia="Palatino Linotype" w:hAnsi="Palatino Linotype" w:cs="Palatino Linotype"/>
          <w:i/>
        </w:rPr>
      </w:pPr>
      <w:r w:rsidRPr="00052A46">
        <w:rPr>
          <w:rFonts w:ascii="Palatino Linotype" w:eastAsia="Palatino Linotype" w:hAnsi="Palatino Linotype" w:cs="Palatino Linotype"/>
          <w:b/>
          <w:i/>
        </w:rPr>
        <w:t>Artículo 191.</w:t>
      </w:r>
      <w:r w:rsidRPr="00052A46">
        <w:rPr>
          <w:rFonts w:ascii="Palatino Linotype" w:eastAsia="Palatino Linotype" w:hAnsi="Palatino Linotype" w:cs="Palatino Linotype"/>
          <w:i/>
        </w:rPr>
        <w:t xml:space="preserve"> El recurso será desechado por improcedente cuando: </w:t>
      </w:r>
    </w:p>
    <w:p w14:paraId="1866C63F" w14:textId="77777777" w:rsidR="00291184" w:rsidRPr="00052A46" w:rsidRDefault="008A6F58">
      <w:pPr>
        <w:spacing w:after="0" w:line="276" w:lineRule="auto"/>
        <w:ind w:left="567" w:right="561"/>
        <w:jc w:val="both"/>
        <w:rPr>
          <w:rFonts w:ascii="Palatino Linotype" w:eastAsia="Palatino Linotype" w:hAnsi="Palatino Linotype" w:cs="Palatino Linotype"/>
          <w:i/>
        </w:rPr>
      </w:pPr>
      <w:r w:rsidRPr="00052A46">
        <w:rPr>
          <w:rFonts w:ascii="Palatino Linotype" w:eastAsia="Palatino Linotype" w:hAnsi="Palatino Linotype" w:cs="Palatino Linotype"/>
          <w:i/>
        </w:rPr>
        <w:t xml:space="preserve">I. Sea extemporáneo por haber transcurrido el plazo establecido en la presente Ley, a partir de la respuesta; </w:t>
      </w:r>
    </w:p>
    <w:p w14:paraId="39D02C70" w14:textId="77777777" w:rsidR="00291184" w:rsidRPr="00052A46" w:rsidRDefault="008A6F58">
      <w:pPr>
        <w:spacing w:after="0" w:line="276" w:lineRule="auto"/>
        <w:ind w:left="567" w:right="561"/>
        <w:jc w:val="both"/>
        <w:rPr>
          <w:rFonts w:ascii="Palatino Linotype" w:eastAsia="Palatino Linotype" w:hAnsi="Palatino Linotype" w:cs="Palatino Linotype"/>
          <w:i/>
        </w:rPr>
      </w:pPr>
      <w:r w:rsidRPr="00052A46">
        <w:rPr>
          <w:rFonts w:ascii="Palatino Linotype" w:eastAsia="Palatino Linotype" w:hAnsi="Palatino Linotype" w:cs="Palatino Linotype"/>
          <w:i/>
        </w:rPr>
        <w:t xml:space="preserve">II. Se esté tramitando ante el Poder Judicial de la Federación algún recurso o medio de defensa interpuesto por el recurrente; </w:t>
      </w:r>
    </w:p>
    <w:p w14:paraId="02459E75" w14:textId="77777777" w:rsidR="00291184" w:rsidRPr="00052A46" w:rsidRDefault="008A6F58">
      <w:pPr>
        <w:spacing w:after="0" w:line="276" w:lineRule="auto"/>
        <w:ind w:left="567" w:right="561"/>
        <w:jc w:val="both"/>
        <w:rPr>
          <w:rFonts w:ascii="Palatino Linotype" w:eastAsia="Palatino Linotype" w:hAnsi="Palatino Linotype" w:cs="Palatino Linotype"/>
          <w:i/>
        </w:rPr>
      </w:pPr>
      <w:r w:rsidRPr="00052A46">
        <w:rPr>
          <w:rFonts w:ascii="Palatino Linotype" w:eastAsia="Palatino Linotype" w:hAnsi="Palatino Linotype" w:cs="Palatino Linotype"/>
          <w:i/>
        </w:rPr>
        <w:t xml:space="preserve">III. No actualice alguno de los supuestos previstos en la presente Ley; </w:t>
      </w:r>
    </w:p>
    <w:p w14:paraId="43DC92D8" w14:textId="77777777" w:rsidR="00291184" w:rsidRPr="00052A46" w:rsidRDefault="008A6F58">
      <w:pPr>
        <w:spacing w:after="0" w:line="276" w:lineRule="auto"/>
        <w:ind w:left="567" w:right="561"/>
        <w:jc w:val="both"/>
        <w:rPr>
          <w:rFonts w:ascii="Palatino Linotype" w:eastAsia="Palatino Linotype" w:hAnsi="Palatino Linotype" w:cs="Palatino Linotype"/>
          <w:i/>
        </w:rPr>
      </w:pPr>
      <w:r w:rsidRPr="00052A46">
        <w:rPr>
          <w:rFonts w:ascii="Palatino Linotype" w:eastAsia="Palatino Linotype" w:hAnsi="Palatino Linotype" w:cs="Palatino Linotype"/>
          <w:i/>
        </w:rPr>
        <w:t xml:space="preserve">IV. No se haya desahogado la prevención en los términos establecidos en la presente Ley; </w:t>
      </w:r>
    </w:p>
    <w:p w14:paraId="7FFA45FA" w14:textId="77777777" w:rsidR="00291184" w:rsidRPr="00052A46" w:rsidRDefault="008A6F58">
      <w:pPr>
        <w:spacing w:after="0" w:line="276" w:lineRule="auto"/>
        <w:ind w:left="567" w:right="561"/>
        <w:jc w:val="both"/>
        <w:rPr>
          <w:rFonts w:ascii="Palatino Linotype" w:eastAsia="Palatino Linotype" w:hAnsi="Palatino Linotype" w:cs="Palatino Linotype"/>
          <w:b/>
          <w:i/>
          <w:u w:val="single"/>
        </w:rPr>
      </w:pPr>
      <w:r w:rsidRPr="00052A46">
        <w:rPr>
          <w:rFonts w:ascii="Palatino Linotype" w:eastAsia="Palatino Linotype" w:hAnsi="Palatino Linotype" w:cs="Palatino Linotype"/>
          <w:b/>
          <w:i/>
          <w:u w:val="single"/>
        </w:rPr>
        <w:t xml:space="preserve">V. Se impugne la veracidad de la información proporcionada; </w:t>
      </w:r>
    </w:p>
    <w:p w14:paraId="3F5B930A" w14:textId="77777777" w:rsidR="00291184" w:rsidRPr="00052A46" w:rsidRDefault="008A6F58">
      <w:pPr>
        <w:spacing w:after="0" w:line="276" w:lineRule="auto"/>
        <w:ind w:left="567" w:right="561"/>
        <w:jc w:val="both"/>
        <w:rPr>
          <w:rFonts w:ascii="Palatino Linotype" w:eastAsia="Palatino Linotype" w:hAnsi="Palatino Linotype" w:cs="Palatino Linotype"/>
          <w:i/>
        </w:rPr>
      </w:pPr>
      <w:r w:rsidRPr="00052A46">
        <w:rPr>
          <w:rFonts w:ascii="Palatino Linotype" w:eastAsia="Palatino Linotype" w:hAnsi="Palatino Linotype" w:cs="Palatino Linotype"/>
          <w:b/>
          <w:i/>
          <w:u w:val="single"/>
        </w:rPr>
        <w:t>VI. Se trate de una consulta, o trámite en específico</w:t>
      </w:r>
      <w:r w:rsidRPr="00052A46">
        <w:rPr>
          <w:rFonts w:ascii="Palatino Linotype" w:eastAsia="Palatino Linotype" w:hAnsi="Palatino Linotype" w:cs="Palatino Linotype"/>
          <w:i/>
        </w:rPr>
        <w:t xml:space="preserve">; </w:t>
      </w:r>
    </w:p>
    <w:p w14:paraId="3724ACFE" w14:textId="77777777" w:rsidR="00291184" w:rsidRPr="00052A46" w:rsidRDefault="008A6F58">
      <w:pPr>
        <w:spacing w:after="0" w:line="276" w:lineRule="auto"/>
        <w:ind w:left="567" w:right="561"/>
        <w:jc w:val="both"/>
        <w:rPr>
          <w:rFonts w:ascii="Palatino Linotype" w:eastAsia="Palatino Linotype" w:hAnsi="Palatino Linotype" w:cs="Palatino Linotype"/>
          <w:i/>
        </w:rPr>
      </w:pPr>
      <w:r w:rsidRPr="00052A46">
        <w:rPr>
          <w:rFonts w:ascii="Palatino Linotype" w:eastAsia="Palatino Linotype" w:hAnsi="Palatino Linotype" w:cs="Palatino Linotype"/>
          <w:i/>
        </w:rPr>
        <w:t xml:space="preserve">y </w:t>
      </w:r>
    </w:p>
    <w:p w14:paraId="150D5542" w14:textId="77777777" w:rsidR="00291184" w:rsidRPr="00052A46" w:rsidRDefault="008A6F58">
      <w:pPr>
        <w:spacing w:after="0" w:line="276" w:lineRule="auto"/>
        <w:ind w:left="567" w:right="561"/>
        <w:jc w:val="both"/>
        <w:rPr>
          <w:rFonts w:ascii="Palatino Linotype" w:eastAsia="Palatino Linotype" w:hAnsi="Palatino Linotype" w:cs="Palatino Linotype"/>
          <w:i/>
        </w:rPr>
      </w:pPr>
      <w:r w:rsidRPr="00052A46">
        <w:rPr>
          <w:rFonts w:ascii="Palatino Linotype" w:eastAsia="Palatino Linotype" w:hAnsi="Palatino Linotype" w:cs="Palatino Linotype"/>
          <w:i/>
        </w:rPr>
        <w:t xml:space="preserve">VII. El recurrente amplíe su solicitud en el recurso de revisión, únicamente respecto de los nuevos contenidos. </w:t>
      </w:r>
    </w:p>
    <w:p w14:paraId="3B8C754E" w14:textId="77777777" w:rsidR="00291184" w:rsidRPr="00052A46" w:rsidRDefault="00291184">
      <w:pPr>
        <w:spacing w:after="0" w:line="276" w:lineRule="auto"/>
        <w:ind w:left="567" w:right="561"/>
        <w:jc w:val="both"/>
        <w:rPr>
          <w:rFonts w:ascii="Palatino Linotype" w:eastAsia="Palatino Linotype" w:hAnsi="Palatino Linotype" w:cs="Palatino Linotype"/>
          <w:i/>
        </w:rPr>
      </w:pPr>
    </w:p>
    <w:p w14:paraId="167D113F" w14:textId="77777777" w:rsidR="00291184" w:rsidRPr="00052A46" w:rsidRDefault="008A6F58">
      <w:pPr>
        <w:spacing w:after="0" w:line="276" w:lineRule="auto"/>
        <w:ind w:left="567" w:right="561"/>
        <w:jc w:val="both"/>
        <w:rPr>
          <w:rFonts w:ascii="Palatino Linotype" w:eastAsia="Palatino Linotype" w:hAnsi="Palatino Linotype" w:cs="Palatino Linotype"/>
          <w:i/>
        </w:rPr>
      </w:pPr>
      <w:r w:rsidRPr="00052A46">
        <w:rPr>
          <w:rFonts w:ascii="Palatino Linotype" w:eastAsia="Palatino Linotype" w:hAnsi="Palatino Linotype" w:cs="Palatino Linotype"/>
          <w:b/>
          <w:i/>
        </w:rPr>
        <w:t>Artículo 192.</w:t>
      </w:r>
      <w:r w:rsidRPr="00052A46">
        <w:rPr>
          <w:rFonts w:ascii="Palatino Linotype" w:eastAsia="Palatino Linotype" w:hAnsi="Palatino Linotype" w:cs="Palatino Linotype"/>
          <w:i/>
        </w:rPr>
        <w:t xml:space="preserve"> El recurso será sobreseído, en todo o en parte, cuando una vez admitido, se actualicen alguno de los siguientes supuestos: </w:t>
      </w:r>
    </w:p>
    <w:p w14:paraId="570B648B" w14:textId="77777777" w:rsidR="00291184" w:rsidRPr="00052A46" w:rsidRDefault="008A6F58">
      <w:pPr>
        <w:spacing w:after="0" w:line="276" w:lineRule="auto"/>
        <w:ind w:left="567" w:right="561"/>
        <w:jc w:val="both"/>
        <w:rPr>
          <w:rFonts w:ascii="Palatino Linotype" w:eastAsia="Palatino Linotype" w:hAnsi="Palatino Linotype" w:cs="Palatino Linotype"/>
          <w:i/>
        </w:rPr>
      </w:pPr>
      <w:r w:rsidRPr="00052A46">
        <w:rPr>
          <w:rFonts w:ascii="Palatino Linotype" w:eastAsia="Palatino Linotype" w:hAnsi="Palatino Linotype" w:cs="Palatino Linotype"/>
          <w:i/>
        </w:rPr>
        <w:t xml:space="preserve">I. El recurrente se desista expresamente del recurso; </w:t>
      </w:r>
    </w:p>
    <w:p w14:paraId="6B1D0D59" w14:textId="77777777" w:rsidR="00291184" w:rsidRPr="00052A46" w:rsidRDefault="008A6F58">
      <w:pPr>
        <w:spacing w:after="0" w:line="276" w:lineRule="auto"/>
        <w:ind w:left="567" w:right="561"/>
        <w:jc w:val="both"/>
        <w:rPr>
          <w:rFonts w:ascii="Palatino Linotype" w:eastAsia="Palatino Linotype" w:hAnsi="Palatino Linotype" w:cs="Palatino Linotype"/>
          <w:i/>
        </w:rPr>
      </w:pPr>
      <w:r w:rsidRPr="00052A46">
        <w:rPr>
          <w:rFonts w:ascii="Palatino Linotype" w:eastAsia="Palatino Linotype" w:hAnsi="Palatino Linotype" w:cs="Palatino Linotype"/>
          <w:i/>
        </w:rPr>
        <w:t xml:space="preserve">II. El recurrente fallezca o, tratándose de personas jurídicas colectivas, se disuelva; </w:t>
      </w:r>
    </w:p>
    <w:p w14:paraId="5495FBE7" w14:textId="77777777" w:rsidR="00291184" w:rsidRPr="00052A46" w:rsidRDefault="008A6F58">
      <w:pPr>
        <w:spacing w:after="0" w:line="276" w:lineRule="auto"/>
        <w:ind w:left="567" w:right="561"/>
        <w:jc w:val="both"/>
        <w:rPr>
          <w:rFonts w:ascii="Palatino Linotype" w:eastAsia="Palatino Linotype" w:hAnsi="Palatino Linotype" w:cs="Palatino Linotype"/>
          <w:i/>
        </w:rPr>
      </w:pPr>
      <w:r w:rsidRPr="00052A46">
        <w:rPr>
          <w:rFonts w:ascii="Palatino Linotype" w:eastAsia="Palatino Linotype" w:hAnsi="Palatino Linotype" w:cs="Palatino Linotype"/>
          <w:i/>
        </w:rPr>
        <w:t xml:space="preserve">III. El sujeto obligado responsable del acto lo modifique o revoque de tal manera que el recurso de revisión quede sin materia; </w:t>
      </w:r>
    </w:p>
    <w:p w14:paraId="18EDAE67" w14:textId="77777777" w:rsidR="00291184" w:rsidRPr="00052A46" w:rsidRDefault="008A6F58">
      <w:pPr>
        <w:spacing w:after="0" w:line="276" w:lineRule="auto"/>
        <w:ind w:left="567" w:right="561"/>
        <w:jc w:val="both"/>
        <w:rPr>
          <w:rFonts w:ascii="Palatino Linotype" w:eastAsia="Palatino Linotype" w:hAnsi="Palatino Linotype" w:cs="Palatino Linotype"/>
          <w:b/>
          <w:i/>
          <w:u w:val="single"/>
        </w:rPr>
      </w:pPr>
      <w:r w:rsidRPr="00052A46">
        <w:rPr>
          <w:rFonts w:ascii="Palatino Linotype" w:eastAsia="Palatino Linotype" w:hAnsi="Palatino Linotype" w:cs="Palatino Linotype"/>
          <w:b/>
          <w:i/>
          <w:u w:val="single"/>
        </w:rPr>
        <w:lastRenderedPageBreak/>
        <w:t xml:space="preserve">IV. Admitido el recurso de revisión, aparezca alguna causal de improcedencia en los términos de la presente Ley; y </w:t>
      </w:r>
    </w:p>
    <w:p w14:paraId="714864F4" w14:textId="77777777" w:rsidR="00291184" w:rsidRPr="00052A46" w:rsidRDefault="008A6F58">
      <w:pPr>
        <w:spacing w:after="0" w:line="276" w:lineRule="auto"/>
        <w:ind w:left="567" w:right="561"/>
        <w:jc w:val="both"/>
        <w:rPr>
          <w:rFonts w:ascii="Palatino Linotype" w:eastAsia="Palatino Linotype" w:hAnsi="Palatino Linotype" w:cs="Palatino Linotype"/>
          <w:i/>
          <w:sz w:val="24"/>
          <w:szCs w:val="24"/>
        </w:rPr>
      </w:pPr>
      <w:r w:rsidRPr="00052A46">
        <w:rPr>
          <w:rFonts w:ascii="Palatino Linotype" w:eastAsia="Palatino Linotype" w:hAnsi="Palatino Linotype" w:cs="Palatino Linotype"/>
          <w:i/>
        </w:rPr>
        <w:t>V. Cuando por cualquier motivo quede sin materia el recurso.</w:t>
      </w:r>
    </w:p>
    <w:p w14:paraId="0155E60C" w14:textId="77777777" w:rsidR="00291184" w:rsidRPr="00052A46" w:rsidRDefault="00291184">
      <w:pPr>
        <w:spacing w:after="0" w:line="360" w:lineRule="auto"/>
        <w:ind w:right="96"/>
        <w:jc w:val="both"/>
        <w:rPr>
          <w:rFonts w:ascii="Palatino Linotype" w:eastAsia="Palatino Linotype" w:hAnsi="Palatino Linotype" w:cs="Palatino Linotype"/>
          <w:sz w:val="24"/>
          <w:szCs w:val="24"/>
        </w:rPr>
      </w:pPr>
    </w:p>
    <w:p w14:paraId="57670225" w14:textId="77777777" w:rsidR="00291184" w:rsidRPr="00052A46" w:rsidRDefault="008A6F58">
      <w:pPr>
        <w:spacing w:after="0" w:line="360" w:lineRule="auto"/>
        <w:ind w:right="96"/>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 xml:space="preserve">Lo anterior, en virtud de </w:t>
      </w:r>
      <w:proofErr w:type="gramStart"/>
      <w:r w:rsidRPr="00052A46">
        <w:rPr>
          <w:rFonts w:ascii="Palatino Linotype" w:eastAsia="Palatino Linotype" w:hAnsi="Palatino Linotype" w:cs="Palatino Linotype"/>
          <w:sz w:val="24"/>
          <w:szCs w:val="24"/>
        </w:rPr>
        <w:t>que</w:t>
      </w:r>
      <w:proofErr w:type="gramEnd"/>
      <w:r w:rsidRPr="00052A46">
        <w:rPr>
          <w:rFonts w:ascii="Palatino Linotype" w:eastAsia="Palatino Linotype" w:hAnsi="Palatino Linotype" w:cs="Palatino Linotype"/>
          <w:sz w:val="24"/>
          <w:szCs w:val="24"/>
        </w:rPr>
        <w:t xml:space="preserve"> en el caso a la literalidad de los motivos de inconformidad, el particular esta impugnando la veracidad de la información que le fue proporcionada por </w:t>
      </w:r>
      <w:r w:rsidRPr="00052A46">
        <w:rPr>
          <w:rFonts w:ascii="Palatino Linotype" w:eastAsia="Palatino Linotype" w:hAnsi="Palatino Linotype" w:cs="Palatino Linotype"/>
          <w:b/>
          <w:sz w:val="24"/>
          <w:szCs w:val="24"/>
        </w:rPr>
        <w:t xml:space="preserve">EL SUJETO OBLIGADO </w:t>
      </w:r>
      <w:r w:rsidRPr="00052A46">
        <w:rPr>
          <w:rFonts w:ascii="Palatino Linotype" w:eastAsia="Palatino Linotype" w:hAnsi="Palatino Linotype" w:cs="Palatino Linotype"/>
          <w:sz w:val="24"/>
          <w:szCs w:val="24"/>
        </w:rPr>
        <w:t>en respuesta; siendo procedente sobreseer el presente recurso de revisión por actualizarse la causal de improcedencia prevista en la fracción IV del artículo 192, en relación con la fracción V y VI del artículo 191, ambos de la Ley de Transparencia vigente en la entidad.</w:t>
      </w:r>
    </w:p>
    <w:p w14:paraId="25CA3098" w14:textId="77777777" w:rsidR="00291184" w:rsidRPr="00052A46" w:rsidRDefault="00291184">
      <w:pPr>
        <w:spacing w:after="0" w:line="360" w:lineRule="auto"/>
        <w:ind w:right="96"/>
        <w:jc w:val="both"/>
        <w:rPr>
          <w:rFonts w:ascii="Palatino Linotype" w:eastAsia="Palatino Linotype" w:hAnsi="Palatino Linotype" w:cs="Palatino Linotype"/>
          <w:sz w:val="24"/>
          <w:szCs w:val="24"/>
        </w:rPr>
      </w:pPr>
    </w:p>
    <w:p w14:paraId="58B6EC6B"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 xml:space="preserve">Acotado lo anterior, es importante señalar que el </w:t>
      </w:r>
      <w:r w:rsidRPr="00052A46">
        <w:rPr>
          <w:rFonts w:ascii="Palatino Linotype" w:eastAsia="Palatino Linotype" w:hAnsi="Palatino Linotype" w:cs="Palatino Linotype"/>
          <w:b/>
          <w:i/>
          <w:sz w:val="24"/>
          <w:szCs w:val="24"/>
        </w:rPr>
        <w:t>sobreseimiento</w:t>
      </w:r>
      <w:r w:rsidRPr="00052A46">
        <w:rPr>
          <w:rFonts w:ascii="Palatino Linotype" w:eastAsia="Palatino Linotype" w:hAnsi="Palatino Linotype" w:cs="Palatino Linotype"/>
          <w:b/>
          <w:sz w:val="24"/>
          <w:szCs w:val="24"/>
        </w:rPr>
        <w:t xml:space="preserve"> </w:t>
      </w:r>
      <w:r w:rsidRPr="00052A46">
        <w:rPr>
          <w:rFonts w:ascii="Palatino Linotype" w:eastAsia="Palatino Linotype" w:hAnsi="Palatino Linotype" w:cs="Palatino Linotype"/>
          <w:sz w:val="24"/>
          <w:szCs w:val="24"/>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7C989D5C"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05D9C01F" w14:textId="77777777" w:rsidR="00291184" w:rsidRPr="00052A46" w:rsidRDefault="008A6F58">
      <w:pPr>
        <w:spacing w:after="0" w:line="276" w:lineRule="auto"/>
        <w:ind w:left="567" w:right="902"/>
        <w:jc w:val="both"/>
        <w:rPr>
          <w:rFonts w:ascii="Palatino Linotype" w:eastAsia="Palatino Linotype" w:hAnsi="Palatino Linotype" w:cs="Palatino Linotype"/>
          <w:b/>
          <w:i/>
        </w:rPr>
      </w:pPr>
      <w:r w:rsidRPr="00052A46">
        <w:rPr>
          <w:rFonts w:ascii="Palatino Linotype" w:eastAsia="Palatino Linotype" w:hAnsi="Palatino Linotype" w:cs="Palatino Linotype"/>
          <w:i/>
        </w:rPr>
        <w:t>“</w:t>
      </w:r>
      <w:r w:rsidRPr="00052A46">
        <w:rPr>
          <w:rFonts w:ascii="Palatino Linotype" w:eastAsia="Palatino Linotype" w:hAnsi="Palatino Linotype" w:cs="Palatino Linotype"/>
          <w:b/>
          <w:i/>
        </w:rPr>
        <w:t xml:space="preserve">SOBRESEIMIENTO, NO PERMITE ENTRAR AL ESTUDIO DE LAS CUESTIONES DE FONDO. </w:t>
      </w:r>
      <w:r w:rsidRPr="00052A46">
        <w:rPr>
          <w:rFonts w:ascii="Palatino Linotype" w:eastAsia="Palatino Linotype" w:hAnsi="Palatino Linotype" w:cs="Palatino Linotype"/>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0DAC15BE"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1DCAE182"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B39F6A5"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49B7D72E" w14:textId="77777777" w:rsidR="00291184" w:rsidRPr="00052A46" w:rsidRDefault="008A6F58">
      <w:pPr>
        <w:spacing w:after="0" w:line="276" w:lineRule="auto"/>
        <w:ind w:left="567" w:right="567"/>
        <w:jc w:val="both"/>
        <w:rPr>
          <w:rFonts w:ascii="Palatino Linotype" w:eastAsia="Palatino Linotype" w:hAnsi="Palatino Linotype" w:cs="Palatino Linotype"/>
          <w:b/>
          <w:i/>
        </w:rPr>
      </w:pPr>
      <w:r w:rsidRPr="00052A46">
        <w:rPr>
          <w:rFonts w:ascii="Palatino Linotype" w:eastAsia="Palatino Linotype" w:hAnsi="Palatino Linotype" w:cs="Palatino Linotype"/>
          <w:b/>
          <w:i/>
          <w:sz w:val="24"/>
          <w:szCs w:val="24"/>
        </w:rPr>
        <w:t>“</w:t>
      </w:r>
      <w:r w:rsidRPr="00052A46">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052A46">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2CC6E53E"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 xml:space="preserve">De esta manera, a consideración de este Órgano Garante procede el sobreseimiento del recurso de revisión </w:t>
      </w:r>
      <w:r w:rsidRPr="00052A46">
        <w:rPr>
          <w:rFonts w:ascii="Palatino Linotype" w:eastAsia="Palatino Linotype" w:hAnsi="Palatino Linotype" w:cs="Palatino Linotype"/>
          <w:b/>
          <w:sz w:val="24"/>
          <w:szCs w:val="24"/>
        </w:rPr>
        <w:t>07334/INFOEM/IP/RR/2024</w:t>
      </w:r>
      <w:r w:rsidRPr="00052A46">
        <w:rPr>
          <w:rFonts w:ascii="Palatino Linotype" w:eastAsia="Palatino Linotype" w:hAnsi="Palatino Linotype" w:cs="Palatino Linotype"/>
          <w:sz w:val="24"/>
          <w:szCs w:val="24"/>
        </w:rPr>
        <w:t xml:space="preserve"> por actualizarse la causal de improcedencia prevista en la fracción IV del artículo 192, en relación con la fracción V y VI del artículo 191, ambos de la Ley de Transparencia vigente en la entidad.</w:t>
      </w:r>
    </w:p>
    <w:p w14:paraId="655533B8"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10ADFC87"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w:t>
      </w:r>
      <w:r w:rsidRPr="00052A46">
        <w:rPr>
          <w:rFonts w:ascii="Palatino Linotype" w:eastAsia="Palatino Linotype" w:hAnsi="Palatino Linotype" w:cs="Palatino Linotype"/>
          <w:sz w:val="24"/>
          <w:szCs w:val="24"/>
        </w:rPr>
        <w:lastRenderedPageBreak/>
        <w:t>181, 185 de la Ley de Transparencia y Acceso a la Información Pública del Estado de México y Municipios, este Pleno:</w:t>
      </w:r>
    </w:p>
    <w:p w14:paraId="7DBD82FB"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6A56E35F" w14:textId="77777777" w:rsidR="00291184" w:rsidRPr="00052A46" w:rsidRDefault="008A6F58">
      <w:pPr>
        <w:spacing w:after="0" w:line="360" w:lineRule="auto"/>
        <w:ind w:right="-93"/>
        <w:jc w:val="center"/>
        <w:rPr>
          <w:rFonts w:ascii="Palatino Linotype" w:eastAsia="Palatino Linotype" w:hAnsi="Palatino Linotype" w:cs="Palatino Linotype"/>
          <w:b/>
          <w:sz w:val="24"/>
          <w:szCs w:val="24"/>
        </w:rPr>
      </w:pPr>
      <w:r w:rsidRPr="00052A46">
        <w:rPr>
          <w:rFonts w:ascii="Palatino Linotype" w:eastAsia="Palatino Linotype" w:hAnsi="Palatino Linotype" w:cs="Palatino Linotype"/>
          <w:b/>
          <w:sz w:val="24"/>
          <w:szCs w:val="24"/>
        </w:rPr>
        <w:t>R E S U E L V E:</w:t>
      </w:r>
    </w:p>
    <w:p w14:paraId="225DAE06" w14:textId="77777777" w:rsidR="00291184" w:rsidRPr="00052A46" w:rsidRDefault="00291184">
      <w:pPr>
        <w:spacing w:after="0" w:line="360" w:lineRule="auto"/>
        <w:ind w:right="-93"/>
        <w:jc w:val="center"/>
        <w:rPr>
          <w:rFonts w:ascii="Palatino Linotype" w:eastAsia="Palatino Linotype" w:hAnsi="Palatino Linotype" w:cs="Palatino Linotype"/>
          <w:b/>
          <w:sz w:val="24"/>
          <w:szCs w:val="24"/>
        </w:rPr>
      </w:pPr>
    </w:p>
    <w:p w14:paraId="7EE9CEFA"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PRIMERO.</w:t>
      </w:r>
      <w:r w:rsidRPr="00052A46">
        <w:rPr>
          <w:rFonts w:ascii="Palatino Linotype" w:eastAsia="Palatino Linotype" w:hAnsi="Palatino Linotype" w:cs="Palatino Linotype"/>
          <w:sz w:val="24"/>
          <w:szCs w:val="24"/>
        </w:rPr>
        <w:t xml:space="preserve"> Se </w:t>
      </w:r>
      <w:r w:rsidRPr="00052A46">
        <w:rPr>
          <w:rFonts w:ascii="Palatino Linotype" w:eastAsia="Palatino Linotype" w:hAnsi="Palatino Linotype" w:cs="Palatino Linotype"/>
          <w:b/>
          <w:sz w:val="24"/>
          <w:szCs w:val="24"/>
        </w:rPr>
        <w:t>SOBRESEE</w:t>
      </w:r>
      <w:r w:rsidRPr="00052A46">
        <w:rPr>
          <w:rFonts w:ascii="Palatino Linotype" w:eastAsia="Palatino Linotype" w:hAnsi="Palatino Linotype" w:cs="Palatino Linotype"/>
          <w:sz w:val="24"/>
          <w:szCs w:val="24"/>
        </w:rPr>
        <w:t xml:space="preserve"> el recurso de revisión número </w:t>
      </w:r>
      <w:r w:rsidRPr="00052A46">
        <w:rPr>
          <w:rFonts w:ascii="Palatino Linotype" w:eastAsia="Palatino Linotype" w:hAnsi="Palatino Linotype" w:cs="Palatino Linotype"/>
          <w:b/>
          <w:sz w:val="24"/>
          <w:szCs w:val="24"/>
        </w:rPr>
        <w:t>07334/INFOEM/IP/RR/2024</w:t>
      </w:r>
      <w:r w:rsidRPr="00052A46">
        <w:rPr>
          <w:rFonts w:ascii="Palatino Linotype" w:eastAsia="Palatino Linotype" w:hAnsi="Palatino Linotype" w:cs="Palatino Linotype"/>
          <w:sz w:val="24"/>
          <w:szCs w:val="24"/>
        </w:rPr>
        <w:t xml:space="preserve">, por actualizarse la causal de improcedencia prevista en la fracción IV del artículo 192, en relación con las fracciones V y VI del artículo 191, ambos de la Ley de Transparencia y Acceso a la Información Pública del Estado de México y Municipios, en términos del Considerando </w:t>
      </w:r>
      <w:r w:rsidRPr="00052A46">
        <w:rPr>
          <w:rFonts w:ascii="Palatino Linotype" w:eastAsia="Palatino Linotype" w:hAnsi="Palatino Linotype" w:cs="Palatino Linotype"/>
          <w:b/>
          <w:sz w:val="24"/>
          <w:szCs w:val="24"/>
        </w:rPr>
        <w:t>Tercero</w:t>
      </w:r>
      <w:r w:rsidRPr="00052A46">
        <w:rPr>
          <w:rFonts w:ascii="Palatino Linotype" w:eastAsia="Palatino Linotype" w:hAnsi="Palatino Linotype" w:cs="Palatino Linotype"/>
          <w:sz w:val="24"/>
          <w:szCs w:val="24"/>
        </w:rPr>
        <w:t xml:space="preserve"> de la presente resolución.</w:t>
      </w:r>
    </w:p>
    <w:p w14:paraId="6AB652DD" w14:textId="77777777" w:rsidR="00291184" w:rsidRPr="00052A46" w:rsidRDefault="00291184">
      <w:pPr>
        <w:spacing w:after="0" w:line="360" w:lineRule="auto"/>
        <w:jc w:val="both"/>
        <w:rPr>
          <w:rFonts w:ascii="Palatino Linotype" w:eastAsia="Palatino Linotype" w:hAnsi="Palatino Linotype" w:cs="Palatino Linotype"/>
          <w:b/>
          <w:sz w:val="24"/>
          <w:szCs w:val="24"/>
        </w:rPr>
      </w:pPr>
    </w:p>
    <w:p w14:paraId="6F95E6D6" w14:textId="77777777" w:rsidR="00291184" w:rsidRPr="00052A46" w:rsidRDefault="008A6F58">
      <w:pPr>
        <w:spacing w:after="0" w:line="360" w:lineRule="auto"/>
        <w:jc w:val="both"/>
        <w:rPr>
          <w:rFonts w:ascii="Palatino Linotype" w:eastAsia="Palatino Linotype" w:hAnsi="Palatino Linotype" w:cs="Palatino Linotype"/>
          <w:b/>
          <w:sz w:val="24"/>
          <w:szCs w:val="24"/>
        </w:rPr>
      </w:pPr>
      <w:r w:rsidRPr="00052A46">
        <w:rPr>
          <w:rFonts w:ascii="Palatino Linotype" w:eastAsia="Palatino Linotype" w:hAnsi="Palatino Linotype" w:cs="Palatino Linotype"/>
          <w:b/>
          <w:sz w:val="24"/>
          <w:szCs w:val="24"/>
        </w:rPr>
        <w:t xml:space="preserve">SEGUNDO. Notifíquese </w:t>
      </w:r>
      <w:r w:rsidRPr="00052A46">
        <w:rPr>
          <w:rFonts w:ascii="Palatino Linotype" w:eastAsia="Palatino Linotype" w:hAnsi="Palatino Linotype" w:cs="Palatino Linotype"/>
          <w:sz w:val="24"/>
          <w:szCs w:val="24"/>
        </w:rPr>
        <w:t>vía SAIMEX,</w:t>
      </w:r>
      <w:r w:rsidRPr="00052A46">
        <w:rPr>
          <w:rFonts w:ascii="Palatino Linotype" w:eastAsia="Palatino Linotype" w:hAnsi="Palatino Linotype" w:cs="Palatino Linotype"/>
          <w:b/>
          <w:sz w:val="24"/>
          <w:szCs w:val="24"/>
        </w:rPr>
        <w:t xml:space="preserve"> </w:t>
      </w:r>
      <w:r w:rsidRPr="00052A46">
        <w:rPr>
          <w:rFonts w:ascii="Palatino Linotype" w:eastAsia="Palatino Linotype" w:hAnsi="Palatino Linotype" w:cs="Palatino Linotype"/>
          <w:sz w:val="24"/>
          <w:szCs w:val="24"/>
        </w:rPr>
        <w:t xml:space="preserve">al </w:t>
      </w:r>
      <w:proofErr w:type="gramStart"/>
      <w:r w:rsidRPr="00052A46">
        <w:rPr>
          <w:rFonts w:ascii="Palatino Linotype" w:eastAsia="Palatino Linotype" w:hAnsi="Palatino Linotype" w:cs="Palatino Linotype"/>
          <w:sz w:val="24"/>
          <w:szCs w:val="24"/>
        </w:rPr>
        <w:t>Responsable</w:t>
      </w:r>
      <w:proofErr w:type="gramEnd"/>
      <w:r w:rsidRPr="00052A46">
        <w:rPr>
          <w:rFonts w:ascii="Palatino Linotype" w:eastAsia="Palatino Linotype" w:hAnsi="Palatino Linotype" w:cs="Palatino Linotype"/>
          <w:sz w:val="24"/>
          <w:szCs w:val="24"/>
        </w:rPr>
        <w:t xml:space="preserve"> de la Unidad de Transparencia del</w:t>
      </w:r>
      <w:r w:rsidRPr="00052A46">
        <w:rPr>
          <w:rFonts w:ascii="Palatino Linotype" w:eastAsia="Palatino Linotype" w:hAnsi="Palatino Linotype" w:cs="Palatino Linotype"/>
          <w:b/>
          <w:sz w:val="24"/>
          <w:szCs w:val="24"/>
        </w:rPr>
        <w:t xml:space="preserve"> SUJETO OBLIGADO </w:t>
      </w:r>
      <w:r w:rsidRPr="00052A46">
        <w:rPr>
          <w:rFonts w:ascii="Palatino Linotype" w:eastAsia="Palatino Linotype" w:hAnsi="Palatino Linotype" w:cs="Palatino Linotype"/>
          <w:sz w:val="24"/>
          <w:szCs w:val="24"/>
        </w:rPr>
        <w:t>la presente resolución, para su conocimiento, lo anterior en términos del artículo 189 de la Ley de Transparencia y Acceso a la Información Pública del Estado de México y Municipios.</w:t>
      </w:r>
    </w:p>
    <w:p w14:paraId="64C597ED"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0B62466D" w14:textId="77777777" w:rsidR="00291184" w:rsidRPr="00052A46" w:rsidRDefault="008A6F58">
      <w:pPr>
        <w:spacing w:after="0" w:line="360" w:lineRule="auto"/>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b/>
          <w:sz w:val="24"/>
          <w:szCs w:val="24"/>
        </w:rPr>
        <w:t xml:space="preserve">TERCERO.  Notifíquese </w:t>
      </w:r>
      <w:r w:rsidRPr="00052A46">
        <w:rPr>
          <w:rFonts w:ascii="Palatino Linotype" w:eastAsia="Palatino Linotype" w:hAnsi="Palatino Linotype" w:cs="Palatino Linotype"/>
          <w:sz w:val="24"/>
          <w:szCs w:val="24"/>
        </w:rPr>
        <w:t>vía SAIMEX</w:t>
      </w:r>
      <w:r w:rsidRPr="00052A46">
        <w:rPr>
          <w:rFonts w:ascii="Palatino Linotype" w:eastAsia="Palatino Linotype" w:hAnsi="Palatino Linotype" w:cs="Palatino Linotype"/>
          <w:b/>
          <w:sz w:val="24"/>
          <w:szCs w:val="24"/>
        </w:rPr>
        <w:t xml:space="preserve">, </w:t>
      </w:r>
      <w:r w:rsidRPr="00052A46">
        <w:rPr>
          <w:rFonts w:ascii="Palatino Linotype" w:eastAsia="Palatino Linotype" w:hAnsi="Palatino Linotype" w:cs="Palatino Linotype"/>
          <w:sz w:val="24"/>
          <w:szCs w:val="24"/>
        </w:rPr>
        <w:t xml:space="preserve">la presente resolución a </w:t>
      </w:r>
      <w:r w:rsidRPr="00052A46">
        <w:rPr>
          <w:rFonts w:ascii="Palatino Linotype" w:eastAsia="Palatino Linotype" w:hAnsi="Palatino Linotype" w:cs="Palatino Linotype"/>
          <w:b/>
          <w:sz w:val="24"/>
          <w:szCs w:val="24"/>
        </w:rPr>
        <w:t>LA PARTE RECURRENTE</w:t>
      </w:r>
      <w:r w:rsidRPr="00052A46">
        <w:rPr>
          <w:rFonts w:ascii="Palatino Linotype" w:eastAsia="Palatino Linotype" w:hAnsi="Palatino Linotype" w:cs="Palatino Linotype"/>
          <w:sz w:val="24"/>
          <w:szCs w:val="24"/>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54348994" w14:textId="77777777" w:rsidR="00291184" w:rsidRPr="00052A46" w:rsidRDefault="008A6F58">
      <w:pPr>
        <w:spacing w:after="0" w:line="360" w:lineRule="auto"/>
        <w:ind w:right="49"/>
        <w:jc w:val="both"/>
        <w:rPr>
          <w:rFonts w:ascii="Palatino Linotype" w:eastAsia="Palatino Linotype" w:hAnsi="Palatino Linotype" w:cs="Palatino Linotype"/>
          <w:sz w:val="24"/>
          <w:szCs w:val="24"/>
        </w:rPr>
      </w:pPr>
      <w:r w:rsidRPr="00052A46">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14:paraId="7E8EE5A1" w14:textId="77777777" w:rsidR="00291184" w:rsidRPr="00052A46" w:rsidRDefault="00291184">
      <w:pPr>
        <w:spacing w:after="0" w:line="360" w:lineRule="auto"/>
        <w:ind w:right="49"/>
        <w:jc w:val="both"/>
        <w:rPr>
          <w:rFonts w:ascii="Palatino Linotype" w:eastAsia="Palatino Linotype" w:hAnsi="Palatino Linotype" w:cs="Palatino Linotype"/>
          <w:sz w:val="24"/>
          <w:szCs w:val="24"/>
        </w:rPr>
      </w:pPr>
    </w:p>
    <w:p w14:paraId="4B0C3CC9" w14:textId="77777777" w:rsidR="00291184" w:rsidRPr="00052A46" w:rsidRDefault="00291184">
      <w:pPr>
        <w:widowControl w:val="0"/>
        <w:spacing w:after="0" w:line="360" w:lineRule="auto"/>
        <w:jc w:val="both"/>
        <w:rPr>
          <w:rFonts w:ascii="Palatino Linotype" w:eastAsia="Palatino Linotype" w:hAnsi="Palatino Linotype" w:cs="Palatino Linotype"/>
          <w:sz w:val="24"/>
          <w:szCs w:val="24"/>
        </w:rPr>
      </w:pPr>
    </w:p>
    <w:p w14:paraId="2F84C90E"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1421F65B" w14:textId="77777777" w:rsidR="00291184" w:rsidRPr="00052A46" w:rsidRDefault="00291184">
      <w:pPr>
        <w:spacing w:after="0" w:line="360" w:lineRule="auto"/>
        <w:jc w:val="both"/>
        <w:rPr>
          <w:rFonts w:ascii="Palatino Linotype" w:eastAsia="Palatino Linotype" w:hAnsi="Palatino Linotype" w:cs="Palatino Linotype"/>
          <w:sz w:val="24"/>
          <w:szCs w:val="24"/>
        </w:rPr>
      </w:pPr>
    </w:p>
    <w:p w14:paraId="75F4B37B" w14:textId="77777777" w:rsidR="00291184" w:rsidRPr="00052A46" w:rsidRDefault="00291184">
      <w:pPr>
        <w:spacing w:after="240" w:line="360" w:lineRule="auto"/>
        <w:jc w:val="both"/>
        <w:rPr>
          <w:rFonts w:ascii="Palatino Linotype" w:eastAsia="Palatino Linotype" w:hAnsi="Palatino Linotype" w:cs="Palatino Linotype"/>
          <w:sz w:val="24"/>
          <w:szCs w:val="24"/>
        </w:rPr>
      </w:pPr>
    </w:p>
    <w:p w14:paraId="47967F40" w14:textId="77777777" w:rsidR="00B70778" w:rsidRPr="00052A46" w:rsidRDefault="00B70778">
      <w:pPr>
        <w:spacing w:after="240" w:line="360" w:lineRule="auto"/>
        <w:jc w:val="both"/>
        <w:rPr>
          <w:rFonts w:ascii="Palatino Linotype" w:eastAsia="Palatino Linotype" w:hAnsi="Palatino Linotype" w:cs="Palatino Linotype"/>
          <w:sz w:val="24"/>
          <w:szCs w:val="24"/>
        </w:rPr>
      </w:pPr>
    </w:p>
    <w:p w14:paraId="739CA6F8" w14:textId="77777777" w:rsidR="00B70778" w:rsidRPr="00052A46" w:rsidRDefault="00B70778">
      <w:pPr>
        <w:spacing w:after="240" w:line="360" w:lineRule="auto"/>
        <w:jc w:val="both"/>
        <w:rPr>
          <w:rFonts w:ascii="Palatino Linotype" w:eastAsia="Palatino Linotype" w:hAnsi="Palatino Linotype" w:cs="Palatino Linotype"/>
          <w:sz w:val="24"/>
          <w:szCs w:val="24"/>
        </w:rPr>
      </w:pPr>
    </w:p>
    <w:p w14:paraId="5BBE6770" w14:textId="77777777" w:rsidR="00B70778" w:rsidRPr="00052A46" w:rsidRDefault="00B70778">
      <w:pPr>
        <w:spacing w:after="240" w:line="360" w:lineRule="auto"/>
        <w:jc w:val="both"/>
        <w:rPr>
          <w:rFonts w:ascii="Palatino Linotype" w:eastAsia="Palatino Linotype" w:hAnsi="Palatino Linotype" w:cs="Palatino Linotype"/>
          <w:sz w:val="24"/>
          <w:szCs w:val="24"/>
        </w:rPr>
      </w:pPr>
    </w:p>
    <w:p w14:paraId="32930A88" w14:textId="77777777" w:rsidR="00B70778" w:rsidRPr="00052A46" w:rsidRDefault="00B70778">
      <w:pPr>
        <w:spacing w:after="240" w:line="360" w:lineRule="auto"/>
        <w:jc w:val="both"/>
        <w:rPr>
          <w:rFonts w:ascii="Palatino Linotype" w:eastAsia="Palatino Linotype" w:hAnsi="Palatino Linotype" w:cs="Palatino Linotype"/>
          <w:sz w:val="24"/>
          <w:szCs w:val="24"/>
        </w:rPr>
      </w:pPr>
    </w:p>
    <w:p w14:paraId="4E07CAE3" w14:textId="77777777" w:rsidR="00B70778" w:rsidRPr="00052A46" w:rsidRDefault="00B70778">
      <w:pPr>
        <w:spacing w:after="240" w:line="360" w:lineRule="auto"/>
        <w:jc w:val="both"/>
        <w:rPr>
          <w:rFonts w:ascii="Palatino Linotype" w:eastAsia="Palatino Linotype" w:hAnsi="Palatino Linotype" w:cs="Palatino Linotype"/>
          <w:sz w:val="24"/>
          <w:szCs w:val="24"/>
        </w:rPr>
      </w:pPr>
    </w:p>
    <w:p w14:paraId="1BFF4B3F" w14:textId="77777777" w:rsidR="00B70778" w:rsidRPr="00052A46" w:rsidRDefault="00B70778">
      <w:pPr>
        <w:spacing w:after="240" w:line="360" w:lineRule="auto"/>
        <w:jc w:val="both"/>
        <w:rPr>
          <w:rFonts w:ascii="Palatino Linotype" w:eastAsia="Palatino Linotype" w:hAnsi="Palatino Linotype" w:cs="Palatino Linotype"/>
          <w:sz w:val="24"/>
          <w:szCs w:val="24"/>
        </w:rPr>
      </w:pPr>
    </w:p>
    <w:p w14:paraId="2BF66F21" w14:textId="77777777" w:rsidR="00B70778" w:rsidRPr="00052A46" w:rsidRDefault="00B70778">
      <w:pPr>
        <w:spacing w:after="240" w:line="360" w:lineRule="auto"/>
        <w:jc w:val="both"/>
        <w:rPr>
          <w:rFonts w:ascii="Palatino Linotype" w:eastAsia="Palatino Linotype" w:hAnsi="Palatino Linotype" w:cs="Palatino Linotype"/>
          <w:sz w:val="24"/>
          <w:szCs w:val="24"/>
        </w:rPr>
      </w:pPr>
    </w:p>
    <w:sectPr w:rsidR="00B70778" w:rsidRPr="00052A46">
      <w:headerReference w:type="default" r:id="rId8"/>
      <w:footerReference w:type="default" r:id="rId9"/>
      <w:headerReference w:type="first" r:id="rId10"/>
      <w:footerReference w:type="firs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27D5" w14:textId="77777777" w:rsidR="00964DCC" w:rsidRDefault="00964DCC">
      <w:pPr>
        <w:spacing w:after="0" w:line="240" w:lineRule="auto"/>
      </w:pPr>
      <w:r>
        <w:separator/>
      </w:r>
    </w:p>
  </w:endnote>
  <w:endnote w:type="continuationSeparator" w:id="0">
    <w:p w14:paraId="582460D7" w14:textId="77777777" w:rsidR="00964DCC" w:rsidRDefault="0096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AD13" w14:textId="77777777" w:rsidR="00291184" w:rsidRDefault="008A6F58">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52B1D">
      <w:rPr>
        <w:rFonts w:ascii="Arial" w:eastAsia="Arial" w:hAnsi="Arial" w:cs="Arial"/>
        <w:b/>
        <w:noProof/>
        <w:color w:val="000000"/>
        <w:sz w:val="20"/>
        <w:szCs w:val="20"/>
      </w:rPr>
      <w:t>15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52B1D">
      <w:rPr>
        <w:rFonts w:ascii="Arial" w:eastAsia="Arial" w:hAnsi="Arial" w:cs="Arial"/>
        <w:b/>
        <w:noProof/>
        <w:color w:val="000000"/>
        <w:sz w:val="20"/>
        <w:szCs w:val="20"/>
      </w:rPr>
      <w:t>16</w:t>
    </w:r>
    <w:r>
      <w:rPr>
        <w:rFonts w:ascii="Arial" w:eastAsia="Arial" w:hAnsi="Arial" w:cs="Arial"/>
        <w:b/>
        <w:color w:val="000000"/>
        <w:sz w:val="20"/>
        <w:szCs w:val="20"/>
      </w:rPr>
      <w:fldChar w:fldCharType="end"/>
    </w:r>
  </w:p>
  <w:p w14:paraId="3BBAB733" w14:textId="77777777" w:rsidR="00291184" w:rsidRDefault="0029118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CB02" w14:textId="77777777" w:rsidR="00291184" w:rsidRDefault="008A6F58">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52B1D">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52B1D">
      <w:rPr>
        <w:rFonts w:ascii="Arial" w:eastAsia="Arial" w:hAnsi="Arial" w:cs="Arial"/>
        <w:b/>
        <w:noProof/>
        <w:color w:val="000000"/>
        <w:sz w:val="20"/>
        <w:szCs w:val="20"/>
      </w:rPr>
      <w:t>16</w:t>
    </w:r>
    <w:r>
      <w:rPr>
        <w:rFonts w:ascii="Arial" w:eastAsia="Arial" w:hAnsi="Arial" w:cs="Arial"/>
        <w:b/>
        <w:color w:val="000000"/>
        <w:sz w:val="20"/>
        <w:szCs w:val="20"/>
      </w:rPr>
      <w:fldChar w:fldCharType="end"/>
    </w:r>
  </w:p>
  <w:p w14:paraId="41B8C007" w14:textId="77777777" w:rsidR="00291184" w:rsidRDefault="0029118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46AF" w14:textId="77777777" w:rsidR="00964DCC" w:rsidRDefault="00964DCC">
      <w:pPr>
        <w:spacing w:after="0" w:line="240" w:lineRule="auto"/>
      </w:pPr>
      <w:r>
        <w:separator/>
      </w:r>
    </w:p>
  </w:footnote>
  <w:footnote w:type="continuationSeparator" w:id="0">
    <w:p w14:paraId="518DDADD" w14:textId="77777777" w:rsidR="00964DCC" w:rsidRDefault="00964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77B9" w14:textId="77777777" w:rsidR="00291184" w:rsidRDefault="00291184">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0"/>
      <w:tblW w:w="10273" w:type="dxa"/>
      <w:tblInd w:w="-1281" w:type="dxa"/>
      <w:tblLayout w:type="fixed"/>
      <w:tblLook w:val="0400" w:firstRow="0" w:lastRow="0" w:firstColumn="0" w:lastColumn="0" w:noHBand="0" w:noVBand="1"/>
    </w:tblPr>
    <w:tblGrid>
      <w:gridCol w:w="5716"/>
      <w:gridCol w:w="4557"/>
    </w:tblGrid>
    <w:tr w:rsidR="00291184" w14:paraId="43C56EC9" w14:textId="77777777">
      <w:trPr>
        <w:trHeight w:val="246"/>
      </w:trPr>
      <w:tc>
        <w:tcPr>
          <w:tcW w:w="5716" w:type="dxa"/>
        </w:tcPr>
        <w:p w14:paraId="49B8E8F2" w14:textId="77777777" w:rsidR="00291184" w:rsidRDefault="008A6F5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55CD65C1" w14:textId="77777777" w:rsidR="00291184" w:rsidRDefault="008A6F58">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07334/INFOEM/IP/RR/2024.</w:t>
          </w:r>
        </w:p>
      </w:tc>
    </w:tr>
    <w:tr w:rsidR="00291184" w14:paraId="01950845" w14:textId="77777777">
      <w:trPr>
        <w:trHeight w:val="212"/>
      </w:trPr>
      <w:tc>
        <w:tcPr>
          <w:tcW w:w="5716" w:type="dxa"/>
        </w:tcPr>
        <w:p w14:paraId="0837EE6A" w14:textId="77777777" w:rsidR="00291184" w:rsidRDefault="008A6F5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64C2005E" w14:textId="77777777" w:rsidR="00291184" w:rsidRDefault="00291184">
          <w:pPr>
            <w:spacing w:after="120"/>
            <w:ind w:left="-486" w:right="214" w:firstLine="567"/>
            <w:jc w:val="right"/>
            <w:rPr>
              <w:rFonts w:ascii="Palatino Linotype" w:eastAsia="Palatino Linotype" w:hAnsi="Palatino Linotype" w:cs="Palatino Linotype"/>
              <w:sz w:val="24"/>
              <w:szCs w:val="24"/>
            </w:rPr>
          </w:pPr>
        </w:p>
      </w:tc>
    </w:tr>
    <w:tr w:rsidR="00291184" w14:paraId="0FB020B5" w14:textId="77777777">
      <w:trPr>
        <w:trHeight w:val="264"/>
      </w:trPr>
      <w:tc>
        <w:tcPr>
          <w:tcW w:w="5716" w:type="dxa"/>
        </w:tcPr>
        <w:p w14:paraId="4D6AE4AE" w14:textId="77777777" w:rsidR="00291184" w:rsidRDefault="008A6F58">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18D3C819" w14:textId="77777777" w:rsidR="00291184" w:rsidRDefault="008A6F58">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Toluca.</w:t>
          </w:r>
        </w:p>
      </w:tc>
    </w:tr>
    <w:tr w:rsidR="00291184" w14:paraId="5FAC2918" w14:textId="77777777">
      <w:trPr>
        <w:trHeight w:val="373"/>
      </w:trPr>
      <w:tc>
        <w:tcPr>
          <w:tcW w:w="5716" w:type="dxa"/>
        </w:tcPr>
        <w:p w14:paraId="72E36703" w14:textId="77777777" w:rsidR="00291184" w:rsidRDefault="008A6F5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18F3E530" w14:textId="77777777" w:rsidR="00291184" w:rsidRDefault="008A6F5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AB16292" w14:textId="77777777" w:rsidR="00291184" w:rsidRDefault="008A6F5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204D09D9" wp14:editId="467F9536">
          <wp:simplePos x="0" y="0"/>
          <wp:positionH relativeFrom="column">
            <wp:posOffset>-1080134</wp:posOffset>
          </wp:positionH>
          <wp:positionV relativeFrom="paragraph">
            <wp:posOffset>-1327278</wp:posOffset>
          </wp:positionV>
          <wp:extent cx="7353300" cy="8658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5382" w14:textId="77777777" w:rsidR="00291184" w:rsidRDefault="00291184">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291184" w14:paraId="6F234901" w14:textId="77777777">
      <w:trPr>
        <w:trHeight w:val="246"/>
      </w:trPr>
      <w:tc>
        <w:tcPr>
          <w:tcW w:w="5716" w:type="dxa"/>
        </w:tcPr>
        <w:p w14:paraId="3AC485CF" w14:textId="77777777" w:rsidR="00291184" w:rsidRDefault="008A6F5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204E190A" w14:textId="77777777" w:rsidR="00291184" w:rsidRDefault="008A6F58">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07334/INFOEM/IP/RR/2024.</w:t>
          </w:r>
        </w:p>
      </w:tc>
    </w:tr>
    <w:tr w:rsidR="00291184" w14:paraId="78E10652" w14:textId="77777777">
      <w:trPr>
        <w:trHeight w:val="212"/>
      </w:trPr>
      <w:tc>
        <w:tcPr>
          <w:tcW w:w="5716" w:type="dxa"/>
        </w:tcPr>
        <w:p w14:paraId="37B4AA4B" w14:textId="77777777" w:rsidR="00291184" w:rsidRDefault="008A6F5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28F5CDB3" w14:textId="21A86EF1" w:rsidR="00291184" w:rsidRDefault="006866FD">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w:t>
          </w:r>
          <w:r w:rsidR="008A6F58">
            <w:rPr>
              <w:rFonts w:ascii="Palatino Linotype" w:eastAsia="Palatino Linotype" w:hAnsi="Palatino Linotype" w:cs="Palatino Linotype"/>
              <w:sz w:val="24"/>
              <w:szCs w:val="24"/>
            </w:rPr>
            <w:t>.</w:t>
          </w:r>
        </w:p>
      </w:tc>
    </w:tr>
    <w:tr w:rsidR="00291184" w14:paraId="49A56384" w14:textId="77777777">
      <w:trPr>
        <w:trHeight w:val="264"/>
      </w:trPr>
      <w:tc>
        <w:tcPr>
          <w:tcW w:w="5716" w:type="dxa"/>
        </w:tcPr>
        <w:p w14:paraId="6BBC5DC4" w14:textId="77777777" w:rsidR="00291184" w:rsidRDefault="008A6F58">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34660A49" w14:textId="77777777" w:rsidR="00291184" w:rsidRDefault="008A6F58">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Toluca.</w:t>
          </w:r>
        </w:p>
      </w:tc>
    </w:tr>
    <w:tr w:rsidR="00291184" w14:paraId="1DB74179" w14:textId="77777777">
      <w:trPr>
        <w:trHeight w:val="373"/>
      </w:trPr>
      <w:tc>
        <w:tcPr>
          <w:tcW w:w="5716" w:type="dxa"/>
        </w:tcPr>
        <w:p w14:paraId="68E7A65A" w14:textId="77777777" w:rsidR="00291184" w:rsidRDefault="008A6F5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19E5BE03" w14:textId="77777777" w:rsidR="00291184" w:rsidRDefault="008A6F5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A578445" w14:textId="77777777" w:rsidR="00291184" w:rsidRDefault="008A6F5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278C081E" wp14:editId="42203606">
          <wp:simplePos x="0" y="0"/>
          <wp:positionH relativeFrom="column">
            <wp:posOffset>-674368</wp:posOffset>
          </wp:positionH>
          <wp:positionV relativeFrom="paragraph">
            <wp:posOffset>-1388109</wp:posOffset>
          </wp:positionV>
          <wp:extent cx="7353300" cy="8658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63F1D"/>
    <w:multiLevelType w:val="multilevel"/>
    <w:tmpl w:val="1A466D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84"/>
    <w:rsid w:val="00052A46"/>
    <w:rsid w:val="00252B1D"/>
    <w:rsid w:val="00291184"/>
    <w:rsid w:val="006866FD"/>
    <w:rsid w:val="008A6F58"/>
    <w:rsid w:val="00964DCC"/>
    <w:rsid w:val="00B64B68"/>
    <w:rsid w:val="00B707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C3E7"/>
  <w15:docId w15:val="{7932A441-3461-40F8-92B1-510BFE2E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75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07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7758"/>
  </w:style>
  <w:style w:type="paragraph" w:styleId="Piedepgina">
    <w:name w:val="footer"/>
    <w:basedOn w:val="Normal"/>
    <w:link w:val="PiedepginaCar"/>
    <w:uiPriority w:val="99"/>
    <w:unhideWhenUsed/>
    <w:rsid w:val="0070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7758"/>
  </w:style>
  <w:style w:type="paragraph" w:styleId="Sinespaciado">
    <w:name w:val="No Spacing"/>
    <w:aliases w:val="Francesa,INAI"/>
    <w:link w:val="SinespaciadoCar"/>
    <w:uiPriority w:val="1"/>
    <w:qFormat/>
    <w:rsid w:val="009E3FC0"/>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9E3FC0"/>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11EF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511EF7"/>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4mWjSD7lTjeeKcA0Cj6Hp4FvQg==">CgMxLjAyCGguZ2pkZ3hzOAByITExNHBzQk81c3Z5NUZFWTl0UGZ2Z3JJUFVHaGhVUThhUQ==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3200</Words>
  <Characters>17601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2024-12-19T20:55:00Z</cp:lastPrinted>
  <dcterms:created xsi:type="dcterms:W3CDTF">2025-01-16T19:31:00Z</dcterms:created>
  <dcterms:modified xsi:type="dcterms:W3CDTF">2025-01-16T19:31:00Z</dcterms:modified>
</cp:coreProperties>
</file>